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C73" w:rsidRDefault="00016C73" w:rsidP="00016C73">
      <w:pPr>
        <w:jc w:val="center"/>
        <w:rPr>
          <w:b/>
          <w:color w:val="FF0000"/>
          <w:sz w:val="40"/>
          <w:szCs w:val="40"/>
        </w:rPr>
      </w:pPr>
      <w:r>
        <w:rPr>
          <w:b/>
          <w:color w:val="FF0000"/>
          <w:sz w:val="40"/>
          <w:szCs w:val="40"/>
        </w:rPr>
        <w:t xml:space="preserve">Lope de Vega </w:t>
      </w:r>
      <w:r w:rsidR="0040531F">
        <w:rPr>
          <w:b/>
          <w:color w:val="FF0000"/>
          <w:sz w:val="40"/>
          <w:szCs w:val="40"/>
        </w:rPr>
        <w:t>1562 - 1635</w:t>
      </w:r>
    </w:p>
    <w:p w:rsidR="0040531F" w:rsidRDefault="0040531F" w:rsidP="00016C73">
      <w:pPr>
        <w:jc w:val="center"/>
        <w:rPr>
          <w:b/>
          <w:color w:val="0070C0"/>
        </w:rPr>
      </w:pPr>
      <w:r w:rsidRPr="0040531F">
        <w:rPr>
          <w:b/>
          <w:color w:val="0070C0"/>
        </w:rPr>
        <w:t>https://es.wikipedia.org/wiki/Lope_de_Vega</w:t>
      </w:r>
    </w:p>
    <w:p w:rsidR="0040531F" w:rsidRDefault="0040531F" w:rsidP="00016C73">
      <w:pPr>
        <w:jc w:val="center"/>
        <w:rPr>
          <w:b/>
          <w:color w:val="FF0000"/>
          <w:sz w:val="40"/>
          <w:szCs w:val="40"/>
        </w:rPr>
      </w:pPr>
    </w:p>
    <w:p w:rsidR="00016C73" w:rsidRDefault="00016C73" w:rsidP="0040531F">
      <w:pPr>
        <w:jc w:val="center"/>
        <w:rPr>
          <w:b/>
          <w:color w:val="FF0000"/>
          <w:sz w:val="40"/>
          <w:szCs w:val="40"/>
        </w:rPr>
      </w:pPr>
      <w:r>
        <w:rPr>
          <w:b/>
          <w:noProof/>
          <w:color w:val="FF0000"/>
          <w:sz w:val="40"/>
          <w:szCs w:val="40"/>
        </w:rPr>
        <w:drawing>
          <wp:inline distT="0" distB="0" distL="0" distR="0">
            <wp:extent cx="1981200" cy="2587388"/>
            <wp:effectExtent l="1905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
                    <a:srcRect l="75817" t="32090" r="4978" b="35261"/>
                    <a:stretch>
                      <a:fillRect/>
                    </a:stretch>
                  </pic:blipFill>
                  <pic:spPr bwMode="auto">
                    <a:xfrm>
                      <a:off x="0" y="0"/>
                      <a:ext cx="1981200" cy="2587388"/>
                    </a:xfrm>
                    <a:prstGeom prst="rect">
                      <a:avLst/>
                    </a:prstGeom>
                    <a:noFill/>
                    <a:ln w="9525">
                      <a:noFill/>
                      <a:miter lim="800000"/>
                      <a:headEnd/>
                      <a:tailEnd/>
                    </a:ln>
                  </pic:spPr>
                </pic:pic>
              </a:graphicData>
            </a:graphic>
          </wp:inline>
        </w:drawing>
      </w:r>
    </w:p>
    <w:p w:rsidR="0040531F" w:rsidRDefault="004757F4"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 </w:t>
      </w:r>
    </w:p>
    <w:p w:rsidR="00016C73" w:rsidRDefault="0040531F"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  </w:t>
      </w:r>
      <w:r w:rsidR="00016C73" w:rsidRPr="0040531F">
        <w:rPr>
          <w:rFonts w:ascii="Arial" w:hAnsi="Arial" w:cs="Arial"/>
          <w:b/>
          <w:color w:val="000000" w:themeColor="text1"/>
        </w:rPr>
        <w:t>L</w:t>
      </w:r>
      <w:r w:rsidR="00016C73" w:rsidRPr="0040531F">
        <w:rPr>
          <w:rFonts w:ascii="Arial" w:hAnsi="Arial" w:cs="Arial"/>
          <w:b/>
          <w:bCs/>
          <w:color w:val="000000" w:themeColor="text1"/>
        </w:rPr>
        <w:t>ope Félix de Vega Carpio</w:t>
      </w:r>
      <w:r w:rsidR="00016C73" w:rsidRPr="0040531F">
        <w:rPr>
          <w:rFonts w:ascii="Arial" w:hAnsi="Arial" w:cs="Arial"/>
          <w:b/>
          <w:color w:val="000000" w:themeColor="text1"/>
        </w:rPr>
        <w:t xml:space="preserve"> (</w:t>
      </w:r>
      <w:hyperlink r:id="rId7" w:tooltip="Madrid" w:history="1">
        <w:r w:rsidR="00016C73" w:rsidRPr="0040531F">
          <w:rPr>
            <w:rStyle w:val="Hipervnculo"/>
            <w:rFonts w:ascii="Arial" w:hAnsi="Arial" w:cs="Arial"/>
            <w:b/>
            <w:color w:val="000000" w:themeColor="text1"/>
            <w:u w:val="none"/>
          </w:rPr>
          <w:t>Madrid</w:t>
        </w:r>
      </w:hyperlink>
      <w:r w:rsidR="00016C73" w:rsidRPr="0040531F">
        <w:rPr>
          <w:rFonts w:ascii="Arial" w:hAnsi="Arial" w:cs="Arial"/>
          <w:b/>
          <w:color w:val="000000" w:themeColor="text1"/>
        </w:rPr>
        <w:t xml:space="preserve">, </w:t>
      </w:r>
      <w:hyperlink r:id="rId8" w:tooltip="25 de noviembre" w:history="1">
        <w:r w:rsidR="00016C73" w:rsidRPr="0040531F">
          <w:rPr>
            <w:rStyle w:val="Hipervnculo"/>
            <w:rFonts w:ascii="Arial" w:hAnsi="Arial" w:cs="Arial"/>
            <w:b/>
            <w:color w:val="000000" w:themeColor="text1"/>
            <w:u w:val="none"/>
          </w:rPr>
          <w:t>25 de noviembre</w:t>
        </w:r>
      </w:hyperlink>
      <w:r w:rsidR="00016C73" w:rsidRPr="0040531F">
        <w:rPr>
          <w:rFonts w:ascii="Arial" w:hAnsi="Arial" w:cs="Arial"/>
          <w:b/>
          <w:color w:val="000000" w:themeColor="text1"/>
        </w:rPr>
        <w:t xml:space="preserve"> de </w:t>
      </w:r>
      <w:hyperlink r:id="rId9" w:tooltip="1562" w:history="1">
        <w:r w:rsidR="00016C73" w:rsidRPr="0040531F">
          <w:rPr>
            <w:rStyle w:val="Hipervnculo"/>
            <w:rFonts w:ascii="Arial" w:hAnsi="Arial" w:cs="Arial"/>
            <w:b/>
            <w:color w:val="000000" w:themeColor="text1"/>
            <w:u w:val="none"/>
          </w:rPr>
          <w:t>1562</w:t>
        </w:r>
      </w:hyperlink>
      <w:r w:rsidR="00016C73" w:rsidRPr="0040531F">
        <w:rPr>
          <w:rFonts w:ascii="Arial" w:hAnsi="Arial" w:cs="Arial"/>
          <w:b/>
          <w:color w:val="000000" w:themeColor="text1"/>
        </w:rPr>
        <w:t xml:space="preserve"> - </w:t>
      </w:r>
      <w:hyperlink r:id="rId10" w:tooltip="Madrid" w:history="1">
        <w:r w:rsidR="00016C73" w:rsidRPr="0040531F">
          <w:rPr>
            <w:rStyle w:val="Hipervnculo"/>
            <w:rFonts w:ascii="Arial" w:hAnsi="Arial" w:cs="Arial"/>
            <w:b/>
            <w:color w:val="000000" w:themeColor="text1"/>
            <w:u w:val="none"/>
          </w:rPr>
          <w:t>ibídem</w:t>
        </w:r>
      </w:hyperlink>
      <w:r w:rsidR="00016C73" w:rsidRPr="0040531F">
        <w:rPr>
          <w:rFonts w:ascii="Arial" w:hAnsi="Arial" w:cs="Arial"/>
          <w:b/>
          <w:color w:val="000000" w:themeColor="text1"/>
        </w:rPr>
        <w:t xml:space="preserve">, </w:t>
      </w:r>
      <w:hyperlink r:id="rId11" w:tooltip="27 de agosto" w:history="1">
        <w:r w:rsidR="00016C73" w:rsidRPr="0040531F">
          <w:rPr>
            <w:rStyle w:val="Hipervnculo"/>
            <w:rFonts w:ascii="Arial" w:hAnsi="Arial" w:cs="Arial"/>
            <w:b/>
            <w:color w:val="000000" w:themeColor="text1"/>
            <w:u w:val="none"/>
          </w:rPr>
          <w:t>27 de agosto</w:t>
        </w:r>
      </w:hyperlink>
      <w:r w:rsidR="00016C73" w:rsidRPr="0040531F">
        <w:rPr>
          <w:rFonts w:ascii="Arial" w:hAnsi="Arial" w:cs="Arial"/>
          <w:b/>
          <w:color w:val="000000" w:themeColor="text1"/>
        </w:rPr>
        <w:t xml:space="preserve"> de </w:t>
      </w:r>
      <w:hyperlink r:id="rId12" w:tooltip="1635" w:history="1">
        <w:r w:rsidR="00016C73" w:rsidRPr="0040531F">
          <w:rPr>
            <w:rStyle w:val="Hipervnculo"/>
            <w:rFonts w:ascii="Arial" w:hAnsi="Arial" w:cs="Arial"/>
            <w:b/>
            <w:color w:val="000000" w:themeColor="text1"/>
            <w:u w:val="none"/>
          </w:rPr>
          <w:t>1635</w:t>
        </w:r>
      </w:hyperlink>
      <w:r w:rsidR="00016C73" w:rsidRPr="0040531F">
        <w:rPr>
          <w:rFonts w:ascii="Arial" w:hAnsi="Arial" w:cs="Arial"/>
          <w:b/>
          <w:color w:val="000000" w:themeColor="text1"/>
        </w:rPr>
        <w:t xml:space="preserve">) fue uno de los más importantes poetas y dramaturgos del </w:t>
      </w:r>
      <w:hyperlink r:id="rId13" w:tooltip="Siglo de Oro" w:history="1">
        <w:r w:rsidR="00016C73" w:rsidRPr="0040531F">
          <w:rPr>
            <w:rStyle w:val="Hipervnculo"/>
            <w:rFonts w:ascii="Arial" w:hAnsi="Arial" w:cs="Arial"/>
            <w:b/>
            <w:color w:val="000000" w:themeColor="text1"/>
            <w:u w:val="none"/>
          </w:rPr>
          <w:t>Siglo de Oro</w:t>
        </w:r>
      </w:hyperlink>
      <w:r w:rsidR="00016C73" w:rsidRPr="0040531F">
        <w:rPr>
          <w:rFonts w:ascii="Arial" w:hAnsi="Arial" w:cs="Arial"/>
          <w:b/>
          <w:color w:val="000000" w:themeColor="text1"/>
        </w:rPr>
        <w:t xml:space="preserve"> español y, por la extensión de su obra, uno de los más prolíficos autores de la literatura universal.</w:t>
      </w:r>
    </w:p>
    <w:p w:rsidR="0040531F" w:rsidRPr="0040531F" w:rsidRDefault="0040531F" w:rsidP="0040531F">
      <w:pPr>
        <w:pStyle w:val="NormalWeb"/>
        <w:spacing w:before="0" w:beforeAutospacing="0" w:after="0" w:afterAutospacing="0"/>
        <w:jc w:val="both"/>
        <w:rPr>
          <w:rFonts w:ascii="Arial" w:hAnsi="Arial" w:cs="Arial"/>
          <w:b/>
          <w:color w:val="000000" w:themeColor="text1"/>
        </w:rPr>
      </w:pPr>
    </w:p>
    <w:p w:rsid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El llamado </w:t>
      </w:r>
      <w:r w:rsidR="00016C73" w:rsidRPr="0040531F">
        <w:rPr>
          <w:rFonts w:ascii="Arial" w:hAnsi="Arial" w:cs="Arial"/>
          <w:b/>
          <w:i/>
          <w:iCs/>
          <w:color w:val="000000" w:themeColor="text1"/>
        </w:rPr>
        <w:t>Fénix de los ingenios</w:t>
      </w:r>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Poeta del cielo y de la tierra</w:t>
      </w:r>
      <w:hyperlink r:id="rId14" w:anchor="cite_note-2" w:history="1">
        <w:r w:rsidR="00016C73" w:rsidRPr="0040531F">
          <w:rPr>
            <w:rStyle w:val="Hipervnculo"/>
            <w:rFonts w:ascii="Arial" w:hAnsi="Arial" w:cs="Arial"/>
            <w:b/>
            <w:color w:val="000000" w:themeColor="text1"/>
            <w:u w:val="none"/>
            <w:vertAlign w:val="superscript"/>
          </w:rPr>
          <w:t>2</w:t>
        </w:r>
      </w:hyperlink>
      <w:r w:rsidR="00016C73" w:rsidRPr="0040531F">
        <w:rPr>
          <w:rFonts w:ascii="Arial" w:hAnsi="Arial" w:cs="Arial"/>
          <w:b/>
          <w:color w:val="000000" w:themeColor="text1"/>
        </w:rPr>
        <w:t xml:space="preserve"> y </w:t>
      </w:r>
      <w:r w:rsidR="00016C73" w:rsidRPr="0040531F">
        <w:rPr>
          <w:rFonts w:ascii="Arial" w:hAnsi="Arial" w:cs="Arial"/>
          <w:b/>
          <w:i/>
          <w:iCs/>
          <w:color w:val="000000" w:themeColor="text1"/>
        </w:rPr>
        <w:t>Monstruo de la Natur</w:t>
      </w:r>
      <w:r w:rsidR="00016C73" w:rsidRPr="0040531F">
        <w:rPr>
          <w:rFonts w:ascii="Arial" w:hAnsi="Arial" w:cs="Arial"/>
          <w:b/>
          <w:i/>
          <w:iCs/>
          <w:color w:val="000000" w:themeColor="text1"/>
        </w:rPr>
        <w:t>a</w:t>
      </w:r>
      <w:r w:rsidR="00016C73" w:rsidRPr="0040531F">
        <w:rPr>
          <w:rFonts w:ascii="Arial" w:hAnsi="Arial" w:cs="Arial"/>
          <w:b/>
          <w:i/>
          <w:iCs/>
          <w:color w:val="000000" w:themeColor="text1"/>
        </w:rPr>
        <w:t>leza</w:t>
      </w:r>
      <w:r w:rsidR="00016C73" w:rsidRPr="0040531F">
        <w:rPr>
          <w:rFonts w:ascii="Arial" w:hAnsi="Arial" w:cs="Arial"/>
          <w:b/>
          <w:color w:val="000000" w:themeColor="text1"/>
        </w:rPr>
        <w:t xml:space="preserve"> (por </w:t>
      </w:r>
      <w:hyperlink r:id="rId15" w:tooltip="Miguel de Cervantes" w:history="1">
        <w:r w:rsidR="00016C73" w:rsidRPr="0040531F">
          <w:rPr>
            <w:rStyle w:val="Hipervnculo"/>
            <w:rFonts w:ascii="Arial" w:hAnsi="Arial" w:cs="Arial"/>
            <w:b/>
            <w:color w:val="000000" w:themeColor="text1"/>
            <w:u w:val="none"/>
          </w:rPr>
          <w:t>Miguel de Cervantes</w:t>
        </w:r>
      </w:hyperlink>
      <w:r w:rsidR="00016C73" w:rsidRPr="0040531F">
        <w:rPr>
          <w:rFonts w:ascii="Arial" w:hAnsi="Arial" w:cs="Arial"/>
          <w:b/>
          <w:color w:val="000000" w:themeColor="text1"/>
        </w:rPr>
        <w:t>) renovó las fórmulas del teatro español en un momento en el que el teatro comenzaba a ser un fenómeno cultural de masas.</w:t>
      </w:r>
    </w:p>
    <w:p w:rsidR="0040531F" w:rsidRDefault="0040531F" w:rsidP="0040531F">
      <w:pPr>
        <w:pStyle w:val="NormalWeb"/>
        <w:spacing w:before="0" w:beforeAutospacing="0" w:after="0" w:afterAutospacing="0"/>
        <w:jc w:val="both"/>
        <w:rPr>
          <w:rFonts w:ascii="Arial" w:hAnsi="Arial" w:cs="Arial"/>
          <w:b/>
          <w:color w:val="000000" w:themeColor="text1"/>
        </w:rPr>
      </w:pPr>
    </w:p>
    <w:p w:rsidR="00016C73"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Máximo exponente, junto a </w:t>
      </w:r>
      <w:hyperlink r:id="rId16" w:tooltip="Tirso de Molina" w:history="1">
        <w:r w:rsidR="00016C73" w:rsidRPr="0040531F">
          <w:rPr>
            <w:rStyle w:val="Hipervnculo"/>
            <w:rFonts w:ascii="Arial" w:hAnsi="Arial" w:cs="Arial"/>
            <w:b/>
            <w:color w:val="000000" w:themeColor="text1"/>
            <w:u w:val="none"/>
          </w:rPr>
          <w:t>Tirso de Molina</w:t>
        </w:r>
      </w:hyperlink>
      <w:r w:rsidR="00016C73" w:rsidRPr="0040531F">
        <w:rPr>
          <w:rFonts w:ascii="Arial" w:hAnsi="Arial" w:cs="Arial"/>
          <w:b/>
          <w:color w:val="000000" w:themeColor="text1"/>
        </w:rPr>
        <w:t xml:space="preserve"> y </w:t>
      </w:r>
      <w:hyperlink r:id="rId17" w:tooltip="Calderón de la Barca" w:history="1">
        <w:r w:rsidR="00016C73" w:rsidRPr="0040531F">
          <w:rPr>
            <w:rStyle w:val="Hipervnculo"/>
            <w:rFonts w:ascii="Arial" w:hAnsi="Arial" w:cs="Arial"/>
            <w:b/>
            <w:color w:val="000000" w:themeColor="text1"/>
            <w:u w:val="none"/>
          </w:rPr>
          <w:t>Calderón de la Barca</w:t>
        </w:r>
      </w:hyperlink>
      <w:r w:rsidR="00016C73" w:rsidRPr="0040531F">
        <w:rPr>
          <w:rFonts w:ascii="Arial" w:hAnsi="Arial" w:cs="Arial"/>
          <w:b/>
          <w:color w:val="000000" w:themeColor="text1"/>
        </w:rPr>
        <w:t xml:space="preserve">, del teatro </w:t>
      </w:r>
      <w:hyperlink r:id="rId18" w:tooltip="Teatro barroco" w:history="1">
        <w:r w:rsidR="00016C73" w:rsidRPr="0040531F">
          <w:rPr>
            <w:rStyle w:val="Hipervnculo"/>
            <w:rFonts w:ascii="Arial" w:hAnsi="Arial" w:cs="Arial"/>
            <w:b/>
            <w:color w:val="000000" w:themeColor="text1"/>
            <w:u w:val="none"/>
          </w:rPr>
          <w:t>barroco</w:t>
        </w:r>
      </w:hyperlink>
      <w:r w:rsidR="00016C73" w:rsidRPr="0040531F">
        <w:rPr>
          <w:rFonts w:ascii="Arial" w:hAnsi="Arial" w:cs="Arial"/>
          <w:b/>
          <w:color w:val="000000" w:themeColor="text1"/>
        </w:rPr>
        <w:t xml:space="preserve"> e</w:t>
      </w:r>
      <w:r w:rsidR="00016C73" w:rsidRPr="0040531F">
        <w:rPr>
          <w:rFonts w:ascii="Arial" w:hAnsi="Arial" w:cs="Arial"/>
          <w:b/>
          <w:color w:val="000000" w:themeColor="text1"/>
        </w:rPr>
        <w:t>s</w:t>
      </w:r>
      <w:r w:rsidR="00016C73" w:rsidRPr="0040531F">
        <w:rPr>
          <w:rFonts w:ascii="Arial" w:hAnsi="Arial" w:cs="Arial"/>
          <w:b/>
          <w:color w:val="000000" w:themeColor="text1"/>
        </w:rPr>
        <w:t>pañol, sus obras siguen r</w:t>
      </w:r>
      <w:r w:rsidR="00016C73" w:rsidRPr="0040531F">
        <w:rPr>
          <w:rFonts w:ascii="Arial" w:hAnsi="Arial" w:cs="Arial"/>
          <w:b/>
          <w:color w:val="000000" w:themeColor="text1"/>
        </w:rPr>
        <w:t>e</w:t>
      </w:r>
      <w:r w:rsidR="00016C73" w:rsidRPr="0040531F">
        <w:rPr>
          <w:rFonts w:ascii="Arial" w:hAnsi="Arial" w:cs="Arial"/>
          <w:b/>
          <w:color w:val="000000" w:themeColor="text1"/>
        </w:rPr>
        <w:t>presentándose en la actualidad y constituyen una de las más altas cotas alcanzadas en la literatura y las artes españolas. Fue también uno de los gra</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des </w:t>
      </w:r>
      <w:hyperlink r:id="rId19" w:tooltip="Lírica" w:history="1">
        <w:r w:rsidR="00016C73" w:rsidRPr="0040531F">
          <w:rPr>
            <w:rStyle w:val="Hipervnculo"/>
            <w:rFonts w:ascii="Arial" w:hAnsi="Arial" w:cs="Arial"/>
            <w:b/>
            <w:color w:val="000000" w:themeColor="text1"/>
            <w:u w:val="none"/>
          </w:rPr>
          <w:t>líricos</w:t>
        </w:r>
      </w:hyperlink>
      <w:r w:rsidR="00016C73" w:rsidRPr="0040531F">
        <w:rPr>
          <w:rFonts w:ascii="Arial" w:hAnsi="Arial" w:cs="Arial"/>
          <w:b/>
          <w:color w:val="000000" w:themeColor="text1"/>
        </w:rPr>
        <w:t xml:space="preserve"> de la </w:t>
      </w:r>
      <w:hyperlink r:id="rId20" w:tooltip="Idioma español" w:history="1">
        <w:r w:rsidR="00016C73" w:rsidRPr="0040531F">
          <w:rPr>
            <w:rStyle w:val="Hipervnculo"/>
            <w:rFonts w:ascii="Arial" w:hAnsi="Arial" w:cs="Arial"/>
            <w:b/>
            <w:color w:val="000000" w:themeColor="text1"/>
            <w:u w:val="none"/>
          </w:rPr>
          <w:t>lengua cast</w:t>
        </w:r>
        <w:r w:rsidR="00016C73" w:rsidRPr="0040531F">
          <w:rPr>
            <w:rStyle w:val="Hipervnculo"/>
            <w:rFonts w:ascii="Arial" w:hAnsi="Arial" w:cs="Arial"/>
            <w:b/>
            <w:color w:val="000000" w:themeColor="text1"/>
            <w:u w:val="none"/>
          </w:rPr>
          <w:t>e</w:t>
        </w:r>
        <w:r w:rsidR="00016C73" w:rsidRPr="0040531F">
          <w:rPr>
            <w:rStyle w:val="Hipervnculo"/>
            <w:rFonts w:ascii="Arial" w:hAnsi="Arial" w:cs="Arial"/>
            <w:b/>
            <w:color w:val="000000" w:themeColor="text1"/>
            <w:u w:val="none"/>
          </w:rPr>
          <w:t>llana</w:t>
        </w:r>
      </w:hyperlink>
      <w:r w:rsidR="00016C73" w:rsidRPr="0040531F">
        <w:rPr>
          <w:rFonts w:ascii="Arial" w:hAnsi="Arial" w:cs="Arial"/>
          <w:b/>
          <w:color w:val="000000" w:themeColor="text1"/>
        </w:rPr>
        <w:t xml:space="preserve"> y autor de varias novelas y obras narrativas largas en prosa y en verso.</w:t>
      </w:r>
    </w:p>
    <w:p w:rsidR="0040531F" w:rsidRPr="0040531F" w:rsidRDefault="0040531F" w:rsidP="0040531F">
      <w:pPr>
        <w:pStyle w:val="NormalWeb"/>
        <w:spacing w:before="0" w:beforeAutospacing="0" w:after="0" w:afterAutospacing="0"/>
        <w:jc w:val="both"/>
        <w:rPr>
          <w:rFonts w:ascii="Arial" w:hAnsi="Arial" w:cs="Arial"/>
          <w:b/>
          <w:color w:val="000000" w:themeColor="text1"/>
        </w:rPr>
      </w:pPr>
    </w:p>
    <w:p w:rsidR="00016C73"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Se le atribuyen unos 3000 </w:t>
      </w:r>
      <w:hyperlink r:id="rId21" w:tooltip="Soneto" w:history="1">
        <w:r w:rsidR="00016C73" w:rsidRPr="0040531F">
          <w:rPr>
            <w:rStyle w:val="Hipervnculo"/>
            <w:rFonts w:ascii="Arial" w:hAnsi="Arial" w:cs="Arial"/>
            <w:b/>
            <w:color w:val="000000" w:themeColor="text1"/>
            <w:u w:val="none"/>
          </w:rPr>
          <w:t>sonetos</w:t>
        </w:r>
      </w:hyperlink>
      <w:r w:rsidR="00016C73" w:rsidRPr="0040531F">
        <w:rPr>
          <w:rFonts w:ascii="Arial" w:hAnsi="Arial" w:cs="Arial"/>
          <w:b/>
          <w:color w:val="000000" w:themeColor="text1"/>
        </w:rPr>
        <w:t xml:space="preserve">, tres </w:t>
      </w:r>
      <w:hyperlink r:id="rId22" w:tooltip="Novela" w:history="1">
        <w:r w:rsidR="00016C73" w:rsidRPr="0040531F">
          <w:rPr>
            <w:rStyle w:val="Hipervnculo"/>
            <w:rFonts w:ascii="Arial" w:hAnsi="Arial" w:cs="Arial"/>
            <w:b/>
            <w:color w:val="000000" w:themeColor="text1"/>
            <w:u w:val="none"/>
          </w:rPr>
          <w:t>novelas</w:t>
        </w:r>
      </w:hyperlink>
      <w:r w:rsidR="00016C73" w:rsidRPr="0040531F">
        <w:rPr>
          <w:rFonts w:ascii="Arial" w:hAnsi="Arial" w:cs="Arial"/>
          <w:b/>
          <w:color w:val="000000" w:themeColor="text1"/>
        </w:rPr>
        <w:t xml:space="preserve">, cuatro </w:t>
      </w:r>
      <w:hyperlink r:id="rId23" w:tooltip="Novela corta" w:history="1">
        <w:r w:rsidR="00016C73" w:rsidRPr="0040531F">
          <w:rPr>
            <w:rStyle w:val="Hipervnculo"/>
            <w:rFonts w:ascii="Arial" w:hAnsi="Arial" w:cs="Arial"/>
            <w:b/>
            <w:color w:val="000000" w:themeColor="text1"/>
            <w:u w:val="none"/>
          </w:rPr>
          <w:t>novelas cortas</w:t>
        </w:r>
      </w:hyperlink>
      <w:r w:rsidR="00016C73" w:rsidRPr="0040531F">
        <w:rPr>
          <w:rFonts w:ascii="Arial" w:hAnsi="Arial" w:cs="Arial"/>
          <w:b/>
          <w:color w:val="000000" w:themeColor="text1"/>
        </w:rPr>
        <w:t xml:space="preserve">, nueve </w:t>
      </w:r>
      <w:hyperlink r:id="rId24" w:tooltip="Epopeya" w:history="1">
        <w:r w:rsidR="00016C73" w:rsidRPr="0040531F">
          <w:rPr>
            <w:rStyle w:val="Hipervnculo"/>
            <w:rFonts w:ascii="Arial" w:hAnsi="Arial" w:cs="Arial"/>
            <w:b/>
            <w:color w:val="000000" w:themeColor="text1"/>
            <w:u w:val="none"/>
          </w:rPr>
          <w:t>epopeyas</w:t>
        </w:r>
      </w:hyperlink>
      <w:r w:rsidR="00016C73" w:rsidRPr="0040531F">
        <w:rPr>
          <w:rFonts w:ascii="Arial" w:hAnsi="Arial" w:cs="Arial"/>
          <w:b/>
          <w:color w:val="000000" w:themeColor="text1"/>
        </w:rPr>
        <w:t xml:space="preserve">, tres </w:t>
      </w:r>
      <w:hyperlink r:id="rId25" w:tooltip="Poema" w:history="1">
        <w:r w:rsidR="00016C73" w:rsidRPr="0040531F">
          <w:rPr>
            <w:rStyle w:val="Hipervnculo"/>
            <w:rFonts w:ascii="Arial" w:hAnsi="Arial" w:cs="Arial"/>
            <w:b/>
            <w:color w:val="000000" w:themeColor="text1"/>
            <w:u w:val="none"/>
          </w:rPr>
          <w:t>poemas</w:t>
        </w:r>
      </w:hyperlink>
      <w:r w:rsidR="00016C73" w:rsidRPr="0040531F">
        <w:rPr>
          <w:rFonts w:ascii="Arial" w:hAnsi="Arial" w:cs="Arial"/>
          <w:b/>
          <w:color w:val="000000" w:themeColor="text1"/>
        </w:rPr>
        <w:t xml:space="preserve"> didácticos, y varios centenares de </w:t>
      </w:r>
      <w:hyperlink r:id="rId26" w:tooltip="Comedia" w:history="1">
        <w:r w:rsidR="00016C73" w:rsidRPr="0040531F">
          <w:rPr>
            <w:rStyle w:val="Hipervnculo"/>
            <w:rFonts w:ascii="Arial" w:hAnsi="Arial" w:cs="Arial"/>
            <w:b/>
            <w:color w:val="000000" w:themeColor="text1"/>
            <w:u w:val="none"/>
          </w:rPr>
          <w:t>comedias</w:t>
        </w:r>
      </w:hyperlink>
      <w:r w:rsidR="00016C73" w:rsidRPr="0040531F">
        <w:rPr>
          <w:rFonts w:ascii="Arial" w:hAnsi="Arial" w:cs="Arial"/>
          <w:b/>
          <w:color w:val="000000" w:themeColor="text1"/>
        </w:rPr>
        <w:t xml:space="preserve"> (1800 según </w:t>
      </w:r>
      <w:hyperlink r:id="rId27" w:tooltip="Juan Pérez de Montalbán" w:history="1">
        <w:r w:rsidR="00016C73" w:rsidRPr="0040531F">
          <w:rPr>
            <w:rStyle w:val="Hipervnculo"/>
            <w:rFonts w:ascii="Arial" w:hAnsi="Arial" w:cs="Arial"/>
            <w:b/>
            <w:color w:val="000000" w:themeColor="text1"/>
            <w:u w:val="none"/>
          </w:rPr>
          <w:t>Juan Pérez de Mo</w:t>
        </w:r>
        <w:r w:rsidR="00016C73" w:rsidRPr="0040531F">
          <w:rPr>
            <w:rStyle w:val="Hipervnculo"/>
            <w:rFonts w:ascii="Arial" w:hAnsi="Arial" w:cs="Arial"/>
            <w:b/>
            <w:color w:val="000000" w:themeColor="text1"/>
            <w:u w:val="none"/>
          </w:rPr>
          <w:t>n</w:t>
        </w:r>
        <w:r w:rsidR="00016C73" w:rsidRPr="0040531F">
          <w:rPr>
            <w:rStyle w:val="Hipervnculo"/>
            <w:rFonts w:ascii="Arial" w:hAnsi="Arial" w:cs="Arial"/>
            <w:b/>
            <w:color w:val="000000" w:themeColor="text1"/>
            <w:u w:val="none"/>
          </w:rPr>
          <w:t>talbán</w:t>
        </w:r>
      </w:hyperlink>
      <w:r w:rsidR="00016C73" w:rsidRPr="0040531F">
        <w:rPr>
          <w:rFonts w:ascii="Arial" w:hAnsi="Arial" w:cs="Arial"/>
          <w:b/>
          <w:color w:val="000000" w:themeColor="text1"/>
        </w:rPr>
        <w:t xml:space="preserve">). Amigo de </w:t>
      </w:r>
      <w:hyperlink r:id="rId28" w:tooltip="Francisco de Quevedo" w:history="1">
        <w:r w:rsidR="00016C73" w:rsidRPr="0040531F">
          <w:rPr>
            <w:rStyle w:val="Hipervnculo"/>
            <w:rFonts w:ascii="Arial" w:hAnsi="Arial" w:cs="Arial"/>
            <w:b/>
            <w:color w:val="000000" w:themeColor="text1"/>
            <w:u w:val="none"/>
          </w:rPr>
          <w:t>Francisco de Qu</w:t>
        </w:r>
        <w:r w:rsidR="00016C73" w:rsidRPr="0040531F">
          <w:rPr>
            <w:rStyle w:val="Hipervnculo"/>
            <w:rFonts w:ascii="Arial" w:hAnsi="Arial" w:cs="Arial"/>
            <w:b/>
            <w:color w:val="000000" w:themeColor="text1"/>
            <w:u w:val="none"/>
          </w:rPr>
          <w:t>e</w:t>
        </w:r>
        <w:r w:rsidR="00016C73" w:rsidRPr="0040531F">
          <w:rPr>
            <w:rStyle w:val="Hipervnculo"/>
            <w:rFonts w:ascii="Arial" w:hAnsi="Arial" w:cs="Arial"/>
            <w:b/>
            <w:color w:val="000000" w:themeColor="text1"/>
            <w:u w:val="none"/>
          </w:rPr>
          <w:t>vedo</w:t>
        </w:r>
      </w:hyperlink>
      <w:r w:rsidR="00016C73" w:rsidRPr="0040531F">
        <w:rPr>
          <w:rFonts w:ascii="Arial" w:hAnsi="Arial" w:cs="Arial"/>
          <w:b/>
          <w:color w:val="000000" w:themeColor="text1"/>
        </w:rPr>
        <w:t xml:space="preserve"> y de </w:t>
      </w:r>
      <w:hyperlink r:id="rId29" w:tooltip="Juan Ruiz de Alarcón" w:history="1">
        <w:r w:rsidR="00016C73" w:rsidRPr="0040531F">
          <w:rPr>
            <w:rStyle w:val="Hipervnculo"/>
            <w:rFonts w:ascii="Arial" w:hAnsi="Arial" w:cs="Arial"/>
            <w:b/>
            <w:color w:val="000000" w:themeColor="text1"/>
            <w:u w:val="none"/>
          </w:rPr>
          <w:t>Juan Ruiz de Alarcón</w:t>
        </w:r>
      </w:hyperlink>
      <w:r w:rsidR="00016C73" w:rsidRPr="0040531F">
        <w:rPr>
          <w:rFonts w:ascii="Arial" w:hAnsi="Arial" w:cs="Arial"/>
          <w:b/>
          <w:color w:val="000000" w:themeColor="text1"/>
        </w:rPr>
        <w:t xml:space="preserve">, enemistado con </w:t>
      </w:r>
      <w:hyperlink r:id="rId30" w:tooltip="Luis de Góngora" w:history="1">
        <w:r w:rsidR="00016C73" w:rsidRPr="0040531F">
          <w:rPr>
            <w:rStyle w:val="Hipervnculo"/>
            <w:rFonts w:ascii="Arial" w:hAnsi="Arial" w:cs="Arial"/>
            <w:b/>
            <w:color w:val="000000" w:themeColor="text1"/>
            <w:u w:val="none"/>
          </w:rPr>
          <w:t>Luis de Góngora</w:t>
        </w:r>
      </w:hyperlink>
      <w:r w:rsidR="00016C73" w:rsidRPr="0040531F">
        <w:rPr>
          <w:rFonts w:ascii="Arial" w:hAnsi="Arial" w:cs="Arial"/>
          <w:b/>
          <w:color w:val="000000" w:themeColor="text1"/>
        </w:rPr>
        <w:t xml:space="preserve"> y en larga rivalidad con Cervantes, su vida fue tan extrema como su obra. Fue padre de la también dramaturga sor </w:t>
      </w:r>
      <w:hyperlink r:id="rId31" w:tooltip="Marcela de San Félix" w:history="1">
        <w:r w:rsidR="00016C73" w:rsidRPr="0040531F">
          <w:rPr>
            <w:rStyle w:val="Hipervnculo"/>
            <w:rFonts w:ascii="Arial" w:hAnsi="Arial" w:cs="Arial"/>
            <w:b/>
            <w:color w:val="000000" w:themeColor="text1"/>
            <w:u w:val="none"/>
          </w:rPr>
          <w:t>Marcela de San Félix</w:t>
        </w:r>
      </w:hyperlink>
      <w:r w:rsidR="00016C73" w:rsidRPr="0040531F">
        <w:rPr>
          <w:rFonts w:ascii="Arial" w:hAnsi="Arial" w:cs="Arial"/>
          <w:b/>
          <w:color w:val="000000" w:themeColor="text1"/>
        </w:rPr>
        <w:t>.</w:t>
      </w:r>
    </w:p>
    <w:p w:rsidR="0040531F" w:rsidRPr="0040531F" w:rsidRDefault="0040531F" w:rsidP="0040531F">
      <w:pPr>
        <w:pStyle w:val="NormalWeb"/>
        <w:spacing w:before="0" w:beforeAutospacing="0" w:after="0" w:afterAutospacing="0"/>
        <w:jc w:val="both"/>
        <w:rPr>
          <w:rFonts w:ascii="Arial" w:hAnsi="Arial" w:cs="Arial"/>
          <w:b/>
          <w:color w:val="000000" w:themeColor="text1"/>
        </w:rPr>
      </w:pPr>
    </w:p>
    <w:p w:rsidR="00016C73" w:rsidRPr="0040531F" w:rsidRDefault="00016C73" w:rsidP="0040531F">
      <w:pPr>
        <w:pStyle w:val="Ttulo2"/>
        <w:spacing w:before="0" w:beforeAutospacing="0" w:after="0" w:afterAutospacing="0"/>
        <w:jc w:val="both"/>
        <w:rPr>
          <w:rFonts w:ascii="Arial" w:hAnsi="Arial" w:cs="Arial"/>
          <w:color w:val="FF0000"/>
          <w:sz w:val="24"/>
          <w:szCs w:val="24"/>
        </w:rPr>
      </w:pPr>
      <w:r w:rsidRPr="0040531F">
        <w:rPr>
          <w:rStyle w:val="mw-headline"/>
          <w:rFonts w:ascii="Arial" w:hAnsi="Arial" w:cs="Arial"/>
          <w:color w:val="FF0000"/>
          <w:sz w:val="24"/>
          <w:szCs w:val="24"/>
        </w:rPr>
        <w:t>Biografía</w:t>
      </w:r>
      <w:r w:rsidR="0040531F" w:rsidRPr="0040531F">
        <w:rPr>
          <w:rStyle w:val="mw-headline"/>
          <w:rFonts w:ascii="Arial" w:hAnsi="Arial" w:cs="Arial"/>
          <w:color w:val="FF0000"/>
          <w:sz w:val="24"/>
          <w:szCs w:val="24"/>
        </w:rPr>
        <w:t xml:space="preserve">   </w:t>
      </w:r>
      <w:r w:rsidRPr="0040531F">
        <w:rPr>
          <w:rStyle w:val="mw-headline"/>
          <w:rFonts w:ascii="Arial" w:hAnsi="Arial" w:cs="Arial"/>
          <w:color w:val="FF0000"/>
          <w:sz w:val="24"/>
          <w:szCs w:val="24"/>
        </w:rPr>
        <w:t>Juventud</w:t>
      </w:r>
    </w:p>
    <w:p w:rsidR="00016C73" w:rsidRPr="0040531F" w:rsidRDefault="00016C73" w:rsidP="0040531F">
      <w:pPr>
        <w:jc w:val="both"/>
        <w:rPr>
          <w:b/>
          <w:color w:val="000000" w:themeColor="text1"/>
        </w:rPr>
      </w:pPr>
    </w:p>
    <w:p w:rsidR="00016C73" w:rsidRPr="0040531F" w:rsidRDefault="0040531F" w:rsidP="0040531F">
      <w:pPr>
        <w:jc w:val="both"/>
        <w:rPr>
          <w:b/>
          <w:color w:val="000000" w:themeColor="text1"/>
        </w:rPr>
      </w:pPr>
      <w:r>
        <w:rPr>
          <w:b/>
          <w:color w:val="000000" w:themeColor="text1"/>
        </w:rPr>
        <w:t xml:space="preserve">   </w:t>
      </w:r>
      <w:r w:rsidR="00016C73" w:rsidRPr="0040531F">
        <w:rPr>
          <w:b/>
          <w:color w:val="000000" w:themeColor="text1"/>
        </w:rPr>
        <w:t xml:space="preserve">Lope de Vega por </w:t>
      </w:r>
      <w:hyperlink r:id="rId32" w:tooltip="Francisco Pacheco" w:history="1">
        <w:r w:rsidR="00016C73" w:rsidRPr="0040531F">
          <w:rPr>
            <w:rStyle w:val="Hipervnculo"/>
            <w:b/>
            <w:color w:val="000000" w:themeColor="text1"/>
            <w:u w:val="none"/>
          </w:rPr>
          <w:t>Francisco Pacheco</w:t>
        </w:r>
      </w:hyperlink>
      <w:r w:rsidR="00016C73" w:rsidRPr="0040531F">
        <w:rPr>
          <w:b/>
          <w:color w:val="000000" w:themeColor="text1"/>
        </w:rPr>
        <w:t xml:space="preserve">. </w:t>
      </w:r>
      <w:r w:rsidR="00016C73" w:rsidRPr="0040531F">
        <w:rPr>
          <w:b/>
          <w:i/>
          <w:iCs/>
          <w:color w:val="000000" w:themeColor="text1"/>
        </w:rPr>
        <w:t>Libro de descripción de verdaderos retratos de ilustres y memorables varones</w:t>
      </w:r>
      <w:r w:rsidR="00016C73" w:rsidRPr="0040531F">
        <w:rPr>
          <w:b/>
          <w:color w:val="000000" w:themeColor="text1"/>
        </w:rPr>
        <w:t xml:space="preserve">, Madrid, </w:t>
      </w:r>
      <w:hyperlink r:id="rId33" w:tooltip="Museo Lázaro Galdiano" w:history="1">
        <w:r w:rsidR="00016C73" w:rsidRPr="0040531F">
          <w:rPr>
            <w:rStyle w:val="Hipervnculo"/>
            <w:b/>
            <w:color w:val="000000" w:themeColor="text1"/>
            <w:u w:val="none"/>
          </w:rPr>
          <w:t xml:space="preserve">Biblioteca de la Fundación Lázaro </w:t>
        </w:r>
        <w:proofErr w:type="spellStart"/>
        <w:r w:rsidR="00016C73" w:rsidRPr="0040531F">
          <w:rPr>
            <w:rStyle w:val="Hipervnculo"/>
            <w:b/>
            <w:color w:val="000000" w:themeColor="text1"/>
            <w:u w:val="none"/>
          </w:rPr>
          <w:t>Galdiano</w:t>
        </w:r>
        <w:proofErr w:type="spellEnd"/>
      </w:hyperlink>
      <w:r w:rsidR="00016C73" w:rsidRPr="0040531F">
        <w:rPr>
          <w:b/>
          <w:color w:val="000000" w:themeColor="text1"/>
        </w:rPr>
        <w:t>.</w:t>
      </w:r>
    </w:p>
    <w:p w:rsidR="0040531F" w:rsidRDefault="0040531F" w:rsidP="0040531F">
      <w:pPr>
        <w:pStyle w:val="NormalWeb"/>
        <w:spacing w:before="0" w:beforeAutospacing="0" w:after="0" w:afterAutospacing="0"/>
        <w:jc w:val="both"/>
        <w:rPr>
          <w:rFonts w:ascii="Arial" w:hAnsi="Arial" w:cs="Arial"/>
          <w:b/>
          <w:color w:val="000000" w:themeColor="text1"/>
        </w:rPr>
      </w:pPr>
    </w:p>
    <w:p w:rsid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Lope de Vega Carpio, procedente de una familia humilde natural del </w:t>
      </w:r>
      <w:hyperlink r:id="rId34" w:tooltip="Villacarriedo" w:history="1">
        <w:r w:rsidR="00016C73" w:rsidRPr="0040531F">
          <w:rPr>
            <w:rStyle w:val="Hipervnculo"/>
            <w:rFonts w:ascii="Arial" w:hAnsi="Arial" w:cs="Arial"/>
            <w:b/>
            <w:color w:val="000000" w:themeColor="text1"/>
            <w:u w:val="none"/>
          </w:rPr>
          <w:t xml:space="preserve">Valle de </w:t>
        </w:r>
        <w:proofErr w:type="spellStart"/>
        <w:r w:rsidR="00016C73" w:rsidRPr="0040531F">
          <w:rPr>
            <w:rStyle w:val="Hipervnculo"/>
            <w:rFonts w:ascii="Arial" w:hAnsi="Arial" w:cs="Arial"/>
            <w:b/>
            <w:color w:val="000000" w:themeColor="text1"/>
            <w:u w:val="none"/>
          </w:rPr>
          <w:t>Carriedo</w:t>
        </w:r>
        <w:proofErr w:type="spellEnd"/>
        <w:r w:rsidR="00016C73" w:rsidRPr="0040531F">
          <w:rPr>
            <w:rStyle w:val="Hipervnculo"/>
            <w:rFonts w:ascii="Arial" w:hAnsi="Arial" w:cs="Arial"/>
            <w:b/>
            <w:color w:val="000000" w:themeColor="text1"/>
            <w:u w:val="none"/>
          </w:rPr>
          <w:t>, comarca del Pas-Miera</w:t>
        </w:r>
      </w:hyperlink>
      <w:r w:rsidR="00016C73" w:rsidRPr="0040531F">
        <w:rPr>
          <w:rFonts w:ascii="Arial" w:hAnsi="Arial" w:cs="Arial"/>
          <w:b/>
          <w:color w:val="000000" w:themeColor="text1"/>
        </w:rPr>
        <w:t xml:space="preserve">, en </w:t>
      </w:r>
      <w:hyperlink r:id="rId35" w:tooltip="Cantabria" w:history="1">
        <w:r w:rsidR="00016C73" w:rsidRPr="0040531F">
          <w:rPr>
            <w:rStyle w:val="Hipervnculo"/>
            <w:rFonts w:ascii="Arial" w:hAnsi="Arial" w:cs="Arial"/>
            <w:b/>
            <w:color w:val="000000" w:themeColor="text1"/>
            <w:u w:val="none"/>
          </w:rPr>
          <w:t>Cantabria</w:t>
        </w:r>
      </w:hyperlink>
      <w:r w:rsidR="00016C73" w:rsidRPr="0040531F">
        <w:rPr>
          <w:rFonts w:ascii="Arial" w:hAnsi="Arial" w:cs="Arial"/>
          <w:b/>
          <w:color w:val="000000" w:themeColor="text1"/>
        </w:rPr>
        <w:t xml:space="preserve">, fue hijo de Félix de Vega, bordador de profesión, y de Francisca Fernández Flórez. No hay datos precisos sobre su madre. Se sabe, en cambio, que tras una breve estancia en Valladolid, su padre se mudó a Madrid en </w:t>
      </w:r>
      <w:hyperlink r:id="rId36" w:tooltip="1561" w:history="1">
        <w:r w:rsidR="00016C73" w:rsidRPr="0040531F">
          <w:rPr>
            <w:rStyle w:val="Hipervnculo"/>
            <w:rFonts w:ascii="Arial" w:hAnsi="Arial" w:cs="Arial"/>
            <w:b/>
            <w:color w:val="000000" w:themeColor="text1"/>
            <w:u w:val="none"/>
          </w:rPr>
          <w:t>1561</w:t>
        </w:r>
      </w:hyperlink>
      <w:r w:rsidR="00016C73" w:rsidRPr="0040531F">
        <w:rPr>
          <w:rFonts w:ascii="Arial" w:hAnsi="Arial" w:cs="Arial"/>
          <w:b/>
          <w:color w:val="000000" w:themeColor="text1"/>
        </w:rPr>
        <w:t xml:space="preserve">, atraído quizá por las posibilidades de la recién estrenada capitalidad de la Villa y Corte. </w:t>
      </w:r>
    </w:p>
    <w:p w:rsidR="0040531F" w:rsidRDefault="0040531F" w:rsidP="0040531F">
      <w:pPr>
        <w:pStyle w:val="NormalWeb"/>
        <w:spacing w:before="0" w:beforeAutospacing="0" w:after="0" w:afterAutospacing="0"/>
        <w:jc w:val="both"/>
        <w:rPr>
          <w:rFonts w:ascii="Arial" w:hAnsi="Arial" w:cs="Arial"/>
          <w:b/>
          <w:color w:val="000000" w:themeColor="text1"/>
        </w:rPr>
      </w:pPr>
    </w:p>
    <w:p w:rsidR="00016C73"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Sin embargo, Lope de Vega afirmaría más tarde que su padre llegó a Madrid por una ave</w:t>
      </w:r>
      <w:r w:rsidR="00016C73" w:rsidRPr="0040531F">
        <w:rPr>
          <w:rFonts w:ascii="Arial" w:hAnsi="Arial" w:cs="Arial"/>
          <w:b/>
          <w:color w:val="000000" w:themeColor="text1"/>
        </w:rPr>
        <w:t>n</w:t>
      </w:r>
      <w:r w:rsidR="00016C73" w:rsidRPr="0040531F">
        <w:rPr>
          <w:rFonts w:ascii="Arial" w:hAnsi="Arial" w:cs="Arial"/>
          <w:b/>
          <w:color w:val="000000" w:themeColor="text1"/>
        </w:rPr>
        <w:t>tura amorosa de la que le rescataría su futura madre. Así, el escritor sería fruto de la r</w:t>
      </w:r>
      <w:r w:rsidR="00016C73" w:rsidRPr="0040531F">
        <w:rPr>
          <w:rFonts w:ascii="Arial" w:hAnsi="Arial" w:cs="Arial"/>
          <w:b/>
          <w:color w:val="000000" w:themeColor="text1"/>
        </w:rPr>
        <w:t>e</w:t>
      </w:r>
      <w:r w:rsidR="00016C73" w:rsidRPr="0040531F">
        <w:rPr>
          <w:rFonts w:ascii="Arial" w:hAnsi="Arial" w:cs="Arial"/>
          <w:b/>
          <w:color w:val="000000" w:themeColor="text1"/>
        </w:rPr>
        <w:t>conciliación, y debería su exi</w:t>
      </w:r>
      <w:r w:rsidR="00016C73" w:rsidRPr="0040531F">
        <w:rPr>
          <w:rFonts w:ascii="Arial" w:hAnsi="Arial" w:cs="Arial"/>
          <w:b/>
          <w:color w:val="000000" w:themeColor="text1"/>
        </w:rPr>
        <w:t>s</w:t>
      </w:r>
      <w:r w:rsidR="00016C73" w:rsidRPr="0040531F">
        <w:rPr>
          <w:rFonts w:ascii="Arial" w:hAnsi="Arial" w:cs="Arial"/>
          <w:b/>
          <w:color w:val="000000" w:themeColor="text1"/>
        </w:rPr>
        <w:t>tencia a los mismos celos que tanto analizaría en su obra dramática.</w:t>
      </w:r>
    </w:p>
    <w:p w:rsidR="0040531F" w:rsidRPr="0040531F" w:rsidRDefault="0040531F" w:rsidP="0040531F">
      <w:pPr>
        <w:pStyle w:val="NormalWeb"/>
        <w:spacing w:before="0" w:beforeAutospacing="0" w:after="0" w:afterAutospacing="0"/>
        <w:jc w:val="both"/>
        <w:rPr>
          <w:rFonts w:ascii="Arial" w:hAnsi="Arial" w:cs="Arial"/>
          <w:b/>
          <w:color w:val="000000" w:themeColor="text1"/>
        </w:rPr>
      </w:pPr>
    </w:p>
    <w:p w:rsid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Niño muy precoz, leía latín y castellano ya a los cinco años. A la misma edad compone versos. Siempre de acuerdo con su testimonio, a los doce escribe comedias (</w:t>
      </w:r>
      <w:r w:rsidR="00016C73" w:rsidRPr="0040531F">
        <w:rPr>
          <w:rFonts w:ascii="Arial" w:hAnsi="Arial" w:cs="Arial"/>
          <w:b/>
          <w:i/>
          <w:iCs/>
          <w:color w:val="000000" w:themeColor="text1"/>
        </w:rPr>
        <w:t>Yo las co</w:t>
      </w:r>
      <w:r w:rsidR="00016C73" w:rsidRPr="0040531F">
        <w:rPr>
          <w:rFonts w:ascii="Arial" w:hAnsi="Arial" w:cs="Arial"/>
          <w:b/>
          <w:i/>
          <w:iCs/>
          <w:color w:val="000000" w:themeColor="text1"/>
        </w:rPr>
        <w:t>m</w:t>
      </w:r>
      <w:r w:rsidR="00016C73" w:rsidRPr="0040531F">
        <w:rPr>
          <w:rFonts w:ascii="Arial" w:hAnsi="Arial" w:cs="Arial"/>
          <w:b/>
          <w:i/>
          <w:iCs/>
          <w:color w:val="000000" w:themeColor="text1"/>
        </w:rPr>
        <w:t>ponía de once y doce años / de a cuatro actos y de a cuatro pliegos / porque cada acto un pliego contenía</w:t>
      </w:r>
      <w:r w:rsidR="00016C73" w:rsidRPr="0040531F">
        <w:rPr>
          <w:rFonts w:ascii="Arial" w:hAnsi="Arial" w:cs="Arial"/>
          <w:b/>
          <w:color w:val="000000" w:themeColor="text1"/>
        </w:rPr>
        <w:t>). Es posible que su primera comedia fu</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se, como el mismo Lope afirmaría en la dedicatoria de la obra a su hijo Lope, </w:t>
      </w:r>
      <w:r w:rsidR="00016C73" w:rsidRPr="0040531F">
        <w:rPr>
          <w:rFonts w:ascii="Arial" w:hAnsi="Arial" w:cs="Arial"/>
          <w:b/>
          <w:i/>
          <w:iCs/>
          <w:color w:val="000000" w:themeColor="text1"/>
        </w:rPr>
        <w:t>El verdadero amante</w:t>
      </w:r>
      <w:r w:rsidR="00016C73" w:rsidRPr="0040531F">
        <w:rPr>
          <w:rFonts w:ascii="Arial" w:hAnsi="Arial" w:cs="Arial"/>
          <w:b/>
          <w:color w:val="000000" w:themeColor="text1"/>
        </w:rPr>
        <w:t xml:space="preserve">, aunque probablemente el texto que hoy conocemos de esta comedia sufrió modificaciones posteriores a la fecha de la primera redacción. Su gran talento le lleva a la escuela del poeta y músico </w:t>
      </w:r>
      <w:hyperlink r:id="rId37" w:tooltip="Vicente Espinel" w:history="1">
        <w:r w:rsidR="00016C73" w:rsidRPr="0040531F">
          <w:rPr>
            <w:rStyle w:val="Hipervnculo"/>
            <w:rFonts w:ascii="Arial" w:hAnsi="Arial" w:cs="Arial"/>
            <w:b/>
            <w:color w:val="000000" w:themeColor="text1"/>
            <w:u w:val="none"/>
          </w:rPr>
          <w:t>Vicente Esp</w:t>
        </w:r>
        <w:r w:rsidR="00016C73" w:rsidRPr="0040531F">
          <w:rPr>
            <w:rStyle w:val="Hipervnculo"/>
            <w:rFonts w:ascii="Arial" w:hAnsi="Arial" w:cs="Arial"/>
            <w:b/>
            <w:color w:val="000000" w:themeColor="text1"/>
            <w:u w:val="none"/>
          </w:rPr>
          <w:t>i</w:t>
        </w:r>
        <w:r w:rsidR="00016C73" w:rsidRPr="0040531F">
          <w:rPr>
            <w:rStyle w:val="Hipervnculo"/>
            <w:rFonts w:ascii="Arial" w:hAnsi="Arial" w:cs="Arial"/>
            <w:b/>
            <w:color w:val="000000" w:themeColor="text1"/>
            <w:u w:val="none"/>
          </w:rPr>
          <w:t>nel</w:t>
        </w:r>
      </w:hyperlink>
      <w:r w:rsidR="00016C73" w:rsidRPr="0040531F">
        <w:rPr>
          <w:rFonts w:ascii="Arial" w:hAnsi="Arial" w:cs="Arial"/>
          <w:b/>
          <w:color w:val="000000" w:themeColor="text1"/>
        </w:rPr>
        <w:t xml:space="preserve">, en Madrid, a quien siempre citó con veneración (le dedicó su comedia </w:t>
      </w:r>
      <w:r w:rsidR="00016C73" w:rsidRPr="0040531F">
        <w:rPr>
          <w:rFonts w:ascii="Arial" w:hAnsi="Arial" w:cs="Arial"/>
          <w:b/>
          <w:i/>
          <w:iCs/>
          <w:color w:val="000000" w:themeColor="text1"/>
        </w:rPr>
        <w:t xml:space="preserve">El caballero de </w:t>
      </w:r>
      <w:proofErr w:type="spellStart"/>
      <w:r w:rsidR="00016C73" w:rsidRPr="0040531F">
        <w:rPr>
          <w:rFonts w:ascii="Arial" w:hAnsi="Arial" w:cs="Arial"/>
          <w:b/>
          <w:i/>
          <w:iCs/>
          <w:color w:val="000000" w:themeColor="text1"/>
        </w:rPr>
        <w:t>Ille</w:t>
      </w:r>
      <w:r w:rsidR="00016C73" w:rsidRPr="0040531F">
        <w:rPr>
          <w:rFonts w:ascii="Arial" w:hAnsi="Arial" w:cs="Arial"/>
          <w:b/>
          <w:i/>
          <w:iCs/>
          <w:color w:val="000000" w:themeColor="text1"/>
        </w:rPr>
        <w:t>s</w:t>
      </w:r>
      <w:r w:rsidR="00016C73" w:rsidRPr="0040531F">
        <w:rPr>
          <w:rFonts w:ascii="Arial" w:hAnsi="Arial" w:cs="Arial"/>
          <w:b/>
          <w:i/>
          <w:iCs/>
          <w:color w:val="000000" w:themeColor="text1"/>
        </w:rPr>
        <w:t>cas</w:t>
      </w:r>
      <w:proofErr w:type="spellEnd"/>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c</w:t>
      </w:r>
      <w:r w:rsidR="00016C73" w:rsidRPr="0040531F">
        <w:rPr>
          <w:rFonts w:ascii="Arial" w:hAnsi="Arial" w:cs="Arial"/>
          <w:b/>
          <w:color w:val="000000" w:themeColor="text1"/>
        </w:rPr>
        <w:t xml:space="preserve">. 1602). Así el soneto: </w:t>
      </w:r>
      <w:proofErr w:type="spellStart"/>
      <w:r w:rsidR="00016C73" w:rsidRPr="0040531F">
        <w:rPr>
          <w:rFonts w:ascii="Arial" w:hAnsi="Arial" w:cs="Arial"/>
          <w:b/>
          <w:i/>
          <w:iCs/>
          <w:color w:val="000000" w:themeColor="text1"/>
        </w:rPr>
        <w:t>Aquesta</w:t>
      </w:r>
      <w:proofErr w:type="spellEnd"/>
      <w:r w:rsidR="00016C73" w:rsidRPr="0040531F">
        <w:rPr>
          <w:rFonts w:ascii="Arial" w:hAnsi="Arial" w:cs="Arial"/>
          <w:b/>
          <w:i/>
          <w:iCs/>
          <w:color w:val="000000" w:themeColor="text1"/>
        </w:rPr>
        <w:t xml:space="preserve"> pluma, célebre maestro</w:t>
      </w:r>
      <w:r w:rsidR="00016C73" w:rsidRPr="0040531F">
        <w:rPr>
          <w:rFonts w:ascii="Arial" w:hAnsi="Arial" w:cs="Arial"/>
          <w:b/>
          <w:color w:val="000000" w:themeColor="text1"/>
        </w:rPr>
        <w:t xml:space="preserve"> / </w:t>
      </w:r>
      <w:r w:rsidR="00016C73" w:rsidRPr="0040531F">
        <w:rPr>
          <w:rFonts w:ascii="Arial" w:hAnsi="Arial" w:cs="Arial"/>
          <w:b/>
          <w:i/>
          <w:iCs/>
          <w:color w:val="000000" w:themeColor="text1"/>
        </w:rPr>
        <w:t>que me pusisteis en las manos, cuando</w:t>
      </w:r>
      <w:r w:rsidR="00016C73" w:rsidRPr="0040531F">
        <w:rPr>
          <w:rFonts w:ascii="Arial" w:hAnsi="Arial" w:cs="Arial"/>
          <w:b/>
          <w:color w:val="000000" w:themeColor="text1"/>
        </w:rPr>
        <w:t xml:space="preserve"> / </w:t>
      </w:r>
      <w:r w:rsidR="00016C73" w:rsidRPr="0040531F">
        <w:rPr>
          <w:rFonts w:ascii="Arial" w:hAnsi="Arial" w:cs="Arial"/>
          <w:b/>
          <w:i/>
          <w:iCs/>
          <w:color w:val="000000" w:themeColor="text1"/>
        </w:rPr>
        <w:t>los primeros caracteres firmando</w:t>
      </w:r>
      <w:r w:rsidR="00016C73" w:rsidRPr="0040531F">
        <w:rPr>
          <w:rFonts w:ascii="Arial" w:hAnsi="Arial" w:cs="Arial"/>
          <w:b/>
          <w:color w:val="000000" w:themeColor="text1"/>
        </w:rPr>
        <w:t xml:space="preserve"> / </w:t>
      </w:r>
      <w:r w:rsidR="00016C73" w:rsidRPr="0040531F">
        <w:rPr>
          <w:rFonts w:ascii="Arial" w:hAnsi="Arial" w:cs="Arial"/>
          <w:b/>
          <w:i/>
          <w:iCs/>
          <w:color w:val="000000" w:themeColor="text1"/>
        </w:rPr>
        <w:t>estaba, temeroso y poco diestro</w:t>
      </w:r>
      <w:r w:rsidR="00016C73" w:rsidRPr="0040531F">
        <w:rPr>
          <w:rFonts w:ascii="Arial" w:hAnsi="Arial" w:cs="Arial"/>
          <w:b/>
          <w:color w:val="000000" w:themeColor="text1"/>
        </w:rPr>
        <w:t xml:space="preserve">... </w:t>
      </w:r>
    </w:p>
    <w:p w:rsidR="0040531F" w:rsidRDefault="0040531F" w:rsidP="0040531F">
      <w:pPr>
        <w:pStyle w:val="NormalWeb"/>
        <w:spacing w:before="0" w:beforeAutospacing="0" w:after="0" w:afterAutospacing="0"/>
        <w:jc w:val="both"/>
        <w:rPr>
          <w:rFonts w:ascii="Arial" w:hAnsi="Arial" w:cs="Arial"/>
          <w:b/>
          <w:color w:val="000000" w:themeColor="text1"/>
        </w:rPr>
      </w:pPr>
    </w:p>
    <w:p w:rsidR="00016C73" w:rsidRP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Continúa su formación en el Estudio de la </w:t>
      </w:r>
      <w:hyperlink r:id="rId38" w:tooltip="Compañía de Jesús" w:history="1">
        <w:r w:rsidR="00016C73" w:rsidRPr="0040531F">
          <w:rPr>
            <w:rStyle w:val="Hipervnculo"/>
            <w:rFonts w:ascii="Arial" w:hAnsi="Arial" w:cs="Arial"/>
            <w:b/>
            <w:color w:val="000000" w:themeColor="text1"/>
            <w:u w:val="none"/>
          </w:rPr>
          <w:t>Compañía de Jesús</w:t>
        </w:r>
      </w:hyperlink>
      <w:r w:rsidR="00016C73" w:rsidRPr="0040531F">
        <w:rPr>
          <w:rFonts w:ascii="Arial" w:hAnsi="Arial" w:cs="Arial"/>
          <w:b/>
          <w:color w:val="000000" w:themeColor="text1"/>
        </w:rPr>
        <w:t>, que más tarde se convie</w:t>
      </w:r>
      <w:r w:rsidR="00016C73" w:rsidRPr="0040531F">
        <w:rPr>
          <w:rFonts w:ascii="Arial" w:hAnsi="Arial" w:cs="Arial"/>
          <w:b/>
          <w:color w:val="000000" w:themeColor="text1"/>
        </w:rPr>
        <w:t>r</w:t>
      </w:r>
      <w:r w:rsidR="00016C73" w:rsidRPr="0040531F">
        <w:rPr>
          <w:rFonts w:ascii="Arial" w:hAnsi="Arial" w:cs="Arial"/>
          <w:b/>
          <w:color w:val="000000" w:themeColor="text1"/>
        </w:rPr>
        <w:t xml:space="preserve">te en </w:t>
      </w:r>
      <w:hyperlink r:id="rId39" w:tooltip="Reales Estudios de San Isidro" w:history="1">
        <w:r w:rsidR="00016C73" w:rsidRPr="0040531F">
          <w:rPr>
            <w:rStyle w:val="Hipervnculo"/>
            <w:rFonts w:ascii="Arial" w:hAnsi="Arial" w:cs="Arial"/>
            <w:b/>
            <w:color w:val="000000" w:themeColor="text1"/>
            <w:u w:val="none"/>
          </w:rPr>
          <w:t>Colegio Imperial</w:t>
        </w:r>
      </w:hyperlink>
      <w:r w:rsidR="00016C73" w:rsidRPr="0040531F">
        <w:rPr>
          <w:rFonts w:ascii="Arial" w:hAnsi="Arial" w:cs="Arial"/>
          <w:b/>
          <w:color w:val="000000" w:themeColor="text1"/>
        </w:rPr>
        <w:t xml:space="preserve"> (</w:t>
      </w:r>
      <w:hyperlink r:id="rId40" w:tooltip="1574" w:history="1">
        <w:r w:rsidR="00016C73" w:rsidRPr="0040531F">
          <w:rPr>
            <w:rStyle w:val="Hipervnculo"/>
            <w:rFonts w:ascii="Arial" w:hAnsi="Arial" w:cs="Arial"/>
            <w:b/>
            <w:color w:val="000000" w:themeColor="text1"/>
            <w:u w:val="none"/>
          </w:rPr>
          <w:t>1574</w:t>
        </w:r>
      </w:hyperlink>
      <w:r w:rsidR="00016C73" w:rsidRPr="0040531F">
        <w:rPr>
          <w:rFonts w:ascii="Arial" w:hAnsi="Arial" w:cs="Arial"/>
          <w:b/>
          <w:color w:val="000000" w:themeColor="text1"/>
        </w:rPr>
        <w:t>):</w:t>
      </w:r>
    </w:p>
    <w:p w:rsidR="00016C73" w:rsidRPr="0040531F" w:rsidRDefault="0040531F"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i/>
          <w:color w:val="000000" w:themeColor="text1"/>
        </w:rPr>
        <w:t xml:space="preserve">   </w:t>
      </w:r>
      <w:r w:rsidR="00016C73" w:rsidRPr="0040531F">
        <w:rPr>
          <w:rFonts w:ascii="Arial" w:hAnsi="Arial" w:cs="Arial"/>
          <w:b/>
          <w:i/>
          <w:color w:val="000000" w:themeColor="text1"/>
        </w:rPr>
        <w:t>Los cartapacios de las liciones me servían de borradores para mis pensamientos, y m</w:t>
      </w:r>
      <w:r w:rsidR="00016C73" w:rsidRPr="0040531F">
        <w:rPr>
          <w:rFonts w:ascii="Arial" w:hAnsi="Arial" w:cs="Arial"/>
          <w:b/>
          <w:i/>
          <w:color w:val="000000" w:themeColor="text1"/>
        </w:rPr>
        <w:t>u</w:t>
      </w:r>
      <w:r w:rsidR="00016C73" w:rsidRPr="0040531F">
        <w:rPr>
          <w:rFonts w:ascii="Arial" w:hAnsi="Arial" w:cs="Arial"/>
          <w:b/>
          <w:i/>
          <w:color w:val="000000" w:themeColor="text1"/>
        </w:rPr>
        <w:t>chas veces las escribía en versos latinos o castellanos. Comencé a juntar libros de todas letras y lenguas, que después de los princ</w:t>
      </w:r>
      <w:r w:rsidR="00016C73" w:rsidRPr="0040531F">
        <w:rPr>
          <w:rFonts w:ascii="Arial" w:hAnsi="Arial" w:cs="Arial"/>
          <w:b/>
          <w:i/>
          <w:color w:val="000000" w:themeColor="text1"/>
        </w:rPr>
        <w:t>i</w:t>
      </w:r>
      <w:r w:rsidR="00016C73" w:rsidRPr="0040531F">
        <w:rPr>
          <w:rFonts w:ascii="Arial" w:hAnsi="Arial" w:cs="Arial"/>
          <w:b/>
          <w:i/>
          <w:color w:val="000000" w:themeColor="text1"/>
        </w:rPr>
        <w:t>pios de la griega y ejercicio grande de la latina, supe bien la toscana, y de la francesa tuve noticia</w:t>
      </w:r>
      <w:r w:rsidR="00016C73" w:rsidRPr="0040531F">
        <w:rPr>
          <w:rFonts w:ascii="Arial" w:hAnsi="Arial" w:cs="Arial"/>
          <w:b/>
          <w:color w:val="000000" w:themeColor="text1"/>
        </w:rPr>
        <w:t>... (</w:t>
      </w:r>
      <w:r w:rsidR="00016C73" w:rsidRPr="0040531F">
        <w:rPr>
          <w:rFonts w:ascii="Arial" w:hAnsi="Arial" w:cs="Arial"/>
          <w:b/>
          <w:i/>
          <w:iCs/>
          <w:color w:val="000000" w:themeColor="text1"/>
        </w:rPr>
        <w:t>La D</w:t>
      </w:r>
      <w:r w:rsidR="00016C73" w:rsidRPr="0040531F">
        <w:rPr>
          <w:rFonts w:ascii="Arial" w:hAnsi="Arial" w:cs="Arial"/>
          <w:b/>
          <w:i/>
          <w:iCs/>
          <w:color w:val="000000" w:themeColor="text1"/>
        </w:rPr>
        <w:t>o</w:t>
      </w:r>
      <w:r w:rsidR="00016C73" w:rsidRPr="0040531F">
        <w:rPr>
          <w:rFonts w:ascii="Arial" w:hAnsi="Arial" w:cs="Arial"/>
          <w:b/>
          <w:i/>
          <w:iCs/>
          <w:color w:val="000000" w:themeColor="text1"/>
        </w:rPr>
        <w:t>rotea</w:t>
      </w:r>
      <w:r w:rsidR="00016C73" w:rsidRPr="0040531F">
        <w:rPr>
          <w:rFonts w:ascii="Arial" w:hAnsi="Arial" w:cs="Arial"/>
          <w:b/>
          <w:color w:val="000000" w:themeColor="text1"/>
        </w:rPr>
        <w:t>, IV).</w:t>
      </w:r>
    </w:p>
    <w:p w:rsidR="0040531F" w:rsidRDefault="0040531F" w:rsidP="0040531F">
      <w:pPr>
        <w:pStyle w:val="NormalWeb"/>
        <w:spacing w:before="0" w:beforeAutospacing="0" w:after="0" w:afterAutospacing="0"/>
        <w:jc w:val="both"/>
        <w:rPr>
          <w:rFonts w:ascii="Arial" w:hAnsi="Arial" w:cs="Arial"/>
          <w:b/>
          <w:color w:val="000000" w:themeColor="text1"/>
        </w:rPr>
      </w:pPr>
    </w:p>
    <w:p w:rsid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Cursa después cuatro años (</w:t>
      </w:r>
      <w:hyperlink r:id="rId41" w:tooltip="1577" w:history="1">
        <w:r w:rsidR="00016C73" w:rsidRPr="0040531F">
          <w:rPr>
            <w:rStyle w:val="Hipervnculo"/>
            <w:rFonts w:ascii="Arial" w:hAnsi="Arial" w:cs="Arial"/>
            <w:b/>
            <w:color w:val="000000" w:themeColor="text1"/>
            <w:u w:val="none"/>
          </w:rPr>
          <w:t>1577</w:t>
        </w:r>
      </w:hyperlink>
      <w:r w:rsidR="00016C73" w:rsidRPr="0040531F">
        <w:rPr>
          <w:rFonts w:ascii="Arial" w:hAnsi="Arial" w:cs="Arial"/>
          <w:b/>
          <w:color w:val="000000" w:themeColor="text1"/>
        </w:rPr>
        <w:t>-</w:t>
      </w:r>
      <w:hyperlink r:id="rId42" w:tooltip="1581" w:history="1">
        <w:r w:rsidR="00016C73" w:rsidRPr="0040531F">
          <w:rPr>
            <w:rStyle w:val="Hipervnculo"/>
            <w:rFonts w:ascii="Arial" w:hAnsi="Arial" w:cs="Arial"/>
            <w:b/>
            <w:color w:val="000000" w:themeColor="text1"/>
            <w:u w:val="none"/>
          </w:rPr>
          <w:t>1581</w:t>
        </w:r>
      </w:hyperlink>
      <w:r w:rsidR="00016C73" w:rsidRPr="0040531F">
        <w:rPr>
          <w:rFonts w:ascii="Arial" w:hAnsi="Arial" w:cs="Arial"/>
          <w:b/>
          <w:color w:val="000000" w:themeColor="text1"/>
        </w:rPr>
        <w:t xml:space="preserve">) en el </w:t>
      </w:r>
      <w:hyperlink r:id="rId43" w:tooltip="Colegio de los Manriques" w:history="1">
        <w:r w:rsidR="00016C73" w:rsidRPr="0040531F">
          <w:rPr>
            <w:rStyle w:val="Hipervnculo"/>
            <w:rFonts w:ascii="Arial" w:hAnsi="Arial" w:cs="Arial"/>
            <w:b/>
            <w:color w:val="000000" w:themeColor="text1"/>
            <w:u w:val="none"/>
          </w:rPr>
          <w:t xml:space="preserve">Colegio de los </w:t>
        </w:r>
        <w:proofErr w:type="spellStart"/>
        <w:r w:rsidR="00016C73" w:rsidRPr="0040531F">
          <w:rPr>
            <w:rStyle w:val="Hipervnculo"/>
            <w:rFonts w:ascii="Arial" w:hAnsi="Arial" w:cs="Arial"/>
            <w:b/>
            <w:color w:val="000000" w:themeColor="text1"/>
            <w:u w:val="none"/>
          </w:rPr>
          <w:t>Manriques</w:t>
        </w:r>
        <w:proofErr w:type="spellEnd"/>
      </w:hyperlink>
      <w:r w:rsidR="00016C73" w:rsidRPr="0040531F">
        <w:rPr>
          <w:rFonts w:ascii="Arial" w:hAnsi="Arial" w:cs="Arial"/>
          <w:b/>
          <w:color w:val="000000" w:themeColor="text1"/>
        </w:rPr>
        <w:t xml:space="preserve"> de la </w:t>
      </w:r>
      <w:hyperlink r:id="rId44" w:tooltip="Universidad de Alcalá (histórica)" w:history="1">
        <w:r w:rsidR="00016C73" w:rsidRPr="0040531F">
          <w:rPr>
            <w:rStyle w:val="Hipervnculo"/>
            <w:rFonts w:ascii="Arial" w:hAnsi="Arial" w:cs="Arial"/>
            <w:b/>
            <w:color w:val="000000" w:themeColor="text1"/>
            <w:u w:val="none"/>
          </w:rPr>
          <w:t>Universidad de A</w:t>
        </w:r>
        <w:r w:rsidR="00016C73" w:rsidRPr="0040531F">
          <w:rPr>
            <w:rStyle w:val="Hipervnculo"/>
            <w:rFonts w:ascii="Arial" w:hAnsi="Arial" w:cs="Arial"/>
            <w:b/>
            <w:color w:val="000000" w:themeColor="text1"/>
            <w:u w:val="none"/>
          </w:rPr>
          <w:t>l</w:t>
        </w:r>
        <w:r w:rsidR="00016C73" w:rsidRPr="0040531F">
          <w:rPr>
            <w:rStyle w:val="Hipervnculo"/>
            <w:rFonts w:ascii="Arial" w:hAnsi="Arial" w:cs="Arial"/>
            <w:b/>
            <w:color w:val="000000" w:themeColor="text1"/>
            <w:u w:val="none"/>
          </w:rPr>
          <w:t>calá</w:t>
        </w:r>
      </w:hyperlink>
      <w:r w:rsidR="00016C73" w:rsidRPr="0040531F">
        <w:rPr>
          <w:rFonts w:ascii="Arial" w:hAnsi="Arial" w:cs="Arial"/>
          <w:b/>
          <w:color w:val="000000" w:themeColor="text1"/>
        </w:rPr>
        <w:t xml:space="preserve">, pero no logra ningún título. Quizá su conducta desordenada y mujeriega le hace poco apto para el </w:t>
      </w:r>
      <w:hyperlink r:id="rId45" w:tooltip="Sacerdote" w:history="1">
        <w:r w:rsidR="00016C73" w:rsidRPr="0040531F">
          <w:rPr>
            <w:rStyle w:val="Hipervnculo"/>
            <w:rFonts w:ascii="Arial" w:hAnsi="Arial" w:cs="Arial"/>
            <w:b/>
            <w:color w:val="000000" w:themeColor="text1"/>
            <w:u w:val="none"/>
          </w:rPr>
          <w:t>sacerdocio</w:t>
        </w:r>
      </w:hyperlink>
      <w:r w:rsidR="00016C73" w:rsidRPr="0040531F">
        <w:rPr>
          <w:rFonts w:ascii="Arial" w:hAnsi="Arial" w:cs="Arial"/>
          <w:b/>
          <w:color w:val="000000" w:themeColor="text1"/>
        </w:rPr>
        <w:t>. Sus altos protectores dejan de costearle los estudios. Así, Lope no consigue el grado de bachiller y para ganarse la vida tiene que trabajar como s</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cretario de aristócratas y prohombres, o escribiendo comedias y piezas de circunstancias. </w:t>
      </w:r>
    </w:p>
    <w:p w:rsidR="0040531F" w:rsidRDefault="0040531F" w:rsidP="0040531F">
      <w:pPr>
        <w:pStyle w:val="NormalWeb"/>
        <w:spacing w:before="0" w:beforeAutospacing="0" w:after="0" w:afterAutospacing="0"/>
        <w:jc w:val="both"/>
        <w:rPr>
          <w:rFonts w:ascii="Arial" w:hAnsi="Arial" w:cs="Arial"/>
          <w:b/>
          <w:color w:val="000000" w:themeColor="text1"/>
        </w:rPr>
      </w:pPr>
    </w:p>
    <w:p w:rsidR="00016C73"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w:t>
      </w:r>
      <w:hyperlink r:id="rId46" w:tooltip="1583" w:history="1">
        <w:r w:rsidR="00016C73" w:rsidRPr="0040531F">
          <w:rPr>
            <w:rStyle w:val="Hipervnculo"/>
            <w:rFonts w:ascii="Arial" w:hAnsi="Arial" w:cs="Arial"/>
            <w:b/>
            <w:color w:val="000000" w:themeColor="text1"/>
            <w:u w:val="none"/>
          </w:rPr>
          <w:t>1583</w:t>
        </w:r>
      </w:hyperlink>
      <w:r w:rsidR="00016C73" w:rsidRPr="0040531F">
        <w:rPr>
          <w:rFonts w:ascii="Arial" w:hAnsi="Arial" w:cs="Arial"/>
          <w:b/>
          <w:color w:val="000000" w:themeColor="text1"/>
        </w:rPr>
        <w:t xml:space="preserve"> se alista en la </w:t>
      </w:r>
      <w:hyperlink r:id="rId47" w:tooltip="Armada Española" w:history="1">
        <w:r w:rsidR="00016C73" w:rsidRPr="0040531F">
          <w:rPr>
            <w:rStyle w:val="Hipervnculo"/>
            <w:rFonts w:ascii="Arial" w:hAnsi="Arial" w:cs="Arial"/>
            <w:b/>
            <w:color w:val="000000" w:themeColor="text1"/>
            <w:u w:val="none"/>
          </w:rPr>
          <w:t>marina</w:t>
        </w:r>
      </w:hyperlink>
      <w:r w:rsidR="00016C73" w:rsidRPr="0040531F">
        <w:rPr>
          <w:rFonts w:ascii="Arial" w:hAnsi="Arial" w:cs="Arial"/>
          <w:b/>
          <w:color w:val="000000" w:themeColor="text1"/>
        </w:rPr>
        <w:t xml:space="preserve"> y pelea en la </w:t>
      </w:r>
      <w:hyperlink r:id="rId48" w:tooltip="Batalla de la Isla Terceira" w:history="1">
        <w:r w:rsidR="00016C73" w:rsidRPr="0040531F">
          <w:rPr>
            <w:rStyle w:val="Hipervnculo"/>
            <w:rFonts w:ascii="Arial" w:hAnsi="Arial" w:cs="Arial"/>
            <w:b/>
            <w:color w:val="000000" w:themeColor="text1"/>
            <w:u w:val="none"/>
          </w:rPr>
          <w:t xml:space="preserve">batalla de la Isla </w:t>
        </w:r>
        <w:proofErr w:type="spellStart"/>
        <w:r w:rsidR="00016C73" w:rsidRPr="0040531F">
          <w:rPr>
            <w:rStyle w:val="Hipervnculo"/>
            <w:rFonts w:ascii="Arial" w:hAnsi="Arial" w:cs="Arial"/>
            <w:b/>
            <w:color w:val="000000" w:themeColor="text1"/>
            <w:u w:val="none"/>
          </w:rPr>
          <w:t>Terceira</w:t>
        </w:r>
        <w:proofErr w:type="spellEnd"/>
      </w:hyperlink>
      <w:r w:rsidR="00016C73" w:rsidRPr="0040531F">
        <w:rPr>
          <w:rFonts w:ascii="Arial" w:hAnsi="Arial" w:cs="Arial"/>
          <w:b/>
          <w:color w:val="000000" w:themeColor="text1"/>
        </w:rPr>
        <w:t xml:space="preserve"> a las órdenes de su futuro amigo don </w:t>
      </w:r>
      <w:hyperlink r:id="rId49" w:tooltip="Álvaro de Bazán" w:history="1">
        <w:r w:rsidR="00016C73" w:rsidRPr="0040531F">
          <w:rPr>
            <w:rStyle w:val="Hipervnculo"/>
            <w:rFonts w:ascii="Arial" w:hAnsi="Arial" w:cs="Arial"/>
            <w:b/>
            <w:color w:val="000000" w:themeColor="text1"/>
            <w:u w:val="none"/>
          </w:rPr>
          <w:t>Álvaro de Bazán</w:t>
        </w:r>
      </w:hyperlink>
      <w:r w:rsidR="00016C73" w:rsidRPr="0040531F">
        <w:rPr>
          <w:rFonts w:ascii="Arial" w:hAnsi="Arial" w:cs="Arial"/>
          <w:b/>
          <w:color w:val="000000" w:themeColor="text1"/>
        </w:rPr>
        <w:t xml:space="preserve">, </w:t>
      </w:r>
      <w:hyperlink r:id="rId50" w:tooltip="Marquesado de Santa Cruz de Mudela" w:history="1">
        <w:r w:rsidR="00016C73" w:rsidRPr="0040531F">
          <w:rPr>
            <w:rStyle w:val="Hipervnculo"/>
            <w:rFonts w:ascii="Arial" w:hAnsi="Arial" w:cs="Arial"/>
            <w:b/>
            <w:color w:val="000000" w:themeColor="text1"/>
            <w:u w:val="none"/>
          </w:rPr>
          <w:t>ma</w:t>
        </w:r>
        <w:r w:rsidR="00016C73" w:rsidRPr="0040531F">
          <w:rPr>
            <w:rStyle w:val="Hipervnculo"/>
            <w:rFonts w:ascii="Arial" w:hAnsi="Arial" w:cs="Arial"/>
            <w:b/>
            <w:color w:val="000000" w:themeColor="text1"/>
            <w:u w:val="none"/>
          </w:rPr>
          <w:t>r</w:t>
        </w:r>
        <w:r w:rsidR="00016C73" w:rsidRPr="0040531F">
          <w:rPr>
            <w:rStyle w:val="Hipervnculo"/>
            <w:rFonts w:ascii="Arial" w:hAnsi="Arial" w:cs="Arial"/>
            <w:b/>
            <w:color w:val="000000" w:themeColor="text1"/>
            <w:u w:val="none"/>
          </w:rPr>
          <w:t>qués de Santa Cruz</w:t>
        </w:r>
      </w:hyperlink>
      <w:r w:rsidR="00016C73" w:rsidRPr="0040531F">
        <w:rPr>
          <w:rFonts w:ascii="Arial" w:hAnsi="Arial" w:cs="Arial"/>
          <w:b/>
          <w:color w:val="000000" w:themeColor="text1"/>
        </w:rPr>
        <w:t>. Tiempo después dedicaría una comedia al hijo del marqués.</w:t>
      </w:r>
    </w:p>
    <w:p w:rsidR="0040531F" w:rsidRPr="0040531F" w:rsidRDefault="0040531F" w:rsidP="0040531F">
      <w:pPr>
        <w:pStyle w:val="NormalWeb"/>
        <w:spacing w:before="0" w:beforeAutospacing="0" w:after="0" w:afterAutospacing="0"/>
        <w:jc w:val="both"/>
        <w:rPr>
          <w:rFonts w:ascii="Arial" w:hAnsi="Arial" w:cs="Arial"/>
          <w:b/>
          <w:color w:val="000000" w:themeColor="text1"/>
        </w:rPr>
      </w:pPr>
    </w:p>
    <w:p w:rsidR="00016C73" w:rsidRPr="0040531F" w:rsidRDefault="00016C73" w:rsidP="0040531F">
      <w:pPr>
        <w:pStyle w:val="Ttulo3"/>
        <w:spacing w:before="0" w:beforeAutospacing="0" w:after="0" w:afterAutospacing="0"/>
        <w:jc w:val="both"/>
        <w:rPr>
          <w:rFonts w:ascii="Arial" w:hAnsi="Arial" w:cs="Arial"/>
          <w:color w:val="FF0000"/>
          <w:sz w:val="24"/>
          <w:szCs w:val="24"/>
        </w:rPr>
      </w:pPr>
      <w:r w:rsidRPr="0040531F">
        <w:rPr>
          <w:rStyle w:val="mw-headline"/>
          <w:rFonts w:ascii="Arial" w:hAnsi="Arial" w:cs="Arial"/>
          <w:color w:val="FF0000"/>
          <w:sz w:val="24"/>
          <w:szCs w:val="24"/>
        </w:rPr>
        <w:t>Destierro</w:t>
      </w:r>
    </w:p>
    <w:p w:rsidR="00016C73" w:rsidRPr="0040531F" w:rsidRDefault="00016C73" w:rsidP="0040531F">
      <w:pPr>
        <w:jc w:val="both"/>
        <w:rPr>
          <w:b/>
          <w:color w:val="000000" w:themeColor="text1"/>
        </w:rPr>
      </w:pPr>
    </w:p>
    <w:p w:rsid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Estudió por entonces gramática con los </w:t>
      </w:r>
      <w:hyperlink r:id="rId51" w:tooltip="Teatinos" w:history="1">
        <w:r w:rsidR="00016C73" w:rsidRPr="0040531F">
          <w:rPr>
            <w:rStyle w:val="Hipervnculo"/>
            <w:rFonts w:ascii="Arial" w:hAnsi="Arial" w:cs="Arial"/>
            <w:b/>
            <w:color w:val="000000" w:themeColor="text1"/>
            <w:u w:val="none"/>
          </w:rPr>
          <w:t>teatinos</w:t>
        </w:r>
      </w:hyperlink>
      <w:r w:rsidR="00016C73" w:rsidRPr="0040531F">
        <w:rPr>
          <w:rFonts w:ascii="Arial" w:hAnsi="Arial" w:cs="Arial"/>
          <w:b/>
          <w:color w:val="000000" w:themeColor="text1"/>
        </w:rPr>
        <w:t xml:space="preserve"> y matemáticas en la Academia Real y si</w:t>
      </w:r>
      <w:r w:rsidR="00016C73" w:rsidRPr="0040531F">
        <w:rPr>
          <w:rFonts w:ascii="Arial" w:hAnsi="Arial" w:cs="Arial"/>
          <w:b/>
          <w:color w:val="000000" w:themeColor="text1"/>
        </w:rPr>
        <w:t>r</w:t>
      </w:r>
      <w:r w:rsidR="00016C73" w:rsidRPr="0040531F">
        <w:rPr>
          <w:rFonts w:ascii="Arial" w:hAnsi="Arial" w:cs="Arial"/>
          <w:b/>
          <w:color w:val="000000" w:themeColor="text1"/>
        </w:rPr>
        <w:t xml:space="preserve">vió de secretario al Marqués de las Navas; pero de todas estas ocupaciones le distraían las continuas relaciones amorosas. Elena Osorio fue su primer gran amor, la «Filis» de sus versos, separada entonces de su marido, el actor </w:t>
      </w:r>
      <w:hyperlink r:id="rId52" w:tooltip="Cristóbal Calderón (aún no redactado)" w:history="1">
        <w:r w:rsidR="00016C73" w:rsidRPr="0040531F">
          <w:rPr>
            <w:rStyle w:val="Hipervnculo"/>
            <w:rFonts w:ascii="Arial" w:hAnsi="Arial" w:cs="Arial"/>
            <w:b/>
            <w:color w:val="000000" w:themeColor="text1"/>
            <w:u w:val="none"/>
          </w:rPr>
          <w:t>Cristóbal Calderón</w:t>
        </w:r>
      </w:hyperlink>
      <w:r w:rsidR="00016C73" w:rsidRPr="0040531F">
        <w:rPr>
          <w:rFonts w:ascii="Arial" w:hAnsi="Arial" w:cs="Arial"/>
          <w:b/>
          <w:color w:val="000000" w:themeColor="text1"/>
        </w:rPr>
        <w:t>; Lope pagaba sus f</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vores con comedias para la compañía del padre de su amada, el empresario teatral o </w:t>
      </w:r>
      <w:r w:rsidR="00016C73" w:rsidRPr="0040531F">
        <w:rPr>
          <w:rFonts w:ascii="Arial" w:hAnsi="Arial" w:cs="Arial"/>
          <w:b/>
          <w:i/>
          <w:iCs/>
          <w:color w:val="000000" w:themeColor="text1"/>
        </w:rPr>
        <w:t>autor</w:t>
      </w:r>
      <w:r w:rsidR="00016C73" w:rsidRPr="0040531F">
        <w:rPr>
          <w:rFonts w:ascii="Arial" w:hAnsi="Arial" w:cs="Arial"/>
          <w:b/>
          <w:color w:val="000000" w:themeColor="text1"/>
        </w:rPr>
        <w:t xml:space="preserve"> Jerónimo Velázquez. En </w:t>
      </w:r>
      <w:hyperlink r:id="rId53" w:tooltip="1587" w:history="1">
        <w:r w:rsidR="00016C73" w:rsidRPr="0040531F">
          <w:rPr>
            <w:rStyle w:val="Hipervnculo"/>
            <w:rFonts w:ascii="Arial" w:hAnsi="Arial" w:cs="Arial"/>
            <w:b/>
            <w:color w:val="000000" w:themeColor="text1"/>
            <w:u w:val="none"/>
          </w:rPr>
          <w:t>1587</w:t>
        </w:r>
      </w:hyperlink>
      <w:r w:rsidR="00016C73" w:rsidRPr="0040531F">
        <w:rPr>
          <w:rFonts w:ascii="Arial" w:hAnsi="Arial" w:cs="Arial"/>
          <w:b/>
          <w:color w:val="000000" w:themeColor="text1"/>
        </w:rPr>
        <w:t xml:space="preserve"> Elena aceptó, por conveniencia, entablar una relación con el </w:t>
      </w:r>
      <w:hyperlink r:id="rId54" w:tooltip="Nobleza" w:history="1">
        <w:r w:rsidR="00016C73" w:rsidRPr="0040531F">
          <w:rPr>
            <w:rStyle w:val="Hipervnculo"/>
            <w:rFonts w:ascii="Arial" w:hAnsi="Arial" w:cs="Arial"/>
            <w:b/>
            <w:color w:val="000000" w:themeColor="text1"/>
            <w:u w:val="none"/>
          </w:rPr>
          <w:t>noble</w:t>
        </w:r>
      </w:hyperlink>
      <w:r w:rsidR="00016C73" w:rsidRPr="0040531F">
        <w:rPr>
          <w:rFonts w:ascii="Arial" w:hAnsi="Arial" w:cs="Arial"/>
          <w:b/>
          <w:color w:val="000000" w:themeColor="text1"/>
        </w:rPr>
        <w:t xml:space="preserve"> Francisco </w:t>
      </w:r>
      <w:proofErr w:type="spellStart"/>
      <w:r w:rsidR="00016C73" w:rsidRPr="0040531F">
        <w:rPr>
          <w:rFonts w:ascii="Arial" w:hAnsi="Arial" w:cs="Arial"/>
          <w:b/>
          <w:color w:val="000000" w:themeColor="text1"/>
        </w:rPr>
        <w:t>Perrenot</w:t>
      </w:r>
      <w:proofErr w:type="spellEnd"/>
      <w:r w:rsidR="00016C73" w:rsidRPr="0040531F">
        <w:rPr>
          <w:rFonts w:ascii="Arial" w:hAnsi="Arial" w:cs="Arial"/>
          <w:b/>
          <w:color w:val="000000" w:themeColor="text1"/>
        </w:rPr>
        <w:t xml:space="preserve"> </w:t>
      </w:r>
      <w:proofErr w:type="spellStart"/>
      <w:r w:rsidR="00016C73" w:rsidRPr="0040531F">
        <w:rPr>
          <w:rFonts w:ascii="Arial" w:hAnsi="Arial" w:cs="Arial"/>
          <w:b/>
          <w:color w:val="000000" w:themeColor="text1"/>
        </w:rPr>
        <w:t>Granvela</w:t>
      </w:r>
      <w:proofErr w:type="spellEnd"/>
      <w:r w:rsidR="00016C73" w:rsidRPr="0040531F">
        <w:rPr>
          <w:rFonts w:ascii="Arial" w:hAnsi="Arial" w:cs="Arial"/>
          <w:b/>
          <w:color w:val="000000" w:themeColor="text1"/>
        </w:rPr>
        <w:t xml:space="preserve">, sobrino del poderoso </w:t>
      </w:r>
      <w:hyperlink r:id="rId55" w:tooltip="Antonio Perrenot de Granvela" w:history="1">
        <w:r w:rsidR="00016C73" w:rsidRPr="0040531F">
          <w:rPr>
            <w:rStyle w:val="Hipervnculo"/>
            <w:rFonts w:ascii="Arial" w:hAnsi="Arial" w:cs="Arial"/>
            <w:b/>
            <w:color w:val="000000" w:themeColor="text1"/>
            <w:u w:val="none"/>
          </w:rPr>
          <w:t xml:space="preserve">cardenal </w:t>
        </w:r>
        <w:proofErr w:type="spellStart"/>
        <w:r w:rsidR="00016C73" w:rsidRPr="0040531F">
          <w:rPr>
            <w:rStyle w:val="Hipervnculo"/>
            <w:rFonts w:ascii="Arial" w:hAnsi="Arial" w:cs="Arial"/>
            <w:b/>
            <w:color w:val="000000" w:themeColor="text1"/>
            <w:u w:val="none"/>
          </w:rPr>
          <w:t>Granvela</w:t>
        </w:r>
        <w:proofErr w:type="spellEnd"/>
      </w:hyperlink>
      <w:r w:rsidR="00016C73" w:rsidRPr="0040531F">
        <w:rPr>
          <w:rFonts w:ascii="Arial" w:hAnsi="Arial" w:cs="Arial"/>
          <w:b/>
          <w:color w:val="000000" w:themeColor="text1"/>
        </w:rPr>
        <w:t xml:space="preserve">. </w:t>
      </w:r>
    </w:p>
    <w:p w:rsidR="0040531F" w:rsidRDefault="0040531F" w:rsidP="0040531F">
      <w:pPr>
        <w:pStyle w:val="NormalWeb"/>
        <w:spacing w:before="0" w:beforeAutospacing="0" w:after="0" w:afterAutospacing="0"/>
        <w:jc w:val="both"/>
        <w:rPr>
          <w:rFonts w:ascii="Arial" w:hAnsi="Arial" w:cs="Arial"/>
          <w:b/>
          <w:color w:val="000000" w:themeColor="text1"/>
        </w:rPr>
      </w:pPr>
    </w:p>
    <w:p w:rsidR="00016C73" w:rsidRPr="0040531F"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Un desp</w:t>
      </w:r>
      <w:r w:rsidRPr="0040531F">
        <w:rPr>
          <w:rFonts w:ascii="Arial" w:hAnsi="Arial" w:cs="Arial"/>
          <w:b/>
          <w:color w:val="000000" w:themeColor="text1"/>
        </w:rPr>
        <w:t>e</w:t>
      </w:r>
      <w:r w:rsidRPr="0040531F">
        <w:rPr>
          <w:rFonts w:ascii="Arial" w:hAnsi="Arial" w:cs="Arial"/>
          <w:b/>
          <w:color w:val="000000" w:themeColor="text1"/>
        </w:rPr>
        <w:t xml:space="preserve">chado Lope de Vega hizo entonces circular contra ella y su familia unos </w:t>
      </w:r>
      <w:hyperlink r:id="rId56" w:tooltip="Libelo" w:history="1">
        <w:r w:rsidRPr="0040531F">
          <w:rPr>
            <w:rStyle w:val="Hipervnculo"/>
            <w:rFonts w:ascii="Arial" w:hAnsi="Arial" w:cs="Arial"/>
            <w:b/>
            <w:color w:val="000000" w:themeColor="text1"/>
            <w:u w:val="none"/>
          </w:rPr>
          <w:t>libelos</w:t>
        </w:r>
      </w:hyperlink>
      <w:r w:rsidRPr="0040531F">
        <w:rPr>
          <w:rFonts w:ascii="Arial" w:hAnsi="Arial" w:cs="Arial"/>
          <w:b/>
          <w:color w:val="000000" w:themeColor="text1"/>
        </w:rPr>
        <w:t>:</w:t>
      </w:r>
    </w:p>
    <w:p w:rsidR="00016C73" w:rsidRPr="0040531F" w:rsidRDefault="00016C73" w:rsidP="0040531F">
      <w:pPr>
        <w:ind w:left="720"/>
        <w:jc w:val="both"/>
        <w:rPr>
          <w:b/>
          <w:color w:val="000000" w:themeColor="text1"/>
        </w:rPr>
      </w:pPr>
      <w:r w:rsidRPr="0040531F">
        <w:rPr>
          <w:b/>
          <w:i/>
          <w:iCs/>
          <w:color w:val="000000" w:themeColor="text1"/>
        </w:rPr>
        <w:t>Una dama se vende a quien la quiera</w:t>
      </w:r>
      <w:r w:rsidRPr="0040531F">
        <w:rPr>
          <w:b/>
          <w:color w:val="000000" w:themeColor="text1"/>
        </w:rPr>
        <w:t>.</w:t>
      </w:r>
    </w:p>
    <w:p w:rsidR="00016C73" w:rsidRPr="0040531F" w:rsidRDefault="00016C73" w:rsidP="0040531F">
      <w:pPr>
        <w:ind w:left="720"/>
        <w:jc w:val="both"/>
        <w:rPr>
          <w:b/>
          <w:color w:val="000000" w:themeColor="text1"/>
        </w:rPr>
      </w:pPr>
      <w:r w:rsidRPr="0040531F">
        <w:rPr>
          <w:b/>
          <w:i/>
          <w:iCs/>
          <w:color w:val="000000" w:themeColor="text1"/>
        </w:rPr>
        <w:t xml:space="preserve">En almoneda está. ¿Quieren </w:t>
      </w:r>
      <w:proofErr w:type="spellStart"/>
      <w:r w:rsidRPr="0040531F">
        <w:rPr>
          <w:b/>
          <w:i/>
          <w:iCs/>
          <w:color w:val="000000" w:themeColor="text1"/>
        </w:rPr>
        <w:t>compralla</w:t>
      </w:r>
      <w:proofErr w:type="spellEnd"/>
      <w:r w:rsidRPr="0040531F">
        <w:rPr>
          <w:b/>
          <w:i/>
          <w:iCs/>
          <w:color w:val="000000" w:themeColor="text1"/>
        </w:rPr>
        <w:t>?</w:t>
      </w:r>
    </w:p>
    <w:p w:rsidR="00016C73" w:rsidRPr="0040531F" w:rsidRDefault="00016C73" w:rsidP="0040531F">
      <w:pPr>
        <w:ind w:left="720"/>
        <w:jc w:val="both"/>
        <w:rPr>
          <w:b/>
          <w:color w:val="000000" w:themeColor="text1"/>
        </w:rPr>
      </w:pPr>
      <w:r w:rsidRPr="0040531F">
        <w:rPr>
          <w:b/>
          <w:i/>
          <w:iCs/>
          <w:color w:val="000000" w:themeColor="text1"/>
        </w:rPr>
        <w:t>Su padre es quien la vende, que aunque calla,</w:t>
      </w:r>
    </w:p>
    <w:p w:rsidR="0040531F" w:rsidRDefault="00016C73" w:rsidP="0040531F">
      <w:pPr>
        <w:ind w:left="720"/>
        <w:jc w:val="both"/>
        <w:rPr>
          <w:b/>
          <w:i/>
          <w:iCs/>
          <w:color w:val="000000" w:themeColor="text1"/>
        </w:rPr>
      </w:pPr>
      <w:r w:rsidRPr="0040531F">
        <w:rPr>
          <w:b/>
          <w:i/>
          <w:iCs/>
          <w:color w:val="000000" w:themeColor="text1"/>
        </w:rPr>
        <w:t>su madre la sirvió de pregonera...</w:t>
      </w:r>
    </w:p>
    <w:p w:rsidR="00016C73" w:rsidRPr="0040531F" w:rsidRDefault="0040531F" w:rsidP="0040531F">
      <w:pPr>
        <w:ind w:left="720"/>
        <w:jc w:val="both"/>
        <w:rPr>
          <w:b/>
          <w:color w:val="000000" w:themeColor="text1"/>
        </w:rPr>
      </w:pPr>
      <w:r w:rsidRPr="0040531F">
        <w:rPr>
          <w:b/>
          <w:color w:val="000000" w:themeColor="text1"/>
        </w:rPr>
        <w:t xml:space="preserve"> </w:t>
      </w:r>
    </w:p>
    <w:p w:rsidR="00016C73"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Denunció la situación en su comedia </w:t>
      </w:r>
      <w:proofErr w:type="spellStart"/>
      <w:r w:rsidR="00016C73" w:rsidRPr="0040531F">
        <w:rPr>
          <w:rFonts w:ascii="Arial" w:hAnsi="Arial" w:cs="Arial"/>
          <w:b/>
          <w:i/>
          <w:iCs/>
          <w:color w:val="000000" w:themeColor="text1"/>
        </w:rPr>
        <w:t>Belardo</w:t>
      </w:r>
      <w:proofErr w:type="spellEnd"/>
      <w:r w:rsidR="00016C73" w:rsidRPr="0040531F">
        <w:rPr>
          <w:rFonts w:ascii="Arial" w:hAnsi="Arial" w:cs="Arial"/>
          <w:b/>
          <w:i/>
          <w:iCs/>
          <w:color w:val="000000" w:themeColor="text1"/>
        </w:rPr>
        <w:t xml:space="preserve"> furioso</w:t>
      </w:r>
      <w:r w:rsidR="00016C73" w:rsidRPr="0040531F">
        <w:rPr>
          <w:rFonts w:ascii="Arial" w:hAnsi="Arial" w:cs="Arial"/>
          <w:b/>
          <w:color w:val="000000" w:themeColor="text1"/>
        </w:rPr>
        <w:t xml:space="preserve"> y en una serie de sonetos y roma</w:t>
      </w:r>
      <w:r w:rsidR="00016C73" w:rsidRPr="0040531F">
        <w:rPr>
          <w:rFonts w:ascii="Arial" w:hAnsi="Arial" w:cs="Arial"/>
          <w:b/>
          <w:color w:val="000000" w:themeColor="text1"/>
        </w:rPr>
        <w:t>n</w:t>
      </w:r>
      <w:r w:rsidR="00016C73" w:rsidRPr="0040531F">
        <w:rPr>
          <w:rFonts w:ascii="Arial" w:hAnsi="Arial" w:cs="Arial"/>
          <w:b/>
          <w:color w:val="000000" w:themeColor="text1"/>
        </w:rPr>
        <w:t>ces past</w:t>
      </w:r>
      <w:r w:rsidR="00016C73" w:rsidRPr="0040531F">
        <w:rPr>
          <w:rFonts w:ascii="Arial" w:hAnsi="Arial" w:cs="Arial"/>
          <w:b/>
          <w:color w:val="000000" w:themeColor="text1"/>
        </w:rPr>
        <w:t>o</w:t>
      </w:r>
      <w:r w:rsidR="00016C73" w:rsidRPr="0040531F">
        <w:rPr>
          <w:rFonts w:ascii="Arial" w:hAnsi="Arial" w:cs="Arial"/>
          <w:b/>
          <w:color w:val="000000" w:themeColor="text1"/>
        </w:rPr>
        <w:t>riles y moriscos, por lo que un dictamen judicial lo envió a la cárcel. Reincidió y un segundo pr</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ceso judicial fue más tajante: lo desterraron ocho años de la Corte y dos del </w:t>
      </w:r>
      <w:hyperlink r:id="rId57" w:tooltip="Reino de Castilla" w:history="1">
        <w:r w:rsidR="00016C73" w:rsidRPr="0040531F">
          <w:rPr>
            <w:rStyle w:val="Hipervnculo"/>
            <w:rFonts w:ascii="Arial" w:hAnsi="Arial" w:cs="Arial"/>
            <w:b/>
            <w:color w:val="000000" w:themeColor="text1"/>
            <w:u w:val="none"/>
          </w:rPr>
          <w:t>reino de Castilla</w:t>
        </w:r>
      </w:hyperlink>
      <w:r w:rsidR="00016C73" w:rsidRPr="0040531F">
        <w:rPr>
          <w:rFonts w:ascii="Arial" w:hAnsi="Arial" w:cs="Arial"/>
          <w:b/>
          <w:color w:val="000000" w:themeColor="text1"/>
        </w:rPr>
        <w:t xml:space="preserve">, con amenaza de pena de muerte si desobedecía la sentencia. Lope de Vega recordaría años más tarde sus amores con Elena Osorio en su novela dialogada («acción en prosa» la llamó él) </w:t>
      </w:r>
      <w:hyperlink r:id="rId58" w:tooltip="La Dorotea" w:history="1">
        <w:r w:rsidR="00016C73" w:rsidRPr="0040531F">
          <w:rPr>
            <w:rStyle w:val="Hipervnculo"/>
            <w:rFonts w:ascii="Arial" w:hAnsi="Arial" w:cs="Arial"/>
            <w:b/>
            <w:i/>
            <w:iCs/>
            <w:color w:val="000000" w:themeColor="text1"/>
            <w:u w:val="none"/>
          </w:rPr>
          <w:t>La Dorotea</w:t>
        </w:r>
      </w:hyperlink>
      <w:r w:rsidR="00016C73" w:rsidRPr="0040531F">
        <w:rPr>
          <w:rFonts w:ascii="Arial" w:hAnsi="Arial" w:cs="Arial"/>
          <w:b/>
          <w:color w:val="000000" w:themeColor="text1"/>
        </w:rPr>
        <w:t>. Sin embargo, por entonces ya se había enam</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rado de Isabel de Alderete y Urbina, hija del pintor del rey </w:t>
      </w:r>
      <w:hyperlink r:id="rId59" w:tooltip="Diego de Urbina" w:history="1">
        <w:r w:rsidR="00016C73" w:rsidRPr="0040531F">
          <w:rPr>
            <w:rStyle w:val="Hipervnculo"/>
            <w:rFonts w:ascii="Arial" w:hAnsi="Arial" w:cs="Arial"/>
            <w:b/>
            <w:color w:val="000000" w:themeColor="text1"/>
            <w:u w:val="none"/>
          </w:rPr>
          <w:t>Diego de Urbina</w:t>
        </w:r>
      </w:hyperlink>
      <w:r w:rsidR="00016C73" w:rsidRPr="0040531F">
        <w:rPr>
          <w:rFonts w:ascii="Arial" w:hAnsi="Arial" w:cs="Arial"/>
          <w:b/>
          <w:color w:val="000000" w:themeColor="text1"/>
        </w:rPr>
        <w:t xml:space="preserve">, con quien se casó el </w:t>
      </w:r>
      <w:hyperlink r:id="rId60" w:tooltip="10 de mayo" w:history="1">
        <w:r w:rsidR="00016C73" w:rsidRPr="0040531F">
          <w:rPr>
            <w:rStyle w:val="Hipervnculo"/>
            <w:rFonts w:ascii="Arial" w:hAnsi="Arial" w:cs="Arial"/>
            <w:b/>
            <w:color w:val="000000" w:themeColor="text1"/>
            <w:u w:val="none"/>
          </w:rPr>
          <w:t>10 de mayo</w:t>
        </w:r>
      </w:hyperlink>
      <w:r w:rsidR="00016C73" w:rsidRPr="0040531F">
        <w:rPr>
          <w:rFonts w:ascii="Arial" w:hAnsi="Arial" w:cs="Arial"/>
          <w:b/>
          <w:color w:val="000000" w:themeColor="text1"/>
        </w:rPr>
        <w:t xml:space="preserve"> de </w:t>
      </w:r>
      <w:hyperlink r:id="rId61" w:tooltip="1588" w:history="1">
        <w:r w:rsidR="00016C73" w:rsidRPr="0040531F">
          <w:rPr>
            <w:rStyle w:val="Hipervnculo"/>
            <w:rFonts w:ascii="Arial" w:hAnsi="Arial" w:cs="Arial"/>
            <w:b/>
            <w:color w:val="000000" w:themeColor="text1"/>
            <w:u w:val="none"/>
          </w:rPr>
          <w:t>1588</w:t>
        </w:r>
      </w:hyperlink>
      <w:r w:rsidR="00016C73" w:rsidRPr="0040531F">
        <w:rPr>
          <w:rFonts w:ascii="Arial" w:hAnsi="Arial" w:cs="Arial"/>
          <w:b/>
          <w:color w:val="000000" w:themeColor="text1"/>
        </w:rPr>
        <w:t xml:space="preserve"> tras raptarla con su co</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sentimiento. En sus </w:t>
      </w:r>
      <w:hyperlink r:id="rId62" w:tooltip="Verso" w:history="1">
        <w:r w:rsidR="00016C73" w:rsidRPr="0040531F">
          <w:rPr>
            <w:rStyle w:val="Hipervnculo"/>
            <w:rFonts w:ascii="Arial" w:hAnsi="Arial" w:cs="Arial"/>
            <w:b/>
            <w:color w:val="000000" w:themeColor="text1"/>
            <w:u w:val="none"/>
          </w:rPr>
          <w:t>versos</w:t>
        </w:r>
      </w:hyperlink>
      <w:r w:rsidR="00016C73" w:rsidRPr="0040531F">
        <w:rPr>
          <w:rFonts w:ascii="Arial" w:hAnsi="Arial" w:cs="Arial"/>
          <w:b/>
          <w:color w:val="000000" w:themeColor="text1"/>
        </w:rPr>
        <w:t xml:space="preserve"> la llamó con el </w:t>
      </w:r>
      <w:hyperlink r:id="rId63" w:tooltip="Anagrama" w:history="1">
        <w:r w:rsidR="00016C73" w:rsidRPr="0040531F">
          <w:rPr>
            <w:rStyle w:val="Hipervnculo"/>
            <w:rFonts w:ascii="Arial" w:hAnsi="Arial" w:cs="Arial"/>
            <w:b/>
            <w:color w:val="000000" w:themeColor="text1"/>
            <w:u w:val="none"/>
          </w:rPr>
          <w:t>anagrama</w:t>
        </w:r>
      </w:hyperlink>
      <w:r w:rsidR="00016C73" w:rsidRPr="0040531F">
        <w:rPr>
          <w:rFonts w:ascii="Arial" w:hAnsi="Arial" w:cs="Arial"/>
          <w:b/>
          <w:color w:val="000000" w:themeColor="text1"/>
        </w:rPr>
        <w:t xml:space="preserve"> «</w:t>
      </w:r>
      <w:proofErr w:type="spellStart"/>
      <w:r w:rsidR="00016C73" w:rsidRPr="0040531F">
        <w:rPr>
          <w:rFonts w:ascii="Arial" w:hAnsi="Arial" w:cs="Arial"/>
          <w:b/>
          <w:color w:val="000000" w:themeColor="text1"/>
        </w:rPr>
        <w:t>Belisa</w:t>
      </w:r>
      <w:proofErr w:type="spellEnd"/>
      <w:r w:rsidR="00016C73" w:rsidRPr="0040531F">
        <w:rPr>
          <w:rFonts w:ascii="Arial" w:hAnsi="Arial" w:cs="Arial"/>
          <w:b/>
          <w:color w:val="000000" w:themeColor="text1"/>
        </w:rPr>
        <w:t>».</w:t>
      </w:r>
    </w:p>
    <w:p w:rsidR="0040531F" w:rsidRPr="0040531F" w:rsidRDefault="0040531F" w:rsidP="0040531F">
      <w:pPr>
        <w:pStyle w:val="NormalWeb"/>
        <w:spacing w:before="0" w:beforeAutospacing="0" w:after="0" w:afterAutospacing="0"/>
        <w:jc w:val="both"/>
        <w:rPr>
          <w:rFonts w:ascii="Arial" w:hAnsi="Arial" w:cs="Arial"/>
          <w:b/>
          <w:color w:val="000000" w:themeColor="text1"/>
        </w:rPr>
      </w:pPr>
    </w:p>
    <w:p w:rsid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lastRenderedPageBreak/>
        <w:t xml:space="preserve">     </w:t>
      </w:r>
      <w:r w:rsidR="00016C73" w:rsidRPr="0040531F">
        <w:rPr>
          <w:rFonts w:ascii="Arial" w:hAnsi="Arial" w:cs="Arial"/>
          <w:b/>
          <w:color w:val="000000" w:themeColor="text1"/>
        </w:rPr>
        <w:t xml:space="preserve">El </w:t>
      </w:r>
      <w:hyperlink r:id="rId64" w:tooltip="29 de mayo" w:history="1">
        <w:r w:rsidR="00016C73" w:rsidRPr="0040531F">
          <w:rPr>
            <w:rStyle w:val="Hipervnculo"/>
            <w:rFonts w:ascii="Arial" w:hAnsi="Arial" w:cs="Arial"/>
            <w:b/>
            <w:color w:val="000000" w:themeColor="text1"/>
            <w:u w:val="none"/>
          </w:rPr>
          <w:t>29 de mayo</w:t>
        </w:r>
      </w:hyperlink>
      <w:r w:rsidR="00016C73" w:rsidRPr="0040531F">
        <w:rPr>
          <w:rFonts w:ascii="Arial" w:hAnsi="Arial" w:cs="Arial"/>
          <w:b/>
          <w:color w:val="000000" w:themeColor="text1"/>
        </w:rPr>
        <w:t xml:space="preserve"> del mismo año intentó reanudar su carrera militar alistándose en la </w:t>
      </w:r>
      <w:hyperlink r:id="rId65" w:tooltip="Armada Invencible" w:history="1">
        <w:r w:rsidR="00016C73" w:rsidRPr="0040531F">
          <w:rPr>
            <w:rStyle w:val="Hipervnculo"/>
            <w:rFonts w:ascii="Arial" w:hAnsi="Arial" w:cs="Arial"/>
            <w:b/>
            <w:color w:val="000000" w:themeColor="text1"/>
            <w:u w:val="none"/>
          </w:rPr>
          <w:t>Gran Armada</w:t>
        </w:r>
      </w:hyperlink>
      <w:r w:rsidR="00016C73" w:rsidRPr="0040531F">
        <w:rPr>
          <w:rFonts w:ascii="Arial" w:hAnsi="Arial" w:cs="Arial"/>
          <w:b/>
          <w:color w:val="000000" w:themeColor="text1"/>
        </w:rPr>
        <w:t xml:space="preserve">, en el </w:t>
      </w:r>
      <w:hyperlink r:id="rId66" w:tooltip="Galeón" w:history="1">
        <w:r w:rsidR="00016C73" w:rsidRPr="0040531F">
          <w:rPr>
            <w:rStyle w:val="Hipervnculo"/>
            <w:rFonts w:ascii="Arial" w:hAnsi="Arial" w:cs="Arial"/>
            <w:b/>
            <w:color w:val="000000" w:themeColor="text1"/>
            <w:u w:val="none"/>
          </w:rPr>
          <w:t>galeón</w:t>
        </w:r>
      </w:hyperlink>
      <w:r w:rsidR="00016C73" w:rsidRPr="0040531F">
        <w:rPr>
          <w:rFonts w:ascii="Arial" w:hAnsi="Arial" w:cs="Arial"/>
          <w:b/>
          <w:color w:val="000000" w:themeColor="text1"/>
        </w:rPr>
        <w:t xml:space="preserve"> San Juan. Por entonces escribió un </w:t>
      </w:r>
      <w:hyperlink r:id="rId67" w:tooltip="Poema épico" w:history="1">
        <w:r w:rsidR="00016C73" w:rsidRPr="0040531F">
          <w:rPr>
            <w:rStyle w:val="Hipervnculo"/>
            <w:rFonts w:ascii="Arial" w:hAnsi="Arial" w:cs="Arial"/>
            <w:b/>
            <w:color w:val="000000" w:themeColor="text1"/>
            <w:u w:val="none"/>
          </w:rPr>
          <w:t>poema épico</w:t>
        </w:r>
      </w:hyperlink>
      <w:r w:rsidR="00016C73" w:rsidRPr="0040531F">
        <w:rPr>
          <w:rFonts w:ascii="Arial" w:hAnsi="Arial" w:cs="Arial"/>
          <w:b/>
          <w:color w:val="000000" w:themeColor="text1"/>
        </w:rPr>
        <w:t xml:space="preserve"> en </w:t>
      </w:r>
      <w:hyperlink r:id="rId68" w:tooltip="Octava real" w:history="1">
        <w:r w:rsidR="00016C73" w:rsidRPr="0040531F">
          <w:rPr>
            <w:rStyle w:val="Hipervnculo"/>
            <w:rFonts w:ascii="Arial" w:hAnsi="Arial" w:cs="Arial"/>
            <w:b/>
            <w:color w:val="000000" w:themeColor="text1"/>
            <w:u w:val="none"/>
          </w:rPr>
          <w:t>octavas reales</w:t>
        </w:r>
      </w:hyperlink>
      <w:r w:rsidR="00016C73" w:rsidRPr="0040531F">
        <w:rPr>
          <w:rFonts w:ascii="Arial" w:hAnsi="Arial" w:cs="Arial"/>
          <w:b/>
          <w:color w:val="000000" w:themeColor="text1"/>
        </w:rPr>
        <w:t xml:space="preserve"> al modo de </w:t>
      </w:r>
      <w:hyperlink r:id="rId69" w:tooltip="Ludovico Ariosto" w:history="1">
        <w:r w:rsidR="00016C73" w:rsidRPr="0040531F">
          <w:rPr>
            <w:rStyle w:val="Hipervnculo"/>
            <w:rFonts w:ascii="Arial" w:hAnsi="Arial" w:cs="Arial"/>
            <w:b/>
            <w:color w:val="000000" w:themeColor="text1"/>
            <w:u w:val="none"/>
          </w:rPr>
          <w:t>L</w:t>
        </w:r>
        <w:r w:rsidR="00016C73" w:rsidRPr="0040531F">
          <w:rPr>
            <w:rStyle w:val="Hipervnculo"/>
            <w:rFonts w:ascii="Arial" w:hAnsi="Arial" w:cs="Arial"/>
            <w:b/>
            <w:color w:val="000000" w:themeColor="text1"/>
            <w:u w:val="none"/>
          </w:rPr>
          <w:t>u</w:t>
        </w:r>
        <w:r w:rsidR="00016C73" w:rsidRPr="0040531F">
          <w:rPr>
            <w:rStyle w:val="Hipervnculo"/>
            <w:rFonts w:ascii="Arial" w:hAnsi="Arial" w:cs="Arial"/>
            <w:b/>
            <w:color w:val="000000" w:themeColor="text1"/>
            <w:u w:val="none"/>
          </w:rPr>
          <w:t>dovico Ariosto</w:t>
        </w:r>
      </w:hyperlink>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La hermosura de Angélica</w:t>
      </w:r>
      <w:r w:rsidR="00016C73" w:rsidRPr="0040531F">
        <w:rPr>
          <w:rFonts w:ascii="Arial" w:hAnsi="Arial" w:cs="Arial"/>
          <w:b/>
          <w:color w:val="000000" w:themeColor="text1"/>
        </w:rPr>
        <w:t>, que pasó inadvertido.</w:t>
      </w:r>
    </w:p>
    <w:p w:rsidR="0040531F" w:rsidRDefault="0040531F" w:rsidP="0040531F">
      <w:pPr>
        <w:pStyle w:val="NormalWeb"/>
        <w:spacing w:before="0" w:beforeAutospacing="0" w:after="0" w:afterAutospacing="0"/>
        <w:jc w:val="both"/>
        <w:rPr>
          <w:rFonts w:ascii="Arial" w:hAnsi="Arial" w:cs="Arial"/>
          <w:b/>
          <w:color w:val="000000" w:themeColor="text1"/>
        </w:rPr>
      </w:pPr>
    </w:p>
    <w:p w:rsidR="00016C73" w:rsidRP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Es probable que su enrolamiento en el ejército movilizado para el asalto de Inglaterra fuese la condición impuesta por los parientes de Isabel de Urbina, deseosos de perder de vista a un yerno tan poco presentable, para perdona</w:t>
      </w:r>
      <w:r w:rsidR="00016C73" w:rsidRPr="0040531F">
        <w:rPr>
          <w:rFonts w:ascii="Arial" w:hAnsi="Arial" w:cs="Arial"/>
          <w:b/>
          <w:color w:val="000000" w:themeColor="text1"/>
        </w:rPr>
        <w:t>r</w:t>
      </w:r>
      <w:r w:rsidR="00016C73" w:rsidRPr="0040531F">
        <w:rPr>
          <w:rFonts w:ascii="Arial" w:hAnsi="Arial" w:cs="Arial"/>
          <w:b/>
          <w:color w:val="000000" w:themeColor="text1"/>
        </w:rPr>
        <w:t>le el rapto de la joven.</w:t>
      </w:r>
      <w:r w:rsidRPr="0040531F">
        <w:rPr>
          <w:rFonts w:ascii="Arial" w:hAnsi="Arial" w:cs="Arial"/>
          <w:b/>
          <w:color w:val="000000" w:themeColor="text1"/>
        </w:rPr>
        <w:t xml:space="preserve"> </w:t>
      </w:r>
    </w:p>
    <w:p w:rsidR="0040531F" w:rsidRDefault="0040531F" w:rsidP="0040531F">
      <w:pPr>
        <w:pStyle w:val="NormalWeb"/>
        <w:spacing w:before="0" w:beforeAutospacing="0" w:after="0" w:afterAutospacing="0"/>
        <w:jc w:val="both"/>
        <w:rPr>
          <w:rFonts w:ascii="Arial" w:hAnsi="Arial" w:cs="Arial"/>
          <w:b/>
          <w:color w:val="000000" w:themeColor="text1"/>
        </w:rPr>
      </w:pPr>
    </w:p>
    <w:p w:rsidR="00016C73"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w:t>
      </w:r>
      <w:hyperlink r:id="rId70" w:tooltip="Diciembre" w:history="1">
        <w:r w:rsidR="00016C73" w:rsidRPr="0040531F">
          <w:rPr>
            <w:rStyle w:val="Hipervnculo"/>
            <w:rFonts w:ascii="Arial" w:hAnsi="Arial" w:cs="Arial"/>
            <w:b/>
            <w:color w:val="000000" w:themeColor="text1"/>
            <w:u w:val="none"/>
          </w:rPr>
          <w:t>diciembre</w:t>
        </w:r>
      </w:hyperlink>
      <w:r w:rsidR="00016C73" w:rsidRPr="0040531F">
        <w:rPr>
          <w:rFonts w:ascii="Arial" w:hAnsi="Arial" w:cs="Arial"/>
          <w:b/>
          <w:color w:val="000000" w:themeColor="text1"/>
        </w:rPr>
        <w:t xml:space="preserve"> de </w:t>
      </w:r>
      <w:hyperlink r:id="rId71" w:tooltip="1588" w:history="1">
        <w:r w:rsidR="00016C73" w:rsidRPr="0040531F">
          <w:rPr>
            <w:rStyle w:val="Hipervnculo"/>
            <w:rFonts w:ascii="Arial" w:hAnsi="Arial" w:cs="Arial"/>
            <w:b/>
            <w:color w:val="000000" w:themeColor="text1"/>
            <w:u w:val="none"/>
          </w:rPr>
          <w:t>1588</w:t>
        </w:r>
      </w:hyperlink>
      <w:r w:rsidR="00016C73" w:rsidRPr="0040531F">
        <w:rPr>
          <w:rFonts w:ascii="Arial" w:hAnsi="Arial" w:cs="Arial"/>
          <w:b/>
          <w:color w:val="000000" w:themeColor="text1"/>
        </w:rPr>
        <w:t xml:space="preserve"> volvió después de la derrota de la Gran Armada y se dirigió a </w:t>
      </w:r>
      <w:hyperlink r:id="rId72" w:tooltip="Valencia (ciudad)" w:history="1">
        <w:r w:rsidR="00016C73" w:rsidRPr="0040531F">
          <w:rPr>
            <w:rStyle w:val="Hipervnculo"/>
            <w:rFonts w:ascii="Arial" w:hAnsi="Arial" w:cs="Arial"/>
            <w:b/>
            <w:color w:val="000000" w:themeColor="text1"/>
            <w:u w:val="none"/>
          </w:rPr>
          <w:t>V</w:t>
        </w:r>
        <w:r w:rsidR="00016C73" w:rsidRPr="0040531F">
          <w:rPr>
            <w:rStyle w:val="Hipervnculo"/>
            <w:rFonts w:ascii="Arial" w:hAnsi="Arial" w:cs="Arial"/>
            <w:b/>
            <w:color w:val="000000" w:themeColor="text1"/>
            <w:u w:val="none"/>
          </w:rPr>
          <w:t>a</w:t>
        </w:r>
        <w:r w:rsidR="00016C73" w:rsidRPr="0040531F">
          <w:rPr>
            <w:rStyle w:val="Hipervnculo"/>
            <w:rFonts w:ascii="Arial" w:hAnsi="Arial" w:cs="Arial"/>
            <w:b/>
            <w:color w:val="000000" w:themeColor="text1"/>
            <w:u w:val="none"/>
          </w:rPr>
          <w:t>lencia</w:t>
        </w:r>
      </w:hyperlink>
      <w:r w:rsidR="00016C73" w:rsidRPr="0040531F">
        <w:rPr>
          <w:rFonts w:ascii="Arial" w:hAnsi="Arial" w:cs="Arial"/>
          <w:b/>
          <w:color w:val="000000" w:themeColor="text1"/>
        </w:rPr>
        <w:t xml:space="preserve"> tras quebrantar la condena pasando por </w:t>
      </w:r>
      <w:hyperlink r:id="rId73" w:tooltip="Toledo" w:history="1">
        <w:r w:rsidR="00016C73" w:rsidRPr="0040531F">
          <w:rPr>
            <w:rStyle w:val="Hipervnculo"/>
            <w:rFonts w:ascii="Arial" w:hAnsi="Arial" w:cs="Arial"/>
            <w:b/>
            <w:color w:val="000000" w:themeColor="text1"/>
            <w:u w:val="none"/>
          </w:rPr>
          <w:t>Toledo</w:t>
        </w:r>
      </w:hyperlink>
      <w:r w:rsidR="00016C73" w:rsidRPr="0040531F">
        <w:rPr>
          <w:rFonts w:ascii="Arial" w:hAnsi="Arial" w:cs="Arial"/>
          <w:b/>
          <w:color w:val="000000" w:themeColor="text1"/>
        </w:rPr>
        <w:t>. Con Isabel de Urbina vivió en V</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lencia y allí siguió perfeccionando su fórmula dramática, asistiendo a las representaciones de una serie de ingenios pertenecientes a la llamada </w:t>
      </w:r>
      <w:hyperlink r:id="rId74" w:tooltip="Academias literarias" w:history="1">
        <w:r w:rsidR="00016C73" w:rsidRPr="0040531F">
          <w:rPr>
            <w:rStyle w:val="Hipervnculo"/>
            <w:rFonts w:ascii="Arial" w:hAnsi="Arial" w:cs="Arial"/>
            <w:b/>
            <w:color w:val="000000" w:themeColor="text1"/>
            <w:u w:val="none"/>
          </w:rPr>
          <w:t>Academia de los nocturnos</w:t>
        </w:r>
      </w:hyperlink>
      <w:r w:rsidR="00016C73" w:rsidRPr="0040531F">
        <w:rPr>
          <w:rFonts w:ascii="Arial" w:hAnsi="Arial" w:cs="Arial"/>
          <w:b/>
          <w:color w:val="000000" w:themeColor="text1"/>
        </w:rPr>
        <w:t xml:space="preserve">, como el </w:t>
      </w:r>
      <w:hyperlink r:id="rId75" w:tooltip="Canónigo (eclesiástico)" w:history="1">
        <w:r w:rsidR="00016C73" w:rsidRPr="0040531F">
          <w:rPr>
            <w:rStyle w:val="Hipervnculo"/>
            <w:rFonts w:ascii="Arial" w:hAnsi="Arial" w:cs="Arial"/>
            <w:b/>
            <w:color w:val="000000" w:themeColor="text1"/>
            <w:u w:val="none"/>
          </w:rPr>
          <w:t>canónigo</w:t>
        </w:r>
      </w:hyperlink>
      <w:r w:rsidR="00016C73" w:rsidRPr="0040531F">
        <w:rPr>
          <w:rFonts w:ascii="Arial" w:hAnsi="Arial" w:cs="Arial"/>
          <w:b/>
          <w:color w:val="000000" w:themeColor="text1"/>
        </w:rPr>
        <w:t xml:space="preserve"> </w:t>
      </w:r>
      <w:hyperlink r:id="rId76" w:tooltip="Francisco Agustín Tárrega" w:history="1">
        <w:r w:rsidR="00016C73" w:rsidRPr="0040531F">
          <w:rPr>
            <w:rStyle w:val="Hipervnculo"/>
            <w:rFonts w:ascii="Arial" w:hAnsi="Arial" w:cs="Arial"/>
            <w:b/>
            <w:color w:val="000000" w:themeColor="text1"/>
            <w:u w:val="none"/>
          </w:rPr>
          <w:t xml:space="preserve">Francisco Agustín </w:t>
        </w:r>
        <w:proofErr w:type="spellStart"/>
        <w:r w:rsidR="00016C73" w:rsidRPr="0040531F">
          <w:rPr>
            <w:rStyle w:val="Hipervnculo"/>
            <w:rFonts w:ascii="Arial" w:hAnsi="Arial" w:cs="Arial"/>
            <w:b/>
            <w:color w:val="000000" w:themeColor="text1"/>
            <w:u w:val="none"/>
          </w:rPr>
          <w:t>Tárrega</w:t>
        </w:r>
        <w:proofErr w:type="spellEnd"/>
      </w:hyperlink>
      <w:r w:rsidR="00016C73" w:rsidRPr="0040531F">
        <w:rPr>
          <w:rFonts w:ascii="Arial" w:hAnsi="Arial" w:cs="Arial"/>
          <w:b/>
          <w:color w:val="000000" w:themeColor="text1"/>
        </w:rPr>
        <w:t xml:space="preserve">, el secretario del </w:t>
      </w:r>
      <w:hyperlink r:id="rId77" w:tooltip="Duque" w:history="1">
        <w:r w:rsidR="00016C73" w:rsidRPr="0040531F">
          <w:rPr>
            <w:rStyle w:val="Hipervnculo"/>
            <w:rFonts w:ascii="Arial" w:hAnsi="Arial" w:cs="Arial"/>
            <w:b/>
            <w:color w:val="000000" w:themeColor="text1"/>
            <w:u w:val="none"/>
          </w:rPr>
          <w:t>Duque</w:t>
        </w:r>
      </w:hyperlink>
      <w:r w:rsidR="00016C73" w:rsidRPr="0040531F">
        <w:rPr>
          <w:rFonts w:ascii="Arial" w:hAnsi="Arial" w:cs="Arial"/>
          <w:b/>
          <w:color w:val="000000" w:themeColor="text1"/>
        </w:rPr>
        <w:t xml:space="preserve"> de </w:t>
      </w:r>
      <w:hyperlink r:id="rId78" w:tooltip="Gandía" w:history="1">
        <w:r w:rsidR="00016C73" w:rsidRPr="0040531F">
          <w:rPr>
            <w:rStyle w:val="Hipervnculo"/>
            <w:rFonts w:ascii="Arial" w:hAnsi="Arial" w:cs="Arial"/>
            <w:b/>
            <w:color w:val="000000" w:themeColor="text1"/>
            <w:u w:val="none"/>
          </w:rPr>
          <w:t>Gandía</w:t>
        </w:r>
      </w:hyperlink>
      <w:r w:rsidR="00016C73" w:rsidRPr="0040531F">
        <w:rPr>
          <w:rFonts w:ascii="Arial" w:hAnsi="Arial" w:cs="Arial"/>
          <w:b/>
          <w:color w:val="000000" w:themeColor="text1"/>
        </w:rPr>
        <w:t xml:space="preserve"> </w:t>
      </w:r>
      <w:hyperlink r:id="rId79" w:tooltip="Gaspar de Aguilar" w:history="1">
        <w:r w:rsidR="00016C73" w:rsidRPr="0040531F">
          <w:rPr>
            <w:rStyle w:val="Hipervnculo"/>
            <w:rFonts w:ascii="Arial" w:hAnsi="Arial" w:cs="Arial"/>
            <w:b/>
            <w:color w:val="000000" w:themeColor="text1"/>
            <w:u w:val="none"/>
          </w:rPr>
          <w:t>Gaspar de Aguilar</w:t>
        </w:r>
      </w:hyperlink>
      <w:r w:rsidR="00016C73" w:rsidRPr="0040531F">
        <w:rPr>
          <w:rFonts w:ascii="Arial" w:hAnsi="Arial" w:cs="Arial"/>
          <w:b/>
          <w:color w:val="000000" w:themeColor="text1"/>
        </w:rPr>
        <w:t xml:space="preserve">, </w:t>
      </w:r>
      <w:hyperlink r:id="rId80" w:tooltip="Guillén de Castro" w:history="1">
        <w:r w:rsidR="00016C73" w:rsidRPr="0040531F">
          <w:rPr>
            <w:rStyle w:val="Hipervnculo"/>
            <w:rFonts w:ascii="Arial" w:hAnsi="Arial" w:cs="Arial"/>
            <w:b/>
            <w:color w:val="000000" w:themeColor="text1"/>
            <w:u w:val="none"/>
          </w:rPr>
          <w:t>Guillén de Castro</w:t>
        </w:r>
      </w:hyperlink>
      <w:r w:rsidR="00016C73" w:rsidRPr="0040531F">
        <w:rPr>
          <w:rFonts w:ascii="Arial" w:hAnsi="Arial" w:cs="Arial"/>
          <w:b/>
          <w:color w:val="000000" w:themeColor="text1"/>
        </w:rPr>
        <w:t xml:space="preserve">, </w:t>
      </w:r>
      <w:hyperlink r:id="rId81" w:tooltip="Carlos Boil" w:history="1">
        <w:r w:rsidR="00016C73" w:rsidRPr="0040531F">
          <w:rPr>
            <w:rStyle w:val="Hipervnculo"/>
            <w:rFonts w:ascii="Arial" w:hAnsi="Arial" w:cs="Arial"/>
            <w:b/>
            <w:color w:val="000000" w:themeColor="text1"/>
            <w:u w:val="none"/>
          </w:rPr>
          <w:t xml:space="preserve">Carlos </w:t>
        </w:r>
        <w:proofErr w:type="spellStart"/>
        <w:r w:rsidR="00016C73" w:rsidRPr="0040531F">
          <w:rPr>
            <w:rStyle w:val="Hipervnculo"/>
            <w:rFonts w:ascii="Arial" w:hAnsi="Arial" w:cs="Arial"/>
            <w:b/>
            <w:color w:val="000000" w:themeColor="text1"/>
            <w:u w:val="none"/>
          </w:rPr>
          <w:t>Boil</w:t>
        </w:r>
        <w:proofErr w:type="spellEnd"/>
      </w:hyperlink>
      <w:r w:rsidR="00016C73" w:rsidRPr="0040531F">
        <w:rPr>
          <w:rFonts w:ascii="Arial" w:hAnsi="Arial" w:cs="Arial"/>
          <w:b/>
          <w:color w:val="000000" w:themeColor="text1"/>
        </w:rPr>
        <w:t xml:space="preserve"> y </w:t>
      </w:r>
      <w:hyperlink r:id="rId82" w:tooltip="Ricardo de Turia" w:history="1">
        <w:r w:rsidR="00016C73" w:rsidRPr="0040531F">
          <w:rPr>
            <w:rStyle w:val="Hipervnculo"/>
            <w:rFonts w:ascii="Arial" w:hAnsi="Arial" w:cs="Arial"/>
            <w:b/>
            <w:color w:val="000000" w:themeColor="text1"/>
            <w:u w:val="none"/>
          </w:rPr>
          <w:t>Ricardo de Turia</w:t>
        </w:r>
      </w:hyperlink>
      <w:r w:rsidR="00016C73" w:rsidRPr="0040531F">
        <w:rPr>
          <w:rFonts w:ascii="Arial" w:hAnsi="Arial" w:cs="Arial"/>
          <w:b/>
          <w:color w:val="000000" w:themeColor="text1"/>
        </w:rPr>
        <w:t>. Aprendió a desobedecer la unidad de a</w:t>
      </w:r>
      <w:r w:rsidR="00016C73" w:rsidRPr="0040531F">
        <w:rPr>
          <w:rFonts w:ascii="Arial" w:hAnsi="Arial" w:cs="Arial"/>
          <w:b/>
          <w:color w:val="000000" w:themeColor="text1"/>
        </w:rPr>
        <w:t>c</w:t>
      </w:r>
      <w:r w:rsidR="00016C73" w:rsidRPr="0040531F">
        <w:rPr>
          <w:rFonts w:ascii="Arial" w:hAnsi="Arial" w:cs="Arial"/>
          <w:b/>
          <w:color w:val="000000" w:themeColor="text1"/>
        </w:rPr>
        <w:t xml:space="preserve">ción narrando dos historias en vez de una en la misma obra, el llamado </w:t>
      </w:r>
      <w:proofErr w:type="spellStart"/>
      <w:r w:rsidR="00016C73" w:rsidRPr="0040531F">
        <w:rPr>
          <w:rFonts w:ascii="Arial" w:hAnsi="Arial" w:cs="Arial"/>
          <w:b/>
          <w:i/>
          <w:iCs/>
          <w:color w:val="000000" w:themeColor="text1"/>
        </w:rPr>
        <w:t>imbroglio</w:t>
      </w:r>
      <w:proofErr w:type="spellEnd"/>
      <w:r w:rsidR="00016C73" w:rsidRPr="0040531F">
        <w:rPr>
          <w:rFonts w:ascii="Arial" w:hAnsi="Arial" w:cs="Arial"/>
          <w:b/>
          <w:color w:val="000000" w:themeColor="text1"/>
        </w:rPr>
        <w:t xml:space="preserve"> o embr</w:t>
      </w:r>
      <w:r w:rsidR="00016C73" w:rsidRPr="0040531F">
        <w:rPr>
          <w:rFonts w:ascii="Arial" w:hAnsi="Arial" w:cs="Arial"/>
          <w:b/>
          <w:color w:val="000000" w:themeColor="text1"/>
        </w:rPr>
        <w:t>o</w:t>
      </w:r>
      <w:r w:rsidR="00016C73" w:rsidRPr="0040531F">
        <w:rPr>
          <w:rFonts w:ascii="Arial" w:hAnsi="Arial" w:cs="Arial"/>
          <w:b/>
          <w:color w:val="000000" w:themeColor="text1"/>
        </w:rPr>
        <w:t>llo italiano.</w:t>
      </w:r>
    </w:p>
    <w:p w:rsidR="0040531F" w:rsidRPr="0040531F" w:rsidRDefault="0040531F" w:rsidP="0040531F">
      <w:pPr>
        <w:pStyle w:val="NormalWeb"/>
        <w:spacing w:before="0" w:beforeAutospacing="0" w:after="0" w:afterAutospacing="0"/>
        <w:jc w:val="both"/>
        <w:rPr>
          <w:rFonts w:ascii="Arial" w:hAnsi="Arial" w:cs="Arial"/>
          <w:b/>
          <w:color w:val="000000" w:themeColor="text1"/>
        </w:rPr>
      </w:pPr>
    </w:p>
    <w:p w:rsidR="00016C73" w:rsidRP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Tras cumplir los dos años de </w:t>
      </w:r>
      <w:hyperlink r:id="rId83" w:tooltip="Destierro" w:history="1">
        <w:r w:rsidR="00016C73" w:rsidRPr="0040531F">
          <w:rPr>
            <w:rStyle w:val="Hipervnculo"/>
            <w:rFonts w:ascii="Arial" w:hAnsi="Arial" w:cs="Arial"/>
            <w:b/>
            <w:color w:val="000000" w:themeColor="text1"/>
            <w:u w:val="none"/>
          </w:rPr>
          <w:t>destierro</w:t>
        </w:r>
      </w:hyperlink>
      <w:r w:rsidR="00016C73" w:rsidRPr="0040531F">
        <w:rPr>
          <w:rFonts w:ascii="Arial" w:hAnsi="Arial" w:cs="Arial"/>
          <w:b/>
          <w:color w:val="000000" w:themeColor="text1"/>
        </w:rPr>
        <w:t xml:space="preserve"> del reino, Lope de Vega se trasladó a </w:t>
      </w:r>
      <w:hyperlink r:id="rId84" w:tooltip="Toledo" w:history="1">
        <w:r w:rsidR="00016C73" w:rsidRPr="0040531F">
          <w:rPr>
            <w:rStyle w:val="Hipervnculo"/>
            <w:rFonts w:ascii="Arial" w:hAnsi="Arial" w:cs="Arial"/>
            <w:b/>
            <w:color w:val="000000" w:themeColor="text1"/>
            <w:u w:val="none"/>
          </w:rPr>
          <w:t>Toledo</w:t>
        </w:r>
      </w:hyperlink>
      <w:r w:rsidR="00016C73" w:rsidRPr="0040531F">
        <w:rPr>
          <w:rFonts w:ascii="Arial" w:hAnsi="Arial" w:cs="Arial"/>
          <w:b/>
          <w:color w:val="000000" w:themeColor="text1"/>
        </w:rPr>
        <w:t xml:space="preserve"> en </w:t>
      </w:r>
      <w:hyperlink r:id="rId85" w:tooltip="1590" w:history="1">
        <w:r w:rsidR="00016C73" w:rsidRPr="0040531F">
          <w:rPr>
            <w:rStyle w:val="Hipervnculo"/>
            <w:rFonts w:ascii="Arial" w:hAnsi="Arial" w:cs="Arial"/>
            <w:b/>
            <w:color w:val="000000" w:themeColor="text1"/>
            <w:u w:val="none"/>
          </w:rPr>
          <w:t>1590</w:t>
        </w:r>
      </w:hyperlink>
      <w:r w:rsidR="00016C73" w:rsidRPr="0040531F">
        <w:rPr>
          <w:rFonts w:ascii="Arial" w:hAnsi="Arial" w:cs="Arial"/>
          <w:b/>
          <w:color w:val="000000" w:themeColor="text1"/>
        </w:rPr>
        <w:t xml:space="preserve"> y allí sirvió a don Francisco de Ribera Barroso, más tarde segundo </w:t>
      </w:r>
      <w:hyperlink r:id="rId86" w:tooltip="Marquesado de Malpica" w:history="1">
        <w:r w:rsidR="00016C73" w:rsidRPr="0040531F">
          <w:rPr>
            <w:rStyle w:val="Hipervnculo"/>
            <w:rFonts w:ascii="Arial" w:hAnsi="Arial" w:cs="Arial"/>
            <w:b/>
            <w:color w:val="000000" w:themeColor="text1"/>
            <w:u w:val="none"/>
          </w:rPr>
          <w:t xml:space="preserve">marqués de </w:t>
        </w:r>
        <w:proofErr w:type="spellStart"/>
        <w:r w:rsidR="00016C73" w:rsidRPr="0040531F">
          <w:rPr>
            <w:rStyle w:val="Hipervnculo"/>
            <w:rFonts w:ascii="Arial" w:hAnsi="Arial" w:cs="Arial"/>
            <w:b/>
            <w:color w:val="000000" w:themeColor="text1"/>
            <w:u w:val="none"/>
          </w:rPr>
          <w:t>Malp</w:t>
        </w:r>
        <w:r w:rsidR="00016C73" w:rsidRPr="0040531F">
          <w:rPr>
            <w:rStyle w:val="Hipervnculo"/>
            <w:rFonts w:ascii="Arial" w:hAnsi="Arial" w:cs="Arial"/>
            <w:b/>
            <w:color w:val="000000" w:themeColor="text1"/>
            <w:u w:val="none"/>
          </w:rPr>
          <w:t>i</w:t>
        </w:r>
        <w:r w:rsidR="00016C73" w:rsidRPr="0040531F">
          <w:rPr>
            <w:rStyle w:val="Hipervnculo"/>
            <w:rFonts w:ascii="Arial" w:hAnsi="Arial" w:cs="Arial"/>
            <w:b/>
            <w:color w:val="000000" w:themeColor="text1"/>
            <w:u w:val="none"/>
          </w:rPr>
          <w:t>ca</w:t>
        </w:r>
        <w:proofErr w:type="spellEnd"/>
      </w:hyperlink>
      <w:r w:rsidR="00016C73" w:rsidRPr="0040531F">
        <w:rPr>
          <w:rFonts w:ascii="Arial" w:hAnsi="Arial" w:cs="Arial"/>
          <w:b/>
          <w:color w:val="000000" w:themeColor="text1"/>
        </w:rPr>
        <w:t xml:space="preserve"> y, algún tiempo después, al quinto </w:t>
      </w:r>
      <w:hyperlink r:id="rId87" w:tooltip="Duque de Alba" w:history="1">
        <w:r w:rsidR="00016C73" w:rsidRPr="0040531F">
          <w:rPr>
            <w:rStyle w:val="Hipervnculo"/>
            <w:rFonts w:ascii="Arial" w:hAnsi="Arial" w:cs="Arial"/>
            <w:b/>
            <w:color w:val="000000" w:themeColor="text1"/>
            <w:u w:val="none"/>
          </w:rPr>
          <w:t>duque de Alba</w:t>
        </w:r>
      </w:hyperlink>
      <w:r w:rsidR="00016C73" w:rsidRPr="0040531F">
        <w:rPr>
          <w:rFonts w:ascii="Arial" w:hAnsi="Arial" w:cs="Arial"/>
          <w:b/>
          <w:color w:val="000000" w:themeColor="text1"/>
        </w:rPr>
        <w:t xml:space="preserve">, don </w:t>
      </w:r>
      <w:hyperlink r:id="rId88" w:tooltip="Antonio Álvarez de Toledo y Beaumont" w:history="1">
        <w:r w:rsidR="00016C73" w:rsidRPr="0040531F">
          <w:rPr>
            <w:rStyle w:val="Hipervnculo"/>
            <w:rFonts w:ascii="Arial" w:hAnsi="Arial" w:cs="Arial"/>
            <w:b/>
            <w:color w:val="000000" w:themeColor="text1"/>
            <w:u w:val="none"/>
          </w:rPr>
          <w:t>Antonio Álvarez de Toledo y B</w:t>
        </w:r>
        <w:r w:rsidR="00016C73" w:rsidRPr="0040531F">
          <w:rPr>
            <w:rStyle w:val="Hipervnculo"/>
            <w:rFonts w:ascii="Arial" w:hAnsi="Arial" w:cs="Arial"/>
            <w:b/>
            <w:color w:val="000000" w:themeColor="text1"/>
            <w:u w:val="none"/>
          </w:rPr>
          <w:t>e</w:t>
        </w:r>
        <w:r w:rsidR="00016C73" w:rsidRPr="0040531F">
          <w:rPr>
            <w:rStyle w:val="Hipervnculo"/>
            <w:rFonts w:ascii="Arial" w:hAnsi="Arial" w:cs="Arial"/>
            <w:b/>
            <w:color w:val="000000" w:themeColor="text1"/>
            <w:u w:val="none"/>
          </w:rPr>
          <w:t>aumont</w:t>
        </w:r>
      </w:hyperlink>
      <w:r w:rsidR="00016C73" w:rsidRPr="0040531F">
        <w:rPr>
          <w:rFonts w:ascii="Arial" w:hAnsi="Arial" w:cs="Arial"/>
          <w:b/>
          <w:color w:val="000000" w:themeColor="text1"/>
        </w:rPr>
        <w:t>. Para esto se i</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corporó como </w:t>
      </w:r>
      <w:hyperlink r:id="rId89" w:tooltip="Gentilhombre" w:history="1">
        <w:r w:rsidR="00016C73" w:rsidRPr="0040531F">
          <w:rPr>
            <w:rStyle w:val="Hipervnculo"/>
            <w:rFonts w:ascii="Arial" w:hAnsi="Arial" w:cs="Arial"/>
            <w:b/>
            <w:color w:val="000000" w:themeColor="text1"/>
            <w:u w:val="none"/>
          </w:rPr>
          <w:t>gentilhombre</w:t>
        </w:r>
      </w:hyperlink>
      <w:r w:rsidR="00016C73" w:rsidRPr="0040531F">
        <w:rPr>
          <w:rFonts w:ascii="Arial" w:hAnsi="Arial" w:cs="Arial"/>
          <w:b/>
          <w:color w:val="000000" w:themeColor="text1"/>
        </w:rPr>
        <w:t xml:space="preserve"> de cámara a la </w:t>
      </w:r>
      <w:hyperlink r:id="rId90" w:tooltip="Casa de Alba" w:history="1">
        <w:r w:rsidR="00016C73" w:rsidRPr="0040531F">
          <w:rPr>
            <w:rStyle w:val="Hipervnculo"/>
            <w:rFonts w:ascii="Arial" w:hAnsi="Arial" w:cs="Arial"/>
            <w:b/>
            <w:color w:val="000000" w:themeColor="text1"/>
            <w:u w:val="none"/>
          </w:rPr>
          <w:t>corte ducal</w:t>
        </w:r>
      </w:hyperlink>
      <w:r w:rsidR="00016C73" w:rsidRPr="0040531F">
        <w:rPr>
          <w:rFonts w:ascii="Arial" w:hAnsi="Arial" w:cs="Arial"/>
          <w:b/>
          <w:color w:val="000000" w:themeColor="text1"/>
        </w:rPr>
        <w:t xml:space="preserve"> de </w:t>
      </w:r>
      <w:hyperlink r:id="rId91" w:tooltip="Alba de Tormes" w:history="1">
        <w:r w:rsidR="00016C73" w:rsidRPr="0040531F">
          <w:rPr>
            <w:rStyle w:val="Hipervnculo"/>
            <w:rFonts w:ascii="Arial" w:hAnsi="Arial" w:cs="Arial"/>
            <w:b/>
            <w:color w:val="000000" w:themeColor="text1"/>
            <w:u w:val="none"/>
          </w:rPr>
          <w:t>Alba de Tormes</w:t>
        </w:r>
      </w:hyperlink>
      <w:r w:rsidR="00016C73" w:rsidRPr="0040531F">
        <w:rPr>
          <w:rFonts w:ascii="Arial" w:hAnsi="Arial" w:cs="Arial"/>
          <w:b/>
          <w:color w:val="000000" w:themeColor="text1"/>
        </w:rPr>
        <w:t xml:space="preserve">, donde vivió entre </w:t>
      </w:r>
      <w:hyperlink r:id="rId92" w:tooltip="1592" w:history="1">
        <w:r w:rsidR="00016C73" w:rsidRPr="0040531F">
          <w:rPr>
            <w:rStyle w:val="Hipervnculo"/>
            <w:rFonts w:ascii="Arial" w:hAnsi="Arial" w:cs="Arial"/>
            <w:b/>
            <w:color w:val="000000" w:themeColor="text1"/>
            <w:u w:val="none"/>
          </w:rPr>
          <w:t>1592</w:t>
        </w:r>
      </w:hyperlink>
      <w:r w:rsidR="00016C73" w:rsidRPr="0040531F">
        <w:rPr>
          <w:rFonts w:ascii="Arial" w:hAnsi="Arial" w:cs="Arial"/>
          <w:b/>
          <w:color w:val="000000" w:themeColor="text1"/>
        </w:rPr>
        <w:t xml:space="preserve"> y </w:t>
      </w:r>
      <w:hyperlink r:id="rId93" w:tooltip="1595" w:history="1">
        <w:r w:rsidR="00016C73" w:rsidRPr="0040531F">
          <w:rPr>
            <w:rStyle w:val="Hipervnculo"/>
            <w:rFonts w:ascii="Arial" w:hAnsi="Arial" w:cs="Arial"/>
            <w:b/>
            <w:color w:val="000000" w:themeColor="text1"/>
            <w:u w:val="none"/>
          </w:rPr>
          <w:t>1595</w:t>
        </w:r>
      </w:hyperlink>
      <w:r w:rsidR="00016C73" w:rsidRPr="0040531F">
        <w:rPr>
          <w:rFonts w:ascii="Arial" w:hAnsi="Arial" w:cs="Arial"/>
          <w:b/>
          <w:color w:val="000000" w:themeColor="text1"/>
        </w:rPr>
        <w:t xml:space="preserve">. En este lugar leyó el teatro de </w:t>
      </w:r>
      <w:hyperlink r:id="rId94" w:tooltip="Juan del Encina" w:history="1">
        <w:r w:rsidR="00016C73" w:rsidRPr="0040531F">
          <w:rPr>
            <w:rStyle w:val="Hipervnculo"/>
            <w:rFonts w:ascii="Arial" w:hAnsi="Arial" w:cs="Arial"/>
            <w:b/>
            <w:color w:val="000000" w:themeColor="text1"/>
            <w:u w:val="none"/>
          </w:rPr>
          <w:t>Juan del Encina</w:t>
        </w:r>
      </w:hyperlink>
      <w:r w:rsidR="00016C73" w:rsidRPr="0040531F">
        <w:rPr>
          <w:rFonts w:ascii="Arial" w:hAnsi="Arial" w:cs="Arial"/>
          <w:b/>
          <w:color w:val="000000" w:themeColor="text1"/>
        </w:rPr>
        <w:t>, del que tomó el personaje del gracioso o figura del donaire, perfeccionando aún más su fórm</w:t>
      </w:r>
      <w:r w:rsidR="00016C73" w:rsidRPr="0040531F">
        <w:rPr>
          <w:rFonts w:ascii="Arial" w:hAnsi="Arial" w:cs="Arial"/>
          <w:b/>
          <w:color w:val="000000" w:themeColor="text1"/>
        </w:rPr>
        <w:t>u</w:t>
      </w:r>
      <w:r w:rsidR="00016C73" w:rsidRPr="0040531F">
        <w:rPr>
          <w:rFonts w:ascii="Arial" w:hAnsi="Arial" w:cs="Arial"/>
          <w:b/>
          <w:color w:val="000000" w:themeColor="text1"/>
        </w:rPr>
        <w:t xml:space="preserve">la dramática. En el otoño de </w:t>
      </w:r>
      <w:hyperlink r:id="rId95" w:tooltip="1594" w:history="1">
        <w:r w:rsidR="00016C73" w:rsidRPr="0040531F">
          <w:rPr>
            <w:rStyle w:val="Hipervnculo"/>
            <w:rFonts w:ascii="Arial" w:hAnsi="Arial" w:cs="Arial"/>
            <w:b/>
            <w:color w:val="000000" w:themeColor="text1"/>
            <w:u w:val="none"/>
          </w:rPr>
          <w:t>1594</w:t>
        </w:r>
      </w:hyperlink>
      <w:r w:rsidR="00016C73" w:rsidRPr="0040531F">
        <w:rPr>
          <w:rFonts w:ascii="Arial" w:hAnsi="Arial" w:cs="Arial"/>
          <w:b/>
          <w:color w:val="000000" w:themeColor="text1"/>
        </w:rPr>
        <w:t xml:space="preserve"> murió Isabel de Urbina de sobreparto o </w:t>
      </w:r>
      <w:hyperlink r:id="rId96" w:tooltip="Puerperio" w:history="1">
        <w:r w:rsidR="00016C73" w:rsidRPr="0040531F">
          <w:rPr>
            <w:rStyle w:val="Hipervnculo"/>
            <w:rFonts w:ascii="Arial" w:hAnsi="Arial" w:cs="Arial"/>
            <w:b/>
            <w:color w:val="000000" w:themeColor="text1"/>
            <w:u w:val="none"/>
          </w:rPr>
          <w:t>puerperio</w:t>
        </w:r>
      </w:hyperlink>
      <w:r w:rsidR="00016C73" w:rsidRPr="0040531F">
        <w:rPr>
          <w:rFonts w:ascii="Arial" w:hAnsi="Arial" w:cs="Arial"/>
          <w:b/>
          <w:color w:val="000000" w:themeColor="text1"/>
        </w:rPr>
        <w:t>. Escr</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bió por entonces su </w:t>
      </w:r>
      <w:hyperlink r:id="rId97" w:tooltip="Novela pastoril" w:history="1">
        <w:r w:rsidR="00016C73" w:rsidRPr="0040531F">
          <w:rPr>
            <w:rStyle w:val="Hipervnculo"/>
            <w:rFonts w:ascii="Arial" w:hAnsi="Arial" w:cs="Arial"/>
            <w:b/>
            <w:color w:val="000000" w:themeColor="text1"/>
            <w:u w:val="none"/>
          </w:rPr>
          <w:t>novela pastoril</w:t>
        </w:r>
      </w:hyperlink>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La A</w:t>
      </w:r>
      <w:r w:rsidR="00016C73" w:rsidRPr="0040531F">
        <w:rPr>
          <w:rFonts w:ascii="Arial" w:hAnsi="Arial" w:cs="Arial"/>
          <w:b/>
          <w:i/>
          <w:iCs/>
          <w:color w:val="000000" w:themeColor="text1"/>
        </w:rPr>
        <w:t>r</w:t>
      </w:r>
      <w:r w:rsidR="00016C73" w:rsidRPr="0040531F">
        <w:rPr>
          <w:rFonts w:ascii="Arial" w:hAnsi="Arial" w:cs="Arial"/>
          <w:b/>
          <w:i/>
          <w:iCs/>
          <w:color w:val="000000" w:themeColor="text1"/>
        </w:rPr>
        <w:t>cadia</w:t>
      </w:r>
      <w:r w:rsidR="00016C73" w:rsidRPr="0040531F">
        <w:rPr>
          <w:rFonts w:ascii="Arial" w:hAnsi="Arial" w:cs="Arial"/>
          <w:b/>
          <w:color w:val="000000" w:themeColor="text1"/>
        </w:rPr>
        <w:t>, donde introdujo numerosos poemas.</w:t>
      </w:r>
    </w:p>
    <w:p w:rsidR="0040531F" w:rsidRDefault="0040531F" w:rsidP="0040531F">
      <w:pPr>
        <w:pStyle w:val="Ttulo3"/>
        <w:spacing w:before="0" w:beforeAutospacing="0" w:after="0" w:afterAutospacing="0"/>
        <w:jc w:val="both"/>
        <w:rPr>
          <w:rStyle w:val="mw-headline"/>
          <w:rFonts w:ascii="Arial" w:hAnsi="Arial" w:cs="Arial"/>
          <w:color w:val="000000" w:themeColor="text1"/>
          <w:sz w:val="24"/>
          <w:szCs w:val="24"/>
        </w:rPr>
      </w:pPr>
    </w:p>
    <w:p w:rsidR="00016C73" w:rsidRPr="0040531F" w:rsidRDefault="00016C73" w:rsidP="0040531F">
      <w:pPr>
        <w:pStyle w:val="Ttulo3"/>
        <w:spacing w:before="0" w:beforeAutospacing="0" w:after="0" w:afterAutospacing="0"/>
        <w:jc w:val="both"/>
        <w:rPr>
          <w:rStyle w:val="mw-headline"/>
          <w:rFonts w:ascii="Arial" w:hAnsi="Arial" w:cs="Arial"/>
          <w:color w:val="FF0000"/>
          <w:sz w:val="24"/>
          <w:szCs w:val="24"/>
        </w:rPr>
      </w:pPr>
      <w:r w:rsidRPr="0040531F">
        <w:rPr>
          <w:rStyle w:val="mw-headline"/>
          <w:rFonts w:ascii="Arial" w:hAnsi="Arial" w:cs="Arial"/>
          <w:color w:val="FF0000"/>
          <w:sz w:val="24"/>
          <w:szCs w:val="24"/>
        </w:rPr>
        <w:t>Vuelta a Castilla</w:t>
      </w:r>
    </w:p>
    <w:p w:rsidR="0040531F" w:rsidRPr="0040531F" w:rsidRDefault="0040531F" w:rsidP="0040531F">
      <w:pPr>
        <w:pStyle w:val="Ttulo3"/>
        <w:spacing w:before="0" w:beforeAutospacing="0" w:after="0" w:afterAutospacing="0"/>
        <w:jc w:val="both"/>
        <w:rPr>
          <w:rFonts w:ascii="Arial" w:hAnsi="Arial" w:cs="Arial"/>
          <w:color w:val="000000" w:themeColor="text1"/>
          <w:sz w:val="24"/>
          <w:szCs w:val="24"/>
        </w:rPr>
      </w:pPr>
    </w:p>
    <w:p w:rsidR="00016C73"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En diciembre de 1595 cumplió los ocho años de destierro de las Cortes y regresó a Madrid. Al siguiente año, allí mismo, fue procesado por amancebamiento con la actriz viuda </w:t>
      </w:r>
      <w:hyperlink r:id="rId98" w:tooltip="Antonia Trillo (aún no redactado)" w:history="1">
        <w:r w:rsidRPr="0040531F">
          <w:rPr>
            <w:rStyle w:val="Hipervnculo"/>
            <w:rFonts w:ascii="Arial" w:hAnsi="Arial" w:cs="Arial"/>
            <w:b/>
            <w:color w:val="000000" w:themeColor="text1"/>
            <w:u w:val="none"/>
          </w:rPr>
          <w:t>Ant</w:t>
        </w:r>
        <w:r w:rsidRPr="0040531F">
          <w:rPr>
            <w:rStyle w:val="Hipervnculo"/>
            <w:rFonts w:ascii="Arial" w:hAnsi="Arial" w:cs="Arial"/>
            <w:b/>
            <w:color w:val="000000" w:themeColor="text1"/>
            <w:u w:val="none"/>
          </w:rPr>
          <w:t>o</w:t>
        </w:r>
        <w:r w:rsidRPr="0040531F">
          <w:rPr>
            <w:rStyle w:val="Hipervnculo"/>
            <w:rFonts w:ascii="Arial" w:hAnsi="Arial" w:cs="Arial"/>
            <w:b/>
            <w:color w:val="000000" w:themeColor="text1"/>
            <w:u w:val="none"/>
          </w:rPr>
          <w:t>nia Trillo</w:t>
        </w:r>
      </w:hyperlink>
      <w:r w:rsidRPr="0040531F">
        <w:rPr>
          <w:rFonts w:ascii="Arial" w:hAnsi="Arial" w:cs="Arial"/>
          <w:b/>
          <w:color w:val="000000" w:themeColor="text1"/>
        </w:rPr>
        <w:t xml:space="preserve">. En 1598 se casó con </w:t>
      </w:r>
      <w:hyperlink r:id="rId99" w:tooltip="Juana de Guardo (aún no redactado)" w:history="1">
        <w:r w:rsidRPr="0040531F">
          <w:rPr>
            <w:rStyle w:val="Hipervnculo"/>
            <w:rFonts w:ascii="Arial" w:hAnsi="Arial" w:cs="Arial"/>
            <w:b/>
            <w:color w:val="000000" w:themeColor="text1"/>
            <w:u w:val="none"/>
          </w:rPr>
          <w:t>Juana de Guardo</w:t>
        </w:r>
      </w:hyperlink>
      <w:r w:rsidRPr="0040531F">
        <w:rPr>
          <w:rFonts w:ascii="Arial" w:hAnsi="Arial" w:cs="Arial"/>
          <w:b/>
          <w:color w:val="000000" w:themeColor="text1"/>
        </w:rPr>
        <w:t>, hija de un adinerado abastecedor de ca</w:t>
      </w:r>
      <w:r w:rsidRPr="0040531F">
        <w:rPr>
          <w:rFonts w:ascii="Arial" w:hAnsi="Arial" w:cs="Arial"/>
          <w:b/>
          <w:color w:val="000000" w:themeColor="text1"/>
        </w:rPr>
        <w:t>r</w:t>
      </w:r>
      <w:r w:rsidRPr="0040531F">
        <w:rPr>
          <w:rFonts w:ascii="Arial" w:hAnsi="Arial" w:cs="Arial"/>
          <w:b/>
          <w:color w:val="000000" w:themeColor="text1"/>
        </w:rPr>
        <w:t>ne de la Corte, lo que motivó las burlas de diversos ingenios (</w:t>
      </w:r>
      <w:hyperlink r:id="rId100" w:tooltip="Luis de Góngora" w:history="1">
        <w:r w:rsidRPr="0040531F">
          <w:rPr>
            <w:rStyle w:val="Hipervnculo"/>
            <w:rFonts w:ascii="Arial" w:hAnsi="Arial" w:cs="Arial"/>
            <w:b/>
            <w:color w:val="000000" w:themeColor="text1"/>
            <w:u w:val="none"/>
          </w:rPr>
          <w:t>Luis de Góngora</w:t>
        </w:r>
      </w:hyperlink>
      <w:r w:rsidRPr="0040531F">
        <w:rPr>
          <w:rFonts w:ascii="Arial" w:hAnsi="Arial" w:cs="Arial"/>
          <w:b/>
          <w:color w:val="000000" w:themeColor="text1"/>
        </w:rPr>
        <w:t>, por eje</w:t>
      </w:r>
      <w:r w:rsidRPr="0040531F">
        <w:rPr>
          <w:rFonts w:ascii="Arial" w:hAnsi="Arial" w:cs="Arial"/>
          <w:b/>
          <w:color w:val="000000" w:themeColor="text1"/>
        </w:rPr>
        <w:t>m</w:t>
      </w:r>
      <w:r w:rsidRPr="0040531F">
        <w:rPr>
          <w:rFonts w:ascii="Arial" w:hAnsi="Arial" w:cs="Arial"/>
          <w:b/>
          <w:color w:val="000000" w:themeColor="text1"/>
        </w:rPr>
        <w:t>plo), ya que al parecer era una mujer vulgar y todos pensaban que Lope se había casado por dinero, ya que no era amor precisamente lo que le faltaba (iba y venía a Toledo, donde tenía a sus antiguas amantes (la a</w:t>
      </w:r>
      <w:r w:rsidRPr="0040531F">
        <w:rPr>
          <w:rFonts w:ascii="Arial" w:hAnsi="Arial" w:cs="Arial"/>
          <w:b/>
          <w:color w:val="000000" w:themeColor="text1"/>
        </w:rPr>
        <w:t>c</w:t>
      </w:r>
      <w:r w:rsidRPr="0040531F">
        <w:rPr>
          <w:rFonts w:ascii="Arial" w:hAnsi="Arial" w:cs="Arial"/>
          <w:b/>
          <w:color w:val="000000" w:themeColor="text1"/>
        </w:rPr>
        <w:t xml:space="preserve">triz manchega </w:t>
      </w:r>
      <w:hyperlink r:id="rId101" w:tooltip="Micaela de Luján" w:history="1">
        <w:r w:rsidRPr="0040531F">
          <w:rPr>
            <w:rStyle w:val="Hipervnculo"/>
            <w:rFonts w:ascii="Arial" w:hAnsi="Arial" w:cs="Arial"/>
            <w:b/>
            <w:color w:val="000000" w:themeColor="text1"/>
            <w:u w:val="none"/>
          </w:rPr>
          <w:t>Micaela de Luján</w:t>
        </w:r>
      </w:hyperlink>
      <w:r w:rsidRPr="0040531F">
        <w:rPr>
          <w:rFonts w:ascii="Arial" w:hAnsi="Arial" w:cs="Arial"/>
          <w:b/>
          <w:color w:val="000000" w:themeColor="text1"/>
        </w:rPr>
        <w:t xml:space="preserve">) e hijos (llegó a tener cinco de Micaela) y a numerosos amigos, por ejemplo el poeta </w:t>
      </w:r>
      <w:hyperlink r:id="rId102" w:tooltip="Baltasar Elisio de Medinilla" w:history="1">
        <w:r w:rsidRPr="0040531F">
          <w:rPr>
            <w:rStyle w:val="Hipervnculo"/>
            <w:rFonts w:ascii="Arial" w:hAnsi="Arial" w:cs="Arial"/>
            <w:b/>
            <w:color w:val="000000" w:themeColor="text1"/>
            <w:u w:val="none"/>
          </w:rPr>
          <w:t xml:space="preserve">Baltasar </w:t>
        </w:r>
        <w:proofErr w:type="spellStart"/>
        <w:r w:rsidRPr="0040531F">
          <w:rPr>
            <w:rStyle w:val="Hipervnculo"/>
            <w:rFonts w:ascii="Arial" w:hAnsi="Arial" w:cs="Arial"/>
            <w:b/>
            <w:color w:val="000000" w:themeColor="text1"/>
            <w:u w:val="none"/>
          </w:rPr>
          <w:t>Elisio</w:t>
        </w:r>
        <w:proofErr w:type="spellEnd"/>
        <w:r w:rsidRPr="0040531F">
          <w:rPr>
            <w:rStyle w:val="Hipervnculo"/>
            <w:rFonts w:ascii="Arial" w:hAnsi="Arial" w:cs="Arial"/>
            <w:b/>
            <w:color w:val="000000" w:themeColor="text1"/>
            <w:u w:val="none"/>
          </w:rPr>
          <w:t xml:space="preserve"> de Medinilla</w:t>
        </w:r>
      </w:hyperlink>
      <w:r w:rsidRPr="0040531F">
        <w:rPr>
          <w:rFonts w:ascii="Arial" w:hAnsi="Arial" w:cs="Arial"/>
          <w:b/>
          <w:color w:val="000000" w:themeColor="text1"/>
        </w:rPr>
        <w:t xml:space="preserve">, a quien dedicó su comedia </w:t>
      </w:r>
      <w:r w:rsidRPr="0040531F">
        <w:rPr>
          <w:rFonts w:ascii="Arial" w:hAnsi="Arial" w:cs="Arial"/>
          <w:b/>
          <w:i/>
          <w:iCs/>
          <w:color w:val="000000" w:themeColor="text1"/>
        </w:rPr>
        <w:t>Santiago el Verde</w:t>
      </w:r>
      <w:r w:rsidRPr="0040531F">
        <w:rPr>
          <w:rFonts w:ascii="Arial" w:hAnsi="Arial" w:cs="Arial"/>
          <w:b/>
          <w:color w:val="000000" w:themeColor="text1"/>
        </w:rPr>
        <w:t>, de en torno a 1615 (Lope lloró en verso su asesinato accidental en 1620). Tuvo con ella, sin embargo, un hijo muy querido, Carlos Félix, y tres hijas.</w:t>
      </w:r>
    </w:p>
    <w:p w:rsidR="0040531F" w:rsidRPr="0040531F" w:rsidRDefault="0040531F" w:rsidP="0040531F">
      <w:pPr>
        <w:pStyle w:val="NormalWeb"/>
        <w:spacing w:before="0" w:beforeAutospacing="0" w:after="0" w:afterAutospacing="0"/>
        <w:jc w:val="both"/>
        <w:rPr>
          <w:rFonts w:ascii="Arial" w:hAnsi="Arial" w:cs="Arial"/>
          <w:b/>
          <w:color w:val="000000" w:themeColor="text1"/>
        </w:rPr>
      </w:pPr>
    </w:p>
    <w:p w:rsidR="00016C73" w:rsidRP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Volvió a trabajar como secretario personal de </w:t>
      </w:r>
      <w:hyperlink r:id="rId103" w:tooltip="Pedro Fernández de Castro y Andrade" w:history="1">
        <w:r w:rsidR="00016C73" w:rsidRPr="0040531F">
          <w:rPr>
            <w:rStyle w:val="Hipervnculo"/>
            <w:rFonts w:ascii="Arial" w:hAnsi="Arial" w:cs="Arial"/>
            <w:b/>
            <w:color w:val="000000" w:themeColor="text1"/>
            <w:u w:val="none"/>
          </w:rPr>
          <w:t>Pedro Fernández de Castro y Andrade</w:t>
        </w:r>
      </w:hyperlink>
      <w:r w:rsidR="00016C73" w:rsidRPr="0040531F">
        <w:rPr>
          <w:rFonts w:ascii="Arial" w:hAnsi="Arial" w:cs="Arial"/>
          <w:b/>
          <w:color w:val="000000" w:themeColor="text1"/>
        </w:rPr>
        <w:t xml:space="preserve">, en aquel momento Marqués de Sarria y futuro </w:t>
      </w:r>
      <w:hyperlink r:id="rId104" w:tooltip="Conde de Lemos" w:history="1">
        <w:r w:rsidR="00016C73" w:rsidRPr="0040531F">
          <w:rPr>
            <w:rStyle w:val="Hipervnculo"/>
            <w:rFonts w:ascii="Arial" w:hAnsi="Arial" w:cs="Arial"/>
            <w:b/>
            <w:color w:val="000000" w:themeColor="text1"/>
            <w:u w:val="none"/>
          </w:rPr>
          <w:t>conde de Lemos</w:t>
        </w:r>
      </w:hyperlink>
      <w:r w:rsidR="00016C73" w:rsidRPr="0040531F">
        <w:rPr>
          <w:rFonts w:ascii="Arial" w:hAnsi="Arial" w:cs="Arial"/>
          <w:b/>
          <w:color w:val="000000" w:themeColor="text1"/>
        </w:rPr>
        <w:t>, al que escribió en una epíst</w:t>
      </w:r>
      <w:r w:rsidR="00016C73" w:rsidRPr="0040531F">
        <w:rPr>
          <w:rFonts w:ascii="Arial" w:hAnsi="Arial" w:cs="Arial"/>
          <w:b/>
          <w:color w:val="000000" w:themeColor="text1"/>
        </w:rPr>
        <w:t>o</w:t>
      </w:r>
      <w:r w:rsidR="00016C73" w:rsidRPr="0040531F">
        <w:rPr>
          <w:rFonts w:ascii="Arial" w:hAnsi="Arial" w:cs="Arial"/>
          <w:b/>
          <w:color w:val="000000" w:themeColor="text1"/>
        </w:rPr>
        <w:t>la: «</w:t>
      </w:r>
      <w:r w:rsidR="00016C73" w:rsidRPr="0040531F">
        <w:rPr>
          <w:rFonts w:ascii="Arial" w:hAnsi="Arial" w:cs="Arial"/>
          <w:b/>
          <w:i/>
          <w:color w:val="000000" w:themeColor="text1"/>
        </w:rPr>
        <w:t>Yo, que tantas veces a sus pies, cual perro fiel, he dormido</w:t>
      </w:r>
      <w:r w:rsidR="00016C73" w:rsidRPr="0040531F">
        <w:rPr>
          <w:rFonts w:ascii="Arial" w:hAnsi="Arial" w:cs="Arial"/>
          <w:b/>
          <w:color w:val="000000" w:themeColor="text1"/>
        </w:rPr>
        <w:t>», y allí permaneció hasta 1603, en que se e</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cuentra en </w:t>
      </w:r>
      <w:hyperlink r:id="rId105" w:tooltip="Sevilla" w:history="1">
        <w:r w:rsidR="00016C73" w:rsidRPr="0040531F">
          <w:rPr>
            <w:rStyle w:val="Hipervnculo"/>
            <w:rFonts w:ascii="Arial" w:hAnsi="Arial" w:cs="Arial"/>
            <w:b/>
            <w:color w:val="000000" w:themeColor="text1"/>
            <w:u w:val="none"/>
          </w:rPr>
          <w:t>Sevilla</w:t>
        </w:r>
      </w:hyperlink>
      <w:r w:rsidR="00016C73" w:rsidRPr="0040531F">
        <w:rPr>
          <w:rFonts w:ascii="Arial" w:hAnsi="Arial" w:cs="Arial"/>
          <w:b/>
          <w:color w:val="000000" w:themeColor="text1"/>
        </w:rPr>
        <w:t xml:space="preserve">. Se enamoró de la actriz manchega </w:t>
      </w:r>
      <w:hyperlink r:id="rId106" w:tooltip="Micaela de Luján" w:history="1">
        <w:r w:rsidR="00016C73" w:rsidRPr="0040531F">
          <w:rPr>
            <w:rStyle w:val="Hipervnculo"/>
            <w:rFonts w:ascii="Arial" w:hAnsi="Arial" w:cs="Arial"/>
            <w:b/>
            <w:color w:val="000000" w:themeColor="text1"/>
            <w:u w:val="none"/>
          </w:rPr>
          <w:t>Micaela de Luján</w:t>
        </w:r>
      </w:hyperlink>
      <w:r w:rsidR="00016C73" w:rsidRPr="0040531F">
        <w:rPr>
          <w:rFonts w:ascii="Arial" w:hAnsi="Arial" w:cs="Arial"/>
          <w:b/>
          <w:color w:val="000000" w:themeColor="text1"/>
        </w:rPr>
        <w:t xml:space="preserve">, la «Celia» o «Camila </w:t>
      </w:r>
      <w:proofErr w:type="spellStart"/>
      <w:r w:rsidR="00016C73" w:rsidRPr="0040531F">
        <w:rPr>
          <w:rFonts w:ascii="Arial" w:hAnsi="Arial" w:cs="Arial"/>
          <w:b/>
          <w:color w:val="000000" w:themeColor="text1"/>
        </w:rPr>
        <w:t>Lucinda</w:t>
      </w:r>
      <w:proofErr w:type="spellEnd"/>
      <w:r w:rsidR="00016C73" w:rsidRPr="0040531F">
        <w:rPr>
          <w:rFonts w:ascii="Arial" w:hAnsi="Arial" w:cs="Arial"/>
          <w:b/>
          <w:color w:val="000000" w:themeColor="text1"/>
        </w:rPr>
        <w:t>» de sus versos; mujer bella, pero inculta y casada, con la cual mantuvo relaciones hasta 1608 y de la que tuvo cinco hijos, entre ellos dos de sus pred</w:t>
      </w:r>
      <w:r w:rsidR="00016C73" w:rsidRPr="0040531F">
        <w:rPr>
          <w:rFonts w:ascii="Arial" w:hAnsi="Arial" w:cs="Arial"/>
          <w:b/>
          <w:color w:val="000000" w:themeColor="text1"/>
        </w:rPr>
        <w:t>i</w:t>
      </w:r>
      <w:r w:rsidR="00016C73" w:rsidRPr="0040531F">
        <w:rPr>
          <w:rFonts w:ascii="Arial" w:hAnsi="Arial" w:cs="Arial"/>
          <w:b/>
          <w:color w:val="000000" w:themeColor="text1"/>
        </w:rPr>
        <w:t>lectos, Marcela (1606) y Lope Félix (1607). A partir de 1608 se pierde el rastro literario y biográf</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co de </w:t>
      </w:r>
      <w:hyperlink r:id="rId107" w:tooltip="Micaela de Luján" w:history="1">
        <w:r w:rsidR="00016C73" w:rsidRPr="0040531F">
          <w:rPr>
            <w:rStyle w:val="Hipervnculo"/>
            <w:rFonts w:ascii="Arial" w:hAnsi="Arial" w:cs="Arial"/>
            <w:b/>
            <w:color w:val="000000" w:themeColor="text1"/>
            <w:u w:val="none"/>
          </w:rPr>
          <w:t>Micaela de Luján</w:t>
        </w:r>
      </w:hyperlink>
      <w:r w:rsidR="00016C73" w:rsidRPr="0040531F">
        <w:rPr>
          <w:rFonts w:ascii="Arial" w:hAnsi="Arial" w:cs="Arial"/>
          <w:b/>
          <w:color w:val="000000" w:themeColor="text1"/>
        </w:rPr>
        <w:t xml:space="preserve">, única entre las amantes mayores del </w:t>
      </w:r>
      <w:r w:rsidR="00016C73" w:rsidRPr="0040531F">
        <w:rPr>
          <w:rFonts w:ascii="Arial" w:hAnsi="Arial" w:cs="Arial"/>
          <w:b/>
          <w:i/>
          <w:iCs/>
          <w:color w:val="000000" w:themeColor="text1"/>
        </w:rPr>
        <w:t>Fénix</w:t>
      </w:r>
      <w:r w:rsidR="00016C73" w:rsidRPr="0040531F">
        <w:rPr>
          <w:rFonts w:ascii="Arial" w:hAnsi="Arial" w:cs="Arial"/>
          <w:b/>
          <w:color w:val="000000" w:themeColor="text1"/>
        </w:rPr>
        <w:t xml:space="preserve"> cuya separación no dejó huella en su obra.</w:t>
      </w:r>
    </w:p>
    <w:p w:rsidR="0040531F" w:rsidRPr="0040531F" w:rsidRDefault="0040531F" w:rsidP="0040531F">
      <w:pPr>
        <w:jc w:val="both"/>
        <w:rPr>
          <w:b/>
          <w:color w:val="000000" w:themeColor="text1"/>
        </w:rPr>
      </w:pPr>
    </w:p>
    <w:p w:rsidR="0040531F"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Durante bastantes años Lope se dividió entre los dos hogares y un número indeterm</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nado de amantes, muchas de ellas actrices, entre otras </w:t>
      </w:r>
      <w:hyperlink r:id="rId108" w:tooltip="Jerónima de Burgos" w:history="1">
        <w:r w:rsidR="00016C73" w:rsidRPr="0040531F">
          <w:rPr>
            <w:rStyle w:val="Hipervnculo"/>
            <w:rFonts w:ascii="Arial" w:hAnsi="Arial" w:cs="Arial"/>
            <w:b/>
            <w:color w:val="000000" w:themeColor="text1"/>
            <w:u w:val="none"/>
          </w:rPr>
          <w:t>Jerónima de Burgos</w:t>
        </w:r>
      </w:hyperlink>
      <w:r w:rsidR="00016C73" w:rsidRPr="0040531F">
        <w:rPr>
          <w:rFonts w:ascii="Arial" w:hAnsi="Arial" w:cs="Arial"/>
          <w:b/>
          <w:color w:val="000000" w:themeColor="text1"/>
        </w:rPr>
        <w:t>, como da fe el pr</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ceso legal que se le abrió por andar amancebado en </w:t>
      </w:r>
      <w:hyperlink r:id="rId109" w:tooltip="1596" w:history="1">
        <w:r w:rsidR="00016C73" w:rsidRPr="0040531F">
          <w:rPr>
            <w:rStyle w:val="Hipervnculo"/>
            <w:rFonts w:ascii="Arial" w:hAnsi="Arial" w:cs="Arial"/>
            <w:b/>
            <w:color w:val="000000" w:themeColor="text1"/>
            <w:u w:val="none"/>
          </w:rPr>
          <w:t>1596</w:t>
        </w:r>
      </w:hyperlink>
      <w:r w:rsidR="00016C73" w:rsidRPr="0040531F">
        <w:rPr>
          <w:rFonts w:ascii="Arial" w:hAnsi="Arial" w:cs="Arial"/>
          <w:b/>
          <w:color w:val="000000" w:themeColor="text1"/>
        </w:rPr>
        <w:t xml:space="preserve"> con </w:t>
      </w:r>
      <w:hyperlink r:id="rId110" w:tooltip="Antonia Trillo (aún no redactado)" w:history="1">
        <w:r w:rsidR="00016C73" w:rsidRPr="0040531F">
          <w:rPr>
            <w:rStyle w:val="Hipervnculo"/>
            <w:rFonts w:ascii="Arial" w:hAnsi="Arial" w:cs="Arial"/>
            <w:b/>
            <w:color w:val="000000" w:themeColor="text1"/>
            <w:u w:val="none"/>
          </w:rPr>
          <w:t>Antonia Trillo</w:t>
        </w:r>
      </w:hyperlink>
      <w:r w:rsidR="00016C73" w:rsidRPr="0040531F">
        <w:rPr>
          <w:rFonts w:ascii="Arial" w:hAnsi="Arial" w:cs="Arial"/>
          <w:b/>
          <w:color w:val="000000" w:themeColor="text1"/>
        </w:rPr>
        <w:t xml:space="preserve">; también se conoce el nombre de otra amante, María de Aragón. </w:t>
      </w:r>
    </w:p>
    <w:p w:rsidR="0040531F" w:rsidRDefault="0040531F" w:rsidP="0040531F">
      <w:pPr>
        <w:pStyle w:val="NormalWeb"/>
        <w:spacing w:before="0" w:beforeAutospacing="0" w:after="0" w:afterAutospacing="0"/>
        <w:jc w:val="both"/>
        <w:rPr>
          <w:rFonts w:ascii="Arial" w:hAnsi="Arial" w:cs="Arial"/>
          <w:b/>
          <w:color w:val="000000" w:themeColor="text1"/>
        </w:rPr>
      </w:pPr>
    </w:p>
    <w:p w:rsidR="00016C73"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lastRenderedPageBreak/>
        <w:t xml:space="preserve">    </w:t>
      </w:r>
      <w:r w:rsidR="00016C73" w:rsidRPr="0040531F">
        <w:rPr>
          <w:rFonts w:ascii="Arial" w:hAnsi="Arial" w:cs="Arial"/>
          <w:b/>
          <w:color w:val="000000" w:themeColor="text1"/>
        </w:rPr>
        <w:t>Para sostener este tren de vida y sustentar tantas relaciones e hijos legítimos e ilegít</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mos, Lope de Vega hizo gala de una firmeza de voluntad poco común y tuvo que trabajar muchísimo, prodigando una obra torrencial consistente, sobre todo, en poesía </w:t>
      </w:r>
      <w:hyperlink r:id="rId111" w:tooltip="Lírica" w:history="1">
        <w:r w:rsidR="00016C73" w:rsidRPr="0040531F">
          <w:rPr>
            <w:rStyle w:val="Hipervnculo"/>
            <w:rFonts w:ascii="Arial" w:hAnsi="Arial" w:cs="Arial"/>
            <w:b/>
            <w:color w:val="000000" w:themeColor="text1"/>
            <w:u w:val="none"/>
          </w:rPr>
          <w:t>lírica</w:t>
        </w:r>
      </w:hyperlink>
      <w:r w:rsidR="00016C73" w:rsidRPr="0040531F">
        <w:rPr>
          <w:rFonts w:ascii="Arial" w:hAnsi="Arial" w:cs="Arial"/>
          <w:b/>
          <w:color w:val="000000" w:themeColor="text1"/>
        </w:rPr>
        <w:t xml:space="preserve"> y c</w:t>
      </w:r>
      <w:r w:rsidR="00016C73" w:rsidRPr="0040531F">
        <w:rPr>
          <w:rFonts w:ascii="Arial" w:hAnsi="Arial" w:cs="Arial"/>
          <w:b/>
          <w:color w:val="000000" w:themeColor="text1"/>
        </w:rPr>
        <w:t>o</w:t>
      </w:r>
      <w:r w:rsidR="00016C73" w:rsidRPr="0040531F">
        <w:rPr>
          <w:rFonts w:ascii="Arial" w:hAnsi="Arial" w:cs="Arial"/>
          <w:b/>
          <w:color w:val="000000" w:themeColor="text1"/>
        </w:rPr>
        <w:t>medias, impresas estas muchas veces sin su venia, deturpadas y sin corregir.</w:t>
      </w:r>
    </w:p>
    <w:p w:rsidR="0040531F" w:rsidRPr="0040531F" w:rsidRDefault="0040531F" w:rsidP="0040531F">
      <w:pPr>
        <w:pStyle w:val="NormalWeb"/>
        <w:spacing w:before="0" w:beforeAutospacing="0" w:after="0" w:afterAutospacing="0"/>
        <w:jc w:val="both"/>
        <w:rPr>
          <w:rFonts w:ascii="Arial" w:hAnsi="Arial" w:cs="Arial"/>
          <w:b/>
          <w:color w:val="000000" w:themeColor="text1"/>
        </w:rPr>
      </w:pPr>
    </w:p>
    <w:p w:rsidR="00016C73"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A los treinta y ocho años pudo al fin corregir y editar parte de su obra sin los errores de otros. Como primer escritor profesional de la literatura española, pleiteó para conseguir derechos de autor sobre quienes impri</w:t>
      </w:r>
      <w:r w:rsidR="00016C73" w:rsidRPr="0040531F">
        <w:rPr>
          <w:rFonts w:ascii="Arial" w:hAnsi="Arial" w:cs="Arial"/>
          <w:b/>
          <w:color w:val="000000" w:themeColor="text1"/>
        </w:rPr>
        <w:t>m</w:t>
      </w:r>
      <w:r w:rsidR="00016C73" w:rsidRPr="0040531F">
        <w:rPr>
          <w:rFonts w:ascii="Arial" w:hAnsi="Arial" w:cs="Arial"/>
          <w:b/>
          <w:color w:val="000000" w:themeColor="text1"/>
        </w:rPr>
        <w:t>ían sus comedias sin su permiso. Consiguió, al menos, el derecho a la corrección de su propia obra.</w:t>
      </w:r>
    </w:p>
    <w:p w:rsidR="0040531F" w:rsidRPr="0040531F" w:rsidRDefault="0040531F" w:rsidP="0040531F">
      <w:pPr>
        <w:pStyle w:val="NormalWeb"/>
        <w:spacing w:before="0" w:beforeAutospacing="0" w:after="0" w:afterAutospacing="0"/>
        <w:jc w:val="both"/>
        <w:rPr>
          <w:rFonts w:ascii="Arial" w:hAnsi="Arial" w:cs="Arial"/>
          <w:b/>
          <w:color w:val="000000" w:themeColor="text1"/>
        </w:rPr>
      </w:pPr>
    </w:p>
    <w:p w:rsidR="00016C73" w:rsidRDefault="0040531F"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w:t>
      </w:r>
      <w:hyperlink r:id="rId112" w:tooltip="1605" w:history="1">
        <w:r w:rsidR="00016C73" w:rsidRPr="0040531F">
          <w:rPr>
            <w:rStyle w:val="Hipervnculo"/>
            <w:rFonts w:ascii="Arial" w:hAnsi="Arial" w:cs="Arial"/>
            <w:b/>
            <w:color w:val="000000" w:themeColor="text1"/>
            <w:u w:val="none"/>
          </w:rPr>
          <w:t>1605</w:t>
        </w:r>
      </w:hyperlink>
      <w:r w:rsidR="00016C73" w:rsidRPr="0040531F">
        <w:rPr>
          <w:rFonts w:ascii="Arial" w:hAnsi="Arial" w:cs="Arial"/>
          <w:b/>
          <w:color w:val="000000" w:themeColor="text1"/>
        </w:rPr>
        <w:t xml:space="preserve"> entró al servicio de Luis Fernández de Córdoba y de Aragón, sexto </w:t>
      </w:r>
      <w:hyperlink r:id="rId113" w:tooltip="Duque de Sessa" w:history="1">
        <w:r w:rsidR="00016C73" w:rsidRPr="0040531F">
          <w:rPr>
            <w:rStyle w:val="Hipervnculo"/>
            <w:rFonts w:ascii="Arial" w:hAnsi="Arial" w:cs="Arial"/>
            <w:b/>
            <w:color w:val="000000" w:themeColor="text1"/>
            <w:u w:val="none"/>
          </w:rPr>
          <w:t xml:space="preserve">duque de </w:t>
        </w:r>
        <w:proofErr w:type="spellStart"/>
        <w:r w:rsidR="00016C73" w:rsidRPr="0040531F">
          <w:rPr>
            <w:rStyle w:val="Hipervnculo"/>
            <w:rFonts w:ascii="Arial" w:hAnsi="Arial" w:cs="Arial"/>
            <w:b/>
            <w:color w:val="000000" w:themeColor="text1"/>
            <w:u w:val="none"/>
          </w:rPr>
          <w:t>Sessa</w:t>
        </w:r>
        <w:proofErr w:type="spellEnd"/>
      </w:hyperlink>
      <w:r w:rsidR="00016C73" w:rsidRPr="0040531F">
        <w:rPr>
          <w:rFonts w:ascii="Arial" w:hAnsi="Arial" w:cs="Arial"/>
          <w:b/>
          <w:color w:val="000000" w:themeColor="text1"/>
        </w:rPr>
        <w:t>. Esta relación lo atormentaría más tarde, cuando tomó las órdenes sagradas y el n</w:t>
      </w:r>
      <w:r w:rsidR="00016C73" w:rsidRPr="0040531F">
        <w:rPr>
          <w:rFonts w:ascii="Arial" w:hAnsi="Arial" w:cs="Arial"/>
          <w:b/>
          <w:color w:val="000000" w:themeColor="text1"/>
        </w:rPr>
        <w:t>o</w:t>
      </w:r>
      <w:r w:rsidR="00016C73" w:rsidRPr="0040531F">
        <w:rPr>
          <w:rFonts w:ascii="Arial" w:hAnsi="Arial" w:cs="Arial"/>
          <w:b/>
          <w:color w:val="000000" w:themeColor="text1"/>
        </w:rPr>
        <w:t>ble continuaba utilizándolo como secretario y alcahuete, de forma que incluso su confesor ll</w:t>
      </w:r>
      <w:r w:rsidR="00016C73" w:rsidRPr="0040531F">
        <w:rPr>
          <w:rFonts w:ascii="Arial" w:hAnsi="Arial" w:cs="Arial"/>
          <w:b/>
          <w:color w:val="000000" w:themeColor="text1"/>
        </w:rPr>
        <w:t>e</w:t>
      </w:r>
      <w:r w:rsidR="00016C73" w:rsidRPr="0040531F">
        <w:rPr>
          <w:rFonts w:ascii="Arial" w:hAnsi="Arial" w:cs="Arial"/>
          <w:b/>
          <w:color w:val="000000" w:themeColor="text1"/>
        </w:rPr>
        <w:t>garía a negarle la absolución.</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1609 leyó y publicó su </w:t>
      </w:r>
      <w:r w:rsidR="00016C73" w:rsidRPr="0040531F">
        <w:rPr>
          <w:rFonts w:ascii="Arial" w:hAnsi="Arial" w:cs="Arial"/>
          <w:b/>
          <w:i/>
          <w:iCs/>
          <w:color w:val="000000" w:themeColor="text1"/>
        </w:rPr>
        <w:t>Arte nuevo de hacer comedias</w:t>
      </w:r>
      <w:r w:rsidR="00016C73" w:rsidRPr="0040531F">
        <w:rPr>
          <w:rFonts w:ascii="Arial" w:hAnsi="Arial" w:cs="Arial"/>
          <w:b/>
          <w:color w:val="000000" w:themeColor="text1"/>
        </w:rPr>
        <w:t>, obra teórica de carácter cap</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tal, contraria a los preceptos </w:t>
      </w:r>
      <w:proofErr w:type="spellStart"/>
      <w:r w:rsidR="00016C73" w:rsidRPr="0040531F">
        <w:rPr>
          <w:rFonts w:ascii="Arial" w:hAnsi="Arial" w:cs="Arial"/>
          <w:b/>
          <w:color w:val="000000" w:themeColor="text1"/>
        </w:rPr>
        <w:t>neoaristotélicos</w:t>
      </w:r>
      <w:proofErr w:type="spellEnd"/>
      <w:r w:rsidR="00016C73" w:rsidRPr="0040531F">
        <w:rPr>
          <w:rFonts w:ascii="Arial" w:hAnsi="Arial" w:cs="Arial"/>
          <w:b/>
          <w:color w:val="000000" w:themeColor="text1"/>
        </w:rPr>
        <w:t xml:space="preserve">, e ingresó en la Cofradía de Esclavos del Santísimo Sacramento en el </w:t>
      </w:r>
      <w:hyperlink r:id="rId114" w:tooltip="Oratorio del Caballero de Gracia" w:history="1">
        <w:r w:rsidR="00016C73" w:rsidRPr="0040531F">
          <w:rPr>
            <w:rStyle w:val="Hipervnculo"/>
            <w:rFonts w:ascii="Arial" w:hAnsi="Arial" w:cs="Arial"/>
            <w:b/>
            <w:color w:val="000000" w:themeColor="text1"/>
            <w:u w:val="none"/>
          </w:rPr>
          <w:t>oratorio de Caballero de Gracia</w:t>
        </w:r>
      </w:hyperlink>
      <w:r w:rsidR="00016C73" w:rsidRPr="0040531F">
        <w:rPr>
          <w:rFonts w:ascii="Arial" w:hAnsi="Arial" w:cs="Arial"/>
          <w:b/>
          <w:color w:val="000000" w:themeColor="text1"/>
        </w:rPr>
        <w:t>, a la que pertenecían casi t</w:t>
      </w:r>
      <w:r w:rsidR="00016C73" w:rsidRPr="0040531F">
        <w:rPr>
          <w:rFonts w:ascii="Arial" w:hAnsi="Arial" w:cs="Arial"/>
          <w:b/>
          <w:color w:val="000000" w:themeColor="text1"/>
        </w:rPr>
        <w:t>o</w:t>
      </w:r>
      <w:r w:rsidR="00016C73" w:rsidRPr="0040531F">
        <w:rPr>
          <w:rFonts w:ascii="Arial" w:hAnsi="Arial" w:cs="Arial"/>
          <w:b/>
          <w:color w:val="000000" w:themeColor="text1"/>
        </w:rPr>
        <w:t>dos los escritores rel</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vantes de Madrid. Entre ellos estaban </w:t>
      </w:r>
      <w:hyperlink r:id="rId115" w:tooltip="Francisco de Quevedo" w:history="1">
        <w:r w:rsidR="00016C73" w:rsidRPr="0040531F">
          <w:rPr>
            <w:rStyle w:val="Hipervnculo"/>
            <w:rFonts w:ascii="Arial" w:hAnsi="Arial" w:cs="Arial"/>
            <w:b/>
            <w:color w:val="000000" w:themeColor="text1"/>
            <w:u w:val="none"/>
          </w:rPr>
          <w:t>Francisco de Quevedo</w:t>
        </w:r>
      </w:hyperlink>
      <w:r w:rsidR="00016C73" w:rsidRPr="0040531F">
        <w:rPr>
          <w:rFonts w:ascii="Arial" w:hAnsi="Arial" w:cs="Arial"/>
          <w:b/>
          <w:color w:val="000000" w:themeColor="text1"/>
        </w:rPr>
        <w:t xml:space="preserve">, que era amigo personal de Lope, y </w:t>
      </w:r>
      <w:hyperlink r:id="rId116" w:tooltip="Miguel de Cervantes" w:history="1">
        <w:r w:rsidR="00016C73" w:rsidRPr="0040531F">
          <w:rPr>
            <w:rStyle w:val="Hipervnculo"/>
            <w:rFonts w:ascii="Arial" w:hAnsi="Arial" w:cs="Arial"/>
            <w:b/>
            <w:color w:val="000000" w:themeColor="text1"/>
            <w:u w:val="none"/>
          </w:rPr>
          <w:t>Miguel de Cervantes</w:t>
        </w:r>
      </w:hyperlink>
      <w:r w:rsidR="00016C73" w:rsidRPr="0040531F">
        <w:rPr>
          <w:rFonts w:ascii="Arial" w:hAnsi="Arial" w:cs="Arial"/>
          <w:b/>
          <w:color w:val="000000" w:themeColor="text1"/>
        </w:rPr>
        <w:t xml:space="preserve">. Con este último tuvo unas relaciones tirantes a causa de las alusiones </w:t>
      </w:r>
      <w:proofErr w:type="spellStart"/>
      <w:r w:rsidR="00016C73" w:rsidRPr="0040531F">
        <w:rPr>
          <w:rFonts w:ascii="Arial" w:hAnsi="Arial" w:cs="Arial"/>
          <w:b/>
          <w:color w:val="000000" w:themeColor="text1"/>
        </w:rPr>
        <w:t>antilopescas</w:t>
      </w:r>
      <w:proofErr w:type="spellEnd"/>
      <w:r w:rsidR="00016C73" w:rsidRPr="0040531F">
        <w:rPr>
          <w:rFonts w:ascii="Arial" w:hAnsi="Arial" w:cs="Arial"/>
          <w:b/>
          <w:color w:val="000000" w:themeColor="text1"/>
        </w:rPr>
        <w:t xml:space="preserve"> de la primera parte del </w:t>
      </w:r>
      <w:r w:rsidR="00016C73" w:rsidRPr="0040531F">
        <w:rPr>
          <w:rFonts w:ascii="Arial" w:hAnsi="Arial" w:cs="Arial"/>
          <w:b/>
          <w:i/>
          <w:iCs/>
          <w:color w:val="000000" w:themeColor="text1"/>
        </w:rPr>
        <w:t>Don Quijote</w:t>
      </w:r>
      <w:r w:rsidR="00016C73" w:rsidRPr="0040531F">
        <w:rPr>
          <w:rFonts w:ascii="Arial" w:hAnsi="Arial" w:cs="Arial"/>
          <w:b/>
          <w:color w:val="000000" w:themeColor="text1"/>
        </w:rPr>
        <w:t xml:space="preserve"> (1605). Al año s</w:t>
      </w:r>
      <w:r w:rsidR="00016C73" w:rsidRPr="0040531F">
        <w:rPr>
          <w:rFonts w:ascii="Arial" w:hAnsi="Arial" w:cs="Arial"/>
          <w:b/>
          <w:color w:val="000000" w:themeColor="text1"/>
        </w:rPr>
        <w:t>i</w:t>
      </w:r>
      <w:r w:rsidR="00016C73" w:rsidRPr="0040531F">
        <w:rPr>
          <w:rFonts w:ascii="Arial" w:hAnsi="Arial" w:cs="Arial"/>
          <w:b/>
          <w:color w:val="000000" w:themeColor="text1"/>
        </w:rPr>
        <w:t>guiente, se adscribió al oratorio de la calle del Olivar.</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Pr="000E333B" w:rsidRDefault="00016C73" w:rsidP="0040531F">
      <w:pPr>
        <w:pStyle w:val="Ttulo3"/>
        <w:spacing w:before="0" w:beforeAutospacing="0" w:after="0" w:afterAutospacing="0"/>
        <w:jc w:val="both"/>
        <w:rPr>
          <w:rFonts w:ascii="Arial" w:hAnsi="Arial" w:cs="Arial"/>
          <w:color w:val="FF0000"/>
          <w:sz w:val="24"/>
          <w:szCs w:val="24"/>
        </w:rPr>
      </w:pPr>
      <w:r w:rsidRPr="000E333B">
        <w:rPr>
          <w:rStyle w:val="mw-headline"/>
          <w:rFonts w:ascii="Arial" w:hAnsi="Arial" w:cs="Arial"/>
          <w:color w:val="FF0000"/>
          <w:sz w:val="24"/>
          <w:szCs w:val="24"/>
        </w:rPr>
        <w:t>Sacerdocio</w:t>
      </w:r>
    </w:p>
    <w:p w:rsidR="00016C73" w:rsidRPr="0040531F" w:rsidRDefault="00016C73" w:rsidP="0040531F">
      <w:pPr>
        <w:jc w:val="both"/>
        <w:rPr>
          <w:b/>
          <w:color w:val="000000" w:themeColor="text1"/>
        </w:rPr>
      </w:pPr>
    </w:p>
    <w:p w:rsidR="00016C73" w:rsidRPr="0040531F" w:rsidRDefault="000E333B" w:rsidP="0040531F">
      <w:pPr>
        <w:jc w:val="both"/>
        <w:rPr>
          <w:b/>
          <w:color w:val="000000" w:themeColor="text1"/>
        </w:rPr>
      </w:pPr>
      <w:r>
        <w:rPr>
          <w:b/>
          <w:color w:val="000000" w:themeColor="text1"/>
        </w:rPr>
        <w:t xml:space="preserve">  </w:t>
      </w:r>
      <w:r w:rsidR="00016C73" w:rsidRPr="0040531F">
        <w:rPr>
          <w:b/>
          <w:color w:val="000000" w:themeColor="text1"/>
        </w:rPr>
        <w:t>Monumento a Lope, tocado con sotana, en Madrid (</w:t>
      </w:r>
      <w:hyperlink r:id="rId117" w:tooltip="José López Sallaberry" w:history="1">
        <w:r w:rsidR="00016C73" w:rsidRPr="0040531F">
          <w:rPr>
            <w:rStyle w:val="Hipervnculo"/>
            <w:b/>
            <w:color w:val="000000" w:themeColor="text1"/>
            <w:u w:val="none"/>
          </w:rPr>
          <w:t xml:space="preserve">J. López </w:t>
        </w:r>
        <w:proofErr w:type="spellStart"/>
        <w:r w:rsidR="00016C73" w:rsidRPr="0040531F">
          <w:rPr>
            <w:rStyle w:val="Hipervnculo"/>
            <w:b/>
            <w:color w:val="000000" w:themeColor="text1"/>
            <w:u w:val="none"/>
          </w:rPr>
          <w:t>Sallaberry</w:t>
        </w:r>
        <w:proofErr w:type="spellEnd"/>
      </w:hyperlink>
      <w:r w:rsidR="00016C73" w:rsidRPr="0040531F">
        <w:rPr>
          <w:b/>
          <w:color w:val="000000" w:themeColor="text1"/>
        </w:rPr>
        <w:t xml:space="preserve"> y </w:t>
      </w:r>
      <w:hyperlink r:id="rId118" w:tooltip="Mateo Inurria" w:history="1">
        <w:r w:rsidR="00016C73" w:rsidRPr="0040531F">
          <w:rPr>
            <w:rStyle w:val="Hipervnculo"/>
            <w:b/>
            <w:color w:val="000000" w:themeColor="text1"/>
            <w:u w:val="none"/>
          </w:rPr>
          <w:t xml:space="preserve">M. </w:t>
        </w:r>
        <w:proofErr w:type="spellStart"/>
        <w:r w:rsidR="00016C73" w:rsidRPr="0040531F">
          <w:rPr>
            <w:rStyle w:val="Hipervnculo"/>
            <w:b/>
            <w:color w:val="000000" w:themeColor="text1"/>
            <w:u w:val="none"/>
          </w:rPr>
          <w:t>Inurria</w:t>
        </w:r>
        <w:proofErr w:type="spellEnd"/>
      </w:hyperlink>
      <w:r w:rsidR="00016C73" w:rsidRPr="0040531F">
        <w:rPr>
          <w:b/>
          <w:color w:val="000000" w:themeColor="text1"/>
        </w:rPr>
        <w:t>, 1902).</w:t>
      </w:r>
    </w:p>
    <w:p w:rsidR="000E333B"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La época que auspició la ordenación sacerdotal de Lope de Vega fue de una profunda cr</w:t>
      </w:r>
      <w:r w:rsidRPr="0040531F">
        <w:rPr>
          <w:rFonts w:ascii="Arial" w:hAnsi="Arial" w:cs="Arial"/>
          <w:b/>
          <w:color w:val="000000" w:themeColor="text1"/>
        </w:rPr>
        <w:t>i</w:t>
      </w:r>
      <w:r w:rsidRPr="0040531F">
        <w:rPr>
          <w:rFonts w:ascii="Arial" w:hAnsi="Arial" w:cs="Arial"/>
          <w:b/>
          <w:color w:val="000000" w:themeColor="text1"/>
        </w:rPr>
        <w:t>sis existencial, i</w:t>
      </w:r>
      <w:r w:rsidRPr="0040531F">
        <w:rPr>
          <w:rFonts w:ascii="Arial" w:hAnsi="Arial" w:cs="Arial"/>
          <w:b/>
          <w:color w:val="000000" w:themeColor="text1"/>
        </w:rPr>
        <w:t>m</w:t>
      </w:r>
      <w:r w:rsidRPr="0040531F">
        <w:rPr>
          <w:rFonts w:ascii="Arial" w:hAnsi="Arial" w:cs="Arial"/>
          <w:b/>
          <w:color w:val="000000" w:themeColor="text1"/>
        </w:rPr>
        <w:t xml:space="preserve">pulsada quizá por la muerte de parientes próximos. A esta inspiración responden sus </w:t>
      </w:r>
      <w:r w:rsidRPr="0040531F">
        <w:rPr>
          <w:rFonts w:ascii="Arial" w:hAnsi="Arial" w:cs="Arial"/>
          <w:b/>
          <w:i/>
          <w:iCs/>
          <w:color w:val="000000" w:themeColor="text1"/>
        </w:rPr>
        <w:t>Rimas sacras</w:t>
      </w:r>
      <w:r w:rsidRPr="0040531F">
        <w:rPr>
          <w:rFonts w:ascii="Arial" w:hAnsi="Arial" w:cs="Arial"/>
          <w:b/>
          <w:color w:val="000000" w:themeColor="text1"/>
        </w:rPr>
        <w:t xml:space="preserve"> y las numerosas obras devotas que empezó a componer, así como el tono medit</w:t>
      </w:r>
      <w:r w:rsidRPr="0040531F">
        <w:rPr>
          <w:rFonts w:ascii="Arial" w:hAnsi="Arial" w:cs="Arial"/>
          <w:b/>
          <w:color w:val="000000" w:themeColor="text1"/>
        </w:rPr>
        <w:t>a</w:t>
      </w:r>
      <w:r w:rsidRPr="0040531F">
        <w:rPr>
          <w:rFonts w:ascii="Arial" w:hAnsi="Arial" w:cs="Arial"/>
          <w:b/>
          <w:color w:val="000000" w:themeColor="text1"/>
        </w:rPr>
        <w:t>tivo y filosófico que asoma en sus últimos versos. La noche del 19 de diciembre de 1611 el escr</w:t>
      </w:r>
      <w:r w:rsidRPr="0040531F">
        <w:rPr>
          <w:rFonts w:ascii="Arial" w:hAnsi="Arial" w:cs="Arial"/>
          <w:b/>
          <w:color w:val="000000" w:themeColor="text1"/>
        </w:rPr>
        <w:t>i</w:t>
      </w:r>
      <w:r w:rsidRPr="0040531F">
        <w:rPr>
          <w:rFonts w:ascii="Arial" w:hAnsi="Arial" w:cs="Arial"/>
          <w:b/>
          <w:color w:val="000000" w:themeColor="text1"/>
        </w:rPr>
        <w:t>tor fue víctima de un intento de asesinato del que pudo escapar apenas.</w:t>
      </w:r>
    </w:p>
    <w:p w:rsidR="000E333B"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Doña Juana de Guardo sufría frecuentes enfermedades y en 1612 Carlos Félix m</w:t>
      </w:r>
      <w:r w:rsidR="00016C73" w:rsidRPr="0040531F">
        <w:rPr>
          <w:rFonts w:ascii="Arial" w:hAnsi="Arial" w:cs="Arial"/>
          <w:b/>
          <w:color w:val="000000" w:themeColor="text1"/>
        </w:rPr>
        <w:t>u</w:t>
      </w:r>
      <w:r w:rsidR="00016C73" w:rsidRPr="0040531F">
        <w:rPr>
          <w:rFonts w:ascii="Arial" w:hAnsi="Arial" w:cs="Arial"/>
          <w:b/>
          <w:color w:val="000000" w:themeColor="text1"/>
        </w:rPr>
        <w:t xml:space="preserve">rió de fiebres. El 13 de agosto del año siguiente, falleció Juana de Guardo, al dar a luz a </w:t>
      </w:r>
      <w:proofErr w:type="spellStart"/>
      <w:r w:rsidR="00016C73" w:rsidRPr="0040531F">
        <w:rPr>
          <w:rFonts w:ascii="Arial" w:hAnsi="Arial" w:cs="Arial"/>
          <w:b/>
          <w:color w:val="000000" w:themeColor="text1"/>
        </w:rPr>
        <w:t>Feliciana</w:t>
      </w:r>
      <w:proofErr w:type="spellEnd"/>
      <w:r w:rsidR="00016C73" w:rsidRPr="0040531F">
        <w:rPr>
          <w:rFonts w:ascii="Arial" w:hAnsi="Arial" w:cs="Arial"/>
          <w:b/>
          <w:color w:val="000000" w:themeColor="text1"/>
        </w:rPr>
        <w:t>. Tantas desgracias afectaron emoci</w:t>
      </w:r>
      <w:r w:rsidR="00016C73" w:rsidRPr="0040531F">
        <w:rPr>
          <w:rFonts w:ascii="Arial" w:hAnsi="Arial" w:cs="Arial"/>
          <w:b/>
          <w:color w:val="000000" w:themeColor="text1"/>
        </w:rPr>
        <w:t>o</w:t>
      </w:r>
      <w:r w:rsidR="00016C73" w:rsidRPr="0040531F">
        <w:rPr>
          <w:rFonts w:ascii="Arial" w:hAnsi="Arial" w:cs="Arial"/>
          <w:b/>
          <w:color w:val="000000" w:themeColor="text1"/>
        </w:rPr>
        <w:t>nalmente a Lope, y el 24 de mayo de 1614 decidió al fin ser ordenado sacerdote. En su epistolario muestra Lope las dudas que alberga en esta época sobre la orientación que ha de dar a su vida, llegando a conclusiones i</w:t>
      </w:r>
      <w:r w:rsidR="00016C73" w:rsidRPr="0040531F">
        <w:rPr>
          <w:rFonts w:ascii="Arial" w:hAnsi="Arial" w:cs="Arial"/>
          <w:b/>
          <w:color w:val="000000" w:themeColor="text1"/>
        </w:rPr>
        <w:t>n</w:t>
      </w:r>
      <w:r w:rsidR="00016C73" w:rsidRPr="0040531F">
        <w:rPr>
          <w:rFonts w:ascii="Arial" w:hAnsi="Arial" w:cs="Arial"/>
          <w:b/>
          <w:color w:val="000000" w:themeColor="text1"/>
        </w:rPr>
        <w:t>quietantes: «</w:t>
      </w:r>
      <w:r w:rsidR="00016C73" w:rsidRPr="000E333B">
        <w:rPr>
          <w:rFonts w:ascii="Arial" w:hAnsi="Arial" w:cs="Arial"/>
          <w:b/>
          <w:i/>
          <w:color w:val="000000" w:themeColor="text1"/>
        </w:rPr>
        <w:t>Yo he nacido en dos extremos, que son amar y aborrecer; no he tenido medio jamás... Yo estoy perdido, si en mi vida lo estuve, por alma y cuerpo de mujer, y Dios sabe con qué sentimiento mío, porque no sé cómo ha de ser ni durar esto, ni vivir sin g</w:t>
      </w:r>
      <w:r w:rsidR="00016C73" w:rsidRPr="000E333B">
        <w:rPr>
          <w:rFonts w:ascii="Arial" w:hAnsi="Arial" w:cs="Arial"/>
          <w:b/>
          <w:i/>
          <w:color w:val="000000" w:themeColor="text1"/>
        </w:rPr>
        <w:t>o</w:t>
      </w:r>
      <w:r w:rsidR="00016C73" w:rsidRPr="000E333B">
        <w:rPr>
          <w:rFonts w:ascii="Arial" w:hAnsi="Arial" w:cs="Arial"/>
          <w:b/>
          <w:i/>
          <w:color w:val="000000" w:themeColor="text1"/>
        </w:rPr>
        <w:t>zarlo</w:t>
      </w:r>
      <w:r w:rsidR="00016C73" w:rsidRPr="0040531F">
        <w:rPr>
          <w:rFonts w:ascii="Arial" w:hAnsi="Arial" w:cs="Arial"/>
          <w:b/>
          <w:color w:val="000000" w:themeColor="text1"/>
        </w:rPr>
        <w:t>...» (1616).</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La expresión literaria de esta crisis y sus arrepentimientos son las </w:t>
      </w:r>
      <w:r w:rsidR="00016C73" w:rsidRPr="0040531F">
        <w:rPr>
          <w:rFonts w:ascii="Arial" w:hAnsi="Arial" w:cs="Arial"/>
          <w:b/>
          <w:i/>
          <w:iCs/>
          <w:color w:val="000000" w:themeColor="text1"/>
        </w:rPr>
        <w:t>Rimas sacras</w:t>
      </w:r>
      <w:r w:rsidR="00016C73" w:rsidRPr="0040531F">
        <w:rPr>
          <w:rFonts w:ascii="Arial" w:hAnsi="Arial" w:cs="Arial"/>
          <w:b/>
          <w:color w:val="000000" w:themeColor="text1"/>
        </w:rPr>
        <w:t>, publ</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cadas en 1614; allí dice: </w:t>
      </w:r>
      <w:r w:rsidR="00016C73" w:rsidRPr="000E333B">
        <w:rPr>
          <w:rFonts w:ascii="Arial" w:hAnsi="Arial" w:cs="Arial"/>
          <w:b/>
          <w:i/>
          <w:color w:val="000000" w:themeColor="text1"/>
        </w:rPr>
        <w:t>«Si el cuerpo quiere ser tierra en la tierra / el alma quiere ser cielo en el cielo</w:t>
      </w:r>
      <w:r w:rsidR="00016C73" w:rsidRPr="0040531F">
        <w:rPr>
          <w:rFonts w:ascii="Arial" w:hAnsi="Arial" w:cs="Arial"/>
          <w:b/>
          <w:color w:val="000000" w:themeColor="text1"/>
        </w:rPr>
        <w:t xml:space="preserve">», dualismo irredento que constituye toda su esencia. Las </w:t>
      </w:r>
      <w:r w:rsidR="00016C73" w:rsidRPr="0040531F">
        <w:rPr>
          <w:rFonts w:ascii="Arial" w:hAnsi="Arial" w:cs="Arial"/>
          <w:b/>
          <w:i/>
          <w:iCs/>
          <w:color w:val="000000" w:themeColor="text1"/>
        </w:rPr>
        <w:t>Rimas sacras</w:t>
      </w:r>
      <w:r w:rsidR="00016C73" w:rsidRPr="0040531F">
        <w:rPr>
          <w:rFonts w:ascii="Arial" w:hAnsi="Arial" w:cs="Arial"/>
          <w:b/>
          <w:color w:val="000000" w:themeColor="text1"/>
        </w:rPr>
        <w:t xml:space="preserve"> const</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tuyen un libro a la vez introspectivo en los </w:t>
      </w:r>
      <w:hyperlink r:id="rId119" w:tooltip="Soneto" w:history="1">
        <w:r w:rsidR="00016C73" w:rsidRPr="0040531F">
          <w:rPr>
            <w:rStyle w:val="Hipervnculo"/>
            <w:rFonts w:ascii="Arial" w:hAnsi="Arial" w:cs="Arial"/>
            <w:b/>
            <w:color w:val="000000" w:themeColor="text1"/>
            <w:u w:val="none"/>
          </w:rPr>
          <w:t>sonetos</w:t>
        </w:r>
      </w:hyperlink>
      <w:r w:rsidR="00016C73" w:rsidRPr="0040531F">
        <w:rPr>
          <w:rFonts w:ascii="Arial" w:hAnsi="Arial" w:cs="Arial"/>
          <w:b/>
          <w:color w:val="000000" w:themeColor="text1"/>
        </w:rPr>
        <w:t xml:space="preserve"> (utiliza la técnica de los </w:t>
      </w:r>
      <w:hyperlink r:id="rId120" w:tooltip="Ejercicios espirituales" w:history="1">
        <w:r w:rsidR="00016C73" w:rsidRPr="0040531F">
          <w:rPr>
            <w:rStyle w:val="Hipervnculo"/>
            <w:rFonts w:ascii="Arial" w:hAnsi="Arial" w:cs="Arial"/>
            <w:b/>
            <w:color w:val="000000" w:themeColor="text1"/>
            <w:u w:val="none"/>
          </w:rPr>
          <w:t>ejercicios esp</w:t>
        </w:r>
        <w:r w:rsidR="00016C73" w:rsidRPr="0040531F">
          <w:rPr>
            <w:rStyle w:val="Hipervnculo"/>
            <w:rFonts w:ascii="Arial" w:hAnsi="Arial" w:cs="Arial"/>
            <w:b/>
            <w:color w:val="000000" w:themeColor="text1"/>
            <w:u w:val="none"/>
          </w:rPr>
          <w:t>i</w:t>
        </w:r>
        <w:r w:rsidR="00016C73" w:rsidRPr="0040531F">
          <w:rPr>
            <w:rStyle w:val="Hipervnculo"/>
            <w:rFonts w:ascii="Arial" w:hAnsi="Arial" w:cs="Arial"/>
            <w:b/>
            <w:color w:val="000000" w:themeColor="text1"/>
            <w:u w:val="none"/>
          </w:rPr>
          <w:t>rituales</w:t>
        </w:r>
      </w:hyperlink>
      <w:r w:rsidR="00016C73" w:rsidRPr="0040531F">
        <w:rPr>
          <w:rFonts w:ascii="Arial" w:hAnsi="Arial" w:cs="Arial"/>
          <w:b/>
          <w:color w:val="000000" w:themeColor="text1"/>
        </w:rPr>
        <w:t xml:space="preserve"> que aprendió en sus estudios con los </w:t>
      </w:r>
      <w:hyperlink r:id="rId121" w:tooltip="Compañía de Jesús" w:history="1">
        <w:r w:rsidR="00016C73" w:rsidRPr="0040531F">
          <w:rPr>
            <w:rStyle w:val="Hipervnculo"/>
            <w:rFonts w:ascii="Arial" w:hAnsi="Arial" w:cs="Arial"/>
            <w:b/>
            <w:color w:val="000000" w:themeColor="text1"/>
            <w:u w:val="none"/>
          </w:rPr>
          <w:t>jesuitas</w:t>
        </w:r>
      </w:hyperlink>
      <w:r w:rsidR="00016C73" w:rsidRPr="0040531F">
        <w:rPr>
          <w:rFonts w:ascii="Arial" w:hAnsi="Arial" w:cs="Arial"/>
          <w:b/>
          <w:color w:val="000000" w:themeColor="text1"/>
        </w:rPr>
        <w:t>) como devoto por los poemas ded</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cados a diversos santos o inspirados en la </w:t>
      </w:r>
      <w:hyperlink r:id="rId122" w:tooltip="Iconografía" w:history="1">
        <w:r w:rsidR="00016C73" w:rsidRPr="0040531F">
          <w:rPr>
            <w:rStyle w:val="Hipervnculo"/>
            <w:rFonts w:ascii="Arial" w:hAnsi="Arial" w:cs="Arial"/>
            <w:b/>
            <w:color w:val="000000" w:themeColor="text1"/>
            <w:u w:val="none"/>
          </w:rPr>
          <w:t>iconografía</w:t>
        </w:r>
      </w:hyperlink>
      <w:r w:rsidR="00016C73" w:rsidRPr="0040531F">
        <w:rPr>
          <w:rFonts w:ascii="Arial" w:hAnsi="Arial" w:cs="Arial"/>
          <w:b/>
          <w:color w:val="000000" w:themeColor="text1"/>
        </w:rPr>
        <w:t xml:space="preserve"> sacra, entonces en pleno despli</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gue gracias a las recomendaciones emanadas del </w:t>
      </w:r>
      <w:hyperlink r:id="rId123" w:tooltip="Concilio de Trento" w:history="1">
        <w:r w:rsidR="00016C73" w:rsidRPr="0040531F">
          <w:rPr>
            <w:rStyle w:val="Hipervnculo"/>
            <w:rFonts w:ascii="Arial" w:hAnsi="Arial" w:cs="Arial"/>
            <w:b/>
            <w:color w:val="000000" w:themeColor="text1"/>
            <w:u w:val="none"/>
          </w:rPr>
          <w:t>Concilio de Trento</w:t>
        </w:r>
      </w:hyperlink>
      <w:r w:rsidR="00016C73" w:rsidRPr="0040531F">
        <w:rPr>
          <w:rFonts w:ascii="Arial" w:hAnsi="Arial" w:cs="Arial"/>
          <w:b/>
          <w:color w:val="000000" w:themeColor="text1"/>
        </w:rPr>
        <w:t xml:space="preserve">. </w:t>
      </w:r>
    </w:p>
    <w:p w:rsidR="000E333B"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Le sorprendió entonces la revolución estética provocada por las </w:t>
      </w:r>
      <w:r w:rsidR="00016C73" w:rsidRPr="0040531F">
        <w:rPr>
          <w:rFonts w:ascii="Arial" w:hAnsi="Arial" w:cs="Arial"/>
          <w:b/>
          <w:i/>
          <w:iCs/>
          <w:color w:val="000000" w:themeColor="text1"/>
        </w:rPr>
        <w:t>Soledades</w:t>
      </w:r>
      <w:r w:rsidR="00016C73" w:rsidRPr="0040531F">
        <w:rPr>
          <w:rFonts w:ascii="Arial" w:hAnsi="Arial" w:cs="Arial"/>
          <w:b/>
          <w:color w:val="000000" w:themeColor="text1"/>
        </w:rPr>
        <w:t xml:space="preserve"> de </w:t>
      </w:r>
      <w:hyperlink r:id="rId124" w:tooltip="Luis de Góngora" w:history="1">
        <w:r w:rsidR="00016C73" w:rsidRPr="0040531F">
          <w:rPr>
            <w:rStyle w:val="Hipervnculo"/>
            <w:rFonts w:ascii="Arial" w:hAnsi="Arial" w:cs="Arial"/>
            <w:b/>
            <w:color w:val="000000" w:themeColor="text1"/>
            <w:u w:val="none"/>
          </w:rPr>
          <w:t>Luis de Góngora</w:t>
        </w:r>
      </w:hyperlink>
      <w:r w:rsidR="00016C73" w:rsidRPr="0040531F">
        <w:rPr>
          <w:rFonts w:ascii="Arial" w:hAnsi="Arial" w:cs="Arial"/>
          <w:b/>
          <w:color w:val="000000" w:themeColor="text1"/>
        </w:rPr>
        <w:t xml:space="preserve"> y, si bien incrementó la tensión estética de su verso y empezaron a aparecer </w:t>
      </w:r>
      <w:proofErr w:type="spellStart"/>
      <w:r w:rsidR="00016C73" w:rsidRPr="0040531F">
        <w:rPr>
          <w:rFonts w:ascii="Arial" w:hAnsi="Arial" w:cs="Arial"/>
          <w:b/>
          <w:color w:val="000000" w:themeColor="text1"/>
        </w:rPr>
        <w:t>b</w:t>
      </w:r>
      <w:r w:rsidR="00016C73" w:rsidRPr="0040531F">
        <w:rPr>
          <w:rFonts w:ascii="Arial" w:hAnsi="Arial" w:cs="Arial"/>
          <w:b/>
          <w:color w:val="000000" w:themeColor="text1"/>
        </w:rPr>
        <w:t>i</w:t>
      </w:r>
      <w:r w:rsidR="00016C73" w:rsidRPr="0040531F">
        <w:rPr>
          <w:rFonts w:ascii="Arial" w:hAnsi="Arial" w:cs="Arial"/>
          <w:b/>
          <w:color w:val="000000" w:themeColor="text1"/>
        </w:rPr>
        <w:t>membraciones</w:t>
      </w:r>
      <w:proofErr w:type="spellEnd"/>
      <w:r w:rsidR="00016C73" w:rsidRPr="0040531F">
        <w:rPr>
          <w:rFonts w:ascii="Arial" w:hAnsi="Arial" w:cs="Arial"/>
          <w:b/>
          <w:color w:val="000000" w:themeColor="text1"/>
        </w:rPr>
        <w:t xml:space="preserve"> al final de sus estrofas, tomó distancia del </w:t>
      </w:r>
      <w:hyperlink r:id="rId125" w:tooltip="Culteranismo" w:history="1">
        <w:r w:rsidR="00016C73" w:rsidRPr="0040531F">
          <w:rPr>
            <w:rStyle w:val="Hipervnculo"/>
            <w:rFonts w:ascii="Arial" w:hAnsi="Arial" w:cs="Arial"/>
            <w:b/>
            <w:color w:val="000000" w:themeColor="text1"/>
            <w:u w:val="none"/>
          </w:rPr>
          <w:t>culteranismo</w:t>
        </w:r>
      </w:hyperlink>
      <w:r w:rsidR="00016C73" w:rsidRPr="0040531F">
        <w:rPr>
          <w:rFonts w:ascii="Arial" w:hAnsi="Arial" w:cs="Arial"/>
          <w:b/>
          <w:color w:val="000000" w:themeColor="text1"/>
        </w:rPr>
        <w:t xml:space="preserve"> extremo y siguió cultivando su característica mezcla de </w:t>
      </w:r>
      <w:hyperlink r:id="rId126" w:tooltip="Conceptismo" w:history="1">
        <w:r w:rsidR="00016C73" w:rsidRPr="0040531F">
          <w:rPr>
            <w:rStyle w:val="Hipervnculo"/>
            <w:rFonts w:ascii="Arial" w:hAnsi="Arial" w:cs="Arial"/>
            <w:b/>
            <w:color w:val="000000" w:themeColor="text1"/>
            <w:u w:val="none"/>
          </w:rPr>
          <w:t>conceptismo</w:t>
        </w:r>
      </w:hyperlink>
      <w:r w:rsidR="00016C73" w:rsidRPr="0040531F">
        <w:rPr>
          <w:rFonts w:ascii="Arial" w:hAnsi="Arial" w:cs="Arial"/>
          <w:b/>
          <w:color w:val="000000" w:themeColor="text1"/>
        </w:rPr>
        <w:t xml:space="preserve">, culto </w:t>
      </w:r>
      <w:hyperlink r:id="rId127" w:tooltip="Casticismo" w:history="1">
        <w:r w:rsidR="00016C73" w:rsidRPr="0040531F">
          <w:rPr>
            <w:rStyle w:val="Hipervnculo"/>
            <w:rFonts w:ascii="Arial" w:hAnsi="Arial" w:cs="Arial"/>
            <w:b/>
            <w:color w:val="000000" w:themeColor="text1"/>
            <w:u w:val="none"/>
          </w:rPr>
          <w:t>casticismo</w:t>
        </w:r>
      </w:hyperlink>
      <w:r w:rsidR="00016C73" w:rsidRPr="0040531F">
        <w:rPr>
          <w:rFonts w:ascii="Arial" w:hAnsi="Arial" w:cs="Arial"/>
          <w:b/>
          <w:color w:val="000000" w:themeColor="text1"/>
        </w:rPr>
        <w:t xml:space="preserve"> castellano y elega</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cia italiana. Además, zahirió la nueva estética y se burló de ella cuando tuvo ocasión. </w:t>
      </w: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lastRenderedPageBreak/>
        <w:t xml:space="preserve">    </w:t>
      </w:r>
      <w:r w:rsidR="00016C73" w:rsidRPr="0040531F">
        <w:rPr>
          <w:rFonts w:ascii="Arial" w:hAnsi="Arial" w:cs="Arial"/>
          <w:b/>
          <w:color w:val="000000" w:themeColor="text1"/>
        </w:rPr>
        <w:t xml:space="preserve">Góngora reaccionó con </w:t>
      </w:r>
      <w:hyperlink r:id="rId128" w:tooltip="Sátira" w:history="1">
        <w:r w:rsidR="00016C73" w:rsidRPr="0040531F">
          <w:rPr>
            <w:rStyle w:val="Hipervnculo"/>
            <w:rFonts w:ascii="Arial" w:hAnsi="Arial" w:cs="Arial"/>
            <w:b/>
            <w:color w:val="000000" w:themeColor="text1"/>
            <w:u w:val="none"/>
          </w:rPr>
          <w:t>sátiras</w:t>
        </w:r>
      </w:hyperlink>
      <w:r w:rsidR="00016C73" w:rsidRPr="0040531F">
        <w:rPr>
          <w:rFonts w:ascii="Arial" w:hAnsi="Arial" w:cs="Arial"/>
          <w:b/>
          <w:color w:val="000000" w:themeColor="text1"/>
        </w:rPr>
        <w:t xml:space="preserve"> a esta hostilidad, que </w:t>
      </w:r>
      <w:r w:rsidR="00016C73" w:rsidRPr="0040531F">
        <w:rPr>
          <w:rFonts w:ascii="Arial" w:hAnsi="Arial" w:cs="Arial"/>
          <w:b/>
          <w:i/>
          <w:iCs/>
          <w:color w:val="000000" w:themeColor="text1"/>
        </w:rPr>
        <w:t>el Fénix</w:t>
      </w:r>
      <w:r w:rsidR="00016C73" w:rsidRPr="0040531F">
        <w:rPr>
          <w:rFonts w:ascii="Arial" w:hAnsi="Arial" w:cs="Arial"/>
          <w:b/>
          <w:color w:val="000000" w:themeColor="text1"/>
        </w:rPr>
        <w:t xml:space="preserve"> planteaba siempre de fo</w:t>
      </w:r>
      <w:r w:rsidR="00016C73" w:rsidRPr="0040531F">
        <w:rPr>
          <w:rFonts w:ascii="Arial" w:hAnsi="Arial" w:cs="Arial"/>
          <w:b/>
          <w:color w:val="000000" w:themeColor="text1"/>
        </w:rPr>
        <w:t>r</w:t>
      </w:r>
      <w:r w:rsidR="00016C73" w:rsidRPr="0040531F">
        <w:rPr>
          <w:rFonts w:ascii="Arial" w:hAnsi="Arial" w:cs="Arial"/>
          <w:b/>
          <w:color w:val="000000" w:themeColor="text1"/>
        </w:rPr>
        <w:t>ma indirecta, aprovechando cualquier rincón de sus comedias para atacar, más que a Góngora mismo, a sus discípulos, modo inteligente de enfrentarse a la nueva estética y que tiene que ver con su famosa concepción de la sátira: «Pique sin odio, que si acaso i</w:t>
      </w:r>
      <w:r w:rsidR="00016C73" w:rsidRPr="0040531F">
        <w:rPr>
          <w:rFonts w:ascii="Arial" w:hAnsi="Arial" w:cs="Arial"/>
          <w:b/>
          <w:color w:val="000000" w:themeColor="text1"/>
        </w:rPr>
        <w:t>n</w:t>
      </w:r>
      <w:r w:rsidR="00016C73" w:rsidRPr="0040531F">
        <w:rPr>
          <w:rFonts w:ascii="Arial" w:hAnsi="Arial" w:cs="Arial"/>
          <w:b/>
          <w:color w:val="000000" w:themeColor="text1"/>
        </w:rPr>
        <w:t>fama / ni espere gloria ni pretenda fama». De todas formas, intentó congraciarse ambigu</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mente con el ingenio cordobés dedicándole su comedia </w:t>
      </w:r>
      <w:r w:rsidR="00016C73" w:rsidRPr="0040531F">
        <w:rPr>
          <w:rFonts w:ascii="Arial" w:hAnsi="Arial" w:cs="Arial"/>
          <w:b/>
          <w:i/>
          <w:iCs/>
          <w:color w:val="000000" w:themeColor="text1"/>
        </w:rPr>
        <w:t>Amor secreto hasta celos</w:t>
      </w:r>
      <w:r w:rsidR="00016C73" w:rsidRPr="0040531F">
        <w:rPr>
          <w:rFonts w:ascii="Arial" w:hAnsi="Arial" w:cs="Arial"/>
          <w:b/>
          <w:color w:val="000000" w:themeColor="text1"/>
        </w:rPr>
        <w:t xml:space="preserve"> (1614), de título bien significativo. </w:t>
      </w:r>
    </w:p>
    <w:p w:rsidR="000E333B"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Por otra parte tuvo que luchar con los desprecios de los preceptistas </w:t>
      </w:r>
      <w:hyperlink r:id="rId129" w:tooltip="Aristóteles" w:history="1">
        <w:r w:rsidR="00016C73" w:rsidRPr="0040531F">
          <w:rPr>
            <w:rStyle w:val="Hipervnculo"/>
            <w:rFonts w:ascii="Arial" w:hAnsi="Arial" w:cs="Arial"/>
            <w:b/>
            <w:color w:val="000000" w:themeColor="text1"/>
            <w:u w:val="none"/>
          </w:rPr>
          <w:t>aristotélicos</w:t>
        </w:r>
      </w:hyperlink>
      <w:r w:rsidR="00016C73" w:rsidRPr="0040531F">
        <w:rPr>
          <w:rFonts w:ascii="Arial" w:hAnsi="Arial" w:cs="Arial"/>
          <w:b/>
          <w:color w:val="000000" w:themeColor="text1"/>
        </w:rPr>
        <w:t xml:space="preserve"> que v</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tuperaban su fórmula dramática como contraria a las tres unidades de acción, lugar y tiempo: los poetas </w:t>
      </w:r>
      <w:hyperlink r:id="rId130" w:tooltip="Cristóbal de Mesa" w:history="1">
        <w:r w:rsidR="00016C73" w:rsidRPr="0040531F">
          <w:rPr>
            <w:rStyle w:val="Hipervnculo"/>
            <w:rFonts w:ascii="Arial" w:hAnsi="Arial" w:cs="Arial"/>
            <w:b/>
            <w:color w:val="000000" w:themeColor="text1"/>
            <w:u w:val="none"/>
          </w:rPr>
          <w:t>Cristóbal de Mesa</w:t>
        </w:r>
      </w:hyperlink>
      <w:r w:rsidR="00016C73" w:rsidRPr="0040531F">
        <w:rPr>
          <w:rFonts w:ascii="Arial" w:hAnsi="Arial" w:cs="Arial"/>
          <w:b/>
          <w:color w:val="000000" w:themeColor="text1"/>
        </w:rPr>
        <w:t xml:space="preserve"> y </w:t>
      </w:r>
      <w:hyperlink r:id="rId131" w:tooltip="Cristóbal Suárez de Figueroa" w:history="1">
        <w:r w:rsidR="00016C73" w:rsidRPr="0040531F">
          <w:rPr>
            <w:rStyle w:val="Hipervnculo"/>
            <w:rFonts w:ascii="Arial" w:hAnsi="Arial" w:cs="Arial"/>
            <w:b/>
            <w:color w:val="000000" w:themeColor="text1"/>
            <w:u w:val="none"/>
          </w:rPr>
          <w:t>Cristóbal Suárez de Figueroa</w:t>
        </w:r>
      </w:hyperlink>
      <w:r w:rsidR="00016C73" w:rsidRPr="0040531F">
        <w:rPr>
          <w:rFonts w:ascii="Arial" w:hAnsi="Arial" w:cs="Arial"/>
          <w:b/>
          <w:color w:val="000000" w:themeColor="text1"/>
        </w:rPr>
        <w:t xml:space="preserve"> y, sobre todo, </w:t>
      </w:r>
      <w:hyperlink r:id="rId132" w:tooltip="Pedro Torres Rámila" w:history="1">
        <w:r w:rsidR="00016C73" w:rsidRPr="0040531F">
          <w:rPr>
            <w:rStyle w:val="Hipervnculo"/>
            <w:rFonts w:ascii="Arial" w:hAnsi="Arial" w:cs="Arial"/>
            <w:b/>
            <w:color w:val="000000" w:themeColor="text1"/>
            <w:u w:val="none"/>
          </w:rPr>
          <w:t>Pedro Torres Rám</w:t>
        </w:r>
        <w:r w:rsidR="00016C73" w:rsidRPr="0040531F">
          <w:rPr>
            <w:rStyle w:val="Hipervnculo"/>
            <w:rFonts w:ascii="Arial" w:hAnsi="Arial" w:cs="Arial"/>
            <w:b/>
            <w:color w:val="000000" w:themeColor="text1"/>
            <w:u w:val="none"/>
          </w:rPr>
          <w:t>i</w:t>
        </w:r>
        <w:r w:rsidR="00016C73" w:rsidRPr="0040531F">
          <w:rPr>
            <w:rStyle w:val="Hipervnculo"/>
            <w:rFonts w:ascii="Arial" w:hAnsi="Arial" w:cs="Arial"/>
            <w:b/>
            <w:color w:val="000000" w:themeColor="text1"/>
            <w:u w:val="none"/>
          </w:rPr>
          <w:t>la</w:t>
        </w:r>
      </w:hyperlink>
      <w:r w:rsidR="00016C73" w:rsidRPr="0040531F">
        <w:rPr>
          <w:rFonts w:ascii="Arial" w:hAnsi="Arial" w:cs="Arial"/>
          <w:b/>
          <w:color w:val="000000" w:themeColor="text1"/>
        </w:rPr>
        <w:t xml:space="preserve"> autor de una </w:t>
      </w:r>
      <w:proofErr w:type="spellStart"/>
      <w:r w:rsidR="00016C73" w:rsidRPr="0040531F">
        <w:rPr>
          <w:rFonts w:ascii="Arial" w:hAnsi="Arial" w:cs="Arial"/>
          <w:b/>
          <w:i/>
          <w:iCs/>
          <w:color w:val="000000" w:themeColor="text1"/>
        </w:rPr>
        <w:t>Spongia</w:t>
      </w:r>
      <w:proofErr w:type="spellEnd"/>
      <w:r w:rsidR="00016C73" w:rsidRPr="0040531F">
        <w:rPr>
          <w:rFonts w:ascii="Arial" w:hAnsi="Arial" w:cs="Arial"/>
          <w:b/>
          <w:color w:val="000000" w:themeColor="text1"/>
        </w:rPr>
        <w:t xml:space="preserve"> (1617), </w:t>
      </w:r>
      <w:hyperlink r:id="rId133" w:tooltip="Libelo" w:history="1">
        <w:r w:rsidR="00016C73" w:rsidRPr="0040531F">
          <w:rPr>
            <w:rStyle w:val="Hipervnculo"/>
            <w:rFonts w:ascii="Arial" w:hAnsi="Arial" w:cs="Arial"/>
            <w:b/>
            <w:color w:val="000000" w:themeColor="text1"/>
            <w:u w:val="none"/>
          </w:rPr>
          <w:t>libelo</w:t>
        </w:r>
      </w:hyperlink>
      <w:r w:rsidR="00016C73" w:rsidRPr="0040531F">
        <w:rPr>
          <w:rFonts w:ascii="Arial" w:hAnsi="Arial" w:cs="Arial"/>
          <w:b/>
          <w:color w:val="000000" w:themeColor="text1"/>
        </w:rPr>
        <w:t xml:space="preserve"> destinado a denigrar no sólo el teatro de Lope, sino también toda su obra narrativa, épica y lírica. Contra este folleto respondieron furiosamente los amigos </w:t>
      </w:r>
      <w:hyperlink r:id="rId134" w:tooltip="Humanistas" w:history="1">
        <w:r w:rsidR="00016C73" w:rsidRPr="0040531F">
          <w:rPr>
            <w:rStyle w:val="Hipervnculo"/>
            <w:rFonts w:ascii="Arial" w:hAnsi="Arial" w:cs="Arial"/>
            <w:b/>
            <w:color w:val="000000" w:themeColor="text1"/>
            <w:u w:val="none"/>
          </w:rPr>
          <w:t>humanistas</w:t>
        </w:r>
      </w:hyperlink>
      <w:r w:rsidR="00016C73" w:rsidRPr="0040531F">
        <w:rPr>
          <w:rFonts w:ascii="Arial" w:hAnsi="Arial" w:cs="Arial"/>
          <w:b/>
          <w:color w:val="000000" w:themeColor="text1"/>
        </w:rPr>
        <w:t xml:space="preserve"> de Lope, encabezados por </w:t>
      </w:r>
      <w:hyperlink r:id="rId135" w:tooltip="Francisco López de Aguilar" w:history="1">
        <w:r w:rsidR="00016C73" w:rsidRPr="0040531F">
          <w:rPr>
            <w:rStyle w:val="Hipervnculo"/>
            <w:rFonts w:ascii="Arial" w:hAnsi="Arial" w:cs="Arial"/>
            <w:b/>
            <w:color w:val="000000" w:themeColor="text1"/>
            <w:u w:val="none"/>
          </w:rPr>
          <w:t>Francisco López de Agu</w:t>
        </w:r>
        <w:r w:rsidR="00016C73" w:rsidRPr="0040531F">
          <w:rPr>
            <w:rStyle w:val="Hipervnculo"/>
            <w:rFonts w:ascii="Arial" w:hAnsi="Arial" w:cs="Arial"/>
            <w:b/>
            <w:color w:val="000000" w:themeColor="text1"/>
            <w:u w:val="none"/>
          </w:rPr>
          <w:t>i</w:t>
        </w:r>
        <w:r w:rsidR="00016C73" w:rsidRPr="0040531F">
          <w:rPr>
            <w:rStyle w:val="Hipervnculo"/>
            <w:rFonts w:ascii="Arial" w:hAnsi="Arial" w:cs="Arial"/>
            <w:b/>
            <w:color w:val="000000" w:themeColor="text1"/>
            <w:u w:val="none"/>
          </w:rPr>
          <w:t>lar</w:t>
        </w:r>
      </w:hyperlink>
      <w:r w:rsidR="00016C73" w:rsidRPr="0040531F">
        <w:rPr>
          <w:rFonts w:ascii="Arial" w:hAnsi="Arial" w:cs="Arial"/>
          <w:b/>
          <w:color w:val="000000" w:themeColor="text1"/>
        </w:rPr>
        <w:t xml:space="preserve">, que redactó por junio de 1618 una </w:t>
      </w:r>
      <w:proofErr w:type="spellStart"/>
      <w:r w:rsidR="00016C73" w:rsidRPr="0040531F">
        <w:rPr>
          <w:rFonts w:ascii="Arial" w:hAnsi="Arial" w:cs="Arial"/>
          <w:b/>
          <w:i/>
          <w:iCs/>
          <w:color w:val="000000" w:themeColor="text1"/>
        </w:rPr>
        <w:t>Expostulatio</w:t>
      </w:r>
      <w:proofErr w:type="spellEnd"/>
      <w:r w:rsidR="00016C73" w:rsidRPr="0040531F">
        <w:rPr>
          <w:rFonts w:ascii="Arial" w:hAnsi="Arial" w:cs="Arial"/>
          <w:b/>
          <w:i/>
          <w:iCs/>
          <w:color w:val="000000" w:themeColor="text1"/>
        </w:rPr>
        <w:t xml:space="preserve"> </w:t>
      </w:r>
      <w:proofErr w:type="spellStart"/>
      <w:r w:rsidR="00016C73" w:rsidRPr="0040531F">
        <w:rPr>
          <w:rFonts w:ascii="Arial" w:hAnsi="Arial" w:cs="Arial"/>
          <w:b/>
          <w:i/>
          <w:iCs/>
          <w:color w:val="000000" w:themeColor="text1"/>
        </w:rPr>
        <w:t>Spongiae</w:t>
      </w:r>
      <w:proofErr w:type="spellEnd"/>
      <w:r w:rsidR="00016C73" w:rsidRPr="0040531F">
        <w:rPr>
          <w:rFonts w:ascii="Arial" w:hAnsi="Arial" w:cs="Arial"/>
          <w:b/>
          <w:i/>
          <w:iCs/>
          <w:color w:val="000000" w:themeColor="text1"/>
        </w:rPr>
        <w:t xml:space="preserve"> a </w:t>
      </w:r>
      <w:proofErr w:type="spellStart"/>
      <w:r w:rsidR="00016C73" w:rsidRPr="0040531F">
        <w:rPr>
          <w:rFonts w:ascii="Arial" w:hAnsi="Arial" w:cs="Arial"/>
          <w:b/>
          <w:i/>
          <w:iCs/>
          <w:color w:val="000000" w:themeColor="text1"/>
        </w:rPr>
        <w:t>Petro</w:t>
      </w:r>
      <w:proofErr w:type="spellEnd"/>
      <w:r w:rsidR="00016C73" w:rsidRPr="0040531F">
        <w:rPr>
          <w:rFonts w:ascii="Arial" w:hAnsi="Arial" w:cs="Arial"/>
          <w:b/>
          <w:i/>
          <w:iCs/>
          <w:color w:val="000000" w:themeColor="text1"/>
        </w:rPr>
        <w:t xml:space="preserve"> </w:t>
      </w:r>
      <w:proofErr w:type="spellStart"/>
      <w:r w:rsidR="00016C73" w:rsidRPr="0040531F">
        <w:rPr>
          <w:rFonts w:ascii="Arial" w:hAnsi="Arial" w:cs="Arial"/>
          <w:b/>
          <w:i/>
          <w:iCs/>
          <w:color w:val="000000" w:themeColor="text1"/>
        </w:rPr>
        <w:t>Hurriano</w:t>
      </w:r>
      <w:proofErr w:type="spellEnd"/>
      <w:r w:rsidR="00016C73" w:rsidRPr="0040531F">
        <w:rPr>
          <w:rFonts w:ascii="Arial" w:hAnsi="Arial" w:cs="Arial"/>
          <w:b/>
          <w:i/>
          <w:iCs/>
          <w:color w:val="000000" w:themeColor="text1"/>
        </w:rPr>
        <w:t xml:space="preserve"> </w:t>
      </w:r>
      <w:proofErr w:type="spellStart"/>
      <w:r w:rsidR="00016C73" w:rsidRPr="0040531F">
        <w:rPr>
          <w:rFonts w:ascii="Arial" w:hAnsi="Arial" w:cs="Arial"/>
          <w:b/>
          <w:i/>
          <w:iCs/>
          <w:color w:val="000000" w:themeColor="text1"/>
        </w:rPr>
        <w:t>Ramila</w:t>
      </w:r>
      <w:proofErr w:type="spellEnd"/>
      <w:r w:rsidR="00016C73" w:rsidRPr="0040531F">
        <w:rPr>
          <w:rFonts w:ascii="Arial" w:hAnsi="Arial" w:cs="Arial"/>
          <w:b/>
          <w:i/>
          <w:iCs/>
          <w:color w:val="000000" w:themeColor="text1"/>
        </w:rPr>
        <w:t xml:space="preserve"> </w:t>
      </w:r>
      <w:proofErr w:type="spellStart"/>
      <w:r w:rsidR="00016C73" w:rsidRPr="0040531F">
        <w:rPr>
          <w:rFonts w:ascii="Arial" w:hAnsi="Arial" w:cs="Arial"/>
          <w:b/>
          <w:i/>
          <w:iCs/>
          <w:color w:val="000000" w:themeColor="text1"/>
        </w:rPr>
        <w:t>n</w:t>
      </w:r>
      <w:r w:rsidR="00016C73" w:rsidRPr="0040531F">
        <w:rPr>
          <w:rFonts w:ascii="Arial" w:hAnsi="Arial" w:cs="Arial"/>
          <w:b/>
          <w:i/>
          <w:iCs/>
          <w:color w:val="000000" w:themeColor="text1"/>
        </w:rPr>
        <w:t>u</w:t>
      </w:r>
      <w:r w:rsidR="00016C73" w:rsidRPr="0040531F">
        <w:rPr>
          <w:rFonts w:ascii="Arial" w:hAnsi="Arial" w:cs="Arial"/>
          <w:b/>
          <w:i/>
          <w:iCs/>
          <w:color w:val="000000" w:themeColor="text1"/>
        </w:rPr>
        <w:t>per</w:t>
      </w:r>
      <w:proofErr w:type="spellEnd"/>
      <w:r w:rsidR="00016C73" w:rsidRPr="0040531F">
        <w:rPr>
          <w:rFonts w:ascii="Arial" w:hAnsi="Arial" w:cs="Arial"/>
          <w:b/>
          <w:i/>
          <w:iCs/>
          <w:color w:val="000000" w:themeColor="text1"/>
        </w:rPr>
        <w:t xml:space="preserve"> </w:t>
      </w:r>
      <w:proofErr w:type="spellStart"/>
      <w:r w:rsidR="00016C73" w:rsidRPr="0040531F">
        <w:rPr>
          <w:rFonts w:ascii="Arial" w:hAnsi="Arial" w:cs="Arial"/>
          <w:b/>
          <w:i/>
          <w:iCs/>
          <w:color w:val="000000" w:themeColor="text1"/>
        </w:rPr>
        <w:t>evulgatae</w:t>
      </w:r>
      <w:proofErr w:type="spellEnd"/>
      <w:r w:rsidR="00016C73" w:rsidRPr="0040531F">
        <w:rPr>
          <w:rFonts w:ascii="Arial" w:hAnsi="Arial" w:cs="Arial"/>
          <w:b/>
          <w:i/>
          <w:iCs/>
          <w:color w:val="000000" w:themeColor="text1"/>
        </w:rPr>
        <w:t xml:space="preserve">. Pro </w:t>
      </w:r>
      <w:proofErr w:type="spellStart"/>
      <w:r w:rsidR="00016C73" w:rsidRPr="0040531F">
        <w:rPr>
          <w:rFonts w:ascii="Arial" w:hAnsi="Arial" w:cs="Arial"/>
          <w:b/>
          <w:i/>
          <w:iCs/>
          <w:color w:val="000000" w:themeColor="text1"/>
        </w:rPr>
        <w:t>Lupo</w:t>
      </w:r>
      <w:proofErr w:type="spellEnd"/>
      <w:r w:rsidR="00016C73" w:rsidRPr="0040531F">
        <w:rPr>
          <w:rFonts w:ascii="Arial" w:hAnsi="Arial" w:cs="Arial"/>
          <w:b/>
          <w:i/>
          <w:iCs/>
          <w:color w:val="000000" w:themeColor="text1"/>
        </w:rPr>
        <w:t xml:space="preserve"> a Vega Carpio, </w:t>
      </w:r>
      <w:proofErr w:type="spellStart"/>
      <w:r w:rsidR="00016C73" w:rsidRPr="0040531F">
        <w:rPr>
          <w:rFonts w:ascii="Arial" w:hAnsi="Arial" w:cs="Arial"/>
          <w:b/>
          <w:i/>
          <w:iCs/>
          <w:color w:val="000000" w:themeColor="text1"/>
        </w:rPr>
        <w:t>Poetarum</w:t>
      </w:r>
      <w:proofErr w:type="spellEnd"/>
      <w:r w:rsidR="00016C73" w:rsidRPr="0040531F">
        <w:rPr>
          <w:rFonts w:ascii="Arial" w:hAnsi="Arial" w:cs="Arial"/>
          <w:b/>
          <w:i/>
          <w:iCs/>
          <w:color w:val="000000" w:themeColor="text1"/>
        </w:rPr>
        <w:t xml:space="preserve"> </w:t>
      </w:r>
      <w:proofErr w:type="spellStart"/>
      <w:r w:rsidR="00016C73" w:rsidRPr="0040531F">
        <w:rPr>
          <w:rFonts w:ascii="Arial" w:hAnsi="Arial" w:cs="Arial"/>
          <w:b/>
          <w:i/>
          <w:iCs/>
          <w:color w:val="000000" w:themeColor="text1"/>
        </w:rPr>
        <w:t>Hispaniae</w:t>
      </w:r>
      <w:proofErr w:type="spellEnd"/>
      <w:r w:rsidR="00016C73" w:rsidRPr="0040531F">
        <w:rPr>
          <w:rFonts w:ascii="Arial" w:hAnsi="Arial" w:cs="Arial"/>
          <w:b/>
          <w:i/>
          <w:iCs/>
          <w:color w:val="000000" w:themeColor="text1"/>
        </w:rPr>
        <w:t xml:space="preserve"> </w:t>
      </w:r>
      <w:proofErr w:type="spellStart"/>
      <w:r w:rsidR="00016C73" w:rsidRPr="0040531F">
        <w:rPr>
          <w:rFonts w:ascii="Arial" w:hAnsi="Arial" w:cs="Arial"/>
          <w:b/>
          <w:i/>
          <w:iCs/>
          <w:color w:val="000000" w:themeColor="text1"/>
        </w:rPr>
        <w:t>Principe</w:t>
      </w:r>
      <w:proofErr w:type="spellEnd"/>
      <w:r w:rsidR="00016C73" w:rsidRPr="0040531F">
        <w:rPr>
          <w:rFonts w:ascii="Arial" w:hAnsi="Arial" w:cs="Arial"/>
          <w:b/>
          <w:color w:val="000000" w:themeColor="text1"/>
        </w:rPr>
        <w:t xml:space="preserve">. </w:t>
      </w:r>
    </w:p>
    <w:p w:rsidR="000E333B"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La obra contenía elogios a Lope de nada menos que </w:t>
      </w:r>
      <w:hyperlink r:id="rId136" w:tooltip="Tomás Tamayo de Vargas" w:history="1">
        <w:r w:rsidR="00016C73" w:rsidRPr="0040531F">
          <w:rPr>
            <w:rStyle w:val="Hipervnculo"/>
            <w:rFonts w:ascii="Arial" w:hAnsi="Arial" w:cs="Arial"/>
            <w:b/>
            <w:color w:val="000000" w:themeColor="text1"/>
            <w:u w:val="none"/>
          </w:rPr>
          <w:t>Tomás Tamayo de Vargas</w:t>
        </w:r>
      </w:hyperlink>
      <w:r w:rsidR="00016C73" w:rsidRPr="0040531F">
        <w:rPr>
          <w:rFonts w:ascii="Arial" w:hAnsi="Arial" w:cs="Arial"/>
          <w:b/>
          <w:color w:val="000000" w:themeColor="text1"/>
        </w:rPr>
        <w:t xml:space="preserve">, </w:t>
      </w:r>
      <w:hyperlink r:id="rId137" w:tooltip="Vicente Mariner" w:history="1">
        <w:r w:rsidR="00016C73" w:rsidRPr="0040531F">
          <w:rPr>
            <w:rStyle w:val="Hipervnculo"/>
            <w:rFonts w:ascii="Arial" w:hAnsi="Arial" w:cs="Arial"/>
            <w:b/>
            <w:color w:val="000000" w:themeColor="text1"/>
            <w:u w:val="none"/>
          </w:rPr>
          <w:t xml:space="preserve">Vicente </w:t>
        </w:r>
        <w:proofErr w:type="spellStart"/>
        <w:r w:rsidR="00016C73" w:rsidRPr="0040531F">
          <w:rPr>
            <w:rStyle w:val="Hipervnculo"/>
            <w:rFonts w:ascii="Arial" w:hAnsi="Arial" w:cs="Arial"/>
            <w:b/>
            <w:color w:val="000000" w:themeColor="text1"/>
            <w:u w:val="none"/>
          </w:rPr>
          <w:t>Mariner</w:t>
        </w:r>
        <w:proofErr w:type="spellEnd"/>
      </w:hyperlink>
      <w:r w:rsidR="00016C73" w:rsidRPr="0040531F">
        <w:rPr>
          <w:rFonts w:ascii="Arial" w:hAnsi="Arial" w:cs="Arial"/>
          <w:b/>
          <w:color w:val="000000" w:themeColor="text1"/>
        </w:rPr>
        <w:t xml:space="preserve">, </w:t>
      </w:r>
      <w:hyperlink r:id="rId138" w:tooltip="Luis Tribaldos de Toledo" w:history="1">
        <w:r w:rsidR="00016C73" w:rsidRPr="0040531F">
          <w:rPr>
            <w:rStyle w:val="Hipervnculo"/>
            <w:rFonts w:ascii="Arial" w:hAnsi="Arial" w:cs="Arial"/>
            <w:b/>
            <w:color w:val="000000" w:themeColor="text1"/>
            <w:u w:val="none"/>
          </w:rPr>
          <w:t xml:space="preserve">Luis </w:t>
        </w:r>
        <w:proofErr w:type="spellStart"/>
        <w:r w:rsidR="00016C73" w:rsidRPr="0040531F">
          <w:rPr>
            <w:rStyle w:val="Hipervnculo"/>
            <w:rFonts w:ascii="Arial" w:hAnsi="Arial" w:cs="Arial"/>
            <w:b/>
            <w:color w:val="000000" w:themeColor="text1"/>
            <w:u w:val="none"/>
          </w:rPr>
          <w:t>Triba</w:t>
        </w:r>
        <w:r w:rsidR="00016C73" w:rsidRPr="0040531F">
          <w:rPr>
            <w:rStyle w:val="Hipervnculo"/>
            <w:rFonts w:ascii="Arial" w:hAnsi="Arial" w:cs="Arial"/>
            <w:b/>
            <w:color w:val="000000" w:themeColor="text1"/>
            <w:u w:val="none"/>
          </w:rPr>
          <w:t>l</w:t>
        </w:r>
        <w:r w:rsidR="00016C73" w:rsidRPr="0040531F">
          <w:rPr>
            <w:rStyle w:val="Hipervnculo"/>
            <w:rFonts w:ascii="Arial" w:hAnsi="Arial" w:cs="Arial"/>
            <w:b/>
            <w:color w:val="000000" w:themeColor="text1"/>
            <w:u w:val="none"/>
          </w:rPr>
          <w:t>dos</w:t>
        </w:r>
        <w:proofErr w:type="spellEnd"/>
        <w:r w:rsidR="00016C73" w:rsidRPr="0040531F">
          <w:rPr>
            <w:rStyle w:val="Hipervnculo"/>
            <w:rFonts w:ascii="Arial" w:hAnsi="Arial" w:cs="Arial"/>
            <w:b/>
            <w:color w:val="000000" w:themeColor="text1"/>
            <w:u w:val="none"/>
          </w:rPr>
          <w:t xml:space="preserve"> de Toledo</w:t>
        </w:r>
      </w:hyperlink>
      <w:r w:rsidR="00016C73" w:rsidRPr="0040531F">
        <w:rPr>
          <w:rFonts w:ascii="Arial" w:hAnsi="Arial" w:cs="Arial"/>
          <w:b/>
          <w:color w:val="000000" w:themeColor="text1"/>
        </w:rPr>
        <w:t xml:space="preserve">, </w:t>
      </w:r>
      <w:hyperlink r:id="rId139" w:tooltip="Pedro de Padilla" w:history="1">
        <w:r w:rsidR="00016C73" w:rsidRPr="0040531F">
          <w:rPr>
            <w:rStyle w:val="Hipervnculo"/>
            <w:rFonts w:ascii="Arial" w:hAnsi="Arial" w:cs="Arial"/>
            <w:b/>
            <w:color w:val="000000" w:themeColor="text1"/>
            <w:u w:val="none"/>
          </w:rPr>
          <w:t>Pedro de Padilla</w:t>
        </w:r>
      </w:hyperlink>
      <w:r w:rsidR="00016C73" w:rsidRPr="0040531F">
        <w:rPr>
          <w:rFonts w:ascii="Arial" w:hAnsi="Arial" w:cs="Arial"/>
          <w:b/>
          <w:color w:val="000000" w:themeColor="text1"/>
        </w:rPr>
        <w:t xml:space="preserve">, </w:t>
      </w:r>
      <w:hyperlink r:id="rId140" w:tooltip="Juan Luis de la Cerda" w:history="1">
        <w:r w:rsidR="00016C73" w:rsidRPr="0040531F">
          <w:rPr>
            <w:rStyle w:val="Hipervnculo"/>
            <w:rFonts w:ascii="Arial" w:hAnsi="Arial" w:cs="Arial"/>
            <w:b/>
            <w:color w:val="000000" w:themeColor="text1"/>
            <w:u w:val="none"/>
          </w:rPr>
          <w:t>Juan Luis de la Cerda</w:t>
        </w:r>
      </w:hyperlink>
      <w:r w:rsidR="00016C73" w:rsidRPr="0040531F">
        <w:rPr>
          <w:rFonts w:ascii="Arial" w:hAnsi="Arial" w:cs="Arial"/>
          <w:b/>
          <w:color w:val="000000" w:themeColor="text1"/>
        </w:rPr>
        <w:t xml:space="preserve">, </w:t>
      </w:r>
      <w:hyperlink r:id="rId141" w:tooltip="Hortensio Félix Paravicino" w:history="1">
        <w:r w:rsidR="00016C73" w:rsidRPr="0040531F">
          <w:rPr>
            <w:rStyle w:val="Hipervnculo"/>
            <w:rFonts w:ascii="Arial" w:hAnsi="Arial" w:cs="Arial"/>
            <w:b/>
            <w:color w:val="000000" w:themeColor="text1"/>
            <w:u w:val="none"/>
          </w:rPr>
          <w:t xml:space="preserve">Hortensio Félix </w:t>
        </w:r>
        <w:proofErr w:type="spellStart"/>
        <w:r w:rsidR="00016C73" w:rsidRPr="0040531F">
          <w:rPr>
            <w:rStyle w:val="Hipervnculo"/>
            <w:rFonts w:ascii="Arial" w:hAnsi="Arial" w:cs="Arial"/>
            <w:b/>
            <w:color w:val="000000" w:themeColor="text1"/>
            <w:u w:val="none"/>
          </w:rPr>
          <w:t>Paravicino</w:t>
        </w:r>
        <w:proofErr w:type="spellEnd"/>
      </w:hyperlink>
      <w:r w:rsidR="00016C73" w:rsidRPr="0040531F">
        <w:rPr>
          <w:rFonts w:ascii="Arial" w:hAnsi="Arial" w:cs="Arial"/>
          <w:b/>
          <w:color w:val="000000" w:themeColor="text1"/>
        </w:rPr>
        <w:t xml:space="preserve">, </w:t>
      </w:r>
      <w:hyperlink r:id="rId142" w:tooltip="Bartolomé Jiménez Patón" w:history="1">
        <w:r w:rsidR="00016C73" w:rsidRPr="0040531F">
          <w:rPr>
            <w:rStyle w:val="Hipervnculo"/>
            <w:rFonts w:ascii="Arial" w:hAnsi="Arial" w:cs="Arial"/>
            <w:b/>
            <w:color w:val="000000" w:themeColor="text1"/>
            <w:u w:val="none"/>
          </w:rPr>
          <w:t>Bartolomé Jiménez Patón</w:t>
        </w:r>
      </w:hyperlink>
      <w:r w:rsidR="00016C73" w:rsidRPr="0040531F">
        <w:rPr>
          <w:rFonts w:ascii="Arial" w:hAnsi="Arial" w:cs="Arial"/>
          <w:b/>
          <w:color w:val="000000" w:themeColor="text1"/>
        </w:rPr>
        <w:t xml:space="preserve">, </w:t>
      </w:r>
      <w:hyperlink r:id="rId143" w:tooltip="Francisco de Quevedo" w:history="1">
        <w:r w:rsidR="00016C73" w:rsidRPr="0040531F">
          <w:rPr>
            <w:rStyle w:val="Hipervnculo"/>
            <w:rFonts w:ascii="Arial" w:hAnsi="Arial" w:cs="Arial"/>
            <w:b/>
            <w:color w:val="000000" w:themeColor="text1"/>
            <w:u w:val="none"/>
          </w:rPr>
          <w:t>Francisco de Quevedo</w:t>
        </w:r>
      </w:hyperlink>
      <w:r w:rsidR="00016C73" w:rsidRPr="0040531F">
        <w:rPr>
          <w:rFonts w:ascii="Arial" w:hAnsi="Arial" w:cs="Arial"/>
          <w:b/>
          <w:color w:val="000000" w:themeColor="text1"/>
        </w:rPr>
        <w:t xml:space="preserve">, el </w:t>
      </w:r>
      <w:hyperlink r:id="rId144" w:tooltip="Conde de Salinas" w:history="1">
        <w:r w:rsidR="00016C73" w:rsidRPr="0040531F">
          <w:rPr>
            <w:rStyle w:val="Hipervnculo"/>
            <w:rFonts w:ascii="Arial" w:hAnsi="Arial" w:cs="Arial"/>
            <w:b/>
            <w:color w:val="000000" w:themeColor="text1"/>
            <w:u w:val="none"/>
          </w:rPr>
          <w:t>Conde de Salinas</w:t>
        </w:r>
      </w:hyperlink>
      <w:r w:rsidR="00016C73" w:rsidRPr="0040531F">
        <w:rPr>
          <w:rFonts w:ascii="Arial" w:hAnsi="Arial" w:cs="Arial"/>
          <w:b/>
          <w:color w:val="000000" w:themeColor="text1"/>
        </w:rPr>
        <w:t xml:space="preserve">, y </w:t>
      </w:r>
      <w:hyperlink r:id="rId145" w:tooltip="Vicente Espinel" w:history="1">
        <w:r w:rsidR="00016C73" w:rsidRPr="0040531F">
          <w:rPr>
            <w:rStyle w:val="Hipervnculo"/>
            <w:rFonts w:ascii="Arial" w:hAnsi="Arial" w:cs="Arial"/>
            <w:b/>
            <w:color w:val="000000" w:themeColor="text1"/>
            <w:u w:val="none"/>
          </w:rPr>
          <w:t>Vice</w:t>
        </w:r>
        <w:r w:rsidR="00016C73" w:rsidRPr="0040531F">
          <w:rPr>
            <w:rStyle w:val="Hipervnculo"/>
            <w:rFonts w:ascii="Arial" w:hAnsi="Arial" w:cs="Arial"/>
            <w:b/>
            <w:color w:val="000000" w:themeColor="text1"/>
            <w:u w:val="none"/>
          </w:rPr>
          <w:t>n</w:t>
        </w:r>
        <w:r w:rsidR="00016C73" w:rsidRPr="0040531F">
          <w:rPr>
            <w:rStyle w:val="Hipervnculo"/>
            <w:rFonts w:ascii="Arial" w:hAnsi="Arial" w:cs="Arial"/>
            <w:b/>
            <w:color w:val="000000" w:themeColor="text1"/>
            <w:u w:val="none"/>
          </w:rPr>
          <w:t>te Espinel</w:t>
        </w:r>
      </w:hyperlink>
      <w:r w:rsidR="00016C73" w:rsidRPr="0040531F">
        <w:rPr>
          <w:rFonts w:ascii="Arial" w:hAnsi="Arial" w:cs="Arial"/>
          <w:b/>
          <w:color w:val="000000" w:themeColor="text1"/>
        </w:rPr>
        <w:t>, entre otros menos conocidos. Animado por estos apoyos, Lope, aunque as</w:t>
      </w:r>
      <w:r w:rsidR="00016C73" w:rsidRPr="0040531F">
        <w:rPr>
          <w:rFonts w:ascii="Arial" w:hAnsi="Arial" w:cs="Arial"/>
          <w:b/>
          <w:color w:val="000000" w:themeColor="text1"/>
        </w:rPr>
        <w:t>e</w:t>
      </w:r>
      <w:r w:rsidR="00016C73" w:rsidRPr="0040531F">
        <w:rPr>
          <w:rFonts w:ascii="Arial" w:hAnsi="Arial" w:cs="Arial"/>
          <w:b/>
          <w:color w:val="000000" w:themeColor="text1"/>
        </w:rPr>
        <w:t>diado por las crít</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cas de culteranos y aristotélicos, prosigue con sus intentos épicos. Tras el </w:t>
      </w:r>
      <w:r w:rsidR="00016C73" w:rsidRPr="0040531F">
        <w:rPr>
          <w:rFonts w:ascii="Arial" w:hAnsi="Arial" w:cs="Arial"/>
          <w:b/>
          <w:i/>
          <w:iCs/>
          <w:color w:val="000000" w:themeColor="text1"/>
        </w:rPr>
        <w:t>Polifemo</w:t>
      </w:r>
      <w:r w:rsidR="00016C73" w:rsidRPr="0040531F">
        <w:rPr>
          <w:rFonts w:ascii="Arial" w:hAnsi="Arial" w:cs="Arial"/>
          <w:b/>
          <w:color w:val="000000" w:themeColor="text1"/>
        </w:rPr>
        <w:t xml:space="preserve"> de Góngora, ensaya la fábula mitológica extensa con cuatro poemas: </w:t>
      </w:r>
      <w:r w:rsidR="00016C73" w:rsidRPr="0040531F">
        <w:rPr>
          <w:rFonts w:ascii="Arial" w:hAnsi="Arial" w:cs="Arial"/>
          <w:b/>
          <w:i/>
          <w:iCs/>
          <w:color w:val="000000" w:themeColor="text1"/>
        </w:rPr>
        <w:t>La Fil</w:t>
      </w:r>
      <w:r w:rsidR="00016C73" w:rsidRPr="0040531F">
        <w:rPr>
          <w:rFonts w:ascii="Arial" w:hAnsi="Arial" w:cs="Arial"/>
          <w:b/>
          <w:i/>
          <w:iCs/>
          <w:color w:val="000000" w:themeColor="text1"/>
        </w:rPr>
        <w:t>o</w:t>
      </w:r>
      <w:r w:rsidR="00016C73" w:rsidRPr="0040531F">
        <w:rPr>
          <w:rFonts w:ascii="Arial" w:hAnsi="Arial" w:cs="Arial"/>
          <w:b/>
          <w:i/>
          <w:iCs/>
          <w:color w:val="000000" w:themeColor="text1"/>
        </w:rPr>
        <w:t>mena</w:t>
      </w:r>
      <w:r w:rsidR="00016C73" w:rsidRPr="0040531F">
        <w:rPr>
          <w:rFonts w:ascii="Arial" w:hAnsi="Arial" w:cs="Arial"/>
          <w:b/>
          <w:color w:val="000000" w:themeColor="text1"/>
        </w:rPr>
        <w:t xml:space="preserve"> (1621; do</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de ataca a Torres Rámila), </w:t>
      </w:r>
      <w:r w:rsidR="00016C73" w:rsidRPr="0040531F">
        <w:rPr>
          <w:rFonts w:ascii="Arial" w:hAnsi="Arial" w:cs="Arial"/>
          <w:b/>
          <w:i/>
          <w:iCs/>
          <w:color w:val="000000" w:themeColor="text1"/>
        </w:rPr>
        <w:t>La Andrómeda</w:t>
      </w:r>
      <w:r w:rsidR="00016C73" w:rsidRPr="0040531F">
        <w:rPr>
          <w:rFonts w:ascii="Arial" w:hAnsi="Arial" w:cs="Arial"/>
          <w:b/>
          <w:color w:val="000000" w:themeColor="text1"/>
        </w:rPr>
        <w:t xml:space="preserve"> (1621), </w:t>
      </w:r>
      <w:r w:rsidR="00016C73" w:rsidRPr="0040531F">
        <w:rPr>
          <w:rFonts w:ascii="Arial" w:hAnsi="Arial" w:cs="Arial"/>
          <w:b/>
          <w:i/>
          <w:iCs/>
          <w:color w:val="000000" w:themeColor="text1"/>
        </w:rPr>
        <w:t>La Circe</w:t>
      </w:r>
      <w:r w:rsidR="00016C73" w:rsidRPr="0040531F">
        <w:rPr>
          <w:rFonts w:ascii="Arial" w:hAnsi="Arial" w:cs="Arial"/>
          <w:b/>
          <w:color w:val="000000" w:themeColor="text1"/>
        </w:rPr>
        <w:t xml:space="preserve"> (1624) y </w:t>
      </w:r>
      <w:r w:rsidR="00016C73" w:rsidRPr="0040531F">
        <w:rPr>
          <w:rFonts w:ascii="Arial" w:hAnsi="Arial" w:cs="Arial"/>
          <w:b/>
          <w:i/>
          <w:iCs/>
          <w:color w:val="000000" w:themeColor="text1"/>
        </w:rPr>
        <w:t>La rosa bla</w:t>
      </w:r>
      <w:r w:rsidR="00016C73" w:rsidRPr="0040531F">
        <w:rPr>
          <w:rFonts w:ascii="Arial" w:hAnsi="Arial" w:cs="Arial"/>
          <w:b/>
          <w:i/>
          <w:iCs/>
          <w:color w:val="000000" w:themeColor="text1"/>
        </w:rPr>
        <w:t>n</w:t>
      </w:r>
      <w:r w:rsidR="00016C73" w:rsidRPr="0040531F">
        <w:rPr>
          <w:rFonts w:ascii="Arial" w:hAnsi="Arial" w:cs="Arial"/>
          <w:b/>
          <w:i/>
          <w:iCs/>
          <w:color w:val="000000" w:themeColor="text1"/>
        </w:rPr>
        <w:t>ca</w:t>
      </w:r>
      <w:r w:rsidR="00016C73" w:rsidRPr="0040531F">
        <w:rPr>
          <w:rFonts w:ascii="Arial" w:hAnsi="Arial" w:cs="Arial"/>
          <w:b/>
          <w:color w:val="000000" w:themeColor="text1"/>
        </w:rPr>
        <w:t xml:space="preserve"> (1624; blasón de la hija del conde-duque, cuyo complicado origen mítico expone). Vuelve a la épica histórica con </w:t>
      </w:r>
      <w:r w:rsidR="00016C73" w:rsidRPr="0040531F">
        <w:rPr>
          <w:rFonts w:ascii="Arial" w:hAnsi="Arial" w:cs="Arial"/>
          <w:b/>
          <w:i/>
          <w:iCs/>
          <w:color w:val="000000" w:themeColor="text1"/>
        </w:rPr>
        <w:t>La corona trágica</w:t>
      </w:r>
      <w:r w:rsidR="00016C73" w:rsidRPr="0040531F">
        <w:rPr>
          <w:rFonts w:ascii="Arial" w:hAnsi="Arial" w:cs="Arial"/>
          <w:b/>
          <w:color w:val="000000" w:themeColor="text1"/>
        </w:rPr>
        <w:t xml:space="preserve"> (1627, en 600 octavas sobre la vida y muerte de </w:t>
      </w:r>
      <w:hyperlink r:id="rId146" w:tooltip="María I de Escocia" w:history="1">
        <w:r w:rsidR="00016C73" w:rsidRPr="0040531F">
          <w:rPr>
            <w:rStyle w:val="Hipervnculo"/>
            <w:rFonts w:ascii="Arial" w:hAnsi="Arial" w:cs="Arial"/>
            <w:b/>
            <w:color w:val="000000" w:themeColor="text1"/>
            <w:u w:val="none"/>
          </w:rPr>
          <w:t>María Estuardo</w:t>
        </w:r>
      </w:hyperlink>
      <w:r w:rsidR="00016C73" w:rsidRPr="0040531F">
        <w:rPr>
          <w:rFonts w:ascii="Arial" w:hAnsi="Arial" w:cs="Arial"/>
          <w:b/>
          <w:color w:val="000000" w:themeColor="text1"/>
        </w:rPr>
        <w:t>).</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Pr="000E333B" w:rsidRDefault="00016C73" w:rsidP="0040531F">
      <w:pPr>
        <w:pStyle w:val="Ttulo3"/>
        <w:spacing w:before="0" w:beforeAutospacing="0" w:after="0" w:afterAutospacing="0"/>
        <w:jc w:val="both"/>
        <w:rPr>
          <w:rFonts w:ascii="Arial" w:hAnsi="Arial" w:cs="Arial"/>
          <w:color w:val="FF0000"/>
          <w:sz w:val="24"/>
          <w:szCs w:val="24"/>
        </w:rPr>
      </w:pPr>
      <w:r w:rsidRPr="000E333B">
        <w:rPr>
          <w:rStyle w:val="mw-headline"/>
          <w:rFonts w:ascii="Arial" w:hAnsi="Arial" w:cs="Arial"/>
          <w:color w:val="FF0000"/>
          <w:sz w:val="24"/>
          <w:szCs w:val="24"/>
        </w:rPr>
        <w:t>Últimos años</w:t>
      </w:r>
    </w:p>
    <w:p w:rsidR="000E333B"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En sus últimos años de vida Lope de Vega se enamoró de Marta de Nevares, en lo que puede considerarse «sacrilegio» dada su condición de sacerdote; era una mujer muy bella y de ojos ve</w:t>
      </w:r>
      <w:r w:rsidR="00016C73" w:rsidRPr="0040531F">
        <w:rPr>
          <w:rFonts w:ascii="Arial" w:hAnsi="Arial" w:cs="Arial"/>
          <w:b/>
          <w:color w:val="000000" w:themeColor="text1"/>
        </w:rPr>
        <w:t>r</w:t>
      </w:r>
      <w:r w:rsidR="00016C73" w:rsidRPr="0040531F">
        <w:rPr>
          <w:rFonts w:ascii="Arial" w:hAnsi="Arial" w:cs="Arial"/>
          <w:b/>
          <w:color w:val="000000" w:themeColor="text1"/>
        </w:rPr>
        <w:t xml:space="preserve">des, como declara Lope en los poemas que le compuso llamándola «Amarilis» o «Marcia </w:t>
      </w:r>
      <w:proofErr w:type="spellStart"/>
      <w:r w:rsidR="00016C73" w:rsidRPr="0040531F">
        <w:rPr>
          <w:rFonts w:ascii="Arial" w:hAnsi="Arial" w:cs="Arial"/>
          <w:b/>
          <w:color w:val="000000" w:themeColor="text1"/>
        </w:rPr>
        <w:t>Leona</w:t>
      </w:r>
      <w:r w:rsidR="00016C73" w:rsidRPr="0040531F">
        <w:rPr>
          <w:rFonts w:ascii="Arial" w:hAnsi="Arial" w:cs="Arial"/>
          <w:b/>
          <w:color w:val="000000" w:themeColor="text1"/>
        </w:rPr>
        <w:t>r</w:t>
      </w:r>
      <w:r w:rsidR="00016C73" w:rsidRPr="0040531F">
        <w:rPr>
          <w:rFonts w:ascii="Arial" w:hAnsi="Arial" w:cs="Arial"/>
          <w:b/>
          <w:color w:val="000000" w:themeColor="text1"/>
        </w:rPr>
        <w:t>da</w:t>
      </w:r>
      <w:proofErr w:type="spellEnd"/>
      <w:r w:rsidR="00016C73" w:rsidRPr="0040531F">
        <w:rPr>
          <w:rFonts w:ascii="Arial" w:hAnsi="Arial" w:cs="Arial"/>
          <w:b/>
          <w:color w:val="000000" w:themeColor="text1"/>
        </w:rPr>
        <w:t xml:space="preserve">», como en las </w:t>
      </w:r>
      <w:r w:rsidR="00016C73" w:rsidRPr="0040531F">
        <w:rPr>
          <w:rFonts w:ascii="Arial" w:hAnsi="Arial" w:cs="Arial"/>
          <w:b/>
          <w:i/>
          <w:iCs/>
          <w:color w:val="000000" w:themeColor="text1"/>
        </w:rPr>
        <w:t>Novelas</w:t>
      </w:r>
      <w:r w:rsidR="00016C73" w:rsidRPr="0040531F">
        <w:rPr>
          <w:rFonts w:ascii="Arial" w:hAnsi="Arial" w:cs="Arial"/>
          <w:b/>
          <w:color w:val="000000" w:themeColor="text1"/>
        </w:rPr>
        <w:t xml:space="preserve"> que le destinó. En esta época de su vida cultivó especialmente la poesía cómica y filosófica, desdoblándose en el poeta </w:t>
      </w:r>
      <w:hyperlink r:id="rId147" w:tooltip="Heterónimo" w:history="1">
        <w:r w:rsidR="00016C73" w:rsidRPr="0040531F">
          <w:rPr>
            <w:rStyle w:val="Hipervnculo"/>
            <w:rFonts w:ascii="Arial" w:hAnsi="Arial" w:cs="Arial"/>
            <w:b/>
            <w:color w:val="000000" w:themeColor="text1"/>
            <w:u w:val="none"/>
          </w:rPr>
          <w:t>heterónimo</w:t>
        </w:r>
      </w:hyperlink>
      <w:r w:rsidR="00016C73" w:rsidRPr="0040531F">
        <w:rPr>
          <w:rFonts w:ascii="Arial" w:hAnsi="Arial" w:cs="Arial"/>
          <w:b/>
          <w:color w:val="000000" w:themeColor="text1"/>
        </w:rPr>
        <w:t xml:space="preserve"> bu</w:t>
      </w:r>
      <w:r w:rsidR="00016C73" w:rsidRPr="0040531F">
        <w:rPr>
          <w:rFonts w:ascii="Arial" w:hAnsi="Arial" w:cs="Arial"/>
          <w:b/>
          <w:color w:val="000000" w:themeColor="text1"/>
        </w:rPr>
        <w:t>r</w:t>
      </w:r>
      <w:r w:rsidR="00016C73" w:rsidRPr="0040531F">
        <w:rPr>
          <w:rFonts w:ascii="Arial" w:hAnsi="Arial" w:cs="Arial"/>
          <w:b/>
          <w:color w:val="000000" w:themeColor="text1"/>
        </w:rPr>
        <w:t>lesco Tomé de Burguillos y med</w:t>
      </w:r>
      <w:r w:rsidR="00016C73" w:rsidRPr="0040531F">
        <w:rPr>
          <w:rFonts w:ascii="Arial" w:hAnsi="Arial" w:cs="Arial"/>
          <w:b/>
          <w:color w:val="000000" w:themeColor="text1"/>
        </w:rPr>
        <w:t>i</w:t>
      </w:r>
      <w:r w:rsidR="00016C73" w:rsidRPr="0040531F">
        <w:rPr>
          <w:rFonts w:ascii="Arial" w:hAnsi="Arial" w:cs="Arial"/>
          <w:b/>
          <w:color w:val="000000" w:themeColor="text1"/>
        </w:rPr>
        <w:t>tando serenamente sobre la vejez y su alocada juventud en romances como las famosas «barqu</w:t>
      </w:r>
      <w:r w:rsidR="00016C73" w:rsidRPr="0040531F">
        <w:rPr>
          <w:rFonts w:ascii="Arial" w:hAnsi="Arial" w:cs="Arial"/>
          <w:b/>
          <w:color w:val="000000" w:themeColor="text1"/>
        </w:rPr>
        <w:t>i</w:t>
      </w:r>
      <w:r w:rsidR="00016C73" w:rsidRPr="0040531F">
        <w:rPr>
          <w:rFonts w:ascii="Arial" w:hAnsi="Arial" w:cs="Arial"/>
          <w:b/>
          <w:color w:val="000000" w:themeColor="text1"/>
        </w:rPr>
        <w:t>llas».</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1627 ingresó en la </w:t>
      </w:r>
      <w:hyperlink r:id="rId148" w:tooltip="Orden de Malta" w:history="1">
        <w:r w:rsidR="00016C73" w:rsidRPr="0040531F">
          <w:rPr>
            <w:rStyle w:val="Hipervnculo"/>
            <w:rFonts w:ascii="Arial" w:hAnsi="Arial" w:cs="Arial"/>
            <w:b/>
            <w:color w:val="000000" w:themeColor="text1"/>
            <w:u w:val="none"/>
          </w:rPr>
          <w:t>Orden de Malta</w:t>
        </w:r>
      </w:hyperlink>
      <w:r w:rsidR="00016C73" w:rsidRPr="0040531F">
        <w:rPr>
          <w:rFonts w:ascii="Arial" w:hAnsi="Arial" w:cs="Arial"/>
          <w:b/>
          <w:color w:val="000000" w:themeColor="text1"/>
        </w:rPr>
        <w:t>, discutiéndose hasta la fecha si debió aportar una probanza de su nobleza por la rama paterna y se le eximió de los otros tres cuarteles pr</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ceptivos, o si fue exclusivamente a instancias del papa que el Gran Maestre le recibió en la Orden. </w:t>
      </w:r>
    </w:p>
    <w:p w:rsidR="000E333B"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Sea como fuere, esta pertenencia supuso un honor enorme para Lope, en cuyo retrato más difundido viste precisamente el hábito de San Juan. El interés de Lope por las órdenes de caballería en general, y por la de Malta en particular, lo llevó a escribir entre 1596 y 1603 la pieza teatral </w:t>
      </w:r>
      <w:r w:rsidR="00016C73" w:rsidRPr="0040531F">
        <w:rPr>
          <w:rFonts w:ascii="Arial" w:hAnsi="Arial" w:cs="Arial"/>
          <w:b/>
          <w:i/>
          <w:iCs/>
          <w:color w:val="000000" w:themeColor="text1"/>
        </w:rPr>
        <w:t>El valor de Ma</w:t>
      </w:r>
      <w:r w:rsidR="00016C73" w:rsidRPr="0040531F">
        <w:rPr>
          <w:rFonts w:ascii="Arial" w:hAnsi="Arial" w:cs="Arial"/>
          <w:b/>
          <w:i/>
          <w:iCs/>
          <w:color w:val="000000" w:themeColor="text1"/>
        </w:rPr>
        <w:t>l</w:t>
      </w:r>
      <w:r w:rsidR="00016C73" w:rsidRPr="0040531F">
        <w:rPr>
          <w:rFonts w:ascii="Arial" w:hAnsi="Arial" w:cs="Arial"/>
          <w:b/>
          <w:i/>
          <w:iCs/>
          <w:color w:val="000000" w:themeColor="text1"/>
        </w:rPr>
        <w:t>ta</w:t>
      </w:r>
      <w:r w:rsidR="00016C73" w:rsidRPr="0040531F">
        <w:rPr>
          <w:rFonts w:ascii="Arial" w:hAnsi="Arial" w:cs="Arial"/>
          <w:b/>
          <w:color w:val="000000" w:themeColor="text1"/>
        </w:rPr>
        <w:t>, ambientada en las luchas marítimas que la Orden mantuvo por todo el Mediterráneo con los turcos.</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A pesar de los honores que recibió del </w:t>
      </w:r>
      <w:hyperlink r:id="rId149" w:tooltip="Felipe IV de España" w:history="1">
        <w:r w:rsidR="00016C73" w:rsidRPr="0040531F">
          <w:rPr>
            <w:rStyle w:val="Hipervnculo"/>
            <w:rFonts w:ascii="Arial" w:hAnsi="Arial" w:cs="Arial"/>
            <w:b/>
            <w:color w:val="000000" w:themeColor="text1"/>
            <w:u w:val="none"/>
          </w:rPr>
          <w:t>rey</w:t>
        </w:r>
      </w:hyperlink>
      <w:r w:rsidR="00016C73" w:rsidRPr="0040531F">
        <w:rPr>
          <w:rFonts w:ascii="Arial" w:hAnsi="Arial" w:cs="Arial"/>
          <w:b/>
          <w:color w:val="000000" w:themeColor="text1"/>
        </w:rPr>
        <w:t xml:space="preserve"> y del </w:t>
      </w:r>
      <w:hyperlink r:id="rId150" w:tooltip="Urbano VIII" w:history="1">
        <w:r w:rsidR="00016C73" w:rsidRPr="0040531F">
          <w:rPr>
            <w:rStyle w:val="Hipervnculo"/>
            <w:rFonts w:ascii="Arial" w:hAnsi="Arial" w:cs="Arial"/>
            <w:b/>
            <w:color w:val="000000" w:themeColor="text1"/>
            <w:u w:val="none"/>
          </w:rPr>
          <w:t>papa</w:t>
        </w:r>
      </w:hyperlink>
      <w:r w:rsidR="00016C73" w:rsidRPr="0040531F">
        <w:rPr>
          <w:rFonts w:ascii="Arial" w:hAnsi="Arial" w:cs="Arial"/>
          <w:b/>
          <w:color w:val="000000" w:themeColor="text1"/>
        </w:rPr>
        <w:t>, los últimos años de Lope fueron i</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felices. Sufrió que Marta se volviera ciega en 1626, y muriera loca, en 1632, dedicándole un recuerdo en las octavas reales de la égloga </w:t>
      </w:r>
      <w:r w:rsidR="00016C73" w:rsidRPr="0040531F">
        <w:rPr>
          <w:rFonts w:ascii="Arial" w:hAnsi="Arial" w:cs="Arial"/>
          <w:b/>
          <w:i/>
          <w:iCs/>
          <w:color w:val="000000" w:themeColor="text1"/>
        </w:rPr>
        <w:t>Amarilis</w:t>
      </w:r>
      <w:r w:rsidR="00016C73" w:rsidRPr="0040531F">
        <w:rPr>
          <w:rFonts w:ascii="Arial" w:hAnsi="Arial" w:cs="Arial"/>
          <w:b/>
          <w:color w:val="000000" w:themeColor="text1"/>
        </w:rPr>
        <w:t xml:space="preserve">, que se publicaría en 1633. </w:t>
      </w:r>
    </w:p>
    <w:p w:rsidR="000E333B" w:rsidRDefault="000E333B" w:rsidP="0040531F">
      <w:pPr>
        <w:pStyle w:val="NormalWeb"/>
        <w:spacing w:before="0" w:beforeAutospacing="0" w:after="0" w:afterAutospacing="0"/>
        <w:jc w:val="both"/>
        <w:rPr>
          <w:rFonts w:ascii="Arial" w:hAnsi="Arial" w:cs="Arial"/>
          <w:b/>
          <w:color w:val="000000" w:themeColor="text1"/>
        </w:rPr>
      </w:pPr>
    </w:p>
    <w:p w:rsidR="00016C73" w:rsidRPr="0040531F"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También evoca su muerte en este soneto de las </w:t>
      </w:r>
      <w:r w:rsidR="00016C73" w:rsidRPr="0040531F">
        <w:rPr>
          <w:rFonts w:ascii="Arial" w:hAnsi="Arial" w:cs="Arial"/>
          <w:b/>
          <w:i/>
          <w:iCs/>
          <w:color w:val="000000" w:themeColor="text1"/>
        </w:rPr>
        <w:t>Rimas humanas y divinas de Tomé de Burguillos</w:t>
      </w:r>
      <w:r w:rsidR="00016C73" w:rsidRPr="0040531F">
        <w:rPr>
          <w:rFonts w:ascii="Arial" w:hAnsi="Arial" w:cs="Arial"/>
          <w:b/>
          <w:color w:val="000000" w:themeColor="text1"/>
        </w:rPr>
        <w:t xml:space="preserve"> titulado «Que al amor verd</w:t>
      </w:r>
      <w:r w:rsidR="00016C73" w:rsidRPr="0040531F">
        <w:rPr>
          <w:rFonts w:ascii="Arial" w:hAnsi="Arial" w:cs="Arial"/>
          <w:b/>
          <w:color w:val="000000" w:themeColor="text1"/>
        </w:rPr>
        <w:t>a</w:t>
      </w:r>
      <w:r w:rsidR="00016C73" w:rsidRPr="0040531F">
        <w:rPr>
          <w:rFonts w:ascii="Arial" w:hAnsi="Arial" w:cs="Arial"/>
          <w:b/>
          <w:color w:val="000000" w:themeColor="text1"/>
        </w:rPr>
        <w:t>dero no le olvidan el tiempo ni la muerte»:</w:t>
      </w:r>
    </w:p>
    <w:p w:rsidR="00016C73" w:rsidRDefault="00016C73" w:rsidP="0040531F">
      <w:pPr>
        <w:ind w:left="720"/>
        <w:jc w:val="both"/>
        <w:rPr>
          <w:b/>
          <w:i/>
          <w:iCs/>
          <w:color w:val="000000" w:themeColor="text1"/>
        </w:rPr>
      </w:pPr>
      <w:r w:rsidRPr="0040531F">
        <w:rPr>
          <w:b/>
          <w:i/>
          <w:iCs/>
          <w:color w:val="000000" w:themeColor="text1"/>
        </w:rPr>
        <w:lastRenderedPageBreak/>
        <w:t>Resuelta en polvo ya, mas siempre hermosa, / sin dejarme vivir, vive serena / aquella luz, que fue mi gloria y pena, / y me hace guerra, cuando en paz reposa. / Tan vivo está el jazmín, la pura rosa, / que, blandamente ardiendo en azucena, / me abrasa el alma de memorias llena: / ceniza de su fénix amorosa. / ¡Oh, memoria cruel de mis enojos!, / ¿qué honor te puede dar mi sentimiento, / en polvo convertidos sus desp</w:t>
      </w:r>
      <w:r w:rsidRPr="0040531F">
        <w:rPr>
          <w:b/>
          <w:i/>
          <w:iCs/>
          <w:color w:val="000000" w:themeColor="text1"/>
        </w:rPr>
        <w:t>o</w:t>
      </w:r>
      <w:r w:rsidRPr="0040531F">
        <w:rPr>
          <w:b/>
          <w:i/>
          <w:iCs/>
          <w:color w:val="000000" w:themeColor="text1"/>
        </w:rPr>
        <w:t>jos? / Permíteme callar solo un momento: / que ya no tienen lágrimas mis ojos, / ni conceptos de amor mi pens</w:t>
      </w:r>
      <w:r w:rsidRPr="0040531F">
        <w:rPr>
          <w:b/>
          <w:i/>
          <w:iCs/>
          <w:color w:val="000000" w:themeColor="text1"/>
        </w:rPr>
        <w:t>a</w:t>
      </w:r>
      <w:r w:rsidRPr="0040531F">
        <w:rPr>
          <w:b/>
          <w:i/>
          <w:iCs/>
          <w:color w:val="000000" w:themeColor="text1"/>
        </w:rPr>
        <w:t>miento.</w:t>
      </w:r>
    </w:p>
    <w:p w:rsidR="000E333B" w:rsidRPr="0040531F" w:rsidRDefault="000E333B" w:rsidP="0040531F">
      <w:pPr>
        <w:ind w:left="720"/>
        <w:jc w:val="both"/>
        <w:rPr>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Hubo aún más desgracias: Lope Félix, hijo suyo con Micaela de Luján y que también te</w:t>
      </w:r>
      <w:r w:rsidR="00016C73" w:rsidRPr="0040531F">
        <w:rPr>
          <w:rFonts w:ascii="Arial" w:hAnsi="Arial" w:cs="Arial"/>
          <w:b/>
          <w:color w:val="000000" w:themeColor="text1"/>
        </w:rPr>
        <w:t>n</w:t>
      </w:r>
      <w:r w:rsidR="00016C73" w:rsidRPr="0040531F">
        <w:rPr>
          <w:rFonts w:ascii="Arial" w:hAnsi="Arial" w:cs="Arial"/>
          <w:b/>
          <w:color w:val="000000" w:themeColor="text1"/>
        </w:rPr>
        <w:t>ía voc</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ción poética, se ahogó pescando perlas en 1634 en la isla Margarita, en la costa de Venezuela. Su amada hija Antonia Clara fue secuestrada por un hidalgo, novio suyo, para colmo apellidado Tenorio. </w:t>
      </w:r>
      <w:proofErr w:type="spellStart"/>
      <w:r w:rsidR="00016C73" w:rsidRPr="0040531F">
        <w:rPr>
          <w:rFonts w:ascii="Arial" w:hAnsi="Arial" w:cs="Arial"/>
          <w:b/>
          <w:color w:val="000000" w:themeColor="text1"/>
        </w:rPr>
        <w:t>Feliciana</w:t>
      </w:r>
      <w:proofErr w:type="spellEnd"/>
      <w:r w:rsidR="00016C73" w:rsidRPr="0040531F">
        <w:rPr>
          <w:rFonts w:ascii="Arial" w:hAnsi="Arial" w:cs="Arial"/>
          <w:b/>
          <w:color w:val="000000" w:themeColor="text1"/>
        </w:rPr>
        <w:t xml:space="preserve">, su única hija legítima para ese entonces, había tenido dos hijos: una se hizo monja y el otro, el capitán Luis Antonio de </w:t>
      </w:r>
      <w:proofErr w:type="spellStart"/>
      <w:r w:rsidR="00016C73" w:rsidRPr="0040531F">
        <w:rPr>
          <w:rFonts w:ascii="Arial" w:hAnsi="Arial" w:cs="Arial"/>
          <w:b/>
          <w:color w:val="000000" w:themeColor="text1"/>
        </w:rPr>
        <w:t>Usategui</w:t>
      </w:r>
      <w:proofErr w:type="spellEnd"/>
      <w:r w:rsidR="00016C73" w:rsidRPr="0040531F">
        <w:rPr>
          <w:rFonts w:ascii="Arial" w:hAnsi="Arial" w:cs="Arial"/>
          <w:b/>
          <w:color w:val="000000" w:themeColor="text1"/>
        </w:rPr>
        <w:t xml:space="preserve"> y Vega, murió en Milán al servicio del </w:t>
      </w:r>
      <w:hyperlink r:id="rId151" w:tooltip="Felipe IV de España" w:history="1">
        <w:r w:rsidR="00016C73" w:rsidRPr="0040531F">
          <w:rPr>
            <w:rStyle w:val="Hipervnculo"/>
            <w:rFonts w:ascii="Arial" w:hAnsi="Arial" w:cs="Arial"/>
            <w:b/>
            <w:color w:val="000000" w:themeColor="text1"/>
            <w:u w:val="none"/>
          </w:rPr>
          <w:t>rey</w:t>
        </w:r>
      </w:hyperlink>
      <w:r w:rsidR="00016C73" w:rsidRPr="0040531F">
        <w:rPr>
          <w:rFonts w:ascii="Arial" w:hAnsi="Arial" w:cs="Arial"/>
          <w:b/>
          <w:color w:val="000000" w:themeColor="text1"/>
        </w:rPr>
        <w:t>. Solo una hija natural suya, la monja Marcela, le sobr</w:t>
      </w:r>
      <w:r w:rsidR="00016C73" w:rsidRPr="0040531F">
        <w:rPr>
          <w:rFonts w:ascii="Arial" w:hAnsi="Arial" w:cs="Arial"/>
          <w:b/>
          <w:color w:val="000000" w:themeColor="text1"/>
        </w:rPr>
        <w:t>e</w:t>
      </w:r>
      <w:r w:rsidR="00016C73" w:rsidRPr="0040531F">
        <w:rPr>
          <w:rFonts w:ascii="Arial" w:hAnsi="Arial" w:cs="Arial"/>
          <w:b/>
          <w:color w:val="000000" w:themeColor="text1"/>
        </w:rPr>
        <w:t>vivió.</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Lope de Vega murió el </w:t>
      </w:r>
      <w:hyperlink r:id="rId152" w:tooltip="27 de agosto" w:history="1">
        <w:r w:rsidR="00016C73" w:rsidRPr="0040531F">
          <w:rPr>
            <w:rStyle w:val="Hipervnculo"/>
            <w:rFonts w:ascii="Arial" w:hAnsi="Arial" w:cs="Arial"/>
            <w:b/>
            <w:color w:val="000000" w:themeColor="text1"/>
            <w:u w:val="none"/>
          </w:rPr>
          <w:t>27 de agosto</w:t>
        </w:r>
      </w:hyperlink>
      <w:r w:rsidR="00016C73" w:rsidRPr="0040531F">
        <w:rPr>
          <w:rFonts w:ascii="Arial" w:hAnsi="Arial" w:cs="Arial"/>
          <w:b/>
          <w:color w:val="000000" w:themeColor="text1"/>
        </w:rPr>
        <w:t xml:space="preserve"> de </w:t>
      </w:r>
      <w:hyperlink r:id="rId153" w:tooltip="1635" w:history="1">
        <w:r w:rsidR="00016C73" w:rsidRPr="0040531F">
          <w:rPr>
            <w:rStyle w:val="Hipervnculo"/>
            <w:rFonts w:ascii="Arial" w:hAnsi="Arial" w:cs="Arial"/>
            <w:b/>
            <w:color w:val="000000" w:themeColor="text1"/>
            <w:u w:val="none"/>
          </w:rPr>
          <w:t>1635</w:t>
        </w:r>
      </w:hyperlink>
      <w:r w:rsidR="00016C73" w:rsidRPr="0040531F">
        <w:rPr>
          <w:rFonts w:ascii="Arial" w:hAnsi="Arial" w:cs="Arial"/>
          <w:b/>
          <w:color w:val="000000" w:themeColor="text1"/>
        </w:rPr>
        <w:t>. Doscientos autores le escribieron elogios que fueron publicados en Madrid y Venecia. Durante su vida, sus obras obtuvieron una mítica reputación. «Es de Lope» fue una frase utilizada frecuentemente para indicar que algo era excelente, lo que no siempre ayudó a atribuir sus comedias correctamente. Al re</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pecto cuenta su discípulo </w:t>
      </w:r>
      <w:hyperlink r:id="rId154" w:tooltip="Juan Pérez de Montalbán" w:history="1">
        <w:r w:rsidR="00016C73" w:rsidRPr="0040531F">
          <w:rPr>
            <w:rStyle w:val="Hipervnculo"/>
            <w:rFonts w:ascii="Arial" w:hAnsi="Arial" w:cs="Arial"/>
            <w:b/>
            <w:color w:val="000000" w:themeColor="text1"/>
            <w:u w:val="none"/>
          </w:rPr>
          <w:t>Juan Pérez de Montalbán</w:t>
        </w:r>
      </w:hyperlink>
      <w:r w:rsidR="00016C73" w:rsidRPr="0040531F">
        <w:rPr>
          <w:rFonts w:ascii="Arial" w:hAnsi="Arial" w:cs="Arial"/>
          <w:b/>
          <w:color w:val="000000" w:themeColor="text1"/>
        </w:rPr>
        <w:t xml:space="preserve"> en su </w:t>
      </w:r>
      <w:r w:rsidR="00016C73" w:rsidRPr="0040531F">
        <w:rPr>
          <w:rFonts w:ascii="Arial" w:hAnsi="Arial" w:cs="Arial"/>
          <w:b/>
          <w:i/>
          <w:iCs/>
          <w:color w:val="000000" w:themeColor="text1"/>
        </w:rPr>
        <w:t>Fama póstuma a la vida y muerte del doctor frey Lope de Vega Carpio</w:t>
      </w:r>
      <w:r w:rsidR="00016C73" w:rsidRPr="0040531F">
        <w:rPr>
          <w:rFonts w:ascii="Arial" w:hAnsi="Arial" w:cs="Arial"/>
          <w:b/>
          <w:color w:val="000000" w:themeColor="text1"/>
        </w:rPr>
        <w:t xml:space="preserve"> (Madrid, 1636), impreso compuesto para enaltecer la memoria del Fénix, que un hombre vio pasar un entierro magnífico diciendo que «era de Lope», a lo cual apostilló Montalbán que «acertó dos veces». Cervantes, a pesar de su a</w:t>
      </w:r>
      <w:r w:rsidR="00016C73" w:rsidRPr="0040531F">
        <w:rPr>
          <w:rFonts w:ascii="Arial" w:hAnsi="Arial" w:cs="Arial"/>
          <w:b/>
          <w:color w:val="000000" w:themeColor="text1"/>
        </w:rPr>
        <w:t>n</w:t>
      </w:r>
      <w:r w:rsidR="00016C73" w:rsidRPr="0040531F">
        <w:rPr>
          <w:rFonts w:ascii="Arial" w:hAnsi="Arial" w:cs="Arial"/>
          <w:b/>
          <w:color w:val="000000" w:themeColor="text1"/>
        </w:rPr>
        <w:t>tipatía por Lope, lo llamó «el mon</w:t>
      </w:r>
      <w:r w:rsidR="00016C73" w:rsidRPr="0040531F">
        <w:rPr>
          <w:rFonts w:ascii="Arial" w:hAnsi="Arial" w:cs="Arial"/>
          <w:b/>
          <w:color w:val="000000" w:themeColor="text1"/>
        </w:rPr>
        <w:t>s</w:t>
      </w:r>
      <w:r w:rsidR="00016C73" w:rsidRPr="0040531F">
        <w:rPr>
          <w:rFonts w:ascii="Arial" w:hAnsi="Arial" w:cs="Arial"/>
          <w:b/>
          <w:color w:val="000000" w:themeColor="text1"/>
        </w:rPr>
        <w:t>truo de la naturaleza», por su fecundidad literaria.</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Ttulo3"/>
        <w:spacing w:before="0" w:beforeAutospacing="0" w:after="0" w:afterAutospacing="0"/>
        <w:jc w:val="both"/>
        <w:rPr>
          <w:rStyle w:val="mw-headline"/>
          <w:rFonts w:ascii="Arial" w:hAnsi="Arial" w:cs="Arial"/>
          <w:color w:val="FF0000"/>
          <w:sz w:val="24"/>
          <w:szCs w:val="24"/>
        </w:rPr>
      </w:pPr>
      <w:r w:rsidRPr="000E333B">
        <w:rPr>
          <w:rStyle w:val="mw-headline"/>
          <w:rFonts w:ascii="Arial" w:hAnsi="Arial" w:cs="Arial"/>
          <w:color w:val="FF0000"/>
          <w:sz w:val="24"/>
          <w:szCs w:val="24"/>
        </w:rPr>
        <w:t>Matrimonios y descendencia</w:t>
      </w:r>
    </w:p>
    <w:p w:rsidR="000E333B" w:rsidRDefault="000E333B" w:rsidP="0040531F">
      <w:pPr>
        <w:pStyle w:val="Ttulo3"/>
        <w:spacing w:before="0" w:beforeAutospacing="0" w:after="0" w:afterAutospacing="0"/>
        <w:jc w:val="both"/>
        <w:rPr>
          <w:rStyle w:val="mw-headline"/>
          <w:rFonts w:ascii="Arial" w:hAnsi="Arial" w:cs="Arial"/>
          <w:color w:val="FF0000"/>
          <w:sz w:val="24"/>
          <w:szCs w:val="24"/>
        </w:rPr>
      </w:pPr>
    </w:p>
    <w:p w:rsidR="000E333B" w:rsidRDefault="000E333B" w:rsidP="0040531F">
      <w:pPr>
        <w:pStyle w:val="Ttulo3"/>
        <w:spacing w:before="0" w:beforeAutospacing="0" w:after="0" w:afterAutospacing="0"/>
        <w:jc w:val="both"/>
        <w:rPr>
          <w:rStyle w:val="mw-headline"/>
          <w:rFonts w:ascii="Arial" w:hAnsi="Arial" w:cs="Arial"/>
          <w:color w:val="FF0000"/>
          <w:sz w:val="24"/>
          <w:szCs w:val="24"/>
        </w:rPr>
      </w:pPr>
    </w:p>
    <w:p w:rsidR="000E333B" w:rsidRPr="000E333B" w:rsidRDefault="000E333B" w:rsidP="000E333B">
      <w:pPr>
        <w:pStyle w:val="Ttulo3"/>
        <w:spacing w:before="0" w:beforeAutospacing="0" w:after="0" w:afterAutospacing="0"/>
        <w:jc w:val="center"/>
        <w:rPr>
          <w:rStyle w:val="mw-headline"/>
          <w:rFonts w:ascii="Arial" w:hAnsi="Arial" w:cs="Arial"/>
          <w:color w:val="FF0000"/>
          <w:sz w:val="24"/>
          <w:szCs w:val="24"/>
        </w:rPr>
      </w:pPr>
      <w:r>
        <w:rPr>
          <w:b w:val="0"/>
          <w:bCs w:val="0"/>
          <w:noProof/>
          <w:color w:val="FF0000"/>
        </w:rPr>
        <w:drawing>
          <wp:inline distT="0" distB="0" distL="0" distR="0">
            <wp:extent cx="3349588" cy="2194181"/>
            <wp:effectExtent l="19050" t="0" r="3212"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5"/>
                    <a:srcRect l="70657" t="42164" r="3254" b="35593"/>
                    <a:stretch>
                      <a:fillRect/>
                    </a:stretch>
                  </pic:blipFill>
                  <pic:spPr bwMode="auto">
                    <a:xfrm>
                      <a:off x="0" y="0"/>
                      <a:ext cx="3355806" cy="2198254"/>
                    </a:xfrm>
                    <a:prstGeom prst="rect">
                      <a:avLst/>
                    </a:prstGeom>
                    <a:noFill/>
                    <a:ln w="9525">
                      <a:noFill/>
                      <a:miter lim="800000"/>
                      <a:headEnd/>
                      <a:tailEnd/>
                    </a:ln>
                  </pic:spPr>
                </pic:pic>
              </a:graphicData>
            </a:graphic>
          </wp:inline>
        </w:drawing>
      </w:r>
    </w:p>
    <w:p w:rsidR="000E333B" w:rsidRDefault="00016C73" w:rsidP="000E333B">
      <w:pPr>
        <w:jc w:val="center"/>
        <w:rPr>
          <w:b/>
          <w:color w:val="0070C0"/>
          <w:sz w:val="20"/>
          <w:szCs w:val="20"/>
        </w:rPr>
      </w:pPr>
      <w:r w:rsidRPr="000E333B">
        <w:rPr>
          <w:b/>
          <w:i/>
          <w:iCs/>
          <w:color w:val="0070C0"/>
          <w:sz w:val="20"/>
          <w:szCs w:val="20"/>
        </w:rPr>
        <w:t>Sor Marcela de San Félix viendo pasar el entierro de su padre, Lope de Vega</w:t>
      </w:r>
      <w:r w:rsidRPr="000E333B">
        <w:rPr>
          <w:b/>
          <w:color w:val="0070C0"/>
          <w:sz w:val="20"/>
          <w:szCs w:val="20"/>
        </w:rPr>
        <w:t>.</w:t>
      </w:r>
    </w:p>
    <w:p w:rsidR="00016C73" w:rsidRPr="000E333B" w:rsidRDefault="00016C73" w:rsidP="000E333B">
      <w:pPr>
        <w:jc w:val="center"/>
        <w:rPr>
          <w:b/>
          <w:color w:val="0070C0"/>
          <w:sz w:val="20"/>
          <w:szCs w:val="20"/>
        </w:rPr>
      </w:pPr>
      <w:r w:rsidRPr="000E333B">
        <w:rPr>
          <w:b/>
          <w:color w:val="0070C0"/>
          <w:sz w:val="20"/>
          <w:szCs w:val="20"/>
        </w:rPr>
        <w:t xml:space="preserve"> </w:t>
      </w:r>
      <w:hyperlink r:id="rId156" w:tooltip="Ignacio Suárez Llanos" w:history="1">
        <w:r w:rsidRPr="000E333B">
          <w:rPr>
            <w:rStyle w:val="Hipervnculo"/>
            <w:b/>
            <w:color w:val="0070C0"/>
            <w:sz w:val="20"/>
            <w:szCs w:val="20"/>
            <w:u w:val="none"/>
          </w:rPr>
          <w:t>Ignacio Suárez Llanos</w:t>
        </w:r>
      </w:hyperlink>
      <w:r w:rsidRPr="000E333B">
        <w:rPr>
          <w:b/>
          <w:color w:val="0070C0"/>
          <w:sz w:val="20"/>
          <w:szCs w:val="20"/>
        </w:rPr>
        <w:t>. 1862. (</w:t>
      </w:r>
      <w:hyperlink r:id="rId157" w:tooltip="Museo del Prado" w:history="1">
        <w:r w:rsidRPr="000E333B">
          <w:rPr>
            <w:rStyle w:val="Hipervnculo"/>
            <w:b/>
            <w:color w:val="0070C0"/>
            <w:sz w:val="20"/>
            <w:szCs w:val="20"/>
            <w:u w:val="none"/>
          </w:rPr>
          <w:t>Museo del Prado</w:t>
        </w:r>
      </w:hyperlink>
      <w:r w:rsidRPr="000E333B">
        <w:rPr>
          <w:b/>
          <w:color w:val="0070C0"/>
          <w:sz w:val="20"/>
          <w:szCs w:val="20"/>
        </w:rPr>
        <w:t xml:space="preserve">, </w:t>
      </w:r>
      <w:hyperlink r:id="rId158" w:tooltip="Madrid" w:history="1">
        <w:r w:rsidRPr="000E333B">
          <w:rPr>
            <w:rStyle w:val="Hipervnculo"/>
            <w:b/>
            <w:color w:val="0070C0"/>
            <w:sz w:val="20"/>
            <w:szCs w:val="20"/>
            <w:u w:val="none"/>
          </w:rPr>
          <w:t>Madrid</w:t>
        </w:r>
      </w:hyperlink>
      <w:r w:rsidRPr="000E333B">
        <w:rPr>
          <w:b/>
          <w:color w:val="0070C0"/>
          <w:sz w:val="20"/>
          <w:szCs w:val="20"/>
        </w:rPr>
        <w:t>).</w:t>
      </w:r>
    </w:p>
    <w:p w:rsidR="000E333B" w:rsidRPr="0040531F" w:rsidRDefault="000E333B" w:rsidP="0040531F">
      <w:pPr>
        <w:jc w:val="both"/>
        <w:rPr>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Durante su vida, Lope de Vega fue un hombre harto aficionado a los amoríos, que más de una vez le trajeron dificultades. En total tuvo quince hijos documentados entre legítimos e ilegítimos:</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Pr="0040531F" w:rsidRDefault="00016C73" w:rsidP="0040531F">
      <w:pPr>
        <w:widowControl/>
        <w:numPr>
          <w:ilvl w:val="0"/>
          <w:numId w:val="9"/>
        </w:numPr>
        <w:autoSpaceDE/>
        <w:autoSpaceDN/>
        <w:adjustRightInd/>
        <w:jc w:val="both"/>
        <w:rPr>
          <w:b/>
          <w:color w:val="000000" w:themeColor="text1"/>
        </w:rPr>
      </w:pPr>
      <w:r w:rsidRPr="0040531F">
        <w:rPr>
          <w:b/>
          <w:color w:val="000000" w:themeColor="text1"/>
        </w:rPr>
        <w:t xml:space="preserve">Con María de Aragón (llamada </w:t>
      </w:r>
      <w:proofErr w:type="spellStart"/>
      <w:r w:rsidRPr="0040531F">
        <w:rPr>
          <w:b/>
          <w:i/>
          <w:iCs/>
          <w:color w:val="000000" w:themeColor="text1"/>
        </w:rPr>
        <w:t>Marfisa</w:t>
      </w:r>
      <w:proofErr w:type="spellEnd"/>
      <w:r w:rsidRPr="0040531F">
        <w:rPr>
          <w:b/>
          <w:color w:val="000000" w:themeColor="text1"/>
        </w:rPr>
        <w:t xml:space="preserve"> en las obras de Lope), hija de un panadero flamenco, llamado Jácome de Amberes, instalado en Madrid: </w:t>
      </w:r>
    </w:p>
    <w:p w:rsidR="00016C73" w:rsidRDefault="00016C73" w:rsidP="0040531F">
      <w:pPr>
        <w:widowControl/>
        <w:numPr>
          <w:ilvl w:val="1"/>
          <w:numId w:val="9"/>
        </w:numPr>
        <w:autoSpaceDE/>
        <w:autoSpaceDN/>
        <w:adjustRightInd/>
        <w:jc w:val="both"/>
        <w:rPr>
          <w:b/>
          <w:color w:val="000000" w:themeColor="text1"/>
        </w:rPr>
      </w:pPr>
      <w:r w:rsidRPr="0040531F">
        <w:rPr>
          <w:b/>
          <w:bCs/>
          <w:color w:val="000000" w:themeColor="text1"/>
        </w:rPr>
        <w:t>Manuela</w:t>
      </w:r>
      <w:r w:rsidRPr="0040531F">
        <w:rPr>
          <w:b/>
          <w:color w:val="000000" w:themeColor="text1"/>
        </w:rPr>
        <w:t>, al parecer la primogénita de toda su prole. Bautizada el 2 de enero de 1581, falleció el 11 de agosto de 1585.</w:t>
      </w:r>
    </w:p>
    <w:p w:rsidR="000E333B" w:rsidRPr="0040531F" w:rsidRDefault="000E333B" w:rsidP="000E333B">
      <w:pPr>
        <w:widowControl/>
        <w:autoSpaceDE/>
        <w:autoSpaceDN/>
        <w:adjustRightInd/>
        <w:ind w:left="1440"/>
        <w:jc w:val="both"/>
        <w:rPr>
          <w:b/>
          <w:color w:val="000000" w:themeColor="text1"/>
        </w:rPr>
      </w:pPr>
    </w:p>
    <w:p w:rsidR="00016C73" w:rsidRPr="0040531F"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Tras el término de la relación, </w:t>
      </w:r>
      <w:proofErr w:type="spellStart"/>
      <w:r w:rsidRPr="0040531F">
        <w:rPr>
          <w:rFonts w:ascii="Arial" w:hAnsi="Arial" w:cs="Arial"/>
          <w:b/>
          <w:color w:val="000000" w:themeColor="text1"/>
        </w:rPr>
        <w:t>Marfisa</w:t>
      </w:r>
      <w:proofErr w:type="spellEnd"/>
      <w:r w:rsidRPr="0040531F">
        <w:rPr>
          <w:rFonts w:ascii="Arial" w:hAnsi="Arial" w:cs="Arial"/>
          <w:b/>
          <w:color w:val="000000" w:themeColor="text1"/>
        </w:rPr>
        <w:t xml:space="preserve"> se casa con un flamenco en 1592 y fallece el 6 de septie</w:t>
      </w:r>
      <w:r w:rsidRPr="0040531F">
        <w:rPr>
          <w:rFonts w:ascii="Arial" w:hAnsi="Arial" w:cs="Arial"/>
          <w:b/>
          <w:color w:val="000000" w:themeColor="text1"/>
        </w:rPr>
        <w:t>m</w:t>
      </w:r>
      <w:r w:rsidRPr="0040531F">
        <w:rPr>
          <w:rFonts w:ascii="Arial" w:hAnsi="Arial" w:cs="Arial"/>
          <w:b/>
          <w:color w:val="000000" w:themeColor="text1"/>
        </w:rPr>
        <w:t>bre de 1608.</w:t>
      </w:r>
    </w:p>
    <w:p w:rsidR="00016C73" w:rsidRPr="0040531F" w:rsidRDefault="00016C73" w:rsidP="0040531F">
      <w:pPr>
        <w:widowControl/>
        <w:numPr>
          <w:ilvl w:val="0"/>
          <w:numId w:val="10"/>
        </w:numPr>
        <w:autoSpaceDE/>
        <w:autoSpaceDN/>
        <w:adjustRightInd/>
        <w:jc w:val="both"/>
        <w:rPr>
          <w:b/>
          <w:color w:val="000000" w:themeColor="text1"/>
        </w:rPr>
      </w:pPr>
      <w:r w:rsidRPr="0040531F">
        <w:rPr>
          <w:b/>
          <w:color w:val="000000" w:themeColor="text1"/>
        </w:rPr>
        <w:lastRenderedPageBreak/>
        <w:t xml:space="preserve">Con Isabel </w:t>
      </w:r>
      <w:proofErr w:type="spellStart"/>
      <w:r w:rsidRPr="0040531F">
        <w:rPr>
          <w:b/>
          <w:color w:val="000000" w:themeColor="text1"/>
        </w:rPr>
        <w:t>Ampuero</w:t>
      </w:r>
      <w:proofErr w:type="spellEnd"/>
      <w:r w:rsidRPr="0040531F">
        <w:rPr>
          <w:b/>
          <w:color w:val="000000" w:themeColor="text1"/>
        </w:rPr>
        <w:t xml:space="preserve"> de Alderete Díaz de Rojas y Urbina (conocida como Isabel de Alderete estando soltera, y como Isabel de Urbina al casarse),</w:t>
      </w:r>
      <w:hyperlink r:id="rId159" w:anchor="cite_note-6" w:history="1">
        <w:r w:rsidRPr="0040531F">
          <w:rPr>
            <w:rStyle w:val="Hipervnculo"/>
            <w:b/>
            <w:color w:val="000000" w:themeColor="text1"/>
            <w:u w:val="none"/>
            <w:vertAlign w:val="superscript"/>
          </w:rPr>
          <w:t>6</w:t>
        </w:r>
      </w:hyperlink>
      <w:r w:rsidRPr="0040531F">
        <w:rPr>
          <w:b/>
          <w:color w:val="000000" w:themeColor="text1"/>
        </w:rPr>
        <w:t xml:space="preserve"> su primera esposa, con la que contrae matrimonio por poderes el 10 de mayo de 1588, luego de haberla "raptado" de la casa paterna (aunque en realidad ella aceptó irse voluntariamente): </w:t>
      </w:r>
    </w:p>
    <w:p w:rsidR="00016C73" w:rsidRPr="0040531F" w:rsidRDefault="00016C73" w:rsidP="0040531F">
      <w:pPr>
        <w:widowControl/>
        <w:numPr>
          <w:ilvl w:val="1"/>
          <w:numId w:val="10"/>
        </w:numPr>
        <w:autoSpaceDE/>
        <w:autoSpaceDN/>
        <w:adjustRightInd/>
        <w:jc w:val="both"/>
        <w:rPr>
          <w:b/>
          <w:color w:val="000000" w:themeColor="text1"/>
        </w:rPr>
      </w:pPr>
      <w:r w:rsidRPr="0040531F">
        <w:rPr>
          <w:b/>
          <w:bCs/>
          <w:color w:val="000000" w:themeColor="text1"/>
        </w:rPr>
        <w:t>Antonia</w:t>
      </w:r>
      <w:r w:rsidRPr="0040531F">
        <w:rPr>
          <w:b/>
          <w:color w:val="000000" w:themeColor="text1"/>
        </w:rPr>
        <w:t>, nacida probablemente en 1589, fallecida en 1594, al parecer poco a</w:t>
      </w:r>
      <w:r w:rsidRPr="0040531F">
        <w:rPr>
          <w:b/>
          <w:color w:val="000000" w:themeColor="text1"/>
        </w:rPr>
        <w:t>n</w:t>
      </w:r>
      <w:r w:rsidRPr="0040531F">
        <w:rPr>
          <w:b/>
          <w:color w:val="000000" w:themeColor="text1"/>
        </w:rPr>
        <w:t>tes que su madre.</w:t>
      </w:r>
    </w:p>
    <w:p w:rsidR="00016C73" w:rsidRDefault="00016C73" w:rsidP="0040531F">
      <w:pPr>
        <w:widowControl/>
        <w:numPr>
          <w:ilvl w:val="1"/>
          <w:numId w:val="10"/>
        </w:numPr>
        <w:autoSpaceDE/>
        <w:autoSpaceDN/>
        <w:adjustRightInd/>
        <w:jc w:val="both"/>
        <w:rPr>
          <w:b/>
          <w:color w:val="000000" w:themeColor="text1"/>
        </w:rPr>
      </w:pPr>
      <w:r w:rsidRPr="0040531F">
        <w:rPr>
          <w:b/>
          <w:bCs/>
          <w:color w:val="000000" w:themeColor="text1"/>
        </w:rPr>
        <w:t>Teodora</w:t>
      </w:r>
      <w:r w:rsidRPr="0040531F">
        <w:rPr>
          <w:b/>
          <w:color w:val="000000" w:themeColor="text1"/>
        </w:rPr>
        <w:t>, nacida en noviembre de 1594, fallecida en la infancia entre 1595 o 1596.</w:t>
      </w:r>
    </w:p>
    <w:p w:rsidR="000E333B" w:rsidRPr="0040531F" w:rsidRDefault="000E333B" w:rsidP="0040531F">
      <w:pPr>
        <w:widowControl/>
        <w:numPr>
          <w:ilvl w:val="1"/>
          <w:numId w:val="10"/>
        </w:numPr>
        <w:autoSpaceDE/>
        <w:autoSpaceDN/>
        <w:adjustRightInd/>
        <w:jc w:val="both"/>
        <w:rPr>
          <w:b/>
          <w:color w:val="000000" w:themeColor="text1"/>
        </w:rPr>
      </w:pPr>
    </w:p>
    <w:p w:rsidR="00016C73"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Isabel de Urbina muere en el parto de su segunda hija, en noviembre de 1594.</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Pr="0040531F" w:rsidRDefault="00016C73" w:rsidP="0040531F">
      <w:pPr>
        <w:widowControl/>
        <w:numPr>
          <w:ilvl w:val="0"/>
          <w:numId w:val="11"/>
        </w:numPr>
        <w:autoSpaceDE/>
        <w:autoSpaceDN/>
        <w:adjustRightInd/>
        <w:jc w:val="both"/>
        <w:rPr>
          <w:b/>
          <w:color w:val="000000" w:themeColor="text1"/>
        </w:rPr>
      </w:pPr>
      <w:r w:rsidRPr="0040531F">
        <w:rPr>
          <w:b/>
          <w:color w:val="000000" w:themeColor="text1"/>
        </w:rPr>
        <w:t>Con Juana de Guardo, su segunda esposa desde el 25 de abril de 1598. Hija de A</w:t>
      </w:r>
      <w:r w:rsidRPr="0040531F">
        <w:rPr>
          <w:b/>
          <w:color w:val="000000" w:themeColor="text1"/>
        </w:rPr>
        <w:t>n</w:t>
      </w:r>
      <w:r w:rsidRPr="0040531F">
        <w:rPr>
          <w:b/>
          <w:color w:val="000000" w:themeColor="text1"/>
        </w:rPr>
        <w:t>tonio de Guardo, rico abastecedor de carne y pescado de Madrid, se cree fue un m</w:t>
      </w:r>
      <w:r w:rsidRPr="0040531F">
        <w:rPr>
          <w:b/>
          <w:color w:val="000000" w:themeColor="text1"/>
        </w:rPr>
        <w:t>a</w:t>
      </w:r>
      <w:r w:rsidRPr="0040531F">
        <w:rPr>
          <w:b/>
          <w:color w:val="000000" w:themeColor="text1"/>
        </w:rPr>
        <w:t xml:space="preserve">trimonio de conveniencia: </w:t>
      </w:r>
    </w:p>
    <w:p w:rsidR="00016C73" w:rsidRPr="0040531F" w:rsidRDefault="00016C73" w:rsidP="0040531F">
      <w:pPr>
        <w:widowControl/>
        <w:numPr>
          <w:ilvl w:val="1"/>
          <w:numId w:val="11"/>
        </w:numPr>
        <w:autoSpaceDE/>
        <w:autoSpaceDN/>
        <w:adjustRightInd/>
        <w:jc w:val="both"/>
        <w:rPr>
          <w:b/>
          <w:color w:val="000000" w:themeColor="text1"/>
        </w:rPr>
      </w:pPr>
      <w:r w:rsidRPr="0040531F">
        <w:rPr>
          <w:b/>
          <w:bCs/>
          <w:color w:val="000000" w:themeColor="text1"/>
        </w:rPr>
        <w:t>Jacinta</w:t>
      </w:r>
      <w:r w:rsidRPr="0040531F">
        <w:rPr>
          <w:b/>
          <w:color w:val="000000" w:themeColor="text1"/>
        </w:rPr>
        <w:t>, bautizada en Madrid el 26 de julio de 1599, posiblemente fallecida en la infancia pues no hay más noticias de ella.</w:t>
      </w:r>
    </w:p>
    <w:p w:rsidR="00016C73" w:rsidRPr="0040531F" w:rsidRDefault="00016C73" w:rsidP="0040531F">
      <w:pPr>
        <w:widowControl/>
        <w:numPr>
          <w:ilvl w:val="1"/>
          <w:numId w:val="11"/>
        </w:numPr>
        <w:autoSpaceDE/>
        <w:autoSpaceDN/>
        <w:adjustRightInd/>
        <w:jc w:val="both"/>
        <w:rPr>
          <w:b/>
          <w:color w:val="000000" w:themeColor="text1"/>
        </w:rPr>
      </w:pPr>
      <w:r w:rsidRPr="0040531F">
        <w:rPr>
          <w:b/>
          <w:color w:val="000000" w:themeColor="text1"/>
        </w:rPr>
        <w:t xml:space="preserve">En una carta escrita a un amigo fechada el 14 de agosto de 1604, Lope anuncia que su mujer está por dar a luz. En su testamento de 1627, Lope nombra una hija, </w:t>
      </w:r>
      <w:r w:rsidRPr="0040531F">
        <w:rPr>
          <w:b/>
          <w:bCs/>
          <w:color w:val="000000" w:themeColor="text1"/>
        </w:rPr>
        <w:t>Ju</w:t>
      </w:r>
      <w:r w:rsidRPr="0040531F">
        <w:rPr>
          <w:b/>
          <w:bCs/>
          <w:color w:val="000000" w:themeColor="text1"/>
        </w:rPr>
        <w:t>a</w:t>
      </w:r>
      <w:r w:rsidRPr="0040531F">
        <w:rPr>
          <w:b/>
          <w:bCs/>
          <w:color w:val="000000" w:themeColor="text1"/>
        </w:rPr>
        <w:t>na</w:t>
      </w:r>
      <w:r w:rsidRPr="0040531F">
        <w:rPr>
          <w:b/>
          <w:color w:val="000000" w:themeColor="text1"/>
        </w:rPr>
        <w:t>, ya difunta. Es probable, dado el nombre y las fechas, que esta hija sea la criat</w:t>
      </w:r>
      <w:r w:rsidRPr="0040531F">
        <w:rPr>
          <w:b/>
          <w:color w:val="000000" w:themeColor="text1"/>
        </w:rPr>
        <w:t>u</w:t>
      </w:r>
      <w:r w:rsidRPr="0040531F">
        <w:rPr>
          <w:b/>
          <w:color w:val="000000" w:themeColor="text1"/>
        </w:rPr>
        <w:t>ra nacida de Lope y su esposa en agosto de 1604.</w:t>
      </w:r>
    </w:p>
    <w:p w:rsidR="00016C73" w:rsidRPr="0040531F" w:rsidRDefault="00016C73" w:rsidP="0040531F">
      <w:pPr>
        <w:widowControl/>
        <w:numPr>
          <w:ilvl w:val="1"/>
          <w:numId w:val="11"/>
        </w:numPr>
        <w:autoSpaceDE/>
        <w:autoSpaceDN/>
        <w:adjustRightInd/>
        <w:jc w:val="both"/>
        <w:rPr>
          <w:b/>
          <w:color w:val="000000" w:themeColor="text1"/>
        </w:rPr>
      </w:pPr>
      <w:r w:rsidRPr="0040531F">
        <w:rPr>
          <w:b/>
          <w:bCs/>
          <w:color w:val="000000" w:themeColor="text1"/>
        </w:rPr>
        <w:t>Carlos Félix</w:t>
      </w:r>
      <w:r w:rsidRPr="0040531F">
        <w:rPr>
          <w:b/>
          <w:color w:val="000000" w:themeColor="text1"/>
        </w:rPr>
        <w:t>, bautizado el 28 de marzo de 1606, por lo que se cree nació el año anterior, en 1605. Hijo predilecto de su padre, falleció el 1 de junio de 1612, después de una enfermedad de varios meses. El devastado Lope le dedica una elegía publ</w:t>
      </w:r>
      <w:r w:rsidRPr="0040531F">
        <w:rPr>
          <w:b/>
          <w:color w:val="000000" w:themeColor="text1"/>
        </w:rPr>
        <w:t>i</w:t>
      </w:r>
      <w:r w:rsidRPr="0040531F">
        <w:rPr>
          <w:b/>
          <w:color w:val="000000" w:themeColor="text1"/>
        </w:rPr>
        <w:t xml:space="preserve">cada en las </w:t>
      </w:r>
      <w:r w:rsidRPr="0040531F">
        <w:rPr>
          <w:b/>
          <w:i/>
          <w:iCs/>
          <w:color w:val="000000" w:themeColor="text1"/>
        </w:rPr>
        <w:t>Rimas Sacras</w:t>
      </w:r>
      <w:r w:rsidRPr="0040531F">
        <w:rPr>
          <w:b/>
          <w:color w:val="000000" w:themeColor="text1"/>
        </w:rPr>
        <w:t>.</w:t>
      </w:r>
    </w:p>
    <w:p w:rsidR="00016C73" w:rsidRPr="000E333B" w:rsidRDefault="00016C73" w:rsidP="0040531F">
      <w:pPr>
        <w:widowControl/>
        <w:numPr>
          <w:ilvl w:val="1"/>
          <w:numId w:val="11"/>
        </w:numPr>
        <w:autoSpaceDE/>
        <w:autoSpaceDN/>
        <w:adjustRightInd/>
        <w:jc w:val="both"/>
        <w:rPr>
          <w:b/>
          <w:color w:val="000000" w:themeColor="text1"/>
        </w:rPr>
      </w:pPr>
      <w:proofErr w:type="spellStart"/>
      <w:r w:rsidRPr="0040531F">
        <w:rPr>
          <w:b/>
          <w:bCs/>
          <w:color w:val="000000" w:themeColor="text1"/>
        </w:rPr>
        <w:t>Feliciana</w:t>
      </w:r>
      <w:proofErr w:type="spellEnd"/>
      <w:r w:rsidRPr="0040531F">
        <w:rPr>
          <w:b/>
          <w:color w:val="000000" w:themeColor="text1"/>
        </w:rPr>
        <w:t xml:space="preserve">, nacida el 4 de agosto de 1613. La única de la descendencia legítima en sobrevivir a la infancia, se casó con Luis de </w:t>
      </w:r>
      <w:proofErr w:type="spellStart"/>
      <w:r w:rsidRPr="0040531F">
        <w:rPr>
          <w:b/>
          <w:color w:val="000000" w:themeColor="text1"/>
        </w:rPr>
        <w:t>Usátegui</w:t>
      </w:r>
      <w:proofErr w:type="spellEnd"/>
      <w:r w:rsidRPr="0040531F">
        <w:rPr>
          <w:b/>
          <w:color w:val="000000" w:themeColor="text1"/>
        </w:rPr>
        <w:t>, «</w:t>
      </w:r>
      <w:r w:rsidRPr="0040531F">
        <w:rPr>
          <w:b/>
          <w:i/>
          <w:iCs/>
          <w:color w:val="000000" w:themeColor="text1"/>
        </w:rPr>
        <w:t>oficial de la secr</w:t>
      </w:r>
      <w:r w:rsidRPr="0040531F">
        <w:rPr>
          <w:b/>
          <w:i/>
          <w:iCs/>
          <w:color w:val="000000" w:themeColor="text1"/>
        </w:rPr>
        <w:t>e</w:t>
      </w:r>
      <w:r w:rsidRPr="0040531F">
        <w:rPr>
          <w:b/>
          <w:i/>
          <w:iCs/>
          <w:color w:val="000000" w:themeColor="text1"/>
        </w:rPr>
        <w:t>taría del Real Consejo de las Indias de la provincia del Pirú</w:t>
      </w:r>
      <w:r w:rsidRPr="0040531F">
        <w:rPr>
          <w:b/>
          <w:color w:val="000000" w:themeColor="text1"/>
        </w:rPr>
        <w:t>», el 18 de dicie</w:t>
      </w:r>
      <w:r w:rsidRPr="0040531F">
        <w:rPr>
          <w:b/>
          <w:color w:val="000000" w:themeColor="text1"/>
        </w:rPr>
        <w:t>m</w:t>
      </w:r>
      <w:r w:rsidRPr="0040531F">
        <w:rPr>
          <w:b/>
          <w:color w:val="000000" w:themeColor="text1"/>
        </w:rPr>
        <w:t>bre de 1633. Lope promete dotar a su hija con ropas y dineros por valor de 5.000 ducados, de la herencia de sus abuelos maternos.</w:t>
      </w:r>
      <w:hyperlink r:id="rId160" w:anchor="cite_note-crono-1" w:history="1">
        <w:r w:rsidRPr="0040531F">
          <w:rPr>
            <w:rStyle w:val="Hipervnculo"/>
            <w:b/>
            <w:color w:val="000000" w:themeColor="text1"/>
            <w:u w:val="none"/>
            <w:vertAlign w:val="superscript"/>
          </w:rPr>
          <w:t>1</w:t>
        </w:r>
      </w:hyperlink>
    </w:p>
    <w:p w:rsidR="000E333B" w:rsidRPr="0040531F" w:rsidRDefault="000E333B" w:rsidP="000E333B">
      <w:pPr>
        <w:widowControl/>
        <w:autoSpaceDE/>
        <w:autoSpaceDN/>
        <w:adjustRightInd/>
        <w:ind w:left="1440"/>
        <w:jc w:val="both"/>
        <w:rPr>
          <w:b/>
          <w:color w:val="000000" w:themeColor="text1"/>
        </w:rPr>
      </w:pPr>
    </w:p>
    <w:p w:rsidR="00016C73" w:rsidRPr="0040531F"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Juana de Guardo murió nueve días después de dar a luz, el 13 de agosto de 1613, a causa de sobreparto. L</w:t>
      </w:r>
      <w:r w:rsidR="00016C73" w:rsidRPr="0040531F">
        <w:rPr>
          <w:rFonts w:ascii="Arial" w:hAnsi="Arial" w:cs="Arial"/>
          <w:b/>
          <w:color w:val="000000" w:themeColor="text1"/>
        </w:rPr>
        <w:t>o</w:t>
      </w:r>
      <w:r w:rsidR="00016C73" w:rsidRPr="0040531F">
        <w:rPr>
          <w:rFonts w:ascii="Arial" w:hAnsi="Arial" w:cs="Arial"/>
          <w:b/>
          <w:color w:val="000000" w:themeColor="text1"/>
        </w:rPr>
        <w:t>pe no volvió a casarse. A principios de marzo de 1614 recibió las órdenes menores en Madrid. El 12 de ma</w:t>
      </w:r>
      <w:r w:rsidR="00016C73" w:rsidRPr="0040531F">
        <w:rPr>
          <w:rFonts w:ascii="Arial" w:hAnsi="Arial" w:cs="Arial"/>
          <w:b/>
          <w:color w:val="000000" w:themeColor="text1"/>
        </w:rPr>
        <w:t>r</w:t>
      </w:r>
      <w:r w:rsidR="00016C73" w:rsidRPr="0040531F">
        <w:rPr>
          <w:rFonts w:ascii="Arial" w:hAnsi="Arial" w:cs="Arial"/>
          <w:b/>
          <w:color w:val="000000" w:themeColor="text1"/>
        </w:rPr>
        <w:t>zo fue a Toledo (se hospedó en casa de la actriz Jerónima de Burgos, con la que sostuvo un romance), donde recibió el grado de clérigo de epístola y luego el de Eva</w:t>
      </w:r>
      <w:r w:rsidR="00016C73" w:rsidRPr="0040531F">
        <w:rPr>
          <w:rFonts w:ascii="Arial" w:hAnsi="Arial" w:cs="Arial"/>
          <w:b/>
          <w:color w:val="000000" w:themeColor="text1"/>
        </w:rPr>
        <w:t>n</w:t>
      </w:r>
      <w:r w:rsidR="00016C73" w:rsidRPr="0040531F">
        <w:rPr>
          <w:rFonts w:ascii="Arial" w:hAnsi="Arial" w:cs="Arial"/>
          <w:b/>
          <w:color w:val="000000" w:themeColor="text1"/>
        </w:rPr>
        <w:t>gelio. El 25 de mayo, en Madrid, recibió el último grado de su ordenación sacerdotal. El 29 de mayo dijo su primera misa en la iglesia del Carmen Descalzo, en M</w:t>
      </w:r>
      <w:r w:rsidR="00016C73" w:rsidRPr="0040531F">
        <w:rPr>
          <w:rFonts w:ascii="Arial" w:hAnsi="Arial" w:cs="Arial"/>
          <w:b/>
          <w:color w:val="000000" w:themeColor="text1"/>
        </w:rPr>
        <w:t>a</w:t>
      </w:r>
      <w:r w:rsidR="00016C73" w:rsidRPr="0040531F">
        <w:rPr>
          <w:rFonts w:ascii="Arial" w:hAnsi="Arial" w:cs="Arial"/>
          <w:b/>
          <w:color w:val="000000" w:themeColor="text1"/>
        </w:rPr>
        <w:t>drid.</w:t>
      </w:r>
    </w:p>
    <w:p w:rsidR="00016C73" w:rsidRPr="0040531F" w:rsidRDefault="00016C73" w:rsidP="0040531F">
      <w:pPr>
        <w:jc w:val="both"/>
        <w:rPr>
          <w:b/>
          <w:color w:val="000000" w:themeColor="text1"/>
        </w:rPr>
      </w:pPr>
    </w:p>
    <w:p w:rsidR="00016C73" w:rsidRPr="0040531F" w:rsidRDefault="00016C73" w:rsidP="0040531F">
      <w:pPr>
        <w:widowControl/>
        <w:numPr>
          <w:ilvl w:val="0"/>
          <w:numId w:val="12"/>
        </w:numPr>
        <w:autoSpaceDE/>
        <w:autoSpaceDN/>
        <w:adjustRightInd/>
        <w:jc w:val="both"/>
        <w:rPr>
          <w:b/>
          <w:color w:val="000000" w:themeColor="text1"/>
        </w:rPr>
      </w:pPr>
      <w:r w:rsidRPr="0040531F">
        <w:rPr>
          <w:b/>
          <w:color w:val="000000" w:themeColor="text1"/>
        </w:rPr>
        <w:t>Con la actriz Micaela de Luján, casada con el actor Diego Díaz, que se había ause</w:t>
      </w:r>
      <w:r w:rsidRPr="0040531F">
        <w:rPr>
          <w:b/>
          <w:color w:val="000000" w:themeColor="text1"/>
        </w:rPr>
        <w:t>n</w:t>
      </w:r>
      <w:r w:rsidRPr="0040531F">
        <w:rPr>
          <w:b/>
          <w:color w:val="000000" w:themeColor="text1"/>
        </w:rPr>
        <w:t>tado al Perú, donde murió en 1603. Madre de nueve hijos, cinco de ellos por lo m</w:t>
      </w:r>
      <w:r w:rsidRPr="0040531F">
        <w:rPr>
          <w:b/>
          <w:color w:val="000000" w:themeColor="text1"/>
        </w:rPr>
        <w:t>e</w:t>
      </w:r>
      <w:r w:rsidRPr="0040531F">
        <w:rPr>
          <w:b/>
          <w:color w:val="000000" w:themeColor="text1"/>
        </w:rPr>
        <w:t>nos son de Lope, con el que sostuvo una relación de cerca de quince años (pos</w:t>
      </w:r>
      <w:r w:rsidRPr="0040531F">
        <w:rPr>
          <w:b/>
          <w:color w:val="000000" w:themeColor="text1"/>
        </w:rPr>
        <w:t>i</w:t>
      </w:r>
      <w:r w:rsidRPr="0040531F">
        <w:rPr>
          <w:b/>
          <w:color w:val="000000" w:themeColor="text1"/>
        </w:rPr>
        <w:t xml:space="preserve">blemente comenzada tras su segundo matrimonio, alrededor de 1599), a pesar de otros amores fugaces: </w:t>
      </w:r>
    </w:p>
    <w:p w:rsidR="00016C73" w:rsidRPr="0040531F" w:rsidRDefault="00016C73" w:rsidP="0040531F">
      <w:pPr>
        <w:widowControl/>
        <w:numPr>
          <w:ilvl w:val="1"/>
          <w:numId w:val="12"/>
        </w:numPr>
        <w:autoSpaceDE/>
        <w:autoSpaceDN/>
        <w:adjustRightInd/>
        <w:jc w:val="both"/>
        <w:rPr>
          <w:b/>
          <w:color w:val="000000" w:themeColor="text1"/>
        </w:rPr>
      </w:pPr>
      <w:r w:rsidRPr="0040531F">
        <w:rPr>
          <w:b/>
          <w:bCs/>
          <w:color w:val="000000" w:themeColor="text1"/>
        </w:rPr>
        <w:t>Ángela</w:t>
      </w:r>
      <w:r w:rsidRPr="0040531F">
        <w:rPr>
          <w:b/>
          <w:color w:val="000000" w:themeColor="text1"/>
        </w:rPr>
        <w:t>.</w:t>
      </w:r>
    </w:p>
    <w:p w:rsidR="00016C73" w:rsidRPr="0040531F" w:rsidRDefault="00016C73" w:rsidP="0040531F">
      <w:pPr>
        <w:widowControl/>
        <w:numPr>
          <w:ilvl w:val="1"/>
          <w:numId w:val="12"/>
        </w:numPr>
        <w:autoSpaceDE/>
        <w:autoSpaceDN/>
        <w:adjustRightInd/>
        <w:jc w:val="both"/>
        <w:rPr>
          <w:b/>
          <w:color w:val="000000" w:themeColor="text1"/>
        </w:rPr>
      </w:pPr>
      <w:r w:rsidRPr="0040531F">
        <w:rPr>
          <w:b/>
          <w:bCs/>
          <w:color w:val="000000" w:themeColor="text1"/>
        </w:rPr>
        <w:t>Mariana</w:t>
      </w:r>
      <w:r w:rsidRPr="0040531F">
        <w:rPr>
          <w:b/>
          <w:color w:val="000000" w:themeColor="text1"/>
        </w:rPr>
        <w:t>.</w:t>
      </w:r>
    </w:p>
    <w:p w:rsidR="00016C73" w:rsidRPr="0040531F" w:rsidRDefault="00016C73" w:rsidP="0040531F">
      <w:pPr>
        <w:widowControl/>
        <w:numPr>
          <w:ilvl w:val="1"/>
          <w:numId w:val="12"/>
        </w:numPr>
        <w:autoSpaceDE/>
        <w:autoSpaceDN/>
        <w:adjustRightInd/>
        <w:jc w:val="both"/>
        <w:rPr>
          <w:b/>
          <w:color w:val="000000" w:themeColor="text1"/>
        </w:rPr>
      </w:pPr>
      <w:r w:rsidRPr="0040531F">
        <w:rPr>
          <w:b/>
          <w:bCs/>
          <w:color w:val="000000" w:themeColor="text1"/>
        </w:rPr>
        <w:t>Félix</w:t>
      </w:r>
      <w:r w:rsidRPr="0040531F">
        <w:rPr>
          <w:b/>
          <w:color w:val="000000" w:themeColor="text1"/>
        </w:rPr>
        <w:t>, bautizado el 19 de octubre de 1603.</w:t>
      </w:r>
    </w:p>
    <w:p w:rsidR="00016C73" w:rsidRPr="0040531F" w:rsidRDefault="00016C73" w:rsidP="0040531F">
      <w:pPr>
        <w:widowControl/>
        <w:numPr>
          <w:ilvl w:val="1"/>
          <w:numId w:val="12"/>
        </w:numPr>
        <w:autoSpaceDE/>
        <w:autoSpaceDN/>
        <w:adjustRightInd/>
        <w:jc w:val="both"/>
        <w:rPr>
          <w:b/>
          <w:color w:val="000000" w:themeColor="text1"/>
        </w:rPr>
      </w:pPr>
      <w:hyperlink r:id="rId161" w:tooltip="Marcela de San Félix" w:history="1">
        <w:r w:rsidRPr="0040531F">
          <w:rPr>
            <w:rStyle w:val="Hipervnculo"/>
            <w:b/>
            <w:bCs/>
            <w:color w:val="000000" w:themeColor="text1"/>
            <w:u w:val="none"/>
          </w:rPr>
          <w:t>Marcela</w:t>
        </w:r>
      </w:hyperlink>
      <w:r w:rsidRPr="0040531F">
        <w:rPr>
          <w:b/>
          <w:color w:val="000000" w:themeColor="text1"/>
        </w:rPr>
        <w:t>, bautizada el 8 de mayo de 1605. El 2 de febrero de 1621 se consagra en el Convento de Trinitarias Descalzas, con el nombre de sor Marcela de San Félix. L</w:t>
      </w:r>
      <w:r w:rsidRPr="0040531F">
        <w:rPr>
          <w:b/>
          <w:color w:val="000000" w:themeColor="text1"/>
        </w:rPr>
        <w:t>o</w:t>
      </w:r>
      <w:r w:rsidRPr="0040531F">
        <w:rPr>
          <w:b/>
          <w:color w:val="000000" w:themeColor="text1"/>
        </w:rPr>
        <w:t xml:space="preserve">pe describe la consagración en la </w:t>
      </w:r>
      <w:r w:rsidRPr="0040531F">
        <w:rPr>
          <w:b/>
          <w:i/>
          <w:iCs/>
          <w:color w:val="000000" w:themeColor="text1"/>
        </w:rPr>
        <w:t>Epístola a don Francisco de Herrera Maldon</w:t>
      </w:r>
      <w:r w:rsidRPr="0040531F">
        <w:rPr>
          <w:b/>
          <w:i/>
          <w:iCs/>
          <w:color w:val="000000" w:themeColor="text1"/>
        </w:rPr>
        <w:t>a</w:t>
      </w:r>
      <w:r w:rsidRPr="0040531F">
        <w:rPr>
          <w:b/>
          <w:i/>
          <w:iCs/>
          <w:color w:val="000000" w:themeColor="text1"/>
        </w:rPr>
        <w:t>do</w:t>
      </w:r>
      <w:r w:rsidRPr="0040531F">
        <w:rPr>
          <w:b/>
          <w:color w:val="000000" w:themeColor="text1"/>
        </w:rPr>
        <w:t>.</w:t>
      </w:r>
    </w:p>
    <w:p w:rsidR="00016C73" w:rsidRDefault="00016C73" w:rsidP="0040531F">
      <w:pPr>
        <w:widowControl/>
        <w:numPr>
          <w:ilvl w:val="1"/>
          <w:numId w:val="12"/>
        </w:numPr>
        <w:autoSpaceDE/>
        <w:autoSpaceDN/>
        <w:adjustRightInd/>
        <w:jc w:val="both"/>
        <w:rPr>
          <w:b/>
          <w:color w:val="000000" w:themeColor="text1"/>
        </w:rPr>
      </w:pPr>
      <w:r w:rsidRPr="0040531F">
        <w:rPr>
          <w:b/>
          <w:bCs/>
          <w:color w:val="000000" w:themeColor="text1"/>
        </w:rPr>
        <w:t>Lope Félix</w:t>
      </w:r>
      <w:r w:rsidRPr="0040531F">
        <w:rPr>
          <w:b/>
          <w:color w:val="000000" w:themeColor="text1"/>
        </w:rPr>
        <w:t>, nacido el 28 de enero de 1607. Muchacho de naturaleza díscola, fue encerrado por su padre, debido a su mal comportamiento, en el asilo de Nue</w:t>
      </w:r>
      <w:r w:rsidRPr="0040531F">
        <w:rPr>
          <w:b/>
          <w:color w:val="000000" w:themeColor="text1"/>
        </w:rPr>
        <w:t>s</w:t>
      </w:r>
      <w:r w:rsidRPr="0040531F">
        <w:rPr>
          <w:b/>
          <w:color w:val="000000" w:themeColor="text1"/>
        </w:rPr>
        <w:t>tra Señora de los Desamparados, en 1617. Con inclinaciones literarias como su padre, al f</w:t>
      </w:r>
      <w:r w:rsidRPr="0040531F">
        <w:rPr>
          <w:b/>
          <w:color w:val="000000" w:themeColor="text1"/>
        </w:rPr>
        <w:t>i</w:t>
      </w:r>
      <w:r w:rsidRPr="0040531F">
        <w:rPr>
          <w:b/>
          <w:color w:val="000000" w:themeColor="text1"/>
        </w:rPr>
        <w:t xml:space="preserve">nal se hizo militar, muriendo en 1634 en un naufragio en la costa </w:t>
      </w:r>
      <w:r w:rsidRPr="0040531F">
        <w:rPr>
          <w:b/>
          <w:color w:val="000000" w:themeColor="text1"/>
        </w:rPr>
        <w:lastRenderedPageBreak/>
        <w:t>de Venezuela, adonde había ido en una expedición para pescar perlas. Lope le dedicó una égloga piscatoria.</w:t>
      </w:r>
    </w:p>
    <w:p w:rsidR="000E333B" w:rsidRPr="0040531F" w:rsidRDefault="000E333B" w:rsidP="000E333B">
      <w:pPr>
        <w:widowControl/>
        <w:autoSpaceDE/>
        <w:autoSpaceDN/>
        <w:adjustRightInd/>
        <w:ind w:left="1440"/>
        <w:jc w:val="both"/>
        <w:rPr>
          <w:b/>
          <w:color w:val="000000" w:themeColor="text1"/>
        </w:rPr>
      </w:pPr>
    </w:p>
    <w:p w:rsidR="00016C73" w:rsidRPr="0040531F" w:rsidRDefault="00016C73" w:rsidP="0040531F">
      <w:pPr>
        <w:widowControl/>
        <w:numPr>
          <w:ilvl w:val="0"/>
          <w:numId w:val="13"/>
        </w:numPr>
        <w:autoSpaceDE/>
        <w:autoSpaceDN/>
        <w:adjustRightInd/>
        <w:jc w:val="both"/>
        <w:rPr>
          <w:b/>
          <w:color w:val="000000" w:themeColor="text1"/>
        </w:rPr>
      </w:pPr>
      <w:r w:rsidRPr="0040531F">
        <w:rPr>
          <w:b/>
          <w:color w:val="000000" w:themeColor="text1"/>
        </w:rPr>
        <w:t xml:space="preserve">Con Marta de Nevares, (la </w:t>
      </w:r>
      <w:r w:rsidRPr="0040531F">
        <w:rPr>
          <w:b/>
          <w:i/>
          <w:iCs/>
          <w:color w:val="000000" w:themeColor="text1"/>
        </w:rPr>
        <w:t xml:space="preserve">Marcia </w:t>
      </w:r>
      <w:proofErr w:type="spellStart"/>
      <w:r w:rsidRPr="0040531F">
        <w:rPr>
          <w:b/>
          <w:i/>
          <w:iCs/>
          <w:color w:val="000000" w:themeColor="text1"/>
        </w:rPr>
        <w:t>Leonarda</w:t>
      </w:r>
      <w:proofErr w:type="spellEnd"/>
      <w:r w:rsidRPr="0040531F">
        <w:rPr>
          <w:b/>
          <w:color w:val="000000" w:themeColor="text1"/>
        </w:rPr>
        <w:t xml:space="preserve"> de las novelas, y </w:t>
      </w:r>
      <w:r w:rsidRPr="0040531F">
        <w:rPr>
          <w:b/>
          <w:i/>
          <w:iCs/>
          <w:color w:val="000000" w:themeColor="text1"/>
        </w:rPr>
        <w:t>Amarilis</w:t>
      </w:r>
      <w:r w:rsidRPr="0040531F">
        <w:rPr>
          <w:b/>
          <w:color w:val="000000" w:themeColor="text1"/>
        </w:rPr>
        <w:t xml:space="preserve"> de las poesías y cartas de Lope), nacida hacia 1591 y casada el 8 de agosto de 1604 (contra su v</w:t>
      </w:r>
      <w:r w:rsidRPr="0040531F">
        <w:rPr>
          <w:b/>
          <w:color w:val="000000" w:themeColor="text1"/>
        </w:rPr>
        <w:t>o</w:t>
      </w:r>
      <w:r w:rsidRPr="0040531F">
        <w:rPr>
          <w:b/>
          <w:color w:val="000000" w:themeColor="text1"/>
        </w:rPr>
        <w:t>luntad) con Roque Hernández de Ayala, comerciante, del que pronto se separó. Af</w:t>
      </w:r>
      <w:r w:rsidRPr="0040531F">
        <w:rPr>
          <w:b/>
          <w:color w:val="000000" w:themeColor="text1"/>
        </w:rPr>
        <w:t>i</w:t>
      </w:r>
      <w:r w:rsidRPr="0040531F">
        <w:rPr>
          <w:b/>
          <w:color w:val="000000" w:themeColor="text1"/>
        </w:rPr>
        <w:t>cionada a la poesía, escribía versos, cantaba, tañía y bailaba, era de buena conve</w:t>
      </w:r>
      <w:r w:rsidRPr="0040531F">
        <w:rPr>
          <w:b/>
          <w:color w:val="000000" w:themeColor="text1"/>
        </w:rPr>
        <w:t>r</w:t>
      </w:r>
      <w:r w:rsidRPr="0040531F">
        <w:rPr>
          <w:b/>
          <w:color w:val="000000" w:themeColor="text1"/>
        </w:rPr>
        <w:t xml:space="preserve">sación y prosa, y hasta tenía talento de actriz (representó una comedia de Lope en su casa). Sus relaciones, iniciadas alrededor de septiembre de 1616, tuvieron como fruto una hija: </w:t>
      </w:r>
    </w:p>
    <w:p w:rsidR="00016C73" w:rsidRDefault="00016C73" w:rsidP="0040531F">
      <w:pPr>
        <w:widowControl/>
        <w:numPr>
          <w:ilvl w:val="1"/>
          <w:numId w:val="13"/>
        </w:numPr>
        <w:autoSpaceDE/>
        <w:autoSpaceDN/>
        <w:adjustRightInd/>
        <w:jc w:val="both"/>
        <w:rPr>
          <w:b/>
          <w:color w:val="000000" w:themeColor="text1"/>
        </w:rPr>
      </w:pPr>
      <w:r w:rsidRPr="0040531F">
        <w:rPr>
          <w:b/>
          <w:bCs/>
          <w:color w:val="000000" w:themeColor="text1"/>
        </w:rPr>
        <w:t>Antonia Clara</w:t>
      </w:r>
      <w:r w:rsidRPr="0040531F">
        <w:rPr>
          <w:b/>
          <w:color w:val="000000" w:themeColor="text1"/>
        </w:rPr>
        <w:t xml:space="preserve"> (</w:t>
      </w:r>
      <w:proofErr w:type="spellStart"/>
      <w:r w:rsidRPr="0040531F">
        <w:rPr>
          <w:b/>
          <w:color w:val="000000" w:themeColor="text1"/>
        </w:rPr>
        <w:t>Clarilis</w:t>
      </w:r>
      <w:proofErr w:type="spellEnd"/>
      <w:r w:rsidRPr="0040531F">
        <w:rPr>
          <w:b/>
          <w:color w:val="000000" w:themeColor="text1"/>
        </w:rPr>
        <w:t>), nacida el 12 de agosto de 1617. La menor de toda su descendencia y la alegría de su vejez, se fugó del hogar paterno el 17 de ago</w:t>
      </w:r>
      <w:r w:rsidRPr="0040531F">
        <w:rPr>
          <w:b/>
          <w:color w:val="000000" w:themeColor="text1"/>
        </w:rPr>
        <w:t>s</w:t>
      </w:r>
      <w:r w:rsidRPr="0040531F">
        <w:rPr>
          <w:b/>
          <w:color w:val="000000" w:themeColor="text1"/>
        </w:rPr>
        <w:t xml:space="preserve">to de 1634 con don Cristóbal Tenorio, caballero de la Orden de Santiago, un protegido del </w:t>
      </w:r>
      <w:hyperlink r:id="rId162" w:tooltip="Conde-duque de Olivares" w:history="1">
        <w:r w:rsidRPr="0040531F">
          <w:rPr>
            <w:rStyle w:val="Hipervnculo"/>
            <w:b/>
            <w:color w:val="000000" w:themeColor="text1"/>
            <w:u w:val="none"/>
          </w:rPr>
          <w:t>conde-duque de Olivares</w:t>
        </w:r>
      </w:hyperlink>
      <w:r w:rsidRPr="0040531F">
        <w:rPr>
          <w:b/>
          <w:color w:val="000000" w:themeColor="text1"/>
        </w:rPr>
        <w:t xml:space="preserve"> y ayuda de Cámara de Su Majestad. Lope nunca se rec</w:t>
      </w:r>
      <w:r w:rsidRPr="0040531F">
        <w:rPr>
          <w:b/>
          <w:color w:val="000000" w:themeColor="text1"/>
        </w:rPr>
        <w:t>u</w:t>
      </w:r>
      <w:r w:rsidRPr="0040531F">
        <w:rPr>
          <w:b/>
          <w:color w:val="000000" w:themeColor="text1"/>
        </w:rPr>
        <w:t>peró de este golpe.</w:t>
      </w:r>
    </w:p>
    <w:p w:rsidR="000E333B" w:rsidRPr="0040531F" w:rsidRDefault="000E333B" w:rsidP="000E333B">
      <w:pPr>
        <w:widowControl/>
        <w:autoSpaceDE/>
        <w:autoSpaceDN/>
        <w:adjustRightInd/>
        <w:ind w:left="1440"/>
        <w:jc w:val="both"/>
        <w:rPr>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Marta de Nevares quedó ciega en 1622, y tiempo después perdió la razón. Falleció al cu</w:t>
      </w:r>
      <w:r w:rsidR="00016C73" w:rsidRPr="0040531F">
        <w:rPr>
          <w:rFonts w:ascii="Arial" w:hAnsi="Arial" w:cs="Arial"/>
          <w:b/>
          <w:color w:val="000000" w:themeColor="text1"/>
        </w:rPr>
        <w:t>i</w:t>
      </w:r>
      <w:r w:rsidR="00016C73" w:rsidRPr="0040531F">
        <w:rPr>
          <w:rFonts w:ascii="Arial" w:hAnsi="Arial" w:cs="Arial"/>
          <w:b/>
          <w:color w:val="000000" w:themeColor="text1"/>
        </w:rPr>
        <w:t>dado de Lope, en su casa, el 7 de abril de 1632. Tenía 41 años. Esta fue la última relación significativa en la vida de Lope de V</w:t>
      </w:r>
      <w:r w:rsidR="00016C73" w:rsidRPr="0040531F">
        <w:rPr>
          <w:rFonts w:ascii="Arial" w:hAnsi="Arial" w:cs="Arial"/>
          <w:b/>
          <w:color w:val="000000" w:themeColor="text1"/>
        </w:rPr>
        <w:t>e</w:t>
      </w:r>
      <w:r w:rsidR="00016C73" w:rsidRPr="0040531F">
        <w:rPr>
          <w:rFonts w:ascii="Arial" w:hAnsi="Arial" w:cs="Arial"/>
          <w:b/>
          <w:color w:val="000000" w:themeColor="text1"/>
        </w:rPr>
        <w:t>ga.</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Pr="0040531F"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Además de esta descendencia, Lope de Vega procreó otros dos hijos de relaciones fug</w:t>
      </w:r>
      <w:r w:rsidRPr="0040531F">
        <w:rPr>
          <w:rFonts w:ascii="Arial" w:hAnsi="Arial" w:cs="Arial"/>
          <w:b/>
          <w:color w:val="000000" w:themeColor="text1"/>
        </w:rPr>
        <w:t>a</w:t>
      </w:r>
      <w:r w:rsidRPr="0040531F">
        <w:rPr>
          <w:rFonts w:ascii="Arial" w:hAnsi="Arial" w:cs="Arial"/>
          <w:b/>
          <w:color w:val="000000" w:themeColor="text1"/>
        </w:rPr>
        <w:t>ces:</w:t>
      </w:r>
    </w:p>
    <w:p w:rsidR="00016C73" w:rsidRPr="0040531F" w:rsidRDefault="00016C73" w:rsidP="0040531F">
      <w:pPr>
        <w:widowControl/>
        <w:numPr>
          <w:ilvl w:val="0"/>
          <w:numId w:val="14"/>
        </w:numPr>
        <w:autoSpaceDE/>
        <w:autoSpaceDN/>
        <w:adjustRightInd/>
        <w:ind w:left="1440"/>
        <w:jc w:val="both"/>
        <w:rPr>
          <w:b/>
          <w:color w:val="000000" w:themeColor="text1"/>
        </w:rPr>
      </w:pPr>
      <w:r w:rsidRPr="0040531F">
        <w:rPr>
          <w:b/>
          <w:bCs/>
          <w:color w:val="000000" w:themeColor="text1"/>
        </w:rPr>
        <w:t>Fernando Pellicer</w:t>
      </w:r>
      <w:r w:rsidRPr="0040531F">
        <w:rPr>
          <w:b/>
          <w:color w:val="000000" w:themeColor="text1"/>
        </w:rPr>
        <w:t xml:space="preserve">, </w:t>
      </w:r>
      <w:r w:rsidRPr="0040531F">
        <w:rPr>
          <w:b/>
          <w:i/>
          <w:iCs/>
          <w:color w:val="000000" w:themeColor="text1"/>
        </w:rPr>
        <w:t>Fray Vicente</w:t>
      </w:r>
      <w:r w:rsidRPr="0040531F">
        <w:rPr>
          <w:b/>
          <w:color w:val="000000" w:themeColor="text1"/>
        </w:rPr>
        <w:t>, habido con una valenciana.</w:t>
      </w:r>
    </w:p>
    <w:p w:rsidR="000E333B" w:rsidRDefault="00016C73" w:rsidP="0040531F">
      <w:pPr>
        <w:widowControl/>
        <w:numPr>
          <w:ilvl w:val="0"/>
          <w:numId w:val="14"/>
        </w:numPr>
        <w:autoSpaceDE/>
        <w:autoSpaceDN/>
        <w:adjustRightInd/>
        <w:ind w:left="1440"/>
        <w:jc w:val="both"/>
        <w:rPr>
          <w:b/>
          <w:color w:val="000000" w:themeColor="text1"/>
        </w:rPr>
      </w:pPr>
      <w:r w:rsidRPr="0040531F">
        <w:rPr>
          <w:b/>
          <w:color w:val="000000" w:themeColor="text1"/>
        </w:rPr>
        <w:t xml:space="preserve">Fray </w:t>
      </w:r>
      <w:r w:rsidRPr="0040531F">
        <w:rPr>
          <w:b/>
          <w:bCs/>
          <w:color w:val="000000" w:themeColor="text1"/>
        </w:rPr>
        <w:t>Luis</w:t>
      </w:r>
      <w:r w:rsidRPr="0040531F">
        <w:rPr>
          <w:b/>
          <w:color w:val="000000" w:themeColor="text1"/>
        </w:rPr>
        <w:t xml:space="preserve"> de la Madre de Dios, de madre desconocida.</w:t>
      </w:r>
    </w:p>
    <w:p w:rsidR="00016C73" w:rsidRPr="0040531F" w:rsidRDefault="00016C73" w:rsidP="0040531F">
      <w:pPr>
        <w:widowControl/>
        <w:numPr>
          <w:ilvl w:val="0"/>
          <w:numId w:val="14"/>
        </w:numPr>
        <w:autoSpaceDE/>
        <w:autoSpaceDN/>
        <w:adjustRightInd/>
        <w:ind w:left="1440"/>
        <w:jc w:val="both"/>
        <w:rPr>
          <w:b/>
          <w:color w:val="000000" w:themeColor="text1"/>
        </w:rPr>
      </w:pPr>
    </w:p>
    <w:p w:rsidR="00016C73" w:rsidRPr="000E333B" w:rsidRDefault="00016C73" w:rsidP="0040531F">
      <w:pPr>
        <w:pStyle w:val="Ttulo2"/>
        <w:spacing w:before="0" w:beforeAutospacing="0" w:after="0" w:afterAutospacing="0"/>
        <w:jc w:val="both"/>
        <w:rPr>
          <w:rStyle w:val="mw-headline"/>
          <w:rFonts w:ascii="Arial" w:hAnsi="Arial" w:cs="Arial"/>
          <w:color w:val="FF0000"/>
          <w:sz w:val="24"/>
          <w:szCs w:val="24"/>
        </w:rPr>
      </w:pPr>
      <w:r w:rsidRPr="000E333B">
        <w:rPr>
          <w:rStyle w:val="mw-headline"/>
          <w:rFonts w:ascii="Arial" w:hAnsi="Arial" w:cs="Arial"/>
          <w:color w:val="FF0000"/>
          <w:sz w:val="24"/>
          <w:szCs w:val="24"/>
        </w:rPr>
        <w:t>Obra narrativa</w:t>
      </w:r>
    </w:p>
    <w:p w:rsidR="000E333B" w:rsidRPr="0040531F" w:rsidRDefault="000E333B" w:rsidP="0040531F">
      <w:pPr>
        <w:pStyle w:val="Ttulo2"/>
        <w:spacing w:before="0" w:beforeAutospacing="0" w:after="0" w:afterAutospacing="0"/>
        <w:jc w:val="both"/>
        <w:rPr>
          <w:rFonts w:ascii="Arial" w:hAnsi="Arial" w:cs="Arial"/>
          <w:color w:val="000000" w:themeColor="text1"/>
          <w:sz w:val="24"/>
          <w:szCs w:val="24"/>
        </w:rPr>
      </w:pPr>
    </w:p>
    <w:p w:rsidR="00016C73" w:rsidRPr="000E333B" w:rsidRDefault="00016C73" w:rsidP="0040531F">
      <w:pPr>
        <w:pStyle w:val="Ttulo3"/>
        <w:spacing w:before="0" w:beforeAutospacing="0" w:after="0" w:afterAutospacing="0"/>
        <w:jc w:val="both"/>
        <w:rPr>
          <w:rStyle w:val="mw-headline"/>
          <w:rFonts w:ascii="Arial" w:hAnsi="Arial" w:cs="Arial"/>
          <w:i/>
          <w:iCs/>
          <w:color w:val="FF0000"/>
          <w:sz w:val="24"/>
          <w:szCs w:val="24"/>
        </w:rPr>
      </w:pPr>
      <w:r w:rsidRPr="000E333B">
        <w:rPr>
          <w:rStyle w:val="mw-headline"/>
          <w:rFonts w:ascii="Arial" w:hAnsi="Arial" w:cs="Arial"/>
          <w:color w:val="FF0000"/>
          <w:sz w:val="24"/>
          <w:szCs w:val="24"/>
        </w:rPr>
        <w:t xml:space="preserve">La </w:t>
      </w:r>
      <w:r w:rsidRPr="000E333B">
        <w:rPr>
          <w:rStyle w:val="mw-headline"/>
          <w:rFonts w:ascii="Arial" w:hAnsi="Arial" w:cs="Arial"/>
          <w:i/>
          <w:iCs/>
          <w:color w:val="FF0000"/>
          <w:sz w:val="24"/>
          <w:szCs w:val="24"/>
        </w:rPr>
        <w:t>Arcadia</w:t>
      </w:r>
    </w:p>
    <w:p w:rsidR="000E333B" w:rsidRPr="0040531F" w:rsidRDefault="000E333B" w:rsidP="0040531F">
      <w:pPr>
        <w:pStyle w:val="Ttulo3"/>
        <w:spacing w:before="0" w:beforeAutospacing="0" w:after="0" w:afterAutospacing="0"/>
        <w:jc w:val="both"/>
        <w:rPr>
          <w:rFonts w:ascii="Arial" w:hAnsi="Arial" w:cs="Arial"/>
          <w:color w:val="000000" w:themeColor="text1"/>
          <w:sz w:val="24"/>
          <w:szCs w:val="24"/>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No se atrevió el autor a publicar un poemario desestructurado, ni tampoco quiso renu</w:t>
      </w:r>
      <w:r w:rsidR="00016C73" w:rsidRPr="0040531F">
        <w:rPr>
          <w:rFonts w:ascii="Arial" w:hAnsi="Arial" w:cs="Arial"/>
          <w:b/>
          <w:color w:val="000000" w:themeColor="text1"/>
        </w:rPr>
        <w:t>n</w:t>
      </w:r>
      <w:r w:rsidR="00016C73" w:rsidRPr="0040531F">
        <w:rPr>
          <w:rFonts w:ascii="Arial" w:hAnsi="Arial" w:cs="Arial"/>
          <w:b/>
          <w:color w:val="000000" w:themeColor="text1"/>
        </w:rPr>
        <w:t>ciar a pr</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sentar en sociedad sus versos amparados por su nombre. El expediente elegido fue —y es fórmula habitual en la época— engarzarlos en una </w:t>
      </w:r>
      <w:hyperlink r:id="rId163" w:tooltip="Novela pastoril" w:history="1">
        <w:r w:rsidR="00016C73" w:rsidRPr="0040531F">
          <w:rPr>
            <w:rStyle w:val="Hipervnculo"/>
            <w:rFonts w:ascii="Arial" w:hAnsi="Arial" w:cs="Arial"/>
            <w:b/>
            <w:color w:val="000000" w:themeColor="text1"/>
            <w:u w:val="none"/>
          </w:rPr>
          <w:t>novela pastoril</w:t>
        </w:r>
      </w:hyperlink>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Arcadia</w:t>
      </w:r>
      <w:r w:rsidR="00016C73" w:rsidRPr="0040531F">
        <w:rPr>
          <w:rFonts w:ascii="Arial" w:hAnsi="Arial" w:cs="Arial"/>
          <w:b/>
          <w:color w:val="000000" w:themeColor="text1"/>
        </w:rPr>
        <w:t>, e</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crito a imitación de </w:t>
      </w:r>
      <w:hyperlink r:id="rId164" w:tooltip="Arcadia (Sannazaro)" w:history="1">
        <w:r w:rsidR="00016C73" w:rsidRPr="0040531F">
          <w:rPr>
            <w:rStyle w:val="Hipervnculo"/>
            <w:rFonts w:ascii="Arial" w:hAnsi="Arial" w:cs="Arial"/>
            <w:b/>
            <w:color w:val="000000" w:themeColor="text1"/>
            <w:u w:val="none"/>
          </w:rPr>
          <w:t>la obra homónima</w:t>
        </w:r>
      </w:hyperlink>
      <w:r w:rsidR="00016C73" w:rsidRPr="0040531F">
        <w:rPr>
          <w:rFonts w:ascii="Arial" w:hAnsi="Arial" w:cs="Arial"/>
          <w:b/>
          <w:color w:val="000000" w:themeColor="text1"/>
        </w:rPr>
        <w:t xml:space="preserve"> de </w:t>
      </w:r>
      <w:hyperlink r:id="rId165" w:tooltip="Jacopo Sannazaro" w:history="1">
        <w:proofErr w:type="spellStart"/>
        <w:r w:rsidR="00016C73" w:rsidRPr="0040531F">
          <w:rPr>
            <w:rStyle w:val="Hipervnculo"/>
            <w:rFonts w:ascii="Arial" w:hAnsi="Arial" w:cs="Arial"/>
            <w:b/>
            <w:color w:val="000000" w:themeColor="text1"/>
            <w:u w:val="none"/>
          </w:rPr>
          <w:t>Jacopo</w:t>
        </w:r>
        <w:proofErr w:type="spellEnd"/>
        <w:r w:rsidR="00016C73" w:rsidRPr="0040531F">
          <w:rPr>
            <w:rStyle w:val="Hipervnculo"/>
            <w:rFonts w:ascii="Arial" w:hAnsi="Arial" w:cs="Arial"/>
            <w:b/>
            <w:color w:val="000000" w:themeColor="text1"/>
            <w:u w:val="none"/>
          </w:rPr>
          <w:t xml:space="preserve"> </w:t>
        </w:r>
        <w:proofErr w:type="spellStart"/>
        <w:r w:rsidR="00016C73" w:rsidRPr="0040531F">
          <w:rPr>
            <w:rStyle w:val="Hipervnculo"/>
            <w:rFonts w:ascii="Arial" w:hAnsi="Arial" w:cs="Arial"/>
            <w:b/>
            <w:color w:val="000000" w:themeColor="text1"/>
            <w:u w:val="none"/>
          </w:rPr>
          <w:t>Sannazaro</w:t>
        </w:r>
        <w:proofErr w:type="spellEnd"/>
      </w:hyperlink>
      <w:r w:rsidR="00016C73" w:rsidRPr="0040531F">
        <w:rPr>
          <w:rFonts w:ascii="Arial" w:hAnsi="Arial" w:cs="Arial"/>
          <w:b/>
          <w:color w:val="000000" w:themeColor="text1"/>
        </w:rPr>
        <w:t xml:space="preserve"> y de sus continuadores esp</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ñoles. La novela lopesca vio la luz en Madrid en </w:t>
      </w:r>
      <w:hyperlink r:id="rId166" w:tooltip="1598" w:history="1">
        <w:r w:rsidR="00016C73" w:rsidRPr="0040531F">
          <w:rPr>
            <w:rStyle w:val="Hipervnculo"/>
            <w:rFonts w:ascii="Arial" w:hAnsi="Arial" w:cs="Arial"/>
            <w:b/>
            <w:color w:val="000000" w:themeColor="text1"/>
            <w:u w:val="none"/>
          </w:rPr>
          <w:t>1598</w:t>
        </w:r>
      </w:hyperlink>
      <w:r w:rsidR="00016C73" w:rsidRPr="0040531F">
        <w:rPr>
          <w:rFonts w:ascii="Arial" w:hAnsi="Arial" w:cs="Arial"/>
          <w:b/>
          <w:color w:val="000000" w:themeColor="text1"/>
        </w:rPr>
        <w:t>. Tuvo un éxito co</w:t>
      </w:r>
      <w:r w:rsidR="00016C73" w:rsidRPr="0040531F">
        <w:rPr>
          <w:rFonts w:ascii="Arial" w:hAnsi="Arial" w:cs="Arial"/>
          <w:b/>
          <w:color w:val="000000" w:themeColor="text1"/>
        </w:rPr>
        <w:t>n</w:t>
      </w:r>
      <w:r w:rsidR="00016C73" w:rsidRPr="0040531F">
        <w:rPr>
          <w:rFonts w:ascii="Arial" w:hAnsi="Arial" w:cs="Arial"/>
          <w:b/>
          <w:color w:val="000000" w:themeColor="text1"/>
        </w:rPr>
        <w:t>siderable.</w:t>
      </w:r>
    </w:p>
    <w:p w:rsidR="000E333B"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Fue la obra del Fénix más veces reimpresa en el siglo XVII: </w:t>
      </w:r>
      <w:hyperlink r:id="rId167" w:tooltip="Edwin S. Morby" w:history="1">
        <w:r w:rsidR="00016C73" w:rsidRPr="0040531F">
          <w:rPr>
            <w:rStyle w:val="Hipervnculo"/>
            <w:rFonts w:ascii="Arial" w:hAnsi="Arial" w:cs="Arial"/>
            <w:b/>
            <w:color w:val="000000" w:themeColor="text1"/>
            <w:u w:val="none"/>
          </w:rPr>
          <w:t xml:space="preserve">Edwin S. </w:t>
        </w:r>
        <w:proofErr w:type="spellStart"/>
        <w:r w:rsidR="00016C73" w:rsidRPr="0040531F">
          <w:rPr>
            <w:rStyle w:val="Hipervnculo"/>
            <w:rFonts w:ascii="Arial" w:hAnsi="Arial" w:cs="Arial"/>
            <w:b/>
            <w:color w:val="000000" w:themeColor="text1"/>
            <w:u w:val="none"/>
          </w:rPr>
          <w:t>Morby</w:t>
        </w:r>
        <w:proofErr w:type="spellEnd"/>
      </w:hyperlink>
      <w:r w:rsidR="00016C73" w:rsidRPr="0040531F">
        <w:rPr>
          <w:rFonts w:ascii="Arial" w:hAnsi="Arial" w:cs="Arial"/>
          <w:b/>
          <w:color w:val="000000" w:themeColor="text1"/>
        </w:rPr>
        <w:t xml:space="preserve"> registra vei</w:t>
      </w:r>
      <w:r w:rsidR="00016C73" w:rsidRPr="0040531F">
        <w:rPr>
          <w:rFonts w:ascii="Arial" w:hAnsi="Arial" w:cs="Arial"/>
          <w:b/>
          <w:color w:val="000000" w:themeColor="text1"/>
        </w:rPr>
        <w:t>n</w:t>
      </w:r>
      <w:r w:rsidR="00016C73" w:rsidRPr="0040531F">
        <w:rPr>
          <w:rFonts w:ascii="Arial" w:hAnsi="Arial" w:cs="Arial"/>
          <w:b/>
          <w:color w:val="000000" w:themeColor="text1"/>
        </w:rPr>
        <w:t>te edici</w:t>
      </w:r>
      <w:r w:rsidR="00016C73" w:rsidRPr="0040531F">
        <w:rPr>
          <w:rFonts w:ascii="Arial" w:hAnsi="Arial" w:cs="Arial"/>
          <w:b/>
          <w:color w:val="000000" w:themeColor="text1"/>
        </w:rPr>
        <w:t>o</w:t>
      </w:r>
      <w:r w:rsidR="00016C73" w:rsidRPr="0040531F">
        <w:rPr>
          <w:rFonts w:ascii="Arial" w:hAnsi="Arial" w:cs="Arial"/>
          <w:b/>
          <w:color w:val="000000" w:themeColor="text1"/>
        </w:rPr>
        <w:t>nes entre 1598 y 1675, de ellas dieciséis en vida del autor. Osuna recordó «son cerca de 6000 los [versos] que contiene la novela, más que líneas en prosa en la edición que m</w:t>
      </w:r>
      <w:r w:rsidR="00016C73" w:rsidRPr="0040531F">
        <w:rPr>
          <w:rFonts w:ascii="Arial" w:hAnsi="Arial" w:cs="Arial"/>
          <w:b/>
          <w:color w:val="000000" w:themeColor="text1"/>
        </w:rPr>
        <w:t>a</w:t>
      </w:r>
      <w:r w:rsidR="00016C73" w:rsidRPr="0040531F">
        <w:rPr>
          <w:rFonts w:ascii="Arial" w:hAnsi="Arial" w:cs="Arial"/>
          <w:b/>
          <w:color w:val="000000" w:themeColor="text1"/>
        </w:rPr>
        <w:t>nejamos». En efecto, hoy al lector se le hace cuesta arriba imaginar que una novela, por muy poética que sea, pueda contener más de 160 poemas, algunos breves, pero de considerable exte</w:t>
      </w:r>
      <w:r w:rsidR="00016C73" w:rsidRPr="0040531F">
        <w:rPr>
          <w:rFonts w:ascii="Arial" w:hAnsi="Arial" w:cs="Arial"/>
          <w:b/>
          <w:color w:val="000000" w:themeColor="text1"/>
        </w:rPr>
        <w:t>n</w:t>
      </w:r>
      <w:r w:rsidR="00016C73" w:rsidRPr="0040531F">
        <w:rPr>
          <w:rFonts w:ascii="Arial" w:hAnsi="Arial" w:cs="Arial"/>
          <w:b/>
          <w:color w:val="000000" w:themeColor="text1"/>
        </w:rPr>
        <w:t>sión. No parece que tal cantidad de versos sirven de ornato a la prosa. Más bien nos revelan que el relato viene a ser excusa para ofrecer al público una amplia pr</w:t>
      </w:r>
      <w:r w:rsidR="00016C73" w:rsidRPr="0040531F">
        <w:rPr>
          <w:rFonts w:ascii="Arial" w:hAnsi="Arial" w:cs="Arial"/>
          <w:b/>
          <w:color w:val="000000" w:themeColor="text1"/>
        </w:rPr>
        <w:t>o</w:t>
      </w:r>
      <w:r w:rsidR="00016C73" w:rsidRPr="0040531F">
        <w:rPr>
          <w:rFonts w:ascii="Arial" w:hAnsi="Arial" w:cs="Arial"/>
          <w:b/>
          <w:color w:val="000000" w:themeColor="text1"/>
        </w:rPr>
        <w:t>ducción poética anterior, a la que añadió probablemente numerosas composiciones líricas e</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critas </w:t>
      </w:r>
      <w:r w:rsidR="00016C73" w:rsidRPr="0040531F">
        <w:rPr>
          <w:rFonts w:ascii="Arial" w:hAnsi="Arial" w:cs="Arial"/>
          <w:b/>
          <w:i/>
          <w:iCs/>
          <w:color w:val="000000" w:themeColor="text1"/>
        </w:rPr>
        <w:t>ad hoc</w:t>
      </w:r>
      <w:r w:rsidR="00016C73" w:rsidRPr="0040531F">
        <w:rPr>
          <w:rFonts w:ascii="Arial" w:hAnsi="Arial" w:cs="Arial"/>
          <w:b/>
          <w:color w:val="000000" w:themeColor="text1"/>
        </w:rPr>
        <w:t>.</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Pr="000E333B" w:rsidRDefault="00016C73" w:rsidP="0040531F">
      <w:pPr>
        <w:pStyle w:val="Ttulo3"/>
        <w:spacing w:before="0" w:beforeAutospacing="0" w:after="0" w:afterAutospacing="0"/>
        <w:jc w:val="both"/>
        <w:rPr>
          <w:rStyle w:val="mw-headline"/>
          <w:rFonts w:ascii="Arial" w:hAnsi="Arial" w:cs="Arial"/>
          <w:i/>
          <w:iCs/>
          <w:color w:val="FF0000"/>
          <w:sz w:val="24"/>
          <w:szCs w:val="24"/>
        </w:rPr>
      </w:pPr>
      <w:r w:rsidRPr="000E333B">
        <w:rPr>
          <w:rStyle w:val="mw-headline"/>
          <w:rFonts w:ascii="Arial" w:hAnsi="Arial" w:cs="Arial"/>
          <w:i/>
          <w:iCs/>
          <w:color w:val="FF0000"/>
          <w:sz w:val="24"/>
          <w:szCs w:val="24"/>
        </w:rPr>
        <w:t>El peregrino en su patria</w:t>
      </w:r>
    </w:p>
    <w:p w:rsidR="000E333B" w:rsidRPr="0040531F" w:rsidRDefault="000E333B" w:rsidP="0040531F">
      <w:pPr>
        <w:pStyle w:val="Ttulo3"/>
        <w:spacing w:before="0" w:beforeAutospacing="0" w:after="0" w:afterAutospacing="0"/>
        <w:jc w:val="both"/>
        <w:rPr>
          <w:rFonts w:ascii="Arial" w:hAnsi="Arial" w:cs="Arial"/>
          <w:color w:val="000000" w:themeColor="text1"/>
          <w:sz w:val="24"/>
          <w:szCs w:val="24"/>
        </w:rPr>
      </w:pPr>
    </w:p>
    <w:p w:rsidR="00016C73" w:rsidRPr="0040531F"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Esta nueva novela en la que Lope ensaya la </w:t>
      </w:r>
      <w:hyperlink r:id="rId168" w:tooltip="Novela bizantina" w:history="1">
        <w:r w:rsidR="00016C73" w:rsidRPr="0040531F">
          <w:rPr>
            <w:rStyle w:val="Hipervnculo"/>
            <w:rFonts w:ascii="Arial" w:hAnsi="Arial" w:cs="Arial"/>
            <w:b/>
            <w:color w:val="000000" w:themeColor="text1"/>
            <w:u w:val="none"/>
          </w:rPr>
          <w:t>novela bizantina</w:t>
        </w:r>
      </w:hyperlink>
      <w:r w:rsidR="00016C73" w:rsidRPr="0040531F">
        <w:rPr>
          <w:rFonts w:ascii="Arial" w:hAnsi="Arial" w:cs="Arial"/>
          <w:b/>
          <w:color w:val="000000" w:themeColor="text1"/>
        </w:rPr>
        <w:t xml:space="preserve"> o de aventuras —con la p</w:t>
      </w:r>
      <w:r w:rsidR="00016C73" w:rsidRPr="0040531F">
        <w:rPr>
          <w:rFonts w:ascii="Arial" w:hAnsi="Arial" w:cs="Arial"/>
          <w:b/>
          <w:color w:val="000000" w:themeColor="text1"/>
        </w:rPr>
        <w:t>e</w:t>
      </w:r>
      <w:r w:rsidR="00016C73" w:rsidRPr="0040531F">
        <w:rPr>
          <w:rFonts w:ascii="Arial" w:hAnsi="Arial" w:cs="Arial"/>
          <w:b/>
          <w:color w:val="000000" w:themeColor="text1"/>
        </w:rPr>
        <w:t>culiaridad de que todas ellas se desarrollan dentro de España— vio la luz en Sevilla a pri</w:t>
      </w:r>
      <w:r w:rsidR="00016C73" w:rsidRPr="0040531F">
        <w:rPr>
          <w:rFonts w:ascii="Arial" w:hAnsi="Arial" w:cs="Arial"/>
          <w:b/>
          <w:color w:val="000000" w:themeColor="text1"/>
        </w:rPr>
        <w:t>n</w:t>
      </w:r>
      <w:r w:rsidR="00016C73" w:rsidRPr="0040531F">
        <w:rPr>
          <w:rFonts w:ascii="Arial" w:hAnsi="Arial" w:cs="Arial"/>
          <w:b/>
          <w:color w:val="000000" w:themeColor="text1"/>
        </w:rPr>
        <w:t>cipios de 1604. Tuvo un éxito inmediato (hay dos impresiones madrileñas y otras dos ba</w:t>
      </w:r>
      <w:r w:rsidR="00016C73" w:rsidRPr="0040531F">
        <w:rPr>
          <w:rFonts w:ascii="Arial" w:hAnsi="Arial" w:cs="Arial"/>
          <w:b/>
          <w:color w:val="000000" w:themeColor="text1"/>
        </w:rPr>
        <w:t>r</w:t>
      </w:r>
      <w:r w:rsidR="00016C73" w:rsidRPr="0040531F">
        <w:rPr>
          <w:rFonts w:ascii="Arial" w:hAnsi="Arial" w:cs="Arial"/>
          <w:b/>
          <w:color w:val="000000" w:themeColor="text1"/>
        </w:rPr>
        <w:t>celonesas de 1604 y 1605, otra de Bruselas de 1608 y una nueva edición revisada de M</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drid, 1618). </w:t>
      </w:r>
      <w:r w:rsidR="00016C73" w:rsidRPr="0040531F">
        <w:rPr>
          <w:rFonts w:ascii="Arial" w:hAnsi="Arial" w:cs="Arial"/>
          <w:b/>
          <w:i/>
          <w:iCs/>
          <w:color w:val="000000" w:themeColor="text1"/>
        </w:rPr>
        <w:t>El peregrino en su patria</w:t>
      </w:r>
      <w:r w:rsidR="00016C73" w:rsidRPr="0040531F">
        <w:rPr>
          <w:rFonts w:ascii="Arial" w:hAnsi="Arial" w:cs="Arial"/>
          <w:b/>
          <w:color w:val="000000" w:themeColor="text1"/>
        </w:rPr>
        <w:t xml:space="preserve"> no presenta la riqueza poética de la </w:t>
      </w:r>
      <w:r w:rsidR="00016C73" w:rsidRPr="0040531F">
        <w:rPr>
          <w:rFonts w:ascii="Arial" w:hAnsi="Arial" w:cs="Arial"/>
          <w:b/>
          <w:i/>
          <w:iCs/>
          <w:color w:val="000000" w:themeColor="text1"/>
        </w:rPr>
        <w:t>Arcadia</w:t>
      </w:r>
      <w:r w:rsidR="00016C73" w:rsidRPr="0040531F">
        <w:rPr>
          <w:rFonts w:ascii="Arial" w:hAnsi="Arial" w:cs="Arial"/>
          <w:b/>
          <w:color w:val="000000" w:themeColor="text1"/>
        </w:rPr>
        <w:t>. No po</w:t>
      </w:r>
      <w:r w:rsidR="00016C73" w:rsidRPr="0040531F">
        <w:rPr>
          <w:rFonts w:ascii="Arial" w:hAnsi="Arial" w:cs="Arial"/>
          <w:b/>
          <w:color w:val="000000" w:themeColor="text1"/>
        </w:rPr>
        <w:t>r</w:t>
      </w:r>
      <w:r w:rsidR="00016C73" w:rsidRPr="0040531F">
        <w:rPr>
          <w:rFonts w:ascii="Arial" w:hAnsi="Arial" w:cs="Arial"/>
          <w:b/>
          <w:color w:val="000000" w:themeColor="text1"/>
        </w:rPr>
        <w:t>que el número de versos intercalados sea menor, sino porque muchos de ellos son dram</w:t>
      </w:r>
      <w:r w:rsidR="00016C73" w:rsidRPr="0040531F">
        <w:rPr>
          <w:rFonts w:ascii="Arial" w:hAnsi="Arial" w:cs="Arial"/>
          <w:b/>
          <w:color w:val="000000" w:themeColor="text1"/>
        </w:rPr>
        <w:t>á</w:t>
      </w:r>
      <w:r w:rsidR="00016C73" w:rsidRPr="0040531F">
        <w:rPr>
          <w:rFonts w:ascii="Arial" w:hAnsi="Arial" w:cs="Arial"/>
          <w:b/>
          <w:color w:val="000000" w:themeColor="text1"/>
        </w:rPr>
        <w:t xml:space="preserve">ticos: cuatro </w:t>
      </w:r>
      <w:hyperlink r:id="rId169" w:tooltip="Auto sacramental" w:history="1">
        <w:r w:rsidR="00016C73" w:rsidRPr="0040531F">
          <w:rPr>
            <w:rStyle w:val="Hipervnculo"/>
            <w:rFonts w:ascii="Arial" w:hAnsi="Arial" w:cs="Arial"/>
            <w:b/>
            <w:color w:val="000000" w:themeColor="text1"/>
            <w:u w:val="none"/>
          </w:rPr>
          <w:t>autos sacrament</w:t>
        </w:r>
        <w:r w:rsidR="00016C73" w:rsidRPr="0040531F">
          <w:rPr>
            <w:rStyle w:val="Hipervnculo"/>
            <w:rFonts w:ascii="Arial" w:hAnsi="Arial" w:cs="Arial"/>
            <w:b/>
            <w:color w:val="000000" w:themeColor="text1"/>
            <w:u w:val="none"/>
          </w:rPr>
          <w:t>a</w:t>
        </w:r>
        <w:r w:rsidR="00016C73" w:rsidRPr="0040531F">
          <w:rPr>
            <w:rStyle w:val="Hipervnculo"/>
            <w:rFonts w:ascii="Arial" w:hAnsi="Arial" w:cs="Arial"/>
            <w:b/>
            <w:color w:val="000000" w:themeColor="text1"/>
            <w:u w:val="none"/>
          </w:rPr>
          <w:t>les</w:t>
        </w:r>
      </w:hyperlink>
      <w:r w:rsidR="00016C73" w:rsidRPr="0040531F">
        <w:rPr>
          <w:rFonts w:ascii="Arial" w:hAnsi="Arial" w:cs="Arial"/>
          <w:b/>
          <w:color w:val="000000" w:themeColor="text1"/>
        </w:rPr>
        <w:t xml:space="preserve">, con sus </w:t>
      </w:r>
      <w:hyperlink r:id="rId170" w:tooltip="Loa" w:history="1">
        <w:r w:rsidR="00016C73" w:rsidRPr="0040531F">
          <w:rPr>
            <w:rStyle w:val="Hipervnculo"/>
            <w:rFonts w:ascii="Arial" w:hAnsi="Arial" w:cs="Arial"/>
            <w:b/>
            <w:color w:val="000000" w:themeColor="text1"/>
            <w:u w:val="none"/>
          </w:rPr>
          <w:t>loas</w:t>
        </w:r>
      </w:hyperlink>
      <w:r w:rsidR="00016C73" w:rsidRPr="0040531F">
        <w:rPr>
          <w:rFonts w:ascii="Arial" w:hAnsi="Arial" w:cs="Arial"/>
          <w:b/>
          <w:color w:val="000000" w:themeColor="text1"/>
        </w:rPr>
        <w:t>, prólogos, canciones. Entre los treinta y tantos poemas que introdujo en el relato bizantino no hay mucho que destacar.</w:t>
      </w:r>
    </w:p>
    <w:p w:rsidR="00016C73" w:rsidRPr="000E333B" w:rsidRDefault="00016C73" w:rsidP="0040531F">
      <w:pPr>
        <w:pStyle w:val="Ttulo3"/>
        <w:spacing w:before="0" w:beforeAutospacing="0" w:after="0" w:afterAutospacing="0"/>
        <w:jc w:val="both"/>
        <w:rPr>
          <w:rStyle w:val="mw-headline"/>
          <w:rFonts w:ascii="Arial" w:hAnsi="Arial" w:cs="Arial"/>
          <w:i/>
          <w:iCs/>
          <w:color w:val="FF0000"/>
          <w:sz w:val="24"/>
          <w:szCs w:val="24"/>
        </w:rPr>
      </w:pPr>
      <w:r w:rsidRPr="000E333B">
        <w:rPr>
          <w:rStyle w:val="mw-headline"/>
          <w:rFonts w:ascii="Arial" w:hAnsi="Arial" w:cs="Arial"/>
          <w:i/>
          <w:iCs/>
          <w:color w:val="FF0000"/>
          <w:sz w:val="24"/>
          <w:szCs w:val="24"/>
        </w:rPr>
        <w:lastRenderedPageBreak/>
        <w:t>Pastores de Belén</w:t>
      </w:r>
    </w:p>
    <w:p w:rsidR="000E333B" w:rsidRPr="0040531F" w:rsidRDefault="000E333B" w:rsidP="0040531F">
      <w:pPr>
        <w:pStyle w:val="Ttulo3"/>
        <w:spacing w:before="0" w:beforeAutospacing="0" w:after="0" w:afterAutospacing="0"/>
        <w:jc w:val="both"/>
        <w:rPr>
          <w:rFonts w:ascii="Arial" w:hAnsi="Arial" w:cs="Arial"/>
          <w:color w:val="000000" w:themeColor="text1"/>
          <w:sz w:val="24"/>
          <w:szCs w:val="24"/>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i/>
          <w:iCs/>
          <w:color w:val="000000" w:themeColor="text1"/>
        </w:rPr>
        <w:t xml:space="preserve">    </w:t>
      </w:r>
      <w:r w:rsidR="00016C73" w:rsidRPr="0040531F">
        <w:rPr>
          <w:rFonts w:ascii="Arial" w:hAnsi="Arial" w:cs="Arial"/>
          <w:b/>
          <w:i/>
          <w:iCs/>
          <w:color w:val="000000" w:themeColor="text1"/>
        </w:rPr>
        <w:t>Pastores de Belén. Prosas y versos divinos</w:t>
      </w:r>
      <w:r w:rsidR="00016C73" w:rsidRPr="0040531F">
        <w:rPr>
          <w:rFonts w:ascii="Arial" w:hAnsi="Arial" w:cs="Arial"/>
          <w:b/>
          <w:color w:val="000000" w:themeColor="text1"/>
        </w:rPr>
        <w:t xml:space="preserve"> apareció en Madrid en 1612. La obra gozó de un n</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table éxito. En el mismo año vieron la luz nuevos impresos en Lérida y en Pamplona. En vida del poeta saldrían seis nuevas ediciones. Estamos ante un declarado </w:t>
      </w:r>
      <w:proofErr w:type="spellStart"/>
      <w:r w:rsidR="00016C73" w:rsidRPr="0040531F">
        <w:rPr>
          <w:rFonts w:ascii="Arial" w:hAnsi="Arial" w:cs="Arial"/>
          <w:b/>
          <w:i/>
          <w:iCs/>
          <w:color w:val="000000" w:themeColor="text1"/>
        </w:rPr>
        <w:t>contrafactum</w:t>
      </w:r>
      <w:proofErr w:type="spellEnd"/>
      <w:r w:rsidR="00016C73" w:rsidRPr="0040531F">
        <w:rPr>
          <w:rFonts w:ascii="Arial" w:hAnsi="Arial" w:cs="Arial"/>
          <w:b/>
          <w:color w:val="000000" w:themeColor="text1"/>
        </w:rPr>
        <w:t xml:space="preserve"> que vierte a mat</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ria sagrada aquella mezcla de prosas y versos amorosos de la </w:t>
      </w:r>
      <w:r w:rsidR="00016C73" w:rsidRPr="0040531F">
        <w:rPr>
          <w:rFonts w:ascii="Arial" w:hAnsi="Arial" w:cs="Arial"/>
          <w:b/>
          <w:i/>
          <w:iCs/>
          <w:color w:val="000000" w:themeColor="text1"/>
        </w:rPr>
        <w:t>Arcadia</w:t>
      </w:r>
      <w:r w:rsidR="00016C73" w:rsidRPr="0040531F">
        <w:rPr>
          <w:rFonts w:ascii="Arial" w:hAnsi="Arial" w:cs="Arial"/>
          <w:b/>
          <w:color w:val="000000" w:themeColor="text1"/>
        </w:rPr>
        <w:t xml:space="preserve"> de 1598. El cañamazo de la </w:t>
      </w:r>
      <w:hyperlink r:id="rId171" w:tooltip="Novela pastoril" w:history="1">
        <w:r w:rsidR="00016C73" w:rsidRPr="0040531F">
          <w:rPr>
            <w:rStyle w:val="Hipervnculo"/>
            <w:rFonts w:ascii="Arial" w:hAnsi="Arial" w:cs="Arial"/>
            <w:b/>
            <w:color w:val="000000" w:themeColor="text1"/>
            <w:u w:val="none"/>
          </w:rPr>
          <w:t>novela pastoril</w:t>
        </w:r>
      </w:hyperlink>
      <w:r w:rsidR="00016C73" w:rsidRPr="0040531F">
        <w:rPr>
          <w:rFonts w:ascii="Arial" w:hAnsi="Arial" w:cs="Arial"/>
          <w:b/>
          <w:color w:val="000000" w:themeColor="text1"/>
        </w:rPr>
        <w:t xml:space="preserve"> se aprovecha aquí para narrar algunos episodios evangélicos relacionados con la Natividad del Señor. Al igual que la </w:t>
      </w:r>
      <w:r w:rsidR="00016C73" w:rsidRPr="0040531F">
        <w:rPr>
          <w:rFonts w:ascii="Arial" w:hAnsi="Arial" w:cs="Arial"/>
          <w:b/>
          <w:i/>
          <w:iCs/>
          <w:color w:val="000000" w:themeColor="text1"/>
        </w:rPr>
        <w:t>Arcadia</w:t>
      </w:r>
      <w:r w:rsidR="00016C73" w:rsidRPr="0040531F">
        <w:rPr>
          <w:rFonts w:ascii="Arial" w:hAnsi="Arial" w:cs="Arial"/>
          <w:b/>
          <w:color w:val="000000" w:themeColor="text1"/>
        </w:rPr>
        <w:t xml:space="preserve">, contiene una amplia </w:t>
      </w:r>
      <w:hyperlink r:id="rId172" w:tooltip="Antología" w:history="1">
        <w:r w:rsidR="00016C73" w:rsidRPr="0040531F">
          <w:rPr>
            <w:rStyle w:val="Hipervnculo"/>
            <w:rFonts w:ascii="Arial" w:hAnsi="Arial" w:cs="Arial"/>
            <w:b/>
            <w:color w:val="000000" w:themeColor="text1"/>
            <w:u w:val="none"/>
          </w:rPr>
          <w:t>antología</w:t>
        </w:r>
      </w:hyperlink>
      <w:r w:rsidR="00016C73" w:rsidRPr="0040531F">
        <w:rPr>
          <w:rFonts w:ascii="Arial" w:hAnsi="Arial" w:cs="Arial"/>
          <w:b/>
          <w:color w:val="000000" w:themeColor="text1"/>
        </w:rPr>
        <w:t xml:space="preserve"> poética. Se han c</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talogado un total de 167 poemas de las formas </w:t>
      </w:r>
      <w:hyperlink r:id="rId173" w:tooltip="Métrica" w:history="1">
        <w:r w:rsidR="00016C73" w:rsidRPr="0040531F">
          <w:rPr>
            <w:rStyle w:val="Hipervnculo"/>
            <w:rFonts w:ascii="Arial" w:hAnsi="Arial" w:cs="Arial"/>
            <w:b/>
            <w:color w:val="000000" w:themeColor="text1"/>
            <w:u w:val="none"/>
          </w:rPr>
          <w:t>métricas</w:t>
        </w:r>
      </w:hyperlink>
      <w:r w:rsidR="00016C73" w:rsidRPr="0040531F">
        <w:rPr>
          <w:rFonts w:ascii="Arial" w:hAnsi="Arial" w:cs="Arial"/>
          <w:b/>
          <w:color w:val="000000" w:themeColor="text1"/>
        </w:rPr>
        <w:t xml:space="preserve"> más variadas.</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Pr="000E333B" w:rsidRDefault="00016C73" w:rsidP="0040531F">
      <w:pPr>
        <w:pStyle w:val="Ttulo3"/>
        <w:spacing w:before="0" w:beforeAutospacing="0" w:after="0" w:afterAutospacing="0"/>
        <w:jc w:val="both"/>
        <w:rPr>
          <w:rFonts w:ascii="Arial" w:hAnsi="Arial" w:cs="Arial"/>
          <w:color w:val="FF0000"/>
          <w:sz w:val="24"/>
          <w:szCs w:val="24"/>
        </w:rPr>
      </w:pPr>
      <w:r w:rsidRPr="000E333B">
        <w:rPr>
          <w:rStyle w:val="mw-headline"/>
          <w:rFonts w:ascii="Arial" w:hAnsi="Arial" w:cs="Arial"/>
          <w:i/>
          <w:iCs/>
          <w:color w:val="FF0000"/>
          <w:sz w:val="24"/>
          <w:szCs w:val="24"/>
        </w:rPr>
        <w:t>La Dorotea</w:t>
      </w:r>
    </w:p>
    <w:p w:rsidR="00016C73" w:rsidRPr="0040531F" w:rsidRDefault="00016C73" w:rsidP="000E333B">
      <w:pPr>
        <w:widowControl/>
        <w:autoSpaceDE/>
        <w:autoSpaceDN/>
        <w:adjustRightInd/>
        <w:ind w:left="720"/>
        <w:jc w:val="both"/>
        <w:rPr>
          <w:b/>
          <w:color w:val="000000" w:themeColor="text1"/>
        </w:rPr>
      </w:pPr>
    </w:p>
    <w:p w:rsidR="00016C73"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Como otros ciclos poéticos, este de vejez lo abrió Lope con un texto en prosa, en este </w:t>
      </w:r>
      <w:proofErr w:type="spellStart"/>
      <w:r w:rsidRPr="0040531F">
        <w:rPr>
          <w:rFonts w:ascii="Arial" w:hAnsi="Arial" w:cs="Arial"/>
          <w:b/>
          <w:color w:val="000000" w:themeColor="text1"/>
        </w:rPr>
        <w:t>c</w:t>
      </w:r>
      <w:r w:rsidRPr="0040531F">
        <w:rPr>
          <w:rFonts w:ascii="Arial" w:hAnsi="Arial" w:cs="Arial"/>
          <w:b/>
          <w:color w:val="000000" w:themeColor="text1"/>
        </w:rPr>
        <w:t>a</w:t>
      </w:r>
      <w:proofErr w:type="spellEnd"/>
      <w:r w:rsidR="000E333B">
        <w:rPr>
          <w:rFonts w:ascii="Arial" w:hAnsi="Arial" w:cs="Arial"/>
          <w:b/>
          <w:color w:val="000000" w:themeColor="text1"/>
        </w:rPr>
        <w:t xml:space="preserve">   </w:t>
      </w:r>
      <w:r w:rsidRPr="0040531F">
        <w:rPr>
          <w:rFonts w:ascii="Arial" w:hAnsi="Arial" w:cs="Arial"/>
          <w:b/>
          <w:color w:val="000000" w:themeColor="text1"/>
        </w:rPr>
        <w:t>so dial</w:t>
      </w:r>
      <w:r w:rsidRPr="0040531F">
        <w:rPr>
          <w:rFonts w:ascii="Arial" w:hAnsi="Arial" w:cs="Arial"/>
          <w:b/>
          <w:color w:val="000000" w:themeColor="text1"/>
        </w:rPr>
        <w:t>o</w:t>
      </w:r>
      <w:r w:rsidRPr="0040531F">
        <w:rPr>
          <w:rFonts w:ascii="Arial" w:hAnsi="Arial" w:cs="Arial"/>
          <w:b/>
          <w:color w:val="000000" w:themeColor="text1"/>
        </w:rPr>
        <w:t xml:space="preserve">gada, en el que insertó una variada antología poética. </w:t>
      </w:r>
      <w:r w:rsidRPr="0040531F">
        <w:rPr>
          <w:rFonts w:ascii="Arial" w:hAnsi="Arial" w:cs="Arial"/>
          <w:b/>
          <w:i/>
          <w:iCs/>
          <w:color w:val="000000" w:themeColor="text1"/>
        </w:rPr>
        <w:t>La Dorotea</w:t>
      </w:r>
      <w:r w:rsidRPr="0040531F">
        <w:rPr>
          <w:rFonts w:ascii="Arial" w:hAnsi="Arial" w:cs="Arial"/>
          <w:b/>
          <w:color w:val="000000" w:themeColor="text1"/>
        </w:rPr>
        <w:t xml:space="preserve"> apareció en 1632. Probabl</w:t>
      </w:r>
      <w:r w:rsidRPr="0040531F">
        <w:rPr>
          <w:rFonts w:ascii="Arial" w:hAnsi="Arial" w:cs="Arial"/>
          <w:b/>
          <w:color w:val="000000" w:themeColor="text1"/>
        </w:rPr>
        <w:t>e</w:t>
      </w:r>
      <w:r w:rsidRPr="0040531F">
        <w:rPr>
          <w:rFonts w:ascii="Arial" w:hAnsi="Arial" w:cs="Arial"/>
          <w:b/>
          <w:color w:val="000000" w:themeColor="text1"/>
        </w:rPr>
        <w:t xml:space="preserve">mente no es casual que el primer poema que se oye en la acción en prosa sea «A mis soledades voy» y que aparezca expresamente atribuido a Lope. La penúltima de sus </w:t>
      </w:r>
      <w:hyperlink r:id="rId174" w:tooltip="Elegía" w:history="1">
        <w:r w:rsidRPr="0040531F">
          <w:rPr>
            <w:rStyle w:val="Hipervnculo"/>
            <w:rFonts w:ascii="Arial" w:hAnsi="Arial" w:cs="Arial"/>
            <w:b/>
            <w:color w:val="000000" w:themeColor="text1"/>
            <w:u w:val="none"/>
          </w:rPr>
          <w:t>elegías</w:t>
        </w:r>
      </w:hyperlink>
      <w:r w:rsidRPr="0040531F">
        <w:rPr>
          <w:rFonts w:ascii="Arial" w:hAnsi="Arial" w:cs="Arial"/>
          <w:b/>
          <w:color w:val="000000" w:themeColor="text1"/>
        </w:rPr>
        <w:t>, y la más celebrada, «Pobre barquilla mía», tiene como interlocutor al frágil barqu</w:t>
      </w:r>
      <w:r w:rsidRPr="0040531F">
        <w:rPr>
          <w:rFonts w:ascii="Arial" w:hAnsi="Arial" w:cs="Arial"/>
          <w:b/>
          <w:color w:val="000000" w:themeColor="text1"/>
        </w:rPr>
        <w:t>i</w:t>
      </w:r>
      <w:r w:rsidRPr="0040531F">
        <w:rPr>
          <w:rFonts w:ascii="Arial" w:hAnsi="Arial" w:cs="Arial"/>
          <w:b/>
          <w:color w:val="000000" w:themeColor="text1"/>
        </w:rPr>
        <w:t>chuelo.</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Lope denomina a esta obra "acción en prosa", y su modelo más evidente es el género </w:t>
      </w:r>
      <w:hyperlink r:id="rId175" w:tooltip="La Celestina" w:history="1">
        <w:r w:rsidR="00016C73" w:rsidRPr="0040531F">
          <w:rPr>
            <w:rStyle w:val="Hipervnculo"/>
            <w:rFonts w:ascii="Arial" w:hAnsi="Arial" w:cs="Arial"/>
            <w:b/>
            <w:i/>
            <w:iCs/>
            <w:color w:val="000000" w:themeColor="text1"/>
            <w:u w:val="none"/>
          </w:rPr>
          <w:t>celestine</w:t>
        </w:r>
        <w:r w:rsidR="00016C73" w:rsidRPr="0040531F">
          <w:rPr>
            <w:rStyle w:val="Hipervnculo"/>
            <w:rFonts w:ascii="Arial" w:hAnsi="Arial" w:cs="Arial"/>
            <w:b/>
            <w:i/>
            <w:iCs/>
            <w:color w:val="000000" w:themeColor="text1"/>
            <w:u w:val="none"/>
          </w:rPr>
          <w:t>s</w:t>
        </w:r>
        <w:r w:rsidR="00016C73" w:rsidRPr="0040531F">
          <w:rPr>
            <w:rStyle w:val="Hipervnculo"/>
            <w:rFonts w:ascii="Arial" w:hAnsi="Arial" w:cs="Arial"/>
            <w:b/>
            <w:i/>
            <w:iCs/>
            <w:color w:val="000000" w:themeColor="text1"/>
            <w:u w:val="none"/>
          </w:rPr>
          <w:t>co</w:t>
        </w:r>
      </w:hyperlink>
      <w:r w:rsidR="00016C73" w:rsidRPr="0040531F">
        <w:rPr>
          <w:rFonts w:ascii="Arial" w:hAnsi="Arial" w:cs="Arial"/>
          <w:b/>
          <w:color w:val="000000" w:themeColor="text1"/>
        </w:rPr>
        <w:t>. Evoca la historia de sus celosos amores por Elena Osorio desde la altura de su edad adulta. El estilo es sencillo y natural, pero a veces se hace acopio, como en otras obras de Lope, en pa</w:t>
      </w:r>
      <w:r w:rsidR="00016C73" w:rsidRPr="0040531F">
        <w:rPr>
          <w:rFonts w:ascii="Arial" w:hAnsi="Arial" w:cs="Arial"/>
          <w:b/>
          <w:color w:val="000000" w:themeColor="text1"/>
        </w:rPr>
        <w:t>r</w:t>
      </w:r>
      <w:r w:rsidR="00016C73" w:rsidRPr="0040531F">
        <w:rPr>
          <w:rFonts w:ascii="Arial" w:hAnsi="Arial" w:cs="Arial"/>
          <w:b/>
          <w:color w:val="000000" w:themeColor="text1"/>
        </w:rPr>
        <w:t>ticular los prólogos, de una pedregosa erudición de baratillo tomada fundamentalmente de los repertorios enciclopédicos de la época, entre los cu</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les tenía particular afición al </w:t>
      </w:r>
      <w:proofErr w:type="spellStart"/>
      <w:r w:rsidR="00016C73" w:rsidRPr="0040531F">
        <w:rPr>
          <w:rFonts w:ascii="Arial" w:hAnsi="Arial" w:cs="Arial"/>
          <w:b/>
          <w:i/>
          <w:iCs/>
          <w:color w:val="000000" w:themeColor="text1"/>
        </w:rPr>
        <w:t>Dictionarium</w:t>
      </w:r>
      <w:proofErr w:type="spellEnd"/>
      <w:r w:rsidR="00016C73" w:rsidRPr="0040531F">
        <w:rPr>
          <w:rFonts w:ascii="Arial" w:hAnsi="Arial" w:cs="Arial"/>
          <w:b/>
          <w:i/>
          <w:iCs/>
          <w:color w:val="000000" w:themeColor="text1"/>
        </w:rPr>
        <w:t xml:space="preserve"> </w:t>
      </w:r>
      <w:proofErr w:type="spellStart"/>
      <w:r w:rsidR="00016C73" w:rsidRPr="0040531F">
        <w:rPr>
          <w:rFonts w:ascii="Arial" w:hAnsi="Arial" w:cs="Arial"/>
          <w:b/>
          <w:i/>
          <w:iCs/>
          <w:color w:val="000000" w:themeColor="text1"/>
        </w:rPr>
        <w:t>historicum</w:t>
      </w:r>
      <w:proofErr w:type="spellEnd"/>
      <w:r w:rsidR="00016C73" w:rsidRPr="0040531F">
        <w:rPr>
          <w:rFonts w:ascii="Arial" w:hAnsi="Arial" w:cs="Arial"/>
          <w:b/>
          <w:i/>
          <w:iCs/>
          <w:color w:val="000000" w:themeColor="text1"/>
        </w:rPr>
        <w:t xml:space="preserve">, </w:t>
      </w:r>
      <w:proofErr w:type="spellStart"/>
      <w:r w:rsidR="00016C73" w:rsidRPr="0040531F">
        <w:rPr>
          <w:rFonts w:ascii="Arial" w:hAnsi="Arial" w:cs="Arial"/>
          <w:b/>
          <w:i/>
          <w:iCs/>
          <w:color w:val="000000" w:themeColor="text1"/>
        </w:rPr>
        <w:t>geographicum</w:t>
      </w:r>
      <w:proofErr w:type="spellEnd"/>
      <w:r w:rsidR="00016C73" w:rsidRPr="0040531F">
        <w:rPr>
          <w:rFonts w:ascii="Arial" w:hAnsi="Arial" w:cs="Arial"/>
          <w:b/>
          <w:i/>
          <w:iCs/>
          <w:color w:val="000000" w:themeColor="text1"/>
        </w:rPr>
        <w:t xml:space="preserve">, </w:t>
      </w:r>
      <w:proofErr w:type="spellStart"/>
      <w:r w:rsidR="00016C73" w:rsidRPr="0040531F">
        <w:rPr>
          <w:rFonts w:ascii="Arial" w:hAnsi="Arial" w:cs="Arial"/>
          <w:b/>
          <w:i/>
          <w:iCs/>
          <w:color w:val="000000" w:themeColor="text1"/>
        </w:rPr>
        <w:t>poeticum</w:t>
      </w:r>
      <w:proofErr w:type="spellEnd"/>
      <w:r w:rsidR="00016C73" w:rsidRPr="0040531F">
        <w:rPr>
          <w:rFonts w:ascii="Arial" w:hAnsi="Arial" w:cs="Arial"/>
          <w:b/>
          <w:color w:val="000000" w:themeColor="text1"/>
        </w:rPr>
        <w:t xml:space="preserve"> de </w:t>
      </w:r>
      <w:proofErr w:type="spellStart"/>
      <w:r w:rsidR="00016C73" w:rsidRPr="0040531F">
        <w:rPr>
          <w:rFonts w:ascii="Arial" w:hAnsi="Arial" w:cs="Arial"/>
          <w:b/>
          <w:color w:val="000000" w:themeColor="text1"/>
        </w:rPr>
        <w:t>Carolus</w:t>
      </w:r>
      <w:proofErr w:type="spellEnd"/>
      <w:r w:rsidR="00016C73" w:rsidRPr="0040531F">
        <w:rPr>
          <w:rFonts w:ascii="Arial" w:hAnsi="Arial" w:cs="Arial"/>
          <w:b/>
          <w:color w:val="000000" w:themeColor="text1"/>
        </w:rPr>
        <w:t xml:space="preserve"> </w:t>
      </w:r>
      <w:proofErr w:type="spellStart"/>
      <w:r w:rsidR="00016C73" w:rsidRPr="0040531F">
        <w:rPr>
          <w:rFonts w:ascii="Arial" w:hAnsi="Arial" w:cs="Arial"/>
          <w:b/>
          <w:color w:val="000000" w:themeColor="text1"/>
        </w:rPr>
        <w:t>Ste</w:t>
      </w:r>
      <w:r w:rsidR="00016C73" w:rsidRPr="0040531F">
        <w:rPr>
          <w:rFonts w:ascii="Arial" w:hAnsi="Arial" w:cs="Arial"/>
          <w:b/>
          <w:color w:val="000000" w:themeColor="text1"/>
        </w:rPr>
        <w:t>p</w:t>
      </w:r>
      <w:r w:rsidR="00016C73" w:rsidRPr="0040531F">
        <w:rPr>
          <w:rFonts w:ascii="Arial" w:hAnsi="Arial" w:cs="Arial"/>
          <w:b/>
          <w:color w:val="000000" w:themeColor="text1"/>
        </w:rPr>
        <w:t>hanus</w:t>
      </w:r>
      <w:proofErr w:type="spellEnd"/>
      <w:r w:rsidR="00016C73" w:rsidRPr="0040531F">
        <w:rPr>
          <w:rFonts w:ascii="Arial" w:hAnsi="Arial" w:cs="Arial"/>
          <w:b/>
          <w:color w:val="000000" w:themeColor="text1"/>
        </w:rPr>
        <w:t xml:space="preserve"> (1596) y las inevitables </w:t>
      </w:r>
      <w:proofErr w:type="spellStart"/>
      <w:r w:rsidR="00016C73" w:rsidRPr="0040531F">
        <w:rPr>
          <w:rFonts w:ascii="Arial" w:hAnsi="Arial" w:cs="Arial"/>
          <w:b/>
          <w:i/>
          <w:iCs/>
          <w:color w:val="000000" w:themeColor="text1"/>
        </w:rPr>
        <w:t>Officina</w:t>
      </w:r>
      <w:proofErr w:type="spellEnd"/>
      <w:r w:rsidR="00016C73" w:rsidRPr="0040531F">
        <w:rPr>
          <w:rFonts w:ascii="Arial" w:hAnsi="Arial" w:cs="Arial"/>
          <w:b/>
          <w:color w:val="000000" w:themeColor="text1"/>
        </w:rPr>
        <w:t xml:space="preserve"> y </w:t>
      </w:r>
      <w:r w:rsidR="00016C73" w:rsidRPr="0040531F">
        <w:rPr>
          <w:rFonts w:ascii="Arial" w:hAnsi="Arial" w:cs="Arial"/>
          <w:b/>
          <w:i/>
          <w:iCs/>
          <w:color w:val="000000" w:themeColor="text1"/>
        </w:rPr>
        <w:t>Cornucopia</w:t>
      </w:r>
      <w:r w:rsidR="00016C73" w:rsidRPr="0040531F">
        <w:rPr>
          <w:rFonts w:ascii="Arial" w:hAnsi="Arial" w:cs="Arial"/>
          <w:b/>
          <w:color w:val="000000" w:themeColor="text1"/>
        </w:rPr>
        <w:t xml:space="preserve"> de </w:t>
      </w:r>
      <w:hyperlink r:id="rId176" w:tooltip="Jean Tixier" w:history="1">
        <w:r w:rsidR="00016C73" w:rsidRPr="0040531F">
          <w:rPr>
            <w:rStyle w:val="Hipervnculo"/>
            <w:rFonts w:ascii="Arial" w:hAnsi="Arial" w:cs="Arial"/>
            <w:b/>
            <w:color w:val="000000" w:themeColor="text1"/>
            <w:u w:val="none"/>
          </w:rPr>
          <w:t xml:space="preserve">Jean </w:t>
        </w:r>
        <w:proofErr w:type="spellStart"/>
        <w:r w:rsidR="00016C73" w:rsidRPr="0040531F">
          <w:rPr>
            <w:rStyle w:val="Hipervnculo"/>
            <w:rFonts w:ascii="Arial" w:hAnsi="Arial" w:cs="Arial"/>
            <w:b/>
            <w:color w:val="000000" w:themeColor="text1"/>
            <w:u w:val="none"/>
          </w:rPr>
          <w:t>Tixier</w:t>
        </w:r>
        <w:proofErr w:type="spellEnd"/>
      </w:hyperlink>
      <w:r w:rsidR="00016C73" w:rsidRPr="0040531F">
        <w:rPr>
          <w:rFonts w:ascii="Arial" w:hAnsi="Arial" w:cs="Arial"/>
          <w:b/>
          <w:color w:val="000000" w:themeColor="text1"/>
        </w:rPr>
        <w:t xml:space="preserve">, más conocido como </w:t>
      </w:r>
      <w:hyperlink r:id="rId177" w:tooltip="Ravisio Textor" w:history="1">
        <w:proofErr w:type="spellStart"/>
        <w:r w:rsidR="00016C73" w:rsidRPr="0040531F">
          <w:rPr>
            <w:rStyle w:val="Hipervnculo"/>
            <w:rFonts w:ascii="Arial" w:hAnsi="Arial" w:cs="Arial"/>
            <w:b/>
            <w:color w:val="000000" w:themeColor="text1"/>
            <w:u w:val="none"/>
          </w:rPr>
          <w:t>Ravisio</w:t>
        </w:r>
        <w:proofErr w:type="spellEnd"/>
        <w:r w:rsidR="00016C73" w:rsidRPr="0040531F">
          <w:rPr>
            <w:rStyle w:val="Hipervnculo"/>
            <w:rFonts w:ascii="Arial" w:hAnsi="Arial" w:cs="Arial"/>
            <w:b/>
            <w:color w:val="000000" w:themeColor="text1"/>
            <w:u w:val="none"/>
          </w:rPr>
          <w:t xml:space="preserve"> </w:t>
        </w:r>
        <w:proofErr w:type="spellStart"/>
        <w:r w:rsidR="00016C73" w:rsidRPr="0040531F">
          <w:rPr>
            <w:rStyle w:val="Hipervnculo"/>
            <w:rFonts w:ascii="Arial" w:hAnsi="Arial" w:cs="Arial"/>
            <w:b/>
            <w:color w:val="000000" w:themeColor="text1"/>
            <w:u w:val="none"/>
          </w:rPr>
          <w:t>Textor</w:t>
        </w:r>
        <w:proofErr w:type="spellEnd"/>
      </w:hyperlink>
      <w:r w:rsidR="00016C73" w:rsidRPr="0040531F">
        <w:rPr>
          <w:rFonts w:ascii="Arial" w:hAnsi="Arial" w:cs="Arial"/>
          <w:b/>
          <w:color w:val="000000" w:themeColor="text1"/>
        </w:rPr>
        <w:t>.</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Pr="0040531F" w:rsidRDefault="00016C73" w:rsidP="000E333B">
      <w:pPr>
        <w:pStyle w:val="Ttulo2"/>
        <w:spacing w:before="0" w:beforeAutospacing="0" w:after="0" w:afterAutospacing="0"/>
        <w:jc w:val="both"/>
        <w:rPr>
          <w:rFonts w:ascii="Arial" w:hAnsi="Arial" w:cs="Arial"/>
          <w:color w:val="000000" w:themeColor="text1"/>
          <w:sz w:val="24"/>
          <w:szCs w:val="24"/>
        </w:rPr>
      </w:pPr>
      <w:r w:rsidRPr="000E333B">
        <w:rPr>
          <w:rStyle w:val="mw-headline"/>
          <w:rFonts w:ascii="Arial" w:hAnsi="Arial" w:cs="Arial"/>
          <w:color w:val="FF0000"/>
          <w:sz w:val="24"/>
          <w:szCs w:val="24"/>
        </w:rPr>
        <w:t>Obra lírica</w:t>
      </w:r>
      <w:r w:rsidR="000E333B">
        <w:rPr>
          <w:rStyle w:val="mw-headline"/>
          <w:rFonts w:ascii="Arial" w:hAnsi="Arial" w:cs="Arial"/>
          <w:color w:val="FF0000"/>
          <w:sz w:val="24"/>
          <w:szCs w:val="24"/>
        </w:rPr>
        <w:t xml:space="preserve">  </w:t>
      </w:r>
      <w:r w:rsidR="000E333B" w:rsidRPr="000E333B">
        <w:rPr>
          <w:rStyle w:val="mw-headline"/>
          <w:rFonts w:ascii="Arial" w:hAnsi="Arial" w:cs="Arial"/>
          <w:color w:val="FF0000"/>
          <w:sz w:val="24"/>
          <w:szCs w:val="24"/>
        </w:rPr>
        <w:t xml:space="preserve">  </w:t>
      </w:r>
      <w:r w:rsidRPr="000E333B">
        <w:rPr>
          <w:rStyle w:val="mw-headline"/>
          <w:rFonts w:ascii="Arial" w:hAnsi="Arial" w:cs="Arial"/>
          <w:color w:val="FF0000"/>
          <w:sz w:val="24"/>
          <w:szCs w:val="24"/>
        </w:rPr>
        <w:t>Los romances</w:t>
      </w:r>
    </w:p>
    <w:p w:rsidR="000E333B"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Lope encabezó junto a su eterno rival el cordobés </w:t>
      </w:r>
      <w:hyperlink r:id="rId178" w:tooltip="Luis de Góngora" w:history="1">
        <w:r w:rsidR="00016C73" w:rsidRPr="0040531F">
          <w:rPr>
            <w:rStyle w:val="Hipervnculo"/>
            <w:rFonts w:ascii="Arial" w:hAnsi="Arial" w:cs="Arial"/>
            <w:b/>
            <w:color w:val="000000" w:themeColor="text1"/>
            <w:u w:val="none"/>
          </w:rPr>
          <w:t>Luis de Góngora</w:t>
        </w:r>
      </w:hyperlink>
      <w:r w:rsidR="00016C73" w:rsidRPr="0040531F">
        <w:rPr>
          <w:rFonts w:ascii="Arial" w:hAnsi="Arial" w:cs="Arial"/>
          <w:b/>
          <w:color w:val="000000" w:themeColor="text1"/>
        </w:rPr>
        <w:t xml:space="preserve"> una precoz gener</w:t>
      </w:r>
      <w:r w:rsidR="00016C73" w:rsidRPr="0040531F">
        <w:rPr>
          <w:rFonts w:ascii="Arial" w:hAnsi="Arial" w:cs="Arial"/>
          <w:b/>
          <w:color w:val="000000" w:themeColor="text1"/>
        </w:rPr>
        <w:t>a</w:t>
      </w:r>
      <w:r w:rsidR="00016C73" w:rsidRPr="0040531F">
        <w:rPr>
          <w:rFonts w:ascii="Arial" w:hAnsi="Arial" w:cs="Arial"/>
          <w:b/>
          <w:color w:val="000000" w:themeColor="text1"/>
        </w:rPr>
        <w:t>ción poética que se da a conocer en la década que va de 1580 a 1590; son los llamados "poetas romancistas" que vuelven al octosílabo cuando ya ha pasado la fiebre del end</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casílabo y las estrofas italianas introducidos por </w:t>
      </w:r>
      <w:hyperlink r:id="rId179" w:tooltip="Garcilaso" w:history="1">
        <w:r w:rsidR="00016C73" w:rsidRPr="0040531F">
          <w:rPr>
            <w:rStyle w:val="Hipervnculo"/>
            <w:rFonts w:ascii="Arial" w:hAnsi="Arial" w:cs="Arial"/>
            <w:b/>
            <w:color w:val="000000" w:themeColor="text1"/>
            <w:u w:val="none"/>
          </w:rPr>
          <w:t>Garcilaso</w:t>
        </w:r>
      </w:hyperlink>
      <w:r w:rsidR="00016C73" w:rsidRPr="0040531F">
        <w:rPr>
          <w:rFonts w:ascii="Arial" w:hAnsi="Arial" w:cs="Arial"/>
          <w:b/>
          <w:color w:val="000000" w:themeColor="text1"/>
        </w:rPr>
        <w:t xml:space="preserve"> y </w:t>
      </w:r>
      <w:hyperlink r:id="rId180" w:tooltip="Boscán" w:history="1">
        <w:proofErr w:type="spellStart"/>
        <w:r w:rsidR="00016C73" w:rsidRPr="0040531F">
          <w:rPr>
            <w:rStyle w:val="Hipervnculo"/>
            <w:rFonts w:ascii="Arial" w:hAnsi="Arial" w:cs="Arial"/>
            <w:b/>
            <w:color w:val="000000" w:themeColor="text1"/>
            <w:u w:val="none"/>
          </w:rPr>
          <w:t>Boscán</w:t>
        </w:r>
        <w:proofErr w:type="spellEnd"/>
      </w:hyperlink>
      <w:r w:rsidR="00016C73" w:rsidRPr="0040531F">
        <w:rPr>
          <w:rFonts w:ascii="Arial" w:hAnsi="Arial" w:cs="Arial"/>
          <w:b/>
          <w:color w:val="000000" w:themeColor="text1"/>
        </w:rPr>
        <w:t xml:space="preserve"> en la primera mitad del siglo XVI; no desdeñan la e</w:t>
      </w:r>
      <w:r w:rsidR="00016C73" w:rsidRPr="0040531F">
        <w:rPr>
          <w:rFonts w:ascii="Arial" w:hAnsi="Arial" w:cs="Arial"/>
          <w:b/>
          <w:color w:val="000000" w:themeColor="text1"/>
        </w:rPr>
        <w:t>s</w:t>
      </w:r>
      <w:r w:rsidR="00016C73" w:rsidRPr="0040531F">
        <w:rPr>
          <w:rFonts w:ascii="Arial" w:hAnsi="Arial" w:cs="Arial"/>
          <w:b/>
          <w:color w:val="000000" w:themeColor="text1"/>
        </w:rPr>
        <w:t>cuela italiana y siguen cultivando sus formas, pero ya no desprecian la tradición anterior octosílaba y popular del siglo XV y la asumen también e</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cribiendo el que luego será conocido como </w:t>
      </w:r>
      <w:hyperlink r:id="rId181" w:tooltip="Romancero nuevo" w:history="1">
        <w:r w:rsidR="00016C73" w:rsidRPr="0040531F">
          <w:rPr>
            <w:rStyle w:val="Hipervnculo"/>
            <w:rFonts w:ascii="Arial" w:hAnsi="Arial" w:cs="Arial"/>
            <w:b/>
            <w:i/>
            <w:iCs/>
            <w:color w:val="000000" w:themeColor="text1"/>
            <w:u w:val="none"/>
          </w:rPr>
          <w:t>R</w:t>
        </w:r>
        <w:r w:rsidR="00016C73" w:rsidRPr="0040531F">
          <w:rPr>
            <w:rStyle w:val="Hipervnculo"/>
            <w:rFonts w:ascii="Arial" w:hAnsi="Arial" w:cs="Arial"/>
            <w:b/>
            <w:i/>
            <w:iCs/>
            <w:color w:val="000000" w:themeColor="text1"/>
            <w:u w:val="none"/>
          </w:rPr>
          <w:t>o</w:t>
        </w:r>
        <w:r w:rsidR="00016C73" w:rsidRPr="0040531F">
          <w:rPr>
            <w:rStyle w:val="Hipervnculo"/>
            <w:rFonts w:ascii="Arial" w:hAnsi="Arial" w:cs="Arial"/>
            <w:b/>
            <w:i/>
            <w:iCs/>
            <w:color w:val="000000" w:themeColor="text1"/>
            <w:u w:val="none"/>
          </w:rPr>
          <w:t>mancero nuevo</w:t>
        </w:r>
      </w:hyperlink>
      <w:r w:rsidR="00016C73" w:rsidRPr="0040531F">
        <w:rPr>
          <w:rFonts w:ascii="Arial" w:hAnsi="Arial" w:cs="Arial"/>
          <w:b/>
          <w:color w:val="000000" w:themeColor="text1"/>
        </w:rPr>
        <w:t xml:space="preserve">. </w:t>
      </w:r>
    </w:p>
    <w:p w:rsidR="000E333B"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Desde la temprana edad de dieciocho o veinte años estos poetas empiezan a ser conoc</w:t>
      </w:r>
      <w:r w:rsidR="00016C73" w:rsidRPr="0040531F">
        <w:rPr>
          <w:rFonts w:ascii="Arial" w:hAnsi="Arial" w:cs="Arial"/>
          <w:b/>
          <w:color w:val="000000" w:themeColor="text1"/>
        </w:rPr>
        <w:t>i</w:t>
      </w:r>
      <w:r w:rsidR="00016C73" w:rsidRPr="0040531F">
        <w:rPr>
          <w:rFonts w:ascii="Arial" w:hAnsi="Arial" w:cs="Arial"/>
          <w:b/>
          <w:color w:val="000000" w:themeColor="text1"/>
        </w:rPr>
        <w:t>dos y celebrados por sus r</w:t>
      </w:r>
      <w:r w:rsidR="00016C73" w:rsidRPr="0040531F">
        <w:rPr>
          <w:rFonts w:ascii="Arial" w:hAnsi="Arial" w:cs="Arial"/>
          <w:b/>
          <w:color w:val="000000" w:themeColor="text1"/>
        </w:rPr>
        <w:t>o</w:t>
      </w:r>
      <w:r w:rsidR="00016C73" w:rsidRPr="0040531F">
        <w:rPr>
          <w:rFonts w:ascii="Arial" w:hAnsi="Arial" w:cs="Arial"/>
          <w:b/>
          <w:color w:val="000000" w:themeColor="text1"/>
        </w:rPr>
        <w:t>mances y —es obvio— no tuvieron mayor interés en controlar ni exigir nada a los impresores. Son, en general, poetas jóvenes (Lope, Góngora, Cerva</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tes, </w:t>
      </w:r>
      <w:hyperlink r:id="rId182" w:tooltip="Pedro Liñán de Riaza" w:history="1">
        <w:r w:rsidR="00016C73" w:rsidRPr="0040531F">
          <w:rPr>
            <w:rStyle w:val="Hipervnculo"/>
            <w:rFonts w:ascii="Arial" w:hAnsi="Arial" w:cs="Arial"/>
            <w:b/>
            <w:color w:val="000000" w:themeColor="text1"/>
            <w:u w:val="none"/>
          </w:rPr>
          <w:t xml:space="preserve">Pedro Liñán de </w:t>
        </w:r>
        <w:proofErr w:type="spellStart"/>
        <w:r w:rsidR="00016C73" w:rsidRPr="0040531F">
          <w:rPr>
            <w:rStyle w:val="Hipervnculo"/>
            <w:rFonts w:ascii="Arial" w:hAnsi="Arial" w:cs="Arial"/>
            <w:b/>
            <w:color w:val="000000" w:themeColor="text1"/>
            <w:u w:val="none"/>
          </w:rPr>
          <w:t>Riaza</w:t>
        </w:r>
        <w:proofErr w:type="spellEnd"/>
      </w:hyperlink>
      <w:r w:rsidR="00016C73" w:rsidRPr="0040531F">
        <w:rPr>
          <w:rFonts w:ascii="Arial" w:hAnsi="Arial" w:cs="Arial"/>
          <w:b/>
          <w:color w:val="000000" w:themeColor="text1"/>
        </w:rPr>
        <w:t>…), con menos de treinta años y con frecuencia no se preocup</w:t>
      </w:r>
      <w:r w:rsidR="00016C73" w:rsidRPr="0040531F">
        <w:rPr>
          <w:rFonts w:ascii="Arial" w:hAnsi="Arial" w:cs="Arial"/>
          <w:b/>
          <w:color w:val="000000" w:themeColor="text1"/>
        </w:rPr>
        <w:t>a</w:t>
      </w:r>
      <w:r w:rsidR="00016C73" w:rsidRPr="0040531F">
        <w:rPr>
          <w:rFonts w:ascii="Arial" w:hAnsi="Arial" w:cs="Arial"/>
          <w:b/>
          <w:color w:val="000000" w:themeColor="text1"/>
        </w:rPr>
        <w:t>ron de reclamar su autoría, al menos direct</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mente. </w:t>
      </w:r>
    </w:p>
    <w:p w:rsidR="000E333B"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La crítica moderna se ha ocupado de dilucidar la autoría de tal o cual romance, pero no ha hecho el esfuerzo necesario para i</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tentar con seriedad establecer el </w:t>
      </w:r>
      <w:r w:rsidR="00016C73" w:rsidRPr="0040531F">
        <w:rPr>
          <w:rFonts w:ascii="Arial" w:hAnsi="Arial" w:cs="Arial"/>
          <w:b/>
          <w:i/>
          <w:iCs/>
          <w:color w:val="000000" w:themeColor="text1"/>
        </w:rPr>
        <w:t>corpus</w:t>
      </w:r>
      <w:r w:rsidR="00016C73" w:rsidRPr="0040531F">
        <w:rPr>
          <w:rFonts w:ascii="Arial" w:hAnsi="Arial" w:cs="Arial"/>
          <w:b/>
          <w:color w:val="000000" w:themeColor="text1"/>
        </w:rPr>
        <w:t xml:space="preserve"> </w:t>
      </w:r>
      <w:proofErr w:type="spellStart"/>
      <w:r w:rsidR="00016C73" w:rsidRPr="0040531F">
        <w:rPr>
          <w:rFonts w:ascii="Arial" w:hAnsi="Arial" w:cs="Arial"/>
          <w:b/>
          <w:color w:val="000000" w:themeColor="text1"/>
        </w:rPr>
        <w:t>romanceril</w:t>
      </w:r>
      <w:proofErr w:type="spellEnd"/>
      <w:r w:rsidR="00016C73" w:rsidRPr="0040531F">
        <w:rPr>
          <w:rFonts w:ascii="Arial" w:hAnsi="Arial" w:cs="Arial"/>
          <w:b/>
          <w:color w:val="000000" w:themeColor="text1"/>
        </w:rPr>
        <w:t xml:space="preserve"> de los distintos poetas. El de Lope se ha quedado en vagas aproximaciones. Mucho se ha hablado sobre el sentido y el alcance de este romancero de la </w:t>
      </w:r>
      <w:hyperlink r:id="rId183" w:tooltip="Generación de 1580 (aún no redactado)" w:history="1">
        <w:r w:rsidR="00016C73" w:rsidRPr="0040531F">
          <w:rPr>
            <w:rStyle w:val="Hipervnculo"/>
            <w:rFonts w:ascii="Arial" w:hAnsi="Arial" w:cs="Arial"/>
            <w:b/>
            <w:color w:val="000000" w:themeColor="text1"/>
            <w:u w:val="none"/>
          </w:rPr>
          <w:t>gener</w:t>
        </w:r>
        <w:r w:rsidR="00016C73" w:rsidRPr="0040531F">
          <w:rPr>
            <w:rStyle w:val="Hipervnculo"/>
            <w:rFonts w:ascii="Arial" w:hAnsi="Arial" w:cs="Arial"/>
            <w:b/>
            <w:color w:val="000000" w:themeColor="text1"/>
            <w:u w:val="none"/>
          </w:rPr>
          <w:t>a</w:t>
        </w:r>
        <w:r w:rsidR="00016C73" w:rsidRPr="0040531F">
          <w:rPr>
            <w:rStyle w:val="Hipervnculo"/>
            <w:rFonts w:ascii="Arial" w:hAnsi="Arial" w:cs="Arial"/>
            <w:b/>
            <w:color w:val="000000" w:themeColor="text1"/>
            <w:u w:val="none"/>
          </w:rPr>
          <w:t>ción de 1580</w:t>
        </w:r>
      </w:hyperlink>
      <w:r w:rsidR="00016C73" w:rsidRPr="0040531F">
        <w:rPr>
          <w:rFonts w:ascii="Arial" w:hAnsi="Arial" w:cs="Arial"/>
          <w:b/>
          <w:color w:val="000000" w:themeColor="text1"/>
        </w:rPr>
        <w:t>, en el que Lope impone unas pautas recreadas por otros muchos. El protagonismo de nuestro poeta fue reconocido desde el primer momento. El nuevo romancero fue una fórmula liter</w:t>
      </w:r>
      <w:r w:rsidR="00016C73" w:rsidRPr="0040531F">
        <w:rPr>
          <w:rFonts w:ascii="Arial" w:hAnsi="Arial" w:cs="Arial"/>
          <w:b/>
          <w:color w:val="000000" w:themeColor="text1"/>
        </w:rPr>
        <w:t>a</w:t>
      </w:r>
      <w:r w:rsidR="00016C73" w:rsidRPr="0040531F">
        <w:rPr>
          <w:rFonts w:ascii="Arial" w:hAnsi="Arial" w:cs="Arial"/>
          <w:b/>
          <w:color w:val="000000" w:themeColor="text1"/>
        </w:rPr>
        <w:t>ria que caló rápidamente en la sensibil</w:t>
      </w:r>
      <w:r w:rsidR="00016C73" w:rsidRPr="0040531F">
        <w:rPr>
          <w:rFonts w:ascii="Arial" w:hAnsi="Arial" w:cs="Arial"/>
          <w:b/>
          <w:color w:val="000000" w:themeColor="text1"/>
        </w:rPr>
        <w:t>i</w:t>
      </w:r>
      <w:r w:rsidR="00016C73" w:rsidRPr="0040531F">
        <w:rPr>
          <w:rFonts w:ascii="Arial" w:hAnsi="Arial" w:cs="Arial"/>
          <w:b/>
          <w:color w:val="000000" w:themeColor="text1"/>
        </w:rPr>
        <w:t>dad social y los poetas jóvenes propusieron a sus lectores y oyentes un feliz híbrido de convencional fantasía y unas ref</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rencias en clave a amores y amoríos, favores y desdenes, gustos y disgustos de la actividad erótica. </w:t>
      </w:r>
    </w:p>
    <w:p w:rsidR="000E333B"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lastRenderedPageBreak/>
        <w:t xml:space="preserve">   </w:t>
      </w:r>
      <w:r w:rsidR="00016C73" w:rsidRPr="0040531F">
        <w:rPr>
          <w:rFonts w:ascii="Arial" w:hAnsi="Arial" w:cs="Arial"/>
          <w:b/>
          <w:color w:val="000000" w:themeColor="text1"/>
        </w:rPr>
        <w:t>Pero el exhibicionismo sentimental no se presenta en ellos desnudo. Aparece, para m</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yor encanto, velado por la fantasía heroica de los romances moriscos o por la melancolía pastoril. La añeja tradición de los </w:t>
      </w:r>
      <w:hyperlink r:id="rId184" w:tooltip="Romances fronterizos (aún no redactado)" w:history="1">
        <w:r w:rsidR="00016C73" w:rsidRPr="0040531F">
          <w:rPr>
            <w:rStyle w:val="Hipervnculo"/>
            <w:rFonts w:ascii="Arial" w:hAnsi="Arial" w:cs="Arial"/>
            <w:b/>
            <w:color w:val="000000" w:themeColor="text1"/>
            <w:u w:val="none"/>
          </w:rPr>
          <w:t>romances fronterizos</w:t>
        </w:r>
      </w:hyperlink>
      <w:r w:rsidR="00016C73" w:rsidRPr="0040531F">
        <w:rPr>
          <w:rFonts w:ascii="Arial" w:hAnsi="Arial" w:cs="Arial"/>
          <w:b/>
          <w:color w:val="000000" w:themeColor="text1"/>
        </w:rPr>
        <w:t>, co</w:t>
      </w:r>
      <w:r w:rsidR="00016C73" w:rsidRPr="0040531F">
        <w:rPr>
          <w:rFonts w:ascii="Arial" w:hAnsi="Arial" w:cs="Arial"/>
          <w:b/>
          <w:color w:val="000000" w:themeColor="text1"/>
        </w:rPr>
        <w:t>m</w:t>
      </w:r>
      <w:r w:rsidR="00016C73" w:rsidRPr="0040531F">
        <w:rPr>
          <w:rFonts w:ascii="Arial" w:hAnsi="Arial" w:cs="Arial"/>
          <w:b/>
          <w:color w:val="000000" w:themeColor="text1"/>
        </w:rPr>
        <w:t>puestos en su mayor parte en el siglo XV al hilo de los hechos históricos a que aluden, reverdece a finales del siglo XVI en este género de moda.</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Pr="0040531F"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Los moriscos fueron los primeros romances de moda compuestos por la generación de 1580 [vid. «Ensíllenme el asno rucio»; «Mira, </w:t>
      </w:r>
      <w:proofErr w:type="spellStart"/>
      <w:r w:rsidR="00016C73" w:rsidRPr="0040531F">
        <w:rPr>
          <w:rFonts w:ascii="Arial" w:hAnsi="Arial" w:cs="Arial"/>
          <w:b/>
          <w:color w:val="000000" w:themeColor="text1"/>
        </w:rPr>
        <w:t>Zaide</w:t>
      </w:r>
      <w:proofErr w:type="spellEnd"/>
      <w:r w:rsidR="00016C73" w:rsidRPr="0040531F">
        <w:rPr>
          <w:rFonts w:ascii="Arial" w:hAnsi="Arial" w:cs="Arial"/>
          <w:b/>
          <w:color w:val="000000" w:themeColor="text1"/>
        </w:rPr>
        <w:t>, que te aviso»]. La moda del romancero morisco fue sustituida por la pastoril, aunque hubo un tiempo de convivencia de ambas [</w:t>
      </w:r>
      <w:r w:rsidR="00016C73" w:rsidRPr="0040531F">
        <w:rPr>
          <w:rFonts w:ascii="Arial" w:hAnsi="Arial" w:cs="Arial"/>
          <w:b/>
          <w:i/>
          <w:iCs/>
          <w:color w:val="000000" w:themeColor="text1"/>
        </w:rPr>
        <w:t>vid</w:t>
      </w:r>
      <w:r w:rsidR="00016C73" w:rsidRPr="0040531F">
        <w:rPr>
          <w:rFonts w:ascii="Arial" w:hAnsi="Arial" w:cs="Arial"/>
          <w:b/>
          <w:color w:val="000000" w:themeColor="text1"/>
        </w:rPr>
        <w:t xml:space="preserve">. «De pechos sobre una torre»; «Hortelano era </w:t>
      </w:r>
      <w:proofErr w:type="spellStart"/>
      <w:r w:rsidR="00016C73" w:rsidRPr="0040531F">
        <w:rPr>
          <w:rFonts w:ascii="Arial" w:hAnsi="Arial" w:cs="Arial"/>
          <w:b/>
          <w:color w:val="000000" w:themeColor="text1"/>
        </w:rPr>
        <w:t>Belardo</w:t>
      </w:r>
      <w:proofErr w:type="spellEnd"/>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Cf</w:t>
      </w:r>
      <w:r w:rsidR="00016C73" w:rsidRPr="0040531F">
        <w:rPr>
          <w:rFonts w:ascii="Arial" w:hAnsi="Arial" w:cs="Arial"/>
          <w:b/>
          <w:color w:val="000000" w:themeColor="text1"/>
        </w:rPr>
        <w:t>. sobre este último aspe</w:t>
      </w:r>
      <w:r w:rsidR="00016C73" w:rsidRPr="0040531F">
        <w:rPr>
          <w:rFonts w:ascii="Arial" w:hAnsi="Arial" w:cs="Arial"/>
          <w:b/>
          <w:color w:val="000000" w:themeColor="text1"/>
        </w:rPr>
        <w:t>c</w:t>
      </w:r>
      <w:r w:rsidR="00016C73" w:rsidRPr="0040531F">
        <w:rPr>
          <w:rFonts w:ascii="Arial" w:hAnsi="Arial" w:cs="Arial"/>
          <w:b/>
          <w:color w:val="000000" w:themeColor="text1"/>
        </w:rPr>
        <w:t xml:space="preserve">to </w:t>
      </w:r>
      <w:hyperlink r:id="rId185" w:tooltip="Francisco de Quevedo" w:history="1">
        <w:r w:rsidR="00016C73" w:rsidRPr="0040531F">
          <w:rPr>
            <w:rStyle w:val="Hipervnculo"/>
            <w:rFonts w:ascii="Arial" w:hAnsi="Arial" w:cs="Arial"/>
            <w:b/>
            <w:color w:val="000000" w:themeColor="text1"/>
            <w:u w:val="none"/>
          </w:rPr>
          <w:t>Francisco de Quevedo</w:t>
        </w:r>
      </w:hyperlink>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Historia de la vida del buscón</w:t>
      </w:r>
      <w:r w:rsidR="00016C73" w:rsidRPr="0040531F">
        <w:rPr>
          <w:rFonts w:ascii="Arial" w:hAnsi="Arial" w:cs="Arial"/>
          <w:b/>
          <w:color w:val="000000" w:themeColor="text1"/>
        </w:rPr>
        <w:t xml:space="preserve">. Edición de </w:t>
      </w:r>
      <w:hyperlink r:id="rId186" w:tooltip="Ignacio Arellano" w:history="1">
        <w:r w:rsidR="00016C73" w:rsidRPr="0040531F">
          <w:rPr>
            <w:rStyle w:val="Hipervnculo"/>
            <w:rFonts w:ascii="Arial" w:hAnsi="Arial" w:cs="Arial"/>
            <w:b/>
            <w:color w:val="000000" w:themeColor="text1"/>
            <w:u w:val="none"/>
          </w:rPr>
          <w:t>Ignacio Arellano</w:t>
        </w:r>
      </w:hyperlink>
      <w:r w:rsidR="00016C73" w:rsidRPr="0040531F">
        <w:rPr>
          <w:rFonts w:ascii="Arial" w:hAnsi="Arial" w:cs="Arial"/>
          <w:b/>
          <w:color w:val="000000" w:themeColor="text1"/>
        </w:rPr>
        <w:t>. M</w:t>
      </w:r>
      <w:r w:rsidR="00016C73" w:rsidRPr="0040531F">
        <w:rPr>
          <w:rFonts w:ascii="Arial" w:hAnsi="Arial" w:cs="Arial"/>
          <w:b/>
          <w:color w:val="000000" w:themeColor="text1"/>
        </w:rPr>
        <w:t>a</w:t>
      </w:r>
      <w:r w:rsidR="00016C73" w:rsidRPr="0040531F">
        <w:rPr>
          <w:rFonts w:ascii="Arial" w:hAnsi="Arial" w:cs="Arial"/>
          <w:b/>
          <w:color w:val="000000" w:themeColor="text1"/>
        </w:rPr>
        <w:t>drid: Espasa, 2002, p. 129:</w:t>
      </w:r>
    </w:p>
    <w:p w:rsidR="00016C73" w:rsidRPr="000E333B" w:rsidRDefault="000E333B" w:rsidP="0040531F">
      <w:pPr>
        <w:pStyle w:val="NormalWeb"/>
        <w:spacing w:before="0" w:beforeAutospacing="0" w:after="0" w:afterAutospacing="0"/>
        <w:jc w:val="both"/>
        <w:rPr>
          <w:rFonts w:ascii="Arial" w:hAnsi="Arial" w:cs="Arial"/>
          <w:b/>
          <w:i/>
          <w:color w:val="000000" w:themeColor="text1"/>
        </w:rPr>
      </w:pPr>
      <w:r w:rsidRPr="000E333B">
        <w:rPr>
          <w:rFonts w:ascii="Arial" w:hAnsi="Arial" w:cs="Arial"/>
          <w:b/>
          <w:i/>
          <w:color w:val="000000" w:themeColor="text1"/>
        </w:rPr>
        <w:t xml:space="preserve">     </w:t>
      </w:r>
      <w:proofErr w:type="spellStart"/>
      <w:r w:rsidR="00016C73" w:rsidRPr="000E333B">
        <w:rPr>
          <w:rFonts w:ascii="Arial" w:hAnsi="Arial" w:cs="Arial"/>
          <w:b/>
          <w:i/>
          <w:color w:val="000000" w:themeColor="text1"/>
        </w:rPr>
        <w:t>Item</w:t>
      </w:r>
      <w:proofErr w:type="spellEnd"/>
      <w:r w:rsidR="00016C73" w:rsidRPr="000E333B">
        <w:rPr>
          <w:rFonts w:ascii="Arial" w:hAnsi="Arial" w:cs="Arial"/>
          <w:b/>
          <w:i/>
          <w:color w:val="000000" w:themeColor="text1"/>
        </w:rPr>
        <w:t>, advirtiendo que después que dejaron de ser moros (aunque todavía conservan a</w:t>
      </w:r>
      <w:r w:rsidR="00016C73" w:rsidRPr="000E333B">
        <w:rPr>
          <w:rFonts w:ascii="Arial" w:hAnsi="Arial" w:cs="Arial"/>
          <w:b/>
          <w:i/>
          <w:color w:val="000000" w:themeColor="text1"/>
        </w:rPr>
        <w:t>l</w:t>
      </w:r>
      <w:r w:rsidR="00016C73" w:rsidRPr="000E333B">
        <w:rPr>
          <w:rFonts w:ascii="Arial" w:hAnsi="Arial" w:cs="Arial"/>
          <w:b/>
          <w:i/>
          <w:color w:val="000000" w:themeColor="text1"/>
        </w:rPr>
        <w:t>gunas reliquias) [los poetas] se han metido a pastores, por lo cual andan los ganados fl</w:t>
      </w:r>
      <w:r w:rsidR="00016C73" w:rsidRPr="000E333B">
        <w:rPr>
          <w:rFonts w:ascii="Arial" w:hAnsi="Arial" w:cs="Arial"/>
          <w:b/>
          <w:i/>
          <w:color w:val="000000" w:themeColor="text1"/>
        </w:rPr>
        <w:t>a</w:t>
      </w:r>
      <w:r w:rsidR="00016C73" w:rsidRPr="000E333B">
        <w:rPr>
          <w:rFonts w:ascii="Arial" w:hAnsi="Arial" w:cs="Arial"/>
          <w:b/>
          <w:i/>
          <w:color w:val="000000" w:themeColor="text1"/>
        </w:rPr>
        <w:t>cos de beber sus lágrimas, chamuscados con sus ánimas encendidas, y tan embebecidos en su música que no pacen, mandamos que dejen el tal oficio, señalando ermitas a los amigos de soledad.</w:t>
      </w:r>
    </w:p>
    <w:p w:rsidR="000E333B"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hyperlink r:id="rId187" w:tooltip="Alonso Zamora Vicente" w:history="1">
        <w:r w:rsidR="00016C73" w:rsidRPr="0040531F">
          <w:rPr>
            <w:rStyle w:val="Hipervnculo"/>
            <w:rFonts w:ascii="Arial" w:hAnsi="Arial" w:cs="Arial"/>
            <w:b/>
            <w:color w:val="000000" w:themeColor="text1"/>
            <w:u w:val="none"/>
          </w:rPr>
          <w:t>Alonso Zamora Vicente</w:t>
        </w:r>
      </w:hyperlink>
      <w:r w:rsidR="00016C73" w:rsidRPr="0040531F">
        <w:rPr>
          <w:rFonts w:ascii="Arial" w:hAnsi="Arial" w:cs="Arial"/>
          <w:b/>
          <w:color w:val="000000" w:themeColor="text1"/>
        </w:rPr>
        <w:t xml:space="preserve"> describió cómo Lope se valió de la forma del romance para i</w:t>
      </w:r>
      <w:r w:rsidR="00016C73" w:rsidRPr="0040531F">
        <w:rPr>
          <w:rFonts w:ascii="Arial" w:hAnsi="Arial" w:cs="Arial"/>
          <w:b/>
          <w:color w:val="000000" w:themeColor="text1"/>
        </w:rPr>
        <w:t>n</w:t>
      </w:r>
      <w:r w:rsidR="00016C73" w:rsidRPr="0040531F">
        <w:rPr>
          <w:rFonts w:ascii="Arial" w:hAnsi="Arial" w:cs="Arial"/>
          <w:b/>
          <w:color w:val="000000" w:themeColor="text1"/>
        </w:rPr>
        <w:t>cardinar su propia vida amorosa: "Bajo un disfraz morisco o pastoril (las dos grandes v</w:t>
      </w:r>
      <w:r w:rsidR="00016C73" w:rsidRPr="0040531F">
        <w:rPr>
          <w:rFonts w:ascii="Arial" w:hAnsi="Arial" w:cs="Arial"/>
          <w:b/>
          <w:color w:val="000000" w:themeColor="text1"/>
        </w:rPr>
        <w:t>e</w:t>
      </w:r>
      <w:r w:rsidR="00016C73" w:rsidRPr="0040531F">
        <w:rPr>
          <w:rFonts w:ascii="Arial" w:hAnsi="Arial" w:cs="Arial"/>
          <w:b/>
          <w:color w:val="000000" w:themeColor="text1"/>
        </w:rPr>
        <w:t>laduras del romanc</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ro artístico), Lope, con ímpetu desenfrenado y con el brío juvenil con que le hemos visto vivir, trasmuta los amores con Elena Osorio, el destierro, el matrimonio con Isabel de Urbina. </w:t>
      </w:r>
    </w:p>
    <w:p w:rsidR="000E333B" w:rsidRDefault="000E333B" w:rsidP="0040531F">
      <w:pPr>
        <w:pStyle w:val="NormalWeb"/>
        <w:spacing w:before="0" w:beforeAutospacing="0" w:after="0" w:afterAutospacing="0"/>
        <w:jc w:val="both"/>
        <w:rPr>
          <w:rFonts w:ascii="Arial" w:hAnsi="Arial" w:cs="Arial"/>
          <w:b/>
          <w:color w:val="000000" w:themeColor="text1"/>
        </w:rPr>
      </w:pPr>
    </w:p>
    <w:p w:rsidR="00016C73" w:rsidRPr="0040531F"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Todos estos romances lograron una popularidad enorme y se divu</w:t>
      </w:r>
      <w:r w:rsidR="00016C73" w:rsidRPr="0040531F">
        <w:rPr>
          <w:rFonts w:ascii="Arial" w:hAnsi="Arial" w:cs="Arial"/>
          <w:b/>
          <w:color w:val="000000" w:themeColor="text1"/>
        </w:rPr>
        <w:t>l</w:t>
      </w:r>
      <w:r w:rsidR="00016C73" w:rsidRPr="0040531F">
        <w:rPr>
          <w:rFonts w:ascii="Arial" w:hAnsi="Arial" w:cs="Arial"/>
          <w:b/>
          <w:color w:val="000000" w:themeColor="text1"/>
        </w:rPr>
        <w:t>garon copiosamente, hasta el punto de que Lope se quejó de que le atribuyeran muchos que no le pertenecían. Esta divulgación es la que recuerda en una canción, andando el tiempo:</w:t>
      </w:r>
    </w:p>
    <w:p w:rsidR="00016C73" w:rsidRPr="0040531F" w:rsidRDefault="00016C73" w:rsidP="0040531F">
      <w:pPr>
        <w:ind w:left="720"/>
        <w:jc w:val="both"/>
        <w:rPr>
          <w:b/>
          <w:color w:val="000000" w:themeColor="text1"/>
        </w:rPr>
      </w:pPr>
      <w:r w:rsidRPr="0040531F">
        <w:rPr>
          <w:b/>
          <w:i/>
          <w:iCs/>
          <w:color w:val="000000" w:themeColor="text1"/>
        </w:rPr>
        <w:t>Ya pues que todo el mundo mis pasiones / de mis versos presume, / culpa de mis hipérb</w:t>
      </w:r>
      <w:r w:rsidRPr="0040531F">
        <w:rPr>
          <w:b/>
          <w:i/>
          <w:iCs/>
          <w:color w:val="000000" w:themeColor="text1"/>
        </w:rPr>
        <w:t>o</w:t>
      </w:r>
      <w:r w:rsidRPr="0040531F">
        <w:rPr>
          <w:b/>
          <w:i/>
          <w:iCs/>
          <w:color w:val="000000" w:themeColor="text1"/>
        </w:rPr>
        <w:t>les cansada, / quiero mudar de estilo y de razones</w:t>
      </w:r>
      <w:r w:rsidRPr="0040531F">
        <w:rPr>
          <w:b/>
          <w:color w:val="000000" w:themeColor="text1"/>
        </w:rPr>
        <w:t>.</w:t>
      </w:r>
      <w:hyperlink r:id="rId188" w:anchor="cite_note-8" w:history="1">
        <w:r w:rsidRPr="0040531F">
          <w:rPr>
            <w:rStyle w:val="Hipervnculo"/>
            <w:b/>
            <w:color w:val="000000" w:themeColor="text1"/>
            <w:u w:val="none"/>
            <w:vertAlign w:val="superscript"/>
          </w:rPr>
          <w:t>8</w:t>
        </w:r>
      </w:hyperlink>
    </w:p>
    <w:p w:rsidR="000E333B" w:rsidRDefault="000E333B" w:rsidP="0040531F">
      <w:pPr>
        <w:pStyle w:val="NormalWeb"/>
        <w:spacing w:before="0" w:beforeAutospacing="0" w:after="0" w:afterAutospacing="0"/>
        <w:jc w:val="both"/>
        <w:rPr>
          <w:rFonts w:ascii="Arial" w:hAnsi="Arial" w:cs="Arial"/>
          <w:b/>
          <w:color w:val="000000" w:themeColor="text1"/>
        </w:rPr>
      </w:pPr>
    </w:p>
    <w:p w:rsidR="000E333B"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En consecuencia, Lope abandonó la composición específica de romances personales a caballo entre los siglos XVI y XVII (pero no en su teatro) y volvió a ellos en su vejez en las famosas barquillas: "</w:t>
      </w:r>
      <w:r w:rsidRPr="000E333B">
        <w:rPr>
          <w:rFonts w:ascii="Arial" w:hAnsi="Arial" w:cs="Arial"/>
          <w:b/>
          <w:i/>
          <w:color w:val="000000" w:themeColor="text1"/>
        </w:rPr>
        <w:t>Pobre barqu</w:t>
      </w:r>
      <w:r w:rsidRPr="000E333B">
        <w:rPr>
          <w:rFonts w:ascii="Arial" w:hAnsi="Arial" w:cs="Arial"/>
          <w:b/>
          <w:i/>
          <w:color w:val="000000" w:themeColor="text1"/>
        </w:rPr>
        <w:t>i</w:t>
      </w:r>
      <w:r w:rsidRPr="000E333B">
        <w:rPr>
          <w:rFonts w:ascii="Arial" w:hAnsi="Arial" w:cs="Arial"/>
          <w:b/>
          <w:i/>
          <w:color w:val="000000" w:themeColor="text1"/>
        </w:rPr>
        <w:t>lla mía..." y "A mis soledades voy</w:t>
      </w:r>
      <w:r w:rsidRPr="0040531F">
        <w:rPr>
          <w:rFonts w:ascii="Arial" w:hAnsi="Arial" w:cs="Arial"/>
          <w:b/>
          <w:color w:val="000000" w:themeColor="text1"/>
        </w:rPr>
        <w:t>..."</w:t>
      </w:r>
    </w:p>
    <w:p w:rsidR="00016C73" w:rsidRPr="0040531F" w:rsidRDefault="000E333B"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 </w:t>
      </w:r>
    </w:p>
    <w:p w:rsidR="00016C73" w:rsidRPr="000E333B" w:rsidRDefault="00016C73" w:rsidP="0040531F">
      <w:pPr>
        <w:pStyle w:val="Ttulo3"/>
        <w:spacing w:before="0" w:beforeAutospacing="0" w:after="0" w:afterAutospacing="0"/>
        <w:jc w:val="both"/>
        <w:rPr>
          <w:rStyle w:val="mw-headline"/>
          <w:rFonts w:ascii="Arial" w:hAnsi="Arial" w:cs="Arial"/>
          <w:color w:val="FF0000"/>
          <w:sz w:val="24"/>
          <w:szCs w:val="24"/>
        </w:rPr>
      </w:pPr>
      <w:r w:rsidRPr="000E333B">
        <w:rPr>
          <w:rStyle w:val="mw-headline"/>
          <w:rFonts w:ascii="Arial" w:hAnsi="Arial" w:cs="Arial"/>
          <w:color w:val="FF0000"/>
          <w:sz w:val="24"/>
          <w:szCs w:val="24"/>
        </w:rPr>
        <w:t>Rimas</w:t>
      </w:r>
    </w:p>
    <w:p w:rsidR="000E333B" w:rsidRPr="0040531F" w:rsidRDefault="000E333B" w:rsidP="0040531F">
      <w:pPr>
        <w:pStyle w:val="Ttulo3"/>
        <w:spacing w:before="0" w:beforeAutospacing="0" w:after="0" w:afterAutospacing="0"/>
        <w:jc w:val="both"/>
        <w:rPr>
          <w:rFonts w:ascii="Arial" w:hAnsi="Arial" w:cs="Arial"/>
          <w:color w:val="000000" w:themeColor="text1"/>
          <w:sz w:val="24"/>
          <w:szCs w:val="24"/>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noviembre de 1602, emparedada entre </w:t>
      </w:r>
      <w:r w:rsidR="00016C73" w:rsidRPr="0040531F">
        <w:rPr>
          <w:rFonts w:ascii="Arial" w:hAnsi="Arial" w:cs="Arial"/>
          <w:b/>
          <w:i/>
          <w:iCs/>
          <w:color w:val="000000" w:themeColor="text1"/>
        </w:rPr>
        <w:t>La hermosura de Angélica</w:t>
      </w:r>
      <w:r w:rsidR="00016C73" w:rsidRPr="0040531F">
        <w:rPr>
          <w:rFonts w:ascii="Arial" w:hAnsi="Arial" w:cs="Arial"/>
          <w:b/>
          <w:color w:val="000000" w:themeColor="text1"/>
        </w:rPr>
        <w:t xml:space="preserve"> y </w:t>
      </w:r>
      <w:r w:rsidR="00016C73" w:rsidRPr="0040531F">
        <w:rPr>
          <w:rFonts w:ascii="Arial" w:hAnsi="Arial" w:cs="Arial"/>
          <w:b/>
          <w:i/>
          <w:iCs/>
          <w:color w:val="000000" w:themeColor="text1"/>
        </w:rPr>
        <w:t>La Dragontea</w:t>
      </w:r>
      <w:r w:rsidR="00016C73" w:rsidRPr="0040531F">
        <w:rPr>
          <w:rFonts w:ascii="Arial" w:hAnsi="Arial" w:cs="Arial"/>
          <w:b/>
          <w:color w:val="000000" w:themeColor="text1"/>
        </w:rPr>
        <w:t>, aparecía en la madrileña imprenta de Pedro Madrigal una colección de sonetos: el primer poemario sin argamasa narrativa que Lope publicaba a su nombre. El público debió de acoger favorablemente la colección de doscientos sonetos porque Lope se decidió a p</w:t>
      </w:r>
      <w:r w:rsidR="00016C73" w:rsidRPr="0040531F">
        <w:rPr>
          <w:rFonts w:ascii="Arial" w:hAnsi="Arial" w:cs="Arial"/>
          <w:b/>
          <w:color w:val="000000" w:themeColor="text1"/>
        </w:rPr>
        <w:t>u</w:t>
      </w:r>
      <w:r w:rsidR="00016C73" w:rsidRPr="0040531F">
        <w:rPr>
          <w:rFonts w:ascii="Arial" w:hAnsi="Arial" w:cs="Arial"/>
          <w:b/>
          <w:color w:val="000000" w:themeColor="text1"/>
        </w:rPr>
        <w:t>blicarlos, sin los poemas épicos, y acompañados de una «Segunda parte», co</w:t>
      </w:r>
      <w:r w:rsidR="00016C73" w:rsidRPr="0040531F">
        <w:rPr>
          <w:rFonts w:ascii="Arial" w:hAnsi="Arial" w:cs="Arial"/>
          <w:b/>
          <w:color w:val="000000" w:themeColor="text1"/>
        </w:rPr>
        <w:t>m</w:t>
      </w:r>
      <w:r w:rsidR="00016C73" w:rsidRPr="0040531F">
        <w:rPr>
          <w:rFonts w:ascii="Arial" w:hAnsi="Arial" w:cs="Arial"/>
          <w:b/>
          <w:color w:val="000000" w:themeColor="text1"/>
        </w:rPr>
        <w:t xml:space="preserve">puesta por </w:t>
      </w:r>
      <w:hyperlink r:id="rId189" w:tooltip="Égloga" w:history="1">
        <w:r w:rsidR="00016C73" w:rsidRPr="0040531F">
          <w:rPr>
            <w:rStyle w:val="Hipervnculo"/>
            <w:rFonts w:ascii="Arial" w:hAnsi="Arial" w:cs="Arial"/>
            <w:b/>
            <w:color w:val="000000" w:themeColor="text1"/>
            <w:u w:val="none"/>
          </w:rPr>
          <w:t>églogas</w:t>
        </w:r>
      </w:hyperlink>
      <w:r w:rsidR="00016C73" w:rsidRPr="0040531F">
        <w:rPr>
          <w:rFonts w:ascii="Arial" w:hAnsi="Arial" w:cs="Arial"/>
          <w:b/>
          <w:color w:val="000000" w:themeColor="text1"/>
        </w:rPr>
        <w:t xml:space="preserve">, </w:t>
      </w:r>
      <w:hyperlink r:id="rId190" w:tooltip="Epístola" w:history="1">
        <w:r w:rsidR="00016C73" w:rsidRPr="0040531F">
          <w:rPr>
            <w:rStyle w:val="Hipervnculo"/>
            <w:rFonts w:ascii="Arial" w:hAnsi="Arial" w:cs="Arial"/>
            <w:b/>
            <w:color w:val="000000" w:themeColor="text1"/>
            <w:u w:val="none"/>
          </w:rPr>
          <w:t>epístolas</w:t>
        </w:r>
      </w:hyperlink>
      <w:r w:rsidR="00016C73" w:rsidRPr="0040531F">
        <w:rPr>
          <w:rFonts w:ascii="Arial" w:hAnsi="Arial" w:cs="Arial"/>
          <w:b/>
          <w:color w:val="000000" w:themeColor="text1"/>
        </w:rPr>
        <w:t xml:space="preserve">, </w:t>
      </w:r>
      <w:hyperlink r:id="rId191" w:tooltip="Epitafio" w:history="1">
        <w:r w:rsidR="00016C73" w:rsidRPr="0040531F">
          <w:rPr>
            <w:rStyle w:val="Hipervnculo"/>
            <w:rFonts w:ascii="Arial" w:hAnsi="Arial" w:cs="Arial"/>
            <w:b/>
            <w:color w:val="000000" w:themeColor="text1"/>
            <w:u w:val="none"/>
          </w:rPr>
          <w:t>epitafios</w:t>
        </w:r>
      </w:hyperlink>
      <w:r w:rsidR="00016C73" w:rsidRPr="0040531F">
        <w:rPr>
          <w:rFonts w:ascii="Arial" w:hAnsi="Arial" w:cs="Arial"/>
          <w:b/>
          <w:color w:val="000000" w:themeColor="text1"/>
        </w:rPr>
        <w:t>. Esta nueva edición vio la luz en Sevilla en 1604.</w:t>
      </w:r>
    </w:p>
    <w:p w:rsidR="000E333B"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La edición de 1604 enmendaba en ciertos detalles los sonetos publicados en 1602 y reo</w:t>
      </w:r>
      <w:r w:rsidR="00016C73" w:rsidRPr="0040531F">
        <w:rPr>
          <w:rFonts w:ascii="Arial" w:hAnsi="Arial" w:cs="Arial"/>
          <w:b/>
          <w:color w:val="000000" w:themeColor="text1"/>
        </w:rPr>
        <w:t>r</w:t>
      </w:r>
      <w:r w:rsidR="00016C73" w:rsidRPr="0040531F">
        <w:rPr>
          <w:rFonts w:ascii="Arial" w:hAnsi="Arial" w:cs="Arial"/>
          <w:b/>
          <w:color w:val="000000" w:themeColor="text1"/>
        </w:rPr>
        <w:t>denaba con buen tino algunos de ellos. Todavía no había acabado el proceso de acrece</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tamiento. En 1609 Lope vuelve a editarlas en Madrid, con la adición del </w:t>
      </w:r>
      <w:r w:rsidR="00016C73" w:rsidRPr="0040531F">
        <w:rPr>
          <w:rFonts w:ascii="Arial" w:hAnsi="Arial" w:cs="Arial"/>
          <w:b/>
          <w:i/>
          <w:iCs/>
          <w:color w:val="000000" w:themeColor="text1"/>
        </w:rPr>
        <w:t>Arte nuevo de hacer comedias</w:t>
      </w:r>
      <w:r w:rsidR="00016C73" w:rsidRPr="0040531F">
        <w:rPr>
          <w:rFonts w:ascii="Arial" w:hAnsi="Arial" w:cs="Arial"/>
          <w:b/>
          <w:color w:val="000000" w:themeColor="text1"/>
        </w:rPr>
        <w:t>. El impreso, aunque descuidado en grado sumo, tuvo buena acogida. El texto, que pod</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mos considerar definitivo, con los doscientos </w:t>
      </w:r>
      <w:hyperlink r:id="rId192" w:tooltip="Soneto" w:history="1">
        <w:r w:rsidR="00016C73" w:rsidRPr="0040531F">
          <w:rPr>
            <w:rStyle w:val="Hipervnculo"/>
            <w:rFonts w:ascii="Arial" w:hAnsi="Arial" w:cs="Arial"/>
            <w:b/>
            <w:color w:val="000000" w:themeColor="text1"/>
            <w:u w:val="none"/>
          </w:rPr>
          <w:t>sonetos</w:t>
        </w:r>
      </w:hyperlink>
      <w:r w:rsidR="00016C73" w:rsidRPr="0040531F">
        <w:rPr>
          <w:rFonts w:ascii="Arial" w:hAnsi="Arial" w:cs="Arial"/>
          <w:b/>
          <w:color w:val="000000" w:themeColor="text1"/>
        </w:rPr>
        <w:t xml:space="preserve">, la </w:t>
      </w:r>
      <w:r w:rsidR="00016C73" w:rsidRPr="0040531F">
        <w:rPr>
          <w:rFonts w:ascii="Arial" w:hAnsi="Arial" w:cs="Arial"/>
          <w:b/>
          <w:i/>
          <w:iCs/>
          <w:color w:val="000000" w:themeColor="text1"/>
        </w:rPr>
        <w:t>Segunda parte</w:t>
      </w:r>
      <w:r w:rsidR="00016C73" w:rsidRPr="0040531F">
        <w:rPr>
          <w:rFonts w:ascii="Arial" w:hAnsi="Arial" w:cs="Arial"/>
          <w:b/>
          <w:color w:val="000000" w:themeColor="text1"/>
        </w:rPr>
        <w:t xml:space="preserve"> y el </w:t>
      </w:r>
      <w:r w:rsidR="00016C73" w:rsidRPr="0040531F">
        <w:rPr>
          <w:rFonts w:ascii="Arial" w:hAnsi="Arial" w:cs="Arial"/>
          <w:b/>
          <w:i/>
          <w:iCs/>
          <w:color w:val="000000" w:themeColor="text1"/>
        </w:rPr>
        <w:t>Arte nuevo</w:t>
      </w:r>
      <w:r w:rsidR="00016C73" w:rsidRPr="0040531F">
        <w:rPr>
          <w:rFonts w:ascii="Arial" w:hAnsi="Arial" w:cs="Arial"/>
          <w:b/>
          <w:color w:val="000000" w:themeColor="text1"/>
        </w:rPr>
        <w:t>, se reimprimió en Milán, 1611; Barcelona, 1612; Madrid, 1613 y 1621; y Hue</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ca, 1623. </w:t>
      </w:r>
    </w:p>
    <w:p w:rsidR="000E333B"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En el caso de las «Rimas» encontramos poemas que cabe datar entre 1578 y 1604. Los doscie</w:t>
      </w:r>
      <w:r w:rsidR="00016C73" w:rsidRPr="0040531F">
        <w:rPr>
          <w:rFonts w:ascii="Arial" w:hAnsi="Arial" w:cs="Arial"/>
          <w:b/>
          <w:color w:val="000000" w:themeColor="text1"/>
        </w:rPr>
        <w:t>n</w:t>
      </w:r>
      <w:r w:rsidR="00016C73" w:rsidRPr="0040531F">
        <w:rPr>
          <w:rFonts w:ascii="Arial" w:hAnsi="Arial" w:cs="Arial"/>
          <w:b/>
          <w:color w:val="000000" w:themeColor="text1"/>
        </w:rPr>
        <w:t>tos sonetos recorren, desordenadamente y con incrustaciones de otros asuntos, el itinerario obl</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gado de los </w:t>
      </w:r>
      <w:proofErr w:type="spellStart"/>
      <w:r w:rsidR="00016C73" w:rsidRPr="0040531F">
        <w:rPr>
          <w:rFonts w:ascii="Arial" w:hAnsi="Arial" w:cs="Arial"/>
          <w:b/>
          <w:i/>
          <w:iCs/>
          <w:color w:val="000000" w:themeColor="text1"/>
        </w:rPr>
        <w:t>canzonieri</w:t>
      </w:r>
      <w:proofErr w:type="spellEnd"/>
      <w:r w:rsidR="00016C73" w:rsidRPr="0040531F">
        <w:rPr>
          <w:rFonts w:ascii="Arial" w:hAnsi="Arial" w:cs="Arial"/>
          <w:b/>
          <w:color w:val="000000" w:themeColor="text1"/>
        </w:rPr>
        <w:t xml:space="preserve"> </w:t>
      </w:r>
      <w:hyperlink r:id="rId193" w:tooltip="Petrarquismo" w:history="1">
        <w:r w:rsidR="00016C73" w:rsidRPr="0040531F">
          <w:rPr>
            <w:rStyle w:val="Hipervnculo"/>
            <w:rFonts w:ascii="Arial" w:hAnsi="Arial" w:cs="Arial"/>
            <w:b/>
            <w:color w:val="000000" w:themeColor="text1"/>
            <w:u w:val="none"/>
          </w:rPr>
          <w:t>petrarquistas</w:t>
        </w:r>
      </w:hyperlink>
      <w:r w:rsidR="00016C73" w:rsidRPr="0040531F">
        <w:rPr>
          <w:rFonts w:ascii="Arial" w:hAnsi="Arial" w:cs="Arial"/>
          <w:b/>
          <w:color w:val="000000" w:themeColor="text1"/>
        </w:rPr>
        <w:t xml:space="preserve">. Los conflictos amorosos con [Elena] Osorio dieron origen a una celebrada serie </w:t>
      </w:r>
      <w:proofErr w:type="spellStart"/>
      <w:r w:rsidR="00016C73" w:rsidRPr="0040531F">
        <w:rPr>
          <w:rFonts w:ascii="Arial" w:hAnsi="Arial" w:cs="Arial"/>
          <w:b/>
          <w:color w:val="000000" w:themeColor="text1"/>
        </w:rPr>
        <w:t>sonetil</w:t>
      </w:r>
      <w:proofErr w:type="spellEnd"/>
      <w:r w:rsidR="00016C73" w:rsidRPr="0040531F">
        <w:rPr>
          <w:rFonts w:ascii="Arial" w:hAnsi="Arial" w:cs="Arial"/>
          <w:b/>
          <w:color w:val="000000" w:themeColor="text1"/>
        </w:rPr>
        <w:t xml:space="preserve"> de Lope: la de los mansos.</w:t>
      </w: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lastRenderedPageBreak/>
        <w:t xml:space="preserve">   </w:t>
      </w:r>
      <w:r w:rsidR="00016C73" w:rsidRPr="0040531F">
        <w:rPr>
          <w:rFonts w:ascii="Arial" w:hAnsi="Arial" w:cs="Arial"/>
          <w:b/>
          <w:color w:val="000000" w:themeColor="text1"/>
        </w:rPr>
        <w:t xml:space="preserve"> El motivo pastoril se recrea en una trilogía formada por el soneto «</w:t>
      </w:r>
      <w:proofErr w:type="spellStart"/>
      <w:r w:rsidR="00016C73" w:rsidRPr="0040531F">
        <w:rPr>
          <w:rFonts w:ascii="Arial" w:hAnsi="Arial" w:cs="Arial"/>
          <w:b/>
          <w:color w:val="000000" w:themeColor="text1"/>
        </w:rPr>
        <w:t>Vireno</w:t>
      </w:r>
      <w:proofErr w:type="spellEnd"/>
      <w:r w:rsidR="00016C73" w:rsidRPr="0040531F">
        <w:rPr>
          <w:rFonts w:ascii="Arial" w:hAnsi="Arial" w:cs="Arial"/>
          <w:b/>
          <w:color w:val="000000" w:themeColor="text1"/>
        </w:rPr>
        <w:t>, aquel mi ma</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so regalado», conservado en el «Cartapacio </w:t>
      </w:r>
      <w:proofErr w:type="spellStart"/>
      <w:r w:rsidR="00016C73" w:rsidRPr="0040531F">
        <w:rPr>
          <w:rFonts w:ascii="Arial" w:hAnsi="Arial" w:cs="Arial"/>
          <w:b/>
          <w:color w:val="000000" w:themeColor="text1"/>
        </w:rPr>
        <w:t>Penagos</w:t>
      </w:r>
      <w:proofErr w:type="spellEnd"/>
      <w:r w:rsidR="00016C73" w:rsidRPr="0040531F">
        <w:rPr>
          <w:rFonts w:ascii="Arial" w:hAnsi="Arial" w:cs="Arial"/>
          <w:b/>
          <w:color w:val="000000" w:themeColor="text1"/>
        </w:rPr>
        <w:t xml:space="preserve">» pero no impreso hasta que lo editó </w:t>
      </w:r>
      <w:hyperlink r:id="rId194" w:tooltip="Joaquín de Entrambasaguas" w:history="1">
        <w:proofErr w:type="spellStart"/>
        <w:r w:rsidR="00016C73" w:rsidRPr="0040531F">
          <w:rPr>
            <w:rStyle w:val="Hipervnculo"/>
            <w:rFonts w:ascii="Arial" w:hAnsi="Arial" w:cs="Arial"/>
            <w:b/>
            <w:color w:val="000000" w:themeColor="text1"/>
            <w:u w:val="none"/>
          </w:rPr>
          <w:t>Entrambasaguas</w:t>
        </w:r>
        <w:proofErr w:type="spellEnd"/>
      </w:hyperlink>
      <w:r w:rsidR="00016C73" w:rsidRPr="0040531F">
        <w:rPr>
          <w:rFonts w:ascii="Arial" w:hAnsi="Arial" w:cs="Arial"/>
          <w:b/>
          <w:color w:val="000000" w:themeColor="text1"/>
        </w:rPr>
        <w:t xml:space="preserve"> en 1934, y los sonetos 188 y 189 de las </w:t>
      </w:r>
      <w:r w:rsidR="00016C73" w:rsidRPr="0040531F">
        <w:rPr>
          <w:rFonts w:ascii="Arial" w:hAnsi="Arial" w:cs="Arial"/>
          <w:b/>
          <w:i/>
          <w:iCs/>
          <w:color w:val="000000" w:themeColor="text1"/>
        </w:rPr>
        <w:t>Rimas</w:t>
      </w:r>
      <w:r w:rsidR="00016C73" w:rsidRPr="0040531F">
        <w:rPr>
          <w:rFonts w:ascii="Arial" w:hAnsi="Arial" w:cs="Arial"/>
          <w:b/>
          <w:color w:val="000000" w:themeColor="text1"/>
        </w:rPr>
        <w:t>. El soneto 126, «Desmaya</w:t>
      </w:r>
      <w:r w:rsidR="00016C73" w:rsidRPr="0040531F">
        <w:rPr>
          <w:rFonts w:ascii="Arial" w:hAnsi="Arial" w:cs="Arial"/>
          <w:b/>
          <w:color w:val="000000" w:themeColor="text1"/>
        </w:rPr>
        <w:t>r</w:t>
      </w:r>
      <w:r w:rsidR="00016C73" w:rsidRPr="0040531F">
        <w:rPr>
          <w:rFonts w:ascii="Arial" w:hAnsi="Arial" w:cs="Arial"/>
          <w:b/>
          <w:color w:val="000000" w:themeColor="text1"/>
        </w:rPr>
        <w:t xml:space="preserve">se, atreverse, estar furioso», se limita a anotar contrarias reacciones, psicológicamente verosímiles, del amante. </w:t>
      </w:r>
    </w:p>
    <w:p w:rsidR="000E333B"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Los trece primeros versos han acumulado el predicado de la definición, sin nombrar el s</w:t>
      </w:r>
      <w:r w:rsidR="00016C73" w:rsidRPr="0040531F">
        <w:rPr>
          <w:rFonts w:ascii="Arial" w:hAnsi="Arial" w:cs="Arial"/>
          <w:b/>
          <w:color w:val="000000" w:themeColor="text1"/>
        </w:rPr>
        <w:t>u</w:t>
      </w:r>
      <w:r w:rsidR="00016C73" w:rsidRPr="0040531F">
        <w:rPr>
          <w:rFonts w:ascii="Arial" w:hAnsi="Arial" w:cs="Arial"/>
          <w:b/>
          <w:color w:val="000000" w:themeColor="text1"/>
        </w:rPr>
        <w:t xml:space="preserve">jeto. El segundo </w:t>
      </w:r>
      <w:hyperlink r:id="rId195" w:tooltip="Hemistiquio" w:history="1">
        <w:r w:rsidR="00016C73" w:rsidRPr="0040531F">
          <w:rPr>
            <w:rStyle w:val="Hipervnculo"/>
            <w:rFonts w:ascii="Arial" w:hAnsi="Arial" w:cs="Arial"/>
            <w:b/>
            <w:color w:val="000000" w:themeColor="text1"/>
            <w:u w:val="none"/>
          </w:rPr>
          <w:t>hemistiquio</w:t>
        </w:r>
      </w:hyperlink>
      <w:r w:rsidR="00016C73" w:rsidRPr="0040531F">
        <w:rPr>
          <w:rFonts w:ascii="Arial" w:hAnsi="Arial" w:cs="Arial"/>
          <w:b/>
          <w:color w:val="000000" w:themeColor="text1"/>
        </w:rPr>
        <w:t xml:space="preserve"> del último verso nos convence de que no hemos oído una abstracta e impersonal definición </w:t>
      </w:r>
      <w:hyperlink r:id="rId196" w:tooltip="Escolástica" w:history="1">
        <w:r w:rsidR="00016C73" w:rsidRPr="0040531F">
          <w:rPr>
            <w:rStyle w:val="Hipervnculo"/>
            <w:rFonts w:ascii="Arial" w:hAnsi="Arial" w:cs="Arial"/>
            <w:b/>
            <w:color w:val="000000" w:themeColor="text1"/>
            <w:u w:val="none"/>
          </w:rPr>
          <w:t>escolástica</w:t>
        </w:r>
      </w:hyperlink>
      <w:r w:rsidR="00016C73" w:rsidRPr="0040531F">
        <w:rPr>
          <w:rFonts w:ascii="Arial" w:hAnsi="Arial" w:cs="Arial"/>
          <w:b/>
          <w:color w:val="000000" w:themeColor="text1"/>
        </w:rPr>
        <w:t>, sino la expresión artística de una experie</w:t>
      </w:r>
      <w:r w:rsidR="00016C73" w:rsidRPr="0040531F">
        <w:rPr>
          <w:rFonts w:ascii="Arial" w:hAnsi="Arial" w:cs="Arial"/>
          <w:b/>
          <w:color w:val="000000" w:themeColor="text1"/>
        </w:rPr>
        <w:t>n</w:t>
      </w:r>
      <w:r w:rsidR="00016C73" w:rsidRPr="0040531F">
        <w:rPr>
          <w:rFonts w:ascii="Arial" w:hAnsi="Arial" w:cs="Arial"/>
          <w:b/>
          <w:color w:val="000000" w:themeColor="text1"/>
        </w:rPr>
        <w:t>cia viva: «quien lo probó lo sabe». De entre todos los poemas que gl</w:t>
      </w:r>
      <w:r w:rsidR="00016C73" w:rsidRPr="0040531F">
        <w:rPr>
          <w:rFonts w:ascii="Arial" w:hAnsi="Arial" w:cs="Arial"/>
          <w:b/>
          <w:color w:val="000000" w:themeColor="text1"/>
        </w:rPr>
        <w:t>o</w:t>
      </w:r>
      <w:r w:rsidR="00016C73" w:rsidRPr="0040531F">
        <w:rPr>
          <w:rFonts w:ascii="Arial" w:hAnsi="Arial" w:cs="Arial"/>
          <w:b/>
          <w:color w:val="000000" w:themeColor="text1"/>
        </w:rPr>
        <w:t>san estos asuntos, alcanzó pronta y perdurable fama el 61: «Ir y quedarse, y con quedar partirse». Los poemas añadidos en 1604, a pesar de su notable interés, apenas han despe</w:t>
      </w:r>
      <w:r w:rsidR="00016C73" w:rsidRPr="0040531F">
        <w:rPr>
          <w:rFonts w:ascii="Arial" w:hAnsi="Arial" w:cs="Arial"/>
          <w:b/>
          <w:color w:val="000000" w:themeColor="text1"/>
        </w:rPr>
        <w:t>r</w:t>
      </w:r>
      <w:r w:rsidR="00016C73" w:rsidRPr="0040531F">
        <w:rPr>
          <w:rFonts w:ascii="Arial" w:hAnsi="Arial" w:cs="Arial"/>
          <w:b/>
          <w:color w:val="000000" w:themeColor="text1"/>
        </w:rPr>
        <w:t xml:space="preserve">tado la curiosidad de críticos y lectores. Se inicia con tres </w:t>
      </w:r>
      <w:hyperlink r:id="rId197" w:tooltip="Égloga" w:history="1">
        <w:r w:rsidR="00016C73" w:rsidRPr="0040531F">
          <w:rPr>
            <w:rStyle w:val="Hipervnculo"/>
            <w:rFonts w:ascii="Arial" w:hAnsi="Arial" w:cs="Arial"/>
            <w:b/>
            <w:color w:val="000000" w:themeColor="text1"/>
            <w:u w:val="none"/>
          </w:rPr>
          <w:t>églogas</w:t>
        </w:r>
      </w:hyperlink>
      <w:r w:rsidR="00016C73" w:rsidRPr="0040531F">
        <w:rPr>
          <w:rFonts w:ascii="Arial" w:hAnsi="Arial" w:cs="Arial"/>
          <w:b/>
          <w:color w:val="000000" w:themeColor="text1"/>
        </w:rPr>
        <w:t xml:space="preserve"> de distinta factura, i</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terés y calado. El </w:t>
      </w:r>
      <w:hyperlink r:id="rId198" w:tooltip="Arte nuevo de hacer comedias en este tiempo" w:history="1">
        <w:r w:rsidR="00016C73" w:rsidRPr="0040531F">
          <w:rPr>
            <w:rStyle w:val="Hipervnculo"/>
            <w:rFonts w:ascii="Arial" w:hAnsi="Arial" w:cs="Arial"/>
            <w:b/>
            <w:i/>
            <w:iCs/>
            <w:color w:val="000000" w:themeColor="text1"/>
            <w:u w:val="none"/>
          </w:rPr>
          <w:t>Arte nuevo de hacer comedias en este tiempo</w:t>
        </w:r>
      </w:hyperlink>
      <w:r w:rsidR="00016C73" w:rsidRPr="0040531F">
        <w:rPr>
          <w:rFonts w:ascii="Arial" w:hAnsi="Arial" w:cs="Arial"/>
          <w:b/>
          <w:color w:val="000000" w:themeColor="text1"/>
        </w:rPr>
        <w:t xml:space="preserve">, escrito a finales de 1608, es un poema didáctico, una charla o conferencia y, como tal, se escapa de los estrictos límites de la </w:t>
      </w:r>
      <w:hyperlink r:id="rId199" w:tooltip="Lírica" w:history="1">
        <w:r w:rsidR="00016C73" w:rsidRPr="0040531F">
          <w:rPr>
            <w:rStyle w:val="Hipervnculo"/>
            <w:rFonts w:ascii="Arial" w:hAnsi="Arial" w:cs="Arial"/>
            <w:b/>
            <w:color w:val="000000" w:themeColor="text1"/>
            <w:u w:val="none"/>
          </w:rPr>
          <w:t>lírica</w:t>
        </w:r>
      </w:hyperlink>
      <w:r w:rsidR="00016C73" w:rsidRPr="0040531F">
        <w:rPr>
          <w:rFonts w:ascii="Arial" w:hAnsi="Arial" w:cs="Arial"/>
          <w:b/>
          <w:color w:val="000000" w:themeColor="text1"/>
        </w:rPr>
        <w:t xml:space="preserve"> o la </w:t>
      </w:r>
      <w:hyperlink r:id="rId200" w:tooltip="Épica" w:history="1">
        <w:r w:rsidR="00016C73" w:rsidRPr="0040531F">
          <w:rPr>
            <w:rStyle w:val="Hipervnculo"/>
            <w:rFonts w:ascii="Arial" w:hAnsi="Arial" w:cs="Arial"/>
            <w:b/>
            <w:color w:val="000000" w:themeColor="text1"/>
            <w:u w:val="none"/>
          </w:rPr>
          <w:t>ép</w:t>
        </w:r>
        <w:r w:rsidR="00016C73" w:rsidRPr="0040531F">
          <w:rPr>
            <w:rStyle w:val="Hipervnculo"/>
            <w:rFonts w:ascii="Arial" w:hAnsi="Arial" w:cs="Arial"/>
            <w:b/>
            <w:color w:val="000000" w:themeColor="text1"/>
            <w:u w:val="none"/>
          </w:rPr>
          <w:t>i</w:t>
        </w:r>
        <w:r w:rsidR="00016C73" w:rsidRPr="0040531F">
          <w:rPr>
            <w:rStyle w:val="Hipervnculo"/>
            <w:rFonts w:ascii="Arial" w:hAnsi="Arial" w:cs="Arial"/>
            <w:b/>
            <w:color w:val="000000" w:themeColor="text1"/>
            <w:u w:val="none"/>
          </w:rPr>
          <w:t>ca</w:t>
        </w:r>
      </w:hyperlink>
      <w:r w:rsidR="00016C73" w:rsidRPr="0040531F">
        <w:rPr>
          <w:rFonts w:ascii="Arial" w:hAnsi="Arial" w:cs="Arial"/>
          <w:b/>
          <w:color w:val="000000" w:themeColor="text1"/>
        </w:rPr>
        <w:t>.</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Pr="000E333B" w:rsidRDefault="00016C73" w:rsidP="0040531F">
      <w:pPr>
        <w:pStyle w:val="Ttulo3"/>
        <w:spacing w:before="0" w:beforeAutospacing="0" w:after="0" w:afterAutospacing="0"/>
        <w:jc w:val="both"/>
        <w:rPr>
          <w:rStyle w:val="mw-headline"/>
          <w:rFonts w:ascii="Arial" w:hAnsi="Arial" w:cs="Arial"/>
          <w:i/>
          <w:iCs/>
          <w:color w:val="FF0000"/>
          <w:sz w:val="24"/>
          <w:szCs w:val="24"/>
        </w:rPr>
      </w:pPr>
      <w:r w:rsidRPr="000E333B">
        <w:rPr>
          <w:rStyle w:val="mw-headline"/>
          <w:rFonts w:ascii="Arial" w:hAnsi="Arial" w:cs="Arial"/>
          <w:i/>
          <w:iCs/>
          <w:color w:val="FF0000"/>
          <w:sz w:val="24"/>
          <w:szCs w:val="24"/>
        </w:rPr>
        <w:t>Rimas sacras</w:t>
      </w:r>
    </w:p>
    <w:p w:rsidR="000E333B" w:rsidRPr="0040531F" w:rsidRDefault="000E333B" w:rsidP="0040531F">
      <w:pPr>
        <w:pStyle w:val="Ttulo3"/>
        <w:spacing w:before="0" w:beforeAutospacing="0" w:after="0" w:afterAutospacing="0"/>
        <w:jc w:val="both"/>
        <w:rPr>
          <w:rFonts w:ascii="Arial" w:hAnsi="Arial" w:cs="Arial"/>
          <w:color w:val="000000" w:themeColor="text1"/>
          <w:sz w:val="24"/>
          <w:szCs w:val="24"/>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La primera edición es madrileña, de 1614, con el preciso título de </w:t>
      </w:r>
      <w:r w:rsidR="00016C73" w:rsidRPr="0040531F">
        <w:rPr>
          <w:rFonts w:ascii="Arial" w:hAnsi="Arial" w:cs="Arial"/>
          <w:b/>
          <w:i/>
          <w:iCs/>
          <w:color w:val="000000" w:themeColor="text1"/>
        </w:rPr>
        <w:t>Rimas sacras. Primera parte</w:t>
      </w:r>
      <w:r w:rsidR="00016C73" w:rsidRPr="0040531F">
        <w:rPr>
          <w:rFonts w:ascii="Arial" w:hAnsi="Arial" w:cs="Arial"/>
          <w:b/>
          <w:color w:val="000000" w:themeColor="text1"/>
        </w:rPr>
        <w:t>. Que sep</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mos, nunca hubo una segunda parte. Estamos ante uno de esos poemarios en los que el autor sintetiza toda una vena de su fértil musa. Su estructura corresponde a lo que venimos llamando </w:t>
      </w:r>
      <w:hyperlink r:id="rId201" w:tooltip="Cancionero" w:history="1">
        <w:r w:rsidR="00016C73" w:rsidRPr="0040531F">
          <w:rPr>
            <w:rStyle w:val="Hipervnculo"/>
            <w:rFonts w:ascii="Arial" w:hAnsi="Arial" w:cs="Arial"/>
            <w:b/>
            <w:color w:val="000000" w:themeColor="text1"/>
            <w:u w:val="none"/>
          </w:rPr>
          <w:t>cancionero</w:t>
        </w:r>
      </w:hyperlink>
      <w:r w:rsidR="00016C73" w:rsidRPr="0040531F">
        <w:rPr>
          <w:rFonts w:ascii="Arial" w:hAnsi="Arial" w:cs="Arial"/>
          <w:b/>
          <w:color w:val="000000" w:themeColor="text1"/>
        </w:rPr>
        <w:t xml:space="preserve"> lopesco. Lo integran un </w:t>
      </w:r>
      <w:proofErr w:type="spellStart"/>
      <w:r w:rsidR="00016C73" w:rsidRPr="0040531F">
        <w:rPr>
          <w:rFonts w:ascii="Arial" w:hAnsi="Arial" w:cs="Arial"/>
          <w:b/>
          <w:i/>
          <w:iCs/>
          <w:color w:val="000000" w:themeColor="text1"/>
        </w:rPr>
        <w:t>canzoniere</w:t>
      </w:r>
      <w:proofErr w:type="spellEnd"/>
      <w:r w:rsidR="00016C73" w:rsidRPr="0040531F">
        <w:rPr>
          <w:rFonts w:ascii="Arial" w:hAnsi="Arial" w:cs="Arial"/>
          <w:b/>
          <w:color w:val="000000" w:themeColor="text1"/>
        </w:rPr>
        <w:t xml:space="preserve"> </w:t>
      </w:r>
      <w:hyperlink r:id="rId202" w:tooltip="Petrarquismo" w:history="1">
        <w:r w:rsidR="00016C73" w:rsidRPr="0040531F">
          <w:rPr>
            <w:rStyle w:val="Hipervnculo"/>
            <w:rFonts w:ascii="Arial" w:hAnsi="Arial" w:cs="Arial"/>
            <w:b/>
            <w:color w:val="000000" w:themeColor="text1"/>
            <w:u w:val="none"/>
          </w:rPr>
          <w:t>petrarquista</w:t>
        </w:r>
      </w:hyperlink>
      <w:r w:rsidR="00016C73" w:rsidRPr="0040531F">
        <w:rPr>
          <w:rFonts w:ascii="Arial" w:hAnsi="Arial" w:cs="Arial"/>
          <w:b/>
          <w:color w:val="000000" w:themeColor="text1"/>
        </w:rPr>
        <w:t xml:space="preserve"> (los cien sonetos </w:t>
      </w:r>
      <w:proofErr w:type="spellStart"/>
      <w:r w:rsidR="00016C73" w:rsidRPr="0040531F">
        <w:rPr>
          <w:rFonts w:ascii="Arial" w:hAnsi="Arial" w:cs="Arial"/>
          <w:b/>
          <w:color w:val="000000" w:themeColor="text1"/>
        </w:rPr>
        <w:t>iniciales</w:t>
      </w:r>
      <w:proofErr w:type="spellEnd"/>
      <w:r w:rsidR="00016C73" w:rsidRPr="0040531F">
        <w:rPr>
          <w:rFonts w:ascii="Arial" w:hAnsi="Arial" w:cs="Arial"/>
          <w:b/>
          <w:color w:val="000000" w:themeColor="text1"/>
        </w:rPr>
        <w:t xml:space="preserve">) y una variedad de composiciones en diversos metros y géneros: poesía narrativa en octavas, </w:t>
      </w:r>
      <w:hyperlink r:id="rId203" w:tooltip="Glosa" w:history="1">
        <w:r w:rsidR="00016C73" w:rsidRPr="0040531F">
          <w:rPr>
            <w:rStyle w:val="Hipervnculo"/>
            <w:rFonts w:ascii="Arial" w:hAnsi="Arial" w:cs="Arial"/>
            <w:b/>
            <w:color w:val="000000" w:themeColor="text1"/>
            <w:u w:val="none"/>
          </w:rPr>
          <w:t>glosas</w:t>
        </w:r>
      </w:hyperlink>
      <w:r w:rsidR="00016C73" w:rsidRPr="0040531F">
        <w:rPr>
          <w:rFonts w:ascii="Arial" w:hAnsi="Arial" w:cs="Arial"/>
          <w:b/>
          <w:color w:val="000000" w:themeColor="text1"/>
        </w:rPr>
        <w:t xml:space="preserve">, </w:t>
      </w:r>
      <w:hyperlink r:id="rId204" w:tooltip="Romance (poesía)" w:history="1">
        <w:r w:rsidR="00016C73" w:rsidRPr="0040531F">
          <w:rPr>
            <w:rStyle w:val="Hipervnculo"/>
            <w:rFonts w:ascii="Arial" w:hAnsi="Arial" w:cs="Arial"/>
            <w:b/>
            <w:color w:val="000000" w:themeColor="text1"/>
            <w:u w:val="none"/>
          </w:rPr>
          <w:t>romances</w:t>
        </w:r>
      </w:hyperlink>
      <w:r w:rsidR="00016C73" w:rsidRPr="0040531F">
        <w:rPr>
          <w:rFonts w:ascii="Arial" w:hAnsi="Arial" w:cs="Arial"/>
          <w:b/>
          <w:color w:val="000000" w:themeColor="text1"/>
        </w:rPr>
        <w:t xml:space="preserve"> descriptivos, poemas en tercetos encad</w:t>
      </w:r>
      <w:r w:rsidR="00016C73" w:rsidRPr="0040531F">
        <w:rPr>
          <w:rFonts w:ascii="Arial" w:hAnsi="Arial" w:cs="Arial"/>
          <w:b/>
          <w:color w:val="000000" w:themeColor="text1"/>
        </w:rPr>
        <w:t>e</w:t>
      </w:r>
      <w:r w:rsidR="00016C73" w:rsidRPr="0040531F">
        <w:rPr>
          <w:rFonts w:ascii="Arial" w:hAnsi="Arial" w:cs="Arial"/>
          <w:b/>
          <w:color w:val="000000" w:themeColor="text1"/>
        </w:rPr>
        <w:t>nados, liras y canciones.</w:t>
      </w:r>
    </w:p>
    <w:p w:rsidR="000E333B" w:rsidRDefault="000E333B" w:rsidP="0040531F">
      <w:pPr>
        <w:pStyle w:val="NormalWeb"/>
        <w:spacing w:before="0" w:beforeAutospacing="0" w:after="0" w:afterAutospacing="0"/>
        <w:jc w:val="both"/>
        <w:rPr>
          <w:rFonts w:ascii="Arial" w:hAnsi="Arial" w:cs="Arial"/>
          <w:b/>
          <w:color w:val="000000" w:themeColor="text1"/>
        </w:rPr>
      </w:pPr>
    </w:p>
    <w:p w:rsidR="000E333B"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Las </w:t>
      </w:r>
      <w:r w:rsidR="00016C73" w:rsidRPr="0040531F">
        <w:rPr>
          <w:rFonts w:ascii="Arial" w:hAnsi="Arial" w:cs="Arial"/>
          <w:b/>
          <w:i/>
          <w:iCs/>
          <w:color w:val="000000" w:themeColor="text1"/>
        </w:rPr>
        <w:t>Rimas sacras</w:t>
      </w:r>
      <w:r w:rsidR="00016C73" w:rsidRPr="0040531F">
        <w:rPr>
          <w:rFonts w:ascii="Arial" w:hAnsi="Arial" w:cs="Arial"/>
          <w:b/>
          <w:color w:val="000000" w:themeColor="text1"/>
        </w:rPr>
        <w:t xml:space="preserve"> van a desarrollar ampliamente la </w:t>
      </w:r>
      <w:hyperlink r:id="rId205" w:tooltip="Palinodia" w:history="1">
        <w:r w:rsidR="00016C73" w:rsidRPr="0040531F">
          <w:rPr>
            <w:rStyle w:val="Hipervnculo"/>
            <w:rFonts w:ascii="Arial" w:hAnsi="Arial" w:cs="Arial"/>
            <w:b/>
            <w:color w:val="000000" w:themeColor="text1"/>
            <w:u w:val="none"/>
          </w:rPr>
          <w:t>palinodia</w:t>
        </w:r>
      </w:hyperlink>
      <w:r w:rsidR="00016C73" w:rsidRPr="0040531F">
        <w:rPr>
          <w:rFonts w:ascii="Arial" w:hAnsi="Arial" w:cs="Arial"/>
          <w:b/>
          <w:color w:val="000000" w:themeColor="text1"/>
        </w:rPr>
        <w:t xml:space="preserve"> que exigía la tradición liter</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ria del </w:t>
      </w:r>
      <w:hyperlink r:id="rId206" w:tooltip="Petrarquismo" w:history="1">
        <w:r w:rsidR="00016C73" w:rsidRPr="0040531F">
          <w:rPr>
            <w:rStyle w:val="Hipervnculo"/>
            <w:rFonts w:ascii="Arial" w:hAnsi="Arial" w:cs="Arial"/>
            <w:b/>
            <w:color w:val="000000" w:themeColor="text1"/>
            <w:u w:val="none"/>
          </w:rPr>
          <w:t>petrarquismo</w:t>
        </w:r>
      </w:hyperlink>
      <w:r w:rsidR="00016C73" w:rsidRPr="0040531F">
        <w:rPr>
          <w:rFonts w:ascii="Arial" w:hAnsi="Arial" w:cs="Arial"/>
          <w:b/>
          <w:color w:val="000000" w:themeColor="text1"/>
        </w:rPr>
        <w:t>. No solo porque el soneto inicial sea una ree</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critura del de </w:t>
      </w:r>
      <w:hyperlink r:id="rId207" w:tooltip="Garcilaso de la Vega" w:history="1">
        <w:r w:rsidR="00016C73" w:rsidRPr="0040531F">
          <w:rPr>
            <w:rStyle w:val="Hipervnculo"/>
            <w:rFonts w:ascii="Arial" w:hAnsi="Arial" w:cs="Arial"/>
            <w:b/>
            <w:color w:val="000000" w:themeColor="text1"/>
            <w:u w:val="none"/>
          </w:rPr>
          <w:t>Garcilaso de la Vega</w:t>
        </w:r>
      </w:hyperlink>
      <w:r w:rsidR="00016C73" w:rsidRPr="0040531F">
        <w:rPr>
          <w:rFonts w:ascii="Arial" w:hAnsi="Arial" w:cs="Arial"/>
          <w:b/>
          <w:color w:val="000000" w:themeColor="text1"/>
        </w:rPr>
        <w:t xml:space="preserve"> («Cuando me paro a contemplar mi estado»), sino po</w:t>
      </w:r>
      <w:r w:rsidR="00016C73" w:rsidRPr="0040531F">
        <w:rPr>
          <w:rFonts w:ascii="Arial" w:hAnsi="Arial" w:cs="Arial"/>
          <w:b/>
          <w:color w:val="000000" w:themeColor="text1"/>
        </w:rPr>
        <w:t>r</w:t>
      </w:r>
      <w:r w:rsidR="00016C73" w:rsidRPr="0040531F">
        <w:rPr>
          <w:rFonts w:ascii="Arial" w:hAnsi="Arial" w:cs="Arial"/>
          <w:b/>
          <w:color w:val="000000" w:themeColor="text1"/>
        </w:rPr>
        <w:t>que la idea esencial de ofrecer un ejemplo de arrepent</w:t>
      </w:r>
      <w:r w:rsidR="00016C73" w:rsidRPr="0040531F">
        <w:rPr>
          <w:rFonts w:ascii="Arial" w:hAnsi="Arial" w:cs="Arial"/>
          <w:b/>
          <w:color w:val="000000" w:themeColor="text1"/>
        </w:rPr>
        <w:t>i</w:t>
      </w:r>
      <w:r w:rsidR="00016C73" w:rsidRPr="0040531F">
        <w:rPr>
          <w:rFonts w:ascii="Arial" w:hAnsi="Arial" w:cs="Arial"/>
          <w:b/>
          <w:color w:val="000000" w:themeColor="text1"/>
        </w:rPr>
        <w:t>miento del amor mundano está aquí desarrollada, no en un soneto, sino en toda la serie inicial y en otros muchos poemas que pespuntean el «</w:t>
      </w:r>
      <w:proofErr w:type="spellStart"/>
      <w:r w:rsidR="00016C73" w:rsidRPr="0040531F">
        <w:rPr>
          <w:rFonts w:ascii="Arial" w:hAnsi="Arial" w:cs="Arial"/>
          <w:b/>
          <w:color w:val="000000" w:themeColor="text1"/>
        </w:rPr>
        <w:t>canz</w:t>
      </w:r>
      <w:r w:rsidR="00016C73" w:rsidRPr="0040531F">
        <w:rPr>
          <w:rFonts w:ascii="Arial" w:hAnsi="Arial" w:cs="Arial"/>
          <w:b/>
          <w:color w:val="000000" w:themeColor="text1"/>
        </w:rPr>
        <w:t>o</w:t>
      </w:r>
      <w:r w:rsidR="00016C73" w:rsidRPr="0040531F">
        <w:rPr>
          <w:rFonts w:ascii="Arial" w:hAnsi="Arial" w:cs="Arial"/>
          <w:b/>
          <w:color w:val="000000" w:themeColor="text1"/>
        </w:rPr>
        <w:t>niere</w:t>
      </w:r>
      <w:proofErr w:type="spellEnd"/>
      <w:r w:rsidR="00016C73" w:rsidRPr="0040531F">
        <w:rPr>
          <w:rFonts w:ascii="Arial" w:hAnsi="Arial" w:cs="Arial"/>
          <w:b/>
          <w:color w:val="000000" w:themeColor="text1"/>
        </w:rPr>
        <w:t xml:space="preserve">» petrarquesco. La mayoría de los sonetos de las </w:t>
      </w:r>
      <w:r w:rsidR="00016C73" w:rsidRPr="0040531F">
        <w:rPr>
          <w:rFonts w:ascii="Arial" w:hAnsi="Arial" w:cs="Arial"/>
          <w:b/>
          <w:i/>
          <w:iCs/>
          <w:color w:val="000000" w:themeColor="text1"/>
        </w:rPr>
        <w:t>Rimas sacras</w:t>
      </w:r>
      <w:r w:rsidR="00016C73" w:rsidRPr="0040531F">
        <w:rPr>
          <w:rFonts w:ascii="Arial" w:hAnsi="Arial" w:cs="Arial"/>
          <w:b/>
          <w:color w:val="000000" w:themeColor="text1"/>
        </w:rPr>
        <w:t xml:space="preserve"> están escritos en pr</w:t>
      </w:r>
      <w:r w:rsidR="00016C73" w:rsidRPr="0040531F">
        <w:rPr>
          <w:rFonts w:ascii="Arial" w:hAnsi="Arial" w:cs="Arial"/>
          <w:b/>
          <w:color w:val="000000" w:themeColor="text1"/>
        </w:rPr>
        <w:t>i</w:t>
      </w:r>
      <w:r w:rsidR="00016C73" w:rsidRPr="0040531F">
        <w:rPr>
          <w:rFonts w:ascii="Arial" w:hAnsi="Arial" w:cs="Arial"/>
          <w:b/>
          <w:color w:val="000000" w:themeColor="text1"/>
        </w:rPr>
        <w:t>mera persona y dirigidos a un tú íntimo e inmediato.</w:t>
      </w:r>
    </w:p>
    <w:p w:rsidR="000E333B" w:rsidRDefault="000E333B" w:rsidP="0040531F">
      <w:pPr>
        <w:pStyle w:val="NormalWeb"/>
        <w:spacing w:before="0" w:beforeAutospacing="0" w:after="0" w:afterAutospacing="0"/>
        <w:jc w:val="both"/>
        <w:rPr>
          <w:rFonts w:ascii="Arial" w:hAnsi="Arial" w:cs="Arial"/>
          <w:b/>
          <w:color w:val="000000" w:themeColor="text1"/>
        </w:rPr>
      </w:pPr>
    </w:p>
    <w:p w:rsidR="00016C73"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El más celebrado de todos, el XVIII, es un </w:t>
      </w:r>
      <w:hyperlink r:id="rId208" w:tooltip="Monólogo" w:history="1">
        <w:r w:rsidR="00016C73" w:rsidRPr="0040531F">
          <w:rPr>
            <w:rStyle w:val="Hipervnculo"/>
            <w:rFonts w:ascii="Arial" w:hAnsi="Arial" w:cs="Arial"/>
            <w:b/>
            <w:color w:val="000000" w:themeColor="text1"/>
            <w:u w:val="none"/>
          </w:rPr>
          <w:t>monólogo</w:t>
        </w:r>
      </w:hyperlink>
      <w:r w:rsidR="00016C73" w:rsidRPr="0040531F">
        <w:rPr>
          <w:rFonts w:ascii="Arial" w:hAnsi="Arial" w:cs="Arial"/>
          <w:b/>
          <w:color w:val="000000" w:themeColor="text1"/>
        </w:rPr>
        <w:t xml:space="preserve"> del alma, que habla con voces col</w:t>
      </w:r>
      <w:r w:rsidR="00016C73" w:rsidRPr="0040531F">
        <w:rPr>
          <w:rFonts w:ascii="Arial" w:hAnsi="Arial" w:cs="Arial"/>
          <w:b/>
          <w:color w:val="000000" w:themeColor="text1"/>
        </w:rPr>
        <w:t>o</w:t>
      </w:r>
      <w:r w:rsidR="00016C73" w:rsidRPr="0040531F">
        <w:rPr>
          <w:rFonts w:ascii="Arial" w:hAnsi="Arial" w:cs="Arial"/>
          <w:b/>
          <w:color w:val="000000" w:themeColor="text1"/>
        </w:rPr>
        <w:t>quiales y directas a un Jesús enamorado: «¿Qué tengo yo, que mi amistad procuras?». Frente a estos sonetos de la intimidad, se e</w:t>
      </w:r>
      <w:r w:rsidR="00016C73" w:rsidRPr="0040531F">
        <w:rPr>
          <w:rFonts w:ascii="Arial" w:hAnsi="Arial" w:cs="Arial"/>
          <w:b/>
          <w:color w:val="000000" w:themeColor="text1"/>
        </w:rPr>
        <w:t>n</w:t>
      </w:r>
      <w:r w:rsidR="00016C73" w:rsidRPr="0040531F">
        <w:rPr>
          <w:rFonts w:ascii="Arial" w:hAnsi="Arial" w:cs="Arial"/>
          <w:b/>
          <w:color w:val="000000" w:themeColor="text1"/>
        </w:rPr>
        <w:t>cuentran, en número menor pero relevante, los de carácter hagiográfico, litúrgico o conmemorativo. Sin embargo, algunos poemas n</w:t>
      </w:r>
      <w:r w:rsidR="00016C73" w:rsidRPr="0040531F">
        <w:rPr>
          <w:rFonts w:ascii="Arial" w:hAnsi="Arial" w:cs="Arial"/>
          <w:b/>
          <w:color w:val="000000" w:themeColor="text1"/>
        </w:rPr>
        <w:t>a</w:t>
      </w:r>
      <w:r w:rsidR="00016C73" w:rsidRPr="0040531F">
        <w:rPr>
          <w:rFonts w:ascii="Arial" w:hAnsi="Arial" w:cs="Arial"/>
          <w:b/>
          <w:color w:val="000000" w:themeColor="text1"/>
        </w:rPr>
        <w:t>rrativos, como «Las lágrimas de la Madal</w:t>
      </w:r>
      <w:r w:rsidR="00016C73" w:rsidRPr="0040531F">
        <w:rPr>
          <w:rFonts w:ascii="Arial" w:hAnsi="Arial" w:cs="Arial"/>
          <w:b/>
          <w:color w:val="000000" w:themeColor="text1"/>
        </w:rPr>
        <w:t>e</w:t>
      </w:r>
      <w:r w:rsidR="00016C73" w:rsidRPr="0040531F">
        <w:rPr>
          <w:rFonts w:ascii="Arial" w:hAnsi="Arial" w:cs="Arial"/>
          <w:b/>
          <w:color w:val="000000" w:themeColor="text1"/>
        </w:rPr>
        <w:t>na», el de mayor extensión, son continuación del universo po</w:t>
      </w:r>
      <w:r w:rsidR="00016C73" w:rsidRPr="0040531F">
        <w:rPr>
          <w:rFonts w:ascii="Arial" w:hAnsi="Arial" w:cs="Arial"/>
          <w:b/>
          <w:color w:val="000000" w:themeColor="text1"/>
        </w:rPr>
        <w:t>é</w:t>
      </w:r>
      <w:r w:rsidR="00016C73" w:rsidRPr="0040531F">
        <w:rPr>
          <w:rFonts w:ascii="Arial" w:hAnsi="Arial" w:cs="Arial"/>
          <w:b/>
          <w:color w:val="000000" w:themeColor="text1"/>
        </w:rPr>
        <w:t>tico predominante en los sonetos. «Las lágrimas» pertenece a una especie de la épica.</w:t>
      </w:r>
    </w:p>
    <w:p w:rsidR="000E333B" w:rsidRPr="0040531F" w:rsidRDefault="000E333B"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Ttulo3"/>
        <w:spacing w:before="0" w:beforeAutospacing="0" w:after="0" w:afterAutospacing="0"/>
        <w:jc w:val="both"/>
        <w:rPr>
          <w:rStyle w:val="mw-headline"/>
          <w:rFonts w:ascii="Arial" w:hAnsi="Arial" w:cs="Arial"/>
          <w:i/>
          <w:iCs/>
          <w:color w:val="FF0000"/>
          <w:sz w:val="24"/>
          <w:szCs w:val="24"/>
        </w:rPr>
      </w:pPr>
      <w:r w:rsidRPr="000E333B">
        <w:rPr>
          <w:rStyle w:val="mw-headline"/>
          <w:rFonts w:ascii="Arial" w:hAnsi="Arial" w:cs="Arial"/>
          <w:i/>
          <w:iCs/>
          <w:color w:val="FF0000"/>
          <w:sz w:val="24"/>
          <w:szCs w:val="24"/>
        </w:rPr>
        <w:t>La Filomena</w:t>
      </w:r>
    </w:p>
    <w:p w:rsidR="000E333B" w:rsidRPr="000E333B" w:rsidRDefault="000E333B" w:rsidP="0040531F">
      <w:pPr>
        <w:pStyle w:val="Ttulo3"/>
        <w:spacing w:before="0" w:beforeAutospacing="0" w:after="0" w:afterAutospacing="0"/>
        <w:jc w:val="both"/>
        <w:rPr>
          <w:rFonts w:ascii="Arial" w:hAnsi="Arial" w:cs="Arial"/>
          <w:color w:val="FF0000"/>
          <w:sz w:val="24"/>
          <w:szCs w:val="24"/>
        </w:rPr>
      </w:pPr>
    </w:p>
    <w:p w:rsidR="003F4EF6" w:rsidRDefault="000E333B"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julio de 1621 apareció en Madrid </w:t>
      </w:r>
      <w:r w:rsidR="00016C73" w:rsidRPr="0040531F">
        <w:rPr>
          <w:rFonts w:ascii="Arial" w:hAnsi="Arial" w:cs="Arial"/>
          <w:b/>
          <w:i/>
          <w:iCs/>
          <w:color w:val="000000" w:themeColor="text1"/>
        </w:rPr>
        <w:t>La Filomena con otras diversas rimas, prosas y ve</w:t>
      </w:r>
      <w:r w:rsidR="00016C73" w:rsidRPr="0040531F">
        <w:rPr>
          <w:rFonts w:ascii="Arial" w:hAnsi="Arial" w:cs="Arial"/>
          <w:b/>
          <w:i/>
          <w:iCs/>
          <w:color w:val="000000" w:themeColor="text1"/>
        </w:rPr>
        <w:t>r</w:t>
      </w:r>
      <w:r w:rsidR="00016C73" w:rsidRPr="0040531F">
        <w:rPr>
          <w:rFonts w:ascii="Arial" w:hAnsi="Arial" w:cs="Arial"/>
          <w:b/>
          <w:i/>
          <w:iCs/>
          <w:color w:val="000000" w:themeColor="text1"/>
        </w:rPr>
        <w:t>sos</w:t>
      </w:r>
      <w:r w:rsidR="00016C73" w:rsidRPr="0040531F">
        <w:rPr>
          <w:rFonts w:ascii="Arial" w:hAnsi="Arial" w:cs="Arial"/>
          <w:b/>
          <w:color w:val="000000" w:themeColor="text1"/>
        </w:rPr>
        <w:t xml:space="preserve">. En ese mismo año conoció una nueva edición barcelonesa, obra del más apasionado lopista entre los impresores catalanes: </w:t>
      </w:r>
      <w:hyperlink r:id="rId209" w:tooltip="Sebastián de Cormellas" w:history="1">
        <w:r w:rsidR="00016C73" w:rsidRPr="0040531F">
          <w:rPr>
            <w:rStyle w:val="Hipervnculo"/>
            <w:rFonts w:ascii="Arial" w:hAnsi="Arial" w:cs="Arial"/>
            <w:b/>
            <w:color w:val="000000" w:themeColor="text1"/>
            <w:u w:val="none"/>
          </w:rPr>
          <w:t xml:space="preserve">Sebastián de </w:t>
        </w:r>
        <w:proofErr w:type="spellStart"/>
        <w:r w:rsidR="00016C73" w:rsidRPr="0040531F">
          <w:rPr>
            <w:rStyle w:val="Hipervnculo"/>
            <w:rFonts w:ascii="Arial" w:hAnsi="Arial" w:cs="Arial"/>
            <w:b/>
            <w:color w:val="000000" w:themeColor="text1"/>
            <w:u w:val="none"/>
          </w:rPr>
          <w:t>Cormellas</w:t>
        </w:r>
        <w:proofErr w:type="spellEnd"/>
      </w:hyperlink>
      <w:r w:rsidR="00016C73" w:rsidRPr="0040531F">
        <w:rPr>
          <w:rFonts w:ascii="Arial" w:hAnsi="Arial" w:cs="Arial"/>
          <w:b/>
          <w:color w:val="000000" w:themeColor="text1"/>
        </w:rPr>
        <w:t>. Volumen, pues, miscel</w:t>
      </w:r>
      <w:r w:rsidR="00016C73" w:rsidRPr="0040531F">
        <w:rPr>
          <w:rFonts w:ascii="Arial" w:hAnsi="Arial" w:cs="Arial"/>
          <w:b/>
          <w:color w:val="000000" w:themeColor="text1"/>
        </w:rPr>
        <w:t>á</w:t>
      </w:r>
      <w:r w:rsidR="00016C73" w:rsidRPr="0040531F">
        <w:rPr>
          <w:rFonts w:ascii="Arial" w:hAnsi="Arial" w:cs="Arial"/>
          <w:b/>
          <w:color w:val="000000" w:themeColor="text1"/>
        </w:rPr>
        <w:t>neo, en el que Lope ensaya, con esa permanente vocación experimental que venimos señ</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lando, dos géneros que han irrumpido con fuerza en el panorama literario de su época: la novela y la fábula mitológica; y trata de dar la réplica a sus máximos creadores y perpetuos rivales: </w:t>
      </w:r>
      <w:hyperlink r:id="rId210" w:tooltip="Góngora" w:history="1">
        <w:r w:rsidR="00016C73" w:rsidRPr="0040531F">
          <w:rPr>
            <w:rStyle w:val="Hipervnculo"/>
            <w:rFonts w:ascii="Arial" w:hAnsi="Arial" w:cs="Arial"/>
            <w:b/>
            <w:color w:val="000000" w:themeColor="text1"/>
            <w:u w:val="none"/>
          </w:rPr>
          <w:t>Góngora</w:t>
        </w:r>
      </w:hyperlink>
      <w:r w:rsidR="00016C73" w:rsidRPr="0040531F">
        <w:rPr>
          <w:rFonts w:ascii="Arial" w:hAnsi="Arial" w:cs="Arial"/>
          <w:b/>
          <w:color w:val="000000" w:themeColor="text1"/>
        </w:rPr>
        <w:t xml:space="preserve"> y </w:t>
      </w:r>
      <w:hyperlink r:id="rId211" w:tooltip="Cervantes" w:history="1">
        <w:r w:rsidR="00016C73" w:rsidRPr="0040531F">
          <w:rPr>
            <w:rStyle w:val="Hipervnculo"/>
            <w:rFonts w:ascii="Arial" w:hAnsi="Arial" w:cs="Arial"/>
            <w:b/>
            <w:color w:val="000000" w:themeColor="text1"/>
            <w:u w:val="none"/>
          </w:rPr>
          <w:t>Cervantes</w:t>
        </w:r>
      </w:hyperlink>
      <w:r w:rsidR="00016C73" w:rsidRPr="0040531F">
        <w:rPr>
          <w:rFonts w:ascii="Arial" w:hAnsi="Arial" w:cs="Arial"/>
          <w:b/>
          <w:color w:val="000000" w:themeColor="text1"/>
        </w:rPr>
        <w:t>. El poema que da título al volumen se presenta en dos partes di</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tintas en el metro (octavas frente a </w:t>
      </w:r>
      <w:hyperlink r:id="rId212" w:tooltip="Silva (estrofa)" w:history="1">
        <w:proofErr w:type="spellStart"/>
        <w:r w:rsidR="00016C73" w:rsidRPr="0040531F">
          <w:rPr>
            <w:rStyle w:val="Hipervnculo"/>
            <w:rFonts w:ascii="Arial" w:hAnsi="Arial" w:cs="Arial"/>
            <w:b/>
            <w:color w:val="000000" w:themeColor="text1"/>
            <w:u w:val="none"/>
          </w:rPr>
          <w:t>silvas</w:t>
        </w:r>
        <w:proofErr w:type="spellEnd"/>
      </w:hyperlink>
      <w:r w:rsidR="00016C73" w:rsidRPr="0040531F">
        <w:rPr>
          <w:rFonts w:ascii="Arial" w:hAnsi="Arial" w:cs="Arial"/>
          <w:b/>
          <w:color w:val="000000" w:themeColor="text1"/>
        </w:rPr>
        <w:t>), el género (narrativa frente a fábula simbólica de polémica literaria) y la intención.</w:t>
      </w:r>
    </w:p>
    <w:p w:rsidR="003F4EF6" w:rsidRDefault="003F4EF6" w:rsidP="0040531F">
      <w:pPr>
        <w:pStyle w:val="NormalWeb"/>
        <w:spacing w:before="0" w:beforeAutospacing="0" w:after="0" w:afterAutospacing="0"/>
        <w:jc w:val="both"/>
        <w:rPr>
          <w:rFonts w:ascii="Arial" w:hAnsi="Arial" w:cs="Arial"/>
          <w:b/>
          <w:color w:val="000000" w:themeColor="text1"/>
        </w:rPr>
      </w:pP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lastRenderedPageBreak/>
        <w:t xml:space="preserve">   </w:t>
      </w:r>
      <w:r w:rsidR="00016C73" w:rsidRPr="0040531F">
        <w:rPr>
          <w:rFonts w:ascii="Arial" w:hAnsi="Arial" w:cs="Arial"/>
          <w:b/>
          <w:color w:val="000000" w:themeColor="text1"/>
        </w:rPr>
        <w:t xml:space="preserve"> La primera parte, en tres cantos, narra la trágica hist</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ria de </w:t>
      </w:r>
      <w:hyperlink r:id="rId213" w:tooltip="Filomena" w:history="1">
        <w:r w:rsidR="00016C73" w:rsidRPr="0040531F">
          <w:rPr>
            <w:rStyle w:val="Hipervnculo"/>
            <w:rFonts w:ascii="Arial" w:hAnsi="Arial" w:cs="Arial"/>
            <w:b/>
            <w:color w:val="000000" w:themeColor="text1"/>
            <w:u w:val="none"/>
          </w:rPr>
          <w:t>Filomena</w:t>
        </w:r>
      </w:hyperlink>
      <w:r w:rsidR="00016C73" w:rsidRPr="0040531F">
        <w:rPr>
          <w:rFonts w:ascii="Arial" w:hAnsi="Arial" w:cs="Arial"/>
          <w:b/>
          <w:color w:val="000000" w:themeColor="text1"/>
        </w:rPr>
        <w:t xml:space="preserve">, violada y mutilada por su cuñado </w:t>
      </w:r>
      <w:hyperlink r:id="rId214" w:tooltip="Tereo" w:history="1">
        <w:r w:rsidR="00016C73" w:rsidRPr="0040531F">
          <w:rPr>
            <w:rStyle w:val="Hipervnculo"/>
            <w:rFonts w:ascii="Arial" w:hAnsi="Arial" w:cs="Arial"/>
            <w:b/>
            <w:color w:val="000000" w:themeColor="text1"/>
            <w:u w:val="none"/>
          </w:rPr>
          <w:t>Tereo</w:t>
        </w:r>
      </w:hyperlink>
      <w:r w:rsidR="00016C73" w:rsidRPr="0040531F">
        <w:rPr>
          <w:rFonts w:ascii="Arial" w:hAnsi="Arial" w:cs="Arial"/>
          <w:b/>
          <w:color w:val="000000" w:themeColor="text1"/>
        </w:rPr>
        <w:t xml:space="preserve">, según el conocido relato ovidiano del libro VI de las </w:t>
      </w:r>
      <w:r w:rsidR="00016C73" w:rsidRPr="0040531F">
        <w:rPr>
          <w:rFonts w:ascii="Arial" w:hAnsi="Arial" w:cs="Arial"/>
          <w:b/>
          <w:i/>
          <w:iCs/>
          <w:color w:val="000000" w:themeColor="text1"/>
        </w:rPr>
        <w:t>Metamorfosis</w:t>
      </w:r>
      <w:r w:rsidR="00016C73" w:rsidRPr="0040531F">
        <w:rPr>
          <w:rFonts w:ascii="Arial" w:hAnsi="Arial" w:cs="Arial"/>
          <w:b/>
          <w:color w:val="000000" w:themeColor="text1"/>
        </w:rPr>
        <w:t>. «Las fortunas de Diana», novela corta, no se halla exenta tampoco de afán polémico y esp</w:t>
      </w:r>
      <w:r w:rsidR="00016C73" w:rsidRPr="0040531F">
        <w:rPr>
          <w:rFonts w:ascii="Arial" w:hAnsi="Arial" w:cs="Arial"/>
          <w:b/>
          <w:color w:val="000000" w:themeColor="text1"/>
        </w:rPr>
        <w:t>í</w:t>
      </w:r>
      <w:r w:rsidR="00016C73" w:rsidRPr="0040531F">
        <w:rPr>
          <w:rFonts w:ascii="Arial" w:hAnsi="Arial" w:cs="Arial"/>
          <w:b/>
          <w:color w:val="000000" w:themeColor="text1"/>
        </w:rPr>
        <w:t xml:space="preserve">ritu de emulación. Estamos ante un coletazo, casi último, de la agria disputa que surgió a raíz de la publicación del </w:t>
      </w:r>
      <w:r w:rsidR="00016C73" w:rsidRPr="0040531F">
        <w:rPr>
          <w:rFonts w:ascii="Arial" w:hAnsi="Arial" w:cs="Arial"/>
          <w:b/>
          <w:i/>
          <w:iCs/>
          <w:color w:val="000000" w:themeColor="text1"/>
        </w:rPr>
        <w:t>Quijote. Primera parte</w:t>
      </w:r>
      <w:r w:rsidR="00016C73" w:rsidRPr="0040531F">
        <w:rPr>
          <w:rFonts w:ascii="Arial" w:hAnsi="Arial" w:cs="Arial"/>
          <w:b/>
          <w:color w:val="000000" w:themeColor="text1"/>
        </w:rPr>
        <w:t xml:space="preserve"> (1605) y la respuesta del círculo de Lope en el apócrifo, firmado por </w:t>
      </w:r>
      <w:hyperlink r:id="rId215" w:tooltip="Alonso Fernández de Avellaneda" w:history="1">
        <w:r w:rsidR="00016C73" w:rsidRPr="0040531F">
          <w:rPr>
            <w:rStyle w:val="Hipervnculo"/>
            <w:rFonts w:ascii="Arial" w:hAnsi="Arial" w:cs="Arial"/>
            <w:b/>
            <w:color w:val="000000" w:themeColor="text1"/>
            <w:u w:val="none"/>
          </w:rPr>
          <w:t>Alonso Fernández de Avellaneda</w:t>
        </w:r>
      </w:hyperlink>
      <w:r w:rsidR="00016C73" w:rsidRPr="0040531F">
        <w:rPr>
          <w:rFonts w:ascii="Arial" w:hAnsi="Arial" w:cs="Arial"/>
          <w:b/>
          <w:color w:val="000000" w:themeColor="text1"/>
        </w:rPr>
        <w:t xml:space="preserve"> (1614).</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Pero no es nuestro objeto comentar el arte narrativo de las «Novelas a Marcia </w:t>
      </w:r>
      <w:proofErr w:type="spellStart"/>
      <w:r w:rsidR="00016C73" w:rsidRPr="0040531F">
        <w:rPr>
          <w:rFonts w:ascii="Arial" w:hAnsi="Arial" w:cs="Arial"/>
          <w:b/>
          <w:color w:val="000000" w:themeColor="text1"/>
        </w:rPr>
        <w:t>Le</w:t>
      </w:r>
      <w:r w:rsidR="00016C73" w:rsidRPr="0040531F">
        <w:rPr>
          <w:rFonts w:ascii="Arial" w:hAnsi="Arial" w:cs="Arial"/>
          <w:b/>
          <w:color w:val="000000" w:themeColor="text1"/>
        </w:rPr>
        <w:t>o</w:t>
      </w:r>
      <w:r w:rsidR="00016C73" w:rsidRPr="0040531F">
        <w:rPr>
          <w:rFonts w:ascii="Arial" w:hAnsi="Arial" w:cs="Arial"/>
          <w:b/>
          <w:color w:val="000000" w:themeColor="text1"/>
        </w:rPr>
        <w:t>narda</w:t>
      </w:r>
      <w:proofErr w:type="spellEnd"/>
      <w:r w:rsidR="00016C73" w:rsidRPr="0040531F">
        <w:rPr>
          <w:rFonts w:ascii="Arial" w:hAnsi="Arial" w:cs="Arial"/>
          <w:b/>
          <w:color w:val="000000" w:themeColor="text1"/>
        </w:rPr>
        <w:t>», sino señalar su dimensión lírica. Su núcleo principal es una nueva entrega de r</w:t>
      </w:r>
      <w:r w:rsidR="00016C73" w:rsidRPr="0040531F">
        <w:rPr>
          <w:rFonts w:ascii="Arial" w:hAnsi="Arial" w:cs="Arial"/>
          <w:b/>
          <w:color w:val="000000" w:themeColor="text1"/>
        </w:rPr>
        <w:t>o</w:t>
      </w:r>
      <w:r w:rsidR="00016C73" w:rsidRPr="0040531F">
        <w:rPr>
          <w:rFonts w:ascii="Arial" w:hAnsi="Arial" w:cs="Arial"/>
          <w:b/>
          <w:color w:val="000000" w:themeColor="text1"/>
        </w:rPr>
        <w:t>mances pastoriles. «La Andrómeda» es un poema emparent</w:t>
      </w:r>
      <w:r w:rsidR="00016C73" w:rsidRPr="0040531F">
        <w:rPr>
          <w:rFonts w:ascii="Arial" w:hAnsi="Arial" w:cs="Arial"/>
          <w:b/>
          <w:color w:val="000000" w:themeColor="text1"/>
        </w:rPr>
        <w:t>a</w:t>
      </w:r>
      <w:r w:rsidR="00016C73" w:rsidRPr="0040531F">
        <w:rPr>
          <w:rFonts w:ascii="Arial" w:hAnsi="Arial" w:cs="Arial"/>
          <w:b/>
          <w:color w:val="000000" w:themeColor="text1"/>
        </w:rPr>
        <w:t>do con «La Filomena» aunque algo más breve: 704 versos en un único canto. Narra con su habitual soltura, y con menos d</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gresiones de las habituales, la historia de Perseo, la muerte de la </w:t>
      </w:r>
      <w:hyperlink r:id="rId216" w:tooltip="Medusa (mitología)" w:history="1">
        <w:r w:rsidR="00016C73" w:rsidRPr="0040531F">
          <w:rPr>
            <w:rStyle w:val="Hipervnculo"/>
            <w:rFonts w:ascii="Arial" w:hAnsi="Arial" w:cs="Arial"/>
            <w:b/>
            <w:color w:val="000000" w:themeColor="text1"/>
            <w:u w:val="none"/>
          </w:rPr>
          <w:t>Medusa</w:t>
        </w:r>
      </w:hyperlink>
      <w:r w:rsidR="00016C73" w:rsidRPr="0040531F">
        <w:rPr>
          <w:rFonts w:ascii="Arial" w:hAnsi="Arial" w:cs="Arial"/>
          <w:b/>
          <w:color w:val="000000" w:themeColor="text1"/>
        </w:rPr>
        <w:t xml:space="preserve">, el nacimiento de </w:t>
      </w:r>
      <w:hyperlink r:id="rId217" w:tooltip="Pegaso" w:history="1">
        <w:r w:rsidR="00016C73" w:rsidRPr="0040531F">
          <w:rPr>
            <w:rStyle w:val="Hipervnculo"/>
            <w:rFonts w:ascii="Arial" w:hAnsi="Arial" w:cs="Arial"/>
            <w:b/>
            <w:color w:val="000000" w:themeColor="text1"/>
            <w:u w:val="none"/>
          </w:rPr>
          <w:t>Pegaso</w:t>
        </w:r>
      </w:hyperlink>
      <w:r w:rsidR="00016C73" w:rsidRPr="0040531F">
        <w:rPr>
          <w:rFonts w:ascii="Arial" w:hAnsi="Arial" w:cs="Arial"/>
          <w:b/>
          <w:color w:val="000000" w:themeColor="text1"/>
        </w:rPr>
        <w:t xml:space="preserve">, el surgimiento de la fuente de Hipocrena. Mucho más interesantes son las </w:t>
      </w:r>
      <w:hyperlink r:id="rId218" w:tooltip="Epístola" w:history="1">
        <w:r w:rsidR="00016C73" w:rsidRPr="0040531F">
          <w:rPr>
            <w:rStyle w:val="Hipervnculo"/>
            <w:rFonts w:ascii="Arial" w:hAnsi="Arial" w:cs="Arial"/>
            <w:b/>
            <w:color w:val="000000" w:themeColor="text1"/>
            <w:u w:val="none"/>
          </w:rPr>
          <w:t>epíst</w:t>
        </w:r>
        <w:r w:rsidR="00016C73" w:rsidRPr="0040531F">
          <w:rPr>
            <w:rStyle w:val="Hipervnculo"/>
            <w:rFonts w:ascii="Arial" w:hAnsi="Arial" w:cs="Arial"/>
            <w:b/>
            <w:color w:val="000000" w:themeColor="text1"/>
            <w:u w:val="none"/>
          </w:rPr>
          <w:t>o</w:t>
        </w:r>
        <w:r w:rsidR="00016C73" w:rsidRPr="0040531F">
          <w:rPr>
            <w:rStyle w:val="Hipervnculo"/>
            <w:rFonts w:ascii="Arial" w:hAnsi="Arial" w:cs="Arial"/>
            <w:b/>
            <w:color w:val="000000" w:themeColor="text1"/>
            <w:u w:val="none"/>
          </w:rPr>
          <w:t>las</w:t>
        </w:r>
      </w:hyperlink>
      <w:r w:rsidR="00016C73" w:rsidRPr="0040531F">
        <w:rPr>
          <w:rFonts w:ascii="Arial" w:hAnsi="Arial" w:cs="Arial"/>
          <w:b/>
          <w:color w:val="000000" w:themeColor="text1"/>
        </w:rPr>
        <w:t xml:space="preserve"> poéticas que vienen a continuación, entre las que se incluyen dos que no son de L</w:t>
      </w:r>
      <w:r w:rsidR="00016C73" w:rsidRPr="0040531F">
        <w:rPr>
          <w:rFonts w:ascii="Arial" w:hAnsi="Arial" w:cs="Arial"/>
          <w:b/>
          <w:color w:val="000000" w:themeColor="text1"/>
        </w:rPr>
        <w:t>o</w:t>
      </w:r>
      <w:r w:rsidR="00016C73" w:rsidRPr="0040531F">
        <w:rPr>
          <w:rFonts w:ascii="Arial" w:hAnsi="Arial" w:cs="Arial"/>
          <w:b/>
          <w:color w:val="000000" w:themeColor="text1"/>
        </w:rPr>
        <w:t>pe.</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016C73" w:rsidRPr="003F4EF6" w:rsidRDefault="00016C73" w:rsidP="0040531F">
      <w:pPr>
        <w:pStyle w:val="Ttulo3"/>
        <w:spacing w:before="0" w:beforeAutospacing="0" w:after="0" w:afterAutospacing="0"/>
        <w:jc w:val="both"/>
        <w:rPr>
          <w:rFonts w:ascii="Arial" w:hAnsi="Arial" w:cs="Arial"/>
          <w:color w:val="FF0000"/>
          <w:sz w:val="24"/>
          <w:szCs w:val="24"/>
        </w:rPr>
      </w:pPr>
      <w:r w:rsidRPr="003F4EF6">
        <w:rPr>
          <w:rStyle w:val="mw-headline"/>
          <w:rFonts w:ascii="Arial" w:hAnsi="Arial" w:cs="Arial"/>
          <w:i/>
          <w:iCs/>
          <w:color w:val="FF0000"/>
          <w:sz w:val="24"/>
          <w:szCs w:val="24"/>
        </w:rPr>
        <w:t>La Circe</w:t>
      </w:r>
    </w:p>
    <w:p w:rsidR="003F4EF6" w:rsidRDefault="003F4EF6" w:rsidP="0040531F">
      <w:pPr>
        <w:pStyle w:val="NormalWeb"/>
        <w:spacing w:before="0" w:beforeAutospacing="0" w:after="0" w:afterAutospacing="0"/>
        <w:jc w:val="both"/>
        <w:rPr>
          <w:rFonts w:ascii="Arial" w:hAnsi="Arial" w:cs="Arial"/>
          <w:b/>
          <w:i/>
          <w:iCs/>
          <w:color w:val="000000" w:themeColor="text1"/>
        </w:rPr>
      </w:pP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i/>
          <w:iCs/>
          <w:color w:val="000000" w:themeColor="text1"/>
        </w:rPr>
        <w:t xml:space="preserve">  </w:t>
      </w:r>
      <w:r w:rsidR="00016C73" w:rsidRPr="0040531F">
        <w:rPr>
          <w:rFonts w:ascii="Arial" w:hAnsi="Arial" w:cs="Arial"/>
          <w:b/>
          <w:i/>
          <w:iCs/>
          <w:color w:val="000000" w:themeColor="text1"/>
        </w:rPr>
        <w:t>La Circe con otros poemas y prosas</w:t>
      </w:r>
      <w:r w:rsidR="00016C73" w:rsidRPr="0040531F">
        <w:rPr>
          <w:rFonts w:ascii="Arial" w:hAnsi="Arial" w:cs="Arial"/>
          <w:b/>
          <w:color w:val="000000" w:themeColor="text1"/>
        </w:rPr>
        <w:t xml:space="preserve"> aparece en Madrid en 1624. La Circe es un volumen mi</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celáneo, gemelo de </w:t>
      </w:r>
      <w:r w:rsidR="00016C73" w:rsidRPr="0040531F">
        <w:rPr>
          <w:rFonts w:ascii="Arial" w:hAnsi="Arial" w:cs="Arial"/>
          <w:b/>
          <w:i/>
          <w:iCs/>
          <w:color w:val="000000" w:themeColor="text1"/>
        </w:rPr>
        <w:t>La Filomena</w:t>
      </w:r>
      <w:r w:rsidR="00016C73" w:rsidRPr="0040531F">
        <w:rPr>
          <w:rFonts w:ascii="Arial" w:hAnsi="Arial" w:cs="Arial"/>
          <w:b/>
          <w:color w:val="000000" w:themeColor="text1"/>
        </w:rPr>
        <w:t>, aunque con matices y diferencias. El poema que da título al v</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lumen es una réplica y, en cierto modo, una superación del modelo de la fábula mitológica fijado por </w:t>
      </w:r>
      <w:hyperlink r:id="rId219" w:tooltip="Góngora" w:history="1">
        <w:r w:rsidR="00016C73" w:rsidRPr="0040531F">
          <w:rPr>
            <w:rStyle w:val="Hipervnculo"/>
            <w:rFonts w:ascii="Arial" w:hAnsi="Arial" w:cs="Arial"/>
            <w:b/>
            <w:color w:val="000000" w:themeColor="text1"/>
            <w:u w:val="none"/>
          </w:rPr>
          <w:t>Góngora</w:t>
        </w:r>
      </w:hyperlink>
      <w:r w:rsidR="00016C73" w:rsidRPr="0040531F">
        <w:rPr>
          <w:rFonts w:ascii="Arial" w:hAnsi="Arial" w:cs="Arial"/>
          <w:b/>
          <w:color w:val="000000" w:themeColor="text1"/>
        </w:rPr>
        <w:t>. En dos sentidos: en su extensión y complejidad (tres ca</w:t>
      </w:r>
      <w:r w:rsidR="00016C73" w:rsidRPr="0040531F">
        <w:rPr>
          <w:rFonts w:ascii="Arial" w:hAnsi="Arial" w:cs="Arial"/>
          <w:b/>
          <w:color w:val="000000" w:themeColor="text1"/>
        </w:rPr>
        <w:t>n</w:t>
      </w:r>
      <w:r w:rsidR="00016C73" w:rsidRPr="0040531F">
        <w:rPr>
          <w:rFonts w:ascii="Arial" w:hAnsi="Arial" w:cs="Arial"/>
          <w:b/>
          <w:color w:val="000000" w:themeColor="text1"/>
        </w:rPr>
        <w:t>tos con 1232, 848 y 1232 versos) y en su alcance moral. Un narrador omnisciente presenta al lector la trágica caída de Troya.</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El mismo narrador nos cuenta cómo los soldados de Ulises abren los odres de Eolo ha enc</w:t>
      </w:r>
      <w:r w:rsidR="00016C73" w:rsidRPr="0040531F">
        <w:rPr>
          <w:rFonts w:ascii="Arial" w:hAnsi="Arial" w:cs="Arial"/>
          <w:b/>
          <w:color w:val="000000" w:themeColor="text1"/>
        </w:rPr>
        <w:t>e</w:t>
      </w:r>
      <w:r w:rsidR="00016C73" w:rsidRPr="0040531F">
        <w:rPr>
          <w:rFonts w:ascii="Arial" w:hAnsi="Arial" w:cs="Arial"/>
          <w:b/>
          <w:color w:val="000000" w:themeColor="text1"/>
        </w:rPr>
        <w:t>rrado los vientos y, en medio de la tempestad llegan a la isla de Circe. Asistimos a la transformación de los soldados en animales. Vencida Circe, los amigos de Ulises recup</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ran su imagen originaria. Parte </w:t>
      </w:r>
      <w:hyperlink r:id="rId220" w:tooltip="Odiseo" w:history="1">
        <w:r w:rsidR="00016C73" w:rsidRPr="0040531F">
          <w:rPr>
            <w:rStyle w:val="Hipervnculo"/>
            <w:rFonts w:ascii="Arial" w:hAnsi="Arial" w:cs="Arial"/>
            <w:b/>
            <w:color w:val="000000" w:themeColor="text1"/>
            <w:u w:val="none"/>
          </w:rPr>
          <w:t>Ulises</w:t>
        </w:r>
      </w:hyperlink>
      <w:r w:rsidR="00016C73" w:rsidRPr="0040531F">
        <w:rPr>
          <w:rFonts w:ascii="Arial" w:hAnsi="Arial" w:cs="Arial"/>
          <w:b/>
          <w:color w:val="000000" w:themeColor="text1"/>
        </w:rPr>
        <w:t>, pero aún ha de descender a los infiernos para co</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sultar su porvenir con el adivino </w:t>
      </w:r>
      <w:hyperlink r:id="rId221" w:tooltip="Tiresias" w:history="1">
        <w:r w:rsidR="00016C73" w:rsidRPr="0040531F">
          <w:rPr>
            <w:rStyle w:val="Hipervnculo"/>
            <w:rFonts w:ascii="Arial" w:hAnsi="Arial" w:cs="Arial"/>
            <w:b/>
            <w:color w:val="000000" w:themeColor="text1"/>
            <w:u w:val="none"/>
          </w:rPr>
          <w:t>Tiresias</w:t>
        </w:r>
      </w:hyperlink>
      <w:r w:rsidR="00016C73" w:rsidRPr="0040531F">
        <w:rPr>
          <w:rFonts w:ascii="Arial" w:hAnsi="Arial" w:cs="Arial"/>
          <w:b/>
          <w:color w:val="000000" w:themeColor="text1"/>
        </w:rPr>
        <w:t>. «La rosa blanca» es el segundo poema mitológ</w:t>
      </w:r>
      <w:r w:rsidR="00016C73" w:rsidRPr="0040531F">
        <w:rPr>
          <w:rFonts w:ascii="Arial" w:hAnsi="Arial" w:cs="Arial"/>
          <w:b/>
          <w:color w:val="000000" w:themeColor="text1"/>
        </w:rPr>
        <w:t>i</w:t>
      </w:r>
      <w:r w:rsidR="00016C73" w:rsidRPr="0040531F">
        <w:rPr>
          <w:rFonts w:ascii="Arial" w:hAnsi="Arial" w:cs="Arial"/>
          <w:b/>
          <w:color w:val="000000" w:themeColor="text1"/>
        </w:rPr>
        <w:t>co de este volumen, más breve y concentr</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do que La Circe, con 872 versos en octavas. Reúne en rápida sucesión una serie de episodios míticos vinculados a la diosa </w:t>
      </w:r>
      <w:hyperlink r:id="rId222" w:tooltip="Venus (mitología)" w:history="1">
        <w:r w:rsidR="00016C73" w:rsidRPr="0040531F">
          <w:rPr>
            <w:rStyle w:val="Hipervnculo"/>
            <w:rFonts w:ascii="Arial" w:hAnsi="Arial" w:cs="Arial"/>
            <w:b/>
            <w:color w:val="000000" w:themeColor="text1"/>
            <w:u w:val="none"/>
          </w:rPr>
          <w:t>Venus</w:t>
        </w:r>
      </w:hyperlink>
      <w:r w:rsidR="00016C73" w:rsidRPr="0040531F">
        <w:rPr>
          <w:rFonts w:ascii="Arial" w:hAnsi="Arial" w:cs="Arial"/>
          <w:b/>
          <w:color w:val="000000" w:themeColor="text1"/>
        </w:rPr>
        <w:t>. Como en La Filomena, Lope reservó las tres novelas «A la señ</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ra Marcia </w:t>
      </w:r>
      <w:proofErr w:type="spellStart"/>
      <w:r w:rsidR="00016C73" w:rsidRPr="0040531F">
        <w:rPr>
          <w:rFonts w:ascii="Arial" w:hAnsi="Arial" w:cs="Arial"/>
          <w:b/>
          <w:color w:val="000000" w:themeColor="text1"/>
        </w:rPr>
        <w:t>Leonarda</w:t>
      </w:r>
      <w:proofErr w:type="spellEnd"/>
      <w:r w:rsidR="00016C73" w:rsidRPr="0040531F">
        <w:rPr>
          <w:rFonts w:ascii="Arial" w:hAnsi="Arial" w:cs="Arial"/>
          <w:b/>
          <w:color w:val="000000" w:themeColor="text1"/>
        </w:rPr>
        <w:t>» para insertar la aportación de versos castellanos que tenemos en todos sus poemarios. No ab</w:t>
      </w:r>
      <w:r w:rsidR="00016C73" w:rsidRPr="0040531F">
        <w:rPr>
          <w:rFonts w:ascii="Arial" w:hAnsi="Arial" w:cs="Arial"/>
          <w:b/>
          <w:color w:val="000000" w:themeColor="text1"/>
        </w:rPr>
        <w:t>u</w:t>
      </w:r>
      <w:r w:rsidR="00016C73" w:rsidRPr="0040531F">
        <w:rPr>
          <w:rFonts w:ascii="Arial" w:hAnsi="Arial" w:cs="Arial"/>
          <w:b/>
          <w:color w:val="000000" w:themeColor="text1"/>
        </w:rPr>
        <w:t xml:space="preserve">sa de ellos: tres o cuatro poemas originales acoge cada una de las narraciones. Las seis epístolas en verso de </w:t>
      </w:r>
      <w:r w:rsidR="00016C73" w:rsidRPr="0040531F">
        <w:rPr>
          <w:rFonts w:ascii="Arial" w:hAnsi="Arial" w:cs="Arial"/>
          <w:b/>
          <w:i/>
          <w:iCs/>
          <w:color w:val="000000" w:themeColor="text1"/>
        </w:rPr>
        <w:t>La Circe</w:t>
      </w:r>
      <w:r w:rsidR="00016C73" w:rsidRPr="0040531F">
        <w:rPr>
          <w:rFonts w:ascii="Arial" w:hAnsi="Arial" w:cs="Arial"/>
          <w:b/>
          <w:color w:val="000000" w:themeColor="text1"/>
        </w:rPr>
        <w:t xml:space="preserve"> (hay tres más en prosa) son pr</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longación y depuración del género y del talante poético que vimos en </w:t>
      </w:r>
      <w:r w:rsidR="00016C73" w:rsidRPr="0040531F">
        <w:rPr>
          <w:rFonts w:ascii="Arial" w:hAnsi="Arial" w:cs="Arial"/>
          <w:b/>
          <w:i/>
          <w:iCs/>
          <w:color w:val="000000" w:themeColor="text1"/>
        </w:rPr>
        <w:t>La Filom</w:t>
      </w:r>
      <w:r w:rsidR="00016C73" w:rsidRPr="0040531F">
        <w:rPr>
          <w:rFonts w:ascii="Arial" w:hAnsi="Arial" w:cs="Arial"/>
          <w:b/>
          <w:i/>
          <w:iCs/>
          <w:color w:val="000000" w:themeColor="text1"/>
        </w:rPr>
        <w:t>e</w:t>
      </w:r>
      <w:r w:rsidR="00016C73" w:rsidRPr="0040531F">
        <w:rPr>
          <w:rFonts w:ascii="Arial" w:hAnsi="Arial" w:cs="Arial"/>
          <w:b/>
          <w:i/>
          <w:iCs/>
          <w:color w:val="000000" w:themeColor="text1"/>
        </w:rPr>
        <w:t>na</w:t>
      </w:r>
      <w:r w:rsidR="00016C73" w:rsidRPr="0040531F">
        <w:rPr>
          <w:rFonts w:ascii="Arial" w:hAnsi="Arial" w:cs="Arial"/>
          <w:b/>
          <w:color w:val="000000" w:themeColor="text1"/>
        </w:rPr>
        <w:t>.</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016C73" w:rsidRPr="003F4EF6" w:rsidRDefault="00016C73" w:rsidP="0040531F">
      <w:pPr>
        <w:pStyle w:val="Ttulo3"/>
        <w:spacing w:before="0" w:beforeAutospacing="0" w:after="0" w:afterAutospacing="0"/>
        <w:jc w:val="both"/>
        <w:rPr>
          <w:rStyle w:val="mw-headline"/>
          <w:rFonts w:ascii="Arial" w:hAnsi="Arial" w:cs="Arial"/>
          <w:i/>
          <w:iCs/>
          <w:color w:val="FF0000"/>
          <w:sz w:val="24"/>
          <w:szCs w:val="24"/>
        </w:rPr>
      </w:pPr>
      <w:r w:rsidRPr="003F4EF6">
        <w:rPr>
          <w:rStyle w:val="mw-headline"/>
          <w:rFonts w:ascii="Arial" w:hAnsi="Arial" w:cs="Arial"/>
          <w:i/>
          <w:iCs/>
          <w:color w:val="FF0000"/>
          <w:sz w:val="24"/>
          <w:szCs w:val="24"/>
        </w:rPr>
        <w:t>Triunfos divinos</w:t>
      </w:r>
    </w:p>
    <w:p w:rsidR="003F4EF6" w:rsidRPr="0040531F" w:rsidRDefault="003F4EF6" w:rsidP="0040531F">
      <w:pPr>
        <w:pStyle w:val="Ttulo3"/>
        <w:spacing w:before="0" w:beforeAutospacing="0" w:after="0" w:afterAutospacing="0"/>
        <w:jc w:val="both"/>
        <w:rPr>
          <w:rFonts w:ascii="Arial" w:hAnsi="Arial" w:cs="Arial"/>
          <w:color w:val="000000" w:themeColor="text1"/>
          <w:sz w:val="24"/>
          <w:szCs w:val="24"/>
        </w:rPr>
      </w:pPr>
    </w:p>
    <w:p w:rsidR="00016C73"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A los diez años de sacerdocio, en medio de las polémicas literarias en torno al </w:t>
      </w:r>
      <w:hyperlink r:id="rId223" w:tooltip="Culteranismo" w:history="1">
        <w:r w:rsidRPr="0040531F">
          <w:rPr>
            <w:rStyle w:val="Hipervnculo"/>
            <w:rFonts w:ascii="Arial" w:hAnsi="Arial" w:cs="Arial"/>
            <w:b/>
            <w:color w:val="000000" w:themeColor="text1"/>
            <w:u w:val="none"/>
          </w:rPr>
          <w:t>culterani</w:t>
        </w:r>
        <w:r w:rsidRPr="0040531F">
          <w:rPr>
            <w:rStyle w:val="Hipervnculo"/>
            <w:rFonts w:ascii="Arial" w:hAnsi="Arial" w:cs="Arial"/>
            <w:b/>
            <w:color w:val="000000" w:themeColor="text1"/>
            <w:u w:val="none"/>
          </w:rPr>
          <w:t>s</w:t>
        </w:r>
        <w:r w:rsidRPr="0040531F">
          <w:rPr>
            <w:rStyle w:val="Hipervnculo"/>
            <w:rFonts w:ascii="Arial" w:hAnsi="Arial" w:cs="Arial"/>
            <w:b/>
            <w:color w:val="000000" w:themeColor="text1"/>
            <w:u w:val="none"/>
          </w:rPr>
          <w:t>mo</w:t>
        </w:r>
      </w:hyperlink>
      <w:r w:rsidRPr="0040531F">
        <w:rPr>
          <w:rFonts w:ascii="Arial" w:hAnsi="Arial" w:cs="Arial"/>
          <w:b/>
          <w:color w:val="000000" w:themeColor="text1"/>
        </w:rPr>
        <w:t>, Lope volvió a la poesía sagrada como un instrumento más para acercarse al poder político y al ecl</w:t>
      </w:r>
      <w:r w:rsidRPr="0040531F">
        <w:rPr>
          <w:rFonts w:ascii="Arial" w:hAnsi="Arial" w:cs="Arial"/>
          <w:b/>
          <w:color w:val="000000" w:themeColor="text1"/>
        </w:rPr>
        <w:t>e</w:t>
      </w:r>
      <w:r w:rsidRPr="0040531F">
        <w:rPr>
          <w:rFonts w:ascii="Arial" w:hAnsi="Arial" w:cs="Arial"/>
          <w:b/>
          <w:color w:val="000000" w:themeColor="text1"/>
        </w:rPr>
        <w:t xml:space="preserve">siástico. Estas circunstancias son evidentes en </w:t>
      </w:r>
      <w:r w:rsidRPr="0040531F">
        <w:rPr>
          <w:rFonts w:ascii="Arial" w:hAnsi="Arial" w:cs="Arial"/>
          <w:b/>
          <w:i/>
          <w:iCs/>
          <w:color w:val="000000" w:themeColor="text1"/>
        </w:rPr>
        <w:t>Triunfos divinos</w:t>
      </w:r>
      <w:r w:rsidRPr="0040531F">
        <w:rPr>
          <w:rFonts w:ascii="Arial" w:hAnsi="Arial" w:cs="Arial"/>
          <w:b/>
          <w:color w:val="000000" w:themeColor="text1"/>
        </w:rPr>
        <w:t xml:space="preserve"> (Madrid, 1625), dedicado a la condesa de Olivares. El poema e</w:t>
      </w:r>
      <w:r w:rsidRPr="0040531F">
        <w:rPr>
          <w:rFonts w:ascii="Arial" w:hAnsi="Arial" w:cs="Arial"/>
          <w:b/>
          <w:color w:val="000000" w:themeColor="text1"/>
        </w:rPr>
        <w:t>x</w:t>
      </w:r>
      <w:r w:rsidRPr="0040531F">
        <w:rPr>
          <w:rFonts w:ascii="Arial" w:hAnsi="Arial" w:cs="Arial"/>
          <w:b/>
          <w:color w:val="000000" w:themeColor="text1"/>
        </w:rPr>
        <w:t xml:space="preserve">tenso que da título al volumen es una versión a lo divino de los </w:t>
      </w:r>
      <w:proofErr w:type="spellStart"/>
      <w:r w:rsidRPr="0040531F">
        <w:rPr>
          <w:rFonts w:ascii="Arial" w:hAnsi="Arial" w:cs="Arial"/>
          <w:b/>
          <w:i/>
          <w:iCs/>
          <w:color w:val="000000" w:themeColor="text1"/>
        </w:rPr>
        <w:t>Triomphi</w:t>
      </w:r>
      <w:proofErr w:type="spellEnd"/>
      <w:r w:rsidRPr="0040531F">
        <w:rPr>
          <w:rFonts w:ascii="Arial" w:hAnsi="Arial" w:cs="Arial"/>
          <w:b/>
          <w:color w:val="000000" w:themeColor="text1"/>
        </w:rPr>
        <w:t xml:space="preserve"> del </w:t>
      </w:r>
      <w:hyperlink r:id="rId224" w:tooltip="Petrarca" w:history="1">
        <w:r w:rsidRPr="0040531F">
          <w:rPr>
            <w:rStyle w:val="Hipervnculo"/>
            <w:rFonts w:ascii="Arial" w:hAnsi="Arial" w:cs="Arial"/>
            <w:b/>
            <w:color w:val="000000" w:themeColor="text1"/>
            <w:u w:val="none"/>
          </w:rPr>
          <w:t>Petrarca</w:t>
        </w:r>
      </w:hyperlink>
      <w:r w:rsidRPr="0040531F">
        <w:rPr>
          <w:rFonts w:ascii="Arial" w:hAnsi="Arial" w:cs="Arial"/>
          <w:b/>
          <w:color w:val="000000" w:themeColor="text1"/>
        </w:rPr>
        <w:t>. La parte más viva del poemario son los sonetos que continúan la línea p</w:t>
      </w:r>
      <w:r w:rsidRPr="0040531F">
        <w:rPr>
          <w:rFonts w:ascii="Arial" w:hAnsi="Arial" w:cs="Arial"/>
          <w:b/>
          <w:color w:val="000000" w:themeColor="text1"/>
        </w:rPr>
        <w:t>e</w:t>
      </w:r>
      <w:r w:rsidRPr="0040531F">
        <w:rPr>
          <w:rFonts w:ascii="Arial" w:hAnsi="Arial" w:cs="Arial"/>
          <w:b/>
          <w:color w:val="000000" w:themeColor="text1"/>
        </w:rPr>
        <w:t>nitencial e introspectiva del volumen de 1614. Con port</w:t>
      </w:r>
      <w:r w:rsidRPr="0040531F">
        <w:rPr>
          <w:rFonts w:ascii="Arial" w:hAnsi="Arial" w:cs="Arial"/>
          <w:b/>
          <w:color w:val="000000" w:themeColor="text1"/>
        </w:rPr>
        <w:t>a</w:t>
      </w:r>
      <w:r w:rsidRPr="0040531F">
        <w:rPr>
          <w:rFonts w:ascii="Arial" w:hAnsi="Arial" w:cs="Arial"/>
          <w:b/>
          <w:color w:val="000000" w:themeColor="text1"/>
        </w:rPr>
        <w:t xml:space="preserve">dilla propia, dirigido a la reina </w:t>
      </w:r>
      <w:hyperlink r:id="rId225" w:tooltip="Isabel de Borbón (reina de España)" w:history="1">
        <w:r w:rsidRPr="0040531F">
          <w:rPr>
            <w:rStyle w:val="Hipervnculo"/>
            <w:rFonts w:ascii="Arial" w:hAnsi="Arial" w:cs="Arial"/>
            <w:b/>
            <w:color w:val="000000" w:themeColor="text1"/>
            <w:u w:val="none"/>
          </w:rPr>
          <w:t>Isabel de Borbón</w:t>
        </w:r>
      </w:hyperlink>
      <w:r w:rsidRPr="0040531F">
        <w:rPr>
          <w:rFonts w:ascii="Arial" w:hAnsi="Arial" w:cs="Arial"/>
          <w:b/>
          <w:color w:val="000000" w:themeColor="text1"/>
        </w:rPr>
        <w:t xml:space="preserve">, cierra el volumen un poema épico breve (tres cantos; 904 versos) titulado </w:t>
      </w:r>
      <w:r w:rsidRPr="0040531F">
        <w:rPr>
          <w:rFonts w:ascii="Arial" w:hAnsi="Arial" w:cs="Arial"/>
          <w:b/>
          <w:i/>
          <w:iCs/>
          <w:color w:val="000000" w:themeColor="text1"/>
        </w:rPr>
        <w:t>La Virgen de la Almudena</w:t>
      </w:r>
      <w:r w:rsidRPr="0040531F">
        <w:rPr>
          <w:rFonts w:ascii="Arial" w:hAnsi="Arial" w:cs="Arial"/>
          <w:b/>
          <w:color w:val="000000" w:themeColor="text1"/>
        </w:rPr>
        <w:t>.</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Ttulo3"/>
        <w:spacing w:before="0" w:beforeAutospacing="0" w:after="0" w:afterAutospacing="0"/>
        <w:jc w:val="both"/>
        <w:rPr>
          <w:rStyle w:val="mw-headline"/>
          <w:rFonts w:ascii="Arial" w:hAnsi="Arial" w:cs="Arial"/>
          <w:i/>
          <w:iCs/>
          <w:color w:val="FF0000"/>
          <w:sz w:val="24"/>
          <w:szCs w:val="24"/>
        </w:rPr>
      </w:pPr>
      <w:r w:rsidRPr="003F4EF6">
        <w:rPr>
          <w:rStyle w:val="mw-headline"/>
          <w:rFonts w:ascii="Arial" w:hAnsi="Arial" w:cs="Arial"/>
          <w:i/>
          <w:iCs/>
          <w:color w:val="FF0000"/>
          <w:sz w:val="24"/>
          <w:szCs w:val="24"/>
        </w:rPr>
        <w:t>Laurel de Apolo</w:t>
      </w:r>
    </w:p>
    <w:p w:rsidR="003F4EF6" w:rsidRPr="003F4EF6" w:rsidRDefault="003F4EF6" w:rsidP="0040531F">
      <w:pPr>
        <w:pStyle w:val="Ttulo3"/>
        <w:spacing w:before="0" w:beforeAutospacing="0" w:after="0" w:afterAutospacing="0"/>
        <w:jc w:val="both"/>
        <w:rPr>
          <w:rFonts w:ascii="Arial" w:hAnsi="Arial" w:cs="Arial"/>
          <w:color w:val="FF0000"/>
          <w:sz w:val="24"/>
          <w:szCs w:val="24"/>
        </w:rPr>
      </w:pP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Dentro de la campaña con la que Lope trata de proyectar su figura entre las altas esferas y en los círculos literarios debe incluirse la publicación del </w:t>
      </w:r>
      <w:r w:rsidR="00016C73" w:rsidRPr="0040531F">
        <w:rPr>
          <w:rFonts w:ascii="Arial" w:hAnsi="Arial" w:cs="Arial"/>
          <w:b/>
          <w:i/>
          <w:iCs/>
          <w:color w:val="000000" w:themeColor="text1"/>
        </w:rPr>
        <w:t>Laurel de Apolo</w:t>
      </w:r>
      <w:r w:rsidR="00016C73" w:rsidRPr="0040531F">
        <w:rPr>
          <w:rFonts w:ascii="Arial" w:hAnsi="Arial" w:cs="Arial"/>
          <w:b/>
          <w:color w:val="000000" w:themeColor="text1"/>
        </w:rPr>
        <w:t xml:space="preserve"> (1630). El po</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ma central, que da título al volumen, es el acta de unas cortes del </w:t>
      </w:r>
      <w:hyperlink r:id="rId226" w:tooltip="Parnaso" w:history="1">
        <w:r w:rsidR="00016C73" w:rsidRPr="0040531F">
          <w:rPr>
            <w:rStyle w:val="Hipervnculo"/>
            <w:rFonts w:ascii="Arial" w:hAnsi="Arial" w:cs="Arial"/>
            <w:b/>
            <w:color w:val="000000" w:themeColor="text1"/>
            <w:u w:val="none"/>
          </w:rPr>
          <w:t>Parnaso</w:t>
        </w:r>
      </w:hyperlink>
      <w:r w:rsidR="00016C73" w:rsidRPr="0040531F">
        <w:rPr>
          <w:rFonts w:ascii="Arial" w:hAnsi="Arial" w:cs="Arial"/>
          <w:b/>
          <w:color w:val="000000" w:themeColor="text1"/>
        </w:rPr>
        <w:t xml:space="preserve">. Para esta transcripción emplea como estrofa la </w:t>
      </w:r>
      <w:hyperlink r:id="rId227" w:tooltip="Silva (estrofa)" w:history="1">
        <w:proofErr w:type="spellStart"/>
        <w:r w:rsidR="00016C73" w:rsidRPr="0040531F">
          <w:rPr>
            <w:rStyle w:val="Hipervnculo"/>
            <w:rFonts w:ascii="Arial" w:hAnsi="Arial" w:cs="Arial"/>
            <w:b/>
            <w:color w:val="000000" w:themeColor="text1"/>
            <w:u w:val="none"/>
          </w:rPr>
          <w:t>silva</w:t>
        </w:r>
        <w:proofErr w:type="spellEnd"/>
      </w:hyperlink>
      <w:r w:rsidR="00016C73" w:rsidRPr="0040531F">
        <w:rPr>
          <w:rFonts w:ascii="Arial" w:hAnsi="Arial" w:cs="Arial"/>
          <w:b/>
          <w:color w:val="000000" w:themeColor="text1"/>
        </w:rPr>
        <w:t xml:space="preserve">. Se propuso Lope elogiar a los poetas de su tiempo y así lo hizo. </w:t>
      </w: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lastRenderedPageBreak/>
        <w:t xml:space="preserve">   </w:t>
      </w:r>
      <w:r w:rsidR="00016C73" w:rsidRPr="0040531F">
        <w:rPr>
          <w:rFonts w:ascii="Arial" w:hAnsi="Arial" w:cs="Arial"/>
          <w:b/>
          <w:color w:val="000000" w:themeColor="text1"/>
        </w:rPr>
        <w:t xml:space="preserve">A lo largo de diez </w:t>
      </w:r>
      <w:proofErr w:type="spellStart"/>
      <w:r w:rsidR="00016C73" w:rsidRPr="0040531F">
        <w:rPr>
          <w:rFonts w:ascii="Arial" w:hAnsi="Arial" w:cs="Arial"/>
          <w:b/>
          <w:color w:val="000000" w:themeColor="text1"/>
        </w:rPr>
        <w:t>silvas</w:t>
      </w:r>
      <w:proofErr w:type="spellEnd"/>
      <w:r w:rsidR="00016C73" w:rsidRPr="0040531F">
        <w:rPr>
          <w:rFonts w:ascii="Arial" w:hAnsi="Arial" w:cs="Arial"/>
          <w:b/>
          <w:color w:val="000000" w:themeColor="text1"/>
        </w:rPr>
        <w:t>, desfilan cerca de trescientos vates españoles y portugueses, treinta y seis italianos y franceses y diez pintores ilustres. Dentro del largo catálogo de poetas se insertan algunas fábulas mitológicas, dos de ellas con su propio título identific</w:t>
      </w:r>
      <w:r w:rsidR="00016C73" w:rsidRPr="0040531F">
        <w:rPr>
          <w:rFonts w:ascii="Arial" w:hAnsi="Arial" w:cs="Arial"/>
          <w:b/>
          <w:color w:val="000000" w:themeColor="text1"/>
        </w:rPr>
        <w:t>a</w:t>
      </w:r>
      <w:r w:rsidR="00016C73" w:rsidRPr="0040531F">
        <w:rPr>
          <w:rFonts w:ascii="Arial" w:hAnsi="Arial" w:cs="Arial"/>
          <w:b/>
          <w:color w:val="000000" w:themeColor="text1"/>
        </w:rPr>
        <w:t>tivo (</w:t>
      </w:r>
      <w:r w:rsidR="00016C73" w:rsidRPr="0040531F">
        <w:rPr>
          <w:rFonts w:ascii="Arial" w:hAnsi="Arial" w:cs="Arial"/>
          <w:b/>
          <w:i/>
          <w:iCs/>
          <w:color w:val="000000" w:themeColor="text1"/>
        </w:rPr>
        <w:t>El baño de Diana</w:t>
      </w:r>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El Narciso</w:t>
      </w:r>
      <w:r w:rsidR="00016C73" w:rsidRPr="0040531F">
        <w:rPr>
          <w:rFonts w:ascii="Arial" w:hAnsi="Arial" w:cs="Arial"/>
          <w:b/>
          <w:color w:val="000000" w:themeColor="text1"/>
        </w:rPr>
        <w:t xml:space="preserve">). </w:t>
      </w:r>
    </w:p>
    <w:p w:rsidR="00016C73" w:rsidRPr="0040531F"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Aprovecha además Lope para atacar indire</w:t>
      </w:r>
      <w:r w:rsidR="00016C73" w:rsidRPr="0040531F">
        <w:rPr>
          <w:rFonts w:ascii="Arial" w:hAnsi="Arial" w:cs="Arial"/>
          <w:b/>
          <w:color w:val="000000" w:themeColor="text1"/>
        </w:rPr>
        <w:t>c</w:t>
      </w:r>
      <w:r w:rsidR="00016C73" w:rsidRPr="0040531F">
        <w:rPr>
          <w:rFonts w:ascii="Arial" w:hAnsi="Arial" w:cs="Arial"/>
          <w:b/>
          <w:color w:val="000000" w:themeColor="text1"/>
        </w:rPr>
        <w:t xml:space="preserve">tamente a su rival por el puesto de Cronista del Reino de Castilla y León, </w:t>
      </w:r>
      <w:hyperlink r:id="rId228" w:tooltip="José Pellicer de Salas y Tovar" w:history="1">
        <w:r w:rsidR="00016C73" w:rsidRPr="0040531F">
          <w:rPr>
            <w:rStyle w:val="Hipervnculo"/>
            <w:rFonts w:ascii="Arial" w:hAnsi="Arial" w:cs="Arial"/>
            <w:b/>
            <w:color w:val="000000" w:themeColor="text1"/>
            <w:u w:val="none"/>
          </w:rPr>
          <w:t>José Pellicer de Salas y Tovar</w:t>
        </w:r>
      </w:hyperlink>
      <w:r w:rsidR="00016C73" w:rsidRPr="0040531F">
        <w:rPr>
          <w:rFonts w:ascii="Arial" w:hAnsi="Arial" w:cs="Arial"/>
          <w:b/>
          <w:color w:val="000000" w:themeColor="text1"/>
        </w:rPr>
        <w:t xml:space="preserve">, quien era, además, uno de los comentaristas de su gran enemigo, </w:t>
      </w:r>
      <w:hyperlink r:id="rId229" w:tooltip="Luis de Góngora" w:history="1">
        <w:r w:rsidR="00016C73" w:rsidRPr="0040531F">
          <w:rPr>
            <w:rStyle w:val="Hipervnculo"/>
            <w:rFonts w:ascii="Arial" w:hAnsi="Arial" w:cs="Arial"/>
            <w:b/>
            <w:color w:val="000000" w:themeColor="text1"/>
            <w:u w:val="none"/>
          </w:rPr>
          <w:t>Luis de Góngora</w:t>
        </w:r>
      </w:hyperlink>
      <w:r w:rsidR="00016C73" w:rsidRPr="0040531F">
        <w:rPr>
          <w:rFonts w:ascii="Arial" w:hAnsi="Arial" w:cs="Arial"/>
          <w:b/>
          <w:color w:val="000000" w:themeColor="text1"/>
        </w:rPr>
        <w:t xml:space="preserve">, cuyo estilo se critica también en el </w:t>
      </w:r>
      <w:r w:rsidR="00016C73" w:rsidRPr="0040531F">
        <w:rPr>
          <w:rFonts w:ascii="Arial" w:hAnsi="Arial" w:cs="Arial"/>
          <w:b/>
          <w:i/>
          <w:iCs/>
          <w:color w:val="000000" w:themeColor="text1"/>
        </w:rPr>
        <w:t>Laurel de Apolo</w:t>
      </w:r>
      <w:r w:rsidR="00016C73" w:rsidRPr="0040531F">
        <w:rPr>
          <w:rFonts w:ascii="Arial" w:hAnsi="Arial" w:cs="Arial"/>
          <w:b/>
          <w:color w:val="000000" w:themeColor="text1"/>
        </w:rPr>
        <w:t xml:space="preserve"> a través de sus malos segu</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dores. El volumen del </w:t>
      </w:r>
      <w:r w:rsidR="00016C73" w:rsidRPr="0040531F">
        <w:rPr>
          <w:rFonts w:ascii="Arial" w:hAnsi="Arial" w:cs="Arial"/>
          <w:b/>
          <w:i/>
          <w:iCs/>
          <w:color w:val="000000" w:themeColor="text1"/>
        </w:rPr>
        <w:t>Laurel de Apolo</w:t>
      </w:r>
      <w:r w:rsidR="00016C73" w:rsidRPr="0040531F">
        <w:rPr>
          <w:rFonts w:ascii="Arial" w:hAnsi="Arial" w:cs="Arial"/>
          <w:b/>
          <w:color w:val="000000" w:themeColor="text1"/>
        </w:rPr>
        <w:t xml:space="preserve">, aunque ocupado en su mayor parte por el extenso poema que he descrito, tiene un apéndice que no carece de interés. Allí encontramos </w:t>
      </w:r>
      <w:r w:rsidR="00016C73" w:rsidRPr="0040531F">
        <w:rPr>
          <w:rFonts w:ascii="Arial" w:hAnsi="Arial" w:cs="Arial"/>
          <w:b/>
          <w:i/>
          <w:iCs/>
          <w:color w:val="000000" w:themeColor="text1"/>
        </w:rPr>
        <w:t>La selva sin amor</w:t>
      </w:r>
      <w:r w:rsidR="00016C73" w:rsidRPr="0040531F">
        <w:rPr>
          <w:rFonts w:ascii="Arial" w:hAnsi="Arial" w:cs="Arial"/>
          <w:b/>
          <w:color w:val="000000" w:themeColor="text1"/>
        </w:rPr>
        <w:t xml:space="preserve">, </w:t>
      </w:r>
      <w:hyperlink r:id="rId230" w:tooltip="Égloga" w:history="1">
        <w:r w:rsidR="00016C73" w:rsidRPr="0040531F">
          <w:rPr>
            <w:rStyle w:val="Hipervnculo"/>
            <w:rFonts w:ascii="Arial" w:hAnsi="Arial" w:cs="Arial"/>
            <w:b/>
            <w:color w:val="000000" w:themeColor="text1"/>
            <w:u w:val="none"/>
          </w:rPr>
          <w:t>égloga</w:t>
        </w:r>
      </w:hyperlink>
      <w:r w:rsidR="00016C73" w:rsidRPr="0040531F">
        <w:rPr>
          <w:rFonts w:ascii="Arial" w:hAnsi="Arial" w:cs="Arial"/>
          <w:b/>
          <w:color w:val="000000" w:themeColor="text1"/>
        </w:rPr>
        <w:t xml:space="preserve"> pastoril, una </w:t>
      </w:r>
      <w:proofErr w:type="spellStart"/>
      <w:r w:rsidR="00016C73" w:rsidRPr="0040531F">
        <w:rPr>
          <w:rFonts w:ascii="Arial" w:hAnsi="Arial" w:cs="Arial"/>
          <w:b/>
          <w:color w:val="000000" w:themeColor="text1"/>
        </w:rPr>
        <w:t>silva</w:t>
      </w:r>
      <w:proofErr w:type="spellEnd"/>
      <w:r w:rsidR="00016C73" w:rsidRPr="0040531F">
        <w:rPr>
          <w:rFonts w:ascii="Arial" w:hAnsi="Arial" w:cs="Arial"/>
          <w:b/>
          <w:color w:val="000000" w:themeColor="text1"/>
        </w:rPr>
        <w:t xml:space="preserve">, una epístola y un </w:t>
      </w:r>
      <w:proofErr w:type="spellStart"/>
      <w:r w:rsidR="00016C73" w:rsidRPr="0040531F">
        <w:rPr>
          <w:rFonts w:ascii="Arial" w:hAnsi="Arial" w:cs="Arial"/>
          <w:b/>
          <w:color w:val="000000" w:themeColor="text1"/>
        </w:rPr>
        <w:t>manojuelo</w:t>
      </w:r>
      <w:proofErr w:type="spellEnd"/>
      <w:r w:rsidR="00016C73" w:rsidRPr="0040531F">
        <w:rPr>
          <w:rFonts w:ascii="Arial" w:hAnsi="Arial" w:cs="Arial"/>
          <w:b/>
          <w:color w:val="000000" w:themeColor="text1"/>
        </w:rPr>
        <w:t xml:space="preserve"> de ocho sonetos, entre los que siempre se han destacado las sát</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ras </w:t>
      </w:r>
      <w:proofErr w:type="spellStart"/>
      <w:r w:rsidR="00016C73" w:rsidRPr="0040531F">
        <w:rPr>
          <w:rFonts w:ascii="Arial" w:hAnsi="Arial" w:cs="Arial"/>
          <w:b/>
          <w:color w:val="000000" w:themeColor="text1"/>
        </w:rPr>
        <w:t>anticulteranas</w:t>
      </w:r>
      <w:proofErr w:type="spellEnd"/>
      <w:r w:rsidR="00016C73" w:rsidRPr="0040531F">
        <w:rPr>
          <w:rFonts w:ascii="Arial" w:hAnsi="Arial" w:cs="Arial"/>
          <w:b/>
          <w:color w:val="000000" w:themeColor="text1"/>
        </w:rPr>
        <w:t>: "</w:t>
      </w:r>
      <w:proofErr w:type="spellStart"/>
      <w:r w:rsidR="00016C73" w:rsidRPr="003F4EF6">
        <w:rPr>
          <w:rFonts w:ascii="Arial" w:hAnsi="Arial" w:cs="Arial"/>
          <w:b/>
          <w:i/>
          <w:color w:val="000000" w:themeColor="text1"/>
        </w:rPr>
        <w:fldChar w:fldCharType="begin"/>
      </w:r>
      <w:r w:rsidR="00016C73" w:rsidRPr="003F4EF6">
        <w:rPr>
          <w:rFonts w:ascii="Arial" w:hAnsi="Arial" w:cs="Arial"/>
          <w:b/>
          <w:i/>
          <w:color w:val="000000" w:themeColor="text1"/>
        </w:rPr>
        <w:instrText xml:space="preserve"> HYPERLINK "https://es.wikipedia.org/wiki/Bosc%C3%A1n" \o "Boscán" </w:instrText>
      </w:r>
      <w:r w:rsidR="00016C73" w:rsidRPr="003F4EF6">
        <w:rPr>
          <w:rFonts w:ascii="Arial" w:hAnsi="Arial" w:cs="Arial"/>
          <w:b/>
          <w:i/>
          <w:color w:val="000000" w:themeColor="text1"/>
        </w:rPr>
        <w:fldChar w:fldCharType="separate"/>
      </w:r>
      <w:r w:rsidR="00016C73" w:rsidRPr="003F4EF6">
        <w:rPr>
          <w:rStyle w:val="Hipervnculo"/>
          <w:rFonts w:ascii="Arial" w:hAnsi="Arial" w:cs="Arial"/>
          <w:b/>
          <w:i/>
          <w:color w:val="000000" w:themeColor="text1"/>
          <w:u w:val="none"/>
        </w:rPr>
        <w:t>Boscán</w:t>
      </w:r>
      <w:proofErr w:type="spellEnd"/>
      <w:r w:rsidR="00016C73" w:rsidRPr="003F4EF6">
        <w:rPr>
          <w:rFonts w:ascii="Arial" w:hAnsi="Arial" w:cs="Arial"/>
          <w:b/>
          <w:i/>
          <w:color w:val="000000" w:themeColor="text1"/>
        </w:rPr>
        <w:fldChar w:fldCharType="end"/>
      </w:r>
      <w:r w:rsidR="00016C73" w:rsidRPr="003F4EF6">
        <w:rPr>
          <w:rFonts w:ascii="Arial" w:hAnsi="Arial" w:cs="Arial"/>
          <w:b/>
          <w:i/>
          <w:color w:val="000000" w:themeColor="text1"/>
        </w:rPr>
        <w:t>, tarde llegamos. ¿Hay p</w:t>
      </w:r>
      <w:r w:rsidR="00016C73" w:rsidRPr="003F4EF6">
        <w:rPr>
          <w:rFonts w:ascii="Arial" w:hAnsi="Arial" w:cs="Arial"/>
          <w:b/>
          <w:i/>
          <w:color w:val="000000" w:themeColor="text1"/>
        </w:rPr>
        <w:t>o</w:t>
      </w:r>
      <w:r w:rsidR="00016C73" w:rsidRPr="003F4EF6">
        <w:rPr>
          <w:rFonts w:ascii="Arial" w:hAnsi="Arial" w:cs="Arial"/>
          <w:b/>
          <w:i/>
          <w:color w:val="000000" w:themeColor="text1"/>
        </w:rPr>
        <w:t>sada...?".</w:t>
      </w:r>
    </w:p>
    <w:p w:rsidR="003F4EF6" w:rsidRDefault="003F4EF6" w:rsidP="0040531F">
      <w:pPr>
        <w:pStyle w:val="Ttulo3"/>
        <w:spacing w:before="0" w:beforeAutospacing="0" w:after="0" w:afterAutospacing="0"/>
        <w:jc w:val="both"/>
        <w:rPr>
          <w:rStyle w:val="mw-headline"/>
          <w:rFonts w:ascii="Arial" w:hAnsi="Arial" w:cs="Arial"/>
          <w:color w:val="000000" w:themeColor="text1"/>
          <w:sz w:val="24"/>
          <w:szCs w:val="24"/>
        </w:rPr>
      </w:pPr>
    </w:p>
    <w:p w:rsidR="00016C73" w:rsidRPr="003F4EF6" w:rsidRDefault="00016C73" w:rsidP="0040531F">
      <w:pPr>
        <w:pStyle w:val="Ttulo3"/>
        <w:spacing w:before="0" w:beforeAutospacing="0" w:after="0" w:afterAutospacing="0"/>
        <w:jc w:val="both"/>
        <w:rPr>
          <w:rStyle w:val="mw-headline"/>
          <w:rFonts w:ascii="Arial" w:hAnsi="Arial" w:cs="Arial"/>
          <w:color w:val="FF0000"/>
          <w:sz w:val="24"/>
          <w:szCs w:val="24"/>
        </w:rPr>
      </w:pPr>
      <w:r w:rsidRPr="003F4EF6">
        <w:rPr>
          <w:rStyle w:val="mw-headline"/>
          <w:rFonts w:ascii="Arial" w:hAnsi="Arial" w:cs="Arial"/>
          <w:color w:val="FF0000"/>
          <w:sz w:val="24"/>
          <w:szCs w:val="24"/>
        </w:rPr>
        <w:t>La "</w:t>
      </w:r>
      <w:r w:rsidRPr="003F4EF6">
        <w:rPr>
          <w:rStyle w:val="mw-headline"/>
          <w:rFonts w:ascii="Arial" w:hAnsi="Arial" w:cs="Arial"/>
          <w:i/>
          <w:iCs/>
          <w:color w:val="FF0000"/>
          <w:sz w:val="24"/>
          <w:szCs w:val="24"/>
        </w:rPr>
        <w:t>Égloga a Claudio</w:t>
      </w:r>
      <w:r w:rsidRPr="003F4EF6">
        <w:rPr>
          <w:rStyle w:val="mw-headline"/>
          <w:rFonts w:ascii="Arial" w:hAnsi="Arial" w:cs="Arial"/>
          <w:color w:val="FF0000"/>
          <w:sz w:val="24"/>
          <w:szCs w:val="24"/>
        </w:rPr>
        <w:t>"</w:t>
      </w:r>
    </w:p>
    <w:p w:rsidR="003F4EF6" w:rsidRPr="0040531F" w:rsidRDefault="003F4EF6" w:rsidP="0040531F">
      <w:pPr>
        <w:pStyle w:val="Ttulo3"/>
        <w:spacing w:before="0" w:beforeAutospacing="0" w:after="0" w:afterAutospacing="0"/>
        <w:jc w:val="both"/>
        <w:rPr>
          <w:rFonts w:ascii="Arial" w:hAnsi="Arial" w:cs="Arial"/>
          <w:color w:val="000000" w:themeColor="text1"/>
          <w:sz w:val="24"/>
          <w:szCs w:val="24"/>
        </w:rPr>
      </w:pPr>
    </w:p>
    <w:p w:rsidR="00016C73" w:rsidRPr="0040531F"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La </w:t>
      </w:r>
      <w:r w:rsidRPr="0040531F">
        <w:rPr>
          <w:rFonts w:ascii="Arial" w:hAnsi="Arial" w:cs="Arial"/>
          <w:b/>
          <w:i/>
          <w:iCs/>
          <w:color w:val="000000" w:themeColor="text1"/>
        </w:rPr>
        <w:t>Égloga a Claudio</w:t>
      </w:r>
      <w:r w:rsidRPr="0040531F">
        <w:rPr>
          <w:rFonts w:ascii="Arial" w:hAnsi="Arial" w:cs="Arial"/>
          <w:b/>
          <w:color w:val="000000" w:themeColor="text1"/>
        </w:rPr>
        <w:t xml:space="preserve">, de la que hay copia autógrafa en el </w:t>
      </w:r>
      <w:hyperlink r:id="rId231" w:tooltip="Códice Daza" w:history="1">
        <w:r w:rsidRPr="0040531F">
          <w:rPr>
            <w:rStyle w:val="Hipervnculo"/>
            <w:rFonts w:ascii="Arial" w:hAnsi="Arial" w:cs="Arial"/>
            <w:b/>
            <w:color w:val="000000" w:themeColor="text1"/>
            <w:u w:val="none"/>
          </w:rPr>
          <w:t>Códice Daza</w:t>
        </w:r>
      </w:hyperlink>
      <w:r w:rsidRPr="0040531F">
        <w:rPr>
          <w:rFonts w:ascii="Arial" w:hAnsi="Arial" w:cs="Arial"/>
          <w:b/>
          <w:color w:val="000000" w:themeColor="text1"/>
        </w:rPr>
        <w:t xml:space="preserve"> con muchas varia</w:t>
      </w:r>
      <w:r w:rsidRPr="0040531F">
        <w:rPr>
          <w:rFonts w:ascii="Arial" w:hAnsi="Arial" w:cs="Arial"/>
          <w:b/>
          <w:color w:val="000000" w:themeColor="text1"/>
        </w:rPr>
        <w:t>n</w:t>
      </w:r>
      <w:r w:rsidRPr="0040531F">
        <w:rPr>
          <w:rFonts w:ascii="Arial" w:hAnsi="Arial" w:cs="Arial"/>
          <w:b/>
          <w:color w:val="000000" w:themeColor="text1"/>
        </w:rPr>
        <w:t xml:space="preserve">tes, fue compuesta probablemente en enero de 1632 e impresa suelta sin año dirigida al erudito </w:t>
      </w:r>
      <w:hyperlink r:id="rId232" w:tooltip="Lorenzo Ramírez de Prado" w:history="1">
        <w:r w:rsidRPr="0040531F">
          <w:rPr>
            <w:rStyle w:val="Hipervnculo"/>
            <w:rFonts w:ascii="Arial" w:hAnsi="Arial" w:cs="Arial"/>
            <w:b/>
            <w:color w:val="000000" w:themeColor="text1"/>
            <w:u w:val="none"/>
          </w:rPr>
          <w:t>Lorenzo Ramírez de Prado</w:t>
        </w:r>
      </w:hyperlink>
      <w:r w:rsidRPr="0040531F">
        <w:rPr>
          <w:rFonts w:ascii="Arial" w:hAnsi="Arial" w:cs="Arial"/>
          <w:b/>
          <w:color w:val="000000" w:themeColor="text1"/>
        </w:rPr>
        <w:t xml:space="preserve">; luego apareció dentro de la póstuma </w:t>
      </w:r>
      <w:r w:rsidRPr="0040531F">
        <w:rPr>
          <w:rFonts w:ascii="Arial" w:hAnsi="Arial" w:cs="Arial"/>
          <w:b/>
          <w:i/>
          <w:iCs/>
          <w:color w:val="000000" w:themeColor="text1"/>
        </w:rPr>
        <w:t>La Vega del Pa</w:t>
      </w:r>
      <w:r w:rsidRPr="0040531F">
        <w:rPr>
          <w:rFonts w:ascii="Arial" w:hAnsi="Arial" w:cs="Arial"/>
          <w:b/>
          <w:i/>
          <w:iCs/>
          <w:color w:val="000000" w:themeColor="text1"/>
        </w:rPr>
        <w:t>r</w:t>
      </w:r>
      <w:r w:rsidRPr="0040531F">
        <w:rPr>
          <w:rFonts w:ascii="Arial" w:hAnsi="Arial" w:cs="Arial"/>
          <w:b/>
          <w:i/>
          <w:iCs/>
          <w:color w:val="000000" w:themeColor="text1"/>
        </w:rPr>
        <w:t>naso</w:t>
      </w:r>
      <w:r w:rsidRPr="0040531F">
        <w:rPr>
          <w:rFonts w:ascii="Arial" w:hAnsi="Arial" w:cs="Arial"/>
          <w:b/>
          <w:color w:val="000000" w:themeColor="text1"/>
        </w:rPr>
        <w:t xml:space="preserve"> (1637). Es una obra fundamental del último Lope, cuando ya se ha desengañado de sus últimas y vehementes ilusiones: alcanzar el cargo fijo de capellán del </w:t>
      </w:r>
      <w:hyperlink r:id="rId233" w:tooltip="Duque de Sessa" w:history="1">
        <w:r w:rsidRPr="0040531F">
          <w:rPr>
            <w:rStyle w:val="Hipervnculo"/>
            <w:rFonts w:ascii="Arial" w:hAnsi="Arial" w:cs="Arial"/>
            <w:b/>
            <w:color w:val="000000" w:themeColor="text1"/>
            <w:u w:val="none"/>
          </w:rPr>
          <w:t xml:space="preserve">duque de </w:t>
        </w:r>
        <w:proofErr w:type="spellStart"/>
        <w:r w:rsidRPr="0040531F">
          <w:rPr>
            <w:rStyle w:val="Hipervnculo"/>
            <w:rFonts w:ascii="Arial" w:hAnsi="Arial" w:cs="Arial"/>
            <w:b/>
            <w:color w:val="000000" w:themeColor="text1"/>
            <w:u w:val="none"/>
          </w:rPr>
          <w:t>Sessa</w:t>
        </w:r>
        <w:proofErr w:type="spellEnd"/>
      </w:hyperlink>
      <w:r w:rsidRPr="0040531F">
        <w:rPr>
          <w:rFonts w:ascii="Arial" w:hAnsi="Arial" w:cs="Arial"/>
          <w:b/>
          <w:color w:val="000000" w:themeColor="text1"/>
        </w:rPr>
        <w:t xml:space="preserve"> o ser cronista de </w:t>
      </w:r>
      <w:hyperlink r:id="rId234" w:tooltip="Felipe IV de España" w:history="1">
        <w:r w:rsidRPr="0040531F">
          <w:rPr>
            <w:rStyle w:val="Hipervnculo"/>
            <w:rFonts w:ascii="Arial" w:hAnsi="Arial" w:cs="Arial"/>
            <w:b/>
            <w:color w:val="000000" w:themeColor="text1"/>
            <w:u w:val="none"/>
          </w:rPr>
          <w:t>Felipe IV</w:t>
        </w:r>
      </w:hyperlink>
      <w:r w:rsidRPr="0040531F">
        <w:rPr>
          <w:rFonts w:ascii="Arial" w:hAnsi="Arial" w:cs="Arial"/>
          <w:b/>
          <w:color w:val="000000" w:themeColor="text1"/>
        </w:rPr>
        <w:t>.</w:t>
      </w:r>
    </w:p>
    <w:p w:rsidR="00016C73" w:rsidRPr="0040531F" w:rsidRDefault="00016C73" w:rsidP="0040531F">
      <w:pPr>
        <w:ind w:left="720"/>
        <w:jc w:val="both"/>
        <w:rPr>
          <w:b/>
          <w:color w:val="000000" w:themeColor="text1"/>
        </w:rPr>
      </w:pPr>
      <w:r w:rsidRPr="0040531F">
        <w:rPr>
          <w:b/>
          <w:i/>
          <w:iCs/>
          <w:color w:val="000000" w:themeColor="text1"/>
        </w:rPr>
        <w:t>Así, después de tantas dilaciones / con modestia pacífica sufridas, / forzadas e imp</w:t>
      </w:r>
      <w:r w:rsidRPr="0040531F">
        <w:rPr>
          <w:b/>
          <w:i/>
          <w:iCs/>
          <w:color w:val="000000" w:themeColor="text1"/>
        </w:rPr>
        <w:t>e</w:t>
      </w:r>
      <w:r w:rsidRPr="0040531F">
        <w:rPr>
          <w:b/>
          <w:i/>
          <w:iCs/>
          <w:color w:val="000000" w:themeColor="text1"/>
        </w:rPr>
        <w:t>lidas / de tantas sinrazones, / salen entre soberbias humildades / de la mina del alma las verdades. [...] / Voy por la senda del morir más clara / y de toda esperanza me r</w:t>
      </w:r>
      <w:r w:rsidRPr="0040531F">
        <w:rPr>
          <w:b/>
          <w:i/>
          <w:iCs/>
          <w:color w:val="000000" w:themeColor="text1"/>
        </w:rPr>
        <w:t>e</w:t>
      </w:r>
      <w:r w:rsidRPr="0040531F">
        <w:rPr>
          <w:b/>
          <w:i/>
          <w:iCs/>
          <w:color w:val="000000" w:themeColor="text1"/>
        </w:rPr>
        <w:t>tiro; / que solo atiendo y miro / adonde todo para; / pues nunca he visto que después viviese / quien no miró primero que muriese</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Como escribe </w:t>
      </w:r>
      <w:hyperlink r:id="rId235" w:tooltip="Juan Manuel Rozas" w:history="1">
        <w:r w:rsidR="00016C73" w:rsidRPr="0040531F">
          <w:rPr>
            <w:rStyle w:val="Hipervnculo"/>
            <w:rFonts w:ascii="Arial" w:hAnsi="Arial" w:cs="Arial"/>
            <w:b/>
            <w:color w:val="000000" w:themeColor="text1"/>
            <w:u w:val="none"/>
          </w:rPr>
          <w:t>Juan Manuel Rozas</w:t>
        </w:r>
      </w:hyperlink>
      <w:r w:rsidR="00016C73" w:rsidRPr="0040531F">
        <w:rPr>
          <w:rFonts w:ascii="Arial" w:hAnsi="Arial" w:cs="Arial"/>
          <w:b/>
          <w:color w:val="000000" w:themeColor="text1"/>
        </w:rPr>
        <w:t xml:space="preserve">, principal de los estudiosos de esta </w:t>
      </w:r>
      <w:proofErr w:type="spellStart"/>
      <w:r w:rsidR="00016C73" w:rsidRPr="0040531F">
        <w:rPr>
          <w:rFonts w:ascii="Arial" w:hAnsi="Arial" w:cs="Arial"/>
          <w:b/>
          <w:color w:val="000000" w:themeColor="text1"/>
        </w:rPr>
        <w:t>citadísima</w:t>
      </w:r>
      <w:proofErr w:type="spellEnd"/>
      <w:r w:rsidR="00016C73" w:rsidRPr="0040531F">
        <w:rPr>
          <w:rFonts w:ascii="Arial" w:hAnsi="Arial" w:cs="Arial"/>
          <w:b/>
          <w:color w:val="000000" w:themeColor="text1"/>
        </w:rPr>
        <w:t xml:space="preserve"> obra, e</w:t>
      </w:r>
      <w:r w:rsidR="00016C73" w:rsidRPr="0040531F">
        <w:rPr>
          <w:rFonts w:ascii="Arial" w:hAnsi="Arial" w:cs="Arial"/>
          <w:b/>
          <w:color w:val="000000" w:themeColor="text1"/>
        </w:rPr>
        <w:t>x</w:t>
      </w:r>
      <w:r w:rsidR="00016C73" w:rsidRPr="0040531F">
        <w:rPr>
          <w:rFonts w:ascii="Arial" w:hAnsi="Arial" w:cs="Arial"/>
          <w:b/>
          <w:color w:val="000000" w:themeColor="text1"/>
        </w:rPr>
        <w:t>presa un desengaño "sorprendente por su intensidad en boca del creador de un teatro propagador del principio monárquico-aristocrático y, a la vez, de la monarquía teocéntrica. Se trata del desenca</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to del vitalista y triunfador Lope de Vega. He llamado a ese ciclo </w:t>
      </w:r>
      <w:r w:rsidR="00016C73" w:rsidRPr="0040531F">
        <w:rPr>
          <w:rFonts w:ascii="Arial" w:hAnsi="Arial" w:cs="Arial"/>
          <w:b/>
          <w:i/>
          <w:iCs/>
          <w:color w:val="000000" w:themeColor="text1"/>
        </w:rPr>
        <w:t xml:space="preserve">de </w:t>
      </w:r>
      <w:proofErr w:type="spellStart"/>
      <w:r w:rsidR="00016C73" w:rsidRPr="0040531F">
        <w:rPr>
          <w:rFonts w:ascii="Arial" w:hAnsi="Arial" w:cs="Arial"/>
          <w:b/>
          <w:i/>
          <w:iCs/>
          <w:color w:val="000000" w:themeColor="text1"/>
        </w:rPr>
        <w:t>senectute</w:t>
      </w:r>
      <w:proofErr w:type="spellEnd"/>
      <w:r w:rsidR="00016C73" w:rsidRPr="0040531F">
        <w:rPr>
          <w:rFonts w:ascii="Arial" w:hAnsi="Arial" w:cs="Arial"/>
          <w:b/>
          <w:color w:val="000000" w:themeColor="text1"/>
        </w:rPr>
        <w:t xml:space="preserve">. Tiene sus inicios en la </w:t>
      </w:r>
      <w:r w:rsidR="00016C73" w:rsidRPr="0040531F">
        <w:rPr>
          <w:rFonts w:ascii="Arial" w:hAnsi="Arial" w:cs="Arial"/>
          <w:b/>
          <w:i/>
          <w:iCs/>
          <w:color w:val="000000" w:themeColor="text1"/>
        </w:rPr>
        <w:t>Corona trágica</w:t>
      </w:r>
      <w:r w:rsidR="00016C73" w:rsidRPr="0040531F">
        <w:rPr>
          <w:rFonts w:ascii="Arial" w:hAnsi="Arial" w:cs="Arial"/>
          <w:b/>
          <w:color w:val="000000" w:themeColor="text1"/>
        </w:rPr>
        <w:t xml:space="preserve"> (1627) y el </w:t>
      </w:r>
      <w:r w:rsidR="00016C73" w:rsidRPr="0040531F">
        <w:rPr>
          <w:rFonts w:ascii="Arial" w:hAnsi="Arial" w:cs="Arial"/>
          <w:b/>
          <w:i/>
          <w:iCs/>
          <w:color w:val="000000" w:themeColor="text1"/>
        </w:rPr>
        <w:t>Laurel de Apolo</w:t>
      </w:r>
      <w:r w:rsidR="00016C73" w:rsidRPr="0040531F">
        <w:rPr>
          <w:rFonts w:ascii="Arial" w:hAnsi="Arial" w:cs="Arial"/>
          <w:b/>
          <w:color w:val="000000" w:themeColor="text1"/>
        </w:rPr>
        <w:t xml:space="preserve"> (1630), se muestra nítidamente, desde 1631, a través de la </w:t>
      </w:r>
      <w:r w:rsidR="00016C73" w:rsidRPr="0040531F">
        <w:rPr>
          <w:rFonts w:ascii="Arial" w:hAnsi="Arial" w:cs="Arial"/>
          <w:b/>
          <w:i/>
          <w:iCs/>
          <w:color w:val="000000" w:themeColor="text1"/>
        </w:rPr>
        <w:t>Dorotea</w:t>
      </w:r>
      <w:r w:rsidR="00016C73" w:rsidRPr="0040531F">
        <w:rPr>
          <w:rFonts w:ascii="Arial" w:hAnsi="Arial" w:cs="Arial"/>
          <w:b/>
          <w:color w:val="000000" w:themeColor="text1"/>
        </w:rPr>
        <w:t xml:space="preserve"> (1632) y las </w:t>
      </w:r>
      <w:r w:rsidR="00016C73" w:rsidRPr="0040531F">
        <w:rPr>
          <w:rFonts w:ascii="Arial" w:hAnsi="Arial" w:cs="Arial"/>
          <w:b/>
          <w:i/>
          <w:iCs/>
          <w:color w:val="000000" w:themeColor="text1"/>
        </w:rPr>
        <w:t>Rimas de Burguillos</w:t>
      </w:r>
      <w:r w:rsidR="00016C73" w:rsidRPr="0040531F">
        <w:rPr>
          <w:rFonts w:ascii="Arial" w:hAnsi="Arial" w:cs="Arial"/>
          <w:b/>
          <w:color w:val="000000" w:themeColor="text1"/>
        </w:rPr>
        <w:t xml:space="preserve"> (1634), para tener su más directa expr</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sión, casi monográfica, en la poesía reunida en </w:t>
      </w:r>
      <w:r w:rsidR="00016C73" w:rsidRPr="0040531F">
        <w:rPr>
          <w:rFonts w:ascii="Arial" w:hAnsi="Arial" w:cs="Arial"/>
          <w:b/>
          <w:i/>
          <w:iCs/>
          <w:color w:val="000000" w:themeColor="text1"/>
        </w:rPr>
        <w:t>La Vega del Parnaso</w:t>
      </w:r>
      <w:r w:rsidR="00016C73" w:rsidRPr="0040531F">
        <w:rPr>
          <w:rFonts w:ascii="Arial" w:hAnsi="Arial" w:cs="Arial"/>
          <w:b/>
          <w:color w:val="000000" w:themeColor="text1"/>
        </w:rPr>
        <w:t xml:space="preserve"> (1637)."</w:t>
      </w:r>
      <w:r w:rsidRPr="0040531F">
        <w:rPr>
          <w:rFonts w:ascii="Arial" w:hAnsi="Arial" w:cs="Arial"/>
          <w:b/>
          <w:color w:val="000000" w:themeColor="text1"/>
        </w:rPr>
        <w:t xml:space="preserve"> </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En su temática, tan heterogénea y miscelánea como es propio del autor, destaca su a</w:t>
      </w:r>
      <w:r w:rsidR="00016C73" w:rsidRPr="0040531F">
        <w:rPr>
          <w:rFonts w:ascii="Arial" w:hAnsi="Arial" w:cs="Arial"/>
          <w:b/>
          <w:color w:val="000000" w:themeColor="text1"/>
        </w:rPr>
        <w:t>m</w:t>
      </w:r>
      <w:r w:rsidR="00016C73" w:rsidRPr="0040531F">
        <w:rPr>
          <w:rFonts w:ascii="Arial" w:hAnsi="Arial" w:cs="Arial"/>
          <w:b/>
          <w:color w:val="000000" w:themeColor="text1"/>
        </w:rPr>
        <w:t xml:space="preserve">plio contenido autobiográfico (su amigo </w:t>
      </w:r>
      <w:hyperlink r:id="rId236" w:tooltip="Juan Pérez de Montalbán" w:history="1">
        <w:r w:rsidR="00016C73" w:rsidRPr="0040531F">
          <w:rPr>
            <w:rStyle w:val="Hipervnculo"/>
            <w:rFonts w:ascii="Arial" w:hAnsi="Arial" w:cs="Arial"/>
            <w:b/>
            <w:color w:val="000000" w:themeColor="text1"/>
            <w:u w:val="none"/>
          </w:rPr>
          <w:t>Juan Pérez de Montalbán</w:t>
        </w:r>
      </w:hyperlink>
      <w:r w:rsidR="00016C73" w:rsidRPr="0040531F">
        <w:rPr>
          <w:rFonts w:ascii="Arial" w:hAnsi="Arial" w:cs="Arial"/>
          <w:b/>
          <w:color w:val="000000" w:themeColor="text1"/>
        </w:rPr>
        <w:t xml:space="preserve"> la llamó "epítome de su vida") y engaña en cuanto a su título: no se trata de una </w:t>
      </w:r>
      <w:hyperlink r:id="rId237" w:tooltip="Égloga" w:history="1">
        <w:r w:rsidR="00016C73" w:rsidRPr="0040531F">
          <w:rPr>
            <w:rStyle w:val="Hipervnculo"/>
            <w:rFonts w:ascii="Arial" w:hAnsi="Arial" w:cs="Arial"/>
            <w:b/>
            <w:color w:val="000000" w:themeColor="text1"/>
            <w:u w:val="none"/>
          </w:rPr>
          <w:t>égloga</w:t>
        </w:r>
      </w:hyperlink>
      <w:r w:rsidR="00016C73" w:rsidRPr="0040531F">
        <w:rPr>
          <w:rFonts w:ascii="Arial" w:hAnsi="Arial" w:cs="Arial"/>
          <w:b/>
          <w:color w:val="000000" w:themeColor="text1"/>
        </w:rPr>
        <w:t xml:space="preserve"> dialogada sino de una </w:t>
      </w:r>
      <w:hyperlink r:id="rId238" w:tooltip="Epístola" w:history="1">
        <w:r w:rsidR="00016C73" w:rsidRPr="0040531F">
          <w:rPr>
            <w:rStyle w:val="Hipervnculo"/>
            <w:rFonts w:ascii="Arial" w:hAnsi="Arial" w:cs="Arial"/>
            <w:b/>
            <w:color w:val="000000" w:themeColor="text1"/>
            <w:u w:val="none"/>
          </w:rPr>
          <w:t>epí</w:t>
        </w:r>
        <w:r w:rsidR="00016C73" w:rsidRPr="0040531F">
          <w:rPr>
            <w:rStyle w:val="Hipervnculo"/>
            <w:rFonts w:ascii="Arial" w:hAnsi="Arial" w:cs="Arial"/>
            <w:b/>
            <w:color w:val="000000" w:themeColor="text1"/>
            <w:u w:val="none"/>
          </w:rPr>
          <w:t>s</w:t>
        </w:r>
        <w:r w:rsidR="00016C73" w:rsidRPr="0040531F">
          <w:rPr>
            <w:rStyle w:val="Hipervnculo"/>
            <w:rFonts w:ascii="Arial" w:hAnsi="Arial" w:cs="Arial"/>
            <w:b/>
            <w:color w:val="000000" w:themeColor="text1"/>
            <w:u w:val="none"/>
          </w:rPr>
          <w:t>tola</w:t>
        </w:r>
      </w:hyperlink>
      <w:r w:rsidR="00016C73" w:rsidRPr="0040531F">
        <w:rPr>
          <w:rFonts w:ascii="Arial" w:hAnsi="Arial" w:cs="Arial"/>
          <w:b/>
          <w:color w:val="000000" w:themeColor="text1"/>
        </w:rPr>
        <w:t>. Sus ejes temát</w:t>
      </w:r>
      <w:r w:rsidR="00016C73" w:rsidRPr="0040531F">
        <w:rPr>
          <w:rFonts w:ascii="Arial" w:hAnsi="Arial" w:cs="Arial"/>
          <w:b/>
          <w:color w:val="000000" w:themeColor="text1"/>
        </w:rPr>
        <w:t>i</w:t>
      </w:r>
      <w:r w:rsidR="00016C73" w:rsidRPr="0040531F">
        <w:rPr>
          <w:rFonts w:ascii="Arial" w:hAnsi="Arial" w:cs="Arial"/>
          <w:b/>
          <w:color w:val="000000" w:themeColor="text1"/>
        </w:rPr>
        <w:t>cos, según Rozas, son tres de tipo simétrico: Lope joven / Lope viejo; escritores jóvenes / Lope creador de la comedia nueva; vida y obra de Lope al servicio de su nación y de la Corona / m</w:t>
      </w:r>
      <w:r w:rsidR="00016C73" w:rsidRPr="0040531F">
        <w:rPr>
          <w:rFonts w:ascii="Arial" w:hAnsi="Arial" w:cs="Arial"/>
          <w:b/>
          <w:color w:val="000000" w:themeColor="text1"/>
        </w:rPr>
        <w:t>e</w:t>
      </w:r>
      <w:r w:rsidR="00016C73" w:rsidRPr="0040531F">
        <w:rPr>
          <w:rFonts w:ascii="Arial" w:hAnsi="Arial" w:cs="Arial"/>
          <w:b/>
          <w:color w:val="000000" w:themeColor="text1"/>
        </w:rPr>
        <w:t>nosprecio de él, viejo, por parte de la Corte.</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Su estructura es también triple; según Rozas, "un repaso rápido a su vida, un recuento detalladísimo de su obra culta y una valoración de su teatro"; encubre en realidad una ap</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logía </w:t>
      </w:r>
      <w:r w:rsidR="00016C73" w:rsidRPr="0040531F">
        <w:rPr>
          <w:rFonts w:ascii="Arial" w:hAnsi="Arial" w:cs="Arial"/>
          <w:b/>
          <w:i/>
          <w:iCs/>
          <w:color w:val="000000" w:themeColor="text1"/>
        </w:rPr>
        <w:t xml:space="preserve">pro domo </w:t>
      </w:r>
      <w:proofErr w:type="spellStart"/>
      <w:r w:rsidR="00016C73" w:rsidRPr="0040531F">
        <w:rPr>
          <w:rFonts w:ascii="Arial" w:hAnsi="Arial" w:cs="Arial"/>
          <w:b/>
          <w:i/>
          <w:iCs/>
          <w:color w:val="000000" w:themeColor="text1"/>
        </w:rPr>
        <w:t>sua</w:t>
      </w:r>
      <w:proofErr w:type="spellEnd"/>
      <w:r w:rsidR="00016C73" w:rsidRPr="0040531F">
        <w:rPr>
          <w:rFonts w:ascii="Arial" w:hAnsi="Arial" w:cs="Arial"/>
          <w:b/>
          <w:color w:val="000000" w:themeColor="text1"/>
        </w:rPr>
        <w:t xml:space="preserve">, algo bastante habitual en la obra de sus últimos años. Lope se dirige a </w:t>
      </w:r>
      <w:hyperlink r:id="rId239" w:tooltip="Claudio Conde (aún no redactado)" w:history="1">
        <w:r w:rsidR="00016C73" w:rsidRPr="0040531F">
          <w:rPr>
            <w:rStyle w:val="Hipervnculo"/>
            <w:rFonts w:ascii="Arial" w:hAnsi="Arial" w:cs="Arial"/>
            <w:b/>
            <w:color w:val="000000" w:themeColor="text1"/>
            <w:u w:val="none"/>
          </w:rPr>
          <w:t>Claudio Conde</w:t>
        </w:r>
      </w:hyperlink>
      <w:r w:rsidR="00016C73" w:rsidRPr="0040531F">
        <w:rPr>
          <w:rFonts w:ascii="Arial" w:hAnsi="Arial" w:cs="Arial"/>
          <w:b/>
          <w:color w:val="000000" w:themeColor="text1"/>
        </w:rPr>
        <w:t>, el único amigo de la juventud que le ha quedado vivo de forma que es por ello un testigo e</w:t>
      </w:r>
      <w:r w:rsidR="00016C73" w:rsidRPr="0040531F">
        <w:rPr>
          <w:rFonts w:ascii="Arial" w:hAnsi="Arial" w:cs="Arial"/>
          <w:b/>
          <w:color w:val="000000" w:themeColor="text1"/>
        </w:rPr>
        <w:t>x</w:t>
      </w:r>
      <w:r w:rsidR="00016C73" w:rsidRPr="0040531F">
        <w:rPr>
          <w:rFonts w:ascii="Arial" w:hAnsi="Arial" w:cs="Arial"/>
          <w:b/>
          <w:color w:val="000000" w:themeColor="text1"/>
        </w:rPr>
        <w:t>cepcional de los hechos.</w:t>
      </w:r>
    </w:p>
    <w:p w:rsidR="00016C73" w:rsidRPr="0040531F"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La crítica a sus discípulos en el teatro y la poesía lírica se funda en su falta de "conce</w:t>
      </w:r>
      <w:r w:rsidR="00016C73" w:rsidRPr="0040531F">
        <w:rPr>
          <w:rFonts w:ascii="Arial" w:hAnsi="Arial" w:cs="Arial"/>
          <w:b/>
          <w:color w:val="000000" w:themeColor="text1"/>
        </w:rPr>
        <w:t>p</w:t>
      </w:r>
      <w:r w:rsidR="00016C73" w:rsidRPr="0040531F">
        <w:rPr>
          <w:rFonts w:ascii="Arial" w:hAnsi="Arial" w:cs="Arial"/>
          <w:b/>
          <w:color w:val="000000" w:themeColor="text1"/>
        </w:rPr>
        <w:t>to" y realismo, en su excesivo filosofismo y en el abuso de la ornamentación formal, la e</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cenografía y los decorados ("apariencias")... críticas en el fondo dirigidas al gongorismo o </w:t>
      </w:r>
      <w:hyperlink r:id="rId240" w:tooltip="Culteranismo" w:history="1">
        <w:r w:rsidR="00016C73" w:rsidRPr="0040531F">
          <w:rPr>
            <w:rStyle w:val="Hipervnculo"/>
            <w:rFonts w:ascii="Arial" w:hAnsi="Arial" w:cs="Arial"/>
            <w:b/>
            <w:color w:val="000000" w:themeColor="text1"/>
            <w:u w:val="none"/>
          </w:rPr>
          <w:t>culteranismo</w:t>
        </w:r>
      </w:hyperlink>
      <w:r w:rsidR="00016C73" w:rsidRPr="0040531F">
        <w:rPr>
          <w:rFonts w:ascii="Arial" w:hAnsi="Arial" w:cs="Arial"/>
          <w:b/>
          <w:color w:val="000000" w:themeColor="text1"/>
        </w:rPr>
        <w:t xml:space="preserve"> y a la e</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cuela de </w:t>
      </w:r>
      <w:hyperlink r:id="rId241" w:tooltip="Pedro Calderón de la Barca" w:history="1">
        <w:r w:rsidR="00016C73" w:rsidRPr="0040531F">
          <w:rPr>
            <w:rStyle w:val="Hipervnculo"/>
            <w:rFonts w:ascii="Arial" w:hAnsi="Arial" w:cs="Arial"/>
            <w:b/>
            <w:color w:val="000000" w:themeColor="text1"/>
            <w:u w:val="none"/>
          </w:rPr>
          <w:t>Pedro Calderón de la Barca</w:t>
        </w:r>
      </w:hyperlink>
      <w:r w:rsidR="00016C73" w:rsidRPr="0040531F">
        <w:rPr>
          <w:rFonts w:ascii="Arial" w:hAnsi="Arial" w:cs="Arial"/>
          <w:b/>
          <w:color w:val="000000" w:themeColor="text1"/>
        </w:rPr>
        <w:t>:</w:t>
      </w:r>
    </w:p>
    <w:p w:rsidR="00016C73" w:rsidRPr="0040531F" w:rsidRDefault="00016C73" w:rsidP="0040531F">
      <w:pPr>
        <w:ind w:left="720"/>
        <w:jc w:val="both"/>
        <w:rPr>
          <w:b/>
          <w:color w:val="000000" w:themeColor="text1"/>
        </w:rPr>
      </w:pPr>
      <w:r w:rsidRPr="0040531F">
        <w:rPr>
          <w:b/>
          <w:i/>
          <w:iCs/>
          <w:color w:val="000000" w:themeColor="text1"/>
        </w:rPr>
        <w:t>Bien es verdad que temo el lucimiento / de tantas metafísicas violencias / fundado en ap</w:t>
      </w:r>
      <w:r w:rsidRPr="0040531F">
        <w:rPr>
          <w:b/>
          <w:i/>
          <w:iCs/>
          <w:color w:val="000000" w:themeColor="text1"/>
        </w:rPr>
        <w:t>a</w:t>
      </w:r>
      <w:r w:rsidRPr="0040531F">
        <w:rPr>
          <w:b/>
          <w:i/>
          <w:iCs/>
          <w:color w:val="000000" w:themeColor="text1"/>
        </w:rPr>
        <w:t xml:space="preserve">riencias, / engaño que hace el viento / (herida la campana) en el oído / que parece </w:t>
      </w:r>
      <w:proofErr w:type="spellStart"/>
      <w:r w:rsidRPr="0040531F">
        <w:rPr>
          <w:b/>
          <w:i/>
          <w:iCs/>
          <w:color w:val="000000" w:themeColor="text1"/>
        </w:rPr>
        <w:t>conceto</w:t>
      </w:r>
      <w:proofErr w:type="spellEnd"/>
      <w:r w:rsidRPr="0040531F">
        <w:rPr>
          <w:b/>
          <w:i/>
          <w:iCs/>
          <w:color w:val="000000" w:themeColor="text1"/>
        </w:rPr>
        <w:t xml:space="preserve"> y es sonido</w:t>
      </w:r>
      <w:r w:rsidRPr="0040531F">
        <w:rPr>
          <w:b/>
          <w:color w:val="000000" w:themeColor="text1"/>
        </w:rPr>
        <w:t>.</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Pr="003F4EF6" w:rsidRDefault="003F4EF6" w:rsidP="0040531F">
      <w:pPr>
        <w:pStyle w:val="NormalWeb"/>
        <w:spacing w:before="0" w:beforeAutospacing="0" w:after="0" w:afterAutospacing="0"/>
        <w:jc w:val="both"/>
        <w:rPr>
          <w:rFonts w:ascii="Arial" w:hAnsi="Arial" w:cs="Arial"/>
          <w:b/>
          <w:i/>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Contra todo eso opone en dos palabras su idea de la poesía: </w:t>
      </w:r>
      <w:r w:rsidR="00016C73" w:rsidRPr="003F4EF6">
        <w:rPr>
          <w:rFonts w:ascii="Arial" w:hAnsi="Arial" w:cs="Arial"/>
          <w:b/>
          <w:i/>
          <w:color w:val="000000" w:themeColor="text1"/>
        </w:rPr>
        <w:t xml:space="preserve">"Pureza y armonía". Al igual que Quevedo, busca consuelo en el viejo </w:t>
      </w:r>
      <w:hyperlink r:id="rId242" w:tooltip="Estoicismo" w:history="1">
        <w:r w:rsidR="00016C73" w:rsidRPr="003F4EF6">
          <w:rPr>
            <w:rStyle w:val="Hipervnculo"/>
            <w:rFonts w:ascii="Arial" w:hAnsi="Arial" w:cs="Arial"/>
            <w:b/>
            <w:i/>
            <w:color w:val="000000" w:themeColor="text1"/>
            <w:u w:val="none"/>
          </w:rPr>
          <w:t>estoicismo</w:t>
        </w:r>
      </w:hyperlink>
      <w:r w:rsidR="00016C73" w:rsidRPr="003F4EF6">
        <w:rPr>
          <w:rFonts w:ascii="Arial" w:hAnsi="Arial" w:cs="Arial"/>
          <w:b/>
          <w:i/>
          <w:color w:val="000000" w:themeColor="text1"/>
        </w:rPr>
        <w:t xml:space="preserve">: "Fuera </w:t>
      </w:r>
      <w:proofErr w:type="spellStart"/>
      <w:r w:rsidR="00016C73" w:rsidRPr="003F4EF6">
        <w:rPr>
          <w:rFonts w:ascii="Arial" w:hAnsi="Arial" w:cs="Arial"/>
          <w:b/>
          <w:i/>
          <w:color w:val="000000" w:themeColor="text1"/>
        </w:rPr>
        <w:t>esperança</w:t>
      </w:r>
      <w:proofErr w:type="spellEnd"/>
      <w:r w:rsidR="00016C73" w:rsidRPr="003F4EF6">
        <w:rPr>
          <w:rFonts w:ascii="Arial" w:hAnsi="Arial" w:cs="Arial"/>
          <w:b/>
          <w:i/>
          <w:color w:val="000000" w:themeColor="text1"/>
        </w:rPr>
        <w:t>, si he tenido alg</w:t>
      </w:r>
      <w:r w:rsidR="00016C73" w:rsidRPr="003F4EF6">
        <w:rPr>
          <w:rFonts w:ascii="Arial" w:hAnsi="Arial" w:cs="Arial"/>
          <w:b/>
          <w:i/>
          <w:color w:val="000000" w:themeColor="text1"/>
        </w:rPr>
        <w:t>u</w:t>
      </w:r>
      <w:r w:rsidR="00016C73" w:rsidRPr="003F4EF6">
        <w:rPr>
          <w:rFonts w:ascii="Arial" w:hAnsi="Arial" w:cs="Arial"/>
          <w:b/>
          <w:i/>
          <w:color w:val="000000" w:themeColor="text1"/>
        </w:rPr>
        <w:t>na: / que ya no he menester a la Fo</w:t>
      </w:r>
      <w:r w:rsidR="00016C73" w:rsidRPr="003F4EF6">
        <w:rPr>
          <w:rFonts w:ascii="Arial" w:hAnsi="Arial" w:cs="Arial"/>
          <w:b/>
          <w:i/>
          <w:color w:val="000000" w:themeColor="text1"/>
        </w:rPr>
        <w:t>r</w:t>
      </w:r>
      <w:r w:rsidR="00016C73" w:rsidRPr="003F4EF6">
        <w:rPr>
          <w:rFonts w:ascii="Arial" w:hAnsi="Arial" w:cs="Arial"/>
          <w:b/>
          <w:i/>
          <w:color w:val="000000" w:themeColor="text1"/>
        </w:rPr>
        <w:t>tuna" o "Claudio, así se muda cuanto vive: / no sé si soy aquél".</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016C73" w:rsidRPr="003F4EF6" w:rsidRDefault="00016C73" w:rsidP="0040531F">
      <w:pPr>
        <w:pStyle w:val="Ttulo3"/>
        <w:spacing w:before="0" w:beforeAutospacing="0" w:after="0" w:afterAutospacing="0"/>
        <w:jc w:val="both"/>
        <w:rPr>
          <w:rStyle w:val="mw-headline"/>
          <w:rFonts w:ascii="Arial" w:hAnsi="Arial" w:cs="Arial"/>
          <w:i/>
          <w:iCs/>
          <w:color w:val="FF0000"/>
          <w:sz w:val="24"/>
          <w:szCs w:val="24"/>
        </w:rPr>
      </w:pPr>
      <w:r w:rsidRPr="003F4EF6">
        <w:rPr>
          <w:rStyle w:val="mw-headline"/>
          <w:rFonts w:ascii="Arial" w:hAnsi="Arial" w:cs="Arial"/>
          <w:i/>
          <w:iCs/>
          <w:color w:val="FF0000"/>
          <w:sz w:val="24"/>
          <w:szCs w:val="24"/>
        </w:rPr>
        <w:t>La vega del Parnaso</w:t>
      </w:r>
    </w:p>
    <w:p w:rsidR="003F4EF6" w:rsidRPr="0040531F" w:rsidRDefault="003F4EF6" w:rsidP="0040531F">
      <w:pPr>
        <w:pStyle w:val="Ttulo3"/>
        <w:spacing w:before="0" w:beforeAutospacing="0" w:after="0" w:afterAutospacing="0"/>
        <w:jc w:val="both"/>
        <w:rPr>
          <w:rFonts w:ascii="Arial" w:hAnsi="Arial" w:cs="Arial"/>
          <w:color w:val="000000" w:themeColor="text1"/>
          <w:sz w:val="24"/>
          <w:szCs w:val="24"/>
        </w:rPr>
      </w:pP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Entre los poemarios de Lope, este presenta una historia muy peculiar. Su núcleo está integrado por una serie de composiciones líricas de cierta extensión impresas como pli</w:t>
      </w:r>
      <w:r w:rsidR="00016C73" w:rsidRPr="0040531F">
        <w:rPr>
          <w:rFonts w:ascii="Arial" w:hAnsi="Arial" w:cs="Arial"/>
          <w:b/>
          <w:color w:val="000000" w:themeColor="text1"/>
        </w:rPr>
        <w:t>e</w:t>
      </w:r>
      <w:r w:rsidR="00016C73" w:rsidRPr="0040531F">
        <w:rPr>
          <w:rFonts w:ascii="Arial" w:hAnsi="Arial" w:cs="Arial"/>
          <w:b/>
          <w:color w:val="000000" w:themeColor="text1"/>
        </w:rPr>
        <w:t>gos sueltos o foll</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tos de escasas páginas en los últimos años de la vida del poeta. Lope pensó en dar a la imprenta </w:t>
      </w:r>
      <w:r w:rsidR="00016C73" w:rsidRPr="0040531F">
        <w:rPr>
          <w:rFonts w:ascii="Arial" w:hAnsi="Arial" w:cs="Arial"/>
          <w:b/>
          <w:i/>
          <w:iCs/>
          <w:color w:val="000000" w:themeColor="text1"/>
        </w:rPr>
        <w:t>El Parnaso</w:t>
      </w:r>
      <w:r w:rsidR="00016C73" w:rsidRPr="0040531F">
        <w:rPr>
          <w:rFonts w:ascii="Arial" w:hAnsi="Arial" w:cs="Arial"/>
          <w:b/>
          <w:color w:val="000000" w:themeColor="text1"/>
        </w:rPr>
        <w:t>, pero no llevó a efecto su propósito. El nuevo po</w:t>
      </w:r>
      <w:r w:rsidR="00016C73" w:rsidRPr="0040531F">
        <w:rPr>
          <w:rFonts w:ascii="Arial" w:hAnsi="Arial" w:cs="Arial"/>
          <w:b/>
          <w:color w:val="000000" w:themeColor="text1"/>
        </w:rPr>
        <w:t>e</w:t>
      </w:r>
      <w:r w:rsidR="00016C73" w:rsidRPr="0040531F">
        <w:rPr>
          <w:rFonts w:ascii="Arial" w:hAnsi="Arial" w:cs="Arial"/>
          <w:b/>
          <w:color w:val="000000" w:themeColor="text1"/>
        </w:rPr>
        <w:t>mario no vio la luz hasta que, muerto el autor, sus amigos y herederos lo publicaron en 1637</w:t>
      </w:r>
      <w:hyperlink r:id="rId243" w:anchor="cite_note-parn-11" w:history="1">
        <w:r w:rsidR="00016C73" w:rsidRPr="0040531F">
          <w:rPr>
            <w:rStyle w:val="Hipervnculo"/>
            <w:rFonts w:ascii="Arial" w:hAnsi="Arial" w:cs="Arial"/>
            <w:b/>
            <w:color w:val="000000" w:themeColor="text1"/>
            <w:u w:val="none"/>
            <w:vertAlign w:val="superscript"/>
          </w:rPr>
          <w:t>11</w:t>
        </w:r>
      </w:hyperlink>
      <w:r w:rsidR="00016C73" w:rsidRPr="0040531F">
        <w:rPr>
          <w:rFonts w:ascii="Arial" w:hAnsi="Arial" w:cs="Arial"/>
          <w:b/>
          <w:color w:val="000000" w:themeColor="text1"/>
        </w:rPr>
        <w:t xml:space="preserve"> en la Imprenta del Reino con el título de </w:t>
      </w:r>
      <w:r w:rsidR="00016C73" w:rsidRPr="0040531F">
        <w:rPr>
          <w:rFonts w:ascii="Arial" w:hAnsi="Arial" w:cs="Arial"/>
          <w:b/>
          <w:i/>
          <w:iCs/>
          <w:color w:val="000000" w:themeColor="text1"/>
        </w:rPr>
        <w:t>La vega del Parnaso</w:t>
      </w:r>
      <w:r w:rsidR="00016C73" w:rsidRPr="0040531F">
        <w:rPr>
          <w:rFonts w:ascii="Arial" w:hAnsi="Arial" w:cs="Arial"/>
          <w:b/>
          <w:color w:val="000000" w:themeColor="text1"/>
        </w:rPr>
        <w:t>. En La vega se reuni</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ron obras de muy distinto calado, intención e importancia. </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Se incluyeron los impresos sueltos anteri</w:t>
      </w:r>
      <w:r w:rsidR="00016C73" w:rsidRPr="0040531F">
        <w:rPr>
          <w:rFonts w:ascii="Arial" w:hAnsi="Arial" w:cs="Arial"/>
          <w:b/>
          <w:color w:val="000000" w:themeColor="text1"/>
        </w:rPr>
        <w:t>o</w:t>
      </w:r>
      <w:r w:rsidR="00016C73" w:rsidRPr="0040531F">
        <w:rPr>
          <w:rFonts w:ascii="Arial" w:hAnsi="Arial" w:cs="Arial"/>
          <w:b/>
          <w:color w:val="000000" w:themeColor="text1"/>
        </w:rPr>
        <w:t>res a 1633 que ya han sido mencionados. Se recuperaron textos antiguos. Se acumularon poemas de ocasión de la última etapa de L</w:t>
      </w:r>
      <w:r w:rsidR="00016C73" w:rsidRPr="0040531F">
        <w:rPr>
          <w:rFonts w:ascii="Arial" w:hAnsi="Arial" w:cs="Arial"/>
          <w:b/>
          <w:color w:val="000000" w:themeColor="text1"/>
        </w:rPr>
        <w:t>o</w:t>
      </w:r>
      <w:r w:rsidR="00016C73" w:rsidRPr="0040531F">
        <w:rPr>
          <w:rFonts w:ascii="Arial" w:hAnsi="Arial" w:cs="Arial"/>
          <w:b/>
          <w:color w:val="000000" w:themeColor="text1"/>
        </w:rPr>
        <w:t>pe. Se agruparon también alg</w:t>
      </w:r>
      <w:r w:rsidR="00016C73" w:rsidRPr="0040531F">
        <w:rPr>
          <w:rFonts w:ascii="Arial" w:hAnsi="Arial" w:cs="Arial"/>
          <w:b/>
          <w:color w:val="000000" w:themeColor="text1"/>
        </w:rPr>
        <w:t>u</w:t>
      </w:r>
      <w:r w:rsidR="00016C73" w:rsidRPr="0040531F">
        <w:rPr>
          <w:rFonts w:ascii="Arial" w:hAnsi="Arial" w:cs="Arial"/>
          <w:b/>
          <w:color w:val="000000" w:themeColor="text1"/>
        </w:rPr>
        <w:t>nas obras escritas en los últimos meses de vida del poeta. Esta mezcla de dramas y poemas líricos es e</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teramente ajena a los hábitos editoriales de Lope. </w:t>
      </w:r>
      <w:r w:rsidR="00016C73" w:rsidRPr="0040531F">
        <w:rPr>
          <w:rFonts w:ascii="Arial" w:hAnsi="Arial" w:cs="Arial"/>
          <w:b/>
          <w:i/>
          <w:iCs/>
          <w:color w:val="000000" w:themeColor="text1"/>
        </w:rPr>
        <w:t>La vega del Parnaso</w:t>
      </w:r>
      <w:r w:rsidR="00016C73" w:rsidRPr="0040531F">
        <w:rPr>
          <w:rFonts w:ascii="Arial" w:hAnsi="Arial" w:cs="Arial"/>
          <w:b/>
          <w:color w:val="000000" w:themeColor="text1"/>
        </w:rPr>
        <w:t xml:space="preserve"> constituye la penúltima revolución lírica de Lope. En varios poemas emplea dos tipos de </w:t>
      </w:r>
      <w:hyperlink r:id="rId244" w:tooltip="Lira (poesía)" w:history="1">
        <w:r w:rsidR="00016C73" w:rsidRPr="0040531F">
          <w:rPr>
            <w:rStyle w:val="Hipervnculo"/>
            <w:rFonts w:ascii="Arial" w:hAnsi="Arial" w:cs="Arial"/>
            <w:b/>
            <w:color w:val="000000" w:themeColor="text1"/>
            <w:u w:val="none"/>
          </w:rPr>
          <w:t>lira</w:t>
        </w:r>
      </w:hyperlink>
      <w:r w:rsidR="00016C73" w:rsidRPr="0040531F">
        <w:rPr>
          <w:rFonts w:ascii="Arial" w:hAnsi="Arial" w:cs="Arial"/>
          <w:b/>
          <w:color w:val="000000" w:themeColor="text1"/>
        </w:rPr>
        <w:t xml:space="preserve"> de seis versos. Con este metro busca una expresión más escueta. Es un abandono momentáneo de su larga trayectoria de poeta petrarquista y am</w:t>
      </w:r>
      <w:r w:rsidR="00016C73" w:rsidRPr="0040531F">
        <w:rPr>
          <w:rFonts w:ascii="Arial" w:hAnsi="Arial" w:cs="Arial"/>
          <w:b/>
          <w:color w:val="000000" w:themeColor="text1"/>
        </w:rPr>
        <w:t>o</w:t>
      </w:r>
      <w:r w:rsidR="00016C73" w:rsidRPr="0040531F">
        <w:rPr>
          <w:rFonts w:ascii="Arial" w:hAnsi="Arial" w:cs="Arial"/>
          <w:b/>
          <w:color w:val="000000" w:themeColor="text1"/>
        </w:rPr>
        <w:t>roso para intentar una p</w:t>
      </w:r>
      <w:r w:rsidR="00016C73" w:rsidRPr="0040531F">
        <w:rPr>
          <w:rFonts w:ascii="Arial" w:hAnsi="Arial" w:cs="Arial"/>
          <w:b/>
          <w:color w:val="000000" w:themeColor="text1"/>
        </w:rPr>
        <w:t>o</w:t>
      </w:r>
      <w:r w:rsidR="00016C73" w:rsidRPr="0040531F">
        <w:rPr>
          <w:rFonts w:ascii="Arial" w:hAnsi="Arial" w:cs="Arial"/>
          <w:b/>
          <w:color w:val="000000" w:themeColor="text1"/>
        </w:rPr>
        <w:t>esía volcada hacia lo social que le granjeara el respeto y el auxilio de la corte. Uno de los temas clave del po</w:t>
      </w:r>
      <w:r w:rsidR="00016C73" w:rsidRPr="0040531F">
        <w:rPr>
          <w:rFonts w:ascii="Arial" w:hAnsi="Arial" w:cs="Arial"/>
          <w:b/>
          <w:color w:val="000000" w:themeColor="text1"/>
        </w:rPr>
        <w:t>e</w:t>
      </w:r>
      <w:r w:rsidR="00016C73" w:rsidRPr="0040531F">
        <w:rPr>
          <w:rFonts w:ascii="Arial" w:hAnsi="Arial" w:cs="Arial"/>
          <w:b/>
          <w:color w:val="000000" w:themeColor="text1"/>
        </w:rPr>
        <w:t>mario es la conciencia de la muerte.</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016C73" w:rsidRPr="003F4EF6" w:rsidRDefault="00016C73" w:rsidP="0040531F">
      <w:pPr>
        <w:pStyle w:val="Ttulo3"/>
        <w:spacing w:before="0" w:beforeAutospacing="0" w:after="0" w:afterAutospacing="0"/>
        <w:jc w:val="both"/>
        <w:rPr>
          <w:rStyle w:val="mw-headline"/>
          <w:rFonts w:ascii="Arial" w:hAnsi="Arial" w:cs="Arial"/>
          <w:i/>
          <w:iCs/>
          <w:color w:val="FF0000"/>
          <w:sz w:val="24"/>
          <w:szCs w:val="24"/>
        </w:rPr>
      </w:pPr>
      <w:r w:rsidRPr="003F4EF6">
        <w:rPr>
          <w:rStyle w:val="mw-headline"/>
          <w:rFonts w:ascii="Arial" w:hAnsi="Arial" w:cs="Arial"/>
          <w:i/>
          <w:iCs/>
          <w:color w:val="FF0000"/>
          <w:sz w:val="24"/>
          <w:szCs w:val="24"/>
        </w:rPr>
        <w:t>Rimas humanas y divinas del licenciado Burguillos</w:t>
      </w:r>
    </w:p>
    <w:p w:rsidR="003F4EF6" w:rsidRPr="0040531F" w:rsidRDefault="003F4EF6" w:rsidP="0040531F">
      <w:pPr>
        <w:pStyle w:val="Ttulo3"/>
        <w:spacing w:before="0" w:beforeAutospacing="0" w:after="0" w:afterAutospacing="0"/>
        <w:jc w:val="both"/>
        <w:rPr>
          <w:rFonts w:ascii="Arial" w:hAnsi="Arial" w:cs="Arial"/>
          <w:color w:val="000000" w:themeColor="text1"/>
          <w:sz w:val="24"/>
          <w:szCs w:val="24"/>
        </w:rPr>
      </w:pP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noviembre de 1634 acaba de imprimirse en la Imprenta del Reino, a costa de Alonso Pérez, el último poemario que Lope verá en vida: </w:t>
      </w:r>
      <w:hyperlink r:id="rId245" w:tooltip="Rimas humanas y divinas del licenciado Tomé de Burguillos" w:history="1">
        <w:r w:rsidR="00016C73" w:rsidRPr="0040531F">
          <w:rPr>
            <w:rStyle w:val="Hipervnculo"/>
            <w:rFonts w:ascii="Arial" w:hAnsi="Arial" w:cs="Arial"/>
            <w:b/>
            <w:i/>
            <w:iCs/>
            <w:color w:val="000000" w:themeColor="text1"/>
            <w:u w:val="none"/>
          </w:rPr>
          <w:t>Rimas humanas y divinas del licenciado Tomé de Burgu</w:t>
        </w:r>
        <w:r w:rsidR="00016C73" w:rsidRPr="0040531F">
          <w:rPr>
            <w:rStyle w:val="Hipervnculo"/>
            <w:rFonts w:ascii="Arial" w:hAnsi="Arial" w:cs="Arial"/>
            <w:b/>
            <w:i/>
            <w:iCs/>
            <w:color w:val="000000" w:themeColor="text1"/>
            <w:u w:val="none"/>
          </w:rPr>
          <w:t>i</w:t>
        </w:r>
        <w:r w:rsidR="00016C73" w:rsidRPr="0040531F">
          <w:rPr>
            <w:rStyle w:val="Hipervnculo"/>
            <w:rFonts w:ascii="Arial" w:hAnsi="Arial" w:cs="Arial"/>
            <w:b/>
            <w:i/>
            <w:iCs/>
            <w:color w:val="000000" w:themeColor="text1"/>
            <w:u w:val="none"/>
          </w:rPr>
          <w:t>llos</w:t>
        </w:r>
      </w:hyperlink>
      <w:r w:rsidR="00016C73" w:rsidRPr="0040531F">
        <w:rPr>
          <w:rFonts w:ascii="Arial" w:hAnsi="Arial" w:cs="Arial"/>
          <w:b/>
          <w:color w:val="000000" w:themeColor="text1"/>
        </w:rPr>
        <w:t xml:space="preserve">. El libro tiene la estructura habitual de los </w:t>
      </w:r>
      <w:hyperlink r:id="rId246" w:tooltip="Cancionero" w:history="1">
        <w:r w:rsidR="00016C73" w:rsidRPr="0040531F">
          <w:rPr>
            <w:rStyle w:val="Hipervnculo"/>
            <w:rFonts w:ascii="Arial" w:hAnsi="Arial" w:cs="Arial"/>
            <w:b/>
            <w:color w:val="000000" w:themeColor="text1"/>
            <w:u w:val="none"/>
          </w:rPr>
          <w:t>cancioneros</w:t>
        </w:r>
      </w:hyperlink>
      <w:r w:rsidR="00016C73" w:rsidRPr="0040531F">
        <w:rPr>
          <w:rFonts w:ascii="Arial" w:hAnsi="Arial" w:cs="Arial"/>
          <w:b/>
          <w:color w:val="000000" w:themeColor="text1"/>
        </w:rPr>
        <w:t xml:space="preserve"> lopescos: un </w:t>
      </w:r>
      <w:hyperlink r:id="rId247" w:tooltip="Cancionero" w:history="1">
        <w:r w:rsidR="00016C73" w:rsidRPr="0040531F">
          <w:rPr>
            <w:rStyle w:val="Hipervnculo"/>
            <w:rFonts w:ascii="Arial" w:hAnsi="Arial" w:cs="Arial"/>
            <w:b/>
            <w:color w:val="000000" w:themeColor="text1"/>
            <w:u w:val="none"/>
          </w:rPr>
          <w:t>cancionero</w:t>
        </w:r>
      </w:hyperlink>
      <w:r w:rsidR="00016C73" w:rsidRPr="0040531F">
        <w:rPr>
          <w:rFonts w:ascii="Arial" w:hAnsi="Arial" w:cs="Arial"/>
          <w:b/>
          <w:color w:val="000000" w:themeColor="text1"/>
        </w:rPr>
        <w:t xml:space="preserve"> </w:t>
      </w:r>
      <w:hyperlink r:id="rId248" w:tooltip="Petrarquismo" w:history="1">
        <w:r w:rsidR="00016C73" w:rsidRPr="0040531F">
          <w:rPr>
            <w:rStyle w:val="Hipervnculo"/>
            <w:rFonts w:ascii="Arial" w:hAnsi="Arial" w:cs="Arial"/>
            <w:b/>
            <w:color w:val="000000" w:themeColor="text1"/>
            <w:u w:val="none"/>
          </w:rPr>
          <w:t>petrarquista</w:t>
        </w:r>
      </w:hyperlink>
      <w:r w:rsidR="00016C73" w:rsidRPr="0040531F">
        <w:rPr>
          <w:rFonts w:ascii="Arial" w:hAnsi="Arial" w:cs="Arial"/>
          <w:b/>
          <w:color w:val="000000" w:themeColor="text1"/>
        </w:rPr>
        <w:t xml:space="preserve"> (formado por la mayor parte de los 161 sonetos), que resulta fu</w:t>
      </w:r>
      <w:r w:rsidR="00016C73" w:rsidRPr="0040531F">
        <w:rPr>
          <w:rFonts w:ascii="Arial" w:hAnsi="Arial" w:cs="Arial"/>
          <w:b/>
          <w:color w:val="000000" w:themeColor="text1"/>
        </w:rPr>
        <w:t>n</w:t>
      </w:r>
      <w:r w:rsidR="00016C73" w:rsidRPr="0040531F">
        <w:rPr>
          <w:rFonts w:ascii="Arial" w:hAnsi="Arial" w:cs="Arial"/>
          <w:b/>
          <w:color w:val="000000" w:themeColor="text1"/>
        </w:rPr>
        <w:t>damentalmente paródico y humorístico, ya que se centra en una lavandera del Manzanares, Juana, a la que pretende el a</w:t>
      </w:r>
      <w:r w:rsidR="00016C73" w:rsidRPr="0040531F">
        <w:rPr>
          <w:rFonts w:ascii="Arial" w:hAnsi="Arial" w:cs="Arial"/>
          <w:b/>
          <w:color w:val="000000" w:themeColor="text1"/>
        </w:rPr>
        <w:t>u</w:t>
      </w:r>
      <w:r w:rsidR="00016C73" w:rsidRPr="0040531F">
        <w:rPr>
          <w:rFonts w:ascii="Arial" w:hAnsi="Arial" w:cs="Arial"/>
          <w:b/>
          <w:color w:val="000000" w:themeColor="text1"/>
        </w:rPr>
        <w:t xml:space="preserve">tor, una máscara o heterónimo de Lope, el estudiante pobre Tomé de Burguillos. </w:t>
      </w:r>
    </w:p>
    <w:p w:rsidR="003F4EF6" w:rsidRDefault="003F4EF6" w:rsidP="0040531F">
      <w:pPr>
        <w:pStyle w:val="NormalWeb"/>
        <w:spacing w:before="0" w:beforeAutospacing="0" w:after="0" w:afterAutospacing="0"/>
        <w:jc w:val="both"/>
        <w:rPr>
          <w:rFonts w:ascii="Arial" w:hAnsi="Arial" w:cs="Arial"/>
          <w:b/>
          <w:color w:val="000000" w:themeColor="text1"/>
        </w:rPr>
      </w:pP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Junto a estos poemas hay otros epigramáticos, humorísticos, serios, desengañados, sat</w:t>
      </w:r>
      <w:r w:rsidR="00016C73" w:rsidRPr="0040531F">
        <w:rPr>
          <w:rFonts w:ascii="Arial" w:hAnsi="Arial" w:cs="Arial"/>
          <w:b/>
          <w:color w:val="000000" w:themeColor="text1"/>
        </w:rPr>
        <w:t>í</w:t>
      </w:r>
      <w:r w:rsidR="00016C73" w:rsidRPr="0040531F">
        <w:rPr>
          <w:rFonts w:ascii="Arial" w:hAnsi="Arial" w:cs="Arial"/>
          <w:b/>
          <w:color w:val="000000" w:themeColor="text1"/>
        </w:rPr>
        <w:t xml:space="preserve">ricos, jocosos, religiosos e incluso filosóficos, que pertenecen al tranquilo ciclo </w:t>
      </w:r>
      <w:r w:rsidR="00016C73" w:rsidRPr="0040531F">
        <w:rPr>
          <w:rFonts w:ascii="Arial" w:hAnsi="Arial" w:cs="Arial"/>
          <w:b/>
          <w:i/>
          <w:iCs/>
          <w:color w:val="000000" w:themeColor="text1"/>
        </w:rPr>
        <w:t xml:space="preserve">de </w:t>
      </w:r>
      <w:proofErr w:type="spellStart"/>
      <w:r w:rsidR="00016C73" w:rsidRPr="0040531F">
        <w:rPr>
          <w:rFonts w:ascii="Arial" w:hAnsi="Arial" w:cs="Arial"/>
          <w:b/>
          <w:i/>
          <w:iCs/>
          <w:color w:val="000000" w:themeColor="text1"/>
        </w:rPr>
        <w:t>sene</w:t>
      </w:r>
      <w:r w:rsidR="00016C73" w:rsidRPr="0040531F">
        <w:rPr>
          <w:rFonts w:ascii="Arial" w:hAnsi="Arial" w:cs="Arial"/>
          <w:b/>
          <w:i/>
          <w:iCs/>
          <w:color w:val="000000" w:themeColor="text1"/>
        </w:rPr>
        <w:t>c</w:t>
      </w:r>
      <w:r w:rsidR="00016C73" w:rsidRPr="0040531F">
        <w:rPr>
          <w:rFonts w:ascii="Arial" w:hAnsi="Arial" w:cs="Arial"/>
          <w:b/>
          <w:i/>
          <w:iCs/>
          <w:color w:val="000000" w:themeColor="text1"/>
        </w:rPr>
        <w:t>tute</w:t>
      </w:r>
      <w:proofErr w:type="spellEnd"/>
      <w:r w:rsidR="00016C73" w:rsidRPr="0040531F">
        <w:rPr>
          <w:rFonts w:ascii="Arial" w:hAnsi="Arial" w:cs="Arial"/>
          <w:b/>
          <w:color w:val="000000" w:themeColor="text1"/>
        </w:rPr>
        <w:t xml:space="preserve"> lopesco, así como una excepcional </w:t>
      </w:r>
      <w:hyperlink r:id="rId249" w:tooltip="Epopeya" w:history="1">
        <w:r w:rsidR="00016C73" w:rsidRPr="0040531F">
          <w:rPr>
            <w:rStyle w:val="Hipervnculo"/>
            <w:rFonts w:ascii="Arial" w:hAnsi="Arial" w:cs="Arial"/>
            <w:b/>
            <w:color w:val="000000" w:themeColor="text1"/>
            <w:u w:val="none"/>
          </w:rPr>
          <w:t>epopeya</w:t>
        </w:r>
      </w:hyperlink>
      <w:r w:rsidR="00016C73" w:rsidRPr="0040531F">
        <w:rPr>
          <w:rFonts w:ascii="Arial" w:hAnsi="Arial" w:cs="Arial"/>
          <w:b/>
          <w:color w:val="000000" w:themeColor="text1"/>
        </w:rPr>
        <w:t xml:space="preserve"> cómico-burlesca, </w:t>
      </w:r>
      <w:r w:rsidR="00016C73" w:rsidRPr="0040531F">
        <w:rPr>
          <w:rFonts w:ascii="Arial" w:hAnsi="Arial" w:cs="Arial"/>
          <w:b/>
          <w:i/>
          <w:iCs/>
          <w:color w:val="000000" w:themeColor="text1"/>
        </w:rPr>
        <w:t xml:space="preserve">La </w:t>
      </w:r>
      <w:proofErr w:type="spellStart"/>
      <w:r w:rsidR="00016C73" w:rsidRPr="0040531F">
        <w:rPr>
          <w:rFonts w:ascii="Arial" w:hAnsi="Arial" w:cs="Arial"/>
          <w:b/>
          <w:i/>
          <w:iCs/>
          <w:color w:val="000000" w:themeColor="text1"/>
        </w:rPr>
        <w:t>Gatomaquia</w:t>
      </w:r>
      <w:proofErr w:type="spellEnd"/>
      <w:r w:rsidR="00016C73" w:rsidRPr="0040531F">
        <w:rPr>
          <w:rFonts w:ascii="Arial" w:hAnsi="Arial" w:cs="Arial"/>
          <w:b/>
          <w:color w:val="000000" w:themeColor="text1"/>
        </w:rPr>
        <w:t xml:space="preserve">, en siete </w:t>
      </w:r>
      <w:hyperlink r:id="rId250" w:tooltip="Silva (estrofa)" w:history="1">
        <w:proofErr w:type="spellStart"/>
        <w:r w:rsidR="00016C73" w:rsidRPr="0040531F">
          <w:rPr>
            <w:rStyle w:val="Hipervnculo"/>
            <w:rFonts w:ascii="Arial" w:hAnsi="Arial" w:cs="Arial"/>
            <w:b/>
            <w:color w:val="000000" w:themeColor="text1"/>
            <w:u w:val="none"/>
          </w:rPr>
          <w:t>silvas</w:t>
        </w:r>
        <w:proofErr w:type="spellEnd"/>
      </w:hyperlink>
      <w:r w:rsidR="00016C73" w:rsidRPr="0040531F">
        <w:rPr>
          <w:rFonts w:ascii="Arial" w:hAnsi="Arial" w:cs="Arial"/>
          <w:b/>
          <w:color w:val="000000" w:themeColor="text1"/>
        </w:rPr>
        <w:t xml:space="preserve">, sin duda la más perfecta y acabada muestra del género épico que salió de la pluma de Lope, protagonizada por gatos. </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En la portada aparece el «licenciado Tomé de Burgu</w:t>
      </w:r>
      <w:r w:rsidR="00016C73" w:rsidRPr="0040531F">
        <w:rPr>
          <w:rFonts w:ascii="Arial" w:hAnsi="Arial" w:cs="Arial"/>
          <w:b/>
          <w:color w:val="000000" w:themeColor="text1"/>
        </w:rPr>
        <w:t>i</w:t>
      </w:r>
      <w:r w:rsidR="00016C73" w:rsidRPr="0040531F">
        <w:rPr>
          <w:rFonts w:ascii="Arial" w:hAnsi="Arial" w:cs="Arial"/>
          <w:b/>
          <w:color w:val="000000" w:themeColor="text1"/>
        </w:rPr>
        <w:t>llos», y un grabado, presunto retrato del mismo; su sintética biografía se nos da en el «Advertimiento al señor lector». Burgu</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llos, paralelo en cierto sentido a la </w:t>
      </w:r>
      <w:hyperlink r:id="rId251" w:tooltip="Figura del donaire" w:history="1">
        <w:r w:rsidR="00016C73" w:rsidRPr="0040531F">
          <w:rPr>
            <w:rStyle w:val="Hipervnculo"/>
            <w:rFonts w:ascii="Arial" w:hAnsi="Arial" w:cs="Arial"/>
            <w:b/>
            <w:color w:val="000000" w:themeColor="text1"/>
            <w:u w:val="none"/>
          </w:rPr>
          <w:t>figura del donaire</w:t>
        </w:r>
      </w:hyperlink>
      <w:r w:rsidR="00016C73" w:rsidRPr="0040531F">
        <w:rPr>
          <w:rFonts w:ascii="Arial" w:hAnsi="Arial" w:cs="Arial"/>
          <w:b/>
          <w:color w:val="000000" w:themeColor="text1"/>
        </w:rPr>
        <w:t xml:space="preserve"> de su comedia, encarna la visión </w:t>
      </w:r>
      <w:proofErr w:type="spellStart"/>
      <w:r w:rsidR="00016C73" w:rsidRPr="0040531F">
        <w:rPr>
          <w:rFonts w:ascii="Arial" w:hAnsi="Arial" w:cs="Arial"/>
          <w:b/>
          <w:color w:val="000000" w:themeColor="text1"/>
        </w:rPr>
        <w:t>ant</w:t>
      </w:r>
      <w:r w:rsidR="00016C73" w:rsidRPr="0040531F">
        <w:rPr>
          <w:rFonts w:ascii="Arial" w:hAnsi="Arial" w:cs="Arial"/>
          <w:b/>
          <w:color w:val="000000" w:themeColor="text1"/>
        </w:rPr>
        <w:t>i</w:t>
      </w:r>
      <w:r w:rsidR="00016C73" w:rsidRPr="0040531F">
        <w:rPr>
          <w:rFonts w:ascii="Arial" w:hAnsi="Arial" w:cs="Arial"/>
          <w:b/>
          <w:color w:val="000000" w:themeColor="text1"/>
        </w:rPr>
        <w:t>heroica</w:t>
      </w:r>
      <w:proofErr w:type="spellEnd"/>
      <w:r w:rsidR="00016C73" w:rsidRPr="0040531F">
        <w:rPr>
          <w:rFonts w:ascii="Arial" w:hAnsi="Arial" w:cs="Arial"/>
          <w:b/>
          <w:color w:val="000000" w:themeColor="text1"/>
        </w:rPr>
        <w:t>, escéptica y desengañ</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da del viejo Lope, que </w:t>
      </w:r>
      <w:hyperlink r:id="rId252" w:tooltip="Parodia" w:history="1">
        <w:r w:rsidR="00016C73" w:rsidRPr="0040531F">
          <w:rPr>
            <w:rStyle w:val="Hipervnculo"/>
            <w:rFonts w:ascii="Arial" w:hAnsi="Arial" w:cs="Arial"/>
            <w:b/>
            <w:color w:val="000000" w:themeColor="text1"/>
            <w:u w:val="none"/>
          </w:rPr>
          <w:t>parodia</w:t>
        </w:r>
      </w:hyperlink>
      <w:r w:rsidR="00016C73" w:rsidRPr="0040531F">
        <w:rPr>
          <w:rFonts w:ascii="Arial" w:hAnsi="Arial" w:cs="Arial"/>
          <w:b/>
          <w:color w:val="000000" w:themeColor="text1"/>
        </w:rPr>
        <w:t xml:space="preserve"> en él su propia biografía y su creación literaria. Sin embargo la aprobación del amigo del autor, </w:t>
      </w:r>
      <w:hyperlink r:id="rId253" w:tooltip="Francisco de Quevedo" w:history="1">
        <w:r w:rsidR="00016C73" w:rsidRPr="0040531F">
          <w:rPr>
            <w:rStyle w:val="Hipervnculo"/>
            <w:rFonts w:ascii="Arial" w:hAnsi="Arial" w:cs="Arial"/>
            <w:b/>
            <w:color w:val="000000" w:themeColor="text1"/>
            <w:u w:val="none"/>
          </w:rPr>
          <w:t>Francisco de Quevedo</w:t>
        </w:r>
      </w:hyperlink>
      <w:r w:rsidR="00016C73" w:rsidRPr="0040531F">
        <w:rPr>
          <w:rFonts w:ascii="Arial" w:hAnsi="Arial" w:cs="Arial"/>
          <w:b/>
          <w:color w:val="000000" w:themeColor="text1"/>
        </w:rPr>
        <w:t>, deja entrever que su estilo es bien par</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cido "al que floreció sin espinas en Lope de Vega". Burguillos traza un </w:t>
      </w:r>
      <w:proofErr w:type="spellStart"/>
      <w:r w:rsidR="00016C73" w:rsidRPr="0040531F">
        <w:rPr>
          <w:rFonts w:ascii="Arial" w:hAnsi="Arial" w:cs="Arial"/>
          <w:b/>
          <w:i/>
          <w:iCs/>
          <w:color w:val="000000" w:themeColor="text1"/>
        </w:rPr>
        <w:t>canzoniere</w:t>
      </w:r>
      <w:proofErr w:type="spellEnd"/>
      <w:r w:rsidR="00016C73" w:rsidRPr="0040531F">
        <w:rPr>
          <w:rFonts w:ascii="Arial" w:hAnsi="Arial" w:cs="Arial"/>
          <w:b/>
          <w:color w:val="000000" w:themeColor="text1"/>
        </w:rPr>
        <w:t xml:space="preserve"> petrarquista en clave de </w:t>
      </w:r>
      <w:hyperlink r:id="rId254" w:tooltip="Parodia" w:history="1">
        <w:r w:rsidR="00016C73" w:rsidRPr="0040531F">
          <w:rPr>
            <w:rStyle w:val="Hipervnculo"/>
            <w:rFonts w:ascii="Arial" w:hAnsi="Arial" w:cs="Arial"/>
            <w:b/>
            <w:color w:val="000000" w:themeColor="text1"/>
            <w:u w:val="none"/>
          </w:rPr>
          <w:t>parodia</w:t>
        </w:r>
      </w:hyperlink>
      <w:r w:rsidR="00016C73" w:rsidRPr="0040531F">
        <w:rPr>
          <w:rFonts w:ascii="Arial" w:hAnsi="Arial" w:cs="Arial"/>
          <w:b/>
          <w:color w:val="000000" w:themeColor="text1"/>
        </w:rPr>
        <w:t xml:space="preserve">, de </w:t>
      </w:r>
      <w:proofErr w:type="spellStart"/>
      <w:r w:rsidR="00016C73" w:rsidRPr="0040531F">
        <w:rPr>
          <w:rFonts w:ascii="Arial" w:hAnsi="Arial" w:cs="Arial"/>
          <w:b/>
          <w:color w:val="000000" w:themeColor="text1"/>
        </w:rPr>
        <w:t>autoparodia</w:t>
      </w:r>
      <w:proofErr w:type="spellEnd"/>
      <w:r w:rsidR="00016C73" w:rsidRPr="0040531F">
        <w:rPr>
          <w:rFonts w:ascii="Arial" w:hAnsi="Arial" w:cs="Arial"/>
          <w:b/>
          <w:color w:val="000000" w:themeColor="text1"/>
        </w:rPr>
        <w:t>.</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Ttulo3"/>
        <w:spacing w:before="0" w:beforeAutospacing="0" w:after="0" w:afterAutospacing="0"/>
        <w:jc w:val="both"/>
        <w:rPr>
          <w:rStyle w:val="mw-headline"/>
          <w:rFonts w:ascii="Arial" w:hAnsi="Arial" w:cs="Arial"/>
          <w:color w:val="FF0000"/>
          <w:sz w:val="24"/>
          <w:szCs w:val="24"/>
        </w:rPr>
      </w:pPr>
      <w:r w:rsidRPr="003F4EF6">
        <w:rPr>
          <w:rStyle w:val="mw-headline"/>
          <w:rFonts w:ascii="Arial" w:hAnsi="Arial" w:cs="Arial"/>
          <w:color w:val="FF0000"/>
          <w:sz w:val="24"/>
          <w:szCs w:val="24"/>
        </w:rPr>
        <w:t>La lírica en el teatro</w:t>
      </w:r>
    </w:p>
    <w:p w:rsidR="003F4EF6" w:rsidRPr="003F4EF6" w:rsidRDefault="003F4EF6" w:rsidP="0040531F">
      <w:pPr>
        <w:pStyle w:val="Ttulo3"/>
        <w:spacing w:before="0" w:beforeAutospacing="0" w:after="0" w:afterAutospacing="0"/>
        <w:jc w:val="both"/>
        <w:rPr>
          <w:rFonts w:ascii="Arial" w:hAnsi="Arial" w:cs="Arial"/>
          <w:color w:val="FF0000"/>
          <w:sz w:val="24"/>
          <w:szCs w:val="24"/>
        </w:rPr>
      </w:pPr>
    </w:p>
    <w:p w:rsidR="003F4EF6"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Con Lope de Vega, hacia 1585, el teatro español recupera su primitiva vocación lírica. Al fin, los creadores de la comedia nueva son los mismos que han puesto de moda los </w:t>
      </w:r>
      <w:hyperlink r:id="rId255" w:tooltip="Romance" w:history="1">
        <w:r w:rsidRPr="0040531F">
          <w:rPr>
            <w:rStyle w:val="Hipervnculo"/>
            <w:rFonts w:ascii="Arial" w:hAnsi="Arial" w:cs="Arial"/>
            <w:b/>
            <w:color w:val="000000" w:themeColor="text1"/>
            <w:u w:val="none"/>
          </w:rPr>
          <w:t>r</w:t>
        </w:r>
        <w:r w:rsidRPr="0040531F">
          <w:rPr>
            <w:rStyle w:val="Hipervnculo"/>
            <w:rFonts w:ascii="Arial" w:hAnsi="Arial" w:cs="Arial"/>
            <w:b/>
            <w:color w:val="000000" w:themeColor="text1"/>
            <w:u w:val="none"/>
          </w:rPr>
          <w:t>o</w:t>
        </w:r>
        <w:r w:rsidRPr="0040531F">
          <w:rPr>
            <w:rStyle w:val="Hipervnculo"/>
            <w:rFonts w:ascii="Arial" w:hAnsi="Arial" w:cs="Arial"/>
            <w:b/>
            <w:color w:val="000000" w:themeColor="text1"/>
            <w:u w:val="none"/>
          </w:rPr>
          <w:t>mances</w:t>
        </w:r>
      </w:hyperlink>
      <w:r w:rsidRPr="0040531F">
        <w:rPr>
          <w:rFonts w:ascii="Arial" w:hAnsi="Arial" w:cs="Arial"/>
          <w:b/>
          <w:color w:val="000000" w:themeColor="text1"/>
        </w:rPr>
        <w:t xml:space="preserve"> moriscos y pastoriles. </w:t>
      </w: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lastRenderedPageBreak/>
        <w:t xml:space="preserve">   </w:t>
      </w:r>
      <w:r w:rsidR="00016C73" w:rsidRPr="0040531F">
        <w:rPr>
          <w:rFonts w:ascii="Arial" w:hAnsi="Arial" w:cs="Arial"/>
          <w:b/>
          <w:color w:val="000000" w:themeColor="text1"/>
        </w:rPr>
        <w:t xml:space="preserve">Ya </w:t>
      </w:r>
      <w:hyperlink r:id="rId256" w:tooltip="Marcelino Menéndez Pelayo" w:history="1">
        <w:r w:rsidR="00016C73" w:rsidRPr="0040531F">
          <w:rPr>
            <w:rStyle w:val="Hipervnculo"/>
            <w:rFonts w:ascii="Arial" w:hAnsi="Arial" w:cs="Arial"/>
            <w:b/>
            <w:color w:val="000000" w:themeColor="text1"/>
            <w:u w:val="none"/>
          </w:rPr>
          <w:t>Marcelino Menéndez Pelayo</w:t>
        </w:r>
      </w:hyperlink>
      <w:r w:rsidR="00016C73" w:rsidRPr="0040531F">
        <w:rPr>
          <w:rFonts w:ascii="Arial" w:hAnsi="Arial" w:cs="Arial"/>
          <w:b/>
          <w:color w:val="000000" w:themeColor="text1"/>
        </w:rPr>
        <w:t xml:space="preserve"> </w:t>
      </w:r>
      <w:proofErr w:type="spellStart"/>
      <w:r w:rsidR="00016C73" w:rsidRPr="0040531F">
        <w:rPr>
          <w:rFonts w:ascii="Arial" w:hAnsi="Arial" w:cs="Arial"/>
          <w:b/>
          <w:color w:val="000000" w:themeColor="text1"/>
        </w:rPr>
        <w:t>aparcibió</w:t>
      </w:r>
      <w:proofErr w:type="spellEnd"/>
      <w:r w:rsidR="00016C73" w:rsidRPr="0040531F">
        <w:rPr>
          <w:rFonts w:ascii="Arial" w:hAnsi="Arial" w:cs="Arial"/>
          <w:b/>
          <w:color w:val="000000" w:themeColor="text1"/>
        </w:rPr>
        <w:t xml:space="preserve"> que numerosas comedias de Lope se inspir</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ban en </w:t>
      </w:r>
      <w:hyperlink r:id="rId257" w:tooltip="Lírica tradicional" w:history="1">
        <w:r w:rsidR="00016C73" w:rsidRPr="0040531F">
          <w:rPr>
            <w:rStyle w:val="Hipervnculo"/>
            <w:rFonts w:ascii="Arial" w:hAnsi="Arial" w:cs="Arial"/>
            <w:b/>
            <w:color w:val="000000" w:themeColor="text1"/>
            <w:u w:val="none"/>
          </w:rPr>
          <w:t>canciones de carácter tradicional</w:t>
        </w:r>
      </w:hyperlink>
      <w:r w:rsidR="00016C73" w:rsidRPr="0040531F">
        <w:rPr>
          <w:rFonts w:ascii="Arial" w:hAnsi="Arial" w:cs="Arial"/>
          <w:b/>
          <w:color w:val="000000" w:themeColor="text1"/>
        </w:rPr>
        <w:t xml:space="preserve">. En </w:t>
      </w:r>
      <w:hyperlink r:id="rId258" w:tooltip="El caballero de Olmedo" w:history="1">
        <w:r w:rsidR="00016C73" w:rsidRPr="0040531F">
          <w:rPr>
            <w:rStyle w:val="Hipervnculo"/>
            <w:rFonts w:ascii="Arial" w:hAnsi="Arial" w:cs="Arial"/>
            <w:b/>
            <w:i/>
            <w:iCs/>
            <w:color w:val="000000" w:themeColor="text1"/>
            <w:u w:val="none"/>
          </w:rPr>
          <w:t>El caballero de Olmedo</w:t>
        </w:r>
      </w:hyperlink>
      <w:r w:rsidR="00016C73" w:rsidRPr="0040531F">
        <w:rPr>
          <w:rFonts w:ascii="Arial" w:hAnsi="Arial" w:cs="Arial"/>
          <w:b/>
          <w:color w:val="000000" w:themeColor="text1"/>
        </w:rPr>
        <w:t>, por ejemplo, si bien existió un trágico hecho histórico real, el asesinato del cab</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llero Juan de Vivero, el asunto dio lugar a unas </w:t>
      </w:r>
      <w:hyperlink r:id="rId259" w:tooltip="Seguidilla" w:history="1">
        <w:r w:rsidR="00016C73" w:rsidRPr="0040531F">
          <w:rPr>
            <w:rStyle w:val="Hipervnculo"/>
            <w:rFonts w:ascii="Arial" w:hAnsi="Arial" w:cs="Arial"/>
            <w:b/>
            <w:color w:val="000000" w:themeColor="text1"/>
            <w:u w:val="none"/>
          </w:rPr>
          <w:t>seguidillas</w:t>
        </w:r>
      </w:hyperlink>
      <w:r w:rsidR="00016C73" w:rsidRPr="0040531F">
        <w:rPr>
          <w:rFonts w:ascii="Arial" w:hAnsi="Arial" w:cs="Arial"/>
          <w:b/>
          <w:color w:val="000000" w:themeColor="text1"/>
        </w:rPr>
        <w:t xml:space="preserve"> populares y un romance anón</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mo que se encuentran citados en el texto y dan gran parte de su atmósfera a la comedia. En otras, por ejemplo en </w:t>
      </w:r>
      <w:hyperlink r:id="rId260" w:tooltip="Fuenteovejuna" w:history="1">
        <w:r w:rsidR="00016C73" w:rsidRPr="0040531F">
          <w:rPr>
            <w:rStyle w:val="Hipervnculo"/>
            <w:rFonts w:ascii="Arial" w:hAnsi="Arial" w:cs="Arial"/>
            <w:b/>
            <w:i/>
            <w:iCs/>
            <w:color w:val="000000" w:themeColor="text1"/>
            <w:u w:val="none"/>
          </w:rPr>
          <w:t>Fue</w:t>
        </w:r>
        <w:r w:rsidR="00016C73" w:rsidRPr="0040531F">
          <w:rPr>
            <w:rStyle w:val="Hipervnculo"/>
            <w:rFonts w:ascii="Arial" w:hAnsi="Arial" w:cs="Arial"/>
            <w:b/>
            <w:i/>
            <w:iCs/>
            <w:color w:val="000000" w:themeColor="text1"/>
            <w:u w:val="none"/>
          </w:rPr>
          <w:t>n</w:t>
        </w:r>
        <w:r w:rsidR="00016C73" w:rsidRPr="0040531F">
          <w:rPr>
            <w:rStyle w:val="Hipervnculo"/>
            <w:rFonts w:ascii="Arial" w:hAnsi="Arial" w:cs="Arial"/>
            <w:b/>
            <w:i/>
            <w:iCs/>
            <w:color w:val="000000" w:themeColor="text1"/>
            <w:u w:val="none"/>
          </w:rPr>
          <w:t>teovejuna</w:t>
        </w:r>
      </w:hyperlink>
      <w:r w:rsidR="00016C73" w:rsidRPr="0040531F">
        <w:rPr>
          <w:rFonts w:ascii="Arial" w:hAnsi="Arial" w:cs="Arial"/>
          <w:b/>
          <w:color w:val="000000" w:themeColor="text1"/>
        </w:rPr>
        <w:t>, no ya introduce, sino que imita los romances tradicionales, que en escena ap</w:t>
      </w:r>
      <w:r w:rsidR="00016C73" w:rsidRPr="0040531F">
        <w:rPr>
          <w:rFonts w:ascii="Arial" w:hAnsi="Arial" w:cs="Arial"/>
          <w:b/>
          <w:color w:val="000000" w:themeColor="text1"/>
        </w:rPr>
        <w:t>a</w:t>
      </w:r>
      <w:r w:rsidR="00016C73" w:rsidRPr="0040531F">
        <w:rPr>
          <w:rFonts w:ascii="Arial" w:hAnsi="Arial" w:cs="Arial"/>
          <w:b/>
          <w:color w:val="000000" w:themeColor="text1"/>
        </w:rPr>
        <w:t>recen cantados por mús</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cos ("Al val de Fuenteovejuna / la niña en cabello baja..."); otras veces utiliza canciones populares, como la de siega en </w:t>
      </w:r>
      <w:hyperlink r:id="rId261" w:tooltip="Peribáñez y el comendador de Ocaña" w:history="1">
        <w:proofErr w:type="spellStart"/>
        <w:r w:rsidR="00016C73" w:rsidRPr="0040531F">
          <w:rPr>
            <w:rStyle w:val="Hipervnculo"/>
            <w:rFonts w:ascii="Arial" w:hAnsi="Arial" w:cs="Arial"/>
            <w:b/>
            <w:i/>
            <w:iCs/>
            <w:color w:val="000000" w:themeColor="text1"/>
            <w:u w:val="none"/>
          </w:rPr>
          <w:t>Peribáñez</w:t>
        </w:r>
        <w:proofErr w:type="spellEnd"/>
        <w:r w:rsidR="00016C73" w:rsidRPr="0040531F">
          <w:rPr>
            <w:rStyle w:val="Hipervnculo"/>
            <w:rFonts w:ascii="Arial" w:hAnsi="Arial" w:cs="Arial"/>
            <w:b/>
            <w:i/>
            <w:iCs/>
            <w:color w:val="000000" w:themeColor="text1"/>
            <w:u w:val="none"/>
          </w:rPr>
          <w:t xml:space="preserve"> y el comendador de Ocaña</w:t>
        </w:r>
      </w:hyperlink>
      <w:r w:rsidR="00016C73" w:rsidRPr="0040531F">
        <w:rPr>
          <w:rFonts w:ascii="Arial" w:hAnsi="Arial" w:cs="Arial"/>
          <w:b/>
          <w:color w:val="000000" w:themeColor="text1"/>
        </w:rPr>
        <w:t>.</w:t>
      </w:r>
      <w:r>
        <w:rPr>
          <w:rFonts w:ascii="Arial" w:hAnsi="Arial" w:cs="Arial"/>
          <w:b/>
          <w:color w:val="000000" w:themeColor="text1"/>
        </w:rPr>
        <w:t xml:space="preserve"> </w:t>
      </w:r>
      <w:r w:rsidR="00016C73" w:rsidRPr="0040531F">
        <w:rPr>
          <w:rFonts w:ascii="Arial" w:hAnsi="Arial" w:cs="Arial"/>
          <w:b/>
          <w:color w:val="000000" w:themeColor="text1"/>
        </w:rPr>
        <w:t xml:space="preserve"> Mucha lírica tradicional castellana antigua (</w:t>
      </w:r>
      <w:hyperlink r:id="rId262" w:tooltip="Villancico" w:history="1">
        <w:r w:rsidR="00016C73" w:rsidRPr="0040531F">
          <w:rPr>
            <w:rStyle w:val="Hipervnculo"/>
            <w:rFonts w:ascii="Arial" w:hAnsi="Arial" w:cs="Arial"/>
            <w:b/>
            <w:color w:val="000000" w:themeColor="text1"/>
            <w:u w:val="none"/>
          </w:rPr>
          <w:t>villancicos</w:t>
        </w:r>
      </w:hyperlink>
      <w:r w:rsidR="00016C73" w:rsidRPr="0040531F">
        <w:rPr>
          <w:rFonts w:ascii="Arial" w:hAnsi="Arial" w:cs="Arial"/>
          <w:b/>
          <w:color w:val="000000" w:themeColor="text1"/>
        </w:rPr>
        <w:t xml:space="preserve">, </w:t>
      </w:r>
      <w:hyperlink r:id="rId263" w:tooltip="Serranilla" w:history="1">
        <w:r w:rsidR="00016C73" w:rsidRPr="0040531F">
          <w:rPr>
            <w:rStyle w:val="Hipervnculo"/>
            <w:rFonts w:ascii="Arial" w:hAnsi="Arial" w:cs="Arial"/>
            <w:b/>
            <w:color w:val="000000" w:themeColor="text1"/>
            <w:u w:val="none"/>
          </w:rPr>
          <w:t>serranillas</w:t>
        </w:r>
      </w:hyperlink>
      <w:r w:rsidR="00016C73" w:rsidRPr="0040531F">
        <w:rPr>
          <w:rFonts w:ascii="Arial" w:hAnsi="Arial" w:cs="Arial"/>
          <w:b/>
          <w:color w:val="000000" w:themeColor="text1"/>
        </w:rPr>
        <w:t>, canciones de boda, seguidillas...), hoy desaparecida, se ha conservado o reconstruido gracias a las i</w:t>
      </w:r>
      <w:r w:rsidR="00016C73" w:rsidRPr="0040531F">
        <w:rPr>
          <w:rFonts w:ascii="Arial" w:hAnsi="Arial" w:cs="Arial"/>
          <w:b/>
          <w:color w:val="000000" w:themeColor="text1"/>
        </w:rPr>
        <w:t>n</w:t>
      </w:r>
      <w:r w:rsidR="00016C73" w:rsidRPr="0040531F">
        <w:rPr>
          <w:rFonts w:ascii="Arial" w:hAnsi="Arial" w:cs="Arial"/>
          <w:b/>
          <w:color w:val="000000" w:themeColor="text1"/>
        </w:rPr>
        <w:t>clusiones de Lope y sus imitadores en sus com</w:t>
      </w:r>
      <w:r w:rsidR="00016C73" w:rsidRPr="0040531F">
        <w:rPr>
          <w:rFonts w:ascii="Arial" w:hAnsi="Arial" w:cs="Arial"/>
          <w:b/>
          <w:color w:val="000000" w:themeColor="text1"/>
        </w:rPr>
        <w:t>e</w:t>
      </w:r>
      <w:r w:rsidR="00016C73" w:rsidRPr="0040531F">
        <w:rPr>
          <w:rFonts w:ascii="Arial" w:hAnsi="Arial" w:cs="Arial"/>
          <w:b/>
          <w:color w:val="000000" w:themeColor="text1"/>
        </w:rPr>
        <w:t>dias.</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Por otra parte, Lope inserta en sus comedias pasajes de lírica culta que utilizan sobre t</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do el </w:t>
      </w:r>
      <w:hyperlink r:id="rId264" w:tooltip="Soneto" w:history="1">
        <w:r w:rsidR="00016C73" w:rsidRPr="0040531F">
          <w:rPr>
            <w:rStyle w:val="Hipervnculo"/>
            <w:rFonts w:ascii="Arial" w:hAnsi="Arial" w:cs="Arial"/>
            <w:b/>
            <w:color w:val="000000" w:themeColor="text1"/>
            <w:u w:val="none"/>
          </w:rPr>
          <w:t>s</w:t>
        </w:r>
        <w:r w:rsidR="00016C73" w:rsidRPr="0040531F">
          <w:rPr>
            <w:rStyle w:val="Hipervnculo"/>
            <w:rFonts w:ascii="Arial" w:hAnsi="Arial" w:cs="Arial"/>
            <w:b/>
            <w:color w:val="000000" w:themeColor="text1"/>
            <w:u w:val="none"/>
          </w:rPr>
          <w:t>o</w:t>
        </w:r>
        <w:r w:rsidR="00016C73" w:rsidRPr="0040531F">
          <w:rPr>
            <w:rStyle w:val="Hipervnculo"/>
            <w:rFonts w:ascii="Arial" w:hAnsi="Arial" w:cs="Arial"/>
            <w:b/>
            <w:color w:val="000000" w:themeColor="text1"/>
            <w:u w:val="none"/>
          </w:rPr>
          <w:t>neto</w:t>
        </w:r>
      </w:hyperlink>
      <w:r w:rsidR="00016C73" w:rsidRPr="0040531F">
        <w:rPr>
          <w:rFonts w:ascii="Arial" w:hAnsi="Arial" w:cs="Arial"/>
          <w:b/>
          <w:color w:val="000000" w:themeColor="text1"/>
        </w:rPr>
        <w:t xml:space="preserve"> (cuando hay monólogos y los personajes se quedan solos) o cuando la acción se remansa en comedias en que lo fue</w:t>
      </w:r>
      <w:r w:rsidR="00016C73" w:rsidRPr="0040531F">
        <w:rPr>
          <w:rFonts w:ascii="Arial" w:hAnsi="Arial" w:cs="Arial"/>
          <w:b/>
          <w:color w:val="000000" w:themeColor="text1"/>
        </w:rPr>
        <w:t>r</w:t>
      </w:r>
      <w:r w:rsidR="00016C73" w:rsidRPr="0040531F">
        <w:rPr>
          <w:rFonts w:ascii="Arial" w:hAnsi="Arial" w:cs="Arial"/>
          <w:b/>
          <w:color w:val="000000" w:themeColor="text1"/>
        </w:rPr>
        <w:t xml:space="preserve">te se encuentra en la caracterización, como ocurre en el caso de </w:t>
      </w:r>
      <w:hyperlink r:id="rId265" w:tooltip="El perro del hortelano" w:history="1">
        <w:r w:rsidR="00016C73" w:rsidRPr="0040531F">
          <w:rPr>
            <w:rStyle w:val="Hipervnculo"/>
            <w:rFonts w:ascii="Arial" w:hAnsi="Arial" w:cs="Arial"/>
            <w:b/>
            <w:i/>
            <w:iCs/>
            <w:color w:val="000000" w:themeColor="text1"/>
            <w:u w:val="none"/>
          </w:rPr>
          <w:t>El perro del hortelano</w:t>
        </w:r>
      </w:hyperlink>
      <w:r w:rsidR="00016C73" w:rsidRPr="0040531F">
        <w:rPr>
          <w:rFonts w:ascii="Arial" w:hAnsi="Arial" w:cs="Arial"/>
          <w:b/>
          <w:color w:val="000000" w:themeColor="text1"/>
        </w:rPr>
        <w:t xml:space="preserve">, en que llega a incluir nada menos que cinco. También utiliza la lírica en las décimas (que "son buenas para quejas", como indica en el </w:t>
      </w:r>
      <w:hyperlink r:id="rId266" w:tooltip="Arte nuevo de hacer comedias" w:history="1">
        <w:r w:rsidR="00016C73" w:rsidRPr="0040531F">
          <w:rPr>
            <w:rStyle w:val="Hipervnculo"/>
            <w:rFonts w:ascii="Arial" w:hAnsi="Arial" w:cs="Arial"/>
            <w:b/>
            <w:i/>
            <w:iCs/>
            <w:color w:val="000000" w:themeColor="text1"/>
            <w:u w:val="none"/>
          </w:rPr>
          <w:t>Arte nuevo de hacer comedias</w:t>
        </w:r>
      </w:hyperlink>
      <w:r w:rsidR="00016C73" w:rsidRPr="0040531F">
        <w:rPr>
          <w:rFonts w:ascii="Arial" w:hAnsi="Arial" w:cs="Arial"/>
          <w:b/>
          <w:color w:val="000000" w:themeColor="text1"/>
        </w:rPr>
        <w:t>) y menos frecuentemente en los romances y las octavas reales, que util</w:t>
      </w:r>
      <w:r w:rsidR="00016C73" w:rsidRPr="0040531F">
        <w:rPr>
          <w:rFonts w:ascii="Arial" w:hAnsi="Arial" w:cs="Arial"/>
          <w:b/>
          <w:color w:val="000000" w:themeColor="text1"/>
        </w:rPr>
        <w:t>i</w:t>
      </w:r>
      <w:r w:rsidR="00016C73" w:rsidRPr="0040531F">
        <w:rPr>
          <w:rFonts w:ascii="Arial" w:hAnsi="Arial" w:cs="Arial"/>
          <w:b/>
          <w:color w:val="000000" w:themeColor="text1"/>
        </w:rPr>
        <w:t>za solo para "relaciones", esto es, cuando un personaje cuenta algo a otro.</w:t>
      </w:r>
    </w:p>
    <w:p w:rsidR="003F4EF6" w:rsidRPr="003F4EF6" w:rsidRDefault="003F4EF6" w:rsidP="0040531F">
      <w:pPr>
        <w:pStyle w:val="NormalWeb"/>
        <w:spacing w:before="0" w:beforeAutospacing="0" w:after="0" w:afterAutospacing="0"/>
        <w:jc w:val="both"/>
        <w:rPr>
          <w:rFonts w:ascii="Arial" w:hAnsi="Arial" w:cs="Arial"/>
          <w:b/>
          <w:color w:val="FF0000"/>
        </w:rPr>
      </w:pPr>
    </w:p>
    <w:p w:rsidR="00016C73" w:rsidRDefault="00016C73" w:rsidP="003F4EF6">
      <w:pPr>
        <w:pStyle w:val="Ttulo2"/>
        <w:spacing w:before="0" w:beforeAutospacing="0" w:after="0" w:afterAutospacing="0"/>
        <w:jc w:val="both"/>
        <w:rPr>
          <w:rStyle w:val="mw-headline"/>
          <w:rFonts w:ascii="Arial" w:hAnsi="Arial" w:cs="Arial"/>
          <w:i/>
          <w:iCs/>
          <w:color w:val="FF0000"/>
          <w:sz w:val="24"/>
          <w:szCs w:val="24"/>
        </w:rPr>
      </w:pPr>
      <w:r w:rsidRPr="003F4EF6">
        <w:rPr>
          <w:rStyle w:val="mw-headline"/>
          <w:rFonts w:ascii="Arial" w:hAnsi="Arial" w:cs="Arial"/>
          <w:color w:val="FF0000"/>
          <w:sz w:val="24"/>
          <w:szCs w:val="24"/>
        </w:rPr>
        <w:t>Obra épica</w:t>
      </w:r>
      <w:r w:rsidR="003F4EF6" w:rsidRPr="003F4EF6">
        <w:rPr>
          <w:rStyle w:val="mw-headline"/>
          <w:rFonts w:ascii="Arial" w:hAnsi="Arial" w:cs="Arial"/>
          <w:color w:val="FF0000"/>
          <w:sz w:val="24"/>
          <w:szCs w:val="24"/>
        </w:rPr>
        <w:t xml:space="preserve">  </w:t>
      </w:r>
      <w:r w:rsidRPr="003F4EF6">
        <w:rPr>
          <w:rStyle w:val="mw-headline"/>
          <w:rFonts w:ascii="Arial" w:hAnsi="Arial" w:cs="Arial"/>
          <w:i/>
          <w:iCs/>
          <w:color w:val="FF0000"/>
          <w:sz w:val="24"/>
          <w:szCs w:val="24"/>
        </w:rPr>
        <w:t>La dragontea</w:t>
      </w:r>
    </w:p>
    <w:p w:rsidR="003F4EF6" w:rsidRPr="003F4EF6" w:rsidRDefault="003F4EF6" w:rsidP="003F4EF6">
      <w:pPr>
        <w:pStyle w:val="Ttulo2"/>
        <w:spacing w:before="0" w:beforeAutospacing="0" w:after="0" w:afterAutospacing="0"/>
        <w:jc w:val="both"/>
        <w:rPr>
          <w:rFonts w:ascii="Arial" w:hAnsi="Arial" w:cs="Arial"/>
          <w:color w:val="FF0000"/>
          <w:sz w:val="24"/>
          <w:szCs w:val="24"/>
        </w:rPr>
      </w:pP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Lope dedicó una parte considerable de los esfuerzos de sus mejores años a convertirse en el poeta épico español. El primero publicado, </w:t>
      </w:r>
      <w:r w:rsidR="00016C73" w:rsidRPr="0040531F">
        <w:rPr>
          <w:rFonts w:ascii="Arial" w:hAnsi="Arial" w:cs="Arial"/>
          <w:b/>
          <w:i/>
          <w:iCs/>
          <w:color w:val="000000" w:themeColor="text1"/>
        </w:rPr>
        <w:t>La dragontea</w:t>
      </w:r>
      <w:r w:rsidR="00016C73" w:rsidRPr="0040531F">
        <w:rPr>
          <w:rFonts w:ascii="Arial" w:hAnsi="Arial" w:cs="Arial"/>
          <w:b/>
          <w:color w:val="000000" w:themeColor="text1"/>
        </w:rPr>
        <w:t>, tuvo en su aparición not</w:t>
      </w:r>
      <w:r w:rsidR="00016C73" w:rsidRPr="0040531F">
        <w:rPr>
          <w:rFonts w:ascii="Arial" w:hAnsi="Arial" w:cs="Arial"/>
          <w:b/>
          <w:color w:val="000000" w:themeColor="text1"/>
        </w:rPr>
        <w:t>a</w:t>
      </w:r>
      <w:r w:rsidR="00016C73" w:rsidRPr="0040531F">
        <w:rPr>
          <w:rFonts w:ascii="Arial" w:hAnsi="Arial" w:cs="Arial"/>
          <w:b/>
          <w:color w:val="000000" w:themeColor="text1"/>
        </w:rPr>
        <w:t>bles problemas. El permiso para publ</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carlo le fue denegado por las autoridades castellanas en 1598, razón por la que el libro hubo de imprimirse en Valencia. Amparándose en este permiso valenciano, Lope pidió de nuevo la autorización para publicarlo en Castilla. </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No sólo no se permitió la nueva edición, sino que se mandó recoger los ejemplares que circulaban en el reino de Castilla. No cejó el poeta y, disimulado tras </w:t>
      </w:r>
      <w:r w:rsidRPr="0040531F">
        <w:rPr>
          <w:rFonts w:ascii="Arial" w:hAnsi="Arial" w:cs="Arial"/>
          <w:b/>
          <w:i/>
          <w:iCs/>
          <w:color w:val="000000" w:themeColor="text1"/>
        </w:rPr>
        <w:t>La hermosura de Angélica</w:t>
      </w:r>
      <w:r w:rsidRPr="0040531F">
        <w:rPr>
          <w:rFonts w:ascii="Arial" w:hAnsi="Arial" w:cs="Arial"/>
          <w:b/>
          <w:color w:val="000000" w:themeColor="text1"/>
        </w:rPr>
        <w:t xml:space="preserve"> y los doscientos sonetos, lo publicó en Madrid en 1602. En las 732 octavas (5856 versos) narra las correrías de </w:t>
      </w:r>
      <w:r w:rsidRPr="0040531F">
        <w:rPr>
          <w:rFonts w:ascii="Arial" w:hAnsi="Arial" w:cs="Arial"/>
          <w:b/>
          <w:i/>
          <w:iCs/>
          <w:color w:val="000000" w:themeColor="text1"/>
        </w:rPr>
        <w:t>sir</w:t>
      </w:r>
      <w:r w:rsidRPr="0040531F">
        <w:rPr>
          <w:rFonts w:ascii="Arial" w:hAnsi="Arial" w:cs="Arial"/>
          <w:b/>
          <w:color w:val="000000" w:themeColor="text1"/>
        </w:rPr>
        <w:t xml:space="preserve"> </w:t>
      </w:r>
      <w:hyperlink r:id="rId267" w:tooltip="Francis Drake" w:history="1">
        <w:r w:rsidRPr="0040531F">
          <w:rPr>
            <w:rStyle w:val="Hipervnculo"/>
            <w:rFonts w:ascii="Arial" w:hAnsi="Arial" w:cs="Arial"/>
            <w:b/>
            <w:color w:val="000000" w:themeColor="text1"/>
            <w:u w:val="none"/>
          </w:rPr>
          <w:t xml:space="preserve">Francis </w:t>
        </w:r>
        <w:proofErr w:type="spellStart"/>
        <w:r w:rsidRPr="0040531F">
          <w:rPr>
            <w:rStyle w:val="Hipervnculo"/>
            <w:rFonts w:ascii="Arial" w:hAnsi="Arial" w:cs="Arial"/>
            <w:b/>
            <w:color w:val="000000" w:themeColor="text1"/>
            <w:u w:val="none"/>
          </w:rPr>
          <w:t>Drake</w:t>
        </w:r>
        <w:proofErr w:type="spellEnd"/>
      </w:hyperlink>
      <w:r w:rsidRPr="0040531F">
        <w:rPr>
          <w:rFonts w:ascii="Arial" w:hAnsi="Arial" w:cs="Arial"/>
          <w:b/>
          <w:color w:val="000000" w:themeColor="text1"/>
        </w:rPr>
        <w:t xml:space="preserve"> por tierras americanas y su muerte a m</w:t>
      </w:r>
      <w:r w:rsidRPr="0040531F">
        <w:rPr>
          <w:rFonts w:ascii="Arial" w:hAnsi="Arial" w:cs="Arial"/>
          <w:b/>
          <w:color w:val="000000" w:themeColor="text1"/>
        </w:rPr>
        <w:t>a</w:t>
      </w:r>
      <w:r w:rsidRPr="0040531F">
        <w:rPr>
          <w:rFonts w:ascii="Arial" w:hAnsi="Arial" w:cs="Arial"/>
          <w:b/>
          <w:color w:val="000000" w:themeColor="text1"/>
        </w:rPr>
        <w:t>nos del g</w:t>
      </w:r>
      <w:r w:rsidRPr="0040531F">
        <w:rPr>
          <w:rFonts w:ascii="Arial" w:hAnsi="Arial" w:cs="Arial"/>
          <w:b/>
          <w:color w:val="000000" w:themeColor="text1"/>
        </w:rPr>
        <w:t>e</w:t>
      </w:r>
      <w:r w:rsidRPr="0040531F">
        <w:rPr>
          <w:rFonts w:ascii="Arial" w:hAnsi="Arial" w:cs="Arial"/>
          <w:b/>
          <w:color w:val="000000" w:themeColor="text1"/>
        </w:rPr>
        <w:t xml:space="preserve">neral </w:t>
      </w:r>
      <w:hyperlink r:id="rId268" w:tooltip="Alonso de Sotomayor" w:history="1">
        <w:r w:rsidRPr="0040531F">
          <w:rPr>
            <w:rStyle w:val="Hipervnculo"/>
            <w:rFonts w:ascii="Arial" w:hAnsi="Arial" w:cs="Arial"/>
            <w:b/>
            <w:color w:val="000000" w:themeColor="text1"/>
            <w:u w:val="none"/>
          </w:rPr>
          <w:t>Alonso de Sotomayor</w:t>
        </w:r>
      </w:hyperlink>
      <w:r w:rsidRPr="0040531F">
        <w:rPr>
          <w:rFonts w:ascii="Arial" w:hAnsi="Arial" w:cs="Arial"/>
          <w:b/>
          <w:color w:val="000000" w:themeColor="text1"/>
        </w:rPr>
        <w:t xml:space="preserve">, inspirándose, como afirma el propio Lope, en una </w:t>
      </w:r>
      <w:r w:rsidRPr="0040531F">
        <w:rPr>
          <w:rFonts w:ascii="Arial" w:hAnsi="Arial" w:cs="Arial"/>
          <w:b/>
          <w:i/>
          <w:iCs/>
          <w:color w:val="000000" w:themeColor="text1"/>
        </w:rPr>
        <w:t>Relación</w:t>
      </w:r>
      <w:r w:rsidRPr="0040531F">
        <w:rPr>
          <w:rFonts w:ascii="Arial" w:hAnsi="Arial" w:cs="Arial"/>
          <w:b/>
          <w:color w:val="000000" w:themeColor="text1"/>
        </w:rPr>
        <w:t xml:space="preserve"> compuesta por la Real Audiencia de Panamá usando testimonios fiables de varias personas presentes en los hechos, y, tal vez, en los datos ofrecidos en el </w:t>
      </w:r>
      <w:r w:rsidRPr="0040531F">
        <w:rPr>
          <w:rFonts w:ascii="Arial" w:hAnsi="Arial" w:cs="Arial"/>
          <w:b/>
          <w:i/>
          <w:iCs/>
          <w:color w:val="000000" w:themeColor="text1"/>
        </w:rPr>
        <w:t>Discurso del c</w:t>
      </w:r>
      <w:r w:rsidRPr="0040531F">
        <w:rPr>
          <w:rFonts w:ascii="Arial" w:hAnsi="Arial" w:cs="Arial"/>
          <w:b/>
          <w:i/>
          <w:iCs/>
          <w:color w:val="000000" w:themeColor="text1"/>
        </w:rPr>
        <w:t>a</w:t>
      </w:r>
      <w:r w:rsidRPr="0040531F">
        <w:rPr>
          <w:rFonts w:ascii="Arial" w:hAnsi="Arial" w:cs="Arial"/>
          <w:b/>
          <w:i/>
          <w:iCs/>
          <w:color w:val="000000" w:themeColor="text1"/>
        </w:rPr>
        <w:t xml:space="preserve">pitán Francisco </w:t>
      </w:r>
      <w:proofErr w:type="spellStart"/>
      <w:r w:rsidRPr="0040531F">
        <w:rPr>
          <w:rFonts w:ascii="Arial" w:hAnsi="Arial" w:cs="Arial"/>
          <w:b/>
          <w:i/>
          <w:iCs/>
          <w:color w:val="000000" w:themeColor="text1"/>
        </w:rPr>
        <w:t>Drake</w:t>
      </w:r>
      <w:proofErr w:type="spellEnd"/>
      <w:r w:rsidRPr="0040531F">
        <w:rPr>
          <w:rFonts w:ascii="Arial" w:hAnsi="Arial" w:cs="Arial"/>
          <w:b/>
          <w:i/>
          <w:iCs/>
          <w:color w:val="000000" w:themeColor="text1"/>
        </w:rPr>
        <w:t xml:space="preserve"> y San Diego de Alcalá</w:t>
      </w:r>
      <w:r w:rsidRPr="0040531F">
        <w:rPr>
          <w:rFonts w:ascii="Arial" w:hAnsi="Arial" w:cs="Arial"/>
          <w:b/>
          <w:color w:val="000000" w:themeColor="text1"/>
        </w:rPr>
        <w:t xml:space="preserve"> compuesto por </w:t>
      </w:r>
      <w:hyperlink r:id="rId269" w:tooltip="Juan de Castellanos" w:history="1">
        <w:r w:rsidRPr="0040531F">
          <w:rPr>
            <w:rStyle w:val="Hipervnculo"/>
            <w:rFonts w:ascii="Arial" w:hAnsi="Arial" w:cs="Arial"/>
            <w:b/>
            <w:color w:val="000000" w:themeColor="text1"/>
            <w:u w:val="none"/>
          </w:rPr>
          <w:t>Juan de Castellanos</w:t>
        </w:r>
      </w:hyperlink>
      <w:r w:rsidRPr="0040531F">
        <w:rPr>
          <w:rFonts w:ascii="Arial" w:hAnsi="Arial" w:cs="Arial"/>
          <w:b/>
          <w:color w:val="000000" w:themeColor="text1"/>
        </w:rPr>
        <w:t>, que fu</w:t>
      </w:r>
      <w:r w:rsidRPr="0040531F">
        <w:rPr>
          <w:rFonts w:ascii="Arial" w:hAnsi="Arial" w:cs="Arial"/>
          <w:b/>
          <w:color w:val="000000" w:themeColor="text1"/>
        </w:rPr>
        <w:t>e</w:t>
      </w:r>
      <w:r w:rsidRPr="0040531F">
        <w:rPr>
          <w:rFonts w:ascii="Arial" w:hAnsi="Arial" w:cs="Arial"/>
          <w:b/>
          <w:color w:val="000000" w:themeColor="text1"/>
        </w:rPr>
        <w:t xml:space="preserve">ron corroborados por los que ofrece la </w:t>
      </w:r>
      <w:proofErr w:type="spellStart"/>
      <w:r w:rsidRPr="0040531F">
        <w:rPr>
          <w:rFonts w:ascii="Arial" w:hAnsi="Arial" w:cs="Arial"/>
          <w:b/>
          <w:i/>
          <w:iCs/>
          <w:color w:val="000000" w:themeColor="text1"/>
        </w:rPr>
        <w:t>Expeditio</w:t>
      </w:r>
      <w:proofErr w:type="spellEnd"/>
      <w:r w:rsidRPr="0040531F">
        <w:rPr>
          <w:rFonts w:ascii="Arial" w:hAnsi="Arial" w:cs="Arial"/>
          <w:b/>
          <w:i/>
          <w:iCs/>
          <w:color w:val="000000" w:themeColor="text1"/>
        </w:rPr>
        <w:t xml:space="preserve"> </w:t>
      </w:r>
      <w:proofErr w:type="spellStart"/>
      <w:r w:rsidRPr="0040531F">
        <w:rPr>
          <w:rFonts w:ascii="Arial" w:hAnsi="Arial" w:cs="Arial"/>
          <w:b/>
          <w:i/>
          <w:iCs/>
          <w:color w:val="000000" w:themeColor="text1"/>
        </w:rPr>
        <w:t>Francisci</w:t>
      </w:r>
      <w:proofErr w:type="spellEnd"/>
      <w:r w:rsidRPr="0040531F">
        <w:rPr>
          <w:rFonts w:ascii="Arial" w:hAnsi="Arial" w:cs="Arial"/>
          <w:b/>
          <w:i/>
          <w:iCs/>
          <w:color w:val="000000" w:themeColor="text1"/>
        </w:rPr>
        <w:t xml:space="preserve"> </w:t>
      </w:r>
      <w:proofErr w:type="spellStart"/>
      <w:r w:rsidRPr="0040531F">
        <w:rPr>
          <w:rFonts w:ascii="Arial" w:hAnsi="Arial" w:cs="Arial"/>
          <w:b/>
          <w:i/>
          <w:iCs/>
          <w:color w:val="000000" w:themeColor="text1"/>
        </w:rPr>
        <w:t>Draki</w:t>
      </w:r>
      <w:proofErr w:type="spellEnd"/>
      <w:r w:rsidRPr="0040531F">
        <w:rPr>
          <w:rFonts w:ascii="Arial" w:hAnsi="Arial" w:cs="Arial"/>
          <w:b/>
          <w:i/>
          <w:iCs/>
          <w:color w:val="000000" w:themeColor="text1"/>
        </w:rPr>
        <w:t xml:space="preserve"> </w:t>
      </w:r>
      <w:proofErr w:type="spellStart"/>
      <w:r w:rsidRPr="0040531F">
        <w:rPr>
          <w:rFonts w:ascii="Arial" w:hAnsi="Arial" w:cs="Arial"/>
          <w:b/>
          <w:i/>
          <w:iCs/>
          <w:color w:val="000000" w:themeColor="text1"/>
        </w:rPr>
        <w:t>Equitis</w:t>
      </w:r>
      <w:proofErr w:type="spellEnd"/>
      <w:r w:rsidRPr="0040531F">
        <w:rPr>
          <w:rFonts w:ascii="Arial" w:hAnsi="Arial" w:cs="Arial"/>
          <w:b/>
          <w:i/>
          <w:iCs/>
          <w:color w:val="000000" w:themeColor="text1"/>
        </w:rPr>
        <w:t xml:space="preserve"> </w:t>
      </w:r>
      <w:proofErr w:type="spellStart"/>
      <w:r w:rsidRPr="0040531F">
        <w:rPr>
          <w:rFonts w:ascii="Arial" w:hAnsi="Arial" w:cs="Arial"/>
          <w:b/>
          <w:i/>
          <w:iCs/>
          <w:color w:val="000000" w:themeColor="text1"/>
        </w:rPr>
        <w:t>Angli</w:t>
      </w:r>
      <w:proofErr w:type="spellEnd"/>
      <w:r w:rsidRPr="0040531F">
        <w:rPr>
          <w:rFonts w:ascii="Arial" w:hAnsi="Arial" w:cs="Arial"/>
          <w:b/>
          <w:i/>
          <w:iCs/>
          <w:color w:val="000000" w:themeColor="text1"/>
        </w:rPr>
        <w:t xml:space="preserve"> in Indias O</w:t>
      </w:r>
      <w:r w:rsidRPr="0040531F">
        <w:rPr>
          <w:rFonts w:ascii="Arial" w:hAnsi="Arial" w:cs="Arial"/>
          <w:b/>
          <w:i/>
          <w:iCs/>
          <w:color w:val="000000" w:themeColor="text1"/>
        </w:rPr>
        <w:t>c</w:t>
      </w:r>
      <w:r w:rsidRPr="0040531F">
        <w:rPr>
          <w:rFonts w:ascii="Arial" w:hAnsi="Arial" w:cs="Arial"/>
          <w:b/>
          <w:i/>
          <w:iCs/>
          <w:color w:val="000000" w:themeColor="text1"/>
        </w:rPr>
        <w:t xml:space="preserve">cidentales </w:t>
      </w:r>
      <w:proofErr w:type="spellStart"/>
      <w:r w:rsidRPr="0040531F">
        <w:rPr>
          <w:rFonts w:ascii="Arial" w:hAnsi="Arial" w:cs="Arial"/>
          <w:b/>
          <w:i/>
          <w:iCs/>
          <w:color w:val="000000" w:themeColor="text1"/>
        </w:rPr>
        <w:t>Anno</w:t>
      </w:r>
      <w:proofErr w:type="spellEnd"/>
      <w:r w:rsidRPr="0040531F">
        <w:rPr>
          <w:rFonts w:ascii="Arial" w:hAnsi="Arial" w:cs="Arial"/>
          <w:b/>
          <w:i/>
          <w:iCs/>
          <w:color w:val="000000" w:themeColor="text1"/>
        </w:rPr>
        <w:t xml:space="preserve"> MDLXXXV</w:t>
      </w:r>
      <w:r w:rsidRPr="0040531F">
        <w:rPr>
          <w:rFonts w:ascii="Arial" w:hAnsi="Arial" w:cs="Arial"/>
          <w:b/>
          <w:color w:val="000000" w:themeColor="text1"/>
        </w:rPr>
        <w:t xml:space="preserve"> (1588) de </w:t>
      </w:r>
      <w:hyperlink r:id="rId270" w:tooltip="Walter Bigges (aún no redactado)" w:history="1">
        <w:r w:rsidRPr="0040531F">
          <w:rPr>
            <w:rStyle w:val="Hipervnculo"/>
            <w:rFonts w:ascii="Arial" w:hAnsi="Arial" w:cs="Arial"/>
            <w:b/>
            <w:color w:val="000000" w:themeColor="text1"/>
            <w:u w:val="none"/>
          </w:rPr>
          <w:t xml:space="preserve">Walter </w:t>
        </w:r>
        <w:proofErr w:type="spellStart"/>
        <w:r w:rsidRPr="0040531F">
          <w:rPr>
            <w:rStyle w:val="Hipervnculo"/>
            <w:rFonts w:ascii="Arial" w:hAnsi="Arial" w:cs="Arial"/>
            <w:b/>
            <w:color w:val="000000" w:themeColor="text1"/>
            <w:u w:val="none"/>
          </w:rPr>
          <w:t>Bigges</w:t>
        </w:r>
        <w:proofErr w:type="spellEnd"/>
      </w:hyperlink>
      <w:r w:rsidRPr="0040531F">
        <w:rPr>
          <w:rFonts w:ascii="Arial" w:hAnsi="Arial" w:cs="Arial"/>
          <w:b/>
          <w:color w:val="000000" w:themeColor="text1"/>
        </w:rPr>
        <w:t>.</w:t>
      </w:r>
    </w:p>
    <w:p w:rsidR="003F4EF6" w:rsidRPr="003F4EF6" w:rsidRDefault="003F4EF6" w:rsidP="0040531F">
      <w:pPr>
        <w:pStyle w:val="NormalWeb"/>
        <w:spacing w:before="0" w:beforeAutospacing="0" w:after="0" w:afterAutospacing="0"/>
        <w:jc w:val="both"/>
        <w:rPr>
          <w:rFonts w:ascii="Arial" w:hAnsi="Arial" w:cs="Arial"/>
          <w:b/>
          <w:color w:val="FF0000"/>
        </w:rPr>
      </w:pPr>
    </w:p>
    <w:p w:rsidR="00016C73" w:rsidRPr="003F4EF6" w:rsidRDefault="00016C73" w:rsidP="0040531F">
      <w:pPr>
        <w:pStyle w:val="Ttulo3"/>
        <w:spacing w:before="0" w:beforeAutospacing="0" w:after="0" w:afterAutospacing="0"/>
        <w:jc w:val="both"/>
        <w:rPr>
          <w:rFonts w:ascii="Arial" w:hAnsi="Arial" w:cs="Arial"/>
          <w:color w:val="FF0000"/>
          <w:sz w:val="24"/>
          <w:szCs w:val="24"/>
        </w:rPr>
      </w:pPr>
      <w:r w:rsidRPr="003F4EF6">
        <w:rPr>
          <w:rStyle w:val="mw-headline"/>
          <w:rFonts w:ascii="Arial" w:hAnsi="Arial" w:cs="Arial"/>
          <w:i/>
          <w:iCs/>
          <w:color w:val="FF0000"/>
          <w:sz w:val="24"/>
          <w:szCs w:val="24"/>
        </w:rPr>
        <w:t>Isidro</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Lo más vivo del poema hagiográfico </w:t>
      </w:r>
      <w:r w:rsidR="00016C73" w:rsidRPr="0040531F">
        <w:rPr>
          <w:rFonts w:ascii="Arial" w:hAnsi="Arial" w:cs="Arial"/>
          <w:b/>
          <w:i/>
          <w:iCs/>
          <w:color w:val="000000" w:themeColor="text1"/>
        </w:rPr>
        <w:t>Isidro</w:t>
      </w:r>
      <w:r w:rsidR="00016C73" w:rsidRPr="0040531F">
        <w:rPr>
          <w:rFonts w:ascii="Arial" w:hAnsi="Arial" w:cs="Arial"/>
          <w:b/>
          <w:color w:val="000000" w:themeColor="text1"/>
        </w:rPr>
        <w:t xml:space="preserve"> (Madrid, 1599), sobre la vida del patrono de Madrid, </w:t>
      </w:r>
      <w:hyperlink r:id="rId271" w:tooltip="Isidro Labrador" w:history="1">
        <w:r w:rsidR="00016C73" w:rsidRPr="0040531F">
          <w:rPr>
            <w:rStyle w:val="Hipervnculo"/>
            <w:rFonts w:ascii="Arial" w:hAnsi="Arial" w:cs="Arial"/>
            <w:b/>
            <w:color w:val="000000" w:themeColor="text1"/>
            <w:u w:val="none"/>
          </w:rPr>
          <w:t>San Isidro Labrador</w:t>
        </w:r>
      </w:hyperlink>
      <w:r w:rsidR="00016C73" w:rsidRPr="0040531F">
        <w:rPr>
          <w:rFonts w:ascii="Arial" w:hAnsi="Arial" w:cs="Arial"/>
          <w:b/>
          <w:color w:val="000000" w:themeColor="text1"/>
        </w:rPr>
        <w:t xml:space="preserve">, escrito en </w:t>
      </w:r>
      <w:hyperlink r:id="rId272" w:tooltip="Quintilla" w:history="1">
        <w:r w:rsidR="00016C73" w:rsidRPr="0040531F">
          <w:rPr>
            <w:rStyle w:val="Hipervnculo"/>
            <w:rFonts w:ascii="Arial" w:hAnsi="Arial" w:cs="Arial"/>
            <w:b/>
            <w:color w:val="000000" w:themeColor="text1"/>
            <w:u w:val="none"/>
          </w:rPr>
          <w:t>quintillas</w:t>
        </w:r>
      </w:hyperlink>
      <w:r w:rsidR="00016C73" w:rsidRPr="0040531F">
        <w:rPr>
          <w:rFonts w:ascii="Arial" w:hAnsi="Arial" w:cs="Arial"/>
          <w:b/>
          <w:color w:val="000000" w:themeColor="text1"/>
        </w:rPr>
        <w:t xml:space="preserve"> a lo largo de diez cantos son, sin disputa, los fragmentos abundantes en que el poeta se acerca al universo rural en que se mueve el santo; en efecto, Lope amó de todo corazón la vida sencilla de los campesinos y ansió t</w:t>
      </w:r>
      <w:r w:rsidR="00016C73" w:rsidRPr="0040531F">
        <w:rPr>
          <w:rFonts w:ascii="Arial" w:hAnsi="Arial" w:cs="Arial"/>
          <w:b/>
          <w:color w:val="000000" w:themeColor="text1"/>
        </w:rPr>
        <w:t>o</w:t>
      </w:r>
      <w:r w:rsidR="00016C73" w:rsidRPr="0040531F">
        <w:rPr>
          <w:rFonts w:ascii="Arial" w:hAnsi="Arial" w:cs="Arial"/>
          <w:b/>
          <w:color w:val="000000" w:themeColor="text1"/>
        </w:rPr>
        <w:t>da su vida el contacto directo con la naturaleza. Pero este poema biográfico es algo más que eso, ya que se halla sólidamente documentado: leyó todo lo escrito anteriormente s</w:t>
      </w:r>
      <w:r w:rsidR="00016C73" w:rsidRPr="0040531F">
        <w:rPr>
          <w:rFonts w:ascii="Arial" w:hAnsi="Arial" w:cs="Arial"/>
          <w:b/>
          <w:color w:val="000000" w:themeColor="text1"/>
        </w:rPr>
        <w:t>o</w:t>
      </w:r>
      <w:r w:rsidR="00016C73" w:rsidRPr="0040531F">
        <w:rPr>
          <w:rFonts w:ascii="Arial" w:hAnsi="Arial" w:cs="Arial"/>
          <w:b/>
          <w:color w:val="000000" w:themeColor="text1"/>
        </w:rPr>
        <w:t>bre el santo y tuvo acceso a los papeles de la causa de beatificación recogidos por el p</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dre </w:t>
      </w:r>
      <w:hyperlink r:id="rId273" w:tooltip="Domingo de Mendoza (aún no redactado)" w:history="1">
        <w:r w:rsidR="00016C73" w:rsidRPr="0040531F">
          <w:rPr>
            <w:rStyle w:val="Hipervnculo"/>
            <w:rFonts w:ascii="Arial" w:hAnsi="Arial" w:cs="Arial"/>
            <w:b/>
            <w:color w:val="000000" w:themeColor="text1"/>
            <w:u w:val="none"/>
          </w:rPr>
          <w:t>Domingo de Mendoza</w:t>
        </w:r>
      </w:hyperlink>
      <w:r w:rsidR="00016C73" w:rsidRPr="0040531F">
        <w:rPr>
          <w:rFonts w:ascii="Arial" w:hAnsi="Arial" w:cs="Arial"/>
          <w:b/>
          <w:color w:val="000000" w:themeColor="text1"/>
        </w:rPr>
        <w:t>, comisario pontificio para la beatificación de Isidro.</w:t>
      </w:r>
    </w:p>
    <w:p w:rsidR="003F4EF6" w:rsidRPr="003F4EF6" w:rsidRDefault="003F4EF6" w:rsidP="0040531F">
      <w:pPr>
        <w:pStyle w:val="NormalWeb"/>
        <w:spacing w:before="0" w:beforeAutospacing="0" w:after="0" w:afterAutospacing="0"/>
        <w:jc w:val="both"/>
        <w:rPr>
          <w:rFonts w:ascii="Arial" w:hAnsi="Arial" w:cs="Arial"/>
          <w:b/>
          <w:color w:val="FF0000"/>
        </w:rPr>
      </w:pPr>
    </w:p>
    <w:p w:rsidR="00016C73" w:rsidRPr="003F4EF6" w:rsidRDefault="00016C73" w:rsidP="0040531F">
      <w:pPr>
        <w:pStyle w:val="Ttulo3"/>
        <w:spacing w:before="0" w:beforeAutospacing="0" w:after="0" w:afterAutospacing="0"/>
        <w:jc w:val="both"/>
        <w:rPr>
          <w:rStyle w:val="mw-headline"/>
          <w:rFonts w:ascii="Arial" w:hAnsi="Arial" w:cs="Arial"/>
          <w:color w:val="FF0000"/>
          <w:sz w:val="24"/>
          <w:szCs w:val="24"/>
        </w:rPr>
      </w:pPr>
      <w:r w:rsidRPr="003F4EF6">
        <w:rPr>
          <w:rStyle w:val="mw-headline"/>
          <w:rFonts w:ascii="Arial" w:hAnsi="Arial" w:cs="Arial"/>
          <w:color w:val="FF0000"/>
          <w:sz w:val="24"/>
          <w:szCs w:val="24"/>
        </w:rPr>
        <w:t>La hermosura de Angélica</w:t>
      </w:r>
    </w:p>
    <w:p w:rsidR="003F4EF6" w:rsidRPr="0040531F" w:rsidRDefault="003F4EF6" w:rsidP="0040531F">
      <w:pPr>
        <w:pStyle w:val="Ttulo3"/>
        <w:spacing w:before="0" w:beforeAutospacing="0" w:after="0" w:afterAutospacing="0"/>
        <w:jc w:val="both"/>
        <w:rPr>
          <w:rFonts w:ascii="Arial" w:hAnsi="Arial" w:cs="Arial"/>
          <w:color w:val="000000" w:themeColor="text1"/>
          <w:sz w:val="24"/>
          <w:szCs w:val="24"/>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Este poema se publicó en 1602, junto a las </w:t>
      </w:r>
      <w:r w:rsidR="00016C73" w:rsidRPr="0040531F">
        <w:rPr>
          <w:rFonts w:ascii="Arial" w:hAnsi="Arial" w:cs="Arial"/>
          <w:b/>
          <w:i/>
          <w:iCs/>
          <w:color w:val="000000" w:themeColor="text1"/>
        </w:rPr>
        <w:t>Rimas</w:t>
      </w:r>
      <w:r w:rsidR="00016C73" w:rsidRPr="0040531F">
        <w:rPr>
          <w:rFonts w:ascii="Arial" w:hAnsi="Arial" w:cs="Arial"/>
          <w:b/>
          <w:color w:val="000000" w:themeColor="text1"/>
        </w:rPr>
        <w:t xml:space="preserve"> y </w:t>
      </w:r>
      <w:r w:rsidR="00016C73" w:rsidRPr="0040531F">
        <w:rPr>
          <w:rFonts w:ascii="Arial" w:hAnsi="Arial" w:cs="Arial"/>
          <w:b/>
          <w:i/>
          <w:iCs/>
          <w:color w:val="000000" w:themeColor="text1"/>
        </w:rPr>
        <w:t>La dragontea</w:t>
      </w:r>
      <w:r w:rsidR="00016C73" w:rsidRPr="0040531F">
        <w:rPr>
          <w:rFonts w:ascii="Arial" w:hAnsi="Arial" w:cs="Arial"/>
          <w:b/>
          <w:color w:val="000000" w:themeColor="text1"/>
        </w:rPr>
        <w:t>; va dedicado a su am</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go sevillano, el poeta </w:t>
      </w:r>
      <w:hyperlink r:id="rId274" w:tooltip="Juan de Arguijo" w:history="1">
        <w:r w:rsidR="00016C73" w:rsidRPr="0040531F">
          <w:rPr>
            <w:rStyle w:val="Hipervnculo"/>
            <w:rFonts w:ascii="Arial" w:hAnsi="Arial" w:cs="Arial"/>
            <w:b/>
            <w:color w:val="000000" w:themeColor="text1"/>
            <w:u w:val="none"/>
          </w:rPr>
          <w:t xml:space="preserve">Juan de </w:t>
        </w:r>
        <w:proofErr w:type="spellStart"/>
        <w:r w:rsidR="00016C73" w:rsidRPr="0040531F">
          <w:rPr>
            <w:rStyle w:val="Hipervnculo"/>
            <w:rFonts w:ascii="Arial" w:hAnsi="Arial" w:cs="Arial"/>
            <w:b/>
            <w:color w:val="000000" w:themeColor="text1"/>
            <w:u w:val="none"/>
          </w:rPr>
          <w:t>Arguijo</w:t>
        </w:r>
        <w:proofErr w:type="spellEnd"/>
      </w:hyperlink>
      <w:r w:rsidR="00016C73" w:rsidRPr="0040531F">
        <w:rPr>
          <w:rFonts w:ascii="Arial" w:hAnsi="Arial" w:cs="Arial"/>
          <w:b/>
          <w:color w:val="000000" w:themeColor="text1"/>
        </w:rPr>
        <w:t>; en el prólogo dice Lope que lo escribió en los m</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mentos que le dejaba libre la vida marinera, "sobre las aguas, entre las jarcias del galeón </w:t>
      </w:r>
      <w:r w:rsidR="00016C73" w:rsidRPr="0040531F">
        <w:rPr>
          <w:rFonts w:ascii="Arial" w:hAnsi="Arial" w:cs="Arial"/>
          <w:b/>
          <w:color w:val="000000" w:themeColor="text1"/>
        </w:rPr>
        <w:lastRenderedPageBreak/>
        <w:t xml:space="preserve">San Juan y las banderas del Rey Católico", continuando los flecos de la historia de </w:t>
      </w:r>
      <w:hyperlink r:id="rId275" w:tooltip="Angélica" w:history="1">
        <w:r w:rsidR="00016C73" w:rsidRPr="0040531F">
          <w:rPr>
            <w:rStyle w:val="Hipervnculo"/>
            <w:rFonts w:ascii="Arial" w:hAnsi="Arial" w:cs="Arial"/>
            <w:b/>
            <w:color w:val="000000" w:themeColor="text1"/>
            <w:u w:val="none"/>
          </w:rPr>
          <w:t>Angél</w:t>
        </w:r>
        <w:r w:rsidR="00016C73" w:rsidRPr="0040531F">
          <w:rPr>
            <w:rStyle w:val="Hipervnculo"/>
            <w:rFonts w:ascii="Arial" w:hAnsi="Arial" w:cs="Arial"/>
            <w:b/>
            <w:color w:val="000000" w:themeColor="text1"/>
            <w:u w:val="none"/>
          </w:rPr>
          <w:t>i</w:t>
        </w:r>
        <w:r w:rsidR="00016C73" w:rsidRPr="0040531F">
          <w:rPr>
            <w:rStyle w:val="Hipervnculo"/>
            <w:rFonts w:ascii="Arial" w:hAnsi="Arial" w:cs="Arial"/>
            <w:b/>
            <w:color w:val="000000" w:themeColor="text1"/>
            <w:u w:val="none"/>
          </w:rPr>
          <w:t>ca</w:t>
        </w:r>
      </w:hyperlink>
      <w:r w:rsidR="00016C73" w:rsidRPr="0040531F">
        <w:rPr>
          <w:rFonts w:ascii="Arial" w:hAnsi="Arial" w:cs="Arial"/>
          <w:b/>
          <w:color w:val="000000" w:themeColor="text1"/>
        </w:rPr>
        <w:t xml:space="preserve"> que </w:t>
      </w:r>
      <w:hyperlink r:id="rId276" w:tooltip="Ludovico Ariosto" w:history="1">
        <w:r w:rsidR="00016C73" w:rsidRPr="0040531F">
          <w:rPr>
            <w:rStyle w:val="Hipervnculo"/>
            <w:rFonts w:ascii="Arial" w:hAnsi="Arial" w:cs="Arial"/>
            <w:b/>
            <w:color w:val="000000" w:themeColor="text1"/>
            <w:u w:val="none"/>
          </w:rPr>
          <w:t>Ludovico Ariosto</w:t>
        </w:r>
      </w:hyperlink>
      <w:r w:rsidR="00016C73" w:rsidRPr="0040531F">
        <w:rPr>
          <w:rFonts w:ascii="Arial" w:hAnsi="Arial" w:cs="Arial"/>
          <w:b/>
          <w:color w:val="000000" w:themeColor="text1"/>
        </w:rPr>
        <w:t xml:space="preserve"> trazó en su </w:t>
      </w:r>
      <w:hyperlink r:id="rId277" w:tooltip="Orlando furioso" w:history="1">
        <w:r w:rsidR="00016C73" w:rsidRPr="0040531F">
          <w:rPr>
            <w:rStyle w:val="Hipervnculo"/>
            <w:rFonts w:ascii="Arial" w:hAnsi="Arial" w:cs="Arial"/>
            <w:b/>
            <w:i/>
            <w:iCs/>
            <w:color w:val="000000" w:themeColor="text1"/>
            <w:u w:val="none"/>
          </w:rPr>
          <w:t>Orlando furioso</w:t>
        </w:r>
      </w:hyperlink>
      <w:r w:rsidR="00016C73" w:rsidRPr="0040531F">
        <w:rPr>
          <w:rFonts w:ascii="Arial" w:hAnsi="Arial" w:cs="Arial"/>
          <w:b/>
          <w:color w:val="000000" w:themeColor="text1"/>
        </w:rPr>
        <w:t>, pues él mismo propuso a otros ing</w:t>
      </w:r>
      <w:r w:rsidR="00016C73" w:rsidRPr="0040531F">
        <w:rPr>
          <w:rFonts w:ascii="Arial" w:hAnsi="Arial" w:cs="Arial"/>
          <w:b/>
          <w:color w:val="000000" w:themeColor="text1"/>
        </w:rPr>
        <w:t>e</w:t>
      </w:r>
      <w:r w:rsidR="00016C73" w:rsidRPr="0040531F">
        <w:rPr>
          <w:rFonts w:ascii="Arial" w:hAnsi="Arial" w:cs="Arial"/>
          <w:b/>
          <w:color w:val="000000" w:themeColor="text1"/>
        </w:rPr>
        <w:t>nios que continuasen si lo hacían m</w:t>
      </w:r>
      <w:r w:rsidR="00016C73" w:rsidRPr="0040531F">
        <w:rPr>
          <w:rFonts w:ascii="Arial" w:hAnsi="Arial" w:cs="Arial"/>
          <w:b/>
          <w:color w:val="000000" w:themeColor="text1"/>
        </w:rPr>
        <w:t>e</w:t>
      </w:r>
      <w:r w:rsidR="00016C73" w:rsidRPr="0040531F">
        <w:rPr>
          <w:rFonts w:ascii="Arial" w:hAnsi="Arial" w:cs="Arial"/>
          <w:b/>
          <w:color w:val="000000" w:themeColor="text1"/>
        </w:rPr>
        <w:t>jor. Traspasa la historia de Angélica a España y traza con sus aventuras y desventuras veinte cantos en octavas reales.</w:t>
      </w:r>
    </w:p>
    <w:p w:rsidR="003F4EF6" w:rsidRPr="003F4EF6" w:rsidRDefault="003F4EF6" w:rsidP="0040531F">
      <w:pPr>
        <w:pStyle w:val="NormalWeb"/>
        <w:spacing w:before="0" w:beforeAutospacing="0" w:after="0" w:afterAutospacing="0"/>
        <w:jc w:val="both"/>
        <w:rPr>
          <w:rFonts w:ascii="Arial" w:hAnsi="Arial" w:cs="Arial"/>
          <w:b/>
          <w:color w:val="FF0000"/>
        </w:rPr>
      </w:pPr>
    </w:p>
    <w:p w:rsidR="00016C73" w:rsidRPr="003F4EF6" w:rsidRDefault="00016C73" w:rsidP="0040531F">
      <w:pPr>
        <w:pStyle w:val="Ttulo3"/>
        <w:spacing w:before="0" w:beforeAutospacing="0" w:after="0" w:afterAutospacing="0"/>
        <w:jc w:val="both"/>
        <w:rPr>
          <w:rStyle w:val="mw-headline"/>
          <w:rFonts w:ascii="Arial" w:hAnsi="Arial" w:cs="Arial"/>
          <w:i/>
          <w:iCs/>
          <w:color w:val="FF0000"/>
          <w:sz w:val="24"/>
          <w:szCs w:val="24"/>
        </w:rPr>
      </w:pPr>
      <w:r w:rsidRPr="003F4EF6">
        <w:rPr>
          <w:rStyle w:val="mw-headline"/>
          <w:rFonts w:ascii="Arial" w:hAnsi="Arial" w:cs="Arial"/>
          <w:i/>
          <w:iCs/>
          <w:color w:val="FF0000"/>
          <w:sz w:val="24"/>
          <w:szCs w:val="24"/>
        </w:rPr>
        <w:t>Jerusalén conquistada</w:t>
      </w:r>
    </w:p>
    <w:p w:rsidR="003F4EF6" w:rsidRPr="0040531F" w:rsidRDefault="003F4EF6" w:rsidP="0040531F">
      <w:pPr>
        <w:pStyle w:val="Ttulo3"/>
        <w:spacing w:before="0" w:beforeAutospacing="0" w:after="0" w:afterAutospacing="0"/>
        <w:jc w:val="both"/>
        <w:rPr>
          <w:rFonts w:ascii="Arial" w:hAnsi="Arial" w:cs="Arial"/>
          <w:color w:val="000000" w:themeColor="text1"/>
          <w:sz w:val="24"/>
          <w:szCs w:val="24"/>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1604, en el prólogo a la edición sevillana de las </w:t>
      </w:r>
      <w:r w:rsidR="00016C73" w:rsidRPr="0040531F">
        <w:rPr>
          <w:rFonts w:ascii="Arial" w:hAnsi="Arial" w:cs="Arial"/>
          <w:b/>
          <w:i/>
          <w:iCs/>
          <w:color w:val="000000" w:themeColor="text1"/>
        </w:rPr>
        <w:t>Rimas</w:t>
      </w:r>
      <w:r w:rsidR="00016C73" w:rsidRPr="0040531F">
        <w:rPr>
          <w:rFonts w:ascii="Arial" w:hAnsi="Arial" w:cs="Arial"/>
          <w:b/>
          <w:color w:val="000000" w:themeColor="text1"/>
        </w:rPr>
        <w:t>, Lope anunciaba la inminente aparición de un nuevo poema épico. La obra no vio la luz hasta febrero de 1609, con el tít</w:t>
      </w:r>
      <w:r w:rsidR="00016C73" w:rsidRPr="0040531F">
        <w:rPr>
          <w:rFonts w:ascii="Arial" w:hAnsi="Arial" w:cs="Arial"/>
          <w:b/>
          <w:color w:val="000000" w:themeColor="text1"/>
        </w:rPr>
        <w:t>u</w:t>
      </w:r>
      <w:r w:rsidR="00016C73" w:rsidRPr="0040531F">
        <w:rPr>
          <w:rFonts w:ascii="Arial" w:hAnsi="Arial" w:cs="Arial"/>
          <w:b/>
          <w:color w:val="000000" w:themeColor="text1"/>
        </w:rPr>
        <w:t xml:space="preserve">lo de </w:t>
      </w:r>
      <w:r w:rsidR="00016C73" w:rsidRPr="0040531F">
        <w:rPr>
          <w:rFonts w:ascii="Arial" w:hAnsi="Arial" w:cs="Arial"/>
          <w:b/>
          <w:i/>
          <w:iCs/>
          <w:color w:val="000000" w:themeColor="text1"/>
        </w:rPr>
        <w:t>La Jerusalén conquistada, epopeya trágica</w:t>
      </w:r>
      <w:r w:rsidR="00016C73" w:rsidRPr="0040531F">
        <w:rPr>
          <w:rFonts w:ascii="Arial" w:hAnsi="Arial" w:cs="Arial"/>
          <w:b/>
          <w:color w:val="000000" w:themeColor="text1"/>
        </w:rPr>
        <w:t>. El texto que se imprimió no tiene dieci</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éis libros, sino veinte. </w:t>
      </w:r>
      <w:hyperlink r:id="rId278" w:tooltip="Rafael Lapesa" w:history="1">
        <w:r w:rsidR="00016C73" w:rsidRPr="0040531F">
          <w:rPr>
            <w:rStyle w:val="Hipervnculo"/>
            <w:rFonts w:ascii="Arial" w:hAnsi="Arial" w:cs="Arial"/>
            <w:b/>
            <w:color w:val="000000" w:themeColor="text1"/>
            <w:u w:val="none"/>
          </w:rPr>
          <w:t>Rafael Lapesa</w:t>
        </w:r>
      </w:hyperlink>
      <w:r w:rsidR="00016C73" w:rsidRPr="0040531F">
        <w:rPr>
          <w:rFonts w:ascii="Arial" w:hAnsi="Arial" w:cs="Arial"/>
          <w:b/>
          <w:color w:val="000000" w:themeColor="text1"/>
        </w:rPr>
        <w:t xml:space="preserve"> sugiere que el texto original se remataba con la boda de la hija de Alfonso VIII con </w:t>
      </w:r>
      <w:hyperlink r:id="rId279" w:tooltip="Ricardo I de Inglaterra" w:history="1">
        <w:r w:rsidR="00016C73" w:rsidRPr="0040531F">
          <w:rPr>
            <w:rStyle w:val="Hipervnculo"/>
            <w:rFonts w:ascii="Arial" w:hAnsi="Arial" w:cs="Arial"/>
            <w:b/>
            <w:color w:val="000000" w:themeColor="text1"/>
            <w:u w:val="none"/>
          </w:rPr>
          <w:t>Ricardo Corazón de León</w:t>
        </w:r>
      </w:hyperlink>
      <w:r w:rsidR="00016C73" w:rsidRPr="0040531F">
        <w:rPr>
          <w:rFonts w:ascii="Arial" w:hAnsi="Arial" w:cs="Arial"/>
          <w:b/>
          <w:color w:val="000000" w:themeColor="text1"/>
        </w:rPr>
        <w:t xml:space="preserve"> en la recién liberada </w:t>
      </w:r>
      <w:hyperlink r:id="rId280" w:tooltip="Jerusalén" w:history="1">
        <w:r w:rsidR="00016C73" w:rsidRPr="0040531F">
          <w:rPr>
            <w:rStyle w:val="Hipervnculo"/>
            <w:rFonts w:ascii="Arial" w:hAnsi="Arial" w:cs="Arial"/>
            <w:b/>
            <w:color w:val="000000" w:themeColor="text1"/>
            <w:u w:val="none"/>
          </w:rPr>
          <w:t>Jerusalén</w:t>
        </w:r>
      </w:hyperlink>
      <w:hyperlink r:id="rId281" w:anchor="cite_note-13" w:history="1">
        <w:r w:rsidR="00016C73" w:rsidRPr="0040531F">
          <w:rPr>
            <w:rStyle w:val="Hipervnculo"/>
            <w:rFonts w:ascii="Arial" w:hAnsi="Arial" w:cs="Arial"/>
            <w:b/>
            <w:color w:val="000000" w:themeColor="text1"/>
            <w:u w:val="none"/>
            <w:vertAlign w:val="superscript"/>
          </w:rPr>
          <w:t>13</w:t>
        </w:r>
      </w:hyperlink>
      <w:r w:rsidR="00016C73" w:rsidRPr="0040531F">
        <w:rPr>
          <w:rFonts w:ascii="Arial" w:hAnsi="Arial" w:cs="Arial"/>
          <w:b/>
          <w:color w:val="000000" w:themeColor="text1"/>
        </w:rPr>
        <w:t xml:space="preserve"> p</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ro, para igualar el número de cantos del poema de </w:t>
      </w:r>
      <w:hyperlink r:id="rId282" w:tooltip="Torquato Tasso" w:history="1">
        <w:r w:rsidR="00016C73" w:rsidRPr="0040531F">
          <w:rPr>
            <w:rStyle w:val="Hipervnculo"/>
            <w:rFonts w:ascii="Arial" w:hAnsi="Arial" w:cs="Arial"/>
            <w:b/>
            <w:color w:val="000000" w:themeColor="text1"/>
            <w:u w:val="none"/>
          </w:rPr>
          <w:t>Torquato Tasso</w:t>
        </w:r>
      </w:hyperlink>
      <w:r w:rsidR="00016C73" w:rsidRPr="0040531F">
        <w:rPr>
          <w:rFonts w:ascii="Arial" w:hAnsi="Arial" w:cs="Arial"/>
          <w:b/>
          <w:color w:val="000000" w:themeColor="text1"/>
        </w:rPr>
        <w:t xml:space="preserve"> (</w:t>
      </w:r>
      <w:proofErr w:type="spellStart"/>
      <w:r w:rsidR="00016C73" w:rsidRPr="0040531F">
        <w:rPr>
          <w:rFonts w:ascii="Arial" w:hAnsi="Arial" w:cs="Arial"/>
          <w:b/>
          <w:i/>
          <w:iCs/>
          <w:color w:val="000000" w:themeColor="text1"/>
        </w:rPr>
        <w:fldChar w:fldCharType="begin"/>
      </w:r>
      <w:r w:rsidR="00016C73" w:rsidRPr="0040531F">
        <w:rPr>
          <w:rFonts w:ascii="Arial" w:hAnsi="Arial" w:cs="Arial"/>
          <w:b/>
          <w:i/>
          <w:iCs/>
          <w:color w:val="000000" w:themeColor="text1"/>
        </w:rPr>
        <w:instrText xml:space="preserve"> HYPERLINK "https://es.wikipedia.org/wiki/Jerusal%C3%A9n_liberada" \o "Jerusalén liberada" </w:instrText>
      </w:r>
      <w:r w:rsidR="00016C73" w:rsidRPr="0040531F">
        <w:rPr>
          <w:rFonts w:ascii="Arial" w:hAnsi="Arial" w:cs="Arial"/>
          <w:b/>
          <w:i/>
          <w:iCs/>
          <w:color w:val="000000" w:themeColor="text1"/>
        </w:rPr>
        <w:fldChar w:fldCharType="separate"/>
      </w:r>
      <w:r w:rsidR="00016C73" w:rsidRPr="0040531F">
        <w:rPr>
          <w:rStyle w:val="Hipervnculo"/>
          <w:rFonts w:ascii="Arial" w:hAnsi="Arial" w:cs="Arial"/>
          <w:b/>
          <w:i/>
          <w:iCs/>
          <w:color w:val="000000" w:themeColor="text1"/>
          <w:u w:val="none"/>
        </w:rPr>
        <w:t>Gerusalemme</w:t>
      </w:r>
      <w:proofErr w:type="spellEnd"/>
      <w:r w:rsidR="00016C73" w:rsidRPr="0040531F">
        <w:rPr>
          <w:rStyle w:val="Hipervnculo"/>
          <w:rFonts w:ascii="Arial" w:hAnsi="Arial" w:cs="Arial"/>
          <w:b/>
          <w:i/>
          <w:iCs/>
          <w:color w:val="000000" w:themeColor="text1"/>
          <w:u w:val="none"/>
        </w:rPr>
        <w:t xml:space="preserve"> </w:t>
      </w:r>
      <w:proofErr w:type="spellStart"/>
      <w:r w:rsidR="00016C73" w:rsidRPr="0040531F">
        <w:rPr>
          <w:rStyle w:val="Hipervnculo"/>
          <w:rFonts w:ascii="Arial" w:hAnsi="Arial" w:cs="Arial"/>
          <w:b/>
          <w:i/>
          <w:iCs/>
          <w:color w:val="000000" w:themeColor="text1"/>
          <w:u w:val="none"/>
        </w:rPr>
        <w:t>liberata</w:t>
      </w:r>
      <w:proofErr w:type="spellEnd"/>
      <w:r w:rsidR="00016C73" w:rsidRPr="0040531F">
        <w:rPr>
          <w:rFonts w:ascii="Arial" w:hAnsi="Arial" w:cs="Arial"/>
          <w:b/>
          <w:i/>
          <w:iCs/>
          <w:color w:val="000000" w:themeColor="text1"/>
        </w:rPr>
        <w:fldChar w:fldCharType="end"/>
      </w:r>
      <w:r w:rsidR="00016C73" w:rsidRPr="0040531F">
        <w:rPr>
          <w:rFonts w:ascii="Arial" w:hAnsi="Arial" w:cs="Arial"/>
          <w:b/>
          <w:color w:val="000000" w:themeColor="text1"/>
        </w:rPr>
        <w:t>, 1581), Lope añadió cuatro en los que tuvo que narrar el abandono de la empresa por los cruzados.</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Este </w:t>
      </w:r>
      <w:hyperlink r:id="rId283" w:tooltip="Poema heroico" w:history="1">
        <w:r w:rsidR="00016C73" w:rsidRPr="0040531F">
          <w:rPr>
            <w:rStyle w:val="Hipervnculo"/>
            <w:rFonts w:ascii="Arial" w:hAnsi="Arial" w:cs="Arial"/>
            <w:b/>
            <w:color w:val="000000" w:themeColor="text1"/>
            <w:u w:val="none"/>
          </w:rPr>
          <w:t>poema heroico</w:t>
        </w:r>
      </w:hyperlink>
      <w:r w:rsidR="00016C73" w:rsidRPr="0040531F">
        <w:rPr>
          <w:rFonts w:ascii="Arial" w:hAnsi="Arial" w:cs="Arial"/>
          <w:b/>
          <w:color w:val="000000" w:themeColor="text1"/>
        </w:rPr>
        <w:t xml:space="preserve">, dedicado a </w:t>
      </w:r>
      <w:hyperlink r:id="rId284" w:tooltip="Felipe III de España" w:history="1">
        <w:r w:rsidR="00016C73" w:rsidRPr="0040531F">
          <w:rPr>
            <w:rStyle w:val="Hipervnculo"/>
            <w:rFonts w:ascii="Arial" w:hAnsi="Arial" w:cs="Arial"/>
            <w:b/>
            <w:color w:val="000000" w:themeColor="text1"/>
            <w:u w:val="none"/>
          </w:rPr>
          <w:t>Felipe III</w:t>
        </w:r>
      </w:hyperlink>
      <w:r w:rsidR="00016C73" w:rsidRPr="0040531F">
        <w:rPr>
          <w:rFonts w:ascii="Arial" w:hAnsi="Arial" w:cs="Arial"/>
          <w:b/>
          <w:color w:val="000000" w:themeColor="text1"/>
        </w:rPr>
        <w:t>, es de más que dudosa historicidad: expone la falsa presencia mil</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tar del rey castellano </w:t>
      </w:r>
      <w:hyperlink r:id="rId285" w:tooltip="Alfonso VIII de Castilla" w:history="1">
        <w:r w:rsidR="00016C73" w:rsidRPr="0040531F">
          <w:rPr>
            <w:rStyle w:val="Hipervnculo"/>
            <w:rFonts w:ascii="Arial" w:hAnsi="Arial" w:cs="Arial"/>
            <w:b/>
            <w:color w:val="000000" w:themeColor="text1"/>
            <w:u w:val="none"/>
          </w:rPr>
          <w:t>Alfonso VIII</w:t>
        </w:r>
      </w:hyperlink>
      <w:r w:rsidR="00016C73" w:rsidRPr="0040531F">
        <w:rPr>
          <w:rFonts w:ascii="Arial" w:hAnsi="Arial" w:cs="Arial"/>
          <w:b/>
          <w:color w:val="000000" w:themeColor="text1"/>
        </w:rPr>
        <w:t xml:space="preserve"> (a quien supone ancestro directo de Felipe III) en la malograda </w:t>
      </w:r>
      <w:hyperlink r:id="rId286" w:tooltip="Tercera Cruzada" w:history="1">
        <w:r w:rsidR="00016C73" w:rsidRPr="0040531F">
          <w:rPr>
            <w:rStyle w:val="Hipervnculo"/>
            <w:rFonts w:ascii="Arial" w:hAnsi="Arial" w:cs="Arial"/>
            <w:b/>
            <w:color w:val="000000" w:themeColor="text1"/>
            <w:u w:val="none"/>
          </w:rPr>
          <w:t>Tercera Cruzada</w:t>
        </w:r>
      </w:hyperlink>
      <w:r w:rsidR="00016C73" w:rsidRPr="0040531F">
        <w:rPr>
          <w:rFonts w:ascii="Arial" w:hAnsi="Arial" w:cs="Arial"/>
          <w:b/>
          <w:color w:val="000000" w:themeColor="text1"/>
        </w:rPr>
        <w:t xml:space="preserve"> con el propósito de liberar Tierra Santa del p</w:t>
      </w:r>
      <w:r w:rsidR="00016C73" w:rsidRPr="0040531F">
        <w:rPr>
          <w:rFonts w:ascii="Arial" w:hAnsi="Arial" w:cs="Arial"/>
          <w:b/>
          <w:color w:val="000000" w:themeColor="text1"/>
        </w:rPr>
        <w:t>o</w:t>
      </w:r>
      <w:r w:rsidR="00016C73" w:rsidRPr="0040531F">
        <w:rPr>
          <w:rFonts w:ascii="Arial" w:hAnsi="Arial" w:cs="Arial"/>
          <w:b/>
          <w:color w:val="000000" w:themeColor="text1"/>
        </w:rPr>
        <w:t>der musulmán y se acompaña de no pocas notas er</w:t>
      </w:r>
      <w:r w:rsidR="00016C73" w:rsidRPr="0040531F">
        <w:rPr>
          <w:rFonts w:ascii="Arial" w:hAnsi="Arial" w:cs="Arial"/>
          <w:b/>
          <w:color w:val="000000" w:themeColor="text1"/>
        </w:rPr>
        <w:t>u</w:t>
      </w:r>
      <w:r w:rsidR="00016C73" w:rsidRPr="0040531F">
        <w:rPr>
          <w:rFonts w:ascii="Arial" w:hAnsi="Arial" w:cs="Arial"/>
          <w:b/>
          <w:color w:val="000000" w:themeColor="text1"/>
        </w:rPr>
        <w:t>ditas; hubo españoles en la empresa, es cierto, pero no el propio rey</w:t>
      </w:r>
      <w:r>
        <w:rPr>
          <w:rFonts w:ascii="Arial" w:hAnsi="Arial" w:cs="Arial"/>
          <w:b/>
          <w:color w:val="000000" w:themeColor="text1"/>
        </w:rPr>
        <w:t xml:space="preserve"> </w:t>
      </w:r>
      <w:r w:rsidR="00016C73" w:rsidRPr="0040531F">
        <w:rPr>
          <w:rFonts w:ascii="Arial" w:hAnsi="Arial" w:cs="Arial"/>
          <w:b/>
          <w:color w:val="000000" w:themeColor="text1"/>
        </w:rPr>
        <w:t xml:space="preserve"> En consecuencia, resulta ser un poema de propósito e</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comiástico al par que "una revisión nacionalista de la epopeya de </w:t>
      </w:r>
      <w:hyperlink r:id="rId287" w:tooltip="Torcuato Tasso" w:history="1">
        <w:r w:rsidR="00016C73" w:rsidRPr="0040531F">
          <w:rPr>
            <w:rStyle w:val="Hipervnculo"/>
            <w:rFonts w:ascii="Arial" w:hAnsi="Arial" w:cs="Arial"/>
            <w:b/>
            <w:color w:val="000000" w:themeColor="text1"/>
            <w:u w:val="none"/>
          </w:rPr>
          <w:t>Tasso</w:t>
        </w:r>
      </w:hyperlink>
      <w:r w:rsidR="00016C73" w:rsidRPr="0040531F">
        <w:rPr>
          <w:rFonts w:ascii="Arial" w:hAnsi="Arial" w:cs="Arial"/>
          <w:b/>
          <w:color w:val="000000" w:themeColor="text1"/>
        </w:rPr>
        <w:t>, y de la historia misma",</w:t>
      </w:r>
      <w:r>
        <w:rPr>
          <w:rFonts w:ascii="Arial" w:hAnsi="Arial" w:cs="Arial"/>
          <w:b/>
          <w:color w:val="000000" w:themeColor="text1"/>
        </w:rPr>
        <w:t xml:space="preserve"> </w:t>
      </w:r>
      <w:r w:rsidR="00016C73" w:rsidRPr="0040531F">
        <w:rPr>
          <w:rFonts w:ascii="Arial" w:hAnsi="Arial" w:cs="Arial"/>
          <w:b/>
          <w:color w:val="000000" w:themeColor="text1"/>
        </w:rPr>
        <w:t xml:space="preserve">aunque, también, según la crítica moderna, un "relato de </w:t>
      </w:r>
      <w:proofErr w:type="spellStart"/>
      <w:r w:rsidR="00016C73" w:rsidRPr="0040531F">
        <w:rPr>
          <w:rFonts w:ascii="Arial" w:hAnsi="Arial" w:cs="Arial"/>
          <w:b/>
          <w:color w:val="000000" w:themeColor="text1"/>
        </w:rPr>
        <w:t>relatos".Cada</w:t>
      </w:r>
      <w:proofErr w:type="spellEnd"/>
      <w:r w:rsidR="00016C73" w:rsidRPr="0040531F">
        <w:rPr>
          <w:rFonts w:ascii="Arial" w:hAnsi="Arial" w:cs="Arial"/>
          <w:b/>
          <w:color w:val="000000" w:themeColor="text1"/>
        </w:rPr>
        <w:t xml:space="preserve"> uno de sus veinte cantos en octavas reales va precedido de un "argumento" resumido en forma de s</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neto y precede a la obra un elogio de su amigo, el pintor y poeta </w:t>
      </w:r>
      <w:hyperlink r:id="rId288" w:tooltip="Francisco Pacheco" w:history="1">
        <w:r w:rsidR="00016C73" w:rsidRPr="0040531F">
          <w:rPr>
            <w:rStyle w:val="Hipervnculo"/>
            <w:rFonts w:ascii="Arial" w:hAnsi="Arial" w:cs="Arial"/>
            <w:b/>
            <w:color w:val="000000" w:themeColor="text1"/>
            <w:u w:val="none"/>
          </w:rPr>
          <w:t>Francisco Pacheco</w:t>
        </w:r>
      </w:hyperlink>
      <w:r w:rsidR="00016C73" w:rsidRPr="0040531F">
        <w:rPr>
          <w:rFonts w:ascii="Arial" w:hAnsi="Arial" w:cs="Arial"/>
          <w:b/>
          <w:color w:val="000000" w:themeColor="text1"/>
        </w:rPr>
        <w:t xml:space="preserve">. En él pondera "la mucha imaginativa" y "el entendimiento y arte tan juntos, tan perfectos" del autor, al par que su bien lograda facilidad. </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Pr="0040531F"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Lope correspondió dedicando a Pacheco su comedia </w:t>
      </w:r>
      <w:r w:rsidRPr="0040531F">
        <w:rPr>
          <w:rFonts w:ascii="Arial" w:hAnsi="Arial" w:cs="Arial"/>
          <w:b/>
          <w:i/>
          <w:iCs/>
          <w:color w:val="000000" w:themeColor="text1"/>
        </w:rPr>
        <w:t>La gallarda toledana</w:t>
      </w:r>
      <w:r w:rsidRPr="0040531F">
        <w:rPr>
          <w:rFonts w:ascii="Arial" w:hAnsi="Arial" w:cs="Arial"/>
          <w:b/>
          <w:color w:val="000000" w:themeColor="text1"/>
        </w:rPr>
        <w:t xml:space="preserve"> en la </w:t>
      </w:r>
      <w:r w:rsidRPr="0040531F">
        <w:rPr>
          <w:rFonts w:ascii="Arial" w:hAnsi="Arial" w:cs="Arial"/>
          <w:b/>
          <w:i/>
          <w:iCs/>
          <w:color w:val="000000" w:themeColor="text1"/>
        </w:rPr>
        <w:t>Parte XIV</w:t>
      </w:r>
      <w:r w:rsidRPr="0040531F">
        <w:rPr>
          <w:rFonts w:ascii="Arial" w:hAnsi="Arial" w:cs="Arial"/>
          <w:b/>
          <w:color w:val="000000" w:themeColor="text1"/>
        </w:rPr>
        <w:t xml:space="preserve"> de sus comedias y con alabanzas en su </w:t>
      </w:r>
      <w:r w:rsidRPr="0040531F">
        <w:rPr>
          <w:rFonts w:ascii="Arial" w:hAnsi="Arial" w:cs="Arial"/>
          <w:b/>
          <w:i/>
          <w:iCs/>
          <w:color w:val="000000" w:themeColor="text1"/>
        </w:rPr>
        <w:t>Laurel de Apolo</w:t>
      </w:r>
      <w:r w:rsidRPr="0040531F">
        <w:rPr>
          <w:rFonts w:ascii="Arial" w:hAnsi="Arial" w:cs="Arial"/>
          <w:b/>
          <w:color w:val="000000" w:themeColor="text1"/>
        </w:rPr>
        <w:t>. Por demás, Antonio Carreño, m</w:t>
      </w:r>
      <w:r w:rsidRPr="0040531F">
        <w:rPr>
          <w:rFonts w:ascii="Arial" w:hAnsi="Arial" w:cs="Arial"/>
          <w:b/>
          <w:color w:val="000000" w:themeColor="text1"/>
        </w:rPr>
        <w:t>o</w:t>
      </w:r>
      <w:r w:rsidRPr="0040531F">
        <w:rPr>
          <w:rFonts w:ascii="Arial" w:hAnsi="Arial" w:cs="Arial"/>
          <w:b/>
          <w:color w:val="000000" w:themeColor="text1"/>
        </w:rPr>
        <w:t>derno editor de la obra, afirma que</w:t>
      </w:r>
    </w:p>
    <w:p w:rsidR="00016C73" w:rsidRDefault="003F4EF6" w:rsidP="0040531F">
      <w:pPr>
        <w:pStyle w:val="NormalWeb"/>
        <w:spacing w:before="0" w:beforeAutospacing="0" w:after="0" w:afterAutospacing="0"/>
        <w:jc w:val="both"/>
        <w:rPr>
          <w:rFonts w:ascii="Arial" w:hAnsi="Arial" w:cs="Arial"/>
          <w:b/>
          <w:color w:val="000000" w:themeColor="text1"/>
        </w:rPr>
      </w:pPr>
      <w:r w:rsidRPr="003F4EF6">
        <w:rPr>
          <w:rFonts w:ascii="Arial" w:hAnsi="Arial" w:cs="Arial"/>
          <w:b/>
          <w:i/>
          <w:color w:val="000000" w:themeColor="text1"/>
        </w:rPr>
        <w:t xml:space="preserve">     </w:t>
      </w:r>
      <w:r w:rsidR="00016C73" w:rsidRPr="003F4EF6">
        <w:rPr>
          <w:rFonts w:ascii="Arial" w:hAnsi="Arial" w:cs="Arial"/>
          <w:b/>
          <w:i/>
          <w:color w:val="000000" w:themeColor="text1"/>
        </w:rPr>
        <w:t xml:space="preserve">El discurso genealógico, mítico, se alterna en </w:t>
      </w:r>
      <w:r w:rsidR="00016C73" w:rsidRPr="003F4EF6">
        <w:rPr>
          <w:rFonts w:ascii="Arial" w:hAnsi="Arial" w:cs="Arial"/>
          <w:b/>
          <w:i/>
          <w:iCs/>
          <w:color w:val="000000" w:themeColor="text1"/>
        </w:rPr>
        <w:t>[la obra]</w:t>
      </w:r>
      <w:r w:rsidR="00016C73" w:rsidRPr="003F4EF6">
        <w:rPr>
          <w:rFonts w:ascii="Arial" w:hAnsi="Arial" w:cs="Arial"/>
          <w:b/>
          <w:i/>
          <w:color w:val="000000" w:themeColor="text1"/>
        </w:rPr>
        <w:t xml:space="preserve"> con el nacionalista y étnico. El deseo de servir a la patria, el de sacar del olvido los hechos de sus héroes, el de contrap</w:t>
      </w:r>
      <w:r w:rsidR="00016C73" w:rsidRPr="003F4EF6">
        <w:rPr>
          <w:rFonts w:ascii="Arial" w:hAnsi="Arial" w:cs="Arial"/>
          <w:b/>
          <w:i/>
          <w:color w:val="000000" w:themeColor="text1"/>
        </w:rPr>
        <w:t>o</w:t>
      </w:r>
      <w:r w:rsidR="00016C73" w:rsidRPr="003F4EF6">
        <w:rPr>
          <w:rFonts w:ascii="Arial" w:hAnsi="Arial" w:cs="Arial"/>
          <w:b/>
          <w:i/>
          <w:color w:val="000000" w:themeColor="text1"/>
        </w:rPr>
        <w:t>ner la versión callada de los historiadores extranjeros quienes, a la hora de describir los hechos heroicos de los cruzados, silencian la presencia castellana, mueve también los rasgos de la pluma de este abig</w:t>
      </w:r>
      <w:r w:rsidR="00016C73" w:rsidRPr="003F4EF6">
        <w:rPr>
          <w:rFonts w:ascii="Arial" w:hAnsi="Arial" w:cs="Arial"/>
          <w:b/>
          <w:i/>
          <w:color w:val="000000" w:themeColor="text1"/>
        </w:rPr>
        <w:t>a</w:t>
      </w:r>
      <w:r w:rsidR="00016C73" w:rsidRPr="003F4EF6">
        <w:rPr>
          <w:rFonts w:ascii="Arial" w:hAnsi="Arial" w:cs="Arial"/>
          <w:b/>
          <w:i/>
          <w:color w:val="000000" w:themeColor="text1"/>
        </w:rPr>
        <w:t>rrado narrador. Y, pese a contravenir Lope la narración histórica con la fabulada, y mezclar indi</w:t>
      </w:r>
      <w:r w:rsidR="00016C73" w:rsidRPr="003F4EF6">
        <w:rPr>
          <w:rFonts w:ascii="Arial" w:hAnsi="Arial" w:cs="Arial"/>
          <w:b/>
          <w:i/>
          <w:color w:val="000000" w:themeColor="text1"/>
        </w:rPr>
        <w:t>s</w:t>
      </w:r>
      <w:r w:rsidR="00016C73" w:rsidRPr="003F4EF6">
        <w:rPr>
          <w:rFonts w:ascii="Arial" w:hAnsi="Arial" w:cs="Arial"/>
          <w:b/>
          <w:i/>
          <w:color w:val="000000" w:themeColor="text1"/>
        </w:rPr>
        <w:t xml:space="preserve">tintamente ambas como posibles, justifica de la mano de la Poética de Aristóteles la validez de alternar el </w:t>
      </w:r>
      <w:proofErr w:type="spellStart"/>
      <w:r w:rsidR="00016C73" w:rsidRPr="003F4EF6">
        <w:rPr>
          <w:rFonts w:ascii="Arial" w:hAnsi="Arial" w:cs="Arial"/>
          <w:b/>
          <w:i/>
          <w:iCs/>
          <w:color w:val="000000" w:themeColor="text1"/>
        </w:rPr>
        <w:t>factum</w:t>
      </w:r>
      <w:proofErr w:type="spellEnd"/>
      <w:r w:rsidR="00016C73" w:rsidRPr="003F4EF6">
        <w:rPr>
          <w:rFonts w:ascii="Arial" w:hAnsi="Arial" w:cs="Arial"/>
          <w:b/>
          <w:i/>
          <w:color w:val="000000" w:themeColor="text1"/>
        </w:rPr>
        <w:t xml:space="preserve"> —narración de un hecho— con la </w:t>
      </w:r>
      <w:proofErr w:type="spellStart"/>
      <w:r w:rsidR="00016C73" w:rsidRPr="003F4EF6">
        <w:rPr>
          <w:rFonts w:ascii="Arial" w:hAnsi="Arial" w:cs="Arial"/>
          <w:b/>
          <w:i/>
          <w:iCs/>
          <w:color w:val="000000" w:themeColor="text1"/>
        </w:rPr>
        <w:t>poesis</w:t>
      </w:r>
      <w:proofErr w:type="spellEnd"/>
      <w:r w:rsidR="00016C73" w:rsidRPr="003F4EF6">
        <w:rPr>
          <w:rFonts w:ascii="Arial" w:hAnsi="Arial" w:cs="Arial"/>
          <w:b/>
          <w:i/>
          <w:color w:val="000000" w:themeColor="text1"/>
        </w:rPr>
        <w:t xml:space="preserve"> —la verdad universal que se trascie</w:t>
      </w:r>
      <w:r w:rsidR="00016C73" w:rsidRPr="003F4EF6">
        <w:rPr>
          <w:rFonts w:ascii="Arial" w:hAnsi="Arial" w:cs="Arial"/>
          <w:b/>
          <w:i/>
          <w:color w:val="000000" w:themeColor="text1"/>
        </w:rPr>
        <w:t>n</w:t>
      </w:r>
      <w:r w:rsidR="00016C73" w:rsidRPr="003F4EF6">
        <w:rPr>
          <w:rFonts w:ascii="Arial" w:hAnsi="Arial" w:cs="Arial"/>
          <w:b/>
          <w:i/>
          <w:color w:val="000000" w:themeColor="text1"/>
        </w:rPr>
        <w:t>de del hecho particular</w:t>
      </w:r>
      <w:r w:rsidR="00016C73" w:rsidRPr="0040531F">
        <w:rPr>
          <w:rFonts w:ascii="Arial" w:hAnsi="Arial" w:cs="Arial"/>
          <w:b/>
          <w:color w:val="000000" w:themeColor="text1"/>
        </w:rPr>
        <w:t>—</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3F4EF6"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efecto, </w:t>
      </w:r>
      <w:hyperlink r:id="rId289" w:tooltip="Aristóteles" w:history="1">
        <w:r w:rsidR="00016C73" w:rsidRPr="0040531F">
          <w:rPr>
            <w:rStyle w:val="Hipervnculo"/>
            <w:rFonts w:ascii="Arial" w:hAnsi="Arial" w:cs="Arial"/>
            <w:b/>
            <w:color w:val="000000" w:themeColor="text1"/>
            <w:u w:val="none"/>
          </w:rPr>
          <w:t>Aristóteles</w:t>
        </w:r>
      </w:hyperlink>
      <w:r w:rsidR="00016C73" w:rsidRPr="0040531F">
        <w:rPr>
          <w:rFonts w:ascii="Arial" w:hAnsi="Arial" w:cs="Arial"/>
          <w:b/>
          <w:color w:val="000000" w:themeColor="text1"/>
        </w:rPr>
        <w:t xml:space="preserve">, en su </w:t>
      </w:r>
      <w:r w:rsidR="00016C73" w:rsidRPr="0040531F">
        <w:rPr>
          <w:rFonts w:ascii="Arial" w:hAnsi="Arial" w:cs="Arial"/>
          <w:b/>
          <w:i/>
          <w:iCs/>
          <w:color w:val="000000" w:themeColor="text1"/>
        </w:rPr>
        <w:t>Poética</w:t>
      </w:r>
      <w:r w:rsidR="00016C73" w:rsidRPr="0040531F">
        <w:rPr>
          <w:rFonts w:ascii="Arial" w:hAnsi="Arial" w:cs="Arial"/>
          <w:b/>
          <w:color w:val="000000" w:themeColor="text1"/>
        </w:rPr>
        <w:t>, distingue Historia y Poesía diciendo que "una dice lo que ha sucedido y la otra lo que podría suceder" y por eso "la poesía es más filosófica y elevada que la historia, pues la poesía dice más bien lo general, y la historia, lo partic</w:t>
      </w:r>
      <w:r w:rsidR="00016C73" w:rsidRPr="0040531F">
        <w:rPr>
          <w:rFonts w:ascii="Arial" w:hAnsi="Arial" w:cs="Arial"/>
          <w:b/>
          <w:color w:val="000000" w:themeColor="text1"/>
        </w:rPr>
        <w:t>u</w:t>
      </w:r>
      <w:r w:rsidR="00016C73" w:rsidRPr="0040531F">
        <w:rPr>
          <w:rFonts w:ascii="Arial" w:hAnsi="Arial" w:cs="Arial"/>
          <w:b/>
          <w:color w:val="000000" w:themeColor="text1"/>
        </w:rPr>
        <w:t>lar". Pero esta preve</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ción de Lope no desalentó a sus críticos, en particular al humanista </w:t>
      </w:r>
      <w:hyperlink r:id="rId290" w:tooltip="Juan Pablo Mártir Rizo" w:history="1">
        <w:r w:rsidR="00016C73" w:rsidRPr="0040531F">
          <w:rPr>
            <w:rStyle w:val="Hipervnculo"/>
            <w:rFonts w:ascii="Arial" w:hAnsi="Arial" w:cs="Arial"/>
            <w:b/>
            <w:color w:val="000000" w:themeColor="text1"/>
            <w:u w:val="none"/>
          </w:rPr>
          <w:t>Juan Pablo Mártir Rizo</w:t>
        </w:r>
      </w:hyperlink>
      <w:r w:rsidR="00016C73" w:rsidRPr="0040531F">
        <w:rPr>
          <w:rFonts w:ascii="Arial" w:hAnsi="Arial" w:cs="Arial"/>
          <w:b/>
          <w:color w:val="000000" w:themeColor="text1"/>
        </w:rPr>
        <w:t xml:space="preserve">, quien señaló sus defectos en varios pasajes de su </w:t>
      </w:r>
      <w:r w:rsidR="00016C73" w:rsidRPr="0040531F">
        <w:rPr>
          <w:rFonts w:ascii="Arial" w:hAnsi="Arial" w:cs="Arial"/>
          <w:b/>
          <w:i/>
          <w:iCs/>
          <w:color w:val="000000" w:themeColor="text1"/>
        </w:rPr>
        <w:t>Poética de Aristóteles traducida de latín</w:t>
      </w:r>
      <w:r w:rsidR="00016C73" w:rsidRPr="0040531F">
        <w:rPr>
          <w:rFonts w:ascii="Arial" w:hAnsi="Arial" w:cs="Arial"/>
          <w:b/>
          <w:color w:val="000000" w:themeColor="text1"/>
        </w:rPr>
        <w:t xml:space="preserve"> (1623).</w:t>
      </w:r>
    </w:p>
    <w:p w:rsidR="003F4EF6" w:rsidRDefault="003F4EF6" w:rsidP="0040531F">
      <w:pPr>
        <w:pStyle w:val="NormalWeb"/>
        <w:spacing w:before="0" w:beforeAutospacing="0" w:after="0" w:afterAutospacing="0"/>
        <w:jc w:val="both"/>
        <w:rPr>
          <w:rFonts w:ascii="Arial" w:hAnsi="Arial" w:cs="Arial"/>
          <w:b/>
          <w:color w:val="000000" w:themeColor="text1"/>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w:t>
      </w:r>
      <w:r w:rsidR="00016C73" w:rsidRPr="003F4EF6">
        <w:rPr>
          <w:rFonts w:ascii="Arial" w:hAnsi="Arial" w:cs="Arial"/>
          <w:b/>
          <w:i/>
          <w:color w:val="000000" w:themeColor="text1"/>
        </w:rPr>
        <w:t>La mezcla híbrida de relatos diversos, la falta de caracterización, la ausencia de un héroe (individual o colectivo) y, sobre todo, las extensas digresiones, a veces eruditas, fa</w:t>
      </w:r>
      <w:r w:rsidR="00016C73" w:rsidRPr="003F4EF6">
        <w:rPr>
          <w:rFonts w:ascii="Arial" w:hAnsi="Arial" w:cs="Arial"/>
          <w:b/>
          <w:i/>
          <w:color w:val="000000" w:themeColor="text1"/>
        </w:rPr>
        <w:t>s</w:t>
      </w:r>
      <w:r w:rsidR="00016C73" w:rsidRPr="003F4EF6">
        <w:rPr>
          <w:rFonts w:ascii="Arial" w:hAnsi="Arial" w:cs="Arial"/>
          <w:b/>
          <w:i/>
          <w:color w:val="000000" w:themeColor="text1"/>
        </w:rPr>
        <w:t>tidi</w:t>
      </w:r>
      <w:r w:rsidR="00016C73" w:rsidRPr="003F4EF6">
        <w:rPr>
          <w:rFonts w:ascii="Arial" w:hAnsi="Arial" w:cs="Arial"/>
          <w:b/>
          <w:i/>
          <w:color w:val="000000" w:themeColor="text1"/>
        </w:rPr>
        <w:t>o</w:t>
      </w:r>
      <w:r w:rsidR="00016C73" w:rsidRPr="003F4EF6">
        <w:rPr>
          <w:rFonts w:ascii="Arial" w:hAnsi="Arial" w:cs="Arial"/>
          <w:b/>
          <w:i/>
          <w:color w:val="000000" w:themeColor="text1"/>
        </w:rPr>
        <w:t>sas</w:t>
      </w:r>
      <w:r w:rsidR="00016C73" w:rsidRPr="0040531F">
        <w:rPr>
          <w:rFonts w:ascii="Arial" w:hAnsi="Arial" w:cs="Arial"/>
          <w:b/>
          <w:color w:val="000000" w:themeColor="text1"/>
        </w:rPr>
        <w:t>". Entre estas destacan las narrativas, como la historia de los amores de Alfonso VIII con la judía Raquel en T</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ledo, asunto ya tratado por Lope y que es como un poema aparte; en cuanto al difuso protagonismo, se lo reparten el rey </w:t>
      </w:r>
      <w:hyperlink r:id="rId291" w:tooltip="Felipe II de Francia" w:history="1">
        <w:r w:rsidR="00016C73" w:rsidRPr="0040531F">
          <w:rPr>
            <w:rStyle w:val="Hipervnculo"/>
            <w:rFonts w:ascii="Arial" w:hAnsi="Arial" w:cs="Arial"/>
            <w:b/>
            <w:color w:val="000000" w:themeColor="text1"/>
            <w:u w:val="none"/>
          </w:rPr>
          <w:t>Felipe II de Francia</w:t>
        </w:r>
      </w:hyperlink>
      <w:r w:rsidR="00016C73" w:rsidRPr="0040531F">
        <w:rPr>
          <w:rFonts w:ascii="Arial" w:hAnsi="Arial" w:cs="Arial"/>
          <w:b/>
          <w:color w:val="000000" w:themeColor="text1"/>
        </w:rPr>
        <w:t xml:space="preserve">, </w:t>
      </w:r>
      <w:hyperlink r:id="rId292" w:tooltip="Ricardo Corazón de León" w:history="1">
        <w:r w:rsidR="00016C73" w:rsidRPr="0040531F">
          <w:rPr>
            <w:rStyle w:val="Hipervnculo"/>
            <w:rFonts w:ascii="Arial" w:hAnsi="Arial" w:cs="Arial"/>
            <w:b/>
            <w:color w:val="000000" w:themeColor="text1"/>
            <w:u w:val="none"/>
          </w:rPr>
          <w:t>Ricardo Corazón de León</w:t>
        </w:r>
      </w:hyperlink>
      <w:r w:rsidR="00016C73" w:rsidRPr="0040531F">
        <w:rPr>
          <w:rFonts w:ascii="Arial" w:hAnsi="Arial" w:cs="Arial"/>
          <w:b/>
          <w:color w:val="000000" w:themeColor="text1"/>
        </w:rPr>
        <w:t xml:space="preserve"> y el propio Alfonso VIII; los cantos finales aparecen c</w:t>
      </w:r>
      <w:r w:rsidR="00016C73" w:rsidRPr="0040531F">
        <w:rPr>
          <w:rFonts w:ascii="Arial" w:hAnsi="Arial" w:cs="Arial"/>
          <w:b/>
          <w:color w:val="000000" w:themeColor="text1"/>
        </w:rPr>
        <w:t>o</w:t>
      </w:r>
      <w:r w:rsidR="00016C73" w:rsidRPr="0040531F">
        <w:rPr>
          <w:rFonts w:ascii="Arial" w:hAnsi="Arial" w:cs="Arial"/>
          <w:b/>
          <w:color w:val="000000" w:themeColor="text1"/>
        </w:rPr>
        <w:t>mo sobrantes, con otras fallas de estructura y composición que no deslucen el brío y br</w:t>
      </w:r>
      <w:r w:rsidR="00016C73" w:rsidRPr="0040531F">
        <w:rPr>
          <w:rFonts w:ascii="Arial" w:hAnsi="Arial" w:cs="Arial"/>
          <w:b/>
          <w:color w:val="000000" w:themeColor="text1"/>
        </w:rPr>
        <w:t>i</w:t>
      </w:r>
      <w:r w:rsidR="00016C73" w:rsidRPr="0040531F">
        <w:rPr>
          <w:rFonts w:ascii="Arial" w:hAnsi="Arial" w:cs="Arial"/>
          <w:b/>
          <w:color w:val="000000" w:themeColor="text1"/>
        </w:rPr>
        <w:t>llantez poética del autor.</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016C73" w:rsidRDefault="003F4EF6"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Tan compleja epopeya fue editada en tres volúmenes por el lopista </w:t>
      </w:r>
      <w:hyperlink r:id="rId293" w:tooltip="Joaquín de Entrambasaguas" w:history="1">
        <w:r w:rsidR="00016C73" w:rsidRPr="0040531F">
          <w:rPr>
            <w:rStyle w:val="Hipervnculo"/>
            <w:rFonts w:ascii="Arial" w:hAnsi="Arial" w:cs="Arial"/>
            <w:b/>
            <w:color w:val="000000" w:themeColor="text1"/>
            <w:u w:val="none"/>
          </w:rPr>
          <w:t xml:space="preserve">Joaquín de </w:t>
        </w:r>
        <w:proofErr w:type="spellStart"/>
        <w:r w:rsidR="00016C73" w:rsidRPr="0040531F">
          <w:rPr>
            <w:rStyle w:val="Hipervnculo"/>
            <w:rFonts w:ascii="Arial" w:hAnsi="Arial" w:cs="Arial"/>
            <w:b/>
            <w:color w:val="000000" w:themeColor="text1"/>
            <w:u w:val="none"/>
          </w:rPr>
          <w:t>Entra</w:t>
        </w:r>
        <w:r w:rsidR="00016C73" w:rsidRPr="0040531F">
          <w:rPr>
            <w:rStyle w:val="Hipervnculo"/>
            <w:rFonts w:ascii="Arial" w:hAnsi="Arial" w:cs="Arial"/>
            <w:b/>
            <w:color w:val="000000" w:themeColor="text1"/>
            <w:u w:val="none"/>
          </w:rPr>
          <w:t>m</w:t>
        </w:r>
        <w:r w:rsidR="00016C73" w:rsidRPr="0040531F">
          <w:rPr>
            <w:rStyle w:val="Hipervnculo"/>
            <w:rFonts w:ascii="Arial" w:hAnsi="Arial" w:cs="Arial"/>
            <w:b/>
            <w:color w:val="000000" w:themeColor="text1"/>
            <w:u w:val="none"/>
          </w:rPr>
          <w:t>basaguas</w:t>
        </w:r>
        <w:proofErr w:type="spellEnd"/>
      </w:hyperlink>
      <w:r w:rsidR="00016C73" w:rsidRPr="0040531F">
        <w:rPr>
          <w:rFonts w:ascii="Arial" w:hAnsi="Arial" w:cs="Arial"/>
          <w:b/>
          <w:color w:val="000000" w:themeColor="text1"/>
        </w:rPr>
        <w:t xml:space="preserve"> (Madrid: CSIC - Instituto "Miguel de Cervantes", 1954) y más modernamente por </w:t>
      </w:r>
      <w:hyperlink r:id="rId294" w:tooltip="Antonio Carreño (aún no redactado)" w:history="1">
        <w:r w:rsidR="00016C73" w:rsidRPr="0040531F">
          <w:rPr>
            <w:rStyle w:val="Hipervnculo"/>
            <w:rFonts w:ascii="Arial" w:hAnsi="Arial" w:cs="Arial"/>
            <w:b/>
            <w:color w:val="000000" w:themeColor="text1"/>
            <w:u w:val="none"/>
          </w:rPr>
          <w:t>Antonio Carreño</w:t>
        </w:r>
      </w:hyperlink>
      <w:r w:rsidR="00016C73" w:rsidRPr="0040531F">
        <w:rPr>
          <w:rFonts w:ascii="Arial" w:hAnsi="Arial" w:cs="Arial"/>
          <w:b/>
          <w:color w:val="000000" w:themeColor="text1"/>
        </w:rPr>
        <w:t xml:space="preserve"> (Madrid: Fund</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ción José Antonio Fernández de Castro, 2003, t. III de las </w:t>
      </w:r>
      <w:r w:rsidR="00016C73" w:rsidRPr="0040531F">
        <w:rPr>
          <w:rFonts w:ascii="Arial" w:hAnsi="Arial" w:cs="Arial"/>
          <w:b/>
          <w:i/>
          <w:iCs/>
          <w:color w:val="000000" w:themeColor="text1"/>
        </w:rPr>
        <w:t>Obras completas</w:t>
      </w:r>
      <w:r w:rsidR="00016C73" w:rsidRPr="0040531F">
        <w:rPr>
          <w:rFonts w:ascii="Arial" w:hAnsi="Arial" w:cs="Arial"/>
          <w:b/>
          <w:color w:val="000000" w:themeColor="text1"/>
        </w:rPr>
        <w:t xml:space="preserve"> de la </w:t>
      </w:r>
      <w:r w:rsidR="00016C73" w:rsidRPr="0040531F">
        <w:rPr>
          <w:rFonts w:ascii="Arial" w:hAnsi="Arial" w:cs="Arial"/>
          <w:b/>
          <w:i/>
          <w:iCs/>
          <w:color w:val="000000" w:themeColor="text1"/>
        </w:rPr>
        <w:t>Biblioteca Castro</w:t>
      </w:r>
      <w:r w:rsidR="00016C73" w:rsidRPr="0040531F">
        <w:rPr>
          <w:rFonts w:ascii="Arial" w:hAnsi="Arial" w:cs="Arial"/>
          <w:b/>
          <w:color w:val="000000" w:themeColor="text1"/>
        </w:rPr>
        <w:t>).</w:t>
      </w:r>
    </w:p>
    <w:p w:rsidR="003F4EF6" w:rsidRPr="0040531F" w:rsidRDefault="003F4EF6" w:rsidP="0040531F">
      <w:pPr>
        <w:pStyle w:val="NormalWeb"/>
        <w:spacing w:before="0" w:beforeAutospacing="0" w:after="0" w:afterAutospacing="0"/>
        <w:jc w:val="both"/>
        <w:rPr>
          <w:rFonts w:ascii="Arial" w:hAnsi="Arial" w:cs="Arial"/>
          <w:b/>
          <w:color w:val="000000" w:themeColor="text1"/>
        </w:rPr>
      </w:pPr>
    </w:p>
    <w:p w:rsidR="00016C73" w:rsidRDefault="00016C73" w:rsidP="003F4EF6">
      <w:pPr>
        <w:pStyle w:val="Ttulo2"/>
        <w:spacing w:before="0" w:beforeAutospacing="0" w:after="0" w:afterAutospacing="0"/>
        <w:jc w:val="both"/>
        <w:rPr>
          <w:rStyle w:val="mw-headline"/>
          <w:rFonts w:ascii="Arial" w:hAnsi="Arial" w:cs="Arial"/>
          <w:color w:val="FF0000"/>
          <w:sz w:val="24"/>
          <w:szCs w:val="24"/>
        </w:rPr>
      </w:pPr>
      <w:r w:rsidRPr="003F4EF6">
        <w:rPr>
          <w:rStyle w:val="mw-headline"/>
          <w:rFonts w:ascii="Arial" w:hAnsi="Arial" w:cs="Arial"/>
          <w:color w:val="FF0000"/>
          <w:sz w:val="24"/>
          <w:szCs w:val="24"/>
        </w:rPr>
        <w:t>Obra dramática</w:t>
      </w:r>
      <w:r w:rsidR="003F4EF6" w:rsidRPr="003F4EF6">
        <w:rPr>
          <w:rStyle w:val="mw-headline"/>
          <w:rFonts w:ascii="Arial" w:hAnsi="Arial" w:cs="Arial"/>
          <w:color w:val="FF0000"/>
          <w:sz w:val="24"/>
          <w:szCs w:val="24"/>
        </w:rPr>
        <w:t xml:space="preserve">  . </w:t>
      </w:r>
      <w:r w:rsidRPr="003F4EF6">
        <w:rPr>
          <w:rStyle w:val="mw-headline"/>
          <w:rFonts w:ascii="Arial" w:hAnsi="Arial" w:cs="Arial"/>
          <w:color w:val="FF0000"/>
          <w:sz w:val="24"/>
          <w:szCs w:val="24"/>
        </w:rPr>
        <w:t>La creación de la Comedia Nueva</w:t>
      </w:r>
    </w:p>
    <w:p w:rsidR="003F4EF6" w:rsidRPr="003F4EF6" w:rsidRDefault="003F4EF6" w:rsidP="003F4EF6">
      <w:pPr>
        <w:pStyle w:val="Ttulo2"/>
        <w:spacing w:before="0" w:beforeAutospacing="0" w:after="0" w:afterAutospacing="0"/>
        <w:jc w:val="both"/>
        <w:rPr>
          <w:rFonts w:ascii="Arial" w:hAnsi="Arial" w:cs="Arial"/>
          <w:color w:val="FF0000"/>
          <w:sz w:val="24"/>
          <w:szCs w:val="24"/>
        </w:rPr>
      </w:pPr>
    </w:p>
    <w:p w:rsidR="00016C73"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Lope de Vega creó el teatro clásico español del </w:t>
      </w:r>
      <w:hyperlink r:id="rId295" w:tooltip="Siglo de Oro" w:history="1">
        <w:r w:rsidR="00016C73" w:rsidRPr="0040531F">
          <w:rPr>
            <w:rStyle w:val="Hipervnculo"/>
            <w:rFonts w:ascii="Arial" w:hAnsi="Arial" w:cs="Arial"/>
            <w:b/>
            <w:color w:val="000000" w:themeColor="text1"/>
            <w:u w:val="none"/>
          </w:rPr>
          <w:t>Siglo de Oro</w:t>
        </w:r>
      </w:hyperlink>
      <w:r w:rsidR="00016C73" w:rsidRPr="0040531F">
        <w:rPr>
          <w:rFonts w:ascii="Arial" w:hAnsi="Arial" w:cs="Arial"/>
          <w:b/>
          <w:color w:val="000000" w:themeColor="text1"/>
        </w:rPr>
        <w:t xml:space="preserve"> con una novedosa fórmula dramát</w:t>
      </w:r>
      <w:r w:rsidR="00016C73" w:rsidRPr="0040531F">
        <w:rPr>
          <w:rFonts w:ascii="Arial" w:hAnsi="Arial" w:cs="Arial"/>
          <w:b/>
          <w:color w:val="000000" w:themeColor="text1"/>
        </w:rPr>
        <w:t>i</w:t>
      </w:r>
      <w:r w:rsidR="00016C73" w:rsidRPr="0040531F">
        <w:rPr>
          <w:rFonts w:ascii="Arial" w:hAnsi="Arial" w:cs="Arial"/>
          <w:b/>
          <w:color w:val="000000" w:themeColor="text1"/>
        </w:rPr>
        <w:t>ca. En dicha fórmula mezclaba lo trágico y lo cómico, y rompía las tres unidades que propugnaba la escuela de poética italiana (</w:t>
      </w:r>
      <w:hyperlink r:id="rId296" w:tooltip="Ludovico Castelvetro" w:history="1">
        <w:r w:rsidR="00016C73" w:rsidRPr="0040531F">
          <w:rPr>
            <w:rStyle w:val="Hipervnculo"/>
            <w:rFonts w:ascii="Arial" w:hAnsi="Arial" w:cs="Arial"/>
            <w:b/>
            <w:color w:val="000000" w:themeColor="text1"/>
            <w:u w:val="none"/>
          </w:rPr>
          <w:t xml:space="preserve">Ludovico </w:t>
        </w:r>
        <w:proofErr w:type="spellStart"/>
        <w:r w:rsidR="00016C73" w:rsidRPr="0040531F">
          <w:rPr>
            <w:rStyle w:val="Hipervnculo"/>
            <w:rFonts w:ascii="Arial" w:hAnsi="Arial" w:cs="Arial"/>
            <w:b/>
            <w:color w:val="000000" w:themeColor="text1"/>
            <w:u w:val="none"/>
          </w:rPr>
          <w:t>Castelvetro</w:t>
        </w:r>
        <w:proofErr w:type="spellEnd"/>
      </w:hyperlink>
      <w:r w:rsidR="00016C73" w:rsidRPr="0040531F">
        <w:rPr>
          <w:rFonts w:ascii="Arial" w:hAnsi="Arial" w:cs="Arial"/>
          <w:b/>
          <w:color w:val="000000" w:themeColor="text1"/>
        </w:rPr>
        <w:t xml:space="preserve">, </w:t>
      </w:r>
      <w:hyperlink r:id="rId297" w:tooltip="Francesco Robortello" w:history="1">
        <w:r w:rsidR="00016C73" w:rsidRPr="0040531F">
          <w:rPr>
            <w:rStyle w:val="Hipervnculo"/>
            <w:rFonts w:ascii="Arial" w:hAnsi="Arial" w:cs="Arial"/>
            <w:b/>
            <w:color w:val="000000" w:themeColor="text1"/>
            <w:u w:val="none"/>
          </w:rPr>
          <w:t xml:space="preserve">Francesco </w:t>
        </w:r>
        <w:proofErr w:type="spellStart"/>
        <w:r w:rsidR="00016C73" w:rsidRPr="0040531F">
          <w:rPr>
            <w:rStyle w:val="Hipervnculo"/>
            <w:rFonts w:ascii="Arial" w:hAnsi="Arial" w:cs="Arial"/>
            <w:b/>
            <w:color w:val="000000" w:themeColor="text1"/>
            <w:u w:val="none"/>
          </w:rPr>
          <w:t>Robort</w:t>
        </w:r>
        <w:r w:rsidR="00016C73" w:rsidRPr="0040531F">
          <w:rPr>
            <w:rStyle w:val="Hipervnculo"/>
            <w:rFonts w:ascii="Arial" w:hAnsi="Arial" w:cs="Arial"/>
            <w:b/>
            <w:color w:val="000000" w:themeColor="text1"/>
            <w:u w:val="none"/>
          </w:rPr>
          <w:t>e</w:t>
        </w:r>
        <w:r w:rsidR="00016C73" w:rsidRPr="0040531F">
          <w:rPr>
            <w:rStyle w:val="Hipervnculo"/>
            <w:rFonts w:ascii="Arial" w:hAnsi="Arial" w:cs="Arial"/>
            <w:b/>
            <w:color w:val="000000" w:themeColor="text1"/>
            <w:u w:val="none"/>
          </w:rPr>
          <w:t>llo</w:t>
        </w:r>
        <w:proofErr w:type="spellEnd"/>
      </w:hyperlink>
      <w:r w:rsidR="00016C73" w:rsidRPr="0040531F">
        <w:rPr>
          <w:rFonts w:ascii="Arial" w:hAnsi="Arial" w:cs="Arial"/>
          <w:b/>
          <w:color w:val="000000" w:themeColor="text1"/>
        </w:rPr>
        <w:t xml:space="preserve">) fundada en la </w:t>
      </w:r>
      <w:hyperlink r:id="rId298" w:tooltip="Poética (Aristóteles)" w:history="1">
        <w:r w:rsidR="00016C73" w:rsidRPr="0040531F">
          <w:rPr>
            <w:rStyle w:val="Hipervnculo"/>
            <w:rFonts w:ascii="Arial" w:hAnsi="Arial" w:cs="Arial"/>
            <w:b/>
            <w:i/>
            <w:iCs/>
            <w:color w:val="000000" w:themeColor="text1"/>
            <w:u w:val="none"/>
          </w:rPr>
          <w:t>Poética</w:t>
        </w:r>
      </w:hyperlink>
      <w:r w:rsidR="00016C73" w:rsidRPr="0040531F">
        <w:rPr>
          <w:rFonts w:ascii="Arial" w:hAnsi="Arial" w:cs="Arial"/>
          <w:b/>
          <w:color w:val="000000" w:themeColor="text1"/>
        </w:rPr>
        <w:t xml:space="preserve"> y la </w:t>
      </w:r>
      <w:hyperlink r:id="rId299" w:tooltip="Retórica" w:history="1">
        <w:r w:rsidR="00016C73" w:rsidRPr="0040531F">
          <w:rPr>
            <w:rStyle w:val="Hipervnculo"/>
            <w:rFonts w:ascii="Arial" w:hAnsi="Arial" w:cs="Arial"/>
            <w:b/>
            <w:i/>
            <w:iCs/>
            <w:color w:val="000000" w:themeColor="text1"/>
            <w:u w:val="none"/>
          </w:rPr>
          <w:t>Retórica</w:t>
        </w:r>
      </w:hyperlink>
      <w:r w:rsidR="00016C73" w:rsidRPr="0040531F">
        <w:rPr>
          <w:rFonts w:ascii="Arial" w:hAnsi="Arial" w:cs="Arial"/>
          <w:b/>
          <w:color w:val="000000" w:themeColor="text1"/>
        </w:rPr>
        <w:t xml:space="preserve"> de </w:t>
      </w:r>
      <w:hyperlink r:id="rId300" w:tooltip="Aristóteles" w:history="1">
        <w:r w:rsidR="00016C73" w:rsidRPr="0040531F">
          <w:rPr>
            <w:rStyle w:val="Hipervnculo"/>
            <w:rFonts w:ascii="Arial" w:hAnsi="Arial" w:cs="Arial"/>
            <w:b/>
            <w:color w:val="000000" w:themeColor="text1"/>
            <w:u w:val="none"/>
          </w:rPr>
          <w:t>Aristóteles</w:t>
        </w:r>
      </w:hyperlink>
      <w:r w:rsidR="00016C73" w:rsidRPr="0040531F">
        <w:rPr>
          <w:rFonts w:ascii="Arial" w:hAnsi="Arial" w:cs="Arial"/>
          <w:b/>
          <w:color w:val="000000" w:themeColor="text1"/>
        </w:rPr>
        <w:t>: unidad de acción (que se cuente una sola historia), unidad de tiempo (en 24 horas o un poco más) y de lugar (que transcurra en un solo lugar o en sitios aledaños).</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 cuanto a la unidad de acción, las comedias de Lope utilizan el </w:t>
      </w:r>
      <w:proofErr w:type="spellStart"/>
      <w:r w:rsidR="00016C73" w:rsidRPr="0040531F">
        <w:rPr>
          <w:rFonts w:ascii="Arial" w:hAnsi="Arial" w:cs="Arial"/>
          <w:b/>
          <w:i/>
          <w:iCs/>
          <w:color w:val="000000" w:themeColor="text1"/>
        </w:rPr>
        <w:t>imbroglio</w:t>
      </w:r>
      <w:proofErr w:type="spellEnd"/>
      <w:r w:rsidR="00016C73" w:rsidRPr="0040531F">
        <w:rPr>
          <w:rFonts w:ascii="Arial" w:hAnsi="Arial" w:cs="Arial"/>
          <w:b/>
          <w:color w:val="000000" w:themeColor="text1"/>
        </w:rPr>
        <w:t xml:space="preserve"> o embrollo italiano (contar dos historias o más en la misma obra, por lo general una principal y otra secundaria, o una protagonizada por nobles y otra por sus sirvientes plebeyos). La de tiempo, es recomendable pero no siempre se acata, y hay comedias que narran la vida e</w:t>
      </w:r>
      <w:r w:rsidR="00016C73" w:rsidRPr="0040531F">
        <w:rPr>
          <w:rFonts w:ascii="Arial" w:hAnsi="Arial" w:cs="Arial"/>
          <w:b/>
          <w:color w:val="000000" w:themeColor="text1"/>
        </w:rPr>
        <w:t>n</w:t>
      </w:r>
      <w:r w:rsidR="00016C73" w:rsidRPr="0040531F">
        <w:rPr>
          <w:rFonts w:ascii="Arial" w:hAnsi="Arial" w:cs="Arial"/>
          <w:b/>
          <w:color w:val="000000" w:themeColor="text1"/>
        </w:rPr>
        <w:t>tera de un individuo, si bien recomendaba hacer coincidir el paso del tiempo con los entr</w:t>
      </w:r>
      <w:r w:rsidR="00016C73" w:rsidRPr="0040531F">
        <w:rPr>
          <w:rFonts w:ascii="Arial" w:hAnsi="Arial" w:cs="Arial"/>
          <w:b/>
          <w:color w:val="000000" w:themeColor="text1"/>
        </w:rPr>
        <w:t>e</w:t>
      </w:r>
      <w:r w:rsidR="00016C73" w:rsidRPr="0040531F">
        <w:rPr>
          <w:rFonts w:ascii="Arial" w:hAnsi="Arial" w:cs="Arial"/>
          <w:b/>
          <w:color w:val="000000" w:themeColor="text1"/>
        </w:rPr>
        <w:t>actos. Con respecto a la de lugar, no se ac</w:t>
      </w:r>
      <w:r w:rsidR="00016C73" w:rsidRPr="0040531F">
        <w:rPr>
          <w:rFonts w:ascii="Arial" w:hAnsi="Arial" w:cs="Arial"/>
          <w:b/>
          <w:color w:val="000000" w:themeColor="text1"/>
        </w:rPr>
        <w:t>a</w:t>
      </w:r>
      <w:r w:rsidR="00016C73" w:rsidRPr="0040531F">
        <w:rPr>
          <w:rFonts w:ascii="Arial" w:hAnsi="Arial" w:cs="Arial"/>
          <w:b/>
          <w:color w:val="000000" w:themeColor="text1"/>
        </w:rPr>
        <w:t>ta en absoluto.</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BD0F82"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Es más, Lope de Vega no respeta una cuarta unidad, la unidad de estilo o decoro que se encue</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tra también esbozada en Aristóteles, y mezcla en su obra lo trágico y lo cómico y se vale de un teatro polimétrico que utiliza distintos tipos de verso y </w:t>
      </w:r>
      <w:hyperlink r:id="rId301" w:tooltip="Estrofa" w:history="1">
        <w:r w:rsidR="00016C73" w:rsidRPr="0040531F">
          <w:rPr>
            <w:rStyle w:val="Hipervnculo"/>
            <w:rFonts w:ascii="Arial" w:hAnsi="Arial" w:cs="Arial"/>
            <w:b/>
            <w:color w:val="000000" w:themeColor="text1"/>
            <w:u w:val="none"/>
          </w:rPr>
          <w:t>estrofa</w:t>
        </w:r>
      </w:hyperlink>
      <w:r w:rsidR="00016C73" w:rsidRPr="0040531F">
        <w:rPr>
          <w:rFonts w:ascii="Arial" w:hAnsi="Arial" w:cs="Arial"/>
          <w:b/>
          <w:color w:val="000000" w:themeColor="text1"/>
        </w:rPr>
        <w:t xml:space="preserve">, según el fondo de lo que se está representando. Utiliza el romance cuando un personaje hace relaciones, esto es, cuenta hechos; la </w:t>
      </w:r>
      <w:hyperlink r:id="rId302" w:tooltip="Octava real" w:history="1">
        <w:r w:rsidR="00016C73" w:rsidRPr="0040531F">
          <w:rPr>
            <w:rStyle w:val="Hipervnculo"/>
            <w:rFonts w:ascii="Arial" w:hAnsi="Arial" w:cs="Arial"/>
            <w:b/>
            <w:color w:val="000000" w:themeColor="text1"/>
            <w:u w:val="none"/>
          </w:rPr>
          <w:t>octava real</w:t>
        </w:r>
      </w:hyperlink>
      <w:r w:rsidR="00016C73" w:rsidRPr="0040531F">
        <w:rPr>
          <w:rFonts w:ascii="Arial" w:hAnsi="Arial" w:cs="Arial"/>
          <w:b/>
          <w:color w:val="000000" w:themeColor="text1"/>
        </w:rPr>
        <w:t xml:space="preserve"> cuando se trata de hacer relaciones lucidas o de</w:t>
      </w:r>
      <w:r w:rsidR="00016C73" w:rsidRPr="0040531F">
        <w:rPr>
          <w:rFonts w:ascii="Arial" w:hAnsi="Arial" w:cs="Arial"/>
          <w:b/>
          <w:color w:val="000000" w:themeColor="text1"/>
        </w:rPr>
        <w:t>s</w:t>
      </w:r>
      <w:r w:rsidR="00016C73" w:rsidRPr="0040531F">
        <w:rPr>
          <w:rFonts w:ascii="Arial" w:hAnsi="Arial" w:cs="Arial"/>
          <w:b/>
          <w:color w:val="000000" w:themeColor="text1"/>
        </w:rPr>
        <w:t xml:space="preserve">cripciones; </w:t>
      </w:r>
      <w:hyperlink r:id="rId303" w:tooltip="Redondilla" w:history="1">
        <w:r w:rsidR="00016C73" w:rsidRPr="0040531F">
          <w:rPr>
            <w:rStyle w:val="Hipervnculo"/>
            <w:rFonts w:ascii="Arial" w:hAnsi="Arial" w:cs="Arial"/>
            <w:b/>
            <w:color w:val="000000" w:themeColor="text1"/>
            <w:u w:val="none"/>
          </w:rPr>
          <w:t>redondillas</w:t>
        </w:r>
      </w:hyperlink>
      <w:r w:rsidR="00016C73" w:rsidRPr="0040531F">
        <w:rPr>
          <w:rFonts w:ascii="Arial" w:hAnsi="Arial" w:cs="Arial"/>
          <w:b/>
          <w:color w:val="000000" w:themeColor="text1"/>
        </w:rPr>
        <w:t xml:space="preserve"> y </w:t>
      </w:r>
      <w:hyperlink r:id="rId304" w:tooltip="Quintilla" w:history="1">
        <w:r w:rsidR="00016C73" w:rsidRPr="0040531F">
          <w:rPr>
            <w:rStyle w:val="Hipervnculo"/>
            <w:rFonts w:ascii="Arial" w:hAnsi="Arial" w:cs="Arial"/>
            <w:b/>
            <w:color w:val="000000" w:themeColor="text1"/>
            <w:u w:val="none"/>
          </w:rPr>
          <w:t>quintillas</w:t>
        </w:r>
      </w:hyperlink>
      <w:r w:rsidR="00016C73" w:rsidRPr="0040531F">
        <w:rPr>
          <w:rFonts w:ascii="Arial" w:hAnsi="Arial" w:cs="Arial"/>
          <w:b/>
          <w:color w:val="000000" w:themeColor="text1"/>
        </w:rPr>
        <w:t xml:space="preserve"> cuando se trata de </w:t>
      </w:r>
      <w:hyperlink r:id="rId305" w:tooltip="Diálogo" w:history="1">
        <w:r w:rsidR="00016C73" w:rsidRPr="0040531F">
          <w:rPr>
            <w:rStyle w:val="Hipervnculo"/>
            <w:rFonts w:ascii="Arial" w:hAnsi="Arial" w:cs="Arial"/>
            <w:b/>
            <w:color w:val="000000" w:themeColor="text1"/>
            <w:u w:val="none"/>
          </w:rPr>
          <w:t>diálogos</w:t>
        </w:r>
      </w:hyperlink>
      <w:r w:rsidR="00016C73" w:rsidRPr="0040531F">
        <w:rPr>
          <w:rFonts w:ascii="Arial" w:hAnsi="Arial" w:cs="Arial"/>
          <w:b/>
          <w:color w:val="000000" w:themeColor="text1"/>
        </w:rPr>
        <w:t xml:space="preserve">; </w:t>
      </w:r>
      <w:hyperlink r:id="rId306" w:tooltip="Soneto" w:history="1">
        <w:r w:rsidR="00016C73" w:rsidRPr="0040531F">
          <w:rPr>
            <w:rStyle w:val="Hipervnculo"/>
            <w:rFonts w:ascii="Arial" w:hAnsi="Arial" w:cs="Arial"/>
            <w:b/>
            <w:color w:val="000000" w:themeColor="text1"/>
            <w:u w:val="none"/>
          </w:rPr>
          <w:t>sonetos</w:t>
        </w:r>
      </w:hyperlink>
      <w:r w:rsidR="00016C73" w:rsidRPr="0040531F">
        <w:rPr>
          <w:rFonts w:ascii="Arial" w:hAnsi="Arial" w:cs="Arial"/>
          <w:b/>
          <w:color w:val="000000" w:themeColor="text1"/>
        </w:rPr>
        <w:t xml:space="preserve"> cuando se trata de </w:t>
      </w:r>
      <w:hyperlink r:id="rId307" w:tooltip="Monólogo" w:history="1">
        <w:r w:rsidR="00016C73" w:rsidRPr="0040531F">
          <w:rPr>
            <w:rStyle w:val="Hipervnculo"/>
            <w:rFonts w:ascii="Arial" w:hAnsi="Arial" w:cs="Arial"/>
            <w:b/>
            <w:color w:val="000000" w:themeColor="text1"/>
            <w:u w:val="none"/>
          </w:rPr>
          <w:t>monólogos</w:t>
        </w:r>
      </w:hyperlink>
      <w:r w:rsidR="00016C73" w:rsidRPr="0040531F">
        <w:rPr>
          <w:rFonts w:ascii="Arial" w:hAnsi="Arial" w:cs="Arial"/>
          <w:b/>
          <w:color w:val="000000" w:themeColor="text1"/>
        </w:rPr>
        <w:t xml:space="preserve"> introspectivos o esperas o cuando los personajes deben cambiar de traje entre bambalinas; </w:t>
      </w:r>
      <w:hyperlink r:id="rId308" w:tooltip="Décima" w:history="1">
        <w:r w:rsidR="00016C73" w:rsidRPr="0040531F">
          <w:rPr>
            <w:rStyle w:val="Hipervnculo"/>
            <w:rFonts w:ascii="Arial" w:hAnsi="Arial" w:cs="Arial"/>
            <w:b/>
            <w:color w:val="000000" w:themeColor="text1"/>
            <w:u w:val="none"/>
          </w:rPr>
          <w:t>décimas</w:t>
        </w:r>
      </w:hyperlink>
      <w:r w:rsidR="00016C73" w:rsidRPr="0040531F">
        <w:rPr>
          <w:rFonts w:ascii="Arial" w:hAnsi="Arial" w:cs="Arial"/>
          <w:b/>
          <w:color w:val="000000" w:themeColor="text1"/>
        </w:rPr>
        <w:t xml:space="preserve"> si se trata de quejas o lamentos.</w:t>
      </w:r>
    </w:p>
    <w:p w:rsidR="00BD0F82" w:rsidRDefault="00BD0F82" w:rsidP="0040531F">
      <w:pPr>
        <w:pStyle w:val="NormalWeb"/>
        <w:spacing w:before="0" w:beforeAutospacing="0" w:after="0" w:afterAutospacing="0"/>
        <w:jc w:val="both"/>
        <w:rPr>
          <w:rFonts w:ascii="Arial" w:hAnsi="Arial" w:cs="Arial"/>
          <w:b/>
          <w:color w:val="000000" w:themeColor="text1"/>
        </w:rPr>
      </w:pPr>
    </w:p>
    <w:p w:rsidR="00016C73"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El verso predominante es el octos</w:t>
      </w:r>
      <w:r w:rsidR="00016C73" w:rsidRPr="0040531F">
        <w:rPr>
          <w:rFonts w:ascii="Arial" w:hAnsi="Arial" w:cs="Arial"/>
          <w:b/>
          <w:color w:val="000000" w:themeColor="text1"/>
        </w:rPr>
        <w:t>í</w:t>
      </w:r>
      <w:r w:rsidR="00016C73" w:rsidRPr="0040531F">
        <w:rPr>
          <w:rFonts w:ascii="Arial" w:hAnsi="Arial" w:cs="Arial"/>
          <w:b/>
          <w:color w:val="000000" w:themeColor="text1"/>
        </w:rPr>
        <w:t>labo, algo menos el endecasílabo, seguidos de todos los demás. Se trata, pues, de un teatro polimétrico y poco académico, a diferencia del te</w:t>
      </w:r>
      <w:r w:rsidR="00016C73" w:rsidRPr="0040531F">
        <w:rPr>
          <w:rFonts w:ascii="Arial" w:hAnsi="Arial" w:cs="Arial"/>
          <w:b/>
          <w:color w:val="000000" w:themeColor="text1"/>
        </w:rPr>
        <w:t>a</w:t>
      </w:r>
      <w:r w:rsidR="00016C73" w:rsidRPr="0040531F">
        <w:rPr>
          <w:rFonts w:ascii="Arial" w:hAnsi="Arial" w:cs="Arial"/>
          <w:b/>
          <w:color w:val="000000" w:themeColor="text1"/>
        </w:rPr>
        <w:t>tro clásico francés, y en ese sentido se parece más al teatro isabelino.</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Por otra parte, domina el tema sobre la acción y la acción sobre la caracterización. Los tres temas principales de su teatro son el amor, la fe y el honor, y se encuentra entreverado de hermosos intermedios líricos, muchos de ellos de origen popular (</w:t>
      </w:r>
      <w:hyperlink r:id="rId309" w:tooltip="Romancero" w:history="1">
        <w:r w:rsidR="00016C73" w:rsidRPr="0040531F">
          <w:rPr>
            <w:rStyle w:val="Hipervnculo"/>
            <w:rFonts w:ascii="Arial" w:hAnsi="Arial" w:cs="Arial"/>
            <w:b/>
            <w:color w:val="000000" w:themeColor="text1"/>
            <w:u w:val="none"/>
          </w:rPr>
          <w:t>Romancero</w:t>
        </w:r>
      </w:hyperlink>
      <w:r w:rsidR="00016C73" w:rsidRPr="0040531F">
        <w:rPr>
          <w:rFonts w:ascii="Arial" w:hAnsi="Arial" w:cs="Arial"/>
          <w:b/>
          <w:color w:val="000000" w:themeColor="text1"/>
        </w:rPr>
        <w:t xml:space="preserve">, </w:t>
      </w:r>
      <w:hyperlink r:id="rId310" w:tooltip="Lírica tradicional" w:history="1">
        <w:r w:rsidR="00016C73" w:rsidRPr="0040531F">
          <w:rPr>
            <w:rStyle w:val="Hipervnculo"/>
            <w:rFonts w:ascii="Arial" w:hAnsi="Arial" w:cs="Arial"/>
            <w:b/>
            <w:color w:val="000000" w:themeColor="text1"/>
            <w:u w:val="none"/>
          </w:rPr>
          <w:t>lírica tradicional</w:t>
        </w:r>
      </w:hyperlink>
      <w:r w:rsidR="00016C73" w:rsidRPr="0040531F">
        <w:rPr>
          <w:rFonts w:ascii="Arial" w:hAnsi="Arial" w:cs="Arial"/>
          <w:b/>
          <w:color w:val="000000" w:themeColor="text1"/>
        </w:rPr>
        <w:t>). Se escogen preferentemente los temas rel</w:t>
      </w:r>
      <w:r w:rsidR="00016C73" w:rsidRPr="0040531F">
        <w:rPr>
          <w:rFonts w:ascii="Arial" w:hAnsi="Arial" w:cs="Arial"/>
          <w:b/>
          <w:color w:val="000000" w:themeColor="text1"/>
        </w:rPr>
        <w:t>a</w:t>
      </w:r>
      <w:r w:rsidR="00016C73" w:rsidRPr="0040531F">
        <w:rPr>
          <w:rFonts w:ascii="Arial" w:hAnsi="Arial" w:cs="Arial"/>
          <w:b/>
          <w:color w:val="000000" w:themeColor="text1"/>
        </w:rPr>
        <w:t xml:space="preserve">cionados con la honra («mueven con fuerza a toda gente», escribe Lope) y se rehúye la </w:t>
      </w:r>
      <w:hyperlink r:id="rId311" w:tooltip="Sátira" w:history="1">
        <w:r w:rsidR="00016C73" w:rsidRPr="0040531F">
          <w:rPr>
            <w:rStyle w:val="Hipervnculo"/>
            <w:rFonts w:ascii="Arial" w:hAnsi="Arial" w:cs="Arial"/>
            <w:b/>
            <w:color w:val="000000" w:themeColor="text1"/>
            <w:u w:val="none"/>
          </w:rPr>
          <w:t>sátira</w:t>
        </w:r>
      </w:hyperlink>
      <w:r w:rsidR="00016C73" w:rsidRPr="0040531F">
        <w:rPr>
          <w:rFonts w:ascii="Arial" w:hAnsi="Arial" w:cs="Arial"/>
          <w:b/>
          <w:color w:val="000000" w:themeColor="text1"/>
        </w:rPr>
        <w:t xml:space="preserve"> demasiado descubierta.</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BD0F82"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Lope se cuidaba especialmente del público femenino, que podía hacer fracasar una fu</w:t>
      </w:r>
      <w:r w:rsidR="00016C73" w:rsidRPr="0040531F">
        <w:rPr>
          <w:rFonts w:ascii="Arial" w:hAnsi="Arial" w:cs="Arial"/>
          <w:b/>
          <w:color w:val="000000" w:themeColor="text1"/>
        </w:rPr>
        <w:t>n</w:t>
      </w:r>
      <w:r w:rsidR="00016C73" w:rsidRPr="0040531F">
        <w:rPr>
          <w:rFonts w:ascii="Arial" w:hAnsi="Arial" w:cs="Arial"/>
          <w:b/>
          <w:color w:val="000000" w:themeColor="text1"/>
        </w:rPr>
        <w:t>ción, y recomendaba «engañar con la verdad» y hacer creer al público en desenlaces que luego no ocurrían al menos hasta mitad de la tercera jornada; recomendaba algunos tr</w:t>
      </w:r>
      <w:r w:rsidR="00016C73" w:rsidRPr="0040531F">
        <w:rPr>
          <w:rFonts w:ascii="Arial" w:hAnsi="Arial" w:cs="Arial"/>
          <w:b/>
          <w:color w:val="000000" w:themeColor="text1"/>
        </w:rPr>
        <w:t>u</w:t>
      </w:r>
      <w:r w:rsidR="00016C73" w:rsidRPr="0040531F">
        <w:rPr>
          <w:rFonts w:ascii="Arial" w:hAnsi="Arial" w:cs="Arial"/>
          <w:b/>
          <w:color w:val="000000" w:themeColor="text1"/>
        </w:rPr>
        <w:t>cos, como travestir a las actrices con disfraz varonil, cosa que excitaba la imaginación lib</w:t>
      </w:r>
      <w:r w:rsidR="00016C73" w:rsidRPr="0040531F">
        <w:rPr>
          <w:rFonts w:ascii="Arial" w:hAnsi="Arial" w:cs="Arial"/>
          <w:b/>
          <w:color w:val="000000" w:themeColor="text1"/>
        </w:rPr>
        <w:t>i</w:t>
      </w:r>
      <w:r w:rsidR="00016C73" w:rsidRPr="0040531F">
        <w:rPr>
          <w:rFonts w:ascii="Arial" w:hAnsi="Arial" w:cs="Arial"/>
          <w:b/>
          <w:color w:val="000000" w:themeColor="text1"/>
        </w:rPr>
        <w:t>dinosa del público mascul</w:t>
      </w:r>
      <w:r w:rsidR="00016C73" w:rsidRPr="0040531F">
        <w:rPr>
          <w:rFonts w:ascii="Arial" w:hAnsi="Arial" w:cs="Arial"/>
          <w:b/>
          <w:color w:val="000000" w:themeColor="text1"/>
        </w:rPr>
        <w:t>i</w:t>
      </w:r>
      <w:r w:rsidR="00016C73" w:rsidRPr="0040531F">
        <w:rPr>
          <w:rFonts w:ascii="Arial" w:hAnsi="Arial" w:cs="Arial"/>
          <w:b/>
          <w:color w:val="000000" w:themeColor="text1"/>
        </w:rPr>
        <w:t>no y que en el futuro se extendería en el teatro cómico universal como un ardid de guion habitual en la comedia de todos los tiempos: la guerra de sexos, esto es, trastocar los roles masculino y femenino.</w:t>
      </w:r>
    </w:p>
    <w:p w:rsidR="00BD0F82" w:rsidRDefault="00BD0F82"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 Mujeres impetuosas que se comportan como hombres y hombres indecisos que se co</w:t>
      </w:r>
      <w:r w:rsidRPr="0040531F">
        <w:rPr>
          <w:rFonts w:ascii="Arial" w:hAnsi="Arial" w:cs="Arial"/>
          <w:b/>
          <w:color w:val="000000" w:themeColor="text1"/>
        </w:rPr>
        <w:t>m</w:t>
      </w:r>
      <w:r w:rsidRPr="0040531F">
        <w:rPr>
          <w:rFonts w:ascii="Arial" w:hAnsi="Arial" w:cs="Arial"/>
          <w:b/>
          <w:color w:val="000000" w:themeColor="text1"/>
        </w:rPr>
        <w:t>portan como mujeres. Todos estos pr</w:t>
      </w:r>
      <w:r w:rsidRPr="0040531F">
        <w:rPr>
          <w:rFonts w:ascii="Arial" w:hAnsi="Arial" w:cs="Arial"/>
          <w:b/>
          <w:color w:val="000000" w:themeColor="text1"/>
        </w:rPr>
        <w:t>e</w:t>
      </w:r>
      <w:r w:rsidRPr="0040531F">
        <w:rPr>
          <w:rFonts w:ascii="Arial" w:hAnsi="Arial" w:cs="Arial"/>
          <w:b/>
          <w:color w:val="000000" w:themeColor="text1"/>
        </w:rPr>
        <w:t xml:space="preserve">ceptos recomienda Lope a quienes quieren seguir su fórmula dramática en su </w:t>
      </w:r>
      <w:hyperlink r:id="rId312" w:tooltip="Arte nuevo de hacer comedias en este tiempo" w:history="1">
        <w:r w:rsidRPr="0040531F">
          <w:rPr>
            <w:rStyle w:val="Hipervnculo"/>
            <w:rFonts w:ascii="Arial" w:hAnsi="Arial" w:cs="Arial"/>
            <w:b/>
            <w:i/>
            <w:iCs/>
            <w:color w:val="000000" w:themeColor="text1"/>
            <w:u w:val="none"/>
          </w:rPr>
          <w:t>Arte nuevo de hacer comedias en este tiempo</w:t>
        </w:r>
      </w:hyperlink>
      <w:r w:rsidRPr="0040531F">
        <w:rPr>
          <w:rFonts w:ascii="Arial" w:hAnsi="Arial" w:cs="Arial"/>
          <w:b/>
          <w:color w:val="000000" w:themeColor="text1"/>
        </w:rPr>
        <w:t xml:space="preserve"> (1609), escrito en verso blanco salteado de pareados para una academia literaria.</w:t>
      </w:r>
    </w:p>
    <w:p w:rsidR="00BD0F82" w:rsidRDefault="00BD0F82" w:rsidP="0040531F">
      <w:pPr>
        <w:pStyle w:val="NormalWeb"/>
        <w:spacing w:before="0" w:beforeAutospacing="0" w:after="0" w:afterAutospacing="0"/>
        <w:jc w:val="both"/>
        <w:rPr>
          <w:rFonts w:ascii="Arial" w:hAnsi="Arial" w:cs="Arial"/>
          <w:b/>
          <w:color w:val="000000" w:themeColor="text1"/>
        </w:rPr>
      </w:pPr>
    </w:p>
    <w:p w:rsidR="00BD0F82" w:rsidRDefault="00BD0F82" w:rsidP="0040531F">
      <w:pPr>
        <w:pStyle w:val="NormalWeb"/>
        <w:spacing w:before="0" w:beforeAutospacing="0" w:after="0" w:afterAutospacing="0"/>
        <w:jc w:val="both"/>
        <w:rPr>
          <w:rFonts w:ascii="Arial" w:hAnsi="Arial" w:cs="Arial"/>
          <w:b/>
          <w:color w:val="000000" w:themeColor="text1"/>
        </w:rPr>
      </w:pP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Ttulo3"/>
        <w:spacing w:before="0" w:beforeAutospacing="0" w:after="0" w:afterAutospacing="0"/>
        <w:jc w:val="both"/>
        <w:rPr>
          <w:rStyle w:val="mw-headline"/>
          <w:rFonts w:ascii="Arial" w:hAnsi="Arial" w:cs="Arial"/>
          <w:color w:val="FF0000"/>
          <w:sz w:val="24"/>
          <w:szCs w:val="24"/>
        </w:rPr>
      </w:pPr>
      <w:r w:rsidRPr="00BD0F82">
        <w:rPr>
          <w:rStyle w:val="mw-headline"/>
          <w:rFonts w:ascii="Arial" w:hAnsi="Arial" w:cs="Arial"/>
          <w:color w:val="FF0000"/>
          <w:sz w:val="24"/>
          <w:szCs w:val="24"/>
        </w:rPr>
        <w:t>Lope contra los editores de sus obras teatrales</w:t>
      </w:r>
    </w:p>
    <w:p w:rsidR="00BD0F82" w:rsidRPr="00BD0F82" w:rsidRDefault="00BD0F82" w:rsidP="0040531F">
      <w:pPr>
        <w:pStyle w:val="Ttulo3"/>
        <w:spacing w:before="0" w:beforeAutospacing="0" w:after="0" w:afterAutospacing="0"/>
        <w:jc w:val="both"/>
        <w:rPr>
          <w:rFonts w:ascii="Arial" w:hAnsi="Arial" w:cs="Arial"/>
          <w:color w:val="FF0000"/>
          <w:sz w:val="24"/>
          <w:szCs w:val="24"/>
        </w:rPr>
      </w:pPr>
    </w:p>
    <w:p w:rsidR="00016C73"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Lope se quejó frecuentemente de que los manuscritos que entregaba a los «autores» (empres</w:t>
      </w:r>
      <w:r w:rsidR="00016C73" w:rsidRPr="0040531F">
        <w:rPr>
          <w:rFonts w:ascii="Arial" w:hAnsi="Arial" w:cs="Arial"/>
          <w:b/>
          <w:color w:val="000000" w:themeColor="text1"/>
        </w:rPr>
        <w:t>a</w:t>
      </w:r>
      <w:r w:rsidR="00016C73" w:rsidRPr="0040531F">
        <w:rPr>
          <w:rFonts w:ascii="Arial" w:hAnsi="Arial" w:cs="Arial"/>
          <w:b/>
          <w:color w:val="000000" w:themeColor="text1"/>
        </w:rPr>
        <w:t>rios teatrales, en la lengua de la época) eran alterados, desfigurados y adaptados y, con frecuencia, llevados a la imprenta sin su permiso tal cual habían quedado. Así ocur</w:t>
      </w:r>
      <w:r w:rsidR="00016C73" w:rsidRPr="0040531F">
        <w:rPr>
          <w:rFonts w:ascii="Arial" w:hAnsi="Arial" w:cs="Arial"/>
          <w:b/>
          <w:color w:val="000000" w:themeColor="text1"/>
        </w:rPr>
        <w:t>r</w:t>
      </w:r>
      <w:r w:rsidR="00016C73" w:rsidRPr="0040531F">
        <w:rPr>
          <w:rFonts w:ascii="Arial" w:hAnsi="Arial" w:cs="Arial"/>
          <w:b/>
          <w:color w:val="000000" w:themeColor="text1"/>
        </w:rPr>
        <w:t xml:space="preserve">ía desde que en 1604 empezaron a editarse </w:t>
      </w:r>
      <w:r w:rsidR="00016C73" w:rsidRPr="0040531F">
        <w:rPr>
          <w:rFonts w:ascii="Arial" w:hAnsi="Arial" w:cs="Arial"/>
          <w:b/>
          <w:i/>
          <w:iCs/>
          <w:color w:val="000000" w:themeColor="text1"/>
        </w:rPr>
        <w:t>Partes</w:t>
      </w:r>
      <w:r w:rsidR="00016C73" w:rsidRPr="0040531F">
        <w:rPr>
          <w:rFonts w:ascii="Arial" w:hAnsi="Arial" w:cs="Arial"/>
          <w:b/>
          <w:color w:val="000000" w:themeColor="text1"/>
        </w:rPr>
        <w:t xml:space="preserve"> de sus obras dramáticas. Cansado de que se imprimieran sin el m</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nor cuidado ni corrección, pleiteó contra el editor </w:t>
      </w:r>
      <w:hyperlink r:id="rId313" w:tooltip="Francisco de Ávila" w:history="1">
        <w:r w:rsidR="00016C73" w:rsidRPr="0040531F">
          <w:rPr>
            <w:rStyle w:val="Hipervnculo"/>
            <w:rFonts w:ascii="Arial" w:hAnsi="Arial" w:cs="Arial"/>
            <w:b/>
            <w:color w:val="000000" w:themeColor="text1"/>
            <w:u w:val="none"/>
          </w:rPr>
          <w:t>Francisco de Ávila</w:t>
        </w:r>
      </w:hyperlink>
      <w:r w:rsidR="00016C73" w:rsidRPr="0040531F">
        <w:rPr>
          <w:rFonts w:ascii="Arial" w:hAnsi="Arial" w:cs="Arial"/>
          <w:b/>
          <w:color w:val="000000" w:themeColor="text1"/>
        </w:rPr>
        <w:t xml:space="preserve">, que preparó la edición de la </w:t>
      </w:r>
      <w:r w:rsidR="00016C73" w:rsidRPr="0040531F">
        <w:rPr>
          <w:rFonts w:ascii="Arial" w:hAnsi="Arial" w:cs="Arial"/>
          <w:b/>
          <w:i/>
          <w:iCs/>
          <w:color w:val="000000" w:themeColor="text1"/>
        </w:rPr>
        <w:t>Sexta parte</w:t>
      </w:r>
      <w:r w:rsidR="00016C73" w:rsidRPr="0040531F">
        <w:rPr>
          <w:rFonts w:ascii="Arial" w:hAnsi="Arial" w:cs="Arial"/>
          <w:b/>
          <w:color w:val="000000" w:themeColor="text1"/>
        </w:rPr>
        <w:t xml:space="preserve"> de sus </w:t>
      </w:r>
      <w:r w:rsidR="00016C73" w:rsidRPr="0040531F">
        <w:rPr>
          <w:rFonts w:ascii="Arial" w:hAnsi="Arial" w:cs="Arial"/>
          <w:b/>
          <w:i/>
          <w:iCs/>
          <w:color w:val="000000" w:themeColor="text1"/>
        </w:rPr>
        <w:t>Comedias</w:t>
      </w:r>
      <w:r w:rsidR="00016C73" w:rsidRPr="0040531F">
        <w:rPr>
          <w:rFonts w:ascii="Arial" w:hAnsi="Arial" w:cs="Arial"/>
          <w:b/>
          <w:color w:val="000000" w:themeColor="text1"/>
        </w:rPr>
        <w:t xml:space="preserve"> y la </w:t>
      </w:r>
      <w:r w:rsidR="00016C73" w:rsidRPr="0040531F">
        <w:rPr>
          <w:rFonts w:ascii="Arial" w:hAnsi="Arial" w:cs="Arial"/>
          <w:b/>
          <w:i/>
          <w:iCs/>
          <w:color w:val="000000" w:themeColor="text1"/>
        </w:rPr>
        <w:t>Flor de las com</w:t>
      </w:r>
      <w:r w:rsidR="00016C73" w:rsidRPr="0040531F">
        <w:rPr>
          <w:rFonts w:ascii="Arial" w:hAnsi="Arial" w:cs="Arial"/>
          <w:b/>
          <w:i/>
          <w:iCs/>
          <w:color w:val="000000" w:themeColor="text1"/>
        </w:rPr>
        <w:t>e</w:t>
      </w:r>
      <w:r w:rsidR="00016C73" w:rsidRPr="0040531F">
        <w:rPr>
          <w:rFonts w:ascii="Arial" w:hAnsi="Arial" w:cs="Arial"/>
          <w:b/>
          <w:i/>
          <w:iCs/>
          <w:color w:val="000000" w:themeColor="text1"/>
        </w:rPr>
        <w:t>dias de diferentes autores</w:t>
      </w:r>
      <w:r w:rsidR="00016C73" w:rsidRPr="0040531F">
        <w:rPr>
          <w:rFonts w:ascii="Arial" w:hAnsi="Arial" w:cs="Arial"/>
          <w:b/>
          <w:color w:val="000000" w:themeColor="text1"/>
        </w:rPr>
        <w:t xml:space="preserve">, ambos de 1615, intentando evitar que publicase las </w:t>
      </w:r>
      <w:r w:rsidR="00016C73" w:rsidRPr="0040531F">
        <w:rPr>
          <w:rFonts w:ascii="Arial" w:hAnsi="Arial" w:cs="Arial"/>
          <w:b/>
          <w:i/>
          <w:iCs/>
          <w:color w:val="000000" w:themeColor="text1"/>
        </w:rPr>
        <w:t>Partes</w:t>
      </w:r>
      <w:r w:rsidR="00016C73" w:rsidRPr="0040531F">
        <w:rPr>
          <w:rFonts w:ascii="Arial" w:hAnsi="Arial" w:cs="Arial"/>
          <w:b/>
          <w:color w:val="000000" w:themeColor="text1"/>
        </w:rPr>
        <w:t xml:space="preserve"> séptima y octava sin su revisión previa; pero Ávila ganó el pleito fundándose en los der</w:t>
      </w:r>
      <w:r w:rsidR="00016C73" w:rsidRPr="0040531F">
        <w:rPr>
          <w:rFonts w:ascii="Arial" w:hAnsi="Arial" w:cs="Arial"/>
          <w:b/>
          <w:color w:val="000000" w:themeColor="text1"/>
        </w:rPr>
        <w:t>e</w:t>
      </w:r>
      <w:r w:rsidR="00016C73" w:rsidRPr="0040531F">
        <w:rPr>
          <w:rFonts w:ascii="Arial" w:hAnsi="Arial" w:cs="Arial"/>
          <w:b/>
          <w:color w:val="000000" w:themeColor="text1"/>
        </w:rPr>
        <w:t>chos adqu</w:t>
      </w:r>
      <w:r w:rsidR="00016C73" w:rsidRPr="0040531F">
        <w:rPr>
          <w:rFonts w:ascii="Arial" w:hAnsi="Arial" w:cs="Arial"/>
          <w:b/>
          <w:color w:val="000000" w:themeColor="text1"/>
        </w:rPr>
        <w:t>i</w:t>
      </w:r>
      <w:r w:rsidR="00016C73" w:rsidRPr="0040531F">
        <w:rPr>
          <w:rFonts w:ascii="Arial" w:hAnsi="Arial" w:cs="Arial"/>
          <w:b/>
          <w:color w:val="000000" w:themeColor="text1"/>
        </w:rPr>
        <w:t>ridos cuando compró los manuscritos originales a los «autores» Baltasar de Pinedo y Luis de Vergara, a quienes se los había vendido Lope.</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De ello se quejó amargamente el Fénix cuando consiguió editar él mismo sus comedias ya a partir de la </w:t>
      </w:r>
      <w:r w:rsidRPr="0040531F">
        <w:rPr>
          <w:rFonts w:ascii="Arial" w:hAnsi="Arial" w:cs="Arial"/>
          <w:b/>
          <w:i/>
          <w:iCs/>
          <w:color w:val="000000" w:themeColor="text1"/>
        </w:rPr>
        <w:t>Parte</w:t>
      </w:r>
      <w:r w:rsidRPr="0040531F">
        <w:rPr>
          <w:rFonts w:ascii="Arial" w:hAnsi="Arial" w:cs="Arial"/>
          <w:b/>
          <w:color w:val="000000" w:themeColor="text1"/>
        </w:rPr>
        <w:t xml:space="preserve"> novena, de 1617; en su prólogo lamentaba «la crueldad con que desp</w:t>
      </w:r>
      <w:r w:rsidRPr="0040531F">
        <w:rPr>
          <w:rFonts w:ascii="Arial" w:hAnsi="Arial" w:cs="Arial"/>
          <w:b/>
          <w:color w:val="000000" w:themeColor="text1"/>
        </w:rPr>
        <w:t>e</w:t>
      </w:r>
      <w:r w:rsidRPr="0040531F">
        <w:rPr>
          <w:rFonts w:ascii="Arial" w:hAnsi="Arial" w:cs="Arial"/>
          <w:b/>
          <w:color w:val="000000" w:themeColor="text1"/>
        </w:rPr>
        <w:t>dazan mi opinión algunos intereses» y, para evitarlo, continuó editando sus propias com</w:t>
      </w:r>
      <w:r w:rsidRPr="0040531F">
        <w:rPr>
          <w:rFonts w:ascii="Arial" w:hAnsi="Arial" w:cs="Arial"/>
          <w:b/>
          <w:color w:val="000000" w:themeColor="text1"/>
        </w:rPr>
        <w:t>e</w:t>
      </w:r>
      <w:r w:rsidRPr="0040531F">
        <w:rPr>
          <w:rFonts w:ascii="Arial" w:hAnsi="Arial" w:cs="Arial"/>
          <w:b/>
          <w:color w:val="000000" w:themeColor="text1"/>
        </w:rPr>
        <w:t>dias hasta el v</w:t>
      </w:r>
      <w:r w:rsidRPr="0040531F">
        <w:rPr>
          <w:rFonts w:ascii="Arial" w:hAnsi="Arial" w:cs="Arial"/>
          <w:b/>
          <w:color w:val="000000" w:themeColor="text1"/>
        </w:rPr>
        <w:t>o</w:t>
      </w:r>
      <w:r w:rsidRPr="0040531F">
        <w:rPr>
          <w:rFonts w:ascii="Arial" w:hAnsi="Arial" w:cs="Arial"/>
          <w:b/>
          <w:color w:val="000000" w:themeColor="text1"/>
        </w:rPr>
        <w:t>lumen XX.</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 xml:space="preserve">Pero una prohibición en 1625 de editar comedias y entremeses obstaculizó su propósito; entonces, como otros autores, consiguió burlar la ley publicándolas sueltas dentro de </w:t>
      </w:r>
      <w:hyperlink r:id="rId314" w:tooltip="Miscelánea" w:history="1">
        <w:r w:rsidRPr="0040531F">
          <w:rPr>
            <w:rStyle w:val="Hipervnculo"/>
            <w:rFonts w:ascii="Arial" w:hAnsi="Arial" w:cs="Arial"/>
            <w:b/>
            <w:color w:val="000000" w:themeColor="text1"/>
            <w:u w:val="none"/>
          </w:rPr>
          <w:t>mi</w:t>
        </w:r>
        <w:r w:rsidRPr="0040531F">
          <w:rPr>
            <w:rStyle w:val="Hipervnculo"/>
            <w:rFonts w:ascii="Arial" w:hAnsi="Arial" w:cs="Arial"/>
            <w:b/>
            <w:color w:val="000000" w:themeColor="text1"/>
            <w:u w:val="none"/>
          </w:rPr>
          <w:t>s</w:t>
        </w:r>
        <w:r w:rsidRPr="0040531F">
          <w:rPr>
            <w:rStyle w:val="Hipervnculo"/>
            <w:rFonts w:ascii="Arial" w:hAnsi="Arial" w:cs="Arial"/>
            <w:b/>
            <w:color w:val="000000" w:themeColor="text1"/>
            <w:u w:val="none"/>
          </w:rPr>
          <w:t>celáneas</w:t>
        </w:r>
      </w:hyperlink>
      <w:r w:rsidRPr="0040531F">
        <w:rPr>
          <w:rFonts w:ascii="Arial" w:hAnsi="Arial" w:cs="Arial"/>
          <w:b/>
          <w:color w:val="000000" w:themeColor="text1"/>
        </w:rPr>
        <w:t xml:space="preserve"> poéticas como </w:t>
      </w:r>
      <w:r w:rsidRPr="0040531F">
        <w:rPr>
          <w:rFonts w:ascii="Arial" w:hAnsi="Arial" w:cs="Arial"/>
          <w:b/>
          <w:i/>
          <w:iCs/>
          <w:color w:val="000000" w:themeColor="text1"/>
        </w:rPr>
        <w:t>La Filom</w:t>
      </w:r>
      <w:r w:rsidRPr="0040531F">
        <w:rPr>
          <w:rFonts w:ascii="Arial" w:hAnsi="Arial" w:cs="Arial"/>
          <w:b/>
          <w:i/>
          <w:iCs/>
          <w:color w:val="000000" w:themeColor="text1"/>
        </w:rPr>
        <w:t>e</w:t>
      </w:r>
      <w:r w:rsidRPr="0040531F">
        <w:rPr>
          <w:rFonts w:ascii="Arial" w:hAnsi="Arial" w:cs="Arial"/>
          <w:b/>
          <w:i/>
          <w:iCs/>
          <w:color w:val="000000" w:themeColor="text1"/>
        </w:rPr>
        <w:t>na</w:t>
      </w:r>
      <w:r w:rsidRPr="0040531F">
        <w:rPr>
          <w:rFonts w:ascii="Arial" w:hAnsi="Arial" w:cs="Arial"/>
          <w:b/>
          <w:color w:val="000000" w:themeColor="text1"/>
        </w:rPr>
        <w:t xml:space="preserve">, </w:t>
      </w:r>
      <w:r w:rsidRPr="0040531F">
        <w:rPr>
          <w:rFonts w:ascii="Arial" w:hAnsi="Arial" w:cs="Arial"/>
          <w:b/>
          <w:i/>
          <w:iCs/>
          <w:color w:val="000000" w:themeColor="text1"/>
        </w:rPr>
        <w:t>La Circe</w:t>
      </w:r>
      <w:r w:rsidRPr="0040531F">
        <w:rPr>
          <w:rFonts w:ascii="Arial" w:hAnsi="Arial" w:cs="Arial"/>
          <w:b/>
          <w:color w:val="000000" w:themeColor="text1"/>
        </w:rPr>
        <w:t xml:space="preserve">, </w:t>
      </w:r>
      <w:r w:rsidRPr="0040531F">
        <w:rPr>
          <w:rFonts w:ascii="Arial" w:hAnsi="Arial" w:cs="Arial"/>
          <w:b/>
          <w:i/>
          <w:iCs/>
          <w:color w:val="000000" w:themeColor="text1"/>
        </w:rPr>
        <w:t>El laurel de Apolo</w:t>
      </w:r>
      <w:r w:rsidRPr="0040531F">
        <w:rPr>
          <w:rFonts w:ascii="Arial" w:hAnsi="Arial" w:cs="Arial"/>
          <w:b/>
          <w:color w:val="000000" w:themeColor="text1"/>
        </w:rPr>
        <w:t xml:space="preserve"> y </w:t>
      </w:r>
      <w:r w:rsidRPr="0040531F">
        <w:rPr>
          <w:rFonts w:ascii="Arial" w:hAnsi="Arial" w:cs="Arial"/>
          <w:b/>
          <w:i/>
          <w:iCs/>
          <w:color w:val="000000" w:themeColor="text1"/>
        </w:rPr>
        <w:t>La vega del Parnaso</w:t>
      </w:r>
      <w:r w:rsidRPr="0040531F">
        <w:rPr>
          <w:rFonts w:ascii="Arial" w:hAnsi="Arial" w:cs="Arial"/>
          <w:b/>
          <w:color w:val="000000" w:themeColor="text1"/>
        </w:rPr>
        <w:t xml:space="preserve"> (en la que incluyó nada menos que ocho) hasta que se levantó al fin la prohibición en 1634. Lope había preparado ya las partes XXI a XXIV, pero falleció antes de verlas impresas.</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Pr="00BD0F82" w:rsidRDefault="00016C73" w:rsidP="0040531F">
      <w:pPr>
        <w:pStyle w:val="Ttulo3"/>
        <w:spacing w:before="0" w:beforeAutospacing="0" w:after="0" w:afterAutospacing="0"/>
        <w:jc w:val="both"/>
        <w:rPr>
          <w:rStyle w:val="mw-headline"/>
          <w:rFonts w:ascii="Arial" w:hAnsi="Arial" w:cs="Arial"/>
          <w:color w:val="FF0000"/>
          <w:sz w:val="24"/>
          <w:szCs w:val="24"/>
        </w:rPr>
      </w:pPr>
      <w:r w:rsidRPr="00BD0F82">
        <w:rPr>
          <w:rStyle w:val="mw-headline"/>
          <w:rFonts w:ascii="Arial" w:hAnsi="Arial" w:cs="Arial"/>
          <w:color w:val="FF0000"/>
          <w:sz w:val="24"/>
          <w:szCs w:val="24"/>
        </w:rPr>
        <w:t>Clasificación y principales obras dramáticas</w:t>
      </w:r>
    </w:p>
    <w:p w:rsidR="00BD0F82" w:rsidRPr="0040531F" w:rsidRDefault="00BD0F82" w:rsidP="0040531F">
      <w:pPr>
        <w:pStyle w:val="Ttulo3"/>
        <w:spacing w:before="0" w:beforeAutospacing="0" w:after="0" w:afterAutospacing="0"/>
        <w:jc w:val="both"/>
        <w:rPr>
          <w:rFonts w:ascii="Arial" w:hAnsi="Arial" w:cs="Arial"/>
          <w:color w:val="000000" w:themeColor="text1"/>
          <w:sz w:val="24"/>
          <w:szCs w:val="24"/>
        </w:rPr>
      </w:pPr>
    </w:p>
    <w:p w:rsidR="00016C73" w:rsidRPr="0040531F"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Las obras dramáticas de Lope fueron compuestas solo para la escena y el autor no se reservaba ninguna copia. El ejemplar sufría los cortes, adecuaciones, ampliaciones y ret</w:t>
      </w:r>
      <w:r w:rsidR="00016C73" w:rsidRPr="0040531F">
        <w:rPr>
          <w:rFonts w:ascii="Arial" w:hAnsi="Arial" w:cs="Arial"/>
          <w:b/>
          <w:color w:val="000000" w:themeColor="text1"/>
        </w:rPr>
        <w:t>o</w:t>
      </w:r>
      <w:r w:rsidR="00016C73" w:rsidRPr="0040531F">
        <w:rPr>
          <w:rFonts w:ascii="Arial" w:hAnsi="Arial" w:cs="Arial"/>
          <w:b/>
          <w:color w:val="000000" w:themeColor="text1"/>
        </w:rPr>
        <w:t>ques de los actores, algunos de ellos e</w:t>
      </w:r>
      <w:r w:rsidR="00016C73" w:rsidRPr="0040531F">
        <w:rPr>
          <w:rFonts w:ascii="Arial" w:hAnsi="Arial" w:cs="Arial"/>
          <w:b/>
          <w:color w:val="000000" w:themeColor="text1"/>
        </w:rPr>
        <w:t>s</w:t>
      </w:r>
      <w:r w:rsidR="00016C73" w:rsidRPr="0040531F">
        <w:rPr>
          <w:rFonts w:ascii="Arial" w:hAnsi="Arial" w:cs="Arial"/>
          <w:b/>
          <w:color w:val="000000" w:themeColor="text1"/>
        </w:rPr>
        <w:t>critores de comedias también.</w:t>
      </w:r>
    </w:p>
    <w:p w:rsidR="00016C73" w:rsidRPr="0040531F" w:rsidRDefault="00016C73" w:rsidP="0040531F">
      <w:pPr>
        <w:jc w:val="both"/>
        <w:rPr>
          <w:b/>
          <w:color w:val="000000" w:themeColor="text1"/>
        </w:rPr>
      </w:pPr>
    </w:p>
    <w:p w:rsidR="00BD0F82"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Entre 1604 y 1647 se publicaron veinticinco tomos de </w:t>
      </w:r>
      <w:r w:rsidR="00016C73" w:rsidRPr="0040531F">
        <w:rPr>
          <w:rFonts w:ascii="Arial" w:hAnsi="Arial" w:cs="Arial"/>
          <w:b/>
          <w:i/>
          <w:iCs/>
          <w:color w:val="000000" w:themeColor="text1"/>
        </w:rPr>
        <w:t>Partes</w:t>
      </w:r>
      <w:r w:rsidR="00016C73" w:rsidRPr="0040531F">
        <w:rPr>
          <w:rFonts w:ascii="Arial" w:hAnsi="Arial" w:cs="Arial"/>
          <w:b/>
          <w:color w:val="000000" w:themeColor="text1"/>
        </w:rPr>
        <w:t xml:space="preserve"> que recopilan las comedias de Lope, aunque los primeros salieron a la luz sin el consentimiento del dramaturgo. Éste sólo tomó las riendas de la edición de su propia obra a partir de la </w:t>
      </w:r>
      <w:r w:rsidR="00016C73" w:rsidRPr="0040531F">
        <w:rPr>
          <w:rFonts w:ascii="Arial" w:hAnsi="Arial" w:cs="Arial"/>
          <w:b/>
          <w:i/>
          <w:iCs/>
          <w:color w:val="000000" w:themeColor="text1"/>
        </w:rPr>
        <w:t>Parte</w:t>
      </w:r>
      <w:r w:rsidR="00016C73" w:rsidRPr="0040531F">
        <w:rPr>
          <w:rFonts w:ascii="Arial" w:hAnsi="Arial" w:cs="Arial"/>
          <w:b/>
          <w:color w:val="000000" w:themeColor="text1"/>
        </w:rPr>
        <w:t xml:space="preserve"> IX (1617) y hasta su muerte, cuando tenía en imprenta las </w:t>
      </w:r>
      <w:r w:rsidR="00016C73" w:rsidRPr="0040531F">
        <w:rPr>
          <w:rFonts w:ascii="Arial" w:hAnsi="Arial" w:cs="Arial"/>
          <w:b/>
          <w:i/>
          <w:iCs/>
          <w:color w:val="000000" w:themeColor="text1"/>
        </w:rPr>
        <w:t>partes</w:t>
      </w:r>
      <w:r w:rsidR="00016C73" w:rsidRPr="0040531F">
        <w:rPr>
          <w:rFonts w:ascii="Arial" w:hAnsi="Arial" w:cs="Arial"/>
          <w:b/>
          <w:color w:val="000000" w:themeColor="text1"/>
        </w:rPr>
        <w:t xml:space="preserve"> XXI y XXII. </w:t>
      </w:r>
      <w:hyperlink r:id="rId315" w:tooltip="Juan Pérez de Montalbán" w:history="1">
        <w:r w:rsidR="00016C73" w:rsidRPr="0040531F">
          <w:rPr>
            <w:rStyle w:val="Hipervnculo"/>
            <w:rFonts w:ascii="Arial" w:hAnsi="Arial" w:cs="Arial"/>
            <w:b/>
            <w:color w:val="000000" w:themeColor="text1"/>
            <w:u w:val="none"/>
          </w:rPr>
          <w:t>Juan Pérez de Montalbán</w:t>
        </w:r>
      </w:hyperlink>
      <w:r w:rsidR="00016C73" w:rsidRPr="0040531F">
        <w:rPr>
          <w:rFonts w:ascii="Arial" w:hAnsi="Arial" w:cs="Arial"/>
          <w:b/>
          <w:color w:val="000000" w:themeColor="text1"/>
        </w:rPr>
        <w:t>, escr</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tor de comedias discípulo suyo, afirma en su </w:t>
      </w:r>
      <w:r w:rsidR="00016C73" w:rsidRPr="0040531F">
        <w:rPr>
          <w:rFonts w:ascii="Arial" w:hAnsi="Arial" w:cs="Arial"/>
          <w:b/>
          <w:i/>
          <w:iCs/>
          <w:color w:val="000000" w:themeColor="text1"/>
        </w:rPr>
        <w:t>Fama póstuma</w:t>
      </w:r>
      <w:r w:rsidR="00016C73" w:rsidRPr="0040531F">
        <w:rPr>
          <w:rFonts w:ascii="Arial" w:hAnsi="Arial" w:cs="Arial"/>
          <w:b/>
          <w:color w:val="000000" w:themeColor="text1"/>
        </w:rPr>
        <w:t xml:space="preserve"> que escribió unas mil och</w:t>
      </w:r>
      <w:r w:rsidR="00016C73" w:rsidRPr="0040531F">
        <w:rPr>
          <w:rFonts w:ascii="Arial" w:hAnsi="Arial" w:cs="Arial"/>
          <w:b/>
          <w:color w:val="000000" w:themeColor="text1"/>
        </w:rPr>
        <w:t>o</w:t>
      </w:r>
      <w:r w:rsidR="00016C73" w:rsidRPr="0040531F">
        <w:rPr>
          <w:rFonts w:ascii="Arial" w:hAnsi="Arial" w:cs="Arial"/>
          <w:b/>
          <w:color w:val="000000" w:themeColor="text1"/>
        </w:rPr>
        <w:t>cientas comedias y cuatrocientos autos sacramentales, de las que se ha perdido una gran pa</w:t>
      </w:r>
      <w:r w:rsidR="00016C73" w:rsidRPr="0040531F">
        <w:rPr>
          <w:rFonts w:ascii="Arial" w:hAnsi="Arial" w:cs="Arial"/>
          <w:b/>
          <w:color w:val="000000" w:themeColor="text1"/>
        </w:rPr>
        <w:t>r</w:t>
      </w:r>
      <w:r w:rsidR="00016C73" w:rsidRPr="0040531F">
        <w:rPr>
          <w:rFonts w:ascii="Arial" w:hAnsi="Arial" w:cs="Arial"/>
          <w:b/>
          <w:color w:val="000000" w:themeColor="text1"/>
        </w:rPr>
        <w:t>te.</w:t>
      </w:r>
    </w:p>
    <w:p w:rsidR="00BD0F82" w:rsidRDefault="00BD0F82" w:rsidP="0040531F">
      <w:pPr>
        <w:pStyle w:val="NormalWeb"/>
        <w:spacing w:before="0" w:beforeAutospacing="0" w:after="0" w:afterAutospacing="0"/>
        <w:jc w:val="both"/>
        <w:rPr>
          <w:rFonts w:ascii="Arial" w:hAnsi="Arial" w:cs="Arial"/>
          <w:b/>
          <w:color w:val="000000" w:themeColor="text1"/>
        </w:rPr>
      </w:pPr>
    </w:p>
    <w:p w:rsidR="00BD0F82"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 El propio autor fue más modesto y en sus obras estimó que había escrito unas mil qu</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nientas, lo que puede entenderse incluyendo incluso los </w:t>
      </w:r>
      <w:hyperlink r:id="rId316" w:tooltip="Auto sacramental" w:history="1">
        <w:r w:rsidR="00016C73" w:rsidRPr="0040531F">
          <w:rPr>
            <w:rStyle w:val="Hipervnculo"/>
            <w:rFonts w:ascii="Arial" w:hAnsi="Arial" w:cs="Arial"/>
            <w:b/>
            <w:color w:val="000000" w:themeColor="text1"/>
            <w:u w:val="none"/>
          </w:rPr>
          <w:t>autos sacramentales</w:t>
        </w:r>
      </w:hyperlink>
      <w:r w:rsidR="00016C73" w:rsidRPr="0040531F">
        <w:rPr>
          <w:rFonts w:ascii="Arial" w:hAnsi="Arial" w:cs="Arial"/>
          <w:b/>
          <w:color w:val="000000" w:themeColor="text1"/>
        </w:rPr>
        <w:t xml:space="preserve"> y otras obras escénicas; pero aun así resulta una cifra muy crecida. Para explicarlo </w:t>
      </w:r>
      <w:hyperlink r:id="rId317" w:tooltip="Charles Vincent Aubrun" w:history="1">
        <w:r w:rsidR="00016C73" w:rsidRPr="0040531F">
          <w:rPr>
            <w:rStyle w:val="Hipervnculo"/>
            <w:rFonts w:ascii="Arial" w:hAnsi="Arial" w:cs="Arial"/>
            <w:b/>
            <w:color w:val="000000" w:themeColor="text1"/>
            <w:u w:val="none"/>
          </w:rPr>
          <w:t xml:space="preserve">Charles </w:t>
        </w:r>
        <w:proofErr w:type="spellStart"/>
        <w:r w:rsidR="00016C73" w:rsidRPr="0040531F">
          <w:rPr>
            <w:rStyle w:val="Hipervnculo"/>
            <w:rFonts w:ascii="Arial" w:hAnsi="Arial" w:cs="Arial"/>
            <w:b/>
            <w:color w:val="000000" w:themeColor="text1"/>
            <w:u w:val="none"/>
          </w:rPr>
          <w:t>Vi</w:t>
        </w:r>
        <w:r w:rsidR="00016C73" w:rsidRPr="0040531F">
          <w:rPr>
            <w:rStyle w:val="Hipervnculo"/>
            <w:rFonts w:ascii="Arial" w:hAnsi="Arial" w:cs="Arial"/>
            <w:b/>
            <w:color w:val="000000" w:themeColor="text1"/>
            <w:u w:val="none"/>
          </w:rPr>
          <w:t>n</w:t>
        </w:r>
        <w:r w:rsidR="00016C73" w:rsidRPr="0040531F">
          <w:rPr>
            <w:rStyle w:val="Hipervnculo"/>
            <w:rFonts w:ascii="Arial" w:hAnsi="Arial" w:cs="Arial"/>
            <w:b/>
            <w:color w:val="000000" w:themeColor="text1"/>
            <w:u w:val="none"/>
          </w:rPr>
          <w:t>cent</w:t>
        </w:r>
        <w:proofErr w:type="spellEnd"/>
        <w:r w:rsidR="00016C73" w:rsidRPr="0040531F">
          <w:rPr>
            <w:rStyle w:val="Hipervnculo"/>
            <w:rFonts w:ascii="Arial" w:hAnsi="Arial" w:cs="Arial"/>
            <w:b/>
            <w:color w:val="000000" w:themeColor="text1"/>
            <w:u w:val="none"/>
          </w:rPr>
          <w:t xml:space="preserve"> </w:t>
        </w:r>
        <w:proofErr w:type="spellStart"/>
        <w:r w:rsidR="00016C73" w:rsidRPr="0040531F">
          <w:rPr>
            <w:rStyle w:val="Hipervnculo"/>
            <w:rFonts w:ascii="Arial" w:hAnsi="Arial" w:cs="Arial"/>
            <w:b/>
            <w:color w:val="000000" w:themeColor="text1"/>
            <w:u w:val="none"/>
          </w:rPr>
          <w:t>Aubrun</w:t>
        </w:r>
        <w:proofErr w:type="spellEnd"/>
      </w:hyperlink>
      <w:r w:rsidR="00016C73" w:rsidRPr="0040531F">
        <w:rPr>
          <w:rFonts w:ascii="Arial" w:hAnsi="Arial" w:cs="Arial"/>
          <w:b/>
          <w:color w:val="000000" w:themeColor="text1"/>
        </w:rPr>
        <w:t xml:space="preserve"> ha supuesto que el dramaturgo solo trazaba el plan y componía algunas e</w:t>
      </w:r>
      <w:r w:rsidR="00016C73" w:rsidRPr="0040531F">
        <w:rPr>
          <w:rFonts w:ascii="Arial" w:hAnsi="Arial" w:cs="Arial"/>
          <w:b/>
          <w:color w:val="000000" w:themeColor="text1"/>
        </w:rPr>
        <w:t>s</w:t>
      </w:r>
      <w:r w:rsidR="00016C73" w:rsidRPr="0040531F">
        <w:rPr>
          <w:rFonts w:ascii="Arial" w:hAnsi="Arial" w:cs="Arial"/>
          <w:b/>
          <w:color w:val="000000" w:themeColor="text1"/>
        </w:rPr>
        <w:t>cenas sueltas, mientras que otros poetas y actores de su taller completaban la obra; sin embargo, los poetas de la época no tenían empacho en declarar su autoría en obras en c</w:t>
      </w:r>
      <w:r w:rsidR="00016C73" w:rsidRPr="0040531F">
        <w:rPr>
          <w:rFonts w:ascii="Arial" w:hAnsi="Arial" w:cs="Arial"/>
          <w:b/>
          <w:color w:val="000000" w:themeColor="text1"/>
        </w:rPr>
        <w:t>o</w:t>
      </w:r>
      <w:r w:rsidR="00016C73" w:rsidRPr="0040531F">
        <w:rPr>
          <w:rFonts w:ascii="Arial" w:hAnsi="Arial" w:cs="Arial"/>
          <w:b/>
          <w:color w:val="000000" w:themeColor="text1"/>
        </w:rPr>
        <w:t xml:space="preserve">laboración de hasta tres ingenios, así que no puede sostenerse ese punto de vista, por más que la fama del autor hiciese prudente ocultar sus ayudas para vender mejor la obra. </w:t>
      </w:r>
    </w:p>
    <w:p w:rsidR="00BD0F82" w:rsidRDefault="00BD0F82" w:rsidP="0040531F">
      <w:pPr>
        <w:pStyle w:val="NormalWeb"/>
        <w:spacing w:before="0" w:beforeAutospacing="0" w:after="0" w:afterAutospacing="0"/>
        <w:jc w:val="both"/>
        <w:rPr>
          <w:rFonts w:ascii="Arial" w:hAnsi="Arial" w:cs="Arial"/>
          <w:b/>
          <w:color w:val="000000" w:themeColor="text1"/>
        </w:rPr>
      </w:pPr>
    </w:p>
    <w:p w:rsidR="00016C73"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hyperlink r:id="rId318" w:tooltip="Hugo Rennert" w:history="1">
        <w:proofErr w:type="spellStart"/>
        <w:r w:rsidR="00016C73" w:rsidRPr="0040531F">
          <w:rPr>
            <w:rStyle w:val="Hipervnculo"/>
            <w:rFonts w:ascii="Arial" w:hAnsi="Arial" w:cs="Arial"/>
            <w:b/>
            <w:color w:val="000000" w:themeColor="text1"/>
            <w:u w:val="none"/>
          </w:rPr>
          <w:t>Rennert</w:t>
        </w:r>
        <w:proofErr w:type="spellEnd"/>
      </w:hyperlink>
      <w:r w:rsidR="00016C73" w:rsidRPr="0040531F">
        <w:rPr>
          <w:rFonts w:ascii="Arial" w:hAnsi="Arial" w:cs="Arial"/>
          <w:b/>
          <w:color w:val="000000" w:themeColor="text1"/>
        </w:rPr>
        <w:t xml:space="preserve"> y </w:t>
      </w:r>
      <w:hyperlink r:id="rId319" w:tooltip="Américo Castro" w:history="1">
        <w:r w:rsidR="00016C73" w:rsidRPr="0040531F">
          <w:rPr>
            <w:rStyle w:val="Hipervnculo"/>
            <w:rFonts w:ascii="Arial" w:hAnsi="Arial" w:cs="Arial"/>
            <w:b/>
            <w:color w:val="000000" w:themeColor="text1"/>
            <w:u w:val="none"/>
          </w:rPr>
          <w:t>Castro</w:t>
        </w:r>
      </w:hyperlink>
      <w:r w:rsidR="00016C73" w:rsidRPr="0040531F">
        <w:rPr>
          <w:rFonts w:ascii="Arial" w:hAnsi="Arial" w:cs="Arial"/>
          <w:b/>
          <w:color w:val="000000" w:themeColor="text1"/>
        </w:rPr>
        <w:t xml:space="preserve"> hicieron un serio estudio que concluye que la megalómana cifra anda exagerada y que se le pueden atribuir con firmeza 723 títulos, de los cuales 78 son de atr</w:t>
      </w:r>
      <w:r w:rsidR="00016C73" w:rsidRPr="0040531F">
        <w:rPr>
          <w:rFonts w:ascii="Arial" w:hAnsi="Arial" w:cs="Arial"/>
          <w:b/>
          <w:color w:val="000000" w:themeColor="text1"/>
        </w:rPr>
        <w:t>i</w:t>
      </w:r>
      <w:r w:rsidR="00016C73" w:rsidRPr="0040531F">
        <w:rPr>
          <w:rFonts w:ascii="Arial" w:hAnsi="Arial" w:cs="Arial"/>
          <w:b/>
          <w:color w:val="000000" w:themeColor="text1"/>
        </w:rPr>
        <w:t xml:space="preserve">bución dudosa o errada y 219 se han perdido, así que el repertorio dramático de Lope se reduciría a 426 piezas. No obstante, </w:t>
      </w:r>
      <w:hyperlink r:id="rId320" w:tooltip="Sylvanus Grisworld Morley" w:history="1">
        <w:proofErr w:type="spellStart"/>
        <w:r w:rsidR="00016C73" w:rsidRPr="0040531F">
          <w:rPr>
            <w:rStyle w:val="Hipervnculo"/>
            <w:rFonts w:ascii="Arial" w:hAnsi="Arial" w:cs="Arial"/>
            <w:b/>
            <w:color w:val="000000" w:themeColor="text1"/>
            <w:u w:val="none"/>
          </w:rPr>
          <w:t>Morley</w:t>
        </w:r>
        <w:proofErr w:type="spellEnd"/>
      </w:hyperlink>
      <w:r w:rsidR="00016C73" w:rsidRPr="0040531F">
        <w:rPr>
          <w:rFonts w:ascii="Arial" w:hAnsi="Arial" w:cs="Arial"/>
          <w:b/>
          <w:color w:val="000000" w:themeColor="text1"/>
        </w:rPr>
        <w:t xml:space="preserve"> y </w:t>
      </w:r>
      <w:hyperlink r:id="rId321" w:tooltip="Courtney Bruerton" w:history="1">
        <w:proofErr w:type="spellStart"/>
        <w:r w:rsidR="00016C73" w:rsidRPr="0040531F">
          <w:rPr>
            <w:rStyle w:val="Hipervnculo"/>
            <w:rFonts w:ascii="Arial" w:hAnsi="Arial" w:cs="Arial"/>
            <w:b/>
            <w:color w:val="000000" w:themeColor="text1"/>
            <w:u w:val="none"/>
          </w:rPr>
          <w:t>Bruerton</w:t>
        </w:r>
        <w:proofErr w:type="spellEnd"/>
      </w:hyperlink>
      <w:r w:rsidR="00016C73" w:rsidRPr="0040531F">
        <w:rPr>
          <w:rFonts w:ascii="Arial" w:hAnsi="Arial" w:cs="Arial"/>
          <w:b/>
          <w:color w:val="000000" w:themeColor="text1"/>
        </w:rPr>
        <w:t>, valiéndose, aunque no exclusiv</w:t>
      </w:r>
      <w:r w:rsidR="00016C73" w:rsidRPr="0040531F">
        <w:rPr>
          <w:rFonts w:ascii="Arial" w:hAnsi="Arial" w:cs="Arial"/>
          <w:b/>
          <w:color w:val="000000" w:themeColor="text1"/>
        </w:rPr>
        <w:t>a</w:t>
      </w:r>
      <w:r w:rsidR="00016C73" w:rsidRPr="0040531F">
        <w:rPr>
          <w:rFonts w:ascii="Arial" w:hAnsi="Arial" w:cs="Arial"/>
          <w:b/>
          <w:color w:val="000000" w:themeColor="text1"/>
        </w:rPr>
        <w:t>mente, de criterios métricos que después se han comprobado muy seguros, estrecharon aún más los criterios y establecieron indudabl</w:t>
      </w:r>
      <w:r w:rsidR="00016C73" w:rsidRPr="0040531F">
        <w:rPr>
          <w:rFonts w:ascii="Arial" w:hAnsi="Arial" w:cs="Arial"/>
          <w:b/>
          <w:color w:val="000000" w:themeColor="text1"/>
        </w:rPr>
        <w:t>e</w:t>
      </w:r>
      <w:r w:rsidR="00016C73" w:rsidRPr="0040531F">
        <w:rPr>
          <w:rFonts w:ascii="Arial" w:hAnsi="Arial" w:cs="Arial"/>
          <w:b/>
          <w:color w:val="000000" w:themeColor="text1"/>
        </w:rPr>
        <w:t>mente como suyas 316 comedias, 73 como dudosas y 87 que, comúnmente atribuidas a Lope, no son suyas.</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 xml:space="preserve">La lista de comedias notables es ciertamente muy crecida. Pueden citarse </w:t>
      </w:r>
      <w:hyperlink r:id="rId322" w:tooltip="La discreta enamorada" w:history="1">
        <w:r w:rsidR="00016C73" w:rsidRPr="0040531F">
          <w:rPr>
            <w:rStyle w:val="Hipervnculo"/>
            <w:rFonts w:ascii="Arial" w:hAnsi="Arial" w:cs="Arial"/>
            <w:b/>
            <w:i/>
            <w:iCs/>
            <w:color w:val="000000" w:themeColor="text1"/>
            <w:u w:val="none"/>
          </w:rPr>
          <w:t>La discreta enamorada</w:t>
        </w:r>
      </w:hyperlink>
      <w:r w:rsidR="00016C73" w:rsidRPr="0040531F">
        <w:rPr>
          <w:rFonts w:ascii="Arial" w:hAnsi="Arial" w:cs="Arial"/>
          <w:b/>
          <w:color w:val="000000" w:themeColor="text1"/>
        </w:rPr>
        <w:t xml:space="preserve">, </w:t>
      </w:r>
      <w:hyperlink r:id="rId323" w:tooltip="El acero de Madrid" w:history="1">
        <w:r w:rsidR="00016C73" w:rsidRPr="0040531F">
          <w:rPr>
            <w:rStyle w:val="Hipervnculo"/>
            <w:rFonts w:ascii="Arial" w:hAnsi="Arial" w:cs="Arial"/>
            <w:b/>
            <w:i/>
            <w:iCs/>
            <w:color w:val="000000" w:themeColor="text1"/>
            <w:u w:val="none"/>
          </w:rPr>
          <w:t>El acero de Madrid</w:t>
        </w:r>
      </w:hyperlink>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 xml:space="preserve">Los embustes de </w:t>
      </w:r>
      <w:proofErr w:type="spellStart"/>
      <w:r w:rsidR="00016C73" w:rsidRPr="0040531F">
        <w:rPr>
          <w:rFonts w:ascii="Arial" w:hAnsi="Arial" w:cs="Arial"/>
          <w:b/>
          <w:i/>
          <w:iCs/>
          <w:color w:val="000000" w:themeColor="text1"/>
        </w:rPr>
        <w:t>Celauro</w:t>
      </w:r>
      <w:proofErr w:type="spellEnd"/>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El bobo del colegio</w:t>
      </w:r>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El amor enamorado</w:t>
      </w:r>
      <w:r w:rsidR="00016C73" w:rsidRPr="0040531F">
        <w:rPr>
          <w:rFonts w:ascii="Arial" w:hAnsi="Arial" w:cs="Arial"/>
          <w:b/>
          <w:color w:val="000000" w:themeColor="text1"/>
        </w:rPr>
        <w:t xml:space="preserve">, </w:t>
      </w:r>
      <w:hyperlink r:id="rId324" w:tooltip="Las bizarrías de Belisa" w:history="1">
        <w:r w:rsidR="00016C73" w:rsidRPr="0040531F">
          <w:rPr>
            <w:rStyle w:val="Hipervnculo"/>
            <w:rFonts w:ascii="Arial" w:hAnsi="Arial" w:cs="Arial"/>
            <w:b/>
            <w:i/>
            <w:iCs/>
            <w:color w:val="000000" w:themeColor="text1"/>
            <w:u w:val="none"/>
          </w:rPr>
          <w:t xml:space="preserve">Las bizarrías de </w:t>
        </w:r>
        <w:proofErr w:type="spellStart"/>
        <w:r w:rsidR="00016C73" w:rsidRPr="0040531F">
          <w:rPr>
            <w:rStyle w:val="Hipervnculo"/>
            <w:rFonts w:ascii="Arial" w:hAnsi="Arial" w:cs="Arial"/>
            <w:b/>
            <w:i/>
            <w:iCs/>
            <w:color w:val="000000" w:themeColor="text1"/>
            <w:u w:val="none"/>
          </w:rPr>
          <w:t>Belisa</w:t>
        </w:r>
        <w:proofErr w:type="spellEnd"/>
      </w:hyperlink>
      <w:r w:rsidR="00016C73" w:rsidRPr="0040531F">
        <w:rPr>
          <w:rFonts w:ascii="Arial" w:hAnsi="Arial" w:cs="Arial"/>
          <w:b/>
          <w:color w:val="000000" w:themeColor="text1"/>
        </w:rPr>
        <w:t xml:space="preserve">, </w:t>
      </w:r>
      <w:hyperlink r:id="rId325" w:tooltip="La malcasada" w:history="1">
        <w:r w:rsidR="00016C73" w:rsidRPr="0040531F">
          <w:rPr>
            <w:rStyle w:val="Hipervnculo"/>
            <w:rFonts w:ascii="Arial" w:hAnsi="Arial" w:cs="Arial"/>
            <w:b/>
            <w:i/>
            <w:iCs/>
            <w:color w:val="000000" w:themeColor="text1"/>
            <w:u w:val="none"/>
          </w:rPr>
          <w:t>La malcasada</w:t>
        </w:r>
      </w:hyperlink>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La esclava de su galán</w:t>
      </w:r>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La niña de pl</w:t>
      </w:r>
      <w:r w:rsidR="00016C73" w:rsidRPr="0040531F">
        <w:rPr>
          <w:rFonts w:ascii="Arial" w:hAnsi="Arial" w:cs="Arial"/>
          <w:b/>
          <w:i/>
          <w:iCs/>
          <w:color w:val="000000" w:themeColor="text1"/>
        </w:rPr>
        <w:t>a</w:t>
      </w:r>
      <w:r w:rsidR="00016C73" w:rsidRPr="0040531F">
        <w:rPr>
          <w:rFonts w:ascii="Arial" w:hAnsi="Arial" w:cs="Arial"/>
          <w:b/>
          <w:i/>
          <w:iCs/>
          <w:color w:val="000000" w:themeColor="text1"/>
        </w:rPr>
        <w:t>ta</w:t>
      </w:r>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El arenal de Sevilla</w:t>
      </w:r>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Lo cierto por lo dudoso</w:t>
      </w:r>
      <w:r w:rsidR="00016C73" w:rsidRPr="0040531F">
        <w:rPr>
          <w:rFonts w:ascii="Arial" w:hAnsi="Arial" w:cs="Arial"/>
          <w:b/>
          <w:color w:val="000000" w:themeColor="text1"/>
        </w:rPr>
        <w:t xml:space="preserve">, </w:t>
      </w:r>
      <w:hyperlink r:id="rId326" w:tooltip="La hermosa fea" w:history="1">
        <w:r w:rsidR="00016C73" w:rsidRPr="0040531F">
          <w:rPr>
            <w:rStyle w:val="Hipervnculo"/>
            <w:rFonts w:ascii="Arial" w:hAnsi="Arial" w:cs="Arial"/>
            <w:b/>
            <w:i/>
            <w:iCs/>
            <w:color w:val="000000" w:themeColor="text1"/>
            <w:u w:val="none"/>
          </w:rPr>
          <w:t>La hermosa fea</w:t>
        </w:r>
      </w:hyperlink>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Los milagros del despr</w:t>
      </w:r>
      <w:r w:rsidR="00016C73" w:rsidRPr="0040531F">
        <w:rPr>
          <w:rFonts w:ascii="Arial" w:hAnsi="Arial" w:cs="Arial"/>
          <w:b/>
          <w:i/>
          <w:iCs/>
          <w:color w:val="000000" w:themeColor="text1"/>
        </w:rPr>
        <w:t>e</w:t>
      </w:r>
      <w:r w:rsidR="00016C73" w:rsidRPr="0040531F">
        <w:rPr>
          <w:rFonts w:ascii="Arial" w:hAnsi="Arial" w:cs="Arial"/>
          <w:b/>
          <w:i/>
          <w:iCs/>
          <w:color w:val="000000" w:themeColor="text1"/>
        </w:rPr>
        <w:t>cio</w:t>
      </w:r>
      <w:r w:rsidR="00016C73" w:rsidRPr="0040531F">
        <w:rPr>
          <w:rFonts w:ascii="Arial" w:hAnsi="Arial" w:cs="Arial"/>
          <w:b/>
          <w:color w:val="000000" w:themeColor="text1"/>
        </w:rPr>
        <w:t xml:space="preserve">, </w:t>
      </w:r>
      <w:hyperlink r:id="rId327" w:tooltip="El anzuelo de Fenisa" w:history="1">
        <w:r w:rsidR="00016C73" w:rsidRPr="0040531F">
          <w:rPr>
            <w:rStyle w:val="Hipervnculo"/>
            <w:rFonts w:ascii="Arial" w:hAnsi="Arial" w:cs="Arial"/>
            <w:b/>
            <w:i/>
            <w:iCs/>
            <w:color w:val="000000" w:themeColor="text1"/>
            <w:u w:val="none"/>
          </w:rPr>
          <w:t xml:space="preserve">El anzuelo de </w:t>
        </w:r>
        <w:proofErr w:type="spellStart"/>
        <w:r w:rsidR="00016C73" w:rsidRPr="0040531F">
          <w:rPr>
            <w:rStyle w:val="Hipervnculo"/>
            <w:rFonts w:ascii="Arial" w:hAnsi="Arial" w:cs="Arial"/>
            <w:b/>
            <w:i/>
            <w:iCs/>
            <w:color w:val="000000" w:themeColor="text1"/>
            <w:u w:val="none"/>
          </w:rPr>
          <w:t>Fenisa</w:t>
        </w:r>
        <w:proofErr w:type="spellEnd"/>
      </w:hyperlink>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El r</w:t>
      </w:r>
      <w:r w:rsidR="00016C73" w:rsidRPr="0040531F">
        <w:rPr>
          <w:rFonts w:ascii="Arial" w:hAnsi="Arial" w:cs="Arial"/>
          <w:b/>
          <w:i/>
          <w:iCs/>
          <w:color w:val="000000" w:themeColor="text1"/>
        </w:rPr>
        <w:t>u</w:t>
      </w:r>
      <w:r w:rsidR="00016C73" w:rsidRPr="0040531F">
        <w:rPr>
          <w:rFonts w:ascii="Arial" w:hAnsi="Arial" w:cs="Arial"/>
          <w:b/>
          <w:i/>
          <w:iCs/>
          <w:color w:val="000000" w:themeColor="text1"/>
        </w:rPr>
        <w:t xml:space="preserve">fián </w:t>
      </w:r>
      <w:proofErr w:type="spellStart"/>
      <w:r w:rsidR="00016C73" w:rsidRPr="0040531F">
        <w:rPr>
          <w:rFonts w:ascii="Arial" w:hAnsi="Arial" w:cs="Arial"/>
          <w:b/>
          <w:i/>
          <w:iCs/>
          <w:color w:val="000000" w:themeColor="text1"/>
        </w:rPr>
        <w:t>Castrucho</w:t>
      </w:r>
      <w:proofErr w:type="spellEnd"/>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El halcón de Federico</w:t>
      </w:r>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 xml:space="preserve">La doncella </w:t>
      </w:r>
      <w:proofErr w:type="spellStart"/>
      <w:r w:rsidR="00016C73" w:rsidRPr="0040531F">
        <w:rPr>
          <w:rFonts w:ascii="Arial" w:hAnsi="Arial" w:cs="Arial"/>
          <w:b/>
          <w:i/>
          <w:iCs/>
          <w:color w:val="000000" w:themeColor="text1"/>
        </w:rPr>
        <w:t>Teodor</w:t>
      </w:r>
      <w:proofErr w:type="spellEnd"/>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La difunta pleiteada</w:t>
      </w:r>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La desdichada Estefanía</w:t>
      </w:r>
      <w:r w:rsidR="00016C73" w:rsidRPr="0040531F">
        <w:rPr>
          <w:rFonts w:ascii="Arial" w:hAnsi="Arial" w:cs="Arial"/>
          <w:b/>
          <w:color w:val="000000" w:themeColor="text1"/>
        </w:rPr>
        <w:t xml:space="preserve"> o </w:t>
      </w:r>
      <w:r w:rsidR="00016C73" w:rsidRPr="0040531F">
        <w:rPr>
          <w:rFonts w:ascii="Arial" w:hAnsi="Arial" w:cs="Arial"/>
          <w:b/>
          <w:i/>
          <w:iCs/>
          <w:color w:val="000000" w:themeColor="text1"/>
        </w:rPr>
        <w:t>El rey don Pedro en Madrid</w:t>
      </w:r>
      <w:r w:rsidR="00016C73" w:rsidRPr="0040531F">
        <w:rPr>
          <w:rFonts w:ascii="Arial" w:hAnsi="Arial" w:cs="Arial"/>
          <w:b/>
          <w:color w:val="000000" w:themeColor="text1"/>
        </w:rPr>
        <w:t>.</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NormalWeb"/>
        <w:spacing w:before="0" w:beforeAutospacing="0" w:after="0" w:afterAutospacing="0"/>
        <w:jc w:val="both"/>
        <w:rPr>
          <w:rFonts w:ascii="Arial" w:hAnsi="Arial" w:cs="Arial"/>
          <w:b/>
          <w:color w:val="000000" w:themeColor="text1"/>
        </w:rPr>
      </w:pPr>
      <w:r w:rsidRPr="0040531F">
        <w:rPr>
          <w:rFonts w:ascii="Arial" w:hAnsi="Arial" w:cs="Arial"/>
          <w:b/>
          <w:color w:val="000000" w:themeColor="text1"/>
        </w:rPr>
        <w:t>De todas estas se reconocen como obras maestras, si bien en toda obra de Lope siempre hay alguna escena que delata su genialidad, un par de docenas, entre las que se encue</w:t>
      </w:r>
      <w:r w:rsidRPr="0040531F">
        <w:rPr>
          <w:rFonts w:ascii="Arial" w:hAnsi="Arial" w:cs="Arial"/>
          <w:b/>
          <w:color w:val="000000" w:themeColor="text1"/>
        </w:rPr>
        <w:t>n</w:t>
      </w:r>
      <w:r w:rsidRPr="0040531F">
        <w:rPr>
          <w:rFonts w:ascii="Arial" w:hAnsi="Arial" w:cs="Arial"/>
          <w:b/>
          <w:color w:val="000000" w:themeColor="text1"/>
        </w:rPr>
        <w:t xml:space="preserve">tran </w:t>
      </w:r>
      <w:hyperlink r:id="rId328" w:tooltip="Peribáñez y el comendador de Ocaña" w:history="1">
        <w:proofErr w:type="spellStart"/>
        <w:r w:rsidRPr="0040531F">
          <w:rPr>
            <w:rStyle w:val="Hipervnculo"/>
            <w:rFonts w:ascii="Arial" w:hAnsi="Arial" w:cs="Arial"/>
            <w:b/>
            <w:i/>
            <w:iCs/>
            <w:color w:val="000000" w:themeColor="text1"/>
            <w:u w:val="none"/>
          </w:rPr>
          <w:t>Peribáñez</w:t>
        </w:r>
        <w:proofErr w:type="spellEnd"/>
        <w:r w:rsidRPr="0040531F">
          <w:rPr>
            <w:rStyle w:val="Hipervnculo"/>
            <w:rFonts w:ascii="Arial" w:hAnsi="Arial" w:cs="Arial"/>
            <w:b/>
            <w:i/>
            <w:iCs/>
            <w:color w:val="000000" w:themeColor="text1"/>
            <w:u w:val="none"/>
          </w:rPr>
          <w:t xml:space="preserve"> y el comendador de Ocaña</w:t>
        </w:r>
      </w:hyperlink>
      <w:r w:rsidRPr="0040531F">
        <w:rPr>
          <w:rFonts w:ascii="Arial" w:hAnsi="Arial" w:cs="Arial"/>
          <w:b/>
          <w:color w:val="000000" w:themeColor="text1"/>
        </w:rPr>
        <w:t xml:space="preserve"> (1610), </w:t>
      </w:r>
      <w:hyperlink r:id="rId329" w:tooltip="Fuenteovejuna" w:history="1">
        <w:r w:rsidRPr="0040531F">
          <w:rPr>
            <w:rStyle w:val="Hipervnculo"/>
            <w:rFonts w:ascii="Arial" w:hAnsi="Arial" w:cs="Arial"/>
            <w:b/>
            <w:i/>
            <w:iCs/>
            <w:color w:val="000000" w:themeColor="text1"/>
            <w:u w:val="none"/>
          </w:rPr>
          <w:t>Fuenteovejuna</w:t>
        </w:r>
      </w:hyperlink>
      <w:r w:rsidRPr="0040531F">
        <w:rPr>
          <w:rFonts w:ascii="Arial" w:hAnsi="Arial" w:cs="Arial"/>
          <w:b/>
          <w:color w:val="000000" w:themeColor="text1"/>
        </w:rPr>
        <w:t xml:space="preserve"> (1612-1614), </w:t>
      </w:r>
      <w:hyperlink r:id="rId330" w:tooltip="La dama boba" w:history="1">
        <w:r w:rsidRPr="0040531F">
          <w:rPr>
            <w:rStyle w:val="Hipervnculo"/>
            <w:rFonts w:ascii="Arial" w:hAnsi="Arial" w:cs="Arial"/>
            <w:b/>
            <w:i/>
            <w:iCs/>
            <w:color w:val="000000" w:themeColor="text1"/>
            <w:u w:val="none"/>
          </w:rPr>
          <w:t>La dama b</w:t>
        </w:r>
        <w:r w:rsidRPr="0040531F">
          <w:rPr>
            <w:rStyle w:val="Hipervnculo"/>
            <w:rFonts w:ascii="Arial" w:hAnsi="Arial" w:cs="Arial"/>
            <w:b/>
            <w:i/>
            <w:iCs/>
            <w:color w:val="000000" w:themeColor="text1"/>
            <w:u w:val="none"/>
          </w:rPr>
          <w:t>o</w:t>
        </w:r>
        <w:r w:rsidRPr="0040531F">
          <w:rPr>
            <w:rStyle w:val="Hipervnculo"/>
            <w:rFonts w:ascii="Arial" w:hAnsi="Arial" w:cs="Arial"/>
            <w:b/>
            <w:i/>
            <w:iCs/>
            <w:color w:val="000000" w:themeColor="text1"/>
            <w:u w:val="none"/>
          </w:rPr>
          <w:t>ba</w:t>
        </w:r>
      </w:hyperlink>
      <w:r w:rsidRPr="0040531F">
        <w:rPr>
          <w:rFonts w:ascii="Arial" w:hAnsi="Arial" w:cs="Arial"/>
          <w:b/>
          <w:color w:val="000000" w:themeColor="text1"/>
        </w:rPr>
        <w:t xml:space="preserve"> (1613), </w:t>
      </w:r>
      <w:hyperlink r:id="rId331" w:tooltip="Amar sin saber a quién (aún no redactado)" w:history="1">
        <w:r w:rsidRPr="0040531F">
          <w:rPr>
            <w:rStyle w:val="Hipervnculo"/>
            <w:rFonts w:ascii="Arial" w:hAnsi="Arial" w:cs="Arial"/>
            <w:b/>
            <w:i/>
            <w:iCs/>
            <w:color w:val="000000" w:themeColor="text1"/>
            <w:u w:val="none"/>
          </w:rPr>
          <w:t>Amar sin saber a quién</w:t>
        </w:r>
      </w:hyperlink>
      <w:r w:rsidRPr="0040531F">
        <w:rPr>
          <w:rFonts w:ascii="Arial" w:hAnsi="Arial" w:cs="Arial"/>
          <w:b/>
          <w:color w:val="000000" w:themeColor="text1"/>
        </w:rPr>
        <w:t xml:space="preserve"> (1620-1622), </w:t>
      </w:r>
      <w:hyperlink r:id="rId332" w:tooltip="El mejor alcalde, el rey" w:history="1">
        <w:r w:rsidRPr="0040531F">
          <w:rPr>
            <w:rStyle w:val="Hipervnculo"/>
            <w:rFonts w:ascii="Arial" w:hAnsi="Arial" w:cs="Arial"/>
            <w:b/>
            <w:i/>
            <w:iCs/>
            <w:color w:val="000000" w:themeColor="text1"/>
            <w:u w:val="none"/>
          </w:rPr>
          <w:t>El mejor alcalde, el rey</w:t>
        </w:r>
      </w:hyperlink>
      <w:r w:rsidRPr="0040531F">
        <w:rPr>
          <w:rFonts w:ascii="Arial" w:hAnsi="Arial" w:cs="Arial"/>
          <w:b/>
          <w:color w:val="000000" w:themeColor="text1"/>
        </w:rPr>
        <w:t xml:space="preserve"> (1620-1623), </w:t>
      </w:r>
      <w:hyperlink r:id="rId333" w:tooltip="El caballero de Olmedo" w:history="1">
        <w:r w:rsidRPr="0040531F">
          <w:rPr>
            <w:rStyle w:val="Hipervnculo"/>
            <w:rFonts w:ascii="Arial" w:hAnsi="Arial" w:cs="Arial"/>
            <w:b/>
            <w:i/>
            <w:iCs/>
            <w:color w:val="000000" w:themeColor="text1"/>
            <w:u w:val="none"/>
          </w:rPr>
          <w:t>El cab</w:t>
        </w:r>
        <w:r w:rsidRPr="0040531F">
          <w:rPr>
            <w:rStyle w:val="Hipervnculo"/>
            <w:rFonts w:ascii="Arial" w:hAnsi="Arial" w:cs="Arial"/>
            <w:b/>
            <w:i/>
            <w:iCs/>
            <w:color w:val="000000" w:themeColor="text1"/>
            <w:u w:val="none"/>
          </w:rPr>
          <w:t>a</w:t>
        </w:r>
        <w:r w:rsidRPr="0040531F">
          <w:rPr>
            <w:rStyle w:val="Hipervnculo"/>
            <w:rFonts w:ascii="Arial" w:hAnsi="Arial" w:cs="Arial"/>
            <w:b/>
            <w:i/>
            <w:iCs/>
            <w:color w:val="000000" w:themeColor="text1"/>
            <w:u w:val="none"/>
          </w:rPr>
          <w:t>llero de Olmedo</w:t>
        </w:r>
      </w:hyperlink>
      <w:r w:rsidRPr="0040531F">
        <w:rPr>
          <w:rFonts w:ascii="Arial" w:hAnsi="Arial" w:cs="Arial"/>
          <w:b/>
          <w:color w:val="000000" w:themeColor="text1"/>
        </w:rPr>
        <w:t xml:space="preserve"> (1620-1625), </w:t>
      </w:r>
      <w:hyperlink r:id="rId334" w:tooltip="El castigo sin venganza" w:history="1">
        <w:r w:rsidRPr="0040531F">
          <w:rPr>
            <w:rStyle w:val="Hipervnculo"/>
            <w:rFonts w:ascii="Arial" w:hAnsi="Arial" w:cs="Arial"/>
            <w:b/>
            <w:i/>
            <w:iCs/>
            <w:color w:val="000000" w:themeColor="text1"/>
            <w:u w:val="none"/>
          </w:rPr>
          <w:t>El castigo sin venganza</w:t>
        </w:r>
      </w:hyperlink>
      <w:r w:rsidRPr="0040531F">
        <w:rPr>
          <w:rFonts w:ascii="Arial" w:hAnsi="Arial" w:cs="Arial"/>
          <w:b/>
          <w:color w:val="000000" w:themeColor="text1"/>
        </w:rPr>
        <w:t xml:space="preserve"> (1631), </w:t>
      </w:r>
      <w:hyperlink r:id="rId335" w:tooltip="El perro del hortelano" w:history="1">
        <w:r w:rsidRPr="0040531F">
          <w:rPr>
            <w:rStyle w:val="Hipervnculo"/>
            <w:rFonts w:ascii="Arial" w:hAnsi="Arial" w:cs="Arial"/>
            <w:b/>
            <w:i/>
            <w:iCs/>
            <w:color w:val="000000" w:themeColor="text1"/>
            <w:u w:val="none"/>
          </w:rPr>
          <w:t>El perro del hortelano</w:t>
        </w:r>
      </w:hyperlink>
      <w:r w:rsidRPr="0040531F">
        <w:rPr>
          <w:rFonts w:ascii="Arial" w:hAnsi="Arial" w:cs="Arial"/>
          <w:b/>
          <w:color w:val="000000" w:themeColor="text1"/>
        </w:rPr>
        <w:t xml:space="preserve">, </w:t>
      </w:r>
      <w:hyperlink r:id="rId336" w:tooltip="El villano en su rincón" w:history="1">
        <w:r w:rsidRPr="0040531F">
          <w:rPr>
            <w:rStyle w:val="Hipervnculo"/>
            <w:rFonts w:ascii="Arial" w:hAnsi="Arial" w:cs="Arial"/>
            <w:b/>
            <w:i/>
            <w:iCs/>
            <w:color w:val="000000" w:themeColor="text1"/>
            <w:u w:val="none"/>
          </w:rPr>
          <w:t>El vill</w:t>
        </w:r>
        <w:r w:rsidRPr="0040531F">
          <w:rPr>
            <w:rStyle w:val="Hipervnculo"/>
            <w:rFonts w:ascii="Arial" w:hAnsi="Arial" w:cs="Arial"/>
            <w:b/>
            <w:i/>
            <w:iCs/>
            <w:color w:val="000000" w:themeColor="text1"/>
            <w:u w:val="none"/>
          </w:rPr>
          <w:t>a</w:t>
        </w:r>
        <w:r w:rsidRPr="0040531F">
          <w:rPr>
            <w:rStyle w:val="Hipervnculo"/>
            <w:rFonts w:ascii="Arial" w:hAnsi="Arial" w:cs="Arial"/>
            <w:b/>
            <w:i/>
            <w:iCs/>
            <w:color w:val="000000" w:themeColor="text1"/>
            <w:u w:val="none"/>
          </w:rPr>
          <w:t>no en su rincón</w:t>
        </w:r>
      </w:hyperlink>
      <w:r w:rsidRPr="0040531F">
        <w:rPr>
          <w:rFonts w:ascii="Arial" w:hAnsi="Arial" w:cs="Arial"/>
          <w:b/>
          <w:color w:val="000000" w:themeColor="text1"/>
        </w:rPr>
        <w:t xml:space="preserve">, </w:t>
      </w:r>
      <w:hyperlink r:id="rId337" w:tooltip="El duque de Viseo (aún no redactado)" w:history="1">
        <w:r w:rsidRPr="0040531F">
          <w:rPr>
            <w:rStyle w:val="Hipervnculo"/>
            <w:rFonts w:ascii="Arial" w:hAnsi="Arial" w:cs="Arial"/>
            <w:b/>
            <w:i/>
            <w:iCs/>
            <w:color w:val="000000" w:themeColor="text1"/>
            <w:u w:val="none"/>
          </w:rPr>
          <w:t>El d</w:t>
        </w:r>
        <w:r w:rsidRPr="0040531F">
          <w:rPr>
            <w:rStyle w:val="Hipervnculo"/>
            <w:rFonts w:ascii="Arial" w:hAnsi="Arial" w:cs="Arial"/>
            <w:b/>
            <w:i/>
            <w:iCs/>
            <w:color w:val="000000" w:themeColor="text1"/>
            <w:u w:val="none"/>
          </w:rPr>
          <w:t>u</w:t>
        </w:r>
        <w:r w:rsidRPr="0040531F">
          <w:rPr>
            <w:rStyle w:val="Hipervnculo"/>
            <w:rFonts w:ascii="Arial" w:hAnsi="Arial" w:cs="Arial"/>
            <w:b/>
            <w:i/>
            <w:iCs/>
            <w:color w:val="000000" w:themeColor="text1"/>
            <w:u w:val="none"/>
          </w:rPr>
          <w:t>que de Viseo</w:t>
        </w:r>
      </w:hyperlink>
      <w:r w:rsidRPr="0040531F">
        <w:rPr>
          <w:rFonts w:ascii="Arial" w:hAnsi="Arial" w:cs="Arial"/>
          <w:b/>
          <w:color w:val="000000" w:themeColor="text1"/>
        </w:rPr>
        <w:t xml:space="preserve"> o </w:t>
      </w:r>
      <w:hyperlink r:id="rId338" w:tooltip="Lo fingido verdadero" w:history="1">
        <w:r w:rsidRPr="0040531F">
          <w:rPr>
            <w:rStyle w:val="Hipervnculo"/>
            <w:rFonts w:ascii="Arial" w:hAnsi="Arial" w:cs="Arial"/>
            <w:b/>
            <w:i/>
            <w:iCs/>
            <w:color w:val="000000" w:themeColor="text1"/>
            <w:u w:val="none"/>
          </w:rPr>
          <w:t>Lo fingido verdadero</w:t>
        </w:r>
      </w:hyperlink>
      <w:r w:rsidRPr="0040531F">
        <w:rPr>
          <w:rFonts w:ascii="Arial" w:hAnsi="Arial" w:cs="Arial"/>
          <w:b/>
          <w:color w:val="000000" w:themeColor="text1"/>
        </w:rPr>
        <w:t>.</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NormalWeb"/>
        <w:spacing w:before="0" w:beforeAutospacing="0" w:after="0" w:afterAutospacing="0"/>
        <w:jc w:val="both"/>
        <w:rPr>
          <w:rFonts w:ascii="Arial" w:hAnsi="Arial" w:cs="Arial"/>
          <w:b/>
          <w:color w:val="000000" w:themeColor="text1"/>
        </w:rPr>
      </w:pPr>
      <w:hyperlink r:id="rId339" w:tooltip="El caballero de Olmedo" w:history="1">
        <w:r w:rsidRPr="0040531F">
          <w:rPr>
            <w:rStyle w:val="Hipervnculo"/>
            <w:rFonts w:ascii="Arial" w:hAnsi="Arial" w:cs="Arial"/>
            <w:b/>
            <w:i/>
            <w:iCs/>
            <w:color w:val="000000" w:themeColor="text1"/>
            <w:u w:val="none"/>
          </w:rPr>
          <w:t>El caballero de Olmedo</w:t>
        </w:r>
      </w:hyperlink>
      <w:r w:rsidRPr="0040531F">
        <w:rPr>
          <w:rFonts w:ascii="Arial" w:hAnsi="Arial" w:cs="Arial"/>
          <w:b/>
          <w:color w:val="000000" w:themeColor="text1"/>
        </w:rPr>
        <w:t xml:space="preserve"> es una de sus obras más líricas, a la vez que trágica. Está dividida en tres episodios, que se corresponden con el planteamiento, el nudo y el desenlace. Don Alonso (cab</w:t>
      </w:r>
      <w:r w:rsidRPr="0040531F">
        <w:rPr>
          <w:rFonts w:ascii="Arial" w:hAnsi="Arial" w:cs="Arial"/>
          <w:b/>
          <w:color w:val="000000" w:themeColor="text1"/>
        </w:rPr>
        <w:t>a</w:t>
      </w:r>
      <w:r w:rsidRPr="0040531F">
        <w:rPr>
          <w:rFonts w:ascii="Arial" w:hAnsi="Arial" w:cs="Arial"/>
          <w:b/>
          <w:color w:val="000000" w:themeColor="text1"/>
        </w:rPr>
        <w:t xml:space="preserve">llero de Olmedo) le pide ayuda a su criado Tello para conquistar a Inés; de ese modo, Tello entra en contacto con </w:t>
      </w:r>
      <w:proofErr w:type="spellStart"/>
      <w:r w:rsidRPr="0040531F">
        <w:rPr>
          <w:rFonts w:ascii="Arial" w:hAnsi="Arial" w:cs="Arial"/>
          <w:b/>
          <w:color w:val="000000" w:themeColor="text1"/>
        </w:rPr>
        <w:t>Fabia</w:t>
      </w:r>
      <w:proofErr w:type="spellEnd"/>
      <w:r w:rsidRPr="0040531F">
        <w:rPr>
          <w:rFonts w:ascii="Arial" w:hAnsi="Arial" w:cs="Arial"/>
          <w:b/>
          <w:color w:val="000000" w:themeColor="text1"/>
        </w:rPr>
        <w:t xml:space="preserve"> (dotada de rasgos </w:t>
      </w:r>
      <w:hyperlink r:id="rId340" w:tooltip="La Celestina" w:history="1">
        <w:r w:rsidRPr="0040531F">
          <w:rPr>
            <w:rStyle w:val="Hipervnculo"/>
            <w:rFonts w:ascii="Arial" w:hAnsi="Arial" w:cs="Arial"/>
            <w:b/>
            <w:color w:val="000000" w:themeColor="text1"/>
            <w:u w:val="none"/>
          </w:rPr>
          <w:t>celestinescos</w:t>
        </w:r>
      </w:hyperlink>
      <w:r w:rsidRPr="0040531F">
        <w:rPr>
          <w:rFonts w:ascii="Arial" w:hAnsi="Arial" w:cs="Arial"/>
          <w:b/>
          <w:color w:val="000000" w:themeColor="text1"/>
        </w:rPr>
        <w:t>), que ayuda a estos dos para que se «c</w:t>
      </w:r>
      <w:r w:rsidRPr="0040531F">
        <w:rPr>
          <w:rFonts w:ascii="Arial" w:hAnsi="Arial" w:cs="Arial"/>
          <w:b/>
          <w:color w:val="000000" w:themeColor="text1"/>
        </w:rPr>
        <w:t>o</w:t>
      </w:r>
      <w:r w:rsidRPr="0040531F">
        <w:rPr>
          <w:rFonts w:ascii="Arial" w:hAnsi="Arial" w:cs="Arial"/>
          <w:b/>
          <w:color w:val="000000" w:themeColor="text1"/>
        </w:rPr>
        <w:t>rrespondan» y se lleguen a casar. Sin embargo, Rodrigo y su hermano Fernando tratarán de i</w:t>
      </w:r>
      <w:r w:rsidRPr="0040531F">
        <w:rPr>
          <w:rFonts w:ascii="Arial" w:hAnsi="Arial" w:cs="Arial"/>
          <w:b/>
          <w:color w:val="000000" w:themeColor="text1"/>
        </w:rPr>
        <w:t>m</w:t>
      </w:r>
      <w:r w:rsidRPr="0040531F">
        <w:rPr>
          <w:rFonts w:ascii="Arial" w:hAnsi="Arial" w:cs="Arial"/>
          <w:b/>
          <w:color w:val="000000" w:themeColor="text1"/>
        </w:rPr>
        <w:t>pedirlo. Por fatal desenlace, Alonso muere cerca de un arroyo cuando se dirigía a Olmedo, aun siendo avisado por sueños, etc., en manos de R</w:t>
      </w:r>
      <w:r w:rsidRPr="0040531F">
        <w:rPr>
          <w:rFonts w:ascii="Arial" w:hAnsi="Arial" w:cs="Arial"/>
          <w:b/>
          <w:color w:val="000000" w:themeColor="text1"/>
        </w:rPr>
        <w:t>o</w:t>
      </w:r>
      <w:r w:rsidRPr="0040531F">
        <w:rPr>
          <w:rFonts w:ascii="Arial" w:hAnsi="Arial" w:cs="Arial"/>
          <w:b/>
          <w:color w:val="000000" w:themeColor="text1"/>
        </w:rPr>
        <w:t>drigo, pero Tello pide justicia al Rey, que los condena a muerte.</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Default="00016C73" w:rsidP="0040531F">
      <w:pPr>
        <w:pStyle w:val="NormalWeb"/>
        <w:spacing w:before="0" w:beforeAutospacing="0" w:after="0" w:afterAutospacing="0"/>
        <w:jc w:val="both"/>
        <w:rPr>
          <w:rFonts w:ascii="Arial" w:hAnsi="Arial" w:cs="Arial"/>
          <w:b/>
          <w:color w:val="000000" w:themeColor="text1"/>
        </w:rPr>
      </w:pPr>
      <w:hyperlink r:id="rId341" w:tooltip="Marcelino Menéndez Pelayo" w:history="1">
        <w:r w:rsidRPr="0040531F">
          <w:rPr>
            <w:rStyle w:val="Hipervnculo"/>
            <w:rFonts w:ascii="Arial" w:hAnsi="Arial" w:cs="Arial"/>
            <w:b/>
            <w:color w:val="000000" w:themeColor="text1"/>
            <w:u w:val="none"/>
          </w:rPr>
          <w:t>Marcelino Menéndez Pelayo</w:t>
        </w:r>
      </w:hyperlink>
      <w:r w:rsidRPr="0040531F">
        <w:rPr>
          <w:rFonts w:ascii="Arial" w:hAnsi="Arial" w:cs="Arial"/>
          <w:b/>
          <w:color w:val="000000" w:themeColor="text1"/>
        </w:rPr>
        <w:t>, uno de los primeros editores de su teatro, usando por criterio la temática de estas obras y sus fuentes, separó las obras de Lope en once bloques, au</w:t>
      </w:r>
      <w:r w:rsidRPr="0040531F">
        <w:rPr>
          <w:rFonts w:ascii="Arial" w:hAnsi="Arial" w:cs="Arial"/>
          <w:b/>
          <w:color w:val="000000" w:themeColor="text1"/>
        </w:rPr>
        <w:t>n</w:t>
      </w:r>
      <w:r w:rsidRPr="0040531F">
        <w:rPr>
          <w:rFonts w:ascii="Arial" w:hAnsi="Arial" w:cs="Arial"/>
          <w:b/>
          <w:color w:val="000000" w:themeColor="text1"/>
        </w:rPr>
        <w:t>que su cl</w:t>
      </w:r>
      <w:r w:rsidRPr="0040531F">
        <w:rPr>
          <w:rFonts w:ascii="Arial" w:hAnsi="Arial" w:cs="Arial"/>
          <w:b/>
          <w:color w:val="000000" w:themeColor="text1"/>
        </w:rPr>
        <w:t>a</w:t>
      </w:r>
      <w:r w:rsidRPr="0040531F">
        <w:rPr>
          <w:rFonts w:ascii="Arial" w:hAnsi="Arial" w:cs="Arial"/>
          <w:b/>
          <w:color w:val="000000" w:themeColor="text1"/>
        </w:rPr>
        <w:t>sificación se presenta algo confusa porque a veces se puede clasificar en dos o más categorías una misma comedia:</w:t>
      </w:r>
    </w:p>
    <w:p w:rsidR="00BD0F82" w:rsidRPr="0040531F" w:rsidRDefault="00BD0F82" w:rsidP="0040531F">
      <w:pPr>
        <w:pStyle w:val="NormalWeb"/>
        <w:spacing w:before="0" w:beforeAutospacing="0" w:after="0" w:afterAutospacing="0"/>
        <w:jc w:val="both"/>
        <w:rPr>
          <w:rFonts w:ascii="Arial" w:hAnsi="Arial" w:cs="Arial"/>
          <w:b/>
          <w:color w:val="000000" w:themeColor="text1"/>
        </w:rPr>
      </w:pPr>
    </w:p>
    <w:p w:rsidR="00016C73" w:rsidRDefault="00016C73" w:rsidP="0040531F">
      <w:pPr>
        <w:widowControl/>
        <w:numPr>
          <w:ilvl w:val="0"/>
          <w:numId w:val="16"/>
        </w:numPr>
        <w:autoSpaceDE/>
        <w:autoSpaceDN/>
        <w:adjustRightInd/>
        <w:jc w:val="both"/>
        <w:rPr>
          <w:b/>
          <w:color w:val="000000" w:themeColor="text1"/>
        </w:rPr>
      </w:pPr>
      <w:r w:rsidRPr="00BD0F82">
        <w:rPr>
          <w:b/>
          <w:color w:val="FF0000"/>
        </w:rPr>
        <w:t xml:space="preserve">1. </w:t>
      </w:r>
      <w:r w:rsidRPr="00BD0F82">
        <w:rPr>
          <w:b/>
          <w:bCs/>
          <w:color w:val="FF0000"/>
        </w:rPr>
        <w:t>Dramas heroicos y de honor</w:t>
      </w:r>
      <w:r w:rsidRPr="0040531F">
        <w:rPr>
          <w:b/>
          <w:color w:val="000000" w:themeColor="text1"/>
        </w:rPr>
        <w:t>; poseen temas de historia nacional y personajes r</w:t>
      </w:r>
      <w:r w:rsidRPr="0040531F">
        <w:rPr>
          <w:b/>
          <w:color w:val="000000" w:themeColor="text1"/>
        </w:rPr>
        <w:t>e</w:t>
      </w:r>
      <w:r w:rsidRPr="0040531F">
        <w:rPr>
          <w:b/>
          <w:color w:val="000000" w:themeColor="text1"/>
        </w:rPr>
        <w:t xml:space="preserve">ales, e ideas nacionalistas y </w:t>
      </w:r>
      <w:proofErr w:type="spellStart"/>
      <w:r w:rsidRPr="0040531F">
        <w:rPr>
          <w:b/>
          <w:color w:val="000000" w:themeColor="text1"/>
        </w:rPr>
        <w:t>protodemocráticas</w:t>
      </w:r>
      <w:proofErr w:type="spellEnd"/>
      <w:r w:rsidRPr="0040531F">
        <w:rPr>
          <w:b/>
          <w:color w:val="000000" w:themeColor="text1"/>
        </w:rPr>
        <w:t>; se idealiza a los labradores ricos (</w:t>
      </w:r>
      <w:proofErr w:type="spellStart"/>
      <w:r w:rsidRPr="0040531F">
        <w:rPr>
          <w:b/>
          <w:i/>
          <w:iCs/>
          <w:color w:val="000000" w:themeColor="text1"/>
        </w:rPr>
        <w:t>Peribáñez</w:t>
      </w:r>
      <w:proofErr w:type="spellEnd"/>
      <w:r w:rsidRPr="0040531F">
        <w:rPr>
          <w:b/>
          <w:i/>
          <w:iCs/>
          <w:color w:val="000000" w:themeColor="text1"/>
        </w:rPr>
        <w:t xml:space="preserve"> y el comendador de Ocaña</w:t>
      </w:r>
      <w:r w:rsidRPr="0040531F">
        <w:rPr>
          <w:b/>
          <w:color w:val="000000" w:themeColor="text1"/>
        </w:rPr>
        <w:t xml:space="preserve">, 1605-12) o a los campesinos, como en </w:t>
      </w:r>
      <w:r w:rsidRPr="0040531F">
        <w:rPr>
          <w:b/>
          <w:i/>
          <w:iCs/>
          <w:color w:val="000000" w:themeColor="text1"/>
        </w:rPr>
        <w:t>Fue</w:t>
      </w:r>
      <w:r w:rsidRPr="0040531F">
        <w:rPr>
          <w:b/>
          <w:i/>
          <w:iCs/>
          <w:color w:val="000000" w:themeColor="text1"/>
        </w:rPr>
        <w:t>n</w:t>
      </w:r>
      <w:r w:rsidRPr="0040531F">
        <w:rPr>
          <w:b/>
          <w:i/>
          <w:iCs/>
          <w:color w:val="000000" w:themeColor="text1"/>
        </w:rPr>
        <w:t>teovejuna</w:t>
      </w:r>
      <w:r w:rsidRPr="0040531F">
        <w:rPr>
          <w:b/>
          <w:color w:val="000000" w:themeColor="text1"/>
        </w:rPr>
        <w:t xml:space="preserve"> (1612-14), este último caracterizado por tener un protagonista colectivo, como en la </w:t>
      </w:r>
      <w:r w:rsidRPr="0040531F">
        <w:rPr>
          <w:b/>
          <w:i/>
          <w:iCs/>
          <w:color w:val="000000" w:themeColor="text1"/>
        </w:rPr>
        <w:t>Numancia</w:t>
      </w:r>
      <w:r w:rsidRPr="0040531F">
        <w:rPr>
          <w:b/>
          <w:color w:val="000000" w:themeColor="text1"/>
        </w:rPr>
        <w:t xml:space="preserve"> (1585) cervantina o </w:t>
      </w:r>
      <w:r w:rsidRPr="0040531F">
        <w:rPr>
          <w:b/>
          <w:i/>
          <w:iCs/>
          <w:color w:val="000000" w:themeColor="text1"/>
        </w:rPr>
        <w:t>Los persas</w:t>
      </w:r>
      <w:r w:rsidRPr="0040531F">
        <w:rPr>
          <w:b/>
          <w:color w:val="000000" w:themeColor="text1"/>
        </w:rPr>
        <w:t xml:space="preserve"> de </w:t>
      </w:r>
      <w:hyperlink r:id="rId342" w:tooltip="Esquilo" w:history="1">
        <w:r w:rsidRPr="0040531F">
          <w:rPr>
            <w:rStyle w:val="Hipervnculo"/>
            <w:b/>
            <w:color w:val="000000" w:themeColor="text1"/>
            <w:u w:val="none"/>
          </w:rPr>
          <w:t>Esquilo</w:t>
        </w:r>
      </w:hyperlink>
      <w:r w:rsidRPr="0040531F">
        <w:rPr>
          <w:b/>
          <w:color w:val="000000" w:themeColor="text1"/>
        </w:rPr>
        <w:t xml:space="preserve">. Obras: </w:t>
      </w:r>
      <w:r w:rsidRPr="0040531F">
        <w:rPr>
          <w:b/>
          <w:i/>
          <w:iCs/>
          <w:color w:val="000000" w:themeColor="text1"/>
        </w:rPr>
        <w:t>Los come</w:t>
      </w:r>
      <w:r w:rsidRPr="0040531F">
        <w:rPr>
          <w:b/>
          <w:i/>
          <w:iCs/>
          <w:color w:val="000000" w:themeColor="text1"/>
        </w:rPr>
        <w:t>n</w:t>
      </w:r>
      <w:r w:rsidRPr="0040531F">
        <w:rPr>
          <w:b/>
          <w:i/>
          <w:iCs/>
          <w:color w:val="000000" w:themeColor="text1"/>
        </w:rPr>
        <w:t>dadores de Córdoba</w:t>
      </w:r>
      <w:r w:rsidRPr="0040531F">
        <w:rPr>
          <w:b/>
          <w:color w:val="000000" w:themeColor="text1"/>
        </w:rPr>
        <w:t xml:space="preserve"> (1598), </w:t>
      </w:r>
      <w:r w:rsidRPr="0040531F">
        <w:rPr>
          <w:b/>
          <w:i/>
          <w:iCs/>
          <w:color w:val="000000" w:themeColor="text1"/>
        </w:rPr>
        <w:t>El mejor alcalde, el rey</w:t>
      </w:r>
      <w:r w:rsidRPr="0040531F">
        <w:rPr>
          <w:b/>
          <w:color w:val="000000" w:themeColor="text1"/>
        </w:rPr>
        <w:t xml:space="preserve"> (1620-23), </w:t>
      </w:r>
      <w:r w:rsidRPr="0040531F">
        <w:rPr>
          <w:b/>
          <w:i/>
          <w:iCs/>
          <w:color w:val="000000" w:themeColor="text1"/>
        </w:rPr>
        <w:t>El rey don Pedro en Madrid</w:t>
      </w:r>
      <w:r w:rsidRPr="0040531F">
        <w:rPr>
          <w:b/>
          <w:color w:val="000000" w:themeColor="text1"/>
        </w:rPr>
        <w:t xml:space="preserve"> (1618), </w:t>
      </w:r>
      <w:r w:rsidRPr="0040531F">
        <w:rPr>
          <w:b/>
          <w:i/>
          <w:iCs/>
          <w:color w:val="000000" w:themeColor="text1"/>
        </w:rPr>
        <w:t>Audiencias del rey don Pedro</w:t>
      </w:r>
      <w:r w:rsidRPr="0040531F">
        <w:rPr>
          <w:b/>
          <w:color w:val="000000" w:themeColor="text1"/>
        </w:rPr>
        <w:t xml:space="preserve"> (1613-20) y </w:t>
      </w:r>
      <w:hyperlink r:id="rId343" w:tooltip="La estrella de Sevilla" w:history="1">
        <w:r w:rsidRPr="0040531F">
          <w:rPr>
            <w:rStyle w:val="Hipervnculo"/>
            <w:b/>
            <w:i/>
            <w:iCs/>
            <w:color w:val="000000" w:themeColor="text1"/>
            <w:u w:val="none"/>
          </w:rPr>
          <w:t>La estrella de Sevilla</w:t>
        </w:r>
      </w:hyperlink>
      <w:r w:rsidRPr="0040531F">
        <w:rPr>
          <w:b/>
          <w:color w:val="000000" w:themeColor="text1"/>
        </w:rPr>
        <w:t xml:space="preserve"> (1623), considerada de Lope hasta 1920.</w:t>
      </w:r>
    </w:p>
    <w:p w:rsidR="00BD0F82" w:rsidRPr="0040531F" w:rsidRDefault="00BD0F82" w:rsidP="00BD0F82">
      <w:pPr>
        <w:widowControl/>
        <w:autoSpaceDE/>
        <w:autoSpaceDN/>
        <w:adjustRightInd/>
        <w:ind w:left="720"/>
        <w:jc w:val="both"/>
        <w:rPr>
          <w:b/>
          <w:color w:val="000000" w:themeColor="text1"/>
        </w:rPr>
      </w:pPr>
    </w:p>
    <w:p w:rsidR="00016C73" w:rsidRDefault="00016C73" w:rsidP="0040531F">
      <w:pPr>
        <w:widowControl/>
        <w:numPr>
          <w:ilvl w:val="0"/>
          <w:numId w:val="16"/>
        </w:numPr>
        <w:autoSpaceDE/>
        <w:autoSpaceDN/>
        <w:adjustRightInd/>
        <w:jc w:val="both"/>
        <w:rPr>
          <w:b/>
          <w:color w:val="000000" w:themeColor="text1"/>
        </w:rPr>
      </w:pPr>
      <w:r w:rsidRPr="00BD0F82">
        <w:rPr>
          <w:b/>
          <w:color w:val="FF0000"/>
        </w:rPr>
        <w:t xml:space="preserve">2. </w:t>
      </w:r>
      <w:r w:rsidRPr="00BD0F82">
        <w:rPr>
          <w:b/>
          <w:bCs/>
          <w:color w:val="FF0000"/>
        </w:rPr>
        <w:t>Temas de honor y venganza</w:t>
      </w:r>
      <w:r w:rsidRPr="0040531F">
        <w:rPr>
          <w:b/>
          <w:color w:val="000000" w:themeColor="text1"/>
        </w:rPr>
        <w:t xml:space="preserve">. </w:t>
      </w:r>
      <w:r w:rsidRPr="0040531F">
        <w:rPr>
          <w:b/>
          <w:i/>
          <w:iCs/>
          <w:color w:val="000000" w:themeColor="text1"/>
        </w:rPr>
        <w:t>Los comendadores de Córdoba</w:t>
      </w:r>
      <w:r w:rsidRPr="0040531F">
        <w:rPr>
          <w:b/>
          <w:color w:val="000000" w:themeColor="text1"/>
        </w:rPr>
        <w:t xml:space="preserve">, </w:t>
      </w:r>
      <w:r w:rsidRPr="0040531F">
        <w:rPr>
          <w:b/>
          <w:i/>
          <w:iCs/>
          <w:color w:val="000000" w:themeColor="text1"/>
        </w:rPr>
        <w:t>El médico de su honra</w:t>
      </w:r>
      <w:r w:rsidRPr="0040531F">
        <w:rPr>
          <w:b/>
          <w:color w:val="000000" w:themeColor="text1"/>
        </w:rPr>
        <w:t xml:space="preserve"> —no el de Calderón—, </w:t>
      </w:r>
      <w:r w:rsidRPr="0040531F">
        <w:rPr>
          <w:b/>
          <w:i/>
          <w:iCs/>
          <w:color w:val="000000" w:themeColor="text1"/>
        </w:rPr>
        <w:t>El alcalde de Zalamea</w:t>
      </w:r>
      <w:r w:rsidRPr="0040531F">
        <w:rPr>
          <w:b/>
          <w:color w:val="000000" w:themeColor="text1"/>
        </w:rPr>
        <w:t xml:space="preserve"> —no el de Calderón—, </w:t>
      </w:r>
      <w:r w:rsidRPr="0040531F">
        <w:rPr>
          <w:b/>
          <w:i/>
          <w:iCs/>
          <w:color w:val="000000" w:themeColor="text1"/>
        </w:rPr>
        <w:t>Las paces de los r</w:t>
      </w:r>
      <w:r w:rsidRPr="0040531F">
        <w:rPr>
          <w:b/>
          <w:i/>
          <w:iCs/>
          <w:color w:val="000000" w:themeColor="text1"/>
        </w:rPr>
        <w:t>e</w:t>
      </w:r>
      <w:r w:rsidRPr="0040531F">
        <w:rPr>
          <w:b/>
          <w:i/>
          <w:iCs/>
          <w:color w:val="000000" w:themeColor="text1"/>
        </w:rPr>
        <w:t>yes y judía de Toledo</w:t>
      </w:r>
      <w:r w:rsidRPr="0040531F">
        <w:rPr>
          <w:b/>
          <w:color w:val="000000" w:themeColor="text1"/>
        </w:rPr>
        <w:t xml:space="preserve"> (1610-12), sobre </w:t>
      </w:r>
      <w:hyperlink r:id="rId344" w:tooltip="Alfonso VIII" w:history="1">
        <w:r w:rsidRPr="0040531F">
          <w:rPr>
            <w:rStyle w:val="Hipervnculo"/>
            <w:b/>
            <w:color w:val="000000" w:themeColor="text1"/>
            <w:u w:val="none"/>
          </w:rPr>
          <w:t>Alfonso VIII</w:t>
        </w:r>
      </w:hyperlink>
      <w:r w:rsidRPr="0040531F">
        <w:rPr>
          <w:b/>
          <w:color w:val="000000" w:themeColor="text1"/>
        </w:rPr>
        <w:t xml:space="preserve">, que dio tema a las piezas de </w:t>
      </w:r>
      <w:hyperlink r:id="rId345" w:tooltip="Antonio Mira de Amescua" w:history="1">
        <w:r w:rsidRPr="0040531F">
          <w:rPr>
            <w:rStyle w:val="Hipervnculo"/>
            <w:b/>
            <w:color w:val="000000" w:themeColor="text1"/>
            <w:u w:val="none"/>
          </w:rPr>
          <w:t xml:space="preserve">Antonio Mira de </w:t>
        </w:r>
        <w:proofErr w:type="spellStart"/>
        <w:r w:rsidRPr="0040531F">
          <w:rPr>
            <w:rStyle w:val="Hipervnculo"/>
            <w:b/>
            <w:color w:val="000000" w:themeColor="text1"/>
            <w:u w:val="none"/>
          </w:rPr>
          <w:t>Amescua</w:t>
        </w:r>
        <w:proofErr w:type="spellEnd"/>
      </w:hyperlink>
      <w:r w:rsidRPr="0040531F">
        <w:rPr>
          <w:b/>
          <w:color w:val="000000" w:themeColor="text1"/>
        </w:rPr>
        <w:t xml:space="preserve">, </w:t>
      </w:r>
      <w:hyperlink r:id="rId346" w:tooltip="Juan Bautista Diamante" w:history="1">
        <w:r w:rsidRPr="0040531F">
          <w:rPr>
            <w:rStyle w:val="Hipervnculo"/>
            <w:b/>
            <w:color w:val="000000" w:themeColor="text1"/>
            <w:u w:val="none"/>
          </w:rPr>
          <w:t>Juan Bautista Diamante</w:t>
        </w:r>
      </w:hyperlink>
      <w:r w:rsidRPr="0040531F">
        <w:rPr>
          <w:b/>
          <w:color w:val="000000" w:themeColor="text1"/>
        </w:rPr>
        <w:t xml:space="preserve"> y el austriaco </w:t>
      </w:r>
      <w:hyperlink r:id="rId347" w:tooltip="Franz Grillparzer" w:history="1">
        <w:r w:rsidRPr="0040531F">
          <w:rPr>
            <w:rStyle w:val="Hipervnculo"/>
            <w:b/>
            <w:color w:val="000000" w:themeColor="text1"/>
            <w:u w:val="none"/>
          </w:rPr>
          <w:t xml:space="preserve">Franz </w:t>
        </w:r>
        <w:proofErr w:type="spellStart"/>
        <w:r w:rsidRPr="0040531F">
          <w:rPr>
            <w:rStyle w:val="Hipervnculo"/>
            <w:b/>
            <w:color w:val="000000" w:themeColor="text1"/>
            <w:u w:val="none"/>
          </w:rPr>
          <w:t>Grillpa</w:t>
        </w:r>
        <w:r w:rsidRPr="0040531F">
          <w:rPr>
            <w:rStyle w:val="Hipervnculo"/>
            <w:b/>
            <w:color w:val="000000" w:themeColor="text1"/>
            <w:u w:val="none"/>
          </w:rPr>
          <w:t>r</w:t>
        </w:r>
        <w:r w:rsidRPr="0040531F">
          <w:rPr>
            <w:rStyle w:val="Hipervnculo"/>
            <w:b/>
            <w:color w:val="000000" w:themeColor="text1"/>
            <w:u w:val="none"/>
          </w:rPr>
          <w:t>zer</w:t>
        </w:r>
        <w:proofErr w:type="spellEnd"/>
      </w:hyperlink>
      <w:r w:rsidRPr="0040531F">
        <w:rPr>
          <w:b/>
          <w:color w:val="000000" w:themeColor="text1"/>
        </w:rPr>
        <w:t xml:space="preserve">; </w:t>
      </w:r>
      <w:r w:rsidRPr="0040531F">
        <w:rPr>
          <w:b/>
          <w:i/>
          <w:iCs/>
          <w:color w:val="000000" w:themeColor="text1"/>
        </w:rPr>
        <w:t>El castigo sin ve</w:t>
      </w:r>
      <w:r w:rsidRPr="0040531F">
        <w:rPr>
          <w:b/>
          <w:i/>
          <w:iCs/>
          <w:color w:val="000000" w:themeColor="text1"/>
        </w:rPr>
        <w:t>n</w:t>
      </w:r>
      <w:r w:rsidRPr="0040531F">
        <w:rPr>
          <w:b/>
          <w:i/>
          <w:iCs/>
          <w:color w:val="000000" w:themeColor="text1"/>
        </w:rPr>
        <w:t>ganza</w:t>
      </w:r>
      <w:r w:rsidRPr="0040531F">
        <w:rPr>
          <w:b/>
          <w:color w:val="000000" w:themeColor="text1"/>
        </w:rPr>
        <w:t>, inspirado en un relato («</w:t>
      </w:r>
      <w:proofErr w:type="spellStart"/>
      <w:r w:rsidRPr="0040531F">
        <w:rPr>
          <w:b/>
          <w:color w:val="000000" w:themeColor="text1"/>
        </w:rPr>
        <w:t>novella</w:t>
      </w:r>
      <w:proofErr w:type="spellEnd"/>
      <w:r w:rsidRPr="0040531F">
        <w:rPr>
          <w:b/>
          <w:color w:val="000000" w:themeColor="text1"/>
        </w:rPr>
        <w:t xml:space="preserve">») de </w:t>
      </w:r>
      <w:hyperlink r:id="rId348" w:tooltip="Mateo Bandello" w:history="1">
        <w:r w:rsidRPr="0040531F">
          <w:rPr>
            <w:rStyle w:val="Hipervnculo"/>
            <w:b/>
            <w:color w:val="000000" w:themeColor="text1"/>
            <w:u w:val="none"/>
          </w:rPr>
          <w:t xml:space="preserve">Mateo </w:t>
        </w:r>
        <w:proofErr w:type="spellStart"/>
        <w:r w:rsidRPr="0040531F">
          <w:rPr>
            <w:rStyle w:val="Hipervnculo"/>
            <w:b/>
            <w:color w:val="000000" w:themeColor="text1"/>
            <w:u w:val="none"/>
          </w:rPr>
          <w:t>Bandello</w:t>
        </w:r>
        <w:proofErr w:type="spellEnd"/>
      </w:hyperlink>
      <w:r w:rsidRPr="0040531F">
        <w:rPr>
          <w:b/>
          <w:color w:val="000000" w:themeColor="text1"/>
        </w:rPr>
        <w:t xml:space="preserve">; </w:t>
      </w:r>
      <w:r w:rsidRPr="0040531F">
        <w:rPr>
          <w:b/>
          <w:i/>
          <w:iCs/>
          <w:color w:val="000000" w:themeColor="text1"/>
        </w:rPr>
        <w:t>El castigo del discreto</w:t>
      </w:r>
      <w:r w:rsidRPr="0040531F">
        <w:rPr>
          <w:b/>
          <w:color w:val="000000" w:themeColor="text1"/>
        </w:rPr>
        <w:t xml:space="preserve"> (1598-1601); </w:t>
      </w:r>
      <w:r w:rsidRPr="0040531F">
        <w:rPr>
          <w:b/>
          <w:i/>
          <w:iCs/>
          <w:color w:val="000000" w:themeColor="text1"/>
        </w:rPr>
        <w:t>Las ferias de Madrid</w:t>
      </w:r>
      <w:r w:rsidRPr="0040531F">
        <w:rPr>
          <w:b/>
          <w:color w:val="000000" w:themeColor="text1"/>
        </w:rPr>
        <w:t xml:space="preserve"> (1585-89); </w:t>
      </w:r>
      <w:r w:rsidRPr="0040531F">
        <w:rPr>
          <w:b/>
          <w:i/>
          <w:iCs/>
          <w:color w:val="000000" w:themeColor="text1"/>
        </w:rPr>
        <w:t>La locura por la ho</w:t>
      </w:r>
      <w:r w:rsidRPr="0040531F">
        <w:rPr>
          <w:b/>
          <w:i/>
          <w:iCs/>
          <w:color w:val="000000" w:themeColor="text1"/>
        </w:rPr>
        <w:t>n</w:t>
      </w:r>
      <w:r w:rsidRPr="0040531F">
        <w:rPr>
          <w:b/>
          <w:i/>
          <w:iCs/>
          <w:color w:val="000000" w:themeColor="text1"/>
        </w:rPr>
        <w:t>ra</w:t>
      </w:r>
      <w:r w:rsidRPr="0040531F">
        <w:rPr>
          <w:b/>
          <w:color w:val="000000" w:themeColor="text1"/>
        </w:rPr>
        <w:t xml:space="preserve"> (1610-12); </w:t>
      </w:r>
      <w:r w:rsidRPr="0040531F">
        <w:rPr>
          <w:b/>
          <w:i/>
          <w:iCs/>
          <w:color w:val="000000" w:themeColor="text1"/>
        </w:rPr>
        <w:t xml:space="preserve">El bastardo </w:t>
      </w:r>
      <w:proofErr w:type="spellStart"/>
      <w:r w:rsidRPr="0040531F">
        <w:rPr>
          <w:b/>
          <w:i/>
          <w:iCs/>
          <w:color w:val="000000" w:themeColor="text1"/>
        </w:rPr>
        <w:t>Mud</w:t>
      </w:r>
      <w:r w:rsidRPr="0040531F">
        <w:rPr>
          <w:b/>
          <w:i/>
          <w:iCs/>
          <w:color w:val="000000" w:themeColor="text1"/>
        </w:rPr>
        <w:t>a</w:t>
      </w:r>
      <w:r w:rsidRPr="0040531F">
        <w:rPr>
          <w:b/>
          <w:i/>
          <w:iCs/>
          <w:color w:val="000000" w:themeColor="text1"/>
        </w:rPr>
        <w:t>rra</w:t>
      </w:r>
      <w:proofErr w:type="spellEnd"/>
      <w:r w:rsidRPr="0040531F">
        <w:rPr>
          <w:b/>
          <w:color w:val="000000" w:themeColor="text1"/>
        </w:rPr>
        <w:t xml:space="preserve"> (1612), inspirada en el </w:t>
      </w:r>
      <w:r w:rsidRPr="0040531F">
        <w:rPr>
          <w:b/>
          <w:i/>
          <w:iCs/>
          <w:color w:val="000000" w:themeColor="text1"/>
        </w:rPr>
        <w:t>Cantar de los siete infantes de Lara</w:t>
      </w:r>
      <w:r w:rsidRPr="0040531F">
        <w:rPr>
          <w:b/>
          <w:color w:val="000000" w:themeColor="text1"/>
        </w:rPr>
        <w:t xml:space="preserve"> del siglo X, que se parece a una obra de </w:t>
      </w:r>
      <w:hyperlink r:id="rId349" w:tooltip="Juan de la Cueva" w:history="1">
        <w:r w:rsidRPr="0040531F">
          <w:rPr>
            <w:rStyle w:val="Hipervnculo"/>
            <w:b/>
            <w:color w:val="000000" w:themeColor="text1"/>
            <w:u w:val="none"/>
          </w:rPr>
          <w:t>Juan de la Cueva</w:t>
        </w:r>
      </w:hyperlink>
      <w:r w:rsidRPr="0040531F">
        <w:rPr>
          <w:b/>
          <w:color w:val="000000" w:themeColor="text1"/>
        </w:rPr>
        <w:t xml:space="preserve"> sobre el mismo tema y tiene puntos en común con la </w:t>
      </w:r>
      <w:r w:rsidRPr="0040531F">
        <w:rPr>
          <w:b/>
          <w:i/>
          <w:iCs/>
          <w:color w:val="000000" w:themeColor="text1"/>
        </w:rPr>
        <w:t>Electra</w:t>
      </w:r>
      <w:r w:rsidRPr="0040531F">
        <w:rPr>
          <w:b/>
          <w:color w:val="000000" w:themeColor="text1"/>
        </w:rPr>
        <w:t xml:space="preserve"> de </w:t>
      </w:r>
      <w:hyperlink r:id="rId350" w:tooltip="Sófocles" w:history="1">
        <w:r w:rsidRPr="0040531F">
          <w:rPr>
            <w:rStyle w:val="Hipervnculo"/>
            <w:b/>
            <w:color w:val="000000" w:themeColor="text1"/>
            <w:u w:val="none"/>
          </w:rPr>
          <w:t>Sófocles</w:t>
        </w:r>
      </w:hyperlink>
      <w:r w:rsidRPr="0040531F">
        <w:rPr>
          <w:b/>
          <w:color w:val="000000" w:themeColor="text1"/>
        </w:rPr>
        <w:t xml:space="preserve"> y </w:t>
      </w:r>
      <w:r w:rsidRPr="0040531F">
        <w:rPr>
          <w:b/>
          <w:i/>
          <w:iCs/>
          <w:color w:val="000000" w:themeColor="text1"/>
        </w:rPr>
        <w:t>El rey Lear</w:t>
      </w:r>
      <w:r w:rsidRPr="0040531F">
        <w:rPr>
          <w:b/>
          <w:color w:val="000000" w:themeColor="text1"/>
        </w:rPr>
        <w:t xml:space="preserve"> de </w:t>
      </w:r>
      <w:hyperlink r:id="rId351" w:tooltip="Shakespeare" w:history="1">
        <w:r w:rsidRPr="0040531F">
          <w:rPr>
            <w:rStyle w:val="Hipervnculo"/>
            <w:b/>
            <w:color w:val="000000" w:themeColor="text1"/>
            <w:u w:val="none"/>
          </w:rPr>
          <w:t>Shake</w:t>
        </w:r>
        <w:r w:rsidRPr="0040531F">
          <w:rPr>
            <w:rStyle w:val="Hipervnculo"/>
            <w:b/>
            <w:color w:val="000000" w:themeColor="text1"/>
            <w:u w:val="none"/>
          </w:rPr>
          <w:t>s</w:t>
        </w:r>
        <w:r w:rsidRPr="0040531F">
          <w:rPr>
            <w:rStyle w:val="Hipervnculo"/>
            <w:b/>
            <w:color w:val="000000" w:themeColor="text1"/>
            <w:u w:val="none"/>
          </w:rPr>
          <w:t>peare</w:t>
        </w:r>
      </w:hyperlink>
      <w:r w:rsidRPr="0040531F">
        <w:rPr>
          <w:b/>
          <w:color w:val="000000" w:themeColor="text1"/>
        </w:rPr>
        <w:t>.</w:t>
      </w:r>
    </w:p>
    <w:p w:rsidR="00BD0F82" w:rsidRPr="0040531F" w:rsidRDefault="00BD0F82" w:rsidP="00BD0F82">
      <w:pPr>
        <w:widowControl/>
        <w:autoSpaceDE/>
        <w:autoSpaceDN/>
        <w:adjustRightInd/>
        <w:ind w:left="720"/>
        <w:jc w:val="both"/>
        <w:rPr>
          <w:b/>
          <w:color w:val="000000" w:themeColor="text1"/>
        </w:rPr>
      </w:pPr>
    </w:p>
    <w:p w:rsidR="00016C73" w:rsidRDefault="00016C73" w:rsidP="0040531F">
      <w:pPr>
        <w:widowControl/>
        <w:numPr>
          <w:ilvl w:val="0"/>
          <w:numId w:val="16"/>
        </w:numPr>
        <w:autoSpaceDE/>
        <w:autoSpaceDN/>
        <w:adjustRightInd/>
        <w:jc w:val="both"/>
        <w:rPr>
          <w:b/>
          <w:color w:val="000000" w:themeColor="text1"/>
        </w:rPr>
      </w:pPr>
      <w:r w:rsidRPr="00BD0F82">
        <w:rPr>
          <w:b/>
          <w:color w:val="FF0000"/>
        </w:rPr>
        <w:t xml:space="preserve">3. </w:t>
      </w:r>
      <w:r w:rsidRPr="00BD0F82">
        <w:rPr>
          <w:b/>
          <w:bCs/>
          <w:color w:val="FF0000"/>
        </w:rPr>
        <w:t>Dramas de historia de España</w:t>
      </w:r>
      <w:r w:rsidRPr="0040531F">
        <w:rPr>
          <w:b/>
          <w:color w:val="000000" w:themeColor="text1"/>
        </w:rPr>
        <w:t xml:space="preserve">: </w:t>
      </w:r>
      <w:r w:rsidRPr="0040531F">
        <w:rPr>
          <w:b/>
          <w:i/>
          <w:iCs/>
          <w:color w:val="000000" w:themeColor="text1"/>
        </w:rPr>
        <w:t>Las almenas de Toro</w:t>
      </w:r>
      <w:r w:rsidRPr="0040531F">
        <w:rPr>
          <w:b/>
          <w:color w:val="000000" w:themeColor="text1"/>
        </w:rPr>
        <w:t xml:space="preserve"> (1612-13), única obra lopesca que trata el tema del </w:t>
      </w:r>
      <w:hyperlink r:id="rId352" w:tooltip="Rodrigo Díaz de Vivar" w:history="1">
        <w:r w:rsidRPr="0040531F">
          <w:rPr>
            <w:rStyle w:val="Hipervnculo"/>
            <w:b/>
            <w:color w:val="000000" w:themeColor="text1"/>
            <w:u w:val="none"/>
          </w:rPr>
          <w:t>Cid</w:t>
        </w:r>
      </w:hyperlink>
      <w:r w:rsidRPr="0040531F">
        <w:rPr>
          <w:b/>
          <w:color w:val="000000" w:themeColor="text1"/>
        </w:rPr>
        <w:t xml:space="preserve">. </w:t>
      </w:r>
      <w:r w:rsidRPr="0040531F">
        <w:rPr>
          <w:b/>
          <w:i/>
          <w:iCs/>
          <w:color w:val="000000" w:themeColor="text1"/>
        </w:rPr>
        <w:t>El mejor alcalde el rey</w:t>
      </w:r>
      <w:r w:rsidRPr="0040531F">
        <w:rPr>
          <w:b/>
          <w:color w:val="000000" w:themeColor="text1"/>
        </w:rPr>
        <w:t xml:space="preserve"> (</w:t>
      </w:r>
      <w:hyperlink r:id="rId353" w:tooltip="Alfonso VII" w:history="1">
        <w:r w:rsidRPr="0040531F">
          <w:rPr>
            <w:rStyle w:val="Hipervnculo"/>
            <w:b/>
            <w:color w:val="000000" w:themeColor="text1"/>
            <w:u w:val="none"/>
          </w:rPr>
          <w:t>Alfonso VII</w:t>
        </w:r>
      </w:hyperlink>
      <w:r w:rsidRPr="0040531F">
        <w:rPr>
          <w:b/>
          <w:color w:val="000000" w:themeColor="text1"/>
        </w:rPr>
        <w:t xml:space="preserve">). </w:t>
      </w:r>
      <w:r w:rsidRPr="0040531F">
        <w:rPr>
          <w:b/>
          <w:i/>
          <w:iCs/>
          <w:color w:val="000000" w:themeColor="text1"/>
        </w:rPr>
        <w:t>El mejor mozo de E</w:t>
      </w:r>
      <w:r w:rsidRPr="0040531F">
        <w:rPr>
          <w:b/>
          <w:i/>
          <w:iCs/>
          <w:color w:val="000000" w:themeColor="text1"/>
        </w:rPr>
        <w:t>s</w:t>
      </w:r>
      <w:r w:rsidRPr="0040531F">
        <w:rPr>
          <w:b/>
          <w:i/>
          <w:iCs/>
          <w:color w:val="000000" w:themeColor="text1"/>
        </w:rPr>
        <w:t>paña</w:t>
      </w:r>
      <w:r w:rsidRPr="0040531F">
        <w:rPr>
          <w:b/>
          <w:color w:val="000000" w:themeColor="text1"/>
        </w:rPr>
        <w:t xml:space="preserve"> (sobre </w:t>
      </w:r>
      <w:hyperlink r:id="rId354" w:tooltip="Fernando el Católico" w:history="1">
        <w:r w:rsidRPr="0040531F">
          <w:rPr>
            <w:rStyle w:val="Hipervnculo"/>
            <w:b/>
            <w:color w:val="000000" w:themeColor="text1"/>
            <w:u w:val="none"/>
          </w:rPr>
          <w:t>Fernando el Católico</w:t>
        </w:r>
      </w:hyperlink>
      <w:r w:rsidRPr="0040531F">
        <w:rPr>
          <w:b/>
          <w:color w:val="000000" w:themeColor="text1"/>
        </w:rPr>
        <w:t xml:space="preserve">). </w:t>
      </w:r>
      <w:r w:rsidRPr="0040531F">
        <w:rPr>
          <w:b/>
          <w:i/>
          <w:iCs/>
          <w:color w:val="000000" w:themeColor="text1"/>
        </w:rPr>
        <w:t>El cerco de Santa Fe</w:t>
      </w:r>
      <w:r w:rsidRPr="0040531F">
        <w:rPr>
          <w:b/>
          <w:color w:val="000000" w:themeColor="text1"/>
        </w:rPr>
        <w:t xml:space="preserve"> (Granada). A veces se cr</w:t>
      </w:r>
      <w:r w:rsidRPr="0040531F">
        <w:rPr>
          <w:b/>
          <w:color w:val="000000" w:themeColor="text1"/>
        </w:rPr>
        <w:t>u</w:t>
      </w:r>
      <w:r w:rsidRPr="0040531F">
        <w:rPr>
          <w:b/>
          <w:color w:val="000000" w:themeColor="text1"/>
        </w:rPr>
        <w:t xml:space="preserve">zan con el tema anterior, como en </w:t>
      </w:r>
      <w:r w:rsidRPr="0040531F">
        <w:rPr>
          <w:b/>
          <w:i/>
          <w:iCs/>
          <w:color w:val="000000" w:themeColor="text1"/>
        </w:rPr>
        <w:t>La campana de Aragón</w:t>
      </w:r>
      <w:r w:rsidRPr="0040531F">
        <w:rPr>
          <w:b/>
          <w:color w:val="000000" w:themeColor="text1"/>
        </w:rPr>
        <w:t xml:space="preserve"> (h. 1600), que recoge la </w:t>
      </w:r>
      <w:hyperlink r:id="rId355" w:tooltip="Leyenda" w:history="1">
        <w:r w:rsidRPr="0040531F">
          <w:rPr>
            <w:rStyle w:val="Hipervnculo"/>
            <w:b/>
            <w:color w:val="000000" w:themeColor="text1"/>
            <w:u w:val="none"/>
          </w:rPr>
          <w:t>l</w:t>
        </w:r>
        <w:r w:rsidRPr="0040531F">
          <w:rPr>
            <w:rStyle w:val="Hipervnculo"/>
            <w:b/>
            <w:color w:val="000000" w:themeColor="text1"/>
            <w:u w:val="none"/>
          </w:rPr>
          <w:t>e</w:t>
        </w:r>
        <w:r w:rsidRPr="0040531F">
          <w:rPr>
            <w:rStyle w:val="Hipervnculo"/>
            <w:b/>
            <w:color w:val="000000" w:themeColor="text1"/>
            <w:u w:val="none"/>
          </w:rPr>
          <w:t>yenda</w:t>
        </w:r>
      </w:hyperlink>
      <w:r w:rsidRPr="0040531F">
        <w:rPr>
          <w:b/>
          <w:color w:val="000000" w:themeColor="text1"/>
        </w:rPr>
        <w:t xml:space="preserve"> de venganza de la </w:t>
      </w:r>
      <w:hyperlink r:id="rId356" w:tooltip="Campana de Huesca" w:history="1">
        <w:r w:rsidRPr="0040531F">
          <w:rPr>
            <w:rStyle w:val="Hipervnculo"/>
            <w:b/>
            <w:color w:val="000000" w:themeColor="text1"/>
            <w:u w:val="none"/>
          </w:rPr>
          <w:t>Campana de Huesca</w:t>
        </w:r>
      </w:hyperlink>
      <w:r w:rsidRPr="0040531F">
        <w:rPr>
          <w:b/>
          <w:color w:val="000000" w:themeColor="text1"/>
        </w:rPr>
        <w:t xml:space="preserve"> e historia también los reinados de </w:t>
      </w:r>
      <w:hyperlink r:id="rId357" w:tooltip="Pedro I de Aragón" w:history="1">
        <w:r w:rsidRPr="0040531F">
          <w:rPr>
            <w:rStyle w:val="Hipervnculo"/>
            <w:b/>
            <w:color w:val="000000" w:themeColor="text1"/>
            <w:u w:val="none"/>
          </w:rPr>
          <w:t>P</w:t>
        </w:r>
        <w:r w:rsidRPr="0040531F">
          <w:rPr>
            <w:rStyle w:val="Hipervnculo"/>
            <w:b/>
            <w:color w:val="000000" w:themeColor="text1"/>
            <w:u w:val="none"/>
          </w:rPr>
          <w:t>e</w:t>
        </w:r>
        <w:r w:rsidRPr="0040531F">
          <w:rPr>
            <w:rStyle w:val="Hipervnculo"/>
            <w:b/>
            <w:color w:val="000000" w:themeColor="text1"/>
            <w:u w:val="none"/>
          </w:rPr>
          <w:t>dro I de Aragón</w:t>
        </w:r>
      </w:hyperlink>
      <w:r w:rsidRPr="0040531F">
        <w:rPr>
          <w:b/>
          <w:color w:val="000000" w:themeColor="text1"/>
        </w:rPr>
        <w:t xml:space="preserve">, </w:t>
      </w:r>
      <w:hyperlink r:id="rId358" w:tooltip="Alfonso I el Batallador" w:history="1">
        <w:r w:rsidRPr="0040531F">
          <w:rPr>
            <w:rStyle w:val="Hipervnculo"/>
            <w:b/>
            <w:color w:val="000000" w:themeColor="text1"/>
            <w:u w:val="none"/>
          </w:rPr>
          <w:t>Alfonso I el Batallador</w:t>
        </w:r>
      </w:hyperlink>
      <w:r w:rsidRPr="0040531F">
        <w:rPr>
          <w:b/>
          <w:color w:val="000000" w:themeColor="text1"/>
        </w:rPr>
        <w:t xml:space="preserve"> y </w:t>
      </w:r>
      <w:hyperlink r:id="rId359" w:tooltip="Ramiro II el Monje" w:history="1">
        <w:r w:rsidRPr="0040531F">
          <w:rPr>
            <w:rStyle w:val="Hipervnculo"/>
            <w:b/>
            <w:color w:val="000000" w:themeColor="text1"/>
            <w:u w:val="none"/>
          </w:rPr>
          <w:t>Ramiro II el Monje</w:t>
        </w:r>
      </w:hyperlink>
      <w:r w:rsidRPr="0040531F">
        <w:rPr>
          <w:b/>
          <w:color w:val="000000" w:themeColor="text1"/>
        </w:rPr>
        <w:t>. Lope siempre tuvo af</w:t>
      </w:r>
      <w:r w:rsidRPr="0040531F">
        <w:rPr>
          <w:b/>
          <w:color w:val="000000" w:themeColor="text1"/>
        </w:rPr>
        <w:t>i</w:t>
      </w:r>
      <w:r w:rsidRPr="0040531F">
        <w:rPr>
          <w:b/>
          <w:color w:val="000000" w:themeColor="text1"/>
        </w:rPr>
        <w:lastRenderedPageBreak/>
        <w:t>ción al género histórico e incluso pretendió ser cronista real con poca fortuna; e</w:t>
      </w:r>
      <w:r w:rsidRPr="0040531F">
        <w:rPr>
          <w:b/>
          <w:color w:val="000000" w:themeColor="text1"/>
        </w:rPr>
        <w:t>s</w:t>
      </w:r>
      <w:r w:rsidRPr="0040531F">
        <w:rPr>
          <w:b/>
          <w:color w:val="000000" w:themeColor="text1"/>
        </w:rPr>
        <w:t xml:space="preserve">cribió en la dedicatoria de </w:t>
      </w:r>
      <w:r w:rsidRPr="0040531F">
        <w:rPr>
          <w:b/>
          <w:i/>
          <w:iCs/>
          <w:color w:val="000000" w:themeColor="text1"/>
        </w:rPr>
        <w:t>La campana de Aragón</w:t>
      </w:r>
      <w:r w:rsidRPr="0040531F">
        <w:rPr>
          <w:b/>
          <w:color w:val="000000" w:themeColor="text1"/>
        </w:rPr>
        <w:t xml:space="preserve"> que:</w:t>
      </w:r>
    </w:p>
    <w:p w:rsidR="00016C73" w:rsidRPr="0040531F" w:rsidRDefault="00016C73" w:rsidP="00BD0F82">
      <w:pPr>
        <w:pStyle w:val="NormalWeb"/>
        <w:spacing w:before="0" w:beforeAutospacing="0" w:after="0" w:afterAutospacing="0"/>
        <w:ind w:left="1134" w:firstLine="426"/>
        <w:jc w:val="both"/>
        <w:rPr>
          <w:rFonts w:ascii="Arial" w:hAnsi="Arial" w:cs="Arial"/>
          <w:b/>
          <w:color w:val="000000" w:themeColor="text1"/>
        </w:rPr>
      </w:pPr>
      <w:r w:rsidRPr="0040531F">
        <w:rPr>
          <w:rFonts w:ascii="Arial" w:hAnsi="Arial" w:cs="Arial"/>
          <w:b/>
          <w:color w:val="000000" w:themeColor="text1"/>
        </w:rPr>
        <w:t>La fuerza de la historia representada es tanto mayor que leída cuanta difere</w:t>
      </w:r>
      <w:r w:rsidRPr="0040531F">
        <w:rPr>
          <w:rFonts w:ascii="Arial" w:hAnsi="Arial" w:cs="Arial"/>
          <w:b/>
          <w:color w:val="000000" w:themeColor="text1"/>
        </w:rPr>
        <w:t>n</w:t>
      </w:r>
      <w:r w:rsidRPr="0040531F">
        <w:rPr>
          <w:rFonts w:ascii="Arial" w:hAnsi="Arial" w:cs="Arial"/>
          <w:b/>
          <w:color w:val="000000" w:themeColor="text1"/>
        </w:rPr>
        <w:t>cia se advierte de la verdad a la pintura y del original al retrato, porque en un cuadro están las figuras mudas y en una sola acción las personas... Pues, con esto, nadie podrá negar que las famosas hazañas o sentencias referidas al vivo con sus personas no sean de grande efecto para renovar la fama desde los te</w:t>
      </w:r>
      <w:r w:rsidRPr="0040531F">
        <w:rPr>
          <w:rFonts w:ascii="Arial" w:hAnsi="Arial" w:cs="Arial"/>
          <w:b/>
          <w:color w:val="000000" w:themeColor="text1"/>
        </w:rPr>
        <w:t>a</w:t>
      </w:r>
      <w:r w:rsidRPr="0040531F">
        <w:rPr>
          <w:rFonts w:ascii="Arial" w:hAnsi="Arial" w:cs="Arial"/>
          <w:b/>
          <w:color w:val="000000" w:themeColor="text1"/>
        </w:rPr>
        <w:t>tros a la memoria de las gentes, donde los libros lo hacen con menor fuerza y mayor dificultad y espacio.</w:t>
      </w:r>
    </w:p>
    <w:p w:rsidR="00016C73" w:rsidRDefault="00016C73" w:rsidP="00BD0F82">
      <w:pPr>
        <w:pStyle w:val="NormalWeb"/>
        <w:spacing w:before="0" w:beforeAutospacing="0" w:after="0" w:afterAutospacing="0"/>
        <w:ind w:left="1134" w:firstLine="426"/>
        <w:jc w:val="both"/>
        <w:rPr>
          <w:rFonts w:ascii="Arial" w:hAnsi="Arial" w:cs="Arial"/>
          <w:b/>
          <w:color w:val="000000" w:themeColor="text1"/>
        </w:rPr>
      </w:pPr>
      <w:r w:rsidRPr="0040531F">
        <w:rPr>
          <w:rFonts w:ascii="Arial" w:hAnsi="Arial" w:cs="Arial"/>
          <w:b/>
          <w:color w:val="000000" w:themeColor="text1"/>
        </w:rPr>
        <w:t>Lope de Vega se documentaba para las comedias de historia nacional en d</w:t>
      </w:r>
      <w:r w:rsidRPr="0040531F">
        <w:rPr>
          <w:rFonts w:ascii="Arial" w:hAnsi="Arial" w:cs="Arial"/>
          <w:b/>
          <w:color w:val="000000" w:themeColor="text1"/>
        </w:rPr>
        <w:t>i</w:t>
      </w:r>
      <w:r w:rsidRPr="0040531F">
        <w:rPr>
          <w:rFonts w:ascii="Arial" w:hAnsi="Arial" w:cs="Arial"/>
          <w:b/>
          <w:color w:val="000000" w:themeColor="text1"/>
        </w:rPr>
        <w:t xml:space="preserve">versas crónicas históricas, en especial en frey </w:t>
      </w:r>
      <w:hyperlink r:id="rId360" w:tooltip="Francisco de Rades y Andrada" w:history="1">
        <w:r w:rsidRPr="0040531F">
          <w:rPr>
            <w:rStyle w:val="Hipervnculo"/>
            <w:rFonts w:ascii="Arial" w:hAnsi="Arial" w:cs="Arial"/>
            <w:b/>
            <w:color w:val="000000" w:themeColor="text1"/>
            <w:u w:val="none"/>
          </w:rPr>
          <w:t xml:space="preserve">Francisco de </w:t>
        </w:r>
        <w:proofErr w:type="spellStart"/>
        <w:r w:rsidRPr="0040531F">
          <w:rPr>
            <w:rStyle w:val="Hipervnculo"/>
            <w:rFonts w:ascii="Arial" w:hAnsi="Arial" w:cs="Arial"/>
            <w:b/>
            <w:color w:val="000000" w:themeColor="text1"/>
            <w:u w:val="none"/>
          </w:rPr>
          <w:t>Rades</w:t>
        </w:r>
        <w:proofErr w:type="spellEnd"/>
        <w:r w:rsidRPr="0040531F">
          <w:rPr>
            <w:rStyle w:val="Hipervnculo"/>
            <w:rFonts w:ascii="Arial" w:hAnsi="Arial" w:cs="Arial"/>
            <w:b/>
            <w:color w:val="000000" w:themeColor="text1"/>
            <w:u w:val="none"/>
          </w:rPr>
          <w:t xml:space="preserve"> y Andrada</w:t>
        </w:r>
      </w:hyperlink>
      <w:r w:rsidRPr="0040531F">
        <w:rPr>
          <w:rFonts w:ascii="Arial" w:hAnsi="Arial" w:cs="Arial"/>
          <w:b/>
          <w:color w:val="000000" w:themeColor="text1"/>
        </w:rPr>
        <w:t xml:space="preserve"> y su </w:t>
      </w:r>
      <w:r w:rsidRPr="0040531F">
        <w:rPr>
          <w:rFonts w:ascii="Arial" w:hAnsi="Arial" w:cs="Arial"/>
          <w:b/>
          <w:i/>
          <w:iCs/>
          <w:color w:val="000000" w:themeColor="text1"/>
        </w:rPr>
        <w:t>Crónica de las tres órdenes y caballerías de Santiago, Calatrava y Alcántara</w:t>
      </w:r>
      <w:r w:rsidRPr="0040531F">
        <w:rPr>
          <w:rFonts w:ascii="Arial" w:hAnsi="Arial" w:cs="Arial"/>
          <w:b/>
          <w:color w:val="000000" w:themeColor="text1"/>
        </w:rPr>
        <w:t xml:space="preserve">, de la que salió, por ejemplo, el argumento de </w:t>
      </w:r>
      <w:r w:rsidRPr="0040531F">
        <w:rPr>
          <w:rFonts w:ascii="Arial" w:hAnsi="Arial" w:cs="Arial"/>
          <w:b/>
          <w:i/>
          <w:iCs/>
          <w:color w:val="000000" w:themeColor="text1"/>
        </w:rPr>
        <w:t>Fuenteovejuna</w:t>
      </w:r>
      <w:r w:rsidRPr="0040531F">
        <w:rPr>
          <w:rFonts w:ascii="Arial" w:hAnsi="Arial" w:cs="Arial"/>
          <w:b/>
          <w:color w:val="000000" w:themeColor="text1"/>
        </w:rPr>
        <w:t xml:space="preserve">, o la </w:t>
      </w:r>
      <w:r w:rsidRPr="0040531F">
        <w:rPr>
          <w:rFonts w:ascii="Arial" w:hAnsi="Arial" w:cs="Arial"/>
          <w:b/>
          <w:i/>
          <w:iCs/>
          <w:color w:val="000000" w:themeColor="text1"/>
        </w:rPr>
        <w:t>Crónica de E</w:t>
      </w:r>
      <w:r w:rsidRPr="0040531F">
        <w:rPr>
          <w:rFonts w:ascii="Arial" w:hAnsi="Arial" w:cs="Arial"/>
          <w:b/>
          <w:i/>
          <w:iCs/>
          <w:color w:val="000000" w:themeColor="text1"/>
        </w:rPr>
        <w:t>n</w:t>
      </w:r>
      <w:r w:rsidRPr="0040531F">
        <w:rPr>
          <w:rFonts w:ascii="Arial" w:hAnsi="Arial" w:cs="Arial"/>
          <w:b/>
          <w:i/>
          <w:iCs/>
          <w:color w:val="000000" w:themeColor="text1"/>
        </w:rPr>
        <w:t>rique IV</w:t>
      </w:r>
      <w:r w:rsidRPr="0040531F">
        <w:rPr>
          <w:rFonts w:ascii="Arial" w:hAnsi="Arial" w:cs="Arial"/>
          <w:b/>
          <w:color w:val="000000" w:themeColor="text1"/>
        </w:rPr>
        <w:t xml:space="preserve"> de </w:t>
      </w:r>
      <w:hyperlink r:id="rId361" w:tooltip="Alfonso de Palencia" w:history="1">
        <w:r w:rsidRPr="0040531F">
          <w:rPr>
            <w:rStyle w:val="Hipervnculo"/>
            <w:rFonts w:ascii="Arial" w:hAnsi="Arial" w:cs="Arial"/>
            <w:b/>
            <w:color w:val="000000" w:themeColor="text1"/>
            <w:u w:val="none"/>
          </w:rPr>
          <w:t>Alfonso de Palencia</w:t>
        </w:r>
      </w:hyperlink>
      <w:r w:rsidRPr="0040531F">
        <w:rPr>
          <w:rFonts w:ascii="Arial" w:hAnsi="Arial" w:cs="Arial"/>
          <w:b/>
          <w:color w:val="000000" w:themeColor="text1"/>
        </w:rPr>
        <w:t>. El arg</w:t>
      </w:r>
      <w:r w:rsidRPr="0040531F">
        <w:rPr>
          <w:rFonts w:ascii="Arial" w:hAnsi="Arial" w:cs="Arial"/>
          <w:b/>
          <w:color w:val="000000" w:themeColor="text1"/>
        </w:rPr>
        <w:t>u</w:t>
      </w:r>
      <w:r w:rsidRPr="0040531F">
        <w:rPr>
          <w:rFonts w:ascii="Arial" w:hAnsi="Arial" w:cs="Arial"/>
          <w:b/>
          <w:color w:val="000000" w:themeColor="text1"/>
        </w:rPr>
        <w:t xml:space="preserve">mento de </w:t>
      </w:r>
      <w:r w:rsidRPr="0040531F">
        <w:rPr>
          <w:rFonts w:ascii="Arial" w:hAnsi="Arial" w:cs="Arial"/>
          <w:b/>
          <w:i/>
          <w:iCs/>
          <w:color w:val="000000" w:themeColor="text1"/>
        </w:rPr>
        <w:t>La divina vencedora</w:t>
      </w:r>
      <w:r w:rsidRPr="0040531F">
        <w:rPr>
          <w:rFonts w:ascii="Arial" w:hAnsi="Arial" w:cs="Arial"/>
          <w:b/>
          <w:color w:val="000000" w:themeColor="text1"/>
        </w:rPr>
        <w:t xml:space="preserve"> procede de la </w:t>
      </w:r>
      <w:r w:rsidRPr="0040531F">
        <w:rPr>
          <w:rFonts w:ascii="Arial" w:hAnsi="Arial" w:cs="Arial"/>
          <w:b/>
          <w:i/>
          <w:iCs/>
          <w:color w:val="000000" w:themeColor="text1"/>
        </w:rPr>
        <w:t>Crónica de Fernando III</w:t>
      </w:r>
      <w:r w:rsidRPr="0040531F">
        <w:rPr>
          <w:rFonts w:ascii="Arial" w:hAnsi="Arial" w:cs="Arial"/>
          <w:b/>
          <w:color w:val="000000" w:themeColor="text1"/>
        </w:rPr>
        <w:t xml:space="preserve"> y de la cantiga 185 de Alfonso X El Sabio.</w:t>
      </w:r>
    </w:p>
    <w:p w:rsidR="00BD0F82" w:rsidRPr="0040531F" w:rsidRDefault="00BD0F82" w:rsidP="00BD0F82">
      <w:pPr>
        <w:pStyle w:val="NormalWeb"/>
        <w:spacing w:before="0" w:beforeAutospacing="0" w:after="0" w:afterAutospacing="0"/>
        <w:ind w:left="1134" w:firstLine="426"/>
        <w:jc w:val="both"/>
        <w:rPr>
          <w:rFonts w:ascii="Arial" w:hAnsi="Arial" w:cs="Arial"/>
          <w:b/>
          <w:color w:val="000000" w:themeColor="text1"/>
        </w:rPr>
      </w:pPr>
    </w:p>
    <w:p w:rsidR="00016C73" w:rsidRDefault="00016C73" w:rsidP="0040531F">
      <w:pPr>
        <w:widowControl/>
        <w:numPr>
          <w:ilvl w:val="0"/>
          <w:numId w:val="17"/>
        </w:numPr>
        <w:autoSpaceDE/>
        <w:autoSpaceDN/>
        <w:adjustRightInd/>
        <w:jc w:val="both"/>
        <w:rPr>
          <w:b/>
          <w:color w:val="000000" w:themeColor="text1"/>
        </w:rPr>
      </w:pPr>
      <w:r w:rsidRPr="00BD0F82">
        <w:rPr>
          <w:b/>
          <w:color w:val="FF0000"/>
        </w:rPr>
        <w:t xml:space="preserve">4. </w:t>
      </w:r>
      <w:r w:rsidRPr="00BD0F82">
        <w:rPr>
          <w:b/>
          <w:bCs/>
          <w:color w:val="FF0000"/>
        </w:rPr>
        <w:t xml:space="preserve">Dramas basados en el </w:t>
      </w:r>
      <w:hyperlink r:id="rId362" w:tooltip="Romancero" w:history="1">
        <w:r w:rsidRPr="00BD0F82">
          <w:rPr>
            <w:rStyle w:val="Hipervnculo"/>
            <w:b/>
            <w:bCs/>
            <w:color w:val="FF0000"/>
            <w:u w:val="none"/>
          </w:rPr>
          <w:t>Romancero</w:t>
        </w:r>
      </w:hyperlink>
      <w:r w:rsidRPr="0040531F">
        <w:rPr>
          <w:b/>
          <w:color w:val="000000" w:themeColor="text1"/>
        </w:rPr>
        <w:t>. Durante el siglo XVI y XVII las colecciones de romances se hicieron muy populares y se imprimieron (</w:t>
      </w:r>
      <w:r w:rsidRPr="0040531F">
        <w:rPr>
          <w:b/>
          <w:i/>
          <w:iCs/>
          <w:color w:val="000000" w:themeColor="text1"/>
        </w:rPr>
        <w:t>Romancero general</w:t>
      </w:r>
      <w:r w:rsidRPr="0040531F">
        <w:rPr>
          <w:b/>
          <w:color w:val="000000" w:themeColor="text1"/>
        </w:rPr>
        <w:t xml:space="preserve">, 1600), coleccionaron y cantaron muchos, componiéndose incluso el llamado </w:t>
      </w:r>
      <w:r w:rsidRPr="0040531F">
        <w:rPr>
          <w:b/>
          <w:i/>
          <w:iCs/>
          <w:color w:val="000000" w:themeColor="text1"/>
        </w:rPr>
        <w:t>Romancero nuevo</w:t>
      </w:r>
      <w:r w:rsidRPr="0040531F">
        <w:rPr>
          <w:b/>
          <w:color w:val="000000" w:themeColor="text1"/>
        </w:rPr>
        <w:t>. A los e</w:t>
      </w:r>
      <w:r w:rsidRPr="0040531F">
        <w:rPr>
          <w:b/>
          <w:color w:val="000000" w:themeColor="text1"/>
        </w:rPr>
        <w:t>s</w:t>
      </w:r>
      <w:r w:rsidRPr="0040531F">
        <w:rPr>
          <w:b/>
          <w:color w:val="000000" w:themeColor="text1"/>
        </w:rPr>
        <w:t xml:space="preserve">pañoles les fascinaba oír los romances incompletos en los dramas y </w:t>
      </w:r>
      <w:hyperlink r:id="rId363" w:tooltip="Guillén de Castro" w:history="1">
        <w:r w:rsidRPr="0040531F">
          <w:rPr>
            <w:rStyle w:val="Hipervnculo"/>
            <w:b/>
            <w:color w:val="000000" w:themeColor="text1"/>
            <w:u w:val="none"/>
          </w:rPr>
          <w:t>Guillén de Castro</w:t>
        </w:r>
      </w:hyperlink>
      <w:r w:rsidRPr="0040531F">
        <w:rPr>
          <w:b/>
          <w:color w:val="000000" w:themeColor="text1"/>
        </w:rPr>
        <w:t xml:space="preserve"> impuso el modelo de este tipo de comedias escribiendo </w:t>
      </w:r>
      <w:r w:rsidRPr="0040531F">
        <w:rPr>
          <w:b/>
          <w:i/>
          <w:iCs/>
          <w:color w:val="000000" w:themeColor="text1"/>
        </w:rPr>
        <w:t>Las m</w:t>
      </w:r>
      <w:r w:rsidRPr="0040531F">
        <w:rPr>
          <w:b/>
          <w:i/>
          <w:iCs/>
          <w:color w:val="000000" w:themeColor="text1"/>
        </w:rPr>
        <w:t>o</w:t>
      </w:r>
      <w:r w:rsidRPr="0040531F">
        <w:rPr>
          <w:b/>
          <w:i/>
          <w:iCs/>
          <w:color w:val="000000" w:themeColor="text1"/>
        </w:rPr>
        <w:t>cedades del Cid</w:t>
      </w:r>
      <w:r w:rsidRPr="0040531F">
        <w:rPr>
          <w:b/>
          <w:color w:val="000000" w:themeColor="text1"/>
        </w:rPr>
        <w:t xml:space="preserve">; Lope correspondió con </w:t>
      </w:r>
      <w:r w:rsidRPr="0040531F">
        <w:rPr>
          <w:b/>
          <w:i/>
          <w:iCs/>
          <w:color w:val="000000" w:themeColor="text1"/>
        </w:rPr>
        <w:t>El caballero de Olmedo</w:t>
      </w:r>
      <w:r w:rsidRPr="0040531F">
        <w:rPr>
          <w:b/>
          <w:color w:val="000000" w:themeColor="text1"/>
        </w:rPr>
        <w:t xml:space="preserve"> (1622), sobre tie</w:t>
      </w:r>
      <w:r w:rsidRPr="0040531F">
        <w:rPr>
          <w:b/>
          <w:color w:val="000000" w:themeColor="text1"/>
        </w:rPr>
        <w:t>m</w:t>
      </w:r>
      <w:r w:rsidRPr="0040531F">
        <w:rPr>
          <w:b/>
          <w:color w:val="000000" w:themeColor="text1"/>
        </w:rPr>
        <w:t xml:space="preserve">pos de </w:t>
      </w:r>
      <w:hyperlink r:id="rId364" w:tooltip="Juan II de Castilla" w:history="1">
        <w:r w:rsidRPr="0040531F">
          <w:rPr>
            <w:rStyle w:val="Hipervnculo"/>
            <w:b/>
            <w:color w:val="000000" w:themeColor="text1"/>
            <w:u w:val="none"/>
          </w:rPr>
          <w:t>Juan II</w:t>
        </w:r>
      </w:hyperlink>
      <w:r w:rsidRPr="0040531F">
        <w:rPr>
          <w:b/>
          <w:color w:val="000000" w:themeColor="text1"/>
        </w:rPr>
        <w:t xml:space="preserve"> (1406-54), y otras comedias.</w:t>
      </w:r>
    </w:p>
    <w:p w:rsidR="00BD0F82" w:rsidRPr="0040531F" w:rsidRDefault="00BD0F82" w:rsidP="00BD0F82">
      <w:pPr>
        <w:widowControl/>
        <w:autoSpaceDE/>
        <w:autoSpaceDN/>
        <w:adjustRightInd/>
        <w:ind w:left="720"/>
        <w:jc w:val="both"/>
        <w:rPr>
          <w:b/>
          <w:color w:val="000000" w:themeColor="text1"/>
        </w:rPr>
      </w:pPr>
    </w:p>
    <w:p w:rsidR="00016C73" w:rsidRDefault="00016C73" w:rsidP="0040531F">
      <w:pPr>
        <w:widowControl/>
        <w:numPr>
          <w:ilvl w:val="0"/>
          <w:numId w:val="17"/>
        </w:numPr>
        <w:autoSpaceDE/>
        <w:autoSpaceDN/>
        <w:adjustRightInd/>
        <w:jc w:val="both"/>
        <w:rPr>
          <w:b/>
          <w:color w:val="000000" w:themeColor="text1"/>
        </w:rPr>
      </w:pPr>
      <w:r w:rsidRPr="00BD0F82">
        <w:rPr>
          <w:b/>
          <w:color w:val="FF0000"/>
        </w:rPr>
        <w:t xml:space="preserve">5. </w:t>
      </w:r>
      <w:r w:rsidRPr="00BD0F82">
        <w:rPr>
          <w:b/>
          <w:bCs/>
          <w:color w:val="FF0000"/>
        </w:rPr>
        <w:t>Dramas de asuntos extranjeros</w:t>
      </w:r>
      <w:r w:rsidRPr="0040531F">
        <w:rPr>
          <w:b/>
          <w:color w:val="000000" w:themeColor="text1"/>
        </w:rPr>
        <w:t xml:space="preserve">. </w:t>
      </w:r>
      <w:r w:rsidRPr="0040531F">
        <w:rPr>
          <w:b/>
          <w:i/>
          <w:iCs/>
          <w:color w:val="000000" w:themeColor="text1"/>
        </w:rPr>
        <w:t>El duque de Viseo</w:t>
      </w:r>
      <w:r w:rsidRPr="0040531F">
        <w:rPr>
          <w:b/>
          <w:color w:val="000000" w:themeColor="text1"/>
        </w:rPr>
        <w:t xml:space="preserve"> [1608-09]. </w:t>
      </w:r>
      <w:r w:rsidRPr="0040531F">
        <w:rPr>
          <w:b/>
          <w:i/>
          <w:iCs/>
          <w:color w:val="000000" w:themeColor="text1"/>
        </w:rPr>
        <w:t>Roma abrasada</w:t>
      </w:r>
      <w:r w:rsidRPr="0040531F">
        <w:rPr>
          <w:b/>
          <w:color w:val="000000" w:themeColor="text1"/>
        </w:rPr>
        <w:t xml:space="preserve"> (1598-1600). </w:t>
      </w:r>
      <w:r w:rsidRPr="0040531F">
        <w:rPr>
          <w:b/>
          <w:i/>
          <w:iCs/>
          <w:color w:val="000000" w:themeColor="text1"/>
        </w:rPr>
        <w:t>El gran duque de Moscovia</w:t>
      </w:r>
      <w:r w:rsidRPr="0040531F">
        <w:rPr>
          <w:b/>
          <w:color w:val="000000" w:themeColor="text1"/>
        </w:rPr>
        <w:t xml:space="preserve"> (1606). </w:t>
      </w:r>
      <w:r w:rsidRPr="0040531F">
        <w:rPr>
          <w:b/>
          <w:i/>
          <w:iCs/>
          <w:color w:val="000000" w:themeColor="text1"/>
        </w:rPr>
        <w:t>La reina Juana de Nápoles</w:t>
      </w:r>
      <w:r w:rsidRPr="0040531F">
        <w:rPr>
          <w:b/>
          <w:color w:val="000000" w:themeColor="text1"/>
        </w:rPr>
        <w:t xml:space="preserve"> (1597-1603).</w:t>
      </w:r>
    </w:p>
    <w:p w:rsidR="00BD0F82" w:rsidRPr="0040531F" w:rsidRDefault="00BD0F82" w:rsidP="00BD0F82">
      <w:pPr>
        <w:widowControl/>
        <w:autoSpaceDE/>
        <w:autoSpaceDN/>
        <w:adjustRightInd/>
        <w:ind w:left="720"/>
        <w:jc w:val="both"/>
        <w:rPr>
          <w:b/>
          <w:color w:val="000000" w:themeColor="text1"/>
        </w:rPr>
      </w:pPr>
    </w:p>
    <w:p w:rsidR="00016C73" w:rsidRDefault="00016C73" w:rsidP="0040531F">
      <w:pPr>
        <w:widowControl/>
        <w:numPr>
          <w:ilvl w:val="0"/>
          <w:numId w:val="17"/>
        </w:numPr>
        <w:autoSpaceDE/>
        <w:autoSpaceDN/>
        <w:adjustRightInd/>
        <w:jc w:val="both"/>
        <w:rPr>
          <w:b/>
          <w:color w:val="000000" w:themeColor="text1"/>
        </w:rPr>
      </w:pPr>
      <w:r w:rsidRPr="00BD0F82">
        <w:rPr>
          <w:b/>
          <w:color w:val="FF0000"/>
        </w:rPr>
        <w:t xml:space="preserve">6. </w:t>
      </w:r>
      <w:r w:rsidRPr="00BD0F82">
        <w:rPr>
          <w:b/>
          <w:bCs/>
          <w:color w:val="FF0000"/>
        </w:rPr>
        <w:t>Comedias de costumbres</w:t>
      </w:r>
      <w:r w:rsidRPr="00BD0F82">
        <w:rPr>
          <w:b/>
          <w:color w:val="FF0000"/>
        </w:rPr>
        <w:t>,</w:t>
      </w:r>
      <w:r w:rsidRPr="0040531F">
        <w:rPr>
          <w:b/>
          <w:color w:val="000000" w:themeColor="text1"/>
        </w:rPr>
        <w:t xml:space="preserve"> sobre estereotipos culturales españoles y costumbres urbanas, campesinas o simplemente malas, de intención satírica y moral. </w:t>
      </w:r>
      <w:hyperlink r:id="rId365" w:tooltip="El villano en su rincón" w:history="1">
        <w:r w:rsidRPr="0040531F">
          <w:rPr>
            <w:rStyle w:val="Hipervnculo"/>
            <w:b/>
            <w:i/>
            <w:iCs/>
            <w:color w:val="000000" w:themeColor="text1"/>
            <w:u w:val="none"/>
          </w:rPr>
          <w:t>El villano en su rincón</w:t>
        </w:r>
      </w:hyperlink>
      <w:r w:rsidRPr="0040531F">
        <w:rPr>
          <w:b/>
          <w:color w:val="000000" w:themeColor="text1"/>
        </w:rPr>
        <w:t xml:space="preserve"> (1614-1616), sobre la vida rural de Juan Labrador, glorifica el tópico lit</w:t>
      </w:r>
      <w:r w:rsidRPr="0040531F">
        <w:rPr>
          <w:b/>
          <w:color w:val="000000" w:themeColor="text1"/>
        </w:rPr>
        <w:t>e</w:t>
      </w:r>
      <w:r w:rsidRPr="0040531F">
        <w:rPr>
          <w:b/>
          <w:color w:val="000000" w:themeColor="text1"/>
        </w:rPr>
        <w:t xml:space="preserve">rario del </w:t>
      </w:r>
      <w:proofErr w:type="spellStart"/>
      <w:r w:rsidRPr="0040531F">
        <w:rPr>
          <w:b/>
          <w:i/>
          <w:iCs/>
          <w:color w:val="000000" w:themeColor="text1"/>
        </w:rPr>
        <w:t>beatus</w:t>
      </w:r>
      <w:proofErr w:type="spellEnd"/>
      <w:r w:rsidRPr="0040531F">
        <w:rPr>
          <w:b/>
          <w:i/>
          <w:iCs/>
          <w:color w:val="000000" w:themeColor="text1"/>
        </w:rPr>
        <w:t xml:space="preserve"> </w:t>
      </w:r>
      <w:proofErr w:type="spellStart"/>
      <w:r w:rsidRPr="0040531F">
        <w:rPr>
          <w:b/>
          <w:i/>
          <w:iCs/>
          <w:color w:val="000000" w:themeColor="text1"/>
        </w:rPr>
        <w:t>ille</w:t>
      </w:r>
      <w:proofErr w:type="spellEnd"/>
      <w:r w:rsidRPr="0040531F">
        <w:rPr>
          <w:b/>
          <w:color w:val="000000" w:themeColor="text1"/>
        </w:rPr>
        <w:t xml:space="preserve">, etc. </w:t>
      </w:r>
      <w:proofErr w:type="spellStart"/>
      <w:r w:rsidRPr="0040531F">
        <w:rPr>
          <w:b/>
          <w:i/>
          <w:iCs/>
          <w:color w:val="000000" w:themeColor="text1"/>
        </w:rPr>
        <w:t>Castelvines</w:t>
      </w:r>
      <w:proofErr w:type="spellEnd"/>
      <w:r w:rsidRPr="0040531F">
        <w:rPr>
          <w:b/>
          <w:i/>
          <w:iCs/>
          <w:color w:val="000000" w:themeColor="text1"/>
        </w:rPr>
        <w:t xml:space="preserve"> y Monteses</w:t>
      </w:r>
      <w:r w:rsidRPr="0040531F">
        <w:rPr>
          <w:b/>
          <w:color w:val="000000" w:themeColor="text1"/>
        </w:rPr>
        <w:t xml:space="preserve"> (1606-12) se funda en una novela de </w:t>
      </w:r>
      <w:hyperlink r:id="rId366" w:tooltip="Mateo Bandello" w:history="1">
        <w:r w:rsidRPr="0040531F">
          <w:rPr>
            <w:rStyle w:val="Hipervnculo"/>
            <w:b/>
            <w:color w:val="000000" w:themeColor="text1"/>
            <w:u w:val="none"/>
          </w:rPr>
          <w:t xml:space="preserve">Mateo </w:t>
        </w:r>
        <w:proofErr w:type="spellStart"/>
        <w:r w:rsidRPr="0040531F">
          <w:rPr>
            <w:rStyle w:val="Hipervnculo"/>
            <w:b/>
            <w:color w:val="000000" w:themeColor="text1"/>
            <w:u w:val="none"/>
          </w:rPr>
          <w:t>Bandello</w:t>
        </w:r>
        <w:proofErr w:type="spellEnd"/>
      </w:hyperlink>
      <w:r w:rsidRPr="0040531F">
        <w:rPr>
          <w:b/>
          <w:color w:val="000000" w:themeColor="text1"/>
        </w:rPr>
        <w:t xml:space="preserve"> que ut</w:t>
      </w:r>
      <w:r w:rsidRPr="0040531F">
        <w:rPr>
          <w:b/>
          <w:color w:val="000000" w:themeColor="text1"/>
        </w:rPr>
        <w:t>i</w:t>
      </w:r>
      <w:r w:rsidRPr="0040531F">
        <w:rPr>
          <w:b/>
          <w:color w:val="000000" w:themeColor="text1"/>
        </w:rPr>
        <w:t xml:space="preserve">lizó también Shakespeare para su </w:t>
      </w:r>
      <w:r w:rsidRPr="0040531F">
        <w:rPr>
          <w:b/>
          <w:i/>
          <w:iCs/>
          <w:color w:val="000000" w:themeColor="text1"/>
        </w:rPr>
        <w:t>Romeo y Julieta</w:t>
      </w:r>
      <w:r w:rsidRPr="0040531F">
        <w:rPr>
          <w:b/>
          <w:color w:val="000000" w:themeColor="text1"/>
        </w:rPr>
        <w:t xml:space="preserve">, aunque en la obra de Lope los amantes terminan casándose y las familias quedan en paz; y </w:t>
      </w:r>
      <w:proofErr w:type="spellStart"/>
      <w:r w:rsidRPr="0040531F">
        <w:rPr>
          <w:b/>
          <w:color w:val="000000" w:themeColor="text1"/>
        </w:rPr>
        <w:t>Hartzenbusch</w:t>
      </w:r>
      <w:proofErr w:type="spellEnd"/>
      <w:r w:rsidRPr="0040531F">
        <w:rPr>
          <w:b/>
          <w:color w:val="000000" w:themeColor="text1"/>
        </w:rPr>
        <w:t xml:space="preserve">, ya en el XIX; </w:t>
      </w:r>
      <w:r w:rsidRPr="0040531F">
        <w:rPr>
          <w:b/>
          <w:i/>
          <w:iCs/>
          <w:color w:val="000000" w:themeColor="text1"/>
        </w:rPr>
        <w:t xml:space="preserve">Los novios de </w:t>
      </w:r>
      <w:proofErr w:type="spellStart"/>
      <w:r w:rsidRPr="0040531F">
        <w:rPr>
          <w:b/>
          <w:i/>
          <w:iCs/>
          <w:color w:val="000000" w:themeColor="text1"/>
        </w:rPr>
        <w:t>Hornachuelos</w:t>
      </w:r>
      <w:proofErr w:type="spellEnd"/>
      <w:r w:rsidRPr="0040531F">
        <w:rPr>
          <w:b/>
          <w:color w:val="000000" w:themeColor="text1"/>
        </w:rPr>
        <w:t>. Muchas son llamadas ta</w:t>
      </w:r>
      <w:r w:rsidRPr="0040531F">
        <w:rPr>
          <w:b/>
          <w:color w:val="000000" w:themeColor="text1"/>
        </w:rPr>
        <w:t>m</w:t>
      </w:r>
      <w:r w:rsidRPr="0040531F">
        <w:rPr>
          <w:b/>
          <w:color w:val="000000" w:themeColor="text1"/>
        </w:rPr>
        <w:t>bién comedias urbanas o comedias p</w:t>
      </w:r>
      <w:r w:rsidRPr="0040531F">
        <w:rPr>
          <w:b/>
          <w:color w:val="000000" w:themeColor="text1"/>
        </w:rPr>
        <w:t>a</w:t>
      </w:r>
      <w:r w:rsidRPr="0040531F">
        <w:rPr>
          <w:b/>
          <w:color w:val="000000" w:themeColor="text1"/>
        </w:rPr>
        <w:t>latinas</w:t>
      </w:r>
    </w:p>
    <w:p w:rsidR="00BD0F82" w:rsidRPr="0040531F" w:rsidRDefault="00BD0F82" w:rsidP="00BD0F82">
      <w:pPr>
        <w:widowControl/>
        <w:autoSpaceDE/>
        <w:autoSpaceDN/>
        <w:adjustRightInd/>
        <w:ind w:left="720"/>
        <w:jc w:val="both"/>
        <w:rPr>
          <w:b/>
          <w:color w:val="000000" w:themeColor="text1"/>
        </w:rPr>
      </w:pPr>
    </w:p>
    <w:p w:rsidR="00016C73" w:rsidRDefault="00016C73" w:rsidP="0040531F">
      <w:pPr>
        <w:widowControl/>
        <w:numPr>
          <w:ilvl w:val="0"/>
          <w:numId w:val="17"/>
        </w:numPr>
        <w:autoSpaceDE/>
        <w:autoSpaceDN/>
        <w:adjustRightInd/>
        <w:jc w:val="both"/>
        <w:rPr>
          <w:b/>
          <w:color w:val="000000" w:themeColor="text1"/>
        </w:rPr>
      </w:pPr>
      <w:r w:rsidRPr="00BD0F82">
        <w:rPr>
          <w:b/>
          <w:color w:val="FF0000"/>
        </w:rPr>
        <w:t xml:space="preserve">7. Las </w:t>
      </w:r>
      <w:r w:rsidRPr="00BD0F82">
        <w:rPr>
          <w:b/>
          <w:bCs/>
          <w:color w:val="FF0000"/>
        </w:rPr>
        <w:t>comedias de capa y espada</w:t>
      </w:r>
      <w:r w:rsidRPr="00BD0F82">
        <w:rPr>
          <w:b/>
          <w:color w:val="000000" w:themeColor="text1"/>
        </w:rPr>
        <w:t xml:space="preserve"> tienen por personajes a la aristocracia y la alta burguesía, y sus intrigas son siempre amorosas y cómicas, sin venganzas sangrie</w:t>
      </w:r>
      <w:r w:rsidRPr="00BD0F82">
        <w:rPr>
          <w:b/>
          <w:color w:val="000000" w:themeColor="text1"/>
        </w:rPr>
        <w:t>n</w:t>
      </w:r>
      <w:r w:rsidRPr="00BD0F82">
        <w:rPr>
          <w:b/>
          <w:color w:val="000000" w:themeColor="text1"/>
        </w:rPr>
        <w:t xml:space="preserve">tas, de forma opuesta al drama de honor: </w:t>
      </w:r>
      <w:r w:rsidRPr="00BD0F82">
        <w:rPr>
          <w:b/>
          <w:i/>
          <w:iCs/>
          <w:color w:val="000000" w:themeColor="text1"/>
        </w:rPr>
        <w:t>La noche de San Juan</w:t>
      </w:r>
      <w:r w:rsidRPr="00BD0F82">
        <w:rPr>
          <w:b/>
          <w:color w:val="000000" w:themeColor="text1"/>
        </w:rPr>
        <w:t xml:space="preserve"> (1631) fue escrita en una hora.</w:t>
      </w:r>
    </w:p>
    <w:p w:rsidR="00BD0F82" w:rsidRPr="00BD0F82" w:rsidRDefault="00BD0F82" w:rsidP="00BD0F82">
      <w:pPr>
        <w:widowControl/>
        <w:autoSpaceDE/>
        <w:autoSpaceDN/>
        <w:adjustRightInd/>
        <w:ind w:left="720"/>
        <w:jc w:val="both"/>
        <w:rPr>
          <w:b/>
          <w:color w:val="000000" w:themeColor="text1"/>
        </w:rPr>
      </w:pPr>
    </w:p>
    <w:p w:rsidR="00016C73" w:rsidRDefault="00016C73" w:rsidP="0040531F">
      <w:pPr>
        <w:widowControl/>
        <w:numPr>
          <w:ilvl w:val="0"/>
          <w:numId w:val="17"/>
        </w:numPr>
        <w:autoSpaceDE/>
        <w:autoSpaceDN/>
        <w:adjustRightInd/>
        <w:jc w:val="both"/>
        <w:rPr>
          <w:b/>
          <w:color w:val="000000" w:themeColor="text1"/>
        </w:rPr>
      </w:pPr>
      <w:r w:rsidRPr="00BD0F82">
        <w:rPr>
          <w:b/>
          <w:color w:val="FF0000"/>
        </w:rPr>
        <w:t xml:space="preserve">8. </w:t>
      </w:r>
      <w:r w:rsidRPr="00BD0F82">
        <w:rPr>
          <w:b/>
          <w:bCs/>
          <w:color w:val="FF0000"/>
        </w:rPr>
        <w:t>Comedias de enredo</w:t>
      </w:r>
      <w:r w:rsidRPr="00BD0F82">
        <w:rPr>
          <w:b/>
          <w:color w:val="FF0000"/>
        </w:rPr>
        <w:t>,</w:t>
      </w:r>
      <w:r w:rsidRPr="0040531F">
        <w:rPr>
          <w:b/>
          <w:color w:val="000000" w:themeColor="text1"/>
        </w:rPr>
        <w:t xml:space="preserve"> en las que las mujeres son los personajes principales: </w:t>
      </w:r>
      <w:hyperlink r:id="rId367" w:tooltip="La dama boba" w:history="1">
        <w:r w:rsidRPr="0040531F">
          <w:rPr>
            <w:rStyle w:val="Hipervnculo"/>
            <w:b/>
            <w:i/>
            <w:iCs/>
            <w:color w:val="000000" w:themeColor="text1"/>
            <w:u w:val="none"/>
          </w:rPr>
          <w:t>La dama boba</w:t>
        </w:r>
      </w:hyperlink>
      <w:r w:rsidRPr="0040531F">
        <w:rPr>
          <w:b/>
          <w:color w:val="000000" w:themeColor="text1"/>
        </w:rPr>
        <w:t xml:space="preserve"> (1613). </w:t>
      </w:r>
      <w:hyperlink r:id="rId368" w:tooltip="Los melindres de Belisa" w:history="1">
        <w:r w:rsidRPr="0040531F">
          <w:rPr>
            <w:rStyle w:val="Hipervnculo"/>
            <w:b/>
            <w:i/>
            <w:iCs/>
            <w:color w:val="000000" w:themeColor="text1"/>
            <w:u w:val="none"/>
          </w:rPr>
          <w:t xml:space="preserve">Los melindres de </w:t>
        </w:r>
        <w:proofErr w:type="spellStart"/>
        <w:r w:rsidRPr="0040531F">
          <w:rPr>
            <w:rStyle w:val="Hipervnculo"/>
            <w:b/>
            <w:i/>
            <w:iCs/>
            <w:color w:val="000000" w:themeColor="text1"/>
            <w:u w:val="none"/>
          </w:rPr>
          <w:t>Belisa</w:t>
        </w:r>
        <w:proofErr w:type="spellEnd"/>
      </w:hyperlink>
      <w:r w:rsidRPr="0040531F">
        <w:rPr>
          <w:b/>
          <w:color w:val="000000" w:themeColor="text1"/>
        </w:rPr>
        <w:t xml:space="preserve"> (1608). </w:t>
      </w:r>
      <w:hyperlink r:id="rId369" w:tooltip="Las bizarrías de Belisa" w:history="1">
        <w:r w:rsidRPr="0040531F">
          <w:rPr>
            <w:rStyle w:val="Hipervnculo"/>
            <w:b/>
            <w:i/>
            <w:iCs/>
            <w:color w:val="000000" w:themeColor="text1"/>
            <w:u w:val="none"/>
          </w:rPr>
          <w:t xml:space="preserve">Las bizarrías de </w:t>
        </w:r>
        <w:proofErr w:type="spellStart"/>
        <w:r w:rsidRPr="0040531F">
          <w:rPr>
            <w:rStyle w:val="Hipervnculo"/>
            <w:b/>
            <w:i/>
            <w:iCs/>
            <w:color w:val="000000" w:themeColor="text1"/>
            <w:u w:val="none"/>
          </w:rPr>
          <w:t>Belisa</w:t>
        </w:r>
        <w:proofErr w:type="spellEnd"/>
      </w:hyperlink>
      <w:r w:rsidRPr="0040531F">
        <w:rPr>
          <w:b/>
          <w:color w:val="000000" w:themeColor="text1"/>
        </w:rPr>
        <w:t xml:space="preserve"> (1634). </w:t>
      </w:r>
      <w:hyperlink r:id="rId370" w:tooltip="El perro del hortelano" w:history="1">
        <w:r w:rsidRPr="0040531F">
          <w:rPr>
            <w:rStyle w:val="Hipervnculo"/>
            <w:b/>
            <w:i/>
            <w:iCs/>
            <w:color w:val="000000" w:themeColor="text1"/>
            <w:u w:val="none"/>
          </w:rPr>
          <w:t>El perro del hortelano</w:t>
        </w:r>
      </w:hyperlink>
      <w:r w:rsidRPr="0040531F">
        <w:rPr>
          <w:b/>
          <w:color w:val="000000" w:themeColor="text1"/>
        </w:rPr>
        <w:t xml:space="preserve"> (1613). </w:t>
      </w:r>
      <w:hyperlink r:id="rId371" w:tooltip="El acero de Madrid" w:history="1">
        <w:r w:rsidRPr="0040531F">
          <w:rPr>
            <w:rStyle w:val="Hipervnculo"/>
            <w:b/>
            <w:i/>
            <w:iCs/>
            <w:color w:val="000000" w:themeColor="text1"/>
            <w:u w:val="none"/>
          </w:rPr>
          <w:t>El acero de Madrid</w:t>
        </w:r>
      </w:hyperlink>
      <w:r w:rsidRPr="0040531F">
        <w:rPr>
          <w:b/>
          <w:color w:val="000000" w:themeColor="text1"/>
        </w:rPr>
        <w:t xml:space="preserve"> [1610]. </w:t>
      </w:r>
      <w:hyperlink r:id="rId372" w:tooltip="La viuda valenciana" w:history="1">
        <w:r w:rsidRPr="0040531F">
          <w:rPr>
            <w:rStyle w:val="Hipervnculo"/>
            <w:b/>
            <w:i/>
            <w:iCs/>
            <w:color w:val="000000" w:themeColor="text1"/>
            <w:u w:val="none"/>
          </w:rPr>
          <w:t>La viuda valenciana</w:t>
        </w:r>
      </w:hyperlink>
      <w:r w:rsidRPr="0040531F">
        <w:rPr>
          <w:b/>
          <w:color w:val="000000" w:themeColor="text1"/>
        </w:rPr>
        <w:t xml:space="preserve"> (1604). </w:t>
      </w:r>
      <w:r w:rsidRPr="0040531F">
        <w:rPr>
          <w:b/>
          <w:i/>
          <w:iCs/>
          <w:color w:val="000000" w:themeColor="text1"/>
        </w:rPr>
        <w:t>La mal casada</w:t>
      </w:r>
      <w:r w:rsidRPr="0040531F">
        <w:rPr>
          <w:b/>
          <w:color w:val="000000" w:themeColor="text1"/>
        </w:rPr>
        <w:t xml:space="preserve"> (1610-15). En estas comedias terminaría por hacerse un maestro su discípulo </w:t>
      </w:r>
      <w:hyperlink r:id="rId373" w:tooltip="Tirso de Molina" w:history="1">
        <w:r w:rsidRPr="0040531F">
          <w:rPr>
            <w:rStyle w:val="Hipervnculo"/>
            <w:b/>
            <w:color w:val="000000" w:themeColor="text1"/>
            <w:u w:val="none"/>
          </w:rPr>
          <w:t>Tirso de M</w:t>
        </w:r>
        <w:r w:rsidRPr="0040531F">
          <w:rPr>
            <w:rStyle w:val="Hipervnculo"/>
            <w:b/>
            <w:color w:val="000000" w:themeColor="text1"/>
            <w:u w:val="none"/>
          </w:rPr>
          <w:t>o</w:t>
        </w:r>
        <w:r w:rsidRPr="0040531F">
          <w:rPr>
            <w:rStyle w:val="Hipervnculo"/>
            <w:b/>
            <w:color w:val="000000" w:themeColor="text1"/>
            <w:u w:val="none"/>
          </w:rPr>
          <w:t>lina</w:t>
        </w:r>
      </w:hyperlink>
      <w:r w:rsidRPr="0040531F">
        <w:rPr>
          <w:b/>
          <w:color w:val="000000" w:themeColor="text1"/>
        </w:rPr>
        <w:t>.</w:t>
      </w:r>
    </w:p>
    <w:p w:rsidR="00BD0F82" w:rsidRPr="0040531F" w:rsidRDefault="00BD0F82" w:rsidP="00BD0F82">
      <w:pPr>
        <w:widowControl/>
        <w:autoSpaceDE/>
        <w:autoSpaceDN/>
        <w:adjustRightInd/>
        <w:ind w:left="720"/>
        <w:jc w:val="both"/>
        <w:rPr>
          <w:b/>
          <w:color w:val="000000" w:themeColor="text1"/>
        </w:rPr>
      </w:pPr>
    </w:p>
    <w:p w:rsidR="00016C73" w:rsidRDefault="00016C73" w:rsidP="0040531F">
      <w:pPr>
        <w:widowControl/>
        <w:numPr>
          <w:ilvl w:val="0"/>
          <w:numId w:val="17"/>
        </w:numPr>
        <w:autoSpaceDE/>
        <w:autoSpaceDN/>
        <w:adjustRightInd/>
        <w:jc w:val="both"/>
        <w:rPr>
          <w:b/>
          <w:color w:val="000000" w:themeColor="text1"/>
        </w:rPr>
      </w:pPr>
      <w:r w:rsidRPr="00BD0F82">
        <w:rPr>
          <w:b/>
          <w:color w:val="FF0000"/>
        </w:rPr>
        <w:t xml:space="preserve">9. </w:t>
      </w:r>
      <w:r w:rsidRPr="00BD0F82">
        <w:rPr>
          <w:b/>
          <w:bCs/>
          <w:color w:val="FF0000"/>
        </w:rPr>
        <w:t>Dramas bucólicos</w:t>
      </w:r>
      <w:r w:rsidRPr="00BD0F82">
        <w:rPr>
          <w:b/>
          <w:color w:val="FF0000"/>
        </w:rPr>
        <w:t xml:space="preserve"> o </w:t>
      </w:r>
      <w:r w:rsidRPr="00BD0F82">
        <w:rPr>
          <w:b/>
          <w:bCs/>
          <w:color w:val="FF0000"/>
        </w:rPr>
        <w:t>pastoriles</w:t>
      </w:r>
      <w:r w:rsidRPr="0040531F">
        <w:rPr>
          <w:b/>
          <w:color w:val="000000" w:themeColor="text1"/>
        </w:rPr>
        <w:t xml:space="preserve">. De imitación italiana renacentista, inspiradas en </w:t>
      </w:r>
      <w:r w:rsidRPr="0040531F">
        <w:rPr>
          <w:b/>
          <w:i/>
          <w:iCs/>
          <w:color w:val="000000" w:themeColor="text1"/>
        </w:rPr>
        <w:t>La Arcadia</w:t>
      </w:r>
      <w:r w:rsidRPr="0040531F">
        <w:rPr>
          <w:b/>
          <w:color w:val="000000" w:themeColor="text1"/>
        </w:rPr>
        <w:t xml:space="preserve"> de </w:t>
      </w:r>
      <w:hyperlink r:id="rId374" w:tooltip="Jacopo Sannazaro" w:history="1">
        <w:proofErr w:type="spellStart"/>
        <w:r w:rsidRPr="0040531F">
          <w:rPr>
            <w:rStyle w:val="Hipervnculo"/>
            <w:b/>
            <w:color w:val="000000" w:themeColor="text1"/>
            <w:u w:val="none"/>
          </w:rPr>
          <w:t>Jacopo</w:t>
        </w:r>
        <w:proofErr w:type="spellEnd"/>
        <w:r w:rsidRPr="0040531F">
          <w:rPr>
            <w:rStyle w:val="Hipervnculo"/>
            <w:b/>
            <w:color w:val="000000" w:themeColor="text1"/>
            <w:u w:val="none"/>
          </w:rPr>
          <w:t xml:space="preserve"> </w:t>
        </w:r>
        <w:proofErr w:type="spellStart"/>
        <w:r w:rsidRPr="0040531F">
          <w:rPr>
            <w:rStyle w:val="Hipervnculo"/>
            <w:b/>
            <w:color w:val="000000" w:themeColor="text1"/>
            <w:u w:val="none"/>
          </w:rPr>
          <w:t>Sannazaro</w:t>
        </w:r>
        <w:proofErr w:type="spellEnd"/>
      </w:hyperlink>
      <w:r w:rsidRPr="0040531F">
        <w:rPr>
          <w:b/>
          <w:color w:val="000000" w:themeColor="text1"/>
        </w:rPr>
        <w:t xml:space="preserve">, las </w:t>
      </w:r>
      <w:r w:rsidRPr="0040531F">
        <w:rPr>
          <w:b/>
          <w:i/>
          <w:iCs/>
          <w:color w:val="000000" w:themeColor="text1"/>
        </w:rPr>
        <w:t>Églogas</w:t>
      </w:r>
      <w:r w:rsidRPr="0040531F">
        <w:rPr>
          <w:b/>
          <w:color w:val="000000" w:themeColor="text1"/>
        </w:rPr>
        <w:t xml:space="preserve"> de </w:t>
      </w:r>
      <w:hyperlink r:id="rId375" w:tooltip="Juan del Encina" w:history="1">
        <w:r w:rsidRPr="0040531F">
          <w:rPr>
            <w:rStyle w:val="Hipervnculo"/>
            <w:b/>
            <w:color w:val="000000" w:themeColor="text1"/>
            <w:u w:val="none"/>
          </w:rPr>
          <w:t>Juan del Encina</w:t>
        </w:r>
      </w:hyperlink>
      <w:r w:rsidRPr="0040531F">
        <w:rPr>
          <w:b/>
          <w:color w:val="000000" w:themeColor="text1"/>
        </w:rPr>
        <w:t xml:space="preserve"> y </w:t>
      </w:r>
      <w:hyperlink r:id="rId376" w:tooltip="Garcilaso de la Vega" w:history="1">
        <w:r w:rsidRPr="0040531F">
          <w:rPr>
            <w:rStyle w:val="Hipervnculo"/>
            <w:b/>
            <w:color w:val="000000" w:themeColor="text1"/>
            <w:u w:val="none"/>
          </w:rPr>
          <w:t>Garcilaso de la V</w:t>
        </w:r>
        <w:r w:rsidRPr="0040531F">
          <w:rPr>
            <w:rStyle w:val="Hipervnculo"/>
            <w:b/>
            <w:color w:val="000000" w:themeColor="text1"/>
            <w:u w:val="none"/>
          </w:rPr>
          <w:t>e</w:t>
        </w:r>
        <w:r w:rsidRPr="0040531F">
          <w:rPr>
            <w:rStyle w:val="Hipervnculo"/>
            <w:b/>
            <w:color w:val="000000" w:themeColor="text1"/>
            <w:u w:val="none"/>
          </w:rPr>
          <w:t>ga</w:t>
        </w:r>
      </w:hyperlink>
      <w:r w:rsidRPr="0040531F">
        <w:rPr>
          <w:b/>
          <w:color w:val="000000" w:themeColor="text1"/>
        </w:rPr>
        <w:t xml:space="preserve">, la </w:t>
      </w:r>
      <w:r w:rsidRPr="0040531F">
        <w:rPr>
          <w:b/>
          <w:i/>
          <w:iCs/>
          <w:color w:val="000000" w:themeColor="text1"/>
        </w:rPr>
        <w:t>Diana</w:t>
      </w:r>
      <w:r w:rsidRPr="0040531F">
        <w:rPr>
          <w:b/>
          <w:color w:val="000000" w:themeColor="text1"/>
        </w:rPr>
        <w:t xml:space="preserve"> de </w:t>
      </w:r>
      <w:hyperlink r:id="rId377" w:tooltip="Jorge de Montemayor" w:history="1">
        <w:r w:rsidRPr="0040531F">
          <w:rPr>
            <w:rStyle w:val="Hipervnculo"/>
            <w:b/>
            <w:color w:val="000000" w:themeColor="text1"/>
            <w:u w:val="none"/>
          </w:rPr>
          <w:t>Jorge de Montemayor</w:t>
        </w:r>
      </w:hyperlink>
      <w:r w:rsidRPr="0040531F">
        <w:rPr>
          <w:b/>
          <w:color w:val="000000" w:themeColor="text1"/>
        </w:rPr>
        <w:t xml:space="preserve"> etc. </w:t>
      </w:r>
      <w:r w:rsidRPr="0040531F">
        <w:rPr>
          <w:b/>
          <w:i/>
          <w:iCs/>
          <w:color w:val="000000" w:themeColor="text1"/>
        </w:rPr>
        <w:t xml:space="preserve">El pastor </w:t>
      </w:r>
      <w:proofErr w:type="spellStart"/>
      <w:r w:rsidRPr="0040531F">
        <w:rPr>
          <w:b/>
          <w:i/>
          <w:iCs/>
          <w:color w:val="000000" w:themeColor="text1"/>
        </w:rPr>
        <w:t>Fido</w:t>
      </w:r>
      <w:proofErr w:type="spellEnd"/>
      <w:r w:rsidRPr="0040531F">
        <w:rPr>
          <w:b/>
          <w:color w:val="000000" w:themeColor="text1"/>
        </w:rPr>
        <w:t xml:space="preserve"> (1585), por ejemplo, se in</w:t>
      </w:r>
      <w:r w:rsidRPr="0040531F">
        <w:rPr>
          <w:b/>
          <w:color w:val="000000" w:themeColor="text1"/>
        </w:rPr>
        <w:t>s</w:t>
      </w:r>
      <w:r w:rsidRPr="0040531F">
        <w:rPr>
          <w:b/>
          <w:color w:val="000000" w:themeColor="text1"/>
        </w:rPr>
        <w:t xml:space="preserve">pira en la famosa </w:t>
      </w:r>
      <w:hyperlink r:id="rId378" w:tooltip="Novela pastoril" w:history="1">
        <w:r w:rsidRPr="0040531F">
          <w:rPr>
            <w:rStyle w:val="Hipervnculo"/>
            <w:b/>
            <w:color w:val="000000" w:themeColor="text1"/>
            <w:u w:val="none"/>
          </w:rPr>
          <w:t>novela pastoril</w:t>
        </w:r>
      </w:hyperlink>
      <w:r w:rsidRPr="0040531F">
        <w:rPr>
          <w:b/>
          <w:color w:val="000000" w:themeColor="text1"/>
        </w:rPr>
        <w:t xml:space="preserve"> de </w:t>
      </w:r>
      <w:hyperlink r:id="rId379" w:tooltip="Gian Battista Guarini" w:history="1">
        <w:proofErr w:type="spellStart"/>
        <w:r w:rsidRPr="0040531F">
          <w:rPr>
            <w:rStyle w:val="Hipervnculo"/>
            <w:b/>
            <w:color w:val="000000" w:themeColor="text1"/>
            <w:u w:val="none"/>
          </w:rPr>
          <w:t>Guarini</w:t>
        </w:r>
        <w:proofErr w:type="spellEnd"/>
      </w:hyperlink>
      <w:r w:rsidRPr="0040531F">
        <w:rPr>
          <w:b/>
          <w:color w:val="000000" w:themeColor="text1"/>
        </w:rPr>
        <w:t>.</w:t>
      </w:r>
    </w:p>
    <w:p w:rsidR="00BD0F82" w:rsidRPr="0040531F" w:rsidRDefault="00BD0F82" w:rsidP="00BD0F82">
      <w:pPr>
        <w:widowControl/>
        <w:autoSpaceDE/>
        <w:autoSpaceDN/>
        <w:adjustRightInd/>
        <w:ind w:left="720"/>
        <w:jc w:val="both"/>
        <w:rPr>
          <w:b/>
          <w:color w:val="000000" w:themeColor="text1"/>
        </w:rPr>
      </w:pPr>
    </w:p>
    <w:p w:rsidR="00016C73" w:rsidRDefault="00016C73" w:rsidP="0040531F">
      <w:pPr>
        <w:widowControl/>
        <w:numPr>
          <w:ilvl w:val="0"/>
          <w:numId w:val="17"/>
        </w:numPr>
        <w:autoSpaceDE/>
        <w:autoSpaceDN/>
        <w:adjustRightInd/>
        <w:jc w:val="both"/>
        <w:rPr>
          <w:b/>
          <w:color w:val="000000" w:themeColor="text1"/>
        </w:rPr>
      </w:pPr>
      <w:r w:rsidRPr="00BD0F82">
        <w:rPr>
          <w:b/>
          <w:color w:val="FF0000"/>
        </w:rPr>
        <w:t xml:space="preserve">10. </w:t>
      </w:r>
      <w:r w:rsidRPr="00BD0F82">
        <w:rPr>
          <w:b/>
          <w:bCs/>
          <w:color w:val="FF0000"/>
        </w:rPr>
        <w:t>De asunto mitológico</w:t>
      </w:r>
      <w:r w:rsidRPr="00BD0F82">
        <w:rPr>
          <w:b/>
          <w:color w:val="FF0000"/>
        </w:rPr>
        <w:t>;</w:t>
      </w:r>
      <w:r w:rsidRPr="0040531F">
        <w:rPr>
          <w:b/>
          <w:color w:val="000000" w:themeColor="text1"/>
        </w:rPr>
        <w:t xml:space="preserve"> utilizan como material las </w:t>
      </w:r>
      <w:r w:rsidRPr="0040531F">
        <w:rPr>
          <w:b/>
          <w:i/>
          <w:iCs/>
          <w:color w:val="000000" w:themeColor="text1"/>
        </w:rPr>
        <w:t>Metamorfosis</w:t>
      </w:r>
      <w:r w:rsidRPr="0040531F">
        <w:rPr>
          <w:b/>
          <w:color w:val="000000" w:themeColor="text1"/>
        </w:rPr>
        <w:t xml:space="preserve"> de </w:t>
      </w:r>
      <w:hyperlink r:id="rId380" w:tooltip="Ovidio" w:history="1">
        <w:r w:rsidRPr="0040531F">
          <w:rPr>
            <w:rStyle w:val="Hipervnculo"/>
            <w:b/>
            <w:color w:val="000000" w:themeColor="text1"/>
            <w:u w:val="none"/>
          </w:rPr>
          <w:t>Ovidio</w:t>
        </w:r>
      </w:hyperlink>
      <w:r w:rsidRPr="0040531F">
        <w:rPr>
          <w:b/>
          <w:color w:val="000000" w:themeColor="text1"/>
        </w:rPr>
        <w:t xml:space="preserve">, y son dramas cortesanos representados para la alta aristocracia, incluso para los mismos </w:t>
      </w:r>
      <w:r w:rsidRPr="0040531F">
        <w:rPr>
          <w:b/>
          <w:color w:val="000000" w:themeColor="text1"/>
        </w:rPr>
        <w:lastRenderedPageBreak/>
        <w:t>reyes o nobles, quienes a veces actuaban en ellas. Disponían de más aparato esc</w:t>
      </w:r>
      <w:r w:rsidRPr="0040531F">
        <w:rPr>
          <w:b/>
          <w:color w:val="000000" w:themeColor="text1"/>
        </w:rPr>
        <w:t>e</w:t>
      </w:r>
      <w:r w:rsidRPr="0040531F">
        <w:rPr>
          <w:b/>
          <w:color w:val="000000" w:themeColor="text1"/>
        </w:rPr>
        <w:t xml:space="preserve">nográfico y a veces incluso de música. También eran llamadas </w:t>
      </w:r>
      <w:r w:rsidRPr="0040531F">
        <w:rPr>
          <w:b/>
          <w:i/>
          <w:iCs/>
          <w:color w:val="000000" w:themeColor="text1"/>
        </w:rPr>
        <w:t>comedias de teatro</w:t>
      </w:r>
      <w:r w:rsidRPr="0040531F">
        <w:rPr>
          <w:b/>
          <w:color w:val="000000" w:themeColor="text1"/>
        </w:rPr>
        <w:t xml:space="preserve">, </w:t>
      </w:r>
      <w:r w:rsidRPr="0040531F">
        <w:rPr>
          <w:b/>
          <w:i/>
          <w:iCs/>
          <w:color w:val="000000" w:themeColor="text1"/>
        </w:rPr>
        <w:t>comedias de cuerpo</w:t>
      </w:r>
      <w:r w:rsidRPr="0040531F">
        <w:rPr>
          <w:b/>
          <w:color w:val="000000" w:themeColor="text1"/>
        </w:rPr>
        <w:t xml:space="preserve"> o </w:t>
      </w:r>
      <w:r w:rsidRPr="0040531F">
        <w:rPr>
          <w:b/>
          <w:i/>
          <w:iCs/>
          <w:color w:val="000000" w:themeColor="text1"/>
        </w:rPr>
        <w:t>comedias de ruido</w:t>
      </w:r>
      <w:r w:rsidRPr="0040531F">
        <w:rPr>
          <w:b/>
          <w:color w:val="000000" w:themeColor="text1"/>
        </w:rPr>
        <w:t xml:space="preserve">, con finales </w:t>
      </w:r>
      <w:hyperlink r:id="rId381" w:tooltip="Deus ex machina" w:history="1">
        <w:r w:rsidRPr="0040531F">
          <w:rPr>
            <w:rStyle w:val="Hipervnculo"/>
            <w:b/>
            <w:i/>
            <w:iCs/>
            <w:color w:val="000000" w:themeColor="text1"/>
            <w:u w:val="none"/>
          </w:rPr>
          <w:t>deus ex machina</w:t>
        </w:r>
      </w:hyperlink>
      <w:r w:rsidRPr="0040531F">
        <w:rPr>
          <w:b/>
          <w:color w:val="000000" w:themeColor="text1"/>
        </w:rPr>
        <w:t xml:space="preserve">: </w:t>
      </w:r>
      <w:r w:rsidRPr="0040531F">
        <w:rPr>
          <w:b/>
          <w:i/>
          <w:iCs/>
          <w:color w:val="000000" w:themeColor="text1"/>
        </w:rPr>
        <w:t>Adonis y Venus</w:t>
      </w:r>
      <w:r w:rsidRPr="0040531F">
        <w:rPr>
          <w:b/>
          <w:color w:val="000000" w:themeColor="text1"/>
        </w:rPr>
        <w:t xml:space="preserve">, </w:t>
      </w:r>
      <w:r w:rsidRPr="0040531F">
        <w:rPr>
          <w:b/>
          <w:i/>
          <w:iCs/>
          <w:color w:val="000000" w:themeColor="text1"/>
        </w:rPr>
        <w:t>El vellocino de oro</w:t>
      </w:r>
      <w:r w:rsidRPr="0040531F">
        <w:rPr>
          <w:b/>
          <w:color w:val="000000" w:themeColor="text1"/>
        </w:rPr>
        <w:t xml:space="preserve"> (1620), </w:t>
      </w:r>
      <w:r w:rsidRPr="0040531F">
        <w:rPr>
          <w:b/>
          <w:i/>
          <w:iCs/>
          <w:color w:val="000000" w:themeColor="text1"/>
        </w:rPr>
        <w:t>El laberinto de Creta</w:t>
      </w:r>
      <w:r w:rsidRPr="0040531F">
        <w:rPr>
          <w:b/>
          <w:color w:val="000000" w:themeColor="text1"/>
        </w:rPr>
        <w:t xml:space="preserve"> (1612-15).</w:t>
      </w:r>
    </w:p>
    <w:p w:rsidR="00BD0F82" w:rsidRPr="0040531F" w:rsidRDefault="00BD0F82" w:rsidP="00BD0F82">
      <w:pPr>
        <w:widowControl/>
        <w:autoSpaceDE/>
        <w:autoSpaceDN/>
        <w:adjustRightInd/>
        <w:ind w:left="720"/>
        <w:jc w:val="both"/>
        <w:rPr>
          <w:b/>
          <w:color w:val="000000" w:themeColor="text1"/>
        </w:rPr>
      </w:pPr>
    </w:p>
    <w:p w:rsidR="00016C73" w:rsidRDefault="00016C73" w:rsidP="0040531F">
      <w:pPr>
        <w:widowControl/>
        <w:numPr>
          <w:ilvl w:val="0"/>
          <w:numId w:val="17"/>
        </w:numPr>
        <w:autoSpaceDE/>
        <w:autoSpaceDN/>
        <w:adjustRightInd/>
        <w:jc w:val="both"/>
        <w:rPr>
          <w:b/>
          <w:color w:val="000000" w:themeColor="text1"/>
        </w:rPr>
      </w:pPr>
      <w:r w:rsidRPr="00BD0F82">
        <w:rPr>
          <w:b/>
          <w:color w:val="FF0000"/>
        </w:rPr>
        <w:t xml:space="preserve">11. </w:t>
      </w:r>
      <w:r w:rsidRPr="00BD0F82">
        <w:rPr>
          <w:b/>
          <w:bCs/>
          <w:color w:val="FF0000"/>
        </w:rPr>
        <w:t>Dramas religiosos</w:t>
      </w:r>
      <w:r w:rsidRPr="00BD0F82">
        <w:rPr>
          <w:b/>
          <w:color w:val="FF0000"/>
        </w:rPr>
        <w:t>, de</w:t>
      </w:r>
      <w:r w:rsidRPr="0040531F">
        <w:rPr>
          <w:b/>
          <w:color w:val="000000" w:themeColor="text1"/>
        </w:rPr>
        <w:t xml:space="preserve"> historia </w:t>
      </w:r>
      <w:proofErr w:type="spellStart"/>
      <w:r w:rsidRPr="0040531F">
        <w:rPr>
          <w:b/>
          <w:color w:val="000000" w:themeColor="text1"/>
        </w:rPr>
        <w:t>vetero</w:t>
      </w:r>
      <w:proofErr w:type="spellEnd"/>
      <w:r w:rsidRPr="0040531F">
        <w:rPr>
          <w:b/>
          <w:color w:val="000000" w:themeColor="text1"/>
        </w:rPr>
        <w:t xml:space="preserve"> o </w:t>
      </w:r>
      <w:proofErr w:type="spellStart"/>
      <w:r w:rsidRPr="0040531F">
        <w:rPr>
          <w:b/>
          <w:color w:val="000000" w:themeColor="text1"/>
        </w:rPr>
        <w:t>neotestamentaria</w:t>
      </w:r>
      <w:proofErr w:type="spellEnd"/>
      <w:r w:rsidRPr="0040531F">
        <w:rPr>
          <w:b/>
          <w:color w:val="000000" w:themeColor="text1"/>
        </w:rPr>
        <w:t>, de vidas de santos o de leyendas piadosas; muchas se representaban en los días de la festividad de un sa</w:t>
      </w:r>
      <w:r w:rsidRPr="0040531F">
        <w:rPr>
          <w:b/>
          <w:color w:val="000000" w:themeColor="text1"/>
        </w:rPr>
        <w:t>n</w:t>
      </w:r>
      <w:r w:rsidRPr="0040531F">
        <w:rPr>
          <w:b/>
          <w:color w:val="000000" w:themeColor="text1"/>
        </w:rPr>
        <w:t xml:space="preserve">to: </w:t>
      </w:r>
      <w:r w:rsidRPr="0040531F">
        <w:rPr>
          <w:b/>
          <w:i/>
          <w:iCs/>
          <w:color w:val="000000" w:themeColor="text1"/>
        </w:rPr>
        <w:t>La creación del mundo</w:t>
      </w:r>
      <w:r w:rsidRPr="0040531F">
        <w:rPr>
          <w:b/>
          <w:color w:val="000000" w:themeColor="text1"/>
        </w:rPr>
        <w:t xml:space="preserve"> (1631-35), </w:t>
      </w:r>
      <w:r w:rsidRPr="0040531F">
        <w:rPr>
          <w:b/>
          <w:i/>
          <w:iCs/>
          <w:color w:val="000000" w:themeColor="text1"/>
        </w:rPr>
        <w:t>La hermosa Ester</w:t>
      </w:r>
      <w:r w:rsidRPr="0040531F">
        <w:rPr>
          <w:b/>
          <w:color w:val="000000" w:themeColor="text1"/>
        </w:rPr>
        <w:t xml:space="preserve"> (1610), </w:t>
      </w:r>
      <w:hyperlink r:id="rId382" w:tooltip="Barlán y Josafat (aún no redactado)" w:history="1">
        <w:proofErr w:type="spellStart"/>
        <w:r w:rsidRPr="0040531F">
          <w:rPr>
            <w:rStyle w:val="Hipervnculo"/>
            <w:b/>
            <w:i/>
            <w:iCs/>
            <w:color w:val="000000" w:themeColor="text1"/>
            <w:u w:val="none"/>
          </w:rPr>
          <w:t>Barlán</w:t>
        </w:r>
        <w:proofErr w:type="spellEnd"/>
        <w:r w:rsidRPr="0040531F">
          <w:rPr>
            <w:rStyle w:val="Hipervnculo"/>
            <w:b/>
            <w:i/>
            <w:iCs/>
            <w:color w:val="000000" w:themeColor="text1"/>
            <w:u w:val="none"/>
          </w:rPr>
          <w:t xml:space="preserve"> y Josafat</w:t>
        </w:r>
      </w:hyperlink>
      <w:r w:rsidRPr="0040531F">
        <w:rPr>
          <w:b/>
          <w:color w:val="000000" w:themeColor="text1"/>
        </w:rPr>
        <w:t xml:space="preserve"> (1611, sobre la versión occidental de la </w:t>
      </w:r>
      <w:hyperlink r:id="rId383" w:tooltip="Barlaam y Josafat" w:history="1">
        <w:r w:rsidRPr="0040531F">
          <w:rPr>
            <w:rStyle w:val="Hipervnculo"/>
            <w:b/>
            <w:color w:val="000000" w:themeColor="text1"/>
            <w:u w:val="none"/>
          </w:rPr>
          <w:t>leyenda de Buda</w:t>
        </w:r>
      </w:hyperlink>
      <w:r w:rsidRPr="0040531F">
        <w:rPr>
          <w:b/>
          <w:color w:val="000000" w:themeColor="text1"/>
        </w:rPr>
        <w:t xml:space="preserve">), </w:t>
      </w:r>
      <w:r w:rsidRPr="0040531F">
        <w:rPr>
          <w:b/>
          <w:i/>
          <w:iCs/>
          <w:color w:val="000000" w:themeColor="text1"/>
        </w:rPr>
        <w:t>El divino africano</w:t>
      </w:r>
      <w:r w:rsidRPr="0040531F">
        <w:rPr>
          <w:b/>
          <w:color w:val="000000" w:themeColor="text1"/>
        </w:rPr>
        <w:t xml:space="preserve"> (1610), sobre la vida de </w:t>
      </w:r>
      <w:hyperlink r:id="rId384" w:tooltip="Agustín de Hipona" w:history="1">
        <w:r w:rsidRPr="0040531F">
          <w:rPr>
            <w:rStyle w:val="Hipervnculo"/>
            <w:b/>
            <w:color w:val="000000" w:themeColor="text1"/>
            <w:u w:val="none"/>
          </w:rPr>
          <w:t>San Agustín</w:t>
        </w:r>
      </w:hyperlink>
      <w:r w:rsidRPr="0040531F">
        <w:rPr>
          <w:b/>
          <w:color w:val="000000" w:themeColor="text1"/>
        </w:rPr>
        <w:t xml:space="preserve">, </w:t>
      </w:r>
      <w:r w:rsidRPr="0040531F">
        <w:rPr>
          <w:b/>
          <w:i/>
          <w:iCs/>
          <w:color w:val="000000" w:themeColor="text1"/>
        </w:rPr>
        <w:t>San Isidro de Madrid</w:t>
      </w:r>
      <w:r w:rsidRPr="0040531F">
        <w:rPr>
          <w:b/>
          <w:color w:val="000000" w:themeColor="text1"/>
        </w:rPr>
        <w:t xml:space="preserve"> (1604-06), </w:t>
      </w:r>
      <w:r w:rsidRPr="0040531F">
        <w:rPr>
          <w:b/>
          <w:i/>
          <w:iCs/>
          <w:color w:val="000000" w:themeColor="text1"/>
        </w:rPr>
        <w:t>San Diego de Alcalá</w:t>
      </w:r>
      <w:r w:rsidRPr="0040531F">
        <w:rPr>
          <w:b/>
          <w:color w:val="000000" w:themeColor="text1"/>
        </w:rPr>
        <w:t xml:space="preserve"> (1613), y </w:t>
      </w:r>
      <w:hyperlink r:id="rId385" w:tooltip="Auto sacramental" w:history="1">
        <w:r w:rsidRPr="0040531F">
          <w:rPr>
            <w:rStyle w:val="Hipervnculo"/>
            <w:b/>
            <w:color w:val="000000" w:themeColor="text1"/>
            <w:u w:val="none"/>
          </w:rPr>
          <w:t>autos sacramentales</w:t>
        </w:r>
      </w:hyperlink>
      <w:r w:rsidRPr="0040531F">
        <w:rPr>
          <w:b/>
          <w:color w:val="000000" w:themeColor="text1"/>
        </w:rPr>
        <w:t>, todavía poco evolucionados hacia las abstractas y espectac</w:t>
      </w:r>
      <w:r w:rsidRPr="0040531F">
        <w:rPr>
          <w:b/>
          <w:color w:val="000000" w:themeColor="text1"/>
        </w:rPr>
        <w:t>u</w:t>
      </w:r>
      <w:r w:rsidRPr="0040531F">
        <w:rPr>
          <w:b/>
          <w:color w:val="000000" w:themeColor="text1"/>
        </w:rPr>
        <w:t xml:space="preserve">lares </w:t>
      </w:r>
      <w:hyperlink r:id="rId386" w:tooltip="Psicomaquia" w:history="1">
        <w:proofErr w:type="spellStart"/>
        <w:r w:rsidRPr="0040531F">
          <w:rPr>
            <w:rStyle w:val="Hipervnculo"/>
            <w:b/>
            <w:color w:val="000000" w:themeColor="text1"/>
            <w:u w:val="none"/>
          </w:rPr>
          <w:t>psicomaquias</w:t>
        </w:r>
        <w:proofErr w:type="spellEnd"/>
      </w:hyperlink>
      <w:r w:rsidRPr="0040531F">
        <w:rPr>
          <w:b/>
          <w:color w:val="000000" w:themeColor="text1"/>
        </w:rPr>
        <w:t xml:space="preserve"> de </w:t>
      </w:r>
      <w:hyperlink r:id="rId387" w:tooltip="Pedro Calderón de la Barca" w:history="1">
        <w:r w:rsidRPr="0040531F">
          <w:rPr>
            <w:rStyle w:val="Hipervnculo"/>
            <w:b/>
            <w:color w:val="000000" w:themeColor="text1"/>
            <w:u w:val="none"/>
          </w:rPr>
          <w:t>Pedro Calderón de la Barca</w:t>
        </w:r>
      </w:hyperlink>
      <w:r w:rsidRPr="0040531F">
        <w:rPr>
          <w:b/>
          <w:color w:val="000000" w:themeColor="text1"/>
        </w:rPr>
        <w:t xml:space="preserve">, como </w:t>
      </w:r>
      <w:r w:rsidRPr="0040531F">
        <w:rPr>
          <w:b/>
          <w:i/>
          <w:iCs/>
          <w:color w:val="000000" w:themeColor="text1"/>
        </w:rPr>
        <w:t>El tirano castigado</w:t>
      </w:r>
      <w:r w:rsidRPr="0040531F">
        <w:rPr>
          <w:b/>
          <w:color w:val="000000" w:themeColor="text1"/>
        </w:rPr>
        <w:t>, obra de la que se conserva hoy una copia manuscrita de Ignacio de Gálvez.</w:t>
      </w:r>
    </w:p>
    <w:p w:rsidR="00BD0F82"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hyperlink r:id="rId388" w:tooltip="Charles Vincent Aubrun" w:history="1">
        <w:proofErr w:type="spellStart"/>
        <w:r w:rsidR="00016C73" w:rsidRPr="0040531F">
          <w:rPr>
            <w:rStyle w:val="Hipervnculo"/>
            <w:rFonts w:ascii="Arial" w:hAnsi="Arial" w:cs="Arial"/>
            <w:b/>
            <w:color w:val="000000" w:themeColor="text1"/>
            <w:u w:val="none"/>
          </w:rPr>
          <w:t>Aubrun</w:t>
        </w:r>
        <w:proofErr w:type="spellEnd"/>
      </w:hyperlink>
      <w:r w:rsidR="00016C73" w:rsidRPr="0040531F">
        <w:rPr>
          <w:rFonts w:ascii="Arial" w:hAnsi="Arial" w:cs="Arial"/>
          <w:b/>
          <w:color w:val="000000" w:themeColor="text1"/>
        </w:rPr>
        <w:t xml:space="preserve"> reduce la categoría temática de la comedia lopesca a tres temas: el </w:t>
      </w:r>
      <w:hyperlink r:id="rId389" w:tooltip="Amor" w:history="1">
        <w:r w:rsidR="00016C73" w:rsidRPr="0040531F">
          <w:rPr>
            <w:rStyle w:val="Hipervnculo"/>
            <w:rFonts w:ascii="Arial" w:hAnsi="Arial" w:cs="Arial"/>
            <w:b/>
            <w:color w:val="000000" w:themeColor="text1"/>
            <w:u w:val="none"/>
          </w:rPr>
          <w:t>amor</w:t>
        </w:r>
      </w:hyperlink>
      <w:r w:rsidR="00016C73" w:rsidRPr="0040531F">
        <w:rPr>
          <w:rFonts w:ascii="Arial" w:hAnsi="Arial" w:cs="Arial"/>
          <w:b/>
          <w:color w:val="000000" w:themeColor="text1"/>
        </w:rPr>
        <w:t xml:space="preserve">, el </w:t>
      </w:r>
      <w:hyperlink r:id="rId390" w:tooltip="Honor" w:history="1">
        <w:r w:rsidR="00016C73" w:rsidRPr="0040531F">
          <w:rPr>
            <w:rStyle w:val="Hipervnculo"/>
            <w:rFonts w:ascii="Arial" w:hAnsi="Arial" w:cs="Arial"/>
            <w:b/>
            <w:color w:val="000000" w:themeColor="text1"/>
            <w:u w:val="none"/>
          </w:rPr>
          <w:t>honor</w:t>
        </w:r>
      </w:hyperlink>
      <w:r w:rsidR="00016C73" w:rsidRPr="0040531F">
        <w:rPr>
          <w:rFonts w:ascii="Arial" w:hAnsi="Arial" w:cs="Arial"/>
          <w:b/>
          <w:color w:val="000000" w:themeColor="text1"/>
        </w:rPr>
        <w:t xml:space="preserve"> y la </w:t>
      </w:r>
      <w:hyperlink r:id="rId391" w:tooltip="Fe" w:history="1">
        <w:r w:rsidR="00016C73" w:rsidRPr="0040531F">
          <w:rPr>
            <w:rStyle w:val="Hipervnculo"/>
            <w:rFonts w:ascii="Arial" w:hAnsi="Arial" w:cs="Arial"/>
            <w:b/>
            <w:color w:val="000000" w:themeColor="text1"/>
            <w:u w:val="none"/>
          </w:rPr>
          <w:t>fe</w:t>
        </w:r>
      </w:hyperlink>
      <w:r w:rsidR="00016C73" w:rsidRPr="0040531F">
        <w:rPr>
          <w:rFonts w:ascii="Arial" w:hAnsi="Arial" w:cs="Arial"/>
          <w:b/>
          <w:color w:val="000000" w:themeColor="text1"/>
        </w:rPr>
        <w:t xml:space="preserve">. </w:t>
      </w:r>
      <w:hyperlink r:id="rId392" w:tooltip="Francisco Ruiz Ramón" w:history="1">
        <w:r w:rsidR="00016C73" w:rsidRPr="0040531F">
          <w:rPr>
            <w:rStyle w:val="Hipervnculo"/>
            <w:rFonts w:ascii="Arial" w:hAnsi="Arial" w:cs="Arial"/>
            <w:b/>
            <w:color w:val="000000" w:themeColor="text1"/>
            <w:u w:val="none"/>
          </w:rPr>
          <w:t>Francisco Ruiz Ramón</w:t>
        </w:r>
      </w:hyperlink>
      <w:r w:rsidR="00016C73" w:rsidRPr="0040531F">
        <w:rPr>
          <w:rFonts w:ascii="Arial" w:hAnsi="Arial" w:cs="Arial"/>
          <w:b/>
          <w:color w:val="000000" w:themeColor="text1"/>
        </w:rPr>
        <w:t>, sin embargo, prefiere hablar de dramas del poder i</w:t>
      </w:r>
      <w:r w:rsidR="00016C73" w:rsidRPr="0040531F">
        <w:rPr>
          <w:rFonts w:ascii="Arial" w:hAnsi="Arial" w:cs="Arial"/>
          <w:b/>
          <w:color w:val="000000" w:themeColor="text1"/>
        </w:rPr>
        <w:t>n</w:t>
      </w:r>
      <w:r w:rsidR="00016C73" w:rsidRPr="0040531F">
        <w:rPr>
          <w:rFonts w:ascii="Arial" w:hAnsi="Arial" w:cs="Arial"/>
          <w:b/>
          <w:color w:val="000000" w:themeColor="text1"/>
        </w:rPr>
        <w:t>justo entre un noble y un plebeyo o un pl</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beyo y el rey, o el rey y el noble; de </w:t>
      </w:r>
      <w:hyperlink r:id="rId393" w:tooltip="Dramas de honor (aún no redactado)" w:history="1">
        <w:r w:rsidR="00016C73" w:rsidRPr="0040531F">
          <w:rPr>
            <w:rStyle w:val="Hipervnculo"/>
            <w:rFonts w:ascii="Arial" w:hAnsi="Arial" w:cs="Arial"/>
            <w:b/>
            <w:color w:val="000000" w:themeColor="text1"/>
            <w:u w:val="none"/>
          </w:rPr>
          <w:t>dramas de honor</w:t>
        </w:r>
      </w:hyperlink>
      <w:r w:rsidR="00016C73" w:rsidRPr="0040531F">
        <w:rPr>
          <w:rFonts w:ascii="Arial" w:hAnsi="Arial" w:cs="Arial"/>
          <w:b/>
          <w:color w:val="000000" w:themeColor="text1"/>
        </w:rPr>
        <w:t xml:space="preserve"> y de dramas de amor. Otra clasificación distingue entre obras cómicas y dramas, con disti</w:t>
      </w:r>
      <w:r w:rsidR="00016C73" w:rsidRPr="0040531F">
        <w:rPr>
          <w:rFonts w:ascii="Arial" w:hAnsi="Arial" w:cs="Arial"/>
          <w:b/>
          <w:color w:val="000000" w:themeColor="text1"/>
        </w:rPr>
        <w:t>n</w:t>
      </w:r>
      <w:r w:rsidR="00016C73" w:rsidRPr="0040531F">
        <w:rPr>
          <w:rFonts w:ascii="Arial" w:hAnsi="Arial" w:cs="Arial"/>
          <w:b/>
          <w:color w:val="000000" w:themeColor="text1"/>
        </w:rPr>
        <w:t>tos subgrupos en cada uno</w:t>
      </w:r>
    </w:p>
    <w:p w:rsidR="00016C73" w:rsidRPr="0040531F" w:rsidRDefault="00016C73" w:rsidP="0040531F">
      <w:pPr>
        <w:pStyle w:val="NormalWeb"/>
        <w:spacing w:before="0" w:beforeAutospacing="0" w:after="0" w:afterAutospacing="0"/>
        <w:jc w:val="both"/>
        <w:rPr>
          <w:rFonts w:ascii="Arial" w:hAnsi="Arial" w:cs="Arial"/>
          <w:b/>
          <w:color w:val="000000" w:themeColor="text1"/>
        </w:rPr>
      </w:pPr>
    </w:p>
    <w:p w:rsidR="00016C73" w:rsidRPr="00BD0F82" w:rsidRDefault="00016C73" w:rsidP="0040531F">
      <w:pPr>
        <w:widowControl/>
        <w:numPr>
          <w:ilvl w:val="0"/>
          <w:numId w:val="18"/>
        </w:numPr>
        <w:autoSpaceDE/>
        <w:autoSpaceDN/>
        <w:adjustRightInd/>
        <w:jc w:val="both"/>
        <w:rPr>
          <w:b/>
          <w:color w:val="FF0000"/>
        </w:rPr>
      </w:pPr>
      <w:r w:rsidRPr="00BD0F82">
        <w:rPr>
          <w:b/>
          <w:bCs/>
          <w:color w:val="FF0000"/>
        </w:rPr>
        <w:t>Obras cómicas</w:t>
      </w:r>
      <w:r w:rsidRPr="00BD0F82">
        <w:rPr>
          <w:b/>
          <w:color w:val="FF0000"/>
        </w:rPr>
        <w:t xml:space="preserve">: </w:t>
      </w:r>
    </w:p>
    <w:p w:rsidR="00016C73" w:rsidRPr="0040531F" w:rsidRDefault="00016C73" w:rsidP="0040531F">
      <w:pPr>
        <w:widowControl/>
        <w:numPr>
          <w:ilvl w:val="1"/>
          <w:numId w:val="18"/>
        </w:numPr>
        <w:autoSpaceDE/>
        <w:autoSpaceDN/>
        <w:adjustRightInd/>
        <w:jc w:val="both"/>
        <w:rPr>
          <w:b/>
          <w:color w:val="000000" w:themeColor="text1"/>
        </w:rPr>
      </w:pPr>
      <w:hyperlink r:id="rId394" w:tooltip="Comedias de enredo (aún no redactado)" w:history="1">
        <w:r w:rsidRPr="0040531F">
          <w:rPr>
            <w:rStyle w:val="Hipervnculo"/>
            <w:b/>
            <w:color w:val="000000" w:themeColor="text1"/>
            <w:u w:val="none"/>
          </w:rPr>
          <w:t>Comedias de enredo</w:t>
        </w:r>
      </w:hyperlink>
      <w:r w:rsidRPr="0040531F">
        <w:rPr>
          <w:b/>
          <w:color w:val="000000" w:themeColor="text1"/>
        </w:rPr>
        <w:t xml:space="preserve"> que terminarán llamándose de </w:t>
      </w:r>
      <w:hyperlink r:id="rId395" w:tooltip="Comedia de capa y espada" w:history="1">
        <w:r w:rsidRPr="0040531F">
          <w:rPr>
            <w:rStyle w:val="Hipervnculo"/>
            <w:b/>
            <w:bCs/>
            <w:color w:val="000000" w:themeColor="text1"/>
            <w:u w:val="none"/>
          </w:rPr>
          <w:t>capa y espada</w:t>
        </w:r>
      </w:hyperlink>
      <w:r w:rsidRPr="0040531F">
        <w:rPr>
          <w:b/>
          <w:color w:val="000000" w:themeColor="text1"/>
        </w:rPr>
        <w:t xml:space="preserve">: </w:t>
      </w:r>
      <w:hyperlink r:id="rId396" w:tooltip="La dama boba" w:history="1">
        <w:r w:rsidRPr="0040531F">
          <w:rPr>
            <w:rStyle w:val="Hipervnculo"/>
            <w:b/>
            <w:i/>
            <w:iCs/>
            <w:color w:val="000000" w:themeColor="text1"/>
            <w:u w:val="none"/>
          </w:rPr>
          <w:t>La dama boba</w:t>
        </w:r>
      </w:hyperlink>
      <w:r w:rsidRPr="0040531F">
        <w:rPr>
          <w:b/>
          <w:color w:val="000000" w:themeColor="text1"/>
        </w:rPr>
        <w:t xml:space="preserve">, </w:t>
      </w:r>
      <w:r w:rsidRPr="0040531F">
        <w:rPr>
          <w:b/>
          <w:i/>
          <w:iCs/>
          <w:color w:val="000000" w:themeColor="text1"/>
        </w:rPr>
        <w:t xml:space="preserve">El rufián </w:t>
      </w:r>
      <w:proofErr w:type="spellStart"/>
      <w:r w:rsidRPr="0040531F">
        <w:rPr>
          <w:b/>
          <w:i/>
          <w:iCs/>
          <w:color w:val="000000" w:themeColor="text1"/>
        </w:rPr>
        <w:t>Castrucho</w:t>
      </w:r>
      <w:proofErr w:type="spellEnd"/>
      <w:r w:rsidRPr="0040531F">
        <w:rPr>
          <w:b/>
          <w:color w:val="000000" w:themeColor="text1"/>
        </w:rPr>
        <w:t xml:space="preserve">, </w:t>
      </w:r>
      <w:r w:rsidRPr="0040531F">
        <w:rPr>
          <w:b/>
          <w:i/>
          <w:iCs/>
          <w:color w:val="000000" w:themeColor="text1"/>
        </w:rPr>
        <w:t>Los locos de Valencia</w:t>
      </w:r>
      <w:r w:rsidRPr="0040531F">
        <w:rPr>
          <w:b/>
          <w:color w:val="000000" w:themeColor="text1"/>
        </w:rPr>
        <w:t xml:space="preserve">, </w:t>
      </w:r>
      <w:hyperlink r:id="rId397" w:tooltip="La viuda valenciana" w:history="1">
        <w:r w:rsidRPr="0040531F">
          <w:rPr>
            <w:rStyle w:val="Hipervnculo"/>
            <w:b/>
            <w:i/>
            <w:iCs/>
            <w:color w:val="000000" w:themeColor="text1"/>
            <w:u w:val="none"/>
          </w:rPr>
          <w:t>La viuda valenciana</w:t>
        </w:r>
      </w:hyperlink>
      <w:r w:rsidRPr="0040531F">
        <w:rPr>
          <w:b/>
          <w:color w:val="000000" w:themeColor="text1"/>
        </w:rPr>
        <w:t xml:space="preserve">, </w:t>
      </w:r>
      <w:hyperlink r:id="rId398" w:tooltip="La discreta enamorada" w:history="1">
        <w:r w:rsidRPr="0040531F">
          <w:rPr>
            <w:rStyle w:val="Hipervnculo"/>
            <w:b/>
            <w:i/>
            <w:iCs/>
            <w:color w:val="000000" w:themeColor="text1"/>
            <w:u w:val="none"/>
          </w:rPr>
          <w:t>La di</w:t>
        </w:r>
        <w:r w:rsidRPr="0040531F">
          <w:rPr>
            <w:rStyle w:val="Hipervnculo"/>
            <w:b/>
            <w:i/>
            <w:iCs/>
            <w:color w:val="000000" w:themeColor="text1"/>
            <w:u w:val="none"/>
          </w:rPr>
          <w:t>s</w:t>
        </w:r>
        <w:r w:rsidRPr="0040531F">
          <w:rPr>
            <w:rStyle w:val="Hipervnculo"/>
            <w:b/>
            <w:i/>
            <w:iCs/>
            <w:color w:val="000000" w:themeColor="text1"/>
            <w:u w:val="none"/>
          </w:rPr>
          <w:t>creta enam</w:t>
        </w:r>
        <w:r w:rsidRPr="0040531F">
          <w:rPr>
            <w:rStyle w:val="Hipervnculo"/>
            <w:b/>
            <w:i/>
            <w:iCs/>
            <w:color w:val="000000" w:themeColor="text1"/>
            <w:u w:val="none"/>
          </w:rPr>
          <w:t>o</w:t>
        </w:r>
        <w:r w:rsidRPr="0040531F">
          <w:rPr>
            <w:rStyle w:val="Hipervnculo"/>
            <w:b/>
            <w:i/>
            <w:iCs/>
            <w:color w:val="000000" w:themeColor="text1"/>
            <w:u w:val="none"/>
          </w:rPr>
          <w:t>rada</w:t>
        </w:r>
      </w:hyperlink>
      <w:r w:rsidRPr="0040531F">
        <w:rPr>
          <w:b/>
          <w:color w:val="000000" w:themeColor="text1"/>
        </w:rPr>
        <w:t xml:space="preserve">, </w:t>
      </w:r>
      <w:hyperlink r:id="rId399" w:tooltip="El acero de Madrid" w:history="1">
        <w:r w:rsidRPr="0040531F">
          <w:rPr>
            <w:rStyle w:val="Hipervnculo"/>
            <w:b/>
            <w:i/>
            <w:iCs/>
            <w:color w:val="000000" w:themeColor="text1"/>
            <w:u w:val="none"/>
          </w:rPr>
          <w:t>El acero de Madrid</w:t>
        </w:r>
      </w:hyperlink>
      <w:r w:rsidRPr="0040531F">
        <w:rPr>
          <w:b/>
          <w:color w:val="000000" w:themeColor="text1"/>
        </w:rPr>
        <w:t xml:space="preserve">, </w:t>
      </w:r>
      <w:hyperlink r:id="rId400" w:tooltip="Las bizarrías de Belisa" w:history="1">
        <w:r w:rsidRPr="0040531F">
          <w:rPr>
            <w:rStyle w:val="Hipervnculo"/>
            <w:b/>
            <w:i/>
            <w:iCs/>
            <w:color w:val="000000" w:themeColor="text1"/>
            <w:u w:val="none"/>
          </w:rPr>
          <w:t xml:space="preserve">Las bizarrías de </w:t>
        </w:r>
        <w:proofErr w:type="spellStart"/>
        <w:r w:rsidRPr="0040531F">
          <w:rPr>
            <w:rStyle w:val="Hipervnculo"/>
            <w:b/>
            <w:i/>
            <w:iCs/>
            <w:color w:val="000000" w:themeColor="text1"/>
            <w:u w:val="none"/>
          </w:rPr>
          <w:t>Belisa</w:t>
        </w:r>
        <w:proofErr w:type="spellEnd"/>
      </w:hyperlink>
      <w:r w:rsidRPr="0040531F">
        <w:rPr>
          <w:b/>
          <w:color w:val="000000" w:themeColor="text1"/>
        </w:rPr>
        <w:t>.</w:t>
      </w:r>
    </w:p>
    <w:p w:rsidR="00016C73" w:rsidRPr="0040531F" w:rsidRDefault="00016C73" w:rsidP="0040531F">
      <w:pPr>
        <w:widowControl/>
        <w:numPr>
          <w:ilvl w:val="1"/>
          <w:numId w:val="18"/>
        </w:numPr>
        <w:autoSpaceDE/>
        <w:autoSpaceDN/>
        <w:adjustRightInd/>
        <w:jc w:val="both"/>
        <w:rPr>
          <w:b/>
          <w:color w:val="000000" w:themeColor="text1"/>
        </w:rPr>
      </w:pPr>
      <w:hyperlink r:id="rId401" w:tooltip="Comedia palatina" w:history="1">
        <w:r w:rsidRPr="0040531F">
          <w:rPr>
            <w:rStyle w:val="Hipervnculo"/>
            <w:b/>
            <w:bCs/>
            <w:color w:val="000000" w:themeColor="text1"/>
            <w:u w:val="none"/>
          </w:rPr>
          <w:t>Comedias palatinas</w:t>
        </w:r>
      </w:hyperlink>
      <w:r w:rsidRPr="0040531F">
        <w:rPr>
          <w:b/>
          <w:color w:val="000000" w:themeColor="text1"/>
        </w:rPr>
        <w:t xml:space="preserve">, en las que el enredo se traslada al ambiente cortesano y aristocrático, precedentes de la </w:t>
      </w:r>
      <w:hyperlink r:id="rId402" w:tooltip="Alta comedia" w:history="1">
        <w:r w:rsidRPr="0040531F">
          <w:rPr>
            <w:rStyle w:val="Hipervnculo"/>
            <w:b/>
            <w:color w:val="000000" w:themeColor="text1"/>
            <w:u w:val="none"/>
          </w:rPr>
          <w:t>alta comedia</w:t>
        </w:r>
      </w:hyperlink>
      <w:r w:rsidRPr="0040531F">
        <w:rPr>
          <w:b/>
          <w:color w:val="000000" w:themeColor="text1"/>
        </w:rPr>
        <w:t xml:space="preserve">: </w:t>
      </w:r>
      <w:r w:rsidRPr="0040531F">
        <w:rPr>
          <w:b/>
          <w:i/>
          <w:iCs/>
          <w:color w:val="000000" w:themeColor="text1"/>
        </w:rPr>
        <w:t>Servir a señor discreto</w:t>
      </w:r>
      <w:r w:rsidRPr="0040531F">
        <w:rPr>
          <w:b/>
          <w:color w:val="000000" w:themeColor="text1"/>
        </w:rPr>
        <w:t xml:space="preserve">, </w:t>
      </w:r>
      <w:r w:rsidRPr="0040531F">
        <w:rPr>
          <w:b/>
          <w:i/>
          <w:iCs/>
          <w:color w:val="000000" w:themeColor="text1"/>
        </w:rPr>
        <w:t>El perro del hort</w:t>
      </w:r>
      <w:r w:rsidRPr="0040531F">
        <w:rPr>
          <w:b/>
          <w:i/>
          <w:iCs/>
          <w:color w:val="000000" w:themeColor="text1"/>
        </w:rPr>
        <w:t>e</w:t>
      </w:r>
      <w:r w:rsidRPr="0040531F">
        <w:rPr>
          <w:b/>
          <w:i/>
          <w:iCs/>
          <w:color w:val="000000" w:themeColor="text1"/>
        </w:rPr>
        <w:t>lano</w:t>
      </w:r>
      <w:r w:rsidRPr="0040531F">
        <w:rPr>
          <w:b/>
          <w:color w:val="000000" w:themeColor="text1"/>
        </w:rPr>
        <w:t xml:space="preserve">, </w:t>
      </w:r>
      <w:hyperlink r:id="rId403" w:tooltip="El villano en su rincón" w:history="1">
        <w:r w:rsidRPr="0040531F">
          <w:rPr>
            <w:rStyle w:val="Hipervnculo"/>
            <w:b/>
            <w:i/>
            <w:iCs/>
            <w:color w:val="000000" w:themeColor="text1"/>
            <w:u w:val="none"/>
          </w:rPr>
          <w:t>El villano en su rincón</w:t>
        </w:r>
      </w:hyperlink>
      <w:r w:rsidRPr="0040531F">
        <w:rPr>
          <w:b/>
          <w:color w:val="000000" w:themeColor="text1"/>
        </w:rPr>
        <w:t>, la más filosófica de las tres.</w:t>
      </w:r>
    </w:p>
    <w:p w:rsidR="00016C73" w:rsidRPr="0040531F" w:rsidRDefault="00016C73" w:rsidP="0040531F">
      <w:pPr>
        <w:widowControl/>
        <w:numPr>
          <w:ilvl w:val="1"/>
          <w:numId w:val="18"/>
        </w:numPr>
        <w:autoSpaceDE/>
        <w:autoSpaceDN/>
        <w:adjustRightInd/>
        <w:jc w:val="both"/>
        <w:rPr>
          <w:b/>
          <w:color w:val="000000" w:themeColor="text1"/>
        </w:rPr>
      </w:pPr>
      <w:hyperlink r:id="rId404" w:tooltip="Comedia pastoril (aún no redactado)" w:history="1">
        <w:r w:rsidRPr="0040531F">
          <w:rPr>
            <w:rStyle w:val="Hipervnculo"/>
            <w:b/>
            <w:color w:val="000000" w:themeColor="text1"/>
            <w:u w:val="none"/>
          </w:rPr>
          <w:t>Comedias pastoriles</w:t>
        </w:r>
      </w:hyperlink>
      <w:r w:rsidRPr="0040531F">
        <w:rPr>
          <w:b/>
          <w:color w:val="000000" w:themeColor="text1"/>
        </w:rPr>
        <w:t xml:space="preserve">, en las que suele aparecer el autor bajo el nombre de </w:t>
      </w:r>
      <w:proofErr w:type="spellStart"/>
      <w:r w:rsidRPr="0040531F">
        <w:rPr>
          <w:b/>
          <w:color w:val="000000" w:themeColor="text1"/>
        </w:rPr>
        <w:t>B</w:t>
      </w:r>
      <w:r w:rsidRPr="0040531F">
        <w:rPr>
          <w:b/>
          <w:color w:val="000000" w:themeColor="text1"/>
        </w:rPr>
        <w:t>e</w:t>
      </w:r>
      <w:r w:rsidRPr="0040531F">
        <w:rPr>
          <w:b/>
          <w:color w:val="000000" w:themeColor="text1"/>
        </w:rPr>
        <w:t>lardo</w:t>
      </w:r>
      <w:proofErr w:type="spellEnd"/>
      <w:r w:rsidRPr="0040531F">
        <w:rPr>
          <w:b/>
          <w:color w:val="000000" w:themeColor="text1"/>
        </w:rPr>
        <w:t xml:space="preserve">: </w:t>
      </w:r>
      <w:r w:rsidRPr="0040531F">
        <w:rPr>
          <w:b/>
          <w:i/>
          <w:iCs/>
          <w:color w:val="000000" w:themeColor="text1"/>
        </w:rPr>
        <w:t>El verdadero amante</w:t>
      </w:r>
      <w:r w:rsidRPr="0040531F">
        <w:rPr>
          <w:b/>
          <w:color w:val="000000" w:themeColor="text1"/>
        </w:rPr>
        <w:t xml:space="preserve">, </w:t>
      </w:r>
      <w:r w:rsidRPr="0040531F">
        <w:rPr>
          <w:b/>
          <w:i/>
          <w:iCs/>
          <w:color w:val="000000" w:themeColor="text1"/>
        </w:rPr>
        <w:t>La pastoral de Jacinto</w:t>
      </w:r>
      <w:r w:rsidRPr="0040531F">
        <w:rPr>
          <w:b/>
          <w:color w:val="000000" w:themeColor="text1"/>
        </w:rPr>
        <w:t xml:space="preserve">, </w:t>
      </w:r>
      <w:proofErr w:type="spellStart"/>
      <w:r w:rsidRPr="0040531F">
        <w:rPr>
          <w:b/>
          <w:i/>
          <w:iCs/>
          <w:color w:val="000000" w:themeColor="text1"/>
        </w:rPr>
        <w:t>Belardo</w:t>
      </w:r>
      <w:proofErr w:type="spellEnd"/>
      <w:r w:rsidRPr="0040531F">
        <w:rPr>
          <w:b/>
          <w:i/>
          <w:iCs/>
          <w:color w:val="000000" w:themeColor="text1"/>
        </w:rPr>
        <w:t xml:space="preserve"> furioso</w:t>
      </w:r>
      <w:r w:rsidRPr="0040531F">
        <w:rPr>
          <w:b/>
          <w:color w:val="000000" w:themeColor="text1"/>
        </w:rPr>
        <w:t xml:space="preserve">, </w:t>
      </w:r>
      <w:r w:rsidRPr="0040531F">
        <w:rPr>
          <w:b/>
          <w:i/>
          <w:iCs/>
          <w:color w:val="000000" w:themeColor="text1"/>
        </w:rPr>
        <w:t>La Arc</w:t>
      </w:r>
      <w:r w:rsidRPr="0040531F">
        <w:rPr>
          <w:b/>
          <w:i/>
          <w:iCs/>
          <w:color w:val="000000" w:themeColor="text1"/>
        </w:rPr>
        <w:t>a</w:t>
      </w:r>
      <w:r w:rsidRPr="0040531F">
        <w:rPr>
          <w:b/>
          <w:i/>
          <w:iCs/>
          <w:color w:val="000000" w:themeColor="text1"/>
        </w:rPr>
        <w:t>dia</w:t>
      </w:r>
      <w:r w:rsidRPr="0040531F">
        <w:rPr>
          <w:b/>
          <w:color w:val="000000" w:themeColor="text1"/>
        </w:rPr>
        <w:t>.</w:t>
      </w:r>
    </w:p>
    <w:p w:rsidR="00016C73" w:rsidRPr="00BD0F82" w:rsidRDefault="00016C73" w:rsidP="0040531F">
      <w:pPr>
        <w:widowControl/>
        <w:numPr>
          <w:ilvl w:val="0"/>
          <w:numId w:val="18"/>
        </w:numPr>
        <w:autoSpaceDE/>
        <w:autoSpaceDN/>
        <w:adjustRightInd/>
        <w:jc w:val="both"/>
        <w:rPr>
          <w:b/>
          <w:color w:val="FF0000"/>
        </w:rPr>
      </w:pPr>
      <w:r w:rsidRPr="00BD0F82">
        <w:rPr>
          <w:b/>
          <w:bCs/>
          <w:color w:val="FF0000"/>
        </w:rPr>
        <w:t>Dramas</w:t>
      </w:r>
      <w:r w:rsidRPr="00BD0F82">
        <w:rPr>
          <w:b/>
          <w:color w:val="FF0000"/>
        </w:rPr>
        <w:t xml:space="preserve">: </w:t>
      </w:r>
    </w:p>
    <w:p w:rsidR="00016C73" w:rsidRPr="0040531F" w:rsidRDefault="00016C73" w:rsidP="0040531F">
      <w:pPr>
        <w:widowControl/>
        <w:numPr>
          <w:ilvl w:val="1"/>
          <w:numId w:val="18"/>
        </w:numPr>
        <w:autoSpaceDE/>
        <w:autoSpaceDN/>
        <w:adjustRightInd/>
        <w:jc w:val="both"/>
        <w:rPr>
          <w:b/>
          <w:color w:val="000000" w:themeColor="text1"/>
        </w:rPr>
      </w:pPr>
      <w:r w:rsidRPr="0040531F">
        <w:rPr>
          <w:b/>
          <w:color w:val="000000" w:themeColor="text1"/>
        </w:rPr>
        <w:t xml:space="preserve">Dramas histórico-legendarios: </w:t>
      </w:r>
    </w:p>
    <w:p w:rsidR="00016C73" w:rsidRPr="0040531F" w:rsidRDefault="00016C73" w:rsidP="0040531F">
      <w:pPr>
        <w:widowControl/>
        <w:numPr>
          <w:ilvl w:val="2"/>
          <w:numId w:val="18"/>
        </w:numPr>
        <w:autoSpaceDE/>
        <w:autoSpaceDN/>
        <w:adjustRightInd/>
        <w:jc w:val="both"/>
        <w:rPr>
          <w:b/>
          <w:color w:val="000000" w:themeColor="text1"/>
        </w:rPr>
      </w:pPr>
      <w:r w:rsidRPr="0040531F">
        <w:rPr>
          <w:b/>
          <w:color w:val="000000" w:themeColor="text1"/>
        </w:rPr>
        <w:t xml:space="preserve">De tema estrictamente histórico: </w:t>
      </w:r>
      <w:r w:rsidRPr="0040531F">
        <w:rPr>
          <w:b/>
          <w:i/>
          <w:iCs/>
          <w:color w:val="000000" w:themeColor="text1"/>
        </w:rPr>
        <w:t>El esclavo de Roma</w:t>
      </w:r>
      <w:r w:rsidRPr="0040531F">
        <w:rPr>
          <w:b/>
          <w:color w:val="000000" w:themeColor="text1"/>
        </w:rPr>
        <w:t xml:space="preserve">, </w:t>
      </w:r>
      <w:r w:rsidRPr="0040531F">
        <w:rPr>
          <w:b/>
          <w:i/>
          <w:iCs/>
          <w:color w:val="000000" w:themeColor="text1"/>
        </w:rPr>
        <w:t>El nuevo mundo descubierto por Colón</w:t>
      </w:r>
      <w:r w:rsidRPr="0040531F">
        <w:rPr>
          <w:b/>
          <w:color w:val="000000" w:themeColor="text1"/>
        </w:rPr>
        <w:t xml:space="preserve">, </w:t>
      </w:r>
      <w:r w:rsidRPr="0040531F">
        <w:rPr>
          <w:b/>
          <w:i/>
          <w:iCs/>
          <w:color w:val="000000" w:themeColor="text1"/>
        </w:rPr>
        <w:t>Don Juan de Austria en Flandes</w:t>
      </w:r>
      <w:r w:rsidRPr="0040531F">
        <w:rPr>
          <w:b/>
          <w:color w:val="000000" w:themeColor="text1"/>
        </w:rPr>
        <w:t>.</w:t>
      </w:r>
    </w:p>
    <w:p w:rsidR="00016C73" w:rsidRPr="0040531F" w:rsidRDefault="00016C73" w:rsidP="0040531F">
      <w:pPr>
        <w:widowControl/>
        <w:numPr>
          <w:ilvl w:val="2"/>
          <w:numId w:val="18"/>
        </w:numPr>
        <w:autoSpaceDE/>
        <w:autoSpaceDN/>
        <w:adjustRightInd/>
        <w:jc w:val="both"/>
        <w:rPr>
          <w:b/>
          <w:color w:val="000000" w:themeColor="text1"/>
        </w:rPr>
      </w:pPr>
      <w:r w:rsidRPr="0040531F">
        <w:rPr>
          <w:b/>
          <w:color w:val="000000" w:themeColor="text1"/>
        </w:rPr>
        <w:t xml:space="preserve">Inspiradas en el </w:t>
      </w:r>
      <w:hyperlink r:id="rId405" w:tooltip="Romancero" w:history="1">
        <w:r w:rsidRPr="0040531F">
          <w:rPr>
            <w:rStyle w:val="Hipervnculo"/>
            <w:b/>
            <w:i/>
            <w:iCs/>
            <w:color w:val="000000" w:themeColor="text1"/>
            <w:u w:val="none"/>
          </w:rPr>
          <w:t>Romancero</w:t>
        </w:r>
      </w:hyperlink>
      <w:r w:rsidRPr="0040531F">
        <w:rPr>
          <w:b/>
          <w:color w:val="000000" w:themeColor="text1"/>
        </w:rPr>
        <w:t xml:space="preserve"> como </w:t>
      </w:r>
      <w:r w:rsidRPr="0040531F">
        <w:rPr>
          <w:b/>
          <w:i/>
          <w:iCs/>
          <w:color w:val="000000" w:themeColor="text1"/>
        </w:rPr>
        <w:t>Las mocedades de Bernardo</w:t>
      </w:r>
      <w:r w:rsidRPr="0040531F">
        <w:rPr>
          <w:b/>
          <w:color w:val="000000" w:themeColor="text1"/>
        </w:rPr>
        <w:t xml:space="preserve">, </w:t>
      </w:r>
      <w:r w:rsidRPr="0040531F">
        <w:rPr>
          <w:b/>
          <w:i/>
          <w:iCs/>
          <w:color w:val="000000" w:themeColor="text1"/>
        </w:rPr>
        <w:t>El ba</w:t>
      </w:r>
      <w:r w:rsidRPr="0040531F">
        <w:rPr>
          <w:b/>
          <w:i/>
          <w:iCs/>
          <w:color w:val="000000" w:themeColor="text1"/>
        </w:rPr>
        <w:t>s</w:t>
      </w:r>
      <w:r w:rsidRPr="0040531F">
        <w:rPr>
          <w:b/>
          <w:i/>
          <w:iCs/>
          <w:color w:val="000000" w:themeColor="text1"/>
        </w:rPr>
        <w:t xml:space="preserve">tardo </w:t>
      </w:r>
      <w:proofErr w:type="spellStart"/>
      <w:r w:rsidRPr="0040531F">
        <w:rPr>
          <w:b/>
          <w:i/>
          <w:iCs/>
          <w:color w:val="000000" w:themeColor="text1"/>
        </w:rPr>
        <w:t>Mudarra</w:t>
      </w:r>
      <w:proofErr w:type="spellEnd"/>
      <w:r w:rsidRPr="0040531F">
        <w:rPr>
          <w:b/>
          <w:color w:val="000000" w:themeColor="text1"/>
        </w:rPr>
        <w:t xml:space="preserve"> y </w:t>
      </w:r>
      <w:r w:rsidRPr="0040531F">
        <w:rPr>
          <w:b/>
          <w:i/>
          <w:iCs/>
          <w:color w:val="000000" w:themeColor="text1"/>
        </w:rPr>
        <w:t>Siete infantes de Lara</w:t>
      </w:r>
      <w:r w:rsidRPr="0040531F">
        <w:rPr>
          <w:b/>
          <w:color w:val="000000" w:themeColor="text1"/>
        </w:rPr>
        <w:t xml:space="preserve">, </w:t>
      </w:r>
      <w:r w:rsidRPr="0040531F">
        <w:rPr>
          <w:b/>
          <w:i/>
          <w:iCs/>
          <w:color w:val="000000" w:themeColor="text1"/>
        </w:rPr>
        <w:t>Las paces de los reyes y judía de Toledo</w:t>
      </w:r>
      <w:r w:rsidRPr="0040531F">
        <w:rPr>
          <w:b/>
          <w:color w:val="000000" w:themeColor="text1"/>
        </w:rPr>
        <w:t xml:space="preserve"> o del </w:t>
      </w:r>
      <w:hyperlink r:id="rId406" w:tooltip="Ciclo carolingio" w:history="1">
        <w:r w:rsidRPr="0040531F">
          <w:rPr>
            <w:rStyle w:val="Hipervnculo"/>
            <w:b/>
            <w:color w:val="000000" w:themeColor="text1"/>
            <w:u w:val="none"/>
          </w:rPr>
          <w:t>ciclo carolingio</w:t>
        </w:r>
      </w:hyperlink>
      <w:r w:rsidRPr="0040531F">
        <w:rPr>
          <w:b/>
          <w:color w:val="000000" w:themeColor="text1"/>
        </w:rPr>
        <w:t xml:space="preserve"> como </w:t>
      </w:r>
      <w:r w:rsidRPr="0040531F">
        <w:rPr>
          <w:b/>
          <w:i/>
          <w:iCs/>
          <w:color w:val="000000" w:themeColor="text1"/>
        </w:rPr>
        <w:t>La mocedad de Roldán</w:t>
      </w:r>
      <w:r w:rsidRPr="0040531F">
        <w:rPr>
          <w:b/>
          <w:color w:val="000000" w:themeColor="text1"/>
        </w:rPr>
        <w:t xml:space="preserve">, </w:t>
      </w:r>
      <w:r w:rsidRPr="0040531F">
        <w:rPr>
          <w:b/>
          <w:i/>
          <w:iCs/>
          <w:color w:val="000000" w:themeColor="text1"/>
        </w:rPr>
        <w:t>El marqués de Mantua</w:t>
      </w:r>
      <w:r w:rsidRPr="0040531F">
        <w:rPr>
          <w:b/>
          <w:color w:val="000000" w:themeColor="text1"/>
        </w:rPr>
        <w:t xml:space="preserve"> y </w:t>
      </w:r>
      <w:r w:rsidRPr="0040531F">
        <w:rPr>
          <w:b/>
          <w:i/>
          <w:iCs/>
          <w:color w:val="000000" w:themeColor="text1"/>
        </w:rPr>
        <w:t>Ursón y Valentín</w:t>
      </w:r>
      <w:r w:rsidRPr="0040531F">
        <w:rPr>
          <w:b/>
          <w:color w:val="000000" w:themeColor="text1"/>
        </w:rPr>
        <w:t>.</w:t>
      </w:r>
    </w:p>
    <w:p w:rsidR="00016C73" w:rsidRPr="0040531F" w:rsidRDefault="00016C73" w:rsidP="0040531F">
      <w:pPr>
        <w:widowControl/>
        <w:numPr>
          <w:ilvl w:val="2"/>
          <w:numId w:val="18"/>
        </w:numPr>
        <w:autoSpaceDE/>
        <w:autoSpaceDN/>
        <w:adjustRightInd/>
        <w:jc w:val="both"/>
        <w:rPr>
          <w:b/>
          <w:color w:val="000000" w:themeColor="text1"/>
        </w:rPr>
      </w:pPr>
      <w:r w:rsidRPr="0040531F">
        <w:rPr>
          <w:b/>
          <w:color w:val="000000" w:themeColor="text1"/>
        </w:rPr>
        <w:t xml:space="preserve">Inspiradas en las crónicas, como </w:t>
      </w:r>
      <w:r w:rsidRPr="0040531F">
        <w:rPr>
          <w:b/>
          <w:i/>
          <w:iCs/>
          <w:color w:val="000000" w:themeColor="text1"/>
        </w:rPr>
        <w:t>El rey don Pedro en Madrid</w:t>
      </w:r>
      <w:r w:rsidRPr="0040531F">
        <w:rPr>
          <w:b/>
          <w:color w:val="000000" w:themeColor="text1"/>
        </w:rPr>
        <w:t xml:space="preserve"> o </w:t>
      </w:r>
      <w:r w:rsidRPr="0040531F">
        <w:rPr>
          <w:b/>
          <w:i/>
          <w:iCs/>
          <w:color w:val="000000" w:themeColor="text1"/>
        </w:rPr>
        <w:t>El i</w:t>
      </w:r>
      <w:r w:rsidRPr="0040531F">
        <w:rPr>
          <w:b/>
          <w:i/>
          <w:iCs/>
          <w:color w:val="000000" w:themeColor="text1"/>
        </w:rPr>
        <w:t>n</w:t>
      </w:r>
      <w:r w:rsidRPr="0040531F">
        <w:rPr>
          <w:b/>
          <w:i/>
          <w:iCs/>
          <w:color w:val="000000" w:themeColor="text1"/>
        </w:rPr>
        <w:t xml:space="preserve">fanzón de </w:t>
      </w:r>
      <w:proofErr w:type="spellStart"/>
      <w:r w:rsidRPr="0040531F">
        <w:rPr>
          <w:b/>
          <w:i/>
          <w:iCs/>
          <w:color w:val="000000" w:themeColor="text1"/>
        </w:rPr>
        <w:t>Illescas</w:t>
      </w:r>
      <w:proofErr w:type="spellEnd"/>
      <w:r w:rsidRPr="0040531F">
        <w:rPr>
          <w:b/>
          <w:color w:val="000000" w:themeColor="text1"/>
        </w:rPr>
        <w:t>.</w:t>
      </w:r>
    </w:p>
    <w:p w:rsidR="00016C73" w:rsidRPr="0040531F" w:rsidRDefault="00016C73" w:rsidP="0040531F">
      <w:pPr>
        <w:widowControl/>
        <w:numPr>
          <w:ilvl w:val="2"/>
          <w:numId w:val="18"/>
        </w:numPr>
        <w:autoSpaceDE/>
        <w:autoSpaceDN/>
        <w:adjustRightInd/>
        <w:jc w:val="both"/>
        <w:rPr>
          <w:b/>
          <w:color w:val="000000" w:themeColor="text1"/>
        </w:rPr>
      </w:pPr>
      <w:r w:rsidRPr="0040531F">
        <w:rPr>
          <w:b/>
          <w:color w:val="000000" w:themeColor="text1"/>
        </w:rPr>
        <w:t xml:space="preserve">Inspiradas en fuentes literarias independientes, como la </w:t>
      </w:r>
      <w:hyperlink r:id="rId407" w:tooltip="Comedia morisca (aún no redactado)" w:history="1">
        <w:r w:rsidRPr="0040531F">
          <w:rPr>
            <w:rStyle w:val="Hipervnculo"/>
            <w:b/>
            <w:color w:val="000000" w:themeColor="text1"/>
            <w:u w:val="none"/>
          </w:rPr>
          <w:t>comedia mori</w:t>
        </w:r>
        <w:r w:rsidRPr="0040531F">
          <w:rPr>
            <w:rStyle w:val="Hipervnculo"/>
            <w:b/>
            <w:color w:val="000000" w:themeColor="text1"/>
            <w:u w:val="none"/>
          </w:rPr>
          <w:t>s</w:t>
        </w:r>
        <w:r w:rsidRPr="0040531F">
          <w:rPr>
            <w:rStyle w:val="Hipervnculo"/>
            <w:b/>
            <w:color w:val="000000" w:themeColor="text1"/>
            <w:u w:val="none"/>
          </w:rPr>
          <w:t>ca</w:t>
        </w:r>
      </w:hyperlink>
      <w:r w:rsidRPr="0040531F">
        <w:rPr>
          <w:b/>
          <w:color w:val="000000" w:themeColor="text1"/>
        </w:rPr>
        <w:t xml:space="preserve"> </w:t>
      </w:r>
      <w:r w:rsidRPr="0040531F">
        <w:rPr>
          <w:b/>
          <w:i/>
          <w:iCs/>
          <w:color w:val="000000" w:themeColor="text1"/>
        </w:rPr>
        <w:t>El remedio en la desdicha</w:t>
      </w:r>
      <w:r w:rsidRPr="0040531F">
        <w:rPr>
          <w:b/>
          <w:color w:val="000000" w:themeColor="text1"/>
        </w:rPr>
        <w:t xml:space="preserve">, sobre la historia de </w:t>
      </w:r>
      <w:hyperlink r:id="rId408" w:tooltip="Abindarráez y la hermosa Jarifa (aún no redactado)" w:history="1">
        <w:proofErr w:type="spellStart"/>
        <w:r w:rsidRPr="0040531F">
          <w:rPr>
            <w:rStyle w:val="Hipervnculo"/>
            <w:b/>
            <w:color w:val="000000" w:themeColor="text1"/>
            <w:u w:val="none"/>
          </w:rPr>
          <w:t>Abindarráez</w:t>
        </w:r>
        <w:proofErr w:type="spellEnd"/>
        <w:r w:rsidRPr="0040531F">
          <w:rPr>
            <w:rStyle w:val="Hipervnculo"/>
            <w:b/>
            <w:color w:val="000000" w:themeColor="text1"/>
            <w:u w:val="none"/>
          </w:rPr>
          <w:t xml:space="preserve"> y la he</w:t>
        </w:r>
        <w:r w:rsidRPr="0040531F">
          <w:rPr>
            <w:rStyle w:val="Hipervnculo"/>
            <w:b/>
            <w:color w:val="000000" w:themeColor="text1"/>
            <w:u w:val="none"/>
          </w:rPr>
          <w:t>r</w:t>
        </w:r>
        <w:r w:rsidRPr="0040531F">
          <w:rPr>
            <w:rStyle w:val="Hipervnculo"/>
            <w:b/>
            <w:color w:val="000000" w:themeColor="text1"/>
            <w:u w:val="none"/>
          </w:rPr>
          <w:t>mosa Jarifa</w:t>
        </w:r>
      </w:hyperlink>
      <w:r w:rsidRPr="0040531F">
        <w:rPr>
          <w:b/>
          <w:color w:val="000000" w:themeColor="text1"/>
        </w:rPr>
        <w:t>.</w:t>
      </w:r>
    </w:p>
    <w:p w:rsidR="00016C73" w:rsidRPr="0040531F" w:rsidRDefault="00016C73" w:rsidP="0040531F">
      <w:pPr>
        <w:widowControl/>
        <w:numPr>
          <w:ilvl w:val="2"/>
          <w:numId w:val="18"/>
        </w:numPr>
        <w:autoSpaceDE/>
        <w:autoSpaceDN/>
        <w:adjustRightInd/>
        <w:jc w:val="both"/>
        <w:rPr>
          <w:b/>
          <w:color w:val="000000" w:themeColor="text1"/>
        </w:rPr>
      </w:pPr>
      <w:hyperlink r:id="rId409" w:tooltip="Tragedia" w:history="1">
        <w:r w:rsidRPr="0040531F">
          <w:rPr>
            <w:rStyle w:val="Hipervnculo"/>
            <w:b/>
            <w:color w:val="000000" w:themeColor="text1"/>
            <w:u w:val="none"/>
          </w:rPr>
          <w:t>Tragedias</w:t>
        </w:r>
      </w:hyperlink>
      <w:r w:rsidRPr="0040531F">
        <w:rPr>
          <w:b/>
          <w:color w:val="000000" w:themeColor="text1"/>
        </w:rPr>
        <w:t xml:space="preserve">, correspondientes la mayoría a lo que llamamos </w:t>
      </w:r>
      <w:hyperlink r:id="rId410" w:tooltip="Drama de honor" w:history="1">
        <w:r w:rsidRPr="0040531F">
          <w:rPr>
            <w:rStyle w:val="Hipervnculo"/>
            <w:b/>
            <w:color w:val="000000" w:themeColor="text1"/>
            <w:u w:val="none"/>
          </w:rPr>
          <w:t>drama de honor</w:t>
        </w:r>
      </w:hyperlink>
      <w:r w:rsidRPr="0040531F">
        <w:rPr>
          <w:b/>
          <w:color w:val="000000" w:themeColor="text1"/>
        </w:rPr>
        <w:t xml:space="preserve">: </w:t>
      </w:r>
      <w:hyperlink r:id="rId411" w:tooltip="Fuenteovejuna" w:history="1">
        <w:r w:rsidRPr="0040531F">
          <w:rPr>
            <w:rStyle w:val="Hipervnculo"/>
            <w:b/>
            <w:i/>
            <w:iCs/>
            <w:color w:val="000000" w:themeColor="text1"/>
            <w:u w:val="none"/>
          </w:rPr>
          <w:t>Fuenteovejuna</w:t>
        </w:r>
      </w:hyperlink>
      <w:r w:rsidRPr="0040531F">
        <w:rPr>
          <w:b/>
          <w:color w:val="000000" w:themeColor="text1"/>
        </w:rPr>
        <w:t xml:space="preserve">, </w:t>
      </w:r>
      <w:hyperlink r:id="rId412" w:tooltip="Peribáñez y el comendador de Ocaña" w:history="1">
        <w:proofErr w:type="spellStart"/>
        <w:r w:rsidRPr="0040531F">
          <w:rPr>
            <w:rStyle w:val="Hipervnculo"/>
            <w:b/>
            <w:i/>
            <w:iCs/>
            <w:color w:val="000000" w:themeColor="text1"/>
            <w:u w:val="none"/>
          </w:rPr>
          <w:t>Peribáñez</w:t>
        </w:r>
        <w:proofErr w:type="spellEnd"/>
        <w:r w:rsidRPr="0040531F">
          <w:rPr>
            <w:rStyle w:val="Hipervnculo"/>
            <w:b/>
            <w:i/>
            <w:iCs/>
            <w:color w:val="000000" w:themeColor="text1"/>
            <w:u w:val="none"/>
          </w:rPr>
          <w:t xml:space="preserve"> y el comendador de Ocaña</w:t>
        </w:r>
      </w:hyperlink>
      <w:r w:rsidRPr="0040531F">
        <w:rPr>
          <w:b/>
          <w:color w:val="000000" w:themeColor="text1"/>
        </w:rPr>
        <w:t xml:space="preserve">, </w:t>
      </w:r>
      <w:hyperlink r:id="rId413" w:tooltip="El mejor alcalde, el rey" w:history="1">
        <w:r w:rsidRPr="0040531F">
          <w:rPr>
            <w:rStyle w:val="Hipervnculo"/>
            <w:b/>
            <w:i/>
            <w:iCs/>
            <w:color w:val="000000" w:themeColor="text1"/>
            <w:u w:val="none"/>
          </w:rPr>
          <w:t>El mejor alcalde, el rey</w:t>
        </w:r>
      </w:hyperlink>
      <w:r w:rsidRPr="0040531F">
        <w:rPr>
          <w:b/>
          <w:color w:val="000000" w:themeColor="text1"/>
        </w:rPr>
        <w:t xml:space="preserve">, </w:t>
      </w:r>
      <w:hyperlink r:id="rId414" w:tooltip="La estrella de Sevilla" w:history="1">
        <w:r w:rsidRPr="0040531F">
          <w:rPr>
            <w:rStyle w:val="Hipervnculo"/>
            <w:b/>
            <w:i/>
            <w:iCs/>
            <w:color w:val="000000" w:themeColor="text1"/>
            <w:u w:val="none"/>
          </w:rPr>
          <w:t>La estrella de Sevilla</w:t>
        </w:r>
      </w:hyperlink>
      <w:r w:rsidRPr="0040531F">
        <w:rPr>
          <w:b/>
          <w:color w:val="000000" w:themeColor="text1"/>
        </w:rPr>
        <w:t xml:space="preserve">, de dudosa autoría, </w:t>
      </w:r>
      <w:hyperlink r:id="rId415" w:tooltip="El castigo sin venganza" w:history="1">
        <w:r w:rsidRPr="0040531F">
          <w:rPr>
            <w:rStyle w:val="Hipervnculo"/>
            <w:b/>
            <w:i/>
            <w:iCs/>
            <w:color w:val="000000" w:themeColor="text1"/>
            <w:u w:val="none"/>
          </w:rPr>
          <w:t>El castigo sin venganza</w:t>
        </w:r>
      </w:hyperlink>
      <w:r w:rsidRPr="0040531F">
        <w:rPr>
          <w:b/>
          <w:color w:val="000000" w:themeColor="text1"/>
        </w:rPr>
        <w:t xml:space="preserve"> y </w:t>
      </w:r>
      <w:hyperlink r:id="rId416" w:tooltip="El caballero de Olmedo" w:history="1">
        <w:r w:rsidRPr="0040531F">
          <w:rPr>
            <w:rStyle w:val="Hipervnculo"/>
            <w:b/>
            <w:i/>
            <w:iCs/>
            <w:color w:val="000000" w:themeColor="text1"/>
            <w:u w:val="none"/>
          </w:rPr>
          <w:t>El caballero de Olmedo</w:t>
        </w:r>
      </w:hyperlink>
      <w:r w:rsidRPr="0040531F">
        <w:rPr>
          <w:b/>
          <w:color w:val="000000" w:themeColor="text1"/>
        </w:rPr>
        <w:t>.</w:t>
      </w:r>
    </w:p>
    <w:p w:rsidR="00016C73" w:rsidRPr="0040531F" w:rsidRDefault="00016C73" w:rsidP="0040531F">
      <w:pPr>
        <w:widowControl/>
        <w:numPr>
          <w:ilvl w:val="2"/>
          <w:numId w:val="18"/>
        </w:numPr>
        <w:autoSpaceDE/>
        <w:autoSpaceDN/>
        <w:adjustRightInd/>
        <w:jc w:val="both"/>
        <w:rPr>
          <w:b/>
          <w:color w:val="000000" w:themeColor="text1"/>
        </w:rPr>
      </w:pPr>
      <w:hyperlink r:id="rId417" w:tooltip="Comedia mitológica" w:history="1">
        <w:r w:rsidRPr="0040531F">
          <w:rPr>
            <w:rStyle w:val="Hipervnculo"/>
            <w:b/>
            <w:color w:val="000000" w:themeColor="text1"/>
            <w:u w:val="none"/>
          </w:rPr>
          <w:t>Comedias mitológicas</w:t>
        </w:r>
      </w:hyperlink>
      <w:r w:rsidRPr="0040531F">
        <w:rPr>
          <w:b/>
          <w:color w:val="000000" w:themeColor="text1"/>
        </w:rPr>
        <w:t xml:space="preserve">, como </w:t>
      </w:r>
      <w:r w:rsidRPr="0040531F">
        <w:rPr>
          <w:b/>
          <w:i/>
          <w:iCs/>
          <w:color w:val="000000" w:themeColor="text1"/>
        </w:rPr>
        <w:t>Las mujeres sin hombres</w:t>
      </w:r>
      <w:r w:rsidRPr="0040531F">
        <w:rPr>
          <w:b/>
          <w:color w:val="000000" w:themeColor="text1"/>
        </w:rPr>
        <w:t xml:space="preserve">, </w:t>
      </w:r>
      <w:r w:rsidRPr="0040531F">
        <w:rPr>
          <w:b/>
          <w:i/>
          <w:iCs/>
          <w:color w:val="000000" w:themeColor="text1"/>
        </w:rPr>
        <w:t>El vellocino de oro</w:t>
      </w:r>
      <w:r w:rsidRPr="0040531F">
        <w:rPr>
          <w:b/>
          <w:color w:val="000000" w:themeColor="text1"/>
        </w:rPr>
        <w:t xml:space="preserve">, </w:t>
      </w:r>
      <w:r w:rsidRPr="0040531F">
        <w:rPr>
          <w:b/>
          <w:i/>
          <w:iCs/>
          <w:color w:val="000000" w:themeColor="text1"/>
        </w:rPr>
        <w:t>El marido más firme</w:t>
      </w:r>
      <w:r w:rsidRPr="0040531F">
        <w:rPr>
          <w:b/>
          <w:color w:val="000000" w:themeColor="text1"/>
        </w:rPr>
        <w:t xml:space="preserve">, sobre los </w:t>
      </w:r>
      <w:hyperlink r:id="rId418" w:tooltip="Mito" w:history="1">
        <w:r w:rsidRPr="0040531F">
          <w:rPr>
            <w:rStyle w:val="Hipervnculo"/>
            <w:b/>
            <w:color w:val="000000" w:themeColor="text1"/>
            <w:u w:val="none"/>
          </w:rPr>
          <w:t>mitos</w:t>
        </w:r>
      </w:hyperlink>
      <w:r w:rsidRPr="0040531F">
        <w:rPr>
          <w:b/>
          <w:color w:val="000000" w:themeColor="text1"/>
        </w:rPr>
        <w:t xml:space="preserve"> respectivamente de las </w:t>
      </w:r>
      <w:hyperlink r:id="rId419" w:tooltip="Amazona (mitología)" w:history="1">
        <w:r w:rsidRPr="0040531F">
          <w:rPr>
            <w:rStyle w:val="Hipervnculo"/>
            <w:b/>
            <w:color w:val="000000" w:themeColor="text1"/>
            <w:u w:val="none"/>
          </w:rPr>
          <w:t>am</w:t>
        </w:r>
        <w:r w:rsidRPr="0040531F">
          <w:rPr>
            <w:rStyle w:val="Hipervnculo"/>
            <w:b/>
            <w:color w:val="000000" w:themeColor="text1"/>
            <w:u w:val="none"/>
          </w:rPr>
          <w:t>a</w:t>
        </w:r>
        <w:r w:rsidRPr="0040531F">
          <w:rPr>
            <w:rStyle w:val="Hipervnculo"/>
            <w:b/>
            <w:color w:val="000000" w:themeColor="text1"/>
            <w:u w:val="none"/>
          </w:rPr>
          <w:t>zonas</w:t>
        </w:r>
      </w:hyperlink>
      <w:r w:rsidRPr="0040531F">
        <w:rPr>
          <w:b/>
          <w:color w:val="000000" w:themeColor="text1"/>
        </w:rPr>
        <w:t xml:space="preserve">, </w:t>
      </w:r>
      <w:hyperlink r:id="rId420" w:tooltip="Jasón" w:history="1">
        <w:r w:rsidRPr="0040531F">
          <w:rPr>
            <w:rStyle w:val="Hipervnculo"/>
            <w:b/>
            <w:color w:val="000000" w:themeColor="text1"/>
            <w:u w:val="none"/>
          </w:rPr>
          <w:t>Jasón</w:t>
        </w:r>
      </w:hyperlink>
      <w:r w:rsidRPr="0040531F">
        <w:rPr>
          <w:b/>
          <w:color w:val="000000" w:themeColor="text1"/>
        </w:rPr>
        <w:t xml:space="preserve"> y </w:t>
      </w:r>
      <w:hyperlink r:id="rId421" w:tooltip="Orfeo" w:history="1">
        <w:r w:rsidRPr="0040531F">
          <w:rPr>
            <w:rStyle w:val="Hipervnculo"/>
            <w:b/>
            <w:color w:val="000000" w:themeColor="text1"/>
            <w:u w:val="none"/>
          </w:rPr>
          <w:t>Orfeo</w:t>
        </w:r>
      </w:hyperlink>
      <w:r w:rsidRPr="0040531F">
        <w:rPr>
          <w:b/>
          <w:color w:val="000000" w:themeColor="text1"/>
        </w:rPr>
        <w:t>.</w:t>
      </w:r>
    </w:p>
    <w:p w:rsidR="00016C73" w:rsidRPr="0040531F" w:rsidRDefault="00016C73" w:rsidP="0040531F">
      <w:pPr>
        <w:widowControl/>
        <w:numPr>
          <w:ilvl w:val="2"/>
          <w:numId w:val="18"/>
        </w:numPr>
        <w:autoSpaceDE/>
        <w:autoSpaceDN/>
        <w:adjustRightInd/>
        <w:jc w:val="both"/>
        <w:rPr>
          <w:b/>
          <w:color w:val="000000" w:themeColor="text1"/>
        </w:rPr>
      </w:pPr>
      <w:r w:rsidRPr="0040531F">
        <w:rPr>
          <w:b/>
          <w:color w:val="000000" w:themeColor="text1"/>
        </w:rPr>
        <w:t xml:space="preserve">Bíblicas: </w:t>
      </w:r>
      <w:r w:rsidRPr="0040531F">
        <w:rPr>
          <w:b/>
          <w:i/>
          <w:iCs/>
          <w:color w:val="000000" w:themeColor="text1"/>
        </w:rPr>
        <w:t>La creación del mundo y primera culpa del hombre</w:t>
      </w:r>
      <w:r w:rsidRPr="0040531F">
        <w:rPr>
          <w:b/>
          <w:color w:val="000000" w:themeColor="text1"/>
        </w:rPr>
        <w:t xml:space="preserve">, sobre </w:t>
      </w:r>
      <w:hyperlink r:id="rId422" w:tooltip="Caín" w:history="1">
        <w:r w:rsidRPr="0040531F">
          <w:rPr>
            <w:rStyle w:val="Hipervnculo"/>
            <w:b/>
            <w:color w:val="000000" w:themeColor="text1"/>
            <w:u w:val="none"/>
          </w:rPr>
          <w:t>Caín</w:t>
        </w:r>
      </w:hyperlink>
      <w:r w:rsidRPr="0040531F">
        <w:rPr>
          <w:b/>
          <w:color w:val="000000" w:themeColor="text1"/>
        </w:rPr>
        <w:t xml:space="preserve"> y </w:t>
      </w:r>
      <w:hyperlink r:id="rId423" w:tooltip="Abel" w:history="1">
        <w:r w:rsidRPr="0040531F">
          <w:rPr>
            <w:rStyle w:val="Hipervnculo"/>
            <w:b/>
            <w:color w:val="000000" w:themeColor="text1"/>
            <w:u w:val="none"/>
          </w:rPr>
          <w:t>Abel</w:t>
        </w:r>
      </w:hyperlink>
      <w:r w:rsidRPr="0040531F">
        <w:rPr>
          <w:b/>
          <w:color w:val="000000" w:themeColor="text1"/>
        </w:rPr>
        <w:t xml:space="preserve">, </w:t>
      </w:r>
      <w:r w:rsidRPr="0040531F">
        <w:rPr>
          <w:b/>
          <w:i/>
          <w:iCs/>
          <w:color w:val="000000" w:themeColor="text1"/>
        </w:rPr>
        <w:t>Los trabajos de Jacob</w:t>
      </w:r>
      <w:r w:rsidRPr="0040531F">
        <w:rPr>
          <w:b/>
          <w:color w:val="000000" w:themeColor="text1"/>
        </w:rPr>
        <w:t xml:space="preserve">, </w:t>
      </w:r>
      <w:r w:rsidRPr="0040531F">
        <w:rPr>
          <w:b/>
          <w:i/>
          <w:iCs/>
          <w:color w:val="000000" w:themeColor="text1"/>
        </w:rPr>
        <w:t>La historia de Tobías</w:t>
      </w:r>
      <w:r w:rsidRPr="0040531F">
        <w:rPr>
          <w:b/>
          <w:color w:val="000000" w:themeColor="text1"/>
        </w:rPr>
        <w:t xml:space="preserve">, </w:t>
      </w:r>
      <w:r w:rsidRPr="0040531F">
        <w:rPr>
          <w:b/>
          <w:i/>
          <w:iCs/>
          <w:color w:val="000000" w:themeColor="text1"/>
        </w:rPr>
        <w:t>La hermosa Ester</w:t>
      </w:r>
      <w:r w:rsidRPr="0040531F">
        <w:rPr>
          <w:b/>
          <w:color w:val="000000" w:themeColor="text1"/>
        </w:rPr>
        <w:t>.</w:t>
      </w:r>
    </w:p>
    <w:p w:rsidR="00016C73" w:rsidRPr="0040531F" w:rsidRDefault="00016C73" w:rsidP="0040531F">
      <w:pPr>
        <w:widowControl/>
        <w:numPr>
          <w:ilvl w:val="2"/>
          <w:numId w:val="18"/>
        </w:numPr>
        <w:autoSpaceDE/>
        <w:autoSpaceDN/>
        <w:adjustRightInd/>
        <w:jc w:val="both"/>
        <w:rPr>
          <w:b/>
          <w:color w:val="000000" w:themeColor="text1"/>
        </w:rPr>
      </w:pPr>
      <w:hyperlink r:id="rId424" w:tooltip="Comedia de santos" w:history="1">
        <w:r w:rsidRPr="0040531F">
          <w:rPr>
            <w:rStyle w:val="Hipervnculo"/>
            <w:b/>
            <w:color w:val="000000" w:themeColor="text1"/>
            <w:u w:val="none"/>
          </w:rPr>
          <w:t>De santos</w:t>
        </w:r>
      </w:hyperlink>
      <w:r w:rsidRPr="0040531F">
        <w:rPr>
          <w:b/>
          <w:color w:val="000000" w:themeColor="text1"/>
        </w:rPr>
        <w:t xml:space="preserve">: la trilogía dedicada al patrono de Madrid: </w:t>
      </w:r>
      <w:r w:rsidRPr="0040531F">
        <w:rPr>
          <w:b/>
          <w:i/>
          <w:iCs/>
          <w:color w:val="000000" w:themeColor="text1"/>
        </w:rPr>
        <w:t>San Isidro labrador de Madrid</w:t>
      </w:r>
      <w:r w:rsidRPr="0040531F">
        <w:rPr>
          <w:b/>
          <w:color w:val="000000" w:themeColor="text1"/>
        </w:rPr>
        <w:t xml:space="preserve">, </w:t>
      </w:r>
      <w:r w:rsidRPr="0040531F">
        <w:rPr>
          <w:b/>
          <w:i/>
          <w:iCs/>
          <w:color w:val="000000" w:themeColor="text1"/>
        </w:rPr>
        <w:t>La niñez de San Isidro</w:t>
      </w:r>
      <w:r w:rsidRPr="0040531F">
        <w:rPr>
          <w:b/>
          <w:color w:val="000000" w:themeColor="text1"/>
        </w:rPr>
        <w:t xml:space="preserve"> y </w:t>
      </w:r>
      <w:r w:rsidRPr="0040531F">
        <w:rPr>
          <w:b/>
          <w:i/>
          <w:iCs/>
          <w:color w:val="000000" w:themeColor="text1"/>
        </w:rPr>
        <w:t>La juventud de San Isidro</w:t>
      </w:r>
      <w:r w:rsidRPr="0040531F">
        <w:rPr>
          <w:b/>
          <w:color w:val="000000" w:themeColor="text1"/>
        </w:rPr>
        <w:t xml:space="preserve">, </w:t>
      </w:r>
      <w:hyperlink r:id="rId425" w:tooltip="La buena guarda" w:history="1">
        <w:r w:rsidRPr="0040531F">
          <w:rPr>
            <w:rStyle w:val="Hipervnculo"/>
            <w:b/>
            <w:i/>
            <w:iCs/>
            <w:color w:val="000000" w:themeColor="text1"/>
            <w:u w:val="none"/>
          </w:rPr>
          <w:t>La buena guarda</w:t>
        </w:r>
      </w:hyperlink>
      <w:r w:rsidRPr="0040531F">
        <w:rPr>
          <w:b/>
          <w:color w:val="000000" w:themeColor="text1"/>
        </w:rPr>
        <w:t>.</w:t>
      </w:r>
    </w:p>
    <w:p w:rsidR="00016C73" w:rsidRDefault="00016C73" w:rsidP="0040531F">
      <w:pPr>
        <w:widowControl/>
        <w:numPr>
          <w:ilvl w:val="2"/>
          <w:numId w:val="18"/>
        </w:numPr>
        <w:autoSpaceDE/>
        <w:autoSpaceDN/>
        <w:adjustRightInd/>
        <w:jc w:val="both"/>
        <w:rPr>
          <w:b/>
          <w:color w:val="000000" w:themeColor="text1"/>
        </w:rPr>
      </w:pPr>
      <w:hyperlink r:id="rId426" w:tooltip="Auto sacramental" w:history="1">
        <w:r w:rsidRPr="0040531F">
          <w:rPr>
            <w:rStyle w:val="Hipervnculo"/>
            <w:b/>
            <w:color w:val="000000" w:themeColor="text1"/>
            <w:u w:val="none"/>
          </w:rPr>
          <w:t>Autos</w:t>
        </w:r>
      </w:hyperlink>
      <w:r w:rsidRPr="0040531F">
        <w:rPr>
          <w:b/>
          <w:color w:val="000000" w:themeColor="text1"/>
        </w:rPr>
        <w:t xml:space="preserve">, como </w:t>
      </w:r>
      <w:r w:rsidRPr="0040531F">
        <w:rPr>
          <w:b/>
          <w:i/>
          <w:iCs/>
          <w:color w:val="000000" w:themeColor="text1"/>
        </w:rPr>
        <w:t>La maya</w:t>
      </w:r>
      <w:r w:rsidRPr="0040531F">
        <w:rPr>
          <w:b/>
          <w:color w:val="000000" w:themeColor="text1"/>
        </w:rPr>
        <w:t xml:space="preserve"> o </w:t>
      </w:r>
      <w:r w:rsidRPr="0040531F">
        <w:rPr>
          <w:b/>
          <w:i/>
          <w:iCs/>
          <w:color w:val="000000" w:themeColor="text1"/>
        </w:rPr>
        <w:t>La siega</w:t>
      </w:r>
      <w:r w:rsidRPr="0040531F">
        <w:rPr>
          <w:b/>
          <w:color w:val="000000" w:themeColor="text1"/>
        </w:rPr>
        <w:t>.</w:t>
      </w:r>
    </w:p>
    <w:p w:rsidR="00BD0F82" w:rsidRPr="0040531F" w:rsidRDefault="00BD0F82" w:rsidP="0040531F">
      <w:pPr>
        <w:widowControl/>
        <w:numPr>
          <w:ilvl w:val="2"/>
          <w:numId w:val="18"/>
        </w:numPr>
        <w:autoSpaceDE/>
        <w:autoSpaceDN/>
        <w:adjustRightInd/>
        <w:jc w:val="both"/>
        <w:rPr>
          <w:b/>
          <w:color w:val="000000" w:themeColor="text1"/>
        </w:rPr>
      </w:pPr>
    </w:p>
    <w:p w:rsidR="00016C73" w:rsidRPr="00BD0F82" w:rsidRDefault="00016C73" w:rsidP="0040531F">
      <w:pPr>
        <w:pStyle w:val="Ttulo3"/>
        <w:spacing w:before="0" w:beforeAutospacing="0" w:after="0" w:afterAutospacing="0"/>
        <w:jc w:val="both"/>
        <w:rPr>
          <w:rStyle w:val="mw-headline"/>
          <w:rFonts w:ascii="Arial" w:hAnsi="Arial" w:cs="Arial"/>
          <w:color w:val="FF0000"/>
          <w:sz w:val="24"/>
          <w:szCs w:val="24"/>
        </w:rPr>
      </w:pPr>
      <w:r w:rsidRPr="00BD0F82">
        <w:rPr>
          <w:rStyle w:val="mw-headline"/>
          <w:rFonts w:ascii="Arial" w:hAnsi="Arial" w:cs="Arial"/>
          <w:color w:val="FF0000"/>
          <w:sz w:val="24"/>
          <w:szCs w:val="24"/>
        </w:rPr>
        <w:t>La escuela dramática de Lope de Vega</w:t>
      </w:r>
    </w:p>
    <w:p w:rsidR="00BD0F82" w:rsidRPr="0040531F" w:rsidRDefault="00BD0F82" w:rsidP="0040531F">
      <w:pPr>
        <w:pStyle w:val="Ttulo3"/>
        <w:spacing w:before="0" w:beforeAutospacing="0" w:after="0" w:afterAutospacing="0"/>
        <w:jc w:val="both"/>
        <w:rPr>
          <w:rFonts w:ascii="Arial" w:hAnsi="Arial" w:cs="Arial"/>
          <w:color w:val="000000" w:themeColor="text1"/>
          <w:sz w:val="24"/>
          <w:szCs w:val="24"/>
        </w:rPr>
      </w:pPr>
    </w:p>
    <w:p w:rsidR="00016C73" w:rsidRPr="0040531F" w:rsidRDefault="00BD0F82" w:rsidP="0040531F">
      <w:pPr>
        <w:pStyle w:val="NormalWeb"/>
        <w:spacing w:before="0" w:beforeAutospacing="0" w:after="0" w:afterAutospacing="0"/>
        <w:jc w:val="both"/>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Muchos dramaturgos se apuntaron a las novedades de Lope de Vega e incluso perfe</w:t>
      </w:r>
      <w:r w:rsidR="00016C73" w:rsidRPr="0040531F">
        <w:rPr>
          <w:rFonts w:ascii="Arial" w:hAnsi="Arial" w:cs="Arial"/>
          <w:b/>
          <w:color w:val="000000" w:themeColor="text1"/>
        </w:rPr>
        <w:t>c</w:t>
      </w:r>
      <w:r w:rsidR="00016C73" w:rsidRPr="0040531F">
        <w:rPr>
          <w:rFonts w:ascii="Arial" w:hAnsi="Arial" w:cs="Arial"/>
          <w:b/>
          <w:color w:val="000000" w:themeColor="text1"/>
        </w:rPr>
        <w:t xml:space="preserve">cionaron su modelo. Entre los mejores seguidores estuvieron </w:t>
      </w:r>
      <w:hyperlink r:id="rId427" w:tooltip="Guillén de Castro" w:history="1">
        <w:r w:rsidR="00016C73" w:rsidRPr="0040531F">
          <w:rPr>
            <w:rStyle w:val="Hipervnculo"/>
            <w:rFonts w:ascii="Arial" w:hAnsi="Arial" w:cs="Arial"/>
            <w:b/>
            <w:color w:val="000000" w:themeColor="text1"/>
            <w:u w:val="none"/>
          </w:rPr>
          <w:t>Guillén de Castro</w:t>
        </w:r>
      </w:hyperlink>
      <w:r w:rsidR="00016C73" w:rsidRPr="0040531F">
        <w:rPr>
          <w:rFonts w:ascii="Arial" w:hAnsi="Arial" w:cs="Arial"/>
          <w:b/>
          <w:color w:val="000000" w:themeColor="text1"/>
        </w:rPr>
        <w:t xml:space="preserve">, </w:t>
      </w:r>
      <w:hyperlink r:id="rId428" w:tooltip="Antonio Mira de Amescua" w:history="1">
        <w:r w:rsidR="00016C73" w:rsidRPr="0040531F">
          <w:rPr>
            <w:rStyle w:val="Hipervnculo"/>
            <w:rFonts w:ascii="Arial" w:hAnsi="Arial" w:cs="Arial"/>
            <w:b/>
            <w:color w:val="000000" w:themeColor="text1"/>
            <w:u w:val="none"/>
          </w:rPr>
          <w:t xml:space="preserve">Antonio Mira de </w:t>
        </w:r>
        <w:proofErr w:type="spellStart"/>
        <w:r w:rsidR="00016C73" w:rsidRPr="0040531F">
          <w:rPr>
            <w:rStyle w:val="Hipervnculo"/>
            <w:rFonts w:ascii="Arial" w:hAnsi="Arial" w:cs="Arial"/>
            <w:b/>
            <w:color w:val="000000" w:themeColor="text1"/>
            <w:u w:val="none"/>
          </w:rPr>
          <w:t>Amescua</w:t>
        </w:r>
        <w:proofErr w:type="spellEnd"/>
      </w:hyperlink>
      <w:r w:rsidR="00016C73" w:rsidRPr="0040531F">
        <w:rPr>
          <w:rFonts w:ascii="Arial" w:hAnsi="Arial" w:cs="Arial"/>
          <w:b/>
          <w:color w:val="000000" w:themeColor="text1"/>
        </w:rPr>
        <w:t xml:space="preserve">, </w:t>
      </w:r>
      <w:hyperlink r:id="rId429" w:tooltip="Luis Vélez de Guevara" w:history="1">
        <w:r w:rsidR="00016C73" w:rsidRPr="0040531F">
          <w:rPr>
            <w:rStyle w:val="Hipervnculo"/>
            <w:rFonts w:ascii="Arial" w:hAnsi="Arial" w:cs="Arial"/>
            <w:b/>
            <w:color w:val="000000" w:themeColor="text1"/>
            <w:u w:val="none"/>
          </w:rPr>
          <w:t>Luis Vélez de Gu</w:t>
        </w:r>
        <w:r w:rsidR="00016C73" w:rsidRPr="0040531F">
          <w:rPr>
            <w:rStyle w:val="Hipervnculo"/>
            <w:rFonts w:ascii="Arial" w:hAnsi="Arial" w:cs="Arial"/>
            <w:b/>
            <w:color w:val="000000" w:themeColor="text1"/>
            <w:u w:val="none"/>
          </w:rPr>
          <w:t>e</w:t>
        </w:r>
        <w:r w:rsidR="00016C73" w:rsidRPr="0040531F">
          <w:rPr>
            <w:rStyle w:val="Hipervnculo"/>
            <w:rFonts w:ascii="Arial" w:hAnsi="Arial" w:cs="Arial"/>
            <w:b/>
            <w:color w:val="000000" w:themeColor="text1"/>
            <w:u w:val="none"/>
          </w:rPr>
          <w:t>vara</w:t>
        </w:r>
      </w:hyperlink>
      <w:r w:rsidR="00016C73" w:rsidRPr="0040531F">
        <w:rPr>
          <w:rFonts w:ascii="Arial" w:hAnsi="Arial" w:cs="Arial"/>
          <w:b/>
          <w:color w:val="000000" w:themeColor="text1"/>
        </w:rPr>
        <w:t xml:space="preserve"> y su hijo, </w:t>
      </w:r>
      <w:hyperlink r:id="rId430" w:tooltip="Juan Vélez de Guevara" w:history="1">
        <w:r w:rsidR="00016C73" w:rsidRPr="0040531F">
          <w:rPr>
            <w:rStyle w:val="Hipervnculo"/>
            <w:rFonts w:ascii="Arial" w:hAnsi="Arial" w:cs="Arial"/>
            <w:b/>
            <w:color w:val="000000" w:themeColor="text1"/>
            <w:u w:val="none"/>
          </w:rPr>
          <w:t>Juan Vélez de Guevara</w:t>
        </w:r>
      </w:hyperlink>
      <w:r w:rsidR="00016C73" w:rsidRPr="0040531F">
        <w:rPr>
          <w:rFonts w:ascii="Arial" w:hAnsi="Arial" w:cs="Arial"/>
          <w:b/>
          <w:color w:val="000000" w:themeColor="text1"/>
        </w:rPr>
        <w:t xml:space="preserve">, </w:t>
      </w:r>
      <w:hyperlink r:id="rId431" w:tooltip="Juan Ruiz de Alarcón" w:history="1">
        <w:r w:rsidR="00016C73" w:rsidRPr="0040531F">
          <w:rPr>
            <w:rStyle w:val="Hipervnculo"/>
            <w:rFonts w:ascii="Arial" w:hAnsi="Arial" w:cs="Arial"/>
            <w:b/>
            <w:color w:val="000000" w:themeColor="text1"/>
            <w:u w:val="none"/>
          </w:rPr>
          <w:t>Juan Ruiz de Alarcón</w:t>
        </w:r>
      </w:hyperlink>
      <w:r w:rsidR="00016C73" w:rsidRPr="0040531F">
        <w:rPr>
          <w:rFonts w:ascii="Arial" w:hAnsi="Arial" w:cs="Arial"/>
          <w:b/>
          <w:color w:val="000000" w:themeColor="text1"/>
        </w:rPr>
        <w:t xml:space="preserve"> y </w:t>
      </w:r>
      <w:hyperlink r:id="rId432" w:tooltip="Tirso de Molina" w:history="1">
        <w:r w:rsidR="00016C73" w:rsidRPr="0040531F">
          <w:rPr>
            <w:rStyle w:val="Hipervnculo"/>
            <w:rFonts w:ascii="Arial" w:hAnsi="Arial" w:cs="Arial"/>
            <w:b/>
            <w:color w:val="000000" w:themeColor="text1"/>
            <w:u w:val="none"/>
          </w:rPr>
          <w:t>Tirso de Molina</w:t>
        </w:r>
      </w:hyperlink>
      <w:r w:rsidR="00016C73" w:rsidRPr="0040531F">
        <w:rPr>
          <w:rFonts w:ascii="Arial" w:hAnsi="Arial" w:cs="Arial"/>
          <w:b/>
          <w:color w:val="000000" w:themeColor="text1"/>
        </w:rPr>
        <w:t xml:space="preserve"> (a este último, gran imitador de sus comedias de enredo, le d</w:t>
      </w:r>
      <w:r w:rsidR="00016C73" w:rsidRPr="0040531F">
        <w:rPr>
          <w:rFonts w:ascii="Arial" w:hAnsi="Arial" w:cs="Arial"/>
          <w:b/>
          <w:color w:val="000000" w:themeColor="text1"/>
        </w:rPr>
        <w:t>e</w:t>
      </w:r>
      <w:r w:rsidR="00016C73" w:rsidRPr="0040531F">
        <w:rPr>
          <w:rFonts w:ascii="Arial" w:hAnsi="Arial" w:cs="Arial"/>
          <w:b/>
          <w:color w:val="000000" w:themeColor="text1"/>
        </w:rPr>
        <w:t xml:space="preserve">dicó su comedia </w:t>
      </w:r>
      <w:proofErr w:type="spellStart"/>
      <w:r w:rsidR="00016C73" w:rsidRPr="0040531F">
        <w:rPr>
          <w:rFonts w:ascii="Arial" w:hAnsi="Arial" w:cs="Arial"/>
          <w:b/>
          <w:color w:val="000000" w:themeColor="text1"/>
        </w:rPr>
        <w:t>metateatral</w:t>
      </w:r>
      <w:proofErr w:type="spellEnd"/>
      <w:r w:rsidR="00016C73" w:rsidRPr="0040531F">
        <w:rPr>
          <w:rFonts w:ascii="Arial" w:hAnsi="Arial" w:cs="Arial"/>
          <w:b/>
          <w:color w:val="000000" w:themeColor="text1"/>
        </w:rPr>
        <w:t xml:space="preserve"> </w:t>
      </w:r>
      <w:r w:rsidR="00016C73" w:rsidRPr="0040531F">
        <w:rPr>
          <w:rFonts w:ascii="Arial" w:hAnsi="Arial" w:cs="Arial"/>
          <w:b/>
          <w:i/>
          <w:iCs/>
          <w:color w:val="000000" w:themeColor="text1"/>
        </w:rPr>
        <w:t>Lo fingido verdadero</w:t>
      </w:r>
      <w:r w:rsidR="00016C73" w:rsidRPr="0040531F">
        <w:rPr>
          <w:rFonts w:ascii="Arial" w:hAnsi="Arial" w:cs="Arial"/>
          <w:b/>
          <w:color w:val="000000" w:themeColor="text1"/>
        </w:rPr>
        <w:t xml:space="preserve">, de hacia 1608). Figuras menores fueron </w:t>
      </w:r>
      <w:hyperlink r:id="rId433" w:tooltip="Miguel Sánchez (dramaturgo)" w:history="1">
        <w:r w:rsidR="00016C73" w:rsidRPr="0040531F">
          <w:rPr>
            <w:rStyle w:val="Hipervnculo"/>
            <w:rFonts w:ascii="Arial" w:hAnsi="Arial" w:cs="Arial"/>
            <w:b/>
            <w:color w:val="000000" w:themeColor="text1"/>
            <w:u w:val="none"/>
          </w:rPr>
          <w:t>Miguel Sánchez</w:t>
        </w:r>
      </w:hyperlink>
      <w:r w:rsidR="00016C73" w:rsidRPr="0040531F">
        <w:rPr>
          <w:rFonts w:ascii="Arial" w:hAnsi="Arial" w:cs="Arial"/>
          <w:b/>
          <w:color w:val="000000" w:themeColor="text1"/>
        </w:rPr>
        <w:t xml:space="preserve">, </w:t>
      </w:r>
      <w:hyperlink r:id="rId434" w:tooltip="Damián Salucio del Poyo" w:history="1">
        <w:r w:rsidR="00016C73" w:rsidRPr="0040531F">
          <w:rPr>
            <w:rStyle w:val="Hipervnculo"/>
            <w:rFonts w:ascii="Arial" w:hAnsi="Arial" w:cs="Arial"/>
            <w:b/>
            <w:color w:val="000000" w:themeColor="text1"/>
            <w:u w:val="none"/>
          </w:rPr>
          <w:t xml:space="preserve">Damián </w:t>
        </w:r>
        <w:proofErr w:type="spellStart"/>
        <w:r w:rsidR="00016C73" w:rsidRPr="0040531F">
          <w:rPr>
            <w:rStyle w:val="Hipervnculo"/>
            <w:rFonts w:ascii="Arial" w:hAnsi="Arial" w:cs="Arial"/>
            <w:b/>
            <w:color w:val="000000" w:themeColor="text1"/>
            <w:u w:val="none"/>
          </w:rPr>
          <w:t>Salucio</w:t>
        </w:r>
        <w:proofErr w:type="spellEnd"/>
        <w:r w:rsidR="00016C73" w:rsidRPr="0040531F">
          <w:rPr>
            <w:rStyle w:val="Hipervnculo"/>
            <w:rFonts w:ascii="Arial" w:hAnsi="Arial" w:cs="Arial"/>
            <w:b/>
            <w:color w:val="000000" w:themeColor="text1"/>
            <w:u w:val="none"/>
          </w:rPr>
          <w:t xml:space="preserve"> del Poyo</w:t>
        </w:r>
      </w:hyperlink>
      <w:r w:rsidR="00016C73" w:rsidRPr="0040531F">
        <w:rPr>
          <w:rFonts w:ascii="Arial" w:hAnsi="Arial" w:cs="Arial"/>
          <w:b/>
          <w:color w:val="000000" w:themeColor="text1"/>
        </w:rPr>
        <w:t xml:space="preserve"> (a quien dedicó su «tragicomedia» </w:t>
      </w:r>
      <w:r w:rsidR="00016C73" w:rsidRPr="0040531F">
        <w:rPr>
          <w:rFonts w:ascii="Arial" w:hAnsi="Arial" w:cs="Arial"/>
          <w:b/>
          <w:i/>
          <w:iCs/>
          <w:color w:val="000000" w:themeColor="text1"/>
        </w:rPr>
        <w:t>Los muertos vivos</w:t>
      </w:r>
      <w:r w:rsidR="00016C73" w:rsidRPr="0040531F">
        <w:rPr>
          <w:rFonts w:ascii="Arial" w:hAnsi="Arial" w:cs="Arial"/>
          <w:b/>
          <w:color w:val="000000" w:themeColor="text1"/>
        </w:rPr>
        <w:t xml:space="preserve">, </w:t>
      </w:r>
      <w:proofErr w:type="spellStart"/>
      <w:r w:rsidR="00016C73" w:rsidRPr="0040531F">
        <w:rPr>
          <w:rFonts w:ascii="Arial" w:hAnsi="Arial" w:cs="Arial"/>
          <w:b/>
          <w:color w:val="000000" w:themeColor="text1"/>
        </w:rPr>
        <w:t>datable</w:t>
      </w:r>
      <w:proofErr w:type="spellEnd"/>
      <w:r w:rsidR="00016C73" w:rsidRPr="0040531F">
        <w:rPr>
          <w:rFonts w:ascii="Arial" w:hAnsi="Arial" w:cs="Arial"/>
          <w:b/>
          <w:color w:val="000000" w:themeColor="text1"/>
        </w:rPr>
        <w:t xml:space="preserve"> entre 1599 y 1602), </w:t>
      </w:r>
      <w:hyperlink r:id="rId435" w:tooltip="Andrés de Claramonte" w:history="1">
        <w:r w:rsidR="00016C73" w:rsidRPr="0040531F">
          <w:rPr>
            <w:rStyle w:val="Hipervnculo"/>
            <w:rFonts w:ascii="Arial" w:hAnsi="Arial" w:cs="Arial"/>
            <w:b/>
            <w:color w:val="000000" w:themeColor="text1"/>
            <w:u w:val="none"/>
          </w:rPr>
          <w:t xml:space="preserve">Andrés de </w:t>
        </w:r>
        <w:proofErr w:type="spellStart"/>
        <w:r w:rsidR="00016C73" w:rsidRPr="0040531F">
          <w:rPr>
            <w:rStyle w:val="Hipervnculo"/>
            <w:rFonts w:ascii="Arial" w:hAnsi="Arial" w:cs="Arial"/>
            <w:b/>
            <w:color w:val="000000" w:themeColor="text1"/>
            <w:u w:val="none"/>
          </w:rPr>
          <w:t>Claramonte</w:t>
        </w:r>
        <w:proofErr w:type="spellEnd"/>
      </w:hyperlink>
      <w:r w:rsidR="00016C73" w:rsidRPr="0040531F">
        <w:rPr>
          <w:rFonts w:ascii="Arial" w:hAnsi="Arial" w:cs="Arial"/>
          <w:b/>
          <w:color w:val="000000" w:themeColor="text1"/>
        </w:rPr>
        <w:t xml:space="preserve">, </w:t>
      </w:r>
      <w:hyperlink r:id="rId436" w:tooltip="Felipe Godínez" w:history="1">
        <w:r w:rsidR="00016C73" w:rsidRPr="0040531F">
          <w:rPr>
            <w:rStyle w:val="Hipervnculo"/>
            <w:rFonts w:ascii="Arial" w:hAnsi="Arial" w:cs="Arial"/>
            <w:b/>
            <w:color w:val="000000" w:themeColor="text1"/>
            <w:u w:val="none"/>
          </w:rPr>
          <w:t>Felipe Godínez</w:t>
        </w:r>
      </w:hyperlink>
      <w:r w:rsidR="00016C73" w:rsidRPr="0040531F">
        <w:rPr>
          <w:rFonts w:ascii="Arial" w:hAnsi="Arial" w:cs="Arial"/>
          <w:b/>
          <w:color w:val="000000" w:themeColor="text1"/>
        </w:rPr>
        <w:t xml:space="preserve">, </w:t>
      </w:r>
      <w:hyperlink r:id="rId437" w:tooltip="Diego Jiménez del Enciso" w:history="1">
        <w:r w:rsidR="00016C73" w:rsidRPr="0040531F">
          <w:rPr>
            <w:rStyle w:val="Hipervnculo"/>
            <w:rFonts w:ascii="Arial" w:hAnsi="Arial" w:cs="Arial"/>
            <w:b/>
            <w:color w:val="000000" w:themeColor="text1"/>
            <w:u w:val="none"/>
          </w:rPr>
          <w:t>Diego Jiménez del Enciso</w:t>
        </w:r>
      </w:hyperlink>
      <w:r w:rsidR="00016C73" w:rsidRPr="0040531F">
        <w:rPr>
          <w:rFonts w:ascii="Arial" w:hAnsi="Arial" w:cs="Arial"/>
          <w:b/>
          <w:color w:val="000000" w:themeColor="text1"/>
        </w:rPr>
        <w:t xml:space="preserve">, </w:t>
      </w:r>
      <w:hyperlink r:id="rId438" w:tooltip="Rodrigo de Herrera" w:history="1">
        <w:r w:rsidR="00016C73" w:rsidRPr="0040531F">
          <w:rPr>
            <w:rStyle w:val="Hipervnculo"/>
            <w:rFonts w:ascii="Arial" w:hAnsi="Arial" w:cs="Arial"/>
            <w:b/>
            <w:color w:val="000000" w:themeColor="text1"/>
            <w:u w:val="none"/>
          </w:rPr>
          <w:t>Rodrigo de Herrera</w:t>
        </w:r>
      </w:hyperlink>
      <w:r w:rsidR="00016C73" w:rsidRPr="0040531F">
        <w:rPr>
          <w:rFonts w:ascii="Arial" w:hAnsi="Arial" w:cs="Arial"/>
          <w:b/>
          <w:color w:val="000000" w:themeColor="text1"/>
        </w:rPr>
        <w:t xml:space="preserve">, </w:t>
      </w:r>
      <w:hyperlink r:id="rId439" w:tooltip="Alonso Jerónimo de Salas Barbadillo" w:history="1">
        <w:r w:rsidR="00016C73" w:rsidRPr="0040531F">
          <w:rPr>
            <w:rStyle w:val="Hipervnculo"/>
            <w:rFonts w:ascii="Arial" w:hAnsi="Arial" w:cs="Arial"/>
            <w:b/>
            <w:color w:val="000000" w:themeColor="text1"/>
            <w:u w:val="none"/>
          </w:rPr>
          <w:t>Alonso Jerónimo de Salas Barbadillo</w:t>
        </w:r>
      </w:hyperlink>
      <w:r w:rsidR="00016C73" w:rsidRPr="0040531F">
        <w:rPr>
          <w:rFonts w:ascii="Arial" w:hAnsi="Arial" w:cs="Arial"/>
          <w:b/>
          <w:color w:val="000000" w:themeColor="text1"/>
        </w:rPr>
        <w:t xml:space="preserve">, </w:t>
      </w:r>
      <w:hyperlink r:id="rId440" w:tooltip="Jerónimo de Villaizán" w:history="1">
        <w:r w:rsidR="00016C73" w:rsidRPr="0040531F">
          <w:rPr>
            <w:rStyle w:val="Hipervnculo"/>
            <w:rFonts w:ascii="Arial" w:hAnsi="Arial" w:cs="Arial"/>
            <w:b/>
            <w:color w:val="000000" w:themeColor="text1"/>
            <w:u w:val="none"/>
          </w:rPr>
          <w:t xml:space="preserve">Jerónimo de </w:t>
        </w:r>
        <w:proofErr w:type="spellStart"/>
        <w:r w:rsidR="00016C73" w:rsidRPr="0040531F">
          <w:rPr>
            <w:rStyle w:val="Hipervnculo"/>
            <w:rFonts w:ascii="Arial" w:hAnsi="Arial" w:cs="Arial"/>
            <w:b/>
            <w:color w:val="000000" w:themeColor="text1"/>
            <w:u w:val="none"/>
          </w:rPr>
          <w:t>V</w:t>
        </w:r>
        <w:r w:rsidR="00016C73" w:rsidRPr="0040531F">
          <w:rPr>
            <w:rStyle w:val="Hipervnculo"/>
            <w:rFonts w:ascii="Arial" w:hAnsi="Arial" w:cs="Arial"/>
            <w:b/>
            <w:color w:val="000000" w:themeColor="text1"/>
            <w:u w:val="none"/>
          </w:rPr>
          <w:t>i</w:t>
        </w:r>
        <w:r w:rsidR="00016C73" w:rsidRPr="0040531F">
          <w:rPr>
            <w:rStyle w:val="Hipervnculo"/>
            <w:rFonts w:ascii="Arial" w:hAnsi="Arial" w:cs="Arial"/>
            <w:b/>
            <w:color w:val="000000" w:themeColor="text1"/>
            <w:u w:val="none"/>
          </w:rPr>
          <w:t>llaizán</w:t>
        </w:r>
        <w:proofErr w:type="spellEnd"/>
      </w:hyperlink>
      <w:r w:rsidR="00016C73" w:rsidRPr="0040531F">
        <w:rPr>
          <w:rFonts w:ascii="Arial" w:hAnsi="Arial" w:cs="Arial"/>
          <w:b/>
          <w:color w:val="000000" w:themeColor="text1"/>
        </w:rPr>
        <w:t xml:space="preserve">, </w:t>
      </w:r>
      <w:hyperlink r:id="rId441" w:tooltip="Juan Pérez de Montalbán" w:history="1">
        <w:r w:rsidR="00016C73" w:rsidRPr="0040531F">
          <w:rPr>
            <w:rStyle w:val="Hipervnculo"/>
            <w:rFonts w:ascii="Arial" w:hAnsi="Arial" w:cs="Arial"/>
            <w:b/>
            <w:color w:val="000000" w:themeColor="text1"/>
            <w:u w:val="none"/>
          </w:rPr>
          <w:t>Juan Pérez de Montalbán</w:t>
        </w:r>
      </w:hyperlink>
      <w:r w:rsidR="00016C73" w:rsidRPr="0040531F">
        <w:rPr>
          <w:rFonts w:ascii="Arial" w:hAnsi="Arial" w:cs="Arial"/>
          <w:b/>
          <w:color w:val="000000" w:themeColor="text1"/>
        </w:rPr>
        <w:t xml:space="preserve"> (a quien dedicó Lope su comedia </w:t>
      </w:r>
      <w:r w:rsidR="00016C73" w:rsidRPr="0040531F">
        <w:rPr>
          <w:rFonts w:ascii="Arial" w:hAnsi="Arial" w:cs="Arial"/>
          <w:b/>
          <w:i/>
          <w:iCs/>
          <w:color w:val="000000" w:themeColor="text1"/>
        </w:rPr>
        <w:t>La francesilla</w:t>
      </w:r>
      <w:r w:rsidR="00016C73" w:rsidRPr="0040531F">
        <w:rPr>
          <w:rFonts w:ascii="Arial" w:hAnsi="Arial" w:cs="Arial"/>
          <w:b/>
          <w:color w:val="000000" w:themeColor="text1"/>
        </w:rPr>
        <w:t xml:space="preserve">, de en torno a 1596), </w:t>
      </w:r>
      <w:hyperlink r:id="rId442" w:tooltip="Luis Belmonte Bermúdez" w:history="1">
        <w:r w:rsidR="00016C73" w:rsidRPr="0040531F">
          <w:rPr>
            <w:rStyle w:val="Hipervnculo"/>
            <w:rFonts w:ascii="Arial" w:hAnsi="Arial" w:cs="Arial"/>
            <w:b/>
            <w:color w:val="000000" w:themeColor="text1"/>
            <w:u w:val="none"/>
          </w:rPr>
          <w:t>Luis Belmonte Bermúdez</w:t>
        </w:r>
      </w:hyperlink>
      <w:r w:rsidR="00016C73" w:rsidRPr="0040531F">
        <w:rPr>
          <w:rFonts w:ascii="Arial" w:hAnsi="Arial" w:cs="Arial"/>
          <w:b/>
          <w:color w:val="000000" w:themeColor="text1"/>
        </w:rPr>
        <w:t xml:space="preserve">, </w:t>
      </w:r>
      <w:hyperlink r:id="rId443" w:tooltip="Antonio Hurtado de Mendoza" w:history="1">
        <w:r w:rsidR="00016C73" w:rsidRPr="0040531F">
          <w:rPr>
            <w:rStyle w:val="Hipervnculo"/>
            <w:rFonts w:ascii="Arial" w:hAnsi="Arial" w:cs="Arial"/>
            <w:b/>
            <w:color w:val="000000" w:themeColor="text1"/>
            <w:u w:val="none"/>
          </w:rPr>
          <w:t>Antonio Hurtado de Mendoza</w:t>
        </w:r>
      </w:hyperlink>
      <w:r w:rsidR="00016C73" w:rsidRPr="0040531F">
        <w:rPr>
          <w:rFonts w:ascii="Arial" w:hAnsi="Arial" w:cs="Arial"/>
          <w:b/>
          <w:color w:val="000000" w:themeColor="text1"/>
        </w:rPr>
        <w:t xml:space="preserve">, </w:t>
      </w:r>
      <w:hyperlink r:id="rId444" w:tooltip="Alonso de Castillo Solórzano" w:history="1">
        <w:r w:rsidR="00016C73" w:rsidRPr="0040531F">
          <w:rPr>
            <w:rStyle w:val="Hipervnculo"/>
            <w:rFonts w:ascii="Arial" w:hAnsi="Arial" w:cs="Arial"/>
            <w:b/>
            <w:color w:val="000000" w:themeColor="text1"/>
            <w:u w:val="none"/>
          </w:rPr>
          <w:t>Alonso de Castillo Solórzano</w:t>
        </w:r>
      </w:hyperlink>
      <w:r w:rsidR="00016C73" w:rsidRPr="0040531F">
        <w:rPr>
          <w:rFonts w:ascii="Arial" w:hAnsi="Arial" w:cs="Arial"/>
          <w:b/>
          <w:color w:val="000000" w:themeColor="text1"/>
        </w:rPr>
        <w:t xml:space="preserve">, </w:t>
      </w:r>
      <w:hyperlink r:id="rId445" w:tooltip="Alonso Remón" w:history="1">
        <w:r w:rsidR="00016C73" w:rsidRPr="0040531F">
          <w:rPr>
            <w:rStyle w:val="Hipervnculo"/>
            <w:rFonts w:ascii="Arial" w:hAnsi="Arial" w:cs="Arial"/>
            <w:b/>
            <w:color w:val="000000" w:themeColor="text1"/>
            <w:u w:val="none"/>
          </w:rPr>
          <w:t>Alonso Remón</w:t>
        </w:r>
      </w:hyperlink>
      <w:r w:rsidR="00016C73" w:rsidRPr="0040531F">
        <w:rPr>
          <w:rFonts w:ascii="Arial" w:hAnsi="Arial" w:cs="Arial"/>
          <w:b/>
          <w:color w:val="000000" w:themeColor="text1"/>
        </w:rPr>
        <w:t xml:space="preserve"> y </w:t>
      </w:r>
      <w:hyperlink r:id="rId446" w:tooltip="Jacinto de Herrera (aún no redactado)" w:history="1">
        <w:r w:rsidR="00016C73" w:rsidRPr="0040531F">
          <w:rPr>
            <w:rStyle w:val="Hipervnculo"/>
            <w:rFonts w:ascii="Arial" w:hAnsi="Arial" w:cs="Arial"/>
            <w:b/>
            <w:color w:val="000000" w:themeColor="text1"/>
            <w:u w:val="none"/>
          </w:rPr>
          <w:t>Jacinto de Herrera</w:t>
        </w:r>
      </w:hyperlink>
      <w:r w:rsidR="00016C73" w:rsidRPr="0040531F">
        <w:rPr>
          <w:rFonts w:ascii="Arial" w:hAnsi="Arial" w:cs="Arial"/>
          <w:b/>
          <w:color w:val="000000" w:themeColor="text1"/>
        </w:rPr>
        <w:t>, por no mencionar una innumerable serie de ingenios de tercer orden.</w:t>
      </w:r>
    </w:p>
    <w:p w:rsidR="00BD0F82" w:rsidRDefault="00BD0F82" w:rsidP="0040531F">
      <w:pPr>
        <w:pStyle w:val="Ttulo2"/>
        <w:spacing w:before="0" w:beforeAutospacing="0" w:after="0" w:afterAutospacing="0"/>
        <w:jc w:val="both"/>
        <w:rPr>
          <w:rStyle w:val="mw-headline"/>
          <w:rFonts w:ascii="Arial" w:hAnsi="Arial" w:cs="Arial"/>
          <w:color w:val="000000" w:themeColor="text1"/>
          <w:sz w:val="24"/>
          <w:szCs w:val="24"/>
        </w:rPr>
      </w:pPr>
    </w:p>
    <w:p w:rsidR="00016C73" w:rsidRPr="00BD0F82" w:rsidRDefault="00016C73" w:rsidP="00BD0F82">
      <w:pPr>
        <w:pStyle w:val="Ttulo2"/>
        <w:spacing w:before="0" w:beforeAutospacing="0" w:after="0" w:afterAutospacing="0"/>
        <w:jc w:val="both"/>
        <w:rPr>
          <w:rFonts w:ascii="Arial" w:hAnsi="Arial" w:cs="Arial"/>
          <w:color w:val="000000" w:themeColor="text1"/>
          <w:sz w:val="24"/>
          <w:szCs w:val="24"/>
        </w:rPr>
      </w:pPr>
      <w:r w:rsidRPr="00BD0F82">
        <w:rPr>
          <w:rStyle w:val="mw-headline"/>
          <w:rFonts w:ascii="Arial" w:hAnsi="Arial" w:cs="Arial"/>
          <w:color w:val="FF0000"/>
        </w:rPr>
        <w:t>Obras</w:t>
      </w:r>
      <w:r w:rsidR="00BD0F82">
        <w:rPr>
          <w:rStyle w:val="mw-headline"/>
          <w:rFonts w:ascii="Arial" w:hAnsi="Arial" w:cs="Arial"/>
          <w:color w:val="000000" w:themeColor="text1"/>
          <w:sz w:val="24"/>
          <w:szCs w:val="24"/>
        </w:rPr>
        <w:t xml:space="preserve">  </w:t>
      </w:r>
      <w:r w:rsidRPr="00BD0F82">
        <w:rPr>
          <w:rFonts w:ascii="Arial" w:hAnsi="Arial" w:cs="Arial"/>
          <w:color w:val="000000" w:themeColor="text1"/>
          <w:sz w:val="24"/>
          <w:szCs w:val="24"/>
        </w:rPr>
        <w:t>(La lista está incompleta, debido sobre todo a lo ingente de su producción te</w:t>
      </w:r>
      <w:r w:rsidRPr="00BD0F82">
        <w:rPr>
          <w:rFonts w:ascii="Arial" w:hAnsi="Arial" w:cs="Arial"/>
          <w:color w:val="000000" w:themeColor="text1"/>
          <w:sz w:val="24"/>
          <w:szCs w:val="24"/>
        </w:rPr>
        <w:t>a</w:t>
      </w:r>
      <w:r w:rsidRPr="00BD0F82">
        <w:rPr>
          <w:rFonts w:ascii="Arial" w:hAnsi="Arial" w:cs="Arial"/>
          <w:color w:val="000000" w:themeColor="text1"/>
          <w:sz w:val="24"/>
          <w:szCs w:val="24"/>
        </w:rPr>
        <w:t>tral).</w:t>
      </w:r>
    </w:p>
    <w:p w:rsidR="00BD0F82" w:rsidRDefault="00BD0F82" w:rsidP="0040531F">
      <w:pPr>
        <w:pStyle w:val="Ttulo3"/>
        <w:spacing w:before="0" w:beforeAutospacing="0" w:after="0" w:afterAutospacing="0"/>
        <w:rPr>
          <w:rStyle w:val="mw-headline"/>
          <w:rFonts w:ascii="Arial" w:hAnsi="Arial" w:cs="Arial"/>
          <w:color w:val="000000" w:themeColor="text1"/>
          <w:sz w:val="24"/>
          <w:szCs w:val="24"/>
        </w:rPr>
      </w:pPr>
    </w:p>
    <w:p w:rsidR="00016C73" w:rsidRPr="0040531F" w:rsidRDefault="00016C73" w:rsidP="0040531F">
      <w:pPr>
        <w:pStyle w:val="Ttulo3"/>
        <w:spacing w:before="0" w:beforeAutospacing="0" w:after="0" w:afterAutospacing="0"/>
        <w:rPr>
          <w:rFonts w:ascii="Arial" w:hAnsi="Arial" w:cs="Arial"/>
          <w:color w:val="000000" w:themeColor="text1"/>
          <w:sz w:val="24"/>
          <w:szCs w:val="24"/>
        </w:rPr>
      </w:pPr>
      <w:r w:rsidRPr="0040531F">
        <w:rPr>
          <w:rStyle w:val="mw-headline"/>
          <w:rFonts w:ascii="Arial" w:hAnsi="Arial" w:cs="Arial"/>
          <w:color w:val="000000" w:themeColor="text1"/>
          <w:sz w:val="24"/>
          <w:szCs w:val="24"/>
        </w:rPr>
        <w:t>Lírica</w:t>
      </w:r>
    </w:p>
    <w:p w:rsidR="00016C73" w:rsidRPr="0040531F" w:rsidRDefault="00016C73" w:rsidP="0040531F">
      <w:pPr>
        <w:widowControl/>
        <w:numPr>
          <w:ilvl w:val="0"/>
          <w:numId w:val="19"/>
        </w:numPr>
        <w:autoSpaceDE/>
        <w:autoSpaceDN/>
        <w:adjustRightInd/>
        <w:rPr>
          <w:b/>
          <w:color w:val="000000" w:themeColor="text1"/>
        </w:rPr>
      </w:pPr>
      <w:hyperlink r:id="rId447" w:tooltip="Romancero general (aún no redactado)" w:history="1">
        <w:r w:rsidRPr="0040531F">
          <w:rPr>
            <w:rStyle w:val="Hipervnculo"/>
            <w:b/>
            <w:i/>
            <w:iCs/>
            <w:color w:val="000000" w:themeColor="text1"/>
            <w:u w:val="none"/>
          </w:rPr>
          <w:t>Romancero general</w:t>
        </w:r>
      </w:hyperlink>
      <w:r w:rsidRPr="0040531F">
        <w:rPr>
          <w:b/>
          <w:color w:val="000000" w:themeColor="text1"/>
        </w:rPr>
        <w:t xml:space="preserve"> (1600, donde se recogen romances de varios autores)</w:t>
      </w:r>
    </w:p>
    <w:p w:rsidR="00016C73" w:rsidRPr="0040531F" w:rsidRDefault="00016C73" w:rsidP="0040531F">
      <w:pPr>
        <w:widowControl/>
        <w:numPr>
          <w:ilvl w:val="0"/>
          <w:numId w:val="19"/>
        </w:numPr>
        <w:autoSpaceDE/>
        <w:autoSpaceDN/>
        <w:adjustRightInd/>
        <w:rPr>
          <w:b/>
          <w:color w:val="000000" w:themeColor="text1"/>
        </w:rPr>
      </w:pPr>
      <w:hyperlink r:id="rId448" w:tooltip="La hermosura de Angélica" w:history="1">
        <w:r w:rsidRPr="0040531F">
          <w:rPr>
            <w:rStyle w:val="Hipervnculo"/>
            <w:b/>
            <w:i/>
            <w:iCs/>
            <w:color w:val="000000" w:themeColor="text1"/>
            <w:u w:val="none"/>
          </w:rPr>
          <w:t>La hermosura de Angélica, con otras diversas rimas</w:t>
        </w:r>
      </w:hyperlink>
      <w:r w:rsidRPr="0040531F">
        <w:rPr>
          <w:b/>
          <w:color w:val="000000" w:themeColor="text1"/>
        </w:rPr>
        <w:t xml:space="preserve"> (1602)</w:t>
      </w:r>
    </w:p>
    <w:p w:rsidR="00016C73" w:rsidRPr="0040531F" w:rsidRDefault="00016C73" w:rsidP="0040531F">
      <w:pPr>
        <w:widowControl/>
        <w:numPr>
          <w:ilvl w:val="0"/>
          <w:numId w:val="19"/>
        </w:numPr>
        <w:autoSpaceDE/>
        <w:autoSpaceDN/>
        <w:adjustRightInd/>
        <w:rPr>
          <w:b/>
          <w:color w:val="000000" w:themeColor="text1"/>
        </w:rPr>
      </w:pPr>
      <w:hyperlink r:id="rId449" w:tooltip="Rimas (Lope de Vega) (aún no redactado)" w:history="1">
        <w:r w:rsidRPr="0040531F">
          <w:rPr>
            <w:rStyle w:val="Hipervnculo"/>
            <w:b/>
            <w:i/>
            <w:iCs/>
            <w:color w:val="000000" w:themeColor="text1"/>
            <w:u w:val="none"/>
          </w:rPr>
          <w:t>Rimas</w:t>
        </w:r>
      </w:hyperlink>
      <w:r w:rsidRPr="0040531F">
        <w:rPr>
          <w:b/>
          <w:color w:val="000000" w:themeColor="text1"/>
        </w:rPr>
        <w:t xml:space="preserve"> (1604; 1609 añadida con el </w:t>
      </w:r>
      <w:r w:rsidRPr="0040531F">
        <w:rPr>
          <w:b/>
          <w:i/>
          <w:iCs/>
          <w:color w:val="000000" w:themeColor="text1"/>
        </w:rPr>
        <w:t>Arte nuevo de hacer comedias...</w:t>
      </w:r>
      <w:r w:rsidRPr="0040531F">
        <w:rPr>
          <w:b/>
          <w:color w:val="000000" w:themeColor="text1"/>
        </w:rPr>
        <w:t>)</w:t>
      </w:r>
    </w:p>
    <w:p w:rsidR="00016C73" w:rsidRPr="0040531F" w:rsidRDefault="00016C73" w:rsidP="0040531F">
      <w:pPr>
        <w:widowControl/>
        <w:numPr>
          <w:ilvl w:val="0"/>
          <w:numId w:val="19"/>
        </w:numPr>
        <w:autoSpaceDE/>
        <w:autoSpaceDN/>
        <w:adjustRightInd/>
        <w:rPr>
          <w:b/>
          <w:color w:val="000000" w:themeColor="text1"/>
        </w:rPr>
      </w:pPr>
      <w:hyperlink r:id="rId450" w:tooltip="Cuatro soliloquios (aún no redactado)" w:history="1">
        <w:r w:rsidRPr="0040531F">
          <w:rPr>
            <w:rStyle w:val="Hipervnculo"/>
            <w:b/>
            <w:i/>
            <w:iCs/>
            <w:color w:val="000000" w:themeColor="text1"/>
            <w:u w:val="none"/>
          </w:rPr>
          <w:t>Cuatro soliloquios</w:t>
        </w:r>
      </w:hyperlink>
      <w:r w:rsidRPr="0040531F">
        <w:rPr>
          <w:b/>
          <w:color w:val="000000" w:themeColor="text1"/>
        </w:rPr>
        <w:t xml:space="preserve"> o </w:t>
      </w:r>
      <w:r w:rsidRPr="0040531F">
        <w:rPr>
          <w:b/>
          <w:i/>
          <w:iCs/>
          <w:color w:val="000000" w:themeColor="text1"/>
        </w:rPr>
        <w:t>Soliloquios</w:t>
      </w:r>
      <w:r w:rsidRPr="0040531F">
        <w:rPr>
          <w:b/>
          <w:color w:val="000000" w:themeColor="text1"/>
        </w:rPr>
        <w:t xml:space="preserve"> (poesía religiosa, 1612)</w:t>
      </w:r>
    </w:p>
    <w:p w:rsidR="00016C73" w:rsidRPr="0040531F" w:rsidRDefault="00016C73" w:rsidP="0040531F">
      <w:pPr>
        <w:widowControl/>
        <w:numPr>
          <w:ilvl w:val="0"/>
          <w:numId w:val="19"/>
        </w:numPr>
        <w:autoSpaceDE/>
        <w:autoSpaceDN/>
        <w:adjustRightInd/>
        <w:rPr>
          <w:b/>
          <w:color w:val="000000" w:themeColor="text1"/>
        </w:rPr>
      </w:pPr>
      <w:hyperlink r:id="rId451" w:tooltip="Rimas sacras (aún no redactado)" w:history="1">
        <w:r w:rsidRPr="0040531F">
          <w:rPr>
            <w:rStyle w:val="Hipervnculo"/>
            <w:b/>
            <w:i/>
            <w:iCs/>
            <w:color w:val="000000" w:themeColor="text1"/>
            <w:u w:val="none"/>
          </w:rPr>
          <w:t>Rimas sacras</w:t>
        </w:r>
      </w:hyperlink>
      <w:r w:rsidRPr="0040531F">
        <w:rPr>
          <w:b/>
          <w:color w:val="000000" w:themeColor="text1"/>
        </w:rPr>
        <w:t xml:space="preserve"> (1614)</w:t>
      </w:r>
    </w:p>
    <w:p w:rsidR="00016C73" w:rsidRPr="0040531F" w:rsidRDefault="00016C73" w:rsidP="0040531F">
      <w:pPr>
        <w:widowControl/>
        <w:numPr>
          <w:ilvl w:val="0"/>
          <w:numId w:val="19"/>
        </w:numPr>
        <w:autoSpaceDE/>
        <w:autoSpaceDN/>
        <w:adjustRightInd/>
        <w:rPr>
          <w:b/>
          <w:color w:val="000000" w:themeColor="text1"/>
        </w:rPr>
      </w:pPr>
      <w:hyperlink r:id="rId452" w:tooltip="Romancero espiritual (aún no redactado)" w:history="1">
        <w:r w:rsidRPr="0040531F">
          <w:rPr>
            <w:rStyle w:val="Hipervnculo"/>
            <w:b/>
            <w:i/>
            <w:iCs/>
            <w:color w:val="000000" w:themeColor="text1"/>
            <w:u w:val="none"/>
          </w:rPr>
          <w:t>Romancero espiritual</w:t>
        </w:r>
      </w:hyperlink>
      <w:r w:rsidRPr="0040531F">
        <w:rPr>
          <w:b/>
          <w:color w:val="000000" w:themeColor="text1"/>
        </w:rPr>
        <w:t xml:space="preserve"> (1619)</w:t>
      </w:r>
    </w:p>
    <w:p w:rsidR="00016C73" w:rsidRPr="0040531F" w:rsidRDefault="00016C73" w:rsidP="0040531F">
      <w:pPr>
        <w:widowControl/>
        <w:numPr>
          <w:ilvl w:val="0"/>
          <w:numId w:val="19"/>
        </w:numPr>
        <w:autoSpaceDE/>
        <w:autoSpaceDN/>
        <w:adjustRightInd/>
        <w:rPr>
          <w:b/>
          <w:color w:val="000000" w:themeColor="text1"/>
        </w:rPr>
      </w:pPr>
      <w:hyperlink r:id="rId453" w:tooltip="Justa poética en honor de san Isidro (aún no redactado)" w:history="1">
        <w:r w:rsidRPr="0040531F">
          <w:rPr>
            <w:rStyle w:val="Hipervnculo"/>
            <w:b/>
            <w:i/>
            <w:iCs/>
            <w:color w:val="000000" w:themeColor="text1"/>
            <w:u w:val="none"/>
          </w:rPr>
          <w:t>Justa poética en honor de san Isidro</w:t>
        </w:r>
      </w:hyperlink>
      <w:r w:rsidRPr="0040531F">
        <w:rPr>
          <w:b/>
          <w:color w:val="000000" w:themeColor="text1"/>
        </w:rPr>
        <w:t xml:space="preserve"> (prosas y versos, 1620)</w:t>
      </w:r>
    </w:p>
    <w:p w:rsidR="00016C73" w:rsidRPr="0040531F" w:rsidRDefault="00016C73" w:rsidP="0040531F">
      <w:pPr>
        <w:widowControl/>
        <w:numPr>
          <w:ilvl w:val="0"/>
          <w:numId w:val="19"/>
        </w:numPr>
        <w:autoSpaceDE/>
        <w:autoSpaceDN/>
        <w:adjustRightInd/>
        <w:rPr>
          <w:b/>
          <w:color w:val="000000" w:themeColor="text1"/>
        </w:rPr>
      </w:pPr>
      <w:hyperlink r:id="rId454" w:tooltip="La Filomena (Lope de Vega) (aún no redactado)" w:history="1">
        <w:r w:rsidRPr="0040531F">
          <w:rPr>
            <w:rStyle w:val="Hipervnculo"/>
            <w:b/>
            <w:i/>
            <w:iCs/>
            <w:color w:val="000000" w:themeColor="text1"/>
            <w:u w:val="none"/>
          </w:rPr>
          <w:t>La Filomena con otras diversas rimas, prosas y versos</w:t>
        </w:r>
      </w:hyperlink>
      <w:r w:rsidRPr="0040531F">
        <w:rPr>
          <w:b/>
          <w:color w:val="000000" w:themeColor="text1"/>
        </w:rPr>
        <w:t xml:space="preserve"> (1621)</w:t>
      </w:r>
    </w:p>
    <w:p w:rsidR="00016C73" w:rsidRPr="0040531F" w:rsidRDefault="00016C73" w:rsidP="0040531F">
      <w:pPr>
        <w:widowControl/>
        <w:numPr>
          <w:ilvl w:val="0"/>
          <w:numId w:val="19"/>
        </w:numPr>
        <w:autoSpaceDE/>
        <w:autoSpaceDN/>
        <w:adjustRightInd/>
        <w:rPr>
          <w:b/>
          <w:color w:val="000000" w:themeColor="text1"/>
        </w:rPr>
      </w:pPr>
      <w:hyperlink r:id="rId455" w:tooltip="Fiestas en la canonización de san Isidro (aún no redactado)" w:history="1">
        <w:r w:rsidRPr="0040531F">
          <w:rPr>
            <w:rStyle w:val="Hipervnculo"/>
            <w:b/>
            <w:i/>
            <w:iCs/>
            <w:color w:val="000000" w:themeColor="text1"/>
            <w:u w:val="none"/>
          </w:rPr>
          <w:t>Fiestas en la canonización de san Isidro</w:t>
        </w:r>
      </w:hyperlink>
      <w:r w:rsidRPr="0040531F">
        <w:rPr>
          <w:b/>
          <w:color w:val="000000" w:themeColor="text1"/>
        </w:rPr>
        <w:t xml:space="preserve"> (prosas y versos, 1622)</w:t>
      </w:r>
    </w:p>
    <w:p w:rsidR="00016C73" w:rsidRPr="0040531F" w:rsidRDefault="00016C73" w:rsidP="0040531F">
      <w:pPr>
        <w:widowControl/>
        <w:numPr>
          <w:ilvl w:val="0"/>
          <w:numId w:val="19"/>
        </w:numPr>
        <w:autoSpaceDE/>
        <w:autoSpaceDN/>
        <w:adjustRightInd/>
        <w:rPr>
          <w:b/>
          <w:color w:val="000000" w:themeColor="text1"/>
        </w:rPr>
      </w:pPr>
      <w:hyperlink r:id="rId456" w:tooltip="La Circe con otras rimas y prosas (aún no redactado)" w:history="1">
        <w:r w:rsidRPr="0040531F">
          <w:rPr>
            <w:rStyle w:val="Hipervnculo"/>
            <w:b/>
            <w:i/>
            <w:iCs/>
            <w:color w:val="000000" w:themeColor="text1"/>
            <w:u w:val="none"/>
          </w:rPr>
          <w:t>La Circe con otras rimas y prosas</w:t>
        </w:r>
      </w:hyperlink>
      <w:r w:rsidRPr="0040531F">
        <w:rPr>
          <w:b/>
          <w:color w:val="000000" w:themeColor="text1"/>
        </w:rPr>
        <w:t xml:space="preserve"> (1624)</w:t>
      </w:r>
    </w:p>
    <w:p w:rsidR="00016C73" w:rsidRPr="0040531F" w:rsidRDefault="00016C73" w:rsidP="0040531F">
      <w:pPr>
        <w:widowControl/>
        <w:numPr>
          <w:ilvl w:val="0"/>
          <w:numId w:val="19"/>
        </w:numPr>
        <w:autoSpaceDE/>
        <w:autoSpaceDN/>
        <w:adjustRightInd/>
        <w:rPr>
          <w:b/>
          <w:color w:val="000000" w:themeColor="text1"/>
        </w:rPr>
      </w:pPr>
      <w:hyperlink r:id="rId457" w:tooltip="Triunfos divinos, con otras rimas (aún no redactado)" w:history="1">
        <w:r w:rsidRPr="0040531F">
          <w:rPr>
            <w:rStyle w:val="Hipervnculo"/>
            <w:b/>
            <w:i/>
            <w:iCs/>
            <w:color w:val="000000" w:themeColor="text1"/>
            <w:u w:val="none"/>
          </w:rPr>
          <w:t>Triunfos divinos, con otras rimas</w:t>
        </w:r>
      </w:hyperlink>
      <w:r w:rsidRPr="0040531F">
        <w:rPr>
          <w:b/>
          <w:color w:val="000000" w:themeColor="text1"/>
        </w:rPr>
        <w:t xml:space="preserve"> (1625)</w:t>
      </w:r>
    </w:p>
    <w:p w:rsidR="00016C73" w:rsidRPr="0040531F" w:rsidRDefault="00016C73" w:rsidP="0040531F">
      <w:pPr>
        <w:widowControl/>
        <w:numPr>
          <w:ilvl w:val="0"/>
          <w:numId w:val="19"/>
        </w:numPr>
        <w:autoSpaceDE/>
        <w:autoSpaceDN/>
        <w:adjustRightInd/>
        <w:rPr>
          <w:b/>
          <w:color w:val="000000" w:themeColor="text1"/>
        </w:rPr>
      </w:pPr>
      <w:hyperlink r:id="rId458" w:tooltip="Soliloquios amorosos (aún no redactado)" w:history="1">
        <w:r w:rsidRPr="0040531F">
          <w:rPr>
            <w:rStyle w:val="Hipervnculo"/>
            <w:b/>
            <w:i/>
            <w:iCs/>
            <w:color w:val="000000" w:themeColor="text1"/>
            <w:u w:val="none"/>
          </w:rPr>
          <w:t>Soliloquios amorosos</w:t>
        </w:r>
      </w:hyperlink>
      <w:r w:rsidRPr="0040531F">
        <w:rPr>
          <w:b/>
          <w:color w:val="000000" w:themeColor="text1"/>
        </w:rPr>
        <w:t xml:space="preserve"> (prosas y versos, 1629)</w:t>
      </w:r>
    </w:p>
    <w:p w:rsidR="00016C73" w:rsidRPr="0040531F" w:rsidRDefault="00016C73" w:rsidP="0040531F">
      <w:pPr>
        <w:widowControl/>
        <w:numPr>
          <w:ilvl w:val="0"/>
          <w:numId w:val="19"/>
        </w:numPr>
        <w:autoSpaceDE/>
        <w:autoSpaceDN/>
        <w:adjustRightInd/>
        <w:rPr>
          <w:b/>
          <w:color w:val="000000" w:themeColor="text1"/>
        </w:rPr>
      </w:pPr>
      <w:hyperlink r:id="rId459" w:tooltip="Laurel de Apolo (Lope de Vega)" w:history="1">
        <w:r w:rsidRPr="0040531F">
          <w:rPr>
            <w:rStyle w:val="Hipervnculo"/>
            <w:b/>
            <w:i/>
            <w:iCs/>
            <w:color w:val="000000" w:themeColor="text1"/>
            <w:u w:val="none"/>
          </w:rPr>
          <w:t>Laurel de Apolo</w:t>
        </w:r>
      </w:hyperlink>
      <w:r w:rsidRPr="0040531F">
        <w:rPr>
          <w:b/>
          <w:color w:val="000000" w:themeColor="text1"/>
        </w:rPr>
        <w:t xml:space="preserve"> (1630)</w:t>
      </w:r>
    </w:p>
    <w:p w:rsidR="00016C73" w:rsidRPr="0040531F" w:rsidRDefault="00016C73" w:rsidP="0040531F">
      <w:pPr>
        <w:widowControl/>
        <w:numPr>
          <w:ilvl w:val="0"/>
          <w:numId w:val="19"/>
        </w:numPr>
        <w:autoSpaceDE/>
        <w:autoSpaceDN/>
        <w:adjustRightInd/>
        <w:rPr>
          <w:b/>
          <w:color w:val="000000" w:themeColor="text1"/>
        </w:rPr>
      </w:pPr>
      <w:hyperlink r:id="rId460" w:tooltip="Amarilis (Lope de Vega) (aún no redactado)" w:history="1">
        <w:r w:rsidRPr="0040531F">
          <w:rPr>
            <w:rStyle w:val="Hipervnculo"/>
            <w:b/>
            <w:i/>
            <w:iCs/>
            <w:color w:val="000000" w:themeColor="text1"/>
            <w:u w:val="none"/>
          </w:rPr>
          <w:t>Amarilis</w:t>
        </w:r>
      </w:hyperlink>
      <w:r w:rsidRPr="0040531F">
        <w:rPr>
          <w:b/>
          <w:color w:val="000000" w:themeColor="text1"/>
        </w:rPr>
        <w:t xml:space="preserve"> (égloga, 1633)</w:t>
      </w:r>
    </w:p>
    <w:p w:rsidR="00016C73" w:rsidRPr="0040531F" w:rsidRDefault="00016C73" w:rsidP="0040531F">
      <w:pPr>
        <w:widowControl/>
        <w:numPr>
          <w:ilvl w:val="0"/>
          <w:numId w:val="19"/>
        </w:numPr>
        <w:autoSpaceDE/>
        <w:autoSpaceDN/>
        <w:adjustRightInd/>
        <w:rPr>
          <w:b/>
          <w:color w:val="000000" w:themeColor="text1"/>
        </w:rPr>
      </w:pPr>
      <w:hyperlink r:id="rId461" w:tooltip="Rimas humanas y divinas del licenciado Tomé de Burguillos" w:history="1">
        <w:r w:rsidRPr="0040531F">
          <w:rPr>
            <w:rStyle w:val="Hipervnculo"/>
            <w:b/>
            <w:i/>
            <w:iCs/>
            <w:color w:val="000000" w:themeColor="text1"/>
            <w:u w:val="none"/>
          </w:rPr>
          <w:t>Rimas humanas y divinas del licenciado Tomé de Burguillos</w:t>
        </w:r>
      </w:hyperlink>
      <w:r w:rsidRPr="0040531F">
        <w:rPr>
          <w:b/>
          <w:color w:val="000000" w:themeColor="text1"/>
        </w:rPr>
        <w:t xml:space="preserve"> (1634)</w:t>
      </w:r>
    </w:p>
    <w:p w:rsidR="00016C73" w:rsidRPr="0040531F" w:rsidRDefault="00016C73" w:rsidP="0040531F">
      <w:pPr>
        <w:widowControl/>
        <w:numPr>
          <w:ilvl w:val="0"/>
          <w:numId w:val="19"/>
        </w:numPr>
        <w:autoSpaceDE/>
        <w:autoSpaceDN/>
        <w:adjustRightInd/>
        <w:rPr>
          <w:b/>
          <w:color w:val="000000" w:themeColor="text1"/>
        </w:rPr>
      </w:pPr>
      <w:hyperlink r:id="rId462" w:tooltip="Filis (Lope de Vega) (aún no redactado)" w:history="1">
        <w:r w:rsidRPr="0040531F">
          <w:rPr>
            <w:rStyle w:val="Hipervnculo"/>
            <w:b/>
            <w:i/>
            <w:iCs/>
            <w:color w:val="000000" w:themeColor="text1"/>
            <w:u w:val="none"/>
          </w:rPr>
          <w:t>Filis</w:t>
        </w:r>
      </w:hyperlink>
      <w:r w:rsidRPr="0040531F">
        <w:rPr>
          <w:b/>
          <w:color w:val="000000" w:themeColor="text1"/>
        </w:rPr>
        <w:t xml:space="preserve"> (égloga, 1635)</w:t>
      </w:r>
    </w:p>
    <w:p w:rsidR="00016C73" w:rsidRPr="0040531F" w:rsidRDefault="00016C73" w:rsidP="0040531F">
      <w:pPr>
        <w:widowControl/>
        <w:numPr>
          <w:ilvl w:val="0"/>
          <w:numId w:val="19"/>
        </w:numPr>
        <w:autoSpaceDE/>
        <w:autoSpaceDN/>
        <w:adjustRightInd/>
        <w:rPr>
          <w:b/>
          <w:color w:val="000000" w:themeColor="text1"/>
        </w:rPr>
      </w:pPr>
      <w:hyperlink r:id="rId463" w:tooltip="La Vega del Parnaso (aún no redactado)" w:history="1">
        <w:r w:rsidRPr="0040531F">
          <w:rPr>
            <w:rStyle w:val="Hipervnculo"/>
            <w:b/>
            <w:i/>
            <w:iCs/>
            <w:color w:val="000000" w:themeColor="text1"/>
            <w:u w:val="none"/>
          </w:rPr>
          <w:t>La Vega del Parnaso</w:t>
        </w:r>
      </w:hyperlink>
      <w:r w:rsidRPr="0040531F">
        <w:rPr>
          <w:b/>
          <w:color w:val="000000" w:themeColor="text1"/>
        </w:rPr>
        <w:t xml:space="preserve"> (obras póstumas misceláneas, con predominio de poesía lírica, 1637)</w:t>
      </w:r>
      <w:r w:rsidR="00BD0F82" w:rsidRPr="0040531F">
        <w:rPr>
          <w:b/>
          <w:color w:val="000000" w:themeColor="text1"/>
        </w:rPr>
        <w:t xml:space="preserve"> </w:t>
      </w:r>
    </w:p>
    <w:p w:rsidR="00016C73" w:rsidRPr="0040531F" w:rsidRDefault="00016C73" w:rsidP="0040531F">
      <w:pPr>
        <w:pStyle w:val="Ttulo3"/>
        <w:spacing w:before="0" w:beforeAutospacing="0" w:after="0" w:afterAutospacing="0"/>
        <w:rPr>
          <w:rFonts w:ascii="Arial" w:hAnsi="Arial" w:cs="Arial"/>
          <w:color w:val="000000" w:themeColor="text1"/>
          <w:sz w:val="24"/>
          <w:szCs w:val="24"/>
        </w:rPr>
      </w:pPr>
      <w:r w:rsidRPr="0040531F">
        <w:rPr>
          <w:rStyle w:val="mw-headline"/>
          <w:rFonts w:ascii="Arial" w:hAnsi="Arial" w:cs="Arial"/>
          <w:color w:val="000000" w:themeColor="text1"/>
          <w:sz w:val="24"/>
          <w:szCs w:val="24"/>
        </w:rPr>
        <w:t>Épica</w:t>
      </w:r>
    </w:p>
    <w:p w:rsidR="00016C73" w:rsidRPr="0040531F" w:rsidRDefault="00016C73" w:rsidP="0040531F">
      <w:pPr>
        <w:widowControl/>
        <w:numPr>
          <w:ilvl w:val="0"/>
          <w:numId w:val="20"/>
        </w:numPr>
        <w:autoSpaceDE/>
        <w:autoSpaceDN/>
        <w:adjustRightInd/>
        <w:rPr>
          <w:b/>
          <w:color w:val="000000" w:themeColor="text1"/>
        </w:rPr>
      </w:pPr>
      <w:hyperlink r:id="rId464" w:tooltip="La Dragontea (aún no redactado)" w:history="1">
        <w:r w:rsidRPr="0040531F">
          <w:rPr>
            <w:rStyle w:val="Hipervnculo"/>
            <w:b/>
            <w:i/>
            <w:iCs/>
            <w:color w:val="000000" w:themeColor="text1"/>
            <w:u w:val="none"/>
          </w:rPr>
          <w:t>La Dragontea</w:t>
        </w:r>
      </w:hyperlink>
      <w:r w:rsidRPr="0040531F">
        <w:rPr>
          <w:b/>
          <w:color w:val="000000" w:themeColor="text1"/>
        </w:rPr>
        <w:t xml:space="preserve"> (epopeya histórica, 1598)</w:t>
      </w:r>
    </w:p>
    <w:p w:rsidR="00016C73" w:rsidRPr="0040531F" w:rsidRDefault="00016C73" w:rsidP="0040531F">
      <w:pPr>
        <w:widowControl/>
        <w:numPr>
          <w:ilvl w:val="0"/>
          <w:numId w:val="20"/>
        </w:numPr>
        <w:autoSpaceDE/>
        <w:autoSpaceDN/>
        <w:adjustRightInd/>
        <w:rPr>
          <w:b/>
          <w:color w:val="000000" w:themeColor="text1"/>
        </w:rPr>
      </w:pPr>
      <w:hyperlink r:id="rId465" w:tooltip="Isidro" w:history="1">
        <w:r w:rsidRPr="0040531F">
          <w:rPr>
            <w:rStyle w:val="Hipervnculo"/>
            <w:b/>
            <w:i/>
            <w:iCs/>
            <w:color w:val="000000" w:themeColor="text1"/>
            <w:u w:val="none"/>
          </w:rPr>
          <w:t>Isidro</w:t>
        </w:r>
      </w:hyperlink>
      <w:r w:rsidRPr="0040531F">
        <w:rPr>
          <w:b/>
          <w:color w:val="000000" w:themeColor="text1"/>
        </w:rPr>
        <w:t xml:space="preserve"> (epopeya hagiográfica, 1599)</w:t>
      </w:r>
    </w:p>
    <w:p w:rsidR="00016C73" w:rsidRPr="0040531F" w:rsidRDefault="00016C73" w:rsidP="0040531F">
      <w:pPr>
        <w:widowControl/>
        <w:numPr>
          <w:ilvl w:val="0"/>
          <w:numId w:val="20"/>
        </w:numPr>
        <w:autoSpaceDE/>
        <w:autoSpaceDN/>
        <w:adjustRightInd/>
        <w:rPr>
          <w:b/>
          <w:color w:val="000000" w:themeColor="text1"/>
        </w:rPr>
      </w:pPr>
      <w:hyperlink r:id="rId466" w:tooltip="Fiestas de Denia (aún no redactado)" w:history="1">
        <w:r w:rsidRPr="0040531F">
          <w:rPr>
            <w:rStyle w:val="Hipervnculo"/>
            <w:b/>
            <w:i/>
            <w:iCs/>
            <w:color w:val="000000" w:themeColor="text1"/>
            <w:u w:val="none"/>
          </w:rPr>
          <w:t>Fiestas de Denia</w:t>
        </w:r>
      </w:hyperlink>
      <w:r w:rsidRPr="0040531F">
        <w:rPr>
          <w:b/>
          <w:color w:val="000000" w:themeColor="text1"/>
        </w:rPr>
        <w:t xml:space="preserve"> (1599)</w:t>
      </w:r>
    </w:p>
    <w:p w:rsidR="00016C73" w:rsidRPr="0040531F" w:rsidRDefault="00016C73" w:rsidP="0040531F">
      <w:pPr>
        <w:widowControl/>
        <w:numPr>
          <w:ilvl w:val="0"/>
          <w:numId w:val="20"/>
        </w:numPr>
        <w:autoSpaceDE/>
        <w:autoSpaceDN/>
        <w:adjustRightInd/>
        <w:rPr>
          <w:b/>
          <w:color w:val="000000" w:themeColor="text1"/>
        </w:rPr>
      </w:pPr>
      <w:hyperlink r:id="rId467" w:tooltip="La hermosura de Angélica" w:history="1">
        <w:r w:rsidRPr="0040531F">
          <w:rPr>
            <w:rStyle w:val="Hipervnculo"/>
            <w:b/>
            <w:i/>
            <w:iCs/>
            <w:color w:val="000000" w:themeColor="text1"/>
            <w:u w:val="none"/>
          </w:rPr>
          <w:t>La hermosura de Angélica, con otras diversas rimas</w:t>
        </w:r>
      </w:hyperlink>
      <w:r w:rsidRPr="0040531F">
        <w:rPr>
          <w:b/>
          <w:color w:val="000000" w:themeColor="text1"/>
        </w:rPr>
        <w:t xml:space="preserve"> (1602)</w:t>
      </w:r>
    </w:p>
    <w:p w:rsidR="00016C73" w:rsidRPr="0040531F" w:rsidRDefault="00016C73" w:rsidP="0040531F">
      <w:pPr>
        <w:widowControl/>
        <w:numPr>
          <w:ilvl w:val="0"/>
          <w:numId w:val="20"/>
        </w:numPr>
        <w:autoSpaceDE/>
        <w:autoSpaceDN/>
        <w:adjustRightInd/>
        <w:rPr>
          <w:b/>
          <w:color w:val="000000" w:themeColor="text1"/>
        </w:rPr>
      </w:pPr>
      <w:hyperlink r:id="rId468" w:tooltip="La Jerusalén conquistada (aún no redactado)" w:history="1">
        <w:r w:rsidRPr="0040531F">
          <w:rPr>
            <w:rStyle w:val="Hipervnculo"/>
            <w:b/>
            <w:i/>
            <w:iCs/>
            <w:color w:val="000000" w:themeColor="text1"/>
            <w:u w:val="none"/>
          </w:rPr>
          <w:t>La Jerusalén conquistada</w:t>
        </w:r>
      </w:hyperlink>
      <w:r w:rsidRPr="0040531F">
        <w:rPr>
          <w:b/>
          <w:color w:val="000000" w:themeColor="text1"/>
        </w:rPr>
        <w:t xml:space="preserve"> (1609)</w:t>
      </w:r>
    </w:p>
    <w:p w:rsidR="00016C73" w:rsidRPr="0040531F" w:rsidRDefault="00016C73" w:rsidP="0040531F">
      <w:pPr>
        <w:widowControl/>
        <w:numPr>
          <w:ilvl w:val="0"/>
          <w:numId w:val="20"/>
        </w:numPr>
        <w:autoSpaceDE/>
        <w:autoSpaceDN/>
        <w:adjustRightInd/>
        <w:rPr>
          <w:b/>
          <w:color w:val="000000" w:themeColor="text1"/>
        </w:rPr>
      </w:pPr>
      <w:hyperlink r:id="rId469" w:tooltip="Corona trágica (aún no redactado)" w:history="1">
        <w:r w:rsidRPr="0040531F">
          <w:rPr>
            <w:rStyle w:val="Hipervnculo"/>
            <w:b/>
            <w:i/>
            <w:iCs/>
            <w:color w:val="000000" w:themeColor="text1"/>
            <w:u w:val="none"/>
          </w:rPr>
          <w:t>Corona trágica</w:t>
        </w:r>
      </w:hyperlink>
      <w:r w:rsidRPr="0040531F">
        <w:rPr>
          <w:b/>
          <w:color w:val="000000" w:themeColor="text1"/>
        </w:rPr>
        <w:t xml:space="preserve"> (1627)</w:t>
      </w:r>
    </w:p>
    <w:p w:rsidR="00016C73" w:rsidRPr="0040531F" w:rsidRDefault="00016C73" w:rsidP="0040531F">
      <w:pPr>
        <w:widowControl/>
        <w:numPr>
          <w:ilvl w:val="0"/>
          <w:numId w:val="20"/>
        </w:numPr>
        <w:autoSpaceDE/>
        <w:autoSpaceDN/>
        <w:adjustRightInd/>
        <w:rPr>
          <w:b/>
          <w:color w:val="000000" w:themeColor="text1"/>
        </w:rPr>
      </w:pPr>
      <w:hyperlink r:id="rId470" w:tooltip="La Gatomaquia" w:history="1">
        <w:r w:rsidRPr="0040531F">
          <w:rPr>
            <w:rStyle w:val="Hipervnculo"/>
            <w:b/>
            <w:i/>
            <w:iCs/>
            <w:color w:val="000000" w:themeColor="text1"/>
            <w:u w:val="none"/>
          </w:rPr>
          <w:t xml:space="preserve">La </w:t>
        </w:r>
        <w:proofErr w:type="spellStart"/>
        <w:r w:rsidRPr="0040531F">
          <w:rPr>
            <w:rStyle w:val="Hipervnculo"/>
            <w:b/>
            <w:i/>
            <w:iCs/>
            <w:color w:val="000000" w:themeColor="text1"/>
            <w:u w:val="none"/>
          </w:rPr>
          <w:t>Gatomaquia</w:t>
        </w:r>
        <w:proofErr w:type="spellEnd"/>
      </w:hyperlink>
      <w:r w:rsidRPr="0040531F">
        <w:rPr>
          <w:b/>
          <w:color w:val="000000" w:themeColor="text1"/>
        </w:rPr>
        <w:t xml:space="preserve"> (epopeya burlesca, 1634)</w:t>
      </w:r>
    </w:p>
    <w:p w:rsidR="00016C73" w:rsidRPr="0040531F" w:rsidRDefault="00016C73" w:rsidP="0040531F">
      <w:pPr>
        <w:pStyle w:val="Ttulo3"/>
        <w:spacing w:before="0" w:beforeAutospacing="0" w:after="0" w:afterAutospacing="0"/>
        <w:rPr>
          <w:rFonts w:ascii="Arial" w:hAnsi="Arial" w:cs="Arial"/>
          <w:color w:val="000000" w:themeColor="text1"/>
          <w:sz w:val="24"/>
          <w:szCs w:val="24"/>
        </w:rPr>
      </w:pPr>
      <w:r w:rsidRPr="0040531F">
        <w:rPr>
          <w:rStyle w:val="mw-headline"/>
          <w:rFonts w:ascii="Arial" w:hAnsi="Arial" w:cs="Arial"/>
          <w:color w:val="000000" w:themeColor="text1"/>
          <w:sz w:val="24"/>
          <w:szCs w:val="24"/>
        </w:rPr>
        <w:t>Novela bizantina</w:t>
      </w:r>
    </w:p>
    <w:p w:rsidR="00016C73" w:rsidRPr="0040531F" w:rsidRDefault="00016C73" w:rsidP="0040531F">
      <w:pPr>
        <w:widowControl/>
        <w:numPr>
          <w:ilvl w:val="0"/>
          <w:numId w:val="21"/>
        </w:numPr>
        <w:autoSpaceDE/>
        <w:autoSpaceDN/>
        <w:adjustRightInd/>
        <w:rPr>
          <w:b/>
          <w:color w:val="000000" w:themeColor="text1"/>
        </w:rPr>
      </w:pPr>
      <w:hyperlink r:id="rId471" w:tooltip="El peregrino en su patria (aún no redactado)" w:history="1">
        <w:r w:rsidRPr="0040531F">
          <w:rPr>
            <w:rStyle w:val="Hipervnculo"/>
            <w:b/>
            <w:i/>
            <w:iCs/>
            <w:color w:val="000000" w:themeColor="text1"/>
            <w:u w:val="none"/>
          </w:rPr>
          <w:t>El peregrino en su patria</w:t>
        </w:r>
      </w:hyperlink>
      <w:r w:rsidRPr="0040531F">
        <w:rPr>
          <w:b/>
          <w:color w:val="000000" w:themeColor="text1"/>
        </w:rPr>
        <w:t xml:space="preserve"> (1604)</w:t>
      </w:r>
    </w:p>
    <w:p w:rsidR="00016C73" w:rsidRPr="0040531F" w:rsidRDefault="00016C73" w:rsidP="0040531F">
      <w:pPr>
        <w:pStyle w:val="Ttulo3"/>
        <w:spacing w:before="0" w:beforeAutospacing="0" w:after="0" w:afterAutospacing="0"/>
        <w:rPr>
          <w:rFonts w:ascii="Arial" w:hAnsi="Arial" w:cs="Arial"/>
          <w:color w:val="000000" w:themeColor="text1"/>
          <w:sz w:val="24"/>
          <w:szCs w:val="24"/>
        </w:rPr>
      </w:pPr>
      <w:r w:rsidRPr="0040531F">
        <w:rPr>
          <w:rStyle w:val="mw-headline"/>
          <w:rFonts w:ascii="Arial" w:hAnsi="Arial" w:cs="Arial"/>
          <w:color w:val="000000" w:themeColor="text1"/>
          <w:sz w:val="24"/>
          <w:szCs w:val="24"/>
        </w:rPr>
        <w:t>Novela pastoril</w:t>
      </w:r>
    </w:p>
    <w:p w:rsidR="00016C73" w:rsidRPr="0040531F" w:rsidRDefault="00016C73" w:rsidP="0040531F">
      <w:pPr>
        <w:widowControl/>
        <w:numPr>
          <w:ilvl w:val="0"/>
          <w:numId w:val="22"/>
        </w:numPr>
        <w:autoSpaceDE/>
        <w:autoSpaceDN/>
        <w:adjustRightInd/>
        <w:rPr>
          <w:b/>
          <w:color w:val="000000" w:themeColor="text1"/>
        </w:rPr>
      </w:pPr>
      <w:hyperlink r:id="rId472" w:tooltip="La Arcadia (novela de Lope de Vega) (aún no redactado)" w:history="1">
        <w:r w:rsidRPr="0040531F">
          <w:rPr>
            <w:rStyle w:val="Hipervnculo"/>
            <w:b/>
            <w:i/>
            <w:iCs/>
            <w:color w:val="000000" w:themeColor="text1"/>
            <w:u w:val="none"/>
          </w:rPr>
          <w:t>La Arcadia</w:t>
        </w:r>
      </w:hyperlink>
      <w:r w:rsidRPr="0040531F">
        <w:rPr>
          <w:b/>
          <w:color w:val="000000" w:themeColor="text1"/>
        </w:rPr>
        <w:t xml:space="preserve"> (1598)</w:t>
      </w:r>
    </w:p>
    <w:p w:rsidR="00016C73" w:rsidRPr="0040531F" w:rsidRDefault="00016C73" w:rsidP="0040531F">
      <w:pPr>
        <w:widowControl/>
        <w:numPr>
          <w:ilvl w:val="0"/>
          <w:numId w:val="22"/>
        </w:numPr>
        <w:autoSpaceDE/>
        <w:autoSpaceDN/>
        <w:adjustRightInd/>
        <w:rPr>
          <w:b/>
          <w:color w:val="000000" w:themeColor="text1"/>
        </w:rPr>
      </w:pPr>
      <w:hyperlink r:id="rId473" w:tooltip="Pastores de Belén (aún no redactado)" w:history="1">
        <w:r w:rsidRPr="0040531F">
          <w:rPr>
            <w:rStyle w:val="Hipervnculo"/>
            <w:b/>
            <w:i/>
            <w:iCs/>
            <w:color w:val="000000" w:themeColor="text1"/>
            <w:u w:val="none"/>
          </w:rPr>
          <w:t>Pastores de Belén</w:t>
        </w:r>
      </w:hyperlink>
      <w:r w:rsidRPr="0040531F">
        <w:rPr>
          <w:b/>
          <w:color w:val="000000" w:themeColor="text1"/>
        </w:rPr>
        <w:t xml:space="preserve"> (novela pastoril a lo divino, 1612)</w:t>
      </w:r>
    </w:p>
    <w:p w:rsidR="00016C73" w:rsidRPr="0040531F" w:rsidRDefault="00016C73" w:rsidP="0040531F">
      <w:pPr>
        <w:pStyle w:val="Ttulo3"/>
        <w:spacing w:before="0" w:beforeAutospacing="0" w:after="0" w:afterAutospacing="0"/>
        <w:rPr>
          <w:rFonts w:ascii="Arial" w:hAnsi="Arial" w:cs="Arial"/>
          <w:color w:val="000000" w:themeColor="text1"/>
          <w:sz w:val="24"/>
          <w:szCs w:val="24"/>
        </w:rPr>
      </w:pPr>
      <w:r w:rsidRPr="0040531F">
        <w:rPr>
          <w:rStyle w:val="mw-headline"/>
          <w:rFonts w:ascii="Arial" w:hAnsi="Arial" w:cs="Arial"/>
          <w:color w:val="000000" w:themeColor="text1"/>
          <w:sz w:val="24"/>
          <w:szCs w:val="24"/>
        </w:rPr>
        <w:t>Novela celestinesca</w:t>
      </w:r>
    </w:p>
    <w:p w:rsidR="00016C73" w:rsidRDefault="00016C73" w:rsidP="0040531F">
      <w:pPr>
        <w:widowControl/>
        <w:numPr>
          <w:ilvl w:val="0"/>
          <w:numId w:val="23"/>
        </w:numPr>
        <w:autoSpaceDE/>
        <w:autoSpaceDN/>
        <w:adjustRightInd/>
        <w:rPr>
          <w:b/>
          <w:color w:val="000000" w:themeColor="text1"/>
        </w:rPr>
      </w:pPr>
      <w:hyperlink r:id="rId474" w:tooltip="La Dorotea" w:history="1">
        <w:r w:rsidRPr="0040531F">
          <w:rPr>
            <w:rStyle w:val="Hipervnculo"/>
            <w:b/>
            <w:i/>
            <w:iCs/>
            <w:color w:val="000000" w:themeColor="text1"/>
            <w:u w:val="none"/>
          </w:rPr>
          <w:t>La Dorotea</w:t>
        </w:r>
      </w:hyperlink>
      <w:r w:rsidRPr="0040531F">
        <w:rPr>
          <w:b/>
          <w:color w:val="000000" w:themeColor="text1"/>
        </w:rPr>
        <w:t xml:space="preserve"> (novela dialogada, 1632)</w:t>
      </w:r>
    </w:p>
    <w:p w:rsidR="00BD0F82" w:rsidRDefault="00BD0F82" w:rsidP="00BD0F82">
      <w:pPr>
        <w:widowControl/>
        <w:autoSpaceDE/>
        <w:autoSpaceDN/>
        <w:adjustRightInd/>
        <w:ind w:left="720"/>
        <w:rPr>
          <w:b/>
          <w:color w:val="000000" w:themeColor="text1"/>
        </w:rPr>
      </w:pPr>
    </w:p>
    <w:p w:rsidR="00BD0F82" w:rsidRPr="0040531F" w:rsidRDefault="00BD0F82" w:rsidP="00BD0F82">
      <w:pPr>
        <w:widowControl/>
        <w:autoSpaceDE/>
        <w:autoSpaceDN/>
        <w:adjustRightInd/>
        <w:ind w:left="720"/>
        <w:rPr>
          <w:b/>
          <w:color w:val="000000" w:themeColor="text1"/>
        </w:rPr>
      </w:pPr>
    </w:p>
    <w:p w:rsidR="00016C73" w:rsidRPr="0040531F" w:rsidRDefault="00016C73" w:rsidP="0040531F">
      <w:pPr>
        <w:pStyle w:val="Ttulo3"/>
        <w:spacing w:before="0" w:beforeAutospacing="0" w:after="0" w:afterAutospacing="0"/>
        <w:rPr>
          <w:rFonts w:ascii="Arial" w:hAnsi="Arial" w:cs="Arial"/>
          <w:color w:val="000000" w:themeColor="text1"/>
          <w:sz w:val="24"/>
          <w:szCs w:val="24"/>
        </w:rPr>
      </w:pPr>
      <w:r w:rsidRPr="0040531F">
        <w:rPr>
          <w:rStyle w:val="mw-headline"/>
          <w:rFonts w:ascii="Arial" w:hAnsi="Arial" w:cs="Arial"/>
          <w:color w:val="000000" w:themeColor="text1"/>
          <w:sz w:val="24"/>
          <w:szCs w:val="24"/>
        </w:rPr>
        <w:lastRenderedPageBreak/>
        <w:t>Novela corta</w:t>
      </w:r>
    </w:p>
    <w:p w:rsidR="00016C73" w:rsidRPr="0040531F" w:rsidRDefault="00016C73" w:rsidP="0040531F">
      <w:pPr>
        <w:widowControl/>
        <w:numPr>
          <w:ilvl w:val="0"/>
          <w:numId w:val="24"/>
        </w:numPr>
        <w:autoSpaceDE/>
        <w:autoSpaceDN/>
        <w:adjustRightInd/>
        <w:rPr>
          <w:b/>
          <w:color w:val="000000" w:themeColor="text1"/>
        </w:rPr>
      </w:pPr>
      <w:hyperlink r:id="rId475" w:tooltip="Novelas a Marcia Leonarda (aún no redactado)" w:history="1">
        <w:r w:rsidRPr="0040531F">
          <w:rPr>
            <w:rStyle w:val="Hipervnculo"/>
            <w:b/>
            <w:i/>
            <w:iCs/>
            <w:color w:val="000000" w:themeColor="text1"/>
            <w:u w:val="none"/>
          </w:rPr>
          <w:t xml:space="preserve">Novelas a Marcia </w:t>
        </w:r>
        <w:proofErr w:type="spellStart"/>
        <w:r w:rsidRPr="0040531F">
          <w:rPr>
            <w:rStyle w:val="Hipervnculo"/>
            <w:b/>
            <w:i/>
            <w:iCs/>
            <w:color w:val="000000" w:themeColor="text1"/>
            <w:u w:val="none"/>
          </w:rPr>
          <w:t>Leonarda</w:t>
        </w:r>
        <w:proofErr w:type="spellEnd"/>
      </w:hyperlink>
      <w:r w:rsidRPr="0040531F">
        <w:rPr>
          <w:b/>
          <w:color w:val="000000" w:themeColor="text1"/>
        </w:rPr>
        <w:t xml:space="preserve">. Es el título con que se editan en la actualidad cuatro </w:t>
      </w:r>
      <w:proofErr w:type="spellStart"/>
      <w:r w:rsidRPr="0040531F">
        <w:rPr>
          <w:b/>
          <w:i/>
          <w:iCs/>
          <w:color w:val="000000" w:themeColor="text1"/>
        </w:rPr>
        <w:t>n</w:t>
      </w:r>
      <w:r w:rsidRPr="0040531F">
        <w:rPr>
          <w:b/>
          <w:i/>
          <w:iCs/>
          <w:color w:val="000000" w:themeColor="text1"/>
        </w:rPr>
        <w:t>o</w:t>
      </w:r>
      <w:r w:rsidRPr="0040531F">
        <w:rPr>
          <w:b/>
          <w:i/>
          <w:iCs/>
          <w:color w:val="000000" w:themeColor="text1"/>
        </w:rPr>
        <w:t>velle</w:t>
      </w:r>
      <w:proofErr w:type="spellEnd"/>
      <w:r w:rsidRPr="0040531F">
        <w:rPr>
          <w:b/>
          <w:color w:val="000000" w:themeColor="text1"/>
        </w:rPr>
        <w:t xml:space="preserve">: «Las fortunas de Diana» (publicada en </w:t>
      </w:r>
      <w:r w:rsidRPr="0040531F">
        <w:rPr>
          <w:b/>
          <w:i/>
          <w:iCs/>
          <w:color w:val="000000" w:themeColor="text1"/>
        </w:rPr>
        <w:t>La Filomena</w:t>
      </w:r>
      <w:r w:rsidRPr="0040531F">
        <w:rPr>
          <w:b/>
          <w:color w:val="000000" w:themeColor="text1"/>
        </w:rPr>
        <w:t xml:space="preserve">, 1621), «La desdicha por la honra», «La más prudente venganza» y «Guzmán el Bravo» (publicadas en </w:t>
      </w:r>
      <w:r w:rsidRPr="0040531F">
        <w:rPr>
          <w:b/>
          <w:i/>
          <w:iCs/>
          <w:color w:val="000000" w:themeColor="text1"/>
        </w:rPr>
        <w:t>La Circe</w:t>
      </w:r>
      <w:r w:rsidRPr="0040531F">
        <w:rPr>
          <w:b/>
          <w:color w:val="000000" w:themeColor="text1"/>
        </w:rPr>
        <w:t>, 1624).</w:t>
      </w:r>
    </w:p>
    <w:p w:rsidR="00BD0F82" w:rsidRDefault="00BD0F82" w:rsidP="0040531F">
      <w:pPr>
        <w:pStyle w:val="Ttulo3"/>
        <w:spacing w:before="0" w:beforeAutospacing="0" w:after="0" w:afterAutospacing="0"/>
        <w:rPr>
          <w:rStyle w:val="mw-headline"/>
          <w:rFonts w:ascii="Arial" w:hAnsi="Arial" w:cs="Arial"/>
          <w:color w:val="000000" w:themeColor="text1"/>
          <w:sz w:val="24"/>
          <w:szCs w:val="24"/>
        </w:rPr>
      </w:pPr>
    </w:p>
    <w:p w:rsidR="00016C73" w:rsidRPr="0040531F" w:rsidRDefault="00016C73" w:rsidP="0040531F">
      <w:pPr>
        <w:pStyle w:val="Ttulo3"/>
        <w:spacing w:before="0" w:beforeAutospacing="0" w:after="0" w:afterAutospacing="0"/>
        <w:rPr>
          <w:rFonts w:ascii="Arial" w:hAnsi="Arial" w:cs="Arial"/>
          <w:color w:val="000000" w:themeColor="text1"/>
          <w:sz w:val="24"/>
          <w:szCs w:val="24"/>
        </w:rPr>
      </w:pPr>
      <w:r w:rsidRPr="0040531F">
        <w:rPr>
          <w:rStyle w:val="mw-headline"/>
          <w:rFonts w:ascii="Arial" w:hAnsi="Arial" w:cs="Arial"/>
          <w:color w:val="000000" w:themeColor="text1"/>
          <w:sz w:val="24"/>
          <w:szCs w:val="24"/>
        </w:rPr>
        <w:t>Teatro</w:t>
      </w:r>
    </w:p>
    <w:p w:rsidR="00BD0F82" w:rsidRDefault="00BD0F82" w:rsidP="0040531F">
      <w:pPr>
        <w:pStyle w:val="NormalWeb"/>
        <w:spacing w:before="0" w:beforeAutospacing="0" w:after="0" w:afterAutospacing="0"/>
        <w:rPr>
          <w:rFonts w:ascii="Arial" w:hAnsi="Arial" w:cs="Arial"/>
          <w:b/>
          <w:color w:val="000000" w:themeColor="text1"/>
        </w:rPr>
      </w:pPr>
    </w:p>
    <w:p w:rsidR="00016C73" w:rsidRPr="0040531F" w:rsidRDefault="00BD0F82" w:rsidP="0040531F">
      <w:pPr>
        <w:pStyle w:val="NormalWeb"/>
        <w:spacing w:before="0" w:beforeAutospacing="0" w:after="0" w:afterAutospacing="0"/>
        <w:rPr>
          <w:rFonts w:ascii="Arial" w:hAnsi="Arial" w:cs="Arial"/>
          <w:b/>
          <w:color w:val="000000" w:themeColor="text1"/>
        </w:rPr>
      </w:pPr>
      <w:r>
        <w:rPr>
          <w:rFonts w:ascii="Arial" w:hAnsi="Arial" w:cs="Arial"/>
          <w:b/>
          <w:color w:val="000000" w:themeColor="text1"/>
        </w:rPr>
        <w:t xml:space="preserve">    </w:t>
      </w:r>
      <w:r w:rsidR="00016C73" w:rsidRPr="0040531F">
        <w:rPr>
          <w:rFonts w:ascii="Arial" w:hAnsi="Arial" w:cs="Arial"/>
          <w:b/>
          <w:color w:val="000000" w:themeColor="text1"/>
        </w:rPr>
        <w:t>En la selección se incluyen todas las obras mencionadas por Edward M. Wilson y Du</w:t>
      </w:r>
      <w:r w:rsidR="00016C73" w:rsidRPr="0040531F">
        <w:rPr>
          <w:rFonts w:ascii="Arial" w:hAnsi="Arial" w:cs="Arial"/>
          <w:b/>
          <w:color w:val="000000" w:themeColor="text1"/>
        </w:rPr>
        <w:t>n</w:t>
      </w:r>
      <w:r w:rsidR="00016C73" w:rsidRPr="0040531F">
        <w:rPr>
          <w:rFonts w:ascii="Arial" w:hAnsi="Arial" w:cs="Arial"/>
          <w:b/>
          <w:color w:val="000000" w:themeColor="text1"/>
        </w:rPr>
        <w:t xml:space="preserve">can </w:t>
      </w:r>
      <w:proofErr w:type="spellStart"/>
      <w:r w:rsidR="00016C73" w:rsidRPr="0040531F">
        <w:rPr>
          <w:rFonts w:ascii="Arial" w:hAnsi="Arial" w:cs="Arial"/>
          <w:b/>
          <w:color w:val="000000" w:themeColor="text1"/>
        </w:rPr>
        <w:t>Moir</w:t>
      </w:r>
      <w:proofErr w:type="spellEnd"/>
      <w:r w:rsidR="00016C73" w:rsidRPr="0040531F">
        <w:rPr>
          <w:rFonts w:ascii="Arial" w:hAnsi="Arial" w:cs="Arial"/>
          <w:b/>
          <w:color w:val="000000" w:themeColor="text1"/>
        </w:rPr>
        <w:t xml:space="preserve">, en el capítulo tercero «El teatro de Lope de Vega» de su </w:t>
      </w:r>
      <w:r w:rsidR="00016C73" w:rsidRPr="0040531F">
        <w:rPr>
          <w:rFonts w:ascii="Arial" w:hAnsi="Arial" w:cs="Arial"/>
          <w:b/>
          <w:i/>
          <w:iCs/>
          <w:color w:val="000000" w:themeColor="text1"/>
        </w:rPr>
        <w:t>Historia de la literatura española, vol. 3: Siglo de Oro: te</w:t>
      </w:r>
      <w:r w:rsidR="00016C73" w:rsidRPr="0040531F">
        <w:rPr>
          <w:rFonts w:ascii="Arial" w:hAnsi="Arial" w:cs="Arial"/>
          <w:b/>
          <w:i/>
          <w:iCs/>
          <w:color w:val="000000" w:themeColor="text1"/>
        </w:rPr>
        <w:t>a</w:t>
      </w:r>
      <w:r w:rsidR="00016C73" w:rsidRPr="0040531F">
        <w:rPr>
          <w:rFonts w:ascii="Arial" w:hAnsi="Arial" w:cs="Arial"/>
          <w:b/>
          <w:i/>
          <w:iCs/>
          <w:color w:val="000000" w:themeColor="text1"/>
        </w:rPr>
        <w:t>tro</w:t>
      </w:r>
      <w:r w:rsidR="00016C73" w:rsidRPr="0040531F">
        <w:rPr>
          <w:rFonts w:ascii="Arial" w:hAnsi="Arial" w:cs="Arial"/>
          <w:b/>
          <w:color w:val="000000" w:themeColor="text1"/>
        </w:rPr>
        <w:t xml:space="preserve"> (Ariel).</w:t>
      </w:r>
      <w:hyperlink r:id="rId476" w:anchor="cite_note-20" w:history="1">
        <w:r w:rsidR="00016C73" w:rsidRPr="0040531F">
          <w:rPr>
            <w:rStyle w:val="Hipervnculo"/>
            <w:rFonts w:ascii="Arial" w:hAnsi="Arial" w:cs="Arial"/>
            <w:b/>
            <w:color w:val="000000" w:themeColor="text1"/>
            <w:u w:val="none"/>
            <w:vertAlign w:val="superscript"/>
          </w:rPr>
          <w:t>20</w:t>
        </w:r>
      </w:hyperlink>
      <w:r w:rsidR="00016C73" w:rsidRPr="0040531F">
        <w:rPr>
          <w:rFonts w:ascii="Arial" w:hAnsi="Arial" w:cs="Arial"/>
          <w:b/>
          <w:color w:val="000000" w:themeColor="text1"/>
        </w:rPr>
        <w:t xml:space="preserve"> Las dataciones proceden (salvo indicación de otra fuente) de la base de datos del teatro de Lope de Vega </w:t>
      </w:r>
      <w:r w:rsidR="00016C73" w:rsidRPr="0040531F">
        <w:rPr>
          <w:rFonts w:ascii="Arial" w:hAnsi="Arial" w:cs="Arial"/>
          <w:b/>
          <w:i/>
          <w:iCs/>
          <w:color w:val="000000" w:themeColor="text1"/>
        </w:rPr>
        <w:t>Artelope</w:t>
      </w:r>
      <w:hyperlink r:id="rId477" w:anchor="cite_note-21" w:history="1">
        <w:r w:rsidR="00016C73" w:rsidRPr="0040531F">
          <w:rPr>
            <w:rStyle w:val="Hipervnculo"/>
            <w:rFonts w:ascii="Arial" w:hAnsi="Arial" w:cs="Arial"/>
            <w:b/>
            <w:color w:val="000000" w:themeColor="text1"/>
            <w:u w:val="none"/>
            <w:vertAlign w:val="superscript"/>
          </w:rPr>
          <w:t>21</w:t>
        </w:r>
      </w:hyperlink>
      <w:r w:rsidR="00016C73" w:rsidRPr="0040531F">
        <w:rPr>
          <w:rFonts w:ascii="Arial" w:hAnsi="Arial" w:cs="Arial"/>
          <w:b/>
          <w:color w:val="000000" w:themeColor="text1"/>
        </w:rPr>
        <w:t xml:space="preserve"> y constituyen en general el </w:t>
      </w:r>
      <w:hyperlink r:id="rId478" w:tooltip="Terminus ad quem (aún no redactado)" w:history="1">
        <w:proofErr w:type="spellStart"/>
        <w:r w:rsidR="00016C73" w:rsidRPr="0040531F">
          <w:rPr>
            <w:rStyle w:val="Hipervnculo"/>
            <w:rFonts w:ascii="Arial" w:hAnsi="Arial" w:cs="Arial"/>
            <w:b/>
            <w:i/>
            <w:iCs/>
            <w:color w:val="000000" w:themeColor="text1"/>
            <w:u w:val="none"/>
          </w:rPr>
          <w:t>terminus</w:t>
        </w:r>
        <w:proofErr w:type="spellEnd"/>
        <w:r w:rsidR="00016C73" w:rsidRPr="0040531F">
          <w:rPr>
            <w:rStyle w:val="Hipervnculo"/>
            <w:rFonts w:ascii="Arial" w:hAnsi="Arial" w:cs="Arial"/>
            <w:b/>
            <w:i/>
            <w:iCs/>
            <w:color w:val="000000" w:themeColor="text1"/>
            <w:u w:val="none"/>
          </w:rPr>
          <w:t xml:space="preserve"> ad </w:t>
        </w:r>
        <w:proofErr w:type="spellStart"/>
        <w:r w:rsidR="00016C73" w:rsidRPr="0040531F">
          <w:rPr>
            <w:rStyle w:val="Hipervnculo"/>
            <w:rFonts w:ascii="Arial" w:hAnsi="Arial" w:cs="Arial"/>
            <w:b/>
            <w:i/>
            <w:iCs/>
            <w:color w:val="000000" w:themeColor="text1"/>
            <w:u w:val="none"/>
          </w:rPr>
          <w:t>quem</w:t>
        </w:r>
        <w:proofErr w:type="spellEnd"/>
      </w:hyperlink>
      <w:r w:rsidR="00016C73" w:rsidRPr="0040531F">
        <w:rPr>
          <w:rFonts w:ascii="Arial" w:hAnsi="Arial" w:cs="Arial"/>
          <w:b/>
          <w:color w:val="000000" w:themeColor="text1"/>
        </w:rPr>
        <w:t>.</w:t>
      </w:r>
    </w:p>
    <w:p w:rsidR="00BD0F82" w:rsidRDefault="00BD0F82" w:rsidP="0040531F">
      <w:pPr>
        <w:pStyle w:val="Ttulo4"/>
        <w:spacing w:before="0" w:beforeAutospacing="0" w:after="0" w:afterAutospacing="0"/>
        <w:rPr>
          <w:rStyle w:val="mw-headline"/>
          <w:rFonts w:ascii="Arial" w:hAnsi="Arial" w:cs="Arial"/>
          <w:color w:val="000000" w:themeColor="text1"/>
        </w:rPr>
      </w:pPr>
    </w:p>
    <w:p w:rsidR="00016C73" w:rsidRPr="0040531F" w:rsidRDefault="00016C73" w:rsidP="0040531F">
      <w:pPr>
        <w:pStyle w:val="Ttulo4"/>
        <w:spacing w:before="0" w:beforeAutospacing="0" w:after="0" w:afterAutospacing="0"/>
        <w:rPr>
          <w:rFonts w:ascii="Arial" w:hAnsi="Arial" w:cs="Arial"/>
          <w:color w:val="000000" w:themeColor="text1"/>
        </w:rPr>
      </w:pPr>
      <w:r w:rsidRPr="0040531F">
        <w:rPr>
          <w:rStyle w:val="mw-headline"/>
          <w:rFonts w:ascii="Arial" w:hAnsi="Arial" w:cs="Arial"/>
          <w:color w:val="000000" w:themeColor="text1"/>
        </w:rPr>
        <w:t>Preceptiva</w:t>
      </w:r>
    </w:p>
    <w:p w:rsidR="00016C73" w:rsidRPr="0040531F" w:rsidRDefault="00016C73" w:rsidP="0040531F">
      <w:pPr>
        <w:widowControl/>
        <w:numPr>
          <w:ilvl w:val="0"/>
          <w:numId w:val="25"/>
        </w:numPr>
        <w:autoSpaceDE/>
        <w:autoSpaceDN/>
        <w:adjustRightInd/>
        <w:rPr>
          <w:b/>
          <w:color w:val="000000" w:themeColor="text1"/>
        </w:rPr>
      </w:pPr>
      <w:hyperlink r:id="rId479" w:tooltip="Arte nuevo de hacer comedias en este tiempo" w:history="1">
        <w:r w:rsidRPr="0040531F">
          <w:rPr>
            <w:rStyle w:val="Hipervnculo"/>
            <w:b/>
            <w:i/>
            <w:iCs/>
            <w:color w:val="000000" w:themeColor="text1"/>
            <w:u w:val="none"/>
          </w:rPr>
          <w:t>Arte nuevo de hacer comedias en este tiempo</w:t>
        </w:r>
      </w:hyperlink>
      <w:r w:rsidRPr="0040531F">
        <w:rPr>
          <w:b/>
          <w:color w:val="000000" w:themeColor="text1"/>
        </w:rPr>
        <w:t xml:space="preserve"> (1609)</w:t>
      </w:r>
    </w:p>
    <w:p w:rsidR="00016C73" w:rsidRPr="0040531F" w:rsidRDefault="00016C73" w:rsidP="0040531F">
      <w:pPr>
        <w:pStyle w:val="Ttulo4"/>
        <w:spacing w:before="0" w:beforeAutospacing="0" w:after="0" w:afterAutospacing="0"/>
        <w:rPr>
          <w:rFonts w:ascii="Arial" w:hAnsi="Arial" w:cs="Arial"/>
          <w:color w:val="000000" w:themeColor="text1"/>
        </w:rPr>
      </w:pPr>
      <w:r w:rsidRPr="0040531F">
        <w:rPr>
          <w:rStyle w:val="mw-headline"/>
          <w:rFonts w:ascii="Arial" w:hAnsi="Arial" w:cs="Arial"/>
          <w:color w:val="000000" w:themeColor="text1"/>
        </w:rPr>
        <w:t>Comedias de capa y espada</w:t>
      </w:r>
    </w:p>
    <w:p w:rsidR="00016C73" w:rsidRPr="0040531F" w:rsidRDefault="00016C73" w:rsidP="0040531F">
      <w:pPr>
        <w:widowControl/>
        <w:numPr>
          <w:ilvl w:val="0"/>
          <w:numId w:val="26"/>
        </w:numPr>
        <w:autoSpaceDE/>
        <w:autoSpaceDN/>
        <w:adjustRightInd/>
        <w:rPr>
          <w:b/>
          <w:color w:val="000000" w:themeColor="text1"/>
        </w:rPr>
      </w:pPr>
      <w:hyperlink r:id="rId480" w:tooltip="Las ferias de Madrid (aún no redactado)" w:history="1">
        <w:r w:rsidRPr="0040531F">
          <w:rPr>
            <w:rStyle w:val="Hipervnculo"/>
            <w:b/>
            <w:i/>
            <w:iCs/>
            <w:color w:val="000000" w:themeColor="text1"/>
            <w:u w:val="none"/>
          </w:rPr>
          <w:t>Las ferias de Madrid</w:t>
        </w:r>
      </w:hyperlink>
      <w:r w:rsidRPr="0040531F">
        <w:rPr>
          <w:b/>
          <w:color w:val="000000" w:themeColor="text1"/>
        </w:rPr>
        <w:t xml:space="preserve"> (comedia picaresca, 1585-1588)</w:t>
      </w:r>
    </w:p>
    <w:p w:rsidR="00016C73" w:rsidRPr="0040531F" w:rsidRDefault="00016C73" w:rsidP="0040531F">
      <w:pPr>
        <w:widowControl/>
        <w:numPr>
          <w:ilvl w:val="0"/>
          <w:numId w:val="26"/>
        </w:numPr>
        <w:autoSpaceDE/>
        <w:autoSpaceDN/>
        <w:adjustRightInd/>
        <w:rPr>
          <w:b/>
          <w:color w:val="000000" w:themeColor="text1"/>
        </w:rPr>
      </w:pPr>
      <w:hyperlink r:id="rId481" w:tooltip="El caballero del milagro" w:history="1">
        <w:r w:rsidRPr="0040531F">
          <w:rPr>
            <w:rStyle w:val="Hipervnculo"/>
            <w:b/>
            <w:i/>
            <w:iCs/>
            <w:color w:val="000000" w:themeColor="text1"/>
            <w:u w:val="none"/>
          </w:rPr>
          <w:t>El caballero del milagro</w:t>
        </w:r>
      </w:hyperlink>
      <w:r w:rsidRPr="0040531F">
        <w:rPr>
          <w:b/>
          <w:color w:val="000000" w:themeColor="text1"/>
        </w:rPr>
        <w:t xml:space="preserve"> (1593)</w:t>
      </w:r>
    </w:p>
    <w:p w:rsidR="00016C73" w:rsidRPr="0040531F" w:rsidRDefault="00016C73" w:rsidP="0040531F">
      <w:pPr>
        <w:widowControl/>
        <w:numPr>
          <w:ilvl w:val="0"/>
          <w:numId w:val="26"/>
        </w:numPr>
        <w:autoSpaceDE/>
        <w:autoSpaceDN/>
        <w:adjustRightInd/>
        <w:rPr>
          <w:b/>
          <w:color w:val="000000" w:themeColor="text1"/>
        </w:rPr>
      </w:pPr>
      <w:hyperlink r:id="rId482" w:tooltip="La viuda valenciana" w:history="1">
        <w:r w:rsidRPr="0040531F">
          <w:rPr>
            <w:rStyle w:val="Hipervnculo"/>
            <w:b/>
            <w:i/>
            <w:iCs/>
            <w:color w:val="000000" w:themeColor="text1"/>
            <w:u w:val="none"/>
          </w:rPr>
          <w:t>La viuda valenciana</w:t>
        </w:r>
      </w:hyperlink>
      <w:r w:rsidRPr="0040531F">
        <w:rPr>
          <w:b/>
          <w:color w:val="000000" w:themeColor="text1"/>
        </w:rPr>
        <w:t xml:space="preserve"> (1595-1600)</w:t>
      </w:r>
    </w:p>
    <w:p w:rsidR="00016C73" w:rsidRPr="0040531F" w:rsidRDefault="00016C73" w:rsidP="0040531F">
      <w:pPr>
        <w:widowControl/>
        <w:numPr>
          <w:ilvl w:val="0"/>
          <w:numId w:val="26"/>
        </w:numPr>
        <w:autoSpaceDE/>
        <w:autoSpaceDN/>
        <w:adjustRightInd/>
        <w:rPr>
          <w:b/>
          <w:color w:val="000000" w:themeColor="text1"/>
        </w:rPr>
      </w:pPr>
      <w:hyperlink r:id="rId483" w:tooltip="El vaquero de Moraña (aún no redactado)" w:history="1">
        <w:r w:rsidRPr="0040531F">
          <w:rPr>
            <w:rStyle w:val="Hipervnculo"/>
            <w:b/>
            <w:i/>
            <w:iCs/>
            <w:color w:val="000000" w:themeColor="text1"/>
            <w:u w:val="none"/>
          </w:rPr>
          <w:t xml:space="preserve">El vaquero de </w:t>
        </w:r>
        <w:proofErr w:type="spellStart"/>
        <w:r w:rsidRPr="0040531F">
          <w:rPr>
            <w:rStyle w:val="Hipervnculo"/>
            <w:b/>
            <w:i/>
            <w:iCs/>
            <w:color w:val="000000" w:themeColor="text1"/>
            <w:u w:val="none"/>
          </w:rPr>
          <w:t>Moraña</w:t>
        </w:r>
        <w:proofErr w:type="spellEnd"/>
      </w:hyperlink>
      <w:r w:rsidRPr="0040531F">
        <w:rPr>
          <w:b/>
          <w:color w:val="000000" w:themeColor="text1"/>
        </w:rPr>
        <w:t xml:space="preserve"> (comedia y drama histórico, 1599-1603)</w:t>
      </w:r>
    </w:p>
    <w:p w:rsidR="00016C73" w:rsidRPr="0040531F" w:rsidRDefault="00016C73" w:rsidP="0040531F">
      <w:pPr>
        <w:widowControl/>
        <w:numPr>
          <w:ilvl w:val="0"/>
          <w:numId w:val="26"/>
        </w:numPr>
        <w:autoSpaceDE/>
        <w:autoSpaceDN/>
        <w:adjustRightInd/>
        <w:rPr>
          <w:b/>
          <w:color w:val="000000" w:themeColor="text1"/>
        </w:rPr>
      </w:pPr>
      <w:hyperlink r:id="rId484" w:tooltip="El sufrimiento premiado (aún no redactado)" w:history="1">
        <w:r w:rsidRPr="0040531F">
          <w:rPr>
            <w:rStyle w:val="Hipervnculo"/>
            <w:b/>
            <w:i/>
            <w:iCs/>
            <w:color w:val="000000" w:themeColor="text1"/>
            <w:u w:val="none"/>
          </w:rPr>
          <w:t>El sufrimiento premiado</w:t>
        </w:r>
      </w:hyperlink>
      <w:r w:rsidRPr="0040531F">
        <w:rPr>
          <w:b/>
          <w:color w:val="000000" w:themeColor="text1"/>
        </w:rPr>
        <w:t xml:space="preserve"> (1603)</w:t>
      </w:r>
      <w:hyperlink r:id="rId485" w:anchor="cite_note-22" w:history="1">
        <w:r w:rsidRPr="0040531F">
          <w:rPr>
            <w:rStyle w:val="Hipervnculo"/>
            <w:b/>
            <w:color w:val="000000" w:themeColor="text1"/>
            <w:u w:val="none"/>
            <w:vertAlign w:val="superscript"/>
          </w:rPr>
          <w:t>22</w:t>
        </w:r>
      </w:hyperlink>
    </w:p>
    <w:p w:rsidR="00016C73" w:rsidRPr="0040531F" w:rsidRDefault="00016C73" w:rsidP="0040531F">
      <w:pPr>
        <w:widowControl/>
        <w:numPr>
          <w:ilvl w:val="0"/>
          <w:numId w:val="26"/>
        </w:numPr>
        <w:autoSpaceDE/>
        <w:autoSpaceDN/>
        <w:adjustRightInd/>
        <w:rPr>
          <w:b/>
          <w:color w:val="000000" w:themeColor="text1"/>
        </w:rPr>
      </w:pPr>
      <w:hyperlink r:id="rId486" w:tooltip="La prueba de los amigos (aún no redactado)" w:history="1">
        <w:r w:rsidRPr="0040531F">
          <w:rPr>
            <w:rStyle w:val="Hipervnculo"/>
            <w:b/>
            <w:i/>
            <w:iCs/>
            <w:color w:val="000000" w:themeColor="text1"/>
            <w:u w:val="none"/>
          </w:rPr>
          <w:t>La prueba de los amigos</w:t>
        </w:r>
      </w:hyperlink>
      <w:r w:rsidRPr="0040531F">
        <w:rPr>
          <w:b/>
          <w:color w:val="000000" w:themeColor="text1"/>
        </w:rPr>
        <w:t xml:space="preserve"> (1604)</w:t>
      </w:r>
    </w:p>
    <w:p w:rsidR="00016C73" w:rsidRPr="0040531F" w:rsidRDefault="00016C73" w:rsidP="0040531F">
      <w:pPr>
        <w:widowControl/>
        <w:numPr>
          <w:ilvl w:val="0"/>
          <w:numId w:val="26"/>
        </w:numPr>
        <w:autoSpaceDE/>
        <w:autoSpaceDN/>
        <w:adjustRightInd/>
        <w:rPr>
          <w:b/>
          <w:color w:val="000000" w:themeColor="text1"/>
        </w:rPr>
      </w:pPr>
      <w:hyperlink r:id="rId487" w:tooltip="La noche toledana (aún no redactado)" w:history="1">
        <w:r w:rsidRPr="0040531F">
          <w:rPr>
            <w:rStyle w:val="Hipervnculo"/>
            <w:b/>
            <w:i/>
            <w:iCs/>
            <w:color w:val="000000" w:themeColor="text1"/>
            <w:u w:val="none"/>
          </w:rPr>
          <w:t>La noche toledana</w:t>
        </w:r>
      </w:hyperlink>
      <w:r w:rsidRPr="0040531F">
        <w:rPr>
          <w:b/>
          <w:color w:val="000000" w:themeColor="text1"/>
        </w:rPr>
        <w:t xml:space="preserve"> (1605)</w:t>
      </w:r>
    </w:p>
    <w:p w:rsidR="00016C73" w:rsidRPr="0040531F" w:rsidRDefault="00016C73" w:rsidP="0040531F">
      <w:pPr>
        <w:widowControl/>
        <w:numPr>
          <w:ilvl w:val="0"/>
          <w:numId w:val="26"/>
        </w:numPr>
        <w:autoSpaceDE/>
        <w:autoSpaceDN/>
        <w:adjustRightInd/>
        <w:rPr>
          <w:b/>
          <w:color w:val="000000" w:themeColor="text1"/>
        </w:rPr>
      </w:pPr>
      <w:hyperlink r:id="rId488" w:tooltip="El anzuelo de Fenisa" w:history="1">
        <w:r w:rsidRPr="0040531F">
          <w:rPr>
            <w:rStyle w:val="Hipervnculo"/>
            <w:b/>
            <w:i/>
            <w:iCs/>
            <w:color w:val="000000" w:themeColor="text1"/>
            <w:u w:val="none"/>
          </w:rPr>
          <w:t xml:space="preserve">El anzuelo de </w:t>
        </w:r>
        <w:proofErr w:type="spellStart"/>
        <w:r w:rsidRPr="0040531F">
          <w:rPr>
            <w:rStyle w:val="Hipervnculo"/>
            <w:b/>
            <w:i/>
            <w:iCs/>
            <w:color w:val="000000" w:themeColor="text1"/>
            <w:u w:val="none"/>
          </w:rPr>
          <w:t>Fenisa</w:t>
        </w:r>
        <w:proofErr w:type="spellEnd"/>
      </w:hyperlink>
      <w:r w:rsidRPr="0040531F">
        <w:rPr>
          <w:b/>
          <w:color w:val="000000" w:themeColor="text1"/>
        </w:rPr>
        <w:t xml:space="preserve"> (comedia picaresca, 1606)</w:t>
      </w:r>
    </w:p>
    <w:p w:rsidR="00016C73" w:rsidRPr="0040531F" w:rsidRDefault="00016C73" w:rsidP="0040531F">
      <w:pPr>
        <w:widowControl/>
        <w:numPr>
          <w:ilvl w:val="0"/>
          <w:numId w:val="26"/>
        </w:numPr>
        <w:autoSpaceDE/>
        <w:autoSpaceDN/>
        <w:adjustRightInd/>
        <w:rPr>
          <w:b/>
          <w:color w:val="000000" w:themeColor="text1"/>
        </w:rPr>
      </w:pPr>
      <w:hyperlink r:id="rId489" w:tooltip="La discreta enamorada" w:history="1">
        <w:r w:rsidRPr="0040531F">
          <w:rPr>
            <w:rStyle w:val="Hipervnculo"/>
            <w:b/>
            <w:i/>
            <w:iCs/>
            <w:color w:val="000000" w:themeColor="text1"/>
            <w:u w:val="none"/>
          </w:rPr>
          <w:t>La discreta enamorada</w:t>
        </w:r>
      </w:hyperlink>
      <w:r w:rsidRPr="0040531F">
        <w:rPr>
          <w:b/>
          <w:color w:val="000000" w:themeColor="text1"/>
        </w:rPr>
        <w:t xml:space="preserve"> (1606)</w:t>
      </w:r>
    </w:p>
    <w:p w:rsidR="00016C73" w:rsidRPr="0040531F" w:rsidRDefault="00016C73" w:rsidP="0040531F">
      <w:pPr>
        <w:widowControl/>
        <w:numPr>
          <w:ilvl w:val="0"/>
          <w:numId w:val="26"/>
        </w:numPr>
        <w:autoSpaceDE/>
        <w:autoSpaceDN/>
        <w:adjustRightInd/>
        <w:rPr>
          <w:b/>
          <w:color w:val="000000" w:themeColor="text1"/>
        </w:rPr>
      </w:pPr>
      <w:hyperlink r:id="rId490" w:tooltip="El acero de Madrid" w:history="1">
        <w:r w:rsidRPr="0040531F">
          <w:rPr>
            <w:rStyle w:val="Hipervnculo"/>
            <w:b/>
            <w:i/>
            <w:iCs/>
            <w:color w:val="000000" w:themeColor="text1"/>
            <w:u w:val="none"/>
          </w:rPr>
          <w:t>El acero de Madrid</w:t>
        </w:r>
      </w:hyperlink>
      <w:r w:rsidRPr="0040531F">
        <w:rPr>
          <w:b/>
          <w:color w:val="000000" w:themeColor="text1"/>
        </w:rPr>
        <w:t xml:space="preserve"> (1608)</w:t>
      </w:r>
    </w:p>
    <w:p w:rsidR="00016C73" w:rsidRPr="0040531F" w:rsidRDefault="00016C73" w:rsidP="0040531F">
      <w:pPr>
        <w:widowControl/>
        <w:numPr>
          <w:ilvl w:val="0"/>
          <w:numId w:val="26"/>
        </w:numPr>
        <w:autoSpaceDE/>
        <w:autoSpaceDN/>
        <w:adjustRightInd/>
        <w:rPr>
          <w:b/>
          <w:color w:val="000000" w:themeColor="text1"/>
        </w:rPr>
      </w:pPr>
      <w:hyperlink r:id="rId491" w:tooltip="Los melindres de Belisa" w:history="1">
        <w:r w:rsidRPr="0040531F">
          <w:rPr>
            <w:rStyle w:val="Hipervnculo"/>
            <w:b/>
            <w:i/>
            <w:iCs/>
            <w:color w:val="000000" w:themeColor="text1"/>
            <w:u w:val="none"/>
          </w:rPr>
          <w:t xml:space="preserve">Los melindres de </w:t>
        </w:r>
        <w:proofErr w:type="spellStart"/>
        <w:r w:rsidRPr="0040531F">
          <w:rPr>
            <w:rStyle w:val="Hipervnculo"/>
            <w:b/>
            <w:i/>
            <w:iCs/>
            <w:color w:val="000000" w:themeColor="text1"/>
            <w:u w:val="none"/>
          </w:rPr>
          <w:t>Belisa</w:t>
        </w:r>
        <w:proofErr w:type="spellEnd"/>
      </w:hyperlink>
      <w:r w:rsidRPr="0040531F">
        <w:rPr>
          <w:b/>
          <w:color w:val="000000" w:themeColor="text1"/>
        </w:rPr>
        <w:t xml:space="preserve"> (1608)</w:t>
      </w:r>
    </w:p>
    <w:p w:rsidR="00016C73" w:rsidRPr="0040531F" w:rsidRDefault="00016C73" w:rsidP="0040531F">
      <w:pPr>
        <w:widowControl/>
        <w:numPr>
          <w:ilvl w:val="0"/>
          <w:numId w:val="26"/>
        </w:numPr>
        <w:autoSpaceDE/>
        <w:autoSpaceDN/>
        <w:adjustRightInd/>
        <w:rPr>
          <w:b/>
          <w:color w:val="000000" w:themeColor="text1"/>
        </w:rPr>
      </w:pPr>
      <w:hyperlink r:id="rId492" w:tooltip="La niña de plata (aún no redactado)" w:history="1">
        <w:r w:rsidRPr="0040531F">
          <w:rPr>
            <w:rStyle w:val="Hipervnculo"/>
            <w:b/>
            <w:i/>
            <w:iCs/>
            <w:color w:val="000000" w:themeColor="text1"/>
            <w:u w:val="none"/>
          </w:rPr>
          <w:t>La niña de plata</w:t>
        </w:r>
      </w:hyperlink>
      <w:r w:rsidRPr="0040531F">
        <w:rPr>
          <w:b/>
          <w:color w:val="000000" w:themeColor="text1"/>
        </w:rPr>
        <w:t xml:space="preserve"> (1610-12)</w:t>
      </w:r>
    </w:p>
    <w:p w:rsidR="00016C73" w:rsidRPr="0040531F" w:rsidRDefault="00016C73" w:rsidP="0040531F">
      <w:pPr>
        <w:widowControl/>
        <w:numPr>
          <w:ilvl w:val="0"/>
          <w:numId w:val="26"/>
        </w:numPr>
        <w:autoSpaceDE/>
        <w:autoSpaceDN/>
        <w:adjustRightInd/>
        <w:rPr>
          <w:b/>
          <w:color w:val="000000" w:themeColor="text1"/>
        </w:rPr>
      </w:pPr>
      <w:hyperlink r:id="rId493" w:tooltip="Servir a señor discreto (aún no redactado)" w:history="1">
        <w:r w:rsidRPr="0040531F">
          <w:rPr>
            <w:rStyle w:val="Hipervnculo"/>
            <w:b/>
            <w:i/>
            <w:iCs/>
            <w:color w:val="000000" w:themeColor="text1"/>
            <w:u w:val="none"/>
          </w:rPr>
          <w:t>Servir a señor discreto</w:t>
        </w:r>
      </w:hyperlink>
      <w:r w:rsidRPr="0040531F">
        <w:rPr>
          <w:b/>
          <w:color w:val="000000" w:themeColor="text1"/>
        </w:rPr>
        <w:t xml:space="preserve"> (1610-1612)</w:t>
      </w:r>
    </w:p>
    <w:p w:rsidR="00016C73" w:rsidRPr="0040531F" w:rsidRDefault="00016C73" w:rsidP="0040531F">
      <w:pPr>
        <w:widowControl/>
        <w:numPr>
          <w:ilvl w:val="0"/>
          <w:numId w:val="26"/>
        </w:numPr>
        <w:autoSpaceDE/>
        <w:autoSpaceDN/>
        <w:adjustRightInd/>
        <w:rPr>
          <w:b/>
          <w:color w:val="000000" w:themeColor="text1"/>
        </w:rPr>
      </w:pPr>
      <w:hyperlink r:id="rId494" w:tooltip="La dama boba" w:history="1">
        <w:r w:rsidRPr="0040531F">
          <w:rPr>
            <w:rStyle w:val="Hipervnculo"/>
            <w:b/>
            <w:i/>
            <w:iCs/>
            <w:color w:val="000000" w:themeColor="text1"/>
            <w:u w:val="none"/>
          </w:rPr>
          <w:t>La dama boba</w:t>
        </w:r>
      </w:hyperlink>
      <w:r w:rsidRPr="0040531F">
        <w:rPr>
          <w:b/>
          <w:color w:val="000000" w:themeColor="text1"/>
        </w:rPr>
        <w:t xml:space="preserve"> (1613)</w:t>
      </w:r>
    </w:p>
    <w:p w:rsidR="00016C73" w:rsidRPr="0040531F" w:rsidRDefault="00016C73" w:rsidP="0040531F">
      <w:pPr>
        <w:widowControl/>
        <w:numPr>
          <w:ilvl w:val="0"/>
          <w:numId w:val="26"/>
        </w:numPr>
        <w:autoSpaceDE/>
        <w:autoSpaceDN/>
        <w:adjustRightInd/>
        <w:rPr>
          <w:b/>
          <w:color w:val="000000" w:themeColor="text1"/>
        </w:rPr>
      </w:pPr>
      <w:hyperlink r:id="rId495" w:tooltip="La malcasada" w:history="1">
        <w:r w:rsidRPr="0040531F">
          <w:rPr>
            <w:rStyle w:val="Hipervnculo"/>
            <w:b/>
            <w:i/>
            <w:iCs/>
            <w:color w:val="000000" w:themeColor="text1"/>
            <w:u w:val="none"/>
          </w:rPr>
          <w:t>La malcasada</w:t>
        </w:r>
      </w:hyperlink>
      <w:r w:rsidRPr="0040531F">
        <w:rPr>
          <w:b/>
          <w:color w:val="000000" w:themeColor="text1"/>
        </w:rPr>
        <w:t xml:space="preserve"> (1615)</w:t>
      </w:r>
    </w:p>
    <w:p w:rsidR="00016C73" w:rsidRPr="0040531F" w:rsidRDefault="00016C73" w:rsidP="0040531F">
      <w:pPr>
        <w:widowControl/>
        <w:numPr>
          <w:ilvl w:val="0"/>
          <w:numId w:val="26"/>
        </w:numPr>
        <w:autoSpaceDE/>
        <w:autoSpaceDN/>
        <w:adjustRightInd/>
        <w:rPr>
          <w:b/>
          <w:color w:val="000000" w:themeColor="text1"/>
        </w:rPr>
      </w:pPr>
      <w:hyperlink r:id="rId496" w:tooltip="Santiago el verde (aún no redactado)" w:history="1">
        <w:r w:rsidRPr="0040531F">
          <w:rPr>
            <w:rStyle w:val="Hipervnculo"/>
            <w:b/>
            <w:i/>
            <w:iCs/>
            <w:color w:val="000000" w:themeColor="text1"/>
            <w:u w:val="none"/>
          </w:rPr>
          <w:t>Santiago el verde</w:t>
        </w:r>
      </w:hyperlink>
      <w:r w:rsidRPr="0040531F">
        <w:rPr>
          <w:b/>
          <w:color w:val="000000" w:themeColor="text1"/>
        </w:rPr>
        <w:t xml:space="preserve"> (1615)</w:t>
      </w:r>
    </w:p>
    <w:p w:rsidR="00016C73" w:rsidRPr="0040531F" w:rsidRDefault="00016C73" w:rsidP="0040531F">
      <w:pPr>
        <w:widowControl/>
        <w:numPr>
          <w:ilvl w:val="0"/>
          <w:numId w:val="26"/>
        </w:numPr>
        <w:autoSpaceDE/>
        <w:autoSpaceDN/>
        <w:adjustRightInd/>
        <w:rPr>
          <w:b/>
          <w:color w:val="000000" w:themeColor="text1"/>
        </w:rPr>
      </w:pPr>
      <w:hyperlink r:id="rId497" w:tooltip="El sembrar en buena tierra (aún no redactado)" w:history="1">
        <w:r w:rsidRPr="0040531F">
          <w:rPr>
            <w:rStyle w:val="Hipervnculo"/>
            <w:b/>
            <w:i/>
            <w:iCs/>
            <w:color w:val="000000" w:themeColor="text1"/>
            <w:u w:val="none"/>
          </w:rPr>
          <w:t>El sembrar en buena tierra</w:t>
        </w:r>
      </w:hyperlink>
      <w:r w:rsidRPr="0040531F">
        <w:rPr>
          <w:b/>
          <w:color w:val="000000" w:themeColor="text1"/>
        </w:rPr>
        <w:t xml:space="preserve"> (1616)</w:t>
      </w:r>
    </w:p>
    <w:p w:rsidR="00016C73" w:rsidRPr="0040531F" w:rsidRDefault="00016C73" w:rsidP="0040531F">
      <w:pPr>
        <w:widowControl/>
        <w:numPr>
          <w:ilvl w:val="0"/>
          <w:numId w:val="26"/>
        </w:numPr>
        <w:autoSpaceDE/>
        <w:autoSpaceDN/>
        <w:adjustRightInd/>
        <w:rPr>
          <w:b/>
          <w:color w:val="000000" w:themeColor="text1"/>
        </w:rPr>
      </w:pPr>
      <w:hyperlink r:id="rId498" w:tooltip="La moza de cántaro" w:history="1">
        <w:r w:rsidRPr="0040531F">
          <w:rPr>
            <w:rStyle w:val="Hipervnculo"/>
            <w:b/>
            <w:i/>
            <w:iCs/>
            <w:color w:val="000000" w:themeColor="text1"/>
            <w:u w:val="none"/>
          </w:rPr>
          <w:t>La moza de cántaro</w:t>
        </w:r>
      </w:hyperlink>
      <w:r w:rsidRPr="0040531F">
        <w:rPr>
          <w:b/>
          <w:color w:val="000000" w:themeColor="text1"/>
        </w:rPr>
        <w:t xml:space="preserve"> (1618)</w:t>
      </w:r>
    </w:p>
    <w:p w:rsidR="00016C73" w:rsidRPr="0040531F" w:rsidRDefault="00016C73" w:rsidP="0040531F">
      <w:pPr>
        <w:widowControl/>
        <w:numPr>
          <w:ilvl w:val="0"/>
          <w:numId w:val="26"/>
        </w:numPr>
        <w:autoSpaceDE/>
        <w:autoSpaceDN/>
        <w:adjustRightInd/>
        <w:rPr>
          <w:b/>
          <w:color w:val="000000" w:themeColor="text1"/>
        </w:rPr>
      </w:pPr>
      <w:hyperlink r:id="rId499" w:tooltip="La cortesía de España (aún no redactado)" w:history="1">
        <w:r w:rsidRPr="0040531F">
          <w:rPr>
            <w:rStyle w:val="Hipervnculo"/>
            <w:b/>
            <w:i/>
            <w:iCs/>
            <w:color w:val="000000" w:themeColor="text1"/>
            <w:u w:val="none"/>
          </w:rPr>
          <w:t>La cortesía de España</w:t>
        </w:r>
      </w:hyperlink>
      <w:r w:rsidRPr="0040531F">
        <w:rPr>
          <w:b/>
          <w:color w:val="000000" w:themeColor="text1"/>
        </w:rPr>
        <w:t xml:space="preserve"> (1619)</w:t>
      </w:r>
    </w:p>
    <w:p w:rsidR="00016C73" w:rsidRPr="0040531F" w:rsidRDefault="00016C73" w:rsidP="0040531F">
      <w:pPr>
        <w:widowControl/>
        <w:numPr>
          <w:ilvl w:val="0"/>
          <w:numId w:val="26"/>
        </w:numPr>
        <w:autoSpaceDE/>
        <w:autoSpaceDN/>
        <w:adjustRightInd/>
        <w:rPr>
          <w:b/>
          <w:color w:val="000000" w:themeColor="text1"/>
        </w:rPr>
      </w:pPr>
      <w:hyperlink r:id="rId500" w:tooltip="Quien todo lo quiere (aún no redactado)" w:history="1">
        <w:r w:rsidRPr="0040531F">
          <w:rPr>
            <w:rStyle w:val="Hipervnculo"/>
            <w:b/>
            <w:i/>
            <w:iCs/>
            <w:color w:val="000000" w:themeColor="text1"/>
            <w:u w:val="none"/>
          </w:rPr>
          <w:t>Quien todo lo quiere</w:t>
        </w:r>
      </w:hyperlink>
      <w:r w:rsidRPr="0040531F">
        <w:rPr>
          <w:b/>
          <w:color w:val="000000" w:themeColor="text1"/>
        </w:rPr>
        <w:t xml:space="preserve"> (1620)</w:t>
      </w:r>
    </w:p>
    <w:p w:rsidR="00016C73" w:rsidRPr="0040531F" w:rsidRDefault="00016C73" w:rsidP="0040531F">
      <w:pPr>
        <w:widowControl/>
        <w:numPr>
          <w:ilvl w:val="0"/>
          <w:numId w:val="26"/>
        </w:numPr>
        <w:autoSpaceDE/>
        <w:autoSpaceDN/>
        <w:adjustRightInd/>
        <w:rPr>
          <w:b/>
          <w:color w:val="000000" w:themeColor="text1"/>
        </w:rPr>
      </w:pPr>
      <w:hyperlink r:id="rId501" w:tooltip="Los locos de Valencia" w:history="1">
        <w:r w:rsidRPr="0040531F">
          <w:rPr>
            <w:rStyle w:val="Hipervnculo"/>
            <w:b/>
            <w:i/>
            <w:iCs/>
            <w:color w:val="000000" w:themeColor="text1"/>
            <w:u w:val="none"/>
          </w:rPr>
          <w:t>Los locos de Valencia</w:t>
        </w:r>
      </w:hyperlink>
      <w:r w:rsidRPr="0040531F">
        <w:rPr>
          <w:b/>
          <w:color w:val="000000" w:themeColor="text1"/>
        </w:rPr>
        <w:t xml:space="preserve"> (1620)</w:t>
      </w:r>
    </w:p>
    <w:p w:rsidR="00016C73" w:rsidRPr="0040531F" w:rsidRDefault="00016C73" w:rsidP="0040531F">
      <w:pPr>
        <w:widowControl/>
        <w:numPr>
          <w:ilvl w:val="0"/>
          <w:numId w:val="26"/>
        </w:numPr>
        <w:autoSpaceDE/>
        <w:autoSpaceDN/>
        <w:adjustRightInd/>
        <w:rPr>
          <w:b/>
          <w:color w:val="000000" w:themeColor="text1"/>
        </w:rPr>
      </w:pPr>
      <w:hyperlink r:id="rId502" w:tooltip="Amar sin saber a quién (aún no redactado)" w:history="1">
        <w:r w:rsidRPr="0040531F">
          <w:rPr>
            <w:rStyle w:val="Hipervnculo"/>
            <w:b/>
            <w:i/>
            <w:iCs/>
            <w:color w:val="000000" w:themeColor="text1"/>
            <w:u w:val="none"/>
          </w:rPr>
          <w:t>Amar sin saber a quién</w:t>
        </w:r>
      </w:hyperlink>
      <w:r w:rsidRPr="0040531F">
        <w:rPr>
          <w:b/>
          <w:color w:val="000000" w:themeColor="text1"/>
        </w:rPr>
        <w:t xml:space="preserve"> (1620-1622)</w:t>
      </w:r>
    </w:p>
    <w:p w:rsidR="00016C73" w:rsidRPr="0040531F" w:rsidRDefault="00016C73" w:rsidP="0040531F">
      <w:pPr>
        <w:widowControl/>
        <w:numPr>
          <w:ilvl w:val="0"/>
          <w:numId w:val="26"/>
        </w:numPr>
        <w:autoSpaceDE/>
        <w:autoSpaceDN/>
        <w:adjustRightInd/>
        <w:rPr>
          <w:b/>
          <w:color w:val="000000" w:themeColor="text1"/>
        </w:rPr>
      </w:pPr>
      <w:hyperlink r:id="rId503" w:tooltip="¡Ay, verdades que en amor! (aún no redactado)" w:history="1">
        <w:r w:rsidRPr="0040531F">
          <w:rPr>
            <w:rStyle w:val="Hipervnculo"/>
            <w:b/>
            <w:i/>
            <w:iCs/>
            <w:color w:val="000000" w:themeColor="text1"/>
            <w:u w:val="none"/>
          </w:rPr>
          <w:t>¡Ay, verdades que en amor!</w:t>
        </w:r>
      </w:hyperlink>
      <w:r w:rsidRPr="0040531F">
        <w:rPr>
          <w:b/>
          <w:color w:val="000000" w:themeColor="text1"/>
        </w:rPr>
        <w:t xml:space="preserve"> (1625)</w:t>
      </w:r>
    </w:p>
    <w:p w:rsidR="00016C73" w:rsidRPr="0040531F" w:rsidRDefault="00016C73" w:rsidP="0040531F">
      <w:pPr>
        <w:widowControl/>
        <w:numPr>
          <w:ilvl w:val="0"/>
          <w:numId w:val="26"/>
        </w:numPr>
        <w:autoSpaceDE/>
        <w:autoSpaceDN/>
        <w:adjustRightInd/>
        <w:rPr>
          <w:b/>
          <w:color w:val="000000" w:themeColor="text1"/>
        </w:rPr>
      </w:pPr>
      <w:hyperlink r:id="rId504" w:tooltip="Sin secreto no hay amor (aún no redactado)" w:history="1">
        <w:r w:rsidRPr="0040531F">
          <w:rPr>
            <w:rStyle w:val="Hipervnculo"/>
            <w:b/>
            <w:i/>
            <w:iCs/>
            <w:color w:val="000000" w:themeColor="text1"/>
            <w:u w:val="none"/>
          </w:rPr>
          <w:t>Sin secreto no hay amor</w:t>
        </w:r>
      </w:hyperlink>
      <w:r w:rsidRPr="0040531F">
        <w:rPr>
          <w:b/>
          <w:color w:val="000000" w:themeColor="text1"/>
        </w:rPr>
        <w:t xml:space="preserve"> (1626)</w:t>
      </w:r>
    </w:p>
    <w:p w:rsidR="00016C73" w:rsidRPr="0040531F" w:rsidRDefault="00016C73" w:rsidP="0040531F">
      <w:pPr>
        <w:widowControl/>
        <w:numPr>
          <w:ilvl w:val="0"/>
          <w:numId w:val="26"/>
        </w:numPr>
        <w:autoSpaceDE/>
        <w:autoSpaceDN/>
        <w:adjustRightInd/>
        <w:rPr>
          <w:b/>
          <w:color w:val="000000" w:themeColor="text1"/>
        </w:rPr>
      </w:pPr>
      <w:hyperlink r:id="rId505" w:tooltip="La noche de San Juan (Lope de Vega) (aún no redactado)" w:history="1">
        <w:r w:rsidRPr="0040531F">
          <w:rPr>
            <w:rStyle w:val="Hipervnculo"/>
            <w:b/>
            <w:i/>
            <w:iCs/>
            <w:color w:val="000000" w:themeColor="text1"/>
            <w:u w:val="none"/>
          </w:rPr>
          <w:t>La noche de San Juan</w:t>
        </w:r>
      </w:hyperlink>
      <w:r w:rsidRPr="0040531F">
        <w:rPr>
          <w:b/>
          <w:color w:val="000000" w:themeColor="text1"/>
        </w:rPr>
        <w:t xml:space="preserve"> (1631)</w:t>
      </w:r>
    </w:p>
    <w:p w:rsidR="00016C73" w:rsidRPr="0040531F" w:rsidRDefault="00016C73" w:rsidP="0040531F">
      <w:pPr>
        <w:widowControl/>
        <w:numPr>
          <w:ilvl w:val="0"/>
          <w:numId w:val="26"/>
        </w:numPr>
        <w:autoSpaceDE/>
        <w:autoSpaceDN/>
        <w:adjustRightInd/>
        <w:rPr>
          <w:b/>
          <w:color w:val="000000" w:themeColor="text1"/>
        </w:rPr>
      </w:pPr>
      <w:hyperlink r:id="rId506" w:tooltip="Las bizarrías de Belisa" w:history="1">
        <w:r w:rsidRPr="0040531F">
          <w:rPr>
            <w:rStyle w:val="Hipervnculo"/>
            <w:b/>
            <w:i/>
            <w:iCs/>
            <w:color w:val="000000" w:themeColor="text1"/>
            <w:u w:val="none"/>
          </w:rPr>
          <w:t xml:space="preserve">Las bizarrías de </w:t>
        </w:r>
        <w:proofErr w:type="spellStart"/>
        <w:r w:rsidRPr="0040531F">
          <w:rPr>
            <w:rStyle w:val="Hipervnculo"/>
            <w:b/>
            <w:i/>
            <w:iCs/>
            <w:color w:val="000000" w:themeColor="text1"/>
            <w:u w:val="none"/>
          </w:rPr>
          <w:t>Belisa</w:t>
        </w:r>
        <w:proofErr w:type="spellEnd"/>
      </w:hyperlink>
      <w:r w:rsidRPr="0040531F">
        <w:rPr>
          <w:b/>
          <w:color w:val="000000" w:themeColor="text1"/>
        </w:rPr>
        <w:t xml:space="preserve"> (1634)</w:t>
      </w:r>
    </w:p>
    <w:p w:rsidR="00016C73" w:rsidRPr="0040531F" w:rsidRDefault="00016C73" w:rsidP="0040531F">
      <w:pPr>
        <w:pStyle w:val="Ttulo4"/>
        <w:spacing w:before="0" w:beforeAutospacing="0" w:after="0" w:afterAutospacing="0"/>
        <w:rPr>
          <w:rFonts w:ascii="Arial" w:hAnsi="Arial" w:cs="Arial"/>
          <w:color w:val="000000" w:themeColor="text1"/>
        </w:rPr>
      </w:pPr>
      <w:r w:rsidRPr="0040531F">
        <w:rPr>
          <w:rStyle w:val="mw-headline"/>
          <w:rFonts w:ascii="Arial" w:hAnsi="Arial" w:cs="Arial"/>
          <w:color w:val="000000" w:themeColor="text1"/>
        </w:rPr>
        <w:t>Comedias palatinas</w:t>
      </w:r>
    </w:p>
    <w:p w:rsidR="00016C73" w:rsidRPr="0040531F" w:rsidRDefault="00016C73" w:rsidP="0040531F">
      <w:pPr>
        <w:widowControl/>
        <w:numPr>
          <w:ilvl w:val="0"/>
          <w:numId w:val="27"/>
        </w:numPr>
        <w:autoSpaceDE/>
        <w:autoSpaceDN/>
        <w:adjustRightInd/>
        <w:rPr>
          <w:b/>
          <w:color w:val="000000" w:themeColor="text1"/>
        </w:rPr>
      </w:pPr>
      <w:hyperlink r:id="rId507" w:tooltip="Los embustes de Fabia" w:history="1">
        <w:r w:rsidRPr="0040531F">
          <w:rPr>
            <w:rStyle w:val="Hipervnculo"/>
            <w:b/>
            <w:i/>
            <w:iCs/>
            <w:color w:val="000000" w:themeColor="text1"/>
            <w:u w:val="none"/>
          </w:rPr>
          <w:t xml:space="preserve">Los embustes de </w:t>
        </w:r>
        <w:proofErr w:type="spellStart"/>
        <w:r w:rsidRPr="0040531F">
          <w:rPr>
            <w:rStyle w:val="Hipervnculo"/>
            <w:b/>
            <w:i/>
            <w:iCs/>
            <w:color w:val="000000" w:themeColor="text1"/>
            <w:u w:val="none"/>
          </w:rPr>
          <w:t>Fabia</w:t>
        </w:r>
        <w:proofErr w:type="spellEnd"/>
      </w:hyperlink>
      <w:r w:rsidRPr="0040531F">
        <w:rPr>
          <w:b/>
          <w:color w:val="000000" w:themeColor="text1"/>
        </w:rPr>
        <w:t xml:space="preserve"> (de historia antigua, 1588-1595)</w:t>
      </w:r>
    </w:p>
    <w:p w:rsidR="00016C73" w:rsidRPr="0040531F" w:rsidRDefault="00016C73" w:rsidP="0040531F">
      <w:pPr>
        <w:widowControl/>
        <w:numPr>
          <w:ilvl w:val="0"/>
          <w:numId w:val="27"/>
        </w:numPr>
        <w:autoSpaceDE/>
        <w:autoSpaceDN/>
        <w:adjustRightInd/>
        <w:rPr>
          <w:b/>
          <w:color w:val="000000" w:themeColor="text1"/>
        </w:rPr>
      </w:pPr>
      <w:hyperlink r:id="rId508" w:tooltip="Los donaires de Matico (aún no redactado)" w:history="1">
        <w:r w:rsidRPr="0040531F">
          <w:rPr>
            <w:rStyle w:val="Hipervnculo"/>
            <w:b/>
            <w:i/>
            <w:iCs/>
            <w:color w:val="000000" w:themeColor="text1"/>
            <w:u w:val="none"/>
          </w:rPr>
          <w:t>Los donaires de Matico</w:t>
        </w:r>
      </w:hyperlink>
      <w:r w:rsidRPr="0040531F">
        <w:rPr>
          <w:b/>
          <w:color w:val="000000" w:themeColor="text1"/>
        </w:rPr>
        <w:t xml:space="preserve"> (1596)</w:t>
      </w:r>
    </w:p>
    <w:p w:rsidR="00016C73" w:rsidRPr="0040531F" w:rsidRDefault="00016C73" w:rsidP="0040531F">
      <w:pPr>
        <w:widowControl/>
        <w:numPr>
          <w:ilvl w:val="0"/>
          <w:numId w:val="27"/>
        </w:numPr>
        <w:autoSpaceDE/>
        <w:autoSpaceDN/>
        <w:adjustRightInd/>
        <w:rPr>
          <w:b/>
          <w:color w:val="000000" w:themeColor="text1"/>
        </w:rPr>
      </w:pPr>
      <w:hyperlink r:id="rId509" w:tooltip="La quinta de Florencia (aún no redactado)" w:history="1">
        <w:r w:rsidRPr="0040531F">
          <w:rPr>
            <w:rStyle w:val="Hipervnculo"/>
            <w:b/>
            <w:i/>
            <w:iCs/>
            <w:color w:val="000000" w:themeColor="text1"/>
            <w:u w:val="none"/>
          </w:rPr>
          <w:t>La quinta de Florencia</w:t>
        </w:r>
      </w:hyperlink>
      <w:r w:rsidRPr="0040531F">
        <w:rPr>
          <w:b/>
          <w:color w:val="000000" w:themeColor="text1"/>
        </w:rPr>
        <w:t xml:space="preserve"> (drama palatino, 1600)</w:t>
      </w:r>
    </w:p>
    <w:p w:rsidR="00016C73" w:rsidRPr="0040531F" w:rsidRDefault="00016C73" w:rsidP="0040531F">
      <w:pPr>
        <w:widowControl/>
        <w:numPr>
          <w:ilvl w:val="0"/>
          <w:numId w:val="27"/>
        </w:numPr>
        <w:autoSpaceDE/>
        <w:autoSpaceDN/>
        <w:adjustRightInd/>
        <w:rPr>
          <w:b/>
          <w:color w:val="000000" w:themeColor="text1"/>
        </w:rPr>
      </w:pPr>
      <w:hyperlink r:id="rId510" w:tooltip="La discordia en los casados (aún no redactado)" w:history="1">
        <w:r w:rsidRPr="0040531F">
          <w:rPr>
            <w:rStyle w:val="Hipervnculo"/>
            <w:b/>
            <w:i/>
            <w:iCs/>
            <w:color w:val="000000" w:themeColor="text1"/>
            <w:u w:val="none"/>
          </w:rPr>
          <w:t>La discordia en los casados</w:t>
        </w:r>
      </w:hyperlink>
      <w:r w:rsidRPr="0040531F">
        <w:rPr>
          <w:b/>
          <w:color w:val="000000" w:themeColor="text1"/>
        </w:rPr>
        <w:t xml:space="preserve"> (1611)</w:t>
      </w:r>
    </w:p>
    <w:p w:rsidR="00016C73" w:rsidRPr="0040531F" w:rsidRDefault="00016C73" w:rsidP="0040531F">
      <w:pPr>
        <w:widowControl/>
        <w:numPr>
          <w:ilvl w:val="0"/>
          <w:numId w:val="27"/>
        </w:numPr>
        <w:autoSpaceDE/>
        <w:autoSpaceDN/>
        <w:adjustRightInd/>
        <w:rPr>
          <w:b/>
          <w:color w:val="000000" w:themeColor="text1"/>
        </w:rPr>
      </w:pPr>
      <w:hyperlink r:id="rId511" w:tooltip="El perro del hortelano" w:history="1">
        <w:r w:rsidRPr="0040531F">
          <w:rPr>
            <w:rStyle w:val="Hipervnculo"/>
            <w:b/>
            <w:i/>
            <w:iCs/>
            <w:color w:val="000000" w:themeColor="text1"/>
            <w:u w:val="none"/>
          </w:rPr>
          <w:t>El perro del hortelano</w:t>
        </w:r>
      </w:hyperlink>
      <w:r w:rsidRPr="0040531F">
        <w:rPr>
          <w:b/>
          <w:color w:val="000000" w:themeColor="text1"/>
        </w:rPr>
        <w:t xml:space="preserve"> (1613)</w:t>
      </w:r>
    </w:p>
    <w:p w:rsidR="00016C73" w:rsidRPr="0040531F" w:rsidRDefault="00016C73" w:rsidP="0040531F">
      <w:pPr>
        <w:widowControl/>
        <w:numPr>
          <w:ilvl w:val="0"/>
          <w:numId w:val="27"/>
        </w:numPr>
        <w:autoSpaceDE/>
        <w:autoSpaceDN/>
        <w:adjustRightInd/>
        <w:rPr>
          <w:b/>
          <w:color w:val="000000" w:themeColor="text1"/>
        </w:rPr>
      </w:pPr>
      <w:hyperlink r:id="rId512" w:tooltip="El valor de las mujeres (aún no redactado)" w:history="1">
        <w:r w:rsidRPr="0040531F">
          <w:rPr>
            <w:rStyle w:val="Hipervnculo"/>
            <w:b/>
            <w:i/>
            <w:iCs/>
            <w:color w:val="000000" w:themeColor="text1"/>
            <w:u w:val="none"/>
          </w:rPr>
          <w:t>El valor de las mujeres</w:t>
        </w:r>
      </w:hyperlink>
      <w:r w:rsidRPr="0040531F">
        <w:rPr>
          <w:b/>
          <w:color w:val="000000" w:themeColor="text1"/>
        </w:rPr>
        <w:t xml:space="preserve"> (1616)</w:t>
      </w:r>
    </w:p>
    <w:p w:rsidR="00016C73" w:rsidRPr="0040531F" w:rsidRDefault="00016C73" w:rsidP="0040531F">
      <w:pPr>
        <w:widowControl/>
        <w:numPr>
          <w:ilvl w:val="0"/>
          <w:numId w:val="27"/>
        </w:numPr>
        <w:autoSpaceDE/>
        <w:autoSpaceDN/>
        <w:adjustRightInd/>
        <w:rPr>
          <w:b/>
          <w:color w:val="000000" w:themeColor="text1"/>
        </w:rPr>
      </w:pPr>
      <w:hyperlink r:id="rId513" w:tooltip="Amor, pleito y desafío (aún no redactado)" w:history="1">
        <w:r w:rsidRPr="0040531F">
          <w:rPr>
            <w:rStyle w:val="Hipervnculo"/>
            <w:b/>
            <w:i/>
            <w:iCs/>
            <w:color w:val="000000" w:themeColor="text1"/>
            <w:u w:val="none"/>
          </w:rPr>
          <w:t>Amor, pleito y desafío</w:t>
        </w:r>
      </w:hyperlink>
      <w:r w:rsidRPr="0040531F">
        <w:rPr>
          <w:b/>
          <w:color w:val="000000" w:themeColor="text1"/>
        </w:rPr>
        <w:t xml:space="preserve"> (1621)</w:t>
      </w:r>
    </w:p>
    <w:p w:rsidR="00016C73" w:rsidRPr="0040531F" w:rsidRDefault="00016C73" w:rsidP="0040531F">
      <w:pPr>
        <w:widowControl/>
        <w:numPr>
          <w:ilvl w:val="0"/>
          <w:numId w:val="27"/>
        </w:numPr>
        <w:autoSpaceDE/>
        <w:autoSpaceDN/>
        <w:adjustRightInd/>
        <w:rPr>
          <w:b/>
          <w:color w:val="000000" w:themeColor="text1"/>
        </w:rPr>
      </w:pPr>
      <w:hyperlink r:id="rId514" w:tooltip="Los Tellos de Meneses" w:history="1">
        <w:r w:rsidRPr="0040531F">
          <w:rPr>
            <w:rStyle w:val="Hipervnculo"/>
            <w:b/>
            <w:i/>
            <w:iCs/>
            <w:color w:val="000000" w:themeColor="text1"/>
            <w:u w:val="none"/>
          </w:rPr>
          <w:t xml:space="preserve">Los </w:t>
        </w:r>
        <w:proofErr w:type="spellStart"/>
        <w:r w:rsidRPr="0040531F">
          <w:rPr>
            <w:rStyle w:val="Hipervnculo"/>
            <w:b/>
            <w:i/>
            <w:iCs/>
            <w:color w:val="000000" w:themeColor="text1"/>
            <w:u w:val="none"/>
          </w:rPr>
          <w:t>Tellos</w:t>
        </w:r>
        <w:proofErr w:type="spellEnd"/>
        <w:r w:rsidRPr="0040531F">
          <w:rPr>
            <w:rStyle w:val="Hipervnculo"/>
            <w:b/>
            <w:i/>
            <w:iCs/>
            <w:color w:val="000000" w:themeColor="text1"/>
            <w:u w:val="none"/>
          </w:rPr>
          <w:t xml:space="preserve"> de Meneses</w:t>
        </w:r>
      </w:hyperlink>
      <w:r w:rsidRPr="0040531F">
        <w:rPr>
          <w:b/>
          <w:color w:val="000000" w:themeColor="text1"/>
        </w:rPr>
        <w:t xml:space="preserve"> (1620-1628)</w:t>
      </w:r>
    </w:p>
    <w:p w:rsidR="00016C73" w:rsidRPr="0040531F" w:rsidRDefault="00016C73" w:rsidP="0040531F">
      <w:pPr>
        <w:widowControl/>
        <w:numPr>
          <w:ilvl w:val="0"/>
          <w:numId w:val="27"/>
        </w:numPr>
        <w:autoSpaceDE/>
        <w:autoSpaceDN/>
        <w:adjustRightInd/>
        <w:rPr>
          <w:b/>
          <w:color w:val="000000" w:themeColor="text1"/>
        </w:rPr>
      </w:pPr>
      <w:hyperlink r:id="rId515" w:tooltip="La hermosa fea" w:history="1">
        <w:r w:rsidRPr="0040531F">
          <w:rPr>
            <w:rStyle w:val="Hipervnculo"/>
            <w:b/>
            <w:i/>
            <w:iCs/>
            <w:color w:val="000000" w:themeColor="text1"/>
            <w:u w:val="none"/>
          </w:rPr>
          <w:t>La hermosa fea</w:t>
        </w:r>
      </w:hyperlink>
      <w:r w:rsidRPr="0040531F">
        <w:rPr>
          <w:b/>
          <w:color w:val="000000" w:themeColor="text1"/>
        </w:rPr>
        <w:t xml:space="preserve"> (1630-1632)</w:t>
      </w:r>
    </w:p>
    <w:p w:rsidR="00016C73" w:rsidRPr="0040531F" w:rsidRDefault="00016C73" w:rsidP="0040531F">
      <w:pPr>
        <w:pStyle w:val="Ttulo4"/>
        <w:spacing w:before="0" w:beforeAutospacing="0" w:after="0" w:afterAutospacing="0"/>
        <w:rPr>
          <w:rFonts w:ascii="Arial" w:hAnsi="Arial" w:cs="Arial"/>
          <w:color w:val="000000" w:themeColor="text1"/>
        </w:rPr>
      </w:pPr>
      <w:r w:rsidRPr="0040531F">
        <w:rPr>
          <w:rStyle w:val="mw-headline"/>
          <w:rFonts w:ascii="Arial" w:hAnsi="Arial" w:cs="Arial"/>
          <w:color w:val="000000" w:themeColor="text1"/>
        </w:rPr>
        <w:t>Pastoriles</w:t>
      </w:r>
    </w:p>
    <w:p w:rsidR="00016C73" w:rsidRPr="0040531F" w:rsidRDefault="00016C73" w:rsidP="0040531F">
      <w:pPr>
        <w:widowControl/>
        <w:numPr>
          <w:ilvl w:val="0"/>
          <w:numId w:val="28"/>
        </w:numPr>
        <w:autoSpaceDE/>
        <w:autoSpaceDN/>
        <w:adjustRightInd/>
        <w:rPr>
          <w:b/>
          <w:color w:val="000000" w:themeColor="text1"/>
        </w:rPr>
      </w:pPr>
      <w:hyperlink r:id="rId516" w:tooltip="Belardo el furioso (aún no redactado)" w:history="1">
        <w:proofErr w:type="spellStart"/>
        <w:r w:rsidRPr="0040531F">
          <w:rPr>
            <w:rStyle w:val="Hipervnculo"/>
            <w:b/>
            <w:i/>
            <w:iCs/>
            <w:color w:val="000000" w:themeColor="text1"/>
            <w:u w:val="none"/>
          </w:rPr>
          <w:t>Belardo</w:t>
        </w:r>
        <w:proofErr w:type="spellEnd"/>
        <w:r w:rsidRPr="0040531F">
          <w:rPr>
            <w:rStyle w:val="Hipervnculo"/>
            <w:b/>
            <w:i/>
            <w:iCs/>
            <w:color w:val="000000" w:themeColor="text1"/>
            <w:u w:val="none"/>
          </w:rPr>
          <w:t xml:space="preserve"> el furioso</w:t>
        </w:r>
      </w:hyperlink>
      <w:r w:rsidRPr="0040531F">
        <w:rPr>
          <w:b/>
          <w:color w:val="000000" w:themeColor="text1"/>
        </w:rPr>
        <w:t xml:space="preserve"> (1586-1595)</w:t>
      </w:r>
    </w:p>
    <w:p w:rsidR="00016C73" w:rsidRPr="0040531F" w:rsidRDefault="00016C73" w:rsidP="0040531F">
      <w:pPr>
        <w:widowControl/>
        <w:numPr>
          <w:ilvl w:val="0"/>
          <w:numId w:val="28"/>
        </w:numPr>
        <w:autoSpaceDE/>
        <w:autoSpaceDN/>
        <w:adjustRightInd/>
        <w:rPr>
          <w:b/>
          <w:color w:val="000000" w:themeColor="text1"/>
        </w:rPr>
      </w:pPr>
      <w:hyperlink r:id="rId517" w:tooltip="El verdadero amante (aún no redactado)" w:history="1">
        <w:r w:rsidRPr="0040531F">
          <w:rPr>
            <w:rStyle w:val="Hipervnculo"/>
            <w:b/>
            <w:i/>
            <w:iCs/>
            <w:color w:val="000000" w:themeColor="text1"/>
            <w:u w:val="none"/>
          </w:rPr>
          <w:t>El verdadero amante</w:t>
        </w:r>
      </w:hyperlink>
      <w:r w:rsidRPr="0040531F">
        <w:rPr>
          <w:b/>
          <w:color w:val="000000" w:themeColor="text1"/>
        </w:rPr>
        <w:t xml:space="preserve"> (1588-1595, si bien Lope afirmaba que la compuso c. 1575, con unos 13 años)</w:t>
      </w:r>
    </w:p>
    <w:p w:rsidR="00016C73" w:rsidRPr="0040531F" w:rsidRDefault="00016C73" w:rsidP="0040531F">
      <w:pPr>
        <w:widowControl/>
        <w:numPr>
          <w:ilvl w:val="0"/>
          <w:numId w:val="28"/>
        </w:numPr>
        <w:autoSpaceDE/>
        <w:autoSpaceDN/>
        <w:adjustRightInd/>
        <w:rPr>
          <w:b/>
          <w:color w:val="000000" w:themeColor="text1"/>
        </w:rPr>
      </w:pPr>
      <w:hyperlink r:id="rId518" w:tooltip="La Arcadia (comedia pastoril) (aún no redactado)" w:history="1">
        <w:r w:rsidRPr="0040531F">
          <w:rPr>
            <w:rStyle w:val="Hipervnculo"/>
            <w:b/>
            <w:i/>
            <w:iCs/>
            <w:color w:val="000000" w:themeColor="text1"/>
            <w:u w:val="none"/>
          </w:rPr>
          <w:t>La Arcadia</w:t>
        </w:r>
      </w:hyperlink>
      <w:r w:rsidRPr="0040531F">
        <w:rPr>
          <w:b/>
          <w:color w:val="000000" w:themeColor="text1"/>
        </w:rPr>
        <w:t xml:space="preserve"> (1615)</w:t>
      </w:r>
    </w:p>
    <w:p w:rsidR="00016C73" w:rsidRPr="0040531F" w:rsidRDefault="00016C73" w:rsidP="0040531F">
      <w:pPr>
        <w:pStyle w:val="Ttulo4"/>
        <w:spacing w:before="0" w:beforeAutospacing="0" w:after="0" w:afterAutospacing="0"/>
        <w:rPr>
          <w:rFonts w:ascii="Arial" w:hAnsi="Arial" w:cs="Arial"/>
          <w:color w:val="000000" w:themeColor="text1"/>
        </w:rPr>
      </w:pPr>
      <w:r w:rsidRPr="0040531F">
        <w:rPr>
          <w:rStyle w:val="mw-headline"/>
          <w:rFonts w:ascii="Arial" w:hAnsi="Arial" w:cs="Arial"/>
          <w:color w:val="000000" w:themeColor="text1"/>
        </w:rPr>
        <w:t>Caballerescas</w:t>
      </w:r>
    </w:p>
    <w:p w:rsidR="00016C73" w:rsidRPr="0040531F" w:rsidRDefault="00016C73" w:rsidP="0040531F">
      <w:pPr>
        <w:widowControl/>
        <w:numPr>
          <w:ilvl w:val="0"/>
          <w:numId w:val="29"/>
        </w:numPr>
        <w:autoSpaceDE/>
        <w:autoSpaceDN/>
        <w:adjustRightInd/>
        <w:rPr>
          <w:b/>
          <w:color w:val="000000" w:themeColor="text1"/>
        </w:rPr>
      </w:pPr>
      <w:hyperlink r:id="rId519" w:tooltip="Los celos de Rodamonte (aún no redactado)" w:history="1">
        <w:r w:rsidRPr="0040531F">
          <w:rPr>
            <w:rStyle w:val="Hipervnculo"/>
            <w:b/>
            <w:i/>
            <w:iCs/>
            <w:color w:val="000000" w:themeColor="text1"/>
            <w:u w:val="none"/>
          </w:rPr>
          <w:t xml:space="preserve">Los celos de </w:t>
        </w:r>
        <w:proofErr w:type="spellStart"/>
        <w:r w:rsidRPr="0040531F">
          <w:rPr>
            <w:rStyle w:val="Hipervnculo"/>
            <w:b/>
            <w:i/>
            <w:iCs/>
            <w:color w:val="000000" w:themeColor="text1"/>
            <w:u w:val="none"/>
          </w:rPr>
          <w:t>Rodamonte</w:t>
        </w:r>
        <w:proofErr w:type="spellEnd"/>
      </w:hyperlink>
      <w:r w:rsidRPr="0040531F">
        <w:rPr>
          <w:b/>
          <w:color w:val="000000" w:themeColor="text1"/>
        </w:rPr>
        <w:t xml:space="preserve"> (antes de 1596)</w:t>
      </w:r>
    </w:p>
    <w:p w:rsidR="00016C73" w:rsidRPr="0040531F" w:rsidRDefault="00016C73" w:rsidP="0040531F">
      <w:pPr>
        <w:widowControl/>
        <w:numPr>
          <w:ilvl w:val="0"/>
          <w:numId w:val="29"/>
        </w:numPr>
        <w:autoSpaceDE/>
        <w:autoSpaceDN/>
        <w:adjustRightInd/>
        <w:rPr>
          <w:b/>
          <w:color w:val="000000" w:themeColor="text1"/>
        </w:rPr>
      </w:pPr>
      <w:hyperlink r:id="rId520" w:tooltip="El marqués de Mantua" w:history="1">
        <w:r w:rsidRPr="0040531F">
          <w:rPr>
            <w:rStyle w:val="Hipervnculo"/>
            <w:b/>
            <w:i/>
            <w:iCs/>
            <w:color w:val="000000" w:themeColor="text1"/>
            <w:u w:val="none"/>
          </w:rPr>
          <w:t>El marqués de Mantua</w:t>
        </w:r>
      </w:hyperlink>
      <w:r w:rsidRPr="0040531F">
        <w:rPr>
          <w:b/>
          <w:color w:val="000000" w:themeColor="text1"/>
        </w:rPr>
        <w:t xml:space="preserve"> (1596)</w:t>
      </w:r>
    </w:p>
    <w:p w:rsidR="00016C73" w:rsidRPr="0040531F" w:rsidRDefault="00016C73" w:rsidP="0040531F">
      <w:pPr>
        <w:widowControl/>
        <w:numPr>
          <w:ilvl w:val="0"/>
          <w:numId w:val="29"/>
        </w:numPr>
        <w:autoSpaceDE/>
        <w:autoSpaceDN/>
        <w:adjustRightInd/>
        <w:rPr>
          <w:b/>
          <w:color w:val="000000" w:themeColor="text1"/>
        </w:rPr>
      </w:pPr>
      <w:hyperlink r:id="rId521" w:tooltip="La mocedad de Roldán (aún no redactado)" w:history="1">
        <w:r w:rsidRPr="0040531F">
          <w:rPr>
            <w:rStyle w:val="Hipervnculo"/>
            <w:b/>
            <w:i/>
            <w:iCs/>
            <w:color w:val="000000" w:themeColor="text1"/>
            <w:u w:val="none"/>
          </w:rPr>
          <w:t>La mocedad de Roldán</w:t>
        </w:r>
      </w:hyperlink>
      <w:r w:rsidRPr="0040531F">
        <w:rPr>
          <w:b/>
          <w:color w:val="000000" w:themeColor="text1"/>
        </w:rPr>
        <w:t xml:space="preserve"> (1599-1603)</w:t>
      </w:r>
    </w:p>
    <w:p w:rsidR="00016C73" w:rsidRPr="0040531F" w:rsidRDefault="00016C73" w:rsidP="0040531F">
      <w:pPr>
        <w:pStyle w:val="Ttulo4"/>
        <w:spacing w:before="0" w:beforeAutospacing="0" w:after="0" w:afterAutospacing="0"/>
        <w:rPr>
          <w:rFonts w:ascii="Arial" w:hAnsi="Arial" w:cs="Arial"/>
          <w:color w:val="000000" w:themeColor="text1"/>
        </w:rPr>
      </w:pPr>
      <w:r w:rsidRPr="0040531F">
        <w:rPr>
          <w:rStyle w:val="mw-headline"/>
          <w:rFonts w:ascii="Arial" w:hAnsi="Arial" w:cs="Arial"/>
          <w:color w:val="000000" w:themeColor="text1"/>
        </w:rPr>
        <w:t>Bíblicas</w:t>
      </w:r>
    </w:p>
    <w:p w:rsidR="00016C73" w:rsidRPr="0040531F" w:rsidRDefault="00016C73" w:rsidP="0040531F">
      <w:pPr>
        <w:widowControl/>
        <w:numPr>
          <w:ilvl w:val="0"/>
          <w:numId w:val="30"/>
        </w:numPr>
        <w:autoSpaceDE/>
        <w:autoSpaceDN/>
        <w:adjustRightInd/>
        <w:rPr>
          <w:b/>
          <w:color w:val="000000" w:themeColor="text1"/>
        </w:rPr>
      </w:pPr>
      <w:hyperlink r:id="rId522" w:tooltip="La historia de Tobías (aún no redactado)" w:history="1">
        <w:r w:rsidRPr="0040531F">
          <w:rPr>
            <w:rStyle w:val="Hipervnculo"/>
            <w:b/>
            <w:i/>
            <w:iCs/>
            <w:color w:val="000000" w:themeColor="text1"/>
            <w:u w:val="none"/>
          </w:rPr>
          <w:t>La historia de Tobías</w:t>
        </w:r>
      </w:hyperlink>
      <w:r w:rsidRPr="0040531F">
        <w:rPr>
          <w:b/>
          <w:color w:val="000000" w:themeColor="text1"/>
        </w:rPr>
        <w:t xml:space="preserve"> (1609)</w:t>
      </w:r>
    </w:p>
    <w:p w:rsidR="00016C73" w:rsidRPr="0040531F" w:rsidRDefault="00016C73" w:rsidP="0040531F">
      <w:pPr>
        <w:widowControl/>
        <w:numPr>
          <w:ilvl w:val="0"/>
          <w:numId w:val="30"/>
        </w:numPr>
        <w:autoSpaceDE/>
        <w:autoSpaceDN/>
        <w:adjustRightInd/>
        <w:rPr>
          <w:b/>
          <w:color w:val="000000" w:themeColor="text1"/>
        </w:rPr>
      </w:pPr>
      <w:hyperlink r:id="rId523" w:tooltip="La hermosa Ester" w:history="1">
        <w:r w:rsidRPr="0040531F">
          <w:rPr>
            <w:rStyle w:val="Hipervnculo"/>
            <w:b/>
            <w:i/>
            <w:iCs/>
            <w:color w:val="000000" w:themeColor="text1"/>
            <w:u w:val="none"/>
          </w:rPr>
          <w:t>La hermosa Ester</w:t>
        </w:r>
      </w:hyperlink>
      <w:r w:rsidRPr="0040531F">
        <w:rPr>
          <w:b/>
          <w:color w:val="000000" w:themeColor="text1"/>
        </w:rPr>
        <w:t xml:space="preserve"> (1610)</w:t>
      </w:r>
    </w:p>
    <w:p w:rsidR="00016C73" w:rsidRPr="0040531F" w:rsidRDefault="00016C73" w:rsidP="0040531F">
      <w:pPr>
        <w:widowControl/>
        <w:numPr>
          <w:ilvl w:val="0"/>
          <w:numId w:val="30"/>
        </w:numPr>
        <w:autoSpaceDE/>
        <w:autoSpaceDN/>
        <w:adjustRightInd/>
        <w:rPr>
          <w:b/>
          <w:color w:val="000000" w:themeColor="text1"/>
        </w:rPr>
      </w:pPr>
      <w:hyperlink r:id="rId524" w:tooltip="El robo de Dina (aún no redactado)" w:history="1">
        <w:r w:rsidRPr="0040531F">
          <w:rPr>
            <w:rStyle w:val="Hipervnculo"/>
            <w:b/>
            <w:i/>
            <w:iCs/>
            <w:color w:val="000000" w:themeColor="text1"/>
            <w:u w:val="none"/>
          </w:rPr>
          <w:t>El robo de Dina</w:t>
        </w:r>
      </w:hyperlink>
      <w:r w:rsidRPr="0040531F">
        <w:rPr>
          <w:b/>
          <w:color w:val="000000" w:themeColor="text1"/>
        </w:rPr>
        <w:t xml:space="preserve"> (1615-1622)</w:t>
      </w:r>
    </w:p>
    <w:p w:rsidR="00016C73" w:rsidRPr="0040531F" w:rsidRDefault="00016C73" w:rsidP="0040531F">
      <w:pPr>
        <w:widowControl/>
        <w:numPr>
          <w:ilvl w:val="0"/>
          <w:numId w:val="30"/>
        </w:numPr>
        <w:autoSpaceDE/>
        <w:autoSpaceDN/>
        <w:adjustRightInd/>
        <w:rPr>
          <w:b/>
          <w:color w:val="000000" w:themeColor="text1"/>
        </w:rPr>
      </w:pPr>
      <w:hyperlink r:id="rId525" w:tooltip="Los trabajos de Jacob (aún no redactado)" w:history="1">
        <w:r w:rsidRPr="0040531F">
          <w:rPr>
            <w:rStyle w:val="Hipervnculo"/>
            <w:b/>
            <w:i/>
            <w:iCs/>
            <w:color w:val="000000" w:themeColor="text1"/>
            <w:u w:val="none"/>
          </w:rPr>
          <w:t>Los trabajos de Jacob</w:t>
        </w:r>
      </w:hyperlink>
      <w:r w:rsidRPr="0040531F">
        <w:rPr>
          <w:b/>
          <w:color w:val="000000" w:themeColor="text1"/>
        </w:rPr>
        <w:t xml:space="preserve"> (1620-1630), también titulada </w:t>
      </w:r>
      <w:r w:rsidRPr="0040531F">
        <w:rPr>
          <w:b/>
          <w:i/>
          <w:iCs/>
          <w:color w:val="000000" w:themeColor="text1"/>
        </w:rPr>
        <w:t>Sueños hay que verdad [o ve</w:t>
      </w:r>
      <w:r w:rsidRPr="0040531F">
        <w:rPr>
          <w:b/>
          <w:i/>
          <w:iCs/>
          <w:color w:val="000000" w:themeColor="text1"/>
        </w:rPr>
        <w:t>r</w:t>
      </w:r>
      <w:r w:rsidRPr="0040531F">
        <w:rPr>
          <w:b/>
          <w:i/>
          <w:iCs/>
          <w:color w:val="000000" w:themeColor="text1"/>
        </w:rPr>
        <w:t>dades] son</w:t>
      </w:r>
    </w:p>
    <w:p w:rsidR="00016C73" w:rsidRPr="0040531F" w:rsidRDefault="00016C73" w:rsidP="0040531F">
      <w:pPr>
        <w:pStyle w:val="Ttulo4"/>
        <w:spacing w:before="0" w:beforeAutospacing="0" w:after="0" w:afterAutospacing="0"/>
        <w:rPr>
          <w:rFonts w:ascii="Arial" w:hAnsi="Arial" w:cs="Arial"/>
          <w:color w:val="000000" w:themeColor="text1"/>
        </w:rPr>
      </w:pPr>
      <w:r w:rsidRPr="0040531F">
        <w:rPr>
          <w:rStyle w:val="mw-headline"/>
          <w:rFonts w:ascii="Arial" w:hAnsi="Arial" w:cs="Arial"/>
          <w:color w:val="000000" w:themeColor="text1"/>
        </w:rPr>
        <w:t>De santos</w:t>
      </w:r>
    </w:p>
    <w:p w:rsidR="00016C73" w:rsidRPr="0040531F" w:rsidRDefault="00016C73" w:rsidP="0040531F">
      <w:pPr>
        <w:widowControl/>
        <w:numPr>
          <w:ilvl w:val="0"/>
          <w:numId w:val="31"/>
        </w:numPr>
        <w:autoSpaceDE/>
        <w:autoSpaceDN/>
        <w:adjustRightInd/>
        <w:rPr>
          <w:b/>
          <w:color w:val="000000" w:themeColor="text1"/>
        </w:rPr>
      </w:pPr>
      <w:hyperlink r:id="rId526" w:tooltip="Lo fingido verdadero" w:history="1">
        <w:r w:rsidRPr="0040531F">
          <w:rPr>
            <w:rStyle w:val="Hipervnculo"/>
            <w:b/>
            <w:i/>
            <w:iCs/>
            <w:color w:val="000000" w:themeColor="text1"/>
            <w:u w:val="none"/>
          </w:rPr>
          <w:t>Lo fingido verdadero</w:t>
        </w:r>
      </w:hyperlink>
      <w:r w:rsidRPr="0040531F">
        <w:rPr>
          <w:b/>
          <w:color w:val="000000" w:themeColor="text1"/>
        </w:rPr>
        <w:t xml:space="preserve"> (1608)</w:t>
      </w:r>
    </w:p>
    <w:p w:rsidR="00016C73" w:rsidRPr="0040531F" w:rsidRDefault="00016C73" w:rsidP="0040531F">
      <w:pPr>
        <w:widowControl/>
        <w:numPr>
          <w:ilvl w:val="0"/>
          <w:numId w:val="31"/>
        </w:numPr>
        <w:autoSpaceDE/>
        <w:autoSpaceDN/>
        <w:adjustRightInd/>
        <w:rPr>
          <w:b/>
          <w:color w:val="000000" w:themeColor="text1"/>
        </w:rPr>
      </w:pPr>
      <w:hyperlink r:id="rId527" w:tooltip="La buena guarda" w:history="1">
        <w:r w:rsidRPr="0040531F">
          <w:rPr>
            <w:rStyle w:val="Hipervnculo"/>
            <w:b/>
            <w:i/>
            <w:iCs/>
            <w:color w:val="000000" w:themeColor="text1"/>
            <w:u w:val="none"/>
          </w:rPr>
          <w:t>La buena guarda</w:t>
        </w:r>
      </w:hyperlink>
      <w:r w:rsidRPr="0040531F">
        <w:rPr>
          <w:b/>
          <w:color w:val="000000" w:themeColor="text1"/>
        </w:rPr>
        <w:t xml:space="preserve"> (1610)</w:t>
      </w:r>
    </w:p>
    <w:p w:rsidR="00016C73" w:rsidRPr="0040531F" w:rsidRDefault="00016C73" w:rsidP="0040531F">
      <w:pPr>
        <w:widowControl/>
        <w:numPr>
          <w:ilvl w:val="0"/>
          <w:numId w:val="31"/>
        </w:numPr>
        <w:autoSpaceDE/>
        <w:autoSpaceDN/>
        <w:adjustRightInd/>
        <w:rPr>
          <w:b/>
          <w:color w:val="000000" w:themeColor="text1"/>
        </w:rPr>
      </w:pPr>
      <w:hyperlink r:id="rId528" w:tooltip="El divino africano (aún no redactado)" w:history="1">
        <w:r w:rsidRPr="0040531F">
          <w:rPr>
            <w:rStyle w:val="Hipervnculo"/>
            <w:b/>
            <w:i/>
            <w:iCs/>
            <w:color w:val="000000" w:themeColor="text1"/>
            <w:u w:val="none"/>
          </w:rPr>
          <w:t>El divino africano</w:t>
        </w:r>
      </w:hyperlink>
      <w:r w:rsidRPr="0040531F">
        <w:rPr>
          <w:b/>
          <w:color w:val="000000" w:themeColor="text1"/>
        </w:rPr>
        <w:t xml:space="preserve"> (1610)</w:t>
      </w:r>
    </w:p>
    <w:p w:rsidR="00016C73" w:rsidRPr="0040531F" w:rsidRDefault="00016C73" w:rsidP="0040531F">
      <w:pPr>
        <w:pStyle w:val="Ttulo4"/>
        <w:spacing w:before="0" w:beforeAutospacing="0" w:after="0" w:afterAutospacing="0"/>
        <w:rPr>
          <w:rFonts w:ascii="Arial" w:hAnsi="Arial" w:cs="Arial"/>
          <w:color w:val="000000" w:themeColor="text1"/>
        </w:rPr>
      </w:pPr>
      <w:r w:rsidRPr="0040531F">
        <w:rPr>
          <w:rStyle w:val="mw-headline"/>
          <w:rFonts w:ascii="Arial" w:hAnsi="Arial" w:cs="Arial"/>
          <w:color w:val="000000" w:themeColor="text1"/>
        </w:rPr>
        <w:t>Mitológicas, cortesanas y zarzuela</w:t>
      </w:r>
    </w:p>
    <w:p w:rsidR="00016C73" w:rsidRPr="0040531F" w:rsidRDefault="00016C73" w:rsidP="0040531F">
      <w:pPr>
        <w:widowControl/>
        <w:numPr>
          <w:ilvl w:val="0"/>
          <w:numId w:val="32"/>
        </w:numPr>
        <w:autoSpaceDE/>
        <w:autoSpaceDN/>
        <w:adjustRightInd/>
        <w:rPr>
          <w:b/>
          <w:color w:val="000000" w:themeColor="text1"/>
        </w:rPr>
      </w:pPr>
      <w:hyperlink r:id="rId529" w:tooltip="Adonis y Venus (aún no redactado)" w:history="1">
        <w:r w:rsidRPr="0040531F">
          <w:rPr>
            <w:rStyle w:val="Hipervnculo"/>
            <w:b/>
            <w:i/>
            <w:iCs/>
            <w:color w:val="000000" w:themeColor="text1"/>
            <w:u w:val="none"/>
          </w:rPr>
          <w:t>Adonis y Venus</w:t>
        </w:r>
      </w:hyperlink>
      <w:r w:rsidRPr="0040531F">
        <w:rPr>
          <w:b/>
          <w:color w:val="000000" w:themeColor="text1"/>
        </w:rPr>
        <w:t xml:space="preserve"> (1597-1603)</w:t>
      </w:r>
    </w:p>
    <w:p w:rsidR="00016C73" w:rsidRPr="0040531F" w:rsidRDefault="00016C73" w:rsidP="0040531F">
      <w:pPr>
        <w:widowControl/>
        <w:numPr>
          <w:ilvl w:val="0"/>
          <w:numId w:val="32"/>
        </w:numPr>
        <w:autoSpaceDE/>
        <w:autoSpaceDN/>
        <w:adjustRightInd/>
        <w:rPr>
          <w:b/>
          <w:color w:val="000000" w:themeColor="text1"/>
        </w:rPr>
      </w:pPr>
      <w:hyperlink r:id="rId530" w:tooltip="El laberinto de Creta (aún no redactado)" w:history="1">
        <w:r w:rsidRPr="0040531F">
          <w:rPr>
            <w:rStyle w:val="Hipervnculo"/>
            <w:b/>
            <w:i/>
            <w:iCs/>
            <w:color w:val="000000" w:themeColor="text1"/>
            <w:u w:val="none"/>
          </w:rPr>
          <w:t>El laberinto de Creta</w:t>
        </w:r>
      </w:hyperlink>
      <w:r w:rsidRPr="0040531F">
        <w:rPr>
          <w:b/>
          <w:color w:val="000000" w:themeColor="text1"/>
        </w:rPr>
        <w:t xml:space="preserve"> (1610-1615)</w:t>
      </w:r>
    </w:p>
    <w:p w:rsidR="00016C73" w:rsidRPr="0040531F" w:rsidRDefault="00016C73" w:rsidP="0040531F">
      <w:pPr>
        <w:widowControl/>
        <w:numPr>
          <w:ilvl w:val="0"/>
          <w:numId w:val="32"/>
        </w:numPr>
        <w:autoSpaceDE/>
        <w:autoSpaceDN/>
        <w:adjustRightInd/>
        <w:rPr>
          <w:b/>
          <w:color w:val="000000" w:themeColor="text1"/>
        </w:rPr>
      </w:pPr>
      <w:hyperlink r:id="rId531" w:tooltip="La fábula de Perseo o la bella Andrómeda (aún no redactado)" w:history="1">
        <w:r w:rsidRPr="0040531F">
          <w:rPr>
            <w:rStyle w:val="Hipervnculo"/>
            <w:b/>
            <w:i/>
            <w:iCs/>
            <w:color w:val="000000" w:themeColor="text1"/>
            <w:u w:val="none"/>
          </w:rPr>
          <w:t>La fábula de Perseo o la bella Andrómeda</w:t>
        </w:r>
      </w:hyperlink>
      <w:r w:rsidRPr="0040531F">
        <w:rPr>
          <w:b/>
          <w:color w:val="000000" w:themeColor="text1"/>
        </w:rPr>
        <w:t xml:space="preserve"> (1611-1615)</w:t>
      </w:r>
    </w:p>
    <w:p w:rsidR="00016C73" w:rsidRPr="0040531F" w:rsidRDefault="00016C73" w:rsidP="0040531F">
      <w:pPr>
        <w:widowControl/>
        <w:numPr>
          <w:ilvl w:val="0"/>
          <w:numId w:val="32"/>
        </w:numPr>
        <w:autoSpaceDE/>
        <w:autoSpaceDN/>
        <w:adjustRightInd/>
        <w:rPr>
          <w:b/>
          <w:color w:val="000000" w:themeColor="text1"/>
        </w:rPr>
      </w:pPr>
      <w:hyperlink r:id="rId532" w:tooltip="El marido más firme (aún no redactado)" w:history="1">
        <w:r w:rsidRPr="0040531F">
          <w:rPr>
            <w:rStyle w:val="Hipervnculo"/>
            <w:b/>
            <w:i/>
            <w:iCs/>
            <w:color w:val="000000" w:themeColor="text1"/>
            <w:u w:val="none"/>
          </w:rPr>
          <w:t>El marido más firme</w:t>
        </w:r>
      </w:hyperlink>
      <w:r w:rsidRPr="0040531F">
        <w:rPr>
          <w:b/>
          <w:color w:val="000000" w:themeColor="text1"/>
        </w:rPr>
        <w:t xml:space="preserve"> (1620)</w:t>
      </w:r>
    </w:p>
    <w:p w:rsidR="00016C73" w:rsidRPr="0040531F" w:rsidRDefault="00016C73" w:rsidP="0040531F">
      <w:pPr>
        <w:widowControl/>
        <w:numPr>
          <w:ilvl w:val="0"/>
          <w:numId w:val="32"/>
        </w:numPr>
        <w:autoSpaceDE/>
        <w:autoSpaceDN/>
        <w:adjustRightInd/>
        <w:rPr>
          <w:b/>
          <w:color w:val="000000" w:themeColor="text1"/>
        </w:rPr>
      </w:pPr>
      <w:hyperlink r:id="rId533" w:tooltip="La bella Aurora (aún no redactado)" w:history="1">
        <w:r w:rsidRPr="0040531F">
          <w:rPr>
            <w:rStyle w:val="Hipervnculo"/>
            <w:b/>
            <w:i/>
            <w:iCs/>
            <w:color w:val="000000" w:themeColor="text1"/>
            <w:u w:val="none"/>
          </w:rPr>
          <w:t>La bella Aurora</w:t>
        </w:r>
      </w:hyperlink>
      <w:r w:rsidRPr="0040531F">
        <w:rPr>
          <w:b/>
          <w:color w:val="000000" w:themeColor="text1"/>
        </w:rPr>
        <w:t xml:space="preserve"> (1620-1625)</w:t>
      </w:r>
    </w:p>
    <w:p w:rsidR="00016C73" w:rsidRPr="0040531F" w:rsidRDefault="00016C73" w:rsidP="0040531F">
      <w:pPr>
        <w:widowControl/>
        <w:numPr>
          <w:ilvl w:val="0"/>
          <w:numId w:val="32"/>
        </w:numPr>
        <w:autoSpaceDE/>
        <w:autoSpaceDN/>
        <w:adjustRightInd/>
        <w:rPr>
          <w:b/>
          <w:color w:val="000000" w:themeColor="text1"/>
        </w:rPr>
      </w:pPr>
      <w:hyperlink r:id="rId534" w:tooltip="El vellocino de oro (aún no redactado)" w:history="1">
        <w:r w:rsidRPr="0040531F">
          <w:rPr>
            <w:rStyle w:val="Hipervnculo"/>
            <w:b/>
            <w:i/>
            <w:iCs/>
            <w:color w:val="000000" w:themeColor="text1"/>
            <w:u w:val="none"/>
          </w:rPr>
          <w:t>El vellocino de oro</w:t>
        </w:r>
      </w:hyperlink>
      <w:r w:rsidRPr="0040531F">
        <w:rPr>
          <w:b/>
          <w:color w:val="000000" w:themeColor="text1"/>
        </w:rPr>
        <w:t xml:space="preserve"> (1622)</w:t>
      </w:r>
    </w:p>
    <w:p w:rsidR="00016C73" w:rsidRPr="0040531F" w:rsidRDefault="00016C73" w:rsidP="0040531F">
      <w:pPr>
        <w:widowControl/>
        <w:numPr>
          <w:ilvl w:val="0"/>
          <w:numId w:val="32"/>
        </w:numPr>
        <w:autoSpaceDE/>
        <w:autoSpaceDN/>
        <w:adjustRightInd/>
        <w:rPr>
          <w:b/>
          <w:color w:val="000000" w:themeColor="text1"/>
        </w:rPr>
      </w:pPr>
      <w:hyperlink r:id="rId535" w:tooltip="La selva sin amor" w:history="1">
        <w:r w:rsidRPr="0040531F">
          <w:rPr>
            <w:rStyle w:val="Hipervnculo"/>
            <w:b/>
            <w:i/>
            <w:iCs/>
            <w:color w:val="000000" w:themeColor="text1"/>
            <w:u w:val="none"/>
          </w:rPr>
          <w:t>La selva sin amor</w:t>
        </w:r>
      </w:hyperlink>
      <w:r w:rsidRPr="0040531F">
        <w:rPr>
          <w:b/>
          <w:color w:val="000000" w:themeColor="text1"/>
        </w:rPr>
        <w:t xml:space="preserve"> (1629)</w:t>
      </w:r>
    </w:p>
    <w:p w:rsidR="00016C73" w:rsidRPr="0040531F" w:rsidRDefault="00016C73" w:rsidP="0040531F">
      <w:pPr>
        <w:widowControl/>
        <w:numPr>
          <w:ilvl w:val="0"/>
          <w:numId w:val="32"/>
        </w:numPr>
        <w:autoSpaceDE/>
        <w:autoSpaceDN/>
        <w:adjustRightInd/>
        <w:rPr>
          <w:b/>
          <w:color w:val="000000" w:themeColor="text1"/>
        </w:rPr>
      </w:pPr>
      <w:hyperlink r:id="rId536" w:tooltip="El amor enamorado (aún no redactado)" w:history="1">
        <w:r w:rsidRPr="0040531F">
          <w:rPr>
            <w:rStyle w:val="Hipervnculo"/>
            <w:b/>
            <w:i/>
            <w:iCs/>
            <w:color w:val="000000" w:themeColor="text1"/>
            <w:u w:val="none"/>
          </w:rPr>
          <w:t>El amor enamorado</w:t>
        </w:r>
      </w:hyperlink>
      <w:r w:rsidRPr="0040531F">
        <w:rPr>
          <w:b/>
          <w:color w:val="000000" w:themeColor="text1"/>
        </w:rPr>
        <w:t xml:space="preserve"> (1630)</w:t>
      </w:r>
    </w:p>
    <w:p w:rsidR="00016C73" w:rsidRPr="0040531F" w:rsidRDefault="00016C73" w:rsidP="0040531F">
      <w:pPr>
        <w:pStyle w:val="Ttulo4"/>
        <w:spacing w:before="0" w:beforeAutospacing="0" w:after="0" w:afterAutospacing="0"/>
        <w:rPr>
          <w:rFonts w:ascii="Arial" w:hAnsi="Arial" w:cs="Arial"/>
          <w:color w:val="000000" w:themeColor="text1"/>
        </w:rPr>
      </w:pPr>
      <w:r w:rsidRPr="0040531F">
        <w:rPr>
          <w:rStyle w:val="mw-headline"/>
          <w:rFonts w:ascii="Arial" w:hAnsi="Arial" w:cs="Arial"/>
          <w:color w:val="000000" w:themeColor="text1"/>
        </w:rPr>
        <w:t>Tragedias y dramas históricos</w:t>
      </w:r>
    </w:p>
    <w:p w:rsidR="00016C73" w:rsidRPr="0040531F" w:rsidRDefault="00016C73" w:rsidP="0040531F">
      <w:pPr>
        <w:widowControl/>
        <w:numPr>
          <w:ilvl w:val="0"/>
          <w:numId w:val="33"/>
        </w:numPr>
        <w:autoSpaceDE/>
        <w:autoSpaceDN/>
        <w:adjustRightInd/>
        <w:rPr>
          <w:b/>
          <w:color w:val="000000" w:themeColor="text1"/>
        </w:rPr>
      </w:pPr>
      <w:hyperlink r:id="rId537" w:tooltip="Los comendadores de Córdoba (aún no redactado)" w:history="1">
        <w:r w:rsidRPr="0040531F">
          <w:rPr>
            <w:rStyle w:val="Hipervnculo"/>
            <w:b/>
            <w:i/>
            <w:iCs/>
            <w:color w:val="000000" w:themeColor="text1"/>
            <w:u w:val="none"/>
          </w:rPr>
          <w:t>Los comendadores de Córdoba</w:t>
        </w:r>
      </w:hyperlink>
      <w:r w:rsidRPr="0040531F">
        <w:rPr>
          <w:b/>
          <w:color w:val="000000" w:themeColor="text1"/>
        </w:rPr>
        <w:t xml:space="preserve"> (1596)</w:t>
      </w:r>
    </w:p>
    <w:p w:rsidR="00016C73" w:rsidRPr="0040531F" w:rsidRDefault="00016C73" w:rsidP="0040531F">
      <w:pPr>
        <w:widowControl/>
        <w:numPr>
          <w:ilvl w:val="0"/>
          <w:numId w:val="33"/>
        </w:numPr>
        <w:autoSpaceDE/>
        <w:autoSpaceDN/>
        <w:adjustRightInd/>
        <w:rPr>
          <w:b/>
          <w:color w:val="000000" w:themeColor="text1"/>
        </w:rPr>
      </w:pPr>
      <w:hyperlink r:id="rId538" w:tooltip="El remedio en la desdicha (aún no redactado)" w:history="1">
        <w:r w:rsidRPr="0040531F">
          <w:rPr>
            <w:rStyle w:val="Hipervnculo"/>
            <w:b/>
            <w:i/>
            <w:iCs/>
            <w:color w:val="000000" w:themeColor="text1"/>
            <w:u w:val="none"/>
          </w:rPr>
          <w:t>El remedio en la desdicha</w:t>
        </w:r>
      </w:hyperlink>
      <w:r w:rsidRPr="0040531F">
        <w:rPr>
          <w:b/>
          <w:color w:val="000000" w:themeColor="text1"/>
        </w:rPr>
        <w:t xml:space="preserve"> (drama morisco, 1596)</w:t>
      </w:r>
    </w:p>
    <w:p w:rsidR="00016C73" w:rsidRPr="0040531F" w:rsidRDefault="00016C73" w:rsidP="0040531F">
      <w:pPr>
        <w:widowControl/>
        <w:numPr>
          <w:ilvl w:val="0"/>
          <w:numId w:val="33"/>
        </w:numPr>
        <w:autoSpaceDE/>
        <w:autoSpaceDN/>
        <w:adjustRightInd/>
        <w:rPr>
          <w:b/>
          <w:color w:val="000000" w:themeColor="text1"/>
        </w:rPr>
      </w:pPr>
      <w:hyperlink r:id="rId539" w:tooltip="Vida y muerte del rey Bamba (aún no redactado)" w:history="1">
        <w:r w:rsidRPr="0040531F">
          <w:rPr>
            <w:rStyle w:val="Hipervnculo"/>
            <w:b/>
            <w:i/>
            <w:iCs/>
            <w:color w:val="000000" w:themeColor="text1"/>
            <w:u w:val="none"/>
          </w:rPr>
          <w:t>Vida y muerte del rey Bamba</w:t>
        </w:r>
      </w:hyperlink>
      <w:r w:rsidRPr="0040531F">
        <w:rPr>
          <w:b/>
          <w:color w:val="000000" w:themeColor="text1"/>
        </w:rPr>
        <w:t xml:space="preserve"> (1598), también titulada </w:t>
      </w:r>
      <w:r w:rsidRPr="0040531F">
        <w:rPr>
          <w:b/>
          <w:i/>
          <w:iCs/>
          <w:color w:val="000000" w:themeColor="text1"/>
        </w:rPr>
        <w:t>El rey Bamba</w:t>
      </w:r>
      <w:r w:rsidRPr="0040531F">
        <w:rPr>
          <w:b/>
          <w:color w:val="000000" w:themeColor="text1"/>
        </w:rPr>
        <w:t xml:space="preserve"> o </w:t>
      </w:r>
      <w:r w:rsidR="00BD0F82">
        <w:rPr>
          <w:b/>
          <w:color w:val="000000" w:themeColor="text1"/>
        </w:rPr>
        <w:t>sólo</w:t>
      </w:r>
      <w:r w:rsidRPr="0040531F">
        <w:rPr>
          <w:b/>
          <w:color w:val="000000" w:themeColor="text1"/>
        </w:rPr>
        <w:t xml:space="preserve"> </w:t>
      </w:r>
      <w:r w:rsidRPr="0040531F">
        <w:rPr>
          <w:b/>
          <w:i/>
          <w:iCs/>
          <w:color w:val="000000" w:themeColor="text1"/>
        </w:rPr>
        <w:t>Ba</w:t>
      </w:r>
      <w:r w:rsidRPr="0040531F">
        <w:rPr>
          <w:b/>
          <w:i/>
          <w:iCs/>
          <w:color w:val="000000" w:themeColor="text1"/>
        </w:rPr>
        <w:t>m</w:t>
      </w:r>
      <w:r w:rsidRPr="0040531F">
        <w:rPr>
          <w:b/>
          <w:i/>
          <w:iCs/>
          <w:color w:val="000000" w:themeColor="text1"/>
        </w:rPr>
        <w:t>ba</w:t>
      </w:r>
      <w:r w:rsidRPr="0040531F">
        <w:rPr>
          <w:b/>
          <w:color w:val="000000" w:themeColor="text1"/>
        </w:rPr>
        <w:t>.</w:t>
      </w:r>
    </w:p>
    <w:p w:rsidR="00016C73" w:rsidRPr="0040531F" w:rsidRDefault="00016C73" w:rsidP="0040531F">
      <w:pPr>
        <w:widowControl/>
        <w:numPr>
          <w:ilvl w:val="0"/>
          <w:numId w:val="33"/>
        </w:numPr>
        <w:autoSpaceDE/>
        <w:autoSpaceDN/>
        <w:adjustRightInd/>
        <w:rPr>
          <w:b/>
          <w:color w:val="000000" w:themeColor="text1"/>
        </w:rPr>
      </w:pPr>
      <w:hyperlink r:id="rId540" w:tooltip="Roma abrasada (aún no redactado)" w:history="1">
        <w:r w:rsidRPr="0040531F">
          <w:rPr>
            <w:rStyle w:val="Hipervnculo"/>
            <w:b/>
            <w:i/>
            <w:iCs/>
            <w:color w:val="000000" w:themeColor="text1"/>
            <w:u w:val="none"/>
          </w:rPr>
          <w:t>Roma abrasada</w:t>
        </w:r>
      </w:hyperlink>
      <w:r w:rsidRPr="0040531F">
        <w:rPr>
          <w:b/>
          <w:color w:val="000000" w:themeColor="text1"/>
        </w:rPr>
        <w:t xml:space="preserve"> (1598-1600)</w:t>
      </w:r>
    </w:p>
    <w:p w:rsidR="00016C73" w:rsidRPr="0040531F" w:rsidRDefault="00016C73" w:rsidP="0040531F">
      <w:pPr>
        <w:widowControl/>
        <w:numPr>
          <w:ilvl w:val="0"/>
          <w:numId w:val="33"/>
        </w:numPr>
        <w:autoSpaceDE/>
        <w:autoSpaceDN/>
        <w:adjustRightInd/>
        <w:rPr>
          <w:b/>
          <w:color w:val="000000" w:themeColor="text1"/>
        </w:rPr>
      </w:pPr>
      <w:hyperlink r:id="rId541" w:tooltip="El postrer godo de España (aún no redactado)" w:history="1">
        <w:r w:rsidRPr="0040531F">
          <w:rPr>
            <w:rStyle w:val="Hipervnculo"/>
            <w:b/>
            <w:i/>
            <w:iCs/>
            <w:color w:val="000000" w:themeColor="text1"/>
            <w:u w:val="none"/>
          </w:rPr>
          <w:t>El postrer godo de España</w:t>
        </w:r>
      </w:hyperlink>
      <w:r w:rsidRPr="0040531F">
        <w:rPr>
          <w:b/>
          <w:color w:val="000000" w:themeColor="text1"/>
        </w:rPr>
        <w:t xml:space="preserve"> (1600), también titulada </w:t>
      </w:r>
      <w:r w:rsidRPr="0040531F">
        <w:rPr>
          <w:b/>
          <w:i/>
          <w:iCs/>
          <w:color w:val="000000" w:themeColor="text1"/>
        </w:rPr>
        <w:t>El último godo</w:t>
      </w:r>
    </w:p>
    <w:p w:rsidR="00016C73" w:rsidRPr="0040531F" w:rsidRDefault="00016C73" w:rsidP="0040531F">
      <w:pPr>
        <w:widowControl/>
        <w:numPr>
          <w:ilvl w:val="0"/>
          <w:numId w:val="33"/>
        </w:numPr>
        <w:autoSpaceDE/>
        <w:autoSpaceDN/>
        <w:adjustRightInd/>
        <w:rPr>
          <w:b/>
          <w:color w:val="000000" w:themeColor="text1"/>
        </w:rPr>
      </w:pPr>
      <w:hyperlink r:id="rId542" w:tooltip="La imperial de Otón (aún no redactado)" w:history="1">
        <w:r w:rsidRPr="0040531F">
          <w:rPr>
            <w:rStyle w:val="Hipervnculo"/>
            <w:b/>
            <w:i/>
            <w:iCs/>
            <w:color w:val="000000" w:themeColor="text1"/>
            <w:u w:val="none"/>
          </w:rPr>
          <w:t>La imperial de Otón</w:t>
        </w:r>
      </w:hyperlink>
      <w:r w:rsidRPr="0040531F">
        <w:rPr>
          <w:b/>
          <w:color w:val="000000" w:themeColor="text1"/>
        </w:rPr>
        <w:t xml:space="preserve"> (1600)</w:t>
      </w:r>
    </w:p>
    <w:p w:rsidR="00016C73" w:rsidRPr="0040531F" w:rsidRDefault="00016C73" w:rsidP="0040531F">
      <w:pPr>
        <w:widowControl/>
        <w:numPr>
          <w:ilvl w:val="0"/>
          <w:numId w:val="33"/>
        </w:numPr>
        <w:autoSpaceDE/>
        <w:autoSpaceDN/>
        <w:adjustRightInd/>
        <w:rPr>
          <w:b/>
          <w:color w:val="000000" w:themeColor="text1"/>
        </w:rPr>
      </w:pPr>
      <w:hyperlink r:id="rId543" w:tooltip="El castigo del discreto (aún no redactado)" w:history="1">
        <w:r w:rsidRPr="0040531F">
          <w:rPr>
            <w:rStyle w:val="Hipervnculo"/>
            <w:b/>
            <w:i/>
            <w:iCs/>
            <w:color w:val="000000" w:themeColor="text1"/>
            <w:u w:val="none"/>
          </w:rPr>
          <w:t>El castigo del discreto</w:t>
        </w:r>
      </w:hyperlink>
      <w:r w:rsidRPr="0040531F">
        <w:rPr>
          <w:b/>
          <w:color w:val="000000" w:themeColor="text1"/>
        </w:rPr>
        <w:t xml:space="preserve"> (c. 1600)</w:t>
      </w:r>
    </w:p>
    <w:p w:rsidR="00016C73" w:rsidRPr="0040531F" w:rsidRDefault="00016C73" w:rsidP="0040531F">
      <w:pPr>
        <w:widowControl/>
        <w:numPr>
          <w:ilvl w:val="0"/>
          <w:numId w:val="33"/>
        </w:numPr>
        <w:autoSpaceDE/>
        <w:autoSpaceDN/>
        <w:adjustRightInd/>
        <w:rPr>
          <w:b/>
          <w:color w:val="000000" w:themeColor="text1"/>
        </w:rPr>
      </w:pPr>
      <w:hyperlink r:id="rId544" w:tooltip="El gran duque de Moscovia (aún no redactado)" w:history="1">
        <w:r w:rsidRPr="0040531F">
          <w:rPr>
            <w:rStyle w:val="Hipervnculo"/>
            <w:b/>
            <w:i/>
            <w:iCs/>
            <w:color w:val="000000" w:themeColor="text1"/>
            <w:u w:val="none"/>
          </w:rPr>
          <w:t>El gran duque de Moscovia</w:t>
        </w:r>
      </w:hyperlink>
      <w:r w:rsidRPr="0040531F">
        <w:rPr>
          <w:b/>
          <w:color w:val="000000" w:themeColor="text1"/>
        </w:rPr>
        <w:t xml:space="preserve"> (1606), también titulada </w:t>
      </w:r>
      <w:r w:rsidRPr="0040531F">
        <w:rPr>
          <w:b/>
          <w:i/>
          <w:iCs/>
          <w:color w:val="000000" w:themeColor="text1"/>
        </w:rPr>
        <w:t>El gran duque de Moscovia y emperador perseguido</w:t>
      </w:r>
    </w:p>
    <w:p w:rsidR="00016C73" w:rsidRPr="0040531F" w:rsidRDefault="00016C73" w:rsidP="0040531F">
      <w:pPr>
        <w:widowControl/>
        <w:numPr>
          <w:ilvl w:val="0"/>
          <w:numId w:val="33"/>
        </w:numPr>
        <w:autoSpaceDE/>
        <w:autoSpaceDN/>
        <w:adjustRightInd/>
        <w:rPr>
          <w:b/>
          <w:color w:val="000000" w:themeColor="text1"/>
        </w:rPr>
      </w:pPr>
      <w:hyperlink r:id="rId545" w:tooltip="Peribáñez y el comendador de Ocaña" w:history="1">
        <w:proofErr w:type="spellStart"/>
        <w:r w:rsidRPr="0040531F">
          <w:rPr>
            <w:rStyle w:val="Hipervnculo"/>
            <w:b/>
            <w:i/>
            <w:iCs/>
            <w:color w:val="000000" w:themeColor="text1"/>
            <w:u w:val="none"/>
          </w:rPr>
          <w:t>Peribáñez</w:t>
        </w:r>
        <w:proofErr w:type="spellEnd"/>
        <w:r w:rsidRPr="0040531F">
          <w:rPr>
            <w:rStyle w:val="Hipervnculo"/>
            <w:b/>
            <w:i/>
            <w:iCs/>
            <w:color w:val="000000" w:themeColor="text1"/>
            <w:u w:val="none"/>
          </w:rPr>
          <w:t xml:space="preserve"> y el comendador de Ocaña</w:t>
        </w:r>
      </w:hyperlink>
      <w:r w:rsidRPr="0040531F">
        <w:rPr>
          <w:b/>
          <w:color w:val="000000" w:themeColor="text1"/>
        </w:rPr>
        <w:t xml:space="preserve"> (1605-1608)</w:t>
      </w:r>
    </w:p>
    <w:p w:rsidR="00016C73" w:rsidRPr="0040531F" w:rsidRDefault="00016C73" w:rsidP="0040531F">
      <w:pPr>
        <w:widowControl/>
        <w:numPr>
          <w:ilvl w:val="0"/>
          <w:numId w:val="33"/>
        </w:numPr>
        <w:autoSpaceDE/>
        <w:autoSpaceDN/>
        <w:adjustRightInd/>
        <w:rPr>
          <w:b/>
          <w:color w:val="000000" w:themeColor="text1"/>
        </w:rPr>
      </w:pPr>
      <w:hyperlink r:id="rId546" w:tooltip="El duque de Viseo (aún no redactado)" w:history="1">
        <w:r w:rsidRPr="0040531F">
          <w:rPr>
            <w:rStyle w:val="Hipervnculo"/>
            <w:b/>
            <w:i/>
            <w:iCs/>
            <w:color w:val="000000" w:themeColor="text1"/>
            <w:u w:val="none"/>
          </w:rPr>
          <w:t>El duque de Viseo</w:t>
        </w:r>
      </w:hyperlink>
      <w:r w:rsidRPr="0040531F">
        <w:rPr>
          <w:b/>
          <w:color w:val="000000" w:themeColor="text1"/>
        </w:rPr>
        <w:t xml:space="preserve"> (1609)</w:t>
      </w:r>
    </w:p>
    <w:p w:rsidR="00016C73" w:rsidRPr="0040531F" w:rsidRDefault="00016C73" w:rsidP="0040531F">
      <w:pPr>
        <w:widowControl/>
        <w:numPr>
          <w:ilvl w:val="0"/>
          <w:numId w:val="33"/>
        </w:numPr>
        <w:autoSpaceDE/>
        <w:autoSpaceDN/>
        <w:adjustRightInd/>
        <w:rPr>
          <w:b/>
          <w:color w:val="000000" w:themeColor="text1"/>
        </w:rPr>
      </w:pPr>
      <w:hyperlink r:id="rId547" w:tooltip="El villano en su rincón" w:history="1">
        <w:r w:rsidRPr="0040531F">
          <w:rPr>
            <w:rStyle w:val="Hipervnculo"/>
            <w:b/>
            <w:i/>
            <w:iCs/>
            <w:color w:val="000000" w:themeColor="text1"/>
            <w:u w:val="none"/>
          </w:rPr>
          <w:t>El villano en su rincón</w:t>
        </w:r>
      </w:hyperlink>
      <w:r w:rsidRPr="0040531F">
        <w:rPr>
          <w:b/>
          <w:color w:val="000000" w:themeColor="text1"/>
        </w:rPr>
        <w:t xml:space="preserve"> (1611)</w:t>
      </w:r>
    </w:p>
    <w:p w:rsidR="00016C73" w:rsidRPr="0040531F" w:rsidRDefault="00016C73" w:rsidP="0040531F">
      <w:pPr>
        <w:widowControl/>
        <w:numPr>
          <w:ilvl w:val="0"/>
          <w:numId w:val="33"/>
        </w:numPr>
        <w:autoSpaceDE/>
        <w:autoSpaceDN/>
        <w:adjustRightInd/>
        <w:rPr>
          <w:b/>
          <w:color w:val="000000" w:themeColor="text1"/>
        </w:rPr>
      </w:pPr>
      <w:hyperlink r:id="rId548" w:tooltip="Los ponces de Barcelona (aún no redactado)" w:history="1">
        <w:r w:rsidRPr="0040531F">
          <w:rPr>
            <w:rStyle w:val="Hipervnculo"/>
            <w:b/>
            <w:i/>
            <w:iCs/>
            <w:color w:val="000000" w:themeColor="text1"/>
            <w:u w:val="none"/>
          </w:rPr>
          <w:t xml:space="preserve">Los </w:t>
        </w:r>
        <w:proofErr w:type="spellStart"/>
        <w:r w:rsidRPr="0040531F">
          <w:rPr>
            <w:rStyle w:val="Hipervnculo"/>
            <w:b/>
            <w:i/>
            <w:iCs/>
            <w:color w:val="000000" w:themeColor="text1"/>
            <w:u w:val="none"/>
          </w:rPr>
          <w:t>ponces</w:t>
        </w:r>
        <w:proofErr w:type="spellEnd"/>
        <w:r w:rsidRPr="0040531F">
          <w:rPr>
            <w:rStyle w:val="Hipervnculo"/>
            <w:b/>
            <w:i/>
            <w:iCs/>
            <w:color w:val="000000" w:themeColor="text1"/>
            <w:u w:val="none"/>
          </w:rPr>
          <w:t xml:space="preserve"> de Barcelona</w:t>
        </w:r>
      </w:hyperlink>
      <w:r w:rsidRPr="0040531F">
        <w:rPr>
          <w:b/>
          <w:color w:val="000000" w:themeColor="text1"/>
        </w:rPr>
        <w:t xml:space="preserve"> (1610-1612)</w:t>
      </w:r>
    </w:p>
    <w:p w:rsidR="00016C73" w:rsidRPr="0040531F" w:rsidRDefault="00016C73" w:rsidP="0040531F">
      <w:pPr>
        <w:widowControl/>
        <w:numPr>
          <w:ilvl w:val="0"/>
          <w:numId w:val="33"/>
        </w:numPr>
        <w:autoSpaceDE/>
        <w:autoSpaceDN/>
        <w:adjustRightInd/>
        <w:rPr>
          <w:b/>
          <w:color w:val="000000" w:themeColor="text1"/>
        </w:rPr>
      </w:pPr>
      <w:hyperlink r:id="rId549" w:tooltip="El bastardo Mudarra (aún no redactado)" w:history="1">
        <w:r w:rsidRPr="0040531F">
          <w:rPr>
            <w:rStyle w:val="Hipervnculo"/>
            <w:b/>
            <w:i/>
            <w:iCs/>
            <w:color w:val="000000" w:themeColor="text1"/>
            <w:u w:val="none"/>
          </w:rPr>
          <w:t xml:space="preserve">El bastardo </w:t>
        </w:r>
        <w:proofErr w:type="spellStart"/>
        <w:r w:rsidRPr="0040531F">
          <w:rPr>
            <w:rStyle w:val="Hipervnculo"/>
            <w:b/>
            <w:i/>
            <w:iCs/>
            <w:color w:val="000000" w:themeColor="text1"/>
            <w:u w:val="none"/>
          </w:rPr>
          <w:t>Mudarra</w:t>
        </w:r>
        <w:proofErr w:type="spellEnd"/>
      </w:hyperlink>
      <w:r w:rsidRPr="0040531F">
        <w:rPr>
          <w:b/>
          <w:color w:val="000000" w:themeColor="text1"/>
        </w:rPr>
        <w:t xml:space="preserve"> (1612)</w:t>
      </w:r>
    </w:p>
    <w:p w:rsidR="00016C73" w:rsidRPr="0040531F" w:rsidRDefault="00016C73" w:rsidP="0040531F">
      <w:pPr>
        <w:widowControl/>
        <w:numPr>
          <w:ilvl w:val="0"/>
          <w:numId w:val="33"/>
        </w:numPr>
        <w:autoSpaceDE/>
        <w:autoSpaceDN/>
        <w:adjustRightInd/>
        <w:rPr>
          <w:b/>
          <w:color w:val="000000" w:themeColor="text1"/>
        </w:rPr>
      </w:pPr>
      <w:hyperlink r:id="rId550" w:tooltip="La locura por la honra (aún no redactado)" w:history="1">
        <w:r w:rsidRPr="0040531F">
          <w:rPr>
            <w:rStyle w:val="Hipervnculo"/>
            <w:b/>
            <w:i/>
            <w:iCs/>
            <w:color w:val="000000" w:themeColor="text1"/>
            <w:u w:val="none"/>
          </w:rPr>
          <w:t>La locura por la honra</w:t>
        </w:r>
      </w:hyperlink>
      <w:r w:rsidRPr="0040531F">
        <w:rPr>
          <w:b/>
          <w:color w:val="000000" w:themeColor="text1"/>
        </w:rPr>
        <w:t xml:space="preserve"> (1612)</w:t>
      </w:r>
    </w:p>
    <w:p w:rsidR="00016C73" w:rsidRPr="0040531F" w:rsidRDefault="00016C73" w:rsidP="0040531F">
      <w:pPr>
        <w:widowControl/>
        <w:numPr>
          <w:ilvl w:val="0"/>
          <w:numId w:val="33"/>
        </w:numPr>
        <w:autoSpaceDE/>
        <w:autoSpaceDN/>
        <w:adjustRightInd/>
        <w:rPr>
          <w:b/>
          <w:color w:val="000000" w:themeColor="text1"/>
        </w:rPr>
      </w:pPr>
      <w:hyperlink r:id="rId551" w:tooltip="Las paces de los reyes y judía de Toledo (aún no redactado)" w:history="1">
        <w:r w:rsidRPr="0040531F">
          <w:rPr>
            <w:rStyle w:val="Hipervnculo"/>
            <w:b/>
            <w:i/>
            <w:iCs/>
            <w:color w:val="000000" w:themeColor="text1"/>
            <w:u w:val="none"/>
          </w:rPr>
          <w:t>Las paces de los reyes y judía de Toledo</w:t>
        </w:r>
      </w:hyperlink>
      <w:r w:rsidRPr="0040531F">
        <w:rPr>
          <w:b/>
          <w:color w:val="000000" w:themeColor="text1"/>
        </w:rPr>
        <w:t xml:space="preserve"> (1612)</w:t>
      </w:r>
    </w:p>
    <w:p w:rsidR="00016C73" w:rsidRPr="0040531F" w:rsidRDefault="00016C73" w:rsidP="0040531F">
      <w:pPr>
        <w:widowControl/>
        <w:numPr>
          <w:ilvl w:val="0"/>
          <w:numId w:val="33"/>
        </w:numPr>
        <w:autoSpaceDE/>
        <w:autoSpaceDN/>
        <w:adjustRightInd/>
        <w:rPr>
          <w:b/>
          <w:color w:val="000000" w:themeColor="text1"/>
        </w:rPr>
      </w:pPr>
      <w:hyperlink r:id="rId552" w:tooltip="Fuenteovejuna" w:history="1">
        <w:r w:rsidRPr="0040531F">
          <w:rPr>
            <w:rStyle w:val="Hipervnculo"/>
            <w:b/>
            <w:i/>
            <w:iCs/>
            <w:color w:val="000000" w:themeColor="text1"/>
            <w:u w:val="none"/>
          </w:rPr>
          <w:t>Fuenteovejuna</w:t>
        </w:r>
      </w:hyperlink>
      <w:r w:rsidRPr="0040531F">
        <w:rPr>
          <w:b/>
          <w:color w:val="000000" w:themeColor="text1"/>
        </w:rPr>
        <w:t xml:space="preserve"> (1614)</w:t>
      </w:r>
    </w:p>
    <w:p w:rsidR="00016C73" w:rsidRPr="0040531F" w:rsidRDefault="00016C73" w:rsidP="0040531F">
      <w:pPr>
        <w:widowControl/>
        <w:numPr>
          <w:ilvl w:val="0"/>
          <w:numId w:val="33"/>
        </w:numPr>
        <w:autoSpaceDE/>
        <w:autoSpaceDN/>
        <w:adjustRightInd/>
        <w:rPr>
          <w:b/>
          <w:color w:val="000000" w:themeColor="text1"/>
        </w:rPr>
      </w:pPr>
      <w:hyperlink r:id="rId553" w:tooltip="La discreta venganza (aún no redactado)" w:history="1">
        <w:r w:rsidRPr="0040531F">
          <w:rPr>
            <w:rStyle w:val="Hipervnculo"/>
            <w:b/>
            <w:i/>
            <w:iCs/>
            <w:color w:val="000000" w:themeColor="text1"/>
            <w:u w:val="none"/>
          </w:rPr>
          <w:t>La discreta venganza</w:t>
        </w:r>
      </w:hyperlink>
      <w:r w:rsidRPr="0040531F">
        <w:rPr>
          <w:b/>
          <w:color w:val="000000" w:themeColor="text1"/>
        </w:rPr>
        <w:t xml:space="preserve"> (1620)</w:t>
      </w:r>
    </w:p>
    <w:p w:rsidR="00016C73" w:rsidRPr="0040531F" w:rsidRDefault="00016C73" w:rsidP="0040531F">
      <w:pPr>
        <w:widowControl/>
        <w:numPr>
          <w:ilvl w:val="0"/>
          <w:numId w:val="33"/>
        </w:numPr>
        <w:autoSpaceDE/>
        <w:autoSpaceDN/>
        <w:adjustRightInd/>
        <w:rPr>
          <w:b/>
          <w:color w:val="000000" w:themeColor="text1"/>
        </w:rPr>
      </w:pPr>
      <w:hyperlink r:id="rId554" w:tooltip="El mejor alcalde, el rey" w:history="1">
        <w:r w:rsidRPr="0040531F">
          <w:rPr>
            <w:rStyle w:val="Hipervnculo"/>
            <w:b/>
            <w:i/>
            <w:iCs/>
            <w:color w:val="000000" w:themeColor="text1"/>
            <w:u w:val="none"/>
          </w:rPr>
          <w:t>El mejor alcalde, el rey</w:t>
        </w:r>
      </w:hyperlink>
      <w:r w:rsidRPr="0040531F">
        <w:rPr>
          <w:b/>
          <w:color w:val="000000" w:themeColor="text1"/>
        </w:rPr>
        <w:t xml:space="preserve"> (1620-1623)</w:t>
      </w:r>
    </w:p>
    <w:p w:rsidR="00016C73" w:rsidRPr="0040531F" w:rsidRDefault="00016C73" w:rsidP="0040531F">
      <w:pPr>
        <w:widowControl/>
        <w:numPr>
          <w:ilvl w:val="0"/>
          <w:numId w:val="33"/>
        </w:numPr>
        <w:autoSpaceDE/>
        <w:autoSpaceDN/>
        <w:adjustRightInd/>
        <w:rPr>
          <w:b/>
          <w:color w:val="000000" w:themeColor="text1"/>
        </w:rPr>
      </w:pPr>
      <w:hyperlink r:id="rId555" w:tooltip="El caballero de Olmedo" w:history="1">
        <w:r w:rsidRPr="0040531F">
          <w:rPr>
            <w:rStyle w:val="Hipervnculo"/>
            <w:b/>
            <w:i/>
            <w:iCs/>
            <w:color w:val="000000" w:themeColor="text1"/>
            <w:u w:val="none"/>
          </w:rPr>
          <w:t>El caballero de Olmedo</w:t>
        </w:r>
      </w:hyperlink>
      <w:r w:rsidRPr="0040531F">
        <w:rPr>
          <w:b/>
          <w:color w:val="000000" w:themeColor="text1"/>
        </w:rPr>
        <w:t xml:space="preserve"> (1620-1625)</w:t>
      </w:r>
    </w:p>
    <w:p w:rsidR="00016C73" w:rsidRPr="0040531F" w:rsidRDefault="00016C73" w:rsidP="0040531F">
      <w:pPr>
        <w:widowControl/>
        <w:numPr>
          <w:ilvl w:val="0"/>
          <w:numId w:val="33"/>
        </w:numPr>
        <w:autoSpaceDE/>
        <w:autoSpaceDN/>
        <w:adjustRightInd/>
        <w:rPr>
          <w:b/>
          <w:color w:val="000000" w:themeColor="text1"/>
        </w:rPr>
      </w:pPr>
      <w:hyperlink r:id="rId556" w:tooltip="Porfiar hasta morir" w:history="1">
        <w:r w:rsidRPr="0040531F">
          <w:rPr>
            <w:rStyle w:val="Hipervnculo"/>
            <w:b/>
            <w:i/>
            <w:iCs/>
            <w:color w:val="000000" w:themeColor="text1"/>
            <w:u w:val="none"/>
          </w:rPr>
          <w:t>Porfiar hasta morir</w:t>
        </w:r>
      </w:hyperlink>
      <w:r w:rsidRPr="0040531F">
        <w:rPr>
          <w:b/>
          <w:color w:val="000000" w:themeColor="text1"/>
        </w:rPr>
        <w:t xml:space="preserve"> (1628)</w:t>
      </w:r>
    </w:p>
    <w:p w:rsidR="00016C73" w:rsidRPr="0040531F" w:rsidRDefault="00016C73" w:rsidP="0040531F">
      <w:pPr>
        <w:widowControl/>
        <w:numPr>
          <w:ilvl w:val="0"/>
          <w:numId w:val="33"/>
        </w:numPr>
        <w:autoSpaceDE/>
        <w:autoSpaceDN/>
        <w:adjustRightInd/>
        <w:rPr>
          <w:b/>
          <w:color w:val="000000" w:themeColor="text1"/>
        </w:rPr>
      </w:pPr>
      <w:hyperlink r:id="rId557" w:tooltip="Contra valor no hay desdicha (aún no redactado)" w:history="1">
        <w:r w:rsidRPr="0040531F">
          <w:rPr>
            <w:rStyle w:val="Hipervnculo"/>
            <w:b/>
            <w:i/>
            <w:iCs/>
            <w:color w:val="000000" w:themeColor="text1"/>
            <w:u w:val="none"/>
          </w:rPr>
          <w:t>Contra valor no hay desdicha</w:t>
        </w:r>
      </w:hyperlink>
      <w:r w:rsidRPr="0040531F">
        <w:rPr>
          <w:b/>
          <w:color w:val="000000" w:themeColor="text1"/>
        </w:rPr>
        <w:t xml:space="preserve"> (1625-1630)</w:t>
      </w:r>
    </w:p>
    <w:p w:rsidR="00016C73" w:rsidRPr="0040531F" w:rsidRDefault="00016C73" w:rsidP="0040531F">
      <w:pPr>
        <w:widowControl/>
        <w:numPr>
          <w:ilvl w:val="0"/>
          <w:numId w:val="33"/>
        </w:numPr>
        <w:autoSpaceDE/>
        <w:autoSpaceDN/>
        <w:adjustRightInd/>
        <w:rPr>
          <w:b/>
          <w:color w:val="000000" w:themeColor="text1"/>
        </w:rPr>
      </w:pPr>
      <w:hyperlink r:id="rId558" w:tooltip="El castigo sin venganza" w:history="1">
        <w:r w:rsidRPr="0040531F">
          <w:rPr>
            <w:rStyle w:val="Hipervnculo"/>
            <w:b/>
            <w:i/>
            <w:iCs/>
            <w:color w:val="000000" w:themeColor="text1"/>
            <w:u w:val="none"/>
          </w:rPr>
          <w:t>El castigo sin venganza</w:t>
        </w:r>
      </w:hyperlink>
      <w:r w:rsidRPr="0040531F">
        <w:rPr>
          <w:b/>
          <w:color w:val="000000" w:themeColor="text1"/>
        </w:rPr>
        <w:t xml:space="preserve"> (1631)</w:t>
      </w:r>
    </w:p>
    <w:p w:rsidR="00016C73" w:rsidRPr="0040531F" w:rsidRDefault="00016C73" w:rsidP="0040531F">
      <w:pPr>
        <w:pStyle w:val="Ttulo4"/>
        <w:spacing w:before="0" w:beforeAutospacing="0" w:after="0" w:afterAutospacing="0"/>
        <w:rPr>
          <w:rFonts w:ascii="Arial" w:hAnsi="Arial" w:cs="Arial"/>
          <w:color w:val="000000" w:themeColor="text1"/>
        </w:rPr>
      </w:pPr>
      <w:r w:rsidRPr="0040531F">
        <w:rPr>
          <w:rStyle w:val="mw-headline"/>
          <w:rFonts w:ascii="Arial" w:hAnsi="Arial" w:cs="Arial"/>
          <w:color w:val="000000" w:themeColor="text1"/>
        </w:rPr>
        <w:t>Autos sacramentales</w:t>
      </w:r>
    </w:p>
    <w:p w:rsidR="00016C73" w:rsidRPr="0040531F" w:rsidRDefault="00016C73" w:rsidP="0040531F">
      <w:pPr>
        <w:widowControl/>
        <w:numPr>
          <w:ilvl w:val="0"/>
          <w:numId w:val="34"/>
        </w:numPr>
        <w:autoSpaceDE/>
        <w:autoSpaceDN/>
        <w:adjustRightInd/>
        <w:rPr>
          <w:b/>
          <w:color w:val="000000" w:themeColor="text1"/>
        </w:rPr>
      </w:pPr>
      <w:hyperlink r:id="rId559" w:tooltip="La adúltera perdonada (aún no redactado)" w:history="1">
        <w:r w:rsidRPr="0040531F">
          <w:rPr>
            <w:rStyle w:val="Hipervnculo"/>
            <w:b/>
            <w:i/>
            <w:iCs/>
            <w:color w:val="000000" w:themeColor="text1"/>
            <w:u w:val="none"/>
          </w:rPr>
          <w:t>La adúltera perdonada</w:t>
        </w:r>
      </w:hyperlink>
      <w:r w:rsidRPr="0040531F">
        <w:rPr>
          <w:b/>
          <w:color w:val="000000" w:themeColor="text1"/>
        </w:rPr>
        <w:t xml:space="preserve"> (1608)</w:t>
      </w:r>
    </w:p>
    <w:p w:rsidR="00016C73" w:rsidRPr="0040531F" w:rsidRDefault="00016C73" w:rsidP="0040531F">
      <w:pPr>
        <w:widowControl/>
        <w:numPr>
          <w:ilvl w:val="0"/>
          <w:numId w:val="34"/>
        </w:numPr>
        <w:autoSpaceDE/>
        <w:autoSpaceDN/>
        <w:adjustRightInd/>
        <w:rPr>
          <w:b/>
          <w:color w:val="000000" w:themeColor="text1"/>
        </w:rPr>
      </w:pPr>
      <w:hyperlink r:id="rId560" w:tooltip="El pastor lobo y cabaña celestial (aún no redactado)" w:history="1">
        <w:r w:rsidRPr="0040531F">
          <w:rPr>
            <w:rStyle w:val="Hipervnculo"/>
            <w:b/>
            <w:i/>
            <w:iCs/>
            <w:color w:val="000000" w:themeColor="text1"/>
            <w:u w:val="none"/>
          </w:rPr>
          <w:t>El pastor lobo y cabaña celestial</w:t>
        </w:r>
      </w:hyperlink>
    </w:p>
    <w:p w:rsidR="00016C73" w:rsidRPr="0040531F" w:rsidRDefault="00016C73" w:rsidP="0040531F">
      <w:pPr>
        <w:widowControl/>
        <w:numPr>
          <w:ilvl w:val="0"/>
          <w:numId w:val="34"/>
        </w:numPr>
        <w:autoSpaceDE/>
        <w:autoSpaceDN/>
        <w:adjustRightInd/>
        <w:rPr>
          <w:b/>
          <w:color w:val="000000" w:themeColor="text1"/>
        </w:rPr>
      </w:pPr>
      <w:hyperlink r:id="rId561" w:tooltip="La venta de la zarzuela (aún no redactado)" w:history="1">
        <w:r w:rsidRPr="0040531F">
          <w:rPr>
            <w:rStyle w:val="Hipervnculo"/>
            <w:b/>
            <w:i/>
            <w:iCs/>
            <w:color w:val="000000" w:themeColor="text1"/>
            <w:u w:val="none"/>
          </w:rPr>
          <w:t>La venta de la zarzuela</w:t>
        </w:r>
      </w:hyperlink>
    </w:p>
    <w:p w:rsidR="00BD0F82" w:rsidRPr="00E30835" w:rsidRDefault="00016C73" w:rsidP="00BD0F82">
      <w:pPr>
        <w:widowControl/>
        <w:numPr>
          <w:ilvl w:val="0"/>
          <w:numId w:val="34"/>
        </w:numPr>
        <w:autoSpaceDE/>
        <w:autoSpaceDN/>
        <w:adjustRightInd/>
        <w:rPr>
          <w:b/>
        </w:rPr>
      </w:pPr>
      <w:hyperlink r:id="rId562" w:tooltip="La siega (aún no redactado)" w:history="1">
        <w:r w:rsidRPr="00BD0F82">
          <w:rPr>
            <w:rStyle w:val="Hipervnculo"/>
            <w:b/>
            <w:i/>
            <w:iCs/>
            <w:color w:val="000000" w:themeColor="text1"/>
            <w:u w:val="none"/>
          </w:rPr>
          <w:t>La siega</w:t>
        </w:r>
      </w:hyperlink>
    </w:p>
    <w:p w:rsidR="00E30835" w:rsidRDefault="00E30835" w:rsidP="00E30835">
      <w:pPr>
        <w:widowControl/>
        <w:autoSpaceDE/>
        <w:autoSpaceDN/>
        <w:adjustRightInd/>
        <w:ind w:left="720"/>
        <w:jc w:val="center"/>
        <w:rPr>
          <w:b/>
        </w:rPr>
      </w:pPr>
      <w:r>
        <w:rPr>
          <w:noProof/>
        </w:rPr>
        <w:lastRenderedPageBreak/>
        <w:drawing>
          <wp:inline distT="0" distB="0" distL="0" distR="0">
            <wp:extent cx="4819650" cy="3210911"/>
            <wp:effectExtent l="19050" t="0" r="0" b="0"/>
            <wp:docPr id="146" name="Imagen 146" descr="Resultado de imagen de lope de v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esultado de imagen de lope de vega"/>
                    <pic:cNvPicPr>
                      <a:picLocks noChangeAspect="1" noChangeArrowheads="1"/>
                    </pic:cNvPicPr>
                  </pic:nvPicPr>
                  <pic:blipFill>
                    <a:blip r:embed="rId563"/>
                    <a:srcRect/>
                    <a:stretch>
                      <a:fillRect/>
                    </a:stretch>
                  </pic:blipFill>
                  <pic:spPr bwMode="auto">
                    <a:xfrm>
                      <a:off x="0" y="0"/>
                      <a:ext cx="4817540" cy="3209505"/>
                    </a:xfrm>
                    <a:prstGeom prst="rect">
                      <a:avLst/>
                    </a:prstGeom>
                    <a:noFill/>
                    <a:ln w="9525">
                      <a:noFill/>
                      <a:miter lim="800000"/>
                      <a:headEnd/>
                      <a:tailEnd/>
                    </a:ln>
                  </pic:spPr>
                </pic:pic>
              </a:graphicData>
            </a:graphic>
          </wp:inline>
        </w:drawing>
      </w:r>
    </w:p>
    <w:p w:rsidR="00E30835" w:rsidRDefault="00E30835" w:rsidP="00E30835">
      <w:pPr>
        <w:widowControl/>
        <w:autoSpaceDE/>
        <w:autoSpaceDN/>
        <w:adjustRightInd/>
        <w:ind w:left="720"/>
        <w:jc w:val="center"/>
        <w:rPr>
          <w:b/>
        </w:rPr>
      </w:pPr>
      <w:r>
        <w:rPr>
          <w:b/>
          <w:noProof/>
        </w:rPr>
        <w:drawing>
          <wp:inline distT="0" distB="0" distL="0" distR="0">
            <wp:extent cx="2038350" cy="3090101"/>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64"/>
                    <a:srcRect l="15192" t="29664" r="53421" b="8395"/>
                    <a:stretch>
                      <a:fillRect/>
                    </a:stretch>
                  </pic:blipFill>
                  <pic:spPr bwMode="auto">
                    <a:xfrm>
                      <a:off x="0" y="0"/>
                      <a:ext cx="2038350" cy="3090101"/>
                    </a:xfrm>
                    <a:prstGeom prst="rect">
                      <a:avLst/>
                    </a:prstGeom>
                    <a:noFill/>
                    <a:ln w="9525">
                      <a:noFill/>
                      <a:miter lim="800000"/>
                      <a:headEnd/>
                      <a:tailEnd/>
                    </a:ln>
                  </pic:spPr>
                </pic:pic>
              </a:graphicData>
            </a:graphic>
          </wp:inline>
        </w:drawing>
      </w:r>
      <w:r>
        <w:rPr>
          <w:b/>
          <w:noProof/>
        </w:rPr>
        <w:drawing>
          <wp:inline distT="0" distB="0" distL="0" distR="0">
            <wp:extent cx="2152650" cy="3122312"/>
            <wp:effectExtent l="1905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65"/>
                    <a:srcRect l="23218" t="45522" r="60873" b="24440"/>
                    <a:stretch>
                      <a:fillRect/>
                    </a:stretch>
                  </pic:blipFill>
                  <pic:spPr bwMode="auto">
                    <a:xfrm>
                      <a:off x="0" y="0"/>
                      <a:ext cx="2154695" cy="3125278"/>
                    </a:xfrm>
                    <a:prstGeom prst="rect">
                      <a:avLst/>
                    </a:prstGeom>
                    <a:noFill/>
                    <a:ln w="9525">
                      <a:noFill/>
                      <a:miter lim="800000"/>
                      <a:headEnd/>
                      <a:tailEnd/>
                    </a:ln>
                  </pic:spPr>
                </pic:pic>
              </a:graphicData>
            </a:graphic>
          </wp:inline>
        </w:drawing>
      </w:r>
    </w:p>
    <w:p w:rsidR="00E30835" w:rsidRDefault="00E30835" w:rsidP="00E30835">
      <w:pPr>
        <w:widowControl/>
        <w:autoSpaceDE/>
        <w:autoSpaceDN/>
        <w:adjustRightInd/>
        <w:ind w:left="720"/>
        <w:rPr>
          <w:b/>
        </w:rPr>
      </w:pPr>
    </w:p>
    <w:p w:rsidR="00E30835" w:rsidRDefault="00E30835" w:rsidP="00E30835">
      <w:pPr>
        <w:widowControl/>
        <w:autoSpaceDE/>
        <w:autoSpaceDN/>
        <w:adjustRightInd/>
        <w:ind w:left="720"/>
        <w:jc w:val="center"/>
        <w:rPr>
          <w:b/>
        </w:rPr>
      </w:pPr>
      <w:r>
        <w:rPr>
          <w:noProof/>
        </w:rPr>
        <w:drawing>
          <wp:inline distT="0" distB="0" distL="0" distR="0">
            <wp:extent cx="5026660" cy="2513330"/>
            <wp:effectExtent l="19050" t="0" r="2540" b="0"/>
            <wp:docPr id="154" name="Imagen 154" descr="Resultado de imagen de lope de v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esultado de imagen de lope de vega"/>
                    <pic:cNvPicPr>
                      <a:picLocks noChangeAspect="1" noChangeArrowheads="1"/>
                    </pic:cNvPicPr>
                  </pic:nvPicPr>
                  <pic:blipFill>
                    <a:blip r:embed="rId566"/>
                    <a:srcRect/>
                    <a:stretch>
                      <a:fillRect/>
                    </a:stretch>
                  </pic:blipFill>
                  <pic:spPr bwMode="auto">
                    <a:xfrm>
                      <a:off x="0" y="0"/>
                      <a:ext cx="5026660" cy="2513330"/>
                    </a:xfrm>
                    <a:prstGeom prst="rect">
                      <a:avLst/>
                    </a:prstGeom>
                    <a:noFill/>
                    <a:ln w="9525">
                      <a:noFill/>
                      <a:miter lim="800000"/>
                      <a:headEnd/>
                      <a:tailEnd/>
                    </a:ln>
                  </pic:spPr>
                </pic:pic>
              </a:graphicData>
            </a:graphic>
          </wp:inline>
        </w:drawing>
      </w:r>
    </w:p>
    <w:p w:rsidR="00E30835" w:rsidRDefault="00E30835" w:rsidP="00E30835">
      <w:pPr>
        <w:widowControl/>
        <w:autoSpaceDE/>
        <w:autoSpaceDN/>
        <w:adjustRightInd/>
        <w:ind w:left="720"/>
        <w:jc w:val="center"/>
        <w:rPr>
          <w:b/>
        </w:rPr>
      </w:pPr>
      <w:r>
        <w:rPr>
          <w:b/>
        </w:rPr>
        <w:t>C asa en que vivió Lope en Madrid hoy museo suyo</w:t>
      </w:r>
    </w:p>
    <w:p w:rsidR="00E30835" w:rsidRPr="00BD0F82" w:rsidRDefault="00E30835" w:rsidP="00E30835">
      <w:pPr>
        <w:widowControl/>
        <w:autoSpaceDE/>
        <w:autoSpaceDN/>
        <w:adjustRightInd/>
        <w:ind w:left="720"/>
        <w:jc w:val="center"/>
        <w:rPr>
          <w:b/>
        </w:rPr>
      </w:pPr>
      <w:r>
        <w:rPr>
          <w:b/>
        </w:rPr>
        <w:t>Y manuscrito de una de sus obras</w:t>
      </w:r>
    </w:p>
    <w:sectPr w:rsidR="00E30835" w:rsidRPr="00BD0F82"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517C"/>
    <w:multiLevelType w:val="multilevel"/>
    <w:tmpl w:val="AC76D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1A607C"/>
    <w:multiLevelType w:val="multilevel"/>
    <w:tmpl w:val="6F8E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C4D26"/>
    <w:multiLevelType w:val="multilevel"/>
    <w:tmpl w:val="FA1A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E03BF"/>
    <w:multiLevelType w:val="multilevel"/>
    <w:tmpl w:val="C2D01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B4CA6"/>
    <w:multiLevelType w:val="multilevel"/>
    <w:tmpl w:val="A6E2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294E87"/>
    <w:multiLevelType w:val="multilevel"/>
    <w:tmpl w:val="C0BE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FA5503"/>
    <w:multiLevelType w:val="multilevel"/>
    <w:tmpl w:val="3206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CF10CE"/>
    <w:multiLevelType w:val="multilevel"/>
    <w:tmpl w:val="CDAC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4A607A"/>
    <w:multiLevelType w:val="multilevel"/>
    <w:tmpl w:val="EEC46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634DD5"/>
    <w:multiLevelType w:val="multilevel"/>
    <w:tmpl w:val="3DA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EA12BE"/>
    <w:multiLevelType w:val="multilevel"/>
    <w:tmpl w:val="6A28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A17B61"/>
    <w:multiLevelType w:val="multilevel"/>
    <w:tmpl w:val="3656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360F46"/>
    <w:multiLevelType w:val="multilevel"/>
    <w:tmpl w:val="4A60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D72315"/>
    <w:multiLevelType w:val="multilevel"/>
    <w:tmpl w:val="2CE6C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AF6689"/>
    <w:multiLevelType w:val="multilevel"/>
    <w:tmpl w:val="D116C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C706CD"/>
    <w:multiLevelType w:val="multilevel"/>
    <w:tmpl w:val="2934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060B51"/>
    <w:multiLevelType w:val="multilevel"/>
    <w:tmpl w:val="92B0F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FC71FF"/>
    <w:multiLevelType w:val="multilevel"/>
    <w:tmpl w:val="0BB6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413583"/>
    <w:multiLevelType w:val="multilevel"/>
    <w:tmpl w:val="2E3A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960EBF"/>
    <w:multiLevelType w:val="multilevel"/>
    <w:tmpl w:val="B2F0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06286F"/>
    <w:multiLevelType w:val="multilevel"/>
    <w:tmpl w:val="B2EA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E84C10"/>
    <w:multiLevelType w:val="multilevel"/>
    <w:tmpl w:val="7766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3A0702"/>
    <w:multiLevelType w:val="multilevel"/>
    <w:tmpl w:val="0C20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2545CA"/>
    <w:multiLevelType w:val="multilevel"/>
    <w:tmpl w:val="238E4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92201F"/>
    <w:multiLevelType w:val="multilevel"/>
    <w:tmpl w:val="D404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7330F"/>
    <w:multiLevelType w:val="multilevel"/>
    <w:tmpl w:val="14F6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BF19AA"/>
    <w:multiLevelType w:val="multilevel"/>
    <w:tmpl w:val="A826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F3213C"/>
    <w:multiLevelType w:val="multilevel"/>
    <w:tmpl w:val="45E4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DD5180"/>
    <w:multiLevelType w:val="multilevel"/>
    <w:tmpl w:val="CB94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617524"/>
    <w:multiLevelType w:val="multilevel"/>
    <w:tmpl w:val="924C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CE6485"/>
    <w:multiLevelType w:val="multilevel"/>
    <w:tmpl w:val="01B4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3F636A"/>
    <w:multiLevelType w:val="multilevel"/>
    <w:tmpl w:val="40B6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4B4B15"/>
    <w:multiLevelType w:val="multilevel"/>
    <w:tmpl w:val="41E4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C27592"/>
    <w:multiLevelType w:val="multilevel"/>
    <w:tmpl w:val="8CDA2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
  </w:num>
  <w:num w:numId="3">
    <w:abstractNumId w:val="8"/>
  </w:num>
  <w:num w:numId="4">
    <w:abstractNumId w:val="20"/>
  </w:num>
  <w:num w:numId="5">
    <w:abstractNumId w:val="25"/>
  </w:num>
  <w:num w:numId="6">
    <w:abstractNumId w:val="22"/>
  </w:num>
  <w:num w:numId="7">
    <w:abstractNumId w:val="11"/>
  </w:num>
  <w:num w:numId="8">
    <w:abstractNumId w:val="33"/>
  </w:num>
  <w:num w:numId="9">
    <w:abstractNumId w:val="3"/>
  </w:num>
  <w:num w:numId="10">
    <w:abstractNumId w:val="16"/>
  </w:num>
  <w:num w:numId="11">
    <w:abstractNumId w:val="23"/>
  </w:num>
  <w:num w:numId="12">
    <w:abstractNumId w:val="14"/>
  </w:num>
  <w:num w:numId="13">
    <w:abstractNumId w:val="0"/>
  </w:num>
  <w:num w:numId="14">
    <w:abstractNumId w:val="24"/>
  </w:num>
  <w:num w:numId="15">
    <w:abstractNumId w:val="29"/>
  </w:num>
  <w:num w:numId="16">
    <w:abstractNumId w:val="30"/>
  </w:num>
  <w:num w:numId="17">
    <w:abstractNumId w:val="6"/>
  </w:num>
  <w:num w:numId="18">
    <w:abstractNumId w:val="13"/>
  </w:num>
  <w:num w:numId="19">
    <w:abstractNumId w:val="27"/>
  </w:num>
  <w:num w:numId="20">
    <w:abstractNumId w:val="10"/>
  </w:num>
  <w:num w:numId="21">
    <w:abstractNumId w:val="15"/>
  </w:num>
  <w:num w:numId="22">
    <w:abstractNumId w:val="19"/>
  </w:num>
  <w:num w:numId="23">
    <w:abstractNumId w:val="12"/>
  </w:num>
  <w:num w:numId="24">
    <w:abstractNumId w:val="21"/>
  </w:num>
  <w:num w:numId="25">
    <w:abstractNumId w:val="18"/>
  </w:num>
  <w:num w:numId="26">
    <w:abstractNumId w:val="17"/>
  </w:num>
  <w:num w:numId="27">
    <w:abstractNumId w:val="4"/>
  </w:num>
  <w:num w:numId="28">
    <w:abstractNumId w:val="7"/>
  </w:num>
  <w:num w:numId="29">
    <w:abstractNumId w:val="32"/>
  </w:num>
  <w:num w:numId="30">
    <w:abstractNumId w:val="1"/>
  </w:num>
  <w:num w:numId="31">
    <w:abstractNumId w:val="31"/>
  </w:num>
  <w:num w:numId="32">
    <w:abstractNumId w:val="9"/>
  </w:num>
  <w:num w:numId="33">
    <w:abstractNumId w:val="28"/>
  </w:num>
  <w:num w:numId="34">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16C73"/>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33B"/>
    <w:rsid w:val="000E3A43"/>
    <w:rsid w:val="0010083F"/>
    <w:rsid w:val="00101EF0"/>
    <w:rsid w:val="00113289"/>
    <w:rsid w:val="00131759"/>
    <w:rsid w:val="001458EB"/>
    <w:rsid w:val="00146CEB"/>
    <w:rsid w:val="00151A2E"/>
    <w:rsid w:val="00151FA3"/>
    <w:rsid w:val="0016415A"/>
    <w:rsid w:val="001719E6"/>
    <w:rsid w:val="00177261"/>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3F4EF6"/>
    <w:rsid w:val="00402E96"/>
    <w:rsid w:val="00403F33"/>
    <w:rsid w:val="0040531F"/>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7F4"/>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3B63"/>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04AA"/>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2B4A"/>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47C2F"/>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0F82"/>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0345"/>
    <w:rsid w:val="00DB2958"/>
    <w:rsid w:val="00DC04BC"/>
    <w:rsid w:val="00DC07E1"/>
    <w:rsid w:val="00DC1CFD"/>
    <w:rsid w:val="00DD3D4F"/>
    <w:rsid w:val="00DD4B70"/>
    <w:rsid w:val="00DD6058"/>
    <w:rsid w:val="00DE7CBD"/>
    <w:rsid w:val="00E04A11"/>
    <w:rsid w:val="00E20C5D"/>
    <w:rsid w:val="00E245B1"/>
    <w:rsid w:val="00E30835"/>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4041228">
      <w:bodyDiv w:val="1"/>
      <w:marLeft w:val="0"/>
      <w:marRight w:val="0"/>
      <w:marTop w:val="0"/>
      <w:marBottom w:val="0"/>
      <w:divBdr>
        <w:top w:val="none" w:sz="0" w:space="0" w:color="auto"/>
        <w:left w:val="none" w:sz="0" w:space="0" w:color="auto"/>
        <w:bottom w:val="none" w:sz="0" w:space="0" w:color="auto"/>
        <w:right w:val="none" w:sz="0" w:space="0" w:color="auto"/>
      </w:divBdr>
      <w:divsChild>
        <w:div w:id="1292320766">
          <w:marLeft w:val="0"/>
          <w:marRight w:val="0"/>
          <w:marTop w:val="0"/>
          <w:marBottom w:val="0"/>
          <w:divBdr>
            <w:top w:val="none" w:sz="0" w:space="0" w:color="auto"/>
            <w:left w:val="none" w:sz="0" w:space="0" w:color="auto"/>
            <w:bottom w:val="none" w:sz="0" w:space="0" w:color="auto"/>
            <w:right w:val="none" w:sz="0" w:space="0" w:color="auto"/>
          </w:divBdr>
          <w:divsChild>
            <w:div w:id="1860701847">
              <w:marLeft w:val="0"/>
              <w:marRight w:val="0"/>
              <w:marTop w:val="0"/>
              <w:marBottom w:val="0"/>
              <w:divBdr>
                <w:top w:val="none" w:sz="0" w:space="0" w:color="auto"/>
                <w:left w:val="none" w:sz="0" w:space="0" w:color="auto"/>
                <w:bottom w:val="none" w:sz="0" w:space="0" w:color="auto"/>
                <w:right w:val="none" w:sz="0" w:space="0" w:color="auto"/>
              </w:divBdr>
            </w:div>
          </w:divsChild>
        </w:div>
        <w:div w:id="1000741955">
          <w:marLeft w:val="0"/>
          <w:marRight w:val="0"/>
          <w:marTop w:val="0"/>
          <w:marBottom w:val="0"/>
          <w:divBdr>
            <w:top w:val="none" w:sz="0" w:space="0" w:color="auto"/>
            <w:left w:val="none" w:sz="0" w:space="0" w:color="auto"/>
            <w:bottom w:val="none" w:sz="0" w:space="0" w:color="auto"/>
            <w:right w:val="none" w:sz="0" w:space="0" w:color="auto"/>
          </w:divBdr>
        </w:div>
        <w:div w:id="1230532117">
          <w:marLeft w:val="0"/>
          <w:marRight w:val="0"/>
          <w:marTop w:val="0"/>
          <w:marBottom w:val="0"/>
          <w:divBdr>
            <w:top w:val="none" w:sz="0" w:space="0" w:color="auto"/>
            <w:left w:val="none" w:sz="0" w:space="0" w:color="auto"/>
            <w:bottom w:val="none" w:sz="0" w:space="0" w:color="auto"/>
            <w:right w:val="none" w:sz="0" w:space="0" w:color="auto"/>
          </w:divBdr>
        </w:div>
        <w:div w:id="1349677134">
          <w:marLeft w:val="0"/>
          <w:marRight w:val="0"/>
          <w:marTop w:val="0"/>
          <w:marBottom w:val="0"/>
          <w:divBdr>
            <w:top w:val="none" w:sz="0" w:space="0" w:color="auto"/>
            <w:left w:val="none" w:sz="0" w:space="0" w:color="auto"/>
            <w:bottom w:val="none" w:sz="0" w:space="0" w:color="auto"/>
            <w:right w:val="none" w:sz="0" w:space="0" w:color="auto"/>
          </w:divBdr>
          <w:divsChild>
            <w:div w:id="1638874692">
              <w:marLeft w:val="0"/>
              <w:marRight w:val="0"/>
              <w:marTop w:val="0"/>
              <w:marBottom w:val="0"/>
              <w:divBdr>
                <w:top w:val="none" w:sz="0" w:space="0" w:color="auto"/>
                <w:left w:val="none" w:sz="0" w:space="0" w:color="auto"/>
                <w:bottom w:val="none" w:sz="0" w:space="0" w:color="auto"/>
                <w:right w:val="none" w:sz="0" w:space="0" w:color="auto"/>
              </w:divBdr>
              <w:divsChild>
                <w:div w:id="9563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7700">
          <w:marLeft w:val="0"/>
          <w:marRight w:val="0"/>
          <w:marTop w:val="0"/>
          <w:marBottom w:val="0"/>
          <w:divBdr>
            <w:top w:val="none" w:sz="0" w:space="0" w:color="auto"/>
            <w:left w:val="none" w:sz="0" w:space="0" w:color="auto"/>
            <w:bottom w:val="none" w:sz="0" w:space="0" w:color="auto"/>
            <w:right w:val="none" w:sz="0" w:space="0" w:color="auto"/>
          </w:divBdr>
          <w:divsChild>
            <w:div w:id="272634371">
              <w:marLeft w:val="0"/>
              <w:marRight w:val="0"/>
              <w:marTop w:val="0"/>
              <w:marBottom w:val="0"/>
              <w:divBdr>
                <w:top w:val="none" w:sz="0" w:space="0" w:color="auto"/>
                <w:left w:val="none" w:sz="0" w:space="0" w:color="auto"/>
                <w:bottom w:val="none" w:sz="0" w:space="0" w:color="auto"/>
                <w:right w:val="none" w:sz="0" w:space="0" w:color="auto"/>
              </w:divBdr>
            </w:div>
          </w:divsChild>
        </w:div>
        <w:div w:id="26413464">
          <w:marLeft w:val="0"/>
          <w:marRight w:val="0"/>
          <w:marTop w:val="0"/>
          <w:marBottom w:val="0"/>
          <w:divBdr>
            <w:top w:val="none" w:sz="0" w:space="0" w:color="auto"/>
            <w:left w:val="none" w:sz="0" w:space="0" w:color="auto"/>
            <w:bottom w:val="none" w:sz="0" w:space="0" w:color="auto"/>
            <w:right w:val="none" w:sz="0" w:space="0" w:color="auto"/>
          </w:divBdr>
          <w:divsChild>
            <w:div w:id="1420635262">
              <w:marLeft w:val="0"/>
              <w:marRight w:val="0"/>
              <w:marTop w:val="0"/>
              <w:marBottom w:val="0"/>
              <w:divBdr>
                <w:top w:val="none" w:sz="0" w:space="0" w:color="auto"/>
                <w:left w:val="none" w:sz="0" w:space="0" w:color="auto"/>
                <w:bottom w:val="none" w:sz="0" w:space="0" w:color="auto"/>
                <w:right w:val="none" w:sz="0" w:space="0" w:color="auto"/>
              </w:divBdr>
              <w:divsChild>
                <w:div w:id="1150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09964">
          <w:marLeft w:val="0"/>
          <w:marRight w:val="0"/>
          <w:marTop w:val="0"/>
          <w:marBottom w:val="0"/>
          <w:divBdr>
            <w:top w:val="none" w:sz="0" w:space="0" w:color="auto"/>
            <w:left w:val="none" w:sz="0" w:space="0" w:color="auto"/>
            <w:bottom w:val="none" w:sz="0" w:space="0" w:color="auto"/>
            <w:right w:val="none" w:sz="0" w:space="0" w:color="auto"/>
          </w:divBdr>
          <w:divsChild>
            <w:div w:id="209731033">
              <w:marLeft w:val="0"/>
              <w:marRight w:val="0"/>
              <w:marTop w:val="0"/>
              <w:marBottom w:val="0"/>
              <w:divBdr>
                <w:top w:val="none" w:sz="0" w:space="0" w:color="auto"/>
                <w:left w:val="none" w:sz="0" w:space="0" w:color="auto"/>
                <w:bottom w:val="none" w:sz="0" w:space="0" w:color="auto"/>
                <w:right w:val="none" w:sz="0" w:space="0" w:color="auto"/>
              </w:divBdr>
            </w:div>
          </w:divsChild>
        </w:div>
        <w:div w:id="543640900">
          <w:marLeft w:val="0"/>
          <w:marRight w:val="0"/>
          <w:marTop w:val="0"/>
          <w:marBottom w:val="0"/>
          <w:divBdr>
            <w:top w:val="none" w:sz="0" w:space="0" w:color="auto"/>
            <w:left w:val="none" w:sz="0" w:space="0" w:color="auto"/>
            <w:bottom w:val="none" w:sz="0" w:space="0" w:color="auto"/>
            <w:right w:val="none" w:sz="0" w:space="0" w:color="auto"/>
          </w:divBdr>
          <w:divsChild>
            <w:div w:id="637807299">
              <w:marLeft w:val="0"/>
              <w:marRight w:val="0"/>
              <w:marTop w:val="0"/>
              <w:marBottom w:val="0"/>
              <w:divBdr>
                <w:top w:val="none" w:sz="0" w:space="0" w:color="auto"/>
                <w:left w:val="none" w:sz="0" w:space="0" w:color="auto"/>
                <w:bottom w:val="none" w:sz="0" w:space="0" w:color="auto"/>
                <w:right w:val="none" w:sz="0" w:space="0" w:color="auto"/>
              </w:divBdr>
              <w:divsChild>
                <w:div w:id="14490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47853">
          <w:marLeft w:val="0"/>
          <w:marRight w:val="0"/>
          <w:marTop w:val="0"/>
          <w:marBottom w:val="0"/>
          <w:divBdr>
            <w:top w:val="none" w:sz="0" w:space="0" w:color="auto"/>
            <w:left w:val="none" w:sz="0" w:space="0" w:color="auto"/>
            <w:bottom w:val="none" w:sz="0" w:space="0" w:color="auto"/>
            <w:right w:val="none" w:sz="0" w:space="0" w:color="auto"/>
          </w:divBdr>
          <w:divsChild>
            <w:div w:id="1406955357">
              <w:marLeft w:val="0"/>
              <w:marRight w:val="0"/>
              <w:marTop w:val="0"/>
              <w:marBottom w:val="0"/>
              <w:divBdr>
                <w:top w:val="none" w:sz="0" w:space="0" w:color="auto"/>
                <w:left w:val="none" w:sz="0" w:space="0" w:color="auto"/>
                <w:bottom w:val="none" w:sz="0" w:space="0" w:color="auto"/>
                <w:right w:val="none" w:sz="0" w:space="0" w:color="auto"/>
              </w:divBdr>
            </w:div>
          </w:divsChild>
        </w:div>
        <w:div w:id="1915821176">
          <w:marLeft w:val="0"/>
          <w:marRight w:val="0"/>
          <w:marTop w:val="0"/>
          <w:marBottom w:val="0"/>
          <w:divBdr>
            <w:top w:val="none" w:sz="0" w:space="0" w:color="auto"/>
            <w:left w:val="none" w:sz="0" w:space="0" w:color="auto"/>
            <w:bottom w:val="none" w:sz="0" w:space="0" w:color="auto"/>
            <w:right w:val="none" w:sz="0" w:space="0" w:color="auto"/>
          </w:divBdr>
          <w:divsChild>
            <w:div w:id="1808359203">
              <w:marLeft w:val="0"/>
              <w:marRight w:val="0"/>
              <w:marTop w:val="0"/>
              <w:marBottom w:val="0"/>
              <w:divBdr>
                <w:top w:val="none" w:sz="0" w:space="0" w:color="auto"/>
                <w:left w:val="none" w:sz="0" w:space="0" w:color="auto"/>
                <w:bottom w:val="none" w:sz="0" w:space="0" w:color="auto"/>
                <w:right w:val="none" w:sz="0" w:space="0" w:color="auto"/>
              </w:divBdr>
              <w:divsChild>
                <w:div w:id="257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2401">
          <w:marLeft w:val="0"/>
          <w:marRight w:val="0"/>
          <w:marTop w:val="0"/>
          <w:marBottom w:val="0"/>
          <w:divBdr>
            <w:top w:val="none" w:sz="0" w:space="0" w:color="auto"/>
            <w:left w:val="none" w:sz="0" w:space="0" w:color="auto"/>
            <w:bottom w:val="none" w:sz="0" w:space="0" w:color="auto"/>
            <w:right w:val="none" w:sz="0" w:space="0" w:color="auto"/>
          </w:divBdr>
        </w:div>
        <w:div w:id="1519126750">
          <w:marLeft w:val="0"/>
          <w:marRight w:val="0"/>
          <w:marTop w:val="0"/>
          <w:marBottom w:val="0"/>
          <w:divBdr>
            <w:top w:val="none" w:sz="0" w:space="0" w:color="auto"/>
            <w:left w:val="none" w:sz="0" w:space="0" w:color="auto"/>
            <w:bottom w:val="none" w:sz="0" w:space="0" w:color="auto"/>
            <w:right w:val="none" w:sz="0" w:space="0" w:color="auto"/>
          </w:divBdr>
          <w:divsChild>
            <w:div w:id="1912082158">
              <w:marLeft w:val="0"/>
              <w:marRight w:val="0"/>
              <w:marTop w:val="0"/>
              <w:marBottom w:val="0"/>
              <w:divBdr>
                <w:top w:val="none" w:sz="0" w:space="0" w:color="auto"/>
                <w:left w:val="none" w:sz="0" w:space="0" w:color="auto"/>
                <w:bottom w:val="none" w:sz="0" w:space="0" w:color="auto"/>
                <w:right w:val="none" w:sz="0" w:space="0" w:color="auto"/>
              </w:divBdr>
              <w:divsChild>
                <w:div w:id="34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30745">
          <w:marLeft w:val="0"/>
          <w:marRight w:val="0"/>
          <w:marTop w:val="0"/>
          <w:marBottom w:val="0"/>
          <w:divBdr>
            <w:top w:val="none" w:sz="0" w:space="0" w:color="auto"/>
            <w:left w:val="none" w:sz="0" w:space="0" w:color="auto"/>
            <w:bottom w:val="none" w:sz="0" w:space="0" w:color="auto"/>
            <w:right w:val="none" w:sz="0" w:space="0" w:color="auto"/>
          </w:divBdr>
          <w:divsChild>
            <w:div w:id="1049259721">
              <w:marLeft w:val="0"/>
              <w:marRight w:val="0"/>
              <w:marTop w:val="0"/>
              <w:marBottom w:val="0"/>
              <w:divBdr>
                <w:top w:val="none" w:sz="0" w:space="0" w:color="auto"/>
                <w:left w:val="none" w:sz="0" w:space="0" w:color="auto"/>
                <w:bottom w:val="none" w:sz="0" w:space="0" w:color="auto"/>
                <w:right w:val="none" w:sz="0" w:space="0" w:color="auto"/>
              </w:divBdr>
            </w:div>
          </w:divsChild>
        </w:div>
        <w:div w:id="482239407">
          <w:marLeft w:val="0"/>
          <w:marRight w:val="0"/>
          <w:marTop w:val="0"/>
          <w:marBottom w:val="0"/>
          <w:divBdr>
            <w:top w:val="none" w:sz="0" w:space="0" w:color="auto"/>
            <w:left w:val="none" w:sz="0" w:space="0" w:color="auto"/>
            <w:bottom w:val="none" w:sz="0" w:space="0" w:color="auto"/>
            <w:right w:val="none" w:sz="0" w:space="0" w:color="auto"/>
          </w:divBdr>
          <w:divsChild>
            <w:div w:id="1266813016">
              <w:marLeft w:val="0"/>
              <w:marRight w:val="0"/>
              <w:marTop w:val="0"/>
              <w:marBottom w:val="0"/>
              <w:divBdr>
                <w:top w:val="none" w:sz="0" w:space="0" w:color="auto"/>
                <w:left w:val="none" w:sz="0" w:space="0" w:color="auto"/>
                <w:bottom w:val="none" w:sz="0" w:space="0" w:color="auto"/>
                <w:right w:val="none" w:sz="0" w:space="0" w:color="auto"/>
              </w:divBdr>
              <w:divsChild>
                <w:div w:id="8965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983704407">
      <w:bodyDiv w:val="1"/>
      <w:marLeft w:val="0"/>
      <w:marRight w:val="0"/>
      <w:marTop w:val="0"/>
      <w:marBottom w:val="0"/>
      <w:divBdr>
        <w:top w:val="none" w:sz="0" w:space="0" w:color="auto"/>
        <w:left w:val="none" w:sz="0" w:space="0" w:color="auto"/>
        <w:bottom w:val="none" w:sz="0" w:space="0" w:color="auto"/>
        <w:right w:val="none" w:sz="0" w:space="0" w:color="auto"/>
      </w:divBdr>
      <w:divsChild>
        <w:div w:id="786655272">
          <w:marLeft w:val="0"/>
          <w:marRight w:val="0"/>
          <w:marTop w:val="0"/>
          <w:marBottom w:val="0"/>
          <w:divBdr>
            <w:top w:val="none" w:sz="0" w:space="0" w:color="auto"/>
            <w:left w:val="none" w:sz="0" w:space="0" w:color="auto"/>
            <w:bottom w:val="none" w:sz="0" w:space="0" w:color="auto"/>
            <w:right w:val="none" w:sz="0" w:space="0" w:color="auto"/>
          </w:divBdr>
          <w:divsChild>
            <w:div w:id="2107575134">
              <w:marLeft w:val="0"/>
              <w:marRight w:val="0"/>
              <w:marTop w:val="0"/>
              <w:marBottom w:val="0"/>
              <w:divBdr>
                <w:top w:val="none" w:sz="0" w:space="0" w:color="auto"/>
                <w:left w:val="none" w:sz="0" w:space="0" w:color="auto"/>
                <w:bottom w:val="none" w:sz="0" w:space="0" w:color="auto"/>
                <w:right w:val="none" w:sz="0" w:space="0" w:color="auto"/>
              </w:divBdr>
            </w:div>
          </w:divsChild>
        </w:div>
        <w:div w:id="1991133080">
          <w:marLeft w:val="0"/>
          <w:marRight w:val="0"/>
          <w:marTop w:val="0"/>
          <w:marBottom w:val="0"/>
          <w:divBdr>
            <w:top w:val="none" w:sz="0" w:space="0" w:color="auto"/>
            <w:left w:val="none" w:sz="0" w:space="0" w:color="auto"/>
            <w:bottom w:val="none" w:sz="0" w:space="0" w:color="auto"/>
            <w:right w:val="none" w:sz="0" w:space="0" w:color="auto"/>
          </w:divBdr>
        </w:div>
        <w:div w:id="922951684">
          <w:marLeft w:val="0"/>
          <w:marRight w:val="0"/>
          <w:marTop w:val="0"/>
          <w:marBottom w:val="0"/>
          <w:divBdr>
            <w:top w:val="none" w:sz="0" w:space="0" w:color="auto"/>
            <w:left w:val="none" w:sz="0" w:space="0" w:color="auto"/>
            <w:bottom w:val="none" w:sz="0" w:space="0" w:color="auto"/>
            <w:right w:val="none" w:sz="0" w:space="0" w:color="auto"/>
          </w:divBdr>
          <w:divsChild>
            <w:div w:id="1030371714">
              <w:marLeft w:val="0"/>
              <w:marRight w:val="0"/>
              <w:marTop w:val="0"/>
              <w:marBottom w:val="0"/>
              <w:divBdr>
                <w:top w:val="none" w:sz="0" w:space="0" w:color="auto"/>
                <w:left w:val="none" w:sz="0" w:space="0" w:color="auto"/>
                <w:bottom w:val="none" w:sz="0" w:space="0" w:color="auto"/>
                <w:right w:val="none" w:sz="0" w:space="0" w:color="auto"/>
              </w:divBdr>
            </w:div>
          </w:divsChild>
        </w:div>
        <w:div w:id="60301133">
          <w:marLeft w:val="0"/>
          <w:marRight w:val="0"/>
          <w:marTop w:val="0"/>
          <w:marBottom w:val="0"/>
          <w:divBdr>
            <w:top w:val="none" w:sz="0" w:space="0" w:color="auto"/>
            <w:left w:val="none" w:sz="0" w:space="0" w:color="auto"/>
            <w:bottom w:val="none" w:sz="0" w:space="0" w:color="auto"/>
            <w:right w:val="none" w:sz="0" w:space="0" w:color="auto"/>
          </w:divBdr>
          <w:divsChild>
            <w:div w:id="1415324958">
              <w:marLeft w:val="0"/>
              <w:marRight w:val="0"/>
              <w:marTop w:val="0"/>
              <w:marBottom w:val="0"/>
              <w:divBdr>
                <w:top w:val="none" w:sz="0" w:space="0" w:color="auto"/>
                <w:left w:val="none" w:sz="0" w:space="0" w:color="auto"/>
                <w:bottom w:val="none" w:sz="0" w:space="0" w:color="auto"/>
                <w:right w:val="none" w:sz="0" w:space="0" w:color="auto"/>
              </w:divBdr>
              <w:divsChild>
                <w:div w:id="144823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65950">
          <w:blockQuote w:val="1"/>
          <w:marLeft w:val="720"/>
          <w:marRight w:val="720"/>
          <w:marTop w:val="100"/>
          <w:marBottom w:val="100"/>
          <w:divBdr>
            <w:top w:val="none" w:sz="0" w:space="0" w:color="auto"/>
            <w:left w:val="none" w:sz="0" w:space="0" w:color="auto"/>
            <w:bottom w:val="none" w:sz="0" w:space="0" w:color="auto"/>
            <w:right w:val="none" w:sz="0" w:space="0" w:color="auto"/>
          </w:divBdr>
        </w:div>
        <w:div w:id="75395842">
          <w:marLeft w:val="0"/>
          <w:marRight w:val="0"/>
          <w:marTop w:val="0"/>
          <w:marBottom w:val="0"/>
          <w:divBdr>
            <w:top w:val="none" w:sz="0" w:space="0" w:color="auto"/>
            <w:left w:val="none" w:sz="0" w:space="0" w:color="auto"/>
            <w:bottom w:val="none" w:sz="0" w:space="0" w:color="auto"/>
            <w:right w:val="none" w:sz="0" w:space="0" w:color="auto"/>
          </w:divBdr>
          <w:divsChild>
            <w:div w:id="51779762">
              <w:marLeft w:val="0"/>
              <w:marRight w:val="0"/>
              <w:marTop w:val="0"/>
              <w:marBottom w:val="0"/>
              <w:divBdr>
                <w:top w:val="none" w:sz="0" w:space="0" w:color="auto"/>
                <w:left w:val="none" w:sz="0" w:space="0" w:color="auto"/>
                <w:bottom w:val="none" w:sz="0" w:space="0" w:color="auto"/>
                <w:right w:val="none" w:sz="0" w:space="0" w:color="auto"/>
              </w:divBdr>
            </w:div>
          </w:divsChild>
        </w:div>
        <w:div w:id="867181413">
          <w:marLeft w:val="0"/>
          <w:marRight w:val="0"/>
          <w:marTop w:val="0"/>
          <w:marBottom w:val="0"/>
          <w:divBdr>
            <w:top w:val="none" w:sz="0" w:space="0" w:color="auto"/>
            <w:left w:val="none" w:sz="0" w:space="0" w:color="auto"/>
            <w:bottom w:val="none" w:sz="0" w:space="0" w:color="auto"/>
            <w:right w:val="none" w:sz="0" w:space="0" w:color="auto"/>
          </w:divBdr>
          <w:divsChild>
            <w:div w:id="652948268">
              <w:marLeft w:val="0"/>
              <w:marRight w:val="0"/>
              <w:marTop w:val="0"/>
              <w:marBottom w:val="0"/>
              <w:divBdr>
                <w:top w:val="none" w:sz="0" w:space="0" w:color="auto"/>
                <w:left w:val="none" w:sz="0" w:space="0" w:color="auto"/>
                <w:bottom w:val="none" w:sz="0" w:space="0" w:color="auto"/>
                <w:right w:val="none" w:sz="0" w:space="0" w:color="auto"/>
              </w:divBdr>
              <w:divsChild>
                <w:div w:id="760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2998">
          <w:marLeft w:val="0"/>
          <w:marRight w:val="0"/>
          <w:marTop w:val="0"/>
          <w:marBottom w:val="0"/>
          <w:divBdr>
            <w:top w:val="none" w:sz="0" w:space="0" w:color="auto"/>
            <w:left w:val="none" w:sz="0" w:space="0" w:color="auto"/>
            <w:bottom w:val="none" w:sz="0" w:space="0" w:color="auto"/>
            <w:right w:val="none" w:sz="0" w:space="0" w:color="auto"/>
          </w:divBdr>
          <w:divsChild>
            <w:div w:id="2104832832">
              <w:marLeft w:val="0"/>
              <w:marRight w:val="0"/>
              <w:marTop w:val="0"/>
              <w:marBottom w:val="0"/>
              <w:divBdr>
                <w:top w:val="none" w:sz="0" w:space="0" w:color="auto"/>
                <w:left w:val="none" w:sz="0" w:space="0" w:color="auto"/>
                <w:bottom w:val="none" w:sz="0" w:space="0" w:color="auto"/>
                <w:right w:val="none" w:sz="0" w:space="0" w:color="auto"/>
              </w:divBdr>
            </w:div>
          </w:divsChild>
        </w:div>
        <w:div w:id="1690915478">
          <w:marLeft w:val="0"/>
          <w:marRight w:val="0"/>
          <w:marTop w:val="0"/>
          <w:marBottom w:val="0"/>
          <w:divBdr>
            <w:top w:val="none" w:sz="0" w:space="0" w:color="auto"/>
            <w:left w:val="none" w:sz="0" w:space="0" w:color="auto"/>
            <w:bottom w:val="none" w:sz="0" w:space="0" w:color="auto"/>
            <w:right w:val="none" w:sz="0" w:space="0" w:color="auto"/>
          </w:divBdr>
          <w:divsChild>
            <w:div w:id="610666869">
              <w:marLeft w:val="0"/>
              <w:marRight w:val="0"/>
              <w:marTop w:val="0"/>
              <w:marBottom w:val="0"/>
              <w:divBdr>
                <w:top w:val="none" w:sz="0" w:space="0" w:color="auto"/>
                <w:left w:val="none" w:sz="0" w:space="0" w:color="auto"/>
                <w:bottom w:val="none" w:sz="0" w:space="0" w:color="auto"/>
                <w:right w:val="none" w:sz="0" w:space="0" w:color="auto"/>
              </w:divBdr>
              <w:divsChild>
                <w:div w:id="4928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4883">
          <w:marLeft w:val="0"/>
          <w:marRight w:val="0"/>
          <w:marTop w:val="0"/>
          <w:marBottom w:val="0"/>
          <w:divBdr>
            <w:top w:val="none" w:sz="0" w:space="0" w:color="auto"/>
            <w:left w:val="none" w:sz="0" w:space="0" w:color="auto"/>
            <w:bottom w:val="none" w:sz="0" w:space="0" w:color="auto"/>
            <w:right w:val="none" w:sz="0" w:space="0" w:color="auto"/>
          </w:divBdr>
          <w:divsChild>
            <w:div w:id="1677416621">
              <w:marLeft w:val="0"/>
              <w:marRight w:val="0"/>
              <w:marTop w:val="0"/>
              <w:marBottom w:val="0"/>
              <w:divBdr>
                <w:top w:val="none" w:sz="0" w:space="0" w:color="auto"/>
                <w:left w:val="none" w:sz="0" w:space="0" w:color="auto"/>
                <w:bottom w:val="none" w:sz="0" w:space="0" w:color="auto"/>
                <w:right w:val="none" w:sz="0" w:space="0" w:color="auto"/>
              </w:divBdr>
            </w:div>
          </w:divsChild>
        </w:div>
        <w:div w:id="1510750947">
          <w:marLeft w:val="0"/>
          <w:marRight w:val="0"/>
          <w:marTop w:val="0"/>
          <w:marBottom w:val="0"/>
          <w:divBdr>
            <w:top w:val="none" w:sz="0" w:space="0" w:color="auto"/>
            <w:left w:val="none" w:sz="0" w:space="0" w:color="auto"/>
            <w:bottom w:val="none" w:sz="0" w:space="0" w:color="auto"/>
            <w:right w:val="none" w:sz="0" w:space="0" w:color="auto"/>
          </w:divBdr>
          <w:divsChild>
            <w:div w:id="341932707">
              <w:marLeft w:val="0"/>
              <w:marRight w:val="0"/>
              <w:marTop w:val="0"/>
              <w:marBottom w:val="0"/>
              <w:divBdr>
                <w:top w:val="none" w:sz="0" w:space="0" w:color="auto"/>
                <w:left w:val="none" w:sz="0" w:space="0" w:color="auto"/>
                <w:bottom w:val="none" w:sz="0" w:space="0" w:color="auto"/>
                <w:right w:val="none" w:sz="0" w:space="0" w:color="auto"/>
              </w:divBdr>
              <w:divsChild>
                <w:div w:id="345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3802">
          <w:marLeft w:val="0"/>
          <w:marRight w:val="0"/>
          <w:marTop w:val="0"/>
          <w:marBottom w:val="0"/>
          <w:divBdr>
            <w:top w:val="none" w:sz="0" w:space="0" w:color="auto"/>
            <w:left w:val="none" w:sz="0" w:space="0" w:color="auto"/>
            <w:bottom w:val="none" w:sz="0" w:space="0" w:color="auto"/>
            <w:right w:val="none" w:sz="0" w:space="0" w:color="auto"/>
          </w:divBdr>
          <w:divsChild>
            <w:div w:id="597443665">
              <w:marLeft w:val="0"/>
              <w:marRight w:val="0"/>
              <w:marTop w:val="0"/>
              <w:marBottom w:val="0"/>
              <w:divBdr>
                <w:top w:val="none" w:sz="0" w:space="0" w:color="auto"/>
                <w:left w:val="none" w:sz="0" w:space="0" w:color="auto"/>
                <w:bottom w:val="none" w:sz="0" w:space="0" w:color="auto"/>
                <w:right w:val="none" w:sz="0" w:space="0" w:color="auto"/>
              </w:divBdr>
            </w:div>
          </w:divsChild>
        </w:div>
        <w:div w:id="341708375">
          <w:marLeft w:val="0"/>
          <w:marRight w:val="0"/>
          <w:marTop w:val="0"/>
          <w:marBottom w:val="0"/>
          <w:divBdr>
            <w:top w:val="none" w:sz="0" w:space="0" w:color="auto"/>
            <w:left w:val="none" w:sz="0" w:space="0" w:color="auto"/>
            <w:bottom w:val="none" w:sz="0" w:space="0" w:color="auto"/>
            <w:right w:val="none" w:sz="0" w:space="0" w:color="auto"/>
          </w:divBdr>
          <w:divsChild>
            <w:div w:id="2050953451">
              <w:marLeft w:val="0"/>
              <w:marRight w:val="0"/>
              <w:marTop w:val="0"/>
              <w:marBottom w:val="0"/>
              <w:divBdr>
                <w:top w:val="none" w:sz="0" w:space="0" w:color="auto"/>
                <w:left w:val="none" w:sz="0" w:space="0" w:color="auto"/>
                <w:bottom w:val="none" w:sz="0" w:space="0" w:color="auto"/>
                <w:right w:val="none" w:sz="0" w:space="0" w:color="auto"/>
              </w:divBdr>
              <w:divsChild>
                <w:div w:id="16016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30256">
          <w:marLeft w:val="0"/>
          <w:marRight w:val="0"/>
          <w:marTop w:val="0"/>
          <w:marBottom w:val="0"/>
          <w:divBdr>
            <w:top w:val="none" w:sz="0" w:space="0" w:color="auto"/>
            <w:left w:val="none" w:sz="0" w:space="0" w:color="auto"/>
            <w:bottom w:val="none" w:sz="0" w:space="0" w:color="auto"/>
            <w:right w:val="none" w:sz="0" w:space="0" w:color="auto"/>
          </w:divBdr>
          <w:divsChild>
            <w:div w:id="1040977546">
              <w:marLeft w:val="0"/>
              <w:marRight w:val="0"/>
              <w:marTop w:val="0"/>
              <w:marBottom w:val="0"/>
              <w:divBdr>
                <w:top w:val="none" w:sz="0" w:space="0" w:color="auto"/>
                <w:left w:val="none" w:sz="0" w:space="0" w:color="auto"/>
                <w:bottom w:val="none" w:sz="0" w:space="0" w:color="auto"/>
                <w:right w:val="none" w:sz="0" w:space="0" w:color="auto"/>
              </w:divBdr>
              <w:divsChild>
                <w:div w:id="4132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100">
          <w:marLeft w:val="0"/>
          <w:marRight w:val="0"/>
          <w:marTop w:val="0"/>
          <w:marBottom w:val="0"/>
          <w:divBdr>
            <w:top w:val="none" w:sz="0" w:space="0" w:color="auto"/>
            <w:left w:val="none" w:sz="0" w:space="0" w:color="auto"/>
            <w:bottom w:val="none" w:sz="0" w:space="0" w:color="auto"/>
            <w:right w:val="none" w:sz="0" w:space="0" w:color="auto"/>
          </w:divBdr>
          <w:divsChild>
            <w:div w:id="1650596432">
              <w:marLeft w:val="0"/>
              <w:marRight w:val="0"/>
              <w:marTop w:val="0"/>
              <w:marBottom w:val="0"/>
              <w:divBdr>
                <w:top w:val="none" w:sz="0" w:space="0" w:color="auto"/>
                <w:left w:val="none" w:sz="0" w:space="0" w:color="auto"/>
                <w:bottom w:val="none" w:sz="0" w:space="0" w:color="auto"/>
                <w:right w:val="none" w:sz="0" w:space="0" w:color="auto"/>
              </w:divBdr>
            </w:div>
          </w:divsChild>
        </w:div>
        <w:div w:id="769012717">
          <w:marLeft w:val="0"/>
          <w:marRight w:val="0"/>
          <w:marTop w:val="0"/>
          <w:marBottom w:val="0"/>
          <w:divBdr>
            <w:top w:val="none" w:sz="0" w:space="0" w:color="auto"/>
            <w:left w:val="none" w:sz="0" w:space="0" w:color="auto"/>
            <w:bottom w:val="none" w:sz="0" w:space="0" w:color="auto"/>
            <w:right w:val="none" w:sz="0" w:space="0" w:color="auto"/>
          </w:divBdr>
          <w:divsChild>
            <w:div w:id="553808935">
              <w:marLeft w:val="0"/>
              <w:marRight w:val="0"/>
              <w:marTop w:val="0"/>
              <w:marBottom w:val="0"/>
              <w:divBdr>
                <w:top w:val="none" w:sz="0" w:space="0" w:color="auto"/>
                <w:left w:val="none" w:sz="0" w:space="0" w:color="auto"/>
                <w:bottom w:val="none" w:sz="0" w:space="0" w:color="auto"/>
                <w:right w:val="none" w:sz="0" w:space="0" w:color="auto"/>
              </w:divBdr>
              <w:divsChild>
                <w:div w:id="3006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6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75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016027">
          <w:marLeft w:val="0"/>
          <w:marRight w:val="0"/>
          <w:marTop w:val="0"/>
          <w:marBottom w:val="0"/>
          <w:divBdr>
            <w:top w:val="none" w:sz="0" w:space="0" w:color="auto"/>
            <w:left w:val="none" w:sz="0" w:space="0" w:color="auto"/>
            <w:bottom w:val="none" w:sz="0" w:space="0" w:color="auto"/>
            <w:right w:val="none" w:sz="0" w:space="0" w:color="auto"/>
          </w:divBdr>
          <w:divsChild>
            <w:div w:id="2094934345">
              <w:marLeft w:val="0"/>
              <w:marRight w:val="0"/>
              <w:marTop w:val="0"/>
              <w:marBottom w:val="0"/>
              <w:divBdr>
                <w:top w:val="none" w:sz="0" w:space="0" w:color="auto"/>
                <w:left w:val="none" w:sz="0" w:space="0" w:color="auto"/>
                <w:bottom w:val="none" w:sz="0" w:space="0" w:color="auto"/>
                <w:right w:val="none" w:sz="0" w:space="0" w:color="auto"/>
              </w:divBdr>
            </w:div>
          </w:divsChild>
        </w:div>
        <w:div w:id="1126236513">
          <w:marLeft w:val="0"/>
          <w:marRight w:val="0"/>
          <w:marTop w:val="0"/>
          <w:marBottom w:val="0"/>
          <w:divBdr>
            <w:top w:val="none" w:sz="0" w:space="0" w:color="auto"/>
            <w:left w:val="none" w:sz="0" w:space="0" w:color="auto"/>
            <w:bottom w:val="none" w:sz="0" w:space="0" w:color="auto"/>
            <w:right w:val="none" w:sz="0" w:space="0" w:color="auto"/>
          </w:divBdr>
          <w:divsChild>
            <w:div w:id="909845598">
              <w:marLeft w:val="0"/>
              <w:marRight w:val="0"/>
              <w:marTop w:val="0"/>
              <w:marBottom w:val="0"/>
              <w:divBdr>
                <w:top w:val="none" w:sz="0" w:space="0" w:color="auto"/>
                <w:left w:val="none" w:sz="0" w:space="0" w:color="auto"/>
                <w:bottom w:val="none" w:sz="0" w:space="0" w:color="auto"/>
                <w:right w:val="none" w:sz="0" w:space="0" w:color="auto"/>
              </w:divBdr>
              <w:divsChild>
                <w:div w:id="1599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5775">
          <w:blockQuote w:val="1"/>
          <w:marLeft w:val="720"/>
          <w:marRight w:val="720"/>
          <w:marTop w:val="100"/>
          <w:marBottom w:val="100"/>
          <w:divBdr>
            <w:top w:val="none" w:sz="0" w:space="0" w:color="auto"/>
            <w:left w:val="none" w:sz="0" w:space="0" w:color="auto"/>
            <w:bottom w:val="none" w:sz="0" w:space="0" w:color="auto"/>
            <w:right w:val="none" w:sz="0" w:space="0" w:color="auto"/>
          </w:divBdr>
        </w:div>
        <w:div w:id="237861549">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393400">
      <w:bodyDiv w:val="1"/>
      <w:marLeft w:val="0"/>
      <w:marRight w:val="0"/>
      <w:marTop w:val="0"/>
      <w:marBottom w:val="0"/>
      <w:divBdr>
        <w:top w:val="none" w:sz="0" w:space="0" w:color="auto"/>
        <w:left w:val="none" w:sz="0" w:space="0" w:color="auto"/>
        <w:bottom w:val="none" w:sz="0" w:space="0" w:color="auto"/>
        <w:right w:val="none" w:sz="0" w:space="0" w:color="auto"/>
      </w:divBdr>
      <w:divsChild>
        <w:div w:id="1664967304">
          <w:marLeft w:val="0"/>
          <w:marRight w:val="0"/>
          <w:marTop w:val="0"/>
          <w:marBottom w:val="0"/>
          <w:divBdr>
            <w:top w:val="none" w:sz="0" w:space="0" w:color="auto"/>
            <w:left w:val="none" w:sz="0" w:space="0" w:color="auto"/>
            <w:bottom w:val="none" w:sz="0" w:space="0" w:color="auto"/>
            <w:right w:val="none" w:sz="0" w:space="0" w:color="auto"/>
          </w:divBdr>
        </w:div>
        <w:div w:id="1023164414">
          <w:marLeft w:val="0"/>
          <w:marRight w:val="0"/>
          <w:marTop w:val="0"/>
          <w:marBottom w:val="0"/>
          <w:divBdr>
            <w:top w:val="none" w:sz="0" w:space="0" w:color="auto"/>
            <w:left w:val="none" w:sz="0" w:space="0" w:color="auto"/>
            <w:bottom w:val="none" w:sz="0" w:space="0" w:color="auto"/>
            <w:right w:val="none" w:sz="0" w:space="0" w:color="auto"/>
          </w:divBdr>
          <w:divsChild>
            <w:div w:id="1338077097">
              <w:marLeft w:val="0"/>
              <w:marRight w:val="0"/>
              <w:marTop w:val="0"/>
              <w:marBottom w:val="0"/>
              <w:divBdr>
                <w:top w:val="none" w:sz="0" w:space="0" w:color="auto"/>
                <w:left w:val="none" w:sz="0" w:space="0" w:color="auto"/>
                <w:bottom w:val="none" w:sz="0" w:space="0" w:color="auto"/>
                <w:right w:val="none" w:sz="0" w:space="0" w:color="auto"/>
              </w:divBdr>
            </w:div>
          </w:divsChild>
        </w:div>
        <w:div w:id="1706059104">
          <w:marLeft w:val="0"/>
          <w:marRight w:val="0"/>
          <w:marTop w:val="0"/>
          <w:marBottom w:val="0"/>
          <w:divBdr>
            <w:top w:val="none" w:sz="0" w:space="0" w:color="auto"/>
            <w:left w:val="none" w:sz="0" w:space="0" w:color="auto"/>
            <w:bottom w:val="none" w:sz="0" w:space="0" w:color="auto"/>
            <w:right w:val="none" w:sz="0" w:space="0" w:color="auto"/>
          </w:divBdr>
        </w:div>
        <w:div w:id="849442745">
          <w:marLeft w:val="0"/>
          <w:marRight w:val="0"/>
          <w:marTop w:val="0"/>
          <w:marBottom w:val="0"/>
          <w:divBdr>
            <w:top w:val="none" w:sz="0" w:space="0" w:color="auto"/>
            <w:left w:val="none" w:sz="0" w:space="0" w:color="auto"/>
            <w:bottom w:val="none" w:sz="0" w:space="0" w:color="auto"/>
            <w:right w:val="none" w:sz="0" w:space="0" w:color="auto"/>
          </w:divBdr>
        </w:div>
        <w:div w:id="1529639884">
          <w:marLeft w:val="0"/>
          <w:marRight w:val="0"/>
          <w:marTop w:val="0"/>
          <w:marBottom w:val="0"/>
          <w:divBdr>
            <w:top w:val="none" w:sz="0" w:space="0" w:color="auto"/>
            <w:left w:val="none" w:sz="0" w:space="0" w:color="auto"/>
            <w:bottom w:val="none" w:sz="0" w:space="0" w:color="auto"/>
            <w:right w:val="none" w:sz="0" w:space="0" w:color="auto"/>
          </w:divBdr>
          <w:divsChild>
            <w:div w:id="1660842775">
              <w:marLeft w:val="0"/>
              <w:marRight w:val="0"/>
              <w:marTop w:val="0"/>
              <w:marBottom w:val="0"/>
              <w:divBdr>
                <w:top w:val="none" w:sz="0" w:space="0" w:color="auto"/>
                <w:left w:val="none" w:sz="0" w:space="0" w:color="auto"/>
                <w:bottom w:val="none" w:sz="0" w:space="0" w:color="auto"/>
                <w:right w:val="none" w:sz="0" w:space="0" w:color="auto"/>
              </w:divBdr>
              <w:divsChild>
                <w:div w:id="4497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851">
          <w:marLeft w:val="0"/>
          <w:marRight w:val="0"/>
          <w:marTop w:val="0"/>
          <w:marBottom w:val="0"/>
          <w:divBdr>
            <w:top w:val="none" w:sz="0" w:space="0" w:color="auto"/>
            <w:left w:val="none" w:sz="0" w:space="0" w:color="auto"/>
            <w:bottom w:val="none" w:sz="0" w:space="0" w:color="auto"/>
            <w:right w:val="none" w:sz="0" w:space="0" w:color="auto"/>
          </w:divBdr>
        </w:div>
        <w:div w:id="1261522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Jos%C3%A9_L%C3%B3pez_Sallaberry" TargetMode="External"/><Relationship Id="rId299" Type="http://schemas.openxmlformats.org/officeDocument/2006/relationships/hyperlink" Target="https://es.wikipedia.org/wiki/Ret%C3%B3rica" TargetMode="External"/><Relationship Id="rId21" Type="http://schemas.openxmlformats.org/officeDocument/2006/relationships/hyperlink" Target="https://es.wikipedia.org/wiki/Soneto" TargetMode="External"/><Relationship Id="rId63" Type="http://schemas.openxmlformats.org/officeDocument/2006/relationships/hyperlink" Target="https://es.wikipedia.org/wiki/Anagrama" TargetMode="External"/><Relationship Id="rId159" Type="http://schemas.openxmlformats.org/officeDocument/2006/relationships/hyperlink" Target="https://es.wikipedia.org/wiki/Lope_de_Vega" TargetMode="External"/><Relationship Id="rId324" Type="http://schemas.openxmlformats.org/officeDocument/2006/relationships/hyperlink" Target="https://es.wikipedia.org/wiki/Las_bizarr%C3%ADas_de_Belisa" TargetMode="External"/><Relationship Id="rId366" Type="http://schemas.openxmlformats.org/officeDocument/2006/relationships/hyperlink" Target="https://es.wikipedia.org/wiki/Mateo_Bandello" TargetMode="External"/><Relationship Id="rId531" Type="http://schemas.openxmlformats.org/officeDocument/2006/relationships/hyperlink" Target="https://es.wikipedia.org/w/index.php?title=La_f%C3%A1bula_de_Perseo_o_la_bella_Andr%C3%B3meda&amp;action=edit&amp;redlink=1" TargetMode="External"/><Relationship Id="rId170" Type="http://schemas.openxmlformats.org/officeDocument/2006/relationships/hyperlink" Target="https://es.wikipedia.org/wiki/Loa" TargetMode="External"/><Relationship Id="rId226" Type="http://schemas.openxmlformats.org/officeDocument/2006/relationships/hyperlink" Target="https://es.wikipedia.org/wiki/Parnaso" TargetMode="External"/><Relationship Id="rId433" Type="http://schemas.openxmlformats.org/officeDocument/2006/relationships/hyperlink" Target="https://es.wikipedia.org/wiki/Miguel_S%C3%A1nchez_%28dramaturgo%29" TargetMode="External"/><Relationship Id="rId268" Type="http://schemas.openxmlformats.org/officeDocument/2006/relationships/hyperlink" Target="https://es.wikipedia.org/wiki/Alonso_de_Sotomayor" TargetMode="External"/><Relationship Id="rId475" Type="http://schemas.openxmlformats.org/officeDocument/2006/relationships/hyperlink" Target="https://es.wikipedia.org/w/index.php?title=Novelas_a_Marcia_Leonarda&amp;action=edit&amp;redlink=1" TargetMode="External"/><Relationship Id="rId32" Type="http://schemas.openxmlformats.org/officeDocument/2006/relationships/hyperlink" Target="https://es.wikipedia.org/wiki/Francisco_Pacheco" TargetMode="External"/><Relationship Id="rId74" Type="http://schemas.openxmlformats.org/officeDocument/2006/relationships/hyperlink" Target="https://es.wikipedia.org/wiki/Academias_literarias" TargetMode="External"/><Relationship Id="rId128" Type="http://schemas.openxmlformats.org/officeDocument/2006/relationships/hyperlink" Target="https://es.wikipedia.org/wiki/S%C3%A1tira" TargetMode="External"/><Relationship Id="rId335" Type="http://schemas.openxmlformats.org/officeDocument/2006/relationships/hyperlink" Target="https://es.wikipedia.org/wiki/El_perro_del_hortelano" TargetMode="External"/><Relationship Id="rId377" Type="http://schemas.openxmlformats.org/officeDocument/2006/relationships/hyperlink" Target="https://es.wikipedia.org/wiki/Jorge_de_Montemayor" TargetMode="External"/><Relationship Id="rId500" Type="http://schemas.openxmlformats.org/officeDocument/2006/relationships/hyperlink" Target="https://es.wikipedia.org/w/index.php?title=Quien_todo_lo_quiere&amp;action=edit&amp;redlink=1" TargetMode="External"/><Relationship Id="rId542" Type="http://schemas.openxmlformats.org/officeDocument/2006/relationships/hyperlink" Target="https://es.wikipedia.org/w/index.php?title=La_imperial_de_Ot%C3%B3n&amp;action=edit&amp;redlink=1" TargetMode="External"/><Relationship Id="rId5" Type="http://schemas.openxmlformats.org/officeDocument/2006/relationships/webSettings" Target="webSettings.xml"/><Relationship Id="rId181" Type="http://schemas.openxmlformats.org/officeDocument/2006/relationships/hyperlink" Target="https://es.wikipedia.org/wiki/Romancero_nuevo" TargetMode="External"/><Relationship Id="rId237" Type="http://schemas.openxmlformats.org/officeDocument/2006/relationships/hyperlink" Target="https://es.wikipedia.org/wiki/%C3%89gloga" TargetMode="External"/><Relationship Id="rId402" Type="http://schemas.openxmlformats.org/officeDocument/2006/relationships/hyperlink" Target="https://es.wikipedia.org/wiki/Alta_comedia" TargetMode="External"/><Relationship Id="rId279" Type="http://schemas.openxmlformats.org/officeDocument/2006/relationships/hyperlink" Target="https://es.wikipedia.org/wiki/Ricardo_I_de_Inglaterra" TargetMode="External"/><Relationship Id="rId444" Type="http://schemas.openxmlformats.org/officeDocument/2006/relationships/hyperlink" Target="https://es.wikipedia.org/wiki/Alonso_de_Castillo_Sol%C3%B3rzano" TargetMode="External"/><Relationship Id="rId486" Type="http://schemas.openxmlformats.org/officeDocument/2006/relationships/hyperlink" Target="https://es.wikipedia.org/w/index.php?title=La_prueba_de_los_amigos&amp;action=edit&amp;redlink=1" TargetMode="External"/><Relationship Id="rId43" Type="http://schemas.openxmlformats.org/officeDocument/2006/relationships/hyperlink" Target="https://es.wikipedia.org/wiki/Colegio_de_los_Manriques" TargetMode="External"/><Relationship Id="rId139" Type="http://schemas.openxmlformats.org/officeDocument/2006/relationships/hyperlink" Target="https://es.wikipedia.org/wiki/Pedro_de_Padilla" TargetMode="External"/><Relationship Id="rId290" Type="http://schemas.openxmlformats.org/officeDocument/2006/relationships/hyperlink" Target="https://es.wikipedia.org/wiki/Juan_Pablo_M%C3%A1rtir_Rizo" TargetMode="External"/><Relationship Id="rId304" Type="http://schemas.openxmlformats.org/officeDocument/2006/relationships/hyperlink" Target="https://es.wikipedia.org/wiki/Quintilla" TargetMode="External"/><Relationship Id="rId346" Type="http://schemas.openxmlformats.org/officeDocument/2006/relationships/hyperlink" Target="https://es.wikipedia.org/wiki/Juan_Bautista_Diamante" TargetMode="External"/><Relationship Id="rId388" Type="http://schemas.openxmlformats.org/officeDocument/2006/relationships/hyperlink" Target="https://es.wikipedia.org/wiki/Charles_Vincent_Aubrun" TargetMode="External"/><Relationship Id="rId511" Type="http://schemas.openxmlformats.org/officeDocument/2006/relationships/hyperlink" Target="https://es.wikipedia.org/wiki/El_perro_del_hortelano" TargetMode="External"/><Relationship Id="rId553" Type="http://schemas.openxmlformats.org/officeDocument/2006/relationships/hyperlink" Target="https://es.wikipedia.org/w/index.php?title=La_discreta_venganza&amp;action=edit&amp;redlink=1" TargetMode="External"/><Relationship Id="rId85" Type="http://schemas.openxmlformats.org/officeDocument/2006/relationships/hyperlink" Target="https://es.wikipedia.org/wiki/1590" TargetMode="External"/><Relationship Id="rId150" Type="http://schemas.openxmlformats.org/officeDocument/2006/relationships/hyperlink" Target="https://es.wikipedia.org/wiki/Urbano_VIII" TargetMode="External"/><Relationship Id="rId192" Type="http://schemas.openxmlformats.org/officeDocument/2006/relationships/hyperlink" Target="https://es.wikipedia.org/wiki/Soneto" TargetMode="External"/><Relationship Id="rId206" Type="http://schemas.openxmlformats.org/officeDocument/2006/relationships/hyperlink" Target="https://es.wikipedia.org/wiki/Petrarquismo" TargetMode="External"/><Relationship Id="rId413" Type="http://schemas.openxmlformats.org/officeDocument/2006/relationships/hyperlink" Target="https://es.wikipedia.org/wiki/El_mejor_alcalde,_el_rey" TargetMode="External"/><Relationship Id="rId248" Type="http://schemas.openxmlformats.org/officeDocument/2006/relationships/hyperlink" Target="https://es.wikipedia.org/wiki/Petrarquismo" TargetMode="External"/><Relationship Id="rId455" Type="http://schemas.openxmlformats.org/officeDocument/2006/relationships/hyperlink" Target="https://es.wikipedia.org/w/index.php?title=Fiestas_en_la_canonizaci%C3%B3n_de_san_Isidro&amp;action=edit&amp;redlink=1" TargetMode="External"/><Relationship Id="rId497" Type="http://schemas.openxmlformats.org/officeDocument/2006/relationships/hyperlink" Target="https://es.wikipedia.org/w/index.php?title=El_sembrar_en_buena_tierra&amp;action=edit&amp;redlink=1" TargetMode="External"/><Relationship Id="rId12" Type="http://schemas.openxmlformats.org/officeDocument/2006/relationships/hyperlink" Target="https://es.wikipedia.org/wiki/1635" TargetMode="External"/><Relationship Id="rId108" Type="http://schemas.openxmlformats.org/officeDocument/2006/relationships/hyperlink" Target="https://es.wikipedia.org/wiki/Jer%C3%B3nima_de_Burgos" TargetMode="External"/><Relationship Id="rId315" Type="http://schemas.openxmlformats.org/officeDocument/2006/relationships/hyperlink" Target="https://es.wikipedia.org/wiki/Juan_P%C3%A9rez_de_Montalb%C3%A1n" TargetMode="External"/><Relationship Id="rId357" Type="http://schemas.openxmlformats.org/officeDocument/2006/relationships/hyperlink" Target="https://es.wikipedia.org/wiki/Pedro_I_de_Arag%C3%B3n" TargetMode="External"/><Relationship Id="rId522" Type="http://schemas.openxmlformats.org/officeDocument/2006/relationships/hyperlink" Target="https://es.wikipedia.org/w/index.php?title=La_historia_de_Tob%C3%ADas&amp;action=edit&amp;redlink=1" TargetMode="External"/><Relationship Id="rId54" Type="http://schemas.openxmlformats.org/officeDocument/2006/relationships/hyperlink" Target="https://es.wikipedia.org/wiki/Nobleza" TargetMode="External"/><Relationship Id="rId96" Type="http://schemas.openxmlformats.org/officeDocument/2006/relationships/hyperlink" Target="https://es.wikipedia.org/wiki/Puerperio" TargetMode="External"/><Relationship Id="rId161" Type="http://schemas.openxmlformats.org/officeDocument/2006/relationships/hyperlink" Target="https://es.wikipedia.org/wiki/Marcela_de_San_F%C3%A9lix" TargetMode="External"/><Relationship Id="rId217" Type="http://schemas.openxmlformats.org/officeDocument/2006/relationships/hyperlink" Target="https://es.wikipedia.org/wiki/Pegaso" TargetMode="External"/><Relationship Id="rId399" Type="http://schemas.openxmlformats.org/officeDocument/2006/relationships/hyperlink" Target="https://es.wikipedia.org/wiki/El_acero_de_Madrid" TargetMode="External"/><Relationship Id="rId564" Type="http://schemas.openxmlformats.org/officeDocument/2006/relationships/image" Target="media/image4.png"/><Relationship Id="rId259" Type="http://schemas.openxmlformats.org/officeDocument/2006/relationships/hyperlink" Target="https://es.wikipedia.org/wiki/Seguidilla" TargetMode="External"/><Relationship Id="rId424" Type="http://schemas.openxmlformats.org/officeDocument/2006/relationships/hyperlink" Target="https://es.wikipedia.org/wiki/Comedia_de_santos" TargetMode="External"/><Relationship Id="rId466" Type="http://schemas.openxmlformats.org/officeDocument/2006/relationships/hyperlink" Target="https://es.wikipedia.org/w/index.php?title=Fiestas_de_Denia&amp;action=edit&amp;redlink=1" TargetMode="External"/><Relationship Id="rId23" Type="http://schemas.openxmlformats.org/officeDocument/2006/relationships/hyperlink" Target="https://es.wikipedia.org/wiki/Novela_corta" TargetMode="External"/><Relationship Id="rId119" Type="http://schemas.openxmlformats.org/officeDocument/2006/relationships/hyperlink" Target="https://es.wikipedia.org/wiki/Soneto" TargetMode="External"/><Relationship Id="rId270" Type="http://schemas.openxmlformats.org/officeDocument/2006/relationships/hyperlink" Target="https://es.wikipedia.org/w/index.php?title=Walter_Bigges&amp;action=edit&amp;redlink=1" TargetMode="External"/><Relationship Id="rId326" Type="http://schemas.openxmlformats.org/officeDocument/2006/relationships/hyperlink" Target="https://es.wikipedia.org/wiki/La_hermosa_fea" TargetMode="External"/><Relationship Id="rId533" Type="http://schemas.openxmlformats.org/officeDocument/2006/relationships/hyperlink" Target="https://es.wikipedia.org/w/index.php?title=La_bella_Aurora&amp;action=edit&amp;redlink=1" TargetMode="External"/><Relationship Id="rId65" Type="http://schemas.openxmlformats.org/officeDocument/2006/relationships/hyperlink" Target="https://es.wikipedia.org/wiki/Armada_Invencible" TargetMode="External"/><Relationship Id="rId130" Type="http://schemas.openxmlformats.org/officeDocument/2006/relationships/hyperlink" Target="https://es.wikipedia.org/wiki/Crist%C3%B3bal_de_Mesa" TargetMode="External"/><Relationship Id="rId368" Type="http://schemas.openxmlformats.org/officeDocument/2006/relationships/hyperlink" Target="https://es.wikipedia.org/wiki/Los_melindres_de_Belisa" TargetMode="External"/><Relationship Id="rId172" Type="http://schemas.openxmlformats.org/officeDocument/2006/relationships/hyperlink" Target="https://es.wikipedia.org/wiki/Antolog%C3%ADa" TargetMode="External"/><Relationship Id="rId228" Type="http://schemas.openxmlformats.org/officeDocument/2006/relationships/hyperlink" Target="https://es.wikipedia.org/wiki/Jos%C3%A9_Pellicer_de_Salas_y_Tovar" TargetMode="External"/><Relationship Id="rId435" Type="http://schemas.openxmlformats.org/officeDocument/2006/relationships/hyperlink" Target="https://es.wikipedia.org/wiki/Andr%C3%A9s_de_Claramonte" TargetMode="External"/><Relationship Id="rId477" Type="http://schemas.openxmlformats.org/officeDocument/2006/relationships/hyperlink" Target="https://es.wikipedia.org/wiki/Lope_de_Vega" TargetMode="External"/><Relationship Id="rId281" Type="http://schemas.openxmlformats.org/officeDocument/2006/relationships/hyperlink" Target="https://es.wikipedia.org/wiki/Lope_de_Vega" TargetMode="External"/><Relationship Id="rId337" Type="http://schemas.openxmlformats.org/officeDocument/2006/relationships/hyperlink" Target="https://es.wikipedia.org/w/index.php?title=El_duque_de_Viseo&amp;action=edit&amp;redlink=1" TargetMode="External"/><Relationship Id="rId502" Type="http://schemas.openxmlformats.org/officeDocument/2006/relationships/hyperlink" Target="https://es.wikipedia.org/w/index.php?title=Amar_sin_saber_a_qui%C3%A9n&amp;action=edit&amp;redlink=1" TargetMode="External"/><Relationship Id="rId34" Type="http://schemas.openxmlformats.org/officeDocument/2006/relationships/hyperlink" Target="https://es.wikipedia.org/wiki/Villacarriedo" TargetMode="External"/><Relationship Id="rId76" Type="http://schemas.openxmlformats.org/officeDocument/2006/relationships/hyperlink" Target="https://es.wikipedia.org/wiki/Francisco_Agust%C3%ADn_T%C3%A1rrega" TargetMode="External"/><Relationship Id="rId141" Type="http://schemas.openxmlformats.org/officeDocument/2006/relationships/hyperlink" Target="https://es.wikipedia.org/wiki/Hortensio_F%C3%A9lix_Paravicino" TargetMode="External"/><Relationship Id="rId379" Type="http://schemas.openxmlformats.org/officeDocument/2006/relationships/hyperlink" Target="https://es.wikipedia.org/wiki/Gian_Battista_Guarini" TargetMode="External"/><Relationship Id="rId544" Type="http://schemas.openxmlformats.org/officeDocument/2006/relationships/hyperlink" Target="https://es.wikipedia.org/w/index.php?title=El_gran_duque_de_Moscovia&amp;action=edit&amp;redlink=1" TargetMode="External"/><Relationship Id="rId7" Type="http://schemas.openxmlformats.org/officeDocument/2006/relationships/hyperlink" Target="https://es.wikipedia.org/wiki/Madrid" TargetMode="External"/><Relationship Id="rId183" Type="http://schemas.openxmlformats.org/officeDocument/2006/relationships/hyperlink" Target="https://es.wikipedia.org/w/index.php?title=Generaci%C3%B3n_de_1580&amp;action=edit&amp;redlink=1" TargetMode="External"/><Relationship Id="rId239" Type="http://schemas.openxmlformats.org/officeDocument/2006/relationships/hyperlink" Target="https://es.wikipedia.org/w/index.php?title=Claudio_Conde&amp;action=edit&amp;redlink=1" TargetMode="External"/><Relationship Id="rId390" Type="http://schemas.openxmlformats.org/officeDocument/2006/relationships/hyperlink" Target="https://es.wikipedia.org/wiki/Honor" TargetMode="External"/><Relationship Id="rId404" Type="http://schemas.openxmlformats.org/officeDocument/2006/relationships/hyperlink" Target="https://es.wikipedia.org/w/index.php?title=Comedia_pastoril&amp;action=edit&amp;redlink=1" TargetMode="External"/><Relationship Id="rId446" Type="http://schemas.openxmlformats.org/officeDocument/2006/relationships/hyperlink" Target="https://es.wikipedia.org/w/index.php?title=Jacinto_de_Herrera&amp;action=edit&amp;redlink=1" TargetMode="External"/><Relationship Id="rId250" Type="http://schemas.openxmlformats.org/officeDocument/2006/relationships/hyperlink" Target="https://es.wikipedia.org/wiki/Silva_%28estrofa%29" TargetMode="External"/><Relationship Id="rId292" Type="http://schemas.openxmlformats.org/officeDocument/2006/relationships/hyperlink" Target="https://es.wikipedia.org/wiki/Ricardo_Coraz%C3%B3n_de_Le%C3%B3n" TargetMode="External"/><Relationship Id="rId306" Type="http://schemas.openxmlformats.org/officeDocument/2006/relationships/hyperlink" Target="https://es.wikipedia.org/wiki/Soneto" TargetMode="External"/><Relationship Id="rId488" Type="http://schemas.openxmlformats.org/officeDocument/2006/relationships/hyperlink" Target="https://es.wikipedia.org/wiki/El_anzuelo_de_Fenisa" TargetMode="External"/><Relationship Id="rId45" Type="http://schemas.openxmlformats.org/officeDocument/2006/relationships/hyperlink" Target="https://es.wikipedia.org/wiki/Sacerdote" TargetMode="External"/><Relationship Id="rId87" Type="http://schemas.openxmlformats.org/officeDocument/2006/relationships/hyperlink" Target="https://es.wikipedia.org/wiki/Duque_de_Alba" TargetMode="External"/><Relationship Id="rId110" Type="http://schemas.openxmlformats.org/officeDocument/2006/relationships/hyperlink" Target="https://es.wikipedia.org/w/index.php?title=Antonia_Trillo&amp;action=edit&amp;redlink=1" TargetMode="External"/><Relationship Id="rId348" Type="http://schemas.openxmlformats.org/officeDocument/2006/relationships/hyperlink" Target="https://es.wikipedia.org/wiki/Mateo_Bandello" TargetMode="External"/><Relationship Id="rId513" Type="http://schemas.openxmlformats.org/officeDocument/2006/relationships/hyperlink" Target="https://es.wikipedia.org/w/index.php?title=Amor,_pleito_y_desaf%C3%ADo&amp;action=edit&amp;redlink=1" TargetMode="External"/><Relationship Id="rId555" Type="http://schemas.openxmlformats.org/officeDocument/2006/relationships/hyperlink" Target="https://es.wikipedia.org/wiki/El_caballero_de_Olmedo" TargetMode="External"/><Relationship Id="rId152" Type="http://schemas.openxmlformats.org/officeDocument/2006/relationships/hyperlink" Target="https://es.wikipedia.org/wiki/27_de_agosto" TargetMode="External"/><Relationship Id="rId194" Type="http://schemas.openxmlformats.org/officeDocument/2006/relationships/hyperlink" Target="https://es.wikipedia.org/wiki/Joaqu%C3%ADn_de_Entrambasaguas" TargetMode="External"/><Relationship Id="rId208" Type="http://schemas.openxmlformats.org/officeDocument/2006/relationships/hyperlink" Target="https://es.wikipedia.org/wiki/Mon%C3%B3logo" TargetMode="External"/><Relationship Id="rId415" Type="http://schemas.openxmlformats.org/officeDocument/2006/relationships/hyperlink" Target="https://es.wikipedia.org/wiki/El_castigo_sin_venganza" TargetMode="External"/><Relationship Id="rId457" Type="http://schemas.openxmlformats.org/officeDocument/2006/relationships/hyperlink" Target="https://es.wikipedia.org/w/index.php?title=Triunfos_divinos,_con_otras_rimas&amp;action=edit&amp;redlink=1" TargetMode="External"/><Relationship Id="rId261" Type="http://schemas.openxmlformats.org/officeDocument/2006/relationships/hyperlink" Target="https://es.wikipedia.org/wiki/Perib%C3%A1%C3%B1ez_y_el_comendador_de_Oca%C3%B1a" TargetMode="External"/><Relationship Id="rId499" Type="http://schemas.openxmlformats.org/officeDocument/2006/relationships/hyperlink" Target="https://es.wikipedia.org/w/index.php?title=La_cortes%C3%ADa_de_Espa%C3%B1a&amp;action=edit&amp;redlink=1" TargetMode="External"/><Relationship Id="rId14" Type="http://schemas.openxmlformats.org/officeDocument/2006/relationships/hyperlink" Target="https://es.wikipedia.org/wiki/Lope_de_Vega" TargetMode="External"/><Relationship Id="rId56" Type="http://schemas.openxmlformats.org/officeDocument/2006/relationships/hyperlink" Target="https://es.wikipedia.org/wiki/Libelo" TargetMode="External"/><Relationship Id="rId317" Type="http://schemas.openxmlformats.org/officeDocument/2006/relationships/hyperlink" Target="https://es.wikipedia.org/wiki/Charles_Vincent_Aubrun" TargetMode="External"/><Relationship Id="rId359" Type="http://schemas.openxmlformats.org/officeDocument/2006/relationships/hyperlink" Target="https://es.wikipedia.org/wiki/Ramiro_II_el_Monje" TargetMode="External"/><Relationship Id="rId524" Type="http://schemas.openxmlformats.org/officeDocument/2006/relationships/hyperlink" Target="https://es.wikipedia.org/w/index.php?title=El_robo_de_Dina&amp;action=edit&amp;redlink=1" TargetMode="External"/><Relationship Id="rId566" Type="http://schemas.openxmlformats.org/officeDocument/2006/relationships/image" Target="media/image6.jpeg"/><Relationship Id="rId98" Type="http://schemas.openxmlformats.org/officeDocument/2006/relationships/hyperlink" Target="https://es.wikipedia.org/w/index.php?title=Antonia_Trillo&amp;action=edit&amp;redlink=1" TargetMode="External"/><Relationship Id="rId121" Type="http://schemas.openxmlformats.org/officeDocument/2006/relationships/hyperlink" Target="https://es.wikipedia.org/wiki/Compa%C3%B1%C3%ADa_de_Jes%C3%BAs" TargetMode="External"/><Relationship Id="rId163" Type="http://schemas.openxmlformats.org/officeDocument/2006/relationships/hyperlink" Target="https://es.wikipedia.org/wiki/Novela_pastoril" TargetMode="External"/><Relationship Id="rId219" Type="http://schemas.openxmlformats.org/officeDocument/2006/relationships/hyperlink" Target="https://es.wikipedia.org/wiki/G%C3%B3ngora" TargetMode="External"/><Relationship Id="rId370" Type="http://schemas.openxmlformats.org/officeDocument/2006/relationships/hyperlink" Target="https://es.wikipedia.org/wiki/El_perro_del_hortelano" TargetMode="External"/><Relationship Id="rId426" Type="http://schemas.openxmlformats.org/officeDocument/2006/relationships/hyperlink" Target="https://es.wikipedia.org/wiki/Auto_sacramental" TargetMode="External"/><Relationship Id="rId230" Type="http://schemas.openxmlformats.org/officeDocument/2006/relationships/hyperlink" Target="https://es.wikipedia.org/wiki/%C3%89gloga" TargetMode="External"/><Relationship Id="rId468" Type="http://schemas.openxmlformats.org/officeDocument/2006/relationships/hyperlink" Target="https://es.wikipedia.org/w/index.php?title=La_Jerusal%C3%A9n_conquistada&amp;action=edit&amp;redlink=1" TargetMode="External"/><Relationship Id="rId25" Type="http://schemas.openxmlformats.org/officeDocument/2006/relationships/hyperlink" Target="https://es.wikipedia.org/wiki/Poema" TargetMode="External"/><Relationship Id="rId67" Type="http://schemas.openxmlformats.org/officeDocument/2006/relationships/hyperlink" Target="https://es.wikipedia.org/wiki/Poema_%C3%A9pico" TargetMode="External"/><Relationship Id="rId272" Type="http://schemas.openxmlformats.org/officeDocument/2006/relationships/hyperlink" Target="https://es.wikipedia.org/wiki/Quintilla" TargetMode="External"/><Relationship Id="rId328" Type="http://schemas.openxmlformats.org/officeDocument/2006/relationships/hyperlink" Target="https://es.wikipedia.org/wiki/Perib%C3%A1%C3%B1ez_y_el_comendador_de_Oca%C3%B1a" TargetMode="External"/><Relationship Id="rId535" Type="http://schemas.openxmlformats.org/officeDocument/2006/relationships/hyperlink" Target="https://es.wikipedia.org/wiki/La_selva_sin_amor" TargetMode="External"/><Relationship Id="rId132" Type="http://schemas.openxmlformats.org/officeDocument/2006/relationships/hyperlink" Target="https://es.wikipedia.org/wiki/Pedro_Torres_R%C3%A1mila" TargetMode="External"/><Relationship Id="rId174" Type="http://schemas.openxmlformats.org/officeDocument/2006/relationships/hyperlink" Target="https://es.wikipedia.org/wiki/Eleg%C3%ADa" TargetMode="External"/><Relationship Id="rId381" Type="http://schemas.openxmlformats.org/officeDocument/2006/relationships/hyperlink" Target="https://es.wikipedia.org/wiki/Deus_ex_machina" TargetMode="External"/><Relationship Id="rId241" Type="http://schemas.openxmlformats.org/officeDocument/2006/relationships/hyperlink" Target="https://es.wikipedia.org/wiki/Pedro_Calder%C3%B3n_de_la_Barca" TargetMode="External"/><Relationship Id="rId437" Type="http://schemas.openxmlformats.org/officeDocument/2006/relationships/hyperlink" Target="https://es.wikipedia.org/wiki/Diego_Jim%C3%A9nez_del_Enciso" TargetMode="External"/><Relationship Id="rId479" Type="http://schemas.openxmlformats.org/officeDocument/2006/relationships/hyperlink" Target="https://es.wikipedia.org/wiki/Arte_nuevo_de_hacer_comedias_en_este_tiempo" TargetMode="External"/><Relationship Id="rId36" Type="http://schemas.openxmlformats.org/officeDocument/2006/relationships/hyperlink" Target="https://es.wikipedia.org/wiki/1561" TargetMode="External"/><Relationship Id="rId283" Type="http://schemas.openxmlformats.org/officeDocument/2006/relationships/hyperlink" Target="https://es.wikipedia.org/wiki/Poema_heroico" TargetMode="External"/><Relationship Id="rId339" Type="http://schemas.openxmlformats.org/officeDocument/2006/relationships/hyperlink" Target="https://es.wikipedia.org/wiki/El_caballero_de_Olmedo" TargetMode="External"/><Relationship Id="rId490" Type="http://schemas.openxmlformats.org/officeDocument/2006/relationships/hyperlink" Target="https://es.wikipedia.org/wiki/El_acero_de_Madrid" TargetMode="External"/><Relationship Id="rId504" Type="http://schemas.openxmlformats.org/officeDocument/2006/relationships/hyperlink" Target="https://es.wikipedia.org/w/index.php?title=Sin_secreto_no_hay_amor&amp;action=edit&amp;redlink=1" TargetMode="External"/><Relationship Id="rId546" Type="http://schemas.openxmlformats.org/officeDocument/2006/relationships/hyperlink" Target="https://es.wikipedia.org/w/index.php?title=El_duque_de_Viseo&amp;action=edit&amp;redlink=1" TargetMode="External"/><Relationship Id="rId78" Type="http://schemas.openxmlformats.org/officeDocument/2006/relationships/hyperlink" Target="https://es.wikipedia.org/wiki/Gand%C3%ADa" TargetMode="External"/><Relationship Id="rId101" Type="http://schemas.openxmlformats.org/officeDocument/2006/relationships/hyperlink" Target="https://es.wikipedia.org/wiki/Micaela_de_Luj%C3%A1n" TargetMode="External"/><Relationship Id="rId143" Type="http://schemas.openxmlformats.org/officeDocument/2006/relationships/hyperlink" Target="https://es.wikipedia.org/wiki/Francisco_de_Quevedo" TargetMode="External"/><Relationship Id="rId185" Type="http://schemas.openxmlformats.org/officeDocument/2006/relationships/hyperlink" Target="https://es.wikipedia.org/wiki/Francisco_de_Quevedo" TargetMode="External"/><Relationship Id="rId350" Type="http://schemas.openxmlformats.org/officeDocument/2006/relationships/hyperlink" Target="https://es.wikipedia.org/wiki/S%C3%B3focles" TargetMode="External"/><Relationship Id="rId406" Type="http://schemas.openxmlformats.org/officeDocument/2006/relationships/hyperlink" Target="https://es.wikipedia.org/wiki/Ciclo_carolingio" TargetMode="External"/><Relationship Id="rId9" Type="http://schemas.openxmlformats.org/officeDocument/2006/relationships/hyperlink" Target="https://es.wikipedia.org/wiki/1562" TargetMode="External"/><Relationship Id="rId210" Type="http://schemas.openxmlformats.org/officeDocument/2006/relationships/hyperlink" Target="https://es.wikipedia.org/wiki/G%C3%B3ngora" TargetMode="External"/><Relationship Id="rId392" Type="http://schemas.openxmlformats.org/officeDocument/2006/relationships/hyperlink" Target="https://es.wikipedia.org/wiki/Francisco_Ruiz_Ram%C3%B3n" TargetMode="External"/><Relationship Id="rId427" Type="http://schemas.openxmlformats.org/officeDocument/2006/relationships/hyperlink" Target="https://es.wikipedia.org/wiki/Guill%C3%A9n_de_Castro" TargetMode="External"/><Relationship Id="rId448" Type="http://schemas.openxmlformats.org/officeDocument/2006/relationships/hyperlink" Target="https://es.wikipedia.org/wiki/La_hermosura_de_Ang%C3%A9lica" TargetMode="External"/><Relationship Id="rId469" Type="http://schemas.openxmlformats.org/officeDocument/2006/relationships/hyperlink" Target="https://es.wikipedia.org/w/index.php?title=Corona_tr%C3%A1gica&amp;action=edit&amp;redlink=1" TargetMode="External"/><Relationship Id="rId26" Type="http://schemas.openxmlformats.org/officeDocument/2006/relationships/hyperlink" Target="https://es.wikipedia.org/wiki/Comedia" TargetMode="External"/><Relationship Id="rId231" Type="http://schemas.openxmlformats.org/officeDocument/2006/relationships/hyperlink" Target="https://es.wikipedia.org/wiki/C%C3%B3dice_Daza" TargetMode="External"/><Relationship Id="rId252" Type="http://schemas.openxmlformats.org/officeDocument/2006/relationships/hyperlink" Target="https://es.wikipedia.org/wiki/Parodia" TargetMode="External"/><Relationship Id="rId273" Type="http://schemas.openxmlformats.org/officeDocument/2006/relationships/hyperlink" Target="https://es.wikipedia.org/w/index.php?title=Domingo_de_Mendoza&amp;action=edit&amp;redlink=1" TargetMode="External"/><Relationship Id="rId294" Type="http://schemas.openxmlformats.org/officeDocument/2006/relationships/hyperlink" Target="https://es.wikipedia.org/w/index.php?title=Antonio_Carre%C3%B1o&amp;action=edit&amp;redlink=1" TargetMode="External"/><Relationship Id="rId308" Type="http://schemas.openxmlformats.org/officeDocument/2006/relationships/hyperlink" Target="https://es.wikipedia.org/wiki/D%C3%A9cima" TargetMode="External"/><Relationship Id="rId329" Type="http://schemas.openxmlformats.org/officeDocument/2006/relationships/hyperlink" Target="https://es.wikipedia.org/wiki/Fuenteovejuna" TargetMode="External"/><Relationship Id="rId480" Type="http://schemas.openxmlformats.org/officeDocument/2006/relationships/hyperlink" Target="https://es.wikipedia.org/w/index.php?title=Las_ferias_de_Madrid&amp;action=edit&amp;redlink=1" TargetMode="External"/><Relationship Id="rId515" Type="http://schemas.openxmlformats.org/officeDocument/2006/relationships/hyperlink" Target="https://es.wikipedia.org/wiki/La_hermosa_fea" TargetMode="External"/><Relationship Id="rId536" Type="http://schemas.openxmlformats.org/officeDocument/2006/relationships/hyperlink" Target="https://es.wikipedia.org/w/index.php?title=El_amor_enamorado&amp;action=edit&amp;redlink=1" TargetMode="External"/><Relationship Id="rId47" Type="http://schemas.openxmlformats.org/officeDocument/2006/relationships/hyperlink" Target="https://es.wikipedia.org/wiki/Armada_Espa%C3%B1ola" TargetMode="External"/><Relationship Id="rId68" Type="http://schemas.openxmlformats.org/officeDocument/2006/relationships/hyperlink" Target="https://es.wikipedia.org/wiki/Octava_real" TargetMode="External"/><Relationship Id="rId89" Type="http://schemas.openxmlformats.org/officeDocument/2006/relationships/hyperlink" Target="https://es.wikipedia.org/wiki/Gentilhombre" TargetMode="External"/><Relationship Id="rId112" Type="http://schemas.openxmlformats.org/officeDocument/2006/relationships/hyperlink" Target="https://es.wikipedia.org/wiki/1605" TargetMode="External"/><Relationship Id="rId133" Type="http://schemas.openxmlformats.org/officeDocument/2006/relationships/hyperlink" Target="https://es.wikipedia.org/wiki/Libelo" TargetMode="External"/><Relationship Id="rId154" Type="http://schemas.openxmlformats.org/officeDocument/2006/relationships/hyperlink" Target="https://es.wikipedia.org/wiki/Juan_P%C3%A9rez_de_Montalb%C3%A1n" TargetMode="External"/><Relationship Id="rId175" Type="http://schemas.openxmlformats.org/officeDocument/2006/relationships/hyperlink" Target="https://es.wikipedia.org/wiki/La_Celestina" TargetMode="External"/><Relationship Id="rId340" Type="http://schemas.openxmlformats.org/officeDocument/2006/relationships/hyperlink" Target="https://es.wikipedia.org/wiki/La_Celestina" TargetMode="External"/><Relationship Id="rId361" Type="http://schemas.openxmlformats.org/officeDocument/2006/relationships/hyperlink" Target="https://es.wikipedia.org/wiki/Alfonso_de_Palencia" TargetMode="External"/><Relationship Id="rId557" Type="http://schemas.openxmlformats.org/officeDocument/2006/relationships/hyperlink" Target="https://es.wikipedia.org/w/index.php?title=Contra_valor_no_hay_desdicha&amp;action=edit&amp;redlink=1" TargetMode="External"/><Relationship Id="rId196" Type="http://schemas.openxmlformats.org/officeDocument/2006/relationships/hyperlink" Target="https://es.wikipedia.org/wiki/Escol%C3%A1stica" TargetMode="External"/><Relationship Id="rId200" Type="http://schemas.openxmlformats.org/officeDocument/2006/relationships/hyperlink" Target="https://es.wikipedia.org/wiki/%C3%89pica" TargetMode="External"/><Relationship Id="rId382" Type="http://schemas.openxmlformats.org/officeDocument/2006/relationships/hyperlink" Target="https://es.wikipedia.org/w/index.php?title=Barl%C3%A1n_y_Josafat&amp;action=edit&amp;redlink=1" TargetMode="External"/><Relationship Id="rId417" Type="http://schemas.openxmlformats.org/officeDocument/2006/relationships/hyperlink" Target="https://es.wikipedia.org/wiki/Comedia_mitol%C3%B3gica" TargetMode="External"/><Relationship Id="rId438" Type="http://schemas.openxmlformats.org/officeDocument/2006/relationships/hyperlink" Target="https://es.wikipedia.org/wiki/Rodrigo_de_Herrera" TargetMode="External"/><Relationship Id="rId459" Type="http://schemas.openxmlformats.org/officeDocument/2006/relationships/hyperlink" Target="https://es.wikipedia.org/wiki/Laurel_de_Apolo_%28Lope_de_Vega%29" TargetMode="External"/><Relationship Id="rId16" Type="http://schemas.openxmlformats.org/officeDocument/2006/relationships/hyperlink" Target="https://es.wikipedia.org/wiki/Tirso_de_Molina" TargetMode="External"/><Relationship Id="rId221" Type="http://schemas.openxmlformats.org/officeDocument/2006/relationships/hyperlink" Target="https://es.wikipedia.org/wiki/Tiresias" TargetMode="External"/><Relationship Id="rId242" Type="http://schemas.openxmlformats.org/officeDocument/2006/relationships/hyperlink" Target="https://es.wikipedia.org/wiki/Estoicismo" TargetMode="External"/><Relationship Id="rId263" Type="http://schemas.openxmlformats.org/officeDocument/2006/relationships/hyperlink" Target="https://es.wikipedia.org/wiki/Serranilla" TargetMode="External"/><Relationship Id="rId284" Type="http://schemas.openxmlformats.org/officeDocument/2006/relationships/hyperlink" Target="https://es.wikipedia.org/wiki/Felipe_III_de_Espa%C3%B1a" TargetMode="External"/><Relationship Id="rId319" Type="http://schemas.openxmlformats.org/officeDocument/2006/relationships/hyperlink" Target="https://es.wikipedia.org/wiki/Am%C3%A9rico_Castro" TargetMode="External"/><Relationship Id="rId470" Type="http://schemas.openxmlformats.org/officeDocument/2006/relationships/hyperlink" Target="https://es.wikipedia.org/wiki/La_Gatomaquia" TargetMode="External"/><Relationship Id="rId491" Type="http://schemas.openxmlformats.org/officeDocument/2006/relationships/hyperlink" Target="https://es.wikipedia.org/wiki/Los_melindres_de_Belisa" TargetMode="External"/><Relationship Id="rId505" Type="http://schemas.openxmlformats.org/officeDocument/2006/relationships/hyperlink" Target="https://es.wikipedia.org/w/index.php?title=La_noche_de_San_Juan_%28Lope_de_Vega%29&amp;action=edit&amp;redlink=1" TargetMode="External"/><Relationship Id="rId526" Type="http://schemas.openxmlformats.org/officeDocument/2006/relationships/hyperlink" Target="https://es.wikipedia.org/wiki/Lo_fingido_verdadero" TargetMode="External"/><Relationship Id="rId37" Type="http://schemas.openxmlformats.org/officeDocument/2006/relationships/hyperlink" Target="https://es.wikipedia.org/wiki/Vicente_Espinel" TargetMode="External"/><Relationship Id="rId58" Type="http://schemas.openxmlformats.org/officeDocument/2006/relationships/hyperlink" Target="https://es.wikipedia.org/wiki/La_Dorotea" TargetMode="External"/><Relationship Id="rId79" Type="http://schemas.openxmlformats.org/officeDocument/2006/relationships/hyperlink" Target="https://es.wikipedia.org/wiki/Gaspar_de_Aguilar" TargetMode="External"/><Relationship Id="rId102" Type="http://schemas.openxmlformats.org/officeDocument/2006/relationships/hyperlink" Target="https://es.wikipedia.org/wiki/Baltasar_Elisio_de_Medinilla" TargetMode="External"/><Relationship Id="rId123" Type="http://schemas.openxmlformats.org/officeDocument/2006/relationships/hyperlink" Target="https://es.wikipedia.org/wiki/Concilio_de_Trento" TargetMode="External"/><Relationship Id="rId144" Type="http://schemas.openxmlformats.org/officeDocument/2006/relationships/hyperlink" Target="https://es.wikipedia.org/wiki/Conde_de_Salinas" TargetMode="External"/><Relationship Id="rId330" Type="http://schemas.openxmlformats.org/officeDocument/2006/relationships/hyperlink" Target="https://es.wikipedia.org/wiki/La_dama_boba" TargetMode="External"/><Relationship Id="rId547" Type="http://schemas.openxmlformats.org/officeDocument/2006/relationships/hyperlink" Target="https://es.wikipedia.org/wiki/El_villano_en_su_rinc%C3%B3n" TargetMode="External"/><Relationship Id="rId568" Type="http://schemas.openxmlformats.org/officeDocument/2006/relationships/theme" Target="theme/theme1.xml"/><Relationship Id="rId90" Type="http://schemas.openxmlformats.org/officeDocument/2006/relationships/hyperlink" Target="https://es.wikipedia.org/wiki/Casa_de_Alba" TargetMode="External"/><Relationship Id="rId165" Type="http://schemas.openxmlformats.org/officeDocument/2006/relationships/hyperlink" Target="https://es.wikipedia.org/wiki/Jacopo_Sannazaro" TargetMode="External"/><Relationship Id="rId186" Type="http://schemas.openxmlformats.org/officeDocument/2006/relationships/hyperlink" Target="https://es.wikipedia.org/wiki/Ignacio_Arellano" TargetMode="External"/><Relationship Id="rId351" Type="http://schemas.openxmlformats.org/officeDocument/2006/relationships/hyperlink" Target="https://es.wikipedia.org/wiki/Shakespeare" TargetMode="External"/><Relationship Id="rId372" Type="http://schemas.openxmlformats.org/officeDocument/2006/relationships/hyperlink" Target="https://es.wikipedia.org/wiki/La_viuda_valenciana" TargetMode="External"/><Relationship Id="rId393" Type="http://schemas.openxmlformats.org/officeDocument/2006/relationships/hyperlink" Target="https://es.wikipedia.org/w/index.php?title=Dramas_de_honor&amp;action=edit&amp;redlink=1" TargetMode="External"/><Relationship Id="rId407" Type="http://schemas.openxmlformats.org/officeDocument/2006/relationships/hyperlink" Target="https://es.wikipedia.org/w/index.php?title=Comedia_morisca&amp;action=edit&amp;redlink=1" TargetMode="External"/><Relationship Id="rId428" Type="http://schemas.openxmlformats.org/officeDocument/2006/relationships/hyperlink" Target="https://es.wikipedia.org/wiki/Antonio_Mira_de_Amescua" TargetMode="External"/><Relationship Id="rId449" Type="http://schemas.openxmlformats.org/officeDocument/2006/relationships/hyperlink" Target="https://es.wikipedia.org/w/index.php?title=Rimas_%28Lope_de_Vega%29&amp;action=edit&amp;redlink=1" TargetMode="External"/><Relationship Id="rId211" Type="http://schemas.openxmlformats.org/officeDocument/2006/relationships/hyperlink" Target="https://es.wikipedia.org/wiki/Cervantes" TargetMode="External"/><Relationship Id="rId232" Type="http://schemas.openxmlformats.org/officeDocument/2006/relationships/hyperlink" Target="https://es.wikipedia.org/wiki/Lorenzo_Ram%C3%ADrez_de_Prado" TargetMode="External"/><Relationship Id="rId253" Type="http://schemas.openxmlformats.org/officeDocument/2006/relationships/hyperlink" Target="https://es.wikipedia.org/wiki/Francisco_de_Quevedo" TargetMode="External"/><Relationship Id="rId274" Type="http://schemas.openxmlformats.org/officeDocument/2006/relationships/hyperlink" Target="https://es.wikipedia.org/wiki/Juan_de_Arguijo" TargetMode="External"/><Relationship Id="rId295" Type="http://schemas.openxmlformats.org/officeDocument/2006/relationships/hyperlink" Target="https://es.wikipedia.org/wiki/Siglo_de_Oro" TargetMode="External"/><Relationship Id="rId309" Type="http://schemas.openxmlformats.org/officeDocument/2006/relationships/hyperlink" Target="https://es.wikipedia.org/wiki/Romancero" TargetMode="External"/><Relationship Id="rId460" Type="http://schemas.openxmlformats.org/officeDocument/2006/relationships/hyperlink" Target="https://es.wikipedia.org/w/index.php?title=Amarilis_%28Lope_de_Vega%29&amp;action=edit&amp;redlink=1" TargetMode="External"/><Relationship Id="rId481" Type="http://schemas.openxmlformats.org/officeDocument/2006/relationships/hyperlink" Target="https://es.wikipedia.org/wiki/El_caballero_del_milagro" TargetMode="External"/><Relationship Id="rId516" Type="http://schemas.openxmlformats.org/officeDocument/2006/relationships/hyperlink" Target="https://es.wikipedia.org/w/index.php?title=Belardo_el_furioso&amp;action=edit&amp;redlink=1" TargetMode="External"/><Relationship Id="rId27" Type="http://schemas.openxmlformats.org/officeDocument/2006/relationships/hyperlink" Target="https://es.wikipedia.org/wiki/Juan_P%C3%A9rez_de_Montalb%C3%A1n" TargetMode="External"/><Relationship Id="rId48" Type="http://schemas.openxmlformats.org/officeDocument/2006/relationships/hyperlink" Target="https://es.wikipedia.org/wiki/Batalla_de_la_Isla_Terceira" TargetMode="External"/><Relationship Id="rId69" Type="http://schemas.openxmlformats.org/officeDocument/2006/relationships/hyperlink" Target="https://es.wikipedia.org/wiki/Ludovico_Ariosto" TargetMode="External"/><Relationship Id="rId113" Type="http://schemas.openxmlformats.org/officeDocument/2006/relationships/hyperlink" Target="https://es.wikipedia.org/wiki/Duque_de_Sessa" TargetMode="External"/><Relationship Id="rId134" Type="http://schemas.openxmlformats.org/officeDocument/2006/relationships/hyperlink" Target="https://es.wikipedia.org/wiki/Humanistas" TargetMode="External"/><Relationship Id="rId320" Type="http://schemas.openxmlformats.org/officeDocument/2006/relationships/hyperlink" Target="https://es.wikipedia.org/wiki/Sylvanus_Grisworld_Morley" TargetMode="External"/><Relationship Id="rId537" Type="http://schemas.openxmlformats.org/officeDocument/2006/relationships/hyperlink" Target="https://es.wikipedia.org/w/index.php?title=Los_comendadores_de_C%C3%B3rdoba&amp;action=edit&amp;redlink=1" TargetMode="External"/><Relationship Id="rId558" Type="http://schemas.openxmlformats.org/officeDocument/2006/relationships/hyperlink" Target="https://es.wikipedia.org/wiki/El_castigo_sin_venganza" TargetMode="External"/><Relationship Id="rId80" Type="http://schemas.openxmlformats.org/officeDocument/2006/relationships/hyperlink" Target="https://es.wikipedia.org/wiki/Guill%C3%A9n_de_Castro" TargetMode="External"/><Relationship Id="rId155" Type="http://schemas.openxmlformats.org/officeDocument/2006/relationships/image" Target="media/image2.png"/><Relationship Id="rId176" Type="http://schemas.openxmlformats.org/officeDocument/2006/relationships/hyperlink" Target="https://es.wikipedia.org/wiki/Jean_Tixier" TargetMode="External"/><Relationship Id="rId197" Type="http://schemas.openxmlformats.org/officeDocument/2006/relationships/hyperlink" Target="https://es.wikipedia.org/wiki/%C3%89gloga" TargetMode="External"/><Relationship Id="rId341" Type="http://schemas.openxmlformats.org/officeDocument/2006/relationships/hyperlink" Target="https://es.wikipedia.org/wiki/Marcelino_Men%C3%A9ndez_Pelayo" TargetMode="External"/><Relationship Id="rId362" Type="http://schemas.openxmlformats.org/officeDocument/2006/relationships/hyperlink" Target="https://es.wikipedia.org/wiki/Romancero" TargetMode="External"/><Relationship Id="rId383" Type="http://schemas.openxmlformats.org/officeDocument/2006/relationships/hyperlink" Target="https://es.wikipedia.org/wiki/Barlaam_y_Josafat" TargetMode="External"/><Relationship Id="rId418" Type="http://schemas.openxmlformats.org/officeDocument/2006/relationships/hyperlink" Target="https://es.wikipedia.org/wiki/Mito" TargetMode="External"/><Relationship Id="rId439" Type="http://schemas.openxmlformats.org/officeDocument/2006/relationships/hyperlink" Target="https://es.wikipedia.org/wiki/Alonso_Jer%C3%B3nimo_de_Salas_Barbadillo" TargetMode="External"/><Relationship Id="rId201" Type="http://schemas.openxmlformats.org/officeDocument/2006/relationships/hyperlink" Target="https://es.wikipedia.org/wiki/Cancionero" TargetMode="External"/><Relationship Id="rId222" Type="http://schemas.openxmlformats.org/officeDocument/2006/relationships/hyperlink" Target="https://es.wikipedia.org/wiki/Venus_%28mitolog%C3%ADa%29" TargetMode="External"/><Relationship Id="rId243" Type="http://schemas.openxmlformats.org/officeDocument/2006/relationships/hyperlink" Target="https://es.wikipedia.org/wiki/Lope_de_Vega" TargetMode="External"/><Relationship Id="rId264" Type="http://schemas.openxmlformats.org/officeDocument/2006/relationships/hyperlink" Target="https://es.wikipedia.org/wiki/Soneto" TargetMode="External"/><Relationship Id="rId285" Type="http://schemas.openxmlformats.org/officeDocument/2006/relationships/hyperlink" Target="https://es.wikipedia.org/wiki/Alfonso_VIII_de_Castilla" TargetMode="External"/><Relationship Id="rId450" Type="http://schemas.openxmlformats.org/officeDocument/2006/relationships/hyperlink" Target="https://es.wikipedia.org/w/index.php?title=Cuatro_soliloquios&amp;action=edit&amp;redlink=1" TargetMode="External"/><Relationship Id="rId471" Type="http://schemas.openxmlformats.org/officeDocument/2006/relationships/hyperlink" Target="https://es.wikipedia.org/w/index.php?title=El_peregrino_en_su_patria&amp;action=edit&amp;redlink=1" TargetMode="External"/><Relationship Id="rId506" Type="http://schemas.openxmlformats.org/officeDocument/2006/relationships/hyperlink" Target="https://es.wikipedia.org/wiki/Las_bizarr%C3%ADas_de_Belisa" TargetMode="External"/><Relationship Id="rId17" Type="http://schemas.openxmlformats.org/officeDocument/2006/relationships/hyperlink" Target="https://es.wikipedia.org/wiki/Calder%C3%B3n_de_la_Barca" TargetMode="External"/><Relationship Id="rId38" Type="http://schemas.openxmlformats.org/officeDocument/2006/relationships/hyperlink" Target="https://es.wikipedia.org/wiki/Compa%C3%B1%C3%ADa_de_Jes%C3%BAs" TargetMode="External"/><Relationship Id="rId59" Type="http://schemas.openxmlformats.org/officeDocument/2006/relationships/hyperlink" Target="https://es.wikipedia.org/wiki/Diego_de_Urbina" TargetMode="External"/><Relationship Id="rId103" Type="http://schemas.openxmlformats.org/officeDocument/2006/relationships/hyperlink" Target="https://es.wikipedia.org/wiki/Pedro_Fern%C3%A1ndez_de_Castro_y_Andrade" TargetMode="External"/><Relationship Id="rId124" Type="http://schemas.openxmlformats.org/officeDocument/2006/relationships/hyperlink" Target="https://es.wikipedia.org/wiki/Luis_de_G%C3%B3ngora" TargetMode="External"/><Relationship Id="rId310" Type="http://schemas.openxmlformats.org/officeDocument/2006/relationships/hyperlink" Target="https://es.wikipedia.org/wiki/L%C3%ADrica_tradicional" TargetMode="External"/><Relationship Id="rId492" Type="http://schemas.openxmlformats.org/officeDocument/2006/relationships/hyperlink" Target="https://es.wikipedia.org/w/index.php?title=La_ni%C3%B1a_de_plata&amp;action=edit&amp;redlink=1" TargetMode="External"/><Relationship Id="rId527" Type="http://schemas.openxmlformats.org/officeDocument/2006/relationships/hyperlink" Target="https://es.wikipedia.org/wiki/La_buena_guarda" TargetMode="External"/><Relationship Id="rId548" Type="http://schemas.openxmlformats.org/officeDocument/2006/relationships/hyperlink" Target="https://es.wikipedia.org/w/index.php?title=Los_ponces_de_Barcelona&amp;action=edit&amp;redlink=1" TargetMode="External"/><Relationship Id="rId70" Type="http://schemas.openxmlformats.org/officeDocument/2006/relationships/hyperlink" Target="https://es.wikipedia.org/wiki/Diciembre" TargetMode="External"/><Relationship Id="rId91" Type="http://schemas.openxmlformats.org/officeDocument/2006/relationships/hyperlink" Target="https://es.wikipedia.org/wiki/Alba_de_Tormes" TargetMode="External"/><Relationship Id="rId145" Type="http://schemas.openxmlformats.org/officeDocument/2006/relationships/hyperlink" Target="https://es.wikipedia.org/wiki/Vicente_Espinel" TargetMode="External"/><Relationship Id="rId166" Type="http://schemas.openxmlformats.org/officeDocument/2006/relationships/hyperlink" Target="https://es.wikipedia.org/wiki/1598" TargetMode="External"/><Relationship Id="rId187" Type="http://schemas.openxmlformats.org/officeDocument/2006/relationships/hyperlink" Target="https://es.wikipedia.org/wiki/Alonso_Zamora_Vicente" TargetMode="External"/><Relationship Id="rId331" Type="http://schemas.openxmlformats.org/officeDocument/2006/relationships/hyperlink" Target="https://es.wikipedia.org/w/index.php?title=Amar_sin_saber_a_qui%C3%A9n&amp;action=edit&amp;redlink=1" TargetMode="External"/><Relationship Id="rId352" Type="http://schemas.openxmlformats.org/officeDocument/2006/relationships/hyperlink" Target="https://es.wikipedia.org/wiki/Rodrigo_D%C3%ADaz_de_Vivar" TargetMode="External"/><Relationship Id="rId373" Type="http://schemas.openxmlformats.org/officeDocument/2006/relationships/hyperlink" Target="https://es.wikipedia.org/wiki/Tirso_de_Molina" TargetMode="External"/><Relationship Id="rId394" Type="http://schemas.openxmlformats.org/officeDocument/2006/relationships/hyperlink" Target="https://es.wikipedia.org/w/index.php?title=Comedias_de_enredo&amp;action=edit&amp;redlink=1" TargetMode="External"/><Relationship Id="rId408" Type="http://schemas.openxmlformats.org/officeDocument/2006/relationships/hyperlink" Target="https://es.wikipedia.org/w/index.php?title=Abindarr%C3%A1ez_y_la_hermosa_Jarifa&amp;action=edit&amp;redlink=1" TargetMode="External"/><Relationship Id="rId429" Type="http://schemas.openxmlformats.org/officeDocument/2006/relationships/hyperlink" Target="https://es.wikipedia.org/wiki/Luis_V%C3%A9lez_de_Guevara" TargetMode="External"/><Relationship Id="rId1" Type="http://schemas.openxmlformats.org/officeDocument/2006/relationships/customXml" Target="../customXml/item1.xml"/><Relationship Id="rId212" Type="http://schemas.openxmlformats.org/officeDocument/2006/relationships/hyperlink" Target="https://es.wikipedia.org/wiki/Silva_%28estrofa%29" TargetMode="External"/><Relationship Id="rId233" Type="http://schemas.openxmlformats.org/officeDocument/2006/relationships/hyperlink" Target="https://es.wikipedia.org/wiki/Duque_de_Sessa" TargetMode="External"/><Relationship Id="rId254" Type="http://schemas.openxmlformats.org/officeDocument/2006/relationships/hyperlink" Target="https://es.wikipedia.org/wiki/Parodia" TargetMode="External"/><Relationship Id="rId440" Type="http://schemas.openxmlformats.org/officeDocument/2006/relationships/hyperlink" Target="https://es.wikipedia.org/wiki/Jer%C3%B3nimo_de_Villaiz%C3%A1n" TargetMode="External"/><Relationship Id="rId28" Type="http://schemas.openxmlformats.org/officeDocument/2006/relationships/hyperlink" Target="https://es.wikipedia.org/wiki/Francisco_de_Quevedo" TargetMode="External"/><Relationship Id="rId49" Type="http://schemas.openxmlformats.org/officeDocument/2006/relationships/hyperlink" Target="https://es.wikipedia.org/wiki/%C3%81lvaro_de_Baz%C3%A1n" TargetMode="External"/><Relationship Id="rId114" Type="http://schemas.openxmlformats.org/officeDocument/2006/relationships/hyperlink" Target="https://es.wikipedia.org/wiki/Oratorio_del_Caballero_de_Gracia" TargetMode="External"/><Relationship Id="rId275" Type="http://schemas.openxmlformats.org/officeDocument/2006/relationships/hyperlink" Target="https://es.wikipedia.org/wiki/Ang%C3%A9lica" TargetMode="External"/><Relationship Id="rId296" Type="http://schemas.openxmlformats.org/officeDocument/2006/relationships/hyperlink" Target="https://es.wikipedia.org/wiki/Ludovico_Castelvetro" TargetMode="External"/><Relationship Id="rId300" Type="http://schemas.openxmlformats.org/officeDocument/2006/relationships/hyperlink" Target="https://es.wikipedia.org/wiki/Arist%C3%B3teles" TargetMode="External"/><Relationship Id="rId461" Type="http://schemas.openxmlformats.org/officeDocument/2006/relationships/hyperlink" Target="https://es.wikipedia.org/wiki/Rimas_humanas_y_divinas_del_licenciado_Tom%C3%A9_de_Burguillos" TargetMode="External"/><Relationship Id="rId482" Type="http://schemas.openxmlformats.org/officeDocument/2006/relationships/hyperlink" Target="https://es.wikipedia.org/wiki/La_viuda_valenciana" TargetMode="External"/><Relationship Id="rId517" Type="http://schemas.openxmlformats.org/officeDocument/2006/relationships/hyperlink" Target="https://es.wikipedia.org/w/index.php?title=El_verdadero_amante&amp;action=edit&amp;redlink=1" TargetMode="External"/><Relationship Id="rId538" Type="http://schemas.openxmlformats.org/officeDocument/2006/relationships/hyperlink" Target="https://es.wikipedia.org/w/index.php?title=El_remedio_en_la_desdicha&amp;action=edit&amp;redlink=1" TargetMode="External"/><Relationship Id="rId559" Type="http://schemas.openxmlformats.org/officeDocument/2006/relationships/hyperlink" Target="https://es.wikipedia.org/w/index.php?title=La_ad%C3%BAltera_perdonada&amp;action=edit&amp;redlink=1" TargetMode="External"/><Relationship Id="rId60" Type="http://schemas.openxmlformats.org/officeDocument/2006/relationships/hyperlink" Target="https://es.wikipedia.org/wiki/10_de_mayo" TargetMode="External"/><Relationship Id="rId81" Type="http://schemas.openxmlformats.org/officeDocument/2006/relationships/hyperlink" Target="https://es.wikipedia.org/wiki/Carlos_Boil" TargetMode="External"/><Relationship Id="rId135" Type="http://schemas.openxmlformats.org/officeDocument/2006/relationships/hyperlink" Target="https://es.wikipedia.org/wiki/Francisco_L%C3%B3pez_de_Aguilar" TargetMode="External"/><Relationship Id="rId156" Type="http://schemas.openxmlformats.org/officeDocument/2006/relationships/hyperlink" Target="https://es.wikipedia.org/wiki/Ignacio_Su%C3%A1rez_Llanos" TargetMode="External"/><Relationship Id="rId177" Type="http://schemas.openxmlformats.org/officeDocument/2006/relationships/hyperlink" Target="https://es.wikipedia.org/wiki/Ravisio_Textor" TargetMode="External"/><Relationship Id="rId198" Type="http://schemas.openxmlformats.org/officeDocument/2006/relationships/hyperlink" Target="https://es.wikipedia.org/wiki/Arte_nuevo_de_hacer_comedias_en_este_tiempo" TargetMode="External"/><Relationship Id="rId321" Type="http://schemas.openxmlformats.org/officeDocument/2006/relationships/hyperlink" Target="https://es.wikipedia.org/wiki/Courtney_Bruerton" TargetMode="External"/><Relationship Id="rId342" Type="http://schemas.openxmlformats.org/officeDocument/2006/relationships/hyperlink" Target="https://es.wikipedia.org/wiki/Esquilo" TargetMode="External"/><Relationship Id="rId363" Type="http://schemas.openxmlformats.org/officeDocument/2006/relationships/hyperlink" Target="https://es.wikipedia.org/wiki/Guill%C3%A9n_de_Castro" TargetMode="External"/><Relationship Id="rId384" Type="http://schemas.openxmlformats.org/officeDocument/2006/relationships/hyperlink" Target="https://es.wikipedia.org/wiki/Agust%C3%ADn_de_Hipona" TargetMode="External"/><Relationship Id="rId419" Type="http://schemas.openxmlformats.org/officeDocument/2006/relationships/hyperlink" Target="https://es.wikipedia.org/wiki/Amazona_%28mitolog%C3%ADa%29" TargetMode="External"/><Relationship Id="rId202" Type="http://schemas.openxmlformats.org/officeDocument/2006/relationships/hyperlink" Target="https://es.wikipedia.org/wiki/Petrarquismo" TargetMode="External"/><Relationship Id="rId223" Type="http://schemas.openxmlformats.org/officeDocument/2006/relationships/hyperlink" Target="https://es.wikipedia.org/wiki/Culteranismo" TargetMode="External"/><Relationship Id="rId244" Type="http://schemas.openxmlformats.org/officeDocument/2006/relationships/hyperlink" Target="https://es.wikipedia.org/wiki/Lira_%28poes%C3%ADa%29" TargetMode="External"/><Relationship Id="rId430" Type="http://schemas.openxmlformats.org/officeDocument/2006/relationships/hyperlink" Target="https://es.wikipedia.org/wiki/Juan_V%C3%A9lez_de_Guevara" TargetMode="External"/><Relationship Id="rId18" Type="http://schemas.openxmlformats.org/officeDocument/2006/relationships/hyperlink" Target="https://es.wikipedia.org/wiki/Teatro_barroco" TargetMode="External"/><Relationship Id="rId39" Type="http://schemas.openxmlformats.org/officeDocument/2006/relationships/hyperlink" Target="https://es.wikipedia.org/wiki/Reales_Estudios_de_San_Isidro" TargetMode="External"/><Relationship Id="rId265" Type="http://schemas.openxmlformats.org/officeDocument/2006/relationships/hyperlink" Target="https://es.wikipedia.org/wiki/El_perro_del_hortelano" TargetMode="External"/><Relationship Id="rId286" Type="http://schemas.openxmlformats.org/officeDocument/2006/relationships/hyperlink" Target="https://es.wikipedia.org/wiki/Tercera_Cruzada" TargetMode="External"/><Relationship Id="rId451" Type="http://schemas.openxmlformats.org/officeDocument/2006/relationships/hyperlink" Target="https://es.wikipedia.org/w/index.php?title=Rimas_sacras&amp;action=edit&amp;redlink=1" TargetMode="External"/><Relationship Id="rId472" Type="http://schemas.openxmlformats.org/officeDocument/2006/relationships/hyperlink" Target="https://es.wikipedia.org/w/index.php?title=La_Arcadia_%28novela_de_Lope_de_Vega%29&amp;action=edit&amp;redlink=1" TargetMode="External"/><Relationship Id="rId493" Type="http://schemas.openxmlformats.org/officeDocument/2006/relationships/hyperlink" Target="https://es.wikipedia.org/w/index.php?title=Servir_a_se%C3%B1or_discreto&amp;action=edit&amp;redlink=1" TargetMode="External"/><Relationship Id="rId507" Type="http://schemas.openxmlformats.org/officeDocument/2006/relationships/hyperlink" Target="https://es.wikipedia.org/wiki/Los_embustes_de_Fabia" TargetMode="External"/><Relationship Id="rId528" Type="http://schemas.openxmlformats.org/officeDocument/2006/relationships/hyperlink" Target="https://es.wikipedia.org/w/index.php?title=El_divino_africano&amp;action=edit&amp;redlink=1" TargetMode="External"/><Relationship Id="rId549" Type="http://schemas.openxmlformats.org/officeDocument/2006/relationships/hyperlink" Target="https://es.wikipedia.org/w/index.php?title=El_bastardo_Mudarra&amp;action=edit&amp;redlink=1" TargetMode="External"/><Relationship Id="rId50" Type="http://schemas.openxmlformats.org/officeDocument/2006/relationships/hyperlink" Target="https://es.wikipedia.org/wiki/Marquesado_de_Santa_Cruz_de_Mudela" TargetMode="External"/><Relationship Id="rId104" Type="http://schemas.openxmlformats.org/officeDocument/2006/relationships/hyperlink" Target="https://es.wikipedia.org/wiki/Conde_de_Lemos" TargetMode="External"/><Relationship Id="rId125" Type="http://schemas.openxmlformats.org/officeDocument/2006/relationships/hyperlink" Target="https://es.wikipedia.org/wiki/Culteranismo" TargetMode="External"/><Relationship Id="rId146" Type="http://schemas.openxmlformats.org/officeDocument/2006/relationships/hyperlink" Target="https://es.wikipedia.org/wiki/Mar%C3%ADa_I_de_Escocia" TargetMode="External"/><Relationship Id="rId167" Type="http://schemas.openxmlformats.org/officeDocument/2006/relationships/hyperlink" Target="https://es.wikipedia.org/wiki/Edwin_S._Morby" TargetMode="External"/><Relationship Id="rId188" Type="http://schemas.openxmlformats.org/officeDocument/2006/relationships/hyperlink" Target="https://es.wikipedia.org/wiki/Lope_de_Vega" TargetMode="External"/><Relationship Id="rId311" Type="http://schemas.openxmlformats.org/officeDocument/2006/relationships/hyperlink" Target="https://es.wikipedia.org/wiki/S%C3%A1tira" TargetMode="External"/><Relationship Id="rId332" Type="http://schemas.openxmlformats.org/officeDocument/2006/relationships/hyperlink" Target="https://es.wikipedia.org/wiki/El_mejor_alcalde,_el_rey" TargetMode="External"/><Relationship Id="rId353" Type="http://schemas.openxmlformats.org/officeDocument/2006/relationships/hyperlink" Target="https://es.wikipedia.org/wiki/Alfonso_VII" TargetMode="External"/><Relationship Id="rId374" Type="http://schemas.openxmlformats.org/officeDocument/2006/relationships/hyperlink" Target="https://es.wikipedia.org/wiki/Jacopo_Sannazaro" TargetMode="External"/><Relationship Id="rId395" Type="http://schemas.openxmlformats.org/officeDocument/2006/relationships/hyperlink" Target="https://es.wikipedia.org/wiki/Comedia_de_capa_y_espada" TargetMode="External"/><Relationship Id="rId409" Type="http://schemas.openxmlformats.org/officeDocument/2006/relationships/hyperlink" Target="https://es.wikipedia.org/wiki/Tragedia" TargetMode="External"/><Relationship Id="rId560" Type="http://schemas.openxmlformats.org/officeDocument/2006/relationships/hyperlink" Target="https://es.wikipedia.org/w/index.php?title=El_pastor_lobo_y_caba%C3%B1a_celestial&amp;action=edit&amp;redlink=1" TargetMode="External"/><Relationship Id="rId71" Type="http://schemas.openxmlformats.org/officeDocument/2006/relationships/hyperlink" Target="https://es.wikipedia.org/wiki/1588" TargetMode="External"/><Relationship Id="rId92" Type="http://schemas.openxmlformats.org/officeDocument/2006/relationships/hyperlink" Target="https://es.wikipedia.org/wiki/1592" TargetMode="External"/><Relationship Id="rId213" Type="http://schemas.openxmlformats.org/officeDocument/2006/relationships/hyperlink" Target="https://es.wikipedia.org/wiki/Filomena" TargetMode="External"/><Relationship Id="rId234" Type="http://schemas.openxmlformats.org/officeDocument/2006/relationships/hyperlink" Target="https://es.wikipedia.org/wiki/Felipe_IV_de_Espa%C3%B1a" TargetMode="External"/><Relationship Id="rId420" Type="http://schemas.openxmlformats.org/officeDocument/2006/relationships/hyperlink" Target="https://es.wikipedia.org/wiki/Jas%C3%B3n" TargetMode="External"/><Relationship Id="rId2" Type="http://schemas.openxmlformats.org/officeDocument/2006/relationships/numbering" Target="numbering.xml"/><Relationship Id="rId29" Type="http://schemas.openxmlformats.org/officeDocument/2006/relationships/hyperlink" Target="https://es.wikipedia.org/wiki/Juan_Ruiz_de_Alarc%C3%B3n" TargetMode="External"/><Relationship Id="rId255" Type="http://schemas.openxmlformats.org/officeDocument/2006/relationships/hyperlink" Target="https://es.wikipedia.org/wiki/Romance" TargetMode="External"/><Relationship Id="rId276" Type="http://schemas.openxmlformats.org/officeDocument/2006/relationships/hyperlink" Target="https://es.wikipedia.org/wiki/Ludovico_Ariosto" TargetMode="External"/><Relationship Id="rId297" Type="http://schemas.openxmlformats.org/officeDocument/2006/relationships/hyperlink" Target="https://es.wikipedia.org/wiki/Francesco_Robortello" TargetMode="External"/><Relationship Id="rId441" Type="http://schemas.openxmlformats.org/officeDocument/2006/relationships/hyperlink" Target="https://es.wikipedia.org/wiki/Juan_P%C3%A9rez_de_Montalb%C3%A1n" TargetMode="External"/><Relationship Id="rId462" Type="http://schemas.openxmlformats.org/officeDocument/2006/relationships/hyperlink" Target="https://es.wikipedia.org/w/index.php?title=Filis_%28Lope_de_Vega%29&amp;action=edit&amp;redlink=1" TargetMode="External"/><Relationship Id="rId483" Type="http://schemas.openxmlformats.org/officeDocument/2006/relationships/hyperlink" Target="https://es.wikipedia.org/w/index.php?title=El_vaquero_de_Mora%C3%B1a&amp;action=edit&amp;redlink=1" TargetMode="External"/><Relationship Id="rId518" Type="http://schemas.openxmlformats.org/officeDocument/2006/relationships/hyperlink" Target="https://es.wikipedia.org/w/index.php?title=La_Arcadia_%28comedia_pastoril%29&amp;action=edit&amp;redlink=1" TargetMode="External"/><Relationship Id="rId539" Type="http://schemas.openxmlformats.org/officeDocument/2006/relationships/hyperlink" Target="https://es.wikipedia.org/w/index.php?title=Vida_y_muerte_del_rey_Bamba&amp;action=edit&amp;redlink=1" TargetMode="External"/><Relationship Id="rId40" Type="http://schemas.openxmlformats.org/officeDocument/2006/relationships/hyperlink" Target="https://es.wikipedia.org/wiki/1574" TargetMode="External"/><Relationship Id="rId115" Type="http://schemas.openxmlformats.org/officeDocument/2006/relationships/hyperlink" Target="https://es.wikipedia.org/wiki/Francisco_de_Quevedo" TargetMode="External"/><Relationship Id="rId136" Type="http://schemas.openxmlformats.org/officeDocument/2006/relationships/hyperlink" Target="https://es.wikipedia.org/wiki/Tom%C3%A1s_Tamayo_de_Vargas" TargetMode="External"/><Relationship Id="rId157" Type="http://schemas.openxmlformats.org/officeDocument/2006/relationships/hyperlink" Target="https://es.wikipedia.org/wiki/Museo_del_Prado" TargetMode="External"/><Relationship Id="rId178" Type="http://schemas.openxmlformats.org/officeDocument/2006/relationships/hyperlink" Target="https://es.wikipedia.org/wiki/Luis_de_G%C3%B3ngora" TargetMode="External"/><Relationship Id="rId301" Type="http://schemas.openxmlformats.org/officeDocument/2006/relationships/hyperlink" Target="https://es.wikipedia.org/wiki/Estrofa" TargetMode="External"/><Relationship Id="rId322" Type="http://schemas.openxmlformats.org/officeDocument/2006/relationships/hyperlink" Target="https://es.wikipedia.org/wiki/La_discreta_enamorada" TargetMode="External"/><Relationship Id="rId343" Type="http://schemas.openxmlformats.org/officeDocument/2006/relationships/hyperlink" Target="https://es.wikipedia.org/wiki/La_estrella_de_Sevilla" TargetMode="External"/><Relationship Id="rId364" Type="http://schemas.openxmlformats.org/officeDocument/2006/relationships/hyperlink" Target="https://es.wikipedia.org/wiki/Juan_II_de_Castilla" TargetMode="External"/><Relationship Id="rId550" Type="http://schemas.openxmlformats.org/officeDocument/2006/relationships/hyperlink" Target="https://es.wikipedia.org/w/index.php?title=La_locura_por_la_honra&amp;action=edit&amp;redlink=1" TargetMode="External"/><Relationship Id="rId61" Type="http://schemas.openxmlformats.org/officeDocument/2006/relationships/hyperlink" Target="https://es.wikipedia.org/wiki/1588" TargetMode="External"/><Relationship Id="rId82" Type="http://schemas.openxmlformats.org/officeDocument/2006/relationships/hyperlink" Target="https://es.wikipedia.org/wiki/Ricardo_de_Turia" TargetMode="External"/><Relationship Id="rId199" Type="http://schemas.openxmlformats.org/officeDocument/2006/relationships/hyperlink" Target="https://es.wikipedia.org/wiki/L%C3%ADrica" TargetMode="External"/><Relationship Id="rId203" Type="http://schemas.openxmlformats.org/officeDocument/2006/relationships/hyperlink" Target="https://es.wikipedia.org/wiki/Glosa" TargetMode="External"/><Relationship Id="rId385" Type="http://schemas.openxmlformats.org/officeDocument/2006/relationships/hyperlink" Target="https://es.wikipedia.org/wiki/Auto_sacramental" TargetMode="External"/><Relationship Id="rId19" Type="http://schemas.openxmlformats.org/officeDocument/2006/relationships/hyperlink" Target="https://es.wikipedia.org/wiki/L%C3%ADrica" TargetMode="External"/><Relationship Id="rId224" Type="http://schemas.openxmlformats.org/officeDocument/2006/relationships/hyperlink" Target="https://es.wikipedia.org/wiki/Petrarca" TargetMode="External"/><Relationship Id="rId245" Type="http://schemas.openxmlformats.org/officeDocument/2006/relationships/hyperlink" Target="https://es.wikipedia.org/wiki/Rimas_humanas_y_divinas_del_licenciado_Tom%C3%A9_de_Burguillos" TargetMode="External"/><Relationship Id="rId266" Type="http://schemas.openxmlformats.org/officeDocument/2006/relationships/hyperlink" Target="https://es.wikipedia.org/wiki/Arte_nuevo_de_hacer_comedias" TargetMode="External"/><Relationship Id="rId287" Type="http://schemas.openxmlformats.org/officeDocument/2006/relationships/hyperlink" Target="https://es.wikipedia.org/wiki/Torcuato_Tasso" TargetMode="External"/><Relationship Id="rId410" Type="http://schemas.openxmlformats.org/officeDocument/2006/relationships/hyperlink" Target="https://es.wikipedia.org/wiki/Drama_de_honor" TargetMode="External"/><Relationship Id="rId431" Type="http://schemas.openxmlformats.org/officeDocument/2006/relationships/hyperlink" Target="https://es.wikipedia.org/wiki/Juan_Ruiz_de_Alarc%C3%B3n" TargetMode="External"/><Relationship Id="rId452" Type="http://schemas.openxmlformats.org/officeDocument/2006/relationships/hyperlink" Target="https://es.wikipedia.org/w/index.php?title=Romancero_espiritual&amp;action=edit&amp;redlink=1" TargetMode="External"/><Relationship Id="rId473" Type="http://schemas.openxmlformats.org/officeDocument/2006/relationships/hyperlink" Target="https://es.wikipedia.org/w/index.php?title=Pastores_de_Bel%C3%A9n&amp;action=edit&amp;redlink=1" TargetMode="External"/><Relationship Id="rId494" Type="http://schemas.openxmlformats.org/officeDocument/2006/relationships/hyperlink" Target="https://es.wikipedia.org/wiki/La_dama_boba" TargetMode="External"/><Relationship Id="rId508" Type="http://schemas.openxmlformats.org/officeDocument/2006/relationships/hyperlink" Target="https://es.wikipedia.org/w/index.php?title=Los_donaires_de_Matico&amp;action=edit&amp;redlink=1" TargetMode="External"/><Relationship Id="rId529" Type="http://schemas.openxmlformats.org/officeDocument/2006/relationships/hyperlink" Target="https://es.wikipedia.org/w/index.php?title=Adonis_y_Venus&amp;action=edit&amp;redlink=1" TargetMode="External"/><Relationship Id="rId30" Type="http://schemas.openxmlformats.org/officeDocument/2006/relationships/hyperlink" Target="https://es.wikipedia.org/wiki/Luis_de_G%C3%B3ngora" TargetMode="External"/><Relationship Id="rId105" Type="http://schemas.openxmlformats.org/officeDocument/2006/relationships/hyperlink" Target="https://es.wikipedia.org/wiki/Sevilla" TargetMode="External"/><Relationship Id="rId126" Type="http://schemas.openxmlformats.org/officeDocument/2006/relationships/hyperlink" Target="https://es.wikipedia.org/wiki/Conceptismo" TargetMode="External"/><Relationship Id="rId147" Type="http://schemas.openxmlformats.org/officeDocument/2006/relationships/hyperlink" Target="https://es.wikipedia.org/wiki/Heter%C3%B3nimo" TargetMode="External"/><Relationship Id="rId168" Type="http://schemas.openxmlformats.org/officeDocument/2006/relationships/hyperlink" Target="https://es.wikipedia.org/wiki/Novela_bizantina" TargetMode="External"/><Relationship Id="rId312" Type="http://schemas.openxmlformats.org/officeDocument/2006/relationships/hyperlink" Target="https://es.wikipedia.org/wiki/Arte_nuevo_de_hacer_comedias_en_este_tiempo" TargetMode="External"/><Relationship Id="rId333" Type="http://schemas.openxmlformats.org/officeDocument/2006/relationships/hyperlink" Target="https://es.wikipedia.org/wiki/El_caballero_de_Olmedo" TargetMode="External"/><Relationship Id="rId354" Type="http://schemas.openxmlformats.org/officeDocument/2006/relationships/hyperlink" Target="https://es.wikipedia.org/wiki/Fernando_el_Cat%C3%B3lico" TargetMode="External"/><Relationship Id="rId540" Type="http://schemas.openxmlformats.org/officeDocument/2006/relationships/hyperlink" Target="https://es.wikipedia.org/w/index.php?title=Roma_abrasada&amp;action=edit&amp;redlink=1" TargetMode="External"/><Relationship Id="rId51" Type="http://schemas.openxmlformats.org/officeDocument/2006/relationships/hyperlink" Target="https://es.wikipedia.org/wiki/Teatinos" TargetMode="External"/><Relationship Id="rId72" Type="http://schemas.openxmlformats.org/officeDocument/2006/relationships/hyperlink" Target="https://es.wikipedia.org/wiki/Valencia_%28ciudad%29" TargetMode="External"/><Relationship Id="rId93" Type="http://schemas.openxmlformats.org/officeDocument/2006/relationships/hyperlink" Target="https://es.wikipedia.org/wiki/1595" TargetMode="External"/><Relationship Id="rId189" Type="http://schemas.openxmlformats.org/officeDocument/2006/relationships/hyperlink" Target="https://es.wikipedia.org/wiki/%C3%89gloga" TargetMode="External"/><Relationship Id="rId375" Type="http://schemas.openxmlformats.org/officeDocument/2006/relationships/hyperlink" Target="https://es.wikipedia.org/wiki/Juan_del_Encina" TargetMode="External"/><Relationship Id="rId396" Type="http://schemas.openxmlformats.org/officeDocument/2006/relationships/hyperlink" Target="https://es.wikipedia.org/wiki/La_dama_boba" TargetMode="External"/><Relationship Id="rId561" Type="http://schemas.openxmlformats.org/officeDocument/2006/relationships/hyperlink" Target="https://es.wikipedia.org/w/index.php?title=La_venta_de_la_zarzuela&amp;action=edit&amp;redlink=1" TargetMode="External"/><Relationship Id="rId3" Type="http://schemas.openxmlformats.org/officeDocument/2006/relationships/styles" Target="styles.xml"/><Relationship Id="rId214" Type="http://schemas.openxmlformats.org/officeDocument/2006/relationships/hyperlink" Target="https://es.wikipedia.org/wiki/Tereo" TargetMode="External"/><Relationship Id="rId235" Type="http://schemas.openxmlformats.org/officeDocument/2006/relationships/hyperlink" Target="https://es.wikipedia.org/wiki/Juan_Manuel_Rozas" TargetMode="External"/><Relationship Id="rId256" Type="http://schemas.openxmlformats.org/officeDocument/2006/relationships/hyperlink" Target="https://es.wikipedia.org/wiki/Marcelino_Men%C3%A9ndez_Pelayo" TargetMode="External"/><Relationship Id="rId277" Type="http://schemas.openxmlformats.org/officeDocument/2006/relationships/hyperlink" Target="https://es.wikipedia.org/wiki/Orlando_furioso" TargetMode="External"/><Relationship Id="rId298" Type="http://schemas.openxmlformats.org/officeDocument/2006/relationships/hyperlink" Target="https://es.wikipedia.org/wiki/Po%C3%A9tica_%28Arist%C3%B3teles%29" TargetMode="External"/><Relationship Id="rId400" Type="http://schemas.openxmlformats.org/officeDocument/2006/relationships/hyperlink" Target="https://es.wikipedia.org/wiki/Las_bizarr%C3%ADas_de_Belisa" TargetMode="External"/><Relationship Id="rId421" Type="http://schemas.openxmlformats.org/officeDocument/2006/relationships/hyperlink" Target="https://es.wikipedia.org/wiki/Orfeo" TargetMode="External"/><Relationship Id="rId442" Type="http://schemas.openxmlformats.org/officeDocument/2006/relationships/hyperlink" Target="https://es.wikipedia.org/wiki/Luis_Belmonte_Berm%C3%BAdez" TargetMode="External"/><Relationship Id="rId463" Type="http://schemas.openxmlformats.org/officeDocument/2006/relationships/hyperlink" Target="https://es.wikipedia.org/w/index.php?title=La_Vega_del_Parnaso&amp;action=edit&amp;redlink=1" TargetMode="External"/><Relationship Id="rId484" Type="http://schemas.openxmlformats.org/officeDocument/2006/relationships/hyperlink" Target="https://es.wikipedia.org/w/index.php?title=El_sufrimiento_premiado&amp;action=edit&amp;redlink=1" TargetMode="External"/><Relationship Id="rId519" Type="http://schemas.openxmlformats.org/officeDocument/2006/relationships/hyperlink" Target="https://es.wikipedia.org/w/index.php?title=Los_celos_de_Rodamonte&amp;action=edit&amp;redlink=1" TargetMode="External"/><Relationship Id="rId116" Type="http://schemas.openxmlformats.org/officeDocument/2006/relationships/hyperlink" Target="https://es.wikipedia.org/wiki/Miguel_de_Cervantes" TargetMode="External"/><Relationship Id="rId137" Type="http://schemas.openxmlformats.org/officeDocument/2006/relationships/hyperlink" Target="https://es.wikipedia.org/wiki/Vicente_Mariner" TargetMode="External"/><Relationship Id="rId158" Type="http://schemas.openxmlformats.org/officeDocument/2006/relationships/hyperlink" Target="https://es.wikipedia.org/wiki/Madrid" TargetMode="External"/><Relationship Id="rId302" Type="http://schemas.openxmlformats.org/officeDocument/2006/relationships/hyperlink" Target="https://es.wikipedia.org/wiki/Octava_real" TargetMode="External"/><Relationship Id="rId323" Type="http://schemas.openxmlformats.org/officeDocument/2006/relationships/hyperlink" Target="https://es.wikipedia.org/wiki/El_acero_de_Madrid" TargetMode="External"/><Relationship Id="rId344" Type="http://schemas.openxmlformats.org/officeDocument/2006/relationships/hyperlink" Target="https://es.wikipedia.org/wiki/Alfonso_VIII" TargetMode="External"/><Relationship Id="rId530" Type="http://schemas.openxmlformats.org/officeDocument/2006/relationships/hyperlink" Target="https://es.wikipedia.org/w/index.php?title=El_laberinto_de_Creta&amp;action=edit&amp;redlink=1" TargetMode="External"/><Relationship Id="rId20" Type="http://schemas.openxmlformats.org/officeDocument/2006/relationships/hyperlink" Target="https://es.wikipedia.org/wiki/Idioma_espa%C3%B1ol" TargetMode="External"/><Relationship Id="rId41" Type="http://schemas.openxmlformats.org/officeDocument/2006/relationships/hyperlink" Target="https://es.wikipedia.org/wiki/1577" TargetMode="External"/><Relationship Id="rId62" Type="http://schemas.openxmlformats.org/officeDocument/2006/relationships/hyperlink" Target="https://es.wikipedia.org/wiki/Verso" TargetMode="External"/><Relationship Id="rId83" Type="http://schemas.openxmlformats.org/officeDocument/2006/relationships/hyperlink" Target="https://es.wikipedia.org/wiki/Destierro" TargetMode="External"/><Relationship Id="rId179" Type="http://schemas.openxmlformats.org/officeDocument/2006/relationships/hyperlink" Target="https://es.wikipedia.org/wiki/Garcilaso" TargetMode="External"/><Relationship Id="rId365" Type="http://schemas.openxmlformats.org/officeDocument/2006/relationships/hyperlink" Target="https://es.wikipedia.org/wiki/El_villano_en_su_rinc%C3%B3n" TargetMode="External"/><Relationship Id="rId386" Type="http://schemas.openxmlformats.org/officeDocument/2006/relationships/hyperlink" Target="https://es.wikipedia.org/wiki/Psicomaquia" TargetMode="External"/><Relationship Id="rId551" Type="http://schemas.openxmlformats.org/officeDocument/2006/relationships/hyperlink" Target="https://es.wikipedia.org/w/index.php?title=Las_paces_de_los_reyes_y_jud%C3%ADa_de_Toledo&amp;action=edit&amp;redlink=1" TargetMode="External"/><Relationship Id="rId190" Type="http://schemas.openxmlformats.org/officeDocument/2006/relationships/hyperlink" Target="https://es.wikipedia.org/wiki/Ep%C3%ADstola" TargetMode="External"/><Relationship Id="rId204" Type="http://schemas.openxmlformats.org/officeDocument/2006/relationships/hyperlink" Target="https://es.wikipedia.org/wiki/Romance_%28poes%C3%ADa%29" TargetMode="External"/><Relationship Id="rId225" Type="http://schemas.openxmlformats.org/officeDocument/2006/relationships/hyperlink" Target="https://es.wikipedia.org/wiki/Isabel_de_Borb%C3%B3n_%28reina_de_Espa%C3%B1a%29" TargetMode="External"/><Relationship Id="rId246" Type="http://schemas.openxmlformats.org/officeDocument/2006/relationships/hyperlink" Target="https://es.wikipedia.org/wiki/Cancionero" TargetMode="External"/><Relationship Id="rId267" Type="http://schemas.openxmlformats.org/officeDocument/2006/relationships/hyperlink" Target="https://es.wikipedia.org/wiki/Francis_Drake" TargetMode="External"/><Relationship Id="rId288" Type="http://schemas.openxmlformats.org/officeDocument/2006/relationships/hyperlink" Target="https://es.wikipedia.org/wiki/Francisco_Pacheco" TargetMode="External"/><Relationship Id="rId411" Type="http://schemas.openxmlformats.org/officeDocument/2006/relationships/hyperlink" Target="https://es.wikipedia.org/wiki/Fuenteovejuna" TargetMode="External"/><Relationship Id="rId432" Type="http://schemas.openxmlformats.org/officeDocument/2006/relationships/hyperlink" Target="https://es.wikipedia.org/wiki/Tirso_de_Molina" TargetMode="External"/><Relationship Id="rId453" Type="http://schemas.openxmlformats.org/officeDocument/2006/relationships/hyperlink" Target="https://es.wikipedia.org/w/index.php?title=Justa_po%C3%A9tica_en_honor_de_san_Isidro&amp;action=edit&amp;redlink=1" TargetMode="External"/><Relationship Id="rId474" Type="http://schemas.openxmlformats.org/officeDocument/2006/relationships/hyperlink" Target="https://es.wikipedia.org/wiki/La_Dorotea" TargetMode="External"/><Relationship Id="rId509" Type="http://schemas.openxmlformats.org/officeDocument/2006/relationships/hyperlink" Target="https://es.wikipedia.org/w/index.php?title=La_quinta_de_Florencia&amp;action=edit&amp;redlink=1" TargetMode="External"/><Relationship Id="rId106" Type="http://schemas.openxmlformats.org/officeDocument/2006/relationships/hyperlink" Target="https://es.wikipedia.org/wiki/Micaela_de_Luj%C3%A1n" TargetMode="External"/><Relationship Id="rId127" Type="http://schemas.openxmlformats.org/officeDocument/2006/relationships/hyperlink" Target="https://es.wikipedia.org/wiki/Casticismo" TargetMode="External"/><Relationship Id="rId313" Type="http://schemas.openxmlformats.org/officeDocument/2006/relationships/hyperlink" Target="https://es.wikipedia.org/wiki/Francisco_de_%C3%81vila" TargetMode="External"/><Relationship Id="rId495" Type="http://schemas.openxmlformats.org/officeDocument/2006/relationships/hyperlink" Target="https://es.wikipedia.org/wiki/La_malcasada" TargetMode="External"/><Relationship Id="rId10" Type="http://schemas.openxmlformats.org/officeDocument/2006/relationships/hyperlink" Target="https://es.wikipedia.org/wiki/Madrid" TargetMode="External"/><Relationship Id="rId31" Type="http://schemas.openxmlformats.org/officeDocument/2006/relationships/hyperlink" Target="https://es.wikipedia.org/wiki/Marcela_de_San_F%C3%A9lix" TargetMode="External"/><Relationship Id="rId52" Type="http://schemas.openxmlformats.org/officeDocument/2006/relationships/hyperlink" Target="https://es.wikipedia.org/w/index.php?title=Crist%C3%B3bal_Calder%C3%B3n&amp;action=edit&amp;redlink=1" TargetMode="External"/><Relationship Id="rId73" Type="http://schemas.openxmlformats.org/officeDocument/2006/relationships/hyperlink" Target="https://es.wikipedia.org/wiki/Toledo" TargetMode="External"/><Relationship Id="rId94" Type="http://schemas.openxmlformats.org/officeDocument/2006/relationships/hyperlink" Target="https://es.wikipedia.org/wiki/Juan_del_Encina" TargetMode="External"/><Relationship Id="rId148" Type="http://schemas.openxmlformats.org/officeDocument/2006/relationships/hyperlink" Target="https://es.wikipedia.org/wiki/Orden_de_Malta" TargetMode="External"/><Relationship Id="rId169" Type="http://schemas.openxmlformats.org/officeDocument/2006/relationships/hyperlink" Target="https://es.wikipedia.org/wiki/Auto_sacramental" TargetMode="External"/><Relationship Id="rId334" Type="http://schemas.openxmlformats.org/officeDocument/2006/relationships/hyperlink" Target="https://es.wikipedia.org/wiki/El_castigo_sin_venganza" TargetMode="External"/><Relationship Id="rId355" Type="http://schemas.openxmlformats.org/officeDocument/2006/relationships/hyperlink" Target="https://es.wikipedia.org/wiki/Leyenda" TargetMode="External"/><Relationship Id="rId376" Type="http://schemas.openxmlformats.org/officeDocument/2006/relationships/hyperlink" Target="https://es.wikipedia.org/wiki/Garcilaso_de_la_Vega" TargetMode="External"/><Relationship Id="rId397" Type="http://schemas.openxmlformats.org/officeDocument/2006/relationships/hyperlink" Target="https://es.wikipedia.org/wiki/La_viuda_valenciana" TargetMode="External"/><Relationship Id="rId520" Type="http://schemas.openxmlformats.org/officeDocument/2006/relationships/hyperlink" Target="https://es.wikipedia.org/wiki/El_marqu%C3%A9s_de_Mantua" TargetMode="External"/><Relationship Id="rId541" Type="http://schemas.openxmlformats.org/officeDocument/2006/relationships/hyperlink" Target="https://es.wikipedia.org/w/index.php?title=El_postrer_godo_de_Espa%C3%B1a&amp;action=edit&amp;redlink=1" TargetMode="External"/><Relationship Id="rId562" Type="http://schemas.openxmlformats.org/officeDocument/2006/relationships/hyperlink" Target="https://es.wikipedia.org/w/index.php?title=La_siega&amp;action=edit&amp;redlink=1" TargetMode="External"/><Relationship Id="rId4" Type="http://schemas.openxmlformats.org/officeDocument/2006/relationships/settings" Target="settings.xml"/><Relationship Id="rId180" Type="http://schemas.openxmlformats.org/officeDocument/2006/relationships/hyperlink" Target="https://es.wikipedia.org/wiki/Bosc%C3%A1n" TargetMode="External"/><Relationship Id="rId215" Type="http://schemas.openxmlformats.org/officeDocument/2006/relationships/hyperlink" Target="https://es.wikipedia.org/wiki/Alonso_Fern%C3%A1ndez_de_Avellaneda" TargetMode="External"/><Relationship Id="rId236" Type="http://schemas.openxmlformats.org/officeDocument/2006/relationships/hyperlink" Target="https://es.wikipedia.org/wiki/Juan_P%C3%A9rez_de_Montalb%C3%A1n" TargetMode="External"/><Relationship Id="rId257" Type="http://schemas.openxmlformats.org/officeDocument/2006/relationships/hyperlink" Target="https://es.wikipedia.org/wiki/L%C3%ADrica_tradicional" TargetMode="External"/><Relationship Id="rId278" Type="http://schemas.openxmlformats.org/officeDocument/2006/relationships/hyperlink" Target="https://es.wikipedia.org/wiki/Rafael_Lapesa" TargetMode="External"/><Relationship Id="rId401" Type="http://schemas.openxmlformats.org/officeDocument/2006/relationships/hyperlink" Target="https://es.wikipedia.org/wiki/Comedia_palatina" TargetMode="External"/><Relationship Id="rId422" Type="http://schemas.openxmlformats.org/officeDocument/2006/relationships/hyperlink" Target="https://es.wikipedia.org/wiki/Ca%C3%ADn" TargetMode="External"/><Relationship Id="rId443" Type="http://schemas.openxmlformats.org/officeDocument/2006/relationships/hyperlink" Target="https://es.wikipedia.org/wiki/Antonio_Hurtado_de_Mendoza" TargetMode="External"/><Relationship Id="rId464" Type="http://schemas.openxmlformats.org/officeDocument/2006/relationships/hyperlink" Target="https://es.wikipedia.org/w/index.php?title=La_Dragontea&amp;action=edit&amp;redlink=1" TargetMode="External"/><Relationship Id="rId303" Type="http://schemas.openxmlformats.org/officeDocument/2006/relationships/hyperlink" Target="https://es.wikipedia.org/wiki/Redondilla" TargetMode="External"/><Relationship Id="rId485" Type="http://schemas.openxmlformats.org/officeDocument/2006/relationships/hyperlink" Target="https://es.wikipedia.org/wiki/Lope_de_Vega" TargetMode="External"/><Relationship Id="rId42" Type="http://schemas.openxmlformats.org/officeDocument/2006/relationships/hyperlink" Target="https://es.wikipedia.org/wiki/1581" TargetMode="External"/><Relationship Id="rId84" Type="http://schemas.openxmlformats.org/officeDocument/2006/relationships/hyperlink" Target="https://es.wikipedia.org/wiki/Toledo" TargetMode="External"/><Relationship Id="rId138" Type="http://schemas.openxmlformats.org/officeDocument/2006/relationships/hyperlink" Target="https://es.wikipedia.org/wiki/Luis_Tribaldos_de_Toledo" TargetMode="External"/><Relationship Id="rId345" Type="http://schemas.openxmlformats.org/officeDocument/2006/relationships/hyperlink" Target="https://es.wikipedia.org/wiki/Antonio_Mira_de_Amescua" TargetMode="External"/><Relationship Id="rId387" Type="http://schemas.openxmlformats.org/officeDocument/2006/relationships/hyperlink" Target="https://es.wikipedia.org/wiki/Pedro_Calder%C3%B3n_de_la_Barca" TargetMode="External"/><Relationship Id="rId510" Type="http://schemas.openxmlformats.org/officeDocument/2006/relationships/hyperlink" Target="https://es.wikipedia.org/w/index.php?title=La_discordia_en_los_casados&amp;action=edit&amp;redlink=1" TargetMode="External"/><Relationship Id="rId552" Type="http://schemas.openxmlformats.org/officeDocument/2006/relationships/hyperlink" Target="https://es.wikipedia.org/wiki/Fuenteovejuna" TargetMode="External"/><Relationship Id="rId191" Type="http://schemas.openxmlformats.org/officeDocument/2006/relationships/hyperlink" Target="https://es.wikipedia.org/wiki/Epitafio" TargetMode="External"/><Relationship Id="rId205" Type="http://schemas.openxmlformats.org/officeDocument/2006/relationships/hyperlink" Target="https://es.wikipedia.org/wiki/Palinodia" TargetMode="External"/><Relationship Id="rId247" Type="http://schemas.openxmlformats.org/officeDocument/2006/relationships/hyperlink" Target="https://es.wikipedia.org/wiki/Cancionero" TargetMode="External"/><Relationship Id="rId412" Type="http://schemas.openxmlformats.org/officeDocument/2006/relationships/hyperlink" Target="https://es.wikipedia.org/wiki/Perib%C3%A1%C3%B1ez_y_el_comendador_de_Oca%C3%B1a" TargetMode="External"/><Relationship Id="rId107" Type="http://schemas.openxmlformats.org/officeDocument/2006/relationships/hyperlink" Target="https://es.wikipedia.org/wiki/Micaela_de_Luj%C3%A1n" TargetMode="External"/><Relationship Id="rId289" Type="http://schemas.openxmlformats.org/officeDocument/2006/relationships/hyperlink" Target="https://es.wikipedia.org/wiki/Arist%C3%B3teles" TargetMode="External"/><Relationship Id="rId454" Type="http://schemas.openxmlformats.org/officeDocument/2006/relationships/hyperlink" Target="https://es.wikipedia.org/w/index.php?title=La_Filomena_%28Lope_de_Vega%29&amp;action=edit&amp;redlink=1" TargetMode="External"/><Relationship Id="rId496" Type="http://schemas.openxmlformats.org/officeDocument/2006/relationships/hyperlink" Target="https://es.wikipedia.org/w/index.php?title=Santiago_el_verde&amp;action=edit&amp;redlink=1" TargetMode="External"/><Relationship Id="rId11" Type="http://schemas.openxmlformats.org/officeDocument/2006/relationships/hyperlink" Target="https://es.wikipedia.org/wiki/27_de_agosto" TargetMode="External"/><Relationship Id="rId53" Type="http://schemas.openxmlformats.org/officeDocument/2006/relationships/hyperlink" Target="https://es.wikipedia.org/wiki/1587" TargetMode="External"/><Relationship Id="rId149" Type="http://schemas.openxmlformats.org/officeDocument/2006/relationships/hyperlink" Target="https://es.wikipedia.org/wiki/Felipe_IV_de_Espa%C3%B1a" TargetMode="External"/><Relationship Id="rId314" Type="http://schemas.openxmlformats.org/officeDocument/2006/relationships/hyperlink" Target="https://es.wikipedia.org/wiki/Miscel%C3%A1nea" TargetMode="External"/><Relationship Id="rId356" Type="http://schemas.openxmlformats.org/officeDocument/2006/relationships/hyperlink" Target="https://es.wikipedia.org/wiki/Campana_de_Huesca" TargetMode="External"/><Relationship Id="rId398" Type="http://schemas.openxmlformats.org/officeDocument/2006/relationships/hyperlink" Target="https://es.wikipedia.org/wiki/La_discreta_enamorada" TargetMode="External"/><Relationship Id="rId521" Type="http://schemas.openxmlformats.org/officeDocument/2006/relationships/hyperlink" Target="https://es.wikipedia.org/w/index.php?title=La_mocedad_de_Rold%C3%A1n&amp;action=edit&amp;redlink=1" TargetMode="External"/><Relationship Id="rId563" Type="http://schemas.openxmlformats.org/officeDocument/2006/relationships/image" Target="media/image3.jpeg"/><Relationship Id="rId95" Type="http://schemas.openxmlformats.org/officeDocument/2006/relationships/hyperlink" Target="https://es.wikipedia.org/wiki/1594" TargetMode="External"/><Relationship Id="rId160" Type="http://schemas.openxmlformats.org/officeDocument/2006/relationships/hyperlink" Target="https://es.wikipedia.org/wiki/Lope_de_Vega" TargetMode="External"/><Relationship Id="rId216" Type="http://schemas.openxmlformats.org/officeDocument/2006/relationships/hyperlink" Target="https://es.wikipedia.org/wiki/Medusa_%28mitolog%C3%ADa%29" TargetMode="External"/><Relationship Id="rId423" Type="http://schemas.openxmlformats.org/officeDocument/2006/relationships/hyperlink" Target="https://es.wikipedia.org/wiki/Abel" TargetMode="External"/><Relationship Id="rId258" Type="http://schemas.openxmlformats.org/officeDocument/2006/relationships/hyperlink" Target="https://es.wikipedia.org/wiki/El_caballero_de_Olmedo" TargetMode="External"/><Relationship Id="rId465" Type="http://schemas.openxmlformats.org/officeDocument/2006/relationships/hyperlink" Target="https://es.wikipedia.org/wiki/Isidro" TargetMode="External"/><Relationship Id="rId22" Type="http://schemas.openxmlformats.org/officeDocument/2006/relationships/hyperlink" Target="https://es.wikipedia.org/wiki/Novela" TargetMode="External"/><Relationship Id="rId64" Type="http://schemas.openxmlformats.org/officeDocument/2006/relationships/hyperlink" Target="https://es.wikipedia.org/wiki/29_de_mayo" TargetMode="External"/><Relationship Id="rId118" Type="http://schemas.openxmlformats.org/officeDocument/2006/relationships/hyperlink" Target="https://es.wikipedia.org/wiki/Mateo_Inurria" TargetMode="External"/><Relationship Id="rId325" Type="http://schemas.openxmlformats.org/officeDocument/2006/relationships/hyperlink" Target="https://es.wikipedia.org/wiki/La_malcasada" TargetMode="External"/><Relationship Id="rId367" Type="http://schemas.openxmlformats.org/officeDocument/2006/relationships/hyperlink" Target="https://es.wikipedia.org/wiki/La_dama_boba" TargetMode="External"/><Relationship Id="rId532" Type="http://schemas.openxmlformats.org/officeDocument/2006/relationships/hyperlink" Target="https://es.wikipedia.org/w/index.php?title=El_marido_m%C3%A1s_firme&amp;action=edit&amp;redlink=1" TargetMode="External"/><Relationship Id="rId171" Type="http://schemas.openxmlformats.org/officeDocument/2006/relationships/hyperlink" Target="https://es.wikipedia.org/wiki/Novela_pastoril" TargetMode="External"/><Relationship Id="rId227" Type="http://schemas.openxmlformats.org/officeDocument/2006/relationships/hyperlink" Target="https://es.wikipedia.org/wiki/Silva_%28estrofa%29" TargetMode="External"/><Relationship Id="rId269" Type="http://schemas.openxmlformats.org/officeDocument/2006/relationships/hyperlink" Target="https://es.wikipedia.org/wiki/Juan_de_Castellanos" TargetMode="External"/><Relationship Id="rId434" Type="http://schemas.openxmlformats.org/officeDocument/2006/relationships/hyperlink" Target="https://es.wikipedia.org/wiki/Dami%C3%A1n_Salucio_del_Poyo" TargetMode="External"/><Relationship Id="rId476" Type="http://schemas.openxmlformats.org/officeDocument/2006/relationships/hyperlink" Target="https://es.wikipedia.org/wiki/Lope_de_Vega" TargetMode="External"/><Relationship Id="rId33" Type="http://schemas.openxmlformats.org/officeDocument/2006/relationships/hyperlink" Target="https://es.wikipedia.org/wiki/Museo_L%C3%A1zaro_Galdiano" TargetMode="External"/><Relationship Id="rId129" Type="http://schemas.openxmlformats.org/officeDocument/2006/relationships/hyperlink" Target="https://es.wikipedia.org/wiki/Arist%C3%B3teles" TargetMode="External"/><Relationship Id="rId280" Type="http://schemas.openxmlformats.org/officeDocument/2006/relationships/hyperlink" Target="https://es.wikipedia.org/wiki/Jerusal%C3%A9n" TargetMode="External"/><Relationship Id="rId336" Type="http://schemas.openxmlformats.org/officeDocument/2006/relationships/hyperlink" Target="https://es.wikipedia.org/wiki/El_villano_en_su_rinc%C3%B3n" TargetMode="External"/><Relationship Id="rId501" Type="http://schemas.openxmlformats.org/officeDocument/2006/relationships/hyperlink" Target="https://es.wikipedia.org/wiki/Los_locos_de_Valencia" TargetMode="External"/><Relationship Id="rId543" Type="http://schemas.openxmlformats.org/officeDocument/2006/relationships/hyperlink" Target="https://es.wikipedia.org/w/index.php?title=El_castigo_del_discreto&amp;action=edit&amp;redlink=1" TargetMode="External"/><Relationship Id="rId75" Type="http://schemas.openxmlformats.org/officeDocument/2006/relationships/hyperlink" Target="https://es.wikipedia.org/wiki/Can%C3%B3nigo_%28eclesi%C3%A1stico%29" TargetMode="External"/><Relationship Id="rId140" Type="http://schemas.openxmlformats.org/officeDocument/2006/relationships/hyperlink" Target="https://es.wikipedia.org/wiki/Juan_Luis_de_la_Cerda" TargetMode="External"/><Relationship Id="rId182" Type="http://schemas.openxmlformats.org/officeDocument/2006/relationships/hyperlink" Target="https://es.wikipedia.org/wiki/Pedro_Li%C3%B1%C3%A1n_de_Riaza" TargetMode="External"/><Relationship Id="rId378" Type="http://schemas.openxmlformats.org/officeDocument/2006/relationships/hyperlink" Target="https://es.wikipedia.org/wiki/Novela_pastoril" TargetMode="External"/><Relationship Id="rId403" Type="http://schemas.openxmlformats.org/officeDocument/2006/relationships/hyperlink" Target="https://es.wikipedia.org/wiki/El_villano_en_su_rinc%C3%B3n" TargetMode="External"/><Relationship Id="rId6" Type="http://schemas.openxmlformats.org/officeDocument/2006/relationships/image" Target="media/image1.png"/><Relationship Id="rId238" Type="http://schemas.openxmlformats.org/officeDocument/2006/relationships/hyperlink" Target="https://es.wikipedia.org/wiki/Ep%C3%ADstola" TargetMode="External"/><Relationship Id="rId445" Type="http://schemas.openxmlformats.org/officeDocument/2006/relationships/hyperlink" Target="https://es.wikipedia.org/wiki/Alonso_Rem%C3%B3n" TargetMode="External"/><Relationship Id="rId487" Type="http://schemas.openxmlformats.org/officeDocument/2006/relationships/hyperlink" Target="https://es.wikipedia.org/w/index.php?title=La_noche_toledana&amp;action=edit&amp;redlink=1" TargetMode="External"/><Relationship Id="rId291" Type="http://schemas.openxmlformats.org/officeDocument/2006/relationships/hyperlink" Target="https://es.wikipedia.org/wiki/Felipe_II_de_Francia" TargetMode="External"/><Relationship Id="rId305" Type="http://schemas.openxmlformats.org/officeDocument/2006/relationships/hyperlink" Target="https://es.wikipedia.org/wiki/Di%C3%A1logo" TargetMode="External"/><Relationship Id="rId347" Type="http://schemas.openxmlformats.org/officeDocument/2006/relationships/hyperlink" Target="https://es.wikipedia.org/wiki/Franz_Grillparzer" TargetMode="External"/><Relationship Id="rId512" Type="http://schemas.openxmlformats.org/officeDocument/2006/relationships/hyperlink" Target="https://es.wikipedia.org/w/index.php?title=El_valor_de_las_mujeres&amp;action=edit&amp;redlink=1" TargetMode="External"/><Relationship Id="rId44" Type="http://schemas.openxmlformats.org/officeDocument/2006/relationships/hyperlink" Target="https://es.wikipedia.org/wiki/Universidad_de_Alcal%C3%A1_%28hist%C3%B3rica%29" TargetMode="External"/><Relationship Id="rId86" Type="http://schemas.openxmlformats.org/officeDocument/2006/relationships/hyperlink" Target="https://es.wikipedia.org/wiki/Marquesado_de_Malpica" TargetMode="External"/><Relationship Id="rId151" Type="http://schemas.openxmlformats.org/officeDocument/2006/relationships/hyperlink" Target="https://es.wikipedia.org/wiki/Felipe_IV_de_Espa%C3%B1a" TargetMode="External"/><Relationship Id="rId389" Type="http://schemas.openxmlformats.org/officeDocument/2006/relationships/hyperlink" Target="https://es.wikipedia.org/wiki/Amor" TargetMode="External"/><Relationship Id="rId554" Type="http://schemas.openxmlformats.org/officeDocument/2006/relationships/hyperlink" Target="https://es.wikipedia.org/wiki/El_mejor_alcalde,_el_rey" TargetMode="External"/><Relationship Id="rId193" Type="http://schemas.openxmlformats.org/officeDocument/2006/relationships/hyperlink" Target="https://es.wikipedia.org/wiki/Petrarquismo" TargetMode="External"/><Relationship Id="rId207" Type="http://schemas.openxmlformats.org/officeDocument/2006/relationships/hyperlink" Target="https://es.wikipedia.org/wiki/Garcilaso_de_la_Vega" TargetMode="External"/><Relationship Id="rId249" Type="http://schemas.openxmlformats.org/officeDocument/2006/relationships/hyperlink" Target="https://es.wikipedia.org/wiki/Epopeya" TargetMode="External"/><Relationship Id="rId414" Type="http://schemas.openxmlformats.org/officeDocument/2006/relationships/hyperlink" Target="https://es.wikipedia.org/wiki/La_estrella_de_Sevilla" TargetMode="External"/><Relationship Id="rId456" Type="http://schemas.openxmlformats.org/officeDocument/2006/relationships/hyperlink" Target="https://es.wikipedia.org/w/index.php?title=La_Circe_con_otras_rimas_y_prosas&amp;action=edit&amp;redlink=1" TargetMode="External"/><Relationship Id="rId498" Type="http://schemas.openxmlformats.org/officeDocument/2006/relationships/hyperlink" Target="https://es.wikipedia.org/wiki/La_moza_de_c%C3%A1ntaro" TargetMode="External"/><Relationship Id="rId13" Type="http://schemas.openxmlformats.org/officeDocument/2006/relationships/hyperlink" Target="https://es.wikipedia.org/wiki/Siglo_de_Oro" TargetMode="External"/><Relationship Id="rId109" Type="http://schemas.openxmlformats.org/officeDocument/2006/relationships/hyperlink" Target="https://es.wikipedia.org/wiki/1596" TargetMode="External"/><Relationship Id="rId260" Type="http://schemas.openxmlformats.org/officeDocument/2006/relationships/hyperlink" Target="https://es.wikipedia.org/wiki/Fuenteovejuna" TargetMode="External"/><Relationship Id="rId316" Type="http://schemas.openxmlformats.org/officeDocument/2006/relationships/hyperlink" Target="https://es.wikipedia.org/wiki/Auto_sacramental" TargetMode="External"/><Relationship Id="rId523" Type="http://schemas.openxmlformats.org/officeDocument/2006/relationships/hyperlink" Target="https://es.wikipedia.org/wiki/La_hermosa_Ester" TargetMode="External"/><Relationship Id="rId55" Type="http://schemas.openxmlformats.org/officeDocument/2006/relationships/hyperlink" Target="https://es.wikipedia.org/wiki/Antonio_Perrenot_de_Granvela" TargetMode="External"/><Relationship Id="rId97" Type="http://schemas.openxmlformats.org/officeDocument/2006/relationships/hyperlink" Target="https://es.wikipedia.org/wiki/Novela_pastoril" TargetMode="External"/><Relationship Id="rId120" Type="http://schemas.openxmlformats.org/officeDocument/2006/relationships/hyperlink" Target="https://es.wikipedia.org/wiki/Ejercicios_espirituales" TargetMode="External"/><Relationship Id="rId358" Type="http://schemas.openxmlformats.org/officeDocument/2006/relationships/hyperlink" Target="https://es.wikipedia.org/wiki/Alfonso_I_el_Batallador" TargetMode="External"/><Relationship Id="rId565" Type="http://schemas.openxmlformats.org/officeDocument/2006/relationships/image" Target="media/image5.png"/><Relationship Id="rId162" Type="http://schemas.openxmlformats.org/officeDocument/2006/relationships/hyperlink" Target="https://es.wikipedia.org/wiki/Conde-duque_de_Olivares" TargetMode="External"/><Relationship Id="rId218" Type="http://schemas.openxmlformats.org/officeDocument/2006/relationships/hyperlink" Target="https://es.wikipedia.org/wiki/Ep%C3%ADstola" TargetMode="External"/><Relationship Id="rId425" Type="http://schemas.openxmlformats.org/officeDocument/2006/relationships/hyperlink" Target="https://es.wikipedia.org/wiki/La_buena_guarda" TargetMode="External"/><Relationship Id="rId467" Type="http://schemas.openxmlformats.org/officeDocument/2006/relationships/hyperlink" Target="https://es.wikipedia.org/wiki/La_hermosura_de_Ang%C3%A9lica" TargetMode="External"/><Relationship Id="rId271" Type="http://schemas.openxmlformats.org/officeDocument/2006/relationships/hyperlink" Target="https://es.wikipedia.org/wiki/Isidro_Labrador" TargetMode="External"/><Relationship Id="rId24" Type="http://schemas.openxmlformats.org/officeDocument/2006/relationships/hyperlink" Target="https://es.wikipedia.org/wiki/Epopeya" TargetMode="External"/><Relationship Id="rId66" Type="http://schemas.openxmlformats.org/officeDocument/2006/relationships/hyperlink" Target="https://es.wikipedia.org/wiki/Gale%C3%B3n" TargetMode="External"/><Relationship Id="rId131" Type="http://schemas.openxmlformats.org/officeDocument/2006/relationships/hyperlink" Target="https://es.wikipedia.org/wiki/Crist%C3%B3bal_Su%C3%A1rez_de_Figueroa" TargetMode="External"/><Relationship Id="rId327" Type="http://schemas.openxmlformats.org/officeDocument/2006/relationships/hyperlink" Target="https://es.wikipedia.org/wiki/El_anzuelo_de_Fenisa" TargetMode="External"/><Relationship Id="rId369" Type="http://schemas.openxmlformats.org/officeDocument/2006/relationships/hyperlink" Target="https://es.wikipedia.org/wiki/Las_bizarr%C3%ADas_de_Belisa" TargetMode="External"/><Relationship Id="rId534" Type="http://schemas.openxmlformats.org/officeDocument/2006/relationships/hyperlink" Target="https://es.wikipedia.org/w/index.php?title=El_vellocino_de_oro&amp;action=edit&amp;redlink=1" TargetMode="External"/><Relationship Id="rId173" Type="http://schemas.openxmlformats.org/officeDocument/2006/relationships/hyperlink" Target="https://es.wikipedia.org/wiki/M%C3%A9trica" TargetMode="External"/><Relationship Id="rId229" Type="http://schemas.openxmlformats.org/officeDocument/2006/relationships/hyperlink" Target="https://es.wikipedia.org/wiki/Luis_de_G%C3%B3ngora" TargetMode="External"/><Relationship Id="rId380" Type="http://schemas.openxmlformats.org/officeDocument/2006/relationships/hyperlink" Target="https://es.wikipedia.org/wiki/Ovidio" TargetMode="External"/><Relationship Id="rId436" Type="http://schemas.openxmlformats.org/officeDocument/2006/relationships/hyperlink" Target="https://es.wikipedia.org/wiki/Felipe_God%C3%ADnez" TargetMode="External"/><Relationship Id="rId240" Type="http://schemas.openxmlformats.org/officeDocument/2006/relationships/hyperlink" Target="https://es.wikipedia.org/wiki/Culteranismo" TargetMode="External"/><Relationship Id="rId478" Type="http://schemas.openxmlformats.org/officeDocument/2006/relationships/hyperlink" Target="https://es.wikipedia.org/w/index.php?title=Terminus_ad_quem&amp;action=edit&amp;redlink=1" TargetMode="External"/><Relationship Id="rId35" Type="http://schemas.openxmlformats.org/officeDocument/2006/relationships/hyperlink" Target="https://es.wikipedia.org/wiki/Cantabria" TargetMode="External"/><Relationship Id="rId77" Type="http://schemas.openxmlformats.org/officeDocument/2006/relationships/hyperlink" Target="https://es.wikipedia.org/wiki/Duque" TargetMode="External"/><Relationship Id="rId100" Type="http://schemas.openxmlformats.org/officeDocument/2006/relationships/hyperlink" Target="https://es.wikipedia.org/wiki/Luis_de_G%C3%B3ngora" TargetMode="External"/><Relationship Id="rId282" Type="http://schemas.openxmlformats.org/officeDocument/2006/relationships/hyperlink" Target="https://es.wikipedia.org/wiki/Torquato_Tasso" TargetMode="External"/><Relationship Id="rId338" Type="http://schemas.openxmlformats.org/officeDocument/2006/relationships/hyperlink" Target="https://es.wikipedia.org/wiki/Lo_fingido_verdadero" TargetMode="External"/><Relationship Id="rId503" Type="http://schemas.openxmlformats.org/officeDocument/2006/relationships/hyperlink" Target="https://es.wikipedia.org/w/index.php?title=%C2%A1Ay,_verdades_que_en_amor%21&amp;action=edit&amp;redlink=1" TargetMode="External"/><Relationship Id="rId545" Type="http://schemas.openxmlformats.org/officeDocument/2006/relationships/hyperlink" Target="https://es.wikipedia.org/wiki/Perib%C3%A1%C3%B1ez_y_el_comendador_de_Oca%C3%B1a" TargetMode="External"/><Relationship Id="rId8" Type="http://schemas.openxmlformats.org/officeDocument/2006/relationships/hyperlink" Target="https://es.wikipedia.org/wiki/25_de_noviembre" TargetMode="External"/><Relationship Id="rId142" Type="http://schemas.openxmlformats.org/officeDocument/2006/relationships/hyperlink" Target="https://es.wikipedia.org/wiki/Bartolom%C3%A9_Jim%C3%A9nez_Pat%C3%B3n" TargetMode="External"/><Relationship Id="rId184" Type="http://schemas.openxmlformats.org/officeDocument/2006/relationships/hyperlink" Target="https://es.wikipedia.org/w/index.php?title=Romances_fronterizos&amp;action=edit&amp;redlink=1" TargetMode="External"/><Relationship Id="rId391" Type="http://schemas.openxmlformats.org/officeDocument/2006/relationships/hyperlink" Target="https://es.wikipedia.org/wiki/Fe" TargetMode="External"/><Relationship Id="rId405" Type="http://schemas.openxmlformats.org/officeDocument/2006/relationships/hyperlink" Target="https://es.wikipedia.org/wiki/Romancero" TargetMode="External"/><Relationship Id="rId447" Type="http://schemas.openxmlformats.org/officeDocument/2006/relationships/hyperlink" Target="https://es.wikipedia.org/w/index.php?title=Romancero_general&amp;action=edit&amp;redlink=1" TargetMode="External"/><Relationship Id="rId251" Type="http://schemas.openxmlformats.org/officeDocument/2006/relationships/hyperlink" Target="https://es.wikipedia.org/wiki/Figura_del_donaire" TargetMode="External"/><Relationship Id="rId489" Type="http://schemas.openxmlformats.org/officeDocument/2006/relationships/hyperlink" Target="https://es.wikipedia.org/wiki/La_discreta_enamorada" TargetMode="External"/><Relationship Id="rId46" Type="http://schemas.openxmlformats.org/officeDocument/2006/relationships/hyperlink" Target="https://es.wikipedia.org/wiki/1583" TargetMode="External"/><Relationship Id="rId293" Type="http://schemas.openxmlformats.org/officeDocument/2006/relationships/hyperlink" Target="https://es.wikipedia.org/wiki/Joaqu%C3%ADn_de_Entrambasaguas" TargetMode="External"/><Relationship Id="rId307" Type="http://schemas.openxmlformats.org/officeDocument/2006/relationships/hyperlink" Target="https://es.wikipedia.org/wiki/Mon%C3%B3logo" TargetMode="External"/><Relationship Id="rId349" Type="http://schemas.openxmlformats.org/officeDocument/2006/relationships/hyperlink" Target="https://es.wikipedia.org/wiki/Juan_de_la_Cueva" TargetMode="External"/><Relationship Id="rId514" Type="http://schemas.openxmlformats.org/officeDocument/2006/relationships/hyperlink" Target="https://es.wikipedia.org/wiki/Los_Tellos_de_Meneses" TargetMode="External"/><Relationship Id="rId556" Type="http://schemas.openxmlformats.org/officeDocument/2006/relationships/hyperlink" Target="https://es.wikipedia.org/wiki/Porfiar_hasta_morir" TargetMode="External"/><Relationship Id="rId88" Type="http://schemas.openxmlformats.org/officeDocument/2006/relationships/hyperlink" Target="https://es.wikipedia.org/wiki/Antonio_%C3%81lvarez_de_Toledo_y_Beaumont" TargetMode="External"/><Relationship Id="rId111" Type="http://schemas.openxmlformats.org/officeDocument/2006/relationships/hyperlink" Target="https://es.wikipedia.org/wiki/L%C3%ADrica" TargetMode="External"/><Relationship Id="rId153" Type="http://schemas.openxmlformats.org/officeDocument/2006/relationships/hyperlink" Target="https://es.wikipedia.org/wiki/1635" TargetMode="External"/><Relationship Id="rId195" Type="http://schemas.openxmlformats.org/officeDocument/2006/relationships/hyperlink" Target="https://es.wikipedia.org/wiki/Hemistiquio" TargetMode="External"/><Relationship Id="rId209" Type="http://schemas.openxmlformats.org/officeDocument/2006/relationships/hyperlink" Target="https://es.wikipedia.org/wiki/Sebasti%C3%A1n_de_Cormellas" TargetMode="External"/><Relationship Id="rId360" Type="http://schemas.openxmlformats.org/officeDocument/2006/relationships/hyperlink" Target="https://es.wikipedia.org/wiki/Francisco_de_Rades_y_Andrada" TargetMode="External"/><Relationship Id="rId416" Type="http://schemas.openxmlformats.org/officeDocument/2006/relationships/hyperlink" Target="https://es.wikipedia.org/wiki/El_caballero_de_Olmedo" TargetMode="External"/><Relationship Id="rId220" Type="http://schemas.openxmlformats.org/officeDocument/2006/relationships/hyperlink" Target="https://es.wikipedia.org/wiki/Odiseo" TargetMode="External"/><Relationship Id="rId458" Type="http://schemas.openxmlformats.org/officeDocument/2006/relationships/hyperlink" Target="https://es.wikipedia.org/w/index.php?title=Soliloquios_amorosos&amp;action=edit&amp;redlink=1" TargetMode="External"/><Relationship Id="rId15" Type="http://schemas.openxmlformats.org/officeDocument/2006/relationships/hyperlink" Target="https://es.wikipedia.org/wiki/Miguel_de_Cervantes" TargetMode="External"/><Relationship Id="rId57" Type="http://schemas.openxmlformats.org/officeDocument/2006/relationships/hyperlink" Target="https://es.wikipedia.org/wiki/Reino_de_Castilla" TargetMode="External"/><Relationship Id="rId262" Type="http://schemas.openxmlformats.org/officeDocument/2006/relationships/hyperlink" Target="https://es.wikipedia.org/wiki/Villancico" TargetMode="External"/><Relationship Id="rId318" Type="http://schemas.openxmlformats.org/officeDocument/2006/relationships/hyperlink" Target="https://es.wikipedia.org/wiki/Hugo_Rennert" TargetMode="External"/><Relationship Id="rId525" Type="http://schemas.openxmlformats.org/officeDocument/2006/relationships/hyperlink" Target="https://es.wikipedia.org/w/index.php?title=Los_trabajos_de_Jacob&amp;action=edit&amp;redlink=1" TargetMode="External"/><Relationship Id="rId567" Type="http://schemas.openxmlformats.org/officeDocument/2006/relationships/fontTable" Target="fontTable.xml"/><Relationship Id="rId99" Type="http://schemas.openxmlformats.org/officeDocument/2006/relationships/hyperlink" Target="https://es.wikipedia.org/w/index.php?title=Juana_de_Guardo&amp;action=edit&amp;redlink=1" TargetMode="External"/><Relationship Id="rId122" Type="http://schemas.openxmlformats.org/officeDocument/2006/relationships/hyperlink" Target="https://es.wikipedia.org/wiki/Iconograf%C3%ADa" TargetMode="External"/><Relationship Id="rId164" Type="http://schemas.openxmlformats.org/officeDocument/2006/relationships/hyperlink" Target="https://es.wikipedia.org/wiki/Arcadia_%28Sannazaro%29" TargetMode="External"/><Relationship Id="rId371" Type="http://schemas.openxmlformats.org/officeDocument/2006/relationships/hyperlink" Target="https://es.wikipedia.org/wiki/El_acero_de_Madri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20823</Words>
  <Characters>114529</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2017-04-14T09:07:00Z</dcterms:created>
  <dcterms:modified xsi:type="dcterms:W3CDTF">2017-04-14T09:07:00Z</dcterms:modified>
</cp:coreProperties>
</file>