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CB" w:rsidRPr="001C2161" w:rsidRDefault="00E50ACB" w:rsidP="00A876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1C2161">
        <w:rPr>
          <w:rFonts w:ascii="Arial" w:hAnsi="Arial" w:cs="Arial"/>
          <w:b/>
          <w:color w:val="FF0000"/>
          <w:sz w:val="28"/>
          <w:szCs w:val="28"/>
        </w:rPr>
        <w:t>Siglo XVI.  Tiempos de</w:t>
      </w:r>
      <w:r w:rsidR="001C2161">
        <w:rPr>
          <w:rFonts w:ascii="Arial" w:hAnsi="Arial" w:cs="Arial"/>
          <w:b/>
          <w:color w:val="FF0000"/>
          <w:sz w:val="28"/>
          <w:szCs w:val="28"/>
        </w:rPr>
        <w:t>l hombre imperial</w:t>
      </w:r>
      <w:r w:rsidRPr="001C2161">
        <w:rPr>
          <w:rFonts w:ascii="Arial" w:hAnsi="Arial" w:cs="Arial"/>
          <w:b/>
          <w:color w:val="FF0000"/>
          <w:sz w:val="28"/>
          <w:szCs w:val="28"/>
        </w:rPr>
        <w:t xml:space="preserve"> y de guerras en Eur</w:t>
      </w:r>
      <w:r w:rsidRPr="001C2161">
        <w:rPr>
          <w:rFonts w:ascii="Arial" w:hAnsi="Arial" w:cs="Arial"/>
          <w:b/>
          <w:color w:val="FF0000"/>
          <w:sz w:val="28"/>
          <w:szCs w:val="28"/>
        </w:rPr>
        <w:t>o</w:t>
      </w:r>
      <w:r w:rsidRPr="001C2161">
        <w:rPr>
          <w:rFonts w:ascii="Arial" w:hAnsi="Arial" w:cs="Arial"/>
          <w:b/>
          <w:color w:val="FF0000"/>
          <w:sz w:val="28"/>
          <w:szCs w:val="28"/>
        </w:rPr>
        <w:t>pa</w:t>
      </w:r>
    </w:p>
    <w:p w:rsidR="00E50ACB" w:rsidRDefault="00E50ACB" w:rsidP="00A876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C2161" w:rsidRDefault="00E50ACB" w:rsidP="00A876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Pero al m</w:t>
      </w:r>
      <w:r w:rsidR="001C2161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smo tiempo, son tiempos de reforma religiosa</w:t>
      </w:r>
      <w:r w:rsidR="001C2161">
        <w:rPr>
          <w:rFonts w:ascii="Arial" w:hAnsi="Arial" w:cs="Arial"/>
          <w:b/>
        </w:rPr>
        <w:t>, moral y social, ante el desafí</w:t>
      </w:r>
      <w:r>
        <w:rPr>
          <w:rFonts w:ascii="Arial" w:hAnsi="Arial" w:cs="Arial"/>
          <w:b/>
        </w:rPr>
        <w:t>o de la reforma protestante que divide a Europa en dos granes espacios culturales. El q</w:t>
      </w:r>
      <w:r w:rsidR="001C2161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e se inspira en el Papa, Obispo de Roma,</w:t>
      </w:r>
      <w:r w:rsidR="001C2161">
        <w:rPr>
          <w:rFonts w:ascii="Arial" w:hAnsi="Arial" w:cs="Arial"/>
          <w:b/>
        </w:rPr>
        <w:t xml:space="preserve"> y es recto en doctrina y </w:t>
      </w:r>
      <w:proofErr w:type="spellStart"/>
      <w:r w:rsidR="001C2161">
        <w:rPr>
          <w:rFonts w:ascii="Arial" w:hAnsi="Arial" w:cs="Arial"/>
          <w:b/>
        </w:rPr>
        <w:t>dennominado</w:t>
      </w:r>
      <w:proofErr w:type="spellEnd"/>
      <w:r w:rsidR="001C2161">
        <w:rPr>
          <w:rFonts w:ascii="Arial" w:hAnsi="Arial" w:cs="Arial"/>
          <w:b/>
        </w:rPr>
        <w:t xml:space="preserve"> papista por los adversario; y el</w:t>
      </w:r>
      <w:r>
        <w:rPr>
          <w:rFonts w:ascii="Arial" w:hAnsi="Arial" w:cs="Arial"/>
          <w:b/>
        </w:rPr>
        <w:t xml:space="preserve">  rebelde de los pa</w:t>
      </w:r>
      <w:r w:rsidR="001C2161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>ses del Norte de Europa, que se apart</w:t>
      </w:r>
      <w:r w:rsidR="001C216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de la ort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doxia romana y </w:t>
      </w:r>
      <w:r w:rsidR="001C2161">
        <w:rPr>
          <w:rFonts w:ascii="Arial" w:hAnsi="Arial" w:cs="Arial"/>
          <w:b/>
        </w:rPr>
        <w:t xml:space="preserve">se apoya en el </w:t>
      </w:r>
      <w:proofErr w:type="spellStart"/>
      <w:r w:rsidR="001C2161">
        <w:rPr>
          <w:rFonts w:ascii="Arial" w:hAnsi="Arial" w:cs="Arial"/>
          <w:b/>
        </w:rPr>
        <w:t>afan</w:t>
      </w:r>
      <w:proofErr w:type="spellEnd"/>
      <w:r w:rsidR="001C2161">
        <w:rPr>
          <w:rFonts w:ascii="Arial" w:hAnsi="Arial" w:cs="Arial"/>
          <w:b/>
        </w:rPr>
        <w:t xml:space="preserve"> de los </w:t>
      </w:r>
      <w:proofErr w:type="spellStart"/>
      <w:r w:rsidR="001C2161">
        <w:rPr>
          <w:rFonts w:ascii="Arial" w:hAnsi="Arial" w:cs="Arial"/>
          <w:b/>
        </w:rPr>
        <w:t>principes</w:t>
      </w:r>
      <w:proofErr w:type="spellEnd"/>
      <w:r w:rsidR="001C2161">
        <w:rPr>
          <w:rFonts w:ascii="Arial" w:hAnsi="Arial" w:cs="Arial"/>
          <w:b/>
        </w:rPr>
        <w:t xml:space="preserve"> germanos de hacerse con los bienes de la Iglesia</w:t>
      </w:r>
    </w:p>
    <w:p w:rsidR="00E50ACB" w:rsidRDefault="00E50ACB" w:rsidP="00A876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876B0" w:rsidRDefault="00E50ACB" w:rsidP="004861A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/>
        </w:rPr>
      </w:pPr>
      <w:r>
        <w:rPr>
          <w:b/>
          <w:noProof/>
        </w:rPr>
        <w:drawing>
          <wp:inline distT="0" distB="0" distL="0" distR="0">
            <wp:extent cx="3286125" cy="4104963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680" t="17409" r="49685" b="53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104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61AC">
        <w:rPr>
          <w:b/>
          <w:noProof/>
        </w:rPr>
        <w:drawing>
          <wp:inline distT="0" distB="0" distL="0" distR="0">
            <wp:extent cx="2996607" cy="3923616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638" t="43470" r="59440" b="22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411" cy="3928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1AC" w:rsidRPr="004861AC" w:rsidRDefault="004861AC" w:rsidP="004861A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861AC" w:rsidRDefault="001C2161" w:rsidP="004861A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4861AC" w:rsidRPr="004861AC">
        <w:rPr>
          <w:rFonts w:ascii="Arial" w:hAnsi="Arial" w:cs="Arial"/>
          <w:b/>
        </w:rPr>
        <w:t xml:space="preserve">Los descubrimiento del nuevo mundo provocan un sentimiento de sorpresa y </w:t>
      </w:r>
      <w:r>
        <w:rPr>
          <w:rFonts w:ascii="Arial" w:hAnsi="Arial" w:cs="Arial"/>
          <w:b/>
        </w:rPr>
        <w:t>fuerte</w:t>
      </w:r>
      <w:r w:rsidR="004861AC" w:rsidRPr="004861AC">
        <w:rPr>
          <w:rFonts w:ascii="Arial" w:hAnsi="Arial" w:cs="Arial"/>
          <w:b/>
        </w:rPr>
        <w:t xml:space="preserve"> a</w:t>
      </w:r>
      <w:r w:rsidR="004861AC" w:rsidRPr="004861AC">
        <w:rPr>
          <w:rFonts w:ascii="Arial" w:hAnsi="Arial" w:cs="Arial"/>
          <w:b/>
        </w:rPr>
        <w:t>n</w:t>
      </w:r>
      <w:r w:rsidR="004861AC" w:rsidRPr="004861AC">
        <w:rPr>
          <w:rFonts w:ascii="Arial" w:hAnsi="Arial" w:cs="Arial"/>
          <w:b/>
        </w:rPr>
        <w:t>sia  de viajar para descubrir nuevos mundos</w:t>
      </w:r>
      <w:r>
        <w:rPr>
          <w:rFonts w:ascii="Arial" w:hAnsi="Arial" w:cs="Arial"/>
          <w:b/>
        </w:rPr>
        <w:t xml:space="preserve">, de conquistas para adquirir riquezas fáciles y de </w:t>
      </w:r>
      <w:r w:rsidR="004861AC" w:rsidRPr="004861AC">
        <w:rPr>
          <w:rFonts w:ascii="Arial" w:hAnsi="Arial" w:cs="Arial"/>
          <w:b/>
        </w:rPr>
        <w:t xml:space="preserve"> incrementar el comercio que n</w:t>
      </w:r>
      <w:r w:rsidR="004861AC" w:rsidRPr="004861AC">
        <w:rPr>
          <w:rFonts w:ascii="Arial" w:hAnsi="Arial" w:cs="Arial"/>
          <w:b/>
        </w:rPr>
        <w:t>e</w:t>
      </w:r>
      <w:r w:rsidR="004861AC" w:rsidRPr="004861AC">
        <w:rPr>
          <w:rFonts w:ascii="Arial" w:hAnsi="Arial" w:cs="Arial"/>
          <w:b/>
        </w:rPr>
        <w:t xml:space="preserve">cesita una </w:t>
      </w:r>
      <w:r>
        <w:rPr>
          <w:rFonts w:ascii="Arial" w:hAnsi="Arial" w:cs="Arial"/>
          <w:b/>
        </w:rPr>
        <w:t>E</w:t>
      </w:r>
      <w:r w:rsidR="004861AC" w:rsidRPr="004861AC">
        <w:rPr>
          <w:rFonts w:ascii="Arial" w:hAnsi="Arial" w:cs="Arial"/>
          <w:b/>
        </w:rPr>
        <w:t>uropa en expansión</w:t>
      </w:r>
      <w:r>
        <w:rPr>
          <w:rFonts w:ascii="Arial" w:hAnsi="Arial" w:cs="Arial"/>
          <w:b/>
        </w:rPr>
        <w:t>.</w:t>
      </w:r>
    </w:p>
    <w:p w:rsidR="001C2161" w:rsidRPr="004861AC" w:rsidRDefault="001C2161" w:rsidP="004861A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861AC" w:rsidRPr="004861AC" w:rsidRDefault="001C2161" w:rsidP="004861A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861AC" w:rsidRPr="004861AC">
        <w:rPr>
          <w:rFonts w:ascii="Arial" w:hAnsi="Arial" w:cs="Arial"/>
          <w:b/>
        </w:rPr>
        <w:t xml:space="preserve"> Los nombres Isabel la </w:t>
      </w:r>
      <w:proofErr w:type="spellStart"/>
      <w:r w:rsidR="004861AC" w:rsidRPr="004861AC">
        <w:rPr>
          <w:rFonts w:ascii="Arial" w:hAnsi="Arial" w:cs="Arial"/>
          <w:b/>
        </w:rPr>
        <w:t>Catolica</w:t>
      </w:r>
      <w:proofErr w:type="spellEnd"/>
      <w:r w:rsidR="004861AC" w:rsidRPr="004861AC">
        <w:rPr>
          <w:rFonts w:ascii="Arial" w:hAnsi="Arial" w:cs="Arial"/>
          <w:b/>
        </w:rPr>
        <w:t xml:space="preserve"> y de Crist</w:t>
      </w:r>
      <w:r>
        <w:rPr>
          <w:rFonts w:ascii="Arial" w:hAnsi="Arial" w:cs="Arial"/>
          <w:b/>
        </w:rPr>
        <w:t>ó</w:t>
      </w:r>
      <w:r w:rsidR="004861AC" w:rsidRPr="004861AC">
        <w:rPr>
          <w:rFonts w:ascii="Arial" w:hAnsi="Arial" w:cs="Arial"/>
          <w:b/>
        </w:rPr>
        <w:t xml:space="preserve">bal </w:t>
      </w:r>
      <w:r>
        <w:rPr>
          <w:rFonts w:ascii="Arial" w:hAnsi="Arial" w:cs="Arial"/>
          <w:b/>
        </w:rPr>
        <w:t>C</w:t>
      </w:r>
      <w:r w:rsidR="004861AC" w:rsidRPr="004861AC">
        <w:rPr>
          <w:rFonts w:ascii="Arial" w:hAnsi="Arial" w:cs="Arial"/>
          <w:b/>
        </w:rPr>
        <w:t>ol</w:t>
      </w:r>
      <w:r>
        <w:rPr>
          <w:rFonts w:ascii="Arial" w:hAnsi="Arial" w:cs="Arial"/>
          <w:b/>
        </w:rPr>
        <w:t>ó</w:t>
      </w:r>
      <w:r w:rsidR="004861AC" w:rsidRPr="004861AC">
        <w:rPr>
          <w:rFonts w:ascii="Arial" w:hAnsi="Arial" w:cs="Arial"/>
          <w:b/>
        </w:rPr>
        <w:t>n quedan asociado</w:t>
      </w:r>
      <w:r>
        <w:rPr>
          <w:rFonts w:ascii="Arial" w:hAnsi="Arial" w:cs="Arial"/>
          <w:b/>
        </w:rPr>
        <w:t>s</w:t>
      </w:r>
      <w:r w:rsidR="004861AC" w:rsidRPr="004861AC">
        <w:rPr>
          <w:rFonts w:ascii="Arial" w:hAnsi="Arial" w:cs="Arial"/>
          <w:b/>
        </w:rPr>
        <w:t xml:space="preserve"> para sie</w:t>
      </w:r>
      <w:r>
        <w:rPr>
          <w:rFonts w:ascii="Arial" w:hAnsi="Arial" w:cs="Arial"/>
          <w:b/>
        </w:rPr>
        <w:t>m</w:t>
      </w:r>
      <w:r w:rsidR="004861AC" w:rsidRPr="004861AC">
        <w:rPr>
          <w:rFonts w:ascii="Arial" w:hAnsi="Arial" w:cs="Arial"/>
          <w:b/>
        </w:rPr>
        <w:t>pre a la empresa. Pero</w:t>
      </w:r>
      <w:r>
        <w:rPr>
          <w:rFonts w:ascii="Arial" w:hAnsi="Arial" w:cs="Arial"/>
          <w:b/>
        </w:rPr>
        <w:t xml:space="preserve"> </w:t>
      </w:r>
      <w:r w:rsidR="004861AC" w:rsidRPr="004861AC">
        <w:rPr>
          <w:rFonts w:ascii="Arial" w:hAnsi="Arial" w:cs="Arial"/>
          <w:b/>
        </w:rPr>
        <w:t xml:space="preserve">no menos </w:t>
      </w:r>
      <w:r>
        <w:rPr>
          <w:rFonts w:ascii="Arial" w:hAnsi="Arial" w:cs="Arial"/>
          <w:b/>
        </w:rPr>
        <w:t>son</w:t>
      </w:r>
      <w:r w:rsidR="004861AC" w:rsidRPr="004861AC">
        <w:rPr>
          <w:rFonts w:ascii="Arial" w:hAnsi="Arial" w:cs="Arial"/>
          <w:b/>
        </w:rPr>
        <w:t xml:space="preserve"> lo</w:t>
      </w:r>
      <w:r>
        <w:rPr>
          <w:rFonts w:ascii="Arial" w:hAnsi="Arial" w:cs="Arial"/>
          <w:b/>
        </w:rPr>
        <w:t xml:space="preserve">s </w:t>
      </w:r>
      <w:r w:rsidR="004861AC" w:rsidRPr="004861AC">
        <w:rPr>
          <w:rFonts w:ascii="Arial" w:hAnsi="Arial" w:cs="Arial"/>
          <w:b/>
        </w:rPr>
        <w:t xml:space="preserve">nombres de </w:t>
      </w:r>
      <w:r>
        <w:rPr>
          <w:rFonts w:ascii="Arial" w:hAnsi="Arial" w:cs="Arial"/>
          <w:b/>
        </w:rPr>
        <w:t>viajeros como V</w:t>
      </w:r>
      <w:r w:rsidR="004861AC" w:rsidRPr="004861AC">
        <w:rPr>
          <w:rFonts w:ascii="Arial" w:hAnsi="Arial" w:cs="Arial"/>
          <w:b/>
        </w:rPr>
        <w:t>asco de Gama y de Franci</w:t>
      </w:r>
      <w:r w:rsidR="004861AC" w:rsidRPr="004861AC">
        <w:rPr>
          <w:rFonts w:ascii="Arial" w:hAnsi="Arial" w:cs="Arial"/>
          <w:b/>
        </w:rPr>
        <w:t>s</w:t>
      </w:r>
      <w:r w:rsidR="004861AC" w:rsidRPr="004861AC">
        <w:rPr>
          <w:rFonts w:ascii="Arial" w:hAnsi="Arial" w:cs="Arial"/>
          <w:b/>
        </w:rPr>
        <w:t xml:space="preserve">co de Victoria  </w:t>
      </w:r>
      <w:r w:rsidR="004861AC">
        <w:rPr>
          <w:rFonts w:ascii="Arial" w:hAnsi="Arial" w:cs="Arial"/>
          <w:b/>
        </w:rPr>
        <w:t xml:space="preserve">o Bartolomé de las </w:t>
      </w:r>
      <w:r>
        <w:rPr>
          <w:rFonts w:ascii="Arial" w:hAnsi="Arial" w:cs="Arial"/>
          <w:b/>
        </w:rPr>
        <w:t>C</w:t>
      </w:r>
      <w:r w:rsidR="004861AC">
        <w:rPr>
          <w:rFonts w:ascii="Arial" w:hAnsi="Arial" w:cs="Arial"/>
          <w:b/>
        </w:rPr>
        <w:t xml:space="preserve">asas.. </w:t>
      </w:r>
      <w:r w:rsidR="004861AC" w:rsidRPr="004861AC">
        <w:rPr>
          <w:rFonts w:ascii="Arial" w:hAnsi="Arial" w:cs="Arial"/>
          <w:b/>
        </w:rPr>
        <w:t>en diverso se</w:t>
      </w:r>
      <w:r>
        <w:rPr>
          <w:rFonts w:ascii="Arial" w:hAnsi="Arial" w:cs="Arial"/>
          <w:b/>
        </w:rPr>
        <w:t>n</w:t>
      </w:r>
      <w:r w:rsidR="004861AC" w:rsidRPr="004861AC">
        <w:rPr>
          <w:rFonts w:ascii="Arial" w:hAnsi="Arial" w:cs="Arial"/>
          <w:b/>
        </w:rPr>
        <w:t>tido</w:t>
      </w:r>
      <w:r>
        <w:rPr>
          <w:rFonts w:ascii="Arial" w:hAnsi="Arial" w:cs="Arial"/>
          <w:b/>
        </w:rPr>
        <w:t>.</w:t>
      </w:r>
    </w:p>
    <w:p w:rsidR="001C2161" w:rsidRDefault="001C2161" w:rsidP="004861A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861AC" w:rsidRDefault="001C2161" w:rsidP="004861A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E</w:t>
      </w:r>
      <w:r w:rsidR="004861AC" w:rsidRPr="004861AC">
        <w:rPr>
          <w:rFonts w:ascii="Arial" w:hAnsi="Arial" w:cs="Arial"/>
          <w:b/>
        </w:rPr>
        <w:t xml:space="preserve">l mundo de las ideas </w:t>
      </w:r>
      <w:r>
        <w:rPr>
          <w:rFonts w:ascii="Arial" w:hAnsi="Arial" w:cs="Arial"/>
          <w:b/>
        </w:rPr>
        <w:t xml:space="preserve">se </w:t>
      </w:r>
      <w:r w:rsidR="004861AC" w:rsidRPr="004861AC">
        <w:rPr>
          <w:rFonts w:ascii="Arial" w:hAnsi="Arial" w:cs="Arial"/>
          <w:b/>
        </w:rPr>
        <w:t xml:space="preserve">siente </w:t>
      </w:r>
      <w:r w:rsidR="004861AC">
        <w:rPr>
          <w:rFonts w:ascii="Arial" w:hAnsi="Arial" w:cs="Arial"/>
          <w:b/>
        </w:rPr>
        <w:t>ardientemente estimulado por los humanistas e incans</w:t>
      </w:r>
      <w:r w:rsidR="004861AC">
        <w:rPr>
          <w:rFonts w:ascii="Arial" w:hAnsi="Arial" w:cs="Arial"/>
          <w:b/>
        </w:rPr>
        <w:t>a</w:t>
      </w:r>
      <w:r w:rsidR="004861AC">
        <w:rPr>
          <w:rFonts w:ascii="Arial" w:hAnsi="Arial" w:cs="Arial"/>
          <w:b/>
        </w:rPr>
        <w:t>ble</w:t>
      </w:r>
      <w:r>
        <w:rPr>
          <w:rFonts w:ascii="Arial" w:hAnsi="Arial" w:cs="Arial"/>
          <w:b/>
        </w:rPr>
        <w:t>s</w:t>
      </w:r>
      <w:r w:rsidR="004861AC">
        <w:rPr>
          <w:rFonts w:ascii="Arial" w:hAnsi="Arial" w:cs="Arial"/>
          <w:b/>
        </w:rPr>
        <w:t xml:space="preserve"> escritores : Nebrija para escribir bien. Maquiav</w:t>
      </w:r>
      <w:r>
        <w:rPr>
          <w:rFonts w:ascii="Arial" w:hAnsi="Arial" w:cs="Arial"/>
          <w:b/>
        </w:rPr>
        <w:t>el</w:t>
      </w:r>
      <w:r w:rsidR="004861AC">
        <w:rPr>
          <w:rFonts w:ascii="Arial" w:hAnsi="Arial" w:cs="Arial"/>
          <w:b/>
        </w:rPr>
        <w:t>o para escribir sobre el mal, Era</w:t>
      </w:r>
      <w:r w:rsidR="004861AC">
        <w:rPr>
          <w:rFonts w:ascii="Arial" w:hAnsi="Arial" w:cs="Arial"/>
          <w:b/>
        </w:rPr>
        <w:t>s</w:t>
      </w:r>
      <w:r w:rsidR="004861AC">
        <w:rPr>
          <w:rFonts w:ascii="Arial" w:hAnsi="Arial" w:cs="Arial"/>
          <w:b/>
        </w:rPr>
        <w:t>mo</w:t>
      </w:r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Roterdam</w:t>
      </w:r>
      <w:proofErr w:type="spellEnd"/>
      <w:r>
        <w:rPr>
          <w:rFonts w:ascii="Arial" w:hAnsi="Arial" w:cs="Arial"/>
          <w:b/>
        </w:rPr>
        <w:t xml:space="preserve">, </w:t>
      </w:r>
      <w:r w:rsidR="004861AC">
        <w:rPr>
          <w:rFonts w:ascii="Arial" w:hAnsi="Arial" w:cs="Arial"/>
          <w:b/>
        </w:rPr>
        <w:t xml:space="preserve"> Luis vives </w:t>
      </w:r>
      <w:r>
        <w:rPr>
          <w:rFonts w:ascii="Arial" w:hAnsi="Arial" w:cs="Arial"/>
          <w:b/>
        </w:rPr>
        <w:t>y</w:t>
      </w:r>
      <w:r w:rsidR="004861AC">
        <w:rPr>
          <w:rFonts w:ascii="Arial" w:hAnsi="Arial" w:cs="Arial"/>
          <w:b/>
        </w:rPr>
        <w:t xml:space="preserve"> en parte Giordano Bruno</w:t>
      </w:r>
      <w:r>
        <w:rPr>
          <w:rFonts w:ascii="Arial" w:hAnsi="Arial" w:cs="Arial"/>
          <w:b/>
        </w:rPr>
        <w:t xml:space="preserve"> para sentir que la época es nuevo y se mueve en cambio acelerado.</w:t>
      </w:r>
      <w:r w:rsidR="004861AC">
        <w:rPr>
          <w:rFonts w:ascii="Arial" w:hAnsi="Arial" w:cs="Arial"/>
          <w:b/>
        </w:rPr>
        <w:t xml:space="preserve"> </w:t>
      </w:r>
    </w:p>
    <w:p w:rsidR="004861AC" w:rsidRDefault="004861AC" w:rsidP="004861A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861AC" w:rsidRDefault="004861AC" w:rsidP="004861A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Son nombres diversos, porque los aspectos se complican y diversifican, ante las grandes empresas que se ven en lontananza y que van a llegar a la cum</w:t>
      </w:r>
      <w:r w:rsidR="001C2161">
        <w:rPr>
          <w:rFonts w:ascii="Arial" w:hAnsi="Arial" w:cs="Arial"/>
          <w:b/>
        </w:rPr>
        <w:t>bre</w:t>
      </w:r>
      <w:r>
        <w:rPr>
          <w:rFonts w:ascii="Arial" w:hAnsi="Arial" w:cs="Arial"/>
          <w:b/>
        </w:rPr>
        <w:t xml:space="preserve"> en el siglo siguiente.</w:t>
      </w:r>
    </w:p>
    <w:p w:rsidR="004861AC" w:rsidRDefault="004861AC" w:rsidP="004861A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C2161" w:rsidRPr="001C2161" w:rsidRDefault="001C2161" w:rsidP="001C2161">
      <w:pPr>
        <w:rPr>
          <w:b/>
        </w:rPr>
      </w:pPr>
      <w:r>
        <w:rPr>
          <w:b/>
          <w:color w:val="FF0000"/>
          <w:sz w:val="36"/>
          <w:szCs w:val="36"/>
        </w:rPr>
        <w:t xml:space="preserve">  </w:t>
      </w:r>
      <w:r w:rsidRPr="001C2161">
        <w:rPr>
          <w:b/>
        </w:rPr>
        <w:t>Bien se puede denominar al siglo XVI el de las controve</w:t>
      </w:r>
      <w:r w:rsidRPr="001C2161">
        <w:rPr>
          <w:b/>
        </w:rPr>
        <w:t>r</w:t>
      </w:r>
      <w:r w:rsidRPr="001C2161">
        <w:rPr>
          <w:b/>
        </w:rPr>
        <w:t xml:space="preserve">sias y el de los desafíos. Se llena de luces y sombres por las grandes guerras que se desencadenan Pero también por los grandes problemas que se ventilan </w:t>
      </w:r>
      <w:proofErr w:type="spellStart"/>
      <w:r w:rsidRPr="001C2161">
        <w:rPr>
          <w:b/>
        </w:rPr>
        <w:t>opor</w:t>
      </w:r>
      <w:proofErr w:type="spellEnd"/>
      <w:r w:rsidRPr="001C2161">
        <w:rPr>
          <w:b/>
        </w:rPr>
        <w:t xml:space="preserve"> la fuerza de las a</w:t>
      </w:r>
      <w:r w:rsidRPr="001C2161">
        <w:rPr>
          <w:b/>
        </w:rPr>
        <w:t>r</w:t>
      </w:r>
      <w:r w:rsidRPr="001C2161">
        <w:rPr>
          <w:b/>
        </w:rPr>
        <w:t xml:space="preserve">mas y por poder </w:t>
      </w:r>
      <w:proofErr w:type="spellStart"/>
      <w:r w:rsidRPr="001C2161">
        <w:rPr>
          <w:b/>
        </w:rPr>
        <w:t>tremento</w:t>
      </w:r>
      <w:proofErr w:type="spellEnd"/>
      <w:r w:rsidRPr="001C2161">
        <w:rPr>
          <w:b/>
        </w:rPr>
        <w:t xml:space="preserve"> de las ideas .</w:t>
      </w:r>
    </w:p>
    <w:p w:rsidR="001C2161" w:rsidRDefault="001C2161" w:rsidP="001C2161">
      <w:pPr>
        <w:rPr>
          <w:b/>
          <w:color w:val="FF0000"/>
          <w:sz w:val="36"/>
          <w:szCs w:val="36"/>
        </w:rPr>
      </w:pPr>
    </w:p>
    <w:p w:rsidR="001C2161" w:rsidRPr="001213AB" w:rsidRDefault="001C2161" w:rsidP="001C2161">
      <w:pPr>
        <w:rPr>
          <w:sz w:val="22"/>
          <w:szCs w:val="22"/>
        </w:rPr>
      </w:pPr>
      <w:r>
        <w:rPr>
          <w:b/>
          <w:color w:val="FF0000"/>
          <w:sz w:val="36"/>
          <w:szCs w:val="36"/>
        </w:rPr>
        <w:lastRenderedPageBreak/>
        <w:t xml:space="preserve"> </w:t>
      </w:r>
      <w:r w:rsidRPr="001213AB">
        <w:rPr>
          <w:b/>
          <w:color w:val="FF0000"/>
          <w:sz w:val="36"/>
          <w:szCs w:val="36"/>
        </w:rPr>
        <w:t>Siglo XVI</w:t>
      </w:r>
      <w:r>
        <w:rPr>
          <w:b/>
          <w:color w:val="FF0000"/>
          <w:sz w:val="36"/>
          <w:szCs w:val="36"/>
        </w:rPr>
        <w:t xml:space="preserve">. Sus  </w:t>
      </w:r>
      <w:r w:rsidRPr="001C2161">
        <w:rPr>
          <w:rStyle w:val="mw-headline"/>
          <w:b/>
          <w:color w:val="FF0000"/>
          <w:sz w:val="28"/>
          <w:szCs w:val="28"/>
        </w:rPr>
        <w:t>Acontecimientos relevantes</w:t>
      </w:r>
    </w:p>
    <w:p w:rsidR="001C2161" w:rsidRDefault="001C2161" w:rsidP="001C2161">
      <w:pPr>
        <w:pStyle w:val="Ttulo3"/>
        <w:spacing w:before="0" w:beforeAutospacing="0" w:after="0" w:afterAutospacing="0"/>
        <w:rPr>
          <w:rStyle w:val="mw-headline"/>
          <w:rFonts w:ascii="Arial" w:hAnsi="Arial" w:cs="Arial"/>
          <w:sz w:val="22"/>
          <w:szCs w:val="22"/>
        </w:rPr>
      </w:pPr>
    </w:p>
    <w:p w:rsidR="001C2161" w:rsidRDefault="001C2161" w:rsidP="001C2161">
      <w:pPr>
        <w:pStyle w:val="Ttulo3"/>
        <w:spacing w:before="0" w:beforeAutospacing="0" w:after="0" w:afterAutospacing="0"/>
        <w:rPr>
          <w:rStyle w:val="mw-headline"/>
          <w:rFonts w:ascii="Arial" w:hAnsi="Arial" w:cs="Arial"/>
          <w:color w:val="FF0000"/>
          <w:sz w:val="22"/>
          <w:szCs w:val="22"/>
        </w:rPr>
      </w:pPr>
      <w:r w:rsidRPr="001C2161">
        <w:rPr>
          <w:rStyle w:val="mw-headline"/>
          <w:rFonts w:ascii="Arial" w:hAnsi="Arial" w:cs="Arial"/>
          <w:color w:val="FF0000"/>
          <w:sz w:val="22"/>
          <w:szCs w:val="22"/>
        </w:rPr>
        <w:t>Guerras y conquistas</w:t>
      </w:r>
    </w:p>
    <w:p w:rsidR="001C2161" w:rsidRPr="001C2161" w:rsidRDefault="001C2161" w:rsidP="001C2161">
      <w:pPr>
        <w:pStyle w:val="Ttulo3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:rsidR="001C2161" w:rsidRPr="001213AB" w:rsidRDefault="001C2161" w:rsidP="0040718E">
      <w:pPr>
        <w:widowControl/>
        <w:numPr>
          <w:ilvl w:val="0"/>
          <w:numId w:val="1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1501-1504: estalla la </w:t>
      </w:r>
      <w:hyperlink r:id="rId8" w:tooltip="Guerra de Nápoles (1501-1504)" w:history="1">
        <w:r w:rsidRPr="001213AB">
          <w:rPr>
            <w:rStyle w:val="Hipervnculo"/>
            <w:b/>
          </w:rPr>
          <w:t>Guerra de Nápoles</w:t>
        </w:r>
      </w:hyperlink>
      <w:r w:rsidRPr="001213AB">
        <w:rPr>
          <w:b/>
        </w:rPr>
        <w:t xml:space="preserve"> entre </w:t>
      </w:r>
      <w:hyperlink r:id="rId9" w:tooltip="España" w:history="1">
        <w:r w:rsidRPr="001213AB">
          <w:rPr>
            <w:rStyle w:val="Hipervnculo"/>
            <w:b/>
          </w:rPr>
          <w:t>España</w:t>
        </w:r>
      </w:hyperlink>
      <w:r w:rsidRPr="001213AB">
        <w:rPr>
          <w:b/>
        </w:rPr>
        <w:t xml:space="preserve"> y </w:t>
      </w:r>
      <w:hyperlink r:id="rId10" w:tooltip="Francia" w:history="1">
        <w:r w:rsidRPr="001213AB">
          <w:rPr>
            <w:rStyle w:val="Hipervnculo"/>
            <w:b/>
          </w:rPr>
          <w:t>Francia</w:t>
        </w:r>
      </w:hyperlink>
      <w:r w:rsidRPr="001213AB">
        <w:rPr>
          <w:b/>
        </w:rPr>
        <w:t xml:space="preserve"> por el control del </w:t>
      </w:r>
      <w:hyperlink r:id="rId11" w:tooltip="Reino de Nápoles" w:history="1">
        <w:r w:rsidRPr="001213AB">
          <w:rPr>
            <w:rStyle w:val="Hipervnculo"/>
            <w:b/>
          </w:rPr>
          <w:t>R</w:t>
        </w:r>
        <w:r w:rsidRPr="001213AB">
          <w:rPr>
            <w:rStyle w:val="Hipervnculo"/>
            <w:b/>
          </w:rPr>
          <w:t>e</w:t>
        </w:r>
        <w:r w:rsidRPr="001213AB">
          <w:rPr>
            <w:rStyle w:val="Hipervnculo"/>
            <w:b/>
          </w:rPr>
          <w:t>ino de Nápoles</w:t>
        </w:r>
      </w:hyperlink>
      <w:r w:rsidRPr="001213AB">
        <w:rPr>
          <w:b/>
        </w:rPr>
        <w:t>.</w:t>
      </w:r>
    </w:p>
    <w:p w:rsidR="001C2161" w:rsidRPr="001213AB" w:rsidRDefault="001C2161" w:rsidP="0040718E">
      <w:pPr>
        <w:widowControl/>
        <w:numPr>
          <w:ilvl w:val="0"/>
          <w:numId w:val="1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1503: el </w:t>
      </w:r>
      <w:hyperlink r:id="rId12" w:tooltip="Imperio español" w:history="1">
        <w:r w:rsidRPr="001213AB">
          <w:rPr>
            <w:rStyle w:val="Hipervnculo"/>
            <w:b/>
          </w:rPr>
          <w:t>imperio español</w:t>
        </w:r>
      </w:hyperlink>
      <w:r w:rsidRPr="001213AB">
        <w:rPr>
          <w:b/>
        </w:rPr>
        <w:t xml:space="preserve"> derrota a </w:t>
      </w:r>
      <w:hyperlink r:id="rId13" w:tooltip="Francia" w:history="1">
        <w:r w:rsidRPr="001213AB">
          <w:rPr>
            <w:rStyle w:val="Hipervnculo"/>
            <w:b/>
          </w:rPr>
          <w:t>Francia</w:t>
        </w:r>
      </w:hyperlink>
      <w:r w:rsidRPr="001213AB">
        <w:rPr>
          <w:b/>
        </w:rPr>
        <w:t xml:space="preserve"> en la </w:t>
      </w:r>
      <w:hyperlink r:id="rId14" w:tooltip="Batalla de Ceriñola" w:history="1">
        <w:r w:rsidRPr="001213AB">
          <w:rPr>
            <w:rStyle w:val="Hipervnculo"/>
            <w:b/>
          </w:rPr>
          <w:t xml:space="preserve">batalla de </w:t>
        </w:r>
        <w:proofErr w:type="spellStart"/>
        <w:r w:rsidRPr="001213AB">
          <w:rPr>
            <w:rStyle w:val="Hipervnculo"/>
            <w:b/>
          </w:rPr>
          <w:t>Ceriñola</w:t>
        </w:r>
        <w:proofErr w:type="spellEnd"/>
      </w:hyperlink>
      <w:r w:rsidRPr="001213AB">
        <w:rPr>
          <w:b/>
        </w:rPr>
        <w:t>, considerada la primera batalla donde se usaron armas de fuego.</w:t>
      </w:r>
    </w:p>
    <w:p w:rsidR="001C2161" w:rsidRPr="001213AB" w:rsidRDefault="001C2161" w:rsidP="0040718E">
      <w:pPr>
        <w:widowControl/>
        <w:numPr>
          <w:ilvl w:val="0"/>
          <w:numId w:val="1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1512: el </w:t>
      </w:r>
      <w:hyperlink r:id="rId15" w:tooltip="Reino de Navarra" w:history="1">
        <w:r w:rsidRPr="001213AB">
          <w:rPr>
            <w:rStyle w:val="Hipervnculo"/>
            <w:b/>
          </w:rPr>
          <w:t>reino de Navarra</w:t>
        </w:r>
      </w:hyperlink>
      <w:r w:rsidRPr="001213AB">
        <w:rPr>
          <w:b/>
        </w:rPr>
        <w:t xml:space="preserve"> peninsular es invadida por los reinos de </w:t>
      </w:r>
      <w:hyperlink r:id="rId16" w:tooltip="Reino de Castilla" w:history="1">
        <w:r w:rsidRPr="001213AB">
          <w:rPr>
            <w:rStyle w:val="Hipervnculo"/>
            <w:b/>
          </w:rPr>
          <w:t>Castilla</w:t>
        </w:r>
      </w:hyperlink>
      <w:r w:rsidRPr="001213AB">
        <w:rPr>
          <w:b/>
        </w:rPr>
        <w:t xml:space="preserve"> y </w:t>
      </w:r>
      <w:hyperlink r:id="rId17" w:tooltip="Reino de Aragón" w:history="1">
        <w:r w:rsidRPr="001213AB">
          <w:rPr>
            <w:rStyle w:val="Hipervnculo"/>
            <w:b/>
          </w:rPr>
          <w:t>Aragón</w:t>
        </w:r>
      </w:hyperlink>
      <w:r w:rsidRPr="001213AB">
        <w:rPr>
          <w:b/>
        </w:rPr>
        <w:t>.</w:t>
      </w:r>
    </w:p>
    <w:p w:rsidR="001C2161" w:rsidRPr="001213AB" w:rsidRDefault="001C2161" w:rsidP="0040718E">
      <w:pPr>
        <w:widowControl/>
        <w:numPr>
          <w:ilvl w:val="0"/>
          <w:numId w:val="1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1519: piratas otomanos bajo el mando del </w:t>
      </w:r>
      <w:hyperlink r:id="rId18" w:tooltip="Jeireddín Barbarroja" w:history="1">
        <w:proofErr w:type="spellStart"/>
        <w:r w:rsidRPr="001213AB">
          <w:rPr>
            <w:rStyle w:val="Hipervnculo"/>
            <w:b/>
          </w:rPr>
          <w:t>Barbarroja</w:t>
        </w:r>
        <w:proofErr w:type="spellEnd"/>
      </w:hyperlink>
      <w:r w:rsidRPr="001213AB">
        <w:rPr>
          <w:b/>
        </w:rPr>
        <w:t xml:space="preserve"> arrasan el sur de </w:t>
      </w:r>
      <w:hyperlink r:id="rId19" w:tooltip="Francia" w:history="1">
        <w:r w:rsidRPr="001213AB">
          <w:rPr>
            <w:rStyle w:val="Hipervnculo"/>
            <w:b/>
          </w:rPr>
          <w:t>Fra</w:t>
        </w:r>
        <w:r w:rsidRPr="001213AB">
          <w:rPr>
            <w:rStyle w:val="Hipervnculo"/>
            <w:b/>
          </w:rPr>
          <w:t>n</w:t>
        </w:r>
        <w:r w:rsidRPr="001213AB">
          <w:rPr>
            <w:rStyle w:val="Hipervnculo"/>
            <w:b/>
          </w:rPr>
          <w:t>cia</w:t>
        </w:r>
      </w:hyperlink>
      <w:r w:rsidRPr="001213AB">
        <w:rPr>
          <w:b/>
        </w:rPr>
        <w:t>.</w:t>
      </w:r>
    </w:p>
    <w:p w:rsidR="001C2161" w:rsidRPr="001213AB" w:rsidRDefault="001C2161" w:rsidP="0040718E">
      <w:pPr>
        <w:widowControl/>
        <w:numPr>
          <w:ilvl w:val="0"/>
          <w:numId w:val="1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1519-1521: </w:t>
      </w:r>
      <w:hyperlink r:id="rId20" w:tooltip="Hernán Cortés" w:history="1">
        <w:r w:rsidRPr="001213AB">
          <w:rPr>
            <w:rStyle w:val="Hipervnculo"/>
            <w:b/>
          </w:rPr>
          <w:t>Hernán Cortés</w:t>
        </w:r>
      </w:hyperlink>
      <w:r w:rsidRPr="001213AB">
        <w:rPr>
          <w:b/>
        </w:rPr>
        <w:t xml:space="preserve"> conquista el </w:t>
      </w:r>
      <w:hyperlink r:id="rId21" w:tooltip="Imperio azteca" w:history="1">
        <w:r w:rsidRPr="001213AB">
          <w:rPr>
            <w:rStyle w:val="Hipervnculo"/>
            <w:b/>
          </w:rPr>
          <w:t>Imperio azteca</w:t>
        </w:r>
      </w:hyperlink>
      <w:r w:rsidRPr="001213AB">
        <w:rPr>
          <w:b/>
        </w:rPr>
        <w:t>.</w:t>
      </w:r>
    </w:p>
    <w:p w:rsidR="001C2161" w:rsidRPr="001213AB" w:rsidRDefault="001C2161" w:rsidP="0040718E">
      <w:pPr>
        <w:widowControl/>
        <w:numPr>
          <w:ilvl w:val="0"/>
          <w:numId w:val="1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1525: el </w:t>
      </w:r>
      <w:hyperlink r:id="rId22" w:tooltip="Imperio español" w:history="1">
        <w:r w:rsidRPr="001213AB">
          <w:rPr>
            <w:rStyle w:val="Hipervnculo"/>
            <w:b/>
          </w:rPr>
          <w:t>Imperio español</w:t>
        </w:r>
      </w:hyperlink>
      <w:r w:rsidRPr="001213AB">
        <w:rPr>
          <w:b/>
        </w:rPr>
        <w:t xml:space="preserve"> y el </w:t>
      </w:r>
      <w:hyperlink r:id="rId23" w:tooltip="Sacro Imperio Romano-Germánico" w:history="1">
        <w:r w:rsidRPr="001213AB">
          <w:rPr>
            <w:rStyle w:val="Hipervnculo"/>
            <w:b/>
          </w:rPr>
          <w:t>Sacro Imperio Romano-Germánico</w:t>
        </w:r>
      </w:hyperlink>
      <w:r w:rsidRPr="001213AB">
        <w:rPr>
          <w:b/>
        </w:rPr>
        <w:t xml:space="preserve"> vencen a </w:t>
      </w:r>
      <w:hyperlink r:id="rId24" w:tooltip="Francia" w:history="1">
        <w:r w:rsidRPr="001213AB">
          <w:rPr>
            <w:rStyle w:val="Hipervnculo"/>
            <w:b/>
          </w:rPr>
          <w:t>Francia</w:t>
        </w:r>
      </w:hyperlink>
      <w:r w:rsidRPr="001213AB">
        <w:rPr>
          <w:b/>
        </w:rPr>
        <w:t xml:space="preserve"> en la </w:t>
      </w:r>
      <w:hyperlink r:id="rId25" w:tooltip="Batalla de Pavía" w:history="1">
        <w:r w:rsidRPr="001213AB">
          <w:rPr>
            <w:rStyle w:val="Hipervnculo"/>
            <w:b/>
          </w:rPr>
          <w:t>batalla de Pavía</w:t>
        </w:r>
      </w:hyperlink>
      <w:r w:rsidRPr="001213AB">
        <w:rPr>
          <w:b/>
        </w:rPr>
        <w:t xml:space="preserve"> donde el propio rey </w:t>
      </w:r>
      <w:hyperlink r:id="rId26" w:tooltip="Francisco I de Francia" w:history="1">
        <w:r w:rsidRPr="001213AB">
          <w:rPr>
            <w:rStyle w:val="Hipervnculo"/>
            <w:b/>
          </w:rPr>
          <w:t>Francisco I</w:t>
        </w:r>
      </w:hyperlink>
      <w:r w:rsidRPr="001213AB">
        <w:rPr>
          <w:b/>
        </w:rPr>
        <w:t xml:space="preserve"> cae prisionero.</w:t>
      </w:r>
    </w:p>
    <w:p w:rsidR="001C2161" w:rsidRPr="001213AB" w:rsidRDefault="001C2161" w:rsidP="0040718E">
      <w:pPr>
        <w:widowControl/>
        <w:numPr>
          <w:ilvl w:val="0"/>
          <w:numId w:val="1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1527: se produce el </w:t>
      </w:r>
      <w:hyperlink r:id="rId27" w:tooltip="Saco de Roma" w:history="1">
        <w:r w:rsidRPr="001213AB">
          <w:rPr>
            <w:rStyle w:val="Hipervnculo"/>
            <w:b/>
          </w:rPr>
          <w:t>Saqueo de Roma</w:t>
        </w:r>
      </w:hyperlink>
      <w:r w:rsidRPr="001213AB">
        <w:rPr>
          <w:b/>
        </w:rPr>
        <w:t xml:space="preserve"> por tropas del emperador </w:t>
      </w:r>
      <w:hyperlink r:id="rId28" w:tooltip="Carlos I de España" w:history="1">
        <w:r w:rsidRPr="001213AB">
          <w:rPr>
            <w:rStyle w:val="Hipervnculo"/>
            <w:b/>
          </w:rPr>
          <w:t>Carlos V</w:t>
        </w:r>
      </w:hyperlink>
      <w:r w:rsidRPr="001213AB">
        <w:rPr>
          <w:b/>
        </w:rPr>
        <w:t>.</w:t>
      </w:r>
    </w:p>
    <w:p w:rsidR="001C2161" w:rsidRPr="001213AB" w:rsidRDefault="001C2161" w:rsidP="0040718E">
      <w:pPr>
        <w:widowControl/>
        <w:numPr>
          <w:ilvl w:val="0"/>
          <w:numId w:val="1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1529: tropas </w:t>
      </w:r>
      <w:proofErr w:type="spellStart"/>
      <w:r w:rsidRPr="001213AB">
        <w:rPr>
          <w:b/>
        </w:rPr>
        <w:t>austriacistas</w:t>
      </w:r>
      <w:proofErr w:type="spellEnd"/>
      <w:r w:rsidRPr="001213AB">
        <w:rPr>
          <w:b/>
        </w:rPr>
        <w:t xml:space="preserve"> derrotan a las otomanas en el decisivo </w:t>
      </w:r>
      <w:hyperlink r:id="rId29" w:tooltip="Sitio de Viena" w:history="1">
        <w:r w:rsidRPr="001213AB">
          <w:rPr>
            <w:rStyle w:val="Hipervnculo"/>
            <w:b/>
          </w:rPr>
          <w:t>Sitio de Viena</w:t>
        </w:r>
      </w:hyperlink>
      <w:r w:rsidRPr="001213AB">
        <w:rPr>
          <w:b/>
        </w:rPr>
        <w:t>.</w:t>
      </w:r>
    </w:p>
    <w:p w:rsidR="001C2161" w:rsidRPr="001213AB" w:rsidRDefault="001C2161" w:rsidP="0040718E">
      <w:pPr>
        <w:widowControl/>
        <w:numPr>
          <w:ilvl w:val="0"/>
          <w:numId w:val="1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1529: mediante el </w:t>
      </w:r>
      <w:hyperlink r:id="rId30" w:tooltip="Tratado de Zaragoza" w:history="1">
        <w:r w:rsidRPr="001213AB">
          <w:rPr>
            <w:rStyle w:val="Hipervnculo"/>
            <w:b/>
          </w:rPr>
          <w:t>Tratado de Zaragoza</w:t>
        </w:r>
      </w:hyperlink>
      <w:r w:rsidRPr="001213AB">
        <w:rPr>
          <w:b/>
        </w:rPr>
        <w:t xml:space="preserve">, las </w:t>
      </w:r>
      <w:hyperlink r:id="rId31" w:tooltip="Filipinas" w:history="1">
        <w:r w:rsidRPr="001213AB">
          <w:rPr>
            <w:rStyle w:val="Hipervnculo"/>
            <w:b/>
          </w:rPr>
          <w:t>Filipinas</w:t>
        </w:r>
      </w:hyperlink>
      <w:r w:rsidRPr="001213AB">
        <w:rPr>
          <w:b/>
        </w:rPr>
        <w:t xml:space="preserve"> quedan bajo control del </w:t>
      </w:r>
      <w:hyperlink r:id="rId32" w:tooltip="Imperio español" w:history="1">
        <w:r w:rsidRPr="001213AB">
          <w:rPr>
            <w:rStyle w:val="Hipervnculo"/>
            <w:b/>
          </w:rPr>
          <w:t>Imp</w:t>
        </w:r>
        <w:r w:rsidRPr="001213AB">
          <w:rPr>
            <w:rStyle w:val="Hipervnculo"/>
            <w:b/>
          </w:rPr>
          <w:t>e</w:t>
        </w:r>
        <w:r w:rsidRPr="001213AB">
          <w:rPr>
            <w:rStyle w:val="Hipervnculo"/>
            <w:b/>
          </w:rPr>
          <w:t>rio español</w:t>
        </w:r>
      </w:hyperlink>
      <w:r w:rsidRPr="001213AB">
        <w:rPr>
          <w:b/>
        </w:rPr>
        <w:t xml:space="preserve"> y las </w:t>
      </w:r>
      <w:hyperlink r:id="rId33" w:tooltip="Molucas" w:history="1">
        <w:proofErr w:type="spellStart"/>
        <w:r w:rsidRPr="001213AB">
          <w:rPr>
            <w:rStyle w:val="Hipervnculo"/>
            <w:b/>
          </w:rPr>
          <w:t>Molucas</w:t>
        </w:r>
        <w:proofErr w:type="spellEnd"/>
      </w:hyperlink>
      <w:r w:rsidRPr="001213AB">
        <w:rPr>
          <w:b/>
        </w:rPr>
        <w:t xml:space="preserve"> bajo control de </w:t>
      </w:r>
      <w:hyperlink r:id="rId34" w:tooltip="Portugal" w:history="1">
        <w:r w:rsidRPr="001213AB">
          <w:rPr>
            <w:rStyle w:val="Hipervnculo"/>
            <w:b/>
          </w:rPr>
          <w:t>Portugal</w:t>
        </w:r>
      </w:hyperlink>
      <w:r w:rsidRPr="001213AB">
        <w:rPr>
          <w:b/>
        </w:rPr>
        <w:t>.</w:t>
      </w:r>
    </w:p>
    <w:p w:rsidR="001C2161" w:rsidRPr="001213AB" w:rsidRDefault="001C2161" w:rsidP="0040718E">
      <w:pPr>
        <w:widowControl/>
        <w:numPr>
          <w:ilvl w:val="0"/>
          <w:numId w:val="1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1531: en el </w:t>
      </w:r>
      <w:hyperlink r:id="rId35" w:tooltip="Imperio inca" w:history="1">
        <w:r w:rsidRPr="001213AB">
          <w:rPr>
            <w:rStyle w:val="Hipervnculo"/>
            <w:b/>
          </w:rPr>
          <w:t>Imperio inca</w:t>
        </w:r>
      </w:hyperlink>
      <w:r w:rsidRPr="001213AB">
        <w:rPr>
          <w:b/>
        </w:rPr>
        <w:t xml:space="preserve"> </w:t>
      </w:r>
      <w:r>
        <w:rPr>
          <w:b/>
        </w:rPr>
        <w:t>hay</w:t>
      </w:r>
      <w:r w:rsidRPr="001213AB">
        <w:rPr>
          <w:b/>
        </w:rPr>
        <w:t xml:space="preserve"> guerra civil entre </w:t>
      </w:r>
      <w:hyperlink r:id="rId36" w:tooltip="Atahualpa" w:history="1">
        <w:r w:rsidRPr="001213AB">
          <w:rPr>
            <w:rStyle w:val="Hipervnculo"/>
            <w:b/>
          </w:rPr>
          <w:t>Atahualpa</w:t>
        </w:r>
      </w:hyperlink>
      <w:r w:rsidRPr="001213AB">
        <w:rPr>
          <w:b/>
        </w:rPr>
        <w:t xml:space="preserve"> y su hermano </w:t>
      </w:r>
      <w:hyperlink r:id="rId37" w:tooltip="Huáscar" w:history="1">
        <w:r w:rsidRPr="001213AB">
          <w:rPr>
            <w:rStyle w:val="Hipervnculo"/>
            <w:b/>
          </w:rPr>
          <w:t>Huáscar</w:t>
        </w:r>
      </w:hyperlink>
      <w:r w:rsidRPr="001213AB">
        <w:rPr>
          <w:b/>
        </w:rPr>
        <w:t>.</w:t>
      </w:r>
    </w:p>
    <w:p w:rsidR="001C2161" w:rsidRPr="001213AB" w:rsidRDefault="001C2161" w:rsidP="0040718E">
      <w:pPr>
        <w:widowControl/>
        <w:numPr>
          <w:ilvl w:val="0"/>
          <w:numId w:val="1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1532-1533: </w:t>
      </w:r>
      <w:hyperlink r:id="rId38" w:tooltip="Francisco Pizarro" w:history="1">
        <w:r w:rsidRPr="001213AB">
          <w:rPr>
            <w:rStyle w:val="Hipervnculo"/>
            <w:b/>
          </w:rPr>
          <w:t>Francisco Pizarro</w:t>
        </w:r>
      </w:hyperlink>
      <w:r w:rsidRPr="001213AB">
        <w:rPr>
          <w:b/>
        </w:rPr>
        <w:t xml:space="preserve"> inicia la conquista del </w:t>
      </w:r>
      <w:hyperlink r:id="rId39" w:tooltip="Imperio incaico" w:history="1">
        <w:r w:rsidRPr="001213AB">
          <w:rPr>
            <w:rStyle w:val="Hipervnculo"/>
            <w:b/>
          </w:rPr>
          <w:t>Imperio incaico</w:t>
        </w:r>
      </w:hyperlink>
      <w:r w:rsidRPr="001213AB">
        <w:rPr>
          <w:b/>
        </w:rPr>
        <w:t>.</w:t>
      </w:r>
    </w:p>
    <w:p w:rsidR="001C2161" w:rsidRPr="001213AB" w:rsidRDefault="001C2161" w:rsidP="0040718E">
      <w:pPr>
        <w:widowControl/>
        <w:numPr>
          <w:ilvl w:val="0"/>
          <w:numId w:val="1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1535: los ejércitos del emperador </w:t>
      </w:r>
      <w:hyperlink r:id="rId40" w:tooltip="Carlos I de España" w:history="1">
        <w:r w:rsidRPr="001213AB">
          <w:rPr>
            <w:rStyle w:val="Hipervnculo"/>
            <w:b/>
          </w:rPr>
          <w:t>Carlos V</w:t>
        </w:r>
      </w:hyperlink>
      <w:r w:rsidRPr="001213AB">
        <w:rPr>
          <w:b/>
        </w:rPr>
        <w:t xml:space="preserve"> conquistan Túnez.</w:t>
      </w:r>
    </w:p>
    <w:p w:rsidR="001C2161" w:rsidRPr="001213AB" w:rsidRDefault="001C2161" w:rsidP="0040718E">
      <w:pPr>
        <w:widowControl/>
        <w:numPr>
          <w:ilvl w:val="0"/>
          <w:numId w:val="1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1538: una flota otomana derrota a flota hispano-veneciana en la </w:t>
      </w:r>
      <w:hyperlink r:id="rId41" w:tooltip="Batalla de Preveza" w:history="1">
        <w:r w:rsidRPr="001213AB">
          <w:rPr>
            <w:rStyle w:val="Hipervnculo"/>
            <w:b/>
          </w:rPr>
          <w:t xml:space="preserve">batalla de </w:t>
        </w:r>
        <w:proofErr w:type="spellStart"/>
        <w:r w:rsidRPr="001213AB">
          <w:rPr>
            <w:rStyle w:val="Hipervnculo"/>
            <w:b/>
          </w:rPr>
          <w:t>Preveza</w:t>
        </w:r>
        <w:proofErr w:type="spellEnd"/>
      </w:hyperlink>
      <w:r w:rsidRPr="001213AB">
        <w:rPr>
          <w:b/>
        </w:rPr>
        <w:t>.</w:t>
      </w:r>
    </w:p>
    <w:p w:rsidR="001C2161" w:rsidRPr="001213AB" w:rsidRDefault="001C2161" w:rsidP="0040718E">
      <w:pPr>
        <w:widowControl/>
        <w:numPr>
          <w:ilvl w:val="0"/>
          <w:numId w:val="1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1541: en </w:t>
      </w:r>
      <w:hyperlink r:id="rId42" w:tooltip="Argelia" w:history="1">
        <w:r w:rsidRPr="001213AB">
          <w:rPr>
            <w:rStyle w:val="Hipervnculo"/>
            <w:b/>
          </w:rPr>
          <w:t>Argelia</w:t>
        </w:r>
      </w:hyperlink>
      <w:r w:rsidRPr="001213AB">
        <w:rPr>
          <w:b/>
        </w:rPr>
        <w:t xml:space="preserve"> fracasa una invasión militar del rey español </w:t>
      </w:r>
      <w:hyperlink r:id="rId43" w:tooltip="Carlos I de España" w:history="1">
        <w:r w:rsidRPr="001213AB">
          <w:rPr>
            <w:rStyle w:val="Hipervnculo"/>
            <w:b/>
          </w:rPr>
          <w:t>Carlos V</w:t>
        </w:r>
      </w:hyperlink>
      <w:r w:rsidRPr="001213AB">
        <w:rPr>
          <w:b/>
        </w:rPr>
        <w:t>.</w:t>
      </w:r>
    </w:p>
    <w:p w:rsidR="001C2161" w:rsidRPr="001213AB" w:rsidRDefault="001C2161" w:rsidP="0040718E">
      <w:pPr>
        <w:widowControl/>
        <w:numPr>
          <w:ilvl w:val="0"/>
          <w:numId w:val="1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1544: </w:t>
      </w:r>
      <w:hyperlink r:id="rId44" w:tooltip="Francia" w:history="1">
        <w:r w:rsidRPr="001213AB">
          <w:rPr>
            <w:rStyle w:val="Hipervnculo"/>
            <w:b/>
          </w:rPr>
          <w:t>Francia</w:t>
        </w:r>
      </w:hyperlink>
      <w:r w:rsidRPr="001213AB">
        <w:rPr>
          <w:b/>
        </w:rPr>
        <w:t xml:space="preserve"> derrota a un ejército germano-español en la </w:t>
      </w:r>
      <w:hyperlink r:id="rId45" w:tooltip="Batalla de Cerisoles" w:history="1">
        <w:r w:rsidRPr="001213AB">
          <w:rPr>
            <w:rStyle w:val="Hipervnculo"/>
            <w:b/>
          </w:rPr>
          <w:t xml:space="preserve">batalla de </w:t>
        </w:r>
        <w:proofErr w:type="spellStart"/>
        <w:r w:rsidRPr="001213AB">
          <w:rPr>
            <w:rStyle w:val="Hipervnculo"/>
            <w:b/>
          </w:rPr>
          <w:t>Cerisoles</w:t>
        </w:r>
        <w:proofErr w:type="spellEnd"/>
      </w:hyperlink>
      <w:r w:rsidRPr="001213AB">
        <w:rPr>
          <w:b/>
        </w:rPr>
        <w:t>.</w:t>
      </w:r>
    </w:p>
    <w:p w:rsidR="001C2161" w:rsidRPr="0040718E" w:rsidRDefault="001C2161" w:rsidP="0040718E">
      <w:pPr>
        <w:widowControl/>
        <w:numPr>
          <w:ilvl w:val="0"/>
          <w:numId w:val="1"/>
        </w:numPr>
        <w:autoSpaceDE/>
        <w:autoSpaceDN/>
        <w:adjustRightInd/>
        <w:rPr>
          <w:b/>
          <w:color w:val="FF0000"/>
        </w:rPr>
      </w:pPr>
      <w:r w:rsidRPr="0040718E">
        <w:rPr>
          <w:b/>
          <w:color w:val="FF0000"/>
        </w:rPr>
        <w:t xml:space="preserve">1547: el emperador </w:t>
      </w:r>
      <w:hyperlink r:id="rId46" w:tooltip="Carlos I de España" w:history="1">
        <w:r w:rsidRPr="0040718E">
          <w:rPr>
            <w:rStyle w:val="Hipervnculo"/>
            <w:b/>
            <w:color w:val="FF0000"/>
          </w:rPr>
          <w:t>Carlos V</w:t>
        </w:r>
      </w:hyperlink>
      <w:r w:rsidRPr="0040718E">
        <w:rPr>
          <w:b/>
          <w:color w:val="FF0000"/>
        </w:rPr>
        <w:t xml:space="preserve"> vence a la </w:t>
      </w:r>
      <w:hyperlink r:id="rId47" w:tooltip="Liga de Esmalcalda" w:history="1">
        <w:r w:rsidRPr="0040718E">
          <w:rPr>
            <w:rStyle w:val="Hipervnculo"/>
            <w:b/>
            <w:color w:val="FF0000"/>
          </w:rPr>
          <w:t>Liga de Esmalcalda</w:t>
        </w:r>
      </w:hyperlink>
      <w:r w:rsidRPr="0040718E">
        <w:rPr>
          <w:color w:val="FF0000"/>
        </w:rPr>
        <w:t>,</w:t>
      </w:r>
      <w:r w:rsidRPr="0040718E">
        <w:rPr>
          <w:b/>
          <w:color w:val="FF0000"/>
        </w:rPr>
        <w:t xml:space="preserve"> </w:t>
      </w:r>
      <w:hyperlink r:id="rId48" w:tooltip="Batalla de Mühlberg" w:history="1">
        <w:r w:rsidRPr="0040718E">
          <w:rPr>
            <w:rStyle w:val="Hipervnculo"/>
            <w:b/>
            <w:color w:val="FF0000"/>
          </w:rPr>
          <w:t xml:space="preserve">batalla de </w:t>
        </w:r>
        <w:proofErr w:type="spellStart"/>
        <w:r w:rsidRPr="0040718E">
          <w:rPr>
            <w:rStyle w:val="Hipervnculo"/>
            <w:b/>
            <w:color w:val="FF0000"/>
          </w:rPr>
          <w:t>Mühlberg</w:t>
        </w:r>
        <w:proofErr w:type="spellEnd"/>
      </w:hyperlink>
      <w:r w:rsidRPr="0040718E">
        <w:rPr>
          <w:b/>
          <w:color w:val="FF0000"/>
        </w:rPr>
        <w:t>.</w:t>
      </w:r>
    </w:p>
    <w:p w:rsidR="001C2161" w:rsidRPr="0040718E" w:rsidRDefault="001C2161" w:rsidP="001C2161">
      <w:pPr>
        <w:rPr>
          <w:b/>
          <w:color w:val="FF0000"/>
        </w:rPr>
      </w:pPr>
    </w:p>
    <w:p w:rsidR="0040718E" w:rsidRPr="0040718E" w:rsidRDefault="001C2161" w:rsidP="0040718E">
      <w:pPr>
        <w:rPr>
          <w:b/>
          <w:color w:val="FF0000"/>
        </w:rPr>
      </w:pPr>
      <w:r w:rsidRPr="0040718E">
        <w:rPr>
          <w:b/>
          <w:color w:val="FF0000"/>
        </w:rPr>
        <w:t>Algunas potencias europeas en 1550.</w:t>
      </w:r>
    </w:p>
    <w:p w:rsidR="0040718E" w:rsidRDefault="0040718E" w:rsidP="0040718E">
      <w:pPr>
        <w:rPr>
          <w:b/>
        </w:rPr>
      </w:pPr>
    </w:p>
    <w:p w:rsidR="001C2161" w:rsidRPr="001213AB" w:rsidRDefault="0040718E" w:rsidP="0040718E">
      <w:pPr>
        <w:rPr>
          <w:b/>
        </w:rPr>
      </w:pPr>
      <w:r>
        <w:rPr>
          <w:b/>
        </w:rPr>
        <w:t xml:space="preserve">           </w:t>
      </w:r>
      <w:r w:rsidR="001C2161" w:rsidRPr="001213AB">
        <w:rPr>
          <w:b/>
        </w:rPr>
        <w:t xml:space="preserve">1552: </w:t>
      </w:r>
      <w:hyperlink r:id="rId49" w:tooltip="Rusia" w:history="1">
        <w:r w:rsidR="001C2161" w:rsidRPr="001213AB">
          <w:rPr>
            <w:rStyle w:val="Hipervnculo"/>
            <w:b/>
          </w:rPr>
          <w:t>Rusia</w:t>
        </w:r>
      </w:hyperlink>
      <w:r w:rsidR="001C2161" w:rsidRPr="001213AB">
        <w:rPr>
          <w:b/>
        </w:rPr>
        <w:t xml:space="preserve"> conquista el </w:t>
      </w:r>
      <w:hyperlink r:id="rId50" w:tooltip="Kanato de Kazán" w:history="1">
        <w:r w:rsidR="001C2161" w:rsidRPr="001213AB">
          <w:rPr>
            <w:rStyle w:val="Hipervnculo"/>
            <w:b/>
          </w:rPr>
          <w:t>kanato de Kazán</w:t>
        </w:r>
      </w:hyperlink>
      <w:r w:rsidR="001C2161" w:rsidRPr="001213AB">
        <w:rPr>
          <w:b/>
        </w:rPr>
        <w:t>.</w:t>
      </w:r>
    </w:p>
    <w:p w:rsidR="001C2161" w:rsidRPr="001213AB" w:rsidRDefault="001C2161" w:rsidP="0040718E">
      <w:pPr>
        <w:widowControl/>
        <w:numPr>
          <w:ilvl w:val="0"/>
          <w:numId w:val="2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1553: </w:t>
      </w:r>
      <w:hyperlink r:id="rId51" w:tooltip="María I de Inglaterra" w:history="1">
        <w:r w:rsidRPr="001213AB">
          <w:rPr>
            <w:rStyle w:val="Hipervnculo"/>
            <w:b/>
          </w:rPr>
          <w:t>María I de Inglaterra</w:t>
        </w:r>
      </w:hyperlink>
      <w:r w:rsidRPr="001213AB">
        <w:rPr>
          <w:b/>
        </w:rPr>
        <w:t xml:space="preserve"> se convierte en la reina de </w:t>
      </w:r>
      <w:hyperlink r:id="rId52" w:tooltip="Reino de Inglaterra" w:history="1">
        <w:r w:rsidRPr="001213AB">
          <w:rPr>
            <w:rStyle w:val="Hipervnculo"/>
            <w:b/>
          </w:rPr>
          <w:t>Inglaterra</w:t>
        </w:r>
      </w:hyperlink>
      <w:r w:rsidRPr="001213AB">
        <w:rPr>
          <w:b/>
        </w:rPr>
        <w:t xml:space="preserve">, a </w:t>
      </w:r>
      <w:hyperlink r:id="rId53" w:tooltip="Enrique VIII" w:history="1">
        <w:r w:rsidRPr="001213AB">
          <w:rPr>
            <w:rStyle w:val="Hipervnculo"/>
            <w:b/>
          </w:rPr>
          <w:t>Enrique VIII</w:t>
        </w:r>
      </w:hyperlink>
      <w:r w:rsidRPr="001213AB">
        <w:rPr>
          <w:b/>
        </w:rPr>
        <w:t>.</w:t>
      </w:r>
    </w:p>
    <w:p w:rsidR="001C2161" w:rsidRPr="001213AB" w:rsidRDefault="001C2161" w:rsidP="0040718E">
      <w:pPr>
        <w:widowControl/>
        <w:numPr>
          <w:ilvl w:val="0"/>
          <w:numId w:val="2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1558: el </w:t>
      </w:r>
      <w:hyperlink r:id="rId54" w:tooltip="Reino de Inglaterra" w:history="1">
        <w:r w:rsidRPr="001213AB">
          <w:rPr>
            <w:rStyle w:val="Hipervnculo"/>
            <w:b/>
          </w:rPr>
          <w:t>reino de Inglaterra</w:t>
        </w:r>
      </w:hyperlink>
      <w:r w:rsidRPr="001213AB">
        <w:rPr>
          <w:b/>
        </w:rPr>
        <w:t xml:space="preserve"> pierde la ciudad de </w:t>
      </w:r>
      <w:hyperlink r:id="rId55" w:tooltip="Calais" w:history="1">
        <w:r w:rsidRPr="001213AB">
          <w:rPr>
            <w:rStyle w:val="Hipervnculo"/>
            <w:b/>
          </w:rPr>
          <w:t>Calais</w:t>
        </w:r>
      </w:hyperlink>
      <w:r w:rsidRPr="001213AB">
        <w:rPr>
          <w:b/>
        </w:rPr>
        <w:t xml:space="preserve"> a manos de </w:t>
      </w:r>
      <w:hyperlink r:id="rId56" w:tooltip="Francia" w:history="1">
        <w:r w:rsidRPr="001213AB">
          <w:rPr>
            <w:rStyle w:val="Hipervnculo"/>
            <w:b/>
          </w:rPr>
          <w:t>Francia</w:t>
        </w:r>
      </w:hyperlink>
      <w:r w:rsidRPr="001213AB">
        <w:rPr>
          <w:b/>
        </w:rPr>
        <w:t>, que llev</w:t>
      </w:r>
      <w:r w:rsidRPr="001213AB">
        <w:rPr>
          <w:b/>
        </w:rPr>
        <w:t>a</w:t>
      </w:r>
      <w:r w:rsidRPr="001213AB">
        <w:rPr>
          <w:b/>
        </w:rPr>
        <w:t>ba 200 años bajo su control.</w:t>
      </w:r>
    </w:p>
    <w:p w:rsidR="001C2161" w:rsidRPr="001213AB" w:rsidRDefault="001C2161" w:rsidP="0040718E">
      <w:pPr>
        <w:widowControl/>
        <w:numPr>
          <w:ilvl w:val="0"/>
          <w:numId w:val="2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1568-1648: en los Países Bajos se produce la </w:t>
      </w:r>
      <w:hyperlink r:id="rId57" w:tooltip="Guerra de los Ochenta Años" w:history="1">
        <w:r w:rsidRPr="001213AB">
          <w:rPr>
            <w:rStyle w:val="Hipervnculo"/>
            <w:b/>
          </w:rPr>
          <w:t>Guerra de los Ochenta Años</w:t>
        </w:r>
      </w:hyperlink>
      <w:r w:rsidRPr="001213AB">
        <w:rPr>
          <w:b/>
        </w:rPr>
        <w:t xml:space="preserve">, donde las </w:t>
      </w:r>
      <w:hyperlink r:id="rId58" w:tooltip="Provincias Unidas de los Países Bajos" w:history="1">
        <w:r w:rsidRPr="001213AB">
          <w:rPr>
            <w:rStyle w:val="Hipervnculo"/>
            <w:b/>
          </w:rPr>
          <w:t>Provincias Unidas</w:t>
        </w:r>
      </w:hyperlink>
      <w:r w:rsidRPr="001213AB">
        <w:rPr>
          <w:b/>
        </w:rPr>
        <w:t xml:space="preserve"> se independizarán del dominio español.</w:t>
      </w:r>
    </w:p>
    <w:p w:rsidR="001C2161" w:rsidRPr="001213AB" w:rsidRDefault="001C2161" w:rsidP="0040718E">
      <w:pPr>
        <w:widowControl/>
        <w:numPr>
          <w:ilvl w:val="0"/>
          <w:numId w:val="2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1571: la flota de la </w:t>
      </w:r>
      <w:hyperlink r:id="rId59" w:tooltip="Liga Santa (1571)" w:history="1">
        <w:r w:rsidRPr="001213AB">
          <w:rPr>
            <w:rStyle w:val="Hipervnculo"/>
            <w:b/>
          </w:rPr>
          <w:t>Liga «Santa»</w:t>
        </w:r>
      </w:hyperlink>
      <w:r w:rsidRPr="001213AB">
        <w:rPr>
          <w:b/>
        </w:rPr>
        <w:t xml:space="preserve"> vence a la flota otomana en la </w:t>
      </w:r>
    </w:p>
    <w:p w:rsidR="001C2161" w:rsidRPr="001213AB" w:rsidRDefault="001C2161" w:rsidP="0040718E">
      <w:pPr>
        <w:widowControl/>
        <w:numPr>
          <w:ilvl w:val="0"/>
          <w:numId w:val="2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1578: el rey de </w:t>
      </w:r>
      <w:hyperlink r:id="rId60" w:tooltip="Portugal" w:history="1">
        <w:r w:rsidRPr="001213AB">
          <w:rPr>
            <w:rStyle w:val="Hipervnculo"/>
            <w:b/>
          </w:rPr>
          <w:t>Portugal</w:t>
        </w:r>
      </w:hyperlink>
      <w:r w:rsidRPr="001213AB">
        <w:rPr>
          <w:b/>
        </w:rPr>
        <w:t xml:space="preserve">, </w:t>
      </w:r>
      <w:hyperlink r:id="rId61" w:tooltip="Sebastián I de Portugal" w:history="1">
        <w:r w:rsidRPr="001213AB">
          <w:rPr>
            <w:rStyle w:val="Hipervnculo"/>
            <w:b/>
          </w:rPr>
          <w:t>Sebastián I de Portugal</w:t>
        </w:r>
      </w:hyperlink>
      <w:r w:rsidRPr="001213AB">
        <w:rPr>
          <w:b/>
        </w:rPr>
        <w:t xml:space="preserve">, muere en </w:t>
      </w:r>
      <w:hyperlink r:id="rId62" w:tooltip="Batalla de Alcazarquivir" w:history="1">
        <w:r w:rsidRPr="001213AB">
          <w:rPr>
            <w:rStyle w:val="Hipervnculo"/>
            <w:b/>
          </w:rPr>
          <w:t xml:space="preserve">batalla de </w:t>
        </w:r>
        <w:proofErr w:type="spellStart"/>
        <w:r w:rsidRPr="001213AB">
          <w:rPr>
            <w:rStyle w:val="Hipervnculo"/>
            <w:b/>
          </w:rPr>
          <w:t>Alcazarquivir</w:t>
        </w:r>
        <w:proofErr w:type="spellEnd"/>
      </w:hyperlink>
      <w:r w:rsidRPr="001213AB">
        <w:rPr>
          <w:b/>
        </w:rPr>
        <w:t>.</w:t>
      </w:r>
    </w:p>
    <w:p w:rsidR="001C2161" w:rsidRPr="001213AB" w:rsidRDefault="001C2161" w:rsidP="0040718E">
      <w:pPr>
        <w:widowControl/>
        <w:numPr>
          <w:ilvl w:val="0"/>
          <w:numId w:val="2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1579: por la </w:t>
      </w:r>
      <w:hyperlink r:id="rId63" w:tooltip="Unión de Utrecht" w:history="1">
        <w:r w:rsidRPr="001213AB">
          <w:rPr>
            <w:rStyle w:val="Hipervnculo"/>
            <w:b/>
          </w:rPr>
          <w:t>Unión de Utrecht</w:t>
        </w:r>
      </w:hyperlink>
      <w:r w:rsidRPr="001213AB">
        <w:rPr>
          <w:b/>
        </w:rPr>
        <w:t xml:space="preserve"> se oficializan las </w:t>
      </w:r>
      <w:hyperlink r:id="rId64" w:tooltip="Provincias Unidas de los Países Bajos" w:history="1">
        <w:r w:rsidRPr="001213AB">
          <w:rPr>
            <w:rStyle w:val="Hipervnculo"/>
            <w:b/>
          </w:rPr>
          <w:t>Provincias Unidas de Países Bajos</w:t>
        </w:r>
      </w:hyperlink>
      <w:r w:rsidRPr="001213AB">
        <w:rPr>
          <w:b/>
        </w:rPr>
        <w:t>.</w:t>
      </w:r>
    </w:p>
    <w:p w:rsidR="001C2161" w:rsidRPr="001213AB" w:rsidRDefault="001C2161" w:rsidP="0040718E">
      <w:pPr>
        <w:widowControl/>
        <w:numPr>
          <w:ilvl w:val="0"/>
          <w:numId w:val="2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1580: la corona española y portuguesa se unifican en </w:t>
      </w:r>
      <w:hyperlink r:id="rId65" w:tooltip="Felipe II" w:history="1">
        <w:r w:rsidRPr="001213AB">
          <w:rPr>
            <w:rStyle w:val="Hipervnculo"/>
            <w:b/>
          </w:rPr>
          <w:t>Felipe II</w:t>
        </w:r>
      </w:hyperlink>
      <w:r w:rsidRPr="001213AB">
        <w:rPr>
          <w:b/>
        </w:rPr>
        <w:t>.</w:t>
      </w:r>
    </w:p>
    <w:p w:rsidR="001C2161" w:rsidRPr="001213AB" w:rsidRDefault="001C2161" w:rsidP="0040718E">
      <w:pPr>
        <w:widowControl/>
        <w:numPr>
          <w:ilvl w:val="0"/>
          <w:numId w:val="2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1584-1585: los </w:t>
      </w:r>
      <w:hyperlink r:id="rId66" w:tooltip="Tercio" w:history="1">
        <w:r w:rsidRPr="001213AB">
          <w:rPr>
            <w:rStyle w:val="Hipervnculo"/>
            <w:b/>
          </w:rPr>
          <w:t>Tercios</w:t>
        </w:r>
      </w:hyperlink>
      <w:r w:rsidRPr="001213AB">
        <w:rPr>
          <w:b/>
        </w:rPr>
        <w:t xml:space="preserve"> españoles </w:t>
      </w:r>
      <w:hyperlink r:id="rId67" w:tooltip="Sitio de Amberes (1584-1585)" w:history="1">
        <w:r w:rsidRPr="001213AB">
          <w:rPr>
            <w:rStyle w:val="Hipervnculo"/>
            <w:b/>
          </w:rPr>
          <w:t>asedian Amberes</w:t>
        </w:r>
      </w:hyperlink>
      <w:r w:rsidRPr="001213AB">
        <w:rPr>
          <w:b/>
        </w:rPr>
        <w:t>, y finaliza con una gran victoria para las armas españolas.</w:t>
      </w:r>
    </w:p>
    <w:p w:rsidR="001C2161" w:rsidRPr="001213AB" w:rsidRDefault="001C2161" w:rsidP="0040718E">
      <w:pPr>
        <w:widowControl/>
        <w:numPr>
          <w:ilvl w:val="0"/>
          <w:numId w:val="2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1588: se produce el desastre de la </w:t>
      </w:r>
      <w:hyperlink r:id="rId68" w:tooltip="Armada Invencible" w:history="1">
        <w:r w:rsidRPr="001213AB">
          <w:rPr>
            <w:rStyle w:val="Hipervnculo"/>
            <w:b/>
          </w:rPr>
          <w:t>Armada Invencible</w:t>
        </w:r>
      </w:hyperlink>
      <w:r w:rsidRPr="001213AB">
        <w:rPr>
          <w:b/>
        </w:rPr>
        <w:t>, con lo que fracasa el plan e</w:t>
      </w:r>
      <w:r w:rsidRPr="001213AB">
        <w:rPr>
          <w:b/>
        </w:rPr>
        <w:t>s</w:t>
      </w:r>
      <w:r w:rsidRPr="001213AB">
        <w:rPr>
          <w:b/>
        </w:rPr>
        <w:t xml:space="preserve">pañol por el cual se pretendía invadir </w:t>
      </w:r>
      <w:hyperlink r:id="rId69" w:tooltip="Inglaterra" w:history="1">
        <w:r w:rsidRPr="001213AB">
          <w:rPr>
            <w:rStyle w:val="Hipervnculo"/>
            <w:b/>
          </w:rPr>
          <w:t>Inglaterra</w:t>
        </w:r>
      </w:hyperlink>
      <w:r w:rsidRPr="001213AB">
        <w:rPr>
          <w:b/>
        </w:rPr>
        <w:t xml:space="preserve"> y destronaran a </w:t>
      </w:r>
      <w:hyperlink r:id="rId70" w:tooltip="Isabel I de Inglaterra" w:history="1">
        <w:r w:rsidRPr="001213AB">
          <w:rPr>
            <w:rStyle w:val="Hipervnculo"/>
            <w:b/>
          </w:rPr>
          <w:t>Is</w:t>
        </w:r>
        <w:r w:rsidRPr="001213AB">
          <w:rPr>
            <w:rStyle w:val="Hipervnculo"/>
            <w:b/>
          </w:rPr>
          <w:t>a</w:t>
        </w:r>
        <w:r w:rsidRPr="001213AB">
          <w:rPr>
            <w:rStyle w:val="Hipervnculo"/>
            <w:b/>
          </w:rPr>
          <w:t>bel I</w:t>
        </w:r>
      </w:hyperlink>
      <w:r w:rsidRPr="001213AB">
        <w:rPr>
          <w:b/>
        </w:rPr>
        <w:t>.</w:t>
      </w:r>
    </w:p>
    <w:p w:rsidR="0040718E" w:rsidRDefault="0040718E" w:rsidP="001C2161">
      <w:pPr>
        <w:pStyle w:val="Ttulo3"/>
        <w:spacing w:before="0" w:beforeAutospacing="0" w:after="0" w:afterAutospacing="0"/>
        <w:rPr>
          <w:rStyle w:val="mw-headline"/>
          <w:rFonts w:ascii="Arial" w:hAnsi="Arial" w:cs="Arial"/>
          <w:sz w:val="22"/>
          <w:szCs w:val="22"/>
        </w:rPr>
      </w:pPr>
    </w:p>
    <w:p w:rsidR="001C2161" w:rsidRDefault="001C2161" w:rsidP="001C2161">
      <w:pPr>
        <w:pStyle w:val="Ttulo3"/>
        <w:spacing w:before="0" w:beforeAutospacing="0" w:after="0" w:afterAutospacing="0"/>
        <w:rPr>
          <w:rStyle w:val="mw-headline"/>
          <w:rFonts w:ascii="Arial" w:hAnsi="Arial" w:cs="Arial"/>
          <w:color w:val="FF0000"/>
          <w:sz w:val="22"/>
          <w:szCs w:val="22"/>
        </w:rPr>
      </w:pPr>
      <w:r w:rsidRPr="0040718E">
        <w:rPr>
          <w:rStyle w:val="mw-headline"/>
          <w:rFonts w:ascii="Arial" w:hAnsi="Arial" w:cs="Arial"/>
          <w:color w:val="FF0000"/>
          <w:sz w:val="22"/>
          <w:szCs w:val="22"/>
        </w:rPr>
        <w:t>Ciencia y tecnología</w:t>
      </w:r>
    </w:p>
    <w:p w:rsidR="0040718E" w:rsidRPr="0040718E" w:rsidRDefault="0040718E" w:rsidP="001C2161">
      <w:pPr>
        <w:pStyle w:val="Ttulo3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:rsidR="001C2161" w:rsidRPr="001213AB" w:rsidRDefault="001C2161" w:rsidP="0040718E">
      <w:pPr>
        <w:widowControl/>
        <w:numPr>
          <w:ilvl w:val="0"/>
          <w:numId w:val="3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1543: </w:t>
      </w:r>
      <w:hyperlink r:id="rId71" w:tooltip="Nicolás Copérnico" w:history="1">
        <w:r w:rsidRPr="001213AB">
          <w:rPr>
            <w:rStyle w:val="Hipervnculo"/>
            <w:b/>
          </w:rPr>
          <w:t>Nicolás Copérnico</w:t>
        </w:r>
      </w:hyperlink>
      <w:r w:rsidRPr="001213AB">
        <w:rPr>
          <w:b/>
        </w:rPr>
        <w:t xml:space="preserve"> publica </w:t>
      </w:r>
      <w:hyperlink r:id="rId72" w:tooltip="De revolutionibus orbium coelestium" w:history="1">
        <w:r w:rsidRPr="001213AB">
          <w:rPr>
            <w:rStyle w:val="Hipervnculo"/>
            <w:b/>
            <w:i/>
            <w:iCs/>
          </w:rPr>
          <w:t xml:space="preserve">De </w:t>
        </w:r>
        <w:proofErr w:type="spellStart"/>
        <w:r w:rsidRPr="001213AB">
          <w:rPr>
            <w:rStyle w:val="Hipervnculo"/>
            <w:b/>
            <w:i/>
            <w:iCs/>
          </w:rPr>
          <w:t>revolutionibus</w:t>
        </w:r>
        <w:proofErr w:type="spellEnd"/>
      </w:hyperlink>
      <w:r w:rsidRPr="001213AB">
        <w:rPr>
          <w:b/>
        </w:rPr>
        <w:t xml:space="preserve">, en la que propone la </w:t>
      </w:r>
      <w:hyperlink r:id="rId73" w:tooltip="Teoría heliocéntrica" w:history="1">
        <w:r w:rsidRPr="001213AB">
          <w:rPr>
            <w:rStyle w:val="Hipervnculo"/>
            <w:b/>
          </w:rPr>
          <w:t>teoría heliocéntrica</w:t>
        </w:r>
      </w:hyperlink>
      <w:r w:rsidRPr="001213AB">
        <w:rPr>
          <w:b/>
        </w:rPr>
        <w:t>.</w:t>
      </w:r>
    </w:p>
    <w:p w:rsidR="001C2161" w:rsidRDefault="001C2161" w:rsidP="0040718E">
      <w:pPr>
        <w:widowControl/>
        <w:numPr>
          <w:ilvl w:val="0"/>
          <w:numId w:val="3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1600: muerte de </w:t>
      </w:r>
      <w:hyperlink r:id="rId74" w:tooltip="Giordano Bruno" w:history="1">
        <w:r w:rsidRPr="001213AB">
          <w:rPr>
            <w:rStyle w:val="Hipervnculo"/>
            <w:b/>
          </w:rPr>
          <w:t>Giordano Bruno</w:t>
        </w:r>
      </w:hyperlink>
      <w:r w:rsidRPr="001213AB">
        <w:rPr>
          <w:b/>
        </w:rPr>
        <w:t xml:space="preserve"> por </w:t>
      </w:r>
      <w:proofErr w:type="spellStart"/>
      <w:r w:rsidRPr="001213AB">
        <w:rPr>
          <w:b/>
        </w:rPr>
        <w:t>herejia</w:t>
      </w:r>
      <w:proofErr w:type="spellEnd"/>
      <w:r w:rsidRPr="001213AB">
        <w:rPr>
          <w:b/>
        </w:rPr>
        <w:t xml:space="preserve"> en Roma.</w:t>
      </w:r>
    </w:p>
    <w:p w:rsidR="0040718E" w:rsidRPr="001213AB" w:rsidRDefault="0040718E" w:rsidP="0040718E">
      <w:pPr>
        <w:widowControl/>
        <w:autoSpaceDE/>
        <w:autoSpaceDN/>
        <w:adjustRightInd/>
        <w:ind w:left="720"/>
        <w:rPr>
          <w:b/>
        </w:rPr>
      </w:pPr>
    </w:p>
    <w:p w:rsidR="001C2161" w:rsidRPr="0040718E" w:rsidRDefault="001C2161" w:rsidP="001C2161">
      <w:pPr>
        <w:pStyle w:val="Ttulo3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40718E">
        <w:rPr>
          <w:rStyle w:val="mw-headline"/>
          <w:rFonts w:ascii="Arial" w:hAnsi="Arial" w:cs="Arial"/>
          <w:color w:val="FF0000"/>
          <w:sz w:val="22"/>
          <w:szCs w:val="22"/>
        </w:rPr>
        <w:t>Religión</w:t>
      </w:r>
    </w:p>
    <w:p w:rsidR="0040718E" w:rsidRDefault="0040718E" w:rsidP="0040718E">
      <w:pPr>
        <w:widowControl/>
        <w:autoSpaceDE/>
        <w:autoSpaceDN/>
        <w:adjustRightInd/>
        <w:ind w:left="720"/>
        <w:rPr>
          <w:b/>
        </w:rPr>
      </w:pPr>
    </w:p>
    <w:p w:rsidR="001C2161" w:rsidRPr="001213AB" w:rsidRDefault="001C2161" w:rsidP="0040718E">
      <w:pPr>
        <w:widowControl/>
        <w:numPr>
          <w:ilvl w:val="0"/>
          <w:numId w:val="4"/>
        </w:numPr>
        <w:autoSpaceDE/>
        <w:autoSpaceDN/>
        <w:adjustRightInd/>
        <w:rPr>
          <w:b/>
        </w:rPr>
      </w:pPr>
      <w:r w:rsidRPr="001213AB">
        <w:rPr>
          <w:b/>
        </w:rPr>
        <w:t>1517: inicio de la reforma protestante por Martín Lutero (95 tesis).</w:t>
      </w:r>
    </w:p>
    <w:p w:rsidR="0040718E" w:rsidRDefault="0040718E" w:rsidP="0040718E">
      <w:pPr>
        <w:widowControl/>
        <w:numPr>
          <w:ilvl w:val="0"/>
          <w:numId w:val="4"/>
        </w:numPr>
        <w:autoSpaceDE/>
        <w:autoSpaceDN/>
        <w:adjustRightInd/>
        <w:rPr>
          <w:b/>
        </w:rPr>
      </w:pPr>
    </w:p>
    <w:p w:rsidR="001C2161" w:rsidRPr="001213AB" w:rsidRDefault="001C2161" w:rsidP="0040718E">
      <w:pPr>
        <w:widowControl/>
        <w:numPr>
          <w:ilvl w:val="0"/>
          <w:numId w:val="4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531: la iglesia de </w:t>
      </w:r>
      <w:hyperlink r:id="rId75" w:tooltip="Inglaterra" w:history="1">
        <w:r w:rsidRPr="001213AB">
          <w:rPr>
            <w:rStyle w:val="Hipervnculo"/>
            <w:b/>
          </w:rPr>
          <w:t>Inglaterra</w:t>
        </w:r>
      </w:hyperlink>
      <w:r w:rsidRPr="001213AB">
        <w:rPr>
          <w:b/>
        </w:rPr>
        <w:t xml:space="preserve"> rompe con el papado romano y proclama al rey </w:t>
      </w:r>
      <w:hyperlink r:id="rId76" w:tooltip="Enrique VIII" w:history="1">
        <w:r w:rsidRPr="001213AB">
          <w:rPr>
            <w:rStyle w:val="Hipervnculo"/>
            <w:b/>
          </w:rPr>
          <w:t>Enrique VIII</w:t>
        </w:r>
      </w:hyperlink>
      <w:r w:rsidRPr="001213AB">
        <w:rPr>
          <w:b/>
        </w:rPr>
        <w:t xml:space="preserve"> cabeza de la </w:t>
      </w:r>
      <w:hyperlink r:id="rId77" w:tooltip="Iglesia anglicana" w:history="1">
        <w:r w:rsidRPr="001213AB">
          <w:rPr>
            <w:rStyle w:val="Hipervnculo"/>
            <w:b/>
          </w:rPr>
          <w:t>Iglesia anglicana</w:t>
        </w:r>
      </w:hyperlink>
      <w:r w:rsidRPr="001213AB">
        <w:rPr>
          <w:b/>
        </w:rPr>
        <w:t>.</w:t>
      </w:r>
    </w:p>
    <w:p w:rsidR="001C2161" w:rsidRPr="001213AB" w:rsidRDefault="001C2161" w:rsidP="0040718E">
      <w:pPr>
        <w:widowControl/>
        <w:numPr>
          <w:ilvl w:val="0"/>
          <w:numId w:val="4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1543: comienzo de la </w:t>
      </w:r>
      <w:hyperlink r:id="rId78" w:tooltip="Contrarreforma" w:history="1">
        <w:r w:rsidRPr="001213AB">
          <w:rPr>
            <w:rStyle w:val="Hipervnculo"/>
            <w:b/>
          </w:rPr>
          <w:t>Contrarreforma</w:t>
        </w:r>
      </w:hyperlink>
      <w:r w:rsidRPr="001213AB">
        <w:rPr>
          <w:b/>
        </w:rPr>
        <w:t>: "Concilio de Trento"</w:t>
      </w:r>
    </w:p>
    <w:p w:rsidR="001C2161" w:rsidRPr="001213AB" w:rsidRDefault="001C2161" w:rsidP="0040718E">
      <w:pPr>
        <w:widowControl/>
        <w:numPr>
          <w:ilvl w:val="0"/>
          <w:numId w:val="4"/>
        </w:numPr>
        <w:autoSpaceDE/>
        <w:autoSpaceDN/>
        <w:adjustRightInd/>
        <w:rPr>
          <w:b/>
        </w:rPr>
      </w:pPr>
      <w:r w:rsidRPr="001213AB">
        <w:rPr>
          <w:b/>
        </w:rPr>
        <w:lastRenderedPageBreak/>
        <w:t xml:space="preserve">1562-1598: se producen las </w:t>
      </w:r>
      <w:hyperlink r:id="rId79" w:tooltip="Guerras de religión de Francia" w:history="1">
        <w:r w:rsidRPr="001213AB">
          <w:rPr>
            <w:rStyle w:val="Hipervnculo"/>
            <w:b/>
          </w:rPr>
          <w:t>Guerras de religión de Francia</w:t>
        </w:r>
      </w:hyperlink>
      <w:r w:rsidRPr="001213AB">
        <w:rPr>
          <w:b/>
        </w:rPr>
        <w:t xml:space="preserve"> entre católicos y prote</w:t>
      </w:r>
      <w:r w:rsidRPr="001213AB">
        <w:rPr>
          <w:b/>
        </w:rPr>
        <w:t>s</w:t>
      </w:r>
      <w:r w:rsidRPr="001213AB">
        <w:rPr>
          <w:b/>
        </w:rPr>
        <w:t xml:space="preserve">tantes, conocidos como </w:t>
      </w:r>
      <w:hyperlink r:id="rId80" w:tooltip="Hugonotes" w:history="1">
        <w:r w:rsidRPr="001213AB">
          <w:rPr>
            <w:rStyle w:val="Hipervnculo"/>
            <w:b/>
          </w:rPr>
          <w:t>hugonotes</w:t>
        </w:r>
      </w:hyperlink>
      <w:r w:rsidRPr="001213AB">
        <w:rPr>
          <w:b/>
        </w:rPr>
        <w:t>.</w:t>
      </w:r>
    </w:p>
    <w:p w:rsidR="001C2161" w:rsidRPr="001213AB" w:rsidRDefault="001C2161" w:rsidP="0040718E">
      <w:pPr>
        <w:widowControl/>
        <w:numPr>
          <w:ilvl w:val="0"/>
          <w:numId w:val="4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1571: el Papa </w:t>
      </w:r>
      <w:hyperlink r:id="rId81" w:tooltip="Pío V" w:history="1">
        <w:r w:rsidRPr="001213AB">
          <w:rPr>
            <w:rStyle w:val="Hipervnculo"/>
            <w:b/>
          </w:rPr>
          <w:t>Pío V</w:t>
        </w:r>
      </w:hyperlink>
      <w:r w:rsidRPr="001213AB">
        <w:rPr>
          <w:b/>
        </w:rPr>
        <w:t xml:space="preserve"> crea la </w:t>
      </w:r>
      <w:hyperlink r:id="rId82" w:tooltip="Liga Santa (1571)" w:history="1">
        <w:r w:rsidRPr="001213AB">
          <w:rPr>
            <w:rStyle w:val="Hipervnculo"/>
            <w:b/>
          </w:rPr>
          <w:t>Liga Santa</w:t>
        </w:r>
      </w:hyperlink>
      <w:r w:rsidRPr="001213AB">
        <w:rPr>
          <w:b/>
        </w:rPr>
        <w:t xml:space="preserve"> encabezada por </w:t>
      </w:r>
      <w:hyperlink r:id="rId83" w:tooltip="Imperio Español" w:history="1">
        <w:r w:rsidRPr="001213AB">
          <w:rPr>
            <w:rStyle w:val="Hipervnculo"/>
            <w:b/>
          </w:rPr>
          <w:t>España</w:t>
        </w:r>
      </w:hyperlink>
      <w:r w:rsidRPr="001213AB">
        <w:rPr>
          <w:b/>
        </w:rPr>
        <w:t xml:space="preserve"> y conformada por </w:t>
      </w:r>
      <w:hyperlink r:id="rId84" w:tooltip="República de Venecia" w:history="1">
        <w:r w:rsidRPr="001213AB">
          <w:rPr>
            <w:rStyle w:val="Hipervnculo"/>
            <w:b/>
          </w:rPr>
          <w:t>V</w:t>
        </w:r>
        <w:r w:rsidRPr="001213AB">
          <w:rPr>
            <w:rStyle w:val="Hipervnculo"/>
            <w:b/>
          </w:rPr>
          <w:t>e</w:t>
        </w:r>
        <w:r w:rsidRPr="001213AB">
          <w:rPr>
            <w:rStyle w:val="Hipervnculo"/>
            <w:b/>
          </w:rPr>
          <w:t>necia</w:t>
        </w:r>
      </w:hyperlink>
      <w:r w:rsidRPr="001213AB">
        <w:rPr>
          <w:b/>
        </w:rPr>
        <w:t xml:space="preserve">, </w:t>
      </w:r>
      <w:hyperlink r:id="rId85" w:tooltip="Malta" w:history="1">
        <w:r w:rsidRPr="001213AB">
          <w:rPr>
            <w:rStyle w:val="Hipervnculo"/>
            <w:b/>
          </w:rPr>
          <w:t>Malta</w:t>
        </w:r>
      </w:hyperlink>
      <w:r w:rsidRPr="001213AB">
        <w:rPr>
          <w:b/>
        </w:rPr>
        <w:t xml:space="preserve"> y los </w:t>
      </w:r>
      <w:hyperlink r:id="rId86" w:tooltip="Estados Pontificios" w:history="1">
        <w:r w:rsidRPr="001213AB">
          <w:rPr>
            <w:rStyle w:val="Hipervnculo"/>
            <w:b/>
          </w:rPr>
          <w:t>Estados Pontificios</w:t>
        </w:r>
      </w:hyperlink>
      <w:r w:rsidRPr="001213AB">
        <w:rPr>
          <w:b/>
        </w:rPr>
        <w:t>.</w:t>
      </w:r>
    </w:p>
    <w:p w:rsidR="001C2161" w:rsidRDefault="001C2161" w:rsidP="0040718E">
      <w:pPr>
        <w:widowControl/>
        <w:numPr>
          <w:ilvl w:val="0"/>
          <w:numId w:val="4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1598: el </w:t>
      </w:r>
      <w:hyperlink r:id="rId87" w:tooltip="Edicto de Nantes" w:history="1">
        <w:r w:rsidRPr="001213AB">
          <w:rPr>
            <w:rStyle w:val="Hipervnculo"/>
            <w:b/>
          </w:rPr>
          <w:t>Edicto de Nantes</w:t>
        </w:r>
      </w:hyperlink>
      <w:r w:rsidRPr="001213AB">
        <w:rPr>
          <w:b/>
        </w:rPr>
        <w:t xml:space="preserve"> pone fin a las </w:t>
      </w:r>
      <w:hyperlink r:id="rId88" w:tooltip="Guerras de religión de Francia" w:history="1">
        <w:r w:rsidRPr="001213AB">
          <w:rPr>
            <w:rStyle w:val="Hipervnculo"/>
            <w:b/>
          </w:rPr>
          <w:t>Guerras de religión de Francia</w:t>
        </w:r>
      </w:hyperlink>
      <w:r w:rsidRPr="001213AB">
        <w:rPr>
          <w:b/>
        </w:rPr>
        <w:t>.</w:t>
      </w:r>
    </w:p>
    <w:p w:rsidR="0040718E" w:rsidRPr="001213AB" w:rsidRDefault="0040718E" w:rsidP="0040718E">
      <w:pPr>
        <w:widowControl/>
        <w:autoSpaceDE/>
        <w:autoSpaceDN/>
        <w:adjustRightInd/>
        <w:ind w:left="720"/>
        <w:rPr>
          <w:b/>
        </w:rPr>
      </w:pPr>
    </w:p>
    <w:p w:rsidR="0040718E" w:rsidRPr="0040718E" w:rsidRDefault="0040718E" w:rsidP="001C2161">
      <w:pPr>
        <w:pStyle w:val="Ttulo3"/>
        <w:spacing w:before="0" w:beforeAutospacing="0" w:after="0" w:afterAutospacing="0"/>
        <w:rPr>
          <w:rStyle w:val="mw-headline"/>
          <w:rFonts w:ascii="Arial" w:hAnsi="Arial" w:cs="Arial"/>
          <w:color w:val="FF0000"/>
          <w:sz w:val="22"/>
          <w:szCs w:val="22"/>
        </w:rPr>
      </w:pPr>
    </w:p>
    <w:p w:rsidR="001C2161" w:rsidRPr="0040718E" w:rsidRDefault="001C2161" w:rsidP="001C2161">
      <w:pPr>
        <w:pStyle w:val="Ttulo3"/>
        <w:spacing w:before="0" w:beforeAutospacing="0" w:after="0" w:afterAutospacing="0"/>
        <w:rPr>
          <w:rStyle w:val="mw-headline"/>
          <w:rFonts w:ascii="Arial" w:hAnsi="Arial" w:cs="Arial"/>
          <w:color w:val="FF0000"/>
          <w:sz w:val="22"/>
          <w:szCs w:val="22"/>
        </w:rPr>
      </w:pPr>
      <w:r w:rsidRPr="0040718E">
        <w:rPr>
          <w:rStyle w:val="mw-headline"/>
          <w:rFonts w:ascii="Arial" w:hAnsi="Arial" w:cs="Arial"/>
          <w:color w:val="FF0000"/>
          <w:sz w:val="22"/>
          <w:szCs w:val="22"/>
        </w:rPr>
        <w:t>Cultura</w:t>
      </w:r>
    </w:p>
    <w:p w:rsidR="0040718E" w:rsidRPr="0040718E" w:rsidRDefault="0040718E" w:rsidP="001C2161">
      <w:pPr>
        <w:pStyle w:val="Ttulo3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:rsidR="001C2161" w:rsidRPr="001213AB" w:rsidRDefault="001C2161" w:rsidP="0040718E">
      <w:pPr>
        <w:widowControl/>
        <w:numPr>
          <w:ilvl w:val="0"/>
          <w:numId w:val="5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1503: </w:t>
      </w:r>
      <w:hyperlink r:id="rId89" w:tooltip="Leonardo da Vinci" w:history="1">
        <w:r w:rsidRPr="001213AB">
          <w:rPr>
            <w:rStyle w:val="Hipervnculo"/>
            <w:b/>
          </w:rPr>
          <w:t>Leonardo da Vinci</w:t>
        </w:r>
      </w:hyperlink>
      <w:r w:rsidRPr="001213AB">
        <w:rPr>
          <w:b/>
        </w:rPr>
        <w:t xml:space="preserve"> comienza a trabajar en su famoso cuadro </w:t>
      </w:r>
      <w:hyperlink r:id="rId90" w:tooltip="La Mona Lisa" w:history="1">
        <w:r w:rsidRPr="001213AB">
          <w:rPr>
            <w:rStyle w:val="Hipervnculo"/>
            <w:b/>
            <w:i/>
            <w:iCs/>
          </w:rPr>
          <w:t>La Mona Lisa</w:t>
        </w:r>
      </w:hyperlink>
      <w:r w:rsidRPr="001213AB">
        <w:rPr>
          <w:b/>
        </w:rPr>
        <w:t>, que acabará tres años después.</w:t>
      </w:r>
    </w:p>
    <w:p w:rsidR="001C2161" w:rsidRPr="001213AB" w:rsidRDefault="001C2161" w:rsidP="0040718E">
      <w:pPr>
        <w:widowControl/>
        <w:numPr>
          <w:ilvl w:val="0"/>
          <w:numId w:val="5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1506: muere </w:t>
      </w:r>
      <w:hyperlink r:id="rId91" w:tooltip="Cristóbal Colón" w:history="1">
        <w:r w:rsidRPr="001213AB">
          <w:rPr>
            <w:rStyle w:val="Hipervnculo"/>
            <w:b/>
          </w:rPr>
          <w:t>Cristóbal Colón</w:t>
        </w:r>
      </w:hyperlink>
      <w:r w:rsidRPr="001213AB">
        <w:rPr>
          <w:b/>
        </w:rPr>
        <w:t xml:space="preserve"> en </w:t>
      </w:r>
      <w:hyperlink r:id="rId92" w:tooltip="Valladolid" w:history="1">
        <w:r w:rsidRPr="001213AB">
          <w:rPr>
            <w:rStyle w:val="Hipervnculo"/>
            <w:b/>
          </w:rPr>
          <w:t>Valladolid</w:t>
        </w:r>
      </w:hyperlink>
      <w:r w:rsidRPr="001213AB">
        <w:rPr>
          <w:b/>
        </w:rPr>
        <w:t>.</w:t>
      </w:r>
    </w:p>
    <w:p w:rsidR="001C2161" w:rsidRPr="001213AB" w:rsidRDefault="001C2161" w:rsidP="0040718E">
      <w:pPr>
        <w:widowControl/>
        <w:numPr>
          <w:ilvl w:val="0"/>
          <w:numId w:val="5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1508-1512: </w:t>
      </w:r>
      <w:hyperlink r:id="rId93" w:tooltip="Miguel Ángel" w:history="1">
        <w:r w:rsidRPr="001213AB">
          <w:rPr>
            <w:rStyle w:val="Hipervnculo"/>
            <w:b/>
          </w:rPr>
          <w:t>Miguel Ángel</w:t>
        </w:r>
      </w:hyperlink>
      <w:r w:rsidRPr="001213AB">
        <w:rPr>
          <w:b/>
        </w:rPr>
        <w:t xml:space="preserve"> pinta la </w:t>
      </w:r>
      <w:hyperlink r:id="rId94" w:tooltip="Capilla Sixtina" w:history="1">
        <w:r w:rsidRPr="001213AB">
          <w:rPr>
            <w:rStyle w:val="Hipervnculo"/>
            <w:b/>
          </w:rPr>
          <w:t>Capilla Sixtina</w:t>
        </w:r>
      </w:hyperlink>
    </w:p>
    <w:p w:rsidR="001C2161" w:rsidRPr="001213AB" w:rsidRDefault="001C2161" w:rsidP="0040718E">
      <w:pPr>
        <w:widowControl/>
        <w:numPr>
          <w:ilvl w:val="0"/>
          <w:numId w:val="5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1513: </w:t>
      </w:r>
      <w:hyperlink r:id="rId95" w:tooltip="Maquiavelo" w:history="1">
        <w:r w:rsidRPr="001213AB">
          <w:rPr>
            <w:rStyle w:val="Hipervnculo"/>
            <w:b/>
          </w:rPr>
          <w:t>Maquiavelo</w:t>
        </w:r>
      </w:hyperlink>
      <w:r w:rsidRPr="001213AB">
        <w:rPr>
          <w:b/>
        </w:rPr>
        <w:t xml:space="preserve"> escribe su novela </w:t>
      </w:r>
      <w:hyperlink r:id="rId96" w:tooltip="El Príncipe" w:history="1">
        <w:r w:rsidRPr="001213AB">
          <w:rPr>
            <w:rStyle w:val="Hipervnculo"/>
            <w:b/>
            <w:i/>
            <w:iCs/>
          </w:rPr>
          <w:t>El Príncipe</w:t>
        </w:r>
      </w:hyperlink>
      <w:r w:rsidRPr="001213AB">
        <w:rPr>
          <w:b/>
        </w:rPr>
        <w:t xml:space="preserve"> dedicada a </w:t>
      </w:r>
      <w:hyperlink r:id="rId97" w:tooltip="César Borgia" w:history="1">
        <w:r w:rsidRPr="001213AB">
          <w:rPr>
            <w:rStyle w:val="Hipervnculo"/>
            <w:b/>
          </w:rPr>
          <w:t xml:space="preserve">César </w:t>
        </w:r>
        <w:proofErr w:type="spellStart"/>
        <w:r w:rsidRPr="001213AB">
          <w:rPr>
            <w:rStyle w:val="Hipervnculo"/>
            <w:b/>
          </w:rPr>
          <w:t>Borgia</w:t>
        </w:r>
        <w:proofErr w:type="spellEnd"/>
      </w:hyperlink>
      <w:r w:rsidRPr="001213AB">
        <w:rPr>
          <w:b/>
        </w:rPr>
        <w:t>.</w:t>
      </w:r>
    </w:p>
    <w:p w:rsidR="001C2161" w:rsidRPr="001213AB" w:rsidRDefault="001C2161" w:rsidP="0040718E">
      <w:pPr>
        <w:widowControl/>
        <w:numPr>
          <w:ilvl w:val="0"/>
          <w:numId w:val="5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1519: la </w:t>
      </w:r>
      <w:hyperlink r:id="rId98" w:tooltip="Expedición de Magallanes-Elcano" w:history="1">
        <w:r w:rsidRPr="001213AB">
          <w:rPr>
            <w:rStyle w:val="Hipervnculo"/>
            <w:b/>
          </w:rPr>
          <w:t>Expedición de Magallanes-Elcano</w:t>
        </w:r>
      </w:hyperlink>
      <w:r w:rsidRPr="001213AB">
        <w:rPr>
          <w:b/>
        </w:rPr>
        <w:t xml:space="preserve"> zarpa de Sanlúcar de Barrameda.</w:t>
      </w:r>
    </w:p>
    <w:p w:rsidR="001C2161" w:rsidRPr="001213AB" w:rsidRDefault="001C2161" w:rsidP="0040718E">
      <w:pPr>
        <w:widowControl/>
        <w:numPr>
          <w:ilvl w:val="0"/>
          <w:numId w:val="5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1521: </w:t>
      </w:r>
      <w:hyperlink r:id="rId99" w:tooltip="Fernando de Magallanes" w:history="1">
        <w:r w:rsidRPr="001213AB">
          <w:rPr>
            <w:rStyle w:val="Hipervnculo"/>
            <w:b/>
          </w:rPr>
          <w:t>Fernando de Magallanes</w:t>
        </w:r>
      </w:hyperlink>
      <w:r w:rsidRPr="001213AB">
        <w:rPr>
          <w:b/>
        </w:rPr>
        <w:t xml:space="preserve"> llega a </w:t>
      </w:r>
      <w:hyperlink r:id="rId100" w:tooltip="Filipinas" w:history="1">
        <w:r w:rsidRPr="001213AB">
          <w:rPr>
            <w:rStyle w:val="Hipervnculo"/>
            <w:b/>
          </w:rPr>
          <w:t>Filipinas</w:t>
        </w:r>
      </w:hyperlink>
      <w:r w:rsidRPr="001213AB">
        <w:rPr>
          <w:b/>
        </w:rPr>
        <w:t xml:space="preserve"> y muere ese mismo año.</w:t>
      </w:r>
    </w:p>
    <w:p w:rsidR="001C2161" w:rsidRPr="001213AB" w:rsidRDefault="001C2161" w:rsidP="0040718E">
      <w:pPr>
        <w:widowControl/>
        <w:numPr>
          <w:ilvl w:val="0"/>
          <w:numId w:val="5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1521: el </w:t>
      </w:r>
      <w:hyperlink r:id="rId101" w:tooltip="Río Amazonas" w:history="1">
        <w:r w:rsidRPr="001213AB">
          <w:rPr>
            <w:rStyle w:val="Hipervnculo"/>
            <w:b/>
          </w:rPr>
          <w:t>río Amazonas</w:t>
        </w:r>
      </w:hyperlink>
      <w:r w:rsidRPr="001213AB">
        <w:rPr>
          <w:b/>
        </w:rPr>
        <w:t xml:space="preserve"> es descubierto, a ojos europeos, por </w:t>
      </w:r>
      <w:hyperlink r:id="rId102" w:tooltip="Francisco de Orellana" w:history="1">
        <w:r w:rsidRPr="001213AB">
          <w:rPr>
            <w:rStyle w:val="Hipervnculo"/>
            <w:b/>
          </w:rPr>
          <w:t>Francisco de Orellana</w:t>
        </w:r>
      </w:hyperlink>
      <w:r w:rsidRPr="001213AB">
        <w:rPr>
          <w:b/>
        </w:rPr>
        <w:t>.</w:t>
      </w:r>
    </w:p>
    <w:p w:rsidR="001C2161" w:rsidRPr="001213AB" w:rsidRDefault="001C2161" w:rsidP="0040718E">
      <w:pPr>
        <w:widowControl/>
        <w:numPr>
          <w:ilvl w:val="0"/>
          <w:numId w:val="5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1522: </w:t>
      </w:r>
      <w:hyperlink r:id="rId103" w:tooltip="Juan Sebastián Elcano" w:history="1">
        <w:r w:rsidRPr="001213AB">
          <w:rPr>
            <w:rStyle w:val="Hipervnculo"/>
            <w:b/>
          </w:rPr>
          <w:t>Juan Sebastián Elcano</w:t>
        </w:r>
      </w:hyperlink>
      <w:r w:rsidRPr="001213AB">
        <w:rPr>
          <w:b/>
        </w:rPr>
        <w:t xml:space="preserve"> termina la primera </w:t>
      </w:r>
      <w:hyperlink r:id="rId104" w:tooltip="Circunnavegación" w:history="1">
        <w:r w:rsidRPr="001213AB">
          <w:rPr>
            <w:rStyle w:val="Hipervnculo"/>
            <w:b/>
          </w:rPr>
          <w:t>circunnavegación</w:t>
        </w:r>
      </w:hyperlink>
      <w:r w:rsidRPr="001213AB">
        <w:rPr>
          <w:b/>
        </w:rPr>
        <w:t xml:space="preserve"> del planeta.</w:t>
      </w:r>
    </w:p>
    <w:p w:rsidR="0040718E" w:rsidRDefault="001C2161" w:rsidP="0040718E">
      <w:pPr>
        <w:widowControl/>
        <w:numPr>
          <w:ilvl w:val="0"/>
          <w:numId w:val="5"/>
        </w:numPr>
        <w:autoSpaceDE/>
        <w:autoSpaceDN/>
        <w:adjustRightInd/>
        <w:rPr>
          <w:b/>
        </w:rPr>
      </w:pPr>
      <w:r w:rsidRPr="001213AB">
        <w:rPr>
          <w:b/>
        </w:rPr>
        <w:t xml:space="preserve">1577-1580: </w:t>
      </w:r>
      <w:hyperlink r:id="rId105" w:tooltip="Francis Drake" w:history="1">
        <w:r w:rsidRPr="001213AB">
          <w:rPr>
            <w:rStyle w:val="Hipervnculo"/>
            <w:b/>
          </w:rPr>
          <w:t xml:space="preserve">Francis </w:t>
        </w:r>
        <w:proofErr w:type="spellStart"/>
        <w:r w:rsidRPr="001213AB">
          <w:rPr>
            <w:rStyle w:val="Hipervnculo"/>
            <w:b/>
          </w:rPr>
          <w:t>Drake</w:t>
        </w:r>
        <w:proofErr w:type="spellEnd"/>
      </w:hyperlink>
      <w:r w:rsidRPr="001213AB">
        <w:rPr>
          <w:b/>
        </w:rPr>
        <w:t xml:space="preserve"> da la vuelta al mundo.</w:t>
      </w:r>
    </w:p>
    <w:p w:rsidR="001C2161" w:rsidRPr="001213AB" w:rsidRDefault="0040718E" w:rsidP="0040718E">
      <w:pPr>
        <w:widowControl/>
        <w:numPr>
          <w:ilvl w:val="0"/>
          <w:numId w:val="5"/>
        </w:numPr>
        <w:autoSpaceDE/>
        <w:autoSpaceDN/>
        <w:adjustRightInd/>
        <w:rPr>
          <w:b/>
        </w:rPr>
      </w:pPr>
      <w:r>
        <w:t xml:space="preserve"> </w:t>
      </w:r>
      <w:hyperlink r:id="rId106" w:tooltip="Alberto Durero" w:history="1">
        <w:r w:rsidR="001C2161" w:rsidRPr="001213AB">
          <w:rPr>
            <w:rStyle w:val="Hipervnculo"/>
            <w:b/>
          </w:rPr>
          <w:t xml:space="preserve">Alberto </w:t>
        </w:r>
        <w:proofErr w:type="spellStart"/>
        <w:r w:rsidR="001C2161" w:rsidRPr="001213AB">
          <w:rPr>
            <w:rStyle w:val="Hipervnculo"/>
            <w:b/>
          </w:rPr>
          <w:t>Durero</w:t>
        </w:r>
        <w:proofErr w:type="spellEnd"/>
      </w:hyperlink>
      <w:r w:rsidR="001C2161" w:rsidRPr="001213AB">
        <w:rPr>
          <w:b/>
        </w:rPr>
        <w:t xml:space="preserve"> (1471-1528): pintor y escritor alemán del </w:t>
      </w:r>
      <w:hyperlink r:id="rId107" w:tooltip="Renacimiento" w:history="1">
        <w:r w:rsidR="001C2161" w:rsidRPr="001213AB">
          <w:rPr>
            <w:rStyle w:val="Hipervnculo"/>
            <w:b/>
          </w:rPr>
          <w:t>Renacimiento</w:t>
        </w:r>
      </w:hyperlink>
      <w:r w:rsidR="001C2161" w:rsidRPr="001213AB">
        <w:rPr>
          <w:b/>
        </w:rPr>
        <w:t>.</w:t>
      </w:r>
    </w:p>
    <w:p w:rsidR="001C2161" w:rsidRPr="001213AB" w:rsidRDefault="001C2161" w:rsidP="0040718E">
      <w:pPr>
        <w:widowControl/>
        <w:numPr>
          <w:ilvl w:val="0"/>
          <w:numId w:val="6"/>
        </w:numPr>
        <w:autoSpaceDE/>
        <w:autoSpaceDN/>
        <w:adjustRightInd/>
        <w:rPr>
          <w:b/>
        </w:rPr>
      </w:pPr>
      <w:hyperlink r:id="rId108" w:tooltip="El Greco" w:history="1">
        <w:r w:rsidRPr="001213AB">
          <w:rPr>
            <w:rStyle w:val="Hipervnculo"/>
            <w:b/>
          </w:rPr>
          <w:t>El Greco</w:t>
        </w:r>
      </w:hyperlink>
      <w:r w:rsidRPr="001213AB">
        <w:rPr>
          <w:b/>
        </w:rPr>
        <w:t xml:space="preserve"> (1541-1614): pintor español del </w:t>
      </w:r>
      <w:hyperlink r:id="rId109" w:tooltip="Pintura renacentista" w:history="1">
        <w:r w:rsidRPr="001213AB">
          <w:rPr>
            <w:rStyle w:val="Hipervnculo"/>
            <w:b/>
          </w:rPr>
          <w:t>Renacimiento</w:t>
        </w:r>
      </w:hyperlink>
      <w:r w:rsidRPr="001213AB">
        <w:rPr>
          <w:b/>
        </w:rPr>
        <w:t xml:space="preserve"> de origen griego.</w:t>
      </w:r>
    </w:p>
    <w:p w:rsidR="001C2161" w:rsidRPr="0040718E" w:rsidRDefault="001C2161" w:rsidP="0040718E">
      <w:pPr>
        <w:widowControl/>
        <w:numPr>
          <w:ilvl w:val="0"/>
          <w:numId w:val="6"/>
        </w:numPr>
        <w:autoSpaceDE/>
        <w:autoSpaceDN/>
        <w:adjustRightInd/>
        <w:rPr>
          <w:b/>
        </w:rPr>
      </w:pPr>
      <w:r w:rsidRPr="0040718E">
        <w:rPr>
          <w:b/>
        </w:rPr>
        <w:t>.</w:t>
      </w:r>
      <w:hyperlink r:id="rId110" w:tooltip="Galileo Galilei" w:history="1">
        <w:r w:rsidRPr="0040718E">
          <w:rPr>
            <w:rStyle w:val="Hipervnculo"/>
            <w:b/>
          </w:rPr>
          <w:t>Galileo Galilei</w:t>
        </w:r>
      </w:hyperlink>
      <w:r w:rsidRPr="0040718E">
        <w:rPr>
          <w:b/>
        </w:rPr>
        <w:t xml:space="preserve"> (1564-1642): astrónomo, filósofo, matemático y físico.</w:t>
      </w:r>
    </w:p>
    <w:p w:rsidR="001C2161" w:rsidRPr="001213AB" w:rsidRDefault="001C2161" w:rsidP="0040718E">
      <w:pPr>
        <w:widowControl/>
        <w:numPr>
          <w:ilvl w:val="0"/>
          <w:numId w:val="6"/>
        </w:numPr>
        <w:autoSpaceDE/>
        <w:autoSpaceDN/>
        <w:adjustRightInd/>
        <w:rPr>
          <w:b/>
        </w:rPr>
      </w:pPr>
      <w:hyperlink r:id="rId111" w:tooltip="Gerardo Mercator" w:history="1">
        <w:r w:rsidRPr="001213AB">
          <w:rPr>
            <w:rStyle w:val="Hipervnculo"/>
            <w:b/>
          </w:rPr>
          <w:t xml:space="preserve">Gerardo </w:t>
        </w:r>
        <w:proofErr w:type="spellStart"/>
        <w:r w:rsidRPr="001213AB">
          <w:rPr>
            <w:rStyle w:val="Hipervnculo"/>
            <w:b/>
          </w:rPr>
          <w:t>Mercator</w:t>
        </w:r>
        <w:proofErr w:type="spellEnd"/>
      </w:hyperlink>
      <w:r w:rsidRPr="001213AB">
        <w:rPr>
          <w:b/>
        </w:rPr>
        <w:t xml:space="preserve"> (1512-1594): cartógrafo de origen flamenco.</w:t>
      </w:r>
    </w:p>
    <w:p w:rsidR="001C2161" w:rsidRPr="001213AB" w:rsidRDefault="001C2161" w:rsidP="0040718E">
      <w:pPr>
        <w:widowControl/>
        <w:numPr>
          <w:ilvl w:val="0"/>
          <w:numId w:val="6"/>
        </w:numPr>
        <w:autoSpaceDE/>
        <w:autoSpaceDN/>
        <w:adjustRightInd/>
        <w:rPr>
          <w:b/>
        </w:rPr>
      </w:pPr>
      <w:hyperlink r:id="rId112" w:tooltip="Giordano Bruno" w:history="1">
        <w:r w:rsidRPr="001213AB">
          <w:rPr>
            <w:rStyle w:val="Hipervnculo"/>
            <w:b/>
          </w:rPr>
          <w:t>Giordano Bruno</w:t>
        </w:r>
      </w:hyperlink>
      <w:r w:rsidRPr="001213AB">
        <w:rPr>
          <w:b/>
        </w:rPr>
        <w:t xml:space="preserve"> (1548-1600): filósofo, astrónomo y escritor italiano, acusado de herejía por la Iglesia católica.</w:t>
      </w:r>
    </w:p>
    <w:p w:rsidR="001C2161" w:rsidRPr="001213AB" w:rsidRDefault="001C2161" w:rsidP="0040718E">
      <w:pPr>
        <w:widowControl/>
        <w:numPr>
          <w:ilvl w:val="0"/>
          <w:numId w:val="6"/>
        </w:numPr>
        <w:autoSpaceDE/>
        <w:autoSpaceDN/>
        <w:adjustRightInd/>
        <w:rPr>
          <w:b/>
        </w:rPr>
      </w:pPr>
      <w:hyperlink r:id="rId113" w:tooltip="Hernán Cortés" w:history="1">
        <w:r w:rsidRPr="001213AB">
          <w:rPr>
            <w:rStyle w:val="Hipervnculo"/>
            <w:b/>
          </w:rPr>
          <w:t>Hernán Cortés</w:t>
        </w:r>
      </w:hyperlink>
      <w:r w:rsidRPr="001213AB">
        <w:rPr>
          <w:b/>
        </w:rPr>
        <w:t xml:space="preserve"> (1485-1547): militar y explorador conquistador del </w:t>
      </w:r>
      <w:hyperlink r:id="rId114" w:tooltip="Imperio azteca" w:history="1">
        <w:r w:rsidRPr="001213AB">
          <w:rPr>
            <w:rStyle w:val="Hipervnculo"/>
            <w:b/>
          </w:rPr>
          <w:t>Imperio azteca</w:t>
        </w:r>
      </w:hyperlink>
      <w:r w:rsidRPr="001213AB">
        <w:rPr>
          <w:b/>
        </w:rPr>
        <w:t>.</w:t>
      </w:r>
    </w:p>
    <w:p w:rsidR="001C2161" w:rsidRPr="001213AB" w:rsidRDefault="001C2161" w:rsidP="0040718E">
      <w:pPr>
        <w:widowControl/>
        <w:numPr>
          <w:ilvl w:val="0"/>
          <w:numId w:val="6"/>
        </w:numPr>
        <w:autoSpaceDE/>
        <w:autoSpaceDN/>
        <w:adjustRightInd/>
        <w:rPr>
          <w:b/>
        </w:rPr>
      </w:pPr>
      <w:hyperlink r:id="rId115" w:tooltip="Juan Calvino" w:history="1">
        <w:r w:rsidRPr="001213AB">
          <w:rPr>
            <w:rStyle w:val="Hipervnculo"/>
            <w:b/>
          </w:rPr>
          <w:t>Juan Calvino</w:t>
        </w:r>
      </w:hyperlink>
      <w:r w:rsidRPr="001213AB">
        <w:rPr>
          <w:b/>
        </w:rPr>
        <w:t xml:space="preserve"> (1509-1564): teólogo francés, fundador del </w:t>
      </w:r>
      <w:hyperlink r:id="rId116" w:tooltip="Calvinismo" w:history="1">
        <w:r w:rsidRPr="001213AB">
          <w:rPr>
            <w:rStyle w:val="Hipervnculo"/>
            <w:b/>
          </w:rPr>
          <w:t>calvinismo</w:t>
        </w:r>
      </w:hyperlink>
      <w:r w:rsidRPr="001213AB">
        <w:rPr>
          <w:b/>
        </w:rPr>
        <w:t>.</w:t>
      </w:r>
    </w:p>
    <w:p w:rsidR="001C2161" w:rsidRPr="001213AB" w:rsidRDefault="001C2161" w:rsidP="0040718E">
      <w:pPr>
        <w:widowControl/>
        <w:numPr>
          <w:ilvl w:val="0"/>
          <w:numId w:val="6"/>
        </w:numPr>
        <w:autoSpaceDE/>
        <w:autoSpaceDN/>
        <w:adjustRightInd/>
        <w:rPr>
          <w:b/>
        </w:rPr>
      </w:pPr>
      <w:hyperlink r:id="rId117" w:tooltip="María I de Inglaterra" w:history="1">
        <w:r w:rsidRPr="001213AB">
          <w:rPr>
            <w:rStyle w:val="Hipervnculo"/>
            <w:b/>
          </w:rPr>
          <w:t>María I de Inglaterra</w:t>
        </w:r>
      </w:hyperlink>
      <w:r w:rsidRPr="001213AB">
        <w:rPr>
          <w:b/>
        </w:rPr>
        <w:t xml:space="preserve"> (1516-1558): reina inglesa, y reina consorte de </w:t>
      </w:r>
      <w:hyperlink r:id="rId118" w:tooltip="España" w:history="1">
        <w:r w:rsidRPr="001213AB">
          <w:rPr>
            <w:rStyle w:val="Hipervnculo"/>
            <w:b/>
          </w:rPr>
          <w:t>España</w:t>
        </w:r>
      </w:hyperlink>
      <w:r w:rsidRPr="001213AB">
        <w:rPr>
          <w:b/>
        </w:rPr>
        <w:t>.</w:t>
      </w:r>
    </w:p>
    <w:p w:rsidR="001C2161" w:rsidRPr="001213AB" w:rsidRDefault="001C2161" w:rsidP="0040718E">
      <w:pPr>
        <w:widowControl/>
        <w:numPr>
          <w:ilvl w:val="0"/>
          <w:numId w:val="6"/>
        </w:numPr>
        <w:autoSpaceDE/>
        <w:autoSpaceDN/>
        <w:adjustRightInd/>
        <w:rPr>
          <w:b/>
        </w:rPr>
      </w:pPr>
      <w:hyperlink r:id="rId119" w:tooltip="Miguel de Cervantes" w:history="1">
        <w:r w:rsidRPr="001213AB">
          <w:rPr>
            <w:rStyle w:val="Hipervnculo"/>
            <w:b/>
          </w:rPr>
          <w:t>Miguel de Cervantes</w:t>
        </w:r>
      </w:hyperlink>
      <w:r w:rsidRPr="001213AB">
        <w:rPr>
          <w:b/>
        </w:rPr>
        <w:t xml:space="preserve"> (1547-1616): militar, escritor y poeta español.</w:t>
      </w:r>
    </w:p>
    <w:p w:rsidR="001C2161" w:rsidRPr="001213AB" w:rsidRDefault="001C2161" w:rsidP="0040718E">
      <w:pPr>
        <w:widowControl/>
        <w:numPr>
          <w:ilvl w:val="0"/>
          <w:numId w:val="6"/>
        </w:numPr>
        <w:autoSpaceDE/>
        <w:autoSpaceDN/>
        <w:adjustRightInd/>
        <w:rPr>
          <w:b/>
        </w:rPr>
      </w:pPr>
      <w:hyperlink r:id="rId120" w:tooltip="Rafael Sanzio" w:history="1">
        <w:r w:rsidRPr="001213AB">
          <w:rPr>
            <w:rStyle w:val="Hipervnculo"/>
            <w:b/>
          </w:rPr>
          <w:t>Rafael</w:t>
        </w:r>
      </w:hyperlink>
      <w:r w:rsidRPr="001213AB">
        <w:rPr>
          <w:b/>
        </w:rPr>
        <w:t xml:space="preserve"> (1483-1520): pintor y arquitecto italiano.</w:t>
      </w:r>
    </w:p>
    <w:p w:rsidR="001C2161" w:rsidRPr="001213AB" w:rsidRDefault="001C2161" w:rsidP="0040718E">
      <w:pPr>
        <w:widowControl/>
        <w:numPr>
          <w:ilvl w:val="0"/>
          <w:numId w:val="6"/>
        </w:numPr>
        <w:autoSpaceDE/>
        <w:autoSpaceDN/>
        <w:adjustRightInd/>
        <w:rPr>
          <w:b/>
        </w:rPr>
      </w:pPr>
      <w:hyperlink r:id="rId121" w:tooltip="Solimán el Magnífico" w:history="1">
        <w:r w:rsidRPr="001213AB">
          <w:rPr>
            <w:rStyle w:val="Hipervnculo"/>
            <w:b/>
          </w:rPr>
          <w:t>Solimán el Magnífico</w:t>
        </w:r>
      </w:hyperlink>
      <w:r w:rsidRPr="001213AB">
        <w:rPr>
          <w:b/>
        </w:rPr>
        <w:t xml:space="preserve"> (1494-1566): sultán del </w:t>
      </w:r>
      <w:hyperlink r:id="rId122" w:tooltip="Imperio otomano" w:history="1">
        <w:r w:rsidRPr="001213AB">
          <w:rPr>
            <w:rStyle w:val="Hipervnculo"/>
            <w:b/>
          </w:rPr>
          <w:t>Imperio otomano</w:t>
        </w:r>
      </w:hyperlink>
      <w:r w:rsidRPr="001213AB">
        <w:rPr>
          <w:b/>
        </w:rPr>
        <w:t>, durante su gobierno el imperio llegó a su apogeo.</w:t>
      </w:r>
    </w:p>
    <w:p w:rsidR="001C2161" w:rsidRPr="001213AB" w:rsidRDefault="001C2161" w:rsidP="0040718E">
      <w:pPr>
        <w:widowControl/>
        <w:numPr>
          <w:ilvl w:val="0"/>
          <w:numId w:val="6"/>
        </w:numPr>
        <w:autoSpaceDE/>
        <w:autoSpaceDN/>
        <w:adjustRightInd/>
        <w:rPr>
          <w:b/>
        </w:rPr>
      </w:pPr>
      <w:hyperlink r:id="rId123" w:tooltip="Svatmaram" w:history="1">
        <w:proofErr w:type="spellStart"/>
        <w:r w:rsidRPr="001213AB">
          <w:rPr>
            <w:rStyle w:val="Hipervnculo"/>
            <w:b/>
          </w:rPr>
          <w:t>Suatmarama</w:t>
        </w:r>
        <w:proofErr w:type="spellEnd"/>
      </w:hyperlink>
      <w:r w:rsidRPr="001213AB">
        <w:rPr>
          <w:b/>
        </w:rPr>
        <w:t xml:space="preserve"> (siglo XV-XVI), escritor religioso indio.</w:t>
      </w:r>
    </w:p>
    <w:p w:rsidR="001C2161" w:rsidRPr="001213AB" w:rsidRDefault="001C2161" w:rsidP="0040718E">
      <w:pPr>
        <w:widowControl/>
        <w:numPr>
          <w:ilvl w:val="0"/>
          <w:numId w:val="6"/>
        </w:numPr>
        <w:autoSpaceDE/>
        <w:autoSpaceDN/>
        <w:adjustRightInd/>
        <w:rPr>
          <w:b/>
        </w:rPr>
      </w:pPr>
      <w:hyperlink r:id="rId124" w:tooltip="Tintoretto" w:history="1">
        <w:proofErr w:type="spellStart"/>
        <w:r w:rsidRPr="001213AB">
          <w:rPr>
            <w:rStyle w:val="Hipervnculo"/>
            <w:b/>
          </w:rPr>
          <w:t>Tintoretto</w:t>
        </w:r>
        <w:proofErr w:type="spellEnd"/>
      </w:hyperlink>
      <w:r w:rsidRPr="001213AB">
        <w:rPr>
          <w:b/>
        </w:rPr>
        <w:t xml:space="preserve"> (1518-1594): pintor veneciano.</w:t>
      </w:r>
    </w:p>
    <w:sectPr w:rsidR="001C2161" w:rsidRPr="001213AB" w:rsidSect="0018628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062"/>
    <w:multiLevelType w:val="multilevel"/>
    <w:tmpl w:val="16AC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C221B"/>
    <w:multiLevelType w:val="multilevel"/>
    <w:tmpl w:val="1964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53ACC"/>
    <w:multiLevelType w:val="multilevel"/>
    <w:tmpl w:val="E8E6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873E0"/>
    <w:multiLevelType w:val="multilevel"/>
    <w:tmpl w:val="5FA8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16011C"/>
    <w:multiLevelType w:val="multilevel"/>
    <w:tmpl w:val="69F6992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1A3887"/>
    <w:multiLevelType w:val="multilevel"/>
    <w:tmpl w:val="A52A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CB1"/>
    <w:rsid w:val="00055EAF"/>
    <w:rsid w:val="00057244"/>
    <w:rsid w:val="0006175F"/>
    <w:rsid w:val="000618B5"/>
    <w:rsid w:val="000621B5"/>
    <w:rsid w:val="000824EF"/>
    <w:rsid w:val="00084B19"/>
    <w:rsid w:val="000927E9"/>
    <w:rsid w:val="000A31B2"/>
    <w:rsid w:val="000D1AC3"/>
    <w:rsid w:val="000E0A41"/>
    <w:rsid w:val="000E3A43"/>
    <w:rsid w:val="0010083F"/>
    <w:rsid w:val="00101EF0"/>
    <w:rsid w:val="00113289"/>
    <w:rsid w:val="00131759"/>
    <w:rsid w:val="001458EB"/>
    <w:rsid w:val="00146CEB"/>
    <w:rsid w:val="00151A2E"/>
    <w:rsid w:val="00151FA3"/>
    <w:rsid w:val="0016415A"/>
    <w:rsid w:val="001719E6"/>
    <w:rsid w:val="00186282"/>
    <w:rsid w:val="001A1E16"/>
    <w:rsid w:val="001B7720"/>
    <w:rsid w:val="001C2161"/>
    <w:rsid w:val="001C2369"/>
    <w:rsid w:val="001C35EF"/>
    <w:rsid w:val="001C648D"/>
    <w:rsid w:val="001D2076"/>
    <w:rsid w:val="001D2B60"/>
    <w:rsid w:val="001D33A6"/>
    <w:rsid w:val="001E19D7"/>
    <w:rsid w:val="001E3687"/>
    <w:rsid w:val="001F2B6E"/>
    <w:rsid w:val="001F397C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36B38"/>
    <w:rsid w:val="00244701"/>
    <w:rsid w:val="00246816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0718E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44BCB"/>
    <w:rsid w:val="00445F92"/>
    <w:rsid w:val="004515C7"/>
    <w:rsid w:val="00453B03"/>
    <w:rsid w:val="00464272"/>
    <w:rsid w:val="00470D9F"/>
    <w:rsid w:val="00473512"/>
    <w:rsid w:val="00475DEB"/>
    <w:rsid w:val="004775CF"/>
    <w:rsid w:val="004861AC"/>
    <w:rsid w:val="00487966"/>
    <w:rsid w:val="004905EB"/>
    <w:rsid w:val="00493CED"/>
    <w:rsid w:val="00496947"/>
    <w:rsid w:val="004A0931"/>
    <w:rsid w:val="004A1561"/>
    <w:rsid w:val="004A1935"/>
    <w:rsid w:val="004A780F"/>
    <w:rsid w:val="004B1731"/>
    <w:rsid w:val="004B5D2C"/>
    <w:rsid w:val="004C1D41"/>
    <w:rsid w:val="004C4084"/>
    <w:rsid w:val="004C4B07"/>
    <w:rsid w:val="004C7C54"/>
    <w:rsid w:val="004E1424"/>
    <w:rsid w:val="004F5C96"/>
    <w:rsid w:val="004F67A1"/>
    <w:rsid w:val="004F6B77"/>
    <w:rsid w:val="00507496"/>
    <w:rsid w:val="00507843"/>
    <w:rsid w:val="005161E0"/>
    <w:rsid w:val="005178D2"/>
    <w:rsid w:val="00517BCB"/>
    <w:rsid w:val="005207F2"/>
    <w:rsid w:val="005216EB"/>
    <w:rsid w:val="00523CD6"/>
    <w:rsid w:val="00527301"/>
    <w:rsid w:val="00533E9D"/>
    <w:rsid w:val="00537C1F"/>
    <w:rsid w:val="005441F3"/>
    <w:rsid w:val="00547DBE"/>
    <w:rsid w:val="005607CD"/>
    <w:rsid w:val="00561DB5"/>
    <w:rsid w:val="00563845"/>
    <w:rsid w:val="005638BD"/>
    <w:rsid w:val="00563C33"/>
    <w:rsid w:val="00571035"/>
    <w:rsid w:val="005712C8"/>
    <w:rsid w:val="0057174D"/>
    <w:rsid w:val="00575901"/>
    <w:rsid w:val="00576D7C"/>
    <w:rsid w:val="005824B8"/>
    <w:rsid w:val="00586A1F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F0007"/>
    <w:rsid w:val="00604742"/>
    <w:rsid w:val="0062125D"/>
    <w:rsid w:val="006214E0"/>
    <w:rsid w:val="00624021"/>
    <w:rsid w:val="00624988"/>
    <w:rsid w:val="006300FF"/>
    <w:rsid w:val="006417DB"/>
    <w:rsid w:val="00642F7A"/>
    <w:rsid w:val="00644DC6"/>
    <w:rsid w:val="00651FA2"/>
    <w:rsid w:val="006569D3"/>
    <w:rsid w:val="006621C2"/>
    <w:rsid w:val="00665971"/>
    <w:rsid w:val="00670487"/>
    <w:rsid w:val="00671510"/>
    <w:rsid w:val="006832CF"/>
    <w:rsid w:val="00687529"/>
    <w:rsid w:val="006878DC"/>
    <w:rsid w:val="006973B5"/>
    <w:rsid w:val="006A0F30"/>
    <w:rsid w:val="006A110E"/>
    <w:rsid w:val="006A46DC"/>
    <w:rsid w:val="006B057E"/>
    <w:rsid w:val="006B6134"/>
    <w:rsid w:val="006B700D"/>
    <w:rsid w:val="006B7ED4"/>
    <w:rsid w:val="006C2546"/>
    <w:rsid w:val="006C4717"/>
    <w:rsid w:val="006C7BED"/>
    <w:rsid w:val="006D37BC"/>
    <w:rsid w:val="006E5216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40CD9"/>
    <w:rsid w:val="007563DA"/>
    <w:rsid w:val="00765B04"/>
    <w:rsid w:val="00765B53"/>
    <w:rsid w:val="00767812"/>
    <w:rsid w:val="00781D94"/>
    <w:rsid w:val="00783B02"/>
    <w:rsid w:val="007864F9"/>
    <w:rsid w:val="0079664C"/>
    <w:rsid w:val="0079674C"/>
    <w:rsid w:val="007A00AB"/>
    <w:rsid w:val="007A3CF1"/>
    <w:rsid w:val="007B0763"/>
    <w:rsid w:val="007B1D7B"/>
    <w:rsid w:val="007B23D9"/>
    <w:rsid w:val="007B31E2"/>
    <w:rsid w:val="007B3EC8"/>
    <w:rsid w:val="007C2603"/>
    <w:rsid w:val="007C3FFD"/>
    <w:rsid w:val="007C5650"/>
    <w:rsid w:val="007C6F2C"/>
    <w:rsid w:val="007D1A02"/>
    <w:rsid w:val="007D52CA"/>
    <w:rsid w:val="007E2266"/>
    <w:rsid w:val="007E3C2D"/>
    <w:rsid w:val="00811AAE"/>
    <w:rsid w:val="00811DF0"/>
    <w:rsid w:val="00821737"/>
    <w:rsid w:val="008265BE"/>
    <w:rsid w:val="008438E6"/>
    <w:rsid w:val="00860D35"/>
    <w:rsid w:val="00864A6E"/>
    <w:rsid w:val="00872614"/>
    <w:rsid w:val="008745FF"/>
    <w:rsid w:val="00875BF4"/>
    <w:rsid w:val="00875D2B"/>
    <w:rsid w:val="008775FC"/>
    <w:rsid w:val="00882718"/>
    <w:rsid w:val="00891547"/>
    <w:rsid w:val="0089270E"/>
    <w:rsid w:val="008963F0"/>
    <w:rsid w:val="008B5BF2"/>
    <w:rsid w:val="008B6AFB"/>
    <w:rsid w:val="008C0873"/>
    <w:rsid w:val="008C255B"/>
    <w:rsid w:val="008C2C96"/>
    <w:rsid w:val="008C4101"/>
    <w:rsid w:val="008C42C6"/>
    <w:rsid w:val="008C514A"/>
    <w:rsid w:val="008C73C7"/>
    <w:rsid w:val="008D0858"/>
    <w:rsid w:val="008D3A88"/>
    <w:rsid w:val="008E4250"/>
    <w:rsid w:val="008E75C0"/>
    <w:rsid w:val="008F38EC"/>
    <w:rsid w:val="00907741"/>
    <w:rsid w:val="00912D1B"/>
    <w:rsid w:val="00932F3D"/>
    <w:rsid w:val="0094729A"/>
    <w:rsid w:val="009476FE"/>
    <w:rsid w:val="00952F47"/>
    <w:rsid w:val="0095771A"/>
    <w:rsid w:val="00957E74"/>
    <w:rsid w:val="009672FE"/>
    <w:rsid w:val="0097418F"/>
    <w:rsid w:val="0097643E"/>
    <w:rsid w:val="00977BF9"/>
    <w:rsid w:val="0098702A"/>
    <w:rsid w:val="009875BE"/>
    <w:rsid w:val="0099640C"/>
    <w:rsid w:val="009A37A6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4C9A"/>
    <w:rsid w:val="00A06EB1"/>
    <w:rsid w:val="00A06F9F"/>
    <w:rsid w:val="00A129FE"/>
    <w:rsid w:val="00A24204"/>
    <w:rsid w:val="00A31A8E"/>
    <w:rsid w:val="00A349FE"/>
    <w:rsid w:val="00A41EBA"/>
    <w:rsid w:val="00A46441"/>
    <w:rsid w:val="00A50E8A"/>
    <w:rsid w:val="00A55743"/>
    <w:rsid w:val="00A61777"/>
    <w:rsid w:val="00A64DDD"/>
    <w:rsid w:val="00A66FF1"/>
    <w:rsid w:val="00A701AB"/>
    <w:rsid w:val="00A756BC"/>
    <w:rsid w:val="00A76AD1"/>
    <w:rsid w:val="00A83259"/>
    <w:rsid w:val="00A83714"/>
    <w:rsid w:val="00A876B0"/>
    <w:rsid w:val="00A92197"/>
    <w:rsid w:val="00A94500"/>
    <w:rsid w:val="00A964BF"/>
    <w:rsid w:val="00AA7A35"/>
    <w:rsid w:val="00AB2126"/>
    <w:rsid w:val="00AB4152"/>
    <w:rsid w:val="00AC121E"/>
    <w:rsid w:val="00AC4584"/>
    <w:rsid w:val="00AC5BC1"/>
    <w:rsid w:val="00AD3EB2"/>
    <w:rsid w:val="00AD6E3E"/>
    <w:rsid w:val="00AE07E2"/>
    <w:rsid w:val="00AE1375"/>
    <w:rsid w:val="00AF4FC1"/>
    <w:rsid w:val="00B05483"/>
    <w:rsid w:val="00B10D75"/>
    <w:rsid w:val="00B25434"/>
    <w:rsid w:val="00B3789C"/>
    <w:rsid w:val="00B44B95"/>
    <w:rsid w:val="00B44E00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536"/>
    <w:rsid w:val="00B86854"/>
    <w:rsid w:val="00B870AA"/>
    <w:rsid w:val="00B92370"/>
    <w:rsid w:val="00B9599D"/>
    <w:rsid w:val="00BA0BCB"/>
    <w:rsid w:val="00BA0F54"/>
    <w:rsid w:val="00BA5785"/>
    <w:rsid w:val="00BB26AA"/>
    <w:rsid w:val="00BC0950"/>
    <w:rsid w:val="00BC27A9"/>
    <w:rsid w:val="00BC4A86"/>
    <w:rsid w:val="00BD2421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3692A"/>
    <w:rsid w:val="00C5044E"/>
    <w:rsid w:val="00C51C1B"/>
    <w:rsid w:val="00C5301D"/>
    <w:rsid w:val="00C5364F"/>
    <w:rsid w:val="00C561AD"/>
    <w:rsid w:val="00C60A4E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D247E"/>
    <w:rsid w:val="00CD2B05"/>
    <w:rsid w:val="00CE50ED"/>
    <w:rsid w:val="00CE5AFD"/>
    <w:rsid w:val="00CF5727"/>
    <w:rsid w:val="00D00505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12F7"/>
    <w:rsid w:val="00D42E5A"/>
    <w:rsid w:val="00D52048"/>
    <w:rsid w:val="00D547E8"/>
    <w:rsid w:val="00D557C1"/>
    <w:rsid w:val="00D715EE"/>
    <w:rsid w:val="00D7352F"/>
    <w:rsid w:val="00D8073C"/>
    <w:rsid w:val="00D82287"/>
    <w:rsid w:val="00D90BDF"/>
    <w:rsid w:val="00D933A8"/>
    <w:rsid w:val="00D94EDB"/>
    <w:rsid w:val="00D97E74"/>
    <w:rsid w:val="00DA0071"/>
    <w:rsid w:val="00DA38D5"/>
    <w:rsid w:val="00DB2958"/>
    <w:rsid w:val="00DC04BC"/>
    <w:rsid w:val="00DC07E1"/>
    <w:rsid w:val="00DC1CFD"/>
    <w:rsid w:val="00DD3D4F"/>
    <w:rsid w:val="00DD4B70"/>
    <w:rsid w:val="00DD6058"/>
    <w:rsid w:val="00DE7CBD"/>
    <w:rsid w:val="00E04A11"/>
    <w:rsid w:val="00E20C5D"/>
    <w:rsid w:val="00E245B1"/>
    <w:rsid w:val="00E31788"/>
    <w:rsid w:val="00E352EB"/>
    <w:rsid w:val="00E41D0E"/>
    <w:rsid w:val="00E41D78"/>
    <w:rsid w:val="00E44B84"/>
    <w:rsid w:val="00E50ACB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B2002"/>
    <w:rsid w:val="00EC5E49"/>
    <w:rsid w:val="00EC776F"/>
    <w:rsid w:val="00ED0267"/>
    <w:rsid w:val="00ED0FFD"/>
    <w:rsid w:val="00ED290E"/>
    <w:rsid w:val="00ED3017"/>
    <w:rsid w:val="00ED37CC"/>
    <w:rsid w:val="00EE3F66"/>
    <w:rsid w:val="00EE4CA6"/>
    <w:rsid w:val="00EE4EC6"/>
    <w:rsid w:val="00EE6600"/>
    <w:rsid w:val="00EE7E74"/>
    <w:rsid w:val="00F0348B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63127"/>
    <w:rsid w:val="00F80139"/>
    <w:rsid w:val="00F832E6"/>
    <w:rsid w:val="00F84C51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5A29"/>
    <w:rsid w:val="00FC72A9"/>
    <w:rsid w:val="00FD1C67"/>
    <w:rsid w:val="00FD20BD"/>
    <w:rsid w:val="00FD518E"/>
    <w:rsid w:val="00FD5C7B"/>
    <w:rsid w:val="00FD7EC4"/>
    <w:rsid w:val="00FE071D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8D0858"/>
    <w:rPr>
      <w:rFonts w:ascii="Arial" w:hAnsi="Arial" w:cs="Arial" w:hint="default"/>
      <w:sz w:val="21"/>
      <w:szCs w:val="21"/>
    </w:rPr>
  </w:style>
  <w:style w:type="character" w:customStyle="1" w:styleId="num-coment">
    <w:name w:val="num-coment"/>
    <w:basedOn w:val="Fuentedeprrafopredeter"/>
    <w:rsid w:val="00ED290E"/>
  </w:style>
  <w:style w:type="paragraph" w:customStyle="1" w:styleId="selectionshareable">
    <w:name w:val="selectionshareable"/>
    <w:basedOn w:val="Normal"/>
    <w:rsid w:val="00ED29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xt0">
    <w:name w:val="txt0"/>
    <w:basedOn w:val="Normal"/>
    <w:rsid w:val="00B8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pa">
    <w:name w:val="ipa"/>
    <w:basedOn w:val="Fuentedeprrafopredeter"/>
    <w:rsid w:val="007B3EC8"/>
  </w:style>
  <w:style w:type="character" w:customStyle="1" w:styleId="sep">
    <w:name w:val="sep"/>
    <w:basedOn w:val="Fuentedeprrafopredeter"/>
    <w:rsid w:val="001C2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36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67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15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99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3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.wikipedia.org/wiki/Francisco_I_de_Francia" TargetMode="External"/><Relationship Id="rId117" Type="http://schemas.openxmlformats.org/officeDocument/2006/relationships/hyperlink" Target="https://es.wikipedia.org/wiki/Mar%C3%ADa_I_de_Inglaterra" TargetMode="External"/><Relationship Id="rId21" Type="http://schemas.openxmlformats.org/officeDocument/2006/relationships/hyperlink" Target="https://es.wikipedia.org/wiki/Imperio_azteca" TargetMode="External"/><Relationship Id="rId42" Type="http://schemas.openxmlformats.org/officeDocument/2006/relationships/hyperlink" Target="https://es.wikipedia.org/wiki/Argelia" TargetMode="External"/><Relationship Id="rId47" Type="http://schemas.openxmlformats.org/officeDocument/2006/relationships/hyperlink" Target="https://es.wikipedia.org/wiki/Liga_de_Esmalcalda" TargetMode="External"/><Relationship Id="rId63" Type="http://schemas.openxmlformats.org/officeDocument/2006/relationships/hyperlink" Target="https://es.wikipedia.org/wiki/Uni%C3%B3n_de_Utrecht" TargetMode="External"/><Relationship Id="rId68" Type="http://schemas.openxmlformats.org/officeDocument/2006/relationships/hyperlink" Target="https://es.wikipedia.org/wiki/Armada_Invencible" TargetMode="External"/><Relationship Id="rId84" Type="http://schemas.openxmlformats.org/officeDocument/2006/relationships/hyperlink" Target="https://es.wikipedia.org/wiki/Rep%C3%BAblica_de_Venecia" TargetMode="External"/><Relationship Id="rId89" Type="http://schemas.openxmlformats.org/officeDocument/2006/relationships/hyperlink" Target="https://es.wikipedia.org/wiki/Leonardo_da_Vinci" TargetMode="External"/><Relationship Id="rId112" Type="http://schemas.openxmlformats.org/officeDocument/2006/relationships/hyperlink" Target="https://es.wikipedia.org/wiki/Giordano_Bruno" TargetMode="External"/><Relationship Id="rId16" Type="http://schemas.openxmlformats.org/officeDocument/2006/relationships/hyperlink" Target="https://es.wikipedia.org/wiki/Reino_de_Castilla" TargetMode="External"/><Relationship Id="rId107" Type="http://schemas.openxmlformats.org/officeDocument/2006/relationships/hyperlink" Target="https://es.wikipedia.org/wiki/Renacimiento" TargetMode="External"/><Relationship Id="rId11" Type="http://schemas.openxmlformats.org/officeDocument/2006/relationships/hyperlink" Target="https://es.wikipedia.org/wiki/Reino_de_N%C3%A1poles" TargetMode="External"/><Relationship Id="rId32" Type="http://schemas.openxmlformats.org/officeDocument/2006/relationships/hyperlink" Target="https://es.wikipedia.org/wiki/Imperio_espa%C3%B1ol" TargetMode="External"/><Relationship Id="rId37" Type="http://schemas.openxmlformats.org/officeDocument/2006/relationships/hyperlink" Target="https://es.wikipedia.org/wiki/Hu%C3%A1scar" TargetMode="External"/><Relationship Id="rId53" Type="http://schemas.openxmlformats.org/officeDocument/2006/relationships/hyperlink" Target="https://es.wikipedia.org/wiki/Enrique_VIII" TargetMode="External"/><Relationship Id="rId58" Type="http://schemas.openxmlformats.org/officeDocument/2006/relationships/hyperlink" Target="https://es.wikipedia.org/wiki/Provincias_Unidas_de_los_Pa%C3%ADses_Bajos" TargetMode="External"/><Relationship Id="rId74" Type="http://schemas.openxmlformats.org/officeDocument/2006/relationships/hyperlink" Target="https://es.wikipedia.org/wiki/Giordano_Bruno" TargetMode="External"/><Relationship Id="rId79" Type="http://schemas.openxmlformats.org/officeDocument/2006/relationships/hyperlink" Target="https://es.wikipedia.org/wiki/Guerras_de_religi%C3%B3n_de_Francia" TargetMode="External"/><Relationship Id="rId102" Type="http://schemas.openxmlformats.org/officeDocument/2006/relationships/hyperlink" Target="https://es.wikipedia.org/wiki/Francisco_de_Orellana" TargetMode="External"/><Relationship Id="rId123" Type="http://schemas.openxmlformats.org/officeDocument/2006/relationships/hyperlink" Target="https://es.wikipedia.org/wiki/Svatmara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s.wikipedia.org/wiki/Sebasti%C3%A1n_I_de_Portugal" TargetMode="External"/><Relationship Id="rId82" Type="http://schemas.openxmlformats.org/officeDocument/2006/relationships/hyperlink" Target="https://es.wikipedia.org/wiki/Liga_Santa_%281571%29" TargetMode="External"/><Relationship Id="rId90" Type="http://schemas.openxmlformats.org/officeDocument/2006/relationships/hyperlink" Target="https://es.wikipedia.org/wiki/La_Mona_Lisa" TargetMode="External"/><Relationship Id="rId95" Type="http://schemas.openxmlformats.org/officeDocument/2006/relationships/hyperlink" Target="https://es.wikipedia.org/wiki/Maquiavelo" TargetMode="External"/><Relationship Id="rId19" Type="http://schemas.openxmlformats.org/officeDocument/2006/relationships/hyperlink" Target="https://es.wikipedia.org/wiki/Francia" TargetMode="External"/><Relationship Id="rId14" Type="http://schemas.openxmlformats.org/officeDocument/2006/relationships/hyperlink" Target="https://es.wikipedia.org/wiki/Batalla_de_Ceri%C3%B1ola" TargetMode="External"/><Relationship Id="rId22" Type="http://schemas.openxmlformats.org/officeDocument/2006/relationships/hyperlink" Target="https://es.wikipedia.org/wiki/Imperio_espa%C3%B1ol" TargetMode="External"/><Relationship Id="rId27" Type="http://schemas.openxmlformats.org/officeDocument/2006/relationships/hyperlink" Target="https://es.wikipedia.org/wiki/Saco_de_Roma" TargetMode="External"/><Relationship Id="rId30" Type="http://schemas.openxmlformats.org/officeDocument/2006/relationships/hyperlink" Target="https://es.wikipedia.org/wiki/Tratado_de_Zaragoza" TargetMode="External"/><Relationship Id="rId35" Type="http://schemas.openxmlformats.org/officeDocument/2006/relationships/hyperlink" Target="https://es.wikipedia.org/wiki/Imperio_inca" TargetMode="External"/><Relationship Id="rId43" Type="http://schemas.openxmlformats.org/officeDocument/2006/relationships/hyperlink" Target="https://es.wikipedia.org/wiki/Carlos_I_de_Espa%C3%B1a" TargetMode="External"/><Relationship Id="rId48" Type="http://schemas.openxmlformats.org/officeDocument/2006/relationships/hyperlink" Target="https://es.wikipedia.org/wiki/Batalla_de_M%C3%BChlberg" TargetMode="External"/><Relationship Id="rId56" Type="http://schemas.openxmlformats.org/officeDocument/2006/relationships/hyperlink" Target="https://es.wikipedia.org/wiki/Francia" TargetMode="External"/><Relationship Id="rId64" Type="http://schemas.openxmlformats.org/officeDocument/2006/relationships/hyperlink" Target="https://es.wikipedia.org/wiki/Provincias_Unidas_de_los_Pa%C3%ADses_Bajos" TargetMode="External"/><Relationship Id="rId69" Type="http://schemas.openxmlformats.org/officeDocument/2006/relationships/hyperlink" Target="https://es.wikipedia.org/wiki/Inglaterra" TargetMode="External"/><Relationship Id="rId77" Type="http://schemas.openxmlformats.org/officeDocument/2006/relationships/hyperlink" Target="https://es.wikipedia.org/wiki/Iglesia_anglicana" TargetMode="External"/><Relationship Id="rId100" Type="http://schemas.openxmlformats.org/officeDocument/2006/relationships/hyperlink" Target="https://es.wikipedia.org/wiki/Filipinas" TargetMode="External"/><Relationship Id="rId105" Type="http://schemas.openxmlformats.org/officeDocument/2006/relationships/hyperlink" Target="https://es.wikipedia.org/wiki/Francis_Drake" TargetMode="External"/><Relationship Id="rId113" Type="http://schemas.openxmlformats.org/officeDocument/2006/relationships/hyperlink" Target="https://es.wikipedia.org/wiki/Hern%C3%A1n_Cort%C3%A9s" TargetMode="External"/><Relationship Id="rId118" Type="http://schemas.openxmlformats.org/officeDocument/2006/relationships/hyperlink" Target="https://es.wikipedia.org/wiki/Espa%C3%B1a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es.wikipedia.org/wiki/Guerra_de_N%C3%A1poles_%281501-1504%29" TargetMode="External"/><Relationship Id="rId51" Type="http://schemas.openxmlformats.org/officeDocument/2006/relationships/hyperlink" Target="https://es.wikipedia.org/wiki/Mar%C3%ADa_I_de_Inglaterra" TargetMode="External"/><Relationship Id="rId72" Type="http://schemas.openxmlformats.org/officeDocument/2006/relationships/hyperlink" Target="https://es.wikipedia.org/wiki/De_revolutionibus_orbium_coelestium" TargetMode="External"/><Relationship Id="rId80" Type="http://schemas.openxmlformats.org/officeDocument/2006/relationships/hyperlink" Target="https://es.wikipedia.org/wiki/Hugonotes" TargetMode="External"/><Relationship Id="rId85" Type="http://schemas.openxmlformats.org/officeDocument/2006/relationships/hyperlink" Target="https://es.wikipedia.org/wiki/Malta" TargetMode="External"/><Relationship Id="rId93" Type="http://schemas.openxmlformats.org/officeDocument/2006/relationships/hyperlink" Target="https://es.wikipedia.org/wiki/Miguel_%C3%81ngel" TargetMode="External"/><Relationship Id="rId98" Type="http://schemas.openxmlformats.org/officeDocument/2006/relationships/hyperlink" Target="https://es.wikipedia.org/wiki/Expedici%C3%B3n_de_Magallanes-Elcano" TargetMode="External"/><Relationship Id="rId121" Type="http://schemas.openxmlformats.org/officeDocument/2006/relationships/hyperlink" Target="https://es.wikipedia.org/wiki/Solim%C3%A1n_el_Magn%C3%ADfico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Imperio_espa%C3%B1ol" TargetMode="External"/><Relationship Id="rId17" Type="http://schemas.openxmlformats.org/officeDocument/2006/relationships/hyperlink" Target="https://es.wikipedia.org/wiki/Reino_de_Arag%C3%B3n" TargetMode="External"/><Relationship Id="rId25" Type="http://schemas.openxmlformats.org/officeDocument/2006/relationships/hyperlink" Target="https://es.wikipedia.org/wiki/Batalla_de_Pav%C3%ADa" TargetMode="External"/><Relationship Id="rId33" Type="http://schemas.openxmlformats.org/officeDocument/2006/relationships/hyperlink" Target="https://es.wikipedia.org/wiki/Molucas" TargetMode="External"/><Relationship Id="rId38" Type="http://schemas.openxmlformats.org/officeDocument/2006/relationships/hyperlink" Target="https://es.wikipedia.org/wiki/Francisco_Pizarro" TargetMode="External"/><Relationship Id="rId46" Type="http://schemas.openxmlformats.org/officeDocument/2006/relationships/hyperlink" Target="https://es.wikipedia.org/wiki/Carlos_I_de_Espa%C3%B1a" TargetMode="External"/><Relationship Id="rId59" Type="http://schemas.openxmlformats.org/officeDocument/2006/relationships/hyperlink" Target="https://es.wikipedia.org/wiki/Liga_Santa_%281571%29" TargetMode="External"/><Relationship Id="rId67" Type="http://schemas.openxmlformats.org/officeDocument/2006/relationships/hyperlink" Target="https://es.wikipedia.org/wiki/Sitio_de_Amberes_%281584-1585%29" TargetMode="External"/><Relationship Id="rId103" Type="http://schemas.openxmlformats.org/officeDocument/2006/relationships/hyperlink" Target="https://es.wikipedia.org/wiki/Juan_Sebasti%C3%A1n_Elcano" TargetMode="External"/><Relationship Id="rId108" Type="http://schemas.openxmlformats.org/officeDocument/2006/relationships/hyperlink" Target="https://es.wikipedia.org/wiki/El_Greco" TargetMode="External"/><Relationship Id="rId116" Type="http://schemas.openxmlformats.org/officeDocument/2006/relationships/hyperlink" Target="https://es.wikipedia.org/wiki/Calvinismo" TargetMode="External"/><Relationship Id="rId124" Type="http://schemas.openxmlformats.org/officeDocument/2006/relationships/hyperlink" Target="https://es.wikipedia.org/wiki/Tintoretto" TargetMode="External"/><Relationship Id="rId20" Type="http://schemas.openxmlformats.org/officeDocument/2006/relationships/hyperlink" Target="https://es.wikipedia.org/wiki/Hern%C3%A1n_Cort%C3%A9s" TargetMode="External"/><Relationship Id="rId41" Type="http://schemas.openxmlformats.org/officeDocument/2006/relationships/hyperlink" Target="https://es.wikipedia.org/wiki/Batalla_de_Preveza" TargetMode="External"/><Relationship Id="rId54" Type="http://schemas.openxmlformats.org/officeDocument/2006/relationships/hyperlink" Target="https://es.wikipedia.org/wiki/Reino_de_Inglaterra" TargetMode="External"/><Relationship Id="rId62" Type="http://schemas.openxmlformats.org/officeDocument/2006/relationships/hyperlink" Target="https://es.wikipedia.org/wiki/Batalla_de_Alcazarquivir" TargetMode="External"/><Relationship Id="rId70" Type="http://schemas.openxmlformats.org/officeDocument/2006/relationships/hyperlink" Target="https://es.wikipedia.org/wiki/Isabel_I_de_Inglaterra" TargetMode="External"/><Relationship Id="rId75" Type="http://schemas.openxmlformats.org/officeDocument/2006/relationships/hyperlink" Target="https://es.wikipedia.org/wiki/Inglaterra" TargetMode="External"/><Relationship Id="rId83" Type="http://schemas.openxmlformats.org/officeDocument/2006/relationships/hyperlink" Target="https://es.wikipedia.org/wiki/Imperio_Espa%C3%B1ol" TargetMode="External"/><Relationship Id="rId88" Type="http://schemas.openxmlformats.org/officeDocument/2006/relationships/hyperlink" Target="https://es.wikipedia.org/wiki/Guerras_de_religi%C3%B3n_de_Francia" TargetMode="External"/><Relationship Id="rId91" Type="http://schemas.openxmlformats.org/officeDocument/2006/relationships/hyperlink" Target="https://es.wikipedia.org/wiki/Crist%C3%B3bal_Col%C3%B3n" TargetMode="External"/><Relationship Id="rId96" Type="http://schemas.openxmlformats.org/officeDocument/2006/relationships/hyperlink" Target="https://es.wikipedia.org/wiki/El_Pr%C3%ADncipe" TargetMode="External"/><Relationship Id="rId111" Type="http://schemas.openxmlformats.org/officeDocument/2006/relationships/hyperlink" Target="https://es.wikipedia.org/wiki/Gerardo_Mercato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es.wikipedia.org/wiki/Reino_de_Navarra" TargetMode="External"/><Relationship Id="rId23" Type="http://schemas.openxmlformats.org/officeDocument/2006/relationships/hyperlink" Target="https://es.wikipedia.org/wiki/Sacro_Imperio_Romano-Germ%C3%A1nico" TargetMode="External"/><Relationship Id="rId28" Type="http://schemas.openxmlformats.org/officeDocument/2006/relationships/hyperlink" Target="https://es.wikipedia.org/wiki/Carlos_I_de_Espa%C3%B1a" TargetMode="External"/><Relationship Id="rId36" Type="http://schemas.openxmlformats.org/officeDocument/2006/relationships/hyperlink" Target="https://es.wikipedia.org/wiki/Atahualpa" TargetMode="External"/><Relationship Id="rId49" Type="http://schemas.openxmlformats.org/officeDocument/2006/relationships/hyperlink" Target="https://es.wikipedia.org/wiki/Rusia" TargetMode="External"/><Relationship Id="rId57" Type="http://schemas.openxmlformats.org/officeDocument/2006/relationships/hyperlink" Target="https://es.wikipedia.org/wiki/Guerra_de_los_Ochenta_A%C3%B1os" TargetMode="External"/><Relationship Id="rId106" Type="http://schemas.openxmlformats.org/officeDocument/2006/relationships/hyperlink" Target="https://es.wikipedia.org/wiki/Alberto_Durero" TargetMode="External"/><Relationship Id="rId114" Type="http://schemas.openxmlformats.org/officeDocument/2006/relationships/hyperlink" Target="https://es.wikipedia.org/wiki/Imperio_azteca" TargetMode="External"/><Relationship Id="rId119" Type="http://schemas.openxmlformats.org/officeDocument/2006/relationships/hyperlink" Target="https://es.wikipedia.org/wiki/Miguel_de_Cervantes" TargetMode="External"/><Relationship Id="rId10" Type="http://schemas.openxmlformats.org/officeDocument/2006/relationships/hyperlink" Target="https://es.wikipedia.org/wiki/Francia" TargetMode="External"/><Relationship Id="rId31" Type="http://schemas.openxmlformats.org/officeDocument/2006/relationships/hyperlink" Target="https://es.wikipedia.org/wiki/Filipinas" TargetMode="External"/><Relationship Id="rId44" Type="http://schemas.openxmlformats.org/officeDocument/2006/relationships/hyperlink" Target="https://es.wikipedia.org/wiki/Francia" TargetMode="External"/><Relationship Id="rId52" Type="http://schemas.openxmlformats.org/officeDocument/2006/relationships/hyperlink" Target="https://es.wikipedia.org/wiki/Reino_de_Inglaterra" TargetMode="External"/><Relationship Id="rId60" Type="http://schemas.openxmlformats.org/officeDocument/2006/relationships/hyperlink" Target="https://es.wikipedia.org/wiki/Portugal" TargetMode="External"/><Relationship Id="rId65" Type="http://schemas.openxmlformats.org/officeDocument/2006/relationships/hyperlink" Target="https://es.wikipedia.org/wiki/Felipe_II" TargetMode="External"/><Relationship Id="rId73" Type="http://schemas.openxmlformats.org/officeDocument/2006/relationships/hyperlink" Target="https://es.wikipedia.org/wiki/Teor%C3%ADa_helioc%C3%A9ntrica" TargetMode="External"/><Relationship Id="rId78" Type="http://schemas.openxmlformats.org/officeDocument/2006/relationships/hyperlink" Target="https://es.wikipedia.org/wiki/Contrarreforma" TargetMode="External"/><Relationship Id="rId81" Type="http://schemas.openxmlformats.org/officeDocument/2006/relationships/hyperlink" Target="https://es.wikipedia.org/wiki/P%C3%ADo_V" TargetMode="External"/><Relationship Id="rId86" Type="http://schemas.openxmlformats.org/officeDocument/2006/relationships/hyperlink" Target="https://es.wikipedia.org/wiki/Estados_Pontificios" TargetMode="External"/><Relationship Id="rId94" Type="http://schemas.openxmlformats.org/officeDocument/2006/relationships/hyperlink" Target="https://es.wikipedia.org/wiki/Capilla_Sixtina" TargetMode="External"/><Relationship Id="rId99" Type="http://schemas.openxmlformats.org/officeDocument/2006/relationships/hyperlink" Target="https://es.wikipedia.org/wiki/Fernando_de_Magallanes" TargetMode="External"/><Relationship Id="rId101" Type="http://schemas.openxmlformats.org/officeDocument/2006/relationships/hyperlink" Target="https://es.wikipedia.org/wiki/R%C3%ADo_Amazonas" TargetMode="External"/><Relationship Id="rId122" Type="http://schemas.openxmlformats.org/officeDocument/2006/relationships/hyperlink" Target="https://es.wikipedia.org/wiki/Imperio_otoma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Espa%C3%B1a" TargetMode="External"/><Relationship Id="rId13" Type="http://schemas.openxmlformats.org/officeDocument/2006/relationships/hyperlink" Target="https://es.wikipedia.org/wiki/Francia" TargetMode="External"/><Relationship Id="rId18" Type="http://schemas.openxmlformats.org/officeDocument/2006/relationships/hyperlink" Target="https://es.wikipedia.org/wiki/Jeiredd%C3%ADn_Barbarroja" TargetMode="External"/><Relationship Id="rId39" Type="http://schemas.openxmlformats.org/officeDocument/2006/relationships/hyperlink" Target="https://es.wikipedia.org/wiki/Imperio_incaico" TargetMode="External"/><Relationship Id="rId109" Type="http://schemas.openxmlformats.org/officeDocument/2006/relationships/hyperlink" Target="https://es.wikipedia.org/wiki/Pintura_renacentista" TargetMode="External"/><Relationship Id="rId34" Type="http://schemas.openxmlformats.org/officeDocument/2006/relationships/hyperlink" Target="https://es.wikipedia.org/wiki/Portugal" TargetMode="External"/><Relationship Id="rId50" Type="http://schemas.openxmlformats.org/officeDocument/2006/relationships/hyperlink" Target="https://es.wikipedia.org/wiki/Kanato_de_Kaz%C3%A1n" TargetMode="External"/><Relationship Id="rId55" Type="http://schemas.openxmlformats.org/officeDocument/2006/relationships/hyperlink" Target="https://es.wikipedia.org/wiki/Calais" TargetMode="External"/><Relationship Id="rId76" Type="http://schemas.openxmlformats.org/officeDocument/2006/relationships/hyperlink" Target="https://es.wikipedia.org/wiki/Enrique_VIII" TargetMode="External"/><Relationship Id="rId97" Type="http://schemas.openxmlformats.org/officeDocument/2006/relationships/hyperlink" Target="https://es.wikipedia.org/wiki/C%C3%A9sar_Borgia" TargetMode="External"/><Relationship Id="rId104" Type="http://schemas.openxmlformats.org/officeDocument/2006/relationships/hyperlink" Target="https://es.wikipedia.org/wiki/Circunnavegaci%C3%B3n" TargetMode="External"/><Relationship Id="rId120" Type="http://schemas.openxmlformats.org/officeDocument/2006/relationships/hyperlink" Target="https://es.wikipedia.org/wiki/Rafael_Sanzio" TargetMode="External"/><Relationship Id="rId125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hyperlink" Target="https://es.wikipedia.org/wiki/Nicol%C3%A1s_Cop%C3%A9rnico" TargetMode="External"/><Relationship Id="rId92" Type="http://schemas.openxmlformats.org/officeDocument/2006/relationships/hyperlink" Target="https://es.wikipedia.org/wiki/Valladolid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s.wikipedia.org/wiki/Sitio_de_Viena" TargetMode="External"/><Relationship Id="rId24" Type="http://schemas.openxmlformats.org/officeDocument/2006/relationships/hyperlink" Target="https://es.wikipedia.org/wiki/Francia" TargetMode="External"/><Relationship Id="rId40" Type="http://schemas.openxmlformats.org/officeDocument/2006/relationships/hyperlink" Target="https://es.wikipedia.org/wiki/Carlos_I_de_Espa%C3%B1a" TargetMode="External"/><Relationship Id="rId45" Type="http://schemas.openxmlformats.org/officeDocument/2006/relationships/hyperlink" Target="https://es.wikipedia.org/wiki/Batalla_de_Cerisoles" TargetMode="External"/><Relationship Id="rId66" Type="http://schemas.openxmlformats.org/officeDocument/2006/relationships/hyperlink" Target="https://es.wikipedia.org/wiki/Tercio" TargetMode="External"/><Relationship Id="rId87" Type="http://schemas.openxmlformats.org/officeDocument/2006/relationships/hyperlink" Target="https://es.wikipedia.org/wiki/Edicto_de_Nantes" TargetMode="External"/><Relationship Id="rId110" Type="http://schemas.openxmlformats.org/officeDocument/2006/relationships/hyperlink" Target="https://es.wikipedia.org/wiki/Galileo_Galilei" TargetMode="External"/><Relationship Id="rId115" Type="http://schemas.openxmlformats.org/officeDocument/2006/relationships/hyperlink" Target="https://es.wikipedia.org/wiki/Juan_Calvi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2522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2017-04-19T04:02:00Z</cp:lastPrinted>
  <dcterms:created xsi:type="dcterms:W3CDTF">2017-04-24T18:17:00Z</dcterms:created>
  <dcterms:modified xsi:type="dcterms:W3CDTF">2017-04-24T18:17:00Z</dcterms:modified>
</cp:coreProperties>
</file>