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Default="00F63127" w:rsidP="00F63127">
      <w:r>
        <w:t xml:space="preserve">  </w:t>
      </w:r>
    </w:p>
    <w:p w:rsidR="000A31B2" w:rsidRDefault="000A31B2" w:rsidP="00507843">
      <w:r>
        <w:t xml:space="preserve">  </w:t>
      </w:r>
    </w:p>
    <w:p w:rsidR="00247089" w:rsidRDefault="00247089" w:rsidP="00247089">
      <w:pPr>
        <w:pStyle w:val="Ttulo1"/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Lotario I 795 - 855</w:t>
      </w:r>
    </w:p>
    <w:p w:rsidR="00247089" w:rsidRPr="00247089" w:rsidRDefault="00247089" w:rsidP="00247089">
      <w:pPr>
        <w:pStyle w:val="Ttulo1"/>
        <w:jc w:val="center"/>
        <w:rPr>
          <w:rFonts w:ascii="Arial" w:hAnsi="Arial" w:cs="Arial"/>
          <w:color w:val="0070C0"/>
          <w:sz w:val="22"/>
          <w:szCs w:val="22"/>
        </w:rPr>
      </w:pPr>
      <w:r w:rsidRPr="00247089">
        <w:rPr>
          <w:rFonts w:ascii="Arial" w:hAnsi="Arial" w:cs="Arial"/>
          <w:color w:val="0070C0"/>
          <w:sz w:val="22"/>
          <w:szCs w:val="22"/>
        </w:rPr>
        <w:t>http://www.mcnbiografias.com/app-bio/do/show?key=lotario-i-emperador-de-occidente</w:t>
      </w:r>
    </w:p>
    <w:p w:rsidR="00247089" w:rsidRDefault="00247089" w:rsidP="00247089">
      <w:pPr>
        <w:pStyle w:val="Ttulo1"/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b w:val="0"/>
          <w:bCs w:val="0"/>
          <w:noProof/>
          <w:color w:val="FF0000"/>
          <w:sz w:val="40"/>
          <w:szCs w:val="40"/>
        </w:rPr>
        <w:drawing>
          <wp:inline distT="0" distB="0" distL="0" distR="0">
            <wp:extent cx="2288540" cy="2924175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475" t="32649" r="51105" b="1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8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47089" w:rsidRPr="00176E39">
        <w:rPr>
          <w:rFonts w:ascii="Arial" w:hAnsi="Arial" w:cs="Arial"/>
          <w:b/>
        </w:rPr>
        <w:t xml:space="preserve">Emperador de Occidente nacido en 795 y muerto en la abadía de </w:t>
      </w:r>
      <w:proofErr w:type="spellStart"/>
      <w:r w:rsidR="00247089" w:rsidRPr="00176E39">
        <w:rPr>
          <w:rFonts w:ascii="Arial" w:hAnsi="Arial" w:cs="Arial"/>
          <w:b/>
        </w:rPr>
        <w:t>Prüm</w:t>
      </w:r>
      <w:proofErr w:type="spellEnd"/>
      <w:r w:rsidR="00247089" w:rsidRPr="00176E39">
        <w:rPr>
          <w:rFonts w:ascii="Arial" w:hAnsi="Arial" w:cs="Arial"/>
          <w:b/>
        </w:rPr>
        <w:t xml:space="preserve"> el 29 de septie</w:t>
      </w:r>
      <w:r w:rsidR="00247089" w:rsidRPr="00176E39">
        <w:rPr>
          <w:rFonts w:ascii="Arial" w:hAnsi="Arial" w:cs="Arial"/>
          <w:b/>
        </w:rPr>
        <w:t>m</w:t>
      </w:r>
      <w:r w:rsidR="00247089" w:rsidRPr="00176E39">
        <w:rPr>
          <w:rFonts w:ascii="Arial" w:hAnsi="Arial" w:cs="Arial"/>
          <w:b/>
        </w:rPr>
        <w:t xml:space="preserve">bre de 855. Sucesor de </w:t>
      </w:r>
      <w:hyperlink r:id="rId7" w:history="1"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Luis El Piadoso</w:t>
        </w:r>
      </w:hyperlink>
      <w:r w:rsidR="00247089" w:rsidRPr="00176E39">
        <w:rPr>
          <w:rFonts w:ascii="Arial" w:hAnsi="Arial" w:cs="Arial"/>
          <w:b/>
        </w:rPr>
        <w:t>, heredó de él un territorio menguado y durante su gobierno el título imperial se devaluó y se fueron acentuando las peculiaridades de los f</w:t>
      </w:r>
      <w:r w:rsidR="00247089" w:rsidRPr="00176E39">
        <w:rPr>
          <w:rFonts w:ascii="Arial" w:hAnsi="Arial" w:cs="Arial"/>
          <w:b/>
        </w:rPr>
        <w:t>u</w:t>
      </w:r>
      <w:r w:rsidR="00247089" w:rsidRPr="00176E39">
        <w:rPr>
          <w:rFonts w:ascii="Arial" w:hAnsi="Arial" w:cs="Arial"/>
          <w:b/>
        </w:rPr>
        <w:t xml:space="preserve">turos reinos de Francia y Alemania. Fue hermano de </w:t>
      </w:r>
      <w:hyperlink r:id="rId8" w:history="1">
        <w:proofErr w:type="spellStart"/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Pipino</w:t>
        </w:r>
        <w:proofErr w:type="spellEnd"/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Aquitania</w:t>
        </w:r>
      </w:hyperlink>
      <w:r w:rsidR="00247089" w:rsidRPr="00176E39">
        <w:rPr>
          <w:rFonts w:ascii="Arial" w:hAnsi="Arial" w:cs="Arial"/>
          <w:b/>
        </w:rPr>
        <w:t xml:space="preserve">, </w:t>
      </w:r>
      <w:hyperlink r:id="rId9" w:history="1"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Luis el Germán</w:t>
        </w:r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co</w:t>
        </w:r>
      </w:hyperlink>
      <w:r w:rsidR="00247089" w:rsidRPr="00176E39">
        <w:rPr>
          <w:rFonts w:ascii="Arial" w:hAnsi="Arial" w:cs="Arial"/>
          <w:b/>
        </w:rPr>
        <w:t xml:space="preserve">, y </w:t>
      </w:r>
      <w:hyperlink r:id="rId10" w:history="1"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Carlos el Calvo</w:t>
        </w:r>
      </w:hyperlink>
      <w:r w:rsidR="00247089" w:rsidRPr="00176E39">
        <w:rPr>
          <w:rFonts w:ascii="Arial" w:hAnsi="Arial" w:cs="Arial"/>
          <w:b/>
        </w:rPr>
        <w:t>.</w:t>
      </w:r>
    </w:p>
    <w:p w:rsidR="00176E39" w:rsidRPr="00176E3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4708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47089" w:rsidRPr="00176E39">
        <w:rPr>
          <w:rFonts w:ascii="Arial" w:hAnsi="Arial" w:cs="Arial"/>
          <w:b/>
        </w:rPr>
        <w:t xml:space="preserve">Fue el hijo primogénito del emperador de Occidente Luis </w:t>
      </w:r>
      <w:r w:rsidR="00247089" w:rsidRPr="00176E39">
        <w:rPr>
          <w:rFonts w:ascii="Arial" w:hAnsi="Arial" w:cs="Arial"/>
          <w:b/>
          <w:i/>
          <w:iCs/>
        </w:rPr>
        <w:t>el Piadoso</w:t>
      </w:r>
      <w:r w:rsidR="00247089" w:rsidRPr="00176E39">
        <w:rPr>
          <w:rFonts w:ascii="Arial" w:hAnsi="Arial" w:cs="Arial"/>
          <w:b/>
        </w:rPr>
        <w:t xml:space="preserve"> y de la emperatriz </w:t>
      </w:r>
      <w:hyperlink r:id="rId11" w:history="1">
        <w:proofErr w:type="spellStart"/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Ermenga</w:t>
        </w:r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da</w:t>
        </w:r>
        <w:proofErr w:type="spellEnd"/>
      </w:hyperlink>
      <w:r w:rsidR="00247089" w:rsidRPr="00176E39">
        <w:rPr>
          <w:rFonts w:ascii="Arial" w:hAnsi="Arial" w:cs="Arial"/>
          <w:b/>
        </w:rPr>
        <w:t xml:space="preserve">, hija del conde </w:t>
      </w:r>
      <w:proofErr w:type="spellStart"/>
      <w:r w:rsidR="00247089" w:rsidRPr="00176E39">
        <w:rPr>
          <w:rFonts w:ascii="Arial" w:hAnsi="Arial" w:cs="Arial"/>
          <w:b/>
        </w:rPr>
        <w:t>Ingram</w:t>
      </w:r>
      <w:proofErr w:type="spellEnd"/>
      <w:r w:rsidR="00247089" w:rsidRPr="00176E39">
        <w:rPr>
          <w:rFonts w:ascii="Arial" w:hAnsi="Arial" w:cs="Arial"/>
          <w:b/>
        </w:rPr>
        <w:t xml:space="preserve">. Cuando Luis </w:t>
      </w:r>
      <w:r w:rsidR="00247089" w:rsidRPr="00176E39">
        <w:rPr>
          <w:rFonts w:ascii="Arial" w:hAnsi="Arial" w:cs="Arial"/>
          <w:b/>
          <w:i/>
          <w:iCs/>
        </w:rPr>
        <w:t>el Piadoso</w:t>
      </w:r>
      <w:r w:rsidR="00247089" w:rsidRPr="00176E39">
        <w:rPr>
          <w:rFonts w:ascii="Arial" w:hAnsi="Arial" w:cs="Arial"/>
          <w:b/>
        </w:rPr>
        <w:t xml:space="preserve"> asumió el poder en el imperio, en 814, tras la muerte de </w:t>
      </w:r>
      <w:hyperlink r:id="rId12" w:history="1"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Carlomagno</w:t>
        </w:r>
      </w:hyperlink>
      <w:r w:rsidR="00247089" w:rsidRPr="00176E39">
        <w:rPr>
          <w:rFonts w:ascii="Arial" w:hAnsi="Arial" w:cs="Arial"/>
          <w:b/>
        </w:rPr>
        <w:t xml:space="preserve">, </w:t>
      </w:r>
      <w:proofErr w:type="spellStart"/>
      <w:r w:rsidR="00247089" w:rsidRPr="00176E39">
        <w:rPr>
          <w:rFonts w:ascii="Arial" w:hAnsi="Arial" w:cs="Arial"/>
          <w:b/>
        </w:rPr>
        <w:t>Lorario</w:t>
      </w:r>
      <w:proofErr w:type="spellEnd"/>
      <w:r w:rsidR="00247089" w:rsidRPr="00176E39">
        <w:rPr>
          <w:rFonts w:ascii="Arial" w:hAnsi="Arial" w:cs="Arial"/>
          <w:b/>
        </w:rPr>
        <w:t xml:space="preserve"> recibió el gobierno de Baviera, mientras que su hermano </w:t>
      </w:r>
      <w:proofErr w:type="spellStart"/>
      <w:r w:rsidR="00247089" w:rsidRPr="00176E39">
        <w:rPr>
          <w:rFonts w:ascii="Arial" w:hAnsi="Arial" w:cs="Arial"/>
          <w:b/>
        </w:rPr>
        <w:t>Pipino</w:t>
      </w:r>
      <w:proofErr w:type="spellEnd"/>
      <w:r w:rsidR="00247089" w:rsidRPr="00176E39">
        <w:rPr>
          <w:rFonts w:ascii="Arial" w:hAnsi="Arial" w:cs="Arial"/>
          <w:b/>
        </w:rPr>
        <w:t xml:space="preserve"> obtenía el de Aquitania, ambos territorios eran los que mayor indepe</w:t>
      </w:r>
      <w:r w:rsidR="00247089" w:rsidRPr="00176E39">
        <w:rPr>
          <w:rFonts w:ascii="Arial" w:hAnsi="Arial" w:cs="Arial"/>
          <w:b/>
        </w:rPr>
        <w:t>n</w:t>
      </w:r>
      <w:r w:rsidR="00247089" w:rsidRPr="00176E39">
        <w:rPr>
          <w:rFonts w:ascii="Arial" w:hAnsi="Arial" w:cs="Arial"/>
          <w:b/>
        </w:rPr>
        <w:t>dencia tenían con respecto al Imperio, por lo que Luis los separó como reinos, aunque con una dependencia directa del e</w:t>
      </w:r>
      <w:r w:rsidR="00247089" w:rsidRPr="00176E39">
        <w:rPr>
          <w:rFonts w:ascii="Arial" w:hAnsi="Arial" w:cs="Arial"/>
          <w:b/>
        </w:rPr>
        <w:t>m</w:t>
      </w:r>
      <w:r w:rsidR="00247089" w:rsidRPr="00176E39">
        <w:rPr>
          <w:rFonts w:ascii="Arial" w:hAnsi="Arial" w:cs="Arial"/>
          <w:b/>
        </w:rPr>
        <w:t>perador. Dada la juventud e inexperiencia de Lotario, Luis encargó a oficiales reales que administrasen el reino en nombre de su hijo. Tres años de</w:t>
      </w:r>
      <w:r w:rsidR="00247089" w:rsidRPr="00176E39">
        <w:rPr>
          <w:rFonts w:ascii="Arial" w:hAnsi="Arial" w:cs="Arial"/>
          <w:b/>
        </w:rPr>
        <w:t>s</w:t>
      </w:r>
      <w:r w:rsidR="00247089" w:rsidRPr="00176E39">
        <w:rPr>
          <w:rFonts w:ascii="Arial" w:hAnsi="Arial" w:cs="Arial"/>
          <w:b/>
        </w:rPr>
        <w:t>pués, tras el reparto del Imperio, Lotario co</w:t>
      </w:r>
      <w:r w:rsidR="00247089" w:rsidRPr="00176E39">
        <w:rPr>
          <w:rFonts w:ascii="Arial" w:hAnsi="Arial" w:cs="Arial"/>
          <w:b/>
        </w:rPr>
        <w:t>m</w:t>
      </w:r>
      <w:r w:rsidR="00247089" w:rsidRPr="00176E39">
        <w:rPr>
          <w:rFonts w:ascii="Arial" w:hAnsi="Arial" w:cs="Arial"/>
          <w:b/>
        </w:rPr>
        <w:t>partió la dignidad con sus hermanos.</w:t>
      </w:r>
    </w:p>
    <w:p w:rsidR="00176E39" w:rsidRPr="00176E3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76E3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47089" w:rsidRPr="00176E39">
        <w:rPr>
          <w:rFonts w:ascii="Arial" w:hAnsi="Arial" w:cs="Arial"/>
          <w:b/>
        </w:rPr>
        <w:t xml:space="preserve">Las relaciones entre el Papado y el Imperio mejoraron tras la muerte del papa </w:t>
      </w:r>
      <w:hyperlink r:id="rId13" w:history="1"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León III</w:t>
        </w:r>
      </w:hyperlink>
      <w:r w:rsidR="00247089" w:rsidRPr="00176E39">
        <w:rPr>
          <w:rFonts w:ascii="Arial" w:hAnsi="Arial" w:cs="Arial"/>
          <w:b/>
        </w:rPr>
        <w:t xml:space="preserve"> (816). Su sucesor, </w:t>
      </w:r>
      <w:hyperlink r:id="rId14" w:history="1"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Esteban IV</w:t>
        </w:r>
      </w:hyperlink>
      <w:r w:rsidR="00247089" w:rsidRPr="00176E39">
        <w:rPr>
          <w:rFonts w:ascii="Arial" w:hAnsi="Arial" w:cs="Arial"/>
          <w:b/>
        </w:rPr>
        <w:t xml:space="preserve">, reconoció a Luis </w:t>
      </w:r>
      <w:r w:rsidR="00247089" w:rsidRPr="00176E39">
        <w:rPr>
          <w:rFonts w:ascii="Arial" w:hAnsi="Arial" w:cs="Arial"/>
          <w:b/>
          <w:i/>
          <w:iCs/>
        </w:rPr>
        <w:t xml:space="preserve">el Piadoso </w:t>
      </w:r>
      <w:r w:rsidR="00247089" w:rsidRPr="00176E39">
        <w:rPr>
          <w:rFonts w:ascii="Arial" w:hAnsi="Arial" w:cs="Arial"/>
          <w:b/>
        </w:rPr>
        <w:t>el papel de protector del Pap</w:t>
      </w:r>
      <w:r w:rsidR="00247089" w:rsidRPr="00176E39">
        <w:rPr>
          <w:rFonts w:ascii="Arial" w:hAnsi="Arial" w:cs="Arial"/>
          <w:b/>
        </w:rPr>
        <w:t>a</w:t>
      </w:r>
      <w:r w:rsidR="00247089" w:rsidRPr="00176E39">
        <w:rPr>
          <w:rFonts w:ascii="Arial" w:hAnsi="Arial" w:cs="Arial"/>
          <w:b/>
        </w:rPr>
        <w:t>do, lo que impl</w:t>
      </w:r>
      <w:r w:rsidR="00247089" w:rsidRPr="00176E39">
        <w:rPr>
          <w:rFonts w:ascii="Arial" w:hAnsi="Arial" w:cs="Arial"/>
          <w:b/>
        </w:rPr>
        <w:t>i</w:t>
      </w:r>
      <w:r w:rsidR="00247089" w:rsidRPr="00176E39">
        <w:rPr>
          <w:rFonts w:ascii="Arial" w:hAnsi="Arial" w:cs="Arial"/>
          <w:b/>
        </w:rPr>
        <w:t xml:space="preserve">caba el derecho del emperador a disponer del gobierno de Italia. En virtud de ello, Luis envió a su hijo Lotario a Italia en 817 con la misión de gobernar el país. Aquel mismo año se elaboró la </w:t>
      </w:r>
      <w:proofErr w:type="spellStart"/>
      <w:r w:rsidR="00247089" w:rsidRPr="00176E39">
        <w:rPr>
          <w:rFonts w:ascii="Arial" w:hAnsi="Arial" w:cs="Arial"/>
          <w:b/>
          <w:i/>
          <w:iCs/>
        </w:rPr>
        <w:t>Ordinatio</w:t>
      </w:r>
      <w:proofErr w:type="spellEnd"/>
      <w:r w:rsidR="00247089" w:rsidRPr="00176E39">
        <w:rPr>
          <w:rFonts w:ascii="Arial" w:hAnsi="Arial" w:cs="Arial"/>
          <w:b/>
          <w:i/>
          <w:iCs/>
        </w:rPr>
        <w:t xml:space="preserve"> </w:t>
      </w:r>
      <w:proofErr w:type="spellStart"/>
      <w:r w:rsidR="00247089" w:rsidRPr="00176E39">
        <w:rPr>
          <w:rFonts w:ascii="Arial" w:hAnsi="Arial" w:cs="Arial"/>
          <w:b/>
          <w:i/>
          <w:iCs/>
        </w:rPr>
        <w:t>Imperii</w:t>
      </w:r>
      <w:proofErr w:type="spellEnd"/>
      <w:r w:rsidR="00247089" w:rsidRPr="00176E39">
        <w:rPr>
          <w:rFonts w:ascii="Arial" w:hAnsi="Arial" w:cs="Arial"/>
          <w:b/>
        </w:rPr>
        <w:t>, en la que se reconocía a Lotario único heredero del I</w:t>
      </w:r>
      <w:r w:rsidR="00247089" w:rsidRPr="00176E39">
        <w:rPr>
          <w:rFonts w:ascii="Arial" w:hAnsi="Arial" w:cs="Arial"/>
          <w:b/>
        </w:rPr>
        <w:t>m</w:t>
      </w:r>
      <w:r w:rsidR="00247089" w:rsidRPr="00176E39">
        <w:rPr>
          <w:rFonts w:ascii="Arial" w:hAnsi="Arial" w:cs="Arial"/>
          <w:b/>
        </w:rPr>
        <w:t xml:space="preserve">perio y se entregaba Baviera a Luis </w:t>
      </w:r>
      <w:r w:rsidR="00247089" w:rsidRPr="00176E39">
        <w:rPr>
          <w:rFonts w:ascii="Arial" w:hAnsi="Arial" w:cs="Arial"/>
          <w:b/>
          <w:i/>
          <w:iCs/>
        </w:rPr>
        <w:t>el Germánico</w:t>
      </w:r>
      <w:r w:rsidR="00247089" w:rsidRPr="00176E39">
        <w:rPr>
          <w:rFonts w:ascii="Arial" w:hAnsi="Arial" w:cs="Arial"/>
          <w:b/>
        </w:rPr>
        <w:t xml:space="preserve">, su hermano menor; aunque Luis y su otro hermano </w:t>
      </w:r>
      <w:proofErr w:type="spellStart"/>
      <w:r w:rsidR="00247089" w:rsidRPr="00176E39">
        <w:rPr>
          <w:rFonts w:ascii="Arial" w:hAnsi="Arial" w:cs="Arial"/>
          <w:b/>
        </w:rPr>
        <w:t>Pipino</w:t>
      </w:r>
      <w:proofErr w:type="spellEnd"/>
      <w:r w:rsidR="00247089" w:rsidRPr="00176E39">
        <w:rPr>
          <w:rFonts w:ascii="Arial" w:hAnsi="Arial" w:cs="Arial"/>
          <w:b/>
        </w:rPr>
        <w:t xml:space="preserve"> deberían suped</w:t>
      </w:r>
      <w:r w:rsidR="00247089" w:rsidRPr="00176E39">
        <w:rPr>
          <w:rFonts w:ascii="Arial" w:hAnsi="Arial" w:cs="Arial"/>
          <w:b/>
        </w:rPr>
        <w:t>i</w:t>
      </w:r>
      <w:r w:rsidR="00247089" w:rsidRPr="00176E39">
        <w:rPr>
          <w:rFonts w:ascii="Arial" w:hAnsi="Arial" w:cs="Arial"/>
          <w:b/>
        </w:rPr>
        <w:t xml:space="preserve">tar su poder al del emperador. La coronación como emperador de Lotario de manos del papa </w:t>
      </w:r>
      <w:hyperlink r:id="rId15" w:history="1"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Pascual I</w:t>
        </w:r>
      </w:hyperlink>
      <w:r w:rsidR="00247089" w:rsidRPr="00176E39">
        <w:rPr>
          <w:rFonts w:ascii="Arial" w:hAnsi="Arial" w:cs="Arial"/>
          <w:b/>
        </w:rPr>
        <w:t xml:space="preserve"> (823) supuso una garantía del control imperial sobre Italia.</w:t>
      </w:r>
    </w:p>
    <w:p w:rsidR="00176E3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76E3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247089" w:rsidRPr="00176E39">
        <w:rPr>
          <w:rFonts w:ascii="Arial" w:hAnsi="Arial" w:cs="Arial"/>
          <w:b/>
        </w:rPr>
        <w:t xml:space="preserve"> Lotario comenzó a aparecer mencionado como emperador en los d</w:t>
      </w:r>
      <w:r w:rsidR="00247089" w:rsidRPr="00176E39">
        <w:rPr>
          <w:rFonts w:ascii="Arial" w:hAnsi="Arial" w:cs="Arial"/>
          <w:b/>
        </w:rPr>
        <w:t>i</w:t>
      </w:r>
      <w:r w:rsidR="00247089" w:rsidRPr="00176E39">
        <w:rPr>
          <w:rFonts w:ascii="Arial" w:hAnsi="Arial" w:cs="Arial"/>
          <w:b/>
        </w:rPr>
        <w:t>plomas, a partir de 825, fecha en la que r</w:t>
      </w:r>
      <w:r w:rsidR="00247089" w:rsidRPr="00176E39">
        <w:rPr>
          <w:rFonts w:ascii="Arial" w:hAnsi="Arial" w:cs="Arial"/>
          <w:b/>
        </w:rPr>
        <w:t>e</w:t>
      </w:r>
      <w:r w:rsidR="00247089" w:rsidRPr="00176E39">
        <w:rPr>
          <w:rFonts w:ascii="Arial" w:hAnsi="Arial" w:cs="Arial"/>
          <w:b/>
        </w:rPr>
        <w:t xml:space="preserve">gresó de Italia. En 829, Luis </w:t>
      </w:r>
      <w:r w:rsidR="00247089" w:rsidRPr="00176E39">
        <w:rPr>
          <w:rFonts w:ascii="Arial" w:hAnsi="Arial" w:cs="Arial"/>
          <w:b/>
          <w:i/>
          <w:iCs/>
        </w:rPr>
        <w:t>el Piadoso</w:t>
      </w:r>
      <w:r w:rsidR="00247089" w:rsidRPr="00176E39">
        <w:rPr>
          <w:rFonts w:ascii="Arial" w:hAnsi="Arial" w:cs="Arial"/>
          <w:b/>
        </w:rPr>
        <w:t xml:space="preserve">, publicó un edicto por el que su hijo más joven, Carlos (más tarde conocido como Carlos </w:t>
      </w:r>
      <w:r w:rsidR="00247089" w:rsidRPr="00176E39">
        <w:rPr>
          <w:rFonts w:ascii="Arial" w:hAnsi="Arial" w:cs="Arial"/>
          <w:b/>
          <w:i/>
          <w:iCs/>
        </w:rPr>
        <w:t>el Calvo</w:t>
      </w:r>
      <w:r w:rsidR="00247089" w:rsidRPr="00176E39">
        <w:rPr>
          <w:rFonts w:ascii="Arial" w:hAnsi="Arial" w:cs="Arial"/>
          <w:b/>
        </w:rPr>
        <w:t>) participaría de la herencia del Imperio, contraviniendo la repartición fija</w:t>
      </w:r>
      <w:r>
        <w:rPr>
          <w:rFonts w:ascii="Arial" w:hAnsi="Arial" w:cs="Arial"/>
          <w:b/>
        </w:rPr>
        <w:t>da en 817.</w:t>
      </w:r>
    </w:p>
    <w:p w:rsidR="00176E3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4708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247089" w:rsidRPr="00176E39">
        <w:rPr>
          <w:rFonts w:ascii="Arial" w:hAnsi="Arial" w:cs="Arial"/>
          <w:b/>
        </w:rPr>
        <w:t xml:space="preserve"> Carlos fue nombrado duque de Borgoña y recibió una parte de Alemania, con Alsacia, t</w:t>
      </w:r>
      <w:r w:rsidR="00247089" w:rsidRPr="00176E39">
        <w:rPr>
          <w:rFonts w:ascii="Arial" w:hAnsi="Arial" w:cs="Arial"/>
          <w:b/>
        </w:rPr>
        <w:t>e</w:t>
      </w:r>
      <w:r w:rsidR="00247089" w:rsidRPr="00176E39">
        <w:rPr>
          <w:rFonts w:ascii="Arial" w:hAnsi="Arial" w:cs="Arial"/>
          <w:b/>
        </w:rPr>
        <w:t>rritorios que en el anterior reparto habían pertenecido a Lotario. Parece probable que la misión para la que Luis envió a Lot</w:t>
      </w:r>
      <w:r w:rsidR="00247089" w:rsidRPr="00176E39">
        <w:rPr>
          <w:rFonts w:ascii="Arial" w:hAnsi="Arial" w:cs="Arial"/>
          <w:b/>
        </w:rPr>
        <w:t>a</w:t>
      </w:r>
      <w:r w:rsidR="00247089" w:rsidRPr="00176E39">
        <w:rPr>
          <w:rFonts w:ascii="Arial" w:hAnsi="Arial" w:cs="Arial"/>
          <w:b/>
        </w:rPr>
        <w:t>rio a Italia en 829 respondía sobre todo a la necesidad de apartarlo de la corte, dado su r</w:t>
      </w:r>
      <w:r w:rsidR="00247089" w:rsidRPr="00176E39">
        <w:rPr>
          <w:rFonts w:ascii="Arial" w:hAnsi="Arial" w:cs="Arial"/>
          <w:b/>
        </w:rPr>
        <w:t>e</w:t>
      </w:r>
      <w:r w:rsidR="00247089" w:rsidRPr="00176E39">
        <w:rPr>
          <w:rFonts w:ascii="Arial" w:hAnsi="Arial" w:cs="Arial"/>
          <w:b/>
        </w:rPr>
        <w:t xml:space="preserve">sentimiento; además, desde entonces dejó de aparecer mencionado como emperador en la documentación. La reunión mantenida en Lyon entre Lotario y </w:t>
      </w:r>
      <w:proofErr w:type="spellStart"/>
      <w:r w:rsidR="00247089" w:rsidRPr="00176E39">
        <w:rPr>
          <w:rFonts w:ascii="Arial" w:hAnsi="Arial" w:cs="Arial"/>
          <w:b/>
        </w:rPr>
        <w:t>Pipino</w:t>
      </w:r>
      <w:proofErr w:type="spellEnd"/>
      <w:r w:rsidR="00247089" w:rsidRPr="00176E39">
        <w:rPr>
          <w:rFonts w:ascii="Arial" w:hAnsi="Arial" w:cs="Arial"/>
          <w:b/>
        </w:rPr>
        <w:t xml:space="preserve"> debió i</w:t>
      </w:r>
      <w:r w:rsidR="00247089" w:rsidRPr="00176E39">
        <w:rPr>
          <w:rFonts w:ascii="Arial" w:hAnsi="Arial" w:cs="Arial"/>
          <w:b/>
        </w:rPr>
        <w:t>m</w:t>
      </w:r>
      <w:r w:rsidR="00247089" w:rsidRPr="00176E39">
        <w:rPr>
          <w:rFonts w:ascii="Arial" w:hAnsi="Arial" w:cs="Arial"/>
          <w:b/>
        </w:rPr>
        <w:t>plicar un acuerdo que se materializó en una revuelta de ambos en 830 contra su propio padre, que afectó en profundidad al conjunto del reino, ya que la ari</w:t>
      </w:r>
      <w:r w:rsidR="00247089" w:rsidRPr="00176E39">
        <w:rPr>
          <w:rFonts w:ascii="Arial" w:hAnsi="Arial" w:cs="Arial"/>
          <w:b/>
        </w:rPr>
        <w:t>s</w:t>
      </w:r>
      <w:r w:rsidR="00247089" w:rsidRPr="00176E39">
        <w:rPr>
          <w:rFonts w:ascii="Arial" w:hAnsi="Arial" w:cs="Arial"/>
          <w:b/>
        </w:rPr>
        <w:t>tocracia franca se sumó a la s</w:t>
      </w:r>
      <w:r w:rsidR="00247089" w:rsidRPr="00176E39">
        <w:rPr>
          <w:rFonts w:ascii="Arial" w:hAnsi="Arial" w:cs="Arial"/>
          <w:b/>
        </w:rPr>
        <w:t>u</w:t>
      </w:r>
      <w:r w:rsidR="00247089" w:rsidRPr="00176E39">
        <w:rPr>
          <w:rFonts w:ascii="Arial" w:hAnsi="Arial" w:cs="Arial"/>
          <w:b/>
        </w:rPr>
        <w:t>blevación, tratando de combatir el recorte de poderes frente a la dignidad imperial.</w:t>
      </w:r>
    </w:p>
    <w:p w:rsidR="00176E39" w:rsidRPr="00176E3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76E3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247089" w:rsidRPr="00176E39">
        <w:rPr>
          <w:rFonts w:ascii="Arial" w:hAnsi="Arial" w:cs="Arial"/>
          <w:b/>
        </w:rPr>
        <w:t xml:space="preserve">Luis </w:t>
      </w:r>
      <w:r w:rsidR="00247089" w:rsidRPr="00176E39">
        <w:rPr>
          <w:rFonts w:ascii="Arial" w:hAnsi="Arial" w:cs="Arial"/>
          <w:b/>
          <w:i/>
          <w:iCs/>
        </w:rPr>
        <w:t>el Piadoso</w:t>
      </w:r>
      <w:r w:rsidR="00247089" w:rsidRPr="00176E39">
        <w:rPr>
          <w:rFonts w:ascii="Arial" w:hAnsi="Arial" w:cs="Arial"/>
          <w:b/>
        </w:rPr>
        <w:t xml:space="preserve"> se reunió con los rebeldes en </w:t>
      </w:r>
      <w:proofErr w:type="spellStart"/>
      <w:r w:rsidR="00247089" w:rsidRPr="00176E39">
        <w:rPr>
          <w:rFonts w:ascii="Arial" w:hAnsi="Arial" w:cs="Arial"/>
          <w:b/>
        </w:rPr>
        <w:t>Compiegne</w:t>
      </w:r>
      <w:proofErr w:type="spellEnd"/>
      <w:r w:rsidR="00247089" w:rsidRPr="00176E39">
        <w:rPr>
          <w:rFonts w:ascii="Arial" w:hAnsi="Arial" w:cs="Arial"/>
          <w:b/>
        </w:rPr>
        <w:t xml:space="preserve"> y devolvió a Lotario su pos</w:t>
      </w:r>
      <w:r w:rsidR="00247089" w:rsidRPr="00176E39">
        <w:rPr>
          <w:rFonts w:ascii="Arial" w:hAnsi="Arial" w:cs="Arial"/>
          <w:b/>
        </w:rPr>
        <w:t>i</w:t>
      </w:r>
      <w:r w:rsidR="00247089" w:rsidRPr="00176E39">
        <w:rPr>
          <w:rFonts w:ascii="Arial" w:hAnsi="Arial" w:cs="Arial"/>
          <w:b/>
        </w:rPr>
        <w:t xml:space="preserve">ción como </w:t>
      </w:r>
      <w:proofErr w:type="spellStart"/>
      <w:r w:rsidR="00247089" w:rsidRPr="00176E39">
        <w:rPr>
          <w:rFonts w:ascii="Arial" w:hAnsi="Arial" w:cs="Arial"/>
          <w:b/>
        </w:rPr>
        <w:t>coemper</w:t>
      </w:r>
      <w:r w:rsidR="00247089" w:rsidRPr="00176E39">
        <w:rPr>
          <w:rFonts w:ascii="Arial" w:hAnsi="Arial" w:cs="Arial"/>
          <w:b/>
        </w:rPr>
        <w:t>a</w:t>
      </w:r>
      <w:r w:rsidR="00247089" w:rsidRPr="00176E39">
        <w:rPr>
          <w:rFonts w:ascii="Arial" w:hAnsi="Arial" w:cs="Arial"/>
          <w:b/>
        </w:rPr>
        <w:t>dor</w:t>
      </w:r>
      <w:proofErr w:type="spellEnd"/>
      <w:r w:rsidR="00247089" w:rsidRPr="00176E39">
        <w:rPr>
          <w:rFonts w:ascii="Arial" w:hAnsi="Arial" w:cs="Arial"/>
          <w:b/>
        </w:rPr>
        <w:t xml:space="preserve">; en una nueva asamblea en Nimega (octubre de 830) padre e hijo se reconciliaron, pero un año después, en la asamblea de Aquisgrán, Luis </w:t>
      </w:r>
      <w:r w:rsidR="00247089" w:rsidRPr="00176E39">
        <w:rPr>
          <w:rFonts w:ascii="Arial" w:hAnsi="Arial" w:cs="Arial"/>
          <w:b/>
          <w:i/>
          <w:iCs/>
        </w:rPr>
        <w:t xml:space="preserve">el Piadoso </w:t>
      </w:r>
      <w:r w:rsidR="00247089" w:rsidRPr="00176E39">
        <w:rPr>
          <w:rFonts w:ascii="Arial" w:hAnsi="Arial" w:cs="Arial"/>
          <w:b/>
        </w:rPr>
        <w:t>obt</w:t>
      </w:r>
      <w:r w:rsidR="00247089" w:rsidRPr="00176E39">
        <w:rPr>
          <w:rFonts w:ascii="Arial" w:hAnsi="Arial" w:cs="Arial"/>
          <w:b/>
        </w:rPr>
        <w:t>u</w:t>
      </w:r>
      <w:r w:rsidR="00247089" w:rsidRPr="00176E39">
        <w:rPr>
          <w:rFonts w:ascii="Arial" w:hAnsi="Arial" w:cs="Arial"/>
          <w:b/>
        </w:rPr>
        <w:t xml:space="preserve">vo ventaja y consiguió que Lotario se trasladase a Italia con orden de no abandonarla. En 833 los hijos del emperador se aliaron en defensa de los acuerdos de 817 y difundieron un manifiesto escrito por </w:t>
      </w:r>
      <w:proofErr w:type="spellStart"/>
      <w:r w:rsidR="00247089" w:rsidRPr="00176E39">
        <w:rPr>
          <w:rFonts w:ascii="Arial" w:hAnsi="Arial" w:cs="Arial"/>
          <w:b/>
        </w:rPr>
        <w:t>Agobardo</w:t>
      </w:r>
      <w:proofErr w:type="spellEnd"/>
      <w:r w:rsidR="00247089" w:rsidRPr="00176E39">
        <w:rPr>
          <w:rFonts w:ascii="Arial" w:hAnsi="Arial" w:cs="Arial"/>
          <w:b/>
        </w:rPr>
        <w:t xml:space="preserve"> de Lyon.</w:t>
      </w:r>
    </w:p>
    <w:p w:rsidR="00176E3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76E3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247089" w:rsidRPr="00176E39">
        <w:rPr>
          <w:rFonts w:ascii="Arial" w:hAnsi="Arial" w:cs="Arial"/>
          <w:b/>
        </w:rPr>
        <w:t xml:space="preserve"> El ejército del emperador se encontró con los rebeldes en el llamado Campo de la Ment</w:t>
      </w:r>
      <w:r w:rsidR="00247089" w:rsidRPr="00176E39">
        <w:rPr>
          <w:rFonts w:ascii="Arial" w:hAnsi="Arial" w:cs="Arial"/>
          <w:b/>
        </w:rPr>
        <w:t>i</w:t>
      </w:r>
      <w:r w:rsidR="00247089" w:rsidRPr="00176E39">
        <w:rPr>
          <w:rFonts w:ascii="Arial" w:hAnsi="Arial" w:cs="Arial"/>
          <w:b/>
        </w:rPr>
        <w:t>ra, pero Luis fue abandonado por sus partidarios y capturado por Lotario, junto con la e</w:t>
      </w:r>
      <w:r w:rsidR="00247089" w:rsidRPr="00176E39">
        <w:rPr>
          <w:rFonts w:ascii="Arial" w:hAnsi="Arial" w:cs="Arial"/>
          <w:b/>
        </w:rPr>
        <w:t>m</w:t>
      </w:r>
      <w:r w:rsidR="00247089" w:rsidRPr="00176E39">
        <w:rPr>
          <w:rFonts w:ascii="Arial" w:hAnsi="Arial" w:cs="Arial"/>
          <w:b/>
        </w:rPr>
        <w:t>peratriz Judith y su hijo Carlos (</w:t>
      </w:r>
      <w:r w:rsidR="00247089" w:rsidRPr="00176E39">
        <w:rPr>
          <w:rFonts w:ascii="Arial" w:hAnsi="Arial" w:cs="Arial"/>
          <w:b/>
          <w:i/>
          <w:iCs/>
        </w:rPr>
        <w:t>el Calvo</w:t>
      </w:r>
      <w:r w:rsidR="00247089" w:rsidRPr="00176E39">
        <w:rPr>
          <w:rFonts w:ascii="Arial" w:hAnsi="Arial" w:cs="Arial"/>
          <w:b/>
        </w:rPr>
        <w:t>). Lotario se convirtió en el dueño del reino, au</w:t>
      </w:r>
      <w:r w:rsidR="00247089" w:rsidRPr="00176E39">
        <w:rPr>
          <w:rFonts w:ascii="Arial" w:hAnsi="Arial" w:cs="Arial"/>
          <w:b/>
        </w:rPr>
        <w:t>n</w:t>
      </w:r>
      <w:r w:rsidR="00247089" w:rsidRPr="00176E39">
        <w:rPr>
          <w:rFonts w:ascii="Arial" w:hAnsi="Arial" w:cs="Arial"/>
          <w:b/>
        </w:rPr>
        <w:t xml:space="preserve">que sus hermanos vieron mejorar su parte. Lotario llevó consigo a Luis </w:t>
      </w:r>
      <w:r w:rsidR="00247089" w:rsidRPr="00176E39">
        <w:rPr>
          <w:rFonts w:ascii="Arial" w:hAnsi="Arial" w:cs="Arial"/>
          <w:b/>
          <w:i/>
          <w:iCs/>
        </w:rPr>
        <w:t>el Piadoso</w:t>
      </w:r>
      <w:r w:rsidR="00247089" w:rsidRPr="00176E39">
        <w:rPr>
          <w:rFonts w:ascii="Arial" w:hAnsi="Arial" w:cs="Arial"/>
          <w:b/>
        </w:rPr>
        <w:t xml:space="preserve"> a </w:t>
      </w:r>
      <w:proofErr w:type="spellStart"/>
      <w:r w:rsidR="00247089" w:rsidRPr="00176E39">
        <w:rPr>
          <w:rFonts w:ascii="Arial" w:hAnsi="Arial" w:cs="Arial"/>
          <w:b/>
        </w:rPr>
        <w:t>Soi</w:t>
      </w:r>
      <w:r w:rsidR="00247089" w:rsidRPr="00176E39">
        <w:rPr>
          <w:rFonts w:ascii="Arial" w:hAnsi="Arial" w:cs="Arial"/>
          <w:b/>
        </w:rPr>
        <w:t>s</w:t>
      </w:r>
      <w:r w:rsidR="00247089" w:rsidRPr="00176E39">
        <w:rPr>
          <w:rFonts w:ascii="Arial" w:hAnsi="Arial" w:cs="Arial"/>
          <w:b/>
        </w:rPr>
        <w:t>sons</w:t>
      </w:r>
      <w:proofErr w:type="spellEnd"/>
      <w:r w:rsidR="00247089" w:rsidRPr="00176E39">
        <w:rPr>
          <w:rFonts w:ascii="Arial" w:hAnsi="Arial" w:cs="Arial"/>
          <w:b/>
        </w:rPr>
        <w:t>, donde le obligó a hacer pública penitencia, d</w:t>
      </w:r>
      <w:r w:rsidR="00247089" w:rsidRPr="00176E39">
        <w:rPr>
          <w:rFonts w:ascii="Arial" w:hAnsi="Arial" w:cs="Arial"/>
          <w:b/>
        </w:rPr>
        <w:t>e</w:t>
      </w:r>
      <w:r w:rsidR="00247089" w:rsidRPr="00176E39">
        <w:rPr>
          <w:rFonts w:ascii="Arial" w:hAnsi="Arial" w:cs="Arial"/>
          <w:b/>
        </w:rPr>
        <w:t xml:space="preserve">cretó el exilio de Judith en Italia y el del joven Carlos en el monasterio de </w:t>
      </w:r>
      <w:proofErr w:type="spellStart"/>
      <w:r w:rsidR="00247089" w:rsidRPr="00176E39">
        <w:rPr>
          <w:rFonts w:ascii="Arial" w:hAnsi="Arial" w:cs="Arial"/>
          <w:b/>
        </w:rPr>
        <w:t>Prüm</w:t>
      </w:r>
      <w:proofErr w:type="spellEnd"/>
      <w:r w:rsidR="00247089" w:rsidRPr="00176E39">
        <w:rPr>
          <w:rFonts w:ascii="Arial" w:hAnsi="Arial" w:cs="Arial"/>
          <w:b/>
        </w:rPr>
        <w:t xml:space="preserve">. </w:t>
      </w:r>
    </w:p>
    <w:p w:rsidR="00176E3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4708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47089" w:rsidRPr="00176E39">
        <w:rPr>
          <w:rFonts w:ascii="Arial" w:hAnsi="Arial" w:cs="Arial"/>
          <w:b/>
        </w:rPr>
        <w:t xml:space="preserve">Pero el humillante trato con el que Lotario mantuvo a su padre en prisión durante diez meses, hizo que sus hermanos se apartaran de él y organizasen el rescate de Luis </w:t>
      </w:r>
      <w:r w:rsidR="00247089" w:rsidRPr="00176E39">
        <w:rPr>
          <w:rFonts w:ascii="Arial" w:hAnsi="Arial" w:cs="Arial"/>
          <w:b/>
          <w:i/>
          <w:iCs/>
        </w:rPr>
        <w:t>el Pi</w:t>
      </w:r>
      <w:r w:rsidR="00247089" w:rsidRPr="00176E39">
        <w:rPr>
          <w:rFonts w:ascii="Arial" w:hAnsi="Arial" w:cs="Arial"/>
          <w:b/>
          <w:i/>
          <w:iCs/>
        </w:rPr>
        <w:t>a</w:t>
      </w:r>
      <w:r w:rsidR="00247089" w:rsidRPr="00176E39">
        <w:rPr>
          <w:rFonts w:ascii="Arial" w:hAnsi="Arial" w:cs="Arial"/>
          <w:b/>
          <w:i/>
          <w:iCs/>
        </w:rPr>
        <w:t>doso,</w:t>
      </w:r>
      <w:r w:rsidR="00247089" w:rsidRPr="00176E39">
        <w:rPr>
          <w:rFonts w:ascii="Arial" w:hAnsi="Arial" w:cs="Arial"/>
          <w:b/>
        </w:rPr>
        <w:t xml:space="preserve"> que fue repuesto en el trono imperial el 1 de marzo de 834, mientras que Lotario se veía forzado a huir y refugiarse en </w:t>
      </w:r>
      <w:proofErr w:type="spellStart"/>
      <w:r w:rsidR="00247089" w:rsidRPr="00176E39">
        <w:rPr>
          <w:rFonts w:ascii="Arial" w:hAnsi="Arial" w:cs="Arial"/>
          <w:b/>
        </w:rPr>
        <w:t>Blois</w:t>
      </w:r>
      <w:proofErr w:type="spellEnd"/>
      <w:r w:rsidR="00247089" w:rsidRPr="00176E39">
        <w:rPr>
          <w:rFonts w:ascii="Arial" w:hAnsi="Arial" w:cs="Arial"/>
          <w:b/>
        </w:rPr>
        <w:t>. Una expedición fue lanzada contra Lotario, que fue capturado (sin lucha) y enviado a Italia, con aquellos de sus partidarios que quisieran s</w:t>
      </w:r>
      <w:r w:rsidR="00247089" w:rsidRPr="00176E39">
        <w:rPr>
          <w:rFonts w:ascii="Arial" w:hAnsi="Arial" w:cs="Arial"/>
          <w:b/>
        </w:rPr>
        <w:t>e</w:t>
      </w:r>
      <w:r w:rsidR="00247089" w:rsidRPr="00176E39">
        <w:rPr>
          <w:rFonts w:ascii="Arial" w:hAnsi="Arial" w:cs="Arial"/>
          <w:b/>
        </w:rPr>
        <w:t>guirle.</w:t>
      </w:r>
    </w:p>
    <w:p w:rsidR="00176E39" w:rsidRPr="00176E3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76E3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47089" w:rsidRPr="00176E39">
        <w:rPr>
          <w:rFonts w:ascii="Arial" w:hAnsi="Arial" w:cs="Arial"/>
          <w:b/>
        </w:rPr>
        <w:t xml:space="preserve">Lotario fortificó los pasos alpinos ante el anuncio de un viaje a Italia del emperador. En 837 Luis </w:t>
      </w:r>
      <w:r w:rsidR="00247089" w:rsidRPr="00176E39">
        <w:rPr>
          <w:rFonts w:ascii="Arial" w:hAnsi="Arial" w:cs="Arial"/>
          <w:b/>
          <w:i/>
          <w:iCs/>
        </w:rPr>
        <w:t>el Piadoso</w:t>
      </w:r>
      <w:r w:rsidR="00247089" w:rsidRPr="00176E39">
        <w:rPr>
          <w:rFonts w:ascii="Arial" w:hAnsi="Arial" w:cs="Arial"/>
          <w:b/>
        </w:rPr>
        <w:t xml:space="preserve"> dio un paso más para asegurar la herencia de su hijo menor al conc</w:t>
      </w:r>
      <w:r w:rsidR="00247089" w:rsidRPr="00176E39">
        <w:rPr>
          <w:rFonts w:ascii="Arial" w:hAnsi="Arial" w:cs="Arial"/>
          <w:b/>
        </w:rPr>
        <w:t>e</w:t>
      </w:r>
      <w:r w:rsidR="00247089" w:rsidRPr="00176E39">
        <w:rPr>
          <w:rFonts w:ascii="Arial" w:hAnsi="Arial" w:cs="Arial"/>
          <w:b/>
        </w:rPr>
        <w:t xml:space="preserve">der a Carlos los territorios entre el Mosa y el Sena, que habían pertenecido a Lotario. En 838, tras la muerte de </w:t>
      </w:r>
      <w:proofErr w:type="spellStart"/>
      <w:r w:rsidR="00247089" w:rsidRPr="00176E39">
        <w:rPr>
          <w:rFonts w:ascii="Arial" w:hAnsi="Arial" w:cs="Arial"/>
          <w:b/>
        </w:rPr>
        <w:t>Pipino</w:t>
      </w:r>
      <w:proofErr w:type="spellEnd"/>
      <w:r w:rsidR="00247089" w:rsidRPr="00176E39">
        <w:rPr>
          <w:rFonts w:ascii="Arial" w:hAnsi="Arial" w:cs="Arial"/>
          <w:b/>
        </w:rPr>
        <w:t>, el emperador entregó a su hijo Carlos la Aquitania, sin resp</w:t>
      </w:r>
      <w:r w:rsidR="00247089" w:rsidRPr="00176E39">
        <w:rPr>
          <w:rFonts w:ascii="Arial" w:hAnsi="Arial" w:cs="Arial"/>
          <w:b/>
        </w:rPr>
        <w:t>e</w:t>
      </w:r>
      <w:r w:rsidR="00247089" w:rsidRPr="00176E39">
        <w:rPr>
          <w:rFonts w:ascii="Arial" w:hAnsi="Arial" w:cs="Arial"/>
          <w:b/>
        </w:rPr>
        <w:t xml:space="preserve">tar los derechos sucesorios del hijo del difunto, </w:t>
      </w:r>
      <w:hyperlink r:id="rId16" w:history="1">
        <w:proofErr w:type="spellStart"/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Pipino</w:t>
        </w:r>
        <w:proofErr w:type="spellEnd"/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 xml:space="preserve"> II</w:t>
        </w:r>
      </w:hyperlink>
      <w:r w:rsidR="00247089" w:rsidRPr="00176E39">
        <w:rPr>
          <w:rFonts w:ascii="Arial" w:hAnsi="Arial" w:cs="Arial"/>
          <w:b/>
        </w:rPr>
        <w:t xml:space="preserve">. </w:t>
      </w:r>
    </w:p>
    <w:p w:rsidR="00176E3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4708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247089" w:rsidRPr="00176E39">
        <w:rPr>
          <w:rFonts w:ascii="Arial" w:hAnsi="Arial" w:cs="Arial"/>
          <w:b/>
        </w:rPr>
        <w:t xml:space="preserve">Por estos motivos, Luis </w:t>
      </w:r>
      <w:r w:rsidR="00247089" w:rsidRPr="00176E39">
        <w:rPr>
          <w:rFonts w:ascii="Arial" w:hAnsi="Arial" w:cs="Arial"/>
          <w:b/>
          <w:i/>
          <w:iCs/>
        </w:rPr>
        <w:t>el Germánico</w:t>
      </w:r>
      <w:r w:rsidR="00247089" w:rsidRPr="00176E39">
        <w:rPr>
          <w:rFonts w:ascii="Arial" w:hAnsi="Arial" w:cs="Arial"/>
          <w:b/>
        </w:rPr>
        <w:t xml:space="preserve"> entró de nuevo en conversaciones con Lotario para rebelarse contra el emperador. No ob</w:t>
      </w:r>
      <w:r w:rsidR="00247089" w:rsidRPr="00176E39">
        <w:rPr>
          <w:rFonts w:ascii="Arial" w:hAnsi="Arial" w:cs="Arial"/>
          <w:b/>
        </w:rPr>
        <w:t>s</w:t>
      </w:r>
      <w:r w:rsidR="00247089" w:rsidRPr="00176E39">
        <w:rPr>
          <w:rFonts w:ascii="Arial" w:hAnsi="Arial" w:cs="Arial"/>
          <w:b/>
        </w:rPr>
        <w:t xml:space="preserve">tante, parece que durante su exilio en Italia, Lotario había permanecido fiel a su padre; quizá por eso, en el nuevo reparto que Luis </w:t>
      </w:r>
      <w:r w:rsidR="00247089" w:rsidRPr="00176E39">
        <w:rPr>
          <w:rFonts w:ascii="Arial" w:hAnsi="Arial" w:cs="Arial"/>
          <w:b/>
          <w:i/>
          <w:iCs/>
        </w:rPr>
        <w:t>el Piadoso</w:t>
      </w:r>
      <w:r w:rsidR="00247089" w:rsidRPr="00176E39">
        <w:rPr>
          <w:rFonts w:ascii="Arial" w:hAnsi="Arial" w:cs="Arial"/>
          <w:b/>
        </w:rPr>
        <w:t xml:space="preserve"> hizo en </w:t>
      </w:r>
      <w:proofErr w:type="spellStart"/>
      <w:r w:rsidR="00247089" w:rsidRPr="00176E39">
        <w:rPr>
          <w:rFonts w:ascii="Arial" w:hAnsi="Arial" w:cs="Arial"/>
          <w:b/>
        </w:rPr>
        <w:t>Worms</w:t>
      </w:r>
      <w:proofErr w:type="spellEnd"/>
      <w:r w:rsidR="00247089" w:rsidRPr="00176E39">
        <w:rPr>
          <w:rFonts w:ascii="Arial" w:hAnsi="Arial" w:cs="Arial"/>
          <w:b/>
        </w:rPr>
        <w:t xml:space="preserve"> en 839, participaron Lotario y Carlos, pero no Luis </w:t>
      </w:r>
      <w:r w:rsidR="00247089" w:rsidRPr="00176E39">
        <w:rPr>
          <w:rFonts w:ascii="Arial" w:hAnsi="Arial" w:cs="Arial"/>
          <w:b/>
          <w:i/>
          <w:iCs/>
        </w:rPr>
        <w:t>el Germánico</w:t>
      </w:r>
      <w:r w:rsidR="00247089" w:rsidRPr="00176E39">
        <w:rPr>
          <w:rFonts w:ascii="Arial" w:hAnsi="Arial" w:cs="Arial"/>
          <w:b/>
        </w:rPr>
        <w:t>. Lotario recibía Italia, las tierras al este del Mosa, el Saona y el Ródano; Luis conservaba Baviera, pero con los recortes hechos a favor de Carlos; éste obtuvo el territorio occidental de I</w:t>
      </w:r>
      <w:r w:rsidR="00247089" w:rsidRPr="00176E39">
        <w:rPr>
          <w:rFonts w:ascii="Arial" w:hAnsi="Arial" w:cs="Arial"/>
          <w:b/>
        </w:rPr>
        <w:t>m</w:t>
      </w:r>
      <w:r w:rsidR="00247089" w:rsidRPr="00176E39">
        <w:rPr>
          <w:rFonts w:ascii="Arial" w:hAnsi="Arial" w:cs="Arial"/>
          <w:b/>
        </w:rPr>
        <w:t>perio y Pr</w:t>
      </w:r>
      <w:r w:rsidR="00247089" w:rsidRPr="00176E39">
        <w:rPr>
          <w:rFonts w:ascii="Arial" w:hAnsi="Arial" w:cs="Arial"/>
          <w:b/>
        </w:rPr>
        <w:t>o</w:t>
      </w:r>
      <w:r w:rsidR="00247089" w:rsidRPr="00176E39">
        <w:rPr>
          <w:rFonts w:ascii="Arial" w:hAnsi="Arial" w:cs="Arial"/>
          <w:b/>
        </w:rPr>
        <w:t>venza.</w:t>
      </w:r>
    </w:p>
    <w:p w:rsidR="00176E39" w:rsidRPr="00176E39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91A50" w:rsidRDefault="00176E39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47089" w:rsidRPr="00176E39">
        <w:rPr>
          <w:rFonts w:ascii="Arial" w:hAnsi="Arial" w:cs="Arial"/>
          <w:b/>
        </w:rPr>
        <w:t xml:space="preserve">A la muerte de Luis </w:t>
      </w:r>
      <w:r w:rsidR="00247089" w:rsidRPr="00176E39">
        <w:rPr>
          <w:rFonts w:ascii="Arial" w:hAnsi="Arial" w:cs="Arial"/>
          <w:b/>
          <w:i/>
          <w:iCs/>
        </w:rPr>
        <w:t>el Piadoso</w:t>
      </w:r>
      <w:r w:rsidR="00247089" w:rsidRPr="00176E39">
        <w:rPr>
          <w:rFonts w:ascii="Arial" w:hAnsi="Arial" w:cs="Arial"/>
          <w:b/>
        </w:rPr>
        <w:t xml:space="preserve"> (junio de 840) Lotario regresó de Italia y trató de rentabil</w:t>
      </w:r>
      <w:r w:rsidR="00247089" w:rsidRPr="00176E39">
        <w:rPr>
          <w:rFonts w:ascii="Arial" w:hAnsi="Arial" w:cs="Arial"/>
          <w:b/>
        </w:rPr>
        <w:t>i</w:t>
      </w:r>
      <w:r w:rsidR="00247089" w:rsidRPr="00176E39">
        <w:rPr>
          <w:rFonts w:ascii="Arial" w:hAnsi="Arial" w:cs="Arial"/>
          <w:b/>
        </w:rPr>
        <w:t xml:space="preserve">zar su posición de ventaja, anulando los acuerdos de 839. Inició maniobras para aislar a sus hermanos, amenazando a los fieles de éstos con la privación de sus honores si no rompían su juramento de fidelidad y se alió con </w:t>
      </w:r>
      <w:proofErr w:type="spellStart"/>
      <w:r w:rsidR="00247089" w:rsidRPr="00176E39">
        <w:rPr>
          <w:rFonts w:ascii="Arial" w:hAnsi="Arial" w:cs="Arial"/>
          <w:b/>
        </w:rPr>
        <w:t>Pipino</w:t>
      </w:r>
      <w:proofErr w:type="spellEnd"/>
      <w:r w:rsidR="00247089" w:rsidRPr="00176E39">
        <w:rPr>
          <w:rFonts w:ascii="Arial" w:hAnsi="Arial" w:cs="Arial"/>
          <w:b/>
        </w:rPr>
        <w:t xml:space="preserve"> II de Aquitania, cuyos derechos habían sido vulnerados en el reparto de 839. Sus objetivos eran </w:t>
      </w:r>
      <w:proofErr w:type="spellStart"/>
      <w:r w:rsidR="00247089" w:rsidRPr="00176E39">
        <w:rPr>
          <w:rFonts w:ascii="Arial" w:hAnsi="Arial" w:cs="Arial"/>
          <w:b/>
        </w:rPr>
        <w:t>el</w:t>
      </w:r>
      <w:proofErr w:type="spellEnd"/>
      <w:r w:rsidR="00247089" w:rsidRPr="00176E39">
        <w:rPr>
          <w:rFonts w:ascii="Arial" w:hAnsi="Arial" w:cs="Arial"/>
          <w:b/>
        </w:rPr>
        <w:t xml:space="preserve"> la revitalización de la dignidad imp</w:t>
      </w:r>
      <w:r w:rsidR="00247089" w:rsidRPr="00176E39">
        <w:rPr>
          <w:rFonts w:ascii="Arial" w:hAnsi="Arial" w:cs="Arial"/>
          <w:b/>
        </w:rPr>
        <w:t>e</w:t>
      </w:r>
      <w:r w:rsidR="00247089" w:rsidRPr="00176E39">
        <w:rPr>
          <w:rFonts w:ascii="Arial" w:hAnsi="Arial" w:cs="Arial"/>
          <w:b/>
        </w:rPr>
        <w:t xml:space="preserve">rial, postergada en </w:t>
      </w:r>
      <w:proofErr w:type="spellStart"/>
      <w:r w:rsidR="00247089" w:rsidRPr="00176E39">
        <w:rPr>
          <w:rFonts w:ascii="Arial" w:hAnsi="Arial" w:cs="Arial"/>
          <w:b/>
        </w:rPr>
        <w:t>Worms</w:t>
      </w:r>
      <w:proofErr w:type="spellEnd"/>
      <w:r w:rsidR="00247089" w:rsidRPr="00176E39">
        <w:rPr>
          <w:rFonts w:ascii="Arial" w:hAnsi="Arial" w:cs="Arial"/>
          <w:b/>
        </w:rPr>
        <w:t xml:space="preserve"> y el control de los territorios entre el Sena y el Rin, que constituían los principales recursos de la dinastía. Todo esto trajo la alianza co</w:t>
      </w:r>
      <w:r w:rsidR="00247089" w:rsidRPr="00176E39">
        <w:rPr>
          <w:rFonts w:ascii="Arial" w:hAnsi="Arial" w:cs="Arial"/>
          <w:b/>
        </w:rPr>
        <w:t>n</w:t>
      </w:r>
      <w:r w:rsidR="00247089" w:rsidRPr="00176E39">
        <w:rPr>
          <w:rFonts w:ascii="Arial" w:hAnsi="Arial" w:cs="Arial"/>
          <w:b/>
        </w:rPr>
        <w:t xml:space="preserve">tra Lotario de Carlos </w:t>
      </w:r>
      <w:r w:rsidR="00247089" w:rsidRPr="00176E39">
        <w:rPr>
          <w:rFonts w:ascii="Arial" w:hAnsi="Arial" w:cs="Arial"/>
          <w:b/>
          <w:i/>
          <w:iCs/>
        </w:rPr>
        <w:t>el Calvo</w:t>
      </w:r>
      <w:r w:rsidR="00247089" w:rsidRPr="00176E39">
        <w:rPr>
          <w:rFonts w:ascii="Arial" w:hAnsi="Arial" w:cs="Arial"/>
          <w:b/>
        </w:rPr>
        <w:t xml:space="preserve"> y Luis </w:t>
      </w:r>
      <w:r w:rsidR="00247089" w:rsidRPr="00176E39">
        <w:rPr>
          <w:rFonts w:ascii="Arial" w:hAnsi="Arial" w:cs="Arial"/>
          <w:b/>
          <w:i/>
          <w:iCs/>
        </w:rPr>
        <w:t>el Germánico</w:t>
      </w:r>
      <w:r w:rsidR="00247089" w:rsidRPr="00176E39">
        <w:rPr>
          <w:rFonts w:ascii="Arial" w:hAnsi="Arial" w:cs="Arial"/>
          <w:b/>
        </w:rPr>
        <w:t>, que derrotaron a los ejércitos de su hermano en la sa</w:t>
      </w:r>
      <w:r w:rsidR="00247089" w:rsidRPr="00176E39">
        <w:rPr>
          <w:rFonts w:ascii="Arial" w:hAnsi="Arial" w:cs="Arial"/>
          <w:b/>
        </w:rPr>
        <w:t>n</w:t>
      </w:r>
      <w:r w:rsidR="00247089" w:rsidRPr="00176E39">
        <w:rPr>
          <w:rFonts w:ascii="Arial" w:hAnsi="Arial" w:cs="Arial"/>
          <w:b/>
        </w:rPr>
        <w:t xml:space="preserve">grienta batalla de </w:t>
      </w:r>
      <w:proofErr w:type="spellStart"/>
      <w:r w:rsidR="00247089" w:rsidRPr="00176E39">
        <w:rPr>
          <w:rFonts w:ascii="Arial" w:hAnsi="Arial" w:cs="Arial"/>
          <w:b/>
        </w:rPr>
        <w:t>Fontenay</w:t>
      </w:r>
      <w:proofErr w:type="spellEnd"/>
      <w:r w:rsidR="00247089" w:rsidRPr="00176E39">
        <w:rPr>
          <w:rFonts w:ascii="Arial" w:hAnsi="Arial" w:cs="Arial"/>
          <w:b/>
        </w:rPr>
        <w:t xml:space="preserve"> (25 de junio de 841), cerca de </w:t>
      </w:r>
      <w:proofErr w:type="spellStart"/>
      <w:r w:rsidR="00247089" w:rsidRPr="00176E39">
        <w:rPr>
          <w:rFonts w:ascii="Arial" w:hAnsi="Arial" w:cs="Arial"/>
          <w:b/>
        </w:rPr>
        <w:t>Auxerre</w:t>
      </w:r>
      <w:proofErr w:type="spellEnd"/>
      <w:r w:rsidR="00247089" w:rsidRPr="00176E39">
        <w:rPr>
          <w:rFonts w:ascii="Arial" w:hAnsi="Arial" w:cs="Arial"/>
          <w:b/>
        </w:rPr>
        <w:t>.</w:t>
      </w:r>
    </w:p>
    <w:p w:rsidR="00091A50" w:rsidRDefault="00091A50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47089" w:rsidRDefault="00091A50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247089" w:rsidRPr="00176E39">
        <w:rPr>
          <w:rFonts w:ascii="Arial" w:hAnsi="Arial" w:cs="Arial"/>
          <w:b/>
        </w:rPr>
        <w:t xml:space="preserve"> Pero la derrota de Lotario no significó su eliminación. Éste siguió amenazando el reino de Carlos, lo que motivó la reunión de Carlos y Luis en Estrasburgo (842), en la que se j</w:t>
      </w:r>
      <w:r w:rsidR="00247089" w:rsidRPr="00176E39">
        <w:rPr>
          <w:rFonts w:ascii="Arial" w:hAnsi="Arial" w:cs="Arial"/>
          <w:b/>
        </w:rPr>
        <w:t>u</w:t>
      </w:r>
      <w:r w:rsidR="00247089" w:rsidRPr="00176E39">
        <w:rPr>
          <w:rFonts w:ascii="Arial" w:hAnsi="Arial" w:cs="Arial"/>
          <w:b/>
        </w:rPr>
        <w:t>raron mutua alianza frente a Lotario. La fortaleza que les proporcionaba esta alianza forzó a Lotario a n</w:t>
      </w:r>
      <w:r w:rsidR="00247089" w:rsidRPr="00176E39">
        <w:rPr>
          <w:rFonts w:ascii="Arial" w:hAnsi="Arial" w:cs="Arial"/>
          <w:b/>
        </w:rPr>
        <w:t>e</w:t>
      </w:r>
      <w:r w:rsidR="00247089" w:rsidRPr="00176E39">
        <w:rPr>
          <w:rFonts w:ascii="Arial" w:hAnsi="Arial" w:cs="Arial"/>
          <w:b/>
        </w:rPr>
        <w:t>gociar.</w:t>
      </w:r>
    </w:p>
    <w:p w:rsidR="00091A50" w:rsidRPr="00176E39" w:rsidRDefault="00091A50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91A50" w:rsidRDefault="00091A50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47089" w:rsidRPr="00176E39">
        <w:rPr>
          <w:rFonts w:ascii="Arial" w:hAnsi="Arial" w:cs="Arial"/>
          <w:b/>
        </w:rPr>
        <w:t xml:space="preserve">Los tres hermanos se reunieron en </w:t>
      </w:r>
      <w:proofErr w:type="spellStart"/>
      <w:r w:rsidR="00247089" w:rsidRPr="00176E39">
        <w:rPr>
          <w:rFonts w:ascii="Arial" w:hAnsi="Arial" w:cs="Arial"/>
          <w:b/>
        </w:rPr>
        <w:t>Verdún</w:t>
      </w:r>
      <w:proofErr w:type="spellEnd"/>
      <w:r w:rsidR="00247089" w:rsidRPr="00176E39">
        <w:rPr>
          <w:rFonts w:ascii="Arial" w:hAnsi="Arial" w:cs="Arial"/>
          <w:b/>
        </w:rPr>
        <w:t xml:space="preserve"> el 10 de agosto de 843 para llevar a cabo un reparto equitativo del reino, contando con una comisión de expertos, que dirimieron la r</w:t>
      </w:r>
      <w:r w:rsidR="00247089" w:rsidRPr="00176E39">
        <w:rPr>
          <w:rFonts w:ascii="Arial" w:hAnsi="Arial" w:cs="Arial"/>
          <w:b/>
        </w:rPr>
        <w:t>e</w:t>
      </w:r>
      <w:r w:rsidR="00247089" w:rsidRPr="00176E39">
        <w:rPr>
          <w:rFonts w:ascii="Arial" w:hAnsi="Arial" w:cs="Arial"/>
          <w:b/>
        </w:rPr>
        <w:t>partición de los obispados, monasterios, los fiscos y las tierras y ciudades carolingias. L</w:t>
      </w:r>
      <w:r w:rsidR="00247089" w:rsidRPr="00176E39">
        <w:rPr>
          <w:rFonts w:ascii="Arial" w:hAnsi="Arial" w:cs="Arial"/>
          <w:b/>
        </w:rPr>
        <w:t>o</w:t>
      </w:r>
      <w:r w:rsidR="00247089" w:rsidRPr="00176E39">
        <w:rPr>
          <w:rFonts w:ascii="Arial" w:hAnsi="Arial" w:cs="Arial"/>
          <w:b/>
        </w:rPr>
        <w:t>tario mantuvo el título imperial y obtuvo Frisia, las tierras del Mosa hasta el Escalda, Pr</w:t>
      </w:r>
      <w:r w:rsidR="00247089" w:rsidRPr="00176E39">
        <w:rPr>
          <w:rFonts w:ascii="Arial" w:hAnsi="Arial" w:cs="Arial"/>
          <w:b/>
        </w:rPr>
        <w:t>o</w:t>
      </w:r>
      <w:r w:rsidR="00247089" w:rsidRPr="00176E39">
        <w:rPr>
          <w:rFonts w:ascii="Arial" w:hAnsi="Arial" w:cs="Arial"/>
          <w:b/>
        </w:rPr>
        <w:t>venza, Italia y una parte de Borgoña. Carlos recibió los territorios al oeste de la línea que unía los ríos Escalda, Mosa y Ródano, y la Aquitania. Luis gobernó al norte de los Alpes y en las tierras orientales del Rin.</w:t>
      </w:r>
    </w:p>
    <w:p w:rsidR="00091A50" w:rsidRDefault="00091A50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91A50" w:rsidRDefault="00091A50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247089" w:rsidRPr="00176E39">
        <w:rPr>
          <w:rFonts w:ascii="Arial" w:hAnsi="Arial" w:cs="Arial"/>
          <w:b/>
        </w:rPr>
        <w:t xml:space="preserve"> La porción de Lotario incluía las dos capitales imperiales, Roma y Aquisgrán, pero el título imperial no le garantizó la superioridad sobre sus hermanos, sino, más bien, un s</w:t>
      </w:r>
      <w:r w:rsidR="00247089" w:rsidRPr="00176E39">
        <w:rPr>
          <w:rFonts w:ascii="Arial" w:hAnsi="Arial" w:cs="Arial"/>
          <w:b/>
        </w:rPr>
        <w:t>e</w:t>
      </w:r>
      <w:r w:rsidR="00247089" w:rsidRPr="00176E39">
        <w:rPr>
          <w:rFonts w:ascii="Arial" w:hAnsi="Arial" w:cs="Arial"/>
          <w:b/>
        </w:rPr>
        <w:t>ñorío meramente nominal. Durante los siguientes años los esfuerzos de Lotario se dirigi</w:t>
      </w:r>
      <w:r w:rsidR="00247089" w:rsidRPr="00176E39">
        <w:rPr>
          <w:rFonts w:ascii="Arial" w:hAnsi="Arial" w:cs="Arial"/>
          <w:b/>
        </w:rPr>
        <w:t>e</w:t>
      </w:r>
      <w:r w:rsidR="00247089" w:rsidRPr="00176E39">
        <w:rPr>
          <w:rFonts w:ascii="Arial" w:hAnsi="Arial" w:cs="Arial"/>
          <w:b/>
        </w:rPr>
        <w:t>ron a asegurar su posición en el reino medio (situado entre los otros dos), evitar que sus hermanos se aliasen contra él y tratar de garantizar la superior</w:t>
      </w:r>
      <w:r w:rsidR="00247089" w:rsidRPr="00176E39">
        <w:rPr>
          <w:rFonts w:ascii="Arial" w:hAnsi="Arial" w:cs="Arial"/>
          <w:b/>
        </w:rPr>
        <w:t>i</w:t>
      </w:r>
      <w:r w:rsidR="00247089" w:rsidRPr="00176E39">
        <w:rPr>
          <w:rFonts w:ascii="Arial" w:hAnsi="Arial" w:cs="Arial"/>
          <w:b/>
        </w:rPr>
        <w:t xml:space="preserve">dad sobre ellos. </w:t>
      </w:r>
    </w:p>
    <w:p w:rsidR="00091A50" w:rsidRDefault="00091A50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47089" w:rsidRDefault="00091A50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247089" w:rsidRPr="00176E39">
        <w:rPr>
          <w:rFonts w:ascii="Arial" w:hAnsi="Arial" w:cs="Arial"/>
          <w:b/>
        </w:rPr>
        <w:t>Para todo esto, Lotario utilizó al colaboración de la Iglesia; aparentemente a ruegos s</w:t>
      </w:r>
      <w:r w:rsidR="00247089" w:rsidRPr="00176E39">
        <w:rPr>
          <w:rFonts w:ascii="Arial" w:hAnsi="Arial" w:cs="Arial"/>
          <w:b/>
        </w:rPr>
        <w:t>u</w:t>
      </w:r>
      <w:r w:rsidR="00247089" w:rsidRPr="00176E39">
        <w:rPr>
          <w:rFonts w:ascii="Arial" w:hAnsi="Arial" w:cs="Arial"/>
          <w:b/>
        </w:rPr>
        <w:t xml:space="preserve">yos, el papa </w:t>
      </w:r>
      <w:hyperlink r:id="rId17" w:history="1"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Sergio II</w:t>
        </w:r>
      </w:hyperlink>
      <w:r w:rsidR="00247089" w:rsidRPr="00176E39">
        <w:rPr>
          <w:rFonts w:ascii="Arial" w:hAnsi="Arial" w:cs="Arial"/>
          <w:b/>
        </w:rPr>
        <w:t xml:space="preserve"> nombró a Drogo, arzobispo de Metz, como vicario apostólico para la Galia y la Germania, con poder para convocar concilios y sínodos en los tres reinos; sin embargo, el episcopado franco nunca reconoció sus prerrogativas. Lotario insistió trata</w:t>
      </w:r>
      <w:r w:rsidR="00247089" w:rsidRPr="00176E39">
        <w:rPr>
          <w:rFonts w:ascii="Arial" w:hAnsi="Arial" w:cs="Arial"/>
          <w:b/>
        </w:rPr>
        <w:t>n</w:t>
      </w:r>
      <w:r w:rsidR="00247089" w:rsidRPr="00176E39">
        <w:rPr>
          <w:rFonts w:ascii="Arial" w:hAnsi="Arial" w:cs="Arial"/>
          <w:b/>
        </w:rPr>
        <w:t xml:space="preserve">do de conseguir la designación de su protegido, </w:t>
      </w:r>
      <w:proofErr w:type="spellStart"/>
      <w:r w:rsidR="00247089" w:rsidRPr="00176E39">
        <w:rPr>
          <w:rFonts w:ascii="Arial" w:hAnsi="Arial" w:cs="Arial"/>
          <w:b/>
        </w:rPr>
        <w:t>Ebbo</w:t>
      </w:r>
      <w:proofErr w:type="spellEnd"/>
      <w:r w:rsidR="00247089" w:rsidRPr="00176E39">
        <w:rPr>
          <w:rFonts w:ascii="Arial" w:hAnsi="Arial" w:cs="Arial"/>
          <w:b/>
        </w:rPr>
        <w:t>, como arzobispo de Reims, pero en su lugar fue nombr</w:t>
      </w:r>
      <w:r w:rsidR="00247089" w:rsidRPr="00176E39">
        <w:rPr>
          <w:rFonts w:ascii="Arial" w:hAnsi="Arial" w:cs="Arial"/>
          <w:b/>
        </w:rPr>
        <w:t>a</w:t>
      </w:r>
      <w:r w:rsidR="00247089" w:rsidRPr="00176E39">
        <w:rPr>
          <w:rFonts w:ascii="Arial" w:hAnsi="Arial" w:cs="Arial"/>
          <w:b/>
        </w:rPr>
        <w:t xml:space="preserve">do </w:t>
      </w:r>
      <w:hyperlink r:id="rId18" w:history="1">
        <w:proofErr w:type="spellStart"/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Hincmaro</w:t>
        </w:r>
        <w:proofErr w:type="spellEnd"/>
      </w:hyperlink>
      <w:r w:rsidR="00247089" w:rsidRPr="00176E39">
        <w:rPr>
          <w:rFonts w:ascii="Arial" w:hAnsi="Arial" w:cs="Arial"/>
          <w:b/>
        </w:rPr>
        <w:t xml:space="preserve">, fiel a la causa de Carlos </w:t>
      </w:r>
      <w:r w:rsidR="00247089" w:rsidRPr="00176E39">
        <w:rPr>
          <w:rFonts w:ascii="Arial" w:hAnsi="Arial" w:cs="Arial"/>
          <w:b/>
          <w:i/>
          <w:iCs/>
        </w:rPr>
        <w:t>el Calvo</w:t>
      </w:r>
      <w:r w:rsidR="00247089" w:rsidRPr="00176E39">
        <w:rPr>
          <w:rFonts w:ascii="Arial" w:hAnsi="Arial" w:cs="Arial"/>
          <w:b/>
        </w:rPr>
        <w:t>.</w:t>
      </w:r>
    </w:p>
    <w:p w:rsidR="00091A50" w:rsidRPr="00176E39" w:rsidRDefault="00091A50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47089" w:rsidRDefault="00091A50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47089" w:rsidRPr="00176E39">
        <w:rPr>
          <w:rFonts w:ascii="Arial" w:hAnsi="Arial" w:cs="Arial"/>
          <w:b/>
        </w:rPr>
        <w:t>Durante los últimos años de vida de Lotario, Carlos fue consolidando su reino, a la vez que los normandos saqueaban las costas del mar del Norte y los árabes invadían las pr</w:t>
      </w:r>
      <w:r w:rsidR="00247089" w:rsidRPr="00176E39">
        <w:rPr>
          <w:rFonts w:ascii="Arial" w:hAnsi="Arial" w:cs="Arial"/>
          <w:b/>
        </w:rPr>
        <w:t>o</w:t>
      </w:r>
      <w:r w:rsidR="00247089" w:rsidRPr="00176E39">
        <w:rPr>
          <w:rFonts w:ascii="Arial" w:hAnsi="Arial" w:cs="Arial"/>
          <w:b/>
        </w:rPr>
        <w:t xml:space="preserve">vincias italianas. Por dos veces se entrevistó con Carlos, en </w:t>
      </w:r>
      <w:proofErr w:type="spellStart"/>
      <w:r w:rsidR="00247089" w:rsidRPr="00176E39">
        <w:rPr>
          <w:rFonts w:ascii="Arial" w:hAnsi="Arial" w:cs="Arial"/>
          <w:b/>
        </w:rPr>
        <w:t>Valenciennes</w:t>
      </w:r>
      <w:proofErr w:type="spellEnd"/>
      <w:r w:rsidR="00247089" w:rsidRPr="00176E39">
        <w:rPr>
          <w:rFonts w:ascii="Arial" w:hAnsi="Arial" w:cs="Arial"/>
          <w:b/>
        </w:rPr>
        <w:t xml:space="preserve"> y en Lieja, para garant</w:t>
      </w:r>
      <w:r w:rsidR="00247089" w:rsidRPr="00176E39">
        <w:rPr>
          <w:rFonts w:ascii="Arial" w:hAnsi="Arial" w:cs="Arial"/>
          <w:b/>
        </w:rPr>
        <w:t>i</w:t>
      </w:r>
      <w:r w:rsidR="00247089" w:rsidRPr="00176E39">
        <w:rPr>
          <w:rFonts w:ascii="Arial" w:hAnsi="Arial" w:cs="Arial"/>
          <w:b/>
        </w:rPr>
        <w:t>zar la posesión pacífica de sus respectivos reinos para ellos y sus herederos. Débil y e</w:t>
      </w:r>
      <w:r w:rsidR="00247089" w:rsidRPr="00176E39">
        <w:rPr>
          <w:rFonts w:ascii="Arial" w:hAnsi="Arial" w:cs="Arial"/>
          <w:b/>
        </w:rPr>
        <w:t>n</w:t>
      </w:r>
      <w:r w:rsidR="00247089" w:rsidRPr="00176E39">
        <w:rPr>
          <w:rFonts w:ascii="Arial" w:hAnsi="Arial" w:cs="Arial"/>
          <w:b/>
        </w:rPr>
        <w:t xml:space="preserve">fermo, se retiró al monasterio de </w:t>
      </w:r>
      <w:proofErr w:type="spellStart"/>
      <w:r w:rsidR="00247089" w:rsidRPr="00176E39">
        <w:rPr>
          <w:rFonts w:ascii="Arial" w:hAnsi="Arial" w:cs="Arial"/>
          <w:b/>
        </w:rPr>
        <w:t>Prüm</w:t>
      </w:r>
      <w:proofErr w:type="spellEnd"/>
      <w:r w:rsidR="00247089" w:rsidRPr="00176E39">
        <w:rPr>
          <w:rFonts w:ascii="Arial" w:hAnsi="Arial" w:cs="Arial"/>
          <w:b/>
        </w:rPr>
        <w:t xml:space="preserve"> (22 de septiembre de 850), en el </w:t>
      </w:r>
      <w:proofErr w:type="spellStart"/>
      <w:r w:rsidR="00247089" w:rsidRPr="00176E39">
        <w:rPr>
          <w:rFonts w:ascii="Arial" w:hAnsi="Arial" w:cs="Arial"/>
          <w:b/>
        </w:rPr>
        <w:t>Eifel</w:t>
      </w:r>
      <w:proofErr w:type="spellEnd"/>
      <w:r w:rsidR="00247089" w:rsidRPr="00176E39">
        <w:rPr>
          <w:rFonts w:ascii="Arial" w:hAnsi="Arial" w:cs="Arial"/>
          <w:b/>
        </w:rPr>
        <w:t>, donde fue admitido como monje y donde murió.</w:t>
      </w:r>
    </w:p>
    <w:p w:rsidR="00091A50" w:rsidRPr="00176E39" w:rsidRDefault="00091A50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47089" w:rsidRPr="00176E39" w:rsidRDefault="00091A50" w:rsidP="00176E3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247089" w:rsidRPr="00176E39">
        <w:rPr>
          <w:rFonts w:ascii="Arial" w:hAnsi="Arial" w:cs="Arial"/>
          <w:b/>
        </w:rPr>
        <w:t xml:space="preserve">De su matrimonio con </w:t>
      </w:r>
      <w:hyperlink r:id="rId19" w:history="1">
        <w:proofErr w:type="spellStart"/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Ermengarda</w:t>
        </w:r>
        <w:proofErr w:type="spellEnd"/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Tours</w:t>
        </w:r>
      </w:hyperlink>
      <w:r w:rsidR="00247089" w:rsidRPr="00176E39">
        <w:rPr>
          <w:rFonts w:ascii="Arial" w:hAnsi="Arial" w:cs="Arial"/>
          <w:b/>
        </w:rPr>
        <w:t xml:space="preserve"> (821) tuvo tres hijos, entre los que fue div</w:t>
      </w:r>
      <w:r w:rsidR="00247089" w:rsidRPr="00176E39">
        <w:rPr>
          <w:rFonts w:ascii="Arial" w:hAnsi="Arial" w:cs="Arial"/>
          <w:b/>
        </w:rPr>
        <w:t>i</w:t>
      </w:r>
      <w:r w:rsidR="00247089" w:rsidRPr="00176E39">
        <w:rPr>
          <w:rFonts w:ascii="Arial" w:hAnsi="Arial" w:cs="Arial"/>
          <w:b/>
        </w:rPr>
        <w:t xml:space="preserve">dido su reino tras su muerte: </w:t>
      </w:r>
      <w:hyperlink r:id="rId20" w:history="1"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Luis II</w:t>
        </w:r>
      </w:hyperlink>
      <w:r w:rsidR="00247089" w:rsidRPr="00176E39">
        <w:rPr>
          <w:rFonts w:ascii="Arial" w:hAnsi="Arial" w:cs="Arial"/>
          <w:b/>
        </w:rPr>
        <w:t>, el primogénito, obtuvo el título imperial y el reino de It</w:t>
      </w:r>
      <w:r w:rsidR="00247089" w:rsidRPr="00176E39">
        <w:rPr>
          <w:rFonts w:ascii="Arial" w:hAnsi="Arial" w:cs="Arial"/>
          <w:b/>
        </w:rPr>
        <w:t>a</w:t>
      </w:r>
      <w:r w:rsidR="00247089" w:rsidRPr="00176E39">
        <w:rPr>
          <w:rFonts w:ascii="Arial" w:hAnsi="Arial" w:cs="Arial"/>
          <w:b/>
        </w:rPr>
        <w:t xml:space="preserve">lia; </w:t>
      </w:r>
      <w:hyperlink r:id="rId21" w:history="1"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Lotario II</w:t>
        </w:r>
      </w:hyperlink>
      <w:r w:rsidR="00247089" w:rsidRPr="00176E39">
        <w:rPr>
          <w:rFonts w:ascii="Arial" w:hAnsi="Arial" w:cs="Arial"/>
          <w:b/>
        </w:rPr>
        <w:t xml:space="preserve"> los territorios entre Frisia y el Jura, que recibieron su nombre (</w:t>
      </w:r>
      <w:proofErr w:type="spellStart"/>
      <w:r w:rsidR="00247089" w:rsidRPr="00176E39">
        <w:rPr>
          <w:rFonts w:ascii="Arial" w:hAnsi="Arial" w:cs="Arial"/>
          <w:b/>
        </w:rPr>
        <w:t>Lotaringia</w:t>
      </w:r>
      <w:proofErr w:type="spellEnd"/>
      <w:r w:rsidR="00247089" w:rsidRPr="00176E39">
        <w:rPr>
          <w:rFonts w:ascii="Arial" w:hAnsi="Arial" w:cs="Arial"/>
          <w:b/>
        </w:rPr>
        <w:t xml:space="preserve"> o Lorena); </w:t>
      </w:r>
      <w:hyperlink r:id="rId22" w:history="1">
        <w:r w:rsidR="00247089" w:rsidRPr="00176E39">
          <w:rPr>
            <w:rStyle w:val="Hipervnculo"/>
            <w:rFonts w:ascii="Arial" w:hAnsi="Arial" w:cs="Arial"/>
            <w:b/>
            <w:color w:val="auto"/>
            <w:u w:val="none"/>
          </w:rPr>
          <w:t>Carlos</w:t>
        </w:r>
      </w:hyperlink>
      <w:r w:rsidR="00247089" w:rsidRPr="00176E39">
        <w:rPr>
          <w:rFonts w:ascii="Arial" w:hAnsi="Arial" w:cs="Arial"/>
          <w:b/>
        </w:rPr>
        <w:t xml:space="preserve">, el menor, heredó Provenza y Borgoña. Lotario y </w:t>
      </w:r>
      <w:proofErr w:type="spellStart"/>
      <w:r w:rsidR="00247089" w:rsidRPr="00176E39">
        <w:rPr>
          <w:rFonts w:ascii="Arial" w:hAnsi="Arial" w:cs="Arial"/>
          <w:b/>
        </w:rPr>
        <w:t>Ermengarda</w:t>
      </w:r>
      <w:proofErr w:type="spellEnd"/>
      <w:r w:rsidR="00247089" w:rsidRPr="00176E39">
        <w:rPr>
          <w:rFonts w:ascii="Arial" w:hAnsi="Arial" w:cs="Arial"/>
          <w:b/>
        </w:rPr>
        <w:t xml:space="preserve"> tuvieron además tres hijas: Berta de </w:t>
      </w:r>
      <w:proofErr w:type="spellStart"/>
      <w:r w:rsidR="00247089" w:rsidRPr="00176E39">
        <w:rPr>
          <w:rFonts w:ascii="Arial" w:hAnsi="Arial" w:cs="Arial"/>
          <w:b/>
        </w:rPr>
        <w:t>Avenay</w:t>
      </w:r>
      <w:proofErr w:type="spellEnd"/>
      <w:r w:rsidR="00247089" w:rsidRPr="00176E39">
        <w:rPr>
          <w:rFonts w:ascii="Arial" w:hAnsi="Arial" w:cs="Arial"/>
          <w:b/>
        </w:rPr>
        <w:t xml:space="preserve">, </w:t>
      </w:r>
      <w:proofErr w:type="spellStart"/>
      <w:r w:rsidR="00247089" w:rsidRPr="00176E39">
        <w:rPr>
          <w:rFonts w:ascii="Arial" w:hAnsi="Arial" w:cs="Arial"/>
          <w:b/>
        </w:rPr>
        <w:t>Rotilde</w:t>
      </w:r>
      <w:proofErr w:type="spellEnd"/>
      <w:r w:rsidR="00247089" w:rsidRPr="00176E39">
        <w:rPr>
          <w:rFonts w:ascii="Arial" w:hAnsi="Arial" w:cs="Arial"/>
          <w:b/>
        </w:rPr>
        <w:t xml:space="preserve"> y otra de nombre desc</w:t>
      </w:r>
      <w:r w:rsidR="00247089" w:rsidRPr="00176E39">
        <w:rPr>
          <w:rFonts w:ascii="Arial" w:hAnsi="Arial" w:cs="Arial"/>
          <w:b/>
        </w:rPr>
        <w:t>o</w:t>
      </w:r>
      <w:r w:rsidR="00247089" w:rsidRPr="00176E39">
        <w:rPr>
          <w:rFonts w:ascii="Arial" w:hAnsi="Arial" w:cs="Arial"/>
          <w:b/>
        </w:rPr>
        <w:t xml:space="preserve">nocido, que casó con el conde de </w:t>
      </w:r>
      <w:proofErr w:type="spellStart"/>
      <w:r w:rsidR="00247089" w:rsidRPr="00176E39">
        <w:rPr>
          <w:rFonts w:ascii="Arial" w:hAnsi="Arial" w:cs="Arial"/>
          <w:b/>
        </w:rPr>
        <w:t>Maasgau</w:t>
      </w:r>
      <w:proofErr w:type="spellEnd"/>
    </w:p>
    <w:p w:rsidR="00247089" w:rsidRDefault="00247089" w:rsidP="00247089">
      <w:pPr>
        <w:pStyle w:val="Ttulo1"/>
        <w:jc w:val="center"/>
        <w:rPr>
          <w:rFonts w:ascii="Arial" w:hAnsi="Arial" w:cs="Arial"/>
          <w:color w:val="FF0000"/>
          <w:sz w:val="40"/>
          <w:szCs w:val="40"/>
        </w:rPr>
      </w:pPr>
    </w:p>
    <w:sectPr w:rsidR="00247089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AB37263"/>
    <w:multiLevelType w:val="multilevel"/>
    <w:tmpl w:val="22160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5B02FB"/>
    <w:multiLevelType w:val="multilevel"/>
    <w:tmpl w:val="EBB6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63511E3"/>
    <w:multiLevelType w:val="multilevel"/>
    <w:tmpl w:val="C220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49"/>
  </w:num>
  <w:num w:numId="3">
    <w:abstractNumId w:val="22"/>
  </w:num>
  <w:num w:numId="4">
    <w:abstractNumId w:val="18"/>
  </w:num>
  <w:num w:numId="5">
    <w:abstractNumId w:val="15"/>
  </w:num>
  <w:num w:numId="6">
    <w:abstractNumId w:val="34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8"/>
  </w:num>
  <w:num w:numId="12">
    <w:abstractNumId w:val="2"/>
  </w:num>
  <w:num w:numId="13">
    <w:abstractNumId w:val="43"/>
  </w:num>
  <w:num w:numId="14">
    <w:abstractNumId w:val="47"/>
  </w:num>
  <w:num w:numId="15">
    <w:abstractNumId w:val="35"/>
  </w:num>
  <w:num w:numId="16">
    <w:abstractNumId w:val="9"/>
  </w:num>
  <w:num w:numId="17">
    <w:abstractNumId w:val="21"/>
  </w:num>
  <w:num w:numId="18">
    <w:abstractNumId w:val="44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7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2"/>
  </w:num>
  <w:num w:numId="32">
    <w:abstractNumId w:val="3"/>
  </w:num>
  <w:num w:numId="33">
    <w:abstractNumId w:val="31"/>
  </w:num>
  <w:num w:numId="34">
    <w:abstractNumId w:val="7"/>
  </w:num>
  <w:num w:numId="35">
    <w:abstractNumId w:val="36"/>
  </w:num>
  <w:num w:numId="36">
    <w:abstractNumId w:val="4"/>
  </w:num>
  <w:num w:numId="37">
    <w:abstractNumId w:val="0"/>
  </w:num>
  <w:num w:numId="38">
    <w:abstractNumId w:val="39"/>
  </w:num>
  <w:num w:numId="39">
    <w:abstractNumId w:val="1"/>
  </w:num>
  <w:num w:numId="40">
    <w:abstractNumId w:val="32"/>
  </w:num>
  <w:num w:numId="41">
    <w:abstractNumId w:val="48"/>
  </w:num>
  <w:num w:numId="42">
    <w:abstractNumId w:val="10"/>
  </w:num>
  <w:num w:numId="43">
    <w:abstractNumId w:val="19"/>
  </w:num>
  <w:num w:numId="44">
    <w:abstractNumId w:val="46"/>
  </w:num>
  <w:num w:numId="45">
    <w:abstractNumId w:val="41"/>
  </w:num>
  <w:num w:numId="46">
    <w:abstractNumId w:val="33"/>
  </w:num>
  <w:num w:numId="47">
    <w:abstractNumId w:val="24"/>
  </w:num>
  <w:num w:numId="48">
    <w:abstractNumId w:val="30"/>
  </w:num>
  <w:num w:numId="49">
    <w:abstractNumId w:val="45"/>
  </w:num>
  <w:num w:numId="5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1A50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76E39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47089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2D0E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00BD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A2A7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0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6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8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96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6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6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0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1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9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5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08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2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cnbiografias.com/app-bio/do/show?key=pepino-i-rey-de-aquitania" TargetMode="External"/><Relationship Id="rId13" Type="http://schemas.openxmlformats.org/officeDocument/2006/relationships/hyperlink" Target="http://www.mcnbiografias.com/app-bio/do/show?key=leon-iii-papa-y-santo" TargetMode="External"/><Relationship Id="rId18" Type="http://schemas.openxmlformats.org/officeDocument/2006/relationships/hyperlink" Target="http://www.mcnbiografias.com/app-bio/do/show?key=hincmaro-arzobispo-de-reims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cnbiografias.com/app-bio/do/show?key=lotario-ii-rey-de-lorena" TargetMode="External"/><Relationship Id="rId7" Type="http://schemas.openxmlformats.org/officeDocument/2006/relationships/hyperlink" Target="http://www.mcnbiografias.com/app-bio/do/show?key=luis-i-rey-de-los-francos-y-emperador-de-occidente" TargetMode="External"/><Relationship Id="rId12" Type="http://schemas.openxmlformats.org/officeDocument/2006/relationships/hyperlink" Target="http://www.mcnbiografias.com/app-bio/do/show?key=carlomagno" TargetMode="External"/><Relationship Id="rId17" Type="http://schemas.openxmlformats.org/officeDocument/2006/relationships/hyperlink" Target="http://www.mcnbiografias.com/app-bio/do/show?key=sergio-ii-pap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cnbiografias.com/app-bio/do/show?key=pepino-ii-rey-de-aquitania" TargetMode="External"/><Relationship Id="rId20" Type="http://schemas.openxmlformats.org/officeDocument/2006/relationships/hyperlink" Target="http://www.mcnbiografias.com/app-bio/do/show?key=luis-ii-emperador-de-occidente-y-rey-de-itali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mcnbiografias.com/app-bio/do/show?key=ermengarda-emperatriz-de-los-franco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cnbiografias.com/app-bio/do/show?key=pascual-i-papa-y-sant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mcnbiografias.com/app-bio/do/show?key=carlos-ii-rey-de-los-francos" TargetMode="External"/><Relationship Id="rId19" Type="http://schemas.openxmlformats.org/officeDocument/2006/relationships/hyperlink" Target="http://www.mcnbiografias.com/app-bio/do/show?key=ermengarda-de-tours-emperatriz-de-occident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cnbiografias.com/app-bio/do/show?key=luis-el-germanico-rey-de-germania" TargetMode="External"/><Relationship Id="rId14" Type="http://schemas.openxmlformats.org/officeDocument/2006/relationships/hyperlink" Target="http://www.mcnbiografias.com/app-bio/do/show?key=esteban-iv-papa" TargetMode="External"/><Relationship Id="rId22" Type="http://schemas.openxmlformats.org/officeDocument/2006/relationships/hyperlink" Target="http://www.mcnbiografias.com/app-bio/do/show?key=carlos-rey-de-provenz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1623</Words>
  <Characters>8929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2017-04-08T16:01:00Z</dcterms:created>
  <dcterms:modified xsi:type="dcterms:W3CDTF">2017-04-08T16:01:00Z</dcterms:modified>
</cp:coreProperties>
</file>