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CED" w:rsidRDefault="00F63127" w:rsidP="00F63127">
      <w:r>
        <w:t xml:space="preserve">  </w:t>
      </w:r>
    </w:p>
    <w:p w:rsidR="00444EF7" w:rsidRDefault="005E0D55" w:rsidP="005E0D55">
      <w:pPr>
        <w:jc w:val="center"/>
        <w:rPr>
          <w:b/>
          <w:color w:val="FF0000"/>
          <w:sz w:val="36"/>
          <w:szCs w:val="36"/>
        </w:rPr>
      </w:pPr>
      <w:r>
        <w:rPr>
          <w:b/>
          <w:color w:val="FF0000"/>
          <w:sz w:val="36"/>
          <w:szCs w:val="36"/>
        </w:rPr>
        <w:t>Heraclio Emperador</w:t>
      </w:r>
      <w:r w:rsidR="00925504">
        <w:rPr>
          <w:b/>
          <w:color w:val="FF0000"/>
          <w:sz w:val="36"/>
          <w:szCs w:val="36"/>
        </w:rPr>
        <w:t xml:space="preserve"> </w:t>
      </w:r>
      <w:r>
        <w:rPr>
          <w:b/>
          <w:color w:val="FF0000"/>
          <w:sz w:val="36"/>
          <w:szCs w:val="36"/>
        </w:rPr>
        <w:t>571-641</w:t>
      </w:r>
    </w:p>
    <w:p w:rsidR="005E0D55" w:rsidRDefault="005E0D55" w:rsidP="005E0D55">
      <w:pPr>
        <w:jc w:val="center"/>
        <w:rPr>
          <w:b/>
          <w:color w:val="0070C0"/>
        </w:rPr>
      </w:pPr>
      <w:hyperlink r:id="rId6" w:history="1">
        <w:r w:rsidRPr="00DB3B5A">
          <w:rPr>
            <w:rStyle w:val="Hipervnculo"/>
            <w:b/>
          </w:rPr>
          <w:t>https://es.wikipedia.org/wiki/Heraclio</w:t>
        </w:r>
      </w:hyperlink>
    </w:p>
    <w:p w:rsidR="005E0D55" w:rsidRDefault="005E0D55" w:rsidP="005E0D55">
      <w:pPr>
        <w:jc w:val="center"/>
        <w:rPr>
          <w:b/>
          <w:color w:val="0070C0"/>
        </w:rPr>
      </w:pPr>
    </w:p>
    <w:p w:rsidR="005E0D55" w:rsidRPr="005E0D55" w:rsidRDefault="005E0D55" w:rsidP="005E0D55">
      <w:pPr>
        <w:jc w:val="center"/>
        <w:rPr>
          <w:b/>
          <w:color w:val="0070C0"/>
        </w:rPr>
      </w:pPr>
      <w:r>
        <w:rPr>
          <w:noProof/>
        </w:rPr>
        <w:drawing>
          <wp:inline distT="0" distB="0" distL="0" distR="0">
            <wp:extent cx="3124200" cy="2343150"/>
            <wp:effectExtent l="19050" t="0" r="0" b="0"/>
            <wp:docPr id="22" name="Imagen 22" descr="Resultado de imagen de heraclio emper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sultado de imagen de heraclio emperador"/>
                    <pic:cNvPicPr>
                      <a:picLocks noChangeAspect="1" noChangeArrowheads="1"/>
                    </pic:cNvPicPr>
                  </pic:nvPicPr>
                  <pic:blipFill>
                    <a:blip r:embed="rId7"/>
                    <a:srcRect/>
                    <a:stretch>
                      <a:fillRect/>
                    </a:stretch>
                  </pic:blipFill>
                  <pic:spPr bwMode="auto">
                    <a:xfrm>
                      <a:off x="0" y="0"/>
                      <a:ext cx="3124200" cy="2343150"/>
                    </a:xfrm>
                    <a:prstGeom prst="rect">
                      <a:avLst/>
                    </a:prstGeom>
                    <a:noFill/>
                    <a:ln w="9525">
                      <a:noFill/>
                      <a:miter lim="800000"/>
                      <a:headEnd/>
                      <a:tailEnd/>
                    </a:ln>
                  </pic:spPr>
                </pic:pic>
              </a:graphicData>
            </a:graphic>
          </wp:inline>
        </w:drawing>
      </w:r>
    </w:p>
    <w:p w:rsidR="00444EF7" w:rsidRDefault="00444EF7" w:rsidP="005E0D55">
      <w:pPr>
        <w:rPr>
          <w:b/>
        </w:rPr>
      </w:pPr>
    </w:p>
    <w:p w:rsidR="005E0D55" w:rsidRDefault="005E0D55" w:rsidP="005E0D55">
      <w:pPr>
        <w:pStyle w:val="NormalWeb"/>
        <w:spacing w:before="0" w:beforeAutospacing="0" w:after="0" w:afterAutospacing="0"/>
        <w:jc w:val="both"/>
        <w:rPr>
          <w:rFonts w:ascii="Arial" w:hAnsi="Arial" w:cs="Arial"/>
          <w:b/>
        </w:rPr>
      </w:pPr>
      <w:r>
        <w:rPr>
          <w:rFonts w:ascii="Arial" w:hAnsi="Arial" w:cs="Arial"/>
          <w:b/>
          <w:bCs/>
        </w:rPr>
        <w:t xml:space="preserve">    H</w:t>
      </w:r>
      <w:r w:rsidRPr="005E0D55">
        <w:rPr>
          <w:rFonts w:ascii="Arial" w:hAnsi="Arial" w:cs="Arial"/>
          <w:b/>
          <w:bCs/>
        </w:rPr>
        <w:t>eraclio</w:t>
      </w:r>
      <w:r w:rsidRPr="005E0D55">
        <w:rPr>
          <w:rFonts w:ascii="Arial" w:hAnsi="Arial" w:cs="Arial"/>
          <w:b/>
        </w:rPr>
        <w:t xml:space="preserve"> (</w:t>
      </w:r>
      <w:hyperlink r:id="rId8" w:tooltip="Latín" w:history="1">
        <w:r w:rsidRPr="005E0D55">
          <w:rPr>
            <w:rStyle w:val="Hipervnculo"/>
            <w:rFonts w:ascii="Arial" w:hAnsi="Arial" w:cs="Arial"/>
            <w:b/>
            <w:color w:val="auto"/>
            <w:u w:val="none"/>
          </w:rPr>
          <w:t>latín</w:t>
        </w:r>
      </w:hyperlink>
      <w:r w:rsidRPr="005E0D55">
        <w:rPr>
          <w:rFonts w:ascii="Arial" w:hAnsi="Arial" w:cs="Arial"/>
          <w:b/>
        </w:rPr>
        <w:t xml:space="preserve">: </w:t>
      </w:r>
      <w:proofErr w:type="spellStart"/>
      <w:r w:rsidRPr="005E0D55">
        <w:rPr>
          <w:rFonts w:ascii="Arial" w:hAnsi="Arial" w:cs="Arial"/>
          <w:b/>
          <w:bCs/>
        </w:rPr>
        <w:t>Flavius</w:t>
      </w:r>
      <w:proofErr w:type="spellEnd"/>
      <w:r w:rsidRPr="005E0D55">
        <w:rPr>
          <w:rFonts w:ascii="Arial" w:hAnsi="Arial" w:cs="Arial"/>
          <w:b/>
          <w:bCs/>
        </w:rPr>
        <w:t xml:space="preserve"> </w:t>
      </w:r>
      <w:proofErr w:type="spellStart"/>
      <w:r w:rsidRPr="005E0D55">
        <w:rPr>
          <w:rFonts w:ascii="Arial" w:hAnsi="Arial" w:cs="Arial"/>
          <w:b/>
          <w:bCs/>
        </w:rPr>
        <w:t>Heraclius</w:t>
      </w:r>
      <w:proofErr w:type="spellEnd"/>
      <w:r w:rsidRPr="005E0D55">
        <w:rPr>
          <w:rFonts w:ascii="Arial" w:hAnsi="Arial" w:cs="Arial"/>
          <w:b/>
          <w:bCs/>
        </w:rPr>
        <w:t xml:space="preserve"> </w:t>
      </w:r>
      <w:proofErr w:type="spellStart"/>
      <w:r w:rsidRPr="005E0D55">
        <w:rPr>
          <w:rFonts w:ascii="Arial" w:hAnsi="Arial" w:cs="Arial"/>
          <w:b/>
          <w:bCs/>
        </w:rPr>
        <w:t>Augustus</w:t>
      </w:r>
      <w:proofErr w:type="spellEnd"/>
      <w:r w:rsidRPr="005E0D55">
        <w:rPr>
          <w:rFonts w:ascii="Arial" w:hAnsi="Arial" w:cs="Arial"/>
          <w:b/>
        </w:rPr>
        <w:t xml:space="preserve">; </w:t>
      </w:r>
      <w:hyperlink r:id="rId9" w:tooltip="Idioma griego" w:history="1">
        <w:r w:rsidRPr="005E0D55">
          <w:rPr>
            <w:rStyle w:val="Hipervnculo"/>
            <w:rFonts w:ascii="Arial" w:hAnsi="Arial" w:cs="Arial"/>
            <w:b/>
            <w:color w:val="auto"/>
            <w:u w:val="none"/>
          </w:rPr>
          <w:t>griego</w:t>
        </w:r>
      </w:hyperlink>
      <w:r w:rsidRPr="005E0D55">
        <w:rPr>
          <w:rFonts w:ascii="Arial" w:hAnsi="Arial" w:cs="Arial"/>
          <w:b/>
        </w:rPr>
        <w:t xml:space="preserve">: </w:t>
      </w:r>
      <w:proofErr w:type="spellStart"/>
      <w:r w:rsidRPr="005E0D55">
        <w:rPr>
          <w:rFonts w:ascii="Arial" w:hAnsi="Arial" w:cs="Arial"/>
          <w:b/>
          <w:bCs/>
        </w:rPr>
        <w:t>Hērakleios</w:t>
      </w:r>
      <w:proofErr w:type="spellEnd"/>
      <w:r w:rsidRPr="005E0D55">
        <w:rPr>
          <w:rFonts w:ascii="Arial" w:hAnsi="Arial" w:cs="Arial"/>
          <w:b/>
        </w:rPr>
        <w:t xml:space="preserve"> ó </w:t>
      </w:r>
      <w:proofErr w:type="spellStart"/>
      <w:r w:rsidRPr="005E0D55">
        <w:rPr>
          <w:rFonts w:ascii="Arial" w:hAnsi="Arial" w:cs="Arial"/>
          <w:b/>
          <w:bCs/>
          <w:i/>
          <w:iCs/>
        </w:rPr>
        <w:t>Φλάβιος</w:t>
      </w:r>
      <w:proofErr w:type="spellEnd"/>
      <w:r w:rsidRPr="005E0D55">
        <w:rPr>
          <w:rFonts w:ascii="Arial" w:hAnsi="Arial" w:cs="Arial"/>
          <w:b/>
          <w:bCs/>
          <w:i/>
          <w:iCs/>
        </w:rPr>
        <w:t xml:space="preserve"> </w:t>
      </w:r>
      <w:proofErr w:type="spellStart"/>
      <w:r w:rsidRPr="005E0D55">
        <w:rPr>
          <w:rFonts w:ascii="Arial" w:hAnsi="Arial" w:cs="Arial"/>
          <w:b/>
          <w:bCs/>
          <w:i/>
          <w:iCs/>
        </w:rPr>
        <w:t>Ἡράκλειος</w:t>
      </w:r>
      <w:proofErr w:type="spellEnd"/>
      <w:r w:rsidRPr="005E0D55">
        <w:rPr>
          <w:rFonts w:ascii="Arial" w:hAnsi="Arial" w:cs="Arial"/>
          <w:b/>
        </w:rPr>
        <w:t>), (</w:t>
      </w:r>
      <w:hyperlink r:id="rId10" w:tooltip="Capadocia" w:history="1">
        <w:r w:rsidRPr="005E0D55">
          <w:rPr>
            <w:rStyle w:val="Hipervnculo"/>
            <w:rFonts w:ascii="Arial" w:hAnsi="Arial" w:cs="Arial"/>
            <w:b/>
            <w:color w:val="auto"/>
            <w:u w:val="none"/>
          </w:rPr>
          <w:t>Capadocia</w:t>
        </w:r>
      </w:hyperlink>
      <w:r w:rsidRPr="005E0D55">
        <w:rPr>
          <w:rFonts w:ascii="Arial" w:hAnsi="Arial" w:cs="Arial"/>
          <w:b/>
        </w:rPr>
        <w:t xml:space="preserve">, c. </w:t>
      </w:r>
      <w:hyperlink r:id="rId11" w:tooltip="575" w:history="1">
        <w:r w:rsidRPr="005E0D55">
          <w:rPr>
            <w:rStyle w:val="Hipervnculo"/>
            <w:rFonts w:ascii="Arial" w:hAnsi="Arial" w:cs="Arial"/>
            <w:b/>
            <w:color w:val="auto"/>
            <w:u w:val="none"/>
          </w:rPr>
          <w:t>575</w:t>
        </w:r>
      </w:hyperlink>
      <w:r w:rsidRPr="005E0D55">
        <w:rPr>
          <w:rFonts w:ascii="Arial" w:hAnsi="Arial" w:cs="Arial"/>
          <w:b/>
        </w:rPr>
        <w:t xml:space="preserve"> - </w:t>
      </w:r>
      <w:hyperlink r:id="rId12" w:tooltip="Constantinopla" w:history="1">
        <w:r w:rsidRPr="005E0D55">
          <w:rPr>
            <w:rStyle w:val="Hipervnculo"/>
            <w:rFonts w:ascii="Arial" w:hAnsi="Arial" w:cs="Arial"/>
            <w:b/>
            <w:color w:val="auto"/>
            <w:u w:val="none"/>
          </w:rPr>
          <w:t>Constantinopla</w:t>
        </w:r>
      </w:hyperlink>
      <w:r w:rsidRPr="005E0D55">
        <w:rPr>
          <w:rFonts w:ascii="Arial" w:hAnsi="Arial" w:cs="Arial"/>
          <w:b/>
        </w:rPr>
        <w:t xml:space="preserve">, </w:t>
      </w:r>
      <w:hyperlink r:id="rId13" w:tooltip="11 de febrero" w:history="1">
        <w:r w:rsidRPr="005E0D55">
          <w:rPr>
            <w:rStyle w:val="Hipervnculo"/>
            <w:rFonts w:ascii="Arial" w:hAnsi="Arial" w:cs="Arial"/>
            <w:b/>
            <w:color w:val="auto"/>
            <w:u w:val="none"/>
          </w:rPr>
          <w:t>11 de febrero</w:t>
        </w:r>
      </w:hyperlink>
      <w:r w:rsidRPr="005E0D55">
        <w:rPr>
          <w:rFonts w:ascii="Arial" w:hAnsi="Arial" w:cs="Arial"/>
          <w:b/>
        </w:rPr>
        <w:t xml:space="preserve"> de </w:t>
      </w:r>
      <w:hyperlink r:id="rId14" w:tooltip="641" w:history="1">
        <w:r w:rsidRPr="005E0D55">
          <w:rPr>
            <w:rStyle w:val="Hipervnculo"/>
            <w:rFonts w:ascii="Arial" w:hAnsi="Arial" w:cs="Arial"/>
            <w:b/>
            <w:color w:val="auto"/>
            <w:u w:val="none"/>
          </w:rPr>
          <w:t>641</w:t>
        </w:r>
      </w:hyperlink>
      <w:r w:rsidRPr="005E0D55">
        <w:rPr>
          <w:rFonts w:ascii="Arial" w:hAnsi="Arial" w:cs="Arial"/>
          <w:b/>
        </w:rPr>
        <w:t xml:space="preserve">) fue </w:t>
      </w:r>
      <w:hyperlink r:id="rId15" w:tooltip="Emperadores bizantinos" w:history="1">
        <w:r w:rsidRPr="005E0D55">
          <w:rPr>
            <w:rStyle w:val="Hipervnculo"/>
            <w:rFonts w:ascii="Arial" w:hAnsi="Arial" w:cs="Arial"/>
            <w:b/>
            <w:color w:val="auto"/>
            <w:u w:val="none"/>
          </w:rPr>
          <w:t>emperador romano de Orie</w:t>
        </w:r>
        <w:r w:rsidRPr="005E0D55">
          <w:rPr>
            <w:rStyle w:val="Hipervnculo"/>
            <w:rFonts w:ascii="Arial" w:hAnsi="Arial" w:cs="Arial"/>
            <w:b/>
            <w:color w:val="auto"/>
            <w:u w:val="none"/>
          </w:rPr>
          <w:t>n</w:t>
        </w:r>
        <w:r w:rsidRPr="005E0D55">
          <w:rPr>
            <w:rStyle w:val="Hipervnculo"/>
            <w:rFonts w:ascii="Arial" w:hAnsi="Arial" w:cs="Arial"/>
            <w:b/>
            <w:color w:val="auto"/>
            <w:u w:val="none"/>
          </w:rPr>
          <w:t>te</w:t>
        </w:r>
      </w:hyperlink>
      <w:r w:rsidRPr="005E0D55">
        <w:rPr>
          <w:rFonts w:ascii="Arial" w:hAnsi="Arial" w:cs="Arial"/>
          <w:b/>
        </w:rPr>
        <w:t xml:space="preserve"> desde el </w:t>
      </w:r>
      <w:hyperlink r:id="rId16" w:tooltip="5 de octubre" w:history="1">
        <w:r w:rsidRPr="005E0D55">
          <w:rPr>
            <w:rStyle w:val="Hipervnculo"/>
            <w:rFonts w:ascii="Arial" w:hAnsi="Arial" w:cs="Arial"/>
            <w:b/>
            <w:color w:val="auto"/>
            <w:u w:val="none"/>
          </w:rPr>
          <w:t>5 de octubre</w:t>
        </w:r>
      </w:hyperlink>
      <w:r w:rsidRPr="005E0D55">
        <w:rPr>
          <w:rFonts w:ascii="Arial" w:hAnsi="Arial" w:cs="Arial"/>
          <w:b/>
        </w:rPr>
        <w:t xml:space="preserve"> de </w:t>
      </w:r>
      <w:hyperlink r:id="rId17" w:tooltip="610" w:history="1">
        <w:r w:rsidRPr="005E0D55">
          <w:rPr>
            <w:rStyle w:val="Hipervnculo"/>
            <w:rFonts w:ascii="Arial" w:hAnsi="Arial" w:cs="Arial"/>
            <w:b/>
            <w:color w:val="auto"/>
            <w:u w:val="none"/>
          </w:rPr>
          <w:t>610</w:t>
        </w:r>
      </w:hyperlink>
      <w:r w:rsidRPr="005E0D55">
        <w:rPr>
          <w:rFonts w:ascii="Arial" w:hAnsi="Arial" w:cs="Arial"/>
          <w:b/>
        </w:rPr>
        <w:t xml:space="preserve"> hasta su muerte el 11 de febrero de </w:t>
      </w:r>
      <w:hyperlink r:id="rId18" w:tooltip="641" w:history="1">
        <w:r w:rsidRPr="005E0D55">
          <w:rPr>
            <w:rStyle w:val="Hipervnculo"/>
            <w:rFonts w:ascii="Arial" w:hAnsi="Arial" w:cs="Arial"/>
            <w:b/>
            <w:color w:val="auto"/>
            <w:u w:val="none"/>
          </w:rPr>
          <w:t>641</w:t>
        </w:r>
      </w:hyperlink>
      <w:r w:rsidRPr="005E0D55">
        <w:rPr>
          <w:rFonts w:ascii="Arial" w:hAnsi="Arial" w:cs="Arial"/>
          <w:b/>
        </w:rPr>
        <w:t>.</w:t>
      </w:r>
    </w:p>
    <w:p w:rsidR="005E0D55" w:rsidRPr="005E0D55" w:rsidRDefault="005E0D55" w:rsidP="005E0D55">
      <w:pPr>
        <w:pStyle w:val="NormalWeb"/>
        <w:spacing w:before="0" w:beforeAutospacing="0" w:after="0" w:afterAutospacing="0"/>
        <w:jc w:val="both"/>
        <w:rPr>
          <w:rFonts w:ascii="Arial" w:hAnsi="Arial" w:cs="Arial"/>
          <w:b/>
        </w:rPr>
      </w:pPr>
    </w:p>
    <w:p w:rsidR="005E0D55" w:rsidRDefault="005E0D55" w:rsidP="005E0D55">
      <w:pPr>
        <w:pStyle w:val="NormalWeb"/>
        <w:spacing w:before="0" w:beforeAutospacing="0" w:after="0" w:afterAutospacing="0"/>
        <w:jc w:val="both"/>
        <w:rPr>
          <w:rFonts w:ascii="Arial" w:hAnsi="Arial" w:cs="Arial"/>
          <w:b/>
        </w:rPr>
      </w:pPr>
      <w:r w:rsidRPr="005E0D55">
        <w:rPr>
          <w:rFonts w:ascii="Arial" w:hAnsi="Arial" w:cs="Arial"/>
          <w:b/>
        </w:rPr>
        <w:t xml:space="preserve">Fue responsable de la introducción del </w:t>
      </w:r>
      <w:hyperlink r:id="rId19" w:tooltip="Idioma griego" w:history="1">
        <w:r w:rsidRPr="005E0D55">
          <w:rPr>
            <w:rStyle w:val="Hipervnculo"/>
            <w:rFonts w:ascii="Arial" w:hAnsi="Arial" w:cs="Arial"/>
            <w:b/>
            <w:color w:val="auto"/>
            <w:u w:val="none"/>
          </w:rPr>
          <w:t>idioma griego</w:t>
        </w:r>
      </w:hyperlink>
      <w:r w:rsidRPr="005E0D55">
        <w:rPr>
          <w:rFonts w:ascii="Arial" w:hAnsi="Arial" w:cs="Arial"/>
          <w:b/>
        </w:rPr>
        <w:t xml:space="preserve"> como la lengua oficial del </w:t>
      </w:r>
      <w:hyperlink r:id="rId20" w:tooltip="Imperio romano de oriente" w:history="1">
        <w:r w:rsidRPr="005E0D55">
          <w:rPr>
            <w:rStyle w:val="Hipervnculo"/>
            <w:rFonts w:ascii="Arial" w:hAnsi="Arial" w:cs="Arial"/>
            <w:b/>
            <w:color w:val="auto"/>
            <w:u w:val="none"/>
          </w:rPr>
          <w:t>imperio romano de oriente</w:t>
        </w:r>
      </w:hyperlink>
      <w:r w:rsidRPr="005E0D55">
        <w:rPr>
          <w:rFonts w:ascii="Arial" w:hAnsi="Arial" w:cs="Arial"/>
          <w:b/>
        </w:rPr>
        <w:t xml:space="preserve">, abandonando definitivamente el </w:t>
      </w:r>
      <w:hyperlink r:id="rId21" w:tooltip="Latín" w:history="1">
        <w:r w:rsidRPr="005E0D55">
          <w:rPr>
            <w:rStyle w:val="Hipervnculo"/>
            <w:rFonts w:ascii="Arial" w:hAnsi="Arial" w:cs="Arial"/>
            <w:b/>
            <w:color w:val="auto"/>
            <w:u w:val="none"/>
          </w:rPr>
          <w:t>latín</w:t>
        </w:r>
      </w:hyperlink>
      <w:r w:rsidRPr="005E0D55">
        <w:rPr>
          <w:rFonts w:ascii="Arial" w:hAnsi="Arial" w:cs="Arial"/>
          <w:b/>
        </w:rPr>
        <w:t xml:space="preserve">. Su llegada al poder comenzó en el año </w:t>
      </w:r>
      <w:hyperlink r:id="rId22" w:tooltip="608" w:history="1">
        <w:r w:rsidRPr="005E0D55">
          <w:rPr>
            <w:rStyle w:val="Hipervnculo"/>
            <w:rFonts w:ascii="Arial" w:hAnsi="Arial" w:cs="Arial"/>
            <w:b/>
            <w:color w:val="auto"/>
            <w:u w:val="none"/>
          </w:rPr>
          <w:t>608</w:t>
        </w:r>
      </w:hyperlink>
      <w:r w:rsidRPr="005E0D55">
        <w:rPr>
          <w:rFonts w:ascii="Arial" w:hAnsi="Arial" w:cs="Arial"/>
          <w:b/>
        </w:rPr>
        <w:t xml:space="preserve">, cuando su padre </w:t>
      </w:r>
      <w:hyperlink r:id="rId23" w:tooltip="Heraclio el Viejo (aún no redactado)" w:history="1">
        <w:r w:rsidRPr="005E0D55">
          <w:rPr>
            <w:rStyle w:val="Hipervnculo"/>
            <w:rFonts w:ascii="Arial" w:hAnsi="Arial" w:cs="Arial"/>
            <w:b/>
            <w:color w:val="auto"/>
            <w:u w:val="none"/>
          </w:rPr>
          <w:t>Heraclio el Viejo</w:t>
        </w:r>
      </w:hyperlink>
      <w:r w:rsidRPr="005E0D55">
        <w:rPr>
          <w:rFonts w:ascii="Arial" w:hAnsi="Arial" w:cs="Arial"/>
          <w:b/>
        </w:rPr>
        <w:t xml:space="preserve">, </w:t>
      </w:r>
      <w:hyperlink r:id="rId24" w:tooltip="Exarcado de África" w:history="1">
        <w:r w:rsidRPr="005E0D55">
          <w:rPr>
            <w:rStyle w:val="Hipervnculo"/>
            <w:rFonts w:ascii="Arial" w:hAnsi="Arial" w:cs="Arial"/>
            <w:b/>
            <w:color w:val="auto"/>
            <w:u w:val="none"/>
          </w:rPr>
          <w:t>exarca de África</w:t>
        </w:r>
      </w:hyperlink>
      <w:r w:rsidRPr="005E0D55">
        <w:rPr>
          <w:rFonts w:ascii="Arial" w:hAnsi="Arial" w:cs="Arial"/>
          <w:b/>
        </w:rPr>
        <w:t>, lideró con éxito una revue</w:t>
      </w:r>
      <w:r w:rsidRPr="005E0D55">
        <w:rPr>
          <w:rFonts w:ascii="Arial" w:hAnsi="Arial" w:cs="Arial"/>
          <w:b/>
        </w:rPr>
        <w:t>l</w:t>
      </w:r>
      <w:r w:rsidRPr="005E0D55">
        <w:rPr>
          <w:rFonts w:ascii="Arial" w:hAnsi="Arial" w:cs="Arial"/>
          <w:b/>
        </w:rPr>
        <w:t xml:space="preserve">ta contra el emperador </w:t>
      </w:r>
      <w:hyperlink r:id="rId25" w:tooltip="Focas (emperador)" w:history="1">
        <w:r w:rsidRPr="005E0D55">
          <w:rPr>
            <w:rStyle w:val="Hipervnculo"/>
            <w:rFonts w:ascii="Arial" w:hAnsi="Arial" w:cs="Arial"/>
            <w:b/>
            <w:color w:val="auto"/>
            <w:u w:val="none"/>
          </w:rPr>
          <w:t>Focas</w:t>
        </w:r>
      </w:hyperlink>
      <w:r w:rsidRPr="005E0D55">
        <w:rPr>
          <w:rFonts w:ascii="Arial" w:hAnsi="Arial" w:cs="Arial"/>
          <w:b/>
        </w:rPr>
        <w:t>.</w:t>
      </w:r>
    </w:p>
    <w:p w:rsidR="005E0D55" w:rsidRDefault="005E0D55" w:rsidP="005E0D55">
      <w:pPr>
        <w:pStyle w:val="NormalWeb"/>
        <w:spacing w:before="0" w:beforeAutospacing="0" w:after="0" w:afterAutospacing="0"/>
        <w:jc w:val="both"/>
        <w:rPr>
          <w:rFonts w:ascii="Arial" w:hAnsi="Arial" w:cs="Arial"/>
          <w:b/>
        </w:rPr>
      </w:pPr>
    </w:p>
    <w:p w:rsidR="005E0D55" w:rsidRDefault="005E0D55" w:rsidP="005E0D55">
      <w:pPr>
        <w:pStyle w:val="NormalWeb"/>
        <w:spacing w:before="0" w:beforeAutospacing="0" w:after="0" w:afterAutospacing="0"/>
        <w:jc w:val="both"/>
        <w:rPr>
          <w:rFonts w:ascii="Arial" w:hAnsi="Arial" w:cs="Arial"/>
          <w:b/>
        </w:rPr>
      </w:pPr>
      <w:r>
        <w:rPr>
          <w:rFonts w:ascii="Arial" w:hAnsi="Arial" w:cs="Arial"/>
          <w:b/>
        </w:rPr>
        <w:t xml:space="preserve">   </w:t>
      </w:r>
      <w:r w:rsidRPr="005E0D55">
        <w:rPr>
          <w:rFonts w:ascii="Arial" w:hAnsi="Arial" w:cs="Arial"/>
          <w:b/>
        </w:rPr>
        <w:t>El reinado de Heraclio estuvo marcado por diversas campañas militares. El año en el que Heraclio accedió al trono el imperio se veía amenazado en múltiples fronteras. Heraclio hizo frente en primer lugar a los Sasánidas, con quienes el imperio se encontraba en gu</w:t>
      </w:r>
      <w:r w:rsidRPr="005E0D55">
        <w:rPr>
          <w:rFonts w:ascii="Arial" w:hAnsi="Arial" w:cs="Arial"/>
          <w:b/>
        </w:rPr>
        <w:t>e</w:t>
      </w:r>
      <w:r w:rsidRPr="005E0D55">
        <w:rPr>
          <w:rFonts w:ascii="Arial" w:hAnsi="Arial" w:cs="Arial"/>
          <w:b/>
        </w:rPr>
        <w:t xml:space="preserve">rra desde el año 602. Las primeras batallas de la campaña supusieron derrotas para los bizantinos, y el ejército persa logró penetrar hasta el </w:t>
      </w:r>
      <w:hyperlink r:id="rId26" w:tooltip="Bósforo" w:history="1">
        <w:r w:rsidRPr="005E0D55">
          <w:rPr>
            <w:rStyle w:val="Hipervnculo"/>
            <w:rFonts w:ascii="Arial" w:hAnsi="Arial" w:cs="Arial"/>
            <w:b/>
            <w:color w:val="auto"/>
            <w:u w:val="none"/>
          </w:rPr>
          <w:t>Bósforo</w:t>
        </w:r>
      </w:hyperlink>
      <w:r w:rsidRPr="005E0D55">
        <w:rPr>
          <w:rFonts w:ascii="Arial" w:hAnsi="Arial" w:cs="Arial"/>
          <w:b/>
        </w:rPr>
        <w:t xml:space="preserve">. </w:t>
      </w:r>
    </w:p>
    <w:p w:rsidR="005E0D55" w:rsidRDefault="005E0D55" w:rsidP="005E0D55">
      <w:pPr>
        <w:pStyle w:val="NormalWeb"/>
        <w:spacing w:before="0" w:beforeAutospacing="0" w:after="0" w:afterAutospacing="0"/>
        <w:jc w:val="both"/>
        <w:rPr>
          <w:rFonts w:ascii="Arial" w:hAnsi="Arial" w:cs="Arial"/>
          <w:b/>
        </w:rPr>
      </w:pPr>
    </w:p>
    <w:p w:rsidR="005E0D55" w:rsidRDefault="005E0D55" w:rsidP="005E0D55">
      <w:pPr>
        <w:pStyle w:val="NormalWeb"/>
        <w:spacing w:before="0" w:beforeAutospacing="0" w:after="0" w:afterAutospacing="0"/>
        <w:jc w:val="both"/>
        <w:rPr>
          <w:rFonts w:ascii="Arial" w:hAnsi="Arial" w:cs="Arial"/>
          <w:b/>
        </w:rPr>
      </w:pPr>
      <w:r w:rsidRPr="005E0D55">
        <w:rPr>
          <w:rFonts w:ascii="Arial" w:hAnsi="Arial" w:cs="Arial"/>
          <w:b/>
        </w:rPr>
        <w:t xml:space="preserve">Sin embargo, Heraclio logró evitar la derrota total gracias a que </w:t>
      </w:r>
      <w:hyperlink r:id="rId27" w:tooltip="Constantinopla" w:history="1">
        <w:r w:rsidRPr="005E0D55">
          <w:rPr>
            <w:rStyle w:val="Hipervnculo"/>
            <w:rFonts w:ascii="Arial" w:hAnsi="Arial" w:cs="Arial"/>
            <w:b/>
            <w:color w:val="auto"/>
            <w:u w:val="none"/>
          </w:rPr>
          <w:t>Constantinopla</w:t>
        </w:r>
      </w:hyperlink>
      <w:r w:rsidRPr="005E0D55">
        <w:rPr>
          <w:rFonts w:ascii="Arial" w:hAnsi="Arial" w:cs="Arial"/>
          <w:b/>
        </w:rPr>
        <w:t xml:space="preserve"> se enco</w:t>
      </w:r>
      <w:r w:rsidRPr="005E0D55">
        <w:rPr>
          <w:rFonts w:ascii="Arial" w:hAnsi="Arial" w:cs="Arial"/>
          <w:b/>
        </w:rPr>
        <w:t>n</w:t>
      </w:r>
      <w:r w:rsidRPr="005E0D55">
        <w:rPr>
          <w:rFonts w:ascii="Arial" w:hAnsi="Arial" w:cs="Arial"/>
          <w:b/>
        </w:rPr>
        <w:t xml:space="preserve">traba protegida por sus </w:t>
      </w:r>
      <w:hyperlink r:id="rId28" w:tooltip="Murallas de Constantinopla" w:history="1">
        <w:r w:rsidRPr="005E0D55">
          <w:rPr>
            <w:rStyle w:val="Hipervnculo"/>
            <w:rFonts w:ascii="Arial" w:hAnsi="Arial" w:cs="Arial"/>
            <w:b/>
            <w:color w:val="auto"/>
            <w:u w:val="none"/>
          </w:rPr>
          <w:t>grandes murallas</w:t>
        </w:r>
      </w:hyperlink>
      <w:r w:rsidRPr="005E0D55">
        <w:rPr>
          <w:rFonts w:ascii="Arial" w:hAnsi="Arial" w:cs="Arial"/>
          <w:b/>
        </w:rPr>
        <w:t xml:space="preserve"> y su potente armada. Poco después puso en marcha una serie de reformas militares para reconstruir y fortalecer el ejército. Heraclio logró expulsar a los persas de </w:t>
      </w:r>
      <w:hyperlink r:id="rId29" w:tooltip="Asia Menor" w:history="1">
        <w:r w:rsidRPr="005E0D55">
          <w:rPr>
            <w:rStyle w:val="Hipervnculo"/>
            <w:rFonts w:ascii="Arial" w:hAnsi="Arial" w:cs="Arial"/>
            <w:b/>
            <w:color w:val="auto"/>
            <w:u w:val="none"/>
          </w:rPr>
          <w:t>Asia Menor</w:t>
        </w:r>
      </w:hyperlink>
      <w:r w:rsidRPr="005E0D55">
        <w:rPr>
          <w:rFonts w:ascii="Arial" w:hAnsi="Arial" w:cs="Arial"/>
          <w:b/>
        </w:rPr>
        <w:t xml:space="preserve"> y penetró dentro de su territorio, derrotándoles definit</w:t>
      </w:r>
      <w:r w:rsidRPr="005E0D55">
        <w:rPr>
          <w:rFonts w:ascii="Arial" w:hAnsi="Arial" w:cs="Arial"/>
          <w:b/>
        </w:rPr>
        <w:t>i</w:t>
      </w:r>
      <w:r w:rsidRPr="005E0D55">
        <w:rPr>
          <w:rFonts w:ascii="Arial" w:hAnsi="Arial" w:cs="Arial"/>
          <w:b/>
        </w:rPr>
        <w:t xml:space="preserve">vamente en 627 en la </w:t>
      </w:r>
      <w:hyperlink r:id="rId30" w:tooltip="Batalla de Nínive" w:history="1">
        <w:r w:rsidRPr="005E0D55">
          <w:rPr>
            <w:rStyle w:val="Hipervnculo"/>
            <w:rFonts w:ascii="Arial" w:hAnsi="Arial" w:cs="Arial"/>
            <w:b/>
            <w:color w:val="auto"/>
            <w:u w:val="none"/>
          </w:rPr>
          <w:t>batalla de Nínive</w:t>
        </w:r>
      </w:hyperlink>
      <w:r w:rsidRPr="005E0D55">
        <w:rPr>
          <w:rFonts w:ascii="Arial" w:hAnsi="Arial" w:cs="Arial"/>
          <w:b/>
        </w:rPr>
        <w:t xml:space="preserve">. El rey persa </w:t>
      </w:r>
      <w:hyperlink r:id="rId31" w:tooltip="Cosroes II" w:history="1">
        <w:proofErr w:type="spellStart"/>
        <w:r w:rsidRPr="005E0D55">
          <w:rPr>
            <w:rStyle w:val="Hipervnculo"/>
            <w:rFonts w:ascii="Arial" w:hAnsi="Arial" w:cs="Arial"/>
            <w:b/>
            <w:color w:val="auto"/>
            <w:u w:val="none"/>
          </w:rPr>
          <w:t>Cosroes</w:t>
        </w:r>
        <w:proofErr w:type="spellEnd"/>
        <w:r w:rsidRPr="005E0D55">
          <w:rPr>
            <w:rStyle w:val="Hipervnculo"/>
            <w:rFonts w:ascii="Arial" w:hAnsi="Arial" w:cs="Arial"/>
            <w:b/>
            <w:color w:val="auto"/>
            <w:u w:val="none"/>
          </w:rPr>
          <w:t xml:space="preserve"> II</w:t>
        </w:r>
      </w:hyperlink>
      <w:r w:rsidRPr="005E0D55">
        <w:rPr>
          <w:rFonts w:ascii="Arial" w:hAnsi="Arial" w:cs="Arial"/>
          <w:b/>
        </w:rPr>
        <w:t xml:space="preserve"> fue asesinado poco después, y se restauró la paz entre los dos agotados imperios.</w:t>
      </w:r>
    </w:p>
    <w:p w:rsidR="005E0D55" w:rsidRPr="005E0D55" w:rsidRDefault="005E0D55" w:rsidP="005E0D55">
      <w:pPr>
        <w:pStyle w:val="NormalWeb"/>
        <w:spacing w:before="0" w:beforeAutospacing="0" w:after="0" w:afterAutospacing="0"/>
        <w:jc w:val="both"/>
        <w:rPr>
          <w:rFonts w:ascii="Arial" w:hAnsi="Arial" w:cs="Arial"/>
          <w:b/>
        </w:rPr>
      </w:pPr>
    </w:p>
    <w:p w:rsidR="005E0D55" w:rsidRDefault="005E0D55" w:rsidP="005E0D55">
      <w:pPr>
        <w:pStyle w:val="NormalWeb"/>
        <w:spacing w:before="0" w:beforeAutospacing="0" w:after="0" w:afterAutospacing="0"/>
        <w:jc w:val="both"/>
        <w:rPr>
          <w:rFonts w:ascii="Arial" w:hAnsi="Arial" w:cs="Arial"/>
          <w:b/>
        </w:rPr>
      </w:pPr>
      <w:r w:rsidRPr="005E0D55">
        <w:rPr>
          <w:rFonts w:ascii="Arial" w:hAnsi="Arial" w:cs="Arial"/>
          <w:b/>
        </w:rPr>
        <w:t xml:space="preserve">Sin embargo, poco después de esta victoria Heraclio se enfrentó a una nueva amenaza, la </w:t>
      </w:r>
      <w:hyperlink r:id="rId32" w:tooltip="Expansión musulmana" w:history="1">
        <w:r w:rsidRPr="005E0D55">
          <w:rPr>
            <w:rStyle w:val="Hipervnculo"/>
            <w:rFonts w:ascii="Arial" w:hAnsi="Arial" w:cs="Arial"/>
            <w:b/>
            <w:color w:val="auto"/>
            <w:u w:val="none"/>
          </w:rPr>
          <w:t>expansión musulmana</w:t>
        </w:r>
      </w:hyperlink>
      <w:r w:rsidRPr="005E0D55">
        <w:rPr>
          <w:rFonts w:ascii="Arial" w:hAnsi="Arial" w:cs="Arial"/>
          <w:b/>
        </w:rPr>
        <w:t xml:space="preserve">. Emergiendo desde la </w:t>
      </w:r>
      <w:hyperlink r:id="rId33" w:tooltip="Península arábiga" w:history="1">
        <w:r w:rsidRPr="005E0D55">
          <w:rPr>
            <w:rStyle w:val="Hipervnculo"/>
            <w:rFonts w:ascii="Arial" w:hAnsi="Arial" w:cs="Arial"/>
            <w:b/>
            <w:color w:val="auto"/>
            <w:u w:val="none"/>
          </w:rPr>
          <w:t>península arábiga</w:t>
        </w:r>
      </w:hyperlink>
      <w:r w:rsidRPr="005E0D55">
        <w:rPr>
          <w:rFonts w:ascii="Arial" w:hAnsi="Arial" w:cs="Arial"/>
          <w:b/>
        </w:rPr>
        <w:t>, los musulmanes conqui</w:t>
      </w:r>
      <w:r w:rsidRPr="005E0D55">
        <w:rPr>
          <w:rFonts w:ascii="Arial" w:hAnsi="Arial" w:cs="Arial"/>
          <w:b/>
        </w:rPr>
        <w:t>s</w:t>
      </w:r>
      <w:r w:rsidRPr="005E0D55">
        <w:rPr>
          <w:rFonts w:ascii="Arial" w:hAnsi="Arial" w:cs="Arial"/>
          <w:b/>
        </w:rPr>
        <w:t>taron rápidamente al debilitado i</w:t>
      </w:r>
      <w:r w:rsidRPr="005E0D55">
        <w:rPr>
          <w:rFonts w:ascii="Arial" w:hAnsi="Arial" w:cs="Arial"/>
          <w:b/>
        </w:rPr>
        <w:t>m</w:t>
      </w:r>
      <w:r w:rsidRPr="005E0D55">
        <w:rPr>
          <w:rFonts w:ascii="Arial" w:hAnsi="Arial" w:cs="Arial"/>
          <w:b/>
        </w:rPr>
        <w:t xml:space="preserve">perio persa, y en el año 634 invadieron la </w:t>
      </w:r>
      <w:hyperlink r:id="rId34" w:tooltip="Siria (provincia romana)" w:history="1">
        <w:r w:rsidRPr="005E0D55">
          <w:rPr>
            <w:rStyle w:val="Hipervnculo"/>
            <w:rFonts w:ascii="Arial" w:hAnsi="Arial" w:cs="Arial"/>
            <w:b/>
            <w:color w:val="auto"/>
            <w:u w:val="none"/>
          </w:rPr>
          <w:t>provincia de Siria</w:t>
        </w:r>
      </w:hyperlink>
      <w:r w:rsidRPr="005E0D55">
        <w:rPr>
          <w:rFonts w:ascii="Arial" w:hAnsi="Arial" w:cs="Arial"/>
          <w:b/>
        </w:rPr>
        <w:t xml:space="preserve">, derrotando al general </w:t>
      </w:r>
      <w:hyperlink r:id="rId35" w:tooltip="Teodoro (general bizantino)" w:history="1">
        <w:r w:rsidRPr="005E0D55">
          <w:rPr>
            <w:rStyle w:val="Hipervnculo"/>
            <w:rFonts w:ascii="Arial" w:hAnsi="Arial" w:cs="Arial"/>
            <w:b/>
            <w:color w:val="auto"/>
            <w:u w:val="none"/>
          </w:rPr>
          <w:t>Teodoro</w:t>
        </w:r>
      </w:hyperlink>
      <w:r w:rsidRPr="005E0D55">
        <w:rPr>
          <w:rFonts w:ascii="Arial" w:hAnsi="Arial" w:cs="Arial"/>
          <w:b/>
        </w:rPr>
        <w:t>. En un corto periodo de tiempo los árabes conquist</w:t>
      </w:r>
      <w:r w:rsidRPr="005E0D55">
        <w:rPr>
          <w:rFonts w:ascii="Arial" w:hAnsi="Arial" w:cs="Arial"/>
          <w:b/>
        </w:rPr>
        <w:t>a</w:t>
      </w:r>
      <w:r w:rsidRPr="005E0D55">
        <w:rPr>
          <w:rFonts w:ascii="Arial" w:hAnsi="Arial" w:cs="Arial"/>
          <w:b/>
        </w:rPr>
        <w:t xml:space="preserve">ron también </w:t>
      </w:r>
      <w:hyperlink r:id="rId36" w:tooltip="Mesopotamia" w:history="1">
        <w:r w:rsidRPr="005E0D55">
          <w:rPr>
            <w:rStyle w:val="Hipervnculo"/>
            <w:rFonts w:ascii="Arial" w:hAnsi="Arial" w:cs="Arial"/>
            <w:b/>
            <w:color w:val="auto"/>
            <w:u w:val="none"/>
          </w:rPr>
          <w:t>Mesopotamia</w:t>
        </w:r>
      </w:hyperlink>
      <w:r w:rsidRPr="005E0D55">
        <w:rPr>
          <w:rFonts w:ascii="Arial" w:hAnsi="Arial" w:cs="Arial"/>
          <w:b/>
        </w:rPr>
        <w:t xml:space="preserve">, </w:t>
      </w:r>
      <w:hyperlink r:id="rId37" w:tooltip="Armenia" w:history="1">
        <w:r w:rsidRPr="005E0D55">
          <w:rPr>
            <w:rStyle w:val="Hipervnculo"/>
            <w:rFonts w:ascii="Arial" w:hAnsi="Arial" w:cs="Arial"/>
            <w:b/>
            <w:color w:val="auto"/>
            <w:u w:val="none"/>
          </w:rPr>
          <w:t>Armenia</w:t>
        </w:r>
      </w:hyperlink>
      <w:r w:rsidRPr="005E0D55">
        <w:rPr>
          <w:rFonts w:ascii="Arial" w:hAnsi="Arial" w:cs="Arial"/>
          <w:b/>
        </w:rPr>
        <w:t xml:space="preserve"> y </w:t>
      </w:r>
      <w:hyperlink r:id="rId38" w:tooltip="Egipto" w:history="1">
        <w:r w:rsidRPr="005E0D55">
          <w:rPr>
            <w:rStyle w:val="Hipervnculo"/>
            <w:rFonts w:ascii="Arial" w:hAnsi="Arial" w:cs="Arial"/>
            <w:b/>
            <w:color w:val="auto"/>
            <w:u w:val="none"/>
          </w:rPr>
          <w:t>Egipto</w:t>
        </w:r>
      </w:hyperlink>
      <w:r w:rsidRPr="005E0D55">
        <w:rPr>
          <w:rFonts w:ascii="Arial" w:hAnsi="Arial" w:cs="Arial"/>
          <w:b/>
        </w:rPr>
        <w:t>.</w:t>
      </w:r>
    </w:p>
    <w:p w:rsidR="005E0D55" w:rsidRDefault="005E0D55" w:rsidP="005E0D55">
      <w:pPr>
        <w:pStyle w:val="NormalWeb"/>
        <w:spacing w:before="0" w:beforeAutospacing="0" w:after="0" w:afterAutospacing="0"/>
        <w:jc w:val="both"/>
        <w:rPr>
          <w:rFonts w:ascii="Arial" w:hAnsi="Arial" w:cs="Arial"/>
          <w:b/>
        </w:rPr>
      </w:pPr>
    </w:p>
    <w:p w:rsidR="005E0D55" w:rsidRDefault="005E0D55" w:rsidP="005E0D55">
      <w:pPr>
        <w:pStyle w:val="NormalWeb"/>
        <w:spacing w:before="0" w:beforeAutospacing="0" w:after="0" w:afterAutospacing="0"/>
        <w:jc w:val="both"/>
        <w:rPr>
          <w:rFonts w:ascii="Arial" w:hAnsi="Arial" w:cs="Arial"/>
          <w:b/>
        </w:rPr>
      </w:pPr>
      <w:r w:rsidRPr="005E0D55">
        <w:rPr>
          <w:rFonts w:ascii="Arial" w:hAnsi="Arial" w:cs="Arial"/>
          <w:b/>
        </w:rPr>
        <w:t>En materia religiosa, Heraclio es recordado por entablar relaciones diplomáticos con los serbios y los croatas, y por ser la fuerza que llevó la conversión a estos pueblos que em</w:t>
      </w:r>
      <w:r w:rsidRPr="005E0D55">
        <w:rPr>
          <w:rFonts w:ascii="Arial" w:hAnsi="Arial" w:cs="Arial"/>
          <w:b/>
        </w:rPr>
        <w:t>i</w:t>
      </w:r>
      <w:r w:rsidRPr="005E0D55">
        <w:rPr>
          <w:rFonts w:ascii="Arial" w:hAnsi="Arial" w:cs="Arial"/>
          <w:b/>
        </w:rPr>
        <w:t xml:space="preserve">graban a la </w:t>
      </w:r>
      <w:hyperlink r:id="rId39" w:tooltip="Península balcánica" w:history="1">
        <w:r w:rsidRPr="005E0D55">
          <w:rPr>
            <w:rStyle w:val="Hipervnculo"/>
            <w:rFonts w:ascii="Arial" w:hAnsi="Arial" w:cs="Arial"/>
            <w:b/>
            <w:color w:val="auto"/>
            <w:u w:val="none"/>
          </w:rPr>
          <w:t>península balcánica</w:t>
        </w:r>
      </w:hyperlink>
      <w:r w:rsidRPr="005E0D55">
        <w:rPr>
          <w:rFonts w:ascii="Arial" w:hAnsi="Arial" w:cs="Arial"/>
          <w:b/>
        </w:rPr>
        <w:t xml:space="preserve">. A petición suya, el papa </w:t>
      </w:r>
      <w:hyperlink r:id="rId40" w:tooltip="Juan IV (papa)" w:history="1">
        <w:r w:rsidRPr="005E0D55">
          <w:rPr>
            <w:rStyle w:val="Hipervnculo"/>
            <w:rFonts w:ascii="Arial" w:hAnsi="Arial" w:cs="Arial"/>
            <w:b/>
            <w:color w:val="auto"/>
            <w:u w:val="none"/>
          </w:rPr>
          <w:t>Juan IV</w:t>
        </w:r>
      </w:hyperlink>
      <w:r w:rsidRPr="005E0D55">
        <w:rPr>
          <w:rFonts w:ascii="Arial" w:hAnsi="Arial" w:cs="Arial"/>
          <w:b/>
        </w:rPr>
        <w:t xml:space="preserve"> (640-642) envió profes</w:t>
      </w:r>
      <w:r w:rsidRPr="005E0D55">
        <w:rPr>
          <w:rFonts w:ascii="Arial" w:hAnsi="Arial" w:cs="Arial"/>
          <w:b/>
        </w:rPr>
        <w:t>o</w:t>
      </w:r>
      <w:r w:rsidRPr="005E0D55">
        <w:rPr>
          <w:rFonts w:ascii="Arial" w:hAnsi="Arial" w:cs="Arial"/>
          <w:b/>
        </w:rPr>
        <w:t>res y misioneros cristi</w:t>
      </w:r>
      <w:r w:rsidRPr="005E0D55">
        <w:rPr>
          <w:rFonts w:ascii="Arial" w:hAnsi="Arial" w:cs="Arial"/>
          <w:b/>
        </w:rPr>
        <w:t>a</w:t>
      </w:r>
      <w:r w:rsidRPr="005E0D55">
        <w:rPr>
          <w:rFonts w:ascii="Arial" w:hAnsi="Arial" w:cs="Arial"/>
          <w:b/>
        </w:rPr>
        <w:t xml:space="preserve">nos a Dalmacia, una nueva provincia </w:t>
      </w:r>
      <w:hyperlink r:id="rId41" w:tooltip="Pueblo croata" w:history="1">
        <w:r w:rsidRPr="005E0D55">
          <w:rPr>
            <w:rStyle w:val="Hipervnculo"/>
            <w:rFonts w:ascii="Arial" w:hAnsi="Arial" w:cs="Arial"/>
            <w:b/>
            <w:color w:val="auto"/>
            <w:u w:val="none"/>
          </w:rPr>
          <w:t>croata</w:t>
        </w:r>
      </w:hyperlink>
      <w:r w:rsidRPr="005E0D55">
        <w:rPr>
          <w:rFonts w:ascii="Arial" w:hAnsi="Arial" w:cs="Arial"/>
          <w:b/>
        </w:rPr>
        <w:t xml:space="preserve"> creada y gobernada por </w:t>
      </w:r>
      <w:hyperlink r:id="rId42" w:tooltip="Porga de Croacia (aún no redactado)" w:history="1">
        <w:proofErr w:type="spellStart"/>
        <w:r w:rsidRPr="005E0D55">
          <w:rPr>
            <w:rStyle w:val="Hipervnculo"/>
            <w:rFonts w:ascii="Arial" w:hAnsi="Arial" w:cs="Arial"/>
            <w:b/>
            <w:color w:val="auto"/>
            <w:u w:val="none"/>
          </w:rPr>
          <w:t>Porga</w:t>
        </w:r>
        <w:proofErr w:type="spellEnd"/>
        <w:r w:rsidRPr="005E0D55">
          <w:rPr>
            <w:rStyle w:val="Hipervnculo"/>
            <w:rFonts w:ascii="Arial" w:hAnsi="Arial" w:cs="Arial"/>
            <w:b/>
            <w:color w:val="auto"/>
            <w:u w:val="none"/>
          </w:rPr>
          <w:t xml:space="preserve"> de Croacia</w:t>
        </w:r>
      </w:hyperlink>
      <w:r w:rsidRPr="005E0D55">
        <w:rPr>
          <w:rFonts w:ascii="Arial" w:hAnsi="Arial" w:cs="Arial"/>
          <w:b/>
        </w:rPr>
        <w:t xml:space="preserve"> y su clan, que practicaban el paganismo </w:t>
      </w:r>
      <w:hyperlink r:id="rId43" w:tooltip="Pueblos eslavos" w:history="1">
        <w:r w:rsidRPr="005E0D55">
          <w:rPr>
            <w:rStyle w:val="Hipervnculo"/>
            <w:rFonts w:ascii="Arial" w:hAnsi="Arial" w:cs="Arial"/>
            <w:b/>
            <w:color w:val="auto"/>
            <w:u w:val="none"/>
          </w:rPr>
          <w:t>eslavo</w:t>
        </w:r>
      </w:hyperlink>
      <w:r w:rsidRPr="005E0D55">
        <w:rPr>
          <w:rFonts w:ascii="Arial" w:hAnsi="Arial" w:cs="Arial"/>
          <w:b/>
        </w:rPr>
        <w:t xml:space="preserve">. Intentó reparar el cisma en la iglesia cristiana por la cuestión del </w:t>
      </w:r>
      <w:hyperlink r:id="rId44" w:tooltip="Monofisismo" w:history="1">
        <w:r w:rsidRPr="005E0D55">
          <w:rPr>
            <w:rStyle w:val="Hipervnculo"/>
            <w:rFonts w:ascii="Arial" w:hAnsi="Arial" w:cs="Arial"/>
            <w:b/>
            <w:color w:val="auto"/>
            <w:u w:val="none"/>
          </w:rPr>
          <w:t>monofisismo</w:t>
        </w:r>
      </w:hyperlink>
      <w:r w:rsidRPr="005E0D55">
        <w:rPr>
          <w:rFonts w:ascii="Arial" w:hAnsi="Arial" w:cs="Arial"/>
          <w:b/>
        </w:rPr>
        <w:t xml:space="preserve"> promocionando una doctrina de compromiso conocida como </w:t>
      </w:r>
      <w:hyperlink r:id="rId45" w:tooltip="Monotelismo" w:history="1">
        <w:r w:rsidRPr="005E0D55">
          <w:rPr>
            <w:rStyle w:val="Hipervnculo"/>
            <w:rFonts w:ascii="Arial" w:hAnsi="Arial" w:cs="Arial"/>
            <w:b/>
            <w:color w:val="auto"/>
            <w:u w:val="none"/>
          </w:rPr>
          <w:t>monotelismo</w:t>
        </w:r>
      </w:hyperlink>
      <w:r w:rsidRPr="005E0D55">
        <w:rPr>
          <w:rFonts w:ascii="Arial" w:hAnsi="Arial" w:cs="Arial"/>
          <w:b/>
        </w:rPr>
        <w:t xml:space="preserve">, involucrando también en el proceso a la </w:t>
      </w:r>
      <w:hyperlink r:id="rId46" w:tooltip="Iglesia de Oriente" w:history="1">
        <w:r w:rsidRPr="005E0D55">
          <w:rPr>
            <w:rStyle w:val="Hipervnculo"/>
            <w:rFonts w:ascii="Arial" w:hAnsi="Arial" w:cs="Arial"/>
            <w:b/>
            <w:color w:val="auto"/>
            <w:u w:val="none"/>
          </w:rPr>
          <w:t>Iglesia de Oriente</w:t>
        </w:r>
      </w:hyperlink>
      <w:r w:rsidRPr="005E0D55">
        <w:rPr>
          <w:rFonts w:ascii="Arial" w:hAnsi="Arial" w:cs="Arial"/>
          <w:b/>
        </w:rPr>
        <w:t xml:space="preserve"> (generalmente llamada nestoriana). </w:t>
      </w:r>
    </w:p>
    <w:p w:rsidR="005E0D55" w:rsidRDefault="005E0D55" w:rsidP="005E0D55">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Pr="005E0D55">
        <w:rPr>
          <w:rFonts w:ascii="Arial" w:hAnsi="Arial" w:cs="Arial"/>
          <w:b/>
        </w:rPr>
        <w:t>Sin embargo, este proceso de unificación sería rechazado por todas las partes de la di</w:t>
      </w:r>
      <w:r w:rsidRPr="005E0D55">
        <w:rPr>
          <w:rFonts w:ascii="Arial" w:hAnsi="Arial" w:cs="Arial"/>
          <w:b/>
        </w:rPr>
        <w:t>s</w:t>
      </w:r>
      <w:r w:rsidRPr="005E0D55">
        <w:rPr>
          <w:rFonts w:ascii="Arial" w:hAnsi="Arial" w:cs="Arial"/>
          <w:b/>
        </w:rPr>
        <w:t xml:space="preserve">puta. Heraclio fue el primer emperador bizantino en </w:t>
      </w:r>
      <w:hyperlink r:id="rId47" w:tooltip="Guerras árabo-bizantinas" w:history="1">
        <w:r w:rsidRPr="005E0D55">
          <w:rPr>
            <w:rStyle w:val="Hipervnculo"/>
            <w:rFonts w:ascii="Arial" w:hAnsi="Arial" w:cs="Arial"/>
            <w:b/>
            <w:color w:val="auto"/>
            <w:u w:val="none"/>
          </w:rPr>
          <w:t>enfrentarse a los musulmanes</w:t>
        </w:r>
      </w:hyperlink>
      <w:r w:rsidRPr="005E0D55">
        <w:rPr>
          <w:rFonts w:ascii="Arial" w:hAnsi="Arial" w:cs="Arial"/>
          <w:b/>
        </w:rPr>
        <w:t xml:space="preserve"> y en la tradición islámica se le refleja como un g</w:t>
      </w:r>
      <w:r w:rsidRPr="005E0D55">
        <w:rPr>
          <w:rFonts w:ascii="Arial" w:hAnsi="Arial" w:cs="Arial"/>
          <w:b/>
        </w:rPr>
        <w:t>o</w:t>
      </w:r>
      <w:r w:rsidRPr="005E0D55">
        <w:rPr>
          <w:rFonts w:ascii="Arial" w:hAnsi="Arial" w:cs="Arial"/>
          <w:b/>
        </w:rPr>
        <w:t>bernante idealizado.</w:t>
      </w:r>
    </w:p>
    <w:p w:rsidR="005E0D55" w:rsidRPr="005E0D55" w:rsidRDefault="005E0D55" w:rsidP="005E0D55">
      <w:pPr>
        <w:pStyle w:val="NormalWeb"/>
        <w:spacing w:before="0" w:beforeAutospacing="0" w:after="0" w:afterAutospacing="0"/>
        <w:jc w:val="both"/>
        <w:rPr>
          <w:rFonts w:ascii="Arial" w:hAnsi="Arial" w:cs="Arial"/>
          <w:b/>
        </w:rPr>
      </w:pPr>
    </w:p>
    <w:p w:rsidR="005E0D55" w:rsidRPr="005E0D55" w:rsidRDefault="005E0D55" w:rsidP="005E0D55">
      <w:pPr>
        <w:pStyle w:val="Ttulo2"/>
        <w:spacing w:before="0" w:beforeAutospacing="0" w:after="0" w:afterAutospacing="0"/>
        <w:jc w:val="both"/>
        <w:rPr>
          <w:rFonts w:ascii="Arial" w:hAnsi="Arial" w:cs="Arial"/>
          <w:color w:val="FF0000"/>
          <w:sz w:val="24"/>
          <w:szCs w:val="24"/>
        </w:rPr>
      </w:pPr>
      <w:r w:rsidRPr="005E0D55">
        <w:rPr>
          <w:rStyle w:val="mw-headline"/>
          <w:rFonts w:ascii="Arial" w:hAnsi="Arial" w:cs="Arial"/>
          <w:color w:val="FF0000"/>
          <w:sz w:val="24"/>
          <w:szCs w:val="24"/>
        </w:rPr>
        <w:t>Primeros años  Orígenes de Heraclio</w:t>
      </w:r>
    </w:p>
    <w:p w:rsidR="005E0D55" w:rsidRDefault="005E0D55" w:rsidP="005E0D55">
      <w:pPr>
        <w:pStyle w:val="NormalWeb"/>
        <w:spacing w:before="0" w:beforeAutospacing="0" w:after="0" w:afterAutospacing="0"/>
        <w:jc w:val="both"/>
        <w:rPr>
          <w:rFonts w:ascii="Arial" w:hAnsi="Arial" w:cs="Arial"/>
          <w:b/>
        </w:rPr>
      </w:pPr>
    </w:p>
    <w:p w:rsidR="005E0D55" w:rsidRDefault="005E0D55" w:rsidP="005E0D55">
      <w:pPr>
        <w:pStyle w:val="NormalWeb"/>
        <w:spacing w:before="0" w:beforeAutospacing="0" w:after="0" w:afterAutospacing="0"/>
        <w:jc w:val="both"/>
        <w:rPr>
          <w:rFonts w:ascii="Arial" w:hAnsi="Arial" w:cs="Arial"/>
          <w:b/>
        </w:rPr>
      </w:pPr>
      <w:r>
        <w:rPr>
          <w:rFonts w:ascii="Arial" w:hAnsi="Arial" w:cs="Arial"/>
          <w:b/>
        </w:rPr>
        <w:t xml:space="preserve">   </w:t>
      </w:r>
      <w:r w:rsidRPr="005E0D55">
        <w:rPr>
          <w:rFonts w:ascii="Arial" w:hAnsi="Arial" w:cs="Arial"/>
          <w:b/>
        </w:rPr>
        <w:t xml:space="preserve">Heraclio fue el hijo mayor de Heraclio el Viejo y </w:t>
      </w:r>
      <w:proofErr w:type="spellStart"/>
      <w:r w:rsidRPr="005E0D55">
        <w:rPr>
          <w:rFonts w:ascii="Arial" w:hAnsi="Arial" w:cs="Arial"/>
          <w:b/>
        </w:rPr>
        <w:t>Epifania</w:t>
      </w:r>
      <w:proofErr w:type="spellEnd"/>
      <w:r w:rsidRPr="005E0D55">
        <w:rPr>
          <w:rFonts w:ascii="Arial" w:hAnsi="Arial" w:cs="Arial"/>
          <w:b/>
        </w:rPr>
        <w:t xml:space="preserve">, procedente de una familia </w:t>
      </w:r>
      <w:hyperlink r:id="rId48" w:tooltip="Pueblo armenio" w:history="1">
        <w:r w:rsidRPr="005E0D55">
          <w:rPr>
            <w:rStyle w:val="Hipervnculo"/>
            <w:rFonts w:ascii="Arial" w:hAnsi="Arial" w:cs="Arial"/>
            <w:b/>
            <w:color w:val="auto"/>
            <w:u w:val="none"/>
          </w:rPr>
          <w:t>a</w:t>
        </w:r>
        <w:r w:rsidRPr="005E0D55">
          <w:rPr>
            <w:rStyle w:val="Hipervnculo"/>
            <w:rFonts w:ascii="Arial" w:hAnsi="Arial" w:cs="Arial"/>
            <w:b/>
            <w:color w:val="auto"/>
            <w:u w:val="none"/>
          </w:rPr>
          <w:t>r</w:t>
        </w:r>
        <w:r w:rsidRPr="005E0D55">
          <w:rPr>
            <w:rStyle w:val="Hipervnculo"/>
            <w:rFonts w:ascii="Arial" w:hAnsi="Arial" w:cs="Arial"/>
            <w:b/>
            <w:color w:val="auto"/>
            <w:u w:val="none"/>
          </w:rPr>
          <w:t>menia</w:t>
        </w:r>
      </w:hyperlink>
      <w:r w:rsidRPr="005E0D55">
        <w:rPr>
          <w:rFonts w:ascii="Arial" w:hAnsi="Arial" w:cs="Arial"/>
          <w:b/>
        </w:rPr>
        <w:t xml:space="preserve"> de </w:t>
      </w:r>
      <w:hyperlink r:id="rId49" w:tooltip="Capadocia" w:history="1">
        <w:r w:rsidRPr="005E0D55">
          <w:rPr>
            <w:rStyle w:val="Hipervnculo"/>
            <w:rFonts w:ascii="Arial" w:hAnsi="Arial" w:cs="Arial"/>
            <w:b/>
            <w:color w:val="auto"/>
            <w:u w:val="none"/>
          </w:rPr>
          <w:t>Capadocia</w:t>
        </w:r>
      </w:hyperlink>
      <w:r w:rsidRPr="005E0D55">
        <w:rPr>
          <w:rFonts w:ascii="Arial" w:hAnsi="Arial" w:cs="Arial"/>
          <w:b/>
        </w:rPr>
        <w:t xml:space="preserve">, </w:t>
      </w:r>
      <w:proofErr w:type="spellStart"/>
      <w:r w:rsidRPr="005E0D55">
        <w:rPr>
          <w:rFonts w:ascii="Arial" w:hAnsi="Arial" w:cs="Arial"/>
          <w:b/>
        </w:rPr>
        <w:t>probablamente</w:t>
      </w:r>
      <w:proofErr w:type="spellEnd"/>
      <w:r w:rsidRPr="005E0D55">
        <w:rPr>
          <w:rFonts w:ascii="Arial" w:hAnsi="Arial" w:cs="Arial"/>
          <w:b/>
        </w:rPr>
        <w:t xml:space="preserve"> de origen </w:t>
      </w:r>
      <w:proofErr w:type="spellStart"/>
      <w:r w:rsidRPr="005E0D55">
        <w:rPr>
          <w:rFonts w:ascii="Arial" w:hAnsi="Arial" w:cs="Arial"/>
          <w:b/>
        </w:rPr>
        <w:t>arsácida</w:t>
      </w:r>
      <w:proofErr w:type="spellEnd"/>
      <w:r w:rsidRPr="005E0D55">
        <w:rPr>
          <w:rFonts w:ascii="Arial" w:hAnsi="Arial" w:cs="Arial"/>
          <w:b/>
        </w:rPr>
        <w:t>. Salvo ese dato, existe muy poca i</w:t>
      </w:r>
      <w:r w:rsidRPr="005E0D55">
        <w:rPr>
          <w:rFonts w:ascii="Arial" w:hAnsi="Arial" w:cs="Arial"/>
          <w:b/>
        </w:rPr>
        <w:t>n</w:t>
      </w:r>
      <w:r w:rsidRPr="005E0D55">
        <w:rPr>
          <w:rFonts w:ascii="Arial" w:hAnsi="Arial" w:cs="Arial"/>
          <w:b/>
        </w:rPr>
        <w:t xml:space="preserve">formación sobre su árbol genealógico. Se desconoce el lugar exacto de nacimiento de Heraclio, aunque pasó su juventud en el norte de </w:t>
      </w:r>
      <w:hyperlink r:id="rId50" w:tooltip="África" w:history="1">
        <w:r w:rsidRPr="005E0D55">
          <w:rPr>
            <w:rStyle w:val="Hipervnculo"/>
            <w:rFonts w:ascii="Arial" w:hAnsi="Arial" w:cs="Arial"/>
            <w:b/>
            <w:color w:val="auto"/>
            <w:u w:val="none"/>
          </w:rPr>
          <w:t>África</w:t>
        </w:r>
      </w:hyperlink>
      <w:r w:rsidRPr="005E0D55">
        <w:rPr>
          <w:rFonts w:ascii="Arial" w:hAnsi="Arial" w:cs="Arial"/>
          <w:b/>
        </w:rPr>
        <w:t xml:space="preserve">. Su padre fue un poderoso general bizantino, que destacó como uno de los generales clave en la guerra de 590 contra </w:t>
      </w:r>
      <w:hyperlink r:id="rId51" w:tooltip="Bahram VI" w:history="1">
        <w:proofErr w:type="spellStart"/>
        <w:r w:rsidRPr="005E0D55">
          <w:rPr>
            <w:rStyle w:val="Hipervnculo"/>
            <w:rFonts w:ascii="Arial" w:hAnsi="Arial" w:cs="Arial"/>
            <w:b/>
            <w:color w:val="auto"/>
            <w:u w:val="none"/>
          </w:rPr>
          <w:t>Bahram</w:t>
        </w:r>
        <w:proofErr w:type="spellEnd"/>
        <w:r w:rsidRPr="005E0D55">
          <w:rPr>
            <w:rStyle w:val="Hipervnculo"/>
            <w:rFonts w:ascii="Arial" w:hAnsi="Arial" w:cs="Arial"/>
            <w:b/>
            <w:color w:val="auto"/>
            <w:u w:val="none"/>
          </w:rPr>
          <w:t xml:space="preserve"> VI</w:t>
        </w:r>
      </w:hyperlink>
      <w:r w:rsidRPr="005E0D55">
        <w:rPr>
          <w:rFonts w:ascii="Arial" w:hAnsi="Arial" w:cs="Arial"/>
          <w:b/>
        </w:rPr>
        <w:t xml:space="preserve"> de </w:t>
      </w:r>
      <w:hyperlink r:id="rId52" w:tooltip="Imperio sasánida" w:history="1">
        <w:r w:rsidRPr="005E0D55">
          <w:rPr>
            <w:rStyle w:val="Hipervnculo"/>
            <w:rFonts w:ascii="Arial" w:hAnsi="Arial" w:cs="Arial"/>
            <w:b/>
            <w:color w:val="auto"/>
            <w:u w:val="none"/>
          </w:rPr>
          <w:t>Persia</w:t>
        </w:r>
      </w:hyperlink>
      <w:r w:rsidRPr="005E0D55">
        <w:rPr>
          <w:rFonts w:ascii="Arial" w:hAnsi="Arial" w:cs="Arial"/>
          <w:b/>
        </w:rPr>
        <w:t xml:space="preserve">, durante el reinado del emperador </w:t>
      </w:r>
      <w:hyperlink r:id="rId53" w:tooltip="Mauricio (emperador)" w:history="1">
        <w:r w:rsidRPr="005E0D55">
          <w:rPr>
            <w:rStyle w:val="Hipervnculo"/>
            <w:rFonts w:ascii="Arial" w:hAnsi="Arial" w:cs="Arial"/>
            <w:b/>
            <w:color w:val="auto"/>
            <w:u w:val="none"/>
          </w:rPr>
          <w:t>Mauricio</w:t>
        </w:r>
      </w:hyperlink>
      <w:r w:rsidRPr="005E0D55">
        <w:rPr>
          <w:rFonts w:ascii="Arial" w:hAnsi="Arial" w:cs="Arial"/>
          <w:b/>
        </w:rPr>
        <w:t>.</w:t>
      </w:r>
      <w:hyperlink r:id="rId54" w:anchor="cite_note-Kaegi_p._24-2" w:history="1">
        <w:r w:rsidRPr="005E0D55">
          <w:rPr>
            <w:rStyle w:val="Hipervnculo"/>
            <w:rFonts w:ascii="Arial" w:hAnsi="Arial" w:cs="Arial"/>
            <w:b/>
            <w:color w:val="auto"/>
            <w:u w:val="none"/>
            <w:vertAlign w:val="superscript"/>
          </w:rPr>
          <w:t>2</w:t>
        </w:r>
      </w:hyperlink>
      <w:r w:rsidRPr="005E0D55">
        <w:rPr>
          <w:rFonts w:ascii="Arial" w:hAnsi="Arial" w:cs="Arial"/>
          <w:b/>
        </w:rPr>
        <w:t xml:space="preserve"> Tras la guerra, Mauricio asignó a Heraclio el Viejo la posición del </w:t>
      </w:r>
      <w:hyperlink r:id="rId55" w:tooltip="Exarcado de Cartago" w:history="1">
        <w:r w:rsidRPr="005E0D55">
          <w:rPr>
            <w:rStyle w:val="Hipervnculo"/>
            <w:rFonts w:ascii="Arial" w:hAnsi="Arial" w:cs="Arial"/>
            <w:b/>
            <w:color w:val="auto"/>
            <w:u w:val="none"/>
          </w:rPr>
          <w:t>exarca de Cartago</w:t>
        </w:r>
      </w:hyperlink>
      <w:r w:rsidRPr="005E0D55">
        <w:rPr>
          <w:rFonts w:ascii="Arial" w:hAnsi="Arial" w:cs="Arial"/>
          <w:b/>
        </w:rPr>
        <w:t>, en la provincia de África</w:t>
      </w:r>
      <w:r>
        <w:rPr>
          <w:rFonts w:ascii="Arial" w:hAnsi="Arial" w:cs="Arial"/>
          <w:b/>
        </w:rPr>
        <w:t>.</w:t>
      </w:r>
    </w:p>
    <w:p w:rsidR="005E0D55" w:rsidRPr="005E0D55" w:rsidRDefault="005E0D55" w:rsidP="005E0D55">
      <w:pPr>
        <w:pStyle w:val="NormalWeb"/>
        <w:spacing w:before="0" w:beforeAutospacing="0" w:after="0" w:afterAutospacing="0"/>
        <w:jc w:val="both"/>
        <w:rPr>
          <w:rFonts w:ascii="Arial" w:hAnsi="Arial" w:cs="Arial"/>
          <w:b/>
        </w:rPr>
      </w:pPr>
    </w:p>
    <w:p w:rsidR="005E0D55" w:rsidRPr="005E0D55" w:rsidRDefault="005E0D55" w:rsidP="005E0D55">
      <w:pPr>
        <w:pStyle w:val="Ttulo3"/>
        <w:spacing w:before="0" w:beforeAutospacing="0" w:after="0" w:afterAutospacing="0"/>
        <w:jc w:val="both"/>
        <w:rPr>
          <w:rFonts w:ascii="Arial" w:hAnsi="Arial" w:cs="Arial"/>
          <w:color w:val="FF0000"/>
          <w:sz w:val="24"/>
          <w:szCs w:val="24"/>
        </w:rPr>
      </w:pPr>
      <w:r w:rsidRPr="005E0D55">
        <w:rPr>
          <w:rStyle w:val="mw-headline"/>
          <w:rFonts w:ascii="Arial" w:hAnsi="Arial" w:cs="Arial"/>
          <w:color w:val="FF0000"/>
          <w:sz w:val="24"/>
          <w:szCs w:val="24"/>
        </w:rPr>
        <w:t>La conquista del trono</w:t>
      </w:r>
    </w:p>
    <w:p w:rsidR="005E0D55" w:rsidRPr="005E0D55" w:rsidRDefault="005E0D55" w:rsidP="005E0D55">
      <w:pPr>
        <w:jc w:val="center"/>
        <w:rPr>
          <w:b/>
        </w:rPr>
      </w:pPr>
      <w:r w:rsidRPr="005E0D55">
        <w:rPr>
          <w:b/>
          <w:noProof/>
        </w:rPr>
        <w:drawing>
          <wp:inline distT="0" distB="0" distL="0" distR="0">
            <wp:extent cx="1905000" cy="800100"/>
            <wp:effectExtent l="19050" t="0" r="0" b="0"/>
            <wp:docPr id="8" name="Imagen 8" descr="https://upload.wikimedia.org/wikipedia/commons/thumb/f/fd/Revolt_of_the_Heraclii_solidus%2C_608_AD.jpg/200px-Revolt_of_the_Heraclii_solidus%2C_608_AD.jp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f/fd/Revolt_of_the_Heraclii_solidus%2C_608_AD.jpg/200px-Revolt_of_the_Heraclii_solidus%2C_608_AD.jpg">
                      <a:hlinkClick r:id="rId56"/>
                    </pic:cNvPr>
                    <pic:cNvPicPr>
                      <a:picLocks noChangeAspect="1" noChangeArrowheads="1"/>
                    </pic:cNvPicPr>
                  </pic:nvPicPr>
                  <pic:blipFill>
                    <a:blip r:embed="rId57"/>
                    <a:srcRect/>
                    <a:stretch>
                      <a:fillRect/>
                    </a:stretch>
                  </pic:blipFill>
                  <pic:spPr bwMode="auto">
                    <a:xfrm>
                      <a:off x="0" y="0"/>
                      <a:ext cx="1905000" cy="800100"/>
                    </a:xfrm>
                    <a:prstGeom prst="rect">
                      <a:avLst/>
                    </a:prstGeom>
                    <a:noFill/>
                    <a:ln w="9525">
                      <a:noFill/>
                      <a:miter lim="800000"/>
                      <a:headEnd/>
                      <a:tailEnd/>
                    </a:ln>
                  </pic:spPr>
                </pic:pic>
              </a:graphicData>
            </a:graphic>
          </wp:inline>
        </w:drawing>
      </w:r>
    </w:p>
    <w:p w:rsidR="005E0D55" w:rsidRDefault="005E0D55" w:rsidP="005E0D55">
      <w:pPr>
        <w:jc w:val="center"/>
        <w:rPr>
          <w:b/>
        </w:rPr>
      </w:pPr>
      <w:hyperlink r:id="rId58" w:tooltip="Sólido bizantino" w:history="1">
        <w:r w:rsidRPr="005E0D55">
          <w:rPr>
            <w:rStyle w:val="Hipervnculo"/>
            <w:b/>
            <w:color w:val="auto"/>
            <w:u w:val="none"/>
          </w:rPr>
          <w:t>Sólido</w:t>
        </w:r>
      </w:hyperlink>
      <w:r w:rsidRPr="005E0D55">
        <w:rPr>
          <w:b/>
        </w:rPr>
        <w:t xml:space="preserve"> de oro, con la imagen de Heraclio y su padre</w:t>
      </w:r>
    </w:p>
    <w:p w:rsidR="005E0D55" w:rsidRDefault="005E0D55" w:rsidP="005E0D55">
      <w:pPr>
        <w:jc w:val="center"/>
        <w:rPr>
          <w:b/>
        </w:rPr>
      </w:pPr>
      <w:proofErr w:type="gramStart"/>
      <w:r w:rsidRPr="005E0D55">
        <w:rPr>
          <w:b/>
        </w:rPr>
        <w:t>con</w:t>
      </w:r>
      <w:proofErr w:type="gramEnd"/>
      <w:r w:rsidRPr="005E0D55">
        <w:rPr>
          <w:b/>
        </w:rPr>
        <w:t xml:space="preserve"> las vestiduras </w:t>
      </w:r>
      <w:hyperlink r:id="rId59" w:tooltip="Cónsul romano" w:history="1">
        <w:r w:rsidRPr="005E0D55">
          <w:rPr>
            <w:rStyle w:val="Hipervnculo"/>
            <w:b/>
            <w:color w:val="auto"/>
            <w:u w:val="none"/>
          </w:rPr>
          <w:t>consulares</w:t>
        </w:r>
      </w:hyperlink>
      <w:r w:rsidRPr="005E0D55">
        <w:rPr>
          <w:b/>
        </w:rPr>
        <w:t>,</w:t>
      </w:r>
    </w:p>
    <w:p w:rsidR="005E0D55" w:rsidRPr="005E0D55" w:rsidRDefault="005E0D55" w:rsidP="005E0D55">
      <w:pPr>
        <w:jc w:val="center"/>
        <w:rPr>
          <w:b/>
        </w:rPr>
      </w:pPr>
      <w:proofErr w:type="gramStart"/>
      <w:r w:rsidRPr="005E0D55">
        <w:rPr>
          <w:b/>
        </w:rPr>
        <w:t>acuñ</w:t>
      </w:r>
      <w:r w:rsidRPr="005E0D55">
        <w:rPr>
          <w:b/>
        </w:rPr>
        <w:t>a</w:t>
      </w:r>
      <w:r w:rsidRPr="005E0D55">
        <w:rPr>
          <w:b/>
        </w:rPr>
        <w:t>do</w:t>
      </w:r>
      <w:proofErr w:type="gramEnd"/>
      <w:r w:rsidRPr="005E0D55">
        <w:rPr>
          <w:b/>
        </w:rPr>
        <w:t xml:space="preserve"> durante su revuelta contra </w:t>
      </w:r>
      <w:hyperlink r:id="rId60" w:tooltip="Focas (emperador)" w:history="1">
        <w:r w:rsidRPr="005E0D55">
          <w:rPr>
            <w:rStyle w:val="Hipervnculo"/>
            <w:b/>
            <w:color w:val="auto"/>
            <w:u w:val="none"/>
          </w:rPr>
          <w:t>Focas</w:t>
        </w:r>
      </w:hyperlink>
      <w:r w:rsidRPr="005E0D55">
        <w:rPr>
          <w:b/>
        </w:rPr>
        <w:t>.</w:t>
      </w:r>
    </w:p>
    <w:p w:rsidR="005E0D55" w:rsidRDefault="005E0D55" w:rsidP="005E0D55">
      <w:pPr>
        <w:pStyle w:val="NormalWeb"/>
        <w:spacing w:before="0" w:beforeAutospacing="0" w:after="0" w:afterAutospacing="0"/>
        <w:jc w:val="both"/>
        <w:rPr>
          <w:rFonts w:ascii="Arial" w:hAnsi="Arial" w:cs="Arial"/>
          <w:b/>
        </w:rPr>
      </w:pPr>
    </w:p>
    <w:p w:rsidR="005E0D55" w:rsidRDefault="005E0D55" w:rsidP="005E0D55">
      <w:pPr>
        <w:pStyle w:val="NormalWeb"/>
        <w:spacing w:before="0" w:beforeAutospacing="0" w:after="0" w:afterAutospacing="0"/>
        <w:jc w:val="both"/>
        <w:rPr>
          <w:rFonts w:ascii="Arial" w:hAnsi="Arial" w:cs="Arial"/>
          <w:b/>
        </w:rPr>
      </w:pPr>
      <w:r>
        <w:rPr>
          <w:rFonts w:ascii="Arial" w:hAnsi="Arial" w:cs="Arial"/>
          <w:b/>
        </w:rPr>
        <w:t xml:space="preserve">    </w:t>
      </w:r>
      <w:r w:rsidRPr="005E0D55">
        <w:rPr>
          <w:rFonts w:ascii="Arial" w:hAnsi="Arial" w:cs="Arial"/>
          <w:b/>
        </w:rPr>
        <w:t xml:space="preserve">En 608 Heraclio el Viejo, ya entonces exarca de </w:t>
      </w:r>
      <w:hyperlink r:id="rId61" w:tooltip="Cartago" w:history="1">
        <w:r w:rsidRPr="005E0D55">
          <w:rPr>
            <w:rStyle w:val="Hipervnculo"/>
            <w:rFonts w:ascii="Arial" w:hAnsi="Arial" w:cs="Arial"/>
            <w:b/>
            <w:color w:val="auto"/>
            <w:u w:val="none"/>
          </w:rPr>
          <w:t>Cartago</w:t>
        </w:r>
      </w:hyperlink>
      <w:r w:rsidRPr="005E0D55">
        <w:rPr>
          <w:rFonts w:ascii="Arial" w:hAnsi="Arial" w:cs="Arial"/>
          <w:b/>
        </w:rPr>
        <w:t xml:space="preserve">, y el hermano de éste, Gregorio, su segundo en el mando, se rebelaron contra el emperador </w:t>
      </w:r>
      <w:hyperlink r:id="rId62" w:tooltip="Focas (emperador)" w:history="1">
        <w:r w:rsidRPr="005E0D55">
          <w:rPr>
            <w:rStyle w:val="Hipervnculo"/>
            <w:rFonts w:ascii="Arial" w:hAnsi="Arial" w:cs="Arial"/>
            <w:b/>
            <w:color w:val="auto"/>
            <w:u w:val="none"/>
          </w:rPr>
          <w:t>Focas</w:t>
        </w:r>
      </w:hyperlink>
      <w:r w:rsidRPr="005E0D55">
        <w:rPr>
          <w:rFonts w:ascii="Arial" w:hAnsi="Arial" w:cs="Arial"/>
          <w:b/>
        </w:rPr>
        <w:t xml:space="preserve">, que había depuesto a Mauricio 6 años atrás. Los rebeldes acuñaron moneda en la que aparecían los dos </w:t>
      </w:r>
      <w:proofErr w:type="spellStart"/>
      <w:r w:rsidRPr="005E0D55">
        <w:rPr>
          <w:rFonts w:ascii="Arial" w:hAnsi="Arial" w:cs="Arial"/>
          <w:b/>
        </w:rPr>
        <w:t>Her</w:t>
      </w:r>
      <w:r w:rsidRPr="005E0D55">
        <w:rPr>
          <w:rFonts w:ascii="Arial" w:hAnsi="Arial" w:cs="Arial"/>
          <w:b/>
        </w:rPr>
        <w:t>a</w:t>
      </w:r>
      <w:r w:rsidRPr="005E0D55">
        <w:rPr>
          <w:rFonts w:ascii="Arial" w:hAnsi="Arial" w:cs="Arial"/>
          <w:b/>
        </w:rPr>
        <w:t>clios</w:t>
      </w:r>
      <w:proofErr w:type="spellEnd"/>
      <w:r w:rsidRPr="005E0D55">
        <w:rPr>
          <w:rFonts w:ascii="Arial" w:hAnsi="Arial" w:cs="Arial"/>
          <w:b/>
        </w:rPr>
        <w:t xml:space="preserve"> con los atributos </w:t>
      </w:r>
      <w:hyperlink r:id="rId63" w:tooltip="Cónsul romano" w:history="1">
        <w:r w:rsidRPr="005E0D55">
          <w:rPr>
            <w:rStyle w:val="Hipervnculo"/>
            <w:rFonts w:ascii="Arial" w:hAnsi="Arial" w:cs="Arial"/>
            <w:b/>
            <w:color w:val="auto"/>
            <w:u w:val="none"/>
          </w:rPr>
          <w:t>consulares</w:t>
        </w:r>
      </w:hyperlink>
      <w:r w:rsidRPr="005E0D55">
        <w:rPr>
          <w:rFonts w:ascii="Arial" w:hAnsi="Arial" w:cs="Arial"/>
          <w:b/>
        </w:rPr>
        <w:t>, aunque ninguno de los dos reclamó entonces el título imp</w:t>
      </w:r>
      <w:r w:rsidRPr="005E0D55">
        <w:rPr>
          <w:rFonts w:ascii="Arial" w:hAnsi="Arial" w:cs="Arial"/>
          <w:b/>
        </w:rPr>
        <w:t>e</w:t>
      </w:r>
      <w:r w:rsidRPr="005E0D55">
        <w:rPr>
          <w:rFonts w:ascii="Arial" w:hAnsi="Arial" w:cs="Arial"/>
          <w:b/>
        </w:rPr>
        <w:t xml:space="preserve">rial. </w:t>
      </w:r>
      <w:hyperlink r:id="rId64" w:tooltip="Nicetas (general bizantino) (aún no redactado)" w:history="1">
        <w:proofErr w:type="spellStart"/>
        <w:r w:rsidRPr="005E0D55">
          <w:rPr>
            <w:rStyle w:val="Hipervnculo"/>
            <w:rFonts w:ascii="Arial" w:hAnsi="Arial" w:cs="Arial"/>
            <w:b/>
            <w:color w:val="auto"/>
            <w:u w:val="none"/>
          </w:rPr>
          <w:t>Nicetas</w:t>
        </w:r>
        <w:proofErr w:type="spellEnd"/>
      </w:hyperlink>
      <w:r w:rsidRPr="005E0D55">
        <w:rPr>
          <w:rFonts w:ascii="Arial" w:hAnsi="Arial" w:cs="Arial"/>
          <w:b/>
        </w:rPr>
        <w:t xml:space="preserve">, hijo de Gregorio y primo de Heraclio el Joven, invadió por tierra </w:t>
      </w:r>
      <w:hyperlink r:id="rId65" w:tooltip="Egipto" w:history="1">
        <w:r w:rsidRPr="005E0D55">
          <w:rPr>
            <w:rStyle w:val="Hipervnculo"/>
            <w:rFonts w:ascii="Arial" w:hAnsi="Arial" w:cs="Arial"/>
            <w:b/>
            <w:color w:val="auto"/>
            <w:u w:val="none"/>
          </w:rPr>
          <w:t>Egipto</w:t>
        </w:r>
      </w:hyperlink>
      <w:r w:rsidRPr="005E0D55">
        <w:rPr>
          <w:rFonts w:ascii="Arial" w:hAnsi="Arial" w:cs="Arial"/>
          <w:b/>
        </w:rPr>
        <w:t xml:space="preserve">, y en 609 derrotó a </w:t>
      </w:r>
      <w:hyperlink r:id="rId66" w:tooltip="Bonosus (aún no redactado)" w:history="1">
        <w:proofErr w:type="spellStart"/>
        <w:r w:rsidRPr="005E0D55">
          <w:rPr>
            <w:rStyle w:val="Hipervnculo"/>
            <w:rFonts w:ascii="Arial" w:hAnsi="Arial" w:cs="Arial"/>
            <w:b/>
            <w:color w:val="auto"/>
            <w:u w:val="none"/>
          </w:rPr>
          <w:t>Bonosus</w:t>
        </w:r>
        <w:proofErr w:type="spellEnd"/>
      </w:hyperlink>
      <w:r w:rsidRPr="005E0D55">
        <w:rPr>
          <w:rFonts w:ascii="Arial" w:hAnsi="Arial" w:cs="Arial"/>
          <w:b/>
        </w:rPr>
        <w:t xml:space="preserve">, general de Focas, y se hizo con el control de la provincia. Al mismo tiempo, el joven Heraclio se embarcó con la flota hacia Oriente, a través de </w:t>
      </w:r>
      <w:hyperlink r:id="rId67" w:tooltip="Sicilia" w:history="1">
        <w:r w:rsidRPr="005E0D55">
          <w:rPr>
            <w:rStyle w:val="Hipervnculo"/>
            <w:rFonts w:ascii="Arial" w:hAnsi="Arial" w:cs="Arial"/>
            <w:b/>
            <w:color w:val="auto"/>
            <w:u w:val="none"/>
          </w:rPr>
          <w:t>Sicilia</w:t>
        </w:r>
      </w:hyperlink>
      <w:r w:rsidRPr="005E0D55">
        <w:rPr>
          <w:rFonts w:ascii="Arial" w:hAnsi="Arial" w:cs="Arial"/>
          <w:b/>
        </w:rPr>
        <w:t xml:space="preserve"> y </w:t>
      </w:r>
      <w:hyperlink r:id="rId68" w:tooltip="Chipre" w:history="1">
        <w:r w:rsidRPr="005E0D55">
          <w:rPr>
            <w:rStyle w:val="Hipervnculo"/>
            <w:rFonts w:ascii="Arial" w:hAnsi="Arial" w:cs="Arial"/>
            <w:b/>
            <w:color w:val="auto"/>
            <w:u w:val="none"/>
          </w:rPr>
          <w:t>Chipre</w:t>
        </w:r>
      </w:hyperlink>
      <w:r w:rsidRPr="005E0D55">
        <w:rPr>
          <w:rFonts w:ascii="Arial" w:hAnsi="Arial" w:cs="Arial"/>
          <w:b/>
        </w:rPr>
        <w:t>.</w:t>
      </w:r>
    </w:p>
    <w:p w:rsidR="005E0D55" w:rsidRDefault="005E0D55" w:rsidP="005E0D55">
      <w:pPr>
        <w:pStyle w:val="NormalWeb"/>
        <w:spacing w:before="0" w:beforeAutospacing="0" w:after="0" w:afterAutospacing="0"/>
        <w:jc w:val="both"/>
        <w:rPr>
          <w:rFonts w:ascii="Arial" w:hAnsi="Arial" w:cs="Arial"/>
          <w:b/>
        </w:rPr>
      </w:pPr>
    </w:p>
    <w:p w:rsidR="005E0D55" w:rsidRDefault="005E0D55" w:rsidP="005E0D55">
      <w:pPr>
        <w:pStyle w:val="NormalWeb"/>
        <w:spacing w:before="0" w:beforeAutospacing="0" w:after="0" w:afterAutospacing="0"/>
        <w:jc w:val="both"/>
        <w:rPr>
          <w:rFonts w:ascii="Arial" w:hAnsi="Arial" w:cs="Arial"/>
          <w:b/>
          <w:vertAlign w:val="superscript"/>
        </w:rPr>
      </w:pPr>
      <w:r>
        <w:rPr>
          <w:rFonts w:ascii="Arial" w:hAnsi="Arial" w:cs="Arial"/>
          <w:b/>
        </w:rPr>
        <w:t xml:space="preserve">    </w:t>
      </w:r>
      <w:r w:rsidRPr="005E0D55">
        <w:rPr>
          <w:rFonts w:ascii="Arial" w:hAnsi="Arial" w:cs="Arial"/>
          <w:b/>
        </w:rPr>
        <w:t xml:space="preserve"> A medida que se acercaba a </w:t>
      </w:r>
      <w:hyperlink r:id="rId69" w:tooltip="Constantinopla" w:history="1">
        <w:r w:rsidRPr="005E0D55">
          <w:rPr>
            <w:rStyle w:val="Hipervnculo"/>
            <w:rFonts w:ascii="Arial" w:hAnsi="Arial" w:cs="Arial"/>
            <w:b/>
            <w:color w:val="auto"/>
            <w:u w:val="none"/>
          </w:rPr>
          <w:t>Constantinopla</w:t>
        </w:r>
      </w:hyperlink>
      <w:r w:rsidRPr="005E0D55">
        <w:rPr>
          <w:rFonts w:ascii="Arial" w:hAnsi="Arial" w:cs="Arial"/>
          <w:b/>
        </w:rPr>
        <w:t xml:space="preserve"> contactó con destacados líderes y planeó un ataque para deponer a los aristócratas de la ciudad, y pronto organizó una c</w:t>
      </w:r>
      <w:r w:rsidRPr="005E0D55">
        <w:rPr>
          <w:rFonts w:ascii="Arial" w:hAnsi="Arial" w:cs="Arial"/>
          <w:b/>
        </w:rPr>
        <w:t>e</w:t>
      </w:r>
      <w:r w:rsidRPr="005E0D55">
        <w:rPr>
          <w:rFonts w:ascii="Arial" w:hAnsi="Arial" w:cs="Arial"/>
          <w:b/>
        </w:rPr>
        <w:t xml:space="preserve">remonia en la que fue coronado y aclamado emperador. Al llegar a la ciudad, los </w:t>
      </w:r>
      <w:hyperlink r:id="rId70" w:tooltip="Excubitores" w:history="1">
        <w:proofErr w:type="spellStart"/>
        <w:r w:rsidRPr="005E0D55">
          <w:rPr>
            <w:rStyle w:val="Hipervnculo"/>
            <w:rFonts w:ascii="Arial" w:hAnsi="Arial" w:cs="Arial"/>
            <w:b/>
            <w:i/>
            <w:iCs/>
            <w:color w:val="auto"/>
            <w:u w:val="none"/>
          </w:rPr>
          <w:t>excubitores</w:t>
        </w:r>
        <w:proofErr w:type="spellEnd"/>
      </w:hyperlink>
      <w:r w:rsidRPr="005E0D55">
        <w:rPr>
          <w:rFonts w:ascii="Arial" w:hAnsi="Arial" w:cs="Arial"/>
          <w:b/>
        </w:rPr>
        <w:t xml:space="preserve"> (gua</w:t>
      </w:r>
      <w:r w:rsidRPr="005E0D55">
        <w:rPr>
          <w:rFonts w:ascii="Arial" w:hAnsi="Arial" w:cs="Arial"/>
          <w:b/>
        </w:rPr>
        <w:t>r</w:t>
      </w:r>
      <w:r w:rsidRPr="005E0D55">
        <w:rPr>
          <w:rFonts w:ascii="Arial" w:hAnsi="Arial" w:cs="Arial"/>
          <w:b/>
        </w:rPr>
        <w:t xml:space="preserve">dia imperial de élite que estaba dirigida por el yerno de Focas, </w:t>
      </w:r>
      <w:hyperlink r:id="rId71" w:tooltip="Prisco" w:history="1">
        <w:r w:rsidRPr="005E0D55">
          <w:rPr>
            <w:rStyle w:val="Hipervnculo"/>
            <w:rFonts w:ascii="Arial" w:hAnsi="Arial" w:cs="Arial"/>
            <w:b/>
            <w:color w:val="auto"/>
            <w:u w:val="none"/>
          </w:rPr>
          <w:t>Prisco</w:t>
        </w:r>
      </w:hyperlink>
      <w:r w:rsidRPr="005E0D55">
        <w:rPr>
          <w:rFonts w:ascii="Arial" w:hAnsi="Arial" w:cs="Arial"/>
          <w:b/>
        </w:rPr>
        <w:t xml:space="preserve">) desertaron al bando de Heraclio, por lo que éste pudo entrar en la capital sin encontrar una seria resistencia. Cuando Heraclio capturó a Focas le preguntó, </w:t>
      </w:r>
      <w:r w:rsidRPr="005E0D55">
        <w:rPr>
          <w:rFonts w:ascii="Arial" w:hAnsi="Arial" w:cs="Arial"/>
          <w:b/>
          <w:i/>
          <w:iCs/>
        </w:rPr>
        <w:t>"¿Es así como has gobernado, desgraci</w:t>
      </w:r>
      <w:r w:rsidRPr="005E0D55">
        <w:rPr>
          <w:rFonts w:ascii="Arial" w:hAnsi="Arial" w:cs="Arial"/>
          <w:b/>
          <w:i/>
          <w:iCs/>
        </w:rPr>
        <w:t>a</w:t>
      </w:r>
      <w:r w:rsidRPr="005E0D55">
        <w:rPr>
          <w:rFonts w:ascii="Arial" w:hAnsi="Arial" w:cs="Arial"/>
          <w:b/>
          <w:i/>
          <w:iCs/>
        </w:rPr>
        <w:t>do?"</w:t>
      </w:r>
      <w:r w:rsidRPr="005E0D55">
        <w:rPr>
          <w:rFonts w:ascii="Arial" w:hAnsi="Arial" w:cs="Arial"/>
          <w:b/>
        </w:rPr>
        <w:t xml:space="preserve">, a lo que Focas contestó, </w:t>
      </w:r>
      <w:r w:rsidRPr="005E0D55">
        <w:rPr>
          <w:rFonts w:ascii="Arial" w:hAnsi="Arial" w:cs="Arial"/>
          <w:b/>
          <w:i/>
          <w:iCs/>
        </w:rPr>
        <w:t>"¿Y tú vas a gobernar mejor?"</w:t>
      </w:r>
      <w:r w:rsidRPr="005E0D55">
        <w:rPr>
          <w:rFonts w:ascii="Arial" w:hAnsi="Arial" w:cs="Arial"/>
          <w:b/>
        </w:rPr>
        <w:t xml:space="preserve"> </w:t>
      </w:r>
      <w:proofErr w:type="spellStart"/>
      <w:r w:rsidRPr="005E0D55">
        <w:rPr>
          <w:rFonts w:ascii="Arial" w:hAnsi="Arial" w:cs="Arial"/>
          <w:b/>
        </w:rPr>
        <w:t>Hercalio</w:t>
      </w:r>
      <w:proofErr w:type="spellEnd"/>
      <w:r w:rsidRPr="005E0D55">
        <w:rPr>
          <w:rFonts w:ascii="Arial" w:hAnsi="Arial" w:cs="Arial"/>
          <w:b/>
        </w:rPr>
        <w:t xml:space="preserve"> se enfureció tanto que decapitó a Focas en ese mismo momento. Más tardé ordenó también castrar al cad</w:t>
      </w:r>
      <w:r w:rsidRPr="005E0D55">
        <w:rPr>
          <w:rFonts w:ascii="Arial" w:hAnsi="Arial" w:cs="Arial"/>
          <w:b/>
        </w:rPr>
        <w:t>á</w:t>
      </w:r>
      <w:r w:rsidRPr="005E0D55">
        <w:rPr>
          <w:rFonts w:ascii="Arial" w:hAnsi="Arial" w:cs="Arial"/>
          <w:b/>
        </w:rPr>
        <w:t xml:space="preserve">ver, al parecer en represalia de un episodio en el cual Focas habría violado a la esposa de </w:t>
      </w:r>
      <w:proofErr w:type="spellStart"/>
      <w:r w:rsidRPr="005E0D55">
        <w:rPr>
          <w:rFonts w:ascii="Arial" w:hAnsi="Arial" w:cs="Arial"/>
          <w:b/>
        </w:rPr>
        <w:t>Focio</w:t>
      </w:r>
      <w:proofErr w:type="spellEnd"/>
      <w:r w:rsidRPr="005E0D55">
        <w:rPr>
          <w:rFonts w:ascii="Arial" w:hAnsi="Arial" w:cs="Arial"/>
          <w:b/>
        </w:rPr>
        <w:t>, un poderoso político de la ciudad.</w:t>
      </w:r>
      <w:r w:rsidR="000B603E">
        <w:rPr>
          <w:rFonts w:ascii="Arial" w:hAnsi="Arial" w:cs="Arial"/>
          <w:b/>
          <w:vertAlign w:val="superscript"/>
        </w:rPr>
        <w:t xml:space="preserve"> </w:t>
      </w:r>
    </w:p>
    <w:p w:rsidR="005E0D55" w:rsidRPr="005E0D55" w:rsidRDefault="005E0D55" w:rsidP="005E0D55">
      <w:pPr>
        <w:pStyle w:val="NormalWeb"/>
        <w:spacing w:before="0" w:beforeAutospacing="0" w:after="0" w:afterAutospacing="0"/>
        <w:jc w:val="both"/>
        <w:rPr>
          <w:rFonts w:ascii="Arial" w:hAnsi="Arial" w:cs="Arial"/>
          <w:b/>
        </w:rPr>
      </w:pPr>
    </w:p>
    <w:p w:rsidR="000B603E" w:rsidRDefault="000B603E" w:rsidP="005E0D55">
      <w:pPr>
        <w:pStyle w:val="NormalWeb"/>
        <w:spacing w:before="0" w:beforeAutospacing="0" w:after="0" w:afterAutospacing="0"/>
        <w:jc w:val="both"/>
        <w:rPr>
          <w:rFonts w:ascii="Arial" w:hAnsi="Arial" w:cs="Arial"/>
          <w:b/>
        </w:rPr>
      </w:pPr>
      <w:r>
        <w:rPr>
          <w:rFonts w:ascii="Arial" w:hAnsi="Arial" w:cs="Arial"/>
          <w:b/>
        </w:rPr>
        <w:t xml:space="preserve">    </w:t>
      </w:r>
      <w:r w:rsidR="005E0D55" w:rsidRPr="005E0D55">
        <w:rPr>
          <w:rFonts w:ascii="Arial" w:hAnsi="Arial" w:cs="Arial"/>
          <w:b/>
        </w:rPr>
        <w:t xml:space="preserve">El 5 de octubre de 610 Heraclio fue coronado por segunda vez, esta vez en la capilla de </w:t>
      </w:r>
      <w:hyperlink r:id="rId72" w:tooltip="Esteban (mártir)" w:history="1">
        <w:r w:rsidR="005E0D55" w:rsidRPr="005E0D55">
          <w:rPr>
            <w:rStyle w:val="Hipervnculo"/>
            <w:rFonts w:ascii="Arial" w:hAnsi="Arial" w:cs="Arial"/>
            <w:b/>
            <w:color w:val="auto"/>
            <w:u w:val="none"/>
          </w:rPr>
          <w:t>San Esteban</w:t>
        </w:r>
      </w:hyperlink>
      <w:r w:rsidR="005E0D55" w:rsidRPr="005E0D55">
        <w:rPr>
          <w:rFonts w:ascii="Arial" w:hAnsi="Arial" w:cs="Arial"/>
          <w:b/>
        </w:rPr>
        <w:t xml:space="preserve"> del palacio imperial, y al mismo tiempo contrajo matrimonio con su promet</w:t>
      </w:r>
      <w:r w:rsidR="005E0D55" w:rsidRPr="005E0D55">
        <w:rPr>
          <w:rFonts w:ascii="Arial" w:hAnsi="Arial" w:cs="Arial"/>
          <w:b/>
        </w:rPr>
        <w:t>i</w:t>
      </w:r>
      <w:r w:rsidR="005E0D55" w:rsidRPr="005E0D55">
        <w:rPr>
          <w:rFonts w:ascii="Arial" w:hAnsi="Arial" w:cs="Arial"/>
          <w:b/>
        </w:rPr>
        <w:t xml:space="preserve">da, </w:t>
      </w:r>
      <w:proofErr w:type="spellStart"/>
      <w:r w:rsidR="005E0D55" w:rsidRPr="005E0D55">
        <w:rPr>
          <w:rFonts w:ascii="Arial" w:hAnsi="Arial" w:cs="Arial"/>
          <w:b/>
        </w:rPr>
        <w:t>Fabia</w:t>
      </w:r>
      <w:proofErr w:type="spellEnd"/>
      <w:r w:rsidR="005E0D55" w:rsidRPr="005E0D55">
        <w:rPr>
          <w:rFonts w:ascii="Arial" w:hAnsi="Arial" w:cs="Arial"/>
          <w:b/>
        </w:rPr>
        <w:t xml:space="preserve">, que tomó el nombre de </w:t>
      </w:r>
      <w:hyperlink r:id="rId73" w:tooltip="Fabia Eudoxia (aún no redactado)" w:history="1">
        <w:proofErr w:type="spellStart"/>
        <w:r w:rsidR="005E0D55" w:rsidRPr="005E0D55">
          <w:rPr>
            <w:rStyle w:val="Hipervnculo"/>
            <w:rFonts w:ascii="Arial" w:hAnsi="Arial" w:cs="Arial"/>
            <w:b/>
            <w:color w:val="auto"/>
            <w:u w:val="none"/>
          </w:rPr>
          <w:t>Fabia</w:t>
        </w:r>
        <w:proofErr w:type="spellEnd"/>
        <w:r w:rsidR="005E0D55" w:rsidRPr="005E0D55">
          <w:rPr>
            <w:rStyle w:val="Hipervnculo"/>
            <w:rFonts w:ascii="Arial" w:hAnsi="Arial" w:cs="Arial"/>
            <w:b/>
            <w:color w:val="auto"/>
            <w:u w:val="none"/>
          </w:rPr>
          <w:t xml:space="preserve"> </w:t>
        </w:r>
        <w:proofErr w:type="spellStart"/>
        <w:r w:rsidR="005E0D55" w:rsidRPr="005E0D55">
          <w:rPr>
            <w:rStyle w:val="Hipervnculo"/>
            <w:rFonts w:ascii="Arial" w:hAnsi="Arial" w:cs="Arial"/>
            <w:b/>
            <w:color w:val="auto"/>
            <w:u w:val="none"/>
          </w:rPr>
          <w:t>Eudoxia</w:t>
        </w:r>
        <w:proofErr w:type="spellEnd"/>
      </w:hyperlink>
      <w:r w:rsidR="005E0D55" w:rsidRPr="005E0D55">
        <w:rPr>
          <w:rFonts w:ascii="Arial" w:hAnsi="Arial" w:cs="Arial"/>
          <w:b/>
        </w:rPr>
        <w:t xml:space="preserve">. </w:t>
      </w:r>
    </w:p>
    <w:p w:rsidR="000B603E" w:rsidRDefault="000B603E" w:rsidP="005E0D55">
      <w:pPr>
        <w:pStyle w:val="NormalWeb"/>
        <w:spacing w:before="0" w:beforeAutospacing="0" w:after="0" w:afterAutospacing="0"/>
        <w:jc w:val="both"/>
        <w:rPr>
          <w:rFonts w:ascii="Arial" w:hAnsi="Arial" w:cs="Arial"/>
          <w:b/>
        </w:rPr>
      </w:pPr>
    </w:p>
    <w:p w:rsidR="000B603E" w:rsidRDefault="000B603E" w:rsidP="005E0D55">
      <w:pPr>
        <w:pStyle w:val="NormalWeb"/>
        <w:spacing w:before="0" w:beforeAutospacing="0" w:after="0" w:afterAutospacing="0"/>
        <w:jc w:val="both"/>
        <w:rPr>
          <w:rFonts w:ascii="Arial" w:hAnsi="Arial" w:cs="Arial"/>
          <w:b/>
        </w:rPr>
      </w:pPr>
      <w:r>
        <w:rPr>
          <w:rFonts w:ascii="Arial" w:hAnsi="Arial" w:cs="Arial"/>
          <w:b/>
        </w:rPr>
        <w:t xml:space="preserve">    </w:t>
      </w:r>
      <w:r w:rsidR="005E0D55" w:rsidRPr="005E0D55">
        <w:rPr>
          <w:rFonts w:ascii="Arial" w:hAnsi="Arial" w:cs="Arial"/>
          <w:b/>
        </w:rPr>
        <w:t>La emperatriz, muy querida en Constantinopla, moriría en 612. Heraclio contrajo un s</w:t>
      </w:r>
      <w:r w:rsidR="005E0D55" w:rsidRPr="005E0D55">
        <w:rPr>
          <w:rFonts w:ascii="Arial" w:hAnsi="Arial" w:cs="Arial"/>
          <w:b/>
        </w:rPr>
        <w:t>e</w:t>
      </w:r>
      <w:r w:rsidR="005E0D55" w:rsidRPr="005E0D55">
        <w:rPr>
          <w:rFonts w:ascii="Arial" w:hAnsi="Arial" w:cs="Arial"/>
          <w:b/>
        </w:rPr>
        <w:t xml:space="preserve">gundo matrimonio con su sobrina Martina, en un matrimonio que sería considerado </w:t>
      </w:r>
      <w:hyperlink r:id="rId74" w:tooltip="Incesto" w:history="1">
        <w:r w:rsidR="005E0D55" w:rsidRPr="005E0D55">
          <w:rPr>
            <w:rStyle w:val="Hipervnculo"/>
            <w:rFonts w:ascii="Arial" w:hAnsi="Arial" w:cs="Arial"/>
            <w:b/>
            <w:color w:val="auto"/>
            <w:u w:val="none"/>
          </w:rPr>
          <w:t>ince</w:t>
        </w:r>
        <w:r w:rsidR="005E0D55" w:rsidRPr="005E0D55">
          <w:rPr>
            <w:rStyle w:val="Hipervnculo"/>
            <w:rFonts w:ascii="Arial" w:hAnsi="Arial" w:cs="Arial"/>
            <w:b/>
            <w:color w:val="auto"/>
            <w:u w:val="none"/>
          </w:rPr>
          <w:t>s</w:t>
        </w:r>
        <w:r w:rsidR="005E0D55" w:rsidRPr="005E0D55">
          <w:rPr>
            <w:rStyle w:val="Hipervnculo"/>
            <w:rFonts w:ascii="Arial" w:hAnsi="Arial" w:cs="Arial"/>
            <w:b/>
            <w:color w:val="auto"/>
            <w:u w:val="none"/>
          </w:rPr>
          <w:t>tuoso</w:t>
        </w:r>
      </w:hyperlink>
      <w:r w:rsidR="005E0D55" w:rsidRPr="005E0D55">
        <w:rPr>
          <w:rFonts w:ascii="Arial" w:hAnsi="Arial" w:cs="Arial"/>
          <w:b/>
        </w:rPr>
        <w:t xml:space="preserve"> y que por eso resultó muy impopular.</w:t>
      </w:r>
      <w:hyperlink r:id="rId75" w:anchor="cite_note-Kaegi_p._106-6" w:history="1">
        <w:r w:rsidR="005E0D55" w:rsidRPr="005E0D55">
          <w:rPr>
            <w:rStyle w:val="Hipervnculo"/>
            <w:rFonts w:ascii="Arial" w:hAnsi="Arial" w:cs="Arial"/>
            <w:b/>
            <w:color w:val="auto"/>
            <w:u w:val="none"/>
            <w:vertAlign w:val="superscript"/>
          </w:rPr>
          <w:t>6</w:t>
        </w:r>
      </w:hyperlink>
      <w:r w:rsidR="005E0D55" w:rsidRPr="005E0D55">
        <w:rPr>
          <w:rFonts w:ascii="Arial" w:hAnsi="Arial" w:cs="Arial"/>
          <w:b/>
        </w:rPr>
        <w:t xml:space="preserve"> Durante el reinado de los dos hijos de Her</w:t>
      </w:r>
      <w:r w:rsidR="005E0D55" w:rsidRPr="005E0D55">
        <w:rPr>
          <w:rFonts w:ascii="Arial" w:hAnsi="Arial" w:cs="Arial"/>
          <w:b/>
        </w:rPr>
        <w:t>a</w:t>
      </w:r>
      <w:r w:rsidR="005E0D55" w:rsidRPr="005E0D55">
        <w:rPr>
          <w:rFonts w:ascii="Arial" w:hAnsi="Arial" w:cs="Arial"/>
          <w:b/>
        </w:rPr>
        <w:t>clio, Ma</w:t>
      </w:r>
      <w:r w:rsidR="005E0D55" w:rsidRPr="005E0D55">
        <w:rPr>
          <w:rFonts w:ascii="Arial" w:hAnsi="Arial" w:cs="Arial"/>
          <w:b/>
        </w:rPr>
        <w:t>r</w:t>
      </w:r>
      <w:r w:rsidR="005E0D55" w:rsidRPr="005E0D55">
        <w:rPr>
          <w:rFonts w:ascii="Arial" w:hAnsi="Arial" w:cs="Arial"/>
          <w:b/>
        </w:rPr>
        <w:t xml:space="preserve">tina se convertiría en el centro de la intriga política y de poder. A pesar del amplio rechazo de Martina en Constantinopla, Heraclio la llevaría con él en sus campañas militares y rechazaría todos los intentos del </w:t>
      </w:r>
      <w:hyperlink r:id="rId76" w:tooltip="Patriarca" w:history="1">
        <w:r w:rsidR="005E0D55" w:rsidRPr="005E0D55">
          <w:rPr>
            <w:rStyle w:val="Hipervnculo"/>
            <w:rFonts w:ascii="Arial" w:hAnsi="Arial" w:cs="Arial"/>
            <w:b/>
            <w:color w:val="auto"/>
            <w:u w:val="none"/>
          </w:rPr>
          <w:t>patriarca</w:t>
        </w:r>
      </w:hyperlink>
      <w:r w:rsidR="005E0D55" w:rsidRPr="005E0D55">
        <w:rPr>
          <w:rFonts w:ascii="Arial" w:hAnsi="Arial" w:cs="Arial"/>
          <w:b/>
        </w:rPr>
        <w:t xml:space="preserve"> Sergio de disolver el matrim</w:t>
      </w:r>
      <w:r w:rsidR="005E0D55" w:rsidRPr="005E0D55">
        <w:rPr>
          <w:rFonts w:ascii="Arial" w:hAnsi="Arial" w:cs="Arial"/>
          <w:b/>
        </w:rPr>
        <w:t>o</w:t>
      </w:r>
      <w:r w:rsidR="005E0D55" w:rsidRPr="005E0D55">
        <w:rPr>
          <w:rFonts w:ascii="Arial" w:hAnsi="Arial" w:cs="Arial"/>
          <w:b/>
        </w:rPr>
        <w:t>nio.</w:t>
      </w:r>
    </w:p>
    <w:p w:rsidR="000B603E" w:rsidRDefault="000B603E" w:rsidP="005E0D55">
      <w:pPr>
        <w:pStyle w:val="NormalWeb"/>
        <w:spacing w:before="0" w:beforeAutospacing="0" w:after="0" w:afterAutospacing="0"/>
        <w:jc w:val="both"/>
        <w:rPr>
          <w:rFonts w:ascii="Arial" w:hAnsi="Arial" w:cs="Arial"/>
          <w:b/>
        </w:rPr>
      </w:pPr>
    </w:p>
    <w:p w:rsidR="000B603E" w:rsidRDefault="000B603E" w:rsidP="005E0D55">
      <w:pPr>
        <w:pStyle w:val="NormalWeb"/>
        <w:spacing w:before="0" w:beforeAutospacing="0" w:after="0" w:afterAutospacing="0"/>
        <w:jc w:val="both"/>
        <w:rPr>
          <w:rFonts w:ascii="Arial" w:hAnsi="Arial" w:cs="Arial"/>
          <w:b/>
        </w:rPr>
      </w:pPr>
    </w:p>
    <w:p w:rsidR="005E0D55" w:rsidRPr="005E0D55" w:rsidRDefault="000B603E" w:rsidP="005E0D55">
      <w:pPr>
        <w:pStyle w:val="NormalWeb"/>
        <w:spacing w:before="0" w:beforeAutospacing="0" w:after="0" w:afterAutospacing="0"/>
        <w:jc w:val="both"/>
        <w:rPr>
          <w:rFonts w:ascii="Arial" w:hAnsi="Arial" w:cs="Arial"/>
          <w:b/>
        </w:rPr>
      </w:pPr>
      <w:r w:rsidRPr="005E0D55">
        <w:rPr>
          <w:rFonts w:ascii="Arial" w:hAnsi="Arial" w:cs="Arial"/>
          <w:b/>
        </w:rPr>
        <w:lastRenderedPageBreak/>
        <w:t xml:space="preserve"> </w:t>
      </w:r>
    </w:p>
    <w:p w:rsidR="005E0D55" w:rsidRPr="000B603E" w:rsidRDefault="005E0D55" w:rsidP="005E0D55">
      <w:pPr>
        <w:pStyle w:val="Ttulo2"/>
        <w:spacing w:before="0" w:beforeAutospacing="0" w:after="0" w:afterAutospacing="0"/>
        <w:jc w:val="both"/>
        <w:rPr>
          <w:rFonts w:ascii="Arial" w:hAnsi="Arial" w:cs="Arial"/>
          <w:color w:val="FF0000"/>
          <w:sz w:val="24"/>
          <w:szCs w:val="24"/>
        </w:rPr>
      </w:pPr>
      <w:r w:rsidRPr="000B603E">
        <w:rPr>
          <w:rStyle w:val="mw-headline"/>
          <w:rFonts w:ascii="Arial" w:hAnsi="Arial" w:cs="Arial"/>
          <w:color w:val="FF0000"/>
          <w:sz w:val="24"/>
          <w:szCs w:val="24"/>
        </w:rPr>
        <w:t>La guerra con Persia</w:t>
      </w:r>
    </w:p>
    <w:p w:rsidR="005E0D55" w:rsidRPr="005E0D55" w:rsidRDefault="005E0D55" w:rsidP="000B603E">
      <w:pPr>
        <w:jc w:val="center"/>
        <w:rPr>
          <w:b/>
        </w:rPr>
      </w:pPr>
      <w:r w:rsidRPr="005E0D55">
        <w:rPr>
          <w:b/>
          <w:noProof/>
        </w:rPr>
        <w:drawing>
          <wp:inline distT="0" distB="0" distL="0" distR="0">
            <wp:extent cx="2095500" cy="2200275"/>
            <wp:effectExtent l="19050" t="0" r="0" b="0"/>
            <wp:docPr id="9" name="Imagen 9" descr="https://upload.wikimedia.org/wikipedia/commons/thumb/2/21/The_assassination_of_Chosro%C3%ABs_Parvez.jpg/220px-The_assassination_of_Chosro%C3%ABs_Parvez.jp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2/21/The_assassination_of_Chosro%C3%ABs_Parvez.jpg/220px-The_assassination_of_Chosro%C3%ABs_Parvez.jpg">
                      <a:hlinkClick r:id="rId77"/>
                    </pic:cNvPr>
                    <pic:cNvPicPr>
                      <a:picLocks noChangeAspect="1" noChangeArrowheads="1"/>
                    </pic:cNvPicPr>
                  </pic:nvPicPr>
                  <pic:blipFill>
                    <a:blip r:embed="rId78"/>
                    <a:srcRect/>
                    <a:stretch>
                      <a:fillRect/>
                    </a:stretch>
                  </pic:blipFill>
                  <pic:spPr bwMode="auto">
                    <a:xfrm>
                      <a:off x="0" y="0"/>
                      <a:ext cx="2095500" cy="2200275"/>
                    </a:xfrm>
                    <a:prstGeom prst="rect">
                      <a:avLst/>
                    </a:prstGeom>
                    <a:noFill/>
                    <a:ln w="9525">
                      <a:noFill/>
                      <a:miter lim="800000"/>
                      <a:headEnd/>
                      <a:tailEnd/>
                    </a:ln>
                  </pic:spPr>
                </pic:pic>
              </a:graphicData>
            </a:graphic>
          </wp:inline>
        </w:drawing>
      </w:r>
    </w:p>
    <w:p w:rsidR="000B603E" w:rsidRDefault="005E0D55" w:rsidP="000B603E">
      <w:pPr>
        <w:jc w:val="center"/>
        <w:rPr>
          <w:b/>
        </w:rPr>
      </w:pPr>
      <w:r w:rsidRPr="005E0D55">
        <w:rPr>
          <w:b/>
        </w:rPr>
        <w:t xml:space="preserve">El asesinato de </w:t>
      </w:r>
      <w:proofErr w:type="spellStart"/>
      <w:r w:rsidRPr="005E0D55">
        <w:rPr>
          <w:b/>
        </w:rPr>
        <w:t>Cosroes</w:t>
      </w:r>
      <w:proofErr w:type="spellEnd"/>
      <w:r w:rsidRPr="005E0D55">
        <w:rPr>
          <w:b/>
        </w:rPr>
        <w:t xml:space="preserve"> II</w:t>
      </w:r>
    </w:p>
    <w:p w:rsidR="000B603E" w:rsidRDefault="005E0D55" w:rsidP="000B603E">
      <w:pPr>
        <w:jc w:val="center"/>
        <w:rPr>
          <w:b/>
        </w:rPr>
      </w:pPr>
      <w:proofErr w:type="gramStart"/>
      <w:r w:rsidRPr="005E0D55">
        <w:rPr>
          <w:b/>
        </w:rPr>
        <w:t>en</w:t>
      </w:r>
      <w:proofErr w:type="gramEnd"/>
      <w:r w:rsidRPr="005E0D55">
        <w:rPr>
          <w:b/>
        </w:rPr>
        <w:t xml:space="preserve"> un manuscrito </w:t>
      </w:r>
      <w:hyperlink r:id="rId79" w:tooltip="Mogol" w:history="1">
        <w:r w:rsidRPr="005E0D55">
          <w:rPr>
            <w:rStyle w:val="Hipervnculo"/>
            <w:b/>
            <w:color w:val="auto"/>
            <w:u w:val="none"/>
          </w:rPr>
          <w:t>Mogol</w:t>
        </w:r>
      </w:hyperlink>
      <w:r w:rsidRPr="005E0D55">
        <w:rPr>
          <w:b/>
        </w:rPr>
        <w:t xml:space="preserve"> de </w:t>
      </w:r>
      <w:proofErr w:type="spellStart"/>
      <w:r w:rsidRPr="005E0D55">
        <w:rPr>
          <w:b/>
          <w:i/>
          <w:iCs/>
        </w:rPr>
        <w:t>ca</w:t>
      </w:r>
      <w:proofErr w:type="spellEnd"/>
      <w:r w:rsidRPr="005E0D55">
        <w:rPr>
          <w:b/>
          <w:i/>
          <w:iCs/>
        </w:rPr>
        <w:t>.</w:t>
      </w:r>
      <w:r w:rsidRPr="005E0D55">
        <w:rPr>
          <w:b/>
        </w:rPr>
        <w:t xml:space="preserve"> 1535.</w:t>
      </w:r>
    </w:p>
    <w:p w:rsidR="005E0D55" w:rsidRPr="005E0D55" w:rsidRDefault="005E0D55" w:rsidP="000B603E">
      <w:pPr>
        <w:jc w:val="center"/>
        <w:rPr>
          <w:b/>
        </w:rPr>
      </w:pPr>
      <w:r w:rsidRPr="005E0D55">
        <w:rPr>
          <w:b/>
        </w:rPr>
        <w:t xml:space="preserve">Miniatura de </w:t>
      </w:r>
      <w:hyperlink r:id="rId80" w:tooltip="Abd al-Samad" w:history="1">
        <w:proofErr w:type="spellStart"/>
        <w:r w:rsidRPr="005E0D55">
          <w:rPr>
            <w:rStyle w:val="Hipervnculo"/>
            <w:b/>
            <w:color w:val="auto"/>
            <w:u w:val="none"/>
          </w:rPr>
          <w:t>Abd</w:t>
        </w:r>
        <w:proofErr w:type="spellEnd"/>
        <w:r w:rsidRPr="005E0D55">
          <w:rPr>
            <w:rStyle w:val="Hipervnculo"/>
            <w:b/>
            <w:color w:val="auto"/>
            <w:u w:val="none"/>
          </w:rPr>
          <w:t xml:space="preserve"> al-</w:t>
        </w:r>
        <w:proofErr w:type="spellStart"/>
        <w:r w:rsidRPr="005E0D55">
          <w:rPr>
            <w:rStyle w:val="Hipervnculo"/>
            <w:b/>
            <w:color w:val="auto"/>
            <w:u w:val="none"/>
          </w:rPr>
          <w:t>Samad</w:t>
        </w:r>
        <w:proofErr w:type="spellEnd"/>
      </w:hyperlink>
    </w:p>
    <w:p w:rsidR="000B603E" w:rsidRDefault="000B603E" w:rsidP="005E0D55">
      <w:pPr>
        <w:pStyle w:val="Ttulo3"/>
        <w:spacing w:before="0" w:beforeAutospacing="0" w:after="0" w:afterAutospacing="0"/>
        <w:jc w:val="both"/>
        <w:rPr>
          <w:rStyle w:val="mw-headline"/>
          <w:rFonts w:ascii="Arial" w:hAnsi="Arial" w:cs="Arial"/>
          <w:i/>
          <w:iCs/>
          <w:sz w:val="24"/>
          <w:szCs w:val="24"/>
        </w:rPr>
      </w:pPr>
    </w:p>
    <w:p w:rsidR="005E0D55" w:rsidRPr="000B603E" w:rsidRDefault="005E0D55" w:rsidP="005E0D55">
      <w:pPr>
        <w:pStyle w:val="Ttulo3"/>
        <w:spacing w:before="0" w:beforeAutospacing="0" w:after="0" w:afterAutospacing="0"/>
        <w:jc w:val="both"/>
        <w:rPr>
          <w:rStyle w:val="mw-headline"/>
          <w:rFonts w:ascii="Arial" w:hAnsi="Arial" w:cs="Arial"/>
          <w:i/>
          <w:iCs/>
          <w:color w:val="FF0000"/>
          <w:sz w:val="24"/>
          <w:szCs w:val="24"/>
        </w:rPr>
      </w:pPr>
      <w:r w:rsidRPr="000B603E">
        <w:rPr>
          <w:rStyle w:val="mw-headline"/>
          <w:rFonts w:ascii="Arial" w:hAnsi="Arial" w:cs="Arial"/>
          <w:i/>
          <w:iCs/>
          <w:color w:val="FF0000"/>
          <w:sz w:val="24"/>
          <w:szCs w:val="24"/>
        </w:rPr>
        <w:t>Casus belli</w:t>
      </w:r>
    </w:p>
    <w:p w:rsidR="000B603E" w:rsidRPr="005E0D55" w:rsidRDefault="000B603E" w:rsidP="005E0D55">
      <w:pPr>
        <w:pStyle w:val="Ttulo3"/>
        <w:spacing w:before="0" w:beforeAutospacing="0" w:after="0" w:afterAutospacing="0"/>
        <w:jc w:val="both"/>
        <w:rPr>
          <w:rFonts w:ascii="Arial" w:hAnsi="Arial" w:cs="Arial"/>
          <w:sz w:val="24"/>
          <w:szCs w:val="24"/>
        </w:rPr>
      </w:pPr>
    </w:p>
    <w:p w:rsidR="005E0D55" w:rsidRDefault="000B603E" w:rsidP="005E0D55">
      <w:pPr>
        <w:pStyle w:val="NormalWeb"/>
        <w:spacing w:before="0" w:beforeAutospacing="0" w:after="0" w:afterAutospacing="0"/>
        <w:jc w:val="both"/>
        <w:rPr>
          <w:rFonts w:ascii="Arial" w:hAnsi="Arial" w:cs="Arial"/>
          <w:b/>
        </w:rPr>
      </w:pPr>
      <w:r>
        <w:rPr>
          <w:rFonts w:ascii="Arial" w:hAnsi="Arial" w:cs="Arial"/>
          <w:b/>
        </w:rPr>
        <w:t xml:space="preserve">    </w:t>
      </w:r>
      <w:hyperlink r:id="rId81" w:tooltip="Cosroes II" w:history="1">
        <w:proofErr w:type="spellStart"/>
        <w:r w:rsidR="005E0D55" w:rsidRPr="005E0D55">
          <w:rPr>
            <w:rStyle w:val="Hipervnculo"/>
            <w:rFonts w:ascii="Arial" w:hAnsi="Arial" w:cs="Arial"/>
            <w:b/>
            <w:color w:val="auto"/>
            <w:u w:val="none"/>
          </w:rPr>
          <w:t>Cosroes</w:t>
        </w:r>
        <w:proofErr w:type="spellEnd"/>
        <w:r w:rsidR="005E0D55" w:rsidRPr="005E0D55">
          <w:rPr>
            <w:rStyle w:val="Hipervnculo"/>
            <w:rFonts w:ascii="Arial" w:hAnsi="Arial" w:cs="Arial"/>
            <w:b/>
            <w:color w:val="auto"/>
            <w:u w:val="none"/>
          </w:rPr>
          <w:t xml:space="preserve"> II</w:t>
        </w:r>
      </w:hyperlink>
      <w:r w:rsidR="005E0D55" w:rsidRPr="005E0D55">
        <w:rPr>
          <w:rFonts w:ascii="Arial" w:hAnsi="Arial" w:cs="Arial"/>
          <w:b/>
        </w:rPr>
        <w:t xml:space="preserve"> del </w:t>
      </w:r>
      <w:hyperlink r:id="rId82" w:tooltip="Imperio sasánida" w:history="1">
        <w:r w:rsidR="005E0D55" w:rsidRPr="005E0D55">
          <w:rPr>
            <w:rStyle w:val="Hipervnculo"/>
            <w:rFonts w:ascii="Arial" w:hAnsi="Arial" w:cs="Arial"/>
            <w:b/>
            <w:color w:val="auto"/>
            <w:u w:val="none"/>
          </w:rPr>
          <w:t>imperio sasánida</w:t>
        </w:r>
      </w:hyperlink>
      <w:r w:rsidR="005E0D55" w:rsidRPr="005E0D55">
        <w:rPr>
          <w:rFonts w:ascii="Arial" w:hAnsi="Arial" w:cs="Arial"/>
          <w:b/>
        </w:rPr>
        <w:t xml:space="preserve"> había sido reinstaurado en su trono por el emperador </w:t>
      </w:r>
      <w:hyperlink r:id="rId83" w:tooltip="Mauricio (emperador)" w:history="1">
        <w:r w:rsidR="005E0D55" w:rsidRPr="005E0D55">
          <w:rPr>
            <w:rStyle w:val="Hipervnculo"/>
            <w:rFonts w:ascii="Arial" w:hAnsi="Arial" w:cs="Arial"/>
            <w:b/>
            <w:color w:val="auto"/>
            <w:u w:val="none"/>
          </w:rPr>
          <w:t>Mauricio</w:t>
        </w:r>
      </w:hyperlink>
      <w:r w:rsidR="005E0D55" w:rsidRPr="005E0D55">
        <w:rPr>
          <w:rFonts w:ascii="Arial" w:hAnsi="Arial" w:cs="Arial"/>
          <w:b/>
        </w:rPr>
        <w:t>, y desde e</w:t>
      </w:r>
      <w:r w:rsidR="005E0D55" w:rsidRPr="005E0D55">
        <w:rPr>
          <w:rFonts w:ascii="Arial" w:hAnsi="Arial" w:cs="Arial"/>
          <w:b/>
        </w:rPr>
        <w:t>n</w:t>
      </w:r>
      <w:r w:rsidR="005E0D55" w:rsidRPr="005E0D55">
        <w:rPr>
          <w:rFonts w:ascii="Arial" w:hAnsi="Arial" w:cs="Arial"/>
          <w:b/>
        </w:rPr>
        <w:t xml:space="preserve">tonces el imperio bizantino y el imperio persa habían permanecido en un estado de amigos y aliados. Sin embargo, el emperador Mauricio y su familia fueron asesinados por Focas en noviembre de 602 tras un motín; motín que tuvo lugar en el transcurso de una campaña militar de Mauricio en los </w:t>
      </w:r>
      <w:hyperlink r:id="rId84" w:tooltip="Balcanes" w:history="1">
        <w:r w:rsidR="005E0D55" w:rsidRPr="005E0D55">
          <w:rPr>
            <w:rStyle w:val="Hipervnculo"/>
            <w:rFonts w:ascii="Arial" w:hAnsi="Arial" w:cs="Arial"/>
            <w:b/>
            <w:color w:val="auto"/>
            <w:u w:val="none"/>
          </w:rPr>
          <w:t>Balcanes</w:t>
        </w:r>
      </w:hyperlink>
      <w:r w:rsidR="005E0D55" w:rsidRPr="005E0D55">
        <w:rPr>
          <w:rFonts w:ascii="Arial" w:hAnsi="Arial" w:cs="Arial"/>
          <w:b/>
        </w:rPr>
        <w:t xml:space="preserve">. El rey persa </w:t>
      </w:r>
      <w:proofErr w:type="spellStart"/>
      <w:r w:rsidR="005E0D55" w:rsidRPr="005E0D55">
        <w:rPr>
          <w:rFonts w:ascii="Arial" w:hAnsi="Arial" w:cs="Arial"/>
          <w:b/>
        </w:rPr>
        <w:t>Cosroes</w:t>
      </w:r>
      <w:proofErr w:type="spellEnd"/>
      <w:r w:rsidR="005E0D55" w:rsidRPr="005E0D55">
        <w:rPr>
          <w:rFonts w:ascii="Arial" w:hAnsi="Arial" w:cs="Arial"/>
          <w:b/>
        </w:rPr>
        <w:t xml:space="preserve"> aprovechó el pretexto de la muerte de Mauricio para dar por terminada la alianza, atacar al imperio y reconquistar la provincia de Mesopotamia. </w:t>
      </w:r>
      <w:proofErr w:type="spellStart"/>
      <w:r w:rsidR="005E0D55" w:rsidRPr="005E0D55">
        <w:rPr>
          <w:rFonts w:ascii="Arial" w:hAnsi="Arial" w:cs="Arial"/>
          <w:b/>
        </w:rPr>
        <w:t>Cosroes</w:t>
      </w:r>
      <w:proofErr w:type="spellEnd"/>
      <w:r w:rsidR="005E0D55" w:rsidRPr="005E0D55">
        <w:rPr>
          <w:rFonts w:ascii="Arial" w:hAnsi="Arial" w:cs="Arial"/>
          <w:b/>
        </w:rPr>
        <w:t xml:space="preserve"> tenía en su corte a un tal Teodosio, un hombre que reclamaba ser el hijo de Mauricio, y </w:t>
      </w:r>
      <w:proofErr w:type="spellStart"/>
      <w:r w:rsidR="005E0D55" w:rsidRPr="005E0D55">
        <w:rPr>
          <w:rFonts w:ascii="Arial" w:hAnsi="Arial" w:cs="Arial"/>
          <w:b/>
        </w:rPr>
        <w:t>Cosroes</w:t>
      </w:r>
      <w:proofErr w:type="spellEnd"/>
      <w:r w:rsidR="005E0D55" w:rsidRPr="005E0D55">
        <w:rPr>
          <w:rFonts w:ascii="Arial" w:hAnsi="Arial" w:cs="Arial"/>
          <w:b/>
        </w:rPr>
        <w:t xml:space="preserve"> exigía que los b</w:t>
      </w:r>
      <w:r w:rsidR="005E0D55" w:rsidRPr="005E0D55">
        <w:rPr>
          <w:rFonts w:ascii="Arial" w:hAnsi="Arial" w:cs="Arial"/>
          <w:b/>
        </w:rPr>
        <w:t>i</w:t>
      </w:r>
      <w:r w:rsidR="005E0D55" w:rsidRPr="005E0D55">
        <w:rPr>
          <w:rFonts w:ascii="Arial" w:hAnsi="Arial" w:cs="Arial"/>
          <w:b/>
        </w:rPr>
        <w:t>zantinos acept</w:t>
      </w:r>
      <w:r w:rsidR="005E0D55" w:rsidRPr="005E0D55">
        <w:rPr>
          <w:rFonts w:ascii="Arial" w:hAnsi="Arial" w:cs="Arial"/>
          <w:b/>
        </w:rPr>
        <w:t>a</w:t>
      </w:r>
      <w:r w:rsidR="005E0D55" w:rsidRPr="005E0D55">
        <w:rPr>
          <w:rFonts w:ascii="Arial" w:hAnsi="Arial" w:cs="Arial"/>
          <w:b/>
        </w:rPr>
        <w:t>sen a Teodosio como legítimo heredero al trono en lugar de Focas, a quien consideraba un usurpador.</w:t>
      </w:r>
    </w:p>
    <w:p w:rsidR="000B603E" w:rsidRPr="005E0D55" w:rsidRDefault="000B603E" w:rsidP="005E0D55">
      <w:pPr>
        <w:pStyle w:val="NormalWeb"/>
        <w:spacing w:before="0" w:beforeAutospacing="0" w:after="0" w:afterAutospacing="0"/>
        <w:jc w:val="both"/>
        <w:rPr>
          <w:rFonts w:ascii="Arial" w:hAnsi="Arial" w:cs="Arial"/>
          <w:b/>
        </w:rPr>
      </w:pPr>
    </w:p>
    <w:p w:rsidR="005E0D55" w:rsidRPr="000B603E" w:rsidRDefault="005E0D55" w:rsidP="000B603E">
      <w:pPr>
        <w:pStyle w:val="Ttulo3"/>
        <w:spacing w:before="0" w:beforeAutospacing="0" w:after="0" w:afterAutospacing="0"/>
        <w:rPr>
          <w:rStyle w:val="mw-headline"/>
          <w:rFonts w:ascii="Arial" w:hAnsi="Arial" w:cs="Arial"/>
          <w:color w:val="FF0000"/>
          <w:sz w:val="24"/>
          <w:szCs w:val="24"/>
        </w:rPr>
      </w:pPr>
      <w:r w:rsidRPr="000B603E">
        <w:rPr>
          <w:rStyle w:val="mw-headline"/>
          <w:rFonts w:ascii="Arial" w:hAnsi="Arial" w:cs="Arial"/>
          <w:color w:val="FF0000"/>
          <w:sz w:val="24"/>
          <w:szCs w:val="24"/>
        </w:rPr>
        <w:t xml:space="preserve">Derrotas </w:t>
      </w:r>
      <w:proofErr w:type="spellStart"/>
      <w:r w:rsidRPr="000B603E">
        <w:rPr>
          <w:rStyle w:val="mw-headline"/>
          <w:rFonts w:ascii="Arial" w:hAnsi="Arial" w:cs="Arial"/>
          <w:color w:val="FF0000"/>
          <w:sz w:val="24"/>
          <w:szCs w:val="24"/>
        </w:rPr>
        <w:t>iniciales</w:t>
      </w:r>
      <w:proofErr w:type="spellEnd"/>
    </w:p>
    <w:p w:rsidR="000B603E" w:rsidRPr="005E0D55" w:rsidRDefault="000B603E" w:rsidP="005E0D55">
      <w:pPr>
        <w:pStyle w:val="Ttulo3"/>
        <w:spacing w:before="0" w:beforeAutospacing="0" w:after="0" w:afterAutospacing="0"/>
        <w:jc w:val="both"/>
        <w:rPr>
          <w:rFonts w:ascii="Arial" w:hAnsi="Arial" w:cs="Arial"/>
          <w:sz w:val="24"/>
          <w:szCs w:val="24"/>
        </w:rPr>
      </w:pPr>
    </w:p>
    <w:p w:rsidR="000B603E" w:rsidRDefault="000B603E" w:rsidP="005E0D55">
      <w:pPr>
        <w:pStyle w:val="NormalWeb"/>
        <w:spacing w:before="0" w:beforeAutospacing="0" w:after="0" w:afterAutospacing="0"/>
        <w:jc w:val="both"/>
        <w:rPr>
          <w:rFonts w:ascii="Arial" w:hAnsi="Arial" w:cs="Arial"/>
          <w:b/>
        </w:rPr>
      </w:pPr>
      <w:r>
        <w:rPr>
          <w:rFonts w:ascii="Arial" w:hAnsi="Arial" w:cs="Arial"/>
          <w:b/>
        </w:rPr>
        <w:t xml:space="preserve">   </w:t>
      </w:r>
      <w:r w:rsidR="005E0D55" w:rsidRPr="005E0D55">
        <w:rPr>
          <w:rFonts w:ascii="Arial" w:hAnsi="Arial" w:cs="Arial"/>
          <w:b/>
        </w:rPr>
        <w:t>La guerra inicialmente se inclinó a favor de los persas, en parte debido a la brutal repr</w:t>
      </w:r>
      <w:r w:rsidR="005E0D55" w:rsidRPr="005E0D55">
        <w:rPr>
          <w:rFonts w:ascii="Arial" w:hAnsi="Arial" w:cs="Arial"/>
          <w:b/>
        </w:rPr>
        <w:t>e</w:t>
      </w:r>
      <w:r w:rsidR="005E0D55" w:rsidRPr="005E0D55">
        <w:rPr>
          <w:rFonts w:ascii="Arial" w:hAnsi="Arial" w:cs="Arial"/>
          <w:b/>
        </w:rPr>
        <w:t xml:space="preserve">sión impuesta por Focas y la crisis sucesoria que siguió al levantamiento de Heraclio el Viejo, que envió a su sobrino </w:t>
      </w:r>
      <w:hyperlink r:id="rId85" w:tooltip="Nicetas (primo de Heraclio) (aún no redactado)" w:history="1">
        <w:proofErr w:type="spellStart"/>
        <w:r w:rsidR="005E0D55" w:rsidRPr="005E0D55">
          <w:rPr>
            <w:rStyle w:val="Hipervnculo"/>
            <w:rFonts w:ascii="Arial" w:hAnsi="Arial" w:cs="Arial"/>
            <w:b/>
            <w:color w:val="auto"/>
            <w:u w:val="none"/>
          </w:rPr>
          <w:t>Nicetas</w:t>
        </w:r>
        <w:proofErr w:type="spellEnd"/>
      </w:hyperlink>
      <w:r w:rsidR="005E0D55" w:rsidRPr="005E0D55">
        <w:rPr>
          <w:rFonts w:ascii="Arial" w:hAnsi="Arial" w:cs="Arial"/>
          <w:b/>
        </w:rPr>
        <w:t xml:space="preserve"> a atacar </w:t>
      </w:r>
      <w:hyperlink r:id="rId86" w:tooltip="Egipto" w:history="1">
        <w:r w:rsidR="005E0D55" w:rsidRPr="005E0D55">
          <w:rPr>
            <w:rStyle w:val="Hipervnculo"/>
            <w:rFonts w:ascii="Arial" w:hAnsi="Arial" w:cs="Arial"/>
            <w:b/>
            <w:color w:val="auto"/>
            <w:u w:val="none"/>
          </w:rPr>
          <w:t>Egipto</w:t>
        </w:r>
      </w:hyperlink>
      <w:r w:rsidR="005E0D55" w:rsidRPr="005E0D55">
        <w:rPr>
          <w:rFonts w:ascii="Arial" w:hAnsi="Arial" w:cs="Arial"/>
          <w:b/>
        </w:rPr>
        <w:t>, permitiendo que su hijo Heraclio r</w:t>
      </w:r>
      <w:r w:rsidR="005E0D55" w:rsidRPr="005E0D55">
        <w:rPr>
          <w:rFonts w:ascii="Arial" w:hAnsi="Arial" w:cs="Arial"/>
          <w:b/>
        </w:rPr>
        <w:t>e</w:t>
      </w:r>
      <w:r w:rsidR="005E0D55" w:rsidRPr="005E0D55">
        <w:rPr>
          <w:rFonts w:ascii="Arial" w:hAnsi="Arial" w:cs="Arial"/>
          <w:b/>
        </w:rPr>
        <w:t>clamara el trono en el año 610.</w:t>
      </w:r>
      <w:hyperlink r:id="rId87" w:anchor="cite_note-Gibbon_p._777-7" w:history="1">
        <w:r w:rsidR="005E0D55" w:rsidRPr="005E0D55">
          <w:rPr>
            <w:rStyle w:val="Hipervnculo"/>
            <w:rFonts w:ascii="Arial" w:hAnsi="Arial" w:cs="Arial"/>
            <w:b/>
            <w:color w:val="auto"/>
            <w:u w:val="none"/>
            <w:vertAlign w:val="superscript"/>
          </w:rPr>
          <w:t>7</w:t>
        </w:r>
      </w:hyperlink>
      <w:r w:rsidR="005E0D55" w:rsidRPr="005E0D55">
        <w:rPr>
          <w:rFonts w:ascii="Arial" w:hAnsi="Arial" w:cs="Arial"/>
          <w:b/>
        </w:rPr>
        <w:t xml:space="preserve"> Focas, un líder impopular que siempre es descrito en las fuentes históricas como un "tirano", fue eventualmente depuesto por Heraclio, que partió a Con</w:t>
      </w:r>
      <w:r w:rsidR="005E0D55" w:rsidRPr="005E0D55">
        <w:rPr>
          <w:rFonts w:ascii="Arial" w:hAnsi="Arial" w:cs="Arial"/>
          <w:b/>
        </w:rPr>
        <w:t>s</w:t>
      </w:r>
      <w:r w:rsidR="005E0D55" w:rsidRPr="005E0D55">
        <w:rPr>
          <w:rFonts w:ascii="Arial" w:hAnsi="Arial" w:cs="Arial"/>
          <w:b/>
        </w:rPr>
        <w:t xml:space="preserve">tantinopla desde </w:t>
      </w:r>
      <w:hyperlink r:id="rId88" w:tooltip="Cartago" w:history="1">
        <w:r w:rsidR="005E0D55" w:rsidRPr="005E0D55">
          <w:rPr>
            <w:rStyle w:val="Hipervnculo"/>
            <w:rFonts w:ascii="Arial" w:hAnsi="Arial" w:cs="Arial"/>
            <w:b/>
            <w:color w:val="auto"/>
            <w:u w:val="none"/>
          </w:rPr>
          <w:t>Cartago</w:t>
        </w:r>
      </w:hyperlink>
      <w:r w:rsidR="005E0D55" w:rsidRPr="005E0D55">
        <w:rPr>
          <w:rFonts w:ascii="Arial" w:hAnsi="Arial" w:cs="Arial"/>
          <w:b/>
        </w:rPr>
        <w:t xml:space="preserve"> con un </w:t>
      </w:r>
      <w:hyperlink r:id="rId89" w:tooltip="Icono" w:history="1">
        <w:r w:rsidR="005E0D55" w:rsidRPr="005E0D55">
          <w:rPr>
            <w:rStyle w:val="Hipervnculo"/>
            <w:rFonts w:ascii="Arial" w:hAnsi="Arial" w:cs="Arial"/>
            <w:b/>
            <w:color w:val="auto"/>
            <w:u w:val="none"/>
          </w:rPr>
          <w:t>icono</w:t>
        </w:r>
      </w:hyperlink>
      <w:r w:rsidR="005E0D55" w:rsidRPr="005E0D55">
        <w:rPr>
          <w:rFonts w:ascii="Arial" w:hAnsi="Arial" w:cs="Arial"/>
          <w:b/>
        </w:rPr>
        <w:t xml:space="preserve"> adherido a la proa de su barco.</w:t>
      </w:r>
    </w:p>
    <w:p w:rsidR="005E0D55" w:rsidRPr="005E0D55" w:rsidRDefault="000B603E" w:rsidP="005E0D55">
      <w:pPr>
        <w:pStyle w:val="NormalWeb"/>
        <w:spacing w:before="0" w:beforeAutospacing="0" w:after="0" w:afterAutospacing="0"/>
        <w:jc w:val="both"/>
        <w:rPr>
          <w:rFonts w:ascii="Arial" w:hAnsi="Arial" w:cs="Arial"/>
          <w:b/>
        </w:rPr>
      </w:pPr>
      <w:r w:rsidRPr="005E0D55">
        <w:rPr>
          <w:rFonts w:ascii="Arial" w:hAnsi="Arial" w:cs="Arial"/>
          <w:b/>
        </w:rPr>
        <w:t xml:space="preserve"> </w:t>
      </w:r>
    </w:p>
    <w:p w:rsidR="000B603E" w:rsidRDefault="000B603E" w:rsidP="005E0D55">
      <w:pPr>
        <w:pStyle w:val="NormalWeb"/>
        <w:spacing w:before="0" w:beforeAutospacing="0" w:after="0" w:afterAutospacing="0"/>
        <w:jc w:val="both"/>
        <w:rPr>
          <w:rFonts w:ascii="Arial" w:hAnsi="Arial" w:cs="Arial"/>
          <w:b/>
        </w:rPr>
      </w:pPr>
      <w:r>
        <w:rPr>
          <w:rFonts w:ascii="Arial" w:hAnsi="Arial" w:cs="Arial"/>
          <w:b/>
        </w:rPr>
        <w:t xml:space="preserve">    </w:t>
      </w:r>
      <w:r w:rsidR="005E0D55" w:rsidRPr="005E0D55">
        <w:rPr>
          <w:rFonts w:ascii="Arial" w:hAnsi="Arial" w:cs="Arial"/>
          <w:b/>
        </w:rPr>
        <w:t>Cuando Heraclio se hizo con el poder el Imperio se encontraba en una situación dese</w:t>
      </w:r>
      <w:r w:rsidR="005E0D55" w:rsidRPr="005E0D55">
        <w:rPr>
          <w:rFonts w:ascii="Arial" w:hAnsi="Arial" w:cs="Arial"/>
          <w:b/>
        </w:rPr>
        <w:t>s</w:t>
      </w:r>
      <w:r w:rsidR="005E0D55" w:rsidRPr="005E0D55">
        <w:rPr>
          <w:rFonts w:ascii="Arial" w:hAnsi="Arial" w:cs="Arial"/>
          <w:b/>
        </w:rPr>
        <w:t xml:space="preserve">perada: La revuelta de Focas contra Mauricio en el 602 había dejado el </w:t>
      </w:r>
      <w:hyperlink r:id="rId90" w:tooltip="Danubio" w:history="1">
        <w:r w:rsidR="005E0D55" w:rsidRPr="005E0D55">
          <w:rPr>
            <w:rStyle w:val="Hipervnculo"/>
            <w:rFonts w:ascii="Arial" w:hAnsi="Arial" w:cs="Arial"/>
            <w:b/>
            <w:color w:val="auto"/>
            <w:u w:val="none"/>
          </w:rPr>
          <w:t>Danubio</w:t>
        </w:r>
      </w:hyperlink>
      <w:r w:rsidR="005E0D55" w:rsidRPr="005E0D55">
        <w:rPr>
          <w:rFonts w:ascii="Arial" w:hAnsi="Arial" w:cs="Arial"/>
          <w:b/>
        </w:rPr>
        <w:t xml:space="preserve"> desgua</w:t>
      </w:r>
      <w:r w:rsidR="005E0D55" w:rsidRPr="005E0D55">
        <w:rPr>
          <w:rFonts w:ascii="Arial" w:hAnsi="Arial" w:cs="Arial"/>
          <w:b/>
        </w:rPr>
        <w:t>r</w:t>
      </w:r>
      <w:r w:rsidR="005E0D55" w:rsidRPr="005E0D55">
        <w:rPr>
          <w:rFonts w:ascii="Arial" w:hAnsi="Arial" w:cs="Arial"/>
          <w:b/>
        </w:rPr>
        <w:t xml:space="preserve">necido, permitiendo el avance de los </w:t>
      </w:r>
      <w:hyperlink r:id="rId91" w:tooltip="Ávaro" w:history="1">
        <w:proofErr w:type="spellStart"/>
        <w:r w:rsidR="005E0D55" w:rsidRPr="005E0D55">
          <w:rPr>
            <w:rStyle w:val="Hipervnculo"/>
            <w:rFonts w:ascii="Arial" w:hAnsi="Arial" w:cs="Arial"/>
            <w:b/>
            <w:color w:val="auto"/>
            <w:u w:val="none"/>
          </w:rPr>
          <w:t>áv</w:t>
        </w:r>
        <w:r w:rsidR="005E0D55" w:rsidRPr="005E0D55">
          <w:rPr>
            <w:rStyle w:val="Hipervnculo"/>
            <w:rFonts w:ascii="Arial" w:hAnsi="Arial" w:cs="Arial"/>
            <w:b/>
            <w:color w:val="auto"/>
            <w:u w:val="none"/>
          </w:rPr>
          <w:t>a</w:t>
        </w:r>
        <w:r w:rsidR="005E0D55" w:rsidRPr="005E0D55">
          <w:rPr>
            <w:rStyle w:val="Hipervnculo"/>
            <w:rFonts w:ascii="Arial" w:hAnsi="Arial" w:cs="Arial"/>
            <w:b/>
            <w:color w:val="auto"/>
            <w:u w:val="none"/>
          </w:rPr>
          <w:t>ros</w:t>
        </w:r>
        <w:proofErr w:type="spellEnd"/>
      </w:hyperlink>
      <w:r w:rsidR="005E0D55" w:rsidRPr="005E0D55">
        <w:rPr>
          <w:rFonts w:ascii="Arial" w:hAnsi="Arial" w:cs="Arial"/>
          <w:b/>
        </w:rPr>
        <w:t xml:space="preserve"> en los Balcanes. Para entonces, los persas habían conquistado </w:t>
      </w:r>
      <w:hyperlink r:id="rId92" w:tooltip="Mesopotamia" w:history="1">
        <w:r w:rsidR="005E0D55" w:rsidRPr="005E0D55">
          <w:rPr>
            <w:rStyle w:val="Hipervnculo"/>
            <w:rFonts w:ascii="Arial" w:hAnsi="Arial" w:cs="Arial"/>
            <w:b/>
            <w:color w:val="auto"/>
            <w:u w:val="none"/>
          </w:rPr>
          <w:t>Mesopotamia</w:t>
        </w:r>
      </w:hyperlink>
      <w:r w:rsidR="005E0D55" w:rsidRPr="005E0D55">
        <w:rPr>
          <w:rFonts w:ascii="Arial" w:hAnsi="Arial" w:cs="Arial"/>
          <w:b/>
        </w:rPr>
        <w:t xml:space="preserve"> y el </w:t>
      </w:r>
      <w:hyperlink r:id="rId93" w:tooltip="Cáucaso" w:history="1">
        <w:r w:rsidR="005E0D55" w:rsidRPr="005E0D55">
          <w:rPr>
            <w:rStyle w:val="Hipervnculo"/>
            <w:rFonts w:ascii="Arial" w:hAnsi="Arial" w:cs="Arial"/>
            <w:b/>
            <w:color w:val="auto"/>
            <w:u w:val="none"/>
          </w:rPr>
          <w:t>Cáucaso</w:t>
        </w:r>
      </w:hyperlink>
      <w:r w:rsidR="005E0D55" w:rsidRPr="005E0D55">
        <w:rPr>
          <w:rFonts w:ascii="Arial" w:hAnsi="Arial" w:cs="Arial"/>
          <w:b/>
        </w:rPr>
        <w:t xml:space="preserve">, y en 611 invadieron Siria y entraron en </w:t>
      </w:r>
      <w:proofErr w:type="spellStart"/>
      <w:r w:rsidR="005E0D55" w:rsidRPr="005E0D55">
        <w:rPr>
          <w:rFonts w:ascii="Arial" w:hAnsi="Arial" w:cs="Arial"/>
          <w:b/>
        </w:rPr>
        <w:t>Anatolia</w:t>
      </w:r>
      <w:proofErr w:type="spellEnd"/>
      <w:r w:rsidR="005E0D55" w:rsidRPr="005E0D55">
        <w:rPr>
          <w:rFonts w:ascii="Arial" w:hAnsi="Arial" w:cs="Arial"/>
          <w:b/>
        </w:rPr>
        <w:t xml:space="preserve">. </w:t>
      </w:r>
    </w:p>
    <w:p w:rsidR="000B603E" w:rsidRDefault="000B603E" w:rsidP="005E0D55">
      <w:pPr>
        <w:pStyle w:val="NormalWeb"/>
        <w:spacing w:before="0" w:beforeAutospacing="0" w:after="0" w:afterAutospacing="0"/>
        <w:jc w:val="both"/>
        <w:rPr>
          <w:rFonts w:ascii="Arial" w:hAnsi="Arial" w:cs="Arial"/>
          <w:b/>
        </w:rPr>
      </w:pPr>
    </w:p>
    <w:p w:rsidR="000B603E" w:rsidRDefault="000B603E" w:rsidP="005E0D55">
      <w:pPr>
        <w:pStyle w:val="NormalWeb"/>
        <w:spacing w:before="0" w:beforeAutospacing="0" w:after="0" w:afterAutospacing="0"/>
        <w:jc w:val="both"/>
        <w:rPr>
          <w:rFonts w:ascii="Arial" w:hAnsi="Arial" w:cs="Arial"/>
          <w:b/>
        </w:rPr>
      </w:pPr>
      <w:r>
        <w:rPr>
          <w:rFonts w:ascii="Arial" w:hAnsi="Arial" w:cs="Arial"/>
          <w:b/>
        </w:rPr>
        <w:t xml:space="preserve">   </w:t>
      </w:r>
      <w:r w:rsidR="005E0D55" w:rsidRPr="005E0D55">
        <w:rPr>
          <w:rFonts w:ascii="Arial" w:hAnsi="Arial" w:cs="Arial"/>
          <w:b/>
        </w:rPr>
        <w:t xml:space="preserve">Aunque Heraclio intentó establecer un tratado de paz, </w:t>
      </w:r>
      <w:proofErr w:type="spellStart"/>
      <w:r w:rsidR="005E0D55" w:rsidRPr="005E0D55">
        <w:rPr>
          <w:rFonts w:ascii="Arial" w:hAnsi="Arial" w:cs="Arial"/>
          <w:b/>
        </w:rPr>
        <w:t>Cosroes</w:t>
      </w:r>
      <w:proofErr w:type="spellEnd"/>
      <w:r w:rsidR="005E0D55" w:rsidRPr="005E0D55">
        <w:rPr>
          <w:rFonts w:ascii="Arial" w:hAnsi="Arial" w:cs="Arial"/>
          <w:b/>
        </w:rPr>
        <w:t xml:space="preserve"> rehusó parlame</w:t>
      </w:r>
      <w:r w:rsidR="005E0D55" w:rsidRPr="005E0D55">
        <w:rPr>
          <w:rFonts w:ascii="Arial" w:hAnsi="Arial" w:cs="Arial"/>
          <w:b/>
        </w:rPr>
        <w:t>n</w:t>
      </w:r>
      <w:r w:rsidR="005E0D55" w:rsidRPr="005E0D55">
        <w:rPr>
          <w:rFonts w:ascii="Arial" w:hAnsi="Arial" w:cs="Arial"/>
          <w:b/>
        </w:rPr>
        <w:t xml:space="preserve">tar con él, considerándolo también a él un usurpador ilegítimo. Un gran contraataque dirigido por Heraclio dos años más tarde fue derrotado en las afueras de </w:t>
      </w:r>
      <w:hyperlink r:id="rId94" w:tooltip="Antioquía" w:history="1">
        <w:r w:rsidR="005E0D55" w:rsidRPr="005E0D55">
          <w:rPr>
            <w:rStyle w:val="Hipervnculo"/>
            <w:rFonts w:ascii="Arial" w:hAnsi="Arial" w:cs="Arial"/>
            <w:b/>
            <w:color w:val="auto"/>
            <w:u w:val="none"/>
          </w:rPr>
          <w:t>Antioquía</w:t>
        </w:r>
      </w:hyperlink>
      <w:r w:rsidR="005E0D55" w:rsidRPr="005E0D55">
        <w:rPr>
          <w:rFonts w:ascii="Arial" w:hAnsi="Arial" w:cs="Arial"/>
          <w:b/>
        </w:rPr>
        <w:t xml:space="preserve"> por </w:t>
      </w:r>
      <w:hyperlink r:id="rId95" w:tooltip="Sharvaraz" w:history="1">
        <w:proofErr w:type="spellStart"/>
        <w:r w:rsidR="005E0D55" w:rsidRPr="005E0D55">
          <w:rPr>
            <w:rStyle w:val="Hipervnculo"/>
            <w:rFonts w:ascii="Arial" w:hAnsi="Arial" w:cs="Arial"/>
            <w:b/>
            <w:color w:val="auto"/>
            <w:u w:val="none"/>
          </w:rPr>
          <w:t>Sharvaraz</w:t>
        </w:r>
        <w:proofErr w:type="spellEnd"/>
      </w:hyperlink>
      <w:r w:rsidR="005E0D55" w:rsidRPr="005E0D55">
        <w:rPr>
          <w:rFonts w:ascii="Arial" w:hAnsi="Arial" w:cs="Arial"/>
          <w:b/>
        </w:rPr>
        <w:t xml:space="preserve"> y </w:t>
      </w:r>
      <w:hyperlink r:id="rId96" w:tooltip="Shahin (aún no redactado)" w:history="1">
        <w:proofErr w:type="spellStart"/>
        <w:r w:rsidR="005E0D55" w:rsidRPr="005E0D55">
          <w:rPr>
            <w:rStyle w:val="Hipervnculo"/>
            <w:rFonts w:ascii="Arial" w:hAnsi="Arial" w:cs="Arial"/>
            <w:b/>
            <w:color w:val="auto"/>
            <w:u w:val="none"/>
          </w:rPr>
          <w:t>Shahin</w:t>
        </w:r>
        <w:proofErr w:type="spellEnd"/>
      </w:hyperlink>
      <w:r w:rsidR="005E0D55" w:rsidRPr="005E0D55">
        <w:rPr>
          <w:rFonts w:ascii="Arial" w:hAnsi="Arial" w:cs="Arial"/>
          <w:b/>
        </w:rPr>
        <w:t>, y la defensa romana colapsó. Los persas devastaron parte de Asia Menor, y capt</w:t>
      </w:r>
      <w:r w:rsidR="005E0D55" w:rsidRPr="005E0D55">
        <w:rPr>
          <w:rFonts w:ascii="Arial" w:hAnsi="Arial" w:cs="Arial"/>
          <w:b/>
        </w:rPr>
        <w:t>u</w:t>
      </w:r>
      <w:r w:rsidR="005E0D55" w:rsidRPr="005E0D55">
        <w:rPr>
          <w:rFonts w:ascii="Arial" w:hAnsi="Arial" w:cs="Arial"/>
          <w:b/>
        </w:rPr>
        <w:t xml:space="preserve">raron </w:t>
      </w:r>
      <w:hyperlink r:id="rId97" w:tooltip="Calcedón" w:history="1">
        <w:proofErr w:type="spellStart"/>
        <w:r w:rsidR="005E0D55" w:rsidRPr="005E0D55">
          <w:rPr>
            <w:rStyle w:val="Hipervnculo"/>
            <w:rFonts w:ascii="Arial" w:hAnsi="Arial" w:cs="Arial"/>
            <w:b/>
            <w:color w:val="auto"/>
            <w:u w:val="none"/>
          </w:rPr>
          <w:t>Calcedón</w:t>
        </w:r>
        <w:proofErr w:type="spellEnd"/>
      </w:hyperlink>
      <w:r w:rsidR="005E0D55" w:rsidRPr="005E0D55">
        <w:rPr>
          <w:rFonts w:ascii="Arial" w:hAnsi="Arial" w:cs="Arial"/>
          <w:b/>
        </w:rPr>
        <w:t xml:space="preserve">, población ubicada enfrente de Constantinopla a través del </w:t>
      </w:r>
      <w:hyperlink r:id="rId98" w:tooltip="Bósforo" w:history="1">
        <w:r w:rsidR="005E0D55" w:rsidRPr="005E0D55">
          <w:rPr>
            <w:rStyle w:val="Hipervnculo"/>
            <w:rFonts w:ascii="Arial" w:hAnsi="Arial" w:cs="Arial"/>
            <w:b/>
            <w:color w:val="auto"/>
            <w:u w:val="none"/>
          </w:rPr>
          <w:t>Bósforo</w:t>
        </w:r>
      </w:hyperlink>
      <w:r w:rsidR="005E0D55" w:rsidRPr="005E0D55">
        <w:rPr>
          <w:rFonts w:ascii="Arial" w:hAnsi="Arial" w:cs="Arial"/>
          <w:b/>
        </w:rPr>
        <w:t>. Según se dice, los habitantes de Constantinopla podían ver de noche los fuegos de vig</w:t>
      </w:r>
      <w:r w:rsidR="005E0D55" w:rsidRPr="005E0D55">
        <w:rPr>
          <w:rFonts w:ascii="Arial" w:hAnsi="Arial" w:cs="Arial"/>
          <w:b/>
        </w:rPr>
        <w:t>i</w:t>
      </w:r>
      <w:r w:rsidR="005E0D55" w:rsidRPr="005E0D55">
        <w:rPr>
          <w:rFonts w:ascii="Arial" w:hAnsi="Arial" w:cs="Arial"/>
          <w:b/>
        </w:rPr>
        <w:t xml:space="preserve">lancia de los persas y sus reflejos en el agua. Mientras tanto, los </w:t>
      </w:r>
      <w:hyperlink r:id="rId99" w:tooltip="Ávaros" w:history="1">
        <w:proofErr w:type="spellStart"/>
        <w:r w:rsidR="005E0D55" w:rsidRPr="005E0D55">
          <w:rPr>
            <w:rStyle w:val="Hipervnculo"/>
            <w:rFonts w:ascii="Arial" w:hAnsi="Arial" w:cs="Arial"/>
            <w:b/>
            <w:color w:val="auto"/>
            <w:u w:val="none"/>
          </w:rPr>
          <w:t>ávaros</w:t>
        </w:r>
        <w:proofErr w:type="spellEnd"/>
      </w:hyperlink>
      <w:r w:rsidR="005E0D55" w:rsidRPr="005E0D55">
        <w:rPr>
          <w:rFonts w:ascii="Arial" w:hAnsi="Arial" w:cs="Arial"/>
          <w:b/>
        </w:rPr>
        <w:t xml:space="preserve"> y los </w:t>
      </w:r>
      <w:hyperlink r:id="rId100" w:tooltip="Eslavos" w:history="1">
        <w:r w:rsidR="005E0D55" w:rsidRPr="005E0D55">
          <w:rPr>
            <w:rStyle w:val="Hipervnculo"/>
            <w:rFonts w:ascii="Arial" w:hAnsi="Arial" w:cs="Arial"/>
            <w:b/>
            <w:color w:val="auto"/>
            <w:u w:val="none"/>
          </w:rPr>
          <w:t>eslavos</w:t>
        </w:r>
      </w:hyperlink>
      <w:r w:rsidR="005E0D55" w:rsidRPr="005E0D55">
        <w:rPr>
          <w:rFonts w:ascii="Arial" w:hAnsi="Arial" w:cs="Arial"/>
          <w:b/>
        </w:rPr>
        <w:t xml:space="preserve"> se aprovech</w:t>
      </w:r>
      <w:r w:rsidR="005E0D55" w:rsidRPr="005E0D55">
        <w:rPr>
          <w:rFonts w:ascii="Arial" w:hAnsi="Arial" w:cs="Arial"/>
          <w:b/>
        </w:rPr>
        <w:t>a</w:t>
      </w:r>
      <w:r w:rsidR="005E0D55" w:rsidRPr="005E0D55">
        <w:rPr>
          <w:rFonts w:ascii="Arial" w:hAnsi="Arial" w:cs="Arial"/>
          <w:b/>
        </w:rPr>
        <w:t xml:space="preserve">ron de la situación para invadir los </w:t>
      </w:r>
      <w:hyperlink r:id="rId101" w:tooltip="Balcanes" w:history="1">
        <w:r w:rsidR="005E0D55" w:rsidRPr="005E0D55">
          <w:rPr>
            <w:rStyle w:val="Hipervnculo"/>
            <w:rFonts w:ascii="Arial" w:hAnsi="Arial" w:cs="Arial"/>
            <w:b/>
            <w:color w:val="auto"/>
            <w:u w:val="none"/>
          </w:rPr>
          <w:t>Balcanes</w:t>
        </w:r>
      </w:hyperlink>
      <w:r w:rsidR="005E0D55" w:rsidRPr="005E0D55">
        <w:rPr>
          <w:rFonts w:ascii="Arial" w:hAnsi="Arial" w:cs="Arial"/>
          <w:b/>
        </w:rPr>
        <w:t>, llevando al imperio al borde de su destru</w:t>
      </w:r>
      <w:r w:rsidR="005E0D55" w:rsidRPr="005E0D55">
        <w:rPr>
          <w:rFonts w:ascii="Arial" w:hAnsi="Arial" w:cs="Arial"/>
          <w:b/>
        </w:rPr>
        <w:t>c</w:t>
      </w:r>
      <w:r w:rsidR="005E0D55" w:rsidRPr="005E0D55">
        <w:rPr>
          <w:rFonts w:ascii="Arial" w:hAnsi="Arial" w:cs="Arial"/>
          <w:b/>
        </w:rPr>
        <w:t xml:space="preserve">ción. </w:t>
      </w:r>
    </w:p>
    <w:p w:rsidR="000B603E" w:rsidRDefault="000B603E" w:rsidP="005E0D55">
      <w:pPr>
        <w:pStyle w:val="NormalWeb"/>
        <w:spacing w:before="0" w:beforeAutospacing="0" w:after="0" w:afterAutospacing="0"/>
        <w:jc w:val="both"/>
        <w:rPr>
          <w:rFonts w:ascii="Arial" w:hAnsi="Arial" w:cs="Arial"/>
          <w:b/>
        </w:rPr>
      </w:pPr>
    </w:p>
    <w:p w:rsidR="005E0D55" w:rsidRDefault="000B603E" w:rsidP="005E0D55">
      <w:pPr>
        <w:pStyle w:val="NormalWeb"/>
        <w:spacing w:before="0" w:beforeAutospacing="0" w:after="0" w:afterAutospacing="0"/>
        <w:jc w:val="both"/>
        <w:rPr>
          <w:rFonts w:ascii="Arial" w:hAnsi="Arial" w:cs="Arial"/>
          <w:b/>
        </w:rPr>
      </w:pPr>
      <w:r>
        <w:rPr>
          <w:rFonts w:ascii="Arial" w:hAnsi="Arial" w:cs="Arial"/>
          <w:b/>
        </w:rPr>
        <w:t xml:space="preserve">   </w:t>
      </w:r>
      <w:r w:rsidR="005E0D55" w:rsidRPr="005E0D55">
        <w:rPr>
          <w:rFonts w:ascii="Arial" w:hAnsi="Arial" w:cs="Arial"/>
          <w:b/>
        </w:rPr>
        <w:t xml:space="preserve">En 613, el ejército persa tomo </w:t>
      </w:r>
      <w:hyperlink r:id="rId102" w:tooltip="Damasco" w:history="1">
        <w:r w:rsidR="005E0D55" w:rsidRPr="005E0D55">
          <w:rPr>
            <w:rStyle w:val="Hipervnculo"/>
            <w:rFonts w:ascii="Arial" w:hAnsi="Arial" w:cs="Arial"/>
            <w:b/>
            <w:color w:val="auto"/>
            <w:u w:val="none"/>
          </w:rPr>
          <w:t>Damasco</w:t>
        </w:r>
      </w:hyperlink>
      <w:r w:rsidR="005E0D55" w:rsidRPr="005E0D55">
        <w:rPr>
          <w:rFonts w:ascii="Arial" w:hAnsi="Arial" w:cs="Arial"/>
          <w:b/>
        </w:rPr>
        <w:t xml:space="preserve"> con la ayuda de los </w:t>
      </w:r>
      <w:hyperlink r:id="rId103" w:tooltip="Judíos" w:history="1">
        <w:r w:rsidR="005E0D55" w:rsidRPr="005E0D55">
          <w:rPr>
            <w:rStyle w:val="Hipervnculo"/>
            <w:rFonts w:ascii="Arial" w:hAnsi="Arial" w:cs="Arial"/>
            <w:b/>
            <w:color w:val="auto"/>
            <w:u w:val="none"/>
          </w:rPr>
          <w:t>judíos</w:t>
        </w:r>
      </w:hyperlink>
      <w:r w:rsidR="005E0D55" w:rsidRPr="005E0D55">
        <w:rPr>
          <w:rFonts w:ascii="Arial" w:hAnsi="Arial" w:cs="Arial"/>
          <w:b/>
        </w:rPr>
        <w:t>, toma</w:t>
      </w:r>
      <w:r w:rsidR="005E0D55" w:rsidRPr="005E0D55">
        <w:rPr>
          <w:rFonts w:ascii="Arial" w:hAnsi="Arial" w:cs="Arial"/>
          <w:b/>
        </w:rPr>
        <w:t>n</w:t>
      </w:r>
      <w:r w:rsidR="005E0D55" w:rsidRPr="005E0D55">
        <w:rPr>
          <w:rFonts w:ascii="Arial" w:hAnsi="Arial" w:cs="Arial"/>
          <w:b/>
        </w:rPr>
        <w:t xml:space="preserve">do </w:t>
      </w:r>
      <w:hyperlink r:id="rId104" w:tooltip="Jerusalén" w:history="1">
        <w:r w:rsidR="005E0D55" w:rsidRPr="005E0D55">
          <w:rPr>
            <w:rStyle w:val="Hipervnculo"/>
            <w:rFonts w:ascii="Arial" w:hAnsi="Arial" w:cs="Arial"/>
            <w:b/>
            <w:color w:val="auto"/>
            <w:u w:val="none"/>
          </w:rPr>
          <w:t>Jerusalén</w:t>
        </w:r>
      </w:hyperlink>
      <w:r w:rsidR="005E0D55" w:rsidRPr="005E0D55">
        <w:rPr>
          <w:rFonts w:ascii="Arial" w:hAnsi="Arial" w:cs="Arial"/>
          <w:b/>
        </w:rPr>
        <w:t xml:space="preserve"> en 614, dañando la </w:t>
      </w:r>
      <w:hyperlink r:id="rId105" w:tooltip="Santo Sepulcro" w:history="1">
        <w:r w:rsidR="005E0D55" w:rsidRPr="005E0D55">
          <w:rPr>
            <w:rStyle w:val="Hipervnculo"/>
            <w:rFonts w:ascii="Arial" w:hAnsi="Arial" w:cs="Arial"/>
            <w:b/>
            <w:color w:val="auto"/>
            <w:u w:val="none"/>
          </w:rPr>
          <w:t>Iglesia del Santo Sepulcro</w:t>
        </w:r>
      </w:hyperlink>
      <w:r w:rsidR="005E0D55" w:rsidRPr="005E0D55">
        <w:rPr>
          <w:rFonts w:ascii="Arial" w:hAnsi="Arial" w:cs="Arial"/>
          <w:b/>
        </w:rPr>
        <w:t xml:space="preserve"> y capturando la </w:t>
      </w:r>
      <w:hyperlink r:id="rId106" w:tooltip="Vera Cruz (cristianismo)" w:history="1">
        <w:r w:rsidR="005E0D55" w:rsidRPr="005E0D55">
          <w:rPr>
            <w:rStyle w:val="Hipervnculo"/>
            <w:rFonts w:ascii="Arial" w:hAnsi="Arial" w:cs="Arial"/>
            <w:b/>
            <w:color w:val="auto"/>
            <w:u w:val="none"/>
          </w:rPr>
          <w:t>Vera Cruz</w:t>
        </w:r>
      </w:hyperlink>
      <w:r w:rsidR="005E0D55" w:rsidRPr="005E0D55">
        <w:rPr>
          <w:rFonts w:ascii="Arial" w:hAnsi="Arial" w:cs="Arial"/>
          <w:b/>
        </w:rPr>
        <w:t xml:space="preserve"> y otras </w:t>
      </w:r>
      <w:hyperlink r:id="rId107" w:tooltip="Reliquias cristianas" w:history="1">
        <w:r w:rsidR="005E0D55" w:rsidRPr="005E0D55">
          <w:rPr>
            <w:rStyle w:val="Hipervnculo"/>
            <w:rFonts w:ascii="Arial" w:hAnsi="Arial" w:cs="Arial"/>
            <w:b/>
            <w:color w:val="auto"/>
            <w:u w:val="none"/>
          </w:rPr>
          <w:t>reliquias</w:t>
        </w:r>
      </w:hyperlink>
      <w:r w:rsidR="005E0D55" w:rsidRPr="005E0D55">
        <w:rPr>
          <w:rFonts w:ascii="Arial" w:hAnsi="Arial" w:cs="Arial"/>
          <w:b/>
        </w:rPr>
        <w:t xml:space="preserve">, que fueron llevadas a </w:t>
      </w:r>
      <w:hyperlink r:id="rId108" w:tooltip="Ctesifonte" w:history="1">
        <w:r w:rsidR="005E0D55" w:rsidRPr="005E0D55">
          <w:rPr>
            <w:rStyle w:val="Hipervnculo"/>
            <w:rFonts w:ascii="Arial" w:hAnsi="Arial" w:cs="Arial"/>
            <w:b/>
            <w:color w:val="auto"/>
            <w:u w:val="none"/>
          </w:rPr>
          <w:t>Ctesifonte</w:t>
        </w:r>
      </w:hyperlink>
      <w:r w:rsidR="005E0D55" w:rsidRPr="005E0D55">
        <w:rPr>
          <w:rFonts w:ascii="Arial" w:hAnsi="Arial" w:cs="Arial"/>
          <w:b/>
        </w:rPr>
        <w:t>.</w:t>
      </w:r>
      <w:hyperlink r:id="rId109" w:anchor="cite_note-Gibbon_p._777-7" w:history="1">
        <w:r w:rsidR="005E0D55" w:rsidRPr="005E0D55">
          <w:rPr>
            <w:rStyle w:val="Hipervnculo"/>
            <w:rFonts w:ascii="Arial" w:hAnsi="Arial" w:cs="Arial"/>
            <w:b/>
            <w:color w:val="auto"/>
            <w:u w:val="none"/>
            <w:vertAlign w:val="superscript"/>
          </w:rPr>
          <w:t>7</w:t>
        </w:r>
      </w:hyperlink>
      <w:r w:rsidR="005E0D55" w:rsidRPr="005E0D55">
        <w:rPr>
          <w:rFonts w:ascii="Arial" w:hAnsi="Arial" w:cs="Arial"/>
          <w:b/>
        </w:rPr>
        <w:t xml:space="preserve"> Durante la siguiente década los persas consiguieron co</w:t>
      </w:r>
      <w:r w:rsidR="005E0D55" w:rsidRPr="005E0D55">
        <w:rPr>
          <w:rFonts w:ascii="Arial" w:hAnsi="Arial" w:cs="Arial"/>
          <w:b/>
        </w:rPr>
        <w:t>n</w:t>
      </w:r>
      <w:r w:rsidR="005E0D55" w:rsidRPr="005E0D55">
        <w:rPr>
          <w:rFonts w:ascii="Arial" w:hAnsi="Arial" w:cs="Arial"/>
          <w:b/>
        </w:rPr>
        <w:t xml:space="preserve">quistar </w:t>
      </w:r>
      <w:hyperlink r:id="rId110" w:tooltip="Palestina (región)" w:history="1">
        <w:r w:rsidR="005E0D55" w:rsidRPr="005E0D55">
          <w:rPr>
            <w:rStyle w:val="Hipervnculo"/>
            <w:rFonts w:ascii="Arial" w:hAnsi="Arial" w:cs="Arial"/>
            <w:b/>
            <w:color w:val="auto"/>
            <w:u w:val="none"/>
          </w:rPr>
          <w:t>Palestina</w:t>
        </w:r>
      </w:hyperlink>
      <w:r w:rsidR="005E0D55" w:rsidRPr="005E0D55">
        <w:rPr>
          <w:rFonts w:ascii="Arial" w:hAnsi="Arial" w:cs="Arial"/>
          <w:b/>
        </w:rPr>
        <w:t xml:space="preserve"> y Egipto, la principal fuente de aprovisionamiento de grano para el Imp</w:t>
      </w:r>
      <w:r w:rsidR="005E0D55" w:rsidRPr="005E0D55">
        <w:rPr>
          <w:rFonts w:ascii="Arial" w:hAnsi="Arial" w:cs="Arial"/>
          <w:b/>
        </w:rPr>
        <w:t>e</w:t>
      </w:r>
      <w:r w:rsidR="005E0D55" w:rsidRPr="005E0D55">
        <w:rPr>
          <w:rFonts w:ascii="Arial" w:hAnsi="Arial" w:cs="Arial"/>
          <w:b/>
        </w:rPr>
        <w:t xml:space="preserve">rio bizantino, (a mediados de 621 la provincia entera estaba en su poder) y devastaron </w:t>
      </w:r>
      <w:proofErr w:type="spellStart"/>
      <w:r w:rsidR="005E0D55" w:rsidRPr="005E0D55">
        <w:rPr>
          <w:rFonts w:ascii="Arial" w:hAnsi="Arial" w:cs="Arial"/>
          <w:b/>
        </w:rPr>
        <w:t>An</w:t>
      </w:r>
      <w:r w:rsidR="005E0D55" w:rsidRPr="005E0D55">
        <w:rPr>
          <w:rFonts w:ascii="Arial" w:hAnsi="Arial" w:cs="Arial"/>
          <w:b/>
        </w:rPr>
        <w:t>a</w:t>
      </w:r>
      <w:r w:rsidR="005E0D55" w:rsidRPr="005E0D55">
        <w:rPr>
          <w:rFonts w:ascii="Arial" w:hAnsi="Arial" w:cs="Arial"/>
          <w:b/>
        </w:rPr>
        <w:t>tolia</w:t>
      </w:r>
      <w:proofErr w:type="spellEnd"/>
      <w:r w:rsidR="005E0D55" w:rsidRPr="005E0D55">
        <w:rPr>
          <w:rFonts w:ascii="Arial" w:hAnsi="Arial" w:cs="Arial"/>
          <w:b/>
        </w:rPr>
        <w:t>.</w:t>
      </w:r>
    </w:p>
    <w:p w:rsidR="000B603E" w:rsidRPr="005E0D55" w:rsidRDefault="000B603E" w:rsidP="005E0D55">
      <w:pPr>
        <w:pStyle w:val="NormalWeb"/>
        <w:spacing w:before="0" w:beforeAutospacing="0" w:after="0" w:afterAutospacing="0"/>
        <w:jc w:val="both"/>
        <w:rPr>
          <w:rFonts w:ascii="Arial" w:hAnsi="Arial" w:cs="Arial"/>
          <w:b/>
        </w:rPr>
      </w:pPr>
    </w:p>
    <w:p w:rsidR="000B603E" w:rsidRDefault="000B603E" w:rsidP="005E0D55">
      <w:pPr>
        <w:pStyle w:val="NormalWeb"/>
        <w:spacing w:before="0" w:beforeAutospacing="0" w:after="0" w:afterAutospacing="0"/>
        <w:jc w:val="both"/>
        <w:rPr>
          <w:rFonts w:ascii="Arial" w:hAnsi="Arial" w:cs="Arial"/>
          <w:b/>
        </w:rPr>
      </w:pPr>
      <w:r>
        <w:rPr>
          <w:rFonts w:ascii="Arial" w:hAnsi="Arial" w:cs="Arial"/>
          <w:b/>
        </w:rPr>
        <w:t xml:space="preserve">   </w:t>
      </w:r>
      <w:r w:rsidR="005E0D55" w:rsidRPr="005E0D55">
        <w:rPr>
          <w:rFonts w:ascii="Arial" w:hAnsi="Arial" w:cs="Arial"/>
          <w:b/>
        </w:rPr>
        <w:t xml:space="preserve">Con los persas literalmente a las puertas de Constantinopla, la situación llegó a ser tan grave que Heraclio consideró seriamente la posibilidad de trasladar la capital del Imperio a </w:t>
      </w:r>
      <w:hyperlink r:id="rId111" w:tooltip="Cartago" w:history="1">
        <w:r w:rsidR="005E0D55" w:rsidRPr="005E0D55">
          <w:rPr>
            <w:rStyle w:val="Hipervnculo"/>
            <w:rFonts w:ascii="Arial" w:hAnsi="Arial" w:cs="Arial"/>
            <w:b/>
            <w:color w:val="auto"/>
            <w:u w:val="none"/>
          </w:rPr>
          <w:t>Cartago</w:t>
        </w:r>
      </w:hyperlink>
      <w:r w:rsidR="005E0D55" w:rsidRPr="005E0D55">
        <w:rPr>
          <w:rFonts w:ascii="Arial" w:hAnsi="Arial" w:cs="Arial"/>
          <w:b/>
        </w:rPr>
        <w:t xml:space="preserve">, pero finalmente fue convencido por el poderoso e influyente eclesiástico el </w:t>
      </w:r>
      <w:hyperlink r:id="rId112" w:tooltip="Sergio I de Constantinopla" w:history="1">
        <w:r w:rsidR="005E0D55" w:rsidRPr="005E0D55">
          <w:rPr>
            <w:rStyle w:val="Hipervnculo"/>
            <w:rFonts w:ascii="Arial" w:hAnsi="Arial" w:cs="Arial"/>
            <w:b/>
            <w:color w:val="auto"/>
            <w:u w:val="none"/>
          </w:rPr>
          <w:t>p</w:t>
        </w:r>
        <w:r w:rsidR="005E0D55" w:rsidRPr="005E0D55">
          <w:rPr>
            <w:rStyle w:val="Hipervnculo"/>
            <w:rFonts w:ascii="Arial" w:hAnsi="Arial" w:cs="Arial"/>
            <w:b/>
            <w:color w:val="auto"/>
            <w:u w:val="none"/>
          </w:rPr>
          <w:t>a</w:t>
        </w:r>
        <w:r w:rsidR="005E0D55" w:rsidRPr="005E0D55">
          <w:rPr>
            <w:rStyle w:val="Hipervnculo"/>
            <w:rFonts w:ascii="Arial" w:hAnsi="Arial" w:cs="Arial"/>
            <w:b/>
            <w:color w:val="auto"/>
            <w:u w:val="none"/>
          </w:rPr>
          <w:t>triarca Sergio</w:t>
        </w:r>
      </w:hyperlink>
      <w:r w:rsidR="005E0D55" w:rsidRPr="005E0D55">
        <w:rPr>
          <w:rFonts w:ascii="Arial" w:hAnsi="Arial" w:cs="Arial"/>
          <w:b/>
        </w:rPr>
        <w:t xml:space="preserve"> de quedarse en </w:t>
      </w:r>
      <w:proofErr w:type="spellStart"/>
      <w:r w:rsidR="005E0D55" w:rsidRPr="005E0D55">
        <w:rPr>
          <w:rFonts w:ascii="Arial" w:hAnsi="Arial" w:cs="Arial"/>
          <w:b/>
        </w:rPr>
        <w:t>Constaninopla</w:t>
      </w:r>
      <w:proofErr w:type="spellEnd"/>
      <w:r w:rsidR="005E0D55" w:rsidRPr="005E0D55">
        <w:rPr>
          <w:rFonts w:ascii="Arial" w:hAnsi="Arial" w:cs="Arial"/>
          <w:b/>
        </w:rPr>
        <w:t>. Seguro tras los muros de la ciudad, Heraclio fue capaz de acordar la paz con los persas a cambio de un tributo anual de mil talentos de oro, mil talentos de plata, mil vestidos de seda, mil caballos y mil vírgenes para el rey pe</w:t>
      </w:r>
      <w:r w:rsidR="005E0D55" w:rsidRPr="005E0D55">
        <w:rPr>
          <w:rFonts w:ascii="Arial" w:hAnsi="Arial" w:cs="Arial"/>
          <w:b/>
        </w:rPr>
        <w:t>r</w:t>
      </w:r>
      <w:r w:rsidR="005E0D55" w:rsidRPr="005E0D55">
        <w:rPr>
          <w:rFonts w:ascii="Arial" w:hAnsi="Arial" w:cs="Arial"/>
          <w:b/>
        </w:rPr>
        <w:t>sa.</w:t>
      </w:r>
      <w:hyperlink r:id="rId113" w:anchor="cite_note-Gibbon_pp._Chapter_46-13" w:history="1">
        <w:r w:rsidR="005E0D55" w:rsidRPr="005E0D55">
          <w:rPr>
            <w:rStyle w:val="Hipervnculo"/>
            <w:rFonts w:ascii="Arial" w:hAnsi="Arial" w:cs="Arial"/>
            <w:b/>
            <w:color w:val="auto"/>
            <w:u w:val="none"/>
            <w:vertAlign w:val="superscript"/>
          </w:rPr>
          <w:t>13</w:t>
        </w:r>
      </w:hyperlink>
      <w:r w:rsidR="005E0D55" w:rsidRPr="005E0D55">
        <w:rPr>
          <w:rFonts w:ascii="Arial" w:hAnsi="Arial" w:cs="Arial"/>
          <w:b/>
        </w:rPr>
        <w:t xml:space="preserve"> La paz le permitiría reconstruir el ejército imperial a través de durísimas medidas económicas: el</w:t>
      </w:r>
      <w:r w:rsidR="005E0D55" w:rsidRPr="005E0D55">
        <w:rPr>
          <w:rFonts w:ascii="Arial" w:hAnsi="Arial" w:cs="Arial"/>
          <w:b/>
        </w:rPr>
        <w:t>i</w:t>
      </w:r>
      <w:r w:rsidR="005E0D55" w:rsidRPr="005E0D55">
        <w:rPr>
          <w:rFonts w:ascii="Arial" w:hAnsi="Arial" w:cs="Arial"/>
          <w:b/>
        </w:rPr>
        <w:t>minando todo gasto no militar, devaluando la moneda y fundiendo, con el apoyo del patriarca Sergio, suficientes tesoros de la iglesia como para conseguir los fo</w:t>
      </w:r>
      <w:r w:rsidR="005E0D55" w:rsidRPr="005E0D55">
        <w:rPr>
          <w:rFonts w:ascii="Arial" w:hAnsi="Arial" w:cs="Arial"/>
          <w:b/>
        </w:rPr>
        <w:t>n</w:t>
      </w:r>
      <w:r w:rsidR="005E0D55" w:rsidRPr="005E0D55">
        <w:rPr>
          <w:rFonts w:ascii="Arial" w:hAnsi="Arial" w:cs="Arial"/>
          <w:b/>
        </w:rPr>
        <w:t>dos necesarios que le permitiesen continuar la gu</w:t>
      </w:r>
      <w:r w:rsidR="005E0D55" w:rsidRPr="005E0D55">
        <w:rPr>
          <w:rFonts w:ascii="Arial" w:hAnsi="Arial" w:cs="Arial"/>
          <w:b/>
        </w:rPr>
        <w:t>e</w:t>
      </w:r>
      <w:r w:rsidR="005E0D55" w:rsidRPr="005E0D55">
        <w:rPr>
          <w:rFonts w:ascii="Arial" w:hAnsi="Arial" w:cs="Arial"/>
          <w:b/>
        </w:rPr>
        <w:t>rra.</w:t>
      </w:r>
    </w:p>
    <w:p w:rsidR="005E0D55" w:rsidRPr="005E0D55" w:rsidRDefault="000B603E" w:rsidP="005E0D55">
      <w:pPr>
        <w:pStyle w:val="NormalWeb"/>
        <w:spacing w:before="0" w:beforeAutospacing="0" w:after="0" w:afterAutospacing="0"/>
        <w:jc w:val="both"/>
        <w:rPr>
          <w:rFonts w:ascii="Arial" w:hAnsi="Arial" w:cs="Arial"/>
          <w:b/>
        </w:rPr>
      </w:pPr>
      <w:r w:rsidRPr="005E0D55">
        <w:rPr>
          <w:rFonts w:ascii="Arial" w:hAnsi="Arial" w:cs="Arial"/>
          <w:b/>
        </w:rPr>
        <w:t xml:space="preserve"> </w:t>
      </w:r>
    </w:p>
    <w:p w:rsidR="005E0D55" w:rsidRDefault="000B603E" w:rsidP="005E0D55">
      <w:pPr>
        <w:pStyle w:val="NormalWeb"/>
        <w:spacing w:before="0" w:beforeAutospacing="0" w:after="0" w:afterAutospacing="0"/>
        <w:jc w:val="both"/>
        <w:rPr>
          <w:rFonts w:ascii="Arial" w:hAnsi="Arial" w:cs="Arial"/>
          <w:b/>
        </w:rPr>
      </w:pPr>
      <w:r>
        <w:rPr>
          <w:rFonts w:ascii="Arial" w:hAnsi="Arial" w:cs="Arial"/>
          <w:b/>
        </w:rPr>
        <w:t xml:space="preserve">   </w:t>
      </w:r>
      <w:r w:rsidR="005E0D55" w:rsidRPr="005E0D55">
        <w:rPr>
          <w:rFonts w:ascii="Arial" w:hAnsi="Arial" w:cs="Arial"/>
          <w:b/>
        </w:rPr>
        <w:t>Algunos autores consideran posible que Heraclio, en esta época de crisis y reorganiz</w:t>
      </w:r>
      <w:r w:rsidR="005E0D55" w:rsidRPr="005E0D55">
        <w:rPr>
          <w:rFonts w:ascii="Arial" w:hAnsi="Arial" w:cs="Arial"/>
          <w:b/>
        </w:rPr>
        <w:t>a</w:t>
      </w:r>
      <w:r w:rsidR="005E0D55" w:rsidRPr="005E0D55">
        <w:rPr>
          <w:rFonts w:ascii="Arial" w:hAnsi="Arial" w:cs="Arial"/>
          <w:b/>
        </w:rPr>
        <w:t xml:space="preserve">ción militar, fuese el creador de los </w:t>
      </w:r>
      <w:hyperlink r:id="rId114" w:tooltip="Thémata" w:history="1">
        <w:proofErr w:type="spellStart"/>
        <w:r w:rsidR="005E0D55" w:rsidRPr="005E0D55">
          <w:rPr>
            <w:rStyle w:val="Hipervnculo"/>
            <w:rFonts w:ascii="Arial" w:hAnsi="Arial" w:cs="Arial"/>
            <w:b/>
            <w:i/>
            <w:iCs/>
            <w:color w:val="auto"/>
            <w:u w:val="none"/>
          </w:rPr>
          <w:t>thémata</w:t>
        </w:r>
        <w:proofErr w:type="spellEnd"/>
      </w:hyperlink>
      <w:r w:rsidR="005E0D55" w:rsidRPr="005E0D55">
        <w:rPr>
          <w:rFonts w:ascii="Arial" w:hAnsi="Arial" w:cs="Arial"/>
          <w:b/>
        </w:rPr>
        <w:t xml:space="preserve">, circunscripciones administrativas que eran al mismo tiempo distritos militares, bajo el mandato de un </w:t>
      </w:r>
      <w:hyperlink r:id="rId115" w:tooltip="Strategos" w:history="1">
        <w:proofErr w:type="spellStart"/>
        <w:r w:rsidR="005E0D55" w:rsidRPr="005E0D55">
          <w:rPr>
            <w:rStyle w:val="Hipervnculo"/>
            <w:rFonts w:ascii="Arial" w:hAnsi="Arial" w:cs="Arial"/>
            <w:b/>
            <w:i/>
            <w:iCs/>
            <w:color w:val="auto"/>
            <w:u w:val="none"/>
          </w:rPr>
          <w:t>strategos</w:t>
        </w:r>
        <w:proofErr w:type="spellEnd"/>
      </w:hyperlink>
      <w:r w:rsidR="005E0D55" w:rsidRPr="005E0D55">
        <w:rPr>
          <w:rFonts w:ascii="Arial" w:hAnsi="Arial" w:cs="Arial"/>
          <w:b/>
        </w:rPr>
        <w:t xml:space="preserve"> o gobernador militar. Según otros autores, la organización del Imperio en </w:t>
      </w:r>
      <w:proofErr w:type="spellStart"/>
      <w:r w:rsidR="005E0D55" w:rsidRPr="005E0D55">
        <w:rPr>
          <w:rFonts w:ascii="Arial" w:hAnsi="Arial" w:cs="Arial"/>
          <w:b/>
          <w:i/>
          <w:iCs/>
        </w:rPr>
        <w:t>thém</w:t>
      </w:r>
      <w:r w:rsidR="005E0D55" w:rsidRPr="005E0D55">
        <w:rPr>
          <w:rFonts w:ascii="Arial" w:hAnsi="Arial" w:cs="Arial"/>
          <w:b/>
          <w:i/>
          <w:iCs/>
        </w:rPr>
        <w:t>a</w:t>
      </w:r>
      <w:r w:rsidR="005E0D55" w:rsidRPr="005E0D55">
        <w:rPr>
          <w:rFonts w:ascii="Arial" w:hAnsi="Arial" w:cs="Arial"/>
          <w:b/>
          <w:i/>
          <w:iCs/>
        </w:rPr>
        <w:t>ta</w:t>
      </w:r>
      <w:proofErr w:type="spellEnd"/>
      <w:r w:rsidR="005E0D55" w:rsidRPr="005E0D55">
        <w:rPr>
          <w:rFonts w:ascii="Arial" w:hAnsi="Arial" w:cs="Arial"/>
          <w:b/>
        </w:rPr>
        <w:t xml:space="preserve"> tuvo lugar algunos decenios después.</w:t>
      </w:r>
    </w:p>
    <w:p w:rsidR="000B603E" w:rsidRPr="005E0D55" w:rsidRDefault="000B603E" w:rsidP="005E0D55">
      <w:pPr>
        <w:pStyle w:val="NormalWeb"/>
        <w:spacing w:before="0" w:beforeAutospacing="0" w:after="0" w:afterAutospacing="0"/>
        <w:jc w:val="both"/>
        <w:rPr>
          <w:rFonts w:ascii="Arial" w:hAnsi="Arial" w:cs="Arial"/>
          <w:b/>
        </w:rPr>
      </w:pPr>
    </w:p>
    <w:p w:rsidR="005E0D55" w:rsidRDefault="000B603E" w:rsidP="005E0D55">
      <w:pPr>
        <w:pStyle w:val="NormalWeb"/>
        <w:spacing w:before="0" w:beforeAutospacing="0" w:after="0" w:afterAutospacing="0"/>
        <w:jc w:val="both"/>
        <w:rPr>
          <w:rFonts w:ascii="Arial" w:hAnsi="Arial" w:cs="Arial"/>
          <w:b/>
        </w:rPr>
      </w:pPr>
      <w:r>
        <w:rPr>
          <w:rFonts w:ascii="Arial" w:hAnsi="Arial" w:cs="Arial"/>
          <w:b/>
        </w:rPr>
        <w:t xml:space="preserve">   </w:t>
      </w:r>
      <w:r w:rsidR="005E0D55" w:rsidRPr="005E0D55">
        <w:rPr>
          <w:rFonts w:ascii="Arial" w:hAnsi="Arial" w:cs="Arial"/>
          <w:b/>
        </w:rPr>
        <w:t>Las derrotas de Heraclio fueron sentidas con pesar por los musulmanes, que habían o</w:t>
      </w:r>
      <w:r w:rsidR="005E0D55" w:rsidRPr="005E0D55">
        <w:rPr>
          <w:rFonts w:ascii="Arial" w:hAnsi="Arial" w:cs="Arial"/>
          <w:b/>
        </w:rPr>
        <w:t>r</w:t>
      </w:r>
      <w:r w:rsidR="005E0D55" w:rsidRPr="005E0D55">
        <w:rPr>
          <w:rFonts w:ascii="Arial" w:hAnsi="Arial" w:cs="Arial"/>
          <w:b/>
        </w:rPr>
        <w:t>ganizado el primer estado islámico y el primero de la historia de Arabia en la ciudad de Medina, pues ellos se sentían cercanos a los cristianos bizantinos y rechazaban el pag</w:t>
      </w:r>
      <w:r w:rsidR="005E0D55" w:rsidRPr="005E0D55">
        <w:rPr>
          <w:rFonts w:ascii="Arial" w:hAnsi="Arial" w:cs="Arial"/>
          <w:b/>
        </w:rPr>
        <w:t>a</w:t>
      </w:r>
      <w:r w:rsidR="005E0D55" w:rsidRPr="005E0D55">
        <w:rPr>
          <w:rFonts w:ascii="Arial" w:hAnsi="Arial" w:cs="Arial"/>
          <w:b/>
        </w:rPr>
        <w:t xml:space="preserve">nismo </w:t>
      </w:r>
      <w:proofErr w:type="spellStart"/>
      <w:r w:rsidR="005E0D55" w:rsidRPr="005E0D55">
        <w:rPr>
          <w:rFonts w:ascii="Arial" w:hAnsi="Arial" w:cs="Arial"/>
          <w:b/>
        </w:rPr>
        <w:t>zoroastriano</w:t>
      </w:r>
      <w:proofErr w:type="spellEnd"/>
      <w:r w:rsidR="005E0D55" w:rsidRPr="005E0D55">
        <w:rPr>
          <w:rFonts w:ascii="Arial" w:hAnsi="Arial" w:cs="Arial"/>
          <w:b/>
        </w:rPr>
        <w:t xml:space="preserve"> de los persas. El imperio persa era en ese momento la mayor fuerza del mundo y no parecía posible que Bizancio pudiera recuperarse de las derrotas. Fue ento</w:t>
      </w:r>
      <w:r w:rsidR="005E0D55" w:rsidRPr="005E0D55">
        <w:rPr>
          <w:rFonts w:ascii="Arial" w:hAnsi="Arial" w:cs="Arial"/>
          <w:b/>
        </w:rPr>
        <w:t>n</w:t>
      </w:r>
      <w:r w:rsidR="005E0D55" w:rsidRPr="005E0D55">
        <w:rPr>
          <w:rFonts w:ascii="Arial" w:hAnsi="Arial" w:cs="Arial"/>
          <w:b/>
        </w:rPr>
        <w:t>ces cuando en el Corán se profetizó que los bizantinos lograrían derrotar a los persas (Corán 30:2-4).</w:t>
      </w:r>
    </w:p>
    <w:p w:rsidR="000B603E" w:rsidRPr="005E0D55" w:rsidRDefault="000B603E" w:rsidP="005E0D55">
      <w:pPr>
        <w:pStyle w:val="NormalWeb"/>
        <w:spacing w:before="0" w:beforeAutospacing="0" w:after="0" w:afterAutospacing="0"/>
        <w:jc w:val="both"/>
        <w:rPr>
          <w:rFonts w:ascii="Arial" w:hAnsi="Arial" w:cs="Arial"/>
          <w:b/>
        </w:rPr>
      </w:pPr>
    </w:p>
    <w:p w:rsidR="005E0D55" w:rsidRPr="000B603E" w:rsidRDefault="005E0D55" w:rsidP="005E0D55">
      <w:pPr>
        <w:pStyle w:val="Ttulo3"/>
        <w:spacing w:before="0" w:beforeAutospacing="0" w:after="0" w:afterAutospacing="0"/>
        <w:jc w:val="both"/>
        <w:rPr>
          <w:rStyle w:val="mw-headline"/>
          <w:rFonts w:ascii="Arial" w:hAnsi="Arial" w:cs="Arial"/>
          <w:color w:val="FF0000"/>
          <w:sz w:val="24"/>
          <w:szCs w:val="24"/>
        </w:rPr>
      </w:pPr>
      <w:r w:rsidRPr="000B603E">
        <w:rPr>
          <w:rStyle w:val="mw-headline"/>
          <w:rFonts w:ascii="Arial" w:hAnsi="Arial" w:cs="Arial"/>
          <w:color w:val="FF0000"/>
          <w:sz w:val="24"/>
          <w:szCs w:val="24"/>
        </w:rPr>
        <w:t>Contraataque del imperio bizantino</w:t>
      </w:r>
    </w:p>
    <w:p w:rsidR="000B603E" w:rsidRPr="005E0D55" w:rsidRDefault="000B603E" w:rsidP="005E0D55">
      <w:pPr>
        <w:pStyle w:val="Ttulo3"/>
        <w:spacing w:before="0" w:beforeAutospacing="0" w:after="0" w:afterAutospacing="0"/>
        <w:jc w:val="both"/>
        <w:rPr>
          <w:rFonts w:ascii="Arial" w:hAnsi="Arial" w:cs="Arial"/>
          <w:sz w:val="24"/>
          <w:szCs w:val="24"/>
        </w:rPr>
      </w:pPr>
    </w:p>
    <w:p w:rsidR="000B603E" w:rsidRDefault="000B603E" w:rsidP="005E0D55">
      <w:pPr>
        <w:pStyle w:val="NormalWeb"/>
        <w:spacing w:before="0" w:beforeAutospacing="0" w:after="0" w:afterAutospacing="0"/>
        <w:jc w:val="both"/>
        <w:rPr>
          <w:rFonts w:ascii="Arial" w:hAnsi="Arial" w:cs="Arial"/>
          <w:b/>
        </w:rPr>
      </w:pPr>
      <w:r>
        <w:rPr>
          <w:rFonts w:ascii="Arial" w:hAnsi="Arial" w:cs="Arial"/>
          <w:b/>
        </w:rPr>
        <w:t xml:space="preserve">    </w:t>
      </w:r>
      <w:r w:rsidR="005E0D55" w:rsidRPr="005E0D55">
        <w:rPr>
          <w:rFonts w:ascii="Arial" w:hAnsi="Arial" w:cs="Arial"/>
          <w:b/>
        </w:rPr>
        <w:t xml:space="preserve">El 5 de abril de 622, Heraclio partió de Constantinopla, dejando la ciudad en manos del patriarca Sergio y del general </w:t>
      </w:r>
      <w:proofErr w:type="spellStart"/>
      <w:r w:rsidR="005E0D55" w:rsidRPr="005E0D55">
        <w:rPr>
          <w:rFonts w:ascii="Arial" w:hAnsi="Arial" w:cs="Arial"/>
          <w:b/>
        </w:rPr>
        <w:t>Bonus</w:t>
      </w:r>
      <w:proofErr w:type="spellEnd"/>
      <w:r w:rsidR="005E0D55" w:rsidRPr="005E0D55">
        <w:rPr>
          <w:rFonts w:ascii="Arial" w:hAnsi="Arial" w:cs="Arial"/>
          <w:b/>
        </w:rPr>
        <w:t>, que actuarían en calidad de regentes de su hijo. Agrupó sus fuerzas en Asia Menor, pr</w:t>
      </w:r>
      <w:r w:rsidR="005E0D55" w:rsidRPr="005E0D55">
        <w:rPr>
          <w:rFonts w:ascii="Arial" w:hAnsi="Arial" w:cs="Arial"/>
          <w:b/>
        </w:rPr>
        <w:t>o</w:t>
      </w:r>
      <w:r w:rsidR="005E0D55" w:rsidRPr="005E0D55">
        <w:rPr>
          <w:rFonts w:ascii="Arial" w:hAnsi="Arial" w:cs="Arial"/>
          <w:b/>
        </w:rPr>
        <w:t xml:space="preserve">bablemente en </w:t>
      </w:r>
      <w:hyperlink r:id="rId116" w:tooltip="Bitinia" w:history="1">
        <w:r w:rsidR="005E0D55" w:rsidRPr="005E0D55">
          <w:rPr>
            <w:rStyle w:val="Hipervnculo"/>
            <w:rFonts w:ascii="Arial" w:hAnsi="Arial" w:cs="Arial"/>
            <w:b/>
            <w:color w:val="auto"/>
            <w:u w:val="none"/>
          </w:rPr>
          <w:t>Bitinia</w:t>
        </w:r>
      </w:hyperlink>
      <w:r w:rsidR="005E0D55" w:rsidRPr="005E0D55">
        <w:rPr>
          <w:rFonts w:ascii="Arial" w:hAnsi="Arial" w:cs="Arial"/>
          <w:b/>
        </w:rPr>
        <w:t>, y tras reparar su moral rota lanzó una nueva contraofensiva a la que dotó de un cará</w:t>
      </w:r>
      <w:r w:rsidR="005E0D55" w:rsidRPr="005E0D55">
        <w:rPr>
          <w:rFonts w:ascii="Arial" w:hAnsi="Arial" w:cs="Arial"/>
          <w:b/>
        </w:rPr>
        <w:t>c</w:t>
      </w:r>
      <w:r w:rsidR="005E0D55" w:rsidRPr="005E0D55">
        <w:rPr>
          <w:rFonts w:ascii="Arial" w:hAnsi="Arial" w:cs="Arial"/>
          <w:b/>
        </w:rPr>
        <w:t xml:space="preserve">ter de guerra santa. De hecho, una </w:t>
      </w:r>
      <w:hyperlink r:id="rId117" w:tooltip="Vera icon" w:history="1">
        <w:r w:rsidR="005E0D55" w:rsidRPr="005E0D55">
          <w:rPr>
            <w:rStyle w:val="Hipervnculo"/>
            <w:rFonts w:ascii="Arial" w:hAnsi="Arial" w:cs="Arial"/>
            <w:b/>
            <w:color w:val="auto"/>
            <w:u w:val="none"/>
          </w:rPr>
          <w:t xml:space="preserve">imagen </w:t>
        </w:r>
        <w:proofErr w:type="spellStart"/>
        <w:r w:rsidR="005E0D55" w:rsidRPr="005E0D55">
          <w:rPr>
            <w:rStyle w:val="Hipervnculo"/>
            <w:rFonts w:ascii="Arial" w:hAnsi="Arial" w:cs="Arial"/>
            <w:b/>
            <w:color w:val="auto"/>
            <w:u w:val="none"/>
          </w:rPr>
          <w:t>aquiropoieta</w:t>
        </w:r>
        <w:proofErr w:type="spellEnd"/>
      </w:hyperlink>
      <w:r w:rsidR="005E0D55" w:rsidRPr="005E0D55">
        <w:rPr>
          <w:rFonts w:ascii="Arial" w:hAnsi="Arial" w:cs="Arial"/>
          <w:b/>
        </w:rPr>
        <w:t xml:space="preserve"> de Cristo se utilizó como estandarte militar.</w:t>
      </w:r>
    </w:p>
    <w:p w:rsidR="005E0D55" w:rsidRPr="005E0D55" w:rsidRDefault="000B603E" w:rsidP="005E0D55">
      <w:pPr>
        <w:pStyle w:val="NormalWeb"/>
        <w:spacing w:before="0" w:beforeAutospacing="0" w:after="0" w:afterAutospacing="0"/>
        <w:jc w:val="both"/>
        <w:rPr>
          <w:rFonts w:ascii="Arial" w:hAnsi="Arial" w:cs="Arial"/>
          <w:b/>
        </w:rPr>
      </w:pPr>
      <w:r w:rsidRPr="005E0D55">
        <w:rPr>
          <w:rFonts w:ascii="Arial" w:hAnsi="Arial" w:cs="Arial"/>
          <w:b/>
        </w:rPr>
        <w:t xml:space="preserve"> </w:t>
      </w:r>
    </w:p>
    <w:p w:rsidR="005E0D55" w:rsidRPr="005E0D55" w:rsidRDefault="005E0D55" w:rsidP="000B603E">
      <w:pPr>
        <w:jc w:val="center"/>
        <w:rPr>
          <w:b/>
        </w:rPr>
      </w:pPr>
      <w:r w:rsidRPr="005E0D55">
        <w:rPr>
          <w:b/>
          <w:noProof/>
        </w:rPr>
        <w:drawing>
          <wp:inline distT="0" distB="0" distL="0" distR="0">
            <wp:extent cx="3822615" cy="1924050"/>
            <wp:effectExtent l="19050" t="0" r="6435" b="0"/>
            <wp:docPr id="10" name="Imagen 10" descr="https://upload.wikimedia.org/wikipedia/commons/thumb/5/54/Cherub_plaque_Louvre_MRR245.jpg/300px-Cherub_plaque_Louvre_MRR245.jpg">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5/54/Cherub_plaque_Louvre_MRR245.jpg/300px-Cherub_plaque_Louvre_MRR245.jpg">
                      <a:hlinkClick r:id="rId118"/>
                    </pic:cNvPr>
                    <pic:cNvPicPr>
                      <a:picLocks noChangeAspect="1" noChangeArrowheads="1"/>
                    </pic:cNvPicPr>
                  </pic:nvPicPr>
                  <pic:blipFill>
                    <a:blip r:embed="rId119"/>
                    <a:srcRect/>
                    <a:stretch>
                      <a:fillRect/>
                    </a:stretch>
                  </pic:blipFill>
                  <pic:spPr bwMode="auto">
                    <a:xfrm>
                      <a:off x="0" y="0"/>
                      <a:ext cx="3827632" cy="1926575"/>
                    </a:xfrm>
                    <a:prstGeom prst="rect">
                      <a:avLst/>
                    </a:prstGeom>
                    <a:noFill/>
                    <a:ln w="9525">
                      <a:noFill/>
                      <a:miter lim="800000"/>
                      <a:headEnd/>
                      <a:tailEnd/>
                    </a:ln>
                  </pic:spPr>
                </pic:pic>
              </a:graphicData>
            </a:graphic>
          </wp:inline>
        </w:drawing>
      </w:r>
    </w:p>
    <w:p w:rsidR="000B603E" w:rsidRDefault="005E0D55" w:rsidP="000B603E">
      <w:pPr>
        <w:jc w:val="center"/>
        <w:rPr>
          <w:b/>
        </w:rPr>
      </w:pPr>
      <w:r w:rsidRPr="005E0D55">
        <w:rPr>
          <w:b/>
        </w:rPr>
        <w:t xml:space="preserve">Heraclio recibe la sumisión de </w:t>
      </w:r>
      <w:proofErr w:type="spellStart"/>
      <w:r w:rsidRPr="005E0D55">
        <w:rPr>
          <w:b/>
        </w:rPr>
        <w:t>Cosroes</w:t>
      </w:r>
      <w:proofErr w:type="spellEnd"/>
      <w:r w:rsidRPr="005E0D55">
        <w:rPr>
          <w:b/>
        </w:rPr>
        <w:t xml:space="preserve"> II;</w:t>
      </w:r>
    </w:p>
    <w:p w:rsidR="005E0D55" w:rsidRDefault="005E0D55" w:rsidP="000B603E">
      <w:pPr>
        <w:jc w:val="center"/>
        <w:rPr>
          <w:b/>
        </w:rPr>
      </w:pPr>
      <w:proofErr w:type="gramStart"/>
      <w:r w:rsidRPr="005E0D55">
        <w:rPr>
          <w:b/>
        </w:rPr>
        <w:t>placa</w:t>
      </w:r>
      <w:proofErr w:type="gramEnd"/>
      <w:r w:rsidRPr="005E0D55">
        <w:rPr>
          <w:b/>
        </w:rPr>
        <w:t xml:space="preserve"> de un crucifijo (</w:t>
      </w:r>
      <w:hyperlink r:id="rId120" w:tooltip="París" w:history="1">
        <w:r w:rsidRPr="005E0D55">
          <w:rPr>
            <w:rStyle w:val="Hipervnculo"/>
            <w:b/>
            <w:color w:val="auto"/>
            <w:u w:val="none"/>
          </w:rPr>
          <w:t>París</w:t>
        </w:r>
      </w:hyperlink>
      <w:r w:rsidRPr="005E0D55">
        <w:rPr>
          <w:b/>
        </w:rPr>
        <w:t xml:space="preserve">, </w:t>
      </w:r>
      <w:hyperlink r:id="rId121" w:tooltip="Louvre" w:history="1">
        <w:r w:rsidRPr="005E0D55">
          <w:rPr>
            <w:rStyle w:val="Hipervnculo"/>
            <w:b/>
            <w:color w:val="auto"/>
            <w:u w:val="none"/>
          </w:rPr>
          <w:t>Louvre</w:t>
        </w:r>
      </w:hyperlink>
      <w:r w:rsidRPr="005E0D55">
        <w:rPr>
          <w:b/>
        </w:rPr>
        <w:t>).</w:t>
      </w:r>
    </w:p>
    <w:p w:rsidR="000B603E" w:rsidRPr="005E0D55" w:rsidRDefault="000B603E" w:rsidP="005E0D55">
      <w:pPr>
        <w:jc w:val="both"/>
        <w:rPr>
          <w:b/>
        </w:rPr>
      </w:pPr>
    </w:p>
    <w:p w:rsidR="000B603E" w:rsidRDefault="000B603E" w:rsidP="005E0D55">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5E0D55" w:rsidRPr="005E0D55">
        <w:rPr>
          <w:rFonts w:ascii="Arial" w:hAnsi="Arial" w:cs="Arial"/>
          <w:b/>
        </w:rPr>
        <w:t xml:space="preserve">Heraclio fue el primer emperador en dirigir personalmente una campaña militar contra un enemigo exterior desde los tiempos de </w:t>
      </w:r>
      <w:hyperlink r:id="rId122" w:tooltip="Teodosio I" w:history="1">
        <w:r w:rsidR="005E0D55" w:rsidRPr="005E0D55">
          <w:rPr>
            <w:rStyle w:val="Hipervnculo"/>
            <w:rFonts w:ascii="Arial" w:hAnsi="Arial" w:cs="Arial"/>
            <w:b/>
            <w:color w:val="auto"/>
            <w:u w:val="none"/>
          </w:rPr>
          <w:t>Teodosio I</w:t>
        </w:r>
      </w:hyperlink>
      <w:r w:rsidR="005E0D55" w:rsidRPr="005E0D55">
        <w:rPr>
          <w:rFonts w:ascii="Arial" w:hAnsi="Arial" w:cs="Arial"/>
          <w:b/>
        </w:rPr>
        <w:t>. Confiando en que Constantinopla se encontraba bien defendida, y rech</w:t>
      </w:r>
      <w:r w:rsidR="005E0D55" w:rsidRPr="005E0D55">
        <w:rPr>
          <w:rFonts w:ascii="Arial" w:hAnsi="Arial" w:cs="Arial"/>
          <w:b/>
        </w:rPr>
        <w:t>a</w:t>
      </w:r>
      <w:r w:rsidR="005E0D55" w:rsidRPr="005E0D55">
        <w:rPr>
          <w:rFonts w:ascii="Arial" w:hAnsi="Arial" w:cs="Arial"/>
          <w:b/>
        </w:rPr>
        <w:t>zando enfrentarse a los persas en una guerra de gran desgaste para recuperar las provincias perdidas, en la primavera de 622 viajó por mar ha</w:t>
      </w:r>
      <w:r w:rsidR="005E0D55" w:rsidRPr="005E0D55">
        <w:rPr>
          <w:rFonts w:ascii="Arial" w:hAnsi="Arial" w:cs="Arial"/>
          <w:b/>
        </w:rPr>
        <w:t>s</w:t>
      </w:r>
      <w:r w:rsidR="005E0D55" w:rsidRPr="005E0D55">
        <w:rPr>
          <w:rFonts w:ascii="Arial" w:hAnsi="Arial" w:cs="Arial"/>
          <w:b/>
        </w:rPr>
        <w:t xml:space="preserve">ta </w:t>
      </w:r>
      <w:proofErr w:type="spellStart"/>
      <w:r w:rsidR="005E0D55" w:rsidRPr="005E0D55">
        <w:rPr>
          <w:rFonts w:ascii="Arial" w:hAnsi="Arial" w:cs="Arial"/>
          <w:b/>
        </w:rPr>
        <w:t>Iso</w:t>
      </w:r>
      <w:proofErr w:type="spellEnd"/>
      <w:r w:rsidR="005E0D55" w:rsidRPr="005E0D55">
        <w:rPr>
          <w:rFonts w:ascii="Arial" w:hAnsi="Arial" w:cs="Arial"/>
          <w:b/>
        </w:rPr>
        <w:t>, con la intención de invadir la propia Persia. El ejército romano avanzó hacia Arm</w:t>
      </w:r>
      <w:r w:rsidR="005E0D55" w:rsidRPr="005E0D55">
        <w:rPr>
          <w:rFonts w:ascii="Arial" w:hAnsi="Arial" w:cs="Arial"/>
          <w:b/>
        </w:rPr>
        <w:t>e</w:t>
      </w:r>
      <w:r w:rsidR="005E0D55" w:rsidRPr="005E0D55">
        <w:rPr>
          <w:rFonts w:ascii="Arial" w:hAnsi="Arial" w:cs="Arial"/>
          <w:b/>
        </w:rPr>
        <w:t xml:space="preserve">nia, infligiendo una derrota a un ejército dirigido por un jefe árabe aliado de los persas, y luego derrotó a </w:t>
      </w:r>
      <w:proofErr w:type="spellStart"/>
      <w:r w:rsidR="005E0D55" w:rsidRPr="005E0D55">
        <w:rPr>
          <w:rFonts w:ascii="Arial" w:hAnsi="Arial" w:cs="Arial"/>
          <w:b/>
        </w:rPr>
        <w:t>Sharbaraz</w:t>
      </w:r>
      <w:proofErr w:type="spellEnd"/>
      <w:r w:rsidR="005E0D55" w:rsidRPr="005E0D55">
        <w:rPr>
          <w:rFonts w:ascii="Arial" w:hAnsi="Arial" w:cs="Arial"/>
          <w:b/>
        </w:rPr>
        <w:t xml:space="preserve"> en el otoño de ese mismo año, en algún lugar de </w:t>
      </w:r>
      <w:hyperlink r:id="rId123" w:tooltip="Capadocia" w:history="1">
        <w:r w:rsidR="005E0D55" w:rsidRPr="005E0D55">
          <w:rPr>
            <w:rStyle w:val="Hipervnculo"/>
            <w:rFonts w:ascii="Arial" w:hAnsi="Arial" w:cs="Arial"/>
            <w:b/>
            <w:color w:val="auto"/>
            <w:u w:val="none"/>
          </w:rPr>
          <w:t>Capadocia</w:t>
        </w:r>
      </w:hyperlink>
      <w:r w:rsidR="005E0D55" w:rsidRPr="005E0D55">
        <w:rPr>
          <w:rFonts w:ascii="Arial" w:hAnsi="Arial" w:cs="Arial"/>
          <w:b/>
        </w:rPr>
        <w:t>.</w:t>
      </w:r>
    </w:p>
    <w:p w:rsidR="000B603E" w:rsidRDefault="000B603E" w:rsidP="005E0D55">
      <w:pPr>
        <w:pStyle w:val="NormalWeb"/>
        <w:spacing w:before="0" w:beforeAutospacing="0" w:after="0" w:afterAutospacing="0"/>
        <w:jc w:val="both"/>
        <w:rPr>
          <w:rFonts w:ascii="Arial" w:hAnsi="Arial" w:cs="Arial"/>
          <w:b/>
        </w:rPr>
      </w:pPr>
    </w:p>
    <w:p w:rsidR="000B603E" w:rsidRDefault="000B603E" w:rsidP="005E0D55">
      <w:pPr>
        <w:pStyle w:val="NormalWeb"/>
        <w:spacing w:before="0" w:beforeAutospacing="0" w:after="0" w:afterAutospacing="0"/>
        <w:jc w:val="both"/>
        <w:rPr>
          <w:rFonts w:ascii="Arial" w:hAnsi="Arial" w:cs="Arial"/>
          <w:b/>
        </w:rPr>
      </w:pPr>
      <w:r>
        <w:rPr>
          <w:rFonts w:ascii="Arial" w:hAnsi="Arial" w:cs="Arial"/>
          <w:b/>
        </w:rPr>
        <w:t xml:space="preserve">    </w:t>
      </w:r>
      <w:r w:rsidR="005E0D55" w:rsidRPr="005E0D55">
        <w:rPr>
          <w:rFonts w:ascii="Arial" w:hAnsi="Arial" w:cs="Arial"/>
          <w:b/>
        </w:rPr>
        <w:t xml:space="preserve"> Heraclio se mantuvo en campaña y avanzando hacia el este durante varios años, reto</w:t>
      </w:r>
      <w:r w:rsidR="005E0D55" w:rsidRPr="005E0D55">
        <w:rPr>
          <w:rFonts w:ascii="Arial" w:hAnsi="Arial" w:cs="Arial"/>
          <w:b/>
        </w:rPr>
        <w:t>r</w:t>
      </w:r>
      <w:r w:rsidR="005E0D55" w:rsidRPr="005E0D55">
        <w:rPr>
          <w:rFonts w:ascii="Arial" w:hAnsi="Arial" w:cs="Arial"/>
          <w:b/>
        </w:rPr>
        <w:t>nando victorioso a su capital.</w:t>
      </w:r>
      <w:hyperlink r:id="rId124" w:anchor="cite_note-Theophanes_pp._304.25-306.7-19" w:history="1">
        <w:r w:rsidR="005E0D55" w:rsidRPr="005E0D55">
          <w:rPr>
            <w:rStyle w:val="Hipervnculo"/>
            <w:rFonts w:ascii="Arial" w:hAnsi="Arial" w:cs="Arial"/>
            <w:b/>
            <w:color w:val="auto"/>
            <w:u w:val="none"/>
            <w:vertAlign w:val="superscript"/>
          </w:rPr>
          <w:t>19</w:t>
        </w:r>
      </w:hyperlink>
      <w:r w:rsidR="005E0D55" w:rsidRPr="005E0D55">
        <w:rPr>
          <w:rFonts w:ascii="Arial" w:hAnsi="Arial" w:cs="Arial"/>
          <w:b/>
        </w:rPr>
        <w:t xml:space="preserve"> </w:t>
      </w:r>
      <w:hyperlink r:id="rId125" w:anchor="cite_note-Greatrex-Lieu_p._II.2C_199-20" w:history="1">
        <w:r w:rsidR="005E0D55" w:rsidRPr="005E0D55">
          <w:rPr>
            <w:rStyle w:val="Hipervnculo"/>
            <w:rFonts w:ascii="Arial" w:hAnsi="Arial" w:cs="Arial"/>
            <w:b/>
            <w:color w:val="auto"/>
            <w:u w:val="none"/>
            <w:vertAlign w:val="superscript"/>
          </w:rPr>
          <w:t>20</w:t>
        </w:r>
      </w:hyperlink>
      <w:r w:rsidR="005E0D55" w:rsidRPr="005E0D55">
        <w:rPr>
          <w:rFonts w:ascii="Arial" w:hAnsi="Arial" w:cs="Arial"/>
          <w:b/>
        </w:rPr>
        <w:t xml:space="preserve"> El 25 de marzo de 624, Heraclio partió de nuevo de Con</w:t>
      </w:r>
      <w:r w:rsidR="005E0D55" w:rsidRPr="005E0D55">
        <w:rPr>
          <w:rFonts w:ascii="Arial" w:hAnsi="Arial" w:cs="Arial"/>
          <w:b/>
        </w:rPr>
        <w:t>s</w:t>
      </w:r>
      <w:r w:rsidR="005E0D55" w:rsidRPr="005E0D55">
        <w:rPr>
          <w:rFonts w:ascii="Arial" w:hAnsi="Arial" w:cs="Arial"/>
          <w:b/>
        </w:rPr>
        <w:t xml:space="preserve">tantinopla acompañado de su esposa Martina y sus dos hijos. Tras celebrar la </w:t>
      </w:r>
      <w:hyperlink r:id="rId126" w:tooltip="Pascua" w:history="1">
        <w:r w:rsidR="005E0D55" w:rsidRPr="005E0D55">
          <w:rPr>
            <w:rStyle w:val="Hipervnculo"/>
            <w:rFonts w:ascii="Arial" w:hAnsi="Arial" w:cs="Arial"/>
            <w:b/>
            <w:color w:val="auto"/>
            <w:u w:val="none"/>
          </w:rPr>
          <w:t>Pascua</w:t>
        </w:r>
      </w:hyperlink>
      <w:r w:rsidR="005E0D55" w:rsidRPr="005E0D55">
        <w:rPr>
          <w:rFonts w:ascii="Arial" w:hAnsi="Arial" w:cs="Arial"/>
          <w:b/>
        </w:rPr>
        <w:t xml:space="preserve"> en N</w:t>
      </w:r>
      <w:r w:rsidR="005E0D55" w:rsidRPr="005E0D55">
        <w:rPr>
          <w:rFonts w:ascii="Arial" w:hAnsi="Arial" w:cs="Arial"/>
          <w:b/>
        </w:rPr>
        <w:t>i</w:t>
      </w:r>
      <w:r w:rsidR="005E0D55" w:rsidRPr="005E0D55">
        <w:rPr>
          <w:rFonts w:ascii="Arial" w:hAnsi="Arial" w:cs="Arial"/>
          <w:b/>
        </w:rPr>
        <w:t xml:space="preserve">comedia el 15 de abril emprendió una nueva campaña por el Cáucaso, consiguiendo una serie de victorias sobre </w:t>
      </w:r>
      <w:proofErr w:type="spellStart"/>
      <w:r w:rsidR="005E0D55" w:rsidRPr="005E0D55">
        <w:rPr>
          <w:rFonts w:ascii="Arial" w:hAnsi="Arial" w:cs="Arial"/>
          <w:b/>
        </w:rPr>
        <w:t>Cosroes</w:t>
      </w:r>
      <w:proofErr w:type="spellEnd"/>
      <w:r w:rsidR="005E0D55" w:rsidRPr="005E0D55">
        <w:rPr>
          <w:rFonts w:ascii="Arial" w:hAnsi="Arial" w:cs="Arial"/>
          <w:b/>
        </w:rPr>
        <w:t xml:space="preserve"> y sus generales </w:t>
      </w:r>
      <w:proofErr w:type="spellStart"/>
      <w:r w:rsidR="005E0D55" w:rsidRPr="005E0D55">
        <w:rPr>
          <w:rFonts w:ascii="Arial" w:hAnsi="Arial" w:cs="Arial"/>
          <w:b/>
        </w:rPr>
        <w:t>Shahrbaraz</w:t>
      </w:r>
      <w:proofErr w:type="spellEnd"/>
      <w:r w:rsidR="005E0D55" w:rsidRPr="005E0D55">
        <w:rPr>
          <w:rFonts w:ascii="Arial" w:hAnsi="Arial" w:cs="Arial"/>
          <w:b/>
        </w:rPr>
        <w:t xml:space="preserve">, </w:t>
      </w:r>
      <w:proofErr w:type="spellStart"/>
      <w:r w:rsidR="005E0D55" w:rsidRPr="005E0D55">
        <w:rPr>
          <w:rFonts w:ascii="Arial" w:hAnsi="Arial" w:cs="Arial"/>
          <w:b/>
        </w:rPr>
        <w:t>Shahin</w:t>
      </w:r>
      <w:proofErr w:type="spellEnd"/>
      <w:r w:rsidR="005E0D55" w:rsidRPr="005E0D55">
        <w:rPr>
          <w:rFonts w:ascii="Arial" w:hAnsi="Arial" w:cs="Arial"/>
          <w:b/>
        </w:rPr>
        <w:t xml:space="preserve"> y </w:t>
      </w:r>
      <w:hyperlink r:id="rId127" w:tooltip="Shahraplakan (aún no redactado)" w:history="1">
        <w:proofErr w:type="spellStart"/>
        <w:r w:rsidR="005E0D55" w:rsidRPr="005E0D55">
          <w:rPr>
            <w:rStyle w:val="Hipervnculo"/>
            <w:rFonts w:ascii="Arial" w:hAnsi="Arial" w:cs="Arial"/>
            <w:b/>
            <w:color w:val="auto"/>
            <w:u w:val="none"/>
          </w:rPr>
          <w:t>Shahraplakan</w:t>
        </w:r>
        <w:proofErr w:type="spellEnd"/>
      </w:hyperlink>
      <w:r w:rsidR="005E0D55" w:rsidRPr="005E0D55">
        <w:rPr>
          <w:rFonts w:ascii="Arial" w:hAnsi="Arial" w:cs="Arial"/>
          <w:b/>
        </w:rPr>
        <w:t>.</w:t>
      </w:r>
    </w:p>
    <w:p w:rsidR="005E0D55" w:rsidRPr="005E0D55" w:rsidRDefault="000B603E" w:rsidP="005E0D55">
      <w:pPr>
        <w:pStyle w:val="NormalWeb"/>
        <w:spacing w:before="0" w:beforeAutospacing="0" w:after="0" w:afterAutospacing="0"/>
        <w:jc w:val="both"/>
        <w:rPr>
          <w:rFonts w:ascii="Arial" w:hAnsi="Arial" w:cs="Arial"/>
          <w:b/>
        </w:rPr>
      </w:pPr>
      <w:r>
        <w:rPr>
          <w:rFonts w:ascii="Arial" w:hAnsi="Arial" w:cs="Arial"/>
          <w:b/>
        </w:rPr>
        <w:t xml:space="preserve"> </w:t>
      </w:r>
      <w:r w:rsidRPr="005E0D55">
        <w:rPr>
          <w:rFonts w:ascii="Arial" w:hAnsi="Arial" w:cs="Arial"/>
          <w:b/>
        </w:rPr>
        <w:t xml:space="preserve"> </w:t>
      </w:r>
    </w:p>
    <w:p w:rsidR="005E0D55" w:rsidRDefault="000B603E" w:rsidP="005E0D55">
      <w:pPr>
        <w:pStyle w:val="NormalWeb"/>
        <w:spacing w:before="0" w:beforeAutospacing="0" w:after="0" w:afterAutospacing="0"/>
        <w:jc w:val="both"/>
        <w:rPr>
          <w:rFonts w:ascii="Arial" w:hAnsi="Arial" w:cs="Arial"/>
          <w:b/>
        </w:rPr>
      </w:pPr>
      <w:r>
        <w:rPr>
          <w:rFonts w:ascii="Arial" w:hAnsi="Arial" w:cs="Arial"/>
          <w:b/>
        </w:rPr>
        <w:t xml:space="preserve">    </w:t>
      </w:r>
      <w:r w:rsidR="005E0D55" w:rsidRPr="005E0D55">
        <w:rPr>
          <w:rFonts w:ascii="Arial" w:hAnsi="Arial" w:cs="Arial"/>
          <w:b/>
        </w:rPr>
        <w:t xml:space="preserve">En 626, mientras se encontraba ausente, Constantinopla fue asediada por los </w:t>
      </w:r>
      <w:hyperlink r:id="rId128" w:tooltip="Ávaro" w:history="1">
        <w:proofErr w:type="spellStart"/>
        <w:r w:rsidR="005E0D55" w:rsidRPr="005E0D55">
          <w:rPr>
            <w:rStyle w:val="Hipervnculo"/>
            <w:rFonts w:ascii="Arial" w:hAnsi="Arial" w:cs="Arial"/>
            <w:b/>
            <w:color w:val="auto"/>
            <w:u w:val="none"/>
          </w:rPr>
          <w:t>ávaros</w:t>
        </w:r>
        <w:proofErr w:type="spellEnd"/>
      </w:hyperlink>
      <w:r w:rsidR="005E0D55" w:rsidRPr="005E0D55">
        <w:rPr>
          <w:rFonts w:ascii="Arial" w:hAnsi="Arial" w:cs="Arial"/>
          <w:b/>
        </w:rPr>
        <w:t xml:space="preserve">, apoyados por un ejército persa comandado por </w:t>
      </w:r>
      <w:proofErr w:type="spellStart"/>
      <w:r w:rsidR="005E0D55" w:rsidRPr="005E0D55">
        <w:rPr>
          <w:rFonts w:ascii="Arial" w:hAnsi="Arial" w:cs="Arial"/>
          <w:b/>
        </w:rPr>
        <w:t>Shahrbaraz</w:t>
      </w:r>
      <w:proofErr w:type="spellEnd"/>
      <w:r w:rsidR="005E0D55" w:rsidRPr="005E0D55">
        <w:rPr>
          <w:rFonts w:ascii="Arial" w:hAnsi="Arial" w:cs="Arial"/>
          <w:b/>
        </w:rPr>
        <w:t>, pero los invasores fueron r</w:t>
      </w:r>
      <w:r w:rsidR="005E0D55" w:rsidRPr="005E0D55">
        <w:rPr>
          <w:rFonts w:ascii="Arial" w:hAnsi="Arial" w:cs="Arial"/>
          <w:b/>
        </w:rPr>
        <w:t>e</w:t>
      </w:r>
      <w:r w:rsidR="005E0D55" w:rsidRPr="005E0D55">
        <w:rPr>
          <w:rFonts w:ascii="Arial" w:hAnsi="Arial" w:cs="Arial"/>
          <w:b/>
        </w:rPr>
        <w:t xml:space="preserve">chazados por la armada bizantina. La población de la ciudad, dirigida por el patriarca </w:t>
      </w:r>
      <w:hyperlink r:id="rId129" w:tooltip="Sergio" w:history="1">
        <w:r w:rsidR="005E0D55" w:rsidRPr="005E0D55">
          <w:rPr>
            <w:rStyle w:val="Hipervnculo"/>
            <w:rFonts w:ascii="Arial" w:hAnsi="Arial" w:cs="Arial"/>
            <w:b/>
            <w:color w:val="auto"/>
            <w:u w:val="none"/>
          </w:rPr>
          <w:t>Se</w:t>
        </w:r>
        <w:r w:rsidR="005E0D55" w:rsidRPr="005E0D55">
          <w:rPr>
            <w:rStyle w:val="Hipervnculo"/>
            <w:rFonts w:ascii="Arial" w:hAnsi="Arial" w:cs="Arial"/>
            <w:b/>
            <w:color w:val="auto"/>
            <w:u w:val="none"/>
          </w:rPr>
          <w:t>r</w:t>
        </w:r>
        <w:r w:rsidR="005E0D55" w:rsidRPr="005E0D55">
          <w:rPr>
            <w:rStyle w:val="Hipervnculo"/>
            <w:rFonts w:ascii="Arial" w:hAnsi="Arial" w:cs="Arial"/>
            <w:b/>
            <w:color w:val="auto"/>
            <w:u w:val="none"/>
          </w:rPr>
          <w:t>gio</w:t>
        </w:r>
      </w:hyperlink>
      <w:r w:rsidR="005E0D55" w:rsidRPr="005E0D55">
        <w:rPr>
          <w:rFonts w:ascii="Arial" w:hAnsi="Arial" w:cs="Arial"/>
          <w:b/>
        </w:rPr>
        <w:t xml:space="preserve">, resistió con firmeza el asedio, y los </w:t>
      </w:r>
      <w:proofErr w:type="spellStart"/>
      <w:r w:rsidR="005E0D55" w:rsidRPr="005E0D55">
        <w:rPr>
          <w:rFonts w:ascii="Arial" w:hAnsi="Arial" w:cs="Arial"/>
          <w:b/>
        </w:rPr>
        <w:t>ávaros</w:t>
      </w:r>
      <w:proofErr w:type="spellEnd"/>
      <w:r w:rsidR="005E0D55" w:rsidRPr="005E0D55">
        <w:rPr>
          <w:rFonts w:ascii="Arial" w:hAnsi="Arial" w:cs="Arial"/>
          <w:b/>
        </w:rPr>
        <w:t xml:space="preserve"> terminaron por levantar el sitio (la </w:t>
      </w:r>
      <w:proofErr w:type="spellStart"/>
      <w:r w:rsidR="005E0D55" w:rsidRPr="005E0D55">
        <w:rPr>
          <w:rFonts w:ascii="Arial" w:hAnsi="Arial" w:cs="Arial"/>
          <w:b/>
        </w:rPr>
        <w:t>victoría</w:t>
      </w:r>
      <w:proofErr w:type="spellEnd"/>
      <w:r w:rsidR="005E0D55" w:rsidRPr="005E0D55">
        <w:rPr>
          <w:rFonts w:ascii="Arial" w:hAnsi="Arial" w:cs="Arial"/>
          <w:b/>
        </w:rPr>
        <w:t xml:space="preserve"> sería más tarde atribuida a los iconos de la Virgen que lideraban la procesión de Sergio por las murallas de la ciudad</w:t>
      </w:r>
      <w:hyperlink r:id="rId130" w:anchor="cite_note-Cameron_pp._5-6.2C_20-22-23" w:history="1">
        <w:r w:rsidR="005E0D55" w:rsidRPr="005E0D55">
          <w:rPr>
            <w:rStyle w:val="Hipervnculo"/>
            <w:rFonts w:ascii="Arial" w:hAnsi="Arial" w:cs="Arial"/>
            <w:b/>
            <w:color w:val="auto"/>
            <w:u w:val="none"/>
            <w:vertAlign w:val="superscript"/>
          </w:rPr>
          <w:t>23</w:t>
        </w:r>
      </w:hyperlink>
      <w:r w:rsidR="005E0D55" w:rsidRPr="005E0D55">
        <w:rPr>
          <w:rFonts w:ascii="Arial" w:hAnsi="Arial" w:cs="Arial"/>
          <w:b/>
        </w:rPr>
        <w:t xml:space="preserve"> ). Mientras tanto, un segundo ejército persa comandado por </w:t>
      </w:r>
      <w:proofErr w:type="spellStart"/>
      <w:r w:rsidR="005E0D55" w:rsidRPr="005E0D55">
        <w:rPr>
          <w:rFonts w:ascii="Arial" w:hAnsi="Arial" w:cs="Arial"/>
          <w:b/>
        </w:rPr>
        <w:t>Shahin</w:t>
      </w:r>
      <w:proofErr w:type="spellEnd"/>
      <w:r w:rsidR="005E0D55" w:rsidRPr="005E0D55">
        <w:rPr>
          <w:rFonts w:ascii="Arial" w:hAnsi="Arial" w:cs="Arial"/>
          <w:b/>
        </w:rPr>
        <w:t xml:space="preserve"> sufrió una derrota aplastante a manos de Teodoro, el hermano de Heraclio.</w:t>
      </w:r>
    </w:p>
    <w:p w:rsidR="000B603E" w:rsidRPr="005E0D55" w:rsidRDefault="000B603E" w:rsidP="005E0D55">
      <w:pPr>
        <w:pStyle w:val="NormalWeb"/>
        <w:spacing w:before="0" w:beforeAutospacing="0" w:after="0" w:afterAutospacing="0"/>
        <w:jc w:val="both"/>
        <w:rPr>
          <w:rFonts w:ascii="Arial" w:hAnsi="Arial" w:cs="Arial"/>
          <w:b/>
        </w:rPr>
      </w:pPr>
    </w:p>
    <w:p w:rsidR="000B603E" w:rsidRDefault="000B603E" w:rsidP="005E0D55">
      <w:pPr>
        <w:pStyle w:val="NormalWeb"/>
        <w:spacing w:before="0" w:beforeAutospacing="0" w:after="0" w:afterAutospacing="0"/>
        <w:jc w:val="both"/>
        <w:rPr>
          <w:rFonts w:ascii="Arial" w:hAnsi="Arial" w:cs="Arial"/>
          <w:b/>
        </w:rPr>
      </w:pPr>
      <w:r>
        <w:rPr>
          <w:rFonts w:ascii="Arial" w:hAnsi="Arial" w:cs="Arial"/>
          <w:b/>
        </w:rPr>
        <w:t xml:space="preserve">   </w:t>
      </w:r>
      <w:r w:rsidR="005E0D55" w:rsidRPr="005E0D55">
        <w:rPr>
          <w:rFonts w:ascii="Arial" w:hAnsi="Arial" w:cs="Arial"/>
          <w:b/>
        </w:rPr>
        <w:t xml:space="preserve">En las posteriores expediciones de castigo los bizantinos capturarían tres mil </w:t>
      </w:r>
      <w:proofErr w:type="spellStart"/>
      <w:r w:rsidR="005E0D55" w:rsidRPr="005E0D55">
        <w:rPr>
          <w:rFonts w:ascii="Arial" w:hAnsi="Arial" w:cs="Arial"/>
          <w:b/>
        </w:rPr>
        <w:t>ávaros</w:t>
      </w:r>
      <w:proofErr w:type="spellEnd"/>
      <w:r w:rsidR="005E0D55" w:rsidRPr="005E0D55">
        <w:rPr>
          <w:rFonts w:ascii="Arial" w:hAnsi="Arial" w:cs="Arial"/>
          <w:b/>
        </w:rPr>
        <w:t xml:space="preserve">, otros tantos </w:t>
      </w:r>
      <w:hyperlink r:id="rId131" w:tooltip="Gépidos" w:history="1">
        <w:r w:rsidR="005E0D55" w:rsidRPr="005E0D55">
          <w:rPr>
            <w:rStyle w:val="Hipervnculo"/>
            <w:rFonts w:ascii="Arial" w:hAnsi="Arial" w:cs="Arial"/>
            <w:b/>
            <w:color w:val="auto"/>
            <w:u w:val="none"/>
          </w:rPr>
          <w:t>gépidos</w:t>
        </w:r>
      </w:hyperlink>
      <w:r w:rsidR="005E0D55" w:rsidRPr="005E0D55">
        <w:rPr>
          <w:rFonts w:ascii="Arial" w:hAnsi="Arial" w:cs="Arial"/>
          <w:b/>
        </w:rPr>
        <w:t xml:space="preserve">, ochocientos eslavos y dos mil búlgaros. Entretanto, con el esfuerzo de guerra del ejército persa en plena desintegración, Heraclio consiguió la ayuda de los </w:t>
      </w:r>
      <w:hyperlink r:id="rId132" w:tooltip="Jázaro" w:history="1">
        <w:proofErr w:type="spellStart"/>
        <w:r w:rsidR="005E0D55" w:rsidRPr="005E0D55">
          <w:rPr>
            <w:rStyle w:val="Hipervnculo"/>
            <w:rFonts w:ascii="Arial" w:hAnsi="Arial" w:cs="Arial"/>
            <w:b/>
            <w:color w:val="auto"/>
            <w:u w:val="none"/>
          </w:rPr>
          <w:t>jáz</w:t>
        </w:r>
        <w:r w:rsidR="005E0D55" w:rsidRPr="005E0D55">
          <w:rPr>
            <w:rStyle w:val="Hipervnculo"/>
            <w:rFonts w:ascii="Arial" w:hAnsi="Arial" w:cs="Arial"/>
            <w:b/>
            <w:color w:val="auto"/>
            <w:u w:val="none"/>
          </w:rPr>
          <w:t>a</w:t>
        </w:r>
        <w:r w:rsidR="005E0D55" w:rsidRPr="005E0D55">
          <w:rPr>
            <w:rStyle w:val="Hipervnculo"/>
            <w:rFonts w:ascii="Arial" w:hAnsi="Arial" w:cs="Arial"/>
            <w:b/>
            <w:color w:val="auto"/>
            <w:u w:val="none"/>
          </w:rPr>
          <w:t>ros</w:t>
        </w:r>
        <w:proofErr w:type="spellEnd"/>
      </w:hyperlink>
      <w:r w:rsidR="005E0D55" w:rsidRPr="005E0D55">
        <w:rPr>
          <w:rFonts w:ascii="Arial" w:hAnsi="Arial" w:cs="Arial"/>
          <w:b/>
        </w:rPr>
        <w:t xml:space="preserve"> y de otros pueblos turcos como los </w:t>
      </w:r>
      <w:hyperlink r:id="rId133" w:tooltip="Köktürks" w:history="1">
        <w:proofErr w:type="spellStart"/>
        <w:r w:rsidR="005E0D55" w:rsidRPr="005E0D55">
          <w:rPr>
            <w:rStyle w:val="Hipervnculo"/>
            <w:rFonts w:ascii="Arial" w:hAnsi="Arial" w:cs="Arial"/>
            <w:b/>
            <w:color w:val="auto"/>
            <w:u w:val="none"/>
          </w:rPr>
          <w:t>Köktürks</w:t>
        </w:r>
        <w:proofErr w:type="spellEnd"/>
      </w:hyperlink>
      <w:r w:rsidR="005E0D55" w:rsidRPr="005E0D55">
        <w:rPr>
          <w:rFonts w:ascii="Arial" w:hAnsi="Arial" w:cs="Arial"/>
          <w:b/>
        </w:rPr>
        <w:t>, y se dedicó a fomentar las divisiones internas existentes entre los persas.</w:t>
      </w:r>
    </w:p>
    <w:p w:rsidR="000B603E" w:rsidRDefault="000B603E" w:rsidP="005E0D55">
      <w:pPr>
        <w:pStyle w:val="NormalWeb"/>
        <w:spacing w:before="0" w:beforeAutospacing="0" w:after="0" w:afterAutospacing="0"/>
        <w:jc w:val="both"/>
        <w:rPr>
          <w:rFonts w:ascii="Arial" w:hAnsi="Arial" w:cs="Arial"/>
          <w:b/>
        </w:rPr>
      </w:pPr>
    </w:p>
    <w:p w:rsidR="000B603E" w:rsidRDefault="000B603E" w:rsidP="005E0D55">
      <w:pPr>
        <w:pStyle w:val="NormalWeb"/>
        <w:spacing w:before="0" w:beforeAutospacing="0" w:after="0" w:afterAutospacing="0"/>
        <w:jc w:val="both"/>
        <w:rPr>
          <w:rFonts w:ascii="Arial" w:hAnsi="Arial" w:cs="Arial"/>
          <w:b/>
        </w:rPr>
      </w:pPr>
      <w:r>
        <w:rPr>
          <w:rFonts w:ascii="Arial" w:hAnsi="Arial" w:cs="Arial"/>
          <w:b/>
        </w:rPr>
        <w:t xml:space="preserve">  </w:t>
      </w:r>
      <w:r w:rsidR="005E0D55" w:rsidRPr="005E0D55">
        <w:rPr>
          <w:rFonts w:ascii="Arial" w:hAnsi="Arial" w:cs="Arial"/>
          <w:b/>
        </w:rPr>
        <w:t xml:space="preserve"> En particular, Heraclio logró convencer al general </w:t>
      </w:r>
      <w:hyperlink r:id="rId134" w:tooltip="Shahrbaraz de Persia (aún no redactado)" w:history="1">
        <w:proofErr w:type="spellStart"/>
        <w:r w:rsidR="005E0D55" w:rsidRPr="005E0D55">
          <w:rPr>
            <w:rStyle w:val="Hipervnculo"/>
            <w:rFonts w:ascii="Arial" w:hAnsi="Arial" w:cs="Arial"/>
            <w:b/>
            <w:color w:val="auto"/>
            <w:u w:val="none"/>
          </w:rPr>
          <w:t>Shahrbaraz</w:t>
        </w:r>
        <w:proofErr w:type="spellEnd"/>
      </w:hyperlink>
      <w:r w:rsidR="005E0D55" w:rsidRPr="005E0D55">
        <w:rPr>
          <w:rFonts w:ascii="Arial" w:hAnsi="Arial" w:cs="Arial"/>
          <w:b/>
        </w:rPr>
        <w:t xml:space="preserve"> de que </w:t>
      </w:r>
      <w:proofErr w:type="spellStart"/>
      <w:r w:rsidR="005E0D55" w:rsidRPr="005E0D55">
        <w:rPr>
          <w:rFonts w:ascii="Arial" w:hAnsi="Arial" w:cs="Arial"/>
          <w:b/>
        </w:rPr>
        <w:t>Cosroes</w:t>
      </w:r>
      <w:proofErr w:type="spellEnd"/>
      <w:r w:rsidR="005E0D55" w:rsidRPr="005E0D55">
        <w:rPr>
          <w:rFonts w:ascii="Arial" w:hAnsi="Arial" w:cs="Arial"/>
          <w:b/>
        </w:rPr>
        <w:t xml:space="preserve"> estaba c</w:t>
      </w:r>
      <w:r w:rsidR="005E0D55" w:rsidRPr="005E0D55">
        <w:rPr>
          <w:rFonts w:ascii="Arial" w:hAnsi="Arial" w:cs="Arial"/>
          <w:b/>
        </w:rPr>
        <w:t>e</w:t>
      </w:r>
      <w:r w:rsidR="005E0D55" w:rsidRPr="005E0D55">
        <w:rPr>
          <w:rFonts w:ascii="Arial" w:hAnsi="Arial" w:cs="Arial"/>
          <w:b/>
        </w:rPr>
        <w:t>loso de sus éxitos y había ordenado su ejecución, con lo que consiguió que permaneciese neutral. A finales del año 627 lanzó una campaña invernal al interior de Mes</w:t>
      </w:r>
      <w:r w:rsidR="005E0D55" w:rsidRPr="005E0D55">
        <w:rPr>
          <w:rFonts w:ascii="Arial" w:hAnsi="Arial" w:cs="Arial"/>
          <w:b/>
        </w:rPr>
        <w:t>o</w:t>
      </w:r>
      <w:r w:rsidR="005E0D55" w:rsidRPr="005E0D55">
        <w:rPr>
          <w:rFonts w:ascii="Arial" w:hAnsi="Arial" w:cs="Arial"/>
          <w:b/>
        </w:rPr>
        <w:t xml:space="preserve">potamia, y en la </w:t>
      </w:r>
      <w:hyperlink r:id="rId135" w:tooltip="Batalla de Nínive" w:history="1">
        <w:r w:rsidR="005E0D55" w:rsidRPr="005E0D55">
          <w:rPr>
            <w:rStyle w:val="Hipervnculo"/>
            <w:rFonts w:ascii="Arial" w:hAnsi="Arial" w:cs="Arial"/>
            <w:b/>
            <w:color w:val="auto"/>
            <w:u w:val="none"/>
          </w:rPr>
          <w:t>batalla de Nínive</w:t>
        </w:r>
      </w:hyperlink>
      <w:r w:rsidR="005E0D55" w:rsidRPr="005E0D55">
        <w:rPr>
          <w:rFonts w:ascii="Arial" w:hAnsi="Arial" w:cs="Arial"/>
          <w:b/>
        </w:rPr>
        <w:t xml:space="preserve">, en 627, las fuerzas bizantinas derrotaron al ejército persa dirigido por </w:t>
      </w:r>
      <w:hyperlink r:id="rId136" w:tooltip="Razates (aún no redactado)" w:history="1">
        <w:proofErr w:type="spellStart"/>
        <w:r w:rsidR="005E0D55" w:rsidRPr="005E0D55">
          <w:rPr>
            <w:rStyle w:val="Hipervnculo"/>
            <w:rFonts w:ascii="Arial" w:hAnsi="Arial" w:cs="Arial"/>
            <w:b/>
            <w:color w:val="auto"/>
            <w:u w:val="none"/>
          </w:rPr>
          <w:t>Razates</w:t>
        </w:r>
        <w:proofErr w:type="spellEnd"/>
      </w:hyperlink>
      <w:r w:rsidR="005E0D55" w:rsidRPr="005E0D55">
        <w:rPr>
          <w:rFonts w:ascii="Arial" w:hAnsi="Arial" w:cs="Arial"/>
          <w:b/>
        </w:rPr>
        <w:t xml:space="preserve"> a pesar de la deserción de sus aliados turcos. Sin embargo, </w:t>
      </w:r>
      <w:proofErr w:type="spellStart"/>
      <w:r w:rsidR="005E0D55" w:rsidRPr="005E0D55">
        <w:rPr>
          <w:rFonts w:ascii="Arial" w:hAnsi="Arial" w:cs="Arial"/>
          <w:b/>
        </w:rPr>
        <w:t>Cosroes</w:t>
      </w:r>
      <w:proofErr w:type="spellEnd"/>
      <w:r w:rsidR="005E0D55" w:rsidRPr="005E0D55">
        <w:rPr>
          <w:rFonts w:ascii="Arial" w:hAnsi="Arial" w:cs="Arial"/>
          <w:b/>
        </w:rPr>
        <w:t xml:space="preserve"> siguió reh</w:t>
      </w:r>
      <w:r w:rsidR="005E0D55" w:rsidRPr="005E0D55">
        <w:rPr>
          <w:rFonts w:ascii="Arial" w:hAnsi="Arial" w:cs="Arial"/>
          <w:b/>
        </w:rPr>
        <w:t>u</w:t>
      </w:r>
      <w:r w:rsidR="005E0D55" w:rsidRPr="005E0D55">
        <w:rPr>
          <w:rFonts w:ascii="Arial" w:hAnsi="Arial" w:cs="Arial"/>
          <w:b/>
        </w:rPr>
        <w:t xml:space="preserve">sando firmar la paz, y Heraclio continuó avanzando hasta </w:t>
      </w:r>
      <w:hyperlink r:id="rId137" w:tooltip="Ctesifonte" w:history="1">
        <w:proofErr w:type="spellStart"/>
        <w:r w:rsidR="005E0D55" w:rsidRPr="005E0D55">
          <w:rPr>
            <w:rStyle w:val="Hipervnculo"/>
            <w:rFonts w:ascii="Arial" w:hAnsi="Arial" w:cs="Arial"/>
            <w:b/>
            <w:color w:val="auto"/>
            <w:u w:val="none"/>
          </w:rPr>
          <w:t>Ctesifonte</w:t>
        </w:r>
        <w:proofErr w:type="spellEnd"/>
      </w:hyperlink>
      <w:r w:rsidR="005E0D55" w:rsidRPr="005E0D55">
        <w:rPr>
          <w:rFonts w:ascii="Arial" w:hAnsi="Arial" w:cs="Arial"/>
          <w:b/>
        </w:rPr>
        <w:t xml:space="preserve">, capital del </w:t>
      </w:r>
      <w:hyperlink r:id="rId138" w:tooltip="Imperio persa" w:history="1">
        <w:r w:rsidR="005E0D55" w:rsidRPr="005E0D55">
          <w:rPr>
            <w:rStyle w:val="Hipervnculo"/>
            <w:rFonts w:ascii="Arial" w:hAnsi="Arial" w:cs="Arial"/>
            <w:b/>
            <w:color w:val="auto"/>
            <w:u w:val="none"/>
          </w:rPr>
          <w:t>Imp</w:t>
        </w:r>
        <w:r w:rsidR="005E0D55" w:rsidRPr="005E0D55">
          <w:rPr>
            <w:rStyle w:val="Hipervnculo"/>
            <w:rFonts w:ascii="Arial" w:hAnsi="Arial" w:cs="Arial"/>
            <w:b/>
            <w:color w:val="auto"/>
            <w:u w:val="none"/>
          </w:rPr>
          <w:t>e</w:t>
        </w:r>
        <w:r w:rsidR="005E0D55" w:rsidRPr="005E0D55">
          <w:rPr>
            <w:rStyle w:val="Hipervnculo"/>
            <w:rFonts w:ascii="Arial" w:hAnsi="Arial" w:cs="Arial"/>
            <w:b/>
            <w:color w:val="auto"/>
            <w:u w:val="none"/>
          </w:rPr>
          <w:t>rio persa</w:t>
        </w:r>
      </w:hyperlink>
      <w:r w:rsidR="005E0D55" w:rsidRPr="005E0D55">
        <w:rPr>
          <w:rFonts w:ascii="Arial" w:hAnsi="Arial" w:cs="Arial"/>
          <w:b/>
        </w:rPr>
        <w:t>.</w:t>
      </w:r>
    </w:p>
    <w:p w:rsidR="000B603E" w:rsidRDefault="000B603E" w:rsidP="005E0D55">
      <w:pPr>
        <w:pStyle w:val="NormalWeb"/>
        <w:spacing w:before="0" w:beforeAutospacing="0" w:after="0" w:afterAutospacing="0"/>
        <w:jc w:val="both"/>
        <w:rPr>
          <w:rFonts w:ascii="Arial" w:hAnsi="Arial" w:cs="Arial"/>
          <w:b/>
        </w:rPr>
      </w:pPr>
    </w:p>
    <w:p w:rsidR="000B603E" w:rsidRDefault="000B603E" w:rsidP="005E0D55">
      <w:pPr>
        <w:pStyle w:val="NormalWeb"/>
        <w:spacing w:before="0" w:beforeAutospacing="0" w:after="0" w:afterAutospacing="0"/>
        <w:jc w:val="both"/>
        <w:rPr>
          <w:rFonts w:ascii="Arial" w:hAnsi="Arial" w:cs="Arial"/>
          <w:b/>
        </w:rPr>
      </w:pPr>
      <w:r>
        <w:rPr>
          <w:rFonts w:ascii="Arial" w:hAnsi="Arial" w:cs="Arial"/>
          <w:b/>
        </w:rPr>
        <w:t xml:space="preserve">  </w:t>
      </w:r>
      <w:r w:rsidR="005E0D55" w:rsidRPr="005E0D55">
        <w:rPr>
          <w:rFonts w:ascii="Arial" w:hAnsi="Arial" w:cs="Arial"/>
          <w:b/>
        </w:rPr>
        <w:t xml:space="preserve"> En su avance al sur por el </w:t>
      </w:r>
      <w:hyperlink r:id="rId139" w:tooltip="Tigris" w:history="1">
        <w:r w:rsidR="005E0D55" w:rsidRPr="005E0D55">
          <w:rPr>
            <w:rStyle w:val="Hipervnculo"/>
            <w:rFonts w:ascii="Arial" w:hAnsi="Arial" w:cs="Arial"/>
            <w:b/>
            <w:color w:val="auto"/>
            <w:u w:val="none"/>
          </w:rPr>
          <w:t>Tigris</w:t>
        </w:r>
      </w:hyperlink>
      <w:r w:rsidR="005E0D55" w:rsidRPr="005E0D55">
        <w:rPr>
          <w:rFonts w:ascii="Arial" w:hAnsi="Arial" w:cs="Arial"/>
          <w:b/>
        </w:rPr>
        <w:t xml:space="preserve"> saqueó el gran palacio de </w:t>
      </w:r>
      <w:proofErr w:type="spellStart"/>
      <w:r w:rsidR="005E0D55" w:rsidRPr="005E0D55">
        <w:rPr>
          <w:rFonts w:ascii="Arial" w:hAnsi="Arial" w:cs="Arial"/>
          <w:b/>
        </w:rPr>
        <w:t>Dastagird</w:t>
      </w:r>
      <w:proofErr w:type="spellEnd"/>
      <w:r w:rsidR="005E0D55" w:rsidRPr="005E0D55">
        <w:rPr>
          <w:rFonts w:ascii="Arial" w:hAnsi="Arial" w:cs="Arial"/>
          <w:b/>
        </w:rPr>
        <w:t>, y sólo la destru</w:t>
      </w:r>
      <w:r w:rsidR="005E0D55" w:rsidRPr="005E0D55">
        <w:rPr>
          <w:rFonts w:ascii="Arial" w:hAnsi="Arial" w:cs="Arial"/>
          <w:b/>
        </w:rPr>
        <w:t>c</w:t>
      </w:r>
      <w:r w:rsidR="005E0D55" w:rsidRPr="005E0D55">
        <w:rPr>
          <w:rFonts w:ascii="Arial" w:hAnsi="Arial" w:cs="Arial"/>
          <w:b/>
        </w:rPr>
        <w:t xml:space="preserve">ción de los puentes del canal de </w:t>
      </w:r>
      <w:proofErr w:type="spellStart"/>
      <w:r w:rsidR="005E0D55" w:rsidRPr="005E0D55">
        <w:rPr>
          <w:rFonts w:ascii="Arial" w:hAnsi="Arial" w:cs="Arial"/>
          <w:b/>
        </w:rPr>
        <w:t>Nahrawan</w:t>
      </w:r>
      <w:proofErr w:type="spellEnd"/>
      <w:r w:rsidR="005E0D55" w:rsidRPr="005E0D55">
        <w:rPr>
          <w:rFonts w:ascii="Arial" w:hAnsi="Arial" w:cs="Arial"/>
          <w:b/>
        </w:rPr>
        <w:t xml:space="preserve"> </w:t>
      </w:r>
      <w:proofErr w:type="gramStart"/>
      <w:r w:rsidR="005E0D55" w:rsidRPr="005E0D55">
        <w:rPr>
          <w:rFonts w:ascii="Arial" w:hAnsi="Arial" w:cs="Arial"/>
          <w:b/>
        </w:rPr>
        <w:t>impidieron</w:t>
      </w:r>
      <w:proofErr w:type="gramEnd"/>
      <w:r w:rsidR="005E0D55" w:rsidRPr="005E0D55">
        <w:rPr>
          <w:rFonts w:ascii="Arial" w:hAnsi="Arial" w:cs="Arial"/>
          <w:b/>
        </w:rPr>
        <w:t xml:space="preserve"> que llegase a </w:t>
      </w:r>
      <w:proofErr w:type="spellStart"/>
      <w:r w:rsidR="005E0D55" w:rsidRPr="005E0D55">
        <w:rPr>
          <w:rFonts w:ascii="Arial" w:hAnsi="Arial" w:cs="Arial"/>
          <w:b/>
        </w:rPr>
        <w:t>Ctesifonte</w:t>
      </w:r>
      <w:proofErr w:type="spellEnd"/>
      <w:r w:rsidR="005E0D55" w:rsidRPr="005E0D55">
        <w:rPr>
          <w:rFonts w:ascii="Arial" w:hAnsi="Arial" w:cs="Arial"/>
          <w:b/>
        </w:rPr>
        <w:t xml:space="preserve">. </w:t>
      </w:r>
      <w:proofErr w:type="spellStart"/>
      <w:r w:rsidR="005E0D55" w:rsidRPr="005E0D55">
        <w:rPr>
          <w:rFonts w:ascii="Arial" w:hAnsi="Arial" w:cs="Arial"/>
          <w:b/>
        </w:rPr>
        <w:t>Cosr</w:t>
      </w:r>
      <w:r w:rsidR="005E0D55" w:rsidRPr="005E0D55">
        <w:rPr>
          <w:rFonts w:ascii="Arial" w:hAnsi="Arial" w:cs="Arial"/>
          <w:b/>
        </w:rPr>
        <w:t>o</w:t>
      </w:r>
      <w:r w:rsidR="005E0D55" w:rsidRPr="005E0D55">
        <w:rPr>
          <w:rFonts w:ascii="Arial" w:hAnsi="Arial" w:cs="Arial"/>
          <w:b/>
        </w:rPr>
        <w:t>es</w:t>
      </w:r>
      <w:proofErr w:type="spellEnd"/>
      <w:r w:rsidR="005E0D55" w:rsidRPr="005E0D55">
        <w:rPr>
          <w:rFonts w:ascii="Arial" w:hAnsi="Arial" w:cs="Arial"/>
          <w:b/>
        </w:rPr>
        <w:t>, para entonces, se encontraba en una posición política muy débil, completamente desacr</w:t>
      </w:r>
      <w:r w:rsidR="005E0D55" w:rsidRPr="005E0D55">
        <w:rPr>
          <w:rFonts w:ascii="Arial" w:hAnsi="Arial" w:cs="Arial"/>
          <w:b/>
        </w:rPr>
        <w:t>e</w:t>
      </w:r>
      <w:r w:rsidR="005E0D55" w:rsidRPr="005E0D55">
        <w:rPr>
          <w:rFonts w:ascii="Arial" w:hAnsi="Arial" w:cs="Arial"/>
          <w:b/>
        </w:rPr>
        <w:t xml:space="preserve">ditado por los recientes desastres militares, y finalmente fue depuesto y asesinado por un golpe de estado dirigido por su hijo, </w:t>
      </w:r>
      <w:hyperlink r:id="rId140" w:tooltip="Kavad II" w:history="1">
        <w:proofErr w:type="spellStart"/>
        <w:r w:rsidR="005E0D55" w:rsidRPr="005E0D55">
          <w:rPr>
            <w:rStyle w:val="Hipervnculo"/>
            <w:rFonts w:ascii="Arial" w:hAnsi="Arial" w:cs="Arial"/>
            <w:b/>
            <w:color w:val="auto"/>
            <w:u w:val="none"/>
          </w:rPr>
          <w:t>Kavad</w:t>
        </w:r>
        <w:proofErr w:type="spellEnd"/>
        <w:r w:rsidR="005E0D55" w:rsidRPr="005E0D55">
          <w:rPr>
            <w:rStyle w:val="Hipervnculo"/>
            <w:rFonts w:ascii="Arial" w:hAnsi="Arial" w:cs="Arial"/>
            <w:b/>
            <w:color w:val="auto"/>
            <w:u w:val="none"/>
          </w:rPr>
          <w:t xml:space="preserve"> II</w:t>
        </w:r>
      </w:hyperlink>
      <w:r w:rsidR="005E0D55" w:rsidRPr="005E0D55">
        <w:rPr>
          <w:rFonts w:ascii="Arial" w:hAnsi="Arial" w:cs="Arial"/>
          <w:b/>
        </w:rPr>
        <w:t>, que inmediatamente buscó un acuerdo de paz, aceptando la retirada de todos los territ</w:t>
      </w:r>
      <w:r w:rsidR="005E0D55" w:rsidRPr="005E0D55">
        <w:rPr>
          <w:rFonts w:ascii="Arial" w:hAnsi="Arial" w:cs="Arial"/>
          <w:b/>
        </w:rPr>
        <w:t>o</w:t>
      </w:r>
      <w:r w:rsidR="005E0D55" w:rsidRPr="005E0D55">
        <w:rPr>
          <w:rFonts w:ascii="Arial" w:hAnsi="Arial" w:cs="Arial"/>
          <w:b/>
        </w:rPr>
        <w:t>rios ocupados.</w:t>
      </w:r>
    </w:p>
    <w:p w:rsidR="000B603E" w:rsidRDefault="000B603E" w:rsidP="005E0D55">
      <w:pPr>
        <w:pStyle w:val="NormalWeb"/>
        <w:spacing w:before="0" w:beforeAutospacing="0" w:after="0" w:afterAutospacing="0"/>
        <w:jc w:val="both"/>
        <w:rPr>
          <w:rFonts w:ascii="Arial" w:hAnsi="Arial" w:cs="Arial"/>
          <w:b/>
        </w:rPr>
      </w:pPr>
    </w:p>
    <w:p w:rsidR="000B603E" w:rsidRDefault="000B603E" w:rsidP="005E0D55">
      <w:pPr>
        <w:pStyle w:val="NormalWeb"/>
        <w:spacing w:before="0" w:beforeAutospacing="0" w:after="0" w:afterAutospacing="0"/>
        <w:jc w:val="both"/>
        <w:rPr>
          <w:rFonts w:ascii="Arial" w:hAnsi="Arial" w:cs="Arial"/>
          <w:b/>
        </w:rPr>
      </w:pPr>
      <w:r>
        <w:rPr>
          <w:rFonts w:ascii="Arial" w:hAnsi="Arial" w:cs="Arial"/>
          <w:b/>
        </w:rPr>
        <w:t xml:space="preserve">  </w:t>
      </w:r>
      <w:r w:rsidR="005E0D55" w:rsidRPr="005E0D55">
        <w:rPr>
          <w:rFonts w:ascii="Arial" w:hAnsi="Arial" w:cs="Arial"/>
          <w:b/>
        </w:rPr>
        <w:t xml:space="preserve"> La dinastía </w:t>
      </w:r>
      <w:hyperlink r:id="rId141" w:tooltip="Sasánida" w:history="1">
        <w:r w:rsidR="005E0D55" w:rsidRPr="005E0D55">
          <w:rPr>
            <w:rStyle w:val="Hipervnculo"/>
            <w:rFonts w:ascii="Arial" w:hAnsi="Arial" w:cs="Arial"/>
            <w:b/>
            <w:color w:val="auto"/>
            <w:u w:val="none"/>
          </w:rPr>
          <w:t>Sasánida</w:t>
        </w:r>
      </w:hyperlink>
      <w:r w:rsidR="005E0D55" w:rsidRPr="005E0D55">
        <w:rPr>
          <w:rFonts w:ascii="Arial" w:hAnsi="Arial" w:cs="Arial"/>
          <w:b/>
        </w:rPr>
        <w:t xml:space="preserve"> nunca se recuperó de esta derrota. El 14 de septiembre de 628 Heraclio entró triunfalmente en Constantinopla, y en 629 restauró la Vera Cruz en su ubic</w:t>
      </w:r>
      <w:r w:rsidR="005E0D55" w:rsidRPr="005E0D55">
        <w:rPr>
          <w:rFonts w:ascii="Arial" w:hAnsi="Arial" w:cs="Arial"/>
          <w:b/>
        </w:rPr>
        <w:t>a</w:t>
      </w:r>
      <w:r w:rsidR="005E0D55" w:rsidRPr="005E0D55">
        <w:rPr>
          <w:rFonts w:ascii="Arial" w:hAnsi="Arial" w:cs="Arial"/>
          <w:b/>
        </w:rPr>
        <w:t>ción en Jerusalén en una cer</w:t>
      </w:r>
      <w:r w:rsidR="005E0D55" w:rsidRPr="005E0D55">
        <w:rPr>
          <w:rFonts w:ascii="Arial" w:hAnsi="Arial" w:cs="Arial"/>
          <w:b/>
        </w:rPr>
        <w:t>e</w:t>
      </w:r>
      <w:r w:rsidR="005E0D55" w:rsidRPr="005E0D55">
        <w:rPr>
          <w:rFonts w:ascii="Arial" w:hAnsi="Arial" w:cs="Arial"/>
          <w:b/>
        </w:rPr>
        <w:t>monia majestuosa.</w:t>
      </w:r>
    </w:p>
    <w:p w:rsidR="005E0D55" w:rsidRPr="005E0D55" w:rsidRDefault="000B603E" w:rsidP="005E0D55">
      <w:pPr>
        <w:pStyle w:val="NormalWeb"/>
        <w:spacing w:before="0" w:beforeAutospacing="0" w:after="0" w:afterAutospacing="0"/>
        <w:jc w:val="both"/>
        <w:rPr>
          <w:rFonts w:ascii="Arial" w:hAnsi="Arial" w:cs="Arial"/>
          <w:b/>
        </w:rPr>
      </w:pPr>
      <w:r w:rsidRPr="005E0D55">
        <w:rPr>
          <w:rFonts w:ascii="Arial" w:hAnsi="Arial" w:cs="Arial"/>
          <w:b/>
        </w:rPr>
        <w:t xml:space="preserve"> </w:t>
      </w:r>
    </w:p>
    <w:p w:rsidR="005E0D55" w:rsidRPr="005E0D55" w:rsidRDefault="000B603E" w:rsidP="005E0D55">
      <w:pPr>
        <w:pStyle w:val="NormalWeb"/>
        <w:spacing w:before="0" w:beforeAutospacing="0" w:after="0" w:afterAutospacing="0"/>
        <w:jc w:val="both"/>
        <w:rPr>
          <w:rFonts w:ascii="Arial" w:hAnsi="Arial" w:cs="Arial"/>
          <w:b/>
        </w:rPr>
      </w:pPr>
      <w:r>
        <w:rPr>
          <w:rFonts w:ascii="Arial" w:hAnsi="Arial" w:cs="Arial"/>
          <w:b/>
        </w:rPr>
        <w:t xml:space="preserve">    </w:t>
      </w:r>
      <w:r w:rsidR="005E0D55" w:rsidRPr="005E0D55">
        <w:rPr>
          <w:rFonts w:ascii="Arial" w:hAnsi="Arial" w:cs="Arial"/>
          <w:b/>
        </w:rPr>
        <w:t>Tras su victoria frente al imperio persa, Heraclio se arrogó el antiguo título persa de "</w:t>
      </w:r>
      <w:hyperlink r:id="rId142" w:tooltip="Shahanshah" w:history="1">
        <w:r w:rsidR="005E0D55" w:rsidRPr="005E0D55">
          <w:rPr>
            <w:rStyle w:val="Hipervnculo"/>
            <w:rFonts w:ascii="Arial" w:hAnsi="Arial" w:cs="Arial"/>
            <w:b/>
            <w:color w:val="auto"/>
            <w:u w:val="none"/>
          </w:rPr>
          <w:t xml:space="preserve">Rey </w:t>
        </w:r>
        <w:r>
          <w:rPr>
            <w:rStyle w:val="Hipervnculo"/>
            <w:rFonts w:ascii="Arial" w:hAnsi="Arial" w:cs="Arial"/>
            <w:b/>
            <w:color w:val="auto"/>
            <w:u w:val="none"/>
          </w:rPr>
          <w:t xml:space="preserve">    </w:t>
        </w:r>
        <w:r w:rsidR="005E0D55" w:rsidRPr="005E0D55">
          <w:rPr>
            <w:rStyle w:val="Hipervnculo"/>
            <w:rFonts w:ascii="Arial" w:hAnsi="Arial" w:cs="Arial"/>
            <w:b/>
            <w:color w:val="auto"/>
            <w:u w:val="none"/>
          </w:rPr>
          <w:t>de Reyes</w:t>
        </w:r>
      </w:hyperlink>
      <w:r w:rsidR="005E0D55" w:rsidRPr="005E0D55">
        <w:rPr>
          <w:rFonts w:ascii="Arial" w:hAnsi="Arial" w:cs="Arial"/>
          <w:b/>
        </w:rPr>
        <w:t xml:space="preserve">". Más tarde, a partir del año 629, comenzó a arrogarse el título de </w:t>
      </w:r>
      <w:hyperlink r:id="rId143" w:tooltip="Basileus" w:history="1">
        <w:proofErr w:type="spellStart"/>
        <w:r w:rsidR="005E0D55" w:rsidRPr="005E0D55">
          <w:rPr>
            <w:rStyle w:val="Hipervnculo"/>
            <w:rFonts w:ascii="Arial" w:hAnsi="Arial" w:cs="Arial"/>
            <w:b/>
            <w:i/>
            <w:iCs/>
            <w:color w:val="auto"/>
            <w:u w:val="none"/>
          </w:rPr>
          <w:t>Basileus</w:t>
        </w:r>
        <w:proofErr w:type="spellEnd"/>
      </w:hyperlink>
      <w:r w:rsidR="005E0D55" w:rsidRPr="005E0D55">
        <w:rPr>
          <w:rFonts w:ascii="Arial" w:hAnsi="Arial" w:cs="Arial"/>
          <w:b/>
        </w:rPr>
        <w:t>, la p</w:t>
      </w:r>
      <w:r w:rsidR="005E0D55" w:rsidRPr="005E0D55">
        <w:rPr>
          <w:rFonts w:ascii="Arial" w:hAnsi="Arial" w:cs="Arial"/>
          <w:b/>
        </w:rPr>
        <w:t>a</w:t>
      </w:r>
      <w:r w:rsidR="005E0D55" w:rsidRPr="005E0D55">
        <w:rPr>
          <w:rFonts w:ascii="Arial" w:hAnsi="Arial" w:cs="Arial"/>
          <w:b/>
        </w:rPr>
        <w:t>labra griega para "soberano", un título que sería usado por los emperadores del Imperio Romano de Oriente durante los siguientes 800 años, hasta el final del imperio. Se desc</w:t>
      </w:r>
      <w:r w:rsidR="005E0D55" w:rsidRPr="005E0D55">
        <w:rPr>
          <w:rFonts w:ascii="Arial" w:hAnsi="Arial" w:cs="Arial"/>
          <w:b/>
        </w:rPr>
        <w:t>o</w:t>
      </w:r>
      <w:r w:rsidR="005E0D55" w:rsidRPr="005E0D55">
        <w:rPr>
          <w:rFonts w:ascii="Arial" w:hAnsi="Arial" w:cs="Arial"/>
          <w:b/>
        </w:rPr>
        <w:t xml:space="preserve">noce la razón por la que Heraclio eligió este título por encima de otros anteriores, como el título de </w:t>
      </w:r>
      <w:hyperlink r:id="rId144" w:tooltip="Augusto (título)" w:history="1">
        <w:r w:rsidR="005E0D55" w:rsidRPr="005E0D55">
          <w:rPr>
            <w:rStyle w:val="Hipervnculo"/>
            <w:rFonts w:ascii="Arial" w:hAnsi="Arial" w:cs="Arial"/>
            <w:b/>
            <w:i/>
            <w:iCs/>
            <w:color w:val="auto"/>
            <w:u w:val="none"/>
          </w:rPr>
          <w:t>Augusto</w:t>
        </w:r>
      </w:hyperlink>
      <w:r w:rsidR="005E0D55" w:rsidRPr="005E0D55">
        <w:rPr>
          <w:rFonts w:ascii="Arial" w:hAnsi="Arial" w:cs="Arial"/>
          <w:b/>
        </w:rPr>
        <w:t xml:space="preserve"> romano, aunque algunos historiadores lo atribuyen a sus orígenes arm</w:t>
      </w:r>
      <w:r w:rsidR="005E0D55" w:rsidRPr="005E0D55">
        <w:rPr>
          <w:rFonts w:ascii="Arial" w:hAnsi="Arial" w:cs="Arial"/>
          <w:b/>
        </w:rPr>
        <w:t>e</w:t>
      </w:r>
      <w:r w:rsidR="005E0D55" w:rsidRPr="005E0D55">
        <w:rPr>
          <w:rFonts w:ascii="Arial" w:hAnsi="Arial" w:cs="Arial"/>
          <w:b/>
        </w:rPr>
        <w:t>nios.</w:t>
      </w:r>
      <w:hyperlink r:id="rId145" w:anchor="cite_note-Kouymjian_pp._635-642-29" w:history="1">
        <w:r w:rsidR="005E0D55" w:rsidRPr="005E0D55">
          <w:rPr>
            <w:rStyle w:val="Hipervnculo"/>
            <w:rFonts w:ascii="Arial" w:hAnsi="Arial" w:cs="Arial"/>
            <w:b/>
            <w:color w:val="auto"/>
            <w:u w:val="none"/>
            <w:vertAlign w:val="superscript"/>
          </w:rPr>
          <w:t>29</w:t>
        </w:r>
      </w:hyperlink>
      <w:r w:rsidR="005E0D55" w:rsidRPr="005E0D55">
        <w:rPr>
          <w:rFonts w:ascii="Arial" w:hAnsi="Arial" w:cs="Arial"/>
          <w:b/>
        </w:rPr>
        <w:t xml:space="preserve"> También reemplazó el </w:t>
      </w:r>
      <w:hyperlink r:id="rId146" w:tooltip="Latín" w:history="1">
        <w:r w:rsidR="005E0D55" w:rsidRPr="005E0D55">
          <w:rPr>
            <w:rStyle w:val="Hipervnculo"/>
            <w:rFonts w:ascii="Arial" w:hAnsi="Arial" w:cs="Arial"/>
            <w:b/>
            <w:color w:val="auto"/>
            <w:u w:val="none"/>
          </w:rPr>
          <w:t>latín</w:t>
        </w:r>
      </w:hyperlink>
      <w:r w:rsidR="005E0D55" w:rsidRPr="005E0D55">
        <w:rPr>
          <w:rFonts w:ascii="Arial" w:hAnsi="Arial" w:cs="Arial"/>
          <w:b/>
        </w:rPr>
        <w:t xml:space="preserve"> por el </w:t>
      </w:r>
      <w:hyperlink r:id="rId147" w:tooltip="Idioma griego" w:history="1">
        <w:r w:rsidR="005E0D55" w:rsidRPr="005E0D55">
          <w:rPr>
            <w:rStyle w:val="Hipervnculo"/>
            <w:rFonts w:ascii="Arial" w:hAnsi="Arial" w:cs="Arial"/>
            <w:b/>
            <w:color w:val="auto"/>
            <w:u w:val="none"/>
          </w:rPr>
          <w:t>griego</w:t>
        </w:r>
      </w:hyperlink>
      <w:r w:rsidR="005E0D55" w:rsidRPr="005E0D55">
        <w:rPr>
          <w:rFonts w:ascii="Arial" w:hAnsi="Arial" w:cs="Arial"/>
          <w:b/>
        </w:rPr>
        <w:t xml:space="preserve"> como lengua administrativa. Después de su reinado, el Imperio bizantino tuvo un marcado carácter helénico.</w:t>
      </w:r>
    </w:p>
    <w:p w:rsidR="005E0D55" w:rsidRDefault="000B603E" w:rsidP="005E0D55">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5E0D55" w:rsidRPr="005E0D55">
        <w:rPr>
          <w:rFonts w:ascii="Arial" w:hAnsi="Arial" w:cs="Arial"/>
          <w:b/>
        </w:rPr>
        <w:t>La derrota de los persas por Heraclio supuso el final de una guerra que se había prolo</w:t>
      </w:r>
      <w:r w:rsidR="005E0D55" w:rsidRPr="005E0D55">
        <w:rPr>
          <w:rFonts w:ascii="Arial" w:hAnsi="Arial" w:cs="Arial"/>
          <w:b/>
        </w:rPr>
        <w:t>n</w:t>
      </w:r>
      <w:r w:rsidR="005E0D55" w:rsidRPr="005E0D55">
        <w:rPr>
          <w:rFonts w:ascii="Arial" w:hAnsi="Arial" w:cs="Arial"/>
          <w:b/>
        </w:rPr>
        <w:t xml:space="preserve">gado a intervalos durante casi 800 años, desde que </w:t>
      </w:r>
      <w:hyperlink r:id="rId148" w:tooltip="Alejandro Magno" w:history="1">
        <w:r w:rsidR="005E0D55" w:rsidRPr="005E0D55">
          <w:rPr>
            <w:rStyle w:val="Hipervnculo"/>
            <w:rFonts w:ascii="Arial" w:hAnsi="Arial" w:cs="Arial"/>
            <w:b/>
            <w:color w:val="auto"/>
            <w:u w:val="none"/>
          </w:rPr>
          <w:t>Alejandro Magno</w:t>
        </w:r>
      </w:hyperlink>
      <w:r w:rsidR="005E0D55" w:rsidRPr="005E0D55">
        <w:rPr>
          <w:rFonts w:ascii="Arial" w:hAnsi="Arial" w:cs="Arial"/>
          <w:b/>
        </w:rPr>
        <w:t xml:space="preserve"> conquistara el imp</w:t>
      </w:r>
      <w:r w:rsidR="005E0D55" w:rsidRPr="005E0D55">
        <w:rPr>
          <w:rFonts w:ascii="Arial" w:hAnsi="Arial" w:cs="Arial"/>
          <w:b/>
        </w:rPr>
        <w:t>e</w:t>
      </w:r>
      <w:r w:rsidR="005E0D55" w:rsidRPr="005E0D55">
        <w:rPr>
          <w:rFonts w:ascii="Arial" w:hAnsi="Arial" w:cs="Arial"/>
          <w:b/>
        </w:rPr>
        <w:t>rio persa. La victoria de Heraclio fue recibida con alegría por los musulmanes, no solo por la derrota de los paganos, sino por el cumplimiento de la profecía hecha en el Corán.</w:t>
      </w:r>
    </w:p>
    <w:p w:rsidR="000B603E" w:rsidRPr="005E0D55" w:rsidRDefault="000B603E" w:rsidP="005E0D55">
      <w:pPr>
        <w:pStyle w:val="NormalWeb"/>
        <w:spacing w:before="0" w:beforeAutospacing="0" w:after="0" w:afterAutospacing="0"/>
        <w:jc w:val="both"/>
        <w:rPr>
          <w:rFonts w:ascii="Arial" w:hAnsi="Arial" w:cs="Arial"/>
          <w:b/>
        </w:rPr>
      </w:pPr>
    </w:p>
    <w:p w:rsidR="005E0D55" w:rsidRDefault="005E0D55" w:rsidP="005E0D55">
      <w:pPr>
        <w:pStyle w:val="NormalWeb"/>
        <w:spacing w:before="0" w:beforeAutospacing="0" w:after="0" w:afterAutospacing="0"/>
        <w:jc w:val="both"/>
        <w:rPr>
          <w:rFonts w:ascii="Arial" w:hAnsi="Arial" w:cs="Arial"/>
          <w:b/>
        </w:rPr>
      </w:pPr>
      <w:r w:rsidRPr="005E0D55">
        <w:rPr>
          <w:rFonts w:ascii="Arial" w:hAnsi="Arial" w:cs="Arial"/>
          <w:b/>
        </w:rPr>
        <w:t xml:space="preserve">Tras su derrota, el Imperio sasánida quedó en una situación de desorden de la que nunca llegó a recuperarse. En 633 el nuevo estado islámico devoró poco a poco el territorio de los persas, hasta que la </w:t>
      </w:r>
      <w:hyperlink r:id="rId149" w:tooltip="Conquista musulmana de Persia" w:history="1">
        <w:r w:rsidRPr="005E0D55">
          <w:rPr>
            <w:rStyle w:val="Hipervnculo"/>
            <w:rFonts w:ascii="Arial" w:hAnsi="Arial" w:cs="Arial"/>
            <w:b/>
            <w:color w:val="auto"/>
            <w:u w:val="none"/>
          </w:rPr>
          <w:t>conquista m</w:t>
        </w:r>
        <w:r w:rsidRPr="005E0D55">
          <w:rPr>
            <w:rStyle w:val="Hipervnculo"/>
            <w:rFonts w:ascii="Arial" w:hAnsi="Arial" w:cs="Arial"/>
            <w:b/>
            <w:color w:val="auto"/>
            <w:u w:val="none"/>
          </w:rPr>
          <w:t>u</w:t>
        </w:r>
        <w:r w:rsidRPr="005E0D55">
          <w:rPr>
            <w:rStyle w:val="Hipervnculo"/>
            <w:rFonts w:ascii="Arial" w:hAnsi="Arial" w:cs="Arial"/>
            <w:b/>
            <w:color w:val="auto"/>
            <w:u w:val="none"/>
          </w:rPr>
          <w:t>sulmana de Persia</w:t>
        </w:r>
      </w:hyperlink>
      <w:r w:rsidRPr="005E0D55">
        <w:rPr>
          <w:rFonts w:ascii="Arial" w:hAnsi="Arial" w:cs="Arial"/>
          <w:b/>
        </w:rPr>
        <w:t xml:space="preserve"> llevó a la caída definitiva del imperio en 644, y a la aniquilación de la dinastía sasánida en 651</w:t>
      </w:r>
      <w:r w:rsidR="000B603E">
        <w:rPr>
          <w:rFonts w:ascii="Arial" w:hAnsi="Arial" w:cs="Arial"/>
          <w:b/>
        </w:rPr>
        <w:t>.</w:t>
      </w:r>
    </w:p>
    <w:p w:rsidR="000B603E" w:rsidRPr="005E0D55" w:rsidRDefault="000B603E" w:rsidP="005E0D55">
      <w:pPr>
        <w:pStyle w:val="NormalWeb"/>
        <w:spacing w:before="0" w:beforeAutospacing="0" w:after="0" w:afterAutospacing="0"/>
        <w:jc w:val="both"/>
        <w:rPr>
          <w:rFonts w:ascii="Arial" w:hAnsi="Arial" w:cs="Arial"/>
          <w:b/>
        </w:rPr>
      </w:pPr>
    </w:p>
    <w:p w:rsidR="005E0D55" w:rsidRPr="000B603E" w:rsidRDefault="005E0D55" w:rsidP="005E0D55">
      <w:pPr>
        <w:pStyle w:val="Ttulo2"/>
        <w:spacing w:before="0" w:beforeAutospacing="0" w:after="0" w:afterAutospacing="0"/>
        <w:jc w:val="both"/>
        <w:rPr>
          <w:rStyle w:val="mw-headline"/>
          <w:rFonts w:ascii="Arial" w:hAnsi="Arial" w:cs="Arial"/>
          <w:color w:val="FF0000"/>
          <w:sz w:val="24"/>
          <w:szCs w:val="24"/>
        </w:rPr>
      </w:pPr>
      <w:r w:rsidRPr="000B603E">
        <w:rPr>
          <w:rStyle w:val="mw-headline"/>
          <w:rFonts w:ascii="Arial" w:hAnsi="Arial" w:cs="Arial"/>
          <w:color w:val="FF0000"/>
          <w:sz w:val="24"/>
          <w:szCs w:val="24"/>
        </w:rPr>
        <w:t>Guerra contra los árabes</w:t>
      </w:r>
    </w:p>
    <w:p w:rsidR="000B603E" w:rsidRPr="005E0D55" w:rsidRDefault="000B603E" w:rsidP="005E0D55">
      <w:pPr>
        <w:pStyle w:val="Ttulo2"/>
        <w:spacing w:before="0" w:beforeAutospacing="0" w:after="0" w:afterAutospacing="0"/>
        <w:jc w:val="both"/>
        <w:rPr>
          <w:rFonts w:ascii="Arial" w:hAnsi="Arial" w:cs="Arial"/>
          <w:sz w:val="24"/>
          <w:szCs w:val="24"/>
        </w:rPr>
      </w:pPr>
    </w:p>
    <w:p w:rsidR="005E0D55" w:rsidRPr="005E0D55" w:rsidRDefault="005E0D55" w:rsidP="000B603E">
      <w:pPr>
        <w:jc w:val="center"/>
        <w:rPr>
          <w:b/>
        </w:rPr>
      </w:pPr>
      <w:r w:rsidRPr="005E0D55">
        <w:rPr>
          <w:b/>
          <w:noProof/>
        </w:rPr>
        <w:drawing>
          <wp:inline distT="0" distB="0" distL="0" distR="0">
            <wp:extent cx="3333750" cy="4086225"/>
            <wp:effectExtent l="19050" t="0" r="0" b="0"/>
            <wp:docPr id="11" name="Imagen 11" descr="https://upload.wikimedia.org/wikipedia/commons/thumb/3/3f/Muslim-Byzantine_troop_movement_%28635-636%29-es.svg/350px-Muslim-Byzantine_troop_movement_%28635-636%29-es.svg.png">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3/3f/Muslim-Byzantine_troop_movement_%28635-636%29-es.svg/350px-Muslim-Byzantine_troop_movement_%28635-636%29-es.svg.png">
                      <a:hlinkClick r:id="rId150"/>
                    </pic:cNvPr>
                    <pic:cNvPicPr>
                      <a:picLocks noChangeAspect="1" noChangeArrowheads="1"/>
                    </pic:cNvPicPr>
                  </pic:nvPicPr>
                  <pic:blipFill>
                    <a:blip r:embed="rId151"/>
                    <a:srcRect/>
                    <a:stretch>
                      <a:fillRect/>
                    </a:stretch>
                  </pic:blipFill>
                  <pic:spPr bwMode="auto">
                    <a:xfrm>
                      <a:off x="0" y="0"/>
                      <a:ext cx="3333750" cy="4086225"/>
                    </a:xfrm>
                    <a:prstGeom prst="rect">
                      <a:avLst/>
                    </a:prstGeom>
                    <a:noFill/>
                    <a:ln w="9525">
                      <a:noFill/>
                      <a:miter lim="800000"/>
                      <a:headEnd/>
                      <a:tailEnd/>
                    </a:ln>
                  </pic:spPr>
                </pic:pic>
              </a:graphicData>
            </a:graphic>
          </wp:inline>
        </w:drawing>
      </w:r>
    </w:p>
    <w:p w:rsidR="000B603E" w:rsidRDefault="005E0D55" w:rsidP="000B603E">
      <w:pPr>
        <w:jc w:val="center"/>
        <w:rPr>
          <w:b/>
        </w:rPr>
      </w:pPr>
      <w:r w:rsidRPr="005E0D55">
        <w:rPr>
          <w:b/>
        </w:rPr>
        <w:t xml:space="preserve">Movimiento de tropas musulmanas y bizantinas </w:t>
      </w:r>
    </w:p>
    <w:p w:rsidR="005E0D55" w:rsidRPr="005E0D55" w:rsidRDefault="005E0D55" w:rsidP="000B603E">
      <w:pPr>
        <w:jc w:val="center"/>
        <w:rPr>
          <w:b/>
        </w:rPr>
      </w:pPr>
      <w:proofErr w:type="gramStart"/>
      <w:r w:rsidRPr="005E0D55">
        <w:rPr>
          <w:b/>
        </w:rPr>
        <w:t>en</w:t>
      </w:r>
      <w:proofErr w:type="gramEnd"/>
      <w:r w:rsidRPr="005E0D55">
        <w:rPr>
          <w:b/>
        </w:rPr>
        <w:t xml:space="preserve"> septiembre de 635, justo antes de la </w:t>
      </w:r>
      <w:hyperlink r:id="rId152" w:tooltip="Batalla de Yarmuk" w:history="1">
        <w:r w:rsidRPr="005E0D55">
          <w:rPr>
            <w:rStyle w:val="Hipervnculo"/>
            <w:b/>
            <w:color w:val="auto"/>
            <w:u w:val="none"/>
          </w:rPr>
          <w:t xml:space="preserve">batalla de </w:t>
        </w:r>
        <w:proofErr w:type="spellStart"/>
        <w:r w:rsidRPr="005E0D55">
          <w:rPr>
            <w:rStyle w:val="Hipervnculo"/>
            <w:b/>
            <w:color w:val="auto"/>
            <w:u w:val="none"/>
          </w:rPr>
          <w:t>Yarmuk</w:t>
        </w:r>
        <w:proofErr w:type="spellEnd"/>
      </w:hyperlink>
      <w:r w:rsidRPr="005E0D55">
        <w:rPr>
          <w:b/>
        </w:rPr>
        <w:t>.</w:t>
      </w:r>
    </w:p>
    <w:p w:rsidR="000B603E" w:rsidRDefault="000B603E" w:rsidP="005E0D55">
      <w:pPr>
        <w:jc w:val="both"/>
        <w:rPr>
          <w:b/>
        </w:rPr>
      </w:pPr>
    </w:p>
    <w:p w:rsidR="005E0D55" w:rsidRPr="005E0D55" w:rsidRDefault="005E0D55" w:rsidP="005E0D55">
      <w:pPr>
        <w:jc w:val="both"/>
        <w:rPr>
          <w:b/>
        </w:rPr>
      </w:pPr>
    </w:p>
    <w:p w:rsidR="005E0D55" w:rsidRDefault="000B603E" w:rsidP="005E0D55">
      <w:pPr>
        <w:pStyle w:val="NormalWeb"/>
        <w:spacing w:before="0" w:beforeAutospacing="0" w:after="0" w:afterAutospacing="0"/>
        <w:jc w:val="both"/>
        <w:rPr>
          <w:rFonts w:ascii="Arial" w:hAnsi="Arial" w:cs="Arial"/>
          <w:b/>
        </w:rPr>
      </w:pPr>
      <w:r>
        <w:rPr>
          <w:rFonts w:ascii="Arial" w:hAnsi="Arial" w:cs="Arial"/>
          <w:b/>
        </w:rPr>
        <w:t xml:space="preserve">   </w:t>
      </w:r>
      <w:r w:rsidR="005E0D55" w:rsidRPr="005E0D55">
        <w:rPr>
          <w:rFonts w:ascii="Arial" w:hAnsi="Arial" w:cs="Arial"/>
          <w:b/>
        </w:rPr>
        <w:t>Las tribus árabes habían estado demasiado divididas en el pasado como para suponer una verdadera amen</w:t>
      </w:r>
      <w:r w:rsidR="005E0D55" w:rsidRPr="005E0D55">
        <w:rPr>
          <w:rFonts w:ascii="Arial" w:hAnsi="Arial" w:cs="Arial"/>
          <w:b/>
        </w:rPr>
        <w:t>a</w:t>
      </w:r>
      <w:r w:rsidR="005E0D55" w:rsidRPr="005E0D55">
        <w:rPr>
          <w:rFonts w:ascii="Arial" w:hAnsi="Arial" w:cs="Arial"/>
          <w:b/>
        </w:rPr>
        <w:t xml:space="preserve">za militar a bizantinos o persas, pero la cambió drásticamente cuando el Profeta </w:t>
      </w:r>
      <w:hyperlink r:id="rId153" w:tooltip="Mahoma" w:history="1">
        <w:r w:rsidR="005E0D55" w:rsidRPr="005E0D55">
          <w:rPr>
            <w:rStyle w:val="Hipervnculo"/>
            <w:rFonts w:ascii="Arial" w:hAnsi="Arial" w:cs="Arial"/>
            <w:b/>
            <w:color w:val="auto"/>
            <w:u w:val="none"/>
          </w:rPr>
          <w:t>Mahoma</w:t>
        </w:r>
      </w:hyperlink>
      <w:r w:rsidR="005E0D55" w:rsidRPr="005E0D55">
        <w:rPr>
          <w:rFonts w:ascii="Arial" w:hAnsi="Arial" w:cs="Arial"/>
          <w:b/>
        </w:rPr>
        <w:t xml:space="preserve"> logró unificar a las tribus nómadas de la </w:t>
      </w:r>
      <w:hyperlink r:id="rId154" w:tooltip="Península Arábiga" w:history="1">
        <w:r w:rsidR="005E0D55" w:rsidRPr="005E0D55">
          <w:rPr>
            <w:rStyle w:val="Hipervnculo"/>
            <w:rFonts w:ascii="Arial" w:hAnsi="Arial" w:cs="Arial"/>
            <w:b/>
            <w:color w:val="auto"/>
            <w:u w:val="none"/>
          </w:rPr>
          <w:t>Península Arábiga</w:t>
        </w:r>
      </w:hyperlink>
      <w:r w:rsidR="005E0D55" w:rsidRPr="005E0D55">
        <w:rPr>
          <w:rFonts w:ascii="Arial" w:hAnsi="Arial" w:cs="Arial"/>
          <w:b/>
        </w:rPr>
        <w:t>. Ahora, un</w:t>
      </w:r>
      <w:r w:rsidR="005E0D55" w:rsidRPr="005E0D55">
        <w:rPr>
          <w:rFonts w:ascii="Arial" w:hAnsi="Arial" w:cs="Arial"/>
          <w:b/>
        </w:rPr>
        <w:t>i</w:t>
      </w:r>
      <w:r w:rsidR="005E0D55" w:rsidRPr="005E0D55">
        <w:rPr>
          <w:rFonts w:ascii="Arial" w:hAnsi="Arial" w:cs="Arial"/>
          <w:b/>
        </w:rPr>
        <w:t xml:space="preserve">ficadas y enardecidas por su reciente conversión al </w:t>
      </w:r>
      <w:hyperlink r:id="rId155" w:tooltip="Islam" w:history="1">
        <w:r w:rsidR="005E0D55" w:rsidRPr="005E0D55">
          <w:rPr>
            <w:rStyle w:val="Hipervnculo"/>
            <w:rFonts w:ascii="Arial" w:hAnsi="Arial" w:cs="Arial"/>
            <w:b/>
            <w:color w:val="auto"/>
            <w:u w:val="none"/>
          </w:rPr>
          <w:t>Islam</w:t>
        </w:r>
      </w:hyperlink>
      <w:r w:rsidR="005E0D55" w:rsidRPr="005E0D55">
        <w:rPr>
          <w:rFonts w:ascii="Arial" w:hAnsi="Arial" w:cs="Arial"/>
          <w:b/>
        </w:rPr>
        <w:t>, formaban uno de los más pod</w:t>
      </w:r>
      <w:r w:rsidR="005E0D55" w:rsidRPr="005E0D55">
        <w:rPr>
          <w:rFonts w:ascii="Arial" w:hAnsi="Arial" w:cs="Arial"/>
          <w:b/>
        </w:rPr>
        <w:t>e</w:t>
      </w:r>
      <w:r w:rsidR="005E0D55" w:rsidRPr="005E0D55">
        <w:rPr>
          <w:rFonts w:ascii="Arial" w:hAnsi="Arial" w:cs="Arial"/>
          <w:b/>
        </w:rPr>
        <w:t>rosos estados de la región.</w:t>
      </w:r>
      <w:hyperlink r:id="rId156" w:anchor="cite_note-Lewis_pp._43.E2.80.9344-31" w:history="1">
        <w:r w:rsidR="005E0D55" w:rsidRPr="005E0D55">
          <w:rPr>
            <w:rStyle w:val="Hipervnculo"/>
            <w:rFonts w:ascii="Arial" w:hAnsi="Arial" w:cs="Arial"/>
            <w:b/>
            <w:color w:val="auto"/>
            <w:u w:val="none"/>
            <w:vertAlign w:val="superscript"/>
          </w:rPr>
          <w:t>31</w:t>
        </w:r>
      </w:hyperlink>
      <w:r w:rsidR="005E0D55" w:rsidRPr="005E0D55">
        <w:rPr>
          <w:rFonts w:ascii="Arial" w:hAnsi="Arial" w:cs="Arial"/>
          <w:b/>
        </w:rPr>
        <w:t xml:space="preserve"> Sin embargo, la aparición tan reciente del estado islámico no parecía suponer una amenaza para un imperio antiguo y consolidado como el bizantino. El Profeta </w:t>
      </w:r>
      <w:hyperlink r:id="rId157" w:tooltip="Mahoma" w:history="1">
        <w:r w:rsidR="005E0D55" w:rsidRPr="005E0D55">
          <w:rPr>
            <w:rStyle w:val="Hipervnculo"/>
            <w:rFonts w:ascii="Arial" w:hAnsi="Arial" w:cs="Arial"/>
            <w:b/>
            <w:color w:val="auto"/>
            <w:u w:val="none"/>
          </w:rPr>
          <w:t>Mahoma</w:t>
        </w:r>
      </w:hyperlink>
      <w:r w:rsidR="005E0D55" w:rsidRPr="005E0D55">
        <w:rPr>
          <w:rFonts w:ascii="Arial" w:hAnsi="Arial" w:cs="Arial"/>
          <w:b/>
        </w:rPr>
        <w:t xml:space="preserve"> le envió una carta a Heraclio invitándolo a convertirse al Islam. Heraclio recibió bien al mensajero musulmán, guardó la carta, y mostró siempre admiración y re</w:t>
      </w:r>
      <w:r w:rsidR="005E0D55" w:rsidRPr="005E0D55">
        <w:rPr>
          <w:rFonts w:ascii="Arial" w:hAnsi="Arial" w:cs="Arial"/>
          <w:b/>
        </w:rPr>
        <w:t>s</w:t>
      </w:r>
      <w:r w:rsidR="005E0D55" w:rsidRPr="005E0D55">
        <w:rPr>
          <w:rFonts w:ascii="Arial" w:hAnsi="Arial" w:cs="Arial"/>
          <w:b/>
        </w:rPr>
        <w:t>peto por el Profeta, pero nunca se convirtió.</w:t>
      </w:r>
    </w:p>
    <w:p w:rsidR="000B603E" w:rsidRPr="005E0D55" w:rsidRDefault="000B603E" w:rsidP="005E0D55">
      <w:pPr>
        <w:pStyle w:val="NormalWeb"/>
        <w:spacing w:before="0" w:beforeAutospacing="0" w:after="0" w:afterAutospacing="0"/>
        <w:jc w:val="both"/>
        <w:rPr>
          <w:rFonts w:ascii="Arial" w:hAnsi="Arial" w:cs="Arial"/>
          <w:b/>
        </w:rPr>
      </w:pPr>
    </w:p>
    <w:p w:rsidR="000B603E" w:rsidRDefault="000B603E" w:rsidP="005E0D55">
      <w:pPr>
        <w:pStyle w:val="NormalWeb"/>
        <w:spacing w:before="0" w:beforeAutospacing="0" w:after="0" w:afterAutospacing="0"/>
        <w:jc w:val="both"/>
        <w:rPr>
          <w:rFonts w:ascii="Arial" w:hAnsi="Arial" w:cs="Arial"/>
          <w:b/>
        </w:rPr>
      </w:pPr>
      <w:r>
        <w:rPr>
          <w:rFonts w:ascii="Arial" w:hAnsi="Arial" w:cs="Arial"/>
          <w:b/>
        </w:rPr>
        <w:t xml:space="preserve">     </w:t>
      </w:r>
      <w:r w:rsidR="005E0D55" w:rsidRPr="005E0D55">
        <w:rPr>
          <w:rFonts w:ascii="Arial" w:hAnsi="Arial" w:cs="Arial"/>
          <w:b/>
        </w:rPr>
        <w:t xml:space="preserve">El primer conflicto bélico entre bizantinos y musulmanes fue la </w:t>
      </w:r>
      <w:hyperlink r:id="rId158" w:tooltip="Batalla de Mu'tah" w:history="1">
        <w:r w:rsidR="005E0D55" w:rsidRPr="005E0D55">
          <w:rPr>
            <w:rStyle w:val="Hipervnculo"/>
            <w:rFonts w:ascii="Arial" w:hAnsi="Arial" w:cs="Arial"/>
            <w:b/>
            <w:color w:val="auto"/>
            <w:u w:val="none"/>
          </w:rPr>
          <w:t xml:space="preserve">Batalla de </w:t>
        </w:r>
        <w:proofErr w:type="spellStart"/>
        <w:r w:rsidR="005E0D55" w:rsidRPr="005E0D55">
          <w:rPr>
            <w:rStyle w:val="Hipervnculo"/>
            <w:rFonts w:ascii="Arial" w:hAnsi="Arial" w:cs="Arial"/>
            <w:b/>
            <w:color w:val="auto"/>
            <w:u w:val="none"/>
          </w:rPr>
          <w:t>Mu'tah</w:t>
        </w:r>
        <w:proofErr w:type="spellEnd"/>
      </w:hyperlink>
      <w:r w:rsidR="005E0D55" w:rsidRPr="005E0D55">
        <w:rPr>
          <w:rFonts w:ascii="Arial" w:hAnsi="Arial" w:cs="Arial"/>
          <w:b/>
        </w:rPr>
        <w:t xml:space="preserve">, en septiembre de 629. Una pequeña fuerza de </w:t>
      </w:r>
      <w:proofErr w:type="spellStart"/>
      <w:r w:rsidR="005E0D55" w:rsidRPr="005E0D55">
        <w:rPr>
          <w:rFonts w:ascii="Arial" w:hAnsi="Arial" w:cs="Arial"/>
          <w:b/>
        </w:rPr>
        <w:t>escaramuceadores</w:t>
      </w:r>
      <w:proofErr w:type="spellEnd"/>
      <w:r w:rsidR="005E0D55" w:rsidRPr="005E0D55">
        <w:rPr>
          <w:rFonts w:ascii="Arial" w:hAnsi="Arial" w:cs="Arial"/>
          <w:b/>
        </w:rPr>
        <w:t xml:space="preserve"> musulmanes atacó la pr</w:t>
      </w:r>
      <w:r w:rsidR="005E0D55" w:rsidRPr="005E0D55">
        <w:rPr>
          <w:rFonts w:ascii="Arial" w:hAnsi="Arial" w:cs="Arial"/>
          <w:b/>
        </w:rPr>
        <w:t>o</w:t>
      </w:r>
      <w:r w:rsidR="005E0D55" w:rsidRPr="005E0D55">
        <w:rPr>
          <w:rFonts w:ascii="Arial" w:hAnsi="Arial" w:cs="Arial"/>
          <w:b/>
        </w:rPr>
        <w:t xml:space="preserve">vincia de </w:t>
      </w:r>
      <w:hyperlink r:id="rId159" w:tooltip="Arabia Pétrea" w:history="1">
        <w:r w:rsidR="005E0D55" w:rsidRPr="005E0D55">
          <w:rPr>
            <w:rStyle w:val="Hipervnculo"/>
            <w:rFonts w:ascii="Arial" w:hAnsi="Arial" w:cs="Arial"/>
            <w:b/>
            <w:color w:val="auto"/>
            <w:u w:val="none"/>
          </w:rPr>
          <w:t>Arabia Pétrea</w:t>
        </w:r>
      </w:hyperlink>
      <w:r w:rsidR="005E0D55" w:rsidRPr="005E0D55">
        <w:rPr>
          <w:rFonts w:ascii="Arial" w:hAnsi="Arial" w:cs="Arial"/>
          <w:b/>
        </w:rPr>
        <w:t>, pero fue rechazada. Ante ese resultado, y a la vista de que el e</w:t>
      </w:r>
      <w:r w:rsidR="005E0D55" w:rsidRPr="005E0D55">
        <w:rPr>
          <w:rFonts w:ascii="Arial" w:hAnsi="Arial" w:cs="Arial"/>
          <w:b/>
        </w:rPr>
        <w:t>n</w:t>
      </w:r>
      <w:r w:rsidR="005E0D55" w:rsidRPr="005E0D55">
        <w:rPr>
          <w:rFonts w:ascii="Arial" w:hAnsi="Arial" w:cs="Arial"/>
          <w:b/>
        </w:rPr>
        <w:t>frentamiento se había saldado con victoria bizantina, no había una razón aparente que i</w:t>
      </w:r>
      <w:r w:rsidR="005E0D55" w:rsidRPr="005E0D55">
        <w:rPr>
          <w:rFonts w:ascii="Arial" w:hAnsi="Arial" w:cs="Arial"/>
          <w:b/>
        </w:rPr>
        <w:t>m</w:t>
      </w:r>
      <w:r w:rsidR="005E0D55" w:rsidRPr="005E0D55">
        <w:rPr>
          <w:rFonts w:ascii="Arial" w:hAnsi="Arial" w:cs="Arial"/>
          <w:b/>
        </w:rPr>
        <w:t>pulsara a realizar cambios en la configuración militar de la región.</w:t>
      </w:r>
    </w:p>
    <w:p w:rsidR="000B603E" w:rsidRDefault="000B603E" w:rsidP="005E0D55">
      <w:pPr>
        <w:pStyle w:val="NormalWeb"/>
        <w:spacing w:before="0" w:beforeAutospacing="0" w:after="0" w:afterAutospacing="0"/>
        <w:jc w:val="both"/>
        <w:rPr>
          <w:rFonts w:ascii="Arial" w:hAnsi="Arial" w:cs="Arial"/>
          <w:b/>
        </w:rPr>
      </w:pPr>
    </w:p>
    <w:p w:rsidR="005E0D55" w:rsidRDefault="000B603E" w:rsidP="005E0D55">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5E0D55" w:rsidRPr="005E0D55">
        <w:rPr>
          <w:rFonts w:ascii="Arial" w:hAnsi="Arial" w:cs="Arial"/>
          <w:b/>
        </w:rPr>
        <w:t xml:space="preserve"> Además, cuando la severidad de la amenaza musulmana resultó ya patente, los bizant</w:t>
      </w:r>
      <w:r w:rsidR="005E0D55" w:rsidRPr="005E0D55">
        <w:rPr>
          <w:rFonts w:ascii="Arial" w:hAnsi="Arial" w:cs="Arial"/>
          <w:b/>
        </w:rPr>
        <w:t>i</w:t>
      </w:r>
      <w:r w:rsidR="005E0D55" w:rsidRPr="005E0D55">
        <w:rPr>
          <w:rFonts w:ascii="Arial" w:hAnsi="Arial" w:cs="Arial"/>
          <w:b/>
        </w:rPr>
        <w:t>nos contaban con poca experie</w:t>
      </w:r>
      <w:r w:rsidR="005E0D55" w:rsidRPr="005E0D55">
        <w:rPr>
          <w:rFonts w:ascii="Arial" w:hAnsi="Arial" w:cs="Arial"/>
          <w:b/>
        </w:rPr>
        <w:t>n</w:t>
      </w:r>
      <w:r w:rsidR="005E0D55" w:rsidRPr="005E0D55">
        <w:rPr>
          <w:rFonts w:ascii="Arial" w:hAnsi="Arial" w:cs="Arial"/>
          <w:b/>
        </w:rPr>
        <w:t xml:space="preserve">cia de batalla contra los árabes, y todavía menor contra los fervientes soldados musulmanes. Ni siquiera el </w:t>
      </w:r>
      <w:hyperlink r:id="rId160" w:tooltip="Strategikon" w:history="1">
        <w:proofErr w:type="spellStart"/>
        <w:r w:rsidR="005E0D55" w:rsidRPr="005E0D55">
          <w:rPr>
            <w:rStyle w:val="Hipervnculo"/>
            <w:rFonts w:ascii="Arial" w:hAnsi="Arial" w:cs="Arial"/>
            <w:b/>
            <w:color w:val="auto"/>
            <w:u w:val="none"/>
          </w:rPr>
          <w:t>Strategikon</w:t>
        </w:r>
        <w:proofErr w:type="spellEnd"/>
      </w:hyperlink>
      <w:r w:rsidR="005E0D55" w:rsidRPr="005E0D55">
        <w:rPr>
          <w:rFonts w:ascii="Arial" w:hAnsi="Arial" w:cs="Arial"/>
          <w:b/>
        </w:rPr>
        <w:t>, un manual militar biza</w:t>
      </w:r>
      <w:r w:rsidR="005E0D55" w:rsidRPr="005E0D55">
        <w:rPr>
          <w:rFonts w:ascii="Arial" w:hAnsi="Arial" w:cs="Arial"/>
          <w:b/>
        </w:rPr>
        <w:t>n</w:t>
      </w:r>
      <w:r w:rsidR="005E0D55" w:rsidRPr="005E0D55">
        <w:rPr>
          <w:rFonts w:ascii="Arial" w:hAnsi="Arial" w:cs="Arial"/>
          <w:b/>
        </w:rPr>
        <w:t>tino alabado por la gran variedad de enemigos que trata y utilizado por los generales de aquella época, menciona de ninguna manera la guerra contra los árabes.</w:t>
      </w:r>
      <w:r>
        <w:rPr>
          <w:rFonts w:ascii="Arial" w:hAnsi="Arial" w:cs="Arial"/>
          <w:b/>
        </w:rPr>
        <w:t xml:space="preserve"> </w:t>
      </w:r>
      <w:r w:rsidR="005E0D55" w:rsidRPr="005E0D55">
        <w:rPr>
          <w:rFonts w:ascii="Arial" w:hAnsi="Arial" w:cs="Arial"/>
          <w:b/>
        </w:rPr>
        <w:t>Esto muestra que el r</w:t>
      </w:r>
      <w:r w:rsidR="005E0D55" w:rsidRPr="005E0D55">
        <w:rPr>
          <w:rFonts w:ascii="Arial" w:hAnsi="Arial" w:cs="Arial"/>
          <w:b/>
        </w:rPr>
        <w:t>e</w:t>
      </w:r>
      <w:r w:rsidR="005E0D55" w:rsidRPr="005E0D55">
        <w:rPr>
          <w:rFonts w:ascii="Arial" w:hAnsi="Arial" w:cs="Arial"/>
          <w:b/>
        </w:rPr>
        <w:t>cién formado est</w:t>
      </w:r>
      <w:r w:rsidR="005E0D55" w:rsidRPr="005E0D55">
        <w:rPr>
          <w:rFonts w:ascii="Arial" w:hAnsi="Arial" w:cs="Arial"/>
          <w:b/>
        </w:rPr>
        <w:t>a</w:t>
      </w:r>
      <w:r w:rsidR="005E0D55" w:rsidRPr="005E0D55">
        <w:rPr>
          <w:rFonts w:ascii="Arial" w:hAnsi="Arial" w:cs="Arial"/>
          <w:b/>
        </w:rPr>
        <w:t>do islámico no era considerado una amenaza real.</w:t>
      </w:r>
    </w:p>
    <w:p w:rsidR="000B603E" w:rsidRPr="005E0D55" w:rsidRDefault="000B603E" w:rsidP="005E0D55">
      <w:pPr>
        <w:pStyle w:val="NormalWeb"/>
        <w:spacing w:before="0" w:beforeAutospacing="0" w:after="0" w:afterAutospacing="0"/>
        <w:jc w:val="both"/>
        <w:rPr>
          <w:rFonts w:ascii="Arial" w:hAnsi="Arial" w:cs="Arial"/>
          <w:b/>
        </w:rPr>
      </w:pPr>
    </w:p>
    <w:p w:rsidR="000B603E" w:rsidRDefault="000B603E" w:rsidP="005E0D55">
      <w:pPr>
        <w:pStyle w:val="NormalWeb"/>
        <w:spacing w:before="0" w:beforeAutospacing="0" w:after="0" w:afterAutospacing="0"/>
        <w:jc w:val="both"/>
        <w:rPr>
          <w:rFonts w:ascii="Arial" w:hAnsi="Arial" w:cs="Arial"/>
          <w:b/>
        </w:rPr>
      </w:pPr>
      <w:r>
        <w:rPr>
          <w:rFonts w:ascii="Arial" w:hAnsi="Arial" w:cs="Arial"/>
          <w:b/>
        </w:rPr>
        <w:t xml:space="preserve">    </w:t>
      </w:r>
      <w:r w:rsidR="005E0D55" w:rsidRPr="005E0D55">
        <w:rPr>
          <w:rFonts w:ascii="Arial" w:hAnsi="Arial" w:cs="Arial"/>
          <w:b/>
        </w:rPr>
        <w:t xml:space="preserve">Al año siguiente los musulmanes lanzaron ataques contra el </w:t>
      </w:r>
      <w:hyperlink r:id="rId161" w:tooltip="Aravá" w:history="1">
        <w:proofErr w:type="spellStart"/>
        <w:r w:rsidR="005E0D55" w:rsidRPr="005E0D55">
          <w:rPr>
            <w:rStyle w:val="Hipervnculo"/>
            <w:rFonts w:ascii="Arial" w:hAnsi="Arial" w:cs="Arial"/>
            <w:b/>
            <w:color w:val="auto"/>
            <w:u w:val="none"/>
          </w:rPr>
          <w:t>Aravá</w:t>
        </w:r>
        <w:proofErr w:type="spellEnd"/>
      </w:hyperlink>
      <w:r w:rsidR="005E0D55" w:rsidRPr="005E0D55">
        <w:rPr>
          <w:rFonts w:ascii="Arial" w:hAnsi="Arial" w:cs="Arial"/>
          <w:b/>
        </w:rPr>
        <w:t xml:space="preserve">, al sur del </w:t>
      </w:r>
      <w:hyperlink r:id="rId162" w:tooltip="Mar Muerto" w:history="1">
        <w:r w:rsidR="005E0D55" w:rsidRPr="005E0D55">
          <w:rPr>
            <w:rStyle w:val="Hipervnculo"/>
            <w:rFonts w:ascii="Arial" w:hAnsi="Arial" w:cs="Arial"/>
            <w:b/>
            <w:color w:val="auto"/>
            <w:u w:val="none"/>
          </w:rPr>
          <w:t>mar Mue</w:t>
        </w:r>
        <w:r w:rsidR="005E0D55" w:rsidRPr="005E0D55">
          <w:rPr>
            <w:rStyle w:val="Hipervnculo"/>
            <w:rFonts w:ascii="Arial" w:hAnsi="Arial" w:cs="Arial"/>
            <w:b/>
            <w:color w:val="auto"/>
            <w:u w:val="none"/>
          </w:rPr>
          <w:t>r</w:t>
        </w:r>
        <w:r w:rsidR="005E0D55" w:rsidRPr="005E0D55">
          <w:rPr>
            <w:rStyle w:val="Hipervnculo"/>
            <w:rFonts w:ascii="Arial" w:hAnsi="Arial" w:cs="Arial"/>
            <w:b/>
            <w:color w:val="auto"/>
            <w:u w:val="none"/>
          </w:rPr>
          <w:t>to</w:t>
        </w:r>
      </w:hyperlink>
      <w:r w:rsidR="005E0D55" w:rsidRPr="005E0D55">
        <w:rPr>
          <w:rFonts w:ascii="Arial" w:hAnsi="Arial" w:cs="Arial"/>
          <w:b/>
        </w:rPr>
        <w:t xml:space="preserve">, conquistando Al </w:t>
      </w:r>
      <w:proofErr w:type="spellStart"/>
      <w:r w:rsidR="005E0D55" w:rsidRPr="005E0D55">
        <w:rPr>
          <w:rFonts w:ascii="Arial" w:hAnsi="Arial" w:cs="Arial"/>
          <w:b/>
        </w:rPr>
        <w:t>Karak</w:t>
      </w:r>
      <w:proofErr w:type="spellEnd"/>
      <w:r w:rsidR="005E0D55" w:rsidRPr="005E0D55">
        <w:rPr>
          <w:rFonts w:ascii="Arial" w:hAnsi="Arial" w:cs="Arial"/>
          <w:b/>
        </w:rPr>
        <w:t xml:space="preserve">. Otras incursiones penetraron en el </w:t>
      </w:r>
      <w:hyperlink r:id="rId163" w:tooltip="Néguev" w:history="1">
        <w:proofErr w:type="spellStart"/>
        <w:r w:rsidR="005E0D55" w:rsidRPr="005E0D55">
          <w:rPr>
            <w:rStyle w:val="Hipervnculo"/>
            <w:rFonts w:ascii="Arial" w:hAnsi="Arial" w:cs="Arial"/>
            <w:b/>
            <w:color w:val="auto"/>
            <w:u w:val="none"/>
          </w:rPr>
          <w:t>Néguev</w:t>
        </w:r>
        <w:proofErr w:type="spellEnd"/>
      </w:hyperlink>
      <w:r w:rsidR="005E0D55" w:rsidRPr="005E0D55">
        <w:rPr>
          <w:rFonts w:ascii="Arial" w:hAnsi="Arial" w:cs="Arial"/>
          <w:b/>
        </w:rPr>
        <w:t xml:space="preserve"> llegando hasta </w:t>
      </w:r>
      <w:hyperlink r:id="rId164" w:tooltip="Gaza" w:history="1">
        <w:r w:rsidR="005E0D55" w:rsidRPr="005E0D55">
          <w:rPr>
            <w:rStyle w:val="Hipervnculo"/>
            <w:rFonts w:ascii="Arial" w:hAnsi="Arial" w:cs="Arial"/>
            <w:b/>
            <w:color w:val="auto"/>
            <w:u w:val="none"/>
          </w:rPr>
          <w:t>G</w:t>
        </w:r>
        <w:r w:rsidR="005E0D55" w:rsidRPr="005E0D55">
          <w:rPr>
            <w:rStyle w:val="Hipervnculo"/>
            <w:rFonts w:ascii="Arial" w:hAnsi="Arial" w:cs="Arial"/>
            <w:b/>
            <w:color w:val="auto"/>
            <w:u w:val="none"/>
          </w:rPr>
          <w:t>a</w:t>
        </w:r>
        <w:r w:rsidR="005E0D55" w:rsidRPr="005E0D55">
          <w:rPr>
            <w:rStyle w:val="Hipervnculo"/>
            <w:rFonts w:ascii="Arial" w:hAnsi="Arial" w:cs="Arial"/>
            <w:b/>
            <w:color w:val="auto"/>
            <w:u w:val="none"/>
          </w:rPr>
          <w:t>za</w:t>
        </w:r>
      </w:hyperlink>
      <w:r w:rsidR="005E0D55" w:rsidRPr="005E0D55">
        <w:rPr>
          <w:rFonts w:ascii="Arial" w:hAnsi="Arial" w:cs="Arial"/>
          <w:b/>
        </w:rPr>
        <w:t>.</w:t>
      </w:r>
      <w:hyperlink r:id="rId165" w:anchor="cite_note-Kaegi_p._233-34" w:history="1">
        <w:r w:rsidR="005E0D55" w:rsidRPr="005E0D55">
          <w:rPr>
            <w:rStyle w:val="Hipervnculo"/>
            <w:rFonts w:ascii="Arial" w:hAnsi="Arial" w:cs="Arial"/>
            <w:b/>
            <w:color w:val="auto"/>
            <w:u w:val="none"/>
            <w:vertAlign w:val="superscript"/>
          </w:rPr>
          <w:t>34</w:t>
        </w:r>
      </w:hyperlink>
      <w:r w:rsidR="005E0D55" w:rsidRPr="005E0D55">
        <w:rPr>
          <w:rFonts w:ascii="Arial" w:hAnsi="Arial" w:cs="Arial"/>
          <w:b/>
        </w:rPr>
        <w:t xml:space="preserve"> Fuentes islámicas relatan una hi</w:t>
      </w:r>
      <w:r w:rsidR="005E0D55" w:rsidRPr="005E0D55">
        <w:rPr>
          <w:rFonts w:ascii="Arial" w:hAnsi="Arial" w:cs="Arial"/>
          <w:b/>
        </w:rPr>
        <w:t>s</w:t>
      </w:r>
      <w:r w:rsidR="005E0D55" w:rsidRPr="005E0D55">
        <w:rPr>
          <w:rFonts w:ascii="Arial" w:hAnsi="Arial" w:cs="Arial"/>
          <w:b/>
        </w:rPr>
        <w:t xml:space="preserve">toria en virtud de la cual el propio Heraclio tuvo un sueño premonitorio de la invasión árabe: El historiador </w:t>
      </w:r>
      <w:hyperlink r:id="rId166" w:tooltip="Al-Tabari" w:history="1">
        <w:r w:rsidR="005E0D55" w:rsidRPr="005E0D55">
          <w:rPr>
            <w:rStyle w:val="Hipervnculo"/>
            <w:rFonts w:ascii="Arial" w:hAnsi="Arial" w:cs="Arial"/>
            <w:b/>
            <w:color w:val="auto"/>
            <w:u w:val="none"/>
          </w:rPr>
          <w:t>Al-</w:t>
        </w:r>
        <w:proofErr w:type="spellStart"/>
        <w:r w:rsidR="005E0D55" w:rsidRPr="005E0D55">
          <w:rPr>
            <w:rStyle w:val="Hipervnculo"/>
            <w:rFonts w:ascii="Arial" w:hAnsi="Arial" w:cs="Arial"/>
            <w:b/>
            <w:color w:val="auto"/>
            <w:u w:val="none"/>
          </w:rPr>
          <w:t>Tabari</w:t>
        </w:r>
        <w:proofErr w:type="spellEnd"/>
      </w:hyperlink>
      <w:r w:rsidR="005E0D55" w:rsidRPr="005E0D55">
        <w:rPr>
          <w:rFonts w:ascii="Arial" w:hAnsi="Arial" w:cs="Arial"/>
          <w:b/>
        </w:rPr>
        <w:t xml:space="preserve"> escribió que Heraclio soñó sobre un nuevo reino de "hombres circuncidados" que saldrían vict</w:t>
      </w:r>
      <w:r w:rsidR="005E0D55" w:rsidRPr="005E0D55">
        <w:rPr>
          <w:rFonts w:ascii="Arial" w:hAnsi="Arial" w:cs="Arial"/>
          <w:b/>
        </w:rPr>
        <w:t>o</w:t>
      </w:r>
      <w:r w:rsidR="005E0D55" w:rsidRPr="005E0D55">
        <w:rPr>
          <w:rFonts w:ascii="Arial" w:hAnsi="Arial" w:cs="Arial"/>
          <w:b/>
        </w:rPr>
        <w:t>riosos frente a todos sus enemigos. Tras compartir con su corte este sueño sus patricios, que no cono</w:t>
      </w:r>
      <w:r w:rsidR="005E0D55" w:rsidRPr="005E0D55">
        <w:rPr>
          <w:rFonts w:ascii="Arial" w:hAnsi="Arial" w:cs="Arial"/>
          <w:b/>
        </w:rPr>
        <w:t>c</w:t>
      </w:r>
      <w:r w:rsidR="005E0D55" w:rsidRPr="005E0D55">
        <w:rPr>
          <w:rFonts w:ascii="Arial" w:hAnsi="Arial" w:cs="Arial"/>
          <w:b/>
        </w:rPr>
        <w:t>ían el fenómeno de la religión islámica en arabia, éstos le habrían aconsejado que diese órdenes para decapitar a todos los judíos de sus dominios."</w:t>
      </w:r>
    </w:p>
    <w:p w:rsidR="000B603E" w:rsidRDefault="000B603E" w:rsidP="005E0D55">
      <w:pPr>
        <w:pStyle w:val="NormalWeb"/>
        <w:spacing w:before="0" w:beforeAutospacing="0" w:after="0" w:afterAutospacing="0"/>
        <w:jc w:val="both"/>
        <w:rPr>
          <w:rFonts w:ascii="Arial" w:hAnsi="Arial" w:cs="Arial"/>
          <w:b/>
        </w:rPr>
      </w:pPr>
    </w:p>
    <w:p w:rsidR="000B603E" w:rsidRDefault="000B603E" w:rsidP="005E0D55">
      <w:pPr>
        <w:pStyle w:val="NormalWeb"/>
        <w:spacing w:before="0" w:beforeAutospacing="0" w:after="0" w:afterAutospacing="0"/>
        <w:jc w:val="both"/>
        <w:rPr>
          <w:rFonts w:ascii="Arial" w:hAnsi="Arial" w:cs="Arial"/>
          <w:b/>
          <w:vertAlign w:val="superscript"/>
        </w:rPr>
      </w:pPr>
      <w:r>
        <w:rPr>
          <w:rFonts w:ascii="Arial" w:hAnsi="Arial" w:cs="Arial"/>
          <w:b/>
        </w:rPr>
        <w:t xml:space="preserve">   </w:t>
      </w:r>
      <w:r w:rsidR="005E0D55" w:rsidRPr="005E0D55">
        <w:rPr>
          <w:rFonts w:ascii="Arial" w:hAnsi="Arial" w:cs="Arial"/>
          <w:b/>
        </w:rPr>
        <w:t xml:space="preserve"> Según dicho autor, solamente cuando un comerciante </w:t>
      </w:r>
      <w:hyperlink r:id="rId167" w:tooltip="Beduino" w:history="1">
        <w:r w:rsidR="005E0D55" w:rsidRPr="005E0D55">
          <w:rPr>
            <w:rStyle w:val="Hipervnculo"/>
            <w:rFonts w:ascii="Arial" w:hAnsi="Arial" w:cs="Arial"/>
            <w:b/>
            <w:color w:val="auto"/>
            <w:u w:val="none"/>
          </w:rPr>
          <w:t>beduino</w:t>
        </w:r>
      </w:hyperlink>
      <w:r w:rsidR="005E0D55" w:rsidRPr="005E0D55">
        <w:rPr>
          <w:rFonts w:ascii="Arial" w:hAnsi="Arial" w:cs="Arial"/>
          <w:b/>
        </w:rPr>
        <w:t xml:space="preserve"> compareció ante el e</w:t>
      </w:r>
      <w:r w:rsidR="005E0D55" w:rsidRPr="005E0D55">
        <w:rPr>
          <w:rFonts w:ascii="Arial" w:hAnsi="Arial" w:cs="Arial"/>
          <w:b/>
        </w:rPr>
        <w:t>m</w:t>
      </w:r>
      <w:r w:rsidR="005E0D55" w:rsidRPr="005E0D55">
        <w:rPr>
          <w:rFonts w:ascii="Arial" w:hAnsi="Arial" w:cs="Arial"/>
          <w:b/>
        </w:rPr>
        <w:t>perador para hablar de un hombre que unificaba las tribus de Arabia bajo una nueva rel</w:t>
      </w:r>
      <w:r w:rsidR="005E0D55" w:rsidRPr="005E0D55">
        <w:rPr>
          <w:rFonts w:ascii="Arial" w:hAnsi="Arial" w:cs="Arial"/>
          <w:b/>
        </w:rPr>
        <w:t>i</w:t>
      </w:r>
      <w:r w:rsidR="005E0D55" w:rsidRPr="005E0D55">
        <w:rPr>
          <w:rFonts w:ascii="Arial" w:hAnsi="Arial" w:cs="Arial"/>
          <w:b/>
        </w:rPr>
        <w:t>gión, momento en el cual Heraclio y su corte se dieron cuenta de que el reino de los "ho</w:t>
      </w:r>
      <w:r w:rsidR="005E0D55" w:rsidRPr="005E0D55">
        <w:rPr>
          <w:rFonts w:ascii="Arial" w:hAnsi="Arial" w:cs="Arial"/>
          <w:b/>
        </w:rPr>
        <w:t>m</w:t>
      </w:r>
      <w:r w:rsidR="005E0D55" w:rsidRPr="005E0D55">
        <w:rPr>
          <w:rFonts w:ascii="Arial" w:hAnsi="Arial" w:cs="Arial"/>
          <w:b/>
        </w:rPr>
        <w:t>bres circuncidados" hacía refere</w:t>
      </w:r>
      <w:r w:rsidR="005E0D55" w:rsidRPr="005E0D55">
        <w:rPr>
          <w:rFonts w:ascii="Arial" w:hAnsi="Arial" w:cs="Arial"/>
          <w:b/>
        </w:rPr>
        <w:t>n</w:t>
      </w:r>
      <w:r w:rsidR="005E0D55" w:rsidRPr="005E0D55">
        <w:rPr>
          <w:rFonts w:ascii="Arial" w:hAnsi="Arial" w:cs="Arial"/>
          <w:b/>
        </w:rPr>
        <w:t>cia al imperio islámico, y no a los judíos.</w:t>
      </w:r>
    </w:p>
    <w:p w:rsidR="005E0D55" w:rsidRPr="005E0D55" w:rsidRDefault="000B603E" w:rsidP="005E0D55">
      <w:pPr>
        <w:pStyle w:val="NormalWeb"/>
        <w:spacing w:before="0" w:beforeAutospacing="0" w:after="0" w:afterAutospacing="0"/>
        <w:jc w:val="both"/>
        <w:rPr>
          <w:rFonts w:ascii="Arial" w:hAnsi="Arial" w:cs="Arial"/>
          <w:b/>
        </w:rPr>
      </w:pPr>
      <w:r>
        <w:rPr>
          <w:rFonts w:ascii="Arial" w:hAnsi="Arial" w:cs="Arial"/>
          <w:b/>
          <w:vertAlign w:val="superscript"/>
        </w:rPr>
        <w:t xml:space="preserve"> </w:t>
      </w:r>
      <w:r w:rsidRPr="005E0D55">
        <w:rPr>
          <w:rFonts w:ascii="Arial" w:hAnsi="Arial" w:cs="Arial"/>
          <w:b/>
        </w:rPr>
        <w:t xml:space="preserve"> </w:t>
      </w:r>
    </w:p>
    <w:p w:rsidR="005E0D55" w:rsidRDefault="000B603E" w:rsidP="005E0D55">
      <w:pPr>
        <w:pStyle w:val="NormalWeb"/>
        <w:spacing w:before="0" w:beforeAutospacing="0" w:after="0" w:afterAutospacing="0"/>
        <w:jc w:val="both"/>
        <w:rPr>
          <w:rFonts w:ascii="Arial" w:hAnsi="Arial" w:cs="Arial"/>
          <w:b/>
        </w:rPr>
      </w:pPr>
      <w:r>
        <w:rPr>
          <w:rFonts w:ascii="Arial" w:hAnsi="Arial" w:cs="Arial"/>
          <w:b/>
        </w:rPr>
        <w:t xml:space="preserve">   </w:t>
      </w:r>
      <w:r w:rsidR="005E0D55" w:rsidRPr="005E0D55">
        <w:rPr>
          <w:rFonts w:ascii="Arial" w:hAnsi="Arial" w:cs="Arial"/>
          <w:b/>
        </w:rPr>
        <w:t xml:space="preserve">Cuando los musulmanes invadieron </w:t>
      </w:r>
      <w:hyperlink r:id="rId168" w:tooltip="Siria" w:history="1">
        <w:r w:rsidR="005E0D55" w:rsidRPr="005E0D55">
          <w:rPr>
            <w:rStyle w:val="Hipervnculo"/>
            <w:rFonts w:ascii="Arial" w:hAnsi="Arial" w:cs="Arial"/>
            <w:b/>
            <w:color w:val="auto"/>
            <w:u w:val="none"/>
          </w:rPr>
          <w:t>Siria</w:t>
        </w:r>
      </w:hyperlink>
      <w:r w:rsidR="005E0D55" w:rsidRPr="005E0D55">
        <w:rPr>
          <w:rFonts w:ascii="Arial" w:hAnsi="Arial" w:cs="Arial"/>
          <w:b/>
        </w:rPr>
        <w:t xml:space="preserve"> y </w:t>
      </w:r>
      <w:hyperlink r:id="rId169" w:tooltip="Palestina (región)" w:history="1">
        <w:r w:rsidR="005E0D55" w:rsidRPr="005E0D55">
          <w:rPr>
            <w:rStyle w:val="Hipervnculo"/>
            <w:rFonts w:ascii="Arial" w:hAnsi="Arial" w:cs="Arial"/>
            <w:b/>
            <w:color w:val="auto"/>
            <w:u w:val="none"/>
          </w:rPr>
          <w:t>Palestina</w:t>
        </w:r>
      </w:hyperlink>
      <w:r w:rsidR="005E0D55" w:rsidRPr="005E0D55">
        <w:rPr>
          <w:rFonts w:ascii="Arial" w:hAnsi="Arial" w:cs="Arial"/>
          <w:b/>
        </w:rPr>
        <w:t xml:space="preserve"> en 634, Heraclio, que había caído enfermo, no pudo combatirlos personalmente, y aunque permaneció a cargo de las oper</w:t>
      </w:r>
      <w:r w:rsidR="005E0D55" w:rsidRPr="005E0D55">
        <w:rPr>
          <w:rFonts w:ascii="Arial" w:hAnsi="Arial" w:cs="Arial"/>
          <w:b/>
        </w:rPr>
        <w:t>a</w:t>
      </w:r>
      <w:r w:rsidR="005E0D55" w:rsidRPr="005E0D55">
        <w:rPr>
          <w:rFonts w:ascii="Arial" w:hAnsi="Arial" w:cs="Arial"/>
          <w:b/>
        </w:rPr>
        <w:t>ciones a nivel estratégico, sus gener</w:t>
      </w:r>
      <w:r w:rsidR="005E0D55" w:rsidRPr="005E0D55">
        <w:rPr>
          <w:rFonts w:ascii="Arial" w:hAnsi="Arial" w:cs="Arial"/>
          <w:b/>
        </w:rPr>
        <w:t>a</w:t>
      </w:r>
      <w:r w:rsidR="005E0D55" w:rsidRPr="005E0D55">
        <w:rPr>
          <w:rFonts w:ascii="Arial" w:hAnsi="Arial" w:cs="Arial"/>
          <w:b/>
        </w:rPr>
        <w:t xml:space="preserve">les fracasaron en el campo de batalla. En la </w:t>
      </w:r>
      <w:hyperlink r:id="rId170" w:tooltip="Batalla de Yarmuk" w:history="1">
        <w:r w:rsidR="005E0D55" w:rsidRPr="005E0D55">
          <w:rPr>
            <w:rStyle w:val="Hipervnculo"/>
            <w:rFonts w:ascii="Arial" w:hAnsi="Arial" w:cs="Arial"/>
            <w:b/>
            <w:color w:val="auto"/>
            <w:u w:val="none"/>
          </w:rPr>
          <w:t xml:space="preserve">batalla de </w:t>
        </w:r>
        <w:proofErr w:type="spellStart"/>
        <w:r w:rsidR="005E0D55" w:rsidRPr="005E0D55">
          <w:rPr>
            <w:rStyle w:val="Hipervnculo"/>
            <w:rFonts w:ascii="Arial" w:hAnsi="Arial" w:cs="Arial"/>
            <w:b/>
            <w:color w:val="auto"/>
            <w:u w:val="none"/>
          </w:rPr>
          <w:t>Yarmuk</w:t>
        </w:r>
        <w:proofErr w:type="spellEnd"/>
      </w:hyperlink>
      <w:r w:rsidR="005E0D55" w:rsidRPr="005E0D55">
        <w:rPr>
          <w:rFonts w:ascii="Arial" w:hAnsi="Arial" w:cs="Arial"/>
          <w:b/>
        </w:rPr>
        <w:t xml:space="preserve">, en </w:t>
      </w:r>
      <w:hyperlink r:id="rId171" w:tooltip="636" w:history="1">
        <w:r w:rsidR="005E0D55" w:rsidRPr="005E0D55">
          <w:rPr>
            <w:rStyle w:val="Hipervnculo"/>
            <w:rFonts w:ascii="Arial" w:hAnsi="Arial" w:cs="Arial"/>
            <w:b/>
            <w:color w:val="auto"/>
            <w:u w:val="none"/>
          </w:rPr>
          <w:t>636</w:t>
        </w:r>
      </w:hyperlink>
      <w:r w:rsidR="005E0D55" w:rsidRPr="005E0D55">
        <w:rPr>
          <w:rFonts w:ascii="Arial" w:hAnsi="Arial" w:cs="Arial"/>
          <w:b/>
        </w:rPr>
        <w:t>, el ejército bizantino, superior en número, fue sorpresiva y claramente d</w:t>
      </w:r>
      <w:r w:rsidR="005E0D55" w:rsidRPr="005E0D55">
        <w:rPr>
          <w:rFonts w:ascii="Arial" w:hAnsi="Arial" w:cs="Arial"/>
          <w:b/>
        </w:rPr>
        <w:t>e</w:t>
      </w:r>
      <w:r w:rsidR="005E0D55" w:rsidRPr="005E0D55">
        <w:rPr>
          <w:rFonts w:ascii="Arial" w:hAnsi="Arial" w:cs="Arial"/>
          <w:b/>
        </w:rPr>
        <w:t xml:space="preserve">rrotado por los árabes. En tan sólo tres años todo el </w:t>
      </w:r>
      <w:hyperlink r:id="rId172" w:tooltip="Levante mediterráneo" w:history="1">
        <w:r w:rsidR="005E0D55" w:rsidRPr="005E0D55">
          <w:rPr>
            <w:rStyle w:val="Hipervnculo"/>
            <w:rFonts w:ascii="Arial" w:hAnsi="Arial" w:cs="Arial"/>
            <w:b/>
            <w:color w:val="auto"/>
            <w:u w:val="none"/>
          </w:rPr>
          <w:t>levante med</w:t>
        </w:r>
        <w:r w:rsidR="005E0D55" w:rsidRPr="005E0D55">
          <w:rPr>
            <w:rStyle w:val="Hipervnculo"/>
            <w:rFonts w:ascii="Arial" w:hAnsi="Arial" w:cs="Arial"/>
            <w:b/>
            <w:color w:val="auto"/>
            <w:u w:val="none"/>
          </w:rPr>
          <w:t>i</w:t>
        </w:r>
        <w:r w:rsidR="005E0D55" w:rsidRPr="005E0D55">
          <w:rPr>
            <w:rStyle w:val="Hipervnculo"/>
            <w:rFonts w:ascii="Arial" w:hAnsi="Arial" w:cs="Arial"/>
            <w:b/>
            <w:color w:val="auto"/>
            <w:u w:val="none"/>
          </w:rPr>
          <w:t>terráneo</w:t>
        </w:r>
      </w:hyperlink>
      <w:r w:rsidR="005E0D55" w:rsidRPr="005E0D55">
        <w:rPr>
          <w:rFonts w:ascii="Arial" w:hAnsi="Arial" w:cs="Arial"/>
          <w:b/>
        </w:rPr>
        <w:t xml:space="preserve"> se había vuelto a perder, esta vez frente al nuevo enemigo. En el momento de la muerte de Heraclio, el 11 de febrero de 641, la mayor parte de Egipto había sido también conquistada.</w:t>
      </w:r>
    </w:p>
    <w:p w:rsidR="000B603E" w:rsidRPr="005E0D55" w:rsidRDefault="000B603E" w:rsidP="005E0D55">
      <w:pPr>
        <w:pStyle w:val="NormalWeb"/>
        <w:spacing w:before="0" w:beforeAutospacing="0" w:after="0" w:afterAutospacing="0"/>
        <w:jc w:val="both"/>
        <w:rPr>
          <w:rFonts w:ascii="Arial" w:hAnsi="Arial" w:cs="Arial"/>
          <w:b/>
        </w:rPr>
      </w:pPr>
    </w:p>
    <w:p w:rsidR="005E0D55" w:rsidRPr="000B603E" w:rsidRDefault="005E0D55" w:rsidP="005E0D55">
      <w:pPr>
        <w:pStyle w:val="Ttulo3"/>
        <w:spacing w:before="0" w:beforeAutospacing="0" w:after="0" w:afterAutospacing="0"/>
        <w:jc w:val="both"/>
        <w:rPr>
          <w:rStyle w:val="mw-headline"/>
          <w:rFonts w:ascii="Arial" w:hAnsi="Arial" w:cs="Arial"/>
          <w:color w:val="FF0000"/>
          <w:sz w:val="24"/>
          <w:szCs w:val="24"/>
        </w:rPr>
      </w:pPr>
      <w:r w:rsidRPr="000B603E">
        <w:rPr>
          <w:rStyle w:val="mw-headline"/>
          <w:rFonts w:ascii="Arial" w:hAnsi="Arial" w:cs="Arial"/>
          <w:color w:val="FF0000"/>
          <w:sz w:val="24"/>
          <w:szCs w:val="24"/>
        </w:rPr>
        <w:t>Heraclio según las fuentes árabes</w:t>
      </w:r>
    </w:p>
    <w:p w:rsidR="000B603E" w:rsidRPr="005E0D55" w:rsidRDefault="000B603E" w:rsidP="005E0D55">
      <w:pPr>
        <w:pStyle w:val="Ttulo3"/>
        <w:spacing w:before="0" w:beforeAutospacing="0" w:after="0" w:afterAutospacing="0"/>
        <w:jc w:val="both"/>
        <w:rPr>
          <w:rFonts w:ascii="Arial" w:hAnsi="Arial" w:cs="Arial"/>
          <w:sz w:val="24"/>
          <w:szCs w:val="24"/>
        </w:rPr>
      </w:pPr>
    </w:p>
    <w:p w:rsidR="005E0D55" w:rsidRDefault="005E0D55" w:rsidP="005E0D55">
      <w:pPr>
        <w:pStyle w:val="NormalWeb"/>
        <w:spacing w:before="0" w:beforeAutospacing="0" w:after="0" w:afterAutospacing="0"/>
        <w:jc w:val="both"/>
        <w:rPr>
          <w:rFonts w:ascii="Arial" w:hAnsi="Arial" w:cs="Arial"/>
          <w:b/>
        </w:rPr>
      </w:pPr>
      <w:r w:rsidRPr="005E0D55">
        <w:rPr>
          <w:rFonts w:ascii="Arial" w:hAnsi="Arial" w:cs="Arial"/>
          <w:b/>
        </w:rPr>
        <w:t>En las historias islámicas y arábigas Heraclio es el único emperador romano al que se le dedica algún tipo de discusión.</w:t>
      </w:r>
      <w:hyperlink r:id="rId173" w:anchor="cite_note-El-Cheikh_p._7-36" w:history="1">
        <w:r w:rsidRPr="005E0D55">
          <w:rPr>
            <w:rStyle w:val="Hipervnculo"/>
            <w:rFonts w:ascii="Arial" w:hAnsi="Arial" w:cs="Arial"/>
            <w:b/>
            <w:color w:val="auto"/>
            <w:u w:val="none"/>
            <w:vertAlign w:val="superscript"/>
          </w:rPr>
          <w:t>36</w:t>
        </w:r>
      </w:hyperlink>
      <w:r w:rsidRPr="005E0D55">
        <w:rPr>
          <w:rFonts w:ascii="Arial" w:hAnsi="Arial" w:cs="Arial"/>
          <w:b/>
        </w:rPr>
        <w:t xml:space="preserve"> Debido a su posición de emperador romano en la época en la que emergía el Islam, aparece en obras como el </w:t>
      </w:r>
      <w:hyperlink r:id="rId174" w:tooltip="Hadiz" w:history="1">
        <w:proofErr w:type="spellStart"/>
        <w:r w:rsidRPr="005E0D55">
          <w:rPr>
            <w:rStyle w:val="Hipervnculo"/>
            <w:rFonts w:ascii="Arial" w:hAnsi="Arial" w:cs="Arial"/>
            <w:b/>
            <w:color w:val="auto"/>
            <w:u w:val="none"/>
          </w:rPr>
          <w:t>hadiz</w:t>
        </w:r>
        <w:proofErr w:type="spellEnd"/>
      </w:hyperlink>
      <w:r w:rsidRPr="005E0D55">
        <w:rPr>
          <w:rFonts w:ascii="Arial" w:hAnsi="Arial" w:cs="Arial"/>
          <w:b/>
        </w:rPr>
        <w:t xml:space="preserve"> o en otras biografías del prof</w:t>
      </w:r>
      <w:r w:rsidRPr="005E0D55">
        <w:rPr>
          <w:rFonts w:ascii="Arial" w:hAnsi="Arial" w:cs="Arial"/>
          <w:b/>
        </w:rPr>
        <w:t>e</w:t>
      </w:r>
      <w:r w:rsidRPr="005E0D55">
        <w:rPr>
          <w:rFonts w:ascii="Arial" w:hAnsi="Arial" w:cs="Arial"/>
          <w:b/>
        </w:rPr>
        <w:t>ta. Más allá de lo que se indica en las propias fuentes islámicas, no existe ninguna evide</w:t>
      </w:r>
      <w:r w:rsidRPr="005E0D55">
        <w:rPr>
          <w:rFonts w:ascii="Arial" w:hAnsi="Arial" w:cs="Arial"/>
          <w:b/>
        </w:rPr>
        <w:t>n</w:t>
      </w:r>
      <w:r w:rsidRPr="005E0D55">
        <w:rPr>
          <w:rFonts w:ascii="Arial" w:hAnsi="Arial" w:cs="Arial"/>
          <w:b/>
        </w:rPr>
        <w:t>cia que sugiera que Heraclio llegase siquiera a escuchar nada sobre la existencia del I</w:t>
      </w:r>
      <w:r w:rsidRPr="005E0D55">
        <w:rPr>
          <w:rFonts w:ascii="Arial" w:hAnsi="Arial" w:cs="Arial"/>
          <w:b/>
        </w:rPr>
        <w:t>s</w:t>
      </w:r>
      <w:r w:rsidRPr="005E0D55">
        <w:rPr>
          <w:rFonts w:ascii="Arial" w:hAnsi="Arial" w:cs="Arial"/>
          <w:b/>
        </w:rPr>
        <w:t>lam, y es posible que sus asesores realmente vieran a los musulmanes como a una esp</w:t>
      </w:r>
      <w:r w:rsidRPr="005E0D55">
        <w:rPr>
          <w:rFonts w:ascii="Arial" w:hAnsi="Arial" w:cs="Arial"/>
          <w:b/>
        </w:rPr>
        <w:t>e</w:t>
      </w:r>
      <w:r w:rsidRPr="005E0D55">
        <w:rPr>
          <w:rFonts w:ascii="Arial" w:hAnsi="Arial" w:cs="Arial"/>
          <w:b/>
        </w:rPr>
        <w:t>cial secta judía.</w:t>
      </w:r>
      <w:r w:rsidR="000B603E" w:rsidRPr="005E0D55">
        <w:rPr>
          <w:rFonts w:ascii="Arial" w:hAnsi="Arial" w:cs="Arial"/>
          <w:b/>
        </w:rPr>
        <w:t xml:space="preserve"> </w:t>
      </w:r>
    </w:p>
    <w:p w:rsidR="000B603E" w:rsidRPr="005E0D55" w:rsidRDefault="000B603E" w:rsidP="005E0D55">
      <w:pPr>
        <w:pStyle w:val="NormalWeb"/>
        <w:spacing w:before="0" w:beforeAutospacing="0" w:after="0" w:afterAutospacing="0"/>
        <w:jc w:val="both"/>
        <w:rPr>
          <w:rFonts w:ascii="Arial" w:hAnsi="Arial" w:cs="Arial"/>
          <w:b/>
        </w:rPr>
      </w:pPr>
    </w:p>
    <w:p w:rsidR="000B603E" w:rsidRDefault="005E0D55" w:rsidP="005E0D55">
      <w:pPr>
        <w:pStyle w:val="NormalWeb"/>
        <w:spacing w:before="0" w:beforeAutospacing="0" w:after="0" w:afterAutospacing="0"/>
        <w:jc w:val="both"/>
        <w:rPr>
          <w:rFonts w:ascii="Arial" w:hAnsi="Arial" w:cs="Arial"/>
          <w:b/>
          <w:bCs/>
        </w:rPr>
      </w:pPr>
      <w:r w:rsidRPr="005E0D55">
        <w:rPr>
          <w:rFonts w:ascii="Arial" w:hAnsi="Arial" w:cs="Arial"/>
          <w:b/>
        </w:rPr>
        <w:t>El Corán (</w:t>
      </w:r>
      <w:proofErr w:type="spellStart"/>
      <w:r w:rsidRPr="005E0D55">
        <w:rPr>
          <w:rFonts w:ascii="Arial" w:hAnsi="Arial" w:cs="Arial"/>
          <w:b/>
        </w:rPr>
        <w:t>Surah</w:t>
      </w:r>
      <w:proofErr w:type="spellEnd"/>
      <w:r w:rsidRPr="005E0D55">
        <w:rPr>
          <w:rFonts w:ascii="Arial" w:hAnsi="Arial" w:cs="Arial"/>
          <w:b/>
        </w:rPr>
        <w:t xml:space="preserve"> 30) tiene una referencia a las guerras entre persas y romanos, que dice lo siguiente:</w:t>
      </w:r>
      <w:r w:rsidR="000B603E">
        <w:rPr>
          <w:rFonts w:ascii="Arial" w:hAnsi="Arial" w:cs="Arial"/>
          <w:b/>
        </w:rPr>
        <w:t xml:space="preserve"> </w:t>
      </w:r>
      <w:r w:rsidRPr="005E0D55">
        <w:rPr>
          <w:rFonts w:ascii="Arial" w:hAnsi="Arial" w:cs="Arial"/>
          <w:b/>
          <w:bCs/>
        </w:rPr>
        <w:t>30:2</w:t>
      </w:r>
      <w:r w:rsidR="000B603E">
        <w:rPr>
          <w:rFonts w:ascii="Arial" w:hAnsi="Arial" w:cs="Arial"/>
          <w:b/>
          <w:bCs/>
        </w:rPr>
        <w:t>-5</w:t>
      </w:r>
    </w:p>
    <w:p w:rsidR="000B603E" w:rsidRDefault="000B603E" w:rsidP="000B603E">
      <w:pPr>
        <w:pStyle w:val="NormalWeb"/>
        <w:spacing w:before="0" w:beforeAutospacing="0" w:after="0" w:afterAutospacing="0"/>
        <w:jc w:val="center"/>
        <w:rPr>
          <w:rFonts w:ascii="Arial" w:hAnsi="Arial" w:cs="Arial"/>
          <w:b/>
        </w:rPr>
      </w:pPr>
      <w:proofErr w:type="gramStart"/>
      <w:r>
        <w:rPr>
          <w:rFonts w:ascii="Arial" w:hAnsi="Arial" w:cs="Arial"/>
          <w:b/>
        </w:rPr>
        <w:t>2.</w:t>
      </w:r>
      <w:r w:rsidR="005E0D55" w:rsidRPr="005E0D55">
        <w:rPr>
          <w:rFonts w:ascii="Arial" w:hAnsi="Arial" w:cs="Arial"/>
          <w:b/>
        </w:rPr>
        <w:t>Los</w:t>
      </w:r>
      <w:proofErr w:type="gramEnd"/>
      <w:r w:rsidR="005E0D55" w:rsidRPr="005E0D55">
        <w:rPr>
          <w:rFonts w:ascii="Arial" w:hAnsi="Arial" w:cs="Arial"/>
          <w:b/>
        </w:rPr>
        <w:t xml:space="preserve"> Romanos han sido vencidos.</w:t>
      </w:r>
      <w:r w:rsidR="005E0D55" w:rsidRPr="005E0D55">
        <w:rPr>
          <w:rFonts w:ascii="Arial" w:hAnsi="Arial" w:cs="Arial"/>
          <w:b/>
        </w:rPr>
        <w:br/>
      </w:r>
      <w:r w:rsidR="005E0D55" w:rsidRPr="005E0D55">
        <w:rPr>
          <w:rFonts w:ascii="Arial" w:hAnsi="Arial" w:cs="Arial"/>
          <w:b/>
          <w:bCs/>
        </w:rPr>
        <w:t>3</w:t>
      </w:r>
      <w:r w:rsidR="005E0D55" w:rsidRPr="005E0D55">
        <w:rPr>
          <w:rFonts w:ascii="Arial" w:hAnsi="Arial" w:cs="Arial"/>
          <w:b/>
        </w:rPr>
        <w:t xml:space="preserve"> en la tierra más próxima. Pero ellos, a pesar de su derrota, vencerán.</w:t>
      </w:r>
      <w:r w:rsidR="005E0D55" w:rsidRPr="005E0D55">
        <w:rPr>
          <w:rFonts w:ascii="Arial" w:hAnsi="Arial" w:cs="Arial"/>
          <w:b/>
        </w:rPr>
        <w:br/>
      </w:r>
      <w:r w:rsidR="005E0D55" w:rsidRPr="005E0D55">
        <w:rPr>
          <w:rFonts w:ascii="Arial" w:hAnsi="Arial" w:cs="Arial"/>
          <w:b/>
          <w:bCs/>
        </w:rPr>
        <w:t>4</w:t>
      </w:r>
      <w:r w:rsidR="005E0D55" w:rsidRPr="005E0D55">
        <w:rPr>
          <w:rFonts w:ascii="Arial" w:hAnsi="Arial" w:cs="Arial"/>
          <w:b/>
        </w:rPr>
        <w:t xml:space="preserve"> dentro de algunos años. El mandato pertenece a Alá antes y después. </w:t>
      </w:r>
    </w:p>
    <w:p w:rsidR="000B603E" w:rsidRDefault="005E0D55" w:rsidP="000B603E">
      <w:pPr>
        <w:pStyle w:val="NormalWeb"/>
        <w:spacing w:before="0" w:beforeAutospacing="0" w:after="0" w:afterAutospacing="0"/>
        <w:jc w:val="center"/>
        <w:rPr>
          <w:rFonts w:ascii="Arial" w:hAnsi="Arial" w:cs="Arial"/>
          <w:b/>
        </w:rPr>
      </w:pPr>
      <w:r w:rsidRPr="005E0D55">
        <w:rPr>
          <w:rFonts w:ascii="Arial" w:hAnsi="Arial" w:cs="Arial"/>
          <w:b/>
        </w:rPr>
        <w:t>Ese día se al</w:t>
      </w:r>
      <w:r w:rsidRPr="005E0D55">
        <w:rPr>
          <w:rFonts w:ascii="Arial" w:hAnsi="Arial" w:cs="Arial"/>
          <w:b/>
        </w:rPr>
        <w:t>e</w:t>
      </w:r>
      <w:r w:rsidRPr="005E0D55">
        <w:rPr>
          <w:rFonts w:ascii="Arial" w:hAnsi="Arial" w:cs="Arial"/>
          <w:b/>
        </w:rPr>
        <w:t>grarán los creyentes</w:t>
      </w:r>
      <w:r w:rsidRPr="005E0D55">
        <w:rPr>
          <w:rFonts w:ascii="Arial" w:hAnsi="Arial" w:cs="Arial"/>
          <w:b/>
        </w:rPr>
        <w:br/>
      </w:r>
      <w:r w:rsidRPr="005E0D55">
        <w:rPr>
          <w:rFonts w:ascii="Arial" w:hAnsi="Arial" w:cs="Arial"/>
          <w:b/>
          <w:bCs/>
        </w:rPr>
        <w:t>5</w:t>
      </w:r>
      <w:r w:rsidRPr="005E0D55">
        <w:rPr>
          <w:rFonts w:ascii="Arial" w:hAnsi="Arial" w:cs="Arial"/>
          <w:b/>
        </w:rPr>
        <w:t xml:space="preserve"> por el auxilio de Alá. Él auxilia a quien quiere</w:t>
      </w:r>
    </w:p>
    <w:p w:rsidR="005E0D55" w:rsidRDefault="005E0D55" w:rsidP="000B603E">
      <w:pPr>
        <w:pStyle w:val="NormalWeb"/>
        <w:spacing w:before="0" w:beforeAutospacing="0" w:after="0" w:afterAutospacing="0"/>
        <w:jc w:val="center"/>
        <w:rPr>
          <w:rFonts w:ascii="Arial" w:hAnsi="Arial" w:cs="Arial"/>
          <w:b/>
        </w:rPr>
      </w:pPr>
      <w:proofErr w:type="gramStart"/>
      <w:r w:rsidRPr="005E0D55">
        <w:rPr>
          <w:rFonts w:ascii="Arial" w:hAnsi="Arial" w:cs="Arial"/>
          <w:b/>
        </w:rPr>
        <w:t>y</w:t>
      </w:r>
      <w:proofErr w:type="gramEnd"/>
      <w:r w:rsidRPr="005E0D55">
        <w:rPr>
          <w:rFonts w:ascii="Arial" w:hAnsi="Arial" w:cs="Arial"/>
          <w:b/>
        </w:rPr>
        <w:t xml:space="preserve"> Él es el Conocedor, el Compasivo.</w:t>
      </w:r>
    </w:p>
    <w:p w:rsidR="000B603E" w:rsidRPr="005E0D55" w:rsidRDefault="000B603E" w:rsidP="000B603E">
      <w:pPr>
        <w:pStyle w:val="NormalWeb"/>
        <w:spacing w:before="0" w:beforeAutospacing="0" w:after="0" w:afterAutospacing="0"/>
        <w:jc w:val="center"/>
        <w:rPr>
          <w:rFonts w:ascii="Arial" w:hAnsi="Arial" w:cs="Arial"/>
          <w:b/>
        </w:rPr>
      </w:pPr>
    </w:p>
    <w:p w:rsidR="000B603E" w:rsidRDefault="000B603E" w:rsidP="005E0D55">
      <w:pPr>
        <w:pStyle w:val="NormalWeb"/>
        <w:spacing w:before="0" w:beforeAutospacing="0" w:after="0" w:afterAutospacing="0"/>
        <w:jc w:val="both"/>
        <w:rPr>
          <w:rFonts w:ascii="Arial" w:hAnsi="Arial" w:cs="Arial"/>
          <w:b/>
        </w:rPr>
      </w:pPr>
      <w:r>
        <w:rPr>
          <w:rFonts w:ascii="Arial" w:hAnsi="Arial" w:cs="Arial"/>
          <w:b/>
        </w:rPr>
        <w:t xml:space="preserve">   </w:t>
      </w:r>
      <w:r w:rsidR="005E0D55" w:rsidRPr="005E0D55">
        <w:rPr>
          <w:rFonts w:ascii="Arial" w:hAnsi="Arial" w:cs="Arial"/>
          <w:b/>
        </w:rPr>
        <w:t>En la tradición musulmana Heraclio aparece como un gobernante justo y piadoso, que te</w:t>
      </w:r>
      <w:r w:rsidR="005E0D55" w:rsidRPr="005E0D55">
        <w:rPr>
          <w:rFonts w:ascii="Arial" w:hAnsi="Arial" w:cs="Arial"/>
          <w:b/>
        </w:rPr>
        <w:t>n</w:t>
      </w:r>
      <w:r w:rsidR="005E0D55" w:rsidRPr="005E0D55">
        <w:rPr>
          <w:rFonts w:ascii="Arial" w:hAnsi="Arial" w:cs="Arial"/>
          <w:b/>
        </w:rPr>
        <w:t>ía un contacto directo con las fuerzas islámicas</w:t>
      </w:r>
      <w:r>
        <w:rPr>
          <w:rFonts w:ascii="Arial" w:hAnsi="Arial" w:cs="Arial"/>
          <w:b/>
        </w:rPr>
        <w:t>.</w:t>
      </w:r>
      <w:r w:rsidR="005E0D55" w:rsidRPr="005E0D55">
        <w:rPr>
          <w:rFonts w:ascii="Arial" w:hAnsi="Arial" w:cs="Arial"/>
          <w:b/>
        </w:rPr>
        <w:t xml:space="preserve"> El erudito del </w:t>
      </w:r>
      <w:hyperlink r:id="rId175" w:tooltip="Siglo XIV" w:history="1">
        <w:r w:rsidR="005E0D55" w:rsidRPr="005E0D55">
          <w:rPr>
            <w:rStyle w:val="Hipervnculo"/>
            <w:rFonts w:ascii="Arial" w:hAnsi="Arial" w:cs="Arial"/>
            <w:b/>
            <w:color w:val="auto"/>
            <w:u w:val="none"/>
          </w:rPr>
          <w:t>siglo XIV</w:t>
        </w:r>
      </w:hyperlink>
      <w:r w:rsidR="005E0D55" w:rsidRPr="005E0D55">
        <w:rPr>
          <w:rFonts w:ascii="Arial" w:hAnsi="Arial" w:cs="Arial"/>
          <w:b/>
        </w:rPr>
        <w:t xml:space="preserve"> </w:t>
      </w:r>
      <w:hyperlink r:id="rId176" w:tooltip="Ibn Kathir (aún no redactado)" w:history="1">
        <w:r w:rsidR="005E0D55" w:rsidRPr="005E0D55">
          <w:rPr>
            <w:rStyle w:val="Hipervnculo"/>
            <w:rFonts w:ascii="Arial" w:hAnsi="Arial" w:cs="Arial"/>
            <w:b/>
            <w:color w:val="auto"/>
            <w:u w:val="none"/>
          </w:rPr>
          <w:t xml:space="preserve">Ibn </w:t>
        </w:r>
        <w:proofErr w:type="spellStart"/>
        <w:r w:rsidR="005E0D55" w:rsidRPr="005E0D55">
          <w:rPr>
            <w:rStyle w:val="Hipervnculo"/>
            <w:rFonts w:ascii="Arial" w:hAnsi="Arial" w:cs="Arial"/>
            <w:b/>
            <w:color w:val="auto"/>
            <w:u w:val="none"/>
          </w:rPr>
          <w:t>Kathir</w:t>
        </w:r>
        <w:proofErr w:type="spellEnd"/>
      </w:hyperlink>
      <w:r w:rsidR="005E0D55" w:rsidRPr="005E0D55">
        <w:rPr>
          <w:rFonts w:ascii="Arial" w:hAnsi="Arial" w:cs="Arial"/>
          <w:b/>
        </w:rPr>
        <w:t xml:space="preserve"> (m. 1373) llegó más allá, diciendo que «Heraclio fue uno de los hombres más sabios y uno de los reyes más resolutos, inteligentes, profundos e informados. Gobernó a los romanos con gran liderazgo y esplendor».</w:t>
      </w:r>
      <w:hyperlink r:id="rId177" w:anchor="cite_note-El-Cheikh_p._7-36" w:history="1">
        <w:r w:rsidR="005E0D55" w:rsidRPr="005E0D55">
          <w:rPr>
            <w:rStyle w:val="Hipervnculo"/>
            <w:rFonts w:ascii="Arial" w:hAnsi="Arial" w:cs="Arial"/>
            <w:b/>
            <w:color w:val="auto"/>
            <w:u w:val="none"/>
            <w:vertAlign w:val="superscript"/>
          </w:rPr>
          <w:t>36</w:t>
        </w:r>
      </w:hyperlink>
      <w:r w:rsidR="005E0D55" w:rsidRPr="005E0D55">
        <w:rPr>
          <w:rFonts w:ascii="Arial" w:hAnsi="Arial" w:cs="Arial"/>
          <w:b/>
        </w:rPr>
        <w:t xml:space="preserve"> Algunos historiadores como Nadia </w:t>
      </w:r>
      <w:proofErr w:type="spellStart"/>
      <w:r w:rsidR="005E0D55" w:rsidRPr="005E0D55">
        <w:rPr>
          <w:rFonts w:ascii="Arial" w:hAnsi="Arial" w:cs="Arial"/>
          <w:b/>
        </w:rPr>
        <w:t>Maria</w:t>
      </w:r>
      <w:proofErr w:type="spellEnd"/>
      <w:r w:rsidR="005E0D55" w:rsidRPr="005E0D55">
        <w:rPr>
          <w:rFonts w:ascii="Arial" w:hAnsi="Arial" w:cs="Arial"/>
          <w:b/>
        </w:rPr>
        <w:t xml:space="preserve"> El-</w:t>
      </w:r>
      <w:proofErr w:type="spellStart"/>
      <w:r w:rsidR="005E0D55" w:rsidRPr="005E0D55">
        <w:rPr>
          <w:rFonts w:ascii="Arial" w:hAnsi="Arial" w:cs="Arial"/>
          <w:b/>
        </w:rPr>
        <w:t>Cheikh</w:t>
      </w:r>
      <w:proofErr w:type="spellEnd"/>
      <w:r w:rsidR="005E0D55" w:rsidRPr="005E0D55">
        <w:rPr>
          <w:rFonts w:ascii="Arial" w:hAnsi="Arial" w:cs="Arial"/>
          <w:b/>
        </w:rPr>
        <w:t xml:space="preserve"> y La</w:t>
      </w:r>
      <w:r w:rsidR="005E0D55" w:rsidRPr="005E0D55">
        <w:rPr>
          <w:rFonts w:ascii="Arial" w:hAnsi="Arial" w:cs="Arial"/>
          <w:b/>
        </w:rPr>
        <w:t>w</w:t>
      </w:r>
      <w:r w:rsidR="005E0D55" w:rsidRPr="005E0D55">
        <w:rPr>
          <w:rFonts w:ascii="Arial" w:hAnsi="Arial" w:cs="Arial"/>
          <w:b/>
        </w:rPr>
        <w:t xml:space="preserve">rence </w:t>
      </w:r>
      <w:proofErr w:type="spellStart"/>
      <w:r w:rsidR="005E0D55" w:rsidRPr="005E0D55">
        <w:rPr>
          <w:rFonts w:ascii="Arial" w:hAnsi="Arial" w:cs="Arial"/>
          <w:b/>
        </w:rPr>
        <w:t>Conrad</w:t>
      </w:r>
      <w:proofErr w:type="spellEnd"/>
      <w:r w:rsidR="005E0D55" w:rsidRPr="005E0D55">
        <w:rPr>
          <w:rFonts w:ascii="Arial" w:hAnsi="Arial" w:cs="Arial"/>
          <w:b/>
        </w:rPr>
        <w:t xml:space="preserve"> señalan que las historias islámicas llegan tan lejos como hasta afirmar que Heraclio reconoció a </w:t>
      </w:r>
      <w:hyperlink r:id="rId178" w:tooltip="Mahoma" w:history="1">
        <w:r w:rsidR="005E0D55" w:rsidRPr="005E0D55">
          <w:rPr>
            <w:rStyle w:val="Hipervnculo"/>
            <w:rFonts w:ascii="Arial" w:hAnsi="Arial" w:cs="Arial"/>
            <w:b/>
            <w:color w:val="auto"/>
            <w:u w:val="none"/>
          </w:rPr>
          <w:t>Mahoma</w:t>
        </w:r>
      </w:hyperlink>
      <w:r>
        <w:rPr>
          <w:rFonts w:ascii="Arial" w:hAnsi="Arial" w:cs="Arial"/>
          <w:b/>
        </w:rPr>
        <w:t xml:space="preserve"> como </w:t>
      </w:r>
      <w:r w:rsidR="005E0D55" w:rsidRPr="005E0D55">
        <w:rPr>
          <w:rFonts w:ascii="Arial" w:hAnsi="Arial" w:cs="Arial"/>
          <w:b/>
        </w:rPr>
        <w:t>profeta y a proclamarle mensajero de Dios.</w:t>
      </w:r>
    </w:p>
    <w:p w:rsidR="000B603E" w:rsidRDefault="000B603E" w:rsidP="005E0D55">
      <w:pPr>
        <w:pStyle w:val="NormalWeb"/>
        <w:spacing w:before="0" w:beforeAutospacing="0" w:after="0" w:afterAutospacing="0"/>
        <w:jc w:val="both"/>
        <w:rPr>
          <w:rFonts w:ascii="Arial" w:hAnsi="Arial" w:cs="Arial"/>
          <w:b/>
        </w:rPr>
      </w:pPr>
    </w:p>
    <w:p w:rsidR="000B603E" w:rsidRDefault="005E0D55" w:rsidP="005E0D55">
      <w:pPr>
        <w:pStyle w:val="NormalWeb"/>
        <w:spacing w:before="0" w:beforeAutospacing="0" w:after="0" w:afterAutospacing="0"/>
        <w:jc w:val="both"/>
        <w:rPr>
          <w:rFonts w:ascii="Arial" w:hAnsi="Arial" w:cs="Arial"/>
          <w:b/>
        </w:rPr>
      </w:pPr>
      <w:r w:rsidRPr="005E0D55">
        <w:rPr>
          <w:rFonts w:ascii="Arial" w:hAnsi="Arial" w:cs="Arial"/>
          <w:b/>
        </w:rPr>
        <w:t xml:space="preserve"> </w:t>
      </w:r>
      <w:r w:rsidR="000B603E">
        <w:rPr>
          <w:rFonts w:ascii="Arial" w:hAnsi="Arial" w:cs="Arial"/>
          <w:b/>
        </w:rPr>
        <w:t xml:space="preserve">   </w:t>
      </w:r>
      <w:r w:rsidRPr="005E0D55">
        <w:rPr>
          <w:rFonts w:ascii="Arial" w:hAnsi="Arial" w:cs="Arial"/>
          <w:b/>
        </w:rPr>
        <w:t>En cualquier caso, El-</w:t>
      </w:r>
      <w:proofErr w:type="spellStart"/>
      <w:r w:rsidRPr="005E0D55">
        <w:rPr>
          <w:rFonts w:ascii="Arial" w:hAnsi="Arial" w:cs="Arial"/>
          <w:b/>
        </w:rPr>
        <w:t>Cheikh</w:t>
      </w:r>
      <w:proofErr w:type="spellEnd"/>
      <w:r w:rsidRPr="005E0D55">
        <w:rPr>
          <w:rFonts w:ascii="Arial" w:hAnsi="Arial" w:cs="Arial"/>
          <w:b/>
        </w:rPr>
        <w:t xml:space="preserve"> apunta a que todos estos relatos no aportan casi nada al conocimiento histórico del emperador, aunque sí que son una parte importante de la trad</w:t>
      </w:r>
      <w:r w:rsidRPr="005E0D55">
        <w:rPr>
          <w:rFonts w:ascii="Arial" w:hAnsi="Arial" w:cs="Arial"/>
          <w:b/>
        </w:rPr>
        <w:t>i</w:t>
      </w:r>
      <w:r w:rsidRPr="005E0D55">
        <w:rPr>
          <w:rFonts w:ascii="Arial" w:hAnsi="Arial" w:cs="Arial"/>
          <w:b/>
        </w:rPr>
        <w:t>ción islámica, y una muestra de su esfuerzos por legitimar a Mahoma como prof</w:t>
      </w:r>
      <w:r w:rsidRPr="005E0D55">
        <w:rPr>
          <w:rFonts w:ascii="Arial" w:hAnsi="Arial" w:cs="Arial"/>
          <w:b/>
        </w:rPr>
        <w:t>e</w:t>
      </w:r>
      <w:r w:rsidRPr="005E0D55">
        <w:rPr>
          <w:rFonts w:ascii="Arial" w:hAnsi="Arial" w:cs="Arial"/>
          <w:b/>
        </w:rPr>
        <w:t>ta.</w:t>
      </w:r>
    </w:p>
    <w:p w:rsidR="005E0D55" w:rsidRPr="005E0D55" w:rsidRDefault="000B603E" w:rsidP="005E0D55">
      <w:pPr>
        <w:pStyle w:val="NormalWeb"/>
        <w:spacing w:before="0" w:beforeAutospacing="0" w:after="0" w:afterAutospacing="0"/>
        <w:jc w:val="both"/>
        <w:rPr>
          <w:rFonts w:ascii="Arial" w:hAnsi="Arial" w:cs="Arial"/>
          <w:b/>
        </w:rPr>
      </w:pPr>
      <w:r w:rsidRPr="005E0D55">
        <w:rPr>
          <w:rFonts w:ascii="Arial" w:hAnsi="Arial" w:cs="Arial"/>
          <w:b/>
        </w:rPr>
        <w:t xml:space="preserve"> </w:t>
      </w:r>
    </w:p>
    <w:p w:rsidR="005E0D55" w:rsidRPr="000B603E" w:rsidRDefault="005E0D55" w:rsidP="005E0D55">
      <w:pPr>
        <w:pStyle w:val="Ttulo2"/>
        <w:spacing w:before="0" w:beforeAutospacing="0" w:after="0" w:afterAutospacing="0"/>
        <w:jc w:val="both"/>
        <w:rPr>
          <w:rStyle w:val="mw-headline"/>
          <w:rFonts w:ascii="Arial" w:hAnsi="Arial" w:cs="Arial"/>
          <w:color w:val="FF0000"/>
          <w:sz w:val="24"/>
          <w:szCs w:val="24"/>
        </w:rPr>
      </w:pPr>
      <w:r w:rsidRPr="000B603E">
        <w:rPr>
          <w:rStyle w:val="mw-headline"/>
          <w:rFonts w:ascii="Arial" w:hAnsi="Arial" w:cs="Arial"/>
          <w:color w:val="FF0000"/>
          <w:sz w:val="24"/>
          <w:szCs w:val="24"/>
        </w:rPr>
        <w:t>Legado</w:t>
      </w:r>
    </w:p>
    <w:p w:rsidR="000B603E" w:rsidRPr="005E0D55" w:rsidRDefault="000B603E" w:rsidP="005E0D55">
      <w:pPr>
        <w:pStyle w:val="Ttulo2"/>
        <w:spacing w:before="0" w:beforeAutospacing="0" w:after="0" w:afterAutospacing="0"/>
        <w:jc w:val="both"/>
        <w:rPr>
          <w:rFonts w:ascii="Arial" w:hAnsi="Arial" w:cs="Arial"/>
          <w:sz w:val="24"/>
          <w:szCs w:val="24"/>
        </w:rPr>
      </w:pPr>
    </w:p>
    <w:p w:rsidR="005E0D55" w:rsidRPr="005E0D55" w:rsidRDefault="005E0D55" w:rsidP="000B603E">
      <w:pPr>
        <w:jc w:val="center"/>
        <w:rPr>
          <w:b/>
        </w:rPr>
      </w:pPr>
      <w:r w:rsidRPr="005E0D55">
        <w:rPr>
          <w:b/>
          <w:noProof/>
        </w:rPr>
        <w:drawing>
          <wp:inline distT="0" distB="0" distL="0" distR="0">
            <wp:extent cx="3248094" cy="1504950"/>
            <wp:effectExtent l="19050" t="0" r="9456" b="0"/>
            <wp:docPr id="12" name="Imagen 12" descr="https://upload.wikimedia.org/wikipedia/commons/thumb/9/93/Piero_della_Francesca_021.jpg/300px-Piero_della_Francesca_021.jpg">
              <a:hlinkClick xmlns:a="http://schemas.openxmlformats.org/drawingml/2006/main" r:id="rId1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9/93/Piero_della_Francesca_021.jpg/300px-Piero_della_Francesca_021.jpg">
                      <a:hlinkClick r:id="rId179"/>
                    </pic:cNvPr>
                    <pic:cNvPicPr>
                      <a:picLocks noChangeAspect="1" noChangeArrowheads="1"/>
                    </pic:cNvPicPr>
                  </pic:nvPicPr>
                  <pic:blipFill>
                    <a:blip r:embed="rId180"/>
                    <a:srcRect/>
                    <a:stretch>
                      <a:fillRect/>
                    </a:stretch>
                  </pic:blipFill>
                  <pic:spPr bwMode="auto">
                    <a:xfrm>
                      <a:off x="0" y="0"/>
                      <a:ext cx="3248094" cy="1504950"/>
                    </a:xfrm>
                    <a:prstGeom prst="rect">
                      <a:avLst/>
                    </a:prstGeom>
                    <a:noFill/>
                    <a:ln w="9525">
                      <a:noFill/>
                      <a:miter lim="800000"/>
                      <a:headEnd/>
                      <a:tailEnd/>
                    </a:ln>
                  </pic:spPr>
                </pic:pic>
              </a:graphicData>
            </a:graphic>
          </wp:inline>
        </w:drawing>
      </w:r>
    </w:p>
    <w:p w:rsidR="000B603E" w:rsidRPr="000B603E" w:rsidRDefault="005E0D55" w:rsidP="000B603E">
      <w:pPr>
        <w:jc w:val="center"/>
        <w:rPr>
          <w:b/>
          <w:color w:val="0070C0"/>
          <w:sz w:val="22"/>
          <w:szCs w:val="22"/>
        </w:rPr>
      </w:pPr>
      <w:r w:rsidRPr="000B603E">
        <w:rPr>
          <w:b/>
          <w:color w:val="0070C0"/>
          <w:sz w:val="22"/>
          <w:szCs w:val="22"/>
        </w:rPr>
        <w:t>Batalla entre el ejército de Heraclio</w:t>
      </w:r>
    </w:p>
    <w:p w:rsidR="000B603E" w:rsidRPr="000B603E" w:rsidRDefault="005E0D55" w:rsidP="000B603E">
      <w:pPr>
        <w:jc w:val="center"/>
        <w:rPr>
          <w:b/>
          <w:color w:val="0070C0"/>
          <w:sz w:val="22"/>
          <w:szCs w:val="22"/>
        </w:rPr>
      </w:pPr>
      <w:proofErr w:type="gramStart"/>
      <w:r w:rsidRPr="000B603E">
        <w:rPr>
          <w:b/>
          <w:color w:val="0070C0"/>
          <w:sz w:val="22"/>
          <w:szCs w:val="22"/>
        </w:rPr>
        <w:t>y</w:t>
      </w:r>
      <w:proofErr w:type="gramEnd"/>
      <w:r w:rsidRPr="000B603E">
        <w:rPr>
          <w:b/>
          <w:color w:val="0070C0"/>
          <w:sz w:val="22"/>
          <w:szCs w:val="22"/>
        </w:rPr>
        <w:t xml:space="preserve"> el ejército persa comandado por </w:t>
      </w:r>
      <w:hyperlink r:id="rId181" w:tooltip="Cosroes II" w:history="1">
        <w:proofErr w:type="spellStart"/>
        <w:r w:rsidRPr="000B603E">
          <w:rPr>
            <w:rStyle w:val="Hipervnculo"/>
            <w:b/>
            <w:color w:val="0070C0"/>
            <w:sz w:val="22"/>
            <w:szCs w:val="22"/>
            <w:u w:val="none"/>
          </w:rPr>
          <w:t>Cosroes</w:t>
        </w:r>
        <w:proofErr w:type="spellEnd"/>
        <w:r w:rsidRPr="000B603E">
          <w:rPr>
            <w:rStyle w:val="Hipervnculo"/>
            <w:b/>
            <w:color w:val="0070C0"/>
            <w:sz w:val="22"/>
            <w:szCs w:val="22"/>
            <w:u w:val="none"/>
          </w:rPr>
          <w:t xml:space="preserve"> II</w:t>
        </w:r>
      </w:hyperlink>
      <w:r w:rsidRPr="000B603E">
        <w:rPr>
          <w:b/>
          <w:color w:val="0070C0"/>
          <w:sz w:val="22"/>
          <w:szCs w:val="22"/>
        </w:rPr>
        <w:t>.</w:t>
      </w:r>
    </w:p>
    <w:p w:rsidR="005E0D55" w:rsidRPr="000B603E" w:rsidRDefault="005E0D55" w:rsidP="000B603E">
      <w:pPr>
        <w:jc w:val="center"/>
        <w:rPr>
          <w:b/>
          <w:color w:val="0070C0"/>
          <w:sz w:val="22"/>
          <w:szCs w:val="22"/>
        </w:rPr>
      </w:pPr>
      <w:r w:rsidRPr="000B603E">
        <w:rPr>
          <w:b/>
          <w:color w:val="0070C0"/>
          <w:sz w:val="22"/>
          <w:szCs w:val="22"/>
        </w:rPr>
        <w:t xml:space="preserve">Fresco de </w:t>
      </w:r>
      <w:hyperlink r:id="rId182" w:tooltip="Piero della Francesca" w:history="1">
        <w:r w:rsidRPr="000B603E">
          <w:rPr>
            <w:rStyle w:val="Hipervnculo"/>
            <w:b/>
            <w:color w:val="0070C0"/>
            <w:sz w:val="22"/>
            <w:szCs w:val="22"/>
            <w:u w:val="none"/>
          </w:rPr>
          <w:t xml:space="preserve">Piero </w:t>
        </w:r>
        <w:proofErr w:type="spellStart"/>
        <w:r w:rsidRPr="000B603E">
          <w:rPr>
            <w:rStyle w:val="Hipervnculo"/>
            <w:b/>
            <w:color w:val="0070C0"/>
            <w:sz w:val="22"/>
            <w:szCs w:val="22"/>
            <w:u w:val="none"/>
          </w:rPr>
          <w:t>della</w:t>
        </w:r>
        <w:proofErr w:type="spellEnd"/>
        <w:r w:rsidRPr="000B603E">
          <w:rPr>
            <w:rStyle w:val="Hipervnculo"/>
            <w:b/>
            <w:color w:val="0070C0"/>
            <w:sz w:val="22"/>
            <w:szCs w:val="22"/>
            <w:u w:val="none"/>
          </w:rPr>
          <w:t xml:space="preserve"> Francesca</w:t>
        </w:r>
      </w:hyperlink>
      <w:r w:rsidRPr="000B603E">
        <w:rPr>
          <w:b/>
          <w:color w:val="0070C0"/>
          <w:sz w:val="22"/>
          <w:szCs w:val="22"/>
        </w:rPr>
        <w:t xml:space="preserve">, </w:t>
      </w:r>
      <w:proofErr w:type="spellStart"/>
      <w:r w:rsidRPr="000B603E">
        <w:rPr>
          <w:b/>
          <w:color w:val="0070C0"/>
          <w:sz w:val="22"/>
          <w:szCs w:val="22"/>
        </w:rPr>
        <w:t>ca</w:t>
      </w:r>
      <w:proofErr w:type="spellEnd"/>
      <w:r w:rsidRPr="000B603E">
        <w:rPr>
          <w:b/>
          <w:color w:val="0070C0"/>
          <w:sz w:val="22"/>
          <w:szCs w:val="22"/>
        </w:rPr>
        <w:t>. 1452</w:t>
      </w:r>
    </w:p>
    <w:p w:rsidR="000B603E" w:rsidRPr="005E0D55" w:rsidRDefault="000B603E" w:rsidP="005E0D55">
      <w:pPr>
        <w:jc w:val="both"/>
        <w:rPr>
          <w:b/>
        </w:rPr>
      </w:pPr>
    </w:p>
    <w:p w:rsidR="005E0D55" w:rsidRDefault="000B603E" w:rsidP="005E0D55">
      <w:pPr>
        <w:pStyle w:val="NormalWeb"/>
        <w:spacing w:before="0" w:beforeAutospacing="0" w:after="0" w:afterAutospacing="0"/>
        <w:jc w:val="both"/>
        <w:rPr>
          <w:rFonts w:ascii="Arial" w:hAnsi="Arial" w:cs="Arial"/>
          <w:b/>
        </w:rPr>
      </w:pPr>
      <w:r>
        <w:rPr>
          <w:rFonts w:ascii="Arial" w:hAnsi="Arial" w:cs="Arial"/>
          <w:b/>
        </w:rPr>
        <w:t xml:space="preserve">   </w:t>
      </w:r>
      <w:r w:rsidR="005E0D55" w:rsidRPr="005E0D55">
        <w:rPr>
          <w:rFonts w:ascii="Arial" w:hAnsi="Arial" w:cs="Arial"/>
          <w:b/>
        </w:rPr>
        <w:t>Mirando en retrospectiva el reinado de Heraclio, y pese a las derrotas de sus últimos años, los historiadores le han valorado positivamente, ensalzando sus logros por encima de sus fracasos. Agrandó el imperio y su reorganización del gobierno y del ejército fueron dos grandes éxitos. Sus intentos en lograr la armonía en cuestiones teológicas fracasó, pero sí que tuvo éxito en retornar la Vera Cruz, una de las reliquias más sagradas del cri</w:t>
      </w:r>
      <w:r w:rsidR="005E0D55" w:rsidRPr="005E0D55">
        <w:rPr>
          <w:rFonts w:ascii="Arial" w:hAnsi="Arial" w:cs="Arial"/>
          <w:b/>
        </w:rPr>
        <w:t>s</w:t>
      </w:r>
      <w:r w:rsidR="005E0D55" w:rsidRPr="005E0D55">
        <w:rPr>
          <w:rFonts w:ascii="Arial" w:hAnsi="Arial" w:cs="Arial"/>
          <w:b/>
        </w:rPr>
        <w:t>tianismo, a Jerusalén.</w:t>
      </w:r>
    </w:p>
    <w:p w:rsidR="000B603E" w:rsidRPr="005E0D55" w:rsidRDefault="000B603E" w:rsidP="005E0D55">
      <w:pPr>
        <w:pStyle w:val="NormalWeb"/>
        <w:spacing w:before="0" w:beforeAutospacing="0" w:after="0" w:afterAutospacing="0"/>
        <w:jc w:val="both"/>
        <w:rPr>
          <w:rFonts w:ascii="Arial" w:hAnsi="Arial" w:cs="Arial"/>
          <w:b/>
        </w:rPr>
      </w:pPr>
    </w:p>
    <w:p w:rsidR="005E0D55" w:rsidRPr="000B603E" w:rsidRDefault="005E0D55" w:rsidP="005E0D55">
      <w:pPr>
        <w:pStyle w:val="Ttulo3"/>
        <w:spacing w:before="0" w:beforeAutospacing="0" w:after="0" w:afterAutospacing="0"/>
        <w:jc w:val="both"/>
        <w:rPr>
          <w:rStyle w:val="mw-headline"/>
          <w:rFonts w:ascii="Arial" w:hAnsi="Arial" w:cs="Arial"/>
          <w:color w:val="FF0000"/>
          <w:sz w:val="24"/>
          <w:szCs w:val="24"/>
        </w:rPr>
      </w:pPr>
      <w:r w:rsidRPr="000B603E">
        <w:rPr>
          <w:rStyle w:val="mw-headline"/>
          <w:rFonts w:ascii="Arial" w:hAnsi="Arial" w:cs="Arial"/>
          <w:color w:val="FF0000"/>
          <w:sz w:val="24"/>
          <w:szCs w:val="24"/>
        </w:rPr>
        <w:t>Logros</w:t>
      </w:r>
    </w:p>
    <w:p w:rsidR="000B603E" w:rsidRPr="005E0D55" w:rsidRDefault="000B603E" w:rsidP="005E0D55">
      <w:pPr>
        <w:pStyle w:val="Ttulo3"/>
        <w:spacing w:before="0" w:beforeAutospacing="0" w:after="0" w:afterAutospacing="0"/>
        <w:jc w:val="both"/>
        <w:rPr>
          <w:rFonts w:ascii="Arial" w:hAnsi="Arial" w:cs="Arial"/>
          <w:sz w:val="24"/>
          <w:szCs w:val="24"/>
        </w:rPr>
      </w:pPr>
    </w:p>
    <w:p w:rsidR="000B603E" w:rsidRDefault="000B603E" w:rsidP="005E0D55">
      <w:pPr>
        <w:pStyle w:val="NormalWeb"/>
        <w:spacing w:before="0" w:beforeAutospacing="0" w:after="0" w:afterAutospacing="0"/>
        <w:jc w:val="both"/>
        <w:rPr>
          <w:rFonts w:ascii="Arial" w:hAnsi="Arial" w:cs="Arial"/>
          <w:b/>
        </w:rPr>
      </w:pPr>
      <w:r>
        <w:rPr>
          <w:rFonts w:ascii="Arial" w:hAnsi="Arial" w:cs="Arial"/>
          <w:b/>
        </w:rPr>
        <w:t xml:space="preserve">    </w:t>
      </w:r>
      <w:r w:rsidR="005E0D55" w:rsidRPr="005E0D55">
        <w:rPr>
          <w:rFonts w:ascii="Arial" w:hAnsi="Arial" w:cs="Arial"/>
          <w:b/>
        </w:rPr>
        <w:t>Pese a que sus avances en la recuperación de los territorios conquistados a los persas se perdieron con el avance de los musulmanes, Heraclio todavía puede compararse con los grandes emperadores romanos. Sus reformas gubernamentales pusieron freno a la c</w:t>
      </w:r>
      <w:r w:rsidR="005E0D55" w:rsidRPr="005E0D55">
        <w:rPr>
          <w:rFonts w:ascii="Arial" w:hAnsi="Arial" w:cs="Arial"/>
          <w:b/>
        </w:rPr>
        <w:t>o</w:t>
      </w:r>
      <w:r w:rsidR="005E0D55" w:rsidRPr="005E0D55">
        <w:rPr>
          <w:rFonts w:ascii="Arial" w:hAnsi="Arial" w:cs="Arial"/>
          <w:b/>
        </w:rPr>
        <w:t xml:space="preserve">rrupción que se había extendido en el imperio durante el reinado de Focas, y reorganizó el ejército con mucho éxito. También creó el cargo de </w:t>
      </w:r>
      <w:hyperlink r:id="rId183" w:tooltip="Sakellarios (aún no redactado)" w:history="1">
        <w:proofErr w:type="spellStart"/>
        <w:r w:rsidR="005E0D55" w:rsidRPr="005E0D55">
          <w:rPr>
            <w:rStyle w:val="Hipervnculo"/>
            <w:rFonts w:ascii="Arial" w:hAnsi="Arial" w:cs="Arial"/>
            <w:b/>
            <w:color w:val="auto"/>
            <w:u w:val="none"/>
          </w:rPr>
          <w:t>sakellarios</w:t>
        </w:r>
        <w:proofErr w:type="spellEnd"/>
      </w:hyperlink>
      <w:r w:rsidR="005E0D55" w:rsidRPr="005E0D55">
        <w:rPr>
          <w:rFonts w:ascii="Arial" w:hAnsi="Arial" w:cs="Arial"/>
          <w:b/>
        </w:rPr>
        <w:t>, un enca</w:t>
      </w:r>
      <w:r w:rsidR="005E0D55" w:rsidRPr="005E0D55">
        <w:rPr>
          <w:rFonts w:ascii="Arial" w:hAnsi="Arial" w:cs="Arial"/>
          <w:b/>
        </w:rPr>
        <w:t>r</w:t>
      </w:r>
      <w:r w:rsidR="005E0D55" w:rsidRPr="005E0D55">
        <w:rPr>
          <w:rFonts w:ascii="Arial" w:hAnsi="Arial" w:cs="Arial"/>
          <w:b/>
        </w:rPr>
        <w:t xml:space="preserve">gado oficial del tesoro. De hecho, gracias a sus reformas los árabes fueron detenidos en </w:t>
      </w:r>
      <w:hyperlink r:id="rId184" w:tooltip="Asia Menor" w:history="1">
        <w:r w:rsidR="005E0D55" w:rsidRPr="005E0D55">
          <w:rPr>
            <w:rStyle w:val="Hipervnculo"/>
            <w:rFonts w:ascii="Arial" w:hAnsi="Arial" w:cs="Arial"/>
            <w:b/>
            <w:color w:val="auto"/>
            <w:u w:val="none"/>
          </w:rPr>
          <w:t>Asia Menor</w:t>
        </w:r>
      </w:hyperlink>
      <w:r w:rsidR="005E0D55" w:rsidRPr="005E0D55">
        <w:rPr>
          <w:rFonts w:ascii="Arial" w:hAnsi="Arial" w:cs="Arial"/>
          <w:b/>
        </w:rPr>
        <w:t>, e i</w:t>
      </w:r>
      <w:r w:rsidR="005E0D55" w:rsidRPr="005E0D55">
        <w:rPr>
          <w:rFonts w:ascii="Arial" w:hAnsi="Arial" w:cs="Arial"/>
          <w:b/>
        </w:rPr>
        <w:t>n</w:t>
      </w:r>
      <w:r w:rsidR="005E0D55" w:rsidRPr="005E0D55">
        <w:rPr>
          <w:rFonts w:ascii="Arial" w:hAnsi="Arial" w:cs="Arial"/>
          <w:b/>
        </w:rPr>
        <w:t xml:space="preserve">cluso en el Norte de África, desde donde todavía tardarían 60 años en llegar hasta </w:t>
      </w:r>
      <w:hyperlink r:id="rId185" w:tooltip="Cartago" w:history="1">
        <w:r w:rsidR="005E0D55" w:rsidRPr="005E0D55">
          <w:rPr>
            <w:rStyle w:val="Hipervnculo"/>
            <w:rFonts w:ascii="Arial" w:hAnsi="Arial" w:cs="Arial"/>
            <w:b/>
            <w:color w:val="auto"/>
            <w:u w:val="none"/>
          </w:rPr>
          <w:t>Cart</w:t>
        </w:r>
        <w:r w:rsidR="005E0D55" w:rsidRPr="005E0D55">
          <w:rPr>
            <w:rStyle w:val="Hipervnculo"/>
            <w:rFonts w:ascii="Arial" w:hAnsi="Arial" w:cs="Arial"/>
            <w:b/>
            <w:color w:val="auto"/>
            <w:u w:val="none"/>
          </w:rPr>
          <w:t>a</w:t>
        </w:r>
        <w:r w:rsidR="005E0D55" w:rsidRPr="005E0D55">
          <w:rPr>
            <w:rStyle w:val="Hipervnculo"/>
            <w:rFonts w:ascii="Arial" w:hAnsi="Arial" w:cs="Arial"/>
            <w:b/>
            <w:color w:val="auto"/>
            <w:u w:val="none"/>
          </w:rPr>
          <w:t>go</w:t>
        </w:r>
      </w:hyperlink>
      <w:r w:rsidR="005E0D55" w:rsidRPr="005E0D55">
        <w:rPr>
          <w:rFonts w:ascii="Arial" w:hAnsi="Arial" w:cs="Arial"/>
          <w:b/>
        </w:rPr>
        <w:t>. Esto supondría la salvación de un núcleo esencial desde el cual la fuerza del imperio pod</w:t>
      </w:r>
      <w:r w:rsidR="005E0D55" w:rsidRPr="005E0D55">
        <w:rPr>
          <w:rFonts w:ascii="Arial" w:hAnsi="Arial" w:cs="Arial"/>
          <w:b/>
        </w:rPr>
        <w:t>r</w:t>
      </w:r>
      <w:r w:rsidR="005E0D55" w:rsidRPr="005E0D55">
        <w:rPr>
          <w:rFonts w:ascii="Arial" w:hAnsi="Arial" w:cs="Arial"/>
          <w:b/>
        </w:rPr>
        <w:t>ía ser reconstruida.</w:t>
      </w:r>
    </w:p>
    <w:p w:rsidR="005E0D55" w:rsidRPr="005E0D55" w:rsidRDefault="000B603E" w:rsidP="005E0D55">
      <w:pPr>
        <w:pStyle w:val="NormalWeb"/>
        <w:spacing w:before="0" w:beforeAutospacing="0" w:after="0" w:afterAutospacing="0"/>
        <w:jc w:val="both"/>
        <w:rPr>
          <w:rFonts w:ascii="Arial" w:hAnsi="Arial" w:cs="Arial"/>
          <w:b/>
        </w:rPr>
      </w:pPr>
      <w:r w:rsidRPr="005E0D55">
        <w:rPr>
          <w:rFonts w:ascii="Arial" w:hAnsi="Arial" w:cs="Arial"/>
          <w:b/>
        </w:rPr>
        <w:t xml:space="preserve"> </w:t>
      </w:r>
    </w:p>
    <w:p w:rsidR="000B603E" w:rsidRDefault="000B603E" w:rsidP="005E0D55">
      <w:pPr>
        <w:pStyle w:val="NormalWeb"/>
        <w:spacing w:before="0" w:beforeAutospacing="0" w:after="0" w:afterAutospacing="0"/>
        <w:jc w:val="both"/>
        <w:rPr>
          <w:rFonts w:ascii="Arial" w:hAnsi="Arial" w:cs="Arial"/>
          <w:b/>
        </w:rPr>
      </w:pPr>
      <w:r>
        <w:rPr>
          <w:rFonts w:ascii="Arial" w:hAnsi="Arial" w:cs="Arial"/>
          <w:b/>
        </w:rPr>
        <w:t xml:space="preserve">    </w:t>
      </w:r>
      <w:r w:rsidR="005E0D55" w:rsidRPr="005E0D55">
        <w:rPr>
          <w:rFonts w:ascii="Arial" w:hAnsi="Arial" w:cs="Arial"/>
          <w:b/>
        </w:rPr>
        <w:t>La recuperación de las áreas orientales del imperio de manos persas hizo surgir de nu</w:t>
      </w:r>
      <w:r w:rsidR="005E0D55" w:rsidRPr="005E0D55">
        <w:rPr>
          <w:rFonts w:ascii="Arial" w:hAnsi="Arial" w:cs="Arial"/>
          <w:b/>
        </w:rPr>
        <w:t>e</w:t>
      </w:r>
      <w:r w:rsidR="005E0D55" w:rsidRPr="005E0D55">
        <w:rPr>
          <w:rFonts w:ascii="Arial" w:hAnsi="Arial" w:cs="Arial"/>
          <w:b/>
        </w:rPr>
        <w:t xml:space="preserve">vo un cisma teológico centrado en la interpretación de la verdadera naturaleza de </w:t>
      </w:r>
      <w:hyperlink r:id="rId186" w:tooltip="Cristo" w:history="1">
        <w:r w:rsidR="005E0D55" w:rsidRPr="005E0D55">
          <w:rPr>
            <w:rStyle w:val="Hipervnculo"/>
            <w:rFonts w:ascii="Arial" w:hAnsi="Arial" w:cs="Arial"/>
            <w:b/>
            <w:color w:val="auto"/>
            <w:u w:val="none"/>
          </w:rPr>
          <w:t>Cristo</w:t>
        </w:r>
      </w:hyperlink>
      <w:r w:rsidR="005E0D55" w:rsidRPr="005E0D55">
        <w:rPr>
          <w:rFonts w:ascii="Arial" w:hAnsi="Arial" w:cs="Arial"/>
          <w:b/>
        </w:rPr>
        <w:t xml:space="preserve">. Muchos de los habitantes de estas áreas eran </w:t>
      </w:r>
      <w:hyperlink r:id="rId187" w:tooltip="Monofisismo" w:history="1">
        <w:r w:rsidR="005E0D55" w:rsidRPr="005E0D55">
          <w:rPr>
            <w:rStyle w:val="Hipervnculo"/>
            <w:rFonts w:ascii="Arial" w:hAnsi="Arial" w:cs="Arial"/>
            <w:b/>
            <w:color w:val="auto"/>
            <w:u w:val="none"/>
          </w:rPr>
          <w:t>monofisitas</w:t>
        </w:r>
      </w:hyperlink>
      <w:r w:rsidR="005E0D55" w:rsidRPr="005E0D55">
        <w:rPr>
          <w:rFonts w:ascii="Arial" w:hAnsi="Arial" w:cs="Arial"/>
          <w:b/>
        </w:rPr>
        <w:t xml:space="preserve"> que rechazaban el </w:t>
      </w:r>
      <w:hyperlink r:id="rId188" w:tooltip="Concilio de Calcedonia" w:history="1">
        <w:r w:rsidR="005E0D55" w:rsidRPr="005E0D55">
          <w:rPr>
            <w:rStyle w:val="Hipervnculo"/>
            <w:rFonts w:ascii="Arial" w:hAnsi="Arial" w:cs="Arial"/>
            <w:b/>
            <w:color w:val="auto"/>
            <w:u w:val="none"/>
          </w:rPr>
          <w:t>Concilio de Ca</w:t>
        </w:r>
        <w:r w:rsidR="005E0D55" w:rsidRPr="005E0D55">
          <w:rPr>
            <w:rStyle w:val="Hipervnculo"/>
            <w:rFonts w:ascii="Arial" w:hAnsi="Arial" w:cs="Arial"/>
            <w:b/>
            <w:color w:val="auto"/>
            <w:u w:val="none"/>
          </w:rPr>
          <w:t>l</w:t>
        </w:r>
        <w:r w:rsidR="005E0D55" w:rsidRPr="005E0D55">
          <w:rPr>
            <w:rStyle w:val="Hipervnculo"/>
            <w:rFonts w:ascii="Arial" w:hAnsi="Arial" w:cs="Arial"/>
            <w:b/>
            <w:color w:val="auto"/>
            <w:u w:val="none"/>
          </w:rPr>
          <w:t>cedonia</w:t>
        </w:r>
      </w:hyperlink>
      <w:r w:rsidR="005E0D55" w:rsidRPr="005E0D55">
        <w:rPr>
          <w:rFonts w:ascii="Arial" w:hAnsi="Arial" w:cs="Arial"/>
          <w:b/>
        </w:rPr>
        <w:t xml:space="preserve">. Heraclio intentó impulsar una doctrina de compromiso llamada </w:t>
      </w:r>
      <w:hyperlink r:id="rId189" w:tooltip="Monotelismo" w:history="1">
        <w:r w:rsidR="005E0D55" w:rsidRPr="005E0D55">
          <w:rPr>
            <w:rStyle w:val="Hipervnculo"/>
            <w:rFonts w:ascii="Arial" w:hAnsi="Arial" w:cs="Arial"/>
            <w:b/>
            <w:color w:val="auto"/>
            <w:u w:val="none"/>
          </w:rPr>
          <w:t>monotelismo</w:t>
        </w:r>
      </w:hyperlink>
      <w:r w:rsidR="005E0D55" w:rsidRPr="005E0D55">
        <w:rPr>
          <w:rFonts w:ascii="Arial" w:hAnsi="Arial" w:cs="Arial"/>
          <w:b/>
        </w:rPr>
        <w:t>, doctrina propagada por el patriarca Sergio, pero ésta acabó siendo rechazada y consider</w:t>
      </w:r>
      <w:r w:rsidR="005E0D55" w:rsidRPr="005E0D55">
        <w:rPr>
          <w:rFonts w:ascii="Arial" w:hAnsi="Arial" w:cs="Arial"/>
          <w:b/>
        </w:rPr>
        <w:t>a</w:t>
      </w:r>
      <w:r w:rsidR="005E0D55" w:rsidRPr="005E0D55">
        <w:rPr>
          <w:rFonts w:ascii="Arial" w:hAnsi="Arial" w:cs="Arial"/>
          <w:b/>
        </w:rPr>
        <w:t xml:space="preserve">da </w:t>
      </w:r>
      <w:hyperlink r:id="rId190" w:tooltip="Herejía" w:history="1">
        <w:r w:rsidR="005E0D55" w:rsidRPr="005E0D55">
          <w:rPr>
            <w:rStyle w:val="Hipervnculo"/>
            <w:rFonts w:ascii="Arial" w:hAnsi="Arial" w:cs="Arial"/>
            <w:b/>
            <w:color w:val="auto"/>
            <w:u w:val="none"/>
          </w:rPr>
          <w:t>herética</w:t>
        </w:r>
      </w:hyperlink>
      <w:r w:rsidR="005E0D55" w:rsidRPr="005E0D55">
        <w:rPr>
          <w:rFonts w:ascii="Arial" w:hAnsi="Arial" w:cs="Arial"/>
          <w:b/>
        </w:rPr>
        <w:t xml:space="preserve"> por ambos bandos de la disputa teológica. Por este motivo, Heraclio también aparece tratado como un hereje por algunos escritores eclesiásticos posteriores. Una vez que las provincias de mayoría monofisita cayeron en manos de los musulmanes, la razón de ser el monotelismo despareció, y eventualmente fue abandonado.</w:t>
      </w:r>
    </w:p>
    <w:p w:rsidR="005E0D55" w:rsidRPr="005E0D55" w:rsidRDefault="000B603E" w:rsidP="005E0D55">
      <w:pPr>
        <w:pStyle w:val="NormalWeb"/>
        <w:spacing w:before="0" w:beforeAutospacing="0" w:after="0" w:afterAutospacing="0"/>
        <w:jc w:val="both"/>
        <w:rPr>
          <w:rFonts w:ascii="Arial" w:hAnsi="Arial" w:cs="Arial"/>
          <w:b/>
        </w:rPr>
      </w:pPr>
      <w:r w:rsidRPr="005E0D55">
        <w:rPr>
          <w:rFonts w:ascii="Arial" w:hAnsi="Arial" w:cs="Arial"/>
          <w:b/>
        </w:rPr>
        <w:t xml:space="preserve"> </w:t>
      </w:r>
    </w:p>
    <w:p w:rsidR="005E0D55" w:rsidRPr="005E0D55" w:rsidRDefault="000B603E" w:rsidP="005E0D55">
      <w:pPr>
        <w:pStyle w:val="NormalWeb"/>
        <w:spacing w:before="0" w:beforeAutospacing="0" w:after="0" w:afterAutospacing="0"/>
        <w:jc w:val="both"/>
        <w:rPr>
          <w:rFonts w:ascii="Arial" w:hAnsi="Arial" w:cs="Arial"/>
          <w:b/>
        </w:rPr>
      </w:pPr>
      <w:r>
        <w:rPr>
          <w:rFonts w:ascii="Arial" w:hAnsi="Arial" w:cs="Arial"/>
          <w:b/>
        </w:rPr>
        <w:t xml:space="preserve">   </w:t>
      </w:r>
      <w:r w:rsidR="005E0D55" w:rsidRPr="005E0D55">
        <w:rPr>
          <w:rFonts w:ascii="Arial" w:hAnsi="Arial" w:cs="Arial"/>
          <w:b/>
        </w:rPr>
        <w:t>Uno de los principales legados de Heraclio fue el cambio del idioma oficial del imperio, p</w:t>
      </w:r>
      <w:r w:rsidR="005E0D55" w:rsidRPr="005E0D55">
        <w:rPr>
          <w:rFonts w:ascii="Arial" w:hAnsi="Arial" w:cs="Arial"/>
          <w:b/>
        </w:rPr>
        <w:t>a</w:t>
      </w:r>
      <w:r w:rsidR="005E0D55" w:rsidRPr="005E0D55">
        <w:rPr>
          <w:rFonts w:ascii="Arial" w:hAnsi="Arial" w:cs="Arial"/>
          <w:b/>
        </w:rPr>
        <w:t xml:space="preserve">sando del </w:t>
      </w:r>
      <w:hyperlink r:id="rId191" w:tooltip="Latín" w:history="1">
        <w:r w:rsidR="005E0D55" w:rsidRPr="005E0D55">
          <w:rPr>
            <w:rStyle w:val="Hipervnculo"/>
            <w:rFonts w:ascii="Arial" w:hAnsi="Arial" w:cs="Arial"/>
            <w:b/>
            <w:color w:val="auto"/>
            <w:u w:val="none"/>
          </w:rPr>
          <w:t>latín</w:t>
        </w:r>
      </w:hyperlink>
      <w:r w:rsidR="005E0D55" w:rsidRPr="005E0D55">
        <w:rPr>
          <w:rFonts w:ascii="Arial" w:hAnsi="Arial" w:cs="Arial"/>
          <w:b/>
        </w:rPr>
        <w:t xml:space="preserve"> al </w:t>
      </w:r>
      <w:hyperlink r:id="rId192" w:tooltip="Idioma griego" w:history="1">
        <w:r w:rsidR="005E0D55" w:rsidRPr="005E0D55">
          <w:rPr>
            <w:rStyle w:val="Hipervnculo"/>
            <w:rFonts w:ascii="Arial" w:hAnsi="Arial" w:cs="Arial"/>
            <w:b/>
            <w:color w:val="auto"/>
            <w:u w:val="none"/>
          </w:rPr>
          <w:t>griego</w:t>
        </w:r>
      </w:hyperlink>
      <w:r w:rsidR="005E0D55" w:rsidRPr="005E0D55">
        <w:rPr>
          <w:rFonts w:ascii="Arial" w:hAnsi="Arial" w:cs="Arial"/>
          <w:b/>
        </w:rPr>
        <w:t xml:space="preserve"> en 620.</w:t>
      </w:r>
      <w:hyperlink r:id="rId193" w:anchor="cite_note-Davis_p._260-47" w:history="1">
        <w:r w:rsidR="005E0D55" w:rsidRPr="005E0D55">
          <w:rPr>
            <w:rStyle w:val="Hipervnculo"/>
            <w:rFonts w:ascii="Arial" w:hAnsi="Arial" w:cs="Arial"/>
            <w:b/>
            <w:color w:val="auto"/>
            <w:u w:val="none"/>
            <w:vertAlign w:val="superscript"/>
          </w:rPr>
          <w:t>47</w:t>
        </w:r>
      </w:hyperlink>
      <w:r w:rsidR="005E0D55" w:rsidRPr="005E0D55">
        <w:rPr>
          <w:rFonts w:ascii="Arial" w:hAnsi="Arial" w:cs="Arial"/>
          <w:b/>
        </w:rPr>
        <w:t xml:space="preserve"> Hasta el </w:t>
      </w:r>
      <w:hyperlink r:id="rId194" w:tooltip="Siglo XX" w:history="1">
        <w:r w:rsidR="005E0D55" w:rsidRPr="005E0D55">
          <w:rPr>
            <w:rStyle w:val="Hipervnculo"/>
            <w:rFonts w:ascii="Arial" w:hAnsi="Arial" w:cs="Arial"/>
            <w:b/>
            <w:color w:val="auto"/>
            <w:u w:val="none"/>
          </w:rPr>
          <w:t>siglo XX</w:t>
        </w:r>
      </w:hyperlink>
      <w:r w:rsidR="005E0D55" w:rsidRPr="005E0D55">
        <w:rPr>
          <w:rFonts w:ascii="Arial" w:hAnsi="Arial" w:cs="Arial"/>
          <w:b/>
        </w:rPr>
        <w:t xml:space="preserve"> también se ha considerado a Heraclio como el responsable de la creación de la organización administrativa del imperio en </w:t>
      </w:r>
      <w:hyperlink r:id="rId195" w:tooltip="Thema" w:history="1">
        <w:proofErr w:type="spellStart"/>
        <w:r w:rsidR="005E0D55" w:rsidRPr="005E0D55">
          <w:rPr>
            <w:rStyle w:val="Hipervnculo"/>
            <w:rFonts w:ascii="Arial" w:hAnsi="Arial" w:cs="Arial"/>
            <w:b/>
            <w:color w:val="auto"/>
            <w:u w:val="none"/>
          </w:rPr>
          <w:t>Th</w:t>
        </w:r>
        <w:r w:rsidR="005E0D55" w:rsidRPr="005E0D55">
          <w:rPr>
            <w:rStyle w:val="Hipervnculo"/>
            <w:rFonts w:ascii="Arial" w:hAnsi="Arial" w:cs="Arial"/>
            <w:b/>
            <w:color w:val="auto"/>
            <w:u w:val="none"/>
          </w:rPr>
          <w:t>e</w:t>
        </w:r>
        <w:r w:rsidR="005E0D55" w:rsidRPr="005E0D55">
          <w:rPr>
            <w:rStyle w:val="Hipervnculo"/>
            <w:rFonts w:ascii="Arial" w:hAnsi="Arial" w:cs="Arial"/>
            <w:b/>
            <w:color w:val="auto"/>
            <w:u w:val="none"/>
          </w:rPr>
          <w:t>mas</w:t>
        </w:r>
        <w:proofErr w:type="spellEnd"/>
      </w:hyperlink>
      <w:r w:rsidR="005E0D55" w:rsidRPr="005E0D55">
        <w:rPr>
          <w:rFonts w:ascii="Arial" w:hAnsi="Arial" w:cs="Arial"/>
          <w:b/>
        </w:rPr>
        <w:t>, pero la historiografía moderna considera actua</w:t>
      </w:r>
      <w:r w:rsidR="005E0D55" w:rsidRPr="005E0D55">
        <w:rPr>
          <w:rFonts w:ascii="Arial" w:hAnsi="Arial" w:cs="Arial"/>
          <w:b/>
        </w:rPr>
        <w:t>l</w:t>
      </w:r>
      <w:r w:rsidR="005E0D55" w:rsidRPr="005E0D55">
        <w:rPr>
          <w:rFonts w:ascii="Arial" w:hAnsi="Arial" w:cs="Arial"/>
          <w:b/>
        </w:rPr>
        <w:t xml:space="preserve">mente que dicho sistema data de los años 660, durante el gobierno de </w:t>
      </w:r>
      <w:hyperlink r:id="rId196" w:tooltip="Constante II" w:history="1">
        <w:r w:rsidR="005E0D55" w:rsidRPr="005E0D55">
          <w:rPr>
            <w:rStyle w:val="Hipervnculo"/>
            <w:rFonts w:ascii="Arial" w:hAnsi="Arial" w:cs="Arial"/>
            <w:b/>
            <w:color w:val="auto"/>
            <w:u w:val="none"/>
          </w:rPr>
          <w:t>Constante II</w:t>
        </w:r>
      </w:hyperlink>
      <w:r w:rsidR="005E0D55" w:rsidRPr="005E0D55">
        <w:rPr>
          <w:rFonts w:ascii="Arial" w:hAnsi="Arial" w:cs="Arial"/>
          <w:b/>
        </w:rPr>
        <w:t>.</w:t>
      </w:r>
      <w:r w:rsidRPr="005E0D55">
        <w:rPr>
          <w:rFonts w:ascii="Arial" w:hAnsi="Arial" w:cs="Arial"/>
          <w:b/>
        </w:rPr>
        <w:t xml:space="preserve"> </w:t>
      </w:r>
    </w:p>
    <w:p w:rsidR="000B603E" w:rsidRDefault="005E0D55" w:rsidP="005E0D55">
      <w:pPr>
        <w:pStyle w:val="NormalWeb"/>
        <w:spacing w:before="0" w:beforeAutospacing="0" w:after="0" w:afterAutospacing="0"/>
        <w:jc w:val="both"/>
        <w:rPr>
          <w:rFonts w:ascii="Arial" w:hAnsi="Arial" w:cs="Arial"/>
          <w:b/>
        </w:rPr>
      </w:pPr>
      <w:r w:rsidRPr="005E0D55">
        <w:rPr>
          <w:rFonts w:ascii="Arial" w:hAnsi="Arial" w:cs="Arial"/>
          <w:b/>
        </w:rPr>
        <w:t xml:space="preserve">Los </w:t>
      </w:r>
      <w:hyperlink r:id="rId197" w:tooltip="Croatas" w:history="1">
        <w:r w:rsidRPr="005E0D55">
          <w:rPr>
            <w:rStyle w:val="Hipervnculo"/>
            <w:rFonts w:ascii="Arial" w:hAnsi="Arial" w:cs="Arial"/>
            <w:b/>
            <w:color w:val="auto"/>
            <w:u w:val="none"/>
          </w:rPr>
          <w:t>croatas</w:t>
        </w:r>
      </w:hyperlink>
      <w:r w:rsidRPr="005E0D55">
        <w:rPr>
          <w:rFonts w:ascii="Arial" w:hAnsi="Arial" w:cs="Arial"/>
          <w:b/>
        </w:rPr>
        <w:t xml:space="preserve"> y los </w:t>
      </w:r>
      <w:hyperlink r:id="rId198" w:tooltip="Serbios" w:history="1">
        <w:r w:rsidRPr="005E0D55">
          <w:rPr>
            <w:rStyle w:val="Hipervnculo"/>
            <w:rFonts w:ascii="Arial" w:hAnsi="Arial" w:cs="Arial"/>
            <w:b/>
            <w:color w:val="auto"/>
            <w:u w:val="none"/>
          </w:rPr>
          <w:t>serbios</w:t>
        </w:r>
      </w:hyperlink>
      <w:r w:rsidRPr="005E0D55">
        <w:rPr>
          <w:rFonts w:ascii="Arial" w:hAnsi="Arial" w:cs="Arial"/>
          <w:b/>
        </w:rPr>
        <w:t xml:space="preserve"> de la Dalmacia bizantina iniciaron relaciones diplomáticas y de dependencia con Heraclio.</w:t>
      </w:r>
    </w:p>
    <w:p w:rsidR="005E0D55" w:rsidRDefault="000B603E" w:rsidP="005E0D55">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5E0D55" w:rsidRPr="005E0D55">
        <w:rPr>
          <w:rFonts w:ascii="Arial" w:hAnsi="Arial" w:cs="Arial"/>
          <w:b/>
        </w:rPr>
        <w:t xml:space="preserve"> Los serbios, que vivieron brevemente en Macedonia, se convirtieron en </w:t>
      </w:r>
      <w:hyperlink r:id="rId199" w:tooltip="Foederati" w:history="1">
        <w:proofErr w:type="spellStart"/>
        <w:r w:rsidR="005E0D55" w:rsidRPr="005E0D55">
          <w:rPr>
            <w:rStyle w:val="Hipervnculo"/>
            <w:rFonts w:ascii="Arial" w:hAnsi="Arial" w:cs="Arial"/>
            <w:b/>
            <w:i/>
            <w:iCs/>
            <w:color w:val="auto"/>
            <w:u w:val="none"/>
          </w:rPr>
          <w:t>foederati</w:t>
        </w:r>
        <w:proofErr w:type="spellEnd"/>
      </w:hyperlink>
      <w:r w:rsidR="005E0D55" w:rsidRPr="005E0D55">
        <w:rPr>
          <w:rFonts w:ascii="Arial" w:hAnsi="Arial" w:cs="Arial"/>
          <w:b/>
        </w:rPr>
        <w:t>, y fu</w:t>
      </w:r>
      <w:r w:rsidR="005E0D55" w:rsidRPr="005E0D55">
        <w:rPr>
          <w:rFonts w:ascii="Arial" w:hAnsi="Arial" w:cs="Arial"/>
          <w:b/>
        </w:rPr>
        <w:t>e</w:t>
      </w:r>
      <w:r w:rsidR="005E0D55" w:rsidRPr="005E0D55">
        <w:rPr>
          <w:rFonts w:ascii="Arial" w:hAnsi="Arial" w:cs="Arial"/>
          <w:b/>
        </w:rPr>
        <w:t>ron bautizados a requerimiento de Heraclio antes del año 626A requerimiento suyo, el p</w:t>
      </w:r>
      <w:r w:rsidR="005E0D55" w:rsidRPr="005E0D55">
        <w:rPr>
          <w:rFonts w:ascii="Arial" w:hAnsi="Arial" w:cs="Arial"/>
          <w:b/>
        </w:rPr>
        <w:t>a</w:t>
      </w:r>
      <w:r w:rsidR="005E0D55" w:rsidRPr="005E0D55">
        <w:rPr>
          <w:rFonts w:ascii="Arial" w:hAnsi="Arial" w:cs="Arial"/>
          <w:b/>
        </w:rPr>
        <w:t xml:space="preserve">pa Juan IV (640–642) envió profesores y misioneros cristianos al ducado de </w:t>
      </w:r>
      <w:proofErr w:type="spellStart"/>
      <w:r w:rsidR="005E0D55" w:rsidRPr="005E0D55">
        <w:rPr>
          <w:rFonts w:ascii="Arial" w:hAnsi="Arial" w:cs="Arial"/>
          <w:b/>
        </w:rPr>
        <w:t>Porga</w:t>
      </w:r>
      <w:proofErr w:type="spellEnd"/>
      <w:r w:rsidR="005E0D55" w:rsidRPr="005E0D55">
        <w:rPr>
          <w:rFonts w:ascii="Arial" w:hAnsi="Arial" w:cs="Arial"/>
          <w:b/>
        </w:rPr>
        <w:t xml:space="preserve"> en Croacia, que practicaba el paganismo esl</w:t>
      </w:r>
      <w:r w:rsidR="005E0D55" w:rsidRPr="005E0D55">
        <w:rPr>
          <w:rFonts w:ascii="Arial" w:hAnsi="Arial" w:cs="Arial"/>
          <w:b/>
        </w:rPr>
        <w:t>a</w:t>
      </w:r>
      <w:r w:rsidR="005E0D55" w:rsidRPr="005E0D55">
        <w:rPr>
          <w:rFonts w:ascii="Arial" w:hAnsi="Arial" w:cs="Arial"/>
          <w:b/>
        </w:rPr>
        <w:t>vo.</w:t>
      </w:r>
      <w:r w:rsidRPr="005E0D55">
        <w:rPr>
          <w:rFonts w:ascii="Arial" w:hAnsi="Arial" w:cs="Arial"/>
          <w:b/>
        </w:rPr>
        <w:t xml:space="preserve"> </w:t>
      </w:r>
    </w:p>
    <w:p w:rsidR="000B603E" w:rsidRPr="005E0D55" w:rsidRDefault="000B603E" w:rsidP="000B603E">
      <w:pPr>
        <w:pStyle w:val="NormalWeb"/>
        <w:spacing w:before="0" w:beforeAutospacing="0" w:after="0" w:afterAutospacing="0"/>
        <w:rPr>
          <w:rFonts w:ascii="Arial" w:hAnsi="Arial" w:cs="Arial"/>
          <w:b/>
        </w:rPr>
      </w:pPr>
    </w:p>
    <w:p w:rsidR="005E0D55" w:rsidRPr="005E0D55" w:rsidRDefault="005E0D55" w:rsidP="000B603E">
      <w:pPr>
        <w:jc w:val="center"/>
        <w:rPr>
          <w:b/>
        </w:rPr>
      </w:pPr>
      <w:r w:rsidRPr="005E0D55">
        <w:rPr>
          <w:b/>
          <w:noProof/>
        </w:rPr>
        <w:drawing>
          <wp:inline distT="0" distB="0" distL="0" distR="0">
            <wp:extent cx="2305050" cy="3523434"/>
            <wp:effectExtent l="19050" t="0" r="0" b="0"/>
            <wp:docPr id="13" name="Imagen 13" descr="https://upload.wikimedia.org/wikipedia/commons/thumb/6/68/Bernat%2C_Martin_Saint_Helena_%26_Heraclius_taking_the_Holy_Cross_to_Jerusalem.jpg/170px-Bernat%2C_Martin_Saint_Helena_%26_Heraclius_taking_the_Holy_Cross_to_Jerusalem.jpg">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6/68/Bernat%2C_Martin_Saint_Helena_%26_Heraclius_taking_the_Holy_Cross_to_Jerusalem.jpg/170px-Bernat%2C_Martin_Saint_Helena_%26_Heraclius_taking_the_Holy_Cross_to_Jerusalem.jpg">
                      <a:hlinkClick r:id="rId200"/>
                    </pic:cNvPr>
                    <pic:cNvPicPr>
                      <a:picLocks noChangeAspect="1" noChangeArrowheads="1"/>
                    </pic:cNvPicPr>
                  </pic:nvPicPr>
                  <pic:blipFill>
                    <a:blip r:embed="rId201"/>
                    <a:srcRect/>
                    <a:stretch>
                      <a:fillRect/>
                    </a:stretch>
                  </pic:blipFill>
                  <pic:spPr bwMode="auto">
                    <a:xfrm>
                      <a:off x="0" y="0"/>
                      <a:ext cx="2305050" cy="3523434"/>
                    </a:xfrm>
                    <a:prstGeom prst="rect">
                      <a:avLst/>
                    </a:prstGeom>
                    <a:noFill/>
                    <a:ln w="9525">
                      <a:noFill/>
                      <a:miter lim="800000"/>
                      <a:headEnd/>
                      <a:tailEnd/>
                    </a:ln>
                  </pic:spPr>
                </pic:pic>
              </a:graphicData>
            </a:graphic>
          </wp:inline>
        </w:drawing>
      </w:r>
    </w:p>
    <w:p w:rsidR="000B603E" w:rsidRDefault="005E0D55" w:rsidP="000B603E">
      <w:pPr>
        <w:jc w:val="center"/>
        <w:rPr>
          <w:b/>
        </w:rPr>
      </w:pPr>
      <w:r w:rsidRPr="005E0D55">
        <w:rPr>
          <w:b/>
        </w:rPr>
        <w:t>Heraclio devuelve la Vera Cruz a Jerusalén,</w:t>
      </w:r>
    </w:p>
    <w:p w:rsidR="000B603E" w:rsidRDefault="005E0D55" w:rsidP="000B603E">
      <w:pPr>
        <w:jc w:val="center"/>
        <w:rPr>
          <w:b/>
        </w:rPr>
      </w:pPr>
      <w:proofErr w:type="gramStart"/>
      <w:r w:rsidRPr="005E0D55">
        <w:rPr>
          <w:b/>
        </w:rPr>
        <w:t>acompañado</w:t>
      </w:r>
      <w:proofErr w:type="gramEnd"/>
      <w:r w:rsidRPr="005E0D55">
        <w:rPr>
          <w:b/>
        </w:rPr>
        <w:t xml:space="preserve"> de forma anacrónica por </w:t>
      </w:r>
      <w:hyperlink r:id="rId202" w:tooltip="Helena de Constantinopla" w:history="1">
        <w:r w:rsidRPr="005E0D55">
          <w:rPr>
            <w:rStyle w:val="Hipervnculo"/>
            <w:b/>
            <w:color w:val="auto"/>
            <w:u w:val="none"/>
          </w:rPr>
          <w:t>Santa Helena</w:t>
        </w:r>
      </w:hyperlink>
      <w:r w:rsidRPr="005E0D55">
        <w:rPr>
          <w:b/>
        </w:rPr>
        <w:t>.</w:t>
      </w:r>
    </w:p>
    <w:p w:rsidR="000B603E" w:rsidRDefault="000B603E" w:rsidP="005E0D55">
      <w:pPr>
        <w:jc w:val="both"/>
        <w:rPr>
          <w:b/>
        </w:rPr>
      </w:pPr>
    </w:p>
    <w:p w:rsidR="005E0D55" w:rsidRDefault="005E0D55" w:rsidP="005E0D55">
      <w:pPr>
        <w:jc w:val="both"/>
        <w:rPr>
          <w:b/>
        </w:rPr>
      </w:pPr>
      <w:r w:rsidRPr="005E0D55">
        <w:rPr>
          <w:b/>
        </w:rPr>
        <w:t xml:space="preserve"> Siglo XV, </w:t>
      </w:r>
      <w:hyperlink r:id="rId203" w:tooltip="Aragón" w:history="1">
        <w:r w:rsidRPr="005E0D55">
          <w:rPr>
            <w:rStyle w:val="Hipervnculo"/>
            <w:b/>
            <w:color w:val="auto"/>
            <w:u w:val="none"/>
          </w:rPr>
          <w:t>Aragón</w:t>
        </w:r>
      </w:hyperlink>
      <w:r w:rsidRPr="005E0D55">
        <w:rPr>
          <w:b/>
        </w:rPr>
        <w:t>.</w:t>
      </w:r>
    </w:p>
    <w:p w:rsidR="000B603E" w:rsidRPr="005E0D55" w:rsidRDefault="000B603E" w:rsidP="005E0D55">
      <w:pPr>
        <w:jc w:val="both"/>
        <w:rPr>
          <w:b/>
        </w:rPr>
      </w:pPr>
    </w:p>
    <w:p w:rsidR="005E0D55" w:rsidRDefault="000B603E" w:rsidP="005E0D55">
      <w:pPr>
        <w:pStyle w:val="NormalWeb"/>
        <w:spacing w:before="0" w:beforeAutospacing="0" w:after="0" w:afterAutospacing="0"/>
        <w:jc w:val="both"/>
        <w:rPr>
          <w:rFonts w:ascii="Arial" w:hAnsi="Arial" w:cs="Arial"/>
          <w:b/>
        </w:rPr>
      </w:pPr>
      <w:r>
        <w:rPr>
          <w:rFonts w:ascii="Arial" w:hAnsi="Arial" w:cs="Arial"/>
          <w:b/>
        </w:rPr>
        <w:t xml:space="preserve">   </w:t>
      </w:r>
      <w:r w:rsidR="005E0D55" w:rsidRPr="005E0D55">
        <w:rPr>
          <w:rFonts w:ascii="Arial" w:hAnsi="Arial" w:cs="Arial"/>
          <w:b/>
        </w:rPr>
        <w:t xml:space="preserve">La frontera actual de </w:t>
      </w:r>
      <w:hyperlink r:id="rId204" w:tooltip="Turquía" w:history="1">
        <w:r w:rsidR="005E0D55" w:rsidRPr="005E0D55">
          <w:rPr>
            <w:rStyle w:val="Hipervnculo"/>
            <w:rFonts w:ascii="Arial" w:hAnsi="Arial" w:cs="Arial"/>
            <w:b/>
            <w:color w:val="auto"/>
            <w:u w:val="none"/>
          </w:rPr>
          <w:t>Turquía</w:t>
        </w:r>
      </w:hyperlink>
      <w:r w:rsidR="005E0D55" w:rsidRPr="005E0D55">
        <w:rPr>
          <w:rFonts w:ascii="Arial" w:hAnsi="Arial" w:cs="Arial"/>
          <w:b/>
        </w:rPr>
        <w:t xml:space="preserve"> data de los tiempos de Heraclio. La frontera fue su línea de defensa en </w:t>
      </w:r>
      <w:proofErr w:type="spellStart"/>
      <w:r w:rsidR="005E0D55" w:rsidRPr="005E0D55">
        <w:rPr>
          <w:rFonts w:ascii="Arial" w:hAnsi="Arial" w:cs="Arial"/>
          <w:b/>
        </w:rPr>
        <w:t>Anat</w:t>
      </w:r>
      <w:r w:rsidR="005E0D55" w:rsidRPr="005E0D55">
        <w:rPr>
          <w:rFonts w:ascii="Arial" w:hAnsi="Arial" w:cs="Arial"/>
          <w:b/>
        </w:rPr>
        <w:t>o</w:t>
      </w:r>
      <w:r w:rsidR="005E0D55" w:rsidRPr="005E0D55">
        <w:rPr>
          <w:rFonts w:ascii="Arial" w:hAnsi="Arial" w:cs="Arial"/>
          <w:b/>
        </w:rPr>
        <w:t>lia</w:t>
      </w:r>
      <w:proofErr w:type="spellEnd"/>
      <w:r w:rsidR="005E0D55" w:rsidRPr="005E0D55">
        <w:rPr>
          <w:rFonts w:ascii="Arial" w:hAnsi="Arial" w:cs="Arial"/>
          <w:b/>
        </w:rPr>
        <w:t xml:space="preserve"> Oriental y definiría permanentemente las tierras islamizadas por los árabes en la primera oleada y aquellas que fueron islamizadas por los turcos muchos s</w:t>
      </w:r>
      <w:r w:rsidR="005E0D55" w:rsidRPr="005E0D55">
        <w:rPr>
          <w:rFonts w:ascii="Arial" w:hAnsi="Arial" w:cs="Arial"/>
          <w:b/>
        </w:rPr>
        <w:t>i</w:t>
      </w:r>
      <w:r w:rsidR="005E0D55" w:rsidRPr="005E0D55">
        <w:rPr>
          <w:rFonts w:ascii="Arial" w:hAnsi="Arial" w:cs="Arial"/>
          <w:b/>
        </w:rPr>
        <w:t>glos después.</w:t>
      </w:r>
    </w:p>
    <w:p w:rsidR="002A78B9" w:rsidRPr="002A78B9" w:rsidRDefault="002A78B9" w:rsidP="005E0D55">
      <w:pPr>
        <w:pStyle w:val="NormalWeb"/>
        <w:spacing w:before="0" w:beforeAutospacing="0" w:after="0" w:afterAutospacing="0"/>
        <w:jc w:val="both"/>
        <w:rPr>
          <w:rFonts w:ascii="Arial" w:hAnsi="Arial" w:cs="Arial"/>
          <w:b/>
          <w:color w:val="FF0000"/>
        </w:rPr>
      </w:pPr>
    </w:p>
    <w:p w:rsidR="005E0D55" w:rsidRDefault="005E0D55" w:rsidP="005E0D55">
      <w:pPr>
        <w:pStyle w:val="Ttulo3"/>
        <w:spacing w:before="0" w:beforeAutospacing="0" w:after="0" w:afterAutospacing="0"/>
        <w:jc w:val="both"/>
        <w:rPr>
          <w:rStyle w:val="mw-headline"/>
          <w:rFonts w:ascii="Arial" w:hAnsi="Arial" w:cs="Arial"/>
          <w:color w:val="FF0000"/>
          <w:sz w:val="24"/>
          <w:szCs w:val="24"/>
        </w:rPr>
      </w:pPr>
      <w:r w:rsidRPr="002A78B9">
        <w:rPr>
          <w:rStyle w:val="mw-headline"/>
          <w:rFonts w:ascii="Arial" w:hAnsi="Arial" w:cs="Arial"/>
          <w:color w:val="FF0000"/>
          <w:sz w:val="24"/>
          <w:szCs w:val="24"/>
        </w:rPr>
        <w:t>Recuperación de la Vera Cruz</w:t>
      </w:r>
    </w:p>
    <w:p w:rsidR="002A78B9" w:rsidRPr="002A78B9" w:rsidRDefault="002A78B9" w:rsidP="005E0D55">
      <w:pPr>
        <w:pStyle w:val="Ttulo3"/>
        <w:spacing w:before="0" w:beforeAutospacing="0" w:after="0" w:afterAutospacing="0"/>
        <w:jc w:val="both"/>
        <w:rPr>
          <w:rFonts w:ascii="Arial" w:hAnsi="Arial" w:cs="Arial"/>
          <w:color w:val="FF0000"/>
          <w:sz w:val="24"/>
          <w:szCs w:val="24"/>
        </w:rPr>
      </w:pPr>
    </w:p>
    <w:p w:rsidR="002A78B9" w:rsidRDefault="002A78B9" w:rsidP="005E0D55">
      <w:pPr>
        <w:pStyle w:val="NormalWeb"/>
        <w:spacing w:before="0" w:beforeAutospacing="0" w:after="0" w:afterAutospacing="0"/>
        <w:jc w:val="both"/>
        <w:rPr>
          <w:rFonts w:ascii="Arial" w:hAnsi="Arial" w:cs="Arial"/>
          <w:b/>
        </w:rPr>
      </w:pPr>
      <w:r>
        <w:rPr>
          <w:rFonts w:ascii="Arial" w:hAnsi="Arial" w:cs="Arial"/>
          <w:b/>
        </w:rPr>
        <w:t xml:space="preserve">    </w:t>
      </w:r>
      <w:r w:rsidR="005E0D55" w:rsidRPr="005E0D55">
        <w:rPr>
          <w:rFonts w:ascii="Arial" w:hAnsi="Arial" w:cs="Arial"/>
          <w:b/>
        </w:rPr>
        <w:t xml:space="preserve">A pesar de formar parte de la teología ortodoxa, Heraclio es recordado favorablemente también por la iglesia occidental por haber sido capaz de recuperar la </w:t>
      </w:r>
      <w:hyperlink r:id="rId205" w:tooltip="Vera Cruz (cristianismo)" w:history="1">
        <w:r w:rsidR="005E0D55" w:rsidRPr="005E0D55">
          <w:rPr>
            <w:rStyle w:val="Hipervnculo"/>
            <w:rFonts w:ascii="Arial" w:hAnsi="Arial" w:cs="Arial"/>
            <w:b/>
            <w:color w:val="auto"/>
            <w:u w:val="none"/>
          </w:rPr>
          <w:t>Vera Cruz</w:t>
        </w:r>
      </w:hyperlink>
      <w:r w:rsidR="005E0D55" w:rsidRPr="005E0D55">
        <w:rPr>
          <w:rFonts w:ascii="Arial" w:hAnsi="Arial" w:cs="Arial"/>
          <w:b/>
        </w:rPr>
        <w:t xml:space="preserve"> de manos de los persas. Cuando Heraclio se aproximaba a </w:t>
      </w:r>
      <w:hyperlink r:id="rId206" w:tooltip="Ctesifonte" w:history="1">
        <w:proofErr w:type="spellStart"/>
        <w:r w:rsidR="005E0D55" w:rsidRPr="005E0D55">
          <w:rPr>
            <w:rStyle w:val="Hipervnculo"/>
            <w:rFonts w:ascii="Arial" w:hAnsi="Arial" w:cs="Arial"/>
            <w:b/>
            <w:color w:val="auto"/>
            <w:u w:val="none"/>
          </w:rPr>
          <w:t>Ctesifonte</w:t>
        </w:r>
        <w:proofErr w:type="spellEnd"/>
      </w:hyperlink>
      <w:r w:rsidR="005E0D55" w:rsidRPr="005E0D55">
        <w:rPr>
          <w:rFonts w:ascii="Arial" w:hAnsi="Arial" w:cs="Arial"/>
          <w:b/>
        </w:rPr>
        <w:t xml:space="preserve">, la capital persa, </w:t>
      </w:r>
      <w:hyperlink r:id="rId207" w:tooltip="Cosroes II" w:history="1">
        <w:proofErr w:type="spellStart"/>
        <w:r w:rsidR="005E0D55" w:rsidRPr="005E0D55">
          <w:rPr>
            <w:rStyle w:val="Hipervnculo"/>
            <w:rFonts w:ascii="Arial" w:hAnsi="Arial" w:cs="Arial"/>
            <w:b/>
            <w:color w:val="auto"/>
            <w:u w:val="none"/>
          </w:rPr>
          <w:t>Cosroes</w:t>
        </w:r>
        <w:proofErr w:type="spellEnd"/>
        <w:r w:rsidR="005E0D55" w:rsidRPr="005E0D55">
          <w:rPr>
            <w:rStyle w:val="Hipervnculo"/>
            <w:rFonts w:ascii="Arial" w:hAnsi="Arial" w:cs="Arial"/>
            <w:b/>
            <w:color w:val="auto"/>
            <w:u w:val="none"/>
          </w:rPr>
          <w:t xml:space="preserve"> II</w:t>
        </w:r>
      </w:hyperlink>
      <w:r w:rsidR="005E0D55" w:rsidRPr="005E0D55">
        <w:rPr>
          <w:rFonts w:ascii="Arial" w:hAnsi="Arial" w:cs="Arial"/>
          <w:b/>
        </w:rPr>
        <w:t xml:space="preserve"> huyó de su residencia favorita en </w:t>
      </w:r>
      <w:hyperlink r:id="rId208" w:tooltip="Dastgerd (aún no redactado)" w:history="1">
        <w:proofErr w:type="spellStart"/>
        <w:r w:rsidR="005E0D55" w:rsidRPr="005E0D55">
          <w:rPr>
            <w:rStyle w:val="Hipervnculo"/>
            <w:rFonts w:ascii="Arial" w:hAnsi="Arial" w:cs="Arial"/>
            <w:b/>
            <w:color w:val="auto"/>
            <w:u w:val="none"/>
          </w:rPr>
          <w:t>Dastgerd</w:t>
        </w:r>
        <w:proofErr w:type="spellEnd"/>
      </w:hyperlink>
      <w:r w:rsidR="005E0D55" w:rsidRPr="005E0D55">
        <w:rPr>
          <w:rFonts w:ascii="Arial" w:hAnsi="Arial" w:cs="Arial"/>
          <w:b/>
        </w:rPr>
        <w:t xml:space="preserve">, cerca de </w:t>
      </w:r>
      <w:hyperlink r:id="rId209" w:tooltip="Bagdad" w:history="1">
        <w:r w:rsidR="005E0D55" w:rsidRPr="005E0D55">
          <w:rPr>
            <w:rStyle w:val="Hipervnculo"/>
            <w:rFonts w:ascii="Arial" w:hAnsi="Arial" w:cs="Arial"/>
            <w:b/>
            <w:color w:val="auto"/>
            <w:u w:val="none"/>
          </w:rPr>
          <w:t>Bagdad</w:t>
        </w:r>
      </w:hyperlink>
      <w:r w:rsidR="005E0D55" w:rsidRPr="005E0D55">
        <w:rPr>
          <w:rFonts w:ascii="Arial" w:hAnsi="Arial" w:cs="Arial"/>
          <w:b/>
        </w:rPr>
        <w:t>, sin ofrecer ninguna resiste</w:t>
      </w:r>
      <w:r w:rsidR="005E0D55" w:rsidRPr="005E0D55">
        <w:rPr>
          <w:rFonts w:ascii="Arial" w:hAnsi="Arial" w:cs="Arial"/>
          <w:b/>
        </w:rPr>
        <w:t>n</w:t>
      </w:r>
      <w:r w:rsidR="005E0D55" w:rsidRPr="005E0D55">
        <w:rPr>
          <w:rFonts w:ascii="Arial" w:hAnsi="Arial" w:cs="Arial"/>
          <w:b/>
        </w:rPr>
        <w:t xml:space="preserve">cia. Mientras tanto, algunos de los nobles persas liberaron al hijo mayor de </w:t>
      </w:r>
      <w:proofErr w:type="spellStart"/>
      <w:r w:rsidR="005E0D55" w:rsidRPr="005E0D55">
        <w:rPr>
          <w:rFonts w:ascii="Arial" w:hAnsi="Arial" w:cs="Arial"/>
          <w:b/>
        </w:rPr>
        <w:t>Cosroes</w:t>
      </w:r>
      <w:proofErr w:type="spellEnd"/>
      <w:r w:rsidR="005E0D55" w:rsidRPr="005E0D55">
        <w:rPr>
          <w:rFonts w:ascii="Arial" w:hAnsi="Arial" w:cs="Arial"/>
          <w:b/>
        </w:rPr>
        <w:t xml:space="preserve">, </w:t>
      </w:r>
      <w:hyperlink r:id="rId210" w:tooltip="Kavad II" w:history="1">
        <w:proofErr w:type="spellStart"/>
        <w:r w:rsidR="005E0D55" w:rsidRPr="005E0D55">
          <w:rPr>
            <w:rStyle w:val="Hipervnculo"/>
            <w:rFonts w:ascii="Arial" w:hAnsi="Arial" w:cs="Arial"/>
            <w:b/>
            <w:color w:val="auto"/>
            <w:u w:val="none"/>
          </w:rPr>
          <w:t>K</w:t>
        </w:r>
        <w:r w:rsidR="005E0D55" w:rsidRPr="005E0D55">
          <w:rPr>
            <w:rStyle w:val="Hipervnculo"/>
            <w:rFonts w:ascii="Arial" w:hAnsi="Arial" w:cs="Arial"/>
            <w:b/>
            <w:color w:val="auto"/>
            <w:u w:val="none"/>
          </w:rPr>
          <w:t>a</w:t>
        </w:r>
        <w:r w:rsidR="005E0D55" w:rsidRPr="005E0D55">
          <w:rPr>
            <w:rStyle w:val="Hipervnculo"/>
            <w:rFonts w:ascii="Arial" w:hAnsi="Arial" w:cs="Arial"/>
            <w:b/>
            <w:color w:val="auto"/>
            <w:u w:val="none"/>
          </w:rPr>
          <w:t>vad</w:t>
        </w:r>
        <w:proofErr w:type="spellEnd"/>
        <w:r w:rsidR="005E0D55" w:rsidRPr="005E0D55">
          <w:rPr>
            <w:rStyle w:val="Hipervnculo"/>
            <w:rFonts w:ascii="Arial" w:hAnsi="Arial" w:cs="Arial"/>
            <w:b/>
            <w:color w:val="auto"/>
            <w:u w:val="none"/>
          </w:rPr>
          <w:t xml:space="preserve"> II</w:t>
        </w:r>
      </w:hyperlink>
      <w:r w:rsidR="005E0D55" w:rsidRPr="005E0D55">
        <w:rPr>
          <w:rFonts w:ascii="Arial" w:hAnsi="Arial" w:cs="Arial"/>
          <w:b/>
        </w:rPr>
        <w:t>, hecho prisionero por orden de su padre, y le proclamaron rey en la noche entre el 23 y el 24 de febrero de 628.</w:t>
      </w:r>
      <w:hyperlink r:id="rId211" w:anchor="cite_note-Thomson_p._221-52" w:history="1">
        <w:r w:rsidR="005E0D55" w:rsidRPr="005E0D55">
          <w:rPr>
            <w:rStyle w:val="Hipervnculo"/>
            <w:rFonts w:ascii="Arial" w:hAnsi="Arial" w:cs="Arial"/>
            <w:b/>
            <w:color w:val="auto"/>
            <w:u w:val="none"/>
            <w:vertAlign w:val="superscript"/>
          </w:rPr>
          <w:t>52</w:t>
        </w:r>
      </w:hyperlink>
      <w:r w:rsidR="005E0D55" w:rsidRPr="005E0D55">
        <w:rPr>
          <w:rFonts w:ascii="Arial" w:hAnsi="Arial" w:cs="Arial"/>
          <w:b/>
        </w:rPr>
        <w:t xml:space="preserve"> </w:t>
      </w:r>
      <w:proofErr w:type="spellStart"/>
      <w:r w:rsidR="005E0D55" w:rsidRPr="005E0D55">
        <w:rPr>
          <w:rFonts w:ascii="Arial" w:hAnsi="Arial" w:cs="Arial"/>
          <w:b/>
        </w:rPr>
        <w:t>Kavad</w:t>
      </w:r>
      <w:proofErr w:type="spellEnd"/>
      <w:r w:rsidR="005E0D55" w:rsidRPr="005E0D55">
        <w:rPr>
          <w:rFonts w:ascii="Arial" w:hAnsi="Arial" w:cs="Arial"/>
          <w:b/>
        </w:rPr>
        <w:t xml:space="preserve">, sin embargo, estaba mortalmente herido, y buscaba desesperadamente que Heraclio accediese a proteger a su hijo, </w:t>
      </w:r>
      <w:proofErr w:type="spellStart"/>
      <w:r w:rsidR="005E0D55" w:rsidRPr="005E0D55">
        <w:rPr>
          <w:rFonts w:ascii="Arial" w:hAnsi="Arial" w:cs="Arial"/>
          <w:b/>
        </w:rPr>
        <w:t>Ardeshir</w:t>
      </w:r>
      <w:proofErr w:type="spellEnd"/>
      <w:r w:rsidR="005E0D55" w:rsidRPr="005E0D55">
        <w:rPr>
          <w:rFonts w:ascii="Arial" w:hAnsi="Arial" w:cs="Arial"/>
          <w:b/>
        </w:rPr>
        <w:t>. Como gesto de buena voluntad, envió la Vera Cruz y a un negociador para buscar la paz en 628.</w:t>
      </w:r>
    </w:p>
    <w:p w:rsidR="005E0D55" w:rsidRPr="005E0D55" w:rsidRDefault="002A78B9" w:rsidP="005E0D55">
      <w:pPr>
        <w:pStyle w:val="NormalWeb"/>
        <w:spacing w:before="0" w:beforeAutospacing="0" w:after="0" w:afterAutospacing="0"/>
        <w:jc w:val="both"/>
        <w:rPr>
          <w:rFonts w:ascii="Arial" w:hAnsi="Arial" w:cs="Arial"/>
          <w:b/>
        </w:rPr>
      </w:pPr>
      <w:r w:rsidRPr="005E0D55">
        <w:rPr>
          <w:rFonts w:ascii="Arial" w:hAnsi="Arial" w:cs="Arial"/>
          <w:b/>
        </w:rPr>
        <w:t xml:space="preserve"> </w:t>
      </w:r>
    </w:p>
    <w:p w:rsidR="002A78B9" w:rsidRDefault="002A78B9" w:rsidP="005E0D55">
      <w:pPr>
        <w:pStyle w:val="NormalWeb"/>
        <w:spacing w:before="0" w:beforeAutospacing="0" w:after="0" w:afterAutospacing="0"/>
        <w:jc w:val="both"/>
        <w:rPr>
          <w:rFonts w:ascii="Arial" w:hAnsi="Arial" w:cs="Arial"/>
          <w:b/>
        </w:rPr>
      </w:pPr>
      <w:r>
        <w:rPr>
          <w:rFonts w:ascii="Arial" w:hAnsi="Arial" w:cs="Arial"/>
          <w:b/>
        </w:rPr>
        <w:t xml:space="preserve">  </w:t>
      </w:r>
      <w:r w:rsidR="005E0D55" w:rsidRPr="005E0D55">
        <w:rPr>
          <w:rFonts w:ascii="Arial" w:hAnsi="Arial" w:cs="Arial"/>
          <w:b/>
        </w:rPr>
        <w:t>Tras un desfile triunfal por el Imperio, Heraclio devolvió la cruz a Jerusalén el 21 de marzo de 630.</w:t>
      </w:r>
      <w:r>
        <w:rPr>
          <w:rFonts w:ascii="Arial" w:hAnsi="Arial" w:cs="Arial"/>
          <w:b/>
        </w:rPr>
        <w:t xml:space="preserve"> </w:t>
      </w:r>
      <w:r w:rsidR="005E0D55" w:rsidRPr="005E0D55">
        <w:rPr>
          <w:rFonts w:ascii="Arial" w:hAnsi="Arial" w:cs="Arial"/>
          <w:b/>
        </w:rPr>
        <w:t xml:space="preserve"> Para los cristianos del Occidente Medieval, Heraclio fue el “primer cruzado”. La iconografía del emperador aparece en el santuario de </w:t>
      </w:r>
      <w:proofErr w:type="spellStart"/>
      <w:r w:rsidR="005E0D55" w:rsidRPr="005E0D55">
        <w:rPr>
          <w:rFonts w:ascii="Arial" w:hAnsi="Arial" w:cs="Arial"/>
          <w:b/>
        </w:rPr>
        <w:t>Mont</w:t>
      </w:r>
      <w:proofErr w:type="spellEnd"/>
      <w:r w:rsidR="005E0D55" w:rsidRPr="005E0D55">
        <w:rPr>
          <w:rFonts w:ascii="Arial" w:hAnsi="Arial" w:cs="Arial"/>
          <w:b/>
        </w:rPr>
        <w:t xml:space="preserve"> Saint-Michel (</w:t>
      </w:r>
      <w:proofErr w:type="spellStart"/>
      <w:r w:rsidR="005E0D55" w:rsidRPr="005E0D55">
        <w:rPr>
          <w:rFonts w:ascii="Arial" w:hAnsi="Arial" w:cs="Arial"/>
          <w:b/>
        </w:rPr>
        <w:t>ca</w:t>
      </w:r>
      <w:proofErr w:type="spellEnd"/>
      <w:r w:rsidR="005E0D55" w:rsidRPr="005E0D55">
        <w:rPr>
          <w:rFonts w:ascii="Arial" w:hAnsi="Arial" w:cs="Arial"/>
          <w:b/>
        </w:rPr>
        <w:t>. 1060), y lu</w:t>
      </w:r>
      <w:r w:rsidR="005E0D55" w:rsidRPr="005E0D55">
        <w:rPr>
          <w:rFonts w:ascii="Arial" w:hAnsi="Arial" w:cs="Arial"/>
          <w:b/>
        </w:rPr>
        <w:t>e</w:t>
      </w:r>
      <w:r w:rsidR="005E0D55" w:rsidRPr="005E0D55">
        <w:rPr>
          <w:rFonts w:ascii="Arial" w:hAnsi="Arial" w:cs="Arial"/>
          <w:b/>
        </w:rPr>
        <w:t xml:space="preserve">go se hizo popular sobre todo en Francia, Península Itálica y el </w:t>
      </w:r>
      <w:hyperlink r:id="rId212" w:tooltip="Sacro Imperio Romano Germánico" w:history="1">
        <w:r w:rsidR="005E0D55" w:rsidRPr="005E0D55">
          <w:rPr>
            <w:rStyle w:val="Hipervnculo"/>
            <w:rFonts w:ascii="Arial" w:hAnsi="Arial" w:cs="Arial"/>
            <w:b/>
            <w:color w:val="auto"/>
            <w:u w:val="none"/>
          </w:rPr>
          <w:t>Sacro Imperio Romano Germánico</w:t>
        </w:r>
      </w:hyperlink>
      <w:r w:rsidR="005E0D55" w:rsidRPr="005E0D55">
        <w:rPr>
          <w:rFonts w:ascii="Arial" w:hAnsi="Arial" w:cs="Arial"/>
          <w:b/>
        </w:rPr>
        <w:t xml:space="preserve">. La historia quedó registrada posteriormente en </w:t>
      </w:r>
      <w:hyperlink r:id="rId213" w:tooltip="La leyenda dorada" w:history="1">
        <w:r w:rsidR="005E0D55" w:rsidRPr="005E0D55">
          <w:rPr>
            <w:rStyle w:val="Hipervnculo"/>
            <w:rFonts w:ascii="Arial" w:hAnsi="Arial" w:cs="Arial"/>
            <w:b/>
            <w:i/>
            <w:iCs/>
            <w:color w:val="auto"/>
            <w:u w:val="none"/>
          </w:rPr>
          <w:t>La leyenda dorada</w:t>
        </w:r>
      </w:hyperlink>
      <w:r w:rsidR="005E0D55" w:rsidRPr="005E0D55">
        <w:rPr>
          <w:rFonts w:ascii="Arial" w:hAnsi="Arial" w:cs="Arial"/>
          <w:b/>
        </w:rPr>
        <w:t>, un fam</w:t>
      </w:r>
      <w:r w:rsidR="005E0D55" w:rsidRPr="005E0D55">
        <w:rPr>
          <w:rFonts w:ascii="Arial" w:hAnsi="Arial" w:cs="Arial"/>
          <w:b/>
        </w:rPr>
        <w:t>o</w:t>
      </w:r>
      <w:r w:rsidR="005E0D55" w:rsidRPr="005E0D55">
        <w:rPr>
          <w:rFonts w:ascii="Arial" w:hAnsi="Arial" w:cs="Arial"/>
          <w:b/>
        </w:rPr>
        <w:t xml:space="preserve">so compendio de </w:t>
      </w:r>
      <w:hyperlink r:id="rId214" w:tooltip="Hagiografía" w:history="1">
        <w:r w:rsidR="005E0D55" w:rsidRPr="005E0D55">
          <w:rPr>
            <w:rStyle w:val="Hipervnculo"/>
            <w:rFonts w:ascii="Arial" w:hAnsi="Arial" w:cs="Arial"/>
            <w:b/>
            <w:color w:val="auto"/>
            <w:u w:val="none"/>
          </w:rPr>
          <w:t>hagiografía</w:t>
        </w:r>
      </w:hyperlink>
      <w:r w:rsidR="005E0D55" w:rsidRPr="005E0D55">
        <w:rPr>
          <w:rFonts w:ascii="Arial" w:hAnsi="Arial" w:cs="Arial"/>
          <w:b/>
        </w:rPr>
        <w:t xml:space="preserve"> del siglo XIII; también fue reflejado en obras de arte como la </w:t>
      </w:r>
      <w:hyperlink r:id="rId215" w:tooltip="Leyenda de la cruz (Piero della Francesca)" w:history="1">
        <w:r w:rsidR="005E0D55" w:rsidRPr="005E0D55">
          <w:rPr>
            <w:rStyle w:val="Hipervnculo"/>
            <w:rFonts w:ascii="Arial" w:hAnsi="Arial" w:cs="Arial"/>
            <w:b/>
            <w:i/>
            <w:iCs/>
            <w:color w:val="auto"/>
            <w:u w:val="none"/>
          </w:rPr>
          <w:t>L</w:t>
        </w:r>
        <w:r w:rsidR="005E0D55" w:rsidRPr="005E0D55">
          <w:rPr>
            <w:rStyle w:val="Hipervnculo"/>
            <w:rFonts w:ascii="Arial" w:hAnsi="Arial" w:cs="Arial"/>
            <w:b/>
            <w:i/>
            <w:iCs/>
            <w:color w:val="auto"/>
            <w:u w:val="none"/>
          </w:rPr>
          <w:t>e</w:t>
        </w:r>
        <w:r w:rsidR="005E0D55" w:rsidRPr="005E0D55">
          <w:rPr>
            <w:rStyle w:val="Hipervnculo"/>
            <w:rFonts w:ascii="Arial" w:hAnsi="Arial" w:cs="Arial"/>
            <w:b/>
            <w:i/>
            <w:iCs/>
            <w:color w:val="auto"/>
            <w:u w:val="none"/>
          </w:rPr>
          <w:t>yenda de la cruz</w:t>
        </w:r>
      </w:hyperlink>
      <w:r w:rsidR="005E0D55" w:rsidRPr="005E0D55">
        <w:rPr>
          <w:rFonts w:ascii="Arial" w:hAnsi="Arial" w:cs="Arial"/>
          <w:b/>
        </w:rPr>
        <w:t xml:space="preserve">, una secuencia de frescos pintados por </w:t>
      </w:r>
      <w:hyperlink r:id="rId216" w:tooltip="Piero della Francesca" w:history="1">
        <w:r w:rsidR="005E0D55" w:rsidRPr="005E0D55">
          <w:rPr>
            <w:rStyle w:val="Hipervnculo"/>
            <w:rFonts w:ascii="Arial" w:hAnsi="Arial" w:cs="Arial"/>
            <w:b/>
            <w:color w:val="auto"/>
            <w:u w:val="none"/>
          </w:rPr>
          <w:t xml:space="preserve">Piero </w:t>
        </w:r>
        <w:proofErr w:type="spellStart"/>
        <w:r w:rsidR="005E0D55" w:rsidRPr="005E0D55">
          <w:rPr>
            <w:rStyle w:val="Hipervnculo"/>
            <w:rFonts w:ascii="Arial" w:hAnsi="Arial" w:cs="Arial"/>
            <w:b/>
            <w:color w:val="auto"/>
            <w:u w:val="none"/>
          </w:rPr>
          <w:t>della</w:t>
        </w:r>
        <w:proofErr w:type="spellEnd"/>
        <w:r w:rsidR="005E0D55" w:rsidRPr="005E0D55">
          <w:rPr>
            <w:rStyle w:val="Hipervnculo"/>
            <w:rFonts w:ascii="Arial" w:hAnsi="Arial" w:cs="Arial"/>
            <w:b/>
            <w:color w:val="auto"/>
            <w:u w:val="none"/>
          </w:rPr>
          <w:t xml:space="preserve"> Francesca</w:t>
        </w:r>
      </w:hyperlink>
      <w:r w:rsidR="005E0D55" w:rsidRPr="005E0D55">
        <w:rPr>
          <w:rFonts w:ascii="Arial" w:hAnsi="Arial" w:cs="Arial"/>
          <w:b/>
        </w:rPr>
        <w:t xml:space="preserve"> en </w:t>
      </w:r>
      <w:hyperlink r:id="rId217" w:tooltip="Arezzo" w:history="1">
        <w:r w:rsidR="005E0D55" w:rsidRPr="005E0D55">
          <w:rPr>
            <w:rStyle w:val="Hipervnculo"/>
            <w:rFonts w:ascii="Arial" w:hAnsi="Arial" w:cs="Arial"/>
            <w:b/>
            <w:color w:val="auto"/>
            <w:u w:val="none"/>
          </w:rPr>
          <w:t>Are</w:t>
        </w:r>
        <w:r w:rsidR="005E0D55" w:rsidRPr="005E0D55">
          <w:rPr>
            <w:rStyle w:val="Hipervnculo"/>
            <w:rFonts w:ascii="Arial" w:hAnsi="Arial" w:cs="Arial"/>
            <w:b/>
            <w:color w:val="auto"/>
            <w:u w:val="none"/>
          </w:rPr>
          <w:t>z</w:t>
        </w:r>
        <w:r w:rsidR="005E0D55" w:rsidRPr="005E0D55">
          <w:rPr>
            <w:rStyle w:val="Hipervnculo"/>
            <w:rFonts w:ascii="Arial" w:hAnsi="Arial" w:cs="Arial"/>
            <w:b/>
            <w:color w:val="auto"/>
            <w:u w:val="none"/>
          </w:rPr>
          <w:t>zo</w:t>
        </w:r>
      </w:hyperlink>
      <w:r w:rsidR="005E0D55" w:rsidRPr="005E0D55">
        <w:rPr>
          <w:rFonts w:ascii="Arial" w:hAnsi="Arial" w:cs="Arial"/>
          <w:b/>
        </w:rPr>
        <w:t xml:space="preserve">, o en una secuencia similar para un altar realizada por </w:t>
      </w:r>
      <w:hyperlink r:id="rId218" w:tooltip="Adam Elsheimer" w:history="1">
        <w:r w:rsidR="005E0D55" w:rsidRPr="005E0D55">
          <w:rPr>
            <w:rStyle w:val="Hipervnculo"/>
            <w:rFonts w:ascii="Arial" w:hAnsi="Arial" w:cs="Arial"/>
            <w:b/>
            <w:color w:val="auto"/>
            <w:u w:val="none"/>
          </w:rPr>
          <w:t xml:space="preserve">Adam </w:t>
        </w:r>
        <w:proofErr w:type="spellStart"/>
        <w:r w:rsidR="005E0D55" w:rsidRPr="005E0D55">
          <w:rPr>
            <w:rStyle w:val="Hipervnculo"/>
            <w:rFonts w:ascii="Arial" w:hAnsi="Arial" w:cs="Arial"/>
            <w:b/>
            <w:color w:val="auto"/>
            <w:u w:val="none"/>
          </w:rPr>
          <w:t>Elsheimer</w:t>
        </w:r>
        <w:proofErr w:type="spellEnd"/>
      </w:hyperlink>
    </w:p>
    <w:p w:rsidR="002A78B9" w:rsidRDefault="002A78B9" w:rsidP="005E0D55">
      <w:pPr>
        <w:pStyle w:val="NormalWeb"/>
        <w:spacing w:before="0" w:beforeAutospacing="0" w:after="0" w:afterAutospacing="0"/>
        <w:jc w:val="both"/>
        <w:rPr>
          <w:rFonts w:ascii="Arial" w:hAnsi="Arial" w:cs="Arial"/>
          <w:b/>
        </w:rPr>
      </w:pPr>
    </w:p>
    <w:p w:rsidR="005E0D55" w:rsidRDefault="002A78B9" w:rsidP="005E0D55">
      <w:pPr>
        <w:pStyle w:val="NormalWeb"/>
        <w:spacing w:before="0" w:beforeAutospacing="0" w:after="0" w:afterAutospacing="0"/>
        <w:jc w:val="both"/>
        <w:rPr>
          <w:rFonts w:ascii="Arial" w:hAnsi="Arial" w:cs="Arial"/>
          <w:b/>
        </w:rPr>
      </w:pPr>
      <w:r>
        <w:rPr>
          <w:rFonts w:ascii="Arial" w:hAnsi="Arial" w:cs="Arial"/>
          <w:b/>
        </w:rPr>
        <w:t xml:space="preserve">    </w:t>
      </w:r>
      <w:r w:rsidR="005E0D55" w:rsidRPr="005E0D55">
        <w:rPr>
          <w:rFonts w:ascii="Arial" w:hAnsi="Arial" w:cs="Arial"/>
          <w:b/>
        </w:rPr>
        <w:t>Ambas series muestran escenas de Heraclio junto con la m</w:t>
      </w:r>
      <w:r w:rsidR="005E0D55" w:rsidRPr="005E0D55">
        <w:rPr>
          <w:rFonts w:ascii="Arial" w:hAnsi="Arial" w:cs="Arial"/>
          <w:b/>
        </w:rPr>
        <w:t>a</w:t>
      </w:r>
      <w:r w:rsidR="005E0D55" w:rsidRPr="005E0D55">
        <w:rPr>
          <w:rFonts w:ascii="Arial" w:hAnsi="Arial" w:cs="Arial"/>
          <w:b/>
        </w:rPr>
        <w:t xml:space="preserve">dre de </w:t>
      </w:r>
      <w:hyperlink r:id="rId219" w:tooltip="Constantino I (emperador)" w:history="1">
        <w:r w:rsidR="005E0D55" w:rsidRPr="005E0D55">
          <w:rPr>
            <w:rStyle w:val="Hipervnculo"/>
            <w:rFonts w:ascii="Arial" w:hAnsi="Arial" w:cs="Arial"/>
            <w:b/>
            <w:color w:val="auto"/>
            <w:u w:val="none"/>
          </w:rPr>
          <w:t>Constantino I</w:t>
        </w:r>
      </w:hyperlink>
      <w:r w:rsidR="005E0D55" w:rsidRPr="005E0D55">
        <w:rPr>
          <w:rFonts w:ascii="Arial" w:hAnsi="Arial" w:cs="Arial"/>
          <w:b/>
        </w:rPr>
        <w:t xml:space="preserve">, </w:t>
      </w:r>
      <w:hyperlink r:id="rId220" w:tooltip="Helena de Constantinopla" w:history="1">
        <w:r w:rsidR="005E0D55" w:rsidRPr="005E0D55">
          <w:rPr>
            <w:rStyle w:val="Hipervnculo"/>
            <w:rFonts w:ascii="Arial" w:hAnsi="Arial" w:cs="Arial"/>
            <w:b/>
            <w:color w:val="auto"/>
            <w:u w:val="none"/>
          </w:rPr>
          <w:t>Santa Helena</w:t>
        </w:r>
      </w:hyperlink>
      <w:r w:rsidR="005E0D55" w:rsidRPr="005E0D55">
        <w:rPr>
          <w:rFonts w:ascii="Arial" w:hAnsi="Arial" w:cs="Arial"/>
          <w:b/>
        </w:rPr>
        <w:t>, a la que se atribuye tradicionalmente el descubrimiento de la Cruz. En la escena normalmente aparece Heraclio llevando la cruz debido a que, según la leyenda, i</w:t>
      </w:r>
      <w:r w:rsidR="005E0D55" w:rsidRPr="005E0D55">
        <w:rPr>
          <w:rFonts w:ascii="Arial" w:hAnsi="Arial" w:cs="Arial"/>
          <w:b/>
        </w:rPr>
        <w:t>n</w:t>
      </w:r>
      <w:r w:rsidR="005E0D55" w:rsidRPr="005E0D55">
        <w:rPr>
          <w:rFonts w:ascii="Arial" w:hAnsi="Arial" w:cs="Arial"/>
          <w:b/>
        </w:rPr>
        <w:t>sistió en hacerlo en su entrada en Jerusalén en contra de la opinión del patriarca. Al principio, mo</w:t>
      </w:r>
      <w:r w:rsidR="005E0D55" w:rsidRPr="005E0D55">
        <w:rPr>
          <w:rFonts w:ascii="Arial" w:hAnsi="Arial" w:cs="Arial"/>
          <w:b/>
        </w:rPr>
        <w:t>n</w:t>
      </w:r>
      <w:r w:rsidR="005E0D55" w:rsidRPr="005E0D55">
        <w:rPr>
          <w:rFonts w:ascii="Arial" w:hAnsi="Arial" w:cs="Arial"/>
          <w:b/>
        </w:rPr>
        <w:t>tado a caballo, la cruz era demasiado pesada para poder llevarla, pero según la historia después de desmontar la cruz se volvió milagrosamente ligera, y las puertas de la ciudad se abrieron solas para darle entrada.</w:t>
      </w:r>
    </w:p>
    <w:p w:rsidR="002A78B9" w:rsidRPr="005E0D55" w:rsidRDefault="002A78B9" w:rsidP="005E0D55">
      <w:pPr>
        <w:pStyle w:val="NormalWeb"/>
        <w:spacing w:before="0" w:beforeAutospacing="0" w:after="0" w:afterAutospacing="0"/>
        <w:jc w:val="both"/>
        <w:rPr>
          <w:rFonts w:ascii="Arial" w:hAnsi="Arial" w:cs="Arial"/>
          <w:b/>
        </w:rPr>
      </w:pPr>
    </w:p>
    <w:p w:rsidR="005E0D55" w:rsidRDefault="005E0D55" w:rsidP="005E0D55">
      <w:pPr>
        <w:pStyle w:val="NormalWeb"/>
        <w:spacing w:before="0" w:beforeAutospacing="0" w:after="0" w:afterAutospacing="0"/>
        <w:jc w:val="both"/>
        <w:rPr>
          <w:rFonts w:ascii="Arial" w:hAnsi="Arial" w:cs="Arial"/>
          <w:b/>
        </w:rPr>
      </w:pPr>
      <w:r w:rsidRPr="005E0D55">
        <w:rPr>
          <w:rFonts w:ascii="Arial" w:hAnsi="Arial" w:cs="Arial"/>
          <w:b/>
        </w:rPr>
        <w:t>Debido a que fue uno de los emperadores romanos de oriente más conocidos en occide</w:t>
      </w:r>
      <w:r w:rsidRPr="005E0D55">
        <w:rPr>
          <w:rFonts w:ascii="Arial" w:hAnsi="Arial" w:cs="Arial"/>
          <w:b/>
        </w:rPr>
        <w:t>n</w:t>
      </w:r>
      <w:r w:rsidRPr="005E0D55">
        <w:rPr>
          <w:rFonts w:ascii="Arial" w:hAnsi="Arial" w:cs="Arial"/>
          <w:b/>
        </w:rPr>
        <w:t xml:space="preserve">te, se cree que el </w:t>
      </w:r>
      <w:hyperlink r:id="rId221" w:tooltip="Coloso de Barletta" w:history="1">
        <w:r w:rsidRPr="005E0D55">
          <w:rPr>
            <w:rStyle w:val="Hipervnculo"/>
            <w:rFonts w:ascii="Arial" w:hAnsi="Arial" w:cs="Arial"/>
            <w:b/>
            <w:color w:val="auto"/>
            <w:u w:val="none"/>
          </w:rPr>
          <w:t xml:space="preserve">Coloso de </w:t>
        </w:r>
        <w:proofErr w:type="spellStart"/>
        <w:r w:rsidRPr="005E0D55">
          <w:rPr>
            <w:rStyle w:val="Hipervnculo"/>
            <w:rFonts w:ascii="Arial" w:hAnsi="Arial" w:cs="Arial"/>
            <w:b/>
            <w:color w:val="auto"/>
            <w:u w:val="none"/>
          </w:rPr>
          <w:t>Barletta</w:t>
        </w:r>
        <w:proofErr w:type="spellEnd"/>
      </w:hyperlink>
      <w:r w:rsidRPr="005E0D55">
        <w:rPr>
          <w:rFonts w:ascii="Arial" w:hAnsi="Arial" w:cs="Arial"/>
          <w:b/>
        </w:rPr>
        <w:t xml:space="preserve">, de la </w:t>
      </w:r>
      <w:hyperlink r:id="rId222" w:tooltip="Antigüedad tardía" w:history="1">
        <w:r w:rsidRPr="005E0D55">
          <w:rPr>
            <w:rStyle w:val="Hipervnculo"/>
            <w:rFonts w:ascii="Arial" w:hAnsi="Arial" w:cs="Arial"/>
            <w:b/>
            <w:color w:val="auto"/>
            <w:u w:val="none"/>
          </w:rPr>
          <w:t>Antigüedad tardía</w:t>
        </w:r>
      </w:hyperlink>
      <w:r w:rsidRPr="005E0D55">
        <w:rPr>
          <w:rFonts w:ascii="Arial" w:hAnsi="Arial" w:cs="Arial"/>
          <w:b/>
        </w:rPr>
        <w:t>, le representa.</w:t>
      </w:r>
    </w:p>
    <w:p w:rsidR="002A78B9" w:rsidRPr="005E0D55" w:rsidRDefault="002A78B9" w:rsidP="005E0D55">
      <w:pPr>
        <w:pStyle w:val="NormalWeb"/>
        <w:spacing w:before="0" w:beforeAutospacing="0" w:after="0" w:afterAutospacing="0"/>
        <w:jc w:val="both"/>
        <w:rPr>
          <w:rFonts w:ascii="Arial" w:hAnsi="Arial" w:cs="Arial"/>
          <w:b/>
        </w:rPr>
      </w:pPr>
    </w:p>
    <w:p w:rsidR="005E0D55" w:rsidRPr="002A78B9" w:rsidRDefault="005E0D55" w:rsidP="005E0D55">
      <w:pPr>
        <w:pStyle w:val="Ttulo3"/>
        <w:spacing w:before="0" w:beforeAutospacing="0" w:after="0" w:afterAutospacing="0"/>
        <w:jc w:val="both"/>
        <w:rPr>
          <w:rFonts w:ascii="Arial" w:hAnsi="Arial" w:cs="Arial"/>
          <w:color w:val="FF0000"/>
          <w:sz w:val="24"/>
          <w:szCs w:val="24"/>
        </w:rPr>
      </w:pPr>
      <w:r w:rsidRPr="002A78B9">
        <w:rPr>
          <w:rStyle w:val="mw-headline"/>
          <w:rFonts w:ascii="Arial" w:hAnsi="Arial" w:cs="Arial"/>
          <w:color w:val="FF0000"/>
          <w:sz w:val="24"/>
          <w:szCs w:val="24"/>
        </w:rPr>
        <w:t>Familia</w:t>
      </w:r>
    </w:p>
    <w:p w:rsidR="005E0D55" w:rsidRPr="005E0D55" w:rsidRDefault="005E0D55" w:rsidP="002A78B9">
      <w:pPr>
        <w:jc w:val="center"/>
        <w:rPr>
          <w:b/>
        </w:rPr>
      </w:pPr>
      <w:r w:rsidRPr="005E0D55">
        <w:rPr>
          <w:b/>
          <w:noProof/>
        </w:rPr>
        <w:drawing>
          <wp:inline distT="0" distB="0" distL="0" distR="0">
            <wp:extent cx="2820865" cy="1333500"/>
            <wp:effectExtent l="19050" t="0" r="0" b="0"/>
            <wp:docPr id="14" name="Imagen 14" descr="https://upload.wikimedia.org/wikipedia/commons/thumb/b/ba/Solidus-Heraclius-sb0764.jpg/220px-Solidus-Heraclius-sb0764.jpg">
              <a:hlinkClick xmlns:a="http://schemas.openxmlformats.org/drawingml/2006/main" r:id="rId2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b/ba/Solidus-Heraclius-sb0764.jpg/220px-Solidus-Heraclius-sb0764.jpg">
                      <a:hlinkClick r:id="rId223"/>
                    </pic:cNvPr>
                    <pic:cNvPicPr>
                      <a:picLocks noChangeAspect="1" noChangeArrowheads="1"/>
                    </pic:cNvPicPr>
                  </pic:nvPicPr>
                  <pic:blipFill>
                    <a:blip r:embed="rId224"/>
                    <a:srcRect/>
                    <a:stretch>
                      <a:fillRect/>
                    </a:stretch>
                  </pic:blipFill>
                  <pic:spPr bwMode="auto">
                    <a:xfrm>
                      <a:off x="0" y="0"/>
                      <a:ext cx="2820865" cy="1333500"/>
                    </a:xfrm>
                    <a:prstGeom prst="rect">
                      <a:avLst/>
                    </a:prstGeom>
                    <a:noFill/>
                    <a:ln w="9525">
                      <a:noFill/>
                      <a:miter lim="800000"/>
                      <a:headEnd/>
                      <a:tailEnd/>
                    </a:ln>
                  </pic:spPr>
                </pic:pic>
              </a:graphicData>
            </a:graphic>
          </wp:inline>
        </w:drawing>
      </w:r>
    </w:p>
    <w:p w:rsidR="002A78B9" w:rsidRPr="002A78B9" w:rsidRDefault="005E0D55" w:rsidP="002A78B9">
      <w:pPr>
        <w:jc w:val="center"/>
        <w:rPr>
          <w:b/>
          <w:color w:val="0070C0"/>
          <w:sz w:val="20"/>
          <w:szCs w:val="20"/>
        </w:rPr>
      </w:pPr>
      <w:r w:rsidRPr="002A78B9">
        <w:rPr>
          <w:b/>
          <w:color w:val="0070C0"/>
          <w:sz w:val="20"/>
          <w:szCs w:val="20"/>
        </w:rPr>
        <w:t xml:space="preserve">Sólido en el que se muestra a Heraclio </w:t>
      </w:r>
    </w:p>
    <w:p w:rsidR="002A78B9" w:rsidRPr="002A78B9" w:rsidRDefault="005E0D55" w:rsidP="002A78B9">
      <w:pPr>
        <w:jc w:val="center"/>
        <w:rPr>
          <w:b/>
          <w:color w:val="0070C0"/>
          <w:sz w:val="20"/>
          <w:szCs w:val="20"/>
        </w:rPr>
      </w:pPr>
      <w:r w:rsidRPr="002A78B9">
        <w:rPr>
          <w:b/>
          <w:color w:val="0070C0"/>
          <w:sz w:val="20"/>
          <w:szCs w:val="20"/>
        </w:rPr>
        <w:t>(</w:t>
      </w:r>
      <w:proofErr w:type="gramStart"/>
      <w:r w:rsidRPr="002A78B9">
        <w:rPr>
          <w:b/>
          <w:color w:val="0070C0"/>
          <w:sz w:val="20"/>
          <w:szCs w:val="20"/>
        </w:rPr>
        <w:t>en</w:t>
      </w:r>
      <w:proofErr w:type="gramEnd"/>
      <w:r w:rsidRPr="002A78B9">
        <w:rPr>
          <w:b/>
          <w:color w:val="0070C0"/>
          <w:sz w:val="20"/>
          <w:szCs w:val="20"/>
        </w:rPr>
        <w:t xml:space="preserve"> el medio, con una larga barba) a finales de su reinado</w:t>
      </w:r>
    </w:p>
    <w:p w:rsidR="005E0D55" w:rsidRPr="002A78B9" w:rsidRDefault="005E0D55" w:rsidP="002A78B9">
      <w:pPr>
        <w:jc w:val="center"/>
        <w:rPr>
          <w:b/>
          <w:color w:val="0070C0"/>
          <w:sz w:val="20"/>
          <w:szCs w:val="20"/>
        </w:rPr>
      </w:pPr>
      <w:r w:rsidRPr="002A78B9">
        <w:rPr>
          <w:b/>
          <w:color w:val="0070C0"/>
          <w:sz w:val="20"/>
          <w:szCs w:val="20"/>
        </w:rPr>
        <w:t xml:space="preserve"> </w:t>
      </w:r>
      <w:proofErr w:type="gramStart"/>
      <w:r w:rsidRPr="002A78B9">
        <w:rPr>
          <w:b/>
          <w:color w:val="0070C0"/>
          <w:sz w:val="20"/>
          <w:szCs w:val="20"/>
        </w:rPr>
        <w:t>y</w:t>
      </w:r>
      <w:proofErr w:type="gramEnd"/>
      <w:r w:rsidRPr="002A78B9">
        <w:rPr>
          <w:b/>
          <w:color w:val="0070C0"/>
          <w:sz w:val="20"/>
          <w:szCs w:val="20"/>
        </w:rPr>
        <w:t xml:space="preserve"> flanqueado por sus hijos Con</w:t>
      </w:r>
      <w:r w:rsidRPr="002A78B9">
        <w:rPr>
          <w:b/>
          <w:color w:val="0070C0"/>
          <w:sz w:val="20"/>
          <w:szCs w:val="20"/>
        </w:rPr>
        <w:t>s</w:t>
      </w:r>
      <w:r w:rsidRPr="002A78B9">
        <w:rPr>
          <w:b/>
          <w:color w:val="0070C0"/>
          <w:sz w:val="20"/>
          <w:szCs w:val="20"/>
        </w:rPr>
        <w:t xml:space="preserve">tantino Heraclio y </w:t>
      </w:r>
      <w:proofErr w:type="spellStart"/>
      <w:r w:rsidRPr="002A78B9">
        <w:rPr>
          <w:b/>
          <w:color w:val="0070C0"/>
          <w:sz w:val="20"/>
          <w:szCs w:val="20"/>
        </w:rPr>
        <w:t>Heraclonas</w:t>
      </w:r>
      <w:proofErr w:type="spellEnd"/>
      <w:r w:rsidRPr="002A78B9">
        <w:rPr>
          <w:b/>
          <w:color w:val="0070C0"/>
          <w:sz w:val="20"/>
          <w:szCs w:val="20"/>
        </w:rPr>
        <w:t>.</w:t>
      </w:r>
    </w:p>
    <w:p w:rsidR="002A78B9" w:rsidRPr="005E0D55" w:rsidRDefault="002A78B9" w:rsidP="005E0D55">
      <w:pPr>
        <w:jc w:val="both"/>
        <w:rPr>
          <w:b/>
        </w:rPr>
      </w:pPr>
    </w:p>
    <w:p w:rsidR="005E0D55" w:rsidRDefault="002A78B9" w:rsidP="005E0D55">
      <w:pPr>
        <w:pStyle w:val="NormalWeb"/>
        <w:spacing w:before="0" w:beforeAutospacing="0" w:after="0" w:afterAutospacing="0"/>
        <w:jc w:val="both"/>
        <w:rPr>
          <w:rFonts w:ascii="Arial" w:hAnsi="Arial" w:cs="Arial"/>
          <w:b/>
        </w:rPr>
      </w:pPr>
      <w:r>
        <w:rPr>
          <w:rFonts w:ascii="Arial" w:hAnsi="Arial" w:cs="Arial"/>
          <w:b/>
        </w:rPr>
        <w:t xml:space="preserve">   </w:t>
      </w:r>
      <w:r w:rsidR="005E0D55" w:rsidRPr="005E0D55">
        <w:rPr>
          <w:rFonts w:ascii="Arial" w:hAnsi="Arial" w:cs="Arial"/>
          <w:b/>
        </w:rPr>
        <w:t xml:space="preserve">Heraclio contrajo matrimonio en dos ocasiones, primero con </w:t>
      </w:r>
      <w:proofErr w:type="spellStart"/>
      <w:r w:rsidR="005E0D55" w:rsidRPr="005E0D55">
        <w:rPr>
          <w:rFonts w:ascii="Arial" w:hAnsi="Arial" w:cs="Arial"/>
          <w:b/>
        </w:rPr>
        <w:t>Fabia</w:t>
      </w:r>
      <w:proofErr w:type="spellEnd"/>
      <w:r w:rsidR="005E0D55" w:rsidRPr="005E0D55">
        <w:rPr>
          <w:rFonts w:ascii="Arial" w:hAnsi="Arial" w:cs="Arial"/>
          <w:b/>
        </w:rPr>
        <w:t xml:space="preserve"> </w:t>
      </w:r>
      <w:proofErr w:type="spellStart"/>
      <w:r w:rsidR="005E0D55" w:rsidRPr="005E0D55">
        <w:rPr>
          <w:rFonts w:ascii="Arial" w:hAnsi="Arial" w:cs="Arial"/>
          <w:b/>
        </w:rPr>
        <w:t>Eudocia</w:t>
      </w:r>
      <w:proofErr w:type="spellEnd"/>
      <w:r w:rsidR="005E0D55" w:rsidRPr="005E0D55">
        <w:rPr>
          <w:rFonts w:ascii="Arial" w:hAnsi="Arial" w:cs="Arial"/>
          <w:b/>
        </w:rPr>
        <w:t xml:space="preserve">, y luego con su sobrina </w:t>
      </w:r>
      <w:hyperlink r:id="rId225" w:tooltip="Martina (emperatriz) (aún no redactado)" w:history="1">
        <w:r w:rsidR="005E0D55" w:rsidRPr="005E0D55">
          <w:rPr>
            <w:rStyle w:val="Hipervnculo"/>
            <w:rFonts w:ascii="Arial" w:hAnsi="Arial" w:cs="Arial"/>
            <w:b/>
            <w:color w:val="auto"/>
            <w:u w:val="none"/>
          </w:rPr>
          <w:t>Martina</w:t>
        </w:r>
      </w:hyperlink>
      <w:r w:rsidR="005E0D55" w:rsidRPr="005E0D55">
        <w:rPr>
          <w:rFonts w:ascii="Arial" w:hAnsi="Arial" w:cs="Arial"/>
          <w:b/>
        </w:rPr>
        <w:t xml:space="preserve">. Tuvo dos hijos con </w:t>
      </w:r>
      <w:proofErr w:type="spellStart"/>
      <w:r w:rsidR="005E0D55" w:rsidRPr="005E0D55">
        <w:rPr>
          <w:rFonts w:ascii="Arial" w:hAnsi="Arial" w:cs="Arial"/>
          <w:b/>
        </w:rPr>
        <w:t>Fabia</w:t>
      </w:r>
      <w:proofErr w:type="spellEnd"/>
      <w:r w:rsidR="005E0D55" w:rsidRPr="005E0D55">
        <w:rPr>
          <w:rFonts w:ascii="Arial" w:hAnsi="Arial" w:cs="Arial"/>
          <w:b/>
        </w:rPr>
        <w:t xml:space="preserve"> y al menos nueve con Martina, aunque la m</w:t>
      </w:r>
      <w:r w:rsidR="005E0D55" w:rsidRPr="005E0D55">
        <w:rPr>
          <w:rFonts w:ascii="Arial" w:hAnsi="Arial" w:cs="Arial"/>
          <w:b/>
        </w:rPr>
        <w:t>a</w:t>
      </w:r>
      <w:r w:rsidR="005E0D55" w:rsidRPr="005E0D55">
        <w:rPr>
          <w:rFonts w:ascii="Arial" w:hAnsi="Arial" w:cs="Arial"/>
          <w:b/>
        </w:rPr>
        <w:t>yoría de estos últimos eran niños enfermizos. De los hijos de Martina al menos dos de ellos tenían discapacidades, lo que algunos vieron como un castigo divino por la supuesta ileg</w:t>
      </w:r>
      <w:r w:rsidR="005E0D55" w:rsidRPr="005E0D55">
        <w:rPr>
          <w:rFonts w:ascii="Arial" w:hAnsi="Arial" w:cs="Arial"/>
          <w:b/>
        </w:rPr>
        <w:t>a</w:t>
      </w:r>
      <w:r w:rsidR="005E0D55" w:rsidRPr="005E0D55">
        <w:rPr>
          <w:rFonts w:ascii="Arial" w:hAnsi="Arial" w:cs="Arial"/>
          <w:b/>
        </w:rPr>
        <w:t xml:space="preserve">lidad o </w:t>
      </w:r>
      <w:proofErr w:type="spellStart"/>
      <w:r w:rsidR="005E0D55" w:rsidRPr="005E0D55">
        <w:rPr>
          <w:rFonts w:ascii="Arial" w:hAnsi="Arial" w:cs="Arial"/>
          <w:b/>
        </w:rPr>
        <w:t>incestuosidad</w:t>
      </w:r>
      <w:proofErr w:type="spellEnd"/>
      <w:r w:rsidR="005E0D55" w:rsidRPr="005E0D55">
        <w:rPr>
          <w:rFonts w:ascii="Arial" w:hAnsi="Arial" w:cs="Arial"/>
          <w:b/>
        </w:rPr>
        <w:t xml:space="preserve"> de su matrimonio: Fabio (Flavio) tenía un cuello con parálisis, y Te</w:t>
      </w:r>
      <w:r w:rsidR="005E0D55" w:rsidRPr="005E0D55">
        <w:rPr>
          <w:rFonts w:ascii="Arial" w:hAnsi="Arial" w:cs="Arial"/>
          <w:b/>
        </w:rPr>
        <w:t>o</w:t>
      </w:r>
      <w:r w:rsidR="005E0D55" w:rsidRPr="005E0D55">
        <w:rPr>
          <w:rFonts w:ascii="Arial" w:hAnsi="Arial" w:cs="Arial"/>
          <w:b/>
        </w:rPr>
        <w:t>dosio era sordomudo.</w:t>
      </w:r>
    </w:p>
    <w:p w:rsidR="002A78B9" w:rsidRPr="005E0D55" w:rsidRDefault="002A78B9" w:rsidP="005E0D55">
      <w:pPr>
        <w:pStyle w:val="NormalWeb"/>
        <w:spacing w:before="0" w:beforeAutospacing="0" w:after="0" w:afterAutospacing="0"/>
        <w:jc w:val="both"/>
        <w:rPr>
          <w:rFonts w:ascii="Arial" w:hAnsi="Arial" w:cs="Arial"/>
          <w:b/>
        </w:rPr>
      </w:pPr>
    </w:p>
    <w:p w:rsidR="005E0D55" w:rsidRDefault="002A78B9" w:rsidP="005E0D55">
      <w:pPr>
        <w:pStyle w:val="NormalWeb"/>
        <w:spacing w:before="0" w:beforeAutospacing="0" w:after="0" w:afterAutospacing="0"/>
        <w:jc w:val="both"/>
        <w:rPr>
          <w:rFonts w:ascii="Arial" w:hAnsi="Arial" w:cs="Arial"/>
          <w:b/>
        </w:rPr>
      </w:pPr>
      <w:r>
        <w:rPr>
          <w:rFonts w:ascii="Arial" w:hAnsi="Arial" w:cs="Arial"/>
          <w:b/>
        </w:rPr>
        <w:t xml:space="preserve">   </w:t>
      </w:r>
      <w:r w:rsidR="005E0D55" w:rsidRPr="005E0D55">
        <w:rPr>
          <w:rFonts w:ascii="Arial" w:hAnsi="Arial" w:cs="Arial"/>
          <w:b/>
        </w:rPr>
        <w:t xml:space="preserve">Heraclio tuvo, al menos, un hijo ilegítimo: </w:t>
      </w:r>
      <w:hyperlink r:id="rId226" w:tooltip="Juan Atalarico (aún no redactado)" w:history="1">
        <w:r w:rsidR="005E0D55" w:rsidRPr="005E0D55">
          <w:rPr>
            <w:rStyle w:val="Hipervnculo"/>
            <w:rFonts w:ascii="Arial" w:hAnsi="Arial" w:cs="Arial"/>
            <w:b/>
            <w:color w:val="auto"/>
            <w:u w:val="none"/>
          </w:rPr>
          <w:t xml:space="preserve">Juan </w:t>
        </w:r>
        <w:proofErr w:type="spellStart"/>
        <w:r w:rsidR="005E0D55" w:rsidRPr="005E0D55">
          <w:rPr>
            <w:rStyle w:val="Hipervnculo"/>
            <w:rFonts w:ascii="Arial" w:hAnsi="Arial" w:cs="Arial"/>
            <w:b/>
            <w:color w:val="auto"/>
            <w:u w:val="none"/>
          </w:rPr>
          <w:t>Atalarico</w:t>
        </w:r>
        <w:proofErr w:type="spellEnd"/>
      </w:hyperlink>
      <w:r w:rsidR="005E0D55" w:rsidRPr="005E0D55">
        <w:rPr>
          <w:rFonts w:ascii="Arial" w:hAnsi="Arial" w:cs="Arial"/>
          <w:b/>
        </w:rPr>
        <w:t xml:space="preserve">. Éste habría conspirado contra Heraclio junto con su primo, el magistrado Teodoro, y junto con el noble armenio </w:t>
      </w:r>
      <w:hyperlink r:id="rId227" w:tooltip="David Saharuni (aún no redactado)" w:history="1">
        <w:r w:rsidR="005E0D55" w:rsidRPr="005E0D55">
          <w:rPr>
            <w:rStyle w:val="Hipervnculo"/>
            <w:rFonts w:ascii="Arial" w:hAnsi="Arial" w:cs="Arial"/>
            <w:b/>
            <w:color w:val="auto"/>
            <w:u w:val="none"/>
          </w:rPr>
          <w:t xml:space="preserve">David </w:t>
        </w:r>
        <w:proofErr w:type="spellStart"/>
        <w:r w:rsidR="005E0D55" w:rsidRPr="005E0D55">
          <w:rPr>
            <w:rStyle w:val="Hipervnculo"/>
            <w:rFonts w:ascii="Arial" w:hAnsi="Arial" w:cs="Arial"/>
            <w:b/>
            <w:color w:val="auto"/>
            <w:u w:val="none"/>
          </w:rPr>
          <w:t>Saharuni</w:t>
        </w:r>
        <w:proofErr w:type="spellEnd"/>
      </w:hyperlink>
      <w:r w:rsidR="005E0D55" w:rsidRPr="005E0D55">
        <w:rPr>
          <w:rFonts w:ascii="Arial" w:hAnsi="Arial" w:cs="Arial"/>
          <w:b/>
        </w:rPr>
        <w:t>. Cuando Heraclio de</w:t>
      </w:r>
      <w:r w:rsidR="005E0D55" w:rsidRPr="005E0D55">
        <w:rPr>
          <w:rFonts w:ascii="Arial" w:hAnsi="Arial" w:cs="Arial"/>
          <w:b/>
        </w:rPr>
        <w:t>s</w:t>
      </w:r>
      <w:r w:rsidR="005E0D55" w:rsidRPr="005E0D55">
        <w:rPr>
          <w:rFonts w:ascii="Arial" w:hAnsi="Arial" w:cs="Arial"/>
          <w:b/>
        </w:rPr>
        <w:t xml:space="preserve">cubrió el complot hizo que le cortaran la nariz y las manos, y ordenó su exilio a </w:t>
      </w:r>
      <w:hyperlink r:id="rId228" w:tooltip="Büyükada" w:history="1">
        <w:proofErr w:type="spellStart"/>
        <w:r w:rsidR="005E0D55" w:rsidRPr="005E0D55">
          <w:rPr>
            <w:rStyle w:val="Hipervnculo"/>
            <w:rFonts w:ascii="Arial" w:hAnsi="Arial" w:cs="Arial"/>
            <w:b/>
            <w:color w:val="auto"/>
            <w:u w:val="none"/>
          </w:rPr>
          <w:t>Büyükada</w:t>
        </w:r>
        <w:proofErr w:type="spellEnd"/>
      </w:hyperlink>
      <w:r w:rsidR="005E0D55" w:rsidRPr="005E0D55">
        <w:rPr>
          <w:rFonts w:ascii="Arial" w:hAnsi="Arial" w:cs="Arial"/>
          <w:b/>
        </w:rPr>
        <w:t>.</w:t>
      </w:r>
      <w:r w:rsidRPr="005E0D55">
        <w:rPr>
          <w:rFonts w:ascii="Arial" w:hAnsi="Arial" w:cs="Arial"/>
          <w:b/>
        </w:rPr>
        <w:t xml:space="preserve"> </w:t>
      </w:r>
    </w:p>
    <w:p w:rsidR="002A78B9" w:rsidRPr="005E0D55" w:rsidRDefault="002A78B9" w:rsidP="005E0D55">
      <w:pPr>
        <w:pStyle w:val="NormalWeb"/>
        <w:spacing w:before="0" w:beforeAutospacing="0" w:after="0" w:afterAutospacing="0"/>
        <w:jc w:val="both"/>
        <w:rPr>
          <w:rFonts w:ascii="Arial" w:hAnsi="Arial" w:cs="Arial"/>
          <w:b/>
        </w:rPr>
      </w:pPr>
    </w:p>
    <w:p w:rsidR="005E0D55" w:rsidRPr="005E0D55" w:rsidRDefault="002A78B9" w:rsidP="005E0D55">
      <w:pPr>
        <w:pStyle w:val="NormalWeb"/>
        <w:spacing w:before="0" w:beforeAutospacing="0" w:after="0" w:afterAutospacing="0"/>
        <w:jc w:val="both"/>
        <w:rPr>
          <w:rFonts w:ascii="Arial" w:hAnsi="Arial" w:cs="Arial"/>
          <w:b/>
        </w:rPr>
      </w:pPr>
      <w:r>
        <w:rPr>
          <w:rFonts w:ascii="Arial" w:hAnsi="Arial" w:cs="Arial"/>
          <w:b/>
        </w:rPr>
        <w:t xml:space="preserve">    </w:t>
      </w:r>
      <w:r w:rsidR="005E0D55" w:rsidRPr="005E0D55">
        <w:rPr>
          <w:rFonts w:ascii="Arial" w:hAnsi="Arial" w:cs="Arial"/>
          <w:b/>
        </w:rPr>
        <w:t xml:space="preserve">Durante los últimos años de vida de Heraclio resultó evidente que estaba surgiendo una lucha de poder entre Heraclio Constantino y Martina, que intentaba posicionar a </w:t>
      </w:r>
      <w:proofErr w:type="spellStart"/>
      <w:r w:rsidR="005E0D55" w:rsidRPr="005E0D55">
        <w:rPr>
          <w:rFonts w:ascii="Arial" w:hAnsi="Arial" w:cs="Arial"/>
          <w:b/>
        </w:rPr>
        <w:t>Heracl</w:t>
      </w:r>
      <w:r w:rsidR="005E0D55" w:rsidRPr="005E0D55">
        <w:rPr>
          <w:rFonts w:ascii="Arial" w:hAnsi="Arial" w:cs="Arial"/>
          <w:b/>
        </w:rPr>
        <w:t>o</w:t>
      </w:r>
      <w:r w:rsidR="005E0D55" w:rsidRPr="005E0D55">
        <w:rPr>
          <w:rFonts w:ascii="Arial" w:hAnsi="Arial" w:cs="Arial"/>
          <w:b/>
        </w:rPr>
        <w:t>nas</w:t>
      </w:r>
      <w:proofErr w:type="spellEnd"/>
      <w:r w:rsidR="005E0D55" w:rsidRPr="005E0D55">
        <w:rPr>
          <w:rFonts w:ascii="Arial" w:hAnsi="Arial" w:cs="Arial"/>
          <w:b/>
        </w:rPr>
        <w:t xml:space="preserve"> en la línea sucesoria. Cuando Heraclio murió, en su </w:t>
      </w:r>
      <w:hyperlink r:id="rId229" w:tooltip="Testamento" w:history="1">
        <w:r w:rsidR="005E0D55" w:rsidRPr="005E0D55">
          <w:rPr>
            <w:rStyle w:val="Hipervnculo"/>
            <w:rFonts w:ascii="Arial" w:hAnsi="Arial" w:cs="Arial"/>
            <w:b/>
            <w:color w:val="auto"/>
            <w:u w:val="none"/>
          </w:rPr>
          <w:t>testamento</w:t>
        </w:r>
      </w:hyperlink>
      <w:r w:rsidR="005E0D55" w:rsidRPr="005E0D55">
        <w:rPr>
          <w:rFonts w:ascii="Arial" w:hAnsi="Arial" w:cs="Arial"/>
          <w:b/>
        </w:rPr>
        <w:t xml:space="preserve"> dispuso que le suc</w:t>
      </w:r>
      <w:r w:rsidR="005E0D55" w:rsidRPr="005E0D55">
        <w:rPr>
          <w:rFonts w:ascii="Arial" w:hAnsi="Arial" w:cs="Arial"/>
          <w:b/>
        </w:rPr>
        <w:t>e</w:t>
      </w:r>
      <w:r w:rsidR="005E0D55" w:rsidRPr="005E0D55">
        <w:rPr>
          <w:rFonts w:ascii="Arial" w:hAnsi="Arial" w:cs="Arial"/>
          <w:b/>
        </w:rPr>
        <w:t xml:space="preserve">dieran </w:t>
      </w:r>
      <w:hyperlink r:id="rId230" w:tooltip="Constantino III Heraclio" w:history="1">
        <w:r w:rsidR="005E0D55" w:rsidRPr="005E0D55">
          <w:rPr>
            <w:rStyle w:val="Hipervnculo"/>
            <w:rFonts w:ascii="Arial" w:hAnsi="Arial" w:cs="Arial"/>
            <w:b/>
            <w:color w:val="auto"/>
            <w:u w:val="none"/>
          </w:rPr>
          <w:t>Constantino III Heraclio</w:t>
        </w:r>
      </w:hyperlink>
      <w:r w:rsidR="005E0D55" w:rsidRPr="005E0D55">
        <w:rPr>
          <w:rFonts w:ascii="Arial" w:hAnsi="Arial" w:cs="Arial"/>
          <w:b/>
        </w:rPr>
        <w:t xml:space="preserve">, su primogénito, habido con </w:t>
      </w:r>
      <w:proofErr w:type="spellStart"/>
      <w:r w:rsidR="005E0D55" w:rsidRPr="005E0D55">
        <w:rPr>
          <w:rFonts w:ascii="Arial" w:hAnsi="Arial" w:cs="Arial"/>
          <w:b/>
        </w:rPr>
        <w:t>Eudocia</w:t>
      </w:r>
      <w:proofErr w:type="spellEnd"/>
      <w:r w:rsidR="005E0D55" w:rsidRPr="005E0D55">
        <w:rPr>
          <w:rFonts w:ascii="Arial" w:hAnsi="Arial" w:cs="Arial"/>
          <w:b/>
        </w:rPr>
        <w:t xml:space="preserve">, y </w:t>
      </w:r>
      <w:hyperlink r:id="rId231" w:tooltip="Heraclonas" w:history="1">
        <w:proofErr w:type="spellStart"/>
        <w:r w:rsidR="005E0D55" w:rsidRPr="005E0D55">
          <w:rPr>
            <w:rStyle w:val="Hipervnculo"/>
            <w:rFonts w:ascii="Arial" w:hAnsi="Arial" w:cs="Arial"/>
            <w:b/>
            <w:color w:val="auto"/>
            <w:u w:val="none"/>
          </w:rPr>
          <w:t>Heraclonas</w:t>
        </w:r>
        <w:proofErr w:type="spellEnd"/>
      </w:hyperlink>
      <w:r w:rsidR="005E0D55" w:rsidRPr="005E0D55">
        <w:rPr>
          <w:rFonts w:ascii="Arial" w:hAnsi="Arial" w:cs="Arial"/>
          <w:b/>
        </w:rPr>
        <w:t xml:space="preserve">, hijo de </w:t>
      </w:r>
      <w:hyperlink r:id="rId232" w:tooltip="Martina" w:history="1">
        <w:r w:rsidR="005E0D55" w:rsidRPr="005E0D55">
          <w:rPr>
            <w:rStyle w:val="Hipervnculo"/>
            <w:rFonts w:ascii="Arial" w:hAnsi="Arial" w:cs="Arial"/>
            <w:b/>
            <w:color w:val="auto"/>
            <w:u w:val="none"/>
          </w:rPr>
          <w:t>Martina</w:t>
        </w:r>
      </w:hyperlink>
      <w:r w:rsidR="005E0D55" w:rsidRPr="005E0D55">
        <w:rPr>
          <w:rFonts w:ascii="Arial" w:hAnsi="Arial" w:cs="Arial"/>
          <w:b/>
        </w:rPr>
        <w:t>, su sobrina y segunda esposa, gobernando conjuntamente con Martina como e</w:t>
      </w:r>
      <w:r w:rsidR="005E0D55" w:rsidRPr="005E0D55">
        <w:rPr>
          <w:rFonts w:ascii="Arial" w:hAnsi="Arial" w:cs="Arial"/>
          <w:b/>
        </w:rPr>
        <w:t>m</w:t>
      </w:r>
      <w:r w:rsidR="005E0D55" w:rsidRPr="005E0D55">
        <w:rPr>
          <w:rFonts w:ascii="Arial" w:hAnsi="Arial" w:cs="Arial"/>
          <w:b/>
        </w:rPr>
        <w:t>peratriz.</w:t>
      </w:r>
    </w:p>
    <w:p w:rsidR="005E0D55" w:rsidRPr="00925504" w:rsidRDefault="002A78B9" w:rsidP="002A78B9">
      <w:pPr>
        <w:jc w:val="center"/>
        <w:rPr>
          <w:b/>
        </w:rPr>
      </w:pPr>
      <w:r>
        <w:rPr>
          <w:noProof/>
        </w:rPr>
        <w:drawing>
          <wp:inline distT="0" distB="0" distL="0" distR="0">
            <wp:extent cx="4848225" cy="2047875"/>
            <wp:effectExtent l="19050" t="0" r="9525" b="0"/>
            <wp:docPr id="25" name="Imagen 25" descr="Resultado de imagen de heraclio emper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sultado de imagen de heraclio emperador"/>
                    <pic:cNvPicPr>
                      <a:picLocks noChangeAspect="1" noChangeArrowheads="1"/>
                    </pic:cNvPicPr>
                  </pic:nvPicPr>
                  <pic:blipFill>
                    <a:blip r:embed="rId233"/>
                    <a:srcRect/>
                    <a:stretch>
                      <a:fillRect/>
                    </a:stretch>
                  </pic:blipFill>
                  <pic:spPr bwMode="auto">
                    <a:xfrm>
                      <a:off x="0" y="0"/>
                      <a:ext cx="4848225" cy="2047875"/>
                    </a:xfrm>
                    <a:prstGeom prst="rect">
                      <a:avLst/>
                    </a:prstGeom>
                    <a:noFill/>
                    <a:ln w="9525">
                      <a:noFill/>
                      <a:miter lim="800000"/>
                      <a:headEnd/>
                      <a:tailEnd/>
                    </a:ln>
                  </pic:spPr>
                </pic:pic>
              </a:graphicData>
            </a:graphic>
          </wp:inline>
        </w:drawing>
      </w:r>
    </w:p>
    <w:sectPr w:rsidR="005E0D55" w:rsidRPr="00925504" w:rsidSect="00186282">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2CB8"/>
    <w:rsid w:val="00053491"/>
    <w:rsid w:val="00053CB1"/>
    <w:rsid w:val="00055EAF"/>
    <w:rsid w:val="00057244"/>
    <w:rsid w:val="0006175F"/>
    <w:rsid w:val="000618B5"/>
    <w:rsid w:val="000621B5"/>
    <w:rsid w:val="000824EF"/>
    <w:rsid w:val="00084B19"/>
    <w:rsid w:val="000927E9"/>
    <w:rsid w:val="000A31B2"/>
    <w:rsid w:val="000B603E"/>
    <w:rsid w:val="000D1AC3"/>
    <w:rsid w:val="000E0A41"/>
    <w:rsid w:val="000E3A43"/>
    <w:rsid w:val="0010083F"/>
    <w:rsid w:val="00101EF0"/>
    <w:rsid w:val="00113289"/>
    <w:rsid w:val="00131759"/>
    <w:rsid w:val="001458EB"/>
    <w:rsid w:val="00146CEB"/>
    <w:rsid w:val="00151A2E"/>
    <w:rsid w:val="00151FA3"/>
    <w:rsid w:val="0016415A"/>
    <w:rsid w:val="001719E6"/>
    <w:rsid w:val="00186282"/>
    <w:rsid w:val="001A1E16"/>
    <w:rsid w:val="001B7720"/>
    <w:rsid w:val="001C2369"/>
    <w:rsid w:val="001C35EF"/>
    <w:rsid w:val="001C648D"/>
    <w:rsid w:val="001D2B60"/>
    <w:rsid w:val="001D33A6"/>
    <w:rsid w:val="001E19D7"/>
    <w:rsid w:val="001E3687"/>
    <w:rsid w:val="001F2B6E"/>
    <w:rsid w:val="001F397C"/>
    <w:rsid w:val="00203340"/>
    <w:rsid w:val="002036FC"/>
    <w:rsid w:val="00204428"/>
    <w:rsid w:val="002045DD"/>
    <w:rsid w:val="0020686B"/>
    <w:rsid w:val="00224913"/>
    <w:rsid w:val="00232538"/>
    <w:rsid w:val="0023300D"/>
    <w:rsid w:val="002348A9"/>
    <w:rsid w:val="00236B38"/>
    <w:rsid w:val="00244701"/>
    <w:rsid w:val="00246816"/>
    <w:rsid w:val="00257D28"/>
    <w:rsid w:val="00272685"/>
    <w:rsid w:val="00273A21"/>
    <w:rsid w:val="00275B8C"/>
    <w:rsid w:val="0028296F"/>
    <w:rsid w:val="002856D3"/>
    <w:rsid w:val="00287EE5"/>
    <w:rsid w:val="00292B5F"/>
    <w:rsid w:val="00292C54"/>
    <w:rsid w:val="00297BA5"/>
    <w:rsid w:val="002A1FB2"/>
    <w:rsid w:val="002A6108"/>
    <w:rsid w:val="002A78B9"/>
    <w:rsid w:val="002B1F82"/>
    <w:rsid w:val="002C08B3"/>
    <w:rsid w:val="002C34CC"/>
    <w:rsid w:val="002C390B"/>
    <w:rsid w:val="002D58B4"/>
    <w:rsid w:val="002D5929"/>
    <w:rsid w:val="002D73AA"/>
    <w:rsid w:val="002E1F68"/>
    <w:rsid w:val="002E3C95"/>
    <w:rsid w:val="002E543C"/>
    <w:rsid w:val="002E6671"/>
    <w:rsid w:val="002F63D1"/>
    <w:rsid w:val="00302C51"/>
    <w:rsid w:val="00311F71"/>
    <w:rsid w:val="00312061"/>
    <w:rsid w:val="00312AE6"/>
    <w:rsid w:val="00341867"/>
    <w:rsid w:val="00365A58"/>
    <w:rsid w:val="00381057"/>
    <w:rsid w:val="003823D0"/>
    <w:rsid w:val="00386829"/>
    <w:rsid w:val="003921D6"/>
    <w:rsid w:val="0039383E"/>
    <w:rsid w:val="00397FDC"/>
    <w:rsid w:val="003A6870"/>
    <w:rsid w:val="003B00B3"/>
    <w:rsid w:val="003B1330"/>
    <w:rsid w:val="003B721F"/>
    <w:rsid w:val="003C21B2"/>
    <w:rsid w:val="003C62F4"/>
    <w:rsid w:val="003E6C3E"/>
    <w:rsid w:val="003F207B"/>
    <w:rsid w:val="00402E96"/>
    <w:rsid w:val="00403F33"/>
    <w:rsid w:val="0041104B"/>
    <w:rsid w:val="00415498"/>
    <w:rsid w:val="004154FE"/>
    <w:rsid w:val="004251B6"/>
    <w:rsid w:val="0042531A"/>
    <w:rsid w:val="00425A9F"/>
    <w:rsid w:val="00426340"/>
    <w:rsid w:val="00430138"/>
    <w:rsid w:val="00432B44"/>
    <w:rsid w:val="00444BCB"/>
    <w:rsid w:val="00444EF7"/>
    <w:rsid w:val="004515C7"/>
    <w:rsid w:val="00453B03"/>
    <w:rsid w:val="00464272"/>
    <w:rsid w:val="00470D9F"/>
    <w:rsid w:val="00473512"/>
    <w:rsid w:val="00475DEB"/>
    <w:rsid w:val="004775CF"/>
    <w:rsid w:val="004905EB"/>
    <w:rsid w:val="00493CED"/>
    <w:rsid w:val="00496947"/>
    <w:rsid w:val="004A0931"/>
    <w:rsid w:val="004A1561"/>
    <w:rsid w:val="004A1935"/>
    <w:rsid w:val="004A780F"/>
    <w:rsid w:val="004B1731"/>
    <w:rsid w:val="004B5D2C"/>
    <w:rsid w:val="004C1D41"/>
    <w:rsid w:val="004C4084"/>
    <w:rsid w:val="004C4B07"/>
    <w:rsid w:val="004C7C54"/>
    <w:rsid w:val="004E1424"/>
    <w:rsid w:val="004F1FD4"/>
    <w:rsid w:val="004F5C96"/>
    <w:rsid w:val="004F67A1"/>
    <w:rsid w:val="004F6B77"/>
    <w:rsid w:val="00507496"/>
    <w:rsid w:val="00507843"/>
    <w:rsid w:val="005161E0"/>
    <w:rsid w:val="005178D2"/>
    <w:rsid w:val="00517BCB"/>
    <w:rsid w:val="005207F2"/>
    <w:rsid w:val="005216EB"/>
    <w:rsid w:val="00523CD6"/>
    <w:rsid w:val="00527301"/>
    <w:rsid w:val="00533E9D"/>
    <w:rsid w:val="005441F3"/>
    <w:rsid w:val="00547DBE"/>
    <w:rsid w:val="005607CD"/>
    <w:rsid w:val="00561DB5"/>
    <w:rsid w:val="00563845"/>
    <w:rsid w:val="005638BD"/>
    <w:rsid w:val="00563C33"/>
    <w:rsid w:val="00567D0C"/>
    <w:rsid w:val="00571035"/>
    <w:rsid w:val="005712C8"/>
    <w:rsid w:val="0057174D"/>
    <w:rsid w:val="00576D7C"/>
    <w:rsid w:val="005824B8"/>
    <w:rsid w:val="00586A1F"/>
    <w:rsid w:val="00587A12"/>
    <w:rsid w:val="005944D4"/>
    <w:rsid w:val="005962C5"/>
    <w:rsid w:val="005A4CC7"/>
    <w:rsid w:val="005B0F2B"/>
    <w:rsid w:val="005C23DA"/>
    <w:rsid w:val="005C2CAB"/>
    <w:rsid w:val="005C320C"/>
    <w:rsid w:val="005C5C53"/>
    <w:rsid w:val="005C685C"/>
    <w:rsid w:val="005D7839"/>
    <w:rsid w:val="005E0D55"/>
    <w:rsid w:val="005F0007"/>
    <w:rsid w:val="00604742"/>
    <w:rsid w:val="0062125D"/>
    <w:rsid w:val="006214E0"/>
    <w:rsid w:val="00624021"/>
    <w:rsid w:val="00624988"/>
    <w:rsid w:val="006300FF"/>
    <w:rsid w:val="006417DB"/>
    <w:rsid w:val="00642F7A"/>
    <w:rsid w:val="00644DC6"/>
    <w:rsid w:val="00651FA2"/>
    <w:rsid w:val="006569D3"/>
    <w:rsid w:val="006621C2"/>
    <w:rsid w:val="00665971"/>
    <w:rsid w:val="00670487"/>
    <w:rsid w:val="00671510"/>
    <w:rsid w:val="006832CF"/>
    <w:rsid w:val="00687529"/>
    <w:rsid w:val="006878DC"/>
    <w:rsid w:val="006A0F30"/>
    <w:rsid w:val="006A110E"/>
    <w:rsid w:val="006A46DC"/>
    <w:rsid w:val="006B057E"/>
    <w:rsid w:val="006B6134"/>
    <w:rsid w:val="006B700D"/>
    <w:rsid w:val="006B7ED4"/>
    <w:rsid w:val="006C2546"/>
    <w:rsid w:val="006C4717"/>
    <w:rsid w:val="006C7BED"/>
    <w:rsid w:val="006D37BC"/>
    <w:rsid w:val="006E5216"/>
    <w:rsid w:val="006E71BA"/>
    <w:rsid w:val="006F2B54"/>
    <w:rsid w:val="006F42C9"/>
    <w:rsid w:val="007021E7"/>
    <w:rsid w:val="00702EA2"/>
    <w:rsid w:val="007041BB"/>
    <w:rsid w:val="00705128"/>
    <w:rsid w:val="00710373"/>
    <w:rsid w:val="00714886"/>
    <w:rsid w:val="00715890"/>
    <w:rsid w:val="00735486"/>
    <w:rsid w:val="00740CD9"/>
    <w:rsid w:val="007563DA"/>
    <w:rsid w:val="00765B04"/>
    <w:rsid w:val="00765B53"/>
    <w:rsid w:val="00767812"/>
    <w:rsid w:val="00781D94"/>
    <w:rsid w:val="00783B02"/>
    <w:rsid w:val="007864F9"/>
    <w:rsid w:val="0079664C"/>
    <w:rsid w:val="0079674C"/>
    <w:rsid w:val="007A00AB"/>
    <w:rsid w:val="007B0763"/>
    <w:rsid w:val="007B1D7B"/>
    <w:rsid w:val="007B23D9"/>
    <w:rsid w:val="007B31E2"/>
    <w:rsid w:val="007C2603"/>
    <w:rsid w:val="007C3FFD"/>
    <w:rsid w:val="007C5650"/>
    <w:rsid w:val="007C6F2C"/>
    <w:rsid w:val="007D1A02"/>
    <w:rsid w:val="007D52CA"/>
    <w:rsid w:val="007E2266"/>
    <w:rsid w:val="007E3C2D"/>
    <w:rsid w:val="00811AAE"/>
    <w:rsid w:val="00811DF0"/>
    <w:rsid w:val="00821737"/>
    <w:rsid w:val="008265BE"/>
    <w:rsid w:val="008438E6"/>
    <w:rsid w:val="00864A6E"/>
    <w:rsid w:val="00872614"/>
    <w:rsid w:val="008745FF"/>
    <w:rsid w:val="00875BF4"/>
    <w:rsid w:val="00875D2B"/>
    <w:rsid w:val="008775FC"/>
    <w:rsid w:val="00882718"/>
    <w:rsid w:val="00891547"/>
    <w:rsid w:val="0089270E"/>
    <w:rsid w:val="008963F0"/>
    <w:rsid w:val="008B5BF2"/>
    <w:rsid w:val="008B6AFB"/>
    <w:rsid w:val="008C0873"/>
    <w:rsid w:val="008C255B"/>
    <w:rsid w:val="008C2C96"/>
    <w:rsid w:val="008C4101"/>
    <w:rsid w:val="008C73C7"/>
    <w:rsid w:val="008D0858"/>
    <w:rsid w:val="008D3A88"/>
    <w:rsid w:val="008E75C0"/>
    <w:rsid w:val="008F38EC"/>
    <w:rsid w:val="00907741"/>
    <w:rsid w:val="00912D1B"/>
    <w:rsid w:val="00925504"/>
    <w:rsid w:val="00932F3D"/>
    <w:rsid w:val="00942B17"/>
    <w:rsid w:val="0094729A"/>
    <w:rsid w:val="009476FE"/>
    <w:rsid w:val="00952F47"/>
    <w:rsid w:val="0095771A"/>
    <w:rsid w:val="00957E74"/>
    <w:rsid w:val="009672FE"/>
    <w:rsid w:val="0097418F"/>
    <w:rsid w:val="0097643E"/>
    <w:rsid w:val="00977BF9"/>
    <w:rsid w:val="0098702A"/>
    <w:rsid w:val="009875BE"/>
    <w:rsid w:val="0099640C"/>
    <w:rsid w:val="009A37A6"/>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4C9A"/>
    <w:rsid w:val="00A06EB1"/>
    <w:rsid w:val="00A06F9F"/>
    <w:rsid w:val="00A129FE"/>
    <w:rsid w:val="00A24204"/>
    <w:rsid w:val="00A31A8E"/>
    <w:rsid w:val="00A349FE"/>
    <w:rsid w:val="00A41EBA"/>
    <w:rsid w:val="00A46441"/>
    <w:rsid w:val="00A50E8A"/>
    <w:rsid w:val="00A55743"/>
    <w:rsid w:val="00A61777"/>
    <w:rsid w:val="00A64DDD"/>
    <w:rsid w:val="00A66FF1"/>
    <w:rsid w:val="00A701AB"/>
    <w:rsid w:val="00A756BC"/>
    <w:rsid w:val="00A76AD1"/>
    <w:rsid w:val="00A83259"/>
    <w:rsid w:val="00A83714"/>
    <w:rsid w:val="00A92197"/>
    <w:rsid w:val="00A94500"/>
    <w:rsid w:val="00A964BF"/>
    <w:rsid w:val="00AA7A35"/>
    <w:rsid w:val="00AB2126"/>
    <w:rsid w:val="00AB4152"/>
    <w:rsid w:val="00AB4CDC"/>
    <w:rsid w:val="00AC121E"/>
    <w:rsid w:val="00AC4584"/>
    <w:rsid w:val="00AC5BC1"/>
    <w:rsid w:val="00AD6E3E"/>
    <w:rsid w:val="00AE07E2"/>
    <w:rsid w:val="00AE1375"/>
    <w:rsid w:val="00AF4FC1"/>
    <w:rsid w:val="00B05483"/>
    <w:rsid w:val="00B10D75"/>
    <w:rsid w:val="00B25434"/>
    <w:rsid w:val="00B3789C"/>
    <w:rsid w:val="00B44B95"/>
    <w:rsid w:val="00B44F54"/>
    <w:rsid w:val="00B509FB"/>
    <w:rsid w:val="00B521CD"/>
    <w:rsid w:val="00B53B2F"/>
    <w:rsid w:val="00B605CE"/>
    <w:rsid w:val="00B626FE"/>
    <w:rsid w:val="00B62BFE"/>
    <w:rsid w:val="00B646A1"/>
    <w:rsid w:val="00B65026"/>
    <w:rsid w:val="00B66E95"/>
    <w:rsid w:val="00B67759"/>
    <w:rsid w:val="00B67927"/>
    <w:rsid w:val="00B70A46"/>
    <w:rsid w:val="00B71B5D"/>
    <w:rsid w:val="00B7687B"/>
    <w:rsid w:val="00B81AED"/>
    <w:rsid w:val="00B825CA"/>
    <w:rsid w:val="00B86536"/>
    <w:rsid w:val="00B86854"/>
    <w:rsid w:val="00B870AA"/>
    <w:rsid w:val="00B92370"/>
    <w:rsid w:val="00B9599D"/>
    <w:rsid w:val="00BA0BCB"/>
    <w:rsid w:val="00BA0F54"/>
    <w:rsid w:val="00BA5785"/>
    <w:rsid w:val="00BB26AA"/>
    <w:rsid w:val="00BC0950"/>
    <w:rsid w:val="00BC27A9"/>
    <w:rsid w:val="00BC4A86"/>
    <w:rsid w:val="00BD2421"/>
    <w:rsid w:val="00BF2E15"/>
    <w:rsid w:val="00BF5852"/>
    <w:rsid w:val="00C07869"/>
    <w:rsid w:val="00C157BE"/>
    <w:rsid w:val="00C1736A"/>
    <w:rsid w:val="00C17FDD"/>
    <w:rsid w:val="00C221B9"/>
    <w:rsid w:val="00C22237"/>
    <w:rsid w:val="00C2334E"/>
    <w:rsid w:val="00C235F4"/>
    <w:rsid w:val="00C236E9"/>
    <w:rsid w:val="00C30B85"/>
    <w:rsid w:val="00C32C0D"/>
    <w:rsid w:val="00C3692A"/>
    <w:rsid w:val="00C5044E"/>
    <w:rsid w:val="00C51C1B"/>
    <w:rsid w:val="00C5301D"/>
    <w:rsid w:val="00C5364F"/>
    <w:rsid w:val="00C561AD"/>
    <w:rsid w:val="00C75F56"/>
    <w:rsid w:val="00C76082"/>
    <w:rsid w:val="00C833FF"/>
    <w:rsid w:val="00C939EF"/>
    <w:rsid w:val="00C9486F"/>
    <w:rsid w:val="00C958A3"/>
    <w:rsid w:val="00C97144"/>
    <w:rsid w:val="00CB0AFD"/>
    <w:rsid w:val="00CB2A49"/>
    <w:rsid w:val="00CC53B3"/>
    <w:rsid w:val="00CD2B05"/>
    <w:rsid w:val="00CE50ED"/>
    <w:rsid w:val="00CE5AFD"/>
    <w:rsid w:val="00CF5727"/>
    <w:rsid w:val="00D00505"/>
    <w:rsid w:val="00D14022"/>
    <w:rsid w:val="00D17682"/>
    <w:rsid w:val="00D224C7"/>
    <w:rsid w:val="00D23103"/>
    <w:rsid w:val="00D26931"/>
    <w:rsid w:val="00D31461"/>
    <w:rsid w:val="00D319C6"/>
    <w:rsid w:val="00D35E10"/>
    <w:rsid w:val="00D403F4"/>
    <w:rsid w:val="00D40F8D"/>
    <w:rsid w:val="00D412F7"/>
    <w:rsid w:val="00D42E5A"/>
    <w:rsid w:val="00D52048"/>
    <w:rsid w:val="00D547E8"/>
    <w:rsid w:val="00D557C1"/>
    <w:rsid w:val="00D715EE"/>
    <w:rsid w:val="00D7352F"/>
    <w:rsid w:val="00D8073C"/>
    <w:rsid w:val="00D82287"/>
    <w:rsid w:val="00D90BDF"/>
    <w:rsid w:val="00D933A8"/>
    <w:rsid w:val="00D94EDB"/>
    <w:rsid w:val="00D97E74"/>
    <w:rsid w:val="00DA0071"/>
    <w:rsid w:val="00DB2958"/>
    <w:rsid w:val="00DC04BC"/>
    <w:rsid w:val="00DC07E1"/>
    <w:rsid w:val="00DC1CFD"/>
    <w:rsid w:val="00DD3D4F"/>
    <w:rsid w:val="00DD4B70"/>
    <w:rsid w:val="00DD6058"/>
    <w:rsid w:val="00DE7CBD"/>
    <w:rsid w:val="00E04A11"/>
    <w:rsid w:val="00E20C5D"/>
    <w:rsid w:val="00E245B1"/>
    <w:rsid w:val="00E31788"/>
    <w:rsid w:val="00E352EB"/>
    <w:rsid w:val="00E41D0E"/>
    <w:rsid w:val="00E41D78"/>
    <w:rsid w:val="00E44B84"/>
    <w:rsid w:val="00E54631"/>
    <w:rsid w:val="00E578D5"/>
    <w:rsid w:val="00E7015D"/>
    <w:rsid w:val="00E718D5"/>
    <w:rsid w:val="00E7739A"/>
    <w:rsid w:val="00E77755"/>
    <w:rsid w:val="00E77CDE"/>
    <w:rsid w:val="00E80274"/>
    <w:rsid w:val="00E821C4"/>
    <w:rsid w:val="00E87BCA"/>
    <w:rsid w:val="00E97542"/>
    <w:rsid w:val="00EA0AE1"/>
    <w:rsid w:val="00EA54F5"/>
    <w:rsid w:val="00EB2002"/>
    <w:rsid w:val="00EC5E49"/>
    <w:rsid w:val="00EC776F"/>
    <w:rsid w:val="00ED0267"/>
    <w:rsid w:val="00ED0FFD"/>
    <w:rsid w:val="00ED290E"/>
    <w:rsid w:val="00ED3017"/>
    <w:rsid w:val="00ED37CC"/>
    <w:rsid w:val="00EE3F66"/>
    <w:rsid w:val="00EE4CA6"/>
    <w:rsid w:val="00EE6600"/>
    <w:rsid w:val="00EE7E74"/>
    <w:rsid w:val="00F0348B"/>
    <w:rsid w:val="00F15D48"/>
    <w:rsid w:val="00F173D7"/>
    <w:rsid w:val="00F2057D"/>
    <w:rsid w:val="00F214E9"/>
    <w:rsid w:val="00F278F5"/>
    <w:rsid w:val="00F34CBC"/>
    <w:rsid w:val="00F36164"/>
    <w:rsid w:val="00F4126A"/>
    <w:rsid w:val="00F42AD6"/>
    <w:rsid w:val="00F438D2"/>
    <w:rsid w:val="00F476FC"/>
    <w:rsid w:val="00F507A5"/>
    <w:rsid w:val="00F54EE9"/>
    <w:rsid w:val="00F611E5"/>
    <w:rsid w:val="00F614E0"/>
    <w:rsid w:val="00F63127"/>
    <w:rsid w:val="00F80139"/>
    <w:rsid w:val="00F832E6"/>
    <w:rsid w:val="00F84C51"/>
    <w:rsid w:val="00F8704D"/>
    <w:rsid w:val="00F96D83"/>
    <w:rsid w:val="00F96F6D"/>
    <w:rsid w:val="00FB0772"/>
    <w:rsid w:val="00FB1EEF"/>
    <w:rsid w:val="00FB64ED"/>
    <w:rsid w:val="00FC075E"/>
    <w:rsid w:val="00FC0D36"/>
    <w:rsid w:val="00FC1180"/>
    <w:rsid w:val="00FC2520"/>
    <w:rsid w:val="00FC39B1"/>
    <w:rsid w:val="00FC5423"/>
    <w:rsid w:val="00FC72A9"/>
    <w:rsid w:val="00FD1C67"/>
    <w:rsid w:val="00FD20BD"/>
    <w:rsid w:val="00FD518E"/>
    <w:rsid w:val="00FD5C7B"/>
    <w:rsid w:val="00FD7EC4"/>
    <w:rsid w:val="00FE071D"/>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567D0C"/>
  </w:style>
</w:styles>
</file>

<file path=word/webSettings.xml><?xml version="1.0" encoding="utf-8"?>
<w:webSettings xmlns:r="http://schemas.openxmlformats.org/officeDocument/2006/relationships" xmlns:w="http://schemas.openxmlformats.org/wordprocessingml/2006/main">
  <w:divs>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497622895">
      <w:bodyDiv w:val="1"/>
      <w:marLeft w:val="0"/>
      <w:marRight w:val="0"/>
      <w:marTop w:val="0"/>
      <w:marBottom w:val="0"/>
      <w:divBdr>
        <w:top w:val="none" w:sz="0" w:space="0" w:color="auto"/>
        <w:left w:val="none" w:sz="0" w:space="0" w:color="auto"/>
        <w:bottom w:val="none" w:sz="0" w:space="0" w:color="auto"/>
        <w:right w:val="none" w:sz="0" w:space="0" w:color="auto"/>
      </w:divBdr>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2928588">
      <w:bodyDiv w:val="1"/>
      <w:marLeft w:val="0"/>
      <w:marRight w:val="0"/>
      <w:marTop w:val="0"/>
      <w:marBottom w:val="0"/>
      <w:divBdr>
        <w:top w:val="none" w:sz="0" w:space="0" w:color="auto"/>
        <w:left w:val="none" w:sz="0" w:space="0" w:color="auto"/>
        <w:bottom w:val="none" w:sz="0" w:space="0" w:color="auto"/>
        <w:right w:val="none" w:sz="0" w:space="0" w:color="auto"/>
      </w:divBdr>
      <w:divsChild>
        <w:div w:id="1966041685">
          <w:marLeft w:val="0"/>
          <w:marRight w:val="0"/>
          <w:marTop w:val="0"/>
          <w:marBottom w:val="0"/>
          <w:divBdr>
            <w:top w:val="none" w:sz="0" w:space="0" w:color="auto"/>
            <w:left w:val="none" w:sz="0" w:space="0" w:color="auto"/>
            <w:bottom w:val="none" w:sz="0" w:space="0" w:color="auto"/>
            <w:right w:val="none" w:sz="0" w:space="0" w:color="auto"/>
          </w:divBdr>
          <w:divsChild>
            <w:div w:id="570894595">
              <w:marLeft w:val="0"/>
              <w:marRight w:val="0"/>
              <w:marTop w:val="0"/>
              <w:marBottom w:val="0"/>
              <w:divBdr>
                <w:top w:val="none" w:sz="0" w:space="0" w:color="auto"/>
                <w:left w:val="none" w:sz="0" w:space="0" w:color="auto"/>
                <w:bottom w:val="none" w:sz="0" w:space="0" w:color="auto"/>
                <w:right w:val="none" w:sz="0" w:space="0" w:color="auto"/>
              </w:divBdr>
            </w:div>
          </w:divsChild>
        </w:div>
        <w:div w:id="1611162958">
          <w:marLeft w:val="0"/>
          <w:marRight w:val="0"/>
          <w:marTop w:val="0"/>
          <w:marBottom w:val="0"/>
          <w:divBdr>
            <w:top w:val="none" w:sz="0" w:space="0" w:color="auto"/>
            <w:left w:val="none" w:sz="0" w:space="0" w:color="auto"/>
            <w:bottom w:val="none" w:sz="0" w:space="0" w:color="auto"/>
            <w:right w:val="none" w:sz="0" w:space="0" w:color="auto"/>
          </w:divBdr>
          <w:divsChild>
            <w:div w:id="1913198466">
              <w:marLeft w:val="0"/>
              <w:marRight w:val="0"/>
              <w:marTop w:val="0"/>
              <w:marBottom w:val="0"/>
              <w:divBdr>
                <w:top w:val="none" w:sz="0" w:space="0" w:color="auto"/>
                <w:left w:val="none" w:sz="0" w:space="0" w:color="auto"/>
                <w:bottom w:val="none" w:sz="0" w:space="0" w:color="auto"/>
                <w:right w:val="none" w:sz="0" w:space="0" w:color="auto"/>
              </w:divBdr>
              <w:divsChild>
                <w:div w:id="20033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341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807085520">
      <w:bodyDiv w:val="1"/>
      <w:marLeft w:val="0"/>
      <w:marRight w:val="0"/>
      <w:marTop w:val="0"/>
      <w:marBottom w:val="0"/>
      <w:divBdr>
        <w:top w:val="none" w:sz="0" w:space="0" w:color="auto"/>
        <w:left w:val="none" w:sz="0" w:space="0" w:color="auto"/>
        <w:bottom w:val="none" w:sz="0" w:space="0" w:color="auto"/>
        <w:right w:val="none" w:sz="0" w:space="0" w:color="auto"/>
      </w:divBdr>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189484068">
      <w:bodyDiv w:val="1"/>
      <w:marLeft w:val="0"/>
      <w:marRight w:val="0"/>
      <w:marTop w:val="0"/>
      <w:marBottom w:val="0"/>
      <w:divBdr>
        <w:top w:val="none" w:sz="0" w:space="0" w:color="auto"/>
        <w:left w:val="none" w:sz="0" w:space="0" w:color="auto"/>
        <w:bottom w:val="none" w:sz="0" w:space="0" w:color="auto"/>
        <w:right w:val="none" w:sz="0" w:space="0" w:color="auto"/>
      </w:divBdr>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08000">
      <w:bodyDiv w:val="1"/>
      <w:marLeft w:val="0"/>
      <w:marRight w:val="0"/>
      <w:marTop w:val="0"/>
      <w:marBottom w:val="0"/>
      <w:divBdr>
        <w:top w:val="none" w:sz="0" w:space="0" w:color="auto"/>
        <w:left w:val="none" w:sz="0" w:space="0" w:color="auto"/>
        <w:bottom w:val="none" w:sz="0" w:space="0" w:color="auto"/>
        <w:right w:val="none" w:sz="0" w:space="0" w:color="auto"/>
      </w:divBdr>
      <w:divsChild>
        <w:div w:id="2106877309">
          <w:marLeft w:val="0"/>
          <w:marRight w:val="0"/>
          <w:marTop w:val="0"/>
          <w:marBottom w:val="0"/>
          <w:divBdr>
            <w:top w:val="none" w:sz="0" w:space="0" w:color="auto"/>
            <w:left w:val="none" w:sz="0" w:space="0" w:color="auto"/>
            <w:bottom w:val="none" w:sz="0" w:space="0" w:color="auto"/>
            <w:right w:val="none" w:sz="0" w:space="0" w:color="auto"/>
          </w:divBdr>
          <w:divsChild>
            <w:div w:id="1683823071">
              <w:marLeft w:val="0"/>
              <w:marRight w:val="0"/>
              <w:marTop w:val="0"/>
              <w:marBottom w:val="0"/>
              <w:divBdr>
                <w:top w:val="none" w:sz="0" w:space="0" w:color="auto"/>
                <w:left w:val="none" w:sz="0" w:space="0" w:color="auto"/>
                <w:bottom w:val="none" w:sz="0" w:space="0" w:color="auto"/>
                <w:right w:val="none" w:sz="0" w:space="0" w:color="auto"/>
              </w:divBdr>
            </w:div>
          </w:divsChild>
        </w:div>
        <w:div w:id="1175999589">
          <w:marLeft w:val="0"/>
          <w:marRight w:val="0"/>
          <w:marTop w:val="0"/>
          <w:marBottom w:val="0"/>
          <w:divBdr>
            <w:top w:val="none" w:sz="0" w:space="0" w:color="auto"/>
            <w:left w:val="none" w:sz="0" w:space="0" w:color="auto"/>
            <w:bottom w:val="none" w:sz="0" w:space="0" w:color="auto"/>
            <w:right w:val="none" w:sz="0" w:space="0" w:color="auto"/>
          </w:divBdr>
        </w:div>
        <w:div w:id="1474368235">
          <w:marLeft w:val="0"/>
          <w:marRight w:val="0"/>
          <w:marTop w:val="0"/>
          <w:marBottom w:val="0"/>
          <w:divBdr>
            <w:top w:val="none" w:sz="0" w:space="0" w:color="auto"/>
            <w:left w:val="none" w:sz="0" w:space="0" w:color="auto"/>
            <w:bottom w:val="none" w:sz="0" w:space="0" w:color="auto"/>
            <w:right w:val="none" w:sz="0" w:space="0" w:color="auto"/>
          </w:divBdr>
          <w:divsChild>
            <w:div w:id="1423408312">
              <w:marLeft w:val="0"/>
              <w:marRight w:val="0"/>
              <w:marTop w:val="0"/>
              <w:marBottom w:val="0"/>
              <w:divBdr>
                <w:top w:val="none" w:sz="0" w:space="0" w:color="auto"/>
                <w:left w:val="none" w:sz="0" w:space="0" w:color="auto"/>
                <w:bottom w:val="none" w:sz="0" w:space="0" w:color="auto"/>
                <w:right w:val="none" w:sz="0" w:space="0" w:color="auto"/>
              </w:divBdr>
            </w:div>
          </w:divsChild>
        </w:div>
        <w:div w:id="1985625328">
          <w:marLeft w:val="0"/>
          <w:marRight w:val="0"/>
          <w:marTop w:val="0"/>
          <w:marBottom w:val="0"/>
          <w:divBdr>
            <w:top w:val="none" w:sz="0" w:space="0" w:color="auto"/>
            <w:left w:val="none" w:sz="0" w:space="0" w:color="auto"/>
            <w:bottom w:val="none" w:sz="0" w:space="0" w:color="auto"/>
            <w:right w:val="none" w:sz="0" w:space="0" w:color="auto"/>
          </w:divBdr>
          <w:divsChild>
            <w:div w:id="1680426569">
              <w:marLeft w:val="0"/>
              <w:marRight w:val="0"/>
              <w:marTop w:val="0"/>
              <w:marBottom w:val="0"/>
              <w:divBdr>
                <w:top w:val="none" w:sz="0" w:space="0" w:color="auto"/>
                <w:left w:val="none" w:sz="0" w:space="0" w:color="auto"/>
                <w:bottom w:val="none" w:sz="0" w:space="0" w:color="auto"/>
                <w:right w:val="none" w:sz="0" w:space="0" w:color="auto"/>
              </w:divBdr>
              <w:divsChild>
                <w:div w:id="103746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19764742">
      <w:bodyDiv w:val="1"/>
      <w:marLeft w:val="0"/>
      <w:marRight w:val="0"/>
      <w:marTop w:val="0"/>
      <w:marBottom w:val="0"/>
      <w:divBdr>
        <w:top w:val="none" w:sz="0" w:space="0" w:color="auto"/>
        <w:left w:val="none" w:sz="0" w:space="0" w:color="auto"/>
        <w:bottom w:val="none" w:sz="0" w:space="0" w:color="auto"/>
        <w:right w:val="none" w:sz="0" w:space="0" w:color="auto"/>
      </w:divBdr>
    </w:div>
    <w:div w:id="1835872674">
      <w:bodyDiv w:val="1"/>
      <w:marLeft w:val="0"/>
      <w:marRight w:val="0"/>
      <w:marTop w:val="0"/>
      <w:marBottom w:val="0"/>
      <w:divBdr>
        <w:top w:val="none" w:sz="0" w:space="0" w:color="auto"/>
        <w:left w:val="none" w:sz="0" w:space="0" w:color="auto"/>
        <w:bottom w:val="none" w:sz="0" w:space="0" w:color="auto"/>
        <w:right w:val="none" w:sz="0" w:space="0" w:color="auto"/>
      </w:divBdr>
      <w:divsChild>
        <w:div w:id="440297993">
          <w:marLeft w:val="0"/>
          <w:marRight w:val="0"/>
          <w:marTop w:val="0"/>
          <w:marBottom w:val="0"/>
          <w:divBdr>
            <w:top w:val="none" w:sz="0" w:space="0" w:color="auto"/>
            <w:left w:val="none" w:sz="0" w:space="0" w:color="auto"/>
            <w:bottom w:val="none" w:sz="0" w:space="0" w:color="auto"/>
            <w:right w:val="none" w:sz="0" w:space="0" w:color="auto"/>
          </w:divBdr>
          <w:divsChild>
            <w:div w:id="2020232515">
              <w:marLeft w:val="0"/>
              <w:marRight w:val="0"/>
              <w:marTop w:val="0"/>
              <w:marBottom w:val="0"/>
              <w:divBdr>
                <w:top w:val="none" w:sz="0" w:space="0" w:color="auto"/>
                <w:left w:val="none" w:sz="0" w:space="0" w:color="auto"/>
                <w:bottom w:val="none" w:sz="0" w:space="0" w:color="auto"/>
                <w:right w:val="none" w:sz="0" w:space="0" w:color="auto"/>
              </w:divBdr>
            </w:div>
          </w:divsChild>
        </w:div>
        <w:div w:id="1271281837">
          <w:marLeft w:val="0"/>
          <w:marRight w:val="0"/>
          <w:marTop w:val="0"/>
          <w:marBottom w:val="0"/>
          <w:divBdr>
            <w:top w:val="none" w:sz="0" w:space="0" w:color="auto"/>
            <w:left w:val="none" w:sz="0" w:space="0" w:color="auto"/>
            <w:bottom w:val="none" w:sz="0" w:space="0" w:color="auto"/>
            <w:right w:val="none" w:sz="0" w:space="0" w:color="auto"/>
          </w:divBdr>
        </w:div>
        <w:div w:id="1849831053">
          <w:marLeft w:val="0"/>
          <w:marRight w:val="0"/>
          <w:marTop w:val="0"/>
          <w:marBottom w:val="0"/>
          <w:divBdr>
            <w:top w:val="none" w:sz="0" w:space="0" w:color="auto"/>
            <w:left w:val="none" w:sz="0" w:space="0" w:color="auto"/>
            <w:bottom w:val="none" w:sz="0" w:space="0" w:color="auto"/>
            <w:right w:val="none" w:sz="0" w:space="0" w:color="auto"/>
          </w:divBdr>
        </w:div>
        <w:div w:id="214969202">
          <w:marLeft w:val="0"/>
          <w:marRight w:val="0"/>
          <w:marTop w:val="0"/>
          <w:marBottom w:val="0"/>
          <w:divBdr>
            <w:top w:val="none" w:sz="0" w:space="0" w:color="auto"/>
            <w:left w:val="none" w:sz="0" w:space="0" w:color="auto"/>
            <w:bottom w:val="none" w:sz="0" w:space="0" w:color="auto"/>
            <w:right w:val="none" w:sz="0" w:space="0" w:color="auto"/>
          </w:divBdr>
          <w:divsChild>
            <w:div w:id="1339040887">
              <w:marLeft w:val="0"/>
              <w:marRight w:val="0"/>
              <w:marTop w:val="0"/>
              <w:marBottom w:val="0"/>
              <w:divBdr>
                <w:top w:val="none" w:sz="0" w:space="0" w:color="auto"/>
                <w:left w:val="none" w:sz="0" w:space="0" w:color="auto"/>
                <w:bottom w:val="none" w:sz="0" w:space="0" w:color="auto"/>
                <w:right w:val="none" w:sz="0" w:space="0" w:color="auto"/>
              </w:divBdr>
              <w:divsChild>
                <w:div w:id="15252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67">
          <w:marLeft w:val="0"/>
          <w:marRight w:val="0"/>
          <w:marTop w:val="0"/>
          <w:marBottom w:val="0"/>
          <w:divBdr>
            <w:top w:val="none" w:sz="0" w:space="0" w:color="auto"/>
            <w:left w:val="none" w:sz="0" w:space="0" w:color="auto"/>
            <w:bottom w:val="none" w:sz="0" w:space="0" w:color="auto"/>
            <w:right w:val="none" w:sz="0" w:space="0" w:color="auto"/>
          </w:divBdr>
        </w:div>
        <w:div w:id="22292257">
          <w:marLeft w:val="0"/>
          <w:marRight w:val="0"/>
          <w:marTop w:val="0"/>
          <w:marBottom w:val="0"/>
          <w:divBdr>
            <w:top w:val="none" w:sz="0" w:space="0" w:color="auto"/>
            <w:left w:val="none" w:sz="0" w:space="0" w:color="auto"/>
            <w:bottom w:val="none" w:sz="0" w:space="0" w:color="auto"/>
            <w:right w:val="none" w:sz="0" w:space="0" w:color="auto"/>
          </w:divBdr>
          <w:divsChild>
            <w:div w:id="1518614108">
              <w:marLeft w:val="0"/>
              <w:marRight w:val="0"/>
              <w:marTop w:val="0"/>
              <w:marBottom w:val="0"/>
              <w:divBdr>
                <w:top w:val="none" w:sz="0" w:space="0" w:color="auto"/>
                <w:left w:val="none" w:sz="0" w:space="0" w:color="auto"/>
                <w:bottom w:val="none" w:sz="0" w:space="0" w:color="auto"/>
                <w:right w:val="none" w:sz="0" w:space="0" w:color="auto"/>
              </w:divBdr>
              <w:divsChild>
                <w:div w:id="139777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92251">
          <w:marLeft w:val="0"/>
          <w:marRight w:val="0"/>
          <w:marTop w:val="0"/>
          <w:marBottom w:val="0"/>
          <w:divBdr>
            <w:top w:val="none" w:sz="0" w:space="0" w:color="auto"/>
            <w:left w:val="none" w:sz="0" w:space="0" w:color="auto"/>
            <w:bottom w:val="none" w:sz="0" w:space="0" w:color="auto"/>
            <w:right w:val="none" w:sz="0" w:space="0" w:color="auto"/>
          </w:divBdr>
          <w:divsChild>
            <w:div w:id="1004094446">
              <w:marLeft w:val="0"/>
              <w:marRight w:val="0"/>
              <w:marTop w:val="0"/>
              <w:marBottom w:val="0"/>
              <w:divBdr>
                <w:top w:val="none" w:sz="0" w:space="0" w:color="auto"/>
                <w:left w:val="none" w:sz="0" w:space="0" w:color="auto"/>
                <w:bottom w:val="none" w:sz="0" w:space="0" w:color="auto"/>
                <w:right w:val="none" w:sz="0" w:space="0" w:color="auto"/>
              </w:divBdr>
            </w:div>
          </w:divsChild>
        </w:div>
        <w:div w:id="1824354039">
          <w:marLeft w:val="0"/>
          <w:marRight w:val="0"/>
          <w:marTop w:val="0"/>
          <w:marBottom w:val="0"/>
          <w:divBdr>
            <w:top w:val="none" w:sz="0" w:space="0" w:color="auto"/>
            <w:left w:val="none" w:sz="0" w:space="0" w:color="auto"/>
            <w:bottom w:val="none" w:sz="0" w:space="0" w:color="auto"/>
            <w:right w:val="none" w:sz="0" w:space="0" w:color="auto"/>
          </w:divBdr>
          <w:divsChild>
            <w:div w:id="207573601">
              <w:marLeft w:val="0"/>
              <w:marRight w:val="0"/>
              <w:marTop w:val="0"/>
              <w:marBottom w:val="0"/>
              <w:divBdr>
                <w:top w:val="none" w:sz="0" w:space="0" w:color="auto"/>
                <w:left w:val="none" w:sz="0" w:space="0" w:color="auto"/>
                <w:bottom w:val="none" w:sz="0" w:space="0" w:color="auto"/>
                <w:right w:val="none" w:sz="0" w:space="0" w:color="auto"/>
              </w:divBdr>
              <w:divsChild>
                <w:div w:id="12589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81300">
          <w:marLeft w:val="0"/>
          <w:marRight w:val="0"/>
          <w:marTop w:val="0"/>
          <w:marBottom w:val="0"/>
          <w:divBdr>
            <w:top w:val="none" w:sz="0" w:space="0" w:color="auto"/>
            <w:left w:val="none" w:sz="0" w:space="0" w:color="auto"/>
            <w:bottom w:val="none" w:sz="0" w:space="0" w:color="auto"/>
            <w:right w:val="none" w:sz="0" w:space="0" w:color="auto"/>
          </w:divBdr>
        </w:div>
        <w:div w:id="1354648893">
          <w:marLeft w:val="0"/>
          <w:marRight w:val="0"/>
          <w:marTop w:val="0"/>
          <w:marBottom w:val="0"/>
          <w:divBdr>
            <w:top w:val="none" w:sz="0" w:space="0" w:color="auto"/>
            <w:left w:val="none" w:sz="0" w:space="0" w:color="auto"/>
            <w:bottom w:val="none" w:sz="0" w:space="0" w:color="auto"/>
            <w:right w:val="none" w:sz="0" w:space="0" w:color="auto"/>
          </w:divBdr>
          <w:divsChild>
            <w:div w:id="904415399">
              <w:marLeft w:val="0"/>
              <w:marRight w:val="0"/>
              <w:marTop w:val="0"/>
              <w:marBottom w:val="0"/>
              <w:divBdr>
                <w:top w:val="none" w:sz="0" w:space="0" w:color="auto"/>
                <w:left w:val="none" w:sz="0" w:space="0" w:color="auto"/>
                <w:bottom w:val="none" w:sz="0" w:space="0" w:color="auto"/>
                <w:right w:val="none" w:sz="0" w:space="0" w:color="auto"/>
              </w:divBdr>
              <w:divsChild>
                <w:div w:id="8352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560753">
          <w:marLeft w:val="0"/>
          <w:marRight w:val="0"/>
          <w:marTop w:val="0"/>
          <w:marBottom w:val="0"/>
          <w:divBdr>
            <w:top w:val="none" w:sz="0" w:space="0" w:color="auto"/>
            <w:left w:val="none" w:sz="0" w:space="0" w:color="auto"/>
            <w:bottom w:val="none" w:sz="0" w:space="0" w:color="auto"/>
            <w:right w:val="none" w:sz="0" w:space="0" w:color="auto"/>
          </w:divBdr>
        </w:div>
        <w:div w:id="1749108635">
          <w:blockQuote w:val="1"/>
          <w:marLeft w:val="720"/>
          <w:marRight w:val="720"/>
          <w:marTop w:val="100"/>
          <w:marBottom w:val="100"/>
          <w:divBdr>
            <w:top w:val="none" w:sz="0" w:space="0" w:color="auto"/>
            <w:left w:val="none" w:sz="0" w:space="0" w:color="auto"/>
            <w:bottom w:val="none" w:sz="0" w:space="0" w:color="auto"/>
            <w:right w:val="none" w:sz="0" w:space="0" w:color="auto"/>
          </w:divBdr>
        </w:div>
        <w:div w:id="825782063">
          <w:marLeft w:val="0"/>
          <w:marRight w:val="0"/>
          <w:marTop w:val="0"/>
          <w:marBottom w:val="0"/>
          <w:divBdr>
            <w:top w:val="none" w:sz="0" w:space="0" w:color="auto"/>
            <w:left w:val="none" w:sz="0" w:space="0" w:color="auto"/>
            <w:bottom w:val="none" w:sz="0" w:space="0" w:color="auto"/>
            <w:right w:val="none" w:sz="0" w:space="0" w:color="auto"/>
          </w:divBdr>
        </w:div>
        <w:div w:id="1860969777">
          <w:marLeft w:val="0"/>
          <w:marRight w:val="0"/>
          <w:marTop w:val="0"/>
          <w:marBottom w:val="0"/>
          <w:divBdr>
            <w:top w:val="none" w:sz="0" w:space="0" w:color="auto"/>
            <w:left w:val="none" w:sz="0" w:space="0" w:color="auto"/>
            <w:bottom w:val="none" w:sz="0" w:space="0" w:color="auto"/>
            <w:right w:val="none" w:sz="0" w:space="0" w:color="auto"/>
          </w:divBdr>
          <w:divsChild>
            <w:div w:id="370149186">
              <w:marLeft w:val="0"/>
              <w:marRight w:val="0"/>
              <w:marTop w:val="0"/>
              <w:marBottom w:val="0"/>
              <w:divBdr>
                <w:top w:val="none" w:sz="0" w:space="0" w:color="auto"/>
                <w:left w:val="none" w:sz="0" w:space="0" w:color="auto"/>
                <w:bottom w:val="none" w:sz="0" w:space="0" w:color="auto"/>
                <w:right w:val="none" w:sz="0" w:space="0" w:color="auto"/>
              </w:divBdr>
              <w:divsChild>
                <w:div w:id="38457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52091">
          <w:marLeft w:val="0"/>
          <w:marRight w:val="0"/>
          <w:marTop w:val="0"/>
          <w:marBottom w:val="0"/>
          <w:divBdr>
            <w:top w:val="none" w:sz="0" w:space="0" w:color="auto"/>
            <w:left w:val="none" w:sz="0" w:space="0" w:color="auto"/>
            <w:bottom w:val="none" w:sz="0" w:space="0" w:color="auto"/>
            <w:right w:val="none" w:sz="0" w:space="0" w:color="auto"/>
          </w:divBdr>
          <w:divsChild>
            <w:div w:id="1817794139">
              <w:marLeft w:val="0"/>
              <w:marRight w:val="0"/>
              <w:marTop w:val="0"/>
              <w:marBottom w:val="0"/>
              <w:divBdr>
                <w:top w:val="none" w:sz="0" w:space="0" w:color="auto"/>
                <w:left w:val="none" w:sz="0" w:space="0" w:color="auto"/>
                <w:bottom w:val="none" w:sz="0" w:space="0" w:color="auto"/>
                <w:right w:val="none" w:sz="0" w:space="0" w:color="auto"/>
              </w:divBdr>
            </w:div>
          </w:divsChild>
        </w:div>
        <w:div w:id="1498113694">
          <w:marLeft w:val="0"/>
          <w:marRight w:val="0"/>
          <w:marTop w:val="0"/>
          <w:marBottom w:val="0"/>
          <w:divBdr>
            <w:top w:val="none" w:sz="0" w:space="0" w:color="auto"/>
            <w:left w:val="none" w:sz="0" w:space="0" w:color="auto"/>
            <w:bottom w:val="none" w:sz="0" w:space="0" w:color="auto"/>
            <w:right w:val="none" w:sz="0" w:space="0" w:color="auto"/>
          </w:divBdr>
          <w:divsChild>
            <w:div w:id="270476696">
              <w:marLeft w:val="0"/>
              <w:marRight w:val="0"/>
              <w:marTop w:val="0"/>
              <w:marBottom w:val="0"/>
              <w:divBdr>
                <w:top w:val="none" w:sz="0" w:space="0" w:color="auto"/>
                <w:left w:val="none" w:sz="0" w:space="0" w:color="auto"/>
                <w:bottom w:val="none" w:sz="0" w:space="0" w:color="auto"/>
                <w:right w:val="none" w:sz="0" w:space="0" w:color="auto"/>
              </w:divBdr>
              <w:divsChild>
                <w:div w:id="17622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66989">
          <w:marLeft w:val="0"/>
          <w:marRight w:val="0"/>
          <w:marTop w:val="0"/>
          <w:marBottom w:val="0"/>
          <w:divBdr>
            <w:top w:val="none" w:sz="0" w:space="0" w:color="auto"/>
            <w:left w:val="none" w:sz="0" w:space="0" w:color="auto"/>
            <w:bottom w:val="none" w:sz="0" w:space="0" w:color="auto"/>
            <w:right w:val="none" w:sz="0" w:space="0" w:color="auto"/>
          </w:divBdr>
        </w:div>
        <w:div w:id="377323208">
          <w:marLeft w:val="0"/>
          <w:marRight w:val="0"/>
          <w:marTop w:val="0"/>
          <w:marBottom w:val="0"/>
          <w:divBdr>
            <w:top w:val="none" w:sz="0" w:space="0" w:color="auto"/>
            <w:left w:val="none" w:sz="0" w:space="0" w:color="auto"/>
            <w:bottom w:val="none" w:sz="0" w:space="0" w:color="auto"/>
            <w:right w:val="none" w:sz="0" w:space="0" w:color="auto"/>
          </w:divBdr>
          <w:divsChild>
            <w:div w:id="454064247">
              <w:marLeft w:val="0"/>
              <w:marRight w:val="0"/>
              <w:marTop w:val="0"/>
              <w:marBottom w:val="0"/>
              <w:divBdr>
                <w:top w:val="none" w:sz="0" w:space="0" w:color="auto"/>
                <w:left w:val="none" w:sz="0" w:space="0" w:color="auto"/>
                <w:bottom w:val="none" w:sz="0" w:space="0" w:color="auto"/>
                <w:right w:val="none" w:sz="0" w:space="0" w:color="auto"/>
              </w:divBdr>
              <w:divsChild>
                <w:div w:id="20616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Vera_icon" TargetMode="External"/><Relationship Id="rId21" Type="http://schemas.openxmlformats.org/officeDocument/2006/relationships/hyperlink" Target="https://es.wikipedia.org/wiki/Lat%C3%ADn" TargetMode="External"/><Relationship Id="rId42" Type="http://schemas.openxmlformats.org/officeDocument/2006/relationships/hyperlink" Target="https://es.wikipedia.org/w/index.php?title=Porga_de_Croacia&amp;action=edit&amp;redlink=1" TargetMode="External"/><Relationship Id="rId63" Type="http://schemas.openxmlformats.org/officeDocument/2006/relationships/hyperlink" Target="https://es.wikipedia.org/wiki/C%C3%B3nsul_romano" TargetMode="External"/><Relationship Id="rId84" Type="http://schemas.openxmlformats.org/officeDocument/2006/relationships/hyperlink" Target="https://es.wikipedia.org/wiki/Balcanes" TargetMode="External"/><Relationship Id="rId138" Type="http://schemas.openxmlformats.org/officeDocument/2006/relationships/hyperlink" Target="https://es.wikipedia.org/wiki/Imperio_persa" TargetMode="External"/><Relationship Id="rId159" Type="http://schemas.openxmlformats.org/officeDocument/2006/relationships/hyperlink" Target="https://es.wikipedia.org/wiki/Arabia_P%C3%A9trea" TargetMode="External"/><Relationship Id="rId170" Type="http://schemas.openxmlformats.org/officeDocument/2006/relationships/hyperlink" Target="https://es.wikipedia.org/wiki/Batalla_de_Yarmuk" TargetMode="External"/><Relationship Id="rId191" Type="http://schemas.openxmlformats.org/officeDocument/2006/relationships/hyperlink" Target="https://es.wikipedia.org/wiki/Lat%C3%ADn" TargetMode="External"/><Relationship Id="rId205" Type="http://schemas.openxmlformats.org/officeDocument/2006/relationships/hyperlink" Target="https://es.wikipedia.org/wiki/Vera_Cruz_%28cristianismo%29" TargetMode="External"/><Relationship Id="rId226" Type="http://schemas.openxmlformats.org/officeDocument/2006/relationships/hyperlink" Target="https://es.wikipedia.org/w/index.php?title=Juan_Atalarico&amp;action=edit&amp;redlink=1" TargetMode="External"/><Relationship Id="rId107" Type="http://schemas.openxmlformats.org/officeDocument/2006/relationships/hyperlink" Target="https://es.wikipedia.org/wiki/Reliquias_cristianas" TargetMode="External"/><Relationship Id="rId11" Type="http://schemas.openxmlformats.org/officeDocument/2006/relationships/hyperlink" Target="https://es.wikipedia.org/wiki/575" TargetMode="External"/><Relationship Id="rId32" Type="http://schemas.openxmlformats.org/officeDocument/2006/relationships/hyperlink" Target="https://es.wikipedia.org/wiki/Expansi%C3%B3n_musulmana" TargetMode="External"/><Relationship Id="rId53" Type="http://schemas.openxmlformats.org/officeDocument/2006/relationships/hyperlink" Target="https://es.wikipedia.org/wiki/Mauricio_%28emperador%29" TargetMode="External"/><Relationship Id="rId74" Type="http://schemas.openxmlformats.org/officeDocument/2006/relationships/hyperlink" Target="https://es.wikipedia.org/wiki/Incesto" TargetMode="External"/><Relationship Id="rId128" Type="http://schemas.openxmlformats.org/officeDocument/2006/relationships/hyperlink" Target="https://es.wikipedia.org/wiki/%C3%81varo" TargetMode="External"/><Relationship Id="rId149" Type="http://schemas.openxmlformats.org/officeDocument/2006/relationships/hyperlink" Target="https://es.wikipedia.org/wiki/Conquista_musulmana_de_Persia" TargetMode="External"/><Relationship Id="rId5" Type="http://schemas.openxmlformats.org/officeDocument/2006/relationships/webSettings" Target="webSettings.xml"/><Relationship Id="rId95" Type="http://schemas.openxmlformats.org/officeDocument/2006/relationships/hyperlink" Target="https://es.wikipedia.org/wiki/Sharvaraz" TargetMode="External"/><Relationship Id="rId160" Type="http://schemas.openxmlformats.org/officeDocument/2006/relationships/hyperlink" Target="https://es.wikipedia.org/wiki/Strategikon" TargetMode="External"/><Relationship Id="rId181" Type="http://schemas.openxmlformats.org/officeDocument/2006/relationships/hyperlink" Target="https://es.wikipedia.org/wiki/Cosroes_II" TargetMode="External"/><Relationship Id="rId216" Type="http://schemas.openxmlformats.org/officeDocument/2006/relationships/hyperlink" Target="https://es.wikipedia.org/wiki/Piero_della_Francesca" TargetMode="External"/><Relationship Id="rId22" Type="http://schemas.openxmlformats.org/officeDocument/2006/relationships/hyperlink" Target="https://es.wikipedia.org/wiki/608" TargetMode="External"/><Relationship Id="rId43" Type="http://schemas.openxmlformats.org/officeDocument/2006/relationships/hyperlink" Target="https://es.wikipedia.org/wiki/Pueblos_eslavos" TargetMode="External"/><Relationship Id="rId64" Type="http://schemas.openxmlformats.org/officeDocument/2006/relationships/hyperlink" Target="https://es.wikipedia.org/w/index.php?title=Nicetas_%28general_bizantino%29&amp;action=edit&amp;redlink=1" TargetMode="External"/><Relationship Id="rId118" Type="http://schemas.openxmlformats.org/officeDocument/2006/relationships/hyperlink" Target="https://commons.wikimedia.org/wiki/File:Cherub_plaque_Louvre_MRR245.jpg" TargetMode="External"/><Relationship Id="rId139" Type="http://schemas.openxmlformats.org/officeDocument/2006/relationships/hyperlink" Target="https://es.wikipedia.org/wiki/Tigris" TargetMode="External"/><Relationship Id="rId80" Type="http://schemas.openxmlformats.org/officeDocument/2006/relationships/hyperlink" Target="https://es.wikipedia.org/wiki/Abd_al-Samad" TargetMode="External"/><Relationship Id="rId85" Type="http://schemas.openxmlformats.org/officeDocument/2006/relationships/hyperlink" Target="https://es.wikipedia.org/w/index.php?title=Nicetas_%28primo_de_Heraclio%29&amp;action=edit&amp;redlink=1" TargetMode="External"/><Relationship Id="rId150" Type="http://schemas.openxmlformats.org/officeDocument/2006/relationships/hyperlink" Target="https://commons.wikimedia.org/wiki/File:Muslim-Byzantine_troop_movement_%28635-636%29-es.svg" TargetMode="External"/><Relationship Id="rId155" Type="http://schemas.openxmlformats.org/officeDocument/2006/relationships/hyperlink" Target="https://es.wikipedia.org/wiki/Islam" TargetMode="External"/><Relationship Id="rId171" Type="http://schemas.openxmlformats.org/officeDocument/2006/relationships/hyperlink" Target="https://es.wikipedia.org/wiki/636" TargetMode="External"/><Relationship Id="rId176" Type="http://schemas.openxmlformats.org/officeDocument/2006/relationships/hyperlink" Target="https://es.wikipedia.org/w/index.php?title=Ibn_Kathir&amp;action=edit&amp;redlink=1" TargetMode="External"/><Relationship Id="rId192" Type="http://schemas.openxmlformats.org/officeDocument/2006/relationships/hyperlink" Target="https://es.wikipedia.org/wiki/Idioma_griego" TargetMode="External"/><Relationship Id="rId197" Type="http://schemas.openxmlformats.org/officeDocument/2006/relationships/hyperlink" Target="https://es.wikipedia.org/wiki/Croatas" TargetMode="External"/><Relationship Id="rId206" Type="http://schemas.openxmlformats.org/officeDocument/2006/relationships/hyperlink" Target="https://es.wikipedia.org/wiki/Ctesifonte" TargetMode="External"/><Relationship Id="rId227" Type="http://schemas.openxmlformats.org/officeDocument/2006/relationships/hyperlink" Target="https://es.wikipedia.org/w/index.php?title=David_Saharuni&amp;action=edit&amp;redlink=1" TargetMode="External"/><Relationship Id="rId201" Type="http://schemas.openxmlformats.org/officeDocument/2006/relationships/image" Target="media/image7.jpeg"/><Relationship Id="rId222" Type="http://schemas.openxmlformats.org/officeDocument/2006/relationships/hyperlink" Target="https://es.wikipedia.org/wiki/Antig%C3%BCedad_tard%C3%ADa" TargetMode="External"/><Relationship Id="rId12" Type="http://schemas.openxmlformats.org/officeDocument/2006/relationships/hyperlink" Target="https://es.wikipedia.org/wiki/Constantinopla" TargetMode="External"/><Relationship Id="rId17" Type="http://schemas.openxmlformats.org/officeDocument/2006/relationships/hyperlink" Target="https://es.wikipedia.org/wiki/610" TargetMode="External"/><Relationship Id="rId33" Type="http://schemas.openxmlformats.org/officeDocument/2006/relationships/hyperlink" Target="https://es.wikipedia.org/wiki/Pen%C3%ADnsula_ar%C3%A1biga" TargetMode="External"/><Relationship Id="rId38" Type="http://schemas.openxmlformats.org/officeDocument/2006/relationships/hyperlink" Target="https://es.wikipedia.org/wiki/Egipto" TargetMode="External"/><Relationship Id="rId59" Type="http://schemas.openxmlformats.org/officeDocument/2006/relationships/hyperlink" Target="https://es.wikipedia.org/wiki/C%C3%B3nsul_romano" TargetMode="External"/><Relationship Id="rId103" Type="http://schemas.openxmlformats.org/officeDocument/2006/relationships/hyperlink" Target="https://es.wikipedia.org/wiki/Jud%C3%ADos" TargetMode="External"/><Relationship Id="rId108" Type="http://schemas.openxmlformats.org/officeDocument/2006/relationships/hyperlink" Target="https://es.wikipedia.org/wiki/Ctesifonte" TargetMode="External"/><Relationship Id="rId124" Type="http://schemas.openxmlformats.org/officeDocument/2006/relationships/hyperlink" Target="https://es.wikipedia.org/wiki/Heraclio" TargetMode="External"/><Relationship Id="rId129" Type="http://schemas.openxmlformats.org/officeDocument/2006/relationships/hyperlink" Target="https://es.wikipedia.org/wiki/Sergio" TargetMode="External"/><Relationship Id="rId54" Type="http://schemas.openxmlformats.org/officeDocument/2006/relationships/hyperlink" Target="https://es.wikipedia.org/wiki/Heraclio" TargetMode="External"/><Relationship Id="rId70" Type="http://schemas.openxmlformats.org/officeDocument/2006/relationships/hyperlink" Target="https://es.wikipedia.org/wiki/Excubitores" TargetMode="External"/><Relationship Id="rId75" Type="http://schemas.openxmlformats.org/officeDocument/2006/relationships/hyperlink" Target="https://es.wikipedia.org/wiki/Heraclio" TargetMode="External"/><Relationship Id="rId91" Type="http://schemas.openxmlformats.org/officeDocument/2006/relationships/hyperlink" Target="https://es.wikipedia.org/wiki/%C3%81varo" TargetMode="External"/><Relationship Id="rId96" Type="http://schemas.openxmlformats.org/officeDocument/2006/relationships/hyperlink" Target="https://es.wikipedia.org/w/index.php?title=Shahin&amp;action=edit&amp;redlink=1" TargetMode="External"/><Relationship Id="rId140" Type="http://schemas.openxmlformats.org/officeDocument/2006/relationships/hyperlink" Target="https://es.wikipedia.org/wiki/Kavad_II" TargetMode="External"/><Relationship Id="rId145" Type="http://schemas.openxmlformats.org/officeDocument/2006/relationships/hyperlink" Target="https://es.wikipedia.org/wiki/Heraclio" TargetMode="External"/><Relationship Id="rId161" Type="http://schemas.openxmlformats.org/officeDocument/2006/relationships/hyperlink" Target="https://es.wikipedia.org/wiki/Arav%C3%A1" TargetMode="External"/><Relationship Id="rId166" Type="http://schemas.openxmlformats.org/officeDocument/2006/relationships/hyperlink" Target="https://es.wikipedia.org/wiki/Al-Tabari" TargetMode="External"/><Relationship Id="rId182" Type="http://schemas.openxmlformats.org/officeDocument/2006/relationships/hyperlink" Target="https://es.wikipedia.org/wiki/Piero_della_Francesca" TargetMode="External"/><Relationship Id="rId187" Type="http://schemas.openxmlformats.org/officeDocument/2006/relationships/hyperlink" Target="https://es.wikipedia.org/wiki/Monofisismo" TargetMode="External"/><Relationship Id="rId217" Type="http://schemas.openxmlformats.org/officeDocument/2006/relationships/hyperlink" Target="https://es.wikipedia.org/wiki/Arezzo" TargetMode="External"/><Relationship Id="rId1" Type="http://schemas.openxmlformats.org/officeDocument/2006/relationships/customXml" Target="../customXml/item1.xml"/><Relationship Id="rId6" Type="http://schemas.openxmlformats.org/officeDocument/2006/relationships/hyperlink" Target="https://es.wikipedia.org/wiki/Heraclio" TargetMode="External"/><Relationship Id="rId212" Type="http://schemas.openxmlformats.org/officeDocument/2006/relationships/hyperlink" Target="https://es.wikipedia.org/wiki/Sacro_Imperio_Romano_Germ%C3%A1nico" TargetMode="External"/><Relationship Id="rId233" Type="http://schemas.openxmlformats.org/officeDocument/2006/relationships/image" Target="media/image9.jpeg"/><Relationship Id="rId23" Type="http://schemas.openxmlformats.org/officeDocument/2006/relationships/hyperlink" Target="https://es.wikipedia.org/w/index.php?title=Heraclio_el_Viejo&amp;action=edit&amp;redlink=1" TargetMode="External"/><Relationship Id="rId28" Type="http://schemas.openxmlformats.org/officeDocument/2006/relationships/hyperlink" Target="https://es.wikipedia.org/wiki/Murallas_de_Constantinopla" TargetMode="External"/><Relationship Id="rId49" Type="http://schemas.openxmlformats.org/officeDocument/2006/relationships/hyperlink" Target="https://es.wikipedia.org/wiki/Capadocia" TargetMode="External"/><Relationship Id="rId114" Type="http://schemas.openxmlformats.org/officeDocument/2006/relationships/hyperlink" Target="https://es.wikipedia.org/wiki/Th%C3%A9mata" TargetMode="External"/><Relationship Id="rId119" Type="http://schemas.openxmlformats.org/officeDocument/2006/relationships/image" Target="media/image4.jpeg"/><Relationship Id="rId44" Type="http://schemas.openxmlformats.org/officeDocument/2006/relationships/hyperlink" Target="https://es.wikipedia.org/wiki/Monofisismo" TargetMode="External"/><Relationship Id="rId60" Type="http://schemas.openxmlformats.org/officeDocument/2006/relationships/hyperlink" Target="https://es.wikipedia.org/wiki/Focas_%28emperador%29" TargetMode="External"/><Relationship Id="rId65" Type="http://schemas.openxmlformats.org/officeDocument/2006/relationships/hyperlink" Target="https://es.wikipedia.org/wiki/Egipto" TargetMode="External"/><Relationship Id="rId81" Type="http://schemas.openxmlformats.org/officeDocument/2006/relationships/hyperlink" Target="https://es.wikipedia.org/wiki/Cosroes_II" TargetMode="External"/><Relationship Id="rId86" Type="http://schemas.openxmlformats.org/officeDocument/2006/relationships/hyperlink" Target="https://es.wikipedia.org/wiki/Egipto" TargetMode="External"/><Relationship Id="rId130" Type="http://schemas.openxmlformats.org/officeDocument/2006/relationships/hyperlink" Target="https://es.wikipedia.org/wiki/Heraclio" TargetMode="External"/><Relationship Id="rId135" Type="http://schemas.openxmlformats.org/officeDocument/2006/relationships/hyperlink" Target="https://es.wikipedia.org/wiki/Batalla_de_N%C3%ADnive" TargetMode="External"/><Relationship Id="rId151" Type="http://schemas.openxmlformats.org/officeDocument/2006/relationships/image" Target="media/image5.png"/><Relationship Id="rId156" Type="http://schemas.openxmlformats.org/officeDocument/2006/relationships/hyperlink" Target="https://es.wikipedia.org/wiki/Heraclio" TargetMode="External"/><Relationship Id="rId177" Type="http://schemas.openxmlformats.org/officeDocument/2006/relationships/hyperlink" Target="https://es.wikipedia.org/wiki/Heraclio" TargetMode="External"/><Relationship Id="rId198" Type="http://schemas.openxmlformats.org/officeDocument/2006/relationships/hyperlink" Target="https://es.wikipedia.org/wiki/Serbios" TargetMode="External"/><Relationship Id="rId172" Type="http://schemas.openxmlformats.org/officeDocument/2006/relationships/hyperlink" Target="https://es.wikipedia.org/wiki/Levante_mediterr%C3%A1neo" TargetMode="External"/><Relationship Id="rId193" Type="http://schemas.openxmlformats.org/officeDocument/2006/relationships/hyperlink" Target="https://es.wikipedia.org/wiki/Heraclio" TargetMode="External"/><Relationship Id="rId202" Type="http://schemas.openxmlformats.org/officeDocument/2006/relationships/hyperlink" Target="https://es.wikipedia.org/wiki/Helena_de_Constantinopla" TargetMode="External"/><Relationship Id="rId207" Type="http://schemas.openxmlformats.org/officeDocument/2006/relationships/hyperlink" Target="https://es.wikipedia.org/wiki/Cosroes_II" TargetMode="External"/><Relationship Id="rId223" Type="http://schemas.openxmlformats.org/officeDocument/2006/relationships/hyperlink" Target="https://commons.wikimedia.org/wiki/File:Solidus-Heraclius-sb0764.jpg" TargetMode="External"/><Relationship Id="rId228" Type="http://schemas.openxmlformats.org/officeDocument/2006/relationships/hyperlink" Target="https://es.wikipedia.org/wiki/B%C3%BCy%C3%BCkada" TargetMode="External"/><Relationship Id="rId13" Type="http://schemas.openxmlformats.org/officeDocument/2006/relationships/hyperlink" Target="https://es.wikipedia.org/wiki/11_de_febrero" TargetMode="External"/><Relationship Id="rId18" Type="http://schemas.openxmlformats.org/officeDocument/2006/relationships/hyperlink" Target="https://es.wikipedia.org/wiki/641" TargetMode="External"/><Relationship Id="rId39" Type="http://schemas.openxmlformats.org/officeDocument/2006/relationships/hyperlink" Target="https://es.wikipedia.org/wiki/Pen%C3%ADnsula_balc%C3%A1nica" TargetMode="External"/><Relationship Id="rId109" Type="http://schemas.openxmlformats.org/officeDocument/2006/relationships/hyperlink" Target="https://es.wikipedia.org/wiki/Heraclio" TargetMode="External"/><Relationship Id="rId34" Type="http://schemas.openxmlformats.org/officeDocument/2006/relationships/hyperlink" Target="https://es.wikipedia.org/wiki/Siria_%28provincia_romana%29" TargetMode="External"/><Relationship Id="rId50" Type="http://schemas.openxmlformats.org/officeDocument/2006/relationships/hyperlink" Target="https://es.wikipedia.org/wiki/%C3%81frica" TargetMode="External"/><Relationship Id="rId55" Type="http://schemas.openxmlformats.org/officeDocument/2006/relationships/hyperlink" Target="https://es.wikipedia.org/wiki/Exarcado_de_Cartago" TargetMode="External"/><Relationship Id="rId76" Type="http://schemas.openxmlformats.org/officeDocument/2006/relationships/hyperlink" Target="https://es.wikipedia.org/wiki/Patriarca" TargetMode="External"/><Relationship Id="rId97" Type="http://schemas.openxmlformats.org/officeDocument/2006/relationships/hyperlink" Target="https://es.wikipedia.org/wiki/Calced%C3%B3n" TargetMode="External"/><Relationship Id="rId104" Type="http://schemas.openxmlformats.org/officeDocument/2006/relationships/hyperlink" Target="https://es.wikipedia.org/wiki/Jerusal%C3%A9n" TargetMode="External"/><Relationship Id="rId120" Type="http://schemas.openxmlformats.org/officeDocument/2006/relationships/hyperlink" Target="https://es.wikipedia.org/wiki/Par%C3%ADs" TargetMode="External"/><Relationship Id="rId125" Type="http://schemas.openxmlformats.org/officeDocument/2006/relationships/hyperlink" Target="https://es.wikipedia.org/wiki/Heraclio" TargetMode="External"/><Relationship Id="rId141" Type="http://schemas.openxmlformats.org/officeDocument/2006/relationships/hyperlink" Target="https://es.wikipedia.org/wiki/Sas%C3%A1nida" TargetMode="External"/><Relationship Id="rId146" Type="http://schemas.openxmlformats.org/officeDocument/2006/relationships/hyperlink" Target="https://es.wikipedia.org/wiki/Lat%C3%ADn" TargetMode="External"/><Relationship Id="rId167" Type="http://schemas.openxmlformats.org/officeDocument/2006/relationships/hyperlink" Target="https://es.wikipedia.org/wiki/Beduino" TargetMode="External"/><Relationship Id="rId188" Type="http://schemas.openxmlformats.org/officeDocument/2006/relationships/hyperlink" Target="https://es.wikipedia.org/wiki/Concilio_de_Calcedonia" TargetMode="External"/><Relationship Id="rId7" Type="http://schemas.openxmlformats.org/officeDocument/2006/relationships/image" Target="media/image1.jpeg"/><Relationship Id="rId71" Type="http://schemas.openxmlformats.org/officeDocument/2006/relationships/hyperlink" Target="https://es.wikipedia.org/wiki/Prisco" TargetMode="External"/><Relationship Id="rId92" Type="http://schemas.openxmlformats.org/officeDocument/2006/relationships/hyperlink" Target="https://es.wikipedia.org/wiki/Mesopotamia" TargetMode="External"/><Relationship Id="rId162" Type="http://schemas.openxmlformats.org/officeDocument/2006/relationships/hyperlink" Target="https://es.wikipedia.org/wiki/Mar_Muerto" TargetMode="External"/><Relationship Id="rId183" Type="http://schemas.openxmlformats.org/officeDocument/2006/relationships/hyperlink" Target="https://es.wikipedia.org/w/index.php?title=Sakellarios&amp;action=edit&amp;redlink=1" TargetMode="External"/><Relationship Id="rId213" Type="http://schemas.openxmlformats.org/officeDocument/2006/relationships/hyperlink" Target="https://es.wikipedia.org/wiki/La_leyenda_dorada" TargetMode="External"/><Relationship Id="rId218" Type="http://schemas.openxmlformats.org/officeDocument/2006/relationships/hyperlink" Target="https://es.wikipedia.org/wiki/Adam_Elsheimer" TargetMode="External"/><Relationship Id="rId234"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es.wikipedia.org/wiki/Asia_Menor" TargetMode="External"/><Relationship Id="rId24" Type="http://schemas.openxmlformats.org/officeDocument/2006/relationships/hyperlink" Target="https://es.wikipedia.org/wiki/Exarcado_de_%C3%81frica" TargetMode="External"/><Relationship Id="rId40" Type="http://schemas.openxmlformats.org/officeDocument/2006/relationships/hyperlink" Target="https://es.wikipedia.org/wiki/Juan_IV_%28papa%29" TargetMode="External"/><Relationship Id="rId45" Type="http://schemas.openxmlformats.org/officeDocument/2006/relationships/hyperlink" Target="https://es.wikipedia.org/wiki/Monotelismo" TargetMode="External"/><Relationship Id="rId66" Type="http://schemas.openxmlformats.org/officeDocument/2006/relationships/hyperlink" Target="https://es.wikipedia.org/w/index.php?title=Bonosus&amp;action=edit&amp;redlink=1" TargetMode="External"/><Relationship Id="rId87" Type="http://schemas.openxmlformats.org/officeDocument/2006/relationships/hyperlink" Target="https://es.wikipedia.org/wiki/Heraclio" TargetMode="External"/><Relationship Id="rId110" Type="http://schemas.openxmlformats.org/officeDocument/2006/relationships/hyperlink" Target="https://es.wikipedia.org/wiki/Palestina_%28regi%C3%B3n%29" TargetMode="External"/><Relationship Id="rId115" Type="http://schemas.openxmlformats.org/officeDocument/2006/relationships/hyperlink" Target="https://es.wikipedia.org/wiki/Strategos" TargetMode="External"/><Relationship Id="rId131" Type="http://schemas.openxmlformats.org/officeDocument/2006/relationships/hyperlink" Target="https://es.wikipedia.org/wiki/G%C3%A9pidos" TargetMode="External"/><Relationship Id="rId136" Type="http://schemas.openxmlformats.org/officeDocument/2006/relationships/hyperlink" Target="https://es.wikipedia.org/w/index.php?title=Razates&amp;action=edit&amp;redlink=1" TargetMode="External"/><Relationship Id="rId157" Type="http://schemas.openxmlformats.org/officeDocument/2006/relationships/hyperlink" Target="https://es.wikipedia.org/wiki/Mahoma" TargetMode="External"/><Relationship Id="rId178" Type="http://schemas.openxmlformats.org/officeDocument/2006/relationships/hyperlink" Target="https://es.wikipedia.org/wiki/Mahoma" TargetMode="External"/><Relationship Id="rId61" Type="http://schemas.openxmlformats.org/officeDocument/2006/relationships/hyperlink" Target="https://es.wikipedia.org/wiki/Cartago" TargetMode="External"/><Relationship Id="rId82" Type="http://schemas.openxmlformats.org/officeDocument/2006/relationships/hyperlink" Target="https://es.wikipedia.org/wiki/Imperio_sas%C3%A1nida" TargetMode="External"/><Relationship Id="rId152" Type="http://schemas.openxmlformats.org/officeDocument/2006/relationships/hyperlink" Target="https://es.wikipedia.org/wiki/Batalla_de_Yarmuk" TargetMode="External"/><Relationship Id="rId173" Type="http://schemas.openxmlformats.org/officeDocument/2006/relationships/hyperlink" Target="https://es.wikipedia.org/wiki/Heraclio" TargetMode="External"/><Relationship Id="rId194" Type="http://schemas.openxmlformats.org/officeDocument/2006/relationships/hyperlink" Target="https://es.wikipedia.org/wiki/Siglo_XX" TargetMode="External"/><Relationship Id="rId199" Type="http://schemas.openxmlformats.org/officeDocument/2006/relationships/hyperlink" Target="https://es.wikipedia.org/wiki/Foederati" TargetMode="External"/><Relationship Id="rId203" Type="http://schemas.openxmlformats.org/officeDocument/2006/relationships/hyperlink" Target="https://es.wikipedia.org/wiki/Arag%C3%B3n" TargetMode="External"/><Relationship Id="rId208" Type="http://schemas.openxmlformats.org/officeDocument/2006/relationships/hyperlink" Target="https://es.wikipedia.org/w/index.php?title=Dastgerd&amp;action=edit&amp;redlink=1" TargetMode="External"/><Relationship Id="rId229" Type="http://schemas.openxmlformats.org/officeDocument/2006/relationships/hyperlink" Target="https://es.wikipedia.org/wiki/Testamento" TargetMode="External"/><Relationship Id="rId19" Type="http://schemas.openxmlformats.org/officeDocument/2006/relationships/hyperlink" Target="https://es.wikipedia.org/wiki/Idioma_griego" TargetMode="External"/><Relationship Id="rId224" Type="http://schemas.openxmlformats.org/officeDocument/2006/relationships/image" Target="media/image8.jpeg"/><Relationship Id="rId14" Type="http://schemas.openxmlformats.org/officeDocument/2006/relationships/hyperlink" Target="https://es.wikipedia.org/wiki/641" TargetMode="External"/><Relationship Id="rId30" Type="http://schemas.openxmlformats.org/officeDocument/2006/relationships/hyperlink" Target="https://es.wikipedia.org/wiki/Batalla_de_N%C3%ADnive" TargetMode="External"/><Relationship Id="rId35" Type="http://schemas.openxmlformats.org/officeDocument/2006/relationships/hyperlink" Target="https://es.wikipedia.org/wiki/Teodoro_%28general_bizantino%29" TargetMode="External"/><Relationship Id="rId56" Type="http://schemas.openxmlformats.org/officeDocument/2006/relationships/hyperlink" Target="https://commons.wikimedia.org/wiki/File:Revolt_of_the_Heraclii_solidus,_608_AD.jpg" TargetMode="External"/><Relationship Id="rId77" Type="http://schemas.openxmlformats.org/officeDocument/2006/relationships/hyperlink" Target="https://commons.wikimedia.org/wiki/File:The_assassination_of_Chosro%C3%ABs_Parvez.jpg" TargetMode="External"/><Relationship Id="rId100" Type="http://schemas.openxmlformats.org/officeDocument/2006/relationships/hyperlink" Target="https://es.wikipedia.org/wiki/Eslavos" TargetMode="External"/><Relationship Id="rId105" Type="http://schemas.openxmlformats.org/officeDocument/2006/relationships/hyperlink" Target="https://es.wikipedia.org/wiki/Santo_Sepulcro" TargetMode="External"/><Relationship Id="rId126" Type="http://schemas.openxmlformats.org/officeDocument/2006/relationships/hyperlink" Target="https://es.wikipedia.org/wiki/Pascua" TargetMode="External"/><Relationship Id="rId147" Type="http://schemas.openxmlformats.org/officeDocument/2006/relationships/hyperlink" Target="https://es.wikipedia.org/wiki/Idioma_griego" TargetMode="External"/><Relationship Id="rId168" Type="http://schemas.openxmlformats.org/officeDocument/2006/relationships/hyperlink" Target="https://es.wikipedia.org/wiki/Siria" TargetMode="External"/><Relationship Id="rId8" Type="http://schemas.openxmlformats.org/officeDocument/2006/relationships/hyperlink" Target="https://es.wikipedia.org/wiki/Lat%C3%ADn" TargetMode="External"/><Relationship Id="rId51" Type="http://schemas.openxmlformats.org/officeDocument/2006/relationships/hyperlink" Target="https://es.wikipedia.org/wiki/Bahram_VI" TargetMode="External"/><Relationship Id="rId72" Type="http://schemas.openxmlformats.org/officeDocument/2006/relationships/hyperlink" Target="https://es.wikipedia.org/wiki/Esteban_%28m%C3%A1rtir%29" TargetMode="External"/><Relationship Id="rId93" Type="http://schemas.openxmlformats.org/officeDocument/2006/relationships/hyperlink" Target="https://es.wikipedia.org/wiki/C%C3%A1ucaso" TargetMode="External"/><Relationship Id="rId98" Type="http://schemas.openxmlformats.org/officeDocument/2006/relationships/hyperlink" Target="https://es.wikipedia.org/wiki/B%C3%B3sforo" TargetMode="External"/><Relationship Id="rId121" Type="http://schemas.openxmlformats.org/officeDocument/2006/relationships/hyperlink" Target="https://es.wikipedia.org/wiki/Louvre" TargetMode="External"/><Relationship Id="rId142" Type="http://schemas.openxmlformats.org/officeDocument/2006/relationships/hyperlink" Target="https://es.wikipedia.org/wiki/Shahanshah" TargetMode="External"/><Relationship Id="rId163" Type="http://schemas.openxmlformats.org/officeDocument/2006/relationships/hyperlink" Target="https://es.wikipedia.org/wiki/N%C3%A9guev" TargetMode="External"/><Relationship Id="rId184" Type="http://schemas.openxmlformats.org/officeDocument/2006/relationships/hyperlink" Target="https://es.wikipedia.org/wiki/Asia_Menor" TargetMode="External"/><Relationship Id="rId189" Type="http://schemas.openxmlformats.org/officeDocument/2006/relationships/hyperlink" Target="https://es.wikipedia.org/wiki/Monotelismo" TargetMode="External"/><Relationship Id="rId219" Type="http://schemas.openxmlformats.org/officeDocument/2006/relationships/hyperlink" Target="https://es.wikipedia.org/wiki/Constantino_I_%28emperador%29" TargetMode="External"/><Relationship Id="rId3" Type="http://schemas.openxmlformats.org/officeDocument/2006/relationships/styles" Target="styles.xml"/><Relationship Id="rId214" Type="http://schemas.openxmlformats.org/officeDocument/2006/relationships/hyperlink" Target="https://es.wikipedia.org/wiki/Hagiograf%C3%ADa" TargetMode="External"/><Relationship Id="rId230" Type="http://schemas.openxmlformats.org/officeDocument/2006/relationships/hyperlink" Target="https://es.wikipedia.org/wiki/Constantino_III_Heraclio" TargetMode="External"/><Relationship Id="rId235" Type="http://schemas.openxmlformats.org/officeDocument/2006/relationships/theme" Target="theme/theme1.xml"/><Relationship Id="rId25" Type="http://schemas.openxmlformats.org/officeDocument/2006/relationships/hyperlink" Target="https://es.wikipedia.org/wiki/Focas_%28emperador%29" TargetMode="External"/><Relationship Id="rId46" Type="http://schemas.openxmlformats.org/officeDocument/2006/relationships/hyperlink" Target="https://es.wikipedia.org/wiki/Iglesia_de_Oriente" TargetMode="External"/><Relationship Id="rId67" Type="http://schemas.openxmlformats.org/officeDocument/2006/relationships/hyperlink" Target="https://es.wikipedia.org/wiki/Sicilia" TargetMode="External"/><Relationship Id="rId116" Type="http://schemas.openxmlformats.org/officeDocument/2006/relationships/hyperlink" Target="https://es.wikipedia.org/wiki/Bitinia" TargetMode="External"/><Relationship Id="rId137" Type="http://schemas.openxmlformats.org/officeDocument/2006/relationships/hyperlink" Target="https://es.wikipedia.org/wiki/Ctesifonte" TargetMode="External"/><Relationship Id="rId158" Type="http://schemas.openxmlformats.org/officeDocument/2006/relationships/hyperlink" Target="https://es.wikipedia.org/wiki/Batalla_de_Mu%27tah" TargetMode="External"/><Relationship Id="rId20" Type="http://schemas.openxmlformats.org/officeDocument/2006/relationships/hyperlink" Target="https://es.wikipedia.org/wiki/Imperio_romano_de_oriente" TargetMode="External"/><Relationship Id="rId41" Type="http://schemas.openxmlformats.org/officeDocument/2006/relationships/hyperlink" Target="https://es.wikipedia.org/wiki/Pueblo_croata" TargetMode="External"/><Relationship Id="rId62" Type="http://schemas.openxmlformats.org/officeDocument/2006/relationships/hyperlink" Target="https://es.wikipedia.org/wiki/Focas_%28emperador%29" TargetMode="External"/><Relationship Id="rId83" Type="http://schemas.openxmlformats.org/officeDocument/2006/relationships/hyperlink" Target="https://es.wikipedia.org/wiki/Mauricio_%28emperador%29" TargetMode="External"/><Relationship Id="rId88" Type="http://schemas.openxmlformats.org/officeDocument/2006/relationships/hyperlink" Target="https://es.wikipedia.org/wiki/Cartago" TargetMode="External"/><Relationship Id="rId111" Type="http://schemas.openxmlformats.org/officeDocument/2006/relationships/hyperlink" Target="https://es.wikipedia.org/wiki/Cartago" TargetMode="External"/><Relationship Id="rId132" Type="http://schemas.openxmlformats.org/officeDocument/2006/relationships/hyperlink" Target="https://es.wikipedia.org/wiki/J%C3%A1zaro" TargetMode="External"/><Relationship Id="rId153" Type="http://schemas.openxmlformats.org/officeDocument/2006/relationships/hyperlink" Target="https://es.wikipedia.org/wiki/Mahoma" TargetMode="External"/><Relationship Id="rId174" Type="http://schemas.openxmlformats.org/officeDocument/2006/relationships/hyperlink" Target="https://es.wikipedia.org/wiki/Hadiz" TargetMode="External"/><Relationship Id="rId179" Type="http://schemas.openxmlformats.org/officeDocument/2006/relationships/hyperlink" Target="https://commons.wikimedia.org/wiki/File:Piero_della_Francesca_021.jpg" TargetMode="External"/><Relationship Id="rId195" Type="http://schemas.openxmlformats.org/officeDocument/2006/relationships/hyperlink" Target="https://es.wikipedia.org/wiki/Thema" TargetMode="External"/><Relationship Id="rId209" Type="http://schemas.openxmlformats.org/officeDocument/2006/relationships/hyperlink" Target="https://es.wikipedia.org/wiki/Bagdad" TargetMode="External"/><Relationship Id="rId190" Type="http://schemas.openxmlformats.org/officeDocument/2006/relationships/hyperlink" Target="https://es.wikipedia.org/wiki/Herej%C3%ADa" TargetMode="External"/><Relationship Id="rId204" Type="http://schemas.openxmlformats.org/officeDocument/2006/relationships/hyperlink" Target="https://es.wikipedia.org/wiki/Turqu%C3%ADa" TargetMode="External"/><Relationship Id="rId220" Type="http://schemas.openxmlformats.org/officeDocument/2006/relationships/hyperlink" Target="https://es.wikipedia.org/wiki/Helena_de_Constantinopla" TargetMode="External"/><Relationship Id="rId225" Type="http://schemas.openxmlformats.org/officeDocument/2006/relationships/hyperlink" Target="https://es.wikipedia.org/w/index.php?title=Martina_%28emperatriz%29&amp;action=edit&amp;redlink=1" TargetMode="External"/><Relationship Id="rId15" Type="http://schemas.openxmlformats.org/officeDocument/2006/relationships/hyperlink" Target="https://es.wikipedia.org/wiki/Emperadores_bizantinos" TargetMode="External"/><Relationship Id="rId36" Type="http://schemas.openxmlformats.org/officeDocument/2006/relationships/hyperlink" Target="https://es.wikipedia.org/wiki/Mesopotamia" TargetMode="External"/><Relationship Id="rId57" Type="http://schemas.openxmlformats.org/officeDocument/2006/relationships/image" Target="media/image2.jpeg"/><Relationship Id="rId106" Type="http://schemas.openxmlformats.org/officeDocument/2006/relationships/hyperlink" Target="https://es.wikipedia.org/wiki/Vera_Cruz_%28cristianismo%29" TargetMode="External"/><Relationship Id="rId127" Type="http://schemas.openxmlformats.org/officeDocument/2006/relationships/hyperlink" Target="https://es.wikipedia.org/w/index.php?title=Shahraplakan&amp;action=edit&amp;redlink=1" TargetMode="External"/><Relationship Id="rId10" Type="http://schemas.openxmlformats.org/officeDocument/2006/relationships/hyperlink" Target="https://es.wikipedia.org/wiki/Capadocia" TargetMode="External"/><Relationship Id="rId31" Type="http://schemas.openxmlformats.org/officeDocument/2006/relationships/hyperlink" Target="https://es.wikipedia.org/wiki/Cosroes_II" TargetMode="External"/><Relationship Id="rId52" Type="http://schemas.openxmlformats.org/officeDocument/2006/relationships/hyperlink" Target="https://es.wikipedia.org/wiki/Imperio_sas%C3%A1nida" TargetMode="External"/><Relationship Id="rId73" Type="http://schemas.openxmlformats.org/officeDocument/2006/relationships/hyperlink" Target="https://es.wikipedia.org/w/index.php?title=Fabia_Eudoxia&amp;action=edit&amp;redlink=1" TargetMode="External"/><Relationship Id="rId78" Type="http://schemas.openxmlformats.org/officeDocument/2006/relationships/image" Target="media/image3.jpeg"/><Relationship Id="rId94" Type="http://schemas.openxmlformats.org/officeDocument/2006/relationships/hyperlink" Target="https://es.wikipedia.org/wiki/Antioqu%C3%ADa" TargetMode="External"/><Relationship Id="rId99" Type="http://schemas.openxmlformats.org/officeDocument/2006/relationships/hyperlink" Target="https://es.wikipedia.org/wiki/%C3%81varos" TargetMode="External"/><Relationship Id="rId101" Type="http://schemas.openxmlformats.org/officeDocument/2006/relationships/hyperlink" Target="https://es.wikipedia.org/wiki/Balcanes" TargetMode="External"/><Relationship Id="rId122" Type="http://schemas.openxmlformats.org/officeDocument/2006/relationships/hyperlink" Target="https://es.wikipedia.org/wiki/Teodosio_I" TargetMode="External"/><Relationship Id="rId143" Type="http://schemas.openxmlformats.org/officeDocument/2006/relationships/hyperlink" Target="https://es.wikipedia.org/wiki/Basileus" TargetMode="External"/><Relationship Id="rId148" Type="http://schemas.openxmlformats.org/officeDocument/2006/relationships/hyperlink" Target="https://es.wikipedia.org/wiki/Alejandro_Magno" TargetMode="External"/><Relationship Id="rId164" Type="http://schemas.openxmlformats.org/officeDocument/2006/relationships/hyperlink" Target="https://es.wikipedia.org/wiki/Gaza" TargetMode="External"/><Relationship Id="rId169" Type="http://schemas.openxmlformats.org/officeDocument/2006/relationships/hyperlink" Target="https://es.wikipedia.org/wiki/Palestina_%28regi%C3%B3n%29" TargetMode="External"/><Relationship Id="rId185" Type="http://schemas.openxmlformats.org/officeDocument/2006/relationships/hyperlink" Target="https://es.wikipedia.org/wiki/Cartago" TargetMode="External"/><Relationship Id="rId4" Type="http://schemas.openxmlformats.org/officeDocument/2006/relationships/settings" Target="settings.xml"/><Relationship Id="rId9" Type="http://schemas.openxmlformats.org/officeDocument/2006/relationships/hyperlink" Target="https://es.wikipedia.org/wiki/Idioma_griego" TargetMode="External"/><Relationship Id="rId180" Type="http://schemas.openxmlformats.org/officeDocument/2006/relationships/image" Target="media/image6.jpeg"/><Relationship Id="rId210" Type="http://schemas.openxmlformats.org/officeDocument/2006/relationships/hyperlink" Target="https://es.wikipedia.org/wiki/Kavad_II" TargetMode="External"/><Relationship Id="rId215" Type="http://schemas.openxmlformats.org/officeDocument/2006/relationships/hyperlink" Target="https://es.wikipedia.org/wiki/Leyenda_de_la_cruz_%28Piero_della_Francesca%29" TargetMode="External"/><Relationship Id="rId26" Type="http://schemas.openxmlformats.org/officeDocument/2006/relationships/hyperlink" Target="https://es.wikipedia.org/wiki/B%C3%B3sforo" TargetMode="External"/><Relationship Id="rId231" Type="http://schemas.openxmlformats.org/officeDocument/2006/relationships/hyperlink" Target="https://es.wikipedia.org/wiki/Heraclonas" TargetMode="External"/><Relationship Id="rId47" Type="http://schemas.openxmlformats.org/officeDocument/2006/relationships/hyperlink" Target="https://es.wikipedia.org/wiki/Guerras_%C3%A1rabo-bizantinas" TargetMode="External"/><Relationship Id="rId68" Type="http://schemas.openxmlformats.org/officeDocument/2006/relationships/hyperlink" Target="https://es.wikipedia.org/wiki/Chipre" TargetMode="External"/><Relationship Id="rId89" Type="http://schemas.openxmlformats.org/officeDocument/2006/relationships/hyperlink" Target="https://es.wikipedia.org/wiki/Icono" TargetMode="External"/><Relationship Id="rId112" Type="http://schemas.openxmlformats.org/officeDocument/2006/relationships/hyperlink" Target="https://es.wikipedia.org/wiki/Sergio_I_de_Constantinopla" TargetMode="External"/><Relationship Id="rId133" Type="http://schemas.openxmlformats.org/officeDocument/2006/relationships/hyperlink" Target="https://es.wikipedia.org/wiki/K%C3%B6kt%C3%BCrks" TargetMode="External"/><Relationship Id="rId154" Type="http://schemas.openxmlformats.org/officeDocument/2006/relationships/hyperlink" Target="https://es.wikipedia.org/wiki/Pen%C3%ADnsula_Ar%C3%A1biga" TargetMode="External"/><Relationship Id="rId175" Type="http://schemas.openxmlformats.org/officeDocument/2006/relationships/hyperlink" Target="https://es.wikipedia.org/wiki/Siglo_XIV" TargetMode="External"/><Relationship Id="rId196" Type="http://schemas.openxmlformats.org/officeDocument/2006/relationships/hyperlink" Target="https://es.wikipedia.org/wiki/Constante_II" TargetMode="External"/><Relationship Id="rId200" Type="http://schemas.openxmlformats.org/officeDocument/2006/relationships/hyperlink" Target="https://commons.wikimedia.org/wiki/File:Bernat,_Martin_Saint_Helena_%26_Heraclius_taking_the_Holy_Cross_to_Jerusalem.jpg" TargetMode="External"/><Relationship Id="rId16" Type="http://schemas.openxmlformats.org/officeDocument/2006/relationships/hyperlink" Target="https://es.wikipedia.org/wiki/5_de_octubre" TargetMode="External"/><Relationship Id="rId221" Type="http://schemas.openxmlformats.org/officeDocument/2006/relationships/hyperlink" Target="https://es.wikipedia.org/wiki/Coloso_de_Barletta" TargetMode="External"/><Relationship Id="rId37" Type="http://schemas.openxmlformats.org/officeDocument/2006/relationships/hyperlink" Target="https://es.wikipedia.org/wiki/Armenia" TargetMode="External"/><Relationship Id="rId58" Type="http://schemas.openxmlformats.org/officeDocument/2006/relationships/hyperlink" Target="https://es.wikipedia.org/wiki/S%C3%B3lido_bizantino" TargetMode="External"/><Relationship Id="rId79" Type="http://schemas.openxmlformats.org/officeDocument/2006/relationships/hyperlink" Target="https://es.wikipedia.org/wiki/Mogol" TargetMode="External"/><Relationship Id="rId102" Type="http://schemas.openxmlformats.org/officeDocument/2006/relationships/hyperlink" Target="https://es.wikipedia.org/wiki/Damasco" TargetMode="External"/><Relationship Id="rId123" Type="http://schemas.openxmlformats.org/officeDocument/2006/relationships/hyperlink" Target="https://es.wikipedia.org/wiki/Capadocia" TargetMode="External"/><Relationship Id="rId144" Type="http://schemas.openxmlformats.org/officeDocument/2006/relationships/hyperlink" Target="https://es.wikipedia.org/wiki/Augusto_%28t%C3%ADtulo%29" TargetMode="External"/><Relationship Id="rId90" Type="http://schemas.openxmlformats.org/officeDocument/2006/relationships/hyperlink" Target="https://es.wikipedia.org/wiki/Danubio" TargetMode="External"/><Relationship Id="rId165" Type="http://schemas.openxmlformats.org/officeDocument/2006/relationships/hyperlink" Target="https://es.wikipedia.org/wiki/Heraclio" TargetMode="External"/><Relationship Id="rId186" Type="http://schemas.openxmlformats.org/officeDocument/2006/relationships/hyperlink" Target="https://es.wikipedia.org/wiki/Cristo" TargetMode="External"/><Relationship Id="rId211" Type="http://schemas.openxmlformats.org/officeDocument/2006/relationships/hyperlink" Target="https://es.wikipedia.org/wiki/Heraclio" TargetMode="External"/><Relationship Id="rId232" Type="http://schemas.openxmlformats.org/officeDocument/2006/relationships/hyperlink" Target="https://es.wikipedia.org/wiki/Martina" TargetMode="External"/><Relationship Id="rId27" Type="http://schemas.openxmlformats.org/officeDocument/2006/relationships/hyperlink" Target="https://es.wikipedia.org/wiki/Constantinopla" TargetMode="External"/><Relationship Id="rId48" Type="http://schemas.openxmlformats.org/officeDocument/2006/relationships/hyperlink" Target="https://es.wikipedia.org/wiki/Pueblo_armenio" TargetMode="External"/><Relationship Id="rId69" Type="http://schemas.openxmlformats.org/officeDocument/2006/relationships/hyperlink" Target="https://es.wikipedia.org/wiki/Constantinopla" TargetMode="External"/><Relationship Id="rId113" Type="http://schemas.openxmlformats.org/officeDocument/2006/relationships/hyperlink" Target="https://es.wikipedia.org/wiki/Heraclio" TargetMode="External"/><Relationship Id="rId134" Type="http://schemas.openxmlformats.org/officeDocument/2006/relationships/hyperlink" Target="https://es.wikipedia.org/w/index.php?title=Shahrbaraz_de_Persia&amp;action=edit&amp;redlink=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2AD1-42FA-4BF0-A7C3-80799E13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7076</Words>
  <Characters>38919</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PC</cp:lastModifiedBy>
  <cp:revision>2</cp:revision>
  <cp:lastPrinted>2017-02-19T16:01:00Z</cp:lastPrinted>
  <dcterms:created xsi:type="dcterms:W3CDTF">2017-04-06T16:33:00Z</dcterms:created>
  <dcterms:modified xsi:type="dcterms:W3CDTF">2017-04-06T16:33:00Z</dcterms:modified>
</cp:coreProperties>
</file>