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492" w:rsidRDefault="00280492" w:rsidP="00CA28A1"/>
    <w:p w:rsidR="00280492" w:rsidRDefault="00280492" w:rsidP="00CA28A1"/>
    <w:p w:rsidR="00E63E5D" w:rsidRDefault="00280492" w:rsidP="00E63E5D">
      <w:pPr>
        <w:jc w:val="center"/>
        <w:rPr>
          <w:b/>
          <w:color w:val="FF0000"/>
          <w:sz w:val="40"/>
          <w:szCs w:val="40"/>
        </w:rPr>
      </w:pPr>
      <w:r w:rsidRPr="00E63E5D">
        <w:rPr>
          <w:b/>
          <w:color w:val="FF0000"/>
          <w:sz w:val="40"/>
          <w:szCs w:val="40"/>
        </w:rPr>
        <w:t>PARTE SEGUNDA</w:t>
      </w:r>
    </w:p>
    <w:p w:rsidR="00280492" w:rsidRPr="00E63E5D" w:rsidRDefault="00280492" w:rsidP="00E63E5D">
      <w:pPr>
        <w:jc w:val="center"/>
        <w:rPr>
          <w:b/>
          <w:color w:val="FF0000"/>
          <w:sz w:val="40"/>
          <w:szCs w:val="40"/>
        </w:rPr>
      </w:pPr>
      <w:r w:rsidRPr="00E63E5D">
        <w:rPr>
          <w:b/>
          <w:color w:val="FF0000"/>
          <w:sz w:val="40"/>
          <w:szCs w:val="40"/>
        </w:rPr>
        <w:t>Rasgos del ser humano</w:t>
      </w:r>
    </w:p>
    <w:p w:rsidR="00280492" w:rsidRDefault="00280492" w:rsidP="00CA28A1"/>
    <w:p w:rsidR="00280492" w:rsidRDefault="00280492" w:rsidP="00CA28A1">
      <w:r>
        <w:t xml:space="preserve"> </w:t>
      </w:r>
    </w:p>
    <w:p w:rsidR="008B2214" w:rsidRDefault="00CA28A1" w:rsidP="004C3347">
      <w:pPr>
        <w:jc w:val="center"/>
      </w:pPr>
      <w:r>
        <w:rPr>
          <w:noProof/>
        </w:rPr>
        <w:drawing>
          <wp:inline distT="0" distB="0" distL="0" distR="0">
            <wp:extent cx="4981103" cy="8201025"/>
            <wp:effectExtent l="19050" t="0" r="0" b="0"/>
            <wp:docPr id="1" name="Imagen 1" descr="C:\Users\PECHI\Desktop\img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85" cy="82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A1" w:rsidRDefault="00CA28A1" w:rsidP="00CA28A1"/>
    <w:p w:rsidR="00CA28A1" w:rsidRDefault="00CA28A1" w:rsidP="00CA28A1"/>
    <w:p w:rsidR="00CA28A1" w:rsidRDefault="00CA28A1" w:rsidP="00CA28A1"/>
    <w:p w:rsidR="00CA28A1" w:rsidRPr="00280492" w:rsidRDefault="00CA28A1" w:rsidP="00280492">
      <w:pPr>
        <w:jc w:val="center"/>
        <w:rPr>
          <w:b/>
          <w:color w:val="FF0000"/>
          <w:sz w:val="28"/>
          <w:szCs w:val="28"/>
        </w:rPr>
      </w:pPr>
      <w:r w:rsidRPr="00280492">
        <w:rPr>
          <w:b/>
          <w:color w:val="FF0000"/>
          <w:sz w:val="28"/>
          <w:szCs w:val="28"/>
        </w:rPr>
        <w:t>ESTRUCTURAS ANTROP</w:t>
      </w:r>
      <w:r w:rsidR="00280492" w:rsidRPr="00280492">
        <w:rPr>
          <w:b/>
          <w:color w:val="FF0000"/>
          <w:sz w:val="28"/>
          <w:szCs w:val="28"/>
        </w:rPr>
        <w:t>OLOGICAS Y DIMENSIONES HUMANAS</w:t>
      </w:r>
    </w:p>
    <w:p w:rsidR="00280492" w:rsidRDefault="00280492" w:rsidP="00CA28A1"/>
    <w:p w:rsidR="00280492" w:rsidRDefault="00280492" w:rsidP="00280492">
      <w:pPr>
        <w:jc w:val="both"/>
      </w:pPr>
    </w:p>
    <w:p w:rsidR="00CA28A1" w:rsidRPr="00E63E5D" w:rsidRDefault="00280492" w:rsidP="00280492">
      <w:pPr>
        <w:ind w:left="709" w:firstLine="142"/>
        <w:jc w:val="both"/>
        <w:rPr>
          <w:b/>
          <w:color w:val="00B050"/>
        </w:rPr>
      </w:pPr>
      <w:r>
        <w:t xml:space="preserve">   </w:t>
      </w:r>
      <w:r w:rsidRPr="00E63E5D">
        <w:rPr>
          <w:b/>
          <w:color w:val="00B050"/>
        </w:rPr>
        <w:t>El hombre es un s</w:t>
      </w:r>
      <w:r w:rsidR="00CA28A1" w:rsidRPr="00E63E5D">
        <w:rPr>
          <w:b/>
          <w:color w:val="00B050"/>
        </w:rPr>
        <w:t>er dinámico y cambiante. Tiene múltiples desafíos y ante</w:t>
      </w:r>
      <w:r w:rsidR="00CA28A1" w:rsidRPr="00280492">
        <w:rPr>
          <w:b/>
        </w:rPr>
        <w:t xml:space="preserve"> </w:t>
      </w:r>
      <w:r w:rsidR="00CA28A1" w:rsidRPr="00E63E5D">
        <w:rPr>
          <w:b/>
          <w:color w:val="00B050"/>
        </w:rPr>
        <w:t>su mirada</w:t>
      </w:r>
      <w:r w:rsidRPr="00E63E5D">
        <w:rPr>
          <w:b/>
          <w:color w:val="00B050"/>
        </w:rPr>
        <w:t xml:space="preserve"> </w:t>
      </w:r>
      <w:r w:rsidR="00CA28A1" w:rsidRPr="00E63E5D">
        <w:rPr>
          <w:b/>
          <w:color w:val="00B050"/>
        </w:rPr>
        <w:t>atónita se manifiestan multitud de objetivos y de instrumentos, pues vive en un espacio al</w:t>
      </w:r>
      <w:r w:rsidRPr="00E63E5D">
        <w:rPr>
          <w:b/>
          <w:color w:val="00B050"/>
        </w:rPr>
        <w:t xml:space="preserve"> que </w:t>
      </w:r>
      <w:r w:rsidR="00CA28A1" w:rsidRPr="00E63E5D">
        <w:rPr>
          <w:b/>
          <w:color w:val="00B050"/>
        </w:rPr>
        <w:t>llamamos mundo y en relación con otros s</w:t>
      </w:r>
      <w:r w:rsidR="00CA28A1" w:rsidRPr="00E63E5D">
        <w:rPr>
          <w:b/>
          <w:color w:val="00B050"/>
        </w:rPr>
        <w:t>e</w:t>
      </w:r>
      <w:r w:rsidR="00CA28A1" w:rsidRPr="00E63E5D">
        <w:rPr>
          <w:b/>
          <w:color w:val="00B050"/>
        </w:rPr>
        <w:t>res semejantes que son los hombres.</w:t>
      </w:r>
    </w:p>
    <w:p w:rsidR="00280492" w:rsidRPr="00E63E5D" w:rsidRDefault="00280492" w:rsidP="00280492">
      <w:pPr>
        <w:ind w:left="709" w:firstLine="142"/>
        <w:jc w:val="both"/>
        <w:rPr>
          <w:b/>
          <w:color w:val="00B050"/>
        </w:rPr>
      </w:pPr>
    </w:p>
    <w:p w:rsidR="00CA28A1" w:rsidRPr="00E63E5D" w:rsidRDefault="00CA28A1" w:rsidP="00280492">
      <w:pPr>
        <w:ind w:left="709" w:firstLine="142"/>
        <w:jc w:val="both"/>
        <w:rPr>
          <w:b/>
          <w:color w:val="00B050"/>
        </w:rPr>
      </w:pPr>
      <w:r w:rsidRPr="00E63E5D">
        <w:rPr>
          <w:b/>
          <w:color w:val="00B050"/>
        </w:rPr>
        <w:t>Esta unidad pretende orientar,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ser una reflexión sencilla y cercana sobre aquellas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categorías en las que debemos pensar para "situarnos" en el mundo y ante los demás seres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inteligentes.</w:t>
      </w:r>
    </w:p>
    <w:p w:rsidR="00280492" w:rsidRPr="00E63E5D" w:rsidRDefault="00280492" w:rsidP="00280492">
      <w:pPr>
        <w:ind w:left="709" w:firstLine="142"/>
        <w:jc w:val="both"/>
        <w:rPr>
          <w:b/>
          <w:color w:val="00B050"/>
        </w:rPr>
      </w:pPr>
    </w:p>
    <w:p w:rsidR="00CA28A1" w:rsidRPr="00E63E5D" w:rsidRDefault="00CA28A1" w:rsidP="00280492">
      <w:pPr>
        <w:ind w:left="709" w:firstLine="142"/>
        <w:jc w:val="both"/>
        <w:rPr>
          <w:b/>
          <w:color w:val="00B050"/>
        </w:rPr>
      </w:pPr>
      <w:r w:rsidRPr="00E63E5D">
        <w:rPr>
          <w:b/>
          <w:color w:val="00B050"/>
        </w:rPr>
        <w:t>Situarnos es tomar posición y establecer relación. De lo contrario el ser humano pasa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por la existencia como quien flota por ausencia de referencias y de comunicaciones.</w:t>
      </w:r>
    </w:p>
    <w:p w:rsidR="00280492" w:rsidRPr="00E63E5D" w:rsidRDefault="00280492" w:rsidP="00280492">
      <w:pPr>
        <w:ind w:left="709" w:firstLine="142"/>
        <w:jc w:val="both"/>
        <w:rPr>
          <w:b/>
          <w:color w:val="00B050"/>
        </w:rPr>
      </w:pPr>
    </w:p>
    <w:p w:rsidR="00CA28A1" w:rsidRPr="00E63E5D" w:rsidRDefault="00CA28A1" w:rsidP="00280492">
      <w:pPr>
        <w:ind w:left="709" w:firstLine="142"/>
        <w:jc w:val="both"/>
        <w:rPr>
          <w:b/>
          <w:color w:val="00B050"/>
        </w:rPr>
      </w:pPr>
      <w:r w:rsidRPr="00E63E5D">
        <w:rPr>
          <w:b/>
          <w:color w:val="00B050"/>
        </w:rPr>
        <w:t>- En la lección 5, pensamos un poco en nuestro cuerpo y en la realidad co</w:t>
      </w:r>
      <w:r w:rsidRPr="00E63E5D">
        <w:rPr>
          <w:b/>
          <w:color w:val="00B050"/>
        </w:rPr>
        <w:t>r</w:t>
      </w:r>
      <w:r w:rsidRPr="00E63E5D">
        <w:rPr>
          <w:b/>
          <w:color w:val="00B050"/>
        </w:rPr>
        <w:t>poral de la vida. Sin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referencia a nuestro cuerpo, hasta podemos dudar de nuestra humanidad. Por eso debemos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otear el horizonte filosófico y recordar algunos hitos en el pensamiento humano en donde se ha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hablado del cuerpo. Nos permitirá elegir nuestro enfoque de la corporalidad en nuestra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existencia humana</w:t>
      </w:r>
    </w:p>
    <w:p w:rsidR="00280492" w:rsidRPr="00E63E5D" w:rsidRDefault="00280492" w:rsidP="00280492">
      <w:pPr>
        <w:ind w:left="709" w:firstLine="142"/>
        <w:jc w:val="both"/>
        <w:rPr>
          <w:b/>
          <w:color w:val="00B050"/>
        </w:rPr>
      </w:pPr>
    </w:p>
    <w:p w:rsidR="00CA28A1" w:rsidRPr="00E63E5D" w:rsidRDefault="00CA28A1" w:rsidP="00280492">
      <w:pPr>
        <w:ind w:left="709" w:firstLine="142"/>
        <w:jc w:val="both"/>
        <w:rPr>
          <w:b/>
          <w:color w:val="00B050"/>
        </w:rPr>
      </w:pPr>
      <w:r w:rsidRPr="00E63E5D">
        <w:rPr>
          <w:b/>
          <w:color w:val="00B050"/>
        </w:rPr>
        <w:t>- En la lección 6, nos centramos en el concepto del mundo, que es para n</w:t>
      </w:r>
      <w:r w:rsidRPr="00E63E5D">
        <w:rPr>
          <w:b/>
          <w:color w:val="00B050"/>
        </w:rPr>
        <w:t>o</w:t>
      </w:r>
      <w:r w:rsidRPr="00E63E5D">
        <w:rPr>
          <w:b/>
          <w:color w:val="00B050"/>
        </w:rPr>
        <w:t>sotros algo más que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el cosmos, que el espacio físico y el tiempo. E</w:t>
      </w:r>
      <w:r w:rsidR="00280492" w:rsidRPr="00E63E5D">
        <w:rPr>
          <w:b/>
          <w:color w:val="00B050"/>
        </w:rPr>
        <w:t>s</w:t>
      </w:r>
      <w:r w:rsidRPr="00E63E5D">
        <w:rPr>
          <w:b/>
          <w:color w:val="00B050"/>
        </w:rPr>
        <w:t xml:space="preserve"> la casa en la que discurre nuestra existencia.</w:t>
      </w:r>
    </w:p>
    <w:p w:rsidR="00CA28A1" w:rsidRPr="00E63E5D" w:rsidRDefault="00280492" w:rsidP="00280492">
      <w:pPr>
        <w:ind w:left="709" w:firstLine="142"/>
        <w:jc w:val="both"/>
        <w:rPr>
          <w:b/>
          <w:color w:val="00B050"/>
        </w:rPr>
      </w:pPr>
      <w:r w:rsidRPr="00E63E5D">
        <w:rPr>
          <w:b/>
          <w:color w:val="00B050"/>
        </w:rPr>
        <w:t xml:space="preserve"> </w:t>
      </w:r>
      <w:r w:rsidR="00CA28A1" w:rsidRPr="00E63E5D">
        <w:rPr>
          <w:b/>
          <w:color w:val="00B050"/>
        </w:rPr>
        <w:t>También nos interesa pensar un poco lo que han dicho los grandes pens</w:t>
      </w:r>
      <w:r w:rsidR="00CA28A1" w:rsidRPr="00E63E5D">
        <w:rPr>
          <w:b/>
          <w:color w:val="00B050"/>
        </w:rPr>
        <w:t>a</w:t>
      </w:r>
      <w:r w:rsidR="00CA28A1" w:rsidRPr="00E63E5D">
        <w:rPr>
          <w:b/>
          <w:color w:val="00B050"/>
        </w:rPr>
        <w:t>dores sobre la</w:t>
      </w:r>
      <w:r w:rsidRPr="00E63E5D">
        <w:rPr>
          <w:b/>
          <w:color w:val="00B050"/>
        </w:rPr>
        <w:t xml:space="preserve"> </w:t>
      </w:r>
      <w:r w:rsidR="00CA28A1" w:rsidRPr="00E63E5D">
        <w:rPr>
          <w:b/>
          <w:color w:val="00B050"/>
        </w:rPr>
        <w:t>realidad del mundo.</w:t>
      </w:r>
    </w:p>
    <w:p w:rsidR="00280492" w:rsidRPr="00E63E5D" w:rsidRDefault="00280492" w:rsidP="00280492">
      <w:pPr>
        <w:ind w:left="709" w:firstLine="142"/>
        <w:jc w:val="both"/>
        <w:rPr>
          <w:b/>
          <w:color w:val="00B050"/>
        </w:rPr>
      </w:pPr>
    </w:p>
    <w:p w:rsidR="00280492" w:rsidRPr="00E63E5D" w:rsidRDefault="00CA28A1" w:rsidP="00280492">
      <w:pPr>
        <w:ind w:left="709" w:firstLine="142"/>
        <w:jc w:val="both"/>
        <w:rPr>
          <w:b/>
          <w:color w:val="00B050"/>
        </w:rPr>
      </w:pPr>
      <w:r w:rsidRPr="00E63E5D">
        <w:rPr>
          <w:b/>
          <w:color w:val="00B050"/>
        </w:rPr>
        <w:t>- En la lección 7, estudiaremos la relación que tenemos con los demás, pues nosotros no vivimos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en soledad sino acompañados por amigos y por enem</w:t>
      </w:r>
      <w:r w:rsidRPr="00E63E5D">
        <w:rPr>
          <w:b/>
          <w:color w:val="00B050"/>
        </w:rPr>
        <w:t>i</w:t>
      </w:r>
      <w:r w:rsidRPr="00E63E5D">
        <w:rPr>
          <w:b/>
          <w:color w:val="00B050"/>
        </w:rPr>
        <w:t>gos, por seres humanos que nos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resultan especialmente cercanos y otros de quienes no conocemos ni el nombre. Interesa que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veamos a los demás como realidades en medio de las cuáles tenemos que vivir.</w:t>
      </w:r>
      <w:r w:rsidR="00280492" w:rsidRPr="00E63E5D">
        <w:rPr>
          <w:b/>
          <w:color w:val="00B050"/>
        </w:rPr>
        <w:t xml:space="preserve"> </w:t>
      </w:r>
    </w:p>
    <w:p w:rsidR="00280492" w:rsidRPr="00E63E5D" w:rsidRDefault="00280492" w:rsidP="00280492">
      <w:pPr>
        <w:ind w:left="709" w:firstLine="142"/>
        <w:jc w:val="both"/>
        <w:rPr>
          <w:b/>
          <w:color w:val="00B050"/>
        </w:rPr>
      </w:pPr>
    </w:p>
    <w:p w:rsidR="00CA28A1" w:rsidRPr="00E63E5D" w:rsidRDefault="00CA28A1" w:rsidP="00280492">
      <w:pPr>
        <w:ind w:left="709" w:firstLine="142"/>
        <w:jc w:val="both"/>
        <w:rPr>
          <w:b/>
          <w:color w:val="00B050"/>
        </w:rPr>
      </w:pPr>
      <w:r w:rsidRPr="00E63E5D">
        <w:rPr>
          <w:b/>
          <w:color w:val="00B050"/>
        </w:rPr>
        <w:t>­ En la lección 8, exploramos la dimensión histórica del hombre y nos hac</w:t>
      </w:r>
      <w:r w:rsidRPr="00E63E5D">
        <w:rPr>
          <w:b/>
          <w:color w:val="00B050"/>
        </w:rPr>
        <w:t>e</w:t>
      </w:r>
      <w:r w:rsidRPr="00E63E5D">
        <w:rPr>
          <w:b/>
          <w:color w:val="00B050"/>
        </w:rPr>
        <w:t>mos conscientes de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que el tiempo nos señala el camino y la naturaleza del pasado y del futuro.</w:t>
      </w:r>
    </w:p>
    <w:p w:rsidR="00280492" w:rsidRPr="00E63E5D" w:rsidRDefault="00280492" w:rsidP="00280492">
      <w:pPr>
        <w:ind w:left="709" w:firstLine="142"/>
        <w:jc w:val="both"/>
        <w:rPr>
          <w:b/>
          <w:color w:val="00B050"/>
        </w:rPr>
      </w:pPr>
    </w:p>
    <w:p w:rsidR="00CA28A1" w:rsidRPr="00E63E5D" w:rsidRDefault="00CA28A1" w:rsidP="00280492">
      <w:pPr>
        <w:ind w:left="709" w:firstLine="142"/>
        <w:jc w:val="both"/>
        <w:rPr>
          <w:b/>
          <w:color w:val="00B050"/>
        </w:rPr>
      </w:pPr>
      <w:r w:rsidRPr="00E63E5D">
        <w:rPr>
          <w:b/>
          <w:color w:val="00B050"/>
        </w:rPr>
        <w:t xml:space="preserve">Con estas referencias nuestro estudio antropológico se sitúa en la realidad de la vida y no se queda en la exigencia de la 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ciencia. Si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 xml:space="preserve">no nos situamos de esta manera, </w:t>
      </w:r>
      <w:r w:rsidR="00280492" w:rsidRPr="00E63E5D">
        <w:rPr>
          <w:b/>
          <w:color w:val="00B050"/>
        </w:rPr>
        <w:t xml:space="preserve"> c</w:t>
      </w:r>
      <w:r w:rsidRPr="00E63E5D">
        <w:rPr>
          <w:b/>
          <w:color w:val="00B050"/>
        </w:rPr>
        <w:t xml:space="preserve">orremos el riesgo de estudiar la 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>Antropología como un ram</w:t>
      </w:r>
      <w:r w:rsidRPr="00E63E5D">
        <w:rPr>
          <w:b/>
          <w:color w:val="00B050"/>
        </w:rPr>
        <w:t>i</w:t>
      </w:r>
      <w:r w:rsidRPr="00E63E5D">
        <w:rPr>
          <w:b/>
          <w:color w:val="00B050"/>
        </w:rPr>
        <w:t xml:space="preserve">llete de teorías </w:t>
      </w:r>
      <w:r w:rsidR="00280492" w:rsidRPr="00E63E5D">
        <w:rPr>
          <w:b/>
          <w:color w:val="00B050"/>
        </w:rPr>
        <w:t xml:space="preserve">y </w:t>
      </w:r>
      <w:r w:rsidRPr="00E63E5D">
        <w:rPr>
          <w:b/>
          <w:color w:val="00B050"/>
        </w:rPr>
        <w:t>de opciones que en de</w:t>
      </w:r>
      <w:r w:rsidR="00280492" w:rsidRPr="00E63E5D">
        <w:rPr>
          <w:b/>
          <w:color w:val="00B050"/>
        </w:rPr>
        <w:t>f</w:t>
      </w:r>
      <w:r w:rsidRPr="00E63E5D">
        <w:rPr>
          <w:b/>
          <w:color w:val="00B050"/>
        </w:rPr>
        <w:t>initiva nada tiene  que ver con nue</w:t>
      </w:r>
      <w:r w:rsidRPr="00E63E5D">
        <w:rPr>
          <w:b/>
          <w:color w:val="00B050"/>
        </w:rPr>
        <w:t>s</w:t>
      </w:r>
      <w:r w:rsidRPr="00E63E5D">
        <w:rPr>
          <w:b/>
          <w:color w:val="00B050"/>
        </w:rPr>
        <w:t xml:space="preserve">tra vida. </w:t>
      </w:r>
    </w:p>
    <w:p w:rsidR="00280492" w:rsidRPr="00E63E5D" w:rsidRDefault="00280492" w:rsidP="00280492">
      <w:pPr>
        <w:ind w:left="709" w:firstLine="142"/>
        <w:jc w:val="both"/>
        <w:rPr>
          <w:b/>
          <w:color w:val="00B050"/>
        </w:rPr>
      </w:pPr>
    </w:p>
    <w:p w:rsidR="00CA28A1" w:rsidRPr="00E63E5D" w:rsidRDefault="00CA28A1" w:rsidP="00280492">
      <w:pPr>
        <w:ind w:left="709" w:firstLine="142"/>
        <w:jc w:val="both"/>
        <w:rPr>
          <w:b/>
          <w:color w:val="00B050"/>
        </w:rPr>
      </w:pPr>
      <w:r w:rsidRPr="00E63E5D">
        <w:rPr>
          <w:b/>
          <w:color w:val="00B050"/>
        </w:rPr>
        <w:t xml:space="preserve">Sin embargo la Antropología es una ciencia práctica y vital y tenemos que llegar 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 xml:space="preserve">a mirarla </w:t>
      </w:r>
      <w:r w:rsidR="00280492" w:rsidRPr="00E63E5D">
        <w:rPr>
          <w:b/>
          <w:color w:val="00B050"/>
        </w:rPr>
        <w:t xml:space="preserve">como el estudio de nosotros,  </w:t>
      </w:r>
      <w:r w:rsidRPr="00E63E5D">
        <w:rPr>
          <w:b/>
          <w:color w:val="00B050"/>
        </w:rPr>
        <w:t>mismos,</w:t>
      </w:r>
      <w:r w:rsidR="00280492" w:rsidRPr="00E63E5D">
        <w:rPr>
          <w:b/>
          <w:color w:val="00B050"/>
        </w:rPr>
        <w:t xml:space="preserve"> de nuestra historia propia, de </w:t>
      </w:r>
      <w:r w:rsidRPr="00E63E5D">
        <w:rPr>
          <w:b/>
          <w:color w:val="00B050"/>
        </w:rPr>
        <w:t xml:space="preserve">nuestro mundo y de nuestra realidad, de </w:t>
      </w:r>
      <w:r w:rsidR="00280492" w:rsidRPr="00E63E5D">
        <w:rPr>
          <w:b/>
          <w:color w:val="00B050"/>
        </w:rPr>
        <w:t xml:space="preserve"> </w:t>
      </w:r>
      <w:r w:rsidRPr="00E63E5D">
        <w:rPr>
          <w:b/>
          <w:color w:val="00B050"/>
        </w:rPr>
        <w:t xml:space="preserve">nuestro cuerpo y de nuestro espíritu.  </w:t>
      </w:r>
    </w:p>
    <w:p w:rsidR="00280492" w:rsidRPr="00E63E5D" w:rsidRDefault="00280492" w:rsidP="00280492">
      <w:pPr>
        <w:ind w:left="709" w:firstLine="142"/>
        <w:jc w:val="both"/>
        <w:rPr>
          <w:b/>
          <w:color w:val="00B050"/>
        </w:rPr>
      </w:pPr>
    </w:p>
    <w:p w:rsidR="00CA28A1" w:rsidRPr="00E63E5D" w:rsidRDefault="00280492" w:rsidP="00DB2045">
      <w:pPr>
        <w:ind w:left="709" w:firstLine="142"/>
        <w:jc w:val="both"/>
        <w:rPr>
          <w:b/>
          <w:color w:val="00B050"/>
        </w:rPr>
      </w:pPr>
      <w:r w:rsidRPr="00E63E5D">
        <w:rPr>
          <w:b/>
          <w:color w:val="00B050"/>
        </w:rPr>
        <w:t xml:space="preserve"> </w:t>
      </w:r>
      <w:r w:rsidR="00CA28A1" w:rsidRPr="00E63E5D">
        <w:rPr>
          <w:b/>
          <w:color w:val="00B050"/>
        </w:rPr>
        <w:t xml:space="preserve"> Este es el</w:t>
      </w:r>
      <w:r w:rsidRPr="00E63E5D">
        <w:rPr>
          <w:b/>
          <w:color w:val="00B050"/>
        </w:rPr>
        <w:t xml:space="preserve"> Objetivo de esta unidad y </w:t>
      </w:r>
      <w:r w:rsidR="00CA28A1" w:rsidRPr="00E63E5D">
        <w:rPr>
          <w:b/>
          <w:color w:val="00B050"/>
        </w:rPr>
        <w:t>por eso debemos asimilarlo con i</w:t>
      </w:r>
      <w:r w:rsidR="00CA28A1" w:rsidRPr="00E63E5D">
        <w:rPr>
          <w:b/>
          <w:color w:val="00B050"/>
        </w:rPr>
        <w:t>n</w:t>
      </w:r>
      <w:r w:rsidR="00CA28A1" w:rsidRPr="00E63E5D">
        <w:rPr>
          <w:b/>
          <w:color w:val="00B050"/>
        </w:rPr>
        <w:t xml:space="preserve">terés y con </w:t>
      </w:r>
      <w:r w:rsidR="00DB2045" w:rsidRPr="00E63E5D">
        <w:rPr>
          <w:b/>
          <w:color w:val="00B050"/>
        </w:rPr>
        <w:t>c</w:t>
      </w:r>
      <w:r w:rsidR="00CA28A1" w:rsidRPr="00E63E5D">
        <w:rPr>
          <w:b/>
          <w:color w:val="00B050"/>
        </w:rPr>
        <w:t>alor humano y personal, al mismo tiempo que con mirada antr</w:t>
      </w:r>
      <w:r w:rsidR="00CA28A1" w:rsidRPr="00E63E5D">
        <w:rPr>
          <w:b/>
          <w:color w:val="00B050"/>
        </w:rPr>
        <w:t>o</w:t>
      </w:r>
      <w:r w:rsidR="00CA28A1" w:rsidRPr="00E63E5D">
        <w:rPr>
          <w:b/>
          <w:color w:val="00B050"/>
        </w:rPr>
        <w:t xml:space="preserve">pológica y </w:t>
      </w:r>
      <w:r w:rsidRPr="00E63E5D">
        <w:rPr>
          <w:b/>
          <w:color w:val="00B050"/>
        </w:rPr>
        <w:t>científica.</w:t>
      </w:r>
    </w:p>
    <w:p w:rsidR="00CA28A1" w:rsidRDefault="00CA28A1" w:rsidP="00CA28A1"/>
    <w:p w:rsidR="00CA28A1" w:rsidRDefault="00CA28A1" w:rsidP="00CA28A1"/>
    <w:p w:rsidR="00CA28A1" w:rsidRPr="00EF3D0F" w:rsidRDefault="00CA28A1" w:rsidP="00EF3D0F">
      <w:pPr>
        <w:jc w:val="center"/>
        <w:rPr>
          <w:sz w:val="36"/>
          <w:szCs w:val="36"/>
        </w:rPr>
      </w:pPr>
    </w:p>
    <w:p w:rsidR="00EF3D0F" w:rsidRPr="00EF3D0F" w:rsidRDefault="00EF3D0F" w:rsidP="00EF3D0F">
      <w:pPr>
        <w:jc w:val="center"/>
        <w:rPr>
          <w:b/>
          <w:color w:val="FF0000"/>
          <w:sz w:val="36"/>
          <w:szCs w:val="36"/>
        </w:rPr>
      </w:pPr>
      <w:r w:rsidRPr="00EF3D0F">
        <w:rPr>
          <w:b/>
          <w:color w:val="FF0000"/>
          <w:sz w:val="36"/>
          <w:szCs w:val="36"/>
        </w:rPr>
        <w:t xml:space="preserve">Tema </w:t>
      </w:r>
      <w:r w:rsidR="00CA28A1" w:rsidRPr="00EF3D0F">
        <w:rPr>
          <w:b/>
          <w:color w:val="FF0000"/>
          <w:sz w:val="36"/>
          <w:szCs w:val="36"/>
        </w:rPr>
        <w:t>5</w:t>
      </w:r>
      <w:r w:rsidR="00DB2045" w:rsidRPr="00EF3D0F">
        <w:rPr>
          <w:b/>
          <w:color w:val="FF0000"/>
          <w:sz w:val="36"/>
          <w:szCs w:val="36"/>
        </w:rPr>
        <w:t>.</w:t>
      </w:r>
    </w:p>
    <w:p w:rsidR="00CA28A1" w:rsidRPr="00EF3D0F" w:rsidRDefault="00CA28A1" w:rsidP="00EF3D0F">
      <w:pPr>
        <w:jc w:val="center"/>
        <w:rPr>
          <w:b/>
          <w:color w:val="FF0000"/>
          <w:sz w:val="36"/>
          <w:szCs w:val="36"/>
        </w:rPr>
      </w:pPr>
      <w:r w:rsidRPr="00EF3D0F">
        <w:rPr>
          <w:b/>
          <w:color w:val="FF0000"/>
          <w:sz w:val="36"/>
          <w:szCs w:val="36"/>
        </w:rPr>
        <w:t>LA EXISTENCIA CORPOREA DEL HOMBRE</w:t>
      </w:r>
    </w:p>
    <w:p w:rsidR="00DB2045" w:rsidRPr="00DB2045" w:rsidRDefault="00DB2045" w:rsidP="00CA28A1">
      <w:pPr>
        <w:rPr>
          <w:b/>
          <w:color w:val="FF0000"/>
          <w:sz w:val="28"/>
          <w:szCs w:val="28"/>
        </w:rPr>
      </w:pPr>
    </w:p>
    <w:p w:rsidR="00CA28A1" w:rsidRPr="00DB2045" w:rsidRDefault="00CA28A1" w:rsidP="00DB2045">
      <w:pPr>
        <w:ind w:left="567" w:firstLine="284"/>
        <w:rPr>
          <w:b/>
        </w:rPr>
      </w:pPr>
      <w:r w:rsidRPr="00DB2045">
        <w:rPr>
          <w:b/>
        </w:rPr>
        <w:t xml:space="preserve">La </w:t>
      </w:r>
      <w:r w:rsidR="00DB2045">
        <w:rPr>
          <w:b/>
        </w:rPr>
        <w:t xml:space="preserve">Antropología nos plantea </w:t>
      </w:r>
      <w:r w:rsidRPr="00DB2045">
        <w:rPr>
          <w:b/>
        </w:rPr>
        <w:t>y nos desa</w:t>
      </w:r>
      <w:r w:rsidR="00DB2045">
        <w:rPr>
          <w:b/>
        </w:rPr>
        <w:t>fí</w:t>
      </w:r>
      <w:r w:rsidRPr="00DB2045">
        <w:rPr>
          <w:b/>
        </w:rPr>
        <w:t xml:space="preserve">a en </w:t>
      </w:r>
      <w:r w:rsidR="00DB2045">
        <w:rPr>
          <w:b/>
        </w:rPr>
        <w:t>p</w:t>
      </w:r>
      <w:r w:rsidRPr="00DB2045">
        <w:rPr>
          <w:b/>
        </w:rPr>
        <w:t>ro</w:t>
      </w:r>
      <w:r w:rsidR="00DB2045">
        <w:rPr>
          <w:b/>
        </w:rPr>
        <w:t>blemas</w:t>
      </w:r>
      <w:r w:rsidRPr="00DB2045">
        <w:rPr>
          <w:b/>
        </w:rPr>
        <w:t xml:space="preserve"> tan acuc</w:t>
      </w:r>
      <w:r w:rsidR="00EF3D0F">
        <w:rPr>
          <w:b/>
        </w:rPr>
        <w:t>i</w:t>
      </w:r>
      <w:r w:rsidR="00DB2045">
        <w:rPr>
          <w:b/>
        </w:rPr>
        <w:t>an</w:t>
      </w:r>
      <w:r w:rsidRPr="00DB2045">
        <w:rPr>
          <w:b/>
        </w:rPr>
        <w:t>tes c</w:t>
      </w:r>
      <w:r w:rsidRPr="00DB2045">
        <w:rPr>
          <w:b/>
        </w:rPr>
        <w:t>o</w:t>
      </w:r>
      <w:r w:rsidRPr="00DB2045">
        <w:rPr>
          <w:b/>
        </w:rPr>
        <w:t>mo somos</w:t>
      </w:r>
      <w:r w:rsidR="00DB2045">
        <w:rPr>
          <w:b/>
        </w:rPr>
        <w:t xml:space="preserve"> </w:t>
      </w:r>
      <w:r w:rsidRPr="00DB2045">
        <w:rPr>
          <w:b/>
        </w:rPr>
        <w:t>relacionados con nuestro cuerpo. Entre el materialismo y el esp</w:t>
      </w:r>
      <w:r w:rsidR="00DB2045">
        <w:rPr>
          <w:b/>
        </w:rPr>
        <w:t>i</w:t>
      </w:r>
      <w:r w:rsidRPr="00DB2045">
        <w:rPr>
          <w:b/>
        </w:rPr>
        <w:t>r</w:t>
      </w:r>
      <w:r w:rsidR="00DB2045">
        <w:rPr>
          <w:b/>
        </w:rPr>
        <w:t>i</w:t>
      </w:r>
      <w:r w:rsidRPr="00DB2045">
        <w:rPr>
          <w:b/>
        </w:rPr>
        <w:t>tual</w:t>
      </w:r>
      <w:r w:rsidR="00DB2045">
        <w:rPr>
          <w:b/>
        </w:rPr>
        <w:t>i</w:t>
      </w:r>
      <w:r w:rsidRPr="00DB2045">
        <w:rPr>
          <w:b/>
        </w:rPr>
        <w:t xml:space="preserve">smo </w:t>
      </w:r>
      <w:r w:rsidR="00DB2045">
        <w:rPr>
          <w:b/>
        </w:rPr>
        <w:t xml:space="preserve"> </w:t>
      </w:r>
      <w:r w:rsidRPr="00DB2045">
        <w:rPr>
          <w:b/>
        </w:rPr>
        <w:t>está el realismo.</w:t>
      </w:r>
    </w:p>
    <w:p w:rsidR="00DB2045" w:rsidRDefault="00DB2045" w:rsidP="00DB2045">
      <w:pPr>
        <w:ind w:left="567" w:firstLine="284"/>
        <w:rPr>
          <w:b/>
        </w:rPr>
      </w:pPr>
    </w:p>
    <w:p w:rsidR="00CA28A1" w:rsidRDefault="00CA28A1" w:rsidP="00DB2045">
      <w:pPr>
        <w:ind w:left="567" w:firstLine="284"/>
        <w:rPr>
          <w:b/>
        </w:rPr>
      </w:pPr>
      <w:r w:rsidRPr="00DB2045">
        <w:rPr>
          <w:b/>
        </w:rPr>
        <w:t>El nos conduce a explorar lo que Somos corporalmente y lo que podemos llegar a ser.</w:t>
      </w:r>
      <w:r w:rsidR="00DB2045">
        <w:rPr>
          <w:b/>
        </w:rPr>
        <w:t xml:space="preserve"> </w:t>
      </w:r>
      <w:r w:rsidRPr="00DB2045">
        <w:rPr>
          <w:b/>
        </w:rPr>
        <w:t>Sólo desde la certeza de que nuestro cuerpo es un don, de que hemos de cuidarlo para</w:t>
      </w:r>
      <w:r w:rsidR="00DB2045">
        <w:rPr>
          <w:b/>
        </w:rPr>
        <w:t xml:space="preserve"> </w:t>
      </w:r>
      <w:r w:rsidRPr="00DB2045">
        <w:rPr>
          <w:b/>
        </w:rPr>
        <w:t>que resulte buen instrumento de nuestro ser total, p</w:t>
      </w:r>
      <w:r w:rsidRPr="00DB2045">
        <w:rPr>
          <w:b/>
        </w:rPr>
        <w:t>o</w:t>
      </w:r>
      <w:r w:rsidRPr="00DB2045">
        <w:rPr>
          <w:b/>
        </w:rPr>
        <w:t xml:space="preserve">demos realizamos como seres libres </w:t>
      </w:r>
      <w:r w:rsidR="00DB2045">
        <w:rPr>
          <w:b/>
        </w:rPr>
        <w:t xml:space="preserve">e </w:t>
      </w:r>
      <w:r w:rsidRPr="00DB2045">
        <w:rPr>
          <w:b/>
        </w:rPr>
        <w:t>inteligentes. Por eso nos interesa la s</w:t>
      </w:r>
      <w:r w:rsidRPr="00DB2045">
        <w:rPr>
          <w:b/>
        </w:rPr>
        <w:t>a</w:t>
      </w:r>
      <w:r w:rsidRPr="00DB2045">
        <w:rPr>
          <w:b/>
        </w:rPr>
        <w:t>lud y el mundo, los sentidos y las circunstancias, la</w:t>
      </w:r>
      <w:r w:rsidR="00DB2045">
        <w:rPr>
          <w:b/>
        </w:rPr>
        <w:t xml:space="preserve"> </w:t>
      </w:r>
      <w:r w:rsidRPr="00DB2045">
        <w:rPr>
          <w:b/>
        </w:rPr>
        <w:t xml:space="preserve">realidad fisiológica y los efectos inmateriales que podemos producir. </w:t>
      </w:r>
    </w:p>
    <w:p w:rsidR="00DB2045" w:rsidRPr="00DB2045" w:rsidRDefault="00DB2045" w:rsidP="00DB2045">
      <w:pPr>
        <w:ind w:left="567" w:firstLine="284"/>
        <w:rPr>
          <w:b/>
        </w:rPr>
      </w:pPr>
    </w:p>
    <w:p w:rsidR="00CA28A1" w:rsidRPr="00DB2045" w:rsidRDefault="00CA28A1" w:rsidP="00DB2045">
      <w:pPr>
        <w:ind w:left="567" w:firstLine="284"/>
        <w:rPr>
          <w:b/>
        </w:rPr>
      </w:pPr>
      <w:r w:rsidRPr="00DB2045">
        <w:rPr>
          <w:b/>
          <w:i/>
        </w:rPr>
        <w:t>"Esto</w:t>
      </w:r>
      <w:r w:rsidR="00DB2045" w:rsidRPr="00DB2045">
        <w:rPr>
          <w:b/>
          <w:i/>
        </w:rPr>
        <w:t>s</w:t>
      </w:r>
      <w:r w:rsidRPr="00DB2045">
        <w:rPr>
          <w:b/>
          <w:i/>
        </w:rPr>
        <w:t xml:space="preserve"> sentidos, que también en otros aspectos son tan inmorales, nos e</w:t>
      </w:r>
      <w:r w:rsidRPr="00DB2045">
        <w:rPr>
          <w:b/>
          <w:i/>
        </w:rPr>
        <w:t>n</w:t>
      </w:r>
      <w:r w:rsidRPr="00DB2045">
        <w:rPr>
          <w:b/>
          <w:i/>
        </w:rPr>
        <w:t>gañan acerca</w:t>
      </w:r>
      <w:r w:rsidR="00DB2045" w:rsidRPr="00DB2045">
        <w:rPr>
          <w:b/>
          <w:i/>
        </w:rPr>
        <w:t xml:space="preserve"> </w:t>
      </w:r>
      <w:r w:rsidRPr="00DB2045">
        <w:rPr>
          <w:b/>
          <w:i/>
        </w:rPr>
        <w:t>del mundo verdadero. Moraleja: deshacerse del engaño de los sentidos, del devenir, de</w:t>
      </w:r>
      <w:r w:rsidR="00DB2045" w:rsidRPr="00DB2045">
        <w:rPr>
          <w:b/>
          <w:i/>
        </w:rPr>
        <w:t xml:space="preserve"> la </w:t>
      </w:r>
      <w:r w:rsidRPr="00DB2045">
        <w:rPr>
          <w:b/>
          <w:i/>
        </w:rPr>
        <w:t>historia (</w:t>
      </w:r>
      <w:proofErr w:type="spellStart"/>
      <w:r w:rsidRPr="00DB2045">
        <w:rPr>
          <w:b/>
          <w:i/>
        </w:rPr>
        <w:t>Histoire</w:t>
      </w:r>
      <w:proofErr w:type="spellEnd"/>
      <w:r w:rsidRPr="00DB2045">
        <w:rPr>
          <w:b/>
          <w:i/>
        </w:rPr>
        <w:t>), de la mentira</w:t>
      </w:r>
      <w:r w:rsidR="00DB2045" w:rsidRPr="00DB2045">
        <w:rPr>
          <w:b/>
          <w:i/>
        </w:rPr>
        <w:t xml:space="preserve">. </w:t>
      </w:r>
      <w:r w:rsidRPr="00DB2045">
        <w:rPr>
          <w:b/>
          <w:i/>
        </w:rPr>
        <w:t>Y, sobre</w:t>
      </w:r>
      <w:r w:rsidR="00DB2045" w:rsidRPr="00DB2045">
        <w:rPr>
          <w:b/>
          <w:i/>
        </w:rPr>
        <w:t xml:space="preserve"> </w:t>
      </w:r>
      <w:r w:rsidRPr="00DB2045">
        <w:rPr>
          <w:b/>
          <w:i/>
        </w:rPr>
        <w:t>todo, fu</w:t>
      </w:r>
      <w:r w:rsidRPr="00DB2045">
        <w:rPr>
          <w:b/>
          <w:i/>
        </w:rPr>
        <w:t>e</w:t>
      </w:r>
      <w:r w:rsidRPr="00DB2045">
        <w:rPr>
          <w:b/>
          <w:i/>
        </w:rPr>
        <w:t xml:space="preserve">ra el cuerpo, </w:t>
      </w:r>
      <w:r w:rsidR="00DB2045" w:rsidRPr="00DB2045">
        <w:rPr>
          <w:b/>
          <w:i/>
        </w:rPr>
        <w:t>¡</w:t>
      </w:r>
      <w:r w:rsidRPr="00DB2045">
        <w:rPr>
          <w:b/>
          <w:i/>
        </w:rPr>
        <w:t xml:space="preserve">esa lamentable "Ideé </w:t>
      </w:r>
      <w:proofErr w:type="spellStart"/>
      <w:r w:rsidRPr="00DB2045">
        <w:rPr>
          <w:b/>
          <w:i/>
        </w:rPr>
        <w:t>fixe</w:t>
      </w:r>
      <w:proofErr w:type="spellEnd"/>
      <w:r w:rsidR="00DB2045" w:rsidRPr="00DB2045">
        <w:rPr>
          <w:b/>
          <w:i/>
        </w:rPr>
        <w:t>” (idea fija) de los sentidos!</w:t>
      </w:r>
      <w:r w:rsidRPr="00DB2045">
        <w:rPr>
          <w:b/>
          <w:i/>
        </w:rPr>
        <w:t xml:space="preserve"> sujeto a t</w:t>
      </w:r>
      <w:r w:rsidRPr="00DB2045">
        <w:rPr>
          <w:b/>
          <w:i/>
        </w:rPr>
        <w:t>o</w:t>
      </w:r>
      <w:r w:rsidRPr="00DB2045">
        <w:rPr>
          <w:b/>
          <w:i/>
        </w:rPr>
        <w:t>dos los errores de la lógica que existen, refutado, inclus</w:t>
      </w:r>
      <w:r w:rsidR="00DB2045" w:rsidRPr="00DB2045">
        <w:rPr>
          <w:b/>
          <w:i/>
        </w:rPr>
        <w:t xml:space="preserve">o </w:t>
      </w:r>
      <w:r w:rsidRPr="00DB2045">
        <w:rPr>
          <w:b/>
          <w:i/>
        </w:rPr>
        <w:t xml:space="preserve">imposible, aun cuando es lo </w:t>
      </w:r>
      <w:r w:rsidR="00DB2045" w:rsidRPr="00DB2045">
        <w:rPr>
          <w:b/>
          <w:i/>
        </w:rPr>
        <w:t xml:space="preserve">¡ </w:t>
      </w:r>
      <w:r w:rsidRPr="00DB2045">
        <w:rPr>
          <w:b/>
          <w:i/>
        </w:rPr>
        <w:t>bastante insolente para comportarse como si</w:t>
      </w:r>
      <w:r w:rsidR="00DB2045" w:rsidRPr="00DB2045">
        <w:rPr>
          <w:b/>
          <w:i/>
        </w:rPr>
        <w:t xml:space="preserve"> </w:t>
      </w:r>
      <w:r w:rsidRPr="00DB2045">
        <w:rPr>
          <w:b/>
          <w:i/>
        </w:rPr>
        <w:t>fuera real</w:t>
      </w:r>
      <w:r w:rsidRPr="00DB2045">
        <w:rPr>
          <w:b/>
        </w:rPr>
        <w:t xml:space="preserve">!  </w:t>
      </w:r>
    </w:p>
    <w:p w:rsidR="00CA28A1" w:rsidRPr="00DB2045" w:rsidRDefault="00DB2045" w:rsidP="00DB2045">
      <w:pPr>
        <w:ind w:left="567" w:firstLine="284"/>
        <w:rPr>
          <w:b/>
        </w:rPr>
      </w:pPr>
      <w:r>
        <w:rPr>
          <w:b/>
        </w:rPr>
        <w:t xml:space="preserve">                 </w:t>
      </w:r>
      <w:r w:rsidR="00CA28A1" w:rsidRPr="00DB2045">
        <w:rPr>
          <w:b/>
        </w:rPr>
        <w:t>NIETZSCHE: "La razón en la filosofía" en Crepúsculo de los ídolos</w:t>
      </w:r>
    </w:p>
    <w:p w:rsidR="00DB2045" w:rsidRDefault="00DB2045" w:rsidP="00DB2045">
      <w:pPr>
        <w:ind w:left="567" w:firstLine="284"/>
        <w:rPr>
          <w:b/>
        </w:rPr>
      </w:pPr>
    </w:p>
    <w:p w:rsidR="00CA28A1" w:rsidRPr="00EF3D0F" w:rsidRDefault="00DB2045" w:rsidP="00DB2045">
      <w:pPr>
        <w:ind w:left="567" w:firstLine="284"/>
        <w:rPr>
          <w:b/>
          <w:color w:val="0070C0"/>
        </w:rPr>
      </w:pPr>
      <w:r w:rsidRPr="00EF3D0F">
        <w:rPr>
          <w:b/>
          <w:color w:val="0070C0"/>
        </w:rPr>
        <w:t>G</w:t>
      </w:r>
      <w:r w:rsidR="00CA28A1" w:rsidRPr="00EF3D0F">
        <w:rPr>
          <w:b/>
          <w:color w:val="0070C0"/>
        </w:rPr>
        <w:t>ui</w:t>
      </w:r>
      <w:r w:rsidRPr="00EF3D0F">
        <w:rPr>
          <w:b/>
          <w:color w:val="0070C0"/>
        </w:rPr>
        <w:t>ó</w:t>
      </w:r>
      <w:r w:rsidR="00CA28A1" w:rsidRPr="00EF3D0F">
        <w:rPr>
          <w:b/>
          <w:color w:val="0070C0"/>
        </w:rPr>
        <w:t xml:space="preserve">n </w:t>
      </w:r>
      <w:r w:rsidRPr="00EF3D0F">
        <w:rPr>
          <w:b/>
          <w:color w:val="0070C0"/>
        </w:rPr>
        <w:t xml:space="preserve">que seguiremos en esta </w:t>
      </w:r>
      <w:proofErr w:type="spellStart"/>
      <w:r w:rsidR="00CA28A1" w:rsidRPr="00EF3D0F">
        <w:rPr>
          <w:b/>
          <w:color w:val="0070C0"/>
        </w:rPr>
        <w:t>L</w:t>
      </w:r>
      <w:r w:rsidRPr="00EF3D0F">
        <w:rPr>
          <w:b/>
          <w:color w:val="0070C0"/>
        </w:rPr>
        <w:t>eccion</w:t>
      </w:r>
      <w:proofErr w:type="spellEnd"/>
      <w:r w:rsidRPr="00EF3D0F">
        <w:rPr>
          <w:b/>
          <w:color w:val="0070C0"/>
        </w:rPr>
        <w:t xml:space="preserve"> 5</w:t>
      </w:r>
    </w:p>
    <w:p w:rsidR="00DB2045" w:rsidRPr="00EF3D0F" w:rsidRDefault="00DB2045" w:rsidP="00DB2045">
      <w:pPr>
        <w:ind w:left="567" w:firstLine="284"/>
        <w:rPr>
          <w:b/>
          <w:color w:val="0070C0"/>
        </w:rPr>
      </w:pPr>
    </w:p>
    <w:p w:rsidR="00CA28A1" w:rsidRPr="00EF3D0F" w:rsidRDefault="00DB2045" w:rsidP="00DB2045">
      <w:pPr>
        <w:ind w:left="567" w:firstLine="284"/>
        <w:rPr>
          <w:b/>
          <w:color w:val="0070C0"/>
        </w:rPr>
      </w:pPr>
      <w:r w:rsidRPr="00EF3D0F">
        <w:rPr>
          <w:b/>
          <w:color w:val="0070C0"/>
        </w:rPr>
        <w:t xml:space="preserve">    </w:t>
      </w:r>
      <w:r w:rsidR="00CA28A1" w:rsidRPr="00EF3D0F">
        <w:rPr>
          <w:b/>
          <w:color w:val="0070C0"/>
        </w:rPr>
        <w:t xml:space="preserve">1. La Relación cuerpo-alma en los tiempos antiguos  </w:t>
      </w:r>
    </w:p>
    <w:p w:rsidR="00CA28A1" w:rsidRPr="00EF3D0F" w:rsidRDefault="00DB2045" w:rsidP="00DB2045">
      <w:pPr>
        <w:ind w:left="567" w:firstLine="284"/>
        <w:rPr>
          <w:b/>
          <w:color w:val="0070C0"/>
        </w:rPr>
      </w:pPr>
      <w:r w:rsidRPr="00EF3D0F">
        <w:rPr>
          <w:b/>
          <w:color w:val="0070C0"/>
        </w:rPr>
        <w:t xml:space="preserve">                a) De</w:t>
      </w:r>
      <w:r w:rsidR="00CA28A1" w:rsidRPr="00EF3D0F">
        <w:rPr>
          <w:b/>
          <w:color w:val="0070C0"/>
        </w:rPr>
        <w:t xml:space="preserve"> Platón </w:t>
      </w:r>
      <w:r w:rsidRPr="00EF3D0F">
        <w:rPr>
          <w:b/>
          <w:color w:val="0070C0"/>
        </w:rPr>
        <w:t>b</w:t>
      </w:r>
      <w:r w:rsidR="00CA28A1" w:rsidRPr="00EF3D0F">
        <w:rPr>
          <w:b/>
          <w:color w:val="0070C0"/>
        </w:rPr>
        <w:t>)</w:t>
      </w:r>
      <w:r w:rsidRPr="00EF3D0F">
        <w:rPr>
          <w:b/>
          <w:color w:val="0070C0"/>
        </w:rPr>
        <w:t xml:space="preserve"> de </w:t>
      </w:r>
      <w:r w:rsidR="00CA28A1" w:rsidRPr="00EF3D0F">
        <w:rPr>
          <w:b/>
          <w:color w:val="0070C0"/>
        </w:rPr>
        <w:t xml:space="preserve"> Aristóteles </w:t>
      </w:r>
      <w:r w:rsidRPr="00EF3D0F">
        <w:rPr>
          <w:b/>
          <w:color w:val="0070C0"/>
        </w:rPr>
        <w:t>c</w:t>
      </w:r>
      <w:r w:rsidR="00CA28A1" w:rsidRPr="00EF3D0F">
        <w:rPr>
          <w:b/>
          <w:color w:val="0070C0"/>
        </w:rPr>
        <w:t xml:space="preserve">) </w:t>
      </w:r>
      <w:r w:rsidRPr="00EF3D0F">
        <w:rPr>
          <w:b/>
          <w:color w:val="0070C0"/>
        </w:rPr>
        <w:t>de</w:t>
      </w:r>
      <w:r w:rsidR="00CA28A1" w:rsidRPr="00EF3D0F">
        <w:rPr>
          <w:b/>
          <w:color w:val="0070C0"/>
        </w:rPr>
        <w:t xml:space="preserve">l cristianismo  </w:t>
      </w:r>
    </w:p>
    <w:p w:rsidR="00CA28A1" w:rsidRPr="00EF3D0F" w:rsidRDefault="00DB2045" w:rsidP="00DB2045">
      <w:pPr>
        <w:ind w:left="567" w:firstLine="284"/>
        <w:rPr>
          <w:b/>
          <w:color w:val="0070C0"/>
        </w:rPr>
      </w:pPr>
      <w:r w:rsidRPr="00EF3D0F">
        <w:rPr>
          <w:b/>
          <w:color w:val="0070C0"/>
        </w:rPr>
        <w:t xml:space="preserve">    </w:t>
      </w:r>
      <w:r w:rsidR="00CA28A1" w:rsidRPr="00EF3D0F">
        <w:rPr>
          <w:b/>
          <w:color w:val="0070C0"/>
        </w:rPr>
        <w:t>2. Interpretación del hombre en la Filosofía mode</w:t>
      </w:r>
      <w:r w:rsidRPr="00EF3D0F">
        <w:rPr>
          <w:b/>
          <w:color w:val="0070C0"/>
        </w:rPr>
        <w:t>rn</w:t>
      </w:r>
      <w:r w:rsidR="00CA28A1" w:rsidRPr="00EF3D0F">
        <w:rPr>
          <w:b/>
          <w:color w:val="0070C0"/>
        </w:rPr>
        <w:t xml:space="preserve">a    </w:t>
      </w:r>
    </w:p>
    <w:p w:rsidR="00CA28A1" w:rsidRPr="00EF3D0F" w:rsidRDefault="00DB2045" w:rsidP="00DB2045">
      <w:pPr>
        <w:ind w:left="567" w:firstLine="284"/>
        <w:rPr>
          <w:b/>
          <w:color w:val="0070C0"/>
        </w:rPr>
      </w:pPr>
      <w:r w:rsidRPr="00EF3D0F">
        <w:rPr>
          <w:b/>
          <w:color w:val="0070C0"/>
        </w:rPr>
        <w:t xml:space="preserve">                </w:t>
      </w:r>
      <w:r w:rsidR="00CA28A1" w:rsidRPr="00EF3D0F">
        <w:rPr>
          <w:b/>
          <w:color w:val="0070C0"/>
        </w:rPr>
        <w:t xml:space="preserve">a) La dualista     </w:t>
      </w:r>
    </w:p>
    <w:p w:rsidR="00CA28A1" w:rsidRPr="00EF3D0F" w:rsidRDefault="00DB2045" w:rsidP="00DB2045">
      <w:pPr>
        <w:ind w:left="567" w:firstLine="284"/>
        <w:rPr>
          <w:b/>
          <w:color w:val="0070C0"/>
        </w:rPr>
      </w:pPr>
      <w:r w:rsidRPr="00EF3D0F">
        <w:rPr>
          <w:b/>
          <w:color w:val="0070C0"/>
        </w:rPr>
        <w:t xml:space="preserve">                </w:t>
      </w:r>
      <w:r w:rsidR="00CA28A1" w:rsidRPr="00EF3D0F">
        <w:rPr>
          <w:b/>
          <w:color w:val="0070C0"/>
        </w:rPr>
        <w:t>b) La monista</w:t>
      </w:r>
      <w:r w:rsidRPr="00EF3D0F">
        <w:rPr>
          <w:b/>
          <w:color w:val="0070C0"/>
        </w:rPr>
        <w:t xml:space="preserve"> </w:t>
      </w:r>
      <w:r w:rsidR="00CA28A1" w:rsidRPr="00EF3D0F">
        <w:rPr>
          <w:b/>
          <w:color w:val="0070C0"/>
        </w:rPr>
        <w:t>y</w:t>
      </w:r>
      <w:r w:rsidRPr="00EF3D0F">
        <w:rPr>
          <w:b/>
          <w:color w:val="0070C0"/>
        </w:rPr>
        <w:t xml:space="preserve"> </w:t>
      </w:r>
      <w:r w:rsidR="00CA28A1" w:rsidRPr="00EF3D0F">
        <w:rPr>
          <w:b/>
          <w:color w:val="0070C0"/>
        </w:rPr>
        <w:t>la teor</w:t>
      </w:r>
      <w:r w:rsidRPr="00EF3D0F">
        <w:rPr>
          <w:b/>
          <w:color w:val="0070C0"/>
        </w:rPr>
        <w:t>í</w:t>
      </w:r>
      <w:r w:rsidR="00CA28A1" w:rsidRPr="00EF3D0F">
        <w:rPr>
          <w:b/>
          <w:color w:val="0070C0"/>
        </w:rPr>
        <w:t xml:space="preserve">a de la identidad    </w:t>
      </w:r>
    </w:p>
    <w:p w:rsidR="00CA28A1" w:rsidRPr="00EF3D0F" w:rsidRDefault="00DB2045" w:rsidP="00DB2045">
      <w:pPr>
        <w:ind w:left="567" w:firstLine="284"/>
        <w:rPr>
          <w:b/>
          <w:color w:val="0070C0"/>
        </w:rPr>
      </w:pPr>
      <w:r w:rsidRPr="00EF3D0F">
        <w:rPr>
          <w:b/>
          <w:color w:val="0070C0"/>
        </w:rPr>
        <w:t xml:space="preserve">    </w:t>
      </w:r>
      <w:r w:rsidR="00CA28A1" w:rsidRPr="00EF3D0F">
        <w:rPr>
          <w:b/>
          <w:color w:val="0070C0"/>
        </w:rPr>
        <w:t xml:space="preserve">3. El cuerpo en el Siglo XX      </w:t>
      </w:r>
    </w:p>
    <w:p w:rsidR="00CA28A1" w:rsidRPr="00EF3D0F" w:rsidRDefault="00DB2045" w:rsidP="00DB2045">
      <w:pPr>
        <w:ind w:left="567" w:firstLine="284"/>
        <w:rPr>
          <w:b/>
          <w:color w:val="0070C0"/>
        </w:rPr>
      </w:pPr>
      <w:r w:rsidRPr="00EF3D0F">
        <w:rPr>
          <w:b/>
          <w:color w:val="0070C0"/>
        </w:rPr>
        <w:t xml:space="preserve">               </w:t>
      </w:r>
      <w:r w:rsidR="00CA28A1" w:rsidRPr="00EF3D0F">
        <w:rPr>
          <w:b/>
          <w:color w:val="0070C0"/>
        </w:rPr>
        <w:t xml:space="preserve">a) El enfoque </w:t>
      </w:r>
      <w:proofErr w:type="spellStart"/>
      <w:r w:rsidR="00CA28A1" w:rsidRPr="00EF3D0F">
        <w:rPr>
          <w:b/>
          <w:color w:val="0070C0"/>
        </w:rPr>
        <w:t>psicobiológico</w:t>
      </w:r>
      <w:proofErr w:type="spellEnd"/>
      <w:r w:rsidR="00CA28A1" w:rsidRPr="00EF3D0F">
        <w:rPr>
          <w:b/>
          <w:color w:val="0070C0"/>
        </w:rPr>
        <w:t xml:space="preserve">      </w:t>
      </w:r>
    </w:p>
    <w:p w:rsidR="00CA28A1" w:rsidRPr="00EF3D0F" w:rsidRDefault="00DB2045" w:rsidP="00DB2045">
      <w:pPr>
        <w:ind w:left="567" w:firstLine="284"/>
        <w:rPr>
          <w:b/>
          <w:color w:val="0070C0"/>
        </w:rPr>
      </w:pPr>
      <w:r w:rsidRPr="00EF3D0F">
        <w:rPr>
          <w:b/>
          <w:color w:val="0070C0"/>
        </w:rPr>
        <w:t xml:space="preserve">               </w:t>
      </w:r>
      <w:r w:rsidR="00CA28A1" w:rsidRPr="00EF3D0F">
        <w:rPr>
          <w:b/>
          <w:color w:val="0070C0"/>
        </w:rPr>
        <w:t xml:space="preserve">b) El enfoque fenomenológico      </w:t>
      </w:r>
    </w:p>
    <w:p w:rsidR="00CA28A1" w:rsidRPr="00EF3D0F" w:rsidRDefault="00DB2045" w:rsidP="00DB2045">
      <w:pPr>
        <w:ind w:left="567" w:firstLine="284"/>
        <w:rPr>
          <w:b/>
          <w:color w:val="0070C0"/>
        </w:rPr>
      </w:pPr>
      <w:r w:rsidRPr="00EF3D0F">
        <w:rPr>
          <w:b/>
          <w:color w:val="0070C0"/>
        </w:rPr>
        <w:t xml:space="preserve">               </w:t>
      </w:r>
      <w:r w:rsidR="00CA28A1" w:rsidRPr="00EF3D0F">
        <w:rPr>
          <w:b/>
          <w:color w:val="0070C0"/>
        </w:rPr>
        <w:t xml:space="preserve">c) El enfoque </w:t>
      </w:r>
      <w:proofErr w:type="spellStart"/>
      <w:r w:rsidR="00CA28A1" w:rsidRPr="00EF3D0F">
        <w:rPr>
          <w:b/>
          <w:color w:val="0070C0"/>
        </w:rPr>
        <w:t>psicoanalltico</w:t>
      </w:r>
      <w:proofErr w:type="spellEnd"/>
      <w:r w:rsidR="00CA28A1" w:rsidRPr="00EF3D0F">
        <w:rPr>
          <w:b/>
          <w:color w:val="0070C0"/>
        </w:rPr>
        <w:t xml:space="preserve">      </w:t>
      </w:r>
    </w:p>
    <w:p w:rsidR="00CA28A1" w:rsidRPr="00EF3D0F" w:rsidRDefault="00DB2045" w:rsidP="00DB2045">
      <w:pPr>
        <w:ind w:left="567" w:firstLine="284"/>
        <w:rPr>
          <w:b/>
          <w:color w:val="0070C0"/>
        </w:rPr>
      </w:pPr>
      <w:r w:rsidRPr="00EF3D0F">
        <w:rPr>
          <w:b/>
          <w:color w:val="0070C0"/>
        </w:rPr>
        <w:t xml:space="preserve">    </w:t>
      </w:r>
      <w:r w:rsidR="00CA28A1" w:rsidRPr="00EF3D0F">
        <w:rPr>
          <w:b/>
          <w:color w:val="0070C0"/>
        </w:rPr>
        <w:t xml:space="preserve">4. Enfoques </w:t>
      </w:r>
      <w:proofErr w:type="spellStart"/>
      <w:r w:rsidR="00CA28A1" w:rsidRPr="00EF3D0F">
        <w:rPr>
          <w:b/>
          <w:color w:val="0070C0"/>
        </w:rPr>
        <w:t>socioantropológi</w:t>
      </w:r>
      <w:r w:rsidRPr="00EF3D0F">
        <w:rPr>
          <w:b/>
          <w:color w:val="0070C0"/>
        </w:rPr>
        <w:t>c</w:t>
      </w:r>
      <w:r w:rsidR="00CA28A1" w:rsidRPr="00EF3D0F">
        <w:rPr>
          <w:b/>
          <w:color w:val="0070C0"/>
        </w:rPr>
        <w:t>os</w:t>
      </w:r>
      <w:proofErr w:type="spellEnd"/>
      <w:r w:rsidR="00CA28A1" w:rsidRPr="00EF3D0F">
        <w:rPr>
          <w:b/>
          <w:color w:val="0070C0"/>
        </w:rPr>
        <w:t xml:space="preserve">      </w:t>
      </w:r>
    </w:p>
    <w:p w:rsidR="00CA28A1" w:rsidRPr="00EF3D0F" w:rsidRDefault="00DB2045" w:rsidP="00DB2045">
      <w:pPr>
        <w:ind w:left="567" w:firstLine="284"/>
        <w:rPr>
          <w:b/>
          <w:color w:val="0070C0"/>
        </w:rPr>
      </w:pPr>
      <w:r w:rsidRPr="00EF3D0F">
        <w:rPr>
          <w:b/>
          <w:color w:val="0070C0"/>
        </w:rPr>
        <w:t xml:space="preserve">               a) El enfoque </w:t>
      </w:r>
      <w:proofErr w:type="spellStart"/>
      <w:r w:rsidRPr="00EF3D0F">
        <w:rPr>
          <w:b/>
          <w:color w:val="0070C0"/>
        </w:rPr>
        <w:t>psicosociológico</w:t>
      </w:r>
      <w:proofErr w:type="spellEnd"/>
      <w:r w:rsidRPr="00EF3D0F">
        <w:rPr>
          <w:b/>
          <w:color w:val="0070C0"/>
        </w:rPr>
        <w:t xml:space="preserve"> </w:t>
      </w:r>
      <w:r w:rsidR="00CA28A1" w:rsidRPr="00EF3D0F">
        <w:rPr>
          <w:b/>
          <w:color w:val="0070C0"/>
        </w:rPr>
        <w:t xml:space="preserve">    </w:t>
      </w:r>
    </w:p>
    <w:p w:rsidR="00DB2045" w:rsidRPr="00EF3D0F" w:rsidRDefault="00DB2045" w:rsidP="00DB2045">
      <w:pPr>
        <w:ind w:left="567" w:firstLine="284"/>
        <w:rPr>
          <w:b/>
          <w:color w:val="0070C0"/>
        </w:rPr>
      </w:pPr>
      <w:r w:rsidRPr="00EF3D0F">
        <w:rPr>
          <w:b/>
          <w:color w:val="0070C0"/>
        </w:rPr>
        <w:t xml:space="preserve">               </w:t>
      </w:r>
      <w:r w:rsidR="00CA28A1" w:rsidRPr="00EF3D0F">
        <w:rPr>
          <w:b/>
          <w:color w:val="0070C0"/>
        </w:rPr>
        <w:t>b) El enfoque s</w:t>
      </w:r>
      <w:r w:rsidRPr="00EF3D0F">
        <w:rPr>
          <w:b/>
          <w:color w:val="0070C0"/>
        </w:rPr>
        <w:t>o</w:t>
      </w:r>
      <w:r w:rsidR="00CA28A1" w:rsidRPr="00EF3D0F">
        <w:rPr>
          <w:b/>
          <w:color w:val="0070C0"/>
        </w:rPr>
        <w:t>t</w:t>
      </w:r>
      <w:r w:rsidRPr="00EF3D0F">
        <w:rPr>
          <w:b/>
          <w:color w:val="0070C0"/>
        </w:rPr>
        <w:t>eriológico</w:t>
      </w:r>
    </w:p>
    <w:p w:rsidR="00DB2045" w:rsidRDefault="00CA28A1" w:rsidP="00DB2045">
      <w:pPr>
        <w:ind w:left="567" w:firstLine="284"/>
        <w:rPr>
          <w:b/>
        </w:rPr>
      </w:pPr>
      <w:r w:rsidRPr="00DB2045">
        <w:rPr>
          <w:b/>
        </w:rPr>
        <w:t xml:space="preserve">     </w:t>
      </w:r>
    </w:p>
    <w:p w:rsidR="00DB2045" w:rsidRDefault="001A4FFC" w:rsidP="001A4FFC">
      <w:pPr>
        <w:ind w:left="567" w:firstLine="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68763" cy="2219325"/>
            <wp:effectExtent l="19050" t="0" r="7937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926" t="44779" r="45840" b="1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63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C" w:rsidRDefault="001A4FFC" w:rsidP="00DB2045">
      <w:pPr>
        <w:ind w:left="567" w:firstLine="284"/>
        <w:rPr>
          <w:b/>
        </w:rPr>
      </w:pPr>
    </w:p>
    <w:p w:rsidR="00CA28A1" w:rsidRPr="001A4FFC" w:rsidRDefault="00CA28A1" w:rsidP="001A4FFC">
      <w:pPr>
        <w:ind w:left="567" w:firstLine="284"/>
        <w:jc w:val="both"/>
        <w:rPr>
          <w:b/>
          <w:color w:val="FF0000"/>
          <w:sz w:val="28"/>
          <w:szCs w:val="28"/>
        </w:rPr>
      </w:pPr>
      <w:r w:rsidRPr="001A4FFC">
        <w:rPr>
          <w:b/>
          <w:color w:val="FF0000"/>
          <w:sz w:val="28"/>
          <w:szCs w:val="28"/>
        </w:rPr>
        <w:lastRenderedPageBreak/>
        <w:t>1. LA RELACION CUERPO ALMA EN LOS TIEMPOS ANTIGUOS</w:t>
      </w:r>
    </w:p>
    <w:p w:rsidR="001A4FFC" w:rsidRDefault="001A4FFC" w:rsidP="00CA28A1">
      <w:pPr>
        <w:rPr>
          <w:b/>
        </w:rPr>
      </w:pPr>
    </w:p>
    <w:p w:rsidR="001A4FFC" w:rsidRDefault="001A4FFC" w:rsidP="00CA28A1">
      <w:pPr>
        <w:rPr>
          <w:b/>
        </w:rPr>
      </w:pPr>
    </w:p>
    <w:p w:rsidR="00CA28A1" w:rsidRDefault="00CA28A1" w:rsidP="00E63E5D">
      <w:pPr>
        <w:ind w:left="851" w:firstLine="142"/>
        <w:jc w:val="both"/>
        <w:rPr>
          <w:b/>
        </w:rPr>
      </w:pPr>
      <w:r w:rsidRPr="001A4FFC">
        <w:rPr>
          <w:b/>
        </w:rPr>
        <w:t>La existencia corpórea del hombre es un hecho innegable. La noción de cuerpo ha sido</w:t>
      </w:r>
      <w:r w:rsidR="001A4FFC">
        <w:rPr>
          <w:b/>
        </w:rPr>
        <w:t xml:space="preserve"> </w:t>
      </w:r>
      <w:r w:rsidRPr="001A4FFC">
        <w:rPr>
          <w:b/>
        </w:rPr>
        <w:t>considerada desde los filósofos griegos en relación con la de alma. Expondremos a</w:t>
      </w:r>
      <w:r w:rsidR="001A4FFC">
        <w:rPr>
          <w:b/>
        </w:rPr>
        <w:t xml:space="preserve"> </w:t>
      </w:r>
      <w:r w:rsidRPr="001A4FFC">
        <w:rPr>
          <w:b/>
        </w:rPr>
        <w:t>continuación cómo ha sido entendida la relación cuerpo-alma a lo largo de la historia de la</w:t>
      </w:r>
      <w:r w:rsidR="001A4FFC">
        <w:rPr>
          <w:b/>
        </w:rPr>
        <w:t xml:space="preserve"> </w:t>
      </w:r>
      <w:r w:rsidRPr="001A4FFC">
        <w:rPr>
          <w:b/>
        </w:rPr>
        <w:t>filosofía antigua. Tendremos en cuenta que las opiniones filosóficas enriquecen nuestra</w:t>
      </w:r>
      <w:r w:rsidR="001A4FFC">
        <w:rPr>
          <w:b/>
        </w:rPr>
        <w:t xml:space="preserve"> </w:t>
      </w:r>
      <w:r w:rsidRPr="001A4FFC">
        <w:rPr>
          <w:b/>
        </w:rPr>
        <w:t>perspectiva actual.</w:t>
      </w:r>
    </w:p>
    <w:p w:rsidR="001A4FFC" w:rsidRPr="001A4FFC" w:rsidRDefault="001A4FFC" w:rsidP="00E63E5D">
      <w:pPr>
        <w:ind w:left="851" w:firstLine="142"/>
        <w:jc w:val="both"/>
        <w:rPr>
          <w:b/>
        </w:rPr>
      </w:pPr>
    </w:p>
    <w:p w:rsidR="00CA28A1" w:rsidRPr="001A4FFC" w:rsidRDefault="00CA28A1" w:rsidP="00E63E5D">
      <w:pPr>
        <w:ind w:left="851" w:firstLine="142"/>
        <w:jc w:val="both"/>
        <w:rPr>
          <w:b/>
          <w:color w:val="0070C0"/>
        </w:rPr>
      </w:pPr>
      <w:r w:rsidRPr="001A4FFC">
        <w:rPr>
          <w:b/>
          <w:color w:val="0070C0"/>
        </w:rPr>
        <w:t>A) EL DUALISMO PLATÓNICO</w:t>
      </w:r>
    </w:p>
    <w:p w:rsidR="001A4FFC" w:rsidRPr="001A4FFC" w:rsidRDefault="001A4FFC" w:rsidP="00E63E5D">
      <w:pPr>
        <w:ind w:left="851" w:firstLine="142"/>
        <w:jc w:val="both"/>
        <w:rPr>
          <w:b/>
        </w:rPr>
      </w:pPr>
    </w:p>
    <w:p w:rsidR="00CA28A1" w:rsidRDefault="00CA28A1" w:rsidP="00E63E5D">
      <w:pPr>
        <w:ind w:left="851" w:firstLine="142"/>
        <w:jc w:val="both"/>
        <w:rPr>
          <w:b/>
        </w:rPr>
      </w:pPr>
      <w:r w:rsidRPr="001A4FFC">
        <w:rPr>
          <w:b/>
        </w:rPr>
        <w:t>Para Platón (427-347) el hombre está formado de dos principios irreduct</w:t>
      </w:r>
      <w:r w:rsidRPr="001A4FFC">
        <w:rPr>
          <w:b/>
        </w:rPr>
        <w:t>i</w:t>
      </w:r>
      <w:r w:rsidRPr="001A4FFC">
        <w:rPr>
          <w:b/>
        </w:rPr>
        <w:t>bles:</w:t>
      </w:r>
      <w:r w:rsidR="001A4FFC">
        <w:rPr>
          <w:b/>
        </w:rPr>
        <w:t xml:space="preserve"> </w:t>
      </w:r>
      <w:r w:rsidRPr="001A4FFC">
        <w:rPr>
          <w:b/>
        </w:rPr>
        <w:t>cuerpo y alma. Su concepción antropológica es, por ello, un dualismo radical. Este</w:t>
      </w:r>
      <w:r w:rsidR="001A4FFC">
        <w:rPr>
          <w:b/>
        </w:rPr>
        <w:t xml:space="preserve"> </w:t>
      </w:r>
      <w:r w:rsidRPr="001A4FFC">
        <w:rPr>
          <w:b/>
        </w:rPr>
        <w:t>dualismo antropológico tiene como trasfondo el dualismo m</w:t>
      </w:r>
      <w:r w:rsidRPr="001A4FFC">
        <w:rPr>
          <w:b/>
        </w:rPr>
        <w:t>e</w:t>
      </w:r>
      <w:r w:rsidRPr="001A4FFC">
        <w:rPr>
          <w:b/>
        </w:rPr>
        <w:t>tafísico del mundo de las Ideas,</w:t>
      </w:r>
      <w:r w:rsidR="001A4FFC">
        <w:rPr>
          <w:b/>
        </w:rPr>
        <w:t xml:space="preserve"> </w:t>
      </w:r>
      <w:r w:rsidRPr="001A4FFC">
        <w:rPr>
          <w:b/>
        </w:rPr>
        <w:t>único mundo verdadero, y del mundo de los fenómenos sensibles, mundo de apariencia,</w:t>
      </w:r>
      <w:r w:rsidR="001A4FFC">
        <w:rPr>
          <w:b/>
        </w:rPr>
        <w:t xml:space="preserve"> </w:t>
      </w:r>
      <w:r w:rsidRPr="001A4FFC">
        <w:rPr>
          <w:b/>
        </w:rPr>
        <w:t>engaño e ilusión.</w:t>
      </w:r>
    </w:p>
    <w:p w:rsidR="001A4FFC" w:rsidRPr="001A4FFC" w:rsidRDefault="001A4FFC" w:rsidP="00E63E5D">
      <w:pPr>
        <w:ind w:left="851" w:firstLine="142"/>
        <w:jc w:val="both"/>
        <w:rPr>
          <w:b/>
        </w:rPr>
      </w:pPr>
    </w:p>
    <w:p w:rsidR="001A4FFC" w:rsidRDefault="00CA28A1" w:rsidP="00E63E5D">
      <w:pPr>
        <w:ind w:left="851" w:firstLine="142"/>
        <w:jc w:val="both"/>
        <w:rPr>
          <w:b/>
        </w:rPr>
      </w:pPr>
      <w:r w:rsidRPr="001A4FFC">
        <w:rPr>
          <w:b/>
        </w:rPr>
        <w:t>El cuerpo, de naturaleza material, tiene su origen en el demiurgo y perten</w:t>
      </w:r>
      <w:r w:rsidRPr="001A4FFC">
        <w:rPr>
          <w:b/>
        </w:rPr>
        <w:t>e</w:t>
      </w:r>
      <w:r w:rsidRPr="001A4FFC">
        <w:rPr>
          <w:b/>
        </w:rPr>
        <w:t>ce al mundo</w:t>
      </w:r>
      <w:r w:rsidR="001A4FFC">
        <w:rPr>
          <w:b/>
        </w:rPr>
        <w:t xml:space="preserve"> </w:t>
      </w:r>
      <w:r w:rsidRPr="001A4FFC">
        <w:rPr>
          <w:b/>
        </w:rPr>
        <w:t>sensible. El alma, de naturaleza espiritual, existe con anterior</w:t>
      </w:r>
      <w:r w:rsidRPr="001A4FFC">
        <w:rPr>
          <w:b/>
        </w:rPr>
        <w:t>i</w:t>
      </w:r>
      <w:r w:rsidRPr="001A4FFC">
        <w:rPr>
          <w:b/>
        </w:rPr>
        <w:t>dad a esta vida en el mundo</w:t>
      </w:r>
      <w:r w:rsidR="001A4FFC">
        <w:rPr>
          <w:b/>
        </w:rPr>
        <w:t xml:space="preserve"> inteligible o</w:t>
      </w:r>
      <w:r w:rsidRPr="001A4FFC">
        <w:rPr>
          <w:b/>
        </w:rPr>
        <w:t xml:space="preserve"> de las Ideas. Por un pecado com</w:t>
      </w:r>
      <w:r w:rsidRPr="001A4FFC">
        <w:rPr>
          <w:b/>
        </w:rPr>
        <w:t>e</w:t>
      </w:r>
      <w:r w:rsidRPr="001A4FFC">
        <w:rPr>
          <w:b/>
        </w:rPr>
        <w:t>tido el alma es condenada a descender al</w:t>
      </w:r>
      <w:r w:rsidR="001A4FFC">
        <w:rPr>
          <w:b/>
        </w:rPr>
        <w:t xml:space="preserve"> </w:t>
      </w:r>
      <w:r w:rsidRPr="001A4FFC">
        <w:rPr>
          <w:b/>
        </w:rPr>
        <w:t>mundo sensible y a unirse a un cuerpo en el que quedará prisionera hasta la llegada de la</w:t>
      </w:r>
      <w:r w:rsidR="001A4FFC">
        <w:rPr>
          <w:b/>
        </w:rPr>
        <w:t xml:space="preserve"> </w:t>
      </w:r>
      <w:r w:rsidRPr="001A4FFC">
        <w:rPr>
          <w:b/>
        </w:rPr>
        <w:t xml:space="preserve">muerte. </w:t>
      </w:r>
    </w:p>
    <w:p w:rsidR="001A4FFC" w:rsidRDefault="001A4FFC" w:rsidP="00E63E5D">
      <w:pPr>
        <w:ind w:left="851" w:firstLine="142"/>
        <w:jc w:val="both"/>
        <w:rPr>
          <w:b/>
        </w:rPr>
      </w:pPr>
    </w:p>
    <w:p w:rsidR="00CA28A1" w:rsidRDefault="00CA28A1" w:rsidP="00E63E5D">
      <w:pPr>
        <w:ind w:left="851" w:firstLine="142"/>
        <w:jc w:val="both"/>
        <w:rPr>
          <w:b/>
        </w:rPr>
      </w:pPr>
      <w:r w:rsidRPr="001A4FFC">
        <w:rPr>
          <w:b/>
        </w:rPr>
        <w:t>Como el alma no sólo es preexistente sino también inmortal, tras la muerte del cuerpo,</w:t>
      </w:r>
      <w:r w:rsidR="001A4FFC">
        <w:rPr>
          <w:b/>
        </w:rPr>
        <w:t xml:space="preserve"> </w:t>
      </w:r>
      <w:r w:rsidRPr="001A4FFC">
        <w:rPr>
          <w:b/>
        </w:rPr>
        <w:t>que como se corrompe, tiene dos alternativas: si ha logrado la virtud durante su vida terrestre</w:t>
      </w:r>
      <w:r w:rsidR="001A4FFC">
        <w:rPr>
          <w:b/>
        </w:rPr>
        <w:t xml:space="preserve"> </w:t>
      </w:r>
      <w:r w:rsidRPr="001A4FFC">
        <w:rPr>
          <w:b/>
        </w:rPr>
        <w:t>volverá al eterno mundo de las ideas en cuya contemplación se deleitará y Será feliz; si no ha</w:t>
      </w:r>
      <w:r w:rsidR="001A4FFC">
        <w:rPr>
          <w:b/>
        </w:rPr>
        <w:t xml:space="preserve"> </w:t>
      </w:r>
      <w:r w:rsidRPr="001A4FFC">
        <w:rPr>
          <w:b/>
        </w:rPr>
        <w:t>sido así iniciará un proceso de sucesivas reencarnaciones (transmigración del alma) hasta que</w:t>
      </w:r>
      <w:r w:rsidR="001A4FFC">
        <w:rPr>
          <w:b/>
        </w:rPr>
        <w:t xml:space="preserve"> </w:t>
      </w:r>
      <w:r w:rsidRPr="001A4FFC">
        <w:rPr>
          <w:b/>
        </w:rPr>
        <w:t>logre l</w:t>
      </w:r>
      <w:r w:rsidRPr="001A4FFC">
        <w:rPr>
          <w:b/>
        </w:rPr>
        <w:t>i</w:t>
      </w:r>
      <w:r w:rsidRPr="001A4FFC">
        <w:rPr>
          <w:b/>
        </w:rPr>
        <w:t>berarse de las esclavitudes terrenales.</w:t>
      </w:r>
    </w:p>
    <w:p w:rsidR="001A4FFC" w:rsidRPr="001A4FFC" w:rsidRDefault="001A4FFC" w:rsidP="00E63E5D">
      <w:pPr>
        <w:ind w:left="851" w:firstLine="142"/>
        <w:jc w:val="both"/>
        <w:rPr>
          <w:b/>
        </w:rPr>
      </w:pPr>
    </w:p>
    <w:p w:rsidR="00CA28A1" w:rsidRDefault="00CA28A1" w:rsidP="00E63E5D">
      <w:pPr>
        <w:ind w:left="851" w:firstLine="142"/>
        <w:jc w:val="both"/>
        <w:rPr>
          <w:b/>
        </w:rPr>
      </w:pPr>
      <w:r w:rsidRPr="001A4FFC">
        <w:rPr>
          <w:b/>
        </w:rPr>
        <w:t>El dualismo antropológico platónico, dominante en el pensamiento griego y muy</w:t>
      </w:r>
      <w:r w:rsidR="001A4FFC">
        <w:rPr>
          <w:b/>
        </w:rPr>
        <w:t xml:space="preserve"> </w:t>
      </w:r>
      <w:r w:rsidRPr="001A4FFC">
        <w:rPr>
          <w:b/>
        </w:rPr>
        <w:t>influyente en la filosofía cristiana, identifica al hombre con el alma, aniquilando por completo</w:t>
      </w:r>
      <w:r w:rsidR="001A4FFC">
        <w:rPr>
          <w:b/>
        </w:rPr>
        <w:t xml:space="preserve"> </w:t>
      </w:r>
      <w:r w:rsidRPr="001A4FFC">
        <w:rPr>
          <w:b/>
        </w:rPr>
        <w:t>el cuerpo.</w:t>
      </w:r>
    </w:p>
    <w:p w:rsidR="001A4FFC" w:rsidRPr="00632149" w:rsidRDefault="001A4FFC" w:rsidP="001A4FFC">
      <w:pPr>
        <w:ind w:left="851" w:firstLine="142"/>
        <w:rPr>
          <w:b/>
          <w:color w:val="0070C0"/>
        </w:rPr>
      </w:pPr>
    </w:p>
    <w:p w:rsidR="001A4FFC" w:rsidRPr="00632149" w:rsidRDefault="00CA28A1" w:rsidP="001A4FFC">
      <w:pPr>
        <w:ind w:left="851" w:firstLine="142"/>
        <w:rPr>
          <w:b/>
          <w:color w:val="0070C0"/>
        </w:rPr>
      </w:pPr>
      <w:r w:rsidRPr="00632149">
        <w:rPr>
          <w:b/>
          <w:color w:val="0070C0"/>
        </w:rPr>
        <w:t xml:space="preserve">B) LA INTERPRETACION HILEMÓRFICA DEL HOMBRE: </w:t>
      </w:r>
    </w:p>
    <w:p w:rsidR="00632149" w:rsidRDefault="001A4FFC" w:rsidP="001A4FFC">
      <w:pPr>
        <w:ind w:left="851" w:firstLine="142"/>
        <w:rPr>
          <w:b/>
        </w:rPr>
      </w:pPr>
      <w:r w:rsidRPr="00632149">
        <w:rPr>
          <w:b/>
          <w:color w:val="0070C0"/>
        </w:rPr>
        <w:t xml:space="preserve">                  </w:t>
      </w:r>
      <w:r w:rsidR="00CA28A1" w:rsidRPr="00632149">
        <w:rPr>
          <w:b/>
          <w:color w:val="0070C0"/>
        </w:rPr>
        <w:t>ARISTÓTELES (384-322</w:t>
      </w:r>
      <w:r w:rsidR="00CA28A1" w:rsidRPr="001A4FFC">
        <w:rPr>
          <w:b/>
        </w:rPr>
        <w:t>)</w:t>
      </w:r>
    </w:p>
    <w:p w:rsidR="00632149" w:rsidRDefault="00632149" w:rsidP="001A4FFC">
      <w:pPr>
        <w:ind w:left="851" w:firstLine="142"/>
        <w:rPr>
          <w:b/>
        </w:rPr>
      </w:pPr>
    </w:p>
    <w:p w:rsidR="00CA28A1" w:rsidRPr="001A4FFC" w:rsidRDefault="00CA28A1" w:rsidP="00E63E5D">
      <w:pPr>
        <w:ind w:left="851" w:firstLine="142"/>
        <w:jc w:val="both"/>
        <w:rPr>
          <w:b/>
        </w:rPr>
      </w:pPr>
      <w:r w:rsidRPr="001A4FFC">
        <w:rPr>
          <w:b/>
        </w:rPr>
        <w:t>La filosofía aris</w:t>
      </w:r>
      <w:r w:rsidR="001A4FFC">
        <w:rPr>
          <w:b/>
        </w:rPr>
        <w:t xml:space="preserve">totélica pretendió superar el </w:t>
      </w:r>
      <w:r w:rsidRPr="001A4FFC">
        <w:rPr>
          <w:b/>
        </w:rPr>
        <w:t xml:space="preserve">dualismo platónico. Trata de interpretar al hombre </w:t>
      </w:r>
      <w:r w:rsidR="001A4FFC">
        <w:rPr>
          <w:b/>
        </w:rPr>
        <w:t xml:space="preserve"> </w:t>
      </w:r>
      <w:r w:rsidRPr="001A4FFC">
        <w:rPr>
          <w:b/>
        </w:rPr>
        <w:t xml:space="preserve">la luz de su teoría </w:t>
      </w:r>
      <w:proofErr w:type="spellStart"/>
      <w:r w:rsidRPr="001A4FFC">
        <w:rPr>
          <w:b/>
        </w:rPr>
        <w:t>hilem</w:t>
      </w:r>
      <w:r w:rsidR="001A4FFC">
        <w:rPr>
          <w:b/>
        </w:rPr>
        <w:t>órfica</w:t>
      </w:r>
      <w:proofErr w:type="spellEnd"/>
      <w:r w:rsidR="001A4FFC">
        <w:rPr>
          <w:b/>
        </w:rPr>
        <w:t xml:space="preserve">. Según el </w:t>
      </w:r>
      <w:proofErr w:type="spellStart"/>
      <w:r w:rsidRPr="001A4FFC">
        <w:rPr>
          <w:b/>
        </w:rPr>
        <w:t>hilemorfismo</w:t>
      </w:r>
      <w:proofErr w:type="spellEnd"/>
      <w:r w:rsidRPr="001A4FFC">
        <w:rPr>
          <w:b/>
        </w:rPr>
        <w:t xml:space="preserve"> aristotélico todo ente sensible o </w:t>
      </w:r>
      <w:r w:rsidR="001A4FFC">
        <w:rPr>
          <w:b/>
        </w:rPr>
        <w:t xml:space="preserve"> </w:t>
      </w:r>
      <w:r w:rsidRPr="001A4FFC">
        <w:rPr>
          <w:b/>
        </w:rPr>
        <w:t>substancia primera está compuesto de dos principios: la materia y la forma. Materia significa para Aristóteles la absol</w:t>
      </w:r>
      <w:r w:rsidRPr="001A4FFC">
        <w:rPr>
          <w:b/>
        </w:rPr>
        <w:t>u</w:t>
      </w:r>
      <w:r w:rsidRPr="001A4FFC">
        <w:rPr>
          <w:b/>
        </w:rPr>
        <w:t xml:space="preserve">ta indeterminación. </w:t>
      </w:r>
    </w:p>
    <w:p w:rsidR="001A4FFC" w:rsidRDefault="00CA28A1" w:rsidP="00E63E5D">
      <w:pPr>
        <w:ind w:left="851" w:firstLine="142"/>
        <w:jc w:val="both"/>
        <w:rPr>
          <w:b/>
        </w:rPr>
      </w:pPr>
      <w:r w:rsidRPr="001A4FFC">
        <w:rPr>
          <w:b/>
        </w:rPr>
        <w:t>Correlativamente, la fo</w:t>
      </w:r>
      <w:r w:rsidR="001A4FFC">
        <w:rPr>
          <w:b/>
        </w:rPr>
        <w:t xml:space="preserve">rma aparece como el principio  </w:t>
      </w:r>
      <w:r w:rsidRPr="001A4FFC">
        <w:rPr>
          <w:b/>
        </w:rPr>
        <w:t>determinante y co</w:t>
      </w:r>
      <w:r w:rsidRPr="001A4FFC">
        <w:rPr>
          <w:b/>
        </w:rPr>
        <w:t>n</w:t>
      </w:r>
      <w:r w:rsidRPr="001A4FFC">
        <w:rPr>
          <w:b/>
        </w:rPr>
        <w:t xml:space="preserve">figurador de la materia. Siguiendo esta teoría el hombre seria un  compuesto </w:t>
      </w:r>
      <w:proofErr w:type="spellStart"/>
      <w:r w:rsidRPr="001A4FFC">
        <w:rPr>
          <w:b/>
        </w:rPr>
        <w:t>hilemórfico</w:t>
      </w:r>
      <w:proofErr w:type="spellEnd"/>
      <w:r w:rsidRPr="001A4FFC">
        <w:rPr>
          <w:b/>
        </w:rPr>
        <w:t>: por un lado estaría e</w:t>
      </w:r>
      <w:r w:rsidR="001A4FFC">
        <w:rPr>
          <w:b/>
        </w:rPr>
        <w:t xml:space="preserve">l </w:t>
      </w:r>
      <w:r w:rsidRPr="001A4FFC">
        <w:rPr>
          <w:b/>
        </w:rPr>
        <w:t>cuerpo material, carne</w:t>
      </w:r>
      <w:r w:rsidR="001A4FFC">
        <w:rPr>
          <w:b/>
        </w:rPr>
        <w:t xml:space="preserve"> </w:t>
      </w:r>
      <w:r w:rsidRPr="001A4FFC">
        <w:rPr>
          <w:b/>
        </w:rPr>
        <w:t>y huesos</w:t>
      </w:r>
      <w:r w:rsidR="001A4FFC">
        <w:rPr>
          <w:b/>
        </w:rPr>
        <w:t>;</w:t>
      </w:r>
      <w:r w:rsidRPr="001A4FFC">
        <w:rPr>
          <w:b/>
        </w:rPr>
        <w:t xml:space="preserve"> y</w:t>
      </w:r>
      <w:r w:rsidR="001A4FFC">
        <w:rPr>
          <w:b/>
        </w:rPr>
        <w:t xml:space="preserve"> </w:t>
      </w:r>
      <w:r w:rsidRPr="001A4FFC">
        <w:rPr>
          <w:b/>
        </w:rPr>
        <w:t>por el otro el alma, principio de vida gracias al cual el cuerpo material aparece c</w:t>
      </w:r>
      <w:r w:rsidRPr="001A4FFC">
        <w:rPr>
          <w:b/>
        </w:rPr>
        <w:t>o</w:t>
      </w:r>
      <w:r w:rsidRPr="001A4FFC">
        <w:rPr>
          <w:b/>
        </w:rPr>
        <w:t xml:space="preserve">mo cuerpo humano. </w:t>
      </w:r>
    </w:p>
    <w:p w:rsidR="001A4FFC" w:rsidRDefault="001A4FFC" w:rsidP="00E63E5D">
      <w:pPr>
        <w:ind w:left="851" w:firstLine="142"/>
        <w:jc w:val="both"/>
        <w:rPr>
          <w:b/>
        </w:rPr>
      </w:pPr>
    </w:p>
    <w:p w:rsidR="001A4FFC" w:rsidRDefault="00CA28A1" w:rsidP="00E63E5D">
      <w:pPr>
        <w:ind w:left="851" w:firstLine="142"/>
        <w:jc w:val="both"/>
        <w:rPr>
          <w:b/>
        </w:rPr>
      </w:pPr>
      <w:r w:rsidRPr="001A4FFC">
        <w:rPr>
          <w:b/>
        </w:rPr>
        <w:t>Frente a la unión  accidental entre el cuerpo y el alma de la  antropología platónica, Aristóteles propugna una</w:t>
      </w:r>
      <w:r w:rsidR="001A4FFC">
        <w:rPr>
          <w:b/>
        </w:rPr>
        <w:t xml:space="preserve"> </w:t>
      </w:r>
      <w:r w:rsidRPr="001A4FFC">
        <w:rPr>
          <w:b/>
        </w:rPr>
        <w:t>unión sustancial configuradora del hombre como ente</w:t>
      </w:r>
      <w:r w:rsidR="001A4FFC">
        <w:rPr>
          <w:b/>
        </w:rPr>
        <w:t>.</w:t>
      </w:r>
      <w:r w:rsidRPr="001A4FFC">
        <w:rPr>
          <w:b/>
        </w:rPr>
        <w:t xml:space="preserve">  </w:t>
      </w:r>
    </w:p>
    <w:p w:rsidR="001A4FFC" w:rsidRDefault="001A4FFC" w:rsidP="001A4FFC">
      <w:pPr>
        <w:ind w:left="851" w:firstLine="142"/>
        <w:rPr>
          <w:b/>
        </w:rPr>
      </w:pPr>
    </w:p>
    <w:p w:rsidR="00CA28A1" w:rsidRDefault="001A4FFC" w:rsidP="001A4FFC">
      <w:pPr>
        <w:ind w:left="851" w:firstLine="142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457575" cy="2541318"/>
            <wp:effectExtent l="19050" t="0" r="0" b="0"/>
            <wp:docPr id="6" name="Imagen 6" descr="Resultado de imagen de platon aristot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platon aristotel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58" cy="25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C" w:rsidRPr="001A4FFC" w:rsidRDefault="001A4FFC" w:rsidP="001A4FFC">
      <w:pPr>
        <w:ind w:left="851" w:firstLine="142"/>
        <w:jc w:val="center"/>
        <w:rPr>
          <w:b/>
          <w:color w:val="0070C0"/>
        </w:rPr>
      </w:pPr>
      <w:r w:rsidRPr="001A4FFC">
        <w:rPr>
          <w:b/>
          <w:color w:val="0070C0"/>
        </w:rPr>
        <w:t>Platón y Aristóteles; La Academia y el Liceo</w:t>
      </w:r>
    </w:p>
    <w:p w:rsidR="001A4FFC" w:rsidRPr="00632149" w:rsidRDefault="001A4FFC" w:rsidP="001A4FFC">
      <w:pPr>
        <w:ind w:left="851" w:firstLine="142"/>
        <w:rPr>
          <w:b/>
          <w:color w:val="0070C0"/>
        </w:rPr>
      </w:pPr>
    </w:p>
    <w:p w:rsidR="00CA28A1" w:rsidRPr="00632149" w:rsidRDefault="00632149" w:rsidP="001A4FFC">
      <w:pPr>
        <w:ind w:left="851" w:firstLine="142"/>
        <w:rPr>
          <w:b/>
          <w:color w:val="0070C0"/>
        </w:rPr>
      </w:pPr>
      <w:r w:rsidRPr="00632149">
        <w:rPr>
          <w:b/>
          <w:color w:val="0070C0"/>
        </w:rPr>
        <w:t>c</w:t>
      </w:r>
      <w:r w:rsidR="00CA28A1" w:rsidRPr="00632149">
        <w:rPr>
          <w:b/>
          <w:color w:val="0070C0"/>
        </w:rPr>
        <w:t>) EL HO</w:t>
      </w:r>
      <w:r w:rsidR="001A4FFC" w:rsidRPr="00632149">
        <w:rPr>
          <w:b/>
          <w:color w:val="0070C0"/>
        </w:rPr>
        <w:t xml:space="preserve">MBRE EN LA FILOSOFÍA CRISTIANA </w:t>
      </w:r>
    </w:p>
    <w:p w:rsidR="001A4FFC" w:rsidRPr="001A4FFC" w:rsidRDefault="001A4FFC" w:rsidP="0032220F">
      <w:pPr>
        <w:ind w:left="851" w:firstLine="142"/>
        <w:jc w:val="both"/>
        <w:rPr>
          <w:b/>
        </w:rPr>
      </w:pPr>
    </w:p>
    <w:p w:rsidR="0032220F" w:rsidRDefault="00CA28A1" w:rsidP="0032220F">
      <w:pPr>
        <w:ind w:left="851" w:firstLine="142"/>
        <w:jc w:val="both"/>
        <w:rPr>
          <w:b/>
        </w:rPr>
      </w:pPr>
      <w:r w:rsidRPr="001A4FFC">
        <w:rPr>
          <w:b/>
        </w:rPr>
        <w:t>El dual</w:t>
      </w:r>
      <w:r w:rsidR="004C3347">
        <w:rPr>
          <w:b/>
        </w:rPr>
        <w:t>i</w:t>
      </w:r>
      <w:r w:rsidRPr="001A4FFC">
        <w:rPr>
          <w:b/>
        </w:rPr>
        <w:t>smo es un concepto ajeno a la doctrina bíblica acerca del hombre. El hombre</w:t>
      </w:r>
      <w:r w:rsidR="001A4FFC">
        <w:rPr>
          <w:b/>
        </w:rPr>
        <w:t xml:space="preserve"> </w:t>
      </w:r>
      <w:r w:rsidRPr="001A4FFC">
        <w:rPr>
          <w:b/>
        </w:rPr>
        <w:t xml:space="preserve">se entiende como una unidad viviente. Así </w:t>
      </w:r>
      <w:r w:rsidR="0032220F">
        <w:rPr>
          <w:b/>
        </w:rPr>
        <w:t>e</w:t>
      </w:r>
      <w:r w:rsidRPr="001A4FFC">
        <w:rPr>
          <w:b/>
        </w:rPr>
        <w:t>n el Antiguo Test</w:t>
      </w:r>
      <w:r w:rsidRPr="001A4FFC">
        <w:rPr>
          <w:b/>
        </w:rPr>
        <w:t>a</w:t>
      </w:r>
      <w:r w:rsidRPr="001A4FFC">
        <w:rPr>
          <w:b/>
        </w:rPr>
        <w:t>mento, la palabra hebrea</w:t>
      </w:r>
      <w:r w:rsidR="001A4FFC">
        <w:rPr>
          <w:b/>
        </w:rPr>
        <w:t xml:space="preserve"> </w:t>
      </w:r>
      <w:r w:rsidRPr="001A4FFC">
        <w:rPr>
          <w:b/>
        </w:rPr>
        <w:t>‛</w:t>
      </w:r>
      <w:proofErr w:type="spellStart"/>
      <w:r w:rsidRPr="001A4FFC">
        <w:rPr>
          <w:b/>
        </w:rPr>
        <w:t>hefe</w:t>
      </w:r>
      <w:r w:rsidR="001A4FFC">
        <w:rPr>
          <w:b/>
        </w:rPr>
        <w:t>s</w:t>
      </w:r>
      <w:r w:rsidRPr="001A4FFC">
        <w:rPr>
          <w:b/>
        </w:rPr>
        <w:t>h</w:t>
      </w:r>
      <w:proofErr w:type="spellEnd"/>
      <w:r w:rsidRPr="001A4FFC">
        <w:rPr>
          <w:b/>
        </w:rPr>
        <w:t>" que se traduce por la palabra griega ‛</w:t>
      </w:r>
      <w:r w:rsidR="0032220F">
        <w:rPr>
          <w:b/>
        </w:rPr>
        <w:t>ps</w:t>
      </w:r>
      <w:r w:rsidRPr="001A4FFC">
        <w:rPr>
          <w:b/>
        </w:rPr>
        <w:t>iqu</w:t>
      </w:r>
      <w:r w:rsidR="004C3347">
        <w:rPr>
          <w:b/>
        </w:rPr>
        <w:t>e</w:t>
      </w:r>
      <w:r w:rsidRPr="001A4FFC">
        <w:rPr>
          <w:b/>
        </w:rPr>
        <w:t>" (alma) no significa el alma separada del</w:t>
      </w:r>
      <w:r w:rsidR="0032220F">
        <w:rPr>
          <w:b/>
        </w:rPr>
        <w:t xml:space="preserve"> </w:t>
      </w:r>
      <w:r w:rsidRPr="001A4FFC">
        <w:rPr>
          <w:b/>
        </w:rPr>
        <w:t>cuerpo, sino simplemente la vida o la fuerza vital. Se aproxima, por lo mismo, al significado</w:t>
      </w:r>
      <w:r w:rsidR="0032220F">
        <w:rPr>
          <w:b/>
        </w:rPr>
        <w:t xml:space="preserve"> </w:t>
      </w:r>
      <w:r w:rsidRPr="001A4FFC">
        <w:rPr>
          <w:b/>
        </w:rPr>
        <w:t>aristotélico del alma como principio de vida. En el Nuevo Testamento se mantiene este</w:t>
      </w:r>
      <w:r w:rsidR="0032220F">
        <w:rPr>
          <w:b/>
        </w:rPr>
        <w:t xml:space="preserve"> </w:t>
      </w:r>
      <w:r w:rsidRPr="001A4FFC">
        <w:rPr>
          <w:b/>
        </w:rPr>
        <w:t>significado</w:t>
      </w:r>
      <w:r w:rsidR="0032220F">
        <w:rPr>
          <w:b/>
        </w:rPr>
        <w:t>.</w:t>
      </w:r>
    </w:p>
    <w:p w:rsidR="0032220F" w:rsidRDefault="0032220F" w:rsidP="0032220F">
      <w:pPr>
        <w:ind w:left="851" w:firstLine="142"/>
        <w:jc w:val="both"/>
        <w:rPr>
          <w:b/>
        </w:rPr>
      </w:pPr>
    </w:p>
    <w:p w:rsidR="0032220F" w:rsidRDefault="0032220F" w:rsidP="0032220F">
      <w:pPr>
        <w:ind w:left="851" w:firstLine="142"/>
        <w:jc w:val="both"/>
        <w:rPr>
          <w:b/>
        </w:rPr>
      </w:pPr>
      <w:r>
        <w:rPr>
          <w:b/>
        </w:rPr>
        <w:t>M</w:t>
      </w:r>
      <w:r w:rsidR="00CA28A1" w:rsidRPr="001A4FFC">
        <w:rPr>
          <w:b/>
        </w:rPr>
        <w:t>ás aún: la doctrina de la inmortalidad del alma junto a la de la resurre</w:t>
      </w:r>
      <w:r w:rsidR="00CA28A1" w:rsidRPr="001A4FFC">
        <w:rPr>
          <w:b/>
        </w:rPr>
        <w:t>c</w:t>
      </w:r>
      <w:r w:rsidR="00CA28A1" w:rsidRPr="001A4FFC">
        <w:rPr>
          <w:b/>
        </w:rPr>
        <w:t>ción del</w:t>
      </w:r>
      <w:r>
        <w:rPr>
          <w:b/>
        </w:rPr>
        <w:t xml:space="preserve"> </w:t>
      </w:r>
      <w:r w:rsidR="00CA28A1" w:rsidRPr="001A4FFC">
        <w:rPr>
          <w:b/>
        </w:rPr>
        <w:t>cuerpo (valoración del cuerpo totalmente nueva y ajena a la co</w:t>
      </w:r>
      <w:r w:rsidR="00CA28A1" w:rsidRPr="001A4FFC">
        <w:rPr>
          <w:b/>
        </w:rPr>
        <w:t>n</w:t>
      </w:r>
      <w:r w:rsidR="00CA28A1" w:rsidRPr="001A4FFC">
        <w:rPr>
          <w:b/>
        </w:rPr>
        <w:t>cepción griega) subraya la</w:t>
      </w:r>
      <w:r>
        <w:rPr>
          <w:b/>
        </w:rPr>
        <w:t xml:space="preserve"> </w:t>
      </w:r>
      <w:r w:rsidR="00CA28A1" w:rsidRPr="001A4FFC">
        <w:rPr>
          <w:b/>
        </w:rPr>
        <w:t>unidad definitiva del cuerpo y del alma, precis</w:t>
      </w:r>
      <w:r w:rsidR="00CA28A1" w:rsidRPr="001A4FFC">
        <w:rPr>
          <w:b/>
        </w:rPr>
        <w:t>a</w:t>
      </w:r>
      <w:r w:rsidR="00CA28A1" w:rsidRPr="001A4FFC">
        <w:rPr>
          <w:b/>
        </w:rPr>
        <w:t>mente cuando el hombre alcanza la plenitud.</w:t>
      </w:r>
      <w:r>
        <w:rPr>
          <w:b/>
        </w:rPr>
        <w:t xml:space="preserve"> </w:t>
      </w:r>
    </w:p>
    <w:p w:rsidR="0032220F" w:rsidRDefault="0032220F" w:rsidP="0032220F">
      <w:pPr>
        <w:ind w:left="851" w:firstLine="142"/>
        <w:jc w:val="both"/>
        <w:rPr>
          <w:b/>
        </w:rPr>
      </w:pPr>
    </w:p>
    <w:p w:rsidR="0032220F" w:rsidRDefault="00CA28A1" w:rsidP="0032220F">
      <w:pPr>
        <w:ind w:left="851" w:firstLine="142"/>
        <w:jc w:val="both"/>
        <w:rPr>
          <w:b/>
        </w:rPr>
      </w:pPr>
      <w:r w:rsidRPr="001A4FFC">
        <w:rPr>
          <w:b/>
        </w:rPr>
        <w:t>Sin embargo, el pensamiento cristiano no sólo rec</w:t>
      </w:r>
      <w:r w:rsidR="0032220F">
        <w:rPr>
          <w:b/>
        </w:rPr>
        <w:t>lama</w:t>
      </w:r>
      <w:r w:rsidRPr="001A4FFC">
        <w:rPr>
          <w:b/>
        </w:rPr>
        <w:t xml:space="preserve"> el influjo de la a</w:t>
      </w:r>
      <w:r w:rsidRPr="001A4FFC">
        <w:rPr>
          <w:b/>
        </w:rPr>
        <w:t>n</w:t>
      </w:r>
      <w:r w:rsidRPr="001A4FFC">
        <w:rPr>
          <w:b/>
        </w:rPr>
        <w:t>tropología bíblica</w:t>
      </w:r>
      <w:r w:rsidR="0032220F">
        <w:rPr>
          <w:b/>
        </w:rPr>
        <w:t xml:space="preserve"> </w:t>
      </w:r>
      <w:r w:rsidRPr="001A4FFC">
        <w:rPr>
          <w:b/>
        </w:rPr>
        <w:t>sino también el de la filosofía griega. Los Padres de la Iglesia, entre los que destaca San</w:t>
      </w:r>
      <w:r w:rsidR="0032220F">
        <w:rPr>
          <w:b/>
        </w:rPr>
        <w:t xml:space="preserve"> </w:t>
      </w:r>
      <w:r w:rsidRPr="001A4FFC">
        <w:rPr>
          <w:b/>
        </w:rPr>
        <w:t>Agustín, recibieron la influencia de las concepciones platónica y neoplatónica. Cuerpo y alma</w:t>
      </w:r>
      <w:r w:rsidR="0032220F">
        <w:rPr>
          <w:b/>
        </w:rPr>
        <w:t xml:space="preserve"> </w:t>
      </w:r>
      <w:r w:rsidRPr="001A4FFC">
        <w:rPr>
          <w:b/>
        </w:rPr>
        <w:t>constituyen sub</w:t>
      </w:r>
      <w:r w:rsidRPr="001A4FFC">
        <w:rPr>
          <w:b/>
        </w:rPr>
        <w:t>s</w:t>
      </w:r>
      <w:r w:rsidRPr="001A4FFC">
        <w:rPr>
          <w:b/>
        </w:rPr>
        <w:t>tancias separadas que sólo forman una unidad operante en cuanto se infl</w:t>
      </w:r>
      <w:r w:rsidRPr="001A4FFC">
        <w:rPr>
          <w:b/>
        </w:rPr>
        <w:t>u</w:t>
      </w:r>
      <w:r w:rsidRPr="001A4FFC">
        <w:rPr>
          <w:b/>
        </w:rPr>
        <w:t>yen</w:t>
      </w:r>
      <w:r w:rsidR="0032220F">
        <w:rPr>
          <w:b/>
        </w:rPr>
        <w:t xml:space="preserve"> </w:t>
      </w:r>
      <w:r w:rsidRPr="001A4FFC">
        <w:rPr>
          <w:b/>
        </w:rPr>
        <w:t xml:space="preserve">mutuamente. </w:t>
      </w:r>
    </w:p>
    <w:p w:rsidR="00CA28A1" w:rsidRPr="001A4FFC" w:rsidRDefault="00CA28A1" w:rsidP="0032220F">
      <w:pPr>
        <w:ind w:left="851" w:firstLine="142"/>
        <w:jc w:val="both"/>
        <w:rPr>
          <w:b/>
        </w:rPr>
      </w:pPr>
    </w:p>
    <w:p w:rsidR="00CA28A1" w:rsidRDefault="00CA28A1" w:rsidP="0032220F">
      <w:pPr>
        <w:ind w:left="851" w:firstLine="142"/>
        <w:jc w:val="both"/>
        <w:rPr>
          <w:b/>
        </w:rPr>
      </w:pPr>
      <w:r w:rsidRPr="001A4FFC">
        <w:rPr>
          <w:b/>
        </w:rPr>
        <w:t>En los siglos XII y XIII, con la introducción de los escritos aristotélicos en el pensamiento</w:t>
      </w:r>
      <w:r w:rsidR="0032220F">
        <w:rPr>
          <w:b/>
        </w:rPr>
        <w:t xml:space="preserve"> </w:t>
      </w:r>
      <w:r w:rsidRPr="001A4FFC">
        <w:rPr>
          <w:b/>
        </w:rPr>
        <w:t>occidental, se acepta también su doctrina de la unidad su</w:t>
      </w:r>
      <w:r w:rsidRPr="001A4FFC">
        <w:rPr>
          <w:b/>
        </w:rPr>
        <w:t>s</w:t>
      </w:r>
      <w:r w:rsidRPr="001A4FFC">
        <w:rPr>
          <w:b/>
        </w:rPr>
        <w:t>tancial entre cuerpo y alma. Fue</w:t>
      </w:r>
      <w:r w:rsidR="0032220F">
        <w:rPr>
          <w:b/>
        </w:rPr>
        <w:t xml:space="preserve"> </w:t>
      </w:r>
      <w:r w:rsidRPr="001A4FFC">
        <w:rPr>
          <w:b/>
        </w:rPr>
        <w:t>Santo Tomás quien defendió sin reservas la doctrina aristotélica sin olvidarse nunca de la</w:t>
      </w:r>
      <w:r w:rsidR="0032220F">
        <w:rPr>
          <w:b/>
        </w:rPr>
        <w:t xml:space="preserve"> </w:t>
      </w:r>
      <w:r w:rsidRPr="001A4FFC">
        <w:rPr>
          <w:b/>
        </w:rPr>
        <w:t>trascendencia e inmortalidad del alma espiritual, idea esta última no del todo clara en los textos</w:t>
      </w:r>
      <w:r w:rsidR="0032220F">
        <w:rPr>
          <w:b/>
        </w:rPr>
        <w:t xml:space="preserve"> </w:t>
      </w:r>
      <w:r w:rsidRPr="001A4FFC">
        <w:rPr>
          <w:b/>
        </w:rPr>
        <w:t>de Arist</w:t>
      </w:r>
      <w:r w:rsidRPr="001A4FFC">
        <w:rPr>
          <w:b/>
        </w:rPr>
        <w:t>ó</w:t>
      </w:r>
      <w:r w:rsidRPr="001A4FFC">
        <w:rPr>
          <w:b/>
        </w:rPr>
        <w:t>teles.</w:t>
      </w:r>
    </w:p>
    <w:p w:rsidR="0032220F" w:rsidRDefault="0032220F" w:rsidP="001A4FFC">
      <w:pPr>
        <w:ind w:left="851" w:firstLine="142"/>
        <w:rPr>
          <w:b/>
        </w:rPr>
      </w:pPr>
    </w:p>
    <w:p w:rsidR="0032220F" w:rsidRPr="0032220F" w:rsidRDefault="0032220F" w:rsidP="001A4FFC">
      <w:pPr>
        <w:ind w:left="851" w:firstLine="142"/>
        <w:rPr>
          <w:b/>
          <w:color w:val="FF0000"/>
        </w:rPr>
      </w:pPr>
    </w:p>
    <w:p w:rsidR="00CA28A1" w:rsidRPr="0032220F" w:rsidRDefault="00CA28A1" w:rsidP="001A4FFC">
      <w:pPr>
        <w:ind w:left="851" w:firstLine="142"/>
        <w:rPr>
          <w:b/>
          <w:color w:val="FF0000"/>
        </w:rPr>
      </w:pPr>
      <w:r w:rsidRPr="0032220F">
        <w:rPr>
          <w:b/>
          <w:color w:val="FF0000"/>
        </w:rPr>
        <w:t>2. INTERPRETACION DEL HOMBRE EN LA FILOSOFIA MODERNA</w:t>
      </w:r>
    </w:p>
    <w:p w:rsidR="0032220F" w:rsidRDefault="0032220F" w:rsidP="001A4FFC">
      <w:pPr>
        <w:ind w:left="851" w:firstLine="142"/>
        <w:rPr>
          <w:b/>
          <w:color w:val="FF0000"/>
        </w:rPr>
      </w:pPr>
      <w:r>
        <w:rPr>
          <w:b/>
          <w:color w:val="FF0000"/>
        </w:rPr>
        <w:t xml:space="preserve">        </w:t>
      </w:r>
    </w:p>
    <w:p w:rsidR="00CA28A1" w:rsidRPr="00632149" w:rsidRDefault="0032220F" w:rsidP="001A4FFC">
      <w:pPr>
        <w:ind w:left="851" w:firstLine="142"/>
        <w:rPr>
          <w:b/>
          <w:color w:val="0070C0"/>
        </w:rPr>
      </w:pPr>
      <w:r w:rsidRPr="00632149">
        <w:rPr>
          <w:b/>
          <w:color w:val="0070C0"/>
        </w:rPr>
        <w:t xml:space="preserve">          </w:t>
      </w:r>
      <w:r w:rsidR="00CA28A1" w:rsidRPr="00632149">
        <w:rPr>
          <w:b/>
          <w:color w:val="0070C0"/>
        </w:rPr>
        <w:t>A) LA INTERPRETACION DUALISTA</w:t>
      </w:r>
    </w:p>
    <w:p w:rsidR="0032220F" w:rsidRPr="0032220F" w:rsidRDefault="0032220F" w:rsidP="001A4FFC">
      <w:pPr>
        <w:ind w:left="851" w:firstLine="142"/>
        <w:rPr>
          <w:b/>
          <w:color w:val="FF0000"/>
        </w:rPr>
      </w:pPr>
    </w:p>
    <w:p w:rsidR="00632149" w:rsidRDefault="00CA28A1" w:rsidP="009002F1">
      <w:pPr>
        <w:ind w:left="851" w:firstLine="142"/>
        <w:jc w:val="both"/>
        <w:rPr>
          <w:b/>
        </w:rPr>
      </w:pPr>
      <w:r w:rsidRPr="001A4FFC">
        <w:rPr>
          <w:b/>
        </w:rPr>
        <w:t xml:space="preserve">Es característico de la </w:t>
      </w:r>
      <w:r w:rsidR="0032220F">
        <w:rPr>
          <w:b/>
        </w:rPr>
        <w:t>F</w:t>
      </w:r>
      <w:r w:rsidRPr="001A4FFC">
        <w:rPr>
          <w:b/>
        </w:rPr>
        <w:t>ilosofía moderna el dualismo antropológico defe</w:t>
      </w:r>
      <w:r w:rsidRPr="001A4FFC">
        <w:rPr>
          <w:b/>
        </w:rPr>
        <w:t>n</w:t>
      </w:r>
      <w:r w:rsidRPr="001A4FFC">
        <w:rPr>
          <w:b/>
        </w:rPr>
        <w:t>dido por</w:t>
      </w:r>
      <w:r w:rsidR="0032220F">
        <w:rPr>
          <w:b/>
        </w:rPr>
        <w:t xml:space="preserve"> </w:t>
      </w:r>
      <w:r w:rsidRPr="001A4FFC">
        <w:rPr>
          <w:b/>
        </w:rPr>
        <w:t>Descartes (1596 ­ 1650). El hombre está formado por dos substa</w:t>
      </w:r>
      <w:r w:rsidRPr="001A4FFC">
        <w:rPr>
          <w:b/>
        </w:rPr>
        <w:t>n</w:t>
      </w:r>
      <w:r w:rsidRPr="001A4FFC">
        <w:rPr>
          <w:b/>
        </w:rPr>
        <w:t>cias distintas: el cuerpo o</w:t>
      </w:r>
      <w:r w:rsidR="0032220F">
        <w:rPr>
          <w:b/>
        </w:rPr>
        <w:t xml:space="preserve"> </w:t>
      </w:r>
      <w:r w:rsidRPr="001A4FFC">
        <w:rPr>
          <w:b/>
        </w:rPr>
        <w:t>"res extensa" (cosa o substancia extensa) y el alma ‘</w:t>
      </w:r>
      <w:r w:rsidR="004C3347">
        <w:rPr>
          <w:b/>
        </w:rPr>
        <w:t>r</w:t>
      </w:r>
      <w:r w:rsidRPr="001A4FFC">
        <w:rPr>
          <w:b/>
        </w:rPr>
        <w:t>e</w:t>
      </w:r>
      <w:r w:rsidR="004C3347">
        <w:rPr>
          <w:b/>
        </w:rPr>
        <w:t xml:space="preserve">s </w:t>
      </w:r>
      <w:proofErr w:type="spellStart"/>
      <w:r w:rsidR="004C3347">
        <w:rPr>
          <w:b/>
        </w:rPr>
        <w:t>c</w:t>
      </w:r>
      <w:r w:rsidRPr="001A4FFC">
        <w:rPr>
          <w:b/>
        </w:rPr>
        <w:t>ogitans</w:t>
      </w:r>
      <w:proofErr w:type="spellEnd"/>
      <w:r w:rsidRPr="001A4FFC">
        <w:rPr>
          <w:b/>
        </w:rPr>
        <w:t>" (cosa o substancia</w:t>
      </w:r>
      <w:r w:rsidR="0032220F">
        <w:rPr>
          <w:b/>
        </w:rPr>
        <w:t xml:space="preserve"> </w:t>
      </w:r>
      <w:r w:rsidRPr="001A4FFC">
        <w:rPr>
          <w:b/>
        </w:rPr>
        <w:t xml:space="preserve">pensante). </w:t>
      </w:r>
    </w:p>
    <w:p w:rsidR="00632149" w:rsidRDefault="00632149" w:rsidP="009002F1">
      <w:pPr>
        <w:ind w:left="851" w:firstLine="142"/>
        <w:jc w:val="both"/>
        <w:rPr>
          <w:b/>
        </w:rPr>
      </w:pPr>
    </w:p>
    <w:p w:rsidR="00CA28A1" w:rsidRPr="001A4FFC" w:rsidRDefault="00632149" w:rsidP="009002F1">
      <w:pPr>
        <w:ind w:left="851" w:firstLine="142"/>
        <w:jc w:val="both"/>
        <w:rPr>
          <w:b/>
        </w:rPr>
      </w:pPr>
      <w:r>
        <w:rPr>
          <w:b/>
        </w:rPr>
        <w:lastRenderedPageBreak/>
        <w:t xml:space="preserve">  </w:t>
      </w:r>
      <w:r w:rsidR="00CA28A1" w:rsidRPr="001A4FFC">
        <w:rPr>
          <w:b/>
        </w:rPr>
        <w:t>Entendiendo por "res e</w:t>
      </w:r>
      <w:r w:rsidR="0032220F">
        <w:rPr>
          <w:b/>
        </w:rPr>
        <w:t>x</w:t>
      </w:r>
      <w:r w:rsidR="00CA28A1" w:rsidRPr="001A4FFC">
        <w:rPr>
          <w:b/>
        </w:rPr>
        <w:t>tensa" una substancia cuya esencia está la e</w:t>
      </w:r>
      <w:r w:rsidR="00CA28A1" w:rsidRPr="001A4FFC">
        <w:rPr>
          <w:b/>
        </w:rPr>
        <w:t>x</w:t>
      </w:r>
      <w:r w:rsidR="00CA28A1" w:rsidRPr="001A4FFC">
        <w:rPr>
          <w:b/>
        </w:rPr>
        <w:t xml:space="preserve">tensión </w:t>
      </w:r>
      <w:r w:rsidR="0032220F">
        <w:rPr>
          <w:b/>
        </w:rPr>
        <w:t xml:space="preserve">– </w:t>
      </w:r>
      <w:r w:rsidR="004C3347">
        <w:rPr>
          <w:b/>
        </w:rPr>
        <w:t>l</w:t>
      </w:r>
      <w:r w:rsidR="00CA28A1" w:rsidRPr="001A4FFC">
        <w:rPr>
          <w:b/>
        </w:rPr>
        <w:t>a</w:t>
      </w:r>
      <w:r w:rsidR="0032220F">
        <w:rPr>
          <w:b/>
        </w:rPr>
        <w:t xml:space="preserve"> </w:t>
      </w:r>
      <w:r w:rsidR="00CA28A1" w:rsidRPr="001A4FFC">
        <w:rPr>
          <w:b/>
        </w:rPr>
        <w:t>extensión en longitud, anchura y profundidad-;</w:t>
      </w:r>
      <w:r w:rsidR="0032220F">
        <w:rPr>
          <w:b/>
        </w:rPr>
        <w:t xml:space="preserve"> </w:t>
      </w:r>
      <w:r w:rsidR="00CA28A1" w:rsidRPr="001A4FFC">
        <w:rPr>
          <w:b/>
        </w:rPr>
        <w:t xml:space="preserve"> y por "res </w:t>
      </w:r>
      <w:proofErr w:type="spellStart"/>
      <w:r w:rsidR="0032220F">
        <w:rPr>
          <w:b/>
        </w:rPr>
        <w:t>c</w:t>
      </w:r>
      <w:r w:rsidR="00CA28A1" w:rsidRPr="001A4FFC">
        <w:rPr>
          <w:b/>
        </w:rPr>
        <w:t>og</w:t>
      </w:r>
      <w:r w:rsidR="00CA28A1" w:rsidRPr="001A4FFC">
        <w:rPr>
          <w:b/>
        </w:rPr>
        <w:t>i</w:t>
      </w:r>
      <w:r w:rsidR="00CA28A1" w:rsidRPr="001A4FFC">
        <w:rPr>
          <w:b/>
        </w:rPr>
        <w:t>tans</w:t>
      </w:r>
      <w:proofErr w:type="spellEnd"/>
      <w:r w:rsidR="00CA28A1" w:rsidRPr="001A4FFC">
        <w:rPr>
          <w:b/>
        </w:rPr>
        <w:t>" una substancia cuya</w:t>
      </w:r>
      <w:r w:rsidR="0032220F">
        <w:rPr>
          <w:b/>
        </w:rPr>
        <w:t xml:space="preserve"> </w:t>
      </w:r>
      <w:r w:rsidR="00CA28A1" w:rsidRPr="001A4FFC">
        <w:rPr>
          <w:b/>
        </w:rPr>
        <w:t xml:space="preserve">esencia es la actividad pensante. El alma como "res </w:t>
      </w:r>
      <w:proofErr w:type="spellStart"/>
      <w:r w:rsidR="00CA28A1" w:rsidRPr="001A4FFC">
        <w:rPr>
          <w:b/>
        </w:rPr>
        <w:t>cogitans</w:t>
      </w:r>
      <w:proofErr w:type="spellEnd"/>
      <w:r w:rsidR="00CA28A1" w:rsidRPr="001A4FFC">
        <w:rPr>
          <w:b/>
        </w:rPr>
        <w:t>" es interpretada por Descar</w:t>
      </w:r>
      <w:r w:rsidR="009002F1">
        <w:rPr>
          <w:b/>
        </w:rPr>
        <w:t>t</w:t>
      </w:r>
      <w:r w:rsidR="00CA28A1" w:rsidRPr="001A4FFC">
        <w:rPr>
          <w:b/>
        </w:rPr>
        <w:t>es</w:t>
      </w:r>
      <w:r w:rsidR="0032220F">
        <w:rPr>
          <w:b/>
        </w:rPr>
        <w:t xml:space="preserve"> </w:t>
      </w:r>
      <w:r w:rsidR="00CA28A1" w:rsidRPr="001A4FFC">
        <w:rPr>
          <w:b/>
        </w:rPr>
        <w:t xml:space="preserve">como conciencia </w:t>
      </w:r>
      <w:r w:rsidR="0032220F">
        <w:rPr>
          <w:b/>
        </w:rPr>
        <w:t>o</w:t>
      </w:r>
      <w:r w:rsidR="00CA28A1" w:rsidRPr="001A4FFC">
        <w:rPr>
          <w:b/>
        </w:rPr>
        <w:t xml:space="preserve"> actividad mental</w:t>
      </w:r>
      <w:r w:rsidR="0032220F">
        <w:rPr>
          <w:b/>
        </w:rPr>
        <w:t xml:space="preserve"> consciente</w:t>
      </w:r>
      <w:r w:rsidR="00CA28A1" w:rsidRPr="001A4FFC">
        <w:rPr>
          <w:b/>
        </w:rPr>
        <w:t>.</w:t>
      </w:r>
    </w:p>
    <w:p w:rsidR="0032220F" w:rsidRDefault="0032220F" w:rsidP="001A4FFC">
      <w:pPr>
        <w:ind w:left="851" w:firstLine="142"/>
        <w:rPr>
          <w:b/>
        </w:rPr>
      </w:pPr>
    </w:p>
    <w:p w:rsidR="00CA28A1" w:rsidRPr="001A4FFC" w:rsidRDefault="00CA28A1" w:rsidP="009002F1">
      <w:pPr>
        <w:ind w:left="851" w:firstLine="142"/>
        <w:jc w:val="both"/>
        <w:rPr>
          <w:b/>
        </w:rPr>
      </w:pPr>
      <w:r w:rsidRPr="001A4FFC">
        <w:rPr>
          <w:b/>
        </w:rPr>
        <w:t xml:space="preserve">En el dualismo antropológico cartesiano está el </w:t>
      </w:r>
      <w:r w:rsidR="0032220F">
        <w:rPr>
          <w:b/>
        </w:rPr>
        <w:t xml:space="preserve"> </w:t>
      </w:r>
      <w:r w:rsidRPr="001A4FFC">
        <w:rPr>
          <w:b/>
        </w:rPr>
        <w:t>origen del problema m</w:t>
      </w:r>
      <w:r w:rsidRPr="001A4FFC">
        <w:rPr>
          <w:b/>
        </w:rPr>
        <w:t>o</w:t>
      </w:r>
      <w:r w:rsidRPr="001A4FFC">
        <w:rPr>
          <w:b/>
        </w:rPr>
        <w:t>derno cuerpo-alma.</w:t>
      </w:r>
      <w:r w:rsidR="0032220F">
        <w:rPr>
          <w:b/>
        </w:rPr>
        <w:t xml:space="preserve"> </w:t>
      </w:r>
      <w:r w:rsidRPr="001A4FFC">
        <w:rPr>
          <w:b/>
        </w:rPr>
        <w:t xml:space="preserve">Precisamente porque el cuerpo y el alma se </w:t>
      </w:r>
      <w:r w:rsidR="0032220F">
        <w:rPr>
          <w:b/>
        </w:rPr>
        <w:t xml:space="preserve"> </w:t>
      </w:r>
      <w:r w:rsidRPr="001A4FFC">
        <w:rPr>
          <w:b/>
        </w:rPr>
        <w:t>entienden como realidades o substancias distintas por completo se hace inconcebible la unidad del</w:t>
      </w:r>
      <w:r w:rsidR="009002F1">
        <w:rPr>
          <w:b/>
        </w:rPr>
        <w:t xml:space="preserve">  </w:t>
      </w:r>
      <w:r w:rsidRPr="001A4FFC">
        <w:rPr>
          <w:b/>
        </w:rPr>
        <w:t xml:space="preserve">hombre. El dualismo cartesiano fue objeto de numerosas y duras críticas por parte de sus </w:t>
      </w:r>
      <w:r w:rsidR="009002F1">
        <w:rPr>
          <w:b/>
        </w:rPr>
        <w:t xml:space="preserve"> </w:t>
      </w:r>
      <w:r w:rsidRPr="001A4FFC">
        <w:rPr>
          <w:b/>
        </w:rPr>
        <w:t>contemporáneos. La experiencia nos mue</w:t>
      </w:r>
      <w:r w:rsidRPr="001A4FFC">
        <w:rPr>
          <w:b/>
        </w:rPr>
        <w:t>s</w:t>
      </w:r>
      <w:r w:rsidRPr="001A4FFC">
        <w:rPr>
          <w:b/>
        </w:rPr>
        <w:t>tra una interacción recíproca entre cuerpo y alma, ¿c</w:t>
      </w:r>
      <w:r w:rsidR="009002F1">
        <w:rPr>
          <w:b/>
        </w:rPr>
        <w:t>ó</w:t>
      </w:r>
      <w:r w:rsidRPr="001A4FFC">
        <w:rPr>
          <w:b/>
        </w:rPr>
        <w:t>m</w:t>
      </w:r>
      <w:r w:rsidR="009002F1">
        <w:rPr>
          <w:b/>
        </w:rPr>
        <w:t>o</w:t>
      </w:r>
      <w:r w:rsidRPr="001A4FFC">
        <w:rPr>
          <w:b/>
        </w:rPr>
        <w:t xml:space="preserve"> justificarla dentro de un dualismo tan radical?</w:t>
      </w:r>
      <w:r w:rsidR="009002F1">
        <w:rPr>
          <w:b/>
        </w:rPr>
        <w:t xml:space="preserve"> La </w:t>
      </w:r>
      <w:r w:rsidRPr="001A4FFC">
        <w:rPr>
          <w:b/>
        </w:rPr>
        <w:t>teoría car</w:t>
      </w:r>
      <w:r w:rsidR="009002F1">
        <w:rPr>
          <w:b/>
        </w:rPr>
        <w:t>t</w:t>
      </w:r>
      <w:r w:rsidRPr="001A4FFC">
        <w:rPr>
          <w:b/>
        </w:rPr>
        <w:t xml:space="preserve">esiana de la acción mutua entre cuerpo y alma no parece superar su posición. </w:t>
      </w:r>
    </w:p>
    <w:p w:rsidR="00632149" w:rsidRDefault="00632149" w:rsidP="001A4FFC">
      <w:pPr>
        <w:ind w:left="851" w:firstLine="142"/>
        <w:rPr>
          <w:b/>
        </w:rPr>
      </w:pPr>
    </w:p>
    <w:p w:rsidR="009002F1" w:rsidRPr="00632149" w:rsidRDefault="00632149" w:rsidP="001A4FFC">
      <w:pPr>
        <w:ind w:left="851" w:firstLine="142"/>
        <w:rPr>
          <w:b/>
          <w:color w:val="0070C0"/>
        </w:rPr>
      </w:pPr>
      <w:r>
        <w:rPr>
          <w:noProof/>
        </w:rPr>
        <w:drawing>
          <wp:inline distT="0" distB="0" distL="0" distR="0">
            <wp:extent cx="1924050" cy="1888087"/>
            <wp:effectExtent l="19050" t="0" r="0" b="0"/>
            <wp:docPr id="12" name="Imagen 12" descr="Resultado de imagen de hombre cuerpo al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hombre cuerpo alm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139" r="1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8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D92">
        <w:rPr>
          <w:noProof/>
        </w:rPr>
        <w:drawing>
          <wp:inline distT="0" distB="0" distL="0" distR="0">
            <wp:extent cx="1535906" cy="2047875"/>
            <wp:effectExtent l="19050" t="0" r="7144" b="0"/>
            <wp:docPr id="15" name="Imagen 15" descr="Resultado de imagen de hombre cuerpo al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hombre cuerpo alm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06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D92" w:rsidRPr="00472D92">
        <w:rPr>
          <w:b/>
          <w:noProof/>
          <w:color w:val="0070C0"/>
        </w:rPr>
        <w:drawing>
          <wp:inline distT="0" distB="0" distL="0" distR="0">
            <wp:extent cx="1847850" cy="1783639"/>
            <wp:effectExtent l="19050" t="0" r="0" b="0"/>
            <wp:docPr id="2" name="Imagen 9" descr="Resultado de imagen de hombre cuerpo al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hombre cuerpo alm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30" cy="178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49" w:rsidRPr="00632149" w:rsidRDefault="00CA28A1" w:rsidP="004C3347">
      <w:pPr>
        <w:ind w:left="851" w:firstLine="142"/>
        <w:jc w:val="center"/>
        <w:rPr>
          <w:b/>
          <w:color w:val="0070C0"/>
        </w:rPr>
      </w:pPr>
      <w:r w:rsidRPr="00632149">
        <w:rPr>
          <w:b/>
          <w:color w:val="0070C0"/>
        </w:rPr>
        <w:t>Manteniendo el dualismo cartesiano.</w:t>
      </w:r>
    </w:p>
    <w:p w:rsidR="00632149" w:rsidRDefault="00632149" w:rsidP="001A4FFC">
      <w:pPr>
        <w:ind w:left="851" w:firstLine="142"/>
        <w:rPr>
          <w:b/>
        </w:rPr>
      </w:pPr>
    </w:p>
    <w:p w:rsidR="00CA28A1" w:rsidRPr="001A4FFC" w:rsidRDefault="00632149" w:rsidP="00472D92">
      <w:pPr>
        <w:ind w:left="851" w:firstLine="142"/>
        <w:jc w:val="both"/>
        <w:rPr>
          <w:b/>
        </w:rPr>
      </w:pPr>
      <w:r>
        <w:rPr>
          <w:b/>
        </w:rPr>
        <w:t xml:space="preserve">  Está </w:t>
      </w:r>
      <w:r w:rsidR="00CA28A1" w:rsidRPr="001A4FFC">
        <w:rPr>
          <w:b/>
        </w:rPr>
        <w:t xml:space="preserve">el ocasionalismo de </w:t>
      </w:r>
      <w:proofErr w:type="spellStart"/>
      <w:r w:rsidR="00CA28A1" w:rsidRPr="001A4FFC">
        <w:rPr>
          <w:b/>
        </w:rPr>
        <w:t>Malebranche</w:t>
      </w:r>
      <w:proofErr w:type="spellEnd"/>
      <w:r>
        <w:rPr>
          <w:b/>
        </w:rPr>
        <w:t>, el cual</w:t>
      </w:r>
      <w:r w:rsidR="00CA28A1" w:rsidRPr="001A4FFC">
        <w:rPr>
          <w:b/>
        </w:rPr>
        <w:t xml:space="preserve"> intenta superar la</w:t>
      </w:r>
      <w:r>
        <w:rPr>
          <w:b/>
        </w:rPr>
        <w:t xml:space="preserve"> i</w:t>
      </w:r>
      <w:r w:rsidR="00CA28A1" w:rsidRPr="001A4FFC">
        <w:rPr>
          <w:b/>
        </w:rPr>
        <w:t>n</w:t>
      </w:r>
      <w:r>
        <w:rPr>
          <w:b/>
        </w:rPr>
        <w:t>c</w:t>
      </w:r>
      <w:r w:rsidR="00CA28A1" w:rsidRPr="001A4FFC">
        <w:rPr>
          <w:b/>
        </w:rPr>
        <w:t>ons</w:t>
      </w:r>
      <w:r w:rsidR="00CA28A1" w:rsidRPr="001A4FFC">
        <w:rPr>
          <w:b/>
        </w:rPr>
        <w:t>e</w:t>
      </w:r>
      <w:r w:rsidR="00CA28A1" w:rsidRPr="001A4FFC">
        <w:rPr>
          <w:b/>
        </w:rPr>
        <w:t>cuencia de la acción recíproca</w:t>
      </w:r>
      <w:r>
        <w:rPr>
          <w:b/>
        </w:rPr>
        <w:t>,</w:t>
      </w:r>
      <w:r w:rsidR="00CA28A1" w:rsidRPr="001A4FFC">
        <w:rPr>
          <w:b/>
        </w:rPr>
        <w:t xml:space="preserve"> atribuyendo todo el obrar de las cosas cre</w:t>
      </w:r>
      <w:r w:rsidR="00CA28A1" w:rsidRPr="001A4FFC">
        <w:rPr>
          <w:b/>
        </w:rPr>
        <w:t>a</w:t>
      </w:r>
      <w:r w:rsidR="00CA28A1" w:rsidRPr="001A4FFC">
        <w:rPr>
          <w:b/>
        </w:rPr>
        <w:t>das únicamente a Dios;</w:t>
      </w:r>
      <w:r>
        <w:rPr>
          <w:b/>
        </w:rPr>
        <w:t xml:space="preserve">  </w:t>
      </w:r>
      <w:r w:rsidR="00CA28A1" w:rsidRPr="001A4FFC">
        <w:rPr>
          <w:b/>
        </w:rPr>
        <w:t>las cosas no son más que ocasión para la acción directa de Dios. Por tanto, ni el alma obra sobre el</w:t>
      </w:r>
      <w:r>
        <w:rPr>
          <w:b/>
        </w:rPr>
        <w:t xml:space="preserve"> </w:t>
      </w:r>
      <w:r w:rsidR="00CA28A1" w:rsidRPr="001A4FFC">
        <w:rPr>
          <w:b/>
        </w:rPr>
        <w:t xml:space="preserve">cuerpo, ni el cuerpo sobre el alma, sino que es Dios personalmente </w:t>
      </w:r>
      <w:r>
        <w:rPr>
          <w:b/>
        </w:rPr>
        <w:t xml:space="preserve"> es </w:t>
      </w:r>
      <w:r w:rsidR="00CA28A1" w:rsidRPr="001A4FFC">
        <w:rPr>
          <w:b/>
        </w:rPr>
        <w:t>quien produce los efectos</w:t>
      </w:r>
      <w:r>
        <w:rPr>
          <w:b/>
        </w:rPr>
        <w:t xml:space="preserve"> </w:t>
      </w:r>
      <w:r w:rsidR="00CA28A1" w:rsidRPr="001A4FFC">
        <w:rPr>
          <w:b/>
        </w:rPr>
        <w:t>c</w:t>
      </w:r>
      <w:r w:rsidR="00CA28A1" w:rsidRPr="001A4FFC">
        <w:rPr>
          <w:b/>
        </w:rPr>
        <w:t>o</w:t>
      </w:r>
      <w:r w:rsidR="00CA28A1" w:rsidRPr="001A4FFC">
        <w:rPr>
          <w:b/>
        </w:rPr>
        <w:t>rrespondientes, que aparecen como acciones recíprocas.</w:t>
      </w:r>
    </w:p>
    <w:p w:rsidR="00632149" w:rsidRDefault="00632149" w:rsidP="00472D92">
      <w:pPr>
        <w:ind w:left="851" w:firstLine="142"/>
        <w:jc w:val="both"/>
        <w:rPr>
          <w:b/>
        </w:rPr>
      </w:pPr>
    </w:p>
    <w:p w:rsidR="00632149" w:rsidRDefault="00CA28A1" w:rsidP="00472D92">
      <w:pPr>
        <w:ind w:left="851" w:firstLine="142"/>
        <w:jc w:val="both"/>
        <w:rPr>
          <w:b/>
        </w:rPr>
      </w:pPr>
      <w:r w:rsidRPr="001A4FFC">
        <w:rPr>
          <w:b/>
        </w:rPr>
        <w:t>Otra manera de resolver el problema de las acciones recíprocas cuerpo-alma diferente a</w:t>
      </w:r>
      <w:r w:rsidR="00632149">
        <w:rPr>
          <w:b/>
        </w:rPr>
        <w:t xml:space="preserve"> </w:t>
      </w:r>
      <w:r w:rsidRPr="001A4FFC">
        <w:rPr>
          <w:b/>
        </w:rPr>
        <w:t>la de</w:t>
      </w:r>
      <w:r w:rsidR="00632149">
        <w:rPr>
          <w:b/>
        </w:rPr>
        <w:t>l</w:t>
      </w:r>
      <w:r w:rsidRPr="001A4FFC">
        <w:rPr>
          <w:b/>
        </w:rPr>
        <w:t xml:space="preserve"> ocasionalismo fue la de Leibniz (1646-1716) con su propuesta de la </w:t>
      </w:r>
      <w:r w:rsidR="00632149">
        <w:rPr>
          <w:b/>
        </w:rPr>
        <w:t>“</w:t>
      </w:r>
      <w:r w:rsidRPr="001A4FFC">
        <w:rPr>
          <w:b/>
        </w:rPr>
        <w:t>armonía</w:t>
      </w:r>
      <w:r w:rsidR="00632149">
        <w:rPr>
          <w:b/>
        </w:rPr>
        <w:t xml:space="preserve"> </w:t>
      </w:r>
      <w:r w:rsidRPr="001A4FFC">
        <w:rPr>
          <w:b/>
        </w:rPr>
        <w:t>preestablecida</w:t>
      </w:r>
      <w:r w:rsidR="00632149">
        <w:rPr>
          <w:b/>
        </w:rPr>
        <w:t>”</w:t>
      </w:r>
      <w:r w:rsidRPr="001A4FFC">
        <w:rPr>
          <w:b/>
        </w:rPr>
        <w:t xml:space="preserve">. Leibniz admite </w:t>
      </w:r>
      <w:r w:rsidR="00632149">
        <w:rPr>
          <w:b/>
        </w:rPr>
        <w:t>ú</w:t>
      </w:r>
      <w:r w:rsidRPr="001A4FFC">
        <w:rPr>
          <w:b/>
        </w:rPr>
        <w:t xml:space="preserve">nicamente una causalidad interna en el </w:t>
      </w:r>
      <w:r w:rsidR="00632149">
        <w:rPr>
          <w:b/>
        </w:rPr>
        <w:t>“</w:t>
      </w:r>
      <w:r w:rsidRPr="001A4FFC">
        <w:rPr>
          <w:b/>
        </w:rPr>
        <w:t xml:space="preserve">continuo </w:t>
      </w:r>
      <w:proofErr w:type="spellStart"/>
      <w:r w:rsidRPr="001A4FFC">
        <w:rPr>
          <w:b/>
        </w:rPr>
        <w:t>monádico</w:t>
      </w:r>
      <w:proofErr w:type="spellEnd"/>
      <w:r w:rsidR="00632149">
        <w:rPr>
          <w:b/>
        </w:rPr>
        <w:t>” ( todo está hecho de món</w:t>
      </w:r>
      <w:r w:rsidR="00632149">
        <w:rPr>
          <w:b/>
        </w:rPr>
        <w:t>a</w:t>
      </w:r>
      <w:r w:rsidR="00632149">
        <w:rPr>
          <w:b/>
        </w:rPr>
        <w:t>das, de unidades simples). Pe</w:t>
      </w:r>
      <w:r w:rsidRPr="001A4FFC">
        <w:rPr>
          <w:b/>
        </w:rPr>
        <w:t xml:space="preserve">ro niega cualquier causalidad externa de una cosa sobre otra. </w:t>
      </w:r>
    </w:p>
    <w:p w:rsidR="00632149" w:rsidRDefault="00632149" w:rsidP="00472D92">
      <w:pPr>
        <w:ind w:left="851" w:firstLine="142"/>
        <w:jc w:val="both"/>
        <w:rPr>
          <w:b/>
        </w:rPr>
      </w:pPr>
      <w:r>
        <w:rPr>
          <w:b/>
        </w:rPr>
        <w:t xml:space="preserve">   </w:t>
      </w:r>
      <w:r w:rsidR="00CA28A1" w:rsidRPr="001A4FFC">
        <w:rPr>
          <w:b/>
        </w:rPr>
        <w:t>Por ello, tampoco se da</w:t>
      </w:r>
      <w:r>
        <w:rPr>
          <w:b/>
        </w:rPr>
        <w:t xml:space="preserve"> </w:t>
      </w:r>
      <w:r w:rsidR="00CA28A1" w:rsidRPr="001A4FFC">
        <w:rPr>
          <w:b/>
        </w:rPr>
        <w:t xml:space="preserve">acción alguna </w:t>
      </w:r>
      <w:proofErr w:type="spellStart"/>
      <w:r w:rsidR="00CA28A1" w:rsidRPr="001A4FFC">
        <w:rPr>
          <w:b/>
        </w:rPr>
        <w:t>dei</w:t>
      </w:r>
      <w:proofErr w:type="spellEnd"/>
      <w:r w:rsidR="00CA28A1" w:rsidRPr="001A4FFC">
        <w:rPr>
          <w:b/>
        </w:rPr>
        <w:t xml:space="preserve"> alma sobre el cuerpo, ni a la inversa. Sin embargo, el acontecer corporal y el</w:t>
      </w:r>
      <w:r>
        <w:rPr>
          <w:b/>
        </w:rPr>
        <w:t xml:space="preserve"> </w:t>
      </w:r>
      <w:r w:rsidR="00CA28A1" w:rsidRPr="001A4FFC">
        <w:rPr>
          <w:b/>
        </w:rPr>
        <w:t>anímico están trazados de antemano en tal forma que, como decimos, sin una interacción</w:t>
      </w:r>
      <w:r>
        <w:rPr>
          <w:b/>
        </w:rPr>
        <w:t xml:space="preserve"> </w:t>
      </w:r>
      <w:r w:rsidR="00CA28A1" w:rsidRPr="001A4FFC">
        <w:rPr>
          <w:b/>
        </w:rPr>
        <w:t>mutua y d</w:t>
      </w:r>
      <w:r w:rsidR="00CA28A1" w:rsidRPr="001A4FFC">
        <w:rPr>
          <w:b/>
        </w:rPr>
        <w:t>i</w:t>
      </w:r>
      <w:r w:rsidR="00CA28A1" w:rsidRPr="001A4FFC">
        <w:rPr>
          <w:b/>
        </w:rPr>
        <w:t>recta, constituyen una armonía preestablecida.</w:t>
      </w:r>
    </w:p>
    <w:p w:rsidR="00CA28A1" w:rsidRPr="001A4FFC" w:rsidRDefault="00632149" w:rsidP="00472D92">
      <w:pPr>
        <w:ind w:left="851" w:firstLine="142"/>
        <w:jc w:val="both"/>
        <w:rPr>
          <w:b/>
        </w:rPr>
      </w:pPr>
      <w:r>
        <w:rPr>
          <w:b/>
        </w:rPr>
        <w:t xml:space="preserve">  </w:t>
      </w:r>
      <w:r w:rsidR="00CA28A1" w:rsidRPr="001A4FFC">
        <w:rPr>
          <w:b/>
        </w:rPr>
        <w:t xml:space="preserve"> Esta armonía preestablecida se</w:t>
      </w:r>
      <w:r>
        <w:rPr>
          <w:b/>
        </w:rPr>
        <w:t xml:space="preserve"> </w:t>
      </w:r>
      <w:r w:rsidR="00CA28A1" w:rsidRPr="001A4FFC">
        <w:rPr>
          <w:b/>
        </w:rPr>
        <w:t>debe a</w:t>
      </w:r>
      <w:r>
        <w:rPr>
          <w:b/>
        </w:rPr>
        <w:t xml:space="preserve"> </w:t>
      </w:r>
      <w:r w:rsidR="00CA28A1" w:rsidRPr="001A4FFC">
        <w:rPr>
          <w:b/>
        </w:rPr>
        <w:t>la acción de Dios.</w:t>
      </w:r>
    </w:p>
    <w:p w:rsidR="00632149" w:rsidRDefault="00632149" w:rsidP="00CA28A1">
      <w:pPr>
        <w:rPr>
          <w:b/>
        </w:rPr>
      </w:pPr>
    </w:p>
    <w:p w:rsidR="00CA28A1" w:rsidRPr="00632149" w:rsidRDefault="00CA28A1" w:rsidP="00472D92">
      <w:pPr>
        <w:ind w:left="567" w:right="-295" w:firstLine="284"/>
        <w:jc w:val="both"/>
        <w:rPr>
          <w:b/>
          <w:color w:val="0070C0"/>
        </w:rPr>
      </w:pPr>
      <w:r w:rsidRPr="00632149">
        <w:rPr>
          <w:b/>
          <w:color w:val="0070C0"/>
        </w:rPr>
        <w:t>B) LA INTERPRETACION MONISTA. La teoría de la identidad</w:t>
      </w:r>
    </w:p>
    <w:p w:rsidR="00632149" w:rsidRPr="001A4FFC" w:rsidRDefault="00632149" w:rsidP="00472D92">
      <w:pPr>
        <w:ind w:left="567" w:right="-295" w:firstLine="284"/>
        <w:jc w:val="both"/>
        <w:rPr>
          <w:b/>
        </w:rPr>
      </w:pPr>
    </w:p>
    <w:p w:rsidR="00CA28A1" w:rsidRPr="001A4FFC" w:rsidRDefault="00632149" w:rsidP="00472D92">
      <w:pPr>
        <w:ind w:left="567" w:right="-295" w:firstLine="284"/>
        <w:jc w:val="both"/>
        <w:rPr>
          <w:b/>
        </w:rPr>
      </w:pPr>
      <w:r>
        <w:rPr>
          <w:b/>
        </w:rPr>
        <w:t xml:space="preserve">    Frente a estas teorías duali</w:t>
      </w:r>
      <w:r w:rsidR="00CA28A1" w:rsidRPr="001A4FFC">
        <w:rPr>
          <w:b/>
        </w:rPr>
        <w:t>stas están los mon</w:t>
      </w:r>
      <w:r>
        <w:rPr>
          <w:b/>
        </w:rPr>
        <w:t>i</w:t>
      </w:r>
      <w:r w:rsidR="00CA28A1" w:rsidRPr="001A4FFC">
        <w:rPr>
          <w:b/>
        </w:rPr>
        <w:t xml:space="preserve">stas, que pretenden reducir la </w:t>
      </w:r>
      <w:proofErr w:type="spellStart"/>
      <w:r w:rsidR="00CA28A1" w:rsidRPr="001A4FFC">
        <w:rPr>
          <w:b/>
        </w:rPr>
        <w:t>duali</w:t>
      </w:r>
      <w:r>
        <w:rPr>
          <w:b/>
        </w:rPr>
        <w:t>i</w:t>
      </w:r>
      <w:r w:rsidR="00CA28A1" w:rsidRPr="001A4FFC">
        <w:rPr>
          <w:b/>
        </w:rPr>
        <w:t>dad</w:t>
      </w:r>
      <w:proofErr w:type="spellEnd"/>
      <w:r>
        <w:rPr>
          <w:b/>
        </w:rPr>
        <w:t xml:space="preserve"> </w:t>
      </w:r>
      <w:r w:rsidR="00CA28A1" w:rsidRPr="001A4FFC">
        <w:rPr>
          <w:b/>
        </w:rPr>
        <w:t>de cuerpo y alma a un principio unitario.</w:t>
      </w:r>
    </w:p>
    <w:p w:rsidR="00632149" w:rsidRDefault="00632149" w:rsidP="00472D92">
      <w:pPr>
        <w:ind w:left="567" w:right="-295" w:firstLine="284"/>
        <w:jc w:val="both"/>
        <w:rPr>
          <w:b/>
        </w:rPr>
      </w:pPr>
    </w:p>
    <w:p w:rsidR="00CA28A1" w:rsidRPr="001A4FFC" w:rsidRDefault="00632149" w:rsidP="00472D92">
      <w:pPr>
        <w:ind w:left="567" w:right="-295" w:firstLine="284"/>
        <w:jc w:val="both"/>
        <w:rPr>
          <w:b/>
        </w:rPr>
      </w:pPr>
      <w:r>
        <w:rPr>
          <w:b/>
        </w:rPr>
        <w:t xml:space="preserve">    </w:t>
      </w:r>
      <w:r w:rsidR="00CA28A1" w:rsidRPr="001A4FFC">
        <w:rPr>
          <w:b/>
        </w:rPr>
        <w:t xml:space="preserve">Así, por ejemplo, </w:t>
      </w:r>
      <w:proofErr w:type="spellStart"/>
      <w:r w:rsidR="00CA28A1" w:rsidRPr="001A4FFC">
        <w:rPr>
          <w:b/>
        </w:rPr>
        <w:t>Sp</w:t>
      </w:r>
      <w:r>
        <w:rPr>
          <w:b/>
        </w:rPr>
        <w:t>i</w:t>
      </w:r>
      <w:r w:rsidR="00CA28A1" w:rsidRPr="001A4FFC">
        <w:rPr>
          <w:b/>
        </w:rPr>
        <w:t>noza</w:t>
      </w:r>
      <w:proofErr w:type="spellEnd"/>
      <w:r w:rsidR="00CA28A1" w:rsidRPr="001A4FFC">
        <w:rPr>
          <w:b/>
        </w:rPr>
        <w:t xml:space="preserve">, para quien la dualidad cartesiana de </w:t>
      </w:r>
      <w:r>
        <w:rPr>
          <w:b/>
        </w:rPr>
        <w:t>“</w:t>
      </w:r>
      <w:r w:rsidR="00CA28A1" w:rsidRPr="001A4FFC">
        <w:rPr>
          <w:b/>
        </w:rPr>
        <w:t>res extensa y res</w:t>
      </w:r>
      <w:r w:rsidR="004C3347">
        <w:rPr>
          <w:b/>
        </w:rPr>
        <w:t xml:space="preserve"> </w:t>
      </w:r>
      <w:proofErr w:type="spellStart"/>
      <w:r w:rsidR="004C3347">
        <w:rPr>
          <w:b/>
        </w:rPr>
        <w:t>co</w:t>
      </w:r>
      <w:r w:rsidR="00CA28A1" w:rsidRPr="001A4FFC">
        <w:rPr>
          <w:b/>
        </w:rPr>
        <w:t>gitans</w:t>
      </w:r>
      <w:proofErr w:type="spellEnd"/>
      <w:r>
        <w:rPr>
          <w:b/>
        </w:rPr>
        <w:t>”</w:t>
      </w:r>
      <w:r w:rsidR="00CA28A1" w:rsidRPr="001A4FFC">
        <w:rPr>
          <w:b/>
        </w:rPr>
        <w:t xml:space="preserve"> queda reducida a la unidad de la substancia divina. Extensión y pensamiento son dos</w:t>
      </w:r>
      <w:r>
        <w:rPr>
          <w:b/>
        </w:rPr>
        <w:t xml:space="preserve"> </w:t>
      </w:r>
      <w:r w:rsidR="00CA28A1" w:rsidRPr="001A4FFC">
        <w:rPr>
          <w:b/>
        </w:rPr>
        <w:t>atributos más de la única e infinita substancia.</w:t>
      </w:r>
    </w:p>
    <w:p w:rsidR="00632149" w:rsidRDefault="00632149" w:rsidP="00472D92">
      <w:pPr>
        <w:ind w:left="567" w:right="-295" w:firstLine="284"/>
        <w:jc w:val="both"/>
        <w:rPr>
          <w:b/>
        </w:rPr>
      </w:pPr>
      <w:r>
        <w:rPr>
          <w:b/>
        </w:rPr>
        <w:lastRenderedPageBreak/>
        <w:t xml:space="preserve">     </w:t>
      </w:r>
    </w:p>
    <w:p w:rsidR="00CA28A1" w:rsidRDefault="00632149" w:rsidP="00472D92">
      <w:pPr>
        <w:ind w:left="567" w:right="-295" w:firstLine="284"/>
        <w:jc w:val="both"/>
        <w:rPr>
          <w:b/>
        </w:rPr>
      </w:pPr>
      <w:r>
        <w:rPr>
          <w:b/>
        </w:rPr>
        <w:t xml:space="preserve">   </w:t>
      </w:r>
      <w:r w:rsidR="00CA28A1" w:rsidRPr="001A4FFC">
        <w:rPr>
          <w:b/>
        </w:rPr>
        <w:t>Concepciones similares reviven a lo largo del siglo XIX como la teoría del p</w:t>
      </w:r>
      <w:r w:rsidR="00CA28A1" w:rsidRPr="001A4FFC">
        <w:rPr>
          <w:b/>
        </w:rPr>
        <w:t>a</w:t>
      </w:r>
      <w:r w:rsidR="00CA28A1" w:rsidRPr="001A4FFC">
        <w:rPr>
          <w:b/>
        </w:rPr>
        <w:t>ralelismo</w:t>
      </w:r>
      <w:r>
        <w:rPr>
          <w:b/>
        </w:rPr>
        <w:t xml:space="preserve"> </w:t>
      </w:r>
      <w:r w:rsidR="00CA28A1" w:rsidRPr="001A4FFC">
        <w:rPr>
          <w:b/>
        </w:rPr>
        <w:t>psicofísico y la teoría de la identidad.</w:t>
      </w:r>
    </w:p>
    <w:p w:rsidR="00632149" w:rsidRPr="001A4FFC" w:rsidRDefault="00632149" w:rsidP="00472D92">
      <w:pPr>
        <w:ind w:left="567" w:right="-295" w:firstLine="284"/>
        <w:jc w:val="both"/>
        <w:rPr>
          <w:b/>
        </w:rPr>
      </w:pPr>
    </w:p>
    <w:p w:rsidR="00CA28A1" w:rsidRPr="001A4FFC" w:rsidRDefault="00632149" w:rsidP="00472D92">
      <w:pPr>
        <w:ind w:left="567" w:right="-295" w:firstLine="284"/>
        <w:jc w:val="both"/>
        <w:rPr>
          <w:b/>
        </w:rPr>
      </w:pPr>
      <w:r>
        <w:rPr>
          <w:b/>
        </w:rPr>
        <w:t xml:space="preserve">    </w:t>
      </w:r>
      <w:r w:rsidR="00CA28A1" w:rsidRPr="001A4FFC">
        <w:rPr>
          <w:b/>
        </w:rPr>
        <w:t xml:space="preserve">Dentro de la teoría del paralelismo psicofísico </w:t>
      </w:r>
      <w:proofErr w:type="spellStart"/>
      <w:r w:rsidR="00CA28A1" w:rsidRPr="001A4FFC">
        <w:rPr>
          <w:b/>
        </w:rPr>
        <w:t>Fechner</w:t>
      </w:r>
      <w:proofErr w:type="spellEnd"/>
      <w:r w:rsidR="00CA28A1" w:rsidRPr="001A4FFC">
        <w:rPr>
          <w:b/>
        </w:rPr>
        <w:t xml:space="preserve"> (1801-1887) expresa que cuerpo</w:t>
      </w:r>
      <w:r>
        <w:rPr>
          <w:b/>
        </w:rPr>
        <w:t xml:space="preserve"> y alma, o</w:t>
      </w:r>
      <w:r w:rsidR="00CA28A1" w:rsidRPr="001A4FFC">
        <w:rPr>
          <w:b/>
        </w:rPr>
        <w:t xml:space="preserve"> procesos corporales y procesos psíquicos, son dos aspe</w:t>
      </w:r>
      <w:r w:rsidR="00CA28A1" w:rsidRPr="001A4FFC">
        <w:rPr>
          <w:b/>
        </w:rPr>
        <w:t>c</w:t>
      </w:r>
      <w:r w:rsidR="00CA28A1" w:rsidRPr="001A4FFC">
        <w:rPr>
          <w:b/>
        </w:rPr>
        <w:t>tos de una misma realidad.</w:t>
      </w:r>
    </w:p>
    <w:p w:rsidR="00CA28A1" w:rsidRPr="001A4FFC" w:rsidRDefault="00632149" w:rsidP="00472D92">
      <w:pPr>
        <w:ind w:left="567" w:right="-295" w:firstLine="284"/>
        <w:jc w:val="both"/>
        <w:rPr>
          <w:b/>
        </w:rPr>
      </w:pPr>
      <w:r>
        <w:rPr>
          <w:b/>
        </w:rPr>
        <w:t xml:space="preserve">   </w:t>
      </w:r>
      <w:r w:rsidR="00CA28A1" w:rsidRPr="001A4FFC">
        <w:rPr>
          <w:b/>
        </w:rPr>
        <w:t>El problema de esta concepción radica en cómo entender, en cómo determ</w:t>
      </w:r>
      <w:r w:rsidR="00CA28A1" w:rsidRPr="001A4FFC">
        <w:rPr>
          <w:b/>
        </w:rPr>
        <w:t>i</w:t>
      </w:r>
      <w:r w:rsidR="00CA28A1" w:rsidRPr="001A4FFC">
        <w:rPr>
          <w:b/>
        </w:rPr>
        <w:t>nar la naturaleza de</w:t>
      </w:r>
      <w:r>
        <w:rPr>
          <w:b/>
        </w:rPr>
        <w:t xml:space="preserve"> </w:t>
      </w:r>
      <w:r w:rsidR="00CA28A1" w:rsidRPr="001A4FFC">
        <w:rPr>
          <w:b/>
        </w:rPr>
        <w:t>ese único principio originario al cual quedan reducidos los fenómenos físicos y psíquicos.</w:t>
      </w:r>
    </w:p>
    <w:p w:rsidR="00CA28A1" w:rsidRPr="001A4FFC" w:rsidRDefault="00632149" w:rsidP="00472D92">
      <w:pPr>
        <w:ind w:left="567" w:right="-295" w:firstLine="284"/>
        <w:jc w:val="both"/>
        <w:rPr>
          <w:b/>
        </w:rPr>
      </w:pPr>
      <w:r>
        <w:rPr>
          <w:b/>
        </w:rPr>
        <w:t xml:space="preserve">    </w:t>
      </w:r>
      <w:r w:rsidR="00CA28A1" w:rsidRPr="001A4FFC">
        <w:rPr>
          <w:b/>
        </w:rPr>
        <w:t>Una propuesta de solución viene de la mano de la llamada ‛‘Te</w:t>
      </w:r>
      <w:r>
        <w:rPr>
          <w:b/>
        </w:rPr>
        <w:t>o</w:t>
      </w:r>
      <w:r w:rsidR="00CA28A1" w:rsidRPr="001A4FFC">
        <w:rPr>
          <w:b/>
        </w:rPr>
        <w:t>ría de la identidad". Se ha dado</w:t>
      </w:r>
      <w:r>
        <w:rPr>
          <w:b/>
        </w:rPr>
        <w:t xml:space="preserve"> </w:t>
      </w:r>
      <w:r w:rsidR="00CA28A1" w:rsidRPr="001A4FFC">
        <w:rPr>
          <w:b/>
        </w:rPr>
        <w:t>este nombre a la teoría según la cual hay identidad entre procesos o estados mentales y acontecimientos</w:t>
      </w:r>
      <w:r>
        <w:rPr>
          <w:b/>
        </w:rPr>
        <w:t xml:space="preserve"> </w:t>
      </w:r>
      <w:r w:rsidR="00CA28A1" w:rsidRPr="001A4FFC">
        <w:rPr>
          <w:b/>
        </w:rPr>
        <w:t>físicos o corporales, específ</w:t>
      </w:r>
      <w:r w:rsidR="00CA28A1" w:rsidRPr="001A4FFC">
        <w:rPr>
          <w:b/>
        </w:rPr>
        <w:t>i</w:t>
      </w:r>
      <w:r w:rsidR="00CA28A1" w:rsidRPr="001A4FFC">
        <w:rPr>
          <w:b/>
        </w:rPr>
        <w:t>camente estados del sistema ner</w:t>
      </w:r>
      <w:r>
        <w:rPr>
          <w:b/>
        </w:rPr>
        <w:t>v</w:t>
      </w:r>
      <w:r w:rsidR="00CA28A1" w:rsidRPr="001A4FFC">
        <w:rPr>
          <w:b/>
        </w:rPr>
        <w:t>ioso (o del cerebro).</w:t>
      </w:r>
    </w:p>
    <w:p w:rsidR="00632149" w:rsidRDefault="00632149" w:rsidP="00472D92">
      <w:pPr>
        <w:ind w:left="567" w:right="-295" w:firstLine="284"/>
        <w:jc w:val="both"/>
        <w:rPr>
          <w:b/>
        </w:rPr>
      </w:pPr>
    </w:p>
    <w:p w:rsidR="00632149" w:rsidRDefault="00632149" w:rsidP="00472D92">
      <w:pPr>
        <w:ind w:left="567" w:right="-295" w:firstLine="284"/>
        <w:jc w:val="both"/>
        <w:rPr>
          <w:b/>
        </w:rPr>
      </w:pPr>
      <w:r>
        <w:rPr>
          <w:b/>
        </w:rPr>
        <w:t xml:space="preserve">   </w:t>
      </w:r>
      <w:r w:rsidR="00CA28A1" w:rsidRPr="001A4FFC">
        <w:rPr>
          <w:b/>
        </w:rPr>
        <w:t>Otra propuesta es la de ciertas formas de materialismo que reducen los pr</w:t>
      </w:r>
      <w:r w:rsidR="00CA28A1" w:rsidRPr="001A4FFC">
        <w:rPr>
          <w:b/>
        </w:rPr>
        <w:t>o</w:t>
      </w:r>
      <w:r w:rsidR="00CA28A1" w:rsidRPr="001A4FFC">
        <w:rPr>
          <w:b/>
        </w:rPr>
        <w:t>cesos psíquicos a</w:t>
      </w:r>
      <w:r>
        <w:rPr>
          <w:b/>
        </w:rPr>
        <w:t xml:space="preserve"> </w:t>
      </w:r>
      <w:r w:rsidR="00CA28A1" w:rsidRPr="001A4FFC">
        <w:rPr>
          <w:b/>
        </w:rPr>
        <w:t>procesos corporales, es decir, la vida psíquica se entiende como simple ep</w:t>
      </w:r>
      <w:r>
        <w:rPr>
          <w:b/>
        </w:rPr>
        <w:t>i</w:t>
      </w:r>
      <w:r w:rsidR="00CA28A1" w:rsidRPr="001A4FFC">
        <w:rPr>
          <w:b/>
        </w:rPr>
        <w:t>fenómeno de procesos físicos,</w:t>
      </w:r>
      <w:r>
        <w:rPr>
          <w:b/>
        </w:rPr>
        <w:t xml:space="preserve"> </w:t>
      </w:r>
      <w:r w:rsidR="00CA28A1" w:rsidRPr="001A4FFC">
        <w:rPr>
          <w:b/>
        </w:rPr>
        <w:t>según las leyes que rigen el acontecer material.</w:t>
      </w:r>
    </w:p>
    <w:p w:rsidR="00632149" w:rsidRDefault="00632149" w:rsidP="00472D92">
      <w:pPr>
        <w:ind w:left="567" w:right="-295" w:firstLine="284"/>
        <w:jc w:val="both"/>
        <w:rPr>
          <w:b/>
        </w:rPr>
      </w:pPr>
    </w:p>
    <w:p w:rsidR="00CA28A1" w:rsidRDefault="00632149" w:rsidP="00472D92">
      <w:pPr>
        <w:ind w:left="567" w:right="-295" w:firstLine="284"/>
        <w:jc w:val="both"/>
        <w:rPr>
          <w:b/>
        </w:rPr>
      </w:pPr>
      <w:r>
        <w:rPr>
          <w:b/>
        </w:rPr>
        <w:t xml:space="preserve">  </w:t>
      </w:r>
      <w:r w:rsidR="00CA28A1" w:rsidRPr="001A4FFC">
        <w:rPr>
          <w:b/>
        </w:rPr>
        <w:t xml:space="preserve"> El materialismo ha adquirido diversas formas durante los</w:t>
      </w:r>
      <w:r>
        <w:rPr>
          <w:b/>
        </w:rPr>
        <w:t xml:space="preserve"> </w:t>
      </w:r>
      <w:r w:rsidR="00CA28A1" w:rsidRPr="001A4FFC">
        <w:rPr>
          <w:b/>
        </w:rPr>
        <w:t>siglos XVIII y XIX: desde el materialismo positivista hasta el materialismo dialéctico.</w:t>
      </w:r>
    </w:p>
    <w:p w:rsidR="00632149" w:rsidRPr="001A4FFC" w:rsidRDefault="00632149" w:rsidP="00472D92">
      <w:pPr>
        <w:ind w:left="567" w:right="-295" w:firstLine="284"/>
        <w:jc w:val="both"/>
        <w:rPr>
          <w:b/>
        </w:rPr>
      </w:pPr>
    </w:p>
    <w:p w:rsidR="00CA28A1" w:rsidRPr="001A4FFC" w:rsidRDefault="00632149" w:rsidP="00472D92">
      <w:pPr>
        <w:ind w:left="567" w:right="-295" w:firstLine="284"/>
        <w:jc w:val="both"/>
        <w:rPr>
          <w:b/>
        </w:rPr>
      </w:pPr>
      <w:r>
        <w:rPr>
          <w:b/>
        </w:rPr>
        <w:t xml:space="preserve">   </w:t>
      </w:r>
      <w:r w:rsidR="00CA28A1" w:rsidRPr="001A4FFC">
        <w:rPr>
          <w:b/>
        </w:rPr>
        <w:t>Frente a los monismos materialistas se han propuesto, igualmente, varias clases de</w:t>
      </w:r>
      <w:r>
        <w:rPr>
          <w:b/>
        </w:rPr>
        <w:t xml:space="preserve"> </w:t>
      </w:r>
      <w:r w:rsidR="00CA28A1" w:rsidRPr="001A4FFC">
        <w:rPr>
          <w:b/>
        </w:rPr>
        <w:t>monismos espiritualistas para los que no hay más realidad que lo me</w:t>
      </w:r>
      <w:r w:rsidR="00CA28A1" w:rsidRPr="001A4FFC">
        <w:rPr>
          <w:b/>
        </w:rPr>
        <w:t>n</w:t>
      </w:r>
      <w:r w:rsidR="00CA28A1" w:rsidRPr="001A4FFC">
        <w:rPr>
          <w:b/>
        </w:rPr>
        <w:t>tal; lo corporal, lo</w:t>
      </w:r>
      <w:r>
        <w:rPr>
          <w:b/>
        </w:rPr>
        <w:t xml:space="preserve"> </w:t>
      </w:r>
      <w:r w:rsidR="00CA28A1" w:rsidRPr="001A4FFC">
        <w:rPr>
          <w:b/>
        </w:rPr>
        <w:t>material, queda reducido a lo espiritual. El idealismo alemán (</w:t>
      </w:r>
      <w:proofErr w:type="spellStart"/>
      <w:r w:rsidR="00CA28A1" w:rsidRPr="001A4FFC">
        <w:rPr>
          <w:b/>
        </w:rPr>
        <w:t>Fichte</w:t>
      </w:r>
      <w:proofErr w:type="spellEnd"/>
      <w:r w:rsidR="00CA28A1" w:rsidRPr="001A4FFC">
        <w:rPr>
          <w:b/>
        </w:rPr>
        <w:t>, Hegel) es representativo</w:t>
      </w:r>
      <w:r>
        <w:rPr>
          <w:b/>
        </w:rPr>
        <w:t xml:space="preserve"> </w:t>
      </w:r>
      <w:r w:rsidR="00CA28A1" w:rsidRPr="001A4FFC">
        <w:rPr>
          <w:b/>
        </w:rPr>
        <w:t>de este monismo de tipo espiritual.</w:t>
      </w:r>
    </w:p>
    <w:p w:rsidR="00632149" w:rsidRDefault="00632149" w:rsidP="00472D92">
      <w:pPr>
        <w:ind w:left="567" w:right="-295" w:firstLine="284"/>
        <w:jc w:val="both"/>
      </w:pPr>
    </w:p>
    <w:p w:rsidR="004C3347" w:rsidRDefault="004C3347" w:rsidP="004C3347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257545" cy="2390775"/>
            <wp:effectExtent l="19050" t="0" r="0" b="0"/>
            <wp:docPr id="4" name="Imagen 1" descr="Resultado de imagen de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uerpo human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65" cy="239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47" w:rsidRDefault="004C3347" w:rsidP="00CA28A1">
      <w:pPr>
        <w:rPr>
          <w:b/>
          <w:color w:val="FF0000"/>
          <w:sz w:val="28"/>
          <w:szCs w:val="28"/>
        </w:rPr>
      </w:pPr>
    </w:p>
    <w:p w:rsidR="00CA28A1" w:rsidRPr="00632149" w:rsidRDefault="00CA28A1" w:rsidP="00CA28A1">
      <w:pPr>
        <w:rPr>
          <w:b/>
          <w:color w:val="FF0000"/>
          <w:sz w:val="28"/>
          <w:szCs w:val="28"/>
        </w:rPr>
      </w:pPr>
      <w:r w:rsidRPr="00632149">
        <w:rPr>
          <w:b/>
          <w:color w:val="FF0000"/>
          <w:sz w:val="28"/>
          <w:szCs w:val="28"/>
        </w:rPr>
        <w:t>3. EL CUERPO HUMANO EN EL SIGLO XX</w:t>
      </w:r>
    </w:p>
    <w:p w:rsidR="00632149" w:rsidRDefault="00632149" w:rsidP="00CA28A1"/>
    <w:p w:rsidR="00CA28A1" w:rsidRDefault="00632149" w:rsidP="004C3347">
      <w:pPr>
        <w:jc w:val="both"/>
        <w:rPr>
          <w:b/>
        </w:rPr>
      </w:pPr>
      <w:r w:rsidRPr="004C3347">
        <w:rPr>
          <w:b/>
        </w:rPr>
        <w:t xml:space="preserve"> </w:t>
      </w:r>
      <w:r w:rsidR="00472D92" w:rsidRPr="004C3347">
        <w:rPr>
          <w:b/>
        </w:rPr>
        <w:t xml:space="preserve"> </w:t>
      </w:r>
      <w:r w:rsidR="004C3347">
        <w:rPr>
          <w:b/>
        </w:rPr>
        <w:t xml:space="preserve">   </w:t>
      </w:r>
      <w:r w:rsidR="00472D92" w:rsidRPr="004C3347">
        <w:rPr>
          <w:b/>
        </w:rPr>
        <w:t xml:space="preserve"> </w:t>
      </w:r>
      <w:r w:rsidRPr="004C3347">
        <w:rPr>
          <w:b/>
        </w:rPr>
        <w:t xml:space="preserve"> </w:t>
      </w:r>
      <w:r w:rsidR="00CA28A1" w:rsidRPr="004C3347">
        <w:rPr>
          <w:b/>
        </w:rPr>
        <w:t>Durante más de veinte siglos la realidad corporal hum</w:t>
      </w:r>
      <w:r w:rsidR="004C3347">
        <w:rPr>
          <w:b/>
        </w:rPr>
        <w:t xml:space="preserve">ana había sido ignorada, incluso </w:t>
      </w:r>
      <w:r w:rsidR="00CA28A1" w:rsidRPr="004C3347">
        <w:rPr>
          <w:b/>
        </w:rPr>
        <w:t>negada. El cuerpo, material y perecedero, carecía de importancia. El alma, espiritual e inmortal</w:t>
      </w:r>
      <w:r w:rsidR="004C3347">
        <w:rPr>
          <w:b/>
        </w:rPr>
        <w:t xml:space="preserve"> </w:t>
      </w:r>
      <w:r w:rsidR="00CA28A1" w:rsidRPr="004C3347">
        <w:rPr>
          <w:b/>
        </w:rPr>
        <w:t>era la parte sublime del hombre; en definitiva, el hombre era alma.</w:t>
      </w:r>
    </w:p>
    <w:p w:rsidR="004C3347" w:rsidRPr="004C3347" w:rsidRDefault="004C3347" w:rsidP="004C3347">
      <w:pPr>
        <w:jc w:val="both"/>
        <w:rPr>
          <w:b/>
        </w:rPr>
      </w:pPr>
    </w:p>
    <w:p w:rsidR="00CA28A1" w:rsidRPr="004C3347" w:rsidRDefault="00CA28A1" w:rsidP="004C3347">
      <w:pPr>
        <w:jc w:val="both"/>
        <w:rPr>
          <w:b/>
        </w:rPr>
      </w:pPr>
      <w:r w:rsidRPr="004C3347">
        <w:rPr>
          <w:b/>
        </w:rPr>
        <w:t>En la segunda mitad del siglo XIX el filósofo alemán F. Nietzsche (1844- 1900) lanza</w:t>
      </w:r>
    </w:p>
    <w:p w:rsidR="00CA28A1" w:rsidRDefault="00CA28A1" w:rsidP="004C3347">
      <w:pPr>
        <w:jc w:val="both"/>
        <w:rPr>
          <w:b/>
        </w:rPr>
      </w:pPr>
      <w:r w:rsidRPr="004C3347">
        <w:rPr>
          <w:b/>
        </w:rPr>
        <w:t>una crítica mordaz contra el desprecio de la filosofía occidental hacia la noción de cuerpo.</w:t>
      </w:r>
      <w:r w:rsidR="004C3347">
        <w:rPr>
          <w:b/>
        </w:rPr>
        <w:t xml:space="preserve">  </w:t>
      </w:r>
      <w:r w:rsidRPr="004C3347">
        <w:rPr>
          <w:b/>
        </w:rPr>
        <w:t xml:space="preserve">El siglo XIX y </w:t>
      </w:r>
      <w:r w:rsidR="004C3347">
        <w:rPr>
          <w:b/>
        </w:rPr>
        <w:t>s</w:t>
      </w:r>
      <w:r w:rsidRPr="004C3347">
        <w:rPr>
          <w:b/>
        </w:rPr>
        <w:t>obre todo el siglo XX han estado dominados por filosofías ateístas y en</w:t>
      </w:r>
      <w:r w:rsidR="004C3347">
        <w:rPr>
          <w:b/>
        </w:rPr>
        <w:t xml:space="preserve"> </w:t>
      </w:r>
      <w:r w:rsidRPr="004C3347">
        <w:rPr>
          <w:b/>
        </w:rPr>
        <w:t>consecuencia materialistas que han posibilitado la liberación de la n</w:t>
      </w:r>
      <w:r w:rsidRPr="004C3347">
        <w:rPr>
          <w:b/>
        </w:rPr>
        <w:t>o</w:t>
      </w:r>
      <w:r w:rsidRPr="004C3347">
        <w:rPr>
          <w:b/>
        </w:rPr>
        <w:t>ción de cuerpo de la</w:t>
      </w:r>
      <w:r w:rsidR="004C3347">
        <w:rPr>
          <w:b/>
        </w:rPr>
        <w:t xml:space="preserve"> </w:t>
      </w:r>
      <w:r w:rsidRPr="004C3347">
        <w:rPr>
          <w:b/>
        </w:rPr>
        <w:t>noción de alma.</w:t>
      </w:r>
    </w:p>
    <w:p w:rsidR="004C3347" w:rsidRPr="004C3347" w:rsidRDefault="004C3347" w:rsidP="004C3347">
      <w:pPr>
        <w:jc w:val="both"/>
        <w:rPr>
          <w:b/>
        </w:rPr>
      </w:pPr>
    </w:p>
    <w:p w:rsidR="00CA28A1" w:rsidRDefault="004C3347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>No compartimos, no obstante, los reduccionismos materialistas que han visto la luz a lo</w:t>
      </w:r>
      <w:r>
        <w:rPr>
          <w:b/>
        </w:rPr>
        <w:t xml:space="preserve"> </w:t>
      </w:r>
      <w:r w:rsidR="00CA28A1" w:rsidRPr="004C3347">
        <w:rPr>
          <w:b/>
        </w:rPr>
        <w:t>largo de estos últimos siglos. Para nosotros es innegable la dimensión e</w:t>
      </w:r>
      <w:r w:rsidR="00CA28A1" w:rsidRPr="004C3347">
        <w:rPr>
          <w:b/>
        </w:rPr>
        <w:t>s</w:t>
      </w:r>
      <w:r w:rsidR="00CA28A1" w:rsidRPr="004C3347">
        <w:rPr>
          <w:b/>
        </w:rPr>
        <w:t>piritual del hombre.</w:t>
      </w:r>
    </w:p>
    <w:p w:rsidR="004C3347" w:rsidRPr="004C3347" w:rsidRDefault="004C3347" w:rsidP="004C3347">
      <w:pPr>
        <w:jc w:val="both"/>
        <w:rPr>
          <w:b/>
        </w:rPr>
      </w:pPr>
    </w:p>
    <w:p w:rsidR="00CA28A1" w:rsidRDefault="00CA28A1" w:rsidP="004C3347">
      <w:pPr>
        <w:jc w:val="both"/>
        <w:rPr>
          <w:b/>
        </w:rPr>
      </w:pPr>
      <w:r w:rsidRPr="004C3347">
        <w:rPr>
          <w:b/>
        </w:rPr>
        <w:t>Pero tampoco podemos caer en un reduccionismo de tipo espiritual. El hombre es presencia en</w:t>
      </w:r>
      <w:r w:rsidR="004C3347">
        <w:rPr>
          <w:b/>
        </w:rPr>
        <w:t xml:space="preserve"> </w:t>
      </w:r>
      <w:r w:rsidRPr="004C3347">
        <w:rPr>
          <w:b/>
        </w:rPr>
        <w:t>el mundo. Y esta presencia se la debe al cuerpo. El hombre es cuerpo; el hombre es</w:t>
      </w:r>
      <w:r w:rsidR="004C3347">
        <w:rPr>
          <w:b/>
        </w:rPr>
        <w:t xml:space="preserve"> </w:t>
      </w:r>
      <w:r w:rsidRPr="004C3347">
        <w:rPr>
          <w:b/>
        </w:rPr>
        <w:t>corporalidad. Con ello queremos decir que tan innegable como la d</w:t>
      </w:r>
      <w:r w:rsidRPr="004C3347">
        <w:rPr>
          <w:b/>
        </w:rPr>
        <w:t>i</w:t>
      </w:r>
      <w:r w:rsidRPr="004C3347">
        <w:rPr>
          <w:b/>
        </w:rPr>
        <w:t>mensión espiritual del</w:t>
      </w:r>
      <w:r w:rsidR="004C3347">
        <w:rPr>
          <w:b/>
        </w:rPr>
        <w:t xml:space="preserve"> </w:t>
      </w:r>
      <w:r w:rsidRPr="004C3347">
        <w:rPr>
          <w:b/>
        </w:rPr>
        <w:t>hombre lo es la dimensión corporal. Y como éste es el tema que nos ocupa, ofrecemos a</w:t>
      </w:r>
      <w:r w:rsidR="004C3347">
        <w:rPr>
          <w:b/>
        </w:rPr>
        <w:t xml:space="preserve"> </w:t>
      </w:r>
      <w:r w:rsidRPr="004C3347">
        <w:rPr>
          <w:b/>
        </w:rPr>
        <w:t>continuación los distintos enfoques que sobre el cue</w:t>
      </w:r>
      <w:r w:rsidRPr="004C3347">
        <w:rPr>
          <w:b/>
        </w:rPr>
        <w:t>r</w:t>
      </w:r>
      <w:r w:rsidRPr="004C3347">
        <w:rPr>
          <w:b/>
        </w:rPr>
        <w:t>po ha originado el siglo XX.</w:t>
      </w:r>
    </w:p>
    <w:p w:rsidR="004C3347" w:rsidRPr="004C3347" w:rsidRDefault="004C3347" w:rsidP="004C3347">
      <w:pPr>
        <w:jc w:val="both"/>
        <w:rPr>
          <w:b/>
        </w:rPr>
      </w:pPr>
    </w:p>
    <w:p w:rsidR="00CA28A1" w:rsidRPr="004C3347" w:rsidRDefault="00CA28A1" w:rsidP="004C3347">
      <w:pPr>
        <w:jc w:val="both"/>
        <w:rPr>
          <w:b/>
          <w:color w:val="0070C0"/>
        </w:rPr>
      </w:pPr>
      <w:r w:rsidRPr="004C3347">
        <w:rPr>
          <w:b/>
          <w:color w:val="0070C0"/>
        </w:rPr>
        <w:t>A) EL ENFOQUE PSICOBIOLÓGICO DEL CUERPO</w:t>
      </w:r>
    </w:p>
    <w:p w:rsidR="004C3347" w:rsidRPr="004C3347" w:rsidRDefault="004C3347" w:rsidP="004C3347">
      <w:pPr>
        <w:jc w:val="both"/>
        <w:rPr>
          <w:b/>
        </w:rPr>
      </w:pPr>
    </w:p>
    <w:p w:rsidR="00CA28A1" w:rsidRDefault="004C3347" w:rsidP="004C3347">
      <w:pPr>
        <w:jc w:val="both"/>
        <w:rPr>
          <w:b/>
        </w:rPr>
      </w:pPr>
      <w:r>
        <w:rPr>
          <w:b/>
        </w:rPr>
        <w:t xml:space="preserve">     </w:t>
      </w:r>
      <w:r w:rsidR="00CA28A1" w:rsidRPr="004C3347">
        <w:rPr>
          <w:b/>
        </w:rPr>
        <w:t xml:space="preserve">El enfoque </w:t>
      </w:r>
      <w:proofErr w:type="spellStart"/>
      <w:r w:rsidR="00CA28A1" w:rsidRPr="004C3347">
        <w:rPr>
          <w:b/>
        </w:rPr>
        <w:t>psicobiológico</w:t>
      </w:r>
      <w:proofErr w:type="spellEnd"/>
      <w:r w:rsidR="00CA28A1" w:rsidRPr="004C3347">
        <w:rPr>
          <w:b/>
        </w:rPr>
        <w:t xml:space="preserve"> se centra en el papel de la motricidad y de la función</w:t>
      </w:r>
      <w:r>
        <w:rPr>
          <w:b/>
        </w:rPr>
        <w:t xml:space="preserve"> </w:t>
      </w:r>
      <w:r w:rsidR="00CA28A1" w:rsidRPr="004C3347">
        <w:rPr>
          <w:b/>
        </w:rPr>
        <w:t>postural del cuerpo para determinar la génesis de la conciencia del propio cuerpo.</w:t>
      </w:r>
    </w:p>
    <w:p w:rsidR="004C3347" w:rsidRPr="004C3347" w:rsidRDefault="004C3347" w:rsidP="004C3347">
      <w:pPr>
        <w:jc w:val="both"/>
        <w:rPr>
          <w:b/>
        </w:rPr>
      </w:pPr>
    </w:p>
    <w:p w:rsidR="00CA28A1" w:rsidRDefault="004C3347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 xml:space="preserve">Dentro de este enfoque destaca Henri </w:t>
      </w:r>
      <w:proofErr w:type="spellStart"/>
      <w:r w:rsidR="00CA28A1" w:rsidRPr="004C3347">
        <w:rPr>
          <w:b/>
        </w:rPr>
        <w:t>Wallon</w:t>
      </w:r>
      <w:proofErr w:type="spellEnd"/>
      <w:r w:rsidR="00CA28A1" w:rsidRPr="004C3347">
        <w:rPr>
          <w:b/>
        </w:rPr>
        <w:t xml:space="preserve"> (1819-1962) quien se propuso d</w:t>
      </w:r>
      <w:r w:rsidR="00CA28A1" w:rsidRPr="004C3347">
        <w:rPr>
          <w:b/>
        </w:rPr>
        <w:t>e</w:t>
      </w:r>
      <w:r w:rsidR="00CA28A1" w:rsidRPr="004C3347">
        <w:rPr>
          <w:b/>
        </w:rPr>
        <w:t>mostrar</w:t>
      </w:r>
      <w:r>
        <w:rPr>
          <w:b/>
        </w:rPr>
        <w:t xml:space="preserve"> </w:t>
      </w:r>
      <w:r w:rsidR="00CA28A1" w:rsidRPr="004C3347">
        <w:rPr>
          <w:b/>
        </w:rPr>
        <w:t>cómo el niño llega poco a poco a adquirir conciencia de su propio cuerpo como realidad única y</w:t>
      </w:r>
      <w:r>
        <w:rPr>
          <w:b/>
        </w:rPr>
        <w:t xml:space="preserve"> </w:t>
      </w:r>
      <w:r w:rsidR="00CA28A1" w:rsidRPr="004C3347">
        <w:rPr>
          <w:b/>
        </w:rPr>
        <w:t xml:space="preserve">dinámica distinta de los objetos y demás seres que </w:t>
      </w:r>
      <w:proofErr w:type="spellStart"/>
      <w:r w:rsidR="00CA28A1" w:rsidRPr="004C3347">
        <w:rPr>
          <w:b/>
        </w:rPr>
        <w:t>Ie</w:t>
      </w:r>
      <w:proofErr w:type="spellEnd"/>
      <w:r w:rsidR="00CA28A1" w:rsidRPr="004C3347">
        <w:rPr>
          <w:b/>
        </w:rPr>
        <w:t xml:space="preserve"> rod</w:t>
      </w:r>
      <w:r w:rsidR="00CA28A1" w:rsidRPr="004C3347">
        <w:rPr>
          <w:b/>
        </w:rPr>
        <w:t>e</w:t>
      </w:r>
      <w:r w:rsidR="00CA28A1" w:rsidRPr="004C3347">
        <w:rPr>
          <w:b/>
        </w:rPr>
        <w:t>an.</w:t>
      </w:r>
    </w:p>
    <w:p w:rsidR="004C3347" w:rsidRPr="004C3347" w:rsidRDefault="004C3347" w:rsidP="004C3347">
      <w:pPr>
        <w:jc w:val="both"/>
        <w:rPr>
          <w:b/>
        </w:rPr>
      </w:pPr>
    </w:p>
    <w:p w:rsidR="004C3347" w:rsidRDefault="004C3347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 xml:space="preserve">Según </w:t>
      </w:r>
      <w:proofErr w:type="spellStart"/>
      <w:r w:rsidR="00CA28A1" w:rsidRPr="004C3347">
        <w:rPr>
          <w:b/>
        </w:rPr>
        <w:t>Wallon</w:t>
      </w:r>
      <w:proofErr w:type="spellEnd"/>
      <w:r w:rsidR="00CA28A1" w:rsidRPr="004C3347">
        <w:rPr>
          <w:b/>
        </w:rPr>
        <w:t>, al año de edad aproximadamente, el niño todavía es incapaz de integrar</w:t>
      </w:r>
      <w:r>
        <w:rPr>
          <w:b/>
        </w:rPr>
        <w:t xml:space="preserve"> </w:t>
      </w:r>
      <w:r w:rsidR="00CA28A1" w:rsidRPr="004C3347">
        <w:rPr>
          <w:b/>
        </w:rPr>
        <w:t>las partes de su Cuerpo. El niño cuando nace sól</w:t>
      </w:r>
      <w:r>
        <w:rPr>
          <w:b/>
        </w:rPr>
        <w:t>o conoce y vive su cuerpo como c</w:t>
      </w:r>
      <w:r w:rsidR="00CA28A1" w:rsidRPr="004C3347">
        <w:rPr>
          <w:b/>
        </w:rPr>
        <w:t>uerpo en</w:t>
      </w:r>
      <w:r>
        <w:rPr>
          <w:b/>
        </w:rPr>
        <w:t xml:space="preserve"> </w:t>
      </w:r>
      <w:r w:rsidR="00CA28A1" w:rsidRPr="004C3347">
        <w:rPr>
          <w:b/>
        </w:rPr>
        <w:t>relación y no como una forma abstracta o una masa abstracta co</w:t>
      </w:r>
      <w:r w:rsidR="00CA28A1" w:rsidRPr="004C3347">
        <w:rPr>
          <w:b/>
        </w:rPr>
        <w:t>n</w:t>
      </w:r>
      <w:r w:rsidR="00CA28A1" w:rsidRPr="004C3347">
        <w:rPr>
          <w:b/>
        </w:rPr>
        <w:t>siderada en sí misma. Ese</w:t>
      </w:r>
      <w:r>
        <w:rPr>
          <w:b/>
        </w:rPr>
        <w:t xml:space="preserve"> </w:t>
      </w:r>
      <w:r w:rsidR="00CA28A1" w:rsidRPr="004C3347">
        <w:rPr>
          <w:b/>
        </w:rPr>
        <w:t>cuerpo en relación está integrado por medio del cuerpo de otra persona en la medida en que el</w:t>
      </w:r>
      <w:r w:rsidR="00EF3D0F">
        <w:rPr>
          <w:b/>
        </w:rPr>
        <w:t xml:space="preserve"> </w:t>
      </w:r>
      <w:r w:rsidR="00CA28A1" w:rsidRPr="004C3347">
        <w:rPr>
          <w:b/>
        </w:rPr>
        <w:t xml:space="preserve">propio cuerpo se proyecta a ese cuerpo de otro y lo asimila. </w:t>
      </w:r>
    </w:p>
    <w:p w:rsidR="004C3347" w:rsidRDefault="004C3347" w:rsidP="004C3347">
      <w:pPr>
        <w:jc w:val="both"/>
        <w:rPr>
          <w:b/>
        </w:rPr>
      </w:pPr>
    </w:p>
    <w:p w:rsidR="00CA28A1" w:rsidRDefault="004C3347" w:rsidP="004C3347">
      <w:pPr>
        <w:jc w:val="both"/>
        <w:rPr>
          <w:b/>
        </w:rPr>
      </w:pPr>
      <w:r>
        <w:rPr>
          <w:b/>
        </w:rPr>
        <w:t xml:space="preserve">   </w:t>
      </w:r>
      <w:proofErr w:type="spellStart"/>
      <w:r w:rsidR="00CA28A1" w:rsidRPr="004C3347">
        <w:rPr>
          <w:b/>
        </w:rPr>
        <w:t>Wallon</w:t>
      </w:r>
      <w:proofErr w:type="spellEnd"/>
      <w:r w:rsidR="00CA28A1" w:rsidRPr="004C3347">
        <w:rPr>
          <w:b/>
        </w:rPr>
        <w:t xml:space="preserve"> insiste en el carácter</w:t>
      </w:r>
      <w:r>
        <w:rPr>
          <w:b/>
        </w:rPr>
        <w:t xml:space="preserve"> </w:t>
      </w:r>
      <w:r w:rsidR="00CA28A1" w:rsidRPr="004C3347">
        <w:rPr>
          <w:b/>
        </w:rPr>
        <w:t>esencialmente social del niño y sitúa el origen de ese carácter en el período prenatal en el cual</w:t>
      </w:r>
      <w:r>
        <w:rPr>
          <w:b/>
        </w:rPr>
        <w:t xml:space="preserve"> </w:t>
      </w:r>
      <w:r w:rsidR="00CA28A1" w:rsidRPr="004C3347">
        <w:rPr>
          <w:b/>
        </w:rPr>
        <w:t>el feto está sujeto a esa simbiosis fisiol</w:t>
      </w:r>
      <w:r w:rsidR="00CA28A1" w:rsidRPr="004C3347">
        <w:rPr>
          <w:b/>
        </w:rPr>
        <w:t>ó</w:t>
      </w:r>
      <w:r w:rsidR="00CA28A1" w:rsidRPr="004C3347">
        <w:rPr>
          <w:b/>
        </w:rPr>
        <w:t>gica con el cuerpo materno, dependencia que se</w:t>
      </w:r>
      <w:r>
        <w:rPr>
          <w:b/>
        </w:rPr>
        <w:t xml:space="preserve"> </w:t>
      </w:r>
      <w:r w:rsidR="00CA28A1" w:rsidRPr="004C3347">
        <w:rPr>
          <w:b/>
        </w:rPr>
        <w:t>prolonga en los primeros años de vida. Hay también, por tanto, una influencia psicosocial en la</w:t>
      </w:r>
      <w:r>
        <w:rPr>
          <w:b/>
        </w:rPr>
        <w:t xml:space="preserve"> </w:t>
      </w:r>
      <w:r w:rsidR="00CA28A1" w:rsidRPr="004C3347">
        <w:rPr>
          <w:b/>
        </w:rPr>
        <w:t>formación de la co</w:t>
      </w:r>
      <w:r w:rsidR="00CA28A1" w:rsidRPr="004C3347">
        <w:rPr>
          <w:b/>
        </w:rPr>
        <w:t>n</w:t>
      </w:r>
      <w:r w:rsidR="00CA28A1" w:rsidRPr="004C3347">
        <w:rPr>
          <w:b/>
        </w:rPr>
        <w:t>ciencia del propio cuerpo.</w:t>
      </w:r>
    </w:p>
    <w:p w:rsidR="004C3347" w:rsidRPr="004C3347" w:rsidRDefault="004C3347" w:rsidP="004C3347">
      <w:pPr>
        <w:jc w:val="both"/>
        <w:rPr>
          <w:b/>
          <w:color w:val="0070C0"/>
        </w:rPr>
      </w:pPr>
    </w:p>
    <w:p w:rsidR="00CA28A1" w:rsidRPr="004C3347" w:rsidRDefault="00CA28A1" w:rsidP="004C3347">
      <w:pPr>
        <w:jc w:val="both"/>
        <w:rPr>
          <w:b/>
          <w:color w:val="0070C0"/>
        </w:rPr>
      </w:pPr>
      <w:r w:rsidRPr="004C3347">
        <w:rPr>
          <w:b/>
          <w:color w:val="0070C0"/>
        </w:rPr>
        <w:t>B) EL ENFOQUE FENOMENOLÓGIC0 DEL CUERPO</w:t>
      </w:r>
    </w:p>
    <w:p w:rsidR="004C3347" w:rsidRPr="004C3347" w:rsidRDefault="004C3347" w:rsidP="004C3347">
      <w:pPr>
        <w:jc w:val="both"/>
        <w:rPr>
          <w:b/>
        </w:rPr>
      </w:pPr>
    </w:p>
    <w:p w:rsidR="00CA28A1" w:rsidRDefault="004C3347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>La descripción fenomenológica del cuerpo humano determina que es el vehículo de</w:t>
      </w:r>
      <w:r>
        <w:rPr>
          <w:b/>
        </w:rPr>
        <w:t xml:space="preserve"> </w:t>
      </w:r>
      <w:proofErr w:type="spellStart"/>
      <w:r w:rsidR="00CA28A1" w:rsidRPr="004C3347">
        <w:rPr>
          <w:b/>
        </w:rPr>
        <w:t>e</w:t>
      </w:r>
      <w:r>
        <w:rPr>
          <w:b/>
        </w:rPr>
        <w:t>s</w:t>
      </w:r>
      <w:r w:rsidR="00CA28A1" w:rsidRPr="004C3347">
        <w:rPr>
          <w:b/>
        </w:rPr>
        <w:t>t</w:t>
      </w:r>
      <w:r>
        <w:rPr>
          <w:b/>
        </w:rPr>
        <w:t>ar­en­e</w:t>
      </w:r>
      <w:proofErr w:type="spellEnd"/>
      <w:r>
        <w:rPr>
          <w:b/>
        </w:rPr>
        <w:t>|-mundo, y que tener un c</w:t>
      </w:r>
      <w:r w:rsidR="00CA28A1" w:rsidRPr="004C3347">
        <w:rPr>
          <w:b/>
        </w:rPr>
        <w:t>uerpo significa para el hombre volcarse en un medio definido,</w:t>
      </w:r>
      <w:r>
        <w:rPr>
          <w:b/>
        </w:rPr>
        <w:t xml:space="preserve"> </w:t>
      </w:r>
      <w:r w:rsidR="00CA28A1" w:rsidRPr="004C3347">
        <w:rPr>
          <w:b/>
        </w:rPr>
        <w:t>confundirse con ciertos proyectos y emprender continuamente algo.</w:t>
      </w:r>
    </w:p>
    <w:p w:rsidR="004C3347" w:rsidRPr="004C3347" w:rsidRDefault="004C3347" w:rsidP="004C3347">
      <w:pPr>
        <w:jc w:val="both"/>
        <w:rPr>
          <w:b/>
        </w:rPr>
      </w:pPr>
    </w:p>
    <w:p w:rsidR="004C3347" w:rsidRDefault="004C3347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>Entre los distintos filósofos que dentro de la corriente fenomenológica han r</w:t>
      </w:r>
      <w:r w:rsidR="00CA28A1" w:rsidRPr="004C3347">
        <w:rPr>
          <w:b/>
        </w:rPr>
        <w:t>e</w:t>
      </w:r>
      <w:r w:rsidR="00CA28A1" w:rsidRPr="004C3347">
        <w:rPr>
          <w:b/>
        </w:rPr>
        <w:t>flexionado sobre la</w:t>
      </w:r>
      <w:r>
        <w:rPr>
          <w:b/>
        </w:rPr>
        <w:t xml:space="preserve"> </w:t>
      </w:r>
      <w:r w:rsidR="00CA28A1" w:rsidRPr="004C3347">
        <w:rPr>
          <w:b/>
        </w:rPr>
        <w:t>corporalidad c</w:t>
      </w:r>
      <w:r>
        <w:rPr>
          <w:b/>
        </w:rPr>
        <w:t>i</w:t>
      </w:r>
      <w:r w:rsidR="00CA28A1" w:rsidRPr="004C3347">
        <w:rPr>
          <w:b/>
        </w:rPr>
        <w:t xml:space="preserve">taremos a Maurice </w:t>
      </w:r>
      <w:proofErr w:type="spellStart"/>
      <w:r w:rsidR="00CA28A1" w:rsidRPr="004C3347">
        <w:rPr>
          <w:b/>
        </w:rPr>
        <w:t>MerIeau­Ponty</w:t>
      </w:r>
      <w:proofErr w:type="spellEnd"/>
      <w:r w:rsidR="00CA28A1" w:rsidRPr="004C3347">
        <w:rPr>
          <w:b/>
        </w:rPr>
        <w:t xml:space="preserve"> (1908-1961). </w:t>
      </w:r>
    </w:p>
    <w:p w:rsidR="004C3347" w:rsidRDefault="004C3347" w:rsidP="004C3347">
      <w:pPr>
        <w:jc w:val="both"/>
        <w:rPr>
          <w:b/>
        </w:rPr>
      </w:pPr>
    </w:p>
    <w:p w:rsidR="00CA28A1" w:rsidRDefault="004C3347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>Deben rechazarse, según</w:t>
      </w:r>
      <w:r>
        <w:rPr>
          <w:b/>
        </w:rPr>
        <w:t xml:space="preserve"> </w:t>
      </w:r>
      <w:r w:rsidR="00CA28A1" w:rsidRPr="004C3347">
        <w:rPr>
          <w:b/>
        </w:rPr>
        <w:t>Merleau-</w:t>
      </w:r>
      <w:proofErr w:type="spellStart"/>
      <w:r w:rsidR="00CA28A1" w:rsidRPr="004C3347">
        <w:rPr>
          <w:b/>
        </w:rPr>
        <w:t>Pcnty</w:t>
      </w:r>
      <w:proofErr w:type="spellEnd"/>
      <w:r w:rsidR="00CA28A1" w:rsidRPr="004C3347">
        <w:rPr>
          <w:b/>
        </w:rPr>
        <w:t>,</w:t>
      </w:r>
      <w:r>
        <w:rPr>
          <w:b/>
        </w:rPr>
        <w:t xml:space="preserve"> filosofías que, como el cartesi</w:t>
      </w:r>
      <w:r w:rsidR="00CA28A1" w:rsidRPr="004C3347">
        <w:rPr>
          <w:b/>
        </w:rPr>
        <w:t>anismo, parte de la diferencia pensante y substancia</w:t>
      </w:r>
      <w:r>
        <w:rPr>
          <w:b/>
        </w:rPr>
        <w:t xml:space="preserve"> </w:t>
      </w:r>
      <w:r w:rsidR="00CA28A1" w:rsidRPr="004C3347">
        <w:rPr>
          <w:b/>
        </w:rPr>
        <w:t>extensa. Tampoco convencen a Merl</w:t>
      </w:r>
      <w:r w:rsidR="00CA28A1" w:rsidRPr="004C3347">
        <w:rPr>
          <w:b/>
        </w:rPr>
        <w:t>e</w:t>
      </w:r>
      <w:r w:rsidR="00CA28A1" w:rsidRPr="004C3347">
        <w:rPr>
          <w:b/>
        </w:rPr>
        <w:t>au-Ponty ciertas interpretaciones a partir de filosofías como la de</w:t>
      </w:r>
      <w:r>
        <w:rPr>
          <w:b/>
        </w:rPr>
        <w:t xml:space="preserve"> </w:t>
      </w:r>
      <w:proofErr w:type="spellStart"/>
      <w:r w:rsidR="00CA28A1" w:rsidRPr="004C3347">
        <w:rPr>
          <w:b/>
        </w:rPr>
        <w:t>Jean­Paul</w:t>
      </w:r>
      <w:proofErr w:type="spellEnd"/>
      <w:r w:rsidR="00CA28A1" w:rsidRPr="004C3347">
        <w:rPr>
          <w:b/>
        </w:rPr>
        <w:t xml:space="preserve"> Sartre, quien, a su juicio, ha caído a veces </w:t>
      </w:r>
      <w:r>
        <w:rPr>
          <w:b/>
        </w:rPr>
        <w:t xml:space="preserve">en un nuevo dualismo: el de </w:t>
      </w:r>
      <w:proofErr w:type="spellStart"/>
      <w:r>
        <w:rPr>
          <w:b/>
        </w:rPr>
        <w:t>e</w:t>
      </w:r>
      <w:r w:rsidR="00CA28A1" w:rsidRPr="004C3347">
        <w:rPr>
          <w:b/>
        </w:rPr>
        <w:t>n­S</w:t>
      </w:r>
      <w:r>
        <w:rPr>
          <w:b/>
        </w:rPr>
        <w:t>í</w:t>
      </w:r>
      <w:proofErr w:type="spellEnd"/>
      <w:r>
        <w:rPr>
          <w:b/>
        </w:rPr>
        <w:t xml:space="preserve"> </w:t>
      </w:r>
      <w:r w:rsidR="00CA28A1" w:rsidRPr="004C3347">
        <w:rPr>
          <w:b/>
        </w:rPr>
        <w:t xml:space="preserve">y el </w:t>
      </w:r>
      <w:proofErr w:type="spellStart"/>
      <w:r>
        <w:rPr>
          <w:b/>
        </w:rPr>
        <w:t>p</w:t>
      </w:r>
      <w:r w:rsidR="00CA28A1" w:rsidRPr="004C3347">
        <w:rPr>
          <w:b/>
        </w:rPr>
        <w:t>ara­S</w:t>
      </w:r>
      <w:r>
        <w:rPr>
          <w:b/>
        </w:rPr>
        <w:t>í</w:t>
      </w:r>
      <w:proofErr w:type="spellEnd"/>
      <w:r>
        <w:rPr>
          <w:b/>
        </w:rPr>
        <w:t>.</w:t>
      </w:r>
    </w:p>
    <w:p w:rsidR="004C3347" w:rsidRPr="004C3347" w:rsidRDefault="004C3347" w:rsidP="004C3347">
      <w:pPr>
        <w:jc w:val="both"/>
        <w:rPr>
          <w:b/>
        </w:rPr>
      </w:pPr>
    </w:p>
    <w:p w:rsidR="00CA28A1" w:rsidRPr="004C3347" w:rsidRDefault="004C3347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>Para Merleau-Ponty el cuerpo no es solo un mecanismo nervioso ni la conciencia es una pura y</w:t>
      </w:r>
      <w:r>
        <w:rPr>
          <w:b/>
        </w:rPr>
        <w:t xml:space="preserve"> </w:t>
      </w:r>
      <w:r w:rsidR="00CA28A1" w:rsidRPr="004C3347">
        <w:rPr>
          <w:b/>
        </w:rPr>
        <w:t>simple función representativa. Se puede definir la conciencia en un sentido fenomenoló</w:t>
      </w:r>
      <w:r>
        <w:rPr>
          <w:b/>
        </w:rPr>
        <w:t>gic</w:t>
      </w:r>
      <w:r w:rsidR="00CA28A1" w:rsidRPr="004C3347">
        <w:rPr>
          <w:b/>
        </w:rPr>
        <w:t>o con</w:t>
      </w:r>
      <w:r>
        <w:rPr>
          <w:b/>
        </w:rPr>
        <w:t xml:space="preserve"> </w:t>
      </w:r>
      <w:r w:rsidR="00CA28A1" w:rsidRPr="004C3347">
        <w:rPr>
          <w:b/>
        </w:rPr>
        <w:t xml:space="preserve">referencia a un objeto, es decir, como un </w:t>
      </w:r>
      <w:proofErr w:type="spellStart"/>
      <w:r w:rsidR="00CA28A1" w:rsidRPr="004C3347">
        <w:rPr>
          <w:b/>
        </w:rPr>
        <w:t>estar­en</w:t>
      </w:r>
      <w:proofErr w:type="spellEnd"/>
      <w:r>
        <w:rPr>
          <w:b/>
        </w:rPr>
        <w:t>-</w:t>
      </w:r>
      <w:r w:rsidR="00CA28A1" w:rsidRPr="004C3347">
        <w:rPr>
          <w:b/>
        </w:rPr>
        <w:t>e| mundo y el cuerpo debe definirse, no como objeto,</w:t>
      </w:r>
      <w:r>
        <w:rPr>
          <w:b/>
        </w:rPr>
        <w:t xml:space="preserve"> </w:t>
      </w:r>
      <w:r w:rsidR="00CA28A1" w:rsidRPr="004C3347">
        <w:rPr>
          <w:b/>
        </w:rPr>
        <w:t>sino como vehículo de ese e</w:t>
      </w:r>
      <w:r w:rsidR="00CA28A1" w:rsidRPr="004C3347">
        <w:rPr>
          <w:b/>
        </w:rPr>
        <w:t>s</w:t>
      </w:r>
      <w:r w:rsidR="00CA28A1" w:rsidRPr="004C3347">
        <w:rPr>
          <w:b/>
        </w:rPr>
        <w:t>tar</w:t>
      </w:r>
      <w:r w:rsidR="002C797E">
        <w:rPr>
          <w:b/>
        </w:rPr>
        <w:t>-</w:t>
      </w:r>
      <w:r w:rsidR="00CA28A1" w:rsidRPr="004C3347">
        <w:rPr>
          <w:b/>
        </w:rPr>
        <w:t>en­e|-mundo.</w:t>
      </w:r>
    </w:p>
    <w:p w:rsidR="00CA28A1" w:rsidRDefault="002C797E" w:rsidP="004C3347">
      <w:pPr>
        <w:jc w:val="both"/>
        <w:rPr>
          <w:b/>
        </w:rPr>
      </w:pPr>
      <w:r>
        <w:rPr>
          <w:b/>
        </w:rPr>
        <w:lastRenderedPageBreak/>
        <w:t xml:space="preserve">    </w:t>
      </w:r>
      <w:r w:rsidR="00CA28A1" w:rsidRPr="004C3347">
        <w:rPr>
          <w:b/>
        </w:rPr>
        <w:t xml:space="preserve">El sentido de la experiencia del </w:t>
      </w:r>
      <w:r w:rsidR="00EF3D0F">
        <w:rPr>
          <w:b/>
        </w:rPr>
        <w:t>c</w:t>
      </w:r>
      <w:r w:rsidR="00CA28A1" w:rsidRPr="004C3347">
        <w:rPr>
          <w:b/>
        </w:rPr>
        <w:t>uerpo en un sujeto normal no está dado por la conciencia, sino</w:t>
      </w:r>
      <w:r>
        <w:rPr>
          <w:b/>
        </w:rPr>
        <w:t xml:space="preserve"> </w:t>
      </w:r>
      <w:r w:rsidR="00CA28A1" w:rsidRPr="004C3347">
        <w:rPr>
          <w:b/>
        </w:rPr>
        <w:t>que se encuentra en la vida misma del cuerpo, en sus manifest</w:t>
      </w:r>
      <w:r w:rsidR="00CA28A1" w:rsidRPr="004C3347">
        <w:rPr>
          <w:b/>
        </w:rPr>
        <w:t>a</w:t>
      </w:r>
      <w:r w:rsidR="00CA28A1" w:rsidRPr="004C3347">
        <w:rPr>
          <w:b/>
        </w:rPr>
        <w:t>ciones sensibles y motrices.</w:t>
      </w:r>
    </w:p>
    <w:p w:rsidR="002C797E" w:rsidRPr="004C3347" w:rsidRDefault="002C797E" w:rsidP="004C3347">
      <w:pPr>
        <w:jc w:val="both"/>
        <w:rPr>
          <w:b/>
        </w:rPr>
      </w:pPr>
    </w:p>
    <w:p w:rsidR="00CA28A1" w:rsidRDefault="002C797E" w:rsidP="004C3347">
      <w:pPr>
        <w:jc w:val="both"/>
        <w:rPr>
          <w:b/>
        </w:rPr>
      </w:pPr>
      <w:r>
        <w:rPr>
          <w:b/>
        </w:rPr>
        <w:t xml:space="preserve">  </w:t>
      </w:r>
      <w:r w:rsidR="00CA28A1" w:rsidRPr="004C3347">
        <w:rPr>
          <w:b/>
        </w:rPr>
        <w:t>Hay una unidad entre los cinco sentidos, el movimiento y la</w:t>
      </w:r>
      <w:r>
        <w:rPr>
          <w:b/>
        </w:rPr>
        <w:t xml:space="preserve"> </w:t>
      </w:r>
      <w:r w:rsidR="00CA28A1" w:rsidRPr="004C3347">
        <w:rPr>
          <w:b/>
        </w:rPr>
        <w:t>palabra. Hay un entr</w:t>
      </w:r>
      <w:r w:rsidR="00CA28A1" w:rsidRPr="004C3347">
        <w:rPr>
          <w:b/>
        </w:rPr>
        <w:t>e</w:t>
      </w:r>
      <w:r w:rsidR="00CA28A1" w:rsidRPr="004C3347">
        <w:rPr>
          <w:b/>
        </w:rPr>
        <w:t>cruzamiento entre ver y tocar. La palabra</w:t>
      </w:r>
      <w:r>
        <w:rPr>
          <w:b/>
        </w:rPr>
        <w:t xml:space="preserve"> </w:t>
      </w:r>
      <w:r w:rsidR="00CA28A1" w:rsidRPr="004C3347">
        <w:rPr>
          <w:b/>
        </w:rPr>
        <w:t>asume el gesto y el gesto asume la pal</w:t>
      </w:r>
      <w:r w:rsidR="00CA28A1" w:rsidRPr="004C3347">
        <w:rPr>
          <w:b/>
        </w:rPr>
        <w:t>a</w:t>
      </w:r>
      <w:r w:rsidR="00CA28A1" w:rsidRPr="004C3347">
        <w:rPr>
          <w:b/>
        </w:rPr>
        <w:t>bra.</w:t>
      </w:r>
    </w:p>
    <w:p w:rsidR="002C797E" w:rsidRPr="004C3347" w:rsidRDefault="002C797E" w:rsidP="004C3347">
      <w:pPr>
        <w:jc w:val="both"/>
        <w:rPr>
          <w:b/>
        </w:rPr>
      </w:pPr>
    </w:p>
    <w:p w:rsidR="00CA28A1" w:rsidRDefault="002C797E" w:rsidP="004C3347">
      <w:pPr>
        <w:jc w:val="both"/>
        <w:rPr>
          <w:b/>
        </w:rPr>
      </w:pPr>
      <w:r>
        <w:rPr>
          <w:b/>
        </w:rPr>
        <w:t xml:space="preserve">  </w:t>
      </w:r>
      <w:r w:rsidR="00CA28A1" w:rsidRPr="004C3347">
        <w:rPr>
          <w:b/>
        </w:rPr>
        <w:t>Mediante el cuerpo podemos frecuentar el mundo,</w:t>
      </w:r>
      <w:r>
        <w:rPr>
          <w:b/>
        </w:rPr>
        <w:t xml:space="preserve"> </w:t>
      </w:r>
      <w:r w:rsidR="00CA28A1" w:rsidRPr="004C3347">
        <w:rPr>
          <w:b/>
        </w:rPr>
        <w:t>comprenderlo y encontrarle una s</w:t>
      </w:r>
      <w:r>
        <w:rPr>
          <w:b/>
        </w:rPr>
        <w:t>ig</w:t>
      </w:r>
      <w:r w:rsidR="00CA28A1" w:rsidRPr="004C3347">
        <w:rPr>
          <w:b/>
        </w:rPr>
        <w:t>n</w:t>
      </w:r>
      <w:r>
        <w:rPr>
          <w:b/>
        </w:rPr>
        <w:t>ificación</w:t>
      </w:r>
      <w:r w:rsidR="00CA28A1" w:rsidRPr="004C3347">
        <w:rPr>
          <w:b/>
        </w:rPr>
        <w:t>.</w:t>
      </w:r>
      <w:r>
        <w:rPr>
          <w:b/>
        </w:rPr>
        <w:t xml:space="preserve">  </w:t>
      </w:r>
      <w:proofErr w:type="spellStart"/>
      <w:r w:rsidR="00CA28A1" w:rsidRPr="004C3347">
        <w:rPr>
          <w:b/>
        </w:rPr>
        <w:t>Merleau­Ponty</w:t>
      </w:r>
      <w:proofErr w:type="spellEnd"/>
      <w:r w:rsidR="00CA28A1" w:rsidRPr="004C3347">
        <w:rPr>
          <w:b/>
        </w:rPr>
        <w:t xml:space="preserve"> llega a decir que el cuerpo está</w:t>
      </w:r>
      <w:r>
        <w:rPr>
          <w:b/>
        </w:rPr>
        <w:t xml:space="preserve"> </w:t>
      </w:r>
      <w:r w:rsidR="00CA28A1" w:rsidRPr="004C3347">
        <w:rPr>
          <w:b/>
        </w:rPr>
        <w:t>inmediatamente abie</w:t>
      </w:r>
      <w:r w:rsidR="00CA28A1" w:rsidRPr="004C3347">
        <w:rPr>
          <w:b/>
        </w:rPr>
        <w:t>r</w:t>
      </w:r>
      <w:r w:rsidR="00CA28A1" w:rsidRPr="004C3347">
        <w:rPr>
          <w:b/>
        </w:rPr>
        <w:t>to al cuerpo de los demás o, más</w:t>
      </w:r>
      <w:r>
        <w:rPr>
          <w:b/>
        </w:rPr>
        <w:t xml:space="preserve"> </w:t>
      </w:r>
      <w:r w:rsidR="00CA28A1" w:rsidRPr="004C3347">
        <w:rPr>
          <w:b/>
        </w:rPr>
        <w:t>exactamente, yo estoy instalado en el cuerpo del otro, así el otro</w:t>
      </w:r>
      <w:r>
        <w:rPr>
          <w:b/>
        </w:rPr>
        <w:t xml:space="preserve"> </w:t>
      </w:r>
      <w:r w:rsidR="00CA28A1" w:rsidRPr="004C3347">
        <w:rPr>
          <w:b/>
        </w:rPr>
        <w:t>está instalado en el mío en virtud de nuestros sentidos, nuestra</w:t>
      </w:r>
      <w:r>
        <w:rPr>
          <w:b/>
        </w:rPr>
        <w:t xml:space="preserve"> </w:t>
      </w:r>
      <w:r w:rsidR="00CA28A1" w:rsidRPr="004C3347">
        <w:rPr>
          <w:b/>
        </w:rPr>
        <w:t>m</w:t>
      </w:r>
      <w:r w:rsidR="00CA28A1" w:rsidRPr="004C3347">
        <w:rPr>
          <w:b/>
        </w:rPr>
        <w:t>o</w:t>
      </w:r>
      <w:r w:rsidR="00CA28A1" w:rsidRPr="004C3347">
        <w:rPr>
          <w:b/>
        </w:rPr>
        <w:t>tricidad y nuestra expresión misma.</w:t>
      </w:r>
    </w:p>
    <w:p w:rsidR="002C797E" w:rsidRPr="004C3347" w:rsidRDefault="002C797E" w:rsidP="004C3347">
      <w:pPr>
        <w:jc w:val="both"/>
        <w:rPr>
          <w:b/>
        </w:rPr>
      </w:pPr>
    </w:p>
    <w:p w:rsidR="00CA28A1" w:rsidRPr="002C797E" w:rsidRDefault="00CA28A1" w:rsidP="004C3347">
      <w:pPr>
        <w:jc w:val="both"/>
        <w:rPr>
          <w:b/>
          <w:color w:val="0070C0"/>
        </w:rPr>
      </w:pPr>
      <w:r w:rsidRPr="002C797E">
        <w:rPr>
          <w:b/>
          <w:color w:val="0070C0"/>
        </w:rPr>
        <w:t xml:space="preserve">C) EL ENFOQUE PSICOANALÍTICO DEL </w:t>
      </w:r>
      <w:r w:rsidR="002C797E" w:rsidRPr="002C797E">
        <w:rPr>
          <w:b/>
          <w:color w:val="0070C0"/>
        </w:rPr>
        <w:t>CUERPO</w:t>
      </w:r>
    </w:p>
    <w:p w:rsidR="002C797E" w:rsidRPr="004C3347" w:rsidRDefault="002C797E" w:rsidP="004C3347">
      <w:pPr>
        <w:jc w:val="both"/>
        <w:rPr>
          <w:b/>
        </w:rPr>
      </w:pPr>
    </w:p>
    <w:p w:rsidR="00CA28A1" w:rsidRPr="004C3347" w:rsidRDefault="002C797E" w:rsidP="004C3347">
      <w:pPr>
        <w:jc w:val="both"/>
        <w:rPr>
          <w:b/>
        </w:rPr>
      </w:pPr>
      <w:r>
        <w:rPr>
          <w:b/>
        </w:rPr>
        <w:t xml:space="preserve">    </w:t>
      </w:r>
      <w:r w:rsidR="00CA28A1" w:rsidRPr="004C3347">
        <w:rPr>
          <w:b/>
        </w:rPr>
        <w:t xml:space="preserve">Según </w:t>
      </w:r>
      <w:proofErr w:type="spellStart"/>
      <w:r w:rsidR="00CA28A1" w:rsidRPr="004C3347">
        <w:rPr>
          <w:b/>
        </w:rPr>
        <w:t>Sigmund</w:t>
      </w:r>
      <w:proofErr w:type="spellEnd"/>
      <w:r w:rsidR="00CA28A1" w:rsidRPr="004C3347">
        <w:rPr>
          <w:b/>
        </w:rPr>
        <w:t xml:space="preserve"> Freud (1856-1939), padre del</w:t>
      </w:r>
      <w:r>
        <w:rPr>
          <w:b/>
        </w:rPr>
        <w:t xml:space="preserve"> </w:t>
      </w:r>
      <w:r w:rsidR="00CA28A1" w:rsidRPr="004C3347">
        <w:rPr>
          <w:b/>
        </w:rPr>
        <w:t>psicoanálisis, vivimos nuestro cuerpo desde nuestra</w:t>
      </w:r>
      <w:r>
        <w:rPr>
          <w:b/>
        </w:rPr>
        <w:t xml:space="preserve"> </w:t>
      </w:r>
      <w:r w:rsidR="00CA28A1" w:rsidRPr="004C3347">
        <w:rPr>
          <w:b/>
        </w:rPr>
        <w:t>más</w:t>
      </w:r>
      <w:r>
        <w:rPr>
          <w:b/>
        </w:rPr>
        <w:t xml:space="preserve"> </w:t>
      </w:r>
      <w:r w:rsidR="00CA28A1" w:rsidRPr="004C3347">
        <w:rPr>
          <w:b/>
        </w:rPr>
        <w:t xml:space="preserve">tierna infancia como pulsión sexual o </w:t>
      </w:r>
      <w:proofErr w:type="spellStart"/>
      <w:r w:rsidR="00CA28A1" w:rsidRPr="004C3347">
        <w:rPr>
          <w:b/>
        </w:rPr>
        <w:t>Iibido</w:t>
      </w:r>
      <w:proofErr w:type="spellEnd"/>
      <w:r w:rsidR="00CA28A1" w:rsidRPr="004C3347">
        <w:rPr>
          <w:b/>
        </w:rPr>
        <w:t xml:space="preserve"> diversific</w:t>
      </w:r>
      <w:r w:rsidR="00CA28A1" w:rsidRPr="004C3347">
        <w:rPr>
          <w:b/>
        </w:rPr>
        <w:t>a</w:t>
      </w:r>
      <w:r w:rsidR="00CA28A1" w:rsidRPr="004C3347">
        <w:rPr>
          <w:b/>
        </w:rPr>
        <w:t>da, ya</w:t>
      </w:r>
      <w:r>
        <w:rPr>
          <w:b/>
        </w:rPr>
        <w:t xml:space="preserve"> </w:t>
      </w:r>
      <w:r w:rsidR="00CA28A1" w:rsidRPr="004C3347">
        <w:rPr>
          <w:b/>
        </w:rPr>
        <w:t>por la fuente de excitaciones (boca, ano, órganos genitales),</w:t>
      </w:r>
      <w:r>
        <w:rPr>
          <w:b/>
        </w:rPr>
        <w:t xml:space="preserve"> </w:t>
      </w:r>
      <w:r w:rsidR="00CA28A1" w:rsidRPr="004C3347">
        <w:rPr>
          <w:b/>
        </w:rPr>
        <w:t>ya por su final</w:t>
      </w:r>
      <w:r w:rsidR="00CA28A1" w:rsidRPr="004C3347">
        <w:rPr>
          <w:b/>
        </w:rPr>
        <w:t>i</w:t>
      </w:r>
      <w:r w:rsidR="00CA28A1" w:rsidRPr="004C3347">
        <w:rPr>
          <w:b/>
        </w:rPr>
        <w:t>dad (ver y dominar). El cuerpo no es para el</w:t>
      </w:r>
      <w:r>
        <w:rPr>
          <w:b/>
        </w:rPr>
        <w:t xml:space="preserve"> </w:t>
      </w:r>
      <w:r w:rsidR="00CA28A1" w:rsidRPr="004C3347">
        <w:rPr>
          <w:b/>
        </w:rPr>
        <w:t>niño más que un mosaico de zonas erógenas.</w:t>
      </w:r>
      <w:r>
        <w:rPr>
          <w:b/>
        </w:rPr>
        <w:t xml:space="preserve"> </w:t>
      </w:r>
      <w:r w:rsidR="00CA28A1" w:rsidRPr="004C3347">
        <w:rPr>
          <w:b/>
        </w:rPr>
        <w:t>Cada niño vive su cuerpo según la singularidad de su</w:t>
      </w:r>
      <w:r>
        <w:rPr>
          <w:b/>
        </w:rPr>
        <w:t xml:space="preserve"> </w:t>
      </w:r>
      <w:r w:rsidR="00CA28A1" w:rsidRPr="004C3347">
        <w:rPr>
          <w:b/>
        </w:rPr>
        <w:t>propia historia, según las experiencias personales de</w:t>
      </w:r>
      <w:r>
        <w:rPr>
          <w:b/>
        </w:rPr>
        <w:t xml:space="preserve"> </w:t>
      </w:r>
      <w:r w:rsidR="00CA28A1" w:rsidRPr="004C3347">
        <w:rPr>
          <w:b/>
        </w:rPr>
        <w:t xml:space="preserve">satisfacción o frustración de su </w:t>
      </w:r>
      <w:proofErr w:type="spellStart"/>
      <w:r w:rsidR="00CA28A1" w:rsidRPr="004C3347">
        <w:rPr>
          <w:b/>
        </w:rPr>
        <w:t>Iibido</w:t>
      </w:r>
      <w:proofErr w:type="spellEnd"/>
      <w:r w:rsidR="00CA28A1" w:rsidRPr="004C3347">
        <w:rPr>
          <w:b/>
        </w:rPr>
        <w:t>. El pl</w:t>
      </w:r>
      <w:r w:rsidR="00CA28A1" w:rsidRPr="004C3347">
        <w:rPr>
          <w:b/>
        </w:rPr>
        <w:t>a</w:t>
      </w:r>
      <w:r w:rsidR="00CA28A1" w:rsidRPr="004C3347">
        <w:rPr>
          <w:b/>
        </w:rPr>
        <w:t>cer del niño es</w:t>
      </w:r>
      <w:r>
        <w:rPr>
          <w:b/>
        </w:rPr>
        <w:t xml:space="preserve"> </w:t>
      </w:r>
      <w:proofErr w:type="spellStart"/>
      <w:r w:rsidR="00CA28A1" w:rsidRPr="004C3347">
        <w:rPr>
          <w:b/>
        </w:rPr>
        <w:t>autoerótico</w:t>
      </w:r>
      <w:proofErr w:type="spellEnd"/>
      <w:r w:rsidR="00CA28A1" w:rsidRPr="004C3347">
        <w:rPr>
          <w:b/>
        </w:rPr>
        <w:t xml:space="preserve"> y la </w:t>
      </w:r>
      <w:proofErr w:type="spellStart"/>
      <w:r w:rsidR="00CA28A1" w:rsidRPr="004C3347">
        <w:rPr>
          <w:b/>
        </w:rPr>
        <w:t>Iibido</w:t>
      </w:r>
      <w:proofErr w:type="spellEnd"/>
      <w:r w:rsidR="00CA28A1" w:rsidRPr="004C3347">
        <w:rPr>
          <w:b/>
        </w:rPr>
        <w:t xml:space="preserve"> se satisface en la división anárquica</w:t>
      </w:r>
      <w:r>
        <w:rPr>
          <w:b/>
        </w:rPr>
        <w:t xml:space="preserve"> </w:t>
      </w:r>
      <w:r w:rsidR="00CA28A1" w:rsidRPr="004C3347">
        <w:rPr>
          <w:b/>
        </w:rPr>
        <w:t>del cue</w:t>
      </w:r>
      <w:r w:rsidR="00CA28A1" w:rsidRPr="004C3347">
        <w:rPr>
          <w:b/>
        </w:rPr>
        <w:t>r</w:t>
      </w:r>
      <w:r w:rsidR="00CA28A1" w:rsidRPr="004C3347">
        <w:rPr>
          <w:b/>
        </w:rPr>
        <w:t>po.</w:t>
      </w:r>
    </w:p>
    <w:p w:rsidR="00CA28A1" w:rsidRPr="004C3347" w:rsidRDefault="00CA28A1" w:rsidP="004C3347">
      <w:pPr>
        <w:jc w:val="both"/>
        <w:rPr>
          <w:b/>
        </w:rPr>
      </w:pPr>
      <w:r w:rsidRPr="004C3347">
        <w:rPr>
          <w:b/>
        </w:rPr>
        <w:t xml:space="preserve">  </w:t>
      </w:r>
    </w:p>
    <w:p w:rsidR="00CA28A1" w:rsidRDefault="002C797E" w:rsidP="004C3347">
      <w:pPr>
        <w:jc w:val="both"/>
        <w:rPr>
          <w:b/>
        </w:rPr>
      </w:pPr>
      <w:r>
        <w:rPr>
          <w:b/>
        </w:rPr>
        <w:t xml:space="preserve">  </w:t>
      </w:r>
      <w:r w:rsidR="00CA28A1" w:rsidRPr="004C3347">
        <w:rPr>
          <w:b/>
        </w:rPr>
        <w:t>Sería erróneo creer que ese cuerpo hecho de zonas</w:t>
      </w:r>
      <w:r>
        <w:rPr>
          <w:b/>
        </w:rPr>
        <w:t xml:space="preserve"> </w:t>
      </w:r>
      <w:r w:rsidR="00CA28A1" w:rsidRPr="004C3347">
        <w:rPr>
          <w:b/>
        </w:rPr>
        <w:t>erógenas más o menos ex</w:t>
      </w:r>
      <w:r w:rsidR="00CA28A1" w:rsidRPr="004C3347">
        <w:rPr>
          <w:b/>
        </w:rPr>
        <w:t>a</w:t>
      </w:r>
      <w:r w:rsidR="00CA28A1" w:rsidRPr="004C3347">
        <w:rPr>
          <w:b/>
        </w:rPr>
        <w:t>cerbadas o excitadas, tal como</w:t>
      </w:r>
      <w:r>
        <w:rPr>
          <w:b/>
        </w:rPr>
        <w:t xml:space="preserve"> </w:t>
      </w:r>
      <w:r w:rsidR="00CA28A1" w:rsidRPr="004C3347">
        <w:rPr>
          <w:b/>
        </w:rPr>
        <w:t>lo aprehende el niño en su goce, sea un calco de la realidad</w:t>
      </w:r>
      <w:r>
        <w:rPr>
          <w:b/>
        </w:rPr>
        <w:t xml:space="preserve"> </w:t>
      </w:r>
      <w:r w:rsidR="00CA28A1" w:rsidRPr="004C3347">
        <w:rPr>
          <w:b/>
        </w:rPr>
        <w:t>objetiva, biológica y anatómica de los órganos que</w:t>
      </w:r>
      <w:r>
        <w:rPr>
          <w:b/>
        </w:rPr>
        <w:t xml:space="preserve"> </w:t>
      </w:r>
      <w:r w:rsidR="00CA28A1" w:rsidRPr="004C3347">
        <w:rPr>
          <w:b/>
        </w:rPr>
        <w:t>corresponden a las d</w:t>
      </w:r>
      <w:r w:rsidR="00CA28A1" w:rsidRPr="004C3347">
        <w:rPr>
          <w:b/>
        </w:rPr>
        <w:t>i</w:t>
      </w:r>
      <w:r w:rsidR="00CA28A1" w:rsidRPr="004C3347">
        <w:rPr>
          <w:b/>
        </w:rPr>
        <w:t>ferentes zonas erógenas. Los deseos</w:t>
      </w:r>
      <w:r>
        <w:rPr>
          <w:b/>
        </w:rPr>
        <w:t xml:space="preserve"> </w:t>
      </w:r>
      <w:r w:rsidR="00CA28A1" w:rsidRPr="004C3347">
        <w:rPr>
          <w:b/>
        </w:rPr>
        <w:t>del niño al dar valor o predominio a tales z</w:t>
      </w:r>
      <w:r w:rsidR="00CA28A1" w:rsidRPr="004C3347">
        <w:rPr>
          <w:b/>
        </w:rPr>
        <w:t>o</w:t>
      </w:r>
      <w:r w:rsidR="00CA28A1" w:rsidRPr="004C3347">
        <w:rPr>
          <w:b/>
        </w:rPr>
        <w:t>nas, no sólo</w:t>
      </w:r>
      <w:r>
        <w:rPr>
          <w:b/>
        </w:rPr>
        <w:t xml:space="preserve"> </w:t>
      </w:r>
      <w:r w:rsidR="00CA28A1" w:rsidRPr="004C3347">
        <w:rPr>
          <w:b/>
        </w:rPr>
        <w:t>desarticula O desestructura el cuerpo objetivo descrito por el</w:t>
      </w:r>
      <w:r>
        <w:rPr>
          <w:b/>
        </w:rPr>
        <w:t xml:space="preserve"> </w:t>
      </w:r>
      <w:r w:rsidR="00CA28A1" w:rsidRPr="004C3347">
        <w:rPr>
          <w:b/>
        </w:rPr>
        <w:t>anat</w:t>
      </w:r>
      <w:r w:rsidR="00CA28A1" w:rsidRPr="004C3347">
        <w:rPr>
          <w:b/>
        </w:rPr>
        <w:t>o</w:t>
      </w:r>
      <w:r w:rsidR="00CA28A1" w:rsidRPr="004C3347">
        <w:rPr>
          <w:b/>
        </w:rPr>
        <w:t>mista sino que también lo desrealiza entregándolo a</w:t>
      </w:r>
      <w:r>
        <w:rPr>
          <w:b/>
        </w:rPr>
        <w:t xml:space="preserve"> </w:t>
      </w:r>
      <w:r w:rsidR="00CA28A1" w:rsidRPr="004C3347">
        <w:rPr>
          <w:b/>
        </w:rPr>
        <w:t xml:space="preserve">las fantasías de Io imaginario.  </w:t>
      </w:r>
    </w:p>
    <w:p w:rsidR="002C797E" w:rsidRPr="004C3347" w:rsidRDefault="002C797E" w:rsidP="004C3347">
      <w:pPr>
        <w:jc w:val="both"/>
        <w:rPr>
          <w:b/>
        </w:rPr>
      </w:pPr>
    </w:p>
    <w:p w:rsidR="00CA28A1" w:rsidRDefault="002C797E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>Podríamos preguntarnos si al crecer nuestro cuerpo</w:t>
      </w:r>
      <w:r>
        <w:rPr>
          <w:b/>
        </w:rPr>
        <w:t xml:space="preserve"> </w:t>
      </w:r>
      <w:r w:rsidR="00CA28A1" w:rsidRPr="004C3347">
        <w:rPr>
          <w:b/>
        </w:rPr>
        <w:t>se descubre y se experime</w:t>
      </w:r>
      <w:r w:rsidR="00CA28A1" w:rsidRPr="004C3347">
        <w:rPr>
          <w:b/>
        </w:rPr>
        <w:t>n</w:t>
      </w:r>
      <w:r w:rsidR="00CA28A1" w:rsidRPr="004C3347">
        <w:rPr>
          <w:b/>
        </w:rPr>
        <w:t>ta por fin en su "verdadera</w:t>
      </w:r>
      <w:r>
        <w:rPr>
          <w:b/>
        </w:rPr>
        <w:t xml:space="preserve"> </w:t>
      </w:r>
      <w:r w:rsidR="00CA28A1" w:rsidRPr="004C3347">
        <w:rPr>
          <w:b/>
        </w:rPr>
        <w:t>realidad" anatómica y fisiológica y al propio tiempo en su</w:t>
      </w:r>
      <w:r>
        <w:rPr>
          <w:b/>
        </w:rPr>
        <w:t xml:space="preserve"> </w:t>
      </w:r>
      <w:r w:rsidR="00CA28A1" w:rsidRPr="004C3347">
        <w:rPr>
          <w:b/>
        </w:rPr>
        <w:t>unidad y solidaridad orgánica. La respuesta dada desde el</w:t>
      </w:r>
      <w:r>
        <w:rPr>
          <w:b/>
        </w:rPr>
        <w:t xml:space="preserve"> </w:t>
      </w:r>
      <w:r w:rsidR="00CA28A1" w:rsidRPr="004C3347">
        <w:rPr>
          <w:b/>
        </w:rPr>
        <w:t>psicoanálisis sería. negativa, pues estamos sujetos a</w:t>
      </w:r>
      <w:r>
        <w:rPr>
          <w:b/>
        </w:rPr>
        <w:t xml:space="preserve"> </w:t>
      </w:r>
      <w:r w:rsidR="00CA28A1" w:rsidRPr="004C3347">
        <w:rPr>
          <w:b/>
        </w:rPr>
        <w:t>nuestra historia vivida.</w:t>
      </w:r>
    </w:p>
    <w:p w:rsidR="002C797E" w:rsidRPr="004C3347" w:rsidRDefault="002C797E" w:rsidP="004C3347">
      <w:pPr>
        <w:jc w:val="both"/>
        <w:rPr>
          <w:b/>
        </w:rPr>
      </w:pPr>
    </w:p>
    <w:p w:rsidR="00CA28A1" w:rsidRPr="004C3347" w:rsidRDefault="002C797E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>El cuerpo debe ser concebido en su totalidad como</w:t>
      </w:r>
      <w:r>
        <w:rPr>
          <w:b/>
        </w:rPr>
        <w:t xml:space="preserve"> </w:t>
      </w:r>
      <w:r w:rsidR="00CA28A1" w:rsidRPr="004C3347">
        <w:rPr>
          <w:b/>
        </w:rPr>
        <w:t>erógeno. Todos los órganos pueden estar ca</w:t>
      </w:r>
      <w:r>
        <w:rPr>
          <w:b/>
        </w:rPr>
        <w:t>racterizados</w:t>
      </w:r>
      <w:r w:rsidR="00CA28A1" w:rsidRPr="004C3347">
        <w:rPr>
          <w:b/>
        </w:rPr>
        <w:t xml:space="preserve"> por</w:t>
      </w:r>
      <w:r>
        <w:rPr>
          <w:b/>
        </w:rPr>
        <w:t xml:space="preserve"> </w:t>
      </w:r>
      <w:r w:rsidR="00CA28A1" w:rsidRPr="004C3347">
        <w:rPr>
          <w:b/>
        </w:rPr>
        <w:t>la pulsión sexual y, en consecuencia, significar algo que</w:t>
      </w:r>
      <w:r>
        <w:rPr>
          <w:b/>
        </w:rPr>
        <w:t xml:space="preserve"> </w:t>
      </w:r>
      <w:r w:rsidR="00CA28A1" w:rsidRPr="004C3347">
        <w:rPr>
          <w:b/>
        </w:rPr>
        <w:t>está más allá de su forma y su función y referirse a algo que</w:t>
      </w:r>
      <w:r>
        <w:rPr>
          <w:b/>
        </w:rPr>
        <w:t xml:space="preserve"> </w:t>
      </w:r>
      <w:r w:rsidR="00CA28A1" w:rsidRPr="004C3347">
        <w:rPr>
          <w:b/>
        </w:rPr>
        <w:t>los trascie</w:t>
      </w:r>
      <w:r w:rsidR="00CA28A1" w:rsidRPr="004C3347">
        <w:rPr>
          <w:b/>
        </w:rPr>
        <w:t>n</w:t>
      </w:r>
      <w:r w:rsidR="00CA28A1" w:rsidRPr="004C3347">
        <w:rPr>
          <w:b/>
        </w:rPr>
        <w:t>de, a otro cuerpo, que es objeto y fin del deseo.</w:t>
      </w:r>
    </w:p>
    <w:p w:rsidR="00CA28A1" w:rsidRDefault="00CA28A1" w:rsidP="004C3347">
      <w:pPr>
        <w:jc w:val="both"/>
        <w:rPr>
          <w:b/>
        </w:rPr>
      </w:pPr>
    </w:p>
    <w:p w:rsidR="00CA28A1" w:rsidRDefault="002C797E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 xml:space="preserve">Resumiendo, podríamos decir que hay "una anatomía </w:t>
      </w:r>
      <w:proofErr w:type="spellStart"/>
      <w:r w:rsidR="00CA28A1" w:rsidRPr="004C3347">
        <w:rPr>
          <w:b/>
        </w:rPr>
        <w:t>fantásm</w:t>
      </w:r>
      <w:r>
        <w:rPr>
          <w:b/>
        </w:rPr>
        <w:t>i</w:t>
      </w:r>
      <w:r w:rsidR="00CA28A1" w:rsidRPr="004C3347">
        <w:rPr>
          <w:b/>
        </w:rPr>
        <w:t>ca</w:t>
      </w:r>
      <w:proofErr w:type="spellEnd"/>
      <w:r w:rsidR="00CA28A1" w:rsidRPr="004C3347">
        <w:rPr>
          <w:b/>
        </w:rPr>
        <w:t>" (cuerpo</w:t>
      </w:r>
      <w:r>
        <w:rPr>
          <w:b/>
        </w:rPr>
        <w:t xml:space="preserve"> </w:t>
      </w:r>
      <w:r w:rsidR="00CA28A1" w:rsidRPr="004C3347">
        <w:rPr>
          <w:b/>
        </w:rPr>
        <w:t>"</w:t>
      </w:r>
      <w:proofErr w:type="spellStart"/>
      <w:r w:rsidR="00CA28A1" w:rsidRPr="004C3347">
        <w:rPr>
          <w:b/>
        </w:rPr>
        <w:t>fa</w:t>
      </w:r>
      <w:r w:rsidR="00CA28A1" w:rsidRPr="004C3347">
        <w:rPr>
          <w:b/>
        </w:rPr>
        <w:t>n</w:t>
      </w:r>
      <w:r w:rsidR="00CA28A1" w:rsidRPr="004C3347">
        <w:rPr>
          <w:b/>
        </w:rPr>
        <w:t>tasma</w:t>
      </w:r>
      <w:r>
        <w:rPr>
          <w:b/>
        </w:rPr>
        <w:t>li</w:t>
      </w:r>
      <w:r w:rsidR="00CA28A1" w:rsidRPr="004C3347">
        <w:rPr>
          <w:b/>
        </w:rPr>
        <w:t>zado</w:t>
      </w:r>
      <w:proofErr w:type="spellEnd"/>
      <w:r w:rsidR="00CA28A1" w:rsidRPr="004C3347">
        <w:rPr>
          <w:b/>
        </w:rPr>
        <w:t>") que no puede re</w:t>
      </w:r>
      <w:r>
        <w:rPr>
          <w:b/>
        </w:rPr>
        <w:t>d</w:t>
      </w:r>
      <w:r w:rsidR="00CA28A1" w:rsidRPr="004C3347">
        <w:rPr>
          <w:b/>
        </w:rPr>
        <w:t>uc</w:t>
      </w:r>
      <w:r>
        <w:rPr>
          <w:b/>
        </w:rPr>
        <w:t>irse</w:t>
      </w:r>
      <w:r w:rsidR="00CA28A1" w:rsidRPr="004C3347">
        <w:rPr>
          <w:b/>
        </w:rPr>
        <w:t xml:space="preserve"> a</w:t>
      </w:r>
      <w:r>
        <w:rPr>
          <w:b/>
        </w:rPr>
        <w:t xml:space="preserve"> l</w:t>
      </w:r>
      <w:r w:rsidR="00CA28A1" w:rsidRPr="004C3347">
        <w:rPr>
          <w:b/>
        </w:rPr>
        <w:t>a anato</w:t>
      </w:r>
      <w:r>
        <w:rPr>
          <w:b/>
        </w:rPr>
        <w:t>mí</w:t>
      </w:r>
      <w:r w:rsidR="00CA28A1" w:rsidRPr="004C3347">
        <w:rPr>
          <w:b/>
        </w:rPr>
        <w:t xml:space="preserve">a </w:t>
      </w:r>
      <w:r>
        <w:rPr>
          <w:b/>
        </w:rPr>
        <w:t>definida objetivamente por el biólogo</w:t>
      </w:r>
      <w:r w:rsidR="00CA28A1" w:rsidRPr="004C3347">
        <w:rPr>
          <w:b/>
        </w:rPr>
        <w:t>.</w:t>
      </w:r>
    </w:p>
    <w:p w:rsidR="002C797E" w:rsidRPr="004C3347" w:rsidRDefault="002C797E" w:rsidP="004C3347">
      <w:pPr>
        <w:jc w:val="both"/>
        <w:rPr>
          <w:b/>
        </w:rPr>
      </w:pPr>
    </w:p>
    <w:p w:rsidR="00CA28A1" w:rsidRDefault="002C797E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>La anatomía no puede hacer prevalecer la verdad de su saber sobre el cuerpo, que pone</w:t>
      </w:r>
      <w:r>
        <w:rPr>
          <w:b/>
        </w:rPr>
        <w:t xml:space="preserve"> </w:t>
      </w:r>
      <w:r w:rsidR="00CA28A1" w:rsidRPr="004C3347">
        <w:rPr>
          <w:b/>
        </w:rPr>
        <w:t>en juego deseos inconscientes y significaciones simbólicas.</w:t>
      </w:r>
    </w:p>
    <w:p w:rsidR="002C797E" w:rsidRPr="004C3347" w:rsidRDefault="002C797E" w:rsidP="004C3347">
      <w:pPr>
        <w:jc w:val="both"/>
        <w:rPr>
          <w:b/>
        </w:rPr>
      </w:pPr>
    </w:p>
    <w:p w:rsidR="00CA28A1" w:rsidRDefault="00CA28A1" w:rsidP="004C3347">
      <w:pPr>
        <w:jc w:val="both"/>
        <w:rPr>
          <w:b/>
        </w:rPr>
      </w:pPr>
      <w:r w:rsidRPr="004C3347">
        <w:rPr>
          <w:b/>
        </w:rPr>
        <w:t>Dentro del enfoque psicoanalítico del cuerpo merecen también atención los trab</w:t>
      </w:r>
      <w:r w:rsidRPr="004C3347">
        <w:rPr>
          <w:b/>
        </w:rPr>
        <w:t>a</w:t>
      </w:r>
      <w:r w:rsidRPr="004C3347">
        <w:rPr>
          <w:b/>
        </w:rPr>
        <w:t>jos de</w:t>
      </w:r>
      <w:r w:rsidR="002C797E">
        <w:rPr>
          <w:b/>
        </w:rPr>
        <w:t xml:space="preserve"> </w:t>
      </w:r>
      <w:r w:rsidRPr="004C3347">
        <w:rPr>
          <w:b/>
        </w:rPr>
        <w:t>Melanie Klein (1892-1960). Klein obse</w:t>
      </w:r>
      <w:r w:rsidR="002C797E">
        <w:rPr>
          <w:b/>
        </w:rPr>
        <w:t>rv</w:t>
      </w:r>
      <w:r w:rsidRPr="004C3347">
        <w:rPr>
          <w:b/>
        </w:rPr>
        <w:t>a</w:t>
      </w:r>
      <w:r w:rsidR="002C797E">
        <w:rPr>
          <w:b/>
        </w:rPr>
        <w:t xml:space="preserve"> s los</w:t>
      </w:r>
      <w:r w:rsidRPr="004C3347">
        <w:rPr>
          <w:b/>
        </w:rPr>
        <w:t xml:space="preserve"> niños durante sus tres primero años de vida, sus</w:t>
      </w:r>
      <w:r w:rsidR="002C797E">
        <w:rPr>
          <w:b/>
        </w:rPr>
        <w:t xml:space="preserve"> </w:t>
      </w:r>
      <w:r w:rsidRPr="004C3347">
        <w:rPr>
          <w:b/>
        </w:rPr>
        <w:t>juegos, sus conductas en general y concluye que éstos son presa no sólo de instintos sexuales</w:t>
      </w:r>
      <w:r w:rsidR="002C797E">
        <w:rPr>
          <w:b/>
        </w:rPr>
        <w:t xml:space="preserve"> </w:t>
      </w:r>
      <w:r w:rsidRPr="004C3347">
        <w:rPr>
          <w:b/>
        </w:rPr>
        <w:t>sino también de instintos agresivos.</w:t>
      </w:r>
    </w:p>
    <w:p w:rsidR="002C797E" w:rsidRDefault="002C797E" w:rsidP="004C3347">
      <w:pPr>
        <w:jc w:val="both"/>
        <w:rPr>
          <w:b/>
        </w:rPr>
      </w:pPr>
    </w:p>
    <w:p w:rsidR="002C797E" w:rsidRPr="004C3347" w:rsidRDefault="002C797E" w:rsidP="004C3347">
      <w:pPr>
        <w:jc w:val="both"/>
        <w:rPr>
          <w:b/>
        </w:rPr>
      </w:pPr>
    </w:p>
    <w:p w:rsidR="00CA28A1" w:rsidRDefault="00CA28A1" w:rsidP="004C3347">
      <w:pPr>
        <w:jc w:val="both"/>
        <w:rPr>
          <w:b/>
        </w:rPr>
      </w:pPr>
      <w:r w:rsidRPr="004C3347">
        <w:rPr>
          <w:b/>
        </w:rPr>
        <w:lastRenderedPageBreak/>
        <w:t xml:space="preserve">La existencia de un destructivo instinto de agresión o </w:t>
      </w:r>
      <w:proofErr w:type="spellStart"/>
      <w:r w:rsidRPr="004C3347">
        <w:rPr>
          <w:b/>
        </w:rPr>
        <w:t>Thanatos</w:t>
      </w:r>
      <w:proofErr w:type="spellEnd"/>
      <w:r w:rsidRPr="004C3347">
        <w:rPr>
          <w:b/>
        </w:rPr>
        <w:t xml:space="preserve"> junto al construct</w:t>
      </w:r>
      <w:r w:rsidRPr="004C3347">
        <w:rPr>
          <w:b/>
        </w:rPr>
        <w:t>i</w:t>
      </w:r>
      <w:r w:rsidRPr="004C3347">
        <w:rPr>
          <w:b/>
        </w:rPr>
        <w:t>vo</w:t>
      </w:r>
      <w:r w:rsidR="002C797E">
        <w:rPr>
          <w:b/>
        </w:rPr>
        <w:t xml:space="preserve"> </w:t>
      </w:r>
      <w:r w:rsidRPr="004C3347">
        <w:rPr>
          <w:b/>
        </w:rPr>
        <w:t xml:space="preserve">instinto </w:t>
      </w:r>
      <w:r w:rsidR="002C797E">
        <w:rPr>
          <w:b/>
        </w:rPr>
        <w:t>se</w:t>
      </w:r>
      <w:r w:rsidRPr="004C3347">
        <w:rPr>
          <w:b/>
        </w:rPr>
        <w:t xml:space="preserve">xual </w:t>
      </w:r>
      <w:r w:rsidR="002C797E">
        <w:rPr>
          <w:b/>
        </w:rPr>
        <w:t>o</w:t>
      </w:r>
      <w:r w:rsidRPr="004C3347">
        <w:rPr>
          <w:b/>
        </w:rPr>
        <w:t xml:space="preserve"> Eros había sido propuesta por Freud en su tercera y definit</w:t>
      </w:r>
      <w:r w:rsidR="002C797E">
        <w:rPr>
          <w:b/>
        </w:rPr>
        <w:t>i</w:t>
      </w:r>
      <w:r w:rsidRPr="004C3347">
        <w:rPr>
          <w:b/>
        </w:rPr>
        <w:t>va teoría de los</w:t>
      </w:r>
      <w:r w:rsidR="002C797E">
        <w:rPr>
          <w:b/>
        </w:rPr>
        <w:t xml:space="preserve"> </w:t>
      </w:r>
      <w:r w:rsidRPr="004C3347">
        <w:rPr>
          <w:b/>
        </w:rPr>
        <w:t>instintos.</w:t>
      </w:r>
    </w:p>
    <w:p w:rsidR="002C797E" w:rsidRPr="004C3347" w:rsidRDefault="002C797E" w:rsidP="004C3347">
      <w:pPr>
        <w:jc w:val="both"/>
        <w:rPr>
          <w:b/>
        </w:rPr>
      </w:pPr>
    </w:p>
    <w:p w:rsidR="00CA28A1" w:rsidRDefault="002C797E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>Será Melanie Klein quien estudie el instinto agres</w:t>
      </w:r>
      <w:r>
        <w:rPr>
          <w:b/>
        </w:rPr>
        <w:t>iv</w:t>
      </w:r>
      <w:r w:rsidR="00CA28A1" w:rsidRPr="004C3347">
        <w:rPr>
          <w:b/>
        </w:rPr>
        <w:t>o sobre todo en los niños. Según</w:t>
      </w:r>
      <w:r>
        <w:rPr>
          <w:b/>
        </w:rPr>
        <w:t xml:space="preserve"> </w:t>
      </w:r>
      <w:r w:rsidR="00CA28A1" w:rsidRPr="004C3347">
        <w:rPr>
          <w:b/>
        </w:rPr>
        <w:t>Klein la agresividad innata en cada niño se dirige primero contra su propio cuerpo. El niño la</w:t>
      </w:r>
      <w:r>
        <w:rPr>
          <w:b/>
        </w:rPr>
        <w:t xml:space="preserve"> </w:t>
      </w:r>
      <w:r w:rsidR="00CA28A1" w:rsidRPr="004C3347">
        <w:rPr>
          <w:b/>
        </w:rPr>
        <w:t>vive inconscientemente como amenaza a su propia vida, de do</w:t>
      </w:r>
      <w:r w:rsidR="00CA28A1" w:rsidRPr="004C3347">
        <w:rPr>
          <w:b/>
        </w:rPr>
        <w:t>n</w:t>
      </w:r>
      <w:r w:rsidR="00CA28A1" w:rsidRPr="004C3347">
        <w:rPr>
          <w:b/>
        </w:rPr>
        <w:t>de surge la angustia y la</w:t>
      </w:r>
      <w:r>
        <w:rPr>
          <w:b/>
        </w:rPr>
        <w:t xml:space="preserve"> </w:t>
      </w:r>
      <w:r w:rsidR="00CA28A1" w:rsidRPr="004C3347">
        <w:rPr>
          <w:b/>
        </w:rPr>
        <w:t>agresividad del ni</w:t>
      </w:r>
      <w:r>
        <w:rPr>
          <w:b/>
        </w:rPr>
        <w:t>ñ</w:t>
      </w:r>
      <w:r w:rsidR="00CA28A1" w:rsidRPr="004C3347">
        <w:rPr>
          <w:b/>
        </w:rPr>
        <w:t>o hacia el exterior, donde proyecta este miedo.</w:t>
      </w:r>
    </w:p>
    <w:p w:rsidR="002C797E" w:rsidRPr="004C3347" w:rsidRDefault="002C797E" w:rsidP="004C3347">
      <w:pPr>
        <w:jc w:val="both"/>
        <w:rPr>
          <w:b/>
        </w:rPr>
      </w:pPr>
    </w:p>
    <w:p w:rsidR="00CA28A1" w:rsidRDefault="00CA28A1" w:rsidP="004C3347">
      <w:pPr>
        <w:jc w:val="both"/>
        <w:rPr>
          <w:b/>
        </w:rPr>
      </w:pPr>
      <w:r w:rsidRPr="004C3347">
        <w:rPr>
          <w:b/>
        </w:rPr>
        <w:t>Hay, además, un sadismo infantil real en lo tocante al cuerpo materno que se inte</w:t>
      </w:r>
      <w:r w:rsidRPr="004C3347">
        <w:rPr>
          <w:b/>
        </w:rPr>
        <w:t>n</w:t>
      </w:r>
      <w:r w:rsidRPr="004C3347">
        <w:rPr>
          <w:b/>
        </w:rPr>
        <w:t>sifica</w:t>
      </w:r>
      <w:r w:rsidR="002C797E">
        <w:rPr>
          <w:b/>
        </w:rPr>
        <w:t xml:space="preserve"> </w:t>
      </w:r>
      <w:r w:rsidRPr="004C3347">
        <w:rPr>
          <w:b/>
        </w:rPr>
        <w:t>y se diversifica en función de las frustraciones libidinales que la madre hace sufrir a Su hijo.</w:t>
      </w:r>
    </w:p>
    <w:p w:rsidR="002C797E" w:rsidRPr="004C3347" w:rsidRDefault="002C797E" w:rsidP="004C3347">
      <w:pPr>
        <w:jc w:val="both"/>
        <w:rPr>
          <w:b/>
        </w:rPr>
      </w:pPr>
    </w:p>
    <w:p w:rsidR="00CA28A1" w:rsidRPr="004C3347" w:rsidRDefault="002C797E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>Según Melanie Klein el niño descubre sus órganos y los de los demás, explora su</w:t>
      </w:r>
    </w:p>
    <w:p w:rsidR="00CA28A1" w:rsidRPr="004C3347" w:rsidRDefault="00CA28A1" w:rsidP="004C3347">
      <w:pPr>
        <w:jc w:val="both"/>
        <w:rPr>
          <w:b/>
        </w:rPr>
      </w:pPr>
      <w:r w:rsidRPr="004C3347">
        <w:rPr>
          <w:b/>
        </w:rPr>
        <w:t xml:space="preserve">topografía somática y la </w:t>
      </w:r>
      <w:proofErr w:type="spellStart"/>
      <w:r w:rsidRPr="004C3347">
        <w:rPr>
          <w:b/>
        </w:rPr>
        <w:t>delos</w:t>
      </w:r>
      <w:proofErr w:type="spellEnd"/>
      <w:r w:rsidRPr="004C3347">
        <w:rPr>
          <w:b/>
        </w:rPr>
        <w:t xml:space="preserve"> demás únicamente a través de imágenes, más exa</w:t>
      </w:r>
      <w:r w:rsidRPr="004C3347">
        <w:rPr>
          <w:b/>
        </w:rPr>
        <w:t>c</w:t>
      </w:r>
      <w:r w:rsidRPr="004C3347">
        <w:rPr>
          <w:b/>
        </w:rPr>
        <w:t>tamente,</w:t>
      </w:r>
      <w:r w:rsidR="002C797E">
        <w:rPr>
          <w:b/>
        </w:rPr>
        <w:t xml:space="preserve"> </w:t>
      </w:r>
      <w:r w:rsidR="00DD1BFF">
        <w:rPr>
          <w:b/>
        </w:rPr>
        <w:t xml:space="preserve">de "imagos" (imágenes) </w:t>
      </w:r>
      <w:r w:rsidRPr="004C3347">
        <w:rPr>
          <w:b/>
        </w:rPr>
        <w:t>suscitadas por sus violentos deseos de satisfa</w:t>
      </w:r>
      <w:r w:rsidRPr="004C3347">
        <w:rPr>
          <w:b/>
        </w:rPr>
        <w:t>c</w:t>
      </w:r>
      <w:r w:rsidRPr="004C3347">
        <w:rPr>
          <w:b/>
        </w:rPr>
        <w:t>ción y de destrucción.</w:t>
      </w:r>
    </w:p>
    <w:p w:rsidR="00DD1BFF" w:rsidRDefault="00DD1BFF" w:rsidP="004C3347">
      <w:pPr>
        <w:jc w:val="both"/>
        <w:rPr>
          <w:b/>
        </w:rPr>
      </w:pPr>
    </w:p>
    <w:p w:rsidR="00CA28A1" w:rsidRDefault="00DD1BFF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 xml:space="preserve">En resumen, lo que nos importa de la teoría </w:t>
      </w:r>
      <w:proofErr w:type="spellStart"/>
      <w:r w:rsidR="00CA28A1" w:rsidRPr="004C3347">
        <w:rPr>
          <w:b/>
        </w:rPr>
        <w:t>kleiniana</w:t>
      </w:r>
      <w:proofErr w:type="spellEnd"/>
      <w:r w:rsidR="00CA28A1" w:rsidRPr="004C3347">
        <w:rPr>
          <w:b/>
        </w:rPr>
        <w:t xml:space="preserve"> es que el niño vive su cue</w:t>
      </w:r>
      <w:r w:rsidR="00CA28A1" w:rsidRPr="004C3347">
        <w:rPr>
          <w:b/>
        </w:rPr>
        <w:t>r</w:t>
      </w:r>
      <w:r w:rsidR="00CA28A1" w:rsidRPr="004C3347">
        <w:rPr>
          <w:b/>
        </w:rPr>
        <w:t>po</w:t>
      </w:r>
      <w:r>
        <w:rPr>
          <w:b/>
        </w:rPr>
        <w:t xml:space="preserve"> </w:t>
      </w:r>
      <w:r w:rsidR="00CA28A1" w:rsidRPr="004C3347">
        <w:rPr>
          <w:b/>
        </w:rPr>
        <w:t>como una potencia peligrosa, como una amenaza interna y subterránea; se e</w:t>
      </w:r>
      <w:r w:rsidR="00CA28A1" w:rsidRPr="004C3347">
        <w:rPr>
          <w:b/>
        </w:rPr>
        <w:t>x</w:t>
      </w:r>
      <w:r w:rsidR="00CA28A1" w:rsidRPr="004C3347">
        <w:rPr>
          <w:b/>
        </w:rPr>
        <w:t>perimenta</w:t>
      </w:r>
      <w:r>
        <w:rPr>
          <w:b/>
        </w:rPr>
        <w:t xml:space="preserve"> </w:t>
      </w:r>
      <w:r w:rsidR="00CA28A1" w:rsidRPr="004C3347">
        <w:rPr>
          <w:b/>
        </w:rPr>
        <w:t>originalmente en la división y la tensión de las frustraciones y de los miedos, no en la unidad y</w:t>
      </w:r>
      <w:r>
        <w:rPr>
          <w:b/>
        </w:rPr>
        <w:t xml:space="preserve"> </w:t>
      </w:r>
      <w:r w:rsidR="00CA28A1" w:rsidRPr="004C3347">
        <w:rPr>
          <w:b/>
        </w:rPr>
        <w:t>plenitud de la satisfacción y de la seguridad. En síntesis, hay una agresividad original que</w:t>
      </w:r>
      <w:r>
        <w:rPr>
          <w:b/>
        </w:rPr>
        <w:t xml:space="preserve"> </w:t>
      </w:r>
      <w:r w:rsidR="00CA28A1" w:rsidRPr="004C3347">
        <w:rPr>
          <w:b/>
        </w:rPr>
        <w:t xml:space="preserve">afecta la realidad </w:t>
      </w:r>
      <w:proofErr w:type="spellStart"/>
      <w:r w:rsidR="00CA28A1" w:rsidRPr="004C3347">
        <w:rPr>
          <w:b/>
        </w:rPr>
        <w:t>fantásmica</w:t>
      </w:r>
      <w:proofErr w:type="spellEnd"/>
      <w:r w:rsidR="00CA28A1" w:rsidRPr="004C3347">
        <w:rPr>
          <w:b/>
        </w:rPr>
        <w:t xml:space="preserve"> del cuerpo del niño y la visión que éste tiene del cuerpo de los</w:t>
      </w:r>
      <w:r>
        <w:rPr>
          <w:b/>
        </w:rPr>
        <w:t xml:space="preserve"> </w:t>
      </w:r>
      <w:r w:rsidR="00CA28A1" w:rsidRPr="004C3347">
        <w:rPr>
          <w:b/>
        </w:rPr>
        <w:t>demás y del mundo.</w:t>
      </w:r>
    </w:p>
    <w:p w:rsidR="00DD1BFF" w:rsidRPr="004C3347" w:rsidRDefault="00DD1BFF" w:rsidP="004C3347">
      <w:pPr>
        <w:jc w:val="both"/>
        <w:rPr>
          <w:b/>
        </w:rPr>
      </w:pPr>
    </w:p>
    <w:p w:rsidR="00CA28A1" w:rsidRDefault="00DD1BFF" w:rsidP="004C3347">
      <w:pPr>
        <w:jc w:val="both"/>
        <w:rPr>
          <w:b/>
        </w:rPr>
      </w:pPr>
      <w:r>
        <w:rPr>
          <w:b/>
        </w:rPr>
        <w:t xml:space="preserve">  </w:t>
      </w:r>
      <w:r w:rsidR="00CA28A1" w:rsidRPr="004C3347">
        <w:rPr>
          <w:b/>
        </w:rPr>
        <w:t>Para finalizar el enfoque psicoanalítico del cuerpo hagamos una breve referencia al</w:t>
      </w:r>
      <w:r>
        <w:rPr>
          <w:b/>
        </w:rPr>
        <w:t xml:space="preserve"> </w:t>
      </w:r>
      <w:r w:rsidR="00CA28A1" w:rsidRPr="004C3347">
        <w:rPr>
          <w:b/>
        </w:rPr>
        <w:t>estadio del espejo según Lacan (1901-1981).</w:t>
      </w:r>
    </w:p>
    <w:p w:rsidR="00DD1BFF" w:rsidRPr="004C3347" w:rsidRDefault="00DD1BFF" w:rsidP="004C3347">
      <w:pPr>
        <w:jc w:val="both"/>
        <w:rPr>
          <w:b/>
        </w:rPr>
      </w:pPr>
    </w:p>
    <w:p w:rsidR="00CA28A1" w:rsidRPr="004C3347" w:rsidRDefault="00DD1BFF" w:rsidP="004C3347">
      <w:pPr>
        <w:jc w:val="both"/>
        <w:rPr>
          <w:b/>
        </w:rPr>
      </w:pPr>
      <w:r>
        <w:rPr>
          <w:b/>
        </w:rPr>
        <w:t xml:space="preserve">   </w:t>
      </w:r>
      <w:r w:rsidR="00CA28A1" w:rsidRPr="004C3347">
        <w:rPr>
          <w:b/>
        </w:rPr>
        <w:t>El momento en que el niño reconoce su imagen en el espejo constituye un estadio</w:t>
      </w:r>
    </w:p>
    <w:p w:rsidR="00CA28A1" w:rsidRDefault="00CA28A1" w:rsidP="004C3347">
      <w:pPr>
        <w:jc w:val="both"/>
        <w:rPr>
          <w:b/>
        </w:rPr>
      </w:pPr>
      <w:r w:rsidRPr="004C3347">
        <w:rPr>
          <w:b/>
        </w:rPr>
        <w:t>capital de su evolución psíquica. Según Lacan es el comienzo de un proceso afect</w:t>
      </w:r>
      <w:r w:rsidRPr="004C3347">
        <w:rPr>
          <w:b/>
        </w:rPr>
        <w:t>i</w:t>
      </w:r>
      <w:r w:rsidRPr="004C3347">
        <w:rPr>
          <w:b/>
        </w:rPr>
        <w:t>vo de</w:t>
      </w:r>
      <w:r w:rsidR="00DD1BFF">
        <w:rPr>
          <w:b/>
        </w:rPr>
        <w:t xml:space="preserve"> </w:t>
      </w:r>
      <w:r w:rsidRPr="004C3347">
        <w:rPr>
          <w:b/>
        </w:rPr>
        <w:t>identificación que habrá de gobernar todas las relaciones del niño consigo mismo y con los</w:t>
      </w:r>
      <w:r w:rsidR="00DD1BFF">
        <w:rPr>
          <w:b/>
        </w:rPr>
        <w:t xml:space="preserve"> </w:t>
      </w:r>
      <w:r w:rsidRPr="004C3347">
        <w:rPr>
          <w:b/>
        </w:rPr>
        <w:t>demás, es decir, toda su existencia. El estadio del espejo es, por otra parle, un drama, pues</w:t>
      </w:r>
      <w:r w:rsidR="00DD1BFF">
        <w:rPr>
          <w:b/>
        </w:rPr>
        <w:t xml:space="preserve"> </w:t>
      </w:r>
      <w:r w:rsidRPr="004C3347">
        <w:rPr>
          <w:b/>
        </w:rPr>
        <w:t>nos muestra al niño cogido en la trampa del descubr</w:t>
      </w:r>
      <w:r w:rsidRPr="004C3347">
        <w:rPr>
          <w:b/>
        </w:rPr>
        <w:t>i</w:t>
      </w:r>
      <w:r w:rsidRPr="004C3347">
        <w:rPr>
          <w:b/>
        </w:rPr>
        <w:t>miento de su unidad corporal en una</w:t>
      </w:r>
      <w:r w:rsidR="00DD1BFF">
        <w:rPr>
          <w:b/>
        </w:rPr>
        <w:t xml:space="preserve"> </w:t>
      </w:r>
      <w:r w:rsidRPr="004C3347">
        <w:rPr>
          <w:b/>
        </w:rPr>
        <w:t>forma especial ficticia y alienante, con la cual él procurara identificarse como yo. De esto surge,</w:t>
      </w:r>
      <w:r w:rsidR="00DD1BFF">
        <w:rPr>
          <w:b/>
        </w:rPr>
        <w:t xml:space="preserve"> </w:t>
      </w:r>
      <w:r w:rsidRPr="004C3347">
        <w:rPr>
          <w:b/>
        </w:rPr>
        <w:t>Según Lacan, la agresividad del niño.</w:t>
      </w:r>
    </w:p>
    <w:p w:rsidR="00DD1BFF" w:rsidRDefault="00DD1BFF" w:rsidP="004C3347">
      <w:pPr>
        <w:jc w:val="both"/>
        <w:rPr>
          <w:b/>
        </w:rPr>
      </w:pPr>
    </w:p>
    <w:p w:rsidR="00AC78EF" w:rsidRPr="004C3347" w:rsidRDefault="00AC78EF" w:rsidP="004C3347">
      <w:pPr>
        <w:jc w:val="both"/>
        <w:rPr>
          <w:b/>
        </w:rPr>
      </w:pPr>
    </w:p>
    <w:p w:rsidR="00CA28A1" w:rsidRPr="00DD1BFF" w:rsidRDefault="00CA28A1" w:rsidP="00CA28A1">
      <w:pPr>
        <w:rPr>
          <w:b/>
          <w:color w:val="FF0000"/>
          <w:sz w:val="28"/>
          <w:szCs w:val="28"/>
        </w:rPr>
      </w:pPr>
      <w:r w:rsidRPr="00DD1BFF">
        <w:rPr>
          <w:b/>
          <w:color w:val="FF0000"/>
          <w:sz w:val="28"/>
          <w:szCs w:val="28"/>
        </w:rPr>
        <w:t>4. ENFOQUES SOCIOANTROPOLOGICOS DEL HOMBRE</w:t>
      </w:r>
    </w:p>
    <w:p w:rsidR="00DD1BFF" w:rsidRDefault="00DD1BFF" w:rsidP="00CA28A1"/>
    <w:p w:rsidR="00DD1BFF" w:rsidRPr="00DD1BFF" w:rsidRDefault="00DD1BFF" w:rsidP="00CA28A1">
      <w:pPr>
        <w:rPr>
          <w:b/>
        </w:rPr>
      </w:pPr>
    </w:p>
    <w:p w:rsidR="00CA28A1" w:rsidRPr="00DD1BFF" w:rsidRDefault="00CA28A1" w:rsidP="00CA28A1">
      <w:pPr>
        <w:rPr>
          <w:b/>
          <w:color w:val="0070C0"/>
        </w:rPr>
      </w:pPr>
      <w:r w:rsidRPr="00DD1BFF">
        <w:rPr>
          <w:b/>
          <w:color w:val="0070C0"/>
        </w:rPr>
        <w:t>A. EL ENFOQUE PSICOSOCIOLÓGICO DEL CUERPO</w:t>
      </w:r>
    </w:p>
    <w:p w:rsidR="00DD1BFF" w:rsidRDefault="00DD1BFF" w:rsidP="00CA28A1"/>
    <w:p w:rsidR="00CA28A1" w:rsidRPr="00DD1BFF" w:rsidRDefault="00DD1BFF" w:rsidP="00DD1BFF">
      <w:pPr>
        <w:jc w:val="both"/>
        <w:rPr>
          <w:b/>
        </w:rPr>
      </w:pPr>
      <w:r>
        <w:rPr>
          <w:b/>
        </w:rPr>
        <w:t xml:space="preserve">    </w:t>
      </w:r>
      <w:r w:rsidR="00CA28A1" w:rsidRPr="00DD1BFF">
        <w:rPr>
          <w:b/>
        </w:rPr>
        <w:t xml:space="preserve">Para </w:t>
      </w:r>
      <w:proofErr w:type="spellStart"/>
      <w:r w:rsidR="00CA28A1" w:rsidRPr="00DD1BFF">
        <w:rPr>
          <w:b/>
        </w:rPr>
        <w:t>Serge</w:t>
      </w:r>
      <w:proofErr w:type="spellEnd"/>
      <w:r w:rsidR="00CA28A1" w:rsidRPr="00DD1BFF">
        <w:rPr>
          <w:b/>
        </w:rPr>
        <w:t xml:space="preserve"> </w:t>
      </w:r>
      <w:proofErr w:type="spellStart"/>
      <w:r w:rsidR="00CA28A1" w:rsidRPr="00DD1BFF">
        <w:rPr>
          <w:b/>
        </w:rPr>
        <w:t>Leclaire</w:t>
      </w:r>
      <w:proofErr w:type="spellEnd"/>
      <w:r w:rsidR="00CA28A1" w:rsidRPr="00DD1BFF">
        <w:rPr>
          <w:b/>
        </w:rPr>
        <w:t>, también psicoanalista, el cuerpo es un texto, una organiz</w:t>
      </w:r>
      <w:r w:rsidR="00CA28A1" w:rsidRPr="00DD1BFF">
        <w:rPr>
          <w:b/>
        </w:rPr>
        <w:t>a</w:t>
      </w:r>
      <w:r w:rsidR="00CA28A1" w:rsidRPr="00DD1BFF">
        <w:rPr>
          <w:b/>
        </w:rPr>
        <w:t>ción</w:t>
      </w:r>
      <w:r>
        <w:rPr>
          <w:b/>
        </w:rPr>
        <w:t xml:space="preserve"> s</w:t>
      </w:r>
      <w:r w:rsidR="00CA28A1" w:rsidRPr="00DD1BFF">
        <w:rPr>
          <w:b/>
        </w:rPr>
        <w:t>istem</w:t>
      </w:r>
      <w:r>
        <w:rPr>
          <w:b/>
        </w:rPr>
        <w:t>á</w:t>
      </w:r>
      <w:r w:rsidR="00CA28A1" w:rsidRPr="00DD1BFF">
        <w:rPr>
          <w:b/>
        </w:rPr>
        <w:t>tica de letras que es menester descifrar en su lógica y</w:t>
      </w:r>
      <w:r w:rsidR="00AC78EF">
        <w:rPr>
          <w:b/>
        </w:rPr>
        <w:t xml:space="preserve"> </w:t>
      </w:r>
      <w:r w:rsidR="00CA28A1" w:rsidRPr="00DD1BFF">
        <w:rPr>
          <w:b/>
        </w:rPr>
        <w:t>en su singular</w:t>
      </w:r>
      <w:r w:rsidR="00CA28A1" w:rsidRPr="00DD1BFF">
        <w:rPr>
          <w:b/>
        </w:rPr>
        <w:t>i</w:t>
      </w:r>
      <w:r w:rsidR="00CA28A1" w:rsidRPr="00DD1BFF">
        <w:rPr>
          <w:b/>
        </w:rPr>
        <w:t>dad</w:t>
      </w:r>
      <w:r w:rsidR="00AC78EF">
        <w:rPr>
          <w:b/>
        </w:rPr>
        <w:t xml:space="preserve"> siempre en evolución</w:t>
      </w:r>
      <w:r w:rsidR="00CA28A1" w:rsidRPr="00DD1BFF">
        <w:rPr>
          <w:b/>
        </w:rPr>
        <w:t>.</w:t>
      </w:r>
    </w:p>
    <w:p w:rsidR="00CA28A1" w:rsidRPr="00DD1BFF" w:rsidRDefault="00CA28A1" w:rsidP="00DD1BFF">
      <w:pPr>
        <w:jc w:val="both"/>
        <w:rPr>
          <w:b/>
        </w:rPr>
      </w:pPr>
    </w:p>
    <w:p w:rsidR="00CA28A1" w:rsidRPr="00DD1BFF" w:rsidRDefault="00DD1BFF" w:rsidP="00DD1BFF">
      <w:pPr>
        <w:jc w:val="both"/>
        <w:rPr>
          <w:b/>
        </w:rPr>
      </w:pPr>
      <w:r>
        <w:rPr>
          <w:b/>
        </w:rPr>
        <w:t xml:space="preserve">   </w:t>
      </w:r>
      <w:r w:rsidR="00CA28A1" w:rsidRPr="00DD1BFF">
        <w:rPr>
          <w:b/>
        </w:rPr>
        <w:t xml:space="preserve">Toda la empresa de </w:t>
      </w:r>
      <w:proofErr w:type="spellStart"/>
      <w:r w:rsidR="00CA28A1" w:rsidRPr="00DD1BFF">
        <w:rPr>
          <w:b/>
        </w:rPr>
        <w:t>Leclalre</w:t>
      </w:r>
      <w:proofErr w:type="spellEnd"/>
      <w:r w:rsidR="00CA28A1" w:rsidRPr="00DD1BFF">
        <w:rPr>
          <w:b/>
        </w:rPr>
        <w:t xml:space="preserve"> consistirá en mostrar de qué manera la zona erógena</w:t>
      </w:r>
    </w:p>
    <w:p w:rsidR="00CA28A1" w:rsidRDefault="00CA28A1" w:rsidP="00DD1BFF">
      <w:pPr>
        <w:jc w:val="both"/>
        <w:rPr>
          <w:b/>
        </w:rPr>
      </w:pPr>
      <w:r w:rsidRPr="00DD1BFF">
        <w:rPr>
          <w:b/>
        </w:rPr>
        <w:t>como lugar de excitación sexual</w:t>
      </w:r>
      <w:r w:rsidR="00AC78EF">
        <w:rPr>
          <w:b/>
        </w:rPr>
        <w:t>. H</w:t>
      </w:r>
      <w:r w:rsidRPr="00DD1BFF">
        <w:rPr>
          <w:b/>
        </w:rPr>
        <w:t>ace posible semejante inscripción.</w:t>
      </w:r>
      <w:r w:rsidR="00DD1BFF">
        <w:rPr>
          <w:b/>
        </w:rPr>
        <w:t xml:space="preserve"> </w:t>
      </w:r>
      <w:r w:rsidRPr="00DD1BFF">
        <w:rPr>
          <w:b/>
        </w:rPr>
        <w:t>Hay que co</w:t>
      </w:r>
      <w:r w:rsidRPr="00DD1BFF">
        <w:rPr>
          <w:b/>
        </w:rPr>
        <w:t>n</w:t>
      </w:r>
      <w:r w:rsidRPr="00DD1BFF">
        <w:rPr>
          <w:b/>
        </w:rPr>
        <w:t>siderar el cuerpo en la vida concreta y dramática de su deseo, de su</w:t>
      </w:r>
      <w:r w:rsidR="00DD1BFF">
        <w:rPr>
          <w:b/>
        </w:rPr>
        <w:t xml:space="preserve"> </w:t>
      </w:r>
      <w:r w:rsidRPr="00DD1BFF">
        <w:rPr>
          <w:b/>
        </w:rPr>
        <w:t>búsqueda de placer</w:t>
      </w:r>
      <w:r w:rsidR="00AC78EF">
        <w:rPr>
          <w:b/>
        </w:rPr>
        <w:t>. D</w:t>
      </w:r>
      <w:r w:rsidRPr="00DD1BFF">
        <w:rPr>
          <w:b/>
        </w:rPr>
        <w:t>icho de otra manera, como conjunto de zonas er</w:t>
      </w:r>
      <w:r w:rsidR="00DD1BFF">
        <w:rPr>
          <w:b/>
        </w:rPr>
        <w:t>ó</w:t>
      </w:r>
      <w:r w:rsidRPr="00DD1BFF">
        <w:rPr>
          <w:b/>
        </w:rPr>
        <w:t>genas,</w:t>
      </w:r>
      <w:r w:rsidR="00AC78EF">
        <w:rPr>
          <w:b/>
        </w:rPr>
        <w:t xml:space="preserve"> hay que entende</w:t>
      </w:r>
      <w:r w:rsidR="00AC78EF">
        <w:rPr>
          <w:b/>
        </w:rPr>
        <w:t>r</w:t>
      </w:r>
      <w:r w:rsidR="00AC78EF">
        <w:rPr>
          <w:b/>
        </w:rPr>
        <w:t>lo y tratarlo de esa forma,</w:t>
      </w:r>
      <w:r w:rsidRPr="00DD1BFF">
        <w:rPr>
          <w:b/>
        </w:rPr>
        <w:t xml:space="preserve"> para ver</w:t>
      </w:r>
      <w:r w:rsidR="00DD1BFF">
        <w:rPr>
          <w:b/>
        </w:rPr>
        <w:t xml:space="preserve"> </w:t>
      </w:r>
      <w:r w:rsidRPr="00DD1BFF">
        <w:rPr>
          <w:b/>
        </w:rPr>
        <w:t>cómo se inscriben y se fijan en él las letras del lenguaje que lo significan.</w:t>
      </w:r>
    </w:p>
    <w:p w:rsidR="00DD1BFF" w:rsidRPr="00DD1BFF" w:rsidRDefault="00DD1BFF" w:rsidP="00DD1BFF">
      <w:pPr>
        <w:jc w:val="both"/>
        <w:rPr>
          <w:b/>
        </w:rPr>
      </w:pPr>
    </w:p>
    <w:p w:rsidR="00CA28A1" w:rsidRDefault="00AC78EF" w:rsidP="00DD1BFF">
      <w:pPr>
        <w:jc w:val="both"/>
        <w:rPr>
          <w:b/>
        </w:rPr>
      </w:pPr>
      <w:r>
        <w:rPr>
          <w:b/>
        </w:rPr>
        <w:lastRenderedPageBreak/>
        <w:t xml:space="preserve">    </w:t>
      </w:r>
      <w:r w:rsidR="00CA28A1" w:rsidRPr="00DD1BFF">
        <w:rPr>
          <w:b/>
        </w:rPr>
        <w:t xml:space="preserve">El enfoque </w:t>
      </w:r>
      <w:proofErr w:type="spellStart"/>
      <w:r w:rsidR="00CA28A1" w:rsidRPr="00DD1BFF">
        <w:rPr>
          <w:b/>
        </w:rPr>
        <w:t>psicosociológico</w:t>
      </w:r>
      <w:proofErr w:type="spellEnd"/>
      <w:r w:rsidR="00CA28A1" w:rsidRPr="00DD1BFF">
        <w:rPr>
          <w:b/>
        </w:rPr>
        <w:t xml:space="preserve"> estudia el cuerpo mirado y juzgado. La contempl</w:t>
      </w:r>
      <w:r w:rsidR="00CA28A1" w:rsidRPr="00DD1BFF">
        <w:rPr>
          <w:b/>
        </w:rPr>
        <w:t>a</w:t>
      </w:r>
      <w:r w:rsidR="00CA28A1" w:rsidRPr="00DD1BFF">
        <w:rPr>
          <w:b/>
        </w:rPr>
        <w:t>ción del</w:t>
      </w:r>
      <w:r w:rsidR="00DD1BFF">
        <w:rPr>
          <w:b/>
        </w:rPr>
        <w:t xml:space="preserve"> </w:t>
      </w:r>
      <w:r w:rsidR="00CA28A1" w:rsidRPr="00DD1BFF">
        <w:rPr>
          <w:b/>
        </w:rPr>
        <w:t>cuerpo no sólo da a éste una nueva significación si/</w:t>
      </w:r>
      <w:r w:rsidR="00DD1BFF">
        <w:rPr>
          <w:b/>
        </w:rPr>
        <w:t>no</w:t>
      </w:r>
      <w:r w:rsidR="00CA28A1" w:rsidRPr="00DD1BFF">
        <w:rPr>
          <w:b/>
        </w:rPr>
        <w:t xml:space="preserve"> que esa </w:t>
      </w:r>
      <w:r w:rsidR="00DD1BFF">
        <w:rPr>
          <w:b/>
        </w:rPr>
        <w:t>signific</w:t>
      </w:r>
      <w:r w:rsidR="00DD1BFF">
        <w:rPr>
          <w:b/>
        </w:rPr>
        <w:t>a</w:t>
      </w:r>
      <w:r w:rsidR="00DD1BFF">
        <w:rPr>
          <w:b/>
        </w:rPr>
        <w:t xml:space="preserve">ción no puede  divorciarse de la </w:t>
      </w:r>
      <w:r w:rsidR="00CA28A1" w:rsidRPr="00DD1BFF">
        <w:rPr>
          <w:b/>
        </w:rPr>
        <w:t>nacida de la pa</w:t>
      </w:r>
      <w:r w:rsidR="00DD1BFF">
        <w:rPr>
          <w:b/>
        </w:rPr>
        <w:t>l</w:t>
      </w:r>
      <w:r w:rsidR="00CA28A1" w:rsidRPr="00DD1BFF">
        <w:rPr>
          <w:b/>
        </w:rPr>
        <w:t xml:space="preserve">abra que emana </w:t>
      </w:r>
      <w:r w:rsidR="00DD1BFF">
        <w:rPr>
          <w:b/>
        </w:rPr>
        <w:t>l</w:t>
      </w:r>
      <w:r w:rsidR="00CA28A1" w:rsidRPr="00DD1BFF">
        <w:rPr>
          <w:b/>
        </w:rPr>
        <w:t>ibremente</w:t>
      </w:r>
      <w:r w:rsidR="00DD1BFF">
        <w:rPr>
          <w:b/>
        </w:rPr>
        <w:t xml:space="preserve"> </w:t>
      </w:r>
      <w:r w:rsidR="00CA28A1" w:rsidRPr="00DD1BFF">
        <w:rPr>
          <w:b/>
        </w:rPr>
        <w:t>del cuerpo y que, como lo vio</w:t>
      </w:r>
      <w:r w:rsidR="00DD1BFF">
        <w:rPr>
          <w:b/>
        </w:rPr>
        <w:t xml:space="preserve"> </w:t>
      </w:r>
      <w:proofErr w:type="spellStart"/>
      <w:r w:rsidR="00CA28A1" w:rsidRPr="00DD1BFF">
        <w:rPr>
          <w:b/>
        </w:rPr>
        <w:t>Leclaire</w:t>
      </w:r>
      <w:proofErr w:type="spellEnd"/>
      <w:r w:rsidR="00CA28A1" w:rsidRPr="00DD1BFF">
        <w:rPr>
          <w:b/>
        </w:rPr>
        <w:t>, expresa la letra de su deseo.</w:t>
      </w:r>
    </w:p>
    <w:p w:rsidR="00DD1BFF" w:rsidRPr="00DD1BFF" w:rsidRDefault="00DD1BFF" w:rsidP="00DD1BFF">
      <w:pPr>
        <w:jc w:val="both"/>
        <w:rPr>
          <w:b/>
        </w:rPr>
      </w:pPr>
    </w:p>
    <w:p w:rsidR="00DD1BFF" w:rsidRDefault="00DD1BFF" w:rsidP="00DD1BFF">
      <w:pPr>
        <w:jc w:val="both"/>
        <w:rPr>
          <w:b/>
        </w:rPr>
      </w:pPr>
      <w:r>
        <w:rPr>
          <w:b/>
        </w:rPr>
        <w:t xml:space="preserve">   </w:t>
      </w:r>
      <w:r w:rsidR="00CA28A1" w:rsidRPr="00DD1BFF">
        <w:rPr>
          <w:b/>
        </w:rPr>
        <w:t>Nuestro cuerpo no adquiere una realidad plena y completa para nosotros sino cuando</w:t>
      </w:r>
      <w:r>
        <w:rPr>
          <w:b/>
        </w:rPr>
        <w:t xml:space="preserve"> </w:t>
      </w:r>
      <w:r w:rsidR="00CA28A1" w:rsidRPr="00DD1BFF">
        <w:rPr>
          <w:b/>
        </w:rPr>
        <w:t>nuestra aceptación de la mirada y el juicio de los demás permite construir una imagen de</w:t>
      </w:r>
      <w:r>
        <w:rPr>
          <w:b/>
        </w:rPr>
        <w:t xml:space="preserve"> </w:t>
      </w:r>
      <w:r w:rsidR="00CA28A1" w:rsidRPr="00DD1BFF">
        <w:rPr>
          <w:b/>
        </w:rPr>
        <w:t xml:space="preserve">nuestro cuerpo de conformidad con la configuración </w:t>
      </w:r>
      <w:proofErr w:type="spellStart"/>
      <w:r w:rsidR="00CA28A1" w:rsidRPr="00DD1BFF">
        <w:rPr>
          <w:b/>
        </w:rPr>
        <w:t>fantásmica</w:t>
      </w:r>
      <w:proofErr w:type="spellEnd"/>
      <w:r w:rsidR="00CA28A1" w:rsidRPr="00DD1BFF">
        <w:rPr>
          <w:b/>
        </w:rPr>
        <w:t xml:space="preserve"> d</w:t>
      </w:r>
      <w:r w:rsidR="00CA28A1" w:rsidRPr="00DD1BFF">
        <w:rPr>
          <w:b/>
        </w:rPr>
        <w:t>i</w:t>
      </w:r>
      <w:r w:rsidR="00CA28A1" w:rsidRPr="00DD1BFF">
        <w:rPr>
          <w:b/>
        </w:rPr>
        <w:t>señada por nuestro deseos.</w:t>
      </w:r>
      <w:r>
        <w:rPr>
          <w:b/>
        </w:rPr>
        <w:t xml:space="preserve"> </w:t>
      </w:r>
      <w:r w:rsidR="00CA28A1" w:rsidRPr="00DD1BFF">
        <w:rPr>
          <w:b/>
        </w:rPr>
        <w:t>Podríamos preguntarnos si la mirada de los demás e</w:t>
      </w:r>
      <w:r w:rsidR="00CA28A1" w:rsidRPr="00DD1BFF">
        <w:rPr>
          <w:b/>
        </w:rPr>
        <w:t>n</w:t>
      </w:r>
      <w:r w:rsidR="00CA28A1" w:rsidRPr="00DD1BFF">
        <w:rPr>
          <w:b/>
        </w:rPr>
        <w:t>ajena nuestro cuerpo. Aunque con</w:t>
      </w:r>
      <w:r>
        <w:rPr>
          <w:b/>
        </w:rPr>
        <w:t xml:space="preserve"> </w:t>
      </w:r>
      <w:r w:rsidR="00CA28A1" w:rsidRPr="00DD1BFF">
        <w:rPr>
          <w:b/>
        </w:rPr>
        <w:t>el tiempo corrigió su concepción de las relaci</w:t>
      </w:r>
      <w:r w:rsidR="00CA28A1" w:rsidRPr="00DD1BFF">
        <w:rPr>
          <w:b/>
        </w:rPr>
        <w:t>o</w:t>
      </w:r>
      <w:r w:rsidR="00CA28A1" w:rsidRPr="00DD1BFF">
        <w:rPr>
          <w:b/>
        </w:rPr>
        <w:t>nes intersubjetivas, ésta es la acusación de</w:t>
      </w:r>
      <w:r>
        <w:rPr>
          <w:b/>
        </w:rPr>
        <w:t xml:space="preserve"> </w:t>
      </w:r>
      <w:r w:rsidR="00CA28A1" w:rsidRPr="00DD1BFF">
        <w:rPr>
          <w:b/>
        </w:rPr>
        <w:t>Sartre en su obra titulada ‛‛E</w:t>
      </w:r>
      <w:r>
        <w:rPr>
          <w:b/>
        </w:rPr>
        <w:t>l</w:t>
      </w:r>
      <w:r w:rsidR="00CA28A1" w:rsidRPr="00DD1BFF">
        <w:rPr>
          <w:b/>
        </w:rPr>
        <w:t xml:space="preserve"> ser y la nada</w:t>
      </w:r>
      <w:r w:rsidR="00AC78EF">
        <w:rPr>
          <w:b/>
        </w:rPr>
        <w:t>.</w:t>
      </w:r>
    </w:p>
    <w:p w:rsidR="00DD1BFF" w:rsidRDefault="00DD1BFF" w:rsidP="00DD1BFF">
      <w:pPr>
        <w:jc w:val="both"/>
        <w:rPr>
          <w:b/>
        </w:rPr>
      </w:pPr>
    </w:p>
    <w:p w:rsidR="00DD1BFF" w:rsidRDefault="00DD1BFF" w:rsidP="00DD1BFF">
      <w:pPr>
        <w:jc w:val="both"/>
        <w:rPr>
          <w:b/>
        </w:rPr>
      </w:pPr>
      <w:r>
        <w:rPr>
          <w:b/>
        </w:rPr>
        <w:t xml:space="preserve">   </w:t>
      </w:r>
      <w:r w:rsidR="00CA28A1" w:rsidRPr="00DD1BFF">
        <w:rPr>
          <w:b/>
        </w:rPr>
        <w:t xml:space="preserve"> Recordemos su famosa frase "el infierno son los</w:t>
      </w:r>
      <w:r>
        <w:rPr>
          <w:b/>
        </w:rPr>
        <w:t xml:space="preserve"> </w:t>
      </w:r>
      <w:r w:rsidR="00CA28A1" w:rsidRPr="00DD1BFF">
        <w:rPr>
          <w:b/>
        </w:rPr>
        <w:t>otros"</w:t>
      </w:r>
      <w:r>
        <w:rPr>
          <w:b/>
        </w:rPr>
        <w:t>,</w:t>
      </w:r>
      <w:r w:rsidR="00CA28A1" w:rsidRPr="00DD1BFF">
        <w:rPr>
          <w:b/>
        </w:rPr>
        <w:t xml:space="preserve"> dicha por uno de los personajes de su obra teatral </w:t>
      </w:r>
      <w:r>
        <w:rPr>
          <w:b/>
        </w:rPr>
        <w:t xml:space="preserve">"La </w:t>
      </w:r>
      <w:r w:rsidR="00CA28A1" w:rsidRPr="00DD1BFF">
        <w:rPr>
          <w:b/>
        </w:rPr>
        <w:t xml:space="preserve">puerta </w:t>
      </w:r>
      <w:r>
        <w:rPr>
          <w:b/>
        </w:rPr>
        <w:t>c</w:t>
      </w:r>
      <w:r w:rsidR="00CA28A1" w:rsidRPr="00DD1BFF">
        <w:rPr>
          <w:b/>
        </w:rPr>
        <w:t>errada</w:t>
      </w:r>
      <w:r>
        <w:rPr>
          <w:b/>
        </w:rPr>
        <w:t xml:space="preserve">". </w:t>
      </w:r>
      <w:r w:rsidR="00CA28A1" w:rsidRPr="00DD1BFF">
        <w:rPr>
          <w:b/>
        </w:rPr>
        <w:t>Enajenar significa en una primera acepción objetivar. Cuerpo enajenado vendría,</w:t>
      </w:r>
      <w:r>
        <w:rPr>
          <w:b/>
        </w:rPr>
        <w:t xml:space="preserve"> </w:t>
      </w:r>
      <w:r w:rsidR="00CA28A1" w:rsidRPr="00DD1BFF">
        <w:rPr>
          <w:b/>
        </w:rPr>
        <w:t>pues, a significar cuerpo objetivado o, más propiamente, cuero objeto.</w:t>
      </w:r>
      <w:r>
        <w:rPr>
          <w:b/>
        </w:rPr>
        <w:t xml:space="preserve"> </w:t>
      </w:r>
    </w:p>
    <w:p w:rsidR="00DD1BFF" w:rsidRDefault="00DD1BFF" w:rsidP="00DD1BFF">
      <w:pPr>
        <w:jc w:val="both"/>
        <w:rPr>
          <w:b/>
        </w:rPr>
      </w:pPr>
    </w:p>
    <w:p w:rsidR="00DD1BFF" w:rsidRDefault="00DD1BFF" w:rsidP="00DD1BFF">
      <w:pPr>
        <w:jc w:val="both"/>
        <w:rPr>
          <w:b/>
        </w:rPr>
      </w:pPr>
      <w:r>
        <w:rPr>
          <w:b/>
        </w:rPr>
        <w:t xml:space="preserve">   </w:t>
      </w:r>
      <w:proofErr w:type="spellStart"/>
      <w:r w:rsidR="00CA28A1" w:rsidRPr="00DD1BFF">
        <w:rPr>
          <w:b/>
        </w:rPr>
        <w:t>MerIeau­Ponty</w:t>
      </w:r>
      <w:proofErr w:type="spellEnd"/>
      <w:r w:rsidR="00CA28A1" w:rsidRPr="00DD1BFF">
        <w:rPr>
          <w:b/>
        </w:rPr>
        <w:t xml:space="preserve"> que analiza el cuerpo mirado dice:</w:t>
      </w:r>
      <w:r>
        <w:rPr>
          <w:b/>
        </w:rPr>
        <w:t xml:space="preserve"> "</w:t>
      </w:r>
      <w:r w:rsidRPr="00930C18">
        <w:rPr>
          <w:b/>
          <w:i/>
        </w:rPr>
        <w:t>La</w:t>
      </w:r>
      <w:r w:rsidR="00CA28A1" w:rsidRPr="00930C18">
        <w:rPr>
          <w:b/>
          <w:i/>
        </w:rPr>
        <w:t xml:space="preserve"> mirada de los demás tran</w:t>
      </w:r>
      <w:r w:rsidR="00CA28A1" w:rsidRPr="00930C18">
        <w:rPr>
          <w:b/>
          <w:i/>
        </w:rPr>
        <w:t>s</w:t>
      </w:r>
      <w:r w:rsidR="00CA28A1" w:rsidRPr="00930C18">
        <w:rPr>
          <w:b/>
          <w:i/>
        </w:rPr>
        <w:t xml:space="preserve">forma mi cuerpo en objeto y viceversa sólo </w:t>
      </w:r>
      <w:r w:rsidRPr="00930C18">
        <w:rPr>
          <w:b/>
          <w:i/>
        </w:rPr>
        <w:t>s</w:t>
      </w:r>
      <w:r w:rsidR="00CA28A1" w:rsidRPr="00930C18">
        <w:rPr>
          <w:b/>
          <w:i/>
        </w:rPr>
        <w:t>i nuestra mirada se</w:t>
      </w:r>
      <w:r w:rsidRPr="00930C18">
        <w:rPr>
          <w:b/>
          <w:i/>
        </w:rPr>
        <w:t xml:space="preserve"> </w:t>
      </w:r>
      <w:r w:rsidR="00CA28A1" w:rsidRPr="00930C18">
        <w:rPr>
          <w:b/>
          <w:i/>
        </w:rPr>
        <w:t>hace inhumana, si sentimos que nuestras acciones no Son retribuidas ni comprendidas, sino simpl</w:t>
      </w:r>
      <w:r w:rsidR="00CA28A1" w:rsidRPr="00930C18">
        <w:rPr>
          <w:b/>
          <w:i/>
        </w:rPr>
        <w:t>e</w:t>
      </w:r>
      <w:r w:rsidR="00CA28A1" w:rsidRPr="00930C18">
        <w:rPr>
          <w:b/>
          <w:i/>
        </w:rPr>
        <w:t>mente</w:t>
      </w:r>
      <w:r w:rsidRPr="00930C18">
        <w:rPr>
          <w:b/>
          <w:i/>
        </w:rPr>
        <w:t xml:space="preserve"> </w:t>
      </w:r>
      <w:r w:rsidR="00CA28A1" w:rsidRPr="00930C18">
        <w:rPr>
          <w:b/>
          <w:i/>
        </w:rPr>
        <w:t>observadas como las de un insecto. Eso es lo que me ocurre, por ejemplo, cuando soy objeto de la</w:t>
      </w:r>
      <w:r w:rsidRPr="00930C18">
        <w:rPr>
          <w:b/>
          <w:i/>
        </w:rPr>
        <w:t xml:space="preserve"> </w:t>
      </w:r>
      <w:r w:rsidR="00CA28A1" w:rsidRPr="00930C18">
        <w:rPr>
          <w:b/>
          <w:i/>
        </w:rPr>
        <w:t>mirada de un de</w:t>
      </w:r>
      <w:r w:rsidRPr="00930C18">
        <w:rPr>
          <w:b/>
          <w:i/>
        </w:rPr>
        <w:t>s</w:t>
      </w:r>
      <w:r w:rsidR="00CA28A1" w:rsidRPr="00930C18">
        <w:rPr>
          <w:b/>
          <w:i/>
        </w:rPr>
        <w:t xml:space="preserve">conocido... Pero aun en ese caso </w:t>
      </w:r>
      <w:r w:rsidRPr="00930C18">
        <w:rPr>
          <w:b/>
          <w:i/>
        </w:rPr>
        <w:t>s</w:t>
      </w:r>
      <w:r w:rsidR="00CA28A1" w:rsidRPr="00930C18">
        <w:rPr>
          <w:b/>
          <w:i/>
        </w:rPr>
        <w:t>ent</w:t>
      </w:r>
      <w:r w:rsidR="00CA28A1" w:rsidRPr="00930C18">
        <w:rPr>
          <w:b/>
          <w:i/>
        </w:rPr>
        <w:t>i</w:t>
      </w:r>
      <w:r w:rsidR="00CA28A1" w:rsidRPr="00930C18">
        <w:rPr>
          <w:b/>
          <w:i/>
        </w:rPr>
        <w:t>mos como algo penoso la objetivación de cada</w:t>
      </w:r>
      <w:r w:rsidRPr="00930C18">
        <w:rPr>
          <w:b/>
          <w:i/>
        </w:rPr>
        <w:t xml:space="preserve"> </w:t>
      </w:r>
      <w:r w:rsidR="00CA28A1" w:rsidRPr="00930C18">
        <w:rPr>
          <w:b/>
          <w:i/>
        </w:rPr>
        <w:t>uno de nosotros por la mirada de la otra persona Únicamente porque esa objetivación ocupa el lugar de</w:t>
      </w:r>
      <w:r w:rsidRPr="00930C18">
        <w:rPr>
          <w:b/>
          <w:i/>
        </w:rPr>
        <w:t xml:space="preserve"> </w:t>
      </w:r>
      <w:r w:rsidR="00CA28A1" w:rsidRPr="00930C18">
        <w:rPr>
          <w:b/>
          <w:i/>
        </w:rPr>
        <w:t>una comunic</w:t>
      </w:r>
      <w:r w:rsidR="00CA28A1" w:rsidRPr="00930C18">
        <w:rPr>
          <w:b/>
          <w:i/>
        </w:rPr>
        <w:t>a</w:t>
      </w:r>
      <w:r w:rsidR="00CA28A1" w:rsidRPr="00930C18">
        <w:rPr>
          <w:b/>
          <w:i/>
        </w:rPr>
        <w:t>ción posible. La mirada de un perro no me inquieta en modo alguno</w:t>
      </w:r>
      <w:r w:rsidR="00AC78EF" w:rsidRPr="00930C18">
        <w:rPr>
          <w:b/>
          <w:i/>
        </w:rPr>
        <w:t>.</w:t>
      </w:r>
      <w:r w:rsidR="00930C18">
        <w:rPr>
          <w:b/>
          <w:i/>
        </w:rPr>
        <w:t>"</w:t>
      </w:r>
      <w:r w:rsidR="00CA28A1" w:rsidRPr="00930C18">
        <w:rPr>
          <w:b/>
          <w:i/>
        </w:rPr>
        <w:t xml:space="preserve"> </w:t>
      </w:r>
    </w:p>
    <w:p w:rsidR="00DD1BFF" w:rsidRDefault="00DD1BFF" w:rsidP="00DD1BFF">
      <w:pPr>
        <w:jc w:val="both"/>
        <w:rPr>
          <w:b/>
        </w:rPr>
      </w:pPr>
    </w:p>
    <w:p w:rsidR="00CA28A1" w:rsidRDefault="00DD1BFF" w:rsidP="00DD1BFF">
      <w:pPr>
        <w:jc w:val="both"/>
        <w:rPr>
          <w:b/>
        </w:rPr>
      </w:pPr>
      <w:r>
        <w:rPr>
          <w:b/>
        </w:rPr>
        <w:t xml:space="preserve">   </w:t>
      </w:r>
      <w:r w:rsidR="00CA28A1" w:rsidRPr="00DD1BFF">
        <w:rPr>
          <w:b/>
        </w:rPr>
        <w:t>La mirada de los demás contiene, por ejemplo, la clave del comportamiento del que se</w:t>
      </w:r>
      <w:r>
        <w:rPr>
          <w:b/>
        </w:rPr>
        <w:t xml:space="preserve"> </w:t>
      </w:r>
      <w:r w:rsidR="00CA28A1" w:rsidRPr="00DD1BFF">
        <w:rPr>
          <w:b/>
        </w:rPr>
        <w:t>ruboriza.</w:t>
      </w:r>
      <w:r>
        <w:rPr>
          <w:b/>
        </w:rPr>
        <w:t xml:space="preserve"> </w:t>
      </w:r>
      <w:r w:rsidR="00CA28A1" w:rsidRPr="00DD1BFF">
        <w:rPr>
          <w:b/>
        </w:rPr>
        <w:t>Esta fobia creada por la mirada de los demás puede asumir otras formas y afectar no</w:t>
      </w:r>
      <w:r>
        <w:rPr>
          <w:b/>
        </w:rPr>
        <w:t xml:space="preserve"> </w:t>
      </w:r>
      <w:r w:rsidR="00CA28A1" w:rsidRPr="00DD1BFF">
        <w:rPr>
          <w:b/>
        </w:rPr>
        <w:t>sólo al rubor sino a la totalidad de la forma misma del cuerpo. Así ocurre, por ejemplo, con el</w:t>
      </w:r>
      <w:r>
        <w:rPr>
          <w:b/>
        </w:rPr>
        <w:t xml:space="preserve"> </w:t>
      </w:r>
      <w:r w:rsidR="00CA28A1" w:rsidRPr="00DD1BFF">
        <w:rPr>
          <w:b/>
        </w:rPr>
        <w:t>adolescente que experimenta el despertar de la p</w:t>
      </w:r>
      <w:r w:rsidR="00CA28A1" w:rsidRPr="00DD1BFF">
        <w:rPr>
          <w:b/>
        </w:rPr>
        <w:t>u</w:t>
      </w:r>
      <w:r w:rsidR="00CA28A1" w:rsidRPr="00DD1BFF">
        <w:rPr>
          <w:b/>
        </w:rPr>
        <w:t>bertad. El adolescente detesta su cuerpo</w:t>
      </w:r>
      <w:r>
        <w:rPr>
          <w:b/>
        </w:rPr>
        <w:t xml:space="preserve"> por</w:t>
      </w:r>
      <w:r w:rsidR="00CA28A1" w:rsidRPr="00DD1BFF">
        <w:rPr>
          <w:b/>
        </w:rPr>
        <w:t>que teme que los otros lo juzguen d</w:t>
      </w:r>
      <w:r w:rsidR="00CA28A1" w:rsidRPr="00DD1BFF">
        <w:rPr>
          <w:b/>
        </w:rPr>
        <w:t>e</w:t>
      </w:r>
      <w:r w:rsidR="00CA28A1" w:rsidRPr="00DD1BFF">
        <w:rPr>
          <w:b/>
        </w:rPr>
        <w:t>forme.</w:t>
      </w:r>
    </w:p>
    <w:p w:rsidR="00DD1BFF" w:rsidRPr="00DD1BFF" w:rsidRDefault="00DD1BFF" w:rsidP="00DD1BFF">
      <w:pPr>
        <w:jc w:val="both"/>
        <w:rPr>
          <w:b/>
        </w:rPr>
      </w:pPr>
    </w:p>
    <w:p w:rsidR="00CA28A1" w:rsidRPr="00DD1BFF" w:rsidRDefault="00AC78EF" w:rsidP="00DD1BFF">
      <w:pPr>
        <w:jc w:val="both"/>
        <w:rPr>
          <w:b/>
        </w:rPr>
      </w:pPr>
      <w:r>
        <w:rPr>
          <w:b/>
        </w:rPr>
        <w:t xml:space="preserve"> </w:t>
      </w:r>
      <w:r w:rsidR="00DD1BFF">
        <w:rPr>
          <w:b/>
        </w:rPr>
        <w:t xml:space="preserve">   </w:t>
      </w:r>
      <w:r w:rsidR="00CA28A1" w:rsidRPr="00DD1BFF">
        <w:rPr>
          <w:b/>
        </w:rPr>
        <w:t>A pesar de todo, no olvidemos que toda mirada es ambigua: es a la vez perce</w:t>
      </w:r>
      <w:r w:rsidR="00CA28A1" w:rsidRPr="00DD1BFF">
        <w:rPr>
          <w:b/>
        </w:rPr>
        <w:t>p</w:t>
      </w:r>
      <w:r w:rsidR="00CA28A1" w:rsidRPr="00DD1BFF">
        <w:rPr>
          <w:b/>
        </w:rPr>
        <w:t>ción y</w:t>
      </w:r>
      <w:r w:rsidR="00DD1BFF">
        <w:rPr>
          <w:b/>
        </w:rPr>
        <w:t xml:space="preserve"> </w:t>
      </w:r>
      <w:r w:rsidR="00CA28A1" w:rsidRPr="00DD1BFF">
        <w:rPr>
          <w:b/>
        </w:rPr>
        <w:t>expresión, lo cual hace que su interpretación sea difícil y constituya una fuente de</w:t>
      </w:r>
      <w:r w:rsidR="00DD1BFF">
        <w:rPr>
          <w:b/>
        </w:rPr>
        <w:t xml:space="preserve"> m</w:t>
      </w:r>
      <w:r w:rsidR="00CA28A1" w:rsidRPr="00DD1BFF">
        <w:rPr>
          <w:b/>
        </w:rPr>
        <w:t>alentendidos.</w:t>
      </w:r>
    </w:p>
    <w:p w:rsidR="00DD1BFF" w:rsidRDefault="00DD1BFF" w:rsidP="00DD1BFF">
      <w:pPr>
        <w:jc w:val="both"/>
        <w:rPr>
          <w:b/>
        </w:rPr>
      </w:pPr>
    </w:p>
    <w:p w:rsidR="00CA28A1" w:rsidRPr="00DD1BFF" w:rsidRDefault="00DD1BFF" w:rsidP="00DD1BFF">
      <w:pPr>
        <w:jc w:val="both"/>
        <w:rPr>
          <w:b/>
        </w:rPr>
      </w:pPr>
      <w:r>
        <w:rPr>
          <w:b/>
        </w:rPr>
        <w:t xml:space="preserve"> </w:t>
      </w:r>
      <w:r w:rsidR="00AC78EF">
        <w:rPr>
          <w:b/>
        </w:rPr>
        <w:t xml:space="preserve"> </w:t>
      </w:r>
      <w:r>
        <w:rPr>
          <w:b/>
        </w:rPr>
        <w:t xml:space="preserve"> </w:t>
      </w:r>
      <w:r w:rsidR="00CA28A1" w:rsidRPr="00DD1BFF">
        <w:rPr>
          <w:b/>
        </w:rPr>
        <w:t>Además, el juicio social y la simple mirada dirigida al cuerpo no inhiben neces</w:t>
      </w:r>
      <w:r w:rsidR="00CA28A1" w:rsidRPr="00DD1BFF">
        <w:rPr>
          <w:b/>
        </w:rPr>
        <w:t>a</w:t>
      </w:r>
      <w:r w:rsidR="00CA28A1" w:rsidRPr="00DD1BFF">
        <w:rPr>
          <w:b/>
        </w:rPr>
        <w:t>riamente</w:t>
      </w:r>
      <w:r>
        <w:rPr>
          <w:b/>
        </w:rPr>
        <w:t xml:space="preserve"> </w:t>
      </w:r>
      <w:r w:rsidR="00CA28A1" w:rsidRPr="00DD1BFF">
        <w:rPr>
          <w:b/>
        </w:rPr>
        <w:t>l</w:t>
      </w:r>
      <w:r>
        <w:rPr>
          <w:b/>
        </w:rPr>
        <w:t>e</w:t>
      </w:r>
      <w:r w:rsidR="00CA28A1" w:rsidRPr="00DD1BFF">
        <w:rPr>
          <w:b/>
        </w:rPr>
        <w:t xml:space="preserve"> son necesariamente fuente de temores imaginarios.</w:t>
      </w:r>
      <w:r>
        <w:rPr>
          <w:b/>
        </w:rPr>
        <w:t xml:space="preserve"> </w:t>
      </w:r>
      <w:r w:rsidR="00CA28A1" w:rsidRPr="00DD1BFF">
        <w:rPr>
          <w:b/>
        </w:rPr>
        <w:t>Pensemos por ejemplo en los exhibicionistas que experimentan placer en mostrar su</w:t>
      </w:r>
      <w:r>
        <w:rPr>
          <w:b/>
        </w:rPr>
        <w:t xml:space="preserve"> c</w:t>
      </w:r>
      <w:r w:rsidR="00CA28A1" w:rsidRPr="00DD1BFF">
        <w:rPr>
          <w:b/>
        </w:rPr>
        <w:t>uerpo.</w:t>
      </w:r>
    </w:p>
    <w:p w:rsidR="00DD1BFF" w:rsidRDefault="00DD1BFF" w:rsidP="00DD1BFF">
      <w:pPr>
        <w:jc w:val="both"/>
        <w:rPr>
          <w:b/>
        </w:rPr>
      </w:pPr>
    </w:p>
    <w:p w:rsidR="00932254" w:rsidRDefault="00AC78EF" w:rsidP="00932254">
      <w:pPr>
        <w:jc w:val="both"/>
        <w:rPr>
          <w:b/>
        </w:rPr>
      </w:pPr>
      <w:r>
        <w:rPr>
          <w:b/>
        </w:rPr>
        <w:t xml:space="preserve">   </w:t>
      </w:r>
      <w:r w:rsidR="00932254" w:rsidRPr="00932254">
        <w:rPr>
          <w:b/>
        </w:rPr>
        <w:t>AI margen de ésta u otro tipo de patologías en el hombre persiste, junto al temor de ser</w:t>
      </w:r>
      <w:r>
        <w:rPr>
          <w:b/>
        </w:rPr>
        <w:t xml:space="preserve"> </w:t>
      </w:r>
      <w:r w:rsidR="00932254" w:rsidRPr="00932254">
        <w:rPr>
          <w:b/>
        </w:rPr>
        <w:t>mirado y juzgado, un deseo de ver y ser visto.</w:t>
      </w:r>
    </w:p>
    <w:p w:rsidR="00AC78EF" w:rsidRPr="00AC78EF" w:rsidRDefault="00AC78EF" w:rsidP="00932254">
      <w:pPr>
        <w:jc w:val="both"/>
        <w:rPr>
          <w:b/>
          <w:color w:val="0070C0"/>
        </w:rPr>
      </w:pPr>
    </w:p>
    <w:p w:rsidR="00932254" w:rsidRPr="00AC78EF" w:rsidRDefault="00932254" w:rsidP="00932254">
      <w:pPr>
        <w:jc w:val="both"/>
        <w:rPr>
          <w:b/>
          <w:color w:val="0070C0"/>
        </w:rPr>
      </w:pPr>
      <w:r w:rsidRPr="00AC78EF">
        <w:rPr>
          <w:b/>
          <w:color w:val="0070C0"/>
        </w:rPr>
        <w:t>B. EL ENFOQUE SOCIOLÓGICO DEL CUERPO</w:t>
      </w:r>
    </w:p>
    <w:p w:rsidR="00AC78EF" w:rsidRPr="00932254" w:rsidRDefault="00AC78EF" w:rsidP="00932254">
      <w:pPr>
        <w:jc w:val="both"/>
        <w:rPr>
          <w:b/>
        </w:rPr>
      </w:pPr>
    </w:p>
    <w:p w:rsidR="00932254" w:rsidRDefault="00AC78EF" w:rsidP="00932254">
      <w:pPr>
        <w:jc w:val="both"/>
        <w:rPr>
          <w:b/>
        </w:rPr>
      </w:pPr>
      <w:r>
        <w:rPr>
          <w:b/>
        </w:rPr>
        <w:t xml:space="preserve">    </w:t>
      </w:r>
      <w:r w:rsidR="00932254" w:rsidRPr="00932254">
        <w:rPr>
          <w:b/>
        </w:rPr>
        <w:t>La experiencia corporal de cada cual está penetrada de parte a parte por los d</w:t>
      </w:r>
      <w:r w:rsidR="00932254" w:rsidRPr="00932254">
        <w:rPr>
          <w:b/>
        </w:rPr>
        <w:t>e</w:t>
      </w:r>
      <w:r w:rsidR="00932254" w:rsidRPr="00932254">
        <w:rPr>
          <w:b/>
        </w:rPr>
        <w:t>más y</w:t>
      </w:r>
      <w:r>
        <w:rPr>
          <w:b/>
        </w:rPr>
        <w:t xml:space="preserve"> </w:t>
      </w:r>
      <w:r w:rsidR="00932254" w:rsidRPr="00932254">
        <w:rPr>
          <w:b/>
        </w:rPr>
        <w:t>por la sociedad, que ha de entenderse como fuente, órgano y apoyo de toda cultura.</w:t>
      </w:r>
      <w:r>
        <w:rPr>
          <w:b/>
        </w:rPr>
        <w:t xml:space="preserve">  </w:t>
      </w:r>
      <w:r w:rsidR="00932254" w:rsidRPr="00932254">
        <w:rPr>
          <w:b/>
        </w:rPr>
        <w:t>Toda nuestra educación tiende, en cierta medida, a dar a nuestro cuerpo una</w:t>
      </w:r>
      <w:r>
        <w:rPr>
          <w:b/>
        </w:rPr>
        <w:t xml:space="preserve"> </w:t>
      </w:r>
      <w:r w:rsidR="00932254" w:rsidRPr="00932254">
        <w:rPr>
          <w:b/>
        </w:rPr>
        <w:t>determinada hechura de conformidad con las exigencias normativas de la s</w:t>
      </w:r>
      <w:r w:rsidR="00932254" w:rsidRPr="00932254">
        <w:rPr>
          <w:b/>
        </w:rPr>
        <w:t>o</w:t>
      </w:r>
      <w:r w:rsidR="00932254" w:rsidRPr="00932254">
        <w:rPr>
          <w:b/>
        </w:rPr>
        <w:t>ciedad en que</w:t>
      </w:r>
      <w:r>
        <w:rPr>
          <w:b/>
        </w:rPr>
        <w:t xml:space="preserve"> </w:t>
      </w:r>
      <w:r w:rsidR="00932254" w:rsidRPr="00932254">
        <w:rPr>
          <w:b/>
        </w:rPr>
        <w:t>vivimos.</w:t>
      </w:r>
    </w:p>
    <w:p w:rsidR="00AC78EF" w:rsidRPr="00932254" w:rsidRDefault="00AC78EF" w:rsidP="00932254">
      <w:pPr>
        <w:jc w:val="both"/>
        <w:rPr>
          <w:b/>
        </w:rPr>
      </w:pPr>
      <w:r>
        <w:rPr>
          <w:b/>
        </w:rPr>
        <w:t xml:space="preserve">   </w:t>
      </w:r>
    </w:p>
    <w:p w:rsidR="00932254" w:rsidRDefault="00932254" w:rsidP="00932254">
      <w:pPr>
        <w:jc w:val="both"/>
        <w:rPr>
          <w:b/>
        </w:rPr>
      </w:pPr>
      <w:r w:rsidRPr="00932254">
        <w:rPr>
          <w:b/>
        </w:rPr>
        <w:t>El cuerpo es, como ya hemos referido, el campo expresivo del hombre, el lugar primero</w:t>
      </w:r>
      <w:r w:rsidR="00AC78EF">
        <w:rPr>
          <w:b/>
        </w:rPr>
        <w:t xml:space="preserve"> </w:t>
      </w:r>
      <w:r w:rsidRPr="00932254">
        <w:rPr>
          <w:b/>
        </w:rPr>
        <w:t xml:space="preserve">donde el hombre tiene que realizar su existencia. </w:t>
      </w:r>
      <w:r w:rsidR="00AC78EF">
        <w:rPr>
          <w:b/>
        </w:rPr>
        <w:t>.</w:t>
      </w:r>
    </w:p>
    <w:p w:rsidR="00AC78EF" w:rsidRPr="00932254" w:rsidRDefault="00AC78EF" w:rsidP="00932254">
      <w:pPr>
        <w:jc w:val="both"/>
        <w:rPr>
          <w:b/>
        </w:rPr>
      </w:pPr>
    </w:p>
    <w:p w:rsidR="00932254" w:rsidRDefault="00AC78EF" w:rsidP="00932254">
      <w:pPr>
        <w:jc w:val="both"/>
        <w:rPr>
          <w:b/>
        </w:rPr>
      </w:pPr>
      <w:r>
        <w:rPr>
          <w:b/>
        </w:rPr>
        <w:t xml:space="preserve">     </w:t>
      </w:r>
      <w:r w:rsidR="00932254" w:rsidRPr="00932254">
        <w:rPr>
          <w:b/>
        </w:rPr>
        <w:t>Expresión de todo esto son los efectos de la apariencia física y la ropa y los efectos del</w:t>
      </w:r>
      <w:r>
        <w:rPr>
          <w:b/>
        </w:rPr>
        <w:t xml:space="preserve"> </w:t>
      </w:r>
      <w:r w:rsidR="00932254" w:rsidRPr="00932254">
        <w:rPr>
          <w:b/>
        </w:rPr>
        <w:t>movimiento de cuerpo y la postura.</w:t>
      </w:r>
    </w:p>
    <w:p w:rsidR="00AC78EF" w:rsidRPr="00932254" w:rsidRDefault="00AC78EF" w:rsidP="00932254">
      <w:pPr>
        <w:jc w:val="both"/>
        <w:rPr>
          <w:b/>
        </w:rPr>
      </w:pPr>
    </w:p>
    <w:p w:rsidR="00932254" w:rsidRPr="00AC78EF" w:rsidRDefault="00AC78EF" w:rsidP="00932254">
      <w:pPr>
        <w:jc w:val="both"/>
        <w:rPr>
          <w:b/>
          <w:color w:val="0070C0"/>
        </w:rPr>
      </w:pPr>
      <w:r w:rsidRPr="00AC78EF">
        <w:rPr>
          <w:b/>
          <w:color w:val="0070C0"/>
        </w:rPr>
        <w:t xml:space="preserve">   </w:t>
      </w:r>
      <w:r w:rsidR="00932254" w:rsidRPr="00AC78EF">
        <w:rPr>
          <w:b/>
          <w:color w:val="0070C0"/>
        </w:rPr>
        <w:t>a) Los efectos de la apariencia física y la ropa</w:t>
      </w:r>
    </w:p>
    <w:p w:rsidR="00AC78EF" w:rsidRPr="00932254" w:rsidRDefault="00AC78EF" w:rsidP="00932254">
      <w:pPr>
        <w:jc w:val="both"/>
        <w:rPr>
          <w:b/>
        </w:rPr>
      </w:pPr>
    </w:p>
    <w:p w:rsidR="00932254" w:rsidRPr="00932254" w:rsidRDefault="00AC78EF" w:rsidP="00932254">
      <w:pPr>
        <w:jc w:val="both"/>
        <w:rPr>
          <w:b/>
        </w:rPr>
      </w:pPr>
      <w:r>
        <w:rPr>
          <w:b/>
        </w:rPr>
        <w:t xml:space="preserve">   </w:t>
      </w:r>
      <w:r w:rsidR="00932254" w:rsidRPr="00932254">
        <w:rPr>
          <w:b/>
        </w:rPr>
        <w:t>La apariencia física y la vestimenta son parte de los estímulos no verbales que influyen en las</w:t>
      </w:r>
      <w:r>
        <w:rPr>
          <w:b/>
        </w:rPr>
        <w:t xml:space="preserve">  </w:t>
      </w:r>
      <w:r w:rsidR="00932254" w:rsidRPr="00932254">
        <w:rPr>
          <w:b/>
        </w:rPr>
        <w:t>respuestas interpersonales y en ciertas condiciones son los dete</w:t>
      </w:r>
      <w:r w:rsidR="00932254" w:rsidRPr="00932254">
        <w:rPr>
          <w:b/>
        </w:rPr>
        <w:t>r</w:t>
      </w:r>
      <w:r w:rsidR="00932254" w:rsidRPr="00932254">
        <w:rPr>
          <w:b/>
        </w:rPr>
        <w:t>minantes de tales respuestas.</w:t>
      </w:r>
    </w:p>
    <w:p w:rsidR="00AC78EF" w:rsidRDefault="00AC78EF" w:rsidP="00932254">
      <w:pPr>
        <w:jc w:val="both"/>
        <w:rPr>
          <w:b/>
        </w:rPr>
      </w:pPr>
    </w:p>
    <w:p w:rsidR="00932254" w:rsidRDefault="00AC78EF" w:rsidP="00932254">
      <w:pPr>
        <w:jc w:val="both"/>
        <w:rPr>
          <w:b/>
        </w:rPr>
      </w:pPr>
      <w:r>
        <w:rPr>
          <w:b/>
        </w:rPr>
        <w:t xml:space="preserve">   </w:t>
      </w:r>
      <w:r w:rsidR="00932254" w:rsidRPr="00932254">
        <w:rPr>
          <w:b/>
        </w:rPr>
        <w:t>Respondemos mucho más favorablemente a aquellos que percibimos como fís</w:t>
      </w:r>
      <w:r w:rsidR="00932254" w:rsidRPr="00932254">
        <w:rPr>
          <w:b/>
        </w:rPr>
        <w:t>i</w:t>
      </w:r>
      <w:r w:rsidR="00932254" w:rsidRPr="00932254">
        <w:rPr>
          <w:b/>
        </w:rPr>
        <w:t>camente atractivos</w:t>
      </w:r>
      <w:r>
        <w:rPr>
          <w:b/>
        </w:rPr>
        <w:t xml:space="preserve"> </w:t>
      </w:r>
      <w:r w:rsidR="00932254" w:rsidRPr="00932254">
        <w:rPr>
          <w:b/>
        </w:rPr>
        <w:t xml:space="preserve">que a </w:t>
      </w:r>
      <w:r>
        <w:rPr>
          <w:b/>
        </w:rPr>
        <w:t xml:space="preserve">quienes vemos menos atractivos </w:t>
      </w:r>
      <w:r w:rsidR="00932254" w:rsidRPr="00932254">
        <w:rPr>
          <w:b/>
        </w:rPr>
        <w:t xml:space="preserve"> feos.</w:t>
      </w:r>
    </w:p>
    <w:p w:rsidR="00AC78EF" w:rsidRPr="00932254" w:rsidRDefault="00AC78EF" w:rsidP="00932254">
      <w:pPr>
        <w:jc w:val="both"/>
        <w:rPr>
          <w:b/>
        </w:rPr>
      </w:pPr>
    </w:p>
    <w:p w:rsidR="00932254" w:rsidRDefault="00AC78EF" w:rsidP="00932254">
      <w:pPr>
        <w:jc w:val="both"/>
        <w:rPr>
          <w:b/>
        </w:rPr>
      </w:pPr>
      <w:r>
        <w:rPr>
          <w:b/>
        </w:rPr>
        <w:t xml:space="preserve">    </w:t>
      </w:r>
      <w:r w:rsidR="00932254" w:rsidRPr="00932254">
        <w:rPr>
          <w:b/>
        </w:rPr>
        <w:t xml:space="preserve">Un tema controvertido es el de la existencia o no de estereotipos </w:t>
      </w:r>
      <w:proofErr w:type="spellStart"/>
      <w:r w:rsidR="00932254" w:rsidRPr="00932254">
        <w:rPr>
          <w:b/>
        </w:rPr>
        <w:t>físicotemper</w:t>
      </w:r>
      <w:r w:rsidR="00932254" w:rsidRPr="00932254">
        <w:rPr>
          <w:b/>
        </w:rPr>
        <w:t>a</w:t>
      </w:r>
      <w:r w:rsidR="00932254" w:rsidRPr="00932254">
        <w:rPr>
          <w:b/>
        </w:rPr>
        <w:t>mentales</w:t>
      </w:r>
      <w:proofErr w:type="spellEnd"/>
      <w:r w:rsidR="00932254" w:rsidRPr="00932254">
        <w:rPr>
          <w:b/>
        </w:rPr>
        <w:t>, es decir,</w:t>
      </w:r>
      <w:r>
        <w:rPr>
          <w:b/>
        </w:rPr>
        <w:t xml:space="preserve">  </w:t>
      </w:r>
      <w:r w:rsidR="00932254" w:rsidRPr="00932254">
        <w:rPr>
          <w:b/>
        </w:rPr>
        <w:t>de estereotipos en los que confluyan cierta configuración física y Ciertos rasgos de personalidad y</w:t>
      </w:r>
      <w:r>
        <w:rPr>
          <w:b/>
        </w:rPr>
        <w:t xml:space="preserve"> </w:t>
      </w:r>
      <w:r w:rsidR="00932254" w:rsidRPr="00932254">
        <w:rPr>
          <w:b/>
        </w:rPr>
        <w:t>temperamento.</w:t>
      </w:r>
    </w:p>
    <w:p w:rsidR="00AC78EF" w:rsidRPr="00932254" w:rsidRDefault="00AC78EF" w:rsidP="00932254">
      <w:pPr>
        <w:jc w:val="both"/>
        <w:rPr>
          <w:b/>
        </w:rPr>
      </w:pPr>
    </w:p>
    <w:p w:rsidR="00AC78EF" w:rsidRDefault="00AC78EF" w:rsidP="00932254">
      <w:pPr>
        <w:jc w:val="both"/>
        <w:rPr>
          <w:b/>
        </w:rPr>
      </w:pPr>
      <w:r>
        <w:rPr>
          <w:b/>
        </w:rPr>
        <w:t xml:space="preserve">    </w:t>
      </w:r>
      <w:r w:rsidR="00932254" w:rsidRPr="00932254">
        <w:rPr>
          <w:b/>
        </w:rPr>
        <w:t xml:space="preserve">Algunos autores como Mark L. </w:t>
      </w:r>
      <w:proofErr w:type="spellStart"/>
      <w:r w:rsidR="00932254" w:rsidRPr="00932254">
        <w:rPr>
          <w:b/>
        </w:rPr>
        <w:t>Kanpp</w:t>
      </w:r>
      <w:proofErr w:type="spellEnd"/>
      <w:r w:rsidR="00932254" w:rsidRPr="00932254">
        <w:rPr>
          <w:b/>
        </w:rPr>
        <w:t xml:space="preserve"> piensan que durante tanto tiempo se nos ha enseñado a</w:t>
      </w:r>
      <w:r>
        <w:rPr>
          <w:b/>
        </w:rPr>
        <w:t xml:space="preserve"> </w:t>
      </w:r>
      <w:r w:rsidR="00932254" w:rsidRPr="00932254">
        <w:rPr>
          <w:b/>
        </w:rPr>
        <w:t>creer que los estereotipos son distorsiones perjudiciales de la ve</w:t>
      </w:r>
      <w:r w:rsidR="00932254" w:rsidRPr="00932254">
        <w:rPr>
          <w:b/>
        </w:rPr>
        <w:t>r</w:t>
      </w:r>
      <w:r w:rsidR="00932254" w:rsidRPr="00932254">
        <w:rPr>
          <w:b/>
        </w:rPr>
        <w:t>dad que, con frecuencia, dejamos de</w:t>
      </w:r>
      <w:r>
        <w:rPr>
          <w:b/>
        </w:rPr>
        <w:t xml:space="preserve"> </w:t>
      </w:r>
      <w:r w:rsidR="00932254" w:rsidRPr="00932254">
        <w:rPr>
          <w:b/>
        </w:rPr>
        <w:t>considerar otra explicación igualmente pla</w:t>
      </w:r>
      <w:r w:rsidR="00932254" w:rsidRPr="00932254">
        <w:rPr>
          <w:b/>
        </w:rPr>
        <w:t>u</w:t>
      </w:r>
      <w:r w:rsidR="00932254" w:rsidRPr="00932254">
        <w:rPr>
          <w:b/>
        </w:rPr>
        <w:t>sible, esto es la que un estereotipo panicular puede ser el</w:t>
      </w:r>
      <w:r>
        <w:rPr>
          <w:b/>
        </w:rPr>
        <w:t xml:space="preserve"> </w:t>
      </w:r>
      <w:r w:rsidR="00932254" w:rsidRPr="00932254">
        <w:rPr>
          <w:b/>
        </w:rPr>
        <w:t xml:space="preserve">resultado de un </w:t>
      </w:r>
      <w:proofErr w:type="spellStart"/>
      <w:r w:rsidR="00932254" w:rsidRPr="00932254">
        <w:rPr>
          <w:b/>
        </w:rPr>
        <w:t>deca</w:t>
      </w:r>
      <w:r w:rsidR="00932254" w:rsidRPr="00932254">
        <w:rPr>
          <w:b/>
        </w:rPr>
        <w:t>n</w:t>
      </w:r>
      <w:r w:rsidR="00932254" w:rsidRPr="00932254">
        <w:rPr>
          <w:b/>
        </w:rPr>
        <w:t>tamiento</w:t>
      </w:r>
      <w:proofErr w:type="spellEnd"/>
      <w:r w:rsidR="00932254" w:rsidRPr="00932254">
        <w:rPr>
          <w:b/>
        </w:rPr>
        <w:t xml:space="preserve"> producido tras largos siglos de experiencia social. </w:t>
      </w:r>
    </w:p>
    <w:p w:rsidR="00AC78EF" w:rsidRDefault="00AC78EF" w:rsidP="00932254">
      <w:pPr>
        <w:jc w:val="both"/>
        <w:rPr>
          <w:b/>
        </w:rPr>
      </w:pPr>
    </w:p>
    <w:p w:rsidR="00932254" w:rsidRDefault="00AC78EF" w:rsidP="00932254">
      <w:pPr>
        <w:jc w:val="both"/>
        <w:rPr>
          <w:b/>
        </w:rPr>
      </w:pPr>
      <w:r>
        <w:rPr>
          <w:b/>
        </w:rPr>
        <w:t xml:space="preserve">  </w:t>
      </w:r>
      <w:r w:rsidR="00932254" w:rsidRPr="00932254">
        <w:rPr>
          <w:b/>
        </w:rPr>
        <w:t>Un estereotipo podría</w:t>
      </w:r>
      <w:r>
        <w:rPr>
          <w:b/>
        </w:rPr>
        <w:t xml:space="preserve"> </w:t>
      </w:r>
      <w:r w:rsidR="00932254" w:rsidRPr="00932254">
        <w:rPr>
          <w:b/>
        </w:rPr>
        <w:t>ser más exacto de lo que nos gustaría admitir.</w:t>
      </w:r>
      <w:r>
        <w:rPr>
          <w:b/>
        </w:rPr>
        <w:t xml:space="preserve"> </w:t>
      </w:r>
      <w:r w:rsidR="00932254" w:rsidRPr="00932254">
        <w:rPr>
          <w:b/>
        </w:rPr>
        <w:t xml:space="preserve">Si se puede sostener, por tanto, que existen estereotipos </w:t>
      </w:r>
      <w:proofErr w:type="spellStart"/>
      <w:r w:rsidR="00932254" w:rsidRPr="00932254">
        <w:rPr>
          <w:b/>
        </w:rPr>
        <w:t>físico­temperamentales</w:t>
      </w:r>
      <w:proofErr w:type="spellEnd"/>
      <w:r w:rsidR="00932254" w:rsidRPr="00932254">
        <w:rPr>
          <w:b/>
        </w:rPr>
        <w:t xml:space="preserve"> claramente</w:t>
      </w:r>
      <w:r>
        <w:rPr>
          <w:b/>
        </w:rPr>
        <w:t xml:space="preserve"> </w:t>
      </w:r>
      <w:r w:rsidR="00932254" w:rsidRPr="00932254">
        <w:rPr>
          <w:b/>
        </w:rPr>
        <w:t>definidos y generalmente aceptados, podemos argumentar que tendrán mucho que ver con el modo en</w:t>
      </w:r>
      <w:r>
        <w:rPr>
          <w:b/>
        </w:rPr>
        <w:t xml:space="preserve"> </w:t>
      </w:r>
      <w:r w:rsidR="00932254" w:rsidRPr="00932254">
        <w:rPr>
          <w:b/>
        </w:rPr>
        <w:t>que uno es percibido por los demás y por la forma en que ellos reaccionan ante uno, así como también</w:t>
      </w:r>
      <w:r>
        <w:rPr>
          <w:b/>
        </w:rPr>
        <w:t xml:space="preserve"> </w:t>
      </w:r>
      <w:r w:rsidR="00932254" w:rsidRPr="00932254">
        <w:rPr>
          <w:b/>
        </w:rPr>
        <w:t>con los rasgos de personalidad que los otros esperan en uno mismo. En resumen, tenemos que</w:t>
      </w:r>
      <w:r>
        <w:rPr>
          <w:b/>
        </w:rPr>
        <w:t xml:space="preserve"> </w:t>
      </w:r>
      <w:r w:rsidR="00932254" w:rsidRPr="00932254">
        <w:rPr>
          <w:b/>
        </w:rPr>
        <w:t>reconocer estos estereot</w:t>
      </w:r>
      <w:r w:rsidR="00932254" w:rsidRPr="00932254">
        <w:rPr>
          <w:b/>
        </w:rPr>
        <w:t>i</w:t>
      </w:r>
      <w:r w:rsidR="00932254" w:rsidRPr="00932254">
        <w:rPr>
          <w:b/>
        </w:rPr>
        <w:t xml:space="preserve">pos como estímulos </w:t>
      </w:r>
      <w:proofErr w:type="spellStart"/>
      <w:r w:rsidR="00932254" w:rsidRPr="00932254">
        <w:rPr>
          <w:b/>
        </w:rPr>
        <w:t>potenciadores</w:t>
      </w:r>
      <w:proofErr w:type="spellEnd"/>
      <w:r w:rsidR="00932254" w:rsidRPr="00932254">
        <w:rPr>
          <w:b/>
        </w:rPr>
        <w:t xml:space="preserve"> de respuestas de comunicación.</w:t>
      </w:r>
    </w:p>
    <w:p w:rsidR="00AC78EF" w:rsidRPr="00932254" w:rsidRDefault="00AC78EF" w:rsidP="00932254">
      <w:pPr>
        <w:jc w:val="both"/>
        <w:rPr>
          <w:b/>
        </w:rPr>
      </w:pPr>
    </w:p>
    <w:p w:rsidR="00932254" w:rsidRPr="00AC78EF" w:rsidRDefault="00932254" w:rsidP="00932254">
      <w:pPr>
        <w:jc w:val="both"/>
        <w:rPr>
          <w:b/>
          <w:color w:val="0070C0"/>
        </w:rPr>
      </w:pPr>
      <w:r w:rsidRPr="00AC78EF">
        <w:rPr>
          <w:b/>
          <w:color w:val="0070C0"/>
        </w:rPr>
        <w:t>b) Los efectos del movimiento del cuerpo y la postura</w:t>
      </w:r>
    </w:p>
    <w:p w:rsidR="00AC78EF" w:rsidRPr="00932254" w:rsidRDefault="00AC78EF" w:rsidP="00932254">
      <w:pPr>
        <w:jc w:val="both"/>
        <w:rPr>
          <w:b/>
        </w:rPr>
      </w:pPr>
    </w:p>
    <w:p w:rsidR="00932254" w:rsidRDefault="00AC78EF" w:rsidP="00932254">
      <w:pPr>
        <w:jc w:val="both"/>
        <w:rPr>
          <w:b/>
        </w:rPr>
      </w:pPr>
      <w:r>
        <w:rPr>
          <w:b/>
        </w:rPr>
        <w:t xml:space="preserve">    </w:t>
      </w:r>
      <w:r w:rsidR="00932254" w:rsidRPr="00932254">
        <w:rPr>
          <w:b/>
        </w:rPr>
        <w:t xml:space="preserve">El movimiento del cuerpo o comportamiento </w:t>
      </w:r>
      <w:proofErr w:type="spellStart"/>
      <w:r w:rsidR="00932254" w:rsidRPr="00932254">
        <w:rPr>
          <w:b/>
        </w:rPr>
        <w:t>cinésico</w:t>
      </w:r>
      <w:proofErr w:type="spellEnd"/>
      <w:r w:rsidR="00932254" w:rsidRPr="00932254">
        <w:rPr>
          <w:b/>
        </w:rPr>
        <w:t xml:space="preserve"> comprende de modo cara</w:t>
      </w:r>
      <w:r w:rsidR="00932254" w:rsidRPr="00932254">
        <w:rPr>
          <w:b/>
        </w:rPr>
        <w:t>c</w:t>
      </w:r>
      <w:r w:rsidR="00932254" w:rsidRPr="00932254">
        <w:rPr>
          <w:b/>
        </w:rPr>
        <w:t>terístico los</w:t>
      </w:r>
      <w:r>
        <w:rPr>
          <w:b/>
        </w:rPr>
        <w:t xml:space="preserve"> </w:t>
      </w:r>
      <w:r w:rsidR="00932254" w:rsidRPr="00932254">
        <w:rPr>
          <w:b/>
        </w:rPr>
        <w:t>gestos, los movimientos corporales, los de las extremidades,</w:t>
      </w:r>
      <w:r>
        <w:rPr>
          <w:b/>
        </w:rPr>
        <w:t xml:space="preserve"> l</w:t>
      </w:r>
      <w:r w:rsidR="00932254" w:rsidRPr="00932254">
        <w:rPr>
          <w:b/>
        </w:rPr>
        <w:t>as m</w:t>
      </w:r>
      <w:r w:rsidR="00932254" w:rsidRPr="00932254">
        <w:rPr>
          <w:b/>
        </w:rPr>
        <w:t>a</w:t>
      </w:r>
      <w:r w:rsidR="00932254" w:rsidRPr="00932254">
        <w:rPr>
          <w:b/>
        </w:rPr>
        <w:t>nos, la cabeza, los pies y las piernas,</w:t>
      </w:r>
      <w:r>
        <w:rPr>
          <w:b/>
        </w:rPr>
        <w:t xml:space="preserve"> </w:t>
      </w:r>
      <w:r w:rsidR="00932254" w:rsidRPr="00932254">
        <w:rPr>
          <w:b/>
        </w:rPr>
        <w:t>las expresiones faciales, la conducta de los ojos, y también la postura.</w:t>
      </w:r>
    </w:p>
    <w:p w:rsidR="00AC78EF" w:rsidRPr="00932254" w:rsidRDefault="00AC78EF" w:rsidP="00932254">
      <w:pPr>
        <w:jc w:val="both"/>
        <w:rPr>
          <w:b/>
        </w:rPr>
      </w:pPr>
    </w:p>
    <w:p w:rsidR="00932254" w:rsidRPr="00932254" w:rsidRDefault="00AC78EF" w:rsidP="00932254">
      <w:pPr>
        <w:jc w:val="both"/>
        <w:rPr>
          <w:b/>
        </w:rPr>
      </w:pPr>
      <w:r>
        <w:rPr>
          <w:b/>
        </w:rPr>
        <w:t xml:space="preserve">    </w:t>
      </w:r>
      <w:r w:rsidR="00932254" w:rsidRPr="00932254">
        <w:rPr>
          <w:b/>
        </w:rPr>
        <w:t>El lenguaje corporal mantiene un paralelismo con el lenguaje hablado. Los m</w:t>
      </w:r>
      <w:r w:rsidR="00932254" w:rsidRPr="00932254">
        <w:rPr>
          <w:b/>
        </w:rPr>
        <w:t>o</w:t>
      </w:r>
      <w:r w:rsidR="00932254" w:rsidRPr="00932254">
        <w:rPr>
          <w:b/>
        </w:rPr>
        <w:t>vimientos no parece</w:t>
      </w:r>
      <w:r>
        <w:rPr>
          <w:b/>
        </w:rPr>
        <w:t xml:space="preserve"> </w:t>
      </w:r>
      <w:r w:rsidR="00932254" w:rsidRPr="00932254">
        <w:rPr>
          <w:b/>
        </w:rPr>
        <w:t>que se produzcan al azar, sino que están inexplicablemente ligados al habla humana. Igual que toda</w:t>
      </w:r>
      <w:r>
        <w:rPr>
          <w:b/>
        </w:rPr>
        <w:t xml:space="preserve"> </w:t>
      </w:r>
      <w:r w:rsidR="00932254" w:rsidRPr="00932254">
        <w:rPr>
          <w:b/>
        </w:rPr>
        <w:t>palabra es entendida según el contexto en el que aparece, así también pueden atribuirse significados a</w:t>
      </w:r>
      <w:r>
        <w:rPr>
          <w:b/>
        </w:rPr>
        <w:t xml:space="preserve"> </w:t>
      </w:r>
      <w:r w:rsidR="00932254" w:rsidRPr="00932254">
        <w:rPr>
          <w:b/>
        </w:rPr>
        <w:t>los movimientos del cuerpo dentro de una gama de contextos para determinar su sentido habitual.</w:t>
      </w:r>
    </w:p>
    <w:p w:rsidR="00CA28A1" w:rsidRDefault="00CA28A1" w:rsidP="00DD1BFF">
      <w:pPr>
        <w:jc w:val="both"/>
        <w:rPr>
          <w:b/>
        </w:rPr>
      </w:pPr>
    </w:p>
    <w:p w:rsidR="00584A02" w:rsidRPr="00584A02" w:rsidRDefault="00584A02" w:rsidP="00DD1BFF">
      <w:pPr>
        <w:jc w:val="both"/>
        <w:rPr>
          <w:b/>
          <w:color w:val="0070C0"/>
        </w:rPr>
      </w:pPr>
      <w:r w:rsidRPr="00584A02">
        <w:rPr>
          <w:b/>
          <w:color w:val="0070C0"/>
        </w:rPr>
        <w:t>c) Los símbolos expresivo de cada persona</w:t>
      </w:r>
    </w:p>
    <w:p w:rsidR="00584A02" w:rsidRPr="00DD1BFF" w:rsidRDefault="00584A02" w:rsidP="00DD1BFF">
      <w:pPr>
        <w:jc w:val="both"/>
        <w:rPr>
          <w:b/>
        </w:rPr>
      </w:pPr>
    </w:p>
    <w:p w:rsidR="00932254" w:rsidRDefault="00AC78EF" w:rsidP="00932254">
      <w:pPr>
        <w:jc w:val="both"/>
        <w:rPr>
          <w:b/>
        </w:rPr>
      </w:pPr>
      <w:r>
        <w:rPr>
          <w:b/>
        </w:rPr>
        <w:t xml:space="preserve">  </w:t>
      </w:r>
      <w:r w:rsidR="00584A02">
        <w:rPr>
          <w:b/>
        </w:rPr>
        <w:t xml:space="preserve"> </w:t>
      </w:r>
      <w:r>
        <w:rPr>
          <w:b/>
        </w:rPr>
        <w:t xml:space="preserve"> </w:t>
      </w:r>
      <w:r w:rsidR="00932254" w:rsidRPr="00932254">
        <w:rPr>
          <w:b/>
        </w:rPr>
        <w:t xml:space="preserve">Paul </w:t>
      </w:r>
      <w:proofErr w:type="spellStart"/>
      <w:r w:rsidR="00932254" w:rsidRPr="00932254">
        <w:rPr>
          <w:b/>
        </w:rPr>
        <w:t>Ekman</w:t>
      </w:r>
      <w:proofErr w:type="spellEnd"/>
      <w:r w:rsidR="00932254" w:rsidRPr="00932254">
        <w:rPr>
          <w:b/>
        </w:rPr>
        <w:t xml:space="preserve"> y Wallace Friesen han desarrollado un sistema de clasificación de los</w:t>
      </w:r>
      <w:r w:rsidR="00584A02">
        <w:rPr>
          <w:b/>
        </w:rPr>
        <w:t xml:space="preserve"> c</w:t>
      </w:r>
      <w:r w:rsidR="00932254" w:rsidRPr="00932254">
        <w:rPr>
          <w:b/>
        </w:rPr>
        <w:t>omportamientos no verbales. Las categorías que incluyen son las siguientes:</w:t>
      </w:r>
    </w:p>
    <w:p w:rsidR="00AC78EF" w:rsidRPr="00932254" w:rsidRDefault="00AC78EF" w:rsidP="00932254">
      <w:pPr>
        <w:jc w:val="both"/>
        <w:rPr>
          <w:b/>
        </w:rPr>
      </w:pPr>
    </w:p>
    <w:p w:rsidR="00932254" w:rsidRPr="00932254" w:rsidRDefault="00AC78EF" w:rsidP="00932254">
      <w:pPr>
        <w:jc w:val="both"/>
        <w:rPr>
          <w:b/>
        </w:rPr>
      </w:pPr>
      <w:r>
        <w:rPr>
          <w:b/>
        </w:rPr>
        <w:t xml:space="preserve">    </w:t>
      </w:r>
      <w:r w:rsidR="00932254" w:rsidRPr="00932254">
        <w:rPr>
          <w:b/>
        </w:rPr>
        <w:t>-</w:t>
      </w:r>
      <w:r w:rsidR="00932254" w:rsidRPr="00584A02">
        <w:rPr>
          <w:b/>
          <w:color w:val="0070C0"/>
        </w:rPr>
        <w:t xml:space="preserve"> Emblemas</w:t>
      </w:r>
      <w:r w:rsidR="00932254" w:rsidRPr="00932254">
        <w:rPr>
          <w:b/>
        </w:rPr>
        <w:t xml:space="preserve">. Son los actos no verbales que tienen una traducción verbal directa </w:t>
      </w:r>
      <w:r>
        <w:rPr>
          <w:b/>
        </w:rPr>
        <w:t>o</w:t>
      </w:r>
      <w:r w:rsidR="00932254" w:rsidRPr="00932254">
        <w:rPr>
          <w:b/>
        </w:rPr>
        <w:t xml:space="preserve"> </w:t>
      </w:r>
      <w:r>
        <w:rPr>
          <w:b/>
        </w:rPr>
        <w:t xml:space="preserve"> d</w:t>
      </w:r>
      <w:r w:rsidR="00932254" w:rsidRPr="00932254">
        <w:rPr>
          <w:b/>
        </w:rPr>
        <w:t>efinición de</w:t>
      </w:r>
      <w:r>
        <w:rPr>
          <w:b/>
        </w:rPr>
        <w:t xml:space="preserve"> </w:t>
      </w:r>
      <w:r w:rsidR="00932254" w:rsidRPr="00932254">
        <w:rPr>
          <w:b/>
        </w:rPr>
        <w:t>diccionario. Son bien entendidos dentro de una cultura o grupo. Su</w:t>
      </w:r>
      <w:r w:rsidR="00932254" w:rsidRPr="00932254">
        <w:rPr>
          <w:b/>
        </w:rPr>
        <w:t>e</w:t>
      </w:r>
      <w:r w:rsidR="00932254" w:rsidRPr="00932254">
        <w:rPr>
          <w:b/>
        </w:rPr>
        <w:t>len ejecutarse</w:t>
      </w:r>
      <w:r>
        <w:rPr>
          <w:b/>
        </w:rPr>
        <w:t xml:space="preserve"> </w:t>
      </w:r>
      <w:r w:rsidR="00932254" w:rsidRPr="00932254">
        <w:rPr>
          <w:b/>
        </w:rPr>
        <w:t>conscientemente y con intención de comunicar un mensaje. Se a</w:t>
      </w:r>
      <w:r w:rsidR="00932254" w:rsidRPr="00932254">
        <w:rPr>
          <w:b/>
        </w:rPr>
        <w:t>d</w:t>
      </w:r>
      <w:r w:rsidR="00932254" w:rsidRPr="00932254">
        <w:rPr>
          <w:b/>
        </w:rPr>
        <w:t>quieren por aprendizaje.</w:t>
      </w:r>
      <w:r>
        <w:rPr>
          <w:b/>
        </w:rPr>
        <w:t xml:space="preserve">  </w:t>
      </w:r>
      <w:r w:rsidR="00932254" w:rsidRPr="00932254">
        <w:rPr>
          <w:b/>
        </w:rPr>
        <w:t>Los emblemas Se utilizan, sobre todo, cuando el ruido, las circunstancias exteriores, la</w:t>
      </w:r>
      <w:r>
        <w:rPr>
          <w:b/>
        </w:rPr>
        <w:t xml:space="preserve"> </w:t>
      </w:r>
      <w:r w:rsidR="00932254" w:rsidRPr="00932254">
        <w:rPr>
          <w:b/>
        </w:rPr>
        <w:t>distanci</w:t>
      </w:r>
      <w:r w:rsidR="00930C18">
        <w:rPr>
          <w:b/>
        </w:rPr>
        <w:t>a o el defecto físico, impiden o</w:t>
      </w:r>
      <w:r w:rsidR="00932254" w:rsidRPr="00932254">
        <w:rPr>
          <w:b/>
        </w:rPr>
        <w:t xml:space="preserve"> dificultan exc</w:t>
      </w:r>
      <w:r w:rsidR="00932254" w:rsidRPr="00932254">
        <w:rPr>
          <w:b/>
        </w:rPr>
        <w:t>e</w:t>
      </w:r>
      <w:r w:rsidR="00932254" w:rsidRPr="00932254">
        <w:rPr>
          <w:b/>
        </w:rPr>
        <w:t>sivamente una relación verbal adecuada.</w:t>
      </w:r>
    </w:p>
    <w:p w:rsidR="00932254" w:rsidRDefault="00932254" w:rsidP="00932254">
      <w:pPr>
        <w:jc w:val="both"/>
        <w:rPr>
          <w:b/>
        </w:rPr>
      </w:pPr>
      <w:r w:rsidRPr="00932254">
        <w:rPr>
          <w:b/>
        </w:rPr>
        <w:lastRenderedPageBreak/>
        <w:t>También se utilizan en la comunicación verbal.</w:t>
      </w:r>
    </w:p>
    <w:p w:rsidR="00AC78EF" w:rsidRPr="00932254" w:rsidRDefault="00AC78EF" w:rsidP="00932254">
      <w:pPr>
        <w:jc w:val="both"/>
        <w:rPr>
          <w:b/>
        </w:rPr>
      </w:pPr>
    </w:p>
    <w:p w:rsidR="00932254" w:rsidRDefault="00584A02" w:rsidP="00932254">
      <w:pPr>
        <w:jc w:val="both"/>
        <w:rPr>
          <w:b/>
        </w:rPr>
      </w:pPr>
      <w:r>
        <w:rPr>
          <w:b/>
          <w:color w:val="0070C0"/>
        </w:rPr>
        <w:t xml:space="preserve">   - L</w:t>
      </w:r>
      <w:r w:rsidRPr="00584A02">
        <w:rPr>
          <w:b/>
          <w:color w:val="0070C0"/>
        </w:rPr>
        <w:t xml:space="preserve">os </w:t>
      </w:r>
      <w:r w:rsidR="00932254" w:rsidRPr="00584A02">
        <w:rPr>
          <w:b/>
          <w:color w:val="0070C0"/>
        </w:rPr>
        <w:t>ilustradores.</w:t>
      </w:r>
      <w:r w:rsidR="00932254" w:rsidRPr="00584A02">
        <w:rPr>
          <w:b/>
        </w:rPr>
        <w:t xml:space="preserve"> Son movimientos que están directamente ligados al discurso y sirven para</w:t>
      </w:r>
      <w:r>
        <w:rPr>
          <w:b/>
        </w:rPr>
        <w:t xml:space="preserve"> </w:t>
      </w:r>
      <w:r w:rsidR="00932254" w:rsidRPr="00932254">
        <w:rPr>
          <w:b/>
        </w:rPr>
        <w:t>visualizar lo que se está diciendo verbalmente. Los ilustradores pueden repetir, sustituir,</w:t>
      </w:r>
      <w:r>
        <w:rPr>
          <w:b/>
        </w:rPr>
        <w:t xml:space="preserve"> </w:t>
      </w:r>
      <w:r w:rsidR="00932254" w:rsidRPr="00932254">
        <w:rPr>
          <w:b/>
        </w:rPr>
        <w:t>contradecir o aumentar la información proporcionada verbalme</w:t>
      </w:r>
      <w:r w:rsidR="00932254" w:rsidRPr="00932254">
        <w:rPr>
          <w:b/>
        </w:rPr>
        <w:t>n</w:t>
      </w:r>
      <w:r w:rsidR="00932254" w:rsidRPr="00932254">
        <w:rPr>
          <w:b/>
        </w:rPr>
        <w:t>te.</w:t>
      </w:r>
    </w:p>
    <w:p w:rsidR="00584A02" w:rsidRPr="00932254" w:rsidRDefault="00584A02" w:rsidP="00932254">
      <w:pPr>
        <w:jc w:val="both"/>
        <w:rPr>
          <w:b/>
        </w:rPr>
      </w:pPr>
    </w:p>
    <w:p w:rsidR="00932254" w:rsidRPr="00932254" w:rsidRDefault="00584A02" w:rsidP="00932254">
      <w:pPr>
        <w:jc w:val="both"/>
        <w:rPr>
          <w:b/>
        </w:rPr>
      </w:pPr>
      <w:r w:rsidRPr="00584A02">
        <w:rPr>
          <w:b/>
          <w:color w:val="0070C0"/>
        </w:rPr>
        <w:t xml:space="preserve">  </w:t>
      </w:r>
      <w:r w:rsidR="00932254" w:rsidRPr="00584A02">
        <w:rPr>
          <w:b/>
          <w:color w:val="0070C0"/>
        </w:rPr>
        <w:t>­ Reguladores</w:t>
      </w:r>
      <w:r w:rsidR="00932254" w:rsidRPr="00932254">
        <w:rPr>
          <w:b/>
        </w:rPr>
        <w:t>. Son actos que mantienen y gobiernan el discurso y la escucha de los</w:t>
      </w:r>
      <w:r>
        <w:rPr>
          <w:b/>
        </w:rPr>
        <w:t xml:space="preserve"> </w:t>
      </w:r>
      <w:r w:rsidR="00932254" w:rsidRPr="00932254">
        <w:rPr>
          <w:b/>
        </w:rPr>
        <w:t>comunicantes.</w:t>
      </w:r>
      <w:r>
        <w:rPr>
          <w:b/>
        </w:rPr>
        <w:t xml:space="preserve"> </w:t>
      </w:r>
      <w:r w:rsidR="00932254" w:rsidRPr="00932254">
        <w:rPr>
          <w:b/>
        </w:rPr>
        <w:t>Parece que son inconscientes tanto para el que escucha como para el que habla; sin embargo,</w:t>
      </w:r>
      <w:r>
        <w:rPr>
          <w:b/>
        </w:rPr>
        <w:t xml:space="preserve"> </w:t>
      </w:r>
      <w:r w:rsidR="00932254" w:rsidRPr="00932254">
        <w:rPr>
          <w:b/>
        </w:rPr>
        <w:t>se nota mucho su ausencia.</w:t>
      </w:r>
    </w:p>
    <w:p w:rsidR="00932254" w:rsidRPr="00932254" w:rsidRDefault="00584A02" w:rsidP="00932254">
      <w:pPr>
        <w:jc w:val="both"/>
        <w:rPr>
          <w:b/>
        </w:rPr>
      </w:pPr>
      <w:r>
        <w:rPr>
          <w:b/>
        </w:rPr>
        <w:t xml:space="preserve">     </w:t>
      </w:r>
      <w:r w:rsidR="00932254" w:rsidRPr="00932254">
        <w:rPr>
          <w:b/>
        </w:rPr>
        <w:t>Los reguladores concretos y su frecuencia están relacionados con la etnia, clase social y</w:t>
      </w:r>
      <w:r>
        <w:rPr>
          <w:b/>
        </w:rPr>
        <w:t xml:space="preserve"> </w:t>
      </w:r>
      <w:r w:rsidR="00932254" w:rsidRPr="00932254">
        <w:rPr>
          <w:b/>
        </w:rPr>
        <w:t>cultura.</w:t>
      </w:r>
    </w:p>
    <w:p w:rsidR="00932254" w:rsidRPr="00932254" w:rsidRDefault="00584A02" w:rsidP="00932254">
      <w:pPr>
        <w:jc w:val="both"/>
        <w:rPr>
          <w:b/>
        </w:rPr>
      </w:pPr>
      <w:r>
        <w:rPr>
          <w:b/>
        </w:rPr>
        <w:t xml:space="preserve">    </w:t>
      </w:r>
      <w:r w:rsidR="00932254" w:rsidRPr="00932254">
        <w:rPr>
          <w:b/>
        </w:rPr>
        <w:t>Su mal uso o mala interpretación constituyen los factores cruciales de los male</w:t>
      </w:r>
      <w:r w:rsidR="00932254" w:rsidRPr="00932254">
        <w:rPr>
          <w:b/>
        </w:rPr>
        <w:t>n</w:t>
      </w:r>
      <w:r w:rsidR="00932254" w:rsidRPr="00932254">
        <w:rPr>
          <w:b/>
        </w:rPr>
        <w:t>tendidos entre</w:t>
      </w:r>
      <w:r>
        <w:rPr>
          <w:b/>
        </w:rPr>
        <w:t xml:space="preserve"> </w:t>
      </w:r>
      <w:r w:rsidR="00932254" w:rsidRPr="00932254">
        <w:rPr>
          <w:b/>
        </w:rPr>
        <w:t>los miembros de diferentes grupos.</w:t>
      </w:r>
    </w:p>
    <w:p w:rsidR="00932254" w:rsidRDefault="00584A02" w:rsidP="00932254">
      <w:pPr>
        <w:jc w:val="both"/>
        <w:rPr>
          <w:b/>
        </w:rPr>
      </w:pPr>
      <w:r>
        <w:rPr>
          <w:b/>
        </w:rPr>
        <w:t xml:space="preserve">  </w:t>
      </w:r>
      <w:r w:rsidR="00932254" w:rsidRPr="00932254">
        <w:rPr>
          <w:b/>
        </w:rPr>
        <w:t>Se diferencia</w:t>
      </w:r>
      <w:r>
        <w:rPr>
          <w:b/>
        </w:rPr>
        <w:t>n</w:t>
      </w:r>
      <w:r w:rsidR="00932254" w:rsidRPr="00932254">
        <w:rPr>
          <w:b/>
        </w:rPr>
        <w:t xml:space="preserve"> de los ilustradores en que éstos se centran sobre aspectos m</w:t>
      </w:r>
      <w:r w:rsidR="00932254" w:rsidRPr="00932254">
        <w:rPr>
          <w:b/>
        </w:rPr>
        <w:t>o</w:t>
      </w:r>
      <w:r w:rsidR="00932254" w:rsidRPr="00932254">
        <w:rPr>
          <w:b/>
        </w:rPr>
        <w:t>mentáneos del</w:t>
      </w:r>
      <w:r>
        <w:rPr>
          <w:b/>
        </w:rPr>
        <w:t xml:space="preserve"> </w:t>
      </w:r>
      <w:r w:rsidR="00932254" w:rsidRPr="00932254">
        <w:rPr>
          <w:b/>
        </w:rPr>
        <w:t>discurso, mientras que los reguladores abarcan la síntesis de los intercambios.</w:t>
      </w:r>
    </w:p>
    <w:p w:rsidR="00584A02" w:rsidRPr="00932254" w:rsidRDefault="00584A02" w:rsidP="00932254">
      <w:pPr>
        <w:jc w:val="both"/>
        <w:rPr>
          <w:b/>
        </w:rPr>
      </w:pPr>
    </w:p>
    <w:p w:rsidR="00932254" w:rsidRPr="00932254" w:rsidRDefault="00584A02" w:rsidP="00932254">
      <w:pPr>
        <w:jc w:val="both"/>
        <w:rPr>
          <w:b/>
        </w:rPr>
      </w:pPr>
      <w:r w:rsidRPr="00584A02">
        <w:rPr>
          <w:b/>
          <w:color w:val="0070C0"/>
        </w:rPr>
        <w:t xml:space="preserve">  </w:t>
      </w:r>
      <w:r w:rsidR="00932254" w:rsidRPr="00584A02">
        <w:rPr>
          <w:b/>
          <w:color w:val="0070C0"/>
        </w:rPr>
        <w:t>­ Exposiciones</w:t>
      </w:r>
      <w:r w:rsidR="00932254" w:rsidRPr="00932254">
        <w:rPr>
          <w:b/>
        </w:rPr>
        <w:t xml:space="preserve"> de afectos. Son las expresiones de la emoción, vistas primordia</w:t>
      </w:r>
      <w:r w:rsidR="00932254" w:rsidRPr="00932254">
        <w:rPr>
          <w:b/>
        </w:rPr>
        <w:t>l</w:t>
      </w:r>
      <w:r w:rsidR="00932254" w:rsidRPr="00932254">
        <w:rPr>
          <w:b/>
        </w:rPr>
        <w:t>mente en la</w:t>
      </w:r>
      <w:r>
        <w:rPr>
          <w:b/>
        </w:rPr>
        <w:t xml:space="preserve"> </w:t>
      </w:r>
      <w:r w:rsidR="00932254" w:rsidRPr="00932254">
        <w:rPr>
          <w:b/>
        </w:rPr>
        <w:t>cara, pero también evidentes en movimientos de la mano y en la post</w:t>
      </w:r>
      <w:r w:rsidR="00932254" w:rsidRPr="00932254">
        <w:rPr>
          <w:b/>
        </w:rPr>
        <w:t>u</w:t>
      </w:r>
      <w:r w:rsidR="00932254" w:rsidRPr="00932254">
        <w:rPr>
          <w:b/>
        </w:rPr>
        <w:t>ra corporal. Se</w:t>
      </w:r>
      <w:r>
        <w:rPr>
          <w:b/>
        </w:rPr>
        <w:t xml:space="preserve"> </w:t>
      </w:r>
      <w:r w:rsidR="00932254" w:rsidRPr="00932254">
        <w:rPr>
          <w:b/>
        </w:rPr>
        <w:t>consideran afectos primarios: felicidad, sorpresa, miedo, tristeza, ira, disgusto, interés.</w:t>
      </w:r>
    </w:p>
    <w:p w:rsidR="00932254" w:rsidRDefault="00584A02" w:rsidP="00932254">
      <w:pPr>
        <w:jc w:val="both"/>
        <w:rPr>
          <w:b/>
        </w:rPr>
      </w:pPr>
      <w:r>
        <w:rPr>
          <w:b/>
        </w:rPr>
        <w:t xml:space="preserve">    </w:t>
      </w:r>
      <w:r w:rsidR="00932254" w:rsidRPr="00932254">
        <w:rPr>
          <w:b/>
        </w:rPr>
        <w:t>Las reglas de exposición son aprendidas socialmente, probablemente en fecha muy temprana,</w:t>
      </w:r>
      <w:r>
        <w:rPr>
          <w:b/>
        </w:rPr>
        <w:t xml:space="preserve"> </w:t>
      </w:r>
      <w:r w:rsidR="00932254" w:rsidRPr="00932254">
        <w:rPr>
          <w:b/>
        </w:rPr>
        <w:t>y prescriben diferentes procedimientos para el manejo de afectos en varias circunstancias</w:t>
      </w:r>
      <w:r>
        <w:rPr>
          <w:b/>
        </w:rPr>
        <w:t xml:space="preserve"> </w:t>
      </w:r>
      <w:r w:rsidR="00932254" w:rsidRPr="00932254">
        <w:rPr>
          <w:b/>
        </w:rPr>
        <w:t xml:space="preserve">sociales. Hay cuatro reglas principales: </w:t>
      </w:r>
      <w:proofErr w:type="spellStart"/>
      <w:r w:rsidR="00932254" w:rsidRPr="00932254">
        <w:rPr>
          <w:b/>
        </w:rPr>
        <w:t>desintensificar</w:t>
      </w:r>
      <w:proofErr w:type="spellEnd"/>
      <w:r w:rsidR="00932254" w:rsidRPr="00932254">
        <w:rPr>
          <w:b/>
        </w:rPr>
        <w:t xml:space="preserve">, </w:t>
      </w:r>
      <w:proofErr w:type="spellStart"/>
      <w:r w:rsidR="00932254" w:rsidRPr="00932254">
        <w:rPr>
          <w:b/>
        </w:rPr>
        <w:t>s</w:t>
      </w:r>
      <w:r w:rsidR="00932254" w:rsidRPr="00932254">
        <w:rPr>
          <w:b/>
        </w:rPr>
        <w:t>u</w:t>
      </w:r>
      <w:r w:rsidR="00932254" w:rsidRPr="00932254">
        <w:rPr>
          <w:b/>
        </w:rPr>
        <w:t>perintensificar</w:t>
      </w:r>
      <w:proofErr w:type="spellEnd"/>
      <w:r w:rsidR="00932254" w:rsidRPr="00932254">
        <w:rPr>
          <w:b/>
        </w:rPr>
        <w:t>, neutralizar y</w:t>
      </w:r>
      <w:r>
        <w:rPr>
          <w:b/>
        </w:rPr>
        <w:t xml:space="preserve"> </w:t>
      </w:r>
      <w:r w:rsidR="00932254" w:rsidRPr="00932254">
        <w:rPr>
          <w:b/>
        </w:rPr>
        <w:t>enmascarar las claves de apariencia de los diversos afectos.</w:t>
      </w:r>
    </w:p>
    <w:p w:rsidR="00584A02" w:rsidRPr="00932254" w:rsidRDefault="00584A02" w:rsidP="00932254">
      <w:pPr>
        <w:jc w:val="both"/>
        <w:rPr>
          <w:b/>
        </w:rPr>
      </w:pPr>
    </w:p>
    <w:p w:rsidR="00932254" w:rsidRDefault="00932254" w:rsidP="00932254">
      <w:pPr>
        <w:jc w:val="both"/>
        <w:rPr>
          <w:b/>
        </w:rPr>
      </w:pPr>
      <w:r w:rsidRPr="00584A02">
        <w:rPr>
          <w:b/>
          <w:color w:val="0070C0"/>
        </w:rPr>
        <w:t>­ Adaptadores</w:t>
      </w:r>
      <w:r w:rsidRPr="00932254">
        <w:rPr>
          <w:b/>
        </w:rPr>
        <w:t>. Se trata de movimientos que fueron aprendidos primariamente como parte de</w:t>
      </w:r>
      <w:r w:rsidR="00584A02">
        <w:rPr>
          <w:b/>
        </w:rPr>
        <w:t xml:space="preserve"> </w:t>
      </w:r>
      <w:r w:rsidRPr="00932254">
        <w:rPr>
          <w:b/>
        </w:rPr>
        <w:t>esfuerzos para: satisfacer necesidades del yo; llevar a cabo acciones co</w:t>
      </w:r>
      <w:r w:rsidRPr="00932254">
        <w:rPr>
          <w:b/>
        </w:rPr>
        <w:t>r</w:t>
      </w:r>
      <w:r w:rsidRPr="00932254">
        <w:rPr>
          <w:b/>
        </w:rPr>
        <w:t>porales; manejar</w:t>
      </w:r>
      <w:r w:rsidR="00584A02">
        <w:rPr>
          <w:b/>
        </w:rPr>
        <w:t xml:space="preserve"> </w:t>
      </w:r>
      <w:r w:rsidRPr="00932254">
        <w:rPr>
          <w:b/>
        </w:rPr>
        <w:t>emociones; desarrollar o mantener contactos interpersonales pr</w:t>
      </w:r>
      <w:r w:rsidRPr="00932254">
        <w:rPr>
          <w:b/>
        </w:rPr>
        <w:t>o</w:t>
      </w:r>
      <w:r w:rsidRPr="00932254">
        <w:rPr>
          <w:b/>
        </w:rPr>
        <w:t>tot</w:t>
      </w:r>
      <w:r w:rsidR="00584A02">
        <w:rPr>
          <w:b/>
        </w:rPr>
        <w:t>í</w:t>
      </w:r>
      <w:r w:rsidRPr="00932254">
        <w:rPr>
          <w:b/>
        </w:rPr>
        <w:t>picos; aprender</w:t>
      </w:r>
      <w:r w:rsidR="00584A02">
        <w:rPr>
          <w:b/>
        </w:rPr>
        <w:t xml:space="preserve"> </w:t>
      </w:r>
      <w:r w:rsidRPr="00932254">
        <w:rPr>
          <w:b/>
        </w:rPr>
        <w:t>actividades instrumentales, etc. Con el paso del tiempo se han vuelto integrantes del repertorio</w:t>
      </w:r>
      <w:r w:rsidR="00584A02">
        <w:rPr>
          <w:b/>
        </w:rPr>
        <w:t xml:space="preserve"> </w:t>
      </w:r>
      <w:r w:rsidRPr="00932254">
        <w:rPr>
          <w:b/>
        </w:rPr>
        <w:t>de hábitos del individuo.</w:t>
      </w:r>
    </w:p>
    <w:p w:rsidR="00584A02" w:rsidRDefault="00584A02" w:rsidP="00932254">
      <w:pPr>
        <w:jc w:val="both"/>
        <w:rPr>
          <w:b/>
        </w:rPr>
      </w:pPr>
    </w:p>
    <w:p w:rsidR="00584A02" w:rsidRPr="00932254" w:rsidRDefault="00584A02" w:rsidP="00932254">
      <w:pPr>
        <w:jc w:val="both"/>
        <w:rPr>
          <w:b/>
        </w:rPr>
      </w:pPr>
    </w:p>
    <w:sectPr w:rsidR="00584A02" w:rsidRPr="00932254" w:rsidSect="00472D92">
      <w:pgSz w:w="11906" w:h="16838"/>
      <w:pgMar w:top="720" w:right="1558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B6A25"/>
    <w:multiLevelType w:val="hybridMultilevel"/>
    <w:tmpl w:val="B0F2D518"/>
    <w:lvl w:ilvl="0" w:tplc="862A6268">
      <w:start w:val="3"/>
      <w:numFmt w:val="bullet"/>
      <w:lvlText w:val="-"/>
      <w:lvlJc w:val="left"/>
      <w:pPr>
        <w:ind w:left="5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5B02FB"/>
    <w:multiLevelType w:val="multilevel"/>
    <w:tmpl w:val="EBB6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63511E3"/>
    <w:multiLevelType w:val="multilevel"/>
    <w:tmpl w:val="C220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49"/>
  </w:num>
  <w:num w:numId="3">
    <w:abstractNumId w:val="23"/>
  </w:num>
  <w:num w:numId="4">
    <w:abstractNumId w:val="19"/>
  </w:num>
  <w:num w:numId="5">
    <w:abstractNumId w:val="16"/>
  </w:num>
  <w:num w:numId="6">
    <w:abstractNumId w:val="34"/>
  </w:num>
  <w:num w:numId="7">
    <w:abstractNumId w:val="24"/>
  </w:num>
  <w:num w:numId="8">
    <w:abstractNumId w:val="7"/>
  </w:num>
  <w:num w:numId="9">
    <w:abstractNumId w:val="14"/>
  </w:num>
  <w:num w:numId="10">
    <w:abstractNumId w:val="9"/>
  </w:num>
  <w:num w:numId="11">
    <w:abstractNumId w:val="38"/>
  </w:num>
  <w:num w:numId="12">
    <w:abstractNumId w:val="3"/>
  </w:num>
  <w:num w:numId="13">
    <w:abstractNumId w:val="43"/>
  </w:num>
  <w:num w:numId="14">
    <w:abstractNumId w:val="47"/>
  </w:num>
  <w:num w:numId="15">
    <w:abstractNumId w:val="35"/>
  </w:num>
  <w:num w:numId="16">
    <w:abstractNumId w:val="10"/>
  </w:num>
  <w:num w:numId="17">
    <w:abstractNumId w:val="22"/>
  </w:num>
  <w:num w:numId="18">
    <w:abstractNumId w:val="44"/>
  </w:num>
  <w:num w:numId="19">
    <w:abstractNumId w:val="18"/>
  </w:num>
  <w:num w:numId="20">
    <w:abstractNumId w:val="15"/>
  </w:num>
  <w:num w:numId="21">
    <w:abstractNumId w:val="12"/>
  </w:num>
  <w:num w:numId="22">
    <w:abstractNumId w:val="29"/>
  </w:num>
  <w:num w:numId="23">
    <w:abstractNumId w:val="37"/>
  </w:num>
  <w:num w:numId="24">
    <w:abstractNumId w:val="13"/>
  </w:num>
  <w:num w:numId="25">
    <w:abstractNumId w:val="21"/>
  </w:num>
  <w:num w:numId="26">
    <w:abstractNumId w:val="27"/>
  </w:num>
  <w:num w:numId="27">
    <w:abstractNumId w:val="6"/>
  </w:num>
  <w:num w:numId="28">
    <w:abstractNumId w:val="28"/>
  </w:num>
  <w:num w:numId="29">
    <w:abstractNumId w:val="17"/>
  </w:num>
  <w:num w:numId="30">
    <w:abstractNumId w:val="26"/>
  </w:num>
  <w:num w:numId="31">
    <w:abstractNumId w:val="42"/>
  </w:num>
  <w:num w:numId="32">
    <w:abstractNumId w:val="4"/>
  </w:num>
  <w:num w:numId="33">
    <w:abstractNumId w:val="31"/>
  </w:num>
  <w:num w:numId="34">
    <w:abstractNumId w:val="8"/>
  </w:num>
  <w:num w:numId="35">
    <w:abstractNumId w:val="36"/>
  </w:num>
  <w:num w:numId="36">
    <w:abstractNumId w:val="5"/>
  </w:num>
  <w:num w:numId="37">
    <w:abstractNumId w:val="0"/>
  </w:num>
  <w:num w:numId="38">
    <w:abstractNumId w:val="39"/>
  </w:num>
  <w:num w:numId="39">
    <w:abstractNumId w:val="2"/>
  </w:num>
  <w:num w:numId="40">
    <w:abstractNumId w:val="32"/>
  </w:num>
  <w:num w:numId="41">
    <w:abstractNumId w:val="48"/>
  </w:num>
  <w:num w:numId="42">
    <w:abstractNumId w:val="11"/>
  </w:num>
  <w:num w:numId="43">
    <w:abstractNumId w:val="20"/>
  </w:num>
  <w:num w:numId="44">
    <w:abstractNumId w:val="46"/>
  </w:num>
  <w:num w:numId="45">
    <w:abstractNumId w:val="41"/>
  </w:num>
  <w:num w:numId="46">
    <w:abstractNumId w:val="33"/>
  </w:num>
  <w:num w:numId="47">
    <w:abstractNumId w:val="25"/>
  </w:num>
  <w:num w:numId="48">
    <w:abstractNumId w:val="30"/>
  </w:num>
  <w:num w:numId="49">
    <w:abstractNumId w:val="45"/>
  </w:num>
  <w:num w:numId="5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0E3D7A"/>
    <w:rsid w:val="0010083F"/>
    <w:rsid w:val="00101EF0"/>
    <w:rsid w:val="00113289"/>
    <w:rsid w:val="00131759"/>
    <w:rsid w:val="001458EB"/>
    <w:rsid w:val="00146CEB"/>
    <w:rsid w:val="00151A2E"/>
    <w:rsid w:val="00151FA3"/>
    <w:rsid w:val="00163F97"/>
    <w:rsid w:val="0016415A"/>
    <w:rsid w:val="001719E6"/>
    <w:rsid w:val="001A1E16"/>
    <w:rsid w:val="001A4FFC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0FF3"/>
    <w:rsid w:val="00272685"/>
    <w:rsid w:val="00272949"/>
    <w:rsid w:val="00275B8C"/>
    <w:rsid w:val="00280492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C6C52"/>
    <w:rsid w:val="002C797E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2220F"/>
    <w:rsid w:val="00335003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276DE"/>
    <w:rsid w:val="00430138"/>
    <w:rsid w:val="00432B44"/>
    <w:rsid w:val="00444BCB"/>
    <w:rsid w:val="004515C7"/>
    <w:rsid w:val="00453B03"/>
    <w:rsid w:val="00464272"/>
    <w:rsid w:val="00470D9F"/>
    <w:rsid w:val="00472D92"/>
    <w:rsid w:val="00473512"/>
    <w:rsid w:val="00475DEB"/>
    <w:rsid w:val="004775CF"/>
    <w:rsid w:val="004905EB"/>
    <w:rsid w:val="00496947"/>
    <w:rsid w:val="004A0931"/>
    <w:rsid w:val="004A1561"/>
    <w:rsid w:val="004A1935"/>
    <w:rsid w:val="004A780F"/>
    <w:rsid w:val="004B1731"/>
    <w:rsid w:val="004B5D2C"/>
    <w:rsid w:val="004C1D41"/>
    <w:rsid w:val="004C3347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07CD"/>
    <w:rsid w:val="00561DB5"/>
    <w:rsid w:val="00563845"/>
    <w:rsid w:val="00563C33"/>
    <w:rsid w:val="00571035"/>
    <w:rsid w:val="005712C8"/>
    <w:rsid w:val="0057174D"/>
    <w:rsid w:val="00576D7C"/>
    <w:rsid w:val="005824B8"/>
    <w:rsid w:val="00584A02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300FF"/>
    <w:rsid w:val="00632149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D6245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1D7B"/>
    <w:rsid w:val="007B23D9"/>
    <w:rsid w:val="007C2603"/>
    <w:rsid w:val="007C3FFD"/>
    <w:rsid w:val="007C5650"/>
    <w:rsid w:val="007C6F2C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5D2B"/>
    <w:rsid w:val="008775FC"/>
    <w:rsid w:val="00882718"/>
    <w:rsid w:val="00891547"/>
    <w:rsid w:val="008963F0"/>
    <w:rsid w:val="008B2214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02F1"/>
    <w:rsid w:val="00907741"/>
    <w:rsid w:val="00912D1B"/>
    <w:rsid w:val="00930C18"/>
    <w:rsid w:val="00932254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87873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3536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C78EF"/>
    <w:rsid w:val="00AD6E3E"/>
    <w:rsid w:val="00AE07E2"/>
    <w:rsid w:val="00AE1375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4958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A28A1"/>
    <w:rsid w:val="00CB0AFD"/>
    <w:rsid w:val="00CB2A49"/>
    <w:rsid w:val="00CC53B3"/>
    <w:rsid w:val="00CD2B05"/>
    <w:rsid w:val="00CE50ED"/>
    <w:rsid w:val="00CE5AFD"/>
    <w:rsid w:val="00CF572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A0071"/>
    <w:rsid w:val="00DB2045"/>
    <w:rsid w:val="00DB2958"/>
    <w:rsid w:val="00DC04BC"/>
    <w:rsid w:val="00DC07E1"/>
    <w:rsid w:val="00DC1CFD"/>
    <w:rsid w:val="00DD1BFF"/>
    <w:rsid w:val="00DD2513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63E5D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E3F66"/>
    <w:rsid w:val="00EE4CA6"/>
    <w:rsid w:val="00EE6600"/>
    <w:rsid w:val="00EF3D0F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584A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4758</Words>
  <Characters>26170</Characters>
  <Application>Microsoft Office Word</Application>
  <DocSecurity>0</DocSecurity>
  <Lines>218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2016-11-13T06:43:00Z</cp:lastPrinted>
  <dcterms:created xsi:type="dcterms:W3CDTF">2017-05-22T19:53:00Z</dcterms:created>
  <dcterms:modified xsi:type="dcterms:W3CDTF">2017-05-22T19:53:00Z</dcterms:modified>
</cp:coreProperties>
</file>