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6"/>
      </w:tblGrid>
      <w:tr w:rsidR="00790EB4" w:rsidRPr="00790EB4" w:rsidTr="00790EB4">
        <w:trPr>
          <w:tblCellSpacing w:w="0" w:type="dxa"/>
        </w:trPr>
        <w:tc>
          <w:tcPr>
            <w:tcW w:w="0" w:type="auto"/>
            <w:vAlign w:val="center"/>
            <w:hideMark/>
          </w:tcPr>
          <w:p w:rsidR="00790EB4" w:rsidRPr="00790EB4" w:rsidRDefault="00790EB4" w:rsidP="00C651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90EB4" w:rsidRPr="00790EB4" w:rsidTr="00790EB4">
        <w:trPr>
          <w:tblCellSpacing w:w="0" w:type="dxa"/>
        </w:trPr>
        <w:tc>
          <w:tcPr>
            <w:tcW w:w="0" w:type="auto"/>
            <w:vAlign w:val="center"/>
            <w:hideMark/>
          </w:tcPr>
          <w:p w:rsidR="00790EB4" w:rsidRPr="00790EB4" w:rsidRDefault="00790EB4" w:rsidP="00790E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721B63" w:rsidRDefault="00C651EF" w:rsidP="00C651EF">
      <w:pPr>
        <w:spacing w:after="0" w:line="240" w:lineRule="auto"/>
        <w:ind w:firstLine="567"/>
        <w:jc w:val="center"/>
        <w:rPr>
          <w:rFonts w:ascii="Arial" w:eastAsia="Times New Roman" w:hAnsi="Arial" w:cs="Arial"/>
          <w:b/>
          <w:iCs/>
          <w:color w:val="FF0000"/>
          <w:sz w:val="28"/>
          <w:szCs w:val="28"/>
          <w:lang w:eastAsia="es-ES"/>
        </w:rPr>
      </w:pPr>
      <w:r w:rsidRPr="00721B63">
        <w:rPr>
          <w:rFonts w:ascii="Arial" w:eastAsia="Times New Roman" w:hAnsi="Arial" w:cs="Arial"/>
          <w:b/>
          <w:iCs/>
          <w:color w:val="FF0000"/>
          <w:sz w:val="28"/>
          <w:szCs w:val="28"/>
          <w:lang w:eastAsia="es-ES"/>
        </w:rPr>
        <w:t xml:space="preserve">Cristo de la Clemencia. Juan Martínez Montañés, </w:t>
      </w:r>
    </w:p>
    <w:p w:rsidR="00790EB4" w:rsidRPr="00721B63" w:rsidRDefault="00C651EF" w:rsidP="00C651EF">
      <w:pPr>
        <w:spacing w:after="0" w:line="240" w:lineRule="auto"/>
        <w:ind w:firstLine="567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eastAsia="es-ES"/>
        </w:rPr>
      </w:pPr>
      <w:r w:rsidRPr="00721B63">
        <w:rPr>
          <w:rFonts w:ascii="Arial" w:eastAsia="Times New Roman" w:hAnsi="Arial" w:cs="Arial"/>
          <w:b/>
          <w:iCs/>
          <w:color w:val="FF0000"/>
          <w:sz w:val="28"/>
          <w:szCs w:val="28"/>
          <w:lang w:eastAsia="es-ES"/>
        </w:rPr>
        <w:t>1603-1606</w:t>
      </w:r>
      <w:r w:rsidR="00721B63">
        <w:rPr>
          <w:rFonts w:ascii="Arial" w:eastAsia="Times New Roman" w:hAnsi="Arial" w:cs="Arial"/>
          <w:b/>
          <w:iCs/>
          <w:color w:val="FF0000"/>
          <w:sz w:val="28"/>
          <w:szCs w:val="28"/>
          <w:lang w:eastAsia="es-ES"/>
        </w:rPr>
        <w:t xml:space="preserve">     </w:t>
      </w:r>
      <w:r w:rsidRPr="00721B63">
        <w:rPr>
          <w:rFonts w:ascii="Arial" w:eastAsia="Times New Roman" w:hAnsi="Arial" w:cs="Arial"/>
          <w:b/>
          <w:iCs/>
          <w:color w:val="FF0000"/>
          <w:sz w:val="28"/>
          <w:szCs w:val="28"/>
          <w:lang w:eastAsia="es-ES"/>
        </w:rPr>
        <w:t>Catedral de Sevilla</w:t>
      </w:r>
    </w:p>
    <w:p w:rsidR="00C651EF" w:rsidRDefault="00C651EF" w:rsidP="00790E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C651EF" w:rsidRDefault="00C651EF" w:rsidP="00C651E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 w:rsidRPr="00C651EF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3810000" cy="3810000"/>
            <wp:effectExtent l="19050" t="0" r="0" b="0"/>
            <wp:docPr id="3" name="Imagen 1" descr="http://2.bp.blogspot.com/-H0xWqyFGvjI/UwH5SZoRRqI/AAAAAAAAP-I/t76xuqn4Wis/s1600/1261+2+Cristo+de+la+Clemencia-Mtnez+Monta%25C3%25B1es-Catedral+Sevilla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H0xWqyFGvjI/UwH5SZoRRqI/AAAAAAAAP-I/t76xuqn4Wis/s1600/1261+2+Cristo+de+la+Clemencia-Mtnez+Monta%25C3%25B1es-Catedral+Sevilla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1EF" w:rsidRDefault="00C651EF" w:rsidP="00790E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790EB4" w:rsidRPr="00790EB4" w:rsidRDefault="00790EB4" w:rsidP="00790EB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2A5604" w:rsidRPr="00721B63" w:rsidRDefault="00C651EF" w:rsidP="00721B63">
      <w:pPr>
        <w:spacing w:after="0"/>
        <w:jc w:val="center"/>
        <w:rPr>
          <w:rFonts w:ascii="Arial" w:hAnsi="Arial" w:cs="Arial"/>
          <w:b/>
          <w:color w:val="00B050"/>
          <w:sz w:val="28"/>
          <w:szCs w:val="28"/>
        </w:rPr>
      </w:pPr>
      <w:r w:rsidRPr="00721B63">
        <w:rPr>
          <w:rFonts w:ascii="Arial" w:hAnsi="Arial" w:cs="Arial"/>
          <w:b/>
          <w:color w:val="00B050"/>
          <w:sz w:val="28"/>
          <w:szCs w:val="28"/>
        </w:rPr>
        <w:t>Señor Jesús crucificado</w:t>
      </w:r>
      <w:r w:rsidR="00721B63" w:rsidRPr="00721B63">
        <w:rPr>
          <w:rFonts w:ascii="Arial" w:hAnsi="Arial" w:cs="Arial"/>
          <w:b/>
          <w:color w:val="00B050"/>
          <w:sz w:val="28"/>
          <w:szCs w:val="28"/>
        </w:rPr>
        <w:t>,</w:t>
      </w:r>
    </w:p>
    <w:p w:rsidR="00C651EF" w:rsidRPr="00721B63" w:rsidRDefault="00C651EF" w:rsidP="00721B63">
      <w:pPr>
        <w:spacing w:after="0"/>
        <w:jc w:val="center"/>
        <w:rPr>
          <w:rFonts w:ascii="Arial" w:hAnsi="Arial" w:cs="Arial"/>
          <w:b/>
          <w:color w:val="00B050"/>
          <w:sz w:val="28"/>
          <w:szCs w:val="28"/>
        </w:rPr>
      </w:pPr>
      <w:r w:rsidRPr="00721B63">
        <w:rPr>
          <w:rFonts w:ascii="Arial" w:hAnsi="Arial" w:cs="Arial"/>
          <w:b/>
          <w:color w:val="00B050"/>
          <w:sz w:val="28"/>
          <w:szCs w:val="28"/>
        </w:rPr>
        <w:t xml:space="preserve"> con  maestría recordado por artistas del pincel o del cincel</w:t>
      </w:r>
      <w:r w:rsidR="00721B63" w:rsidRPr="00721B63">
        <w:rPr>
          <w:rFonts w:ascii="Arial" w:hAnsi="Arial" w:cs="Arial"/>
          <w:b/>
          <w:color w:val="00B050"/>
          <w:sz w:val="28"/>
          <w:szCs w:val="28"/>
        </w:rPr>
        <w:t>.</w:t>
      </w:r>
    </w:p>
    <w:p w:rsidR="00C651EF" w:rsidRPr="00721B63" w:rsidRDefault="00C651EF" w:rsidP="00721B63">
      <w:pPr>
        <w:spacing w:after="0"/>
        <w:jc w:val="center"/>
        <w:rPr>
          <w:rFonts w:ascii="Arial" w:hAnsi="Arial" w:cs="Arial"/>
          <w:b/>
          <w:color w:val="00B050"/>
          <w:sz w:val="28"/>
          <w:szCs w:val="28"/>
        </w:rPr>
      </w:pPr>
      <w:r w:rsidRPr="00721B63">
        <w:rPr>
          <w:rFonts w:ascii="Arial" w:hAnsi="Arial" w:cs="Arial"/>
          <w:b/>
          <w:color w:val="00B050"/>
          <w:sz w:val="28"/>
          <w:szCs w:val="28"/>
        </w:rPr>
        <w:t>Te pedimos que podamos superar la impresión estética del arte</w:t>
      </w:r>
    </w:p>
    <w:p w:rsidR="00C651EF" w:rsidRPr="00721B63" w:rsidRDefault="00C651EF" w:rsidP="00721B63">
      <w:pPr>
        <w:spacing w:after="0"/>
        <w:jc w:val="center"/>
        <w:rPr>
          <w:rFonts w:ascii="Arial" w:hAnsi="Arial" w:cs="Arial"/>
          <w:b/>
          <w:color w:val="00B050"/>
          <w:sz w:val="28"/>
          <w:szCs w:val="28"/>
        </w:rPr>
      </w:pPr>
      <w:r w:rsidRPr="00721B63">
        <w:rPr>
          <w:rFonts w:ascii="Arial" w:hAnsi="Arial" w:cs="Arial"/>
          <w:b/>
          <w:color w:val="00B050"/>
          <w:sz w:val="28"/>
          <w:szCs w:val="28"/>
        </w:rPr>
        <w:t>y lleguemos a la realidad misteriosa del ser humano que muere</w:t>
      </w:r>
    </w:p>
    <w:p w:rsidR="00C651EF" w:rsidRPr="00721B63" w:rsidRDefault="00C651EF" w:rsidP="00721B63">
      <w:pPr>
        <w:spacing w:after="0"/>
        <w:jc w:val="center"/>
        <w:rPr>
          <w:rFonts w:ascii="Arial" w:hAnsi="Arial" w:cs="Arial"/>
          <w:b/>
          <w:color w:val="00B050"/>
          <w:sz w:val="28"/>
          <w:szCs w:val="28"/>
        </w:rPr>
      </w:pPr>
      <w:r w:rsidRPr="00721B63">
        <w:rPr>
          <w:rFonts w:ascii="Arial" w:hAnsi="Arial" w:cs="Arial"/>
          <w:b/>
          <w:color w:val="00B050"/>
          <w:sz w:val="28"/>
          <w:szCs w:val="28"/>
        </w:rPr>
        <w:t xml:space="preserve">y sobre todo del ser divino que voluntariamente </w:t>
      </w:r>
    </w:p>
    <w:p w:rsidR="00C651EF" w:rsidRPr="00721B63" w:rsidRDefault="00C651EF" w:rsidP="00721B63">
      <w:pPr>
        <w:spacing w:after="0"/>
        <w:jc w:val="center"/>
        <w:rPr>
          <w:rFonts w:ascii="Arial" w:hAnsi="Arial" w:cs="Arial"/>
          <w:b/>
          <w:color w:val="00B050"/>
          <w:sz w:val="28"/>
          <w:szCs w:val="28"/>
        </w:rPr>
      </w:pPr>
      <w:r w:rsidRPr="00721B63">
        <w:rPr>
          <w:rFonts w:ascii="Arial" w:hAnsi="Arial" w:cs="Arial"/>
          <w:b/>
          <w:color w:val="00B050"/>
          <w:sz w:val="28"/>
          <w:szCs w:val="28"/>
        </w:rPr>
        <w:t>se deja clavar en la cruz</w:t>
      </w:r>
    </w:p>
    <w:p w:rsidR="00C651EF" w:rsidRPr="00721B63" w:rsidRDefault="00C651EF" w:rsidP="00721B63">
      <w:pPr>
        <w:spacing w:after="0"/>
        <w:jc w:val="center"/>
        <w:rPr>
          <w:rFonts w:ascii="Arial" w:hAnsi="Arial" w:cs="Arial"/>
          <w:b/>
          <w:color w:val="00B050"/>
          <w:sz w:val="28"/>
          <w:szCs w:val="28"/>
        </w:rPr>
      </w:pPr>
      <w:r w:rsidRPr="00721B63">
        <w:rPr>
          <w:rFonts w:ascii="Arial" w:hAnsi="Arial" w:cs="Arial"/>
          <w:b/>
          <w:color w:val="00B050"/>
          <w:sz w:val="28"/>
          <w:szCs w:val="28"/>
        </w:rPr>
        <w:t>para obtener el perdón de los pecados de todos los hombres.</w:t>
      </w:r>
    </w:p>
    <w:p w:rsidR="00C651EF" w:rsidRPr="00721B63" w:rsidRDefault="00C651EF" w:rsidP="00721B63">
      <w:pPr>
        <w:spacing w:after="0"/>
        <w:jc w:val="center"/>
        <w:rPr>
          <w:rFonts w:ascii="Arial" w:hAnsi="Arial" w:cs="Arial"/>
          <w:b/>
          <w:color w:val="00B050"/>
          <w:sz w:val="28"/>
          <w:szCs w:val="28"/>
        </w:rPr>
      </w:pPr>
    </w:p>
    <w:p w:rsidR="00721B63" w:rsidRDefault="00C651EF" w:rsidP="00721B63">
      <w:pPr>
        <w:spacing w:after="0"/>
        <w:jc w:val="center"/>
        <w:rPr>
          <w:rFonts w:ascii="Arial" w:hAnsi="Arial" w:cs="Arial"/>
          <w:b/>
          <w:color w:val="00B050"/>
          <w:sz w:val="28"/>
          <w:szCs w:val="28"/>
        </w:rPr>
      </w:pPr>
      <w:r w:rsidRPr="00721B63">
        <w:rPr>
          <w:rFonts w:ascii="Arial" w:hAnsi="Arial" w:cs="Arial"/>
          <w:b/>
          <w:color w:val="00B050"/>
          <w:sz w:val="28"/>
          <w:szCs w:val="28"/>
        </w:rPr>
        <w:t>En esa dimensión del misterio incomprensible, sorprendente, transformado</w:t>
      </w:r>
      <w:r w:rsidR="004C3DFF" w:rsidRPr="00721B63">
        <w:rPr>
          <w:rFonts w:ascii="Arial" w:hAnsi="Arial" w:cs="Arial"/>
          <w:b/>
          <w:color w:val="00B050"/>
          <w:sz w:val="28"/>
          <w:szCs w:val="28"/>
        </w:rPr>
        <w:t>r</w:t>
      </w:r>
      <w:r w:rsidRPr="00721B63">
        <w:rPr>
          <w:rFonts w:ascii="Arial" w:hAnsi="Arial" w:cs="Arial"/>
          <w:b/>
          <w:color w:val="00B050"/>
          <w:sz w:val="28"/>
          <w:szCs w:val="28"/>
        </w:rPr>
        <w:t xml:space="preserve"> y a veces desconcert</w:t>
      </w:r>
      <w:r w:rsidR="004C3DFF" w:rsidRPr="00721B63">
        <w:rPr>
          <w:rFonts w:ascii="Arial" w:hAnsi="Arial" w:cs="Arial"/>
          <w:b/>
          <w:color w:val="00B050"/>
          <w:sz w:val="28"/>
          <w:szCs w:val="28"/>
        </w:rPr>
        <w:t>ante</w:t>
      </w:r>
      <w:r w:rsidRPr="00721B63">
        <w:rPr>
          <w:rFonts w:ascii="Arial" w:hAnsi="Arial" w:cs="Arial"/>
          <w:b/>
          <w:color w:val="00B050"/>
          <w:sz w:val="28"/>
          <w:szCs w:val="28"/>
        </w:rPr>
        <w:t xml:space="preserve">, es donde nosotros queremos dirigir los ojos, para fijarlos </w:t>
      </w:r>
    </w:p>
    <w:p w:rsidR="00C651EF" w:rsidRPr="00721B63" w:rsidRDefault="00721B63" w:rsidP="00721B63">
      <w:pPr>
        <w:spacing w:after="0"/>
        <w:jc w:val="center"/>
        <w:rPr>
          <w:rFonts w:ascii="Arial" w:hAnsi="Arial" w:cs="Arial"/>
          <w:b/>
          <w:color w:val="00B050"/>
          <w:sz w:val="28"/>
          <w:szCs w:val="28"/>
        </w:rPr>
      </w:pPr>
      <w:r>
        <w:rPr>
          <w:rFonts w:ascii="Arial" w:hAnsi="Arial" w:cs="Arial"/>
          <w:b/>
          <w:color w:val="00B050"/>
          <w:sz w:val="28"/>
          <w:szCs w:val="28"/>
        </w:rPr>
        <w:t>en los productos del arte.</w:t>
      </w:r>
    </w:p>
    <w:p w:rsidR="00C651EF" w:rsidRPr="00721B63" w:rsidRDefault="00C651EF" w:rsidP="00721B63">
      <w:pPr>
        <w:spacing w:after="0"/>
        <w:jc w:val="center"/>
        <w:rPr>
          <w:rFonts w:ascii="Arial" w:hAnsi="Arial" w:cs="Arial"/>
          <w:b/>
          <w:color w:val="00B050"/>
          <w:sz w:val="28"/>
          <w:szCs w:val="28"/>
        </w:rPr>
      </w:pPr>
      <w:r w:rsidRPr="00721B63">
        <w:rPr>
          <w:rFonts w:ascii="Arial" w:hAnsi="Arial" w:cs="Arial"/>
          <w:b/>
          <w:color w:val="00B050"/>
          <w:sz w:val="28"/>
          <w:szCs w:val="28"/>
        </w:rPr>
        <w:t xml:space="preserve">Pero sobre todo para </w:t>
      </w:r>
      <w:r w:rsidR="004C3DFF" w:rsidRPr="00721B63">
        <w:rPr>
          <w:rFonts w:ascii="Arial" w:hAnsi="Arial" w:cs="Arial"/>
          <w:b/>
          <w:color w:val="00B050"/>
          <w:sz w:val="28"/>
          <w:szCs w:val="28"/>
        </w:rPr>
        <w:t xml:space="preserve">que </w:t>
      </w:r>
      <w:r w:rsidRPr="00721B63">
        <w:rPr>
          <w:rFonts w:ascii="Arial" w:hAnsi="Arial" w:cs="Arial"/>
          <w:b/>
          <w:color w:val="00B050"/>
          <w:sz w:val="28"/>
          <w:szCs w:val="28"/>
        </w:rPr>
        <w:t>s</w:t>
      </w:r>
      <w:r w:rsidR="00721B63">
        <w:rPr>
          <w:rFonts w:ascii="Arial" w:hAnsi="Arial" w:cs="Arial"/>
          <w:b/>
          <w:color w:val="00B050"/>
          <w:sz w:val="28"/>
          <w:szCs w:val="28"/>
        </w:rPr>
        <w:t>irvan</w:t>
      </w:r>
      <w:r w:rsidRPr="00721B63">
        <w:rPr>
          <w:rFonts w:ascii="Arial" w:hAnsi="Arial" w:cs="Arial"/>
          <w:b/>
          <w:color w:val="00B050"/>
          <w:sz w:val="28"/>
          <w:szCs w:val="28"/>
        </w:rPr>
        <w:t xml:space="preserve"> de tránsito hacia la contemplación </w:t>
      </w:r>
      <w:r w:rsidR="00721B63">
        <w:rPr>
          <w:rFonts w:ascii="Arial" w:hAnsi="Arial" w:cs="Arial"/>
          <w:b/>
          <w:color w:val="00B050"/>
          <w:sz w:val="28"/>
          <w:szCs w:val="28"/>
        </w:rPr>
        <w:t xml:space="preserve"> </w:t>
      </w:r>
      <w:r w:rsidRPr="00721B63">
        <w:rPr>
          <w:rFonts w:ascii="Arial" w:hAnsi="Arial" w:cs="Arial"/>
          <w:b/>
          <w:color w:val="00B050"/>
          <w:sz w:val="28"/>
          <w:szCs w:val="28"/>
        </w:rPr>
        <w:t>del misterio, que es patrimonio del alma.</w:t>
      </w:r>
    </w:p>
    <w:p w:rsidR="004C3DFF" w:rsidRPr="00721B63" w:rsidRDefault="004C3DFF" w:rsidP="00721B63">
      <w:pPr>
        <w:spacing w:after="0"/>
        <w:jc w:val="center"/>
        <w:rPr>
          <w:rFonts w:ascii="Arial" w:hAnsi="Arial" w:cs="Arial"/>
          <w:b/>
          <w:color w:val="00B050"/>
          <w:sz w:val="28"/>
          <w:szCs w:val="28"/>
        </w:rPr>
      </w:pPr>
    </w:p>
    <w:p w:rsidR="00C651EF" w:rsidRPr="00721B63" w:rsidRDefault="00C651EF" w:rsidP="00721B63">
      <w:pPr>
        <w:spacing w:after="0"/>
        <w:jc w:val="center"/>
        <w:rPr>
          <w:rFonts w:ascii="Arial" w:hAnsi="Arial" w:cs="Arial"/>
          <w:b/>
          <w:color w:val="00B050"/>
          <w:sz w:val="28"/>
          <w:szCs w:val="28"/>
        </w:rPr>
      </w:pPr>
      <w:r w:rsidRPr="00721B63">
        <w:rPr>
          <w:rFonts w:ascii="Arial" w:hAnsi="Arial" w:cs="Arial"/>
          <w:b/>
          <w:color w:val="00B050"/>
          <w:sz w:val="28"/>
          <w:szCs w:val="28"/>
        </w:rPr>
        <w:t xml:space="preserve">Te adoramos Cristo muerto, como </w:t>
      </w:r>
      <w:r w:rsidR="00721B63">
        <w:rPr>
          <w:rFonts w:ascii="Arial" w:hAnsi="Arial" w:cs="Arial"/>
          <w:b/>
          <w:color w:val="00B050"/>
          <w:sz w:val="28"/>
          <w:szCs w:val="28"/>
        </w:rPr>
        <w:t xml:space="preserve">lo hacemos cuando </w:t>
      </w:r>
      <w:r w:rsidRPr="00721B63">
        <w:rPr>
          <w:rFonts w:ascii="Arial" w:hAnsi="Arial" w:cs="Arial"/>
          <w:b/>
          <w:color w:val="00B050"/>
          <w:sz w:val="28"/>
          <w:szCs w:val="28"/>
        </w:rPr>
        <w:t>te adoramos en las imágenes gloriosas de la resurrección.</w:t>
      </w:r>
    </w:p>
    <w:p w:rsidR="004C3DFF" w:rsidRDefault="004C3DFF" w:rsidP="00C651EF">
      <w:pPr>
        <w:jc w:val="center"/>
        <w:rPr>
          <w:rFonts w:ascii="Arial Black" w:hAnsi="Arial Black"/>
        </w:rPr>
      </w:pPr>
    </w:p>
    <w:p w:rsidR="00A0556A" w:rsidRPr="00721B63" w:rsidRDefault="00721B63" w:rsidP="00721B63">
      <w:pPr>
        <w:spacing w:after="0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721B63">
        <w:rPr>
          <w:rFonts w:ascii="Arial" w:hAnsi="Arial" w:cs="Arial"/>
          <w:b/>
          <w:color w:val="FF0000"/>
          <w:sz w:val="28"/>
          <w:szCs w:val="28"/>
        </w:rPr>
        <w:t>Herman</w:t>
      </w:r>
      <w:r w:rsidR="00A0556A" w:rsidRPr="00721B63">
        <w:rPr>
          <w:rFonts w:ascii="Arial" w:hAnsi="Arial" w:cs="Arial"/>
          <w:b/>
          <w:color w:val="FF0000"/>
          <w:sz w:val="28"/>
          <w:szCs w:val="28"/>
        </w:rPr>
        <w:t>dad de Jes</w:t>
      </w:r>
      <w:r w:rsidRPr="00721B63">
        <w:rPr>
          <w:rFonts w:ascii="Arial" w:hAnsi="Arial" w:cs="Arial"/>
          <w:b/>
          <w:color w:val="FF0000"/>
          <w:sz w:val="28"/>
          <w:szCs w:val="28"/>
        </w:rPr>
        <w:t>ú</w:t>
      </w:r>
      <w:r w:rsidR="00A0556A" w:rsidRPr="00721B63">
        <w:rPr>
          <w:rFonts w:ascii="Arial" w:hAnsi="Arial" w:cs="Arial"/>
          <w:b/>
          <w:color w:val="FF0000"/>
          <w:sz w:val="28"/>
          <w:szCs w:val="28"/>
        </w:rPr>
        <w:t>s del Gran Poder. Sevilla</w:t>
      </w:r>
    </w:p>
    <w:p w:rsidR="00A0556A" w:rsidRDefault="00721B63" w:rsidP="00721B63">
      <w:pPr>
        <w:spacing w:after="0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721B63">
        <w:rPr>
          <w:rFonts w:ascii="Arial" w:hAnsi="Arial" w:cs="Arial"/>
          <w:b/>
          <w:color w:val="FF0000"/>
          <w:sz w:val="28"/>
          <w:szCs w:val="28"/>
        </w:rPr>
        <w:t>Martí</w:t>
      </w:r>
      <w:r w:rsidR="00A0556A" w:rsidRPr="00721B63">
        <w:rPr>
          <w:rFonts w:ascii="Arial" w:hAnsi="Arial" w:cs="Arial"/>
          <w:b/>
          <w:color w:val="FF0000"/>
          <w:sz w:val="28"/>
          <w:szCs w:val="28"/>
        </w:rPr>
        <w:t>nez Montañés Talla de 1630. Restaurada 2015</w:t>
      </w:r>
    </w:p>
    <w:p w:rsidR="00721B63" w:rsidRPr="00721B63" w:rsidRDefault="00721B63" w:rsidP="00721B63">
      <w:pPr>
        <w:spacing w:after="0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4C3DFF" w:rsidRDefault="004C3DFF" w:rsidP="00C651EF">
      <w:pPr>
        <w:jc w:val="center"/>
        <w:rPr>
          <w:rFonts w:ascii="Arial Black" w:hAnsi="Arial Black"/>
        </w:rPr>
      </w:pPr>
      <w:r>
        <w:rPr>
          <w:rFonts w:ascii="Arial Black" w:hAnsi="Arial Black"/>
          <w:noProof/>
          <w:lang w:eastAsia="es-ES"/>
        </w:rPr>
        <w:drawing>
          <wp:inline distT="0" distB="0" distL="0" distR="0">
            <wp:extent cx="2524125" cy="3178529"/>
            <wp:effectExtent l="19050" t="0" r="9525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0459" t="23620" r="55732" b="24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232" cy="318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56A" w:rsidRPr="00721B63" w:rsidRDefault="00A0556A" w:rsidP="00721B63">
      <w:pPr>
        <w:spacing w:after="0"/>
        <w:jc w:val="center"/>
        <w:rPr>
          <w:rFonts w:ascii="Arial Black" w:hAnsi="Arial Black"/>
          <w:color w:val="7030A0"/>
          <w:sz w:val="28"/>
          <w:szCs w:val="28"/>
        </w:rPr>
      </w:pPr>
      <w:r w:rsidRPr="00721B63">
        <w:rPr>
          <w:rFonts w:ascii="Arial Black" w:hAnsi="Arial Black"/>
          <w:color w:val="7030A0"/>
          <w:sz w:val="28"/>
          <w:szCs w:val="28"/>
        </w:rPr>
        <w:t>Virgen Santísima, de bellos ojos y de suaves formas</w:t>
      </w:r>
      <w:r w:rsidR="00721B63">
        <w:rPr>
          <w:rFonts w:ascii="Arial Black" w:hAnsi="Arial Black"/>
          <w:color w:val="7030A0"/>
          <w:sz w:val="28"/>
          <w:szCs w:val="28"/>
        </w:rPr>
        <w:t>,</w:t>
      </w:r>
    </w:p>
    <w:p w:rsidR="00A0556A" w:rsidRPr="00721B63" w:rsidRDefault="00A0556A" w:rsidP="00721B63">
      <w:pPr>
        <w:spacing w:after="0"/>
        <w:jc w:val="center"/>
        <w:rPr>
          <w:rFonts w:ascii="Arial Black" w:hAnsi="Arial Black"/>
          <w:color w:val="7030A0"/>
          <w:sz w:val="28"/>
          <w:szCs w:val="28"/>
        </w:rPr>
      </w:pPr>
      <w:r w:rsidRPr="00721B63">
        <w:rPr>
          <w:rFonts w:ascii="Arial Black" w:hAnsi="Arial Black"/>
          <w:color w:val="7030A0"/>
          <w:sz w:val="28"/>
          <w:szCs w:val="28"/>
        </w:rPr>
        <w:t>que suscitas el amor en quienes te contemplan.</w:t>
      </w:r>
    </w:p>
    <w:p w:rsidR="00721B63" w:rsidRDefault="00A0556A" w:rsidP="00721B63">
      <w:pPr>
        <w:spacing w:after="0"/>
        <w:jc w:val="center"/>
        <w:rPr>
          <w:rFonts w:ascii="Arial Black" w:hAnsi="Arial Black"/>
          <w:color w:val="7030A0"/>
          <w:sz w:val="28"/>
          <w:szCs w:val="28"/>
        </w:rPr>
      </w:pPr>
      <w:r w:rsidRPr="00721B63">
        <w:rPr>
          <w:rFonts w:ascii="Arial Black" w:hAnsi="Arial Black"/>
          <w:color w:val="7030A0"/>
          <w:sz w:val="28"/>
          <w:szCs w:val="28"/>
        </w:rPr>
        <w:t xml:space="preserve">Abres con tus ojos humildes el camino a los que </w:t>
      </w:r>
    </w:p>
    <w:p w:rsidR="00A0556A" w:rsidRPr="00721B63" w:rsidRDefault="00721B63" w:rsidP="00721B63">
      <w:pPr>
        <w:spacing w:after="0"/>
        <w:jc w:val="center"/>
        <w:rPr>
          <w:rFonts w:ascii="Arial Black" w:hAnsi="Arial Black"/>
          <w:color w:val="7030A0"/>
          <w:sz w:val="28"/>
          <w:szCs w:val="28"/>
        </w:rPr>
      </w:pPr>
      <w:r>
        <w:rPr>
          <w:rFonts w:ascii="Arial Black" w:hAnsi="Arial Black"/>
          <w:color w:val="7030A0"/>
          <w:sz w:val="28"/>
          <w:szCs w:val="28"/>
        </w:rPr>
        <w:t>te descubren como Madre amorosa</w:t>
      </w:r>
    </w:p>
    <w:p w:rsidR="00A60FF7" w:rsidRPr="00721B63" w:rsidRDefault="00721B63" w:rsidP="00721B63">
      <w:pPr>
        <w:spacing w:after="0"/>
        <w:jc w:val="center"/>
        <w:rPr>
          <w:rFonts w:ascii="Arial Black" w:hAnsi="Arial Black"/>
          <w:color w:val="7030A0"/>
          <w:sz w:val="28"/>
          <w:szCs w:val="28"/>
        </w:rPr>
      </w:pPr>
      <w:r>
        <w:rPr>
          <w:rFonts w:ascii="Arial Black" w:hAnsi="Arial Black"/>
          <w:color w:val="7030A0"/>
          <w:sz w:val="28"/>
          <w:szCs w:val="28"/>
        </w:rPr>
        <w:t>y testigo de los</w:t>
      </w:r>
      <w:r w:rsidR="00A0556A" w:rsidRPr="00721B63">
        <w:rPr>
          <w:rFonts w:ascii="Arial Black" w:hAnsi="Arial Black"/>
          <w:color w:val="7030A0"/>
          <w:sz w:val="28"/>
          <w:szCs w:val="28"/>
        </w:rPr>
        <w:t xml:space="preserve"> misterio</w:t>
      </w:r>
      <w:r>
        <w:rPr>
          <w:rFonts w:ascii="Arial Black" w:hAnsi="Arial Black"/>
          <w:color w:val="7030A0"/>
          <w:sz w:val="28"/>
          <w:szCs w:val="28"/>
        </w:rPr>
        <w:t>s</w:t>
      </w:r>
      <w:r w:rsidR="00A0556A" w:rsidRPr="00721B63">
        <w:rPr>
          <w:rFonts w:ascii="Arial Black" w:hAnsi="Arial Black"/>
          <w:color w:val="7030A0"/>
          <w:sz w:val="28"/>
          <w:szCs w:val="28"/>
        </w:rPr>
        <w:t xml:space="preserve"> </w:t>
      </w:r>
      <w:r w:rsidR="00A60FF7" w:rsidRPr="00721B63">
        <w:rPr>
          <w:rFonts w:ascii="Arial Black" w:hAnsi="Arial Black"/>
          <w:color w:val="7030A0"/>
          <w:sz w:val="28"/>
          <w:szCs w:val="28"/>
        </w:rPr>
        <w:t>de Jesús</w:t>
      </w:r>
      <w:r>
        <w:rPr>
          <w:rFonts w:ascii="Arial Black" w:hAnsi="Arial Black"/>
          <w:color w:val="7030A0"/>
          <w:sz w:val="28"/>
          <w:szCs w:val="28"/>
        </w:rPr>
        <w:t>, tu hijo</w:t>
      </w:r>
      <w:r w:rsidR="00A60FF7" w:rsidRPr="00721B63">
        <w:rPr>
          <w:rFonts w:ascii="Arial Black" w:hAnsi="Arial Black"/>
          <w:color w:val="7030A0"/>
          <w:sz w:val="28"/>
          <w:szCs w:val="28"/>
        </w:rPr>
        <w:t>.</w:t>
      </w:r>
    </w:p>
    <w:p w:rsidR="00A0556A" w:rsidRPr="00721B63" w:rsidRDefault="00A60FF7" w:rsidP="00721B63">
      <w:pPr>
        <w:spacing w:after="0"/>
        <w:jc w:val="center"/>
        <w:rPr>
          <w:rFonts w:ascii="Arial Black" w:hAnsi="Arial Black"/>
          <w:color w:val="7030A0"/>
          <w:sz w:val="28"/>
          <w:szCs w:val="28"/>
        </w:rPr>
      </w:pPr>
      <w:r w:rsidRPr="00721B63">
        <w:rPr>
          <w:rFonts w:ascii="Arial Black" w:hAnsi="Arial Black"/>
          <w:color w:val="7030A0"/>
          <w:sz w:val="28"/>
          <w:szCs w:val="28"/>
        </w:rPr>
        <w:t>O</w:t>
      </w:r>
      <w:r w:rsidR="00A0556A" w:rsidRPr="00721B63">
        <w:rPr>
          <w:rFonts w:ascii="Arial Black" w:hAnsi="Arial Black"/>
          <w:color w:val="7030A0"/>
          <w:sz w:val="28"/>
          <w:szCs w:val="28"/>
        </w:rPr>
        <w:t>frece a los hombres con tu sonrisa y con tu silencio</w:t>
      </w:r>
    </w:p>
    <w:p w:rsidR="00A0556A" w:rsidRDefault="00A60FF7" w:rsidP="00721B63">
      <w:pPr>
        <w:spacing w:after="0"/>
        <w:jc w:val="center"/>
        <w:rPr>
          <w:rFonts w:ascii="Arial Black" w:hAnsi="Arial Black"/>
          <w:color w:val="7030A0"/>
          <w:sz w:val="28"/>
          <w:szCs w:val="28"/>
        </w:rPr>
      </w:pPr>
      <w:r w:rsidRPr="00721B63">
        <w:rPr>
          <w:rFonts w:ascii="Arial Black" w:hAnsi="Arial Black"/>
          <w:color w:val="7030A0"/>
          <w:sz w:val="28"/>
          <w:szCs w:val="28"/>
        </w:rPr>
        <w:t>la a</w:t>
      </w:r>
      <w:r w:rsidR="00A0556A" w:rsidRPr="00721B63">
        <w:rPr>
          <w:rFonts w:ascii="Arial Black" w:hAnsi="Arial Black"/>
          <w:color w:val="7030A0"/>
          <w:sz w:val="28"/>
          <w:szCs w:val="28"/>
        </w:rPr>
        <w:t xml:space="preserve">yuda </w:t>
      </w:r>
      <w:r w:rsidRPr="00721B63">
        <w:rPr>
          <w:rFonts w:ascii="Arial Black" w:hAnsi="Arial Black"/>
          <w:color w:val="7030A0"/>
          <w:sz w:val="28"/>
          <w:szCs w:val="28"/>
        </w:rPr>
        <w:t>necesaria</w:t>
      </w:r>
      <w:r w:rsidR="00A0556A" w:rsidRPr="00721B63">
        <w:rPr>
          <w:rFonts w:ascii="Arial Black" w:hAnsi="Arial Black"/>
          <w:color w:val="7030A0"/>
          <w:sz w:val="28"/>
          <w:szCs w:val="28"/>
        </w:rPr>
        <w:t xml:space="preserve"> </w:t>
      </w:r>
      <w:r w:rsidRPr="00721B63">
        <w:rPr>
          <w:rFonts w:ascii="Arial Black" w:hAnsi="Arial Black"/>
          <w:color w:val="7030A0"/>
          <w:sz w:val="28"/>
          <w:szCs w:val="28"/>
        </w:rPr>
        <w:t>para descubrir a tu divino H</w:t>
      </w:r>
      <w:r w:rsidR="00A0556A" w:rsidRPr="00721B63">
        <w:rPr>
          <w:rFonts w:ascii="Arial Black" w:hAnsi="Arial Black"/>
          <w:color w:val="7030A0"/>
          <w:sz w:val="28"/>
          <w:szCs w:val="28"/>
        </w:rPr>
        <w:t>ijo</w:t>
      </w:r>
    </w:p>
    <w:p w:rsidR="00721B63" w:rsidRPr="00721B63" w:rsidRDefault="00721B63" w:rsidP="00721B63">
      <w:pPr>
        <w:spacing w:after="0"/>
        <w:jc w:val="center"/>
        <w:rPr>
          <w:rFonts w:ascii="Arial Black" w:hAnsi="Arial Black"/>
          <w:color w:val="7030A0"/>
          <w:sz w:val="28"/>
          <w:szCs w:val="28"/>
        </w:rPr>
      </w:pPr>
      <w:r>
        <w:rPr>
          <w:rFonts w:ascii="Arial Black" w:hAnsi="Arial Black"/>
          <w:color w:val="7030A0"/>
          <w:sz w:val="28"/>
          <w:szCs w:val="28"/>
        </w:rPr>
        <w:t>y vivir conforme a su mensaje salvador.</w:t>
      </w:r>
    </w:p>
    <w:p w:rsidR="00721B63" w:rsidRDefault="00A60FF7" w:rsidP="00721B63">
      <w:pPr>
        <w:spacing w:after="0"/>
        <w:jc w:val="center"/>
        <w:rPr>
          <w:rFonts w:ascii="Arial Black" w:hAnsi="Arial Black"/>
          <w:color w:val="7030A0"/>
          <w:sz w:val="28"/>
          <w:szCs w:val="28"/>
        </w:rPr>
      </w:pPr>
      <w:r w:rsidRPr="00721B63">
        <w:rPr>
          <w:rFonts w:ascii="Arial Black" w:hAnsi="Arial Black"/>
          <w:color w:val="7030A0"/>
          <w:sz w:val="28"/>
          <w:szCs w:val="28"/>
        </w:rPr>
        <w:t>Ayuda a  l</w:t>
      </w:r>
      <w:r w:rsidR="00A0556A" w:rsidRPr="00721B63">
        <w:rPr>
          <w:rFonts w:ascii="Arial Black" w:hAnsi="Arial Black"/>
          <w:color w:val="7030A0"/>
          <w:sz w:val="28"/>
          <w:szCs w:val="28"/>
        </w:rPr>
        <w:t>os</w:t>
      </w:r>
      <w:r w:rsidR="00721B63">
        <w:rPr>
          <w:rFonts w:ascii="Arial Black" w:hAnsi="Arial Black"/>
          <w:color w:val="7030A0"/>
          <w:sz w:val="28"/>
          <w:szCs w:val="28"/>
        </w:rPr>
        <w:t xml:space="preserve"> más necesitados y alejados</w:t>
      </w:r>
    </w:p>
    <w:p w:rsidR="00721B63" w:rsidRDefault="00721B63" w:rsidP="00721B63">
      <w:pPr>
        <w:spacing w:after="0"/>
        <w:jc w:val="center"/>
        <w:rPr>
          <w:rFonts w:ascii="Arial Black" w:hAnsi="Arial Black"/>
          <w:color w:val="7030A0"/>
          <w:sz w:val="28"/>
          <w:szCs w:val="28"/>
        </w:rPr>
      </w:pPr>
      <w:r>
        <w:rPr>
          <w:rFonts w:ascii="Arial Black" w:hAnsi="Arial Black"/>
          <w:color w:val="7030A0"/>
          <w:sz w:val="28"/>
          <w:szCs w:val="28"/>
        </w:rPr>
        <w:t xml:space="preserve">para que revivan se gérmenes de cristianos y cultivan sus </w:t>
      </w:r>
      <w:r w:rsidR="00A0556A" w:rsidRPr="00721B63">
        <w:rPr>
          <w:rFonts w:ascii="Arial Black" w:hAnsi="Arial Black"/>
          <w:color w:val="7030A0"/>
          <w:sz w:val="28"/>
          <w:szCs w:val="28"/>
        </w:rPr>
        <w:t xml:space="preserve">valores </w:t>
      </w:r>
      <w:r>
        <w:rPr>
          <w:rFonts w:ascii="Arial Black" w:hAnsi="Arial Black"/>
          <w:color w:val="7030A0"/>
          <w:sz w:val="28"/>
          <w:szCs w:val="28"/>
        </w:rPr>
        <w:t>evangélicos acaso ignorados o tal vez olvidados, pero que son los que fueron sembrados a su paso por la tierra.</w:t>
      </w:r>
    </w:p>
    <w:p w:rsidR="00721B63" w:rsidRDefault="00721B63" w:rsidP="00721B63">
      <w:pPr>
        <w:spacing w:after="0"/>
        <w:jc w:val="center"/>
        <w:rPr>
          <w:rFonts w:ascii="Arial Black" w:hAnsi="Arial Black"/>
          <w:color w:val="7030A0"/>
          <w:sz w:val="28"/>
          <w:szCs w:val="28"/>
        </w:rPr>
      </w:pPr>
      <w:r>
        <w:rPr>
          <w:rFonts w:ascii="Arial Black" w:hAnsi="Arial Black"/>
          <w:color w:val="7030A0"/>
          <w:sz w:val="28"/>
          <w:szCs w:val="28"/>
        </w:rPr>
        <w:t xml:space="preserve">Son los </w:t>
      </w:r>
      <w:r w:rsidR="00A60FF7" w:rsidRPr="00721B63">
        <w:rPr>
          <w:rFonts w:ascii="Arial Black" w:hAnsi="Arial Black"/>
          <w:color w:val="7030A0"/>
          <w:sz w:val="28"/>
          <w:szCs w:val="28"/>
        </w:rPr>
        <w:t>v</w:t>
      </w:r>
      <w:r w:rsidR="00A0556A" w:rsidRPr="00721B63">
        <w:rPr>
          <w:rFonts w:ascii="Arial Black" w:hAnsi="Arial Black"/>
          <w:color w:val="7030A0"/>
          <w:sz w:val="28"/>
          <w:szCs w:val="28"/>
        </w:rPr>
        <w:t>alores de perd</w:t>
      </w:r>
      <w:r w:rsidR="00A60FF7" w:rsidRPr="00721B63">
        <w:rPr>
          <w:rFonts w:ascii="Arial Black" w:hAnsi="Arial Black"/>
          <w:color w:val="7030A0"/>
          <w:sz w:val="28"/>
          <w:szCs w:val="28"/>
        </w:rPr>
        <w:t>ón</w:t>
      </w:r>
      <w:r w:rsidR="00A0556A" w:rsidRPr="00721B63">
        <w:rPr>
          <w:rFonts w:ascii="Arial Black" w:hAnsi="Arial Black"/>
          <w:color w:val="7030A0"/>
          <w:sz w:val="28"/>
          <w:szCs w:val="28"/>
        </w:rPr>
        <w:t xml:space="preserve">, de </w:t>
      </w:r>
      <w:r>
        <w:rPr>
          <w:rFonts w:ascii="Arial Black" w:hAnsi="Arial Black"/>
          <w:color w:val="7030A0"/>
          <w:sz w:val="28"/>
          <w:szCs w:val="28"/>
        </w:rPr>
        <w:t xml:space="preserve">la </w:t>
      </w:r>
      <w:r w:rsidR="00A0556A" w:rsidRPr="00721B63">
        <w:rPr>
          <w:rFonts w:ascii="Arial Black" w:hAnsi="Arial Black"/>
          <w:color w:val="7030A0"/>
          <w:sz w:val="28"/>
          <w:szCs w:val="28"/>
        </w:rPr>
        <w:t>comprensión, de</w:t>
      </w:r>
      <w:r>
        <w:rPr>
          <w:rFonts w:ascii="Arial Black" w:hAnsi="Arial Black"/>
          <w:color w:val="7030A0"/>
          <w:sz w:val="28"/>
          <w:szCs w:val="28"/>
        </w:rPr>
        <w:t xml:space="preserve"> la compasión, de la oración, de la</w:t>
      </w:r>
      <w:r w:rsidR="00A0556A" w:rsidRPr="00721B63">
        <w:rPr>
          <w:rFonts w:ascii="Arial Black" w:hAnsi="Arial Black"/>
          <w:color w:val="7030A0"/>
          <w:sz w:val="28"/>
          <w:szCs w:val="28"/>
        </w:rPr>
        <w:t xml:space="preserve"> fidelidad a </w:t>
      </w:r>
      <w:r w:rsidR="00A60FF7" w:rsidRPr="00721B63">
        <w:rPr>
          <w:rFonts w:ascii="Arial Black" w:hAnsi="Arial Black"/>
          <w:color w:val="7030A0"/>
          <w:sz w:val="28"/>
          <w:szCs w:val="28"/>
        </w:rPr>
        <w:t>D</w:t>
      </w:r>
      <w:r w:rsidR="00A0556A" w:rsidRPr="00721B63">
        <w:rPr>
          <w:rFonts w:ascii="Arial Black" w:hAnsi="Arial Black"/>
          <w:color w:val="7030A0"/>
          <w:sz w:val="28"/>
          <w:szCs w:val="28"/>
        </w:rPr>
        <w:t>ios</w:t>
      </w:r>
      <w:r>
        <w:rPr>
          <w:rFonts w:ascii="Arial Black" w:hAnsi="Arial Black"/>
          <w:color w:val="7030A0"/>
          <w:sz w:val="28"/>
          <w:szCs w:val="28"/>
        </w:rPr>
        <w:t>.</w:t>
      </w:r>
    </w:p>
    <w:p w:rsidR="00A0556A" w:rsidRPr="00A60FF7" w:rsidRDefault="00A0556A" w:rsidP="00A60FF7">
      <w:pPr>
        <w:spacing w:after="0"/>
        <w:jc w:val="center"/>
        <w:rPr>
          <w:rFonts w:ascii="Arial Black" w:hAnsi="Arial Black"/>
          <w:b/>
          <w:color w:val="FF0000"/>
          <w:sz w:val="28"/>
          <w:szCs w:val="28"/>
        </w:rPr>
      </w:pPr>
      <w:r w:rsidRPr="00A60FF7">
        <w:rPr>
          <w:rFonts w:ascii="Arial Black" w:hAnsi="Arial Black"/>
          <w:b/>
          <w:color w:val="FF0000"/>
          <w:sz w:val="28"/>
          <w:szCs w:val="28"/>
        </w:rPr>
        <w:lastRenderedPageBreak/>
        <w:t xml:space="preserve">La </w:t>
      </w:r>
      <w:r w:rsidR="00A60FF7">
        <w:rPr>
          <w:rFonts w:ascii="Arial Black" w:hAnsi="Arial Black"/>
          <w:b/>
          <w:color w:val="FF0000"/>
          <w:sz w:val="28"/>
          <w:szCs w:val="28"/>
        </w:rPr>
        <w:t>V</w:t>
      </w:r>
      <w:r w:rsidRPr="00A60FF7">
        <w:rPr>
          <w:rFonts w:ascii="Arial Black" w:hAnsi="Arial Black"/>
          <w:b/>
          <w:color w:val="FF0000"/>
          <w:sz w:val="28"/>
          <w:szCs w:val="28"/>
        </w:rPr>
        <w:t xml:space="preserve">irgen </w:t>
      </w:r>
      <w:proofErr w:type="spellStart"/>
      <w:r w:rsidRPr="00A60FF7">
        <w:rPr>
          <w:rFonts w:ascii="Arial Black" w:hAnsi="Arial Black"/>
          <w:b/>
          <w:color w:val="FF0000"/>
          <w:sz w:val="28"/>
          <w:szCs w:val="28"/>
        </w:rPr>
        <w:t>Maria</w:t>
      </w:r>
      <w:proofErr w:type="spellEnd"/>
      <w:r w:rsidRPr="00A60FF7">
        <w:rPr>
          <w:rFonts w:ascii="Arial Black" w:hAnsi="Arial Black"/>
          <w:b/>
          <w:color w:val="FF0000"/>
          <w:sz w:val="28"/>
          <w:szCs w:val="28"/>
        </w:rPr>
        <w:t xml:space="preserve"> niña, con su madre Santa Ana</w:t>
      </w:r>
    </w:p>
    <w:p w:rsidR="00A0556A" w:rsidRDefault="00A60FF7" w:rsidP="00A60FF7">
      <w:pPr>
        <w:spacing w:after="0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Martínez </w:t>
      </w:r>
      <w:proofErr w:type="spellStart"/>
      <w:r>
        <w:rPr>
          <w:b/>
          <w:color w:val="FF0000"/>
          <w:sz w:val="28"/>
          <w:szCs w:val="28"/>
        </w:rPr>
        <w:t>Montañes</w:t>
      </w:r>
      <w:proofErr w:type="spellEnd"/>
      <w:r>
        <w:rPr>
          <w:b/>
          <w:color w:val="FF0000"/>
          <w:sz w:val="28"/>
          <w:szCs w:val="28"/>
        </w:rPr>
        <w:t xml:space="preserve">. </w:t>
      </w:r>
      <w:r w:rsidR="00A0556A" w:rsidRPr="00A60FF7">
        <w:rPr>
          <w:b/>
          <w:color w:val="FF0000"/>
          <w:sz w:val="28"/>
          <w:szCs w:val="28"/>
        </w:rPr>
        <w:t>Sevilla</w:t>
      </w:r>
      <w:r>
        <w:rPr>
          <w:b/>
          <w:color w:val="FF0000"/>
          <w:sz w:val="28"/>
          <w:szCs w:val="28"/>
        </w:rPr>
        <w:t xml:space="preserve">. </w:t>
      </w:r>
      <w:r w:rsidR="00A0556A" w:rsidRPr="00A60FF7">
        <w:rPr>
          <w:b/>
          <w:color w:val="FF0000"/>
          <w:sz w:val="28"/>
          <w:szCs w:val="28"/>
        </w:rPr>
        <w:t>Iglesia del Buen Suceso</w:t>
      </w:r>
      <w:r>
        <w:rPr>
          <w:b/>
          <w:color w:val="FF0000"/>
          <w:sz w:val="28"/>
          <w:szCs w:val="28"/>
        </w:rPr>
        <w:t>.</w:t>
      </w:r>
      <w:r w:rsidR="00A0556A" w:rsidRPr="00A60FF7">
        <w:rPr>
          <w:b/>
          <w:color w:val="FF0000"/>
          <w:sz w:val="28"/>
          <w:szCs w:val="28"/>
        </w:rPr>
        <w:t xml:space="preserve"> Talla</w:t>
      </w:r>
      <w:r>
        <w:rPr>
          <w:b/>
          <w:color w:val="FF0000"/>
          <w:sz w:val="28"/>
          <w:szCs w:val="28"/>
        </w:rPr>
        <w:t xml:space="preserve"> </w:t>
      </w:r>
      <w:r w:rsidR="00A0556A" w:rsidRPr="00A60FF7">
        <w:rPr>
          <w:b/>
          <w:color w:val="FF0000"/>
          <w:sz w:val="28"/>
          <w:szCs w:val="28"/>
        </w:rPr>
        <w:t>d</w:t>
      </w:r>
      <w:r>
        <w:rPr>
          <w:b/>
          <w:color w:val="FF0000"/>
          <w:sz w:val="28"/>
          <w:szCs w:val="28"/>
        </w:rPr>
        <w:t>e</w:t>
      </w:r>
      <w:r w:rsidR="00A0556A" w:rsidRPr="00A60FF7">
        <w:rPr>
          <w:b/>
          <w:color w:val="FF0000"/>
          <w:sz w:val="28"/>
          <w:szCs w:val="28"/>
        </w:rPr>
        <w:t xml:space="preserve"> 1632</w:t>
      </w:r>
    </w:p>
    <w:p w:rsidR="00A60FF7" w:rsidRPr="00A60FF7" w:rsidRDefault="00A60FF7" w:rsidP="00A60FF7">
      <w:pPr>
        <w:spacing w:after="0"/>
        <w:jc w:val="center"/>
        <w:rPr>
          <w:b/>
          <w:color w:val="FF0000"/>
          <w:sz w:val="28"/>
          <w:szCs w:val="28"/>
        </w:rPr>
      </w:pPr>
    </w:p>
    <w:p w:rsidR="00A0556A" w:rsidRDefault="00A0556A" w:rsidP="00C651EF">
      <w:pPr>
        <w:jc w:val="center"/>
        <w:rPr>
          <w:rFonts w:ascii="Arial Black" w:hAnsi="Arial Black"/>
        </w:rPr>
      </w:pPr>
      <w:r>
        <w:rPr>
          <w:noProof/>
          <w:lang w:eastAsia="es-ES"/>
        </w:rPr>
        <w:drawing>
          <wp:inline distT="0" distB="0" distL="0" distR="0">
            <wp:extent cx="3140632" cy="4728999"/>
            <wp:effectExtent l="19050" t="0" r="2618" b="0"/>
            <wp:docPr id="5" name="Imagen 4" descr="Resultado de imagen de martinez montañ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martinez montañe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632" cy="472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FF7" w:rsidRPr="00D259F0" w:rsidRDefault="00A60FF7" w:rsidP="00D259F0">
      <w:pPr>
        <w:spacing w:after="0"/>
        <w:jc w:val="center"/>
        <w:rPr>
          <w:rFonts w:ascii="Arial Black" w:hAnsi="Arial Black"/>
          <w:color w:val="0070C0"/>
          <w:sz w:val="24"/>
          <w:szCs w:val="24"/>
        </w:rPr>
      </w:pPr>
      <w:r w:rsidRPr="00D259F0">
        <w:rPr>
          <w:rFonts w:ascii="Arial Black" w:hAnsi="Arial Black"/>
          <w:color w:val="0070C0"/>
          <w:sz w:val="24"/>
          <w:szCs w:val="24"/>
        </w:rPr>
        <w:t>Madre divina, que también tuviste madre</w:t>
      </w:r>
    </w:p>
    <w:p w:rsidR="00A60FF7" w:rsidRPr="00D259F0" w:rsidRDefault="00A60FF7" w:rsidP="00D259F0">
      <w:pPr>
        <w:spacing w:after="0"/>
        <w:jc w:val="center"/>
        <w:rPr>
          <w:rFonts w:ascii="Arial Black" w:hAnsi="Arial Black"/>
          <w:color w:val="0070C0"/>
          <w:sz w:val="24"/>
          <w:szCs w:val="24"/>
        </w:rPr>
      </w:pPr>
      <w:r w:rsidRPr="00D259F0">
        <w:rPr>
          <w:rFonts w:ascii="Arial Black" w:hAnsi="Arial Black"/>
          <w:color w:val="0070C0"/>
          <w:sz w:val="24"/>
          <w:szCs w:val="24"/>
        </w:rPr>
        <w:t>Y en ella aprendiste</w:t>
      </w:r>
      <w:r w:rsidR="00D259F0" w:rsidRPr="00D259F0">
        <w:rPr>
          <w:rFonts w:ascii="Arial Black" w:hAnsi="Arial Black"/>
          <w:color w:val="0070C0"/>
          <w:sz w:val="24"/>
          <w:szCs w:val="24"/>
        </w:rPr>
        <w:t xml:space="preserve"> serlo tú</w:t>
      </w:r>
      <w:r w:rsidRPr="00D259F0">
        <w:rPr>
          <w:rFonts w:ascii="Arial Black" w:hAnsi="Arial Black"/>
          <w:color w:val="0070C0"/>
          <w:sz w:val="24"/>
          <w:szCs w:val="24"/>
        </w:rPr>
        <w:t xml:space="preserve"> para cuando la hora te llegara.</w:t>
      </w:r>
    </w:p>
    <w:p w:rsidR="00D259F0" w:rsidRDefault="00A60FF7" w:rsidP="00D259F0">
      <w:pPr>
        <w:spacing w:after="0"/>
        <w:jc w:val="center"/>
        <w:rPr>
          <w:rFonts w:ascii="Arial Black" w:hAnsi="Arial Black"/>
          <w:color w:val="0070C0"/>
          <w:sz w:val="24"/>
          <w:szCs w:val="24"/>
        </w:rPr>
      </w:pPr>
      <w:r w:rsidRPr="00D259F0">
        <w:rPr>
          <w:rFonts w:ascii="Arial Black" w:hAnsi="Arial Black"/>
          <w:color w:val="0070C0"/>
          <w:sz w:val="24"/>
          <w:szCs w:val="24"/>
        </w:rPr>
        <w:t xml:space="preserve">Aunque sabemos pocos de la “abuela” del niño Jesús y la tradición nos dice que se llamaba Ana </w:t>
      </w:r>
    </w:p>
    <w:p w:rsidR="00A60FF7" w:rsidRPr="00D259F0" w:rsidRDefault="00A60FF7" w:rsidP="00D259F0">
      <w:pPr>
        <w:spacing w:after="0"/>
        <w:jc w:val="center"/>
        <w:rPr>
          <w:rFonts w:ascii="Arial Black" w:hAnsi="Arial Black"/>
          <w:color w:val="0070C0"/>
          <w:sz w:val="24"/>
          <w:szCs w:val="24"/>
        </w:rPr>
      </w:pPr>
      <w:r w:rsidRPr="00D259F0">
        <w:rPr>
          <w:rFonts w:ascii="Arial Black" w:hAnsi="Arial Black"/>
          <w:color w:val="0070C0"/>
          <w:sz w:val="24"/>
          <w:szCs w:val="24"/>
        </w:rPr>
        <w:t xml:space="preserve">y estaba </w:t>
      </w:r>
      <w:r w:rsidR="00D259F0">
        <w:rPr>
          <w:rFonts w:ascii="Arial Black" w:hAnsi="Arial Black"/>
          <w:color w:val="0070C0"/>
          <w:sz w:val="24"/>
          <w:szCs w:val="24"/>
        </w:rPr>
        <w:t>desposada</w:t>
      </w:r>
      <w:r w:rsidRPr="00D259F0">
        <w:rPr>
          <w:rFonts w:ascii="Arial Black" w:hAnsi="Arial Black"/>
          <w:color w:val="0070C0"/>
          <w:sz w:val="24"/>
          <w:szCs w:val="24"/>
        </w:rPr>
        <w:t xml:space="preserve"> con Joaquín</w:t>
      </w:r>
      <w:r w:rsidR="00D259F0">
        <w:rPr>
          <w:rFonts w:ascii="Arial Black" w:hAnsi="Arial Black"/>
          <w:color w:val="0070C0"/>
          <w:sz w:val="24"/>
          <w:szCs w:val="24"/>
        </w:rPr>
        <w:t>.</w:t>
      </w:r>
    </w:p>
    <w:p w:rsidR="00A60FF7" w:rsidRPr="00D259F0" w:rsidRDefault="00A60FF7" w:rsidP="00D259F0">
      <w:pPr>
        <w:spacing w:after="0"/>
        <w:jc w:val="center"/>
        <w:rPr>
          <w:rFonts w:ascii="Arial Black" w:hAnsi="Arial Black"/>
          <w:color w:val="0070C0"/>
          <w:sz w:val="24"/>
          <w:szCs w:val="24"/>
        </w:rPr>
      </w:pPr>
      <w:r w:rsidRPr="00D259F0">
        <w:rPr>
          <w:rFonts w:ascii="Arial Black" w:hAnsi="Arial Black"/>
          <w:color w:val="0070C0"/>
          <w:sz w:val="24"/>
          <w:szCs w:val="24"/>
        </w:rPr>
        <w:t xml:space="preserve">Sabemos que tú estabas muy bien preparada para </w:t>
      </w:r>
    </w:p>
    <w:p w:rsidR="00A60FF7" w:rsidRPr="00D259F0" w:rsidRDefault="00A60FF7" w:rsidP="00D259F0">
      <w:pPr>
        <w:spacing w:after="0"/>
        <w:jc w:val="center"/>
        <w:rPr>
          <w:rFonts w:ascii="Arial Black" w:hAnsi="Arial Black"/>
          <w:color w:val="0070C0"/>
          <w:sz w:val="24"/>
          <w:szCs w:val="24"/>
        </w:rPr>
      </w:pPr>
      <w:r w:rsidRPr="00D259F0">
        <w:rPr>
          <w:rFonts w:ascii="Arial Black" w:hAnsi="Arial Black"/>
          <w:color w:val="0070C0"/>
          <w:sz w:val="24"/>
          <w:szCs w:val="24"/>
        </w:rPr>
        <w:t>cuando esa hora llegara.</w:t>
      </w:r>
    </w:p>
    <w:p w:rsidR="00A60FF7" w:rsidRPr="00D259F0" w:rsidRDefault="00A60FF7" w:rsidP="00D259F0">
      <w:pPr>
        <w:spacing w:after="0"/>
        <w:jc w:val="center"/>
        <w:rPr>
          <w:rFonts w:ascii="Arial Black" w:hAnsi="Arial Black"/>
          <w:color w:val="0070C0"/>
          <w:sz w:val="24"/>
          <w:szCs w:val="24"/>
        </w:rPr>
      </w:pPr>
      <w:r w:rsidRPr="00D259F0">
        <w:rPr>
          <w:rFonts w:ascii="Arial Black" w:hAnsi="Arial Black"/>
          <w:color w:val="0070C0"/>
          <w:sz w:val="24"/>
          <w:szCs w:val="24"/>
        </w:rPr>
        <w:t xml:space="preserve">De lo contrario el ángel </w:t>
      </w:r>
      <w:r w:rsidR="00D259F0">
        <w:rPr>
          <w:rFonts w:ascii="Arial Black" w:hAnsi="Arial Black"/>
          <w:color w:val="0070C0"/>
          <w:sz w:val="24"/>
          <w:szCs w:val="24"/>
        </w:rPr>
        <w:t xml:space="preserve">no </w:t>
      </w:r>
      <w:r w:rsidRPr="00D259F0">
        <w:rPr>
          <w:rFonts w:ascii="Arial Black" w:hAnsi="Arial Black"/>
          <w:color w:val="0070C0"/>
          <w:sz w:val="24"/>
          <w:szCs w:val="24"/>
        </w:rPr>
        <w:t>te hubiera saludado como la llena de gracia (</w:t>
      </w:r>
      <w:proofErr w:type="spellStart"/>
      <w:r w:rsidRPr="00D259F0">
        <w:rPr>
          <w:rFonts w:ascii="Arial Black" w:hAnsi="Arial Black"/>
          <w:color w:val="0070C0"/>
          <w:sz w:val="24"/>
          <w:szCs w:val="24"/>
        </w:rPr>
        <w:t>kejaritomene</w:t>
      </w:r>
      <w:proofErr w:type="spellEnd"/>
      <w:r w:rsidRPr="00D259F0">
        <w:rPr>
          <w:rFonts w:ascii="Arial Black" w:hAnsi="Arial Black"/>
          <w:color w:val="0070C0"/>
          <w:sz w:val="24"/>
          <w:szCs w:val="24"/>
        </w:rPr>
        <w:t>)</w:t>
      </w:r>
    </w:p>
    <w:p w:rsidR="00A60FF7" w:rsidRPr="00D259F0" w:rsidRDefault="00A60FF7" w:rsidP="00D259F0">
      <w:pPr>
        <w:spacing w:after="0"/>
        <w:jc w:val="center"/>
        <w:rPr>
          <w:rFonts w:ascii="Arial Black" w:hAnsi="Arial Black"/>
          <w:color w:val="0070C0"/>
          <w:sz w:val="24"/>
          <w:szCs w:val="24"/>
        </w:rPr>
      </w:pPr>
      <w:r w:rsidRPr="00D259F0">
        <w:rPr>
          <w:rFonts w:ascii="Arial Black" w:hAnsi="Arial Black"/>
          <w:color w:val="0070C0"/>
          <w:sz w:val="24"/>
          <w:szCs w:val="24"/>
        </w:rPr>
        <w:t>Al admirarte con la suavidad y la piedad como niña,</w:t>
      </w:r>
    </w:p>
    <w:p w:rsidR="00A60FF7" w:rsidRPr="00D259F0" w:rsidRDefault="00A60FF7" w:rsidP="00D259F0">
      <w:pPr>
        <w:spacing w:after="0"/>
        <w:jc w:val="center"/>
        <w:rPr>
          <w:rFonts w:ascii="Arial Black" w:hAnsi="Arial Black"/>
          <w:color w:val="0070C0"/>
          <w:sz w:val="24"/>
          <w:szCs w:val="24"/>
        </w:rPr>
      </w:pPr>
      <w:r w:rsidRPr="00D259F0">
        <w:rPr>
          <w:rFonts w:ascii="Arial Black" w:hAnsi="Arial Black"/>
          <w:color w:val="0070C0"/>
          <w:sz w:val="24"/>
          <w:szCs w:val="24"/>
        </w:rPr>
        <w:t>te reconocemos los cristianos como mujer singular,</w:t>
      </w:r>
    </w:p>
    <w:p w:rsidR="004C3DFF" w:rsidRPr="00D259F0" w:rsidRDefault="00A60FF7" w:rsidP="00D259F0">
      <w:pPr>
        <w:spacing w:after="0"/>
        <w:jc w:val="center"/>
        <w:rPr>
          <w:rFonts w:ascii="Arial Black" w:hAnsi="Arial Black"/>
          <w:color w:val="0070C0"/>
          <w:sz w:val="24"/>
          <w:szCs w:val="24"/>
        </w:rPr>
      </w:pPr>
      <w:r w:rsidRPr="00D259F0">
        <w:rPr>
          <w:rFonts w:ascii="Arial Black" w:hAnsi="Arial Black"/>
          <w:color w:val="0070C0"/>
          <w:sz w:val="24"/>
          <w:szCs w:val="24"/>
        </w:rPr>
        <w:t>que tuviste todo preparado por el ambiente de fidelidad en el que naciste, creciste, viviste y luego actuaste.</w:t>
      </w:r>
    </w:p>
    <w:sectPr w:rsidR="004C3DFF" w:rsidRPr="00D259F0" w:rsidSect="00AB4F6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21D61"/>
    <w:rsid w:val="000A0CFD"/>
    <w:rsid w:val="002A5604"/>
    <w:rsid w:val="003E42B0"/>
    <w:rsid w:val="00421D61"/>
    <w:rsid w:val="0049696E"/>
    <w:rsid w:val="004979A0"/>
    <w:rsid w:val="004C3DFF"/>
    <w:rsid w:val="00721B63"/>
    <w:rsid w:val="00790EB4"/>
    <w:rsid w:val="00A0556A"/>
    <w:rsid w:val="00A60FF7"/>
    <w:rsid w:val="00AB4F65"/>
    <w:rsid w:val="00C651EF"/>
    <w:rsid w:val="00D25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F6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1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1D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72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hyperlink" Target="http://2.bp.blogspot.com/-H0xWqyFGvjI/UwH5SZoRRqI/AAAAAAAAP-I/t76xuqn4Wis/s1600/1261+2+Cristo+de+la+Clemencia-Mtnez+Monta%C3%B1es-Catedral+Sevilla.jp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361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PECHI</cp:lastModifiedBy>
  <cp:revision>2</cp:revision>
  <dcterms:created xsi:type="dcterms:W3CDTF">2016-11-11T15:09:00Z</dcterms:created>
  <dcterms:modified xsi:type="dcterms:W3CDTF">2016-11-11T15:09:00Z</dcterms:modified>
</cp:coreProperties>
</file>