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35" w:rsidRDefault="00D12F88" w:rsidP="00D12F88">
      <w:pPr>
        <w:jc w:val="center"/>
        <w:rPr>
          <w:b/>
          <w:color w:val="FF0000"/>
          <w:sz w:val="32"/>
          <w:szCs w:val="32"/>
        </w:rPr>
      </w:pPr>
      <w:r w:rsidRPr="00D12F88">
        <w:rPr>
          <w:b/>
          <w:color w:val="FF0000"/>
          <w:sz w:val="32"/>
          <w:szCs w:val="32"/>
        </w:rPr>
        <w:t>LA PLEGARIA DE JOSUE Y DE LOS JUECES</w:t>
      </w:r>
    </w:p>
    <w:p w:rsidR="00FB5BD8" w:rsidRDefault="00FB5BD8" w:rsidP="00D12F88">
      <w:pPr>
        <w:jc w:val="center"/>
        <w:rPr>
          <w:b/>
          <w:color w:val="FF0000"/>
          <w:sz w:val="32"/>
          <w:szCs w:val="32"/>
        </w:rPr>
      </w:pPr>
    </w:p>
    <w:p w:rsidR="00D12F88" w:rsidRPr="00D12F88" w:rsidRDefault="00D12F88" w:rsidP="00D12F88">
      <w:pPr>
        <w:jc w:val="center"/>
        <w:rPr>
          <w:b/>
          <w:color w:val="FF0000"/>
          <w:sz w:val="32"/>
          <w:szCs w:val="32"/>
        </w:rPr>
      </w:pPr>
    </w:p>
    <w:p w:rsidR="00D12F88" w:rsidRPr="00FB5BD8" w:rsidRDefault="00CE6CAE" w:rsidP="006805B6">
      <w:pPr>
        <w:jc w:val="both"/>
        <w:rPr>
          <w:b/>
        </w:rPr>
      </w:pPr>
      <w:r>
        <w:rPr>
          <w:b/>
        </w:rPr>
        <w:t xml:space="preserve">    También Josué tuvo sus teofaní</w:t>
      </w:r>
      <w:r w:rsidR="00FB5BD8" w:rsidRPr="00FB5BD8">
        <w:rPr>
          <w:b/>
        </w:rPr>
        <w:t>a</w:t>
      </w:r>
      <w:r>
        <w:rPr>
          <w:b/>
        </w:rPr>
        <w:t>s y habló</w:t>
      </w:r>
      <w:r w:rsidR="00FB5BD8" w:rsidRPr="00FB5BD8">
        <w:rPr>
          <w:b/>
        </w:rPr>
        <w:t>, como guerrero conquista</w:t>
      </w:r>
      <w:r w:rsidR="00FB5BD8">
        <w:rPr>
          <w:b/>
        </w:rPr>
        <w:t>do</w:t>
      </w:r>
      <w:r w:rsidR="00FB5BD8" w:rsidRPr="00FB5BD8">
        <w:rPr>
          <w:b/>
        </w:rPr>
        <w:t>r de la ti</w:t>
      </w:r>
      <w:r w:rsidR="00FB5BD8" w:rsidRPr="00FB5BD8">
        <w:rPr>
          <w:b/>
        </w:rPr>
        <w:t>e</w:t>
      </w:r>
      <w:r w:rsidR="00FB5BD8" w:rsidRPr="00FB5BD8">
        <w:rPr>
          <w:b/>
        </w:rPr>
        <w:t>rra prometida</w:t>
      </w:r>
      <w:r>
        <w:rPr>
          <w:b/>
        </w:rPr>
        <w:t>,</w:t>
      </w:r>
      <w:r w:rsidR="00FB5BD8" w:rsidRPr="00FB5BD8">
        <w:rPr>
          <w:b/>
        </w:rPr>
        <w:t xml:space="preserve"> con el Señor</w:t>
      </w:r>
    </w:p>
    <w:p w:rsidR="00FB5BD8" w:rsidRPr="00FB5BD8" w:rsidRDefault="00FB5BD8" w:rsidP="006805B6">
      <w:pPr>
        <w:jc w:val="both"/>
        <w:rPr>
          <w:b/>
        </w:rPr>
      </w:pPr>
      <w:r>
        <w:rPr>
          <w:b/>
        </w:rPr>
        <w:t xml:space="preserve">  </w:t>
      </w:r>
      <w:r w:rsidR="00CE6CAE">
        <w:rPr>
          <w:b/>
        </w:rPr>
        <w:t xml:space="preserve">  </w:t>
      </w:r>
      <w:r>
        <w:rPr>
          <w:b/>
        </w:rPr>
        <w:t>Al</w:t>
      </w:r>
      <w:r w:rsidRPr="00FB5BD8">
        <w:rPr>
          <w:b/>
        </w:rPr>
        <w:t xml:space="preserve"> pasar el Jord</w:t>
      </w:r>
      <w:r>
        <w:rPr>
          <w:b/>
        </w:rPr>
        <w:t>án</w:t>
      </w:r>
      <w:r w:rsidRPr="00FB5BD8">
        <w:rPr>
          <w:b/>
        </w:rPr>
        <w:t xml:space="preserve"> tuvo la aparición de un guer</w:t>
      </w:r>
      <w:r>
        <w:rPr>
          <w:b/>
        </w:rPr>
        <w:t>r</w:t>
      </w:r>
      <w:r w:rsidRPr="00FB5BD8">
        <w:rPr>
          <w:b/>
        </w:rPr>
        <w:t>ero misterioso que le esperaba</w:t>
      </w:r>
      <w:r w:rsidR="006805B6">
        <w:rPr>
          <w:b/>
        </w:rPr>
        <w:t>.</w:t>
      </w:r>
    </w:p>
    <w:p w:rsidR="00FB5BD8" w:rsidRPr="00FB5BD8" w:rsidRDefault="006805B6" w:rsidP="006805B6">
      <w:pPr>
        <w:jc w:val="both"/>
        <w:rPr>
          <w:b/>
        </w:rPr>
      </w:pPr>
      <w:r>
        <w:rPr>
          <w:b/>
        </w:rPr>
        <w:t xml:space="preserve"> </w:t>
      </w:r>
      <w:r w:rsidR="00CE6CAE">
        <w:rPr>
          <w:b/>
        </w:rPr>
        <w:t xml:space="preserve"> Le preguntó</w:t>
      </w:r>
      <w:r w:rsidR="00FB5BD8">
        <w:rPr>
          <w:b/>
        </w:rPr>
        <w:t xml:space="preserve"> con la espada en la mano</w:t>
      </w:r>
      <w:r w:rsidR="00FB5BD8" w:rsidRPr="00FB5BD8">
        <w:rPr>
          <w:b/>
        </w:rPr>
        <w:t>: ¿Eres de los nuestros o de los enemigos?</w:t>
      </w:r>
    </w:p>
    <w:p w:rsidR="00FB5BD8" w:rsidRDefault="00FB5BD8" w:rsidP="006805B6">
      <w:pPr>
        <w:pStyle w:val="body-p"/>
        <w:spacing w:before="0" w:beforeAutospacing="0" w:after="0" w:afterAutospacing="0"/>
        <w:jc w:val="both"/>
        <w:rPr>
          <w:rStyle w:val="body-c-c2"/>
          <w:rFonts w:ascii="Arial" w:hAnsi="Arial" w:cs="Arial"/>
          <w:b/>
        </w:rPr>
      </w:pPr>
    </w:p>
    <w:p w:rsidR="00FB5BD8" w:rsidRPr="00FB5BD8" w:rsidRDefault="00FB5BD8" w:rsidP="006805B6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color w:val="C00000"/>
        </w:rPr>
      </w:pPr>
      <w:r w:rsidRPr="00FB5BD8">
        <w:rPr>
          <w:rStyle w:val="body-c-c2"/>
          <w:rFonts w:ascii="Arial" w:hAnsi="Arial" w:cs="Arial"/>
          <w:b/>
          <w:color w:val="C00000"/>
        </w:rPr>
        <w:t xml:space="preserve">     </w:t>
      </w:r>
      <w:r w:rsidRPr="00FB5BD8">
        <w:rPr>
          <w:rStyle w:val="body-c-c1"/>
          <w:rFonts w:ascii="Arial" w:hAnsi="Arial" w:cs="Arial"/>
          <w:b/>
          <w:color w:val="C00000"/>
        </w:rPr>
        <w:t>Él respondió: "No, yo soy el jefe del ejército del Señor y ahora he venido". Josué cayó con el rostro en tierra, se postró y exclamó: "Señor, ¿qué tienes que decir a tu servidor?".  El jefe del ejército del Señor le respondió: "Quítate las sandalias de tus pies, porque el lugar donde estás parado es santo". Y Josué así lo hizo.</w:t>
      </w:r>
      <w:r>
        <w:rPr>
          <w:rStyle w:val="body-c-c1"/>
          <w:rFonts w:ascii="Arial" w:hAnsi="Arial" w:cs="Arial"/>
          <w:b/>
          <w:color w:val="C00000"/>
        </w:rPr>
        <w:t xml:space="preserve"> </w:t>
      </w:r>
      <w:r w:rsidRPr="00CE6CAE">
        <w:rPr>
          <w:rStyle w:val="body-c-c1"/>
          <w:rFonts w:ascii="Arial" w:hAnsi="Arial" w:cs="Arial"/>
          <w:b/>
        </w:rPr>
        <w:t>(</w:t>
      </w:r>
      <w:proofErr w:type="spellStart"/>
      <w:r w:rsidRPr="00CE6CAE">
        <w:rPr>
          <w:rStyle w:val="body-c-c1"/>
          <w:rFonts w:ascii="Arial" w:hAnsi="Arial" w:cs="Arial"/>
          <w:b/>
        </w:rPr>
        <w:t>Jos</w:t>
      </w:r>
      <w:proofErr w:type="spellEnd"/>
      <w:r w:rsidRPr="00CE6CAE">
        <w:rPr>
          <w:rStyle w:val="body-c-c1"/>
          <w:rFonts w:ascii="Arial" w:hAnsi="Arial" w:cs="Arial"/>
          <w:b/>
        </w:rPr>
        <w:t xml:space="preserve"> 5.14-15).</w:t>
      </w:r>
      <w:r>
        <w:rPr>
          <w:rStyle w:val="body-c-c1"/>
          <w:rFonts w:ascii="Arial" w:hAnsi="Arial" w:cs="Arial"/>
          <w:b/>
          <w:color w:val="C00000"/>
        </w:rPr>
        <w:t xml:space="preserve"> </w:t>
      </w:r>
    </w:p>
    <w:p w:rsidR="00D12F88" w:rsidRPr="00131B5E" w:rsidRDefault="00D12F88" w:rsidP="006805B6">
      <w:pPr>
        <w:jc w:val="both"/>
        <w:rPr>
          <w:b/>
        </w:rPr>
      </w:pPr>
    </w:p>
    <w:p w:rsidR="00FB5BD8" w:rsidRPr="00131B5E" w:rsidRDefault="00CE6CAE" w:rsidP="006805B6">
      <w:pPr>
        <w:jc w:val="both"/>
        <w:rPr>
          <w:b/>
        </w:rPr>
      </w:pPr>
      <w:r>
        <w:rPr>
          <w:b/>
        </w:rPr>
        <w:t xml:space="preserve">   Jericó</w:t>
      </w:r>
      <w:r w:rsidR="00FB5BD8" w:rsidRPr="00131B5E">
        <w:rPr>
          <w:b/>
        </w:rPr>
        <w:t xml:space="preserve"> fue dada al exterminio. Cuando después de tomar Jericó, envió las tropas a la ciudad de Ay, sufrió la primera derrota, porque hubo guerreros que no cumplieron bien sus órdenes en la toma de Jericó</w:t>
      </w:r>
    </w:p>
    <w:p w:rsidR="00FB5BD8" w:rsidRPr="00131B5E" w:rsidRDefault="00FB5BD8" w:rsidP="006805B6">
      <w:pPr>
        <w:jc w:val="both"/>
        <w:rPr>
          <w:b/>
        </w:rPr>
      </w:pPr>
    </w:p>
    <w:p w:rsidR="00FB5BD8" w:rsidRPr="00FB5BD8" w:rsidRDefault="00FB5BD8" w:rsidP="006805B6">
      <w:pPr>
        <w:jc w:val="both"/>
      </w:pPr>
      <w:r w:rsidRPr="00131B5E">
        <w:rPr>
          <w:b/>
        </w:rPr>
        <w:t>Josué entonces oró as</w:t>
      </w:r>
      <w:r w:rsidR="00CE6CAE">
        <w:rPr>
          <w:b/>
        </w:rPr>
        <w:t>í</w:t>
      </w:r>
      <w:r w:rsidRPr="00FB5BD8">
        <w:t>:</w:t>
      </w:r>
    </w:p>
    <w:p w:rsidR="00FB5BD8" w:rsidRDefault="00FB5BD8" w:rsidP="006805B6">
      <w:pPr>
        <w:pStyle w:val="body-p"/>
        <w:jc w:val="both"/>
      </w:pPr>
      <w:r>
        <w:rPr>
          <w:rStyle w:val="body-c-c1"/>
        </w:rPr>
        <w:t xml:space="preserve">     </w:t>
      </w:r>
      <w:r w:rsidRPr="00131B5E">
        <w:rPr>
          <w:rStyle w:val="body-c-c1"/>
          <w:rFonts w:ascii="Arial" w:hAnsi="Arial" w:cs="Arial"/>
          <w:b/>
          <w:color w:val="C00000"/>
        </w:rPr>
        <w:t>"¡Señor! ¿</w:t>
      </w:r>
      <w:r w:rsidR="00CE6CAE">
        <w:rPr>
          <w:rStyle w:val="body-c-c1"/>
          <w:rFonts w:ascii="Arial" w:hAnsi="Arial" w:cs="Arial"/>
          <w:b/>
          <w:color w:val="C00000"/>
        </w:rPr>
        <w:t>p</w:t>
      </w:r>
      <w:r w:rsidRPr="00131B5E">
        <w:rPr>
          <w:rStyle w:val="body-c-c1"/>
          <w:rFonts w:ascii="Arial" w:hAnsi="Arial" w:cs="Arial"/>
          <w:b/>
          <w:color w:val="C00000"/>
        </w:rPr>
        <w:t>ara qué hiciste pasar el Jordán a este pueblo? ¿Sólo para ponernos en manos de los amorreos y hacernos desaparecer? ¡Ojalá nos hubiéramos decidido a quedarnos al otro lado del Jordán!  ¡Señor! ¿</w:t>
      </w:r>
      <w:r w:rsidR="00CE6CAE">
        <w:rPr>
          <w:rStyle w:val="body-c-c1"/>
          <w:rFonts w:ascii="Arial" w:hAnsi="Arial" w:cs="Arial"/>
          <w:b/>
          <w:color w:val="C00000"/>
        </w:rPr>
        <w:t>q</w:t>
      </w:r>
      <w:r w:rsidRPr="00131B5E">
        <w:rPr>
          <w:rStyle w:val="body-c-c1"/>
          <w:rFonts w:ascii="Arial" w:hAnsi="Arial" w:cs="Arial"/>
          <w:b/>
          <w:color w:val="C00000"/>
        </w:rPr>
        <w:t>ué más puedo decir, ahora que Isr</w:t>
      </w:r>
      <w:r w:rsidRPr="00131B5E">
        <w:rPr>
          <w:rStyle w:val="body-c-c1"/>
          <w:rFonts w:ascii="Arial" w:hAnsi="Arial" w:cs="Arial"/>
          <w:b/>
          <w:color w:val="C00000"/>
        </w:rPr>
        <w:t>a</w:t>
      </w:r>
      <w:r w:rsidRPr="00131B5E">
        <w:rPr>
          <w:rStyle w:val="body-c-c1"/>
          <w:rFonts w:ascii="Arial" w:hAnsi="Arial" w:cs="Arial"/>
          <w:b/>
          <w:color w:val="C00000"/>
        </w:rPr>
        <w:t>el ha tenido que volver las espaldas a sus enemigos</w:t>
      </w:r>
      <w:r w:rsidR="00131B5E">
        <w:rPr>
          <w:rStyle w:val="body-c-c1"/>
          <w:rFonts w:ascii="Arial" w:hAnsi="Arial" w:cs="Arial"/>
          <w:b/>
          <w:color w:val="C00000"/>
        </w:rPr>
        <w:t xml:space="preserve">? </w:t>
      </w:r>
      <w:r w:rsidR="00131B5E" w:rsidRPr="00131B5E">
        <w:rPr>
          <w:rStyle w:val="body-c-c1"/>
          <w:rFonts w:ascii="Arial" w:hAnsi="Arial" w:cs="Arial"/>
          <w:b/>
          <w:color w:val="C00000"/>
        </w:rPr>
        <w:t>Apenas se enteren los canan</w:t>
      </w:r>
      <w:r w:rsidR="00131B5E" w:rsidRPr="00131B5E">
        <w:rPr>
          <w:rStyle w:val="body-c-c1"/>
          <w:rFonts w:ascii="Arial" w:hAnsi="Arial" w:cs="Arial"/>
          <w:b/>
          <w:color w:val="C00000"/>
        </w:rPr>
        <w:t>e</w:t>
      </w:r>
      <w:r w:rsidR="00131B5E" w:rsidRPr="00131B5E">
        <w:rPr>
          <w:rStyle w:val="body-c-c1"/>
          <w:rFonts w:ascii="Arial" w:hAnsi="Arial" w:cs="Arial"/>
          <w:b/>
          <w:color w:val="C00000"/>
        </w:rPr>
        <w:t xml:space="preserve">os y todos los habitantes del país, estrecharán círculo contra nosotros y borrarán </w:t>
      </w:r>
      <w:r w:rsidR="00CE6CAE">
        <w:rPr>
          <w:rStyle w:val="body-c-c1"/>
          <w:rFonts w:ascii="Arial" w:hAnsi="Arial" w:cs="Arial"/>
          <w:b/>
          <w:color w:val="C00000"/>
        </w:rPr>
        <w:t>nue</w:t>
      </w:r>
      <w:r w:rsidR="00CE6CAE">
        <w:rPr>
          <w:rStyle w:val="body-c-c1"/>
          <w:rFonts w:ascii="Arial" w:hAnsi="Arial" w:cs="Arial"/>
          <w:b/>
          <w:color w:val="C00000"/>
        </w:rPr>
        <w:t>s</w:t>
      </w:r>
      <w:r w:rsidR="00CE6CAE">
        <w:rPr>
          <w:rStyle w:val="body-c-c1"/>
          <w:rFonts w:ascii="Arial" w:hAnsi="Arial" w:cs="Arial"/>
          <w:b/>
          <w:color w:val="C00000"/>
        </w:rPr>
        <w:t>tro nombre de la tierra. E</w:t>
      </w:r>
      <w:r w:rsidR="00131B5E" w:rsidRPr="00131B5E">
        <w:rPr>
          <w:rStyle w:val="body-c-c1"/>
          <w:rFonts w:ascii="Arial" w:hAnsi="Arial" w:cs="Arial"/>
          <w:b/>
          <w:color w:val="C00000"/>
        </w:rPr>
        <w:t>ntonces, ¿</w:t>
      </w:r>
      <w:r w:rsidR="00CE6CAE">
        <w:rPr>
          <w:rStyle w:val="body-c-c1"/>
          <w:rFonts w:ascii="Arial" w:hAnsi="Arial" w:cs="Arial"/>
          <w:b/>
          <w:color w:val="C00000"/>
        </w:rPr>
        <w:t>q</w:t>
      </w:r>
      <w:r w:rsidR="00131B5E" w:rsidRPr="00131B5E">
        <w:rPr>
          <w:rStyle w:val="body-c-c1"/>
          <w:rFonts w:ascii="Arial" w:hAnsi="Arial" w:cs="Arial"/>
          <w:b/>
          <w:color w:val="C00000"/>
        </w:rPr>
        <w:t>ué harás por tu Nombre glorioso</w:t>
      </w:r>
      <w:r w:rsidR="00131B5E">
        <w:rPr>
          <w:rStyle w:val="body-c-c1"/>
          <w:rFonts w:ascii="Arial" w:hAnsi="Arial" w:cs="Arial"/>
          <w:b/>
          <w:color w:val="C00000"/>
        </w:rPr>
        <w:t xml:space="preserve">? </w:t>
      </w:r>
      <w:r>
        <w:rPr>
          <w:rStyle w:val="body-c-c1"/>
        </w:rPr>
        <w:t>(</w:t>
      </w:r>
      <w:proofErr w:type="spellStart"/>
      <w:r w:rsidRPr="00131B5E">
        <w:rPr>
          <w:rStyle w:val="body-c-c1"/>
          <w:rFonts w:ascii="Arial" w:hAnsi="Arial" w:cs="Arial"/>
          <w:b/>
        </w:rPr>
        <w:t>Jos</w:t>
      </w:r>
      <w:proofErr w:type="spellEnd"/>
      <w:r w:rsidRPr="00131B5E">
        <w:rPr>
          <w:rStyle w:val="body-c-c1"/>
          <w:rFonts w:ascii="Arial" w:hAnsi="Arial" w:cs="Arial"/>
          <w:b/>
        </w:rPr>
        <w:t xml:space="preserve"> 7. 7-8)</w:t>
      </w:r>
    </w:p>
    <w:p w:rsidR="00FB5BD8" w:rsidRDefault="00131B5E" w:rsidP="006805B6">
      <w:pPr>
        <w:jc w:val="both"/>
        <w:rPr>
          <w:b/>
        </w:rPr>
      </w:pPr>
      <w:r w:rsidRPr="00131B5E">
        <w:rPr>
          <w:b/>
        </w:rPr>
        <w:t xml:space="preserve">  Descubiertos y castigados los</w:t>
      </w:r>
      <w:r>
        <w:rPr>
          <w:b/>
        </w:rPr>
        <w:t xml:space="preserve"> culpables</w:t>
      </w:r>
      <w:r w:rsidR="00CE6CAE">
        <w:rPr>
          <w:b/>
        </w:rPr>
        <w:t>,</w:t>
      </w:r>
      <w:r>
        <w:rPr>
          <w:b/>
        </w:rPr>
        <w:t xml:space="preserve"> la conquista de la t</w:t>
      </w:r>
      <w:r w:rsidRPr="00131B5E">
        <w:rPr>
          <w:b/>
        </w:rPr>
        <w:t xml:space="preserve">ierra prometida </w:t>
      </w:r>
      <w:r w:rsidR="00CE6CAE">
        <w:rPr>
          <w:b/>
        </w:rPr>
        <w:t xml:space="preserve">volvió a su afán primero y </w:t>
      </w:r>
      <w:r w:rsidRPr="00131B5E">
        <w:rPr>
          <w:b/>
        </w:rPr>
        <w:t>siguió adelante</w:t>
      </w:r>
      <w:r>
        <w:rPr>
          <w:b/>
        </w:rPr>
        <w:t xml:space="preserve"> </w:t>
      </w:r>
      <w:r w:rsidR="00CE6CAE">
        <w:rPr>
          <w:b/>
        </w:rPr>
        <w:t>según</w:t>
      </w:r>
      <w:r>
        <w:rPr>
          <w:b/>
        </w:rPr>
        <w:t xml:space="preserve"> las  órdenes del Señor</w:t>
      </w:r>
    </w:p>
    <w:p w:rsidR="006805B6" w:rsidRDefault="006805B6" w:rsidP="006805B6">
      <w:pPr>
        <w:jc w:val="both"/>
        <w:rPr>
          <w:b/>
        </w:rPr>
      </w:pPr>
    </w:p>
    <w:p w:rsidR="006805B6" w:rsidRPr="00871E49" w:rsidRDefault="00CE6CAE" w:rsidP="006805B6">
      <w:pPr>
        <w:jc w:val="both"/>
        <w:rPr>
          <w:b/>
        </w:rPr>
      </w:pPr>
      <w:r>
        <w:rPr>
          <w:b/>
        </w:rPr>
        <w:t xml:space="preserve">   </w:t>
      </w:r>
      <w:r w:rsidR="006805B6" w:rsidRPr="00871E49">
        <w:rPr>
          <w:b/>
        </w:rPr>
        <w:t>En el libro de los jueces hay también determinadas oraciones</w:t>
      </w:r>
      <w:r>
        <w:rPr>
          <w:b/>
        </w:rPr>
        <w:t>:</w:t>
      </w:r>
    </w:p>
    <w:p w:rsidR="00CE6CAE" w:rsidRDefault="00CE6CAE" w:rsidP="00CE6CAE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C00000"/>
        </w:rPr>
      </w:pPr>
      <w:r>
        <w:rPr>
          <w:rStyle w:val="body-c-c1"/>
          <w:color w:val="C00000"/>
        </w:rPr>
        <w:t xml:space="preserve">  </w:t>
      </w:r>
      <w:r w:rsidR="006805B6" w:rsidRPr="001D2421">
        <w:rPr>
          <w:rStyle w:val="body-c-c1"/>
          <w:color w:val="C00000"/>
        </w:rPr>
        <w:t xml:space="preserve"> 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 xml:space="preserve">Después de la muerte de Josué, los israelitas consultaron al Señor, diciendo: </w:t>
      </w:r>
      <w:r>
        <w:rPr>
          <w:rStyle w:val="body-c-c1"/>
          <w:rFonts w:ascii="Arial" w:hAnsi="Arial" w:cs="Arial"/>
          <w:b/>
          <w:i/>
          <w:color w:val="C00000"/>
        </w:rPr>
        <w:t xml:space="preserve">      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>¿Quién de nosotros será el primero en subir a luchar contra los cananeos?" El s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>e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>ñor les respondió ya al pueblo</w:t>
      </w:r>
      <w:r>
        <w:rPr>
          <w:rStyle w:val="body-c-c1"/>
          <w:rFonts w:ascii="Arial" w:hAnsi="Arial" w:cs="Arial"/>
          <w:b/>
          <w:i/>
          <w:color w:val="C00000"/>
        </w:rPr>
        <w:t>.</w:t>
      </w:r>
    </w:p>
    <w:p w:rsidR="006805B6" w:rsidRDefault="00CE6CAE" w:rsidP="00CE6CAE">
      <w:pPr>
        <w:pStyle w:val="body-p"/>
        <w:spacing w:before="0" w:beforeAutospacing="0" w:after="0" w:afterAutospacing="0"/>
        <w:jc w:val="both"/>
        <w:rPr>
          <w:rStyle w:val="body-c-c1"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Le preguntaron 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 xml:space="preserve"> ¿Cómo?  El Señor respondió: "Que suba Judá, porque yo he pue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>s</w:t>
      </w:r>
      <w:r w:rsidR="006805B6" w:rsidRPr="00B300B6">
        <w:rPr>
          <w:rStyle w:val="body-c-c1"/>
          <w:rFonts w:ascii="Arial" w:hAnsi="Arial" w:cs="Arial"/>
          <w:b/>
          <w:i/>
          <w:color w:val="C00000"/>
        </w:rPr>
        <w:t>to el país en sus manos</w:t>
      </w:r>
      <w:r w:rsidR="006805B6" w:rsidRPr="001D2421">
        <w:rPr>
          <w:rStyle w:val="body-c-c1"/>
          <w:color w:val="C00000"/>
        </w:rPr>
        <w:t xml:space="preserve">". </w:t>
      </w:r>
    </w:p>
    <w:p w:rsidR="006805B6" w:rsidRPr="00681784" w:rsidRDefault="006805B6" w:rsidP="006805B6">
      <w:pPr>
        <w:pStyle w:val="body-p"/>
        <w:jc w:val="both"/>
        <w:rPr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Pr="00376F89">
        <w:rPr>
          <w:rStyle w:val="body-c-c1"/>
          <w:rFonts w:ascii="Arial" w:hAnsi="Arial" w:cs="Arial"/>
          <w:b/>
        </w:rPr>
        <w:t xml:space="preserve">Otoniel, </w:t>
      </w:r>
      <w:proofErr w:type="spellStart"/>
      <w:r w:rsidRPr="00376F89">
        <w:rPr>
          <w:rStyle w:val="body-c-c1"/>
          <w:rFonts w:ascii="Arial" w:hAnsi="Arial" w:cs="Arial"/>
          <w:b/>
        </w:rPr>
        <w:t>Ehud</w:t>
      </w:r>
      <w:proofErr w:type="spellEnd"/>
      <w:r w:rsidRPr="00376F89">
        <w:rPr>
          <w:rStyle w:val="body-c-c1"/>
          <w:rFonts w:ascii="Arial" w:hAnsi="Arial" w:cs="Arial"/>
          <w:b/>
        </w:rPr>
        <w:t xml:space="preserve">, </w:t>
      </w:r>
      <w:proofErr w:type="spellStart"/>
      <w:r w:rsidRPr="00376F89">
        <w:rPr>
          <w:rStyle w:val="body-c-c1"/>
          <w:rFonts w:ascii="Arial" w:hAnsi="Arial" w:cs="Arial"/>
          <w:b/>
        </w:rPr>
        <w:t>Samgar</w:t>
      </w:r>
      <w:proofErr w:type="spellEnd"/>
      <w:r w:rsidRPr="00376F89">
        <w:rPr>
          <w:rStyle w:val="body-c-c1"/>
          <w:rFonts w:ascii="Arial" w:hAnsi="Arial" w:cs="Arial"/>
          <w:b/>
        </w:rPr>
        <w:t>, y otros diversos jueces fueron librando al pueblo que se pro</w:t>
      </w:r>
      <w:r>
        <w:rPr>
          <w:rStyle w:val="body-c-c1"/>
          <w:rFonts w:ascii="Arial" w:hAnsi="Arial" w:cs="Arial"/>
          <w:b/>
        </w:rPr>
        <w:t>s</w:t>
      </w:r>
      <w:r w:rsidRPr="00376F89">
        <w:rPr>
          <w:rStyle w:val="body-c-c1"/>
          <w:rFonts w:ascii="Arial" w:hAnsi="Arial" w:cs="Arial"/>
          <w:b/>
        </w:rPr>
        <w:t>titu</w:t>
      </w:r>
      <w:r>
        <w:rPr>
          <w:rStyle w:val="body-c-c1"/>
          <w:rFonts w:ascii="Arial" w:hAnsi="Arial" w:cs="Arial"/>
          <w:b/>
        </w:rPr>
        <w:t>í</w:t>
      </w:r>
      <w:r w:rsidRPr="00376F89">
        <w:rPr>
          <w:rStyle w:val="body-c-c1"/>
          <w:rFonts w:ascii="Arial" w:hAnsi="Arial" w:cs="Arial"/>
          <w:b/>
        </w:rPr>
        <w:t xml:space="preserve">a con los </w:t>
      </w:r>
      <w:r>
        <w:rPr>
          <w:rStyle w:val="body-c-c1"/>
          <w:rFonts w:ascii="Arial" w:hAnsi="Arial" w:cs="Arial"/>
          <w:b/>
        </w:rPr>
        <w:t xml:space="preserve">ídolos. Especial recuerdo merece la profetisa Débora, cuyo himno acaso sea el primer documento original de la Biblia hebrea. </w:t>
      </w:r>
      <w:r w:rsidRPr="00681784">
        <w:rPr>
          <w:rStyle w:val="body-c-c1"/>
          <w:rFonts w:ascii="Arial" w:hAnsi="Arial" w:cs="Arial"/>
          <w:b/>
        </w:rPr>
        <w:t xml:space="preserve">Aquel día, Débora y </w:t>
      </w:r>
      <w:proofErr w:type="spellStart"/>
      <w:r w:rsidRPr="00681784">
        <w:rPr>
          <w:rStyle w:val="body-c-c1"/>
          <w:rFonts w:ascii="Arial" w:hAnsi="Arial" w:cs="Arial"/>
          <w:b/>
        </w:rPr>
        <w:t>B</w:t>
      </w:r>
      <w:r w:rsidRPr="00681784">
        <w:rPr>
          <w:rStyle w:val="body-c-c1"/>
          <w:rFonts w:ascii="Arial" w:hAnsi="Arial" w:cs="Arial"/>
          <w:b/>
        </w:rPr>
        <w:t>a</w:t>
      </w:r>
      <w:r w:rsidRPr="00681784">
        <w:rPr>
          <w:rStyle w:val="body-c-c1"/>
          <w:rFonts w:ascii="Arial" w:hAnsi="Arial" w:cs="Arial"/>
          <w:b/>
        </w:rPr>
        <w:t>rac</w:t>
      </w:r>
      <w:proofErr w:type="spellEnd"/>
      <w:r w:rsidRPr="00681784">
        <w:rPr>
          <w:rStyle w:val="body-c-c1"/>
          <w:rFonts w:ascii="Arial" w:hAnsi="Arial" w:cs="Arial"/>
          <w:b/>
        </w:rPr>
        <w:t xml:space="preserve"> entonaron este canto: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sz w:val="22"/>
          <w:szCs w:val="22"/>
        </w:rPr>
        <w:t xml:space="preserve"> </w:t>
      </w: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"Porque en Israel van con los cabellos sueltos,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porque el pueblo se ofreció voluntariamente,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¡bendigan al Señor!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¡Escuchen, reyes! ¡Presten oído, príncipes!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Yo voy a cantar, voy a cantar al Señor,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celebraré al Señor, el Dios de Israel.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Señor, cuando tú saliste de </w:t>
      </w:r>
      <w:proofErr w:type="spellStart"/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Seír</w:t>
      </w:r>
      <w:proofErr w:type="spellEnd"/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cuando avanzabas desde las estepas de </w:t>
      </w:r>
      <w:proofErr w:type="spellStart"/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Edóm</w:t>
      </w:r>
      <w:proofErr w:type="spellEnd"/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tembló la tierra, fluyeron los cielos,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hasta las nubes se deshicieron en torrentes;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 diluyeron las montañas,</w:t>
      </w:r>
    </w:p>
    <w:p w:rsidR="006805B6" w:rsidRPr="00681784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delante del Señor –el del Sinaí–</w:t>
      </w:r>
    </w:p>
    <w:p w:rsidR="006805B6" w:rsidRDefault="006805B6" w:rsidP="006805B6">
      <w:pPr>
        <w:pStyle w:val="body-p"/>
        <w:spacing w:before="0" w:beforeAutospacing="0" w:after="0" w:afterAutospacing="0"/>
        <w:jc w:val="center"/>
        <w:rPr>
          <w:rStyle w:val="body-c-c1"/>
          <w:rFonts w:ascii="Arial" w:hAnsi="Arial" w:cs="Arial"/>
          <w:b/>
          <w:i/>
          <w:sz w:val="22"/>
          <w:szCs w:val="22"/>
        </w:rPr>
      </w:pPr>
      <w:r w:rsidRPr="00681784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delante del Señor, el Dios de Israel.</w:t>
      </w:r>
      <w:r>
        <w:rPr>
          <w:rStyle w:val="body-c-c1"/>
          <w:rFonts w:ascii="Arial" w:hAnsi="Arial" w:cs="Arial"/>
          <w:b/>
          <w:i/>
          <w:sz w:val="22"/>
          <w:szCs w:val="22"/>
        </w:rPr>
        <w:t xml:space="preserve"> </w:t>
      </w:r>
    </w:p>
    <w:p w:rsidR="00CE6CAE" w:rsidRPr="00681784" w:rsidRDefault="00CE6CAE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color w:val="0070C0"/>
        </w:rPr>
        <w:lastRenderedPageBreak/>
        <w:t>"</w:t>
      </w: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Porque en Israel van con los cabellos sueltos,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porque el pueblo se ofreció voluntariamente,</w:t>
      </w:r>
    </w:p>
    <w:p w:rsidR="006805B6" w:rsidRDefault="006805B6" w:rsidP="006805B6">
      <w:pPr>
        <w:pStyle w:val="body-p"/>
        <w:spacing w:before="0" w:beforeAutospacing="0" w:after="0" w:afterAutospacing="0"/>
        <w:jc w:val="center"/>
        <w:rPr>
          <w:rStyle w:val="body-c-c1"/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¡bendigan al Señor!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¡Escuchen, reyes! ¡Presten oído, príncipes!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Yo voy a cantar, voy a cantar al Señor,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celebraré al Señor, el Dios de Israel.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Señor, cuando tú saliste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Seír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cuando avanzabas desde las estepas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Edóm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tembló la tierra, fluyeron los cielos,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hasta las nubes se deshicieron en torrentes;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 diluyeron las montañas,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delante del Señor –el del Sinaí–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Style w:val="body-c-c1"/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delante del Señor, el Dios de Israel.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En los días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Samgar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, hijo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Anat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en los días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Jael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 estaban desiertos los caminos;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los que antes iban por los senderos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tomaban por sendas desviadas.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Ya no había más jefes,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no había ni uno solo en Israel,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hasta que te levantaste tú, Débora,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hasta que te levantaste tú, madre en Israel.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La gente elegía dioses nuevos,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la guerra ya estaba a las puertas;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no se veía ni un escudo ni una lanza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entre cuarenta mil hombres de Israel.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Mi corazón está con los caudillos de Israel,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con los voluntarios del pueblo.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¡Bendigan al Señor!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Vosotros, los que cabalgáis en asnas blancas,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montados sobre tapices,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los que marcháis por el camino, ¡atende</w:t>
      </w:r>
      <w:r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</w:t>
      </w: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bien!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¡Escuchen a los arqueros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junto a los pozos de agua!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Allí se narran los actos de justicia del Señor,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las gestas de su dominio en Israel,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cuando el pueblo del Señor bajó a las Puertas.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2"/>
          <w:rFonts w:ascii="Arial" w:hAnsi="Arial" w:cs="Arial"/>
          <w:i/>
          <w:color w:val="0070C0"/>
          <w:sz w:val="22"/>
          <w:szCs w:val="22"/>
        </w:rPr>
        <w:t>Las tribus reunidas para el combate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¡Despierta, Débora, despierta!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¡Sí, despierta, entona un canto!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¡Arriba,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Barac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llévate a tus cautivos, hijo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Abinóam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!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Entonces bajó el resto de los nobles,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el pueblo del Señor bajó en mi defensa con los héroes.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Lo mejor de Efraím está en el valle,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detrás de ti va Benjamín, entre tus tropas.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Maquir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bajaron los caudillos,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de Zabulón, los que empuñan</w:t>
      </w:r>
      <w:r w:rsidR="00CE6CAE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el bastón de mando.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Los príncipes de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Isacar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están con Débora: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sí,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Isacar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, firme junto a </w:t>
      </w: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Barac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 lanza tras sus pasos en el valle.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2"/>
          <w:rFonts w:ascii="Arial" w:hAnsi="Arial" w:cs="Arial"/>
          <w:i/>
          <w:color w:val="0070C0"/>
          <w:sz w:val="22"/>
          <w:szCs w:val="22"/>
        </w:rPr>
        <w:t>Reproches contra las tribus no combatientes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Junto a los arroyos de Rubén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hay grandes deliberaciones.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¿Por qué estás sentado entre los corrales,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oyendo los silbidos de los que arrean </w:t>
      </w:r>
      <w:r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a </w:t>
      </w: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los rebaños?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lastRenderedPageBreak/>
        <w:t>Junto a los arroyos de Rubén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se hacen muchas indagaciones.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Galaad vive tranquilo al otro lado del Jordán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Dan ¿por qué se queda en las naves?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proofErr w:type="spellStart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Aser</w:t>
      </w:r>
      <w:proofErr w:type="spellEnd"/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 xml:space="preserve"> habita a la orilla del mar</w:t>
      </w:r>
    </w:p>
    <w:p w:rsidR="006805B6" w:rsidRDefault="006805B6" w:rsidP="006805B6">
      <w:pPr>
        <w:pStyle w:val="body-p"/>
        <w:spacing w:before="0" w:beforeAutospacing="0" w:after="0" w:afterAutospacing="0"/>
        <w:jc w:val="center"/>
        <w:rPr>
          <w:rStyle w:val="body-c-c1"/>
          <w:rFonts w:ascii="Arial" w:hAnsi="Arial" w:cs="Arial"/>
          <w:b/>
          <w:color w:val="0070C0"/>
        </w:rPr>
      </w:pPr>
      <w:r w:rsidRPr="00B300B6">
        <w:rPr>
          <w:rStyle w:val="body-c-c1"/>
          <w:rFonts w:ascii="Arial" w:hAnsi="Arial" w:cs="Arial"/>
          <w:b/>
          <w:i/>
          <w:color w:val="0070C0"/>
          <w:sz w:val="22"/>
          <w:szCs w:val="22"/>
        </w:rPr>
        <w:t>y vive tranquilo en sus embarcaderos</w:t>
      </w:r>
      <w:r w:rsidRPr="00B300B6">
        <w:rPr>
          <w:rStyle w:val="body-c-c1"/>
          <w:rFonts w:ascii="Arial" w:hAnsi="Arial" w:cs="Arial"/>
          <w:b/>
          <w:color w:val="0070C0"/>
          <w:sz w:val="22"/>
          <w:szCs w:val="22"/>
        </w:rPr>
        <w:t>.</w:t>
      </w:r>
    </w:p>
    <w:p w:rsidR="006805B6" w:rsidRPr="00B300B6" w:rsidRDefault="006805B6" w:rsidP="006805B6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B300B6">
        <w:rPr>
          <w:rStyle w:val="body-c-c1"/>
          <w:rFonts w:ascii="Arial" w:hAnsi="Arial" w:cs="Arial"/>
          <w:b/>
          <w:i/>
          <w:sz w:val="22"/>
          <w:szCs w:val="22"/>
        </w:rPr>
        <w:t xml:space="preserve"> </w:t>
      </w:r>
      <w:r>
        <w:rPr>
          <w:rStyle w:val="body-c-c1"/>
          <w:rFonts w:ascii="Arial" w:hAnsi="Arial" w:cs="Arial"/>
          <w:b/>
          <w:i/>
          <w:sz w:val="22"/>
          <w:szCs w:val="22"/>
        </w:rPr>
        <w:t>(Jueces 5. 2-17)</w:t>
      </w:r>
    </w:p>
    <w:p w:rsidR="006805B6" w:rsidRDefault="006805B6" w:rsidP="006805B6">
      <w:pPr>
        <w:jc w:val="center"/>
        <w:rPr>
          <w:b/>
          <w:i/>
        </w:rPr>
      </w:pPr>
    </w:p>
    <w:p w:rsidR="006805B6" w:rsidRDefault="00CE6CAE" w:rsidP="00CE6CAE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="006805B6">
        <w:rPr>
          <w:b/>
          <w:i/>
        </w:rPr>
        <w:t xml:space="preserve">Luego vinieron otros jueces liberadores de Israel. Uno de ellos Gedeón,  que fue anunciado a su madre por un ángel.   Siendo ya mayor se encontró con el </w:t>
      </w:r>
      <w:proofErr w:type="spellStart"/>
      <w:r w:rsidR="006805B6">
        <w:rPr>
          <w:b/>
          <w:i/>
        </w:rPr>
        <w:t>angel</w:t>
      </w:r>
      <w:proofErr w:type="spellEnd"/>
      <w:r w:rsidR="006805B6">
        <w:rPr>
          <w:b/>
          <w:i/>
        </w:rPr>
        <w:t xml:space="preserve"> que le  saludó “</w:t>
      </w:r>
      <w:r w:rsidR="006805B6" w:rsidRPr="006805B6">
        <w:rPr>
          <w:b/>
          <w:i/>
          <w:color w:val="FF0000"/>
        </w:rPr>
        <w:t>El Señor está contigo</w:t>
      </w:r>
      <w:r w:rsidR="006805B6">
        <w:rPr>
          <w:b/>
          <w:i/>
        </w:rPr>
        <w:t>”</w:t>
      </w:r>
    </w:p>
    <w:p w:rsidR="006805B6" w:rsidRDefault="006805B6" w:rsidP="00CE6CAE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6805B6" w:rsidRDefault="006805B6" w:rsidP="00CE6CAE">
      <w:pPr>
        <w:jc w:val="both"/>
        <w:rPr>
          <w:b/>
          <w:i/>
        </w:rPr>
      </w:pPr>
      <w:r>
        <w:rPr>
          <w:b/>
          <w:i/>
        </w:rPr>
        <w:t xml:space="preserve">  Gedeón le respondió </w:t>
      </w:r>
    </w:p>
    <w:p w:rsidR="006805B6" w:rsidRDefault="006805B6" w:rsidP="00CE6CAE">
      <w:pPr>
        <w:jc w:val="both"/>
        <w:rPr>
          <w:rStyle w:val="body-c-c1"/>
          <w:b/>
        </w:rPr>
      </w:pPr>
      <w:r>
        <w:rPr>
          <w:rStyle w:val="body-c-c1"/>
          <w:b/>
          <w:color w:val="C00000"/>
        </w:rPr>
        <w:t xml:space="preserve">    </w:t>
      </w:r>
      <w:r w:rsidRPr="0035668E">
        <w:rPr>
          <w:rStyle w:val="body-c-c1"/>
          <w:b/>
          <w:color w:val="C00000"/>
        </w:rPr>
        <w:t>Perdón, señor,</w:t>
      </w:r>
      <w:r>
        <w:rPr>
          <w:rStyle w:val="body-c-c1"/>
          <w:b/>
          <w:color w:val="C00000"/>
        </w:rPr>
        <w:t xml:space="preserve"> </w:t>
      </w:r>
      <w:r w:rsidRPr="0035668E">
        <w:rPr>
          <w:rStyle w:val="body-c-c1"/>
          <w:b/>
          <w:color w:val="C00000"/>
        </w:rPr>
        <w:t>pero si el Señor está con nosotros, ¿por qué nos sucede todo e</w:t>
      </w:r>
      <w:r w:rsidRPr="0035668E">
        <w:rPr>
          <w:rStyle w:val="body-c-c1"/>
          <w:b/>
          <w:color w:val="C00000"/>
        </w:rPr>
        <w:t>s</w:t>
      </w:r>
      <w:r w:rsidRPr="0035668E">
        <w:rPr>
          <w:rStyle w:val="body-c-c1"/>
          <w:b/>
          <w:color w:val="C00000"/>
        </w:rPr>
        <w:t xml:space="preserve">to? ¿Dónde están todas esas maravillas que nos contaron nuestros padres, cuando nos decían: ‘El Señor nos hizo subir de Egipto’? Pero ahora él nos ha desamparado y nos ha entregado en manos de </w:t>
      </w:r>
      <w:proofErr w:type="spellStart"/>
      <w:r w:rsidRPr="0035668E">
        <w:rPr>
          <w:rStyle w:val="body-c-c1"/>
          <w:b/>
          <w:color w:val="C00000"/>
        </w:rPr>
        <w:t>Madián</w:t>
      </w:r>
      <w:proofErr w:type="spellEnd"/>
      <w:r>
        <w:rPr>
          <w:rStyle w:val="body-c-c1"/>
        </w:rPr>
        <w:t xml:space="preserve">" </w:t>
      </w:r>
      <w:r w:rsidRPr="006805B6">
        <w:rPr>
          <w:rStyle w:val="body-c-c1"/>
          <w:b/>
        </w:rPr>
        <w:t>(</w:t>
      </w:r>
      <w:proofErr w:type="spellStart"/>
      <w:r w:rsidRPr="006805B6">
        <w:rPr>
          <w:rStyle w:val="body-c-c1"/>
          <w:b/>
        </w:rPr>
        <w:t>Jue</w:t>
      </w:r>
      <w:proofErr w:type="spellEnd"/>
      <w:r w:rsidRPr="006805B6">
        <w:rPr>
          <w:rStyle w:val="body-c-c1"/>
          <w:b/>
        </w:rPr>
        <w:t xml:space="preserve"> 14.9)</w:t>
      </w:r>
    </w:p>
    <w:p w:rsidR="006805B6" w:rsidRDefault="006805B6" w:rsidP="00CE6CAE">
      <w:pPr>
        <w:jc w:val="both"/>
        <w:rPr>
          <w:b/>
          <w:i/>
        </w:rPr>
      </w:pPr>
    </w:p>
    <w:p w:rsidR="006805B6" w:rsidRPr="00290F38" w:rsidRDefault="006805B6" w:rsidP="00CE6CAE">
      <w:pPr>
        <w:jc w:val="both"/>
        <w:rPr>
          <w:b/>
        </w:rPr>
      </w:pPr>
      <w:r>
        <w:rPr>
          <w:b/>
        </w:rPr>
        <w:t xml:space="preserve">  </w:t>
      </w:r>
      <w:r w:rsidRPr="00290F38">
        <w:rPr>
          <w:b/>
        </w:rPr>
        <w:t xml:space="preserve">El </w:t>
      </w:r>
      <w:r w:rsidR="00CE6CAE">
        <w:rPr>
          <w:b/>
        </w:rPr>
        <w:t>á</w:t>
      </w:r>
      <w:r w:rsidRPr="00290F38">
        <w:rPr>
          <w:b/>
        </w:rPr>
        <w:t>ngel le anunció su elección para</w:t>
      </w:r>
      <w:r>
        <w:rPr>
          <w:b/>
        </w:rPr>
        <w:t xml:space="preserve"> </w:t>
      </w:r>
      <w:r w:rsidRPr="00290F38">
        <w:rPr>
          <w:b/>
        </w:rPr>
        <w:t xml:space="preserve">salvar al pueblo del dominio de los filisteos. </w:t>
      </w:r>
    </w:p>
    <w:p w:rsidR="006805B6" w:rsidRDefault="006805B6" w:rsidP="00CE6CAE">
      <w:pPr>
        <w:jc w:val="both"/>
        <w:rPr>
          <w:b/>
        </w:rPr>
      </w:pPr>
      <w:r>
        <w:rPr>
          <w:b/>
        </w:rPr>
        <w:t xml:space="preserve">  Sansón se sintió enemigo de los filisteos opresores. </w:t>
      </w:r>
      <w:r w:rsidRPr="00290F38">
        <w:rPr>
          <w:b/>
        </w:rPr>
        <w:t>Comenzó haciéndoles perju</w:t>
      </w:r>
      <w:r>
        <w:rPr>
          <w:b/>
        </w:rPr>
        <w:t>i</w:t>
      </w:r>
      <w:r w:rsidRPr="00290F38">
        <w:rPr>
          <w:b/>
        </w:rPr>
        <w:t>cios, se les</w:t>
      </w:r>
      <w:r>
        <w:rPr>
          <w:b/>
        </w:rPr>
        <w:t xml:space="preserve"> e</w:t>
      </w:r>
      <w:r w:rsidRPr="00290F38">
        <w:rPr>
          <w:b/>
        </w:rPr>
        <w:t>scapo de las manos con una fuerza portentosa.</w:t>
      </w:r>
      <w:r>
        <w:rPr>
          <w:b/>
        </w:rPr>
        <w:t xml:space="preserve"> </w:t>
      </w:r>
      <w:r w:rsidRPr="00290F38">
        <w:rPr>
          <w:b/>
        </w:rPr>
        <w:t xml:space="preserve"> Se caso con una mujer filistea. Se veng</w:t>
      </w:r>
      <w:r>
        <w:rPr>
          <w:b/>
        </w:rPr>
        <w:t>ó</w:t>
      </w:r>
      <w:r w:rsidRPr="00290F38">
        <w:rPr>
          <w:b/>
        </w:rPr>
        <w:t xml:space="preserve"> cuando los padres de ella se la dieron a otro</w:t>
      </w:r>
      <w:r>
        <w:rPr>
          <w:b/>
        </w:rPr>
        <w:t xml:space="preserve">. Quemó las cosechas, </w:t>
      </w:r>
      <w:r w:rsidR="00BC341F">
        <w:rPr>
          <w:b/>
        </w:rPr>
        <w:t>Llevó las puertas de hierro de la ciudad a un monte…</w:t>
      </w:r>
    </w:p>
    <w:p w:rsidR="006805B6" w:rsidRPr="00290F38" w:rsidRDefault="006805B6" w:rsidP="00CE6CAE">
      <w:pPr>
        <w:jc w:val="both"/>
        <w:rPr>
          <w:b/>
        </w:rPr>
      </w:pPr>
    </w:p>
    <w:p w:rsidR="006805B6" w:rsidRPr="00290F38" w:rsidRDefault="006805B6" w:rsidP="00CE6CAE">
      <w:pPr>
        <w:jc w:val="both"/>
        <w:rPr>
          <w:b/>
        </w:rPr>
      </w:pPr>
      <w:r w:rsidRPr="00290F38">
        <w:rPr>
          <w:b/>
        </w:rPr>
        <w:t xml:space="preserve"> Al fin cayó en la manos enemigas, pues el secreto de su fuerza estaba en sus cab</w:t>
      </w:r>
      <w:r w:rsidRPr="00290F38">
        <w:rPr>
          <w:b/>
        </w:rPr>
        <w:t>e</w:t>
      </w:r>
      <w:r w:rsidRPr="00290F38">
        <w:rPr>
          <w:b/>
        </w:rPr>
        <w:t>l</w:t>
      </w:r>
      <w:r w:rsidR="00BC341F">
        <w:rPr>
          <w:b/>
        </w:rPr>
        <w:t>lera</w:t>
      </w:r>
      <w:r w:rsidRPr="00290F38">
        <w:rPr>
          <w:b/>
        </w:rPr>
        <w:t xml:space="preserve"> y la mujer</w:t>
      </w:r>
      <w:r w:rsidR="00BC341F">
        <w:rPr>
          <w:b/>
        </w:rPr>
        <w:t xml:space="preserve"> Dalila que le engañó</w:t>
      </w:r>
      <w:r w:rsidRPr="00290F38">
        <w:rPr>
          <w:b/>
        </w:rPr>
        <w:t xml:space="preserve"> se lo revelo a los adversarios</w:t>
      </w:r>
      <w:r w:rsidR="00BC341F">
        <w:rPr>
          <w:b/>
        </w:rPr>
        <w:t>. C</w:t>
      </w:r>
      <w:r w:rsidRPr="00290F38">
        <w:rPr>
          <w:b/>
        </w:rPr>
        <w:t>ay</w:t>
      </w:r>
      <w:r>
        <w:rPr>
          <w:b/>
        </w:rPr>
        <w:t>ó en sus m</w:t>
      </w:r>
      <w:r>
        <w:rPr>
          <w:b/>
        </w:rPr>
        <w:t>a</w:t>
      </w:r>
      <w:r>
        <w:rPr>
          <w:b/>
        </w:rPr>
        <w:t>nos</w:t>
      </w:r>
      <w:r w:rsidRPr="00290F38">
        <w:rPr>
          <w:b/>
        </w:rPr>
        <w:t>. Le sacaron los ojos y le llevaron a su templo para una</w:t>
      </w:r>
      <w:r>
        <w:rPr>
          <w:b/>
        </w:rPr>
        <w:t>s</w:t>
      </w:r>
      <w:r w:rsidRPr="00290F38">
        <w:rPr>
          <w:b/>
        </w:rPr>
        <w:t xml:space="preserve"> fiestas</w:t>
      </w:r>
    </w:p>
    <w:p w:rsidR="006805B6" w:rsidRPr="00290F38" w:rsidRDefault="00BC341F" w:rsidP="00CE6CAE">
      <w:pPr>
        <w:jc w:val="both"/>
        <w:rPr>
          <w:rStyle w:val="body-c-c1"/>
        </w:rPr>
      </w:pPr>
      <w:r>
        <w:rPr>
          <w:b/>
        </w:rPr>
        <w:t xml:space="preserve">   </w:t>
      </w:r>
      <w:r w:rsidR="006805B6" w:rsidRPr="00290F38">
        <w:rPr>
          <w:b/>
        </w:rPr>
        <w:t xml:space="preserve"> Atado con cadenas en el templo de ellos, invocó a </w:t>
      </w:r>
      <w:r>
        <w:rPr>
          <w:b/>
        </w:rPr>
        <w:t>D</w:t>
      </w:r>
      <w:r w:rsidR="006805B6" w:rsidRPr="00290F38">
        <w:rPr>
          <w:b/>
        </w:rPr>
        <w:t>ios para que le devolviera la fuerza</w:t>
      </w:r>
      <w:r>
        <w:rPr>
          <w:b/>
        </w:rPr>
        <w:t xml:space="preserve"> por última vez</w:t>
      </w:r>
      <w:r w:rsidR="006805B6" w:rsidRPr="00290F38">
        <w:rPr>
          <w:rStyle w:val="body-c-c1"/>
        </w:rPr>
        <w:t>"</w:t>
      </w:r>
    </w:p>
    <w:p w:rsidR="006805B6" w:rsidRDefault="00BC341F" w:rsidP="006805B6">
      <w:pPr>
        <w:rPr>
          <w:rStyle w:val="body-c-c1"/>
          <w:b/>
          <w:i/>
          <w:color w:val="C00000"/>
        </w:rPr>
      </w:pPr>
      <w:r>
        <w:rPr>
          <w:rStyle w:val="body-c-c1"/>
          <w:b/>
          <w:i/>
          <w:color w:val="C00000"/>
        </w:rPr>
        <w:t xml:space="preserve">    </w:t>
      </w:r>
      <w:r w:rsidR="006805B6" w:rsidRPr="00871E49">
        <w:rPr>
          <w:rStyle w:val="body-c-c1"/>
          <w:b/>
          <w:i/>
          <w:color w:val="C00000"/>
        </w:rPr>
        <w:t xml:space="preserve">  Señor, acuérdate de mí y devuélveme la fuerza por esta sola vez, para que pueda vengarme de los filisteos, de un solo golpe, por la pérdida de mis dos ojos". </w:t>
      </w:r>
      <w:r>
        <w:rPr>
          <w:rStyle w:val="body-c-c1"/>
          <w:b/>
          <w:i/>
          <w:color w:val="C00000"/>
        </w:rPr>
        <w:t>(</w:t>
      </w:r>
      <w:proofErr w:type="spellStart"/>
      <w:r w:rsidR="006805B6" w:rsidRPr="00871E49">
        <w:rPr>
          <w:rStyle w:val="body-c-c1"/>
          <w:b/>
          <w:i/>
          <w:color w:val="C00000"/>
        </w:rPr>
        <w:t>Jue</w:t>
      </w:r>
      <w:proofErr w:type="spellEnd"/>
      <w:r w:rsidR="006805B6" w:rsidRPr="00871E49">
        <w:rPr>
          <w:rStyle w:val="body-c-c1"/>
          <w:b/>
          <w:i/>
          <w:color w:val="C00000"/>
        </w:rPr>
        <w:t xml:space="preserve"> 16.28)</w:t>
      </w:r>
    </w:p>
    <w:p w:rsidR="00BC341F" w:rsidRPr="00871E49" w:rsidRDefault="00BC341F" w:rsidP="006805B6">
      <w:pPr>
        <w:rPr>
          <w:rStyle w:val="body-c-c1"/>
          <w:b/>
          <w:i/>
          <w:color w:val="C00000"/>
        </w:rPr>
      </w:pPr>
    </w:p>
    <w:p w:rsidR="006805B6" w:rsidRDefault="00BC341F" w:rsidP="006805B6">
      <w:pPr>
        <w:rPr>
          <w:rStyle w:val="body-c-c1"/>
          <w:b/>
        </w:rPr>
      </w:pPr>
      <w:r>
        <w:rPr>
          <w:rStyle w:val="body-c-c1"/>
          <w:b/>
        </w:rPr>
        <w:t xml:space="preserve">    </w:t>
      </w:r>
      <w:r w:rsidR="006805B6">
        <w:rPr>
          <w:rStyle w:val="body-c-c1"/>
          <w:b/>
        </w:rPr>
        <w:t xml:space="preserve"> Sans</w:t>
      </w:r>
      <w:r w:rsidR="00CE6CAE">
        <w:rPr>
          <w:rStyle w:val="body-c-c1"/>
          <w:b/>
        </w:rPr>
        <w:t>ó</w:t>
      </w:r>
      <w:r w:rsidR="006805B6">
        <w:rPr>
          <w:rStyle w:val="body-c-c1"/>
          <w:b/>
        </w:rPr>
        <w:t>n se apoyó</w:t>
      </w:r>
      <w:r w:rsidR="006805B6" w:rsidRPr="00871E49">
        <w:rPr>
          <w:rStyle w:val="body-c-c1"/>
          <w:b/>
        </w:rPr>
        <w:t xml:space="preserve"> en las columnas básicas del templo y lo derrib</w:t>
      </w:r>
      <w:r w:rsidR="00CE6CAE">
        <w:rPr>
          <w:rStyle w:val="body-c-c1"/>
          <w:b/>
        </w:rPr>
        <w:t>ó</w:t>
      </w:r>
      <w:r w:rsidR="006805B6" w:rsidRPr="00871E49">
        <w:rPr>
          <w:rStyle w:val="body-c-c1"/>
          <w:b/>
        </w:rPr>
        <w:t xml:space="preserve"> matando a t</w:t>
      </w:r>
      <w:r w:rsidR="006805B6" w:rsidRPr="00871E49">
        <w:rPr>
          <w:rStyle w:val="body-c-c1"/>
          <w:b/>
        </w:rPr>
        <w:t>o</w:t>
      </w:r>
      <w:r w:rsidR="006805B6" w:rsidRPr="00871E49">
        <w:rPr>
          <w:rStyle w:val="body-c-c1"/>
          <w:b/>
        </w:rPr>
        <w:t>dos</w:t>
      </w:r>
      <w:r w:rsidR="006805B6">
        <w:rPr>
          <w:rStyle w:val="body-c-c1"/>
          <w:b/>
        </w:rPr>
        <w:t xml:space="preserve"> los princi</w:t>
      </w:r>
      <w:r>
        <w:rPr>
          <w:rStyle w:val="body-c-c1"/>
          <w:b/>
        </w:rPr>
        <w:t>p</w:t>
      </w:r>
      <w:r w:rsidR="006805B6">
        <w:rPr>
          <w:rStyle w:val="body-c-c1"/>
          <w:b/>
        </w:rPr>
        <w:t>ales</w:t>
      </w:r>
      <w:r w:rsidR="00CE6CAE">
        <w:rPr>
          <w:rStyle w:val="body-c-c1"/>
          <w:b/>
        </w:rPr>
        <w:t xml:space="preserve"> filisteos</w:t>
      </w:r>
      <w:r w:rsidR="006805B6">
        <w:rPr>
          <w:rStyle w:val="body-c-c1"/>
          <w:b/>
        </w:rPr>
        <w:t xml:space="preserve"> que estab</w:t>
      </w:r>
      <w:r>
        <w:rPr>
          <w:rStyle w:val="body-c-c1"/>
          <w:b/>
        </w:rPr>
        <w:t>an</w:t>
      </w:r>
      <w:r w:rsidR="006805B6">
        <w:rPr>
          <w:rStyle w:val="body-c-c1"/>
          <w:b/>
        </w:rPr>
        <w:t xml:space="preserve"> festejando su derrota El también murió en ese último ataque que hizo a los enemigos</w:t>
      </w:r>
      <w:r>
        <w:rPr>
          <w:rStyle w:val="body-c-c1"/>
          <w:b/>
        </w:rPr>
        <w:t>.</w:t>
      </w:r>
    </w:p>
    <w:p w:rsidR="00BC341F" w:rsidRDefault="00BC341F" w:rsidP="006805B6">
      <w:pPr>
        <w:rPr>
          <w:rStyle w:val="body-c-c1"/>
          <w:b/>
        </w:rPr>
      </w:pPr>
    </w:p>
    <w:p w:rsidR="006805B6" w:rsidRDefault="006805B6" w:rsidP="006805B6">
      <w:pPr>
        <w:rPr>
          <w:rStyle w:val="body-c-c1"/>
          <w:b/>
        </w:rPr>
      </w:pPr>
      <w:r>
        <w:rPr>
          <w:rStyle w:val="body-c-c1"/>
          <w:b/>
        </w:rPr>
        <w:t xml:space="preserve"> El libro de los jueces termina con dos historias añadidas:</w:t>
      </w:r>
    </w:p>
    <w:p w:rsidR="006805B6" w:rsidRDefault="00BC341F" w:rsidP="006805B6">
      <w:pPr>
        <w:rPr>
          <w:rStyle w:val="body-c-c1"/>
          <w:b/>
        </w:rPr>
      </w:pPr>
      <w:r>
        <w:rPr>
          <w:rStyle w:val="body-c-c1"/>
          <w:b/>
        </w:rPr>
        <w:t xml:space="preserve">     </w:t>
      </w:r>
      <w:r w:rsidR="006805B6">
        <w:rPr>
          <w:rStyle w:val="body-c-c1"/>
          <w:b/>
        </w:rPr>
        <w:t xml:space="preserve">La historia de la tribu de Dan, que hizo su propio santuario con un levita como sacerdote </w:t>
      </w:r>
      <w:r w:rsidR="006805B6" w:rsidRPr="00CE6CAE">
        <w:rPr>
          <w:rStyle w:val="body-c-c1"/>
          <w:b/>
          <w:color w:val="FF0000"/>
        </w:rPr>
        <w:t xml:space="preserve">(Jue. </w:t>
      </w:r>
      <w:proofErr w:type="spellStart"/>
      <w:r w:rsidR="006805B6" w:rsidRPr="00CE6CAE">
        <w:rPr>
          <w:rStyle w:val="body-c-c1"/>
          <w:b/>
          <w:color w:val="FF0000"/>
        </w:rPr>
        <w:t>Cap</w:t>
      </w:r>
      <w:proofErr w:type="spellEnd"/>
      <w:r w:rsidR="006805B6" w:rsidRPr="00CE6CAE">
        <w:rPr>
          <w:rStyle w:val="body-c-c1"/>
          <w:b/>
          <w:color w:val="FF0000"/>
        </w:rPr>
        <w:t xml:space="preserve"> 18)</w:t>
      </w:r>
    </w:p>
    <w:p w:rsidR="00BC341F" w:rsidRDefault="00BC341F" w:rsidP="006805B6">
      <w:pPr>
        <w:rPr>
          <w:rStyle w:val="body-c-c1"/>
          <w:b/>
        </w:rPr>
      </w:pPr>
      <w:r>
        <w:rPr>
          <w:rStyle w:val="body-c-c1"/>
          <w:b/>
        </w:rPr>
        <w:t xml:space="preserve">   </w:t>
      </w:r>
      <w:r w:rsidR="006805B6">
        <w:rPr>
          <w:rStyle w:val="body-c-c1"/>
          <w:b/>
        </w:rPr>
        <w:t xml:space="preserve"> Y la</w:t>
      </w:r>
      <w:r>
        <w:rPr>
          <w:rStyle w:val="body-c-c1"/>
          <w:b/>
        </w:rPr>
        <w:t xml:space="preserve"> casi aniquilación </w:t>
      </w:r>
      <w:r w:rsidR="006805B6">
        <w:rPr>
          <w:rStyle w:val="body-c-c1"/>
          <w:b/>
        </w:rPr>
        <w:t>de la tr</w:t>
      </w:r>
      <w:r>
        <w:rPr>
          <w:rStyle w:val="body-c-c1"/>
          <w:b/>
        </w:rPr>
        <w:t>i</w:t>
      </w:r>
      <w:r w:rsidR="006805B6">
        <w:rPr>
          <w:rStyle w:val="body-c-c1"/>
          <w:b/>
        </w:rPr>
        <w:t>bu de Benjam</w:t>
      </w:r>
      <w:r>
        <w:rPr>
          <w:rStyle w:val="body-c-c1"/>
          <w:b/>
        </w:rPr>
        <w:t>í</w:t>
      </w:r>
      <w:r w:rsidR="006805B6">
        <w:rPr>
          <w:rStyle w:val="body-c-c1"/>
          <w:b/>
        </w:rPr>
        <w:t xml:space="preserve">n que </w:t>
      </w:r>
      <w:r>
        <w:rPr>
          <w:rStyle w:val="body-c-c1"/>
          <w:b/>
        </w:rPr>
        <w:t>fue atacada</w:t>
      </w:r>
      <w:r w:rsidR="006805B6">
        <w:rPr>
          <w:rStyle w:val="body-c-c1"/>
          <w:b/>
        </w:rPr>
        <w:t xml:space="preserve"> como castigo a su insolencia para defender a uno</w:t>
      </w:r>
      <w:r>
        <w:rPr>
          <w:rStyle w:val="body-c-c1"/>
          <w:b/>
        </w:rPr>
        <w:t>s</w:t>
      </w:r>
      <w:r w:rsidR="006805B6">
        <w:rPr>
          <w:rStyle w:val="body-c-c1"/>
          <w:b/>
        </w:rPr>
        <w:t xml:space="preserve"> asesinos de la mujer de un levita</w:t>
      </w:r>
      <w:r>
        <w:rPr>
          <w:rStyle w:val="body-c-c1"/>
          <w:b/>
        </w:rPr>
        <w:t xml:space="preserve">. Las otras tribus se lamentaron de la destrucción de una de las doce tribus de </w:t>
      </w:r>
      <w:proofErr w:type="spellStart"/>
      <w:r>
        <w:rPr>
          <w:rStyle w:val="body-c-c1"/>
          <w:b/>
        </w:rPr>
        <w:t>Yaweh</w:t>
      </w:r>
      <w:proofErr w:type="spellEnd"/>
      <w:r>
        <w:rPr>
          <w:rStyle w:val="body-c-c1"/>
          <w:b/>
        </w:rPr>
        <w:t>.</w:t>
      </w:r>
    </w:p>
    <w:p w:rsidR="00BC341F" w:rsidRDefault="00BC341F" w:rsidP="006805B6">
      <w:pPr>
        <w:rPr>
          <w:rStyle w:val="body-c-c1"/>
          <w:b/>
        </w:rPr>
      </w:pPr>
    </w:p>
    <w:p w:rsidR="00BC341F" w:rsidRPr="00BC341F" w:rsidRDefault="00BC341F" w:rsidP="00BC341F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  </w:t>
      </w:r>
      <w:r w:rsidRPr="00BC341F">
        <w:rPr>
          <w:rStyle w:val="body-c-c1"/>
          <w:rFonts w:ascii="Arial" w:hAnsi="Arial" w:cs="Arial"/>
          <w:b/>
          <w:i/>
          <w:color w:val="C00000"/>
        </w:rPr>
        <w:t xml:space="preserve">El pueblo se dirigió a Betel, y allí estuvieron sentados delante del Señor hasta la </w:t>
      </w:r>
      <w:proofErr w:type="spellStart"/>
      <w:r w:rsidRPr="00BC341F">
        <w:rPr>
          <w:rStyle w:val="body-c-c1"/>
          <w:rFonts w:ascii="Arial" w:hAnsi="Arial" w:cs="Arial"/>
          <w:b/>
          <w:i/>
          <w:color w:val="C00000"/>
        </w:rPr>
        <w:t>tar</w:t>
      </w:r>
      <w:proofErr w:type="spellEnd"/>
      <w:r>
        <w:rPr>
          <w:rStyle w:val="body-c-c1"/>
          <w:rFonts w:ascii="Arial" w:hAnsi="Arial" w:cs="Arial"/>
          <w:b/>
          <w:i/>
          <w:color w:val="C00000"/>
        </w:rPr>
        <w:t xml:space="preserve">   </w:t>
      </w:r>
      <w:r w:rsidRPr="00BC341F">
        <w:rPr>
          <w:rStyle w:val="body-c-c1"/>
          <w:rFonts w:ascii="Arial" w:hAnsi="Arial" w:cs="Arial"/>
          <w:b/>
          <w:i/>
          <w:color w:val="C00000"/>
        </w:rPr>
        <w:t>de, sollozando y derramando abundantes lágrimas.</w:t>
      </w:r>
    </w:p>
    <w:p w:rsidR="00BC341F" w:rsidRPr="00BC341F" w:rsidRDefault="00CE6CAE" w:rsidP="00BC341F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 </w:t>
      </w:r>
      <w:r w:rsidR="00BC341F" w:rsidRPr="00BC341F">
        <w:rPr>
          <w:rStyle w:val="body-c-c1"/>
          <w:rFonts w:ascii="Arial" w:hAnsi="Arial" w:cs="Arial"/>
          <w:b/>
          <w:i/>
          <w:color w:val="C00000"/>
        </w:rPr>
        <w:t>"Señor, Dios de Israel, decían, ¿por qué ha sucedido esto en Israel? ¡Hoy le falta a Israel una de sus tribus!".</w:t>
      </w:r>
    </w:p>
    <w:p w:rsidR="00BC341F" w:rsidRPr="00BC341F" w:rsidRDefault="00CE6CAE" w:rsidP="00BC341F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 </w:t>
      </w:r>
      <w:r w:rsidR="00BC341F" w:rsidRPr="00BC341F">
        <w:rPr>
          <w:rStyle w:val="body-c-c1"/>
          <w:rFonts w:ascii="Arial" w:hAnsi="Arial" w:cs="Arial"/>
          <w:b/>
          <w:i/>
          <w:color w:val="C00000"/>
        </w:rPr>
        <w:t>Al día siguiente, el pueblo se levantó de madrugada, erigieron allí un altar y ofr</w:t>
      </w:r>
      <w:r w:rsidR="00BC341F" w:rsidRPr="00BC341F">
        <w:rPr>
          <w:rStyle w:val="body-c-c1"/>
          <w:rFonts w:ascii="Arial" w:hAnsi="Arial" w:cs="Arial"/>
          <w:b/>
          <w:i/>
          <w:color w:val="C00000"/>
        </w:rPr>
        <w:t>e</w:t>
      </w:r>
      <w:r w:rsidR="00BC341F" w:rsidRPr="00BC341F">
        <w:rPr>
          <w:rStyle w:val="body-c-c1"/>
          <w:rFonts w:ascii="Arial" w:hAnsi="Arial" w:cs="Arial"/>
          <w:b/>
          <w:i/>
          <w:color w:val="C00000"/>
        </w:rPr>
        <w:t xml:space="preserve">cieron holocaustos y sacrificios de comunión. </w:t>
      </w:r>
      <w:r w:rsidR="00BC341F">
        <w:rPr>
          <w:rStyle w:val="body-c-c1"/>
          <w:rFonts w:ascii="Arial" w:hAnsi="Arial" w:cs="Arial"/>
          <w:b/>
          <w:i/>
          <w:color w:val="C00000"/>
        </w:rPr>
        <w:t xml:space="preserve"> (</w:t>
      </w:r>
      <w:proofErr w:type="spellStart"/>
      <w:r w:rsidR="00BC341F" w:rsidRPr="00CE6CAE">
        <w:rPr>
          <w:rStyle w:val="body-c-c1"/>
          <w:rFonts w:ascii="Arial" w:hAnsi="Arial" w:cs="Arial"/>
          <w:b/>
          <w:i/>
          <w:color w:val="002060"/>
        </w:rPr>
        <w:t>Jue</w:t>
      </w:r>
      <w:proofErr w:type="spellEnd"/>
      <w:r w:rsidR="00BC341F" w:rsidRPr="00CE6CAE">
        <w:rPr>
          <w:rStyle w:val="body-c-c1"/>
          <w:rFonts w:ascii="Arial" w:hAnsi="Arial" w:cs="Arial"/>
          <w:b/>
          <w:i/>
          <w:color w:val="002060"/>
        </w:rPr>
        <w:t xml:space="preserve"> 21</w:t>
      </w:r>
      <w:r w:rsidR="00456A17" w:rsidRPr="00CE6CAE">
        <w:rPr>
          <w:rStyle w:val="body-c-c1"/>
          <w:rFonts w:ascii="Arial" w:hAnsi="Arial" w:cs="Arial"/>
          <w:b/>
          <w:i/>
          <w:color w:val="002060"/>
        </w:rPr>
        <w:t>.2-4)</w:t>
      </w:r>
    </w:p>
    <w:p w:rsidR="00BC341F" w:rsidRDefault="00BC341F" w:rsidP="006805B6">
      <w:pPr>
        <w:rPr>
          <w:rStyle w:val="body-c-c1"/>
          <w:b/>
        </w:rPr>
      </w:pPr>
    </w:p>
    <w:p w:rsidR="006805B6" w:rsidRPr="00681784" w:rsidRDefault="006805B6" w:rsidP="006805B6">
      <w:pPr>
        <w:rPr>
          <w:b/>
          <w:i/>
        </w:rPr>
      </w:pPr>
    </w:p>
    <w:p w:rsidR="006805B6" w:rsidRPr="00131B5E" w:rsidRDefault="006805B6" w:rsidP="00D715EE">
      <w:pPr>
        <w:rPr>
          <w:b/>
        </w:rPr>
      </w:pPr>
    </w:p>
    <w:sectPr w:rsidR="006805B6" w:rsidRPr="00131B5E" w:rsidSect="00BF585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31B5E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716DA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56A17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32FB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05B6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F211B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75A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341F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334E"/>
    <w:rsid w:val="00C235F4"/>
    <w:rsid w:val="00C236E9"/>
    <w:rsid w:val="00C30B85"/>
    <w:rsid w:val="00C32C0D"/>
    <w:rsid w:val="00C5044E"/>
    <w:rsid w:val="00C51C1B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E6CAE"/>
    <w:rsid w:val="00CF5727"/>
    <w:rsid w:val="00D12F88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5BD8"/>
    <w:rsid w:val="00FB64ED"/>
    <w:rsid w:val="00FC075E"/>
    <w:rsid w:val="00FC0D36"/>
    <w:rsid w:val="00FC1180"/>
    <w:rsid w:val="00FC2520"/>
    <w:rsid w:val="00FC39B1"/>
    <w:rsid w:val="00FC5423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-p">
    <w:name w:val="body-p"/>
    <w:basedOn w:val="Normal"/>
    <w:rsid w:val="00FB5B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-c-c2">
    <w:name w:val="body-c-c2"/>
    <w:basedOn w:val="Fuentedeprrafopredeter"/>
    <w:rsid w:val="00FB5BD8"/>
  </w:style>
  <w:style w:type="character" w:customStyle="1" w:styleId="body-c-c1">
    <w:name w:val="body-c-c1"/>
    <w:basedOn w:val="Fuentedeprrafopredeter"/>
    <w:rsid w:val="00FB5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DCC0-687E-464D-84F8-EBD1CA59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2016-09-18T06:10:00Z</cp:lastPrinted>
  <dcterms:created xsi:type="dcterms:W3CDTF">2016-11-25T11:46:00Z</dcterms:created>
  <dcterms:modified xsi:type="dcterms:W3CDTF">2016-11-25T11:46:00Z</dcterms:modified>
</cp:coreProperties>
</file>