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559C" w:rsidRPr="006A559C" w:rsidRDefault="006A559C" w:rsidP="006A559C">
      <w:pPr>
        <w:pStyle w:val="NormalWeb"/>
        <w:shd w:val="clear" w:color="auto" w:fill="F9F9F9"/>
        <w:spacing w:before="0" w:beforeAutospacing="0" w:after="0" w:afterAutospacing="0" w:line="265" w:lineRule="atLeast"/>
        <w:ind w:firstLine="240"/>
        <w:jc w:val="center"/>
        <w:rPr>
          <w:rFonts w:ascii="Arial" w:hAnsi="Arial" w:cs="Arial"/>
          <w:b/>
          <w:color w:val="0070C0"/>
          <w:sz w:val="40"/>
          <w:szCs w:val="40"/>
        </w:rPr>
      </w:pPr>
      <w:r w:rsidRPr="006A559C">
        <w:rPr>
          <w:rFonts w:ascii="Arial" w:hAnsi="Arial" w:cs="Arial"/>
          <w:b/>
          <w:color w:val="0070C0"/>
          <w:sz w:val="40"/>
          <w:szCs w:val="40"/>
        </w:rPr>
        <w:t>1</w:t>
      </w:r>
      <w:r w:rsidR="0098312B">
        <w:rPr>
          <w:rFonts w:ascii="Arial" w:hAnsi="Arial" w:cs="Arial"/>
          <w:b/>
          <w:color w:val="0070C0"/>
          <w:sz w:val="40"/>
          <w:szCs w:val="40"/>
        </w:rPr>
        <w:t>8</w:t>
      </w:r>
    </w:p>
    <w:p w:rsidR="00DD2A7A" w:rsidRDefault="006A559C" w:rsidP="006A559C">
      <w:pPr>
        <w:pStyle w:val="NormalWeb"/>
        <w:shd w:val="clear" w:color="auto" w:fill="F9F9F9"/>
        <w:spacing w:before="0" w:beforeAutospacing="0" w:after="0" w:afterAutospacing="0" w:line="265" w:lineRule="atLeast"/>
        <w:ind w:firstLine="240"/>
        <w:jc w:val="center"/>
        <w:rPr>
          <w:rFonts w:ascii="Arial" w:hAnsi="Arial" w:cs="Arial"/>
          <w:b/>
          <w:color w:val="FF0000"/>
          <w:sz w:val="36"/>
          <w:szCs w:val="36"/>
        </w:rPr>
      </w:pPr>
      <w:r>
        <w:rPr>
          <w:rFonts w:ascii="Arial" w:hAnsi="Arial" w:cs="Arial"/>
          <w:b/>
          <w:color w:val="FF0000"/>
          <w:sz w:val="36"/>
          <w:szCs w:val="36"/>
        </w:rPr>
        <w:t>M</w:t>
      </w:r>
      <w:r w:rsidR="00DD2A7A" w:rsidRPr="006A559C">
        <w:rPr>
          <w:rFonts w:ascii="Arial" w:hAnsi="Arial" w:cs="Arial"/>
          <w:b/>
          <w:color w:val="FF0000"/>
          <w:sz w:val="36"/>
          <w:szCs w:val="36"/>
        </w:rPr>
        <w:t xml:space="preserve">aterialismo </w:t>
      </w:r>
      <w:r w:rsidRPr="006A559C">
        <w:rPr>
          <w:rFonts w:ascii="Arial" w:hAnsi="Arial" w:cs="Arial"/>
          <w:b/>
          <w:color w:val="FF0000"/>
          <w:sz w:val="36"/>
          <w:szCs w:val="36"/>
        </w:rPr>
        <w:t xml:space="preserve"> y ate</w:t>
      </w:r>
      <w:r>
        <w:rPr>
          <w:rFonts w:ascii="Arial" w:hAnsi="Arial" w:cs="Arial"/>
          <w:b/>
          <w:color w:val="FF0000"/>
          <w:sz w:val="36"/>
          <w:szCs w:val="36"/>
        </w:rPr>
        <w:t>í</w:t>
      </w:r>
      <w:r w:rsidRPr="006A559C">
        <w:rPr>
          <w:rFonts w:ascii="Arial" w:hAnsi="Arial" w:cs="Arial"/>
          <w:b/>
          <w:color w:val="FF0000"/>
          <w:sz w:val="36"/>
          <w:szCs w:val="36"/>
        </w:rPr>
        <w:t>smo</w:t>
      </w:r>
    </w:p>
    <w:p w:rsidR="00AF18AF" w:rsidRDefault="00AF18AF" w:rsidP="006A559C">
      <w:pPr>
        <w:pStyle w:val="NormalWeb"/>
        <w:shd w:val="clear" w:color="auto" w:fill="F9F9F9"/>
        <w:spacing w:before="0" w:beforeAutospacing="0" w:after="0" w:afterAutospacing="0" w:line="265" w:lineRule="atLeast"/>
        <w:ind w:firstLine="240"/>
        <w:jc w:val="center"/>
        <w:rPr>
          <w:rFonts w:ascii="Arial" w:hAnsi="Arial" w:cs="Arial"/>
          <w:b/>
          <w:color w:val="FF0000"/>
          <w:sz w:val="36"/>
          <w:szCs w:val="36"/>
        </w:rPr>
      </w:pPr>
    </w:p>
    <w:p w:rsidR="006A559C" w:rsidRDefault="006A559C" w:rsidP="006A559C">
      <w:pPr>
        <w:pStyle w:val="NormalWeb"/>
        <w:shd w:val="clear" w:color="auto" w:fill="F9F9F9"/>
        <w:spacing w:before="0" w:beforeAutospacing="0" w:after="0" w:afterAutospacing="0" w:line="265" w:lineRule="atLeast"/>
        <w:ind w:firstLine="240"/>
        <w:jc w:val="center"/>
        <w:rPr>
          <w:rFonts w:ascii="Arial" w:hAnsi="Arial" w:cs="Arial"/>
          <w:b/>
          <w:color w:val="0070C0"/>
          <w:sz w:val="32"/>
          <w:szCs w:val="32"/>
        </w:rPr>
      </w:pPr>
      <w:r w:rsidRPr="006A559C">
        <w:rPr>
          <w:rFonts w:ascii="Arial" w:hAnsi="Arial" w:cs="Arial"/>
          <w:b/>
          <w:color w:val="0070C0"/>
          <w:sz w:val="32"/>
          <w:szCs w:val="32"/>
        </w:rPr>
        <w:t>Afirmaci</w:t>
      </w:r>
      <w:r>
        <w:rPr>
          <w:rFonts w:ascii="Arial" w:hAnsi="Arial" w:cs="Arial"/>
          <w:b/>
          <w:color w:val="0070C0"/>
          <w:sz w:val="32"/>
          <w:szCs w:val="32"/>
        </w:rPr>
        <w:t>ó</w:t>
      </w:r>
      <w:r w:rsidRPr="006A559C">
        <w:rPr>
          <w:rFonts w:ascii="Arial" w:hAnsi="Arial" w:cs="Arial"/>
          <w:b/>
          <w:color w:val="0070C0"/>
          <w:sz w:val="32"/>
          <w:szCs w:val="32"/>
        </w:rPr>
        <w:t>n de lo visible y negación de lo espiritual</w:t>
      </w:r>
    </w:p>
    <w:p w:rsidR="006A559C" w:rsidRPr="006A559C" w:rsidRDefault="006A559C" w:rsidP="006A559C">
      <w:pPr>
        <w:pStyle w:val="NormalWeb"/>
        <w:shd w:val="clear" w:color="auto" w:fill="F9F9F9"/>
        <w:spacing w:before="0" w:beforeAutospacing="0" w:after="0" w:afterAutospacing="0" w:line="265" w:lineRule="atLeast"/>
        <w:ind w:firstLine="240"/>
        <w:jc w:val="center"/>
        <w:rPr>
          <w:rFonts w:ascii="Arial" w:hAnsi="Arial" w:cs="Arial"/>
          <w:b/>
          <w:color w:val="0070C0"/>
          <w:sz w:val="32"/>
          <w:szCs w:val="32"/>
        </w:rPr>
      </w:pPr>
    </w:p>
    <w:p w:rsidR="00DD2A7A" w:rsidRDefault="006A559C" w:rsidP="006A559C">
      <w:pPr>
        <w:pStyle w:val="NormalWeb"/>
        <w:shd w:val="clear" w:color="auto" w:fill="F9F9F9"/>
        <w:spacing w:before="0" w:beforeAutospacing="0" w:after="0" w:afterAutospacing="0" w:line="265" w:lineRule="atLeast"/>
        <w:ind w:firstLine="240"/>
        <w:jc w:val="center"/>
        <w:rPr>
          <w:rFonts w:ascii="Arial" w:hAnsi="Arial" w:cs="Arial"/>
          <w:color w:val="000000"/>
          <w:sz w:val="20"/>
          <w:szCs w:val="20"/>
        </w:rPr>
      </w:pPr>
      <w:r>
        <w:rPr>
          <w:rFonts w:ascii="Arial" w:hAnsi="Arial" w:cs="Arial"/>
          <w:noProof/>
          <w:color w:val="000000"/>
          <w:sz w:val="20"/>
          <w:szCs w:val="20"/>
        </w:rPr>
        <w:drawing>
          <wp:inline distT="0" distB="0" distL="0" distR="0">
            <wp:extent cx="4305300" cy="2345769"/>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66137" t="22477" r="5644" b="57549"/>
                    <a:stretch>
                      <a:fillRect/>
                    </a:stretch>
                  </pic:blipFill>
                  <pic:spPr bwMode="auto">
                    <a:xfrm>
                      <a:off x="0" y="0"/>
                      <a:ext cx="4305300" cy="2345769"/>
                    </a:xfrm>
                    <a:prstGeom prst="rect">
                      <a:avLst/>
                    </a:prstGeom>
                    <a:noFill/>
                    <a:ln w="9525">
                      <a:noFill/>
                      <a:miter lim="800000"/>
                      <a:headEnd/>
                      <a:tailEnd/>
                    </a:ln>
                  </pic:spPr>
                </pic:pic>
              </a:graphicData>
            </a:graphic>
          </wp:inline>
        </w:drawing>
      </w:r>
    </w:p>
    <w:p w:rsidR="00DD2A7A" w:rsidRDefault="00DD2A7A" w:rsidP="00DD2A7A">
      <w:pPr>
        <w:pStyle w:val="NormalWeb"/>
        <w:shd w:val="clear" w:color="auto" w:fill="F9F9F9"/>
        <w:spacing w:before="0" w:beforeAutospacing="0" w:after="0" w:afterAutospacing="0" w:line="265" w:lineRule="atLeast"/>
        <w:ind w:firstLine="240"/>
        <w:jc w:val="both"/>
        <w:rPr>
          <w:rFonts w:ascii="Arial" w:hAnsi="Arial" w:cs="Arial"/>
          <w:color w:val="000000"/>
          <w:sz w:val="20"/>
          <w:szCs w:val="20"/>
        </w:rPr>
      </w:pPr>
    </w:p>
    <w:p w:rsidR="00474B2A" w:rsidRPr="00474B2A" w:rsidRDefault="006A559C" w:rsidP="004D223E">
      <w:pPr>
        <w:pStyle w:val="NormalWeb"/>
        <w:shd w:val="clear" w:color="auto" w:fill="FFFFFF"/>
        <w:spacing w:before="120" w:beforeAutospacing="0" w:after="120" w:afterAutospacing="0"/>
        <w:ind w:left="-993"/>
        <w:jc w:val="both"/>
        <w:rPr>
          <w:rFonts w:ascii="Arial" w:hAnsi="Arial" w:cs="Arial"/>
          <w:b/>
        </w:rPr>
      </w:pPr>
      <w:r>
        <w:rPr>
          <w:rFonts w:ascii="Arial" w:hAnsi="Arial" w:cs="Arial"/>
          <w:b/>
          <w:color w:val="202122"/>
        </w:rPr>
        <w:t xml:space="preserve">     </w:t>
      </w:r>
      <w:r w:rsidR="00DD2A7A" w:rsidRPr="006A559C">
        <w:rPr>
          <w:rFonts w:ascii="Arial" w:hAnsi="Arial" w:cs="Arial"/>
          <w:b/>
          <w:color w:val="202122"/>
        </w:rPr>
        <w:t>El </w:t>
      </w:r>
      <w:r w:rsidR="00DD2A7A" w:rsidRPr="006A559C">
        <w:rPr>
          <w:rFonts w:ascii="Arial" w:hAnsi="Arial" w:cs="Arial"/>
          <w:b/>
          <w:bCs/>
          <w:color w:val="202122"/>
        </w:rPr>
        <w:t>materialismo filosófico</w:t>
      </w:r>
      <w:r w:rsidR="00DD2A7A" w:rsidRPr="006A559C">
        <w:rPr>
          <w:rFonts w:ascii="Arial" w:hAnsi="Arial" w:cs="Arial"/>
          <w:b/>
          <w:color w:val="202122"/>
        </w:rPr>
        <w:t xml:space="preserve"> es </w:t>
      </w:r>
      <w:r w:rsidR="00DD2A7A" w:rsidRPr="006A559C">
        <w:rPr>
          <w:rFonts w:ascii="Arial" w:hAnsi="Arial" w:cs="Arial"/>
          <w:b/>
        </w:rPr>
        <w:t>un</w:t>
      </w:r>
      <w:r>
        <w:rPr>
          <w:rFonts w:ascii="Arial" w:hAnsi="Arial" w:cs="Arial"/>
          <w:b/>
        </w:rPr>
        <w:t xml:space="preserve">a corriente filosófica que </w:t>
      </w:r>
      <w:r w:rsidR="00DD2A7A" w:rsidRPr="006A559C">
        <w:rPr>
          <w:rFonts w:ascii="Arial" w:hAnsi="Arial" w:cs="Arial"/>
          <w:b/>
          <w:color w:val="202122"/>
        </w:rPr>
        <w:t>afirma que todo es </w:t>
      </w:r>
      <w:r>
        <w:rPr>
          <w:rFonts w:ascii="Arial" w:hAnsi="Arial" w:cs="Arial"/>
          <w:b/>
          <w:color w:val="202122"/>
        </w:rPr>
        <w:t>físico, q</w:t>
      </w:r>
      <w:r w:rsidR="00DD2A7A" w:rsidRPr="006A559C">
        <w:rPr>
          <w:rFonts w:ascii="Arial" w:hAnsi="Arial" w:cs="Arial"/>
          <w:b/>
          <w:color w:val="202122"/>
        </w:rPr>
        <w:t>ue no existe un mundo inteligible</w:t>
      </w:r>
      <w:r>
        <w:rPr>
          <w:rFonts w:ascii="Arial" w:hAnsi="Arial" w:cs="Arial"/>
          <w:b/>
          <w:color w:val="202122"/>
        </w:rPr>
        <w:t xml:space="preserve"> o espiritual. E</w:t>
      </w:r>
      <w:r w:rsidR="00DD2A7A" w:rsidRPr="006A559C">
        <w:rPr>
          <w:rFonts w:ascii="Arial" w:hAnsi="Arial" w:cs="Arial"/>
          <w:b/>
          <w:color w:val="202122"/>
        </w:rPr>
        <w:t xml:space="preserve">s decir, que procede en </w:t>
      </w:r>
      <w:r>
        <w:rPr>
          <w:rFonts w:ascii="Arial" w:hAnsi="Arial" w:cs="Arial"/>
          <w:b/>
          <w:color w:val="202122"/>
        </w:rPr>
        <w:t>i</w:t>
      </w:r>
      <w:r w:rsidR="00DD2A7A" w:rsidRPr="006A559C">
        <w:rPr>
          <w:rFonts w:ascii="Arial" w:hAnsi="Arial" w:cs="Arial"/>
          <w:b/>
          <w:color w:val="202122"/>
        </w:rPr>
        <w:t>deas sensibles también materiales y que el ser o porvenir humano se obtiene sujeto a tal devenir material. Además, se puede decir que es la oposición al </w:t>
      </w:r>
      <w:hyperlink r:id="rId7" w:tooltip="Idealismo" w:history="1">
        <w:r w:rsidR="00DD2A7A" w:rsidRPr="006A559C">
          <w:rPr>
            <w:rStyle w:val="Hipervnculo"/>
            <w:rFonts w:ascii="Arial" w:hAnsi="Arial" w:cs="Arial"/>
            <w:b/>
            <w:color w:val="auto"/>
            <w:u w:val="none"/>
          </w:rPr>
          <w:t>idealismo</w:t>
        </w:r>
      </w:hyperlink>
      <w:r w:rsidR="00DD2A7A" w:rsidRPr="006A559C">
        <w:rPr>
          <w:rFonts w:ascii="Arial" w:hAnsi="Arial" w:cs="Arial"/>
          <w:b/>
        </w:rPr>
        <w:t>.</w:t>
      </w:r>
      <w:r w:rsidR="00FF2ABE">
        <w:rPr>
          <w:rFonts w:ascii="Arial" w:hAnsi="Arial" w:cs="Arial"/>
          <w:b/>
        </w:rPr>
        <w:t xml:space="preserve"> </w:t>
      </w:r>
      <w:r w:rsidR="00474B2A" w:rsidRPr="00474B2A">
        <w:rPr>
          <w:rFonts w:ascii="Arial" w:hAnsi="Arial" w:cs="Arial"/>
          <w:b/>
        </w:rPr>
        <w:t>E</w:t>
      </w:r>
      <w:r w:rsidR="00DD2A7A" w:rsidRPr="00474B2A">
        <w:rPr>
          <w:rFonts w:ascii="Arial" w:hAnsi="Arial" w:cs="Arial"/>
          <w:b/>
        </w:rPr>
        <w:t>l </w:t>
      </w:r>
      <w:hyperlink r:id="rId8" w:tooltip="Materialismo" w:history="1">
        <w:r w:rsidR="00DD2A7A" w:rsidRPr="00474B2A">
          <w:rPr>
            <w:rStyle w:val="Hipervnculo"/>
            <w:rFonts w:ascii="Arial" w:hAnsi="Arial" w:cs="Arial"/>
            <w:b/>
            <w:color w:val="auto"/>
            <w:u w:val="none"/>
          </w:rPr>
          <w:t>materialismo</w:t>
        </w:r>
      </w:hyperlink>
      <w:r w:rsidR="00DD2A7A" w:rsidRPr="00474B2A">
        <w:rPr>
          <w:rFonts w:ascii="Arial" w:hAnsi="Arial" w:cs="Arial"/>
          <w:b/>
        </w:rPr>
        <w:t> en </w:t>
      </w:r>
      <w:hyperlink r:id="rId9" w:history="1">
        <w:r w:rsidR="00DD2A7A" w:rsidRPr="00474B2A">
          <w:rPr>
            <w:rStyle w:val="Hipervnculo"/>
            <w:rFonts w:ascii="Arial" w:hAnsi="Arial" w:cs="Arial"/>
            <w:b/>
            <w:color w:val="auto"/>
            <w:u w:val="none"/>
          </w:rPr>
          <w:t>filosofía</w:t>
        </w:r>
      </w:hyperlink>
      <w:r w:rsidR="00DD2A7A" w:rsidRPr="00474B2A">
        <w:rPr>
          <w:rFonts w:ascii="Arial" w:hAnsi="Arial" w:cs="Arial"/>
          <w:b/>
        </w:rPr>
        <w:t> es</w:t>
      </w:r>
      <w:r w:rsidR="00FF2ABE">
        <w:rPr>
          <w:rFonts w:ascii="Arial" w:hAnsi="Arial" w:cs="Arial"/>
          <w:b/>
        </w:rPr>
        <w:t xml:space="preserve"> </w:t>
      </w:r>
      <w:r w:rsidR="00DD2A7A" w:rsidRPr="00474B2A">
        <w:rPr>
          <w:rFonts w:ascii="Arial" w:hAnsi="Arial" w:cs="Arial"/>
          <w:b/>
        </w:rPr>
        <w:t xml:space="preserve">la </w:t>
      </w:r>
      <w:r w:rsidR="00474B2A" w:rsidRPr="00474B2A">
        <w:rPr>
          <w:rFonts w:ascii="Arial" w:hAnsi="Arial" w:cs="Arial"/>
          <w:b/>
        </w:rPr>
        <w:t>forma sistemática de contraponer los sensorial con lo intelectual y espiritual y argumentar la certeza de esa afirmación y las consec</w:t>
      </w:r>
      <w:r w:rsidR="00474B2A">
        <w:rPr>
          <w:rFonts w:ascii="Arial" w:hAnsi="Arial" w:cs="Arial"/>
          <w:b/>
        </w:rPr>
        <w:t>u</w:t>
      </w:r>
      <w:r w:rsidR="00474B2A" w:rsidRPr="00474B2A">
        <w:rPr>
          <w:rFonts w:ascii="Arial" w:hAnsi="Arial" w:cs="Arial"/>
          <w:b/>
        </w:rPr>
        <w:t>enc</w:t>
      </w:r>
      <w:r w:rsidR="00474B2A">
        <w:rPr>
          <w:rFonts w:ascii="Arial" w:hAnsi="Arial" w:cs="Arial"/>
          <w:b/>
        </w:rPr>
        <w:t>i</w:t>
      </w:r>
      <w:r w:rsidR="00474B2A" w:rsidRPr="00474B2A">
        <w:rPr>
          <w:rFonts w:ascii="Arial" w:hAnsi="Arial" w:cs="Arial"/>
          <w:b/>
        </w:rPr>
        <w:t>as que de ella se derivan</w:t>
      </w:r>
      <w:r w:rsidR="00474B2A">
        <w:rPr>
          <w:rFonts w:ascii="Arial" w:hAnsi="Arial" w:cs="Arial"/>
          <w:b/>
        </w:rPr>
        <w:t>-</w:t>
      </w:r>
    </w:p>
    <w:p w:rsidR="00474B2A" w:rsidRDefault="00474B2A" w:rsidP="004D223E">
      <w:pPr>
        <w:shd w:val="clear" w:color="auto" w:fill="FFFFFF"/>
        <w:spacing w:before="100" w:beforeAutospacing="1" w:after="24" w:line="240" w:lineRule="auto"/>
        <w:ind w:left="-993"/>
        <w:jc w:val="both"/>
        <w:rPr>
          <w:rFonts w:ascii="Arial" w:hAnsi="Arial" w:cs="Arial"/>
          <w:b/>
          <w:color w:val="202122"/>
          <w:sz w:val="24"/>
          <w:szCs w:val="24"/>
        </w:rPr>
      </w:pPr>
      <w:r>
        <w:rPr>
          <w:rFonts w:ascii="Arial" w:hAnsi="Arial" w:cs="Arial"/>
          <w:b/>
          <w:color w:val="202122"/>
          <w:sz w:val="24"/>
          <w:szCs w:val="24"/>
        </w:rPr>
        <w:t xml:space="preserve">   El materialismo siempre se dio en la Historia de la Filosofía, incluso antes de la filosofía griega y romana (Epic</w:t>
      </w:r>
      <w:r w:rsidR="00FF2ABE">
        <w:rPr>
          <w:rFonts w:ascii="Arial" w:hAnsi="Arial" w:cs="Arial"/>
          <w:b/>
          <w:color w:val="202122"/>
          <w:sz w:val="24"/>
          <w:szCs w:val="24"/>
        </w:rPr>
        <w:t>ú</w:t>
      </w:r>
      <w:r>
        <w:rPr>
          <w:rFonts w:ascii="Arial" w:hAnsi="Arial" w:cs="Arial"/>
          <w:b/>
          <w:color w:val="202122"/>
          <w:sz w:val="24"/>
          <w:szCs w:val="24"/>
        </w:rPr>
        <w:t xml:space="preserve">reos y </w:t>
      </w:r>
      <w:proofErr w:type="spellStart"/>
      <w:r>
        <w:rPr>
          <w:rFonts w:ascii="Arial" w:hAnsi="Arial" w:cs="Arial"/>
          <w:b/>
          <w:color w:val="202122"/>
          <w:sz w:val="24"/>
          <w:szCs w:val="24"/>
        </w:rPr>
        <w:t>Lucrecio</w:t>
      </w:r>
      <w:proofErr w:type="spellEnd"/>
      <w:r>
        <w:rPr>
          <w:rFonts w:ascii="Arial" w:hAnsi="Arial" w:cs="Arial"/>
          <w:b/>
          <w:color w:val="202122"/>
          <w:sz w:val="24"/>
          <w:szCs w:val="24"/>
        </w:rPr>
        <w:t xml:space="preserve">)  en la que algunos lo enseñaron y defendieron. Pero fue en la etapa de los enciclopedistas en Francia, cuando más sistemáticamente organizaron las </w:t>
      </w:r>
      <w:r w:rsidR="00AF18AF">
        <w:rPr>
          <w:rFonts w:ascii="Arial" w:hAnsi="Arial" w:cs="Arial"/>
          <w:b/>
          <w:color w:val="202122"/>
          <w:sz w:val="24"/>
          <w:szCs w:val="24"/>
        </w:rPr>
        <w:t>for</w:t>
      </w:r>
      <w:r w:rsidR="00FF2ABE">
        <w:rPr>
          <w:rFonts w:ascii="Arial" w:hAnsi="Arial" w:cs="Arial"/>
          <w:b/>
          <w:color w:val="202122"/>
          <w:sz w:val="24"/>
          <w:szCs w:val="24"/>
        </w:rPr>
        <w:t>mas</w:t>
      </w:r>
      <w:r>
        <w:rPr>
          <w:rFonts w:ascii="Arial" w:hAnsi="Arial" w:cs="Arial"/>
          <w:b/>
          <w:color w:val="202122"/>
          <w:sz w:val="24"/>
          <w:szCs w:val="24"/>
        </w:rPr>
        <w:t xml:space="preserve"> de </w:t>
      </w:r>
      <w:r w:rsidR="00AF18AF">
        <w:rPr>
          <w:rFonts w:ascii="Arial" w:hAnsi="Arial" w:cs="Arial"/>
          <w:b/>
          <w:color w:val="202122"/>
          <w:sz w:val="24"/>
          <w:szCs w:val="24"/>
        </w:rPr>
        <w:t>pro</w:t>
      </w:r>
      <w:r>
        <w:rPr>
          <w:rFonts w:ascii="Arial" w:hAnsi="Arial" w:cs="Arial"/>
          <w:b/>
          <w:color w:val="202122"/>
          <w:sz w:val="24"/>
          <w:szCs w:val="24"/>
        </w:rPr>
        <w:t>ponerlo como sistema lógico y defend</w:t>
      </w:r>
      <w:r w:rsidR="00AF18AF">
        <w:rPr>
          <w:rFonts w:ascii="Arial" w:hAnsi="Arial" w:cs="Arial"/>
          <w:b/>
          <w:color w:val="202122"/>
          <w:sz w:val="24"/>
          <w:szCs w:val="24"/>
        </w:rPr>
        <w:t>erlo</w:t>
      </w:r>
      <w:r>
        <w:rPr>
          <w:rFonts w:ascii="Arial" w:hAnsi="Arial" w:cs="Arial"/>
          <w:b/>
          <w:color w:val="202122"/>
          <w:sz w:val="24"/>
          <w:szCs w:val="24"/>
        </w:rPr>
        <w:t xml:space="preserve"> de forma </w:t>
      </w:r>
      <w:r w:rsidR="00AF18AF">
        <w:rPr>
          <w:rFonts w:ascii="Arial" w:hAnsi="Arial" w:cs="Arial"/>
          <w:b/>
          <w:color w:val="202122"/>
          <w:sz w:val="24"/>
          <w:szCs w:val="24"/>
        </w:rPr>
        <w:t>audaz</w:t>
      </w:r>
      <w:r>
        <w:rPr>
          <w:rFonts w:ascii="Arial" w:hAnsi="Arial" w:cs="Arial"/>
          <w:b/>
          <w:color w:val="202122"/>
          <w:sz w:val="24"/>
          <w:szCs w:val="24"/>
        </w:rPr>
        <w:t xml:space="preserve"> por los llamados po</w:t>
      </w:r>
      <w:r w:rsidR="00AF18AF">
        <w:rPr>
          <w:rFonts w:ascii="Arial" w:hAnsi="Arial" w:cs="Arial"/>
          <w:b/>
          <w:color w:val="202122"/>
          <w:sz w:val="24"/>
          <w:szCs w:val="24"/>
        </w:rPr>
        <w:t>r</w:t>
      </w:r>
      <w:r>
        <w:rPr>
          <w:rFonts w:ascii="Arial" w:hAnsi="Arial" w:cs="Arial"/>
          <w:b/>
          <w:color w:val="202122"/>
          <w:sz w:val="24"/>
          <w:szCs w:val="24"/>
        </w:rPr>
        <w:t xml:space="preserve"> </w:t>
      </w:r>
      <w:proofErr w:type="spellStart"/>
      <w:r>
        <w:rPr>
          <w:rFonts w:ascii="Arial" w:hAnsi="Arial" w:cs="Arial"/>
          <w:b/>
          <w:color w:val="202122"/>
          <w:sz w:val="24"/>
          <w:szCs w:val="24"/>
        </w:rPr>
        <w:t>si</w:t>
      </w:r>
      <w:proofErr w:type="spellEnd"/>
      <w:r>
        <w:rPr>
          <w:rFonts w:ascii="Arial" w:hAnsi="Arial" w:cs="Arial"/>
          <w:b/>
          <w:color w:val="202122"/>
          <w:sz w:val="24"/>
          <w:szCs w:val="24"/>
        </w:rPr>
        <w:t xml:space="preserve"> mismos </w:t>
      </w:r>
      <w:r w:rsidR="00AF18AF">
        <w:rPr>
          <w:rFonts w:ascii="Arial" w:hAnsi="Arial" w:cs="Arial"/>
          <w:b/>
          <w:color w:val="202122"/>
          <w:sz w:val="24"/>
          <w:szCs w:val="24"/>
        </w:rPr>
        <w:t xml:space="preserve">como </w:t>
      </w:r>
      <w:r>
        <w:rPr>
          <w:rFonts w:ascii="Arial" w:hAnsi="Arial" w:cs="Arial"/>
          <w:b/>
          <w:color w:val="202122"/>
          <w:sz w:val="24"/>
          <w:szCs w:val="24"/>
        </w:rPr>
        <w:t xml:space="preserve">verdaderos </w:t>
      </w:r>
      <w:r w:rsidR="00AF18AF">
        <w:rPr>
          <w:rFonts w:ascii="Arial" w:hAnsi="Arial" w:cs="Arial"/>
          <w:b/>
          <w:color w:val="202122"/>
          <w:sz w:val="24"/>
          <w:szCs w:val="24"/>
        </w:rPr>
        <w:t xml:space="preserve"> progresistas y cultos</w:t>
      </w:r>
      <w:r>
        <w:rPr>
          <w:rFonts w:ascii="Arial" w:hAnsi="Arial" w:cs="Arial"/>
          <w:b/>
          <w:color w:val="202122"/>
          <w:sz w:val="24"/>
          <w:szCs w:val="24"/>
        </w:rPr>
        <w:t>.</w:t>
      </w:r>
    </w:p>
    <w:p w:rsidR="003C0AFA" w:rsidRDefault="00474B2A" w:rsidP="004D223E">
      <w:pPr>
        <w:pStyle w:val="NormalWeb"/>
        <w:shd w:val="clear" w:color="auto" w:fill="F9F9F9"/>
        <w:spacing w:before="240" w:beforeAutospacing="0" w:after="240" w:afterAutospacing="0" w:line="265" w:lineRule="atLeast"/>
        <w:ind w:left="-993" w:firstLine="240"/>
        <w:jc w:val="both"/>
        <w:rPr>
          <w:rFonts w:ascii="Arial" w:hAnsi="Arial" w:cs="Arial"/>
          <w:b/>
          <w:color w:val="000000"/>
        </w:rPr>
      </w:pPr>
      <w:r>
        <w:rPr>
          <w:rFonts w:ascii="Arial" w:hAnsi="Arial" w:cs="Arial"/>
          <w:b/>
          <w:color w:val="000000"/>
        </w:rPr>
        <w:t xml:space="preserve">El </w:t>
      </w:r>
      <w:r w:rsidRPr="006A559C">
        <w:rPr>
          <w:rFonts w:ascii="Arial" w:hAnsi="Arial" w:cs="Arial"/>
          <w:b/>
          <w:color w:val="000000"/>
        </w:rPr>
        <w:t>atomismo de</w:t>
      </w:r>
      <w:r>
        <w:rPr>
          <w:rFonts w:ascii="Arial" w:hAnsi="Arial" w:cs="Arial"/>
          <w:b/>
          <w:color w:val="000000"/>
        </w:rPr>
        <w:t xml:space="preserve">l griego </w:t>
      </w:r>
      <w:r w:rsidRPr="006A559C">
        <w:rPr>
          <w:rFonts w:ascii="Arial" w:hAnsi="Arial" w:cs="Arial"/>
          <w:b/>
          <w:color w:val="000000"/>
        </w:rPr>
        <w:t>Demócrito</w:t>
      </w:r>
      <w:r w:rsidR="00190CE0">
        <w:rPr>
          <w:rFonts w:ascii="Arial" w:hAnsi="Arial" w:cs="Arial"/>
          <w:b/>
          <w:color w:val="000000"/>
        </w:rPr>
        <w:t xml:space="preserve"> (</w:t>
      </w:r>
      <w:r w:rsidR="003C0AFA">
        <w:rPr>
          <w:rFonts w:ascii="Arial" w:hAnsi="Arial" w:cs="Arial"/>
          <w:b/>
          <w:color w:val="000000"/>
        </w:rPr>
        <w:t>VI a C) pasó</w:t>
      </w:r>
      <w:r w:rsidR="00AF18AF">
        <w:rPr>
          <w:rFonts w:ascii="Arial" w:hAnsi="Arial" w:cs="Arial"/>
          <w:b/>
          <w:color w:val="000000"/>
        </w:rPr>
        <w:t xml:space="preserve"> </w:t>
      </w:r>
      <w:r>
        <w:rPr>
          <w:rFonts w:ascii="Arial" w:hAnsi="Arial" w:cs="Arial"/>
          <w:b/>
          <w:color w:val="000000"/>
        </w:rPr>
        <w:t>a veces por presupone</w:t>
      </w:r>
      <w:r w:rsidR="003C0AFA">
        <w:rPr>
          <w:rFonts w:ascii="Arial" w:hAnsi="Arial" w:cs="Arial"/>
          <w:b/>
          <w:color w:val="000000"/>
        </w:rPr>
        <w:t>r</w:t>
      </w:r>
      <w:r>
        <w:rPr>
          <w:rFonts w:ascii="Arial" w:hAnsi="Arial" w:cs="Arial"/>
          <w:b/>
          <w:color w:val="000000"/>
        </w:rPr>
        <w:t xml:space="preserve"> el ate</w:t>
      </w:r>
      <w:r w:rsidR="003C0AFA">
        <w:rPr>
          <w:rFonts w:ascii="Arial" w:hAnsi="Arial" w:cs="Arial"/>
          <w:b/>
          <w:color w:val="000000"/>
        </w:rPr>
        <w:t>í</w:t>
      </w:r>
      <w:r>
        <w:rPr>
          <w:rFonts w:ascii="Arial" w:hAnsi="Arial" w:cs="Arial"/>
          <w:b/>
          <w:color w:val="000000"/>
        </w:rPr>
        <w:t>smo</w:t>
      </w:r>
      <w:r w:rsidR="003C0AFA">
        <w:rPr>
          <w:rFonts w:ascii="Arial" w:hAnsi="Arial" w:cs="Arial"/>
          <w:b/>
          <w:color w:val="000000"/>
        </w:rPr>
        <w:t>,</w:t>
      </w:r>
      <w:r>
        <w:rPr>
          <w:rFonts w:ascii="Arial" w:hAnsi="Arial" w:cs="Arial"/>
          <w:b/>
          <w:color w:val="000000"/>
        </w:rPr>
        <w:t xml:space="preserve"> </w:t>
      </w:r>
      <w:r w:rsidR="003C0AFA">
        <w:rPr>
          <w:rFonts w:ascii="Arial" w:hAnsi="Arial" w:cs="Arial"/>
          <w:b/>
          <w:color w:val="000000"/>
        </w:rPr>
        <w:t>pero no parece correcto ya que nunca afirmó la contradicción entre la existencia de los átomos y de los dioses: de las partículas sin peso (a- tomos) y la existenc</w:t>
      </w:r>
      <w:r w:rsidR="00AF18AF">
        <w:rPr>
          <w:rFonts w:ascii="Arial" w:hAnsi="Arial" w:cs="Arial"/>
          <w:b/>
          <w:color w:val="000000"/>
        </w:rPr>
        <w:t>i</w:t>
      </w:r>
      <w:r w:rsidR="003C0AFA">
        <w:rPr>
          <w:rFonts w:ascii="Arial" w:hAnsi="Arial" w:cs="Arial"/>
          <w:b/>
          <w:color w:val="000000"/>
        </w:rPr>
        <w:t>a o acciones de</w:t>
      </w:r>
      <w:r w:rsidR="00AF18AF">
        <w:rPr>
          <w:rFonts w:ascii="Arial" w:hAnsi="Arial" w:cs="Arial"/>
          <w:b/>
          <w:color w:val="000000"/>
        </w:rPr>
        <w:t xml:space="preserve"> </w:t>
      </w:r>
      <w:r w:rsidR="003C0AFA">
        <w:rPr>
          <w:rFonts w:ascii="Arial" w:hAnsi="Arial" w:cs="Arial"/>
          <w:b/>
          <w:color w:val="000000"/>
        </w:rPr>
        <w:t>los dioses.</w:t>
      </w:r>
      <w:r w:rsidR="00AF18AF">
        <w:rPr>
          <w:rFonts w:ascii="Arial" w:hAnsi="Arial" w:cs="Arial"/>
          <w:b/>
          <w:color w:val="000000"/>
        </w:rPr>
        <w:t xml:space="preserve"> Aquellos griegos de hace dos milenios fueron más inteligentes y coherentes que los orgullosos enciclopedistas que se consideraron los más cultos de la Historia</w:t>
      </w:r>
    </w:p>
    <w:p w:rsidR="00474B2A" w:rsidRPr="006A559C" w:rsidRDefault="003C0AFA" w:rsidP="004D223E">
      <w:pPr>
        <w:pStyle w:val="NormalWeb"/>
        <w:shd w:val="clear" w:color="auto" w:fill="F9F9F9"/>
        <w:spacing w:before="240" w:beforeAutospacing="0" w:after="240" w:afterAutospacing="0" w:line="265" w:lineRule="atLeast"/>
        <w:ind w:left="-993" w:firstLine="240"/>
        <w:jc w:val="both"/>
        <w:rPr>
          <w:rFonts w:ascii="Arial" w:hAnsi="Arial" w:cs="Arial"/>
          <w:b/>
          <w:color w:val="000000"/>
        </w:rPr>
      </w:pPr>
      <w:r>
        <w:rPr>
          <w:rFonts w:ascii="Arial" w:hAnsi="Arial" w:cs="Arial"/>
          <w:b/>
          <w:color w:val="000000"/>
        </w:rPr>
        <w:t xml:space="preserve">Sin embargo en los autores materialistas del siglo XVIII </w:t>
      </w:r>
      <w:r w:rsidR="00AF18AF">
        <w:rPr>
          <w:rFonts w:ascii="Arial" w:hAnsi="Arial" w:cs="Arial"/>
          <w:b/>
          <w:color w:val="000000"/>
        </w:rPr>
        <w:t>brilló el deseo de</w:t>
      </w:r>
      <w:r>
        <w:rPr>
          <w:rFonts w:ascii="Arial" w:hAnsi="Arial" w:cs="Arial"/>
          <w:b/>
          <w:color w:val="000000"/>
        </w:rPr>
        <w:t xml:space="preserve"> demostrar con pruebas </w:t>
      </w:r>
      <w:r w:rsidR="00AF18AF">
        <w:rPr>
          <w:rFonts w:ascii="Arial" w:hAnsi="Arial" w:cs="Arial"/>
          <w:b/>
          <w:color w:val="000000"/>
        </w:rPr>
        <w:t xml:space="preserve">que </w:t>
      </w:r>
      <w:r>
        <w:rPr>
          <w:rFonts w:ascii="Arial" w:hAnsi="Arial" w:cs="Arial"/>
          <w:b/>
          <w:color w:val="000000"/>
        </w:rPr>
        <w:t xml:space="preserve">la </w:t>
      </w:r>
      <w:r w:rsidR="00AF18AF">
        <w:rPr>
          <w:rFonts w:ascii="Arial" w:hAnsi="Arial" w:cs="Arial"/>
          <w:b/>
          <w:color w:val="000000"/>
        </w:rPr>
        <w:t>ú</w:t>
      </w:r>
      <w:r>
        <w:rPr>
          <w:rFonts w:ascii="Arial" w:hAnsi="Arial" w:cs="Arial"/>
          <w:b/>
          <w:color w:val="000000"/>
        </w:rPr>
        <w:t>nica existencia</w:t>
      </w:r>
      <w:r w:rsidR="00AF18AF">
        <w:rPr>
          <w:rFonts w:ascii="Arial" w:hAnsi="Arial" w:cs="Arial"/>
          <w:b/>
          <w:color w:val="000000"/>
        </w:rPr>
        <w:t xml:space="preserve"> real en el mundo es la de la </w:t>
      </w:r>
      <w:r>
        <w:rPr>
          <w:rFonts w:ascii="Arial" w:hAnsi="Arial" w:cs="Arial"/>
          <w:b/>
          <w:color w:val="000000"/>
        </w:rPr>
        <w:t>materia y la negación de la existencia de nada que no fuera material (Dios, alma, espíritu, vida eterna)</w:t>
      </w:r>
      <w:r w:rsidR="00474B2A" w:rsidRPr="006A559C">
        <w:rPr>
          <w:rFonts w:ascii="Arial" w:hAnsi="Arial" w:cs="Arial"/>
          <w:b/>
          <w:color w:val="000000"/>
        </w:rPr>
        <w:t>. Pero</w:t>
      </w:r>
      <w:r w:rsidR="00AF18AF">
        <w:rPr>
          <w:rFonts w:ascii="Arial" w:hAnsi="Arial" w:cs="Arial"/>
          <w:b/>
          <w:color w:val="000000"/>
        </w:rPr>
        <w:t xml:space="preserve"> aquello fue como negar la luz a medio d</w:t>
      </w:r>
      <w:r w:rsidR="00FF2ABE">
        <w:rPr>
          <w:rFonts w:ascii="Arial" w:hAnsi="Arial" w:cs="Arial"/>
          <w:b/>
          <w:color w:val="000000"/>
        </w:rPr>
        <w:t>í</w:t>
      </w:r>
      <w:r w:rsidR="00AF18AF">
        <w:rPr>
          <w:rFonts w:ascii="Arial" w:hAnsi="Arial" w:cs="Arial"/>
          <w:b/>
          <w:color w:val="000000"/>
        </w:rPr>
        <w:t xml:space="preserve">a o la oscuridad a media noche. Aparte </w:t>
      </w:r>
      <w:r w:rsidR="00474B2A" w:rsidRPr="006A559C">
        <w:rPr>
          <w:rFonts w:ascii="Arial" w:hAnsi="Arial" w:cs="Arial"/>
          <w:b/>
          <w:color w:val="000000"/>
        </w:rPr>
        <w:t xml:space="preserve">de Demócrito, el materialismo tradicional se desarrolló como monismo </w:t>
      </w:r>
      <w:proofErr w:type="spellStart"/>
      <w:r w:rsidR="00474B2A" w:rsidRPr="006A559C">
        <w:rPr>
          <w:rFonts w:ascii="Arial" w:hAnsi="Arial" w:cs="Arial"/>
          <w:b/>
          <w:color w:val="000000"/>
        </w:rPr>
        <w:t>corporeísta</w:t>
      </w:r>
      <w:proofErr w:type="spellEnd"/>
      <w:r w:rsidR="00474B2A" w:rsidRPr="006A559C">
        <w:rPr>
          <w:rFonts w:ascii="Arial" w:hAnsi="Arial" w:cs="Arial"/>
          <w:b/>
          <w:color w:val="000000"/>
        </w:rPr>
        <w:t>, y éste es el hecho más extendido en los siglos XIX y XX (</w:t>
      </w:r>
      <w:proofErr w:type="spellStart"/>
      <w:r w:rsidR="00474B2A" w:rsidRPr="006A559C">
        <w:rPr>
          <w:rFonts w:ascii="Arial" w:hAnsi="Arial" w:cs="Arial"/>
          <w:b/>
          <w:color w:val="000000"/>
        </w:rPr>
        <w:t>Büchner</w:t>
      </w:r>
      <w:proofErr w:type="spellEnd"/>
      <w:r w:rsidR="00474B2A" w:rsidRPr="006A559C">
        <w:rPr>
          <w:rFonts w:ascii="Arial" w:hAnsi="Arial" w:cs="Arial"/>
          <w:b/>
          <w:color w:val="000000"/>
        </w:rPr>
        <w:t xml:space="preserve">, </w:t>
      </w:r>
      <w:proofErr w:type="spellStart"/>
      <w:r w:rsidR="00474B2A" w:rsidRPr="006A559C">
        <w:rPr>
          <w:rFonts w:ascii="Arial" w:hAnsi="Arial" w:cs="Arial"/>
          <w:b/>
          <w:color w:val="000000"/>
        </w:rPr>
        <w:t>Moleschott</w:t>
      </w:r>
      <w:proofErr w:type="spellEnd"/>
      <w:r w:rsidR="00474B2A" w:rsidRPr="006A559C">
        <w:rPr>
          <w:rFonts w:ascii="Arial" w:hAnsi="Arial" w:cs="Arial"/>
          <w:b/>
          <w:color w:val="000000"/>
        </w:rPr>
        <w:t xml:space="preserve">, </w:t>
      </w:r>
      <w:proofErr w:type="spellStart"/>
      <w:r w:rsidR="00474B2A" w:rsidRPr="006A559C">
        <w:rPr>
          <w:rFonts w:ascii="Arial" w:hAnsi="Arial" w:cs="Arial"/>
          <w:b/>
          <w:color w:val="000000"/>
        </w:rPr>
        <w:t>Ostwald</w:t>
      </w:r>
      <w:proofErr w:type="spellEnd"/>
      <w:r w:rsidR="00474B2A" w:rsidRPr="006A559C">
        <w:rPr>
          <w:rFonts w:ascii="Arial" w:hAnsi="Arial" w:cs="Arial"/>
          <w:b/>
          <w:color w:val="000000"/>
        </w:rPr>
        <w:t xml:space="preserve">, </w:t>
      </w:r>
      <w:proofErr w:type="spellStart"/>
      <w:r w:rsidR="00474B2A" w:rsidRPr="006A559C">
        <w:rPr>
          <w:rFonts w:ascii="Arial" w:hAnsi="Arial" w:cs="Arial"/>
          <w:b/>
          <w:color w:val="000000"/>
        </w:rPr>
        <w:t>Haeckel</w:t>
      </w:r>
      <w:proofErr w:type="spellEnd"/>
      <w:r w:rsidR="00474B2A" w:rsidRPr="006A559C">
        <w:rPr>
          <w:rFonts w:ascii="Arial" w:hAnsi="Arial" w:cs="Arial"/>
          <w:b/>
          <w:color w:val="000000"/>
        </w:rPr>
        <w:t xml:space="preserve">, Marx, </w:t>
      </w:r>
      <w:proofErr w:type="spellStart"/>
      <w:r w:rsidR="00474B2A" w:rsidRPr="006A559C">
        <w:rPr>
          <w:rFonts w:ascii="Arial" w:hAnsi="Arial" w:cs="Arial"/>
          <w:b/>
          <w:color w:val="000000"/>
        </w:rPr>
        <w:t>Engels</w:t>
      </w:r>
      <w:proofErr w:type="spellEnd"/>
      <w:r w:rsidR="00474B2A" w:rsidRPr="006A559C">
        <w:rPr>
          <w:rFonts w:ascii="Arial" w:hAnsi="Arial" w:cs="Arial"/>
          <w:b/>
          <w:color w:val="000000"/>
        </w:rPr>
        <w:t xml:space="preserve">, </w:t>
      </w:r>
      <w:proofErr w:type="spellStart"/>
      <w:r w:rsidR="00474B2A" w:rsidRPr="006A559C">
        <w:rPr>
          <w:rFonts w:ascii="Arial" w:hAnsi="Arial" w:cs="Arial"/>
          <w:b/>
          <w:color w:val="000000"/>
        </w:rPr>
        <w:t>Monod</w:t>
      </w:r>
      <w:proofErr w:type="spellEnd"/>
      <w:r w:rsidR="00474B2A" w:rsidRPr="006A559C">
        <w:rPr>
          <w:rFonts w:ascii="Arial" w:hAnsi="Arial" w:cs="Arial"/>
          <w:b/>
          <w:color w:val="000000"/>
        </w:rPr>
        <w:t xml:space="preserve">, etc.). El materialismo filosófico tiene muy poco que ver con este materialismo tradicional. El materialismo filosófico comienza negando </w:t>
      </w:r>
      <w:r w:rsidR="00AF18AF">
        <w:rPr>
          <w:rFonts w:ascii="Arial" w:hAnsi="Arial" w:cs="Arial"/>
          <w:b/>
          <w:color w:val="000000"/>
        </w:rPr>
        <w:t>lo innegable y suponiendo que es sabiduría lo que en realidad es ignorancia.</w:t>
      </w:r>
    </w:p>
    <w:p w:rsidR="00DD2A7A" w:rsidRPr="007C2091" w:rsidRDefault="00D9210F" w:rsidP="004D223E">
      <w:pPr>
        <w:shd w:val="clear" w:color="auto" w:fill="FFFFFF"/>
        <w:spacing w:before="100" w:beforeAutospacing="1" w:after="24" w:line="240" w:lineRule="auto"/>
        <w:ind w:left="-993"/>
        <w:jc w:val="both"/>
        <w:rPr>
          <w:rFonts w:ascii="Arial" w:hAnsi="Arial" w:cs="Arial"/>
          <w:b/>
          <w:color w:val="FF0000"/>
          <w:sz w:val="28"/>
          <w:szCs w:val="28"/>
        </w:rPr>
      </w:pPr>
      <w:r w:rsidRPr="007C2091">
        <w:rPr>
          <w:rFonts w:ascii="Arial" w:hAnsi="Arial" w:cs="Arial"/>
          <w:b/>
          <w:color w:val="000000"/>
          <w:sz w:val="28"/>
          <w:szCs w:val="28"/>
        </w:rPr>
        <w:lastRenderedPageBreak/>
        <w:t xml:space="preserve">  </w:t>
      </w:r>
      <w:r w:rsidRPr="007C2091">
        <w:rPr>
          <w:rFonts w:ascii="Arial" w:hAnsi="Arial" w:cs="Arial"/>
          <w:b/>
          <w:color w:val="FF0000"/>
          <w:sz w:val="28"/>
          <w:szCs w:val="28"/>
        </w:rPr>
        <w:t>1 El antiguo m</w:t>
      </w:r>
      <w:r w:rsidR="00AF18AF" w:rsidRPr="007C2091">
        <w:rPr>
          <w:rFonts w:ascii="Arial" w:hAnsi="Arial" w:cs="Arial"/>
          <w:b/>
          <w:color w:val="FF0000"/>
          <w:sz w:val="28"/>
          <w:szCs w:val="28"/>
        </w:rPr>
        <w:t>at</w:t>
      </w:r>
      <w:r w:rsidRPr="007C2091">
        <w:rPr>
          <w:rFonts w:ascii="Arial" w:hAnsi="Arial" w:cs="Arial"/>
          <w:b/>
          <w:color w:val="FF0000"/>
          <w:sz w:val="28"/>
          <w:szCs w:val="28"/>
        </w:rPr>
        <w:t xml:space="preserve">erialismo y el </w:t>
      </w:r>
      <w:r w:rsidR="00AC321B">
        <w:rPr>
          <w:rFonts w:ascii="Arial" w:hAnsi="Arial" w:cs="Arial"/>
          <w:b/>
          <w:color w:val="FF0000"/>
          <w:sz w:val="28"/>
          <w:szCs w:val="28"/>
        </w:rPr>
        <w:t xml:space="preserve">ateísmo </w:t>
      </w:r>
      <w:r w:rsidRPr="007C2091">
        <w:rPr>
          <w:rFonts w:ascii="Arial" w:hAnsi="Arial" w:cs="Arial"/>
          <w:b/>
          <w:color w:val="FF0000"/>
          <w:sz w:val="28"/>
          <w:szCs w:val="28"/>
        </w:rPr>
        <w:t>hist</w:t>
      </w:r>
      <w:r w:rsidR="00AF18AF" w:rsidRPr="007C2091">
        <w:rPr>
          <w:rFonts w:ascii="Arial" w:hAnsi="Arial" w:cs="Arial"/>
          <w:b/>
          <w:color w:val="FF0000"/>
          <w:sz w:val="28"/>
          <w:szCs w:val="28"/>
        </w:rPr>
        <w:t>ó</w:t>
      </w:r>
      <w:r w:rsidRPr="007C2091">
        <w:rPr>
          <w:rFonts w:ascii="Arial" w:hAnsi="Arial" w:cs="Arial"/>
          <w:b/>
          <w:color w:val="FF0000"/>
          <w:sz w:val="28"/>
          <w:szCs w:val="28"/>
        </w:rPr>
        <w:t>rico</w:t>
      </w:r>
    </w:p>
    <w:p w:rsidR="00D9210F" w:rsidRDefault="00D9210F" w:rsidP="004D223E">
      <w:pPr>
        <w:pStyle w:val="NormalWeb"/>
        <w:shd w:val="clear" w:color="auto" w:fill="F9F9F9"/>
        <w:spacing w:before="0" w:beforeAutospacing="0" w:after="0" w:afterAutospacing="0" w:line="265" w:lineRule="atLeast"/>
        <w:ind w:left="-993" w:firstLine="240"/>
        <w:jc w:val="both"/>
        <w:rPr>
          <w:rFonts w:ascii="Arial" w:hAnsi="Arial" w:cs="Arial"/>
          <w:b/>
          <w:color w:val="000000"/>
        </w:rPr>
      </w:pPr>
    </w:p>
    <w:p w:rsidR="003C0AFA" w:rsidRDefault="00DD2A7A" w:rsidP="004D223E">
      <w:pPr>
        <w:pStyle w:val="NormalWeb"/>
        <w:shd w:val="clear" w:color="auto" w:fill="F9F9F9"/>
        <w:spacing w:before="0" w:beforeAutospacing="0" w:after="0" w:afterAutospacing="0" w:line="265" w:lineRule="atLeast"/>
        <w:ind w:left="-993" w:firstLine="240"/>
        <w:jc w:val="both"/>
        <w:rPr>
          <w:rFonts w:ascii="Arial" w:hAnsi="Arial" w:cs="Arial"/>
          <w:b/>
          <w:color w:val="000000"/>
        </w:rPr>
      </w:pPr>
      <w:r w:rsidRPr="006A559C">
        <w:rPr>
          <w:rFonts w:ascii="Arial" w:hAnsi="Arial" w:cs="Arial"/>
          <w:b/>
          <w:color w:val="000000"/>
        </w:rPr>
        <w:t xml:space="preserve">El materialismo filosófico acaso solo tiene en común con el materialismo tradicional la negación del espiritualismo, es decir, la negación de la existencia de </w:t>
      </w:r>
      <w:r w:rsidR="00AF18AF">
        <w:rPr>
          <w:rFonts w:ascii="Arial" w:hAnsi="Arial" w:cs="Arial"/>
          <w:b/>
          <w:color w:val="000000"/>
        </w:rPr>
        <w:t>ideas</w:t>
      </w:r>
      <w:r w:rsidRPr="006A559C">
        <w:rPr>
          <w:rFonts w:ascii="Arial" w:hAnsi="Arial" w:cs="Arial"/>
          <w:b/>
          <w:color w:val="000000"/>
        </w:rPr>
        <w:t xml:space="preserve"> espirituales</w:t>
      </w:r>
      <w:r w:rsidR="00AF18AF">
        <w:rPr>
          <w:rFonts w:ascii="Arial" w:hAnsi="Arial" w:cs="Arial"/>
          <w:b/>
          <w:color w:val="000000"/>
        </w:rPr>
        <w:t xml:space="preserve"> como l de dios o la del alma</w:t>
      </w:r>
      <w:r w:rsidRPr="006A559C">
        <w:rPr>
          <w:rFonts w:ascii="Arial" w:hAnsi="Arial" w:cs="Arial"/>
          <w:b/>
          <w:color w:val="000000"/>
        </w:rPr>
        <w:t xml:space="preserve">. Es cierto que cuando estas </w:t>
      </w:r>
      <w:r w:rsidR="00AF18AF">
        <w:rPr>
          <w:rFonts w:ascii="Arial" w:hAnsi="Arial" w:cs="Arial"/>
          <w:b/>
          <w:color w:val="000000"/>
        </w:rPr>
        <w:t>realidades</w:t>
      </w:r>
      <w:r w:rsidRPr="006A559C">
        <w:rPr>
          <w:rFonts w:ascii="Arial" w:hAnsi="Arial" w:cs="Arial"/>
          <w:b/>
          <w:color w:val="000000"/>
        </w:rPr>
        <w:t xml:space="preserve"> espirituales se definen como no materiales, poco avanzamos en la definición del materialismo, puesto que no hacemos otra cosa sino </w:t>
      </w:r>
      <w:r w:rsidRPr="00463317">
        <w:rPr>
          <w:rFonts w:ascii="Arial" w:hAnsi="Arial" w:cs="Arial"/>
          <w:b/>
          <w:iCs/>
          <w:color w:val="000000"/>
        </w:rPr>
        <w:t>postular</w:t>
      </w:r>
      <w:r w:rsidRPr="00463317">
        <w:rPr>
          <w:rFonts w:ascii="Arial" w:hAnsi="Arial" w:cs="Arial"/>
          <w:b/>
          <w:color w:val="000000"/>
        </w:rPr>
        <w:t> </w:t>
      </w:r>
      <w:r w:rsidRPr="006A559C">
        <w:rPr>
          <w:rFonts w:ascii="Arial" w:hAnsi="Arial" w:cs="Arial"/>
          <w:b/>
          <w:color w:val="000000"/>
        </w:rPr>
        <w:t xml:space="preserve">la realidad de unas sustancias no materiales, pero sin definirlas </w:t>
      </w:r>
      <w:r w:rsidR="001A4EAB">
        <w:rPr>
          <w:rFonts w:ascii="Arial" w:hAnsi="Arial" w:cs="Arial"/>
          <w:b/>
          <w:color w:val="000000"/>
        </w:rPr>
        <w:t xml:space="preserve"> </w:t>
      </w:r>
      <w:r w:rsidRPr="006A559C">
        <w:rPr>
          <w:rFonts w:ascii="Arial" w:hAnsi="Arial" w:cs="Arial"/>
          <w:b/>
          <w:color w:val="000000"/>
        </w:rPr>
        <w:t>previamente. Y si</w:t>
      </w:r>
      <w:r w:rsidR="001A4EAB">
        <w:rPr>
          <w:rFonts w:ascii="Arial" w:hAnsi="Arial" w:cs="Arial"/>
          <w:b/>
          <w:color w:val="000000"/>
        </w:rPr>
        <w:t>,</w:t>
      </w:r>
      <w:r w:rsidRPr="006A559C">
        <w:rPr>
          <w:rFonts w:ascii="Arial" w:hAnsi="Arial" w:cs="Arial"/>
          <w:b/>
          <w:color w:val="000000"/>
        </w:rPr>
        <w:t xml:space="preserve"> en lugar de definir las sustancias espirituales como</w:t>
      </w:r>
      <w:r w:rsidR="00FF2ABE">
        <w:rPr>
          <w:rFonts w:ascii="Arial" w:hAnsi="Arial" w:cs="Arial"/>
          <w:b/>
          <w:color w:val="000000"/>
        </w:rPr>
        <w:t xml:space="preserve"> varías </w:t>
      </w:r>
      <w:r w:rsidRPr="006A559C">
        <w:rPr>
          <w:rFonts w:ascii="Arial" w:hAnsi="Arial" w:cs="Arial"/>
          <w:b/>
          <w:color w:val="000000"/>
        </w:rPr>
        <w:t xml:space="preserve"> sustancias inmateriales</w:t>
      </w:r>
      <w:r w:rsidR="001A4EAB">
        <w:rPr>
          <w:rFonts w:ascii="Arial" w:hAnsi="Arial" w:cs="Arial"/>
          <w:b/>
          <w:color w:val="000000"/>
        </w:rPr>
        <w:t>,</w:t>
      </w:r>
      <w:r w:rsidRPr="006A559C">
        <w:rPr>
          <w:rFonts w:ascii="Arial" w:hAnsi="Arial" w:cs="Arial"/>
          <w:b/>
          <w:color w:val="000000"/>
        </w:rPr>
        <w:t xml:space="preserve"> se definen como incorpóreas, estaremos presuponiendo qu</w:t>
      </w:r>
      <w:r w:rsidR="00463317">
        <w:rPr>
          <w:rFonts w:ascii="Arial" w:hAnsi="Arial" w:cs="Arial"/>
          <w:b/>
          <w:color w:val="000000"/>
        </w:rPr>
        <w:t xml:space="preserve">e el materialismo es un </w:t>
      </w:r>
      <w:proofErr w:type="spellStart"/>
      <w:r w:rsidR="00463317">
        <w:rPr>
          <w:rFonts w:ascii="Arial" w:hAnsi="Arial" w:cs="Arial"/>
          <w:b/>
          <w:color w:val="000000"/>
        </w:rPr>
        <w:t>corporeí</w:t>
      </w:r>
      <w:r w:rsidRPr="006A559C">
        <w:rPr>
          <w:rFonts w:ascii="Arial" w:hAnsi="Arial" w:cs="Arial"/>
          <w:b/>
          <w:color w:val="000000"/>
        </w:rPr>
        <w:t>smo</w:t>
      </w:r>
      <w:proofErr w:type="spellEnd"/>
      <w:r w:rsidRPr="006A559C">
        <w:rPr>
          <w:rFonts w:ascii="Arial" w:hAnsi="Arial" w:cs="Arial"/>
          <w:b/>
          <w:color w:val="000000"/>
        </w:rPr>
        <w:t xml:space="preserve">, tesis que rechaza de plano el materialismo filosófico, en tanto admite la realidad de seres materiales pero incorpóreos (la </w:t>
      </w:r>
      <w:r w:rsidR="00A00E65">
        <w:rPr>
          <w:rFonts w:ascii="Arial" w:hAnsi="Arial" w:cs="Arial"/>
          <w:b/>
          <w:color w:val="000000"/>
        </w:rPr>
        <w:t>ideas, las teor</w:t>
      </w:r>
      <w:r w:rsidR="00427FF6">
        <w:rPr>
          <w:rFonts w:ascii="Arial" w:hAnsi="Arial" w:cs="Arial"/>
          <w:b/>
          <w:color w:val="000000"/>
        </w:rPr>
        <w:t xml:space="preserve">ías, las </w:t>
      </w:r>
      <w:r w:rsidR="00A00E65">
        <w:rPr>
          <w:rFonts w:ascii="Arial" w:hAnsi="Arial" w:cs="Arial"/>
          <w:b/>
          <w:color w:val="000000"/>
        </w:rPr>
        <w:t>relacion</w:t>
      </w:r>
      <w:r w:rsidR="00427FF6">
        <w:rPr>
          <w:rFonts w:ascii="Arial" w:hAnsi="Arial" w:cs="Arial"/>
          <w:b/>
          <w:color w:val="000000"/>
        </w:rPr>
        <w:t>es</w:t>
      </w:r>
      <w:r w:rsidR="00A00E65">
        <w:rPr>
          <w:rFonts w:ascii="Arial" w:hAnsi="Arial" w:cs="Arial"/>
          <w:b/>
          <w:color w:val="000000"/>
        </w:rPr>
        <w:t xml:space="preserve"> interpersonales, los se</w:t>
      </w:r>
      <w:r w:rsidR="00FF2ABE">
        <w:rPr>
          <w:rFonts w:ascii="Arial" w:hAnsi="Arial" w:cs="Arial"/>
          <w:b/>
          <w:color w:val="000000"/>
        </w:rPr>
        <w:t>n</w:t>
      </w:r>
      <w:r w:rsidR="00A00E65">
        <w:rPr>
          <w:rFonts w:ascii="Arial" w:hAnsi="Arial" w:cs="Arial"/>
          <w:b/>
          <w:color w:val="000000"/>
        </w:rPr>
        <w:t>tim</w:t>
      </w:r>
      <w:r w:rsidR="00427FF6">
        <w:rPr>
          <w:rFonts w:ascii="Arial" w:hAnsi="Arial" w:cs="Arial"/>
          <w:b/>
          <w:color w:val="000000"/>
        </w:rPr>
        <w:t>i</w:t>
      </w:r>
      <w:r w:rsidR="00A00E65">
        <w:rPr>
          <w:rFonts w:ascii="Arial" w:hAnsi="Arial" w:cs="Arial"/>
          <w:b/>
          <w:color w:val="000000"/>
        </w:rPr>
        <w:t>entos</w:t>
      </w:r>
      <w:r w:rsidR="00427FF6">
        <w:rPr>
          <w:rFonts w:ascii="Arial" w:hAnsi="Arial" w:cs="Arial"/>
          <w:b/>
          <w:color w:val="000000"/>
        </w:rPr>
        <w:t>,</w:t>
      </w:r>
      <w:r w:rsidR="00A00E65">
        <w:rPr>
          <w:rFonts w:ascii="Arial" w:hAnsi="Arial" w:cs="Arial"/>
          <w:b/>
          <w:color w:val="000000"/>
        </w:rPr>
        <w:t xml:space="preserve"> la paz...</w:t>
      </w:r>
      <w:r w:rsidR="00427FF6">
        <w:rPr>
          <w:rFonts w:ascii="Arial" w:hAnsi="Arial" w:cs="Arial"/>
          <w:b/>
          <w:color w:val="000000"/>
        </w:rPr>
        <w:t xml:space="preserve"> la esperanza...</w:t>
      </w:r>
      <w:r w:rsidR="00A00E65">
        <w:rPr>
          <w:rFonts w:ascii="Arial" w:hAnsi="Arial" w:cs="Arial"/>
          <w:b/>
          <w:color w:val="000000"/>
        </w:rPr>
        <w:t xml:space="preserve">) </w:t>
      </w:r>
    </w:p>
    <w:p w:rsidR="00A00E65" w:rsidRDefault="00A00E65" w:rsidP="004D223E">
      <w:pPr>
        <w:pStyle w:val="NormalWeb"/>
        <w:shd w:val="clear" w:color="auto" w:fill="F9F9F9"/>
        <w:spacing w:before="0" w:beforeAutospacing="0" w:after="0" w:afterAutospacing="0" w:line="265" w:lineRule="atLeast"/>
        <w:ind w:left="-993" w:firstLine="240"/>
        <w:jc w:val="both"/>
        <w:rPr>
          <w:rFonts w:ascii="Arial" w:hAnsi="Arial" w:cs="Arial"/>
          <w:b/>
          <w:color w:val="000000"/>
        </w:rPr>
      </w:pPr>
    </w:p>
    <w:p w:rsidR="00A00E65" w:rsidRDefault="00A00E65" w:rsidP="004D223E">
      <w:pPr>
        <w:pStyle w:val="NormalWeb"/>
        <w:shd w:val="clear" w:color="auto" w:fill="F9F9F9"/>
        <w:spacing w:before="0" w:beforeAutospacing="0" w:after="0" w:afterAutospacing="0" w:line="265" w:lineRule="atLeast"/>
        <w:ind w:left="-993" w:firstLine="240"/>
        <w:jc w:val="both"/>
        <w:rPr>
          <w:rFonts w:ascii="Arial" w:hAnsi="Arial" w:cs="Arial"/>
          <w:b/>
          <w:color w:val="000000"/>
        </w:rPr>
      </w:pPr>
      <w:r>
        <w:rPr>
          <w:rFonts w:ascii="Arial" w:hAnsi="Arial" w:cs="Arial"/>
          <w:b/>
          <w:color w:val="000000"/>
        </w:rPr>
        <w:t xml:space="preserve">  Hubo autores materialistas que en la historia pasaron por filósofos</w:t>
      </w:r>
      <w:r w:rsidR="00427FF6">
        <w:rPr>
          <w:rFonts w:ascii="Arial" w:hAnsi="Arial" w:cs="Arial"/>
          <w:b/>
          <w:color w:val="000000"/>
        </w:rPr>
        <w:t xml:space="preserve"> inteligentes</w:t>
      </w:r>
      <w:r w:rsidR="00366F84">
        <w:rPr>
          <w:rFonts w:ascii="Arial" w:hAnsi="Arial" w:cs="Arial"/>
          <w:b/>
          <w:color w:val="000000"/>
        </w:rPr>
        <w:t>. Unos fueron m</w:t>
      </w:r>
      <w:r w:rsidR="00427FF6">
        <w:rPr>
          <w:rFonts w:ascii="Arial" w:hAnsi="Arial" w:cs="Arial"/>
          <w:b/>
          <w:color w:val="000000"/>
        </w:rPr>
        <w:t>o</w:t>
      </w:r>
      <w:r w:rsidR="00366F84">
        <w:rPr>
          <w:rFonts w:ascii="Arial" w:hAnsi="Arial" w:cs="Arial"/>
          <w:b/>
          <w:color w:val="000000"/>
        </w:rPr>
        <w:t>derados y otros muy radicales</w:t>
      </w:r>
    </w:p>
    <w:p w:rsidR="00366F84" w:rsidRDefault="00366F84" w:rsidP="004D223E">
      <w:pPr>
        <w:pStyle w:val="NormalWeb"/>
        <w:shd w:val="clear" w:color="auto" w:fill="F9F9F9"/>
        <w:spacing w:before="0" w:beforeAutospacing="0" w:after="0" w:afterAutospacing="0" w:line="265" w:lineRule="atLeast"/>
        <w:ind w:left="-993" w:firstLine="240"/>
        <w:jc w:val="both"/>
        <w:rPr>
          <w:rFonts w:ascii="Arial" w:hAnsi="Arial" w:cs="Arial"/>
          <w:b/>
          <w:color w:val="000000"/>
        </w:rPr>
      </w:pPr>
    </w:p>
    <w:p w:rsidR="00366F84" w:rsidRDefault="00366F84" w:rsidP="004D223E">
      <w:pPr>
        <w:pStyle w:val="NormalWeb"/>
        <w:shd w:val="clear" w:color="auto" w:fill="F9F9F9"/>
        <w:spacing w:before="0" w:beforeAutospacing="0" w:after="0" w:afterAutospacing="0" w:line="265" w:lineRule="atLeast"/>
        <w:ind w:left="-993" w:firstLine="240"/>
        <w:jc w:val="both"/>
        <w:rPr>
          <w:rFonts w:ascii="Arial" w:hAnsi="Arial" w:cs="Arial"/>
          <w:b/>
          <w:color w:val="000000"/>
        </w:rPr>
      </w:pPr>
      <w:r>
        <w:rPr>
          <w:rFonts w:ascii="Arial" w:hAnsi="Arial" w:cs="Arial"/>
          <w:b/>
          <w:color w:val="000000"/>
        </w:rPr>
        <w:t xml:space="preserve">  Los moderados resp</w:t>
      </w:r>
      <w:r w:rsidR="00427FF6">
        <w:rPr>
          <w:rFonts w:ascii="Arial" w:hAnsi="Arial" w:cs="Arial"/>
          <w:b/>
          <w:color w:val="000000"/>
        </w:rPr>
        <w:t>o</w:t>
      </w:r>
      <w:r>
        <w:rPr>
          <w:rFonts w:ascii="Arial" w:hAnsi="Arial" w:cs="Arial"/>
          <w:b/>
          <w:color w:val="000000"/>
        </w:rPr>
        <w:t>ndieron a modelos como los tres siguie</w:t>
      </w:r>
      <w:r w:rsidR="00427FF6">
        <w:rPr>
          <w:rFonts w:ascii="Arial" w:hAnsi="Arial" w:cs="Arial"/>
          <w:b/>
          <w:color w:val="000000"/>
        </w:rPr>
        <w:t>n</w:t>
      </w:r>
      <w:r>
        <w:rPr>
          <w:rFonts w:ascii="Arial" w:hAnsi="Arial" w:cs="Arial"/>
          <w:b/>
          <w:color w:val="000000"/>
        </w:rPr>
        <w:t>tes:</w:t>
      </w:r>
    </w:p>
    <w:p w:rsidR="00A00E65" w:rsidRDefault="00A00E65" w:rsidP="004D223E">
      <w:pPr>
        <w:pStyle w:val="NormalWeb"/>
        <w:shd w:val="clear" w:color="auto" w:fill="F9F9F9"/>
        <w:spacing w:before="0" w:beforeAutospacing="0" w:after="0" w:afterAutospacing="0" w:line="265" w:lineRule="atLeast"/>
        <w:ind w:left="-993" w:firstLine="240"/>
        <w:jc w:val="both"/>
        <w:rPr>
          <w:rFonts w:ascii="Arial" w:hAnsi="Arial" w:cs="Arial"/>
          <w:b/>
          <w:color w:val="000000"/>
        </w:rPr>
      </w:pPr>
    </w:p>
    <w:p w:rsidR="00A00E65" w:rsidRPr="00A00E65" w:rsidRDefault="00D9210F" w:rsidP="004D223E">
      <w:pPr>
        <w:pStyle w:val="NormalWeb"/>
        <w:shd w:val="clear" w:color="auto" w:fill="F9F9F9"/>
        <w:spacing w:before="0" w:beforeAutospacing="0" w:after="0" w:afterAutospacing="0" w:line="265" w:lineRule="atLeast"/>
        <w:ind w:left="-993" w:firstLine="240"/>
        <w:jc w:val="both"/>
        <w:rPr>
          <w:rFonts w:ascii="Arial" w:hAnsi="Arial" w:cs="Arial"/>
          <w:b/>
        </w:rPr>
      </w:pPr>
      <w:r>
        <w:rPr>
          <w:rFonts w:ascii="Arial" w:hAnsi="Arial" w:cs="Arial"/>
          <w:b/>
          <w:color w:val="000000"/>
        </w:rPr>
        <w:t xml:space="preserve"> </w:t>
      </w:r>
      <w:r w:rsidRPr="00A00E65">
        <w:rPr>
          <w:rFonts w:ascii="Arial" w:hAnsi="Arial" w:cs="Arial"/>
          <w:b/>
          <w:color w:val="0070C0"/>
        </w:rPr>
        <w:t xml:space="preserve">Bernardino </w:t>
      </w:r>
      <w:proofErr w:type="spellStart"/>
      <w:r w:rsidRPr="00A00E65">
        <w:rPr>
          <w:rFonts w:ascii="Arial" w:hAnsi="Arial" w:cs="Arial"/>
          <w:b/>
          <w:color w:val="0070C0"/>
        </w:rPr>
        <w:t>Telesio</w:t>
      </w:r>
      <w:proofErr w:type="spellEnd"/>
      <w:r w:rsidR="00A00E65" w:rsidRPr="00A00E65">
        <w:rPr>
          <w:rFonts w:ascii="Arial" w:hAnsi="Arial" w:cs="Arial"/>
          <w:b/>
          <w:color w:val="0070C0"/>
        </w:rPr>
        <w:t xml:space="preserve"> (1509-1588)</w:t>
      </w:r>
      <w:r w:rsidR="00A00E65" w:rsidRPr="00A00E65">
        <w:rPr>
          <w:rFonts w:ascii="Arial" w:hAnsi="Arial" w:cs="Arial"/>
          <w:color w:val="202122"/>
          <w:sz w:val="21"/>
          <w:szCs w:val="21"/>
        </w:rPr>
        <w:t xml:space="preserve"> </w:t>
      </w:r>
      <w:r w:rsidR="00A00E65" w:rsidRPr="00A00E65">
        <w:rPr>
          <w:rFonts w:ascii="Arial" w:hAnsi="Arial" w:cs="Arial"/>
          <w:b/>
        </w:rPr>
        <w:t>Fue un </w:t>
      </w:r>
      <w:hyperlink r:id="rId10" w:tooltip="Filósofo" w:history="1">
        <w:r w:rsidR="00A00E65" w:rsidRPr="00A00E65">
          <w:rPr>
            <w:rStyle w:val="Hipervnculo"/>
            <w:rFonts w:ascii="Arial" w:hAnsi="Arial" w:cs="Arial"/>
            <w:b/>
            <w:color w:val="auto"/>
            <w:u w:val="none"/>
          </w:rPr>
          <w:t>filósofo</w:t>
        </w:r>
      </w:hyperlink>
      <w:r w:rsidR="00A00E65" w:rsidRPr="00A00E65">
        <w:rPr>
          <w:rFonts w:ascii="Arial" w:hAnsi="Arial" w:cs="Arial"/>
          <w:b/>
        </w:rPr>
        <w:t> y </w:t>
      </w:r>
      <w:hyperlink r:id="rId11" w:tooltip="Naturalista" w:history="1">
        <w:r w:rsidR="00A00E65" w:rsidRPr="00A00E65">
          <w:rPr>
            <w:rStyle w:val="Hipervnculo"/>
            <w:rFonts w:ascii="Arial" w:hAnsi="Arial" w:cs="Arial"/>
            <w:b/>
            <w:color w:val="auto"/>
            <w:u w:val="none"/>
          </w:rPr>
          <w:t>naturalista</w:t>
        </w:r>
      </w:hyperlink>
      <w:r w:rsidR="00A00E65" w:rsidRPr="00A00E65">
        <w:rPr>
          <w:rFonts w:ascii="Arial" w:hAnsi="Arial" w:cs="Arial"/>
          <w:b/>
        </w:rPr>
        <w:t> </w:t>
      </w:r>
      <w:hyperlink r:id="rId12" w:tooltip="Pueblo italiano" w:history="1">
        <w:r w:rsidR="00A00E65" w:rsidRPr="00A00E65">
          <w:rPr>
            <w:rStyle w:val="Hipervnculo"/>
            <w:rFonts w:ascii="Arial" w:hAnsi="Arial" w:cs="Arial"/>
            <w:b/>
            <w:color w:val="auto"/>
            <w:u w:val="none"/>
          </w:rPr>
          <w:t>italiano</w:t>
        </w:r>
      </w:hyperlink>
      <w:r w:rsidR="00A00E65" w:rsidRPr="00A00E65">
        <w:rPr>
          <w:rFonts w:ascii="Arial" w:hAnsi="Arial" w:cs="Arial"/>
          <w:b/>
        </w:rPr>
        <w:t>.</w:t>
      </w:r>
      <w:r w:rsidR="00FF2ABE">
        <w:rPr>
          <w:rFonts w:ascii="Arial" w:hAnsi="Arial" w:cs="Arial"/>
          <w:b/>
        </w:rPr>
        <w:t xml:space="preserve"> </w:t>
      </w:r>
      <w:r w:rsidR="00A00E65" w:rsidRPr="00A00E65">
        <w:rPr>
          <w:rFonts w:ascii="Arial" w:hAnsi="Arial" w:cs="Arial"/>
          <w:b/>
        </w:rPr>
        <w:t>Su obra más importante es </w:t>
      </w:r>
      <w:r w:rsidR="001A4EAB">
        <w:rPr>
          <w:rFonts w:ascii="Arial" w:hAnsi="Arial" w:cs="Arial"/>
          <w:b/>
        </w:rPr>
        <w:t>"</w:t>
      </w:r>
      <w:r w:rsidR="00A00E65" w:rsidRPr="00A00E65">
        <w:rPr>
          <w:rFonts w:ascii="Arial" w:hAnsi="Arial" w:cs="Arial"/>
          <w:b/>
          <w:i/>
          <w:iCs/>
        </w:rPr>
        <w:t xml:space="preserve">De </w:t>
      </w:r>
      <w:proofErr w:type="spellStart"/>
      <w:r w:rsidR="00A00E65" w:rsidRPr="00A00E65">
        <w:rPr>
          <w:rFonts w:ascii="Arial" w:hAnsi="Arial" w:cs="Arial"/>
          <w:b/>
          <w:i/>
          <w:iCs/>
        </w:rPr>
        <w:t>rerum</w:t>
      </w:r>
      <w:proofErr w:type="spellEnd"/>
      <w:r w:rsidR="00A00E65" w:rsidRPr="00A00E65">
        <w:rPr>
          <w:rFonts w:ascii="Arial" w:hAnsi="Arial" w:cs="Arial"/>
          <w:b/>
          <w:i/>
          <w:iCs/>
        </w:rPr>
        <w:t xml:space="preserve"> natura </w:t>
      </w:r>
      <w:proofErr w:type="spellStart"/>
      <w:r w:rsidR="00A00E65" w:rsidRPr="00A00E65">
        <w:rPr>
          <w:rFonts w:ascii="Arial" w:hAnsi="Arial" w:cs="Arial"/>
          <w:b/>
          <w:i/>
          <w:iCs/>
        </w:rPr>
        <w:t>iuxta</w:t>
      </w:r>
      <w:proofErr w:type="spellEnd"/>
      <w:r w:rsidR="00A00E65" w:rsidRPr="00A00E65">
        <w:rPr>
          <w:rFonts w:ascii="Arial" w:hAnsi="Arial" w:cs="Arial"/>
          <w:b/>
          <w:i/>
          <w:iCs/>
        </w:rPr>
        <w:t xml:space="preserve"> </w:t>
      </w:r>
      <w:proofErr w:type="spellStart"/>
      <w:r w:rsidR="00A00E65" w:rsidRPr="00A00E65">
        <w:rPr>
          <w:rFonts w:ascii="Arial" w:hAnsi="Arial" w:cs="Arial"/>
          <w:b/>
          <w:i/>
          <w:iCs/>
        </w:rPr>
        <w:t>propria</w:t>
      </w:r>
      <w:proofErr w:type="spellEnd"/>
      <w:r w:rsidR="00A00E65" w:rsidRPr="00A00E65">
        <w:rPr>
          <w:rFonts w:ascii="Arial" w:hAnsi="Arial" w:cs="Arial"/>
          <w:b/>
          <w:i/>
          <w:iCs/>
        </w:rPr>
        <w:t xml:space="preserve"> principia</w:t>
      </w:r>
      <w:r w:rsidR="001A4EAB">
        <w:rPr>
          <w:rFonts w:ascii="Arial" w:hAnsi="Arial" w:cs="Arial"/>
          <w:b/>
          <w:i/>
          <w:iCs/>
        </w:rPr>
        <w:t>"</w:t>
      </w:r>
      <w:r w:rsidR="00A00E65" w:rsidRPr="00A00E65">
        <w:rPr>
          <w:rFonts w:ascii="Arial" w:hAnsi="Arial" w:cs="Arial"/>
          <w:b/>
        </w:rPr>
        <w:t>, editada en </w:t>
      </w:r>
      <w:hyperlink r:id="rId13" w:tooltip="Nápoles" w:history="1">
        <w:r w:rsidR="00A00E65" w:rsidRPr="00A00E65">
          <w:rPr>
            <w:rStyle w:val="Hipervnculo"/>
            <w:rFonts w:ascii="Arial" w:hAnsi="Arial" w:cs="Arial"/>
            <w:b/>
            <w:color w:val="auto"/>
            <w:u w:val="none"/>
          </w:rPr>
          <w:t>Nápoles</w:t>
        </w:r>
      </w:hyperlink>
      <w:r w:rsidR="00A00E65" w:rsidRPr="00A00E65">
        <w:rPr>
          <w:rFonts w:ascii="Arial" w:hAnsi="Arial" w:cs="Arial"/>
          <w:b/>
        </w:rPr>
        <w:t> en el año </w:t>
      </w:r>
      <w:hyperlink r:id="rId14" w:tooltip="1565" w:history="1">
        <w:r w:rsidR="00A00E65" w:rsidRPr="00A00E65">
          <w:rPr>
            <w:rStyle w:val="Hipervnculo"/>
            <w:rFonts w:ascii="Arial" w:hAnsi="Arial" w:cs="Arial"/>
            <w:b/>
            <w:color w:val="auto"/>
            <w:u w:val="none"/>
          </w:rPr>
          <w:t>1565</w:t>
        </w:r>
      </w:hyperlink>
      <w:r w:rsidR="00A00E65" w:rsidRPr="00A00E65">
        <w:rPr>
          <w:rFonts w:ascii="Arial" w:hAnsi="Arial" w:cs="Arial"/>
          <w:b/>
        </w:rPr>
        <w:t>, donde anticipa ideas que luego serían desarrolladas por otros pensadores,</w:t>
      </w:r>
      <w:r w:rsidR="00A00E65">
        <w:rPr>
          <w:rFonts w:ascii="Arial" w:hAnsi="Arial" w:cs="Arial"/>
          <w:b/>
        </w:rPr>
        <w:t xml:space="preserve"> P</w:t>
      </w:r>
      <w:r w:rsidR="00A00E65" w:rsidRPr="00A00E65">
        <w:rPr>
          <w:rFonts w:ascii="Arial" w:hAnsi="Arial" w:cs="Arial"/>
          <w:b/>
        </w:rPr>
        <w:t>arte de una ruptura con </w:t>
      </w:r>
      <w:hyperlink r:id="rId15" w:tooltip="Aristóteles" w:history="1">
        <w:r w:rsidR="00A00E65" w:rsidRPr="00A00E65">
          <w:rPr>
            <w:rStyle w:val="Hipervnculo"/>
            <w:rFonts w:ascii="Arial" w:hAnsi="Arial" w:cs="Arial"/>
            <w:b/>
            <w:color w:val="auto"/>
            <w:u w:val="none"/>
          </w:rPr>
          <w:t>Aristóteles</w:t>
        </w:r>
      </w:hyperlink>
      <w:r w:rsidR="00A00E65" w:rsidRPr="00A00E65">
        <w:rPr>
          <w:rFonts w:ascii="Arial" w:hAnsi="Arial" w:cs="Arial"/>
          <w:b/>
        </w:rPr>
        <w:t>, acusándolo de contradictorio consigo mismo y con las </w:t>
      </w:r>
      <w:hyperlink r:id="rId16" w:tooltip="Biblia" w:history="1">
        <w:r w:rsidR="00A00E65" w:rsidRPr="00A00E65">
          <w:rPr>
            <w:rStyle w:val="Hipervnculo"/>
            <w:rFonts w:ascii="Arial" w:hAnsi="Arial" w:cs="Arial"/>
            <w:b/>
            <w:color w:val="auto"/>
            <w:u w:val="none"/>
          </w:rPr>
          <w:t>Sagradas Escrituras</w:t>
        </w:r>
      </w:hyperlink>
      <w:r w:rsidR="00A00E65" w:rsidRPr="00A00E65">
        <w:rPr>
          <w:rFonts w:ascii="Arial" w:hAnsi="Arial" w:cs="Arial"/>
          <w:b/>
        </w:rPr>
        <w:t>. Sostiene que no hay ninguna razón para seguirlo, antes de seguir a la experiencia.</w:t>
      </w:r>
    </w:p>
    <w:p w:rsidR="00A00E65" w:rsidRPr="00A00E65" w:rsidRDefault="00A00E65" w:rsidP="004D223E">
      <w:pPr>
        <w:pStyle w:val="NormalWeb"/>
        <w:shd w:val="clear" w:color="auto" w:fill="FFFFFF"/>
        <w:spacing w:before="120" w:beforeAutospacing="0" w:after="120" w:afterAutospacing="0"/>
        <w:ind w:left="-993" w:firstLine="284"/>
        <w:jc w:val="both"/>
        <w:rPr>
          <w:rFonts w:ascii="Arial" w:hAnsi="Arial" w:cs="Arial"/>
          <w:b/>
        </w:rPr>
      </w:pPr>
      <w:r w:rsidRPr="00A00E65">
        <w:rPr>
          <w:rFonts w:ascii="Arial" w:hAnsi="Arial" w:cs="Arial"/>
          <w:b/>
        </w:rPr>
        <w:t xml:space="preserve">Sostiene un panpsiquismo según el cual la naturaleza se rige por sus propias leyes, </w:t>
      </w:r>
      <w:r w:rsidR="001A4EAB">
        <w:rPr>
          <w:rFonts w:ascii="Arial" w:hAnsi="Arial" w:cs="Arial"/>
          <w:b/>
        </w:rPr>
        <w:t xml:space="preserve">y </w:t>
      </w:r>
      <w:r w:rsidRPr="00A00E65">
        <w:rPr>
          <w:rFonts w:ascii="Arial" w:hAnsi="Arial" w:cs="Arial"/>
          <w:b/>
        </w:rPr>
        <w:t xml:space="preserve">hay que descubrir en ella el "alma divina" sobreañadida a la naturaleza, </w:t>
      </w:r>
      <w:r w:rsidR="001A4EAB">
        <w:rPr>
          <w:rFonts w:ascii="Arial" w:hAnsi="Arial" w:cs="Arial"/>
          <w:b/>
        </w:rPr>
        <w:t xml:space="preserve">que </w:t>
      </w:r>
      <w:r w:rsidRPr="00A00E65">
        <w:rPr>
          <w:rFonts w:ascii="Arial" w:hAnsi="Arial" w:cs="Arial"/>
          <w:b/>
        </w:rPr>
        <w:t>en el hombre es la libertad</w:t>
      </w:r>
      <w:r>
        <w:rPr>
          <w:rFonts w:ascii="Arial" w:hAnsi="Arial" w:cs="Arial"/>
          <w:b/>
        </w:rPr>
        <w:t>. C</w:t>
      </w:r>
      <w:r w:rsidRPr="00A00E65">
        <w:rPr>
          <w:rFonts w:ascii="Arial" w:hAnsi="Arial" w:cs="Arial"/>
          <w:b/>
        </w:rPr>
        <w:t>onstruye una nueva </w:t>
      </w:r>
      <w:hyperlink r:id="rId17" w:tooltip="Física" w:history="1">
        <w:r w:rsidRPr="00A00E65">
          <w:rPr>
            <w:rStyle w:val="Hipervnculo"/>
            <w:rFonts w:ascii="Arial" w:hAnsi="Arial" w:cs="Arial"/>
            <w:b/>
            <w:color w:val="auto"/>
            <w:u w:val="none"/>
          </w:rPr>
          <w:t>física</w:t>
        </w:r>
      </w:hyperlink>
      <w:r w:rsidRPr="00A00E65">
        <w:rPr>
          <w:rFonts w:ascii="Arial" w:hAnsi="Arial" w:cs="Arial"/>
          <w:b/>
        </w:rPr>
        <w:t xml:space="preserve">, con nuevas leyes que regulan el movimiento. Según </w:t>
      </w:r>
      <w:proofErr w:type="spellStart"/>
      <w:r w:rsidRPr="00A00E65">
        <w:rPr>
          <w:rFonts w:ascii="Arial" w:hAnsi="Arial" w:cs="Arial"/>
          <w:b/>
        </w:rPr>
        <w:t>Telesio</w:t>
      </w:r>
      <w:proofErr w:type="spellEnd"/>
      <w:r w:rsidRPr="00A00E65">
        <w:rPr>
          <w:rFonts w:ascii="Arial" w:hAnsi="Arial" w:cs="Arial"/>
          <w:b/>
        </w:rPr>
        <w:t xml:space="preserve"> hay tres principios, dos activos y uno pasivo: los activos son el </w:t>
      </w:r>
      <w:hyperlink r:id="rId18" w:tooltip="Calor" w:history="1">
        <w:r w:rsidRPr="00A00E65">
          <w:rPr>
            <w:rStyle w:val="Hipervnculo"/>
            <w:rFonts w:ascii="Arial" w:hAnsi="Arial" w:cs="Arial"/>
            <w:b/>
            <w:color w:val="auto"/>
            <w:u w:val="none"/>
          </w:rPr>
          <w:t>calor</w:t>
        </w:r>
      </w:hyperlink>
      <w:r w:rsidRPr="00A00E65">
        <w:rPr>
          <w:rFonts w:ascii="Arial" w:hAnsi="Arial" w:cs="Arial"/>
          <w:b/>
        </w:rPr>
        <w:t> y el </w:t>
      </w:r>
      <w:hyperlink r:id="rId19" w:tooltip="Frío" w:history="1">
        <w:r w:rsidRPr="00A00E65">
          <w:rPr>
            <w:rStyle w:val="Hipervnculo"/>
            <w:rFonts w:ascii="Arial" w:hAnsi="Arial" w:cs="Arial"/>
            <w:b/>
            <w:color w:val="auto"/>
            <w:u w:val="none"/>
          </w:rPr>
          <w:t>frío</w:t>
        </w:r>
      </w:hyperlink>
      <w:r w:rsidR="00FF2ABE">
        <w:t xml:space="preserve"> </w:t>
      </w:r>
      <w:r w:rsidRPr="00A00E65">
        <w:rPr>
          <w:rFonts w:ascii="Arial" w:hAnsi="Arial" w:cs="Arial"/>
          <w:b/>
        </w:rPr>
        <w:t> mientras que el pasivo será la </w:t>
      </w:r>
      <w:hyperlink r:id="rId20" w:tooltip="Materia" w:history="1">
        <w:r w:rsidRPr="00A00E65">
          <w:rPr>
            <w:rStyle w:val="Hipervnculo"/>
            <w:rFonts w:ascii="Arial" w:hAnsi="Arial" w:cs="Arial"/>
            <w:b/>
            <w:color w:val="auto"/>
            <w:u w:val="none"/>
          </w:rPr>
          <w:t>materia</w:t>
        </w:r>
      </w:hyperlink>
      <w:r w:rsidRPr="00A00E65">
        <w:rPr>
          <w:rFonts w:ascii="Arial" w:hAnsi="Arial" w:cs="Arial"/>
          <w:b/>
        </w:rPr>
        <w:t>, configurada por las dos fuerzas contrarias entre sí.</w:t>
      </w:r>
      <w:r>
        <w:rPr>
          <w:rFonts w:ascii="Arial" w:hAnsi="Arial" w:cs="Arial"/>
          <w:b/>
        </w:rPr>
        <w:t xml:space="preserve"> </w:t>
      </w:r>
      <w:r w:rsidRPr="00A00E65">
        <w:rPr>
          <w:rFonts w:ascii="Arial" w:hAnsi="Arial" w:cs="Arial"/>
          <w:b/>
        </w:rPr>
        <w:t xml:space="preserve">El </w:t>
      </w:r>
      <w:r w:rsidR="00190CE0">
        <w:rPr>
          <w:rFonts w:ascii="Arial" w:hAnsi="Arial" w:cs="Arial"/>
          <w:b/>
        </w:rPr>
        <w:t>cielo es el calor (el s</w:t>
      </w:r>
      <w:r w:rsidRPr="00A00E65">
        <w:rPr>
          <w:rFonts w:ascii="Arial" w:hAnsi="Arial" w:cs="Arial"/>
          <w:b/>
        </w:rPr>
        <w:t>ol), el frío es la tierra</w:t>
      </w:r>
      <w:r w:rsidR="001A4EAB">
        <w:rPr>
          <w:rFonts w:ascii="Arial" w:hAnsi="Arial" w:cs="Arial"/>
          <w:b/>
        </w:rPr>
        <w:t>. E</w:t>
      </w:r>
      <w:r w:rsidRPr="00A00E65">
        <w:rPr>
          <w:rFonts w:ascii="Arial" w:hAnsi="Arial" w:cs="Arial"/>
          <w:b/>
        </w:rPr>
        <w:t xml:space="preserve">l agua </w:t>
      </w:r>
      <w:r w:rsidR="001A4EAB">
        <w:rPr>
          <w:rFonts w:ascii="Arial" w:hAnsi="Arial" w:cs="Arial"/>
          <w:b/>
        </w:rPr>
        <w:t xml:space="preserve">es </w:t>
      </w:r>
      <w:r w:rsidRPr="00A00E65">
        <w:rPr>
          <w:rFonts w:ascii="Arial" w:hAnsi="Arial" w:cs="Arial"/>
          <w:b/>
        </w:rPr>
        <w:t xml:space="preserve">la pugna entre ellos </w:t>
      </w:r>
      <w:r w:rsidR="001A4EAB">
        <w:rPr>
          <w:rFonts w:ascii="Arial" w:hAnsi="Arial" w:cs="Arial"/>
          <w:b/>
        </w:rPr>
        <w:t xml:space="preserve">y </w:t>
      </w:r>
      <w:r w:rsidRPr="00A00E65">
        <w:rPr>
          <w:rFonts w:ascii="Arial" w:hAnsi="Arial" w:cs="Arial"/>
          <w:b/>
        </w:rPr>
        <w:t xml:space="preserve">representa toda la realidad, de lo que se deduce que todas las diferencias (formas) cualitativas se reducen a un solo criterio: la lucha del calor y </w:t>
      </w:r>
      <w:r w:rsidR="001A4EAB">
        <w:rPr>
          <w:rFonts w:ascii="Arial" w:hAnsi="Arial" w:cs="Arial"/>
          <w:b/>
        </w:rPr>
        <w:t>d</w:t>
      </w:r>
      <w:r w:rsidRPr="00A00E65">
        <w:rPr>
          <w:rFonts w:ascii="Arial" w:hAnsi="Arial" w:cs="Arial"/>
          <w:b/>
        </w:rPr>
        <w:t>el frío. Como consecuencia, el </w:t>
      </w:r>
      <w:hyperlink r:id="rId21" w:tooltip="Conocimiento" w:history="1">
        <w:r w:rsidRPr="00A00E65">
          <w:rPr>
            <w:rStyle w:val="Hipervnculo"/>
            <w:rFonts w:ascii="Arial" w:hAnsi="Arial" w:cs="Arial"/>
            <w:b/>
            <w:color w:val="auto"/>
            <w:u w:val="none"/>
          </w:rPr>
          <w:t>conocimiento</w:t>
        </w:r>
      </w:hyperlink>
      <w:r w:rsidRPr="00A00E65">
        <w:rPr>
          <w:rFonts w:ascii="Arial" w:hAnsi="Arial" w:cs="Arial"/>
          <w:b/>
        </w:rPr>
        <w:t> va a ser explicado por este mismo principio.</w:t>
      </w:r>
    </w:p>
    <w:p w:rsidR="00A00E65" w:rsidRPr="00A00E65" w:rsidRDefault="00A00E65" w:rsidP="004D223E">
      <w:pPr>
        <w:pStyle w:val="NormalWeb"/>
        <w:shd w:val="clear" w:color="auto" w:fill="FFFFFF"/>
        <w:spacing w:before="120" w:beforeAutospacing="0" w:after="120" w:afterAutospacing="0"/>
        <w:ind w:left="-993" w:firstLine="284"/>
        <w:jc w:val="both"/>
        <w:rPr>
          <w:rFonts w:ascii="Arial" w:hAnsi="Arial" w:cs="Arial"/>
          <w:b/>
        </w:rPr>
      </w:pPr>
      <w:r w:rsidRPr="00A00E65">
        <w:rPr>
          <w:rFonts w:ascii="Arial" w:hAnsi="Arial" w:cs="Arial"/>
          <w:b/>
        </w:rPr>
        <w:t>Ya no hay la distinción de Aristóteles entre el mundo celeste y el </w:t>
      </w:r>
      <w:hyperlink r:id="rId22" w:tooltip="Mundo sublunar" w:history="1">
        <w:r w:rsidRPr="00A00E65">
          <w:rPr>
            <w:rStyle w:val="Hipervnculo"/>
            <w:rFonts w:ascii="Arial" w:hAnsi="Arial" w:cs="Arial"/>
            <w:b/>
            <w:color w:val="auto"/>
            <w:u w:val="none"/>
          </w:rPr>
          <w:t>mundo sublunar</w:t>
        </w:r>
      </w:hyperlink>
      <w:r w:rsidRPr="00A00E65">
        <w:rPr>
          <w:rFonts w:ascii="Arial" w:hAnsi="Arial" w:cs="Arial"/>
          <w:b/>
        </w:rPr>
        <w:t xml:space="preserve">. </w:t>
      </w:r>
      <w:proofErr w:type="spellStart"/>
      <w:r w:rsidRPr="00A00E65">
        <w:rPr>
          <w:rFonts w:ascii="Arial" w:hAnsi="Arial" w:cs="Arial"/>
          <w:b/>
        </w:rPr>
        <w:t>Telesio</w:t>
      </w:r>
      <w:proofErr w:type="spellEnd"/>
      <w:r w:rsidRPr="00A00E65">
        <w:rPr>
          <w:rFonts w:ascii="Arial" w:hAnsi="Arial" w:cs="Arial"/>
          <w:b/>
        </w:rPr>
        <w:t xml:space="preserve"> termina su primer libro con un apartado muy curioso que trata sobre la nueva </w:t>
      </w:r>
      <w:hyperlink r:id="rId23" w:tooltip="Filosofía del espacio y el tiempo" w:history="1">
        <w:r w:rsidRPr="00A00E65">
          <w:rPr>
            <w:rStyle w:val="Hipervnculo"/>
            <w:rFonts w:ascii="Arial" w:hAnsi="Arial" w:cs="Arial"/>
            <w:b/>
            <w:color w:val="auto"/>
            <w:u w:val="none"/>
          </w:rPr>
          <w:t xml:space="preserve">concepción del espacio y </w:t>
        </w:r>
        <w:r w:rsidR="001A4EAB">
          <w:rPr>
            <w:rStyle w:val="Hipervnculo"/>
            <w:rFonts w:ascii="Arial" w:hAnsi="Arial" w:cs="Arial"/>
            <w:b/>
            <w:color w:val="auto"/>
            <w:u w:val="none"/>
          </w:rPr>
          <w:t>d</w:t>
        </w:r>
        <w:r w:rsidRPr="00A00E65">
          <w:rPr>
            <w:rStyle w:val="Hipervnculo"/>
            <w:rFonts w:ascii="Arial" w:hAnsi="Arial" w:cs="Arial"/>
            <w:b/>
            <w:color w:val="auto"/>
            <w:u w:val="none"/>
          </w:rPr>
          <w:t>el tiempo</w:t>
        </w:r>
      </w:hyperlink>
      <w:r w:rsidRPr="00A00E65">
        <w:rPr>
          <w:rFonts w:ascii="Arial" w:hAnsi="Arial" w:cs="Arial"/>
          <w:b/>
        </w:rPr>
        <w:t>, en critica</w:t>
      </w:r>
      <w:r w:rsidR="001A4EAB">
        <w:rPr>
          <w:rFonts w:ascii="Arial" w:hAnsi="Arial" w:cs="Arial"/>
          <w:b/>
        </w:rPr>
        <w:t xml:space="preserve"> a</w:t>
      </w:r>
      <w:r w:rsidRPr="00A00E65">
        <w:rPr>
          <w:rFonts w:ascii="Arial" w:hAnsi="Arial" w:cs="Arial"/>
          <w:b/>
        </w:rPr>
        <w:t xml:space="preserve"> la concepción aristotélica. Defiende que el espacio </w:t>
      </w:r>
      <w:hyperlink r:id="rId24" w:tooltip="Vacío" w:history="1">
        <w:r w:rsidRPr="00A00E65">
          <w:rPr>
            <w:rStyle w:val="Hipervnculo"/>
            <w:rFonts w:ascii="Arial" w:hAnsi="Arial" w:cs="Arial"/>
            <w:b/>
            <w:color w:val="auto"/>
            <w:u w:val="none"/>
          </w:rPr>
          <w:t>vacío</w:t>
        </w:r>
      </w:hyperlink>
      <w:r w:rsidRPr="00A00E65">
        <w:rPr>
          <w:rFonts w:ascii="Arial" w:hAnsi="Arial" w:cs="Arial"/>
          <w:b/>
        </w:rPr>
        <w:t> es posible, que es algo capaz de contener cuerpos y que puede existir sin cuerpos</w:t>
      </w:r>
      <w:r w:rsidR="001A4EAB">
        <w:rPr>
          <w:rFonts w:ascii="Arial" w:hAnsi="Arial" w:cs="Arial"/>
          <w:b/>
        </w:rPr>
        <w:t>. P</w:t>
      </w:r>
      <w:r w:rsidRPr="00A00E65">
        <w:rPr>
          <w:rFonts w:ascii="Arial" w:hAnsi="Arial" w:cs="Arial"/>
          <w:b/>
        </w:rPr>
        <w:t xml:space="preserve">or tanto es aquello en que los cuerpos pueden estar ocupados. </w:t>
      </w:r>
      <w:proofErr w:type="spellStart"/>
      <w:r w:rsidRPr="00A00E65">
        <w:rPr>
          <w:rFonts w:ascii="Arial" w:hAnsi="Arial" w:cs="Arial"/>
          <w:b/>
        </w:rPr>
        <w:t>Telesio</w:t>
      </w:r>
      <w:proofErr w:type="spellEnd"/>
      <w:r w:rsidRPr="00A00E65">
        <w:rPr>
          <w:rFonts w:ascii="Arial" w:hAnsi="Arial" w:cs="Arial"/>
          <w:b/>
        </w:rPr>
        <w:t xml:space="preserve"> construye el concepto de espacio que luego desarrollaría </w:t>
      </w:r>
      <w:hyperlink r:id="rId25" w:tooltip="Isaac Newton" w:history="1">
        <w:r w:rsidRPr="00A00E65">
          <w:rPr>
            <w:rStyle w:val="Hipervnculo"/>
            <w:rFonts w:ascii="Arial" w:hAnsi="Arial" w:cs="Arial"/>
            <w:b/>
            <w:color w:val="auto"/>
            <w:u w:val="none"/>
          </w:rPr>
          <w:t>Newton</w:t>
        </w:r>
      </w:hyperlink>
      <w:r w:rsidRPr="00A00E65">
        <w:rPr>
          <w:rFonts w:ascii="Arial" w:hAnsi="Arial" w:cs="Arial"/>
          <w:b/>
        </w:rPr>
        <w:t>. El espacio es una posibilidad de colocar los cuerpos.</w:t>
      </w:r>
    </w:p>
    <w:p w:rsidR="00A00E65" w:rsidRPr="00A00E65" w:rsidRDefault="00A00E65" w:rsidP="004D223E">
      <w:pPr>
        <w:pStyle w:val="NormalWeb"/>
        <w:shd w:val="clear" w:color="auto" w:fill="FFFFFF"/>
        <w:spacing w:before="120" w:beforeAutospacing="0" w:after="120" w:afterAutospacing="0"/>
        <w:ind w:left="-993" w:firstLine="284"/>
        <w:jc w:val="both"/>
        <w:rPr>
          <w:rFonts w:ascii="Arial" w:hAnsi="Arial" w:cs="Arial"/>
          <w:b/>
        </w:rPr>
      </w:pPr>
      <w:r w:rsidRPr="00A00E65">
        <w:rPr>
          <w:rFonts w:ascii="Arial" w:hAnsi="Arial" w:cs="Arial"/>
          <w:b/>
        </w:rPr>
        <w:t>El espacio vacío es posible, y lo mismo podemos plantear respecto al tiempo. Los tres libros posteriores se dedican a revisar las concepciones de Aristóteles. Lo que más va a resaltar de él es una nueva edición en el año </w:t>
      </w:r>
      <w:hyperlink r:id="rId26" w:tooltip="1586" w:history="1">
        <w:r w:rsidRPr="00A00E65">
          <w:rPr>
            <w:rStyle w:val="Hipervnculo"/>
            <w:rFonts w:ascii="Arial" w:hAnsi="Arial" w:cs="Arial"/>
            <w:b/>
            <w:color w:val="auto"/>
            <w:u w:val="none"/>
          </w:rPr>
          <w:t>1586</w:t>
        </w:r>
      </w:hyperlink>
      <w:r w:rsidRPr="00A00E65">
        <w:rPr>
          <w:rFonts w:ascii="Arial" w:hAnsi="Arial" w:cs="Arial"/>
          <w:b/>
        </w:rPr>
        <w:t> de cinco libros, donde plantea un problema nuevo: la concepción </w:t>
      </w:r>
      <w:hyperlink r:id="rId27" w:tooltip="Psicología" w:history="1">
        <w:r w:rsidRPr="00A00E65">
          <w:rPr>
            <w:rStyle w:val="Hipervnculo"/>
            <w:rFonts w:ascii="Arial" w:hAnsi="Arial" w:cs="Arial"/>
            <w:b/>
            <w:color w:val="auto"/>
            <w:u w:val="none"/>
          </w:rPr>
          <w:t>psicológica</w:t>
        </w:r>
      </w:hyperlink>
      <w:r w:rsidRPr="00A00E65">
        <w:rPr>
          <w:rFonts w:ascii="Arial" w:hAnsi="Arial" w:cs="Arial"/>
          <w:b/>
        </w:rPr>
        <w:t>, que permite el conocimiento. El problema parte de la distinción de dos tipos de </w:t>
      </w:r>
      <w:hyperlink r:id="rId28" w:tooltip="Alma" w:history="1">
        <w:r w:rsidRPr="00A00E65">
          <w:rPr>
            <w:rStyle w:val="Hipervnculo"/>
            <w:rFonts w:ascii="Arial" w:hAnsi="Arial" w:cs="Arial"/>
            <w:b/>
            <w:color w:val="auto"/>
            <w:u w:val="none"/>
          </w:rPr>
          <w:t>alma</w:t>
        </w:r>
      </w:hyperlink>
      <w:r w:rsidRPr="00A00E65">
        <w:rPr>
          <w:rFonts w:ascii="Arial" w:hAnsi="Arial" w:cs="Arial"/>
          <w:b/>
        </w:rPr>
        <w:t> en el hombre, que se tratan a continuación.</w:t>
      </w:r>
    </w:p>
    <w:p w:rsidR="00A00E65" w:rsidRPr="00A00E65" w:rsidRDefault="00A00E65" w:rsidP="004D223E">
      <w:pPr>
        <w:pStyle w:val="NormalWeb"/>
        <w:shd w:val="clear" w:color="auto" w:fill="FFFFFF"/>
        <w:spacing w:before="120" w:beforeAutospacing="0" w:after="120" w:afterAutospacing="0"/>
        <w:ind w:left="-993" w:firstLine="284"/>
        <w:jc w:val="both"/>
        <w:rPr>
          <w:rFonts w:ascii="Arial" w:hAnsi="Arial" w:cs="Arial"/>
          <w:b/>
        </w:rPr>
      </w:pPr>
      <w:r w:rsidRPr="00A00E65">
        <w:rPr>
          <w:rFonts w:ascii="Arial" w:hAnsi="Arial" w:cs="Arial"/>
          <w:b/>
        </w:rPr>
        <w:t>El espíritu es como una especie de cuerpo, sutil, tenue, maleable, que se sitúa originalmente en el </w:t>
      </w:r>
      <w:hyperlink r:id="rId29" w:tooltip="Cerebro" w:history="1">
        <w:r w:rsidRPr="00A00E65">
          <w:rPr>
            <w:rStyle w:val="Hipervnculo"/>
            <w:rFonts w:ascii="Arial" w:hAnsi="Arial" w:cs="Arial"/>
            <w:b/>
            <w:color w:val="auto"/>
            <w:u w:val="none"/>
          </w:rPr>
          <w:t>cerebro</w:t>
        </w:r>
      </w:hyperlink>
      <w:r w:rsidRPr="00A00E65">
        <w:rPr>
          <w:rFonts w:ascii="Arial" w:hAnsi="Arial" w:cs="Arial"/>
          <w:b/>
        </w:rPr>
        <w:t>, pero que desde ahí se difunde a todo el cuerpo, sustancia maleable, que recibe las afecciones del exterior y queda trasformada por ellos (por el frío y el calor), el sujeto se trasforma en la afección, el sujeto no es estable.</w:t>
      </w:r>
    </w:p>
    <w:p w:rsidR="00A00E65" w:rsidRPr="00A00E65" w:rsidRDefault="00A00E65" w:rsidP="004D223E">
      <w:pPr>
        <w:pStyle w:val="NormalWeb"/>
        <w:shd w:val="clear" w:color="auto" w:fill="FFFFFF"/>
        <w:spacing w:before="120" w:beforeAutospacing="0" w:after="120" w:afterAutospacing="0"/>
        <w:ind w:left="-993" w:firstLine="284"/>
        <w:jc w:val="both"/>
        <w:rPr>
          <w:rFonts w:ascii="Arial" w:hAnsi="Arial" w:cs="Arial"/>
          <w:b/>
        </w:rPr>
      </w:pPr>
      <w:r w:rsidRPr="00A00E65">
        <w:rPr>
          <w:rFonts w:ascii="Arial" w:hAnsi="Arial" w:cs="Arial"/>
          <w:b/>
        </w:rPr>
        <w:lastRenderedPageBreak/>
        <w:t>La función del espíritu es la </w:t>
      </w:r>
      <w:hyperlink r:id="rId30" w:tooltip="Sensación" w:history="1">
        <w:r w:rsidRPr="00A00E65">
          <w:rPr>
            <w:rStyle w:val="Hipervnculo"/>
            <w:rFonts w:ascii="Arial" w:hAnsi="Arial" w:cs="Arial"/>
            <w:b/>
            <w:color w:val="auto"/>
            <w:u w:val="none"/>
          </w:rPr>
          <w:t>sensación</w:t>
        </w:r>
      </w:hyperlink>
      <w:r w:rsidRPr="00A00E65">
        <w:rPr>
          <w:rFonts w:ascii="Arial" w:hAnsi="Arial" w:cs="Arial"/>
          <w:b/>
        </w:rPr>
        <w:t>, y se produce gracias a la extensión y contracción de los cuerpos por el calor y el frío, las cosas externas actúan en el espíritu y lo moldean. Lo más importante es que el espíritu es consciente de estas contracciones, el sistema externo es el sentido del tacto, funciona como ese sentido, imagen de la cera, moldeable.</w:t>
      </w:r>
    </w:p>
    <w:p w:rsidR="00A00E65" w:rsidRPr="00DA6D2D" w:rsidRDefault="00A00E65" w:rsidP="004D223E">
      <w:pPr>
        <w:pStyle w:val="NormalWeb"/>
        <w:shd w:val="clear" w:color="auto" w:fill="FFFFFF"/>
        <w:spacing w:before="120" w:beforeAutospacing="0" w:after="120" w:afterAutospacing="0"/>
        <w:ind w:left="-993" w:firstLine="284"/>
        <w:jc w:val="both"/>
        <w:rPr>
          <w:rFonts w:ascii="Arial" w:hAnsi="Arial" w:cs="Arial"/>
          <w:b/>
          <w:color w:val="202122"/>
        </w:rPr>
      </w:pPr>
      <w:r w:rsidRPr="00A00E65">
        <w:rPr>
          <w:rFonts w:ascii="Arial" w:hAnsi="Arial" w:cs="Arial"/>
          <w:b/>
        </w:rPr>
        <w:t>Así también se percibe lo semejante y lo diferente, porque el espíritu tiene capacidad de </w:t>
      </w:r>
      <w:hyperlink r:id="rId31" w:tooltip="Memoria (proceso)" w:history="1">
        <w:r w:rsidRPr="00A00E65">
          <w:rPr>
            <w:rStyle w:val="Hipervnculo"/>
            <w:rFonts w:ascii="Arial" w:hAnsi="Arial" w:cs="Arial"/>
            <w:b/>
            <w:color w:val="auto"/>
            <w:u w:val="none"/>
          </w:rPr>
          <w:t>memoria</w:t>
        </w:r>
      </w:hyperlink>
      <w:r w:rsidRPr="00A00E65">
        <w:rPr>
          <w:rFonts w:ascii="Arial" w:hAnsi="Arial" w:cs="Arial"/>
          <w:b/>
        </w:rPr>
        <w:t>, y esa capacidad de memoria es lo que nos permite llegar a los conceptos universales y es</w:t>
      </w:r>
      <w:r>
        <w:rPr>
          <w:rFonts w:ascii="Arial" w:hAnsi="Arial" w:cs="Arial"/>
          <w:color w:val="202122"/>
          <w:sz w:val="21"/>
          <w:szCs w:val="21"/>
        </w:rPr>
        <w:t xml:space="preserve"> </w:t>
      </w:r>
      <w:r w:rsidRPr="00A00E65">
        <w:rPr>
          <w:rFonts w:ascii="Arial" w:hAnsi="Arial" w:cs="Arial"/>
          <w:b/>
          <w:color w:val="202122"/>
        </w:rPr>
        <w:t>que todo conocimiento consiste en pasar de lo que conocemos parcialmente a conocimiento del todo. Conocer solo parte y el resto lo conocemos por analogía</w:t>
      </w:r>
      <w:r>
        <w:rPr>
          <w:rFonts w:ascii="Arial" w:hAnsi="Arial" w:cs="Arial"/>
          <w:color w:val="202122"/>
          <w:sz w:val="21"/>
          <w:szCs w:val="21"/>
        </w:rPr>
        <w:t>.</w:t>
      </w:r>
      <w:r w:rsidR="00DA6D2D">
        <w:rPr>
          <w:rFonts w:ascii="Arial" w:hAnsi="Arial" w:cs="Arial"/>
          <w:color w:val="202122"/>
          <w:sz w:val="21"/>
          <w:szCs w:val="21"/>
        </w:rPr>
        <w:t xml:space="preserve"> </w:t>
      </w:r>
      <w:r w:rsidR="00DA6D2D" w:rsidRPr="00DA6D2D">
        <w:rPr>
          <w:rFonts w:ascii="Arial" w:hAnsi="Arial" w:cs="Arial"/>
          <w:b/>
          <w:color w:val="202122"/>
        </w:rPr>
        <w:t xml:space="preserve">La realidad es que todo es materia en diversas forma de manifestación. Es lo </w:t>
      </w:r>
      <w:r w:rsidR="00427FF6">
        <w:rPr>
          <w:rFonts w:ascii="Arial" w:hAnsi="Arial" w:cs="Arial"/>
          <w:b/>
          <w:color w:val="202122"/>
        </w:rPr>
        <w:t>ú</w:t>
      </w:r>
      <w:r w:rsidR="00DA6D2D" w:rsidRPr="00DA6D2D">
        <w:rPr>
          <w:rFonts w:ascii="Arial" w:hAnsi="Arial" w:cs="Arial"/>
          <w:b/>
          <w:color w:val="202122"/>
        </w:rPr>
        <w:t>nico que en realidad existe</w:t>
      </w:r>
      <w:r w:rsidR="00427FF6">
        <w:rPr>
          <w:rFonts w:ascii="Arial" w:hAnsi="Arial" w:cs="Arial"/>
          <w:b/>
          <w:color w:val="202122"/>
        </w:rPr>
        <w:t xml:space="preserve"> es la materia</w:t>
      </w:r>
      <w:r w:rsidR="00DA6D2D" w:rsidRPr="00DA6D2D">
        <w:rPr>
          <w:rFonts w:ascii="Arial" w:hAnsi="Arial" w:cs="Arial"/>
          <w:b/>
          <w:color w:val="202122"/>
        </w:rPr>
        <w:t>.</w:t>
      </w:r>
    </w:p>
    <w:p w:rsidR="00DA6D2D" w:rsidRPr="00DA6D2D" w:rsidRDefault="00427FF6" w:rsidP="004D223E">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proofErr w:type="spellStart"/>
      <w:r w:rsidR="00D9210F" w:rsidRPr="00DA6D2D">
        <w:rPr>
          <w:rFonts w:ascii="Arial" w:hAnsi="Arial" w:cs="Arial"/>
          <w:b/>
          <w:color w:val="0070C0"/>
        </w:rPr>
        <w:t>Guiordano</w:t>
      </w:r>
      <w:proofErr w:type="spellEnd"/>
      <w:r w:rsidR="00D9210F" w:rsidRPr="00DA6D2D">
        <w:rPr>
          <w:rFonts w:ascii="Arial" w:hAnsi="Arial" w:cs="Arial"/>
          <w:b/>
          <w:color w:val="0070C0"/>
        </w:rPr>
        <w:t xml:space="preserve"> Bruno </w:t>
      </w:r>
      <w:r w:rsidR="00DA6D2D" w:rsidRPr="00DA6D2D">
        <w:rPr>
          <w:rFonts w:ascii="Arial" w:hAnsi="Arial" w:cs="Arial"/>
          <w:b/>
          <w:color w:val="0070C0"/>
        </w:rPr>
        <w:t>(</w:t>
      </w:r>
      <w:r w:rsidR="00D9210F" w:rsidRPr="00DA6D2D">
        <w:rPr>
          <w:rFonts w:ascii="Arial" w:hAnsi="Arial" w:cs="Arial"/>
          <w:b/>
          <w:color w:val="0070C0"/>
        </w:rPr>
        <w:t>1548-1600</w:t>
      </w:r>
      <w:r w:rsidR="00DA6D2D" w:rsidRPr="00DA6D2D">
        <w:rPr>
          <w:rFonts w:ascii="Arial" w:hAnsi="Arial" w:cs="Arial"/>
          <w:b/>
          <w:color w:val="0070C0"/>
        </w:rPr>
        <w:t>).</w:t>
      </w:r>
      <w:r w:rsidR="00DA6D2D">
        <w:rPr>
          <w:rFonts w:ascii="Arial" w:hAnsi="Arial" w:cs="Arial"/>
          <w:b/>
        </w:rPr>
        <w:t xml:space="preserve"> Algo parecido defendió</w:t>
      </w:r>
      <w:r w:rsidR="00DA6D2D" w:rsidRPr="00DA6D2D">
        <w:rPr>
          <w:rFonts w:ascii="Arial" w:hAnsi="Arial" w:cs="Arial"/>
          <w:b/>
        </w:rPr>
        <w:t xml:space="preserve"> este obstinado humanista, que pref</w:t>
      </w:r>
      <w:r>
        <w:rPr>
          <w:rFonts w:ascii="Arial" w:hAnsi="Arial" w:cs="Arial"/>
          <w:b/>
        </w:rPr>
        <w:t>irió</w:t>
      </w:r>
      <w:r w:rsidR="00DA6D2D" w:rsidRPr="00DA6D2D">
        <w:rPr>
          <w:rFonts w:ascii="Arial" w:hAnsi="Arial" w:cs="Arial"/>
          <w:b/>
        </w:rPr>
        <w:t xml:space="preserve"> se</w:t>
      </w:r>
      <w:r>
        <w:rPr>
          <w:rFonts w:ascii="Arial" w:hAnsi="Arial" w:cs="Arial"/>
          <w:b/>
        </w:rPr>
        <w:t>r</w:t>
      </w:r>
      <w:r w:rsidR="00DA6D2D" w:rsidRPr="00DA6D2D">
        <w:rPr>
          <w:rFonts w:ascii="Arial" w:hAnsi="Arial" w:cs="Arial"/>
          <w:b/>
        </w:rPr>
        <w:t xml:space="preserve"> quemado vivo por la Inquisición </w:t>
      </w:r>
      <w:r w:rsidR="001A4EAB">
        <w:rPr>
          <w:rFonts w:ascii="Arial" w:hAnsi="Arial" w:cs="Arial"/>
          <w:b/>
        </w:rPr>
        <w:t xml:space="preserve">antes </w:t>
      </w:r>
      <w:r>
        <w:rPr>
          <w:rFonts w:ascii="Arial" w:hAnsi="Arial" w:cs="Arial"/>
          <w:b/>
        </w:rPr>
        <w:t>que el retractarse y</w:t>
      </w:r>
      <w:r w:rsidR="00DA6D2D" w:rsidRPr="00DA6D2D">
        <w:rPr>
          <w:rFonts w:ascii="Arial" w:hAnsi="Arial" w:cs="Arial"/>
          <w:b/>
        </w:rPr>
        <w:t xml:space="preserve"> rectificar</w:t>
      </w:r>
      <w:r>
        <w:rPr>
          <w:rFonts w:ascii="Arial" w:hAnsi="Arial" w:cs="Arial"/>
          <w:b/>
        </w:rPr>
        <w:t xml:space="preserve"> las teoría</w:t>
      </w:r>
      <w:r w:rsidR="00FF2ABE">
        <w:rPr>
          <w:rFonts w:ascii="Arial" w:hAnsi="Arial" w:cs="Arial"/>
          <w:b/>
        </w:rPr>
        <w:t>s</w:t>
      </w:r>
      <w:r>
        <w:rPr>
          <w:rFonts w:ascii="Arial" w:hAnsi="Arial" w:cs="Arial"/>
          <w:b/>
        </w:rPr>
        <w:t xml:space="preserve"> que le colgaban como herejías en sus escritos y enseñanzas. El f</w:t>
      </w:r>
      <w:r w:rsidR="00DA6D2D" w:rsidRPr="00DA6D2D">
        <w:rPr>
          <w:rFonts w:ascii="Arial" w:hAnsi="Arial" w:cs="Arial"/>
          <w:b/>
        </w:rPr>
        <w:t>ue</w:t>
      </w:r>
      <w:r>
        <w:rPr>
          <w:rFonts w:ascii="Arial" w:hAnsi="Arial" w:cs="Arial"/>
          <w:b/>
        </w:rPr>
        <w:t xml:space="preserve"> </w:t>
      </w:r>
      <w:r w:rsidR="00DA6D2D" w:rsidRPr="00DA6D2D">
        <w:rPr>
          <w:rFonts w:ascii="Arial" w:hAnsi="Arial" w:cs="Arial"/>
          <w:b/>
        </w:rPr>
        <w:t> </w:t>
      </w:r>
      <w:hyperlink r:id="rId32" w:tooltip="Astrónomo" w:history="1">
        <w:r w:rsidR="00DA6D2D" w:rsidRPr="00DA6D2D">
          <w:rPr>
            <w:rStyle w:val="Hipervnculo"/>
            <w:rFonts w:ascii="Arial" w:hAnsi="Arial" w:cs="Arial"/>
            <w:b/>
            <w:color w:val="auto"/>
            <w:u w:val="none"/>
          </w:rPr>
          <w:t>astrónomo</w:t>
        </w:r>
      </w:hyperlink>
      <w:r w:rsidR="00DA6D2D" w:rsidRPr="00DA6D2D">
        <w:rPr>
          <w:rFonts w:ascii="Arial" w:hAnsi="Arial" w:cs="Arial"/>
          <w:b/>
        </w:rPr>
        <w:t>, </w:t>
      </w:r>
      <w:hyperlink r:id="rId33" w:tooltip="Filósofo" w:history="1">
        <w:r w:rsidR="00DA6D2D" w:rsidRPr="00DA6D2D">
          <w:rPr>
            <w:rStyle w:val="Hipervnculo"/>
            <w:rFonts w:ascii="Arial" w:hAnsi="Arial" w:cs="Arial"/>
            <w:b/>
            <w:color w:val="auto"/>
            <w:u w:val="none"/>
          </w:rPr>
          <w:t>filósofo</w:t>
        </w:r>
      </w:hyperlink>
      <w:r w:rsidR="00DA6D2D" w:rsidRPr="00DA6D2D">
        <w:rPr>
          <w:rFonts w:ascii="Arial" w:hAnsi="Arial" w:cs="Arial"/>
          <w:b/>
        </w:rPr>
        <w:t>,</w:t>
      </w:r>
      <w:r w:rsidR="00FF2ABE">
        <w:rPr>
          <w:rFonts w:ascii="Arial" w:hAnsi="Arial" w:cs="Arial"/>
          <w:b/>
        </w:rPr>
        <w:t xml:space="preserve"> y también</w:t>
      </w:r>
      <w:r w:rsidR="00DA6D2D" w:rsidRPr="00DA6D2D">
        <w:rPr>
          <w:rFonts w:ascii="Arial" w:hAnsi="Arial" w:cs="Arial"/>
          <w:b/>
        </w:rPr>
        <w:t> </w:t>
      </w:r>
      <w:hyperlink r:id="rId34" w:tooltip="Teólogo" w:history="1">
        <w:r w:rsidR="00DA6D2D" w:rsidRPr="00DA6D2D">
          <w:rPr>
            <w:rStyle w:val="Hipervnculo"/>
            <w:rFonts w:ascii="Arial" w:hAnsi="Arial" w:cs="Arial"/>
            <w:b/>
            <w:color w:val="auto"/>
            <w:u w:val="none"/>
          </w:rPr>
          <w:t>teólogo</w:t>
        </w:r>
      </w:hyperlink>
      <w:r>
        <w:t xml:space="preserve"> </w:t>
      </w:r>
      <w:r w:rsidRPr="00427FF6">
        <w:rPr>
          <w:rFonts w:ascii="Arial" w:hAnsi="Arial" w:cs="Arial"/>
          <w:b/>
        </w:rPr>
        <w:t>y también</w:t>
      </w:r>
      <w:r>
        <w:t xml:space="preserve"> </w:t>
      </w:r>
      <w:hyperlink r:id="rId35" w:tooltip="Poeta" w:history="1">
        <w:r w:rsidR="00DA6D2D" w:rsidRPr="00DA6D2D">
          <w:rPr>
            <w:rStyle w:val="Hipervnculo"/>
            <w:rFonts w:ascii="Arial" w:hAnsi="Arial" w:cs="Arial"/>
            <w:b/>
            <w:color w:val="auto"/>
            <w:u w:val="none"/>
          </w:rPr>
          <w:t>poeta</w:t>
        </w:r>
      </w:hyperlink>
      <w:r w:rsidR="00DA6D2D" w:rsidRPr="00DA6D2D">
        <w:rPr>
          <w:rFonts w:ascii="Arial" w:hAnsi="Arial" w:cs="Arial"/>
          <w:b/>
        </w:rPr>
        <w:t> </w:t>
      </w:r>
      <w:hyperlink r:id="rId36" w:tooltip="Pueblo italiano" w:history="1">
        <w:r w:rsidR="00DA6D2D" w:rsidRPr="00DA6D2D">
          <w:rPr>
            <w:rStyle w:val="Hipervnculo"/>
            <w:rFonts w:ascii="Arial" w:hAnsi="Arial" w:cs="Arial"/>
            <w:b/>
            <w:color w:val="auto"/>
            <w:u w:val="none"/>
          </w:rPr>
          <w:t>italiano</w:t>
        </w:r>
      </w:hyperlink>
      <w:r w:rsidR="00DA6D2D" w:rsidRPr="00DA6D2D">
        <w:rPr>
          <w:rFonts w:ascii="Arial" w:hAnsi="Arial" w:cs="Arial"/>
          <w:b/>
        </w:rPr>
        <w:t>.</w:t>
      </w:r>
    </w:p>
    <w:p w:rsidR="004D223E" w:rsidRDefault="00427FF6" w:rsidP="004D223E">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DA6D2D" w:rsidRPr="00DA6D2D">
        <w:rPr>
          <w:rFonts w:ascii="Arial" w:hAnsi="Arial" w:cs="Arial"/>
          <w:b/>
        </w:rPr>
        <w:t>Sus teorías </w:t>
      </w:r>
      <w:hyperlink r:id="rId37" w:tooltip="Cosmología" w:history="1">
        <w:r w:rsidR="00DA6D2D" w:rsidRPr="00DA6D2D">
          <w:rPr>
            <w:rStyle w:val="Hipervnculo"/>
            <w:rFonts w:ascii="Arial" w:hAnsi="Arial" w:cs="Arial"/>
            <w:b/>
            <w:color w:val="auto"/>
            <w:u w:val="none"/>
          </w:rPr>
          <w:t>cosmológicas</w:t>
        </w:r>
      </w:hyperlink>
      <w:r w:rsidR="00DA6D2D" w:rsidRPr="00DA6D2D">
        <w:rPr>
          <w:rFonts w:ascii="Arial" w:hAnsi="Arial" w:cs="Arial"/>
          <w:b/>
        </w:rPr>
        <w:t> superaron el </w:t>
      </w:r>
      <w:hyperlink r:id="rId38" w:tooltip="Teoría heliocéntrica" w:history="1">
        <w:r w:rsidR="00DA6D2D" w:rsidRPr="00DA6D2D">
          <w:rPr>
            <w:rStyle w:val="Hipervnculo"/>
            <w:rFonts w:ascii="Arial" w:hAnsi="Arial" w:cs="Arial"/>
            <w:b/>
            <w:color w:val="auto"/>
            <w:u w:val="none"/>
          </w:rPr>
          <w:t>modelo copernicano</w:t>
        </w:r>
      </w:hyperlink>
      <w:r w:rsidR="00DA6D2D" w:rsidRPr="00DA6D2D">
        <w:rPr>
          <w:rFonts w:ascii="Arial" w:hAnsi="Arial" w:cs="Arial"/>
          <w:b/>
        </w:rPr>
        <w:t>, pues propuso que el </w:t>
      </w:r>
      <w:hyperlink r:id="rId39" w:tooltip="Sol" w:history="1">
        <w:r w:rsidR="00DA6D2D" w:rsidRPr="00DA6D2D">
          <w:rPr>
            <w:rStyle w:val="Hipervnculo"/>
            <w:rFonts w:ascii="Arial" w:hAnsi="Arial" w:cs="Arial"/>
            <w:b/>
            <w:color w:val="auto"/>
            <w:u w:val="none"/>
          </w:rPr>
          <w:t>Sol</w:t>
        </w:r>
      </w:hyperlink>
      <w:r w:rsidR="00DA6D2D" w:rsidRPr="00DA6D2D">
        <w:rPr>
          <w:rFonts w:ascii="Arial" w:hAnsi="Arial" w:cs="Arial"/>
          <w:b/>
        </w:rPr>
        <w:t> era simplemente una </w:t>
      </w:r>
      <w:hyperlink r:id="rId40" w:tooltip="Estrella" w:history="1">
        <w:r w:rsidR="00DA6D2D" w:rsidRPr="00DA6D2D">
          <w:rPr>
            <w:rStyle w:val="Hipervnculo"/>
            <w:rFonts w:ascii="Arial" w:hAnsi="Arial" w:cs="Arial"/>
            <w:b/>
            <w:color w:val="auto"/>
            <w:u w:val="none"/>
          </w:rPr>
          <w:t>estrella</w:t>
        </w:r>
      </w:hyperlink>
      <w:r w:rsidR="00DA6D2D" w:rsidRPr="00DA6D2D">
        <w:rPr>
          <w:rFonts w:ascii="Arial" w:hAnsi="Arial" w:cs="Arial"/>
          <w:b/>
        </w:rPr>
        <w:t> y que el universo debía contener un infinito número de mundos habitados por animales y seres inteligentes. Miembro de la </w:t>
      </w:r>
      <w:hyperlink r:id="rId41" w:tooltip="Orden de Predicadores" w:history="1">
        <w:r w:rsidR="00DA6D2D" w:rsidRPr="00DA6D2D">
          <w:rPr>
            <w:rStyle w:val="Hipervnculo"/>
            <w:rFonts w:ascii="Arial" w:hAnsi="Arial" w:cs="Arial"/>
            <w:b/>
            <w:color w:val="auto"/>
            <w:u w:val="none"/>
          </w:rPr>
          <w:t>Orden de los Dominicos</w:t>
        </w:r>
      </w:hyperlink>
      <w:r w:rsidR="00DA6D2D" w:rsidRPr="00DA6D2D">
        <w:rPr>
          <w:rFonts w:ascii="Arial" w:hAnsi="Arial" w:cs="Arial"/>
          <w:b/>
        </w:rPr>
        <w:t>, propuso en el campo </w:t>
      </w:r>
      <w:hyperlink r:id="rId42" w:tooltip="Teología" w:history="1">
        <w:r w:rsidR="00DA6D2D" w:rsidRPr="00DA6D2D">
          <w:rPr>
            <w:rStyle w:val="Hipervnculo"/>
            <w:rFonts w:ascii="Arial" w:hAnsi="Arial" w:cs="Arial"/>
            <w:b/>
            <w:color w:val="auto"/>
            <w:u w:val="none"/>
          </w:rPr>
          <w:t>teológico</w:t>
        </w:r>
      </w:hyperlink>
      <w:r w:rsidR="00DA6D2D" w:rsidRPr="00DA6D2D">
        <w:rPr>
          <w:rFonts w:ascii="Arial" w:hAnsi="Arial" w:cs="Arial"/>
          <w:b/>
        </w:rPr>
        <w:t> una forma particular de </w:t>
      </w:r>
      <w:hyperlink r:id="rId43" w:tooltip="Panteísmo" w:history="1">
        <w:r w:rsidR="00DA6D2D" w:rsidRPr="00DA6D2D">
          <w:rPr>
            <w:rStyle w:val="Hipervnculo"/>
            <w:rFonts w:ascii="Arial" w:hAnsi="Arial" w:cs="Arial"/>
            <w:b/>
            <w:color w:val="auto"/>
            <w:u w:val="none"/>
          </w:rPr>
          <w:t>panteísmo</w:t>
        </w:r>
      </w:hyperlink>
      <w:r w:rsidR="00DA6D2D" w:rsidRPr="00DA6D2D">
        <w:rPr>
          <w:rFonts w:ascii="Arial" w:hAnsi="Arial" w:cs="Arial"/>
          <w:b/>
        </w:rPr>
        <w:t>, lo cual difería considerablemente de la visión cosmológica sostenida por las distintas </w:t>
      </w:r>
      <w:hyperlink r:id="rId44" w:tooltip="Confesiones cristianas" w:history="1">
        <w:r w:rsidR="00DA6D2D" w:rsidRPr="00DA6D2D">
          <w:rPr>
            <w:rStyle w:val="Hipervnculo"/>
            <w:rFonts w:ascii="Arial" w:hAnsi="Arial" w:cs="Arial"/>
            <w:b/>
            <w:color w:val="auto"/>
            <w:u w:val="none"/>
          </w:rPr>
          <w:t>confesiones cristianas</w:t>
        </w:r>
      </w:hyperlink>
      <w:r w:rsidR="00DA6D2D" w:rsidRPr="00DA6D2D">
        <w:rPr>
          <w:rFonts w:ascii="Arial" w:hAnsi="Arial" w:cs="Arial"/>
          <w:b/>
        </w:rPr>
        <w:t>.</w:t>
      </w:r>
      <w:r w:rsidR="00DA6D2D">
        <w:rPr>
          <w:rFonts w:ascii="Arial" w:hAnsi="Arial" w:cs="Arial"/>
          <w:b/>
        </w:rPr>
        <w:t xml:space="preserve"> </w:t>
      </w:r>
      <w:r>
        <w:rPr>
          <w:rFonts w:ascii="Arial" w:hAnsi="Arial" w:cs="Arial"/>
          <w:b/>
        </w:rPr>
        <w:t>Eso le llevó a los tribunales y al juicio. No quiso retractarse y pedir perdón.</w:t>
      </w:r>
    </w:p>
    <w:p w:rsidR="00AC321B" w:rsidRDefault="004D223E" w:rsidP="004D223E">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DA6D2D">
        <w:rPr>
          <w:rFonts w:ascii="Arial" w:hAnsi="Arial" w:cs="Arial"/>
          <w:b/>
        </w:rPr>
        <w:t xml:space="preserve"> En definitiva entendía a Dios como una materia muy sutil con un lugar en el espacio. S</w:t>
      </w:r>
      <w:r w:rsidR="00DA6D2D" w:rsidRPr="00DA6D2D">
        <w:rPr>
          <w:rFonts w:ascii="Arial" w:hAnsi="Arial" w:cs="Arial"/>
          <w:b/>
        </w:rPr>
        <w:t>us afirmaciones teológicas también fueron otra de las causas de su condena</w:t>
      </w:r>
      <w:r>
        <w:rPr>
          <w:rFonts w:ascii="Arial" w:hAnsi="Arial" w:cs="Arial"/>
          <w:b/>
        </w:rPr>
        <w:t>.</w:t>
      </w:r>
      <w:r w:rsidR="00DA6D2D" w:rsidRPr="00DA6D2D">
        <w:rPr>
          <w:rFonts w:ascii="Arial" w:hAnsi="Arial" w:cs="Arial"/>
          <w:b/>
        </w:rPr>
        <w:t xml:space="preserve"> Tras su muerte, su nombre ganó fama considerable, particularmente en el siglo </w:t>
      </w:r>
      <w:proofErr w:type="spellStart"/>
      <w:r w:rsidR="00DA6D2D" w:rsidRPr="00DA6D2D">
        <w:rPr>
          <w:rFonts w:ascii="Arial" w:hAnsi="Arial" w:cs="Arial"/>
          <w:b/>
          <w:smallCaps/>
        </w:rPr>
        <w:t>xix</w:t>
      </w:r>
      <w:proofErr w:type="spellEnd"/>
      <w:r w:rsidR="00DA6D2D" w:rsidRPr="00DA6D2D">
        <w:rPr>
          <w:rFonts w:ascii="Arial" w:hAnsi="Arial" w:cs="Arial"/>
          <w:b/>
        </w:rPr>
        <w:t xml:space="preserve"> y principios </w:t>
      </w:r>
      <w:r w:rsidR="00AC321B">
        <w:rPr>
          <w:rFonts w:ascii="Arial" w:hAnsi="Arial" w:cs="Arial"/>
          <w:b/>
        </w:rPr>
        <w:t>del XX</w:t>
      </w:r>
    </w:p>
    <w:p w:rsidR="00AC321B" w:rsidRDefault="00AC321B" w:rsidP="00590228">
      <w:pPr>
        <w:pStyle w:val="NormalWeb"/>
        <w:shd w:val="clear" w:color="auto" w:fill="FFFFFF"/>
        <w:spacing w:before="120" w:beforeAutospacing="0" w:after="120" w:afterAutospacing="0"/>
        <w:ind w:left="-993"/>
        <w:jc w:val="center"/>
        <w:rPr>
          <w:rFonts w:ascii="Arial" w:hAnsi="Arial" w:cs="Arial"/>
          <w:b/>
        </w:rPr>
      </w:pPr>
      <w:r>
        <w:rPr>
          <w:rFonts w:ascii="Arial" w:hAnsi="Arial" w:cs="Arial"/>
          <w:b/>
          <w:noProof/>
        </w:rPr>
        <w:drawing>
          <wp:inline distT="0" distB="0" distL="0" distR="0">
            <wp:extent cx="1673525" cy="1828800"/>
            <wp:effectExtent l="19050" t="0" r="287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l="2301" t="32934" r="82822" b="45908"/>
                    <a:stretch>
                      <a:fillRect/>
                    </a:stretch>
                  </pic:blipFill>
                  <pic:spPr bwMode="auto">
                    <a:xfrm>
                      <a:off x="0" y="0"/>
                      <a:ext cx="1673525" cy="1828800"/>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532930" cy="196215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l="1227" t="39521" r="87270" b="41317"/>
                    <a:stretch>
                      <a:fillRect/>
                    </a:stretch>
                  </pic:blipFill>
                  <pic:spPr bwMode="auto">
                    <a:xfrm>
                      <a:off x="0" y="0"/>
                      <a:ext cx="1532930" cy="1962150"/>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485900" cy="182880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l="32976" t="44711" r="43098" b="16966"/>
                    <a:stretch>
                      <a:fillRect/>
                    </a:stretch>
                  </pic:blipFill>
                  <pic:spPr bwMode="auto">
                    <a:xfrm>
                      <a:off x="0" y="0"/>
                      <a:ext cx="1485900" cy="1828800"/>
                    </a:xfrm>
                    <a:prstGeom prst="rect">
                      <a:avLst/>
                    </a:prstGeom>
                    <a:noFill/>
                    <a:ln w="9525">
                      <a:noFill/>
                      <a:miter lim="800000"/>
                      <a:headEnd/>
                      <a:tailEnd/>
                    </a:ln>
                  </pic:spPr>
                </pic:pic>
              </a:graphicData>
            </a:graphic>
          </wp:inline>
        </w:drawing>
      </w:r>
    </w:p>
    <w:p w:rsidR="00AC321B" w:rsidRPr="00AC321B" w:rsidRDefault="00AC321B" w:rsidP="00AC321B">
      <w:pPr>
        <w:pStyle w:val="NormalWeb"/>
        <w:shd w:val="clear" w:color="auto" w:fill="FFFFFF"/>
        <w:spacing w:before="120" w:beforeAutospacing="0" w:after="120" w:afterAutospacing="0"/>
        <w:ind w:left="-993"/>
        <w:jc w:val="center"/>
        <w:rPr>
          <w:rFonts w:ascii="Arial" w:hAnsi="Arial" w:cs="Arial"/>
          <w:b/>
          <w:color w:val="0070C0"/>
          <w:sz w:val="22"/>
          <w:szCs w:val="22"/>
        </w:rPr>
      </w:pPr>
      <w:r>
        <w:rPr>
          <w:rFonts w:ascii="Arial" w:hAnsi="Arial" w:cs="Arial"/>
          <w:b/>
        </w:rPr>
        <w:t xml:space="preserve">   </w:t>
      </w:r>
      <w:r w:rsidRPr="00AC321B">
        <w:rPr>
          <w:rFonts w:ascii="Arial" w:hAnsi="Arial" w:cs="Arial"/>
          <w:b/>
          <w:color w:val="0070C0"/>
          <w:sz w:val="22"/>
          <w:szCs w:val="22"/>
        </w:rPr>
        <w:t xml:space="preserve">Bernardo </w:t>
      </w:r>
      <w:proofErr w:type="spellStart"/>
      <w:r w:rsidRPr="00AC321B">
        <w:rPr>
          <w:rFonts w:ascii="Arial" w:hAnsi="Arial" w:cs="Arial"/>
          <w:b/>
          <w:color w:val="0070C0"/>
          <w:sz w:val="22"/>
          <w:szCs w:val="22"/>
        </w:rPr>
        <w:t>Telesio</w:t>
      </w:r>
      <w:proofErr w:type="spellEnd"/>
      <w:r w:rsidRPr="00AC321B">
        <w:rPr>
          <w:rFonts w:ascii="Arial" w:hAnsi="Arial" w:cs="Arial"/>
          <w:b/>
          <w:color w:val="0070C0"/>
          <w:sz w:val="22"/>
          <w:szCs w:val="22"/>
        </w:rPr>
        <w:t xml:space="preserve">          Giordano Bruno      y Pierre </w:t>
      </w:r>
      <w:proofErr w:type="spellStart"/>
      <w:r w:rsidRPr="00AC321B">
        <w:rPr>
          <w:rFonts w:ascii="Arial" w:hAnsi="Arial" w:cs="Arial"/>
          <w:b/>
          <w:color w:val="0070C0"/>
          <w:sz w:val="22"/>
          <w:szCs w:val="22"/>
        </w:rPr>
        <w:t>Gassendi</w:t>
      </w:r>
      <w:proofErr w:type="spellEnd"/>
    </w:p>
    <w:p w:rsidR="00590228" w:rsidRDefault="00590228" w:rsidP="00427FF6">
      <w:pPr>
        <w:pStyle w:val="NormalWeb"/>
        <w:shd w:val="clear" w:color="auto" w:fill="FFFFFF"/>
        <w:spacing w:before="120" w:beforeAutospacing="0" w:after="120" w:afterAutospacing="0"/>
        <w:ind w:left="-993"/>
        <w:jc w:val="both"/>
        <w:rPr>
          <w:rFonts w:ascii="Arial" w:hAnsi="Arial" w:cs="Arial"/>
          <w:b/>
          <w:color w:val="0070C0"/>
        </w:rPr>
      </w:pPr>
      <w:r>
        <w:rPr>
          <w:rFonts w:ascii="Arial" w:hAnsi="Arial" w:cs="Arial"/>
          <w:b/>
          <w:color w:val="0070C0"/>
        </w:rPr>
        <w:t xml:space="preserve">  </w:t>
      </w:r>
    </w:p>
    <w:p w:rsidR="004D223E" w:rsidRPr="004D223E" w:rsidRDefault="00427FF6" w:rsidP="00427FF6">
      <w:pPr>
        <w:pStyle w:val="NormalWeb"/>
        <w:shd w:val="clear" w:color="auto" w:fill="FFFFFF"/>
        <w:spacing w:before="120" w:beforeAutospacing="0" w:after="120" w:afterAutospacing="0"/>
        <w:ind w:left="-993"/>
        <w:jc w:val="both"/>
        <w:rPr>
          <w:rFonts w:ascii="Arial" w:hAnsi="Arial" w:cs="Arial"/>
          <w:b/>
        </w:rPr>
      </w:pPr>
      <w:r>
        <w:rPr>
          <w:rFonts w:ascii="Arial" w:hAnsi="Arial" w:cs="Arial"/>
          <w:b/>
          <w:color w:val="0070C0"/>
        </w:rPr>
        <w:t xml:space="preserve">    </w:t>
      </w:r>
      <w:r w:rsidR="00D9210F" w:rsidRPr="00366F84">
        <w:rPr>
          <w:rFonts w:ascii="Arial" w:hAnsi="Arial" w:cs="Arial"/>
          <w:b/>
          <w:color w:val="0070C0"/>
        </w:rPr>
        <w:t>Pierr</w:t>
      </w:r>
      <w:r w:rsidR="004D223E" w:rsidRPr="00366F84">
        <w:rPr>
          <w:rFonts w:ascii="Arial" w:hAnsi="Arial" w:cs="Arial"/>
          <w:b/>
          <w:color w:val="0070C0"/>
        </w:rPr>
        <w:t>e</w:t>
      </w:r>
      <w:r w:rsidR="00D9210F" w:rsidRPr="00366F84">
        <w:rPr>
          <w:rFonts w:ascii="Arial" w:hAnsi="Arial" w:cs="Arial"/>
          <w:b/>
          <w:color w:val="0070C0"/>
        </w:rPr>
        <w:t xml:space="preserve"> </w:t>
      </w:r>
      <w:proofErr w:type="spellStart"/>
      <w:r w:rsidR="00D9210F" w:rsidRPr="00366F84">
        <w:rPr>
          <w:rFonts w:ascii="Arial" w:hAnsi="Arial" w:cs="Arial"/>
          <w:b/>
          <w:color w:val="0070C0"/>
        </w:rPr>
        <w:t>Gassendi</w:t>
      </w:r>
      <w:proofErr w:type="spellEnd"/>
      <w:r w:rsidR="00D9210F" w:rsidRPr="00366F84">
        <w:rPr>
          <w:rFonts w:ascii="Arial" w:hAnsi="Arial" w:cs="Arial"/>
          <w:b/>
          <w:color w:val="0070C0"/>
        </w:rPr>
        <w:t xml:space="preserve">  </w:t>
      </w:r>
      <w:r w:rsidR="004D223E" w:rsidRPr="00366F84">
        <w:rPr>
          <w:rFonts w:ascii="Arial" w:hAnsi="Arial" w:cs="Arial"/>
          <w:b/>
          <w:color w:val="0070C0"/>
        </w:rPr>
        <w:t>(</w:t>
      </w:r>
      <w:r w:rsidR="00D9210F" w:rsidRPr="00366F84">
        <w:rPr>
          <w:rFonts w:ascii="Arial" w:hAnsi="Arial" w:cs="Arial"/>
          <w:b/>
          <w:color w:val="0070C0"/>
        </w:rPr>
        <w:t>1582-1665</w:t>
      </w:r>
      <w:r w:rsidR="004D223E" w:rsidRPr="00366F84">
        <w:rPr>
          <w:rFonts w:ascii="Arial" w:hAnsi="Arial" w:cs="Arial"/>
          <w:b/>
          <w:color w:val="0070C0"/>
        </w:rPr>
        <w:t>).</w:t>
      </w:r>
      <w:r w:rsidR="004D223E" w:rsidRPr="004D223E">
        <w:rPr>
          <w:rFonts w:ascii="Arial" w:hAnsi="Arial" w:cs="Arial"/>
          <w:b/>
        </w:rPr>
        <w:t xml:space="preserve"> </w:t>
      </w:r>
      <w:r w:rsidR="00366F84">
        <w:rPr>
          <w:rFonts w:ascii="Arial" w:hAnsi="Arial" w:cs="Arial"/>
          <w:b/>
        </w:rPr>
        <w:t>F</w:t>
      </w:r>
      <w:r w:rsidR="004D223E" w:rsidRPr="004D223E">
        <w:rPr>
          <w:rFonts w:ascii="Arial" w:hAnsi="Arial" w:cs="Arial"/>
          <w:b/>
          <w:shd w:val="clear" w:color="auto" w:fill="FFFFFF"/>
        </w:rPr>
        <w:t>ue un </w:t>
      </w:r>
      <w:hyperlink r:id="rId48" w:tooltip="Sacerdote" w:history="1">
        <w:r w:rsidR="004D223E" w:rsidRPr="004D223E">
          <w:rPr>
            <w:rStyle w:val="Hipervnculo"/>
            <w:rFonts w:ascii="Arial" w:hAnsi="Arial" w:cs="Arial"/>
            <w:b/>
            <w:color w:val="auto"/>
            <w:u w:val="none"/>
            <w:shd w:val="clear" w:color="auto" w:fill="FFFFFF"/>
          </w:rPr>
          <w:t>sacerdote</w:t>
        </w:r>
      </w:hyperlink>
      <w:r w:rsidR="004D223E" w:rsidRPr="004D223E">
        <w:rPr>
          <w:rFonts w:ascii="Arial" w:hAnsi="Arial" w:cs="Arial"/>
          <w:b/>
          <w:shd w:val="clear" w:color="auto" w:fill="FFFFFF"/>
        </w:rPr>
        <w:t> </w:t>
      </w:r>
      <w:hyperlink r:id="rId49" w:tooltip="Católico" w:history="1">
        <w:r w:rsidR="004D223E" w:rsidRPr="004D223E">
          <w:rPr>
            <w:rStyle w:val="Hipervnculo"/>
            <w:rFonts w:ascii="Arial" w:hAnsi="Arial" w:cs="Arial"/>
            <w:b/>
            <w:color w:val="auto"/>
            <w:u w:val="none"/>
            <w:shd w:val="clear" w:color="auto" w:fill="FFFFFF"/>
          </w:rPr>
          <w:t>católico</w:t>
        </w:r>
      </w:hyperlink>
      <w:r w:rsidR="004D223E" w:rsidRPr="004D223E">
        <w:rPr>
          <w:rFonts w:ascii="Arial" w:hAnsi="Arial" w:cs="Arial"/>
          <w:b/>
          <w:shd w:val="clear" w:color="auto" w:fill="FFFFFF"/>
        </w:rPr>
        <w:t>,</w:t>
      </w:r>
      <w:r w:rsidR="004D223E">
        <w:rPr>
          <w:rFonts w:ascii="Arial" w:hAnsi="Arial" w:cs="Arial"/>
          <w:b/>
          <w:shd w:val="clear" w:color="auto" w:fill="FFFFFF"/>
        </w:rPr>
        <w:t xml:space="preserve"> </w:t>
      </w:r>
      <w:r w:rsidR="004D223E" w:rsidRPr="004D223E">
        <w:rPr>
          <w:rFonts w:ascii="Arial" w:hAnsi="Arial" w:cs="Arial"/>
          <w:b/>
          <w:shd w:val="clear" w:color="auto" w:fill="FFFFFF"/>
        </w:rPr>
        <w:t> </w:t>
      </w:r>
      <w:hyperlink r:id="rId50" w:tooltip="Filósofo" w:history="1">
        <w:r w:rsidR="004D223E" w:rsidRPr="004D223E">
          <w:rPr>
            <w:rStyle w:val="Hipervnculo"/>
            <w:rFonts w:ascii="Arial" w:hAnsi="Arial" w:cs="Arial"/>
            <w:b/>
            <w:color w:val="auto"/>
            <w:u w:val="none"/>
            <w:shd w:val="clear" w:color="auto" w:fill="FFFFFF"/>
          </w:rPr>
          <w:t>filósofo</w:t>
        </w:r>
      </w:hyperlink>
      <w:r w:rsidR="004D223E" w:rsidRPr="004D223E">
        <w:rPr>
          <w:rFonts w:ascii="Arial" w:hAnsi="Arial" w:cs="Arial"/>
          <w:b/>
          <w:shd w:val="clear" w:color="auto" w:fill="FFFFFF"/>
        </w:rPr>
        <w:t>, </w:t>
      </w:r>
      <w:hyperlink r:id="rId51" w:tooltip="Astrónomo" w:history="1">
        <w:r w:rsidR="004D223E" w:rsidRPr="004D223E">
          <w:rPr>
            <w:rStyle w:val="Hipervnculo"/>
            <w:rFonts w:ascii="Arial" w:hAnsi="Arial" w:cs="Arial"/>
            <w:b/>
            <w:color w:val="auto"/>
            <w:u w:val="none"/>
            <w:shd w:val="clear" w:color="auto" w:fill="FFFFFF"/>
          </w:rPr>
          <w:t>astrónom</w:t>
        </w:r>
        <w:r w:rsidR="004D223E">
          <w:rPr>
            <w:rStyle w:val="Hipervnculo"/>
            <w:rFonts w:ascii="Arial" w:hAnsi="Arial" w:cs="Arial"/>
            <w:b/>
            <w:color w:val="auto"/>
            <w:u w:val="none"/>
            <w:shd w:val="clear" w:color="auto" w:fill="FFFFFF"/>
          </w:rPr>
          <w:t>o y matem</w:t>
        </w:r>
        <w:r>
          <w:rPr>
            <w:rStyle w:val="Hipervnculo"/>
            <w:rFonts w:ascii="Arial" w:hAnsi="Arial" w:cs="Arial"/>
            <w:b/>
            <w:color w:val="auto"/>
            <w:u w:val="none"/>
            <w:shd w:val="clear" w:color="auto" w:fill="FFFFFF"/>
          </w:rPr>
          <w:t>á</w:t>
        </w:r>
        <w:r w:rsidR="004D223E">
          <w:rPr>
            <w:rStyle w:val="Hipervnculo"/>
            <w:rFonts w:ascii="Arial" w:hAnsi="Arial" w:cs="Arial"/>
            <w:b/>
            <w:color w:val="auto"/>
            <w:u w:val="none"/>
            <w:shd w:val="clear" w:color="auto" w:fill="FFFFFF"/>
          </w:rPr>
          <w:t xml:space="preserve">tico de Francia </w:t>
        </w:r>
      </w:hyperlink>
      <w:r w:rsidR="004D223E">
        <w:rPr>
          <w:b/>
        </w:rPr>
        <w:t>.</w:t>
      </w:r>
      <w:r w:rsidR="004D223E" w:rsidRPr="004D223E">
        <w:rPr>
          <w:rFonts w:ascii="Arial" w:hAnsi="Arial" w:cs="Arial"/>
          <w:b/>
        </w:rPr>
        <w:t xml:space="preserve"> En 1624 publicó en </w:t>
      </w:r>
      <w:proofErr w:type="spellStart"/>
      <w:r w:rsidR="0005544D" w:rsidRPr="004D223E">
        <w:rPr>
          <w:rFonts w:ascii="Arial" w:hAnsi="Arial" w:cs="Arial"/>
          <w:b/>
        </w:rPr>
        <w:fldChar w:fldCharType="begin"/>
      </w:r>
      <w:r w:rsidR="004D223E" w:rsidRPr="004D223E">
        <w:rPr>
          <w:rFonts w:ascii="Arial" w:hAnsi="Arial" w:cs="Arial"/>
          <w:b/>
        </w:rPr>
        <w:instrText xml:space="preserve"> HYPERLINK "https://es.wikipedia.org/wiki/Grenoble" \o "Grenoble" </w:instrText>
      </w:r>
      <w:r w:rsidR="0005544D" w:rsidRPr="004D223E">
        <w:rPr>
          <w:rFonts w:ascii="Arial" w:hAnsi="Arial" w:cs="Arial"/>
          <w:b/>
        </w:rPr>
        <w:fldChar w:fldCharType="separate"/>
      </w:r>
      <w:r w:rsidR="004D223E" w:rsidRPr="004D223E">
        <w:rPr>
          <w:rStyle w:val="Hipervnculo"/>
          <w:rFonts w:ascii="Arial" w:hAnsi="Arial" w:cs="Arial"/>
          <w:b/>
          <w:color w:val="auto"/>
          <w:u w:val="none"/>
        </w:rPr>
        <w:t>Grenoble</w:t>
      </w:r>
      <w:proofErr w:type="spellEnd"/>
      <w:r w:rsidR="0005544D" w:rsidRPr="004D223E">
        <w:rPr>
          <w:rFonts w:ascii="Arial" w:hAnsi="Arial" w:cs="Arial"/>
          <w:b/>
        </w:rPr>
        <w:fldChar w:fldCharType="end"/>
      </w:r>
      <w:r w:rsidR="004D223E" w:rsidRPr="004D223E">
        <w:rPr>
          <w:rFonts w:ascii="Arial" w:hAnsi="Arial" w:cs="Arial"/>
          <w:b/>
        </w:rPr>
        <w:t> y de manera anónima las </w:t>
      </w:r>
      <w:r w:rsidR="001A4EAB">
        <w:rPr>
          <w:rFonts w:ascii="Arial" w:hAnsi="Arial" w:cs="Arial"/>
          <w:b/>
        </w:rPr>
        <w:t>"</w:t>
      </w:r>
      <w:r w:rsidR="004D223E" w:rsidRPr="004D223E">
        <w:rPr>
          <w:rFonts w:ascii="Arial" w:hAnsi="Arial" w:cs="Arial"/>
          <w:b/>
          <w:i/>
          <w:iCs/>
        </w:rPr>
        <w:t>Disertaciones en forma de paradojas contra los aristotélicos</w:t>
      </w:r>
      <w:r w:rsidR="001A4EAB">
        <w:rPr>
          <w:rFonts w:ascii="Arial" w:hAnsi="Arial" w:cs="Arial"/>
          <w:b/>
          <w:i/>
          <w:iCs/>
        </w:rPr>
        <w:t>"</w:t>
      </w:r>
      <w:r w:rsidR="004D223E" w:rsidRPr="004D223E">
        <w:rPr>
          <w:rFonts w:ascii="Arial" w:hAnsi="Arial" w:cs="Arial"/>
          <w:b/>
        </w:rPr>
        <w:t>, que supone</w:t>
      </w:r>
      <w:r>
        <w:rPr>
          <w:rFonts w:ascii="Arial" w:hAnsi="Arial" w:cs="Arial"/>
          <w:b/>
        </w:rPr>
        <w:t>n</w:t>
      </w:r>
      <w:r w:rsidR="004D223E" w:rsidRPr="004D223E">
        <w:rPr>
          <w:rFonts w:ascii="Arial" w:hAnsi="Arial" w:cs="Arial"/>
          <w:b/>
        </w:rPr>
        <w:t xml:space="preserve"> un balance</w:t>
      </w:r>
      <w:r>
        <w:rPr>
          <w:rFonts w:ascii="Arial" w:hAnsi="Arial" w:cs="Arial"/>
          <w:b/>
        </w:rPr>
        <w:t xml:space="preserve"> crítico</w:t>
      </w:r>
      <w:r w:rsidR="004D223E" w:rsidRPr="004D223E">
        <w:rPr>
          <w:rFonts w:ascii="Arial" w:hAnsi="Arial" w:cs="Arial"/>
          <w:b/>
        </w:rPr>
        <w:t xml:space="preserve"> de sus enseñanzas hasta la fecha. Tomando al igual que </w:t>
      </w:r>
      <w:hyperlink r:id="rId52" w:tooltip="Duda metódica" w:history="1">
        <w:r w:rsidR="004D223E" w:rsidRPr="004D223E">
          <w:rPr>
            <w:rStyle w:val="Hipervnculo"/>
            <w:rFonts w:ascii="Arial" w:hAnsi="Arial" w:cs="Arial"/>
            <w:b/>
            <w:color w:val="auto"/>
            <w:u w:val="none"/>
          </w:rPr>
          <w:t>Descartes</w:t>
        </w:r>
      </w:hyperlink>
      <w:r w:rsidR="004D223E" w:rsidRPr="004D223E">
        <w:rPr>
          <w:rFonts w:ascii="Arial" w:hAnsi="Arial" w:cs="Arial"/>
          <w:b/>
        </w:rPr>
        <w:t> el </w:t>
      </w:r>
      <w:hyperlink r:id="rId53" w:tooltip="Escepticismo" w:history="1">
        <w:r w:rsidR="004D223E" w:rsidRPr="004D223E">
          <w:rPr>
            <w:rStyle w:val="Hipervnculo"/>
            <w:rFonts w:ascii="Arial" w:hAnsi="Arial" w:cs="Arial"/>
            <w:b/>
            <w:color w:val="auto"/>
            <w:u w:val="none"/>
          </w:rPr>
          <w:t>escepticismo</w:t>
        </w:r>
      </w:hyperlink>
      <w:r w:rsidR="004D223E" w:rsidRPr="004D223E">
        <w:rPr>
          <w:rFonts w:ascii="Arial" w:hAnsi="Arial" w:cs="Arial"/>
          <w:b/>
        </w:rPr>
        <w:t> como método, con este libro</w:t>
      </w:r>
      <w:r>
        <w:rPr>
          <w:rFonts w:ascii="Arial" w:hAnsi="Arial" w:cs="Arial"/>
          <w:b/>
        </w:rPr>
        <w:t xml:space="preserve"> el pensador</w:t>
      </w:r>
      <w:r w:rsidR="004D223E" w:rsidRPr="004D223E">
        <w:rPr>
          <w:rFonts w:ascii="Arial" w:hAnsi="Arial" w:cs="Arial"/>
          <w:b/>
        </w:rPr>
        <w:t xml:space="preserve"> </w:t>
      </w:r>
      <w:proofErr w:type="spellStart"/>
      <w:r>
        <w:rPr>
          <w:rFonts w:ascii="Arial" w:hAnsi="Arial" w:cs="Arial"/>
          <w:b/>
        </w:rPr>
        <w:t>G</w:t>
      </w:r>
      <w:r w:rsidR="004D223E" w:rsidRPr="004D223E">
        <w:rPr>
          <w:rFonts w:ascii="Arial" w:hAnsi="Arial" w:cs="Arial"/>
          <w:b/>
        </w:rPr>
        <w:t>assendi</w:t>
      </w:r>
      <w:proofErr w:type="spellEnd"/>
      <w:r w:rsidR="004D223E" w:rsidRPr="004D223E">
        <w:rPr>
          <w:rFonts w:ascii="Arial" w:hAnsi="Arial" w:cs="Arial"/>
          <w:b/>
        </w:rPr>
        <w:t xml:space="preserve"> trató de adelantarse a otras publicaciones no autorizadas sobre su</w:t>
      </w:r>
      <w:r>
        <w:rPr>
          <w:rFonts w:ascii="Arial" w:hAnsi="Arial" w:cs="Arial"/>
          <w:b/>
        </w:rPr>
        <w:t>s teorías</w:t>
      </w:r>
      <w:r w:rsidR="004D223E" w:rsidRPr="004D223E">
        <w:rPr>
          <w:rFonts w:ascii="Arial" w:hAnsi="Arial" w:cs="Arial"/>
          <w:b/>
        </w:rPr>
        <w:t xml:space="preserve">. ​ Tras </w:t>
      </w:r>
      <w:r w:rsidR="004D223E">
        <w:rPr>
          <w:rFonts w:ascii="Arial" w:hAnsi="Arial" w:cs="Arial"/>
          <w:b/>
        </w:rPr>
        <w:t>la muerte de Descartes,</w:t>
      </w:r>
      <w:r w:rsidR="004D223E" w:rsidRPr="004D223E">
        <w:rPr>
          <w:rFonts w:ascii="Arial" w:hAnsi="Arial" w:cs="Arial"/>
          <w:b/>
        </w:rPr>
        <w:t> </w:t>
      </w:r>
      <w:hyperlink r:id="rId54" w:tooltip="Cristina de Suecia" w:history="1">
        <w:r w:rsidR="004D223E" w:rsidRPr="004D223E">
          <w:rPr>
            <w:rStyle w:val="Hipervnculo"/>
            <w:rFonts w:ascii="Arial" w:hAnsi="Arial" w:cs="Arial"/>
            <w:b/>
            <w:color w:val="auto"/>
            <w:u w:val="none"/>
          </w:rPr>
          <w:t>Cristina de Suecia</w:t>
        </w:r>
      </w:hyperlink>
      <w:r w:rsidR="004D223E" w:rsidRPr="004D223E">
        <w:rPr>
          <w:rFonts w:ascii="Arial" w:hAnsi="Arial" w:cs="Arial"/>
          <w:b/>
        </w:rPr>
        <w:t xml:space="preserve"> llamó a </w:t>
      </w:r>
      <w:proofErr w:type="spellStart"/>
      <w:r w:rsidR="004D223E" w:rsidRPr="004D223E">
        <w:rPr>
          <w:rFonts w:ascii="Arial" w:hAnsi="Arial" w:cs="Arial"/>
          <w:b/>
        </w:rPr>
        <w:t>Gassendi</w:t>
      </w:r>
      <w:proofErr w:type="spellEnd"/>
      <w:r w:rsidR="004D223E" w:rsidRPr="004D223E">
        <w:rPr>
          <w:rFonts w:ascii="Arial" w:hAnsi="Arial" w:cs="Arial"/>
          <w:b/>
        </w:rPr>
        <w:t xml:space="preserve"> para que acudiera a la corte, invitación que el clérigo rechazó. ​</w:t>
      </w:r>
    </w:p>
    <w:p w:rsidR="00590228" w:rsidRDefault="004D223E" w:rsidP="004D223E">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proofErr w:type="spellStart"/>
      <w:r w:rsidRPr="004D223E">
        <w:rPr>
          <w:rFonts w:ascii="Arial" w:hAnsi="Arial" w:cs="Arial"/>
          <w:b/>
        </w:rPr>
        <w:t>Gassendi</w:t>
      </w:r>
      <w:proofErr w:type="spellEnd"/>
      <w:r w:rsidRPr="004D223E">
        <w:rPr>
          <w:rFonts w:ascii="Arial" w:hAnsi="Arial" w:cs="Arial"/>
          <w:b/>
        </w:rPr>
        <w:t xml:space="preserve"> falleció el 24 de octubre de 1655 en París, en casa de </w:t>
      </w:r>
      <w:proofErr w:type="spellStart"/>
      <w:r w:rsidR="0005544D" w:rsidRPr="004D223E">
        <w:rPr>
          <w:rFonts w:ascii="Arial" w:hAnsi="Arial" w:cs="Arial"/>
          <w:b/>
        </w:rPr>
        <w:fldChar w:fldCharType="begin"/>
      </w:r>
      <w:r w:rsidRPr="004D223E">
        <w:rPr>
          <w:rFonts w:ascii="Arial" w:hAnsi="Arial" w:cs="Arial"/>
          <w:b/>
        </w:rPr>
        <w:instrText xml:space="preserve"> HYPERLINK "https://es.wikipedia.org/wiki/Henri_Louis_Habert_de_Montmor" \o "Henri Louis Habert de Montmor" </w:instrText>
      </w:r>
      <w:r w:rsidR="0005544D" w:rsidRPr="004D223E">
        <w:rPr>
          <w:rFonts w:ascii="Arial" w:hAnsi="Arial" w:cs="Arial"/>
          <w:b/>
        </w:rPr>
        <w:fldChar w:fldCharType="separate"/>
      </w:r>
      <w:r w:rsidRPr="004D223E">
        <w:rPr>
          <w:rStyle w:val="Hipervnculo"/>
          <w:rFonts w:ascii="Arial" w:hAnsi="Arial" w:cs="Arial"/>
          <w:b/>
          <w:color w:val="auto"/>
          <w:u w:val="none"/>
        </w:rPr>
        <w:t>Habert</w:t>
      </w:r>
      <w:proofErr w:type="spellEnd"/>
      <w:r w:rsidRPr="004D223E">
        <w:rPr>
          <w:rStyle w:val="Hipervnculo"/>
          <w:rFonts w:ascii="Arial" w:hAnsi="Arial" w:cs="Arial"/>
          <w:b/>
          <w:color w:val="auto"/>
          <w:u w:val="none"/>
        </w:rPr>
        <w:t xml:space="preserve"> de </w:t>
      </w:r>
      <w:proofErr w:type="spellStart"/>
      <w:r w:rsidRPr="004D223E">
        <w:rPr>
          <w:rStyle w:val="Hipervnculo"/>
          <w:rFonts w:ascii="Arial" w:hAnsi="Arial" w:cs="Arial"/>
          <w:b/>
          <w:color w:val="auto"/>
          <w:u w:val="none"/>
        </w:rPr>
        <w:t>Montmort</w:t>
      </w:r>
      <w:proofErr w:type="spellEnd"/>
      <w:r w:rsidR="0005544D" w:rsidRPr="004D223E">
        <w:rPr>
          <w:rFonts w:ascii="Arial" w:hAnsi="Arial" w:cs="Arial"/>
          <w:b/>
        </w:rPr>
        <w:fldChar w:fldCharType="end"/>
      </w:r>
      <w:r w:rsidRPr="004D223E">
        <w:rPr>
          <w:rFonts w:ascii="Arial" w:hAnsi="Arial" w:cs="Arial"/>
          <w:b/>
        </w:rPr>
        <w:t xml:space="preserve">, quien lo alojó durante los últimos tres años de su vida. ​ A lo largo de su vida, </w:t>
      </w:r>
      <w:proofErr w:type="spellStart"/>
      <w:r w:rsidRPr="004D223E">
        <w:rPr>
          <w:rFonts w:ascii="Arial" w:hAnsi="Arial" w:cs="Arial"/>
          <w:b/>
        </w:rPr>
        <w:t>Gassendi</w:t>
      </w:r>
      <w:proofErr w:type="spellEnd"/>
      <w:r w:rsidRPr="004D223E">
        <w:rPr>
          <w:rFonts w:ascii="Arial" w:hAnsi="Arial" w:cs="Arial"/>
          <w:b/>
        </w:rPr>
        <w:t xml:space="preserve"> mantuvo una amplia correspondencia. </w:t>
      </w:r>
    </w:p>
    <w:p w:rsidR="004D223E" w:rsidRPr="004D223E" w:rsidRDefault="00590228" w:rsidP="004D223E">
      <w:pPr>
        <w:pStyle w:val="NormalWeb"/>
        <w:shd w:val="clear" w:color="auto" w:fill="FFFFFF"/>
        <w:spacing w:before="120" w:beforeAutospacing="0" w:after="120" w:afterAutospacing="0"/>
        <w:ind w:left="-993"/>
        <w:jc w:val="both"/>
        <w:rPr>
          <w:rFonts w:ascii="Arial" w:hAnsi="Arial" w:cs="Arial"/>
          <w:b/>
        </w:rPr>
      </w:pPr>
      <w:r>
        <w:rPr>
          <w:rFonts w:ascii="Arial" w:hAnsi="Arial" w:cs="Arial"/>
          <w:b/>
        </w:rPr>
        <w:lastRenderedPageBreak/>
        <w:t xml:space="preserve">     </w:t>
      </w:r>
      <w:r w:rsidR="004D223E" w:rsidRPr="004D223E">
        <w:rPr>
          <w:rFonts w:ascii="Arial" w:hAnsi="Arial" w:cs="Arial"/>
          <w:b/>
        </w:rPr>
        <w:t>Sus cartas iban dirigidas a destinatarios tan dispares como </w:t>
      </w:r>
      <w:hyperlink r:id="rId55" w:tooltip="Tommaso Campanella" w:history="1">
        <w:r w:rsidR="004D223E" w:rsidRPr="004D223E">
          <w:rPr>
            <w:rStyle w:val="Hipervnculo"/>
            <w:rFonts w:ascii="Arial" w:hAnsi="Arial" w:cs="Arial"/>
            <w:b/>
            <w:color w:val="auto"/>
            <w:u w:val="none"/>
          </w:rPr>
          <w:t xml:space="preserve">Tommaso </w:t>
        </w:r>
        <w:proofErr w:type="spellStart"/>
        <w:r w:rsidR="004D223E" w:rsidRPr="004D223E">
          <w:rPr>
            <w:rStyle w:val="Hipervnculo"/>
            <w:rFonts w:ascii="Arial" w:hAnsi="Arial" w:cs="Arial"/>
            <w:b/>
            <w:color w:val="auto"/>
            <w:u w:val="none"/>
          </w:rPr>
          <w:t>Campanella</w:t>
        </w:r>
        <w:proofErr w:type="spellEnd"/>
      </w:hyperlink>
      <w:r w:rsidR="00190CE0">
        <w:t xml:space="preserve"> </w:t>
      </w:r>
      <w:r w:rsidR="004D223E" w:rsidRPr="004D223E">
        <w:rPr>
          <w:rFonts w:ascii="Arial" w:hAnsi="Arial" w:cs="Arial"/>
          <w:b/>
        </w:rPr>
        <w:t> </w:t>
      </w:r>
      <w:hyperlink r:id="rId56" w:tooltip="Johannes Kepler" w:history="1">
        <w:r w:rsidR="004D223E" w:rsidRPr="004D223E">
          <w:rPr>
            <w:rStyle w:val="Hipervnculo"/>
            <w:rFonts w:ascii="Arial" w:hAnsi="Arial" w:cs="Arial"/>
            <w:b/>
            <w:color w:val="auto"/>
            <w:u w:val="none"/>
          </w:rPr>
          <w:t xml:space="preserve">Johannes </w:t>
        </w:r>
        <w:proofErr w:type="spellStart"/>
        <w:r w:rsidR="004D223E" w:rsidRPr="004D223E">
          <w:rPr>
            <w:rStyle w:val="Hipervnculo"/>
            <w:rFonts w:ascii="Arial" w:hAnsi="Arial" w:cs="Arial"/>
            <w:b/>
            <w:color w:val="auto"/>
            <w:u w:val="none"/>
          </w:rPr>
          <w:t>Kepler</w:t>
        </w:r>
        <w:proofErr w:type="spellEnd"/>
      </w:hyperlink>
      <w:r w:rsidR="004D223E" w:rsidRPr="004D223E">
        <w:rPr>
          <w:rFonts w:ascii="Arial" w:hAnsi="Arial" w:cs="Arial"/>
          <w:b/>
        </w:rPr>
        <w:t>, </w:t>
      </w:r>
      <w:hyperlink r:id="rId57" w:tooltip="Galileo Galilei" w:history="1">
        <w:r w:rsidR="004D223E" w:rsidRPr="004D223E">
          <w:rPr>
            <w:rStyle w:val="Hipervnculo"/>
            <w:rFonts w:ascii="Arial" w:hAnsi="Arial" w:cs="Arial"/>
            <w:b/>
            <w:color w:val="auto"/>
            <w:u w:val="none"/>
          </w:rPr>
          <w:t>Galileo Galilei</w:t>
        </w:r>
      </w:hyperlink>
      <w:r w:rsidR="004D223E" w:rsidRPr="004D223E">
        <w:rPr>
          <w:rFonts w:ascii="Arial" w:hAnsi="Arial" w:cs="Arial"/>
          <w:b/>
        </w:rPr>
        <w:t>, </w:t>
      </w:r>
      <w:hyperlink r:id="rId58" w:tooltip="Hugo Grocio" w:history="1">
        <w:r w:rsidR="004D223E" w:rsidRPr="004D223E">
          <w:rPr>
            <w:rStyle w:val="Hipervnculo"/>
            <w:rFonts w:ascii="Arial" w:hAnsi="Arial" w:cs="Arial"/>
            <w:b/>
            <w:color w:val="auto"/>
            <w:u w:val="none"/>
          </w:rPr>
          <w:t xml:space="preserve">Hugo de </w:t>
        </w:r>
        <w:proofErr w:type="spellStart"/>
        <w:r w:rsidR="004D223E" w:rsidRPr="004D223E">
          <w:rPr>
            <w:rStyle w:val="Hipervnculo"/>
            <w:rFonts w:ascii="Arial" w:hAnsi="Arial" w:cs="Arial"/>
            <w:b/>
            <w:color w:val="auto"/>
            <w:u w:val="none"/>
          </w:rPr>
          <w:t>Groot</w:t>
        </w:r>
        <w:proofErr w:type="spellEnd"/>
      </w:hyperlink>
      <w:r w:rsidR="004D223E" w:rsidRPr="004D223E">
        <w:rPr>
          <w:rFonts w:ascii="Arial" w:hAnsi="Arial" w:cs="Arial"/>
          <w:b/>
        </w:rPr>
        <w:t>, </w:t>
      </w:r>
      <w:proofErr w:type="spellStart"/>
      <w:r w:rsidR="0005544D">
        <w:fldChar w:fldCharType="begin"/>
      </w:r>
      <w:r w:rsidR="009B7B7C">
        <w:instrText>HYPERLINK "https://es.wikipedia.org/wiki/G%C3%A9rard_Vossius" \o "Gérard Vossius"</w:instrText>
      </w:r>
      <w:r w:rsidR="0005544D">
        <w:fldChar w:fldCharType="separate"/>
      </w:r>
      <w:r w:rsidR="004D223E" w:rsidRPr="004D223E">
        <w:rPr>
          <w:rStyle w:val="Hipervnculo"/>
          <w:rFonts w:ascii="Arial" w:hAnsi="Arial" w:cs="Arial"/>
          <w:b/>
          <w:color w:val="auto"/>
          <w:u w:val="none"/>
        </w:rPr>
        <w:t>Vossius</w:t>
      </w:r>
      <w:proofErr w:type="spellEnd"/>
      <w:r w:rsidR="0005544D">
        <w:fldChar w:fldCharType="end"/>
      </w:r>
      <w:r w:rsidR="004D223E" w:rsidRPr="004D223E">
        <w:rPr>
          <w:rFonts w:ascii="Arial" w:hAnsi="Arial" w:cs="Arial"/>
          <w:b/>
        </w:rPr>
        <w:t>, </w:t>
      </w:r>
      <w:proofErr w:type="spellStart"/>
      <w:r w:rsidR="0005544D" w:rsidRPr="004D223E">
        <w:rPr>
          <w:rFonts w:ascii="Arial" w:hAnsi="Arial" w:cs="Arial"/>
          <w:b/>
        </w:rPr>
        <w:fldChar w:fldCharType="begin"/>
      </w:r>
      <w:r w:rsidR="004D223E" w:rsidRPr="004D223E">
        <w:rPr>
          <w:rFonts w:ascii="Arial" w:hAnsi="Arial" w:cs="Arial"/>
          <w:b/>
        </w:rPr>
        <w:instrText xml:space="preserve"> HYPERLINK "https://es.wikipedia.org/wiki/Marin_Mersenne" \o "Marin Mersenne" </w:instrText>
      </w:r>
      <w:r w:rsidR="0005544D" w:rsidRPr="004D223E">
        <w:rPr>
          <w:rFonts w:ascii="Arial" w:hAnsi="Arial" w:cs="Arial"/>
          <w:b/>
        </w:rPr>
        <w:fldChar w:fldCharType="separate"/>
      </w:r>
      <w:r w:rsidR="004D223E" w:rsidRPr="004D223E">
        <w:rPr>
          <w:rStyle w:val="Hipervnculo"/>
          <w:rFonts w:ascii="Arial" w:hAnsi="Arial" w:cs="Arial"/>
          <w:b/>
          <w:color w:val="auto"/>
          <w:u w:val="none"/>
        </w:rPr>
        <w:t>Marin</w:t>
      </w:r>
      <w:proofErr w:type="spellEnd"/>
      <w:r w:rsidR="004D223E" w:rsidRPr="004D223E">
        <w:rPr>
          <w:rStyle w:val="Hipervnculo"/>
          <w:rFonts w:ascii="Arial" w:hAnsi="Arial" w:cs="Arial"/>
          <w:b/>
          <w:color w:val="auto"/>
          <w:u w:val="none"/>
        </w:rPr>
        <w:t xml:space="preserve"> </w:t>
      </w:r>
      <w:proofErr w:type="spellStart"/>
      <w:r w:rsidR="004D223E" w:rsidRPr="004D223E">
        <w:rPr>
          <w:rStyle w:val="Hipervnculo"/>
          <w:rFonts w:ascii="Arial" w:hAnsi="Arial" w:cs="Arial"/>
          <w:b/>
          <w:color w:val="auto"/>
          <w:u w:val="none"/>
        </w:rPr>
        <w:t>Mersenne</w:t>
      </w:r>
      <w:proofErr w:type="spellEnd"/>
      <w:r w:rsidR="0005544D" w:rsidRPr="004D223E">
        <w:rPr>
          <w:rFonts w:ascii="Arial" w:hAnsi="Arial" w:cs="Arial"/>
          <w:b/>
        </w:rPr>
        <w:fldChar w:fldCharType="end"/>
      </w:r>
      <w:r w:rsidR="004D223E" w:rsidRPr="004D223E">
        <w:rPr>
          <w:rFonts w:ascii="Arial" w:hAnsi="Arial" w:cs="Arial"/>
          <w:b/>
        </w:rPr>
        <w:t> </w:t>
      </w:r>
      <w:r>
        <w:rPr>
          <w:rFonts w:ascii="Arial" w:hAnsi="Arial" w:cs="Arial"/>
          <w:b/>
        </w:rPr>
        <w:t xml:space="preserve"> </w:t>
      </w:r>
      <w:r w:rsidR="004D223E" w:rsidRPr="004D223E">
        <w:rPr>
          <w:rFonts w:ascii="Arial" w:hAnsi="Arial" w:cs="Arial"/>
          <w:b/>
        </w:rPr>
        <w:t>o </w:t>
      </w:r>
      <w:hyperlink r:id="rId59" w:tooltip="Isaac Beeckman" w:history="1">
        <w:r w:rsidR="004D223E" w:rsidRPr="004D223E">
          <w:rPr>
            <w:rStyle w:val="Hipervnculo"/>
            <w:rFonts w:ascii="Arial" w:hAnsi="Arial" w:cs="Arial"/>
            <w:b/>
            <w:color w:val="auto"/>
            <w:u w:val="none"/>
          </w:rPr>
          <w:t xml:space="preserve">Isaac </w:t>
        </w:r>
        <w:proofErr w:type="spellStart"/>
        <w:r w:rsidR="004D223E" w:rsidRPr="004D223E">
          <w:rPr>
            <w:rStyle w:val="Hipervnculo"/>
            <w:rFonts w:ascii="Arial" w:hAnsi="Arial" w:cs="Arial"/>
            <w:b/>
            <w:color w:val="auto"/>
            <w:u w:val="none"/>
          </w:rPr>
          <w:t>Beeckman</w:t>
        </w:r>
        <w:proofErr w:type="spellEnd"/>
      </w:hyperlink>
      <w:r w:rsidR="004D223E" w:rsidRPr="004D223E">
        <w:rPr>
          <w:rFonts w:ascii="Arial" w:hAnsi="Arial" w:cs="Arial"/>
          <w:b/>
        </w:rPr>
        <w:t>.</w:t>
      </w:r>
      <w:r w:rsidR="00190CE0">
        <w:rPr>
          <w:rFonts w:ascii="Arial" w:hAnsi="Arial" w:cs="Arial"/>
          <w:b/>
        </w:rPr>
        <w:t xml:space="preserve"> </w:t>
      </w:r>
      <w:r w:rsidR="004D223E" w:rsidRPr="004D223E">
        <w:rPr>
          <w:rFonts w:ascii="Arial" w:hAnsi="Arial" w:cs="Arial"/>
          <w:b/>
        </w:rPr>
        <w:t xml:space="preserve"> Leyó con avidez a escritores antiguos y modernos. Entre estos últimos se encontraban autores como </w:t>
      </w:r>
      <w:hyperlink r:id="rId60" w:tooltip="Michel de Montaigne" w:history="1">
        <w:r w:rsidR="004D223E" w:rsidRPr="004D223E">
          <w:rPr>
            <w:rStyle w:val="Hipervnculo"/>
            <w:rFonts w:ascii="Arial" w:hAnsi="Arial" w:cs="Arial"/>
            <w:b/>
            <w:color w:val="auto"/>
            <w:u w:val="none"/>
          </w:rPr>
          <w:t xml:space="preserve">Michel de </w:t>
        </w:r>
        <w:proofErr w:type="spellStart"/>
        <w:r w:rsidR="004D223E" w:rsidRPr="004D223E">
          <w:rPr>
            <w:rStyle w:val="Hipervnculo"/>
            <w:rFonts w:ascii="Arial" w:hAnsi="Arial" w:cs="Arial"/>
            <w:b/>
            <w:color w:val="auto"/>
            <w:u w:val="none"/>
          </w:rPr>
          <w:t>Montaigne</w:t>
        </w:r>
        <w:proofErr w:type="spellEnd"/>
      </w:hyperlink>
      <w:r w:rsidR="004D223E" w:rsidRPr="004D223E">
        <w:rPr>
          <w:rFonts w:ascii="Arial" w:hAnsi="Arial" w:cs="Arial"/>
          <w:b/>
        </w:rPr>
        <w:t> o </w:t>
      </w:r>
      <w:hyperlink r:id="rId61" w:tooltip="Pierre Charron" w:history="1">
        <w:r w:rsidR="004D223E" w:rsidRPr="004D223E">
          <w:rPr>
            <w:rStyle w:val="Hipervnculo"/>
            <w:rFonts w:ascii="Arial" w:hAnsi="Arial" w:cs="Arial"/>
            <w:b/>
            <w:color w:val="auto"/>
            <w:u w:val="none"/>
          </w:rPr>
          <w:t xml:space="preserve">Pierre </w:t>
        </w:r>
        <w:proofErr w:type="spellStart"/>
        <w:r w:rsidR="004D223E" w:rsidRPr="004D223E">
          <w:rPr>
            <w:rStyle w:val="Hipervnculo"/>
            <w:rFonts w:ascii="Arial" w:hAnsi="Arial" w:cs="Arial"/>
            <w:b/>
            <w:color w:val="auto"/>
            <w:u w:val="none"/>
          </w:rPr>
          <w:t>Charron</w:t>
        </w:r>
        <w:proofErr w:type="spellEnd"/>
      </w:hyperlink>
      <w:r w:rsidR="004D223E" w:rsidRPr="004D223E">
        <w:rPr>
          <w:rFonts w:ascii="Arial" w:hAnsi="Arial" w:cs="Arial"/>
          <w:b/>
        </w:rPr>
        <w:t>.</w:t>
      </w:r>
      <w:r w:rsidR="00AC321B">
        <w:rPr>
          <w:rFonts w:ascii="Arial" w:hAnsi="Arial" w:cs="Arial"/>
          <w:b/>
        </w:rPr>
        <w:t xml:space="preserve"> </w:t>
      </w:r>
      <w:r w:rsidR="004D223E" w:rsidRPr="004D223E">
        <w:rPr>
          <w:rFonts w:ascii="Arial" w:hAnsi="Arial" w:cs="Arial"/>
          <w:b/>
        </w:rPr>
        <w:t>También tradujo, entre otros, el libro X de las </w:t>
      </w:r>
      <w:hyperlink r:id="rId62" w:tooltip="Vidas, opiniones y sentencias de los filósofos más ilustres" w:history="1">
        <w:r w:rsidR="004D223E" w:rsidRPr="004D223E">
          <w:rPr>
            <w:rStyle w:val="Hipervnculo"/>
            <w:rFonts w:ascii="Arial" w:hAnsi="Arial" w:cs="Arial"/>
            <w:b/>
            <w:i/>
            <w:iCs/>
            <w:color w:val="auto"/>
            <w:u w:val="none"/>
          </w:rPr>
          <w:t>Vidas, opiniones y sentencias de los filósofos más ilustres</w:t>
        </w:r>
      </w:hyperlink>
      <w:r w:rsidR="004D223E" w:rsidRPr="004D223E">
        <w:rPr>
          <w:rFonts w:ascii="Arial" w:hAnsi="Arial" w:cs="Arial"/>
          <w:b/>
        </w:rPr>
        <w:t>, de </w:t>
      </w:r>
      <w:hyperlink r:id="rId63" w:tooltip="Diógenes Laercio" w:history="1">
        <w:r w:rsidR="004D223E" w:rsidRPr="004D223E">
          <w:rPr>
            <w:rStyle w:val="Hipervnculo"/>
            <w:rFonts w:ascii="Arial" w:hAnsi="Arial" w:cs="Arial"/>
            <w:b/>
            <w:color w:val="auto"/>
            <w:u w:val="none"/>
          </w:rPr>
          <w:t xml:space="preserve">Diógenes </w:t>
        </w:r>
        <w:proofErr w:type="spellStart"/>
        <w:r w:rsidR="004D223E" w:rsidRPr="004D223E">
          <w:rPr>
            <w:rStyle w:val="Hipervnculo"/>
            <w:rFonts w:ascii="Arial" w:hAnsi="Arial" w:cs="Arial"/>
            <w:b/>
            <w:color w:val="auto"/>
            <w:u w:val="none"/>
          </w:rPr>
          <w:t>Laercio</w:t>
        </w:r>
        <w:proofErr w:type="spellEnd"/>
      </w:hyperlink>
      <w:r w:rsidR="004D223E" w:rsidRPr="004D223E">
        <w:rPr>
          <w:rFonts w:ascii="Arial" w:hAnsi="Arial" w:cs="Arial"/>
          <w:b/>
        </w:rPr>
        <w:t>. ​</w:t>
      </w:r>
    </w:p>
    <w:p w:rsidR="004D223E" w:rsidRPr="004D223E" w:rsidRDefault="00366F84" w:rsidP="004D223E">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4D223E" w:rsidRPr="004D223E">
        <w:rPr>
          <w:rFonts w:ascii="Arial" w:hAnsi="Arial" w:cs="Arial"/>
          <w:b/>
        </w:rPr>
        <w:t>En Filosofía destacó como el gran restaurador del </w:t>
      </w:r>
      <w:hyperlink r:id="rId64" w:tooltip="Atomismo" w:history="1">
        <w:r w:rsidR="004D223E" w:rsidRPr="004D223E">
          <w:rPr>
            <w:rStyle w:val="Hipervnculo"/>
            <w:rFonts w:ascii="Arial" w:hAnsi="Arial" w:cs="Arial"/>
            <w:b/>
            <w:color w:val="auto"/>
            <w:u w:val="none"/>
          </w:rPr>
          <w:t>atomismo</w:t>
        </w:r>
      </w:hyperlink>
      <w:r w:rsidR="004D223E" w:rsidRPr="004D223E">
        <w:rPr>
          <w:rFonts w:ascii="Arial" w:hAnsi="Arial" w:cs="Arial"/>
          <w:b/>
        </w:rPr>
        <w:t> y también del </w:t>
      </w:r>
      <w:hyperlink r:id="rId65" w:tooltip="Epicureísmo" w:history="1">
        <w:r w:rsidR="004D223E" w:rsidRPr="004D223E">
          <w:rPr>
            <w:rStyle w:val="Hipervnculo"/>
            <w:rFonts w:ascii="Arial" w:hAnsi="Arial" w:cs="Arial"/>
            <w:b/>
            <w:color w:val="auto"/>
            <w:u w:val="none"/>
          </w:rPr>
          <w:t>epicureísmo</w:t>
        </w:r>
      </w:hyperlink>
      <w:r w:rsidR="004D223E" w:rsidRPr="004D223E">
        <w:rPr>
          <w:rFonts w:ascii="Arial" w:hAnsi="Arial" w:cs="Arial"/>
          <w:b/>
        </w:rPr>
        <w:t>.</w:t>
      </w:r>
      <w:r>
        <w:rPr>
          <w:rFonts w:ascii="Arial" w:hAnsi="Arial" w:cs="Arial"/>
          <w:b/>
        </w:rPr>
        <w:t xml:space="preserve"> </w:t>
      </w:r>
      <w:r w:rsidR="004D223E" w:rsidRPr="004D223E">
        <w:rPr>
          <w:rFonts w:ascii="Arial" w:hAnsi="Arial" w:cs="Arial"/>
          <w:b/>
        </w:rPr>
        <w:t>Como científico, utilizó el </w:t>
      </w:r>
      <w:hyperlink r:id="rId66" w:tooltip="Naturaleza" w:history="1">
        <w:r w:rsidR="004D223E" w:rsidRPr="004D223E">
          <w:rPr>
            <w:rStyle w:val="Hipervnculo"/>
            <w:rFonts w:ascii="Arial" w:hAnsi="Arial" w:cs="Arial"/>
            <w:b/>
            <w:color w:val="auto"/>
            <w:u w:val="none"/>
          </w:rPr>
          <w:t>mundo</w:t>
        </w:r>
      </w:hyperlink>
      <w:r w:rsidR="004D223E" w:rsidRPr="004D223E">
        <w:rPr>
          <w:rFonts w:ascii="Arial" w:hAnsi="Arial" w:cs="Arial"/>
          <w:b/>
        </w:rPr>
        <w:t> como dominio de experimentación. Junto con gente como </w:t>
      </w:r>
      <w:proofErr w:type="spellStart"/>
      <w:r w:rsidR="0005544D" w:rsidRPr="004D223E">
        <w:rPr>
          <w:rFonts w:ascii="Arial" w:hAnsi="Arial" w:cs="Arial"/>
          <w:b/>
        </w:rPr>
        <w:fldChar w:fldCharType="begin"/>
      </w:r>
      <w:r w:rsidR="004D223E" w:rsidRPr="004D223E">
        <w:rPr>
          <w:rFonts w:ascii="Arial" w:hAnsi="Arial" w:cs="Arial"/>
          <w:b/>
        </w:rPr>
        <w:instrText xml:space="preserve"> HYPERLINK "https://es.wikipedia.org/wiki/Nicolas-Claude_Fabri_de_Peiresc" \o "Nicolas-Claude Fabri de Peiresc" </w:instrText>
      </w:r>
      <w:r w:rsidR="0005544D" w:rsidRPr="004D223E">
        <w:rPr>
          <w:rFonts w:ascii="Arial" w:hAnsi="Arial" w:cs="Arial"/>
          <w:b/>
        </w:rPr>
        <w:fldChar w:fldCharType="separate"/>
      </w:r>
      <w:r w:rsidR="004D223E" w:rsidRPr="004D223E">
        <w:rPr>
          <w:rStyle w:val="Hipervnculo"/>
          <w:rFonts w:ascii="Arial" w:hAnsi="Arial" w:cs="Arial"/>
          <w:b/>
          <w:color w:val="auto"/>
          <w:u w:val="none"/>
        </w:rPr>
        <w:t>Peiresc</w:t>
      </w:r>
      <w:proofErr w:type="spellEnd"/>
      <w:r w:rsidR="0005544D" w:rsidRPr="004D223E">
        <w:rPr>
          <w:rFonts w:ascii="Arial" w:hAnsi="Arial" w:cs="Arial"/>
          <w:b/>
        </w:rPr>
        <w:fldChar w:fldCharType="end"/>
      </w:r>
      <w:r w:rsidR="004D223E" w:rsidRPr="004D223E">
        <w:rPr>
          <w:rFonts w:ascii="Arial" w:hAnsi="Arial" w:cs="Arial"/>
          <w:b/>
        </w:rPr>
        <w:t> o </w:t>
      </w:r>
      <w:hyperlink r:id="rId67" w:tooltip="François de La Mothe Le Vayer" w:history="1">
        <w:r w:rsidR="004D223E" w:rsidRPr="004D223E">
          <w:rPr>
            <w:rStyle w:val="Hipervnculo"/>
            <w:rFonts w:ascii="Arial" w:hAnsi="Arial" w:cs="Arial"/>
            <w:b/>
            <w:color w:val="auto"/>
            <w:u w:val="none"/>
          </w:rPr>
          <w:t xml:space="preserve">La </w:t>
        </w:r>
        <w:proofErr w:type="spellStart"/>
        <w:r w:rsidR="004D223E" w:rsidRPr="004D223E">
          <w:rPr>
            <w:rStyle w:val="Hipervnculo"/>
            <w:rFonts w:ascii="Arial" w:hAnsi="Arial" w:cs="Arial"/>
            <w:b/>
            <w:color w:val="auto"/>
            <w:u w:val="none"/>
          </w:rPr>
          <w:t>Mothe</w:t>
        </w:r>
        <w:proofErr w:type="spellEnd"/>
        <w:r w:rsidR="004D223E" w:rsidRPr="004D223E">
          <w:rPr>
            <w:rStyle w:val="Hipervnculo"/>
            <w:rFonts w:ascii="Arial" w:hAnsi="Arial" w:cs="Arial"/>
            <w:b/>
            <w:color w:val="auto"/>
            <w:u w:val="none"/>
          </w:rPr>
          <w:t xml:space="preserve"> </w:t>
        </w:r>
        <w:r w:rsidR="00427FF6">
          <w:rPr>
            <w:rStyle w:val="Hipervnculo"/>
            <w:rFonts w:ascii="Arial" w:hAnsi="Arial" w:cs="Arial"/>
            <w:b/>
            <w:color w:val="auto"/>
            <w:u w:val="none"/>
          </w:rPr>
          <w:t xml:space="preserve">y </w:t>
        </w:r>
        <w:r w:rsidR="004D223E" w:rsidRPr="004D223E">
          <w:rPr>
            <w:rStyle w:val="Hipervnculo"/>
            <w:rFonts w:ascii="Arial" w:hAnsi="Arial" w:cs="Arial"/>
            <w:b/>
            <w:color w:val="auto"/>
            <w:u w:val="none"/>
          </w:rPr>
          <w:t xml:space="preserve">Le </w:t>
        </w:r>
        <w:proofErr w:type="spellStart"/>
        <w:r w:rsidR="004D223E" w:rsidRPr="004D223E">
          <w:rPr>
            <w:rStyle w:val="Hipervnculo"/>
            <w:rFonts w:ascii="Arial" w:hAnsi="Arial" w:cs="Arial"/>
            <w:b/>
            <w:color w:val="auto"/>
            <w:u w:val="none"/>
          </w:rPr>
          <w:t>Vayer</w:t>
        </w:r>
        <w:proofErr w:type="spellEnd"/>
      </w:hyperlink>
      <w:r w:rsidR="004D223E" w:rsidRPr="004D223E">
        <w:rPr>
          <w:rFonts w:ascii="Arial" w:hAnsi="Arial" w:cs="Arial"/>
          <w:b/>
        </w:rPr>
        <w:t> se dedicó a observar el cielo con el </w:t>
      </w:r>
      <w:hyperlink r:id="rId68" w:tooltip="Telescopio" w:history="1">
        <w:r w:rsidR="004D223E" w:rsidRPr="004D223E">
          <w:rPr>
            <w:rStyle w:val="Hipervnculo"/>
            <w:rFonts w:ascii="Arial" w:hAnsi="Arial" w:cs="Arial"/>
            <w:b/>
            <w:color w:val="auto"/>
            <w:u w:val="none"/>
          </w:rPr>
          <w:t>telescopio</w:t>
        </w:r>
      </w:hyperlink>
      <w:r w:rsidR="004D223E" w:rsidRPr="004D223E">
        <w:rPr>
          <w:rFonts w:ascii="Arial" w:hAnsi="Arial" w:cs="Arial"/>
          <w:b/>
        </w:rPr>
        <w:t>, por entonces invento reciente de </w:t>
      </w:r>
      <w:hyperlink r:id="rId69" w:tooltip="Galileo Galilei" w:history="1">
        <w:r w:rsidR="004D223E" w:rsidRPr="004D223E">
          <w:rPr>
            <w:rStyle w:val="Hipervnculo"/>
            <w:rFonts w:ascii="Arial" w:hAnsi="Arial" w:cs="Arial"/>
            <w:b/>
            <w:color w:val="auto"/>
            <w:u w:val="none"/>
          </w:rPr>
          <w:t>Galileo</w:t>
        </w:r>
      </w:hyperlink>
      <w:r w:rsidR="004D223E" w:rsidRPr="004D223E">
        <w:rPr>
          <w:rFonts w:ascii="Arial" w:hAnsi="Arial" w:cs="Arial"/>
          <w:b/>
        </w:rPr>
        <w:t>. Fruto de este trabajo fue un mapa de la </w:t>
      </w:r>
      <w:hyperlink r:id="rId70" w:tooltip="Luna" w:history="1">
        <w:r w:rsidR="004D223E" w:rsidRPr="004D223E">
          <w:rPr>
            <w:rStyle w:val="Hipervnculo"/>
            <w:rFonts w:ascii="Arial" w:hAnsi="Arial" w:cs="Arial"/>
            <w:b/>
            <w:color w:val="auto"/>
            <w:u w:val="none"/>
          </w:rPr>
          <w:t>Luna</w:t>
        </w:r>
      </w:hyperlink>
      <w:r w:rsidR="004D223E" w:rsidRPr="004D223E">
        <w:rPr>
          <w:rFonts w:ascii="Arial" w:hAnsi="Arial" w:cs="Arial"/>
          <w:b/>
        </w:rPr>
        <w:t xml:space="preserve"> compuesto con </w:t>
      </w:r>
      <w:proofErr w:type="spellStart"/>
      <w:r w:rsidR="004D223E" w:rsidRPr="004D223E">
        <w:rPr>
          <w:rFonts w:ascii="Arial" w:hAnsi="Arial" w:cs="Arial"/>
          <w:b/>
        </w:rPr>
        <w:t>Peiresc</w:t>
      </w:r>
      <w:proofErr w:type="spellEnd"/>
      <w:r w:rsidR="004D223E" w:rsidRPr="004D223E">
        <w:rPr>
          <w:rFonts w:ascii="Arial" w:hAnsi="Arial" w:cs="Arial"/>
          <w:b/>
        </w:rPr>
        <w:t xml:space="preserve"> y </w:t>
      </w:r>
      <w:hyperlink r:id="rId71" w:tooltip="Claude Mellan" w:history="1">
        <w:r w:rsidR="004D223E" w:rsidRPr="004D223E">
          <w:rPr>
            <w:rStyle w:val="Hipervnculo"/>
            <w:rFonts w:ascii="Arial" w:hAnsi="Arial" w:cs="Arial"/>
            <w:b/>
            <w:color w:val="auto"/>
            <w:u w:val="none"/>
          </w:rPr>
          <w:t>Claude Mellan</w:t>
        </w:r>
      </w:hyperlink>
      <w:r w:rsidR="004D223E" w:rsidRPr="004D223E">
        <w:rPr>
          <w:rFonts w:ascii="Arial" w:hAnsi="Arial" w:cs="Arial"/>
          <w:b/>
        </w:rPr>
        <w:t>, por lo que se le rindió homenaje poniendo su nombre a un </w:t>
      </w:r>
      <w:hyperlink r:id="rId72" w:tooltip="Astroblema" w:history="1">
        <w:r w:rsidR="004D223E" w:rsidRPr="004D223E">
          <w:rPr>
            <w:rStyle w:val="Hipervnculo"/>
            <w:rFonts w:ascii="Arial" w:hAnsi="Arial" w:cs="Arial"/>
            <w:b/>
            <w:color w:val="auto"/>
            <w:u w:val="none"/>
          </w:rPr>
          <w:t>astro</w:t>
        </w:r>
        <w:r w:rsidR="00AC321B">
          <w:rPr>
            <w:rStyle w:val="Hipervnculo"/>
            <w:rFonts w:ascii="Arial" w:hAnsi="Arial" w:cs="Arial"/>
            <w:b/>
            <w:color w:val="auto"/>
            <w:u w:val="none"/>
          </w:rPr>
          <w:t xml:space="preserve"> </w:t>
        </w:r>
      </w:hyperlink>
      <w:r w:rsidR="004D223E" w:rsidRPr="004D223E">
        <w:rPr>
          <w:rFonts w:ascii="Arial" w:hAnsi="Arial" w:cs="Arial"/>
          <w:b/>
        </w:rPr>
        <w:t>​ Además, en 1631 hizo la primera observación conocida del </w:t>
      </w:r>
      <w:hyperlink r:id="rId73" w:tooltip="Tránsito de Mercurio" w:history="1">
        <w:r w:rsidR="004D223E" w:rsidRPr="004D223E">
          <w:rPr>
            <w:rStyle w:val="Hipervnculo"/>
            <w:rFonts w:ascii="Arial" w:hAnsi="Arial" w:cs="Arial"/>
            <w:b/>
            <w:color w:val="auto"/>
            <w:u w:val="none"/>
          </w:rPr>
          <w:t>tránsito de Mercurio</w:t>
        </w:r>
      </w:hyperlink>
      <w:r w:rsidR="004D223E" w:rsidRPr="004D223E">
        <w:rPr>
          <w:rFonts w:ascii="Arial" w:hAnsi="Arial" w:cs="Arial"/>
          <w:b/>
        </w:rPr>
        <w:t> según lo predicho por </w:t>
      </w:r>
      <w:proofErr w:type="spellStart"/>
      <w:r w:rsidR="0005544D" w:rsidRPr="004D223E">
        <w:rPr>
          <w:rFonts w:ascii="Arial" w:hAnsi="Arial" w:cs="Arial"/>
          <w:b/>
        </w:rPr>
        <w:fldChar w:fldCharType="begin"/>
      </w:r>
      <w:r w:rsidR="004D223E" w:rsidRPr="004D223E">
        <w:rPr>
          <w:rFonts w:ascii="Arial" w:hAnsi="Arial" w:cs="Arial"/>
          <w:b/>
        </w:rPr>
        <w:instrText xml:space="preserve"> HYPERLINK "https://es.wikipedia.org/wiki/Johannes_Kepler" \o "Johannes Kepler" </w:instrText>
      </w:r>
      <w:r w:rsidR="0005544D" w:rsidRPr="004D223E">
        <w:rPr>
          <w:rFonts w:ascii="Arial" w:hAnsi="Arial" w:cs="Arial"/>
          <w:b/>
        </w:rPr>
        <w:fldChar w:fldCharType="separate"/>
      </w:r>
      <w:r w:rsidR="004D223E" w:rsidRPr="004D223E">
        <w:rPr>
          <w:rStyle w:val="Hipervnculo"/>
          <w:rFonts w:ascii="Arial" w:hAnsi="Arial" w:cs="Arial"/>
          <w:b/>
          <w:color w:val="auto"/>
          <w:u w:val="none"/>
        </w:rPr>
        <w:t>Kepler</w:t>
      </w:r>
      <w:proofErr w:type="spellEnd"/>
      <w:r w:rsidR="0005544D" w:rsidRPr="004D223E">
        <w:rPr>
          <w:rFonts w:ascii="Arial" w:hAnsi="Arial" w:cs="Arial"/>
          <w:b/>
        </w:rPr>
        <w:fldChar w:fldCharType="end"/>
      </w:r>
      <w:r w:rsidR="004D223E" w:rsidRPr="004D223E">
        <w:rPr>
          <w:rFonts w:ascii="Arial" w:hAnsi="Arial" w:cs="Arial"/>
          <w:b/>
        </w:rPr>
        <w:t> en 1627 en sus </w:t>
      </w:r>
      <w:hyperlink r:id="rId74" w:tooltip="Tablas rudolfinas" w:history="1">
        <w:r w:rsidR="004D223E" w:rsidRPr="004D223E">
          <w:rPr>
            <w:rStyle w:val="Hipervnculo"/>
            <w:rFonts w:ascii="Arial" w:hAnsi="Arial" w:cs="Arial"/>
            <w:b/>
            <w:i/>
            <w:iCs/>
            <w:color w:val="auto"/>
            <w:u w:val="none"/>
          </w:rPr>
          <w:t xml:space="preserve">Tablas </w:t>
        </w:r>
        <w:proofErr w:type="spellStart"/>
        <w:r w:rsidR="004D223E" w:rsidRPr="004D223E">
          <w:rPr>
            <w:rStyle w:val="Hipervnculo"/>
            <w:rFonts w:ascii="Arial" w:hAnsi="Arial" w:cs="Arial"/>
            <w:b/>
            <w:i/>
            <w:iCs/>
            <w:color w:val="auto"/>
            <w:u w:val="none"/>
          </w:rPr>
          <w:t>rudolfinas</w:t>
        </w:r>
        <w:proofErr w:type="spellEnd"/>
      </w:hyperlink>
      <w:r w:rsidR="004D223E" w:rsidRPr="004D223E">
        <w:rPr>
          <w:rFonts w:ascii="Arial" w:hAnsi="Arial" w:cs="Arial"/>
          <w:b/>
        </w:rPr>
        <w:t>.</w:t>
      </w:r>
    </w:p>
    <w:p w:rsidR="00366F84" w:rsidRDefault="00366F84" w:rsidP="004D223E">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4D223E" w:rsidRPr="004D223E">
        <w:rPr>
          <w:rFonts w:ascii="Arial" w:hAnsi="Arial" w:cs="Arial"/>
          <w:b/>
        </w:rPr>
        <w:t xml:space="preserve">Sin embargo, el trabajo experimental de </w:t>
      </w:r>
      <w:proofErr w:type="spellStart"/>
      <w:r w:rsidR="004D223E" w:rsidRPr="004D223E">
        <w:rPr>
          <w:rFonts w:ascii="Arial" w:hAnsi="Arial" w:cs="Arial"/>
          <w:b/>
        </w:rPr>
        <w:t>Gassendi</w:t>
      </w:r>
      <w:proofErr w:type="spellEnd"/>
      <w:r w:rsidR="004D223E" w:rsidRPr="004D223E">
        <w:rPr>
          <w:rFonts w:ascii="Arial" w:hAnsi="Arial" w:cs="Arial"/>
          <w:b/>
        </w:rPr>
        <w:t xml:space="preserve"> no quedó ahí. Investigó sobre la propagación del sonido y otros aspectos de la </w:t>
      </w:r>
      <w:hyperlink r:id="rId75" w:tooltip="Dinámica" w:history="1">
        <w:r w:rsidR="004D223E" w:rsidRPr="004D223E">
          <w:rPr>
            <w:rStyle w:val="Hipervnculo"/>
            <w:rFonts w:ascii="Arial" w:hAnsi="Arial" w:cs="Arial"/>
            <w:b/>
            <w:color w:val="auto"/>
            <w:u w:val="none"/>
          </w:rPr>
          <w:t>Dinámica</w:t>
        </w:r>
      </w:hyperlink>
      <w:r w:rsidR="004D223E" w:rsidRPr="004D223E">
        <w:rPr>
          <w:rFonts w:ascii="Arial" w:hAnsi="Arial" w:cs="Arial"/>
          <w:b/>
        </w:rPr>
        <w:t>. Fue capaz de formular de manera correcta la </w:t>
      </w:r>
      <w:hyperlink r:id="rId76" w:anchor="Primera_ley_de_Newton_o_ley_de_inercia" w:tooltip="Leyes de Newton" w:history="1">
        <w:r w:rsidR="004D223E" w:rsidRPr="004D223E">
          <w:rPr>
            <w:rStyle w:val="Hipervnculo"/>
            <w:rFonts w:ascii="Arial" w:hAnsi="Arial" w:cs="Arial"/>
            <w:b/>
            <w:color w:val="auto"/>
            <w:u w:val="none"/>
          </w:rPr>
          <w:t>ley de la inercia</w:t>
        </w:r>
      </w:hyperlink>
      <w:r w:rsidR="004D223E" w:rsidRPr="004D223E">
        <w:rPr>
          <w:rFonts w:ascii="Arial" w:hAnsi="Arial" w:cs="Arial"/>
          <w:b/>
        </w:rPr>
        <w:t>, anticipada por Galileo y luego incorporada por </w:t>
      </w:r>
      <w:hyperlink r:id="rId77" w:tooltip="Leyes de Newton" w:history="1">
        <w:r w:rsidR="004D223E" w:rsidRPr="004D223E">
          <w:rPr>
            <w:rStyle w:val="Hipervnculo"/>
            <w:rFonts w:ascii="Arial" w:hAnsi="Arial" w:cs="Arial"/>
            <w:b/>
            <w:color w:val="auto"/>
            <w:u w:val="none"/>
          </w:rPr>
          <w:t>Newton</w:t>
        </w:r>
      </w:hyperlink>
      <w:r w:rsidR="004D223E" w:rsidRPr="004D223E">
        <w:rPr>
          <w:rFonts w:ascii="Arial" w:hAnsi="Arial" w:cs="Arial"/>
          <w:b/>
        </w:rPr>
        <w:t xml:space="preserve">. </w:t>
      </w:r>
    </w:p>
    <w:p w:rsidR="00AC321B" w:rsidRDefault="00366F84" w:rsidP="004D223E">
      <w:pPr>
        <w:pStyle w:val="NormalWeb"/>
        <w:shd w:val="clear" w:color="auto" w:fill="FFFFFF"/>
        <w:spacing w:before="120" w:beforeAutospacing="0" w:after="120" w:afterAutospacing="0"/>
        <w:ind w:left="-993"/>
        <w:jc w:val="both"/>
        <w:rPr>
          <w:rFonts w:ascii="Arial" w:hAnsi="Arial" w:cs="Arial"/>
          <w:b/>
        </w:rPr>
      </w:pPr>
      <w:r>
        <w:rPr>
          <w:rFonts w:ascii="Arial" w:hAnsi="Arial" w:cs="Arial"/>
          <w:b/>
        </w:rPr>
        <w:t xml:space="preserve">    </w:t>
      </w:r>
      <w:r w:rsidR="004D223E" w:rsidRPr="004D223E">
        <w:rPr>
          <w:rFonts w:ascii="Arial" w:hAnsi="Arial" w:cs="Arial"/>
          <w:b/>
        </w:rPr>
        <w:t xml:space="preserve">También replicó </w:t>
      </w:r>
      <w:r w:rsidR="00AC321B">
        <w:rPr>
          <w:rFonts w:ascii="Arial" w:hAnsi="Arial" w:cs="Arial"/>
          <w:b/>
        </w:rPr>
        <w:t xml:space="preserve">a </w:t>
      </w:r>
      <w:r w:rsidR="004D223E" w:rsidRPr="004D223E">
        <w:rPr>
          <w:rFonts w:ascii="Arial" w:hAnsi="Arial" w:cs="Arial"/>
          <w:b/>
        </w:rPr>
        <w:t>los experimentos de </w:t>
      </w:r>
      <w:proofErr w:type="spellStart"/>
      <w:r w:rsidR="0005544D" w:rsidRPr="004D223E">
        <w:rPr>
          <w:rFonts w:ascii="Arial" w:hAnsi="Arial" w:cs="Arial"/>
          <w:b/>
        </w:rPr>
        <w:fldChar w:fldCharType="begin"/>
      </w:r>
      <w:r w:rsidR="004D223E" w:rsidRPr="004D223E">
        <w:rPr>
          <w:rFonts w:ascii="Arial" w:hAnsi="Arial" w:cs="Arial"/>
          <w:b/>
        </w:rPr>
        <w:instrText xml:space="preserve"> HYPERLINK "https://es.wikipedia.org/wiki/Experimento_de_Torricelli" \o "Experimento de Torricelli" </w:instrText>
      </w:r>
      <w:r w:rsidR="0005544D" w:rsidRPr="004D223E">
        <w:rPr>
          <w:rFonts w:ascii="Arial" w:hAnsi="Arial" w:cs="Arial"/>
          <w:b/>
        </w:rPr>
        <w:fldChar w:fldCharType="separate"/>
      </w:r>
      <w:r w:rsidR="004D223E" w:rsidRPr="004D223E">
        <w:rPr>
          <w:rStyle w:val="Hipervnculo"/>
          <w:rFonts w:ascii="Arial" w:hAnsi="Arial" w:cs="Arial"/>
          <w:b/>
          <w:color w:val="auto"/>
          <w:u w:val="none"/>
        </w:rPr>
        <w:t>Torricelli</w:t>
      </w:r>
      <w:proofErr w:type="spellEnd"/>
      <w:r w:rsidR="0005544D" w:rsidRPr="004D223E">
        <w:rPr>
          <w:rFonts w:ascii="Arial" w:hAnsi="Arial" w:cs="Arial"/>
          <w:b/>
        </w:rPr>
        <w:fldChar w:fldCharType="end"/>
      </w:r>
      <w:r w:rsidR="004D223E" w:rsidRPr="004D223E">
        <w:rPr>
          <w:rFonts w:ascii="Arial" w:hAnsi="Arial" w:cs="Arial"/>
          <w:b/>
        </w:rPr>
        <w:t> y de </w:t>
      </w:r>
      <w:hyperlink r:id="rId78" w:tooltip="Blaise Pascal" w:history="1">
        <w:r w:rsidR="004D223E" w:rsidRPr="004D223E">
          <w:rPr>
            <w:rStyle w:val="Hipervnculo"/>
            <w:rFonts w:ascii="Arial" w:hAnsi="Arial" w:cs="Arial"/>
            <w:b/>
            <w:color w:val="auto"/>
            <w:u w:val="none"/>
          </w:rPr>
          <w:t>Pascal</w:t>
        </w:r>
      </w:hyperlink>
      <w:r w:rsidR="004D223E" w:rsidRPr="004D223E">
        <w:rPr>
          <w:rFonts w:ascii="Arial" w:hAnsi="Arial" w:cs="Arial"/>
          <w:b/>
        </w:rPr>
        <w:t> sobre la </w:t>
      </w:r>
      <w:hyperlink r:id="rId79" w:tooltip="Presión atmosférica" w:history="1">
        <w:r w:rsidR="004D223E" w:rsidRPr="004D223E">
          <w:rPr>
            <w:rStyle w:val="Hipervnculo"/>
            <w:rFonts w:ascii="Arial" w:hAnsi="Arial" w:cs="Arial"/>
            <w:b/>
            <w:color w:val="auto"/>
            <w:u w:val="none"/>
          </w:rPr>
          <w:t>presión atmosférica</w:t>
        </w:r>
      </w:hyperlink>
      <w:r w:rsidR="004D223E" w:rsidRPr="004D223E">
        <w:rPr>
          <w:rFonts w:ascii="Arial" w:hAnsi="Arial" w:cs="Arial"/>
          <w:b/>
        </w:rPr>
        <w:t>, tomando como referencia las variaciones barométricas del </w:t>
      </w:r>
      <w:hyperlink r:id="rId80" w:tooltip="Mercurio (elemento)" w:history="1">
        <w:r w:rsidR="004D223E" w:rsidRPr="004D223E">
          <w:rPr>
            <w:rStyle w:val="Hipervnculo"/>
            <w:rFonts w:ascii="Arial" w:hAnsi="Arial" w:cs="Arial"/>
            <w:b/>
            <w:color w:val="auto"/>
            <w:u w:val="none"/>
          </w:rPr>
          <w:t>mercurio</w:t>
        </w:r>
      </w:hyperlink>
      <w:r w:rsidR="004D223E" w:rsidRPr="004D223E">
        <w:rPr>
          <w:rFonts w:ascii="Arial" w:hAnsi="Arial" w:cs="Arial"/>
          <w:b/>
        </w:rPr>
        <w:t xml:space="preserve">. A </w:t>
      </w:r>
      <w:proofErr w:type="spellStart"/>
      <w:r w:rsidR="004D223E" w:rsidRPr="004D223E">
        <w:rPr>
          <w:rFonts w:ascii="Arial" w:hAnsi="Arial" w:cs="Arial"/>
          <w:b/>
        </w:rPr>
        <w:t>Gassendi</w:t>
      </w:r>
      <w:proofErr w:type="spellEnd"/>
      <w:r w:rsidR="004D223E" w:rsidRPr="004D223E">
        <w:rPr>
          <w:rFonts w:ascii="Arial" w:hAnsi="Arial" w:cs="Arial"/>
          <w:b/>
        </w:rPr>
        <w:t xml:space="preserve"> se le atribuye también ser uno de los primeros de la historia en medir la </w:t>
      </w:r>
      <w:hyperlink r:id="rId81" w:tooltip="Velocidad del sonido" w:history="1">
        <w:r w:rsidR="004D223E" w:rsidRPr="004D223E">
          <w:rPr>
            <w:rStyle w:val="Hipervnculo"/>
            <w:rFonts w:ascii="Arial" w:hAnsi="Arial" w:cs="Arial"/>
            <w:b/>
            <w:color w:val="auto"/>
            <w:u w:val="none"/>
          </w:rPr>
          <w:t>velocidad del sonido</w:t>
        </w:r>
      </w:hyperlink>
      <w:r w:rsidR="004D223E" w:rsidRPr="004D223E">
        <w:rPr>
          <w:rFonts w:ascii="Arial" w:hAnsi="Arial" w:cs="Arial"/>
          <w:b/>
        </w:rPr>
        <w:t> (con un error del 25%).</w:t>
      </w:r>
      <w:r w:rsidR="00427FF6">
        <w:rPr>
          <w:rFonts w:ascii="Arial" w:hAnsi="Arial" w:cs="Arial"/>
          <w:b/>
        </w:rPr>
        <w:t xml:space="preserve"> Y</w:t>
      </w:r>
      <w:r>
        <w:rPr>
          <w:rFonts w:ascii="Arial" w:hAnsi="Arial" w:cs="Arial"/>
          <w:b/>
        </w:rPr>
        <w:t xml:space="preserve"> mostró </w:t>
      </w:r>
      <w:r w:rsidR="004D223E" w:rsidRPr="004D223E">
        <w:rPr>
          <w:rFonts w:ascii="Arial" w:hAnsi="Arial" w:cs="Arial"/>
          <w:b/>
        </w:rPr>
        <w:t xml:space="preserve"> interés por otros campos como la </w:t>
      </w:r>
      <w:hyperlink r:id="rId82" w:tooltip="Geología" w:history="1">
        <w:r w:rsidR="004D223E" w:rsidRPr="004D223E">
          <w:rPr>
            <w:rStyle w:val="Hipervnculo"/>
            <w:rFonts w:ascii="Arial" w:hAnsi="Arial" w:cs="Arial"/>
            <w:b/>
            <w:color w:val="auto"/>
            <w:u w:val="none"/>
          </w:rPr>
          <w:t>Geología</w:t>
        </w:r>
      </w:hyperlink>
      <w:r w:rsidR="004D223E" w:rsidRPr="004D223E">
        <w:rPr>
          <w:rFonts w:ascii="Arial" w:hAnsi="Arial" w:cs="Arial"/>
          <w:b/>
        </w:rPr>
        <w:t>, o la </w:t>
      </w:r>
      <w:hyperlink r:id="rId83" w:tooltip="Geografía" w:history="1">
        <w:r w:rsidR="004D223E" w:rsidRPr="004D223E">
          <w:rPr>
            <w:rStyle w:val="Hipervnculo"/>
            <w:rFonts w:ascii="Arial" w:hAnsi="Arial" w:cs="Arial"/>
            <w:b/>
            <w:color w:val="auto"/>
            <w:u w:val="none"/>
          </w:rPr>
          <w:t>Geografía</w:t>
        </w:r>
      </w:hyperlink>
      <w:r w:rsidR="004D223E" w:rsidRPr="004D223E">
        <w:rPr>
          <w:rFonts w:ascii="Arial" w:hAnsi="Arial" w:cs="Arial"/>
          <w:b/>
        </w:rPr>
        <w:t>, lo que le llevó a planear durante un tiempo una expedición a Oriente.</w:t>
      </w:r>
      <w:r>
        <w:rPr>
          <w:rFonts w:ascii="Arial" w:hAnsi="Arial" w:cs="Arial"/>
          <w:b/>
        </w:rPr>
        <w:t xml:space="preserve"> </w:t>
      </w:r>
    </w:p>
    <w:p w:rsidR="004D223E" w:rsidRDefault="00AC321B" w:rsidP="00190CE0">
      <w:pPr>
        <w:pStyle w:val="NormalWeb"/>
        <w:shd w:val="clear" w:color="auto" w:fill="FFFFFF"/>
        <w:spacing w:before="0" w:beforeAutospacing="0" w:after="0" w:afterAutospacing="0"/>
        <w:ind w:left="-993"/>
        <w:jc w:val="both"/>
        <w:rPr>
          <w:rFonts w:ascii="Arial" w:hAnsi="Arial" w:cs="Arial"/>
          <w:b/>
        </w:rPr>
      </w:pPr>
      <w:r>
        <w:rPr>
          <w:rFonts w:ascii="Arial" w:hAnsi="Arial" w:cs="Arial"/>
          <w:b/>
        </w:rPr>
        <w:t xml:space="preserve">     </w:t>
      </w:r>
      <w:r w:rsidR="00366F84">
        <w:rPr>
          <w:rFonts w:ascii="Arial" w:hAnsi="Arial" w:cs="Arial"/>
          <w:b/>
        </w:rPr>
        <w:t>Detr</w:t>
      </w:r>
      <w:r w:rsidR="00427FF6">
        <w:rPr>
          <w:rFonts w:ascii="Arial" w:hAnsi="Arial" w:cs="Arial"/>
          <w:b/>
        </w:rPr>
        <w:t>á</w:t>
      </w:r>
      <w:r w:rsidR="00366F84">
        <w:rPr>
          <w:rFonts w:ascii="Arial" w:hAnsi="Arial" w:cs="Arial"/>
          <w:b/>
        </w:rPr>
        <w:t>s de tantas investigaciones se halla</w:t>
      </w:r>
      <w:r w:rsidR="00427FF6">
        <w:rPr>
          <w:rFonts w:ascii="Arial" w:hAnsi="Arial" w:cs="Arial"/>
          <w:b/>
        </w:rPr>
        <w:t>ba</w:t>
      </w:r>
      <w:r w:rsidR="00366F84">
        <w:rPr>
          <w:rFonts w:ascii="Arial" w:hAnsi="Arial" w:cs="Arial"/>
          <w:b/>
        </w:rPr>
        <w:t xml:space="preserve"> su idea de que todo tiene explicación en los que es la realidad material. Nada de los que investigó y admiró a sus corresponsables y observadores tuvo otra explicaci</w:t>
      </w:r>
      <w:r w:rsidR="00427FF6">
        <w:rPr>
          <w:rFonts w:ascii="Arial" w:hAnsi="Arial" w:cs="Arial"/>
          <w:b/>
        </w:rPr>
        <w:t>ó</w:t>
      </w:r>
      <w:r w:rsidR="00366F84">
        <w:rPr>
          <w:rFonts w:ascii="Arial" w:hAnsi="Arial" w:cs="Arial"/>
          <w:b/>
        </w:rPr>
        <w:t>n que las leyes que rigen la materia. Las fuerzas que no se pueden ver</w:t>
      </w:r>
      <w:r w:rsidR="00427FF6">
        <w:rPr>
          <w:rFonts w:ascii="Arial" w:hAnsi="Arial" w:cs="Arial"/>
          <w:b/>
        </w:rPr>
        <w:t>, pero</w:t>
      </w:r>
      <w:r w:rsidR="00366F84">
        <w:rPr>
          <w:rFonts w:ascii="Arial" w:hAnsi="Arial" w:cs="Arial"/>
          <w:b/>
        </w:rPr>
        <w:t xml:space="preserve"> se pueden medir</w:t>
      </w:r>
      <w:r w:rsidR="00427FF6">
        <w:rPr>
          <w:rFonts w:ascii="Arial" w:hAnsi="Arial" w:cs="Arial"/>
          <w:b/>
        </w:rPr>
        <w:t>,</w:t>
      </w:r>
      <w:r w:rsidR="00366F84">
        <w:rPr>
          <w:rFonts w:ascii="Arial" w:hAnsi="Arial" w:cs="Arial"/>
          <w:b/>
        </w:rPr>
        <w:t xml:space="preserve"> luego son reales y en parte materiales.</w:t>
      </w:r>
      <w:r w:rsidR="00427FF6">
        <w:rPr>
          <w:rFonts w:ascii="Arial" w:hAnsi="Arial" w:cs="Arial"/>
          <w:b/>
        </w:rPr>
        <w:t xml:space="preserve"> sutiles</w:t>
      </w:r>
      <w:r w:rsidR="004D223E" w:rsidRPr="004D223E">
        <w:rPr>
          <w:rFonts w:ascii="Arial" w:hAnsi="Arial" w:cs="Arial"/>
          <w:b/>
        </w:rPr>
        <w:t>​</w:t>
      </w:r>
      <w:r>
        <w:rPr>
          <w:rFonts w:ascii="Arial" w:hAnsi="Arial" w:cs="Arial"/>
          <w:b/>
        </w:rPr>
        <w:t>. Ni una alusión a la divinidad, que para  él era una superstición.</w:t>
      </w:r>
    </w:p>
    <w:p w:rsidR="00190CE0" w:rsidRDefault="00190CE0" w:rsidP="00190CE0">
      <w:pPr>
        <w:pStyle w:val="NormalWeb"/>
        <w:shd w:val="clear" w:color="auto" w:fill="FFFFFF"/>
        <w:spacing w:before="0" w:beforeAutospacing="0" w:after="0" w:afterAutospacing="0"/>
        <w:ind w:left="-993"/>
        <w:jc w:val="both"/>
        <w:rPr>
          <w:rFonts w:ascii="Arial" w:hAnsi="Arial" w:cs="Arial"/>
          <w:b/>
        </w:rPr>
      </w:pPr>
    </w:p>
    <w:p w:rsidR="00366F84" w:rsidRPr="00AE1DB1" w:rsidRDefault="00366F84" w:rsidP="00190CE0">
      <w:pPr>
        <w:pStyle w:val="NormalWeb"/>
        <w:shd w:val="clear" w:color="auto" w:fill="F9F9F9"/>
        <w:spacing w:before="0" w:beforeAutospacing="0" w:after="0" w:afterAutospacing="0" w:line="265" w:lineRule="atLeast"/>
        <w:ind w:left="-993" w:right="284" w:firstLine="240"/>
        <w:jc w:val="both"/>
        <w:rPr>
          <w:rFonts w:ascii="Arial" w:hAnsi="Arial" w:cs="Arial"/>
          <w:b/>
          <w:color w:val="FF0000"/>
          <w:sz w:val="28"/>
          <w:szCs w:val="28"/>
        </w:rPr>
      </w:pPr>
      <w:r w:rsidRPr="00366F84">
        <w:rPr>
          <w:rFonts w:ascii="Arial" w:hAnsi="Arial" w:cs="Arial"/>
          <w:b/>
          <w:color w:val="0070C0"/>
        </w:rPr>
        <w:t xml:space="preserve"> </w:t>
      </w:r>
      <w:r w:rsidR="00AE1DB1" w:rsidRPr="00AE1DB1">
        <w:rPr>
          <w:rFonts w:ascii="Arial" w:hAnsi="Arial" w:cs="Arial"/>
          <w:b/>
          <w:color w:val="FF0000"/>
          <w:sz w:val="28"/>
          <w:szCs w:val="28"/>
        </w:rPr>
        <w:t xml:space="preserve">2 </w:t>
      </w:r>
      <w:r w:rsidR="00AE1DB1">
        <w:rPr>
          <w:rFonts w:ascii="Arial" w:hAnsi="Arial" w:cs="Arial"/>
          <w:b/>
          <w:color w:val="0070C0"/>
        </w:rPr>
        <w:t xml:space="preserve"> </w:t>
      </w:r>
      <w:r w:rsidRPr="00AE1DB1">
        <w:rPr>
          <w:rFonts w:ascii="Arial" w:hAnsi="Arial" w:cs="Arial"/>
          <w:b/>
          <w:color w:val="FF0000"/>
          <w:sz w:val="28"/>
          <w:szCs w:val="28"/>
        </w:rPr>
        <w:t>Los materialistas más rigurosos</w:t>
      </w:r>
    </w:p>
    <w:p w:rsidR="00366F84" w:rsidRDefault="00366F84" w:rsidP="00190CE0">
      <w:pPr>
        <w:pStyle w:val="NormalWeb"/>
        <w:shd w:val="clear" w:color="auto" w:fill="F9F9F9"/>
        <w:spacing w:before="0" w:beforeAutospacing="0" w:after="0" w:afterAutospacing="0" w:line="265" w:lineRule="atLeast"/>
        <w:ind w:left="-993" w:right="284" w:firstLine="240"/>
        <w:jc w:val="both"/>
        <w:rPr>
          <w:rFonts w:ascii="Arial" w:hAnsi="Arial" w:cs="Arial"/>
          <w:b/>
          <w:color w:val="0070C0"/>
        </w:rPr>
      </w:pPr>
    </w:p>
    <w:p w:rsidR="0023023D" w:rsidRDefault="00366F84" w:rsidP="00190CE0">
      <w:pPr>
        <w:pStyle w:val="NormalWeb"/>
        <w:shd w:val="clear" w:color="auto" w:fill="F9F9F9"/>
        <w:spacing w:before="0" w:beforeAutospacing="0" w:after="0" w:afterAutospacing="0" w:line="265" w:lineRule="atLeast"/>
        <w:ind w:left="-993" w:right="284" w:firstLine="240"/>
        <w:jc w:val="both"/>
        <w:rPr>
          <w:rFonts w:ascii="Arial" w:hAnsi="Arial" w:cs="Arial"/>
          <w:b/>
          <w:color w:val="000000"/>
        </w:rPr>
      </w:pPr>
      <w:r w:rsidRPr="0023023D">
        <w:rPr>
          <w:rFonts w:ascii="Arial" w:hAnsi="Arial" w:cs="Arial"/>
          <w:b/>
        </w:rPr>
        <w:t xml:space="preserve">  Negaron la existencia y la realidad de todo lo que no fuera material. Entre ellos son significativos los que siguen</w:t>
      </w:r>
      <w:r w:rsidR="0023023D">
        <w:rPr>
          <w:rFonts w:ascii="Arial" w:hAnsi="Arial" w:cs="Arial"/>
          <w:b/>
        </w:rPr>
        <w:t>. Su</w:t>
      </w:r>
      <w:r w:rsidR="00865AF3">
        <w:rPr>
          <w:rFonts w:ascii="Arial" w:hAnsi="Arial" w:cs="Arial"/>
          <w:b/>
          <w:color w:val="000000"/>
        </w:rPr>
        <w:t xml:space="preserve"> materialismo </w:t>
      </w:r>
      <w:r w:rsidR="0023023D">
        <w:rPr>
          <w:rFonts w:ascii="Arial" w:hAnsi="Arial" w:cs="Arial"/>
          <w:b/>
          <w:color w:val="000000"/>
        </w:rPr>
        <w:t xml:space="preserve">coincide en que </w:t>
      </w:r>
      <w:r w:rsidR="00865AF3">
        <w:rPr>
          <w:rFonts w:ascii="Arial" w:hAnsi="Arial" w:cs="Arial"/>
          <w:b/>
          <w:color w:val="000000"/>
        </w:rPr>
        <w:t>se expresan de diversas formas y lenguajes</w:t>
      </w:r>
      <w:r w:rsidR="0023023D">
        <w:rPr>
          <w:rFonts w:ascii="Arial" w:hAnsi="Arial" w:cs="Arial"/>
          <w:b/>
          <w:color w:val="000000"/>
        </w:rPr>
        <w:t xml:space="preserve"> pero coi</w:t>
      </w:r>
      <w:r w:rsidR="00463317">
        <w:rPr>
          <w:rFonts w:ascii="Arial" w:hAnsi="Arial" w:cs="Arial"/>
          <w:b/>
          <w:color w:val="000000"/>
        </w:rPr>
        <w:t>n</w:t>
      </w:r>
      <w:r w:rsidR="0023023D">
        <w:rPr>
          <w:rFonts w:ascii="Arial" w:hAnsi="Arial" w:cs="Arial"/>
          <w:b/>
          <w:color w:val="000000"/>
        </w:rPr>
        <w:t>ciden en su rechazo de lo espiritual. Sus tonos varían en</w:t>
      </w:r>
      <w:r w:rsidR="00865AF3">
        <w:rPr>
          <w:rFonts w:ascii="Arial" w:hAnsi="Arial" w:cs="Arial"/>
          <w:b/>
          <w:color w:val="000000"/>
        </w:rPr>
        <w:t xml:space="preserve"> el</w:t>
      </w:r>
      <w:r w:rsidR="006B75D2" w:rsidRPr="006B75D2">
        <w:rPr>
          <w:rFonts w:ascii="Arial" w:hAnsi="Arial" w:cs="Arial"/>
          <w:b/>
          <w:color w:val="000000"/>
        </w:rPr>
        <w:t xml:space="preserve"> positivismo, el pragmatismo y el utilitarismo</w:t>
      </w:r>
      <w:r w:rsidR="0023023D">
        <w:rPr>
          <w:rFonts w:ascii="Arial" w:hAnsi="Arial" w:cs="Arial"/>
          <w:b/>
          <w:color w:val="000000"/>
        </w:rPr>
        <w:t>. Pro coinciden en el materialismo</w:t>
      </w:r>
    </w:p>
    <w:p w:rsidR="006B75D2" w:rsidRPr="006B75D2" w:rsidRDefault="006B75D2" w:rsidP="00C636A7">
      <w:pPr>
        <w:pStyle w:val="NormalWeb"/>
        <w:shd w:val="clear" w:color="auto" w:fill="F9F9F9"/>
        <w:spacing w:before="0" w:beforeAutospacing="0" w:after="0" w:afterAutospacing="0"/>
        <w:ind w:left="-993" w:right="142"/>
        <w:jc w:val="both"/>
        <w:rPr>
          <w:rFonts w:ascii="Arial" w:hAnsi="Arial" w:cs="Arial"/>
          <w:b/>
          <w:color w:val="000000"/>
        </w:rPr>
      </w:pPr>
    </w:p>
    <w:p w:rsidR="006B75D2" w:rsidRDefault="00C636A7" w:rsidP="00C636A7">
      <w:pPr>
        <w:pStyle w:val="NormalWeb"/>
        <w:shd w:val="clear" w:color="auto" w:fill="F9F9F9"/>
        <w:spacing w:before="0" w:beforeAutospacing="0" w:after="0" w:afterAutospacing="0"/>
        <w:ind w:left="-993" w:right="142"/>
        <w:jc w:val="both"/>
        <w:rPr>
          <w:rFonts w:ascii="Arial" w:hAnsi="Arial" w:cs="Arial"/>
          <w:b/>
          <w:color w:val="000000"/>
        </w:rPr>
      </w:pPr>
      <w:r>
        <w:rPr>
          <w:rFonts w:ascii="Arial" w:hAnsi="Arial" w:cs="Arial"/>
          <w:b/>
          <w:color w:val="000000"/>
        </w:rPr>
        <w:t xml:space="preserve">    </w:t>
      </w:r>
      <w:r w:rsidR="006B75D2" w:rsidRPr="006B75D2">
        <w:rPr>
          <w:rFonts w:ascii="Arial" w:hAnsi="Arial" w:cs="Arial"/>
          <w:b/>
          <w:color w:val="000000"/>
        </w:rPr>
        <w:t xml:space="preserve"> </w:t>
      </w:r>
      <w:proofErr w:type="spellStart"/>
      <w:r w:rsidR="006B75D2" w:rsidRPr="00865AF3">
        <w:rPr>
          <w:rFonts w:ascii="Arial" w:hAnsi="Arial" w:cs="Arial"/>
          <w:b/>
          <w:color w:val="0070C0"/>
        </w:rPr>
        <w:t>Jeremlas</w:t>
      </w:r>
      <w:proofErr w:type="spellEnd"/>
      <w:r w:rsidR="006B75D2" w:rsidRPr="00865AF3">
        <w:rPr>
          <w:rFonts w:ascii="Arial" w:hAnsi="Arial" w:cs="Arial"/>
          <w:b/>
          <w:color w:val="0070C0"/>
        </w:rPr>
        <w:t xml:space="preserve"> </w:t>
      </w:r>
      <w:proofErr w:type="spellStart"/>
      <w:r w:rsidR="006B75D2" w:rsidRPr="00865AF3">
        <w:rPr>
          <w:rFonts w:ascii="Arial" w:hAnsi="Arial" w:cs="Arial"/>
          <w:b/>
          <w:color w:val="0070C0"/>
        </w:rPr>
        <w:t>Bentham</w:t>
      </w:r>
      <w:proofErr w:type="spellEnd"/>
      <w:r w:rsidR="006B75D2" w:rsidRPr="00865AF3">
        <w:rPr>
          <w:rFonts w:ascii="Arial" w:hAnsi="Arial" w:cs="Arial"/>
          <w:b/>
          <w:color w:val="0070C0"/>
        </w:rPr>
        <w:t xml:space="preserve"> (1748-1842</w:t>
      </w:r>
      <w:r w:rsidR="00865AF3">
        <w:rPr>
          <w:rFonts w:ascii="Arial" w:hAnsi="Arial" w:cs="Arial"/>
          <w:b/>
          <w:color w:val="000000"/>
        </w:rPr>
        <w:t>) P</w:t>
      </w:r>
      <w:r w:rsidR="006B75D2" w:rsidRPr="006B75D2">
        <w:rPr>
          <w:rFonts w:ascii="Arial" w:hAnsi="Arial" w:cs="Arial"/>
          <w:b/>
          <w:color w:val="000000"/>
        </w:rPr>
        <w:t>uede ser un modelo de ese materialismo pragmático</w:t>
      </w:r>
      <w:r>
        <w:rPr>
          <w:rFonts w:ascii="Arial" w:hAnsi="Arial" w:cs="Arial"/>
          <w:b/>
          <w:color w:val="000000"/>
        </w:rPr>
        <w:t xml:space="preserve"> </w:t>
      </w:r>
      <w:r w:rsidR="006B75D2" w:rsidRPr="006B75D2">
        <w:rPr>
          <w:rFonts w:ascii="Arial" w:hAnsi="Arial" w:cs="Arial"/>
          <w:b/>
          <w:color w:val="000000"/>
        </w:rPr>
        <w:t>que ronda las fronteras entre la Filosofía y el Derecho y entre las afirmaciones éticas y las</w:t>
      </w:r>
      <w:r>
        <w:rPr>
          <w:rFonts w:ascii="Arial" w:hAnsi="Arial" w:cs="Arial"/>
          <w:b/>
          <w:color w:val="000000"/>
        </w:rPr>
        <w:t xml:space="preserve"> </w:t>
      </w:r>
      <w:r w:rsidR="006B75D2" w:rsidRPr="006B75D2">
        <w:rPr>
          <w:rFonts w:ascii="Arial" w:hAnsi="Arial" w:cs="Arial"/>
          <w:b/>
          <w:color w:val="000000"/>
        </w:rPr>
        <w:t>negaciones prácticas.</w:t>
      </w:r>
      <w:r w:rsidR="00865AF3">
        <w:rPr>
          <w:rFonts w:ascii="Arial" w:hAnsi="Arial" w:cs="Arial"/>
          <w:b/>
          <w:color w:val="000000"/>
        </w:rPr>
        <w:t xml:space="preserve"> </w:t>
      </w:r>
      <w:r w:rsidR="006B75D2" w:rsidRPr="006B75D2">
        <w:rPr>
          <w:rFonts w:ascii="Arial" w:hAnsi="Arial" w:cs="Arial"/>
          <w:b/>
          <w:color w:val="000000"/>
        </w:rPr>
        <w:t>Movi</w:t>
      </w:r>
      <w:r w:rsidR="00865AF3">
        <w:rPr>
          <w:rFonts w:ascii="Arial" w:hAnsi="Arial" w:cs="Arial"/>
          <w:b/>
          <w:color w:val="000000"/>
        </w:rPr>
        <w:t>é</w:t>
      </w:r>
      <w:r w:rsidR="006B75D2" w:rsidRPr="006B75D2">
        <w:rPr>
          <w:rFonts w:ascii="Arial" w:hAnsi="Arial" w:cs="Arial"/>
          <w:b/>
          <w:color w:val="000000"/>
        </w:rPr>
        <w:t>ndose con habilidad y prestigio en terrenos económicos y científicos escribió libros</w:t>
      </w:r>
      <w:r w:rsidR="00865AF3">
        <w:rPr>
          <w:rFonts w:ascii="Arial" w:hAnsi="Arial" w:cs="Arial"/>
          <w:b/>
          <w:color w:val="000000"/>
        </w:rPr>
        <w:t xml:space="preserve"> </w:t>
      </w:r>
      <w:r w:rsidR="00463317">
        <w:rPr>
          <w:rFonts w:ascii="Arial" w:hAnsi="Arial" w:cs="Arial"/>
          <w:b/>
          <w:color w:val="000000"/>
        </w:rPr>
        <w:t>como 'introducci</w:t>
      </w:r>
      <w:r w:rsidR="006B75D2" w:rsidRPr="006B75D2">
        <w:rPr>
          <w:rFonts w:ascii="Arial" w:hAnsi="Arial" w:cs="Arial"/>
          <w:b/>
          <w:color w:val="000000"/>
        </w:rPr>
        <w:t>ón a los principios de la moral y de la legislación", "Defensa de la usura</w:t>
      </w:r>
      <w:r w:rsidR="00865AF3">
        <w:rPr>
          <w:rFonts w:ascii="Arial" w:hAnsi="Arial" w:cs="Arial"/>
          <w:b/>
          <w:color w:val="000000"/>
        </w:rPr>
        <w:t>"</w:t>
      </w:r>
      <w:r w:rsidR="006B75D2" w:rsidRPr="006B75D2">
        <w:rPr>
          <w:rFonts w:ascii="Arial" w:hAnsi="Arial" w:cs="Arial"/>
          <w:b/>
          <w:color w:val="000000"/>
        </w:rPr>
        <w:t>,</w:t>
      </w:r>
      <w:r w:rsidR="00865AF3">
        <w:rPr>
          <w:rFonts w:ascii="Arial" w:hAnsi="Arial" w:cs="Arial"/>
          <w:b/>
          <w:color w:val="000000"/>
        </w:rPr>
        <w:t xml:space="preserve"> "</w:t>
      </w:r>
      <w:r w:rsidR="006B75D2" w:rsidRPr="006B75D2">
        <w:rPr>
          <w:rFonts w:ascii="Arial" w:hAnsi="Arial" w:cs="Arial"/>
          <w:b/>
          <w:color w:val="000000"/>
        </w:rPr>
        <w:t>Tabla de los impulsos a la acción", '</w:t>
      </w:r>
      <w:r w:rsidR="00865AF3">
        <w:rPr>
          <w:rFonts w:ascii="Arial" w:hAnsi="Arial" w:cs="Arial"/>
          <w:b/>
          <w:color w:val="000000"/>
        </w:rPr>
        <w:t>"</w:t>
      </w:r>
      <w:r w:rsidR="006B75D2" w:rsidRPr="006B75D2">
        <w:rPr>
          <w:rFonts w:ascii="Arial" w:hAnsi="Arial" w:cs="Arial"/>
          <w:b/>
          <w:color w:val="000000"/>
        </w:rPr>
        <w:t>De</w:t>
      </w:r>
      <w:r w:rsidR="00865AF3">
        <w:rPr>
          <w:rFonts w:ascii="Arial" w:hAnsi="Arial" w:cs="Arial"/>
          <w:b/>
          <w:color w:val="000000"/>
        </w:rPr>
        <w:t>o</w:t>
      </w:r>
      <w:r w:rsidR="006B75D2" w:rsidRPr="006B75D2">
        <w:rPr>
          <w:rFonts w:ascii="Arial" w:hAnsi="Arial" w:cs="Arial"/>
          <w:b/>
          <w:color w:val="000000"/>
        </w:rPr>
        <w:t>n</w:t>
      </w:r>
      <w:r w:rsidR="00865AF3">
        <w:rPr>
          <w:rFonts w:ascii="Arial" w:hAnsi="Arial" w:cs="Arial"/>
          <w:b/>
          <w:color w:val="000000"/>
        </w:rPr>
        <w:t>t</w:t>
      </w:r>
      <w:r w:rsidR="006B75D2" w:rsidRPr="006B75D2">
        <w:rPr>
          <w:rFonts w:ascii="Arial" w:hAnsi="Arial" w:cs="Arial"/>
          <w:b/>
          <w:color w:val="000000"/>
        </w:rPr>
        <w:t>o</w:t>
      </w:r>
      <w:r w:rsidR="00865AF3">
        <w:rPr>
          <w:rFonts w:ascii="Arial" w:hAnsi="Arial" w:cs="Arial"/>
          <w:b/>
          <w:color w:val="000000"/>
        </w:rPr>
        <w:t>lo</w:t>
      </w:r>
      <w:r w:rsidR="006B75D2" w:rsidRPr="006B75D2">
        <w:rPr>
          <w:rFonts w:ascii="Arial" w:hAnsi="Arial" w:cs="Arial"/>
          <w:b/>
          <w:color w:val="000000"/>
        </w:rPr>
        <w:t>g</w:t>
      </w:r>
      <w:r w:rsidR="00865AF3">
        <w:rPr>
          <w:rFonts w:ascii="Arial" w:hAnsi="Arial" w:cs="Arial"/>
          <w:b/>
          <w:color w:val="000000"/>
        </w:rPr>
        <w:t>í</w:t>
      </w:r>
      <w:r w:rsidR="006B75D2" w:rsidRPr="006B75D2">
        <w:rPr>
          <w:rFonts w:ascii="Arial" w:hAnsi="Arial" w:cs="Arial"/>
          <w:b/>
          <w:color w:val="000000"/>
        </w:rPr>
        <w:t xml:space="preserve">a o </w:t>
      </w:r>
      <w:r w:rsidR="00865AF3">
        <w:rPr>
          <w:rFonts w:ascii="Arial" w:hAnsi="Arial" w:cs="Arial"/>
          <w:b/>
          <w:color w:val="000000"/>
        </w:rPr>
        <w:t>v</w:t>
      </w:r>
      <w:r w:rsidR="006B75D2" w:rsidRPr="006B75D2">
        <w:rPr>
          <w:rFonts w:ascii="Arial" w:hAnsi="Arial" w:cs="Arial"/>
          <w:b/>
          <w:color w:val="000000"/>
        </w:rPr>
        <w:t>i</w:t>
      </w:r>
      <w:r w:rsidR="00865AF3">
        <w:rPr>
          <w:rFonts w:ascii="Arial" w:hAnsi="Arial" w:cs="Arial"/>
          <w:b/>
          <w:color w:val="000000"/>
        </w:rPr>
        <w:t>v</w:t>
      </w:r>
      <w:r w:rsidR="006B75D2" w:rsidRPr="006B75D2">
        <w:rPr>
          <w:rFonts w:ascii="Arial" w:hAnsi="Arial" w:cs="Arial"/>
          <w:b/>
          <w:color w:val="000000"/>
        </w:rPr>
        <w:t>encia de la moral", etc.</w:t>
      </w:r>
    </w:p>
    <w:p w:rsidR="00190CE0" w:rsidRPr="006B75D2" w:rsidRDefault="00190CE0" w:rsidP="00C636A7">
      <w:pPr>
        <w:pStyle w:val="NormalWeb"/>
        <w:shd w:val="clear" w:color="auto" w:fill="F9F9F9"/>
        <w:spacing w:before="0" w:beforeAutospacing="0" w:after="0" w:afterAutospacing="0"/>
        <w:ind w:left="-993" w:right="142"/>
        <w:jc w:val="both"/>
        <w:rPr>
          <w:rFonts w:ascii="Arial" w:hAnsi="Arial" w:cs="Arial"/>
          <w:b/>
          <w:color w:val="000000"/>
        </w:rPr>
      </w:pPr>
    </w:p>
    <w:p w:rsidR="006B75D2" w:rsidRDefault="00C636A7" w:rsidP="00C636A7">
      <w:pPr>
        <w:pStyle w:val="NormalWeb"/>
        <w:shd w:val="clear" w:color="auto" w:fill="F9F9F9"/>
        <w:spacing w:before="0" w:beforeAutospacing="0" w:after="0" w:afterAutospacing="0"/>
        <w:ind w:left="-993" w:right="142"/>
        <w:jc w:val="both"/>
        <w:rPr>
          <w:rFonts w:ascii="Arial" w:hAnsi="Arial" w:cs="Arial"/>
          <w:b/>
          <w:color w:val="000000"/>
        </w:rPr>
      </w:pPr>
      <w:r>
        <w:rPr>
          <w:rFonts w:ascii="Arial" w:hAnsi="Arial" w:cs="Arial"/>
          <w:b/>
          <w:color w:val="000000"/>
        </w:rPr>
        <w:t xml:space="preserve">    </w:t>
      </w:r>
      <w:r w:rsidR="006B75D2" w:rsidRPr="006B75D2">
        <w:rPr>
          <w:rFonts w:ascii="Arial" w:hAnsi="Arial" w:cs="Arial"/>
          <w:b/>
          <w:color w:val="000000"/>
        </w:rPr>
        <w:t>Sus planteamientos dejan al hombre desprovisto de argumentos espirituales, muy al gusto</w:t>
      </w:r>
      <w:r w:rsidR="00865AF3">
        <w:rPr>
          <w:rFonts w:ascii="Arial" w:hAnsi="Arial" w:cs="Arial"/>
          <w:b/>
          <w:color w:val="000000"/>
        </w:rPr>
        <w:t xml:space="preserve"> </w:t>
      </w:r>
      <w:r w:rsidR="006B75D2" w:rsidRPr="006B75D2">
        <w:rPr>
          <w:rFonts w:ascii="Arial" w:hAnsi="Arial" w:cs="Arial"/>
          <w:b/>
          <w:color w:val="000000"/>
        </w:rPr>
        <w:t>del pragmatismo y del inmediatismo inglés. Si estrictamente es más positivista que</w:t>
      </w:r>
      <w:r>
        <w:rPr>
          <w:rFonts w:ascii="Arial" w:hAnsi="Arial" w:cs="Arial"/>
          <w:b/>
          <w:color w:val="000000"/>
        </w:rPr>
        <w:t xml:space="preserve"> </w:t>
      </w:r>
      <w:r w:rsidR="006B75D2" w:rsidRPr="006B75D2">
        <w:rPr>
          <w:rFonts w:ascii="Arial" w:hAnsi="Arial" w:cs="Arial"/>
          <w:b/>
          <w:color w:val="000000"/>
        </w:rPr>
        <w:t xml:space="preserve">materialista y trata temas más </w:t>
      </w:r>
      <w:r w:rsidR="00865AF3">
        <w:rPr>
          <w:rFonts w:ascii="Arial" w:hAnsi="Arial" w:cs="Arial"/>
          <w:b/>
          <w:color w:val="000000"/>
        </w:rPr>
        <w:t>é</w:t>
      </w:r>
      <w:r w:rsidR="006B75D2" w:rsidRPr="006B75D2">
        <w:rPr>
          <w:rFonts w:ascii="Arial" w:hAnsi="Arial" w:cs="Arial"/>
          <w:b/>
          <w:color w:val="000000"/>
        </w:rPr>
        <w:t>ti</w:t>
      </w:r>
      <w:r w:rsidR="00865AF3">
        <w:rPr>
          <w:rFonts w:ascii="Arial" w:hAnsi="Arial" w:cs="Arial"/>
          <w:b/>
          <w:color w:val="000000"/>
        </w:rPr>
        <w:t>c</w:t>
      </w:r>
      <w:r w:rsidR="006B75D2" w:rsidRPr="006B75D2">
        <w:rPr>
          <w:rFonts w:ascii="Arial" w:hAnsi="Arial" w:cs="Arial"/>
          <w:b/>
          <w:color w:val="000000"/>
        </w:rPr>
        <w:t>os que críticos, no podemos por menos de identificar su</w:t>
      </w:r>
      <w:r>
        <w:rPr>
          <w:rFonts w:ascii="Arial" w:hAnsi="Arial" w:cs="Arial"/>
          <w:b/>
          <w:color w:val="000000"/>
        </w:rPr>
        <w:t xml:space="preserve"> </w:t>
      </w:r>
      <w:r w:rsidR="006B75D2" w:rsidRPr="006B75D2">
        <w:rPr>
          <w:rFonts w:ascii="Arial" w:hAnsi="Arial" w:cs="Arial"/>
          <w:b/>
          <w:color w:val="000000"/>
        </w:rPr>
        <w:t>pensamiento, por lo demás rico, original y muy influyente, como un sutil esquema</w:t>
      </w:r>
      <w:r w:rsidR="00463317">
        <w:rPr>
          <w:rFonts w:ascii="Arial" w:hAnsi="Arial" w:cs="Arial"/>
          <w:b/>
          <w:color w:val="000000"/>
        </w:rPr>
        <w:t xml:space="preserve"> </w:t>
      </w:r>
      <w:r w:rsidR="006B75D2" w:rsidRPr="006B75D2">
        <w:rPr>
          <w:rFonts w:ascii="Arial" w:hAnsi="Arial" w:cs="Arial"/>
          <w:b/>
          <w:color w:val="000000"/>
        </w:rPr>
        <w:t>materialista.</w:t>
      </w:r>
    </w:p>
    <w:p w:rsidR="00ED1C81" w:rsidRDefault="00ED1C81" w:rsidP="00DA6D2D">
      <w:pPr>
        <w:pStyle w:val="NormalWeb"/>
        <w:shd w:val="clear" w:color="auto" w:fill="F9F9F9"/>
        <w:spacing w:before="0" w:beforeAutospacing="0" w:after="0" w:afterAutospacing="0"/>
        <w:ind w:left="-993" w:right="142" w:firstLine="240"/>
        <w:jc w:val="both"/>
        <w:rPr>
          <w:rFonts w:ascii="Arial" w:hAnsi="Arial" w:cs="Arial"/>
          <w:b/>
          <w:color w:val="000000"/>
        </w:rPr>
      </w:pPr>
    </w:p>
    <w:p w:rsidR="006B75D2" w:rsidRPr="006B75D2" w:rsidRDefault="006B75D2" w:rsidP="00DA6D2D">
      <w:pPr>
        <w:pStyle w:val="NormalWeb"/>
        <w:shd w:val="clear" w:color="auto" w:fill="F9F9F9"/>
        <w:spacing w:before="0" w:beforeAutospacing="0" w:after="0" w:afterAutospacing="0"/>
        <w:ind w:left="-993" w:right="142" w:firstLine="240"/>
        <w:jc w:val="both"/>
        <w:rPr>
          <w:rFonts w:ascii="Arial" w:hAnsi="Arial" w:cs="Arial"/>
          <w:b/>
          <w:color w:val="000000"/>
        </w:rPr>
      </w:pPr>
      <w:r w:rsidRPr="00865AF3">
        <w:rPr>
          <w:rFonts w:ascii="Arial" w:hAnsi="Arial" w:cs="Arial"/>
          <w:b/>
          <w:color w:val="0070C0"/>
        </w:rPr>
        <w:t xml:space="preserve"> Tomas Roberto </w:t>
      </w:r>
      <w:proofErr w:type="spellStart"/>
      <w:r w:rsidRPr="00865AF3">
        <w:rPr>
          <w:rFonts w:ascii="Arial" w:hAnsi="Arial" w:cs="Arial"/>
          <w:b/>
          <w:color w:val="0070C0"/>
        </w:rPr>
        <w:t>Malthus</w:t>
      </w:r>
      <w:proofErr w:type="spellEnd"/>
      <w:r w:rsidRPr="00865AF3">
        <w:rPr>
          <w:rFonts w:ascii="Arial" w:hAnsi="Arial" w:cs="Arial"/>
          <w:b/>
          <w:color w:val="0070C0"/>
        </w:rPr>
        <w:t xml:space="preserve"> (1766-1834</w:t>
      </w:r>
      <w:r w:rsidRPr="006B75D2">
        <w:rPr>
          <w:rFonts w:ascii="Arial" w:hAnsi="Arial" w:cs="Arial"/>
          <w:b/>
          <w:color w:val="000000"/>
        </w:rPr>
        <w:t>)</w:t>
      </w:r>
      <w:r w:rsidR="00865AF3">
        <w:rPr>
          <w:rFonts w:ascii="Arial" w:hAnsi="Arial" w:cs="Arial"/>
          <w:b/>
          <w:color w:val="000000"/>
        </w:rPr>
        <w:t>. R</w:t>
      </w:r>
      <w:r w:rsidRPr="006B75D2">
        <w:rPr>
          <w:rFonts w:ascii="Arial" w:hAnsi="Arial" w:cs="Arial"/>
          <w:b/>
          <w:color w:val="000000"/>
        </w:rPr>
        <w:t>epresenta una postura semejante. Aunque</w:t>
      </w:r>
      <w:r w:rsidR="00865AF3">
        <w:rPr>
          <w:rFonts w:ascii="Arial" w:hAnsi="Arial" w:cs="Arial"/>
          <w:b/>
          <w:color w:val="000000"/>
        </w:rPr>
        <w:t xml:space="preserve"> </w:t>
      </w:r>
      <w:r w:rsidRPr="006B75D2">
        <w:rPr>
          <w:rFonts w:ascii="Arial" w:hAnsi="Arial" w:cs="Arial"/>
          <w:b/>
          <w:color w:val="000000"/>
        </w:rPr>
        <w:t xml:space="preserve">universalmente conocido por sus teorías en contra de la propagación </w:t>
      </w:r>
      <w:r w:rsidR="00865AF3">
        <w:rPr>
          <w:rFonts w:ascii="Arial" w:hAnsi="Arial" w:cs="Arial"/>
          <w:b/>
          <w:color w:val="000000"/>
        </w:rPr>
        <w:t>l</w:t>
      </w:r>
      <w:r w:rsidR="00ED1C81">
        <w:rPr>
          <w:rFonts w:ascii="Arial" w:hAnsi="Arial" w:cs="Arial"/>
          <w:b/>
          <w:color w:val="000000"/>
        </w:rPr>
        <w:t>i</w:t>
      </w:r>
      <w:r w:rsidRPr="006B75D2">
        <w:rPr>
          <w:rFonts w:ascii="Arial" w:hAnsi="Arial" w:cs="Arial"/>
          <w:b/>
          <w:color w:val="000000"/>
        </w:rPr>
        <w:t>bre del</w:t>
      </w:r>
      <w:r w:rsidR="00865AF3">
        <w:rPr>
          <w:rFonts w:ascii="Arial" w:hAnsi="Arial" w:cs="Arial"/>
          <w:b/>
          <w:color w:val="000000"/>
        </w:rPr>
        <w:t xml:space="preserve"> </w:t>
      </w:r>
      <w:r w:rsidRPr="006B75D2">
        <w:rPr>
          <w:rFonts w:ascii="Arial" w:hAnsi="Arial" w:cs="Arial"/>
          <w:b/>
          <w:color w:val="000000"/>
        </w:rPr>
        <w:t>g</w:t>
      </w:r>
      <w:r w:rsidR="00F06F11">
        <w:rPr>
          <w:rFonts w:ascii="Arial" w:hAnsi="Arial" w:cs="Arial"/>
          <w:b/>
          <w:color w:val="000000"/>
        </w:rPr>
        <w:t>énero humano, según su estudio "</w:t>
      </w:r>
      <w:r w:rsidRPr="006B75D2">
        <w:rPr>
          <w:rFonts w:ascii="Arial" w:hAnsi="Arial" w:cs="Arial"/>
          <w:b/>
          <w:color w:val="000000"/>
        </w:rPr>
        <w:t>Ensayo sobre el principio de población", sus</w:t>
      </w:r>
      <w:r w:rsidR="00865AF3">
        <w:rPr>
          <w:rFonts w:ascii="Arial" w:hAnsi="Arial" w:cs="Arial"/>
          <w:b/>
          <w:color w:val="000000"/>
        </w:rPr>
        <w:t xml:space="preserve"> </w:t>
      </w:r>
      <w:r w:rsidRPr="006B75D2">
        <w:rPr>
          <w:rFonts w:ascii="Arial" w:hAnsi="Arial" w:cs="Arial"/>
          <w:b/>
          <w:color w:val="000000"/>
        </w:rPr>
        <w:t>aportaciones quedaron recogidas en otros escritos: "Informe sobre la naturaleza y el</w:t>
      </w:r>
      <w:r w:rsidR="00ED1C81">
        <w:rPr>
          <w:rFonts w:ascii="Arial" w:hAnsi="Arial" w:cs="Arial"/>
          <w:b/>
          <w:color w:val="000000"/>
        </w:rPr>
        <w:t xml:space="preserve"> </w:t>
      </w:r>
      <w:r w:rsidRPr="006B75D2">
        <w:rPr>
          <w:rFonts w:ascii="Arial" w:hAnsi="Arial" w:cs="Arial"/>
          <w:b/>
          <w:color w:val="000000"/>
        </w:rPr>
        <w:t>progreso de la renta", "Principios de Política económica", etc.</w:t>
      </w:r>
    </w:p>
    <w:p w:rsidR="00C636A7" w:rsidRDefault="00C636A7" w:rsidP="00C636A7">
      <w:pPr>
        <w:pStyle w:val="NormalWeb"/>
        <w:shd w:val="clear" w:color="auto" w:fill="F9F9F9"/>
        <w:spacing w:before="0" w:beforeAutospacing="0" w:after="0" w:afterAutospacing="0"/>
        <w:ind w:left="-993" w:right="142"/>
        <w:jc w:val="both"/>
        <w:rPr>
          <w:rFonts w:ascii="Arial" w:hAnsi="Arial" w:cs="Arial"/>
          <w:b/>
          <w:color w:val="000000"/>
        </w:rPr>
      </w:pPr>
    </w:p>
    <w:p w:rsidR="006B75D2" w:rsidRPr="006B75D2" w:rsidRDefault="00ED1C81" w:rsidP="00C636A7">
      <w:pPr>
        <w:pStyle w:val="NormalWeb"/>
        <w:shd w:val="clear" w:color="auto" w:fill="F9F9F9"/>
        <w:spacing w:before="0" w:beforeAutospacing="0" w:after="0" w:afterAutospacing="0"/>
        <w:ind w:left="-993" w:right="142"/>
        <w:jc w:val="both"/>
        <w:rPr>
          <w:rFonts w:ascii="Arial" w:hAnsi="Arial" w:cs="Arial"/>
          <w:b/>
          <w:color w:val="000000"/>
        </w:rPr>
      </w:pPr>
      <w:r>
        <w:rPr>
          <w:rFonts w:ascii="Arial" w:hAnsi="Arial" w:cs="Arial"/>
          <w:b/>
          <w:color w:val="000000"/>
        </w:rPr>
        <w:t xml:space="preserve">  </w:t>
      </w:r>
      <w:r w:rsidR="006B75D2" w:rsidRPr="006B75D2">
        <w:rPr>
          <w:rFonts w:ascii="Arial" w:hAnsi="Arial" w:cs="Arial"/>
          <w:b/>
          <w:color w:val="000000"/>
        </w:rPr>
        <w:t xml:space="preserve">La visión mercantilista y concretada en la rentabilidad, de la que hace gala </w:t>
      </w:r>
      <w:proofErr w:type="spellStart"/>
      <w:r w:rsidR="006B75D2" w:rsidRPr="006B75D2">
        <w:rPr>
          <w:rFonts w:ascii="Arial" w:hAnsi="Arial" w:cs="Arial"/>
          <w:b/>
          <w:color w:val="000000"/>
        </w:rPr>
        <w:t>Malthus</w:t>
      </w:r>
      <w:proofErr w:type="spellEnd"/>
      <w:r w:rsidR="006B75D2" w:rsidRPr="006B75D2">
        <w:rPr>
          <w:rFonts w:ascii="Arial" w:hAnsi="Arial" w:cs="Arial"/>
          <w:b/>
          <w:color w:val="000000"/>
        </w:rPr>
        <w:t>, es la</w:t>
      </w:r>
    </w:p>
    <w:p w:rsidR="006B75D2" w:rsidRDefault="006B75D2" w:rsidP="00C636A7">
      <w:pPr>
        <w:pStyle w:val="NormalWeb"/>
        <w:shd w:val="clear" w:color="auto" w:fill="F9F9F9"/>
        <w:spacing w:before="0" w:beforeAutospacing="0" w:after="0" w:afterAutospacing="0"/>
        <w:ind w:left="-993" w:right="142"/>
        <w:jc w:val="both"/>
        <w:rPr>
          <w:rFonts w:ascii="Arial" w:hAnsi="Arial" w:cs="Arial"/>
          <w:b/>
          <w:color w:val="000000"/>
        </w:rPr>
      </w:pPr>
      <w:r w:rsidRPr="006B75D2">
        <w:rPr>
          <w:rFonts w:ascii="Arial" w:hAnsi="Arial" w:cs="Arial"/>
          <w:b/>
          <w:color w:val="000000"/>
        </w:rPr>
        <w:t>que más reduce a materialismo sutil sus diversos planteamientos sociales. Sus</w:t>
      </w:r>
      <w:r w:rsidR="00ED1C81">
        <w:rPr>
          <w:rFonts w:ascii="Arial" w:hAnsi="Arial" w:cs="Arial"/>
          <w:b/>
          <w:color w:val="000000"/>
        </w:rPr>
        <w:t xml:space="preserve"> </w:t>
      </w:r>
      <w:r w:rsidRPr="006B75D2">
        <w:rPr>
          <w:rFonts w:ascii="Arial" w:hAnsi="Arial" w:cs="Arial"/>
          <w:b/>
          <w:color w:val="000000"/>
        </w:rPr>
        <w:t>aplicaciones pesimistas al control de natalidad, no son otra cosa que aplicaciones</w:t>
      </w:r>
      <w:r w:rsidR="00ED1C81">
        <w:rPr>
          <w:rFonts w:ascii="Arial" w:hAnsi="Arial" w:cs="Arial"/>
          <w:b/>
          <w:color w:val="000000"/>
        </w:rPr>
        <w:t xml:space="preserve"> </w:t>
      </w:r>
      <w:r w:rsidRPr="006B75D2">
        <w:rPr>
          <w:rFonts w:ascii="Arial" w:hAnsi="Arial" w:cs="Arial"/>
          <w:b/>
          <w:color w:val="000000"/>
        </w:rPr>
        <w:t>miopes, egoístas y ciertamente interesadas, de sus postulados morales y sociales.</w:t>
      </w:r>
    </w:p>
    <w:p w:rsidR="00ED1C81" w:rsidRPr="006B75D2" w:rsidRDefault="00ED1C81" w:rsidP="00C636A7">
      <w:pPr>
        <w:pStyle w:val="NormalWeb"/>
        <w:shd w:val="clear" w:color="auto" w:fill="F9F9F9"/>
        <w:spacing w:before="0" w:beforeAutospacing="0" w:after="0" w:afterAutospacing="0"/>
        <w:ind w:left="-993" w:right="142"/>
        <w:jc w:val="both"/>
        <w:rPr>
          <w:rFonts w:ascii="Arial" w:hAnsi="Arial" w:cs="Arial"/>
          <w:b/>
          <w:color w:val="000000"/>
        </w:rPr>
      </w:pPr>
    </w:p>
    <w:p w:rsidR="006B75D2" w:rsidRDefault="00C636A7" w:rsidP="00C636A7">
      <w:pPr>
        <w:pStyle w:val="NormalWeb"/>
        <w:shd w:val="clear" w:color="auto" w:fill="F9F9F9"/>
        <w:spacing w:before="0" w:beforeAutospacing="0" w:after="0" w:afterAutospacing="0"/>
        <w:ind w:left="-993" w:right="142"/>
        <w:jc w:val="both"/>
        <w:rPr>
          <w:rFonts w:ascii="Arial" w:hAnsi="Arial" w:cs="Arial"/>
          <w:b/>
          <w:color w:val="000000"/>
        </w:rPr>
      </w:pPr>
      <w:r>
        <w:rPr>
          <w:rFonts w:ascii="Arial" w:hAnsi="Arial" w:cs="Arial"/>
          <w:b/>
          <w:color w:val="000000"/>
        </w:rPr>
        <w:t xml:space="preserve">   </w:t>
      </w:r>
      <w:r w:rsidR="006B75D2" w:rsidRPr="006B75D2">
        <w:rPr>
          <w:rFonts w:ascii="Arial" w:hAnsi="Arial" w:cs="Arial"/>
          <w:b/>
          <w:color w:val="000000"/>
        </w:rPr>
        <w:t xml:space="preserve"> Más radical y agresivo resulta el materialismo de los que lo convierten en postulado básico</w:t>
      </w:r>
      <w:r w:rsidR="00ED1C81">
        <w:rPr>
          <w:rFonts w:ascii="Arial" w:hAnsi="Arial" w:cs="Arial"/>
          <w:b/>
          <w:color w:val="000000"/>
        </w:rPr>
        <w:t xml:space="preserve"> </w:t>
      </w:r>
      <w:r w:rsidR="006B75D2" w:rsidRPr="006B75D2">
        <w:rPr>
          <w:rFonts w:ascii="Arial" w:hAnsi="Arial" w:cs="Arial"/>
          <w:b/>
          <w:color w:val="000000"/>
        </w:rPr>
        <w:t>afirmando la imposibilidad total de las realidades espirituales. A este tipo de materialismo, al</w:t>
      </w:r>
      <w:r w:rsidR="00ED1C81">
        <w:rPr>
          <w:rFonts w:ascii="Arial" w:hAnsi="Arial" w:cs="Arial"/>
          <w:b/>
          <w:color w:val="000000"/>
        </w:rPr>
        <w:t xml:space="preserve"> </w:t>
      </w:r>
      <w:r w:rsidR="006B75D2" w:rsidRPr="006B75D2">
        <w:rPr>
          <w:rFonts w:ascii="Arial" w:hAnsi="Arial" w:cs="Arial"/>
          <w:b/>
          <w:color w:val="000000"/>
        </w:rPr>
        <w:t>que han sido invitados con frecuencia científicos con pretensiones de filósofos, pertenecen</w:t>
      </w:r>
      <w:r w:rsidR="00ED1C81">
        <w:rPr>
          <w:rFonts w:ascii="Arial" w:hAnsi="Arial" w:cs="Arial"/>
          <w:b/>
          <w:color w:val="000000"/>
        </w:rPr>
        <w:t xml:space="preserve"> </w:t>
      </w:r>
      <w:r w:rsidR="006B75D2" w:rsidRPr="006B75D2">
        <w:rPr>
          <w:rFonts w:ascii="Arial" w:hAnsi="Arial" w:cs="Arial"/>
          <w:b/>
          <w:color w:val="000000"/>
        </w:rPr>
        <w:t>otros autores más definidos y también ideológicamente totalitarios.</w:t>
      </w:r>
    </w:p>
    <w:p w:rsidR="00590228" w:rsidRDefault="00590228" w:rsidP="00C636A7">
      <w:pPr>
        <w:pStyle w:val="NormalWeb"/>
        <w:shd w:val="clear" w:color="auto" w:fill="F9F9F9"/>
        <w:spacing w:before="0" w:beforeAutospacing="0" w:after="0" w:afterAutospacing="0"/>
        <w:ind w:left="-993" w:right="142"/>
        <w:jc w:val="both"/>
        <w:rPr>
          <w:rFonts w:ascii="Arial" w:hAnsi="Arial" w:cs="Arial"/>
          <w:b/>
          <w:color w:val="000000"/>
        </w:rPr>
      </w:pPr>
    </w:p>
    <w:p w:rsidR="00590228" w:rsidRPr="00590228" w:rsidRDefault="00590228" w:rsidP="00590228">
      <w:pPr>
        <w:pStyle w:val="NormalWeb"/>
        <w:shd w:val="clear" w:color="auto" w:fill="F9F9F9"/>
        <w:spacing w:before="0" w:beforeAutospacing="0" w:after="0" w:afterAutospacing="0"/>
        <w:ind w:left="-993" w:right="142"/>
        <w:jc w:val="center"/>
        <w:rPr>
          <w:rFonts w:ascii="Arial" w:hAnsi="Arial" w:cs="Arial"/>
          <w:b/>
          <w:color w:val="0070C0"/>
          <w:sz w:val="22"/>
          <w:szCs w:val="22"/>
        </w:rPr>
      </w:pPr>
      <w:r w:rsidRPr="00590228">
        <w:rPr>
          <w:rFonts w:ascii="Arial" w:hAnsi="Arial" w:cs="Arial"/>
          <w:b/>
          <w:noProof/>
          <w:color w:val="0070C0"/>
          <w:sz w:val="22"/>
          <w:szCs w:val="22"/>
        </w:rPr>
        <w:drawing>
          <wp:inline distT="0" distB="0" distL="0" distR="0">
            <wp:extent cx="1895475" cy="2003172"/>
            <wp:effectExtent l="1905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srcRect l="63497" t="61876" r="23006" b="19561"/>
                    <a:stretch>
                      <a:fillRect/>
                    </a:stretch>
                  </pic:blipFill>
                  <pic:spPr bwMode="auto">
                    <a:xfrm>
                      <a:off x="0" y="0"/>
                      <a:ext cx="1895475" cy="2003172"/>
                    </a:xfrm>
                    <a:prstGeom prst="rect">
                      <a:avLst/>
                    </a:prstGeom>
                    <a:noFill/>
                    <a:ln w="9525">
                      <a:noFill/>
                      <a:miter lim="800000"/>
                      <a:headEnd/>
                      <a:tailEnd/>
                    </a:ln>
                  </pic:spPr>
                </pic:pic>
              </a:graphicData>
            </a:graphic>
          </wp:inline>
        </w:drawing>
      </w:r>
      <w:r w:rsidRPr="00590228">
        <w:rPr>
          <w:rFonts w:ascii="Arial" w:hAnsi="Arial" w:cs="Arial"/>
          <w:b/>
          <w:noProof/>
          <w:color w:val="0070C0"/>
          <w:sz w:val="22"/>
          <w:szCs w:val="22"/>
        </w:rPr>
        <w:drawing>
          <wp:inline distT="0" distB="0" distL="0" distR="0">
            <wp:extent cx="1762125" cy="2000250"/>
            <wp:effectExtent l="1905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srcRect l="15644" t="32335" r="72546" b="49182"/>
                    <a:stretch>
                      <a:fillRect/>
                    </a:stretch>
                  </pic:blipFill>
                  <pic:spPr bwMode="auto">
                    <a:xfrm>
                      <a:off x="0" y="0"/>
                      <a:ext cx="1762125" cy="2000250"/>
                    </a:xfrm>
                    <a:prstGeom prst="rect">
                      <a:avLst/>
                    </a:prstGeom>
                    <a:noFill/>
                    <a:ln w="9525">
                      <a:noFill/>
                      <a:miter lim="800000"/>
                      <a:headEnd/>
                      <a:tailEnd/>
                    </a:ln>
                  </pic:spPr>
                </pic:pic>
              </a:graphicData>
            </a:graphic>
          </wp:inline>
        </w:drawing>
      </w:r>
      <w:r w:rsidRPr="00590228">
        <w:rPr>
          <w:rFonts w:ascii="Arial" w:hAnsi="Arial" w:cs="Arial"/>
          <w:b/>
          <w:noProof/>
          <w:color w:val="0070C0"/>
          <w:sz w:val="22"/>
          <w:szCs w:val="22"/>
        </w:rPr>
        <w:drawing>
          <wp:inline distT="0" distB="0" distL="0" distR="0">
            <wp:extent cx="2098196" cy="201930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srcRect l="66832" t="79641" r="20092" b="2994"/>
                    <a:stretch>
                      <a:fillRect/>
                    </a:stretch>
                  </pic:blipFill>
                  <pic:spPr bwMode="auto">
                    <a:xfrm>
                      <a:off x="0" y="0"/>
                      <a:ext cx="2098196" cy="2019300"/>
                    </a:xfrm>
                    <a:prstGeom prst="rect">
                      <a:avLst/>
                    </a:prstGeom>
                    <a:noFill/>
                    <a:ln w="9525">
                      <a:noFill/>
                      <a:miter lim="800000"/>
                      <a:headEnd/>
                      <a:tailEnd/>
                    </a:ln>
                  </pic:spPr>
                </pic:pic>
              </a:graphicData>
            </a:graphic>
          </wp:inline>
        </w:drawing>
      </w:r>
    </w:p>
    <w:p w:rsidR="006B75D2" w:rsidRPr="00590228" w:rsidRDefault="00590228" w:rsidP="00590228">
      <w:pPr>
        <w:pStyle w:val="NormalWeb"/>
        <w:shd w:val="clear" w:color="auto" w:fill="F9F9F9"/>
        <w:spacing w:before="0" w:beforeAutospacing="0" w:after="0" w:afterAutospacing="0"/>
        <w:ind w:left="-993" w:right="142" w:firstLine="240"/>
        <w:jc w:val="center"/>
        <w:rPr>
          <w:rFonts w:ascii="Arial" w:hAnsi="Arial" w:cs="Arial"/>
          <w:b/>
          <w:color w:val="0070C0"/>
          <w:sz w:val="22"/>
          <w:szCs w:val="22"/>
          <w:lang w:val="en-US"/>
        </w:rPr>
      </w:pPr>
      <w:r w:rsidRPr="00590228">
        <w:rPr>
          <w:rFonts w:ascii="Arial" w:hAnsi="Arial" w:cs="Arial"/>
          <w:b/>
          <w:color w:val="0070C0"/>
          <w:sz w:val="22"/>
          <w:szCs w:val="22"/>
          <w:lang w:val="en-US"/>
        </w:rPr>
        <w:t xml:space="preserve">Jeremias Bentham  </w:t>
      </w:r>
      <w:r>
        <w:rPr>
          <w:rFonts w:ascii="Arial" w:hAnsi="Arial" w:cs="Arial"/>
          <w:b/>
          <w:color w:val="0070C0"/>
          <w:sz w:val="22"/>
          <w:szCs w:val="22"/>
          <w:lang w:val="en-US"/>
        </w:rPr>
        <w:t xml:space="preserve">                </w:t>
      </w:r>
      <w:r w:rsidRPr="00590228">
        <w:rPr>
          <w:rFonts w:ascii="Arial" w:hAnsi="Arial" w:cs="Arial"/>
          <w:b/>
          <w:color w:val="0070C0"/>
          <w:sz w:val="22"/>
          <w:szCs w:val="22"/>
          <w:lang w:val="en-US"/>
        </w:rPr>
        <w:t>Tomas B Malthus</w:t>
      </w:r>
      <w:r>
        <w:rPr>
          <w:rFonts w:ascii="Arial" w:hAnsi="Arial" w:cs="Arial"/>
          <w:b/>
          <w:color w:val="0070C0"/>
          <w:sz w:val="22"/>
          <w:szCs w:val="22"/>
          <w:lang w:val="en-US"/>
        </w:rPr>
        <w:t xml:space="preserve">  </w:t>
      </w:r>
      <w:r w:rsidR="00FF2ABE">
        <w:rPr>
          <w:rFonts w:ascii="Arial" w:hAnsi="Arial" w:cs="Arial"/>
          <w:b/>
          <w:color w:val="0070C0"/>
          <w:sz w:val="22"/>
          <w:szCs w:val="22"/>
          <w:lang w:val="en-US"/>
        </w:rPr>
        <w:t xml:space="preserve">      </w:t>
      </w:r>
      <w:r>
        <w:rPr>
          <w:rFonts w:ascii="Arial" w:hAnsi="Arial" w:cs="Arial"/>
          <w:b/>
          <w:color w:val="0070C0"/>
          <w:sz w:val="22"/>
          <w:szCs w:val="22"/>
          <w:lang w:val="en-US"/>
        </w:rPr>
        <w:t xml:space="preserve">                 </w:t>
      </w:r>
      <w:r w:rsidRPr="00590228">
        <w:rPr>
          <w:rFonts w:ascii="Arial" w:hAnsi="Arial" w:cs="Arial"/>
          <w:b/>
          <w:color w:val="0070C0"/>
          <w:sz w:val="22"/>
          <w:szCs w:val="22"/>
          <w:lang w:val="en-US"/>
        </w:rPr>
        <w:t xml:space="preserve"> Ernesto Haekel</w:t>
      </w:r>
      <w:r w:rsidR="00FF2ABE">
        <w:rPr>
          <w:rFonts w:ascii="Arial" w:hAnsi="Arial" w:cs="Arial"/>
          <w:b/>
          <w:color w:val="0070C0"/>
          <w:sz w:val="22"/>
          <w:szCs w:val="22"/>
          <w:lang w:val="en-US"/>
        </w:rPr>
        <w:t xml:space="preserve">     </w:t>
      </w:r>
    </w:p>
    <w:p w:rsidR="00590228" w:rsidRDefault="00590228" w:rsidP="00DA6D2D">
      <w:pPr>
        <w:pStyle w:val="NormalWeb"/>
        <w:shd w:val="clear" w:color="auto" w:fill="F9F9F9"/>
        <w:spacing w:before="0" w:beforeAutospacing="0" w:after="0" w:afterAutospacing="0"/>
        <w:ind w:left="-993" w:right="142" w:firstLine="240"/>
        <w:jc w:val="both"/>
        <w:rPr>
          <w:rFonts w:ascii="Arial" w:hAnsi="Arial" w:cs="Arial"/>
          <w:b/>
          <w:color w:val="000000"/>
          <w:lang w:val="en-US"/>
        </w:rPr>
      </w:pPr>
    </w:p>
    <w:p w:rsidR="006B75D2" w:rsidRDefault="0023023D" w:rsidP="00DA6D2D">
      <w:pPr>
        <w:pStyle w:val="NormalWeb"/>
        <w:shd w:val="clear" w:color="auto" w:fill="F9F9F9"/>
        <w:spacing w:before="0" w:beforeAutospacing="0" w:after="0" w:afterAutospacing="0"/>
        <w:ind w:left="-993" w:right="142" w:firstLine="240"/>
        <w:jc w:val="both"/>
        <w:rPr>
          <w:rFonts w:ascii="Arial" w:hAnsi="Arial" w:cs="Arial"/>
          <w:b/>
          <w:color w:val="000000"/>
        </w:rPr>
      </w:pPr>
      <w:r>
        <w:rPr>
          <w:rFonts w:ascii="Arial" w:hAnsi="Arial" w:cs="Arial"/>
          <w:b/>
          <w:color w:val="0070C0"/>
        </w:rPr>
        <w:t>• Ernesto Enri</w:t>
      </w:r>
      <w:r w:rsidR="006B75D2" w:rsidRPr="006B75D2">
        <w:rPr>
          <w:rFonts w:ascii="Arial" w:hAnsi="Arial" w:cs="Arial"/>
          <w:b/>
          <w:color w:val="0070C0"/>
        </w:rPr>
        <w:t xml:space="preserve">que </w:t>
      </w:r>
      <w:proofErr w:type="spellStart"/>
      <w:r w:rsidR="006B75D2" w:rsidRPr="006B75D2">
        <w:rPr>
          <w:rFonts w:ascii="Arial" w:hAnsi="Arial" w:cs="Arial"/>
          <w:b/>
          <w:color w:val="0070C0"/>
        </w:rPr>
        <w:t>Haeckel</w:t>
      </w:r>
      <w:proofErr w:type="spellEnd"/>
      <w:r w:rsidR="006B75D2" w:rsidRPr="006B75D2">
        <w:rPr>
          <w:rFonts w:ascii="Arial" w:hAnsi="Arial" w:cs="Arial"/>
          <w:b/>
          <w:color w:val="0070C0"/>
        </w:rPr>
        <w:t xml:space="preserve"> (1834-1920</w:t>
      </w:r>
      <w:r w:rsidR="006B75D2" w:rsidRPr="006B75D2">
        <w:rPr>
          <w:rFonts w:ascii="Arial" w:hAnsi="Arial" w:cs="Arial"/>
          <w:b/>
          <w:color w:val="000000"/>
        </w:rPr>
        <w:t>)</w:t>
      </w:r>
      <w:r w:rsidR="00ED1C81">
        <w:rPr>
          <w:rFonts w:ascii="Arial" w:hAnsi="Arial" w:cs="Arial"/>
          <w:b/>
          <w:color w:val="000000"/>
        </w:rPr>
        <w:t>. E</w:t>
      </w:r>
      <w:r w:rsidR="006B75D2" w:rsidRPr="006B75D2">
        <w:rPr>
          <w:rFonts w:ascii="Arial" w:hAnsi="Arial" w:cs="Arial"/>
          <w:b/>
          <w:color w:val="000000"/>
        </w:rPr>
        <w:t>s uno de los más representativos en esta</w:t>
      </w:r>
      <w:r w:rsidR="00ED1C81">
        <w:rPr>
          <w:rFonts w:ascii="Arial" w:hAnsi="Arial" w:cs="Arial"/>
          <w:b/>
          <w:color w:val="000000"/>
        </w:rPr>
        <w:t xml:space="preserve"> </w:t>
      </w:r>
      <w:r w:rsidR="006B75D2" w:rsidRPr="006B75D2">
        <w:rPr>
          <w:rFonts w:ascii="Arial" w:hAnsi="Arial" w:cs="Arial"/>
          <w:b/>
          <w:color w:val="000000"/>
        </w:rPr>
        <w:t>línea. Procedente de la Biología y de la Ciencia Natural, admiró a Darwin y se adhirió a sus</w:t>
      </w:r>
      <w:r w:rsidR="00ED1C81">
        <w:rPr>
          <w:rFonts w:ascii="Arial" w:hAnsi="Arial" w:cs="Arial"/>
          <w:b/>
          <w:color w:val="000000"/>
        </w:rPr>
        <w:t xml:space="preserve"> </w:t>
      </w:r>
      <w:r w:rsidR="006B75D2" w:rsidRPr="006B75D2">
        <w:rPr>
          <w:rFonts w:ascii="Arial" w:hAnsi="Arial" w:cs="Arial"/>
          <w:b/>
          <w:color w:val="000000"/>
        </w:rPr>
        <w:t>teorías evolutivas ("el Newton del mundo orgánico", le llamaba)</w:t>
      </w:r>
      <w:r w:rsidR="00ED1C81">
        <w:rPr>
          <w:rFonts w:ascii="Arial" w:hAnsi="Arial" w:cs="Arial"/>
          <w:b/>
          <w:color w:val="000000"/>
        </w:rPr>
        <w:t xml:space="preserve"> </w:t>
      </w:r>
      <w:r w:rsidR="006B75D2" w:rsidRPr="006B75D2">
        <w:rPr>
          <w:rFonts w:ascii="Arial" w:hAnsi="Arial" w:cs="Arial"/>
          <w:b/>
          <w:color w:val="000000"/>
        </w:rPr>
        <w:t xml:space="preserve">Multiplicó sus trabajos de Biología, Anatomía y </w:t>
      </w:r>
      <w:proofErr w:type="spellStart"/>
      <w:r w:rsidR="006B75D2" w:rsidRPr="006B75D2">
        <w:rPr>
          <w:rFonts w:ascii="Arial" w:hAnsi="Arial" w:cs="Arial"/>
          <w:b/>
          <w:color w:val="000000"/>
        </w:rPr>
        <w:t>Eoología</w:t>
      </w:r>
      <w:proofErr w:type="spellEnd"/>
      <w:r w:rsidR="006B75D2" w:rsidRPr="006B75D2">
        <w:rPr>
          <w:rFonts w:ascii="Arial" w:hAnsi="Arial" w:cs="Arial"/>
          <w:b/>
          <w:color w:val="000000"/>
        </w:rPr>
        <w:t>, en los que ciertamente brilló por su</w:t>
      </w:r>
      <w:r>
        <w:rPr>
          <w:rFonts w:ascii="Arial" w:hAnsi="Arial" w:cs="Arial"/>
          <w:b/>
          <w:color w:val="000000"/>
        </w:rPr>
        <w:t xml:space="preserve"> </w:t>
      </w:r>
      <w:r w:rsidR="006B75D2" w:rsidRPr="006B75D2">
        <w:rPr>
          <w:rFonts w:ascii="Arial" w:hAnsi="Arial" w:cs="Arial"/>
          <w:b/>
          <w:color w:val="000000"/>
        </w:rPr>
        <w:t>rigor y por su agudeza.</w:t>
      </w:r>
    </w:p>
    <w:p w:rsidR="00ED1C81" w:rsidRPr="006B75D2" w:rsidRDefault="00ED1C81" w:rsidP="00DA6D2D">
      <w:pPr>
        <w:pStyle w:val="NormalWeb"/>
        <w:shd w:val="clear" w:color="auto" w:fill="F9F9F9"/>
        <w:spacing w:before="0" w:beforeAutospacing="0" w:after="0" w:afterAutospacing="0"/>
        <w:ind w:left="-993" w:right="142" w:firstLine="240"/>
        <w:jc w:val="both"/>
        <w:rPr>
          <w:rFonts w:ascii="Arial" w:hAnsi="Arial" w:cs="Arial"/>
          <w:b/>
          <w:color w:val="000000"/>
        </w:rPr>
      </w:pPr>
    </w:p>
    <w:p w:rsidR="00C636A7" w:rsidRDefault="006B75D2" w:rsidP="00DA6D2D">
      <w:pPr>
        <w:pStyle w:val="NormalWeb"/>
        <w:shd w:val="clear" w:color="auto" w:fill="F9F9F9"/>
        <w:spacing w:before="0" w:beforeAutospacing="0" w:after="0" w:afterAutospacing="0"/>
        <w:ind w:left="-993" w:right="142" w:firstLine="240"/>
        <w:jc w:val="both"/>
        <w:rPr>
          <w:rFonts w:ascii="Arial" w:hAnsi="Arial" w:cs="Arial"/>
          <w:b/>
          <w:color w:val="000000"/>
        </w:rPr>
      </w:pPr>
      <w:r w:rsidRPr="006B75D2">
        <w:rPr>
          <w:rFonts w:ascii="Arial" w:hAnsi="Arial" w:cs="Arial"/>
          <w:b/>
          <w:color w:val="000000"/>
        </w:rPr>
        <w:t>Sus in</w:t>
      </w:r>
      <w:r w:rsidR="00463317">
        <w:rPr>
          <w:rFonts w:ascii="Arial" w:hAnsi="Arial" w:cs="Arial"/>
          <w:b/>
          <w:color w:val="000000"/>
        </w:rPr>
        <w:t>terpretaciones están en libros c</w:t>
      </w:r>
      <w:r w:rsidRPr="006B75D2">
        <w:rPr>
          <w:rFonts w:ascii="Arial" w:hAnsi="Arial" w:cs="Arial"/>
          <w:b/>
          <w:color w:val="000000"/>
        </w:rPr>
        <w:t xml:space="preserve">omo </w:t>
      </w:r>
      <w:r w:rsidR="00463317">
        <w:rPr>
          <w:rFonts w:ascii="Arial" w:hAnsi="Arial" w:cs="Arial"/>
          <w:b/>
          <w:color w:val="000000"/>
        </w:rPr>
        <w:t xml:space="preserve">en la </w:t>
      </w:r>
      <w:r w:rsidRPr="006B75D2">
        <w:rPr>
          <w:rFonts w:ascii="Arial" w:hAnsi="Arial" w:cs="Arial"/>
          <w:b/>
          <w:color w:val="000000"/>
        </w:rPr>
        <w:t>"Historia natural de la creaci</w:t>
      </w:r>
      <w:r w:rsidR="00F06F11">
        <w:rPr>
          <w:rFonts w:ascii="Arial" w:hAnsi="Arial" w:cs="Arial"/>
          <w:b/>
          <w:color w:val="000000"/>
        </w:rPr>
        <w:t>ó</w:t>
      </w:r>
      <w:r w:rsidRPr="006B75D2">
        <w:rPr>
          <w:rFonts w:ascii="Arial" w:hAnsi="Arial" w:cs="Arial"/>
          <w:b/>
          <w:color w:val="000000"/>
        </w:rPr>
        <w:t>n</w:t>
      </w:r>
      <w:r w:rsidR="00ED1C81">
        <w:rPr>
          <w:rFonts w:ascii="Arial" w:hAnsi="Arial" w:cs="Arial"/>
          <w:b/>
          <w:color w:val="000000"/>
        </w:rPr>
        <w:t>"</w:t>
      </w:r>
      <w:r w:rsidR="00590228">
        <w:rPr>
          <w:rFonts w:ascii="Arial" w:hAnsi="Arial" w:cs="Arial"/>
          <w:b/>
          <w:color w:val="000000"/>
        </w:rPr>
        <w:t>, "</w:t>
      </w:r>
      <w:proofErr w:type="spellStart"/>
      <w:r w:rsidRPr="006B75D2">
        <w:rPr>
          <w:rFonts w:ascii="Arial" w:hAnsi="Arial" w:cs="Arial"/>
          <w:b/>
          <w:color w:val="000000"/>
        </w:rPr>
        <w:t>Antropogen</w:t>
      </w:r>
      <w:r w:rsidR="00463317">
        <w:rPr>
          <w:rFonts w:ascii="Arial" w:hAnsi="Arial" w:cs="Arial"/>
          <w:b/>
          <w:color w:val="000000"/>
        </w:rPr>
        <w:t>i</w:t>
      </w:r>
      <w:r w:rsidRPr="006B75D2">
        <w:rPr>
          <w:rFonts w:ascii="Arial" w:hAnsi="Arial" w:cs="Arial"/>
          <w:b/>
          <w:color w:val="000000"/>
        </w:rPr>
        <w:t>a</w:t>
      </w:r>
      <w:proofErr w:type="spellEnd"/>
      <w:r w:rsidR="00ED1C81">
        <w:rPr>
          <w:rFonts w:ascii="Arial" w:hAnsi="Arial" w:cs="Arial"/>
          <w:b/>
          <w:color w:val="000000"/>
        </w:rPr>
        <w:t xml:space="preserve">", </w:t>
      </w:r>
      <w:r w:rsidRPr="006B75D2">
        <w:rPr>
          <w:rFonts w:ascii="Arial" w:hAnsi="Arial" w:cs="Arial"/>
          <w:b/>
          <w:color w:val="000000"/>
        </w:rPr>
        <w:t>"Ensayos de psicología celular" y sobre todo "El monismo como lazo de uni</w:t>
      </w:r>
      <w:r w:rsidR="00ED1C81">
        <w:rPr>
          <w:rFonts w:ascii="Arial" w:hAnsi="Arial" w:cs="Arial"/>
          <w:b/>
          <w:color w:val="000000"/>
        </w:rPr>
        <w:t>ó</w:t>
      </w:r>
      <w:r w:rsidRPr="006B75D2">
        <w:rPr>
          <w:rFonts w:ascii="Arial" w:hAnsi="Arial" w:cs="Arial"/>
          <w:b/>
          <w:color w:val="000000"/>
        </w:rPr>
        <w:t>n entre la</w:t>
      </w:r>
      <w:r w:rsidR="00ED1C81">
        <w:rPr>
          <w:rFonts w:ascii="Arial" w:hAnsi="Arial" w:cs="Arial"/>
          <w:b/>
          <w:color w:val="000000"/>
        </w:rPr>
        <w:t xml:space="preserve"> </w:t>
      </w:r>
      <w:r w:rsidRPr="006B75D2">
        <w:rPr>
          <w:rFonts w:ascii="Arial" w:hAnsi="Arial" w:cs="Arial"/>
          <w:b/>
          <w:color w:val="000000"/>
        </w:rPr>
        <w:t>religión y la cienc</w:t>
      </w:r>
      <w:r w:rsidR="00590228">
        <w:rPr>
          <w:rFonts w:ascii="Arial" w:hAnsi="Arial" w:cs="Arial"/>
          <w:b/>
          <w:color w:val="000000"/>
        </w:rPr>
        <w:t>i</w:t>
      </w:r>
      <w:r w:rsidRPr="006B75D2">
        <w:rPr>
          <w:rFonts w:ascii="Arial" w:hAnsi="Arial" w:cs="Arial"/>
          <w:b/>
          <w:color w:val="000000"/>
        </w:rPr>
        <w:t>a" y también "Milagros de</w:t>
      </w:r>
      <w:r w:rsidR="00ED1C81">
        <w:rPr>
          <w:rFonts w:ascii="Arial" w:hAnsi="Arial" w:cs="Arial"/>
          <w:b/>
          <w:color w:val="000000"/>
        </w:rPr>
        <w:t xml:space="preserve"> </w:t>
      </w:r>
      <w:r w:rsidRPr="006B75D2">
        <w:rPr>
          <w:rFonts w:ascii="Arial" w:hAnsi="Arial" w:cs="Arial"/>
          <w:b/>
          <w:color w:val="000000"/>
        </w:rPr>
        <w:t>la vida</w:t>
      </w:r>
      <w:r w:rsidR="00C636A7">
        <w:rPr>
          <w:rFonts w:ascii="Arial" w:hAnsi="Arial" w:cs="Arial"/>
          <w:b/>
          <w:color w:val="000000"/>
        </w:rPr>
        <w:t>"</w:t>
      </w:r>
    </w:p>
    <w:p w:rsidR="006B75D2" w:rsidRPr="006B75D2" w:rsidRDefault="006B75D2" w:rsidP="00DA6D2D">
      <w:pPr>
        <w:pStyle w:val="NormalWeb"/>
        <w:shd w:val="clear" w:color="auto" w:fill="F9F9F9"/>
        <w:spacing w:before="0" w:beforeAutospacing="0" w:after="0" w:afterAutospacing="0"/>
        <w:ind w:left="-993" w:right="142" w:firstLine="240"/>
        <w:jc w:val="both"/>
        <w:rPr>
          <w:rFonts w:ascii="Arial" w:hAnsi="Arial" w:cs="Arial"/>
          <w:b/>
          <w:color w:val="000000"/>
        </w:rPr>
      </w:pPr>
    </w:p>
    <w:p w:rsidR="006B75D2" w:rsidRDefault="00ED1C81" w:rsidP="00C636A7">
      <w:pPr>
        <w:pStyle w:val="NormalWeb"/>
        <w:shd w:val="clear" w:color="auto" w:fill="F9F9F9"/>
        <w:spacing w:before="0" w:beforeAutospacing="0" w:after="0" w:afterAutospacing="0"/>
        <w:ind w:left="-993" w:right="142" w:firstLine="142"/>
        <w:jc w:val="both"/>
        <w:rPr>
          <w:rFonts w:ascii="Arial" w:hAnsi="Arial" w:cs="Arial"/>
          <w:b/>
          <w:color w:val="000000"/>
        </w:rPr>
      </w:pPr>
      <w:r>
        <w:rPr>
          <w:rFonts w:ascii="Arial" w:hAnsi="Arial" w:cs="Arial"/>
          <w:b/>
          <w:color w:val="000000"/>
        </w:rPr>
        <w:t xml:space="preserve"> </w:t>
      </w:r>
      <w:r w:rsidR="006B75D2" w:rsidRPr="006B75D2">
        <w:rPr>
          <w:rFonts w:ascii="Arial" w:hAnsi="Arial" w:cs="Arial"/>
          <w:b/>
          <w:color w:val="000000"/>
        </w:rPr>
        <w:t xml:space="preserve">El rigor de </w:t>
      </w:r>
      <w:proofErr w:type="spellStart"/>
      <w:r w:rsidR="006B75D2" w:rsidRPr="006B75D2">
        <w:rPr>
          <w:rFonts w:ascii="Arial" w:hAnsi="Arial" w:cs="Arial"/>
          <w:b/>
          <w:color w:val="000000"/>
        </w:rPr>
        <w:t>Haeckel</w:t>
      </w:r>
      <w:proofErr w:type="spellEnd"/>
      <w:r w:rsidR="006B75D2" w:rsidRPr="006B75D2">
        <w:rPr>
          <w:rFonts w:ascii="Arial" w:hAnsi="Arial" w:cs="Arial"/>
          <w:b/>
          <w:color w:val="000000"/>
        </w:rPr>
        <w:t xml:space="preserve"> en el terreno puramente científico abrió la puerta al absolutismo</w:t>
      </w:r>
      <w:r>
        <w:rPr>
          <w:rFonts w:ascii="Arial" w:hAnsi="Arial" w:cs="Arial"/>
          <w:b/>
          <w:color w:val="000000"/>
        </w:rPr>
        <w:t xml:space="preserve"> </w:t>
      </w:r>
      <w:r w:rsidR="006B75D2" w:rsidRPr="006B75D2">
        <w:rPr>
          <w:rFonts w:ascii="Arial" w:hAnsi="Arial" w:cs="Arial"/>
          <w:b/>
          <w:color w:val="000000"/>
        </w:rPr>
        <w:t>materialista en el terreno más estrictamente filosófico. Y en esta transfusión de</w:t>
      </w:r>
      <w:r>
        <w:rPr>
          <w:rFonts w:ascii="Arial" w:hAnsi="Arial" w:cs="Arial"/>
          <w:b/>
          <w:color w:val="000000"/>
        </w:rPr>
        <w:t xml:space="preserve"> </w:t>
      </w:r>
      <w:r w:rsidR="006B75D2" w:rsidRPr="006B75D2">
        <w:rPr>
          <w:rFonts w:ascii="Arial" w:hAnsi="Arial" w:cs="Arial"/>
          <w:b/>
          <w:color w:val="000000"/>
        </w:rPr>
        <w:t>afirmaciones es donde apoyó su materialismo integral, que resultó ciertamente impropio de</w:t>
      </w:r>
      <w:r w:rsidR="00C636A7">
        <w:rPr>
          <w:rFonts w:ascii="Arial" w:hAnsi="Arial" w:cs="Arial"/>
          <w:b/>
          <w:color w:val="000000"/>
        </w:rPr>
        <w:t xml:space="preserve"> </w:t>
      </w:r>
      <w:r w:rsidR="006B75D2" w:rsidRPr="006B75D2">
        <w:rPr>
          <w:rFonts w:ascii="Arial" w:hAnsi="Arial" w:cs="Arial"/>
          <w:b/>
          <w:color w:val="000000"/>
        </w:rPr>
        <w:t>una mente tan brillante y erudita como la que ostentó en sus múltiples y diversificados</w:t>
      </w:r>
      <w:r>
        <w:rPr>
          <w:rFonts w:ascii="Arial" w:hAnsi="Arial" w:cs="Arial"/>
          <w:b/>
          <w:color w:val="000000"/>
        </w:rPr>
        <w:t xml:space="preserve"> </w:t>
      </w:r>
      <w:r w:rsidR="006B75D2" w:rsidRPr="006B75D2">
        <w:rPr>
          <w:rFonts w:ascii="Arial" w:hAnsi="Arial" w:cs="Arial"/>
          <w:b/>
          <w:color w:val="000000"/>
        </w:rPr>
        <w:t>trabajos.</w:t>
      </w:r>
    </w:p>
    <w:p w:rsidR="006B75D2" w:rsidRPr="006B75D2" w:rsidRDefault="006B75D2" w:rsidP="00DA6D2D">
      <w:pPr>
        <w:pStyle w:val="NormalWeb"/>
        <w:shd w:val="clear" w:color="auto" w:fill="F9F9F9"/>
        <w:spacing w:before="0" w:beforeAutospacing="0" w:after="0" w:afterAutospacing="0"/>
        <w:ind w:left="-993" w:right="142" w:firstLine="240"/>
        <w:jc w:val="both"/>
        <w:rPr>
          <w:rFonts w:ascii="Arial" w:hAnsi="Arial" w:cs="Arial"/>
          <w:b/>
          <w:color w:val="000000"/>
        </w:rPr>
      </w:pPr>
    </w:p>
    <w:p w:rsidR="006B75D2" w:rsidRPr="006B75D2" w:rsidRDefault="00C636A7" w:rsidP="00C636A7">
      <w:pPr>
        <w:pStyle w:val="NormalWeb"/>
        <w:shd w:val="clear" w:color="auto" w:fill="F9F9F9"/>
        <w:spacing w:before="0" w:beforeAutospacing="0" w:after="0" w:afterAutospacing="0"/>
        <w:ind w:left="-993" w:right="142"/>
        <w:jc w:val="both"/>
        <w:rPr>
          <w:rFonts w:ascii="Arial" w:hAnsi="Arial" w:cs="Arial"/>
          <w:b/>
          <w:color w:val="000000"/>
        </w:rPr>
      </w:pPr>
      <w:r>
        <w:rPr>
          <w:rFonts w:ascii="Arial" w:hAnsi="Arial" w:cs="Arial"/>
          <w:b/>
          <w:color w:val="0070C0"/>
        </w:rPr>
        <w:t xml:space="preserve">  </w:t>
      </w:r>
      <w:r w:rsidR="00B02143">
        <w:rPr>
          <w:rFonts w:ascii="Arial" w:hAnsi="Arial" w:cs="Arial"/>
          <w:b/>
          <w:color w:val="0070C0"/>
        </w:rPr>
        <w:t xml:space="preserve">• </w:t>
      </w:r>
      <w:r>
        <w:rPr>
          <w:rFonts w:ascii="Arial" w:hAnsi="Arial" w:cs="Arial"/>
          <w:b/>
          <w:color w:val="0070C0"/>
        </w:rPr>
        <w:t xml:space="preserve"> </w:t>
      </w:r>
      <w:r w:rsidR="006B75D2" w:rsidRPr="006B75D2">
        <w:rPr>
          <w:rFonts w:ascii="Arial" w:hAnsi="Arial" w:cs="Arial"/>
          <w:b/>
          <w:color w:val="0070C0"/>
        </w:rPr>
        <w:t xml:space="preserve">Carlos S. </w:t>
      </w:r>
      <w:proofErr w:type="spellStart"/>
      <w:r w:rsidR="006B75D2" w:rsidRPr="006B75D2">
        <w:rPr>
          <w:rFonts w:ascii="Arial" w:hAnsi="Arial" w:cs="Arial"/>
          <w:b/>
          <w:color w:val="0070C0"/>
        </w:rPr>
        <w:t>Pe</w:t>
      </w:r>
      <w:r w:rsidR="00ED1C81">
        <w:rPr>
          <w:rFonts w:ascii="Arial" w:hAnsi="Arial" w:cs="Arial"/>
          <w:b/>
          <w:color w:val="0070C0"/>
        </w:rPr>
        <w:t>i</w:t>
      </w:r>
      <w:r w:rsidR="006B75D2" w:rsidRPr="006B75D2">
        <w:rPr>
          <w:rFonts w:ascii="Arial" w:hAnsi="Arial" w:cs="Arial"/>
          <w:b/>
          <w:color w:val="0070C0"/>
        </w:rPr>
        <w:t>rce</w:t>
      </w:r>
      <w:proofErr w:type="spellEnd"/>
      <w:r w:rsidR="006B75D2" w:rsidRPr="006B75D2">
        <w:rPr>
          <w:rFonts w:ascii="Arial" w:hAnsi="Arial" w:cs="Arial"/>
          <w:b/>
          <w:color w:val="0070C0"/>
        </w:rPr>
        <w:t xml:space="preserve"> (1839-1914)</w:t>
      </w:r>
      <w:r w:rsidR="006B75D2" w:rsidRPr="006B75D2">
        <w:rPr>
          <w:rFonts w:ascii="Arial" w:hAnsi="Arial" w:cs="Arial"/>
          <w:b/>
          <w:color w:val="000000"/>
        </w:rPr>
        <w:t xml:space="preserve"> </w:t>
      </w:r>
      <w:r w:rsidR="00ED1C81">
        <w:rPr>
          <w:rFonts w:ascii="Arial" w:hAnsi="Arial" w:cs="Arial"/>
          <w:b/>
          <w:color w:val="000000"/>
        </w:rPr>
        <w:t>R</w:t>
      </w:r>
      <w:r w:rsidR="006B75D2" w:rsidRPr="006B75D2">
        <w:rPr>
          <w:rFonts w:ascii="Arial" w:hAnsi="Arial" w:cs="Arial"/>
          <w:b/>
          <w:color w:val="000000"/>
        </w:rPr>
        <w:t>epresenta la vertiente materialista del mundo científico</w:t>
      </w:r>
      <w:r w:rsidR="00ED1C81">
        <w:rPr>
          <w:rFonts w:ascii="Arial" w:hAnsi="Arial" w:cs="Arial"/>
          <w:b/>
          <w:color w:val="000000"/>
        </w:rPr>
        <w:t xml:space="preserve"> </w:t>
      </w:r>
      <w:r w:rsidR="006B75D2" w:rsidRPr="006B75D2">
        <w:rPr>
          <w:rFonts w:ascii="Arial" w:hAnsi="Arial" w:cs="Arial"/>
          <w:b/>
          <w:color w:val="000000"/>
        </w:rPr>
        <w:t>americano. Procedente de estudios astronómicos y con una formación experimental</w:t>
      </w:r>
      <w:r w:rsidR="00ED1C81">
        <w:rPr>
          <w:rFonts w:ascii="Arial" w:hAnsi="Arial" w:cs="Arial"/>
          <w:b/>
          <w:color w:val="000000"/>
        </w:rPr>
        <w:t xml:space="preserve"> </w:t>
      </w:r>
      <w:r w:rsidR="006B75D2" w:rsidRPr="006B75D2">
        <w:rPr>
          <w:rFonts w:ascii="Arial" w:hAnsi="Arial" w:cs="Arial"/>
          <w:b/>
          <w:color w:val="000000"/>
        </w:rPr>
        <w:t>admirable, se orientó prematuramente a la docencia en terrenos filosóficos.</w:t>
      </w:r>
    </w:p>
    <w:p w:rsidR="00190CE0" w:rsidRDefault="00C636A7" w:rsidP="00C636A7">
      <w:pPr>
        <w:pStyle w:val="NormalWeb"/>
        <w:shd w:val="clear" w:color="auto" w:fill="F9F9F9"/>
        <w:spacing w:before="0" w:beforeAutospacing="0" w:after="0" w:afterAutospacing="0"/>
        <w:ind w:left="-993" w:right="142"/>
        <w:jc w:val="both"/>
        <w:rPr>
          <w:rFonts w:ascii="Arial" w:hAnsi="Arial" w:cs="Arial"/>
          <w:b/>
          <w:color w:val="000000"/>
        </w:rPr>
      </w:pPr>
      <w:r>
        <w:rPr>
          <w:rFonts w:ascii="Arial" w:hAnsi="Arial" w:cs="Arial"/>
          <w:b/>
          <w:color w:val="000000"/>
        </w:rPr>
        <w:t xml:space="preserve">    </w:t>
      </w:r>
      <w:r w:rsidR="00463317">
        <w:rPr>
          <w:rFonts w:ascii="Arial" w:hAnsi="Arial" w:cs="Arial"/>
          <w:b/>
          <w:color w:val="000000"/>
        </w:rPr>
        <w:t>Sus trabajos escritos "Có</w:t>
      </w:r>
      <w:r w:rsidR="006B75D2" w:rsidRPr="006B75D2">
        <w:rPr>
          <w:rFonts w:ascii="Arial" w:hAnsi="Arial" w:cs="Arial"/>
          <w:b/>
          <w:color w:val="000000"/>
        </w:rPr>
        <w:t>mo hacer claras nuestras ideas</w:t>
      </w:r>
      <w:r w:rsidR="00ED1C81">
        <w:rPr>
          <w:rFonts w:ascii="Arial" w:hAnsi="Arial" w:cs="Arial"/>
          <w:b/>
          <w:color w:val="000000"/>
        </w:rPr>
        <w:t xml:space="preserve">", </w:t>
      </w:r>
      <w:r w:rsidR="006B75D2" w:rsidRPr="006B75D2">
        <w:rPr>
          <w:rFonts w:ascii="Arial" w:hAnsi="Arial" w:cs="Arial"/>
          <w:b/>
          <w:color w:val="000000"/>
        </w:rPr>
        <w:t>”La arquitectura de las teor</w:t>
      </w:r>
      <w:r w:rsidR="00ED1C81">
        <w:rPr>
          <w:rFonts w:ascii="Arial" w:hAnsi="Arial" w:cs="Arial"/>
          <w:b/>
          <w:color w:val="000000"/>
        </w:rPr>
        <w:t>í</w:t>
      </w:r>
      <w:r w:rsidR="006B75D2" w:rsidRPr="006B75D2">
        <w:rPr>
          <w:rFonts w:ascii="Arial" w:hAnsi="Arial" w:cs="Arial"/>
          <w:b/>
          <w:color w:val="000000"/>
        </w:rPr>
        <w:t>a</w:t>
      </w:r>
      <w:r w:rsidR="00ED1C81">
        <w:rPr>
          <w:rFonts w:ascii="Arial" w:hAnsi="Arial" w:cs="Arial"/>
          <w:b/>
          <w:color w:val="000000"/>
        </w:rPr>
        <w:t xml:space="preserve">s",  </w:t>
      </w:r>
      <w:r w:rsidR="006B75D2" w:rsidRPr="006B75D2">
        <w:rPr>
          <w:rFonts w:ascii="Arial" w:hAnsi="Arial" w:cs="Arial"/>
          <w:b/>
          <w:color w:val="000000"/>
        </w:rPr>
        <w:t>"</w:t>
      </w:r>
      <w:r w:rsidR="00ED1C81">
        <w:rPr>
          <w:rFonts w:ascii="Arial" w:hAnsi="Arial" w:cs="Arial"/>
          <w:b/>
          <w:color w:val="000000"/>
        </w:rPr>
        <w:t>Q</w:t>
      </w:r>
      <w:r w:rsidR="006B75D2" w:rsidRPr="006B75D2">
        <w:rPr>
          <w:rFonts w:ascii="Arial" w:hAnsi="Arial" w:cs="Arial"/>
          <w:b/>
          <w:color w:val="000000"/>
        </w:rPr>
        <w:t>u</w:t>
      </w:r>
      <w:r w:rsidR="00ED1C81">
        <w:rPr>
          <w:rFonts w:ascii="Arial" w:hAnsi="Arial" w:cs="Arial"/>
          <w:b/>
          <w:color w:val="000000"/>
        </w:rPr>
        <w:t>é</w:t>
      </w:r>
      <w:r w:rsidR="006B75D2" w:rsidRPr="006B75D2">
        <w:rPr>
          <w:rFonts w:ascii="Arial" w:hAnsi="Arial" w:cs="Arial"/>
          <w:b/>
          <w:color w:val="000000"/>
        </w:rPr>
        <w:t xml:space="preserve"> es el pragmatism</w:t>
      </w:r>
      <w:r w:rsidR="00ED1C81">
        <w:rPr>
          <w:rFonts w:ascii="Arial" w:hAnsi="Arial" w:cs="Arial"/>
          <w:b/>
          <w:color w:val="000000"/>
        </w:rPr>
        <w:t>o</w:t>
      </w:r>
      <w:r w:rsidR="006B75D2" w:rsidRPr="006B75D2">
        <w:rPr>
          <w:rFonts w:ascii="Arial" w:hAnsi="Arial" w:cs="Arial"/>
          <w:b/>
          <w:color w:val="000000"/>
        </w:rPr>
        <w:t>" y sobre todo sus incontables artículos en el monumental</w:t>
      </w:r>
      <w:r>
        <w:rPr>
          <w:rFonts w:ascii="Arial" w:hAnsi="Arial" w:cs="Arial"/>
          <w:b/>
          <w:color w:val="000000"/>
        </w:rPr>
        <w:t xml:space="preserve"> </w:t>
      </w:r>
      <w:r w:rsidR="006B75D2" w:rsidRPr="006B75D2">
        <w:rPr>
          <w:rFonts w:ascii="Arial" w:hAnsi="Arial" w:cs="Arial"/>
          <w:b/>
          <w:color w:val="000000"/>
        </w:rPr>
        <w:t>"D</w:t>
      </w:r>
      <w:r w:rsidR="00ED1C81">
        <w:rPr>
          <w:rFonts w:ascii="Arial" w:hAnsi="Arial" w:cs="Arial"/>
          <w:b/>
          <w:color w:val="000000"/>
        </w:rPr>
        <w:t>i</w:t>
      </w:r>
      <w:r w:rsidR="00463317">
        <w:rPr>
          <w:rFonts w:ascii="Arial" w:hAnsi="Arial" w:cs="Arial"/>
          <w:b/>
          <w:color w:val="000000"/>
        </w:rPr>
        <w:t>ccionari</w:t>
      </w:r>
      <w:r w:rsidR="006B75D2" w:rsidRPr="006B75D2">
        <w:rPr>
          <w:rFonts w:ascii="Arial" w:hAnsi="Arial" w:cs="Arial"/>
          <w:b/>
          <w:color w:val="000000"/>
        </w:rPr>
        <w:t>o de Filosofía y Ps</w:t>
      </w:r>
      <w:r w:rsidR="00ED1C81">
        <w:rPr>
          <w:rFonts w:ascii="Arial" w:hAnsi="Arial" w:cs="Arial"/>
          <w:b/>
          <w:color w:val="000000"/>
        </w:rPr>
        <w:t>ico</w:t>
      </w:r>
      <w:r w:rsidR="006B75D2" w:rsidRPr="006B75D2">
        <w:rPr>
          <w:rFonts w:ascii="Arial" w:hAnsi="Arial" w:cs="Arial"/>
          <w:b/>
          <w:color w:val="000000"/>
        </w:rPr>
        <w:t>logía"</w:t>
      </w:r>
      <w:r w:rsidR="00ED1C81">
        <w:rPr>
          <w:rFonts w:ascii="Arial" w:hAnsi="Arial" w:cs="Arial"/>
          <w:b/>
          <w:color w:val="000000"/>
        </w:rPr>
        <w:t xml:space="preserve"> </w:t>
      </w:r>
      <w:r w:rsidR="006B75D2" w:rsidRPr="006B75D2">
        <w:rPr>
          <w:rFonts w:ascii="Arial" w:hAnsi="Arial" w:cs="Arial"/>
          <w:b/>
          <w:color w:val="000000"/>
        </w:rPr>
        <w:t>en el que tomó parte, constituyen una muestra de su</w:t>
      </w:r>
      <w:r w:rsidR="00ED1C81">
        <w:rPr>
          <w:rFonts w:ascii="Arial" w:hAnsi="Arial" w:cs="Arial"/>
          <w:b/>
          <w:color w:val="000000"/>
        </w:rPr>
        <w:t xml:space="preserve"> </w:t>
      </w:r>
      <w:r w:rsidR="006B75D2" w:rsidRPr="006B75D2">
        <w:rPr>
          <w:rFonts w:ascii="Arial" w:hAnsi="Arial" w:cs="Arial"/>
          <w:b/>
          <w:color w:val="000000"/>
        </w:rPr>
        <w:t xml:space="preserve">capacidad asombrosa para el trabajo. </w:t>
      </w:r>
    </w:p>
    <w:p w:rsidR="006B75D2" w:rsidRDefault="00190CE0" w:rsidP="00C636A7">
      <w:pPr>
        <w:pStyle w:val="NormalWeb"/>
        <w:shd w:val="clear" w:color="auto" w:fill="F9F9F9"/>
        <w:spacing w:before="0" w:beforeAutospacing="0" w:after="0" w:afterAutospacing="0"/>
        <w:ind w:left="-993" w:right="142"/>
        <w:jc w:val="both"/>
        <w:rPr>
          <w:rFonts w:ascii="Arial" w:hAnsi="Arial" w:cs="Arial"/>
          <w:b/>
          <w:color w:val="000000"/>
        </w:rPr>
      </w:pPr>
      <w:r>
        <w:rPr>
          <w:rFonts w:ascii="Arial" w:hAnsi="Arial" w:cs="Arial"/>
          <w:b/>
          <w:color w:val="000000"/>
        </w:rPr>
        <w:t xml:space="preserve">   </w:t>
      </w:r>
      <w:r w:rsidR="006B75D2" w:rsidRPr="006B75D2">
        <w:rPr>
          <w:rFonts w:ascii="Arial" w:hAnsi="Arial" w:cs="Arial"/>
          <w:b/>
          <w:color w:val="000000"/>
        </w:rPr>
        <w:t>Su orientación, alejada de cualquier espiritualismo,</w:t>
      </w:r>
      <w:r w:rsidR="00C636A7">
        <w:rPr>
          <w:rFonts w:ascii="Arial" w:hAnsi="Arial" w:cs="Arial"/>
          <w:b/>
          <w:color w:val="000000"/>
        </w:rPr>
        <w:t xml:space="preserve"> </w:t>
      </w:r>
      <w:r w:rsidR="006B75D2" w:rsidRPr="006B75D2">
        <w:rPr>
          <w:rFonts w:ascii="Arial" w:hAnsi="Arial" w:cs="Arial"/>
          <w:b/>
          <w:color w:val="000000"/>
        </w:rPr>
        <w:t>puso una sombra en su brillante actividad y se transformó en un signo de indigencia lógica,</w:t>
      </w:r>
      <w:r w:rsidR="00ED1C81">
        <w:rPr>
          <w:rFonts w:ascii="Arial" w:hAnsi="Arial" w:cs="Arial"/>
          <w:b/>
          <w:color w:val="000000"/>
        </w:rPr>
        <w:t xml:space="preserve"> </w:t>
      </w:r>
      <w:r w:rsidR="006B75D2" w:rsidRPr="006B75D2">
        <w:rPr>
          <w:rFonts w:ascii="Arial" w:hAnsi="Arial" w:cs="Arial"/>
          <w:b/>
          <w:color w:val="000000"/>
        </w:rPr>
        <w:t>sobre todo teniendo en cuenta la nobleza de su espíritu y de sus intenciones y su</w:t>
      </w:r>
      <w:r w:rsidR="00C636A7">
        <w:rPr>
          <w:rFonts w:ascii="Arial" w:hAnsi="Arial" w:cs="Arial"/>
          <w:b/>
          <w:color w:val="000000"/>
        </w:rPr>
        <w:t xml:space="preserve"> </w:t>
      </w:r>
      <w:r w:rsidR="006B75D2" w:rsidRPr="006B75D2">
        <w:rPr>
          <w:rFonts w:ascii="Arial" w:hAnsi="Arial" w:cs="Arial"/>
          <w:b/>
          <w:color w:val="000000"/>
        </w:rPr>
        <w:t>intachable vida de estudio, modestia y también pobreza de medios materiales en que se</w:t>
      </w:r>
      <w:r w:rsidR="00C636A7">
        <w:rPr>
          <w:rFonts w:ascii="Arial" w:hAnsi="Arial" w:cs="Arial"/>
          <w:b/>
          <w:color w:val="000000"/>
        </w:rPr>
        <w:t xml:space="preserve"> debatió en sus ú</w:t>
      </w:r>
      <w:r w:rsidR="006B75D2" w:rsidRPr="006B75D2">
        <w:rPr>
          <w:rFonts w:ascii="Arial" w:hAnsi="Arial" w:cs="Arial"/>
          <w:b/>
          <w:color w:val="000000"/>
        </w:rPr>
        <w:t>ltimos años de enfermedad.</w:t>
      </w:r>
    </w:p>
    <w:p w:rsidR="00ED1C81" w:rsidRPr="006B75D2" w:rsidRDefault="00ED1C81" w:rsidP="00DA6D2D">
      <w:pPr>
        <w:pStyle w:val="NormalWeb"/>
        <w:shd w:val="clear" w:color="auto" w:fill="F9F9F9"/>
        <w:spacing w:before="0" w:beforeAutospacing="0" w:after="0" w:afterAutospacing="0"/>
        <w:ind w:left="-993" w:right="142" w:firstLine="240"/>
        <w:jc w:val="both"/>
        <w:rPr>
          <w:rFonts w:ascii="Arial" w:hAnsi="Arial" w:cs="Arial"/>
          <w:b/>
          <w:color w:val="000000"/>
        </w:rPr>
      </w:pPr>
    </w:p>
    <w:p w:rsidR="006B75D2" w:rsidRDefault="00C636A7" w:rsidP="00DA6D2D">
      <w:pPr>
        <w:pStyle w:val="NormalWeb"/>
        <w:shd w:val="clear" w:color="auto" w:fill="F9F9F9"/>
        <w:spacing w:before="0" w:beforeAutospacing="0" w:after="0" w:afterAutospacing="0"/>
        <w:ind w:left="-993" w:right="142" w:firstLine="240"/>
        <w:jc w:val="both"/>
        <w:rPr>
          <w:rFonts w:ascii="Arial" w:hAnsi="Arial" w:cs="Arial"/>
          <w:b/>
          <w:color w:val="000000"/>
        </w:rPr>
      </w:pPr>
      <w:r>
        <w:rPr>
          <w:rFonts w:ascii="Arial" w:hAnsi="Arial" w:cs="Arial"/>
          <w:b/>
          <w:color w:val="0070C0"/>
        </w:rPr>
        <w:t xml:space="preserve"> </w:t>
      </w:r>
      <w:r w:rsidR="00B02143">
        <w:rPr>
          <w:rFonts w:ascii="Arial" w:hAnsi="Arial" w:cs="Arial"/>
          <w:b/>
          <w:color w:val="0070C0"/>
        </w:rPr>
        <w:t xml:space="preserve">• </w:t>
      </w:r>
      <w:r>
        <w:rPr>
          <w:rFonts w:ascii="Arial" w:hAnsi="Arial" w:cs="Arial"/>
          <w:b/>
          <w:color w:val="0070C0"/>
        </w:rPr>
        <w:t xml:space="preserve"> </w:t>
      </w:r>
      <w:r w:rsidR="006B75D2" w:rsidRPr="006B75D2">
        <w:rPr>
          <w:rFonts w:ascii="Arial" w:hAnsi="Arial" w:cs="Arial"/>
          <w:b/>
          <w:color w:val="0070C0"/>
        </w:rPr>
        <w:t>Tomás E</w:t>
      </w:r>
      <w:r w:rsidR="0023023D">
        <w:rPr>
          <w:rFonts w:ascii="Arial" w:hAnsi="Arial" w:cs="Arial"/>
          <w:b/>
          <w:color w:val="0070C0"/>
        </w:rPr>
        <w:t>.</w:t>
      </w:r>
      <w:r w:rsidR="006B75D2" w:rsidRPr="006B75D2">
        <w:rPr>
          <w:rFonts w:ascii="Arial" w:hAnsi="Arial" w:cs="Arial"/>
          <w:b/>
          <w:color w:val="0070C0"/>
        </w:rPr>
        <w:t xml:space="preserve"> </w:t>
      </w:r>
      <w:proofErr w:type="spellStart"/>
      <w:r w:rsidR="006B75D2" w:rsidRPr="006B75D2">
        <w:rPr>
          <w:rFonts w:ascii="Arial" w:hAnsi="Arial" w:cs="Arial"/>
          <w:b/>
          <w:color w:val="0070C0"/>
        </w:rPr>
        <w:t>Huxley</w:t>
      </w:r>
      <w:proofErr w:type="spellEnd"/>
      <w:r w:rsidR="006B75D2" w:rsidRPr="006B75D2">
        <w:rPr>
          <w:rFonts w:ascii="Arial" w:hAnsi="Arial" w:cs="Arial"/>
          <w:b/>
          <w:color w:val="0070C0"/>
        </w:rPr>
        <w:t xml:space="preserve"> (1825-1895)</w:t>
      </w:r>
      <w:r w:rsidR="00ED1C81">
        <w:rPr>
          <w:rFonts w:ascii="Arial" w:hAnsi="Arial" w:cs="Arial"/>
          <w:b/>
          <w:color w:val="0070C0"/>
        </w:rPr>
        <w:t>.</w:t>
      </w:r>
      <w:r w:rsidR="006B75D2" w:rsidRPr="006B75D2">
        <w:rPr>
          <w:rFonts w:ascii="Arial" w:hAnsi="Arial" w:cs="Arial"/>
          <w:b/>
          <w:color w:val="000000"/>
        </w:rPr>
        <w:t xml:space="preserve"> </w:t>
      </w:r>
      <w:r>
        <w:rPr>
          <w:rFonts w:ascii="Arial" w:hAnsi="Arial" w:cs="Arial"/>
          <w:b/>
          <w:color w:val="000000"/>
        </w:rPr>
        <w:t>F</w:t>
      </w:r>
      <w:r w:rsidR="006B75D2" w:rsidRPr="006B75D2">
        <w:rPr>
          <w:rFonts w:ascii="Arial" w:hAnsi="Arial" w:cs="Arial"/>
          <w:b/>
          <w:color w:val="000000"/>
        </w:rPr>
        <w:t>ue un acérrimo defensor del darwinismo en</w:t>
      </w:r>
      <w:r w:rsidR="00ED1C81">
        <w:rPr>
          <w:rFonts w:ascii="Arial" w:hAnsi="Arial" w:cs="Arial"/>
          <w:b/>
          <w:color w:val="000000"/>
        </w:rPr>
        <w:t xml:space="preserve"> </w:t>
      </w:r>
      <w:r w:rsidR="006B75D2" w:rsidRPr="006B75D2">
        <w:rPr>
          <w:rFonts w:ascii="Arial" w:hAnsi="Arial" w:cs="Arial"/>
          <w:b/>
          <w:color w:val="000000"/>
        </w:rPr>
        <w:t xml:space="preserve">sentido </w:t>
      </w:r>
      <w:proofErr w:type="spellStart"/>
      <w:r w:rsidR="006B75D2" w:rsidRPr="006B75D2">
        <w:rPr>
          <w:rFonts w:ascii="Arial" w:hAnsi="Arial" w:cs="Arial"/>
          <w:b/>
          <w:color w:val="000000"/>
        </w:rPr>
        <w:t>agnosticista</w:t>
      </w:r>
      <w:proofErr w:type="spellEnd"/>
      <w:r w:rsidR="006B75D2" w:rsidRPr="006B75D2">
        <w:rPr>
          <w:rFonts w:ascii="Arial" w:hAnsi="Arial" w:cs="Arial"/>
          <w:b/>
          <w:color w:val="000000"/>
        </w:rPr>
        <w:t>.</w:t>
      </w:r>
      <w:r>
        <w:rPr>
          <w:rFonts w:ascii="Arial" w:hAnsi="Arial" w:cs="Arial"/>
          <w:b/>
          <w:color w:val="000000"/>
        </w:rPr>
        <w:t xml:space="preserve"> </w:t>
      </w:r>
      <w:r w:rsidR="006B75D2" w:rsidRPr="006B75D2">
        <w:rPr>
          <w:rFonts w:ascii="Arial" w:hAnsi="Arial" w:cs="Arial"/>
          <w:b/>
          <w:color w:val="000000"/>
        </w:rPr>
        <w:t>Trató por todos los medios de demostrar científicamente la</w:t>
      </w:r>
      <w:r w:rsidR="00ED1C81">
        <w:rPr>
          <w:rFonts w:ascii="Arial" w:hAnsi="Arial" w:cs="Arial"/>
          <w:b/>
          <w:color w:val="000000"/>
        </w:rPr>
        <w:t xml:space="preserve"> </w:t>
      </w:r>
      <w:r w:rsidR="006B75D2" w:rsidRPr="006B75D2">
        <w:rPr>
          <w:rFonts w:ascii="Arial" w:hAnsi="Arial" w:cs="Arial"/>
          <w:b/>
          <w:color w:val="000000"/>
        </w:rPr>
        <w:t>equiv</w:t>
      </w:r>
      <w:r w:rsidR="0023023D">
        <w:rPr>
          <w:rFonts w:ascii="Arial" w:hAnsi="Arial" w:cs="Arial"/>
          <w:b/>
          <w:color w:val="000000"/>
        </w:rPr>
        <w:t>alencia biológica de los mamífe</w:t>
      </w:r>
      <w:r w:rsidR="006B75D2" w:rsidRPr="006B75D2">
        <w:rPr>
          <w:rFonts w:ascii="Arial" w:hAnsi="Arial" w:cs="Arial"/>
          <w:b/>
          <w:color w:val="000000"/>
        </w:rPr>
        <w:t>ros superiores como el mono y el hombre. Escribió</w:t>
      </w:r>
      <w:r w:rsidR="00ED1C81">
        <w:rPr>
          <w:rFonts w:ascii="Arial" w:hAnsi="Arial" w:cs="Arial"/>
          <w:b/>
          <w:color w:val="000000"/>
        </w:rPr>
        <w:t xml:space="preserve"> </w:t>
      </w:r>
      <w:r w:rsidR="006B75D2" w:rsidRPr="006B75D2">
        <w:rPr>
          <w:rFonts w:ascii="Arial" w:hAnsi="Arial" w:cs="Arial"/>
          <w:b/>
          <w:color w:val="000000"/>
        </w:rPr>
        <w:t xml:space="preserve">entre otros estudios libros como "Evolución y </w:t>
      </w:r>
      <w:proofErr w:type="spellStart"/>
      <w:r w:rsidR="006B75D2" w:rsidRPr="006B75D2">
        <w:rPr>
          <w:rFonts w:ascii="Arial" w:hAnsi="Arial" w:cs="Arial"/>
          <w:b/>
          <w:color w:val="000000"/>
        </w:rPr>
        <w:t>Etica</w:t>
      </w:r>
      <w:proofErr w:type="spellEnd"/>
      <w:r w:rsidR="006B75D2" w:rsidRPr="006B75D2">
        <w:rPr>
          <w:rFonts w:ascii="Arial" w:hAnsi="Arial" w:cs="Arial"/>
          <w:b/>
          <w:color w:val="000000"/>
        </w:rPr>
        <w:t>"</w:t>
      </w:r>
      <w:r w:rsidR="00ED1C81">
        <w:rPr>
          <w:rFonts w:ascii="Arial" w:hAnsi="Arial" w:cs="Arial"/>
          <w:b/>
          <w:color w:val="000000"/>
        </w:rPr>
        <w:t xml:space="preserve"> </w:t>
      </w:r>
      <w:r w:rsidR="006B75D2" w:rsidRPr="006B75D2">
        <w:rPr>
          <w:rFonts w:ascii="Arial" w:hAnsi="Arial" w:cs="Arial"/>
          <w:b/>
          <w:color w:val="000000"/>
        </w:rPr>
        <w:t>y "Conocimiento de las causas y de los</w:t>
      </w:r>
      <w:r w:rsidR="00ED1C81">
        <w:rPr>
          <w:rFonts w:ascii="Arial" w:hAnsi="Arial" w:cs="Arial"/>
          <w:b/>
          <w:color w:val="000000"/>
        </w:rPr>
        <w:t xml:space="preserve"> </w:t>
      </w:r>
      <w:r w:rsidR="006B75D2" w:rsidRPr="006B75D2">
        <w:rPr>
          <w:rFonts w:ascii="Arial" w:hAnsi="Arial" w:cs="Arial"/>
          <w:b/>
          <w:color w:val="000000"/>
        </w:rPr>
        <w:t>fenóm</w:t>
      </w:r>
      <w:r>
        <w:rPr>
          <w:rFonts w:ascii="Arial" w:hAnsi="Arial" w:cs="Arial"/>
          <w:b/>
          <w:color w:val="000000"/>
        </w:rPr>
        <w:t>e</w:t>
      </w:r>
      <w:r w:rsidR="006B75D2" w:rsidRPr="006B75D2">
        <w:rPr>
          <w:rFonts w:ascii="Arial" w:hAnsi="Arial" w:cs="Arial"/>
          <w:b/>
          <w:color w:val="000000"/>
        </w:rPr>
        <w:t xml:space="preserve">nos de la naturaleza orgánica". </w:t>
      </w:r>
      <w:r w:rsidR="00ED1C81">
        <w:rPr>
          <w:rFonts w:ascii="Arial" w:hAnsi="Arial" w:cs="Arial"/>
          <w:b/>
          <w:color w:val="000000"/>
        </w:rPr>
        <w:t xml:space="preserve"> </w:t>
      </w:r>
      <w:r w:rsidR="006B75D2" w:rsidRPr="006B75D2">
        <w:rPr>
          <w:rFonts w:ascii="Arial" w:hAnsi="Arial" w:cs="Arial"/>
          <w:b/>
          <w:color w:val="000000"/>
        </w:rPr>
        <w:t>Rechazó positivamente toda explicación</w:t>
      </w:r>
      <w:r w:rsidR="00ED1C81">
        <w:rPr>
          <w:rFonts w:ascii="Arial" w:hAnsi="Arial" w:cs="Arial"/>
          <w:b/>
          <w:color w:val="000000"/>
        </w:rPr>
        <w:t xml:space="preserve"> </w:t>
      </w:r>
      <w:r w:rsidR="006B75D2" w:rsidRPr="006B75D2">
        <w:rPr>
          <w:rFonts w:ascii="Arial" w:hAnsi="Arial" w:cs="Arial"/>
          <w:b/>
          <w:color w:val="000000"/>
        </w:rPr>
        <w:t>extra</w:t>
      </w:r>
      <w:r w:rsidR="0023023D">
        <w:rPr>
          <w:rFonts w:ascii="Arial" w:hAnsi="Arial" w:cs="Arial"/>
          <w:b/>
          <w:color w:val="000000"/>
        </w:rPr>
        <w:t>-</w:t>
      </w:r>
      <w:r w:rsidR="006B75D2" w:rsidRPr="006B75D2">
        <w:rPr>
          <w:rFonts w:ascii="Arial" w:hAnsi="Arial" w:cs="Arial"/>
          <w:b/>
          <w:color w:val="000000"/>
        </w:rPr>
        <w:t>material en los fenómenos de la naturaleza.</w:t>
      </w:r>
    </w:p>
    <w:p w:rsidR="00190CE0" w:rsidRPr="006B75D2" w:rsidRDefault="00190CE0" w:rsidP="00DA6D2D">
      <w:pPr>
        <w:pStyle w:val="NormalWeb"/>
        <w:shd w:val="clear" w:color="auto" w:fill="F9F9F9"/>
        <w:spacing w:before="0" w:beforeAutospacing="0" w:after="0" w:afterAutospacing="0"/>
        <w:ind w:left="-993" w:right="142" w:firstLine="240"/>
        <w:jc w:val="both"/>
        <w:rPr>
          <w:rFonts w:ascii="Arial" w:hAnsi="Arial" w:cs="Arial"/>
          <w:b/>
          <w:color w:val="000000"/>
        </w:rPr>
      </w:pPr>
    </w:p>
    <w:p w:rsidR="006B75D2" w:rsidRDefault="00B02143" w:rsidP="00DA6D2D">
      <w:pPr>
        <w:pStyle w:val="NormalWeb"/>
        <w:shd w:val="clear" w:color="auto" w:fill="F9F9F9"/>
        <w:spacing w:before="0" w:beforeAutospacing="0" w:after="0" w:afterAutospacing="0"/>
        <w:ind w:left="-993" w:right="142" w:firstLine="240"/>
        <w:jc w:val="both"/>
        <w:rPr>
          <w:rFonts w:ascii="Arial" w:hAnsi="Arial" w:cs="Arial"/>
          <w:b/>
          <w:color w:val="000000"/>
        </w:rPr>
      </w:pPr>
      <w:r>
        <w:rPr>
          <w:rFonts w:ascii="Arial" w:hAnsi="Arial" w:cs="Arial"/>
          <w:b/>
          <w:color w:val="0070C0"/>
        </w:rPr>
        <w:t xml:space="preserve">• </w:t>
      </w:r>
      <w:r w:rsidR="006B75D2" w:rsidRPr="00190CE0">
        <w:rPr>
          <w:rFonts w:ascii="Arial" w:hAnsi="Arial" w:cs="Arial"/>
          <w:b/>
          <w:color w:val="0070C0"/>
        </w:rPr>
        <w:t xml:space="preserve">Guillermo </w:t>
      </w:r>
      <w:proofErr w:type="spellStart"/>
      <w:r w:rsidR="006B75D2" w:rsidRPr="00190CE0">
        <w:rPr>
          <w:rFonts w:ascii="Arial" w:hAnsi="Arial" w:cs="Arial"/>
          <w:b/>
          <w:color w:val="0070C0"/>
        </w:rPr>
        <w:t>Ostwald</w:t>
      </w:r>
      <w:proofErr w:type="spellEnd"/>
      <w:r w:rsidR="006B75D2" w:rsidRPr="00190CE0">
        <w:rPr>
          <w:rFonts w:ascii="Arial" w:hAnsi="Arial" w:cs="Arial"/>
          <w:b/>
          <w:color w:val="0070C0"/>
        </w:rPr>
        <w:t xml:space="preserve"> (1853-1932</w:t>
      </w:r>
      <w:r w:rsidR="006B75D2" w:rsidRPr="006B75D2">
        <w:rPr>
          <w:rFonts w:ascii="Arial" w:hAnsi="Arial" w:cs="Arial"/>
          <w:b/>
          <w:color w:val="000000"/>
        </w:rPr>
        <w:t>) es modelo de científico en cuanto creador de la</w:t>
      </w:r>
      <w:r w:rsidR="00ED1C81">
        <w:rPr>
          <w:rFonts w:ascii="Arial" w:hAnsi="Arial" w:cs="Arial"/>
          <w:b/>
          <w:color w:val="000000"/>
        </w:rPr>
        <w:t xml:space="preserve"> </w:t>
      </w:r>
      <w:r w:rsidR="006B75D2" w:rsidRPr="006B75D2">
        <w:rPr>
          <w:rFonts w:ascii="Arial" w:hAnsi="Arial" w:cs="Arial"/>
          <w:b/>
          <w:color w:val="000000"/>
        </w:rPr>
        <w:t>Química, Física m</w:t>
      </w:r>
      <w:r w:rsidR="00190CE0">
        <w:rPr>
          <w:rFonts w:ascii="Arial" w:hAnsi="Arial" w:cs="Arial"/>
          <w:b/>
          <w:color w:val="000000"/>
        </w:rPr>
        <w:t>oderna. Defendió en sus libros "</w:t>
      </w:r>
      <w:r w:rsidR="006B75D2" w:rsidRPr="006B75D2">
        <w:rPr>
          <w:rFonts w:ascii="Arial" w:hAnsi="Arial" w:cs="Arial"/>
          <w:b/>
          <w:color w:val="000000"/>
        </w:rPr>
        <w:t>Lecc</w:t>
      </w:r>
      <w:r w:rsidR="00F06F11">
        <w:rPr>
          <w:rFonts w:ascii="Arial" w:hAnsi="Arial" w:cs="Arial"/>
          <w:b/>
          <w:color w:val="000000"/>
        </w:rPr>
        <w:t>iones de Filosofí</w:t>
      </w:r>
      <w:r w:rsidR="006B75D2" w:rsidRPr="006B75D2">
        <w:rPr>
          <w:rFonts w:ascii="Arial" w:hAnsi="Arial" w:cs="Arial"/>
          <w:b/>
          <w:color w:val="000000"/>
        </w:rPr>
        <w:t>a" o "Filosofía natural</w:t>
      </w:r>
      <w:r w:rsidR="00ED1C81">
        <w:rPr>
          <w:rFonts w:ascii="Arial" w:hAnsi="Arial" w:cs="Arial"/>
          <w:b/>
          <w:color w:val="000000"/>
        </w:rPr>
        <w:t xml:space="preserve"> </w:t>
      </w:r>
      <w:r w:rsidR="006B75D2" w:rsidRPr="006B75D2">
        <w:rPr>
          <w:rFonts w:ascii="Arial" w:hAnsi="Arial" w:cs="Arial"/>
          <w:b/>
          <w:color w:val="000000"/>
        </w:rPr>
        <w:t xml:space="preserve">moderna" de una visión </w:t>
      </w:r>
      <w:proofErr w:type="spellStart"/>
      <w:r w:rsidR="006B75D2" w:rsidRPr="006B75D2">
        <w:rPr>
          <w:rFonts w:ascii="Arial" w:hAnsi="Arial" w:cs="Arial"/>
          <w:b/>
          <w:color w:val="000000"/>
        </w:rPr>
        <w:t>energetista</w:t>
      </w:r>
      <w:proofErr w:type="spellEnd"/>
      <w:r w:rsidR="006B75D2" w:rsidRPr="006B75D2">
        <w:rPr>
          <w:rFonts w:ascii="Arial" w:hAnsi="Arial" w:cs="Arial"/>
          <w:b/>
          <w:color w:val="000000"/>
        </w:rPr>
        <w:t xml:space="preserve"> del universo.</w:t>
      </w:r>
    </w:p>
    <w:p w:rsidR="00C636A7" w:rsidRPr="006B75D2" w:rsidRDefault="00C636A7" w:rsidP="00DA6D2D">
      <w:pPr>
        <w:pStyle w:val="NormalWeb"/>
        <w:shd w:val="clear" w:color="auto" w:fill="F9F9F9"/>
        <w:spacing w:before="0" w:beforeAutospacing="0" w:after="0" w:afterAutospacing="0"/>
        <w:ind w:left="-993" w:right="142" w:firstLine="240"/>
        <w:jc w:val="both"/>
        <w:rPr>
          <w:rFonts w:ascii="Arial" w:hAnsi="Arial" w:cs="Arial"/>
          <w:b/>
          <w:color w:val="000000"/>
        </w:rPr>
      </w:pPr>
    </w:p>
    <w:p w:rsidR="006B75D2" w:rsidRDefault="00B02143" w:rsidP="00DA6D2D">
      <w:pPr>
        <w:pStyle w:val="NormalWeb"/>
        <w:shd w:val="clear" w:color="auto" w:fill="F9F9F9"/>
        <w:spacing w:before="0" w:beforeAutospacing="0" w:after="0" w:afterAutospacing="0"/>
        <w:ind w:left="-993" w:right="142" w:firstLine="240"/>
        <w:jc w:val="both"/>
        <w:rPr>
          <w:rFonts w:ascii="Arial" w:hAnsi="Arial" w:cs="Arial"/>
          <w:b/>
          <w:color w:val="000000"/>
        </w:rPr>
      </w:pPr>
      <w:r>
        <w:rPr>
          <w:rFonts w:ascii="Arial" w:hAnsi="Arial" w:cs="Arial"/>
          <w:b/>
          <w:color w:val="0070C0"/>
        </w:rPr>
        <w:t xml:space="preserve">• </w:t>
      </w:r>
      <w:r w:rsidR="006B75D2" w:rsidRPr="00ED1C81">
        <w:rPr>
          <w:rFonts w:ascii="Arial" w:hAnsi="Arial" w:cs="Arial"/>
          <w:b/>
          <w:color w:val="0070C0"/>
        </w:rPr>
        <w:t xml:space="preserve">Jacques </w:t>
      </w:r>
      <w:proofErr w:type="spellStart"/>
      <w:r w:rsidR="006B75D2" w:rsidRPr="00ED1C81">
        <w:rPr>
          <w:rFonts w:ascii="Arial" w:hAnsi="Arial" w:cs="Arial"/>
          <w:b/>
          <w:color w:val="0070C0"/>
        </w:rPr>
        <w:t>M</w:t>
      </w:r>
      <w:r w:rsidR="00190CE0">
        <w:rPr>
          <w:rFonts w:ascii="Arial" w:hAnsi="Arial" w:cs="Arial"/>
          <w:b/>
          <w:color w:val="0070C0"/>
        </w:rPr>
        <w:t>o</w:t>
      </w:r>
      <w:r w:rsidR="006B75D2" w:rsidRPr="00ED1C81">
        <w:rPr>
          <w:rFonts w:ascii="Arial" w:hAnsi="Arial" w:cs="Arial"/>
          <w:b/>
          <w:color w:val="0070C0"/>
        </w:rPr>
        <w:t>nod</w:t>
      </w:r>
      <w:proofErr w:type="spellEnd"/>
      <w:r w:rsidR="0023023D">
        <w:rPr>
          <w:rFonts w:ascii="Arial" w:hAnsi="Arial" w:cs="Arial"/>
          <w:b/>
          <w:color w:val="0070C0"/>
        </w:rPr>
        <w:t xml:space="preserve"> </w:t>
      </w:r>
      <w:r w:rsidR="006B75D2" w:rsidRPr="00ED1C81">
        <w:rPr>
          <w:rFonts w:ascii="Arial" w:hAnsi="Arial" w:cs="Arial"/>
          <w:b/>
          <w:color w:val="0070C0"/>
        </w:rPr>
        <w:t>(1929-1988)</w:t>
      </w:r>
      <w:r w:rsidR="00ED1C81">
        <w:rPr>
          <w:rFonts w:ascii="Arial" w:hAnsi="Arial" w:cs="Arial"/>
          <w:b/>
          <w:color w:val="0070C0"/>
        </w:rPr>
        <w:t xml:space="preserve"> </w:t>
      </w:r>
      <w:r w:rsidR="00ED1C81" w:rsidRPr="00C636A7">
        <w:rPr>
          <w:rFonts w:ascii="Arial" w:hAnsi="Arial" w:cs="Arial"/>
          <w:b/>
        </w:rPr>
        <w:t>Es modelo</w:t>
      </w:r>
      <w:r w:rsidR="00C636A7">
        <w:rPr>
          <w:rFonts w:ascii="Arial" w:hAnsi="Arial" w:cs="Arial"/>
          <w:b/>
          <w:color w:val="000000"/>
        </w:rPr>
        <w:t xml:space="preserve"> del m</w:t>
      </w:r>
      <w:r w:rsidR="00ED1C81" w:rsidRPr="006B75D2">
        <w:rPr>
          <w:rFonts w:ascii="Arial" w:hAnsi="Arial" w:cs="Arial"/>
          <w:b/>
          <w:color w:val="000000"/>
        </w:rPr>
        <w:t xml:space="preserve">aterialismo </w:t>
      </w:r>
      <w:r w:rsidR="00ED1C81">
        <w:rPr>
          <w:rFonts w:ascii="Arial" w:hAnsi="Arial" w:cs="Arial"/>
          <w:b/>
          <w:color w:val="000000"/>
        </w:rPr>
        <w:t>más reciente que s</w:t>
      </w:r>
      <w:r w:rsidR="00ED1C81" w:rsidRPr="006B75D2">
        <w:rPr>
          <w:rFonts w:ascii="Arial" w:hAnsi="Arial" w:cs="Arial"/>
          <w:b/>
          <w:color w:val="000000"/>
        </w:rPr>
        <w:t>e puede presentar en</w:t>
      </w:r>
      <w:r w:rsidR="00ED1C81">
        <w:rPr>
          <w:rFonts w:ascii="Arial" w:hAnsi="Arial" w:cs="Arial"/>
          <w:b/>
          <w:color w:val="000000"/>
        </w:rPr>
        <w:t xml:space="preserve"> </w:t>
      </w:r>
      <w:r w:rsidR="006B75D2" w:rsidRPr="006B75D2">
        <w:rPr>
          <w:rFonts w:ascii="Arial" w:hAnsi="Arial" w:cs="Arial"/>
          <w:b/>
          <w:color w:val="000000"/>
        </w:rPr>
        <w:t xml:space="preserve">libros como 'El azar y la necesidad", </w:t>
      </w:r>
      <w:r w:rsidR="00190CE0">
        <w:rPr>
          <w:rFonts w:ascii="Arial" w:hAnsi="Arial" w:cs="Arial"/>
          <w:b/>
          <w:color w:val="000000"/>
        </w:rPr>
        <w:t>"</w:t>
      </w:r>
      <w:r w:rsidR="006B75D2" w:rsidRPr="006B75D2">
        <w:rPr>
          <w:rFonts w:ascii="Arial" w:hAnsi="Arial" w:cs="Arial"/>
          <w:b/>
          <w:color w:val="000000"/>
        </w:rPr>
        <w:t xml:space="preserve">Del idealismo físico al </w:t>
      </w:r>
      <w:r w:rsidR="00ED1C81">
        <w:rPr>
          <w:rFonts w:ascii="Arial" w:hAnsi="Arial" w:cs="Arial"/>
          <w:b/>
          <w:color w:val="000000"/>
        </w:rPr>
        <w:t>id</w:t>
      </w:r>
      <w:r w:rsidR="006B75D2" w:rsidRPr="006B75D2">
        <w:rPr>
          <w:rFonts w:ascii="Arial" w:hAnsi="Arial" w:cs="Arial"/>
          <w:b/>
          <w:color w:val="000000"/>
        </w:rPr>
        <w:t xml:space="preserve">ealismo </w:t>
      </w:r>
      <w:r w:rsidR="00ED1C81">
        <w:rPr>
          <w:rFonts w:ascii="Arial" w:hAnsi="Arial" w:cs="Arial"/>
          <w:b/>
          <w:color w:val="000000"/>
        </w:rPr>
        <w:t xml:space="preserve">biológico" </w:t>
      </w:r>
      <w:r w:rsidR="006B75D2" w:rsidRPr="006B75D2">
        <w:rPr>
          <w:rFonts w:ascii="Arial" w:hAnsi="Arial" w:cs="Arial"/>
          <w:b/>
          <w:color w:val="000000"/>
        </w:rPr>
        <w:t xml:space="preserve"> o</w:t>
      </w:r>
      <w:r w:rsidR="00ED1C81">
        <w:rPr>
          <w:rFonts w:ascii="Arial" w:hAnsi="Arial" w:cs="Arial"/>
          <w:b/>
          <w:color w:val="000000"/>
        </w:rPr>
        <w:t xml:space="preserve"> </w:t>
      </w:r>
      <w:r w:rsidR="00190CE0">
        <w:rPr>
          <w:rFonts w:ascii="Arial" w:hAnsi="Arial" w:cs="Arial"/>
          <w:b/>
          <w:color w:val="000000"/>
        </w:rPr>
        <w:t>"</w:t>
      </w:r>
      <w:proofErr w:type="spellStart"/>
      <w:r w:rsidR="00F44CCF">
        <w:rPr>
          <w:rFonts w:ascii="Arial" w:hAnsi="Arial" w:cs="Arial"/>
          <w:b/>
          <w:color w:val="000000"/>
        </w:rPr>
        <w:t>Epistemologi</w:t>
      </w:r>
      <w:r w:rsidR="006B75D2" w:rsidRPr="006B75D2">
        <w:rPr>
          <w:rFonts w:ascii="Arial" w:hAnsi="Arial" w:cs="Arial"/>
          <w:b/>
          <w:color w:val="000000"/>
        </w:rPr>
        <w:t>a</w:t>
      </w:r>
      <w:proofErr w:type="spellEnd"/>
      <w:r w:rsidR="006B75D2" w:rsidRPr="006B75D2">
        <w:rPr>
          <w:rFonts w:ascii="Arial" w:hAnsi="Arial" w:cs="Arial"/>
          <w:b/>
          <w:color w:val="000000"/>
        </w:rPr>
        <w:t xml:space="preserve"> y marxismo</w:t>
      </w:r>
      <w:r w:rsidR="00ED1C81">
        <w:rPr>
          <w:rFonts w:ascii="Arial" w:hAnsi="Arial" w:cs="Arial"/>
          <w:b/>
          <w:color w:val="000000"/>
        </w:rPr>
        <w:t>"</w:t>
      </w:r>
      <w:r w:rsidR="00C636A7">
        <w:rPr>
          <w:rFonts w:ascii="Arial" w:hAnsi="Arial" w:cs="Arial"/>
          <w:b/>
          <w:color w:val="000000"/>
        </w:rPr>
        <w:t>. El</w:t>
      </w:r>
      <w:r w:rsidR="006B75D2" w:rsidRPr="006B75D2">
        <w:rPr>
          <w:rFonts w:ascii="Arial" w:hAnsi="Arial" w:cs="Arial"/>
          <w:b/>
          <w:color w:val="000000"/>
        </w:rPr>
        <w:t xml:space="preserve"> ha renovado las antiguas actitudes defensivas del</w:t>
      </w:r>
      <w:r w:rsidR="00ED1C81">
        <w:rPr>
          <w:rFonts w:ascii="Arial" w:hAnsi="Arial" w:cs="Arial"/>
          <w:b/>
          <w:color w:val="000000"/>
        </w:rPr>
        <w:t xml:space="preserve"> </w:t>
      </w:r>
      <w:r w:rsidR="006B75D2" w:rsidRPr="006B75D2">
        <w:rPr>
          <w:rFonts w:ascii="Arial" w:hAnsi="Arial" w:cs="Arial"/>
          <w:b/>
          <w:color w:val="000000"/>
        </w:rPr>
        <w:t>materialismo integral con formulaciones más recientes, pero no exentas de actitudes</w:t>
      </w:r>
      <w:r w:rsidR="00ED1C81">
        <w:rPr>
          <w:rFonts w:ascii="Arial" w:hAnsi="Arial" w:cs="Arial"/>
          <w:b/>
          <w:color w:val="000000"/>
        </w:rPr>
        <w:t xml:space="preserve"> </w:t>
      </w:r>
      <w:r w:rsidR="006B75D2" w:rsidRPr="006B75D2">
        <w:rPr>
          <w:rFonts w:ascii="Arial" w:hAnsi="Arial" w:cs="Arial"/>
          <w:b/>
          <w:color w:val="000000"/>
        </w:rPr>
        <w:t>dogmáticas clásicas.</w:t>
      </w:r>
    </w:p>
    <w:p w:rsidR="00190CE0" w:rsidRPr="006B75D2" w:rsidRDefault="00190CE0" w:rsidP="00DA6D2D">
      <w:pPr>
        <w:pStyle w:val="NormalWeb"/>
        <w:shd w:val="clear" w:color="auto" w:fill="F9F9F9"/>
        <w:spacing w:before="0" w:beforeAutospacing="0" w:after="0" w:afterAutospacing="0"/>
        <w:ind w:left="-993" w:right="142" w:firstLine="240"/>
        <w:jc w:val="both"/>
        <w:rPr>
          <w:rFonts w:ascii="Arial" w:hAnsi="Arial" w:cs="Arial"/>
          <w:b/>
          <w:color w:val="000000"/>
        </w:rPr>
      </w:pPr>
    </w:p>
    <w:p w:rsidR="0023023D" w:rsidRDefault="006B75D2" w:rsidP="00DA6D2D">
      <w:pPr>
        <w:pStyle w:val="NormalWeb"/>
        <w:shd w:val="clear" w:color="auto" w:fill="F9F9F9"/>
        <w:spacing w:before="0" w:beforeAutospacing="0" w:after="0" w:afterAutospacing="0"/>
        <w:ind w:left="-993" w:right="142" w:firstLine="240"/>
        <w:jc w:val="both"/>
        <w:rPr>
          <w:rFonts w:ascii="Arial" w:hAnsi="Arial" w:cs="Arial"/>
          <w:b/>
          <w:color w:val="000000"/>
        </w:rPr>
      </w:pPr>
      <w:r w:rsidRPr="006B75D2">
        <w:rPr>
          <w:rFonts w:ascii="Arial" w:hAnsi="Arial" w:cs="Arial"/>
          <w:b/>
          <w:color w:val="000000"/>
        </w:rPr>
        <w:t>El sentido mater</w:t>
      </w:r>
      <w:r w:rsidR="00ED1C81">
        <w:rPr>
          <w:rFonts w:ascii="Arial" w:hAnsi="Arial" w:cs="Arial"/>
          <w:b/>
          <w:color w:val="000000"/>
        </w:rPr>
        <w:t>i</w:t>
      </w:r>
      <w:r w:rsidRPr="006B75D2">
        <w:rPr>
          <w:rFonts w:ascii="Arial" w:hAnsi="Arial" w:cs="Arial"/>
          <w:b/>
          <w:color w:val="000000"/>
        </w:rPr>
        <w:t>al</w:t>
      </w:r>
      <w:r w:rsidR="00ED1C81">
        <w:rPr>
          <w:rFonts w:ascii="Arial" w:hAnsi="Arial" w:cs="Arial"/>
          <w:b/>
          <w:color w:val="000000"/>
        </w:rPr>
        <w:t>i</w:t>
      </w:r>
      <w:r w:rsidRPr="006B75D2">
        <w:rPr>
          <w:rFonts w:ascii="Arial" w:hAnsi="Arial" w:cs="Arial"/>
          <w:b/>
          <w:color w:val="000000"/>
        </w:rPr>
        <w:t>sta y determ</w:t>
      </w:r>
      <w:r w:rsidR="00ED1C81">
        <w:rPr>
          <w:rFonts w:ascii="Arial" w:hAnsi="Arial" w:cs="Arial"/>
          <w:b/>
          <w:color w:val="000000"/>
        </w:rPr>
        <w:t>i</w:t>
      </w:r>
      <w:r w:rsidRPr="006B75D2">
        <w:rPr>
          <w:rFonts w:ascii="Arial" w:hAnsi="Arial" w:cs="Arial"/>
          <w:b/>
          <w:color w:val="000000"/>
        </w:rPr>
        <w:t>n</w:t>
      </w:r>
      <w:r w:rsidR="0023023D">
        <w:rPr>
          <w:rFonts w:ascii="Arial" w:hAnsi="Arial" w:cs="Arial"/>
          <w:b/>
          <w:color w:val="000000"/>
        </w:rPr>
        <w:t>i</w:t>
      </w:r>
      <w:r w:rsidRPr="006B75D2">
        <w:rPr>
          <w:rFonts w:ascii="Arial" w:hAnsi="Arial" w:cs="Arial"/>
          <w:b/>
          <w:color w:val="000000"/>
        </w:rPr>
        <w:t xml:space="preserve">sta de la Filosofía de </w:t>
      </w:r>
      <w:proofErr w:type="spellStart"/>
      <w:r w:rsidRPr="006B75D2">
        <w:rPr>
          <w:rFonts w:ascii="Arial" w:hAnsi="Arial" w:cs="Arial"/>
          <w:b/>
          <w:color w:val="000000"/>
        </w:rPr>
        <w:t>Monod</w:t>
      </w:r>
      <w:proofErr w:type="spellEnd"/>
      <w:r w:rsidRPr="006B75D2">
        <w:rPr>
          <w:rFonts w:ascii="Arial" w:hAnsi="Arial" w:cs="Arial"/>
          <w:b/>
          <w:color w:val="000000"/>
        </w:rPr>
        <w:t xml:space="preserve">, y de cuantos con </w:t>
      </w:r>
      <w:r w:rsidR="0023023D">
        <w:rPr>
          <w:rFonts w:ascii="Arial" w:hAnsi="Arial" w:cs="Arial"/>
          <w:b/>
          <w:color w:val="000000"/>
        </w:rPr>
        <w:t>é</w:t>
      </w:r>
      <w:r w:rsidRPr="006B75D2">
        <w:rPr>
          <w:rFonts w:ascii="Arial" w:hAnsi="Arial" w:cs="Arial"/>
          <w:b/>
          <w:color w:val="000000"/>
        </w:rPr>
        <w:t>l</w:t>
      </w:r>
      <w:r w:rsidR="00ED1C81">
        <w:rPr>
          <w:rFonts w:ascii="Arial" w:hAnsi="Arial" w:cs="Arial"/>
          <w:b/>
          <w:color w:val="000000"/>
        </w:rPr>
        <w:t xml:space="preserve"> </w:t>
      </w:r>
      <w:r w:rsidRPr="006B75D2">
        <w:rPr>
          <w:rFonts w:ascii="Arial" w:hAnsi="Arial" w:cs="Arial"/>
          <w:b/>
          <w:color w:val="000000"/>
        </w:rPr>
        <w:t>incurren en el determinismo ético y sociológico, sigue siendo una tentación en la Física y en</w:t>
      </w:r>
      <w:r w:rsidR="0023023D">
        <w:rPr>
          <w:rFonts w:ascii="Arial" w:hAnsi="Arial" w:cs="Arial"/>
          <w:b/>
          <w:color w:val="000000"/>
        </w:rPr>
        <w:t xml:space="preserve"> </w:t>
      </w:r>
      <w:r w:rsidRPr="006B75D2">
        <w:rPr>
          <w:rFonts w:ascii="Arial" w:hAnsi="Arial" w:cs="Arial"/>
          <w:b/>
          <w:color w:val="000000"/>
        </w:rPr>
        <w:t xml:space="preserve">la Biología moderna que sólo espíritus nobles </w:t>
      </w:r>
      <w:r w:rsidR="0023023D">
        <w:rPr>
          <w:rFonts w:ascii="Arial" w:hAnsi="Arial" w:cs="Arial"/>
          <w:b/>
          <w:color w:val="000000"/>
        </w:rPr>
        <w:t>n</w:t>
      </w:r>
      <w:r w:rsidRPr="006B75D2">
        <w:rPr>
          <w:rFonts w:ascii="Arial" w:hAnsi="Arial" w:cs="Arial"/>
          <w:b/>
          <w:color w:val="000000"/>
        </w:rPr>
        <w:t>on capaces de superar.</w:t>
      </w:r>
      <w:r w:rsidR="0023023D">
        <w:rPr>
          <w:rFonts w:ascii="Arial" w:hAnsi="Arial" w:cs="Arial"/>
          <w:b/>
          <w:color w:val="000000"/>
        </w:rPr>
        <w:t xml:space="preserve"> El materialismo de </w:t>
      </w:r>
      <w:proofErr w:type="spellStart"/>
      <w:r w:rsidR="0023023D">
        <w:rPr>
          <w:rFonts w:ascii="Arial" w:hAnsi="Arial" w:cs="Arial"/>
          <w:b/>
          <w:color w:val="000000"/>
        </w:rPr>
        <w:t>Monod</w:t>
      </w:r>
      <w:proofErr w:type="spellEnd"/>
      <w:r w:rsidR="0023023D">
        <w:rPr>
          <w:rFonts w:ascii="Arial" w:hAnsi="Arial" w:cs="Arial"/>
          <w:b/>
          <w:color w:val="000000"/>
        </w:rPr>
        <w:t xml:space="preserve"> es integral. Todo lo que hay en su mundo es material y ahí está la realidad. </w:t>
      </w:r>
    </w:p>
    <w:p w:rsidR="0023023D" w:rsidRDefault="0023023D" w:rsidP="00DA6D2D">
      <w:pPr>
        <w:pStyle w:val="NormalWeb"/>
        <w:shd w:val="clear" w:color="auto" w:fill="F9F9F9"/>
        <w:spacing w:before="0" w:beforeAutospacing="0" w:after="0" w:afterAutospacing="0"/>
        <w:ind w:left="-993" w:right="142" w:firstLine="240"/>
        <w:jc w:val="both"/>
        <w:rPr>
          <w:rFonts w:ascii="Arial" w:hAnsi="Arial" w:cs="Arial"/>
          <w:b/>
          <w:color w:val="000000"/>
        </w:rPr>
      </w:pPr>
    </w:p>
    <w:p w:rsidR="006B75D2" w:rsidRDefault="0023023D" w:rsidP="00DA6D2D">
      <w:pPr>
        <w:pStyle w:val="NormalWeb"/>
        <w:shd w:val="clear" w:color="auto" w:fill="F9F9F9"/>
        <w:spacing w:before="0" w:beforeAutospacing="0" w:after="0" w:afterAutospacing="0"/>
        <w:ind w:left="-993" w:right="142" w:firstLine="240"/>
        <w:jc w:val="both"/>
        <w:rPr>
          <w:rFonts w:ascii="Arial" w:hAnsi="Arial" w:cs="Arial"/>
          <w:b/>
          <w:color w:val="000000"/>
        </w:rPr>
      </w:pPr>
      <w:r>
        <w:rPr>
          <w:rFonts w:ascii="Arial" w:hAnsi="Arial" w:cs="Arial"/>
          <w:b/>
          <w:color w:val="000000"/>
        </w:rPr>
        <w:t xml:space="preserve">  Todo lo que se ha dicho en la Historia de lo espiritual y de la  trascendencia es una palabrería que los científicos tienen que rechazar si no quieren pasar por ingenuos o por  fanáticos y supersticiosos.</w:t>
      </w:r>
    </w:p>
    <w:p w:rsidR="00590228" w:rsidRDefault="00590228" w:rsidP="00D731DF">
      <w:pPr>
        <w:pStyle w:val="NormalWeb"/>
        <w:shd w:val="clear" w:color="auto" w:fill="F9F9F9"/>
        <w:spacing w:before="0" w:beforeAutospacing="0" w:after="0" w:afterAutospacing="0"/>
        <w:ind w:left="-993" w:right="142" w:firstLine="240"/>
        <w:jc w:val="center"/>
        <w:rPr>
          <w:rFonts w:ascii="Arial" w:hAnsi="Arial" w:cs="Arial"/>
          <w:b/>
          <w:color w:val="000000"/>
        </w:rPr>
      </w:pPr>
      <w:r>
        <w:rPr>
          <w:rFonts w:ascii="Arial" w:hAnsi="Arial" w:cs="Arial"/>
          <w:b/>
          <w:noProof/>
          <w:color w:val="000000"/>
        </w:rPr>
        <w:drawing>
          <wp:inline distT="0" distB="0" distL="0" distR="0">
            <wp:extent cx="1231849" cy="1521696"/>
            <wp:effectExtent l="19050" t="0" r="6401"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srcRect l="18251" t="33733" r="68712" b="45309"/>
                    <a:stretch>
                      <a:fillRect/>
                    </a:stretch>
                  </pic:blipFill>
                  <pic:spPr bwMode="auto">
                    <a:xfrm>
                      <a:off x="0" y="0"/>
                      <a:ext cx="1232622" cy="1522651"/>
                    </a:xfrm>
                    <a:prstGeom prst="rect">
                      <a:avLst/>
                    </a:prstGeom>
                    <a:noFill/>
                    <a:ln w="9525">
                      <a:noFill/>
                      <a:miter lim="800000"/>
                      <a:headEnd/>
                      <a:tailEnd/>
                    </a:ln>
                  </pic:spPr>
                </pic:pic>
              </a:graphicData>
            </a:graphic>
          </wp:inline>
        </w:drawing>
      </w:r>
      <w:r w:rsidR="00D731DF">
        <w:rPr>
          <w:rFonts w:ascii="Arial" w:hAnsi="Arial" w:cs="Arial"/>
          <w:b/>
          <w:noProof/>
          <w:color w:val="000000"/>
        </w:rPr>
        <w:drawing>
          <wp:inline distT="0" distB="0" distL="0" distR="0">
            <wp:extent cx="1414729" cy="1554455"/>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srcRect l="14878" t="40918" r="72699" b="41317"/>
                    <a:stretch>
                      <a:fillRect/>
                    </a:stretch>
                  </pic:blipFill>
                  <pic:spPr bwMode="auto">
                    <a:xfrm>
                      <a:off x="0" y="0"/>
                      <a:ext cx="1415771" cy="1555600"/>
                    </a:xfrm>
                    <a:prstGeom prst="rect">
                      <a:avLst/>
                    </a:prstGeom>
                    <a:noFill/>
                    <a:ln w="9525">
                      <a:noFill/>
                      <a:miter lim="800000"/>
                      <a:headEnd/>
                      <a:tailEnd/>
                    </a:ln>
                  </pic:spPr>
                </pic:pic>
              </a:graphicData>
            </a:graphic>
          </wp:inline>
        </w:drawing>
      </w:r>
      <w:r w:rsidR="00D731DF">
        <w:rPr>
          <w:rFonts w:ascii="Arial" w:hAnsi="Arial" w:cs="Arial"/>
          <w:b/>
          <w:noProof/>
          <w:color w:val="000000"/>
        </w:rPr>
        <w:drawing>
          <wp:inline distT="0" distB="0" distL="0" distR="0">
            <wp:extent cx="1261110" cy="1576388"/>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srcRect l="54755" t="31936" r="31135" b="45110"/>
                    <a:stretch>
                      <a:fillRect/>
                    </a:stretch>
                  </pic:blipFill>
                  <pic:spPr bwMode="auto">
                    <a:xfrm>
                      <a:off x="0" y="0"/>
                      <a:ext cx="1261323" cy="1576654"/>
                    </a:xfrm>
                    <a:prstGeom prst="rect">
                      <a:avLst/>
                    </a:prstGeom>
                    <a:noFill/>
                    <a:ln w="9525">
                      <a:noFill/>
                      <a:miter lim="800000"/>
                      <a:headEnd/>
                      <a:tailEnd/>
                    </a:ln>
                  </pic:spPr>
                </pic:pic>
              </a:graphicData>
            </a:graphic>
          </wp:inline>
        </w:drawing>
      </w:r>
    </w:p>
    <w:p w:rsidR="00590228" w:rsidRPr="00D731DF" w:rsidRDefault="00590228" w:rsidP="00D731DF">
      <w:pPr>
        <w:pStyle w:val="NormalWeb"/>
        <w:shd w:val="clear" w:color="auto" w:fill="F9F9F9"/>
        <w:spacing w:before="0" w:beforeAutospacing="0" w:after="0" w:afterAutospacing="0"/>
        <w:ind w:left="-993" w:right="142" w:firstLine="240"/>
        <w:jc w:val="center"/>
        <w:rPr>
          <w:rFonts w:ascii="Arial" w:hAnsi="Arial" w:cs="Arial"/>
          <w:b/>
          <w:color w:val="0070C0"/>
          <w:sz w:val="22"/>
          <w:szCs w:val="22"/>
        </w:rPr>
      </w:pPr>
      <w:r w:rsidRPr="00D731DF">
        <w:rPr>
          <w:rFonts w:ascii="Arial" w:hAnsi="Arial" w:cs="Arial"/>
          <w:b/>
          <w:color w:val="0070C0"/>
          <w:sz w:val="22"/>
          <w:szCs w:val="22"/>
        </w:rPr>
        <w:t xml:space="preserve">Carlos </w:t>
      </w:r>
      <w:proofErr w:type="spellStart"/>
      <w:r w:rsidRPr="00D731DF">
        <w:rPr>
          <w:rFonts w:ascii="Arial" w:hAnsi="Arial" w:cs="Arial"/>
          <w:b/>
          <w:color w:val="0070C0"/>
          <w:sz w:val="22"/>
          <w:szCs w:val="22"/>
        </w:rPr>
        <w:t>Peirce</w:t>
      </w:r>
      <w:proofErr w:type="spellEnd"/>
      <w:r w:rsidRPr="00D731DF">
        <w:rPr>
          <w:rFonts w:ascii="Arial" w:hAnsi="Arial" w:cs="Arial"/>
          <w:b/>
          <w:color w:val="0070C0"/>
          <w:sz w:val="22"/>
          <w:szCs w:val="22"/>
        </w:rPr>
        <w:t xml:space="preserve"> </w:t>
      </w:r>
      <w:r w:rsidR="00D731DF" w:rsidRPr="00D731DF">
        <w:rPr>
          <w:rFonts w:ascii="Arial" w:hAnsi="Arial" w:cs="Arial"/>
          <w:b/>
          <w:color w:val="0070C0"/>
          <w:sz w:val="22"/>
          <w:szCs w:val="22"/>
        </w:rPr>
        <w:t xml:space="preserve">           </w:t>
      </w:r>
      <w:r w:rsidRPr="00D731DF">
        <w:rPr>
          <w:rFonts w:ascii="Arial" w:hAnsi="Arial" w:cs="Arial"/>
          <w:b/>
          <w:color w:val="0070C0"/>
          <w:sz w:val="22"/>
          <w:szCs w:val="22"/>
        </w:rPr>
        <w:t xml:space="preserve">Tomas </w:t>
      </w:r>
      <w:proofErr w:type="spellStart"/>
      <w:r w:rsidRPr="00D731DF">
        <w:rPr>
          <w:rFonts w:ascii="Arial" w:hAnsi="Arial" w:cs="Arial"/>
          <w:b/>
          <w:color w:val="0070C0"/>
          <w:sz w:val="22"/>
          <w:szCs w:val="22"/>
        </w:rPr>
        <w:t>Hu</w:t>
      </w:r>
      <w:r w:rsidR="00D731DF" w:rsidRPr="00D731DF">
        <w:rPr>
          <w:rFonts w:ascii="Arial" w:hAnsi="Arial" w:cs="Arial"/>
          <w:b/>
          <w:color w:val="0070C0"/>
          <w:sz w:val="22"/>
          <w:szCs w:val="22"/>
        </w:rPr>
        <w:t>s</w:t>
      </w:r>
      <w:r w:rsidRPr="00D731DF">
        <w:rPr>
          <w:rFonts w:ascii="Arial" w:hAnsi="Arial" w:cs="Arial"/>
          <w:b/>
          <w:color w:val="0070C0"/>
          <w:sz w:val="22"/>
          <w:szCs w:val="22"/>
        </w:rPr>
        <w:t>ley</w:t>
      </w:r>
      <w:proofErr w:type="spellEnd"/>
      <w:r w:rsidRPr="00D731DF">
        <w:rPr>
          <w:rFonts w:ascii="Arial" w:hAnsi="Arial" w:cs="Arial"/>
          <w:b/>
          <w:color w:val="0070C0"/>
          <w:sz w:val="22"/>
          <w:szCs w:val="22"/>
        </w:rPr>
        <w:t xml:space="preserve">  </w:t>
      </w:r>
      <w:r w:rsidR="00D731DF" w:rsidRPr="00D731DF">
        <w:rPr>
          <w:rFonts w:ascii="Arial" w:hAnsi="Arial" w:cs="Arial"/>
          <w:b/>
          <w:color w:val="0070C0"/>
          <w:sz w:val="22"/>
          <w:szCs w:val="22"/>
        </w:rPr>
        <w:t xml:space="preserve">        </w:t>
      </w:r>
      <w:r w:rsidRPr="00D731DF">
        <w:rPr>
          <w:rFonts w:ascii="Arial" w:hAnsi="Arial" w:cs="Arial"/>
          <w:b/>
          <w:color w:val="0070C0"/>
          <w:sz w:val="22"/>
          <w:szCs w:val="22"/>
        </w:rPr>
        <w:t xml:space="preserve">Jacques </w:t>
      </w:r>
      <w:proofErr w:type="spellStart"/>
      <w:r w:rsidRPr="00D731DF">
        <w:rPr>
          <w:rFonts w:ascii="Arial" w:hAnsi="Arial" w:cs="Arial"/>
          <w:b/>
          <w:color w:val="0070C0"/>
          <w:sz w:val="22"/>
          <w:szCs w:val="22"/>
        </w:rPr>
        <w:t>Monod</w:t>
      </w:r>
      <w:proofErr w:type="spellEnd"/>
    </w:p>
    <w:p w:rsidR="003C0AFA" w:rsidRPr="00F7616B" w:rsidRDefault="003C0AFA"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3C0AFA" w:rsidRDefault="00EC3CE4" w:rsidP="00DA6D2D">
      <w:pPr>
        <w:pStyle w:val="NormalWeb"/>
        <w:shd w:val="clear" w:color="auto" w:fill="F9F9F9"/>
        <w:spacing w:before="0" w:beforeAutospacing="0" w:after="0" w:afterAutospacing="0" w:line="265" w:lineRule="atLeast"/>
        <w:ind w:left="-993" w:right="142" w:firstLine="240"/>
        <w:jc w:val="both"/>
        <w:rPr>
          <w:rFonts w:ascii="Arial" w:hAnsi="Arial" w:cs="Arial"/>
          <w:b/>
          <w:color w:val="FF0000"/>
          <w:sz w:val="28"/>
          <w:szCs w:val="28"/>
        </w:rPr>
      </w:pPr>
      <w:r w:rsidRPr="00EC3CE4">
        <w:rPr>
          <w:rFonts w:ascii="Arial" w:hAnsi="Arial" w:cs="Arial"/>
          <w:b/>
          <w:color w:val="FF0000"/>
          <w:sz w:val="28"/>
          <w:szCs w:val="28"/>
        </w:rPr>
        <w:t>3. El materialismo convertido en ate</w:t>
      </w:r>
      <w:r w:rsidR="00C636A7">
        <w:rPr>
          <w:rFonts w:ascii="Arial" w:hAnsi="Arial" w:cs="Arial"/>
          <w:b/>
          <w:color w:val="FF0000"/>
          <w:sz w:val="28"/>
          <w:szCs w:val="28"/>
        </w:rPr>
        <w:t>í</w:t>
      </w:r>
      <w:r w:rsidRPr="00EC3CE4">
        <w:rPr>
          <w:rFonts w:ascii="Arial" w:hAnsi="Arial" w:cs="Arial"/>
          <w:b/>
          <w:color w:val="FF0000"/>
          <w:sz w:val="28"/>
          <w:szCs w:val="28"/>
        </w:rPr>
        <w:t>smo</w:t>
      </w:r>
    </w:p>
    <w:p w:rsidR="00C636A7" w:rsidRPr="00EC3CE4" w:rsidRDefault="00C636A7" w:rsidP="00DA6D2D">
      <w:pPr>
        <w:pStyle w:val="NormalWeb"/>
        <w:shd w:val="clear" w:color="auto" w:fill="F9F9F9"/>
        <w:spacing w:before="0" w:beforeAutospacing="0" w:after="0" w:afterAutospacing="0" w:line="265" w:lineRule="atLeast"/>
        <w:ind w:left="-993" w:right="142" w:firstLine="240"/>
        <w:jc w:val="both"/>
        <w:rPr>
          <w:rFonts w:ascii="Arial" w:hAnsi="Arial" w:cs="Arial"/>
          <w:b/>
          <w:color w:val="FF0000"/>
          <w:sz w:val="28"/>
          <w:szCs w:val="28"/>
        </w:rPr>
      </w:pPr>
    </w:p>
    <w:p w:rsidR="00EC3CE4" w:rsidRPr="00F7616B" w:rsidRDefault="00C636A7"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Pr>
          <w:rFonts w:ascii="Arial" w:hAnsi="Arial" w:cs="Arial"/>
          <w:b/>
        </w:rPr>
        <w:t>E</w:t>
      </w:r>
      <w:r w:rsidR="00EC3CE4">
        <w:rPr>
          <w:rFonts w:ascii="Arial" w:hAnsi="Arial" w:cs="Arial"/>
          <w:b/>
        </w:rPr>
        <w:t>s una consecue</w:t>
      </w:r>
      <w:r>
        <w:rPr>
          <w:rFonts w:ascii="Arial" w:hAnsi="Arial" w:cs="Arial"/>
          <w:b/>
        </w:rPr>
        <w:t>n</w:t>
      </w:r>
      <w:r w:rsidR="00EC3CE4">
        <w:rPr>
          <w:rFonts w:ascii="Arial" w:hAnsi="Arial" w:cs="Arial"/>
          <w:b/>
        </w:rPr>
        <w:t>cia de las formas de expresión, que en algunos autores se puede presentar como una visión del mundo y del a historia, y en el fondo es una forma de rechazar las creencias naturales del ho</w:t>
      </w:r>
      <w:r>
        <w:rPr>
          <w:rFonts w:ascii="Arial" w:hAnsi="Arial" w:cs="Arial"/>
          <w:b/>
        </w:rPr>
        <w:t>m</w:t>
      </w:r>
      <w:r w:rsidR="00EC3CE4">
        <w:rPr>
          <w:rFonts w:ascii="Arial" w:hAnsi="Arial" w:cs="Arial"/>
          <w:b/>
        </w:rPr>
        <w:t xml:space="preserve">bre inteligente que se </w:t>
      </w:r>
      <w:r>
        <w:rPr>
          <w:rFonts w:ascii="Arial" w:hAnsi="Arial" w:cs="Arial"/>
          <w:b/>
        </w:rPr>
        <w:t>f</w:t>
      </w:r>
      <w:r w:rsidR="00EC3CE4">
        <w:rPr>
          <w:rFonts w:ascii="Arial" w:hAnsi="Arial" w:cs="Arial"/>
          <w:b/>
        </w:rPr>
        <w:t>ormula preguntas sobre el más allá o sobre el origen de</w:t>
      </w:r>
      <w:r>
        <w:rPr>
          <w:rFonts w:ascii="Arial" w:hAnsi="Arial" w:cs="Arial"/>
          <w:b/>
        </w:rPr>
        <w:t xml:space="preserve"> </w:t>
      </w:r>
      <w:r w:rsidR="00EC3CE4">
        <w:rPr>
          <w:rFonts w:ascii="Arial" w:hAnsi="Arial" w:cs="Arial"/>
          <w:b/>
        </w:rPr>
        <w:t>las realidades del mundo</w:t>
      </w:r>
      <w:r w:rsidR="00F44CCF">
        <w:rPr>
          <w:rFonts w:ascii="Arial" w:hAnsi="Arial" w:cs="Arial"/>
          <w:b/>
        </w:rPr>
        <w:t>.</w:t>
      </w:r>
      <w:r w:rsidR="00EC3CE4">
        <w:rPr>
          <w:rFonts w:ascii="Arial" w:hAnsi="Arial" w:cs="Arial"/>
          <w:b/>
        </w:rPr>
        <w:t xml:space="preserve"> Tal puede ser </w:t>
      </w:r>
      <w:proofErr w:type="spellStart"/>
      <w:r w:rsidR="00EC3CE4">
        <w:rPr>
          <w:rFonts w:ascii="Arial" w:hAnsi="Arial" w:cs="Arial"/>
          <w:b/>
        </w:rPr>
        <w:t>Nietsche</w:t>
      </w:r>
      <w:proofErr w:type="spellEnd"/>
      <w:r w:rsidR="00EC3CE4">
        <w:rPr>
          <w:rFonts w:ascii="Arial" w:hAnsi="Arial" w:cs="Arial"/>
          <w:b/>
        </w:rPr>
        <w:t xml:space="preserve"> con sus mitos sobre el superhombre</w:t>
      </w:r>
    </w:p>
    <w:p w:rsidR="00D731DF" w:rsidRDefault="00D731DF"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6B75D2" w:rsidRPr="00F7616B" w:rsidRDefault="00DD2A7A"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E</w:t>
      </w:r>
      <w:r w:rsidR="00EC3CE4">
        <w:rPr>
          <w:rFonts w:ascii="Arial" w:hAnsi="Arial" w:cs="Arial"/>
          <w:b/>
        </w:rPr>
        <w:t xml:space="preserve">se </w:t>
      </w:r>
      <w:r w:rsidRPr="00F7616B">
        <w:rPr>
          <w:rFonts w:ascii="Arial" w:hAnsi="Arial" w:cs="Arial"/>
          <w:b/>
        </w:rPr>
        <w:t>materialismo filosófico</w:t>
      </w:r>
      <w:r w:rsidR="00EC3CE4">
        <w:rPr>
          <w:rFonts w:ascii="Arial" w:hAnsi="Arial" w:cs="Arial"/>
          <w:b/>
        </w:rPr>
        <w:t xml:space="preserve"> sutil</w:t>
      </w:r>
      <w:r w:rsidR="00C636A7">
        <w:rPr>
          <w:rFonts w:ascii="Arial" w:hAnsi="Arial" w:cs="Arial"/>
          <w:b/>
        </w:rPr>
        <w:t xml:space="preserve"> </w:t>
      </w:r>
      <w:r w:rsidR="00EC3CE4">
        <w:rPr>
          <w:rFonts w:ascii="Arial" w:hAnsi="Arial" w:cs="Arial"/>
          <w:b/>
        </w:rPr>
        <w:t xml:space="preserve"> puede encerrar en bello estilo y no ser en el </w:t>
      </w:r>
      <w:r w:rsidR="00C636A7">
        <w:rPr>
          <w:rFonts w:ascii="Arial" w:hAnsi="Arial" w:cs="Arial"/>
          <w:b/>
        </w:rPr>
        <w:t>o</w:t>
      </w:r>
      <w:r w:rsidR="00EC3CE4">
        <w:rPr>
          <w:rFonts w:ascii="Arial" w:hAnsi="Arial" w:cs="Arial"/>
          <w:b/>
        </w:rPr>
        <w:t>rigen y en la b</w:t>
      </w:r>
      <w:r w:rsidR="00C636A7">
        <w:rPr>
          <w:rFonts w:ascii="Arial" w:hAnsi="Arial" w:cs="Arial"/>
          <w:b/>
        </w:rPr>
        <w:t>a</w:t>
      </w:r>
      <w:r w:rsidR="00EC3CE4">
        <w:rPr>
          <w:rFonts w:ascii="Arial" w:hAnsi="Arial" w:cs="Arial"/>
          <w:b/>
        </w:rPr>
        <w:t>se otra cosa que ate</w:t>
      </w:r>
      <w:r w:rsidR="00C636A7">
        <w:rPr>
          <w:rFonts w:ascii="Arial" w:hAnsi="Arial" w:cs="Arial"/>
          <w:b/>
        </w:rPr>
        <w:t>í</w:t>
      </w:r>
      <w:r w:rsidR="00EC3CE4">
        <w:rPr>
          <w:rFonts w:ascii="Arial" w:hAnsi="Arial" w:cs="Arial"/>
          <w:b/>
        </w:rPr>
        <w:t>smo radi</w:t>
      </w:r>
      <w:r w:rsidR="00C636A7">
        <w:rPr>
          <w:rFonts w:ascii="Arial" w:hAnsi="Arial" w:cs="Arial"/>
          <w:b/>
        </w:rPr>
        <w:t>c</w:t>
      </w:r>
      <w:r w:rsidR="00EC3CE4">
        <w:rPr>
          <w:rFonts w:ascii="Arial" w:hAnsi="Arial" w:cs="Arial"/>
          <w:b/>
        </w:rPr>
        <w:t>al.</w:t>
      </w:r>
      <w:r w:rsidR="00190CE0">
        <w:rPr>
          <w:rFonts w:ascii="Arial" w:hAnsi="Arial" w:cs="Arial"/>
          <w:b/>
        </w:rPr>
        <w:t xml:space="preserve"> I</w:t>
      </w:r>
      <w:r w:rsidRPr="00F7616B">
        <w:rPr>
          <w:rFonts w:ascii="Arial" w:hAnsi="Arial" w:cs="Arial"/>
          <w:b/>
        </w:rPr>
        <w:t xml:space="preserve">ncluye </w:t>
      </w:r>
      <w:r w:rsidR="006B75D2" w:rsidRPr="00F7616B">
        <w:rPr>
          <w:rFonts w:ascii="Arial" w:hAnsi="Arial" w:cs="Arial"/>
          <w:b/>
        </w:rPr>
        <w:t>en el ate</w:t>
      </w:r>
      <w:r w:rsidR="00C636A7">
        <w:rPr>
          <w:rFonts w:ascii="Arial" w:hAnsi="Arial" w:cs="Arial"/>
          <w:b/>
        </w:rPr>
        <w:t>í</w:t>
      </w:r>
      <w:r w:rsidR="006B75D2" w:rsidRPr="00F7616B">
        <w:rPr>
          <w:rFonts w:ascii="Arial" w:hAnsi="Arial" w:cs="Arial"/>
          <w:b/>
        </w:rPr>
        <w:t xml:space="preserve">smo radical, considerado como </w:t>
      </w:r>
      <w:r w:rsidR="00C636A7">
        <w:rPr>
          <w:rFonts w:ascii="Arial" w:hAnsi="Arial" w:cs="Arial"/>
          <w:b/>
        </w:rPr>
        <w:t>materialismo</w:t>
      </w:r>
      <w:r w:rsidR="006B75D2" w:rsidRPr="00F7616B">
        <w:rPr>
          <w:rFonts w:ascii="Arial" w:hAnsi="Arial" w:cs="Arial"/>
          <w:b/>
        </w:rPr>
        <w:t>, aspecto</w:t>
      </w:r>
      <w:r w:rsidR="00C636A7">
        <w:rPr>
          <w:rFonts w:ascii="Arial" w:hAnsi="Arial" w:cs="Arial"/>
          <w:b/>
        </w:rPr>
        <w:t>s</w:t>
      </w:r>
      <w:r w:rsidR="006B75D2" w:rsidRPr="00F7616B">
        <w:rPr>
          <w:rFonts w:ascii="Arial" w:hAnsi="Arial" w:cs="Arial"/>
          <w:b/>
        </w:rPr>
        <w:t xml:space="preserve"> conco</w:t>
      </w:r>
      <w:r w:rsidR="00C636A7">
        <w:rPr>
          <w:rFonts w:ascii="Arial" w:hAnsi="Arial" w:cs="Arial"/>
          <w:b/>
        </w:rPr>
        <w:t>rdes</w:t>
      </w:r>
      <w:r w:rsidR="006B75D2" w:rsidRPr="00F7616B">
        <w:rPr>
          <w:rFonts w:ascii="Arial" w:hAnsi="Arial" w:cs="Arial"/>
          <w:b/>
        </w:rPr>
        <w:t xml:space="preserve"> con la defensa total de la sola materia</w:t>
      </w:r>
      <w:r w:rsidR="00C636A7">
        <w:rPr>
          <w:rFonts w:ascii="Arial" w:hAnsi="Arial" w:cs="Arial"/>
          <w:b/>
        </w:rPr>
        <w:t xml:space="preserve"> </w:t>
      </w:r>
      <w:r w:rsidR="006B75D2" w:rsidRPr="00F7616B">
        <w:rPr>
          <w:rFonts w:ascii="Arial" w:hAnsi="Arial" w:cs="Arial"/>
          <w:b/>
        </w:rPr>
        <w:t>como existente y act</w:t>
      </w:r>
      <w:r w:rsidR="00C636A7">
        <w:rPr>
          <w:rFonts w:ascii="Arial" w:hAnsi="Arial" w:cs="Arial"/>
          <w:b/>
        </w:rPr>
        <w:t>u</w:t>
      </w:r>
      <w:r w:rsidR="006B75D2" w:rsidRPr="00F7616B">
        <w:rPr>
          <w:rFonts w:ascii="Arial" w:hAnsi="Arial" w:cs="Arial"/>
          <w:b/>
        </w:rPr>
        <w:t>ando</w:t>
      </w:r>
      <w:r w:rsidR="00C636A7">
        <w:rPr>
          <w:rFonts w:ascii="Arial" w:hAnsi="Arial" w:cs="Arial"/>
          <w:b/>
        </w:rPr>
        <w:t xml:space="preserve"> con afán de explicarla</w:t>
      </w:r>
      <w:r w:rsidR="006B75D2" w:rsidRPr="00F7616B">
        <w:rPr>
          <w:rFonts w:ascii="Arial" w:hAnsi="Arial" w:cs="Arial"/>
          <w:b/>
        </w:rPr>
        <w:t xml:space="preserve">. Y eso por bellas </w:t>
      </w:r>
      <w:r w:rsidR="00C636A7">
        <w:rPr>
          <w:rFonts w:ascii="Arial" w:hAnsi="Arial" w:cs="Arial"/>
          <w:b/>
        </w:rPr>
        <w:t xml:space="preserve">y </w:t>
      </w:r>
      <w:r w:rsidR="006B75D2" w:rsidRPr="00F7616B">
        <w:rPr>
          <w:rFonts w:ascii="Arial" w:hAnsi="Arial" w:cs="Arial"/>
          <w:b/>
        </w:rPr>
        <w:t>originales</w:t>
      </w:r>
      <w:r w:rsidR="00C636A7">
        <w:rPr>
          <w:rFonts w:ascii="Arial" w:hAnsi="Arial" w:cs="Arial"/>
          <w:b/>
        </w:rPr>
        <w:t xml:space="preserve"> que sean las</w:t>
      </w:r>
      <w:r w:rsidR="006B75D2" w:rsidRPr="00F7616B">
        <w:rPr>
          <w:rFonts w:ascii="Arial" w:hAnsi="Arial" w:cs="Arial"/>
          <w:b/>
        </w:rPr>
        <w:t xml:space="preserve"> formas exp</w:t>
      </w:r>
      <w:r w:rsidR="00C636A7">
        <w:rPr>
          <w:rFonts w:ascii="Arial" w:hAnsi="Arial" w:cs="Arial"/>
          <w:b/>
        </w:rPr>
        <w:t>o</w:t>
      </w:r>
      <w:r w:rsidR="006B75D2" w:rsidRPr="00F7616B">
        <w:rPr>
          <w:rFonts w:ascii="Arial" w:hAnsi="Arial" w:cs="Arial"/>
          <w:b/>
        </w:rPr>
        <w:t xml:space="preserve">sitivas, </w:t>
      </w:r>
      <w:r w:rsidR="00B91FC9">
        <w:rPr>
          <w:rFonts w:ascii="Arial" w:hAnsi="Arial" w:cs="Arial"/>
          <w:b/>
        </w:rPr>
        <w:t>no son estricta</w:t>
      </w:r>
      <w:r w:rsidR="0023023D">
        <w:rPr>
          <w:rFonts w:ascii="Arial" w:hAnsi="Arial" w:cs="Arial"/>
          <w:b/>
        </w:rPr>
        <w:t>mente "filosóficas". Tal es el c</w:t>
      </w:r>
      <w:r w:rsidR="00B91FC9">
        <w:rPr>
          <w:rFonts w:ascii="Arial" w:hAnsi="Arial" w:cs="Arial"/>
          <w:b/>
        </w:rPr>
        <w:t>aso de Niet</w:t>
      </w:r>
      <w:r w:rsidR="00F44CCF">
        <w:rPr>
          <w:rFonts w:ascii="Arial" w:hAnsi="Arial" w:cs="Arial"/>
          <w:b/>
        </w:rPr>
        <w:t>z</w:t>
      </w:r>
      <w:r w:rsidR="00B91FC9">
        <w:rPr>
          <w:rFonts w:ascii="Arial" w:hAnsi="Arial" w:cs="Arial"/>
          <w:b/>
        </w:rPr>
        <w:t>sche</w:t>
      </w:r>
    </w:p>
    <w:p w:rsidR="00F7616B" w:rsidRP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EC3CE4" w:rsidRDefault="00B02143" w:rsidP="00B91FC9">
      <w:pPr>
        <w:pStyle w:val="NormalWeb"/>
        <w:shd w:val="clear" w:color="auto" w:fill="F9F9F9"/>
        <w:spacing w:before="0" w:beforeAutospacing="0" w:after="0" w:afterAutospacing="0" w:line="265" w:lineRule="atLeast"/>
        <w:ind w:left="-993" w:right="142" w:firstLine="240"/>
        <w:jc w:val="both"/>
        <w:rPr>
          <w:rFonts w:ascii="Arial" w:hAnsi="Arial" w:cs="Arial"/>
          <w:b/>
        </w:rPr>
      </w:pPr>
      <w:r>
        <w:rPr>
          <w:rFonts w:ascii="Arial" w:hAnsi="Arial" w:cs="Arial"/>
          <w:b/>
          <w:color w:val="0070C0"/>
        </w:rPr>
        <w:t xml:space="preserve">• </w:t>
      </w:r>
      <w:r w:rsidR="00F7616B" w:rsidRPr="00EC3CE4">
        <w:rPr>
          <w:rFonts w:ascii="Arial" w:hAnsi="Arial" w:cs="Arial"/>
          <w:b/>
          <w:color w:val="0070C0"/>
        </w:rPr>
        <w:t>Federico</w:t>
      </w:r>
      <w:r w:rsidR="00EC3CE4" w:rsidRPr="00EC3CE4">
        <w:rPr>
          <w:rFonts w:ascii="Arial" w:hAnsi="Arial" w:cs="Arial"/>
          <w:b/>
          <w:color w:val="0070C0"/>
        </w:rPr>
        <w:t xml:space="preserve"> </w:t>
      </w:r>
      <w:r w:rsidR="00F7616B" w:rsidRPr="00EC3CE4">
        <w:rPr>
          <w:rFonts w:ascii="Arial" w:hAnsi="Arial" w:cs="Arial"/>
          <w:b/>
          <w:color w:val="0070C0"/>
        </w:rPr>
        <w:t>Guillermo Nietzsche (1844-1900</w:t>
      </w:r>
      <w:r w:rsidR="00F7616B" w:rsidRPr="00F7616B">
        <w:rPr>
          <w:rFonts w:ascii="Arial" w:hAnsi="Arial" w:cs="Arial"/>
          <w:b/>
        </w:rPr>
        <w:t>),</w:t>
      </w:r>
      <w:r w:rsidR="00EC3CE4">
        <w:rPr>
          <w:rFonts w:ascii="Arial" w:hAnsi="Arial" w:cs="Arial"/>
          <w:b/>
        </w:rPr>
        <w:t xml:space="preserve"> </w:t>
      </w:r>
      <w:r w:rsidR="00B91FC9">
        <w:rPr>
          <w:rFonts w:ascii="Arial" w:hAnsi="Arial" w:cs="Arial"/>
          <w:b/>
        </w:rPr>
        <w:t>Fue u</w:t>
      </w:r>
      <w:r w:rsidR="00EC3CE4">
        <w:rPr>
          <w:rFonts w:ascii="Arial" w:hAnsi="Arial" w:cs="Arial"/>
          <w:b/>
        </w:rPr>
        <w:t>n admirado y c</w:t>
      </w:r>
      <w:r w:rsidR="00B91FC9">
        <w:rPr>
          <w:rFonts w:ascii="Arial" w:hAnsi="Arial" w:cs="Arial"/>
          <w:b/>
        </w:rPr>
        <w:t>a</w:t>
      </w:r>
      <w:r w:rsidR="00EC3CE4">
        <w:rPr>
          <w:rFonts w:ascii="Arial" w:hAnsi="Arial" w:cs="Arial"/>
          <w:b/>
        </w:rPr>
        <w:t>utivador escrito</w:t>
      </w:r>
      <w:r w:rsidR="00B91FC9">
        <w:rPr>
          <w:rFonts w:ascii="Arial" w:hAnsi="Arial" w:cs="Arial"/>
          <w:b/>
        </w:rPr>
        <w:t>r</w:t>
      </w:r>
      <w:r w:rsidR="00EC3CE4">
        <w:rPr>
          <w:rFonts w:ascii="Arial" w:hAnsi="Arial" w:cs="Arial"/>
          <w:b/>
        </w:rPr>
        <w:t xml:space="preserve"> y pensador, que foment</w:t>
      </w:r>
      <w:r w:rsidR="00B91FC9">
        <w:rPr>
          <w:rFonts w:ascii="Arial" w:hAnsi="Arial" w:cs="Arial"/>
          <w:b/>
        </w:rPr>
        <w:t>ó</w:t>
      </w:r>
      <w:r w:rsidR="00EC3CE4">
        <w:rPr>
          <w:rFonts w:ascii="Arial" w:hAnsi="Arial" w:cs="Arial"/>
          <w:b/>
        </w:rPr>
        <w:t xml:space="preserve"> una fuerte adhesi</w:t>
      </w:r>
      <w:r w:rsidR="00B91FC9">
        <w:rPr>
          <w:rFonts w:ascii="Arial" w:hAnsi="Arial" w:cs="Arial"/>
          <w:b/>
        </w:rPr>
        <w:t>ó</w:t>
      </w:r>
      <w:r w:rsidR="00EC3CE4">
        <w:rPr>
          <w:rFonts w:ascii="Arial" w:hAnsi="Arial" w:cs="Arial"/>
          <w:b/>
        </w:rPr>
        <w:t>n, sobre todo en la</w:t>
      </w:r>
      <w:r w:rsidR="00B91FC9">
        <w:rPr>
          <w:rFonts w:ascii="Arial" w:hAnsi="Arial" w:cs="Arial"/>
          <w:b/>
        </w:rPr>
        <w:t>s</w:t>
      </w:r>
      <w:r w:rsidR="00EC3CE4">
        <w:rPr>
          <w:rFonts w:ascii="Arial" w:hAnsi="Arial" w:cs="Arial"/>
          <w:b/>
        </w:rPr>
        <w:t xml:space="preserve"> juventud</w:t>
      </w:r>
      <w:r w:rsidR="00B91FC9">
        <w:rPr>
          <w:rFonts w:ascii="Arial" w:hAnsi="Arial" w:cs="Arial"/>
          <w:b/>
        </w:rPr>
        <w:t>e</w:t>
      </w:r>
      <w:r w:rsidR="00EC3CE4">
        <w:rPr>
          <w:rFonts w:ascii="Arial" w:hAnsi="Arial" w:cs="Arial"/>
          <w:b/>
        </w:rPr>
        <w:t xml:space="preserve">s, </w:t>
      </w:r>
      <w:r w:rsidR="00190CE0">
        <w:rPr>
          <w:rFonts w:ascii="Arial" w:hAnsi="Arial" w:cs="Arial"/>
          <w:b/>
        </w:rPr>
        <w:t>y  encauzó el ateí</w:t>
      </w:r>
      <w:r w:rsidR="00B91FC9">
        <w:rPr>
          <w:rFonts w:ascii="Arial" w:hAnsi="Arial" w:cs="Arial"/>
          <w:b/>
        </w:rPr>
        <w:t>smos en</w:t>
      </w:r>
      <w:r w:rsidR="00EC3CE4">
        <w:rPr>
          <w:rFonts w:ascii="Arial" w:hAnsi="Arial" w:cs="Arial"/>
          <w:b/>
        </w:rPr>
        <w:t xml:space="preserve"> las creencias </w:t>
      </w:r>
      <w:r w:rsidR="00B91FC9">
        <w:rPr>
          <w:rFonts w:ascii="Arial" w:hAnsi="Arial" w:cs="Arial"/>
          <w:b/>
        </w:rPr>
        <w:t xml:space="preserve">vistas </w:t>
      </w:r>
      <w:r w:rsidR="00EC3CE4">
        <w:rPr>
          <w:rFonts w:ascii="Arial" w:hAnsi="Arial" w:cs="Arial"/>
          <w:b/>
        </w:rPr>
        <w:t>como su</w:t>
      </w:r>
      <w:r w:rsidR="00B91FC9">
        <w:rPr>
          <w:rFonts w:ascii="Arial" w:hAnsi="Arial" w:cs="Arial"/>
          <w:b/>
        </w:rPr>
        <w:t>p</w:t>
      </w:r>
      <w:r w:rsidR="00EC3CE4">
        <w:rPr>
          <w:rFonts w:ascii="Arial" w:hAnsi="Arial" w:cs="Arial"/>
          <w:b/>
        </w:rPr>
        <w:t xml:space="preserve">ersticiones y </w:t>
      </w:r>
      <w:r w:rsidR="00B91FC9">
        <w:rPr>
          <w:rFonts w:ascii="Arial" w:hAnsi="Arial" w:cs="Arial"/>
          <w:b/>
        </w:rPr>
        <w:t xml:space="preserve"> en las relaciones, catalogadas como debilidad. </w:t>
      </w:r>
    </w:p>
    <w:p w:rsidR="00EC3CE4" w:rsidRDefault="00EC3CE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EC3CE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Pr>
          <w:rFonts w:ascii="Arial" w:hAnsi="Arial" w:cs="Arial"/>
          <w:b/>
        </w:rPr>
        <w:t>Nac</w:t>
      </w:r>
      <w:r w:rsidR="00F7616B" w:rsidRPr="00F7616B">
        <w:rPr>
          <w:rFonts w:ascii="Arial" w:hAnsi="Arial" w:cs="Arial"/>
          <w:b/>
        </w:rPr>
        <w:t xml:space="preserve">ió en </w:t>
      </w:r>
      <w:proofErr w:type="spellStart"/>
      <w:r w:rsidR="00F7616B" w:rsidRPr="00F7616B">
        <w:rPr>
          <w:rFonts w:ascii="Arial" w:hAnsi="Arial" w:cs="Arial"/>
          <w:b/>
        </w:rPr>
        <w:t>Röcken</w:t>
      </w:r>
      <w:proofErr w:type="spellEnd"/>
      <w:r w:rsidR="00F7616B" w:rsidRPr="00F7616B">
        <w:rPr>
          <w:rFonts w:ascii="Arial" w:hAnsi="Arial" w:cs="Arial"/>
          <w:b/>
        </w:rPr>
        <w:t xml:space="preserve"> (Prusia) en 1844.</w:t>
      </w:r>
      <w:r>
        <w:rPr>
          <w:rFonts w:ascii="Arial" w:hAnsi="Arial" w:cs="Arial"/>
          <w:b/>
        </w:rPr>
        <w:t xml:space="preserve"> </w:t>
      </w:r>
      <w:r w:rsidR="00F7616B" w:rsidRPr="00F7616B">
        <w:rPr>
          <w:rFonts w:ascii="Arial" w:hAnsi="Arial" w:cs="Arial"/>
          <w:b/>
        </w:rPr>
        <w:t>Manifestó sorprendente precocidad en</w:t>
      </w:r>
      <w:r>
        <w:rPr>
          <w:rFonts w:ascii="Arial" w:hAnsi="Arial" w:cs="Arial"/>
          <w:b/>
        </w:rPr>
        <w:t xml:space="preserve"> </w:t>
      </w:r>
      <w:r w:rsidR="00F7616B" w:rsidRPr="00F7616B">
        <w:rPr>
          <w:rFonts w:ascii="Arial" w:hAnsi="Arial" w:cs="Arial"/>
          <w:b/>
        </w:rPr>
        <w:t>las artes y letras. Se formó en la</w:t>
      </w:r>
      <w:r>
        <w:rPr>
          <w:rFonts w:ascii="Arial" w:hAnsi="Arial" w:cs="Arial"/>
          <w:b/>
        </w:rPr>
        <w:t xml:space="preserve">  </w:t>
      </w:r>
      <w:r w:rsidR="00F7616B" w:rsidRPr="00F7616B">
        <w:rPr>
          <w:rFonts w:ascii="Arial" w:hAnsi="Arial" w:cs="Arial"/>
          <w:b/>
        </w:rPr>
        <w:t>Universidad de Bonn. Alistado en el e</w:t>
      </w:r>
      <w:r>
        <w:rPr>
          <w:rFonts w:ascii="Arial" w:hAnsi="Arial" w:cs="Arial"/>
          <w:b/>
        </w:rPr>
        <w:t>j</w:t>
      </w:r>
      <w:r w:rsidR="00F7616B" w:rsidRPr="00F7616B">
        <w:rPr>
          <w:rFonts w:ascii="Arial" w:hAnsi="Arial" w:cs="Arial"/>
          <w:b/>
        </w:rPr>
        <w:t>ército, viajó a</w:t>
      </w:r>
      <w:r>
        <w:rPr>
          <w:rFonts w:ascii="Arial" w:hAnsi="Arial" w:cs="Arial"/>
          <w:b/>
        </w:rPr>
        <w:t xml:space="preserve"> </w:t>
      </w:r>
      <w:r w:rsidR="00F7616B" w:rsidRPr="00F7616B">
        <w:rPr>
          <w:rFonts w:ascii="Arial" w:hAnsi="Arial" w:cs="Arial"/>
          <w:b/>
        </w:rPr>
        <w:t>Fra</w:t>
      </w:r>
      <w:r w:rsidR="00F44CCF">
        <w:rPr>
          <w:rFonts w:ascii="Arial" w:hAnsi="Arial" w:cs="Arial"/>
          <w:b/>
        </w:rPr>
        <w:t>ncia. Visitó también más tarde I</w:t>
      </w:r>
      <w:r w:rsidR="00F7616B" w:rsidRPr="00F7616B">
        <w:rPr>
          <w:rFonts w:ascii="Arial" w:hAnsi="Arial" w:cs="Arial"/>
          <w:b/>
        </w:rPr>
        <w:t xml:space="preserve">talia. Fue designado profesor de la Universidad </w:t>
      </w:r>
      <w:r>
        <w:rPr>
          <w:rFonts w:ascii="Arial" w:hAnsi="Arial" w:cs="Arial"/>
          <w:b/>
        </w:rPr>
        <w:t xml:space="preserve"> </w:t>
      </w:r>
      <w:r w:rsidR="00F7616B" w:rsidRPr="00F7616B">
        <w:rPr>
          <w:rFonts w:ascii="Arial" w:hAnsi="Arial" w:cs="Arial"/>
          <w:b/>
        </w:rPr>
        <w:t xml:space="preserve">de Basilea. </w:t>
      </w:r>
      <w:r>
        <w:rPr>
          <w:rFonts w:ascii="Arial" w:hAnsi="Arial" w:cs="Arial"/>
          <w:b/>
        </w:rPr>
        <w:t xml:space="preserve"> Y en </w:t>
      </w:r>
      <w:r w:rsidR="00F7616B" w:rsidRPr="00F7616B">
        <w:rPr>
          <w:rFonts w:ascii="Arial" w:hAnsi="Arial" w:cs="Arial"/>
          <w:b/>
        </w:rPr>
        <w:t>1879 abandonó la docencia. A</w:t>
      </w:r>
      <w:r w:rsidR="00B91FC9">
        <w:rPr>
          <w:rFonts w:ascii="Arial" w:hAnsi="Arial" w:cs="Arial"/>
          <w:b/>
        </w:rPr>
        <w:t xml:space="preserve"> </w:t>
      </w:r>
      <w:r w:rsidR="00F7616B" w:rsidRPr="00F7616B">
        <w:rPr>
          <w:rFonts w:ascii="Arial" w:hAnsi="Arial" w:cs="Arial"/>
          <w:b/>
        </w:rPr>
        <w:t xml:space="preserve">invitación de un antiguo alumno, </w:t>
      </w:r>
      <w:r>
        <w:rPr>
          <w:rFonts w:ascii="Arial" w:hAnsi="Arial" w:cs="Arial"/>
          <w:b/>
        </w:rPr>
        <w:t>s</w:t>
      </w:r>
      <w:r w:rsidR="00F7616B" w:rsidRPr="00F7616B">
        <w:rPr>
          <w:rFonts w:ascii="Arial" w:hAnsi="Arial" w:cs="Arial"/>
          <w:b/>
        </w:rPr>
        <w:t>e</w:t>
      </w:r>
      <w:r>
        <w:rPr>
          <w:rFonts w:ascii="Arial" w:hAnsi="Arial" w:cs="Arial"/>
          <w:b/>
        </w:rPr>
        <w:t xml:space="preserve"> </w:t>
      </w:r>
      <w:r w:rsidR="00F7616B" w:rsidRPr="00F7616B">
        <w:rPr>
          <w:rFonts w:ascii="Arial" w:hAnsi="Arial" w:cs="Arial"/>
          <w:b/>
        </w:rPr>
        <w:t>trasladó a Venecia, ya enfermo y</w:t>
      </w:r>
      <w:r>
        <w:rPr>
          <w:rFonts w:ascii="Arial" w:hAnsi="Arial" w:cs="Arial"/>
          <w:b/>
        </w:rPr>
        <w:t xml:space="preserve"> </w:t>
      </w:r>
      <w:r w:rsidR="00F7616B" w:rsidRPr="00F7616B">
        <w:rPr>
          <w:rFonts w:ascii="Arial" w:hAnsi="Arial" w:cs="Arial"/>
          <w:b/>
        </w:rPr>
        <w:t>excesivamente agresivo.</w:t>
      </w:r>
    </w:p>
    <w:p w:rsidR="00B91FC9" w:rsidRPr="00F7616B" w:rsidRDefault="00B91FC9"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P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Viajó con frecuencia por Italia al</w:t>
      </w:r>
      <w:r w:rsidR="00EC3CE4">
        <w:rPr>
          <w:rFonts w:ascii="Arial" w:hAnsi="Arial" w:cs="Arial"/>
          <w:b/>
        </w:rPr>
        <w:t xml:space="preserve"> </w:t>
      </w:r>
      <w:r w:rsidRPr="00F7616B">
        <w:rPr>
          <w:rFonts w:ascii="Arial" w:hAnsi="Arial" w:cs="Arial"/>
          <w:b/>
        </w:rPr>
        <w:t>mismo tiempo que escribía y publicaba,</w:t>
      </w:r>
      <w:r w:rsidR="00EC3CE4">
        <w:rPr>
          <w:rFonts w:ascii="Arial" w:hAnsi="Arial" w:cs="Arial"/>
          <w:b/>
        </w:rPr>
        <w:t xml:space="preserve"> </w:t>
      </w:r>
      <w:r w:rsidRPr="00F7616B">
        <w:rPr>
          <w:rFonts w:ascii="Arial" w:hAnsi="Arial" w:cs="Arial"/>
          <w:b/>
        </w:rPr>
        <w:t xml:space="preserve">sin mucho éxito, sus obras más significativas. </w:t>
      </w:r>
      <w:r w:rsidR="00B91FC9">
        <w:rPr>
          <w:rFonts w:ascii="Arial" w:hAnsi="Arial" w:cs="Arial"/>
          <w:b/>
        </w:rPr>
        <w:t xml:space="preserve">  </w:t>
      </w:r>
      <w:r w:rsidRPr="00F7616B">
        <w:rPr>
          <w:rFonts w:ascii="Arial" w:hAnsi="Arial" w:cs="Arial"/>
          <w:b/>
        </w:rPr>
        <w:t>La amistad íntima con Wagner y otros</w:t>
      </w:r>
      <w:r w:rsidR="00EC3CE4">
        <w:rPr>
          <w:rFonts w:ascii="Arial" w:hAnsi="Arial" w:cs="Arial"/>
          <w:b/>
        </w:rPr>
        <w:t xml:space="preserve"> </w:t>
      </w:r>
      <w:r w:rsidRPr="00F7616B">
        <w:rPr>
          <w:rFonts w:ascii="Arial" w:hAnsi="Arial" w:cs="Arial"/>
          <w:b/>
        </w:rPr>
        <w:t>artistas le consolaba y relacionaba,</w:t>
      </w:r>
      <w:r w:rsidR="00EC3CE4">
        <w:rPr>
          <w:rFonts w:ascii="Arial" w:hAnsi="Arial" w:cs="Arial"/>
          <w:b/>
        </w:rPr>
        <w:t xml:space="preserve"> </w:t>
      </w:r>
      <w:r w:rsidRPr="00F7616B">
        <w:rPr>
          <w:rFonts w:ascii="Arial" w:hAnsi="Arial" w:cs="Arial"/>
          <w:b/>
        </w:rPr>
        <w:t>estando propenso a la soledad y</w:t>
      </w:r>
      <w:r w:rsidR="00EC3CE4">
        <w:rPr>
          <w:rFonts w:ascii="Arial" w:hAnsi="Arial" w:cs="Arial"/>
          <w:b/>
        </w:rPr>
        <w:t xml:space="preserve"> </w:t>
      </w:r>
      <w:r w:rsidRPr="00F7616B">
        <w:rPr>
          <w:rFonts w:ascii="Arial" w:hAnsi="Arial" w:cs="Arial"/>
          <w:b/>
        </w:rPr>
        <w:t>abandono.</w:t>
      </w:r>
      <w:r w:rsidR="00EC3CE4">
        <w:rPr>
          <w:rFonts w:ascii="Arial" w:hAnsi="Arial" w:cs="Arial"/>
          <w:b/>
        </w:rPr>
        <w:t xml:space="preserve"> </w:t>
      </w:r>
      <w:r w:rsidRPr="00F7616B">
        <w:rPr>
          <w:rFonts w:ascii="Arial" w:hAnsi="Arial" w:cs="Arial"/>
          <w:b/>
        </w:rPr>
        <w:t>Sin llegar a romper con los amigos</w:t>
      </w:r>
      <w:r w:rsidR="00EC3CE4">
        <w:rPr>
          <w:rFonts w:ascii="Arial" w:hAnsi="Arial" w:cs="Arial"/>
          <w:b/>
        </w:rPr>
        <w:t xml:space="preserve"> </w:t>
      </w:r>
      <w:r w:rsidRPr="00F7616B">
        <w:rPr>
          <w:rFonts w:ascii="Arial" w:hAnsi="Arial" w:cs="Arial"/>
          <w:b/>
        </w:rPr>
        <w:t>y</w:t>
      </w:r>
      <w:r w:rsidR="00EC3CE4">
        <w:rPr>
          <w:rFonts w:ascii="Arial" w:hAnsi="Arial" w:cs="Arial"/>
          <w:b/>
        </w:rPr>
        <w:t xml:space="preserve"> </w:t>
      </w:r>
      <w:r w:rsidRPr="00F7616B">
        <w:rPr>
          <w:rFonts w:ascii="Arial" w:hAnsi="Arial" w:cs="Arial"/>
          <w:b/>
        </w:rPr>
        <w:t xml:space="preserve">algunos discípulos </w:t>
      </w:r>
      <w:r w:rsidR="00EC3CE4">
        <w:rPr>
          <w:rFonts w:ascii="Arial" w:hAnsi="Arial" w:cs="Arial"/>
          <w:b/>
        </w:rPr>
        <w:t>fi</w:t>
      </w:r>
      <w:r w:rsidRPr="00F7616B">
        <w:rPr>
          <w:rFonts w:ascii="Arial" w:hAnsi="Arial" w:cs="Arial"/>
          <w:b/>
        </w:rPr>
        <w:t>eles, vivió la mayor</w:t>
      </w:r>
      <w:r w:rsidR="00EC3CE4">
        <w:rPr>
          <w:rFonts w:ascii="Arial" w:hAnsi="Arial" w:cs="Arial"/>
          <w:b/>
        </w:rPr>
        <w:t xml:space="preserve"> </w:t>
      </w:r>
      <w:r w:rsidRPr="00F7616B">
        <w:rPr>
          <w:rFonts w:ascii="Arial" w:hAnsi="Arial" w:cs="Arial"/>
          <w:b/>
        </w:rPr>
        <w:t xml:space="preserve">parte de su vida </w:t>
      </w:r>
      <w:r w:rsidR="00EC3CE4">
        <w:rPr>
          <w:rFonts w:ascii="Arial" w:hAnsi="Arial" w:cs="Arial"/>
          <w:b/>
        </w:rPr>
        <w:t>s</w:t>
      </w:r>
      <w:r w:rsidRPr="00F7616B">
        <w:rPr>
          <w:rFonts w:ascii="Arial" w:hAnsi="Arial" w:cs="Arial"/>
          <w:b/>
        </w:rPr>
        <w:t>ólo y dedicado a</w:t>
      </w:r>
      <w:r w:rsidR="00EC3CE4">
        <w:rPr>
          <w:rFonts w:ascii="Arial" w:hAnsi="Arial" w:cs="Arial"/>
          <w:b/>
        </w:rPr>
        <w:t xml:space="preserve"> </w:t>
      </w:r>
      <w:r w:rsidRPr="00F7616B">
        <w:rPr>
          <w:rFonts w:ascii="Arial" w:hAnsi="Arial" w:cs="Arial"/>
          <w:b/>
        </w:rPr>
        <w:t>componer sus escritos, en los que tenía</w:t>
      </w:r>
      <w:r w:rsidR="00EC3CE4">
        <w:rPr>
          <w:rFonts w:ascii="Arial" w:hAnsi="Arial" w:cs="Arial"/>
          <w:b/>
        </w:rPr>
        <w:t xml:space="preserve"> </w:t>
      </w:r>
      <w:r w:rsidRPr="00F7616B">
        <w:rPr>
          <w:rFonts w:ascii="Arial" w:hAnsi="Arial" w:cs="Arial"/>
          <w:b/>
        </w:rPr>
        <w:t>fe, aunque no fueran comprendidos ni</w:t>
      </w:r>
      <w:r w:rsidR="00EC3CE4">
        <w:rPr>
          <w:rFonts w:ascii="Arial" w:hAnsi="Arial" w:cs="Arial"/>
          <w:b/>
        </w:rPr>
        <w:t xml:space="preserve"> </w:t>
      </w:r>
      <w:r w:rsidRPr="00F7616B">
        <w:rPr>
          <w:rFonts w:ascii="Arial" w:hAnsi="Arial" w:cs="Arial"/>
          <w:b/>
        </w:rPr>
        <w:t>aceptados.</w:t>
      </w:r>
    </w:p>
    <w:p w:rsidR="00B91FC9" w:rsidRDefault="00B91FC9"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P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En Enero de 1889 manifestó ya</w:t>
      </w:r>
      <w:r w:rsidR="00EC3CE4">
        <w:rPr>
          <w:rFonts w:ascii="Arial" w:hAnsi="Arial" w:cs="Arial"/>
          <w:b/>
        </w:rPr>
        <w:t xml:space="preserve"> </w:t>
      </w:r>
      <w:r w:rsidRPr="00F7616B">
        <w:rPr>
          <w:rFonts w:ascii="Arial" w:hAnsi="Arial" w:cs="Arial"/>
          <w:b/>
        </w:rPr>
        <w:t>claros síntomas de demencia, por lo que</w:t>
      </w:r>
      <w:r w:rsidR="00EC3CE4">
        <w:rPr>
          <w:rFonts w:ascii="Arial" w:hAnsi="Arial" w:cs="Arial"/>
          <w:b/>
        </w:rPr>
        <w:t xml:space="preserve"> </w:t>
      </w:r>
      <w:r w:rsidRPr="00F7616B">
        <w:rPr>
          <w:rFonts w:ascii="Arial" w:hAnsi="Arial" w:cs="Arial"/>
          <w:b/>
        </w:rPr>
        <w:t xml:space="preserve">su amigo Franz </w:t>
      </w:r>
      <w:proofErr w:type="spellStart"/>
      <w:r w:rsidRPr="00F7616B">
        <w:rPr>
          <w:rFonts w:ascii="Arial" w:hAnsi="Arial" w:cs="Arial"/>
          <w:b/>
        </w:rPr>
        <w:t>Overbeck</w:t>
      </w:r>
      <w:proofErr w:type="spellEnd"/>
      <w:r w:rsidRPr="00F7616B">
        <w:rPr>
          <w:rFonts w:ascii="Arial" w:hAnsi="Arial" w:cs="Arial"/>
          <w:b/>
        </w:rPr>
        <w:t xml:space="preserve"> le llevó a</w:t>
      </w:r>
      <w:r w:rsidR="00EC3CE4">
        <w:rPr>
          <w:rFonts w:ascii="Arial" w:hAnsi="Arial" w:cs="Arial"/>
          <w:b/>
        </w:rPr>
        <w:t xml:space="preserve"> </w:t>
      </w:r>
      <w:r w:rsidRPr="00F7616B">
        <w:rPr>
          <w:rFonts w:ascii="Arial" w:hAnsi="Arial" w:cs="Arial"/>
          <w:b/>
        </w:rPr>
        <w:t>Basilea y después a Jena donde, con</w:t>
      </w:r>
      <w:r w:rsidR="00EC3CE4">
        <w:rPr>
          <w:rFonts w:ascii="Arial" w:hAnsi="Arial" w:cs="Arial"/>
          <w:b/>
        </w:rPr>
        <w:t xml:space="preserve"> </w:t>
      </w:r>
      <w:r w:rsidRPr="00F7616B">
        <w:rPr>
          <w:rFonts w:ascii="Arial" w:hAnsi="Arial" w:cs="Arial"/>
          <w:b/>
        </w:rPr>
        <w:t>consentimiento de su hermana Isabel,</w:t>
      </w:r>
      <w:r w:rsidR="00EC3CE4">
        <w:rPr>
          <w:rFonts w:ascii="Arial" w:hAnsi="Arial" w:cs="Arial"/>
          <w:b/>
        </w:rPr>
        <w:t xml:space="preserve"> </w:t>
      </w:r>
      <w:r w:rsidRPr="00F7616B">
        <w:rPr>
          <w:rFonts w:ascii="Arial" w:hAnsi="Arial" w:cs="Arial"/>
          <w:b/>
        </w:rPr>
        <w:t>fue ingresado en una casa de Salud.</w:t>
      </w:r>
      <w:r w:rsidR="00B91FC9">
        <w:rPr>
          <w:rFonts w:ascii="Arial" w:hAnsi="Arial" w:cs="Arial"/>
          <w:b/>
        </w:rPr>
        <w:t xml:space="preserve"> </w:t>
      </w:r>
      <w:r w:rsidRPr="00F7616B">
        <w:rPr>
          <w:rFonts w:ascii="Arial" w:hAnsi="Arial" w:cs="Arial"/>
          <w:b/>
        </w:rPr>
        <w:t>Más tarde residió en una casa de su</w:t>
      </w:r>
      <w:r w:rsidR="00EC3CE4">
        <w:rPr>
          <w:rFonts w:ascii="Arial" w:hAnsi="Arial" w:cs="Arial"/>
          <w:b/>
        </w:rPr>
        <w:t xml:space="preserve"> </w:t>
      </w:r>
      <w:r w:rsidRPr="00F7616B">
        <w:rPr>
          <w:rFonts w:ascii="Arial" w:hAnsi="Arial" w:cs="Arial"/>
          <w:b/>
        </w:rPr>
        <w:t>hermana, en Weimar, donde falleció al 25 de agosto de 1900.</w:t>
      </w:r>
      <w:r w:rsidR="00B91FC9">
        <w:rPr>
          <w:rFonts w:ascii="Arial" w:hAnsi="Arial" w:cs="Arial"/>
          <w:b/>
        </w:rPr>
        <w:t xml:space="preserve"> </w:t>
      </w:r>
      <w:r w:rsidRPr="00F7616B">
        <w:rPr>
          <w:rFonts w:ascii="Arial" w:hAnsi="Arial" w:cs="Arial"/>
          <w:b/>
        </w:rPr>
        <w:t>De</w:t>
      </w:r>
      <w:r w:rsidR="00EC3CE4">
        <w:rPr>
          <w:rFonts w:ascii="Arial" w:hAnsi="Arial" w:cs="Arial"/>
          <w:b/>
        </w:rPr>
        <w:t>j</w:t>
      </w:r>
      <w:r w:rsidRPr="00F7616B">
        <w:rPr>
          <w:rFonts w:ascii="Arial" w:hAnsi="Arial" w:cs="Arial"/>
          <w:b/>
        </w:rPr>
        <w:t>aba tras de sí importantes</w:t>
      </w:r>
      <w:r w:rsidR="00EC3CE4">
        <w:rPr>
          <w:rFonts w:ascii="Arial" w:hAnsi="Arial" w:cs="Arial"/>
          <w:b/>
        </w:rPr>
        <w:t xml:space="preserve"> </w:t>
      </w:r>
      <w:r w:rsidRPr="00F7616B">
        <w:rPr>
          <w:rFonts w:ascii="Arial" w:hAnsi="Arial" w:cs="Arial"/>
          <w:b/>
        </w:rPr>
        <w:t>aportaciones a la Filosofía vital de los</w:t>
      </w:r>
      <w:r w:rsidR="00EC3CE4">
        <w:rPr>
          <w:rFonts w:ascii="Arial" w:hAnsi="Arial" w:cs="Arial"/>
          <w:b/>
        </w:rPr>
        <w:t xml:space="preserve"> </w:t>
      </w:r>
      <w:r w:rsidRPr="00F7616B">
        <w:rPr>
          <w:rFonts w:ascii="Arial" w:hAnsi="Arial" w:cs="Arial"/>
          <w:b/>
        </w:rPr>
        <w:t>tiempos mode</w:t>
      </w:r>
      <w:r w:rsidR="00EC3CE4">
        <w:rPr>
          <w:rFonts w:ascii="Arial" w:hAnsi="Arial" w:cs="Arial"/>
          <w:b/>
        </w:rPr>
        <w:t>rn</w:t>
      </w:r>
      <w:r w:rsidRPr="00F7616B">
        <w:rPr>
          <w:rFonts w:ascii="Arial" w:hAnsi="Arial" w:cs="Arial"/>
          <w:b/>
        </w:rPr>
        <w:t>os.</w:t>
      </w:r>
    </w:p>
    <w:p w:rsidR="00F7616B" w:rsidRP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EC3CE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Pr>
          <w:rFonts w:ascii="Arial" w:hAnsi="Arial" w:cs="Arial"/>
          <w:b/>
        </w:rPr>
        <w:t xml:space="preserve">  </w:t>
      </w:r>
      <w:r w:rsidR="00F7616B" w:rsidRPr="00F7616B">
        <w:rPr>
          <w:rFonts w:ascii="Arial" w:hAnsi="Arial" w:cs="Arial"/>
          <w:b/>
        </w:rPr>
        <w:t>Por sus planteamientos idealistas, siempre en la frontera entre la lógica</w:t>
      </w:r>
      <w:r w:rsidR="00B91FC9">
        <w:rPr>
          <w:rFonts w:ascii="Arial" w:hAnsi="Arial" w:cs="Arial"/>
          <w:b/>
        </w:rPr>
        <w:t xml:space="preserve"> vital </w:t>
      </w:r>
      <w:r w:rsidR="00F7616B" w:rsidRPr="00F7616B">
        <w:rPr>
          <w:rFonts w:ascii="Arial" w:hAnsi="Arial" w:cs="Arial"/>
          <w:b/>
        </w:rPr>
        <w:t>y la irracionalidad,</w:t>
      </w:r>
      <w:r>
        <w:rPr>
          <w:rFonts w:ascii="Arial" w:hAnsi="Arial" w:cs="Arial"/>
          <w:b/>
        </w:rPr>
        <w:t xml:space="preserve"> </w:t>
      </w:r>
      <w:r w:rsidR="00F7616B" w:rsidRPr="00F7616B">
        <w:rPr>
          <w:rFonts w:ascii="Arial" w:hAnsi="Arial" w:cs="Arial"/>
          <w:b/>
        </w:rPr>
        <w:t>entre la explicación del mundo y la más nefasta interpretación de la maldad, puede ser</w:t>
      </w:r>
      <w:r>
        <w:rPr>
          <w:rFonts w:ascii="Arial" w:hAnsi="Arial" w:cs="Arial"/>
          <w:b/>
        </w:rPr>
        <w:t xml:space="preserve"> </w:t>
      </w:r>
      <w:r w:rsidR="00F7616B" w:rsidRPr="00F7616B">
        <w:rPr>
          <w:rFonts w:ascii="Arial" w:hAnsi="Arial" w:cs="Arial"/>
          <w:b/>
        </w:rPr>
        <w:t>considerado como paradigma de una sociedad que busca la grandeza y el progreso sin</w:t>
      </w:r>
      <w:r>
        <w:rPr>
          <w:rFonts w:ascii="Arial" w:hAnsi="Arial" w:cs="Arial"/>
          <w:b/>
        </w:rPr>
        <w:t xml:space="preserve"> </w:t>
      </w:r>
      <w:r w:rsidR="00F7616B" w:rsidRPr="00F7616B">
        <w:rPr>
          <w:rFonts w:ascii="Arial" w:hAnsi="Arial" w:cs="Arial"/>
          <w:b/>
        </w:rPr>
        <w:t>resignarse a aceptar sus limitaciones.</w:t>
      </w:r>
      <w:r w:rsidR="00B91FC9">
        <w:rPr>
          <w:rFonts w:ascii="Arial" w:hAnsi="Arial" w:cs="Arial"/>
          <w:b/>
        </w:rPr>
        <w:t xml:space="preserve"> </w:t>
      </w:r>
      <w:r w:rsidR="00F7616B" w:rsidRPr="00F7616B">
        <w:rPr>
          <w:rFonts w:ascii="Arial" w:hAnsi="Arial" w:cs="Arial"/>
          <w:b/>
        </w:rPr>
        <w:t>Por eso Nietzsche ha interesado, y sigue en alguna manera interesando, no sólo a los</w:t>
      </w:r>
      <w:r>
        <w:rPr>
          <w:rFonts w:ascii="Arial" w:hAnsi="Arial" w:cs="Arial"/>
          <w:b/>
        </w:rPr>
        <w:t xml:space="preserve"> </w:t>
      </w:r>
      <w:r w:rsidR="00F7616B" w:rsidRPr="00F7616B">
        <w:rPr>
          <w:rFonts w:ascii="Arial" w:hAnsi="Arial" w:cs="Arial"/>
          <w:b/>
        </w:rPr>
        <w:t>hombres que en el centro de Europa buscaban Cohesión, originalidad y consistencia, Sino a</w:t>
      </w:r>
      <w:r>
        <w:rPr>
          <w:rFonts w:ascii="Arial" w:hAnsi="Arial" w:cs="Arial"/>
          <w:b/>
        </w:rPr>
        <w:t xml:space="preserve"> </w:t>
      </w:r>
      <w:r w:rsidR="00F7616B" w:rsidRPr="00F7616B">
        <w:rPr>
          <w:rFonts w:ascii="Arial" w:hAnsi="Arial" w:cs="Arial"/>
          <w:b/>
        </w:rPr>
        <w:t>todos los individuos y pueblos que buscan hallar caminos seguros en medio de las</w:t>
      </w:r>
      <w:r>
        <w:rPr>
          <w:rFonts w:ascii="Arial" w:hAnsi="Arial" w:cs="Arial"/>
          <w:b/>
        </w:rPr>
        <w:t xml:space="preserve"> </w:t>
      </w:r>
      <w:r w:rsidR="00F7616B" w:rsidRPr="00F7616B">
        <w:rPr>
          <w:rFonts w:ascii="Arial" w:hAnsi="Arial" w:cs="Arial"/>
          <w:b/>
        </w:rPr>
        <w:t>perplejidades del cambio y destinos firmes y audaces a</w:t>
      </w:r>
      <w:r>
        <w:rPr>
          <w:rFonts w:ascii="Arial" w:hAnsi="Arial" w:cs="Arial"/>
          <w:b/>
        </w:rPr>
        <w:t xml:space="preserve"> </w:t>
      </w:r>
      <w:r w:rsidR="00F7616B" w:rsidRPr="00F7616B">
        <w:rPr>
          <w:rFonts w:ascii="Arial" w:hAnsi="Arial" w:cs="Arial"/>
          <w:b/>
        </w:rPr>
        <w:t>través de riesgos.</w:t>
      </w:r>
    </w:p>
    <w:p w:rsidR="00EC3CE4" w:rsidRPr="00F7616B" w:rsidRDefault="00EC3CE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 xml:space="preserve"> Las obras de Nietzsche han sido muy influyentes, más en la juventud que se mueve por</w:t>
      </w:r>
      <w:r w:rsidR="00B91FC9">
        <w:rPr>
          <w:rFonts w:ascii="Arial" w:hAnsi="Arial" w:cs="Arial"/>
          <w:b/>
        </w:rPr>
        <w:t xml:space="preserve"> </w:t>
      </w:r>
      <w:r w:rsidR="00F44CCF">
        <w:rPr>
          <w:rFonts w:ascii="Arial" w:hAnsi="Arial" w:cs="Arial"/>
          <w:b/>
        </w:rPr>
        <w:t>impulso y utopí</w:t>
      </w:r>
      <w:r w:rsidRPr="00F7616B">
        <w:rPr>
          <w:rFonts w:ascii="Arial" w:hAnsi="Arial" w:cs="Arial"/>
          <w:b/>
        </w:rPr>
        <w:t>a, que en personas maduras y serenas que filtran en la experiencia propia y</w:t>
      </w:r>
      <w:r w:rsidR="00EC3CE4">
        <w:rPr>
          <w:rFonts w:ascii="Arial" w:hAnsi="Arial" w:cs="Arial"/>
          <w:b/>
        </w:rPr>
        <w:t xml:space="preserve"> </w:t>
      </w:r>
      <w:r w:rsidRPr="00F7616B">
        <w:rPr>
          <w:rFonts w:ascii="Arial" w:hAnsi="Arial" w:cs="Arial"/>
          <w:b/>
        </w:rPr>
        <w:t>ajena los devaneos de la fantasía.</w:t>
      </w:r>
    </w:p>
    <w:p w:rsidR="00EC3CE4" w:rsidRPr="00F7616B" w:rsidRDefault="00EC3CE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B91FC9"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Pr>
          <w:rFonts w:ascii="Arial" w:hAnsi="Arial" w:cs="Arial"/>
          <w:b/>
        </w:rPr>
        <w:t xml:space="preserve"> </w:t>
      </w:r>
      <w:r w:rsidR="00F7616B" w:rsidRPr="00F7616B">
        <w:rPr>
          <w:rFonts w:ascii="Arial" w:hAnsi="Arial" w:cs="Arial"/>
          <w:b/>
        </w:rPr>
        <w:t>Entre sus abundantes publicaciones cabe resaltar "Consideraciones in</w:t>
      </w:r>
      <w:r>
        <w:rPr>
          <w:rFonts w:ascii="Arial" w:hAnsi="Arial" w:cs="Arial"/>
          <w:b/>
        </w:rPr>
        <w:t>temp</w:t>
      </w:r>
      <w:r w:rsidR="00F7616B" w:rsidRPr="00F7616B">
        <w:rPr>
          <w:rFonts w:ascii="Arial" w:hAnsi="Arial" w:cs="Arial"/>
          <w:b/>
        </w:rPr>
        <w:t>estivas", en que</w:t>
      </w:r>
      <w:r w:rsidR="00EC3CE4">
        <w:rPr>
          <w:rFonts w:ascii="Arial" w:hAnsi="Arial" w:cs="Arial"/>
          <w:b/>
        </w:rPr>
        <w:t xml:space="preserve"> </w:t>
      </w:r>
      <w:r w:rsidR="00F7616B" w:rsidRPr="00F7616B">
        <w:rPr>
          <w:rFonts w:ascii="Arial" w:hAnsi="Arial" w:cs="Arial"/>
          <w:b/>
        </w:rPr>
        <w:t>denuncia la historia como veneno del hombre.</w:t>
      </w:r>
      <w:r>
        <w:rPr>
          <w:rFonts w:ascii="Arial" w:hAnsi="Arial" w:cs="Arial"/>
          <w:b/>
        </w:rPr>
        <w:t xml:space="preserve"> Admira</w:t>
      </w:r>
      <w:r w:rsidR="00EC3CE4">
        <w:rPr>
          <w:rFonts w:ascii="Arial" w:hAnsi="Arial" w:cs="Arial"/>
          <w:b/>
        </w:rPr>
        <w:t xml:space="preserve"> </w:t>
      </w:r>
      <w:r w:rsidR="00F7616B" w:rsidRPr="00F7616B">
        <w:rPr>
          <w:rFonts w:ascii="Arial" w:hAnsi="Arial" w:cs="Arial"/>
          <w:b/>
        </w:rPr>
        <w:t>”Humano, demasiado humano", en la que trata la importancia del instinto vital para el progreso.</w:t>
      </w:r>
      <w:r w:rsidR="00EC3CE4">
        <w:rPr>
          <w:rFonts w:ascii="Arial" w:hAnsi="Arial" w:cs="Arial"/>
          <w:b/>
        </w:rPr>
        <w:t xml:space="preserve"> </w:t>
      </w:r>
      <w:r>
        <w:rPr>
          <w:rFonts w:ascii="Arial" w:hAnsi="Arial" w:cs="Arial"/>
          <w:b/>
        </w:rPr>
        <w:t xml:space="preserve">En </w:t>
      </w:r>
      <w:r w:rsidR="00F7616B" w:rsidRPr="00F7616B">
        <w:rPr>
          <w:rFonts w:ascii="Arial" w:hAnsi="Arial" w:cs="Arial"/>
          <w:b/>
        </w:rPr>
        <w:t xml:space="preserve">"EI viajero y su sombra", </w:t>
      </w:r>
      <w:r>
        <w:rPr>
          <w:rFonts w:ascii="Arial" w:hAnsi="Arial" w:cs="Arial"/>
          <w:b/>
        </w:rPr>
        <w:t xml:space="preserve">expone </w:t>
      </w:r>
      <w:r w:rsidR="00F7616B" w:rsidRPr="00F7616B">
        <w:rPr>
          <w:rFonts w:ascii="Arial" w:hAnsi="Arial" w:cs="Arial"/>
          <w:b/>
        </w:rPr>
        <w:t>la ·signif</w:t>
      </w:r>
      <w:r w:rsidR="00EC3CE4">
        <w:rPr>
          <w:rFonts w:ascii="Arial" w:hAnsi="Arial" w:cs="Arial"/>
          <w:b/>
        </w:rPr>
        <w:t>i</w:t>
      </w:r>
      <w:r w:rsidR="00F7616B" w:rsidRPr="00F7616B">
        <w:rPr>
          <w:rFonts w:ascii="Arial" w:hAnsi="Arial" w:cs="Arial"/>
          <w:b/>
        </w:rPr>
        <w:t xml:space="preserve">cación fugaz de la vida </w:t>
      </w:r>
      <w:r>
        <w:rPr>
          <w:rFonts w:ascii="Arial" w:hAnsi="Arial" w:cs="Arial"/>
          <w:b/>
        </w:rPr>
        <w:t>s</w:t>
      </w:r>
      <w:r w:rsidR="00F7616B" w:rsidRPr="00F7616B">
        <w:rPr>
          <w:rFonts w:ascii="Arial" w:hAnsi="Arial" w:cs="Arial"/>
          <w:b/>
        </w:rPr>
        <w:t>in proyectos ambiciosos.</w:t>
      </w:r>
      <w:r w:rsidR="00EC3CE4">
        <w:rPr>
          <w:rFonts w:ascii="Arial" w:hAnsi="Arial" w:cs="Arial"/>
          <w:b/>
        </w:rPr>
        <w:t xml:space="preserve"> </w:t>
      </w:r>
      <w:r>
        <w:rPr>
          <w:rFonts w:ascii="Arial" w:hAnsi="Arial" w:cs="Arial"/>
          <w:b/>
        </w:rPr>
        <w:t xml:space="preserve">Y en </w:t>
      </w:r>
      <w:r w:rsidR="00F7616B" w:rsidRPr="00F7616B">
        <w:rPr>
          <w:rFonts w:ascii="Arial" w:hAnsi="Arial" w:cs="Arial"/>
          <w:b/>
        </w:rPr>
        <w:t xml:space="preserve"> "</w:t>
      </w:r>
      <w:r w:rsidR="00EC3CE4">
        <w:rPr>
          <w:rFonts w:ascii="Arial" w:hAnsi="Arial" w:cs="Arial"/>
          <w:b/>
        </w:rPr>
        <w:t>La</w:t>
      </w:r>
      <w:r w:rsidR="00EC3CE4">
        <w:rPr>
          <w:rFonts w:ascii="Arial" w:hAnsi="Arial" w:cs="Arial"/>
          <w:b/>
          <w:smallCaps/>
        </w:rPr>
        <w:t xml:space="preserve"> a</w:t>
      </w:r>
      <w:r w:rsidR="00F7616B" w:rsidRPr="00F7616B">
        <w:rPr>
          <w:rFonts w:ascii="Arial" w:hAnsi="Arial" w:cs="Arial"/>
          <w:b/>
        </w:rPr>
        <w:t>urora: pensamientos sobre los prejuicios morales",  rompe inicialmente con la ética</w:t>
      </w:r>
      <w:r w:rsidR="00EC3CE4">
        <w:rPr>
          <w:rFonts w:ascii="Arial" w:hAnsi="Arial" w:cs="Arial"/>
          <w:b/>
        </w:rPr>
        <w:t xml:space="preserve"> </w:t>
      </w:r>
      <w:r w:rsidR="00F7616B" w:rsidRPr="00F7616B">
        <w:rPr>
          <w:rFonts w:ascii="Arial" w:hAnsi="Arial" w:cs="Arial"/>
          <w:b/>
        </w:rPr>
        <w:t>normativa.</w:t>
      </w:r>
    </w:p>
    <w:p w:rsidR="00B91FC9" w:rsidRPr="00F7616B" w:rsidRDefault="00B91FC9"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190CE0"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 xml:space="preserve">"Así hablaba </w:t>
      </w:r>
      <w:proofErr w:type="spellStart"/>
      <w:r w:rsidRPr="00F7616B">
        <w:rPr>
          <w:rFonts w:ascii="Arial" w:hAnsi="Arial" w:cs="Arial"/>
          <w:b/>
        </w:rPr>
        <w:t>Zaratustra</w:t>
      </w:r>
      <w:proofErr w:type="spellEnd"/>
      <w:r w:rsidR="00EC3CE4">
        <w:rPr>
          <w:rFonts w:ascii="Arial" w:hAnsi="Arial" w:cs="Arial"/>
          <w:b/>
        </w:rPr>
        <w:t xml:space="preserve">" </w:t>
      </w:r>
      <w:r w:rsidR="00B91FC9">
        <w:rPr>
          <w:rFonts w:ascii="Arial" w:hAnsi="Arial" w:cs="Arial"/>
          <w:b/>
        </w:rPr>
        <w:t xml:space="preserve">fue </w:t>
      </w:r>
      <w:r w:rsidRPr="00F7616B">
        <w:rPr>
          <w:rFonts w:ascii="Arial" w:hAnsi="Arial" w:cs="Arial"/>
          <w:b/>
        </w:rPr>
        <w:t xml:space="preserve"> el gran libro profético en el que exalta violentamente los valores de la</w:t>
      </w:r>
      <w:r w:rsidR="00EC3CE4">
        <w:rPr>
          <w:rFonts w:ascii="Arial" w:hAnsi="Arial" w:cs="Arial"/>
          <w:b/>
        </w:rPr>
        <w:t xml:space="preserve"> </w:t>
      </w:r>
      <w:r w:rsidRPr="00F7616B">
        <w:rPr>
          <w:rFonts w:ascii="Arial" w:hAnsi="Arial" w:cs="Arial"/>
          <w:b/>
        </w:rPr>
        <w:t>vida</w:t>
      </w:r>
      <w:r w:rsidR="00B91FC9">
        <w:rPr>
          <w:rFonts w:ascii="Arial" w:hAnsi="Arial" w:cs="Arial"/>
          <w:b/>
        </w:rPr>
        <w:t xml:space="preserve"> y ensalza el ateísmo</w:t>
      </w:r>
      <w:r w:rsidRPr="00F7616B">
        <w:rPr>
          <w:rFonts w:ascii="Arial" w:hAnsi="Arial" w:cs="Arial"/>
          <w:b/>
        </w:rPr>
        <w:t xml:space="preserve">. </w:t>
      </w:r>
    </w:p>
    <w:p w:rsidR="00F7616B" w:rsidRDefault="00190CE0"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Pr>
          <w:rFonts w:ascii="Arial" w:hAnsi="Arial" w:cs="Arial"/>
          <w:b/>
        </w:rPr>
        <w:t xml:space="preserve">   </w:t>
      </w:r>
      <w:r w:rsidR="00B91FC9">
        <w:rPr>
          <w:rFonts w:ascii="Arial" w:hAnsi="Arial" w:cs="Arial"/>
          <w:b/>
        </w:rPr>
        <w:t xml:space="preserve"> Es exagerado en </w:t>
      </w:r>
      <w:r w:rsidR="00F7616B" w:rsidRPr="00F7616B">
        <w:rPr>
          <w:rFonts w:ascii="Arial" w:hAnsi="Arial" w:cs="Arial"/>
          <w:b/>
        </w:rPr>
        <w:t>"La voluntad de poder", en cuyas páginas clarifica muchos rasgos del anterior con fuerza</w:t>
      </w:r>
      <w:r w:rsidR="00EC3CE4">
        <w:rPr>
          <w:rFonts w:ascii="Arial" w:hAnsi="Arial" w:cs="Arial"/>
          <w:b/>
        </w:rPr>
        <w:t xml:space="preserve"> </w:t>
      </w:r>
      <w:r w:rsidR="00F7616B" w:rsidRPr="00F7616B">
        <w:rPr>
          <w:rFonts w:ascii="Arial" w:hAnsi="Arial" w:cs="Arial"/>
          <w:b/>
        </w:rPr>
        <w:t>inverosímil.</w:t>
      </w:r>
      <w:r w:rsidR="00EC3CE4">
        <w:rPr>
          <w:rFonts w:ascii="Arial" w:hAnsi="Arial" w:cs="Arial"/>
          <w:b/>
        </w:rPr>
        <w:t xml:space="preserve">  </w:t>
      </w:r>
      <w:r w:rsidR="00B91FC9">
        <w:rPr>
          <w:rFonts w:ascii="Arial" w:hAnsi="Arial" w:cs="Arial"/>
          <w:b/>
        </w:rPr>
        <w:t xml:space="preserve">En </w:t>
      </w:r>
      <w:r w:rsidR="00EC3CE4">
        <w:rPr>
          <w:rFonts w:ascii="Arial" w:hAnsi="Arial" w:cs="Arial"/>
          <w:b/>
        </w:rPr>
        <w:t>"</w:t>
      </w:r>
      <w:r w:rsidR="00F7616B" w:rsidRPr="00F7616B">
        <w:rPr>
          <w:rFonts w:ascii="Arial" w:hAnsi="Arial" w:cs="Arial"/>
          <w:b/>
        </w:rPr>
        <w:t>Más allá del bien y del mal"</w:t>
      </w:r>
      <w:r w:rsidR="00B91FC9">
        <w:rPr>
          <w:rFonts w:ascii="Arial" w:hAnsi="Arial" w:cs="Arial"/>
          <w:b/>
        </w:rPr>
        <w:t xml:space="preserve"> ensalza la ética dl más fuerte. Y en </w:t>
      </w:r>
      <w:r w:rsidR="00F7616B" w:rsidRPr="00F7616B">
        <w:rPr>
          <w:rFonts w:ascii="Arial" w:hAnsi="Arial" w:cs="Arial"/>
          <w:b/>
        </w:rPr>
        <w:t xml:space="preserve"> "</w:t>
      </w:r>
      <w:proofErr w:type="spellStart"/>
      <w:r w:rsidR="00F7616B" w:rsidRPr="00F7616B">
        <w:rPr>
          <w:rFonts w:ascii="Arial" w:hAnsi="Arial" w:cs="Arial"/>
          <w:b/>
        </w:rPr>
        <w:t>lntroduc</w:t>
      </w:r>
      <w:r w:rsidR="00F44CCF">
        <w:rPr>
          <w:rFonts w:ascii="Arial" w:hAnsi="Arial" w:cs="Arial"/>
          <w:b/>
        </w:rPr>
        <w:t>c</w:t>
      </w:r>
      <w:r w:rsidR="00F7616B" w:rsidRPr="00F7616B">
        <w:rPr>
          <w:rFonts w:ascii="Arial" w:hAnsi="Arial" w:cs="Arial"/>
          <w:b/>
        </w:rPr>
        <w:t>ión</w:t>
      </w:r>
      <w:proofErr w:type="spellEnd"/>
      <w:r w:rsidR="00F7616B" w:rsidRPr="00F7616B">
        <w:rPr>
          <w:rFonts w:ascii="Arial" w:hAnsi="Arial" w:cs="Arial"/>
          <w:b/>
        </w:rPr>
        <w:t xml:space="preserve"> a la</w:t>
      </w:r>
      <w:r w:rsidR="00EC3CE4">
        <w:rPr>
          <w:rFonts w:ascii="Arial" w:hAnsi="Arial" w:cs="Arial"/>
          <w:b/>
        </w:rPr>
        <w:t xml:space="preserve"> </w:t>
      </w:r>
      <w:proofErr w:type="spellStart"/>
      <w:r w:rsidR="00F7616B" w:rsidRPr="00F7616B">
        <w:rPr>
          <w:rFonts w:ascii="Arial" w:hAnsi="Arial" w:cs="Arial"/>
          <w:b/>
        </w:rPr>
        <w:t>filosofla</w:t>
      </w:r>
      <w:proofErr w:type="spellEnd"/>
      <w:r w:rsidR="00F7616B" w:rsidRPr="00F7616B">
        <w:rPr>
          <w:rFonts w:ascii="Arial" w:hAnsi="Arial" w:cs="Arial"/>
          <w:b/>
        </w:rPr>
        <w:t xml:space="preserve"> del futuro', </w:t>
      </w:r>
      <w:r w:rsidR="00B91FC9">
        <w:rPr>
          <w:rFonts w:ascii="Arial" w:hAnsi="Arial" w:cs="Arial"/>
          <w:b/>
        </w:rPr>
        <w:t xml:space="preserve">indica lo que </w:t>
      </w:r>
      <w:proofErr w:type="spellStart"/>
      <w:r w:rsidR="00B91FC9">
        <w:rPr>
          <w:rFonts w:ascii="Arial" w:hAnsi="Arial" w:cs="Arial"/>
          <w:b/>
        </w:rPr>
        <w:t>el</w:t>
      </w:r>
      <w:proofErr w:type="spellEnd"/>
      <w:r w:rsidR="00B91FC9">
        <w:rPr>
          <w:rFonts w:ascii="Arial" w:hAnsi="Arial" w:cs="Arial"/>
          <w:b/>
        </w:rPr>
        <w:t xml:space="preserve"> </w:t>
      </w:r>
      <w:r w:rsidR="004A2A6B">
        <w:rPr>
          <w:rFonts w:ascii="Arial" w:hAnsi="Arial" w:cs="Arial"/>
          <w:b/>
        </w:rPr>
        <w:t>so</w:t>
      </w:r>
      <w:r w:rsidR="00F7616B" w:rsidRPr="00F7616B">
        <w:rPr>
          <w:rFonts w:ascii="Arial" w:hAnsi="Arial" w:cs="Arial"/>
          <w:b/>
        </w:rPr>
        <w:t xml:space="preserve">lo titulo </w:t>
      </w:r>
      <w:r w:rsidR="00B91FC9">
        <w:rPr>
          <w:rFonts w:ascii="Arial" w:hAnsi="Arial" w:cs="Arial"/>
          <w:b/>
        </w:rPr>
        <w:t xml:space="preserve">refleja el </w:t>
      </w:r>
      <w:r w:rsidR="00EC3CE4">
        <w:rPr>
          <w:rFonts w:ascii="Arial" w:hAnsi="Arial" w:cs="Arial"/>
          <w:b/>
        </w:rPr>
        <w:t xml:space="preserve"> </w:t>
      </w:r>
      <w:r w:rsidR="00F7616B" w:rsidRPr="00F7616B">
        <w:rPr>
          <w:rFonts w:ascii="Arial" w:hAnsi="Arial" w:cs="Arial"/>
          <w:b/>
        </w:rPr>
        <w:t>contenido.</w:t>
      </w:r>
    </w:p>
    <w:p w:rsidR="00B91FC9" w:rsidRPr="00F7616B" w:rsidRDefault="00B91FC9"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B91FC9"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Pr>
          <w:rFonts w:ascii="Arial" w:hAnsi="Arial" w:cs="Arial"/>
          <w:b/>
        </w:rPr>
        <w:t xml:space="preserve">Otras obras son </w:t>
      </w:r>
      <w:r w:rsidR="00F7616B" w:rsidRPr="00F7616B">
        <w:rPr>
          <w:rFonts w:ascii="Arial" w:hAnsi="Arial" w:cs="Arial"/>
          <w:b/>
        </w:rPr>
        <w:t xml:space="preserve">"Esbozo de una moral </w:t>
      </w:r>
      <w:r>
        <w:rPr>
          <w:rFonts w:ascii="Arial" w:hAnsi="Arial" w:cs="Arial"/>
          <w:b/>
        </w:rPr>
        <w:t>s</w:t>
      </w:r>
      <w:r w:rsidR="00F7616B" w:rsidRPr="00F7616B">
        <w:rPr>
          <w:rFonts w:ascii="Arial" w:hAnsi="Arial" w:cs="Arial"/>
          <w:b/>
        </w:rPr>
        <w:t xml:space="preserve">in obligación ni </w:t>
      </w:r>
      <w:r>
        <w:rPr>
          <w:rFonts w:ascii="Arial" w:hAnsi="Arial" w:cs="Arial"/>
          <w:b/>
        </w:rPr>
        <w:t>s</w:t>
      </w:r>
      <w:r w:rsidR="00F7616B" w:rsidRPr="00F7616B">
        <w:rPr>
          <w:rFonts w:ascii="Arial" w:hAnsi="Arial" w:cs="Arial"/>
          <w:b/>
        </w:rPr>
        <w:t>anción”, que</w:t>
      </w:r>
      <w:r w:rsidR="00EC3CE4">
        <w:rPr>
          <w:rFonts w:ascii="Arial" w:hAnsi="Arial" w:cs="Arial"/>
          <w:b/>
        </w:rPr>
        <w:t xml:space="preserve"> </w:t>
      </w:r>
      <w:r w:rsidR="00F7616B" w:rsidRPr="00F7616B">
        <w:rPr>
          <w:rFonts w:ascii="Arial" w:hAnsi="Arial" w:cs="Arial"/>
          <w:b/>
        </w:rPr>
        <w:t>es la ruptura total con las convenciones</w:t>
      </w:r>
      <w:r w:rsidR="00EC3CE4">
        <w:rPr>
          <w:rFonts w:ascii="Arial" w:hAnsi="Arial" w:cs="Arial"/>
          <w:b/>
        </w:rPr>
        <w:t xml:space="preserve"> </w:t>
      </w:r>
      <w:r w:rsidR="00F7616B" w:rsidRPr="00F7616B">
        <w:rPr>
          <w:rFonts w:ascii="Arial" w:hAnsi="Arial" w:cs="Arial"/>
          <w:b/>
        </w:rPr>
        <w:t>tradicionales y cristianas</w:t>
      </w:r>
      <w:r>
        <w:rPr>
          <w:rFonts w:ascii="Arial" w:hAnsi="Arial" w:cs="Arial"/>
          <w:b/>
        </w:rPr>
        <w:t xml:space="preserve">;  </w:t>
      </w:r>
      <w:r w:rsidR="00F7616B" w:rsidRPr="00F7616B">
        <w:rPr>
          <w:rFonts w:ascii="Arial" w:hAnsi="Arial" w:cs="Arial"/>
          <w:b/>
        </w:rPr>
        <w:t>"La gaya ciencia', en donde aporta su visión sobre el</w:t>
      </w:r>
      <w:r w:rsidR="00135B34">
        <w:rPr>
          <w:rFonts w:ascii="Arial" w:hAnsi="Arial" w:cs="Arial"/>
          <w:b/>
        </w:rPr>
        <w:t xml:space="preserve"> </w:t>
      </w:r>
      <w:r w:rsidR="00F7616B" w:rsidRPr="00F7616B">
        <w:rPr>
          <w:rFonts w:ascii="Arial" w:hAnsi="Arial" w:cs="Arial"/>
          <w:b/>
        </w:rPr>
        <w:t>sentido cambiante de la vida y de los dogmas</w:t>
      </w:r>
      <w:r>
        <w:rPr>
          <w:rFonts w:ascii="Arial" w:hAnsi="Arial" w:cs="Arial"/>
          <w:b/>
        </w:rPr>
        <w:t>: "</w:t>
      </w:r>
      <w:r w:rsidR="00F7616B" w:rsidRPr="00F7616B">
        <w:rPr>
          <w:rFonts w:ascii="Arial" w:hAnsi="Arial" w:cs="Arial"/>
          <w:b/>
        </w:rPr>
        <w:t xml:space="preserve">EI crepúsculo de los </w:t>
      </w:r>
      <w:r w:rsidR="00135B34">
        <w:rPr>
          <w:rFonts w:ascii="Arial" w:hAnsi="Arial" w:cs="Arial"/>
          <w:b/>
        </w:rPr>
        <w:t>í</w:t>
      </w:r>
      <w:r w:rsidR="00F7616B" w:rsidRPr="00F7616B">
        <w:rPr>
          <w:rFonts w:ascii="Arial" w:hAnsi="Arial" w:cs="Arial"/>
          <w:b/>
        </w:rPr>
        <w:t>dolos</w:t>
      </w:r>
      <w:r>
        <w:rPr>
          <w:rFonts w:ascii="Arial" w:hAnsi="Arial" w:cs="Arial"/>
          <w:b/>
        </w:rPr>
        <w:t>" expo</w:t>
      </w:r>
      <w:r w:rsidR="00F44CCF">
        <w:rPr>
          <w:rFonts w:ascii="Arial" w:hAnsi="Arial" w:cs="Arial"/>
          <w:b/>
        </w:rPr>
        <w:t>n</w:t>
      </w:r>
      <w:r>
        <w:rPr>
          <w:rFonts w:ascii="Arial" w:hAnsi="Arial" w:cs="Arial"/>
          <w:b/>
        </w:rPr>
        <w:t>e cómo</w:t>
      </w:r>
      <w:r w:rsidR="00F7616B" w:rsidRPr="00F7616B">
        <w:rPr>
          <w:rFonts w:ascii="Arial" w:hAnsi="Arial" w:cs="Arial"/>
          <w:b/>
        </w:rPr>
        <w:t xml:space="preserve"> se filosofa con el</w:t>
      </w:r>
      <w:r w:rsidR="00135B34">
        <w:rPr>
          <w:rFonts w:ascii="Arial" w:hAnsi="Arial" w:cs="Arial"/>
          <w:b/>
        </w:rPr>
        <w:t xml:space="preserve"> </w:t>
      </w:r>
      <w:r w:rsidR="00F7616B" w:rsidRPr="00F7616B">
        <w:rPr>
          <w:rFonts w:ascii="Arial" w:hAnsi="Arial" w:cs="Arial"/>
          <w:b/>
        </w:rPr>
        <w:t>martillo", que expresa sus convicciones lógicas al</w:t>
      </w:r>
      <w:r w:rsidR="00135B34">
        <w:rPr>
          <w:rFonts w:ascii="Arial" w:hAnsi="Arial" w:cs="Arial"/>
          <w:b/>
        </w:rPr>
        <w:t xml:space="preserve"> </w:t>
      </w:r>
      <w:r w:rsidR="00F7616B" w:rsidRPr="00F7616B">
        <w:rPr>
          <w:rFonts w:ascii="Arial" w:hAnsi="Arial" w:cs="Arial"/>
          <w:b/>
        </w:rPr>
        <w:t>margen de toda lógica convencional</w:t>
      </w:r>
      <w:r>
        <w:rPr>
          <w:rFonts w:ascii="Arial" w:hAnsi="Arial" w:cs="Arial"/>
          <w:b/>
        </w:rPr>
        <w:t xml:space="preserve">; </w:t>
      </w:r>
      <w:r w:rsidR="00F7616B" w:rsidRPr="00F7616B">
        <w:rPr>
          <w:rFonts w:ascii="Arial" w:hAnsi="Arial" w:cs="Arial"/>
          <w:b/>
        </w:rPr>
        <w:t>"</w:t>
      </w:r>
      <w:proofErr w:type="spellStart"/>
      <w:r w:rsidR="00F7616B" w:rsidRPr="00F7616B">
        <w:rPr>
          <w:rFonts w:ascii="Arial" w:hAnsi="Arial" w:cs="Arial"/>
          <w:b/>
        </w:rPr>
        <w:t>Ecce</w:t>
      </w:r>
      <w:proofErr w:type="spellEnd"/>
      <w:r w:rsidR="00F7616B" w:rsidRPr="00F7616B">
        <w:rPr>
          <w:rFonts w:ascii="Arial" w:hAnsi="Arial" w:cs="Arial"/>
          <w:b/>
        </w:rPr>
        <w:t xml:space="preserve"> homo: cómo </w:t>
      </w:r>
      <w:r w:rsidR="00135B34">
        <w:rPr>
          <w:rFonts w:ascii="Arial" w:hAnsi="Arial" w:cs="Arial"/>
          <w:b/>
        </w:rPr>
        <w:t>s</w:t>
      </w:r>
      <w:r w:rsidR="00F7616B" w:rsidRPr="00F7616B">
        <w:rPr>
          <w:rFonts w:ascii="Arial" w:hAnsi="Arial" w:cs="Arial"/>
          <w:b/>
        </w:rPr>
        <w:t xml:space="preserve">e llega a </w:t>
      </w:r>
      <w:r w:rsidR="00135B34">
        <w:rPr>
          <w:rFonts w:ascii="Arial" w:hAnsi="Arial" w:cs="Arial"/>
          <w:b/>
        </w:rPr>
        <w:t>s</w:t>
      </w:r>
      <w:r w:rsidR="00F7616B" w:rsidRPr="00F7616B">
        <w:rPr>
          <w:rFonts w:ascii="Arial" w:hAnsi="Arial" w:cs="Arial"/>
          <w:b/>
        </w:rPr>
        <w:t xml:space="preserve">er lo que </w:t>
      </w:r>
      <w:r w:rsidR="00135B34">
        <w:rPr>
          <w:rFonts w:ascii="Arial" w:hAnsi="Arial" w:cs="Arial"/>
          <w:b/>
        </w:rPr>
        <w:t>s</w:t>
      </w:r>
      <w:r w:rsidR="00F7616B" w:rsidRPr="00F7616B">
        <w:rPr>
          <w:rFonts w:ascii="Arial" w:hAnsi="Arial" w:cs="Arial"/>
          <w:b/>
        </w:rPr>
        <w:t>e es</w:t>
      </w:r>
      <w:r w:rsidR="00135B34">
        <w:rPr>
          <w:rFonts w:ascii="Arial" w:hAnsi="Arial" w:cs="Arial"/>
          <w:b/>
        </w:rPr>
        <w:t>"</w:t>
      </w:r>
      <w:r w:rsidR="00F7616B" w:rsidRPr="00F7616B">
        <w:rPr>
          <w:rFonts w:ascii="Arial" w:hAnsi="Arial" w:cs="Arial"/>
          <w:b/>
        </w:rPr>
        <w:t>', en</w:t>
      </w:r>
      <w:r w:rsidR="00135B34">
        <w:rPr>
          <w:rFonts w:ascii="Arial" w:hAnsi="Arial" w:cs="Arial"/>
          <w:b/>
        </w:rPr>
        <w:t xml:space="preserve"> </w:t>
      </w:r>
      <w:r w:rsidR="00F7616B" w:rsidRPr="00F7616B">
        <w:rPr>
          <w:rFonts w:ascii="Arial" w:hAnsi="Arial" w:cs="Arial"/>
          <w:b/>
        </w:rPr>
        <w:t>donde de</w:t>
      </w:r>
      <w:r>
        <w:rPr>
          <w:rFonts w:ascii="Arial" w:hAnsi="Arial" w:cs="Arial"/>
          <w:b/>
        </w:rPr>
        <w:t>j</w:t>
      </w:r>
      <w:r w:rsidR="00F7616B" w:rsidRPr="00F7616B">
        <w:rPr>
          <w:rFonts w:ascii="Arial" w:hAnsi="Arial" w:cs="Arial"/>
          <w:b/>
        </w:rPr>
        <w:t>a consignada su auto</w:t>
      </w:r>
      <w:r w:rsidR="0023023D">
        <w:rPr>
          <w:rFonts w:ascii="Arial" w:hAnsi="Arial" w:cs="Arial"/>
          <w:b/>
        </w:rPr>
        <w:t>-biografí</w:t>
      </w:r>
      <w:r w:rsidR="00F7616B" w:rsidRPr="00F7616B">
        <w:rPr>
          <w:rFonts w:ascii="Arial" w:hAnsi="Arial" w:cs="Arial"/>
          <w:b/>
        </w:rPr>
        <w:t>a intelectual.</w:t>
      </w:r>
    </w:p>
    <w:p w:rsidR="00D731DF" w:rsidRDefault="00D731DF"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D731DF" w:rsidRDefault="00D731DF" w:rsidP="00D731DF">
      <w:pPr>
        <w:pStyle w:val="NormalWeb"/>
        <w:shd w:val="clear" w:color="auto" w:fill="F9F9F9"/>
        <w:spacing w:before="0" w:beforeAutospacing="0" w:after="0" w:afterAutospacing="0" w:line="265" w:lineRule="atLeast"/>
        <w:ind w:left="-993" w:right="142" w:firstLine="240"/>
        <w:jc w:val="center"/>
        <w:rPr>
          <w:rFonts w:ascii="Arial" w:hAnsi="Arial" w:cs="Arial"/>
          <w:b/>
        </w:rPr>
      </w:pPr>
      <w:r>
        <w:rPr>
          <w:rFonts w:ascii="Arial" w:hAnsi="Arial" w:cs="Arial"/>
          <w:b/>
          <w:noProof/>
        </w:rPr>
        <w:drawing>
          <wp:inline distT="0" distB="0" distL="0" distR="0">
            <wp:extent cx="1275741" cy="1934188"/>
            <wp:effectExtent l="19050" t="0" r="609"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srcRect l="72239" t="38723" r="18252" b="42515"/>
                    <a:stretch>
                      <a:fillRect/>
                    </a:stretch>
                  </pic:blipFill>
                  <pic:spPr bwMode="auto">
                    <a:xfrm>
                      <a:off x="0" y="0"/>
                      <a:ext cx="1274679" cy="1932579"/>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926794" cy="1880364"/>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srcRect l="66411" t="41317" r="20859" b="42515"/>
                    <a:stretch>
                      <a:fillRect/>
                    </a:stretch>
                  </pic:blipFill>
                  <pic:spPr bwMode="auto">
                    <a:xfrm>
                      <a:off x="0" y="0"/>
                      <a:ext cx="1929923" cy="1883417"/>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218848" cy="1877204"/>
            <wp:effectExtent l="19050" t="0" r="352"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a:srcRect l="69785" t="19162" r="9203" b="38722"/>
                    <a:stretch>
                      <a:fillRect/>
                    </a:stretch>
                  </pic:blipFill>
                  <pic:spPr bwMode="auto">
                    <a:xfrm>
                      <a:off x="0" y="0"/>
                      <a:ext cx="1219526" cy="1878247"/>
                    </a:xfrm>
                    <a:prstGeom prst="rect">
                      <a:avLst/>
                    </a:prstGeom>
                    <a:noFill/>
                    <a:ln w="9525">
                      <a:noFill/>
                      <a:miter lim="800000"/>
                      <a:headEnd/>
                      <a:tailEnd/>
                    </a:ln>
                  </pic:spPr>
                </pic:pic>
              </a:graphicData>
            </a:graphic>
          </wp:inline>
        </w:drawing>
      </w:r>
    </w:p>
    <w:p w:rsidR="00D731DF" w:rsidRPr="00D731DF" w:rsidRDefault="00D731DF" w:rsidP="00D731DF">
      <w:pPr>
        <w:pStyle w:val="NormalWeb"/>
        <w:shd w:val="clear" w:color="auto" w:fill="F9F9F9"/>
        <w:spacing w:before="0" w:beforeAutospacing="0" w:after="0" w:afterAutospacing="0" w:line="265" w:lineRule="atLeast"/>
        <w:ind w:left="-993" w:right="142" w:firstLine="240"/>
        <w:jc w:val="center"/>
        <w:rPr>
          <w:rFonts w:ascii="Arial" w:hAnsi="Arial" w:cs="Arial"/>
          <w:b/>
          <w:color w:val="0070C0"/>
        </w:rPr>
      </w:pPr>
      <w:r w:rsidRPr="00D731DF">
        <w:rPr>
          <w:rFonts w:ascii="Arial" w:hAnsi="Arial" w:cs="Arial"/>
          <w:b/>
          <w:color w:val="0070C0"/>
        </w:rPr>
        <w:t>Federico G. Niet</w:t>
      </w:r>
      <w:r w:rsidR="00F44CCF">
        <w:rPr>
          <w:rFonts w:ascii="Arial" w:hAnsi="Arial" w:cs="Arial"/>
          <w:b/>
          <w:color w:val="0070C0"/>
        </w:rPr>
        <w:t>z</w:t>
      </w:r>
      <w:r w:rsidRPr="00D731DF">
        <w:rPr>
          <w:rFonts w:ascii="Arial" w:hAnsi="Arial" w:cs="Arial"/>
          <w:b/>
          <w:color w:val="0070C0"/>
        </w:rPr>
        <w:t>sche</w:t>
      </w:r>
    </w:p>
    <w:p w:rsidR="00190CE0" w:rsidRDefault="00190CE0"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En todas estas producciones, no sólo cuenta el</w:t>
      </w:r>
      <w:r w:rsidR="00135B34">
        <w:rPr>
          <w:rFonts w:ascii="Arial" w:hAnsi="Arial" w:cs="Arial"/>
          <w:b/>
        </w:rPr>
        <w:t xml:space="preserve"> </w:t>
      </w:r>
      <w:r w:rsidRPr="00F7616B">
        <w:rPr>
          <w:rFonts w:ascii="Arial" w:hAnsi="Arial" w:cs="Arial"/>
          <w:b/>
        </w:rPr>
        <w:t>contenido y los planteamientos, sino que brilla con</w:t>
      </w:r>
      <w:r w:rsidR="00135B34">
        <w:rPr>
          <w:rFonts w:ascii="Arial" w:hAnsi="Arial" w:cs="Arial"/>
          <w:b/>
        </w:rPr>
        <w:t xml:space="preserve"> </w:t>
      </w:r>
      <w:r w:rsidRPr="00F7616B">
        <w:rPr>
          <w:rFonts w:ascii="Arial" w:hAnsi="Arial" w:cs="Arial"/>
          <w:b/>
        </w:rPr>
        <w:t>destellos intempestivos el humor y la gen</w:t>
      </w:r>
      <w:r w:rsidR="00135B34">
        <w:rPr>
          <w:rFonts w:ascii="Arial" w:hAnsi="Arial" w:cs="Arial"/>
          <w:b/>
        </w:rPr>
        <w:t>i</w:t>
      </w:r>
      <w:r w:rsidRPr="00F7616B">
        <w:rPr>
          <w:rFonts w:ascii="Arial" w:hAnsi="Arial" w:cs="Arial"/>
          <w:b/>
        </w:rPr>
        <w:t>al</w:t>
      </w:r>
      <w:r w:rsidR="00190CE0">
        <w:rPr>
          <w:rFonts w:ascii="Arial" w:hAnsi="Arial" w:cs="Arial"/>
          <w:b/>
        </w:rPr>
        <w:t>i</w:t>
      </w:r>
      <w:r w:rsidRPr="00F7616B">
        <w:rPr>
          <w:rFonts w:ascii="Arial" w:hAnsi="Arial" w:cs="Arial"/>
          <w:b/>
        </w:rPr>
        <w:t>dad, la</w:t>
      </w:r>
      <w:r w:rsidR="00135B34">
        <w:rPr>
          <w:rFonts w:ascii="Arial" w:hAnsi="Arial" w:cs="Arial"/>
          <w:b/>
        </w:rPr>
        <w:t xml:space="preserve"> </w:t>
      </w:r>
      <w:r w:rsidRPr="00F7616B">
        <w:rPr>
          <w:rFonts w:ascii="Arial" w:hAnsi="Arial" w:cs="Arial"/>
          <w:b/>
        </w:rPr>
        <w:t>originalidad y el desconcierto, la sorpresa y la angustia,</w:t>
      </w:r>
      <w:r w:rsidR="00135B34">
        <w:rPr>
          <w:rFonts w:ascii="Arial" w:hAnsi="Arial" w:cs="Arial"/>
          <w:b/>
        </w:rPr>
        <w:t xml:space="preserve"> </w:t>
      </w:r>
      <w:r w:rsidRPr="00F7616B">
        <w:rPr>
          <w:rFonts w:ascii="Arial" w:hAnsi="Arial" w:cs="Arial"/>
          <w:b/>
        </w:rPr>
        <w:t>la ironía y el desprecio, pero siempre hilvanado con un</w:t>
      </w:r>
      <w:r w:rsidR="00135B34">
        <w:rPr>
          <w:rFonts w:ascii="Arial" w:hAnsi="Arial" w:cs="Arial"/>
          <w:b/>
        </w:rPr>
        <w:t xml:space="preserve"> </w:t>
      </w:r>
      <w:r w:rsidRPr="00F7616B">
        <w:rPr>
          <w:rFonts w:ascii="Arial" w:hAnsi="Arial" w:cs="Arial"/>
          <w:b/>
        </w:rPr>
        <w:t>estilo inconfundible, comprometedor y desconcertante.</w:t>
      </w:r>
    </w:p>
    <w:p w:rsidR="00135B34" w:rsidRPr="00F7616B"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Nietzsche tiene la rara habilidad de decir algo más que</w:t>
      </w:r>
      <w:r w:rsidR="00135B34">
        <w:rPr>
          <w:rFonts w:ascii="Arial" w:hAnsi="Arial" w:cs="Arial"/>
          <w:b/>
        </w:rPr>
        <w:t xml:space="preserve"> </w:t>
      </w:r>
      <w:r w:rsidRPr="00F7616B">
        <w:rPr>
          <w:rFonts w:ascii="Arial" w:hAnsi="Arial" w:cs="Arial"/>
          <w:b/>
        </w:rPr>
        <w:t>ideas. Por eso el lector reflexiona más que lee, intuye</w:t>
      </w:r>
      <w:r w:rsidR="00135B34">
        <w:rPr>
          <w:rFonts w:ascii="Arial" w:hAnsi="Arial" w:cs="Arial"/>
          <w:b/>
        </w:rPr>
        <w:t xml:space="preserve"> </w:t>
      </w:r>
      <w:r w:rsidRPr="00F7616B">
        <w:rPr>
          <w:rFonts w:ascii="Arial" w:hAnsi="Arial" w:cs="Arial"/>
          <w:b/>
        </w:rPr>
        <w:t>más que entiende, se proyecta más que analiza, en una</w:t>
      </w:r>
      <w:r w:rsidR="00135B34">
        <w:rPr>
          <w:rFonts w:ascii="Arial" w:hAnsi="Arial" w:cs="Arial"/>
          <w:b/>
        </w:rPr>
        <w:t xml:space="preserve"> </w:t>
      </w:r>
      <w:r w:rsidRPr="00F7616B">
        <w:rPr>
          <w:rFonts w:ascii="Arial" w:hAnsi="Arial" w:cs="Arial"/>
          <w:b/>
        </w:rPr>
        <w:t>p</w:t>
      </w:r>
      <w:r w:rsidR="00646F35">
        <w:rPr>
          <w:rFonts w:ascii="Arial" w:hAnsi="Arial" w:cs="Arial"/>
          <w:b/>
        </w:rPr>
        <w:t>alabra piensa. Su m</w:t>
      </w:r>
      <w:r w:rsidR="00190CE0">
        <w:rPr>
          <w:rFonts w:ascii="Arial" w:hAnsi="Arial" w:cs="Arial"/>
          <w:b/>
        </w:rPr>
        <w:t>é</w:t>
      </w:r>
      <w:r w:rsidR="00646F35">
        <w:rPr>
          <w:rFonts w:ascii="Arial" w:hAnsi="Arial" w:cs="Arial"/>
          <w:b/>
        </w:rPr>
        <w:t>r</w:t>
      </w:r>
      <w:r w:rsidR="00B02143">
        <w:rPr>
          <w:rFonts w:ascii="Arial" w:hAnsi="Arial" w:cs="Arial"/>
          <w:b/>
        </w:rPr>
        <w:t>i</w:t>
      </w:r>
      <w:r w:rsidR="00646F35">
        <w:rPr>
          <w:rFonts w:ascii="Arial" w:hAnsi="Arial" w:cs="Arial"/>
          <w:b/>
        </w:rPr>
        <w:t>to no está</w:t>
      </w:r>
      <w:r w:rsidRPr="00F7616B">
        <w:rPr>
          <w:rFonts w:ascii="Arial" w:hAnsi="Arial" w:cs="Arial"/>
          <w:b/>
        </w:rPr>
        <w:t xml:space="preserve"> en hacer</w:t>
      </w:r>
      <w:r w:rsidR="00135B34">
        <w:rPr>
          <w:rFonts w:ascii="Arial" w:hAnsi="Arial" w:cs="Arial"/>
          <w:b/>
        </w:rPr>
        <w:t xml:space="preserve"> </w:t>
      </w:r>
      <w:r w:rsidR="00B02143">
        <w:rPr>
          <w:rFonts w:ascii="Arial" w:hAnsi="Arial" w:cs="Arial"/>
          <w:b/>
        </w:rPr>
        <w:t>Fi</w:t>
      </w:r>
      <w:r w:rsidRPr="00F7616B">
        <w:rPr>
          <w:rFonts w:ascii="Arial" w:hAnsi="Arial" w:cs="Arial"/>
          <w:b/>
        </w:rPr>
        <w:t>losof</w:t>
      </w:r>
      <w:r w:rsidR="00646F35">
        <w:rPr>
          <w:rFonts w:ascii="Arial" w:hAnsi="Arial" w:cs="Arial"/>
          <w:b/>
        </w:rPr>
        <w:t>í</w:t>
      </w:r>
      <w:r w:rsidRPr="00F7616B">
        <w:rPr>
          <w:rFonts w:ascii="Arial" w:hAnsi="Arial" w:cs="Arial"/>
          <w:b/>
        </w:rPr>
        <w:t>a, s</w:t>
      </w:r>
      <w:r w:rsidR="00190CE0">
        <w:rPr>
          <w:rFonts w:ascii="Arial" w:hAnsi="Arial" w:cs="Arial"/>
          <w:b/>
        </w:rPr>
        <w:t>i</w:t>
      </w:r>
      <w:r w:rsidRPr="00F7616B">
        <w:rPr>
          <w:rFonts w:ascii="Arial" w:hAnsi="Arial" w:cs="Arial"/>
          <w:b/>
        </w:rPr>
        <w:t>no estimular la act</w:t>
      </w:r>
      <w:r w:rsidR="00646F35">
        <w:rPr>
          <w:rFonts w:ascii="Arial" w:hAnsi="Arial" w:cs="Arial"/>
          <w:b/>
        </w:rPr>
        <w:t>i</w:t>
      </w:r>
      <w:r w:rsidRPr="00F7616B">
        <w:rPr>
          <w:rFonts w:ascii="Arial" w:hAnsi="Arial" w:cs="Arial"/>
          <w:b/>
        </w:rPr>
        <w:t>tud filosófica</w:t>
      </w:r>
      <w:r w:rsidR="00135B34">
        <w:rPr>
          <w:rFonts w:ascii="Arial" w:hAnsi="Arial" w:cs="Arial"/>
          <w:b/>
        </w:rPr>
        <w:t xml:space="preserve"> </w:t>
      </w:r>
      <w:r w:rsidRPr="00F7616B">
        <w:rPr>
          <w:rFonts w:ascii="Arial" w:hAnsi="Arial" w:cs="Arial"/>
          <w:b/>
        </w:rPr>
        <w:t>del que sigue sus palabras, que por otra parte no</w:t>
      </w:r>
      <w:r w:rsidR="00135B34">
        <w:rPr>
          <w:rFonts w:ascii="Arial" w:hAnsi="Arial" w:cs="Arial"/>
          <w:b/>
        </w:rPr>
        <w:t xml:space="preserve"> </w:t>
      </w:r>
      <w:r w:rsidRPr="00F7616B">
        <w:rPr>
          <w:rFonts w:ascii="Arial" w:hAnsi="Arial" w:cs="Arial"/>
          <w:b/>
        </w:rPr>
        <w:t>es discurso lógico. Por eso Nietzsche cuestiona más</w:t>
      </w:r>
      <w:r w:rsidR="00135B34">
        <w:rPr>
          <w:rFonts w:ascii="Arial" w:hAnsi="Arial" w:cs="Arial"/>
          <w:b/>
        </w:rPr>
        <w:t xml:space="preserve"> </w:t>
      </w:r>
      <w:r w:rsidRPr="00F7616B">
        <w:rPr>
          <w:rFonts w:ascii="Arial" w:hAnsi="Arial" w:cs="Arial"/>
          <w:b/>
        </w:rPr>
        <w:t>que afirma y sugiere más que impone.</w:t>
      </w:r>
    </w:p>
    <w:p w:rsidR="00135B34" w:rsidRPr="00F7616B"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135B34"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Detrás de muchas afirmaciones late la duda. No es la</w:t>
      </w:r>
      <w:r w:rsidR="00135B34">
        <w:rPr>
          <w:rFonts w:ascii="Arial" w:hAnsi="Arial" w:cs="Arial"/>
          <w:b/>
        </w:rPr>
        <w:t xml:space="preserve"> </w:t>
      </w:r>
      <w:r w:rsidRPr="00F7616B">
        <w:rPr>
          <w:rFonts w:ascii="Arial" w:hAnsi="Arial" w:cs="Arial"/>
          <w:b/>
        </w:rPr>
        <w:t>duda metódica de Descartes ni la dialéctica de Hegel.</w:t>
      </w:r>
      <w:r w:rsidR="00135B34">
        <w:rPr>
          <w:rFonts w:ascii="Arial" w:hAnsi="Arial" w:cs="Arial"/>
          <w:b/>
        </w:rPr>
        <w:t xml:space="preserve"> </w:t>
      </w:r>
      <w:r w:rsidRPr="00F7616B">
        <w:rPr>
          <w:rFonts w:ascii="Arial" w:hAnsi="Arial" w:cs="Arial"/>
          <w:b/>
        </w:rPr>
        <w:t>Es la duda vital, prácticamente exclusiva y original de</w:t>
      </w:r>
      <w:r w:rsidR="00135B34">
        <w:rPr>
          <w:rFonts w:ascii="Arial" w:hAnsi="Arial" w:cs="Arial"/>
          <w:b/>
        </w:rPr>
        <w:t xml:space="preserve"> </w:t>
      </w:r>
      <w:r w:rsidRPr="00F7616B">
        <w:rPr>
          <w:rFonts w:ascii="Arial" w:hAnsi="Arial" w:cs="Arial"/>
          <w:b/>
        </w:rPr>
        <w:t>este personaje discutible y fronterizo.</w:t>
      </w:r>
      <w:r w:rsidR="00135B34">
        <w:rPr>
          <w:rFonts w:ascii="Arial" w:hAnsi="Arial" w:cs="Arial"/>
          <w:b/>
        </w:rPr>
        <w:t xml:space="preserve"> </w:t>
      </w:r>
    </w:p>
    <w:p w:rsidR="00135B34"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4A2A6B" w:rsidRDefault="00B02143"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Pr>
          <w:rFonts w:ascii="Arial" w:hAnsi="Arial" w:cs="Arial"/>
          <w:b/>
        </w:rPr>
        <w:t xml:space="preserve">  </w:t>
      </w:r>
      <w:r w:rsidR="00F7616B" w:rsidRPr="00F7616B">
        <w:rPr>
          <w:rFonts w:ascii="Arial" w:hAnsi="Arial" w:cs="Arial"/>
          <w:b/>
        </w:rPr>
        <w:t xml:space="preserve"> Las ideas de Nietzsche son expresión de la</w:t>
      </w:r>
      <w:r w:rsidR="00135B34">
        <w:rPr>
          <w:rFonts w:ascii="Arial" w:hAnsi="Arial" w:cs="Arial"/>
          <w:b/>
        </w:rPr>
        <w:t xml:space="preserve"> </w:t>
      </w:r>
      <w:r w:rsidR="00F7616B" w:rsidRPr="00F7616B">
        <w:rPr>
          <w:rFonts w:ascii="Arial" w:hAnsi="Arial" w:cs="Arial"/>
          <w:b/>
        </w:rPr>
        <w:t>inquietud que existió siempre en su mente herida. Y</w:t>
      </w:r>
      <w:r w:rsidR="00135B34">
        <w:rPr>
          <w:rFonts w:ascii="Arial" w:hAnsi="Arial" w:cs="Arial"/>
          <w:b/>
        </w:rPr>
        <w:t xml:space="preserve"> </w:t>
      </w:r>
      <w:r w:rsidR="00F7616B" w:rsidRPr="00F7616B">
        <w:rPr>
          <w:rFonts w:ascii="Arial" w:hAnsi="Arial" w:cs="Arial"/>
          <w:b/>
        </w:rPr>
        <w:t>son reflejo de lo que a otros muchos espíritus</w:t>
      </w:r>
      <w:r w:rsidR="00135B34">
        <w:rPr>
          <w:rFonts w:ascii="Arial" w:hAnsi="Arial" w:cs="Arial"/>
          <w:b/>
        </w:rPr>
        <w:t xml:space="preserve"> </w:t>
      </w:r>
      <w:r w:rsidR="00F7616B" w:rsidRPr="00F7616B">
        <w:rPr>
          <w:rFonts w:ascii="Arial" w:hAnsi="Arial" w:cs="Arial"/>
          <w:b/>
        </w:rPr>
        <w:t>acontece en la vida pues todos pasan más o menos</w:t>
      </w:r>
      <w:r w:rsidR="00135B34">
        <w:rPr>
          <w:rFonts w:ascii="Arial" w:hAnsi="Arial" w:cs="Arial"/>
          <w:b/>
        </w:rPr>
        <w:t xml:space="preserve"> </w:t>
      </w:r>
      <w:r w:rsidR="00F7616B" w:rsidRPr="00F7616B">
        <w:rPr>
          <w:rFonts w:ascii="Arial" w:hAnsi="Arial" w:cs="Arial"/>
          <w:b/>
        </w:rPr>
        <w:t>por interrogantes análogos.</w:t>
      </w:r>
      <w:r w:rsidR="00135B34">
        <w:rPr>
          <w:rFonts w:ascii="Arial" w:hAnsi="Arial" w:cs="Arial"/>
          <w:b/>
        </w:rPr>
        <w:t xml:space="preserve"> </w:t>
      </w:r>
      <w:r w:rsidR="00F7616B" w:rsidRPr="00F7616B">
        <w:rPr>
          <w:rFonts w:ascii="Arial" w:hAnsi="Arial" w:cs="Arial"/>
          <w:b/>
        </w:rPr>
        <w:t>Su valoración de la existencia es preferente</w:t>
      </w:r>
      <w:r w:rsidR="00135B34">
        <w:rPr>
          <w:rFonts w:ascii="Arial" w:hAnsi="Arial" w:cs="Arial"/>
          <w:b/>
        </w:rPr>
        <w:t xml:space="preserve"> </w:t>
      </w:r>
      <w:r w:rsidR="00F7616B" w:rsidRPr="00F7616B">
        <w:rPr>
          <w:rFonts w:ascii="Arial" w:hAnsi="Arial" w:cs="Arial"/>
          <w:b/>
        </w:rPr>
        <w:t>mente trágico, no tanto por su misma vid:</w:t>
      </w:r>
      <w:r w:rsidR="00135B34">
        <w:rPr>
          <w:rFonts w:ascii="Arial" w:hAnsi="Arial" w:cs="Arial"/>
          <w:b/>
        </w:rPr>
        <w:t xml:space="preserve"> </w:t>
      </w:r>
      <w:r w:rsidR="00F7616B" w:rsidRPr="00F7616B">
        <w:rPr>
          <w:rFonts w:ascii="Arial" w:hAnsi="Arial" w:cs="Arial"/>
          <w:b/>
        </w:rPr>
        <w:t>personal atormentada y desa</w:t>
      </w:r>
      <w:r w:rsidR="00135B34">
        <w:rPr>
          <w:rFonts w:ascii="Arial" w:hAnsi="Arial" w:cs="Arial"/>
          <w:b/>
        </w:rPr>
        <w:t>j</w:t>
      </w:r>
      <w:r w:rsidR="00F7616B" w:rsidRPr="00F7616B">
        <w:rPr>
          <w:rFonts w:ascii="Arial" w:hAnsi="Arial" w:cs="Arial"/>
          <w:b/>
        </w:rPr>
        <w:t>ustada, sino p</w:t>
      </w:r>
      <w:r w:rsidR="00135B34">
        <w:rPr>
          <w:rFonts w:ascii="Arial" w:hAnsi="Arial" w:cs="Arial"/>
          <w:b/>
        </w:rPr>
        <w:t xml:space="preserve">or </w:t>
      </w:r>
      <w:r w:rsidR="00F7616B" w:rsidRPr="00F7616B">
        <w:rPr>
          <w:rFonts w:ascii="Arial" w:hAnsi="Arial" w:cs="Arial"/>
          <w:b/>
        </w:rPr>
        <w:t xml:space="preserve">firme convicción filosófica. </w:t>
      </w:r>
    </w:p>
    <w:p w:rsidR="004A2A6B" w:rsidRDefault="004A2A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B02143" w:rsidRDefault="004A2A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Pr>
          <w:rFonts w:ascii="Arial" w:hAnsi="Arial" w:cs="Arial"/>
          <w:b/>
        </w:rPr>
        <w:t xml:space="preserve">   </w:t>
      </w:r>
      <w:r w:rsidR="00F7616B" w:rsidRPr="00F7616B">
        <w:rPr>
          <w:rFonts w:ascii="Arial" w:hAnsi="Arial" w:cs="Arial"/>
          <w:b/>
        </w:rPr>
        <w:t>Está convencido d</w:t>
      </w:r>
      <w:r w:rsidR="00135B34">
        <w:rPr>
          <w:rFonts w:ascii="Arial" w:hAnsi="Arial" w:cs="Arial"/>
          <w:b/>
        </w:rPr>
        <w:t xml:space="preserve">e </w:t>
      </w:r>
      <w:r w:rsidR="00F7616B" w:rsidRPr="00F7616B">
        <w:rPr>
          <w:rFonts w:ascii="Arial" w:hAnsi="Arial" w:cs="Arial"/>
          <w:b/>
        </w:rPr>
        <w:t xml:space="preserve">que sólo la ruptura es el camino del progreso </w:t>
      </w:r>
      <w:r w:rsidR="00135B34">
        <w:rPr>
          <w:rFonts w:ascii="Arial" w:hAnsi="Arial" w:cs="Arial"/>
          <w:b/>
        </w:rPr>
        <w:t>hu</w:t>
      </w:r>
      <w:r w:rsidR="00F7616B" w:rsidRPr="00F7616B">
        <w:rPr>
          <w:rFonts w:ascii="Arial" w:hAnsi="Arial" w:cs="Arial"/>
          <w:b/>
        </w:rPr>
        <w:t>mano; y se siente proféticamente interpelad</w:t>
      </w:r>
      <w:r w:rsidR="00135B34">
        <w:rPr>
          <w:rFonts w:ascii="Arial" w:hAnsi="Arial" w:cs="Arial"/>
          <w:b/>
        </w:rPr>
        <w:t xml:space="preserve"> </w:t>
      </w:r>
      <w:r w:rsidR="00F7616B" w:rsidRPr="00F7616B">
        <w:rPr>
          <w:rFonts w:ascii="Arial" w:hAnsi="Arial" w:cs="Arial"/>
          <w:b/>
        </w:rPr>
        <w:t>para sacudir conciencias y para conmocionar l</w:t>
      </w:r>
      <w:r w:rsidR="00135B34">
        <w:rPr>
          <w:rFonts w:ascii="Arial" w:hAnsi="Arial" w:cs="Arial"/>
          <w:b/>
        </w:rPr>
        <w:t xml:space="preserve">a </w:t>
      </w:r>
      <w:r>
        <w:rPr>
          <w:rFonts w:ascii="Arial" w:hAnsi="Arial" w:cs="Arial"/>
          <w:b/>
        </w:rPr>
        <w:t>estructuras éticas, metafí</w:t>
      </w:r>
      <w:r w:rsidR="00F7616B" w:rsidRPr="00F7616B">
        <w:rPr>
          <w:rFonts w:ascii="Arial" w:hAnsi="Arial" w:cs="Arial"/>
          <w:b/>
        </w:rPr>
        <w:t>sicas y sociológic</w:t>
      </w:r>
      <w:r w:rsidR="00135B34">
        <w:rPr>
          <w:rFonts w:ascii="Arial" w:hAnsi="Arial" w:cs="Arial"/>
          <w:b/>
        </w:rPr>
        <w:t xml:space="preserve">as, </w:t>
      </w:r>
      <w:r w:rsidR="00F7616B" w:rsidRPr="00F7616B">
        <w:rPr>
          <w:rFonts w:ascii="Arial" w:hAnsi="Arial" w:cs="Arial"/>
          <w:b/>
        </w:rPr>
        <w:t xml:space="preserve">con las que ha vivido hasta el presente. </w:t>
      </w:r>
    </w:p>
    <w:p w:rsidR="00F7616B" w:rsidRDefault="00B02143"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Pr>
          <w:rFonts w:ascii="Arial" w:hAnsi="Arial" w:cs="Arial"/>
          <w:b/>
        </w:rPr>
        <w:t xml:space="preserve">  </w:t>
      </w:r>
      <w:r w:rsidR="00F7616B" w:rsidRPr="00F7616B">
        <w:rPr>
          <w:rFonts w:ascii="Arial" w:hAnsi="Arial" w:cs="Arial"/>
          <w:b/>
        </w:rPr>
        <w:t>Por es</w:t>
      </w:r>
      <w:r w:rsidR="004A2A6B">
        <w:rPr>
          <w:rFonts w:ascii="Arial" w:hAnsi="Arial" w:cs="Arial"/>
          <w:b/>
        </w:rPr>
        <w:t>o</w:t>
      </w:r>
      <w:r w:rsidR="00135B34">
        <w:rPr>
          <w:rFonts w:ascii="Arial" w:hAnsi="Arial" w:cs="Arial"/>
          <w:b/>
        </w:rPr>
        <w:t xml:space="preserve"> </w:t>
      </w:r>
      <w:r w:rsidR="00F7616B" w:rsidRPr="00F7616B">
        <w:rPr>
          <w:rFonts w:ascii="Arial" w:hAnsi="Arial" w:cs="Arial"/>
          <w:b/>
        </w:rPr>
        <w:t xml:space="preserve">habla con frecuencia de la contradicción </w:t>
      </w:r>
      <w:r w:rsidR="004A2A6B">
        <w:rPr>
          <w:rFonts w:ascii="Arial" w:hAnsi="Arial" w:cs="Arial"/>
          <w:b/>
        </w:rPr>
        <w:t xml:space="preserve">y </w:t>
      </w:r>
      <w:r w:rsidR="00F7616B" w:rsidRPr="00F7616B">
        <w:rPr>
          <w:rFonts w:ascii="Arial" w:hAnsi="Arial" w:cs="Arial"/>
          <w:b/>
        </w:rPr>
        <w:t xml:space="preserve">la discordia como </w:t>
      </w:r>
      <w:r w:rsidR="00F7616B">
        <w:rPr>
          <w:rFonts w:ascii="Arial" w:hAnsi="Arial" w:cs="Arial"/>
          <w:b/>
        </w:rPr>
        <w:t>lenguaje</w:t>
      </w:r>
      <w:r w:rsidR="00135B34">
        <w:rPr>
          <w:rFonts w:ascii="Arial" w:hAnsi="Arial" w:cs="Arial"/>
          <w:b/>
        </w:rPr>
        <w:t xml:space="preserve"> </w:t>
      </w:r>
      <w:r w:rsidR="00F7616B" w:rsidRPr="00F7616B">
        <w:rPr>
          <w:rFonts w:ascii="Arial" w:hAnsi="Arial" w:cs="Arial"/>
          <w:b/>
        </w:rPr>
        <w:t>Expresiones como libertad y lucha,· tragedia y rad</w:t>
      </w:r>
      <w:r w:rsidR="004A2A6B">
        <w:rPr>
          <w:rFonts w:ascii="Arial" w:hAnsi="Arial" w:cs="Arial"/>
          <w:b/>
        </w:rPr>
        <w:t>i</w:t>
      </w:r>
      <w:r w:rsidR="00F7616B" w:rsidRPr="00F7616B">
        <w:rPr>
          <w:rFonts w:ascii="Arial" w:hAnsi="Arial" w:cs="Arial"/>
          <w:b/>
        </w:rPr>
        <w:t>cal</w:t>
      </w:r>
      <w:r w:rsidR="004A2A6B">
        <w:rPr>
          <w:rFonts w:ascii="Arial" w:hAnsi="Arial" w:cs="Arial"/>
          <w:b/>
        </w:rPr>
        <w:t>i</w:t>
      </w:r>
      <w:r w:rsidR="00F7616B" w:rsidRPr="00F7616B">
        <w:rPr>
          <w:rFonts w:ascii="Arial" w:hAnsi="Arial" w:cs="Arial"/>
          <w:b/>
        </w:rPr>
        <w:t>dad y</w:t>
      </w:r>
      <w:r w:rsidR="00135B34">
        <w:rPr>
          <w:rFonts w:ascii="Arial" w:hAnsi="Arial" w:cs="Arial"/>
          <w:b/>
        </w:rPr>
        <w:t xml:space="preserve"> </w:t>
      </w:r>
      <w:r w:rsidR="00F7616B" w:rsidRPr="00F7616B">
        <w:rPr>
          <w:rFonts w:ascii="Arial" w:hAnsi="Arial" w:cs="Arial"/>
          <w:b/>
        </w:rPr>
        <w:t>oscuridad, crepúsculo y aurora, mald</w:t>
      </w:r>
      <w:r w:rsidR="004A2A6B">
        <w:rPr>
          <w:rFonts w:ascii="Arial" w:hAnsi="Arial" w:cs="Arial"/>
          <w:b/>
        </w:rPr>
        <w:t>i</w:t>
      </w:r>
      <w:r w:rsidR="00F7616B" w:rsidRPr="00F7616B">
        <w:rPr>
          <w:rFonts w:ascii="Arial" w:hAnsi="Arial" w:cs="Arial"/>
          <w:b/>
        </w:rPr>
        <w:t>c</w:t>
      </w:r>
      <w:r w:rsidR="004A2A6B">
        <w:rPr>
          <w:rFonts w:ascii="Arial" w:hAnsi="Arial" w:cs="Arial"/>
          <w:b/>
        </w:rPr>
        <w:t>i</w:t>
      </w:r>
      <w:r w:rsidR="00F7616B" w:rsidRPr="00F7616B">
        <w:rPr>
          <w:rFonts w:ascii="Arial" w:hAnsi="Arial" w:cs="Arial"/>
          <w:b/>
        </w:rPr>
        <w:t>ón y esperanza, muerte y vida, están</w:t>
      </w:r>
      <w:r w:rsidR="00135B34">
        <w:rPr>
          <w:rFonts w:ascii="Arial" w:hAnsi="Arial" w:cs="Arial"/>
          <w:b/>
        </w:rPr>
        <w:t xml:space="preserve"> </w:t>
      </w:r>
      <w:r w:rsidR="00F7616B" w:rsidRPr="00F7616B">
        <w:rPr>
          <w:rFonts w:ascii="Arial" w:hAnsi="Arial" w:cs="Arial"/>
          <w:b/>
        </w:rPr>
        <w:t>constantemente brotando de su pluma, precisamente porque son respuestas a los</w:t>
      </w:r>
      <w:r w:rsidR="00135B34">
        <w:rPr>
          <w:rFonts w:ascii="Arial" w:hAnsi="Arial" w:cs="Arial"/>
          <w:b/>
        </w:rPr>
        <w:t xml:space="preserve"> </w:t>
      </w:r>
      <w:r w:rsidR="00F7616B" w:rsidRPr="00F7616B">
        <w:rPr>
          <w:rFonts w:ascii="Arial" w:hAnsi="Arial" w:cs="Arial"/>
          <w:b/>
        </w:rPr>
        <w:t>mensajes profundos que laten en su atormentado Corazón.</w:t>
      </w:r>
    </w:p>
    <w:p w:rsidR="00135B34" w:rsidRPr="00F7616B"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Lo d</w:t>
      </w:r>
      <w:r w:rsidR="00135B34">
        <w:rPr>
          <w:rFonts w:ascii="Arial" w:hAnsi="Arial" w:cs="Arial"/>
          <w:b/>
        </w:rPr>
        <w:t>i</w:t>
      </w:r>
      <w:r w:rsidRPr="00F7616B">
        <w:rPr>
          <w:rFonts w:ascii="Arial" w:hAnsi="Arial" w:cs="Arial"/>
          <w:b/>
        </w:rPr>
        <w:t>on</w:t>
      </w:r>
      <w:r w:rsidR="00135B34">
        <w:rPr>
          <w:rFonts w:ascii="Arial" w:hAnsi="Arial" w:cs="Arial"/>
          <w:b/>
        </w:rPr>
        <w:t>i</w:t>
      </w:r>
      <w:r w:rsidRPr="00F7616B">
        <w:rPr>
          <w:rFonts w:ascii="Arial" w:hAnsi="Arial" w:cs="Arial"/>
          <w:b/>
        </w:rPr>
        <w:t>s</w:t>
      </w:r>
      <w:r w:rsidR="004A2A6B">
        <w:rPr>
          <w:rFonts w:ascii="Arial" w:hAnsi="Arial" w:cs="Arial"/>
          <w:b/>
        </w:rPr>
        <w:t>i</w:t>
      </w:r>
      <w:r w:rsidRPr="00F7616B">
        <w:rPr>
          <w:rFonts w:ascii="Arial" w:hAnsi="Arial" w:cs="Arial"/>
          <w:b/>
        </w:rPr>
        <w:t>aco y lo apol</w:t>
      </w:r>
      <w:r w:rsidR="00135B34">
        <w:rPr>
          <w:rFonts w:ascii="Arial" w:hAnsi="Arial" w:cs="Arial"/>
          <w:b/>
        </w:rPr>
        <w:t>í</w:t>
      </w:r>
      <w:r w:rsidRPr="00F7616B">
        <w:rPr>
          <w:rFonts w:ascii="Arial" w:hAnsi="Arial" w:cs="Arial"/>
          <w:b/>
        </w:rPr>
        <w:t>neo refleja una visión dualista de la vida, que Nietzsche convierte en</w:t>
      </w:r>
      <w:r w:rsidR="00135B34">
        <w:rPr>
          <w:rFonts w:ascii="Arial" w:hAnsi="Arial" w:cs="Arial"/>
          <w:b/>
        </w:rPr>
        <w:t xml:space="preserve"> </w:t>
      </w:r>
      <w:r w:rsidRPr="00F7616B">
        <w:rPr>
          <w:rFonts w:ascii="Arial" w:hAnsi="Arial" w:cs="Arial"/>
          <w:b/>
        </w:rPr>
        <w:t>origen cronológico y psicológico de sus planteamientos filosóficos.</w:t>
      </w:r>
      <w:r w:rsidR="00135B34">
        <w:rPr>
          <w:rFonts w:ascii="Arial" w:hAnsi="Arial" w:cs="Arial"/>
          <w:b/>
        </w:rPr>
        <w:t xml:space="preserve">  </w:t>
      </w:r>
      <w:r w:rsidRPr="00F7616B">
        <w:rPr>
          <w:rFonts w:ascii="Arial" w:hAnsi="Arial" w:cs="Arial"/>
          <w:b/>
        </w:rPr>
        <w:t>D</w:t>
      </w:r>
      <w:r w:rsidR="004A2A6B">
        <w:rPr>
          <w:rFonts w:ascii="Arial" w:hAnsi="Arial" w:cs="Arial"/>
          <w:b/>
        </w:rPr>
        <w:t>i</w:t>
      </w:r>
      <w:r w:rsidRPr="00F7616B">
        <w:rPr>
          <w:rFonts w:ascii="Arial" w:hAnsi="Arial" w:cs="Arial"/>
          <w:b/>
        </w:rPr>
        <w:t>onisos era el Dios griego del vino, de la embriaguez, de la vegetación. Recibía muchos</w:t>
      </w:r>
      <w:r w:rsidR="00135B34">
        <w:rPr>
          <w:rFonts w:ascii="Arial" w:hAnsi="Arial" w:cs="Arial"/>
          <w:b/>
        </w:rPr>
        <w:t xml:space="preserve"> </w:t>
      </w:r>
      <w:r w:rsidRPr="00F7616B">
        <w:rPr>
          <w:rFonts w:ascii="Arial" w:hAnsi="Arial" w:cs="Arial"/>
          <w:b/>
        </w:rPr>
        <w:t>nombres, tales como Baco, D</w:t>
      </w:r>
      <w:r w:rsidR="004A2A6B">
        <w:rPr>
          <w:rFonts w:ascii="Arial" w:hAnsi="Arial" w:cs="Arial"/>
          <w:b/>
        </w:rPr>
        <w:t>i</w:t>
      </w:r>
      <w:r w:rsidR="00646F35">
        <w:rPr>
          <w:rFonts w:ascii="Arial" w:hAnsi="Arial" w:cs="Arial"/>
          <w:b/>
        </w:rPr>
        <w:t>ti</w:t>
      </w:r>
      <w:r w:rsidRPr="00F7616B">
        <w:rPr>
          <w:rFonts w:ascii="Arial" w:hAnsi="Arial" w:cs="Arial"/>
          <w:b/>
        </w:rPr>
        <w:t>rambos, Zagre</w:t>
      </w:r>
      <w:r w:rsidR="00F44CCF">
        <w:rPr>
          <w:rFonts w:ascii="Arial" w:hAnsi="Arial" w:cs="Arial"/>
          <w:b/>
        </w:rPr>
        <w:t>b</w:t>
      </w:r>
      <w:r w:rsidRPr="00F7616B">
        <w:rPr>
          <w:rFonts w:ascii="Arial" w:hAnsi="Arial" w:cs="Arial"/>
          <w:b/>
        </w:rPr>
        <w:t xml:space="preserve">, etc. El culto a este </w:t>
      </w:r>
      <w:r w:rsidR="004A2A6B">
        <w:rPr>
          <w:rFonts w:ascii="Arial" w:hAnsi="Arial" w:cs="Arial"/>
          <w:b/>
        </w:rPr>
        <w:t>s</w:t>
      </w:r>
      <w:r w:rsidRPr="00F7616B">
        <w:rPr>
          <w:rFonts w:ascii="Arial" w:hAnsi="Arial" w:cs="Arial"/>
          <w:b/>
        </w:rPr>
        <w:t>ímbolo de la</w:t>
      </w:r>
      <w:r w:rsidR="00135B34">
        <w:rPr>
          <w:rFonts w:ascii="Arial" w:hAnsi="Arial" w:cs="Arial"/>
          <w:b/>
        </w:rPr>
        <w:t xml:space="preserve"> </w:t>
      </w:r>
      <w:r w:rsidRPr="00F7616B">
        <w:rPr>
          <w:rFonts w:ascii="Arial" w:hAnsi="Arial" w:cs="Arial"/>
          <w:b/>
        </w:rPr>
        <w:t xml:space="preserve">explosión vital estaba envuelto en orgía, en fiesta y evasión </w:t>
      </w:r>
      <w:r w:rsidR="004A2A6B">
        <w:rPr>
          <w:rFonts w:ascii="Arial" w:hAnsi="Arial" w:cs="Arial"/>
          <w:b/>
        </w:rPr>
        <w:t>expansiva</w:t>
      </w:r>
      <w:r w:rsidRPr="00F7616B">
        <w:rPr>
          <w:rFonts w:ascii="Arial" w:hAnsi="Arial" w:cs="Arial"/>
          <w:b/>
        </w:rPr>
        <w:t>. Apolo era el dios de la</w:t>
      </w:r>
      <w:r w:rsidR="00135B34">
        <w:rPr>
          <w:rFonts w:ascii="Arial" w:hAnsi="Arial" w:cs="Arial"/>
          <w:b/>
        </w:rPr>
        <w:t xml:space="preserve"> </w:t>
      </w:r>
      <w:r w:rsidRPr="00F7616B">
        <w:rPr>
          <w:rFonts w:ascii="Arial" w:hAnsi="Arial" w:cs="Arial"/>
          <w:b/>
        </w:rPr>
        <w:t>luz, del sol, del amanecer. Era el símbolo de la transparencia y de la delicada emotividad.</w:t>
      </w:r>
    </w:p>
    <w:p w:rsidR="00135B34" w:rsidRPr="00F7616B"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 xml:space="preserve">Nietzsche entiende la vida como una contraposición de los dos cultos: </w:t>
      </w:r>
      <w:proofErr w:type="spellStart"/>
      <w:r w:rsidRPr="00F7616B">
        <w:rPr>
          <w:rFonts w:ascii="Arial" w:hAnsi="Arial" w:cs="Arial"/>
          <w:b/>
        </w:rPr>
        <w:t>noche­día</w:t>
      </w:r>
      <w:proofErr w:type="spellEnd"/>
      <w:r w:rsidRPr="00F7616B">
        <w:rPr>
          <w:rFonts w:ascii="Arial" w:hAnsi="Arial" w:cs="Arial"/>
          <w:b/>
        </w:rPr>
        <w:t>,</w:t>
      </w:r>
      <w:r w:rsidR="00135B34">
        <w:rPr>
          <w:rFonts w:ascii="Arial" w:hAnsi="Arial" w:cs="Arial"/>
          <w:b/>
        </w:rPr>
        <w:t xml:space="preserve"> </w:t>
      </w:r>
      <w:r w:rsidRPr="00F7616B">
        <w:rPr>
          <w:rFonts w:ascii="Arial" w:hAnsi="Arial" w:cs="Arial"/>
          <w:b/>
        </w:rPr>
        <w:t>oscuridad</w:t>
      </w:r>
      <w:r w:rsidR="004A2A6B">
        <w:rPr>
          <w:rFonts w:ascii="Arial" w:hAnsi="Arial" w:cs="Arial"/>
          <w:b/>
        </w:rPr>
        <w:t>-</w:t>
      </w:r>
      <w:r w:rsidRPr="00F7616B">
        <w:rPr>
          <w:rFonts w:ascii="Arial" w:hAnsi="Arial" w:cs="Arial"/>
          <w:b/>
        </w:rPr>
        <w:t>c</w:t>
      </w:r>
      <w:r w:rsidR="004A2A6B">
        <w:rPr>
          <w:rFonts w:ascii="Arial" w:hAnsi="Arial" w:cs="Arial"/>
          <w:b/>
        </w:rPr>
        <w:t>l</w:t>
      </w:r>
      <w:r w:rsidRPr="00F7616B">
        <w:rPr>
          <w:rFonts w:ascii="Arial" w:hAnsi="Arial" w:cs="Arial"/>
          <w:b/>
        </w:rPr>
        <w:t>aridad, voluntad irracional-orden lógico, realidad-apariencia,</w:t>
      </w:r>
      <w:r w:rsidR="00135B34">
        <w:rPr>
          <w:rFonts w:ascii="Arial" w:hAnsi="Arial" w:cs="Arial"/>
          <w:b/>
        </w:rPr>
        <w:t xml:space="preserve"> </w:t>
      </w:r>
      <w:r w:rsidR="00646F35">
        <w:rPr>
          <w:rFonts w:ascii="Arial" w:hAnsi="Arial" w:cs="Arial"/>
          <w:b/>
        </w:rPr>
        <w:t>i</w:t>
      </w:r>
      <w:r w:rsidRPr="00F7616B">
        <w:rPr>
          <w:rFonts w:ascii="Arial" w:hAnsi="Arial" w:cs="Arial"/>
          <w:b/>
        </w:rPr>
        <w:t>mpersonalidad­</w:t>
      </w:r>
      <w:r w:rsidR="00135B34">
        <w:rPr>
          <w:rFonts w:ascii="Arial" w:hAnsi="Arial" w:cs="Arial"/>
          <w:b/>
        </w:rPr>
        <w:t xml:space="preserve"> </w:t>
      </w:r>
      <w:r w:rsidRPr="00F7616B">
        <w:rPr>
          <w:rFonts w:ascii="Arial" w:hAnsi="Arial" w:cs="Arial"/>
          <w:b/>
        </w:rPr>
        <w:t>individualización, dolor cósmico-alegría solar... etc. Su dualismo no es simple</w:t>
      </w:r>
      <w:r w:rsidR="00135B34">
        <w:rPr>
          <w:rFonts w:ascii="Arial" w:hAnsi="Arial" w:cs="Arial"/>
          <w:b/>
        </w:rPr>
        <w:t xml:space="preserve"> </w:t>
      </w:r>
      <w:r w:rsidRPr="00F7616B">
        <w:rPr>
          <w:rFonts w:ascii="Arial" w:hAnsi="Arial" w:cs="Arial"/>
          <w:b/>
        </w:rPr>
        <w:t>reflejo de la vida real, sino estructura personal de lucha y de contradicción.</w:t>
      </w:r>
    </w:p>
    <w:p w:rsidR="00135B34" w:rsidRPr="00F7616B"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P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La perpetua alternativa entre consideración teórica de la vida y realidad trágica del mundo le</w:t>
      </w:r>
      <w:r w:rsidR="00135B34">
        <w:rPr>
          <w:rFonts w:ascii="Arial" w:hAnsi="Arial" w:cs="Arial"/>
          <w:b/>
        </w:rPr>
        <w:t xml:space="preserve"> </w:t>
      </w:r>
      <w:r w:rsidRPr="00F7616B">
        <w:rPr>
          <w:rFonts w:ascii="Arial" w:hAnsi="Arial" w:cs="Arial"/>
          <w:b/>
        </w:rPr>
        <w:t>persigue siempre. Se esconde todo hombre en la explicación teórica de lo que se quiere ser,</w:t>
      </w:r>
      <w:r w:rsidR="00135B34">
        <w:rPr>
          <w:rFonts w:ascii="Arial" w:hAnsi="Arial" w:cs="Arial"/>
          <w:b/>
        </w:rPr>
        <w:t xml:space="preserve"> </w:t>
      </w:r>
      <w:r w:rsidRPr="00F7616B">
        <w:rPr>
          <w:rFonts w:ascii="Arial" w:hAnsi="Arial" w:cs="Arial"/>
          <w:b/>
        </w:rPr>
        <w:t>pero se termina viviendo la tragedia cotidiana de lo que se es.</w:t>
      </w:r>
    </w:p>
    <w:p w:rsidR="00135B34"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135B34"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Pr>
          <w:rFonts w:ascii="Arial" w:hAnsi="Arial" w:cs="Arial"/>
          <w:b/>
        </w:rPr>
        <w:t xml:space="preserve"> </w:t>
      </w:r>
      <w:r w:rsidR="00F7616B" w:rsidRPr="00F7616B">
        <w:rPr>
          <w:rFonts w:ascii="Arial" w:hAnsi="Arial" w:cs="Arial"/>
          <w:b/>
        </w:rPr>
        <w:t xml:space="preserve"> La voluntad de poder es</w:t>
      </w:r>
      <w:r w:rsidR="00B02143">
        <w:rPr>
          <w:rFonts w:ascii="Arial" w:hAnsi="Arial" w:cs="Arial"/>
          <w:b/>
        </w:rPr>
        <w:t xml:space="preserve"> la fuerza humana más radical. Ha</w:t>
      </w:r>
      <w:r w:rsidR="00F44CCF">
        <w:rPr>
          <w:rFonts w:ascii="Arial" w:hAnsi="Arial" w:cs="Arial"/>
          <w:b/>
        </w:rPr>
        <w:t>s</w:t>
      </w:r>
      <w:r w:rsidR="00F7616B" w:rsidRPr="00F7616B">
        <w:rPr>
          <w:rFonts w:ascii="Arial" w:hAnsi="Arial" w:cs="Arial"/>
          <w:b/>
        </w:rPr>
        <w:t>ta ahora la Filosofía ha pertenecido al</w:t>
      </w:r>
      <w:r>
        <w:rPr>
          <w:rFonts w:ascii="Arial" w:hAnsi="Arial" w:cs="Arial"/>
          <w:b/>
        </w:rPr>
        <w:t xml:space="preserve"> </w:t>
      </w:r>
      <w:r w:rsidR="00F7616B" w:rsidRPr="00F7616B">
        <w:rPr>
          <w:rFonts w:ascii="Arial" w:hAnsi="Arial" w:cs="Arial"/>
          <w:b/>
        </w:rPr>
        <w:t>reino de la lógica y de la reflexión. Hay que cambiarla de terreno y llevarla al reino de la</w:t>
      </w:r>
      <w:r>
        <w:rPr>
          <w:rFonts w:ascii="Arial" w:hAnsi="Arial" w:cs="Arial"/>
          <w:b/>
        </w:rPr>
        <w:t xml:space="preserve"> </w:t>
      </w:r>
      <w:r w:rsidR="00F7616B" w:rsidRPr="00F7616B">
        <w:rPr>
          <w:rFonts w:ascii="Arial" w:hAnsi="Arial" w:cs="Arial"/>
          <w:b/>
        </w:rPr>
        <w:t>voluntad. Querer es poder. Es necesario querer y todo obstáculo se allana.</w:t>
      </w:r>
      <w:r>
        <w:rPr>
          <w:rFonts w:ascii="Arial" w:hAnsi="Arial" w:cs="Arial"/>
          <w:b/>
        </w:rPr>
        <w:t xml:space="preserve"> </w:t>
      </w:r>
      <w:r w:rsidR="00F7616B" w:rsidRPr="00F7616B">
        <w:rPr>
          <w:rFonts w:ascii="Arial" w:hAnsi="Arial" w:cs="Arial"/>
          <w:b/>
        </w:rPr>
        <w:t>Pero N</w:t>
      </w:r>
      <w:r w:rsidR="00B02143">
        <w:rPr>
          <w:rFonts w:ascii="Arial" w:hAnsi="Arial" w:cs="Arial"/>
          <w:b/>
        </w:rPr>
        <w:t>i</w:t>
      </w:r>
      <w:r w:rsidR="00F06F11">
        <w:rPr>
          <w:rFonts w:ascii="Arial" w:hAnsi="Arial" w:cs="Arial"/>
          <w:b/>
        </w:rPr>
        <w:t>e</w:t>
      </w:r>
      <w:r w:rsidR="00F7616B" w:rsidRPr="00F7616B">
        <w:rPr>
          <w:rFonts w:ascii="Arial" w:hAnsi="Arial" w:cs="Arial"/>
          <w:b/>
        </w:rPr>
        <w:t>t</w:t>
      </w:r>
      <w:r w:rsidR="00F44CCF">
        <w:rPr>
          <w:rFonts w:ascii="Arial" w:hAnsi="Arial" w:cs="Arial"/>
          <w:b/>
        </w:rPr>
        <w:t>zs</w:t>
      </w:r>
      <w:r w:rsidR="00F7616B" w:rsidRPr="00F7616B">
        <w:rPr>
          <w:rFonts w:ascii="Arial" w:hAnsi="Arial" w:cs="Arial"/>
          <w:b/>
        </w:rPr>
        <w:t>che no habla de una voluntad psicológica, sino de algo diferente. Habla del</w:t>
      </w:r>
      <w:r>
        <w:rPr>
          <w:rFonts w:ascii="Arial" w:hAnsi="Arial" w:cs="Arial"/>
          <w:b/>
        </w:rPr>
        <w:t xml:space="preserve"> </w:t>
      </w:r>
      <w:r w:rsidR="00F7616B" w:rsidRPr="00F7616B">
        <w:rPr>
          <w:rFonts w:ascii="Arial" w:hAnsi="Arial" w:cs="Arial"/>
          <w:b/>
        </w:rPr>
        <w:t>querer, del querer ser más, querer subir, querer luchar, querer triunfar, sobre todo querer crear</w:t>
      </w:r>
      <w:r w:rsidR="004A2A6B">
        <w:rPr>
          <w:rFonts w:ascii="Arial" w:hAnsi="Arial" w:cs="Arial"/>
          <w:b/>
        </w:rPr>
        <w:t>.</w:t>
      </w:r>
    </w:p>
    <w:p w:rsidR="00B02143" w:rsidRDefault="00B02143"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Cuando el cuerpo y el espíritu del hombre se llenan de esa voluntad, de esa energía vital, de</w:t>
      </w:r>
      <w:r w:rsidR="00135B34">
        <w:rPr>
          <w:rFonts w:ascii="Arial" w:hAnsi="Arial" w:cs="Arial"/>
          <w:b/>
        </w:rPr>
        <w:t xml:space="preserve"> </w:t>
      </w:r>
      <w:r w:rsidRPr="00F7616B">
        <w:rPr>
          <w:rFonts w:ascii="Arial" w:hAnsi="Arial" w:cs="Arial"/>
          <w:b/>
        </w:rPr>
        <w:t>esa fuerza cósmica y superior, entonces se entra en la plenitud de la humanidad. Entonces se</w:t>
      </w:r>
      <w:r w:rsidR="00135B34">
        <w:rPr>
          <w:rFonts w:ascii="Arial" w:hAnsi="Arial" w:cs="Arial"/>
          <w:b/>
        </w:rPr>
        <w:t xml:space="preserve"> </w:t>
      </w:r>
      <w:r w:rsidRPr="00F7616B">
        <w:rPr>
          <w:rFonts w:ascii="Arial" w:hAnsi="Arial" w:cs="Arial"/>
          <w:b/>
        </w:rPr>
        <w:t>es hombre, o mejor "superhombre". La teoría del superhombre se halla vinculada con esa capacidad de querer. Sólo el verdadero</w:t>
      </w:r>
      <w:r w:rsidR="00135B34">
        <w:rPr>
          <w:rFonts w:ascii="Arial" w:hAnsi="Arial" w:cs="Arial"/>
          <w:b/>
        </w:rPr>
        <w:t xml:space="preserve"> </w:t>
      </w:r>
      <w:r w:rsidRPr="00F7616B">
        <w:rPr>
          <w:rFonts w:ascii="Arial" w:hAnsi="Arial" w:cs="Arial"/>
          <w:b/>
        </w:rPr>
        <w:t>hombre es capaz de ello. La mayor parte tiene horizonte limitado. Tienen vocación de esclavos,</w:t>
      </w:r>
      <w:r w:rsidR="00135B34">
        <w:rPr>
          <w:rFonts w:ascii="Arial" w:hAnsi="Arial" w:cs="Arial"/>
          <w:b/>
        </w:rPr>
        <w:t xml:space="preserve"> </w:t>
      </w:r>
      <w:r w:rsidRPr="00F7616B">
        <w:rPr>
          <w:rFonts w:ascii="Arial" w:hAnsi="Arial" w:cs="Arial"/>
          <w:b/>
        </w:rPr>
        <w:t>no de señores; y han nacido para hacer lo que otros quieren y para querer lo que otros hacen.</w:t>
      </w:r>
    </w:p>
    <w:p w:rsidR="00135B34" w:rsidRPr="00F7616B"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Algunos tienen la misión de imponerse, de dominar, de desbordar. Son los superhombres. Ese</w:t>
      </w:r>
      <w:r w:rsidR="00135B34">
        <w:rPr>
          <w:rFonts w:ascii="Arial" w:hAnsi="Arial" w:cs="Arial"/>
          <w:b/>
        </w:rPr>
        <w:t xml:space="preserve"> </w:t>
      </w:r>
      <w:r w:rsidRPr="00F7616B">
        <w:rPr>
          <w:rFonts w:ascii="Arial" w:hAnsi="Arial" w:cs="Arial"/>
          <w:b/>
        </w:rPr>
        <w:t>ser conquista su propia moral y no se resigna a vivir la moral de otros. Se construye su propio</w:t>
      </w:r>
      <w:r w:rsidR="00135B34">
        <w:rPr>
          <w:rFonts w:ascii="Arial" w:hAnsi="Arial" w:cs="Arial"/>
          <w:b/>
        </w:rPr>
        <w:t xml:space="preserve"> </w:t>
      </w:r>
      <w:r w:rsidRPr="00F7616B">
        <w:rPr>
          <w:rFonts w:ascii="Arial" w:hAnsi="Arial" w:cs="Arial"/>
          <w:b/>
        </w:rPr>
        <w:t>mundo y jamás quiere asumir el que han fabricado los demás. Esa capacidad creadora se</w:t>
      </w:r>
      <w:r w:rsidR="00135B34">
        <w:rPr>
          <w:rFonts w:ascii="Arial" w:hAnsi="Arial" w:cs="Arial"/>
          <w:b/>
        </w:rPr>
        <w:t xml:space="preserve"> </w:t>
      </w:r>
      <w:r w:rsidRPr="00F7616B">
        <w:rPr>
          <w:rFonts w:ascii="Arial" w:hAnsi="Arial" w:cs="Arial"/>
          <w:b/>
        </w:rPr>
        <w:t>llama libertad y sólo se llega a ella por la violencia y la rebeldía.</w:t>
      </w:r>
      <w:r w:rsidR="004A2A6B">
        <w:rPr>
          <w:rFonts w:ascii="Arial" w:hAnsi="Arial" w:cs="Arial"/>
          <w:b/>
        </w:rPr>
        <w:t xml:space="preserve"> </w:t>
      </w:r>
      <w:r w:rsidRPr="00F7616B">
        <w:rPr>
          <w:rFonts w:ascii="Arial" w:hAnsi="Arial" w:cs="Arial"/>
          <w:b/>
        </w:rPr>
        <w:t>Esto hay que aplicarlo, no sólo a los individuos, sino también a los pueblos, a los grupos, a las</w:t>
      </w:r>
      <w:r w:rsidR="00135B34">
        <w:rPr>
          <w:rFonts w:ascii="Arial" w:hAnsi="Arial" w:cs="Arial"/>
          <w:b/>
        </w:rPr>
        <w:t xml:space="preserve"> </w:t>
      </w:r>
      <w:r w:rsidRPr="00F7616B">
        <w:rPr>
          <w:rFonts w:ascii="Arial" w:hAnsi="Arial" w:cs="Arial"/>
          <w:b/>
        </w:rPr>
        <w:t>razas. Hay pueblos vencedores por naturaleza y hay muchos más que son pueblos vencidos,</w:t>
      </w:r>
      <w:r w:rsidR="00135B34">
        <w:rPr>
          <w:rFonts w:ascii="Arial" w:hAnsi="Arial" w:cs="Arial"/>
          <w:b/>
        </w:rPr>
        <w:t xml:space="preserve"> </w:t>
      </w:r>
      <w:r w:rsidRPr="00F7616B">
        <w:rPr>
          <w:rFonts w:ascii="Arial" w:hAnsi="Arial" w:cs="Arial"/>
          <w:b/>
        </w:rPr>
        <w:t>incluso antes de haberse embarcado en la lucha.</w:t>
      </w:r>
    </w:p>
    <w:p w:rsidR="00135B34" w:rsidRPr="00F7616B"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El superhombre está más allá del bien y del mal, pues es libre y no acepta el vivir subyugado</w:t>
      </w:r>
      <w:r w:rsidR="00135B34">
        <w:rPr>
          <w:rFonts w:ascii="Arial" w:hAnsi="Arial" w:cs="Arial"/>
          <w:b/>
        </w:rPr>
        <w:t xml:space="preserve"> </w:t>
      </w:r>
      <w:r w:rsidRPr="00F7616B">
        <w:rPr>
          <w:rFonts w:ascii="Arial" w:hAnsi="Arial" w:cs="Arial"/>
          <w:b/>
        </w:rPr>
        <w:t>por nada ni por nadie. No es un monstruo ni un tirano, sino un niño; pero un niño fuerte,</w:t>
      </w:r>
      <w:r w:rsidR="00135B34">
        <w:rPr>
          <w:rFonts w:ascii="Arial" w:hAnsi="Arial" w:cs="Arial"/>
          <w:b/>
        </w:rPr>
        <w:t xml:space="preserve"> </w:t>
      </w:r>
      <w:r w:rsidRPr="00F7616B">
        <w:rPr>
          <w:rFonts w:ascii="Arial" w:hAnsi="Arial" w:cs="Arial"/>
          <w:b/>
        </w:rPr>
        <w:t>auténtico, liberado y liberador.</w:t>
      </w:r>
      <w:r w:rsidR="00135B34">
        <w:rPr>
          <w:rFonts w:ascii="Arial" w:hAnsi="Arial" w:cs="Arial"/>
          <w:b/>
        </w:rPr>
        <w:t xml:space="preserve"> </w:t>
      </w:r>
      <w:r w:rsidRPr="00F7616B">
        <w:rPr>
          <w:rFonts w:ascii="Arial" w:hAnsi="Arial" w:cs="Arial"/>
          <w:b/>
        </w:rPr>
        <w:t>Por eso el superhombre crea los nuevos valores del mundo y de la vida. En la crítica a los</w:t>
      </w:r>
      <w:r w:rsidR="00135B34">
        <w:rPr>
          <w:rFonts w:ascii="Arial" w:hAnsi="Arial" w:cs="Arial"/>
          <w:b/>
        </w:rPr>
        <w:t xml:space="preserve"> </w:t>
      </w:r>
      <w:r w:rsidRPr="00F7616B">
        <w:rPr>
          <w:rFonts w:ascii="Arial" w:hAnsi="Arial" w:cs="Arial"/>
          <w:b/>
        </w:rPr>
        <w:t>valores es donde Nietzsche pone su mayor énfasis. Hay que hacer otra moral, pues la moral</w:t>
      </w:r>
      <w:r w:rsidR="00135B34">
        <w:rPr>
          <w:rFonts w:ascii="Arial" w:hAnsi="Arial" w:cs="Arial"/>
          <w:b/>
        </w:rPr>
        <w:t xml:space="preserve"> </w:t>
      </w:r>
      <w:r w:rsidRPr="00F7616B">
        <w:rPr>
          <w:rFonts w:ascii="Arial" w:hAnsi="Arial" w:cs="Arial"/>
          <w:b/>
        </w:rPr>
        <w:t>cristiana ha pasado a ser la de los esclavos. Hay que romper con todo lo que ha dominado.</w:t>
      </w:r>
    </w:p>
    <w:p w:rsidR="00135B34" w:rsidRPr="00F7616B"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De aquí su gran convicción de que Dios ha muerto, de que la moral cristiana ha terminado su</w:t>
      </w:r>
      <w:r w:rsidR="00135B34">
        <w:rPr>
          <w:rFonts w:ascii="Arial" w:hAnsi="Arial" w:cs="Arial"/>
          <w:b/>
        </w:rPr>
        <w:t xml:space="preserve"> </w:t>
      </w:r>
      <w:r w:rsidRPr="00F7616B">
        <w:rPr>
          <w:rFonts w:ascii="Arial" w:hAnsi="Arial" w:cs="Arial"/>
          <w:b/>
        </w:rPr>
        <w:t>misión, de que la filosofía de la abstracción debe ser superada, de que la Sociedad tradicional</w:t>
      </w:r>
      <w:r w:rsidR="004A2A6B">
        <w:rPr>
          <w:rFonts w:ascii="Arial" w:hAnsi="Arial" w:cs="Arial"/>
          <w:b/>
        </w:rPr>
        <w:t xml:space="preserve"> </w:t>
      </w:r>
      <w:r w:rsidRPr="00F7616B">
        <w:rPr>
          <w:rFonts w:ascii="Arial" w:hAnsi="Arial" w:cs="Arial"/>
          <w:b/>
        </w:rPr>
        <w:t>se ha auto</w:t>
      </w:r>
      <w:r w:rsidR="004A2A6B">
        <w:rPr>
          <w:rFonts w:ascii="Arial" w:hAnsi="Arial" w:cs="Arial"/>
          <w:b/>
        </w:rPr>
        <w:t>-</w:t>
      </w:r>
      <w:r w:rsidRPr="00F7616B">
        <w:rPr>
          <w:rFonts w:ascii="Arial" w:hAnsi="Arial" w:cs="Arial"/>
          <w:b/>
        </w:rPr>
        <w:t xml:space="preserve">aniquilado. Nace un mundo nuevo, Sin </w:t>
      </w:r>
      <w:r w:rsidR="00B02143">
        <w:rPr>
          <w:rFonts w:ascii="Arial" w:hAnsi="Arial" w:cs="Arial"/>
          <w:b/>
        </w:rPr>
        <w:t>Dios</w:t>
      </w:r>
      <w:r w:rsidRPr="00F7616B">
        <w:rPr>
          <w:rFonts w:ascii="Arial" w:hAnsi="Arial" w:cs="Arial"/>
          <w:b/>
        </w:rPr>
        <w:t>, sin Ley</w:t>
      </w:r>
      <w:r w:rsidR="00135B34">
        <w:rPr>
          <w:rFonts w:ascii="Arial" w:hAnsi="Arial" w:cs="Arial"/>
          <w:b/>
        </w:rPr>
        <w:t xml:space="preserve"> ni e</w:t>
      </w:r>
      <w:r w:rsidRPr="00F7616B">
        <w:rPr>
          <w:rFonts w:ascii="Arial" w:hAnsi="Arial" w:cs="Arial"/>
          <w:b/>
        </w:rPr>
        <w:t>speranza. Pero ese mundo tiene luz, libertad, tiene fuerza y vigor. Es el mundo de los</w:t>
      </w:r>
      <w:r w:rsidR="00135B34">
        <w:rPr>
          <w:rFonts w:ascii="Arial" w:hAnsi="Arial" w:cs="Arial"/>
          <w:b/>
        </w:rPr>
        <w:t xml:space="preserve"> </w:t>
      </w:r>
      <w:r w:rsidRPr="00F7616B">
        <w:rPr>
          <w:rFonts w:ascii="Arial" w:hAnsi="Arial" w:cs="Arial"/>
          <w:b/>
        </w:rPr>
        <w:t xml:space="preserve">Superhombres.  </w:t>
      </w:r>
    </w:p>
    <w:p w:rsidR="00135B34" w:rsidRPr="00F7616B"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Su sistema se transforma en un nihil</w:t>
      </w:r>
      <w:r w:rsidR="004A2A6B">
        <w:rPr>
          <w:rFonts w:ascii="Arial" w:hAnsi="Arial" w:cs="Arial"/>
          <w:b/>
        </w:rPr>
        <w:t>i</w:t>
      </w:r>
      <w:r w:rsidRPr="00F7616B">
        <w:rPr>
          <w:rFonts w:ascii="Arial" w:hAnsi="Arial" w:cs="Arial"/>
          <w:b/>
        </w:rPr>
        <w:t>smo radical, en el cual no se sabe lo que es</w:t>
      </w:r>
      <w:r w:rsidR="00135B34">
        <w:rPr>
          <w:rFonts w:ascii="Arial" w:hAnsi="Arial" w:cs="Arial"/>
          <w:b/>
        </w:rPr>
        <w:t xml:space="preserve"> </w:t>
      </w:r>
      <w:r w:rsidRPr="00F7616B">
        <w:rPr>
          <w:rFonts w:ascii="Arial" w:hAnsi="Arial" w:cs="Arial"/>
          <w:b/>
        </w:rPr>
        <w:t>construcción de un orden nuevo y lo que es una loca carrera de negaciones que conducen al</w:t>
      </w:r>
      <w:r w:rsidR="00135B34">
        <w:rPr>
          <w:rFonts w:ascii="Arial" w:hAnsi="Arial" w:cs="Arial"/>
          <w:b/>
        </w:rPr>
        <w:t xml:space="preserve"> </w:t>
      </w:r>
      <w:r w:rsidRPr="00F7616B">
        <w:rPr>
          <w:rFonts w:ascii="Arial" w:hAnsi="Arial" w:cs="Arial"/>
          <w:b/>
        </w:rPr>
        <w:t>vacio y a la destrucción.</w:t>
      </w:r>
      <w:r w:rsidR="00135B34">
        <w:rPr>
          <w:rFonts w:ascii="Arial" w:hAnsi="Arial" w:cs="Arial"/>
          <w:b/>
        </w:rPr>
        <w:t xml:space="preserve"> </w:t>
      </w:r>
      <w:r w:rsidRPr="00F7616B">
        <w:rPr>
          <w:rFonts w:ascii="Arial" w:hAnsi="Arial" w:cs="Arial"/>
          <w:b/>
        </w:rPr>
        <w:t>Ese mundo, como el hombre que lo habita, no está ahí, sino que está continuamente</w:t>
      </w:r>
      <w:r w:rsidR="00135B34">
        <w:rPr>
          <w:rFonts w:ascii="Arial" w:hAnsi="Arial" w:cs="Arial"/>
          <w:b/>
        </w:rPr>
        <w:t xml:space="preserve"> </w:t>
      </w:r>
      <w:r w:rsidRPr="00F7616B">
        <w:rPr>
          <w:rFonts w:ascii="Arial" w:hAnsi="Arial" w:cs="Arial"/>
          <w:b/>
        </w:rPr>
        <w:t>caminando. El eterno retorno es una intuición que le domina. Su afán de trascendencia y de</w:t>
      </w:r>
      <w:r w:rsidR="00135B34">
        <w:rPr>
          <w:rFonts w:ascii="Arial" w:hAnsi="Arial" w:cs="Arial"/>
          <w:b/>
        </w:rPr>
        <w:t xml:space="preserve"> </w:t>
      </w:r>
      <w:r w:rsidRPr="00F7616B">
        <w:rPr>
          <w:rFonts w:ascii="Arial" w:hAnsi="Arial" w:cs="Arial"/>
          <w:b/>
        </w:rPr>
        <w:t>permanencia lo e</w:t>
      </w:r>
      <w:r w:rsidR="004A2A6B">
        <w:rPr>
          <w:rFonts w:ascii="Arial" w:hAnsi="Arial" w:cs="Arial"/>
          <w:b/>
        </w:rPr>
        <w:t>x</w:t>
      </w:r>
      <w:r w:rsidRPr="00F7616B">
        <w:rPr>
          <w:rFonts w:ascii="Arial" w:hAnsi="Arial" w:cs="Arial"/>
          <w:b/>
        </w:rPr>
        <w:t xml:space="preserve">plica en el sentido de que todo pasa, pero todo vuelve. Viviremos de nuevo </w:t>
      </w:r>
      <w:proofErr w:type="spellStart"/>
      <w:r w:rsidRPr="00F7616B">
        <w:rPr>
          <w:rFonts w:ascii="Arial" w:hAnsi="Arial" w:cs="Arial"/>
          <w:b/>
        </w:rPr>
        <w:t>Ia</w:t>
      </w:r>
      <w:proofErr w:type="spellEnd"/>
      <w:r w:rsidR="00135B34">
        <w:rPr>
          <w:rFonts w:ascii="Arial" w:hAnsi="Arial" w:cs="Arial"/>
          <w:b/>
        </w:rPr>
        <w:t xml:space="preserve"> </w:t>
      </w:r>
      <w:r w:rsidRPr="00F7616B">
        <w:rPr>
          <w:rFonts w:ascii="Arial" w:hAnsi="Arial" w:cs="Arial"/>
          <w:b/>
        </w:rPr>
        <w:t>vida y el mundo, porque ya lo vivimos en veces pasadas. Todo gira sobre sí mismo, incluida la</w:t>
      </w:r>
      <w:r w:rsidR="00135B34">
        <w:rPr>
          <w:rFonts w:ascii="Arial" w:hAnsi="Arial" w:cs="Arial"/>
          <w:b/>
        </w:rPr>
        <w:t xml:space="preserve"> v</w:t>
      </w:r>
      <w:r w:rsidRPr="00F7616B">
        <w:rPr>
          <w:rFonts w:ascii="Arial" w:hAnsi="Arial" w:cs="Arial"/>
          <w:b/>
        </w:rPr>
        <w:t>ida humana y la tierra que habitamos.</w:t>
      </w:r>
    </w:p>
    <w:p w:rsidR="00135B34" w:rsidRPr="00F7616B"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B02143"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En esa gran borrachera de negaciones, Nietzsche no deja nada en pie:</w:t>
      </w:r>
      <w:r w:rsidR="00135B34">
        <w:rPr>
          <w:rFonts w:ascii="Arial" w:hAnsi="Arial" w:cs="Arial"/>
          <w:b/>
        </w:rPr>
        <w:t xml:space="preserve"> </w:t>
      </w:r>
      <w:r w:rsidRPr="00F7616B">
        <w:rPr>
          <w:rFonts w:ascii="Arial" w:hAnsi="Arial" w:cs="Arial"/>
          <w:b/>
        </w:rPr>
        <w:t>creencias y</w:t>
      </w:r>
      <w:r w:rsidR="004A2A6B">
        <w:rPr>
          <w:rFonts w:ascii="Arial" w:hAnsi="Arial" w:cs="Arial"/>
          <w:b/>
        </w:rPr>
        <w:t xml:space="preserve"> las</w:t>
      </w:r>
      <w:r w:rsidRPr="00F7616B">
        <w:rPr>
          <w:rFonts w:ascii="Arial" w:hAnsi="Arial" w:cs="Arial"/>
          <w:b/>
        </w:rPr>
        <w:t xml:space="preserve"> tradiciones, valores espirituales y criterios coherentes, estructuras y normas</w:t>
      </w:r>
      <w:r w:rsidR="00135B34">
        <w:rPr>
          <w:rFonts w:ascii="Arial" w:hAnsi="Arial" w:cs="Arial"/>
          <w:b/>
        </w:rPr>
        <w:t xml:space="preserve"> </w:t>
      </w:r>
      <w:r w:rsidRPr="00F7616B">
        <w:rPr>
          <w:rFonts w:ascii="Arial" w:hAnsi="Arial" w:cs="Arial"/>
          <w:b/>
        </w:rPr>
        <w:t>éticas, palabras firmes y opiniones diversas, etc. Si hay cosas que todos los hombres</w:t>
      </w:r>
      <w:r w:rsidR="00135B34">
        <w:rPr>
          <w:rFonts w:ascii="Arial" w:hAnsi="Arial" w:cs="Arial"/>
          <w:b/>
        </w:rPr>
        <w:t xml:space="preserve"> </w:t>
      </w:r>
      <w:r w:rsidRPr="00F7616B">
        <w:rPr>
          <w:rFonts w:ascii="Arial" w:hAnsi="Arial" w:cs="Arial"/>
          <w:b/>
        </w:rPr>
        <w:t>defendieron y esperaron, fue porque Se equivocaron.</w:t>
      </w:r>
    </w:p>
    <w:p w:rsidR="00B02143" w:rsidRDefault="00B02143"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F7616B" w:rsidRPr="00F7616B" w:rsidRDefault="00F7616B"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r w:rsidRPr="00F7616B">
        <w:rPr>
          <w:rFonts w:ascii="Arial" w:hAnsi="Arial" w:cs="Arial"/>
          <w:b/>
        </w:rPr>
        <w:t xml:space="preserve"> Ha llegado el momento de una</w:t>
      </w:r>
      <w:r w:rsidR="00135B34">
        <w:rPr>
          <w:rFonts w:ascii="Arial" w:hAnsi="Arial" w:cs="Arial"/>
          <w:b/>
        </w:rPr>
        <w:t xml:space="preserve"> </w:t>
      </w:r>
      <w:r w:rsidRPr="00F7616B">
        <w:rPr>
          <w:rFonts w:ascii="Arial" w:hAnsi="Arial" w:cs="Arial"/>
          <w:b/>
        </w:rPr>
        <w:t xml:space="preserve">revolución total. Pero esa conmoción ya no Se dará, al menos en la vida y en </w:t>
      </w:r>
      <w:proofErr w:type="spellStart"/>
      <w:r w:rsidRPr="00F7616B">
        <w:rPr>
          <w:rFonts w:ascii="Arial" w:hAnsi="Arial" w:cs="Arial"/>
          <w:b/>
        </w:rPr>
        <w:t>Ia</w:t>
      </w:r>
      <w:proofErr w:type="spellEnd"/>
      <w:r w:rsidRPr="00F7616B">
        <w:rPr>
          <w:rFonts w:ascii="Arial" w:hAnsi="Arial" w:cs="Arial"/>
          <w:b/>
        </w:rPr>
        <w:t xml:space="preserve"> mente de</w:t>
      </w:r>
      <w:r w:rsidR="00135B34">
        <w:rPr>
          <w:rFonts w:ascii="Arial" w:hAnsi="Arial" w:cs="Arial"/>
          <w:b/>
        </w:rPr>
        <w:t xml:space="preserve"> </w:t>
      </w:r>
      <w:r w:rsidRPr="00F7616B">
        <w:rPr>
          <w:rFonts w:ascii="Arial" w:hAnsi="Arial" w:cs="Arial"/>
          <w:b/>
        </w:rPr>
        <w:t>Nietzsche, pues la noche de la locura vino a poner en su figura el Sello misterioso de la</w:t>
      </w:r>
      <w:r w:rsidR="00135B34">
        <w:rPr>
          <w:rFonts w:ascii="Arial" w:hAnsi="Arial" w:cs="Arial"/>
          <w:b/>
        </w:rPr>
        <w:t xml:space="preserve"> </w:t>
      </w:r>
      <w:r w:rsidRPr="00F7616B">
        <w:rPr>
          <w:rFonts w:ascii="Arial" w:hAnsi="Arial" w:cs="Arial"/>
          <w:b/>
        </w:rPr>
        <w:t>oscuridad, al menos de la confusión entre la sublimidad del genio que Sin duda latió en Su</w:t>
      </w:r>
      <w:r w:rsidR="00135B34">
        <w:rPr>
          <w:rFonts w:ascii="Arial" w:hAnsi="Arial" w:cs="Arial"/>
          <w:b/>
        </w:rPr>
        <w:t xml:space="preserve"> </w:t>
      </w:r>
      <w:r w:rsidRPr="00F7616B">
        <w:rPr>
          <w:rFonts w:ascii="Arial" w:hAnsi="Arial" w:cs="Arial"/>
          <w:b/>
        </w:rPr>
        <w:t>pensar y el fracaso estrepitoso de sus más ardientes rayos de luz. Y ello a pesar de sus</w:t>
      </w:r>
      <w:r w:rsidR="00135B34">
        <w:rPr>
          <w:rFonts w:ascii="Arial" w:hAnsi="Arial" w:cs="Arial"/>
          <w:b/>
        </w:rPr>
        <w:t xml:space="preserve"> </w:t>
      </w:r>
      <w:r w:rsidRPr="00F7616B">
        <w:rPr>
          <w:rFonts w:ascii="Arial" w:hAnsi="Arial" w:cs="Arial"/>
          <w:b/>
        </w:rPr>
        <w:t>vibrantes palabras que todavía hoy siguen resonando en muchos o</w:t>
      </w:r>
      <w:r w:rsidR="004A2A6B">
        <w:rPr>
          <w:rFonts w:ascii="Arial" w:hAnsi="Arial" w:cs="Arial"/>
          <w:b/>
        </w:rPr>
        <w:t>í</w:t>
      </w:r>
      <w:r w:rsidRPr="00F7616B">
        <w:rPr>
          <w:rFonts w:ascii="Arial" w:hAnsi="Arial" w:cs="Arial"/>
          <w:b/>
        </w:rPr>
        <w:t>dos endulzados por</w:t>
      </w:r>
      <w:r w:rsidR="00135B34">
        <w:rPr>
          <w:rFonts w:ascii="Arial" w:hAnsi="Arial" w:cs="Arial"/>
          <w:b/>
        </w:rPr>
        <w:t xml:space="preserve"> </w:t>
      </w:r>
      <w:r w:rsidRPr="00F7616B">
        <w:rPr>
          <w:rFonts w:ascii="Arial" w:hAnsi="Arial" w:cs="Arial"/>
          <w:b/>
        </w:rPr>
        <w:t xml:space="preserve">la belleza de Su estilo y el vigor de </w:t>
      </w:r>
      <w:proofErr w:type="spellStart"/>
      <w:r w:rsidRPr="00F7616B">
        <w:rPr>
          <w:rFonts w:ascii="Arial" w:hAnsi="Arial" w:cs="Arial"/>
          <w:b/>
        </w:rPr>
        <w:t>Zaratustra</w:t>
      </w:r>
      <w:proofErr w:type="spellEnd"/>
      <w:r w:rsidRPr="00F7616B">
        <w:rPr>
          <w:rFonts w:ascii="Arial" w:hAnsi="Arial" w:cs="Arial"/>
          <w:b/>
        </w:rPr>
        <w:t xml:space="preserve">, </w:t>
      </w:r>
      <w:r w:rsidR="00135B34">
        <w:rPr>
          <w:rFonts w:ascii="Arial" w:hAnsi="Arial" w:cs="Arial"/>
          <w:b/>
        </w:rPr>
        <w:t>s</w:t>
      </w:r>
      <w:r w:rsidRPr="00F7616B">
        <w:rPr>
          <w:rFonts w:ascii="Arial" w:hAnsi="Arial" w:cs="Arial"/>
          <w:b/>
        </w:rPr>
        <w:t>u Profeta.</w:t>
      </w:r>
    </w:p>
    <w:p w:rsidR="00D9210F" w:rsidRDefault="00D9210F" w:rsidP="00DA6D2D">
      <w:pPr>
        <w:pStyle w:val="NormalWeb"/>
        <w:shd w:val="clear" w:color="auto" w:fill="F9F9F9"/>
        <w:spacing w:before="0" w:beforeAutospacing="0" w:after="0" w:afterAutospacing="0" w:line="265" w:lineRule="atLeast"/>
        <w:ind w:left="-993" w:right="142" w:firstLine="240"/>
        <w:jc w:val="both"/>
        <w:rPr>
          <w:rFonts w:ascii="Arial" w:hAnsi="Arial" w:cs="Arial"/>
          <w:b/>
        </w:rPr>
      </w:pPr>
    </w:p>
    <w:p w:rsidR="006B75D2" w:rsidRPr="004A2A6B"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color w:val="FF0000"/>
          <w:sz w:val="28"/>
          <w:szCs w:val="28"/>
        </w:rPr>
      </w:pPr>
      <w:r w:rsidRPr="004A2A6B">
        <w:rPr>
          <w:rFonts w:ascii="Arial" w:hAnsi="Arial" w:cs="Arial"/>
          <w:b/>
          <w:color w:val="FF0000"/>
          <w:sz w:val="28"/>
          <w:szCs w:val="28"/>
        </w:rPr>
        <w:t>4. Los otros fil</w:t>
      </w:r>
      <w:r w:rsidR="004A2A6B" w:rsidRPr="004A2A6B">
        <w:rPr>
          <w:rFonts w:ascii="Arial" w:hAnsi="Arial" w:cs="Arial"/>
          <w:b/>
          <w:color w:val="FF0000"/>
          <w:sz w:val="28"/>
          <w:szCs w:val="28"/>
        </w:rPr>
        <w:t>ó</w:t>
      </w:r>
      <w:r w:rsidRPr="004A2A6B">
        <w:rPr>
          <w:rFonts w:ascii="Arial" w:hAnsi="Arial" w:cs="Arial"/>
          <w:b/>
          <w:color w:val="FF0000"/>
          <w:sz w:val="28"/>
          <w:szCs w:val="28"/>
        </w:rPr>
        <w:t>sofos ateos y materialistas</w:t>
      </w:r>
    </w:p>
    <w:p w:rsidR="006B75D2" w:rsidRDefault="006B75D2" w:rsidP="00DA6D2D">
      <w:pPr>
        <w:pStyle w:val="NormalWeb"/>
        <w:shd w:val="clear" w:color="auto" w:fill="F9F9F9"/>
        <w:spacing w:before="0" w:beforeAutospacing="0" w:after="0" w:afterAutospacing="0" w:line="265" w:lineRule="atLeast"/>
        <w:ind w:left="-993" w:right="142" w:firstLine="240"/>
        <w:jc w:val="both"/>
        <w:rPr>
          <w:rFonts w:ascii="Arial" w:hAnsi="Arial" w:cs="Arial"/>
          <w:b/>
          <w:color w:val="0070C0"/>
        </w:rPr>
      </w:pPr>
    </w:p>
    <w:p w:rsidR="00135B34"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color w:val="000000"/>
        </w:rPr>
      </w:pPr>
      <w:r>
        <w:rPr>
          <w:rFonts w:ascii="Arial" w:hAnsi="Arial" w:cs="Arial"/>
          <w:b/>
          <w:color w:val="000000"/>
        </w:rPr>
        <w:t xml:space="preserve">   Muchos en la historia reciente. Qu</w:t>
      </w:r>
      <w:r w:rsidR="00F44CCF">
        <w:rPr>
          <w:rFonts w:ascii="Arial" w:hAnsi="Arial" w:cs="Arial"/>
          <w:b/>
          <w:color w:val="000000"/>
        </w:rPr>
        <w:t>e</w:t>
      </w:r>
      <w:r>
        <w:rPr>
          <w:rFonts w:ascii="Arial" w:hAnsi="Arial" w:cs="Arial"/>
          <w:b/>
          <w:color w:val="000000"/>
        </w:rPr>
        <w:t xml:space="preserve"> sintieron la necesidad de romper la relación e</w:t>
      </w:r>
      <w:r w:rsidR="00F44CCF">
        <w:rPr>
          <w:rFonts w:ascii="Arial" w:hAnsi="Arial" w:cs="Arial"/>
          <w:b/>
          <w:color w:val="000000"/>
        </w:rPr>
        <w:t>n</w:t>
      </w:r>
      <w:r>
        <w:rPr>
          <w:rFonts w:ascii="Arial" w:hAnsi="Arial" w:cs="Arial"/>
          <w:b/>
          <w:color w:val="000000"/>
        </w:rPr>
        <w:t>tre pensamiento puro y creencias espirituales. Lo pr</w:t>
      </w:r>
      <w:r w:rsidR="00FB5591">
        <w:rPr>
          <w:rFonts w:ascii="Arial" w:hAnsi="Arial" w:cs="Arial"/>
          <w:b/>
          <w:color w:val="000000"/>
        </w:rPr>
        <w:t>i</w:t>
      </w:r>
      <w:r>
        <w:rPr>
          <w:rFonts w:ascii="Arial" w:hAnsi="Arial" w:cs="Arial"/>
          <w:b/>
          <w:color w:val="000000"/>
        </w:rPr>
        <w:t>mero se queda solo en el ho</w:t>
      </w:r>
      <w:r w:rsidR="00FB5591">
        <w:rPr>
          <w:rFonts w:ascii="Arial" w:hAnsi="Arial" w:cs="Arial"/>
          <w:b/>
          <w:color w:val="000000"/>
        </w:rPr>
        <w:t>m</w:t>
      </w:r>
      <w:r>
        <w:rPr>
          <w:rFonts w:ascii="Arial" w:hAnsi="Arial" w:cs="Arial"/>
          <w:b/>
          <w:color w:val="000000"/>
        </w:rPr>
        <w:t>bre y en su calidad de pensar. Y para ellos se llega a ver cierta necesidad de romper con la</w:t>
      </w:r>
      <w:r w:rsidR="00F44CCF">
        <w:rPr>
          <w:rFonts w:ascii="Arial" w:hAnsi="Arial" w:cs="Arial"/>
          <w:b/>
          <w:color w:val="000000"/>
        </w:rPr>
        <w:t>s</w:t>
      </w:r>
      <w:r>
        <w:rPr>
          <w:rFonts w:ascii="Arial" w:hAnsi="Arial" w:cs="Arial"/>
          <w:b/>
          <w:color w:val="000000"/>
        </w:rPr>
        <w:t xml:space="preserve"> religiones, so</w:t>
      </w:r>
      <w:r w:rsidR="00AE1DB1">
        <w:rPr>
          <w:rFonts w:ascii="Arial" w:hAnsi="Arial" w:cs="Arial"/>
          <w:b/>
          <w:color w:val="000000"/>
        </w:rPr>
        <w:t>b</w:t>
      </w:r>
      <w:r>
        <w:rPr>
          <w:rFonts w:ascii="Arial" w:hAnsi="Arial" w:cs="Arial"/>
          <w:b/>
          <w:color w:val="000000"/>
        </w:rPr>
        <w:t>re todo mon</w:t>
      </w:r>
      <w:r w:rsidR="00AE1DB1">
        <w:rPr>
          <w:rFonts w:ascii="Arial" w:hAnsi="Arial" w:cs="Arial"/>
          <w:b/>
          <w:color w:val="000000"/>
        </w:rPr>
        <w:t>ote</w:t>
      </w:r>
      <w:r w:rsidR="00FB5591">
        <w:rPr>
          <w:rFonts w:ascii="Arial" w:hAnsi="Arial" w:cs="Arial"/>
          <w:b/>
          <w:color w:val="000000"/>
        </w:rPr>
        <w:t>í</w:t>
      </w:r>
      <w:r w:rsidR="00AE1DB1">
        <w:rPr>
          <w:rFonts w:ascii="Arial" w:hAnsi="Arial" w:cs="Arial"/>
          <w:b/>
          <w:color w:val="000000"/>
        </w:rPr>
        <w:t>stas (cristianismo, ju</w:t>
      </w:r>
      <w:r>
        <w:rPr>
          <w:rFonts w:ascii="Arial" w:hAnsi="Arial" w:cs="Arial"/>
          <w:b/>
          <w:color w:val="000000"/>
        </w:rPr>
        <w:t>da</w:t>
      </w:r>
      <w:r w:rsidR="00FB5591">
        <w:rPr>
          <w:rFonts w:ascii="Arial" w:hAnsi="Arial" w:cs="Arial"/>
          <w:b/>
          <w:color w:val="000000"/>
        </w:rPr>
        <w:t>í</w:t>
      </w:r>
      <w:r>
        <w:rPr>
          <w:rFonts w:ascii="Arial" w:hAnsi="Arial" w:cs="Arial"/>
          <w:b/>
          <w:color w:val="000000"/>
        </w:rPr>
        <w:t>smo, islamismo o las orientales de h</w:t>
      </w:r>
      <w:r w:rsidR="00FB5591">
        <w:rPr>
          <w:rFonts w:ascii="Arial" w:hAnsi="Arial" w:cs="Arial"/>
          <w:b/>
          <w:color w:val="000000"/>
        </w:rPr>
        <w:t>i</w:t>
      </w:r>
      <w:r>
        <w:rPr>
          <w:rFonts w:ascii="Arial" w:hAnsi="Arial" w:cs="Arial"/>
          <w:b/>
          <w:color w:val="000000"/>
        </w:rPr>
        <w:t>nduismo, bu</w:t>
      </w:r>
      <w:r w:rsidR="00FB5591">
        <w:rPr>
          <w:rFonts w:ascii="Arial" w:hAnsi="Arial" w:cs="Arial"/>
          <w:b/>
          <w:color w:val="000000"/>
        </w:rPr>
        <w:t>d</w:t>
      </w:r>
      <w:r>
        <w:rPr>
          <w:rFonts w:ascii="Arial" w:hAnsi="Arial" w:cs="Arial"/>
          <w:b/>
          <w:color w:val="000000"/>
        </w:rPr>
        <w:t>ismo o espiritismo</w:t>
      </w:r>
      <w:r w:rsidR="00AE1DB1">
        <w:rPr>
          <w:rFonts w:ascii="Arial" w:hAnsi="Arial" w:cs="Arial"/>
          <w:b/>
          <w:color w:val="000000"/>
        </w:rPr>
        <w:t>)</w:t>
      </w:r>
    </w:p>
    <w:p w:rsidR="00135B34"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color w:val="000000"/>
        </w:rPr>
      </w:pPr>
    </w:p>
    <w:p w:rsidR="003C0AFA" w:rsidRDefault="00135B34" w:rsidP="00DA6D2D">
      <w:pPr>
        <w:pStyle w:val="NormalWeb"/>
        <w:shd w:val="clear" w:color="auto" w:fill="F9F9F9"/>
        <w:spacing w:before="0" w:beforeAutospacing="0" w:after="0" w:afterAutospacing="0" w:line="265" w:lineRule="atLeast"/>
        <w:ind w:left="-993" w:right="142" w:firstLine="240"/>
        <w:jc w:val="both"/>
        <w:rPr>
          <w:rFonts w:ascii="Arial" w:hAnsi="Arial" w:cs="Arial"/>
          <w:b/>
          <w:color w:val="000000"/>
        </w:rPr>
      </w:pPr>
      <w:r>
        <w:rPr>
          <w:rFonts w:ascii="Arial" w:hAnsi="Arial" w:cs="Arial"/>
          <w:b/>
          <w:color w:val="000000"/>
        </w:rPr>
        <w:t xml:space="preserve"> </w:t>
      </w:r>
      <w:r w:rsidR="006A559C" w:rsidRPr="006A559C">
        <w:rPr>
          <w:rFonts w:ascii="Arial" w:hAnsi="Arial" w:cs="Arial"/>
          <w:b/>
          <w:color w:val="000000"/>
        </w:rPr>
        <w:t>Algunos</w:t>
      </w:r>
      <w:r w:rsidR="003C0AFA">
        <w:rPr>
          <w:rFonts w:ascii="Arial" w:hAnsi="Arial" w:cs="Arial"/>
          <w:b/>
          <w:color w:val="000000"/>
        </w:rPr>
        <w:t xml:space="preserve"> filósofos o pensad</w:t>
      </w:r>
      <w:r w:rsidR="00F44CCF">
        <w:rPr>
          <w:rFonts w:ascii="Arial" w:hAnsi="Arial" w:cs="Arial"/>
          <w:b/>
          <w:color w:val="000000"/>
        </w:rPr>
        <w:t>o</w:t>
      </w:r>
      <w:r w:rsidR="003C0AFA">
        <w:rPr>
          <w:rFonts w:ascii="Arial" w:hAnsi="Arial" w:cs="Arial"/>
          <w:b/>
          <w:color w:val="000000"/>
        </w:rPr>
        <w:t xml:space="preserve">res </w:t>
      </w:r>
      <w:r w:rsidR="006A559C" w:rsidRPr="006A559C">
        <w:rPr>
          <w:rFonts w:ascii="Arial" w:hAnsi="Arial" w:cs="Arial"/>
          <w:b/>
          <w:color w:val="000000"/>
        </w:rPr>
        <w:t>materialistas</w:t>
      </w:r>
      <w:r w:rsidR="003C0AFA">
        <w:rPr>
          <w:rFonts w:ascii="Arial" w:hAnsi="Arial" w:cs="Arial"/>
          <w:b/>
          <w:color w:val="000000"/>
        </w:rPr>
        <w:t xml:space="preserve"> pueden ser citados</w:t>
      </w:r>
    </w:p>
    <w:p w:rsidR="00AE1DB1" w:rsidRDefault="00AE1DB1" w:rsidP="00DA6D2D">
      <w:pPr>
        <w:pStyle w:val="NormalWeb"/>
        <w:shd w:val="clear" w:color="auto" w:fill="F9F9F9"/>
        <w:spacing w:before="0" w:beforeAutospacing="0" w:after="0" w:afterAutospacing="0" w:line="265" w:lineRule="atLeast"/>
        <w:ind w:left="-993" w:right="142" w:firstLine="240"/>
        <w:jc w:val="both"/>
        <w:rPr>
          <w:rFonts w:ascii="Arial" w:hAnsi="Arial" w:cs="Arial"/>
          <w:b/>
          <w:color w:val="000000"/>
        </w:rPr>
      </w:pPr>
    </w:p>
    <w:p w:rsidR="00032A35" w:rsidRDefault="00032A35" w:rsidP="00AE1DB1">
      <w:pPr>
        <w:spacing w:after="0" w:line="240" w:lineRule="auto"/>
        <w:ind w:left="-993" w:right="142"/>
        <w:jc w:val="both"/>
        <w:rPr>
          <w:rFonts w:ascii="Arial" w:eastAsia="Times New Roman" w:hAnsi="Arial" w:cs="Arial"/>
          <w:b/>
          <w:sz w:val="24"/>
          <w:szCs w:val="24"/>
          <w:lang w:eastAsia="es-ES"/>
        </w:rPr>
      </w:pPr>
      <w:r>
        <w:rPr>
          <w:rFonts w:ascii="Arial" w:eastAsia="Times New Roman" w:hAnsi="Arial" w:cs="Arial"/>
          <w:b/>
          <w:bCs/>
          <w:color w:val="0070C0"/>
          <w:sz w:val="24"/>
          <w:szCs w:val="24"/>
          <w:lang w:eastAsia="es-ES"/>
        </w:rPr>
        <w:t xml:space="preserve"> </w:t>
      </w:r>
      <w:r w:rsidR="00B02143">
        <w:rPr>
          <w:rFonts w:ascii="Arial" w:eastAsia="Times New Roman" w:hAnsi="Arial" w:cs="Arial"/>
          <w:b/>
          <w:bCs/>
          <w:color w:val="0070C0"/>
          <w:sz w:val="24"/>
          <w:szCs w:val="24"/>
          <w:lang w:eastAsia="es-ES"/>
        </w:rPr>
        <w:t xml:space="preserve">  </w:t>
      </w:r>
      <w:r w:rsidR="00B02143">
        <w:rPr>
          <w:rFonts w:ascii="Arial" w:hAnsi="Arial" w:cs="Arial"/>
          <w:b/>
          <w:color w:val="0070C0"/>
        </w:rPr>
        <w:t xml:space="preserve">• </w:t>
      </w:r>
      <w:r w:rsidR="00B02143">
        <w:rPr>
          <w:rFonts w:ascii="Arial" w:eastAsia="Times New Roman" w:hAnsi="Arial" w:cs="Arial"/>
          <w:b/>
          <w:bCs/>
          <w:color w:val="0070C0"/>
          <w:sz w:val="24"/>
          <w:szCs w:val="24"/>
          <w:lang w:eastAsia="es-ES"/>
        </w:rPr>
        <w:t xml:space="preserve"> </w:t>
      </w:r>
      <w:r w:rsidRPr="00D9210F">
        <w:rPr>
          <w:rFonts w:ascii="Arial" w:eastAsia="Times New Roman" w:hAnsi="Arial" w:cs="Arial"/>
          <w:b/>
          <w:bCs/>
          <w:color w:val="0070C0"/>
          <w:sz w:val="24"/>
          <w:szCs w:val="24"/>
          <w:lang w:eastAsia="es-ES"/>
        </w:rPr>
        <w:t xml:space="preserve">Jean </w:t>
      </w:r>
      <w:proofErr w:type="spellStart"/>
      <w:r w:rsidRPr="00D9210F">
        <w:rPr>
          <w:rFonts w:ascii="Arial" w:eastAsia="Times New Roman" w:hAnsi="Arial" w:cs="Arial"/>
          <w:b/>
          <w:bCs/>
          <w:color w:val="0070C0"/>
          <w:sz w:val="24"/>
          <w:szCs w:val="24"/>
          <w:lang w:eastAsia="es-ES"/>
        </w:rPr>
        <w:t>Meslier</w:t>
      </w:r>
      <w:proofErr w:type="spellEnd"/>
      <w:r w:rsidRPr="00D9210F">
        <w:rPr>
          <w:rFonts w:ascii="Arial" w:eastAsia="Times New Roman" w:hAnsi="Arial" w:cs="Arial"/>
          <w:b/>
          <w:color w:val="0070C0"/>
          <w:sz w:val="24"/>
          <w:szCs w:val="24"/>
          <w:lang w:eastAsia="es-ES"/>
        </w:rPr>
        <w:t xml:space="preserve"> o </w:t>
      </w:r>
      <w:proofErr w:type="spellStart"/>
      <w:r w:rsidRPr="00D9210F">
        <w:rPr>
          <w:rFonts w:ascii="Arial" w:eastAsia="Times New Roman" w:hAnsi="Arial" w:cs="Arial"/>
          <w:b/>
          <w:bCs/>
          <w:color w:val="0070C0"/>
          <w:sz w:val="24"/>
          <w:szCs w:val="24"/>
          <w:lang w:eastAsia="es-ES"/>
        </w:rPr>
        <w:t>Melier</w:t>
      </w:r>
      <w:proofErr w:type="spellEnd"/>
      <w:r w:rsidRPr="00D9210F">
        <w:rPr>
          <w:rFonts w:ascii="Arial" w:eastAsia="Times New Roman" w:hAnsi="Arial" w:cs="Arial"/>
          <w:b/>
          <w:color w:val="0070C0"/>
          <w:sz w:val="24"/>
          <w:szCs w:val="24"/>
          <w:lang w:eastAsia="es-ES"/>
        </w:rPr>
        <w:t xml:space="preserve">   (1644- 1729)</w:t>
      </w:r>
      <w:r w:rsidR="00FB5591">
        <w:rPr>
          <w:rFonts w:ascii="Arial" w:eastAsia="Times New Roman" w:hAnsi="Arial" w:cs="Arial"/>
          <w:b/>
          <w:color w:val="0070C0"/>
          <w:sz w:val="24"/>
          <w:szCs w:val="24"/>
          <w:lang w:eastAsia="es-ES"/>
        </w:rPr>
        <w:t>.</w:t>
      </w:r>
      <w:r>
        <w:rPr>
          <w:rFonts w:ascii="Arial" w:eastAsia="Times New Roman" w:hAnsi="Arial" w:cs="Arial"/>
          <w:b/>
          <w:sz w:val="24"/>
          <w:szCs w:val="24"/>
          <w:lang w:eastAsia="es-ES"/>
        </w:rPr>
        <w:t xml:space="preserve"> </w:t>
      </w:r>
      <w:r w:rsidRPr="006A559C">
        <w:rPr>
          <w:rFonts w:ascii="Arial" w:eastAsia="Times New Roman" w:hAnsi="Arial" w:cs="Arial"/>
          <w:b/>
          <w:sz w:val="24"/>
          <w:szCs w:val="24"/>
          <w:lang w:eastAsia="es-ES"/>
        </w:rPr>
        <w:t xml:space="preserve"> </w:t>
      </w:r>
      <w:r w:rsidRPr="005D091F">
        <w:rPr>
          <w:rFonts w:ascii="Arial" w:eastAsia="Times New Roman" w:hAnsi="Arial" w:cs="Arial"/>
          <w:b/>
          <w:sz w:val="24"/>
          <w:szCs w:val="24"/>
          <w:lang w:eastAsia="es-ES"/>
        </w:rPr>
        <w:t xml:space="preserve">Fue un </w:t>
      </w:r>
      <w:hyperlink r:id="rId93" w:tooltip="Sacerdote" w:history="1">
        <w:r w:rsidRPr="005D091F">
          <w:rPr>
            <w:rFonts w:ascii="Arial" w:eastAsia="Times New Roman" w:hAnsi="Arial" w:cs="Arial"/>
            <w:b/>
            <w:sz w:val="24"/>
            <w:szCs w:val="24"/>
            <w:lang w:eastAsia="es-ES"/>
          </w:rPr>
          <w:t>sacerdote</w:t>
        </w:r>
      </w:hyperlink>
      <w:r>
        <w:rPr>
          <w:rFonts w:ascii="Arial" w:hAnsi="Arial" w:cs="Arial"/>
          <w:b/>
          <w:sz w:val="24"/>
          <w:szCs w:val="24"/>
        </w:rPr>
        <w:t xml:space="preserve"> </w:t>
      </w:r>
      <w:hyperlink r:id="rId94" w:tooltip="Catolicismo" w:history="1">
        <w:r w:rsidRPr="005D091F">
          <w:rPr>
            <w:rFonts w:ascii="Arial" w:eastAsia="Times New Roman" w:hAnsi="Arial" w:cs="Arial"/>
            <w:b/>
            <w:sz w:val="24"/>
            <w:szCs w:val="24"/>
            <w:lang w:eastAsia="es-ES"/>
          </w:rPr>
          <w:t>católico</w:t>
        </w:r>
      </w:hyperlink>
      <w:r w:rsidRPr="005D091F">
        <w:rPr>
          <w:rFonts w:ascii="Arial" w:eastAsia="Times New Roman" w:hAnsi="Arial" w:cs="Arial"/>
          <w:b/>
          <w:sz w:val="24"/>
          <w:szCs w:val="24"/>
          <w:lang w:eastAsia="es-ES"/>
        </w:rPr>
        <w:t xml:space="preserve"> y </w:t>
      </w:r>
      <w:hyperlink r:id="rId95" w:tooltip="Filósofo" w:history="1">
        <w:r w:rsidRPr="005D091F">
          <w:rPr>
            <w:rFonts w:ascii="Arial" w:eastAsia="Times New Roman" w:hAnsi="Arial" w:cs="Arial"/>
            <w:b/>
            <w:sz w:val="24"/>
            <w:szCs w:val="24"/>
            <w:lang w:eastAsia="es-ES"/>
          </w:rPr>
          <w:t>filósofo</w:t>
        </w:r>
      </w:hyperlink>
      <w:r w:rsidRPr="005D091F">
        <w:rPr>
          <w:rFonts w:ascii="Arial" w:eastAsia="Times New Roman" w:hAnsi="Arial" w:cs="Arial"/>
          <w:b/>
          <w:sz w:val="24"/>
          <w:szCs w:val="24"/>
          <w:lang w:eastAsia="es-ES"/>
        </w:rPr>
        <w:t xml:space="preserve"> de la </w:t>
      </w:r>
      <w:r>
        <w:rPr>
          <w:rFonts w:ascii="Arial" w:eastAsia="Times New Roman" w:hAnsi="Arial" w:cs="Arial"/>
          <w:b/>
          <w:sz w:val="24"/>
          <w:szCs w:val="24"/>
          <w:lang w:eastAsia="es-ES"/>
        </w:rPr>
        <w:t xml:space="preserve">inicial </w:t>
      </w:r>
      <w:hyperlink r:id="rId96" w:tooltip="Ilustración" w:history="1">
        <w:r w:rsidRPr="005D091F">
          <w:rPr>
            <w:rFonts w:ascii="Arial" w:eastAsia="Times New Roman" w:hAnsi="Arial" w:cs="Arial"/>
            <w:b/>
            <w:sz w:val="24"/>
            <w:szCs w:val="24"/>
            <w:lang w:eastAsia="es-ES"/>
          </w:rPr>
          <w:t>Ilustración francesa</w:t>
        </w:r>
      </w:hyperlink>
      <w:r w:rsidRPr="005D091F">
        <w:rPr>
          <w:rFonts w:ascii="Arial" w:eastAsia="Times New Roman" w:hAnsi="Arial" w:cs="Arial"/>
          <w:b/>
          <w:sz w:val="24"/>
          <w:szCs w:val="24"/>
          <w:lang w:eastAsia="es-ES"/>
        </w:rPr>
        <w:t xml:space="preserve">. Se conoció su existencia a partir de la publicación que hizo </w:t>
      </w:r>
      <w:hyperlink r:id="rId97" w:tooltip="Voltaire" w:history="1">
        <w:r w:rsidRPr="005D091F">
          <w:rPr>
            <w:rFonts w:ascii="Arial" w:eastAsia="Times New Roman" w:hAnsi="Arial" w:cs="Arial"/>
            <w:b/>
            <w:sz w:val="24"/>
            <w:szCs w:val="24"/>
            <w:lang w:eastAsia="es-ES"/>
          </w:rPr>
          <w:t>Voltaire</w:t>
        </w:r>
      </w:hyperlink>
      <w:r w:rsidRPr="005D091F">
        <w:rPr>
          <w:rFonts w:ascii="Arial" w:eastAsia="Times New Roman" w:hAnsi="Arial" w:cs="Arial"/>
          <w:b/>
          <w:sz w:val="24"/>
          <w:szCs w:val="24"/>
          <w:lang w:eastAsia="es-ES"/>
        </w:rPr>
        <w:t xml:space="preserve"> en 1762, bajo el título de </w:t>
      </w:r>
      <w:r w:rsidR="00FB5591">
        <w:rPr>
          <w:rFonts w:ascii="Arial" w:eastAsia="Times New Roman" w:hAnsi="Arial" w:cs="Arial"/>
          <w:b/>
          <w:sz w:val="24"/>
          <w:szCs w:val="24"/>
          <w:lang w:eastAsia="es-ES"/>
        </w:rPr>
        <w:t>"</w:t>
      </w:r>
      <w:proofErr w:type="spellStart"/>
      <w:r w:rsidRPr="005D091F">
        <w:rPr>
          <w:rFonts w:ascii="Arial" w:eastAsia="Times New Roman" w:hAnsi="Arial" w:cs="Arial"/>
          <w:b/>
          <w:i/>
          <w:iCs/>
          <w:sz w:val="24"/>
          <w:szCs w:val="24"/>
          <w:lang w:eastAsia="es-ES"/>
        </w:rPr>
        <w:t>Extrait</w:t>
      </w:r>
      <w:proofErr w:type="spellEnd"/>
      <w:r w:rsidRPr="005D091F">
        <w:rPr>
          <w:rFonts w:ascii="Arial" w:eastAsia="Times New Roman" w:hAnsi="Arial" w:cs="Arial"/>
          <w:b/>
          <w:i/>
          <w:iCs/>
          <w:sz w:val="24"/>
          <w:szCs w:val="24"/>
          <w:lang w:eastAsia="es-ES"/>
        </w:rPr>
        <w:t xml:space="preserve"> des </w:t>
      </w:r>
      <w:proofErr w:type="spellStart"/>
      <w:r w:rsidRPr="005D091F">
        <w:rPr>
          <w:rFonts w:ascii="Arial" w:eastAsia="Times New Roman" w:hAnsi="Arial" w:cs="Arial"/>
          <w:b/>
          <w:i/>
          <w:iCs/>
          <w:sz w:val="24"/>
          <w:szCs w:val="24"/>
          <w:lang w:eastAsia="es-ES"/>
        </w:rPr>
        <w:t>Sentiments</w:t>
      </w:r>
      <w:proofErr w:type="spellEnd"/>
      <w:r w:rsidRPr="005D091F">
        <w:rPr>
          <w:rFonts w:ascii="Arial" w:eastAsia="Times New Roman" w:hAnsi="Arial" w:cs="Arial"/>
          <w:b/>
          <w:i/>
          <w:iCs/>
          <w:sz w:val="24"/>
          <w:szCs w:val="24"/>
          <w:lang w:eastAsia="es-ES"/>
        </w:rPr>
        <w:t xml:space="preserve"> de Jean </w:t>
      </w:r>
      <w:proofErr w:type="spellStart"/>
      <w:r w:rsidRPr="005D091F">
        <w:rPr>
          <w:rFonts w:ascii="Arial" w:eastAsia="Times New Roman" w:hAnsi="Arial" w:cs="Arial"/>
          <w:b/>
          <w:i/>
          <w:iCs/>
          <w:sz w:val="24"/>
          <w:szCs w:val="24"/>
          <w:lang w:eastAsia="es-ES"/>
        </w:rPr>
        <w:t>Meslier</w:t>
      </w:r>
      <w:proofErr w:type="spellEnd"/>
      <w:r w:rsidR="00FB5591">
        <w:rPr>
          <w:rFonts w:ascii="Arial" w:eastAsia="Times New Roman" w:hAnsi="Arial" w:cs="Arial"/>
          <w:b/>
          <w:i/>
          <w:iCs/>
          <w:sz w:val="24"/>
          <w:szCs w:val="24"/>
          <w:lang w:eastAsia="es-ES"/>
        </w:rPr>
        <w:t>"</w:t>
      </w:r>
      <w:r w:rsidRPr="005D091F">
        <w:rPr>
          <w:rFonts w:ascii="Arial" w:eastAsia="Times New Roman" w:hAnsi="Arial" w:cs="Arial"/>
          <w:b/>
          <w:sz w:val="24"/>
          <w:szCs w:val="24"/>
          <w:lang w:eastAsia="es-ES"/>
        </w:rPr>
        <w:t xml:space="preserve">,​ de un texto que presentaba como extracto de otro más extenso, en el cual este cura profesaba con determinación su </w:t>
      </w:r>
      <w:hyperlink r:id="rId98" w:tooltip="Ateísmo" w:history="1">
        <w:r w:rsidRPr="005D091F">
          <w:rPr>
            <w:rFonts w:ascii="Arial" w:eastAsia="Times New Roman" w:hAnsi="Arial" w:cs="Arial"/>
            <w:b/>
            <w:sz w:val="24"/>
            <w:szCs w:val="24"/>
            <w:lang w:eastAsia="es-ES"/>
          </w:rPr>
          <w:t>ateísmo</w:t>
        </w:r>
      </w:hyperlink>
      <w:r w:rsidRPr="005D091F">
        <w:rPr>
          <w:rFonts w:ascii="Arial" w:eastAsia="Times New Roman" w:hAnsi="Arial" w:cs="Arial"/>
          <w:b/>
          <w:sz w:val="24"/>
          <w:szCs w:val="24"/>
          <w:lang w:eastAsia="es-ES"/>
        </w:rPr>
        <w:t xml:space="preserve"> y realizaba una crítica radical de las injusticias sociales y políticas de su tiempo. Este texto, cuyo título original es </w:t>
      </w:r>
      <w:proofErr w:type="spellStart"/>
      <w:r w:rsidRPr="005D091F">
        <w:rPr>
          <w:rFonts w:ascii="Arial" w:eastAsia="Times New Roman" w:hAnsi="Arial" w:cs="Arial"/>
          <w:b/>
          <w:i/>
          <w:iCs/>
          <w:sz w:val="24"/>
          <w:szCs w:val="24"/>
          <w:lang w:eastAsia="es-ES"/>
        </w:rPr>
        <w:t>Mémoires</w:t>
      </w:r>
      <w:proofErr w:type="spellEnd"/>
      <w:r w:rsidRPr="005D091F">
        <w:rPr>
          <w:rFonts w:ascii="Arial" w:eastAsia="Times New Roman" w:hAnsi="Arial" w:cs="Arial"/>
          <w:b/>
          <w:i/>
          <w:iCs/>
          <w:sz w:val="24"/>
          <w:szCs w:val="24"/>
          <w:lang w:eastAsia="es-ES"/>
        </w:rPr>
        <w:t xml:space="preserve"> des </w:t>
      </w:r>
      <w:proofErr w:type="spellStart"/>
      <w:r w:rsidRPr="005D091F">
        <w:rPr>
          <w:rFonts w:ascii="Arial" w:eastAsia="Times New Roman" w:hAnsi="Arial" w:cs="Arial"/>
          <w:b/>
          <w:i/>
          <w:iCs/>
          <w:sz w:val="24"/>
          <w:szCs w:val="24"/>
          <w:lang w:eastAsia="es-ES"/>
        </w:rPr>
        <w:t>pensées</w:t>
      </w:r>
      <w:proofErr w:type="spellEnd"/>
      <w:r w:rsidRPr="005D091F">
        <w:rPr>
          <w:rFonts w:ascii="Arial" w:eastAsia="Times New Roman" w:hAnsi="Arial" w:cs="Arial"/>
          <w:b/>
          <w:i/>
          <w:iCs/>
          <w:sz w:val="24"/>
          <w:szCs w:val="24"/>
          <w:lang w:eastAsia="es-ES"/>
        </w:rPr>
        <w:t xml:space="preserve"> et </w:t>
      </w:r>
      <w:proofErr w:type="spellStart"/>
      <w:r w:rsidRPr="005D091F">
        <w:rPr>
          <w:rFonts w:ascii="Arial" w:eastAsia="Times New Roman" w:hAnsi="Arial" w:cs="Arial"/>
          <w:b/>
          <w:i/>
          <w:iCs/>
          <w:sz w:val="24"/>
          <w:szCs w:val="24"/>
          <w:lang w:eastAsia="es-ES"/>
        </w:rPr>
        <w:t>sentiments</w:t>
      </w:r>
      <w:proofErr w:type="spellEnd"/>
      <w:r w:rsidRPr="005D091F">
        <w:rPr>
          <w:rFonts w:ascii="Arial" w:eastAsia="Times New Roman" w:hAnsi="Arial" w:cs="Arial"/>
          <w:b/>
          <w:i/>
          <w:iCs/>
          <w:sz w:val="24"/>
          <w:szCs w:val="24"/>
          <w:lang w:eastAsia="es-ES"/>
        </w:rPr>
        <w:t xml:space="preserve"> de Jean </w:t>
      </w:r>
      <w:proofErr w:type="spellStart"/>
      <w:r w:rsidRPr="005D091F">
        <w:rPr>
          <w:rFonts w:ascii="Arial" w:eastAsia="Times New Roman" w:hAnsi="Arial" w:cs="Arial"/>
          <w:b/>
          <w:i/>
          <w:iCs/>
          <w:sz w:val="24"/>
          <w:szCs w:val="24"/>
          <w:lang w:eastAsia="es-ES"/>
        </w:rPr>
        <w:t>Meslier</w:t>
      </w:r>
      <w:proofErr w:type="spellEnd"/>
      <w:r w:rsidRPr="005D091F">
        <w:rPr>
          <w:rFonts w:ascii="Arial" w:eastAsia="Times New Roman" w:hAnsi="Arial" w:cs="Arial"/>
          <w:b/>
          <w:sz w:val="24"/>
          <w:szCs w:val="24"/>
          <w:lang w:eastAsia="es-ES"/>
        </w:rPr>
        <w:t xml:space="preserve">, «Memoria de los pensamientos y sentimientos de Jean </w:t>
      </w:r>
      <w:proofErr w:type="spellStart"/>
      <w:r w:rsidRPr="005D091F">
        <w:rPr>
          <w:rFonts w:ascii="Arial" w:eastAsia="Times New Roman" w:hAnsi="Arial" w:cs="Arial"/>
          <w:b/>
          <w:sz w:val="24"/>
          <w:szCs w:val="24"/>
          <w:lang w:eastAsia="es-ES"/>
        </w:rPr>
        <w:t>Meslier</w:t>
      </w:r>
      <w:proofErr w:type="spellEnd"/>
      <w:r w:rsidRPr="005D091F">
        <w:rPr>
          <w:rFonts w:ascii="Arial" w:eastAsia="Times New Roman" w:hAnsi="Arial" w:cs="Arial"/>
          <w:b/>
          <w:sz w:val="24"/>
          <w:szCs w:val="24"/>
          <w:lang w:eastAsia="es-ES"/>
        </w:rPr>
        <w:t xml:space="preserve">», es considerado como el texto fundador del </w:t>
      </w:r>
      <w:hyperlink r:id="rId99" w:tooltip="Ateísmo" w:history="1">
        <w:r w:rsidRPr="005D091F">
          <w:rPr>
            <w:rFonts w:ascii="Arial" w:eastAsia="Times New Roman" w:hAnsi="Arial" w:cs="Arial"/>
            <w:b/>
            <w:sz w:val="24"/>
            <w:szCs w:val="24"/>
            <w:lang w:eastAsia="es-ES"/>
          </w:rPr>
          <w:t>ateísmo</w:t>
        </w:r>
      </w:hyperlink>
      <w:r w:rsidRPr="005D091F">
        <w:rPr>
          <w:rFonts w:ascii="Arial" w:eastAsia="Times New Roman" w:hAnsi="Arial" w:cs="Arial"/>
          <w:b/>
          <w:sz w:val="24"/>
          <w:szCs w:val="24"/>
          <w:lang w:eastAsia="es-ES"/>
        </w:rPr>
        <w:t xml:space="preserve"> y del </w:t>
      </w:r>
      <w:hyperlink r:id="rId100" w:tooltip="Anticlericalismo" w:history="1">
        <w:r w:rsidRPr="005D091F">
          <w:rPr>
            <w:rFonts w:ascii="Arial" w:eastAsia="Times New Roman" w:hAnsi="Arial" w:cs="Arial"/>
            <w:b/>
            <w:sz w:val="24"/>
            <w:szCs w:val="24"/>
            <w:lang w:eastAsia="es-ES"/>
          </w:rPr>
          <w:t>anticlericalismo</w:t>
        </w:r>
      </w:hyperlink>
      <w:r w:rsidRPr="005D091F">
        <w:rPr>
          <w:rFonts w:ascii="Arial" w:eastAsia="Times New Roman" w:hAnsi="Arial" w:cs="Arial"/>
          <w:b/>
          <w:sz w:val="24"/>
          <w:szCs w:val="24"/>
          <w:lang w:eastAsia="es-ES"/>
        </w:rPr>
        <w:t xml:space="preserve"> militante en Francia. </w:t>
      </w:r>
    </w:p>
    <w:p w:rsidR="00AE1DB1" w:rsidRPr="005D091F" w:rsidRDefault="00AE1DB1" w:rsidP="00AE1DB1">
      <w:pPr>
        <w:spacing w:after="0" w:line="240" w:lineRule="auto"/>
        <w:ind w:left="-993" w:right="142"/>
        <w:jc w:val="both"/>
        <w:rPr>
          <w:rFonts w:ascii="Arial" w:eastAsia="Times New Roman" w:hAnsi="Arial" w:cs="Arial"/>
          <w:b/>
          <w:sz w:val="24"/>
          <w:szCs w:val="24"/>
          <w:lang w:eastAsia="es-ES"/>
        </w:rPr>
      </w:pPr>
    </w:p>
    <w:p w:rsidR="00032A35" w:rsidRDefault="00AE1DB1" w:rsidP="00AE1DB1">
      <w:pPr>
        <w:spacing w:after="0"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032A35">
        <w:rPr>
          <w:rFonts w:ascii="Arial" w:eastAsia="Times New Roman" w:hAnsi="Arial" w:cs="Arial"/>
          <w:b/>
          <w:sz w:val="24"/>
          <w:szCs w:val="24"/>
          <w:lang w:eastAsia="es-ES"/>
        </w:rPr>
        <w:t xml:space="preserve">Hizo sus </w:t>
      </w:r>
      <w:r w:rsidR="00F44CCF">
        <w:rPr>
          <w:rFonts w:ascii="Arial" w:eastAsia="Times New Roman" w:hAnsi="Arial" w:cs="Arial"/>
          <w:b/>
          <w:sz w:val="24"/>
          <w:szCs w:val="24"/>
          <w:lang w:eastAsia="es-ES"/>
        </w:rPr>
        <w:t>e</w:t>
      </w:r>
      <w:r w:rsidR="00032A35" w:rsidRPr="005D091F">
        <w:rPr>
          <w:rFonts w:ascii="Arial" w:eastAsia="Times New Roman" w:hAnsi="Arial" w:cs="Arial"/>
          <w:b/>
          <w:sz w:val="24"/>
          <w:szCs w:val="24"/>
          <w:lang w:eastAsia="es-ES"/>
        </w:rPr>
        <w:t xml:space="preserve">studios en el seminario de </w:t>
      </w:r>
      <w:hyperlink r:id="rId101" w:tooltip="Reims" w:history="1">
        <w:r w:rsidR="00032A35" w:rsidRPr="005D091F">
          <w:rPr>
            <w:rFonts w:ascii="Arial" w:eastAsia="Times New Roman" w:hAnsi="Arial" w:cs="Arial"/>
            <w:b/>
            <w:sz w:val="24"/>
            <w:szCs w:val="24"/>
            <w:lang w:eastAsia="es-ES"/>
          </w:rPr>
          <w:t>Reims</w:t>
        </w:r>
      </w:hyperlink>
      <w:r w:rsidR="00032A35" w:rsidRPr="005D091F">
        <w:rPr>
          <w:rFonts w:ascii="Arial" w:eastAsia="Times New Roman" w:hAnsi="Arial" w:cs="Arial"/>
          <w:b/>
          <w:sz w:val="24"/>
          <w:szCs w:val="24"/>
          <w:lang w:eastAsia="es-ES"/>
        </w:rPr>
        <w:t xml:space="preserve">. Ordenado sacerdote en 1688 y muy estimado por sus superiores, el 7 de enero de 1689 fue nombrado párroco de </w:t>
      </w:r>
      <w:hyperlink r:id="rId102" w:tooltip="Étrépigny" w:history="1">
        <w:proofErr w:type="spellStart"/>
        <w:r w:rsidR="00032A35" w:rsidRPr="005D091F">
          <w:rPr>
            <w:rFonts w:ascii="Arial" w:eastAsia="Times New Roman" w:hAnsi="Arial" w:cs="Arial"/>
            <w:b/>
            <w:sz w:val="24"/>
            <w:szCs w:val="24"/>
            <w:lang w:eastAsia="es-ES"/>
          </w:rPr>
          <w:t>Étrépigny</w:t>
        </w:r>
        <w:proofErr w:type="spellEnd"/>
      </w:hyperlink>
      <w:r w:rsidR="00032A35" w:rsidRPr="005D091F">
        <w:rPr>
          <w:rFonts w:ascii="Arial" w:eastAsia="Times New Roman" w:hAnsi="Arial" w:cs="Arial"/>
          <w:b/>
          <w:sz w:val="24"/>
          <w:szCs w:val="24"/>
          <w:lang w:eastAsia="es-ES"/>
        </w:rPr>
        <w:t xml:space="preserve"> y de </w:t>
      </w:r>
      <w:proofErr w:type="spellStart"/>
      <w:r w:rsidR="00032A35" w:rsidRPr="005D091F">
        <w:rPr>
          <w:rFonts w:ascii="Arial" w:eastAsia="Times New Roman" w:hAnsi="Arial" w:cs="Arial"/>
          <w:b/>
          <w:sz w:val="24"/>
          <w:szCs w:val="24"/>
          <w:lang w:eastAsia="es-ES"/>
        </w:rPr>
        <w:t>Balaives</w:t>
      </w:r>
      <w:proofErr w:type="spellEnd"/>
      <w:r w:rsidR="00032A35" w:rsidRPr="005D091F">
        <w:rPr>
          <w:rFonts w:ascii="Arial" w:eastAsia="Times New Roman" w:hAnsi="Arial" w:cs="Arial"/>
          <w:b/>
          <w:sz w:val="24"/>
          <w:szCs w:val="24"/>
          <w:lang w:eastAsia="es-ES"/>
        </w:rPr>
        <w:t xml:space="preserve"> en su región natal de las Ardenas</w:t>
      </w:r>
      <w:r w:rsidR="00032A35">
        <w:rPr>
          <w:rFonts w:ascii="Arial" w:eastAsia="Times New Roman" w:hAnsi="Arial" w:cs="Arial"/>
          <w:b/>
          <w:sz w:val="24"/>
          <w:szCs w:val="24"/>
          <w:lang w:eastAsia="es-ES"/>
        </w:rPr>
        <w:t xml:space="preserve"> </w:t>
      </w:r>
      <w:r w:rsidR="00032A35" w:rsidRPr="005D091F">
        <w:rPr>
          <w:rFonts w:ascii="Arial" w:eastAsia="Times New Roman" w:hAnsi="Arial" w:cs="Arial"/>
          <w:b/>
          <w:sz w:val="24"/>
          <w:szCs w:val="24"/>
          <w:lang w:eastAsia="es-ES"/>
        </w:rPr>
        <w:t xml:space="preserve">Los elementos biográficos consignados por </w:t>
      </w:r>
      <w:hyperlink r:id="rId103" w:tooltip="Voltaire" w:history="1">
        <w:r w:rsidR="00032A35" w:rsidRPr="005D091F">
          <w:rPr>
            <w:rFonts w:ascii="Arial" w:eastAsia="Times New Roman" w:hAnsi="Arial" w:cs="Arial"/>
            <w:b/>
            <w:sz w:val="24"/>
            <w:szCs w:val="24"/>
            <w:lang w:eastAsia="es-ES"/>
          </w:rPr>
          <w:t>Voltaire</w:t>
        </w:r>
      </w:hyperlink>
      <w:r w:rsidR="00032A35" w:rsidRPr="005D091F">
        <w:rPr>
          <w:rFonts w:ascii="Arial" w:eastAsia="Times New Roman" w:hAnsi="Arial" w:cs="Arial"/>
          <w:b/>
          <w:sz w:val="24"/>
          <w:szCs w:val="24"/>
          <w:lang w:eastAsia="es-ES"/>
        </w:rPr>
        <w:t xml:space="preserve"> en sus Cartas a Su Alteza el Príncipe de *** sobre </w:t>
      </w:r>
      <w:proofErr w:type="spellStart"/>
      <w:r w:rsidR="00032A35" w:rsidRPr="005D091F">
        <w:rPr>
          <w:rFonts w:ascii="Arial" w:eastAsia="Times New Roman" w:hAnsi="Arial" w:cs="Arial"/>
          <w:b/>
          <w:sz w:val="24"/>
          <w:szCs w:val="24"/>
          <w:lang w:eastAsia="es-ES"/>
        </w:rPr>
        <w:t>Rabelais</w:t>
      </w:r>
      <w:proofErr w:type="spellEnd"/>
      <w:r w:rsidR="00032A35" w:rsidRPr="005D091F">
        <w:rPr>
          <w:rFonts w:ascii="Arial" w:eastAsia="Times New Roman" w:hAnsi="Arial" w:cs="Arial"/>
          <w:b/>
          <w:sz w:val="24"/>
          <w:szCs w:val="24"/>
          <w:lang w:eastAsia="es-ES"/>
        </w:rPr>
        <w:t>, etc. están viciados de numerosos errores</w:t>
      </w:r>
      <w:r w:rsidR="00032A35">
        <w:rPr>
          <w:rFonts w:ascii="Arial" w:eastAsia="Times New Roman" w:hAnsi="Arial" w:cs="Arial"/>
          <w:b/>
          <w:sz w:val="24"/>
          <w:szCs w:val="24"/>
          <w:lang w:eastAsia="es-ES"/>
        </w:rPr>
        <w:t>.</w:t>
      </w:r>
      <w:r w:rsidR="00032A35" w:rsidRPr="005D091F">
        <w:rPr>
          <w:rFonts w:ascii="Arial" w:eastAsia="Times New Roman" w:hAnsi="Arial" w:cs="Arial"/>
          <w:b/>
          <w:sz w:val="24"/>
          <w:szCs w:val="24"/>
          <w:lang w:eastAsia="es-ES"/>
        </w:rPr>
        <w:t xml:space="preserve">​ </w:t>
      </w:r>
    </w:p>
    <w:p w:rsidR="00AE1DB1" w:rsidRPr="005D091F" w:rsidRDefault="00AE1DB1" w:rsidP="00AE1DB1">
      <w:pPr>
        <w:spacing w:after="0" w:line="240" w:lineRule="auto"/>
        <w:ind w:left="-993" w:right="142"/>
        <w:jc w:val="both"/>
        <w:rPr>
          <w:rFonts w:ascii="Arial" w:eastAsia="Times New Roman" w:hAnsi="Arial" w:cs="Arial"/>
          <w:b/>
          <w:sz w:val="24"/>
          <w:szCs w:val="24"/>
          <w:lang w:eastAsia="es-ES"/>
        </w:rPr>
      </w:pPr>
    </w:p>
    <w:p w:rsidR="00AE1DB1" w:rsidRDefault="00032A35" w:rsidP="00AE1DB1">
      <w:pPr>
        <w:spacing w:after="0"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5D091F">
        <w:rPr>
          <w:rFonts w:ascii="Arial" w:eastAsia="Times New Roman" w:hAnsi="Arial" w:cs="Arial"/>
          <w:b/>
          <w:sz w:val="24"/>
          <w:szCs w:val="24"/>
          <w:lang w:eastAsia="es-ES"/>
        </w:rPr>
        <w:t>Según Voltaire, elegía como criadas mujeres que no habían alcanzado la edad canónica,​ su conducta escandalizaba y le valió amonestaciones y castigos por parte de las autoridades eclesiásticas</w:t>
      </w:r>
      <w:r>
        <w:rPr>
          <w:rFonts w:ascii="Arial" w:eastAsia="Times New Roman" w:hAnsi="Arial" w:cs="Arial"/>
          <w:b/>
          <w:sz w:val="24"/>
          <w:szCs w:val="24"/>
          <w:lang w:eastAsia="es-ES"/>
        </w:rPr>
        <w:t xml:space="preserve">. </w:t>
      </w:r>
    </w:p>
    <w:p w:rsidR="00AE1DB1" w:rsidRDefault="00AE1DB1" w:rsidP="00AE1DB1">
      <w:pPr>
        <w:spacing w:after="0" w:line="240" w:lineRule="auto"/>
        <w:ind w:left="-993" w:right="142"/>
        <w:jc w:val="both"/>
        <w:rPr>
          <w:rFonts w:ascii="Arial" w:eastAsia="Times New Roman" w:hAnsi="Arial" w:cs="Arial"/>
          <w:b/>
          <w:sz w:val="24"/>
          <w:szCs w:val="24"/>
          <w:lang w:eastAsia="es-ES"/>
        </w:rPr>
      </w:pPr>
    </w:p>
    <w:p w:rsidR="00032A35" w:rsidRPr="005D091F" w:rsidRDefault="00AE1DB1" w:rsidP="00AE1DB1">
      <w:pPr>
        <w:spacing w:after="0"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032A35" w:rsidRPr="005D091F">
        <w:rPr>
          <w:rFonts w:ascii="Arial" w:eastAsia="Times New Roman" w:hAnsi="Arial" w:cs="Arial"/>
          <w:b/>
          <w:sz w:val="24"/>
          <w:szCs w:val="24"/>
          <w:lang w:eastAsia="es-ES"/>
        </w:rPr>
        <w:t xml:space="preserve">Pensador aislado, nutrido de ideas que no podía compartir, tenía una biblioteca que, aparte de la Biblia, los Padres de la Iglesia y los documentos de los concilios, reunía autores latinos como </w:t>
      </w:r>
      <w:hyperlink r:id="rId104" w:tooltip="Tito Livio" w:history="1">
        <w:r w:rsidR="00032A35" w:rsidRPr="005D091F">
          <w:rPr>
            <w:rFonts w:ascii="Arial" w:eastAsia="Times New Roman" w:hAnsi="Arial" w:cs="Arial"/>
            <w:b/>
            <w:sz w:val="24"/>
            <w:szCs w:val="24"/>
            <w:lang w:eastAsia="es-ES"/>
          </w:rPr>
          <w:t>Tito Livio</w:t>
        </w:r>
      </w:hyperlink>
      <w:r w:rsidR="00032A35" w:rsidRPr="005D091F">
        <w:rPr>
          <w:rFonts w:ascii="Arial" w:eastAsia="Times New Roman" w:hAnsi="Arial" w:cs="Arial"/>
          <w:b/>
          <w:sz w:val="24"/>
          <w:szCs w:val="24"/>
          <w:lang w:eastAsia="es-ES"/>
        </w:rPr>
        <w:t xml:space="preserve">, </w:t>
      </w:r>
      <w:hyperlink r:id="rId105" w:tooltip="Séneca" w:history="1">
        <w:r w:rsidR="00032A35" w:rsidRPr="005D091F">
          <w:rPr>
            <w:rFonts w:ascii="Arial" w:eastAsia="Times New Roman" w:hAnsi="Arial" w:cs="Arial"/>
            <w:b/>
            <w:sz w:val="24"/>
            <w:szCs w:val="24"/>
            <w:lang w:eastAsia="es-ES"/>
          </w:rPr>
          <w:t>Séneca</w:t>
        </w:r>
      </w:hyperlink>
      <w:r w:rsidR="00032A35" w:rsidRPr="005D091F">
        <w:rPr>
          <w:rFonts w:ascii="Arial" w:eastAsia="Times New Roman" w:hAnsi="Arial" w:cs="Arial"/>
          <w:b/>
          <w:sz w:val="24"/>
          <w:szCs w:val="24"/>
          <w:lang w:eastAsia="es-ES"/>
        </w:rPr>
        <w:t xml:space="preserve">, </w:t>
      </w:r>
      <w:hyperlink r:id="rId106" w:tooltip="Tácito" w:history="1">
        <w:r w:rsidR="00032A35" w:rsidRPr="005D091F">
          <w:rPr>
            <w:rFonts w:ascii="Arial" w:eastAsia="Times New Roman" w:hAnsi="Arial" w:cs="Arial"/>
            <w:b/>
            <w:sz w:val="24"/>
            <w:szCs w:val="24"/>
            <w:lang w:eastAsia="es-ES"/>
          </w:rPr>
          <w:t>Tácito</w:t>
        </w:r>
      </w:hyperlink>
      <w:r w:rsidR="00032A35" w:rsidRPr="005D091F">
        <w:rPr>
          <w:rFonts w:ascii="Arial" w:eastAsia="Times New Roman" w:hAnsi="Arial" w:cs="Arial"/>
          <w:b/>
          <w:sz w:val="24"/>
          <w:szCs w:val="24"/>
          <w:lang w:eastAsia="es-ES"/>
        </w:rPr>
        <w:t xml:space="preserve">, </w:t>
      </w:r>
      <w:hyperlink r:id="rId107" w:tooltip="Flavio Josefo" w:history="1">
        <w:r w:rsidR="00032A35" w:rsidRPr="005D091F">
          <w:rPr>
            <w:rFonts w:ascii="Arial" w:eastAsia="Times New Roman" w:hAnsi="Arial" w:cs="Arial"/>
            <w:b/>
            <w:sz w:val="24"/>
            <w:szCs w:val="24"/>
            <w:lang w:eastAsia="es-ES"/>
          </w:rPr>
          <w:t xml:space="preserve">Flavio </w:t>
        </w:r>
        <w:proofErr w:type="spellStart"/>
        <w:r w:rsidR="00032A35" w:rsidRPr="005D091F">
          <w:rPr>
            <w:rFonts w:ascii="Arial" w:eastAsia="Times New Roman" w:hAnsi="Arial" w:cs="Arial"/>
            <w:b/>
            <w:sz w:val="24"/>
            <w:szCs w:val="24"/>
            <w:lang w:eastAsia="es-ES"/>
          </w:rPr>
          <w:t>Josefo</w:t>
        </w:r>
        <w:proofErr w:type="spellEnd"/>
      </w:hyperlink>
      <w:r w:rsidR="00032A35" w:rsidRPr="005D091F">
        <w:rPr>
          <w:rFonts w:ascii="Arial" w:eastAsia="Times New Roman" w:hAnsi="Arial" w:cs="Arial"/>
          <w:b/>
          <w:sz w:val="24"/>
          <w:szCs w:val="24"/>
          <w:lang w:eastAsia="es-ES"/>
        </w:rPr>
        <w:t xml:space="preserve">, así como también obras de </w:t>
      </w:r>
      <w:hyperlink r:id="rId108" w:tooltip="Montaigne" w:history="1">
        <w:proofErr w:type="spellStart"/>
        <w:r w:rsidR="00032A35" w:rsidRPr="005D091F">
          <w:rPr>
            <w:rFonts w:ascii="Arial" w:eastAsia="Times New Roman" w:hAnsi="Arial" w:cs="Arial"/>
            <w:b/>
            <w:sz w:val="24"/>
            <w:szCs w:val="24"/>
            <w:lang w:eastAsia="es-ES"/>
          </w:rPr>
          <w:t>Montaigne</w:t>
        </w:r>
        <w:proofErr w:type="spellEnd"/>
      </w:hyperlink>
      <w:r w:rsidR="00032A35" w:rsidRPr="005D091F">
        <w:rPr>
          <w:rFonts w:ascii="Arial" w:eastAsia="Times New Roman" w:hAnsi="Arial" w:cs="Arial"/>
          <w:b/>
          <w:sz w:val="24"/>
          <w:szCs w:val="24"/>
          <w:lang w:eastAsia="es-ES"/>
        </w:rPr>
        <w:t xml:space="preserve">, </w:t>
      </w:r>
      <w:hyperlink r:id="rId109" w:tooltip="Giulio Cesare Vanini" w:history="1">
        <w:r w:rsidR="00032A35" w:rsidRPr="005D091F">
          <w:rPr>
            <w:rFonts w:ascii="Arial" w:eastAsia="Times New Roman" w:hAnsi="Arial" w:cs="Arial"/>
            <w:b/>
            <w:sz w:val="24"/>
            <w:szCs w:val="24"/>
            <w:lang w:eastAsia="es-ES"/>
          </w:rPr>
          <w:t xml:space="preserve">Giulio Cesare </w:t>
        </w:r>
        <w:proofErr w:type="spellStart"/>
        <w:r w:rsidR="00032A35" w:rsidRPr="005D091F">
          <w:rPr>
            <w:rFonts w:ascii="Arial" w:eastAsia="Times New Roman" w:hAnsi="Arial" w:cs="Arial"/>
            <w:b/>
            <w:sz w:val="24"/>
            <w:szCs w:val="24"/>
            <w:lang w:eastAsia="es-ES"/>
          </w:rPr>
          <w:t>Vanini</w:t>
        </w:r>
        <w:proofErr w:type="spellEnd"/>
      </w:hyperlink>
      <w:r w:rsidR="00032A35" w:rsidRPr="005D091F">
        <w:rPr>
          <w:rFonts w:ascii="Arial" w:eastAsia="Times New Roman" w:hAnsi="Arial" w:cs="Arial"/>
          <w:b/>
          <w:sz w:val="24"/>
          <w:szCs w:val="24"/>
          <w:lang w:eastAsia="es-ES"/>
        </w:rPr>
        <w:t xml:space="preserve">, </w:t>
      </w:r>
      <w:hyperlink r:id="rId110" w:tooltip="Jean de La Bruyère" w:history="1">
        <w:r w:rsidR="00032A35" w:rsidRPr="005D091F">
          <w:rPr>
            <w:rFonts w:ascii="Arial" w:eastAsia="Times New Roman" w:hAnsi="Arial" w:cs="Arial"/>
            <w:b/>
            <w:sz w:val="24"/>
            <w:szCs w:val="24"/>
            <w:lang w:eastAsia="es-ES"/>
          </w:rPr>
          <w:t xml:space="preserve">La </w:t>
        </w:r>
        <w:proofErr w:type="spellStart"/>
        <w:r w:rsidR="00032A35" w:rsidRPr="005D091F">
          <w:rPr>
            <w:rFonts w:ascii="Arial" w:eastAsia="Times New Roman" w:hAnsi="Arial" w:cs="Arial"/>
            <w:b/>
            <w:sz w:val="24"/>
            <w:szCs w:val="24"/>
            <w:lang w:eastAsia="es-ES"/>
          </w:rPr>
          <w:t>Bruyère</w:t>
        </w:r>
        <w:proofErr w:type="spellEnd"/>
      </w:hyperlink>
      <w:r w:rsidR="00032A35" w:rsidRPr="005D091F">
        <w:rPr>
          <w:rFonts w:ascii="Arial" w:eastAsia="Times New Roman" w:hAnsi="Arial" w:cs="Arial"/>
          <w:b/>
          <w:sz w:val="24"/>
          <w:szCs w:val="24"/>
          <w:lang w:eastAsia="es-ES"/>
        </w:rPr>
        <w:t xml:space="preserve">, </w:t>
      </w:r>
      <w:hyperlink r:id="rId111" w:tooltip="Étienne de La Boétie" w:history="1">
        <w:r w:rsidR="00032A35" w:rsidRPr="005D091F">
          <w:rPr>
            <w:rFonts w:ascii="Arial" w:eastAsia="Times New Roman" w:hAnsi="Arial" w:cs="Arial"/>
            <w:b/>
            <w:sz w:val="24"/>
            <w:szCs w:val="24"/>
            <w:lang w:eastAsia="es-ES"/>
          </w:rPr>
          <w:t xml:space="preserve">La </w:t>
        </w:r>
        <w:proofErr w:type="spellStart"/>
        <w:r w:rsidR="00032A35" w:rsidRPr="005D091F">
          <w:rPr>
            <w:rFonts w:ascii="Arial" w:eastAsia="Times New Roman" w:hAnsi="Arial" w:cs="Arial"/>
            <w:b/>
            <w:sz w:val="24"/>
            <w:szCs w:val="24"/>
            <w:lang w:eastAsia="es-ES"/>
          </w:rPr>
          <w:t>Boétie</w:t>
        </w:r>
        <w:proofErr w:type="spellEnd"/>
      </w:hyperlink>
      <w:r w:rsidR="00032A35" w:rsidRPr="005D091F">
        <w:rPr>
          <w:rFonts w:ascii="Arial" w:eastAsia="Times New Roman" w:hAnsi="Arial" w:cs="Arial"/>
          <w:b/>
          <w:sz w:val="24"/>
          <w:szCs w:val="24"/>
          <w:lang w:eastAsia="es-ES"/>
        </w:rPr>
        <w:t xml:space="preserve">, </w:t>
      </w:r>
      <w:hyperlink r:id="rId112" w:tooltip="Blaise Pascal" w:history="1">
        <w:r w:rsidR="00032A35" w:rsidRPr="005D091F">
          <w:rPr>
            <w:rFonts w:ascii="Arial" w:eastAsia="Times New Roman" w:hAnsi="Arial" w:cs="Arial"/>
            <w:b/>
            <w:sz w:val="24"/>
            <w:szCs w:val="24"/>
            <w:lang w:eastAsia="es-ES"/>
          </w:rPr>
          <w:t>Pascal</w:t>
        </w:r>
      </w:hyperlink>
      <w:r w:rsidR="00032A35" w:rsidRPr="005D091F">
        <w:rPr>
          <w:rFonts w:ascii="Arial" w:eastAsia="Times New Roman" w:hAnsi="Arial" w:cs="Arial"/>
          <w:b/>
          <w:sz w:val="24"/>
          <w:szCs w:val="24"/>
          <w:lang w:eastAsia="es-ES"/>
        </w:rPr>
        <w:t xml:space="preserve">, </w:t>
      </w:r>
      <w:hyperlink r:id="rId113" w:tooltip="Malebranche" w:history="1">
        <w:proofErr w:type="spellStart"/>
        <w:r w:rsidR="00032A35" w:rsidRPr="005D091F">
          <w:rPr>
            <w:rFonts w:ascii="Arial" w:eastAsia="Times New Roman" w:hAnsi="Arial" w:cs="Arial"/>
            <w:b/>
            <w:sz w:val="24"/>
            <w:szCs w:val="24"/>
            <w:lang w:eastAsia="es-ES"/>
          </w:rPr>
          <w:t>Malebranche</w:t>
        </w:r>
        <w:proofErr w:type="spellEnd"/>
      </w:hyperlink>
      <w:r w:rsidR="00032A35" w:rsidRPr="005D091F">
        <w:rPr>
          <w:rFonts w:ascii="Arial" w:eastAsia="Times New Roman" w:hAnsi="Arial" w:cs="Arial"/>
          <w:b/>
          <w:sz w:val="24"/>
          <w:szCs w:val="24"/>
          <w:lang w:eastAsia="es-ES"/>
        </w:rPr>
        <w:t xml:space="preserve">, </w:t>
      </w:r>
      <w:hyperlink r:id="rId114" w:tooltip="Fénelon" w:history="1">
        <w:proofErr w:type="spellStart"/>
        <w:r w:rsidR="00032A35" w:rsidRPr="005D091F">
          <w:rPr>
            <w:rFonts w:ascii="Arial" w:eastAsia="Times New Roman" w:hAnsi="Arial" w:cs="Arial"/>
            <w:b/>
            <w:sz w:val="24"/>
            <w:szCs w:val="24"/>
            <w:lang w:eastAsia="es-ES"/>
          </w:rPr>
          <w:t>Fénelon</w:t>
        </w:r>
        <w:proofErr w:type="spellEnd"/>
      </w:hyperlink>
      <w:r w:rsidR="00032A35" w:rsidRPr="005D091F">
        <w:rPr>
          <w:rFonts w:ascii="Arial" w:eastAsia="Times New Roman" w:hAnsi="Arial" w:cs="Arial"/>
          <w:b/>
          <w:sz w:val="24"/>
          <w:szCs w:val="24"/>
          <w:lang w:eastAsia="es-ES"/>
        </w:rPr>
        <w:t xml:space="preserve"> y el diccionario filosófico de </w:t>
      </w:r>
      <w:hyperlink r:id="rId115" w:tooltip="Pierre Bayle" w:history="1">
        <w:proofErr w:type="spellStart"/>
        <w:r w:rsidR="00032A35" w:rsidRPr="005D091F">
          <w:rPr>
            <w:rFonts w:ascii="Arial" w:eastAsia="Times New Roman" w:hAnsi="Arial" w:cs="Arial"/>
            <w:b/>
            <w:sz w:val="24"/>
            <w:szCs w:val="24"/>
            <w:lang w:eastAsia="es-ES"/>
          </w:rPr>
          <w:t>Bayle</w:t>
        </w:r>
        <w:proofErr w:type="spellEnd"/>
      </w:hyperlink>
      <w:r w:rsidR="00032A35" w:rsidRPr="005D091F">
        <w:rPr>
          <w:rFonts w:ascii="Arial" w:eastAsia="Times New Roman" w:hAnsi="Arial" w:cs="Arial"/>
          <w:b/>
          <w:sz w:val="24"/>
          <w:szCs w:val="24"/>
          <w:lang w:eastAsia="es-ES"/>
        </w:rPr>
        <w:t xml:space="preserve">. </w:t>
      </w:r>
    </w:p>
    <w:p w:rsidR="00032A35" w:rsidRPr="005D091F" w:rsidRDefault="00032A35" w:rsidP="00032A35">
      <w:pPr>
        <w:spacing w:before="100" w:beforeAutospacing="1" w:after="100" w:afterAutospacing="1"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5D091F">
        <w:rPr>
          <w:rFonts w:ascii="Arial" w:eastAsia="Times New Roman" w:hAnsi="Arial" w:cs="Arial"/>
          <w:b/>
          <w:sz w:val="24"/>
          <w:szCs w:val="24"/>
          <w:lang w:eastAsia="es-ES"/>
        </w:rPr>
        <w:t xml:space="preserve">En su obra póstuma </w:t>
      </w:r>
      <w:proofErr w:type="spellStart"/>
      <w:r w:rsidRPr="005D091F">
        <w:rPr>
          <w:rFonts w:ascii="Arial" w:eastAsia="Times New Roman" w:hAnsi="Arial" w:cs="Arial"/>
          <w:b/>
          <w:i/>
          <w:iCs/>
          <w:sz w:val="24"/>
          <w:szCs w:val="24"/>
          <w:lang w:eastAsia="es-ES"/>
        </w:rPr>
        <w:t>Mémoire</w:t>
      </w:r>
      <w:proofErr w:type="spellEnd"/>
      <w:r w:rsidRPr="005D091F">
        <w:rPr>
          <w:rFonts w:ascii="Arial" w:eastAsia="Times New Roman" w:hAnsi="Arial" w:cs="Arial"/>
          <w:b/>
          <w:i/>
          <w:iCs/>
          <w:sz w:val="24"/>
          <w:szCs w:val="24"/>
          <w:lang w:eastAsia="es-ES"/>
        </w:rPr>
        <w:t xml:space="preserve"> des </w:t>
      </w:r>
      <w:proofErr w:type="spellStart"/>
      <w:r w:rsidRPr="005D091F">
        <w:rPr>
          <w:rFonts w:ascii="Arial" w:eastAsia="Times New Roman" w:hAnsi="Arial" w:cs="Arial"/>
          <w:b/>
          <w:i/>
          <w:iCs/>
          <w:sz w:val="24"/>
          <w:szCs w:val="24"/>
          <w:lang w:eastAsia="es-ES"/>
        </w:rPr>
        <w:t>pensées</w:t>
      </w:r>
      <w:proofErr w:type="spellEnd"/>
      <w:r w:rsidRPr="005D091F">
        <w:rPr>
          <w:rFonts w:ascii="Arial" w:eastAsia="Times New Roman" w:hAnsi="Arial" w:cs="Arial"/>
          <w:b/>
          <w:i/>
          <w:iCs/>
          <w:sz w:val="24"/>
          <w:szCs w:val="24"/>
          <w:lang w:eastAsia="es-ES"/>
        </w:rPr>
        <w:t xml:space="preserve"> et des </w:t>
      </w:r>
      <w:proofErr w:type="spellStart"/>
      <w:r w:rsidRPr="005D091F">
        <w:rPr>
          <w:rFonts w:ascii="Arial" w:eastAsia="Times New Roman" w:hAnsi="Arial" w:cs="Arial"/>
          <w:b/>
          <w:i/>
          <w:iCs/>
          <w:sz w:val="24"/>
          <w:szCs w:val="24"/>
          <w:lang w:eastAsia="es-ES"/>
        </w:rPr>
        <w:t>sentiments</w:t>
      </w:r>
      <w:proofErr w:type="spellEnd"/>
      <w:r w:rsidRPr="005D091F">
        <w:rPr>
          <w:rFonts w:ascii="Arial" w:eastAsia="Times New Roman" w:hAnsi="Arial" w:cs="Arial"/>
          <w:b/>
          <w:i/>
          <w:iCs/>
          <w:sz w:val="24"/>
          <w:szCs w:val="24"/>
          <w:lang w:eastAsia="es-ES"/>
        </w:rPr>
        <w:t xml:space="preserve"> de Jean </w:t>
      </w:r>
      <w:proofErr w:type="spellStart"/>
      <w:r w:rsidRPr="005D091F">
        <w:rPr>
          <w:rFonts w:ascii="Arial" w:eastAsia="Times New Roman" w:hAnsi="Arial" w:cs="Arial"/>
          <w:b/>
          <w:i/>
          <w:iCs/>
          <w:sz w:val="24"/>
          <w:szCs w:val="24"/>
          <w:lang w:eastAsia="es-ES"/>
        </w:rPr>
        <w:t>Meslier</w:t>
      </w:r>
      <w:proofErr w:type="spellEnd"/>
      <w:r w:rsidRPr="005D091F">
        <w:rPr>
          <w:rFonts w:ascii="Arial" w:eastAsia="Times New Roman" w:hAnsi="Arial" w:cs="Arial"/>
          <w:b/>
          <w:sz w:val="24"/>
          <w:szCs w:val="24"/>
          <w:lang w:eastAsia="es-ES"/>
        </w:rPr>
        <w:t xml:space="preserve"> ("Memoria de los pensamientos y opiniones de Jean </w:t>
      </w:r>
      <w:proofErr w:type="spellStart"/>
      <w:r w:rsidRPr="005D091F">
        <w:rPr>
          <w:rFonts w:ascii="Arial" w:eastAsia="Times New Roman" w:hAnsi="Arial" w:cs="Arial"/>
          <w:b/>
          <w:sz w:val="24"/>
          <w:szCs w:val="24"/>
          <w:lang w:eastAsia="es-ES"/>
        </w:rPr>
        <w:t>Meslier</w:t>
      </w:r>
      <w:proofErr w:type="spellEnd"/>
      <w:r w:rsidRPr="005D091F">
        <w:rPr>
          <w:rFonts w:ascii="Arial" w:eastAsia="Times New Roman" w:hAnsi="Arial" w:cs="Arial"/>
          <w:b/>
          <w:sz w:val="24"/>
          <w:szCs w:val="24"/>
          <w:lang w:eastAsia="es-ES"/>
        </w:rPr>
        <w:t xml:space="preserve">") también conocida como "Testamento de Jean </w:t>
      </w:r>
      <w:proofErr w:type="spellStart"/>
      <w:r w:rsidRPr="005D091F">
        <w:rPr>
          <w:rFonts w:ascii="Arial" w:eastAsia="Times New Roman" w:hAnsi="Arial" w:cs="Arial"/>
          <w:b/>
          <w:sz w:val="24"/>
          <w:szCs w:val="24"/>
          <w:lang w:eastAsia="es-ES"/>
        </w:rPr>
        <w:t>Meslier</w:t>
      </w:r>
      <w:proofErr w:type="spellEnd"/>
      <w:r w:rsidRPr="005D091F">
        <w:rPr>
          <w:rFonts w:ascii="Arial" w:eastAsia="Times New Roman" w:hAnsi="Arial" w:cs="Arial"/>
          <w:b/>
          <w:sz w:val="24"/>
          <w:szCs w:val="24"/>
          <w:lang w:eastAsia="es-ES"/>
        </w:rPr>
        <w:t xml:space="preserve">", escrita en los últimos años de su vida, </w:t>
      </w:r>
      <w:proofErr w:type="spellStart"/>
      <w:r w:rsidRPr="005D091F">
        <w:rPr>
          <w:rFonts w:ascii="Arial" w:eastAsia="Times New Roman" w:hAnsi="Arial" w:cs="Arial"/>
          <w:b/>
          <w:sz w:val="24"/>
          <w:szCs w:val="24"/>
          <w:lang w:eastAsia="es-ES"/>
        </w:rPr>
        <w:t>Meslier</w:t>
      </w:r>
      <w:proofErr w:type="spellEnd"/>
      <w:r w:rsidRPr="005D091F">
        <w:rPr>
          <w:rFonts w:ascii="Arial" w:eastAsia="Times New Roman" w:hAnsi="Arial" w:cs="Arial"/>
          <w:b/>
          <w:sz w:val="24"/>
          <w:szCs w:val="24"/>
          <w:lang w:eastAsia="es-ES"/>
        </w:rPr>
        <w:t xml:space="preserve"> presenta "demostraciones claras y evidentes de la vanidad y falsedad de todas las divinidades y de todas la religiones del mundo". En ella habla por primera vez y sin tapujos de la inexistencia de </w:t>
      </w:r>
      <w:hyperlink r:id="rId116" w:tooltip="Dios" w:history="1">
        <w:r w:rsidRPr="005D091F">
          <w:rPr>
            <w:rFonts w:ascii="Arial" w:eastAsia="Times New Roman" w:hAnsi="Arial" w:cs="Arial"/>
            <w:b/>
            <w:sz w:val="24"/>
            <w:szCs w:val="24"/>
            <w:lang w:eastAsia="es-ES"/>
          </w:rPr>
          <w:t>Dios</w:t>
        </w:r>
      </w:hyperlink>
      <w:r w:rsidRPr="005D091F">
        <w:rPr>
          <w:rFonts w:ascii="Arial" w:eastAsia="Times New Roman" w:hAnsi="Arial" w:cs="Arial"/>
          <w:b/>
          <w:sz w:val="24"/>
          <w:szCs w:val="24"/>
          <w:lang w:eastAsia="es-ES"/>
        </w:rPr>
        <w:t xml:space="preserve"> y critica con dureza a la Iglesia, la religión, Jesús, Dios, la aristocracia, la monarquía, y denuncia con violencia inaudita la injusticia social, el pensamiento idealista, la moral cristiana del dolor, y profesa al mismo tiempo un tipo de </w:t>
      </w:r>
      <w:hyperlink r:id="rId117" w:tooltip="Sistema comunitario" w:history="1">
        <w:proofErr w:type="spellStart"/>
        <w:r w:rsidRPr="005D091F">
          <w:rPr>
            <w:rFonts w:ascii="Arial" w:eastAsia="Times New Roman" w:hAnsi="Arial" w:cs="Arial"/>
            <w:b/>
            <w:sz w:val="24"/>
            <w:szCs w:val="24"/>
            <w:lang w:eastAsia="es-ES"/>
          </w:rPr>
          <w:t>comunitarismo</w:t>
        </w:r>
        <w:proofErr w:type="spellEnd"/>
      </w:hyperlink>
      <w:r>
        <w:rPr>
          <w:rFonts w:ascii="Arial" w:hAnsi="Arial" w:cs="Arial"/>
          <w:b/>
          <w:sz w:val="24"/>
          <w:szCs w:val="24"/>
        </w:rPr>
        <w:t xml:space="preserve"> </w:t>
      </w:r>
      <w:hyperlink r:id="rId118" w:tooltip="Anarquista" w:history="1">
        <w:r w:rsidRPr="005D091F">
          <w:rPr>
            <w:rFonts w:ascii="Arial" w:eastAsia="Times New Roman" w:hAnsi="Arial" w:cs="Arial"/>
            <w:b/>
            <w:sz w:val="24"/>
            <w:szCs w:val="24"/>
            <w:lang w:eastAsia="es-ES"/>
          </w:rPr>
          <w:t>anarquista</w:t>
        </w:r>
      </w:hyperlink>
      <w:r w:rsidRPr="005D091F">
        <w:rPr>
          <w:rFonts w:ascii="Arial" w:eastAsia="Times New Roman" w:hAnsi="Arial" w:cs="Arial"/>
          <w:b/>
          <w:sz w:val="24"/>
          <w:szCs w:val="24"/>
          <w:lang w:eastAsia="es-ES"/>
        </w:rPr>
        <w:t xml:space="preserve">, una filosofía materialista original para su tiempo. Las anteriores palabras están tomadas en gran parte de </w:t>
      </w:r>
      <w:hyperlink r:id="rId119" w:tooltip="Michel Onfray" w:history="1">
        <w:r w:rsidRPr="005D091F">
          <w:rPr>
            <w:rFonts w:ascii="Arial" w:eastAsia="Times New Roman" w:hAnsi="Arial" w:cs="Arial"/>
            <w:b/>
            <w:sz w:val="24"/>
            <w:szCs w:val="24"/>
            <w:lang w:eastAsia="es-ES"/>
          </w:rPr>
          <w:t xml:space="preserve">Michel </w:t>
        </w:r>
        <w:proofErr w:type="spellStart"/>
        <w:r w:rsidRPr="005D091F">
          <w:rPr>
            <w:rFonts w:ascii="Arial" w:eastAsia="Times New Roman" w:hAnsi="Arial" w:cs="Arial"/>
            <w:b/>
            <w:sz w:val="24"/>
            <w:szCs w:val="24"/>
            <w:lang w:eastAsia="es-ES"/>
          </w:rPr>
          <w:t>Onfray</w:t>
        </w:r>
        <w:proofErr w:type="spellEnd"/>
      </w:hyperlink>
      <w:r w:rsidRPr="005D091F">
        <w:rPr>
          <w:rFonts w:ascii="Arial" w:eastAsia="Times New Roman" w:hAnsi="Arial" w:cs="Arial"/>
          <w:b/>
          <w:sz w:val="24"/>
          <w:szCs w:val="24"/>
          <w:lang w:eastAsia="es-ES"/>
        </w:rPr>
        <w:t xml:space="preserve">, gran admirador de </w:t>
      </w:r>
      <w:proofErr w:type="spellStart"/>
      <w:r w:rsidRPr="005D091F">
        <w:rPr>
          <w:rFonts w:ascii="Arial" w:eastAsia="Times New Roman" w:hAnsi="Arial" w:cs="Arial"/>
          <w:b/>
          <w:sz w:val="24"/>
          <w:szCs w:val="24"/>
          <w:lang w:eastAsia="es-ES"/>
        </w:rPr>
        <w:t>Meslier</w:t>
      </w:r>
      <w:proofErr w:type="spellEnd"/>
      <w:r w:rsidRPr="005D091F">
        <w:rPr>
          <w:rFonts w:ascii="Arial" w:eastAsia="Times New Roman" w:hAnsi="Arial" w:cs="Arial"/>
          <w:b/>
          <w:sz w:val="24"/>
          <w:szCs w:val="24"/>
          <w:lang w:eastAsia="es-ES"/>
        </w:rPr>
        <w:t xml:space="preserve">. </w:t>
      </w:r>
    </w:p>
    <w:p w:rsidR="00032A35" w:rsidRDefault="00032A35" w:rsidP="00032A35">
      <w:pPr>
        <w:widowControl w:val="0"/>
        <w:autoSpaceDE w:val="0"/>
        <w:autoSpaceDN w:val="0"/>
        <w:adjustRightInd w:val="0"/>
        <w:spacing w:before="100" w:beforeAutospacing="1" w:after="100" w:afterAutospacing="1"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5D091F">
        <w:rPr>
          <w:rFonts w:ascii="Arial" w:eastAsia="Times New Roman" w:hAnsi="Arial" w:cs="Arial"/>
          <w:b/>
          <w:sz w:val="24"/>
          <w:szCs w:val="24"/>
          <w:lang w:eastAsia="es-ES"/>
        </w:rPr>
        <w:t xml:space="preserve">Para </w:t>
      </w:r>
      <w:proofErr w:type="spellStart"/>
      <w:r w:rsidRPr="005D091F">
        <w:rPr>
          <w:rFonts w:ascii="Arial" w:eastAsia="Times New Roman" w:hAnsi="Arial" w:cs="Arial"/>
          <w:b/>
          <w:sz w:val="24"/>
          <w:szCs w:val="24"/>
          <w:lang w:eastAsia="es-ES"/>
        </w:rPr>
        <w:t>Meslier</w:t>
      </w:r>
      <w:proofErr w:type="spellEnd"/>
      <w:r w:rsidRPr="005D091F">
        <w:rPr>
          <w:rFonts w:ascii="Arial" w:eastAsia="Times New Roman" w:hAnsi="Arial" w:cs="Arial"/>
          <w:b/>
          <w:sz w:val="24"/>
          <w:szCs w:val="24"/>
          <w:lang w:eastAsia="es-ES"/>
        </w:rPr>
        <w:t xml:space="preserve">, no somos nada sin la materia, y es inútil creer que alguna cosa pueda existir fuera de ella. Para él, si la materia es eterna, no se puede justificar su creación. Se opone a los cristianos que sostienen la creación </w:t>
      </w:r>
      <w:hyperlink r:id="rId120" w:tooltip="Ex nihilo" w:history="1">
        <w:r w:rsidRPr="005D091F">
          <w:rPr>
            <w:rFonts w:ascii="Arial" w:eastAsia="Times New Roman" w:hAnsi="Arial" w:cs="Arial"/>
            <w:b/>
            <w:sz w:val="24"/>
            <w:szCs w:val="24"/>
            <w:lang w:eastAsia="es-ES"/>
          </w:rPr>
          <w:t xml:space="preserve">ex </w:t>
        </w:r>
        <w:proofErr w:type="spellStart"/>
        <w:r w:rsidRPr="005D091F">
          <w:rPr>
            <w:rFonts w:ascii="Arial" w:eastAsia="Times New Roman" w:hAnsi="Arial" w:cs="Arial"/>
            <w:b/>
            <w:sz w:val="24"/>
            <w:szCs w:val="24"/>
            <w:lang w:eastAsia="es-ES"/>
          </w:rPr>
          <w:t>nihilo</w:t>
        </w:r>
        <w:proofErr w:type="spellEnd"/>
      </w:hyperlink>
      <w:r w:rsidRPr="005D091F">
        <w:rPr>
          <w:rFonts w:ascii="Arial" w:eastAsia="Times New Roman" w:hAnsi="Arial" w:cs="Arial"/>
          <w:b/>
          <w:sz w:val="24"/>
          <w:szCs w:val="24"/>
          <w:lang w:eastAsia="es-ES"/>
        </w:rPr>
        <w:t xml:space="preserve"> (de la nada) y piensa que Dios no puede crear el tiempo si esta creación misma se inserta dentro del tiempo. No ve cómo se puede crear el espacio, ni dónde estaba Dios antes de crearlo, o el tiempo que tardó en crear el tiempo mismo. Para </w:t>
      </w:r>
      <w:proofErr w:type="spellStart"/>
      <w:r w:rsidRPr="005D091F">
        <w:rPr>
          <w:rFonts w:ascii="Arial" w:eastAsia="Times New Roman" w:hAnsi="Arial" w:cs="Arial"/>
          <w:b/>
          <w:sz w:val="24"/>
          <w:szCs w:val="24"/>
          <w:lang w:eastAsia="es-ES"/>
        </w:rPr>
        <w:t>Meslier</w:t>
      </w:r>
      <w:proofErr w:type="spellEnd"/>
      <w:r w:rsidRPr="005D091F">
        <w:rPr>
          <w:rFonts w:ascii="Arial" w:eastAsia="Times New Roman" w:hAnsi="Arial" w:cs="Arial"/>
          <w:b/>
          <w:sz w:val="24"/>
          <w:szCs w:val="24"/>
          <w:lang w:eastAsia="es-ES"/>
        </w:rPr>
        <w:t>, el alma es material y mortal</w:t>
      </w:r>
      <w:r w:rsidR="00152483">
        <w:rPr>
          <w:rFonts w:ascii="Arial" w:eastAsia="Times New Roman" w:hAnsi="Arial" w:cs="Arial"/>
          <w:b/>
          <w:sz w:val="24"/>
          <w:szCs w:val="24"/>
          <w:lang w:eastAsia="es-ES"/>
        </w:rPr>
        <w:t>.</w:t>
      </w:r>
    </w:p>
    <w:p w:rsidR="004276B0" w:rsidRPr="004276B0" w:rsidRDefault="004276B0" w:rsidP="004276B0">
      <w:pPr>
        <w:widowControl w:val="0"/>
        <w:autoSpaceDE w:val="0"/>
        <w:autoSpaceDN w:val="0"/>
        <w:adjustRightInd w:val="0"/>
        <w:spacing w:after="0" w:line="240" w:lineRule="auto"/>
        <w:ind w:left="-993" w:right="142"/>
        <w:jc w:val="center"/>
        <w:rPr>
          <w:rFonts w:ascii="Arial" w:eastAsia="Times New Roman" w:hAnsi="Arial" w:cs="Arial"/>
          <w:b/>
          <w:color w:val="0070C0"/>
          <w:sz w:val="24"/>
          <w:szCs w:val="24"/>
          <w:lang w:val="en-US" w:eastAsia="es-ES"/>
        </w:rPr>
      </w:pPr>
      <w:r w:rsidRPr="004276B0">
        <w:rPr>
          <w:rFonts w:ascii="Arial" w:eastAsia="Times New Roman" w:hAnsi="Arial" w:cs="Arial"/>
          <w:b/>
          <w:noProof/>
          <w:color w:val="0070C0"/>
          <w:sz w:val="24"/>
          <w:szCs w:val="24"/>
          <w:lang w:eastAsia="es-ES"/>
        </w:rPr>
        <w:drawing>
          <wp:inline distT="0" distB="0" distL="0" distR="0">
            <wp:extent cx="1447800" cy="1905000"/>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1"/>
                    <a:srcRect l="67945" t="22156" r="8742" b="37924"/>
                    <a:stretch>
                      <a:fillRect/>
                    </a:stretch>
                  </pic:blipFill>
                  <pic:spPr bwMode="auto">
                    <a:xfrm>
                      <a:off x="0" y="0"/>
                      <a:ext cx="1447800" cy="1905000"/>
                    </a:xfrm>
                    <a:prstGeom prst="rect">
                      <a:avLst/>
                    </a:prstGeom>
                    <a:noFill/>
                    <a:ln w="9525">
                      <a:noFill/>
                      <a:miter lim="800000"/>
                      <a:headEnd/>
                      <a:tailEnd/>
                    </a:ln>
                  </pic:spPr>
                </pic:pic>
              </a:graphicData>
            </a:graphic>
          </wp:inline>
        </w:drawing>
      </w:r>
      <w:r w:rsidRPr="004276B0">
        <w:rPr>
          <w:rFonts w:ascii="Arial" w:eastAsia="Times New Roman" w:hAnsi="Arial" w:cs="Arial"/>
          <w:b/>
          <w:noProof/>
          <w:color w:val="0070C0"/>
          <w:sz w:val="24"/>
          <w:szCs w:val="24"/>
          <w:lang w:eastAsia="es-ES"/>
        </w:rPr>
        <w:drawing>
          <wp:inline distT="0" distB="0" distL="0" distR="0">
            <wp:extent cx="1428750" cy="1959952"/>
            <wp:effectExtent l="19050" t="0" r="0" b="0"/>
            <wp:docPr id="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2"/>
                    <a:srcRect l="14571" t="22156" r="73466" b="56487"/>
                    <a:stretch>
                      <a:fillRect/>
                    </a:stretch>
                  </pic:blipFill>
                  <pic:spPr bwMode="auto">
                    <a:xfrm>
                      <a:off x="0" y="0"/>
                      <a:ext cx="1428750" cy="1959952"/>
                    </a:xfrm>
                    <a:prstGeom prst="rect">
                      <a:avLst/>
                    </a:prstGeom>
                    <a:noFill/>
                    <a:ln w="9525">
                      <a:noFill/>
                      <a:miter lim="800000"/>
                      <a:headEnd/>
                      <a:tailEnd/>
                    </a:ln>
                  </pic:spPr>
                </pic:pic>
              </a:graphicData>
            </a:graphic>
          </wp:inline>
        </w:drawing>
      </w:r>
      <w:r w:rsidRPr="004276B0">
        <w:rPr>
          <w:rFonts w:ascii="Arial" w:eastAsia="Times New Roman" w:hAnsi="Arial" w:cs="Arial"/>
          <w:b/>
          <w:noProof/>
          <w:color w:val="0070C0"/>
          <w:sz w:val="24"/>
          <w:szCs w:val="24"/>
          <w:lang w:eastAsia="es-ES"/>
        </w:rPr>
        <w:drawing>
          <wp:inline distT="0" distB="0" distL="0" distR="0">
            <wp:extent cx="1533525" cy="1885821"/>
            <wp:effectExtent l="1905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3"/>
                    <a:srcRect l="85736" t="58683" r="2914" b="23153"/>
                    <a:stretch>
                      <a:fillRect/>
                    </a:stretch>
                  </pic:blipFill>
                  <pic:spPr bwMode="auto">
                    <a:xfrm>
                      <a:off x="0" y="0"/>
                      <a:ext cx="1533525" cy="1885821"/>
                    </a:xfrm>
                    <a:prstGeom prst="rect">
                      <a:avLst/>
                    </a:prstGeom>
                    <a:noFill/>
                    <a:ln w="9525">
                      <a:noFill/>
                      <a:miter lim="800000"/>
                      <a:headEnd/>
                      <a:tailEnd/>
                    </a:ln>
                  </pic:spPr>
                </pic:pic>
              </a:graphicData>
            </a:graphic>
          </wp:inline>
        </w:drawing>
      </w:r>
    </w:p>
    <w:p w:rsidR="00152483" w:rsidRPr="004276B0" w:rsidRDefault="004276B0" w:rsidP="004276B0">
      <w:pPr>
        <w:widowControl w:val="0"/>
        <w:autoSpaceDE w:val="0"/>
        <w:autoSpaceDN w:val="0"/>
        <w:adjustRightInd w:val="0"/>
        <w:spacing w:after="0" w:line="240" w:lineRule="auto"/>
        <w:ind w:left="-993" w:right="142"/>
        <w:jc w:val="center"/>
        <w:rPr>
          <w:rFonts w:ascii="Arial" w:eastAsia="Times New Roman" w:hAnsi="Arial" w:cs="Arial"/>
          <w:b/>
          <w:color w:val="0070C0"/>
          <w:sz w:val="24"/>
          <w:szCs w:val="24"/>
          <w:lang w:val="en-US" w:eastAsia="es-ES"/>
        </w:rPr>
      </w:pPr>
      <w:r w:rsidRPr="004276B0">
        <w:rPr>
          <w:rFonts w:ascii="Arial" w:eastAsia="Times New Roman" w:hAnsi="Arial" w:cs="Arial"/>
          <w:b/>
          <w:color w:val="0070C0"/>
          <w:sz w:val="24"/>
          <w:szCs w:val="24"/>
          <w:lang w:val="en-US" w:eastAsia="es-ES"/>
        </w:rPr>
        <w:t>Jean Meslier</w:t>
      </w:r>
      <w:r>
        <w:rPr>
          <w:rFonts w:ascii="Arial" w:eastAsia="Times New Roman" w:hAnsi="Arial" w:cs="Arial"/>
          <w:b/>
          <w:color w:val="0070C0"/>
          <w:sz w:val="24"/>
          <w:szCs w:val="24"/>
          <w:lang w:val="en-US" w:eastAsia="es-ES"/>
        </w:rPr>
        <w:t xml:space="preserve">       </w:t>
      </w:r>
      <w:r w:rsidRPr="004276B0">
        <w:rPr>
          <w:rFonts w:ascii="Arial" w:eastAsia="Times New Roman" w:hAnsi="Arial" w:cs="Arial"/>
          <w:b/>
          <w:color w:val="0070C0"/>
          <w:sz w:val="24"/>
          <w:szCs w:val="24"/>
          <w:lang w:val="en-US" w:eastAsia="es-ES"/>
        </w:rPr>
        <w:t xml:space="preserve"> </w:t>
      </w:r>
      <w:r w:rsidR="00152483" w:rsidRPr="004276B0">
        <w:rPr>
          <w:rFonts w:ascii="Arial" w:eastAsia="Times New Roman" w:hAnsi="Arial" w:cs="Arial"/>
          <w:b/>
          <w:color w:val="0070C0"/>
          <w:sz w:val="24"/>
          <w:szCs w:val="24"/>
          <w:lang w:val="en-US" w:eastAsia="es-ES"/>
        </w:rPr>
        <w:t xml:space="preserve">  David Hardley</w:t>
      </w:r>
      <w:r w:rsidRPr="004276B0">
        <w:rPr>
          <w:rFonts w:ascii="Arial" w:eastAsia="Times New Roman" w:hAnsi="Arial" w:cs="Arial"/>
          <w:b/>
          <w:color w:val="0070C0"/>
          <w:sz w:val="24"/>
          <w:szCs w:val="24"/>
          <w:lang w:val="en-US" w:eastAsia="es-ES"/>
        </w:rPr>
        <w:t xml:space="preserve">  </w:t>
      </w:r>
      <w:r>
        <w:rPr>
          <w:rFonts w:ascii="Arial" w:eastAsia="Times New Roman" w:hAnsi="Arial" w:cs="Arial"/>
          <w:b/>
          <w:color w:val="0070C0"/>
          <w:sz w:val="24"/>
          <w:szCs w:val="24"/>
          <w:lang w:val="en-US" w:eastAsia="es-ES"/>
        </w:rPr>
        <w:t xml:space="preserve">            </w:t>
      </w:r>
      <w:r w:rsidRPr="004276B0">
        <w:rPr>
          <w:rFonts w:ascii="Arial" w:eastAsia="Times New Roman" w:hAnsi="Arial" w:cs="Arial"/>
          <w:b/>
          <w:color w:val="0070C0"/>
          <w:sz w:val="24"/>
          <w:szCs w:val="24"/>
          <w:lang w:val="en-US" w:eastAsia="es-ES"/>
        </w:rPr>
        <w:t>Le Metrie</w:t>
      </w:r>
    </w:p>
    <w:p w:rsidR="00032A35" w:rsidRPr="00D9210F" w:rsidRDefault="00FB5591" w:rsidP="00032A35">
      <w:pPr>
        <w:spacing w:before="100" w:beforeAutospacing="1" w:after="100" w:afterAutospacing="1" w:line="240" w:lineRule="auto"/>
        <w:ind w:left="-993" w:right="142"/>
        <w:jc w:val="both"/>
        <w:outlineLvl w:val="0"/>
        <w:rPr>
          <w:rFonts w:ascii="Arial" w:eastAsia="Times New Roman" w:hAnsi="Arial" w:cs="Arial"/>
          <w:b/>
          <w:sz w:val="24"/>
          <w:szCs w:val="24"/>
          <w:lang w:eastAsia="es-ES"/>
        </w:rPr>
      </w:pPr>
      <w:r w:rsidRPr="0098312B">
        <w:rPr>
          <w:rFonts w:ascii="Arial" w:eastAsia="Times New Roman" w:hAnsi="Arial" w:cs="Arial"/>
          <w:b/>
          <w:bCs/>
          <w:color w:val="0070C0"/>
          <w:kern w:val="36"/>
          <w:sz w:val="24"/>
          <w:szCs w:val="24"/>
          <w:lang w:val="en-US" w:eastAsia="es-ES"/>
        </w:rPr>
        <w:t xml:space="preserve">   </w:t>
      </w:r>
      <w:r w:rsidR="00B02143">
        <w:rPr>
          <w:rFonts w:ascii="Arial" w:hAnsi="Arial" w:cs="Arial"/>
          <w:b/>
          <w:color w:val="0070C0"/>
        </w:rPr>
        <w:t xml:space="preserve">• </w:t>
      </w:r>
      <w:r w:rsidRPr="00B02143">
        <w:rPr>
          <w:rFonts w:ascii="Arial" w:eastAsia="Times New Roman" w:hAnsi="Arial" w:cs="Arial"/>
          <w:b/>
          <w:bCs/>
          <w:color w:val="0070C0"/>
          <w:kern w:val="36"/>
          <w:sz w:val="24"/>
          <w:szCs w:val="24"/>
          <w:lang w:eastAsia="es-ES"/>
        </w:rPr>
        <w:t xml:space="preserve">  </w:t>
      </w:r>
      <w:r w:rsidR="00032A35" w:rsidRPr="00D9210F">
        <w:rPr>
          <w:rFonts w:ascii="Arial" w:eastAsia="Times New Roman" w:hAnsi="Arial" w:cs="Arial"/>
          <w:b/>
          <w:bCs/>
          <w:color w:val="0070C0"/>
          <w:kern w:val="36"/>
          <w:sz w:val="24"/>
          <w:szCs w:val="24"/>
          <w:lang w:eastAsia="es-ES"/>
        </w:rPr>
        <w:t xml:space="preserve">David </w:t>
      </w:r>
      <w:proofErr w:type="spellStart"/>
      <w:r w:rsidR="00032A35" w:rsidRPr="00D9210F">
        <w:rPr>
          <w:rFonts w:ascii="Arial" w:eastAsia="Times New Roman" w:hAnsi="Arial" w:cs="Arial"/>
          <w:b/>
          <w:bCs/>
          <w:color w:val="0070C0"/>
          <w:kern w:val="36"/>
          <w:sz w:val="24"/>
          <w:szCs w:val="24"/>
          <w:lang w:eastAsia="es-ES"/>
        </w:rPr>
        <w:t>Hartley</w:t>
      </w:r>
      <w:proofErr w:type="spellEnd"/>
      <w:r w:rsidR="00032A35" w:rsidRPr="00D9210F">
        <w:rPr>
          <w:rFonts w:ascii="Arial" w:eastAsia="Times New Roman" w:hAnsi="Arial" w:cs="Arial"/>
          <w:b/>
          <w:bCs/>
          <w:color w:val="0070C0"/>
          <w:kern w:val="36"/>
          <w:sz w:val="24"/>
          <w:szCs w:val="24"/>
          <w:lang w:eastAsia="es-ES"/>
        </w:rPr>
        <w:t xml:space="preserve"> (1705-1757)</w:t>
      </w:r>
      <w:r w:rsidR="00032A35">
        <w:rPr>
          <w:rFonts w:ascii="Arial" w:eastAsia="Times New Roman" w:hAnsi="Arial" w:cs="Arial"/>
          <w:b/>
          <w:bCs/>
          <w:color w:val="0070C0"/>
          <w:kern w:val="36"/>
          <w:sz w:val="24"/>
          <w:szCs w:val="24"/>
          <w:lang w:eastAsia="es-ES"/>
        </w:rPr>
        <w:t xml:space="preserve"> </w:t>
      </w:r>
      <w:r w:rsidR="00032A35">
        <w:rPr>
          <w:rFonts w:ascii="Arial" w:eastAsia="Times New Roman" w:hAnsi="Arial" w:cs="Arial"/>
          <w:b/>
          <w:sz w:val="24"/>
          <w:szCs w:val="24"/>
          <w:lang w:eastAsia="es-ES"/>
        </w:rPr>
        <w:t>F</w:t>
      </w:r>
      <w:r w:rsidR="00032A35" w:rsidRPr="006A559C">
        <w:rPr>
          <w:rFonts w:ascii="Arial" w:eastAsia="Times New Roman" w:hAnsi="Arial" w:cs="Arial"/>
          <w:b/>
          <w:sz w:val="24"/>
          <w:szCs w:val="24"/>
          <w:lang w:eastAsia="es-ES"/>
        </w:rPr>
        <w:t xml:space="preserve">ue </w:t>
      </w:r>
      <w:r w:rsidR="00032A35" w:rsidRPr="00D9210F">
        <w:rPr>
          <w:rFonts w:ascii="Arial" w:eastAsia="Times New Roman" w:hAnsi="Arial" w:cs="Arial"/>
          <w:b/>
          <w:sz w:val="24"/>
          <w:szCs w:val="24"/>
          <w:lang w:eastAsia="es-ES"/>
        </w:rPr>
        <w:t xml:space="preserve">un </w:t>
      </w:r>
      <w:hyperlink r:id="rId124" w:tooltip="Filosofía" w:history="1">
        <w:r w:rsidR="00032A35" w:rsidRPr="00D9210F">
          <w:rPr>
            <w:rFonts w:ascii="Arial" w:eastAsia="Times New Roman" w:hAnsi="Arial" w:cs="Arial"/>
            <w:b/>
            <w:sz w:val="24"/>
            <w:szCs w:val="24"/>
            <w:lang w:eastAsia="es-ES"/>
          </w:rPr>
          <w:t>filósofo</w:t>
        </w:r>
      </w:hyperlink>
      <w:r w:rsidR="00032A35" w:rsidRPr="00D9210F">
        <w:t xml:space="preserve"> </w:t>
      </w:r>
      <w:hyperlink r:id="rId125" w:tooltip="Reino Unido" w:history="1">
        <w:r w:rsidR="00032A35" w:rsidRPr="00D9210F">
          <w:rPr>
            <w:rFonts w:ascii="Arial" w:eastAsia="Times New Roman" w:hAnsi="Arial" w:cs="Arial"/>
            <w:b/>
            <w:sz w:val="24"/>
            <w:szCs w:val="24"/>
            <w:lang w:eastAsia="es-ES"/>
          </w:rPr>
          <w:t>británico</w:t>
        </w:r>
      </w:hyperlink>
      <w:r w:rsidR="00032A35" w:rsidRPr="00D9210F">
        <w:rPr>
          <w:rFonts w:ascii="Arial" w:eastAsia="Times New Roman" w:hAnsi="Arial" w:cs="Arial"/>
          <w:b/>
          <w:sz w:val="24"/>
          <w:szCs w:val="24"/>
          <w:lang w:eastAsia="es-ES"/>
        </w:rPr>
        <w:t xml:space="preserve">, nacido en </w:t>
      </w:r>
      <w:hyperlink r:id="rId126" w:tooltip="Halifax" w:history="1">
        <w:r w:rsidR="00032A35" w:rsidRPr="00D9210F">
          <w:rPr>
            <w:rFonts w:ascii="Arial" w:eastAsia="Times New Roman" w:hAnsi="Arial" w:cs="Arial"/>
            <w:b/>
            <w:sz w:val="24"/>
            <w:szCs w:val="24"/>
            <w:lang w:eastAsia="es-ES"/>
          </w:rPr>
          <w:t>Halifax</w:t>
        </w:r>
      </w:hyperlink>
      <w:r w:rsidR="00032A35" w:rsidRPr="00D9210F">
        <w:rPr>
          <w:rFonts w:ascii="Arial" w:eastAsia="Times New Roman" w:hAnsi="Arial" w:cs="Arial"/>
          <w:b/>
          <w:sz w:val="24"/>
          <w:szCs w:val="24"/>
          <w:lang w:eastAsia="es-ES"/>
        </w:rPr>
        <w:t xml:space="preserve">.  Estudió en la </w:t>
      </w:r>
      <w:hyperlink r:id="rId127" w:tooltip="Universidad de Cambridge" w:history="1">
        <w:r w:rsidR="00032A35" w:rsidRPr="00D9210F">
          <w:rPr>
            <w:rFonts w:ascii="Arial" w:eastAsia="Times New Roman" w:hAnsi="Arial" w:cs="Arial"/>
            <w:b/>
            <w:sz w:val="24"/>
            <w:szCs w:val="24"/>
            <w:lang w:eastAsia="es-ES"/>
          </w:rPr>
          <w:t>Universidad de Cambridge</w:t>
        </w:r>
      </w:hyperlink>
      <w:r w:rsidR="00032A35" w:rsidRPr="00D9210F">
        <w:rPr>
          <w:rFonts w:ascii="Arial" w:eastAsia="Times New Roman" w:hAnsi="Arial" w:cs="Arial"/>
          <w:b/>
          <w:sz w:val="24"/>
          <w:szCs w:val="24"/>
          <w:lang w:eastAsia="es-ES"/>
        </w:rPr>
        <w:t xml:space="preserve">. Se casó dos veces. </w:t>
      </w:r>
      <w:r w:rsidR="00032A35">
        <w:rPr>
          <w:rFonts w:ascii="Arial" w:eastAsia="Times New Roman" w:hAnsi="Arial" w:cs="Arial"/>
          <w:b/>
          <w:sz w:val="24"/>
          <w:szCs w:val="24"/>
          <w:lang w:eastAsia="es-ES"/>
        </w:rPr>
        <w:t xml:space="preserve"> Y</w:t>
      </w:r>
      <w:r w:rsidR="00F06F11">
        <w:rPr>
          <w:rFonts w:ascii="Arial" w:eastAsia="Times New Roman" w:hAnsi="Arial" w:cs="Arial"/>
          <w:b/>
          <w:sz w:val="24"/>
          <w:szCs w:val="24"/>
          <w:lang w:eastAsia="es-ES"/>
        </w:rPr>
        <w:t xml:space="preserve"> </w:t>
      </w:r>
      <w:r w:rsidR="00032A35" w:rsidRPr="00D9210F">
        <w:rPr>
          <w:rFonts w:ascii="Arial" w:eastAsia="Times New Roman" w:hAnsi="Arial" w:cs="Arial"/>
          <w:b/>
          <w:sz w:val="24"/>
          <w:szCs w:val="24"/>
          <w:lang w:eastAsia="es-ES"/>
        </w:rPr>
        <w:t xml:space="preserve">ejerció como </w:t>
      </w:r>
      <w:hyperlink r:id="rId128" w:tooltip="Medicina" w:history="1">
        <w:r w:rsidR="00032A35" w:rsidRPr="00D9210F">
          <w:rPr>
            <w:rFonts w:ascii="Arial" w:eastAsia="Times New Roman" w:hAnsi="Arial" w:cs="Arial"/>
            <w:b/>
            <w:sz w:val="24"/>
            <w:szCs w:val="24"/>
            <w:lang w:eastAsia="es-ES"/>
          </w:rPr>
          <w:t>Médico</w:t>
        </w:r>
      </w:hyperlink>
      <w:r w:rsidR="00032A35" w:rsidRPr="00D9210F">
        <w:rPr>
          <w:rFonts w:ascii="Arial" w:eastAsia="Times New Roman" w:hAnsi="Arial" w:cs="Arial"/>
          <w:b/>
          <w:sz w:val="24"/>
          <w:szCs w:val="24"/>
          <w:lang w:eastAsia="es-ES"/>
        </w:rPr>
        <w:t xml:space="preserve"> en </w:t>
      </w:r>
      <w:hyperlink r:id="rId129" w:tooltip="Newark-on-Trent" w:history="1">
        <w:r w:rsidR="00032A35" w:rsidRPr="00D9210F">
          <w:rPr>
            <w:rFonts w:ascii="Arial" w:eastAsia="Times New Roman" w:hAnsi="Arial" w:cs="Arial"/>
            <w:b/>
            <w:sz w:val="24"/>
            <w:szCs w:val="24"/>
            <w:lang w:eastAsia="es-ES"/>
          </w:rPr>
          <w:t>Newark</w:t>
        </w:r>
      </w:hyperlink>
      <w:r w:rsidR="00032A35" w:rsidRPr="00D9210F">
        <w:rPr>
          <w:rFonts w:ascii="Arial" w:eastAsia="Times New Roman" w:hAnsi="Arial" w:cs="Arial"/>
          <w:b/>
          <w:sz w:val="24"/>
          <w:szCs w:val="24"/>
          <w:lang w:eastAsia="es-ES"/>
        </w:rPr>
        <w:t xml:space="preserve">, </w:t>
      </w:r>
      <w:proofErr w:type="spellStart"/>
      <w:r w:rsidR="00032A35" w:rsidRPr="00D9210F">
        <w:rPr>
          <w:rFonts w:ascii="Arial" w:eastAsia="Times New Roman" w:hAnsi="Arial" w:cs="Arial"/>
          <w:b/>
          <w:sz w:val="24"/>
          <w:szCs w:val="24"/>
          <w:lang w:eastAsia="es-ES"/>
        </w:rPr>
        <w:t>Bury</w:t>
      </w:r>
      <w:proofErr w:type="spellEnd"/>
      <w:r w:rsidR="00032A35" w:rsidRPr="00D9210F">
        <w:rPr>
          <w:rFonts w:ascii="Arial" w:eastAsia="Times New Roman" w:hAnsi="Arial" w:cs="Arial"/>
          <w:b/>
          <w:sz w:val="24"/>
          <w:szCs w:val="24"/>
          <w:lang w:eastAsia="es-ES"/>
        </w:rPr>
        <w:t xml:space="preserve"> </w:t>
      </w:r>
      <w:proofErr w:type="spellStart"/>
      <w:r w:rsidR="00032A35" w:rsidRPr="00D9210F">
        <w:rPr>
          <w:rFonts w:ascii="Arial" w:eastAsia="Times New Roman" w:hAnsi="Arial" w:cs="Arial"/>
          <w:b/>
          <w:sz w:val="24"/>
          <w:szCs w:val="24"/>
          <w:lang w:eastAsia="es-ES"/>
        </w:rPr>
        <w:t>St</w:t>
      </w:r>
      <w:proofErr w:type="spellEnd"/>
      <w:r w:rsidR="00032A35" w:rsidRPr="00D9210F">
        <w:rPr>
          <w:rFonts w:ascii="Arial" w:eastAsia="Times New Roman" w:hAnsi="Arial" w:cs="Arial"/>
          <w:b/>
          <w:sz w:val="24"/>
          <w:szCs w:val="24"/>
          <w:lang w:eastAsia="es-ES"/>
        </w:rPr>
        <w:t xml:space="preserve"> </w:t>
      </w:r>
      <w:proofErr w:type="spellStart"/>
      <w:r w:rsidR="00032A35" w:rsidRPr="00D9210F">
        <w:rPr>
          <w:rFonts w:ascii="Arial" w:eastAsia="Times New Roman" w:hAnsi="Arial" w:cs="Arial"/>
          <w:b/>
          <w:sz w:val="24"/>
          <w:szCs w:val="24"/>
          <w:lang w:eastAsia="es-ES"/>
        </w:rPr>
        <w:t>Edmunds</w:t>
      </w:r>
      <w:proofErr w:type="spellEnd"/>
      <w:r w:rsidR="00032A35" w:rsidRPr="00D9210F">
        <w:rPr>
          <w:rFonts w:ascii="Arial" w:eastAsia="Times New Roman" w:hAnsi="Arial" w:cs="Arial"/>
          <w:b/>
          <w:sz w:val="24"/>
          <w:szCs w:val="24"/>
          <w:lang w:eastAsia="es-ES"/>
        </w:rPr>
        <w:t xml:space="preserve">, </w:t>
      </w:r>
      <w:hyperlink r:id="rId130" w:tooltip="Londres" w:history="1">
        <w:r w:rsidR="00032A35" w:rsidRPr="00D9210F">
          <w:rPr>
            <w:rFonts w:ascii="Arial" w:eastAsia="Times New Roman" w:hAnsi="Arial" w:cs="Arial"/>
            <w:b/>
            <w:sz w:val="24"/>
            <w:szCs w:val="24"/>
            <w:lang w:eastAsia="es-ES"/>
          </w:rPr>
          <w:t>Londres</w:t>
        </w:r>
      </w:hyperlink>
      <w:r w:rsidR="00032A35" w:rsidRPr="00D9210F">
        <w:rPr>
          <w:rFonts w:ascii="Arial" w:eastAsia="Times New Roman" w:hAnsi="Arial" w:cs="Arial"/>
          <w:b/>
          <w:sz w:val="24"/>
          <w:szCs w:val="24"/>
          <w:lang w:eastAsia="es-ES"/>
        </w:rPr>
        <w:t xml:space="preserve">, y finalmente en </w:t>
      </w:r>
      <w:hyperlink r:id="rId131" w:tooltip="Bath" w:history="1">
        <w:r w:rsidR="00032A35" w:rsidRPr="00D9210F">
          <w:rPr>
            <w:rFonts w:ascii="Arial" w:eastAsia="Times New Roman" w:hAnsi="Arial" w:cs="Arial"/>
            <w:b/>
            <w:sz w:val="24"/>
            <w:szCs w:val="24"/>
            <w:lang w:eastAsia="es-ES"/>
          </w:rPr>
          <w:t>Bath</w:t>
        </w:r>
      </w:hyperlink>
      <w:r w:rsidR="00032A35" w:rsidRPr="00D9210F">
        <w:rPr>
          <w:rFonts w:ascii="Arial" w:eastAsia="Times New Roman" w:hAnsi="Arial" w:cs="Arial"/>
          <w:b/>
          <w:sz w:val="24"/>
          <w:szCs w:val="24"/>
          <w:lang w:eastAsia="es-ES"/>
        </w:rPr>
        <w:t xml:space="preserve">, donde murió. </w:t>
      </w:r>
    </w:p>
    <w:p w:rsidR="00032A35" w:rsidRDefault="00032A35" w:rsidP="00032A35">
      <w:pPr>
        <w:spacing w:before="100" w:beforeAutospacing="1" w:after="100" w:afterAutospacing="1"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D9210F">
        <w:rPr>
          <w:rFonts w:ascii="Arial" w:eastAsia="Times New Roman" w:hAnsi="Arial" w:cs="Arial"/>
          <w:b/>
          <w:sz w:val="24"/>
          <w:szCs w:val="24"/>
          <w:lang w:eastAsia="es-ES"/>
        </w:rPr>
        <w:t xml:space="preserve">Es conocido sobre todo por su obra </w:t>
      </w:r>
      <w:proofErr w:type="spellStart"/>
      <w:r w:rsidRPr="00D9210F">
        <w:rPr>
          <w:rFonts w:ascii="Arial" w:eastAsia="Times New Roman" w:hAnsi="Arial" w:cs="Arial"/>
          <w:b/>
          <w:i/>
          <w:iCs/>
          <w:sz w:val="24"/>
          <w:szCs w:val="24"/>
          <w:lang w:eastAsia="es-ES"/>
        </w:rPr>
        <w:t>Observations</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on</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Man</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his</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Frame</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his</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Duty</w:t>
      </w:r>
      <w:proofErr w:type="spellEnd"/>
      <w:r w:rsidRPr="00D9210F">
        <w:rPr>
          <w:rFonts w:ascii="Arial" w:eastAsia="Times New Roman" w:hAnsi="Arial" w:cs="Arial"/>
          <w:b/>
          <w:i/>
          <w:iCs/>
          <w:sz w:val="24"/>
          <w:szCs w:val="24"/>
          <w:lang w:eastAsia="es-ES"/>
        </w:rPr>
        <w:t xml:space="preserve"> and </w:t>
      </w:r>
      <w:proofErr w:type="spellStart"/>
      <w:r w:rsidRPr="00D9210F">
        <w:rPr>
          <w:rFonts w:ascii="Arial" w:eastAsia="Times New Roman" w:hAnsi="Arial" w:cs="Arial"/>
          <w:b/>
          <w:i/>
          <w:iCs/>
          <w:sz w:val="24"/>
          <w:szCs w:val="24"/>
          <w:lang w:eastAsia="es-ES"/>
        </w:rPr>
        <w:t>his</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Expectations</w:t>
      </w:r>
      <w:proofErr w:type="spellEnd"/>
      <w:r w:rsidRPr="00D9210F">
        <w:rPr>
          <w:rFonts w:ascii="Arial" w:eastAsia="Times New Roman" w:hAnsi="Arial" w:cs="Arial"/>
          <w:b/>
          <w:sz w:val="24"/>
          <w:szCs w:val="24"/>
          <w:lang w:eastAsia="es-ES"/>
        </w:rPr>
        <w:t xml:space="preserve"> (Observaciones sobre el hombre, su estructura, su deber y sus esperanzas, </w:t>
      </w:r>
      <w:hyperlink r:id="rId132" w:tooltip="1749" w:history="1">
        <w:r w:rsidRPr="00D9210F">
          <w:rPr>
            <w:rFonts w:ascii="Arial" w:eastAsia="Times New Roman" w:hAnsi="Arial" w:cs="Arial"/>
            <w:b/>
            <w:sz w:val="24"/>
            <w:szCs w:val="24"/>
            <w:lang w:eastAsia="es-ES"/>
          </w:rPr>
          <w:t>1749</w:t>
        </w:r>
      </w:hyperlink>
      <w:r w:rsidRPr="00D9210F">
        <w:rPr>
          <w:rFonts w:ascii="Arial" w:eastAsia="Times New Roman" w:hAnsi="Arial" w:cs="Arial"/>
          <w:b/>
          <w:sz w:val="24"/>
          <w:szCs w:val="24"/>
          <w:lang w:eastAsia="es-ES"/>
        </w:rPr>
        <w:t xml:space="preserve">), en la cual defiende una </w:t>
      </w:r>
      <w:hyperlink r:id="rId133" w:tooltip="Psicología" w:history="1">
        <w:r w:rsidRPr="00D9210F">
          <w:rPr>
            <w:rFonts w:ascii="Arial" w:eastAsia="Times New Roman" w:hAnsi="Arial" w:cs="Arial"/>
            <w:b/>
            <w:sz w:val="24"/>
            <w:szCs w:val="24"/>
            <w:lang w:eastAsia="es-ES"/>
          </w:rPr>
          <w:t>psicología</w:t>
        </w:r>
      </w:hyperlink>
      <w:r>
        <w:t xml:space="preserve"> </w:t>
      </w:r>
      <w:hyperlink r:id="rId134" w:tooltip="Asociacionismo" w:history="1">
        <w:r w:rsidRPr="00D9210F">
          <w:rPr>
            <w:rFonts w:ascii="Arial" w:eastAsia="Times New Roman" w:hAnsi="Arial" w:cs="Arial"/>
            <w:b/>
            <w:sz w:val="24"/>
            <w:szCs w:val="24"/>
            <w:lang w:eastAsia="es-ES"/>
          </w:rPr>
          <w:t>asociacionista</w:t>
        </w:r>
      </w:hyperlink>
      <w:r w:rsidRPr="00D9210F">
        <w:rPr>
          <w:rFonts w:ascii="Arial" w:eastAsia="Times New Roman" w:hAnsi="Arial" w:cs="Arial"/>
          <w:b/>
          <w:sz w:val="24"/>
          <w:szCs w:val="24"/>
          <w:lang w:eastAsia="es-ES"/>
        </w:rPr>
        <w:t xml:space="preserve"> y el mecanismo fisiológico. </w:t>
      </w:r>
    </w:p>
    <w:p w:rsidR="00032A35" w:rsidRDefault="00032A35" w:rsidP="00032A35">
      <w:pPr>
        <w:spacing w:before="100" w:beforeAutospacing="1" w:after="100" w:afterAutospacing="1"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D9210F">
        <w:rPr>
          <w:rFonts w:ascii="Arial" w:eastAsia="Times New Roman" w:hAnsi="Arial" w:cs="Arial"/>
          <w:b/>
          <w:sz w:val="24"/>
          <w:szCs w:val="24"/>
          <w:lang w:eastAsia="es-ES"/>
        </w:rPr>
        <w:t xml:space="preserve">Tuvo gran influencia en la obra de </w:t>
      </w:r>
      <w:hyperlink r:id="rId135" w:tooltip="John Stuart Mill" w:history="1">
        <w:r w:rsidRPr="00D9210F">
          <w:rPr>
            <w:rFonts w:ascii="Arial" w:eastAsia="Times New Roman" w:hAnsi="Arial" w:cs="Arial"/>
            <w:b/>
            <w:sz w:val="24"/>
            <w:szCs w:val="24"/>
            <w:lang w:eastAsia="es-ES"/>
          </w:rPr>
          <w:t xml:space="preserve">John Stuart </w:t>
        </w:r>
        <w:proofErr w:type="spellStart"/>
        <w:r w:rsidRPr="00D9210F">
          <w:rPr>
            <w:rFonts w:ascii="Arial" w:eastAsia="Times New Roman" w:hAnsi="Arial" w:cs="Arial"/>
            <w:b/>
            <w:sz w:val="24"/>
            <w:szCs w:val="24"/>
            <w:lang w:eastAsia="es-ES"/>
          </w:rPr>
          <w:t>Mill</w:t>
        </w:r>
        <w:proofErr w:type="spellEnd"/>
      </w:hyperlink>
      <w:r w:rsidRPr="00D9210F">
        <w:rPr>
          <w:rFonts w:ascii="Arial" w:eastAsia="Times New Roman" w:hAnsi="Arial" w:cs="Arial"/>
          <w:b/>
          <w:sz w:val="24"/>
          <w:szCs w:val="24"/>
          <w:lang w:eastAsia="es-ES"/>
        </w:rPr>
        <w:t xml:space="preserve">. En esta obra expone ideas similares a las de </w:t>
      </w:r>
      <w:hyperlink r:id="rId136" w:tooltip="Étienne Bonnot de Condillac" w:history="1">
        <w:proofErr w:type="spellStart"/>
        <w:r w:rsidRPr="00D9210F">
          <w:rPr>
            <w:rFonts w:ascii="Arial" w:eastAsia="Times New Roman" w:hAnsi="Arial" w:cs="Arial"/>
            <w:b/>
            <w:sz w:val="24"/>
            <w:szCs w:val="24"/>
            <w:lang w:eastAsia="es-ES"/>
          </w:rPr>
          <w:t>Condillac</w:t>
        </w:r>
        <w:proofErr w:type="spellEnd"/>
      </w:hyperlink>
      <w:r w:rsidRPr="00D9210F">
        <w:rPr>
          <w:rFonts w:ascii="Arial" w:eastAsia="Times New Roman" w:hAnsi="Arial" w:cs="Arial"/>
          <w:b/>
          <w:sz w:val="24"/>
          <w:szCs w:val="24"/>
          <w:lang w:eastAsia="es-ES"/>
        </w:rPr>
        <w:t xml:space="preserve">, en </w:t>
      </w:r>
      <w:proofErr w:type="spellStart"/>
      <w:r w:rsidRPr="00D9210F">
        <w:rPr>
          <w:rFonts w:ascii="Arial" w:eastAsia="Times New Roman" w:hAnsi="Arial" w:cs="Arial"/>
          <w:b/>
          <w:i/>
          <w:iCs/>
          <w:sz w:val="24"/>
          <w:szCs w:val="24"/>
          <w:lang w:eastAsia="es-ES"/>
        </w:rPr>
        <w:t>Essai</w:t>
      </w:r>
      <w:proofErr w:type="spellEnd"/>
      <w:r w:rsidRPr="00D9210F">
        <w:rPr>
          <w:rFonts w:ascii="Arial" w:eastAsia="Times New Roman" w:hAnsi="Arial" w:cs="Arial"/>
          <w:b/>
          <w:i/>
          <w:iCs/>
          <w:sz w:val="24"/>
          <w:szCs w:val="24"/>
          <w:lang w:eastAsia="es-ES"/>
        </w:rPr>
        <w:t xml:space="preserve"> sur </w:t>
      </w:r>
      <w:proofErr w:type="spellStart"/>
      <w:r w:rsidRPr="00D9210F">
        <w:rPr>
          <w:rFonts w:ascii="Arial" w:eastAsia="Times New Roman" w:hAnsi="Arial" w:cs="Arial"/>
          <w:b/>
          <w:i/>
          <w:iCs/>
          <w:sz w:val="24"/>
          <w:szCs w:val="24"/>
          <w:lang w:eastAsia="es-ES"/>
        </w:rPr>
        <w:t>l'origine</w:t>
      </w:r>
      <w:proofErr w:type="spellEnd"/>
      <w:r w:rsidRPr="00D9210F">
        <w:rPr>
          <w:rFonts w:ascii="Arial" w:eastAsia="Times New Roman" w:hAnsi="Arial" w:cs="Arial"/>
          <w:b/>
          <w:i/>
          <w:iCs/>
          <w:sz w:val="24"/>
          <w:szCs w:val="24"/>
          <w:lang w:eastAsia="es-ES"/>
        </w:rPr>
        <w:t xml:space="preserve"> des </w:t>
      </w:r>
      <w:proofErr w:type="spellStart"/>
      <w:r w:rsidRPr="00D9210F">
        <w:rPr>
          <w:rFonts w:ascii="Arial" w:eastAsia="Times New Roman" w:hAnsi="Arial" w:cs="Arial"/>
          <w:b/>
          <w:i/>
          <w:iCs/>
          <w:sz w:val="24"/>
          <w:szCs w:val="24"/>
          <w:lang w:eastAsia="es-ES"/>
        </w:rPr>
        <w:t>connaissances</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humaines</w:t>
      </w:r>
      <w:proofErr w:type="spellEnd"/>
      <w:r w:rsidRPr="00D9210F">
        <w:rPr>
          <w:rFonts w:ascii="Arial" w:eastAsia="Times New Roman" w:hAnsi="Arial" w:cs="Arial"/>
          <w:b/>
          <w:sz w:val="24"/>
          <w:szCs w:val="24"/>
          <w:lang w:eastAsia="es-ES"/>
        </w:rPr>
        <w:t xml:space="preserve">. Tiene dos partes. La primera de ellas se refiere al marco del cuerpo y la mente humanos, y sus conexiones e influencias mutuas, y la segunda a los deberes y expectativas de la humanidad. Su teoría física deriva, según él, de ciertas especulaciones que sobre la acción de los nervios expuso </w:t>
      </w:r>
      <w:hyperlink r:id="rId137" w:tooltip="Isaac Newton" w:history="1">
        <w:r w:rsidRPr="00D9210F">
          <w:rPr>
            <w:rFonts w:ascii="Arial" w:eastAsia="Times New Roman" w:hAnsi="Arial" w:cs="Arial"/>
            <w:b/>
            <w:sz w:val="24"/>
            <w:szCs w:val="24"/>
            <w:lang w:eastAsia="es-ES"/>
          </w:rPr>
          <w:t>Isaac Newton</w:t>
        </w:r>
      </w:hyperlink>
      <w:r w:rsidRPr="00D9210F">
        <w:rPr>
          <w:rFonts w:ascii="Arial" w:eastAsia="Times New Roman" w:hAnsi="Arial" w:cs="Arial"/>
          <w:b/>
          <w:sz w:val="24"/>
          <w:szCs w:val="24"/>
          <w:lang w:eastAsia="es-ES"/>
        </w:rPr>
        <w:t xml:space="preserve"> en sus </w:t>
      </w:r>
      <w:r w:rsidRPr="00D9210F">
        <w:rPr>
          <w:rFonts w:ascii="Arial" w:eastAsia="Times New Roman" w:hAnsi="Arial" w:cs="Arial"/>
          <w:b/>
          <w:i/>
          <w:iCs/>
          <w:sz w:val="24"/>
          <w:szCs w:val="24"/>
          <w:lang w:eastAsia="es-ES"/>
        </w:rPr>
        <w:t>Principia</w:t>
      </w:r>
      <w:r w:rsidRPr="00D9210F">
        <w:rPr>
          <w:rFonts w:ascii="Arial" w:eastAsia="Times New Roman" w:hAnsi="Arial" w:cs="Arial"/>
          <w:b/>
          <w:sz w:val="24"/>
          <w:szCs w:val="24"/>
          <w:lang w:eastAsia="es-ES"/>
        </w:rPr>
        <w:t xml:space="preserve">. </w:t>
      </w:r>
    </w:p>
    <w:p w:rsidR="00032A35" w:rsidRPr="00D9210F" w:rsidRDefault="00032A35" w:rsidP="00032A35">
      <w:pPr>
        <w:spacing w:before="100" w:beforeAutospacing="1" w:after="100" w:afterAutospacing="1"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D9210F">
        <w:rPr>
          <w:rFonts w:ascii="Arial" w:eastAsia="Times New Roman" w:hAnsi="Arial" w:cs="Arial"/>
          <w:b/>
          <w:sz w:val="24"/>
          <w:szCs w:val="24"/>
          <w:lang w:eastAsia="es-ES"/>
        </w:rPr>
        <w:t xml:space="preserve">Su teoría psicológica fue sugerida por la </w:t>
      </w:r>
      <w:proofErr w:type="spellStart"/>
      <w:r w:rsidRPr="00D9210F">
        <w:rPr>
          <w:rFonts w:ascii="Arial" w:eastAsia="Times New Roman" w:hAnsi="Arial" w:cs="Arial"/>
          <w:b/>
          <w:i/>
          <w:iCs/>
          <w:sz w:val="24"/>
          <w:szCs w:val="24"/>
          <w:lang w:eastAsia="es-ES"/>
        </w:rPr>
        <w:t>Dissertation</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concerning</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the</w:t>
      </w:r>
      <w:proofErr w:type="spellEnd"/>
      <w:r w:rsidRPr="00D9210F">
        <w:rPr>
          <w:rFonts w:ascii="Arial" w:eastAsia="Times New Roman" w:hAnsi="Arial" w:cs="Arial"/>
          <w:b/>
          <w:i/>
          <w:iCs/>
          <w:sz w:val="24"/>
          <w:szCs w:val="24"/>
          <w:lang w:eastAsia="es-ES"/>
        </w:rPr>
        <w:t xml:space="preserve"> Fundamental </w:t>
      </w:r>
      <w:proofErr w:type="spellStart"/>
      <w:r w:rsidRPr="00D9210F">
        <w:rPr>
          <w:rFonts w:ascii="Arial" w:eastAsia="Times New Roman" w:hAnsi="Arial" w:cs="Arial"/>
          <w:b/>
          <w:i/>
          <w:iCs/>
          <w:sz w:val="24"/>
          <w:szCs w:val="24"/>
          <w:lang w:eastAsia="es-ES"/>
        </w:rPr>
        <w:t>Principles</w:t>
      </w:r>
      <w:proofErr w:type="spellEnd"/>
      <w:r w:rsidRPr="00D9210F">
        <w:rPr>
          <w:rFonts w:ascii="Arial" w:eastAsia="Times New Roman" w:hAnsi="Arial" w:cs="Arial"/>
          <w:b/>
          <w:i/>
          <w:iCs/>
          <w:sz w:val="24"/>
          <w:szCs w:val="24"/>
          <w:lang w:eastAsia="es-ES"/>
        </w:rPr>
        <w:t xml:space="preserve"> of </w:t>
      </w:r>
      <w:proofErr w:type="spellStart"/>
      <w:r w:rsidRPr="00D9210F">
        <w:rPr>
          <w:rFonts w:ascii="Arial" w:eastAsia="Times New Roman" w:hAnsi="Arial" w:cs="Arial"/>
          <w:b/>
          <w:i/>
          <w:iCs/>
          <w:sz w:val="24"/>
          <w:szCs w:val="24"/>
          <w:lang w:eastAsia="es-ES"/>
        </w:rPr>
        <w:t>Virtue</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or</w:t>
      </w:r>
      <w:proofErr w:type="spellEnd"/>
      <w:r w:rsidRPr="00D9210F">
        <w:rPr>
          <w:rFonts w:ascii="Arial" w:eastAsia="Times New Roman" w:hAnsi="Arial" w:cs="Arial"/>
          <w:b/>
          <w:i/>
          <w:iCs/>
          <w:sz w:val="24"/>
          <w:szCs w:val="24"/>
          <w:lang w:eastAsia="es-ES"/>
        </w:rPr>
        <w:t xml:space="preserve"> </w:t>
      </w:r>
      <w:proofErr w:type="spellStart"/>
      <w:r w:rsidRPr="00D9210F">
        <w:rPr>
          <w:rFonts w:ascii="Arial" w:eastAsia="Times New Roman" w:hAnsi="Arial" w:cs="Arial"/>
          <w:b/>
          <w:i/>
          <w:iCs/>
          <w:sz w:val="24"/>
          <w:szCs w:val="24"/>
          <w:lang w:eastAsia="es-ES"/>
        </w:rPr>
        <w:t>Morality</w:t>
      </w:r>
      <w:proofErr w:type="spellEnd"/>
      <w:r w:rsidRPr="00D9210F">
        <w:rPr>
          <w:rFonts w:ascii="Arial" w:eastAsia="Times New Roman" w:hAnsi="Arial" w:cs="Arial"/>
          <w:b/>
          <w:sz w:val="24"/>
          <w:szCs w:val="24"/>
          <w:lang w:eastAsia="es-ES"/>
        </w:rPr>
        <w:t xml:space="preserve">, escrita por un clérigo llamado John Gay (1699-1745). </w:t>
      </w:r>
    </w:p>
    <w:p w:rsidR="00AE1DB1" w:rsidRDefault="003C0AFA" w:rsidP="00DA6D2D">
      <w:pPr>
        <w:shd w:val="clear" w:color="auto" w:fill="FFFFFF"/>
        <w:spacing w:before="120" w:after="120" w:line="240" w:lineRule="auto"/>
        <w:ind w:left="-993" w:right="142"/>
        <w:jc w:val="both"/>
        <w:rPr>
          <w:rFonts w:ascii="Arial" w:hAnsi="Arial" w:cs="Arial"/>
          <w:b/>
          <w:sz w:val="24"/>
          <w:szCs w:val="24"/>
          <w:shd w:val="clear" w:color="auto" w:fill="FFFFFF"/>
        </w:rPr>
      </w:pPr>
      <w:r>
        <w:rPr>
          <w:rFonts w:ascii="Arial" w:eastAsia="Times New Roman" w:hAnsi="Arial" w:cs="Arial"/>
          <w:b/>
          <w:color w:val="202122"/>
          <w:sz w:val="24"/>
          <w:szCs w:val="24"/>
          <w:lang w:eastAsia="es-ES"/>
        </w:rPr>
        <w:t xml:space="preserve">   </w:t>
      </w:r>
      <w:r w:rsidR="00B02143">
        <w:rPr>
          <w:rFonts w:ascii="Arial" w:hAnsi="Arial" w:cs="Arial"/>
          <w:b/>
          <w:color w:val="0070C0"/>
        </w:rPr>
        <w:t xml:space="preserve">• </w:t>
      </w:r>
      <w:r>
        <w:rPr>
          <w:rFonts w:ascii="Arial" w:eastAsia="Times New Roman" w:hAnsi="Arial" w:cs="Arial"/>
          <w:b/>
          <w:color w:val="202122"/>
          <w:sz w:val="24"/>
          <w:szCs w:val="24"/>
          <w:lang w:eastAsia="es-ES"/>
        </w:rPr>
        <w:t xml:space="preserve"> </w:t>
      </w:r>
      <w:hyperlink r:id="rId138" w:tooltip="Julien Offray de La Mettrie" w:history="1">
        <w:proofErr w:type="spellStart"/>
        <w:r w:rsidR="00DD2A7A" w:rsidRPr="00032A35">
          <w:rPr>
            <w:rFonts w:ascii="Arial" w:eastAsia="Times New Roman" w:hAnsi="Arial" w:cs="Arial"/>
            <w:b/>
            <w:color w:val="0070C0"/>
            <w:sz w:val="24"/>
            <w:szCs w:val="24"/>
            <w:lang w:eastAsia="es-ES"/>
          </w:rPr>
          <w:t>Julien</w:t>
        </w:r>
        <w:proofErr w:type="spellEnd"/>
        <w:r w:rsidR="00DD2A7A" w:rsidRPr="00032A35">
          <w:rPr>
            <w:rFonts w:ascii="Arial" w:eastAsia="Times New Roman" w:hAnsi="Arial" w:cs="Arial"/>
            <w:b/>
            <w:color w:val="0070C0"/>
            <w:sz w:val="24"/>
            <w:szCs w:val="24"/>
            <w:lang w:eastAsia="es-ES"/>
          </w:rPr>
          <w:t xml:space="preserve"> </w:t>
        </w:r>
        <w:proofErr w:type="spellStart"/>
        <w:r w:rsidR="00DD2A7A" w:rsidRPr="00032A35">
          <w:rPr>
            <w:rFonts w:ascii="Arial" w:eastAsia="Times New Roman" w:hAnsi="Arial" w:cs="Arial"/>
            <w:b/>
            <w:color w:val="0070C0"/>
            <w:sz w:val="24"/>
            <w:szCs w:val="24"/>
            <w:lang w:eastAsia="es-ES"/>
          </w:rPr>
          <w:t>Offray</w:t>
        </w:r>
        <w:proofErr w:type="spellEnd"/>
        <w:r w:rsidR="00DD2A7A" w:rsidRPr="00032A35">
          <w:rPr>
            <w:rFonts w:ascii="Arial" w:eastAsia="Times New Roman" w:hAnsi="Arial" w:cs="Arial"/>
            <w:b/>
            <w:color w:val="0070C0"/>
            <w:sz w:val="24"/>
            <w:szCs w:val="24"/>
            <w:lang w:eastAsia="es-ES"/>
          </w:rPr>
          <w:t xml:space="preserve"> de La </w:t>
        </w:r>
        <w:proofErr w:type="spellStart"/>
        <w:r w:rsidR="00DD2A7A" w:rsidRPr="00032A35">
          <w:rPr>
            <w:rFonts w:ascii="Arial" w:eastAsia="Times New Roman" w:hAnsi="Arial" w:cs="Arial"/>
            <w:b/>
            <w:color w:val="0070C0"/>
            <w:sz w:val="24"/>
            <w:szCs w:val="24"/>
            <w:lang w:eastAsia="es-ES"/>
          </w:rPr>
          <w:t>Mettrie</w:t>
        </w:r>
        <w:proofErr w:type="spellEnd"/>
      </w:hyperlink>
      <w:r w:rsidR="00DD2A7A" w:rsidRPr="00032A35">
        <w:rPr>
          <w:rFonts w:ascii="Arial" w:eastAsia="Times New Roman" w:hAnsi="Arial" w:cs="Arial"/>
          <w:b/>
          <w:color w:val="0070C0"/>
          <w:sz w:val="24"/>
          <w:szCs w:val="24"/>
          <w:lang w:eastAsia="es-ES"/>
        </w:rPr>
        <w:t>,</w:t>
      </w:r>
      <w:r w:rsidR="00032A35" w:rsidRPr="00032A35">
        <w:rPr>
          <w:rFonts w:ascii="Arial" w:eastAsia="Times New Roman" w:hAnsi="Arial" w:cs="Arial"/>
          <w:b/>
          <w:color w:val="0070C0"/>
          <w:sz w:val="24"/>
          <w:szCs w:val="24"/>
          <w:lang w:eastAsia="es-ES"/>
        </w:rPr>
        <w:t xml:space="preserve"> </w:t>
      </w:r>
      <w:hyperlink r:id="rId139" w:tooltip="Paul Henri Thiry d'Holbach" w:history="1">
        <w:r w:rsidR="00DD2A7A" w:rsidRPr="00032A35">
          <w:rPr>
            <w:rFonts w:ascii="Arial" w:eastAsia="Times New Roman" w:hAnsi="Arial" w:cs="Arial"/>
            <w:b/>
            <w:color w:val="0070C0"/>
            <w:sz w:val="24"/>
            <w:szCs w:val="24"/>
            <w:lang w:eastAsia="es-ES"/>
          </w:rPr>
          <w:t xml:space="preserve">barón </w:t>
        </w:r>
        <w:proofErr w:type="spellStart"/>
        <w:r w:rsidR="00DD2A7A" w:rsidRPr="00032A35">
          <w:rPr>
            <w:rFonts w:ascii="Arial" w:eastAsia="Times New Roman" w:hAnsi="Arial" w:cs="Arial"/>
            <w:b/>
            <w:color w:val="0070C0"/>
            <w:sz w:val="24"/>
            <w:szCs w:val="24"/>
            <w:lang w:eastAsia="es-ES"/>
          </w:rPr>
          <w:t>d'Holbach</w:t>
        </w:r>
        <w:proofErr w:type="spellEnd"/>
      </w:hyperlink>
      <w:r w:rsidR="00DD2A7A" w:rsidRPr="00032A35">
        <w:rPr>
          <w:rFonts w:ascii="Arial" w:eastAsia="Times New Roman" w:hAnsi="Arial" w:cs="Arial"/>
          <w:b/>
          <w:color w:val="0070C0"/>
          <w:sz w:val="24"/>
          <w:szCs w:val="24"/>
          <w:lang w:eastAsia="es-ES"/>
        </w:rPr>
        <w:t> (1723-1789)</w:t>
      </w:r>
      <w:r w:rsidR="00FB5591">
        <w:rPr>
          <w:rFonts w:ascii="Arial" w:eastAsia="Times New Roman" w:hAnsi="Arial" w:cs="Arial"/>
          <w:b/>
          <w:color w:val="0070C0"/>
          <w:sz w:val="24"/>
          <w:szCs w:val="24"/>
          <w:lang w:eastAsia="es-ES"/>
        </w:rPr>
        <w:t xml:space="preserve"> </w:t>
      </w:r>
      <w:r w:rsidR="00032A35" w:rsidRPr="00FB5591">
        <w:rPr>
          <w:rFonts w:ascii="Arial" w:eastAsia="Times New Roman" w:hAnsi="Arial" w:cs="Arial"/>
          <w:b/>
          <w:sz w:val="24"/>
          <w:szCs w:val="24"/>
          <w:lang w:eastAsia="es-ES"/>
        </w:rPr>
        <w:t>F</w:t>
      </w:r>
      <w:r w:rsidR="00646F35" w:rsidRPr="00FB5591">
        <w:rPr>
          <w:rFonts w:ascii="Arial" w:hAnsi="Arial" w:cs="Arial"/>
          <w:b/>
          <w:sz w:val="24"/>
          <w:szCs w:val="24"/>
          <w:shd w:val="clear" w:color="auto" w:fill="FFFFFF"/>
        </w:rPr>
        <w:t>u</w:t>
      </w:r>
      <w:r w:rsidR="00646F35" w:rsidRPr="00032A35">
        <w:rPr>
          <w:rFonts w:ascii="Arial" w:hAnsi="Arial" w:cs="Arial"/>
          <w:b/>
          <w:sz w:val="24"/>
          <w:szCs w:val="24"/>
          <w:shd w:val="clear" w:color="auto" w:fill="FFFFFF"/>
        </w:rPr>
        <w:t>e un </w:t>
      </w:r>
      <w:hyperlink r:id="rId140" w:tooltip="Médico" w:history="1">
        <w:r w:rsidR="00646F35" w:rsidRPr="00032A35">
          <w:rPr>
            <w:rStyle w:val="Hipervnculo"/>
            <w:rFonts w:ascii="Arial" w:hAnsi="Arial" w:cs="Arial"/>
            <w:b/>
            <w:color w:val="auto"/>
            <w:sz w:val="24"/>
            <w:szCs w:val="24"/>
            <w:u w:val="none"/>
            <w:shd w:val="clear" w:color="auto" w:fill="FFFFFF"/>
          </w:rPr>
          <w:t>médico</w:t>
        </w:r>
      </w:hyperlink>
      <w:r w:rsidR="00646F35" w:rsidRPr="00032A35">
        <w:rPr>
          <w:rFonts w:ascii="Arial" w:hAnsi="Arial" w:cs="Arial"/>
          <w:b/>
          <w:sz w:val="24"/>
          <w:szCs w:val="24"/>
          <w:shd w:val="clear" w:color="auto" w:fill="FFFFFF"/>
        </w:rPr>
        <w:t> y </w:t>
      </w:r>
      <w:hyperlink r:id="rId141" w:tooltip="Filósofo" w:history="1">
        <w:r w:rsidR="00646F35" w:rsidRPr="00032A35">
          <w:rPr>
            <w:rStyle w:val="Hipervnculo"/>
            <w:rFonts w:ascii="Arial" w:hAnsi="Arial" w:cs="Arial"/>
            <w:b/>
            <w:color w:val="auto"/>
            <w:sz w:val="24"/>
            <w:szCs w:val="24"/>
            <w:u w:val="none"/>
            <w:shd w:val="clear" w:color="auto" w:fill="FFFFFF"/>
          </w:rPr>
          <w:t>filósofo</w:t>
        </w:r>
      </w:hyperlink>
      <w:r w:rsidR="00FB5591">
        <w:t xml:space="preserve"> </w:t>
      </w:r>
      <w:r w:rsidR="00646F35" w:rsidRPr="00032A35">
        <w:rPr>
          <w:rFonts w:ascii="Arial" w:hAnsi="Arial" w:cs="Arial"/>
          <w:b/>
          <w:sz w:val="24"/>
          <w:szCs w:val="24"/>
          <w:shd w:val="clear" w:color="auto" w:fill="FFFFFF"/>
        </w:rPr>
        <w:t> francés, uno de los primeros escritores </w:t>
      </w:r>
      <w:hyperlink r:id="rId142" w:tooltip="Materialista" w:history="1">
        <w:r w:rsidR="00646F35" w:rsidRPr="00032A35">
          <w:rPr>
            <w:rStyle w:val="Hipervnculo"/>
            <w:rFonts w:ascii="Arial" w:hAnsi="Arial" w:cs="Arial"/>
            <w:b/>
            <w:color w:val="auto"/>
            <w:sz w:val="24"/>
            <w:szCs w:val="24"/>
            <w:u w:val="none"/>
            <w:shd w:val="clear" w:color="auto" w:fill="FFFFFF"/>
          </w:rPr>
          <w:t>materialistas</w:t>
        </w:r>
      </w:hyperlink>
      <w:r w:rsidR="00646F35" w:rsidRPr="00032A35">
        <w:rPr>
          <w:rFonts w:ascii="Arial" w:hAnsi="Arial" w:cs="Arial"/>
          <w:b/>
          <w:sz w:val="24"/>
          <w:szCs w:val="24"/>
          <w:shd w:val="clear" w:color="auto" w:fill="FFFFFF"/>
        </w:rPr>
        <w:t> de la </w:t>
      </w:r>
      <w:hyperlink r:id="rId143" w:history="1">
        <w:r w:rsidR="00646F35" w:rsidRPr="00032A35">
          <w:rPr>
            <w:rStyle w:val="Hipervnculo"/>
            <w:rFonts w:ascii="Arial" w:hAnsi="Arial" w:cs="Arial"/>
            <w:b/>
            <w:color w:val="auto"/>
            <w:sz w:val="24"/>
            <w:szCs w:val="24"/>
            <w:u w:val="none"/>
            <w:shd w:val="clear" w:color="auto" w:fill="FFFFFF"/>
          </w:rPr>
          <w:t>Ilustración</w:t>
        </w:r>
      </w:hyperlink>
      <w:r w:rsidR="00646F35" w:rsidRPr="00032A35">
        <w:rPr>
          <w:rFonts w:ascii="Arial" w:hAnsi="Arial" w:cs="Arial"/>
          <w:b/>
          <w:sz w:val="24"/>
          <w:szCs w:val="24"/>
          <w:shd w:val="clear" w:color="auto" w:fill="FFFFFF"/>
        </w:rPr>
        <w:t>.</w:t>
      </w:r>
      <w:r w:rsidR="00032A35">
        <w:rPr>
          <w:rFonts w:ascii="Arial" w:hAnsi="Arial" w:cs="Arial"/>
          <w:b/>
          <w:sz w:val="24"/>
          <w:szCs w:val="24"/>
          <w:shd w:val="clear" w:color="auto" w:fill="FFFFFF"/>
        </w:rPr>
        <w:t xml:space="preserve"> </w:t>
      </w:r>
      <w:r w:rsidR="00646F35" w:rsidRPr="00032A35">
        <w:rPr>
          <w:rFonts w:ascii="Arial" w:hAnsi="Arial" w:cs="Arial"/>
          <w:b/>
          <w:sz w:val="24"/>
          <w:szCs w:val="24"/>
          <w:shd w:val="clear" w:color="auto" w:fill="FFFFFF"/>
        </w:rPr>
        <w:t>Durante un ataque de fiebre, not</w:t>
      </w:r>
      <w:r w:rsidR="00032A35">
        <w:rPr>
          <w:rFonts w:ascii="Arial" w:hAnsi="Arial" w:cs="Arial"/>
          <w:b/>
          <w:sz w:val="24"/>
          <w:szCs w:val="24"/>
          <w:shd w:val="clear" w:color="auto" w:fill="FFFFFF"/>
        </w:rPr>
        <w:t>ó</w:t>
      </w:r>
      <w:r w:rsidR="00646F35" w:rsidRPr="00032A35">
        <w:rPr>
          <w:rFonts w:ascii="Arial" w:hAnsi="Arial" w:cs="Arial"/>
          <w:b/>
          <w:sz w:val="24"/>
          <w:szCs w:val="24"/>
          <w:shd w:val="clear" w:color="auto" w:fill="FFFFFF"/>
        </w:rPr>
        <w:t xml:space="preserve"> la acción de la circulación acelerada sobre su mente y sobre sí mismo, lo que lo llev</w:t>
      </w:r>
      <w:r w:rsidR="00032A35">
        <w:rPr>
          <w:rFonts w:ascii="Arial" w:hAnsi="Arial" w:cs="Arial"/>
          <w:b/>
          <w:sz w:val="24"/>
          <w:szCs w:val="24"/>
          <w:shd w:val="clear" w:color="auto" w:fill="FFFFFF"/>
        </w:rPr>
        <w:t>ó</w:t>
      </w:r>
      <w:r w:rsidR="00646F35" w:rsidRPr="00032A35">
        <w:rPr>
          <w:rFonts w:ascii="Arial" w:hAnsi="Arial" w:cs="Arial"/>
          <w:b/>
          <w:sz w:val="24"/>
          <w:szCs w:val="24"/>
          <w:shd w:val="clear" w:color="auto" w:fill="FFFFFF"/>
        </w:rPr>
        <w:t xml:space="preserve"> a la conclusión de que los fenómenos psíquicos deben representarse como los efectos de cambios orgánicos en el cerebro y el sistema nervioso.</w:t>
      </w:r>
    </w:p>
    <w:p w:rsidR="00032A35" w:rsidRDefault="00AE1DB1" w:rsidP="00DA6D2D">
      <w:pPr>
        <w:shd w:val="clear" w:color="auto" w:fill="FFFFFF"/>
        <w:spacing w:before="120" w:after="120" w:line="240" w:lineRule="auto"/>
        <w:ind w:left="-993" w:right="142"/>
        <w:jc w:val="both"/>
        <w:rPr>
          <w:rFonts w:ascii="Arial" w:hAnsi="Arial" w:cs="Arial"/>
          <w:b/>
          <w:sz w:val="24"/>
          <w:szCs w:val="24"/>
          <w:shd w:val="clear" w:color="auto" w:fill="FFFFFF"/>
        </w:rPr>
      </w:pPr>
      <w:r>
        <w:rPr>
          <w:rFonts w:ascii="Arial" w:hAnsi="Arial" w:cs="Arial"/>
          <w:b/>
          <w:sz w:val="24"/>
          <w:szCs w:val="24"/>
          <w:shd w:val="clear" w:color="auto" w:fill="FFFFFF"/>
        </w:rPr>
        <w:t xml:space="preserve">   </w:t>
      </w:r>
      <w:r w:rsidR="00646F35" w:rsidRPr="00032A35">
        <w:rPr>
          <w:rFonts w:ascii="Arial" w:hAnsi="Arial" w:cs="Arial"/>
          <w:b/>
          <w:sz w:val="24"/>
          <w:szCs w:val="24"/>
          <w:shd w:val="clear" w:color="auto" w:fill="FFFFFF"/>
        </w:rPr>
        <w:t xml:space="preserve">Esta conclusión la trabajó en uno de sus primeros escritos filosóficos, la “Historia natural del alma” (1745). Tal impacto tuvo su publicación que La </w:t>
      </w:r>
      <w:proofErr w:type="spellStart"/>
      <w:r w:rsidR="00646F35" w:rsidRPr="00032A35">
        <w:rPr>
          <w:rFonts w:ascii="Arial" w:hAnsi="Arial" w:cs="Arial"/>
          <w:b/>
          <w:sz w:val="24"/>
          <w:szCs w:val="24"/>
          <w:shd w:val="clear" w:color="auto" w:fill="FFFFFF"/>
        </w:rPr>
        <w:t>Mettrie</w:t>
      </w:r>
      <w:proofErr w:type="spellEnd"/>
      <w:r w:rsidR="00646F35" w:rsidRPr="00032A35">
        <w:rPr>
          <w:rFonts w:ascii="Arial" w:hAnsi="Arial" w:cs="Arial"/>
          <w:b/>
          <w:sz w:val="24"/>
          <w:szCs w:val="24"/>
          <w:shd w:val="clear" w:color="auto" w:fill="FFFFFF"/>
        </w:rPr>
        <w:t xml:space="preserve"> tuvo que refugiarse en </w:t>
      </w:r>
      <w:hyperlink r:id="rId144" w:tooltip="Leiden" w:history="1">
        <w:r w:rsidR="00646F35" w:rsidRPr="00032A35">
          <w:rPr>
            <w:rStyle w:val="Hipervnculo"/>
            <w:rFonts w:ascii="Arial" w:hAnsi="Arial" w:cs="Arial"/>
            <w:b/>
            <w:color w:val="auto"/>
            <w:sz w:val="24"/>
            <w:szCs w:val="24"/>
            <w:u w:val="none"/>
            <w:shd w:val="clear" w:color="auto" w:fill="FFFFFF"/>
          </w:rPr>
          <w:t>Leiden</w:t>
        </w:r>
      </w:hyperlink>
      <w:r w:rsidR="00646F35" w:rsidRPr="00032A35">
        <w:rPr>
          <w:rFonts w:ascii="Arial" w:hAnsi="Arial" w:cs="Arial"/>
          <w:b/>
          <w:sz w:val="24"/>
          <w:szCs w:val="24"/>
          <w:shd w:val="clear" w:color="auto" w:fill="FFFFFF"/>
        </w:rPr>
        <w:t xml:space="preserve">, donde desarrolló sus teorías con gran originalidad y de la manera más completa y atrevida, en sus obras “El Hombre Máquina” y “El Hombre Planta”, tratados consistentemente materialistas. </w:t>
      </w:r>
    </w:p>
    <w:p w:rsidR="00032A35" w:rsidRDefault="00032A35" w:rsidP="00DA6D2D">
      <w:pPr>
        <w:shd w:val="clear" w:color="auto" w:fill="FFFFFF"/>
        <w:spacing w:before="120" w:after="120" w:line="240" w:lineRule="auto"/>
        <w:ind w:left="-993" w:right="142"/>
        <w:jc w:val="both"/>
        <w:rPr>
          <w:rFonts w:ascii="Arial" w:hAnsi="Arial" w:cs="Arial"/>
          <w:b/>
          <w:sz w:val="24"/>
          <w:szCs w:val="24"/>
          <w:shd w:val="clear" w:color="auto" w:fill="FFFFFF"/>
        </w:rPr>
      </w:pPr>
      <w:r>
        <w:rPr>
          <w:rFonts w:ascii="Arial" w:hAnsi="Arial" w:cs="Arial"/>
          <w:b/>
          <w:sz w:val="24"/>
          <w:szCs w:val="24"/>
          <w:shd w:val="clear" w:color="auto" w:fill="FFFFFF"/>
        </w:rPr>
        <w:t xml:space="preserve">   </w:t>
      </w:r>
      <w:r w:rsidR="00646F35" w:rsidRPr="00032A35">
        <w:rPr>
          <w:rFonts w:ascii="Arial" w:hAnsi="Arial" w:cs="Arial"/>
          <w:b/>
          <w:sz w:val="24"/>
          <w:szCs w:val="24"/>
          <w:shd w:val="clear" w:color="auto" w:fill="FFFFFF"/>
        </w:rPr>
        <w:t>La ética de estos principios fue trabajada en sus obras el “Discurso sobre la felicidad” y “El arte de gozar o la escuela de la voluptuosidad”, donde propone que el final de la vida se encuentra en los placeres de los sentidos, y que la virtud puede reducirse a amor propio. El ateísmo es la única manera de asegurar la felicidad del mundo, que ha sido hecha imposible por las guerras de los teólogos, bajo la excusa de un "alma" inexistente. Cuando la muerte llega, la “farsa se acaba” (</w:t>
      </w:r>
      <w:r w:rsidR="00646F35" w:rsidRPr="00032A35">
        <w:rPr>
          <w:rFonts w:ascii="Arial" w:hAnsi="Arial" w:cs="Arial"/>
          <w:b/>
          <w:i/>
          <w:iCs/>
          <w:sz w:val="24"/>
          <w:szCs w:val="24"/>
          <w:shd w:val="clear" w:color="auto" w:fill="FFFFFF"/>
        </w:rPr>
        <w:t xml:space="preserve">la </w:t>
      </w:r>
      <w:proofErr w:type="spellStart"/>
      <w:r w:rsidR="00646F35" w:rsidRPr="00032A35">
        <w:rPr>
          <w:rFonts w:ascii="Arial" w:hAnsi="Arial" w:cs="Arial"/>
          <w:b/>
          <w:i/>
          <w:iCs/>
          <w:sz w:val="24"/>
          <w:szCs w:val="24"/>
          <w:shd w:val="clear" w:color="auto" w:fill="FFFFFF"/>
        </w:rPr>
        <w:t>farce</w:t>
      </w:r>
      <w:proofErr w:type="spellEnd"/>
      <w:r w:rsidR="00646F35" w:rsidRPr="00032A35">
        <w:rPr>
          <w:rFonts w:ascii="Arial" w:hAnsi="Arial" w:cs="Arial"/>
          <w:b/>
          <w:i/>
          <w:iCs/>
          <w:sz w:val="24"/>
          <w:szCs w:val="24"/>
          <w:shd w:val="clear" w:color="auto" w:fill="FFFFFF"/>
        </w:rPr>
        <w:t xml:space="preserve"> </w:t>
      </w:r>
      <w:proofErr w:type="spellStart"/>
      <w:r w:rsidR="00646F35" w:rsidRPr="00032A35">
        <w:rPr>
          <w:rFonts w:ascii="Arial" w:hAnsi="Arial" w:cs="Arial"/>
          <w:b/>
          <w:i/>
          <w:iCs/>
          <w:sz w:val="24"/>
          <w:szCs w:val="24"/>
          <w:shd w:val="clear" w:color="auto" w:fill="FFFFFF"/>
        </w:rPr>
        <w:t>est</w:t>
      </w:r>
      <w:proofErr w:type="spellEnd"/>
      <w:r w:rsidR="00646F35" w:rsidRPr="00032A35">
        <w:rPr>
          <w:rFonts w:ascii="Arial" w:hAnsi="Arial" w:cs="Arial"/>
          <w:b/>
          <w:i/>
          <w:iCs/>
          <w:sz w:val="24"/>
          <w:szCs w:val="24"/>
          <w:shd w:val="clear" w:color="auto" w:fill="FFFFFF"/>
        </w:rPr>
        <w:t xml:space="preserve"> </w:t>
      </w:r>
      <w:proofErr w:type="spellStart"/>
      <w:r w:rsidR="00646F35" w:rsidRPr="00032A35">
        <w:rPr>
          <w:rFonts w:ascii="Arial" w:hAnsi="Arial" w:cs="Arial"/>
          <w:b/>
          <w:i/>
          <w:iCs/>
          <w:sz w:val="24"/>
          <w:szCs w:val="24"/>
          <w:shd w:val="clear" w:color="auto" w:fill="FFFFFF"/>
        </w:rPr>
        <w:t>jouée</w:t>
      </w:r>
      <w:proofErr w:type="spellEnd"/>
      <w:r w:rsidR="00646F35" w:rsidRPr="00032A35">
        <w:rPr>
          <w:rFonts w:ascii="Arial" w:hAnsi="Arial" w:cs="Arial"/>
          <w:b/>
          <w:sz w:val="24"/>
          <w:szCs w:val="24"/>
          <w:shd w:val="clear" w:color="auto" w:fill="FFFFFF"/>
        </w:rPr>
        <w:t>), así que tomemos el placer mientras podamos.</w:t>
      </w:r>
    </w:p>
    <w:p w:rsidR="003C0AFA" w:rsidRPr="00032A35" w:rsidRDefault="00646F35" w:rsidP="00DA6D2D">
      <w:pPr>
        <w:shd w:val="clear" w:color="auto" w:fill="FFFFFF"/>
        <w:spacing w:before="120" w:after="120" w:line="240" w:lineRule="auto"/>
        <w:ind w:left="-993" w:right="142"/>
        <w:jc w:val="both"/>
        <w:rPr>
          <w:rFonts w:ascii="Arial" w:eastAsia="Times New Roman" w:hAnsi="Arial" w:cs="Arial"/>
          <w:b/>
          <w:sz w:val="24"/>
          <w:szCs w:val="24"/>
          <w:lang w:eastAsia="es-ES"/>
        </w:rPr>
      </w:pPr>
      <w:r w:rsidRPr="00032A35">
        <w:rPr>
          <w:rFonts w:ascii="Arial" w:hAnsi="Arial" w:cs="Arial"/>
          <w:b/>
          <w:sz w:val="24"/>
          <w:szCs w:val="24"/>
          <w:shd w:val="clear" w:color="auto" w:fill="FFFFFF"/>
        </w:rPr>
        <w:t xml:space="preserve"> Tan fuerte fue la reacción contra La </w:t>
      </w:r>
      <w:proofErr w:type="spellStart"/>
      <w:r w:rsidRPr="00032A35">
        <w:rPr>
          <w:rFonts w:ascii="Arial" w:hAnsi="Arial" w:cs="Arial"/>
          <w:b/>
          <w:sz w:val="24"/>
          <w:szCs w:val="24"/>
          <w:shd w:val="clear" w:color="auto" w:fill="FFFFFF"/>
        </w:rPr>
        <w:t>Mettrie</w:t>
      </w:r>
      <w:proofErr w:type="spellEnd"/>
      <w:r w:rsidRPr="00032A35">
        <w:rPr>
          <w:rFonts w:ascii="Arial" w:hAnsi="Arial" w:cs="Arial"/>
          <w:b/>
          <w:sz w:val="24"/>
          <w:szCs w:val="24"/>
          <w:shd w:val="clear" w:color="auto" w:fill="FFFFFF"/>
        </w:rPr>
        <w:t xml:space="preserve"> y su pensamiento que éste se vio obligado a salir de los Países Bajos, para radicarse en </w:t>
      </w:r>
      <w:hyperlink r:id="rId145" w:tooltip="Berlín" w:history="1">
        <w:r w:rsidRPr="00032A35">
          <w:rPr>
            <w:rStyle w:val="Hipervnculo"/>
            <w:rFonts w:ascii="Arial" w:hAnsi="Arial" w:cs="Arial"/>
            <w:b/>
            <w:color w:val="auto"/>
            <w:sz w:val="24"/>
            <w:szCs w:val="24"/>
            <w:u w:val="none"/>
            <w:shd w:val="clear" w:color="auto" w:fill="FFFFFF"/>
          </w:rPr>
          <w:t>Berlín</w:t>
        </w:r>
      </w:hyperlink>
      <w:r w:rsidRPr="00032A35">
        <w:rPr>
          <w:rFonts w:ascii="Arial" w:hAnsi="Arial" w:cs="Arial"/>
          <w:b/>
          <w:sz w:val="24"/>
          <w:szCs w:val="24"/>
          <w:shd w:val="clear" w:color="auto" w:fill="FFFFFF"/>
        </w:rPr>
        <w:t>, donde </w:t>
      </w:r>
      <w:hyperlink r:id="rId146" w:tooltip="Federico el Grande" w:history="1">
        <w:r w:rsidRPr="00032A35">
          <w:rPr>
            <w:rStyle w:val="Hipervnculo"/>
            <w:rFonts w:ascii="Arial" w:hAnsi="Arial" w:cs="Arial"/>
            <w:b/>
            <w:color w:val="auto"/>
            <w:sz w:val="24"/>
            <w:szCs w:val="24"/>
            <w:u w:val="none"/>
            <w:shd w:val="clear" w:color="auto" w:fill="FFFFFF"/>
          </w:rPr>
          <w:t>Federico el Grande</w:t>
        </w:r>
      </w:hyperlink>
      <w:r w:rsidRPr="00032A35">
        <w:rPr>
          <w:rFonts w:ascii="Arial" w:hAnsi="Arial" w:cs="Arial"/>
          <w:b/>
          <w:sz w:val="24"/>
          <w:szCs w:val="24"/>
          <w:shd w:val="clear" w:color="auto" w:fill="FFFFFF"/>
        </w:rPr>
        <w:t xml:space="preserve"> no sólo le permitió continuar su práctica médica, sino que lo </w:t>
      </w:r>
      <w:r w:rsidR="00032A35">
        <w:rPr>
          <w:rFonts w:ascii="Arial" w:hAnsi="Arial" w:cs="Arial"/>
          <w:b/>
          <w:sz w:val="24"/>
          <w:szCs w:val="24"/>
          <w:shd w:val="clear" w:color="auto" w:fill="FFFFFF"/>
        </w:rPr>
        <w:t>designó</w:t>
      </w:r>
      <w:r w:rsidRPr="00032A35">
        <w:rPr>
          <w:rFonts w:ascii="Arial" w:hAnsi="Arial" w:cs="Arial"/>
          <w:b/>
          <w:sz w:val="24"/>
          <w:szCs w:val="24"/>
          <w:shd w:val="clear" w:color="auto" w:fill="FFFFFF"/>
        </w:rPr>
        <w:t xml:space="preserve"> lector de la corte. Allí La </w:t>
      </w:r>
      <w:proofErr w:type="spellStart"/>
      <w:r w:rsidRPr="00032A35">
        <w:rPr>
          <w:rFonts w:ascii="Arial" w:hAnsi="Arial" w:cs="Arial"/>
          <w:b/>
          <w:sz w:val="24"/>
          <w:szCs w:val="24"/>
          <w:shd w:val="clear" w:color="auto" w:fill="FFFFFF"/>
        </w:rPr>
        <w:t>Mettrie</w:t>
      </w:r>
      <w:proofErr w:type="spellEnd"/>
      <w:r w:rsidRPr="00032A35">
        <w:rPr>
          <w:rFonts w:ascii="Arial" w:hAnsi="Arial" w:cs="Arial"/>
          <w:b/>
          <w:sz w:val="24"/>
          <w:szCs w:val="24"/>
          <w:shd w:val="clear" w:color="auto" w:fill="FFFFFF"/>
        </w:rPr>
        <w:t xml:space="preserve"> escribió su libro principal “Discurso sobre la felicidad” (1748), que le valió el rechazo de los líderes de la ilustración como </w:t>
      </w:r>
      <w:hyperlink r:id="rId147" w:tooltip="Voltaire" w:history="1">
        <w:r w:rsidRPr="00032A35">
          <w:rPr>
            <w:rStyle w:val="Hipervnculo"/>
            <w:rFonts w:ascii="Arial" w:hAnsi="Arial" w:cs="Arial"/>
            <w:b/>
            <w:color w:val="auto"/>
            <w:sz w:val="24"/>
            <w:szCs w:val="24"/>
            <w:u w:val="none"/>
            <w:shd w:val="clear" w:color="auto" w:fill="FFFFFF"/>
          </w:rPr>
          <w:t>Voltaire</w:t>
        </w:r>
      </w:hyperlink>
      <w:r w:rsidRPr="00032A35">
        <w:rPr>
          <w:rFonts w:ascii="Arial" w:hAnsi="Arial" w:cs="Arial"/>
          <w:b/>
          <w:sz w:val="24"/>
          <w:szCs w:val="24"/>
          <w:shd w:val="clear" w:color="auto" w:fill="FFFFFF"/>
        </w:rPr>
        <w:t>, </w:t>
      </w:r>
      <w:proofErr w:type="spellStart"/>
      <w:r w:rsidR="0005544D" w:rsidRPr="00032A35">
        <w:rPr>
          <w:rFonts w:ascii="Arial" w:hAnsi="Arial" w:cs="Arial"/>
          <w:b/>
          <w:sz w:val="24"/>
          <w:szCs w:val="24"/>
        </w:rPr>
        <w:fldChar w:fldCharType="begin"/>
      </w:r>
      <w:r w:rsidRPr="00032A35">
        <w:rPr>
          <w:rFonts w:ascii="Arial" w:hAnsi="Arial" w:cs="Arial"/>
          <w:b/>
          <w:sz w:val="24"/>
          <w:szCs w:val="24"/>
        </w:rPr>
        <w:instrText xml:space="preserve"> HYPERLINK "https://es.wikipedia.org/wiki/Diderot" \o "Diderot" </w:instrText>
      </w:r>
      <w:r w:rsidR="0005544D" w:rsidRPr="00032A35">
        <w:rPr>
          <w:rFonts w:ascii="Arial" w:hAnsi="Arial" w:cs="Arial"/>
          <w:b/>
          <w:sz w:val="24"/>
          <w:szCs w:val="24"/>
        </w:rPr>
        <w:fldChar w:fldCharType="separate"/>
      </w:r>
      <w:r w:rsidRPr="00032A35">
        <w:rPr>
          <w:rStyle w:val="Hipervnculo"/>
          <w:rFonts w:ascii="Arial" w:hAnsi="Arial" w:cs="Arial"/>
          <w:b/>
          <w:color w:val="auto"/>
          <w:sz w:val="24"/>
          <w:szCs w:val="24"/>
          <w:u w:val="none"/>
          <w:shd w:val="clear" w:color="auto" w:fill="FFFFFF"/>
        </w:rPr>
        <w:t>Diderot</w:t>
      </w:r>
      <w:proofErr w:type="spellEnd"/>
      <w:r w:rsidR="0005544D" w:rsidRPr="00032A35">
        <w:rPr>
          <w:rFonts w:ascii="Arial" w:hAnsi="Arial" w:cs="Arial"/>
          <w:b/>
          <w:sz w:val="24"/>
          <w:szCs w:val="24"/>
        </w:rPr>
        <w:fldChar w:fldCharType="end"/>
      </w:r>
      <w:r w:rsidRPr="00032A35">
        <w:rPr>
          <w:rFonts w:ascii="Arial" w:hAnsi="Arial" w:cs="Arial"/>
          <w:b/>
          <w:sz w:val="24"/>
          <w:szCs w:val="24"/>
          <w:shd w:val="clear" w:color="auto" w:fill="FFFFFF"/>
        </w:rPr>
        <w:t>, y </w:t>
      </w:r>
      <w:proofErr w:type="spellStart"/>
      <w:r w:rsidR="0005544D" w:rsidRPr="00032A35">
        <w:rPr>
          <w:rFonts w:ascii="Arial" w:hAnsi="Arial" w:cs="Arial"/>
          <w:b/>
          <w:sz w:val="24"/>
          <w:szCs w:val="24"/>
        </w:rPr>
        <w:fldChar w:fldCharType="begin"/>
      </w:r>
      <w:r w:rsidRPr="00032A35">
        <w:rPr>
          <w:rFonts w:ascii="Arial" w:hAnsi="Arial" w:cs="Arial"/>
          <w:b/>
          <w:sz w:val="24"/>
          <w:szCs w:val="24"/>
        </w:rPr>
        <w:instrText xml:space="preserve"> HYPERLINK "https://es.wikipedia.org/wiki/Paul_Henri_Dietrich" \o "Paul Henri Dietrich" </w:instrText>
      </w:r>
      <w:r w:rsidR="0005544D" w:rsidRPr="00032A35">
        <w:rPr>
          <w:rFonts w:ascii="Arial" w:hAnsi="Arial" w:cs="Arial"/>
          <w:b/>
          <w:sz w:val="24"/>
          <w:szCs w:val="24"/>
        </w:rPr>
        <w:fldChar w:fldCharType="separate"/>
      </w:r>
      <w:r w:rsidRPr="00032A35">
        <w:rPr>
          <w:rStyle w:val="Hipervnculo"/>
          <w:rFonts w:ascii="Arial" w:hAnsi="Arial" w:cs="Arial"/>
          <w:b/>
          <w:color w:val="auto"/>
          <w:sz w:val="24"/>
          <w:szCs w:val="24"/>
          <w:u w:val="none"/>
          <w:shd w:val="clear" w:color="auto" w:fill="FFFFFF"/>
        </w:rPr>
        <w:t>D'Holbach</w:t>
      </w:r>
      <w:proofErr w:type="spellEnd"/>
      <w:r w:rsidR="0005544D" w:rsidRPr="00032A35">
        <w:rPr>
          <w:rFonts w:ascii="Arial" w:hAnsi="Arial" w:cs="Arial"/>
          <w:b/>
          <w:sz w:val="24"/>
          <w:szCs w:val="24"/>
        </w:rPr>
        <w:fldChar w:fldCharType="end"/>
      </w:r>
      <w:r w:rsidRPr="00032A35">
        <w:rPr>
          <w:rFonts w:ascii="Arial" w:hAnsi="Arial" w:cs="Arial"/>
          <w:b/>
          <w:sz w:val="24"/>
          <w:szCs w:val="24"/>
          <w:shd w:val="clear" w:color="auto" w:fill="FFFFFF"/>
        </w:rPr>
        <w:t>.</w:t>
      </w:r>
    </w:p>
    <w:p w:rsidR="00FB5591" w:rsidRDefault="00FB5591" w:rsidP="007C2091">
      <w:pPr>
        <w:shd w:val="clear" w:color="auto" w:fill="FFFFFF"/>
        <w:spacing w:before="120" w:after="120" w:line="240" w:lineRule="auto"/>
        <w:ind w:left="-993" w:right="142"/>
        <w:jc w:val="both"/>
      </w:pPr>
      <w:r>
        <w:t xml:space="preserve">   </w:t>
      </w:r>
    </w:p>
    <w:p w:rsidR="00646F35" w:rsidRPr="00032A35" w:rsidRDefault="00B02143" w:rsidP="007C2091">
      <w:pPr>
        <w:shd w:val="clear" w:color="auto" w:fill="FFFFFF"/>
        <w:spacing w:before="120" w:after="120" w:line="240" w:lineRule="auto"/>
        <w:ind w:left="-993" w:right="142"/>
        <w:jc w:val="both"/>
        <w:rPr>
          <w:rFonts w:ascii="Arial" w:hAnsi="Arial" w:cs="Arial"/>
          <w:b/>
          <w:sz w:val="24"/>
          <w:szCs w:val="24"/>
        </w:rPr>
      </w:pPr>
      <w:r>
        <w:rPr>
          <w:rFonts w:ascii="Arial" w:hAnsi="Arial" w:cs="Arial"/>
          <w:b/>
          <w:color w:val="0070C0"/>
        </w:rPr>
        <w:t xml:space="preserve">• </w:t>
      </w:r>
      <w:hyperlink r:id="rId148" w:tooltip="John Stewart" w:history="1">
        <w:r w:rsidR="00DD2A7A" w:rsidRPr="00032A35">
          <w:rPr>
            <w:rFonts w:ascii="Arial" w:eastAsia="Times New Roman" w:hAnsi="Arial" w:cs="Arial"/>
            <w:b/>
            <w:color w:val="0070C0"/>
            <w:sz w:val="24"/>
            <w:szCs w:val="24"/>
            <w:lang w:eastAsia="es-ES"/>
          </w:rPr>
          <w:t>John Stewart</w:t>
        </w:r>
      </w:hyperlink>
      <w:r w:rsidR="00DD2A7A" w:rsidRPr="00032A35">
        <w:rPr>
          <w:rFonts w:ascii="Arial" w:eastAsia="Times New Roman" w:hAnsi="Arial" w:cs="Arial"/>
          <w:b/>
          <w:color w:val="0070C0"/>
          <w:sz w:val="24"/>
          <w:szCs w:val="24"/>
          <w:lang w:eastAsia="es-ES"/>
        </w:rPr>
        <w:t> (1747-1822),</w:t>
      </w:r>
      <w:r w:rsidR="00DD2A7A" w:rsidRPr="006A559C">
        <w:rPr>
          <w:rFonts w:ascii="Arial" w:eastAsia="Times New Roman" w:hAnsi="Arial" w:cs="Arial"/>
          <w:b/>
          <w:color w:val="202122"/>
          <w:sz w:val="24"/>
          <w:szCs w:val="24"/>
          <w:lang w:eastAsia="es-ES"/>
        </w:rPr>
        <w:t xml:space="preserve"> </w:t>
      </w:r>
      <w:r w:rsidR="007C2091">
        <w:rPr>
          <w:rFonts w:ascii="Arial" w:eastAsia="Times New Roman" w:hAnsi="Arial" w:cs="Arial"/>
          <w:b/>
          <w:color w:val="202122"/>
          <w:sz w:val="24"/>
          <w:szCs w:val="24"/>
          <w:lang w:eastAsia="es-ES"/>
        </w:rPr>
        <w:t>F</w:t>
      </w:r>
      <w:r w:rsidR="00646F35" w:rsidRPr="00032A35">
        <w:rPr>
          <w:rFonts w:ascii="Arial" w:hAnsi="Arial" w:cs="Arial"/>
          <w:b/>
          <w:sz w:val="24"/>
          <w:szCs w:val="24"/>
          <w:shd w:val="clear" w:color="auto" w:fill="FFFFFF"/>
        </w:rPr>
        <w:t>ue un </w:t>
      </w:r>
      <w:hyperlink r:id="rId149" w:tooltip="Filósofo" w:history="1">
        <w:r w:rsidR="00646F35" w:rsidRPr="00032A35">
          <w:rPr>
            <w:rStyle w:val="Hipervnculo"/>
            <w:rFonts w:ascii="Arial" w:hAnsi="Arial" w:cs="Arial"/>
            <w:b/>
            <w:color w:val="auto"/>
            <w:sz w:val="24"/>
            <w:szCs w:val="24"/>
            <w:u w:val="none"/>
            <w:shd w:val="clear" w:color="auto" w:fill="FFFFFF"/>
          </w:rPr>
          <w:t>filósofo</w:t>
        </w:r>
      </w:hyperlink>
      <w:r w:rsidR="00646F35" w:rsidRPr="00032A35">
        <w:rPr>
          <w:rFonts w:ascii="Arial" w:hAnsi="Arial" w:cs="Arial"/>
          <w:b/>
          <w:sz w:val="24"/>
          <w:szCs w:val="24"/>
          <w:shd w:val="clear" w:color="auto" w:fill="FFFFFF"/>
        </w:rPr>
        <w:t> y </w:t>
      </w:r>
      <w:hyperlink r:id="rId150" w:tooltip="Exploración" w:history="1">
        <w:r w:rsidR="00646F35" w:rsidRPr="00032A35">
          <w:rPr>
            <w:rStyle w:val="Hipervnculo"/>
            <w:rFonts w:ascii="Arial" w:hAnsi="Arial" w:cs="Arial"/>
            <w:b/>
            <w:color w:val="auto"/>
            <w:sz w:val="24"/>
            <w:szCs w:val="24"/>
            <w:u w:val="none"/>
            <w:shd w:val="clear" w:color="auto" w:fill="FFFFFF"/>
          </w:rPr>
          <w:t>viajero inglés</w:t>
        </w:r>
      </w:hyperlink>
      <w:r w:rsidR="00646F35" w:rsidRPr="00032A35">
        <w:rPr>
          <w:rFonts w:ascii="Arial" w:hAnsi="Arial" w:cs="Arial"/>
          <w:b/>
          <w:sz w:val="24"/>
          <w:szCs w:val="24"/>
          <w:shd w:val="clear" w:color="auto" w:fill="FFFFFF"/>
        </w:rPr>
        <w:t> . </w:t>
      </w:r>
      <w:r w:rsidR="007C2091">
        <w:rPr>
          <w:rFonts w:ascii="Arial" w:hAnsi="Arial" w:cs="Arial"/>
          <w:b/>
          <w:sz w:val="24"/>
          <w:szCs w:val="24"/>
          <w:shd w:val="clear" w:color="auto" w:fill="FFFFFF"/>
        </w:rPr>
        <w:t>D</w:t>
      </w:r>
      <w:r w:rsidR="00646F35" w:rsidRPr="00032A35">
        <w:rPr>
          <w:rFonts w:ascii="Arial" w:hAnsi="Arial" w:cs="Arial"/>
          <w:b/>
          <w:sz w:val="24"/>
          <w:szCs w:val="24"/>
          <w:shd w:val="clear" w:color="auto" w:fill="FFFFFF"/>
        </w:rPr>
        <w:t>esarrolló un sistema único de </w:t>
      </w:r>
      <w:hyperlink r:id="rId151" w:tooltip="Panteísmo" w:history="1">
        <w:r w:rsidR="00646F35" w:rsidRPr="00032A35">
          <w:rPr>
            <w:rStyle w:val="Hipervnculo"/>
            <w:rFonts w:ascii="Arial" w:hAnsi="Arial" w:cs="Arial"/>
            <w:b/>
            <w:color w:val="auto"/>
            <w:sz w:val="24"/>
            <w:szCs w:val="24"/>
            <w:u w:val="none"/>
            <w:shd w:val="clear" w:color="auto" w:fill="FFFFFF"/>
          </w:rPr>
          <w:t>panteísmo </w:t>
        </w:r>
      </w:hyperlink>
      <w:hyperlink r:id="rId152" w:history="1">
        <w:r w:rsidR="00646F35" w:rsidRPr="00032A35">
          <w:rPr>
            <w:rStyle w:val="Hipervnculo"/>
            <w:rFonts w:ascii="Arial" w:hAnsi="Arial" w:cs="Arial"/>
            <w:b/>
            <w:color w:val="auto"/>
            <w:sz w:val="24"/>
            <w:szCs w:val="24"/>
            <w:u w:val="none"/>
            <w:shd w:val="clear" w:color="auto" w:fill="FFFFFF"/>
          </w:rPr>
          <w:t>materialista</w:t>
        </w:r>
      </w:hyperlink>
      <w:r w:rsidR="007C2091">
        <w:rPr>
          <w:rFonts w:ascii="Arial" w:hAnsi="Arial" w:cs="Arial"/>
          <w:b/>
          <w:sz w:val="24"/>
          <w:szCs w:val="24"/>
        </w:rPr>
        <w:t>,  c</w:t>
      </w:r>
      <w:r w:rsidR="00646F35" w:rsidRPr="00032A35">
        <w:rPr>
          <w:rFonts w:ascii="Arial" w:hAnsi="Arial" w:cs="Arial"/>
          <w:b/>
          <w:sz w:val="24"/>
          <w:szCs w:val="24"/>
        </w:rPr>
        <w:t>onocido como '</w:t>
      </w:r>
      <w:proofErr w:type="spellStart"/>
      <w:r w:rsidR="00646F35" w:rsidRPr="00032A35">
        <w:rPr>
          <w:rFonts w:ascii="Arial" w:hAnsi="Arial" w:cs="Arial"/>
          <w:b/>
          <w:sz w:val="24"/>
          <w:szCs w:val="24"/>
        </w:rPr>
        <w:t>Walking</w:t>
      </w:r>
      <w:proofErr w:type="spellEnd"/>
      <w:r w:rsidR="00646F35" w:rsidRPr="00032A35">
        <w:rPr>
          <w:rFonts w:ascii="Arial" w:hAnsi="Arial" w:cs="Arial"/>
          <w:b/>
          <w:sz w:val="24"/>
          <w:szCs w:val="24"/>
        </w:rPr>
        <w:t>' Stewart por sus contemporáneos por haber viajado a pie desde </w:t>
      </w:r>
      <w:hyperlink r:id="rId153" w:tooltip="Madras" w:history="1">
        <w:r w:rsidR="00646F35" w:rsidRPr="00032A35">
          <w:rPr>
            <w:rStyle w:val="Hipervnculo"/>
            <w:rFonts w:ascii="Arial" w:hAnsi="Arial" w:cs="Arial"/>
            <w:b/>
            <w:color w:val="auto"/>
            <w:sz w:val="24"/>
            <w:szCs w:val="24"/>
            <w:u w:val="none"/>
          </w:rPr>
          <w:t>Madrás</w:t>
        </w:r>
      </w:hyperlink>
      <w:r w:rsidR="00646F35" w:rsidRPr="00032A35">
        <w:rPr>
          <w:rFonts w:ascii="Arial" w:hAnsi="Arial" w:cs="Arial"/>
          <w:b/>
          <w:sz w:val="24"/>
          <w:szCs w:val="24"/>
        </w:rPr>
        <w:t> , </w:t>
      </w:r>
      <w:hyperlink r:id="rId154" w:tooltip="India" w:history="1">
        <w:r w:rsidR="00646F35" w:rsidRPr="00032A35">
          <w:rPr>
            <w:rStyle w:val="Hipervnculo"/>
            <w:rFonts w:ascii="Arial" w:hAnsi="Arial" w:cs="Arial"/>
            <w:b/>
            <w:color w:val="auto"/>
            <w:sz w:val="24"/>
            <w:szCs w:val="24"/>
            <w:u w:val="none"/>
          </w:rPr>
          <w:t>India</w:t>
        </w:r>
      </w:hyperlink>
      <w:r w:rsidR="00646F35" w:rsidRPr="00032A35">
        <w:rPr>
          <w:rFonts w:ascii="Arial" w:hAnsi="Arial" w:cs="Arial"/>
          <w:b/>
          <w:sz w:val="24"/>
          <w:szCs w:val="24"/>
        </w:rPr>
        <w:t> (donde había trabajado como empleado de la </w:t>
      </w:r>
      <w:hyperlink r:id="rId155" w:tooltip="Honorable Compañía de las Indias Orientales" w:history="1">
        <w:r w:rsidR="00646F35" w:rsidRPr="00032A35">
          <w:rPr>
            <w:rStyle w:val="Hipervnculo"/>
            <w:rFonts w:ascii="Arial" w:hAnsi="Arial" w:cs="Arial"/>
            <w:b/>
            <w:color w:val="auto"/>
            <w:sz w:val="24"/>
            <w:szCs w:val="24"/>
            <w:u w:val="none"/>
          </w:rPr>
          <w:t>Compañía de las Indias Orientales</w:t>
        </w:r>
      </w:hyperlink>
      <w:r w:rsidR="007C2091">
        <w:rPr>
          <w:rFonts w:ascii="Arial" w:hAnsi="Arial" w:cs="Arial"/>
          <w:b/>
          <w:sz w:val="24"/>
          <w:szCs w:val="24"/>
        </w:rPr>
        <w:t>. D</w:t>
      </w:r>
      <w:r w:rsidR="00646F35" w:rsidRPr="00032A35">
        <w:rPr>
          <w:rFonts w:ascii="Arial" w:hAnsi="Arial" w:cs="Arial"/>
          <w:b/>
          <w:sz w:val="24"/>
          <w:szCs w:val="24"/>
        </w:rPr>
        <w:t>e regreso a Europa entre 1765 y mediados de la década de 1790. Se cree que Stewart caminó solo a través de Persia, </w:t>
      </w:r>
      <w:hyperlink r:id="rId156" w:tooltip="Etiopía" w:history="1">
        <w:r w:rsidR="00646F35" w:rsidRPr="00032A35">
          <w:rPr>
            <w:rStyle w:val="Hipervnculo"/>
            <w:rFonts w:ascii="Arial" w:hAnsi="Arial" w:cs="Arial"/>
            <w:b/>
            <w:color w:val="auto"/>
            <w:sz w:val="24"/>
            <w:szCs w:val="24"/>
            <w:u w:val="none"/>
          </w:rPr>
          <w:t>Abisinia</w:t>
        </w:r>
      </w:hyperlink>
      <w:r w:rsidR="00646F35" w:rsidRPr="00032A35">
        <w:rPr>
          <w:rFonts w:ascii="Arial" w:hAnsi="Arial" w:cs="Arial"/>
          <w:b/>
          <w:sz w:val="24"/>
          <w:szCs w:val="24"/>
        </w:rPr>
        <w:t> , Arabia y África antes de vagar por todos los países europeos hasta el este de Rusia.</w:t>
      </w:r>
    </w:p>
    <w:p w:rsidR="007C2091" w:rsidRDefault="00646F35" w:rsidP="007C2091">
      <w:pPr>
        <w:pStyle w:val="NormalWeb"/>
        <w:shd w:val="clear" w:color="auto" w:fill="FFFFFF"/>
        <w:spacing w:before="120" w:beforeAutospacing="0" w:after="120" w:afterAutospacing="0"/>
        <w:ind w:left="-993" w:firstLine="142"/>
        <w:jc w:val="both"/>
        <w:rPr>
          <w:rFonts w:ascii="Arial" w:hAnsi="Arial" w:cs="Arial"/>
          <w:b/>
        </w:rPr>
      </w:pPr>
      <w:r w:rsidRPr="00032A35">
        <w:rPr>
          <w:rFonts w:ascii="Arial" w:hAnsi="Arial" w:cs="Arial"/>
          <w:b/>
        </w:rPr>
        <w:t>Durante las siguientes tres décadas, Stewart escribió prolíficamente, publicando casi treinta obras filosóficas, entre ellas </w:t>
      </w:r>
      <w:proofErr w:type="spellStart"/>
      <w:r w:rsidRPr="00032A35">
        <w:rPr>
          <w:rFonts w:ascii="Arial" w:hAnsi="Arial" w:cs="Arial"/>
          <w:b/>
          <w:i/>
          <w:iCs/>
        </w:rPr>
        <w:t>The</w:t>
      </w:r>
      <w:proofErr w:type="spellEnd"/>
      <w:r w:rsidRPr="00032A35">
        <w:rPr>
          <w:rFonts w:ascii="Arial" w:hAnsi="Arial" w:cs="Arial"/>
          <w:b/>
          <w:i/>
          <w:iCs/>
        </w:rPr>
        <w:t xml:space="preserve"> Opus </w:t>
      </w:r>
      <w:proofErr w:type="spellStart"/>
      <w:r w:rsidRPr="00032A35">
        <w:rPr>
          <w:rFonts w:ascii="Arial" w:hAnsi="Arial" w:cs="Arial"/>
          <w:b/>
          <w:i/>
          <w:iCs/>
        </w:rPr>
        <w:t>Maximum</w:t>
      </w:r>
      <w:proofErr w:type="spellEnd"/>
      <w:r w:rsidRPr="00032A35">
        <w:rPr>
          <w:rFonts w:ascii="Arial" w:hAnsi="Arial" w:cs="Arial"/>
          <w:b/>
        </w:rPr>
        <w:t> (Londres, 1803) y el largo poema en verso </w:t>
      </w:r>
      <w:proofErr w:type="spellStart"/>
      <w:r w:rsidRPr="00032A35">
        <w:rPr>
          <w:rFonts w:ascii="Arial" w:hAnsi="Arial" w:cs="Arial"/>
          <w:b/>
          <w:i/>
          <w:iCs/>
        </w:rPr>
        <w:t>The</w:t>
      </w:r>
      <w:proofErr w:type="spellEnd"/>
      <w:r w:rsidRPr="00032A35">
        <w:rPr>
          <w:rFonts w:ascii="Arial" w:hAnsi="Arial" w:cs="Arial"/>
          <w:b/>
          <w:i/>
          <w:iCs/>
        </w:rPr>
        <w:t xml:space="preserve"> </w:t>
      </w:r>
      <w:proofErr w:type="spellStart"/>
      <w:r w:rsidRPr="00032A35">
        <w:rPr>
          <w:rFonts w:ascii="Arial" w:hAnsi="Arial" w:cs="Arial"/>
          <w:b/>
          <w:i/>
          <w:iCs/>
        </w:rPr>
        <w:t>Revelation</w:t>
      </w:r>
      <w:proofErr w:type="spellEnd"/>
      <w:r w:rsidRPr="00032A35">
        <w:rPr>
          <w:rFonts w:ascii="Arial" w:hAnsi="Arial" w:cs="Arial"/>
          <w:b/>
          <w:i/>
          <w:iCs/>
        </w:rPr>
        <w:t xml:space="preserve"> of </w:t>
      </w:r>
      <w:proofErr w:type="spellStart"/>
      <w:r w:rsidRPr="00032A35">
        <w:rPr>
          <w:rFonts w:ascii="Arial" w:hAnsi="Arial" w:cs="Arial"/>
          <w:b/>
          <w:i/>
          <w:iCs/>
        </w:rPr>
        <w:t>Nature</w:t>
      </w:r>
      <w:proofErr w:type="spellEnd"/>
      <w:r w:rsidRPr="00032A35">
        <w:rPr>
          <w:rFonts w:ascii="Arial" w:hAnsi="Arial" w:cs="Arial"/>
          <w:b/>
        </w:rPr>
        <w:t> (Nueva York, 1795). </w:t>
      </w:r>
      <w:r w:rsidR="007C2091" w:rsidRPr="00032A35">
        <w:rPr>
          <w:rFonts w:ascii="Arial" w:hAnsi="Arial" w:cs="Arial"/>
          <w:b/>
        </w:rPr>
        <w:t xml:space="preserve"> </w:t>
      </w:r>
      <w:r w:rsidRPr="00032A35">
        <w:rPr>
          <w:rFonts w:ascii="Arial" w:hAnsi="Arial" w:cs="Arial"/>
          <w:b/>
        </w:rPr>
        <w:t>Después de sus viajes por la India Oriental, Stewart se hizo </w:t>
      </w:r>
      <w:hyperlink r:id="rId157" w:tooltip="Vegetarianismo" w:history="1">
        <w:r w:rsidRPr="00032A35">
          <w:rPr>
            <w:rStyle w:val="Hipervnculo"/>
            <w:rFonts w:ascii="Arial" w:hAnsi="Arial" w:cs="Arial"/>
            <w:b/>
            <w:color w:val="auto"/>
            <w:u w:val="none"/>
          </w:rPr>
          <w:t>vegetariano</w:t>
        </w:r>
      </w:hyperlink>
      <w:r w:rsidRPr="00032A35">
        <w:rPr>
          <w:rFonts w:ascii="Arial" w:hAnsi="Arial" w:cs="Arial"/>
          <w:b/>
        </w:rPr>
        <w:t> . </w:t>
      </w:r>
      <w:r w:rsidR="007C2091" w:rsidRPr="00032A35">
        <w:rPr>
          <w:rFonts w:ascii="Arial" w:hAnsi="Arial" w:cs="Arial"/>
          <w:b/>
        </w:rPr>
        <w:t xml:space="preserve"> </w:t>
      </w:r>
      <w:r w:rsidRPr="00032A35">
        <w:rPr>
          <w:rFonts w:ascii="Arial" w:hAnsi="Arial" w:cs="Arial"/>
          <w:b/>
        </w:rPr>
        <w:t>También era </w:t>
      </w:r>
      <w:hyperlink r:id="rId158" w:tooltip="Abstemio" w:history="1">
        <w:r w:rsidRPr="00032A35">
          <w:rPr>
            <w:rStyle w:val="Hipervnculo"/>
            <w:rFonts w:ascii="Arial" w:hAnsi="Arial" w:cs="Arial"/>
            <w:b/>
            <w:color w:val="auto"/>
            <w:u w:val="none"/>
          </w:rPr>
          <w:t>abstemio</w:t>
        </w:r>
      </w:hyperlink>
      <w:r w:rsidRPr="00032A35">
        <w:rPr>
          <w:rFonts w:ascii="Arial" w:hAnsi="Arial" w:cs="Arial"/>
          <w:b/>
        </w:rPr>
        <w:t> </w:t>
      </w:r>
      <w:r w:rsidR="007C2091">
        <w:rPr>
          <w:rFonts w:ascii="Arial" w:hAnsi="Arial" w:cs="Arial"/>
          <w:b/>
        </w:rPr>
        <w:t>d</w:t>
      </w:r>
      <w:r w:rsidRPr="00032A35">
        <w:rPr>
          <w:rFonts w:ascii="Arial" w:hAnsi="Arial" w:cs="Arial"/>
          <w:b/>
        </w:rPr>
        <w:t>urante sus viajes, desarrolló un sistema único de filosofía </w:t>
      </w:r>
      <w:hyperlink r:id="rId159" w:tooltip="Materialista" w:history="1">
        <w:r w:rsidRPr="00032A35">
          <w:rPr>
            <w:rStyle w:val="Hipervnculo"/>
            <w:rFonts w:ascii="Arial" w:hAnsi="Arial" w:cs="Arial"/>
            <w:b/>
            <w:color w:val="auto"/>
            <w:u w:val="none"/>
          </w:rPr>
          <w:t>materialista</w:t>
        </w:r>
      </w:hyperlink>
      <w:r w:rsidRPr="00032A35">
        <w:rPr>
          <w:rFonts w:ascii="Arial" w:hAnsi="Arial" w:cs="Arial"/>
          <w:b/>
        </w:rPr>
        <w:t> que combina elementos del </w:t>
      </w:r>
      <w:hyperlink r:id="rId160" w:tooltip="Panteísmo" w:history="1">
        <w:r w:rsidRPr="00032A35">
          <w:rPr>
            <w:rStyle w:val="Hipervnculo"/>
            <w:rFonts w:ascii="Arial" w:hAnsi="Arial" w:cs="Arial"/>
            <w:b/>
            <w:color w:val="auto"/>
            <w:u w:val="none"/>
          </w:rPr>
          <w:t>panteísmo</w:t>
        </w:r>
      </w:hyperlink>
      <w:r w:rsidR="007C2091">
        <w:rPr>
          <w:rFonts w:ascii="Arial" w:hAnsi="Arial" w:cs="Arial"/>
          <w:b/>
        </w:rPr>
        <w:t xml:space="preserve"> </w:t>
      </w:r>
      <w:r w:rsidRPr="00032A35">
        <w:rPr>
          <w:rFonts w:ascii="Arial" w:hAnsi="Arial" w:cs="Arial"/>
          <w:b/>
        </w:rPr>
        <w:t>con nociones </w:t>
      </w:r>
      <w:proofErr w:type="spellStart"/>
      <w:r w:rsidR="0005544D" w:rsidRPr="00032A35">
        <w:rPr>
          <w:rFonts w:ascii="Arial" w:hAnsi="Arial" w:cs="Arial"/>
          <w:b/>
        </w:rPr>
        <w:fldChar w:fldCharType="begin"/>
      </w:r>
      <w:r w:rsidRPr="00032A35">
        <w:rPr>
          <w:rFonts w:ascii="Arial" w:hAnsi="Arial" w:cs="Arial"/>
          <w:b/>
        </w:rPr>
        <w:instrText xml:space="preserve"> HYPERLINK "https://en.wikipedia.org/wiki/Yogic" \o "Yóguico" </w:instrText>
      </w:r>
      <w:r w:rsidR="0005544D" w:rsidRPr="00032A35">
        <w:rPr>
          <w:rFonts w:ascii="Arial" w:hAnsi="Arial" w:cs="Arial"/>
          <w:b/>
        </w:rPr>
        <w:fldChar w:fldCharType="separate"/>
      </w:r>
      <w:r w:rsidRPr="00032A35">
        <w:rPr>
          <w:rStyle w:val="Hipervnculo"/>
          <w:rFonts w:ascii="Arial" w:hAnsi="Arial" w:cs="Arial"/>
          <w:b/>
          <w:color w:val="auto"/>
          <w:u w:val="none"/>
        </w:rPr>
        <w:t>yóguicas</w:t>
      </w:r>
      <w:proofErr w:type="spellEnd"/>
      <w:r w:rsidR="0005544D" w:rsidRPr="00032A35">
        <w:rPr>
          <w:rFonts w:ascii="Arial" w:hAnsi="Arial" w:cs="Arial"/>
          <w:b/>
        </w:rPr>
        <w:fldChar w:fldCharType="end"/>
      </w:r>
      <w:r w:rsidRPr="00032A35">
        <w:rPr>
          <w:rFonts w:ascii="Arial" w:hAnsi="Arial" w:cs="Arial"/>
          <w:b/>
        </w:rPr>
        <w:t> de una sola conciencia indisoluble. </w:t>
      </w:r>
    </w:p>
    <w:p w:rsidR="00B02143" w:rsidRDefault="007C2091" w:rsidP="007C2091">
      <w:pPr>
        <w:pStyle w:val="NormalWeb"/>
        <w:shd w:val="clear" w:color="auto" w:fill="FFFFFF"/>
        <w:spacing w:before="120" w:beforeAutospacing="0" w:after="120" w:afterAutospacing="0"/>
        <w:ind w:left="-993" w:firstLine="142"/>
        <w:jc w:val="both"/>
        <w:rPr>
          <w:rFonts w:ascii="Arial" w:hAnsi="Arial" w:cs="Arial"/>
          <w:b/>
        </w:rPr>
      </w:pPr>
      <w:r>
        <w:rPr>
          <w:rFonts w:ascii="Arial" w:hAnsi="Arial" w:cs="Arial"/>
          <w:b/>
        </w:rPr>
        <w:t xml:space="preserve"> </w:t>
      </w:r>
      <w:r w:rsidR="00646F35" w:rsidRPr="00032A35">
        <w:rPr>
          <w:rFonts w:ascii="Arial" w:hAnsi="Arial" w:cs="Arial"/>
          <w:b/>
        </w:rPr>
        <w:t>Stewart comenzó a promover públicamente sus ideas en 1790 con la publicación en dos volúmenes de sus obras </w:t>
      </w:r>
      <w:r w:rsidR="00646F35" w:rsidRPr="00032A35">
        <w:rPr>
          <w:rFonts w:ascii="Arial" w:hAnsi="Arial" w:cs="Arial"/>
          <w:b/>
          <w:i/>
          <w:iCs/>
        </w:rPr>
        <w:t>Viaja por las partes más interesantes del Globo</w:t>
      </w:r>
      <w:r w:rsidR="00646F35" w:rsidRPr="00032A35">
        <w:rPr>
          <w:rFonts w:ascii="Arial" w:hAnsi="Arial" w:cs="Arial"/>
          <w:b/>
        </w:rPr>
        <w:t> y </w:t>
      </w:r>
      <w:r w:rsidR="00646F35" w:rsidRPr="00032A35">
        <w:rPr>
          <w:rFonts w:ascii="Arial" w:hAnsi="Arial" w:cs="Arial"/>
          <w:b/>
          <w:i/>
          <w:iCs/>
        </w:rPr>
        <w:t>El Apocalipsis de la Naturaleza</w:t>
      </w:r>
      <w:r w:rsidR="00646F35" w:rsidRPr="00032A35">
        <w:rPr>
          <w:rFonts w:ascii="Arial" w:hAnsi="Arial" w:cs="Arial"/>
          <w:b/>
        </w:rPr>
        <w:t> (Londres, 1790).</w:t>
      </w:r>
      <w:r>
        <w:rPr>
          <w:rFonts w:ascii="Arial" w:hAnsi="Arial" w:cs="Arial"/>
          <w:b/>
        </w:rPr>
        <w:t xml:space="preserve"> </w:t>
      </w:r>
    </w:p>
    <w:p w:rsidR="00646F35" w:rsidRDefault="00B02143" w:rsidP="007C2091">
      <w:pPr>
        <w:pStyle w:val="NormalWeb"/>
        <w:shd w:val="clear" w:color="auto" w:fill="FFFFFF"/>
        <w:spacing w:before="120" w:beforeAutospacing="0" w:after="120" w:afterAutospacing="0"/>
        <w:ind w:left="-993" w:firstLine="142"/>
        <w:jc w:val="both"/>
        <w:rPr>
          <w:rFonts w:ascii="Arial" w:hAnsi="Arial" w:cs="Arial"/>
          <w:color w:val="202122"/>
          <w:sz w:val="21"/>
          <w:szCs w:val="21"/>
        </w:rPr>
      </w:pPr>
      <w:r>
        <w:rPr>
          <w:rFonts w:ascii="Arial" w:hAnsi="Arial" w:cs="Arial"/>
          <w:b/>
        </w:rPr>
        <w:t xml:space="preserve">   </w:t>
      </w:r>
      <w:r w:rsidR="00646F35" w:rsidRPr="00032A35">
        <w:rPr>
          <w:rFonts w:ascii="Arial" w:hAnsi="Arial" w:cs="Arial"/>
          <w:b/>
        </w:rPr>
        <w:t xml:space="preserve">El historiador David </w:t>
      </w:r>
      <w:proofErr w:type="spellStart"/>
      <w:r w:rsidR="00646F35" w:rsidRPr="00032A35">
        <w:rPr>
          <w:rFonts w:ascii="Arial" w:hAnsi="Arial" w:cs="Arial"/>
          <w:b/>
        </w:rPr>
        <w:t>Fairer</w:t>
      </w:r>
      <w:proofErr w:type="spellEnd"/>
      <w:r w:rsidR="00646F35" w:rsidRPr="00032A35">
        <w:rPr>
          <w:rFonts w:ascii="Arial" w:hAnsi="Arial" w:cs="Arial"/>
          <w:b/>
        </w:rPr>
        <w:t xml:space="preserve"> ha escrito que </w:t>
      </w:r>
      <w:r w:rsidR="00646F35" w:rsidRPr="007C2091">
        <w:rPr>
          <w:rFonts w:ascii="Arial" w:hAnsi="Arial" w:cs="Arial"/>
          <w:b/>
          <w:i/>
        </w:rPr>
        <w:t xml:space="preserve">"Stewart expone lo que podría describirse como un universo </w:t>
      </w:r>
      <w:proofErr w:type="spellStart"/>
      <w:r w:rsidR="00646F35" w:rsidRPr="007C2091">
        <w:rPr>
          <w:rFonts w:ascii="Arial" w:hAnsi="Arial" w:cs="Arial"/>
          <w:b/>
          <w:i/>
        </w:rPr>
        <w:t>panbiomórfico</w:t>
      </w:r>
      <w:proofErr w:type="spellEnd"/>
      <w:r w:rsidR="00646F35" w:rsidRPr="007C2091">
        <w:rPr>
          <w:rFonts w:ascii="Arial" w:hAnsi="Arial" w:cs="Arial"/>
          <w:b/>
          <w:i/>
        </w:rPr>
        <w:t xml:space="preserve"> (merece un término completamente nuevo solo para sí mismo), en el que la identidad humana no es diferente en categoría de una ola, llama o viento, que tiene un carácter completamente nuevo. existencia modal </w:t>
      </w:r>
      <w:r w:rsidR="00646F35" w:rsidRPr="00032A35">
        <w:rPr>
          <w:rFonts w:ascii="Arial" w:hAnsi="Arial" w:cs="Arial"/>
          <w:b/>
        </w:rPr>
        <w:t>". </w:t>
      </w:r>
      <w:r w:rsidR="00646F35">
        <w:rPr>
          <w:rFonts w:ascii="Arial" w:hAnsi="Arial" w:cs="Arial"/>
          <w:color w:val="202122"/>
          <w:sz w:val="21"/>
          <w:szCs w:val="21"/>
        </w:rPr>
        <w:t>. </w:t>
      </w:r>
    </w:p>
    <w:p w:rsidR="00C67781" w:rsidRDefault="007C2091" w:rsidP="00DA6D2D">
      <w:pPr>
        <w:widowControl w:val="0"/>
        <w:autoSpaceDE w:val="0"/>
        <w:autoSpaceDN w:val="0"/>
        <w:adjustRightInd w:val="0"/>
        <w:spacing w:before="100" w:beforeAutospacing="1" w:after="100" w:afterAutospacing="1" w:line="240" w:lineRule="auto"/>
        <w:ind w:left="-993" w:right="142"/>
        <w:jc w:val="both"/>
        <w:rPr>
          <w:rFonts w:ascii="Arial" w:eastAsia="Times New Roman" w:hAnsi="Arial" w:cs="Arial"/>
          <w:b/>
          <w:sz w:val="24"/>
          <w:szCs w:val="24"/>
          <w:lang w:eastAsia="es-ES"/>
        </w:rPr>
      </w:pPr>
      <w:r>
        <w:rPr>
          <w:rFonts w:ascii="Arial" w:eastAsia="Times New Roman" w:hAnsi="Arial" w:cs="Arial"/>
          <w:b/>
          <w:color w:val="0070C0"/>
          <w:sz w:val="24"/>
          <w:szCs w:val="24"/>
          <w:lang w:eastAsia="es-ES"/>
        </w:rPr>
        <w:t xml:space="preserve">  </w:t>
      </w:r>
      <w:r w:rsidR="00B02143">
        <w:rPr>
          <w:rFonts w:ascii="Arial" w:hAnsi="Arial" w:cs="Arial"/>
          <w:b/>
          <w:color w:val="0070C0"/>
        </w:rPr>
        <w:t xml:space="preserve">• </w:t>
      </w:r>
      <w:r w:rsidR="00D9314E" w:rsidRPr="00D9210F">
        <w:rPr>
          <w:rFonts w:ascii="Arial" w:eastAsia="Times New Roman" w:hAnsi="Arial" w:cs="Arial"/>
          <w:b/>
          <w:color w:val="0070C0"/>
          <w:sz w:val="24"/>
          <w:szCs w:val="24"/>
          <w:lang w:eastAsia="es-ES"/>
        </w:rPr>
        <w:t>J</w:t>
      </w:r>
      <w:r w:rsidR="00D9314E" w:rsidRPr="00D9210F">
        <w:rPr>
          <w:rFonts w:ascii="Arial" w:eastAsia="Times New Roman" w:hAnsi="Arial" w:cs="Arial"/>
          <w:b/>
          <w:bCs/>
          <w:color w:val="0070C0"/>
          <w:sz w:val="24"/>
          <w:szCs w:val="24"/>
          <w:lang w:eastAsia="es-ES"/>
        </w:rPr>
        <w:t xml:space="preserve">acob </w:t>
      </w:r>
      <w:proofErr w:type="spellStart"/>
      <w:r w:rsidR="00D9314E" w:rsidRPr="00D9210F">
        <w:rPr>
          <w:rFonts w:ascii="Arial" w:eastAsia="Times New Roman" w:hAnsi="Arial" w:cs="Arial"/>
          <w:b/>
          <w:bCs/>
          <w:color w:val="0070C0"/>
          <w:sz w:val="24"/>
          <w:szCs w:val="24"/>
          <w:lang w:eastAsia="es-ES"/>
        </w:rPr>
        <w:t>Moleschott</w:t>
      </w:r>
      <w:proofErr w:type="spellEnd"/>
      <w:r w:rsidR="00C67781" w:rsidRPr="00D9210F">
        <w:rPr>
          <w:rFonts w:ascii="Arial" w:eastAsia="Times New Roman" w:hAnsi="Arial" w:cs="Arial"/>
          <w:b/>
          <w:bCs/>
          <w:color w:val="0070C0"/>
          <w:sz w:val="24"/>
          <w:szCs w:val="24"/>
          <w:lang w:eastAsia="es-ES"/>
        </w:rPr>
        <w:t xml:space="preserve"> </w:t>
      </w:r>
      <w:r w:rsidR="004276B0">
        <w:rPr>
          <w:rFonts w:ascii="Arial" w:eastAsia="Times New Roman" w:hAnsi="Arial" w:cs="Arial"/>
          <w:b/>
          <w:bCs/>
          <w:color w:val="0070C0"/>
          <w:sz w:val="24"/>
          <w:szCs w:val="24"/>
          <w:lang w:eastAsia="es-ES"/>
        </w:rPr>
        <w:t>(</w:t>
      </w:r>
      <w:r w:rsidR="00C67781" w:rsidRPr="00D9210F">
        <w:rPr>
          <w:rFonts w:ascii="Arial" w:eastAsia="Times New Roman" w:hAnsi="Arial" w:cs="Arial"/>
          <w:b/>
          <w:bCs/>
          <w:color w:val="0070C0"/>
          <w:sz w:val="24"/>
          <w:szCs w:val="24"/>
          <w:lang w:eastAsia="es-ES"/>
        </w:rPr>
        <w:t>1822-1893).</w:t>
      </w:r>
      <w:r w:rsidR="00D9314E" w:rsidRPr="00C67781">
        <w:rPr>
          <w:rFonts w:ascii="Arial" w:eastAsia="Times New Roman" w:hAnsi="Arial" w:cs="Arial"/>
          <w:b/>
          <w:sz w:val="24"/>
          <w:szCs w:val="24"/>
          <w:lang w:eastAsia="es-ES"/>
        </w:rPr>
        <w:t xml:space="preserve"> </w:t>
      </w:r>
      <w:r w:rsidR="00C67781">
        <w:rPr>
          <w:rFonts w:ascii="Arial" w:eastAsia="Times New Roman" w:hAnsi="Arial" w:cs="Arial"/>
          <w:b/>
          <w:sz w:val="24"/>
          <w:szCs w:val="24"/>
          <w:lang w:eastAsia="es-ES"/>
        </w:rPr>
        <w:t>F</w:t>
      </w:r>
      <w:r w:rsidR="00D9314E" w:rsidRPr="00C67781">
        <w:rPr>
          <w:rFonts w:ascii="Arial" w:eastAsia="Times New Roman" w:hAnsi="Arial" w:cs="Arial"/>
          <w:b/>
          <w:sz w:val="24"/>
          <w:szCs w:val="24"/>
          <w:lang w:eastAsia="es-ES"/>
        </w:rPr>
        <w:t xml:space="preserve">ue un médico fisiólogo y </w:t>
      </w:r>
      <w:hyperlink r:id="rId161" w:tooltip="Filósofo" w:history="1">
        <w:r w:rsidR="00D9314E" w:rsidRPr="00C67781">
          <w:rPr>
            <w:rFonts w:ascii="Arial" w:eastAsia="Times New Roman" w:hAnsi="Arial" w:cs="Arial"/>
            <w:b/>
            <w:sz w:val="24"/>
            <w:szCs w:val="24"/>
            <w:lang w:eastAsia="es-ES"/>
          </w:rPr>
          <w:t>filósofo</w:t>
        </w:r>
      </w:hyperlink>
      <w:r w:rsidR="00C67781">
        <w:rPr>
          <w:rFonts w:ascii="Arial" w:hAnsi="Arial" w:cs="Arial"/>
          <w:b/>
          <w:sz w:val="24"/>
          <w:szCs w:val="24"/>
        </w:rPr>
        <w:t xml:space="preserve"> </w:t>
      </w:r>
      <w:hyperlink r:id="rId162" w:tooltip="Países Bajos" w:history="1">
        <w:r w:rsidR="00D9314E" w:rsidRPr="00C67781">
          <w:rPr>
            <w:rFonts w:ascii="Arial" w:eastAsia="Times New Roman" w:hAnsi="Arial" w:cs="Arial"/>
            <w:b/>
            <w:sz w:val="24"/>
            <w:szCs w:val="24"/>
            <w:lang w:eastAsia="es-ES"/>
          </w:rPr>
          <w:t>neerlandés</w:t>
        </w:r>
      </w:hyperlink>
      <w:r w:rsidR="00D9314E" w:rsidRPr="00C67781">
        <w:rPr>
          <w:rFonts w:ascii="Arial" w:eastAsia="Times New Roman" w:hAnsi="Arial" w:cs="Arial"/>
          <w:b/>
          <w:sz w:val="24"/>
          <w:szCs w:val="24"/>
          <w:lang w:eastAsia="es-ES"/>
        </w:rPr>
        <w:t xml:space="preserve">. Es conocido principalmente por sus puntos de vista filosóficos en torno al </w:t>
      </w:r>
      <w:hyperlink r:id="rId163" w:tooltip="Materialismo científico" w:history="1">
        <w:r w:rsidR="00D9314E" w:rsidRPr="00C67781">
          <w:rPr>
            <w:rFonts w:ascii="Arial" w:eastAsia="Times New Roman" w:hAnsi="Arial" w:cs="Arial"/>
            <w:b/>
            <w:sz w:val="24"/>
            <w:szCs w:val="24"/>
            <w:lang w:eastAsia="es-ES"/>
          </w:rPr>
          <w:t>materialismo científico</w:t>
        </w:r>
      </w:hyperlink>
      <w:r w:rsidR="00D9314E" w:rsidRPr="00C67781">
        <w:rPr>
          <w:rFonts w:ascii="Arial" w:eastAsia="Times New Roman" w:hAnsi="Arial" w:cs="Arial"/>
          <w:b/>
          <w:sz w:val="24"/>
          <w:szCs w:val="24"/>
          <w:lang w:eastAsia="es-ES"/>
        </w:rPr>
        <w:t>.</w:t>
      </w:r>
      <w:r w:rsidR="00C67781">
        <w:rPr>
          <w:rFonts w:ascii="Arial" w:eastAsia="Times New Roman" w:hAnsi="Arial" w:cs="Arial"/>
          <w:b/>
          <w:sz w:val="24"/>
          <w:szCs w:val="24"/>
          <w:lang w:eastAsia="es-ES"/>
        </w:rPr>
        <w:t xml:space="preserve"> </w:t>
      </w:r>
      <w:r w:rsidR="00D9314E" w:rsidRPr="00C67781">
        <w:rPr>
          <w:rFonts w:ascii="Arial" w:eastAsia="Times New Roman" w:hAnsi="Arial" w:cs="Arial"/>
          <w:b/>
          <w:sz w:val="24"/>
          <w:szCs w:val="24"/>
          <w:lang w:eastAsia="es-ES"/>
        </w:rPr>
        <w:t xml:space="preserve">Nacido en </w:t>
      </w:r>
      <w:hyperlink r:id="rId164" w:tooltip="Bolduque" w:history="1">
        <w:proofErr w:type="spellStart"/>
        <w:r w:rsidR="00D9314E" w:rsidRPr="00C67781">
          <w:rPr>
            <w:rFonts w:ascii="Arial" w:eastAsia="Times New Roman" w:hAnsi="Arial" w:cs="Arial"/>
            <w:b/>
            <w:sz w:val="24"/>
            <w:szCs w:val="24"/>
            <w:lang w:eastAsia="es-ES"/>
          </w:rPr>
          <w:t>Bolduque</w:t>
        </w:r>
        <w:proofErr w:type="spellEnd"/>
      </w:hyperlink>
      <w:r w:rsidR="00D9314E" w:rsidRPr="00C67781">
        <w:rPr>
          <w:rFonts w:ascii="Arial" w:eastAsia="Times New Roman" w:hAnsi="Arial" w:cs="Arial"/>
          <w:b/>
          <w:sz w:val="24"/>
          <w:szCs w:val="24"/>
          <w:lang w:eastAsia="es-ES"/>
        </w:rPr>
        <w:t xml:space="preserve"> en 1822, </w:t>
      </w:r>
      <w:proofErr w:type="spellStart"/>
      <w:r w:rsidR="00D9314E" w:rsidRPr="00C67781">
        <w:rPr>
          <w:rFonts w:ascii="Arial" w:eastAsia="Times New Roman" w:hAnsi="Arial" w:cs="Arial"/>
          <w:b/>
          <w:sz w:val="24"/>
          <w:szCs w:val="24"/>
          <w:lang w:eastAsia="es-ES"/>
        </w:rPr>
        <w:t>Moleschott</w:t>
      </w:r>
      <w:proofErr w:type="spellEnd"/>
      <w:r w:rsidR="00D9314E" w:rsidRPr="00C67781">
        <w:rPr>
          <w:rFonts w:ascii="Arial" w:eastAsia="Times New Roman" w:hAnsi="Arial" w:cs="Arial"/>
          <w:b/>
          <w:sz w:val="24"/>
          <w:szCs w:val="24"/>
          <w:lang w:eastAsia="es-ES"/>
        </w:rPr>
        <w:t xml:space="preserve"> estudió en la </w:t>
      </w:r>
      <w:hyperlink r:id="rId165" w:tooltip="Universidad de Heidelberg" w:history="1">
        <w:r w:rsidR="00D9314E" w:rsidRPr="00C67781">
          <w:rPr>
            <w:rFonts w:ascii="Arial" w:eastAsia="Times New Roman" w:hAnsi="Arial" w:cs="Arial"/>
            <w:b/>
            <w:sz w:val="24"/>
            <w:szCs w:val="24"/>
            <w:lang w:eastAsia="es-ES"/>
          </w:rPr>
          <w:t>Universidad de Heidelberg</w:t>
        </w:r>
      </w:hyperlink>
      <w:r w:rsidR="00D9314E" w:rsidRPr="00C67781">
        <w:rPr>
          <w:rFonts w:ascii="Arial" w:eastAsia="Times New Roman" w:hAnsi="Arial" w:cs="Arial"/>
          <w:b/>
          <w:sz w:val="24"/>
          <w:szCs w:val="24"/>
          <w:lang w:eastAsia="es-ES"/>
        </w:rPr>
        <w:t xml:space="preserve">, empezando sus prácticas de medicina en </w:t>
      </w:r>
      <w:hyperlink r:id="rId166" w:tooltip="Utrecht" w:history="1">
        <w:r w:rsidR="00D9314E" w:rsidRPr="00C67781">
          <w:rPr>
            <w:rFonts w:ascii="Arial" w:eastAsia="Times New Roman" w:hAnsi="Arial" w:cs="Arial"/>
            <w:b/>
            <w:sz w:val="24"/>
            <w:szCs w:val="24"/>
            <w:lang w:eastAsia="es-ES"/>
          </w:rPr>
          <w:t>Utrecht</w:t>
        </w:r>
      </w:hyperlink>
      <w:r w:rsidR="00D9314E" w:rsidRPr="00C67781">
        <w:rPr>
          <w:rFonts w:ascii="Arial" w:eastAsia="Times New Roman" w:hAnsi="Arial" w:cs="Arial"/>
          <w:b/>
          <w:sz w:val="24"/>
          <w:szCs w:val="24"/>
          <w:lang w:eastAsia="es-ES"/>
        </w:rPr>
        <w:t xml:space="preserve"> en 1845, desplazándose más tarde de nuevo a Heidelberg, donde se graduó en </w:t>
      </w:r>
      <w:hyperlink r:id="rId167" w:tooltip="Fisiología" w:history="1">
        <w:r w:rsidR="00D9314E" w:rsidRPr="00C67781">
          <w:rPr>
            <w:rFonts w:ascii="Arial" w:eastAsia="Times New Roman" w:hAnsi="Arial" w:cs="Arial"/>
            <w:b/>
            <w:sz w:val="24"/>
            <w:szCs w:val="24"/>
            <w:lang w:eastAsia="es-ES"/>
          </w:rPr>
          <w:t>fisiología</w:t>
        </w:r>
      </w:hyperlink>
      <w:r w:rsidR="00D9314E" w:rsidRPr="00C67781">
        <w:rPr>
          <w:rFonts w:ascii="Arial" w:eastAsia="Times New Roman" w:hAnsi="Arial" w:cs="Arial"/>
          <w:b/>
          <w:sz w:val="24"/>
          <w:szCs w:val="24"/>
          <w:lang w:eastAsia="es-ES"/>
        </w:rPr>
        <w:t xml:space="preserve"> en 1847. </w:t>
      </w:r>
    </w:p>
    <w:p w:rsidR="00C67781" w:rsidRPr="00C67781" w:rsidRDefault="00C67781" w:rsidP="00DA6D2D">
      <w:pPr>
        <w:widowControl w:val="0"/>
        <w:autoSpaceDE w:val="0"/>
        <w:autoSpaceDN w:val="0"/>
        <w:adjustRightInd w:val="0"/>
        <w:spacing w:before="100" w:beforeAutospacing="1" w:after="100" w:afterAutospacing="1" w:line="240" w:lineRule="auto"/>
        <w:ind w:left="-993" w:right="142"/>
        <w:jc w:val="both"/>
        <w:rPr>
          <w:rFonts w:ascii="Arial" w:hAnsi="Arial" w:cs="Arial"/>
          <w:b/>
          <w:color w:val="000000"/>
          <w:sz w:val="24"/>
          <w:szCs w:val="24"/>
          <w:shd w:val="clear" w:color="auto" w:fill="F9F9F9"/>
        </w:rPr>
      </w:pPr>
      <w:r>
        <w:rPr>
          <w:rFonts w:ascii="Arial" w:eastAsia="Times New Roman" w:hAnsi="Arial" w:cs="Arial"/>
          <w:b/>
          <w:sz w:val="24"/>
          <w:szCs w:val="24"/>
          <w:lang w:eastAsia="es-ES"/>
        </w:rPr>
        <w:t xml:space="preserve"> </w:t>
      </w:r>
      <w:r w:rsidR="00B02143">
        <w:rPr>
          <w:rFonts w:ascii="Arial" w:eastAsia="Times New Roman" w:hAnsi="Arial" w:cs="Arial"/>
          <w:b/>
          <w:sz w:val="24"/>
          <w:szCs w:val="24"/>
          <w:lang w:eastAsia="es-ES"/>
        </w:rPr>
        <w:t xml:space="preserve">  </w:t>
      </w:r>
      <w:r>
        <w:rPr>
          <w:rFonts w:ascii="Arial" w:eastAsia="Times New Roman" w:hAnsi="Arial" w:cs="Arial"/>
          <w:b/>
          <w:sz w:val="24"/>
          <w:szCs w:val="24"/>
          <w:lang w:eastAsia="es-ES"/>
        </w:rPr>
        <w:t xml:space="preserve"> </w:t>
      </w:r>
      <w:r w:rsidR="00D9314E" w:rsidRPr="00C67781">
        <w:rPr>
          <w:rFonts w:ascii="Arial" w:eastAsia="Times New Roman" w:hAnsi="Arial" w:cs="Arial"/>
          <w:b/>
          <w:sz w:val="24"/>
          <w:szCs w:val="24"/>
          <w:lang w:eastAsia="es-ES"/>
        </w:rPr>
        <w:t>Posteriormente ejerc</w:t>
      </w:r>
      <w:r>
        <w:rPr>
          <w:rFonts w:ascii="Arial" w:eastAsia="Times New Roman" w:hAnsi="Arial" w:cs="Arial"/>
          <w:b/>
          <w:sz w:val="24"/>
          <w:szCs w:val="24"/>
          <w:lang w:eastAsia="es-ES"/>
        </w:rPr>
        <w:t xml:space="preserve">ió </w:t>
      </w:r>
      <w:r w:rsidR="00D9314E" w:rsidRPr="00C67781">
        <w:rPr>
          <w:rFonts w:ascii="Arial" w:eastAsia="Times New Roman" w:hAnsi="Arial" w:cs="Arial"/>
          <w:b/>
          <w:sz w:val="24"/>
          <w:szCs w:val="24"/>
          <w:lang w:eastAsia="es-ES"/>
        </w:rPr>
        <w:t xml:space="preserve">a como profesor de fisiología en </w:t>
      </w:r>
      <w:hyperlink r:id="rId168" w:tooltip="Zürich" w:history="1">
        <w:proofErr w:type="spellStart"/>
        <w:r w:rsidR="00D9314E" w:rsidRPr="00C67781">
          <w:rPr>
            <w:rFonts w:ascii="Arial" w:eastAsia="Times New Roman" w:hAnsi="Arial" w:cs="Arial"/>
            <w:b/>
            <w:sz w:val="24"/>
            <w:szCs w:val="24"/>
            <w:lang w:eastAsia="es-ES"/>
          </w:rPr>
          <w:t>Zürich</w:t>
        </w:r>
        <w:proofErr w:type="spellEnd"/>
      </w:hyperlink>
      <w:r w:rsidR="00D9314E" w:rsidRPr="00C67781">
        <w:rPr>
          <w:rFonts w:ascii="Arial" w:eastAsia="Times New Roman" w:hAnsi="Arial" w:cs="Arial"/>
          <w:b/>
          <w:sz w:val="24"/>
          <w:szCs w:val="24"/>
          <w:lang w:eastAsia="es-ES"/>
        </w:rPr>
        <w:t xml:space="preserve"> (1856), </w:t>
      </w:r>
      <w:hyperlink r:id="rId169" w:tooltip="Turín" w:history="1">
        <w:r w:rsidR="00D9314E" w:rsidRPr="00C67781">
          <w:rPr>
            <w:rFonts w:ascii="Arial" w:eastAsia="Times New Roman" w:hAnsi="Arial" w:cs="Arial"/>
            <w:b/>
            <w:sz w:val="24"/>
            <w:szCs w:val="24"/>
            <w:lang w:eastAsia="es-ES"/>
          </w:rPr>
          <w:t>Turín</w:t>
        </w:r>
      </w:hyperlink>
      <w:r w:rsidR="00D9314E" w:rsidRPr="00C67781">
        <w:rPr>
          <w:rFonts w:ascii="Arial" w:eastAsia="Times New Roman" w:hAnsi="Arial" w:cs="Arial"/>
          <w:b/>
          <w:sz w:val="24"/>
          <w:szCs w:val="24"/>
          <w:lang w:eastAsia="es-ES"/>
        </w:rPr>
        <w:t xml:space="preserve"> (1861), y </w:t>
      </w:r>
      <w:hyperlink r:id="rId170" w:tooltip="Roma" w:history="1">
        <w:r w:rsidR="00D9314E" w:rsidRPr="00C67781">
          <w:rPr>
            <w:rFonts w:ascii="Arial" w:eastAsia="Times New Roman" w:hAnsi="Arial" w:cs="Arial"/>
            <w:b/>
            <w:sz w:val="24"/>
            <w:szCs w:val="24"/>
            <w:lang w:eastAsia="es-ES"/>
          </w:rPr>
          <w:t>Roma</w:t>
        </w:r>
      </w:hyperlink>
      <w:r w:rsidR="00D9314E" w:rsidRPr="00C67781">
        <w:rPr>
          <w:rFonts w:ascii="Arial" w:eastAsia="Times New Roman" w:hAnsi="Arial" w:cs="Arial"/>
          <w:b/>
          <w:sz w:val="24"/>
          <w:szCs w:val="24"/>
          <w:lang w:eastAsia="es-ES"/>
        </w:rPr>
        <w:t xml:space="preserve"> (1879), donde falleció en 1893. </w:t>
      </w:r>
      <w:r>
        <w:rPr>
          <w:rFonts w:ascii="Arial" w:eastAsia="Times New Roman" w:hAnsi="Arial" w:cs="Arial"/>
          <w:b/>
          <w:sz w:val="24"/>
          <w:szCs w:val="24"/>
          <w:lang w:eastAsia="es-ES"/>
        </w:rPr>
        <w:t xml:space="preserve"> Sistematizo su teor</w:t>
      </w:r>
      <w:r w:rsidR="00F06F11">
        <w:rPr>
          <w:rFonts w:ascii="Arial" w:eastAsia="Times New Roman" w:hAnsi="Arial" w:cs="Arial"/>
          <w:b/>
          <w:sz w:val="24"/>
          <w:szCs w:val="24"/>
          <w:lang w:eastAsia="es-ES"/>
        </w:rPr>
        <w:t>í</w:t>
      </w:r>
      <w:r>
        <w:rPr>
          <w:rFonts w:ascii="Arial" w:eastAsia="Times New Roman" w:hAnsi="Arial" w:cs="Arial"/>
          <w:b/>
          <w:sz w:val="24"/>
          <w:szCs w:val="24"/>
          <w:lang w:eastAsia="es-ES"/>
        </w:rPr>
        <w:t xml:space="preserve">a materialista en obras  como " Sobre la </w:t>
      </w:r>
      <w:r w:rsidRPr="00C67781">
        <w:rPr>
          <w:rFonts w:ascii="Arial" w:eastAsia="Times New Roman" w:hAnsi="Arial" w:cs="Arial"/>
          <w:b/>
          <w:sz w:val="24"/>
          <w:szCs w:val="24"/>
          <w:lang w:eastAsia="es-ES"/>
        </w:rPr>
        <w:t>v</w:t>
      </w:r>
      <w:r w:rsidR="007C2091">
        <w:rPr>
          <w:rFonts w:ascii="Arial" w:eastAsia="Times New Roman" w:hAnsi="Arial" w:cs="Arial"/>
          <w:b/>
          <w:sz w:val="24"/>
          <w:szCs w:val="24"/>
          <w:lang w:eastAsia="es-ES"/>
        </w:rPr>
        <w:t xml:space="preserve">ida humana ". </w:t>
      </w:r>
      <w:r w:rsidRPr="00C67781">
        <w:rPr>
          <w:rFonts w:ascii="Arial" w:hAnsi="Arial" w:cs="Arial"/>
          <w:b/>
          <w:color w:val="000000"/>
          <w:sz w:val="24"/>
          <w:szCs w:val="24"/>
          <w:shd w:val="clear" w:color="auto" w:fill="F9F9F9"/>
        </w:rPr>
        <w:t>Por sus posiciones materialistas tuvo que abandonar en 1854 la docencia, al obligarle el rector de la Universidad de Heidelberg a no explicar a los alumnos sus teorías, dejando reducidas sus expectativas al trabajo de laboratorio. Se fue a Suiza y en 1856 fue nombrado profesor de fisiología en el </w:t>
      </w:r>
      <w:proofErr w:type="spellStart"/>
      <w:r w:rsidRPr="00C67781">
        <w:rPr>
          <w:rFonts w:ascii="Arial" w:hAnsi="Arial" w:cs="Arial"/>
          <w:b/>
          <w:i/>
          <w:iCs/>
          <w:color w:val="000000"/>
          <w:sz w:val="24"/>
          <w:szCs w:val="24"/>
          <w:shd w:val="clear" w:color="auto" w:fill="F9F9F9"/>
        </w:rPr>
        <w:t>Polytechnikum</w:t>
      </w:r>
      <w:proofErr w:type="spellEnd"/>
      <w:r w:rsidRPr="00C67781">
        <w:rPr>
          <w:rFonts w:ascii="Arial" w:hAnsi="Arial" w:cs="Arial"/>
          <w:b/>
          <w:color w:val="000000"/>
          <w:sz w:val="24"/>
          <w:szCs w:val="24"/>
          <w:shd w:val="clear" w:color="auto" w:fill="F9F9F9"/>
        </w:rPr>
        <w:t xml:space="preserve"> de </w:t>
      </w:r>
      <w:proofErr w:type="spellStart"/>
      <w:r w:rsidRPr="00C67781">
        <w:rPr>
          <w:rFonts w:ascii="Arial" w:hAnsi="Arial" w:cs="Arial"/>
          <w:b/>
          <w:color w:val="000000"/>
          <w:sz w:val="24"/>
          <w:szCs w:val="24"/>
          <w:shd w:val="clear" w:color="auto" w:fill="F9F9F9"/>
        </w:rPr>
        <w:t>Zurich</w:t>
      </w:r>
      <w:proofErr w:type="spellEnd"/>
      <w:r w:rsidRPr="00C67781">
        <w:rPr>
          <w:rFonts w:ascii="Arial" w:hAnsi="Arial" w:cs="Arial"/>
          <w:b/>
          <w:color w:val="000000"/>
          <w:sz w:val="24"/>
          <w:szCs w:val="24"/>
          <w:shd w:val="clear" w:color="auto" w:fill="F9F9F9"/>
        </w:rPr>
        <w:t xml:space="preserve"> (donde coincidió con Francisco de </w:t>
      </w:r>
      <w:proofErr w:type="spellStart"/>
      <w:r w:rsidRPr="00C67781">
        <w:rPr>
          <w:rFonts w:ascii="Arial" w:hAnsi="Arial" w:cs="Arial"/>
          <w:b/>
          <w:color w:val="000000"/>
          <w:sz w:val="24"/>
          <w:szCs w:val="24"/>
          <w:shd w:val="clear" w:color="auto" w:fill="F9F9F9"/>
        </w:rPr>
        <w:t>Sanctis</w:t>
      </w:r>
      <w:proofErr w:type="spellEnd"/>
      <w:r w:rsidRPr="00C67781">
        <w:rPr>
          <w:rFonts w:ascii="Arial" w:hAnsi="Arial" w:cs="Arial"/>
          <w:b/>
          <w:color w:val="000000"/>
          <w:sz w:val="24"/>
          <w:szCs w:val="24"/>
          <w:shd w:val="clear" w:color="auto" w:fill="F9F9F9"/>
        </w:rPr>
        <w:t>, a la sazón exiliado y profesor en el mismo centro de Literatura italiana).</w:t>
      </w:r>
    </w:p>
    <w:p w:rsidR="00C67781" w:rsidRDefault="00C67781" w:rsidP="00AE1DB1">
      <w:pPr>
        <w:widowControl w:val="0"/>
        <w:autoSpaceDE w:val="0"/>
        <w:autoSpaceDN w:val="0"/>
        <w:adjustRightInd w:val="0"/>
        <w:spacing w:after="0" w:line="240" w:lineRule="auto"/>
        <w:ind w:left="-993" w:right="142"/>
        <w:jc w:val="both"/>
        <w:rPr>
          <w:rFonts w:ascii="Arial" w:hAnsi="Arial" w:cs="Arial"/>
          <w:b/>
          <w:color w:val="000000"/>
          <w:sz w:val="24"/>
          <w:szCs w:val="24"/>
          <w:shd w:val="clear" w:color="auto" w:fill="F9F9F9"/>
        </w:rPr>
      </w:pPr>
      <w:r>
        <w:rPr>
          <w:rFonts w:ascii="Arial" w:hAnsi="Arial" w:cs="Arial"/>
          <w:b/>
          <w:color w:val="000000"/>
          <w:sz w:val="24"/>
          <w:szCs w:val="24"/>
          <w:shd w:val="clear" w:color="auto" w:fill="F9F9F9"/>
        </w:rPr>
        <w:t xml:space="preserve">  E</w:t>
      </w:r>
      <w:r w:rsidRPr="00C67781">
        <w:rPr>
          <w:rFonts w:ascii="Arial" w:hAnsi="Arial" w:cs="Arial"/>
          <w:b/>
          <w:color w:val="000000"/>
          <w:sz w:val="24"/>
          <w:szCs w:val="24"/>
          <w:shd w:val="clear" w:color="auto" w:fill="F9F9F9"/>
        </w:rPr>
        <w:t xml:space="preserve">ste holandés errante, formado en Alemania, de donde hubo de marchar segregado a Suiza, acabó naturalizándose como italiano, siendo incluso nombrado en 1876 «senador del Reino» por el Gobierno de Italia. En 1878 obtuvo la cátedra de fisiología de la Universidad de Roma. Desde mediados los años setenta </w:t>
      </w:r>
      <w:proofErr w:type="spellStart"/>
      <w:r w:rsidRPr="00C67781">
        <w:rPr>
          <w:rFonts w:ascii="Arial" w:hAnsi="Arial" w:cs="Arial"/>
          <w:b/>
          <w:color w:val="000000"/>
          <w:sz w:val="24"/>
          <w:szCs w:val="24"/>
          <w:shd w:val="clear" w:color="auto" w:fill="F9F9F9"/>
        </w:rPr>
        <w:t>Jacopo</w:t>
      </w:r>
      <w:proofErr w:type="spellEnd"/>
      <w:r w:rsidRPr="00C67781">
        <w:rPr>
          <w:rFonts w:ascii="Arial" w:hAnsi="Arial" w:cs="Arial"/>
          <w:b/>
          <w:color w:val="000000"/>
          <w:sz w:val="24"/>
          <w:szCs w:val="24"/>
          <w:shd w:val="clear" w:color="auto" w:fill="F9F9F9"/>
        </w:rPr>
        <w:t xml:space="preserve"> </w:t>
      </w:r>
      <w:proofErr w:type="spellStart"/>
      <w:r w:rsidRPr="00C67781">
        <w:rPr>
          <w:rFonts w:ascii="Arial" w:hAnsi="Arial" w:cs="Arial"/>
          <w:b/>
          <w:color w:val="000000"/>
          <w:sz w:val="24"/>
          <w:szCs w:val="24"/>
          <w:shd w:val="clear" w:color="auto" w:fill="F9F9F9"/>
        </w:rPr>
        <w:t>Moleschott</w:t>
      </w:r>
      <w:proofErr w:type="spellEnd"/>
      <w:r w:rsidRPr="00C67781">
        <w:rPr>
          <w:rFonts w:ascii="Arial" w:hAnsi="Arial" w:cs="Arial"/>
          <w:b/>
          <w:color w:val="000000"/>
          <w:sz w:val="24"/>
          <w:szCs w:val="24"/>
          <w:shd w:val="clear" w:color="auto" w:fill="F9F9F9"/>
        </w:rPr>
        <w:t xml:space="preserve"> comenzó a escribir sus obras en italiano, lengua que logró dominar</w:t>
      </w:r>
      <w:r w:rsidR="00F06F11">
        <w:rPr>
          <w:rFonts w:ascii="Arial" w:hAnsi="Arial" w:cs="Arial"/>
          <w:b/>
          <w:color w:val="000000"/>
          <w:sz w:val="24"/>
          <w:szCs w:val="24"/>
          <w:shd w:val="clear" w:color="auto" w:fill="F9F9F9"/>
        </w:rPr>
        <w:t>.</w:t>
      </w:r>
      <w:r w:rsidR="007C2091">
        <w:rPr>
          <w:rFonts w:ascii="Arial" w:hAnsi="Arial" w:cs="Arial"/>
          <w:b/>
          <w:color w:val="000000"/>
          <w:sz w:val="24"/>
          <w:szCs w:val="24"/>
          <w:shd w:val="clear" w:color="auto" w:fill="F9F9F9"/>
        </w:rPr>
        <w:t xml:space="preserve">  </w:t>
      </w:r>
      <w:r w:rsidRPr="00C67781">
        <w:rPr>
          <w:rFonts w:ascii="Arial" w:hAnsi="Arial" w:cs="Arial"/>
          <w:b/>
          <w:color w:val="000000"/>
          <w:sz w:val="24"/>
          <w:szCs w:val="24"/>
          <w:shd w:val="clear" w:color="auto" w:fill="F9F9F9"/>
        </w:rPr>
        <w:t xml:space="preserve"> Durante los últimos años de su vida las necesidades económicas familiares le llevaron a tener que ejercer también la profesión m</w:t>
      </w:r>
      <w:r w:rsidR="007C2091">
        <w:rPr>
          <w:rFonts w:ascii="Arial" w:hAnsi="Arial" w:cs="Arial"/>
          <w:b/>
          <w:color w:val="000000"/>
          <w:sz w:val="24"/>
          <w:szCs w:val="24"/>
          <w:shd w:val="clear" w:color="auto" w:fill="F9F9F9"/>
        </w:rPr>
        <w:t>é</w:t>
      </w:r>
      <w:r w:rsidRPr="00C67781">
        <w:rPr>
          <w:rFonts w:ascii="Arial" w:hAnsi="Arial" w:cs="Arial"/>
          <w:b/>
          <w:color w:val="000000"/>
          <w:sz w:val="24"/>
          <w:szCs w:val="24"/>
          <w:shd w:val="clear" w:color="auto" w:fill="F9F9F9"/>
        </w:rPr>
        <w:t xml:space="preserve">dica, falleciendo en Roma, de la erisipela que le contagió un paciente, el 20 de mayo de 1893. </w:t>
      </w:r>
    </w:p>
    <w:p w:rsidR="00D9314E" w:rsidRDefault="007C2091" w:rsidP="00DA6D2D">
      <w:pPr>
        <w:spacing w:before="100" w:beforeAutospacing="1" w:after="100" w:afterAutospacing="1" w:line="240" w:lineRule="auto"/>
        <w:ind w:left="-993" w:right="142"/>
        <w:jc w:val="both"/>
        <w:outlineLvl w:val="0"/>
        <w:rPr>
          <w:rFonts w:ascii="Arial" w:eastAsia="Times New Roman" w:hAnsi="Arial" w:cs="Arial"/>
          <w:b/>
          <w:sz w:val="24"/>
          <w:szCs w:val="24"/>
          <w:lang w:eastAsia="es-ES"/>
        </w:rPr>
      </w:pPr>
      <w:r>
        <w:rPr>
          <w:rFonts w:ascii="Arial" w:eastAsia="Times New Roman" w:hAnsi="Arial" w:cs="Arial"/>
          <w:b/>
          <w:bCs/>
          <w:color w:val="0070C0"/>
          <w:kern w:val="36"/>
          <w:sz w:val="24"/>
          <w:szCs w:val="24"/>
          <w:lang w:eastAsia="es-ES"/>
        </w:rPr>
        <w:t xml:space="preserve">  </w:t>
      </w:r>
      <w:r w:rsidR="00B02143">
        <w:rPr>
          <w:rFonts w:ascii="Arial" w:hAnsi="Arial" w:cs="Arial"/>
          <w:b/>
          <w:color w:val="0070C0"/>
        </w:rPr>
        <w:t xml:space="preserve">• </w:t>
      </w:r>
      <w:r>
        <w:rPr>
          <w:rFonts w:ascii="Arial" w:eastAsia="Times New Roman" w:hAnsi="Arial" w:cs="Arial"/>
          <w:b/>
          <w:bCs/>
          <w:color w:val="0070C0"/>
          <w:kern w:val="36"/>
          <w:sz w:val="24"/>
          <w:szCs w:val="24"/>
          <w:lang w:eastAsia="es-ES"/>
        </w:rPr>
        <w:t xml:space="preserve">  </w:t>
      </w:r>
      <w:r w:rsidR="00D9314E" w:rsidRPr="00D9210F">
        <w:rPr>
          <w:rFonts w:ascii="Arial" w:eastAsia="Times New Roman" w:hAnsi="Arial" w:cs="Arial"/>
          <w:b/>
          <w:bCs/>
          <w:color w:val="0070C0"/>
          <w:kern w:val="36"/>
          <w:sz w:val="24"/>
          <w:szCs w:val="24"/>
          <w:lang w:eastAsia="es-ES"/>
        </w:rPr>
        <w:t xml:space="preserve">Ludwig </w:t>
      </w:r>
      <w:proofErr w:type="spellStart"/>
      <w:r w:rsidR="00D9314E" w:rsidRPr="00D9210F">
        <w:rPr>
          <w:rFonts w:ascii="Arial" w:eastAsia="Times New Roman" w:hAnsi="Arial" w:cs="Arial"/>
          <w:b/>
          <w:bCs/>
          <w:color w:val="0070C0"/>
          <w:kern w:val="36"/>
          <w:sz w:val="24"/>
          <w:szCs w:val="24"/>
          <w:lang w:eastAsia="es-ES"/>
        </w:rPr>
        <w:t>Büchner</w:t>
      </w:r>
      <w:proofErr w:type="spellEnd"/>
      <w:r w:rsidR="00C67781" w:rsidRPr="00D9210F">
        <w:rPr>
          <w:rFonts w:ascii="Arial" w:eastAsia="Times New Roman" w:hAnsi="Arial" w:cs="Arial"/>
          <w:b/>
          <w:bCs/>
          <w:color w:val="0070C0"/>
          <w:kern w:val="36"/>
          <w:sz w:val="24"/>
          <w:szCs w:val="24"/>
          <w:lang w:eastAsia="es-ES"/>
        </w:rPr>
        <w:t xml:space="preserve"> (1824-1899)</w:t>
      </w:r>
      <w:r w:rsidR="00C67781">
        <w:rPr>
          <w:rFonts w:ascii="Arial" w:eastAsia="Times New Roman" w:hAnsi="Arial" w:cs="Arial"/>
          <w:b/>
          <w:bCs/>
          <w:color w:val="FF0000"/>
          <w:kern w:val="36"/>
          <w:sz w:val="24"/>
          <w:szCs w:val="24"/>
          <w:lang w:eastAsia="es-ES"/>
        </w:rPr>
        <w:t xml:space="preserve"> </w:t>
      </w:r>
      <w:r w:rsidR="00C67781" w:rsidRPr="005D091F">
        <w:rPr>
          <w:rFonts w:ascii="Arial" w:eastAsia="Times New Roman" w:hAnsi="Arial" w:cs="Arial"/>
          <w:b/>
          <w:bCs/>
          <w:color w:val="000000" w:themeColor="text1"/>
          <w:kern w:val="36"/>
          <w:sz w:val="24"/>
          <w:szCs w:val="24"/>
          <w:lang w:eastAsia="es-ES"/>
        </w:rPr>
        <w:t>F</w:t>
      </w:r>
      <w:r w:rsidR="00D9314E" w:rsidRPr="005D091F">
        <w:rPr>
          <w:rFonts w:ascii="Arial" w:eastAsia="Times New Roman" w:hAnsi="Arial" w:cs="Arial"/>
          <w:b/>
          <w:color w:val="000000" w:themeColor="text1"/>
          <w:sz w:val="24"/>
          <w:szCs w:val="24"/>
          <w:lang w:eastAsia="es-ES"/>
        </w:rPr>
        <w:t xml:space="preserve">ue un filósofo, escritor y médico </w:t>
      </w:r>
      <w:hyperlink r:id="rId171" w:tooltip="Alemania" w:history="1">
        <w:r w:rsidR="00D9314E" w:rsidRPr="005D091F">
          <w:rPr>
            <w:rFonts w:ascii="Arial" w:eastAsia="Times New Roman" w:hAnsi="Arial" w:cs="Arial"/>
            <w:b/>
            <w:color w:val="000000" w:themeColor="text1"/>
            <w:sz w:val="24"/>
            <w:szCs w:val="24"/>
            <w:lang w:eastAsia="es-ES"/>
          </w:rPr>
          <w:t>alemán</w:t>
        </w:r>
      </w:hyperlink>
      <w:r w:rsidR="00D9314E" w:rsidRPr="005D091F">
        <w:rPr>
          <w:rFonts w:ascii="Arial" w:eastAsia="Times New Roman" w:hAnsi="Arial" w:cs="Arial"/>
          <w:b/>
          <w:color w:val="000000" w:themeColor="text1"/>
          <w:sz w:val="24"/>
          <w:szCs w:val="24"/>
          <w:lang w:eastAsia="es-ES"/>
        </w:rPr>
        <w:t xml:space="preserve"> </w:t>
      </w:r>
      <w:r w:rsidR="00DE6622">
        <w:rPr>
          <w:rFonts w:ascii="Arial" w:eastAsia="Times New Roman" w:hAnsi="Arial" w:cs="Arial"/>
          <w:b/>
          <w:color w:val="000000" w:themeColor="text1"/>
          <w:sz w:val="24"/>
          <w:szCs w:val="24"/>
          <w:lang w:eastAsia="es-ES"/>
        </w:rPr>
        <w:t>partidarios de l</w:t>
      </w:r>
      <w:r w:rsidR="00C67781" w:rsidRPr="005D091F">
        <w:rPr>
          <w:rFonts w:ascii="Arial" w:eastAsia="Times New Roman" w:hAnsi="Arial" w:cs="Arial"/>
          <w:b/>
          <w:color w:val="000000" w:themeColor="text1"/>
          <w:sz w:val="24"/>
          <w:szCs w:val="24"/>
          <w:lang w:eastAsia="es-ES"/>
        </w:rPr>
        <w:t>a ideas</w:t>
      </w:r>
      <w:r w:rsidR="00D9314E" w:rsidRPr="005D091F">
        <w:rPr>
          <w:rFonts w:ascii="Arial" w:eastAsia="Times New Roman" w:hAnsi="Arial" w:cs="Arial"/>
          <w:b/>
          <w:color w:val="000000" w:themeColor="text1"/>
          <w:sz w:val="24"/>
          <w:szCs w:val="24"/>
          <w:lang w:eastAsia="es-ES"/>
        </w:rPr>
        <w:t xml:space="preserve"> de </w:t>
      </w:r>
      <w:hyperlink r:id="rId172" w:tooltip="Charles Darwin" w:history="1">
        <w:r w:rsidR="00D9314E" w:rsidRPr="005D091F">
          <w:rPr>
            <w:rFonts w:ascii="Arial" w:eastAsia="Times New Roman" w:hAnsi="Arial" w:cs="Arial"/>
            <w:b/>
            <w:color w:val="000000" w:themeColor="text1"/>
            <w:sz w:val="24"/>
            <w:szCs w:val="24"/>
            <w:lang w:eastAsia="es-ES"/>
          </w:rPr>
          <w:t>Charles Darwin</w:t>
        </w:r>
      </w:hyperlink>
      <w:r w:rsidR="00D9314E" w:rsidRPr="005D091F">
        <w:rPr>
          <w:rFonts w:ascii="Arial" w:eastAsia="Times New Roman" w:hAnsi="Arial" w:cs="Arial"/>
          <w:b/>
          <w:color w:val="000000" w:themeColor="text1"/>
          <w:sz w:val="24"/>
          <w:szCs w:val="24"/>
          <w:lang w:eastAsia="es-ES"/>
        </w:rPr>
        <w:t xml:space="preserve"> sobre el </w:t>
      </w:r>
      <w:hyperlink r:id="rId173" w:tooltip="Materialismo" w:history="1">
        <w:r w:rsidR="00D9314E" w:rsidRPr="005D091F">
          <w:rPr>
            <w:rFonts w:ascii="Arial" w:eastAsia="Times New Roman" w:hAnsi="Arial" w:cs="Arial"/>
            <w:b/>
            <w:color w:val="000000" w:themeColor="text1"/>
            <w:sz w:val="24"/>
            <w:szCs w:val="24"/>
            <w:lang w:eastAsia="es-ES"/>
          </w:rPr>
          <w:t>materialismo</w:t>
        </w:r>
      </w:hyperlink>
      <w:r w:rsidR="00D9314E" w:rsidRPr="005D091F">
        <w:rPr>
          <w:rFonts w:ascii="Arial" w:eastAsia="Times New Roman" w:hAnsi="Arial" w:cs="Arial"/>
          <w:b/>
          <w:color w:val="000000" w:themeColor="text1"/>
          <w:sz w:val="24"/>
          <w:szCs w:val="24"/>
          <w:lang w:eastAsia="es-ES"/>
        </w:rPr>
        <w:t xml:space="preserve"> en las </w:t>
      </w:r>
      <w:hyperlink r:id="rId174" w:tooltip="Ciencias naturales" w:history="1">
        <w:r w:rsidR="00D9314E" w:rsidRPr="005D091F">
          <w:rPr>
            <w:rFonts w:ascii="Arial" w:eastAsia="Times New Roman" w:hAnsi="Arial" w:cs="Arial"/>
            <w:b/>
            <w:color w:val="000000" w:themeColor="text1"/>
            <w:sz w:val="24"/>
            <w:szCs w:val="24"/>
            <w:lang w:eastAsia="es-ES"/>
          </w:rPr>
          <w:t>ciencias naturales</w:t>
        </w:r>
      </w:hyperlink>
      <w:r w:rsidR="00DE6622">
        <w:t xml:space="preserve">. </w:t>
      </w:r>
      <w:r w:rsidR="00DE6622">
        <w:rPr>
          <w:rFonts w:ascii="Arial" w:eastAsia="Times New Roman" w:hAnsi="Arial" w:cs="Arial"/>
          <w:b/>
          <w:color w:val="000000" w:themeColor="text1"/>
          <w:sz w:val="24"/>
          <w:szCs w:val="24"/>
          <w:lang w:eastAsia="es-ES"/>
        </w:rPr>
        <w:t>D</w:t>
      </w:r>
      <w:r w:rsidR="00D9314E" w:rsidRPr="005D091F">
        <w:rPr>
          <w:rFonts w:ascii="Arial" w:eastAsia="Times New Roman" w:hAnsi="Arial" w:cs="Arial"/>
          <w:b/>
          <w:color w:val="000000" w:themeColor="text1"/>
          <w:sz w:val="24"/>
          <w:szCs w:val="24"/>
          <w:lang w:eastAsia="es-ES"/>
        </w:rPr>
        <w:t xml:space="preserve">efendió la primacía exclusiva de la ciencia como fuente de conocimiento sobre todas las formas de saber teológico y metafísico. Defendió un </w:t>
      </w:r>
      <w:hyperlink r:id="rId175" w:tooltip="Monismo" w:history="1">
        <w:r w:rsidR="00D9314E" w:rsidRPr="005D091F">
          <w:rPr>
            <w:rFonts w:ascii="Arial" w:eastAsia="Times New Roman" w:hAnsi="Arial" w:cs="Arial"/>
            <w:b/>
            <w:color w:val="000000" w:themeColor="text1"/>
            <w:sz w:val="24"/>
            <w:szCs w:val="24"/>
            <w:lang w:eastAsia="es-ES"/>
          </w:rPr>
          <w:t>monismo</w:t>
        </w:r>
      </w:hyperlink>
      <w:r w:rsidR="00D9314E" w:rsidRPr="005D091F">
        <w:rPr>
          <w:rFonts w:ascii="Arial" w:eastAsia="Times New Roman" w:hAnsi="Arial" w:cs="Arial"/>
          <w:b/>
          <w:color w:val="000000" w:themeColor="text1"/>
          <w:sz w:val="24"/>
          <w:szCs w:val="24"/>
          <w:lang w:eastAsia="es-ES"/>
        </w:rPr>
        <w:t xml:space="preserve"> consecuente, en el que la materia surge como esencialmente «activa», en movimiento.</w:t>
      </w:r>
      <w:r w:rsidR="00D9314E" w:rsidRPr="006A559C">
        <w:rPr>
          <w:rFonts w:ascii="Arial" w:eastAsia="Times New Roman" w:hAnsi="Arial" w:cs="Arial"/>
          <w:b/>
          <w:sz w:val="24"/>
          <w:szCs w:val="24"/>
          <w:lang w:eastAsia="es-ES"/>
        </w:rPr>
        <w:t xml:space="preserve"> </w:t>
      </w:r>
    </w:p>
    <w:p w:rsidR="004276B0" w:rsidRDefault="004276B0" w:rsidP="00DE6622">
      <w:pPr>
        <w:spacing w:after="0" w:line="240" w:lineRule="auto"/>
        <w:ind w:left="-993" w:right="142"/>
        <w:jc w:val="center"/>
        <w:outlineLvl w:val="0"/>
        <w:rPr>
          <w:rFonts w:ascii="Arial" w:eastAsia="Times New Roman" w:hAnsi="Arial" w:cs="Arial"/>
          <w:b/>
          <w:sz w:val="24"/>
          <w:szCs w:val="24"/>
          <w:lang w:eastAsia="es-ES"/>
        </w:rPr>
      </w:pPr>
      <w:r>
        <w:rPr>
          <w:rFonts w:ascii="Arial" w:eastAsia="Times New Roman" w:hAnsi="Arial" w:cs="Arial"/>
          <w:b/>
          <w:noProof/>
          <w:sz w:val="24"/>
          <w:szCs w:val="24"/>
          <w:lang w:eastAsia="es-ES"/>
        </w:rPr>
        <w:drawing>
          <wp:inline distT="0" distB="0" distL="0" distR="0">
            <wp:extent cx="1666875" cy="1639548"/>
            <wp:effectExtent l="1905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6"/>
                    <a:srcRect l="56748" t="32136" r="28221" b="46320"/>
                    <a:stretch>
                      <a:fillRect/>
                    </a:stretch>
                  </pic:blipFill>
                  <pic:spPr bwMode="auto">
                    <a:xfrm>
                      <a:off x="0" y="0"/>
                      <a:ext cx="1669952" cy="1642575"/>
                    </a:xfrm>
                    <a:prstGeom prst="rect">
                      <a:avLst/>
                    </a:prstGeom>
                    <a:noFill/>
                    <a:ln w="9525">
                      <a:noFill/>
                      <a:miter lim="800000"/>
                      <a:headEnd/>
                      <a:tailEnd/>
                    </a:ln>
                  </pic:spPr>
                </pic:pic>
              </a:graphicData>
            </a:graphic>
          </wp:inline>
        </w:drawing>
      </w:r>
      <w:r w:rsidRPr="004276B0">
        <w:rPr>
          <w:rFonts w:ascii="Arial" w:eastAsia="Times New Roman" w:hAnsi="Arial" w:cs="Arial"/>
          <w:b/>
          <w:noProof/>
          <w:sz w:val="24"/>
          <w:szCs w:val="24"/>
          <w:lang w:eastAsia="es-ES"/>
        </w:rPr>
        <w:drawing>
          <wp:inline distT="0" distB="0" distL="0" distR="0">
            <wp:extent cx="1440716" cy="1638300"/>
            <wp:effectExtent l="19050" t="0" r="7084" b="0"/>
            <wp:docPr id="6"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7"/>
                    <a:srcRect l="72853" t="31737" r="15491" b="47305"/>
                    <a:stretch>
                      <a:fillRect/>
                    </a:stretch>
                  </pic:blipFill>
                  <pic:spPr bwMode="auto">
                    <a:xfrm>
                      <a:off x="0" y="0"/>
                      <a:ext cx="1442629" cy="1640475"/>
                    </a:xfrm>
                    <a:prstGeom prst="rect">
                      <a:avLst/>
                    </a:prstGeom>
                    <a:noFill/>
                    <a:ln w="9525">
                      <a:noFill/>
                      <a:miter lim="800000"/>
                      <a:headEnd/>
                      <a:tailEnd/>
                    </a:ln>
                  </pic:spPr>
                </pic:pic>
              </a:graphicData>
            </a:graphic>
          </wp:inline>
        </w:drawing>
      </w:r>
    </w:p>
    <w:p w:rsidR="004276B0" w:rsidRPr="00FF2ABE" w:rsidRDefault="004276B0" w:rsidP="00DE6622">
      <w:pPr>
        <w:spacing w:after="0" w:line="240" w:lineRule="auto"/>
        <w:ind w:left="-993" w:right="142"/>
        <w:jc w:val="center"/>
        <w:outlineLvl w:val="0"/>
        <w:rPr>
          <w:rFonts w:ascii="Arial" w:eastAsia="Times New Roman" w:hAnsi="Arial" w:cs="Arial"/>
          <w:b/>
          <w:color w:val="0070C0"/>
          <w:lang w:eastAsia="es-ES"/>
        </w:rPr>
      </w:pPr>
      <w:r w:rsidRPr="00FF2ABE">
        <w:rPr>
          <w:rFonts w:ascii="Arial" w:eastAsia="Times New Roman" w:hAnsi="Arial" w:cs="Arial"/>
          <w:b/>
          <w:color w:val="0070C0"/>
          <w:lang w:eastAsia="es-ES"/>
        </w:rPr>
        <w:t xml:space="preserve">Jacob </w:t>
      </w:r>
      <w:proofErr w:type="spellStart"/>
      <w:r w:rsidRPr="00FF2ABE">
        <w:rPr>
          <w:rFonts w:ascii="Arial" w:eastAsia="Times New Roman" w:hAnsi="Arial" w:cs="Arial"/>
          <w:b/>
          <w:color w:val="0070C0"/>
          <w:lang w:eastAsia="es-ES"/>
        </w:rPr>
        <w:t>Maleschotoff</w:t>
      </w:r>
      <w:proofErr w:type="spellEnd"/>
      <w:r w:rsidR="00B02143">
        <w:rPr>
          <w:rFonts w:ascii="Arial" w:eastAsia="Times New Roman" w:hAnsi="Arial" w:cs="Arial"/>
          <w:b/>
          <w:color w:val="0070C0"/>
          <w:lang w:eastAsia="es-ES"/>
        </w:rPr>
        <w:t xml:space="preserve">  </w:t>
      </w:r>
      <w:r w:rsidRPr="00FF2ABE">
        <w:rPr>
          <w:rFonts w:ascii="Arial" w:eastAsia="Times New Roman" w:hAnsi="Arial" w:cs="Arial"/>
          <w:b/>
          <w:color w:val="0070C0"/>
          <w:lang w:eastAsia="es-ES"/>
        </w:rPr>
        <w:t xml:space="preserve"> </w:t>
      </w:r>
      <w:r w:rsidR="00DE6622" w:rsidRPr="00FF2ABE">
        <w:rPr>
          <w:rFonts w:ascii="Arial" w:eastAsia="Times New Roman" w:hAnsi="Arial" w:cs="Arial"/>
          <w:b/>
          <w:color w:val="0070C0"/>
          <w:lang w:eastAsia="es-ES"/>
        </w:rPr>
        <w:t xml:space="preserve">      </w:t>
      </w:r>
      <w:proofErr w:type="spellStart"/>
      <w:r w:rsidRPr="00FF2ABE">
        <w:rPr>
          <w:rFonts w:ascii="Arial" w:eastAsia="Times New Roman" w:hAnsi="Arial" w:cs="Arial"/>
          <w:b/>
          <w:color w:val="0070C0"/>
          <w:lang w:eastAsia="es-ES"/>
        </w:rPr>
        <w:t>Fried</w:t>
      </w:r>
      <w:proofErr w:type="spellEnd"/>
      <w:r w:rsidRPr="00FF2ABE">
        <w:rPr>
          <w:rFonts w:ascii="Arial" w:eastAsia="Times New Roman" w:hAnsi="Arial" w:cs="Arial"/>
          <w:b/>
          <w:color w:val="0070C0"/>
          <w:lang w:eastAsia="es-ES"/>
        </w:rPr>
        <w:t xml:space="preserve"> </w:t>
      </w:r>
      <w:r w:rsidR="00DE6622" w:rsidRPr="00FF2ABE">
        <w:rPr>
          <w:rFonts w:ascii="Arial" w:eastAsia="Times New Roman" w:hAnsi="Arial" w:cs="Arial"/>
          <w:b/>
          <w:color w:val="0070C0"/>
          <w:lang w:eastAsia="es-ES"/>
        </w:rPr>
        <w:t>c</w:t>
      </w:r>
      <w:r w:rsidRPr="00FF2ABE">
        <w:rPr>
          <w:rFonts w:ascii="Arial" w:eastAsia="Times New Roman" w:hAnsi="Arial" w:cs="Arial"/>
          <w:b/>
          <w:color w:val="0070C0"/>
          <w:lang w:eastAsia="es-ES"/>
        </w:rPr>
        <w:t xml:space="preserve">h </w:t>
      </w:r>
      <w:proofErr w:type="spellStart"/>
      <w:r w:rsidRPr="00FF2ABE">
        <w:rPr>
          <w:rFonts w:ascii="Arial" w:eastAsia="Times New Roman" w:hAnsi="Arial" w:cs="Arial"/>
          <w:b/>
          <w:color w:val="0070C0"/>
          <w:lang w:eastAsia="es-ES"/>
        </w:rPr>
        <w:t>Lan</w:t>
      </w:r>
      <w:r w:rsidR="00DE6622" w:rsidRPr="00FF2ABE">
        <w:rPr>
          <w:rFonts w:ascii="Arial" w:eastAsia="Times New Roman" w:hAnsi="Arial" w:cs="Arial"/>
          <w:b/>
          <w:color w:val="0070C0"/>
          <w:lang w:eastAsia="es-ES"/>
        </w:rPr>
        <w:t>g</w:t>
      </w:r>
      <w:r w:rsidRPr="00FF2ABE">
        <w:rPr>
          <w:rFonts w:ascii="Arial" w:eastAsia="Times New Roman" w:hAnsi="Arial" w:cs="Arial"/>
          <w:b/>
          <w:color w:val="0070C0"/>
          <w:lang w:eastAsia="es-ES"/>
        </w:rPr>
        <w:t>e</w:t>
      </w:r>
      <w:proofErr w:type="spellEnd"/>
    </w:p>
    <w:p w:rsidR="00D9314E" w:rsidRPr="00D9210F" w:rsidRDefault="00DE6622" w:rsidP="00DA6D2D">
      <w:pPr>
        <w:spacing w:before="100" w:beforeAutospacing="1" w:after="100" w:afterAutospacing="1" w:line="240" w:lineRule="auto"/>
        <w:ind w:left="-993" w:right="142"/>
        <w:jc w:val="both"/>
        <w:rPr>
          <w:rFonts w:ascii="Arial" w:eastAsia="Times New Roman" w:hAnsi="Arial" w:cs="Arial"/>
          <w:b/>
          <w:sz w:val="24"/>
          <w:szCs w:val="24"/>
          <w:lang w:eastAsia="es-ES"/>
        </w:rPr>
      </w:pPr>
      <w:r w:rsidRPr="00DE6622">
        <w:rPr>
          <w:rFonts w:ascii="Arial" w:eastAsia="Times New Roman" w:hAnsi="Arial" w:cs="Arial"/>
          <w:b/>
          <w:sz w:val="24"/>
          <w:szCs w:val="24"/>
          <w:lang w:eastAsia="es-ES"/>
        </w:rPr>
        <w:t xml:space="preserve">  </w:t>
      </w:r>
      <w:r w:rsidR="007C2091" w:rsidRPr="00DE6622">
        <w:rPr>
          <w:rFonts w:ascii="Arial" w:eastAsia="Times New Roman" w:hAnsi="Arial" w:cs="Arial"/>
          <w:b/>
          <w:sz w:val="24"/>
          <w:szCs w:val="24"/>
          <w:lang w:eastAsia="es-ES"/>
        </w:rPr>
        <w:t xml:space="preserve">  </w:t>
      </w:r>
      <w:r w:rsidR="00B02143">
        <w:rPr>
          <w:rFonts w:ascii="Arial" w:hAnsi="Arial" w:cs="Arial"/>
          <w:b/>
          <w:color w:val="0070C0"/>
        </w:rPr>
        <w:t xml:space="preserve">• </w:t>
      </w:r>
      <w:r w:rsidR="007C2091" w:rsidRPr="00DE6622">
        <w:rPr>
          <w:rFonts w:ascii="Arial" w:eastAsia="Times New Roman" w:hAnsi="Arial" w:cs="Arial"/>
          <w:b/>
          <w:sz w:val="24"/>
          <w:szCs w:val="24"/>
          <w:lang w:eastAsia="es-ES"/>
        </w:rPr>
        <w:t xml:space="preserve"> </w:t>
      </w:r>
      <w:r w:rsidR="00646F35" w:rsidRPr="00DE6622">
        <w:rPr>
          <w:rFonts w:ascii="Arial" w:eastAsia="Times New Roman" w:hAnsi="Arial" w:cs="Arial"/>
          <w:b/>
          <w:sz w:val="24"/>
          <w:szCs w:val="24"/>
          <w:lang w:eastAsia="es-ES"/>
        </w:rPr>
        <w:t xml:space="preserve"> </w:t>
      </w:r>
      <w:r w:rsidR="00D9314E" w:rsidRPr="00DE6622">
        <w:rPr>
          <w:rFonts w:ascii="Arial" w:eastAsia="Times New Roman" w:hAnsi="Arial" w:cs="Arial"/>
          <w:b/>
          <w:sz w:val="24"/>
          <w:szCs w:val="24"/>
          <w:lang w:eastAsia="es-ES"/>
        </w:rPr>
        <w:t xml:space="preserve"> </w:t>
      </w:r>
      <w:proofErr w:type="spellStart"/>
      <w:r w:rsidR="00D9314E" w:rsidRPr="00D9210F">
        <w:rPr>
          <w:rFonts w:ascii="Arial" w:eastAsia="Times New Roman" w:hAnsi="Arial" w:cs="Arial"/>
          <w:b/>
          <w:bCs/>
          <w:color w:val="0070C0"/>
          <w:sz w:val="24"/>
          <w:szCs w:val="24"/>
          <w:lang w:eastAsia="es-ES"/>
        </w:rPr>
        <w:t>Friedrich</w:t>
      </w:r>
      <w:proofErr w:type="spellEnd"/>
      <w:r w:rsidR="00D9314E" w:rsidRPr="00D9210F">
        <w:rPr>
          <w:rFonts w:ascii="Arial" w:eastAsia="Times New Roman" w:hAnsi="Arial" w:cs="Arial"/>
          <w:b/>
          <w:bCs/>
          <w:color w:val="0070C0"/>
          <w:sz w:val="24"/>
          <w:szCs w:val="24"/>
          <w:lang w:eastAsia="es-ES"/>
        </w:rPr>
        <w:t xml:space="preserve"> Albert </w:t>
      </w:r>
      <w:proofErr w:type="spellStart"/>
      <w:r w:rsidR="00D9314E" w:rsidRPr="00D9210F">
        <w:rPr>
          <w:rFonts w:ascii="Arial" w:eastAsia="Times New Roman" w:hAnsi="Arial" w:cs="Arial"/>
          <w:b/>
          <w:bCs/>
          <w:color w:val="0070C0"/>
          <w:sz w:val="24"/>
          <w:szCs w:val="24"/>
          <w:lang w:eastAsia="es-ES"/>
        </w:rPr>
        <w:t>Lange</w:t>
      </w:r>
      <w:proofErr w:type="spellEnd"/>
      <w:r w:rsidR="00D9314E" w:rsidRPr="00D9210F">
        <w:rPr>
          <w:rFonts w:ascii="Arial" w:eastAsia="Times New Roman" w:hAnsi="Arial" w:cs="Arial"/>
          <w:b/>
          <w:color w:val="0070C0"/>
          <w:sz w:val="24"/>
          <w:szCs w:val="24"/>
          <w:lang w:eastAsia="es-ES"/>
        </w:rPr>
        <w:t xml:space="preserve"> </w:t>
      </w:r>
      <w:r w:rsidR="005D091F" w:rsidRPr="00D9210F">
        <w:rPr>
          <w:rFonts w:ascii="Arial" w:eastAsia="Times New Roman" w:hAnsi="Arial" w:cs="Arial"/>
          <w:b/>
          <w:color w:val="0070C0"/>
          <w:sz w:val="24"/>
          <w:szCs w:val="24"/>
          <w:lang w:eastAsia="es-ES"/>
        </w:rPr>
        <w:t xml:space="preserve"> (1828-1875)</w:t>
      </w:r>
      <w:r w:rsidR="00D9210F">
        <w:rPr>
          <w:rFonts w:ascii="Arial" w:eastAsia="Times New Roman" w:hAnsi="Arial" w:cs="Arial"/>
          <w:b/>
          <w:color w:val="0070C0"/>
          <w:sz w:val="24"/>
          <w:szCs w:val="24"/>
          <w:lang w:eastAsia="es-ES"/>
        </w:rPr>
        <w:t xml:space="preserve">  </w:t>
      </w:r>
      <w:r w:rsidR="00D9314E" w:rsidRPr="006A559C">
        <w:rPr>
          <w:rFonts w:ascii="Arial" w:eastAsia="Times New Roman" w:hAnsi="Arial" w:cs="Arial"/>
          <w:b/>
          <w:sz w:val="24"/>
          <w:szCs w:val="24"/>
          <w:lang w:eastAsia="es-ES"/>
        </w:rPr>
        <w:t xml:space="preserve">Hijo </w:t>
      </w:r>
      <w:r w:rsidR="00D9314E" w:rsidRPr="00D9210F">
        <w:rPr>
          <w:rFonts w:ascii="Arial" w:eastAsia="Times New Roman" w:hAnsi="Arial" w:cs="Arial"/>
          <w:b/>
          <w:sz w:val="24"/>
          <w:szCs w:val="24"/>
          <w:lang w:eastAsia="es-ES"/>
        </w:rPr>
        <w:t xml:space="preserve">del </w:t>
      </w:r>
      <w:hyperlink r:id="rId178" w:tooltip="Teología" w:history="1">
        <w:r w:rsidR="00D9314E" w:rsidRPr="00D9210F">
          <w:rPr>
            <w:rFonts w:ascii="Arial" w:eastAsia="Times New Roman" w:hAnsi="Arial" w:cs="Arial"/>
            <w:b/>
            <w:sz w:val="24"/>
            <w:szCs w:val="24"/>
            <w:lang w:eastAsia="es-ES"/>
          </w:rPr>
          <w:t>teólogo</w:t>
        </w:r>
      </w:hyperlink>
      <w:r w:rsidR="00D9314E" w:rsidRPr="00D9210F">
        <w:rPr>
          <w:rFonts w:ascii="Arial" w:eastAsia="Times New Roman" w:hAnsi="Arial" w:cs="Arial"/>
          <w:b/>
          <w:sz w:val="24"/>
          <w:szCs w:val="24"/>
          <w:lang w:eastAsia="es-ES"/>
        </w:rPr>
        <w:t xml:space="preserve">, </w:t>
      </w:r>
      <w:hyperlink r:id="rId179" w:tooltip="Johann Peter Lange (aún no redactado)" w:history="1">
        <w:r w:rsidR="00D9314E" w:rsidRPr="00D9210F">
          <w:rPr>
            <w:rFonts w:ascii="Arial" w:eastAsia="Times New Roman" w:hAnsi="Arial" w:cs="Arial"/>
            <w:b/>
            <w:sz w:val="24"/>
            <w:szCs w:val="24"/>
            <w:lang w:eastAsia="es-ES"/>
          </w:rPr>
          <w:t xml:space="preserve">Johann Peter </w:t>
        </w:r>
        <w:proofErr w:type="spellStart"/>
        <w:r w:rsidR="00D9314E" w:rsidRPr="00D9210F">
          <w:rPr>
            <w:rFonts w:ascii="Arial" w:eastAsia="Times New Roman" w:hAnsi="Arial" w:cs="Arial"/>
            <w:b/>
            <w:sz w:val="24"/>
            <w:szCs w:val="24"/>
            <w:lang w:eastAsia="es-ES"/>
          </w:rPr>
          <w:t>Lange</w:t>
        </w:r>
        <w:proofErr w:type="spellEnd"/>
      </w:hyperlink>
      <w:r w:rsidR="00D9314E" w:rsidRPr="00D9210F">
        <w:rPr>
          <w:rFonts w:ascii="Arial" w:eastAsia="Times New Roman" w:hAnsi="Arial" w:cs="Arial"/>
          <w:b/>
          <w:sz w:val="24"/>
          <w:szCs w:val="24"/>
          <w:lang w:eastAsia="es-ES"/>
        </w:rPr>
        <w:t xml:space="preserve">, se educó en </w:t>
      </w:r>
      <w:hyperlink r:id="rId180" w:tooltip="Duisburgo" w:history="1">
        <w:proofErr w:type="spellStart"/>
        <w:r w:rsidR="00D9314E" w:rsidRPr="00D9210F">
          <w:rPr>
            <w:rFonts w:ascii="Arial" w:eastAsia="Times New Roman" w:hAnsi="Arial" w:cs="Arial"/>
            <w:b/>
            <w:sz w:val="24"/>
            <w:szCs w:val="24"/>
            <w:lang w:eastAsia="es-ES"/>
          </w:rPr>
          <w:t>Duisburgo</w:t>
        </w:r>
        <w:proofErr w:type="spellEnd"/>
      </w:hyperlink>
      <w:r w:rsidR="00D9314E" w:rsidRPr="00D9210F">
        <w:rPr>
          <w:rFonts w:ascii="Arial" w:eastAsia="Times New Roman" w:hAnsi="Arial" w:cs="Arial"/>
          <w:b/>
          <w:sz w:val="24"/>
          <w:szCs w:val="24"/>
          <w:lang w:eastAsia="es-ES"/>
        </w:rPr>
        <w:t xml:space="preserve">, </w:t>
      </w:r>
      <w:hyperlink r:id="rId181" w:tooltip="Zúrich" w:history="1">
        <w:r w:rsidR="00D9314E" w:rsidRPr="00D9210F">
          <w:rPr>
            <w:rFonts w:ascii="Arial" w:eastAsia="Times New Roman" w:hAnsi="Arial" w:cs="Arial"/>
            <w:b/>
            <w:sz w:val="24"/>
            <w:szCs w:val="24"/>
            <w:lang w:eastAsia="es-ES"/>
          </w:rPr>
          <w:t>Zúrich</w:t>
        </w:r>
      </w:hyperlink>
      <w:r w:rsidR="00D9314E" w:rsidRPr="00D9210F">
        <w:rPr>
          <w:rFonts w:ascii="Arial" w:eastAsia="Times New Roman" w:hAnsi="Arial" w:cs="Arial"/>
          <w:b/>
          <w:sz w:val="24"/>
          <w:szCs w:val="24"/>
          <w:lang w:eastAsia="es-ES"/>
        </w:rPr>
        <w:t xml:space="preserve"> y </w:t>
      </w:r>
      <w:hyperlink r:id="rId182" w:tooltip="Bonn" w:history="1">
        <w:r w:rsidR="00D9314E" w:rsidRPr="00D9210F">
          <w:rPr>
            <w:rFonts w:ascii="Arial" w:eastAsia="Times New Roman" w:hAnsi="Arial" w:cs="Arial"/>
            <w:b/>
            <w:sz w:val="24"/>
            <w:szCs w:val="24"/>
            <w:lang w:eastAsia="es-ES"/>
          </w:rPr>
          <w:t>Bonn</w:t>
        </w:r>
      </w:hyperlink>
      <w:r w:rsidR="00D9314E" w:rsidRPr="00D9210F">
        <w:rPr>
          <w:rFonts w:ascii="Arial" w:eastAsia="Times New Roman" w:hAnsi="Arial" w:cs="Arial"/>
          <w:b/>
          <w:sz w:val="24"/>
          <w:szCs w:val="24"/>
          <w:lang w:eastAsia="es-ES"/>
        </w:rPr>
        <w:t xml:space="preserve">, donde destacó tanto en gimnasia como académicamente. En 1852 se convirtió en maestro en </w:t>
      </w:r>
      <w:hyperlink r:id="rId183" w:tooltip="Colonia (Alemania)" w:history="1">
        <w:r w:rsidR="00D9314E" w:rsidRPr="00D9210F">
          <w:rPr>
            <w:rFonts w:ascii="Arial" w:eastAsia="Times New Roman" w:hAnsi="Arial" w:cs="Arial"/>
            <w:b/>
            <w:sz w:val="24"/>
            <w:szCs w:val="24"/>
            <w:lang w:eastAsia="es-ES"/>
          </w:rPr>
          <w:t>Colonia</w:t>
        </w:r>
      </w:hyperlink>
      <w:r w:rsidR="00D9314E" w:rsidRPr="00D9210F">
        <w:rPr>
          <w:rFonts w:ascii="Arial" w:eastAsia="Times New Roman" w:hAnsi="Arial" w:cs="Arial"/>
          <w:b/>
          <w:sz w:val="24"/>
          <w:szCs w:val="24"/>
          <w:lang w:eastAsia="es-ES"/>
        </w:rPr>
        <w:t xml:space="preserve">; en 1853 catedrático no numerado de filosofía en Bonn; y en 1858 maestro en </w:t>
      </w:r>
      <w:proofErr w:type="spellStart"/>
      <w:r w:rsidR="00D9314E" w:rsidRPr="00D9210F">
        <w:rPr>
          <w:rFonts w:ascii="Arial" w:eastAsia="Times New Roman" w:hAnsi="Arial" w:cs="Arial"/>
          <w:b/>
          <w:sz w:val="24"/>
          <w:szCs w:val="24"/>
          <w:lang w:eastAsia="es-ES"/>
        </w:rPr>
        <w:t>Duisburgo</w:t>
      </w:r>
      <w:proofErr w:type="spellEnd"/>
      <w:r w:rsidR="00D9314E" w:rsidRPr="00D9210F">
        <w:rPr>
          <w:rFonts w:ascii="Arial" w:eastAsia="Times New Roman" w:hAnsi="Arial" w:cs="Arial"/>
          <w:b/>
          <w:sz w:val="24"/>
          <w:szCs w:val="24"/>
          <w:lang w:eastAsia="es-ES"/>
        </w:rPr>
        <w:t xml:space="preserve">, que renunció cuando el gobierno prohibió a los maestros participar en agitaciones políticas. </w:t>
      </w:r>
    </w:p>
    <w:p w:rsidR="00D9314E" w:rsidRPr="00D9210F" w:rsidRDefault="007C2091" w:rsidP="00DA6D2D">
      <w:pPr>
        <w:spacing w:before="100" w:beforeAutospacing="1" w:after="100" w:afterAutospacing="1"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proofErr w:type="spellStart"/>
      <w:r w:rsidR="00D9314E" w:rsidRPr="00D9210F">
        <w:rPr>
          <w:rFonts w:ascii="Arial" w:eastAsia="Times New Roman" w:hAnsi="Arial" w:cs="Arial"/>
          <w:b/>
          <w:sz w:val="24"/>
          <w:szCs w:val="24"/>
          <w:lang w:eastAsia="es-ES"/>
        </w:rPr>
        <w:t>Lange</w:t>
      </w:r>
      <w:proofErr w:type="spellEnd"/>
      <w:r w:rsidR="00D9314E" w:rsidRPr="00D9210F">
        <w:rPr>
          <w:rFonts w:ascii="Arial" w:eastAsia="Times New Roman" w:hAnsi="Arial" w:cs="Arial"/>
          <w:b/>
          <w:sz w:val="24"/>
          <w:szCs w:val="24"/>
          <w:lang w:eastAsia="es-ES"/>
        </w:rPr>
        <w:t xml:space="preserve"> entonces comenzó una carrera de </w:t>
      </w:r>
      <w:hyperlink r:id="rId184" w:tooltip="Periodismo" w:history="1">
        <w:r w:rsidR="00D9314E" w:rsidRPr="00D9210F">
          <w:rPr>
            <w:rFonts w:ascii="Arial" w:eastAsia="Times New Roman" w:hAnsi="Arial" w:cs="Arial"/>
            <w:b/>
            <w:sz w:val="24"/>
            <w:szCs w:val="24"/>
            <w:lang w:eastAsia="es-ES"/>
          </w:rPr>
          <w:t>periodismo</w:t>
        </w:r>
      </w:hyperlink>
      <w:r w:rsidR="00D9314E" w:rsidRPr="00D9210F">
        <w:rPr>
          <w:rFonts w:ascii="Arial" w:eastAsia="Times New Roman" w:hAnsi="Arial" w:cs="Arial"/>
          <w:b/>
          <w:sz w:val="24"/>
          <w:szCs w:val="24"/>
          <w:lang w:eastAsia="es-ES"/>
        </w:rPr>
        <w:t xml:space="preserve"> militante en la causa de la reforma política y social. Fue importante en los asunto públicos, y encontró tiempo para escribir la mayoría de sus libros más conocidos, </w:t>
      </w:r>
      <w:r w:rsidR="00D9314E" w:rsidRPr="00D9210F">
        <w:rPr>
          <w:rFonts w:ascii="Arial" w:eastAsia="Times New Roman" w:hAnsi="Arial" w:cs="Arial"/>
          <w:b/>
          <w:i/>
          <w:iCs/>
          <w:sz w:val="24"/>
          <w:szCs w:val="24"/>
          <w:lang w:eastAsia="es-ES"/>
        </w:rPr>
        <w:t xml:space="preserve">Die </w:t>
      </w:r>
      <w:proofErr w:type="spellStart"/>
      <w:r w:rsidR="00D9314E" w:rsidRPr="00D9210F">
        <w:rPr>
          <w:rFonts w:ascii="Arial" w:eastAsia="Times New Roman" w:hAnsi="Arial" w:cs="Arial"/>
          <w:b/>
          <w:i/>
          <w:iCs/>
          <w:sz w:val="24"/>
          <w:szCs w:val="24"/>
          <w:lang w:eastAsia="es-ES"/>
        </w:rPr>
        <w:t>Leibesübungen</w:t>
      </w:r>
      <w:proofErr w:type="spellEnd"/>
      <w:r w:rsidR="00D9314E" w:rsidRPr="00D9210F">
        <w:rPr>
          <w:rFonts w:ascii="Arial" w:eastAsia="Times New Roman" w:hAnsi="Arial" w:cs="Arial"/>
          <w:b/>
          <w:sz w:val="24"/>
          <w:szCs w:val="24"/>
          <w:lang w:eastAsia="es-ES"/>
        </w:rPr>
        <w:t xml:space="preserve"> (1863), </w:t>
      </w:r>
      <w:r w:rsidR="00D9314E" w:rsidRPr="00D9210F">
        <w:rPr>
          <w:rFonts w:ascii="Arial" w:eastAsia="Times New Roman" w:hAnsi="Arial" w:cs="Arial"/>
          <w:b/>
          <w:i/>
          <w:iCs/>
          <w:sz w:val="24"/>
          <w:szCs w:val="24"/>
          <w:lang w:eastAsia="es-ES"/>
        </w:rPr>
        <w:t xml:space="preserve">Die </w:t>
      </w:r>
      <w:proofErr w:type="spellStart"/>
      <w:r w:rsidR="00D9314E" w:rsidRPr="00D9210F">
        <w:rPr>
          <w:rFonts w:ascii="Arial" w:eastAsia="Times New Roman" w:hAnsi="Arial" w:cs="Arial"/>
          <w:b/>
          <w:i/>
          <w:iCs/>
          <w:sz w:val="24"/>
          <w:szCs w:val="24"/>
          <w:lang w:eastAsia="es-ES"/>
        </w:rPr>
        <w:t>Arbeiterfrage</w:t>
      </w:r>
      <w:proofErr w:type="spellEnd"/>
      <w:r w:rsidR="00D9314E" w:rsidRPr="00D9210F">
        <w:rPr>
          <w:rFonts w:ascii="Arial" w:eastAsia="Times New Roman" w:hAnsi="Arial" w:cs="Arial"/>
          <w:b/>
          <w:sz w:val="24"/>
          <w:szCs w:val="24"/>
          <w:lang w:eastAsia="es-ES"/>
        </w:rPr>
        <w:t xml:space="preserve"> (1865, quinta ed. 1894), </w:t>
      </w:r>
      <w:proofErr w:type="spellStart"/>
      <w:r w:rsidR="00D9314E" w:rsidRPr="00D9210F">
        <w:rPr>
          <w:rFonts w:ascii="Arial" w:eastAsia="Times New Roman" w:hAnsi="Arial" w:cs="Arial"/>
          <w:b/>
          <w:i/>
          <w:iCs/>
          <w:sz w:val="24"/>
          <w:szCs w:val="24"/>
          <w:lang w:eastAsia="es-ES"/>
        </w:rPr>
        <w:t>Geschichte</w:t>
      </w:r>
      <w:proofErr w:type="spellEnd"/>
      <w:r w:rsidR="00D9314E" w:rsidRPr="00D9210F">
        <w:rPr>
          <w:rFonts w:ascii="Arial" w:eastAsia="Times New Roman" w:hAnsi="Arial" w:cs="Arial"/>
          <w:b/>
          <w:i/>
          <w:iCs/>
          <w:sz w:val="24"/>
          <w:szCs w:val="24"/>
          <w:lang w:eastAsia="es-ES"/>
        </w:rPr>
        <w:t xml:space="preserve"> des </w:t>
      </w:r>
      <w:proofErr w:type="spellStart"/>
      <w:r w:rsidR="00D9314E" w:rsidRPr="00D9210F">
        <w:rPr>
          <w:rFonts w:ascii="Arial" w:eastAsia="Times New Roman" w:hAnsi="Arial" w:cs="Arial"/>
          <w:b/>
          <w:i/>
          <w:iCs/>
          <w:sz w:val="24"/>
          <w:szCs w:val="24"/>
          <w:lang w:eastAsia="es-ES"/>
        </w:rPr>
        <w:t>Materialismus</w:t>
      </w:r>
      <w:proofErr w:type="spellEnd"/>
      <w:r w:rsidR="00D9314E" w:rsidRPr="00D9210F">
        <w:rPr>
          <w:rFonts w:ascii="Arial" w:eastAsia="Times New Roman" w:hAnsi="Arial" w:cs="Arial"/>
          <w:b/>
          <w:i/>
          <w:iCs/>
          <w:sz w:val="24"/>
          <w:szCs w:val="24"/>
          <w:lang w:eastAsia="es-ES"/>
        </w:rPr>
        <w:t xml:space="preserve"> </w:t>
      </w:r>
      <w:proofErr w:type="spellStart"/>
      <w:r w:rsidR="00D9314E" w:rsidRPr="00D9210F">
        <w:rPr>
          <w:rFonts w:ascii="Arial" w:eastAsia="Times New Roman" w:hAnsi="Arial" w:cs="Arial"/>
          <w:b/>
          <w:i/>
          <w:iCs/>
          <w:sz w:val="24"/>
          <w:szCs w:val="24"/>
          <w:lang w:eastAsia="es-ES"/>
        </w:rPr>
        <w:t>und</w:t>
      </w:r>
      <w:proofErr w:type="spellEnd"/>
      <w:r w:rsidR="00D9314E" w:rsidRPr="00D9210F">
        <w:rPr>
          <w:rFonts w:ascii="Arial" w:eastAsia="Times New Roman" w:hAnsi="Arial" w:cs="Arial"/>
          <w:b/>
          <w:i/>
          <w:iCs/>
          <w:sz w:val="24"/>
          <w:szCs w:val="24"/>
          <w:lang w:eastAsia="es-ES"/>
        </w:rPr>
        <w:t xml:space="preserve"> </w:t>
      </w:r>
      <w:proofErr w:type="spellStart"/>
      <w:r w:rsidR="00D9314E" w:rsidRPr="00D9210F">
        <w:rPr>
          <w:rFonts w:ascii="Arial" w:eastAsia="Times New Roman" w:hAnsi="Arial" w:cs="Arial"/>
          <w:b/>
          <w:i/>
          <w:iCs/>
          <w:sz w:val="24"/>
          <w:szCs w:val="24"/>
          <w:lang w:eastAsia="es-ES"/>
        </w:rPr>
        <w:t>Kritik</w:t>
      </w:r>
      <w:proofErr w:type="spellEnd"/>
      <w:r w:rsidR="00D9314E" w:rsidRPr="00D9210F">
        <w:rPr>
          <w:rFonts w:ascii="Arial" w:eastAsia="Times New Roman" w:hAnsi="Arial" w:cs="Arial"/>
          <w:b/>
          <w:i/>
          <w:iCs/>
          <w:sz w:val="24"/>
          <w:szCs w:val="24"/>
          <w:lang w:eastAsia="es-ES"/>
        </w:rPr>
        <w:t xml:space="preserve"> </w:t>
      </w:r>
      <w:proofErr w:type="spellStart"/>
      <w:r w:rsidR="00D9314E" w:rsidRPr="00D9210F">
        <w:rPr>
          <w:rFonts w:ascii="Arial" w:eastAsia="Times New Roman" w:hAnsi="Arial" w:cs="Arial"/>
          <w:b/>
          <w:i/>
          <w:iCs/>
          <w:sz w:val="24"/>
          <w:szCs w:val="24"/>
          <w:lang w:eastAsia="es-ES"/>
        </w:rPr>
        <w:t>seiner</w:t>
      </w:r>
      <w:proofErr w:type="spellEnd"/>
      <w:r w:rsidR="00D9314E" w:rsidRPr="00D9210F">
        <w:rPr>
          <w:rFonts w:ascii="Arial" w:eastAsia="Times New Roman" w:hAnsi="Arial" w:cs="Arial"/>
          <w:b/>
          <w:i/>
          <w:iCs/>
          <w:sz w:val="24"/>
          <w:szCs w:val="24"/>
          <w:lang w:eastAsia="es-ES"/>
        </w:rPr>
        <w:t xml:space="preserve"> </w:t>
      </w:r>
      <w:proofErr w:type="spellStart"/>
      <w:r w:rsidR="00D9314E" w:rsidRPr="00D9210F">
        <w:rPr>
          <w:rFonts w:ascii="Arial" w:eastAsia="Times New Roman" w:hAnsi="Arial" w:cs="Arial"/>
          <w:b/>
          <w:i/>
          <w:iCs/>
          <w:sz w:val="24"/>
          <w:szCs w:val="24"/>
          <w:lang w:eastAsia="es-ES"/>
        </w:rPr>
        <w:t>Bedeutung</w:t>
      </w:r>
      <w:proofErr w:type="spellEnd"/>
      <w:r w:rsidR="00D9314E" w:rsidRPr="00D9210F">
        <w:rPr>
          <w:rFonts w:ascii="Arial" w:eastAsia="Times New Roman" w:hAnsi="Arial" w:cs="Arial"/>
          <w:b/>
          <w:i/>
          <w:iCs/>
          <w:sz w:val="24"/>
          <w:szCs w:val="24"/>
          <w:lang w:eastAsia="es-ES"/>
        </w:rPr>
        <w:t xml:space="preserve"> in </w:t>
      </w:r>
      <w:proofErr w:type="spellStart"/>
      <w:r w:rsidR="00D9314E" w:rsidRPr="00D9210F">
        <w:rPr>
          <w:rFonts w:ascii="Arial" w:eastAsia="Times New Roman" w:hAnsi="Arial" w:cs="Arial"/>
          <w:b/>
          <w:i/>
          <w:iCs/>
          <w:sz w:val="24"/>
          <w:szCs w:val="24"/>
          <w:lang w:eastAsia="es-ES"/>
        </w:rPr>
        <w:t>der</w:t>
      </w:r>
      <w:proofErr w:type="spellEnd"/>
      <w:r w:rsidR="00D9314E" w:rsidRPr="00D9210F">
        <w:rPr>
          <w:rFonts w:ascii="Arial" w:eastAsia="Times New Roman" w:hAnsi="Arial" w:cs="Arial"/>
          <w:b/>
          <w:i/>
          <w:iCs/>
          <w:sz w:val="24"/>
          <w:szCs w:val="24"/>
          <w:lang w:eastAsia="es-ES"/>
        </w:rPr>
        <w:t xml:space="preserve"> </w:t>
      </w:r>
      <w:proofErr w:type="spellStart"/>
      <w:r w:rsidR="00D9314E" w:rsidRPr="00D9210F">
        <w:rPr>
          <w:rFonts w:ascii="Arial" w:eastAsia="Times New Roman" w:hAnsi="Arial" w:cs="Arial"/>
          <w:b/>
          <w:i/>
          <w:iCs/>
          <w:sz w:val="24"/>
          <w:szCs w:val="24"/>
          <w:lang w:eastAsia="es-ES"/>
        </w:rPr>
        <w:t>Gegenwart</w:t>
      </w:r>
      <w:proofErr w:type="spellEnd"/>
      <w:r w:rsidR="00D9314E" w:rsidRPr="00D9210F">
        <w:rPr>
          <w:rFonts w:ascii="Arial" w:eastAsia="Times New Roman" w:hAnsi="Arial" w:cs="Arial"/>
          <w:b/>
          <w:sz w:val="24"/>
          <w:szCs w:val="24"/>
          <w:lang w:eastAsia="es-ES"/>
        </w:rPr>
        <w:t xml:space="preserve"> (1866) y </w:t>
      </w:r>
      <w:proofErr w:type="spellStart"/>
      <w:r w:rsidR="00D9314E" w:rsidRPr="00D9210F">
        <w:rPr>
          <w:rFonts w:ascii="Arial" w:eastAsia="Times New Roman" w:hAnsi="Arial" w:cs="Arial"/>
          <w:b/>
          <w:i/>
          <w:iCs/>
          <w:sz w:val="24"/>
          <w:szCs w:val="24"/>
          <w:lang w:eastAsia="es-ES"/>
        </w:rPr>
        <w:t>Ansichten</w:t>
      </w:r>
      <w:proofErr w:type="spellEnd"/>
      <w:r w:rsidR="00D9314E" w:rsidRPr="00D9210F">
        <w:rPr>
          <w:rFonts w:ascii="Arial" w:eastAsia="Times New Roman" w:hAnsi="Arial" w:cs="Arial"/>
          <w:b/>
          <w:i/>
          <w:iCs/>
          <w:sz w:val="24"/>
          <w:szCs w:val="24"/>
          <w:lang w:eastAsia="es-ES"/>
        </w:rPr>
        <w:t xml:space="preserve"> </w:t>
      </w:r>
      <w:proofErr w:type="spellStart"/>
      <w:r w:rsidR="00D9314E" w:rsidRPr="00D9210F">
        <w:rPr>
          <w:rFonts w:ascii="Arial" w:eastAsia="Times New Roman" w:hAnsi="Arial" w:cs="Arial"/>
          <w:b/>
          <w:i/>
          <w:iCs/>
          <w:sz w:val="24"/>
          <w:szCs w:val="24"/>
          <w:lang w:eastAsia="es-ES"/>
        </w:rPr>
        <w:t>uber</w:t>
      </w:r>
      <w:proofErr w:type="spellEnd"/>
      <w:r w:rsidR="00D9314E" w:rsidRPr="00D9210F">
        <w:rPr>
          <w:rFonts w:ascii="Arial" w:eastAsia="Times New Roman" w:hAnsi="Arial" w:cs="Arial"/>
          <w:b/>
          <w:i/>
          <w:iCs/>
          <w:sz w:val="24"/>
          <w:szCs w:val="24"/>
          <w:lang w:eastAsia="es-ES"/>
        </w:rPr>
        <w:t xml:space="preserve"> die </w:t>
      </w:r>
      <w:proofErr w:type="spellStart"/>
      <w:r w:rsidR="00D9314E" w:rsidRPr="00D9210F">
        <w:rPr>
          <w:rFonts w:ascii="Arial" w:eastAsia="Times New Roman" w:hAnsi="Arial" w:cs="Arial"/>
          <w:b/>
          <w:i/>
          <w:iCs/>
          <w:sz w:val="24"/>
          <w:szCs w:val="24"/>
          <w:lang w:eastAsia="es-ES"/>
        </w:rPr>
        <w:t>sociale</w:t>
      </w:r>
      <w:proofErr w:type="spellEnd"/>
      <w:r w:rsidR="00D9314E" w:rsidRPr="00D9210F">
        <w:rPr>
          <w:rFonts w:ascii="Arial" w:eastAsia="Times New Roman" w:hAnsi="Arial" w:cs="Arial"/>
          <w:b/>
          <w:i/>
          <w:iCs/>
          <w:sz w:val="24"/>
          <w:szCs w:val="24"/>
          <w:lang w:eastAsia="es-ES"/>
        </w:rPr>
        <w:t xml:space="preserve"> </w:t>
      </w:r>
      <w:proofErr w:type="spellStart"/>
      <w:r w:rsidR="00D9314E" w:rsidRPr="00D9210F">
        <w:rPr>
          <w:rFonts w:ascii="Arial" w:eastAsia="Times New Roman" w:hAnsi="Arial" w:cs="Arial"/>
          <w:b/>
          <w:i/>
          <w:iCs/>
          <w:sz w:val="24"/>
          <w:szCs w:val="24"/>
          <w:lang w:eastAsia="es-ES"/>
        </w:rPr>
        <w:t>Frage</w:t>
      </w:r>
      <w:proofErr w:type="spellEnd"/>
      <w:r w:rsidR="00D9314E" w:rsidRPr="00D9210F">
        <w:rPr>
          <w:rFonts w:ascii="Arial" w:eastAsia="Times New Roman" w:hAnsi="Arial" w:cs="Arial"/>
          <w:b/>
          <w:sz w:val="24"/>
          <w:szCs w:val="24"/>
          <w:lang w:eastAsia="es-ES"/>
        </w:rPr>
        <w:t xml:space="preserve"> (1866) de </w:t>
      </w:r>
      <w:hyperlink r:id="rId185" w:tooltip="John Stuart Mill" w:history="1">
        <w:r w:rsidR="00D9314E" w:rsidRPr="00D9210F">
          <w:rPr>
            <w:rFonts w:ascii="Arial" w:eastAsia="Times New Roman" w:hAnsi="Arial" w:cs="Arial"/>
            <w:b/>
            <w:sz w:val="24"/>
            <w:szCs w:val="24"/>
            <w:lang w:eastAsia="es-ES"/>
          </w:rPr>
          <w:t xml:space="preserve">John Stuart </w:t>
        </w:r>
        <w:proofErr w:type="spellStart"/>
        <w:r w:rsidR="00D9314E" w:rsidRPr="00D9210F">
          <w:rPr>
            <w:rFonts w:ascii="Arial" w:eastAsia="Times New Roman" w:hAnsi="Arial" w:cs="Arial"/>
            <w:b/>
            <w:sz w:val="24"/>
            <w:szCs w:val="24"/>
            <w:lang w:eastAsia="es-ES"/>
          </w:rPr>
          <w:t>Mill</w:t>
        </w:r>
        <w:proofErr w:type="spellEnd"/>
      </w:hyperlink>
      <w:r w:rsidR="00D9314E" w:rsidRPr="00D9210F">
        <w:rPr>
          <w:rFonts w:ascii="Arial" w:eastAsia="Times New Roman" w:hAnsi="Arial" w:cs="Arial"/>
          <w:b/>
          <w:sz w:val="24"/>
          <w:szCs w:val="24"/>
          <w:lang w:eastAsia="es-ES"/>
        </w:rPr>
        <w:t xml:space="preserve">. </w:t>
      </w:r>
    </w:p>
    <w:p w:rsidR="00D9314E" w:rsidRDefault="007C2091" w:rsidP="00AE1DB1">
      <w:pPr>
        <w:spacing w:after="0"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D9314E" w:rsidRPr="00D9210F">
        <w:rPr>
          <w:rFonts w:ascii="Arial" w:eastAsia="Times New Roman" w:hAnsi="Arial" w:cs="Arial"/>
          <w:b/>
          <w:sz w:val="24"/>
          <w:szCs w:val="24"/>
          <w:lang w:eastAsia="es-ES"/>
        </w:rPr>
        <w:t xml:space="preserve">En </w:t>
      </w:r>
      <w:hyperlink r:id="rId186" w:tooltip="1866" w:history="1">
        <w:r w:rsidR="00D9314E" w:rsidRPr="00D9210F">
          <w:rPr>
            <w:rFonts w:ascii="Arial" w:eastAsia="Times New Roman" w:hAnsi="Arial" w:cs="Arial"/>
            <w:b/>
            <w:sz w:val="24"/>
            <w:szCs w:val="24"/>
            <w:lang w:eastAsia="es-ES"/>
          </w:rPr>
          <w:t>1866</w:t>
        </w:r>
      </w:hyperlink>
      <w:r w:rsidR="00D9314E" w:rsidRPr="00D9210F">
        <w:rPr>
          <w:rFonts w:ascii="Arial" w:eastAsia="Times New Roman" w:hAnsi="Arial" w:cs="Arial"/>
          <w:b/>
          <w:sz w:val="24"/>
          <w:szCs w:val="24"/>
          <w:lang w:eastAsia="es-ES"/>
        </w:rPr>
        <w:t xml:space="preserve">, desanimado por los asuntos en Alemania, se trasladó a </w:t>
      </w:r>
      <w:hyperlink r:id="rId187" w:tooltip="Winterthur" w:history="1">
        <w:proofErr w:type="spellStart"/>
        <w:r w:rsidR="00D9314E" w:rsidRPr="00D9210F">
          <w:rPr>
            <w:rFonts w:ascii="Arial" w:eastAsia="Times New Roman" w:hAnsi="Arial" w:cs="Arial"/>
            <w:b/>
            <w:sz w:val="24"/>
            <w:szCs w:val="24"/>
            <w:lang w:eastAsia="es-ES"/>
          </w:rPr>
          <w:t>Winterthur</w:t>
        </w:r>
        <w:proofErr w:type="spellEnd"/>
      </w:hyperlink>
      <w:r w:rsidR="00D9314E" w:rsidRPr="00D9210F">
        <w:rPr>
          <w:rFonts w:ascii="Arial" w:eastAsia="Times New Roman" w:hAnsi="Arial" w:cs="Arial"/>
          <w:b/>
          <w:sz w:val="24"/>
          <w:szCs w:val="24"/>
          <w:lang w:eastAsia="es-ES"/>
        </w:rPr>
        <w:t xml:space="preserve">, cerca de </w:t>
      </w:r>
      <w:hyperlink r:id="rId188" w:tooltip="Zúrich" w:history="1">
        <w:r w:rsidR="00D9314E" w:rsidRPr="00D9210F">
          <w:rPr>
            <w:rFonts w:ascii="Arial" w:eastAsia="Times New Roman" w:hAnsi="Arial" w:cs="Arial"/>
            <w:b/>
            <w:sz w:val="24"/>
            <w:szCs w:val="24"/>
            <w:lang w:eastAsia="es-ES"/>
          </w:rPr>
          <w:t>Zúrich</w:t>
        </w:r>
      </w:hyperlink>
      <w:r w:rsidR="00D9314E" w:rsidRPr="00D9210F">
        <w:rPr>
          <w:rFonts w:ascii="Arial" w:eastAsia="Times New Roman" w:hAnsi="Arial" w:cs="Arial"/>
          <w:b/>
          <w:sz w:val="24"/>
          <w:szCs w:val="24"/>
          <w:lang w:eastAsia="es-ES"/>
        </w:rPr>
        <w:t xml:space="preserve">, para estar conectado con el periódico democrático, </w:t>
      </w:r>
      <w:proofErr w:type="spellStart"/>
      <w:r w:rsidR="00D9314E" w:rsidRPr="00D9210F">
        <w:rPr>
          <w:rFonts w:ascii="Arial" w:eastAsia="Times New Roman" w:hAnsi="Arial" w:cs="Arial"/>
          <w:b/>
          <w:i/>
          <w:iCs/>
          <w:sz w:val="24"/>
          <w:szCs w:val="24"/>
          <w:lang w:eastAsia="es-ES"/>
        </w:rPr>
        <w:t>Winterthurer</w:t>
      </w:r>
      <w:proofErr w:type="spellEnd"/>
      <w:r w:rsidR="00D9314E" w:rsidRPr="00D9210F">
        <w:rPr>
          <w:rFonts w:ascii="Arial" w:eastAsia="Times New Roman" w:hAnsi="Arial" w:cs="Arial"/>
          <w:b/>
          <w:i/>
          <w:iCs/>
          <w:sz w:val="24"/>
          <w:szCs w:val="24"/>
          <w:lang w:eastAsia="es-ES"/>
        </w:rPr>
        <w:t xml:space="preserve"> </w:t>
      </w:r>
      <w:proofErr w:type="spellStart"/>
      <w:r w:rsidR="00D9314E" w:rsidRPr="00D9210F">
        <w:rPr>
          <w:rFonts w:ascii="Arial" w:eastAsia="Times New Roman" w:hAnsi="Arial" w:cs="Arial"/>
          <w:b/>
          <w:i/>
          <w:iCs/>
          <w:sz w:val="24"/>
          <w:szCs w:val="24"/>
          <w:lang w:eastAsia="es-ES"/>
        </w:rPr>
        <w:t>Landbote</w:t>
      </w:r>
      <w:proofErr w:type="spellEnd"/>
      <w:r w:rsidR="00D9314E" w:rsidRPr="00D9210F">
        <w:rPr>
          <w:rFonts w:ascii="Arial" w:eastAsia="Times New Roman" w:hAnsi="Arial" w:cs="Arial"/>
          <w:b/>
          <w:sz w:val="24"/>
          <w:szCs w:val="24"/>
          <w:lang w:eastAsia="es-ES"/>
        </w:rPr>
        <w:t xml:space="preserve">. En 1869 fue catedrático no numerado en Zúrich, y el siguiente año profesor. La fuerte simpatía de los suizos hacia los franceses en la </w:t>
      </w:r>
      <w:hyperlink r:id="rId189" w:tooltip="Guerra Franco-prusiana" w:history="1">
        <w:r w:rsidR="00D9314E" w:rsidRPr="00D9210F">
          <w:rPr>
            <w:rFonts w:ascii="Arial" w:eastAsia="Times New Roman" w:hAnsi="Arial" w:cs="Arial"/>
            <w:b/>
            <w:sz w:val="24"/>
            <w:szCs w:val="24"/>
            <w:lang w:eastAsia="es-ES"/>
          </w:rPr>
          <w:t>Guerra Franco-prusiana</w:t>
        </w:r>
      </w:hyperlink>
      <w:r w:rsidR="00D9314E" w:rsidRPr="00D9210F">
        <w:rPr>
          <w:rFonts w:ascii="Arial" w:eastAsia="Times New Roman" w:hAnsi="Arial" w:cs="Arial"/>
          <w:b/>
          <w:sz w:val="24"/>
          <w:szCs w:val="24"/>
          <w:lang w:eastAsia="es-ES"/>
        </w:rPr>
        <w:t xml:space="preserve"> le llevó a su rápida dimisión. De ahí en adelante dejó la política. En 1872 </w:t>
      </w:r>
      <w:proofErr w:type="spellStart"/>
      <w:r w:rsidR="00D9314E" w:rsidRPr="00D9210F">
        <w:rPr>
          <w:rFonts w:ascii="Arial" w:eastAsia="Times New Roman" w:hAnsi="Arial" w:cs="Arial"/>
          <w:b/>
          <w:sz w:val="24"/>
          <w:szCs w:val="24"/>
          <w:lang w:eastAsia="es-ES"/>
        </w:rPr>
        <w:t>acceptó</w:t>
      </w:r>
      <w:proofErr w:type="spellEnd"/>
      <w:r w:rsidR="00D9314E" w:rsidRPr="00D9210F">
        <w:rPr>
          <w:rFonts w:ascii="Arial" w:eastAsia="Times New Roman" w:hAnsi="Arial" w:cs="Arial"/>
          <w:b/>
          <w:sz w:val="24"/>
          <w:szCs w:val="24"/>
          <w:lang w:eastAsia="es-ES"/>
        </w:rPr>
        <w:t xml:space="preserve"> un profesorado en la </w:t>
      </w:r>
      <w:hyperlink r:id="rId190" w:tooltip="Universidad de Marburgo" w:history="1">
        <w:r w:rsidR="00D9314E" w:rsidRPr="00D9210F">
          <w:rPr>
            <w:rFonts w:ascii="Arial" w:eastAsia="Times New Roman" w:hAnsi="Arial" w:cs="Arial"/>
            <w:b/>
            <w:sz w:val="24"/>
            <w:szCs w:val="24"/>
            <w:lang w:eastAsia="es-ES"/>
          </w:rPr>
          <w:t xml:space="preserve">Universidad de </w:t>
        </w:r>
        <w:proofErr w:type="spellStart"/>
        <w:r w:rsidR="00D9314E" w:rsidRPr="00D9210F">
          <w:rPr>
            <w:rFonts w:ascii="Arial" w:eastAsia="Times New Roman" w:hAnsi="Arial" w:cs="Arial"/>
            <w:b/>
            <w:sz w:val="24"/>
            <w:szCs w:val="24"/>
            <w:lang w:eastAsia="es-ES"/>
          </w:rPr>
          <w:t>Marburgo</w:t>
        </w:r>
        <w:proofErr w:type="spellEnd"/>
      </w:hyperlink>
      <w:r w:rsidR="00D9314E" w:rsidRPr="00D9210F">
        <w:rPr>
          <w:rFonts w:ascii="Arial" w:eastAsia="Times New Roman" w:hAnsi="Arial" w:cs="Arial"/>
          <w:b/>
          <w:sz w:val="24"/>
          <w:szCs w:val="24"/>
          <w:lang w:eastAsia="es-ES"/>
        </w:rPr>
        <w:t xml:space="preserve">. Infelizmente, su vigorosa persona fue de nuevo aquejada por una dolencia, y, después de una larga enfermedad, murió en </w:t>
      </w:r>
      <w:proofErr w:type="spellStart"/>
      <w:r w:rsidR="00D9314E" w:rsidRPr="00D9210F">
        <w:rPr>
          <w:rFonts w:ascii="Arial" w:eastAsia="Times New Roman" w:hAnsi="Arial" w:cs="Arial"/>
          <w:b/>
          <w:sz w:val="24"/>
          <w:szCs w:val="24"/>
          <w:lang w:eastAsia="es-ES"/>
        </w:rPr>
        <w:t>Marburgo</w:t>
      </w:r>
      <w:proofErr w:type="spellEnd"/>
      <w:r w:rsidR="00D9314E" w:rsidRPr="00D9210F">
        <w:rPr>
          <w:rFonts w:ascii="Arial" w:eastAsia="Times New Roman" w:hAnsi="Arial" w:cs="Arial"/>
          <w:b/>
          <w:sz w:val="24"/>
          <w:szCs w:val="24"/>
          <w:lang w:eastAsia="es-ES"/>
        </w:rPr>
        <w:t xml:space="preserve">. </w:t>
      </w:r>
    </w:p>
    <w:p w:rsidR="00AE1DB1" w:rsidRPr="00D9210F" w:rsidRDefault="00AE1DB1" w:rsidP="00AE1DB1">
      <w:pPr>
        <w:spacing w:after="0" w:line="240" w:lineRule="auto"/>
        <w:ind w:left="-993" w:right="142"/>
        <w:jc w:val="both"/>
        <w:rPr>
          <w:rFonts w:ascii="Arial" w:eastAsia="Times New Roman" w:hAnsi="Arial" w:cs="Arial"/>
          <w:b/>
          <w:sz w:val="24"/>
          <w:szCs w:val="24"/>
          <w:lang w:eastAsia="es-ES"/>
        </w:rPr>
      </w:pPr>
    </w:p>
    <w:p w:rsidR="00D9314E" w:rsidRDefault="007C2091" w:rsidP="00AE1DB1">
      <w:pPr>
        <w:spacing w:after="0"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D9314E" w:rsidRPr="00D9210F">
        <w:rPr>
          <w:rFonts w:ascii="Arial" w:eastAsia="Times New Roman" w:hAnsi="Arial" w:cs="Arial"/>
          <w:b/>
          <w:sz w:val="24"/>
          <w:szCs w:val="24"/>
          <w:lang w:eastAsia="es-ES"/>
        </w:rPr>
        <w:t xml:space="preserve">Su </w:t>
      </w:r>
      <w:proofErr w:type="spellStart"/>
      <w:r w:rsidR="00D9314E" w:rsidRPr="00D9210F">
        <w:rPr>
          <w:rFonts w:ascii="Arial" w:eastAsia="Times New Roman" w:hAnsi="Arial" w:cs="Arial"/>
          <w:b/>
          <w:i/>
          <w:iCs/>
          <w:sz w:val="24"/>
          <w:szCs w:val="24"/>
          <w:lang w:eastAsia="es-ES"/>
        </w:rPr>
        <w:t>Logische</w:t>
      </w:r>
      <w:proofErr w:type="spellEnd"/>
      <w:r w:rsidR="00D9314E" w:rsidRPr="00D9210F">
        <w:rPr>
          <w:rFonts w:ascii="Arial" w:eastAsia="Times New Roman" w:hAnsi="Arial" w:cs="Arial"/>
          <w:b/>
          <w:i/>
          <w:iCs/>
          <w:sz w:val="24"/>
          <w:szCs w:val="24"/>
          <w:lang w:eastAsia="es-ES"/>
        </w:rPr>
        <w:t xml:space="preserve"> </w:t>
      </w:r>
      <w:proofErr w:type="spellStart"/>
      <w:r w:rsidR="00D9314E" w:rsidRPr="00D9210F">
        <w:rPr>
          <w:rFonts w:ascii="Arial" w:eastAsia="Times New Roman" w:hAnsi="Arial" w:cs="Arial"/>
          <w:b/>
          <w:i/>
          <w:iCs/>
          <w:sz w:val="24"/>
          <w:szCs w:val="24"/>
          <w:lang w:eastAsia="es-ES"/>
        </w:rPr>
        <w:t>Studien</w:t>
      </w:r>
      <w:proofErr w:type="spellEnd"/>
      <w:r w:rsidR="00D9314E" w:rsidRPr="00D9210F">
        <w:rPr>
          <w:rFonts w:ascii="Arial" w:eastAsia="Times New Roman" w:hAnsi="Arial" w:cs="Arial"/>
          <w:b/>
          <w:sz w:val="24"/>
          <w:szCs w:val="24"/>
          <w:lang w:eastAsia="es-ES"/>
        </w:rPr>
        <w:t xml:space="preserve"> fueron publicados por </w:t>
      </w:r>
      <w:hyperlink r:id="rId191" w:tooltip="Hermann Cohen" w:history="1">
        <w:proofErr w:type="spellStart"/>
        <w:r w:rsidR="00D9314E" w:rsidRPr="00D9210F">
          <w:rPr>
            <w:rFonts w:ascii="Arial" w:eastAsia="Times New Roman" w:hAnsi="Arial" w:cs="Arial"/>
            <w:b/>
            <w:sz w:val="24"/>
            <w:szCs w:val="24"/>
            <w:lang w:eastAsia="es-ES"/>
          </w:rPr>
          <w:t>Hermann</w:t>
        </w:r>
        <w:proofErr w:type="spellEnd"/>
        <w:r w:rsidR="00D9314E" w:rsidRPr="00D9210F">
          <w:rPr>
            <w:rFonts w:ascii="Arial" w:eastAsia="Times New Roman" w:hAnsi="Arial" w:cs="Arial"/>
            <w:b/>
            <w:sz w:val="24"/>
            <w:szCs w:val="24"/>
            <w:lang w:eastAsia="es-ES"/>
          </w:rPr>
          <w:t xml:space="preserve"> Cohen</w:t>
        </w:r>
      </w:hyperlink>
      <w:r w:rsidR="00D9314E" w:rsidRPr="00D9210F">
        <w:rPr>
          <w:rFonts w:ascii="Arial" w:eastAsia="Times New Roman" w:hAnsi="Arial" w:cs="Arial"/>
          <w:b/>
          <w:sz w:val="24"/>
          <w:szCs w:val="24"/>
          <w:lang w:eastAsia="es-ES"/>
        </w:rPr>
        <w:t xml:space="preserve"> en 1877. Su principal trabajo, </w:t>
      </w:r>
      <w:proofErr w:type="spellStart"/>
      <w:r w:rsidR="00D9314E" w:rsidRPr="00D9210F">
        <w:rPr>
          <w:rFonts w:ascii="Arial" w:eastAsia="Times New Roman" w:hAnsi="Arial" w:cs="Arial"/>
          <w:b/>
          <w:i/>
          <w:iCs/>
          <w:sz w:val="24"/>
          <w:szCs w:val="24"/>
          <w:lang w:eastAsia="es-ES"/>
        </w:rPr>
        <w:t>Geschichte</w:t>
      </w:r>
      <w:proofErr w:type="spellEnd"/>
      <w:r w:rsidR="00D9314E" w:rsidRPr="00D9210F">
        <w:rPr>
          <w:rFonts w:ascii="Arial" w:eastAsia="Times New Roman" w:hAnsi="Arial" w:cs="Arial"/>
          <w:b/>
          <w:i/>
          <w:iCs/>
          <w:sz w:val="24"/>
          <w:szCs w:val="24"/>
          <w:lang w:eastAsia="es-ES"/>
        </w:rPr>
        <w:t xml:space="preserve"> des </w:t>
      </w:r>
      <w:proofErr w:type="spellStart"/>
      <w:r w:rsidR="00D9314E" w:rsidRPr="00D9210F">
        <w:rPr>
          <w:rFonts w:ascii="Arial" w:eastAsia="Times New Roman" w:hAnsi="Arial" w:cs="Arial"/>
          <w:b/>
          <w:i/>
          <w:iCs/>
          <w:sz w:val="24"/>
          <w:szCs w:val="24"/>
          <w:lang w:eastAsia="es-ES"/>
        </w:rPr>
        <w:t>Materialismus</w:t>
      </w:r>
      <w:proofErr w:type="spellEnd"/>
      <w:r w:rsidR="00D9314E" w:rsidRPr="00D9210F">
        <w:rPr>
          <w:rFonts w:ascii="Arial" w:eastAsia="Times New Roman" w:hAnsi="Arial" w:cs="Arial"/>
          <w:b/>
          <w:sz w:val="24"/>
          <w:szCs w:val="24"/>
          <w:lang w:eastAsia="es-ES"/>
        </w:rPr>
        <w:t xml:space="preserve"> (</w:t>
      </w:r>
      <w:r w:rsidR="00D9314E" w:rsidRPr="00D9210F">
        <w:rPr>
          <w:rFonts w:ascii="Arial" w:eastAsia="Times New Roman" w:hAnsi="Arial" w:cs="Arial"/>
          <w:b/>
          <w:i/>
          <w:iCs/>
          <w:sz w:val="24"/>
          <w:szCs w:val="24"/>
          <w:lang w:eastAsia="es-ES"/>
        </w:rPr>
        <w:t>Historia del materialismo</w:t>
      </w:r>
      <w:r w:rsidR="00D9314E" w:rsidRPr="00D9210F">
        <w:rPr>
          <w:rFonts w:ascii="Arial" w:eastAsia="Times New Roman" w:hAnsi="Arial" w:cs="Arial"/>
          <w:b/>
          <w:sz w:val="24"/>
          <w:szCs w:val="24"/>
          <w:lang w:eastAsia="es-ES"/>
        </w:rPr>
        <w:t xml:space="preserve">) es una exposición didáctica más de los principios que una historia en el verdadero sentido. Según </w:t>
      </w:r>
      <w:proofErr w:type="spellStart"/>
      <w:r w:rsidR="00D9314E" w:rsidRPr="00D9210F">
        <w:rPr>
          <w:rFonts w:ascii="Arial" w:eastAsia="Times New Roman" w:hAnsi="Arial" w:cs="Arial"/>
          <w:b/>
          <w:sz w:val="24"/>
          <w:szCs w:val="24"/>
          <w:lang w:eastAsia="es-ES"/>
        </w:rPr>
        <w:t>Lange</w:t>
      </w:r>
      <w:proofErr w:type="spellEnd"/>
      <w:r w:rsidR="00D9314E" w:rsidRPr="00D9210F">
        <w:rPr>
          <w:rFonts w:ascii="Arial" w:eastAsia="Times New Roman" w:hAnsi="Arial" w:cs="Arial"/>
          <w:b/>
          <w:sz w:val="24"/>
          <w:szCs w:val="24"/>
          <w:lang w:eastAsia="es-ES"/>
        </w:rPr>
        <w:t xml:space="preserve">, </w:t>
      </w:r>
      <w:r w:rsidR="00D9314E" w:rsidRPr="00D9210F">
        <w:rPr>
          <w:rFonts w:ascii="Arial" w:eastAsia="Times New Roman" w:hAnsi="Arial" w:cs="Arial"/>
          <w:b/>
          <w:i/>
          <w:iCs/>
          <w:sz w:val="24"/>
          <w:szCs w:val="24"/>
          <w:lang w:eastAsia="es-ES"/>
        </w:rPr>
        <w:t xml:space="preserve">pensar claramente sobre el </w:t>
      </w:r>
      <w:hyperlink r:id="rId192" w:tooltip="Materialismo" w:history="1">
        <w:r w:rsidR="00D9314E" w:rsidRPr="00D9210F">
          <w:rPr>
            <w:rFonts w:ascii="Arial" w:eastAsia="Times New Roman" w:hAnsi="Arial" w:cs="Arial"/>
            <w:b/>
            <w:i/>
            <w:iCs/>
            <w:sz w:val="24"/>
            <w:szCs w:val="24"/>
            <w:lang w:eastAsia="es-ES"/>
          </w:rPr>
          <w:t>materialismo</w:t>
        </w:r>
      </w:hyperlink>
      <w:r w:rsidR="00D9314E" w:rsidRPr="00D9210F">
        <w:rPr>
          <w:rFonts w:ascii="Arial" w:eastAsia="Times New Roman" w:hAnsi="Arial" w:cs="Arial"/>
          <w:b/>
          <w:i/>
          <w:iCs/>
          <w:sz w:val="24"/>
          <w:szCs w:val="24"/>
          <w:lang w:eastAsia="es-ES"/>
        </w:rPr>
        <w:t xml:space="preserve"> es refutarlo</w:t>
      </w:r>
      <w:r w:rsidR="00D9314E" w:rsidRPr="00D9210F">
        <w:rPr>
          <w:rFonts w:ascii="Arial" w:eastAsia="Times New Roman" w:hAnsi="Arial" w:cs="Arial"/>
          <w:b/>
          <w:sz w:val="24"/>
          <w:szCs w:val="24"/>
          <w:lang w:eastAsia="es-ES"/>
        </w:rPr>
        <w:t xml:space="preserve">. </w:t>
      </w:r>
    </w:p>
    <w:p w:rsidR="00AE1DB1" w:rsidRPr="00D9210F" w:rsidRDefault="00AE1DB1" w:rsidP="00AE1DB1">
      <w:pPr>
        <w:spacing w:after="0" w:line="240" w:lineRule="auto"/>
        <w:ind w:left="-993" w:right="142"/>
        <w:jc w:val="both"/>
        <w:rPr>
          <w:rFonts w:ascii="Arial" w:eastAsia="Times New Roman" w:hAnsi="Arial" w:cs="Arial"/>
          <w:b/>
          <w:sz w:val="24"/>
          <w:szCs w:val="24"/>
          <w:lang w:eastAsia="es-ES"/>
        </w:rPr>
      </w:pPr>
    </w:p>
    <w:p w:rsidR="00DE6622" w:rsidRDefault="007C2091" w:rsidP="00AE1DB1">
      <w:pPr>
        <w:spacing w:after="0"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proofErr w:type="spellStart"/>
      <w:r w:rsidR="00D9314E" w:rsidRPr="006A559C">
        <w:rPr>
          <w:rFonts w:ascii="Arial" w:eastAsia="Times New Roman" w:hAnsi="Arial" w:cs="Arial"/>
          <w:b/>
          <w:sz w:val="24"/>
          <w:szCs w:val="24"/>
          <w:lang w:eastAsia="es-ES"/>
        </w:rPr>
        <w:t>Lange</w:t>
      </w:r>
      <w:proofErr w:type="spellEnd"/>
      <w:r w:rsidR="00D9314E" w:rsidRPr="006A559C">
        <w:rPr>
          <w:rFonts w:ascii="Arial" w:eastAsia="Times New Roman" w:hAnsi="Arial" w:cs="Arial"/>
          <w:b/>
          <w:sz w:val="24"/>
          <w:szCs w:val="24"/>
          <w:lang w:eastAsia="es-ES"/>
        </w:rPr>
        <w:t xml:space="preserve"> es considerado un neokantiano, pero defiende una interpretación psicológica del sujeto trascendental, frente a lo que luego va a ser la posición típica de la Escuela de </w:t>
      </w:r>
      <w:proofErr w:type="spellStart"/>
      <w:r w:rsidR="00D9314E" w:rsidRPr="006A559C">
        <w:rPr>
          <w:rFonts w:ascii="Arial" w:eastAsia="Times New Roman" w:hAnsi="Arial" w:cs="Arial"/>
          <w:b/>
          <w:sz w:val="24"/>
          <w:szCs w:val="24"/>
          <w:lang w:eastAsia="es-ES"/>
        </w:rPr>
        <w:t>Marburgo</w:t>
      </w:r>
      <w:proofErr w:type="spellEnd"/>
      <w:r w:rsidR="00D9314E" w:rsidRPr="006A559C">
        <w:rPr>
          <w:rFonts w:ascii="Arial" w:eastAsia="Times New Roman" w:hAnsi="Arial" w:cs="Arial"/>
          <w:b/>
          <w:sz w:val="24"/>
          <w:szCs w:val="24"/>
          <w:lang w:eastAsia="es-ES"/>
        </w:rPr>
        <w:t xml:space="preserve">. Para </w:t>
      </w:r>
      <w:proofErr w:type="spellStart"/>
      <w:r w:rsidR="00D9314E" w:rsidRPr="006A559C">
        <w:rPr>
          <w:rFonts w:ascii="Arial" w:eastAsia="Times New Roman" w:hAnsi="Arial" w:cs="Arial"/>
          <w:b/>
          <w:sz w:val="24"/>
          <w:szCs w:val="24"/>
          <w:lang w:eastAsia="es-ES"/>
        </w:rPr>
        <w:t>Lange</w:t>
      </w:r>
      <w:proofErr w:type="spellEnd"/>
      <w:r w:rsidR="00D9314E" w:rsidRPr="006A559C">
        <w:rPr>
          <w:rFonts w:ascii="Arial" w:eastAsia="Times New Roman" w:hAnsi="Arial" w:cs="Arial"/>
          <w:b/>
          <w:sz w:val="24"/>
          <w:szCs w:val="24"/>
          <w:lang w:eastAsia="es-ES"/>
        </w:rPr>
        <w:t xml:space="preserve">, la metafísica no tiene ningún valor científico, y es pura poesía. Como dirá Borges: "La metafísica es una rama de la literatura fantástica". </w:t>
      </w:r>
    </w:p>
    <w:p w:rsidR="00DE6622" w:rsidRDefault="00DE6622" w:rsidP="00AE1DB1">
      <w:pPr>
        <w:spacing w:after="0" w:line="240" w:lineRule="auto"/>
        <w:ind w:left="-993" w:right="142"/>
        <w:jc w:val="both"/>
        <w:rPr>
          <w:rFonts w:ascii="Arial" w:eastAsia="Times New Roman" w:hAnsi="Arial" w:cs="Arial"/>
          <w:b/>
          <w:sz w:val="24"/>
          <w:szCs w:val="24"/>
          <w:lang w:eastAsia="es-ES"/>
        </w:rPr>
      </w:pPr>
    </w:p>
    <w:p w:rsidR="00DE6622" w:rsidRDefault="00DE6622" w:rsidP="00AE1DB1">
      <w:pPr>
        <w:spacing w:after="0" w:line="240" w:lineRule="auto"/>
        <w:ind w:left="-993"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D9314E" w:rsidRPr="006A559C">
        <w:rPr>
          <w:rFonts w:ascii="Arial" w:eastAsia="Times New Roman" w:hAnsi="Arial" w:cs="Arial"/>
          <w:b/>
          <w:sz w:val="24"/>
          <w:szCs w:val="24"/>
          <w:lang w:eastAsia="es-ES"/>
        </w:rPr>
        <w:t xml:space="preserve">Esta poesía es necesaria como expresión de ciertas aspiraciones humanas. Así, la aceptamos como expresión de las necesidades, carencias y deseos humanos, siendo, en efecto, análoga a la religión y la ética. La ética misma, dice </w:t>
      </w:r>
      <w:proofErr w:type="spellStart"/>
      <w:r w:rsidR="00D9314E" w:rsidRPr="006A559C">
        <w:rPr>
          <w:rFonts w:ascii="Arial" w:eastAsia="Times New Roman" w:hAnsi="Arial" w:cs="Arial"/>
          <w:b/>
          <w:sz w:val="24"/>
          <w:szCs w:val="24"/>
          <w:lang w:eastAsia="es-ES"/>
        </w:rPr>
        <w:t>Lange</w:t>
      </w:r>
      <w:proofErr w:type="spellEnd"/>
      <w:r w:rsidR="00D9314E" w:rsidRPr="006A559C">
        <w:rPr>
          <w:rFonts w:ascii="Arial" w:eastAsia="Times New Roman" w:hAnsi="Arial" w:cs="Arial"/>
          <w:b/>
          <w:sz w:val="24"/>
          <w:szCs w:val="24"/>
          <w:lang w:eastAsia="es-ES"/>
        </w:rPr>
        <w:t xml:space="preserve">, no puede ser una ciencia exacta, y es más que nada una aspiración: aspiración a la armonía entre los seres humanos. Por lo tanto, para </w:t>
      </w:r>
      <w:proofErr w:type="spellStart"/>
      <w:r w:rsidR="00D9314E" w:rsidRPr="006A559C">
        <w:rPr>
          <w:rFonts w:ascii="Arial" w:eastAsia="Times New Roman" w:hAnsi="Arial" w:cs="Arial"/>
          <w:b/>
          <w:sz w:val="24"/>
          <w:szCs w:val="24"/>
          <w:lang w:eastAsia="es-ES"/>
        </w:rPr>
        <w:t>Lange</w:t>
      </w:r>
      <w:proofErr w:type="spellEnd"/>
      <w:r w:rsidR="00D9314E" w:rsidRPr="006A559C">
        <w:rPr>
          <w:rFonts w:ascii="Arial" w:eastAsia="Times New Roman" w:hAnsi="Arial" w:cs="Arial"/>
          <w:b/>
          <w:sz w:val="24"/>
          <w:szCs w:val="24"/>
          <w:lang w:eastAsia="es-ES"/>
        </w:rPr>
        <w:t xml:space="preserve"> la metafísica, lo mismo que la religión y la ética, son ámbitos puramente expresivos, y su esfera no es la realidad, sino las aspiraciones humanas</w:t>
      </w:r>
    </w:p>
    <w:p w:rsidR="00DE6622" w:rsidRDefault="00DE6622" w:rsidP="00AE1DB1">
      <w:pPr>
        <w:spacing w:after="0" w:line="240" w:lineRule="auto"/>
        <w:ind w:left="-993" w:right="142"/>
        <w:jc w:val="both"/>
        <w:rPr>
          <w:rFonts w:ascii="Arial" w:eastAsia="Times New Roman" w:hAnsi="Arial" w:cs="Arial"/>
          <w:b/>
          <w:sz w:val="24"/>
          <w:szCs w:val="24"/>
          <w:lang w:eastAsia="es-ES"/>
        </w:rPr>
      </w:pPr>
    </w:p>
    <w:p w:rsidR="00DE6622" w:rsidRDefault="00DE6622" w:rsidP="00AE1DB1">
      <w:pPr>
        <w:spacing w:after="0" w:line="240" w:lineRule="auto"/>
        <w:ind w:left="-993" w:right="142"/>
        <w:jc w:val="both"/>
        <w:rPr>
          <w:rFonts w:ascii="Arial" w:eastAsia="Times New Roman" w:hAnsi="Arial" w:cs="Arial"/>
          <w:b/>
          <w:sz w:val="24"/>
          <w:szCs w:val="24"/>
          <w:lang w:eastAsia="es-ES"/>
        </w:rPr>
      </w:pPr>
    </w:p>
    <w:p w:rsidR="00345182" w:rsidRDefault="00D9314E" w:rsidP="00AE1DB1">
      <w:pPr>
        <w:spacing w:after="0" w:line="240" w:lineRule="auto"/>
        <w:ind w:left="-993" w:right="142"/>
        <w:jc w:val="both"/>
        <w:rPr>
          <w:rFonts w:ascii="Arial" w:eastAsia="Times New Roman" w:hAnsi="Arial" w:cs="Arial"/>
          <w:b/>
          <w:sz w:val="24"/>
          <w:szCs w:val="24"/>
          <w:lang w:eastAsia="es-ES"/>
        </w:rPr>
      </w:pPr>
      <w:r w:rsidRPr="006A559C">
        <w:rPr>
          <w:rFonts w:ascii="Arial" w:eastAsia="Times New Roman" w:hAnsi="Arial" w:cs="Arial"/>
          <w:b/>
          <w:sz w:val="24"/>
          <w:szCs w:val="24"/>
          <w:lang w:eastAsia="es-ES"/>
        </w:rPr>
        <w:t>.</w:t>
      </w:r>
      <w:r w:rsidR="007C2091" w:rsidRPr="006A559C">
        <w:rPr>
          <w:rFonts w:ascii="Arial" w:eastAsia="Times New Roman" w:hAnsi="Arial" w:cs="Arial"/>
          <w:b/>
          <w:sz w:val="24"/>
          <w:szCs w:val="24"/>
          <w:lang w:eastAsia="es-ES"/>
        </w:rPr>
        <w:t xml:space="preserve"> </w:t>
      </w:r>
      <w:r w:rsidRPr="006A559C">
        <w:rPr>
          <w:rFonts w:ascii="Arial" w:eastAsia="Times New Roman" w:hAnsi="Arial" w:cs="Arial"/>
          <w:b/>
          <w:sz w:val="24"/>
          <w:szCs w:val="24"/>
          <w:lang w:eastAsia="es-ES"/>
        </w:rPr>
        <w:t xml:space="preserve">​ </w:t>
      </w:r>
    </w:p>
    <w:p w:rsidR="00152483" w:rsidRDefault="00DE6622" w:rsidP="00DE6622">
      <w:pPr>
        <w:jc w:val="center"/>
        <w:rPr>
          <w:rFonts w:ascii="Arial" w:eastAsia="Times New Roman" w:hAnsi="Arial" w:cs="Arial"/>
          <w:b/>
          <w:sz w:val="24"/>
          <w:szCs w:val="24"/>
          <w:lang w:eastAsia="es-ES"/>
        </w:rPr>
      </w:pPr>
      <w:r w:rsidRPr="00DE6622">
        <w:rPr>
          <w:rFonts w:ascii="Arial" w:eastAsia="Times New Roman" w:hAnsi="Arial" w:cs="Arial"/>
          <w:b/>
          <w:noProof/>
          <w:sz w:val="24"/>
          <w:szCs w:val="24"/>
          <w:lang w:eastAsia="es-ES"/>
        </w:rPr>
        <w:drawing>
          <wp:inline distT="0" distB="0" distL="0" distR="0">
            <wp:extent cx="3318989" cy="2384755"/>
            <wp:effectExtent l="19050" t="0" r="0" b="0"/>
            <wp:docPr id="8"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3"/>
                    <a:srcRect l="75307" t="69062" r="3988" b="11577"/>
                    <a:stretch>
                      <a:fillRect/>
                    </a:stretch>
                  </pic:blipFill>
                  <pic:spPr bwMode="auto">
                    <a:xfrm>
                      <a:off x="0" y="0"/>
                      <a:ext cx="3323661" cy="2388112"/>
                    </a:xfrm>
                    <a:prstGeom prst="rect">
                      <a:avLst/>
                    </a:prstGeom>
                    <a:noFill/>
                    <a:ln w="9525">
                      <a:noFill/>
                      <a:miter lim="800000"/>
                      <a:headEnd/>
                      <a:tailEnd/>
                    </a:ln>
                  </pic:spPr>
                </pic:pic>
              </a:graphicData>
            </a:graphic>
          </wp:inline>
        </w:drawing>
      </w:r>
    </w:p>
    <w:p w:rsidR="00DE6622" w:rsidRDefault="00DE6622" w:rsidP="00152483">
      <w:pPr>
        <w:spacing w:after="0" w:line="240" w:lineRule="auto"/>
        <w:ind w:left="-993" w:right="142"/>
        <w:jc w:val="center"/>
        <w:rPr>
          <w:rFonts w:ascii="Arial" w:eastAsia="Times New Roman" w:hAnsi="Arial" w:cs="Arial"/>
          <w:b/>
          <w:color w:val="FF0000"/>
          <w:sz w:val="24"/>
          <w:szCs w:val="24"/>
          <w:lang w:eastAsia="es-ES"/>
        </w:rPr>
      </w:pPr>
    </w:p>
    <w:p w:rsidR="00F06F11" w:rsidRDefault="00F06F11" w:rsidP="00152483">
      <w:pPr>
        <w:spacing w:after="0" w:line="240" w:lineRule="auto"/>
        <w:ind w:left="-993" w:right="142"/>
        <w:jc w:val="center"/>
        <w:rPr>
          <w:rFonts w:ascii="Arial" w:eastAsia="Times New Roman" w:hAnsi="Arial" w:cs="Arial"/>
          <w:b/>
          <w:color w:val="FF0000"/>
          <w:sz w:val="24"/>
          <w:szCs w:val="24"/>
          <w:lang w:eastAsia="es-ES"/>
        </w:rPr>
      </w:pPr>
    </w:p>
    <w:p w:rsidR="00DE6622" w:rsidRDefault="00DE6622" w:rsidP="00152483">
      <w:pPr>
        <w:spacing w:after="0" w:line="240" w:lineRule="auto"/>
        <w:ind w:left="-993" w:right="142"/>
        <w:jc w:val="center"/>
        <w:rPr>
          <w:rFonts w:ascii="Arial" w:eastAsia="Times New Roman" w:hAnsi="Arial" w:cs="Arial"/>
          <w:b/>
          <w:color w:val="FF0000"/>
          <w:sz w:val="24"/>
          <w:szCs w:val="24"/>
          <w:lang w:eastAsia="es-ES"/>
        </w:rPr>
      </w:pPr>
    </w:p>
    <w:p w:rsidR="00345182" w:rsidRPr="00152483" w:rsidRDefault="00152483" w:rsidP="00152483">
      <w:pPr>
        <w:spacing w:after="0" w:line="240" w:lineRule="auto"/>
        <w:ind w:left="-993" w:right="142"/>
        <w:jc w:val="center"/>
        <w:rPr>
          <w:rFonts w:ascii="Arial" w:eastAsia="Times New Roman" w:hAnsi="Arial" w:cs="Arial"/>
          <w:b/>
          <w:color w:val="FF0000"/>
          <w:sz w:val="24"/>
          <w:szCs w:val="24"/>
          <w:lang w:eastAsia="es-ES"/>
        </w:rPr>
      </w:pPr>
      <w:r w:rsidRPr="00152483">
        <w:rPr>
          <w:rFonts w:ascii="Arial" w:eastAsia="Times New Roman" w:hAnsi="Arial" w:cs="Arial"/>
          <w:b/>
          <w:color w:val="FF0000"/>
          <w:sz w:val="24"/>
          <w:szCs w:val="24"/>
          <w:lang w:eastAsia="es-ES"/>
        </w:rPr>
        <w:t>Concilio Vaticano II</w:t>
      </w:r>
      <w:r w:rsidR="00345182" w:rsidRPr="00152483">
        <w:rPr>
          <w:rFonts w:ascii="Arial" w:eastAsia="Times New Roman" w:hAnsi="Arial" w:cs="Arial"/>
          <w:b/>
          <w:color w:val="FF0000"/>
          <w:sz w:val="24"/>
          <w:szCs w:val="24"/>
          <w:lang w:eastAsia="es-ES"/>
        </w:rPr>
        <w:t xml:space="preserve"> de la Igle</w:t>
      </w:r>
      <w:r w:rsidRPr="00152483">
        <w:rPr>
          <w:rFonts w:ascii="Arial" w:eastAsia="Times New Roman" w:hAnsi="Arial" w:cs="Arial"/>
          <w:b/>
          <w:color w:val="FF0000"/>
          <w:sz w:val="24"/>
          <w:szCs w:val="24"/>
          <w:lang w:eastAsia="es-ES"/>
        </w:rPr>
        <w:t>s</w:t>
      </w:r>
      <w:r w:rsidR="00345182" w:rsidRPr="00152483">
        <w:rPr>
          <w:rFonts w:ascii="Arial" w:eastAsia="Times New Roman" w:hAnsi="Arial" w:cs="Arial"/>
          <w:b/>
          <w:color w:val="FF0000"/>
          <w:sz w:val="24"/>
          <w:szCs w:val="24"/>
          <w:lang w:eastAsia="es-ES"/>
        </w:rPr>
        <w:t>ia Cat</w:t>
      </w:r>
      <w:r w:rsidRPr="00152483">
        <w:rPr>
          <w:rFonts w:ascii="Arial" w:eastAsia="Times New Roman" w:hAnsi="Arial" w:cs="Arial"/>
          <w:b/>
          <w:color w:val="FF0000"/>
          <w:sz w:val="24"/>
          <w:szCs w:val="24"/>
          <w:lang w:eastAsia="es-ES"/>
        </w:rPr>
        <w:t>ó</w:t>
      </w:r>
      <w:r w:rsidR="00345182" w:rsidRPr="00152483">
        <w:rPr>
          <w:rFonts w:ascii="Arial" w:eastAsia="Times New Roman" w:hAnsi="Arial" w:cs="Arial"/>
          <w:b/>
          <w:color w:val="FF0000"/>
          <w:sz w:val="24"/>
          <w:szCs w:val="24"/>
          <w:lang w:eastAsia="es-ES"/>
        </w:rPr>
        <w:t>lica</w:t>
      </w:r>
    </w:p>
    <w:p w:rsidR="00345182" w:rsidRPr="00152483" w:rsidRDefault="00152483" w:rsidP="00152483">
      <w:pPr>
        <w:spacing w:after="0" w:line="240" w:lineRule="auto"/>
        <w:ind w:left="-993" w:right="142"/>
        <w:jc w:val="center"/>
        <w:rPr>
          <w:rFonts w:ascii="Arial" w:eastAsia="Times New Roman" w:hAnsi="Arial" w:cs="Arial"/>
          <w:b/>
          <w:color w:val="00B050"/>
          <w:sz w:val="24"/>
          <w:szCs w:val="24"/>
          <w:lang w:eastAsia="es-ES"/>
        </w:rPr>
      </w:pPr>
      <w:r w:rsidRPr="00152483">
        <w:rPr>
          <w:rFonts w:ascii="Arial" w:eastAsia="Times New Roman" w:hAnsi="Arial" w:cs="Arial"/>
          <w:b/>
          <w:color w:val="00B050"/>
          <w:sz w:val="24"/>
          <w:szCs w:val="24"/>
          <w:lang w:eastAsia="es-ES"/>
        </w:rPr>
        <w:t>M</w:t>
      </w:r>
      <w:r w:rsidR="00345182" w:rsidRPr="00152483">
        <w:rPr>
          <w:rFonts w:ascii="Arial" w:eastAsia="Times New Roman" w:hAnsi="Arial" w:cs="Arial"/>
          <w:b/>
          <w:color w:val="00B050"/>
          <w:sz w:val="24"/>
          <w:szCs w:val="24"/>
          <w:lang w:eastAsia="es-ES"/>
        </w:rPr>
        <w:t>ensaje de la Constituci</w:t>
      </w:r>
      <w:r>
        <w:rPr>
          <w:rFonts w:ascii="Arial" w:eastAsia="Times New Roman" w:hAnsi="Arial" w:cs="Arial"/>
          <w:b/>
          <w:color w:val="00B050"/>
          <w:sz w:val="24"/>
          <w:szCs w:val="24"/>
          <w:lang w:eastAsia="es-ES"/>
        </w:rPr>
        <w:t>ó</w:t>
      </w:r>
      <w:r w:rsidR="00345182" w:rsidRPr="00152483">
        <w:rPr>
          <w:rFonts w:ascii="Arial" w:eastAsia="Times New Roman" w:hAnsi="Arial" w:cs="Arial"/>
          <w:b/>
          <w:color w:val="00B050"/>
          <w:sz w:val="24"/>
          <w:szCs w:val="24"/>
          <w:lang w:eastAsia="es-ES"/>
        </w:rPr>
        <w:t>n past</w:t>
      </w:r>
      <w:r w:rsidRPr="00152483">
        <w:rPr>
          <w:rFonts w:ascii="Arial" w:eastAsia="Times New Roman" w:hAnsi="Arial" w:cs="Arial"/>
          <w:b/>
          <w:color w:val="00B050"/>
          <w:sz w:val="24"/>
          <w:szCs w:val="24"/>
          <w:lang w:eastAsia="es-ES"/>
        </w:rPr>
        <w:t xml:space="preserve">oral </w:t>
      </w:r>
      <w:proofErr w:type="spellStart"/>
      <w:r w:rsidR="00345182" w:rsidRPr="00152483">
        <w:rPr>
          <w:rFonts w:ascii="Arial" w:eastAsia="Times New Roman" w:hAnsi="Arial" w:cs="Arial"/>
          <w:b/>
          <w:color w:val="00B050"/>
          <w:sz w:val="24"/>
          <w:szCs w:val="24"/>
          <w:lang w:eastAsia="es-ES"/>
        </w:rPr>
        <w:t>Gaudium</w:t>
      </w:r>
      <w:proofErr w:type="spellEnd"/>
      <w:r w:rsidR="00345182" w:rsidRPr="00152483">
        <w:rPr>
          <w:rFonts w:ascii="Arial" w:eastAsia="Times New Roman" w:hAnsi="Arial" w:cs="Arial"/>
          <w:b/>
          <w:color w:val="00B050"/>
          <w:sz w:val="24"/>
          <w:szCs w:val="24"/>
          <w:lang w:eastAsia="es-ES"/>
        </w:rPr>
        <w:t xml:space="preserve"> et </w:t>
      </w:r>
      <w:proofErr w:type="spellStart"/>
      <w:r w:rsidR="00345182" w:rsidRPr="00152483">
        <w:rPr>
          <w:rFonts w:ascii="Arial" w:eastAsia="Times New Roman" w:hAnsi="Arial" w:cs="Arial"/>
          <w:b/>
          <w:color w:val="00B050"/>
          <w:sz w:val="24"/>
          <w:szCs w:val="24"/>
          <w:lang w:eastAsia="es-ES"/>
        </w:rPr>
        <w:t>Spes</w:t>
      </w:r>
      <w:proofErr w:type="spellEnd"/>
      <w:r w:rsidR="00345182" w:rsidRPr="00152483">
        <w:rPr>
          <w:rFonts w:ascii="Arial" w:eastAsia="Times New Roman" w:hAnsi="Arial" w:cs="Arial"/>
          <w:b/>
          <w:color w:val="00B050"/>
          <w:sz w:val="24"/>
          <w:szCs w:val="24"/>
          <w:lang w:eastAsia="es-ES"/>
        </w:rPr>
        <w:t xml:space="preserve"> sobre </w:t>
      </w:r>
      <w:r w:rsidRPr="00152483">
        <w:rPr>
          <w:rFonts w:ascii="Arial" w:eastAsia="Times New Roman" w:hAnsi="Arial" w:cs="Arial"/>
          <w:b/>
          <w:color w:val="00B050"/>
          <w:sz w:val="24"/>
          <w:szCs w:val="24"/>
          <w:lang w:eastAsia="es-ES"/>
        </w:rPr>
        <w:t>e</w:t>
      </w:r>
      <w:r>
        <w:rPr>
          <w:rFonts w:ascii="Arial" w:eastAsia="Times New Roman" w:hAnsi="Arial" w:cs="Arial"/>
          <w:b/>
          <w:color w:val="00B050"/>
          <w:sz w:val="24"/>
          <w:szCs w:val="24"/>
          <w:lang w:eastAsia="es-ES"/>
        </w:rPr>
        <w:t>l Ateí</w:t>
      </w:r>
      <w:r w:rsidR="00345182" w:rsidRPr="00152483">
        <w:rPr>
          <w:rFonts w:ascii="Arial" w:eastAsia="Times New Roman" w:hAnsi="Arial" w:cs="Arial"/>
          <w:b/>
          <w:color w:val="00B050"/>
          <w:sz w:val="24"/>
          <w:szCs w:val="24"/>
          <w:lang w:eastAsia="es-ES"/>
        </w:rPr>
        <w:t>smo</w:t>
      </w:r>
    </w:p>
    <w:p w:rsidR="00345182" w:rsidRPr="00152483" w:rsidRDefault="00345182" w:rsidP="00152483">
      <w:pPr>
        <w:spacing w:after="0" w:line="240" w:lineRule="auto"/>
        <w:ind w:left="-993" w:right="142"/>
        <w:jc w:val="center"/>
        <w:rPr>
          <w:rFonts w:ascii="Arial" w:eastAsia="Times New Roman" w:hAnsi="Arial" w:cs="Arial"/>
          <w:b/>
          <w:color w:val="FF0000"/>
          <w:sz w:val="24"/>
          <w:szCs w:val="24"/>
          <w:lang w:eastAsia="es-ES"/>
        </w:rPr>
      </w:pPr>
      <w:r w:rsidRPr="00152483">
        <w:rPr>
          <w:rFonts w:ascii="Arial" w:eastAsia="Times New Roman" w:hAnsi="Arial" w:cs="Arial"/>
          <w:b/>
          <w:color w:val="FF0000"/>
          <w:sz w:val="24"/>
          <w:szCs w:val="24"/>
          <w:lang w:eastAsia="es-ES"/>
        </w:rPr>
        <w:t>Extracto</w:t>
      </w:r>
    </w:p>
    <w:p w:rsidR="00345182" w:rsidRPr="00B02143" w:rsidRDefault="00345182" w:rsidP="00152483">
      <w:pPr>
        <w:pStyle w:val="NormalWeb"/>
        <w:shd w:val="clear" w:color="auto" w:fill="FFFFFF"/>
        <w:ind w:left="-851"/>
        <w:jc w:val="both"/>
        <w:rPr>
          <w:rFonts w:ascii="Arial" w:hAnsi="Arial" w:cs="Arial"/>
          <w:b/>
          <w:i/>
          <w:color w:val="000000"/>
          <w:sz w:val="22"/>
          <w:szCs w:val="22"/>
        </w:rPr>
      </w:pPr>
      <w:r w:rsidRPr="00B02143">
        <w:rPr>
          <w:rFonts w:ascii="Arial" w:hAnsi="Arial" w:cs="Arial"/>
          <w:b/>
          <w:i/>
          <w:color w:val="000000"/>
          <w:sz w:val="22"/>
          <w:szCs w:val="22"/>
        </w:rPr>
        <w:t>19. La razón más alta de la dignidad humana consiste en la vocación del hombre a la unión con Dios. Desde su mismo nacimiento, el hombre es invitado al diálogo con Dios. Existe pura y simplemente por el amor de Dios, que lo creó, y por el amor de Dios, que lo conserva. Y sólo se puede decir que vive en la plenitud de la verdad cuando reconoce libremente ese amor y se confía por entero a su Creador. Muchos son, sin embargo, los que hoy día se desentienden del todo de esta íntima y vital unión con Dios o la niegan en forma explícita. Es este ateísmo uno de los fenómenos más graves de nuestro tiempo. Y debe ser examinado con toda atención.</w:t>
      </w:r>
    </w:p>
    <w:p w:rsidR="00345182" w:rsidRPr="00B02143" w:rsidRDefault="00345182" w:rsidP="00152483">
      <w:pPr>
        <w:pStyle w:val="NormalWeb"/>
        <w:shd w:val="clear" w:color="auto" w:fill="FFFFFF"/>
        <w:ind w:left="-851"/>
        <w:jc w:val="both"/>
        <w:rPr>
          <w:rFonts w:ascii="Arial" w:hAnsi="Arial" w:cs="Arial"/>
          <w:b/>
          <w:i/>
          <w:color w:val="000000"/>
          <w:sz w:val="22"/>
          <w:szCs w:val="22"/>
        </w:rPr>
      </w:pPr>
      <w:r w:rsidRPr="00B02143">
        <w:rPr>
          <w:rFonts w:ascii="Arial" w:hAnsi="Arial" w:cs="Arial"/>
          <w:b/>
          <w:i/>
          <w:color w:val="000000"/>
          <w:sz w:val="22"/>
          <w:szCs w:val="22"/>
        </w:rPr>
        <w:t>La palabra "ateísmo" designa realidades muy diversas. Unos niegan a Dios expresamente. Otros afirman que nada puede decirse acerca de Dios. Los hay que someten la cuestión teológica a un análisis metodológico tal, que reputa como inútil el propio planteamiento de la cuestión. Muchos, rebasando indebidamente los límites sobre esta base puramente científica o, por el contrario, rechazan sin excepción toda verdad absoluta. Hay quienes exaltan tanto al hombre, que dejan sin contenido la fe en Dios, ya que les interesa más, a lo que parece, la afirmación del hombre que la negación de Dios. Hay quienes imaginan un Dios por ellos rechazado, que nada tiene que ver con el Dios del Evangelio. Otros ni siquiera se plantean la cuestión de la existencia de Dios, porque, al parecer, no sienten inquietud religiosa alguna y no perciben el motivo de preocuparse por el hecho religiosos. Además, el ateísmo nace a veces como violenta protesta contra la existencia del mal en el mundo o como adjudicación indebida del carácter absoluto a ciertos bienes humanos que son considerados prácticamente como sucedáneos de Dios. La misma civilización actual, no en sí misma, pero sí por su sobrecarga de apego a la tierra, puede dificultar en grado notable el acceso del hombre a Dios.</w:t>
      </w:r>
    </w:p>
    <w:p w:rsidR="00345182" w:rsidRPr="00B02143" w:rsidRDefault="00152483" w:rsidP="00152483">
      <w:pPr>
        <w:pStyle w:val="NormalWeb"/>
        <w:shd w:val="clear" w:color="auto" w:fill="FFFFFF"/>
        <w:ind w:left="-851"/>
        <w:jc w:val="both"/>
        <w:rPr>
          <w:rFonts w:ascii="Arial" w:hAnsi="Arial" w:cs="Arial"/>
          <w:b/>
          <w:i/>
          <w:color w:val="000000"/>
          <w:sz w:val="22"/>
          <w:szCs w:val="22"/>
        </w:rPr>
      </w:pPr>
      <w:r w:rsidRPr="00B02143">
        <w:rPr>
          <w:rFonts w:ascii="Arial" w:hAnsi="Arial" w:cs="Arial"/>
          <w:b/>
          <w:i/>
          <w:color w:val="000000"/>
          <w:sz w:val="22"/>
          <w:szCs w:val="22"/>
        </w:rPr>
        <w:t xml:space="preserve">20 </w:t>
      </w:r>
      <w:r w:rsidR="00345182" w:rsidRPr="00B02143">
        <w:rPr>
          <w:rFonts w:ascii="Arial" w:hAnsi="Arial" w:cs="Arial"/>
          <w:b/>
          <w:i/>
          <w:color w:val="000000"/>
          <w:sz w:val="22"/>
          <w:szCs w:val="22"/>
        </w:rPr>
        <w:t>Quienes voluntariamente pretenden apartar de su corazón a Dios y soslayar las cuestiones religiosas, desoyen el dictamen de su conciencia y, por tanto, no carecen de culpa. Sin embargo, también los creyentes tienen en esto su parte de responsabilidad. Porque el ateísmo, considerado en su total integridad, no es un fenómeno originario, sino un fenómeno derivado de varias causas, entre las que se debe contar también la reacción crítica contra las religiones, y, ciertamente en algunas zonas del mundo, sobre todo contra la religión cristiana. Por lo cual, en esta génesis del ateísmo pueden tener parte no pequeña los propios creyentes, en cuanto que, con el descuido de la educación religiosa, o con la exposición inadecuada de la doctrina, o incluso con los defectos de su vida religiosa, moral y social, han velado más bien que revelado el genuino rostro de Dios y de la religión.</w:t>
      </w:r>
    </w:p>
    <w:p w:rsidR="00345182" w:rsidRPr="00B02143" w:rsidRDefault="00152483" w:rsidP="00152483">
      <w:pPr>
        <w:pStyle w:val="NormalWeb"/>
        <w:shd w:val="clear" w:color="auto" w:fill="FFFFFF"/>
        <w:ind w:left="-851"/>
        <w:jc w:val="both"/>
        <w:rPr>
          <w:rFonts w:ascii="Arial" w:hAnsi="Arial" w:cs="Arial"/>
          <w:b/>
          <w:i/>
          <w:color w:val="000000"/>
          <w:sz w:val="22"/>
          <w:szCs w:val="22"/>
        </w:rPr>
      </w:pPr>
      <w:r w:rsidRPr="00B02143">
        <w:rPr>
          <w:rFonts w:ascii="Arial" w:hAnsi="Arial" w:cs="Arial"/>
          <w:b/>
          <w:i/>
          <w:color w:val="000000"/>
          <w:sz w:val="22"/>
          <w:szCs w:val="22"/>
        </w:rPr>
        <w:t xml:space="preserve">  </w:t>
      </w:r>
      <w:r w:rsidR="00345182" w:rsidRPr="00B02143">
        <w:rPr>
          <w:rFonts w:ascii="Arial" w:hAnsi="Arial" w:cs="Arial"/>
          <w:b/>
          <w:i/>
          <w:color w:val="000000"/>
          <w:sz w:val="22"/>
          <w:szCs w:val="22"/>
        </w:rPr>
        <w:t>Entre las formas del ateísmo moderno debe mencionarse la que pone la liberación del hombre principalmente en su liberación económica y social. Pretende este ateísmo que la religión, por su propia naturaleza, es un obstáculo para esta liberación, porque, al orientar el espíritu humano hacia una vida futura ilusoria, apartaría al hombre del esfuerzo por levantar la ciudad temporal. Por eso, cuando los defensores de esta doctrina logran alcanzar el dominio político del Estado, atacan violentamente a la religión, difundiendo el ateísmo, sobre todo en materia educativa, con el uso de todos los medios de presión que tiene a su alcance el poder público.</w:t>
      </w:r>
    </w:p>
    <w:p w:rsidR="00345182" w:rsidRPr="00B02143" w:rsidRDefault="00152483" w:rsidP="00152483">
      <w:pPr>
        <w:pStyle w:val="NormalWeb"/>
        <w:shd w:val="clear" w:color="auto" w:fill="FFFFFF"/>
        <w:ind w:left="-851"/>
        <w:jc w:val="both"/>
        <w:rPr>
          <w:i/>
        </w:rPr>
      </w:pPr>
      <w:r w:rsidRPr="00B02143">
        <w:rPr>
          <w:rFonts w:ascii="Arial" w:hAnsi="Arial" w:cs="Arial"/>
          <w:b/>
          <w:i/>
          <w:color w:val="000000"/>
          <w:sz w:val="22"/>
          <w:szCs w:val="22"/>
        </w:rPr>
        <w:t xml:space="preserve"> 21  </w:t>
      </w:r>
      <w:r w:rsidR="00345182" w:rsidRPr="00B02143">
        <w:rPr>
          <w:rFonts w:ascii="Arial" w:hAnsi="Arial" w:cs="Arial"/>
          <w:b/>
          <w:i/>
          <w:color w:val="000000"/>
          <w:sz w:val="22"/>
          <w:szCs w:val="22"/>
        </w:rPr>
        <w:t>La Iglesia, aunque rechaza en forma absoluta el ateísmo, reconoce sinceramente que todos los hombres, creyentes y no creyentes, deben colaborar en la edificación de este mundo, en el que viven en común. Esto no puede hacerse sin un prudente y sincero diálogo. Lamenta, pues, la Iglesia la discriminación entre creyentes y no creyentes que algunas autoridades políticas, negando los derechos fundamentales de la persona humana, establecen injustamente. Pide para los creyentes libertad activa para que puedan levantar en este mundo también un templo a Dios. E invita cortésmente a los ateos a que consideren sin prejuicios el Evangelio de Cristo.</w:t>
      </w:r>
      <w:r w:rsidR="00B02143">
        <w:rPr>
          <w:rFonts w:ascii="Arial" w:hAnsi="Arial" w:cs="Arial"/>
          <w:b/>
          <w:i/>
          <w:color w:val="000000"/>
          <w:sz w:val="22"/>
          <w:szCs w:val="22"/>
        </w:rPr>
        <w:t>.</w:t>
      </w:r>
    </w:p>
    <w:sectPr w:rsidR="00345182" w:rsidRPr="00B02143" w:rsidSect="004D223E">
      <w:pgSz w:w="11906" w:h="16838"/>
      <w:pgMar w:top="1417" w:right="424"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39749D8"/>
    <w:multiLevelType w:val="multilevel"/>
    <w:tmpl w:val="2DB4D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66EE118F"/>
    <w:multiLevelType w:val="multilevel"/>
    <w:tmpl w:val="89F28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78F06C6A"/>
    <w:multiLevelType w:val="multilevel"/>
    <w:tmpl w:val="DAF8F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DD2A7A"/>
    <w:rsid w:val="00032A35"/>
    <w:rsid w:val="0005544D"/>
    <w:rsid w:val="000A4B2F"/>
    <w:rsid w:val="00135B34"/>
    <w:rsid w:val="00152483"/>
    <w:rsid w:val="00184FC6"/>
    <w:rsid w:val="00190CE0"/>
    <w:rsid w:val="001A4EAB"/>
    <w:rsid w:val="001D2FD9"/>
    <w:rsid w:val="0023023D"/>
    <w:rsid w:val="00345182"/>
    <w:rsid w:val="00366F84"/>
    <w:rsid w:val="003A4029"/>
    <w:rsid w:val="003C0AFA"/>
    <w:rsid w:val="004276B0"/>
    <w:rsid w:val="00427FF6"/>
    <w:rsid w:val="00463317"/>
    <w:rsid w:val="00467955"/>
    <w:rsid w:val="00474B2A"/>
    <w:rsid w:val="004A2A6B"/>
    <w:rsid w:val="004D223E"/>
    <w:rsid w:val="00590228"/>
    <w:rsid w:val="005D091F"/>
    <w:rsid w:val="005E41D3"/>
    <w:rsid w:val="006066AD"/>
    <w:rsid w:val="00646F35"/>
    <w:rsid w:val="006A559C"/>
    <w:rsid w:val="006B75D2"/>
    <w:rsid w:val="007004E4"/>
    <w:rsid w:val="00702420"/>
    <w:rsid w:val="007C2091"/>
    <w:rsid w:val="00865AF3"/>
    <w:rsid w:val="008B5693"/>
    <w:rsid w:val="0098312B"/>
    <w:rsid w:val="009B7B7C"/>
    <w:rsid w:val="00A00E65"/>
    <w:rsid w:val="00A03D75"/>
    <w:rsid w:val="00AC321B"/>
    <w:rsid w:val="00AE1DB1"/>
    <w:rsid w:val="00AF18AF"/>
    <w:rsid w:val="00B02143"/>
    <w:rsid w:val="00B91FC9"/>
    <w:rsid w:val="00BB05EF"/>
    <w:rsid w:val="00BF4E73"/>
    <w:rsid w:val="00C636A7"/>
    <w:rsid w:val="00C67781"/>
    <w:rsid w:val="00C90197"/>
    <w:rsid w:val="00D731DF"/>
    <w:rsid w:val="00D9210F"/>
    <w:rsid w:val="00D9314E"/>
    <w:rsid w:val="00DA6D2D"/>
    <w:rsid w:val="00DD2A7A"/>
    <w:rsid w:val="00DE6622"/>
    <w:rsid w:val="00E12263"/>
    <w:rsid w:val="00EC3CE4"/>
    <w:rsid w:val="00ED1C81"/>
    <w:rsid w:val="00F06F11"/>
    <w:rsid w:val="00F44CCF"/>
    <w:rsid w:val="00F72740"/>
    <w:rsid w:val="00F7616B"/>
    <w:rsid w:val="00F97228"/>
    <w:rsid w:val="00FB5591"/>
    <w:rsid w:val="00FF2AB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41D3"/>
  </w:style>
  <w:style w:type="paragraph" w:styleId="Ttulo2">
    <w:name w:val="heading 2"/>
    <w:basedOn w:val="Normal"/>
    <w:next w:val="Normal"/>
    <w:link w:val="Ttulo2Car"/>
    <w:uiPriority w:val="9"/>
    <w:semiHidden/>
    <w:unhideWhenUsed/>
    <w:qFormat/>
    <w:rsid w:val="00DD2A7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ar"/>
    <w:uiPriority w:val="9"/>
    <w:qFormat/>
    <w:rsid w:val="00DD2A7A"/>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DD2A7A"/>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semiHidden/>
    <w:unhideWhenUsed/>
    <w:rsid w:val="00DD2A7A"/>
    <w:rPr>
      <w:color w:val="0000FF"/>
      <w:u w:val="single"/>
    </w:rPr>
  </w:style>
  <w:style w:type="character" w:customStyle="1" w:styleId="Ttulo3Car">
    <w:name w:val="Título 3 Car"/>
    <w:basedOn w:val="Fuentedeprrafopredeter"/>
    <w:link w:val="Ttulo3"/>
    <w:uiPriority w:val="9"/>
    <w:rsid w:val="00DD2A7A"/>
    <w:rPr>
      <w:rFonts w:ascii="Times New Roman" w:eastAsia="Times New Roman" w:hAnsi="Times New Roman" w:cs="Times New Roman"/>
      <w:b/>
      <w:bCs/>
      <w:sz w:val="27"/>
      <w:szCs w:val="27"/>
      <w:lang w:eastAsia="es-ES"/>
    </w:rPr>
  </w:style>
  <w:style w:type="character" w:customStyle="1" w:styleId="mw-headline">
    <w:name w:val="mw-headline"/>
    <w:basedOn w:val="Fuentedeprrafopredeter"/>
    <w:rsid w:val="00DD2A7A"/>
  </w:style>
  <w:style w:type="character" w:customStyle="1" w:styleId="mw-editsection">
    <w:name w:val="mw-editsection"/>
    <w:basedOn w:val="Fuentedeprrafopredeter"/>
    <w:rsid w:val="00DD2A7A"/>
  </w:style>
  <w:style w:type="character" w:customStyle="1" w:styleId="mw-editsection-bracket">
    <w:name w:val="mw-editsection-bracket"/>
    <w:basedOn w:val="Fuentedeprrafopredeter"/>
    <w:rsid w:val="00DD2A7A"/>
  </w:style>
  <w:style w:type="character" w:customStyle="1" w:styleId="Ttulo2Car">
    <w:name w:val="Título 2 Car"/>
    <w:basedOn w:val="Fuentedeprrafopredeter"/>
    <w:link w:val="Ttulo2"/>
    <w:uiPriority w:val="9"/>
    <w:semiHidden/>
    <w:rsid w:val="00DD2A7A"/>
    <w:rPr>
      <w:rFonts w:asciiTheme="majorHAnsi" w:eastAsiaTheme="majorEastAsia" w:hAnsiTheme="majorHAnsi" w:cstheme="majorBidi"/>
      <w:b/>
      <w:bCs/>
      <w:color w:val="4F81BD" w:themeColor="accent1"/>
      <w:sz w:val="26"/>
      <w:szCs w:val="26"/>
    </w:rPr>
  </w:style>
  <w:style w:type="paragraph" w:styleId="Textodeglobo">
    <w:name w:val="Balloon Text"/>
    <w:basedOn w:val="Normal"/>
    <w:link w:val="TextodegloboCar"/>
    <w:uiPriority w:val="99"/>
    <w:semiHidden/>
    <w:unhideWhenUsed/>
    <w:rsid w:val="006A559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A559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6026994">
      <w:bodyDiv w:val="1"/>
      <w:marLeft w:val="0"/>
      <w:marRight w:val="0"/>
      <w:marTop w:val="0"/>
      <w:marBottom w:val="0"/>
      <w:divBdr>
        <w:top w:val="none" w:sz="0" w:space="0" w:color="auto"/>
        <w:left w:val="none" w:sz="0" w:space="0" w:color="auto"/>
        <w:bottom w:val="none" w:sz="0" w:space="0" w:color="auto"/>
        <w:right w:val="none" w:sz="0" w:space="0" w:color="auto"/>
      </w:divBdr>
    </w:div>
    <w:div w:id="94448048">
      <w:bodyDiv w:val="1"/>
      <w:marLeft w:val="0"/>
      <w:marRight w:val="0"/>
      <w:marTop w:val="0"/>
      <w:marBottom w:val="0"/>
      <w:divBdr>
        <w:top w:val="none" w:sz="0" w:space="0" w:color="auto"/>
        <w:left w:val="none" w:sz="0" w:space="0" w:color="auto"/>
        <w:bottom w:val="none" w:sz="0" w:space="0" w:color="auto"/>
        <w:right w:val="none" w:sz="0" w:space="0" w:color="auto"/>
      </w:divBdr>
    </w:div>
    <w:div w:id="113792831">
      <w:bodyDiv w:val="1"/>
      <w:marLeft w:val="0"/>
      <w:marRight w:val="0"/>
      <w:marTop w:val="0"/>
      <w:marBottom w:val="0"/>
      <w:divBdr>
        <w:top w:val="none" w:sz="0" w:space="0" w:color="auto"/>
        <w:left w:val="none" w:sz="0" w:space="0" w:color="auto"/>
        <w:bottom w:val="none" w:sz="0" w:space="0" w:color="auto"/>
        <w:right w:val="none" w:sz="0" w:space="0" w:color="auto"/>
      </w:divBdr>
    </w:div>
    <w:div w:id="139152609">
      <w:bodyDiv w:val="1"/>
      <w:marLeft w:val="0"/>
      <w:marRight w:val="0"/>
      <w:marTop w:val="0"/>
      <w:marBottom w:val="0"/>
      <w:divBdr>
        <w:top w:val="none" w:sz="0" w:space="0" w:color="auto"/>
        <w:left w:val="none" w:sz="0" w:space="0" w:color="auto"/>
        <w:bottom w:val="none" w:sz="0" w:space="0" w:color="auto"/>
        <w:right w:val="none" w:sz="0" w:space="0" w:color="auto"/>
      </w:divBdr>
    </w:div>
    <w:div w:id="647050590">
      <w:bodyDiv w:val="1"/>
      <w:marLeft w:val="0"/>
      <w:marRight w:val="0"/>
      <w:marTop w:val="0"/>
      <w:marBottom w:val="0"/>
      <w:divBdr>
        <w:top w:val="none" w:sz="0" w:space="0" w:color="auto"/>
        <w:left w:val="none" w:sz="0" w:space="0" w:color="auto"/>
        <w:bottom w:val="none" w:sz="0" w:space="0" w:color="auto"/>
        <w:right w:val="none" w:sz="0" w:space="0" w:color="auto"/>
      </w:divBdr>
    </w:div>
    <w:div w:id="1348293616">
      <w:bodyDiv w:val="1"/>
      <w:marLeft w:val="0"/>
      <w:marRight w:val="0"/>
      <w:marTop w:val="0"/>
      <w:marBottom w:val="0"/>
      <w:divBdr>
        <w:top w:val="none" w:sz="0" w:space="0" w:color="auto"/>
        <w:left w:val="none" w:sz="0" w:space="0" w:color="auto"/>
        <w:bottom w:val="none" w:sz="0" w:space="0" w:color="auto"/>
        <w:right w:val="none" w:sz="0" w:space="0" w:color="auto"/>
      </w:divBdr>
      <w:divsChild>
        <w:div w:id="1988167199">
          <w:marLeft w:val="336"/>
          <w:marRight w:val="0"/>
          <w:marTop w:val="120"/>
          <w:marBottom w:val="312"/>
          <w:divBdr>
            <w:top w:val="none" w:sz="0" w:space="0" w:color="auto"/>
            <w:left w:val="none" w:sz="0" w:space="0" w:color="auto"/>
            <w:bottom w:val="none" w:sz="0" w:space="0" w:color="auto"/>
            <w:right w:val="none" w:sz="0" w:space="0" w:color="auto"/>
          </w:divBdr>
          <w:divsChild>
            <w:div w:id="57562647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645887258">
      <w:bodyDiv w:val="1"/>
      <w:marLeft w:val="0"/>
      <w:marRight w:val="0"/>
      <w:marTop w:val="0"/>
      <w:marBottom w:val="0"/>
      <w:divBdr>
        <w:top w:val="none" w:sz="0" w:space="0" w:color="auto"/>
        <w:left w:val="none" w:sz="0" w:space="0" w:color="auto"/>
        <w:bottom w:val="none" w:sz="0" w:space="0" w:color="auto"/>
        <w:right w:val="none" w:sz="0" w:space="0" w:color="auto"/>
      </w:divBdr>
    </w:div>
    <w:div w:id="1716932544">
      <w:bodyDiv w:val="1"/>
      <w:marLeft w:val="0"/>
      <w:marRight w:val="0"/>
      <w:marTop w:val="0"/>
      <w:marBottom w:val="0"/>
      <w:divBdr>
        <w:top w:val="none" w:sz="0" w:space="0" w:color="auto"/>
        <w:left w:val="none" w:sz="0" w:space="0" w:color="auto"/>
        <w:bottom w:val="none" w:sz="0" w:space="0" w:color="auto"/>
        <w:right w:val="none" w:sz="0" w:space="0" w:color="auto"/>
      </w:divBdr>
    </w:div>
    <w:div w:id="1752658176">
      <w:bodyDiv w:val="1"/>
      <w:marLeft w:val="0"/>
      <w:marRight w:val="0"/>
      <w:marTop w:val="0"/>
      <w:marBottom w:val="0"/>
      <w:divBdr>
        <w:top w:val="none" w:sz="0" w:space="0" w:color="auto"/>
        <w:left w:val="none" w:sz="0" w:space="0" w:color="auto"/>
        <w:bottom w:val="none" w:sz="0" w:space="0" w:color="auto"/>
        <w:right w:val="none" w:sz="0" w:space="0" w:color="auto"/>
      </w:divBdr>
    </w:div>
    <w:div w:id="1752772707">
      <w:bodyDiv w:val="1"/>
      <w:marLeft w:val="0"/>
      <w:marRight w:val="0"/>
      <w:marTop w:val="0"/>
      <w:marBottom w:val="0"/>
      <w:divBdr>
        <w:top w:val="none" w:sz="0" w:space="0" w:color="auto"/>
        <w:left w:val="none" w:sz="0" w:space="0" w:color="auto"/>
        <w:bottom w:val="none" w:sz="0" w:space="0" w:color="auto"/>
        <w:right w:val="none" w:sz="0" w:space="0" w:color="auto"/>
      </w:divBdr>
    </w:div>
    <w:div w:id="1772386092">
      <w:bodyDiv w:val="1"/>
      <w:marLeft w:val="0"/>
      <w:marRight w:val="0"/>
      <w:marTop w:val="0"/>
      <w:marBottom w:val="0"/>
      <w:divBdr>
        <w:top w:val="none" w:sz="0" w:space="0" w:color="auto"/>
        <w:left w:val="none" w:sz="0" w:space="0" w:color="auto"/>
        <w:bottom w:val="none" w:sz="0" w:space="0" w:color="auto"/>
        <w:right w:val="none" w:sz="0" w:space="0" w:color="auto"/>
      </w:divBdr>
    </w:div>
    <w:div w:id="1851792070">
      <w:bodyDiv w:val="1"/>
      <w:marLeft w:val="0"/>
      <w:marRight w:val="0"/>
      <w:marTop w:val="0"/>
      <w:marBottom w:val="0"/>
      <w:divBdr>
        <w:top w:val="none" w:sz="0" w:space="0" w:color="auto"/>
        <w:left w:val="none" w:sz="0" w:space="0" w:color="auto"/>
        <w:bottom w:val="none" w:sz="0" w:space="0" w:color="auto"/>
        <w:right w:val="none" w:sz="0" w:space="0" w:color="auto"/>
      </w:divBdr>
    </w:div>
    <w:div w:id="1882740200">
      <w:bodyDiv w:val="1"/>
      <w:marLeft w:val="0"/>
      <w:marRight w:val="0"/>
      <w:marTop w:val="0"/>
      <w:marBottom w:val="0"/>
      <w:divBdr>
        <w:top w:val="none" w:sz="0" w:space="0" w:color="auto"/>
        <w:left w:val="none" w:sz="0" w:space="0" w:color="auto"/>
        <w:bottom w:val="none" w:sz="0" w:space="0" w:color="auto"/>
        <w:right w:val="none" w:sz="0" w:space="0" w:color="auto"/>
      </w:divBdr>
      <w:divsChild>
        <w:div w:id="1257012215">
          <w:marLeft w:val="0"/>
          <w:marRight w:val="0"/>
          <w:marTop w:val="0"/>
          <w:marBottom w:val="120"/>
          <w:divBdr>
            <w:top w:val="none" w:sz="0" w:space="0" w:color="auto"/>
            <w:left w:val="none" w:sz="0" w:space="0" w:color="auto"/>
            <w:bottom w:val="none" w:sz="0" w:space="0" w:color="auto"/>
            <w:right w:val="none" w:sz="0" w:space="0" w:color="auto"/>
          </w:divBdr>
        </w:div>
      </w:divsChild>
    </w:div>
    <w:div w:id="2010864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Sistema_comunitario" TargetMode="External"/><Relationship Id="rId21" Type="http://schemas.openxmlformats.org/officeDocument/2006/relationships/hyperlink" Target="https://es.wikipedia.org/wiki/Conocimiento" TargetMode="External"/><Relationship Id="rId42" Type="http://schemas.openxmlformats.org/officeDocument/2006/relationships/hyperlink" Target="https://es.wikipedia.org/wiki/Teolog%C3%ADa" TargetMode="External"/><Relationship Id="rId47" Type="http://schemas.openxmlformats.org/officeDocument/2006/relationships/image" Target="media/image4.png"/><Relationship Id="rId63" Type="http://schemas.openxmlformats.org/officeDocument/2006/relationships/hyperlink" Target="https://es.wikipedia.org/wiki/Di%C3%B3genes_Laercio" TargetMode="External"/><Relationship Id="rId68" Type="http://schemas.openxmlformats.org/officeDocument/2006/relationships/hyperlink" Target="https://es.wikipedia.org/wiki/Telescopio" TargetMode="External"/><Relationship Id="rId84" Type="http://schemas.openxmlformats.org/officeDocument/2006/relationships/image" Target="media/image5.png"/><Relationship Id="rId89" Type="http://schemas.openxmlformats.org/officeDocument/2006/relationships/image" Target="media/image10.png"/><Relationship Id="rId112" Type="http://schemas.openxmlformats.org/officeDocument/2006/relationships/hyperlink" Target="https://es.wikipedia.org/wiki/Blaise_Pascal" TargetMode="External"/><Relationship Id="rId133" Type="http://schemas.openxmlformats.org/officeDocument/2006/relationships/hyperlink" Target="https://es.wikipedia.org/wiki/Psicolog%C3%ADa" TargetMode="External"/><Relationship Id="rId138" Type="http://schemas.openxmlformats.org/officeDocument/2006/relationships/hyperlink" Target="https://es.wikipedia.org/wiki/Julien_Offray_de_La_Mettrie" TargetMode="External"/><Relationship Id="rId154" Type="http://schemas.openxmlformats.org/officeDocument/2006/relationships/hyperlink" Target="https://en.wikipedia.org/wiki/India" TargetMode="External"/><Relationship Id="rId159" Type="http://schemas.openxmlformats.org/officeDocument/2006/relationships/hyperlink" Target="https://en.wikipedia.org/wiki/Materialist" TargetMode="External"/><Relationship Id="rId175" Type="http://schemas.openxmlformats.org/officeDocument/2006/relationships/hyperlink" Target="https://es.wikipedia.org/wiki/Monismo" TargetMode="External"/><Relationship Id="rId170" Type="http://schemas.openxmlformats.org/officeDocument/2006/relationships/hyperlink" Target="https://es.wikipedia.org/wiki/Roma" TargetMode="External"/><Relationship Id="rId191" Type="http://schemas.openxmlformats.org/officeDocument/2006/relationships/hyperlink" Target="https://es.wikipedia.org/wiki/Hermann_Cohen" TargetMode="External"/><Relationship Id="rId16" Type="http://schemas.openxmlformats.org/officeDocument/2006/relationships/hyperlink" Target="https://es.wikipedia.org/wiki/Biblia" TargetMode="External"/><Relationship Id="rId107" Type="http://schemas.openxmlformats.org/officeDocument/2006/relationships/hyperlink" Target="https://es.wikipedia.org/wiki/Flavio_Josefo" TargetMode="External"/><Relationship Id="rId11" Type="http://schemas.openxmlformats.org/officeDocument/2006/relationships/hyperlink" Target="https://es.wikipedia.org/wiki/Naturalista" TargetMode="External"/><Relationship Id="rId32" Type="http://schemas.openxmlformats.org/officeDocument/2006/relationships/hyperlink" Target="https://es.wikipedia.org/wiki/Astr%C3%B3nomo" TargetMode="External"/><Relationship Id="rId37" Type="http://schemas.openxmlformats.org/officeDocument/2006/relationships/hyperlink" Target="https://es.wikipedia.org/wiki/Cosmolog%C3%ADa" TargetMode="External"/><Relationship Id="rId53" Type="http://schemas.openxmlformats.org/officeDocument/2006/relationships/hyperlink" Target="https://es.wikipedia.org/wiki/Escepticismo" TargetMode="External"/><Relationship Id="rId58" Type="http://schemas.openxmlformats.org/officeDocument/2006/relationships/hyperlink" Target="https://es.wikipedia.org/wiki/Hugo_Grocio" TargetMode="External"/><Relationship Id="rId74" Type="http://schemas.openxmlformats.org/officeDocument/2006/relationships/hyperlink" Target="https://es.wikipedia.org/wiki/Tablas_rudolfinas" TargetMode="External"/><Relationship Id="rId79" Type="http://schemas.openxmlformats.org/officeDocument/2006/relationships/hyperlink" Target="https://es.wikipedia.org/wiki/Presi%C3%B3n_atmosf%C3%A9rica" TargetMode="External"/><Relationship Id="rId102" Type="http://schemas.openxmlformats.org/officeDocument/2006/relationships/hyperlink" Target="https://es.wikipedia.org/wiki/%C3%89tr%C3%A9pigny" TargetMode="External"/><Relationship Id="rId123" Type="http://schemas.openxmlformats.org/officeDocument/2006/relationships/image" Target="media/image16.png"/><Relationship Id="rId128" Type="http://schemas.openxmlformats.org/officeDocument/2006/relationships/hyperlink" Target="https://es.wikipedia.org/wiki/Medicina" TargetMode="External"/><Relationship Id="rId144" Type="http://schemas.openxmlformats.org/officeDocument/2006/relationships/hyperlink" Target="https://es.wikipedia.org/wiki/Leiden" TargetMode="External"/><Relationship Id="rId149" Type="http://schemas.openxmlformats.org/officeDocument/2006/relationships/hyperlink" Target="https://en.wikipedia.org/wiki/Philosopher" TargetMode="External"/><Relationship Id="rId5" Type="http://schemas.openxmlformats.org/officeDocument/2006/relationships/webSettings" Target="webSettings.xml"/><Relationship Id="rId90" Type="http://schemas.openxmlformats.org/officeDocument/2006/relationships/image" Target="media/image11.png"/><Relationship Id="rId95" Type="http://schemas.openxmlformats.org/officeDocument/2006/relationships/hyperlink" Target="https://es.wikipedia.org/wiki/Fil%C3%B3sofo" TargetMode="External"/><Relationship Id="rId160" Type="http://schemas.openxmlformats.org/officeDocument/2006/relationships/hyperlink" Target="https://en.wikipedia.org/wiki/Pantheism" TargetMode="External"/><Relationship Id="rId165" Type="http://schemas.openxmlformats.org/officeDocument/2006/relationships/hyperlink" Target="https://es.wikipedia.org/wiki/Universidad_de_Heidelberg" TargetMode="External"/><Relationship Id="rId181" Type="http://schemas.openxmlformats.org/officeDocument/2006/relationships/hyperlink" Target="https://es.wikipedia.org/wiki/Z%C3%BArich" TargetMode="External"/><Relationship Id="rId186" Type="http://schemas.openxmlformats.org/officeDocument/2006/relationships/hyperlink" Target="https://es.wikipedia.org/wiki/1866" TargetMode="External"/><Relationship Id="rId22" Type="http://schemas.openxmlformats.org/officeDocument/2006/relationships/hyperlink" Target="https://es.wikipedia.org/wiki/Mundo_sublunar" TargetMode="External"/><Relationship Id="rId27" Type="http://schemas.openxmlformats.org/officeDocument/2006/relationships/hyperlink" Target="https://es.wikipedia.org/wiki/Psicolog%C3%ADa" TargetMode="External"/><Relationship Id="rId43" Type="http://schemas.openxmlformats.org/officeDocument/2006/relationships/hyperlink" Target="https://es.wikipedia.org/wiki/Pante%C3%ADsmo" TargetMode="External"/><Relationship Id="rId48" Type="http://schemas.openxmlformats.org/officeDocument/2006/relationships/hyperlink" Target="https://es.wikipedia.org/wiki/Sacerdote" TargetMode="External"/><Relationship Id="rId64" Type="http://schemas.openxmlformats.org/officeDocument/2006/relationships/hyperlink" Target="https://es.wikipedia.org/wiki/Atomismo" TargetMode="External"/><Relationship Id="rId69" Type="http://schemas.openxmlformats.org/officeDocument/2006/relationships/hyperlink" Target="https://es.wikipedia.org/wiki/Galileo_Galilei" TargetMode="External"/><Relationship Id="rId113" Type="http://schemas.openxmlformats.org/officeDocument/2006/relationships/hyperlink" Target="https://es.wikipedia.org/wiki/Malebranche" TargetMode="External"/><Relationship Id="rId118" Type="http://schemas.openxmlformats.org/officeDocument/2006/relationships/hyperlink" Target="https://es.wikipedia.org/wiki/Anarquista" TargetMode="External"/><Relationship Id="rId134" Type="http://schemas.openxmlformats.org/officeDocument/2006/relationships/hyperlink" Target="https://es.wikipedia.org/wiki/Asociacionismo" TargetMode="External"/><Relationship Id="rId139" Type="http://schemas.openxmlformats.org/officeDocument/2006/relationships/hyperlink" Target="https://es.wikipedia.org/wiki/Paul_Henri_Thiry_d%27Holbach" TargetMode="External"/><Relationship Id="rId80" Type="http://schemas.openxmlformats.org/officeDocument/2006/relationships/hyperlink" Target="https://es.wikipedia.org/wiki/Mercurio_(elemento)" TargetMode="External"/><Relationship Id="rId85" Type="http://schemas.openxmlformats.org/officeDocument/2006/relationships/image" Target="media/image6.png"/><Relationship Id="rId150" Type="http://schemas.openxmlformats.org/officeDocument/2006/relationships/hyperlink" Target="https://en.wikipedia.org/wiki/Exploration" TargetMode="External"/><Relationship Id="rId155" Type="http://schemas.openxmlformats.org/officeDocument/2006/relationships/hyperlink" Target="https://en.wikipedia.org/wiki/Honourable_East_India_Company" TargetMode="External"/><Relationship Id="rId171" Type="http://schemas.openxmlformats.org/officeDocument/2006/relationships/hyperlink" Target="https://es.wikipedia.org/wiki/Alemania" TargetMode="External"/><Relationship Id="rId176" Type="http://schemas.openxmlformats.org/officeDocument/2006/relationships/image" Target="media/image17.png"/><Relationship Id="rId192" Type="http://schemas.openxmlformats.org/officeDocument/2006/relationships/hyperlink" Target="https://es.wikipedia.org/wiki/Materialismo" TargetMode="External"/><Relationship Id="rId12" Type="http://schemas.openxmlformats.org/officeDocument/2006/relationships/hyperlink" Target="https://es.wikipedia.org/wiki/Pueblo_italiano" TargetMode="External"/><Relationship Id="rId17" Type="http://schemas.openxmlformats.org/officeDocument/2006/relationships/hyperlink" Target="https://es.wikipedia.org/wiki/F%C3%ADsica" TargetMode="External"/><Relationship Id="rId33" Type="http://schemas.openxmlformats.org/officeDocument/2006/relationships/hyperlink" Target="https://es.wikipedia.org/wiki/Fil%C3%B3sofo" TargetMode="External"/><Relationship Id="rId38" Type="http://schemas.openxmlformats.org/officeDocument/2006/relationships/hyperlink" Target="https://es.wikipedia.org/wiki/Teor%C3%ADa_helioc%C3%A9ntrica" TargetMode="External"/><Relationship Id="rId59" Type="http://schemas.openxmlformats.org/officeDocument/2006/relationships/hyperlink" Target="https://es.wikipedia.org/wiki/Isaac_Beeckman" TargetMode="External"/><Relationship Id="rId103" Type="http://schemas.openxmlformats.org/officeDocument/2006/relationships/hyperlink" Target="https://es.wikipedia.org/wiki/Voltaire" TargetMode="External"/><Relationship Id="rId108" Type="http://schemas.openxmlformats.org/officeDocument/2006/relationships/hyperlink" Target="https://es.wikipedia.org/wiki/Montaigne" TargetMode="External"/><Relationship Id="rId124" Type="http://schemas.openxmlformats.org/officeDocument/2006/relationships/hyperlink" Target="https://es.wikipedia.org/wiki/Filosof%C3%ADa" TargetMode="External"/><Relationship Id="rId129" Type="http://schemas.openxmlformats.org/officeDocument/2006/relationships/hyperlink" Target="https://es.wikipedia.org/wiki/Newark-on-Trent" TargetMode="External"/><Relationship Id="rId54" Type="http://schemas.openxmlformats.org/officeDocument/2006/relationships/hyperlink" Target="https://es.wikipedia.org/wiki/Cristina_de_Suecia" TargetMode="External"/><Relationship Id="rId70" Type="http://schemas.openxmlformats.org/officeDocument/2006/relationships/hyperlink" Target="https://es.wikipedia.org/wiki/Luna" TargetMode="External"/><Relationship Id="rId75" Type="http://schemas.openxmlformats.org/officeDocument/2006/relationships/hyperlink" Target="https://es.wikipedia.org/wiki/Din%C3%A1mica" TargetMode="External"/><Relationship Id="rId91" Type="http://schemas.openxmlformats.org/officeDocument/2006/relationships/image" Target="media/image12.png"/><Relationship Id="rId96" Type="http://schemas.openxmlformats.org/officeDocument/2006/relationships/hyperlink" Target="https://es.wikipedia.org/wiki/Ilustraci%C3%B3n" TargetMode="External"/><Relationship Id="rId140" Type="http://schemas.openxmlformats.org/officeDocument/2006/relationships/hyperlink" Target="https://es.wikipedia.org/wiki/M%C3%A9dico" TargetMode="External"/><Relationship Id="rId145" Type="http://schemas.openxmlformats.org/officeDocument/2006/relationships/hyperlink" Target="https://es.wikipedia.org/wiki/Berl%C3%ADn" TargetMode="External"/><Relationship Id="rId161" Type="http://schemas.openxmlformats.org/officeDocument/2006/relationships/hyperlink" Target="https://es.wikipedia.org/wiki/Fil%C3%B3sofo" TargetMode="External"/><Relationship Id="rId166" Type="http://schemas.openxmlformats.org/officeDocument/2006/relationships/hyperlink" Target="https://es.wikipedia.org/wiki/Utrecht" TargetMode="External"/><Relationship Id="rId182" Type="http://schemas.openxmlformats.org/officeDocument/2006/relationships/hyperlink" Target="https://es.wikipedia.org/wiki/Bonn" TargetMode="External"/><Relationship Id="rId187" Type="http://schemas.openxmlformats.org/officeDocument/2006/relationships/hyperlink" Target="https://es.wikipedia.org/wiki/Winterthur"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hyperlink" Target="https://es.wikipedia.org/wiki/Filosof%C3%ADa_del_espacio_y_el_tiempo" TargetMode="External"/><Relationship Id="rId28" Type="http://schemas.openxmlformats.org/officeDocument/2006/relationships/hyperlink" Target="https://es.wikipedia.org/wiki/Alma" TargetMode="External"/><Relationship Id="rId49" Type="http://schemas.openxmlformats.org/officeDocument/2006/relationships/hyperlink" Target="https://es.wikipedia.org/wiki/Cat%C3%B3lico" TargetMode="External"/><Relationship Id="rId114" Type="http://schemas.openxmlformats.org/officeDocument/2006/relationships/hyperlink" Target="https://es.wikipedia.org/wiki/F%C3%A9nelon" TargetMode="External"/><Relationship Id="rId119" Type="http://schemas.openxmlformats.org/officeDocument/2006/relationships/hyperlink" Target="https://es.wikipedia.org/wiki/Michel_Onfray" TargetMode="External"/><Relationship Id="rId44" Type="http://schemas.openxmlformats.org/officeDocument/2006/relationships/hyperlink" Target="https://es.wikipedia.org/wiki/Confesiones_cristianas" TargetMode="External"/><Relationship Id="rId60" Type="http://schemas.openxmlformats.org/officeDocument/2006/relationships/hyperlink" Target="https://es.wikipedia.org/wiki/Michel_de_Montaigne" TargetMode="External"/><Relationship Id="rId65" Type="http://schemas.openxmlformats.org/officeDocument/2006/relationships/hyperlink" Target="https://es.wikipedia.org/wiki/Epicure%C3%ADsmo" TargetMode="External"/><Relationship Id="rId81" Type="http://schemas.openxmlformats.org/officeDocument/2006/relationships/hyperlink" Target="https://es.wikipedia.org/wiki/Velocidad_del_sonido" TargetMode="External"/><Relationship Id="rId86" Type="http://schemas.openxmlformats.org/officeDocument/2006/relationships/image" Target="media/image7.png"/><Relationship Id="rId130" Type="http://schemas.openxmlformats.org/officeDocument/2006/relationships/hyperlink" Target="https://es.wikipedia.org/wiki/Londres" TargetMode="External"/><Relationship Id="rId135" Type="http://schemas.openxmlformats.org/officeDocument/2006/relationships/hyperlink" Target="https://es.wikipedia.org/wiki/John_Stuart_Mill" TargetMode="External"/><Relationship Id="rId151" Type="http://schemas.openxmlformats.org/officeDocument/2006/relationships/hyperlink" Target="https://en.wikipedia.org/wiki/Pantheism" TargetMode="External"/><Relationship Id="rId156" Type="http://schemas.openxmlformats.org/officeDocument/2006/relationships/hyperlink" Target="https://en.wikipedia.org/wiki/Ethiopia" TargetMode="External"/><Relationship Id="rId177" Type="http://schemas.openxmlformats.org/officeDocument/2006/relationships/image" Target="media/image18.png"/><Relationship Id="rId172" Type="http://schemas.openxmlformats.org/officeDocument/2006/relationships/hyperlink" Target="https://es.wikipedia.org/wiki/Charles_Darwin" TargetMode="External"/><Relationship Id="rId193" Type="http://schemas.openxmlformats.org/officeDocument/2006/relationships/image" Target="media/image19.png"/><Relationship Id="rId13" Type="http://schemas.openxmlformats.org/officeDocument/2006/relationships/hyperlink" Target="https://es.wikipedia.org/wiki/N%C3%A1poles" TargetMode="External"/><Relationship Id="rId18" Type="http://schemas.openxmlformats.org/officeDocument/2006/relationships/hyperlink" Target="https://es.wikipedia.org/wiki/Calor" TargetMode="External"/><Relationship Id="rId39" Type="http://schemas.openxmlformats.org/officeDocument/2006/relationships/hyperlink" Target="https://es.wikipedia.org/wiki/Sol" TargetMode="External"/><Relationship Id="rId109" Type="http://schemas.openxmlformats.org/officeDocument/2006/relationships/hyperlink" Target="https://es.wikipedia.org/wiki/Giulio_Cesare_Vanini" TargetMode="External"/><Relationship Id="rId34" Type="http://schemas.openxmlformats.org/officeDocument/2006/relationships/hyperlink" Target="https://es.wikipedia.org/wiki/Te%C3%B3logo" TargetMode="External"/><Relationship Id="rId50" Type="http://schemas.openxmlformats.org/officeDocument/2006/relationships/hyperlink" Target="https://es.wikipedia.org/wiki/Fil%C3%B3sofo" TargetMode="External"/><Relationship Id="rId55" Type="http://schemas.openxmlformats.org/officeDocument/2006/relationships/hyperlink" Target="https://es.wikipedia.org/wiki/Tommaso_Campanella" TargetMode="External"/><Relationship Id="rId76" Type="http://schemas.openxmlformats.org/officeDocument/2006/relationships/hyperlink" Target="https://es.wikipedia.org/wiki/Leyes_de_Newton" TargetMode="External"/><Relationship Id="rId97" Type="http://schemas.openxmlformats.org/officeDocument/2006/relationships/hyperlink" Target="https://es.wikipedia.org/wiki/Voltaire" TargetMode="External"/><Relationship Id="rId104" Type="http://schemas.openxmlformats.org/officeDocument/2006/relationships/hyperlink" Target="https://es.wikipedia.org/wiki/Tito_Livio" TargetMode="External"/><Relationship Id="rId120" Type="http://schemas.openxmlformats.org/officeDocument/2006/relationships/hyperlink" Target="https://es.wikipedia.org/wiki/Ex_nihilo" TargetMode="External"/><Relationship Id="rId125" Type="http://schemas.openxmlformats.org/officeDocument/2006/relationships/hyperlink" Target="https://es.wikipedia.org/wiki/Reino_Unido" TargetMode="External"/><Relationship Id="rId141" Type="http://schemas.openxmlformats.org/officeDocument/2006/relationships/hyperlink" Target="https://es.wikipedia.org/wiki/Fil%C3%B3sofo" TargetMode="External"/><Relationship Id="rId146" Type="http://schemas.openxmlformats.org/officeDocument/2006/relationships/hyperlink" Target="https://es.wikipedia.org/wiki/Federico_el_Grande" TargetMode="External"/><Relationship Id="rId167" Type="http://schemas.openxmlformats.org/officeDocument/2006/relationships/hyperlink" Target="https://es.wikipedia.org/wiki/Fisiolog%C3%ADa" TargetMode="External"/><Relationship Id="rId188" Type="http://schemas.openxmlformats.org/officeDocument/2006/relationships/hyperlink" Target="https://es.wikipedia.org/wiki/Z%C3%BArich" TargetMode="External"/><Relationship Id="rId7" Type="http://schemas.openxmlformats.org/officeDocument/2006/relationships/hyperlink" Target="https://es.wikipedia.org/wiki/Idealismo" TargetMode="External"/><Relationship Id="rId71" Type="http://schemas.openxmlformats.org/officeDocument/2006/relationships/hyperlink" Target="https://es.wikipedia.org/wiki/Claude_Mellan" TargetMode="External"/><Relationship Id="rId92" Type="http://schemas.openxmlformats.org/officeDocument/2006/relationships/image" Target="media/image13.png"/><Relationship Id="rId162" Type="http://schemas.openxmlformats.org/officeDocument/2006/relationships/hyperlink" Target="https://es.wikipedia.org/wiki/Pa%C3%ADses_Bajos" TargetMode="External"/><Relationship Id="rId183" Type="http://schemas.openxmlformats.org/officeDocument/2006/relationships/hyperlink" Target="https://es.wikipedia.org/wiki/Colonia_(Alemania)" TargetMode="External"/><Relationship Id="rId2" Type="http://schemas.openxmlformats.org/officeDocument/2006/relationships/numbering" Target="numbering.xml"/><Relationship Id="rId29" Type="http://schemas.openxmlformats.org/officeDocument/2006/relationships/hyperlink" Target="https://es.wikipedia.org/wiki/Cerebro" TargetMode="External"/><Relationship Id="rId24" Type="http://schemas.openxmlformats.org/officeDocument/2006/relationships/hyperlink" Target="https://es.wikipedia.org/wiki/Vac%C3%ADo" TargetMode="External"/><Relationship Id="rId40" Type="http://schemas.openxmlformats.org/officeDocument/2006/relationships/hyperlink" Target="https://es.wikipedia.org/wiki/Estrella" TargetMode="External"/><Relationship Id="rId45" Type="http://schemas.openxmlformats.org/officeDocument/2006/relationships/image" Target="media/image2.png"/><Relationship Id="rId66" Type="http://schemas.openxmlformats.org/officeDocument/2006/relationships/hyperlink" Target="https://es.wikipedia.org/wiki/Naturaleza" TargetMode="External"/><Relationship Id="rId87" Type="http://schemas.openxmlformats.org/officeDocument/2006/relationships/image" Target="media/image8.png"/><Relationship Id="rId110" Type="http://schemas.openxmlformats.org/officeDocument/2006/relationships/hyperlink" Target="https://es.wikipedia.org/wiki/Jean_de_La_Bruy%C3%A8re" TargetMode="External"/><Relationship Id="rId115" Type="http://schemas.openxmlformats.org/officeDocument/2006/relationships/hyperlink" Target="https://es.wikipedia.org/wiki/Pierre_Bayle" TargetMode="External"/><Relationship Id="rId131" Type="http://schemas.openxmlformats.org/officeDocument/2006/relationships/hyperlink" Target="https://es.wikipedia.org/wiki/Bath" TargetMode="External"/><Relationship Id="rId136" Type="http://schemas.openxmlformats.org/officeDocument/2006/relationships/hyperlink" Target="https://es.wikipedia.org/wiki/%C3%89tienne_Bonnot_de_Condillac" TargetMode="External"/><Relationship Id="rId157" Type="http://schemas.openxmlformats.org/officeDocument/2006/relationships/hyperlink" Target="https://en.wikipedia.org/wiki/Vegetarianism" TargetMode="External"/><Relationship Id="rId178" Type="http://schemas.openxmlformats.org/officeDocument/2006/relationships/hyperlink" Target="https://es.wikipedia.org/wiki/Teolog%C3%ADa" TargetMode="External"/><Relationship Id="rId61" Type="http://schemas.openxmlformats.org/officeDocument/2006/relationships/hyperlink" Target="https://es.wikipedia.org/wiki/Pierre_Charron" TargetMode="External"/><Relationship Id="rId82" Type="http://schemas.openxmlformats.org/officeDocument/2006/relationships/hyperlink" Target="https://es.wikipedia.org/wiki/Geolog%C3%ADa" TargetMode="External"/><Relationship Id="rId152" Type="http://schemas.openxmlformats.org/officeDocument/2006/relationships/hyperlink" Target="https://en.wikipedia.org/wiki/Materialism" TargetMode="External"/><Relationship Id="rId173" Type="http://schemas.openxmlformats.org/officeDocument/2006/relationships/hyperlink" Target="https://es.wikipedia.org/wiki/Materialismo" TargetMode="External"/><Relationship Id="rId194" Type="http://schemas.openxmlformats.org/officeDocument/2006/relationships/fontTable" Target="fontTable.xml"/><Relationship Id="rId19" Type="http://schemas.openxmlformats.org/officeDocument/2006/relationships/hyperlink" Target="https://es.wikipedia.org/wiki/Fr%C3%ADo" TargetMode="External"/><Relationship Id="rId14" Type="http://schemas.openxmlformats.org/officeDocument/2006/relationships/hyperlink" Target="https://es.wikipedia.org/wiki/1565" TargetMode="External"/><Relationship Id="rId30" Type="http://schemas.openxmlformats.org/officeDocument/2006/relationships/hyperlink" Target="https://es.wikipedia.org/wiki/Sensaci%C3%B3n" TargetMode="External"/><Relationship Id="rId35" Type="http://schemas.openxmlformats.org/officeDocument/2006/relationships/hyperlink" Target="https://es.wikipedia.org/wiki/Poeta" TargetMode="External"/><Relationship Id="rId56" Type="http://schemas.openxmlformats.org/officeDocument/2006/relationships/hyperlink" Target="https://es.wikipedia.org/wiki/Johannes_Kepler" TargetMode="External"/><Relationship Id="rId77" Type="http://schemas.openxmlformats.org/officeDocument/2006/relationships/hyperlink" Target="https://es.wikipedia.org/wiki/Leyes_de_Newton" TargetMode="External"/><Relationship Id="rId100" Type="http://schemas.openxmlformats.org/officeDocument/2006/relationships/hyperlink" Target="https://es.wikipedia.org/wiki/Anticlericalismo" TargetMode="External"/><Relationship Id="rId105" Type="http://schemas.openxmlformats.org/officeDocument/2006/relationships/hyperlink" Target="https://es.wikipedia.org/wiki/S%C3%A9neca" TargetMode="External"/><Relationship Id="rId126" Type="http://schemas.openxmlformats.org/officeDocument/2006/relationships/hyperlink" Target="https://es.wikipedia.org/wiki/Halifax" TargetMode="External"/><Relationship Id="rId147" Type="http://schemas.openxmlformats.org/officeDocument/2006/relationships/hyperlink" Target="https://es.wikipedia.org/wiki/Voltaire" TargetMode="External"/><Relationship Id="rId168" Type="http://schemas.openxmlformats.org/officeDocument/2006/relationships/hyperlink" Target="https://es.wikipedia.org/wiki/Z%C3%BCrich" TargetMode="External"/><Relationship Id="rId8" Type="http://schemas.openxmlformats.org/officeDocument/2006/relationships/hyperlink" Target="https://es.wikipedia.org/wiki/Materialismo" TargetMode="External"/><Relationship Id="rId51" Type="http://schemas.openxmlformats.org/officeDocument/2006/relationships/hyperlink" Target="https://es.wikipedia.org/wiki/Astr%C3%B3nomo" TargetMode="External"/><Relationship Id="rId72" Type="http://schemas.openxmlformats.org/officeDocument/2006/relationships/hyperlink" Target="https://es.wikipedia.org/wiki/Astroblema" TargetMode="External"/><Relationship Id="rId93" Type="http://schemas.openxmlformats.org/officeDocument/2006/relationships/hyperlink" Target="https://es.wikipedia.org/wiki/Sacerdote" TargetMode="External"/><Relationship Id="rId98" Type="http://schemas.openxmlformats.org/officeDocument/2006/relationships/hyperlink" Target="https://es.wikipedia.org/wiki/Ate%C3%ADsmo" TargetMode="External"/><Relationship Id="rId121" Type="http://schemas.openxmlformats.org/officeDocument/2006/relationships/image" Target="media/image14.png"/><Relationship Id="rId142" Type="http://schemas.openxmlformats.org/officeDocument/2006/relationships/hyperlink" Target="https://es.wikipedia.org/wiki/Materialista" TargetMode="External"/><Relationship Id="rId163" Type="http://schemas.openxmlformats.org/officeDocument/2006/relationships/hyperlink" Target="https://es.wikipedia.org/wiki/Materialismo_cient%C3%ADfico" TargetMode="External"/><Relationship Id="rId184" Type="http://schemas.openxmlformats.org/officeDocument/2006/relationships/hyperlink" Target="https://es.wikipedia.org/wiki/Periodismo" TargetMode="External"/><Relationship Id="rId189" Type="http://schemas.openxmlformats.org/officeDocument/2006/relationships/hyperlink" Target="https://es.wikipedia.org/wiki/Guerra_Franco-prusiana" TargetMode="External"/><Relationship Id="rId3" Type="http://schemas.openxmlformats.org/officeDocument/2006/relationships/styles" Target="styles.xml"/><Relationship Id="rId25" Type="http://schemas.openxmlformats.org/officeDocument/2006/relationships/hyperlink" Target="https://es.wikipedia.org/wiki/Isaac_Newton" TargetMode="External"/><Relationship Id="rId46" Type="http://schemas.openxmlformats.org/officeDocument/2006/relationships/image" Target="media/image3.png"/><Relationship Id="rId67" Type="http://schemas.openxmlformats.org/officeDocument/2006/relationships/hyperlink" Target="https://es.wikipedia.org/wiki/Fran%C3%A7ois_de_La_Mothe_Le_Vayer" TargetMode="External"/><Relationship Id="rId116" Type="http://schemas.openxmlformats.org/officeDocument/2006/relationships/hyperlink" Target="https://es.wikipedia.org/wiki/Dios" TargetMode="External"/><Relationship Id="rId137" Type="http://schemas.openxmlformats.org/officeDocument/2006/relationships/hyperlink" Target="https://es.wikipedia.org/wiki/Isaac_Newton" TargetMode="External"/><Relationship Id="rId158" Type="http://schemas.openxmlformats.org/officeDocument/2006/relationships/hyperlink" Target="https://en.wikipedia.org/wiki/Teetotalism" TargetMode="External"/><Relationship Id="rId20" Type="http://schemas.openxmlformats.org/officeDocument/2006/relationships/hyperlink" Target="https://es.wikipedia.org/wiki/Materia" TargetMode="External"/><Relationship Id="rId41" Type="http://schemas.openxmlformats.org/officeDocument/2006/relationships/hyperlink" Target="https://es.wikipedia.org/wiki/Orden_de_Predicadores" TargetMode="External"/><Relationship Id="rId62" Type="http://schemas.openxmlformats.org/officeDocument/2006/relationships/hyperlink" Target="https://es.wikipedia.org/wiki/Vidas,_opiniones_y_sentencias_de_los_fil%C3%B3sofos_m%C3%A1s_ilustres" TargetMode="External"/><Relationship Id="rId83" Type="http://schemas.openxmlformats.org/officeDocument/2006/relationships/hyperlink" Target="https://es.wikipedia.org/wiki/Geograf%C3%ADa" TargetMode="External"/><Relationship Id="rId88" Type="http://schemas.openxmlformats.org/officeDocument/2006/relationships/image" Target="media/image9.png"/><Relationship Id="rId111" Type="http://schemas.openxmlformats.org/officeDocument/2006/relationships/hyperlink" Target="https://es.wikipedia.org/wiki/%C3%89tienne_de_La_Bo%C3%A9tie" TargetMode="External"/><Relationship Id="rId132" Type="http://schemas.openxmlformats.org/officeDocument/2006/relationships/hyperlink" Target="https://es.wikipedia.org/wiki/1749" TargetMode="External"/><Relationship Id="rId153" Type="http://schemas.openxmlformats.org/officeDocument/2006/relationships/hyperlink" Target="https://en.wikipedia.org/wiki/Madras" TargetMode="External"/><Relationship Id="rId174" Type="http://schemas.openxmlformats.org/officeDocument/2006/relationships/hyperlink" Target="https://es.wikipedia.org/wiki/Ciencias_naturales" TargetMode="External"/><Relationship Id="rId179" Type="http://schemas.openxmlformats.org/officeDocument/2006/relationships/hyperlink" Target="https://es.wikipedia.org/w/index.php?title=Johann_Peter_Lange&amp;action=edit&amp;redlink=1" TargetMode="External"/><Relationship Id="rId195" Type="http://schemas.openxmlformats.org/officeDocument/2006/relationships/theme" Target="theme/theme1.xml"/><Relationship Id="rId190" Type="http://schemas.openxmlformats.org/officeDocument/2006/relationships/hyperlink" Target="https://es.wikipedia.org/wiki/Universidad_de_Marburgo" TargetMode="External"/><Relationship Id="rId15" Type="http://schemas.openxmlformats.org/officeDocument/2006/relationships/hyperlink" Target="https://es.wikipedia.org/wiki/Arist%C3%B3teles" TargetMode="External"/><Relationship Id="rId36" Type="http://schemas.openxmlformats.org/officeDocument/2006/relationships/hyperlink" Target="https://es.wikipedia.org/wiki/Pueblo_italiano" TargetMode="External"/><Relationship Id="rId57" Type="http://schemas.openxmlformats.org/officeDocument/2006/relationships/hyperlink" Target="https://es.wikipedia.org/wiki/Galileo_Galilei" TargetMode="External"/><Relationship Id="rId106" Type="http://schemas.openxmlformats.org/officeDocument/2006/relationships/hyperlink" Target="https://es.wikipedia.org/wiki/T%C3%A1cito" TargetMode="External"/><Relationship Id="rId127" Type="http://schemas.openxmlformats.org/officeDocument/2006/relationships/hyperlink" Target="https://es.wikipedia.org/wiki/Universidad_de_Cambridge" TargetMode="External"/><Relationship Id="rId10" Type="http://schemas.openxmlformats.org/officeDocument/2006/relationships/hyperlink" Target="https://es.wikipedia.org/wiki/Fil%C3%B3sofo" TargetMode="External"/><Relationship Id="rId31" Type="http://schemas.openxmlformats.org/officeDocument/2006/relationships/hyperlink" Target="https://es.wikipedia.org/wiki/Memoria_(proceso)" TargetMode="External"/><Relationship Id="rId52" Type="http://schemas.openxmlformats.org/officeDocument/2006/relationships/hyperlink" Target="https://es.wikipedia.org/wiki/Duda_met%C3%B3dica" TargetMode="External"/><Relationship Id="rId73" Type="http://schemas.openxmlformats.org/officeDocument/2006/relationships/hyperlink" Target="https://es.wikipedia.org/wiki/Tr%C3%A1nsito_de_Mercurio" TargetMode="External"/><Relationship Id="rId78" Type="http://schemas.openxmlformats.org/officeDocument/2006/relationships/hyperlink" Target="https://es.wikipedia.org/wiki/Blaise_Pascal" TargetMode="External"/><Relationship Id="rId94" Type="http://schemas.openxmlformats.org/officeDocument/2006/relationships/hyperlink" Target="https://es.wikipedia.org/wiki/Catolicismo" TargetMode="External"/><Relationship Id="rId99" Type="http://schemas.openxmlformats.org/officeDocument/2006/relationships/hyperlink" Target="https://es.wikipedia.org/wiki/Ate%C3%ADsmo" TargetMode="External"/><Relationship Id="rId101" Type="http://schemas.openxmlformats.org/officeDocument/2006/relationships/hyperlink" Target="https://es.wikipedia.org/wiki/Reims" TargetMode="External"/><Relationship Id="rId122" Type="http://schemas.openxmlformats.org/officeDocument/2006/relationships/image" Target="media/image15.png"/><Relationship Id="rId143" Type="http://schemas.openxmlformats.org/officeDocument/2006/relationships/hyperlink" Target="https://es.wikipedia.org/wiki/Ilustraci%C3%B3n" TargetMode="External"/><Relationship Id="rId148" Type="http://schemas.openxmlformats.org/officeDocument/2006/relationships/hyperlink" Target="https://es.wikipedia.org/wiki/John_Stewart" TargetMode="External"/><Relationship Id="rId164" Type="http://schemas.openxmlformats.org/officeDocument/2006/relationships/hyperlink" Target="https://es.wikipedia.org/wiki/Bolduque" TargetMode="External"/><Relationship Id="rId169" Type="http://schemas.openxmlformats.org/officeDocument/2006/relationships/hyperlink" Target="https://es.wikipedia.org/wiki/Tur%C3%ADn" TargetMode="External"/><Relationship Id="rId185" Type="http://schemas.openxmlformats.org/officeDocument/2006/relationships/hyperlink" Target="https://es.wikipedia.org/wiki/John_Stuart_Mill" TargetMode="External"/><Relationship Id="rId4" Type="http://schemas.openxmlformats.org/officeDocument/2006/relationships/settings" Target="settings.xml"/><Relationship Id="rId9" Type="http://schemas.openxmlformats.org/officeDocument/2006/relationships/hyperlink" Target="https://es.wikipedia.org/wiki/Filosof%C3%ADa" TargetMode="External"/><Relationship Id="rId180" Type="http://schemas.openxmlformats.org/officeDocument/2006/relationships/hyperlink" Target="https://es.wikipedia.org/wiki/Duisburgo" TargetMode="External"/><Relationship Id="rId26" Type="http://schemas.openxmlformats.org/officeDocument/2006/relationships/hyperlink" Target="https://es.wikipedia.org/wiki/1586"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4C19B3-BD0F-429C-BFE7-18F0C67AC9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9099</Words>
  <Characters>50046</Characters>
  <Application>Microsoft Office Word</Application>
  <DocSecurity>0</DocSecurity>
  <Lines>417</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59027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2021-05-30T05:45:00Z</dcterms:created>
  <dcterms:modified xsi:type="dcterms:W3CDTF">2021-05-30T05:45:00Z</dcterms:modified>
</cp:coreProperties>
</file>