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3F64" w:rsidRDefault="00ED5285" w:rsidP="003E5174">
      <w:pPr>
        <w:jc w:val="center"/>
        <w:rPr>
          <w:rStyle w:val="ircsu"/>
          <w:b/>
          <w:color w:val="FF0000"/>
          <w:sz w:val="36"/>
          <w:szCs w:val="36"/>
        </w:rPr>
      </w:pPr>
      <w:r w:rsidRPr="00ED5285">
        <w:rPr>
          <w:rStyle w:val="ircsu"/>
          <w:b/>
          <w:color w:val="FF0000"/>
          <w:sz w:val="36"/>
          <w:szCs w:val="36"/>
        </w:rPr>
        <w:tab/>
      </w:r>
    </w:p>
    <w:p w:rsidR="00633F64" w:rsidRDefault="00633F64" w:rsidP="003E5174">
      <w:pPr>
        <w:jc w:val="center"/>
        <w:rPr>
          <w:rStyle w:val="ircsu"/>
          <w:b/>
          <w:color w:val="FF0000"/>
          <w:sz w:val="36"/>
          <w:szCs w:val="36"/>
        </w:rPr>
      </w:pPr>
    </w:p>
    <w:p w:rsidR="00633F64" w:rsidRDefault="00633F64" w:rsidP="003E5174">
      <w:pPr>
        <w:jc w:val="center"/>
        <w:rPr>
          <w:rStyle w:val="ircsu"/>
          <w:b/>
          <w:color w:val="FF0000"/>
          <w:sz w:val="36"/>
          <w:szCs w:val="36"/>
        </w:rPr>
      </w:pPr>
    </w:p>
    <w:p w:rsidR="003E5174" w:rsidRPr="00ED5285" w:rsidRDefault="00ED5285" w:rsidP="003E5174">
      <w:pPr>
        <w:jc w:val="center"/>
        <w:rPr>
          <w:rStyle w:val="ircsu"/>
          <w:b/>
          <w:color w:val="FF0000"/>
          <w:sz w:val="36"/>
          <w:szCs w:val="36"/>
        </w:rPr>
      </w:pPr>
      <w:r w:rsidRPr="00ED5285">
        <w:rPr>
          <w:rStyle w:val="ircsu"/>
          <w:b/>
          <w:color w:val="FF0000"/>
          <w:sz w:val="36"/>
          <w:szCs w:val="36"/>
        </w:rPr>
        <w:t xml:space="preserve">EL ARTE </w:t>
      </w:r>
      <w:r w:rsidR="00BF3F9F">
        <w:rPr>
          <w:rStyle w:val="ircsu"/>
          <w:b/>
          <w:color w:val="FF0000"/>
          <w:sz w:val="36"/>
          <w:szCs w:val="36"/>
        </w:rPr>
        <w:t>ROMANICO</w:t>
      </w:r>
      <w:r w:rsidRPr="00ED5285">
        <w:rPr>
          <w:rStyle w:val="ircsu"/>
          <w:b/>
          <w:color w:val="FF0000"/>
          <w:sz w:val="36"/>
          <w:szCs w:val="36"/>
        </w:rPr>
        <w:t xml:space="preserve"> Y EL MAS ALLA </w:t>
      </w:r>
    </w:p>
    <w:p w:rsidR="003E5174" w:rsidRDefault="003E5174" w:rsidP="003E5174">
      <w:pPr>
        <w:jc w:val="center"/>
        <w:rPr>
          <w:rStyle w:val="ircsu"/>
        </w:rPr>
      </w:pPr>
    </w:p>
    <w:p w:rsidR="003E5174" w:rsidRDefault="00327E6E" w:rsidP="003E5174">
      <w:pPr>
        <w:rPr>
          <w:rStyle w:val="Hipervnculo"/>
          <w:shd w:val="clear" w:color="auto" w:fill="AB8F7C"/>
        </w:rPr>
      </w:pPr>
      <w:r>
        <w:fldChar w:fldCharType="begin"/>
      </w:r>
      <w:r w:rsidR="003E5174">
        <w:instrText xml:space="preserve"> HYPERLINK "https://www.pinterest.com/pin/452400725039743172/" \o "Juicio Final de la iglesia francesa de Santa Fe de Conques Definitiva" </w:instrText>
      </w:r>
      <w:r>
        <w:fldChar w:fldCharType="separate"/>
      </w:r>
    </w:p>
    <w:p w:rsidR="003E5174" w:rsidRDefault="003E5174" w:rsidP="003E5174">
      <w:pPr>
        <w:jc w:val="center"/>
      </w:pPr>
      <w:r>
        <w:rPr>
          <w:noProof/>
        </w:rPr>
        <w:drawing>
          <wp:inline distT="0" distB="0" distL="0" distR="0">
            <wp:extent cx="2638425" cy="2437018"/>
            <wp:effectExtent l="19050" t="0" r="952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20352" t="49813" r="60873" b="27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437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7E6E">
        <w:fldChar w:fldCharType="end"/>
      </w:r>
      <w:r>
        <w:rPr>
          <w:noProof/>
        </w:rPr>
        <w:drawing>
          <wp:inline distT="0" distB="0" distL="0" distR="0">
            <wp:extent cx="3510224" cy="2438400"/>
            <wp:effectExtent l="1905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147" t="49441" r="80078" b="33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605" cy="2442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200" w:rsidRPr="0090786B" w:rsidRDefault="003E5174" w:rsidP="003F6DEA">
      <w:pPr>
        <w:jc w:val="center"/>
        <w:rPr>
          <w:b/>
          <w:color w:val="0070C0"/>
        </w:rPr>
      </w:pPr>
      <w:r w:rsidRPr="0090786B">
        <w:rPr>
          <w:b/>
          <w:color w:val="0070C0"/>
        </w:rPr>
        <w:t xml:space="preserve">Juicio Final </w:t>
      </w:r>
      <w:r w:rsidR="0090786B" w:rsidRPr="0090786B">
        <w:rPr>
          <w:b/>
          <w:color w:val="0070C0"/>
        </w:rPr>
        <w:t xml:space="preserve"> en </w:t>
      </w:r>
      <w:r w:rsidRPr="0090786B">
        <w:rPr>
          <w:b/>
          <w:color w:val="0070C0"/>
        </w:rPr>
        <w:t xml:space="preserve">la iglesia </w:t>
      </w:r>
      <w:r w:rsidR="003F6DEA" w:rsidRPr="0090786B">
        <w:rPr>
          <w:b/>
          <w:color w:val="0070C0"/>
        </w:rPr>
        <w:t xml:space="preserve">de Santa Fe de </w:t>
      </w:r>
      <w:proofErr w:type="spellStart"/>
      <w:r w:rsidR="003F6DEA" w:rsidRPr="0090786B">
        <w:rPr>
          <w:b/>
          <w:color w:val="0070C0"/>
        </w:rPr>
        <w:t>Conques</w:t>
      </w:r>
      <w:proofErr w:type="spellEnd"/>
      <w:r w:rsidR="003F6DEA" w:rsidRPr="0090786B">
        <w:rPr>
          <w:b/>
          <w:color w:val="0070C0"/>
        </w:rPr>
        <w:t xml:space="preserve">  Francia</w:t>
      </w:r>
    </w:p>
    <w:p w:rsidR="00786200" w:rsidRDefault="00786200" w:rsidP="00786200">
      <w:pPr>
        <w:rPr>
          <w:b/>
          <w:color w:val="FF0000"/>
        </w:rPr>
      </w:pPr>
    </w:p>
    <w:p w:rsidR="003F6DEA" w:rsidRPr="00BF3F9F" w:rsidRDefault="003F6DEA" w:rsidP="003F6DEA">
      <w:pPr>
        <w:rPr>
          <w:b/>
          <w:color w:val="00B050"/>
          <w:szCs w:val="22"/>
        </w:rPr>
      </w:pPr>
      <w:r w:rsidRPr="00BF3F9F">
        <w:rPr>
          <w:b/>
          <w:color w:val="00B050"/>
          <w:szCs w:val="22"/>
        </w:rPr>
        <w:t xml:space="preserve">      El alma </w:t>
      </w:r>
      <w:r w:rsidR="00BF3F9F" w:rsidRPr="00BF3F9F">
        <w:rPr>
          <w:b/>
          <w:color w:val="00B050"/>
          <w:szCs w:val="22"/>
        </w:rPr>
        <w:t>de todo el arte es el temor de D</w:t>
      </w:r>
      <w:r w:rsidRPr="00BF3F9F">
        <w:rPr>
          <w:b/>
          <w:color w:val="00B050"/>
          <w:szCs w:val="22"/>
        </w:rPr>
        <w:t xml:space="preserve">ios, expresado en la esperanza del Juicios final y la visión del </w:t>
      </w:r>
      <w:proofErr w:type="spellStart"/>
      <w:r w:rsidRPr="00BF3F9F">
        <w:rPr>
          <w:b/>
          <w:color w:val="00B050"/>
          <w:szCs w:val="22"/>
        </w:rPr>
        <w:t>Pantocrator</w:t>
      </w:r>
      <w:proofErr w:type="spellEnd"/>
      <w:r w:rsidRPr="00BF3F9F">
        <w:rPr>
          <w:b/>
          <w:color w:val="00B050"/>
          <w:szCs w:val="22"/>
        </w:rPr>
        <w:t>, el Jesús que todo lo va a juzgar.</w:t>
      </w:r>
    </w:p>
    <w:p w:rsidR="003F6DEA" w:rsidRPr="00BF3F9F" w:rsidRDefault="003F6DEA" w:rsidP="003F6DEA">
      <w:pPr>
        <w:rPr>
          <w:b/>
          <w:color w:val="00B050"/>
          <w:szCs w:val="22"/>
        </w:rPr>
      </w:pPr>
      <w:r w:rsidRPr="00BF3F9F">
        <w:rPr>
          <w:b/>
          <w:color w:val="00B050"/>
          <w:szCs w:val="22"/>
        </w:rPr>
        <w:t xml:space="preserve">    Todos los tímpanos románicos de las catedrales e iglesias del tiempo representan la f</w:t>
      </w:r>
      <w:r w:rsidRPr="00BF3F9F">
        <w:rPr>
          <w:b/>
          <w:color w:val="00B050"/>
          <w:szCs w:val="22"/>
        </w:rPr>
        <w:t>i</w:t>
      </w:r>
      <w:r w:rsidRPr="00BF3F9F">
        <w:rPr>
          <w:b/>
          <w:color w:val="00B050"/>
          <w:szCs w:val="22"/>
        </w:rPr>
        <w:t>gura de Cristo Juez, en cuyo entorno se mueven diversidad de motivos que en cada lugar los escultores de la piedra saben diseñar con maestría</w:t>
      </w:r>
    </w:p>
    <w:p w:rsidR="003F6DEA" w:rsidRDefault="003F6DEA" w:rsidP="003F6DEA">
      <w:pPr>
        <w:rPr>
          <w:rStyle w:val="ircsu"/>
        </w:rPr>
      </w:pPr>
      <w:r>
        <w:rPr>
          <w:rStyle w:val="ircsu"/>
        </w:rPr>
        <w:t>...</w:t>
      </w:r>
    </w:p>
    <w:p w:rsidR="003F6DEA" w:rsidRDefault="003F6DEA" w:rsidP="003F6DEA">
      <w:pPr>
        <w:rPr>
          <w:rStyle w:val="ircsu"/>
        </w:rPr>
      </w:pPr>
    </w:p>
    <w:p w:rsidR="003F6DEA" w:rsidRDefault="003F6DEA" w:rsidP="003F6DEA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4798053" cy="3638550"/>
            <wp:effectExtent l="19050" t="0" r="2547" b="0"/>
            <wp:docPr id="58" name="Imagen 1" descr="http://cvc.cervantes.es/img/camino_santiago/galerias/sanguesa/sanguesa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vc.cervantes.es/img/camino_santiago/galerias/sanguesa/sanguesa1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45" cy="364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F6DEA">
        <w:rPr>
          <w:rStyle w:val="ircsu"/>
        </w:rPr>
        <w:t xml:space="preserve"> </w:t>
      </w:r>
      <w:r w:rsidRPr="003F6DEA">
        <w:rPr>
          <w:rStyle w:val="ircsu"/>
          <w:noProof/>
        </w:rPr>
        <w:drawing>
          <wp:inline distT="0" distB="0" distL="0" distR="0">
            <wp:extent cx="1743571" cy="3714750"/>
            <wp:effectExtent l="19050" t="0" r="9029" b="0"/>
            <wp:docPr id="68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8698" t="44998" r="63025" b="33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789" cy="3730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DEA" w:rsidRPr="003F6DEA" w:rsidRDefault="003F6DEA" w:rsidP="003F6DEA">
      <w:pPr>
        <w:jc w:val="center"/>
        <w:rPr>
          <w:rStyle w:val="ircsu"/>
          <w:b/>
          <w:color w:val="0070C0"/>
        </w:rPr>
      </w:pPr>
      <w:r w:rsidRPr="003F6DEA">
        <w:rPr>
          <w:rStyle w:val="ircsu"/>
          <w:b/>
          <w:color w:val="0070C0"/>
        </w:rPr>
        <w:t>Espectacular tímpano de Santa María la Real de Sangüesa (Navarra),</w:t>
      </w:r>
    </w:p>
    <w:p w:rsidR="003F6DEA" w:rsidRPr="003F6DEA" w:rsidRDefault="003F6DEA" w:rsidP="003F6DEA">
      <w:pPr>
        <w:jc w:val="center"/>
        <w:rPr>
          <w:rStyle w:val="ircsu"/>
          <w:b/>
          <w:color w:val="0070C0"/>
        </w:rPr>
      </w:pPr>
      <w:r w:rsidRPr="003F6DEA">
        <w:rPr>
          <w:rStyle w:val="ircsu"/>
          <w:b/>
          <w:color w:val="0070C0"/>
        </w:rPr>
        <w:t>es uno de los más bellos de del siglo XII</w:t>
      </w:r>
      <w:r w:rsidR="00BF3F9F">
        <w:rPr>
          <w:rStyle w:val="ircsu"/>
          <w:b/>
          <w:color w:val="0070C0"/>
        </w:rPr>
        <w:t xml:space="preserve">; y Cristo juez, </w:t>
      </w:r>
      <w:proofErr w:type="spellStart"/>
      <w:r w:rsidR="00BF3F9F">
        <w:rPr>
          <w:rStyle w:val="ircsu"/>
          <w:b/>
          <w:color w:val="0070C0"/>
        </w:rPr>
        <w:t>detalllado</w:t>
      </w:r>
      <w:proofErr w:type="spellEnd"/>
    </w:p>
    <w:p w:rsidR="003F6DEA" w:rsidRDefault="003F6DEA" w:rsidP="003F6DEA">
      <w:pPr>
        <w:rPr>
          <w:rStyle w:val="ircsu"/>
        </w:rPr>
      </w:pPr>
    </w:p>
    <w:p w:rsidR="003F6DEA" w:rsidRDefault="003F6DEA" w:rsidP="003F6DEA">
      <w:pPr>
        <w:rPr>
          <w:rStyle w:val="ircsu"/>
        </w:rPr>
      </w:pPr>
    </w:p>
    <w:p w:rsidR="003F6DEA" w:rsidRDefault="003F6DEA" w:rsidP="003F6DEA">
      <w:pPr>
        <w:rPr>
          <w:rStyle w:val="ircsu"/>
        </w:rPr>
      </w:pPr>
    </w:p>
    <w:p w:rsidR="00633F64" w:rsidRDefault="00633F64" w:rsidP="003F6DEA">
      <w:pPr>
        <w:rPr>
          <w:rStyle w:val="ircsu"/>
        </w:rPr>
      </w:pPr>
    </w:p>
    <w:p w:rsidR="00633F64" w:rsidRDefault="00633F64" w:rsidP="003F6DEA">
      <w:pPr>
        <w:rPr>
          <w:rStyle w:val="ircsu"/>
        </w:rPr>
      </w:pPr>
    </w:p>
    <w:p w:rsidR="00BF3F9F" w:rsidRDefault="00BF3F9F" w:rsidP="003F6DEA">
      <w:pPr>
        <w:rPr>
          <w:rStyle w:val="ircsu"/>
        </w:rPr>
      </w:pPr>
    </w:p>
    <w:p w:rsidR="00633F64" w:rsidRDefault="00BF3F9F" w:rsidP="003F6DEA">
      <w:pPr>
        <w:rPr>
          <w:rStyle w:val="ircsu"/>
        </w:rPr>
      </w:pPr>
      <w:r>
        <w:rPr>
          <w:noProof/>
        </w:rPr>
        <w:drawing>
          <wp:inline distT="0" distB="0" distL="0" distR="0">
            <wp:extent cx="6602814" cy="4344998"/>
            <wp:effectExtent l="19050" t="0" r="7536" b="0"/>
            <wp:docPr id="7" name="Imagen 1" descr="http://www.jorgetutor.com/spain/aragon/Zaragoza_provincia/Daroca/Daroca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jorgetutor.com/spain/aragon/Zaragoza_provincia/Daroca/Daroca1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652" cy="4347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DEA" w:rsidRPr="003F6DEA" w:rsidRDefault="003F6DEA" w:rsidP="003F6DEA">
      <w:pPr>
        <w:jc w:val="center"/>
        <w:rPr>
          <w:rStyle w:val="ircsu"/>
          <w:b/>
          <w:color w:val="0070C0"/>
        </w:rPr>
      </w:pPr>
      <w:r w:rsidRPr="003F6DEA">
        <w:rPr>
          <w:rStyle w:val="ircsu"/>
          <w:b/>
          <w:color w:val="0070C0"/>
        </w:rPr>
        <w:t xml:space="preserve">Colegiata de los Corporales de </w:t>
      </w:r>
      <w:proofErr w:type="spellStart"/>
      <w:r w:rsidRPr="003F6DEA">
        <w:rPr>
          <w:rStyle w:val="ircsu"/>
          <w:b/>
          <w:color w:val="0070C0"/>
        </w:rPr>
        <w:t>Daroca</w:t>
      </w:r>
      <w:proofErr w:type="spellEnd"/>
      <w:r w:rsidRPr="003F6DEA">
        <w:rPr>
          <w:rStyle w:val="ircsu"/>
          <w:b/>
          <w:color w:val="0070C0"/>
        </w:rPr>
        <w:t>, Zaragoza,</w:t>
      </w:r>
    </w:p>
    <w:p w:rsidR="003F6DEA" w:rsidRDefault="003F6DEA" w:rsidP="003F6DEA">
      <w:pPr>
        <w:rPr>
          <w:rStyle w:val="ircsu"/>
        </w:rPr>
      </w:pPr>
    </w:p>
    <w:p w:rsidR="003F6DEA" w:rsidRDefault="003F6DEA" w:rsidP="003F6DEA">
      <w:pPr>
        <w:rPr>
          <w:szCs w:val="22"/>
        </w:rPr>
      </w:pPr>
      <w:r>
        <w:rPr>
          <w:noProof/>
        </w:rPr>
        <w:drawing>
          <wp:inline distT="0" distB="0" distL="0" distR="0">
            <wp:extent cx="6667500" cy="3933825"/>
            <wp:effectExtent l="19050" t="0" r="0" b="0"/>
            <wp:docPr id="60" name="Imagen 3" descr="http://www.fotoviajero.com/fotoviajero_timpano-romanico-con-juicio-final_2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fotoviajero.com/fotoviajero_timpano-romanico-con-juicio-final_2098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12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3922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DEA" w:rsidRPr="003F6DEA" w:rsidRDefault="003F6DEA" w:rsidP="003F6DEA">
      <w:pPr>
        <w:jc w:val="center"/>
        <w:rPr>
          <w:rStyle w:val="ircsu"/>
          <w:b/>
          <w:color w:val="0070C0"/>
        </w:rPr>
      </w:pPr>
      <w:proofErr w:type="spellStart"/>
      <w:r w:rsidRPr="003F6DEA">
        <w:rPr>
          <w:rStyle w:val="ircsu"/>
          <w:b/>
          <w:color w:val="0070C0"/>
        </w:rPr>
        <w:t>Sta</w:t>
      </w:r>
      <w:proofErr w:type="spellEnd"/>
      <w:r w:rsidRPr="003F6DEA">
        <w:rPr>
          <w:rStyle w:val="ircsu"/>
          <w:b/>
          <w:color w:val="0070C0"/>
        </w:rPr>
        <w:t xml:space="preserve"> Fe de </w:t>
      </w:r>
      <w:proofErr w:type="spellStart"/>
      <w:r w:rsidRPr="003F6DEA">
        <w:rPr>
          <w:rStyle w:val="ircsu"/>
          <w:b/>
          <w:color w:val="0070C0"/>
        </w:rPr>
        <w:t>Conques</w:t>
      </w:r>
      <w:proofErr w:type="spellEnd"/>
      <w:r w:rsidR="00F821E1">
        <w:rPr>
          <w:rStyle w:val="ircsu"/>
          <w:b/>
          <w:color w:val="0070C0"/>
        </w:rPr>
        <w:t>.</w:t>
      </w:r>
      <w:r w:rsidRPr="003F6DEA">
        <w:rPr>
          <w:rStyle w:val="ircsu"/>
          <w:b/>
          <w:color w:val="0070C0"/>
        </w:rPr>
        <w:t xml:space="preserve"> </w:t>
      </w:r>
      <w:proofErr w:type="spellStart"/>
      <w:r w:rsidRPr="003F6DEA">
        <w:rPr>
          <w:rStyle w:val="ircsu"/>
          <w:b/>
          <w:color w:val="0070C0"/>
        </w:rPr>
        <w:t>Languedoc</w:t>
      </w:r>
      <w:proofErr w:type="spellEnd"/>
      <w:r w:rsidR="00F821E1">
        <w:rPr>
          <w:rStyle w:val="ircsu"/>
          <w:b/>
          <w:color w:val="0070C0"/>
        </w:rPr>
        <w:t>. Francia</w:t>
      </w:r>
    </w:p>
    <w:p w:rsidR="003F6DEA" w:rsidRDefault="003F6DEA" w:rsidP="003F6DEA">
      <w:pPr>
        <w:rPr>
          <w:szCs w:val="22"/>
        </w:rPr>
      </w:pPr>
    </w:p>
    <w:p w:rsidR="003F6DEA" w:rsidRDefault="003F6DEA" w:rsidP="003F6DEA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4429125" cy="2905125"/>
            <wp:effectExtent l="19050" t="0" r="9525" b="0"/>
            <wp:docPr id="6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2756" t="44031" r="48691" b="22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DEA" w:rsidRPr="003F6DEA" w:rsidRDefault="003F6DEA" w:rsidP="003F6DEA">
      <w:pPr>
        <w:jc w:val="center"/>
        <w:rPr>
          <w:b/>
          <w:color w:val="0070C0"/>
          <w:szCs w:val="22"/>
        </w:rPr>
      </w:pPr>
      <w:r w:rsidRPr="003F6DEA">
        <w:rPr>
          <w:b/>
          <w:color w:val="0070C0"/>
          <w:szCs w:val="22"/>
        </w:rPr>
        <w:t xml:space="preserve">El </w:t>
      </w:r>
      <w:proofErr w:type="spellStart"/>
      <w:r w:rsidRPr="003F6DEA">
        <w:rPr>
          <w:b/>
          <w:color w:val="0070C0"/>
          <w:szCs w:val="22"/>
        </w:rPr>
        <w:t>pantocrator</w:t>
      </w:r>
      <w:proofErr w:type="spellEnd"/>
      <w:r w:rsidRPr="003F6DEA">
        <w:rPr>
          <w:b/>
          <w:color w:val="0070C0"/>
          <w:szCs w:val="22"/>
        </w:rPr>
        <w:t xml:space="preserve"> de todos los templos</w:t>
      </w:r>
    </w:p>
    <w:p w:rsidR="003F6DEA" w:rsidRDefault="003F6DEA" w:rsidP="003F6DEA">
      <w:pPr>
        <w:rPr>
          <w:szCs w:val="22"/>
        </w:rPr>
      </w:pPr>
    </w:p>
    <w:p w:rsidR="003F6DEA" w:rsidRDefault="003F6DEA" w:rsidP="003F6DEA">
      <w:pPr>
        <w:rPr>
          <w:szCs w:val="22"/>
        </w:rPr>
      </w:pPr>
      <w:r>
        <w:rPr>
          <w:noProof/>
        </w:rPr>
        <w:drawing>
          <wp:inline distT="0" distB="0" distL="0" distR="0">
            <wp:extent cx="6642220" cy="4833257"/>
            <wp:effectExtent l="19050" t="0" r="6230" b="0"/>
            <wp:docPr id="64" name="Imagen 26" descr="http://apuntes.santanderlasalle.es/arte/gotico/escultura/leon_catedral_portico_juicio_final_pantocra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" descr="http://apuntes.santanderlasalle.es/arte/gotico/escultura/leon_catedral_portico_juicio_final_pantocrator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83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DEA" w:rsidRDefault="003F6DEA" w:rsidP="003F6DEA">
      <w:pPr>
        <w:jc w:val="center"/>
        <w:rPr>
          <w:b/>
          <w:color w:val="0070C0"/>
          <w:szCs w:val="22"/>
        </w:rPr>
      </w:pPr>
      <w:r w:rsidRPr="003F6DEA">
        <w:rPr>
          <w:b/>
          <w:color w:val="0070C0"/>
          <w:szCs w:val="22"/>
        </w:rPr>
        <w:t>Los detalles se complican ya con el g</w:t>
      </w:r>
      <w:r w:rsidR="00BF3F9F">
        <w:rPr>
          <w:b/>
          <w:color w:val="0070C0"/>
          <w:szCs w:val="22"/>
        </w:rPr>
        <w:t>ó</w:t>
      </w:r>
      <w:r w:rsidRPr="003F6DEA">
        <w:rPr>
          <w:b/>
          <w:color w:val="0070C0"/>
          <w:szCs w:val="22"/>
        </w:rPr>
        <w:t>tico. Catedral de León, S. XIII</w:t>
      </w:r>
    </w:p>
    <w:p w:rsidR="00BF3F9F" w:rsidRPr="003F6DEA" w:rsidRDefault="00BF3F9F" w:rsidP="003F6DEA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Pero durante tres siglos Cristo Juez fue insustituible en los templos románicos</w:t>
      </w:r>
    </w:p>
    <w:p w:rsidR="003F6DEA" w:rsidRDefault="003F6DEA" w:rsidP="003F6DEA">
      <w:pPr>
        <w:rPr>
          <w:szCs w:val="22"/>
        </w:rPr>
      </w:pPr>
    </w:p>
    <w:p w:rsidR="003F6DEA" w:rsidRDefault="003F6DEA" w:rsidP="003F6DEA">
      <w:pPr>
        <w:rPr>
          <w:szCs w:val="22"/>
        </w:rPr>
      </w:pPr>
    </w:p>
    <w:p w:rsidR="003F6DEA" w:rsidRDefault="003F6DEA" w:rsidP="003F6DEA">
      <w:pPr>
        <w:rPr>
          <w:szCs w:val="22"/>
        </w:rPr>
      </w:pPr>
    </w:p>
    <w:p w:rsidR="003F6DEA" w:rsidRDefault="003F6DEA" w:rsidP="003F6DEA">
      <w:pPr>
        <w:rPr>
          <w:szCs w:val="22"/>
        </w:rPr>
      </w:pPr>
    </w:p>
    <w:p w:rsidR="00BF3F9F" w:rsidRDefault="00BF3F9F" w:rsidP="003F6DEA">
      <w:pPr>
        <w:rPr>
          <w:szCs w:val="22"/>
        </w:rPr>
      </w:pPr>
    </w:p>
    <w:p w:rsidR="00BF3F9F" w:rsidRDefault="00BF3F9F" w:rsidP="003F6DEA">
      <w:pPr>
        <w:rPr>
          <w:szCs w:val="22"/>
        </w:rPr>
      </w:pPr>
    </w:p>
    <w:p w:rsidR="00BF3F9F" w:rsidRDefault="00BF3F9F" w:rsidP="003F6DEA">
      <w:pPr>
        <w:rPr>
          <w:szCs w:val="22"/>
        </w:rPr>
      </w:pPr>
    </w:p>
    <w:p w:rsidR="00BF3F9F" w:rsidRDefault="00BF3F9F" w:rsidP="003F6DEA">
      <w:pPr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6477686" cy="3436536"/>
            <wp:effectExtent l="19050" t="0" r="0" b="0"/>
            <wp:docPr id="12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334" t="40864" r="40024" b="20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054" cy="3438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DEA" w:rsidRPr="003F6DEA" w:rsidRDefault="003F6DEA" w:rsidP="003F6DEA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S</w:t>
      </w:r>
      <w:r w:rsidRPr="003F6DEA">
        <w:rPr>
          <w:b/>
          <w:color w:val="0070C0"/>
          <w:szCs w:val="22"/>
        </w:rPr>
        <w:t>e llega al a perfecci</w:t>
      </w:r>
      <w:r>
        <w:rPr>
          <w:b/>
          <w:color w:val="0070C0"/>
          <w:szCs w:val="22"/>
        </w:rPr>
        <w:t>ó</w:t>
      </w:r>
      <w:r w:rsidRPr="003F6DEA">
        <w:rPr>
          <w:b/>
          <w:color w:val="0070C0"/>
          <w:szCs w:val="22"/>
        </w:rPr>
        <w:t>n</w:t>
      </w:r>
    </w:p>
    <w:p w:rsidR="003F6DEA" w:rsidRPr="003F6DEA" w:rsidRDefault="003F6DEA" w:rsidP="003F6DEA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 xml:space="preserve">con la </w:t>
      </w:r>
      <w:r w:rsidRPr="003F6DEA">
        <w:rPr>
          <w:rStyle w:val="ircsu"/>
          <w:b/>
          <w:color w:val="0070C0"/>
        </w:rPr>
        <w:t xml:space="preserve">portada de la catedral de </w:t>
      </w:r>
      <w:r>
        <w:rPr>
          <w:rStyle w:val="ircsu"/>
          <w:b/>
          <w:color w:val="0070C0"/>
        </w:rPr>
        <w:t>B</w:t>
      </w:r>
      <w:r w:rsidRPr="003F6DEA">
        <w:rPr>
          <w:rStyle w:val="ircsu"/>
          <w:b/>
          <w:color w:val="0070C0"/>
        </w:rPr>
        <w:t>amberg</w:t>
      </w:r>
      <w:r w:rsidR="00120B25">
        <w:rPr>
          <w:rStyle w:val="ircsu"/>
          <w:b/>
          <w:color w:val="0070C0"/>
        </w:rPr>
        <w:t xml:space="preserve"> s. XII</w:t>
      </w:r>
    </w:p>
    <w:p w:rsidR="003F6DEA" w:rsidRDefault="003F6DEA" w:rsidP="003F6DEA">
      <w:pPr>
        <w:rPr>
          <w:rStyle w:val="ircsu"/>
        </w:rPr>
      </w:pPr>
    </w:p>
    <w:p w:rsidR="00120B25" w:rsidRDefault="003F6DEA" w:rsidP="00120B25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4210587" cy="3024554"/>
            <wp:effectExtent l="19050" t="0" r="0" b="0"/>
            <wp:docPr id="66" name="Imagen 37" descr="http://www.arteguias.com/imagenes2/puertacoroneriaburg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7" descr="http://www.arteguias.com/imagenes2/puertacoroneriaburgos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4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314" cy="3028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DEA" w:rsidRDefault="00C23D15" w:rsidP="00120B25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O</w:t>
      </w:r>
      <w:r w:rsidR="00120B25" w:rsidRPr="00120B25">
        <w:rPr>
          <w:b/>
          <w:color w:val="0070C0"/>
          <w:szCs w:val="22"/>
        </w:rPr>
        <w:t xml:space="preserve"> con  </w:t>
      </w:r>
      <w:r>
        <w:rPr>
          <w:b/>
          <w:color w:val="0070C0"/>
          <w:szCs w:val="22"/>
        </w:rPr>
        <w:t xml:space="preserve">la </w:t>
      </w:r>
      <w:r w:rsidR="00120B25">
        <w:rPr>
          <w:b/>
          <w:color w:val="0070C0"/>
          <w:szCs w:val="22"/>
        </w:rPr>
        <w:t xml:space="preserve">Portada de la </w:t>
      </w:r>
      <w:proofErr w:type="spellStart"/>
      <w:r w:rsidR="00120B25">
        <w:rPr>
          <w:b/>
          <w:color w:val="0070C0"/>
          <w:szCs w:val="22"/>
        </w:rPr>
        <w:t>Coronerí</w:t>
      </w:r>
      <w:r w:rsidR="003F6DEA" w:rsidRPr="00120B25">
        <w:rPr>
          <w:b/>
          <w:color w:val="0070C0"/>
          <w:szCs w:val="22"/>
        </w:rPr>
        <w:t>a</w:t>
      </w:r>
      <w:proofErr w:type="spellEnd"/>
      <w:r w:rsidR="003F6DEA" w:rsidRPr="00120B25">
        <w:rPr>
          <w:b/>
          <w:color w:val="0070C0"/>
          <w:szCs w:val="22"/>
        </w:rPr>
        <w:t>. Catedral de Burgos</w:t>
      </w:r>
      <w:r>
        <w:rPr>
          <w:b/>
          <w:color w:val="0070C0"/>
          <w:szCs w:val="22"/>
        </w:rPr>
        <w:t>.</w:t>
      </w:r>
      <w:r w:rsidR="00120B25" w:rsidRPr="00120B25">
        <w:rPr>
          <w:b/>
          <w:color w:val="0070C0"/>
          <w:szCs w:val="22"/>
        </w:rPr>
        <w:t xml:space="preserve"> s XIII</w:t>
      </w:r>
    </w:p>
    <w:p w:rsidR="00120B25" w:rsidRPr="00120B25" w:rsidRDefault="00120B25" w:rsidP="00120B25">
      <w:pPr>
        <w:jc w:val="center"/>
        <w:rPr>
          <w:b/>
          <w:color w:val="0070C0"/>
          <w:szCs w:val="22"/>
        </w:rPr>
      </w:pPr>
    </w:p>
    <w:p w:rsidR="00120B25" w:rsidRDefault="00120B25" w:rsidP="00120B25">
      <w:pPr>
        <w:pStyle w:val="pindescription"/>
        <w:spacing w:before="0" w:beforeAutospacing="0" w:after="0" w:afterAutospacing="0"/>
        <w:jc w:val="center"/>
      </w:pPr>
      <w:r>
        <w:rPr>
          <w:noProof/>
        </w:rPr>
        <w:drawing>
          <wp:inline distT="0" distB="0" distL="0" distR="0">
            <wp:extent cx="5807659" cy="2009775"/>
            <wp:effectExtent l="19050" t="0" r="2591" b="0"/>
            <wp:docPr id="69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870" t="48134" r="39805" b="26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659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B25" w:rsidRPr="00ED5285" w:rsidRDefault="00120B25" w:rsidP="00120B25">
      <w:pPr>
        <w:pStyle w:val="pindescription"/>
        <w:spacing w:before="0" w:beforeAutospacing="0" w:after="0" w:afterAutospacing="0"/>
        <w:jc w:val="center"/>
        <w:rPr>
          <w:rFonts w:ascii="Arial" w:hAnsi="Arial" w:cs="Arial"/>
          <w:b/>
          <w:color w:val="0070C0"/>
        </w:rPr>
      </w:pPr>
      <w:r w:rsidRPr="00ED5285">
        <w:rPr>
          <w:rStyle w:val="ircsu"/>
          <w:rFonts w:ascii="Arial" w:hAnsi="Arial" w:cs="Arial"/>
          <w:b/>
          <w:color w:val="0070C0"/>
        </w:rPr>
        <w:t xml:space="preserve">Saint </w:t>
      </w:r>
      <w:proofErr w:type="spellStart"/>
      <w:r w:rsidRPr="00ED5285">
        <w:rPr>
          <w:rStyle w:val="ircsu"/>
          <w:rFonts w:ascii="Arial" w:hAnsi="Arial" w:cs="Arial"/>
          <w:b/>
          <w:color w:val="0070C0"/>
        </w:rPr>
        <w:t>Genís</w:t>
      </w:r>
      <w:proofErr w:type="spellEnd"/>
      <w:r w:rsidRPr="00ED5285">
        <w:rPr>
          <w:rStyle w:val="ircsu"/>
          <w:rFonts w:ascii="Arial" w:hAnsi="Arial" w:cs="Arial"/>
          <w:b/>
          <w:color w:val="0070C0"/>
        </w:rPr>
        <w:t xml:space="preserve"> les </w:t>
      </w:r>
      <w:proofErr w:type="spellStart"/>
      <w:r w:rsidRPr="00ED5285">
        <w:rPr>
          <w:rStyle w:val="ircsu"/>
          <w:rFonts w:ascii="Arial" w:hAnsi="Arial" w:cs="Arial"/>
          <w:b/>
          <w:color w:val="0070C0"/>
        </w:rPr>
        <w:t>Fonts</w:t>
      </w:r>
      <w:proofErr w:type="spellEnd"/>
    </w:p>
    <w:p w:rsidR="00120B25" w:rsidRDefault="00120B25" w:rsidP="00120B25">
      <w:pPr>
        <w:jc w:val="center"/>
      </w:pPr>
    </w:p>
    <w:p w:rsidR="00120B25" w:rsidRPr="00BF3F9F" w:rsidRDefault="00BF3F9F" w:rsidP="00C23D15">
      <w:pPr>
        <w:rPr>
          <w:b/>
          <w:color w:val="00B050"/>
        </w:rPr>
      </w:pPr>
      <w:r w:rsidRPr="00BF3F9F">
        <w:rPr>
          <w:b/>
          <w:color w:val="00B050"/>
        </w:rPr>
        <w:t xml:space="preserve">    </w:t>
      </w:r>
      <w:r w:rsidR="00120B25" w:rsidRPr="00BF3F9F">
        <w:rPr>
          <w:b/>
          <w:color w:val="00B050"/>
        </w:rPr>
        <w:t>Los detalles denotan el modo de pensar del pueblo de donde proceden los talladores y escultores</w:t>
      </w:r>
      <w:r w:rsidRPr="00BF3F9F">
        <w:rPr>
          <w:b/>
          <w:color w:val="00B050"/>
        </w:rPr>
        <w:t xml:space="preserve">. </w:t>
      </w:r>
      <w:r w:rsidR="00F821E1">
        <w:rPr>
          <w:b/>
          <w:color w:val="00B050"/>
        </w:rPr>
        <w:t>Y también los pintores. Ambos comienzan a trabajar en "Hermandades!" o "C</w:t>
      </w:r>
      <w:r w:rsidR="00F821E1">
        <w:rPr>
          <w:b/>
          <w:color w:val="00B050"/>
        </w:rPr>
        <w:t>o</w:t>
      </w:r>
      <w:r w:rsidR="00F821E1">
        <w:rPr>
          <w:b/>
          <w:color w:val="00B050"/>
        </w:rPr>
        <w:t xml:space="preserve">fradía" y se intercambian sus actitudes y sus criterios. </w:t>
      </w:r>
      <w:r w:rsidRPr="00BF3F9F">
        <w:rPr>
          <w:b/>
          <w:color w:val="00B050"/>
        </w:rPr>
        <w:t>El lenguaje románico es impresi</w:t>
      </w:r>
      <w:r w:rsidRPr="00BF3F9F">
        <w:rPr>
          <w:b/>
          <w:color w:val="00B050"/>
        </w:rPr>
        <w:t>o</w:t>
      </w:r>
      <w:r w:rsidRPr="00BF3F9F">
        <w:rPr>
          <w:b/>
          <w:color w:val="00B050"/>
        </w:rPr>
        <w:t>nantemente expresivo. Basta mirar sus imág</w:t>
      </w:r>
      <w:r w:rsidR="00F821E1">
        <w:rPr>
          <w:b/>
          <w:color w:val="00B050"/>
        </w:rPr>
        <w:t>e</w:t>
      </w:r>
      <w:r w:rsidRPr="00BF3F9F">
        <w:rPr>
          <w:b/>
          <w:color w:val="00B050"/>
        </w:rPr>
        <w:t>nes y detalles para pe</w:t>
      </w:r>
      <w:r w:rsidRPr="00BF3F9F">
        <w:rPr>
          <w:b/>
          <w:color w:val="00B050"/>
        </w:rPr>
        <w:t>n</w:t>
      </w:r>
      <w:r w:rsidRPr="00BF3F9F">
        <w:rPr>
          <w:b/>
          <w:color w:val="00B050"/>
        </w:rPr>
        <w:t>sar y orar</w:t>
      </w:r>
    </w:p>
    <w:p w:rsidR="00120B25" w:rsidRPr="00120B25" w:rsidRDefault="00120B25" w:rsidP="00120B25">
      <w:pPr>
        <w:jc w:val="center"/>
        <w:rPr>
          <w:b/>
        </w:rPr>
      </w:pPr>
    </w:p>
    <w:p w:rsidR="00120B25" w:rsidRDefault="00120B25" w:rsidP="00120B25">
      <w:pPr>
        <w:jc w:val="center"/>
      </w:pPr>
      <w:r>
        <w:rPr>
          <w:noProof/>
        </w:rPr>
        <w:drawing>
          <wp:inline distT="0" distB="0" distL="0" distR="0">
            <wp:extent cx="3178392" cy="3876675"/>
            <wp:effectExtent l="19050" t="0" r="2958" b="0"/>
            <wp:docPr id="70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78970" t="10078" r="2108" b="59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657" cy="3878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B25" w:rsidRPr="00ED5285" w:rsidRDefault="00120B25" w:rsidP="00120B25">
      <w:pPr>
        <w:jc w:val="center"/>
        <w:rPr>
          <w:b/>
          <w:color w:val="0070C0"/>
        </w:rPr>
      </w:pPr>
      <w:r>
        <w:rPr>
          <w:b/>
          <w:color w:val="0070C0"/>
        </w:rPr>
        <w:t>Tí</w:t>
      </w:r>
      <w:r w:rsidRPr="00ED5285">
        <w:rPr>
          <w:b/>
          <w:color w:val="0070C0"/>
        </w:rPr>
        <w:t xml:space="preserve">mpano de Santa Fe. </w:t>
      </w:r>
      <w:proofErr w:type="spellStart"/>
      <w:r w:rsidRPr="00ED5285">
        <w:rPr>
          <w:b/>
          <w:color w:val="0070C0"/>
        </w:rPr>
        <w:t>Conques</w:t>
      </w:r>
      <w:proofErr w:type="spellEnd"/>
      <w:r w:rsidRPr="00ED5285">
        <w:rPr>
          <w:b/>
          <w:color w:val="0070C0"/>
        </w:rPr>
        <w:t xml:space="preserve"> Francia</w:t>
      </w:r>
    </w:p>
    <w:p w:rsidR="00120B25" w:rsidRPr="00ED5285" w:rsidRDefault="00120B25" w:rsidP="00120B25">
      <w:pPr>
        <w:jc w:val="center"/>
        <w:rPr>
          <w:b/>
          <w:color w:val="0070C0"/>
        </w:rPr>
      </w:pPr>
      <w:r w:rsidRPr="00ED5285">
        <w:rPr>
          <w:b/>
          <w:color w:val="0070C0"/>
        </w:rPr>
        <w:t xml:space="preserve">Suplicios de Satán. Detalle del </w:t>
      </w:r>
      <w:proofErr w:type="spellStart"/>
      <w:r w:rsidRPr="00ED5285">
        <w:rPr>
          <w:b/>
          <w:color w:val="0070C0"/>
        </w:rPr>
        <w:t>timpano</w:t>
      </w:r>
      <w:proofErr w:type="spellEnd"/>
    </w:p>
    <w:p w:rsidR="00120B25" w:rsidRDefault="00120B25" w:rsidP="00120B25">
      <w:pPr>
        <w:jc w:val="center"/>
      </w:pPr>
    </w:p>
    <w:p w:rsidR="00120B25" w:rsidRPr="00120B25" w:rsidRDefault="00C23D15" w:rsidP="00C23D15">
      <w:pPr>
        <w:rPr>
          <w:b/>
        </w:rPr>
      </w:pPr>
      <w:r>
        <w:rPr>
          <w:b/>
        </w:rPr>
        <w:t xml:space="preserve">    </w:t>
      </w:r>
      <w:r w:rsidR="00120B25" w:rsidRPr="00120B25">
        <w:rPr>
          <w:b/>
        </w:rPr>
        <w:t>Los restos funerarios</w:t>
      </w:r>
      <w:r>
        <w:rPr>
          <w:b/>
        </w:rPr>
        <w:t>,</w:t>
      </w:r>
      <w:r w:rsidR="00120B25" w:rsidRPr="00120B25">
        <w:rPr>
          <w:b/>
        </w:rPr>
        <w:t xml:space="preserve"> como son los sarcófagos</w:t>
      </w:r>
      <w:r>
        <w:rPr>
          <w:b/>
        </w:rPr>
        <w:t>,</w:t>
      </w:r>
      <w:r w:rsidR="00120B25" w:rsidRPr="00120B25">
        <w:rPr>
          <w:b/>
        </w:rPr>
        <w:t xml:space="preserve"> recuerdan las "verdades eternas":</w:t>
      </w:r>
    </w:p>
    <w:p w:rsidR="00120B25" w:rsidRPr="00120B25" w:rsidRDefault="00120B25" w:rsidP="00C23D15">
      <w:pPr>
        <w:rPr>
          <w:b/>
        </w:rPr>
      </w:pPr>
      <w:r w:rsidRPr="00120B25">
        <w:rPr>
          <w:b/>
        </w:rPr>
        <w:t xml:space="preserve"> muerte, ju</w:t>
      </w:r>
      <w:r w:rsidR="00C23D15">
        <w:rPr>
          <w:b/>
        </w:rPr>
        <w:t>i</w:t>
      </w:r>
      <w:r w:rsidRPr="00120B25">
        <w:rPr>
          <w:b/>
        </w:rPr>
        <w:t>cio, infierno y gloria</w:t>
      </w:r>
      <w:r w:rsidR="00C23D15">
        <w:rPr>
          <w:b/>
        </w:rPr>
        <w:t>.</w:t>
      </w:r>
    </w:p>
    <w:p w:rsidR="00120B25" w:rsidRDefault="00120B25" w:rsidP="00120B25">
      <w:pPr>
        <w:jc w:val="center"/>
      </w:pPr>
    </w:p>
    <w:p w:rsidR="00120B25" w:rsidRDefault="00120B25" w:rsidP="00120B25">
      <w:pPr>
        <w:jc w:val="center"/>
      </w:pPr>
      <w:r>
        <w:rPr>
          <w:noProof/>
        </w:rPr>
        <w:drawing>
          <wp:inline distT="0" distB="0" distL="0" distR="0">
            <wp:extent cx="4562999" cy="3175713"/>
            <wp:effectExtent l="19050" t="0" r="9001" b="0"/>
            <wp:docPr id="71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2469" t="44030" r="48404" b="20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0897" cy="3181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B25" w:rsidRPr="00ED5285" w:rsidRDefault="00120B25" w:rsidP="00120B25">
      <w:pPr>
        <w:jc w:val="center"/>
        <w:rPr>
          <w:b/>
          <w:color w:val="0070C0"/>
        </w:rPr>
      </w:pPr>
      <w:r w:rsidRPr="00ED5285">
        <w:rPr>
          <w:b/>
          <w:color w:val="0070C0"/>
        </w:rPr>
        <w:t>Deta</w:t>
      </w:r>
      <w:r w:rsidR="00633F64">
        <w:rPr>
          <w:b/>
          <w:color w:val="0070C0"/>
        </w:rPr>
        <w:t>l</w:t>
      </w:r>
      <w:r w:rsidRPr="00ED5285">
        <w:rPr>
          <w:b/>
          <w:color w:val="0070C0"/>
        </w:rPr>
        <w:t>le del Sarc</w:t>
      </w:r>
      <w:r w:rsidR="00C23D15">
        <w:rPr>
          <w:b/>
          <w:color w:val="0070C0"/>
        </w:rPr>
        <w:t>ó</w:t>
      </w:r>
      <w:r w:rsidRPr="00ED5285">
        <w:rPr>
          <w:b/>
          <w:color w:val="0070C0"/>
        </w:rPr>
        <w:t xml:space="preserve">fago de </w:t>
      </w:r>
      <w:proofErr w:type="spellStart"/>
      <w:r w:rsidRPr="00ED5285">
        <w:rPr>
          <w:b/>
          <w:color w:val="0070C0"/>
        </w:rPr>
        <w:t>Layos</w:t>
      </w:r>
      <w:proofErr w:type="spellEnd"/>
      <w:r w:rsidRPr="00ED5285">
        <w:rPr>
          <w:b/>
          <w:color w:val="0070C0"/>
        </w:rPr>
        <w:t xml:space="preserve">, </w:t>
      </w:r>
      <w:r w:rsidR="00C23D15">
        <w:rPr>
          <w:b/>
          <w:color w:val="0070C0"/>
        </w:rPr>
        <w:t>(</w:t>
      </w:r>
      <w:r w:rsidRPr="00ED5285">
        <w:rPr>
          <w:b/>
          <w:color w:val="0070C0"/>
        </w:rPr>
        <w:t>Museo de Mares)  Siglo XI</w:t>
      </w:r>
    </w:p>
    <w:p w:rsidR="00120B25" w:rsidRPr="00ED5285" w:rsidRDefault="00120B25" w:rsidP="00120B25">
      <w:pPr>
        <w:jc w:val="center"/>
        <w:rPr>
          <w:b/>
          <w:color w:val="0070C0"/>
        </w:rPr>
      </w:pPr>
      <w:r w:rsidRPr="00ED5285">
        <w:rPr>
          <w:b/>
          <w:color w:val="0070C0"/>
        </w:rPr>
        <w:t>Sentido de</w:t>
      </w:r>
      <w:r w:rsidR="00C23D15">
        <w:rPr>
          <w:b/>
          <w:color w:val="0070C0"/>
        </w:rPr>
        <w:t xml:space="preserve"> </w:t>
      </w:r>
      <w:r w:rsidRPr="00ED5285">
        <w:rPr>
          <w:b/>
          <w:color w:val="0070C0"/>
        </w:rPr>
        <w:t>la muerte</w:t>
      </w:r>
    </w:p>
    <w:p w:rsidR="003F6DEA" w:rsidRPr="00B77D91" w:rsidRDefault="003F6DEA" w:rsidP="003F6DEA">
      <w:pPr>
        <w:pStyle w:val="pindescription"/>
        <w:jc w:val="center"/>
        <w:rPr>
          <w:rFonts w:ascii="Arial" w:hAnsi="Arial" w:cs="Arial"/>
          <w:b/>
          <w:color w:val="FF0000"/>
        </w:rPr>
      </w:pPr>
      <w:r w:rsidRPr="00B77D91">
        <w:rPr>
          <w:rFonts w:ascii="Arial" w:hAnsi="Arial" w:cs="Arial"/>
          <w:b/>
          <w:color w:val="FF0000"/>
        </w:rPr>
        <w:lastRenderedPageBreak/>
        <w:t xml:space="preserve"> </w:t>
      </w:r>
    </w:p>
    <w:p w:rsidR="00120B25" w:rsidRPr="00E574D3" w:rsidRDefault="00120B25" w:rsidP="00120B25">
      <w:pPr>
        <w:jc w:val="both"/>
        <w:rPr>
          <w:b/>
        </w:rPr>
      </w:pPr>
    </w:p>
    <w:p w:rsidR="00120B25" w:rsidRPr="0090786B" w:rsidRDefault="00C23D15" w:rsidP="00C23D15">
      <w:pPr>
        <w:jc w:val="center"/>
        <w:rPr>
          <w:color w:val="0070C0"/>
          <w:sz w:val="28"/>
          <w:szCs w:val="28"/>
        </w:rPr>
      </w:pPr>
      <w:r w:rsidRPr="0090786B">
        <w:rPr>
          <w:b/>
          <w:color w:val="0070C0"/>
          <w:sz w:val="28"/>
          <w:szCs w:val="28"/>
        </w:rPr>
        <w:t>Los mensajes de la muerte</w:t>
      </w:r>
    </w:p>
    <w:p w:rsidR="00120B25" w:rsidRDefault="00120B25" w:rsidP="00120B25">
      <w:pPr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3095625" cy="2121535"/>
            <wp:effectExtent l="19050" t="0" r="9525" b="0"/>
            <wp:docPr id="74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5302" t="35822" r="40952" b="16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121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07EF" w:rsidRPr="009107EF">
        <w:rPr>
          <w:noProof/>
          <w:szCs w:val="22"/>
        </w:rPr>
        <w:drawing>
          <wp:inline distT="0" distB="0" distL="0" distR="0">
            <wp:extent cx="3425825" cy="2114550"/>
            <wp:effectExtent l="19050" t="0" r="3175" b="0"/>
            <wp:docPr id="78" name="Imagen 56" descr="http://www.arteguias.com/catedral/toledo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6" descr="http://www.arteguias.com/catedral/toledo-7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b="5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82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B25" w:rsidRPr="009107EF" w:rsidRDefault="00120B25" w:rsidP="00120B25">
      <w:pPr>
        <w:rPr>
          <w:b/>
          <w:color w:val="0070C0"/>
          <w:sz w:val="22"/>
          <w:szCs w:val="22"/>
        </w:rPr>
      </w:pPr>
      <w:r w:rsidRPr="009107EF">
        <w:rPr>
          <w:b/>
          <w:color w:val="0070C0"/>
          <w:sz w:val="22"/>
          <w:szCs w:val="22"/>
        </w:rPr>
        <w:t>Del t</w:t>
      </w:r>
      <w:r w:rsidR="00C23D15">
        <w:rPr>
          <w:b/>
          <w:color w:val="0070C0"/>
          <w:sz w:val="22"/>
          <w:szCs w:val="22"/>
        </w:rPr>
        <w:t>í</w:t>
      </w:r>
      <w:r w:rsidRPr="009107EF">
        <w:rPr>
          <w:b/>
          <w:color w:val="0070C0"/>
          <w:sz w:val="22"/>
          <w:szCs w:val="22"/>
        </w:rPr>
        <w:t xml:space="preserve">mpano de </w:t>
      </w:r>
      <w:proofErr w:type="spellStart"/>
      <w:r w:rsidRPr="009107EF">
        <w:rPr>
          <w:b/>
          <w:color w:val="0070C0"/>
          <w:sz w:val="22"/>
          <w:szCs w:val="22"/>
        </w:rPr>
        <w:t>Sta</w:t>
      </w:r>
      <w:proofErr w:type="spellEnd"/>
      <w:r w:rsidRPr="009107EF">
        <w:rPr>
          <w:b/>
          <w:color w:val="0070C0"/>
          <w:sz w:val="22"/>
          <w:szCs w:val="22"/>
        </w:rPr>
        <w:t xml:space="preserve"> Fe de </w:t>
      </w:r>
      <w:proofErr w:type="spellStart"/>
      <w:r w:rsidRPr="009107EF">
        <w:rPr>
          <w:b/>
          <w:color w:val="0070C0"/>
          <w:sz w:val="22"/>
          <w:szCs w:val="22"/>
        </w:rPr>
        <w:t>Conques</w:t>
      </w:r>
      <w:proofErr w:type="spellEnd"/>
      <w:r w:rsidR="009107EF" w:rsidRPr="009107EF">
        <w:rPr>
          <w:b/>
          <w:color w:val="0070C0"/>
          <w:sz w:val="22"/>
          <w:szCs w:val="22"/>
        </w:rPr>
        <w:t>. Juicio         Otro diseño del juicio al que se lleva a los muertos</w:t>
      </w:r>
    </w:p>
    <w:p w:rsidR="009107EF" w:rsidRDefault="009107EF" w:rsidP="009107EF">
      <w:pPr>
        <w:rPr>
          <w:szCs w:val="22"/>
        </w:rPr>
      </w:pPr>
    </w:p>
    <w:p w:rsidR="009107EF" w:rsidRDefault="009107EF" w:rsidP="009107EF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3781425" cy="3013627"/>
            <wp:effectExtent l="19050" t="0" r="9525" b="0"/>
            <wp:docPr id="75" name="Imagen 48" descr="http://www.arteguias.com/catedral/notredameparis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8" descr="http://www.arteguias.com/catedral/notredameparis-9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b="3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015" cy="3014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7EF" w:rsidRDefault="009107EF" w:rsidP="009107EF">
      <w:pPr>
        <w:jc w:val="center"/>
        <w:rPr>
          <w:rStyle w:val="ircsu"/>
          <w:b/>
          <w:color w:val="0070C0"/>
        </w:rPr>
      </w:pPr>
      <w:r w:rsidRPr="009107EF">
        <w:rPr>
          <w:rStyle w:val="ircsu"/>
          <w:b/>
          <w:color w:val="0070C0"/>
        </w:rPr>
        <w:t>También los reyes</w:t>
      </w:r>
      <w:r w:rsidR="00C23D15">
        <w:rPr>
          <w:rStyle w:val="ircsu"/>
          <w:b/>
          <w:color w:val="0070C0"/>
        </w:rPr>
        <w:t>, nobles</w:t>
      </w:r>
      <w:r w:rsidRPr="009107EF">
        <w:rPr>
          <w:rStyle w:val="ircsu"/>
          <w:b/>
          <w:color w:val="0070C0"/>
        </w:rPr>
        <w:t xml:space="preserve"> y eclesiásticos son juzgados y sentenciados</w:t>
      </w:r>
    </w:p>
    <w:p w:rsidR="00BF3F9F" w:rsidRDefault="00BF3F9F" w:rsidP="009107EF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 xml:space="preserve">Sus mausoleos son todavía hoy un grito de esperanza en medio del dolor </w:t>
      </w:r>
    </w:p>
    <w:p w:rsidR="00BF3F9F" w:rsidRPr="009107EF" w:rsidRDefault="00BF3F9F" w:rsidP="009107EF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de la esperanza y de la misericordia divina</w:t>
      </w:r>
    </w:p>
    <w:p w:rsidR="009107EF" w:rsidRDefault="009107EF" w:rsidP="009107EF">
      <w:pPr>
        <w:rPr>
          <w:rStyle w:val="ircsu"/>
        </w:rPr>
      </w:pPr>
    </w:p>
    <w:p w:rsidR="009107EF" w:rsidRPr="009107EF" w:rsidRDefault="009107EF" w:rsidP="009107EF">
      <w:pPr>
        <w:jc w:val="center"/>
        <w:rPr>
          <w:rStyle w:val="ircsu"/>
          <w:b/>
          <w:color w:val="0070C0"/>
        </w:rPr>
      </w:pPr>
      <w:r w:rsidRPr="009107EF">
        <w:rPr>
          <w:b/>
          <w:noProof/>
          <w:color w:val="0070C0"/>
        </w:rPr>
        <w:drawing>
          <wp:inline distT="0" distB="0" distL="0" distR="0">
            <wp:extent cx="3859614" cy="2305661"/>
            <wp:effectExtent l="19050" t="0" r="7536" b="0"/>
            <wp:docPr id="76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4013" t="41209" r="39232" b="14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614" cy="2305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7EF" w:rsidRDefault="009107EF" w:rsidP="009107EF">
      <w:pPr>
        <w:jc w:val="center"/>
        <w:rPr>
          <w:rStyle w:val="ircsu"/>
          <w:b/>
          <w:color w:val="0070C0"/>
        </w:rPr>
      </w:pPr>
      <w:r w:rsidRPr="009107EF">
        <w:rPr>
          <w:rStyle w:val="ircsu"/>
          <w:b/>
          <w:color w:val="0070C0"/>
        </w:rPr>
        <w:t xml:space="preserve">El arcángel San Miguel, balanza en mano, hace la </w:t>
      </w:r>
      <w:proofErr w:type="spellStart"/>
      <w:r w:rsidRPr="009107EF">
        <w:rPr>
          <w:rStyle w:val="ircsu"/>
          <w:b/>
          <w:color w:val="0070C0"/>
        </w:rPr>
        <w:t>psicostasis</w:t>
      </w:r>
      <w:proofErr w:type="spellEnd"/>
      <w:r w:rsidRPr="009107EF">
        <w:rPr>
          <w:rStyle w:val="ircsu"/>
          <w:b/>
          <w:color w:val="0070C0"/>
        </w:rPr>
        <w:t xml:space="preserve"> de las almas</w:t>
      </w:r>
    </w:p>
    <w:p w:rsidR="009107EF" w:rsidRDefault="009107EF" w:rsidP="009107EF">
      <w:pPr>
        <w:jc w:val="center"/>
        <w:rPr>
          <w:rStyle w:val="ircsu"/>
          <w:b/>
          <w:color w:val="0070C0"/>
        </w:rPr>
      </w:pPr>
      <w:r w:rsidRPr="009107EF">
        <w:rPr>
          <w:rStyle w:val="ircsu"/>
          <w:b/>
          <w:color w:val="0070C0"/>
        </w:rPr>
        <w:t xml:space="preserve"> en </w:t>
      </w:r>
      <w:r w:rsidR="00BF3F9F">
        <w:rPr>
          <w:rStyle w:val="ircsu"/>
          <w:b/>
          <w:color w:val="0070C0"/>
        </w:rPr>
        <w:t>l</w:t>
      </w:r>
      <w:r w:rsidRPr="009107EF">
        <w:rPr>
          <w:rStyle w:val="ircsu"/>
          <w:b/>
          <w:color w:val="0070C0"/>
        </w:rPr>
        <w:t xml:space="preserve">a puerta del Juicio final de </w:t>
      </w:r>
      <w:proofErr w:type="spellStart"/>
      <w:r w:rsidRPr="009107EF">
        <w:rPr>
          <w:rStyle w:val="ircsu"/>
          <w:b/>
          <w:color w:val="0070C0"/>
        </w:rPr>
        <w:t>Notre</w:t>
      </w:r>
      <w:proofErr w:type="spellEnd"/>
      <w:r w:rsidRPr="009107EF">
        <w:rPr>
          <w:rStyle w:val="ircsu"/>
          <w:b/>
          <w:color w:val="0070C0"/>
        </w:rPr>
        <w:t xml:space="preserve">-Dame de París. </w:t>
      </w:r>
    </w:p>
    <w:p w:rsidR="009107EF" w:rsidRPr="009107EF" w:rsidRDefault="009107EF" w:rsidP="009107EF">
      <w:pPr>
        <w:jc w:val="center"/>
        <w:rPr>
          <w:rStyle w:val="ircsu"/>
          <w:b/>
          <w:color w:val="0070C0"/>
        </w:rPr>
      </w:pPr>
      <w:r w:rsidRPr="009107EF">
        <w:rPr>
          <w:rStyle w:val="ircsu"/>
          <w:b/>
          <w:color w:val="0070C0"/>
        </w:rPr>
        <w:t>El demonio, ayudado por otros diablos, hace lo imposible</w:t>
      </w:r>
      <w:r>
        <w:rPr>
          <w:rStyle w:val="ircsu"/>
          <w:b/>
          <w:color w:val="0070C0"/>
        </w:rPr>
        <w:t xml:space="preserve"> por sacar partido</w:t>
      </w:r>
    </w:p>
    <w:p w:rsidR="009107EF" w:rsidRDefault="009107EF" w:rsidP="009107EF">
      <w:pPr>
        <w:rPr>
          <w:rStyle w:val="ircsu"/>
        </w:rPr>
      </w:pPr>
    </w:p>
    <w:p w:rsidR="009107EF" w:rsidRDefault="009107EF" w:rsidP="009107EF">
      <w:pPr>
        <w:rPr>
          <w:szCs w:val="22"/>
        </w:rPr>
      </w:pPr>
    </w:p>
    <w:p w:rsidR="00120B25" w:rsidRDefault="00120B25" w:rsidP="00120B25">
      <w:pPr>
        <w:rPr>
          <w:rStyle w:val="ircsu"/>
        </w:rPr>
      </w:pPr>
    </w:p>
    <w:p w:rsidR="00120B25" w:rsidRDefault="00120B25" w:rsidP="00120B25">
      <w:pPr>
        <w:rPr>
          <w:rStyle w:val="ircsu"/>
        </w:rPr>
      </w:pPr>
    </w:p>
    <w:p w:rsidR="00120B25" w:rsidRDefault="009107EF" w:rsidP="009107EF">
      <w:pPr>
        <w:jc w:val="center"/>
        <w:rPr>
          <w:b/>
        </w:rPr>
      </w:pPr>
      <w:r w:rsidRPr="009107EF">
        <w:rPr>
          <w:b/>
          <w:noProof/>
        </w:rPr>
        <w:drawing>
          <wp:inline distT="0" distB="0" distL="0" distR="0">
            <wp:extent cx="4733925" cy="4952414"/>
            <wp:effectExtent l="19050" t="0" r="9525" b="0"/>
            <wp:docPr id="79" name="Imagen 96" descr="http://www.cosimaarcher.com/wp-content/uploads/2015/03/Santiagodeloscaballer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6" descr="http://www.cosimaarcher.com/wp-content/uploads/2015/03/Santiagodeloscaballeros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4952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7EF" w:rsidRPr="009107EF" w:rsidRDefault="009107EF" w:rsidP="009107EF">
      <w:pPr>
        <w:jc w:val="center"/>
        <w:rPr>
          <w:b/>
          <w:color w:val="0070C0"/>
        </w:rPr>
      </w:pPr>
      <w:r w:rsidRPr="009107EF">
        <w:rPr>
          <w:b/>
          <w:color w:val="0070C0"/>
        </w:rPr>
        <w:t>Santiago de los Caballeros</w:t>
      </w:r>
    </w:p>
    <w:p w:rsidR="009107EF" w:rsidRDefault="009107EF" w:rsidP="009107EF">
      <w:pPr>
        <w:rPr>
          <w:rStyle w:val="ircsu"/>
        </w:rPr>
      </w:pPr>
      <w:r>
        <w:rPr>
          <w:rStyle w:val="ircsu"/>
        </w:rPr>
        <w:t xml:space="preserve">  </w:t>
      </w:r>
    </w:p>
    <w:p w:rsidR="009107EF" w:rsidRPr="009107EF" w:rsidRDefault="0090786B" w:rsidP="009107EF">
      <w:pPr>
        <w:rPr>
          <w:rStyle w:val="ircsu"/>
          <w:b/>
          <w:color w:val="FF0000"/>
          <w:sz w:val="28"/>
          <w:szCs w:val="28"/>
        </w:rPr>
      </w:pPr>
      <w:r>
        <w:rPr>
          <w:rStyle w:val="ircsu"/>
          <w:b/>
          <w:color w:val="FF0000"/>
          <w:sz w:val="28"/>
          <w:szCs w:val="28"/>
        </w:rPr>
        <w:t>Sepulcros románicos:</w:t>
      </w:r>
      <w:r w:rsidR="009107EF" w:rsidRPr="009107EF">
        <w:rPr>
          <w:rStyle w:val="ircsu"/>
          <w:b/>
          <w:color w:val="FF0000"/>
          <w:sz w:val="28"/>
          <w:szCs w:val="28"/>
        </w:rPr>
        <w:t xml:space="preserve"> sarcófagos y cenotafios</w:t>
      </w:r>
    </w:p>
    <w:p w:rsidR="009107EF" w:rsidRDefault="009107EF" w:rsidP="009107EF">
      <w:pPr>
        <w:rPr>
          <w:rStyle w:val="ircsu"/>
        </w:rPr>
      </w:pPr>
    </w:p>
    <w:p w:rsidR="009107EF" w:rsidRDefault="009107EF" w:rsidP="009107EF">
      <w:pPr>
        <w:rPr>
          <w:rStyle w:val="ircsu"/>
        </w:rPr>
      </w:pPr>
    </w:p>
    <w:p w:rsidR="009107EF" w:rsidRDefault="009107EF" w:rsidP="009107EF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6084765" cy="2746367"/>
            <wp:effectExtent l="19050" t="0" r="0" b="0"/>
            <wp:docPr id="80" name="Imagen 1" descr="http://www.arteguias.com/imagenes2/sepulcrosanjuanorte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http://www.arteguias.com/imagenes2/sepulcrosanjuanortega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b="10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101" cy="2754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7EF" w:rsidRPr="009107EF" w:rsidRDefault="009107EF" w:rsidP="009107EF">
      <w:pPr>
        <w:jc w:val="center"/>
        <w:rPr>
          <w:rStyle w:val="ircsu"/>
          <w:b/>
          <w:color w:val="0070C0"/>
        </w:rPr>
      </w:pPr>
      <w:r w:rsidRPr="009107EF">
        <w:rPr>
          <w:rStyle w:val="ircsu"/>
          <w:b/>
          <w:color w:val="0070C0"/>
        </w:rPr>
        <w:t>San Juan de Ortega. Camino de Santiago</w:t>
      </w:r>
      <w:r>
        <w:rPr>
          <w:rStyle w:val="ircsu"/>
          <w:b/>
          <w:color w:val="0070C0"/>
        </w:rPr>
        <w:t xml:space="preserve"> </w:t>
      </w:r>
      <w:r w:rsidRPr="009107EF">
        <w:rPr>
          <w:rStyle w:val="ircsu"/>
          <w:b/>
          <w:color w:val="0070C0"/>
        </w:rPr>
        <w:t>Sepulcro románico.</w:t>
      </w:r>
    </w:p>
    <w:p w:rsidR="009107EF" w:rsidRPr="009107EF" w:rsidRDefault="009107EF" w:rsidP="009107EF">
      <w:pPr>
        <w:rPr>
          <w:rStyle w:val="ircsu"/>
          <w:b/>
          <w:color w:val="0070C0"/>
        </w:rPr>
      </w:pPr>
    </w:p>
    <w:p w:rsidR="009107EF" w:rsidRDefault="009107EF" w:rsidP="009107EF">
      <w:pPr>
        <w:rPr>
          <w:rStyle w:val="ircsu"/>
        </w:rPr>
      </w:pPr>
    </w:p>
    <w:p w:rsidR="009107EF" w:rsidRDefault="009107EF" w:rsidP="009107EF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5296528" cy="2883877"/>
            <wp:effectExtent l="19050" t="0" r="0" b="0"/>
            <wp:docPr id="81" name="Imagen 4" descr="http://2.bp.blogspot.com/-jiiIXLAbAhA/UShwFmwfaJI/AAAAAAAADyI/AS-Y3eTPr6A/s1600/1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 descr="http://2.bp.blogspot.com/-jiiIXLAbAhA/UShwFmwfaJI/AAAAAAAADyI/AS-Y3eTPr6A/s1600/1045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t="8883" b="18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528" cy="2883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7EF" w:rsidRPr="00BF3F9F" w:rsidRDefault="00C23D15" w:rsidP="00C23D15">
      <w:pPr>
        <w:jc w:val="center"/>
        <w:rPr>
          <w:rStyle w:val="ircsu"/>
          <w:b/>
          <w:color w:val="0070C0"/>
        </w:rPr>
      </w:pPr>
      <w:r w:rsidRPr="00BF3F9F">
        <w:rPr>
          <w:rStyle w:val="ircsu"/>
          <w:b/>
          <w:color w:val="0070C0"/>
        </w:rPr>
        <w:t>Muchos sepulcros no tienen documentación</w:t>
      </w:r>
      <w:r w:rsidR="0090786B">
        <w:rPr>
          <w:rStyle w:val="ircsu"/>
          <w:b/>
          <w:color w:val="0070C0"/>
        </w:rPr>
        <w:t xml:space="preserve"> </w:t>
      </w:r>
      <w:r w:rsidRPr="00BF3F9F">
        <w:rPr>
          <w:rStyle w:val="ircsu"/>
          <w:b/>
          <w:color w:val="0070C0"/>
        </w:rPr>
        <w:t>de lo que fueron</w:t>
      </w:r>
    </w:p>
    <w:p w:rsidR="00C23D15" w:rsidRPr="00BF3F9F" w:rsidRDefault="00C23D15" w:rsidP="00C23D15">
      <w:pPr>
        <w:jc w:val="center"/>
        <w:rPr>
          <w:rStyle w:val="ircsu"/>
          <w:b/>
          <w:color w:val="0070C0"/>
        </w:rPr>
      </w:pPr>
      <w:r w:rsidRPr="00BF3F9F">
        <w:rPr>
          <w:rStyle w:val="ircsu"/>
          <w:b/>
          <w:color w:val="0070C0"/>
        </w:rPr>
        <w:t>El tiempo borró sus datos, pero no sus misteriosos mensajes</w:t>
      </w:r>
    </w:p>
    <w:p w:rsidR="00C23D15" w:rsidRDefault="00C23D15" w:rsidP="009107EF">
      <w:pPr>
        <w:rPr>
          <w:rStyle w:val="ircsu"/>
        </w:rPr>
      </w:pPr>
    </w:p>
    <w:p w:rsidR="009107EF" w:rsidRDefault="009107EF" w:rsidP="009107EF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4783016" cy="3317253"/>
            <wp:effectExtent l="19050" t="0" r="0" b="0"/>
            <wp:docPr id="82" name="Imagen 7" descr="http://www.arteguias.com/imagenes/orteg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 descr="http://www.arteguias.com/imagenes/ortega3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t="7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778" cy="3319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7EF" w:rsidRPr="009107EF" w:rsidRDefault="009107EF" w:rsidP="009107EF">
      <w:pPr>
        <w:jc w:val="center"/>
        <w:rPr>
          <w:rStyle w:val="ircsu"/>
          <w:b/>
          <w:color w:val="0070C0"/>
        </w:rPr>
      </w:pPr>
      <w:r w:rsidRPr="009107EF">
        <w:rPr>
          <w:rStyle w:val="ircsu"/>
          <w:b/>
          <w:color w:val="0070C0"/>
        </w:rPr>
        <w:t>Sierra de la Demanda</w:t>
      </w:r>
    </w:p>
    <w:p w:rsidR="009107EF" w:rsidRDefault="009107EF" w:rsidP="009107EF">
      <w:pPr>
        <w:rPr>
          <w:rStyle w:val="ircsu"/>
        </w:rPr>
      </w:pPr>
    </w:p>
    <w:p w:rsidR="009107EF" w:rsidRDefault="009107EF" w:rsidP="009107EF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2382937" cy="1788736"/>
            <wp:effectExtent l="19050" t="0" r="0" b="0"/>
            <wp:docPr id="83" name="Imagen 10" descr="http://www.tortajadanieto.com/images/eventos/atapuerca/sepulcroBerengue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 descr="http://www.tortajadanieto.com/images/eventos/atapuerca/sepulcroBerenguela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826" cy="1791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71974" cy="1708891"/>
            <wp:effectExtent l="19050" t="0" r="0" b="0"/>
            <wp:docPr id="84" name="Imagen 25" descr="http://www.romanicodigital.com/documentos_web/cedar/imagenes/burgos/09000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5" descr="http://www.romanicodigital.com/documentos_web/cedar/imagenes/burgos/09000_004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223" cy="1710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7EF" w:rsidRDefault="009107EF" w:rsidP="009107EF">
      <w:pPr>
        <w:rPr>
          <w:rStyle w:val="ircsu"/>
        </w:rPr>
      </w:pPr>
    </w:p>
    <w:p w:rsidR="00BC6564" w:rsidRDefault="009107EF" w:rsidP="00BC6564">
      <w:pPr>
        <w:jc w:val="center"/>
        <w:rPr>
          <w:rStyle w:val="ircsu"/>
          <w:b/>
          <w:color w:val="0070C0"/>
        </w:rPr>
      </w:pPr>
      <w:r w:rsidRPr="00BC6564">
        <w:rPr>
          <w:rStyle w:val="ircsu"/>
          <w:b/>
          <w:color w:val="0070C0"/>
        </w:rPr>
        <w:t>Sepulcro de una infanta Leonor. Es pequeño y muy bien cincelado,</w:t>
      </w:r>
    </w:p>
    <w:p w:rsidR="00BC6564" w:rsidRDefault="009107EF" w:rsidP="00BC6564">
      <w:pPr>
        <w:jc w:val="center"/>
        <w:rPr>
          <w:rStyle w:val="Textoennegrita"/>
          <w:b w:val="0"/>
          <w:color w:val="0070C0"/>
        </w:rPr>
      </w:pPr>
      <w:r w:rsidRPr="00BC6564">
        <w:rPr>
          <w:rStyle w:val="ircsu"/>
          <w:b/>
          <w:color w:val="0070C0"/>
        </w:rPr>
        <w:t xml:space="preserve"> de fines del siglo XII, románico.</w:t>
      </w:r>
      <w:r w:rsidRPr="00BC6564">
        <w:rPr>
          <w:rStyle w:val="Textoennegrita"/>
          <w:b w:val="0"/>
          <w:color w:val="0070C0"/>
        </w:rPr>
        <w:t xml:space="preserve"> </w:t>
      </w:r>
    </w:p>
    <w:p w:rsidR="009107EF" w:rsidRDefault="00BC6564" w:rsidP="00BC6564">
      <w:pPr>
        <w:jc w:val="center"/>
        <w:rPr>
          <w:rStyle w:val="ircsu"/>
          <w:b/>
          <w:color w:val="0070C0"/>
        </w:rPr>
      </w:pPr>
      <w:r>
        <w:rPr>
          <w:rStyle w:val="Textoennegrita"/>
          <w:b w:val="0"/>
          <w:color w:val="0070C0"/>
        </w:rPr>
        <w:t>Mo</w:t>
      </w:r>
      <w:r w:rsidR="009107EF" w:rsidRPr="00BC6564">
        <w:rPr>
          <w:rStyle w:val="ircsu"/>
          <w:b/>
          <w:color w:val="0070C0"/>
        </w:rPr>
        <w:t>nasterio de Santa María la Real de Las Huelgas</w:t>
      </w:r>
      <w:r>
        <w:rPr>
          <w:rStyle w:val="ircsu"/>
          <w:b/>
          <w:color w:val="0070C0"/>
        </w:rPr>
        <w:t xml:space="preserve"> Reales</w:t>
      </w:r>
      <w:r w:rsidR="009107EF" w:rsidRPr="00BC6564">
        <w:rPr>
          <w:rStyle w:val="ircsu"/>
          <w:b/>
          <w:color w:val="0070C0"/>
        </w:rPr>
        <w:t xml:space="preserve">, </w:t>
      </w:r>
    </w:p>
    <w:p w:rsidR="00BC6564" w:rsidRDefault="00BC6564" w:rsidP="00BC6564">
      <w:pPr>
        <w:jc w:val="center"/>
        <w:rPr>
          <w:rStyle w:val="ircsu"/>
          <w:b/>
          <w:color w:val="0070C0"/>
        </w:rPr>
      </w:pPr>
    </w:p>
    <w:p w:rsidR="00BC6564" w:rsidRPr="00BC6564" w:rsidRDefault="00BC6564" w:rsidP="00BC6564">
      <w:pPr>
        <w:jc w:val="center"/>
        <w:rPr>
          <w:rStyle w:val="ircsu"/>
          <w:b/>
          <w:color w:val="0070C0"/>
        </w:rPr>
      </w:pPr>
    </w:p>
    <w:p w:rsidR="009107EF" w:rsidRPr="00BC6564" w:rsidRDefault="009107EF" w:rsidP="00BC6564">
      <w:pPr>
        <w:jc w:val="center"/>
        <w:rPr>
          <w:rStyle w:val="ircsu"/>
          <w:b/>
          <w:color w:val="0070C0"/>
        </w:rPr>
      </w:pPr>
    </w:p>
    <w:p w:rsidR="009107EF" w:rsidRDefault="009107EF" w:rsidP="00FC0AF7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6011342" cy="5001667"/>
            <wp:effectExtent l="19050" t="0" r="8458" b="0"/>
            <wp:docPr id="85" name="Imagen 13" descr="http://static.panoramio.com/photos/large/40633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 descr="http://static.panoramio.com/photos/large/40633842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b="4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770" cy="5018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86B" w:rsidRPr="0090786B" w:rsidRDefault="009107EF" w:rsidP="0090786B">
      <w:pPr>
        <w:pStyle w:val="Ttulo1"/>
        <w:spacing w:before="0" w:beforeAutospacing="0" w:after="0" w:afterAutospacing="0"/>
        <w:jc w:val="center"/>
        <w:rPr>
          <w:rFonts w:ascii="Arial" w:hAnsi="Arial" w:cs="Arial"/>
          <w:color w:val="0070C0"/>
          <w:sz w:val="24"/>
          <w:szCs w:val="24"/>
        </w:rPr>
      </w:pPr>
      <w:r w:rsidRPr="0090786B">
        <w:rPr>
          <w:rStyle w:val="ircsu"/>
          <w:rFonts w:ascii="Arial" w:hAnsi="Arial" w:cs="Arial"/>
          <w:color w:val="0070C0"/>
          <w:sz w:val="24"/>
          <w:szCs w:val="24"/>
        </w:rPr>
        <w:t>Sepulcro de la Infanta Leonor Ruiz de Castro</w:t>
      </w:r>
      <w:r w:rsidR="0090786B" w:rsidRPr="0090786B">
        <w:rPr>
          <w:rFonts w:ascii="Arial" w:hAnsi="Arial" w:cs="Arial"/>
          <w:color w:val="0070C0"/>
          <w:sz w:val="24"/>
          <w:szCs w:val="24"/>
        </w:rPr>
        <w:t xml:space="preserve"> </w:t>
      </w:r>
      <w:proofErr w:type="spellStart"/>
      <w:r w:rsidR="0090786B" w:rsidRPr="0090786B">
        <w:rPr>
          <w:rFonts w:ascii="Arial" w:hAnsi="Arial" w:cs="Arial"/>
          <w:color w:val="0070C0"/>
          <w:sz w:val="24"/>
          <w:szCs w:val="24"/>
        </w:rPr>
        <w:t>Villalcázar</w:t>
      </w:r>
      <w:proofErr w:type="spellEnd"/>
      <w:r w:rsidR="0090786B" w:rsidRPr="0090786B">
        <w:rPr>
          <w:rFonts w:ascii="Arial" w:hAnsi="Arial" w:cs="Arial"/>
          <w:color w:val="0070C0"/>
          <w:sz w:val="24"/>
          <w:szCs w:val="24"/>
        </w:rPr>
        <w:t xml:space="preserve"> de Sirga (Palencia).</w:t>
      </w:r>
    </w:p>
    <w:p w:rsidR="0090786B" w:rsidRPr="0090786B" w:rsidRDefault="0090786B" w:rsidP="0090786B">
      <w:pPr>
        <w:pStyle w:val="Ttulo1"/>
        <w:spacing w:before="0" w:beforeAutospacing="0" w:after="0" w:afterAutospacing="0"/>
        <w:jc w:val="center"/>
        <w:rPr>
          <w:rFonts w:ascii="Arial" w:hAnsi="Arial" w:cs="Arial"/>
          <w:color w:val="0070C0"/>
          <w:sz w:val="24"/>
          <w:szCs w:val="24"/>
        </w:rPr>
      </w:pPr>
      <w:r w:rsidRPr="0090786B">
        <w:rPr>
          <w:rFonts w:ascii="Arial" w:hAnsi="Arial" w:cs="Arial"/>
          <w:color w:val="0070C0"/>
          <w:sz w:val="24"/>
          <w:szCs w:val="24"/>
        </w:rPr>
        <w:t>Iglesia de Santa María la Blanca</w:t>
      </w:r>
    </w:p>
    <w:p w:rsidR="009107EF" w:rsidRDefault="009107EF" w:rsidP="009107EF">
      <w:pPr>
        <w:rPr>
          <w:rStyle w:val="ircsu"/>
        </w:rPr>
      </w:pPr>
    </w:p>
    <w:p w:rsidR="009107EF" w:rsidRDefault="009107EF" w:rsidP="00BC6564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5375869" cy="3225521"/>
            <wp:effectExtent l="19050" t="0" r="0" b="0"/>
            <wp:docPr id="86" name="Imagen 19" descr="http://www.aldeaglobal.net/artmedieval/images/image1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9" descr="http://www.aldeaglobal.net/artmedieval/images/image1808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b="9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755" cy="3226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7EF" w:rsidRPr="004E4C67" w:rsidRDefault="00327E6E" w:rsidP="00BC6564">
      <w:pPr>
        <w:jc w:val="center"/>
        <w:rPr>
          <w:b/>
        </w:rPr>
      </w:pPr>
      <w:hyperlink r:id="rId30" w:tgtFrame="_blank" w:history="1">
        <w:proofErr w:type="spellStart"/>
        <w:r w:rsidR="00FC0AF7">
          <w:rPr>
            <w:rStyle w:val="ircpt"/>
            <w:b/>
            <w:color w:val="0000FF"/>
          </w:rPr>
          <w:t>Vallbona</w:t>
        </w:r>
        <w:proofErr w:type="spellEnd"/>
        <w:r w:rsidR="00FC0AF7">
          <w:rPr>
            <w:rStyle w:val="ircpt"/>
            <w:b/>
            <w:color w:val="0000FF"/>
          </w:rPr>
          <w:t xml:space="preserve"> de les monj</w:t>
        </w:r>
        <w:r w:rsidR="009107EF" w:rsidRPr="004E4C67">
          <w:rPr>
            <w:rStyle w:val="ircpt"/>
            <w:b/>
            <w:color w:val="0000FF"/>
          </w:rPr>
          <w:t>es</w:t>
        </w:r>
      </w:hyperlink>
    </w:p>
    <w:p w:rsidR="00BC6564" w:rsidRPr="00BC6564" w:rsidRDefault="00BC6564" w:rsidP="00BC6564">
      <w:pPr>
        <w:jc w:val="center"/>
        <w:rPr>
          <w:rStyle w:val="hcb"/>
          <w:b/>
        </w:rPr>
      </w:pPr>
    </w:p>
    <w:p w:rsidR="009107EF" w:rsidRDefault="009107EF" w:rsidP="009107EF">
      <w:pPr>
        <w:rPr>
          <w:rStyle w:val="ircsu"/>
        </w:rPr>
      </w:pPr>
    </w:p>
    <w:p w:rsidR="009107EF" w:rsidRDefault="009107EF" w:rsidP="00BC6564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3133725" cy="1771650"/>
            <wp:effectExtent l="19050" t="0" r="9525" b="0"/>
            <wp:docPr id="88" name="Imagen 28" descr="http://sphotos-h.ak.fbcdn.net/hphotos-ak-frc1/793705_232974566839530_116140638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8" descr="http://sphotos-h.ak.fbcdn.net/hphotos-ak-frc1/793705_232974566839530_1161406386_o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7EF" w:rsidRDefault="009107EF" w:rsidP="00BC6564">
      <w:pPr>
        <w:jc w:val="center"/>
        <w:rPr>
          <w:rStyle w:val="ircsu"/>
          <w:b/>
          <w:color w:val="0070C0"/>
        </w:rPr>
      </w:pPr>
      <w:r w:rsidRPr="00BC6564">
        <w:rPr>
          <w:rStyle w:val="ircsu"/>
          <w:b/>
          <w:color w:val="0070C0"/>
        </w:rPr>
        <w:t xml:space="preserve">Urraca Díaz de </w:t>
      </w:r>
      <w:proofErr w:type="spellStart"/>
      <w:r w:rsidRPr="00BC6564">
        <w:rPr>
          <w:rStyle w:val="ircsu"/>
          <w:b/>
          <w:color w:val="0070C0"/>
        </w:rPr>
        <w:t>Haro</w:t>
      </w:r>
      <w:proofErr w:type="spellEnd"/>
      <w:r w:rsidRPr="00BC6564">
        <w:rPr>
          <w:rStyle w:val="ircsu"/>
          <w:b/>
          <w:color w:val="0070C0"/>
        </w:rPr>
        <w:t xml:space="preserve"> - Monasterio de Cañas (La Rioja)</w:t>
      </w:r>
    </w:p>
    <w:p w:rsidR="004E4C67" w:rsidRPr="00BC6564" w:rsidRDefault="004E4C67" w:rsidP="00BC6564">
      <w:pPr>
        <w:jc w:val="center"/>
        <w:rPr>
          <w:rStyle w:val="ircsu"/>
          <w:b/>
          <w:color w:val="0070C0"/>
        </w:rPr>
      </w:pPr>
    </w:p>
    <w:p w:rsidR="009107EF" w:rsidRDefault="009107EF" w:rsidP="00BC6564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5125707" cy="3847951"/>
            <wp:effectExtent l="19050" t="0" r="0" b="0"/>
            <wp:docPr id="89" name="Imagen 16" descr="http://farm1.static.flickr.com/108/303136284_3678bfde55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" descr="http://farm1.static.flickr.com/108/303136284_3678bfde55_b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698" cy="3845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564" w:rsidRDefault="0090786B" w:rsidP="00BC6564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S</w:t>
      </w:r>
      <w:r w:rsidRPr="00BC6564">
        <w:rPr>
          <w:rStyle w:val="ircsu"/>
          <w:b/>
          <w:color w:val="0070C0"/>
        </w:rPr>
        <w:t>epulcr</w:t>
      </w:r>
      <w:r>
        <w:rPr>
          <w:rStyle w:val="ircsu"/>
          <w:b/>
          <w:color w:val="0070C0"/>
        </w:rPr>
        <w:t>o de Fernando de la Cerda</w:t>
      </w:r>
      <w:r w:rsidR="009107EF" w:rsidRPr="00BC6564">
        <w:rPr>
          <w:rStyle w:val="ircsu"/>
          <w:b/>
          <w:color w:val="0070C0"/>
        </w:rPr>
        <w:t xml:space="preserve">: finales del XIII. </w:t>
      </w:r>
    </w:p>
    <w:p w:rsidR="009107EF" w:rsidRPr="00BC6564" w:rsidRDefault="009107EF" w:rsidP="00BC6564">
      <w:pPr>
        <w:jc w:val="center"/>
        <w:rPr>
          <w:rStyle w:val="ircsu"/>
          <w:b/>
          <w:color w:val="0070C0"/>
        </w:rPr>
      </w:pPr>
    </w:p>
    <w:p w:rsidR="009107EF" w:rsidRDefault="009107EF" w:rsidP="00BC6564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3919904" cy="2838066"/>
            <wp:effectExtent l="19050" t="0" r="4396" b="0"/>
            <wp:docPr id="90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3818" t="34740" r="42940" b="15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156" cy="2836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564" w:rsidRPr="00BC6564" w:rsidRDefault="009107EF" w:rsidP="00BC6564">
      <w:pPr>
        <w:jc w:val="center"/>
        <w:rPr>
          <w:rStyle w:val="ircsu"/>
          <w:b/>
          <w:color w:val="0070C0"/>
        </w:rPr>
      </w:pPr>
      <w:r w:rsidRPr="00BC6564">
        <w:rPr>
          <w:rStyle w:val="ircsu"/>
          <w:b/>
          <w:color w:val="0070C0"/>
        </w:rPr>
        <w:t>C</w:t>
      </w:r>
      <w:r w:rsidR="004E4C67">
        <w:rPr>
          <w:rStyle w:val="ircsu"/>
          <w:b/>
          <w:color w:val="0070C0"/>
        </w:rPr>
        <w:t xml:space="preserve">aballero </w:t>
      </w:r>
      <w:proofErr w:type="spellStart"/>
      <w:r w:rsidR="004E4C67">
        <w:rPr>
          <w:rStyle w:val="ircsu"/>
          <w:b/>
          <w:color w:val="0070C0"/>
        </w:rPr>
        <w:t>Alvaro</w:t>
      </w:r>
      <w:proofErr w:type="spellEnd"/>
      <w:r w:rsidRPr="00BC6564">
        <w:rPr>
          <w:rStyle w:val="ircsu"/>
          <w:b/>
          <w:color w:val="0070C0"/>
        </w:rPr>
        <w:t xml:space="preserve"> - Sepulcro Policromado - Catedral Vieja - Salamanca </w:t>
      </w:r>
    </w:p>
    <w:p w:rsidR="009107EF" w:rsidRPr="00BC6564" w:rsidRDefault="009107EF" w:rsidP="00BC6564">
      <w:pPr>
        <w:jc w:val="center"/>
        <w:rPr>
          <w:rStyle w:val="ircsu"/>
          <w:b/>
          <w:color w:val="0070C0"/>
        </w:rPr>
      </w:pPr>
    </w:p>
    <w:p w:rsidR="009107EF" w:rsidRDefault="009107EF" w:rsidP="009107EF">
      <w:pPr>
        <w:rPr>
          <w:rStyle w:val="ircsu"/>
        </w:rPr>
      </w:pPr>
    </w:p>
    <w:p w:rsidR="009107EF" w:rsidRDefault="009107EF" w:rsidP="009107EF">
      <w:pPr>
        <w:rPr>
          <w:rStyle w:val="ircsu"/>
        </w:rPr>
      </w:pPr>
    </w:p>
    <w:p w:rsidR="009107EF" w:rsidRDefault="009107EF" w:rsidP="009107EF">
      <w:pPr>
        <w:rPr>
          <w:rStyle w:val="ircsu"/>
        </w:rPr>
      </w:pPr>
      <w:r>
        <w:rPr>
          <w:noProof/>
        </w:rPr>
        <w:drawing>
          <wp:inline distT="0" distB="0" distL="0" distR="0">
            <wp:extent cx="6638925" cy="4514850"/>
            <wp:effectExtent l="19050" t="0" r="9525" b="0"/>
            <wp:docPr id="91" name="Imagen 36" descr="http://1.bp.blogspot.com/-MteVhocmjlg/UtcKTyD23II/AAAAAAAAPkE/MWvhnA8lF40/s1600/1239+2+Sepulcro+Palazuelos+1-Vista+gener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6" descr="http://1.bp.blogspot.com/-MteVhocmjlg/UtcKTyD23II/AAAAAAAAPkE/MWvhnA8lF40/s1600/1239+2+Sepulcro+Palazuelos+1-Vista+general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86B" w:rsidRDefault="009107EF" w:rsidP="0090786B">
      <w:pPr>
        <w:jc w:val="center"/>
        <w:rPr>
          <w:rStyle w:val="ircsu"/>
        </w:rPr>
      </w:pPr>
      <w:r>
        <w:rPr>
          <w:rStyle w:val="ircsu"/>
        </w:rPr>
        <w:t xml:space="preserve"> </w:t>
      </w:r>
      <w:r w:rsidRPr="00BC6564">
        <w:rPr>
          <w:rStyle w:val="ircsu"/>
          <w:b/>
          <w:color w:val="0070C0"/>
        </w:rPr>
        <w:t>Nieto de Alfonso Téllez de Menese</w:t>
      </w:r>
      <w:r w:rsidR="004E4C67">
        <w:rPr>
          <w:rStyle w:val="ircsu"/>
          <w:b/>
          <w:color w:val="0070C0"/>
        </w:rPr>
        <w:t>s</w:t>
      </w:r>
      <w:r w:rsidR="0090786B">
        <w:rPr>
          <w:rStyle w:val="ircsu"/>
        </w:rPr>
        <w:t xml:space="preserve"> </w:t>
      </w:r>
    </w:p>
    <w:p w:rsidR="0090786B" w:rsidRPr="0090786B" w:rsidRDefault="0090786B" w:rsidP="0090786B">
      <w:pPr>
        <w:widowControl/>
        <w:autoSpaceDE/>
        <w:autoSpaceDN/>
        <w:adjustRightInd/>
        <w:jc w:val="center"/>
        <w:rPr>
          <w:b/>
          <w:color w:val="0070C0"/>
        </w:rPr>
      </w:pPr>
      <w:r w:rsidRPr="0090786B">
        <w:rPr>
          <w:b/>
          <w:color w:val="0070C0"/>
        </w:rPr>
        <w:t>Hacia 1300  Piedra calcárea  Museo Diocesano y Catedralicio de Valladolid</w:t>
      </w:r>
    </w:p>
    <w:p w:rsidR="0090786B" w:rsidRPr="00BC6564" w:rsidRDefault="0090786B" w:rsidP="0090786B">
      <w:pPr>
        <w:jc w:val="center"/>
        <w:rPr>
          <w:rStyle w:val="ircsu"/>
          <w:b/>
          <w:color w:val="0070C0"/>
        </w:rPr>
      </w:pPr>
    </w:p>
    <w:p w:rsidR="009107EF" w:rsidRDefault="009107EF" w:rsidP="009107EF">
      <w:pPr>
        <w:rPr>
          <w:rStyle w:val="ircsu"/>
        </w:rPr>
      </w:pPr>
    </w:p>
    <w:p w:rsidR="009107EF" w:rsidRDefault="009107EF" w:rsidP="00BC6564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4823732" cy="3542239"/>
            <wp:effectExtent l="19050" t="0" r="0" b="0"/>
            <wp:docPr id="92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3870" t="33582" r="38945" b="11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529" cy="3542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7EF" w:rsidRPr="00BC6564" w:rsidRDefault="009107EF" w:rsidP="00BC6564">
      <w:pPr>
        <w:jc w:val="center"/>
        <w:rPr>
          <w:b/>
          <w:color w:val="0070C0"/>
          <w:szCs w:val="22"/>
        </w:rPr>
      </w:pPr>
      <w:r w:rsidRPr="00BC6564">
        <w:rPr>
          <w:rStyle w:val="ircsu"/>
          <w:b/>
          <w:color w:val="0070C0"/>
        </w:rPr>
        <w:t>Basílica de los Santos Hermanos M</w:t>
      </w:r>
      <w:r w:rsidR="00C23D15">
        <w:rPr>
          <w:rStyle w:val="ircsu"/>
          <w:b/>
          <w:color w:val="0070C0"/>
        </w:rPr>
        <w:t>á</w:t>
      </w:r>
      <w:r w:rsidRPr="00BC6564">
        <w:rPr>
          <w:rStyle w:val="ircsu"/>
          <w:b/>
          <w:color w:val="0070C0"/>
        </w:rPr>
        <w:t>rtires Vicente</w:t>
      </w:r>
      <w:r w:rsidR="00C23D15">
        <w:rPr>
          <w:rStyle w:val="ircsu"/>
          <w:b/>
          <w:color w:val="0070C0"/>
        </w:rPr>
        <w:t>,</w:t>
      </w:r>
      <w:r w:rsidRPr="00BC6564">
        <w:rPr>
          <w:rStyle w:val="ircsu"/>
          <w:b/>
          <w:color w:val="0070C0"/>
        </w:rPr>
        <w:t xml:space="preserve"> Sabina</w:t>
      </w:r>
      <w:r w:rsidR="00C23D15">
        <w:rPr>
          <w:rStyle w:val="ircsu"/>
          <w:b/>
          <w:color w:val="0070C0"/>
        </w:rPr>
        <w:t>,</w:t>
      </w:r>
      <w:r w:rsidRPr="00BC6564">
        <w:rPr>
          <w:rStyle w:val="ircsu"/>
          <w:b/>
          <w:color w:val="0070C0"/>
        </w:rPr>
        <w:t xml:space="preserve"> </w:t>
      </w:r>
      <w:proofErr w:type="spellStart"/>
      <w:r w:rsidRPr="00BC6564">
        <w:rPr>
          <w:rStyle w:val="ircsu"/>
          <w:b/>
          <w:color w:val="0070C0"/>
        </w:rPr>
        <w:t>Cristeta</w:t>
      </w:r>
      <w:proofErr w:type="spellEnd"/>
    </w:p>
    <w:p w:rsidR="00120B25" w:rsidRDefault="00120B25" w:rsidP="00120B25">
      <w:pPr>
        <w:jc w:val="both"/>
        <w:rPr>
          <w:b/>
        </w:rPr>
      </w:pPr>
    </w:p>
    <w:p w:rsidR="00120B25" w:rsidRDefault="00120B25" w:rsidP="00120B25">
      <w:pPr>
        <w:jc w:val="both"/>
        <w:rPr>
          <w:b/>
        </w:rPr>
      </w:pPr>
    </w:p>
    <w:p w:rsidR="009A246B" w:rsidRDefault="009A246B" w:rsidP="00120B25">
      <w:pPr>
        <w:jc w:val="both"/>
        <w:rPr>
          <w:b/>
        </w:rPr>
      </w:pPr>
    </w:p>
    <w:p w:rsidR="009A246B" w:rsidRDefault="009A246B" w:rsidP="009A246B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3771900" cy="2847975"/>
            <wp:effectExtent l="19050" t="0" r="0" b="0"/>
            <wp:docPr id="2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3726" t="33022" r="39519" b="11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A40" w:rsidRPr="00995A40" w:rsidRDefault="009A246B" w:rsidP="00995A40">
      <w:pPr>
        <w:jc w:val="center"/>
        <w:rPr>
          <w:rStyle w:val="ircsu"/>
          <w:b/>
          <w:color w:val="0070C0"/>
        </w:rPr>
      </w:pPr>
      <w:r w:rsidRPr="00995A40">
        <w:rPr>
          <w:rStyle w:val="ircsu"/>
          <w:b/>
          <w:color w:val="0070C0"/>
        </w:rPr>
        <w:t>No existe una escultura en Europa como la del Románico.</w:t>
      </w:r>
    </w:p>
    <w:p w:rsidR="009A246B" w:rsidRPr="00995A40" w:rsidRDefault="009A246B" w:rsidP="00995A40">
      <w:pPr>
        <w:jc w:val="center"/>
        <w:rPr>
          <w:rStyle w:val="ircsu"/>
          <w:b/>
          <w:color w:val="0070C0"/>
        </w:rPr>
      </w:pPr>
      <w:r w:rsidRPr="00995A40">
        <w:rPr>
          <w:rStyle w:val="ircsu"/>
          <w:b/>
          <w:color w:val="0070C0"/>
        </w:rPr>
        <w:t xml:space="preserve">La fuerza de los símbolos del primer gran arte Europeo no ha vuelto a </w:t>
      </w:r>
      <w:r w:rsidR="00995A40" w:rsidRPr="00995A40">
        <w:rPr>
          <w:rStyle w:val="ircsu"/>
          <w:b/>
          <w:color w:val="0070C0"/>
        </w:rPr>
        <w:t>repetirse</w:t>
      </w:r>
      <w:r w:rsidRPr="00995A40">
        <w:rPr>
          <w:rStyle w:val="ircsu"/>
          <w:b/>
          <w:color w:val="0070C0"/>
        </w:rPr>
        <w:t>.</w:t>
      </w:r>
    </w:p>
    <w:p w:rsidR="009A246B" w:rsidRDefault="009A246B" w:rsidP="009A246B">
      <w:pPr>
        <w:rPr>
          <w:rStyle w:val="ircsu"/>
          <w:b/>
        </w:rPr>
      </w:pPr>
    </w:p>
    <w:p w:rsidR="009A246B" w:rsidRDefault="009A246B" w:rsidP="009A246B">
      <w:pPr>
        <w:rPr>
          <w:rStyle w:val="ircsu"/>
          <w:b/>
        </w:rPr>
      </w:pPr>
    </w:p>
    <w:p w:rsidR="009A246B" w:rsidRDefault="009A246B" w:rsidP="009A246B">
      <w:pPr>
        <w:jc w:val="center"/>
        <w:rPr>
          <w:rStyle w:val="ircsu"/>
          <w:b/>
        </w:rPr>
      </w:pPr>
      <w:r w:rsidRPr="009A246B">
        <w:rPr>
          <w:rStyle w:val="ircsu"/>
          <w:b/>
          <w:noProof/>
        </w:rPr>
        <w:drawing>
          <wp:inline distT="0" distB="0" distL="0" distR="0">
            <wp:extent cx="5972282" cy="4469258"/>
            <wp:effectExtent l="19050" t="0" r="9418" b="0"/>
            <wp:docPr id="3" name="Imagen 99" descr="http://www.historiadelarte.us/wp-content/uploads/2015/04/Adoracion-de-los-Reyes-y-bautismo-de-Cri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9" descr="http://www.historiadelarte.us/wp-content/uploads/2015/04/Adoracion-de-los-Reyes-y-bautismo-de-Cristo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021" cy="4472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46B" w:rsidRPr="009A246B" w:rsidRDefault="009A246B" w:rsidP="009A246B">
      <w:pPr>
        <w:rPr>
          <w:b/>
        </w:rPr>
      </w:pPr>
    </w:p>
    <w:p w:rsidR="009A246B" w:rsidRPr="009A246B" w:rsidRDefault="009A246B" w:rsidP="009A246B">
      <w:pPr>
        <w:jc w:val="center"/>
        <w:rPr>
          <w:b/>
          <w:color w:val="0070C0"/>
        </w:rPr>
      </w:pPr>
      <w:r w:rsidRPr="009A246B">
        <w:rPr>
          <w:b/>
          <w:color w:val="0070C0"/>
        </w:rPr>
        <w:t xml:space="preserve">La escultura románica refleja una verdadera </w:t>
      </w:r>
      <w:r w:rsidR="00995A40">
        <w:rPr>
          <w:b/>
          <w:color w:val="0070C0"/>
        </w:rPr>
        <w:t xml:space="preserve">habilidad en </w:t>
      </w:r>
      <w:r w:rsidR="00F821E1">
        <w:rPr>
          <w:b/>
          <w:color w:val="0070C0"/>
        </w:rPr>
        <w:t>orfebrerí</w:t>
      </w:r>
      <w:r w:rsidRPr="009A246B">
        <w:rPr>
          <w:b/>
          <w:color w:val="0070C0"/>
        </w:rPr>
        <w:t>a, fa</w:t>
      </w:r>
      <w:r w:rsidR="00995A40">
        <w:rPr>
          <w:b/>
          <w:color w:val="0070C0"/>
        </w:rPr>
        <w:t>b</w:t>
      </w:r>
      <w:r w:rsidRPr="009A246B">
        <w:rPr>
          <w:b/>
          <w:color w:val="0070C0"/>
        </w:rPr>
        <w:t>ricada con piedra, con arte y sutileza de verdaderos</w:t>
      </w:r>
      <w:r w:rsidR="00995A40">
        <w:rPr>
          <w:b/>
          <w:color w:val="0070C0"/>
        </w:rPr>
        <w:t xml:space="preserve"> y maravillosos</w:t>
      </w:r>
      <w:r w:rsidRPr="009A246B">
        <w:rPr>
          <w:b/>
          <w:color w:val="0070C0"/>
        </w:rPr>
        <w:t xml:space="preserve"> artistas</w:t>
      </w:r>
    </w:p>
    <w:p w:rsidR="009A246B" w:rsidRDefault="009A246B" w:rsidP="00120B25">
      <w:pPr>
        <w:jc w:val="both"/>
        <w:rPr>
          <w:b/>
        </w:rPr>
      </w:pPr>
    </w:p>
    <w:p w:rsidR="009A246B" w:rsidRDefault="009A246B" w:rsidP="00120B25">
      <w:pPr>
        <w:jc w:val="both"/>
        <w:rPr>
          <w:b/>
        </w:rPr>
      </w:pPr>
    </w:p>
    <w:p w:rsidR="009A246B" w:rsidRDefault="009A246B" w:rsidP="00120B25">
      <w:pPr>
        <w:jc w:val="both"/>
        <w:rPr>
          <w:b/>
        </w:rPr>
      </w:pPr>
    </w:p>
    <w:p w:rsidR="009A246B" w:rsidRDefault="009A246B" w:rsidP="00120B25">
      <w:pPr>
        <w:jc w:val="both"/>
        <w:rPr>
          <w:b/>
        </w:rPr>
      </w:pPr>
    </w:p>
    <w:p w:rsidR="00120B25" w:rsidRDefault="00120B25" w:rsidP="00120B25">
      <w:pPr>
        <w:jc w:val="both"/>
        <w:rPr>
          <w:b/>
        </w:rPr>
      </w:pPr>
    </w:p>
    <w:p w:rsidR="003F6DEA" w:rsidRPr="00BC6564" w:rsidRDefault="00BC6564" w:rsidP="00786200">
      <w:pPr>
        <w:rPr>
          <w:b/>
          <w:color w:val="FF0000"/>
          <w:sz w:val="28"/>
          <w:szCs w:val="28"/>
        </w:rPr>
      </w:pPr>
      <w:r w:rsidRPr="00BC6564">
        <w:rPr>
          <w:b/>
          <w:color w:val="FF0000"/>
          <w:sz w:val="28"/>
          <w:szCs w:val="28"/>
        </w:rPr>
        <w:lastRenderedPageBreak/>
        <w:t xml:space="preserve"> La pintura escatológica románica</w:t>
      </w:r>
    </w:p>
    <w:p w:rsidR="003F6DEA" w:rsidRDefault="003F6DEA" w:rsidP="00786200">
      <w:pPr>
        <w:rPr>
          <w:b/>
          <w:color w:val="FF0000"/>
        </w:rPr>
      </w:pPr>
    </w:p>
    <w:p w:rsidR="00493916" w:rsidRDefault="00493916" w:rsidP="00786200">
      <w:pPr>
        <w:rPr>
          <w:b/>
          <w:color w:val="FF0000"/>
        </w:rPr>
      </w:pPr>
    </w:p>
    <w:p w:rsidR="00493916" w:rsidRDefault="00493916" w:rsidP="00493916">
      <w:pPr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3810000" cy="3086100"/>
            <wp:effectExtent l="19050" t="0" r="0" b="0"/>
            <wp:docPr id="4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3870" t="30410" r="38802" b="9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916" w:rsidRPr="00493916" w:rsidRDefault="00493916" w:rsidP="00493916">
      <w:pPr>
        <w:jc w:val="center"/>
        <w:rPr>
          <w:b/>
          <w:color w:val="0070C0"/>
        </w:rPr>
      </w:pPr>
      <w:r w:rsidRPr="00493916">
        <w:rPr>
          <w:b/>
          <w:color w:val="0070C0"/>
        </w:rPr>
        <w:t>Lucha contra el maligno Arte vikingo</w:t>
      </w:r>
    </w:p>
    <w:p w:rsidR="00493916" w:rsidRDefault="00493916" w:rsidP="00786200">
      <w:pPr>
        <w:rPr>
          <w:b/>
          <w:color w:val="FF0000"/>
        </w:rPr>
      </w:pPr>
    </w:p>
    <w:p w:rsidR="00633F64" w:rsidRDefault="00633F64" w:rsidP="00633F64">
      <w:pPr>
        <w:rPr>
          <w:rStyle w:val="ircsu"/>
        </w:rPr>
      </w:pPr>
    </w:p>
    <w:p w:rsidR="00633F64" w:rsidRDefault="00633F64" w:rsidP="00633F64">
      <w:pPr>
        <w:rPr>
          <w:szCs w:val="22"/>
        </w:rPr>
      </w:pPr>
      <w:r>
        <w:rPr>
          <w:noProof/>
        </w:rPr>
        <w:drawing>
          <wp:inline distT="0" distB="0" distL="0" distR="0">
            <wp:extent cx="6648450" cy="4572000"/>
            <wp:effectExtent l="19050" t="0" r="0" b="0"/>
            <wp:docPr id="6" name="Imagen 80" descr="http://www.tuitearte.es/wp-content/uploads/2013/03/20130302-San-Isidoro-de-le%C3%B3n-pante%C3%B3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0" descr="http://www.tuitearte.es/wp-content/uploads/2013/03/20130302-San-Isidoro-de-le%C3%B3n-pante%C3%B3n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F64" w:rsidRPr="009A246B" w:rsidRDefault="00633F64" w:rsidP="00633F64">
      <w:pPr>
        <w:jc w:val="center"/>
        <w:rPr>
          <w:b/>
          <w:color w:val="0070C0"/>
          <w:szCs w:val="22"/>
        </w:rPr>
      </w:pPr>
      <w:r w:rsidRPr="009A246B">
        <w:rPr>
          <w:b/>
          <w:color w:val="0070C0"/>
          <w:szCs w:val="22"/>
        </w:rPr>
        <w:t>Cripta de S. De  León. S. Isidoro</w:t>
      </w:r>
      <w:r>
        <w:rPr>
          <w:b/>
          <w:color w:val="0070C0"/>
          <w:szCs w:val="22"/>
        </w:rPr>
        <w:t xml:space="preserve">, le mejor escuela de pintores de </w:t>
      </w:r>
      <w:r w:rsidR="00995A40">
        <w:rPr>
          <w:b/>
          <w:color w:val="0070C0"/>
          <w:szCs w:val="22"/>
        </w:rPr>
        <w:t xml:space="preserve">los </w:t>
      </w:r>
      <w:r>
        <w:rPr>
          <w:b/>
          <w:color w:val="0070C0"/>
          <w:szCs w:val="22"/>
        </w:rPr>
        <w:t>siglos</w:t>
      </w:r>
      <w:r w:rsidR="00995A40">
        <w:rPr>
          <w:b/>
          <w:color w:val="0070C0"/>
          <w:szCs w:val="22"/>
        </w:rPr>
        <w:t xml:space="preserve"> románicos</w:t>
      </w:r>
    </w:p>
    <w:p w:rsidR="00633F64" w:rsidRDefault="00633F64" w:rsidP="00786200">
      <w:pPr>
        <w:rPr>
          <w:b/>
          <w:color w:val="FF0000"/>
        </w:rPr>
      </w:pPr>
    </w:p>
    <w:p w:rsidR="00633F64" w:rsidRDefault="00633F64" w:rsidP="00786200">
      <w:pPr>
        <w:rPr>
          <w:b/>
          <w:color w:val="FF0000"/>
        </w:rPr>
      </w:pPr>
    </w:p>
    <w:p w:rsidR="00633F64" w:rsidRDefault="00633F64" w:rsidP="00633F64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5838825" cy="3133725"/>
            <wp:effectExtent l="19050" t="0" r="9525" b="0"/>
            <wp:docPr id="9" name="Imagen 40" descr="http://image.slidesharecdn.com/arteromnicoesculturaypintura-100118105354-phpapp02/95/arte-romnico-escultura-y-pintura-1-728.jpg?cb=1264501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0" descr="http://image.slidesharecdn.com/arteromnicoesculturaypintura-100118105354-phpapp02/95/arte-romnico-escultura-y-pintura-1-728.jpg?cb=1264501235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5302" t="25430" r="6841" b="11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F64" w:rsidRPr="00995A40" w:rsidRDefault="00633F64" w:rsidP="00633F64">
      <w:pPr>
        <w:jc w:val="center"/>
        <w:rPr>
          <w:b/>
          <w:color w:val="0070C0"/>
          <w:szCs w:val="22"/>
        </w:rPr>
      </w:pPr>
      <w:r w:rsidRPr="00995A40">
        <w:rPr>
          <w:b/>
          <w:color w:val="0070C0"/>
          <w:szCs w:val="22"/>
        </w:rPr>
        <w:t>La pintura y la escultura al mismo ritmo en el románico</w:t>
      </w:r>
    </w:p>
    <w:p w:rsidR="00633F64" w:rsidRPr="00995A40" w:rsidRDefault="00633F64" w:rsidP="00633F64">
      <w:pPr>
        <w:jc w:val="center"/>
        <w:rPr>
          <w:rStyle w:val="ircsu"/>
          <w:b/>
          <w:color w:val="0070C0"/>
        </w:rPr>
      </w:pPr>
      <w:r w:rsidRPr="00995A40">
        <w:rPr>
          <w:b/>
          <w:color w:val="0070C0"/>
          <w:szCs w:val="22"/>
        </w:rPr>
        <w:t>Interesante estudio comparativo de Ana Blasco Rovira.</w:t>
      </w:r>
    </w:p>
    <w:p w:rsidR="00633F64" w:rsidRDefault="00633F64" w:rsidP="00786200">
      <w:pPr>
        <w:rPr>
          <w:b/>
          <w:color w:val="FF0000"/>
        </w:rPr>
      </w:pPr>
    </w:p>
    <w:p w:rsidR="003F6DEA" w:rsidRDefault="003F6DEA" w:rsidP="00786200">
      <w:pPr>
        <w:rPr>
          <w:b/>
          <w:color w:val="FF0000"/>
        </w:rPr>
      </w:pPr>
    </w:p>
    <w:p w:rsidR="003E5174" w:rsidRDefault="003E5174" w:rsidP="003F6DEA">
      <w:pPr>
        <w:jc w:val="center"/>
      </w:pPr>
      <w:r>
        <w:rPr>
          <w:noProof/>
        </w:rPr>
        <w:drawing>
          <wp:inline distT="0" distB="0" distL="0" distR="0">
            <wp:extent cx="4941869" cy="3817493"/>
            <wp:effectExtent l="19050" t="0" r="0" b="0"/>
            <wp:docPr id="1" name="Imagen 7" descr="http://apuntes.santanderlasalle.es/arte/romanico/pintura/tahull_santa_maria_juicio_final_y_penas_infier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apuntes.santanderlasalle.es/arte/romanico/pintura/tahull_santa_maria_juicio_final_y_penas_infierno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139" cy="3819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174" w:rsidRDefault="003E5174" w:rsidP="003E5174">
      <w:pPr>
        <w:jc w:val="center"/>
        <w:rPr>
          <w:rStyle w:val="ircsu"/>
          <w:b/>
          <w:color w:val="0070C0"/>
        </w:rPr>
      </w:pPr>
      <w:proofErr w:type="spellStart"/>
      <w:r w:rsidRPr="00ED5285">
        <w:rPr>
          <w:b/>
          <w:color w:val="0070C0"/>
        </w:rPr>
        <w:t>T</w:t>
      </w:r>
      <w:r w:rsidRPr="00ED5285">
        <w:rPr>
          <w:rStyle w:val="ircsu"/>
          <w:b/>
          <w:color w:val="0070C0"/>
        </w:rPr>
        <w:t>ahull</w:t>
      </w:r>
      <w:proofErr w:type="spellEnd"/>
      <w:r w:rsidR="00F821E1">
        <w:rPr>
          <w:rStyle w:val="ircsu"/>
          <w:b/>
          <w:color w:val="0070C0"/>
        </w:rPr>
        <w:t xml:space="preserve"> recoge el Juicio final y las penas que reciben los malo</w:t>
      </w:r>
    </w:p>
    <w:p w:rsidR="00F821E1" w:rsidRDefault="00F821E1" w:rsidP="003E5174">
      <w:pPr>
        <w:jc w:val="center"/>
        <w:rPr>
          <w:rStyle w:val="ircsu"/>
          <w:b/>
          <w:color w:val="0070C0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F821E1" w:rsidTr="00F821E1">
        <w:tc>
          <w:tcPr>
            <w:tcW w:w="10606" w:type="dxa"/>
          </w:tcPr>
          <w:p w:rsidR="00F821E1" w:rsidRPr="00F821E1" w:rsidRDefault="00F821E1" w:rsidP="003E5174">
            <w:pPr>
              <w:jc w:val="center"/>
              <w:rPr>
                <w:rStyle w:val="ircsu"/>
                <w:b/>
                <w:color w:val="FF0000"/>
                <w:sz w:val="24"/>
                <w:szCs w:val="24"/>
              </w:rPr>
            </w:pPr>
            <w:r>
              <w:rPr>
                <w:rStyle w:val="ircsu"/>
                <w:b/>
                <w:color w:val="FF0000"/>
                <w:sz w:val="24"/>
                <w:szCs w:val="24"/>
              </w:rPr>
              <w:t>Despué</w:t>
            </w:r>
            <w:r w:rsidRPr="00F821E1">
              <w:rPr>
                <w:rStyle w:val="ircsu"/>
                <w:b/>
                <w:color w:val="FF0000"/>
                <w:sz w:val="24"/>
                <w:szCs w:val="24"/>
              </w:rPr>
              <w:t>s de estudiar las pintu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>ras escatoló</w:t>
            </w:r>
            <w:r w:rsidRPr="00F821E1">
              <w:rPr>
                <w:rStyle w:val="ircsu"/>
                <w:b/>
                <w:color w:val="FF0000"/>
                <w:sz w:val="24"/>
                <w:szCs w:val="24"/>
              </w:rPr>
              <w:t>gicas del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 xml:space="preserve"> </w:t>
            </w:r>
            <w:r w:rsidRPr="00F821E1">
              <w:rPr>
                <w:rStyle w:val="ircsu"/>
                <w:b/>
                <w:color w:val="FF0000"/>
                <w:sz w:val="24"/>
                <w:szCs w:val="24"/>
              </w:rPr>
              <w:t>rom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>á</w:t>
            </w:r>
            <w:r w:rsidRPr="00F821E1">
              <w:rPr>
                <w:rStyle w:val="ircsu"/>
                <w:b/>
                <w:color w:val="FF0000"/>
                <w:sz w:val="24"/>
                <w:szCs w:val="24"/>
              </w:rPr>
              <w:t>nico no se `puede menos de pe</w:t>
            </w:r>
            <w:r w:rsidRPr="00F821E1">
              <w:rPr>
                <w:rStyle w:val="ircsu"/>
                <w:b/>
                <w:color w:val="FF0000"/>
                <w:sz w:val="24"/>
                <w:szCs w:val="24"/>
              </w:rPr>
              <w:t>n</w:t>
            </w:r>
            <w:r w:rsidRPr="00F821E1">
              <w:rPr>
                <w:rStyle w:val="ircsu"/>
                <w:b/>
                <w:color w:val="FF0000"/>
                <w:sz w:val="24"/>
                <w:szCs w:val="24"/>
              </w:rPr>
              <w:t xml:space="preserve">sar en Dios y en la parte de verdad que su visón como juez </w:t>
            </w:r>
            <w:r w:rsidR="00C056BD">
              <w:rPr>
                <w:rStyle w:val="ircsu"/>
                <w:b/>
                <w:color w:val="FF0000"/>
                <w:sz w:val="24"/>
                <w:szCs w:val="24"/>
              </w:rPr>
              <w:t>queda reflejada en las obras románicas</w:t>
            </w:r>
          </w:p>
          <w:p w:rsidR="00F821E1" w:rsidRPr="00F821E1" w:rsidRDefault="00F821E1" w:rsidP="003E5174">
            <w:pPr>
              <w:jc w:val="center"/>
              <w:rPr>
                <w:rStyle w:val="ircsu"/>
                <w:b/>
                <w:color w:val="FF0000"/>
                <w:sz w:val="24"/>
                <w:szCs w:val="24"/>
              </w:rPr>
            </w:pPr>
            <w:r w:rsidRPr="00F821E1">
              <w:rPr>
                <w:rStyle w:val="ircsu"/>
                <w:b/>
                <w:color w:val="FF0000"/>
                <w:sz w:val="24"/>
                <w:szCs w:val="24"/>
              </w:rPr>
              <w:t>La persona de Cristo responde a su car</w:t>
            </w:r>
            <w:r w:rsidR="00C056BD">
              <w:rPr>
                <w:rStyle w:val="ircsu"/>
                <w:b/>
                <w:color w:val="FF0000"/>
                <w:sz w:val="24"/>
                <w:szCs w:val="24"/>
              </w:rPr>
              <w:t>á</w:t>
            </w:r>
            <w:r w:rsidRPr="00F821E1">
              <w:rPr>
                <w:rStyle w:val="ircsu"/>
                <w:b/>
                <w:color w:val="FF0000"/>
                <w:sz w:val="24"/>
                <w:szCs w:val="24"/>
              </w:rPr>
              <w:t>cter de Señor, que va a dar a cada uno lo que m</w:t>
            </w:r>
            <w:r w:rsidRPr="00F821E1">
              <w:rPr>
                <w:rStyle w:val="ircsu"/>
                <w:b/>
                <w:color w:val="FF0000"/>
                <w:sz w:val="24"/>
                <w:szCs w:val="24"/>
              </w:rPr>
              <w:t>e</w:t>
            </w:r>
            <w:r w:rsidRPr="00F821E1">
              <w:rPr>
                <w:rStyle w:val="ircsu"/>
                <w:b/>
                <w:color w:val="FF0000"/>
                <w:sz w:val="24"/>
                <w:szCs w:val="24"/>
              </w:rPr>
              <w:t xml:space="preserve">rece por sus obras buenas, o acaso por obras </w:t>
            </w:r>
            <w:r w:rsidR="00C056BD">
              <w:rPr>
                <w:rStyle w:val="ircsu"/>
                <w:b/>
                <w:color w:val="FF0000"/>
                <w:sz w:val="24"/>
                <w:szCs w:val="24"/>
              </w:rPr>
              <w:t>malas</w:t>
            </w:r>
            <w:r w:rsidRPr="00F821E1">
              <w:rPr>
                <w:rStyle w:val="ircsu"/>
                <w:b/>
                <w:color w:val="FF0000"/>
                <w:sz w:val="24"/>
                <w:szCs w:val="24"/>
              </w:rPr>
              <w:t>.</w:t>
            </w:r>
          </w:p>
          <w:p w:rsidR="00F821E1" w:rsidRDefault="00F821E1" w:rsidP="00C056BD">
            <w:pPr>
              <w:jc w:val="center"/>
              <w:rPr>
                <w:rStyle w:val="ircsu"/>
                <w:b/>
                <w:color w:val="0070C0"/>
              </w:rPr>
            </w:pPr>
            <w:r w:rsidRPr="00F821E1">
              <w:rPr>
                <w:rStyle w:val="ircsu"/>
                <w:b/>
                <w:color w:val="FF0000"/>
                <w:sz w:val="24"/>
                <w:szCs w:val="24"/>
              </w:rPr>
              <w:t>Las parábolas de Jesús sobre el juicio , sobre el señor que premia a sus siervo</w:t>
            </w:r>
            <w:r w:rsidR="00C056BD">
              <w:rPr>
                <w:rStyle w:val="ircsu"/>
                <w:b/>
                <w:color w:val="FF0000"/>
                <w:sz w:val="24"/>
                <w:szCs w:val="24"/>
              </w:rPr>
              <w:t>s</w:t>
            </w:r>
            <w:r w:rsidRPr="00F821E1">
              <w:rPr>
                <w:rStyle w:val="ircsu"/>
                <w:b/>
                <w:color w:val="FF0000"/>
                <w:sz w:val="24"/>
                <w:szCs w:val="24"/>
              </w:rPr>
              <w:t xml:space="preserve"> o castiga a los p</w:t>
            </w:r>
            <w:r w:rsidRPr="00F821E1">
              <w:rPr>
                <w:rStyle w:val="ircsu"/>
                <w:b/>
                <w:color w:val="FF0000"/>
                <w:sz w:val="24"/>
                <w:szCs w:val="24"/>
              </w:rPr>
              <w:t>e</w:t>
            </w:r>
            <w:r w:rsidRPr="00F821E1">
              <w:rPr>
                <w:rStyle w:val="ircsu"/>
                <w:b/>
                <w:color w:val="FF0000"/>
                <w:sz w:val="24"/>
                <w:szCs w:val="24"/>
              </w:rPr>
              <w:t>rezos</w:t>
            </w:r>
            <w:r w:rsidR="00C056BD">
              <w:rPr>
                <w:rStyle w:val="ircsu"/>
                <w:b/>
                <w:color w:val="FF0000"/>
                <w:sz w:val="24"/>
                <w:szCs w:val="24"/>
              </w:rPr>
              <w:t>os</w:t>
            </w:r>
            <w:r w:rsidRPr="00F821E1">
              <w:rPr>
                <w:rStyle w:val="ircsu"/>
                <w:b/>
                <w:color w:val="FF0000"/>
                <w:sz w:val="24"/>
                <w:szCs w:val="24"/>
              </w:rPr>
              <w:t>, etc. se recoge</w:t>
            </w:r>
            <w:r w:rsidR="00C056BD">
              <w:rPr>
                <w:rStyle w:val="ircsu"/>
                <w:b/>
                <w:color w:val="FF0000"/>
                <w:sz w:val="24"/>
                <w:szCs w:val="24"/>
              </w:rPr>
              <w:t>n</w:t>
            </w:r>
            <w:r w:rsidRPr="00F821E1">
              <w:rPr>
                <w:rStyle w:val="ircsu"/>
                <w:b/>
                <w:color w:val="FF0000"/>
                <w:sz w:val="24"/>
                <w:szCs w:val="24"/>
              </w:rPr>
              <w:t xml:space="preserve"> en multitud de obras románicas</w:t>
            </w:r>
            <w:r w:rsidR="00C056BD">
              <w:rPr>
                <w:rStyle w:val="ircsu"/>
                <w:b/>
                <w:color w:val="FF0000"/>
                <w:sz w:val="24"/>
                <w:szCs w:val="24"/>
              </w:rPr>
              <w:t>, que ayudan a pensar a los creyentes y a los incrédulos</w:t>
            </w:r>
          </w:p>
        </w:tc>
      </w:tr>
    </w:tbl>
    <w:p w:rsidR="00F821E1" w:rsidRPr="00ED5285" w:rsidRDefault="00F821E1" w:rsidP="003E5174">
      <w:pPr>
        <w:jc w:val="center"/>
        <w:rPr>
          <w:rStyle w:val="ircsu"/>
          <w:b/>
          <w:color w:val="0070C0"/>
        </w:rPr>
      </w:pPr>
    </w:p>
    <w:p w:rsidR="00564FD0" w:rsidRDefault="00564FD0" w:rsidP="00ED5285">
      <w:pPr>
        <w:pStyle w:val="pindescription"/>
        <w:jc w:val="center"/>
      </w:pPr>
      <w:r>
        <w:rPr>
          <w:noProof/>
        </w:rPr>
        <w:lastRenderedPageBreak/>
        <w:drawing>
          <wp:inline distT="0" distB="0" distL="0" distR="0">
            <wp:extent cx="6024256" cy="4300695"/>
            <wp:effectExtent l="19050" t="0" r="0" b="0"/>
            <wp:docPr id="15" name="Imagen 15" descr="http://www.fotoviajero.com/image/san-miguel-pesando-las-almas_1616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fotoviajero.com/image/san-miguel-pesando-las-almas_1616_big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482" cy="4313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FD0" w:rsidRPr="00ED5285" w:rsidRDefault="00564FD0" w:rsidP="00ED5285">
      <w:pPr>
        <w:pStyle w:val="pindescription"/>
        <w:jc w:val="center"/>
        <w:rPr>
          <w:rStyle w:val="ircsu"/>
          <w:rFonts w:ascii="Arial" w:hAnsi="Arial" w:cs="Arial"/>
          <w:b/>
          <w:color w:val="0070C0"/>
        </w:rPr>
      </w:pPr>
      <w:r w:rsidRPr="00ED5285">
        <w:rPr>
          <w:rStyle w:val="ircsu"/>
          <w:rFonts w:ascii="Arial" w:hAnsi="Arial" w:cs="Arial"/>
          <w:b/>
          <w:color w:val="0070C0"/>
        </w:rPr>
        <w:t xml:space="preserve">San Miguel pesando las almas - Pinturas de Santa María de </w:t>
      </w:r>
      <w:proofErr w:type="spellStart"/>
      <w:r w:rsidRPr="00ED5285">
        <w:rPr>
          <w:rStyle w:val="ircsu"/>
          <w:rFonts w:ascii="Arial" w:hAnsi="Arial" w:cs="Arial"/>
          <w:b/>
          <w:color w:val="0070C0"/>
        </w:rPr>
        <w:t>Taüll</w:t>
      </w:r>
      <w:proofErr w:type="spellEnd"/>
    </w:p>
    <w:p w:rsidR="00CA5729" w:rsidRDefault="00CA5729" w:rsidP="003E5174">
      <w:pPr>
        <w:pStyle w:val="pindescription"/>
      </w:pPr>
    </w:p>
    <w:p w:rsidR="00CA5729" w:rsidRPr="00ED5285" w:rsidRDefault="00CA5729" w:rsidP="00ED5285">
      <w:pPr>
        <w:pStyle w:val="pindescription"/>
        <w:spacing w:before="0" w:beforeAutospacing="0" w:after="0" w:afterAutospacing="0"/>
        <w:jc w:val="center"/>
        <w:rPr>
          <w:rFonts w:ascii="Arial" w:hAnsi="Arial" w:cs="Arial"/>
          <w:b/>
          <w:color w:val="0070C0"/>
        </w:rPr>
      </w:pPr>
      <w:r w:rsidRPr="00ED5285">
        <w:rPr>
          <w:rFonts w:ascii="Arial" w:hAnsi="Arial" w:cs="Arial"/>
          <w:b/>
          <w:noProof/>
          <w:color w:val="0070C0"/>
        </w:rPr>
        <w:drawing>
          <wp:inline distT="0" distB="0" distL="0" distR="0">
            <wp:extent cx="5629891" cy="3977640"/>
            <wp:effectExtent l="19050" t="0" r="8909" b="0"/>
            <wp:docPr id="21" name="Imagen 21" descr="http://www.maderuelo.com/images/historia_y_arte/arte/romanico/santacruz/pecado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maderuelo.com/images/historia_y_arte/arte/romanico/santacruz/pecadooriginal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616" cy="3988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174" w:rsidRDefault="00ED5285" w:rsidP="00120B25">
      <w:pPr>
        <w:pStyle w:val="pindescription"/>
        <w:spacing w:before="0" w:beforeAutospacing="0" w:after="0" w:afterAutospacing="0"/>
        <w:jc w:val="center"/>
        <w:rPr>
          <w:rFonts w:ascii="Arial" w:hAnsi="Arial" w:cs="Arial"/>
          <w:b/>
          <w:color w:val="0070C0"/>
        </w:rPr>
      </w:pPr>
      <w:r w:rsidRPr="00ED5285">
        <w:rPr>
          <w:rFonts w:ascii="Arial" w:hAnsi="Arial" w:cs="Arial"/>
          <w:b/>
          <w:color w:val="0070C0"/>
        </w:rPr>
        <w:t>El pecado original</w:t>
      </w:r>
      <w:r w:rsidR="00C23D15">
        <w:rPr>
          <w:rFonts w:ascii="Arial" w:hAnsi="Arial" w:cs="Arial"/>
          <w:b/>
          <w:color w:val="0070C0"/>
        </w:rPr>
        <w:t xml:space="preserve">.  </w:t>
      </w:r>
      <w:proofErr w:type="spellStart"/>
      <w:r w:rsidR="00BC6564">
        <w:rPr>
          <w:rFonts w:ascii="Arial" w:hAnsi="Arial" w:cs="Arial"/>
          <w:b/>
          <w:color w:val="0070C0"/>
        </w:rPr>
        <w:t>Sta</w:t>
      </w:r>
      <w:proofErr w:type="spellEnd"/>
      <w:r w:rsidR="00BC6564">
        <w:rPr>
          <w:rFonts w:ascii="Arial" w:hAnsi="Arial" w:cs="Arial"/>
          <w:b/>
          <w:color w:val="0070C0"/>
        </w:rPr>
        <w:t xml:space="preserve"> M</w:t>
      </w:r>
      <w:r w:rsidRPr="00ED5285">
        <w:rPr>
          <w:rFonts w:ascii="Arial" w:hAnsi="Arial" w:cs="Arial"/>
          <w:b/>
          <w:color w:val="0070C0"/>
        </w:rPr>
        <w:t xml:space="preserve">aría de </w:t>
      </w:r>
      <w:proofErr w:type="spellStart"/>
      <w:r w:rsidRPr="00ED5285">
        <w:rPr>
          <w:rFonts w:ascii="Arial" w:hAnsi="Arial" w:cs="Arial"/>
          <w:b/>
          <w:color w:val="0070C0"/>
        </w:rPr>
        <w:t>Ta</w:t>
      </w:r>
      <w:r w:rsidR="00493916">
        <w:rPr>
          <w:rFonts w:ascii="Arial" w:hAnsi="Arial" w:cs="Arial"/>
          <w:b/>
          <w:color w:val="0070C0"/>
        </w:rPr>
        <w:t>h</w:t>
      </w:r>
      <w:r w:rsidRPr="00ED5285">
        <w:rPr>
          <w:rFonts w:ascii="Arial" w:hAnsi="Arial" w:cs="Arial"/>
          <w:b/>
          <w:color w:val="0070C0"/>
        </w:rPr>
        <w:t>ul</w:t>
      </w:r>
      <w:proofErr w:type="spellEnd"/>
      <w:r w:rsidRPr="00ED5285">
        <w:rPr>
          <w:rFonts w:ascii="Arial" w:hAnsi="Arial" w:cs="Arial"/>
          <w:b/>
          <w:color w:val="0070C0"/>
        </w:rPr>
        <w:t>. Lérida</w:t>
      </w:r>
    </w:p>
    <w:p w:rsidR="003E5174" w:rsidRDefault="003E5174" w:rsidP="003E5174">
      <w:pPr>
        <w:jc w:val="center"/>
      </w:pPr>
    </w:p>
    <w:p w:rsidR="00786200" w:rsidRDefault="00786200" w:rsidP="00786200">
      <w:pPr>
        <w:rPr>
          <w:szCs w:val="22"/>
        </w:rPr>
      </w:pPr>
      <w:r>
        <w:rPr>
          <w:rStyle w:val="ircsu"/>
        </w:rPr>
        <w:t>...</w:t>
      </w:r>
    </w:p>
    <w:p w:rsidR="00786200" w:rsidRDefault="00786200" w:rsidP="00995A40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5276431" cy="3961103"/>
            <wp:effectExtent l="19050" t="0" r="419" b="0"/>
            <wp:docPr id="45" name="Imagen 29" descr="http://esphoto980x880.mnstatic.com/pantocrator-de-san-clemente-de-tahull_2841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" descr="http://esphoto980x880.mnstatic.com/pantocrator-de-san-clemente-de-tahull_2841191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334" cy="3958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200" w:rsidRPr="00995A40" w:rsidRDefault="00786200" w:rsidP="00786200">
      <w:pPr>
        <w:rPr>
          <w:rStyle w:val="ircsu"/>
          <w:b/>
          <w:color w:val="0070C0"/>
        </w:rPr>
      </w:pPr>
      <w:r w:rsidRPr="00995A40">
        <w:rPr>
          <w:rStyle w:val="ircsu"/>
          <w:b/>
          <w:color w:val="0070C0"/>
        </w:rPr>
        <w:t>Condenados en manos de demonios. Puerta del Juicio Final</w:t>
      </w:r>
      <w:r w:rsidR="00995A40">
        <w:rPr>
          <w:rStyle w:val="ircsu"/>
          <w:b/>
          <w:color w:val="0070C0"/>
        </w:rPr>
        <w:t>.</w:t>
      </w:r>
      <w:r w:rsidRPr="00995A40">
        <w:rPr>
          <w:rStyle w:val="ircsu"/>
          <w:b/>
          <w:color w:val="0070C0"/>
        </w:rPr>
        <w:t xml:space="preserve"> Catedral de Toledo</w:t>
      </w:r>
    </w:p>
    <w:p w:rsidR="00786200" w:rsidRPr="00995A40" w:rsidRDefault="00786200" w:rsidP="00786200">
      <w:pPr>
        <w:rPr>
          <w:rStyle w:val="ircsu"/>
          <w:color w:val="0070C0"/>
        </w:rPr>
      </w:pPr>
    </w:p>
    <w:p w:rsidR="00786200" w:rsidRDefault="00786200" w:rsidP="00786200">
      <w:pPr>
        <w:rPr>
          <w:rStyle w:val="ircsu"/>
        </w:rPr>
      </w:pPr>
    </w:p>
    <w:p w:rsidR="00786200" w:rsidRDefault="00786200" w:rsidP="009A246B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5342562" cy="4457700"/>
            <wp:effectExtent l="19050" t="0" r="0" b="0"/>
            <wp:docPr id="20" name="Imagen 77" descr="http://4.bp.blogspot.com/-RXJlHG84jiA/UiPczEM7LcI/AAAAAAAAG7s/TzyvPrKaw_s/s320/fig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7" descr="http://4.bp.blogspot.com/-RXJlHG84jiA/UiPczEM7LcI/AAAAAAAAG7s/TzyvPrKaw_s/s320/fig081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985" cy="4453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200" w:rsidRPr="009A246B" w:rsidRDefault="009A246B" w:rsidP="00633F64">
      <w:pPr>
        <w:jc w:val="center"/>
        <w:rPr>
          <w:b/>
          <w:color w:val="0070C0"/>
          <w:szCs w:val="22"/>
        </w:rPr>
      </w:pPr>
      <w:r w:rsidRPr="009A246B">
        <w:rPr>
          <w:rStyle w:val="ircsu"/>
          <w:b/>
          <w:color w:val="0070C0"/>
        </w:rPr>
        <w:t>C</w:t>
      </w:r>
      <w:r w:rsidR="00995A40">
        <w:rPr>
          <w:rStyle w:val="ircsu"/>
          <w:b/>
          <w:color w:val="0070C0"/>
        </w:rPr>
        <w:t>r</w:t>
      </w:r>
      <w:r w:rsidR="00786200" w:rsidRPr="009A246B">
        <w:rPr>
          <w:rStyle w:val="ircsu"/>
          <w:b/>
          <w:color w:val="0070C0"/>
        </w:rPr>
        <w:t>onografía del Juicio Final en el arte románico</w:t>
      </w:r>
    </w:p>
    <w:p w:rsidR="00786200" w:rsidRDefault="00786200" w:rsidP="009A246B">
      <w:pPr>
        <w:jc w:val="center"/>
        <w:rPr>
          <w:szCs w:val="22"/>
        </w:rPr>
      </w:pPr>
    </w:p>
    <w:p w:rsidR="00786200" w:rsidRDefault="00786200" w:rsidP="00786200">
      <w:pPr>
        <w:rPr>
          <w:szCs w:val="22"/>
        </w:rPr>
      </w:pPr>
    </w:p>
    <w:p w:rsidR="00786200" w:rsidRDefault="00786200" w:rsidP="009A246B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5010150" cy="5838825"/>
            <wp:effectExtent l="19050" t="0" r="0" b="0"/>
            <wp:docPr id="27" name="Imagen 107" descr="http://www.antoniohernandez.es/Arte/imagenes/04%20Romanico/pintura/TAHULL/Santa%20Maria/18.Sta.%20Mar%C3%ADa%20de%20San%20Clemente%20de%20Tah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7" descr="http://www.antoniohernandez.es/Arte/imagenes/04%20Romanico/pintura/TAHULL/Santa%20Maria/18.Sta.%20Mar%C3%ADa%20de%20San%20Clemente%20de%20Tahull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583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200" w:rsidRPr="00633F64" w:rsidRDefault="009A246B" w:rsidP="009A246B">
      <w:pPr>
        <w:jc w:val="center"/>
        <w:rPr>
          <w:rStyle w:val="ircsu"/>
          <w:b/>
          <w:color w:val="0070C0"/>
        </w:rPr>
      </w:pPr>
      <w:r w:rsidRPr="00633F64">
        <w:rPr>
          <w:rStyle w:val="ircsu"/>
          <w:b/>
          <w:color w:val="0070C0"/>
        </w:rPr>
        <w:t>S</w:t>
      </w:r>
      <w:r w:rsidR="00786200" w:rsidRPr="00633F64">
        <w:rPr>
          <w:rStyle w:val="ircsu"/>
          <w:b/>
          <w:color w:val="0070C0"/>
        </w:rPr>
        <w:t xml:space="preserve">anta María y San Clemente de </w:t>
      </w:r>
      <w:proofErr w:type="spellStart"/>
      <w:r w:rsidR="00786200" w:rsidRPr="00633F64">
        <w:rPr>
          <w:rStyle w:val="ircsu"/>
          <w:b/>
          <w:color w:val="0070C0"/>
        </w:rPr>
        <w:t>Taüll</w:t>
      </w:r>
      <w:proofErr w:type="spellEnd"/>
      <w:r w:rsidR="00786200" w:rsidRPr="00633F64">
        <w:rPr>
          <w:rStyle w:val="ircsu"/>
          <w:b/>
          <w:color w:val="0070C0"/>
        </w:rPr>
        <w:t>.</w:t>
      </w:r>
    </w:p>
    <w:p w:rsidR="00786200" w:rsidRDefault="00786200" w:rsidP="009A246B">
      <w:pPr>
        <w:jc w:val="center"/>
        <w:rPr>
          <w:rStyle w:val="ircsu"/>
        </w:rPr>
      </w:pPr>
    </w:p>
    <w:p w:rsidR="00786200" w:rsidRDefault="00786200" w:rsidP="00995A40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4552950" cy="2264978"/>
            <wp:effectExtent l="19050" t="0" r="0" b="0"/>
            <wp:docPr id="29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5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4156" t="42165" r="39232" b="21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307" cy="2266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46B" w:rsidRDefault="009A246B" w:rsidP="009A246B">
      <w:pPr>
        <w:jc w:val="center"/>
        <w:rPr>
          <w:rStyle w:val="ircsu"/>
          <w:b/>
          <w:color w:val="0070C0"/>
        </w:rPr>
      </w:pPr>
      <w:r w:rsidRPr="009A246B">
        <w:rPr>
          <w:rStyle w:val="ircsu"/>
          <w:b/>
          <w:color w:val="0070C0"/>
        </w:rPr>
        <w:t>C</w:t>
      </w:r>
      <w:r w:rsidR="00786200" w:rsidRPr="009A246B">
        <w:rPr>
          <w:rStyle w:val="ircsu"/>
          <w:b/>
          <w:color w:val="0070C0"/>
        </w:rPr>
        <w:t xml:space="preserve">risto curando la ciego y a </w:t>
      </w:r>
      <w:proofErr w:type="spellStart"/>
      <w:r w:rsidR="00786200" w:rsidRPr="009A246B">
        <w:rPr>
          <w:rStyle w:val="ircsu"/>
          <w:b/>
          <w:color w:val="0070C0"/>
        </w:rPr>
        <w:t>Lazaro</w:t>
      </w:r>
      <w:proofErr w:type="spellEnd"/>
      <w:r w:rsidR="00786200" w:rsidRPr="009A246B">
        <w:rPr>
          <w:rStyle w:val="ircsu"/>
          <w:b/>
          <w:color w:val="0070C0"/>
        </w:rPr>
        <w:t xml:space="preserve">, </w:t>
      </w:r>
    </w:p>
    <w:p w:rsidR="007041BB" w:rsidRDefault="00786200" w:rsidP="00995A40">
      <w:pPr>
        <w:jc w:val="center"/>
        <w:rPr>
          <w:rStyle w:val="ircsu"/>
          <w:b/>
          <w:color w:val="0070C0"/>
        </w:rPr>
      </w:pPr>
      <w:r w:rsidRPr="009A246B">
        <w:rPr>
          <w:rStyle w:val="ircsu"/>
          <w:b/>
          <w:color w:val="0070C0"/>
        </w:rPr>
        <w:t xml:space="preserve">pintura alta de San Baudelio en el </w:t>
      </w:r>
      <w:proofErr w:type="spellStart"/>
      <w:r w:rsidRPr="009A246B">
        <w:rPr>
          <w:rStyle w:val="ircsu"/>
          <w:b/>
          <w:color w:val="0070C0"/>
        </w:rPr>
        <w:t>Cloisters</w:t>
      </w:r>
      <w:proofErr w:type="spellEnd"/>
      <w:r w:rsidR="00995A40">
        <w:rPr>
          <w:rStyle w:val="ircsu"/>
          <w:b/>
          <w:color w:val="0070C0"/>
        </w:rPr>
        <w:t>.</w:t>
      </w:r>
      <w:r w:rsidRPr="009A246B">
        <w:rPr>
          <w:rStyle w:val="ircsu"/>
          <w:b/>
          <w:color w:val="0070C0"/>
        </w:rPr>
        <w:t xml:space="preserve"> </w:t>
      </w:r>
      <w:proofErr w:type="spellStart"/>
      <w:r w:rsidRPr="009A246B">
        <w:rPr>
          <w:rStyle w:val="ircsu"/>
          <w:b/>
          <w:color w:val="0070C0"/>
        </w:rPr>
        <w:t>Museum</w:t>
      </w:r>
      <w:proofErr w:type="spellEnd"/>
      <w:r w:rsidRPr="009A246B">
        <w:rPr>
          <w:rStyle w:val="ircsu"/>
          <w:b/>
          <w:color w:val="0070C0"/>
        </w:rPr>
        <w:t xml:space="preserve"> de New York</w:t>
      </w:r>
    </w:p>
    <w:p w:rsidR="00C056BD" w:rsidRDefault="00C056BD" w:rsidP="00995A40">
      <w:pPr>
        <w:jc w:val="center"/>
        <w:rPr>
          <w:rStyle w:val="ircsu"/>
          <w:b/>
          <w:color w:val="0070C0"/>
        </w:rPr>
      </w:pPr>
    </w:p>
    <w:p w:rsidR="00C056BD" w:rsidRDefault="00C056BD" w:rsidP="00C056BD">
      <w:pPr>
        <w:jc w:val="center"/>
        <w:rPr>
          <w:szCs w:val="22"/>
        </w:rPr>
      </w:pPr>
      <w:r>
        <w:rPr>
          <w:noProof/>
          <w:szCs w:val="22"/>
        </w:rPr>
        <w:lastRenderedPageBreak/>
        <w:drawing>
          <wp:inline distT="0" distB="0" distL="0" distR="0">
            <wp:extent cx="5456430" cy="3276600"/>
            <wp:effectExtent l="19050" t="0" r="0" b="0"/>
            <wp:docPr id="5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3726" t="37688" r="39232" b="17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43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BD" w:rsidRDefault="00C056BD" w:rsidP="00C056BD">
      <w:pPr>
        <w:jc w:val="center"/>
        <w:rPr>
          <w:rStyle w:val="ircsu"/>
          <w:b/>
          <w:color w:val="0070C0"/>
        </w:rPr>
      </w:pPr>
      <w:r w:rsidRPr="009A246B">
        <w:rPr>
          <w:rStyle w:val="ircsu"/>
          <w:b/>
          <w:color w:val="0070C0"/>
        </w:rPr>
        <w:t xml:space="preserve">El pecado original. Vera Cruz de </w:t>
      </w:r>
      <w:proofErr w:type="spellStart"/>
      <w:r w:rsidRPr="009A246B">
        <w:rPr>
          <w:rStyle w:val="ircsu"/>
          <w:b/>
          <w:color w:val="0070C0"/>
        </w:rPr>
        <w:t>Maderuelo</w:t>
      </w:r>
      <w:proofErr w:type="spellEnd"/>
    </w:p>
    <w:p w:rsidR="00C056BD" w:rsidRDefault="00C056BD" w:rsidP="00C056BD">
      <w:pPr>
        <w:jc w:val="center"/>
        <w:rPr>
          <w:rStyle w:val="ircsu"/>
          <w:b/>
          <w:color w:val="0070C0"/>
        </w:rPr>
      </w:pPr>
    </w:p>
    <w:p w:rsidR="00C056BD" w:rsidRDefault="00C056BD" w:rsidP="00C056BD">
      <w:pPr>
        <w:jc w:val="center"/>
        <w:rPr>
          <w:rStyle w:val="ircsu"/>
          <w:b/>
          <w:color w:val="0070C0"/>
        </w:rPr>
      </w:pPr>
      <w:r>
        <w:rPr>
          <w:noProof/>
        </w:rPr>
        <w:drawing>
          <wp:inline distT="0" distB="0" distL="0" distR="0">
            <wp:extent cx="4743450" cy="2933700"/>
            <wp:effectExtent l="19050" t="0" r="0" b="0"/>
            <wp:docPr id="14" name="Imagen 4" descr="http://www.arteguias.com/cursos/juiciof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arteguias.com/cursos/juiciofinal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b="7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BD" w:rsidRDefault="00C056BD" w:rsidP="00C056BD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Camino del juicio las almas son llevadas</w:t>
      </w:r>
    </w:p>
    <w:p w:rsidR="00C056BD" w:rsidRDefault="00C056BD" w:rsidP="00C056BD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 xml:space="preserve">Catedral de </w:t>
      </w:r>
      <w:proofErr w:type="spellStart"/>
      <w:r>
        <w:rPr>
          <w:rStyle w:val="ircsu"/>
          <w:b/>
          <w:color w:val="0070C0"/>
        </w:rPr>
        <w:t>toledo</w:t>
      </w:r>
      <w:proofErr w:type="spellEnd"/>
    </w:p>
    <w:p w:rsidR="00C056BD" w:rsidRDefault="007A4AA5" w:rsidP="00C056BD">
      <w:pPr>
        <w:jc w:val="center"/>
        <w:rPr>
          <w:rStyle w:val="ircsu"/>
          <w:b/>
          <w:color w:val="0070C0"/>
        </w:rPr>
      </w:pPr>
      <w:r>
        <w:rPr>
          <w:noProof/>
        </w:rPr>
        <w:drawing>
          <wp:inline distT="0" distB="0" distL="0" distR="0">
            <wp:extent cx="3320498" cy="2150685"/>
            <wp:effectExtent l="19050" t="0" r="0" b="0"/>
            <wp:docPr id="23" name="Imagen 18" descr="http://vip.revista80dias.es/wp-content/uploads/2015/06/pinturas-romanicas-san-is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vip.revista80dias.es/wp-content/uploads/2015/06/pinturas-romanicas-san-isid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886" cy="2156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AA5" w:rsidRDefault="007A4AA5" w:rsidP="00C056BD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Cielo de s. Isidoro de León. s,. XII</w:t>
      </w:r>
    </w:p>
    <w:p w:rsidR="00C056BD" w:rsidRDefault="00C056BD" w:rsidP="00C056BD">
      <w:pPr>
        <w:jc w:val="center"/>
        <w:rPr>
          <w:rStyle w:val="ircsu"/>
          <w:b/>
          <w:color w:val="0070C0"/>
        </w:rPr>
      </w:pPr>
      <w:r>
        <w:rPr>
          <w:noProof/>
        </w:rPr>
        <w:lastRenderedPageBreak/>
        <w:drawing>
          <wp:inline distT="0" distB="0" distL="0" distR="0">
            <wp:extent cx="4724400" cy="5238750"/>
            <wp:effectExtent l="19050" t="0" r="0" b="0"/>
            <wp:docPr id="18" name="Imagen 7" descr="http://i88.photobucket.com/albums/k191/eseglav/PA202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88.photobucket.com/albums/k191/eseglav/PA202761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52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BD" w:rsidRDefault="00C056BD" w:rsidP="00C056BD">
      <w:pPr>
        <w:jc w:val="center"/>
        <w:rPr>
          <w:rStyle w:val="ircsu"/>
          <w:b/>
          <w:color w:val="0070C0"/>
        </w:rPr>
      </w:pPr>
      <w:proofErr w:type="spellStart"/>
      <w:r>
        <w:rPr>
          <w:rStyle w:val="ircsu"/>
          <w:b/>
          <w:color w:val="0070C0"/>
        </w:rPr>
        <w:t>Satanas</w:t>
      </w:r>
      <w:proofErr w:type="spellEnd"/>
      <w:r>
        <w:rPr>
          <w:rStyle w:val="ircsu"/>
          <w:b/>
          <w:color w:val="0070C0"/>
        </w:rPr>
        <w:t xml:space="preserve"> lucha con S. </w:t>
      </w:r>
      <w:proofErr w:type="spellStart"/>
      <w:r>
        <w:rPr>
          <w:rStyle w:val="ircsu"/>
          <w:b/>
          <w:color w:val="0070C0"/>
        </w:rPr>
        <w:t>Millan</w:t>
      </w:r>
      <w:proofErr w:type="spellEnd"/>
      <w:r>
        <w:rPr>
          <w:rStyle w:val="ircsu"/>
          <w:b/>
          <w:color w:val="0070C0"/>
        </w:rPr>
        <w:t xml:space="preserve"> para llevarse las almas</w:t>
      </w:r>
    </w:p>
    <w:p w:rsidR="00C056BD" w:rsidRDefault="00C056BD" w:rsidP="00C056BD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 xml:space="preserve">Monasterio de </w:t>
      </w:r>
      <w:proofErr w:type="spellStart"/>
      <w:r>
        <w:rPr>
          <w:rStyle w:val="ircsu"/>
          <w:b/>
          <w:color w:val="0070C0"/>
        </w:rPr>
        <w:t>Yuso</w:t>
      </w:r>
      <w:proofErr w:type="spellEnd"/>
      <w:r>
        <w:rPr>
          <w:rStyle w:val="ircsu"/>
          <w:b/>
          <w:color w:val="0070C0"/>
        </w:rPr>
        <w:t xml:space="preserve"> s. XII</w:t>
      </w:r>
    </w:p>
    <w:p w:rsidR="00C056BD" w:rsidRDefault="00C056BD" w:rsidP="00C056BD">
      <w:pPr>
        <w:jc w:val="center"/>
        <w:rPr>
          <w:rStyle w:val="ircsu"/>
          <w:b/>
          <w:color w:val="0070C0"/>
        </w:rPr>
      </w:pPr>
    </w:p>
    <w:p w:rsidR="00C056BD" w:rsidRDefault="00C056BD" w:rsidP="00C056BD">
      <w:pPr>
        <w:jc w:val="center"/>
        <w:rPr>
          <w:rStyle w:val="ircsu"/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4793501" cy="3467100"/>
            <wp:effectExtent l="19050" t="0" r="7099" b="0"/>
            <wp:docPr id="19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4730" t="12500" r="39216" b="34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501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BD" w:rsidRDefault="00C056BD" w:rsidP="00C056BD">
      <w:pPr>
        <w:jc w:val="center"/>
        <w:rPr>
          <w:rStyle w:val="ircsu"/>
          <w:b/>
          <w:color w:val="0070C0"/>
        </w:rPr>
      </w:pPr>
    </w:p>
    <w:p w:rsidR="00C056BD" w:rsidRDefault="00C056BD" w:rsidP="00C056BD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Las almas llegan al cielo por sus buenas obras</w:t>
      </w:r>
    </w:p>
    <w:p w:rsidR="00C056BD" w:rsidRDefault="00C056BD" w:rsidP="00C056BD">
      <w:pPr>
        <w:jc w:val="center"/>
        <w:rPr>
          <w:rStyle w:val="ircsu"/>
          <w:b/>
          <w:color w:val="0070C0"/>
        </w:rPr>
      </w:pPr>
    </w:p>
    <w:p w:rsidR="00C056BD" w:rsidRDefault="00C056BD" w:rsidP="00C056BD">
      <w:pPr>
        <w:jc w:val="center"/>
        <w:rPr>
          <w:rStyle w:val="ircsu"/>
          <w:b/>
          <w:color w:val="0070C0"/>
        </w:rPr>
      </w:pPr>
    </w:p>
    <w:p w:rsidR="00C056BD" w:rsidRDefault="00C056BD" w:rsidP="00C056BD">
      <w:pPr>
        <w:jc w:val="center"/>
        <w:rPr>
          <w:rStyle w:val="ircsu"/>
          <w:b/>
          <w:color w:val="0070C0"/>
        </w:rPr>
      </w:pPr>
    </w:p>
    <w:p w:rsidR="00C056BD" w:rsidRPr="009A246B" w:rsidRDefault="00C056BD" w:rsidP="00C056BD">
      <w:pPr>
        <w:jc w:val="center"/>
        <w:rPr>
          <w:rStyle w:val="ircsu"/>
          <w:b/>
          <w:color w:val="0070C0"/>
        </w:rPr>
      </w:pPr>
    </w:p>
    <w:p w:rsidR="00C056BD" w:rsidRDefault="00C056BD" w:rsidP="00995A40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5553075" cy="3981450"/>
            <wp:effectExtent l="19050" t="0" r="9525" b="0"/>
            <wp:docPr id="8" name="Imagen 1" descr="http://image.slidesharecdn.com/arte-romnico-05-esculturappt4353-110504183118-phpapp01/95/arte-romnico-escultura-56-728.jpg?cb=1304534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age.slidesharecdn.com/arte-romnico-05-esculturappt4353-110504183118-phpapp01/95/arte-romnico-escultura-56-728.jpg?cb=1304534562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2723" t="14340" r="13721" b="5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BD" w:rsidRDefault="00C056BD" w:rsidP="00995A40">
      <w:pPr>
        <w:jc w:val="center"/>
        <w:rPr>
          <w:b/>
          <w:color w:val="0070C0"/>
          <w:szCs w:val="22"/>
        </w:rPr>
      </w:pPr>
      <w:r w:rsidRPr="00C056BD">
        <w:rPr>
          <w:b/>
          <w:color w:val="0070C0"/>
          <w:szCs w:val="22"/>
        </w:rPr>
        <w:t>Castigo del infierno</w:t>
      </w:r>
      <w:r>
        <w:rPr>
          <w:b/>
          <w:color w:val="0070C0"/>
          <w:szCs w:val="22"/>
        </w:rPr>
        <w:t xml:space="preserve"> </w:t>
      </w:r>
      <w:r w:rsidRPr="00C056BD">
        <w:rPr>
          <w:b/>
          <w:color w:val="0070C0"/>
          <w:szCs w:val="22"/>
        </w:rPr>
        <w:t xml:space="preserve">en </w:t>
      </w:r>
      <w:proofErr w:type="spellStart"/>
      <w:r w:rsidRPr="00C056BD">
        <w:rPr>
          <w:b/>
          <w:color w:val="0070C0"/>
          <w:szCs w:val="22"/>
        </w:rPr>
        <w:t>Conques</w:t>
      </w:r>
      <w:proofErr w:type="spellEnd"/>
      <w:r w:rsidRPr="00C056BD">
        <w:rPr>
          <w:b/>
          <w:color w:val="0070C0"/>
          <w:szCs w:val="22"/>
        </w:rPr>
        <w:t>. Francia. S. XII</w:t>
      </w:r>
    </w:p>
    <w:p w:rsidR="00C056BD" w:rsidRDefault="00C056BD" w:rsidP="00995A40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drawing>
          <wp:inline distT="0" distB="0" distL="0" distR="0">
            <wp:extent cx="5062953" cy="3810000"/>
            <wp:effectExtent l="19050" t="0" r="4347" b="0"/>
            <wp:docPr id="22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3726" t="31903" r="39518" b="1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953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AA5" w:rsidRDefault="007A4AA5" w:rsidP="00995A40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Y muchos llegan al cielo.</w:t>
      </w:r>
    </w:p>
    <w:p w:rsidR="007A4AA5" w:rsidRPr="00C056BD" w:rsidRDefault="007A4AA5" w:rsidP="00995A40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S. Isidoro de León. s. XII</w:t>
      </w:r>
    </w:p>
    <w:sectPr w:rsidR="007A4AA5" w:rsidRPr="00C056BD" w:rsidSect="00A041A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20"/>
  </w:num>
  <w:num w:numId="3">
    <w:abstractNumId w:val="11"/>
  </w:num>
  <w:num w:numId="4">
    <w:abstractNumId w:val="9"/>
  </w:num>
  <w:num w:numId="5">
    <w:abstractNumId w:val="7"/>
  </w:num>
  <w:num w:numId="6">
    <w:abstractNumId w:val="13"/>
  </w:num>
  <w:num w:numId="7">
    <w:abstractNumId w:val="12"/>
  </w:num>
  <w:num w:numId="8">
    <w:abstractNumId w:val="1"/>
  </w:num>
  <w:num w:numId="9">
    <w:abstractNumId w:val="5"/>
  </w:num>
  <w:num w:numId="10">
    <w:abstractNumId w:val="2"/>
  </w:num>
  <w:num w:numId="11">
    <w:abstractNumId w:val="15"/>
  </w:num>
  <w:num w:numId="12">
    <w:abstractNumId w:val="0"/>
  </w:num>
  <w:num w:numId="13">
    <w:abstractNumId w:val="17"/>
  </w:num>
  <w:num w:numId="14">
    <w:abstractNumId w:val="19"/>
  </w:num>
  <w:num w:numId="15">
    <w:abstractNumId w:val="14"/>
  </w:num>
  <w:num w:numId="16">
    <w:abstractNumId w:val="3"/>
  </w:num>
  <w:num w:numId="17">
    <w:abstractNumId w:val="10"/>
  </w:num>
  <w:num w:numId="18">
    <w:abstractNumId w:val="18"/>
  </w:num>
  <w:num w:numId="19">
    <w:abstractNumId w:val="8"/>
  </w:num>
  <w:num w:numId="20">
    <w:abstractNumId w:val="6"/>
  </w:num>
  <w:num w:numId="2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138F"/>
    <w:rsid w:val="00012025"/>
    <w:rsid w:val="00025B01"/>
    <w:rsid w:val="0003530E"/>
    <w:rsid w:val="000367C0"/>
    <w:rsid w:val="00052CB8"/>
    <w:rsid w:val="00053CB1"/>
    <w:rsid w:val="000642BD"/>
    <w:rsid w:val="000824EF"/>
    <w:rsid w:val="00084B19"/>
    <w:rsid w:val="00101EF0"/>
    <w:rsid w:val="00120B25"/>
    <w:rsid w:val="00131759"/>
    <w:rsid w:val="00151A2E"/>
    <w:rsid w:val="00151FA3"/>
    <w:rsid w:val="0016415A"/>
    <w:rsid w:val="001A1E16"/>
    <w:rsid w:val="001B7720"/>
    <w:rsid w:val="001C2369"/>
    <w:rsid w:val="001C648D"/>
    <w:rsid w:val="001D2B60"/>
    <w:rsid w:val="001D33A6"/>
    <w:rsid w:val="00203340"/>
    <w:rsid w:val="00204428"/>
    <w:rsid w:val="002045DD"/>
    <w:rsid w:val="0020686B"/>
    <w:rsid w:val="0023300D"/>
    <w:rsid w:val="002348A9"/>
    <w:rsid w:val="00244701"/>
    <w:rsid w:val="00246816"/>
    <w:rsid w:val="00257D28"/>
    <w:rsid w:val="00272685"/>
    <w:rsid w:val="00275B8C"/>
    <w:rsid w:val="0028296F"/>
    <w:rsid w:val="00292C54"/>
    <w:rsid w:val="0029719B"/>
    <w:rsid w:val="00297BA5"/>
    <w:rsid w:val="002A1FB2"/>
    <w:rsid w:val="002D58B4"/>
    <w:rsid w:val="002D5929"/>
    <w:rsid w:val="002E11C9"/>
    <w:rsid w:val="002E3C95"/>
    <w:rsid w:val="002E543C"/>
    <w:rsid w:val="002E6671"/>
    <w:rsid w:val="002F63D1"/>
    <w:rsid w:val="00302C51"/>
    <w:rsid w:val="00311F71"/>
    <w:rsid w:val="00312AE6"/>
    <w:rsid w:val="00327E6E"/>
    <w:rsid w:val="00365A58"/>
    <w:rsid w:val="00381057"/>
    <w:rsid w:val="003823D0"/>
    <w:rsid w:val="00397FDC"/>
    <w:rsid w:val="003B00B3"/>
    <w:rsid w:val="003B1330"/>
    <w:rsid w:val="003B721F"/>
    <w:rsid w:val="003C21B2"/>
    <w:rsid w:val="003C62F4"/>
    <w:rsid w:val="003E5174"/>
    <w:rsid w:val="003F207B"/>
    <w:rsid w:val="003F6DEA"/>
    <w:rsid w:val="00402E96"/>
    <w:rsid w:val="00403F33"/>
    <w:rsid w:val="0041104B"/>
    <w:rsid w:val="00415498"/>
    <w:rsid w:val="004154FE"/>
    <w:rsid w:val="00425A9F"/>
    <w:rsid w:val="00432B44"/>
    <w:rsid w:val="00444BCB"/>
    <w:rsid w:val="004515C7"/>
    <w:rsid w:val="00453B03"/>
    <w:rsid w:val="00470D9F"/>
    <w:rsid w:val="004905EB"/>
    <w:rsid w:val="00493916"/>
    <w:rsid w:val="004A0931"/>
    <w:rsid w:val="004A1561"/>
    <w:rsid w:val="004A1935"/>
    <w:rsid w:val="004B1731"/>
    <w:rsid w:val="004C1D41"/>
    <w:rsid w:val="004E1424"/>
    <w:rsid w:val="004E4C67"/>
    <w:rsid w:val="004F5C96"/>
    <w:rsid w:val="004F67A1"/>
    <w:rsid w:val="00507496"/>
    <w:rsid w:val="00517BCB"/>
    <w:rsid w:val="005216EB"/>
    <w:rsid w:val="00523CD6"/>
    <w:rsid w:val="00527301"/>
    <w:rsid w:val="00533E9D"/>
    <w:rsid w:val="005441F3"/>
    <w:rsid w:val="00547DBE"/>
    <w:rsid w:val="00554EC3"/>
    <w:rsid w:val="00561DB5"/>
    <w:rsid w:val="00563845"/>
    <w:rsid w:val="00563C33"/>
    <w:rsid w:val="00564FD0"/>
    <w:rsid w:val="00571035"/>
    <w:rsid w:val="0057174D"/>
    <w:rsid w:val="005824B8"/>
    <w:rsid w:val="00586A1F"/>
    <w:rsid w:val="00587A12"/>
    <w:rsid w:val="005944D4"/>
    <w:rsid w:val="005C23DA"/>
    <w:rsid w:val="005C2CAB"/>
    <w:rsid w:val="00604742"/>
    <w:rsid w:val="00617AA0"/>
    <w:rsid w:val="0062125D"/>
    <w:rsid w:val="00627CF9"/>
    <w:rsid w:val="006300FF"/>
    <w:rsid w:val="00633F64"/>
    <w:rsid w:val="006417DB"/>
    <w:rsid w:val="00642F7A"/>
    <w:rsid w:val="006569D3"/>
    <w:rsid w:val="00665971"/>
    <w:rsid w:val="00671510"/>
    <w:rsid w:val="006878DC"/>
    <w:rsid w:val="006A0F30"/>
    <w:rsid w:val="006A110E"/>
    <w:rsid w:val="006A1AF1"/>
    <w:rsid w:val="006A46DC"/>
    <w:rsid w:val="006B057E"/>
    <w:rsid w:val="006B6134"/>
    <w:rsid w:val="006B700D"/>
    <w:rsid w:val="006B7ED4"/>
    <w:rsid w:val="006D37BC"/>
    <w:rsid w:val="006F2B54"/>
    <w:rsid w:val="006F42C9"/>
    <w:rsid w:val="007041BB"/>
    <w:rsid w:val="00705128"/>
    <w:rsid w:val="00710373"/>
    <w:rsid w:val="00714886"/>
    <w:rsid w:val="00715890"/>
    <w:rsid w:val="00735486"/>
    <w:rsid w:val="007563DA"/>
    <w:rsid w:val="00765B53"/>
    <w:rsid w:val="00786200"/>
    <w:rsid w:val="007A4AA5"/>
    <w:rsid w:val="007B1D7B"/>
    <w:rsid w:val="007C2603"/>
    <w:rsid w:val="007C5650"/>
    <w:rsid w:val="007E3C2D"/>
    <w:rsid w:val="00811AAE"/>
    <w:rsid w:val="00811DF0"/>
    <w:rsid w:val="008438E6"/>
    <w:rsid w:val="00864A6E"/>
    <w:rsid w:val="008745FF"/>
    <w:rsid w:val="00875BF4"/>
    <w:rsid w:val="00882718"/>
    <w:rsid w:val="00891547"/>
    <w:rsid w:val="008B6AFB"/>
    <w:rsid w:val="008C0873"/>
    <w:rsid w:val="008C2C96"/>
    <w:rsid w:val="008C4101"/>
    <w:rsid w:val="008D3A88"/>
    <w:rsid w:val="008F38EC"/>
    <w:rsid w:val="00907741"/>
    <w:rsid w:val="0090786B"/>
    <w:rsid w:val="009107EF"/>
    <w:rsid w:val="00912D1B"/>
    <w:rsid w:val="00932F3D"/>
    <w:rsid w:val="0094729A"/>
    <w:rsid w:val="0095771A"/>
    <w:rsid w:val="00957E74"/>
    <w:rsid w:val="009672FE"/>
    <w:rsid w:val="0097418F"/>
    <w:rsid w:val="00977BF9"/>
    <w:rsid w:val="00995A40"/>
    <w:rsid w:val="009A246B"/>
    <w:rsid w:val="009B7B26"/>
    <w:rsid w:val="009B7D31"/>
    <w:rsid w:val="009D14C7"/>
    <w:rsid w:val="009E19CE"/>
    <w:rsid w:val="009E19D3"/>
    <w:rsid w:val="009E3A8C"/>
    <w:rsid w:val="009F61EB"/>
    <w:rsid w:val="00A041A3"/>
    <w:rsid w:val="00A06EB1"/>
    <w:rsid w:val="00A06F9F"/>
    <w:rsid w:val="00A129FE"/>
    <w:rsid w:val="00A31A8E"/>
    <w:rsid w:val="00A50E8A"/>
    <w:rsid w:val="00A55743"/>
    <w:rsid w:val="00A61777"/>
    <w:rsid w:val="00A64DDD"/>
    <w:rsid w:val="00A701AB"/>
    <w:rsid w:val="00A76AD1"/>
    <w:rsid w:val="00A83259"/>
    <w:rsid w:val="00A92197"/>
    <w:rsid w:val="00A94500"/>
    <w:rsid w:val="00AC4584"/>
    <w:rsid w:val="00AD6E3E"/>
    <w:rsid w:val="00AE1375"/>
    <w:rsid w:val="00B05483"/>
    <w:rsid w:val="00B25434"/>
    <w:rsid w:val="00B44F54"/>
    <w:rsid w:val="00B521CD"/>
    <w:rsid w:val="00B626FE"/>
    <w:rsid w:val="00B62BFE"/>
    <w:rsid w:val="00B646A1"/>
    <w:rsid w:val="00B66E95"/>
    <w:rsid w:val="00B67759"/>
    <w:rsid w:val="00B70A46"/>
    <w:rsid w:val="00B81AED"/>
    <w:rsid w:val="00B86854"/>
    <w:rsid w:val="00B92370"/>
    <w:rsid w:val="00BA5785"/>
    <w:rsid w:val="00BB26AA"/>
    <w:rsid w:val="00BC4A86"/>
    <w:rsid w:val="00BC6564"/>
    <w:rsid w:val="00BD2421"/>
    <w:rsid w:val="00BF2E15"/>
    <w:rsid w:val="00BF3F9F"/>
    <w:rsid w:val="00C056BD"/>
    <w:rsid w:val="00C07869"/>
    <w:rsid w:val="00C157BE"/>
    <w:rsid w:val="00C17FDD"/>
    <w:rsid w:val="00C221B9"/>
    <w:rsid w:val="00C2334E"/>
    <w:rsid w:val="00C235F4"/>
    <w:rsid w:val="00C236E9"/>
    <w:rsid w:val="00C23D15"/>
    <w:rsid w:val="00C30B85"/>
    <w:rsid w:val="00C32C0D"/>
    <w:rsid w:val="00C463F3"/>
    <w:rsid w:val="00C5044E"/>
    <w:rsid w:val="00C561AD"/>
    <w:rsid w:val="00C75F56"/>
    <w:rsid w:val="00C76082"/>
    <w:rsid w:val="00C939EF"/>
    <w:rsid w:val="00C9486F"/>
    <w:rsid w:val="00C958A3"/>
    <w:rsid w:val="00C97144"/>
    <w:rsid w:val="00CA5729"/>
    <w:rsid w:val="00CB2A49"/>
    <w:rsid w:val="00CC53B3"/>
    <w:rsid w:val="00CD2B05"/>
    <w:rsid w:val="00CE50ED"/>
    <w:rsid w:val="00CE5AFD"/>
    <w:rsid w:val="00CF5727"/>
    <w:rsid w:val="00D17682"/>
    <w:rsid w:val="00D224C7"/>
    <w:rsid w:val="00D23103"/>
    <w:rsid w:val="00D26931"/>
    <w:rsid w:val="00D31461"/>
    <w:rsid w:val="00D319C6"/>
    <w:rsid w:val="00D42E5A"/>
    <w:rsid w:val="00D557C1"/>
    <w:rsid w:val="00D7352F"/>
    <w:rsid w:val="00D82287"/>
    <w:rsid w:val="00D90BDF"/>
    <w:rsid w:val="00D933A8"/>
    <w:rsid w:val="00D94EDB"/>
    <w:rsid w:val="00DA0071"/>
    <w:rsid w:val="00DB2958"/>
    <w:rsid w:val="00DC04BC"/>
    <w:rsid w:val="00DC07E1"/>
    <w:rsid w:val="00DD3D4F"/>
    <w:rsid w:val="00DD4B70"/>
    <w:rsid w:val="00DD6058"/>
    <w:rsid w:val="00DE7CBD"/>
    <w:rsid w:val="00E04A11"/>
    <w:rsid w:val="00E20C5D"/>
    <w:rsid w:val="00E245B1"/>
    <w:rsid w:val="00E352EB"/>
    <w:rsid w:val="00E41D0E"/>
    <w:rsid w:val="00E44B84"/>
    <w:rsid w:val="00E54631"/>
    <w:rsid w:val="00E578D5"/>
    <w:rsid w:val="00E7015D"/>
    <w:rsid w:val="00E80274"/>
    <w:rsid w:val="00E821C4"/>
    <w:rsid w:val="00E87BCA"/>
    <w:rsid w:val="00E97542"/>
    <w:rsid w:val="00EA0AE1"/>
    <w:rsid w:val="00EA54F5"/>
    <w:rsid w:val="00ED0267"/>
    <w:rsid w:val="00ED0FFD"/>
    <w:rsid w:val="00ED3017"/>
    <w:rsid w:val="00ED5285"/>
    <w:rsid w:val="00EE3F66"/>
    <w:rsid w:val="00EE4CA6"/>
    <w:rsid w:val="00F0348B"/>
    <w:rsid w:val="00F2057D"/>
    <w:rsid w:val="00F214E9"/>
    <w:rsid w:val="00F278F5"/>
    <w:rsid w:val="00F36164"/>
    <w:rsid w:val="00F42AD6"/>
    <w:rsid w:val="00F438D2"/>
    <w:rsid w:val="00F507A5"/>
    <w:rsid w:val="00F54EE9"/>
    <w:rsid w:val="00F611E5"/>
    <w:rsid w:val="00F821E1"/>
    <w:rsid w:val="00F832E6"/>
    <w:rsid w:val="00F84C51"/>
    <w:rsid w:val="00F8704D"/>
    <w:rsid w:val="00F96D83"/>
    <w:rsid w:val="00F96F6D"/>
    <w:rsid w:val="00FB0772"/>
    <w:rsid w:val="00FB1EEF"/>
    <w:rsid w:val="00FB64ED"/>
    <w:rsid w:val="00FB6805"/>
    <w:rsid w:val="00FC075E"/>
    <w:rsid w:val="00FC0AF7"/>
    <w:rsid w:val="00FC0D36"/>
    <w:rsid w:val="00FC1180"/>
    <w:rsid w:val="00FC2520"/>
    <w:rsid w:val="00FC39B1"/>
    <w:rsid w:val="00FC5423"/>
    <w:rsid w:val="00FD20BD"/>
    <w:rsid w:val="00FD518E"/>
    <w:rsid w:val="00FD5C7B"/>
    <w:rsid w:val="00FE27AF"/>
    <w:rsid w:val="00FE3951"/>
    <w:rsid w:val="00FE4436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  <w:style w:type="paragraph" w:customStyle="1" w:styleId="pindescription">
    <w:name w:val="pindescription"/>
    <w:basedOn w:val="Normal"/>
    <w:rsid w:val="003E5174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hcb">
    <w:name w:val="_hcb"/>
    <w:basedOn w:val="Fuentedeprrafopredeter"/>
    <w:rsid w:val="00786200"/>
  </w:style>
  <w:style w:type="character" w:customStyle="1" w:styleId="ircpt">
    <w:name w:val="irc_pt"/>
    <w:basedOn w:val="Fuentedeprrafopredeter"/>
    <w:rsid w:val="0078620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357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49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77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789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223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38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32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04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6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457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0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73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46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103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77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3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3.jpeg"/><Relationship Id="rId21" Type="http://schemas.openxmlformats.org/officeDocument/2006/relationships/image" Target="media/image16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jpeg"/><Relationship Id="rId55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hyperlink" Target="https://www.google.es/url?sa=i&amp;rct=j&amp;q=&amp;esrc=s&amp;source=images&amp;cd=&amp;cad=rja&amp;uact=8&amp;ved=0ahUKEwi5gJKmub_LAhVFwxQKHb7OCJQQjhwIBQ&amp;url=http%3A%2F%2Fwww.aldeaglobal.net%2Fartmedieval%2Fcastella%2FVallbona%2520de%2520les%2520monges.htm&amp;psig=AFQjCNGtanFiMagozSNvhiSvPM8OWjuCBw&amp;ust=1458019343037657" TargetMode="External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5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FE1280-B7B0-4340-871C-FC9AE9393D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870</Words>
  <Characters>4785</Characters>
  <Application>Microsoft Office Word</Application>
  <DocSecurity>0</DocSecurity>
  <Lines>39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2016-02-07T16:18:00Z</cp:lastPrinted>
  <dcterms:created xsi:type="dcterms:W3CDTF">2016-07-25T16:36:00Z</dcterms:created>
  <dcterms:modified xsi:type="dcterms:W3CDTF">2016-07-25T16:36:00Z</dcterms:modified>
</cp:coreProperties>
</file>