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7D" w:rsidRDefault="0026493A" w:rsidP="00A7417D">
      <w:pPr>
        <w:pStyle w:val="Ttulo1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7417D">
        <w:rPr>
          <w:rFonts w:ascii="Arial" w:hAnsi="Arial" w:cs="Arial"/>
          <w:color w:val="FF0000"/>
        </w:rPr>
        <w:t xml:space="preserve">25 herramientas TIC para </w:t>
      </w:r>
    </w:p>
    <w:p w:rsidR="0026493A" w:rsidRDefault="0026493A" w:rsidP="00A7417D">
      <w:pPr>
        <w:pStyle w:val="Ttulo1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A7417D">
        <w:rPr>
          <w:rFonts w:ascii="Arial" w:hAnsi="Arial" w:cs="Arial"/>
          <w:color w:val="FF0000"/>
        </w:rPr>
        <w:t>aplicar el aprendizaje colaborativo en el aula y fuera de ella</w:t>
      </w:r>
    </w:p>
    <w:p w:rsidR="00A7417D" w:rsidRPr="00A7417D" w:rsidRDefault="00A7417D" w:rsidP="00A7417D">
      <w:pPr>
        <w:pStyle w:val="Ttulo1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</w:p>
    <w:p w:rsidR="0026493A" w:rsidRDefault="0026493A" w:rsidP="00A7417D">
      <w:pPr>
        <w:jc w:val="center"/>
      </w:pPr>
      <w:r>
        <w:rPr>
          <w:noProof/>
        </w:rPr>
        <w:drawing>
          <wp:inline distT="0" distB="0" distL="0" distR="0">
            <wp:extent cx="4038600" cy="2353149"/>
            <wp:effectExtent l="19050" t="0" r="0" b="0"/>
            <wp:docPr id="1" name="Imagen 1" descr="25 herramientas TIC para aplicar el aprendizaje colaborativo en el aula y fuera de ella (Infografí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herramientas TIC para aplicar el aprendizaje colaborativo en el aula y fuera de ella (Infografía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5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39" w:rsidRDefault="00516639" w:rsidP="00A7417D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516639" w:rsidTr="00516639">
        <w:tc>
          <w:tcPr>
            <w:tcW w:w="10606" w:type="dxa"/>
          </w:tcPr>
          <w:p w:rsidR="00516639" w:rsidRDefault="00516639" w:rsidP="005166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B050"/>
              </w:rPr>
            </w:pPr>
            <w:r w:rsidRPr="00516639">
              <w:rPr>
                <w:rFonts w:ascii="Arial" w:hAnsi="Arial" w:cs="Arial"/>
                <w:b/>
                <w:color w:val="00B050"/>
              </w:rPr>
              <w:t>Todas las formas, las naturales y las artificiales, las a</w:t>
            </w:r>
            <w:r>
              <w:rPr>
                <w:rFonts w:ascii="Arial" w:hAnsi="Arial" w:cs="Arial"/>
                <w:b/>
                <w:color w:val="00B050"/>
              </w:rPr>
              <w:t>ntiguas y las modernas tecnologí</w:t>
            </w:r>
            <w:r w:rsidRPr="00516639">
              <w:rPr>
                <w:rFonts w:ascii="Arial" w:hAnsi="Arial" w:cs="Arial"/>
                <w:b/>
                <w:color w:val="00B050"/>
              </w:rPr>
              <w:t>as, deben entrar en juego en el aprendizaje cooperativo, pues son las que de una o de otra manera usan los alumnos fueran del aula.. En el aula todos los modos de expresarse deben se</w:t>
            </w:r>
            <w:r>
              <w:rPr>
                <w:rFonts w:ascii="Arial" w:hAnsi="Arial" w:cs="Arial"/>
                <w:b/>
                <w:color w:val="00B050"/>
              </w:rPr>
              <w:t>r</w:t>
            </w:r>
            <w:r w:rsidRPr="00516639">
              <w:rPr>
                <w:rFonts w:ascii="Arial" w:hAnsi="Arial" w:cs="Arial"/>
                <w:b/>
                <w:color w:val="00B050"/>
              </w:rPr>
              <w:t xml:space="preserve"> recibidos, au</w:t>
            </w:r>
            <w:r w:rsidRPr="00516639">
              <w:rPr>
                <w:rFonts w:ascii="Arial" w:hAnsi="Arial" w:cs="Arial"/>
                <w:b/>
                <w:color w:val="00B050"/>
              </w:rPr>
              <w:t>n</w:t>
            </w:r>
            <w:r w:rsidRPr="00516639">
              <w:rPr>
                <w:rFonts w:ascii="Arial" w:hAnsi="Arial" w:cs="Arial"/>
                <w:b/>
                <w:color w:val="00B050"/>
              </w:rPr>
              <w:t>qu</w:t>
            </w:r>
            <w:r>
              <w:rPr>
                <w:rFonts w:ascii="Arial" w:hAnsi="Arial" w:cs="Arial"/>
                <w:b/>
                <w:color w:val="00B050"/>
              </w:rPr>
              <w:t>e cada ma</w:t>
            </w:r>
            <w:r w:rsidRPr="00516639">
              <w:rPr>
                <w:rFonts w:ascii="Arial" w:hAnsi="Arial" w:cs="Arial"/>
                <w:b/>
                <w:color w:val="00B050"/>
              </w:rPr>
              <w:t>teria vaya orient</w:t>
            </w:r>
            <w:r>
              <w:rPr>
                <w:rFonts w:ascii="Arial" w:hAnsi="Arial" w:cs="Arial"/>
                <w:b/>
                <w:color w:val="00B050"/>
              </w:rPr>
              <w:t>á</w:t>
            </w:r>
            <w:r w:rsidRPr="00516639">
              <w:rPr>
                <w:rFonts w:ascii="Arial" w:hAnsi="Arial" w:cs="Arial"/>
                <w:b/>
                <w:color w:val="00B050"/>
              </w:rPr>
              <w:t>ndose a una forma expresiva de precisión y de clarificación de ideas.</w:t>
            </w:r>
          </w:p>
          <w:p w:rsidR="00516639" w:rsidRPr="00516639" w:rsidRDefault="00516639" w:rsidP="005166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Por eso hay que dar cabida también al lenguaje usual en el ámbito </w:t>
            </w:r>
            <w:proofErr w:type="spellStart"/>
            <w:r>
              <w:rPr>
                <w:rFonts w:ascii="Arial" w:hAnsi="Arial" w:cs="Arial"/>
                <w:b/>
                <w:color w:val="00B050"/>
              </w:rPr>
              <w:t>informatico</w:t>
            </w:r>
            <w:proofErr w:type="spellEnd"/>
          </w:p>
        </w:tc>
      </w:tr>
    </w:tbl>
    <w:p w:rsidR="00A7417D" w:rsidRPr="00A7417D" w:rsidRDefault="00A7417D" w:rsidP="00A7417D">
      <w:pPr>
        <w:pStyle w:val="NormalWeb"/>
        <w:jc w:val="both"/>
        <w:rPr>
          <w:rFonts w:ascii="Arial" w:hAnsi="Arial" w:cs="Arial"/>
          <w:b/>
        </w:rPr>
      </w:pPr>
      <w:r>
        <w:t xml:space="preserve">   </w:t>
      </w:r>
      <w:r w:rsidR="0026493A" w:rsidRPr="00A7417D">
        <w:rPr>
          <w:rFonts w:ascii="Arial" w:hAnsi="Arial" w:cs="Arial"/>
          <w:b/>
        </w:rPr>
        <w:t xml:space="preserve">Las herramientas TIC os ofrecen tanto a ti como a tus alumnos </w:t>
      </w:r>
      <w:r w:rsidR="0026493A" w:rsidRPr="00A7417D">
        <w:rPr>
          <w:rFonts w:ascii="Arial" w:hAnsi="Arial" w:cs="Arial"/>
          <w:b/>
          <w:bCs/>
        </w:rPr>
        <w:t>multitud de posibilidades para facilitar el aprendizaje colaborativo</w:t>
      </w:r>
      <w:r w:rsidR="0026493A" w:rsidRPr="00A7417D">
        <w:rPr>
          <w:rFonts w:ascii="Arial" w:hAnsi="Arial" w:cs="Arial"/>
          <w:b/>
        </w:rPr>
        <w:t xml:space="preserve">, un enfoque didáctico con </w:t>
      </w:r>
      <w:hyperlink r:id="rId7" w:tgtFrame="_blank" w:history="1">
        <w:r w:rsidR="0026493A" w:rsidRPr="00A7417D">
          <w:rPr>
            <w:rStyle w:val="Hipervnculo"/>
            <w:rFonts w:ascii="Arial" w:hAnsi="Arial" w:cs="Arial"/>
            <w:b/>
            <w:color w:val="auto"/>
            <w:u w:val="none"/>
          </w:rPr>
          <w:t>grandes ventajas para los estudiantes</w:t>
        </w:r>
      </w:hyperlink>
      <w:r w:rsidR="0026493A" w:rsidRPr="00A7417D">
        <w:rPr>
          <w:rFonts w:ascii="Arial" w:hAnsi="Arial" w:cs="Arial"/>
          <w:b/>
        </w:rPr>
        <w:t xml:space="preserve">. </w:t>
      </w:r>
    </w:p>
    <w:p w:rsidR="00A7417D" w:rsidRDefault="00A7417D" w:rsidP="00A7417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6493A" w:rsidRPr="00A7417D">
        <w:rPr>
          <w:rFonts w:ascii="Arial" w:hAnsi="Arial" w:cs="Arial"/>
          <w:b/>
        </w:rPr>
        <w:t xml:space="preserve">Por ejemplo, un </w:t>
      </w:r>
      <w:r w:rsidR="0026493A" w:rsidRPr="00A7417D">
        <w:rPr>
          <w:rFonts w:ascii="Arial" w:hAnsi="Arial" w:cs="Arial"/>
          <w:b/>
          <w:bCs/>
        </w:rPr>
        <w:t>blog</w:t>
      </w:r>
      <w:r w:rsidR="0026493A" w:rsidRPr="00A7417D">
        <w:rPr>
          <w:rFonts w:ascii="Arial" w:hAnsi="Arial" w:cs="Arial"/>
          <w:b/>
        </w:rPr>
        <w:t xml:space="preserve"> puede convertirse en un diario de trabajo perfecto para registrar cada avance, el </w:t>
      </w:r>
      <w:r w:rsidR="0026493A" w:rsidRPr="00A7417D">
        <w:rPr>
          <w:rFonts w:ascii="Arial" w:hAnsi="Arial" w:cs="Arial"/>
          <w:b/>
          <w:bCs/>
        </w:rPr>
        <w:t xml:space="preserve">chat </w:t>
      </w:r>
      <w:r w:rsidR="0026493A" w:rsidRPr="00A7417D">
        <w:rPr>
          <w:rFonts w:ascii="Arial" w:hAnsi="Arial" w:cs="Arial"/>
          <w:b/>
        </w:rPr>
        <w:t>es un método de</w:t>
      </w:r>
      <w:r w:rsidR="0026493A" w:rsidRPr="00A7417D">
        <w:rPr>
          <w:rFonts w:ascii="Arial" w:hAnsi="Arial" w:cs="Arial"/>
          <w:b/>
          <w:bCs/>
        </w:rPr>
        <w:t xml:space="preserve"> </w:t>
      </w:r>
      <w:r w:rsidR="0026493A" w:rsidRPr="00A7417D">
        <w:rPr>
          <w:rFonts w:ascii="Arial" w:hAnsi="Arial" w:cs="Arial"/>
          <w:b/>
        </w:rPr>
        <w:t>comunicación rápido y eficaz para opinar u organ</w:t>
      </w:r>
      <w:r w:rsidR="0026493A" w:rsidRPr="00A7417D">
        <w:rPr>
          <w:rFonts w:ascii="Arial" w:hAnsi="Arial" w:cs="Arial"/>
          <w:b/>
        </w:rPr>
        <w:t>i</w:t>
      </w:r>
      <w:r w:rsidR="0026493A" w:rsidRPr="00A7417D">
        <w:rPr>
          <w:rFonts w:ascii="Arial" w:hAnsi="Arial" w:cs="Arial"/>
          <w:b/>
        </w:rPr>
        <w:t xml:space="preserve">zarse, y un </w:t>
      </w:r>
      <w:r w:rsidR="0026493A" w:rsidRPr="00A7417D">
        <w:rPr>
          <w:rFonts w:ascii="Arial" w:hAnsi="Arial" w:cs="Arial"/>
          <w:b/>
          <w:bCs/>
        </w:rPr>
        <w:t>wiki</w:t>
      </w:r>
      <w:r w:rsidR="0026493A" w:rsidRPr="00A7417D">
        <w:rPr>
          <w:rFonts w:ascii="Arial" w:hAnsi="Arial" w:cs="Arial"/>
          <w:b/>
        </w:rPr>
        <w:t xml:space="preserve"> permite mostrar los resultados del trabajo de manera organizada y sencilla. </w:t>
      </w:r>
    </w:p>
    <w:p w:rsidR="0026493A" w:rsidRPr="00A7417D" w:rsidRDefault="0026493A" w:rsidP="00A7417D">
      <w:pPr>
        <w:pStyle w:val="NormalWeb"/>
        <w:jc w:val="both"/>
        <w:rPr>
          <w:rFonts w:ascii="Arial" w:hAnsi="Arial" w:cs="Arial"/>
          <w:b/>
        </w:rPr>
      </w:pPr>
      <w:r w:rsidRPr="00A7417D">
        <w:rPr>
          <w:rFonts w:ascii="Arial" w:hAnsi="Arial" w:cs="Arial"/>
          <w:b/>
        </w:rPr>
        <w:t xml:space="preserve">Además, hay </w:t>
      </w:r>
      <w:r w:rsidRPr="00A7417D">
        <w:rPr>
          <w:rFonts w:ascii="Arial" w:hAnsi="Arial" w:cs="Arial"/>
          <w:b/>
          <w:bCs/>
        </w:rPr>
        <w:t>entornos especialmente diseñados para trabajar de forma colaborativa</w:t>
      </w:r>
      <w:r w:rsidRPr="00A7417D">
        <w:rPr>
          <w:rFonts w:ascii="Arial" w:hAnsi="Arial" w:cs="Arial"/>
          <w:b/>
        </w:rPr>
        <w:t xml:space="preserve"> y apl</w:t>
      </w:r>
      <w:r w:rsidRPr="00A7417D">
        <w:rPr>
          <w:rFonts w:ascii="Arial" w:hAnsi="Arial" w:cs="Arial"/>
          <w:b/>
        </w:rPr>
        <w:t>i</w:t>
      </w:r>
      <w:r w:rsidRPr="00A7417D">
        <w:rPr>
          <w:rFonts w:ascii="Arial" w:hAnsi="Arial" w:cs="Arial"/>
          <w:b/>
        </w:rPr>
        <w:t xml:space="preserve">caciones que permiten hacer </w:t>
      </w:r>
      <w:r w:rsidRPr="00A7417D">
        <w:rPr>
          <w:rFonts w:ascii="Arial" w:hAnsi="Arial" w:cs="Arial"/>
          <w:b/>
          <w:bCs/>
        </w:rPr>
        <w:t xml:space="preserve">lluvias de ideas </w:t>
      </w:r>
      <w:r w:rsidRPr="00A7417D">
        <w:rPr>
          <w:rFonts w:ascii="Arial" w:hAnsi="Arial" w:cs="Arial"/>
          <w:b/>
          <w:bCs/>
          <w:i/>
          <w:iCs/>
        </w:rPr>
        <w:t>online</w:t>
      </w:r>
      <w:r w:rsidRPr="00A7417D">
        <w:rPr>
          <w:rFonts w:ascii="Arial" w:hAnsi="Arial" w:cs="Arial"/>
          <w:b/>
          <w:i/>
          <w:iCs/>
        </w:rPr>
        <w:t>,</w:t>
      </w:r>
      <w:r w:rsidRPr="00A7417D">
        <w:rPr>
          <w:rFonts w:ascii="Arial" w:hAnsi="Arial" w:cs="Arial"/>
          <w:b/>
        </w:rPr>
        <w:t xml:space="preserve"> crear </w:t>
      </w:r>
      <w:r w:rsidRPr="00A7417D">
        <w:rPr>
          <w:rFonts w:ascii="Arial" w:hAnsi="Arial" w:cs="Arial"/>
          <w:b/>
          <w:bCs/>
        </w:rPr>
        <w:t>murales cooperativos</w:t>
      </w:r>
      <w:r w:rsidRPr="00A7417D">
        <w:rPr>
          <w:rFonts w:ascii="Arial" w:hAnsi="Arial" w:cs="Arial"/>
          <w:b/>
        </w:rPr>
        <w:t xml:space="preserve"> o establ</w:t>
      </w:r>
      <w:r w:rsidRPr="00A7417D">
        <w:rPr>
          <w:rFonts w:ascii="Arial" w:hAnsi="Arial" w:cs="Arial"/>
          <w:b/>
        </w:rPr>
        <w:t>e</w:t>
      </w:r>
      <w:r w:rsidRPr="00A7417D">
        <w:rPr>
          <w:rFonts w:ascii="Arial" w:hAnsi="Arial" w:cs="Arial"/>
          <w:b/>
        </w:rPr>
        <w:t xml:space="preserve">cer </w:t>
      </w:r>
      <w:r w:rsidRPr="00A7417D">
        <w:rPr>
          <w:rFonts w:ascii="Arial" w:hAnsi="Arial" w:cs="Arial"/>
          <w:b/>
          <w:bCs/>
        </w:rPr>
        <w:t>calendarios compartidos</w:t>
      </w:r>
      <w:r w:rsidRPr="00A7417D">
        <w:rPr>
          <w:rFonts w:ascii="Arial" w:hAnsi="Arial" w:cs="Arial"/>
          <w:b/>
        </w:rPr>
        <w:t xml:space="preserve">. Hemos recopilado 25 de estas herramientas, con diversas aplicaciones, que te resultarán muy útiles para que </w:t>
      </w:r>
      <w:r w:rsidRPr="00A7417D">
        <w:rPr>
          <w:rFonts w:ascii="Arial" w:hAnsi="Arial" w:cs="Arial"/>
          <w:b/>
          <w:bCs/>
        </w:rPr>
        <w:t>tus alumnos trabajen de forma colab</w:t>
      </w:r>
      <w:r w:rsidRPr="00A7417D">
        <w:rPr>
          <w:rFonts w:ascii="Arial" w:hAnsi="Arial" w:cs="Arial"/>
          <w:b/>
          <w:bCs/>
        </w:rPr>
        <w:t>o</w:t>
      </w:r>
      <w:r w:rsidRPr="00A7417D">
        <w:rPr>
          <w:rFonts w:ascii="Arial" w:hAnsi="Arial" w:cs="Arial"/>
          <w:b/>
          <w:bCs/>
        </w:rPr>
        <w:t>rativa dentro y fuera del aula el próximo curso</w:t>
      </w:r>
      <w:r w:rsidRPr="00A7417D">
        <w:rPr>
          <w:rFonts w:ascii="Arial" w:hAnsi="Arial" w:cs="Arial"/>
          <w:b/>
        </w:rPr>
        <w:t>.</w:t>
      </w:r>
    </w:p>
    <w:p w:rsidR="0026493A" w:rsidRPr="00A7417D" w:rsidRDefault="0026493A" w:rsidP="0026493A">
      <w:pPr>
        <w:pStyle w:val="NormalWeb"/>
        <w:rPr>
          <w:rFonts w:ascii="Arial" w:hAnsi="Arial" w:cs="Arial"/>
          <w:b/>
          <w:color w:val="FF0000"/>
        </w:rPr>
      </w:pPr>
      <w:r w:rsidRPr="00A7417D">
        <w:rPr>
          <w:rFonts w:ascii="Arial" w:hAnsi="Arial" w:cs="Arial"/>
          <w:b/>
          <w:color w:val="FF0000"/>
        </w:rPr>
        <w:t>25 RECURSOS PARA TRABAJAR DE FORMA COLABORATIVA</w:t>
      </w:r>
    </w:p>
    <w:p w:rsidR="0026493A" w:rsidRPr="00A7417D" w:rsidRDefault="00A7417D" w:rsidP="00A7417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6493A" w:rsidRPr="00A7417D">
        <w:rPr>
          <w:rFonts w:ascii="Arial" w:hAnsi="Arial" w:cs="Arial"/>
          <w:b/>
        </w:rPr>
        <w:t xml:space="preserve">Durante el proceso de trabajo los integrantes de un grupo deben </w:t>
      </w:r>
      <w:r w:rsidR="0026493A" w:rsidRPr="00A7417D">
        <w:rPr>
          <w:rFonts w:ascii="Arial" w:hAnsi="Arial" w:cs="Arial"/>
          <w:b/>
          <w:bCs/>
        </w:rPr>
        <w:t>comunicarse entre sí y con el profesor</w:t>
      </w:r>
      <w:r w:rsidR="0026493A" w:rsidRPr="00A7417D">
        <w:rPr>
          <w:rFonts w:ascii="Arial" w:hAnsi="Arial" w:cs="Arial"/>
          <w:b/>
        </w:rPr>
        <w:t xml:space="preserve">, </w:t>
      </w:r>
      <w:r w:rsidR="0026493A" w:rsidRPr="00A7417D">
        <w:rPr>
          <w:rFonts w:ascii="Arial" w:hAnsi="Arial" w:cs="Arial"/>
          <w:b/>
          <w:bCs/>
        </w:rPr>
        <w:t>compartir documentos y editarlos en tiempo real</w:t>
      </w:r>
      <w:r w:rsidR="0026493A" w:rsidRPr="00A7417D">
        <w:rPr>
          <w:rFonts w:ascii="Arial" w:hAnsi="Arial" w:cs="Arial"/>
          <w:b/>
        </w:rPr>
        <w:t xml:space="preserve"> o </w:t>
      </w:r>
      <w:r w:rsidR="0026493A" w:rsidRPr="00A7417D">
        <w:rPr>
          <w:rFonts w:ascii="Arial" w:hAnsi="Arial" w:cs="Arial"/>
          <w:b/>
          <w:bCs/>
        </w:rPr>
        <w:t>establecer tareas y asignarlas</w:t>
      </w:r>
      <w:r w:rsidR="0026493A" w:rsidRPr="00A7417D">
        <w:rPr>
          <w:rFonts w:ascii="Arial" w:hAnsi="Arial" w:cs="Arial"/>
          <w:b/>
        </w:rPr>
        <w:t xml:space="preserve"> a cada miembro del grupo. Los siguientes recursos ofrecen la posibilidad de </w:t>
      </w:r>
      <w:r w:rsidR="0026493A" w:rsidRPr="00A7417D">
        <w:rPr>
          <w:rFonts w:ascii="Arial" w:hAnsi="Arial" w:cs="Arial"/>
          <w:b/>
          <w:bCs/>
        </w:rPr>
        <w:t>realizar muchos de estos pasos en cualquier momento y lugar a través de Internet y con la ayuda de las nuevas tecnologías</w:t>
      </w:r>
      <w:r w:rsidR="0026493A" w:rsidRPr="00A7417D">
        <w:rPr>
          <w:rFonts w:ascii="Arial" w:hAnsi="Arial" w:cs="Arial"/>
          <w:b/>
        </w:rPr>
        <w:t>.</w:t>
      </w:r>
    </w:p>
    <w:p w:rsidR="0026493A" w:rsidRPr="00A7417D" w:rsidRDefault="0026493A" w:rsidP="0026493A">
      <w:pPr>
        <w:pStyle w:val="NormalWeb"/>
        <w:rPr>
          <w:rFonts w:ascii="Arial" w:hAnsi="Arial" w:cs="Arial"/>
          <w:b/>
          <w:color w:val="0070C0"/>
          <w:sz w:val="28"/>
          <w:szCs w:val="28"/>
        </w:rPr>
      </w:pPr>
      <w:r w:rsidRPr="00A7417D">
        <w:rPr>
          <w:rFonts w:ascii="Arial" w:hAnsi="Arial" w:cs="Arial"/>
          <w:b/>
          <w:bCs/>
          <w:color w:val="0070C0"/>
          <w:sz w:val="28"/>
          <w:szCs w:val="28"/>
        </w:rPr>
        <w:t>Entornos de trabajo</w:t>
      </w:r>
    </w:p>
    <w:p w:rsidR="0026493A" w:rsidRDefault="0026493A" w:rsidP="00A7417D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b/>
        </w:rPr>
      </w:pPr>
      <w:r w:rsidRPr="00A7417D">
        <w:rPr>
          <w:b/>
          <w:bCs/>
        </w:rPr>
        <w:t xml:space="preserve"> </w:t>
      </w:r>
      <w:r w:rsidR="00A7417D">
        <w:rPr>
          <w:b/>
          <w:bCs/>
        </w:rPr>
        <w:t xml:space="preserve">1  </w:t>
      </w:r>
      <w:hyperlink r:id="rId8" w:tgtFrame="_blank" w:history="1">
        <w:r w:rsidRPr="00A7417D">
          <w:rPr>
            <w:rStyle w:val="Hipervnculo"/>
            <w:b/>
            <w:bCs/>
            <w:color w:val="auto"/>
            <w:u w:val="none"/>
          </w:rPr>
          <w:t>Office365</w:t>
        </w:r>
      </w:hyperlink>
      <w:r w:rsidRPr="00A7417D">
        <w:rPr>
          <w:b/>
        </w:rPr>
        <w:t>. El entorno colaborativo de Microsoft proporciona un espacio para la cre</w:t>
      </w:r>
      <w:r w:rsidRPr="00A7417D">
        <w:rPr>
          <w:b/>
        </w:rPr>
        <w:t>a</w:t>
      </w:r>
      <w:r w:rsidRPr="00A7417D">
        <w:rPr>
          <w:b/>
        </w:rPr>
        <w:t xml:space="preserve">ción de </w:t>
      </w:r>
      <w:proofErr w:type="spellStart"/>
      <w:r w:rsidRPr="00A7417D">
        <w:rPr>
          <w:b/>
          <w:iCs/>
        </w:rPr>
        <w:t>minisites</w:t>
      </w:r>
      <w:proofErr w:type="spellEnd"/>
      <w:r w:rsidRPr="00A7417D">
        <w:rPr>
          <w:b/>
        </w:rPr>
        <w:t xml:space="preserve">, grupos de trabajo, almacenaje en la nube, chat o edición </w:t>
      </w:r>
      <w:r w:rsidRPr="00516639">
        <w:rPr>
          <w:b/>
          <w:iCs/>
        </w:rPr>
        <w:t>online</w:t>
      </w:r>
      <w:r w:rsidRPr="00A7417D">
        <w:rPr>
          <w:b/>
        </w:rPr>
        <w:t xml:space="preserve"> de documentos, entre otras herramientas útiles para trabajar de forma colaborativa.</w:t>
      </w:r>
    </w:p>
    <w:p w:rsidR="0026493A" w:rsidRDefault="0026493A" w:rsidP="00A7417D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b/>
        </w:rPr>
      </w:pPr>
      <w:r w:rsidRPr="00A7417D">
        <w:rPr>
          <w:b/>
          <w:bCs/>
        </w:rPr>
        <w:lastRenderedPageBreak/>
        <w:t xml:space="preserve"> </w:t>
      </w:r>
      <w:r w:rsidR="00A7417D">
        <w:rPr>
          <w:b/>
          <w:bCs/>
        </w:rPr>
        <w:t xml:space="preserve">2  </w:t>
      </w:r>
      <w:hyperlink r:id="rId9" w:tgtFrame="_blank" w:history="1"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Zoho</w:t>
        </w:r>
        <w:proofErr w:type="spellEnd"/>
      </w:hyperlink>
      <w:r w:rsidRPr="00A7417D">
        <w:rPr>
          <w:b/>
        </w:rPr>
        <w:t>. Grupo de aplicaciones web que permiten crear, compartir y almacenar arch</w:t>
      </w:r>
      <w:r w:rsidRPr="00A7417D">
        <w:rPr>
          <w:b/>
        </w:rPr>
        <w:t>i</w:t>
      </w:r>
      <w:r w:rsidRPr="00A7417D">
        <w:rPr>
          <w:b/>
        </w:rPr>
        <w:t>vos en línea. También incluye chat, videoconferencias, mail, calendario y herramientas de ofimática en línea.</w:t>
      </w:r>
    </w:p>
    <w:p w:rsidR="0026493A" w:rsidRDefault="0026493A" w:rsidP="00A7417D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b/>
        </w:rPr>
      </w:pPr>
      <w:r w:rsidRPr="00A7417D">
        <w:rPr>
          <w:b/>
          <w:bCs/>
        </w:rPr>
        <w:t xml:space="preserve"> </w:t>
      </w:r>
      <w:r w:rsidR="00A7417D">
        <w:rPr>
          <w:b/>
          <w:bCs/>
        </w:rPr>
        <w:t xml:space="preserve">3  </w:t>
      </w:r>
      <w:hyperlink r:id="rId10" w:tgtFrame="_blank" w:history="1">
        <w:r w:rsidRPr="00A7417D">
          <w:rPr>
            <w:rStyle w:val="Hipervnculo"/>
            <w:b/>
            <w:bCs/>
            <w:color w:val="auto"/>
            <w:u w:val="none"/>
          </w:rPr>
          <w:t xml:space="preserve">Google </w:t>
        </w:r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Apps</w:t>
        </w:r>
        <w:proofErr w:type="spellEnd"/>
        <w:r w:rsidRPr="00A7417D">
          <w:rPr>
            <w:rStyle w:val="Hipervnculo"/>
            <w:b/>
            <w:bCs/>
            <w:color w:val="auto"/>
            <w:u w:val="none"/>
          </w:rPr>
          <w:t xml:space="preserve"> </w:t>
        </w:r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for</w:t>
        </w:r>
        <w:proofErr w:type="spellEnd"/>
        <w:r w:rsidRPr="00A7417D">
          <w:rPr>
            <w:rStyle w:val="Hipervnculo"/>
            <w:b/>
            <w:bCs/>
            <w:color w:val="auto"/>
            <w:u w:val="none"/>
          </w:rPr>
          <w:t xml:space="preserve"> </w:t>
        </w:r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Education</w:t>
        </w:r>
        <w:proofErr w:type="spellEnd"/>
      </w:hyperlink>
      <w:r w:rsidRPr="00A7417D">
        <w:rPr>
          <w:b/>
        </w:rPr>
        <w:t xml:space="preserve">. Entorno colaborativo enfocado especialmente al ámbito de la educación, en el que se incluyen diversas herramientas de Google que permiten trabajar en línea: </w:t>
      </w:r>
      <w:proofErr w:type="spellStart"/>
      <w:r w:rsidRPr="00A7417D">
        <w:rPr>
          <w:b/>
        </w:rPr>
        <w:t>Gmail</w:t>
      </w:r>
      <w:proofErr w:type="spellEnd"/>
      <w:r w:rsidRPr="00A7417D">
        <w:rPr>
          <w:b/>
        </w:rPr>
        <w:t xml:space="preserve">, Google Drive, Google Calendar, </w:t>
      </w:r>
      <w:proofErr w:type="spellStart"/>
      <w:r w:rsidRPr="00A7417D">
        <w:rPr>
          <w:b/>
        </w:rPr>
        <w:t>Docs</w:t>
      </w:r>
      <w:proofErr w:type="spellEnd"/>
      <w:r w:rsidRPr="00A7417D">
        <w:rPr>
          <w:b/>
        </w:rPr>
        <w:t xml:space="preserve"> o  </w:t>
      </w:r>
      <w:proofErr w:type="spellStart"/>
      <w:r w:rsidRPr="00A7417D">
        <w:rPr>
          <w:b/>
        </w:rPr>
        <w:t>Sites</w:t>
      </w:r>
      <w:proofErr w:type="spellEnd"/>
      <w:r w:rsidRPr="00A7417D">
        <w:rPr>
          <w:b/>
        </w:rPr>
        <w:t>.</w:t>
      </w:r>
    </w:p>
    <w:p w:rsidR="0026493A" w:rsidRPr="00A7417D" w:rsidRDefault="00A7417D" w:rsidP="00A7417D">
      <w:pPr>
        <w:widowControl/>
        <w:autoSpaceDE/>
        <w:autoSpaceDN/>
        <w:adjustRightInd/>
        <w:spacing w:before="100" w:beforeAutospacing="1" w:after="100" w:afterAutospacing="1"/>
        <w:ind w:left="284"/>
        <w:jc w:val="both"/>
        <w:rPr>
          <w:b/>
        </w:rPr>
      </w:pPr>
      <w:r>
        <w:rPr>
          <w:b/>
        </w:rPr>
        <w:t xml:space="preserve">    4  </w:t>
      </w:r>
      <w:hyperlink r:id="rId11" w:tgtFrame="_blank" w:history="1">
        <w:proofErr w:type="spellStart"/>
        <w:r w:rsidR="0026493A" w:rsidRPr="00A7417D">
          <w:rPr>
            <w:rStyle w:val="Hipervnculo"/>
            <w:b/>
            <w:bCs/>
            <w:color w:val="auto"/>
            <w:u w:val="none"/>
          </w:rPr>
          <w:t>Edmodo</w:t>
        </w:r>
        <w:proofErr w:type="spellEnd"/>
      </w:hyperlink>
      <w:r w:rsidR="0026493A" w:rsidRPr="00A7417D">
        <w:rPr>
          <w:b/>
        </w:rPr>
        <w:t>. Plataforma educativa que permite compartir documentos e información y comunicarse en un entorno privado, a modo de red social. </w:t>
      </w:r>
    </w:p>
    <w:p w:rsidR="0026493A" w:rsidRPr="00A7417D" w:rsidRDefault="0026493A" w:rsidP="00A7417D">
      <w:pPr>
        <w:pStyle w:val="NormalWeb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7417D">
        <w:rPr>
          <w:rFonts w:ascii="Arial" w:hAnsi="Arial" w:cs="Arial"/>
          <w:b/>
          <w:bCs/>
          <w:color w:val="0070C0"/>
          <w:sz w:val="28"/>
          <w:szCs w:val="28"/>
        </w:rPr>
        <w:t>Recursos para comunicarse, debatir y colaborar</w:t>
      </w:r>
    </w:p>
    <w:p w:rsidR="0026493A" w:rsidRDefault="0026493A" w:rsidP="00A7417D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b/>
        </w:rPr>
      </w:pPr>
      <w:r w:rsidRPr="00A7417D">
        <w:rPr>
          <w:b/>
          <w:bCs/>
        </w:rPr>
        <w:t xml:space="preserve"> </w:t>
      </w:r>
      <w:r w:rsidR="00A7417D">
        <w:rPr>
          <w:b/>
          <w:bCs/>
        </w:rPr>
        <w:t xml:space="preserve">5  </w:t>
      </w:r>
      <w:hyperlink r:id="rId12" w:tgtFrame="_blank" w:history="1"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Blogger</w:t>
        </w:r>
        <w:proofErr w:type="spellEnd"/>
      </w:hyperlink>
      <w:r w:rsidRPr="00A7417D">
        <w:rPr>
          <w:b/>
        </w:rPr>
        <w:t>. Herramienta de creación de blogs de Google, sencilla y eficaz, para todo t</w:t>
      </w:r>
      <w:r w:rsidRPr="00A7417D">
        <w:rPr>
          <w:b/>
        </w:rPr>
        <w:t>i</w:t>
      </w:r>
      <w:r w:rsidRPr="00A7417D">
        <w:rPr>
          <w:b/>
        </w:rPr>
        <w:t>po de usuarios.</w:t>
      </w:r>
    </w:p>
    <w:p w:rsidR="0026493A" w:rsidRDefault="0026493A" w:rsidP="00A7417D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b/>
        </w:rPr>
      </w:pPr>
      <w:r w:rsidRPr="00A7417D">
        <w:rPr>
          <w:b/>
          <w:bCs/>
        </w:rPr>
        <w:t xml:space="preserve"> </w:t>
      </w:r>
      <w:r w:rsidR="00A7417D">
        <w:rPr>
          <w:b/>
          <w:bCs/>
        </w:rPr>
        <w:t xml:space="preserve">6  </w:t>
      </w:r>
      <w:hyperlink r:id="rId13" w:tgtFrame="_blank" w:history="1"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WordPress</w:t>
        </w:r>
        <w:proofErr w:type="spellEnd"/>
      </w:hyperlink>
      <w:r w:rsidRPr="00A7417D">
        <w:rPr>
          <w:b/>
        </w:rPr>
        <w:t>. Una de las herramientas de creación de blogs más completas, ya que permite personalizar y adaptar la bitácora a las necesidades de cada usuario.</w:t>
      </w:r>
    </w:p>
    <w:p w:rsidR="0026493A" w:rsidRDefault="0026493A" w:rsidP="00A7417D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b/>
        </w:rPr>
      </w:pPr>
      <w:r w:rsidRPr="00A7417D">
        <w:rPr>
          <w:b/>
          <w:bCs/>
        </w:rPr>
        <w:t xml:space="preserve"> </w:t>
      </w:r>
      <w:r w:rsidR="00A7417D">
        <w:rPr>
          <w:b/>
          <w:bCs/>
        </w:rPr>
        <w:t xml:space="preserve">7  </w:t>
      </w:r>
      <w:hyperlink r:id="rId14" w:tgtFrame="_blank" w:history="1"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Tumblr</w:t>
        </w:r>
        <w:proofErr w:type="spellEnd"/>
      </w:hyperlink>
      <w:r w:rsidRPr="00A7417D">
        <w:rPr>
          <w:b/>
        </w:rPr>
        <w:t xml:space="preserve">. Plataforma de </w:t>
      </w:r>
      <w:proofErr w:type="spellStart"/>
      <w:r w:rsidRPr="00A7417D">
        <w:rPr>
          <w:b/>
          <w:i/>
          <w:iCs/>
        </w:rPr>
        <w:t>microblogging</w:t>
      </w:r>
      <w:proofErr w:type="spellEnd"/>
      <w:r w:rsidRPr="00A7417D">
        <w:rPr>
          <w:b/>
        </w:rPr>
        <w:t xml:space="preserve"> centrada sobre todo en la imagen, aunque permite también incluir textos, videos, enlaces o audios.</w:t>
      </w:r>
    </w:p>
    <w:p w:rsidR="0026493A" w:rsidRDefault="0026493A" w:rsidP="00A7417D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b/>
        </w:rPr>
      </w:pPr>
      <w:r w:rsidRPr="00A7417D">
        <w:rPr>
          <w:b/>
          <w:bCs/>
        </w:rPr>
        <w:t xml:space="preserve"> </w:t>
      </w:r>
      <w:r w:rsidR="00A7417D">
        <w:rPr>
          <w:b/>
          <w:bCs/>
        </w:rPr>
        <w:t xml:space="preserve">8  </w:t>
      </w:r>
      <w:hyperlink r:id="rId15" w:tgtFrame="_blank" w:history="1"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Wikia</w:t>
        </w:r>
        <w:proofErr w:type="spellEnd"/>
      </w:hyperlink>
      <w:r w:rsidRPr="00A7417D">
        <w:rPr>
          <w:b/>
        </w:rPr>
        <w:t xml:space="preserve">. Sitio web que permite al usuario crear de forma sencilla su propio </w:t>
      </w:r>
      <w:r w:rsidRPr="00A7417D">
        <w:rPr>
          <w:b/>
          <w:i/>
          <w:iCs/>
        </w:rPr>
        <w:t>wiki</w:t>
      </w:r>
      <w:r w:rsidRPr="00A7417D">
        <w:rPr>
          <w:b/>
        </w:rPr>
        <w:t xml:space="preserve"> en el que incorporar contenido de forma individual y colaborativa.</w:t>
      </w:r>
    </w:p>
    <w:p w:rsidR="0026493A" w:rsidRDefault="00A7417D" w:rsidP="00A7417D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b/>
        </w:rPr>
      </w:pPr>
      <w:r>
        <w:rPr>
          <w:b/>
          <w:bCs/>
        </w:rPr>
        <w:t xml:space="preserve">9  </w:t>
      </w:r>
      <w:r w:rsidR="0026493A" w:rsidRPr="00A7417D">
        <w:rPr>
          <w:b/>
          <w:bCs/>
        </w:rPr>
        <w:t xml:space="preserve"> </w:t>
      </w:r>
      <w:hyperlink r:id="rId16" w:tgtFrame="_blank" w:history="1">
        <w:proofErr w:type="spellStart"/>
        <w:r w:rsidR="0026493A" w:rsidRPr="00A7417D">
          <w:rPr>
            <w:rStyle w:val="Hipervnculo"/>
            <w:b/>
            <w:bCs/>
            <w:color w:val="auto"/>
            <w:u w:val="none"/>
          </w:rPr>
          <w:t>Wikispaces</w:t>
        </w:r>
        <w:proofErr w:type="spellEnd"/>
      </w:hyperlink>
      <w:r w:rsidR="0026493A" w:rsidRPr="00A7417D">
        <w:rPr>
          <w:b/>
        </w:rPr>
        <w:t>. Espacio para creación y alojamiento de Wikis. Cuenta con una herr</w:t>
      </w:r>
      <w:r w:rsidR="0026493A" w:rsidRPr="00A7417D">
        <w:rPr>
          <w:b/>
        </w:rPr>
        <w:t>a</w:t>
      </w:r>
      <w:r w:rsidR="0026493A" w:rsidRPr="00A7417D">
        <w:rPr>
          <w:b/>
        </w:rPr>
        <w:t xml:space="preserve">mienta, </w:t>
      </w:r>
      <w:hyperlink r:id="rId17" w:tgtFrame="_blank" w:history="1">
        <w:proofErr w:type="spellStart"/>
        <w:r w:rsidR="0026493A" w:rsidRPr="00A7417D">
          <w:rPr>
            <w:rStyle w:val="Hipervnculo"/>
            <w:b/>
            <w:color w:val="auto"/>
            <w:u w:val="none"/>
          </w:rPr>
          <w:t>Wikispaces</w:t>
        </w:r>
        <w:proofErr w:type="spellEnd"/>
        <w:r w:rsidR="0026493A" w:rsidRPr="00A7417D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26493A" w:rsidRPr="00A7417D">
          <w:rPr>
            <w:rStyle w:val="Hipervnculo"/>
            <w:b/>
            <w:color w:val="auto"/>
            <w:u w:val="none"/>
          </w:rPr>
          <w:t>Classroom</w:t>
        </w:r>
        <w:proofErr w:type="spellEnd"/>
      </w:hyperlink>
      <w:r w:rsidR="0026493A" w:rsidRPr="00A7417D">
        <w:rPr>
          <w:b/>
        </w:rPr>
        <w:t xml:space="preserve">, especialmente desarrollada para el ámbito escolar que incluye un </w:t>
      </w:r>
      <w:proofErr w:type="spellStart"/>
      <w:r w:rsidR="0026493A" w:rsidRPr="00A7417D">
        <w:rPr>
          <w:b/>
          <w:i/>
          <w:iCs/>
        </w:rPr>
        <w:t>newsfeed</w:t>
      </w:r>
      <w:proofErr w:type="spellEnd"/>
      <w:r w:rsidR="0026493A" w:rsidRPr="00A7417D">
        <w:rPr>
          <w:b/>
        </w:rPr>
        <w:t xml:space="preserve"> y la posibilidad de organizar grupos o clases y monitorizar el tr</w:t>
      </w:r>
      <w:r w:rsidR="0026493A" w:rsidRPr="00A7417D">
        <w:rPr>
          <w:b/>
        </w:rPr>
        <w:t>a</w:t>
      </w:r>
      <w:r w:rsidR="0026493A" w:rsidRPr="00A7417D">
        <w:rPr>
          <w:b/>
        </w:rPr>
        <w:t>bajo de cada alumno. Es de pago pero permite prueba gratuita.</w:t>
      </w:r>
    </w:p>
    <w:p w:rsidR="0026493A" w:rsidRDefault="0026493A" w:rsidP="00A7417D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b/>
        </w:rPr>
      </w:pPr>
      <w:r w:rsidRPr="00A7417D">
        <w:rPr>
          <w:b/>
          <w:bCs/>
        </w:rPr>
        <w:t xml:space="preserve"> </w:t>
      </w:r>
      <w:r w:rsidR="00A7417D">
        <w:rPr>
          <w:b/>
          <w:bCs/>
        </w:rPr>
        <w:t xml:space="preserve">10  </w:t>
      </w:r>
      <w:hyperlink r:id="rId18" w:tgtFrame="_blank" w:history="1"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Remind</w:t>
        </w:r>
        <w:proofErr w:type="spellEnd"/>
      </w:hyperlink>
      <w:r w:rsidRPr="00A7417D">
        <w:rPr>
          <w:b/>
        </w:rPr>
        <w:t>. Aplicación de mensajería segura donde los números quedan ocultos. Además, permite enviar adjuntos y clips de voz, y establecer una agenda de tareas con recordatorios.</w:t>
      </w:r>
    </w:p>
    <w:p w:rsidR="0026493A" w:rsidRDefault="00A7417D" w:rsidP="00A7417D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b/>
        </w:rPr>
      </w:pPr>
      <w:r>
        <w:rPr>
          <w:b/>
          <w:bCs/>
        </w:rPr>
        <w:t xml:space="preserve">11  </w:t>
      </w:r>
      <w:r w:rsidR="0026493A" w:rsidRPr="00A7417D">
        <w:rPr>
          <w:b/>
          <w:bCs/>
        </w:rPr>
        <w:t xml:space="preserve"> </w:t>
      </w:r>
      <w:hyperlink r:id="rId19" w:tgtFrame="_blank" w:history="1">
        <w:r w:rsidR="0026493A" w:rsidRPr="00A7417D">
          <w:rPr>
            <w:rStyle w:val="Hipervnculo"/>
            <w:b/>
            <w:bCs/>
            <w:color w:val="auto"/>
            <w:u w:val="none"/>
          </w:rPr>
          <w:t xml:space="preserve">Google </w:t>
        </w:r>
        <w:proofErr w:type="spellStart"/>
        <w:r w:rsidR="0026493A" w:rsidRPr="00A7417D">
          <w:rPr>
            <w:rStyle w:val="Hipervnculo"/>
            <w:b/>
            <w:bCs/>
            <w:color w:val="auto"/>
            <w:u w:val="none"/>
          </w:rPr>
          <w:t>Hangouts</w:t>
        </w:r>
        <w:proofErr w:type="spellEnd"/>
      </w:hyperlink>
      <w:r w:rsidR="0026493A" w:rsidRPr="00A7417D">
        <w:rPr>
          <w:b/>
        </w:rPr>
        <w:t xml:space="preserve">. Aplicación con la que se puede establecer un grupo de chat o </w:t>
      </w:r>
      <w:proofErr w:type="spellStart"/>
      <w:r w:rsidR="0026493A" w:rsidRPr="00A7417D">
        <w:rPr>
          <w:b/>
        </w:rPr>
        <w:t>v</w:t>
      </w:r>
      <w:r w:rsidR="0026493A" w:rsidRPr="00A7417D">
        <w:rPr>
          <w:b/>
        </w:rPr>
        <w:t>i</w:t>
      </w:r>
      <w:r w:rsidR="0026493A" w:rsidRPr="00A7417D">
        <w:rPr>
          <w:b/>
        </w:rPr>
        <w:t>deochat</w:t>
      </w:r>
      <w:proofErr w:type="spellEnd"/>
      <w:r w:rsidR="0026493A" w:rsidRPr="00A7417D">
        <w:rPr>
          <w:b/>
        </w:rPr>
        <w:t xml:space="preserve"> (hasta 10 personas) que permite enviar lecciones </w:t>
      </w:r>
      <w:r w:rsidR="0026493A" w:rsidRPr="00A7417D">
        <w:rPr>
          <w:b/>
          <w:i/>
          <w:iCs/>
        </w:rPr>
        <w:t>online</w:t>
      </w:r>
      <w:r w:rsidR="0026493A" w:rsidRPr="00A7417D">
        <w:rPr>
          <w:b/>
        </w:rPr>
        <w:t xml:space="preserve"> a los alumnos o crear una clase o grupo virtual de intercambio de opiniones.</w:t>
      </w:r>
    </w:p>
    <w:p w:rsidR="0026493A" w:rsidRDefault="00A7417D" w:rsidP="00A7417D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b/>
        </w:rPr>
      </w:pPr>
      <w:r>
        <w:rPr>
          <w:b/>
        </w:rPr>
        <w:t xml:space="preserve"> 12  </w:t>
      </w:r>
      <w:hyperlink r:id="rId20" w:tgtFrame="_blank" w:history="1">
        <w:proofErr w:type="spellStart"/>
        <w:r w:rsidR="0026493A" w:rsidRPr="00A7417D">
          <w:rPr>
            <w:rStyle w:val="Hipervnculo"/>
            <w:b/>
            <w:bCs/>
            <w:color w:val="auto"/>
            <w:u w:val="none"/>
          </w:rPr>
          <w:t>Marqueed</w:t>
        </w:r>
        <w:proofErr w:type="spellEnd"/>
      </w:hyperlink>
      <w:r w:rsidR="0026493A" w:rsidRPr="00A7417D">
        <w:rPr>
          <w:b/>
        </w:rPr>
        <w:t xml:space="preserve">. Herramienta </w:t>
      </w:r>
      <w:r w:rsidR="0026493A" w:rsidRPr="00A7417D">
        <w:rPr>
          <w:b/>
          <w:i/>
          <w:iCs/>
        </w:rPr>
        <w:t>online</w:t>
      </w:r>
      <w:r w:rsidR="0026493A" w:rsidRPr="00A7417D">
        <w:rPr>
          <w:b/>
        </w:rPr>
        <w:t xml:space="preserve"> con la que los usuarios pueden realizar marcas y comentarios sobre una imagen para poner en común sus ideas e intercambiar opini</w:t>
      </w:r>
      <w:r w:rsidR="0026493A" w:rsidRPr="00A7417D">
        <w:rPr>
          <w:b/>
        </w:rPr>
        <w:t>o</w:t>
      </w:r>
      <w:r w:rsidR="0026493A" w:rsidRPr="00A7417D">
        <w:rPr>
          <w:b/>
        </w:rPr>
        <w:t>nes de forma visual. Permite crear grupos y proyectos.</w:t>
      </w:r>
    </w:p>
    <w:p w:rsidR="0026493A" w:rsidRDefault="0026493A" w:rsidP="00A7417D">
      <w:pPr>
        <w:widowControl/>
        <w:autoSpaceDE/>
        <w:autoSpaceDN/>
        <w:adjustRightInd/>
        <w:ind w:left="360"/>
        <w:jc w:val="both"/>
        <w:rPr>
          <w:b/>
        </w:rPr>
      </w:pPr>
      <w:r w:rsidRPr="00A7417D">
        <w:rPr>
          <w:b/>
          <w:bCs/>
        </w:rPr>
        <w:t xml:space="preserve"> </w:t>
      </w:r>
      <w:r w:rsidR="00A7417D">
        <w:rPr>
          <w:b/>
          <w:bCs/>
        </w:rPr>
        <w:t xml:space="preserve">13  </w:t>
      </w:r>
      <w:hyperlink r:id="rId21" w:tgtFrame="_blank" w:history="1"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Voxopop</w:t>
        </w:r>
        <w:proofErr w:type="spellEnd"/>
      </w:hyperlink>
      <w:r w:rsidRPr="00A7417D">
        <w:rPr>
          <w:b/>
        </w:rPr>
        <w:t>. Sistema de foros con voz. Los usuarios incluidos en determinado grupo de trabajo pueden opinar respecto al tema propuesto mediante audios que van apar</w:t>
      </w:r>
      <w:r w:rsidRPr="00A7417D">
        <w:rPr>
          <w:b/>
        </w:rPr>
        <w:t>e</w:t>
      </w:r>
      <w:r w:rsidRPr="00A7417D">
        <w:rPr>
          <w:b/>
        </w:rPr>
        <w:t>ciendo como respuestas.</w:t>
      </w:r>
    </w:p>
    <w:p w:rsidR="0026493A" w:rsidRPr="00A7417D" w:rsidRDefault="0026493A" w:rsidP="00516639">
      <w:pPr>
        <w:widowControl/>
        <w:autoSpaceDE/>
        <w:autoSpaceDN/>
        <w:adjustRightInd/>
        <w:ind w:left="360"/>
        <w:jc w:val="both"/>
        <w:rPr>
          <w:b/>
        </w:rPr>
      </w:pPr>
      <w:r w:rsidRPr="00A7417D">
        <w:rPr>
          <w:b/>
          <w:bCs/>
        </w:rPr>
        <w:t xml:space="preserve"> </w:t>
      </w:r>
      <w:r w:rsidR="00A7417D">
        <w:rPr>
          <w:b/>
          <w:bCs/>
        </w:rPr>
        <w:t xml:space="preserve">14  </w:t>
      </w:r>
      <w:hyperlink r:id="rId22" w:tgtFrame="_blank" w:history="1"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Padlet</w:t>
        </w:r>
        <w:proofErr w:type="spellEnd"/>
      </w:hyperlink>
      <w:r w:rsidRPr="00A7417D">
        <w:rPr>
          <w:b/>
        </w:rPr>
        <w:t>. Herramienta para crear murales virtuales de forma colaborativa, en los que se pueden incluir elementos multimedia, vínculos y documentos.</w:t>
      </w:r>
    </w:p>
    <w:p w:rsidR="00516639" w:rsidRDefault="00516639" w:rsidP="00516639">
      <w:pPr>
        <w:widowControl/>
        <w:autoSpaceDE/>
        <w:autoSpaceDN/>
        <w:adjustRightInd/>
        <w:ind w:left="360"/>
        <w:jc w:val="both"/>
        <w:rPr>
          <w:b/>
          <w:bCs/>
        </w:rPr>
      </w:pPr>
    </w:p>
    <w:p w:rsidR="0026493A" w:rsidRDefault="00516639" w:rsidP="00516639">
      <w:pPr>
        <w:widowControl/>
        <w:autoSpaceDE/>
        <w:autoSpaceDN/>
        <w:adjustRightInd/>
        <w:ind w:left="360"/>
        <w:jc w:val="both"/>
        <w:rPr>
          <w:b/>
        </w:rPr>
      </w:pPr>
      <w:r>
        <w:rPr>
          <w:b/>
          <w:bCs/>
        </w:rPr>
        <w:t xml:space="preserve"> 15 </w:t>
      </w:r>
      <w:r w:rsidR="0026493A" w:rsidRPr="00A7417D">
        <w:rPr>
          <w:b/>
          <w:bCs/>
        </w:rPr>
        <w:t xml:space="preserve"> </w:t>
      </w:r>
      <w:hyperlink r:id="rId23" w:tgtFrame="_blank" w:history="1">
        <w:proofErr w:type="spellStart"/>
        <w:r w:rsidR="0026493A" w:rsidRPr="00A7417D">
          <w:rPr>
            <w:rStyle w:val="Hipervnculo"/>
            <w:b/>
            <w:bCs/>
            <w:color w:val="auto"/>
            <w:u w:val="none"/>
          </w:rPr>
          <w:t>Stormboard</w:t>
        </w:r>
        <w:proofErr w:type="spellEnd"/>
      </w:hyperlink>
      <w:r w:rsidR="0026493A" w:rsidRPr="00A7417D">
        <w:rPr>
          <w:b/>
        </w:rPr>
        <w:t xml:space="preserve">. Herramienta </w:t>
      </w:r>
      <w:r w:rsidR="0026493A" w:rsidRPr="00A7417D">
        <w:rPr>
          <w:b/>
          <w:i/>
          <w:iCs/>
        </w:rPr>
        <w:t>online</w:t>
      </w:r>
      <w:r w:rsidR="0026493A" w:rsidRPr="00A7417D">
        <w:rPr>
          <w:b/>
        </w:rPr>
        <w:t xml:space="preserve"> para hacer lluvias de ideas 2.0 e intercambiar op</w:t>
      </w:r>
      <w:r w:rsidR="0026493A" w:rsidRPr="00A7417D">
        <w:rPr>
          <w:b/>
        </w:rPr>
        <w:t>i</w:t>
      </w:r>
      <w:r w:rsidR="0026493A" w:rsidRPr="00A7417D">
        <w:rPr>
          <w:b/>
        </w:rPr>
        <w:t>niones sobre un tablero virtual. La versión gratuita permite trabajar con grupos de hasta cinco usuarios.</w:t>
      </w:r>
    </w:p>
    <w:p w:rsidR="00516639" w:rsidRDefault="00516639" w:rsidP="00516639">
      <w:pPr>
        <w:widowControl/>
        <w:autoSpaceDE/>
        <w:autoSpaceDN/>
        <w:adjustRightInd/>
        <w:ind w:left="360"/>
        <w:jc w:val="both"/>
      </w:pPr>
    </w:p>
    <w:p w:rsidR="0026493A" w:rsidRDefault="00516639" w:rsidP="00516639">
      <w:pPr>
        <w:widowControl/>
        <w:autoSpaceDE/>
        <w:autoSpaceDN/>
        <w:adjustRightInd/>
        <w:ind w:left="360"/>
        <w:jc w:val="both"/>
        <w:rPr>
          <w:b/>
        </w:rPr>
      </w:pPr>
      <w:r w:rsidRPr="00516639">
        <w:rPr>
          <w:b/>
        </w:rPr>
        <w:t xml:space="preserve">  16</w:t>
      </w:r>
      <w:r>
        <w:t xml:space="preserve"> </w:t>
      </w:r>
      <w:hyperlink r:id="rId24" w:tgtFrame="_blank" w:history="1">
        <w:proofErr w:type="spellStart"/>
        <w:r w:rsidR="0026493A" w:rsidRPr="00A7417D">
          <w:rPr>
            <w:rStyle w:val="Hipervnculo"/>
            <w:b/>
            <w:bCs/>
            <w:color w:val="auto"/>
            <w:u w:val="none"/>
          </w:rPr>
          <w:t>Mindmeister</w:t>
        </w:r>
        <w:proofErr w:type="spellEnd"/>
      </w:hyperlink>
      <w:r w:rsidR="0026493A" w:rsidRPr="00A7417D">
        <w:rPr>
          <w:b/>
        </w:rPr>
        <w:t>. Aplicación para elaborar mapas mentales en línea y de forma colab</w:t>
      </w:r>
      <w:r w:rsidR="0026493A" w:rsidRPr="00A7417D">
        <w:rPr>
          <w:b/>
        </w:rPr>
        <w:t>o</w:t>
      </w:r>
      <w:r w:rsidR="0026493A" w:rsidRPr="00A7417D">
        <w:rPr>
          <w:b/>
        </w:rPr>
        <w:t xml:space="preserve">rativa, útiles hacer lluvias de ideas o estructurar los ejes del trabajo. Permite insertar </w:t>
      </w:r>
      <w:r w:rsidR="0026493A" w:rsidRPr="00A7417D">
        <w:rPr>
          <w:b/>
        </w:rPr>
        <w:lastRenderedPageBreak/>
        <w:t>multimedia, gestionar y asignar tareas y convertirlos en una presentación o en un d</w:t>
      </w:r>
      <w:r w:rsidR="0026493A" w:rsidRPr="00A7417D">
        <w:rPr>
          <w:b/>
        </w:rPr>
        <w:t>o</w:t>
      </w:r>
      <w:r w:rsidR="0026493A" w:rsidRPr="00A7417D">
        <w:rPr>
          <w:b/>
        </w:rPr>
        <w:t>cumento imprimible.</w:t>
      </w:r>
    </w:p>
    <w:p w:rsidR="00516639" w:rsidRDefault="00516639" w:rsidP="00516639">
      <w:pPr>
        <w:widowControl/>
        <w:autoSpaceDE/>
        <w:autoSpaceDN/>
        <w:adjustRightInd/>
        <w:ind w:left="360"/>
        <w:jc w:val="both"/>
        <w:rPr>
          <w:b/>
        </w:rPr>
      </w:pPr>
    </w:p>
    <w:p w:rsidR="0026493A" w:rsidRDefault="0026493A" w:rsidP="00516639">
      <w:pPr>
        <w:widowControl/>
        <w:autoSpaceDE/>
        <w:autoSpaceDN/>
        <w:adjustRightInd/>
        <w:ind w:left="426"/>
        <w:jc w:val="both"/>
      </w:pPr>
      <w:r w:rsidRPr="00A7417D">
        <w:rPr>
          <w:b/>
          <w:bCs/>
        </w:rPr>
        <w:t xml:space="preserve"> </w:t>
      </w:r>
      <w:r w:rsidR="00516639">
        <w:rPr>
          <w:b/>
          <w:bCs/>
        </w:rPr>
        <w:t xml:space="preserve">17 </w:t>
      </w:r>
      <w:hyperlink r:id="rId25" w:tgtFrame="_blank" w:history="1"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Symbaloo</w:t>
        </w:r>
        <w:proofErr w:type="spellEnd"/>
      </w:hyperlink>
      <w:r w:rsidRPr="00A7417D">
        <w:rPr>
          <w:b/>
        </w:rPr>
        <w:t>. Tablero virtual para compartir enlaces o recursos web interesantes, pe</w:t>
      </w:r>
      <w:r w:rsidRPr="00A7417D">
        <w:rPr>
          <w:b/>
        </w:rPr>
        <w:t>r</w:t>
      </w:r>
      <w:r w:rsidRPr="00A7417D">
        <w:rPr>
          <w:b/>
        </w:rPr>
        <w:t>fecto para recopilar fuentes o documentación</w:t>
      </w:r>
      <w:r>
        <w:t>. </w:t>
      </w:r>
    </w:p>
    <w:p w:rsidR="0026493A" w:rsidRPr="00A7417D" w:rsidRDefault="0026493A" w:rsidP="0026493A">
      <w:pPr>
        <w:pStyle w:val="NormalWeb"/>
        <w:rPr>
          <w:rFonts w:ascii="Arial" w:hAnsi="Arial" w:cs="Arial"/>
          <w:color w:val="0070C0"/>
          <w:sz w:val="28"/>
          <w:szCs w:val="28"/>
        </w:rPr>
      </w:pPr>
      <w:r w:rsidRPr="00A7417D">
        <w:rPr>
          <w:rFonts w:ascii="Arial" w:hAnsi="Arial" w:cs="Arial"/>
          <w:b/>
          <w:bCs/>
          <w:color w:val="0070C0"/>
          <w:sz w:val="28"/>
          <w:szCs w:val="28"/>
        </w:rPr>
        <w:t>Herramientas para compartir archivos</w:t>
      </w:r>
    </w:p>
    <w:p w:rsidR="0026493A" w:rsidRPr="00A7417D" w:rsidRDefault="0026493A" w:rsidP="00A7417D">
      <w:pPr>
        <w:widowControl/>
        <w:autoSpaceDE/>
        <w:autoSpaceDN/>
        <w:adjustRightInd/>
        <w:spacing w:before="100" w:beforeAutospacing="1" w:after="100" w:afterAutospacing="1"/>
        <w:ind w:left="360"/>
        <w:rPr>
          <w:b/>
        </w:rPr>
      </w:pPr>
      <w:r w:rsidRPr="00A7417D">
        <w:rPr>
          <w:b/>
          <w:bCs/>
        </w:rPr>
        <w:t xml:space="preserve"> </w:t>
      </w:r>
      <w:r w:rsidR="00516639">
        <w:rPr>
          <w:b/>
          <w:bCs/>
        </w:rPr>
        <w:t xml:space="preserve">18 </w:t>
      </w:r>
      <w:hyperlink r:id="rId26" w:tgtFrame="_blank" w:history="1"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Dropbox</w:t>
        </w:r>
        <w:proofErr w:type="spellEnd"/>
      </w:hyperlink>
      <w:r w:rsidRPr="00A7417D">
        <w:rPr>
          <w:b/>
        </w:rPr>
        <w:t>. El servicio de almacenamiento en línea más utilizado, para guardar todo tipo de archivos. Ofrece la posibilidad de crear carpetas compartidas con otros usu</w:t>
      </w:r>
      <w:r w:rsidRPr="00A7417D">
        <w:rPr>
          <w:b/>
        </w:rPr>
        <w:t>a</w:t>
      </w:r>
      <w:r w:rsidRPr="00A7417D">
        <w:rPr>
          <w:b/>
        </w:rPr>
        <w:t xml:space="preserve">rios y conectarse desde distintos dispositivos mediante </w:t>
      </w:r>
      <w:proofErr w:type="spellStart"/>
      <w:r w:rsidRPr="00A7417D">
        <w:rPr>
          <w:b/>
          <w:i/>
          <w:iCs/>
        </w:rPr>
        <w:t>apps</w:t>
      </w:r>
      <w:proofErr w:type="spellEnd"/>
      <w:r w:rsidRPr="00A7417D">
        <w:rPr>
          <w:b/>
        </w:rPr>
        <w:t>.</w:t>
      </w:r>
    </w:p>
    <w:p w:rsidR="0026493A" w:rsidRPr="00A7417D" w:rsidRDefault="0026493A" w:rsidP="00A7417D">
      <w:pPr>
        <w:widowControl/>
        <w:autoSpaceDE/>
        <w:autoSpaceDN/>
        <w:adjustRightInd/>
        <w:spacing w:before="100" w:beforeAutospacing="1" w:after="100" w:afterAutospacing="1"/>
        <w:ind w:left="284"/>
        <w:rPr>
          <w:b/>
        </w:rPr>
      </w:pPr>
      <w:r w:rsidRPr="00A7417D">
        <w:rPr>
          <w:b/>
          <w:bCs/>
        </w:rPr>
        <w:t xml:space="preserve"> </w:t>
      </w:r>
      <w:r w:rsidR="00516639">
        <w:rPr>
          <w:b/>
          <w:bCs/>
        </w:rPr>
        <w:t xml:space="preserve">19 </w:t>
      </w:r>
      <w:hyperlink r:id="rId27" w:tgtFrame="_blank" w:history="1">
        <w:r w:rsidRPr="00A7417D">
          <w:rPr>
            <w:rStyle w:val="Hipervnculo"/>
            <w:b/>
            <w:bCs/>
            <w:color w:val="auto"/>
            <w:u w:val="none"/>
          </w:rPr>
          <w:t>Google Drive</w:t>
        </w:r>
      </w:hyperlink>
      <w:r w:rsidRPr="00A7417D">
        <w:rPr>
          <w:b/>
        </w:rPr>
        <w:t xml:space="preserve">. Almacenamiento en la nube de 15 </w:t>
      </w:r>
      <w:proofErr w:type="spellStart"/>
      <w:r w:rsidRPr="00A7417D">
        <w:rPr>
          <w:b/>
        </w:rPr>
        <w:t>Gb</w:t>
      </w:r>
      <w:proofErr w:type="spellEnd"/>
      <w:r w:rsidRPr="00A7417D">
        <w:rPr>
          <w:b/>
        </w:rPr>
        <w:t xml:space="preserve">, para guardar y compartir todo tipo de documentos y carpetas. Disponible como aplicación para móviles y tabletas. Además, permite editar directamente los documentos en línea con Google </w:t>
      </w:r>
      <w:proofErr w:type="spellStart"/>
      <w:r w:rsidRPr="00A7417D">
        <w:rPr>
          <w:b/>
        </w:rPr>
        <w:t>Docs</w:t>
      </w:r>
      <w:proofErr w:type="spellEnd"/>
      <w:r w:rsidRPr="00A7417D">
        <w:rPr>
          <w:b/>
        </w:rPr>
        <w:t>.</w:t>
      </w:r>
    </w:p>
    <w:p w:rsidR="0026493A" w:rsidRPr="00A7417D" w:rsidRDefault="00516639" w:rsidP="00A7417D">
      <w:pPr>
        <w:widowControl/>
        <w:autoSpaceDE/>
        <w:autoSpaceDN/>
        <w:adjustRightInd/>
        <w:spacing w:before="100" w:beforeAutospacing="1" w:after="100" w:afterAutospacing="1"/>
        <w:ind w:left="284"/>
        <w:rPr>
          <w:b/>
        </w:rPr>
      </w:pPr>
      <w:r>
        <w:rPr>
          <w:b/>
          <w:bCs/>
        </w:rPr>
        <w:t xml:space="preserve"> 2</w:t>
      </w:r>
      <w:r w:rsidR="0026493A" w:rsidRPr="00A7417D">
        <w:rPr>
          <w:b/>
          <w:bCs/>
        </w:rPr>
        <w:t xml:space="preserve">0. </w:t>
      </w:r>
      <w:hyperlink r:id="rId28" w:tgtFrame="_blank" w:history="1">
        <w:proofErr w:type="spellStart"/>
        <w:r w:rsidR="0026493A" w:rsidRPr="00A7417D">
          <w:rPr>
            <w:rStyle w:val="Hipervnculo"/>
            <w:b/>
            <w:bCs/>
            <w:color w:val="auto"/>
            <w:u w:val="none"/>
          </w:rPr>
          <w:t>WeTransfer</w:t>
        </w:r>
        <w:proofErr w:type="spellEnd"/>
      </w:hyperlink>
      <w:r w:rsidR="0026493A" w:rsidRPr="00A7417D">
        <w:rPr>
          <w:b/>
        </w:rPr>
        <w:t>. Una forma sencilla de enviar documentos, especialmente de gran tam</w:t>
      </w:r>
      <w:r w:rsidR="0026493A" w:rsidRPr="00A7417D">
        <w:rPr>
          <w:b/>
        </w:rPr>
        <w:t>a</w:t>
      </w:r>
      <w:r w:rsidR="0026493A" w:rsidRPr="00A7417D">
        <w:rPr>
          <w:b/>
        </w:rPr>
        <w:t xml:space="preserve">ño (hasta 2 </w:t>
      </w:r>
      <w:proofErr w:type="spellStart"/>
      <w:r w:rsidR="0026493A" w:rsidRPr="00A7417D">
        <w:rPr>
          <w:b/>
        </w:rPr>
        <w:t>Gb</w:t>
      </w:r>
      <w:proofErr w:type="spellEnd"/>
      <w:r w:rsidR="0026493A" w:rsidRPr="00A7417D">
        <w:rPr>
          <w:b/>
        </w:rPr>
        <w:t>), a cualquier usuario a través de un enlace por email. Los archivos no se a</w:t>
      </w:r>
      <w:r w:rsidR="0026493A" w:rsidRPr="00A7417D">
        <w:rPr>
          <w:b/>
        </w:rPr>
        <w:t>l</w:t>
      </w:r>
      <w:r w:rsidR="0026493A" w:rsidRPr="00A7417D">
        <w:rPr>
          <w:b/>
        </w:rPr>
        <w:t>macenan, solo se conservan durante unos días y después se borran.</w:t>
      </w:r>
    </w:p>
    <w:p w:rsidR="0026493A" w:rsidRPr="00A7417D" w:rsidRDefault="0026493A" w:rsidP="00A7417D">
      <w:pPr>
        <w:widowControl/>
        <w:autoSpaceDE/>
        <w:autoSpaceDN/>
        <w:adjustRightInd/>
        <w:spacing w:before="100" w:beforeAutospacing="1" w:after="100" w:afterAutospacing="1"/>
        <w:ind w:left="284"/>
        <w:rPr>
          <w:b/>
        </w:rPr>
      </w:pPr>
      <w:r w:rsidRPr="00A7417D">
        <w:rPr>
          <w:b/>
          <w:bCs/>
        </w:rPr>
        <w:t xml:space="preserve">21. </w:t>
      </w:r>
      <w:hyperlink r:id="rId29" w:tgtFrame="_blank" w:history="1"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Jumpshare</w:t>
        </w:r>
        <w:proofErr w:type="spellEnd"/>
      </w:hyperlink>
      <w:r w:rsidRPr="00A7417D">
        <w:rPr>
          <w:b/>
        </w:rPr>
        <w:t xml:space="preserve">. Espacio </w:t>
      </w:r>
      <w:r w:rsidRPr="00A7417D">
        <w:rPr>
          <w:b/>
          <w:i/>
          <w:iCs/>
        </w:rPr>
        <w:t>online</w:t>
      </w:r>
      <w:r w:rsidRPr="00A7417D">
        <w:rPr>
          <w:b/>
        </w:rPr>
        <w:t xml:space="preserve"> para subir archivos en alta calidad sin que se pierda i</w:t>
      </w:r>
      <w:r w:rsidRPr="00A7417D">
        <w:rPr>
          <w:b/>
        </w:rPr>
        <w:t>n</w:t>
      </w:r>
      <w:r w:rsidRPr="00A7417D">
        <w:rPr>
          <w:b/>
        </w:rPr>
        <w:t>formación y compartirlos con quien se quiera. </w:t>
      </w:r>
    </w:p>
    <w:p w:rsidR="0026493A" w:rsidRPr="00A7417D" w:rsidRDefault="0026493A" w:rsidP="0026493A">
      <w:pPr>
        <w:pStyle w:val="NormalWeb"/>
        <w:rPr>
          <w:rFonts w:ascii="Arial" w:hAnsi="Arial" w:cs="Arial"/>
          <w:b/>
          <w:color w:val="0070C0"/>
          <w:sz w:val="28"/>
          <w:szCs w:val="28"/>
        </w:rPr>
      </w:pPr>
      <w:r w:rsidRPr="00A7417D">
        <w:rPr>
          <w:rFonts w:ascii="Arial" w:hAnsi="Arial" w:cs="Arial"/>
          <w:b/>
          <w:bCs/>
          <w:color w:val="0070C0"/>
          <w:sz w:val="28"/>
          <w:szCs w:val="28"/>
        </w:rPr>
        <w:t>Recursos para organizar el trabajo</w:t>
      </w:r>
      <w:r w:rsidRPr="00A7417D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26493A" w:rsidRPr="00A7417D" w:rsidRDefault="00A7417D" w:rsidP="00A7417D">
      <w:pPr>
        <w:widowControl/>
        <w:autoSpaceDE/>
        <w:autoSpaceDN/>
        <w:adjustRightInd/>
        <w:spacing w:before="100" w:beforeAutospacing="1" w:after="100" w:afterAutospacing="1"/>
        <w:ind w:left="142"/>
        <w:rPr>
          <w:b/>
        </w:rPr>
      </w:pPr>
      <w:r w:rsidRPr="00A7417D">
        <w:rPr>
          <w:b/>
          <w:bCs/>
        </w:rPr>
        <w:t xml:space="preserve">  22 </w:t>
      </w:r>
      <w:r w:rsidR="0026493A" w:rsidRPr="00A7417D">
        <w:rPr>
          <w:b/>
          <w:bCs/>
        </w:rPr>
        <w:t xml:space="preserve"> </w:t>
      </w:r>
      <w:hyperlink r:id="rId30" w:tgtFrame="_blank" w:history="1">
        <w:r w:rsidR="0026493A" w:rsidRPr="00A7417D">
          <w:rPr>
            <w:rStyle w:val="Hipervnculo"/>
            <w:b/>
            <w:bCs/>
            <w:color w:val="auto"/>
            <w:u w:val="none"/>
          </w:rPr>
          <w:t>Google Calendar</w:t>
        </w:r>
      </w:hyperlink>
      <w:r w:rsidR="0026493A" w:rsidRPr="00A7417D">
        <w:rPr>
          <w:b/>
        </w:rPr>
        <w:t xml:space="preserve">.  El calendario </w:t>
      </w:r>
      <w:r w:rsidR="0026493A" w:rsidRPr="00A7417D">
        <w:rPr>
          <w:b/>
          <w:i/>
          <w:iCs/>
        </w:rPr>
        <w:t>online</w:t>
      </w:r>
      <w:r w:rsidR="0026493A" w:rsidRPr="00A7417D">
        <w:rPr>
          <w:b/>
        </w:rPr>
        <w:t xml:space="preserve"> de Google permite establecer tareas y fechas, citas, alarmas y recordatorios y, además, puede compartirse entre varios usuarios que añaden eventos comunes.</w:t>
      </w:r>
    </w:p>
    <w:p w:rsidR="0026493A" w:rsidRPr="00A7417D" w:rsidRDefault="0026493A" w:rsidP="00A7417D">
      <w:pPr>
        <w:widowControl/>
        <w:autoSpaceDE/>
        <w:autoSpaceDN/>
        <w:adjustRightInd/>
        <w:spacing w:before="100" w:beforeAutospacing="1" w:after="100" w:afterAutospacing="1"/>
        <w:ind w:left="142"/>
        <w:rPr>
          <w:b/>
        </w:rPr>
      </w:pPr>
      <w:r w:rsidRPr="00A7417D">
        <w:rPr>
          <w:b/>
          <w:bCs/>
        </w:rPr>
        <w:t xml:space="preserve"> </w:t>
      </w:r>
      <w:r w:rsidR="00A7417D">
        <w:rPr>
          <w:b/>
          <w:bCs/>
        </w:rPr>
        <w:t xml:space="preserve">23 </w:t>
      </w:r>
      <w:hyperlink r:id="rId31" w:tgtFrame="_blank" w:history="1"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Hightrack</w:t>
        </w:r>
        <w:proofErr w:type="spellEnd"/>
      </w:hyperlink>
      <w:r w:rsidRPr="00A7417D">
        <w:rPr>
          <w:b/>
        </w:rPr>
        <w:t xml:space="preserve">. Gestor de tareas </w:t>
      </w:r>
      <w:r w:rsidRPr="00A7417D">
        <w:rPr>
          <w:b/>
          <w:i/>
          <w:iCs/>
        </w:rPr>
        <w:t>online</w:t>
      </w:r>
      <w:r w:rsidRPr="00A7417D">
        <w:rPr>
          <w:b/>
        </w:rPr>
        <w:t xml:space="preserve"> y descargable para organizar el trabajo, gestionar una agenda de tareas personal y establecer plazos de entrega o cumplimiento.</w:t>
      </w:r>
    </w:p>
    <w:p w:rsidR="0026493A" w:rsidRPr="00A7417D" w:rsidRDefault="0026493A" w:rsidP="00A7417D">
      <w:pPr>
        <w:widowControl/>
        <w:autoSpaceDE/>
        <w:autoSpaceDN/>
        <w:adjustRightInd/>
        <w:spacing w:before="100" w:beforeAutospacing="1" w:after="100" w:afterAutospacing="1"/>
        <w:ind w:left="142"/>
        <w:rPr>
          <w:b/>
        </w:rPr>
      </w:pPr>
      <w:r w:rsidRPr="00A7417D">
        <w:rPr>
          <w:b/>
          <w:bCs/>
        </w:rPr>
        <w:t xml:space="preserve"> </w:t>
      </w:r>
      <w:r w:rsidR="00A7417D">
        <w:rPr>
          <w:b/>
          <w:bCs/>
        </w:rPr>
        <w:t xml:space="preserve">24  </w:t>
      </w:r>
      <w:hyperlink r:id="rId32" w:tgtFrame="_blank" w:history="1">
        <w:proofErr w:type="spellStart"/>
        <w:r w:rsidRPr="00A7417D">
          <w:rPr>
            <w:rStyle w:val="Hipervnculo"/>
            <w:b/>
            <w:bCs/>
            <w:color w:val="auto"/>
            <w:u w:val="none"/>
          </w:rPr>
          <w:t>WorkFlowy</w:t>
        </w:r>
        <w:proofErr w:type="spellEnd"/>
      </w:hyperlink>
      <w:r w:rsidRPr="00A7417D">
        <w:rPr>
          <w:b/>
        </w:rPr>
        <w:t>. Herramienta en línea con la que se puede establecer un flujo de trabajo colaborativo con tareas jerarquizadas de forma muy visual. Los usuarios o invitados a la lista pueden aportar y modificar el flujo según se cumplan objetivos.</w:t>
      </w:r>
    </w:p>
    <w:p w:rsidR="00A7417D" w:rsidRPr="00A7417D" w:rsidRDefault="00A7417D" w:rsidP="00A7417D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A7417D">
        <w:rPr>
          <w:b/>
          <w:bCs/>
        </w:rPr>
        <w:t xml:space="preserve">   </w:t>
      </w:r>
      <w:r w:rsidR="0026493A" w:rsidRPr="00A7417D">
        <w:rPr>
          <w:b/>
          <w:bCs/>
        </w:rPr>
        <w:t xml:space="preserve"> </w:t>
      </w:r>
      <w:r>
        <w:rPr>
          <w:b/>
          <w:bCs/>
        </w:rPr>
        <w:t xml:space="preserve">25 </w:t>
      </w:r>
      <w:hyperlink r:id="rId33" w:tgtFrame="_blank" w:history="1">
        <w:proofErr w:type="spellStart"/>
        <w:r w:rsidR="0026493A" w:rsidRPr="00A7417D">
          <w:rPr>
            <w:rStyle w:val="Hipervnculo"/>
            <w:b/>
            <w:bCs/>
            <w:color w:val="auto"/>
            <w:u w:val="none"/>
          </w:rPr>
          <w:t>Symphonical</w:t>
        </w:r>
        <w:proofErr w:type="spellEnd"/>
      </w:hyperlink>
      <w:r w:rsidR="0026493A" w:rsidRPr="00A7417D">
        <w:rPr>
          <w:b/>
        </w:rPr>
        <w:t>. Calendario virtual a modo de pizarra en el que se pueden añadir y ge</w:t>
      </w:r>
      <w:r w:rsidR="0026493A" w:rsidRPr="00A7417D">
        <w:rPr>
          <w:b/>
        </w:rPr>
        <w:t>s</w:t>
      </w:r>
      <w:r w:rsidR="0026493A" w:rsidRPr="00A7417D">
        <w:rPr>
          <w:b/>
        </w:rPr>
        <w:t>tionar tareas a través de notas adhesivas multimedia. Permite la edición colaborativa entre un grupo establecido y enlaza directamente con</w:t>
      </w:r>
      <w:r w:rsidR="0026493A">
        <w:t xml:space="preserve"> </w:t>
      </w:r>
      <w:r w:rsidR="0026493A" w:rsidRPr="00A7417D">
        <w:rPr>
          <w:b/>
        </w:rPr>
        <w:t xml:space="preserve">Google </w:t>
      </w:r>
      <w:proofErr w:type="spellStart"/>
      <w:r w:rsidR="0026493A" w:rsidRPr="00A7417D">
        <w:rPr>
          <w:b/>
        </w:rPr>
        <w:t>Hangouts</w:t>
      </w:r>
      <w:proofErr w:type="spellEnd"/>
      <w:r w:rsidR="0026493A" w:rsidRPr="00A7417D">
        <w:rPr>
          <w:b/>
        </w:rPr>
        <w:t xml:space="preserve"> para chatear o hacer v</w:t>
      </w:r>
      <w:r w:rsidR="0026493A" w:rsidRPr="00A7417D">
        <w:rPr>
          <w:b/>
        </w:rPr>
        <w:t>i</w:t>
      </w:r>
      <w:r w:rsidR="0026493A" w:rsidRPr="00A7417D">
        <w:rPr>
          <w:b/>
        </w:rPr>
        <w:t>deoconferencias.</w:t>
      </w:r>
      <w:r w:rsidRPr="00A7417D">
        <w:rPr>
          <w:b/>
        </w:rPr>
        <w:t xml:space="preserve"> </w:t>
      </w:r>
    </w:p>
    <w:p w:rsidR="00665971" w:rsidRPr="002E3C95" w:rsidRDefault="0026493A" w:rsidP="00A7417D">
      <w:pPr>
        <w:pStyle w:val="NormalWeb"/>
        <w:jc w:val="center"/>
        <w:rPr>
          <w:szCs w:val="22"/>
        </w:rPr>
      </w:pPr>
      <w:r>
        <w:rPr>
          <w:noProof/>
          <w:color w:val="0000FF"/>
        </w:rPr>
        <w:drawing>
          <wp:inline distT="0" distB="0" distL="0" distR="0">
            <wp:extent cx="4105275" cy="2327142"/>
            <wp:effectExtent l="19050" t="0" r="9525" b="0"/>
            <wp:docPr id="2" name="Imagen 2" descr="Infografía herramientas aprendizaje colaborativo">
              <a:hlinkClick xmlns:a="http://schemas.openxmlformats.org/drawingml/2006/main" r:id="rId34" tgtFrame="&quot;_blank&quot;" tooltip="&quot;25 herramientas para aplicar el aprendizaje colaborativ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grafía herramientas aprendizaje colaborativo">
                      <a:hlinkClick r:id="rId34" tgtFrame="&quot;_blank&quot;" tooltip="&quot;25 herramientas para aplicar el aprendizaje colaborativ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875" cy="233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971" w:rsidRPr="002E3C95" w:rsidSect="00264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0288D"/>
    <w:multiLevelType w:val="multilevel"/>
    <w:tmpl w:val="E28CB1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274A0"/>
    <w:multiLevelType w:val="multilevel"/>
    <w:tmpl w:val="F07667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F740E"/>
    <w:multiLevelType w:val="multilevel"/>
    <w:tmpl w:val="17F0AB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17B01"/>
    <w:multiLevelType w:val="multilevel"/>
    <w:tmpl w:val="59B4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2"/>
  </w:num>
  <w:num w:numId="5">
    <w:abstractNumId w:val="10"/>
  </w:num>
  <w:num w:numId="6">
    <w:abstractNumId w:val="17"/>
  </w:num>
  <w:num w:numId="7">
    <w:abstractNumId w:val="15"/>
  </w:num>
  <w:num w:numId="8">
    <w:abstractNumId w:val="2"/>
  </w:num>
  <w:num w:numId="9">
    <w:abstractNumId w:val="8"/>
  </w:num>
  <w:num w:numId="10">
    <w:abstractNumId w:val="3"/>
  </w:num>
  <w:num w:numId="11">
    <w:abstractNumId w:val="19"/>
  </w:num>
  <w:num w:numId="12">
    <w:abstractNumId w:val="0"/>
  </w:num>
  <w:num w:numId="13">
    <w:abstractNumId w:val="21"/>
  </w:num>
  <w:num w:numId="14">
    <w:abstractNumId w:val="23"/>
  </w:num>
  <w:num w:numId="15">
    <w:abstractNumId w:val="18"/>
  </w:num>
  <w:num w:numId="16">
    <w:abstractNumId w:val="4"/>
  </w:num>
  <w:num w:numId="17">
    <w:abstractNumId w:val="13"/>
  </w:num>
  <w:num w:numId="18">
    <w:abstractNumId w:val="22"/>
  </w:num>
  <w:num w:numId="19">
    <w:abstractNumId w:val="11"/>
  </w:num>
  <w:num w:numId="20">
    <w:abstractNumId w:val="9"/>
  </w:num>
  <w:num w:numId="21">
    <w:abstractNumId w:val="6"/>
  </w:num>
  <w:num w:numId="22">
    <w:abstractNumId w:val="7"/>
  </w:num>
  <w:num w:numId="23">
    <w:abstractNumId w:val="5"/>
  </w:num>
  <w:num w:numId="24">
    <w:abstractNumId w:val="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824EF"/>
    <w:rsid w:val="00084B19"/>
    <w:rsid w:val="00131759"/>
    <w:rsid w:val="00151A2E"/>
    <w:rsid w:val="00151FA3"/>
    <w:rsid w:val="0016415A"/>
    <w:rsid w:val="001A1E16"/>
    <w:rsid w:val="001B7720"/>
    <w:rsid w:val="001C2369"/>
    <w:rsid w:val="001C648D"/>
    <w:rsid w:val="001D2B60"/>
    <w:rsid w:val="001D33A6"/>
    <w:rsid w:val="00204428"/>
    <w:rsid w:val="002045DD"/>
    <w:rsid w:val="0020686B"/>
    <w:rsid w:val="0023300D"/>
    <w:rsid w:val="002348A9"/>
    <w:rsid w:val="00244701"/>
    <w:rsid w:val="00257D28"/>
    <w:rsid w:val="0026493A"/>
    <w:rsid w:val="00275B8C"/>
    <w:rsid w:val="0028296F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65A58"/>
    <w:rsid w:val="00381057"/>
    <w:rsid w:val="003823D0"/>
    <w:rsid w:val="00397FDC"/>
    <w:rsid w:val="003B00B3"/>
    <w:rsid w:val="003B1330"/>
    <w:rsid w:val="003B721F"/>
    <w:rsid w:val="003C62F4"/>
    <w:rsid w:val="003F207B"/>
    <w:rsid w:val="00402E96"/>
    <w:rsid w:val="00415498"/>
    <w:rsid w:val="004154FE"/>
    <w:rsid w:val="00425A9F"/>
    <w:rsid w:val="00432B44"/>
    <w:rsid w:val="00444BCB"/>
    <w:rsid w:val="00450532"/>
    <w:rsid w:val="004515C7"/>
    <w:rsid w:val="00453B03"/>
    <w:rsid w:val="00470D9F"/>
    <w:rsid w:val="004905EB"/>
    <w:rsid w:val="004A0931"/>
    <w:rsid w:val="004A1561"/>
    <w:rsid w:val="004A1935"/>
    <w:rsid w:val="004B1731"/>
    <w:rsid w:val="004C1D41"/>
    <w:rsid w:val="004E1424"/>
    <w:rsid w:val="004F5C96"/>
    <w:rsid w:val="004F67A1"/>
    <w:rsid w:val="00516639"/>
    <w:rsid w:val="00517BCB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C2CAB"/>
    <w:rsid w:val="00604742"/>
    <w:rsid w:val="0062125D"/>
    <w:rsid w:val="006300FF"/>
    <w:rsid w:val="006417DB"/>
    <w:rsid w:val="00642F7A"/>
    <w:rsid w:val="006569D3"/>
    <w:rsid w:val="00665971"/>
    <w:rsid w:val="00671510"/>
    <w:rsid w:val="006A0F30"/>
    <w:rsid w:val="006A110E"/>
    <w:rsid w:val="006B057E"/>
    <w:rsid w:val="006B6134"/>
    <w:rsid w:val="006D37BC"/>
    <w:rsid w:val="006F2B54"/>
    <w:rsid w:val="006F42C9"/>
    <w:rsid w:val="00705128"/>
    <w:rsid w:val="00710373"/>
    <w:rsid w:val="00714886"/>
    <w:rsid w:val="00715890"/>
    <w:rsid w:val="00735486"/>
    <w:rsid w:val="007563DA"/>
    <w:rsid w:val="00765B53"/>
    <w:rsid w:val="007C2603"/>
    <w:rsid w:val="007C5650"/>
    <w:rsid w:val="007E3C2D"/>
    <w:rsid w:val="00811DF0"/>
    <w:rsid w:val="008438E6"/>
    <w:rsid w:val="00864A6E"/>
    <w:rsid w:val="008745FF"/>
    <w:rsid w:val="00875BF4"/>
    <w:rsid w:val="00882718"/>
    <w:rsid w:val="00891547"/>
    <w:rsid w:val="008C0873"/>
    <w:rsid w:val="008C2C96"/>
    <w:rsid w:val="008D3A88"/>
    <w:rsid w:val="008F38EC"/>
    <w:rsid w:val="00907741"/>
    <w:rsid w:val="00912D1B"/>
    <w:rsid w:val="00932F3D"/>
    <w:rsid w:val="0094729A"/>
    <w:rsid w:val="00957E74"/>
    <w:rsid w:val="009672FE"/>
    <w:rsid w:val="0097344D"/>
    <w:rsid w:val="0097418F"/>
    <w:rsid w:val="00977BF9"/>
    <w:rsid w:val="009B7B26"/>
    <w:rsid w:val="009B7D31"/>
    <w:rsid w:val="009D14C7"/>
    <w:rsid w:val="009E19CE"/>
    <w:rsid w:val="009E19D3"/>
    <w:rsid w:val="009E3A8C"/>
    <w:rsid w:val="009F61EB"/>
    <w:rsid w:val="00A06EB1"/>
    <w:rsid w:val="00A31A8E"/>
    <w:rsid w:val="00A61777"/>
    <w:rsid w:val="00A64DDD"/>
    <w:rsid w:val="00A701AB"/>
    <w:rsid w:val="00A7417D"/>
    <w:rsid w:val="00A83259"/>
    <w:rsid w:val="00A92197"/>
    <w:rsid w:val="00A94500"/>
    <w:rsid w:val="00AC4584"/>
    <w:rsid w:val="00AD6E3E"/>
    <w:rsid w:val="00AE1375"/>
    <w:rsid w:val="00B44F54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A5785"/>
    <w:rsid w:val="00BB26AA"/>
    <w:rsid w:val="00BC4A86"/>
    <w:rsid w:val="00BF2E1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5044E"/>
    <w:rsid w:val="00C561AD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17682"/>
    <w:rsid w:val="00D23103"/>
    <w:rsid w:val="00D26931"/>
    <w:rsid w:val="00D31461"/>
    <w:rsid w:val="00D319C6"/>
    <w:rsid w:val="00D42E5A"/>
    <w:rsid w:val="00D7352F"/>
    <w:rsid w:val="00D82287"/>
    <w:rsid w:val="00D933A8"/>
    <w:rsid w:val="00D94EDB"/>
    <w:rsid w:val="00DC07E1"/>
    <w:rsid w:val="00DD3D4F"/>
    <w:rsid w:val="00DD6058"/>
    <w:rsid w:val="00E04A11"/>
    <w:rsid w:val="00E20C5D"/>
    <w:rsid w:val="00E245B1"/>
    <w:rsid w:val="00E352EB"/>
    <w:rsid w:val="00E44B84"/>
    <w:rsid w:val="00E46AC1"/>
    <w:rsid w:val="00E54631"/>
    <w:rsid w:val="00E578D5"/>
    <w:rsid w:val="00E7015D"/>
    <w:rsid w:val="00E80274"/>
    <w:rsid w:val="00E821C4"/>
    <w:rsid w:val="00E87BCA"/>
    <w:rsid w:val="00E97542"/>
    <w:rsid w:val="00EA0AE1"/>
    <w:rsid w:val="00EA54F5"/>
    <w:rsid w:val="00ED0267"/>
    <w:rsid w:val="00ED3017"/>
    <w:rsid w:val="00EE3F66"/>
    <w:rsid w:val="00EE4CA6"/>
    <w:rsid w:val="00F0348B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s.office.com/es-es/student/office-in-education" TargetMode="External"/><Relationship Id="rId13" Type="http://schemas.openxmlformats.org/officeDocument/2006/relationships/hyperlink" Target="https://es.wordpress.com/" TargetMode="External"/><Relationship Id="rId18" Type="http://schemas.openxmlformats.org/officeDocument/2006/relationships/hyperlink" Target="https://www.remind.com/" TargetMode="External"/><Relationship Id="rId26" Type="http://schemas.openxmlformats.org/officeDocument/2006/relationships/hyperlink" Target="https://www.dropbox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oxopop.com/" TargetMode="External"/><Relationship Id="rId34" Type="http://schemas.openxmlformats.org/officeDocument/2006/relationships/hyperlink" Target="http://www.aulaplaneta.com/wp-content/uploads/2015/07/recurso346_infografia.jpg" TargetMode="External"/><Relationship Id="rId7" Type="http://schemas.openxmlformats.org/officeDocument/2006/relationships/hyperlink" Target="http://www.aulaplaneta.com/2014/10/23/recursos-tic/diez-razones-para-aplicar-el-aprendizaje-colaborativo-en-el-aula/" TargetMode="External"/><Relationship Id="rId12" Type="http://schemas.openxmlformats.org/officeDocument/2006/relationships/hyperlink" Target="https://www.blogger.com/home" TargetMode="External"/><Relationship Id="rId17" Type="http://schemas.openxmlformats.org/officeDocument/2006/relationships/hyperlink" Target="https://www.wikispaces.com/content/classroom" TargetMode="External"/><Relationship Id="rId25" Type="http://schemas.openxmlformats.org/officeDocument/2006/relationships/hyperlink" Target="https://www.symbaloo.com/home/mix/13eOcLjTaQ" TargetMode="External"/><Relationship Id="rId33" Type="http://schemas.openxmlformats.org/officeDocument/2006/relationships/hyperlink" Target="https://www.symphonica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kispaces.com/" TargetMode="External"/><Relationship Id="rId20" Type="http://schemas.openxmlformats.org/officeDocument/2006/relationships/hyperlink" Target="https://www.marqueed.com/" TargetMode="External"/><Relationship Id="rId29" Type="http://schemas.openxmlformats.org/officeDocument/2006/relationships/hyperlink" Target="https://jumpshare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edmodo.com/?language=es" TargetMode="External"/><Relationship Id="rId24" Type="http://schemas.openxmlformats.org/officeDocument/2006/relationships/hyperlink" Target="https://www.mindmeister.com/es" TargetMode="External"/><Relationship Id="rId32" Type="http://schemas.openxmlformats.org/officeDocument/2006/relationships/hyperlink" Target="https://workflowy.com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s.wikia.com/Wikia" TargetMode="External"/><Relationship Id="rId23" Type="http://schemas.openxmlformats.org/officeDocument/2006/relationships/hyperlink" Target="https://www.stormboard.com/" TargetMode="External"/><Relationship Id="rId28" Type="http://schemas.openxmlformats.org/officeDocument/2006/relationships/hyperlink" Target="https://www.wetransfer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oogle.com/intl/es_es/work/apps/education/" TargetMode="External"/><Relationship Id="rId19" Type="http://schemas.openxmlformats.org/officeDocument/2006/relationships/hyperlink" Target="https://plus.google.com/hangouts" TargetMode="External"/><Relationship Id="rId31" Type="http://schemas.openxmlformats.org/officeDocument/2006/relationships/hyperlink" Target="http://hightrack.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oho.com/" TargetMode="External"/><Relationship Id="rId14" Type="http://schemas.openxmlformats.org/officeDocument/2006/relationships/hyperlink" Target="https://www.tumblr.com/" TargetMode="External"/><Relationship Id="rId22" Type="http://schemas.openxmlformats.org/officeDocument/2006/relationships/hyperlink" Target="https://es.padlet.com/" TargetMode="External"/><Relationship Id="rId27" Type="http://schemas.openxmlformats.org/officeDocument/2006/relationships/hyperlink" Target="https://www.google.com/intl/es_es/drive/" TargetMode="External"/><Relationship Id="rId30" Type="http://schemas.openxmlformats.org/officeDocument/2006/relationships/hyperlink" Target="https://www.google.com/calendar/" TargetMode="External"/><Relationship Id="rId3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1280-B7B0-4340-871C-FC9AE93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1330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2015-10-04T16:52:00Z</cp:lastPrinted>
  <dcterms:created xsi:type="dcterms:W3CDTF">2015-12-07T16:35:00Z</dcterms:created>
  <dcterms:modified xsi:type="dcterms:W3CDTF">2015-12-07T16:35:00Z</dcterms:modified>
</cp:coreProperties>
</file>