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82A" w:rsidRPr="00DE1338" w:rsidRDefault="001B4EF9" w:rsidP="0028782A">
      <w:pPr>
        <w:pStyle w:val="NormalWeb"/>
        <w:jc w:val="center"/>
        <w:rPr>
          <w:rFonts w:ascii="Arial" w:hAnsi="Arial" w:cs="Arial"/>
          <w:b/>
          <w:bCs/>
          <w:color w:val="FF0000"/>
          <w:sz w:val="36"/>
          <w:szCs w:val="36"/>
          <w:lang w:val="en-US"/>
        </w:rPr>
      </w:pPr>
      <w:r w:rsidRPr="00DE1338">
        <w:rPr>
          <w:rFonts w:ascii="Arial" w:hAnsi="Arial" w:cs="Arial"/>
          <w:b/>
          <w:bCs/>
          <w:color w:val="FF0000"/>
          <w:sz w:val="36"/>
          <w:szCs w:val="36"/>
          <w:lang w:val="en-US"/>
        </w:rPr>
        <w:t xml:space="preserve">Cooperative learning o </w:t>
      </w:r>
      <w:proofErr w:type="spellStart"/>
      <w:r w:rsidRPr="00DE1338">
        <w:rPr>
          <w:rFonts w:ascii="Arial" w:hAnsi="Arial" w:cs="Arial"/>
          <w:b/>
          <w:bCs/>
          <w:color w:val="FF0000"/>
          <w:sz w:val="36"/>
          <w:szCs w:val="36"/>
          <w:lang w:val="en-US"/>
        </w:rPr>
        <w:t>aprendizaje</w:t>
      </w:r>
      <w:proofErr w:type="spellEnd"/>
      <w:r w:rsidRPr="00DE1338">
        <w:rPr>
          <w:rFonts w:ascii="Arial" w:hAnsi="Arial" w:cs="Arial"/>
          <w:b/>
          <w:bCs/>
          <w:color w:val="FF0000"/>
          <w:sz w:val="36"/>
          <w:szCs w:val="36"/>
          <w:lang w:val="en-US"/>
        </w:rPr>
        <w:t xml:space="preserve"> </w:t>
      </w:r>
      <w:proofErr w:type="spellStart"/>
      <w:r w:rsidRPr="00DE1338">
        <w:rPr>
          <w:rFonts w:ascii="Arial" w:hAnsi="Arial" w:cs="Arial"/>
          <w:b/>
          <w:bCs/>
          <w:color w:val="FF0000"/>
          <w:sz w:val="36"/>
          <w:szCs w:val="36"/>
          <w:lang w:val="en-US"/>
        </w:rPr>
        <w:t>cooperativo</w:t>
      </w:r>
      <w:proofErr w:type="spellEnd"/>
    </w:p>
    <w:p w:rsidR="003745E8" w:rsidRPr="003745E8" w:rsidRDefault="003745E8" w:rsidP="003745E8">
      <w:pPr>
        <w:widowControl/>
        <w:autoSpaceDE/>
        <w:autoSpaceDN/>
        <w:adjustRightInd/>
        <w:jc w:val="center"/>
        <w:rPr>
          <w:rFonts w:ascii="Times New Roman" w:hAnsi="Times New Roman" w:cs="Times New Roman"/>
          <w:b/>
          <w:color w:val="0070C0"/>
          <w:sz w:val="29"/>
          <w:szCs w:val="29"/>
          <w:lang w:val="en-US"/>
        </w:rPr>
      </w:pPr>
      <w:r w:rsidRPr="003745E8">
        <w:rPr>
          <w:rFonts w:ascii="Times New Roman" w:hAnsi="Times New Roman" w:cs="Times New Roman"/>
          <w:b/>
          <w:color w:val="0070C0"/>
          <w:sz w:val="29"/>
          <w:szCs w:val="29"/>
          <w:lang w:val="en-US"/>
        </w:rPr>
        <w:t xml:space="preserve">Ideas </w:t>
      </w:r>
      <w:proofErr w:type="spellStart"/>
      <w:r w:rsidRPr="003745E8">
        <w:rPr>
          <w:rFonts w:ascii="Times New Roman" w:hAnsi="Times New Roman" w:cs="Times New Roman"/>
          <w:b/>
          <w:color w:val="0070C0"/>
          <w:sz w:val="29"/>
          <w:szCs w:val="29"/>
          <w:lang w:val="en-US"/>
        </w:rPr>
        <w:t>basicas</w:t>
      </w:r>
      <w:proofErr w:type="spellEnd"/>
      <w:r w:rsidRPr="003745E8">
        <w:rPr>
          <w:rFonts w:ascii="Times New Roman" w:hAnsi="Times New Roman" w:cs="Times New Roman"/>
          <w:b/>
          <w:color w:val="0070C0"/>
          <w:sz w:val="29"/>
          <w:szCs w:val="29"/>
          <w:lang w:val="en-US"/>
        </w:rPr>
        <w:t xml:space="preserve"> del </w:t>
      </w:r>
      <w:proofErr w:type="spellStart"/>
      <w:r w:rsidRPr="003745E8">
        <w:rPr>
          <w:rFonts w:ascii="Times New Roman" w:hAnsi="Times New Roman" w:cs="Times New Roman"/>
          <w:b/>
          <w:color w:val="0070C0"/>
          <w:sz w:val="29"/>
          <w:szCs w:val="29"/>
          <w:lang w:val="en-US"/>
        </w:rPr>
        <w:t>texto</w:t>
      </w:r>
      <w:proofErr w:type="spellEnd"/>
      <w:r w:rsidRPr="003745E8">
        <w:rPr>
          <w:rFonts w:ascii="Times New Roman" w:hAnsi="Times New Roman" w:cs="Times New Roman"/>
          <w:b/>
          <w:color w:val="0070C0"/>
          <w:sz w:val="29"/>
          <w:szCs w:val="29"/>
          <w:lang w:val="en-US"/>
        </w:rPr>
        <w:t xml:space="preserve"> Cooperative Learning</w:t>
      </w:r>
    </w:p>
    <w:p w:rsidR="00C95D84" w:rsidRDefault="003745E8" w:rsidP="003745E8">
      <w:pPr>
        <w:widowControl/>
        <w:autoSpaceDE/>
        <w:autoSpaceDN/>
        <w:adjustRightInd/>
        <w:jc w:val="center"/>
        <w:rPr>
          <w:rFonts w:ascii="Times New Roman" w:hAnsi="Times New Roman" w:cs="Times New Roman"/>
          <w:b/>
          <w:color w:val="0070C0"/>
          <w:sz w:val="18"/>
          <w:szCs w:val="18"/>
          <w:lang w:val="en-US"/>
        </w:rPr>
      </w:pPr>
      <w:r w:rsidRPr="003745E8">
        <w:rPr>
          <w:rFonts w:ascii="Times New Roman" w:hAnsi="Times New Roman" w:cs="Times New Roman"/>
          <w:b/>
          <w:color w:val="0070C0"/>
          <w:sz w:val="19"/>
          <w:szCs w:val="19"/>
          <w:lang w:val="en-US"/>
        </w:rPr>
        <w:t xml:space="preserve">* </w:t>
      </w:r>
      <w:r w:rsidRPr="003745E8">
        <w:rPr>
          <w:rFonts w:ascii="Times New Roman" w:hAnsi="Times New Roman" w:cs="Times New Roman"/>
          <w:b/>
          <w:color w:val="0070C0"/>
          <w:sz w:val="20"/>
          <w:szCs w:val="20"/>
          <w:lang w:val="en-US"/>
        </w:rPr>
        <w:t xml:space="preserve">Richard M. Felder , and Rebecca Brent </w:t>
      </w:r>
      <w:r w:rsidRPr="003745E8">
        <w:rPr>
          <w:rFonts w:ascii="Times New Roman" w:hAnsi="Times New Roman" w:cs="Times New Roman"/>
          <w:b/>
          <w:color w:val="0070C0"/>
          <w:sz w:val="18"/>
          <w:szCs w:val="18"/>
          <w:lang w:val="en-US"/>
        </w:rPr>
        <w:t xml:space="preserve">Department of Chemical Engineering, N.C. State University, </w:t>
      </w:r>
    </w:p>
    <w:p w:rsidR="003745E8" w:rsidRPr="003745E8" w:rsidRDefault="003745E8" w:rsidP="003745E8">
      <w:pPr>
        <w:widowControl/>
        <w:autoSpaceDE/>
        <w:autoSpaceDN/>
        <w:adjustRightInd/>
        <w:jc w:val="center"/>
        <w:rPr>
          <w:rFonts w:ascii="Times New Roman" w:hAnsi="Times New Roman" w:cs="Times New Roman"/>
          <w:b/>
          <w:color w:val="0070C0"/>
          <w:sz w:val="18"/>
          <w:szCs w:val="18"/>
          <w:lang w:val="en-US"/>
        </w:rPr>
      </w:pPr>
      <w:r w:rsidRPr="003745E8">
        <w:rPr>
          <w:rFonts w:ascii="Times New Roman" w:hAnsi="Times New Roman" w:cs="Times New Roman"/>
          <w:b/>
          <w:color w:val="0070C0"/>
          <w:sz w:val="18"/>
          <w:szCs w:val="18"/>
          <w:lang w:val="en-US"/>
        </w:rPr>
        <w:t xml:space="preserve"> Raleigh, NC 27695-7905</w:t>
      </w:r>
      <w:r w:rsidR="00C95D84">
        <w:rPr>
          <w:rFonts w:ascii="Times New Roman" w:hAnsi="Times New Roman" w:cs="Times New Roman"/>
          <w:b/>
          <w:color w:val="0070C0"/>
          <w:sz w:val="18"/>
          <w:szCs w:val="18"/>
          <w:lang w:val="en-US"/>
        </w:rPr>
        <w:t xml:space="preserve">    </w:t>
      </w:r>
      <w:r w:rsidRPr="003745E8">
        <w:rPr>
          <w:rFonts w:ascii="Times New Roman" w:hAnsi="Times New Roman" w:cs="Times New Roman"/>
          <w:b/>
          <w:color w:val="0070C0"/>
          <w:sz w:val="12"/>
          <w:szCs w:val="12"/>
          <w:lang w:val="en-US"/>
        </w:rPr>
        <w:t>2</w:t>
      </w:r>
      <w:r w:rsidRPr="003745E8">
        <w:rPr>
          <w:rFonts w:ascii="Times New Roman" w:hAnsi="Times New Roman" w:cs="Times New Roman"/>
          <w:b/>
          <w:color w:val="0070C0"/>
          <w:sz w:val="18"/>
          <w:szCs w:val="18"/>
          <w:lang w:val="en-US"/>
        </w:rPr>
        <w:t>Education Designs, Inc., Cary, NC 27518</w:t>
      </w:r>
    </w:p>
    <w:p w:rsidR="0028782A" w:rsidRPr="00C95D84" w:rsidRDefault="00750CF5" w:rsidP="00C95D84">
      <w:pPr>
        <w:pStyle w:val="NormalWeb"/>
        <w:jc w:val="center"/>
        <w:rPr>
          <w:b/>
          <w:bCs/>
          <w:color w:val="0070C0"/>
        </w:rPr>
      </w:pPr>
      <w:r w:rsidRPr="00C95D84">
        <w:rPr>
          <w:b/>
          <w:bCs/>
          <w:color w:val="0070C0"/>
        </w:rPr>
        <w:t>Ver en http://www4.ncsu.edu/unity/lockers/users/f/felder/public/Papers/CLChapter.pdf</w:t>
      </w:r>
    </w:p>
    <w:tbl>
      <w:tblPr>
        <w:tblStyle w:val="Tablaconcuadrcula"/>
        <w:tblW w:w="0" w:type="auto"/>
        <w:tblInd w:w="675" w:type="dxa"/>
        <w:tblLook w:val="04A0"/>
      </w:tblPr>
      <w:tblGrid>
        <w:gridCol w:w="9214"/>
      </w:tblGrid>
      <w:tr w:rsidR="000D1056" w:rsidTr="000D1056">
        <w:tc>
          <w:tcPr>
            <w:tcW w:w="9214" w:type="dxa"/>
          </w:tcPr>
          <w:p w:rsidR="000D1056" w:rsidRPr="00A51EED" w:rsidRDefault="0028782A" w:rsidP="000D1056">
            <w:pPr>
              <w:pStyle w:val="NormalWeb"/>
              <w:spacing w:before="0" w:beforeAutospacing="0" w:after="0" w:afterAutospacing="0"/>
              <w:jc w:val="center"/>
              <w:rPr>
                <w:rFonts w:ascii="Arial" w:hAnsi="Arial" w:cs="Arial"/>
                <w:b/>
                <w:bCs/>
                <w:color w:val="00B050"/>
                <w:sz w:val="28"/>
                <w:szCs w:val="28"/>
              </w:rPr>
            </w:pPr>
            <w:r w:rsidRPr="00A51EED">
              <w:rPr>
                <w:rFonts w:ascii="Arial" w:hAnsi="Arial" w:cs="Arial"/>
                <w:b/>
                <w:bCs/>
                <w:color w:val="00B050"/>
              </w:rPr>
              <w:t xml:space="preserve">       </w:t>
            </w:r>
            <w:proofErr w:type="spellStart"/>
            <w:r w:rsidR="000D1056" w:rsidRPr="00A51EED">
              <w:rPr>
                <w:rFonts w:ascii="Arial" w:hAnsi="Arial" w:cs="Arial"/>
                <w:b/>
                <w:bCs/>
                <w:color w:val="00B050"/>
                <w:sz w:val="28"/>
                <w:szCs w:val="28"/>
              </w:rPr>
              <w:t>Cooperative</w:t>
            </w:r>
            <w:proofErr w:type="spellEnd"/>
            <w:r w:rsidR="000D1056" w:rsidRPr="00A51EED">
              <w:rPr>
                <w:rFonts w:ascii="Arial" w:hAnsi="Arial" w:cs="Arial"/>
                <w:b/>
                <w:bCs/>
                <w:color w:val="00B050"/>
                <w:sz w:val="28"/>
                <w:szCs w:val="28"/>
              </w:rPr>
              <w:t xml:space="preserve"> </w:t>
            </w:r>
            <w:proofErr w:type="spellStart"/>
            <w:r w:rsidR="000D1056" w:rsidRPr="00A51EED">
              <w:rPr>
                <w:rFonts w:ascii="Arial" w:hAnsi="Arial" w:cs="Arial"/>
                <w:b/>
                <w:bCs/>
                <w:color w:val="00B050"/>
                <w:sz w:val="28"/>
                <w:szCs w:val="28"/>
              </w:rPr>
              <w:t>learning</w:t>
            </w:r>
            <w:proofErr w:type="spellEnd"/>
            <w:r w:rsidR="000D1056" w:rsidRPr="00A51EED">
              <w:rPr>
                <w:rFonts w:ascii="Arial" w:hAnsi="Arial" w:cs="Arial"/>
                <w:b/>
                <w:bCs/>
                <w:color w:val="00B050"/>
                <w:sz w:val="28"/>
                <w:szCs w:val="28"/>
              </w:rPr>
              <w:t xml:space="preserve">  (aprendizaje significativo) es</w:t>
            </w:r>
          </w:p>
          <w:p w:rsidR="000D1056" w:rsidRPr="00A51EED" w:rsidRDefault="000D1056" w:rsidP="000D1056">
            <w:pPr>
              <w:pStyle w:val="NormalWeb"/>
              <w:spacing w:before="0" w:beforeAutospacing="0" w:after="0" w:afterAutospacing="0"/>
              <w:jc w:val="center"/>
              <w:rPr>
                <w:rFonts w:ascii="Arial" w:hAnsi="Arial" w:cs="Arial"/>
                <w:b/>
                <w:bCs/>
                <w:color w:val="00B050"/>
                <w:sz w:val="28"/>
                <w:szCs w:val="28"/>
              </w:rPr>
            </w:pPr>
            <w:r w:rsidRPr="00A51EED">
              <w:rPr>
                <w:rFonts w:ascii="Arial" w:hAnsi="Arial" w:cs="Arial"/>
                <w:b/>
                <w:bCs/>
                <w:color w:val="00B050"/>
                <w:sz w:val="28"/>
                <w:szCs w:val="28"/>
              </w:rPr>
              <w:t>un sistema, estilo o forma (no un método) escolar</w:t>
            </w:r>
          </w:p>
          <w:p w:rsidR="000D1056" w:rsidRPr="00A51EED" w:rsidRDefault="000D1056" w:rsidP="000D1056">
            <w:pPr>
              <w:pStyle w:val="NormalWeb"/>
              <w:spacing w:before="0" w:beforeAutospacing="0" w:after="0" w:afterAutospacing="0"/>
              <w:jc w:val="center"/>
              <w:rPr>
                <w:rFonts w:ascii="Arial" w:hAnsi="Arial" w:cs="Arial"/>
                <w:b/>
                <w:bCs/>
                <w:color w:val="00B050"/>
                <w:sz w:val="28"/>
                <w:szCs w:val="28"/>
              </w:rPr>
            </w:pPr>
            <w:r w:rsidRPr="00A51EED">
              <w:rPr>
                <w:rFonts w:ascii="Arial" w:hAnsi="Arial" w:cs="Arial"/>
                <w:b/>
                <w:bCs/>
                <w:color w:val="00B050"/>
                <w:sz w:val="28"/>
                <w:szCs w:val="28"/>
              </w:rPr>
              <w:t>en el que se organiza el aula y la actividad académica</w:t>
            </w:r>
          </w:p>
          <w:p w:rsidR="000D1056" w:rsidRPr="00A51EED" w:rsidRDefault="000D1056" w:rsidP="000D1056">
            <w:pPr>
              <w:pStyle w:val="NormalWeb"/>
              <w:spacing w:before="0" w:beforeAutospacing="0" w:after="0" w:afterAutospacing="0"/>
              <w:jc w:val="center"/>
              <w:rPr>
                <w:rFonts w:ascii="Arial" w:hAnsi="Arial" w:cs="Arial"/>
                <w:b/>
                <w:bCs/>
                <w:color w:val="00B050"/>
                <w:sz w:val="28"/>
                <w:szCs w:val="28"/>
              </w:rPr>
            </w:pPr>
            <w:r w:rsidRPr="00A51EED">
              <w:rPr>
                <w:rFonts w:ascii="Arial" w:hAnsi="Arial" w:cs="Arial"/>
                <w:b/>
                <w:bCs/>
                <w:color w:val="00B050"/>
                <w:sz w:val="28"/>
                <w:szCs w:val="28"/>
              </w:rPr>
              <w:t>en forma de trabajo en grupo en la mayor parte del tiempo</w:t>
            </w:r>
          </w:p>
          <w:p w:rsidR="000D1056" w:rsidRPr="00A51EED" w:rsidRDefault="000D1056" w:rsidP="000D1056">
            <w:pPr>
              <w:pStyle w:val="NormalWeb"/>
              <w:spacing w:before="0" w:beforeAutospacing="0" w:after="0" w:afterAutospacing="0"/>
              <w:jc w:val="center"/>
              <w:rPr>
                <w:rFonts w:ascii="Arial" w:hAnsi="Arial" w:cs="Arial"/>
                <w:b/>
                <w:bCs/>
                <w:color w:val="00B050"/>
                <w:sz w:val="28"/>
                <w:szCs w:val="28"/>
              </w:rPr>
            </w:pPr>
            <w:r w:rsidRPr="00A51EED">
              <w:rPr>
                <w:rFonts w:ascii="Arial" w:hAnsi="Arial" w:cs="Arial"/>
                <w:b/>
                <w:bCs/>
                <w:color w:val="00B050"/>
                <w:sz w:val="28"/>
                <w:szCs w:val="28"/>
              </w:rPr>
              <w:t>para lograr actividades compartidas, objetivos compartidos</w:t>
            </w:r>
          </w:p>
          <w:p w:rsidR="000D1056" w:rsidRPr="000D1056" w:rsidRDefault="000D1056" w:rsidP="000D1056">
            <w:pPr>
              <w:pStyle w:val="NormalWeb"/>
              <w:spacing w:before="0" w:beforeAutospacing="0" w:after="0" w:afterAutospacing="0"/>
              <w:jc w:val="center"/>
              <w:rPr>
                <w:rFonts w:ascii="Arial" w:hAnsi="Arial" w:cs="Arial"/>
                <w:b/>
                <w:bCs/>
                <w:color w:val="7030A0"/>
                <w:sz w:val="28"/>
                <w:szCs w:val="28"/>
              </w:rPr>
            </w:pPr>
            <w:r w:rsidRPr="00A51EED">
              <w:rPr>
                <w:rFonts w:ascii="Arial" w:hAnsi="Arial" w:cs="Arial"/>
                <w:b/>
                <w:bCs/>
                <w:color w:val="00B050"/>
                <w:sz w:val="28"/>
                <w:szCs w:val="28"/>
              </w:rPr>
              <w:t>y estímulos grupales.</w:t>
            </w:r>
          </w:p>
        </w:tc>
      </w:tr>
    </w:tbl>
    <w:p w:rsidR="00A51EED" w:rsidRDefault="0028782A" w:rsidP="000D1056">
      <w:pPr>
        <w:pStyle w:val="NormalWeb"/>
        <w:spacing w:before="0" w:beforeAutospacing="0" w:after="0" w:afterAutospacing="0"/>
        <w:jc w:val="both"/>
        <w:rPr>
          <w:rFonts w:ascii="Arial" w:hAnsi="Arial" w:cs="Arial"/>
          <w:b/>
        </w:rPr>
      </w:pPr>
      <w:r w:rsidRPr="00161757">
        <w:rPr>
          <w:rFonts w:ascii="Arial" w:hAnsi="Arial" w:cs="Arial"/>
          <w:b/>
          <w:bCs/>
        </w:rPr>
        <w:t xml:space="preserve"> </w:t>
      </w:r>
      <w:r w:rsidR="001B4EF9" w:rsidRPr="00161757">
        <w:rPr>
          <w:rFonts w:ascii="Arial" w:hAnsi="Arial" w:cs="Arial"/>
          <w:b/>
          <w:bCs/>
        </w:rPr>
        <w:t xml:space="preserve"> </w:t>
      </w:r>
      <w:r w:rsidR="001B4EF9" w:rsidRPr="00161757">
        <w:rPr>
          <w:rFonts w:ascii="Arial" w:hAnsi="Arial" w:cs="Arial"/>
          <w:b/>
        </w:rPr>
        <w:t xml:space="preserve"> </w:t>
      </w:r>
    </w:p>
    <w:p w:rsidR="001B4EF9" w:rsidRDefault="001B4EF9" w:rsidP="000D1056">
      <w:pPr>
        <w:pStyle w:val="NormalWeb"/>
        <w:spacing w:before="0" w:beforeAutospacing="0" w:after="0" w:afterAutospacing="0"/>
        <w:jc w:val="both"/>
        <w:rPr>
          <w:rFonts w:ascii="Arial" w:hAnsi="Arial" w:cs="Arial"/>
          <w:b/>
        </w:rPr>
      </w:pPr>
      <w:r w:rsidRPr="00161757">
        <w:rPr>
          <w:rFonts w:ascii="Arial" w:hAnsi="Arial" w:cs="Arial"/>
          <w:b/>
        </w:rPr>
        <w:t xml:space="preserve">   Es mucho más que </w:t>
      </w:r>
      <w:r w:rsidR="00DE1338" w:rsidRPr="00161757">
        <w:rPr>
          <w:rFonts w:ascii="Arial" w:hAnsi="Arial" w:cs="Arial"/>
          <w:b/>
        </w:rPr>
        <w:t xml:space="preserve">una forma de </w:t>
      </w:r>
      <w:r w:rsidRPr="00161757">
        <w:rPr>
          <w:rFonts w:ascii="Arial" w:hAnsi="Arial" w:cs="Arial"/>
          <w:b/>
        </w:rPr>
        <w:t>trabajo de grupo en el aula, en el cu</w:t>
      </w:r>
      <w:r w:rsidR="0028782A" w:rsidRPr="00161757">
        <w:rPr>
          <w:rFonts w:ascii="Arial" w:hAnsi="Arial" w:cs="Arial"/>
          <w:b/>
        </w:rPr>
        <w:t>á</w:t>
      </w:r>
      <w:r w:rsidRPr="00161757">
        <w:rPr>
          <w:rFonts w:ascii="Arial" w:hAnsi="Arial" w:cs="Arial"/>
          <w:b/>
        </w:rPr>
        <w:t>l cada miembro de un equipo se desenvuelve a su manera</w:t>
      </w:r>
      <w:r w:rsidR="0028782A" w:rsidRPr="00161757">
        <w:rPr>
          <w:rFonts w:ascii="Arial" w:hAnsi="Arial" w:cs="Arial"/>
          <w:b/>
        </w:rPr>
        <w:t>,</w:t>
      </w:r>
      <w:r w:rsidRPr="00161757">
        <w:rPr>
          <w:rFonts w:ascii="Arial" w:hAnsi="Arial" w:cs="Arial"/>
          <w:b/>
        </w:rPr>
        <w:t xml:space="preserve"> aunque siga siendo independiente y deba dar cuenta</w:t>
      </w:r>
      <w:r w:rsidR="00DE1338" w:rsidRPr="00161757">
        <w:rPr>
          <w:rFonts w:ascii="Arial" w:hAnsi="Arial" w:cs="Arial"/>
          <w:b/>
        </w:rPr>
        <w:t xml:space="preserve"> personal </w:t>
      </w:r>
      <w:r w:rsidRPr="00161757">
        <w:rPr>
          <w:rFonts w:ascii="Arial" w:hAnsi="Arial" w:cs="Arial"/>
          <w:b/>
        </w:rPr>
        <w:t xml:space="preserve"> de su aprendizaje </w:t>
      </w:r>
      <w:r w:rsidR="00DE1338" w:rsidRPr="00161757">
        <w:rPr>
          <w:rFonts w:ascii="Arial" w:hAnsi="Arial" w:cs="Arial"/>
          <w:b/>
        </w:rPr>
        <w:t>y de sus progreso académicos</w:t>
      </w:r>
      <w:r w:rsidR="0028782A" w:rsidRPr="00161757">
        <w:rPr>
          <w:rFonts w:ascii="Arial" w:hAnsi="Arial" w:cs="Arial"/>
          <w:b/>
        </w:rPr>
        <w:t>. En el sistema cooper</w:t>
      </w:r>
      <w:r w:rsidR="0028782A" w:rsidRPr="00161757">
        <w:rPr>
          <w:rFonts w:ascii="Arial" w:hAnsi="Arial" w:cs="Arial"/>
          <w:b/>
        </w:rPr>
        <w:t>a</w:t>
      </w:r>
      <w:r w:rsidR="0028782A" w:rsidRPr="00161757">
        <w:rPr>
          <w:rFonts w:ascii="Arial" w:hAnsi="Arial" w:cs="Arial"/>
          <w:b/>
        </w:rPr>
        <w:t>tivo se participa en común del aprendizaje y se expresa en común el resultado de los e</w:t>
      </w:r>
      <w:r w:rsidR="0028782A" w:rsidRPr="00161757">
        <w:rPr>
          <w:rFonts w:ascii="Arial" w:hAnsi="Arial" w:cs="Arial"/>
          <w:b/>
        </w:rPr>
        <w:t>s</w:t>
      </w:r>
      <w:r w:rsidR="0028782A" w:rsidRPr="00161757">
        <w:rPr>
          <w:rFonts w:ascii="Arial" w:hAnsi="Arial" w:cs="Arial"/>
          <w:b/>
        </w:rPr>
        <w:t>fuerzos o de las acciones</w:t>
      </w:r>
      <w:r w:rsidR="00DE1338" w:rsidRPr="00161757">
        <w:rPr>
          <w:rFonts w:ascii="Arial" w:hAnsi="Arial" w:cs="Arial"/>
          <w:b/>
        </w:rPr>
        <w:t>, pero se sigue siendo persona responsable, aunque trabe en c</w:t>
      </w:r>
      <w:r w:rsidR="00DE1338" w:rsidRPr="00161757">
        <w:rPr>
          <w:rFonts w:ascii="Arial" w:hAnsi="Arial" w:cs="Arial"/>
          <w:b/>
        </w:rPr>
        <w:t>o</w:t>
      </w:r>
      <w:r w:rsidR="00DE1338" w:rsidRPr="00161757">
        <w:rPr>
          <w:rFonts w:ascii="Arial" w:hAnsi="Arial" w:cs="Arial"/>
          <w:b/>
        </w:rPr>
        <w:t>ordinación con los demás del grupo</w:t>
      </w:r>
      <w:r w:rsidR="0028782A" w:rsidRPr="00161757">
        <w:rPr>
          <w:rFonts w:ascii="Arial" w:hAnsi="Arial" w:cs="Arial"/>
          <w:b/>
        </w:rPr>
        <w:t xml:space="preserve">. Todos </w:t>
      </w:r>
      <w:r w:rsidR="00DE1338" w:rsidRPr="00161757">
        <w:rPr>
          <w:rFonts w:ascii="Arial" w:hAnsi="Arial" w:cs="Arial"/>
          <w:b/>
        </w:rPr>
        <w:t xml:space="preserve">los miembros de cada grupo </w:t>
      </w:r>
      <w:r w:rsidR="0028782A" w:rsidRPr="00161757">
        <w:rPr>
          <w:rFonts w:ascii="Arial" w:hAnsi="Arial" w:cs="Arial"/>
          <w:b/>
        </w:rPr>
        <w:t>se siente</w:t>
      </w:r>
      <w:r w:rsidR="00DE1338" w:rsidRPr="00161757">
        <w:rPr>
          <w:rFonts w:ascii="Arial" w:hAnsi="Arial" w:cs="Arial"/>
          <w:b/>
        </w:rPr>
        <w:t>n</w:t>
      </w:r>
      <w:r w:rsidR="0028782A" w:rsidRPr="00161757">
        <w:rPr>
          <w:rFonts w:ascii="Arial" w:hAnsi="Arial" w:cs="Arial"/>
          <w:b/>
        </w:rPr>
        <w:t xml:space="preserve"> igual de protagonistas y se compenetran para conseguir los objetivos que se proponen, objet</w:t>
      </w:r>
      <w:r w:rsidR="0028782A" w:rsidRPr="00161757">
        <w:rPr>
          <w:rFonts w:ascii="Arial" w:hAnsi="Arial" w:cs="Arial"/>
          <w:b/>
        </w:rPr>
        <w:t>i</w:t>
      </w:r>
      <w:r w:rsidR="0028782A" w:rsidRPr="00161757">
        <w:rPr>
          <w:rFonts w:ascii="Arial" w:hAnsi="Arial" w:cs="Arial"/>
          <w:b/>
        </w:rPr>
        <w:t xml:space="preserve">vos que unas veces son autónomos del grupo y que en </w:t>
      </w:r>
      <w:r w:rsidR="00DE1338" w:rsidRPr="00161757">
        <w:rPr>
          <w:rFonts w:ascii="Arial" w:hAnsi="Arial" w:cs="Arial"/>
          <w:b/>
        </w:rPr>
        <w:t xml:space="preserve">muchas </w:t>
      </w:r>
      <w:r w:rsidR="0028782A" w:rsidRPr="00161757">
        <w:rPr>
          <w:rFonts w:ascii="Arial" w:hAnsi="Arial" w:cs="Arial"/>
          <w:b/>
        </w:rPr>
        <w:t xml:space="preserve">más ocasiones vienen ofertados por el profesor, siguiendo el plan o programación del curso. </w:t>
      </w:r>
      <w:r w:rsidRPr="00161757">
        <w:rPr>
          <w:rFonts w:ascii="Arial" w:hAnsi="Arial" w:cs="Arial"/>
          <w:b/>
        </w:rPr>
        <w:t xml:space="preserve"> </w:t>
      </w:r>
    </w:p>
    <w:p w:rsidR="000D1056" w:rsidRPr="00161757" w:rsidRDefault="000D1056" w:rsidP="000D1056">
      <w:pPr>
        <w:pStyle w:val="NormalWeb"/>
        <w:spacing w:before="0" w:beforeAutospacing="0" w:after="0" w:afterAutospacing="0"/>
        <w:jc w:val="both"/>
        <w:rPr>
          <w:rFonts w:ascii="Arial" w:hAnsi="Arial" w:cs="Arial"/>
          <w:b/>
        </w:rPr>
      </w:pPr>
    </w:p>
    <w:p w:rsidR="001B4EF9" w:rsidRPr="00161757" w:rsidRDefault="001B4EF9" w:rsidP="000D1056">
      <w:pPr>
        <w:pStyle w:val="NormalWeb"/>
        <w:spacing w:before="0" w:beforeAutospacing="0" w:after="0" w:afterAutospacing="0"/>
        <w:jc w:val="both"/>
        <w:rPr>
          <w:rFonts w:ascii="Arial" w:hAnsi="Arial" w:cs="Arial"/>
          <w:b/>
        </w:rPr>
      </w:pPr>
      <w:r w:rsidRPr="00161757">
        <w:rPr>
          <w:rFonts w:ascii="Arial" w:hAnsi="Arial" w:cs="Arial"/>
          <w:b/>
        </w:rPr>
        <w:t xml:space="preserve">   En el trabajo coo</w:t>
      </w:r>
      <w:r w:rsidR="0028782A" w:rsidRPr="00161757">
        <w:rPr>
          <w:rFonts w:ascii="Arial" w:hAnsi="Arial" w:cs="Arial"/>
          <w:b/>
        </w:rPr>
        <w:t>p</w:t>
      </w:r>
      <w:r w:rsidRPr="00161757">
        <w:rPr>
          <w:rFonts w:ascii="Arial" w:hAnsi="Arial" w:cs="Arial"/>
          <w:b/>
        </w:rPr>
        <w:t>erativo cad</w:t>
      </w:r>
      <w:r w:rsidR="0028782A" w:rsidRPr="00161757">
        <w:rPr>
          <w:rFonts w:ascii="Arial" w:hAnsi="Arial" w:cs="Arial"/>
          <w:b/>
        </w:rPr>
        <w:t>a</w:t>
      </w:r>
      <w:r w:rsidRPr="00161757">
        <w:rPr>
          <w:rFonts w:ascii="Arial" w:hAnsi="Arial" w:cs="Arial"/>
          <w:b/>
        </w:rPr>
        <w:t xml:space="preserve">  estudiante de</w:t>
      </w:r>
      <w:r w:rsidR="0028782A" w:rsidRPr="00161757">
        <w:rPr>
          <w:rFonts w:ascii="Arial" w:hAnsi="Arial" w:cs="Arial"/>
          <w:b/>
        </w:rPr>
        <w:t>be</w:t>
      </w:r>
      <w:r w:rsidRPr="00161757">
        <w:rPr>
          <w:rFonts w:ascii="Arial" w:hAnsi="Arial" w:cs="Arial"/>
          <w:b/>
        </w:rPr>
        <w:t xml:space="preserve"> aprender en grupo todas las tareas que se realizan y participar </w:t>
      </w:r>
      <w:r w:rsidR="0028782A" w:rsidRPr="00161757">
        <w:rPr>
          <w:rFonts w:ascii="Arial" w:hAnsi="Arial" w:cs="Arial"/>
          <w:b/>
        </w:rPr>
        <w:t xml:space="preserve">con responsabilidad e interés </w:t>
      </w:r>
      <w:r w:rsidRPr="00161757">
        <w:rPr>
          <w:rFonts w:ascii="Arial" w:hAnsi="Arial" w:cs="Arial"/>
          <w:b/>
        </w:rPr>
        <w:t>de los aciertos y de los obstáculo</w:t>
      </w:r>
      <w:r w:rsidR="0028782A" w:rsidRPr="00161757">
        <w:rPr>
          <w:rFonts w:ascii="Arial" w:hAnsi="Arial" w:cs="Arial"/>
          <w:b/>
        </w:rPr>
        <w:t>s</w:t>
      </w:r>
      <w:r w:rsidRPr="00161757">
        <w:rPr>
          <w:rFonts w:ascii="Arial" w:hAnsi="Arial" w:cs="Arial"/>
          <w:b/>
        </w:rPr>
        <w:t xml:space="preserve"> de los demás, sin individualizarse excesivamente, huyendo de actitudes competitivas o co</w:t>
      </w:r>
      <w:r w:rsidRPr="00161757">
        <w:rPr>
          <w:rFonts w:ascii="Arial" w:hAnsi="Arial" w:cs="Arial"/>
          <w:b/>
        </w:rPr>
        <w:t>m</w:t>
      </w:r>
      <w:r w:rsidRPr="00161757">
        <w:rPr>
          <w:rFonts w:ascii="Arial" w:hAnsi="Arial" w:cs="Arial"/>
          <w:b/>
        </w:rPr>
        <w:t>parativas  con los demás miembros</w:t>
      </w:r>
      <w:r w:rsidR="005573AE" w:rsidRPr="00161757">
        <w:rPr>
          <w:rFonts w:ascii="Arial" w:hAnsi="Arial" w:cs="Arial"/>
          <w:b/>
        </w:rPr>
        <w:t>, aportando sus capacidades para bien de los demás y aprovechando las de los compañeros de trabajo</w:t>
      </w:r>
      <w:r w:rsidR="0028782A" w:rsidRPr="00161757">
        <w:rPr>
          <w:rFonts w:ascii="Arial" w:hAnsi="Arial" w:cs="Arial"/>
          <w:b/>
        </w:rPr>
        <w:t xml:space="preserve"> para bien propio</w:t>
      </w:r>
    </w:p>
    <w:p w:rsidR="005573AE" w:rsidRDefault="005573AE" w:rsidP="000D1056">
      <w:pPr>
        <w:pStyle w:val="NormalWeb"/>
        <w:spacing w:before="0" w:beforeAutospacing="0" w:after="0" w:afterAutospacing="0"/>
        <w:jc w:val="both"/>
        <w:rPr>
          <w:rFonts w:ascii="Arial" w:hAnsi="Arial" w:cs="Arial"/>
          <w:b/>
        </w:rPr>
      </w:pPr>
      <w:r w:rsidRPr="00161757">
        <w:rPr>
          <w:rFonts w:ascii="Arial" w:hAnsi="Arial" w:cs="Arial"/>
          <w:b/>
        </w:rPr>
        <w:t xml:space="preserve">   El papel del profesor es el</w:t>
      </w:r>
      <w:r w:rsidR="0028782A" w:rsidRPr="00161757">
        <w:rPr>
          <w:rFonts w:ascii="Arial" w:hAnsi="Arial" w:cs="Arial"/>
          <w:b/>
        </w:rPr>
        <w:t xml:space="preserve"> de</w:t>
      </w:r>
      <w:r w:rsidRPr="00161757">
        <w:rPr>
          <w:rFonts w:ascii="Arial" w:hAnsi="Arial" w:cs="Arial"/>
          <w:b/>
        </w:rPr>
        <w:t xml:space="preserve"> ofrecer informa</w:t>
      </w:r>
      <w:r w:rsidR="0028782A" w:rsidRPr="00161757">
        <w:rPr>
          <w:rFonts w:ascii="Arial" w:hAnsi="Arial" w:cs="Arial"/>
          <w:b/>
        </w:rPr>
        <w:t>ción</w:t>
      </w:r>
      <w:r w:rsidRPr="00161757">
        <w:rPr>
          <w:rFonts w:ascii="Arial" w:hAnsi="Arial" w:cs="Arial"/>
          <w:b/>
        </w:rPr>
        <w:t xml:space="preserve"> en parte, pero sobre todo facilitar los caminos para obtenerla, ayudando a discernir lo mejor y lo peor de la misma </w:t>
      </w:r>
      <w:r w:rsidR="0028782A" w:rsidRPr="00161757">
        <w:rPr>
          <w:rFonts w:ascii="Arial" w:hAnsi="Arial" w:cs="Arial"/>
          <w:b/>
        </w:rPr>
        <w:t>labor y</w:t>
      </w:r>
      <w:r w:rsidRPr="00161757">
        <w:rPr>
          <w:rFonts w:ascii="Arial" w:hAnsi="Arial" w:cs="Arial"/>
          <w:b/>
        </w:rPr>
        <w:t xml:space="preserve"> ale</w:t>
      </w:r>
      <w:r w:rsidRPr="00161757">
        <w:rPr>
          <w:rFonts w:ascii="Arial" w:hAnsi="Arial" w:cs="Arial"/>
          <w:b/>
        </w:rPr>
        <w:t>r</w:t>
      </w:r>
      <w:r w:rsidRPr="00161757">
        <w:rPr>
          <w:rFonts w:ascii="Arial" w:hAnsi="Arial" w:cs="Arial"/>
          <w:b/>
        </w:rPr>
        <w:t>tando</w:t>
      </w:r>
      <w:r w:rsidR="0028782A" w:rsidRPr="00161757">
        <w:rPr>
          <w:rFonts w:ascii="Arial" w:hAnsi="Arial" w:cs="Arial"/>
          <w:b/>
        </w:rPr>
        <w:t xml:space="preserve"> ante</w:t>
      </w:r>
      <w:r w:rsidRPr="00161757">
        <w:rPr>
          <w:rFonts w:ascii="Arial" w:hAnsi="Arial" w:cs="Arial"/>
          <w:b/>
        </w:rPr>
        <w:t xml:space="preserve"> los errores o los desv</w:t>
      </w:r>
      <w:r w:rsidR="0028782A" w:rsidRPr="00161757">
        <w:rPr>
          <w:rFonts w:ascii="Arial" w:hAnsi="Arial" w:cs="Arial"/>
          <w:b/>
        </w:rPr>
        <w:t>í</w:t>
      </w:r>
      <w:r w:rsidRPr="00161757">
        <w:rPr>
          <w:rFonts w:ascii="Arial" w:hAnsi="Arial" w:cs="Arial"/>
          <w:b/>
        </w:rPr>
        <w:t>os que pueden producirse en el grupo</w:t>
      </w:r>
    </w:p>
    <w:p w:rsidR="000D1056" w:rsidRPr="00161757" w:rsidRDefault="000D1056" w:rsidP="000D1056">
      <w:pPr>
        <w:pStyle w:val="NormalWeb"/>
        <w:spacing w:before="0" w:beforeAutospacing="0" w:after="0" w:afterAutospacing="0"/>
        <w:jc w:val="both"/>
        <w:rPr>
          <w:rFonts w:ascii="Arial" w:hAnsi="Arial" w:cs="Arial"/>
          <w:b/>
        </w:rPr>
      </w:pPr>
    </w:p>
    <w:p w:rsidR="000D1056" w:rsidRDefault="0028782A" w:rsidP="00161757">
      <w:pPr>
        <w:pStyle w:val="NormalWeb"/>
        <w:spacing w:before="0" w:beforeAutospacing="0" w:after="0" w:afterAutospacing="0"/>
        <w:jc w:val="both"/>
        <w:rPr>
          <w:rFonts w:ascii="Arial" w:hAnsi="Arial" w:cs="Arial"/>
          <w:b/>
        </w:rPr>
      </w:pPr>
      <w:r w:rsidRPr="00161757">
        <w:rPr>
          <w:rFonts w:ascii="Arial" w:hAnsi="Arial" w:cs="Arial"/>
          <w:b/>
        </w:rPr>
        <w:t xml:space="preserve">   </w:t>
      </w:r>
      <w:r w:rsidR="005573AE" w:rsidRPr="00161757">
        <w:rPr>
          <w:rFonts w:ascii="Arial" w:hAnsi="Arial" w:cs="Arial"/>
          <w:b/>
        </w:rPr>
        <w:t xml:space="preserve">El alumno acierta cuando el grupo acierta. </w:t>
      </w:r>
      <w:r w:rsidR="001B4EF9" w:rsidRPr="00161757">
        <w:rPr>
          <w:rFonts w:ascii="Arial" w:hAnsi="Arial" w:cs="Arial"/>
          <w:b/>
        </w:rPr>
        <w:t xml:space="preserve"> Ross and </w:t>
      </w:r>
      <w:proofErr w:type="spellStart"/>
      <w:r w:rsidR="001B4EF9" w:rsidRPr="00161757">
        <w:rPr>
          <w:rFonts w:ascii="Arial" w:hAnsi="Arial" w:cs="Arial"/>
          <w:b/>
        </w:rPr>
        <w:t>Smyth</w:t>
      </w:r>
      <w:proofErr w:type="spellEnd"/>
      <w:r w:rsidR="001B4EF9" w:rsidRPr="00161757">
        <w:rPr>
          <w:rFonts w:ascii="Arial" w:hAnsi="Arial" w:cs="Arial"/>
          <w:b/>
        </w:rPr>
        <w:t xml:space="preserve"> (1995) describe </w:t>
      </w:r>
      <w:r w:rsidR="005573AE" w:rsidRPr="00161757">
        <w:rPr>
          <w:rFonts w:ascii="Arial" w:hAnsi="Arial" w:cs="Arial"/>
          <w:b/>
        </w:rPr>
        <w:t>las ventajas de la tareas en el aprendizaje cooperativo (</w:t>
      </w:r>
      <w:proofErr w:type="spellStart"/>
      <w:r w:rsidR="001B4EF9" w:rsidRPr="00161757">
        <w:rPr>
          <w:rFonts w:ascii="Arial" w:hAnsi="Arial" w:cs="Arial"/>
          <w:b/>
        </w:rPr>
        <w:t>cooperative</w:t>
      </w:r>
      <w:proofErr w:type="spellEnd"/>
      <w:r w:rsidR="001B4EF9" w:rsidRPr="00161757">
        <w:rPr>
          <w:rFonts w:ascii="Arial" w:hAnsi="Arial" w:cs="Arial"/>
          <w:b/>
        </w:rPr>
        <w:t xml:space="preserve"> </w:t>
      </w:r>
      <w:proofErr w:type="spellStart"/>
      <w:r w:rsidR="001B4EF9" w:rsidRPr="00161757">
        <w:rPr>
          <w:rFonts w:ascii="Arial" w:hAnsi="Arial" w:cs="Arial"/>
          <w:b/>
        </w:rPr>
        <w:t>learning</w:t>
      </w:r>
      <w:proofErr w:type="spellEnd"/>
      <w:r w:rsidR="001B4EF9" w:rsidRPr="00161757">
        <w:rPr>
          <w:rFonts w:ascii="Arial" w:hAnsi="Arial" w:cs="Arial"/>
          <w:b/>
        </w:rPr>
        <w:t xml:space="preserve"> </w:t>
      </w:r>
      <w:proofErr w:type="spellStart"/>
      <w:r w:rsidR="001B4EF9" w:rsidRPr="00161757">
        <w:rPr>
          <w:rFonts w:ascii="Arial" w:hAnsi="Arial" w:cs="Arial"/>
          <w:b/>
        </w:rPr>
        <w:t>tasks</w:t>
      </w:r>
      <w:proofErr w:type="spellEnd"/>
      <w:r w:rsidR="005573AE" w:rsidRPr="00161757">
        <w:rPr>
          <w:rFonts w:ascii="Arial" w:hAnsi="Arial" w:cs="Arial"/>
          <w:b/>
        </w:rPr>
        <w:t>)</w:t>
      </w:r>
      <w:r w:rsidR="001B4EF9" w:rsidRPr="00161757">
        <w:rPr>
          <w:rFonts w:ascii="Arial" w:hAnsi="Arial" w:cs="Arial"/>
          <w:b/>
        </w:rPr>
        <w:t xml:space="preserve"> </w:t>
      </w:r>
      <w:r w:rsidR="005573AE" w:rsidRPr="00161757">
        <w:rPr>
          <w:rFonts w:ascii="Arial" w:hAnsi="Arial" w:cs="Arial"/>
          <w:b/>
        </w:rPr>
        <w:t>como la alta capac</w:t>
      </w:r>
      <w:r w:rsidR="005573AE" w:rsidRPr="00161757">
        <w:rPr>
          <w:rFonts w:ascii="Arial" w:hAnsi="Arial" w:cs="Arial"/>
          <w:b/>
        </w:rPr>
        <w:t>i</w:t>
      </w:r>
      <w:r w:rsidR="005573AE" w:rsidRPr="00161757">
        <w:rPr>
          <w:rFonts w:ascii="Arial" w:hAnsi="Arial" w:cs="Arial"/>
          <w:b/>
        </w:rPr>
        <w:t xml:space="preserve">dad para </w:t>
      </w:r>
      <w:r w:rsidRPr="00161757">
        <w:rPr>
          <w:rFonts w:ascii="Arial" w:hAnsi="Arial" w:cs="Arial"/>
          <w:b/>
        </w:rPr>
        <w:t>e</w:t>
      </w:r>
      <w:r w:rsidR="005573AE" w:rsidRPr="00161757">
        <w:rPr>
          <w:rFonts w:ascii="Arial" w:hAnsi="Arial" w:cs="Arial"/>
          <w:b/>
        </w:rPr>
        <w:t>stimular la  creatividad</w:t>
      </w:r>
      <w:r w:rsidRPr="00161757">
        <w:rPr>
          <w:rFonts w:ascii="Arial" w:hAnsi="Arial" w:cs="Arial"/>
          <w:b/>
        </w:rPr>
        <w:t xml:space="preserve"> y la fuerza de los estímulos del grupo en cada uno de sus miembros.</w:t>
      </w:r>
      <w:r w:rsidR="005573AE" w:rsidRPr="00161757">
        <w:rPr>
          <w:rFonts w:ascii="Arial" w:hAnsi="Arial" w:cs="Arial"/>
          <w:b/>
        </w:rPr>
        <w:t xml:space="preserve"> </w:t>
      </w:r>
    </w:p>
    <w:p w:rsidR="000D1056" w:rsidRDefault="000D1056" w:rsidP="00161757">
      <w:pPr>
        <w:pStyle w:val="NormalWeb"/>
        <w:spacing w:before="0" w:beforeAutospacing="0" w:after="0" w:afterAutospacing="0"/>
        <w:jc w:val="both"/>
        <w:rPr>
          <w:rFonts w:ascii="Arial" w:hAnsi="Arial" w:cs="Arial"/>
          <w:b/>
        </w:rPr>
      </w:pPr>
    </w:p>
    <w:p w:rsidR="005573AE" w:rsidRPr="00161757" w:rsidRDefault="000D1056" w:rsidP="00161757">
      <w:pPr>
        <w:pStyle w:val="NormalWeb"/>
        <w:spacing w:before="0" w:beforeAutospacing="0" w:after="0" w:afterAutospacing="0"/>
        <w:jc w:val="both"/>
        <w:rPr>
          <w:rFonts w:ascii="Arial" w:hAnsi="Arial" w:cs="Arial"/>
          <w:b/>
        </w:rPr>
      </w:pPr>
      <w:r>
        <w:rPr>
          <w:rFonts w:ascii="Arial" w:hAnsi="Arial" w:cs="Arial"/>
          <w:b/>
        </w:rPr>
        <w:t xml:space="preserve">    </w:t>
      </w:r>
      <w:r w:rsidR="0028782A" w:rsidRPr="00161757">
        <w:rPr>
          <w:b/>
        </w:rPr>
        <w:t xml:space="preserve"> </w:t>
      </w:r>
      <w:r w:rsidR="0028782A" w:rsidRPr="00161757">
        <w:rPr>
          <w:rFonts w:ascii="Arial" w:hAnsi="Arial" w:cs="Arial"/>
          <w:b/>
        </w:rPr>
        <w:t>Para que el trabajo sea buen se requieren cinco claras condiciones o elementos que d</w:t>
      </w:r>
      <w:r w:rsidR="0028782A" w:rsidRPr="00161757">
        <w:rPr>
          <w:rFonts w:ascii="Arial" w:hAnsi="Arial" w:cs="Arial"/>
          <w:b/>
        </w:rPr>
        <w:t>e</w:t>
      </w:r>
      <w:r w:rsidR="0028782A" w:rsidRPr="00161757">
        <w:rPr>
          <w:rFonts w:ascii="Arial" w:hAnsi="Arial" w:cs="Arial"/>
          <w:b/>
        </w:rPr>
        <w:t>be ser conseguidos por lo que trabajan en este estilo o forma</w:t>
      </w:r>
    </w:p>
    <w:p w:rsidR="0028782A" w:rsidRPr="00161757" w:rsidRDefault="0028782A" w:rsidP="00161757">
      <w:pPr>
        <w:pStyle w:val="NormalWeb"/>
        <w:spacing w:before="0" w:beforeAutospacing="0" w:after="0" w:afterAutospacing="0"/>
        <w:jc w:val="both"/>
        <w:rPr>
          <w:rFonts w:ascii="Arial" w:hAnsi="Arial" w:cs="Arial"/>
          <w:b/>
        </w:rPr>
      </w:pPr>
      <w:r w:rsidRPr="00161757">
        <w:rPr>
          <w:rFonts w:ascii="Arial" w:hAnsi="Arial" w:cs="Arial"/>
          <w:b/>
        </w:rPr>
        <w:t xml:space="preserve">  1º. Una clara "interdependencia positiva" </w:t>
      </w:r>
    </w:p>
    <w:p w:rsidR="0028782A" w:rsidRPr="00161757" w:rsidRDefault="0028782A" w:rsidP="00161757">
      <w:pPr>
        <w:pStyle w:val="NormalWeb"/>
        <w:spacing w:before="0" w:beforeAutospacing="0" w:after="0" w:afterAutospacing="0"/>
        <w:jc w:val="both"/>
        <w:rPr>
          <w:rFonts w:ascii="Arial" w:hAnsi="Arial" w:cs="Arial"/>
          <w:b/>
        </w:rPr>
      </w:pPr>
      <w:r w:rsidRPr="00161757">
        <w:rPr>
          <w:rFonts w:ascii="Arial" w:hAnsi="Arial" w:cs="Arial"/>
          <w:b/>
        </w:rPr>
        <w:t xml:space="preserve">  2º </w:t>
      </w:r>
      <w:r w:rsidR="00B077E4" w:rsidRPr="00161757">
        <w:rPr>
          <w:rFonts w:ascii="Arial" w:hAnsi="Arial" w:cs="Arial"/>
          <w:b/>
        </w:rPr>
        <w:t>Una buena comunicación en la pertenencia al grupo</w:t>
      </w:r>
    </w:p>
    <w:p w:rsidR="00B077E4" w:rsidRPr="00161757" w:rsidRDefault="00B077E4" w:rsidP="00161757">
      <w:pPr>
        <w:pStyle w:val="NormalWeb"/>
        <w:spacing w:before="0" w:beforeAutospacing="0" w:after="0" w:afterAutospacing="0"/>
        <w:jc w:val="both"/>
        <w:rPr>
          <w:rFonts w:ascii="Arial" w:hAnsi="Arial" w:cs="Arial"/>
          <w:b/>
        </w:rPr>
      </w:pPr>
      <w:r w:rsidRPr="00161757">
        <w:rPr>
          <w:rFonts w:ascii="Arial" w:hAnsi="Arial" w:cs="Arial"/>
          <w:b/>
        </w:rPr>
        <w:t xml:space="preserve">  3" una fácil interacción cara a cara, (inter</w:t>
      </w:r>
      <w:r w:rsidR="00DE1338" w:rsidRPr="00161757">
        <w:rPr>
          <w:rFonts w:ascii="Arial" w:hAnsi="Arial" w:cs="Arial"/>
          <w:b/>
        </w:rPr>
        <w:t>é</w:t>
      </w:r>
      <w:r w:rsidRPr="00161757">
        <w:rPr>
          <w:rFonts w:ascii="Arial" w:hAnsi="Arial" w:cs="Arial"/>
          <w:b/>
        </w:rPr>
        <w:t xml:space="preserve">s y confianza, </w:t>
      </w:r>
      <w:proofErr w:type="spellStart"/>
      <w:r w:rsidRPr="00161757">
        <w:rPr>
          <w:rFonts w:ascii="Arial" w:hAnsi="Arial" w:cs="Arial"/>
          <w:b/>
        </w:rPr>
        <w:t>simpatia</w:t>
      </w:r>
      <w:proofErr w:type="spellEnd"/>
      <w:r w:rsidRPr="00161757">
        <w:rPr>
          <w:rFonts w:ascii="Arial" w:hAnsi="Arial" w:cs="Arial"/>
          <w:b/>
        </w:rPr>
        <w:t>) en el grupo</w:t>
      </w:r>
    </w:p>
    <w:p w:rsidR="00B077E4" w:rsidRPr="00161757" w:rsidRDefault="00B077E4" w:rsidP="00161757">
      <w:pPr>
        <w:pStyle w:val="NormalWeb"/>
        <w:spacing w:before="0" w:beforeAutospacing="0" w:after="0" w:afterAutospacing="0"/>
        <w:jc w:val="both"/>
        <w:rPr>
          <w:rFonts w:ascii="Arial" w:hAnsi="Arial" w:cs="Arial"/>
          <w:b/>
        </w:rPr>
      </w:pPr>
      <w:r w:rsidRPr="00161757">
        <w:rPr>
          <w:rFonts w:ascii="Arial" w:hAnsi="Arial" w:cs="Arial"/>
          <w:b/>
        </w:rPr>
        <w:t xml:space="preserve">  4º Aceptación cordial de las acciones y habilidades (</w:t>
      </w:r>
      <w:proofErr w:type="spellStart"/>
      <w:r w:rsidRPr="00161757">
        <w:rPr>
          <w:rFonts w:ascii="Arial" w:hAnsi="Arial" w:cs="Arial"/>
          <w:b/>
        </w:rPr>
        <w:t>skill</w:t>
      </w:r>
      <w:proofErr w:type="spellEnd"/>
      <w:r w:rsidRPr="00161757">
        <w:rPr>
          <w:rFonts w:ascii="Arial" w:hAnsi="Arial" w:cs="Arial"/>
          <w:b/>
        </w:rPr>
        <w:t>) de los demás</w:t>
      </w:r>
    </w:p>
    <w:p w:rsidR="00B077E4" w:rsidRPr="00161757" w:rsidRDefault="00DE1338" w:rsidP="00161757">
      <w:pPr>
        <w:pStyle w:val="NormalWeb"/>
        <w:spacing w:before="0" w:beforeAutospacing="0" w:after="0" w:afterAutospacing="0"/>
        <w:jc w:val="both"/>
        <w:rPr>
          <w:rFonts w:ascii="Arial" w:hAnsi="Arial" w:cs="Arial"/>
          <w:b/>
        </w:rPr>
      </w:pPr>
      <w:r w:rsidRPr="00161757">
        <w:rPr>
          <w:rFonts w:ascii="Arial" w:hAnsi="Arial" w:cs="Arial"/>
          <w:b/>
        </w:rPr>
        <w:t xml:space="preserve">  </w:t>
      </w:r>
      <w:r w:rsidR="00B077E4" w:rsidRPr="00161757">
        <w:rPr>
          <w:rFonts w:ascii="Arial" w:hAnsi="Arial" w:cs="Arial"/>
          <w:b/>
        </w:rPr>
        <w:t>5º  Sentido del progreso en el grupo</w:t>
      </w:r>
    </w:p>
    <w:p w:rsidR="00DE1338" w:rsidRPr="00161757" w:rsidRDefault="00DE1338" w:rsidP="00DE1338">
      <w:pPr>
        <w:pStyle w:val="NormalWeb"/>
        <w:spacing w:before="0" w:beforeAutospacing="0" w:after="0" w:afterAutospacing="0"/>
        <w:rPr>
          <w:rFonts w:ascii="Arial" w:hAnsi="Arial" w:cs="Arial"/>
          <w:lang w:val="en-US"/>
        </w:rPr>
      </w:pPr>
      <w:r w:rsidRPr="00161757">
        <w:rPr>
          <w:rFonts w:ascii="Arial" w:hAnsi="Arial" w:cs="Arial"/>
          <w:lang w:val="en-US"/>
        </w:rPr>
        <w:t>-------</w:t>
      </w:r>
    </w:p>
    <w:p w:rsidR="00DE1338" w:rsidRPr="00DE1338" w:rsidRDefault="0028782A" w:rsidP="00DE1338">
      <w:pPr>
        <w:pStyle w:val="NormalWeb"/>
        <w:spacing w:before="0" w:beforeAutospacing="0" w:after="0" w:afterAutospacing="0"/>
        <w:rPr>
          <w:b/>
          <w:sz w:val="22"/>
          <w:szCs w:val="22"/>
          <w:lang w:val="en-US"/>
        </w:rPr>
      </w:pPr>
      <w:r w:rsidRPr="00161757">
        <w:rPr>
          <w:lang w:val="en-US"/>
        </w:rPr>
        <w:t xml:space="preserve">   </w:t>
      </w:r>
      <w:r w:rsidR="001B4EF9" w:rsidRPr="00DE1338">
        <w:rPr>
          <w:b/>
          <w:sz w:val="22"/>
          <w:szCs w:val="22"/>
          <w:lang w:val="en-US"/>
        </w:rPr>
        <w:t>Five essential elements are identified for the successful incorporation of cooperative learning in the clas</w:t>
      </w:r>
      <w:r w:rsidR="001B4EF9" w:rsidRPr="00DE1338">
        <w:rPr>
          <w:b/>
          <w:sz w:val="22"/>
          <w:szCs w:val="22"/>
          <w:lang w:val="en-US"/>
        </w:rPr>
        <w:t>s</w:t>
      </w:r>
      <w:r w:rsidR="001B4EF9" w:rsidRPr="00DE1338">
        <w:rPr>
          <w:b/>
          <w:sz w:val="22"/>
          <w:szCs w:val="22"/>
          <w:lang w:val="en-US"/>
        </w:rPr>
        <w:t>room.</w:t>
      </w:r>
    </w:p>
    <w:p w:rsidR="00DE1338" w:rsidRPr="00DE1338" w:rsidRDefault="00DE1338" w:rsidP="00DE1338">
      <w:pPr>
        <w:pStyle w:val="NormalWeb"/>
        <w:spacing w:before="0" w:beforeAutospacing="0" w:after="0" w:afterAutospacing="0"/>
        <w:rPr>
          <w:b/>
          <w:sz w:val="22"/>
          <w:szCs w:val="22"/>
          <w:lang w:val="en-US"/>
        </w:rPr>
      </w:pPr>
      <w:r w:rsidRPr="00DE1338">
        <w:rPr>
          <w:b/>
          <w:sz w:val="22"/>
          <w:szCs w:val="22"/>
          <w:lang w:val="en-US"/>
        </w:rPr>
        <w:t xml:space="preserve">   </w:t>
      </w:r>
      <w:r>
        <w:rPr>
          <w:b/>
          <w:sz w:val="22"/>
          <w:szCs w:val="22"/>
          <w:lang w:val="en-US"/>
        </w:rPr>
        <w:t xml:space="preserve"> </w:t>
      </w:r>
      <w:r w:rsidR="00304376">
        <w:rPr>
          <w:b/>
          <w:sz w:val="22"/>
          <w:szCs w:val="22"/>
          <w:lang w:val="en-US"/>
        </w:rPr>
        <w:t xml:space="preserve"> </w:t>
      </w:r>
      <w:r w:rsidR="001B4EF9" w:rsidRPr="00DE1338">
        <w:rPr>
          <w:b/>
          <w:sz w:val="22"/>
          <w:szCs w:val="22"/>
          <w:lang w:val="en-US"/>
        </w:rPr>
        <w:t xml:space="preserve">The first and most important element is Positive Interdependence. </w:t>
      </w:r>
    </w:p>
    <w:p w:rsidR="00DE1338" w:rsidRPr="00DE1338" w:rsidRDefault="00DE1338" w:rsidP="00DE1338">
      <w:pPr>
        <w:pStyle w:val="NormalWeb"/>
        <w:spacing w:before="0" w:beforeAutospacing="0" w:after="0" w:afterAutospacing="0"/>
        <w:rPr>
          <w:b/>
          <w:sz w:val="22"/>
          <w:szCs w:val="22"/>
          <w:lang w:val="en-US"/>
        </w:rPr>
      </w:pPr>
      <w:r w:rsidRPr="00DE1338">
        <w:rPr>
          <w:b/>
          <w:sz w:val="22"/>
          <w:szCs w:val="22"/>
          <w:lang w:val="en-US"/>
        </w:rPr>
        <w:t xml:space="preserve">   </w:t>
      </w:r>
      <w:r>
        <w:rPr>
          <w:b/>
          <w:sz w:val="22"/>
          <w:szCs w:val="22"/>
          <w:lang w:val="en-US"/>
        </w:rPr>
        <w:t xml:space="preserve"> </w:t>
      </w:r>
      <w:r w:rsidR="00304376">
        <w:rPr>
          <w:b/>
          <w:sz w:val="22"/>
          <w:szCs w:val="22"/>
          <w:lang w:val="en-US"/>
        </w:rPr>
        <w:t xml:space="preserve"> </w:t>
      </w:r>
      <w:r w:rsidR="001B4EF9" w:rsidRPr="00DE1338">
        <w:rPr>
          <w:b/>
          <w:sz w:val="22"/>
          <w:szCs w:val="22"/>
          <w:lang w:val="en-US"/>
        </w:rPr>
        <w:t xml:space="preserve">The second element is individual and group accountability. </w:t>
      </w:r>
    </w:p>
    <w:p w:rsidR="00DE1338" w:rsidRPr="00DE1338" w:rsidRDefault="00DE1338" w:rsidP="00DE1338">
      <w:pPr>
        <w:pStyle w:val="NormalWeb"/>
        <w:spacing w:before="0" w:beforeAutospacing="0" w:after="0" w:afterAutospacing="0"/>
        <w:rPr>
          <w:b/>
          <w:sz w:val="22"/>
          <w:szCs w:val="22"/>
          <w:lang w:val="en-US"/>
        </w:rPr>
      </w:pPr>
      <w:r w:rsidRPr="00DE1338">
        <w:rPr>
          <w:b/>
          <w:sz w:val="22"/>
          <w:szCs w:val="22"/>
          <w:lang w:val="en-US"/>
        </w:rPr>
        <w:t xml:space="preserve">   </w:t>
      </w:r>
      <w:r>
        <w:rPr>
          <w:b/>
          <w:sz w:val="22"/>
          <w:szCs w:val="22"/>
          <w:lang w:val="en-US"/>
        </w:rPr>
        <w:t xml:space="preserve"> </w:t>
      </w:r>
      <w:r w:rsidR="00304376">
        <w:rPr>
          <w:b/>
          <w:sz w:val="22"/>
          <w:szCs w:val="22"/>
          <w:lang w:val="en-US"/>
        </w:rPr>
        <w:t xml:space="preserve"> </w:t>
      </w:r>
      <w:r w:rsidR="001B4EF9" w:rsidRPr="00DE1338">
        <w:rPr>
          <w:b/>
          <w:sz w:val="22"/>
          <w:szCs w:val="22"/>
          <w:lang w:val="en-US"/>
        </w:rPr>
        <w:t xml:space="preserve">The third element is (face to face) </w:t>
      </w:r>
      <w:proofErr w:type="spellStart"/>
      <w:r w:rsidR="001B4EF9" w:rsidRPr="00DE1338">
        <w:rPr>
          <w:b/>
          <w:sz w:val="22"/>
          <w:szCs w:val="22"/>
          <w:lang w:val="en-US"/>
        </w:rPr>
        <w:t>promotive</w:t>
      </w:r>
      <w:proofErr w:type="spellEnd"/>
      <w:r w:rsidR="001B4EF9" w:rsidRPr="00DE1338">
        <w:rPr>
          <w:b/>
          <w:sz w:val="22"/>
          <w:szCs w:val="22"/>
          <w:lang w:val="en-US"/>
        </w:rPr>
        <w:t xml:space="preserve"> interaction. </w:t>
      </w:r>
    </w:p>
    <w:p w:rsidR="00DE1338" w:rsidRPr="00DE1338" w:rsidRDefault="00DE1338" w:rsidP="00DE1338">
      <w:pPr>
        <w:pStyle w:val="NormalWeb"/>
        <w:spacing w:before="0" w:beforeAutospacing="0" w:after="0" w:afterAutospacing="0"/>
        <w:rPr>
          <w:b/>
          <w:sz w:val="22"/>
          <w:szCs w:val="22"/>
          <w:lang w:val="en-US"/>
        </w:rPr>
      </w:pPr>
      <w:r w:rsidRPr="00DE1338">
        <w:rPr>
          <w:b/>
          <w:sz w:val="22"/>
          <w:szCs w:val="22"/>
          <w:lang w:val="en-US"/>
        </w:rPr>
        <w:t xml:space="preserve">    </w:t>
      </w:r>
      <w:r w:rsidR="00304376">
        <w:rPr>
          <w:b/>
          <w:sz w:val="22"/>
          <w:szCs w:val="22"/>
          <w:lang w:val="en-US"/>
        </w:rPr>
        <w:t xml:space="preserve"> </w:t>
      </w:r>
      <w:r w:rsidR="001B4EF9" w:rsidRPr="00DE1338">
        <w:rPr>
          <w:b/>
          <w:sz w:val="22"/>
          <w:szCs w:val="22"/>
          <w:lang w:val="en-US"/>
        </w:rPr>
        <w:t xml:space="preserve">The fourth element is teaching the students the required interpersonal and small group skills. </w:t>
      </w:r>
    </w:p>
    <w:p w:rsidR="00B077E4" w:rsidRPr="00304376" w:rsidRDefault="00DE1338" w:rsidP="00DE1338">
      <w:pPr>
        <w:pStyle w:val="NormalWeb"/>
        <w:spacing w:before="0" w:beforeAutospacing="0" w:after="0" w:afterAutospacing="0"/>
        <w:rPr>
          <w:lang w:val="en-US"/>
        </w:rPr>
      </w:pPr>
      <w:r w:rsidRPr="00DE1338">
        <w:rPr>
          <w:b/>
          <w:sz w:val="22"/>
          <w:szCs w:val="22"/>
          <w:lang w:val="en-US"/>
        </w:rPr>
        <w:t xml:space="preserve"> </w:t>
      </w:r>
      <w:r>
        <w:rPr>
          <w:b/>
          <w:sz w:val="22"/>
          <w:szCs w:val="22"/>
          <w:lang w:val="en-US"/>
        </w:rPr>
        <w:t xml:space="preserve"> </w:t>
      </w:r>
      <w:r w:rsidR="00304376">
        <w:rPr>
          <w:b/>
          <w:sz w:val="22"/>
          <w:szCs w:val="22"/>
          <w:lang w:val="en-US"/>
        </w:rPr>
        <w:t xml:space="preserve">  </w:t>
      </w:r>
      <w:r w:rsidRPr="00DE1338">
        <w:rPr>
          <w:b/>
          <w:sz w:val="22"/>
          <w:szCs w:val="22"/>
          <w:lang w:val="en-US"/>
        </w:rPr>
        <w:t xml:space="preserve"> </w:t>
      </w:r>
      <w:r w:rsidR="001B4EF9" w:rsidRPr="00DE1338">
        <w:rPr>
          <w:b/>
          <w:sz w:val="22"/>
          <w:szCs w:val="22"/>
          <w:lang w:val="en-US"/>
        </w:rPr>
        <w:t>The fifth element is group processing.</w:t>
      </w:r>
      <w:r w:rsidR="001B4EF9" w:rsidRPr="00304376">
        <w:rPr>
          <w:lang w:val="en-US"/>
        </w:rPr>
        <w:t xml:space="preserve"> </w:t>
      </w:r>
    </w:p>
    <w:p w:rsidR="00B077E4" w:rsidRPr="00DE1338" w:rsidRDefault="00DE1338" w:rsidP="00DE1338">
      <w:pPr>
        <w:pStyle w:val="NormalWeb"/>
        <w:tabs>
          <w:tab w:val="left" w:pos="2473"/>
        </w:tabs>
        <w:spacing w:before="0" w:beforeAutospacing="0" w:after="0" w:afterAutospacing="0"/>
      </w:pPr>
      <w:r w:rsidRPr="00DE1338">
        <w:lastRenderedPageBreak/>
        <w:t>-----</w:t>
      </w:r>
      <w:r w:rsidRPr="00DE1338">
        <w:tab/>
      </w:r>
    </w:p>
    <w:p w:rsidR="00DE1338" w:rsidRDefault="00B077E4" w:rsidP="00161757">
      <w:pPr>
        <w:pStyle w:val="NormalWeb"/>
        <w:spacing w:before="0" w:beforeAutospacing="0" w:after="0" w:afterAutospacing="0"/>
        <w:jc w:val="both"/>
        <w:rPr>
          <w:rFonts w:ascii="Arial" w:hAnsi="Arial" w:cs="Arial"/>
        </w:rPr>
      </w:pPr>
      <w:r w:rsidRPr="00DE1338">
        <w:rPr>
          <w:rFonts w:ascii="Arial" w:hAnsi="Arial" w:cs="Arial"/>
        </w:rPr>
        <w:t xml:space="preserve"> </w:t>
      </w:r>
      <w:r w:rsidR="00DE1338" w:rsidRPr="00DE1338">
        <w:rPr>
          <w:rFonts w:ascii="Arial" w:hAnsi="Arial" w:cs="Arial"/>
        </w:rPr>
        <w:t xml:space="preserve">  </w:t>
      </w:r>
      <w:r w:rsidRPr="00DE1338">
        <w:rPr>
          <w:rFonts w:ascii="Arial" w:hAnsi="Arial" w:cs="Arial"/>
        </w:rPr>
        <w:t xml:space="preserve">  </w:t>
      </w:r>
    </w:p>
    <w:p w:rsidR="00B077E4" w:rsidRDefault="00DE1338" w:rsidP="00161757">
      <w:pPr>
        <w:pStyle w:val="NormalWeb"/>
        <w:spacing w:before="0" w:beforeAutospacing="0" w:after="0" w:afterAutospacing="0"/>
        <w:jc w:val="both"/>
        <w:rPr>
          <w:rFonts w:ascii="Arial" w:hAnsi="Arial" w:cs="Arial"/>
          <w:b/>
        </w:rPr>
      </w:pPr>
      <w:r w:rsidRPr="00161757">
        <w:rPr>
          <w:rFonts w:ascii="Arial" w:hAnsi="Arial" w:cs="Arial"/>
          <w:b/>
        </w:rPr>
        <w:t xml:space="preserve">     </w:t>
      </w:r>
      <w:r w:rsidR="00B077E4" w:rsidRPr="00161757">
        <w:rPr>
          <w:rFonts w:ascii="Arial" w:hAnsi="Arial" w:cs="Arial"/>
          <w:b/>
        </w:rPr>
        <w:t xml:space="preserve">De acuerdo con los datos que ofrece </w:t>
      </w:r>
      <w:r w:rsidR="001B4EF9" w:rsidRPr="00161757">
        <w:rPr>
          <w:rFonts w:ascii="Arial" w:hAnsi="Arial" w:cs="Arial"/>
          <w:b/>
        </w:rPr>
        <w:t xml:space="preserve"> Johnson and Johnson</w:t>
      </w:r>
      <w:r w:rsidR="00B077E4" w:rsidRPr="00161757">
        <w:rPr>
          <w:rFonts w:ascii="Arial" w:hAnsi="Arial" w:cs="Arial"/>
          <w:b/>
        </w:rPr>
        <w:t xml:space="preserve"> en sus "</w:t>
      </w:r>
      <w:r w:rsidR="001B4EF9" w:rsidRPr="00161757">
        <w:rPr>
          <w:rFonts w:ascii="Arial" w:hAnsi="Arial" w:cs="Arial"/>
          <w:b/>
        </w:rPr>
        <w:t>meta-</w:t>
      </w:r>
      <w:proofErr w:type="spellStart"/>
      <w:r w:rsidR="001B4EF9" w:rsidRPr="00161757">
        <w:rPr>
          <w:rFonts w:ascii="Arial" w:hAnsi="Arial" w:cs="Arial"/>
          <w:b/>
        </w:rPr>
        <w:t>analysis</w:t>
      </w:r>
      <w:proofErr w:type="spellEnd"/>
      <w:r w:rsidR="00B077E4" w:rsidRPr="00161757">
        <w:rPr>
          <w:rFonts w:ascii="Arial" w:hAnsi="Arial" w:cs="Arial"/>
          <w:b/>
        </w:rPr>
        <w:t>", los estudiantes que siguen el aprendizaje cooperativo  son como los miembros de un equipo,</w:t>
      </w:r>
      <w:r w:rsidR="00161757">
        <w:rPr>
          <w:rFonts w:ascii="Arial" w:hAnsi="Arial" w:cs="Arial"/>
          <w:b/>
        </w:rPr>
        <w:t xml:space="preserve"> </w:t>
      </w:r>
      <w:r w:rsidR="00B077E4" w:rsidRPr="00161757">
        <w:rPr>
          <w:rFonts w:ascii="Arial" w:hAnsi="Arial" w:cs="Arial"/>
          <w:b/>
        </w:rPr>
        <w:t>en donde todo lo que hace uno resulta bien o mal para los demás: sus aciertos y habilid</w:t>
      </w:r>
      <w:r w:rsidR="00B077E4" w:rsidRPr="00161757">
        <w:rPr>
          <w:rFonts w:ascii="Arial" w:hAnsi="Arial" w:cs="Arial"/>
          <w:b/>
        </w:rPr>
        <w:t>a</w:t>
      </w:r>
      <w:r w:rsidR="00B077E4" w:rsidRPr="00161757">
        <w:rPr>
          <w:rFonts w:ascii="Arial" w:hAnsi="Arial" w:cs="Arial"/>
          <w:b/>
        </w:rPr>
        <w:t>des o sus limitaciones o dificultades.</w:t>
      </w:r>
    </w:p>
    <w:p w:rsidR="00A63633" w:rsidRDefault="00A63633" w:rsidP="00161757">
      <w:pPr>
        <w:pStyle w:val="NormalWeb"/>
        <w:spacing w:before="0" w:beforeAutospacing="0" w:after="0" w:afterAutospacing="0"/>
        <w:jc w:val="both"/>
        <w:rPr>
          <w:rFonts w:ascii="Arial" w:hAnsi="Arial" w:cs="Arial"/>
          <w:b/>
        </w:rPr>
      </w:pPr>
    </w:p>
    <w:p w:rsidR="00A63633" w:rsidRPr="00161757" w:rsidRDefault="00A63633" w:rsidP="00A63633">
      <w:pPr>
        <w:pStyle w:val="NormalWeb"/>
        <w:spacing w:before="0" w:beforeAutospacing="0" w:after="0" w:afterAutospacing="0"/>
        <w:jc w:val="center"/>
        <w:rPr>
          <w:rFonts w:ascii="Arial" w:hAnsi="Arial" w:cs="Arial"/>
          <w:b/>
        </w:rPr>
      </w:pPr>
      <w:r>
        <w:rPr>
          <w:noProof/>
        </w:rPr>
        <w:drawing>
          <wp:inline distT="0" distB="0" distL="0" distR="0">
            <wp:extent cx="3810000" cy="2857500"/>
            <wp:effectExtent l="19050" t="0" r="0" b="0"/>
            <wp:docPr id="1" name="Imagen 1" descr="http://urnietakosalesiarrak.com/wp-content/uploads/2013/02/IRAKASKUNTZA-KOOPERATI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nietakosalesiarrak.com/wp-content/uploads/2013/02/IRAKASKUNTZA-KOOPERATIBOA.jpg"/>
                    <pic:cNvPicPr>
                      <a:picLocks noChangeAspect="1" noChangeArrowheads="1"/>
                    </pic:cNvPicPr>
                  </pic:nvPicPr>
                  <pic:blipFill>
                    <a:blip r:embed="rId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E1338" w:rsidRPr="00161757" w:rsidRDefault="00DE1338" w:rsidP="00161757">
      <w:pPr>
        <w:pStyle w:val="NormalWeb"/>
        <w:spacing w:before="0" w:beforeAutospacing="0" w:after="0" w:afterAutospacing="0"/>
        <w:jc w:val="both"/>
        <w:rPr>
          <w:rFonts w:ascii="Arial" w:hAnsi="Arial" w:cs="Arial"/>
          <w:b/>
        </w:rPr>
      </w:pPr>
    </w:p>
    <w:p w:rsidR="001B4EF9" w:rsidRPr="00161757" w:rsidRDefault="00C95D84" w:rsidP="00161757">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 1.  </w:t>
      </w:r>
      <w:r w:rsidR="001B4EF9" w:rsidRPr="00161757">
        <w:rPr>
          <w:rFonts w:ascii="Arial" w:hAnsi="Arial" w:cs="Arial"/>
          <w:b/>
          <w:color w:val="FF0000"/>
          <w:sz w:val="28"/>
          <w:szCs w:val="28"/>
        </w:rPr>
        <w:t>Historia</w:t>
      </w:r>
    </w:p>
    <w:p w:rsidR="00DE1338" w:rsidRPr="00161757" w:rsidRDefault="00DE1338" w:rsidP="00161757">
      <w:pPr>
        <w:pStyle w:val="NormalWeb"/>
        <w:spacing w:before="0" w:beforeAutospacing="0" w:after="0" w:afterAutospacing="0"/>
        <w:jc w:val="both"/>
        <w:rPr>
          <w:rFonts w:ascii="Arial" w:hAnsi="Arial" w:cs="Arial"/>
          <w:b/>
        </w:rPr>
      </w:pPr>
    </w:p>
    <w:p w:rsidR="00382002" w:rsidRDefault="00B077E4" w:rsidP="00161757">
      <w:pPr>
        <w:pStyle w:val="NormalWeb"/>
        <w:spacing w:before="0" w:beforeAutospacing="0" w:after="0" w:afterAutospacing="0"/>
        <w:jc w:val="both"/>
        <w:rPr>
          <w:rFonts w:ascii="Arial" w:hAnsi="Arial" w:cs="Arial"/>
          <w:b/>
        </w:rPr>
      </w:pPr>
      <w:r w:rsidRPr="00161757">
        <w:rPr>
          <w:rFonts w:ascii="Arial" w:hAnsi="Arial" w:cs="Arial"/>
          <w:b/>
        </w:rPr>
        <w:t xml:space="preserve">  La idea del aprendizaje cooperativo surge antes de la Segunda Gran G</w:t>
      </w:r>
      <w:r w:rsidR="00161757">
        <w:rPr>
          <w:rFonts w:ascii="Arial" w:hAnsi="Arial" w:cs="Arial"/>
          <w:b/>
        </w:rPr>
        <w:t>u</w:t>
      </w:r>
      <w:r w:rsidRPr="00161757">
        <w:rPr>
          <w:rFonts w:ascii="Arial" w:hAnsi="Arial" w:cs="Arial"/>
          <w:b/>
        </w:rPr>
        <w:t>erra en la intuici</w:t>
      </w:r>
      <w:r w:rsidRPr="00161757">
        <w:rPr>
          <w:rFonts w:ascii="Arial" w:hAnsi="Arial" w:cs="Arial"/>
          <w:b/>
        </w:rPr>
        <w:t>o</w:t>
      </w:r>
      <w:r w:rsidRPr="00161757">
        <w:rPr>
          <w:rFonts w:ascii="Arial" w:hAnsi="Arial" w:cs="Arial"/>
          <w:b/>
        </w:rPr>
        <w:t xml:space="preserve">nes y escritos de </w:t>
      </w:r>
      <w:proofErr w:type="spellStart"/>
      <w:r w:rsidR="00382002" w:rsidRPr="00161757">
        <w:rPr>
          <w:rFonts w:ascii="Arial" w:hAnsi="Arial" w:cs="Arial"/>
          <w:b/>
        </w:rPr>
        <w:t>Allpor</w:t>
      </w:r>
      <w:r w:rsidR="00161757">
        <w:rPr>
          <w:rFonts w:ascii="Arial" w:hAnsi="Arial" w:cs="Arial"/>
          <w:b/>
        </w:rPr>
        <w:t>t</w:t>
      </w:r>
      <w:proofErr w:type="spellEnd"/>
      <w:r w:rsidR="00382002" w:rsidRPr="00161757">
        <w:rPr>
          <w:rFonts w:ascii="Arial" w:hAnsi="Arial" w:cs="Arial"/>
          <w:b/>
        </w:rPr>
        <w:t>, Watson Shaw, Mead... que ofrecieron la realidad</w:t>
      </w:r>
      <w:r w:rsidR="00161757">
        <w:rPr>
          <w:rFonts w:ascii="Arial" w:hAnsi="Arial" w:cs="Arial"/>
          <w:b/>
        </w:rPr>
        <w:t xml:space="preserve"> resaltando el v</w:t>
      </w:r>
      <w:r w:rsidR="00161757">
        <w:rPr>
          <w:rFonts w:ascii="Arial" w:hAnsi="Arial" w:cs="Arial"/>
          <w:b/>
        </w:rPr>
        <w:t>a</w:t>
      </w:r>
      <w:r w:rsidR="00161757">
        <w:rPr>
          <w:rFonts w:ascii="Arial" w:hAnsi="Arial" w:cs="Arial"/>
          <w:b/>
        </w:rPr>
        <w:t>lor</w:t>
      </w:r>
      <w:r w:rsidR="00382002" w:rsidRPr="00161757">
        <w:rPr>
          <w:rFonts w:ascii="Arial" w:hAnsi="Arial" w:cs="Arial"/>
          <w:b/>
        </w:rPr>
        <w:t xml:space="preserve"> del grupo como fuente de formaci</w:t>
      </w:r>
      <w:r w:rsidR="00161757">
        <w:rPr>
          <w:rFonts w:ascii="Arial" w:hAnsi="Arial" w:cs="Arial"/>
          <w:b/>
        </w:rPr>
        <w:t>ó</w:t>
      </w:r>
      <w:r w:rsidR="00382002" w:rsidRPr="00161757">
        <w:rPr>
          <w:rFonts w:ascii="Arial" w:hAnsi="Arial" w:cs="Arial"/>
          <w:b/>
        </w:rPr>
        <w:t>n de cada miembro del mismo</w:t>
      </w:r>
      <w:r w:rsidR="00161757">
        <w:rPr>
          <w:rFonts w:ascii="Arial" w:hAnsi="Arial" w:cs="Arial"/>
          <w:b/>
        </w:rPr>
        <w:t>,</w:t>
      </w:r>
      <w:r w:rsidR="00382002" w:rsidRPr="00161757">
        <w:rPr>
          <w:rFonts w:ascii="Arial" w:hAnsi="Arial" w:cs="Arial"/>
          <w:b/>
        </w:rPr>
        <w:t xml:space="preserve"> en referencia a la cantidad, calidad y modalidad de los aprendizajes, en comparación con el aprendizaje ind</w:t>
      </w:r>
      <w:r w:rsidR="00382002" w:rsidRPr="00161757">
        <w:rPr>
          <w:rFonts w:ascii="Arial" w:hAnsi="Arial" w:cs="Arial"/>
          <w:b/>
        </w:rPr>
        <w:t>i</w:t>
      </w:r>
      <w:r w:rsidR="00382002" w:rsidRPr="00161757">
        <w:rPr>
          <w:rFonts w:ascii="Arial" w:hAnsi="Arial" w:cs="Arial"/>
          <w:b/>
        </w:rPr>
        <w:t xml:space="preserve">vidualizado. En 1937 </w:t>
      </w:r>
      <w:proofErr w:type="spellStart"/>
      <w:r w:rsidR="00382002" w:rsidRPr="00161757">
        <w:rPr>
          <w:rFonts w:ascii="Arial" w:hAnsi="Arial" w:cs="Arial"/>
          <w:b/>
        </w:rPr>
        <w:t>May</w:t>
      </w:r>
      <w:proofErr w:type="spellEnd"/>
      <w:r w:rsidR="00382002" w:rsidRPr="00161757">
        <w:rPr>
          <w:rFonts w:ascii="Arial" w:hAnsi="Arial" w:cs="Arial"/>
          <w:b/>
        </w:rPr>
        <w:t xml:space="preserve"> and </w:t>
      </w:r>
      <w:proofErr w:type="spellStart"/>
      <w:r w:rsidR="00382002" w:rsidRPr="00161757">
        <w:rPr>
          <w:rFonts w:ascii="Arial" w:hAnsi="Arial" w:cs="Arial"/>
          <w:b/>
        </w:rPr>
        <w:t>Doob</w:t>
      </w:r>
      <w:proofErr w:type="spellEnd"/>
      <w:r w:rsidR="00382002" w:rsidRPr="00161757">
        <w:rPr>
          <w:rFonts w:ascii="Arial" w:hAnsi="Arial" w:cs="Arial"/>
          <w:b/>
        </w:rPr>
        <w:t xml:space="preserve"> demostraban que el trabajo compartido para con</w:t>
      </w:r>
      <w:r w:rsidR="00161757">
        <w:rPr>
          <w:rFonts w:ascii="Arial" w:hAnsi="Arial" w:cs="Arial"/>
          <w:b/>
        </w:rPr>
        <w:t>s</w:t>
      </w:r>
      <w:r w:rsidR="00382002" w:rsidRPr="00161757">
        <w:rPr>
          <w:rFonts w:ascii="Arial" w:hAnsi="Arial" w:cs="Arial"/>
          <w:b/>
        </w:rPr>
        <w:t>eguir buenos</w:t>
      </w:r>
      <w:r w:rsidR="00161757">
        <w:rPr>
          <w:rFonts w:ascii="Arial" w:hAnsi="Arial" w:cs="Arial"/>
          <w:b/>
        </w:rPr>
        <w:t xml:space="preserve"> </w:t>
      </w:r>
      <w:r w:rsidR="00382002" w:rsidRPr="00161757">
        <w:rPr>
          <w:rFonts w:ascii="Arial" w:hAnsi="Arial" w:cs="Arial"/>
          <w:b/>
        </w:rPr>
        <w:t>resu</w:t>
      </w:r>
      <w:r w:rsidR="00161757">
        <w:rPr>
          <w:rFonts w:ascii="Arial" w:hAnsi="Arial" w:cs="Arial"/>
          <w:b/>
        </w:rPr>
        <w:t>l</w:t>
      </w:r>
      <w:r w:rsidR="00665228">
        <w:rPr>
          <w:rFonts w:ascii="Arial" w:hAnsi="Arial" w:cs="Arial"/>
          <w:b/>
        </w:rPr>
        <w:t>t</w:t>
      </w:r>
      <w:r w:rsidR="00161757">
        <w:rPr>
          <w:rFonts w:ascii="Arial" w:hAnsi="Arial" w:cs="Arial"/>
          <w:b/>
        </w:rPr>
        <w:t>ados producí</w:t>
      </w:r>
      <w:r w:rsidR="00382002" w:rsidRPr="00161757">
        <w:rPr>
          <w:rFonts w:ascii="Arial" w:hAnsi="Arial" w:cs="Arial"/>
          <w:b/>
        </w:rPr>
        <w:t>a mejores resultados que los productos de figuras excelentes trabajando</w:t>
      </w:r>
      <w:r w:rsidR="00161757">
        <w:rPr>
          <w:rFonts w:ascii="Arial" w:hAnsi="Arial" w:cs="Arial"/>
          <w:b/>
        </w:rPr>
        <w:t xml:space="preserve"> </w:t>
      </w:r>
      <w:r w:rsidR="00382002" w:rsidRPr="00161757">
        <w:rPr>
          <w:rFonts w:ascii="Arial" w:hAnsi="Arial" w:cs="Arial"/>
          <w:b/>
        </w:rPr>
        <w:t>en solitario.</w:t>
      </w:r>
    </w:p>
    <w:p w:rsidR="000D1056" w:rsidRPr="00161757" w:rsidRDefault="000D1056" w:rsidP="00161757">
      <w:pPr>
        <w:pStyle w:val="NormalWeb"/>
        <w:spacing w:before="0" w:beforeAutospacing="0" w:after="0" w:afterAutospacing="0"/>
        <w:jc w:val="both"/>
        <w:rPr>
          <w:rFonts w:ascii="Arial" w:hAnsi="Arial" w:cs="Arial"/>
          <w:b/>
        </w:rPr>
      </w:pPr>
    </w:p>
    <w:p w:rsidR="00382002" w:rsidRPr="00161757" w:rsidRDefault="00161757" w:rsidP="00F75B12">
      <w:pPr>
        <w:pStyle w:val="NormalWeb"/>
        <w:spacing w:before="0" w:beforeAutospacing="0" w:after="0" w:afterAutospacing="0"/>
        <w:jc w:val="both"/>
        <w:rPr>
          <w:rFonts w:ascii="Arial" w:hAnsi="Arial" w:cs="Arial"/>
          <w:b/>
        </w:rPr>
      </w:pPr>
      <w:r>
        <w:rPr>
          <w:rFonts w:ascii="Arial" w:hAnsi="Arial" w:cs="Arial"/>
          <w:b/>
        </w:rPr>
        <w:t xml:space="preserve">  </w:t>
      </w:r>
      <w:r w:rsidR="00382002" w:rsidRPr="00161757">
        <w:rPr>
          <w:rFonts w:ascii="Arial" w:hAnsi="Arial" w:cs="Arial"/>
          <w:b/>
        </w:rPr>
        <w:t xml:space="preserve"> Este</w:t>
      </w:r>
      <w:r>
        <w:rPr>
          <w:rFonts w:ascii="Arial" w:hAnsi="Arial" w:cs="Arial"/>
          <w:b/>
        </w:rPr>
        <w:t xml:space="preserve"> </w:t>
      </w:r>
      <w:r w:rsidR="00382002" w:rsidRPr="00161757">
        <w:rPr>
          <w:rFonts w:ascii="Arial" w:hAnsi="Arial" w:cs="Arial"/>
          <w:b/>
        </w:rPr>
        <w:t xml:space="preserve">dato del </w:t>
      </w:r>
      <w:r>
        <w:rPr>
          <w:rFonts w:ascii="Arial" w:hAnsi="Arial" w:cs="Arial"/>
          <w:b/>
        </w:rPr>
        <w:t>á</w:t>
      </w:r>
      <w:r w:rsidR="00382002" w:rsidRPr="00161757">
        <w:rPr>
          <w:rFonts w:ascii="Arial" w:hAnsi="Arial" w:cs="Arial"/>
          <w:b/>
        </w:rPr>
        <w:t>mbito deportivo pronto fue c</w:t>
      </w:r>
      <w:r>
        <w:rPr>
          <w:rFonts w:ascii="Arial" w:hAnsi="Arial" w:cs="Arial"/>
          <w:b/>
        </w:rPr>
        <w:t>a</w:t>
      </w:r>
      <w:r w:rsidR="00382002" w:rsidRPr="00161757">
        <w:rPr>
          <w:rFonts w:ascii="Arial" w:hAnsi="Arial" w:cs="Arial"/>
          <w:b/>
        </w:rPr>
        <w:t>land</w:t>
      </w:r>
      <w:r>
        <w:rPr>
          <w:rFonts w:ascii="Arial" w:hAnsi="Arial" w:cs="Arial"/>
          <w:b/>
        </w:rPr>
        <w:t>o</w:t>
      </w:r>
      <w:r w:rsidR="00382002" w:rsidRPr="00161757">
        <w:rPr>
          <w:rFonts w:ascii="Arial" w:hAnsi="Arial" w:cs="Arial"/>
          <w:b/>
        </w:rPr>
        <w:t xml:space="preserve"> en </w:t>
      </w:r>
      <w:r>
        <w:rPr>
          <w:rFonts w:ascii="Arial" w:hAnsi="Arial" w:cs="Arial"/>
          <w:b/>
        </w:rPr>
        <w:t xml:space="preserve">el vocabularios de </w:t>
      </w:r>
      <w:r w:rsidR="00382002" w:rsidRPr="00161757">
        <w:rPr>
          <w:rFonts w:ascii="Arial" w:hAnsi="Arial" w:cs="Arial"/>
          <w:b/>
        </w:rPr>
        <w:t>los entornos acad</w:t>
      </w:r>
      <w:r>
        <w:rPr>
          <w:rFonts w:ascii="Arial" w:hAnsi="Arial" w:cs="Arial"/>
          <w:b/>
        </w:rPr>
        <w:t>é</w:t>
      </w:r>
      <w:r w:rsidR="00382002" w:rsidRPr="00161757">
        <w:rPr>
          <w:rFonts w:ascii="Arial" w:hAnsi="Arial" w:cs="Arial"/>
          <w:b/>
        </w:rPr>
        <w:t xml:space="preserve">micos y </w:t>
      </w:r>
      <w:r>
        <w:rPr>
          <w:rFonts w:ascii="Arial" w:hAnsi="Arial" w:cs="Arial"/>
          <w:b/>
        </w:rPr>
        <w:t xml:space="preserve">resaltando </w:t>
      </w:r>
      <w:r w:rsidR="00382002" w:rsidRPr="00161757">
        <w:rPr>
          <w:rFonts w:ascii="Arial" w:hAnsi="Arial" w:cs="Arial"/>
          <w:b/>
        </w:rPr>
        <w:t xml:space="preserve">las acciones cooperativas </w:t>
      </w:r>
      <w:r>
        <w:rPr>
          <w:rFonts w:ascii="Arial" w:hAnsi="Arial" w:cs="Arial"/>
          <w:b/>
        </w:rPr>
        <w:t xml:space="preserve">como método de trabajo escolar, por lo que </w:t>
      </w:r>
      <w:r w:rsidR="00382002" w:rsidRPr="00161757">
        <w:rPr>
          <w:rFonts w:ascii="Arial" w:hAnsi="Arial" w:cs="Arial"/>
          <w:b/>
        </w:rPr>
        <w:t>se fueron proponiendo y poniendo en funcionamiento</w:t>
      </w:r>
      <w:r>
        <w:rPr>
          <w:rFonts w:ascii="Arial" w:hAnsi="Arial" w:cs="Arial"/>
          <w:b/>
        </w:rPr>
        <w:t xml:space="preserve"> como modo de aprender mejor.</w:t>
      </w:r>
    </w:p>
    <w:p w:rsidR="00382002" w:rsidRPr="00F75B12" w:rsidRDefault="00161757" w:rsidP="00F75B12">
      <w:pPr>
        <w:pStyle w:val="NormalWeb"/>
        <w:jc w:val="both"/>
        <w:rPr>
          <w:rFonts w:ascii="Arial" w:hAnsi="Arial" w:cs="Arial"/>
          <w:b/>
        </w:rPr>
      </w:pPr>
      <w:r>
        <w:t xml:space="preserve">   </w:t>
      </w:r>
      <w:r w:rsidR="00382002" w:rsidRPr="00161757">
        <w:t xml:space="preserve"> </w:t>
      </w:r>
      <w:r w:rsidR="00382002" w:rsidRPr="00F75B12">
        <w:rPr>
          <w:rFonts w:ascii="Arial" w:hAnsi="Arial" w:cs="Arial"/>
          <w:b/>
        </w:rPr>
        <w:t>Fil</w:t>
      </w:r>
      <w:r w:rsidRPr="00F75B12">
        <w:rPr>
          <w:rFonts w:ascii="Arial" w:hAnsi="Arial" w:cs="Arial"/>
          <w:b/>
        </w:rPr>
        <w:t>ó</w:t>
      </w:r>
      <w:r w:rsidR="00382002" w:rsidRPr="00F75B12">
        <w:rPr>
          <w:rFonts w:ascii="Arial" w:hAnsi="Arial" w:cs="Arial"/>
          <w:b/>
        </w:rPr>
        <w:t xml:space="preserve">sofos y pedagogos como </w:t>
      </w:r>
      <w:hyperlink r:id="rId7" w:tooltip="John Dewey" w:history="1">
        <w:r w:rsidR="00382002" w:rsidRPr="00665228">
          <w:rPr>
            <w:rStyle w:val="Hipervnculo"/>
            <w:rFonts w:ascii="Arial" w:hAnsi="Arial" w:cs="Arial"/>
            <w:b/>
            <w:color w:val="auto"/>
            <w:u w:val="none"/>
          </w:rPr>
          <w:t>John Dewey</w:t>
        </w:r>
      </w:hyperlink>
      <w:r w:rsidR="00382002" w:rsidRPr="00665228">
        <w:rPr>
          <w:rFonts w:ascii="Arial" w:hAnsi="Arial" w:cs="Arial"/>
          <w:b/>
        </w:rPr>
        <w:t xml:space="preserve">, </w:t>
      </w:r>
      <w:hyperlink r:id="rId8" w:tooltip="Kurt Lewin" w:history="1">
        <w:proofErr w:type="spellStart"/>
        <w:r w:rsidR="00382002" w:rsidRPr="00665228">
          <w:rPr>
            <w:rStyle w:val="Hipervnculo"/>
            <w:rFonts w:ascii="Arial" w:hAnsi="Arial" w:cs="Arial"/>
            <w:b/>
            <w:color w:val="auto"/>
            <w:u w:val="none"/>
          </w:rPr>
          <w:t>Kurt</w:t>
        </w:r>
        <w:proofErr w:type="spellEnd"/>
        <w:r w:rsidR="00382002" w:rsidRPr="00665228">
          <w:rPr>
            <w:rStyle w:val="Hipervnculo"/>
            <w:rFonts w:ascii="Arial" w:hAnsi="Arial" w:cs="Arial"/>
            <w:b/>
            <w:color w:val="auto"/>
            <w:u w:val="none"/>
          </w:rPr>
          <w:t xml:space="preserve"> </w:t>
        </w:r>
        <w:proofErr w:type="spellStart"/>
        <w:r w:rsidR="00382002" w:rsidRPr="00665228">
          <w:rPr>
            <w:rStyle w:val="Hipervnculo"/>
            <w:rFonts w:ascii="Arial" w:hAnsi="Arial" w:cs="Arial"/>
            <w:b/>
            <w:color w:val="auto"/>
            <w:u w:val="none"/>
          </w:rPr>
          <w:t>Lewin</w:t>
        </w:r>
        <w:proofErr w:type="spellEnd"/>
      </w:hyperlink>
      <w:r w:rsidR="00665228">
        <w:rPr>
          <w:rFonts w:ascii="Arial" w:hAnsi="Arial" w:cs="Arial"/>
          <w:b/>
        </w:rPr>
        <w:t xml:space="preserve"> </w:t>
      </w:r>
      <w:r w:rsidR="00382002" w:rsidRPr="00665228">
        <w:rPr>
          <w:rFonts w:ascii="Arial" w:hAnsi="Arial" w:cs="Arial"/>
          <w:b/>
        </w:rPr>
        <w:t>y</w:t>
      </w:r>
      <w:r w:rsidR="00382002" w:rsidRPr="00F75B12">
        <w:rPr>
          <w:rFonts w:ascii="Arial" w:hAnsi="Arial" w:cs="Arial"/>
          <w:b/>
        </w:rPr>
        <w:t xml:space="preserve"> </w:t>
      </w:r>
      <w:proofErr w:type="spellStart"/>
      <w:r w:rsidR="00382002" w:rsidRPr="00F75B12">
        <w:rPr>
          <w:rFonts w:ascii="Arial" w:hAnsi="Arial" w:cs="Arial"/>
          <w:b/>
        </w:rPr>
        <w:t>Morton</w:t>
      </w:r>
      <w:proofErr w:type="spellEnd"/>
      <w:r w:rsidR="00382002" w:rsidRPr="00F75B12">
        <w:rPr>
          <w:rFonts w:ascii="Arial" w:hAnsi="Arial" w:cs="Arial"/>
          <w:b/>
        </w:rPr>
        <w:t xml:space="preserve"> </w:t>
      </w:r>
      <w:proofErr w:type="spellStart"/>
      <w:r w:rsidR="00382002" w:rsidRPr="00F75B12">
        <w:rPr>
          <w:rFonts w:ascii="Arial" w:hAnsi="Arial" w:cs="Arial"/>
          <w:b/>
        </w:rPr>
        <w:t>Deutsh</w:t>
      </w:r>
      <w:proofErr w:type="spellEnd"/>
      <w:r w:rsidR="00665228">
        <w:rPr>
          <w:rFonts w:ascii="Arial" w:hAnsi="Arial" w:cs="Arial"/>
          <w:b/>
        </w:rPr>
        <w:t>,</w:t>
      </w:r>
      <w:r w:rsidR="00382002" w:rsidRPr="00F75B12">
        <w:rPr>
          <w:rFonts w:ascii="Arial" w:hAnsi="Arial" w:cs="Arial"/>
          <w:b/>
        </w:rPr>
        <w:t xml:space="preserve"> entre el 1930 y el 1940</w:t>
      </w:r>
      <w:r w:rsidR="00665228">
        <w:rPr>
          <w:rFonts w:ascii="Arial" w:hAnsi="Arial" w:cs="Arial"/>
          <w:b/>
        </w:rPr>
        <w:t xml:space="preserve">, </w:t>
      </w:r>
      <w:r w:rsidR="00382002" w:rsidRPr="00F75B12">
        <w:rPr>
          <w:rFonts w:ascii="Arial" w:hAnsi="Arial" w:cs="Arial"/>
          <w:b/>
        </w:rPr>
        <w:t>se encargaron de reforzar esa</w:t>
      </w:r>
      <w:r w:rsidRPr="00F75B12">
        <w:rPr>
          <w:rFonts w:ascii="Arial" w:hAnsi="Arial" w:cs="Arial"/>
          <w:b/>
        </w:rPr>
        <w:t xml:space="preserve"> </w:t>
      </w:r>
      <w:r w:rsidR="00382002" w:rsidRPr="00F75B12">
        <w:rPr>
          <w:rFonts w:ascii="Arial" w:hAnsi="Arial" w:cs="Arial"/>
          <w:b/>
        </w:rPr>
        <w:t>orientación de modo que la teoría del aprendizaje compartido se fue reforzando hasta nuestro d</w:t>
      </w:r>
      <w:r w:rsidRPr="00F75B12">
        <w:rPr>
          <w:rFonts w:ascii="Arial" w:hAnsi="Arial" w:cs="Arial"/>
          <w:b/>
        </w:rPr>
        <w:t>í</w:t>
      </w:r>
      <w:r w:rsidR="00382002" w:rsidRPr="00F75B12">
        <w:rPr>
          <w:rFonts w:ascii="Arial" w:hAnsi="Arial" w:cs="Arial"/>
          <w:b/>
        </w:rPr>
        <w:t>as. Dewey se encarg</w:t>
      </w:r>
      <w:r w:rsidRPr="00F75B12">
        <w:rPr>
          <w:rFonts w:ascii="Arial" w:hAnsi="Arial" w:cs="Arial"/>
          <w:b/>
        </w:rPr>
        <w:t>ó</w:t>
      </w:r>
      <w:r w:rsidR="00382002" w:rsidRPr="00F75B12">
        <w:rPr>
          <w:rFonts w:ascii="Arial" w:hAnsi="Arial" w:cs="Arial"/>
          <w:b/>
        </w:rPr>
        <w:t xml:space="preserve"> de insistir en que el trabajo realiza</w:t>
      </w:r>
      <w:r w:rsidRPr="00F75B12">
        <w:rPr>
          <w:rFonts w:ascii="Arial" w:hAnsi="Arial" w:cs="Arial"/>
          <w:b/>
        </w:rPr>
        <w:t>do</w:t>
      </w:r>
      <w:r w:rsidR="00382002" w:rsidRPr="00F75B12">
        <w:rPr>
          <w:rFonts w:ascii="Arial" w:hAnsi="Arial" w:cs="Arial"/>
          <w:b/>
        </w:rPr>
        <w:t xml:space="preserve"> en forma social es mucho mejor que el individual,  incluso para los que no poseen excelentes cualidades para</w:t>
      </w:r>
      <w:r w:rsidRPr="00F75B12">
        <w:rPr>
          <w:rFonts w:ascii="Arial" w:hAnsi="Arial" w:cs="Arial"/>
          <w:b/>
        </w:rPr>
        <w:t xml:space="preserve"> </w:t>
      </w:r>
      <w:r w:rsidR="00382002" w:rsidRPr="00F75B12">
        <w:rPr>
          <w:rFonts w:ascii="Arial" w:hAnsi="Arial" w:cs="Arial"/>
          <w:b/>
        </w:rPr>
        <w:t>el aprendizaje en una sociedad democrática y en una pedagogía cada vez más preocupada por los resultados beneficiosos para</w:t>
      </w:r>
      <w:r w:rsidRPr="00F75B12">
        <w:rPr>
          <w:rFonts w:ascii="Arial" w:hAnsi="Arial" w:cs="Arial"/>
          <w:b/>
        </w:rPr>
        <w:t xml:space="preserve"> </w:t>
      </w:r>
      <w:r w:rsidR="00382002" w:rsidRPr="00F75B12">
        <w:rPr>
          <w:rFonts w:ascii="Arial" w:hAnsi="Arial" w:cs="Arial"/>
          <w:b/>
        </w:rPr>
        <w:t>la sociedad.</w:t>
      </w:r>
      <w:r w:rsidRPr="00F75B12">
        <w:rPr>
          <w:rFonts w:ascii="Arial" w:hAnsi="Arial" w:cs="Arial"/>
          <w:b/>
        </w:rPr>
        <w:t xml:space="preserve"> </w:t>
      </w:r>
    </w:p>
    <w:p w:rsidR="00382002" w:rsidRPr="00F75B12" w:rsidRDefault="00161757" w:rsidP="00F75B12">
      <w:pPr>
        <w:pStyle w:val="NormalWeb"/>
        <w:jc w:val="both"/>
        <w:rPr>
          <w:rFonts w:ascii="Arial" w:hAnsi="Arial" w:cs="Arial"/>
          <w:b/>
        </w:rPr>
      </w:pPr>
      <w:r w:rsidRPr="00F75B12">
        <w:rPr>
          <w:rFonts w:ascii="Arial" w:hAnsi="Arial" w:cs="Arial"/>
          <w:b/>
        </w:rPr>
        <w:t xml:space="preserve">    </w:t>
      </w:r>
      <w:r w:rsidR="00382002" w:rsidRPr="00F75B12">
        <w:rPr>
          <w:rFonts w:ascii="Arial" w:hAnsi="Arial" w:cs="Arial"/>
          <w:b/>
        </w:rPr>
        <w:t>Fue también importante la contribuci</w:t>
      </w:r>
      <w:r w:rsidR="00FE15CA" w:rsidRPr="00F75B12">
        <w:rPr>
          <w:rFonts w:ascii="Arial" w:hAnsi="Arial" w:cs="Arial"/>
          <w:b/>
        </w:rPr>
        <w:t>ó</w:t>
      </w:r>
      <w:r w:rsidR="00382002" w:rsidRPr="00F75B12">
        <w:rPr>
          <w:rFonts w:ascii="Arial" w:hAnsi="Arial" w:cs="Arial"/>
          <w:b/>
        </w:rPr>
        <w:t xml:space="preserve">n de </w:t>
      </w:r>
      <w:proofErr w:type="spellStart"/>
      <w:r w:rsidR="00382002" w:rsidRPr="00F75B12">
        <w:rPr>
          <w:rFonts w:ascii="Arial" w:hAnsi="Arial" w:cs="Arial"/>
          <w:b/>
        </w:rPr>
        <w:t>Kurt</w:t>
      </w:r>
      <w:proofErr w:type="spellEnd"/>
      <w:r w:rsidR="00382002" w:rsidRPr="00F75B12">
        <w:rPr>
          <w:rFonts w:ascii="Arial" w:hAnsi="Arial" w:cs="Arial"/>
          <w:b/>
        </w:rPr>
        <w:t xml:space="preserve"> </w:t>
      </w:r>
      <w:proofErr w:type="spellStart"/>
      <w:r w:rsidR="00382002" w:rsidRPr="00F75B12">
        <w:rPr>
          <w:rFonts w:ascii="Arial" w:hAnsi="Arial" w:cs="Arial"/>
          <w:b/>
        </w:rPr>
        <w:t>Lewin</w:t>
      </w:r>
      <w:proofErr w:type="spellEnd"/>
      <w:r w:rsidR="00382002" w:rsidRPr="00F75B12">
        <w:rPr>
          <w:rFonts w:ascii="Arial" w:hAnsi="Arial" w:cs="Arial"/>
          <w:b/>
        </w:rPr>
        <w:t>, con sus trabajos sob</w:t>
      </w:r>
      <w:r w:rsidR="00FE15CA" w:rsidRPr="00F75B12">
        <w:rPr>
          <w:rFonts w:ascii="Arial" w:hAnsi="Arial" w:cs="Arial"/>
          <w:b/>
        </w:rPr>
        <w:t>re los</w:t>
      </w:r>
      <w:r w:rsidRPr="00F75B12">
        <w:rPr>
          <w:rFonts w:ascii="Arial" w:hAnsi="Arial" w:cs="Arial"/>
          <w:b/>
        </w:rPr>
        <w:t xml:space="preserve"> </w:t>
      </w:r>
      <w:r w:rsidR="00FE15CA" w:rsidRPr="00F75B12">
        <w:rPr>
          <w:rFonts w:ascii="Arial" w:hAnsi="Arial" w:cs="Arial"/>
          <w:b/>
        </w:rPr>
        <w:t>resu</w:t>
      </w:r>
      <w:r w:rsidR="00FE15CA" w:rsidRPr="00F75B12">
        <w:rPr>
          <w:rFonts w:ascii="Arial" w:hAnsi="Arial" w:cs="Arial"/>
          <w:b/>
        </w:rPr>
        <w:t>l</w:t>
      </w:r>
      <w:r w:rsidRPr="00F75B12">
        <w:rPr>
          <w:rFonts w:ascii="Arial" w:hAnsi="Arial" w:cs="Arial"/>
          <w:b/>
        </w:rPr>
        <w:t>t</w:t>
      </w:r>
      <w:r w:rsidR="00FE15CA" w:rsidRPr="00F75B12">
        <w:rPr>
          <w:rFonts w:ascii="Arial" w:hAnsi="Arial" w:cs="Arial"/>
          <w:b/>
        </w:rPr>
        <w:t>ados en ambiente de interdependencia entre los estudiantes (</w:t>
      </w:r>
      <w:hyperlink r:id="rId9" w:tooltip="Positive social interdependence (page does not exist)" w:history="1">
        <w:r w:rsidR="00FE15CA" w:rsidRPr="00F75B12">
          <w:rPr>
            <w:rStyle w:val="Hipervnculo"/>
            <w:rFonts w:ascii="Arial" w:hAnsi="Arial" w:cs="Arial"/>
            <w:b/>
            <w:color w:val="auto"/>
            <w:u w:val="none"/>
          </w:rPr>
          <w:t xml:space="preserve">positive social </w:t>
        </w:r>
        <w:proofErr w:type="spellStart"/>
        <w:r w:rsidR="00FE15CA" w:rsidRPr="00F75B12">
          <w:rPr>
            <w:rStyle w:val="Hipervnculo"/>
            <w:rFonts w:ascii="Arial" w:hAnsi="Arial" w:cs="Arial"/>
            <w:b/>
            <w:color w:val="auto"/>
            <w:u w:val="none"/>
          </w:rPr>
          <w:t>interdepe</w:t>
        </w:r>
        <w:r w:rsidR="00FE15CA" w:rsidRPr="00F75B12">
          <w:rPr>
            <w:rStyle w:val="Hipervnculo"/>
            <w:rFonts w:ascii="Arial" w:hAnsi="Arial" w:cs="Arial"/>
            <w:b/>
            <w:color w:val="auto"/>
            <w:u w:val="none"/>
          </w:rPr>
          <w:t>n</w:t>
        </w:r>
        <w:r w:rsidR="00FE15CA" w:rsidRPr="00F75B12">
          <w:rPr>
            <w:rStyle w:val="Hipervnculo"/>
            <w:rFonts w:ascii="Arial" w:hAnsi="Arial" w:cs="Arial"/>
            <w:b/>
            <w:color w:val="auto"/>
            <w:u w:val="none"/>
          </w:rPr>
          <w:t>dence</w:t>
        </w:r>
        <w:proofErr w:type="spellEnd"/>
      </w:hyperlink>
      <w:r w:rsidR="00FE15CA" w:rsidRPr="00F75B12">
        <w:rPr>
          <w:rFonts w:ascii="Arial" w:hAnsi="Arial" w:cs="Arial"/>
          <w:b/>
        </w:rPr>
        <w:t xml:space="preserve">) </w:t>
      </w:r>
      <w:r w:rsidRPr="00F75B12">
        <w:rPr>
          <w:rFonts w:ascii="Arial" w:hAnsi="Arial" w:cs="Arial"/>
          <w:b/>
        </w:rPr>
        <w:t xml:space="preserve">lo que influyó </w:t>
      </w:r>
      <w:r w:rsidR="00FE15CA" w:rsidRPr="00F75B12">
        <w:rPr>
          <w:rFonts w:ascii="Arial" w:hAnsi="Arial" w:cs="Arial"/>
          <w:b/>
        </w:rPr>
        <w:t>de cara a obtener mejor aprovechamiento en el trabajo escolar</w:t>
      </w:r>
      <w:r w:rsidR="00665228">
        <w:rPr>
          <w:rFonts w:ascii="Arial" w:hAnsi="Arial" w:cs="Arial"/>
          <w:b/>
        </w:rPr>
        <w:t>.</w:t>
      </w:r>
    </w:p>
    <w:p w:rsidR="00FE15CA" w:rsidRPr="00F75B12" w:rsidRDefault="00161757" w:rsidP="00F75B12">
      <w:pPr>
        <w:pStyle w:val="NormalWeb"/>
        <w:jc w:val="both"/>
        <w:rPr>
          <w:rFonts w:ascii="Arial" w:hAnsi="Arial" w:cs="Arial"/>
          <w:b/>
        </w:rPr>
      </w:pPr>
      <w:r w:rsidRPr="00F75B12">
        <w:rPr>
          <w:rFonts w:ascii="Arial" w:hAnsi="Arial" w:cs="Arial"/>
          <w:b/>
        </w:rPr>
        <w:t xml:space="preserve">   </w:t>
      </w:r>
      <w:r w:rsidR="00FE15CA" w:rsidRPr="00F75B12">
        <w:rPr>
          <w:rFonts w:ascii="Arial" w:hAnsi="Arial" w:cs="Arial"/>
          <w:b/>
        </w:rPr>
        <w:t xml:space="preserve">Los trabajos de </w:t>
      </w:r>
      <w:r w:rsidRPr="00F75B12">
        <w:rPr>
          <w:rFonts w:ascii="Arial" w:hAnsi="Arial" w:cs="Arial"/>
          <w:b/>
        </w:rPr>
        <w:t xml:space="preserve">los hermanos </w:t>
      </w:r>
      <w:r w:rsidR="00FE15CA" w:rsidRPr="00F75B12">
        <w:rPr>
          <w:rFonts w:ascii="Arial" w:hAnsi="Arial" w:cs="Arial"/>
          <w:b/>
        </w:rPr>
        <w:t xml:space="preserve">David </w:t>
      </w:r>
      <w:r w:rsidRPr="00F75B12">
        <w:rPr>
          <w:rFonts w:ascii="Arial" w:hAnsi="Arial" w:cs="Arial"/>
          <w:b/>
        </w:rPr>
        <w:t>y</w:t>
      </w:r>
      <w:r w:rsidR="00FE15CA" w:rsidRPr="00F75B12">
        <w:rPr>
          <w:rFonts w:ascii="Arial" w:hAnsi="Arial" w:cs="Arial"/>
          <w:b/>
        </w:rPr>
        <w:t xml:space="preserve"> Roger Johnson supusieron una contribuci</w:t>
      </w:r>
      <w:r w:rsidRPr="00F75B12">
        <w:rPr>
          <w:rFonts w:ascii="Arial" w:hAnsi="Arial" w:cs="Arial"/>
          <w:b/>
        </w:rPr>
        <w:t>ó</w:t>
      </w:r>
      <w:r w:rsidR="00FE15CA" w:rsidRPr="00F75B12">
        <w:rPr>
          <w:rFonts w:ascii="Arial" w:hAnsi="Arial" w:cs="Arial"/>
          <w:b/>
        </w:rPr>
        <w:t>n fuerte en hacer de ese estilo cooperativo una demanda f</w:t>
      </w:r>
      <w:r w:rsidRPr="00F75B12">
        <w:rPr>
          <w:rFonts w:ascii="Arial" w:hAnsi="Arial" w:cs="Arial"/>
          <w:b/>
        </w:rPr>
        <w:t>uerte</w:t>
      </w:r>
      <w:r w:rsidR="00FE15CA" w:rsidRPr="00F75B12">
        <w:rPr>
          <w:rFonts w:ascii="Arial" w:hAnsi="Arial" w:cs="Arial"/>
          <w:b/>
        </w:rPr>
        <w:t xml:space="preserve"> en los </w:t>
      </w:r>
      <w:r w:rsidRPr="00F75B12">
        <w:rPr>
          <w:rFonts w:ascii="Arial" w:hAnsi="Arial" w:cs="Arial"/>
          <w:b/>
        </w:rPr>
        <w:t>á</w:t>
      </w:r>
      <w:r w:rsidR="00FE15CA" w:rsidRPr="00F75B12">
        <w:rPr>
          <w:rFonts w:ascii="Arial" w:hAnsi="Arial" w:cs="Arial"/>
          <w:b/>
        </w:rPr>
        <w:t>mbitos educativos. En 1975 la aceptación era muy elevada en los centros de educación</w:t>
      </w:r>
      <w:r w:rsidRPr="00F75B12">
        <w:rPr>
          <w:rFonts w:ascii="Arial" w:hAnsi="Arial" w:cs="Arial"/>
          <w:b/>
        </w:rPr>
        <w:t xml:space="preserve"> y se acepto que el trabajo c</w:t>
      </w:r>
      <w:r w:rsidRPr="00F75B12">
        <w:rPr>
          <w:rFonts w:ascii="Arial" w:hAnsi="Arial" w:cs="Arial"/>
          <w:b/>
        </w:rPr>
        <w:t>o</w:t>
      </w:r>
      <w:r w:rsidRPr="00F75B12">
        <w:rPr>
          <w:rFonts w:ascii="Arial" w:hAnsi="Arial" w:cs="Arial"/>
          <w:b/>
        </w:rPr>
        <w:t>operativo era el mejor modo de obtener buenos resultados en el aprendizaje,</w:t>
      </w:r>
      <w:r w:rsidR="00FE15CA" w:rsidRPr="00F75B12">
        <w:rPr>
          <w:rFonts w:ascii="Arial" w:hAnsi="Arial" w:cs="Arial"/>
          <w:b/>
        </w:rPr>
        <w:t xml:space="preserve"> </w:t>
      </w:r>
      <w:r w:rsidRPr="00F75B12">
        <w:rPr>
          <w:rFonts w:ascii="Arial" w:hAnsi="Arial" w:cs="Arial"/>
          <w:b/>
        </w:rPr>
        <w:t xml:space="preserve"> por facilitar más la comunicación, los intereses y la atención. Por ello se multiplicaron las estrategias en esa dirección, ya que los alumnos mejoran más en contexto de empatía con el grupo </w:t>
      </w:r>
      <w:r w:rsidRPr="00F75B12">
        <w:rPr>
          <w:rFonts w:ascii="Arial" w:hAnsi="Arial" w:cs="Arial"/>
          <w:b/>
        </w:rPr>
        <w:lastRenderedPageBreak/>
        <w:t>que en actitudes competitivas para vencer a los demás.</w:t>
      </w:r>
    </w:p>
    <w:p w:rsidR="00FE15CA" w:rsidRPr="00F75B12" w:rsidRDefault="003375D4" w:rsidP="00F75B12">
      <w:pPr>
        <w:pStyle w:val="NormalWeb"/>
        <w:jc w:val="both"/>
        <w:rPr>
          <w:rFonts w:ascii="Arial" w:hAnsi="Arial" w:cs="Arial"/>
          <w:b/>
        </w:rPr>
      </w:pPr>
      <w:r w:rsidRPr="00F75B12">
        <w:rPr>
          <w:rFonts w:ascii="Arial" w:hAnsi="Arial" w:cs="Arial"/>
          <w:b/>
        </w:rPr>
        <w:t xml:space="preserve">  </w:t>
      </w:r>
      <w:r w:rsidR="00FE15CA" w:rsidRPr="00F75B12">
        <w:rPr>
          <w:rFonts w:ascii="Arial" w:hAnsi="Arial" w:cs="Arial"/>
          <w:b/>
        </w:rPr>
        <w:t xml:space="preserve">  En 1994 Johnson and Johnson propusieron los cinco elementos básicos del ap</w:t>
      </w:r>
      <w:r w:rsidRPr="00F75B12">
        <w:rPr>
          <w:rFonts w:ascii="Arial" w:hAnsi="Arial" w:cs="Arial"/>
          <w:b/>
        </w:rPr>
        <w:t>re</w:t>
      </w:r>
      <w:r w:rsidR="00FE15CA" w:rsidRPr="00F75B12">
        <w:rPr>
          <w:rFonts w:ascii="Arial" w:hAnsi="Arial" w:cs="Arial"/>
          <w:b/>
        </w:rPr>
        <w:t>ndi</w:t>
      </w:r>
      <w:r w:rsidRPr="00F75B12">
        <w:rPr>
          <w:rFonts w:ascii="Arial" w:hAnsi="Arial" w:cs="Arial"/>
          <w:b/>
        </w:rPr>
        <w:t>z</w:t>
      </w:r>
      <w:r w:rsidR="00FE15CA" w:rsidRPr="00F75B12">
        <w:rPr>
          <w:rFonts w:ascii="Arial" w:hAnsi="Arial" w:cs="Arial"/>
          <w:b/>
        </w:rPr>
        <w:t>aje cooperativo (</w:t>
      </w:r>
      <w:proofErr w:type="spellStart"/>
      <w:r w:rsidR="00FE15CA" w:rsidRPr="00F75B12">
        <w:rPr>
          <w:rFonts w:ascii="Arial" w:hAnsi="Arial" w:cs="Arial"/>
          <w:b/>
        </w:rPr>
        <w:t>Interdepdencia</w:t>
      </w:r>
      <w:proofErr w:type="spellEnd"/>
      <w:r w:rsidR="00FE15CA" w:rsidRPr="00F75B12">
        <w:rPr>
          <w:rFonts w:ascii="Arial" w:hAnsi="Arial" w:cs="Arial"/>
          <w:b/>
        </w:rPr>
        <w:t xml:space="preserve"> positiva, contabilidad individual, posturas cara a cara, habil</w:t>
      </w:r>
      <w:r w:rsidR="00FE15CA" w:rsidRPr="00F75B12">
        <w:rPr>
          <w:rFonts w:ascii="Arial" w:hAnsi="Arial" w:cs="Arial"/>
          <w:b/>
        </w:rPr>
        <w:t>i</w:t>
      </w:r>
      <w:r w:rsidR="00FE15CA" w:rsidRPr="00F75B12">
        <w:rPr>
          <w:rFonts w:ascii="Arial" w:hAnsi="Arial" w:cs="Arial"/>
          <w:b/>
        </w:rPr>
        <w:t>dades participativas, procesos regulados)</w:t>
      </w:r>
      <w:r w:rsidRPr="00F75B12">
        <w:rPr>
          <w:rFonts w:ascii="Arial" w:hAnsi="Arial" w:cs="Arial"/>
          <w:b/>
        </w:rPr>
        <w:t>,</w:t>
      </w:r>
      <w:r w:rsidR="00FE15CA" w:rsidRPr="00F75B12">
        <w:rPr>
          <w:rFonts w:ascii="Arial" w:hAnsi="Arial" w:cs="Arial"/>
          <w:b/>
        </w:rPr>
        <w:t xml:space="preserve"> recomenda</w:t>
      </w:r>
      <w:r w:rsidRPr="00F75B12">
        <w:rPr>
          <w:rFonts w:ascii="Arial" w:hAnsi="Arial" w:cs="Arial"/>
          <w:b/>
        </w:rPr>
        <w:t>n</w:t>
      </w:r>
      <w:r w:rsidR="00FE15CA" w:rsidRPr="00F75B12">
        <w:rPr>
          <w:rFonts w:ascii="Arial" w:hAnsi="Arial" w:cs="Arial"/>
          <w:b/>
        </w:rPr>
        <w:t>do este estilo en actividades b</w:t>
      </w:r>
      <w:r w:rsidRPr="00F75B12">
        <w:rPr>
          <w:rFonts w:ascii="Arial" w:hAnsi="Arial" w:cs="Arial"/>
          <w:b/>
        </w:rPr>
        <w:t>á</w:t>
      </w:r>
      <w:r w:rsidR="00FE15CA" w:rsidRPr="00F75B12">
        <w:rPr>
          <w:rFonts w:ascii="Arial" w:hAnsi="Arial" w:cs="Arial"/>
          <w:b/>
        </w:rPr>
        <w:t>s</w:t>
      </w:r>
      <w:r w:rsidR="00FE15CA" w:rsidRPr="00F75B12">
        <w:rPr>
          <w:rFonts w:ascii="Arial" w:hAnsi="Arial" w:cs="Arial"/>
          <w:b/>
        </w:rPr>
        <w:t>i</w:t>
      </w:r>
      <w:r w:rsidR="00FE15CA" w:rsidRPr="00F75B12">
        <w:rPr>
          <w:rFonts w:ascii="Arial" w:hAnsi="Arial" w:cs="Arial"/>
          <w:b/>
        </w:rPr>
        <w:t>cas como solución de</w:t>
      </w:r>
      <w:r w:rsidRPr="00F75B12">
        <w:rPr>
          <w:rFonts w:ascii="Arial" w:hAnsi="Arial" w:cs="Arial"/>
          <w:b/>
        </w:rPr>
        <w:t xml:space="preserve"> </w:t>
      </w:r>
      <w:r w:rsidR="00FE15CA" w:rsidRPr="00F75B12">
        <w:rPr>
          <w:rFonts w:ascii="Arial" w:hAnsi="Arial" w:cs="Arial"/>
          <w:b/>
        </w:rPr>
        <w:t>problemas, razonamiento concretado en temas vivos, toma de dec</w:t>
      </w:r>
      <w:r w:rsidR="00FE15CA" w:rsidRPr="00F75B12">
        <w:rPr>
          <w:rFonts w:ascii="Arial" w:hAnsi="Arial" w:cs="Arial"/>
          <w:b/>
        </w:rPr>
        <w:t>i</w:t>
      </w:r>
      <w:r w:rsidR="00FE15CA" w:rsidRPr="00F75B12">
        <w:rPr>
          <w:rFonts w:ascii="Arial" w:hAnsi="Arial" w:cs="Arial"/>
          <w:b/>
        </w:rPr>
        <w:t>siones, or</w:t>
      </w:r>
      <w:r w:rsidRPr="00F75B12">
        <w:rPr>
          <w:rFonts w:ascii="Arial" w:hAnsi="Arial" w:cs="Arial"/>
          <w:b/>
        </w:rPr>
        <w:t>ganizació</w:t>
      </w:r>
      <w:r w:rsidR="00FE15CA" w:rsidRPr="00F75B12">
        <w:rPr>
          <w:rFonts w:ascii="Arial" w:hAnsi="Arial" w:cs="Arial"/>
          <w:b/>
        </w:rPr>
        <w:t>n de planes</w:t>
      </w:r>
      <w:r w:rsidRPr="00F75B12">
        <w:rPr>
          <w:rFonts w:ascii="Arial" w:hAnsi="Arial" w:cs="Arial"/>
          <w:b/>
        </w:rPr>
        <w:t>, todo ello adaptado a los diversos niveles madurativos y adaptándose a las diversas materias.</w:t>
      </w:r>
    </w:p>
    <w:p w:rsidR="005976E3" w:rsidRPr="003375D4" w:rsidRDefault="00C95D84" w:rsidP="001B4EF9">
      <w:pPr>
        <w:pStyle w:val="Ttulo2"/>
        <w:rPr>
          <w:rStyle w:val="mw-headline"/>
          <w:rFonts w:ascii="Arial" w:hAnsi="Arial" w:cs="Arial"/>
          <w:color w:val="FF0000"/>
          <w:sz w:val="32"/>
          <w:szCs w:val="32"/>
        </w:rPr>
      </w:pPr>
      <w:r>
        <w:rPr>
          <w:rStyle w:val="mw-headline"/>
          <w:rFonts w:ascii="Arial" w:hAnsi="Arial" w:cs="Arial"/>
          <w:color w:val="FF0000"/>
          <w:sz w:val="32"/>
          <w:szCs w:val="32"/>
        </w:rPr>
        <w:t>2.</w:t>
      </w:r>
      <w:r w:rsidR="005976E3" w:rsidRPr="003375D4">
        <w:rPr>
          <w:rStyle w:val="mw-headline"/>
          <w:rFonts w:ascii="Arial" w:hAnsi="Arial" w:cs="Arial"/>
          <w:color w:val="FF0000"/>
          <w:sz w:val="32"/>
          <w:szCs w:val="32"/>
        </w:rPr>
        <w:t xml:space="preserve">  Base</w:t>
      </w:r>
      <w:r w:rsidR="003375D4" w:rsidRPr="003375D4">
        <w:rPr>
          <w:rStyle w:val="mw-headline"/>
          <w:rFonts w:ascii="Arial" w:hAnsi="Arial" w:cs="Arial"/>
          <w:color w:val="FF0000"/>
          <w:sz w:val="32"/>
          <w:szCs w:val="32"/>
        </w:rPr>
        <w:t>s</w:t>
      </w:r>
      <w:r w:rsidR="005976E3" w:rsidRPr="003375D4">
        <w:rPr>
          <w:rStyle w:val="mw-headline"/>
          <w:rFonts w:ascii="Arial" w:hAnsi="Arial" w:cs="Arial"/>
          <w:color w:val="FF0000"/>
          <w:sz w:val="32"/>
          <w:szCs w:val="32"/>
        </w:rPr>
        <w:t xml:space="preserve"> te</w:t>
      </w:r>
      <w:r w:rsidR="003375D4" w:rsidRPr="003375D4">
        <w:rPr>
          <w:rStyle w:val="mw-headline"/>
          <w:rFonts w:ascii="Arial" w:hAnsi="Arial" w:cs="Arial"/>
          <w:color w:val="FF0000"/>
          <w:sz w:val="32"/>
          <w:szCs w:val="32"/>
        </w:rPr>
        <w:t>óricas</w:t>
      </w:r>
      <w:r w:rsidR="005976E3" w:rsidRPr="003375D4">
        <w:rPr>
          <w:rStyle w:val="mw-headline"/>
          <w:rFonts w:ascii="Arial" w:hAnsi="Arial" w:cs="Arial"/>
          <w:color w:val="FF0000"/>
          <w:sz w:val="32"/>
          <w:szCs w:val="32"/>
        </w:rPr>
        <w:t xml:space="preserve"> </w:t>
      </w:r>
    </w:p>
    <w:p w:rsidR="005976E3" w:rsidRPr="00665228" w:rsidRDefault="005976E3" w:rsidP="001B4EF9">
      <w:pPr>
        <w:pStyle w:val="Ttulo2"/>
        <w:rPr>
          <w:rStyle w:val="mw-headline"/>
          <w:rFonts w:ascii="Arial" w:hAnsi="Arial" w:cs="Arial"/>
          <w:color w:val="0070C0"/>
          <w:sz w:val="24"/>
          <w:szCs w:val="24"/>
        </w:rPr>
      </w:pPr>
      <w:r w:rsidRPr="00665228">
        <w:rPr>
          <w:rStyle w:val="mw-headline"/>
          <w:rFonts w:ascii="Arial" w:hAnsi="Arial" w:cs="Arial"/>
          <w:color w:val="0070C0"/>
          <w:sz w:val="28"/>
          <w:szCs w:val="28"/>
        </w:rPr>
        <w:t xml:space="preserve">   </w:t>
      </w:r>
      <w:r w:rsidR="003375D4" w:rsidRPr="00665228">
        <w:rPr>
          <w:rStyle w:val="mw-headline"/>
          <w:rFonts w:ascii="Arial" w:hAnsi="Arial" w:cs="Arial"/>
          <w:color w:val="0070C0"/>
          <w:sz w:val="28"/>
          <w:szCs w:val="28"/>
        </w:rPr>
        <w:t xml:space="preserve">   </w:t>
      </w:r>
      <w:r w:rsidRPr="00665228">
        <w:rPr>
          <w:rStyle w:val="mw-headline"/>
          <w:rFonts w:ascii="Arial" w:hAnsi="Arial" w:cs="Arial"/>
          <w:color w:val="0070C0"/>
          <w:sz w:val="24"/>
          <w:szCs w:val="24"/>
        </w:rPr>
        <w:t>La teoría de la interdependencia social entre las personas es lo que cons</w:t>
      </w:r>
      <w:r w:rsidR="00FE15CA" w:rsidRPr="00665228">
        <w:rPr>
          <w:rStyle w:val="mw-headline"/>
          <w:rFonts w:ascii="Arial" w:hAnsi="Arial" w:cs="Arial"/>
          <w:color w:val="0070C0"/>
          <w:sz w:val="24"/>
          <w:szCs w:val="24"/>
        </w:rPr>
        <w:t>tituye el sub</w:t>
      </w:r>
      <w:r w:rsidR="00FE15CA" w:rsidRPr="00665228">
        <w:rPr>
          <w:rStyle w:val="mw-headline"/>
          <w:rFonts w:ascii="Arial" w:hAnsi="Arial" w:cs="Arial"/>
          <w:color w:val="0070C0"/>
          <w:sz w:val="24"/>
          <w:szCs w:val="24"/>
        </w:rPr>
        <w:t>s</w:t>
      </w:r>
      <w:r w:rsidR="00FE15CA" w:rsidRPr="00665228">
        <w:rPr>
          <w:rStyle w:val="mw-headline"/>
          <w:rFonts w:ascii="Arial" w:hAnsi="Arial" w:cs="Arial"/>
          <w:color w:val="0070C0"/>
          <w:sz w:val="24"/>
          <w:szCs w:val="24"/>
        </w:rPr>
        <w:t>trato del aprendiz</w:t>
      </w:r>
      <w:r w:rsidRPr="00665228">
        <w:rPr>
          <w:rStyle w:val="mw-headline"/>
          <w:rFonts w:ascii="Arial" w:hAnsi="Arial" w:cs="Arial"/>
          <w:color w:val="0070C0"/>
          <w:sz w:val="24"/>
          <w:szCs w:val="24"/>
        </w:rPr>
        <w:t>a</w:t>
      </w:r>
      <w:r w:rsidR="00FE15CA" w:rsidRPr="00665228">
        <w:rPr>
          <w:rStyle w:val="mw-headline"/>
          <w:rFonts w:ascii="Arial" w:hAnsi="Arial" w:cs="Arial"/>
          <w:color w:val="0070C0"/>
          <w:sz w:val="24"/>
          <w:szCs w:val="24"/>
        </w:rPr>
        <w:t>je</w:t>
      </w:r>
      <w:r w:rsidRPr="00665228">
        <w:rPr>
          <w:rStyle w:val="mw-headline"/>
          <w:rFonts w:ascii="Arial" w:hAnsi="Arial" w:cs="Arial"/>
          <w:color w:val="0070C0"/>
          <w:sz w:val="24"/>
          <w:szCs w:val="24"/>
        </w:rPr>
        <w:t xml:space="preserve"> cooperativo</w:t>
      </w:r>
    </w:p>
    <w:p w:rsidR="00665228" w:rsidRDefault="00FE15CA" w:rsidP="001B4EF9">
      <w:pPr>
        <w:pStyle w:val="Ttulo2"/>
        <w:rPr>
          <w:rStyle w:val="mw-headline"/>
          <w:rFonts w:ascii="Arial" w:hAnsi="Arial" w:cs="Arial"/>
          <w:sz w:val="24"/>
          <w:szCs w:val="24"/>
        </w:rPr>
      </w:pPr>
      <w:r>
        <w:rPr>
          <w:rStyle w:val="mw-headline"/>
          <w:color w:val="0070C0"/>
          <w:sz w:val="24"/>
          <w:szCs w:val="24"/>
        </w:rPr>
        <w:t xml:space="preserve">  </w:t>
      </w:r>
      <w:r w:rsidR="003375D4" w:rsidRPr="003375D4">
        <w:rPr>
          <w:rStyle w:val="mw-headline"/>
          <w:rFonts w:ascii="Arial" w:hAnsi="Arial" w:cs="Arial"/>
          <w:sz w:val="24"/>
          <w:szCs w:val="24"/>
        </w:rPr>
        <w:t xml:space="preserve">   </w:t>
      </w:r>
      <w:r w:rsidRPr="003375D4">
        <w:rPr>
          <w:rStyle w:val="mw-headline"/>
          <w:rFonts w:ascii="Arial" w:hAnsi="Arial" w:cs="Arial"/>
          <w:sz w:val="24"/>
          <w:szCs w:val="24"/>
        </w:rPr>
        <w:t>Hay dos tipos de interdependencia social: la positiva (cuando los procesos intelectuales entre va</w:t>
      </w:r>
      <w:r w:rsidR="003375D4" w:rsidRPr="003375D4">
        <w:rPr>
          <w:rStyle w:val="mw-headline"/>
          <w:rFonts w:ascii="Arial" w:hAnsi="Arial" w:cs="Arial"/>
          <w:sz w:val="24"/>
          <w:szCs w:val="24"/>
        </w:rPr>
        <w:t>rios confl</w:t>
      </w:r>
      <w:r w:rsidRPr="003375D4">
        <w:rPr>
          <w:rStyle w:val="mw-headline"/>
          <w:rFonts w:ascii="Arial" w:hAnsi="Arial" w:cs="Arial"/>
          <w:sz w:val="24"/>
          <w:szCs w:val="24"/>
        </w:rPr>
        <w:t xml:space="preserve">uyen en un </w:t>
      </w:r>
      <w:r w:rsidR="003375D4" w:rsidRPr="003375D4">
        <w:rPr>
          <w:rStyle w:val="mw-headline"/>
          <w:rFonts w:ascii="Arial" w:hAnsi="Arial" w:cs="Arial"/>
          <w:sz w:val="24"/>
          <w:szCs w:val="24"/>
        </w:rPr>
        <w:t>comú</w:t>
      </w:r>
      <w:r w:rsidRPr="003375D4">
        <w:rPr>
          <w:rStyle w:val="mw-headline"/>
          <w:rFonts w:ascii="Arial" w:hAnsi="Arial" w:cs="Arial"/>
          <w:sz w:val="24"/>
          <w:szCs w:val="24"/>
        </w:rPr>
        <w:t>n interés) y la negativa (cuando la acción individual de alguno interfiere el pro</w:t>
      </w:r>
      <w:r w:rsidR="003375D4" w:rsidRPr="003375D4">
        <w:rPr>
          <w:rStyle w:val="mw-headline"/>
          <w:rFonts w:ascii="Arial" w:hAnsi="Arial" w:cs="Arial"/>
          <w:sz w:val="24"/>
          <w:szCs w:val="24"/>
        </w:rPr>
        <w:t>c</w:t>
      </w:r>
      <w:r w:rsidRPr="003375D4">
        <w:rPr>
          <w:rStyle w:val="mw-headline"/>
          <w:rFonts w:ascii="Arial" w:hAnsi="Arial" w:cs="Arial"/>
          <w:sz w:val="24"/>
          <w:szCs w:val="24"/>
        </w:rPr>
        <w:t>es</w:t>
      </w:r>
      <w:r w:rsidR="003375D4" w:rsidRPr="003375D4">
        <w:rPr>
          <w:rStyle w:val="mw-headline"/>
          <w:rFonts w:ascii="Arial" w:hAnsi="Arial" w:cs="Arial"/>
          <w:sz w:val="24"/>
          <w:szCs w:val="24"/>
        </w:rPr>
        <w:t>o</w:t>
      </w:r>
      <w:r w:rsidRPr="003375D4">
        <w:rPr>
          <w:rStyle w:val="mw-headline"/>
          <w:rFonts w:ascii="Arial" w:hAnsi="Arial" w:cs="Arial"/>
          <w:sz w:val="24"/>
          <w:szCs w:val="24"/>
        </w:rPr>
        <w:t xml:space="preserve"> e impide conseguir el interés com</w:t>
      </w:r>
      <w:r w:rsidR="003375D4" w:rsidRPr="003375D4">
        <w:rPr>
          <w:rStyle w:val="mw-headline"/>
          <w:rFonts w:ascii="Arial" w:hAnsi="Arial" w:cs="Arial"/>
          <w:sz w:val="24"/>
          <w:szCs w:val="24"/>
        </w:rPr>
        <w:t>ú</w:t>
      </w:r>
      <w:r w:rsidRPr="003375D4">
        <w:rPr>
          <w:rStyle w:val="mw-headline"/>
          <w:rFonts w:ascii="Arial" w:hAnsi="Arial" w:cs="Arial"/>
          <w:sz w:val="24"/>
          <w:szCs w:val="24"/>
        </w:rPr>
        <w:t>n)</w:t>
      </w:r>
      <w:r w:rsidR="00665228">
        <w:rPr>
          <w:rStyle w:val="mw-headline"/>
          <w:rFonts w:ascii="Arial" w:hAnsi="Arial" w:cs="Arial"/>
          <w:sz w:val="24"/>
          <w:szCs w:val="24"/>
        </w:rPr>
        <w:t xml:space="preserve">. </w:t>
      </w:r>
    </w:p>
    <w:p w:rsidR="00665228" w:rsidRDefault="00665228" w:rsidP="001B4EF9">
      <w:pPr>
        <w:pStyle w:val="Ttulo2"/>
        <w:rPr>
          <w:rStyle w:val="mw-headline"/>
          <w:rFonts w:ascii="Arial" w:hAnsi="Arial" w:cs="Arial"/>
          <w:sz w:val="24"/>
          <w:szCs w:val="24"/>
        </w:rPr>
      </w:pPr>
      <w:r>
        <w:rPr>
          <w:rStyle w:val="mw-headline"/>
          <w:rFonts w:ascii="Arial" w:hAnsi="Arial" w:cs="Arial"/>
          <w:sz w:val="24"/>
          <w:szCs w:val="24"/>
        </w:rPr>
        <w:t xml:space="preserve">   Y desde otro punto de vista, la interdependencia puede ser social, en cuanto se da en un contexto de personas que se proponen aprender algo y se influyen en los procesos para conseguirlo. Y puede ser racional cuando se apoya en estructuras lógicas que conllevan una programación objetiva, al margen de las personas que entran juego y miran más a la consecución de los objetivos</w:t>
      </w:r>
    </w:p>
    <w:p w:rsidR="00665228" w:rsidRDefault="00665228" w:rsidP="001B4EF9">
      <w:pPr>
        <w:pStyle w:val="Ttulo2"/>
        <w:rPr>
          <w:rStyle w:val="mw-headline"/>
          <w:rFonts w:ascii="Arial" w:hAnsi="Arial" w:cs="Arial"/>
          <w:sz w:val="24"/>
          <w:szCs w:val="24"/>
        </w:rPr>
      </w:pPr>
      <w:r>
        <w:rPr>
          <w:rStyle w:val="mw-headline"/>
          <w:rFonts w:ascii="Arial" w:hAnsi="Arial" w:cs="Arial"/>
          <w:sz w:val="24"/>
          <w:szCs w:val="24"/>
        </w:rPr>
        <w:t xml:space="preserve">  Po lo tanto pueden darse hasta cuatro formas de interdependencia</w:t>
      </w:r>
    </w:p>
    <w:p w:rsidR="00665228" w:rsidRDefault="00665228" w:rsidP="00CF0BF9">
      <w:pPr>
        <w:pStyle w:val="Ttulo2"/>
        <w:jc w:val="both"/>
        <w:rPr>
          <w:rStyle w:val="mw-headline"/>
          <w:rFonts w:ascii="Arial" w:hAnsi="Arial" w:cs="Arial"/>
          <w:sz w:val="24"/>
          <w:szCs w:val="24"/>
        </w:rPr>
      </w:pPr>
      <w:r>
        <w:rPr>
          <w:rStyle w:val="mw-headline"/>
          <w:rFonts w:ascii="Arial" w:hAnsi="Arial" w:cs="Arial"/>
          <w:sz w:val="24"/>
          <w:szCs w:val="24"/>
        </w:rPr>
        <w:t xml:space="preserve">      -   social positiva</w:t>
      </w:r>
      <w:r w:rsidR="00F60B9F">
        <w:rPr>
          <w:rStyle w:val="mw-headline"/>
          <w:rFonts w:ascii="Arial" w:hAnsi="Arial" w:cs="Arial"/>
          <w:sz w:val="24"/>
          <w:szCs w:val="24"/>
        </w:rPr>
        <w:t xml:space="preserve"> ES la que se fija en los apoyos o ayudas que hace fácil la interc</w:t>
      </w:r>
      <w:r w:rsidR="00F60B9F">
        <w:rPr>
          <w:rStyle w:val="mw-headline"/>
          <w:rFonts w:ascii="Arial" w:hAnsi="Arial" w:cs="Arial"/>
          <w:sz w:val="24"/>
          <w:szCs w:val="24"/>
        </w:rPr>
        <w:t>o</w:t>
      </w:r>
      <w:r w:rsidR="00F60B9F">
        <w:rPr>
          <w:rStyle w:val="mw-headline"/>
          <w:rFonts w:ascii="Arial" w:hAnsi="Arial" w:cs="Arial"/>
          <w:sz w:val="24"/>
          <w:szCs w:val="24"/>
        </w:rPr>
        <w:t>nexión, desde la empatía entre los miembro del grupo</w:t>
      </w:r>
    </w:p>
    <w:p w:rsidR="00F60B9F" w:rsidRDefault="00665228" w:rsidP="00CF0BF9">
      <w:pPr>
        <w:pStyle w:val="Ttulo2"/>
        <w:jc w:val="both"/>
        <w:rPr>
          <w:rStyle w:val="mw-headline"/>
          <w:rFonts w:ascii="Arial" w:hAnsi="Arial" w:cs="Arial"/>
          <w:sz w:val="24"/>
          <w:szCs w:val="24"/>
        </w:rPr>
      </w:pPr>
      <w:r>
        <w:rPr>
          <w:rStyle w:val="mw-headline"/>
          <w:rFonts w:ascii="Arial" w:hAnsi="Arial" w:cs="Arial"/>
          <w:sz w:val="24"/>
          <w:szCs w:val="24"/>
        </w:rPr>
        <w:t xml:space="preserve">      -   social negativa</w:t>
      </w:r>
      <w:r w:rsidR="00F60B9F">
        <w:rPr>
          <w:rStyle w:val="mw-headline"/>
          <w:rFonts w:ascii="Arial" w:hAnsi="Arial" w:cs="Arial"/>
          <w:sz w:val="24"/>
          <w:szCs w:val="24"/>
        </w:rPr>
        <w:t>, es la que, ante los obstáculos en el grupo que afectan a la marcha, reclaman una corrección en las relaciones para que no surjan bloqueos o conflictos.</w:t>
      </w:r>
    </w:p>
    <w:p w:rsidR="00665228" w:rsidRDefault="00F60B9F" w:rsidP="00CF0BF9">
      <w:pPr>
        <w:pStyle w:val="Ttulo2"/>
        <w:jc w:val="both"/>
        <w:rPr>
          <w:rStyle w:val="mw-headline"/>
          <w:rFonts w:ascii="Arial" w:hAnsi="Arial" w:cs="Arial"/>
          <w:sz w:val="24"/>
          <w:szCs w:val="24"/>
        </w:rPr>
      </w:pPr>
      <w:r>
        <w:rPr>
          <w:rStyle w:val="mw-headline"/>
          <w:rFonts w:ascii="Arial" w:hAnsi="Arial" w:cs="Arial"/>
          <w:sz w:val="24"/>
          <w:szCs w:val="24"/>
        </w:rPr>
        <w:t xml:space="preserve">   </w:t>
      </w:r>
      <w:r w:rsidR="00665228">
        <w:rPr>
          <w:rStyle w:val="mw-headline"/>
          <w:rFonts w:ascii="Arial" w:hAnsi="Arial" w:cs="Arial"/>
          <w:sz w:val="24"/>
          <w:szCs w:val="24"/>
        </w:rPr>
        <w:t xml:space="preserve">   -   raciona</w:t>
      </w:r>
      <w:r>
        <w:rPr>
          <w:rStyle w:val="mw-headline"/>
          <w:rFonts w:ascii="Arial" w:hAnsi="Arial" w:cs="Arial"/>
          <w:sz w:val="24"/>
          <w:szCs w:val="24"/>
        </w:rPr>
        <w:t>l</w:t>
      </w:r>
      <w:r w:rsidR="00665228">
        <w:rPr>
          <w:rStyle w:val="mw-headline"/>
          <w:rFonts w:ascii="Arial" w:hAnsi="Arial" w:cs="Arial"/>
          <w:sz w:val="24"/>
          <w:szCs w:val="24"/>
        </w:rPr>
        <w:t xml:space="preserve"> positiva</w:t>
      </w:r>
      <w:r>
        <w:rPr>
          <w:rStyle w:val="mw-headline"/>
          <w:rFonts w:ascii="Arial" w:hAnsi="Arial" w:cs="Arial"/>
          <w:sz w:val="24"/>
          <w:szCs w:val="24"/>
        </w:rPr>
        <w:t xml:space="preserve"> es la que se apoya en los contenidos y programas para que resulte atractivos y estimulantes, factor que hace agradables y fluidas las relaciones.</w:t>
      </w:r>
    </w:p>
    <w:p w:rsidR="00665228" w:rsidRDefault="00665228" w:rsidP="00CF0BF9">
      <w:pPr>
        <w:pStyle w:val="Ttulo2"/>
        <w:jc w:val="both"/>
        <w:rPr>
          <w:rStyle w:val="mw-headline"/>
          <w:rFonts w:ascii="Arial" w:hAnsi="Arial" w:cs="Arial"/>
          <w:sz w:val="24"/>
          <w:szCs w:val="24"/>
        </w:rPr>
      </w:pPr>
      <w:r>
        <w:rPr>
          <w:rStyle w:val="mw-headline"/>
          <w:rFonts w:ascii="Arial" w:hAnsi="Arial" w:cs="Arial"/>
          <w:sz w:val="24"/>
          <w:szCs w:val="24"/>
        </w:rPr>
        <w:t xml:space="preserve">      -   racional negativa</w:t>
      </w:r>
      <w:r w:rsidR="00F60B9F">
        <w:rPr>
          <w:rStyle w:val="mw-headline"/>
          <w:rFonts w:ascii="Arial" w:hAnsi="Arial" w:cs="Arial"/>
          <w:sz w:val="24"/>
          <w:szCs w:val="24"/>
        </w:rPr>
        <w:t xml:space="preserve"> es la dificultad la marcha del aprendizaje con frecuencia para la desproporciona entre dificultades de la materia del aprendiza y las capacidades de los aprendices.</w:t>
      </w:r>
    </w:p>
    <w:p w:rsidR="00665228" w:rsidRDefault="00F60B9F" w:rsidP="00CF0BF9">
      <w:pPr>
        <w:pStyle w:val="Ttulo2"/>
        <w:jc w:val="both"/>
        <w:rPr>
          <w:rStyle w:val="mw-headline"/>
          <w:rFonts w:ascii="Arial" w:hAnsi="Arial" w:cs="Arial"/>
          <w:sz w:val="24"/>
          <w:szCs w:val="24"/>
        </w:rPr>
      </w:pPr>
      <w:r>
        <w:rPr>
          <w:rStyle w:val="mw-headline"/>
          <w:rFonts w:ascii="Arial" w:hAnsi="Arial" w:cs="Arial"/>
          <w:sz w:val="24"/>
          <w:szCs w:val="24"/>
        </w:rPr>
        <w:t xml:space="preserve">  </w:t>
      </w:r>
      <w:r w:rsidR="003375D4" w:rsidRPr="003375D4">
        <w:rPr>
          <w:rStyle w:val="mw-headline"/>
          <w:rFonts w:ascii="Arial" w:hAnsi="Arial" w:cs="Arial"/>
          <w:sz w:val="24"/>
          <w:szCs w:val="24"/>
        </w:rPr>
        <w:t xml:space="preserve">   La interdependencia s</w:t>
      </w:r>
      <w:r w:rsidR="003375D4">
        <w:rPr>
          <w:rStyle w:val="mw-headline"/>
          <w:rFonts w:ascii="Arial" w:hAnsi="Arial" w:cs="Arial"/>
          <w:sz w:val="24"/>
          <w:szCs w:val="24"/>
        </w:rPr>
        <w:t>o</w:t>
      </w:r>
      <w:r w:rsidR="003375D4" w:rsidRPr="003375D4">
        <w:rPr>
          <w:rStyle w:val="mw-headline"/>
          <w:rFonts w:ascii="Arial" w:hAnsi="Arial" w:cs="Arial"/>
          <w:sz w:val="24"/>
          <w:szCs w:val="24"/>
        </w:rPr>
        <w:t>cial</w:t>
      </w:r>
      <w:r w:rsidR="00CF0BF9">
        <w:rPr>
          <w:rStyle w:val="mw-headline"/>
          <w:rFonts w:ascii="Arial" w:hAnsi="Arial" w:cs="Arial"/>
          <w:sz w:val="24"/>
          <w:szCs w:val="24"/>
        </w:rPr>
        <w:t xml:space="preserve"> positiva es la que más</w:t>
      </w:r>
      <w:r>
        <w:rPr>
          <w:rStyle w:val="mw-headline"/>
          <w:rFonts w:ascii="Arial" w:hAnsi="Arial" w:cs="Arial"/>
          <w:sz w:val="24"/>
          <w:szCs w:val="24"/>
        </w:rPr>
        <w:t xml:space="preserve"> debe importar a la hora de una plan</w:t>
      </w:r>
      <w:r>
        <w:rPr>
          <w:rStyle w:val="mw-headline"/>
          <w:rFonts w:ascii="Arial" w:hAnsi="Arial" w:cs="Arial"/>
          <w:sz w:val="24"/>
          <w:szCs w:val="24"/>
        </w:rPr>
        <w:t>i</w:t>
      </w:r>
      <w:r>
        <w:rPr>
          <w:rStyle w:val="mw-headline"/>
          <w:rFonts w:ascii="Arial" w:hAnsi="Arial" w:cs="Arial"/>
          <w:sz w:val="24"/>
          <w:szCs w:val="24"/>
        </w:rPr>
        <w:t>ficación escolar adecuada y es la que más interesa al aprendizaje cooperativo, ya que este modo reclama grupos, trabajo, contenidos y facultad retentiva en los miemb</w:t>
      </w:r>
      <w:r w:rsidR="00CF0BF9">
        <w:rPr>
          <w:rStyle w:val="mw-headline"/>
          <w:rFonts w:ascii="Arial" w:hAnsi="Arial" w:cs="Arial"/>
          <w:sz w:val="24"/>
          <w:szCs w:val="24"/>
        </w:rPr>
        <w:t>r</w:t>
      </w:r>
      <w:r>
        <w:rPr>
          <w:rStyle w:val="mw-headline"/>
          <w:rFonts w:ascii="Arial" w:hAnsi="Arial" w:cs="Arial"/>
          <w:sz w:val="24"/>
          <w:szCs w:val="24"/>
        </w:rPr>
        <w:t xml:space="preserve">os </w:t>
      </w:r>
      <w:r w:rsidR="00CF0BF9">
        <w:rPr>
          <w:rStyle w:val="mw-headline"/>
          <w:rFonts w:ascii="Arial" w:hAnsi="Arial" w:cs="Arial"/>
          <w:sz w:val="24"/>
          <w:szCs w:val="24"/>
        </w:rPr>
        <w:t>d</w:t>
      </w:r>
      <w:r>
        <w:rPr>
          <w:rStyle w:val="mw-headline"/>
          <w:rFonts w:ascii="Arial" w:hAnsi="Arial" w:cs="Arial"/>
          <w:sz w:val="24"/>
          <w:szCs w:val="24"/>
        </w:rPr>
        <w:t>el grupo</w:t>
      </w:r>
    </w:p>
    <w:p w:rsidR="003375D4" w:rsidRPr="003375D4" w:rsidRDefault="00665228" w:rsidP="001B4EF9">
      <w:pPr>
        <w:pStyle w:val="Ttulo2"/>
        <w:rPr>
          <w:rStyle w:val="mw-headline"/>
          <w:rFonts w:ascii="Arial" w:hAnsi="Arial" w:cs="Arial"/>
          <w:sz w:val="24"/>
          <w:szCs w:val="24"/>
        </w:rPr>
      </w:pPr>
      <w:r>
        <w:rPr>
          <w:rStyle w:val="mw-headline"/>
          <w:rFonts w:ascii="Arial" w:hAnsi="Arial" w:cs="Arial"/>
          <w:sz w:val="24"/>
          <w:szCs w:val="24"/>
        </w:rPr>
        <w:t xml:space="preserve">     S</w:t>
      </w:r>
      <w:r w:rsidR="003375D4" w:rsidRPr="003375D4">
        <w:rPr>
          <w:rStyle w:val="mw-headline"/>
          <w:rFonts w:ascii="Arial" w:hAnsi="Arial" w:cs="Arial"/>
          <w:sz w:val="24"/>
          <w:szCs w:val="24"/>
        </w:rPr>
        <w:t xml:space="preserve">e da cuando </w:t>
      </w:r>
      <w:r>
        <w:rPr>
          <w:rStyle w:val="mw-headline"/>
          <w:rFonts w:ascii="Arial" w:hAnsi="Arial" w:cs="Arial"/>
          <w:sz w:val="24"/>
          <w:szCs w:val="24"/>
        </w:rPr>
        <w:t xml:space="preserve"> hay elementos suficientes para interconectarse</w:t>
      </w:r>
      <w:r w:rsidR="00CF0BF9">
        <w:rPr>
          <w:rStyle w:val="mw-headline"/>
          <w:rFonts w:ascii="Arial" w:hAnsi="Arial" w:cs="Arial"/>
          <w:sz w:val="24"/>
          <w:szCs w:val="24"/>
        </w:rPr>
        <w:t xml:space="preserve"> y de hecho se ponen en actividad</w:t>
      </w:r>
      <w:r>
        <w:rPr>
          <w:rStyle w:val="mw-headline"/>
          <w:rFonts w:ascii="Arial" w:hAnsi="Arial" w:cs="Arial"/>
          <w:sz w:val="24"/>
          <w:szCs w:val="24"/>
        </w:rPr>
        <w:t>. Aprender tiene mucho que ver con el entorno, que puede ser positivo y ayudar a mejorar resultado</w:t>
      </w:r>
      <w:r w:rsidR="00CF0BF9">
        <w:rPr>
          <w:rStyle w:val="mw-headline"/>
          <w:rFonts w:ascii="Arial" w:hAnsi="Arial" w:cs="Arial"/>
          <w:sz w:val="24"/>
          <w:szCs w:val="24"/>
        </w:rPr>
        <w:t>s</w:t>
      </w:r>
      <w:r>
        <w:rPr>
          <w:rStyle w:val="mw-headline"/>
          <w:rFonts w:ascii="Arial" w:hAnsi="Arial" w:cs="Arial"/>
          <w:sz w:val="24"/>
          <w:szCs w:val="24"/>
        </w:rPr>
        <w:t xml:space="preserve"> o puede ser negativo c</w:t>
      </w:r>
      <w:r w:rsidR="00CF0BF9">
        <w:rPr>
          <w:rStyle w:val="mw-headline"/>
          <w:rFonts w:ascii="Arial" w:hAnsi="Arial" w:cs="Arial"/>
          <w:sz w:val="24"/>
          <w:szCs w:val="24"/>
        </w:rPr>
        <w:t>ua</w:t>
      </w:r>
      <w:r>
        <w:rPr>
          <w:rStyle w:val="mw-headline"/>
          <w:rFonts w:ascii="Arial" w:hAnsi="Arial" w:cs="Arial"/>
          <w:sz w:val="24"/>
          <w:szCs w:val="24"/>
        </w:rPr>
        <w:t>ndo pert</w:t>
      </w:r>
      <w:r w:rsidR="00CF0BF9">
        <w:rPr>
          <w:rStyle w:val="mw-headline"/>
          <w:rFonts w:ascii="Arial" w:hAnsi="Arial" w:cs="Arial"/>
          <w:sz w:val="24"/>
          <w:szCs w:val="24"/>
        </w:rPr>
        <w:t>u</w:t>
      </w:r>
      <w:r>
        <w:rPr>
          <w:rStyle w:val="mw-headline"/>
          <w:rFonts w:ascii="Arial" w:hAnsi="Arial" w:cs="Arial"/>
          <w:sz w:val="24"/>
          <w:szCs w:val="24"/>
        </w:rPr>
        <w:t>rba los proceso y d</w:t>
      </w:r>
      <w:r w:rsidR="00CF0BF9">
        <w:rPr>
          <w:rStyle w:val="mw-headline"/>
          <w:rFonts w:ascii="Arial" w:hAnsi="Arial" w:cs="Arial"/>
          <w:sz w:val="24"/>
          <w:szCs w:val="24"/>
        </w:rPr>
        <w:t>i</w:t>
      </w:r>
      <w:r>
        <w:rPr>
          <w:rStyle w:val="mw-headline"/>
          <w:rFonts w:ascii="Arial" w:hAnsi="Arial" w:cs="Arial"/>
          <w:sz w:val="24"/>
          <w:szCs w:val="24"/>
        </w:rPr>
        <w:t>ficulta o disto</w:t>
      </w:r>
      <w:r>
        <w:rPr>
          <w:rStyle w:val="mw-headline"/>
          <w:rFonts w:ascii="Arial" w:hAnsi="Arial" w:cs="Arial"/>
          <w:sz w:val="24"/>
          <w:szCs w:val="24"/>
        </w:rPr>
        <w:t>r</w:t>
      </w:r>
      <w:r>
        <w:rPr>
          <w:rStyle w:val="mw-headline"/>
          <w:rFonts w:ascii="Arial" w:hAnsi="Arial" w:cs="Arial"/>
          <w:sz w:val="24"/>
          <w:szCs w:val="24"/>
        </w:rPr>
        <w:t>siona las adquisi</w:t>
      </w:r>
      <w:r w:rsidR="00CF0BF9">
        <w:rPr>
          <w:rStyle w:val="mw-headline"/>
          <w:rFonts w:ascii="Arial" w:hAnsi="Arial" w:cs="Arial"/>
          <w:sz w:val="24"/>
          <w:szCs w:val="24"/>
        </w:rPr>
        <w:t>c</w:t>
      </w:r>
      <w:r>
        <w:rPr>
          <w:rStyle w:val="mw-headline"/>
          <w:rFonts w:ascii="Arial" w:hAnsi="Arial" w:cs="Arial"/>
          <w:sz w:val="24"/>
          <w:szCs w:val="24"/>
        </w:rPr>
        <w:t>i</w:t>
      </w:r>
      <w:r w:rsidR="00CF0BF9">
        <w:rPr>
          <w:rStyle w:val="mw-headline"/>
          <w:rFonts w:ascii="Arial" w:hAnsi="Arial" w:cs="Arial"/>
          <w:sz w:val="24"/>
          <w:szCs w:val="24"/>
        </w:rPr>
        <w:t>o</w:t>
      </w:r>
      <w:r>
        <w:rPr>
          <w:rStyle w:val="mw-headline"/>
          <w:rFonts w:ascii="Arial" w:hAnsi="Arial" w:cs="Arial"/>
          <w:sz w:val="24"/>
          <w:szCs w:val="24"/>
        </w:rPr>
        <w:t xml:space="preserve">nes </w:t>
      </w:r>
    </w:p>
    <w:p w:rsidR="003375D4" w:rsidRPr="00F75B12" w:rsidRDefault="00FE15CA" w:rsidP="00F75B12">
      <w:pPr>
        <w:pStyle w:val="NormalWeb"/>
        <w:jc w:val="both"/>
        <w:rPr>
          <w:rFonts w:ascii="Arial" w:hAnsi="Arial" w:cs="Arial"/>
          <w:b/>
        </w:rPr>
      </w:pPr>
      <w:r w:rsidRPr="003375D4">
        <w:t xml:space="preserve">     </w:t>
      </w:r>
      <w:r w:rsidR="003375D4" w:rsidRPr="00F75B12">
        <w:rPr>
          <w:rFonts w:ascii="Arial" w:hAnsi="Arial" w:cs="Arial"/>
          <w:b/>
        </w:rPr>
        <w:t>No es  fá</w:t>
      </w:r>
      <w:r w:rsidR="00DD34A4" w:rsidRPr="00F75B12">
        <w:rPr>
          <w:rFonts w:ascii="Arial" w:hAnsi="Arial" w:cs="Arial"/>
          <w:b/>
        </w:rPr>
        <w:t>cil discernir cual de las dos interdependencia  es mejor o peor para un tema o situación concreta.</w:t>
      </w:r>
      <w:r w:rsidR="00CF0BF9">
        <w:rPr>
          <w:rFonts w:ascii="Arial" w:hAnsi="Arial" w:cs="Arial"/>
          <w:b/>
        </w:rPr>
        <w:t xml:space="preserve"> Pero no hay que confundirla con la simple interdep</w:t>
      </w:r>
      <w:r w:rsidR="009D1E1B">
        <w:rPr>
          <w:rFonts w:ascii="Arial" w:hAnsi="Arial" w:cs="Arial"/>
          <w:b/>
        </w:rPr>
        <w:t>en</w:t>
      </w:r>
      <w:r w:rsidR="00CF0BF9">
        <w:rPr>
          <w:rFonts w:ascii="Arial" w:hAnsi="Arial" w:cs="Arial"/>
          <w:b/>
        </w:rPr>
        <w:t>dencia</w:t>
      </w:r>
    </w:p>
    <w:p w:rsidR="00306434" w:rsidRDefault="00CF0BF9" w:rsidP="00F75B12">
      <w:pPr>
        <w:pStyle w:val="NormalWeb"/>
        <w:jc w:val="both"/>
        <w:rPr>
          <w:rFonts w:ascii="Arial" w:hAnsi="Arial" w:cs="Arial"/>
          <w:b/>
        </w:rPr>
      </w:pPr>
      <w:r>
        <w:rPr>
          <w:rFonts w:ascii="Arial" w:hAnsi="Arial" w:cs="Arial"/>
          <w:b/>
        </w:rPr>
        <w:t xml:space="preserve">     Es</w:t>
      </w:r>
      <w:r w:rsidR="003375D4" w:rsidRPr="00F75B12">
        <w:rPr>
          <w:rFonts w:ascii="Arial" w:hAnsi="Arial" w:cs="Arial"/>
          <w:b/>
        </w:rPr>
        <w:t xml:space="preserve"> interdependencia s</w:t>
      </w:r>
      <w:r w:rsidR="009D1E1B">
        <w:rPr>
          <w:rFonts w:ascii="Arial" w:hAnsi="Arial" w:cs="Arial"/>
          <w:b/>
        </w:rPr>
        <w:t>imple</w:t>
      </w:r>
      <w:r w:rsidR="003375D4" w:rsidRPr="00F75B12">
        <w:rPr>
          <w:rFonts w:ascii="Arial" w:hAnsi="Arial" w:cs="Arial"/>
          <w:b/>
        </w:rPr>
        <w:t xml:space="preserve"> existe </w:t>
      </w:r>
      <w:r w:rsidR="009D1E1B">
        <w:rPr>
          <w:rFonts w:ascii="Arial" w:hAnsi="Arial" w:cs="Arial"/>
          <w:b/>
        </w:rPr>
        <w:t xml:space="preserve">si </w:t>
      </w:r>
      <w:r w:rsidR="003375D4" w:rsidRPr="00F75B12">
        <w:rPr>
          <w:rFonts w:ascii="Arial" w:hAnsi="Arial" w:cs="Arial"/>
          <w:b/>
        </w:rPr>
        <w:t xml:space="preserve">en el sujeto A </w:t>
      </w:r>
      <w:r>
        <w:rPr>
          <w:rFonts w:ascii="Arial" w:hAnsi="Arial" w:cs="Arial"/>
          <w:b/>
        </w:rPr>
        <w:t xml:space="preserve">si </w:t>
      </w:r>
      <w:r w:rsidR="003375D4" w:rsidRPr="00F75B12">
        <w:rPr>
          <w:rFonts w:ascii="Arial" w:hAnsi="Arial" w:cs="Arial"/>
          <w:b/>
        </w:rPr>
        <w:t>se encuentra sometido a las a</w:t>
      </w:r>
      <w:r w:rsidR="003375D4" w:rsidRPr="00F75B12">
        <w:rPr>
          <w:rFonts w:ascii="Arial" w:hAnsi="Arial" w:cs="Arial"/>
          <w:b/>
        </w:rPr>
        <w:t>c</w:t>
      </w:r>
      <w:r w:rsidR="003375D4" w:rsidRPr="00F75B12">
        <w:rPr>
          <w:rFonts w:ascii="Arial" w:hAnsi="Arial" w:cs="Arial"/>
          <w:b/>
        </w:rPr>
        <w:t>ciones del sujeto B, sin que lo contrario, que B</w:t>
      </w:r>
      <w:r w:rsidR="009D1E1B">
        <w:rPr>
          <w:rFonts w:ascii="Arial" w:hAnsi="Arial" w:cs="Arial"/>
          <w:b/>
        </w:rPr>
        <w:t xml:space="preserve"> someta a </w:t>
      </w:r>
      <w:proofErr w:type="spellStart"/>
      <w:r w:rsidR="009D1E1B">
        <w:rPr>
          <w:rFonts w:ascii="Arial" w:hAnsi="Arial" w:cs="Arial"/>
          <w:b/>
        </w:rPr>
        <w:t>A</w:t>
      </w:r>
      <w:proofErr w:type="spellEnd"/>
      <w:r w:rsidR="009D1E1B">
        <w:rPr>
          <w:rFonts w:ascii="Arial" w:hAnsi="Arial" w:cs="Arial"/>
          <w:b/>
        </w:rPr>
        <w:t>, suceda. Pero en el aprendizaje cooperativo se reclama la</w:t>
      </w:r>
      <w:r w:rsidR="00306434" w:rsidRPr="00F75B12">
        <w:rPr>
          <w:rFonts w:ascii="Arial" w:hAnsi="Arial" w:cs="Arial"/>
          <w:b/>
        </w:rPr>
        <w:t xml:space="preserve"> interdependencia social</w:t>
      </w:r>
      <w:r w:rsidR="009D1E1B">
        <w:rPr>
          <w:rFonts w:ascii="Arial" w:hAnsi="Arial" w:cs="Arial"/>
          <w:b/>
        </w:rPr>
        <w:t xml:space="preserve"> que acontece</w:t>
      </w:r>
      <w:r w:rsidR="00306434" w:rsidRPr="00F75B12">
        <w:rPr>
          <w:rFonts w:ascii="Arial" w:hAnsi="Arial" w:cs="Arial"/>
          <w:b/>
        </w:rPr>
        <w:t xml:space="preserve"> a</w:t>
      </w:r>
      <w:r w:rsidR="009D1E1B">
        <w:rPr>
          <w:rFonts w:ascii="Arial" w:hAnsi="Arial" w:cs="Arial"/>
          <w:b/>
        </w:rPr>
        <w:t xml:space="preserve"> </w:t>
      </w:r>
      <w:r w:rsidR="00306434" w:rsidRPr="00F75B12">
        <w:rPr>
          <w:rFonts w:ascii="Arial" w:hAnsi="Arial" w:cs="Arial"/>
          <w:b/>
        </w:rPr>
        <w:t>cuando A depende de B, pero también B depende de A</w:t>
      </w:r>
      <w:r w:rsidR="00A63633">
        <w:rPr>
          <w:rFonts w:ascii="Arial" w:hAnsi="Arial" w:cs="Arial"/>
          <w:b/>
        </w:rPr>
        <w:t>.</w:t>
      </w:r>
    </w:p>
    <w:p w:rsidR="00A63633" w:rsidRPr="00F75B12" w:rsidRDefault="00A63633" w:rsidP="00F75B12">
      <w:pPr>
        <w:pStyle w:val="NormalWeb"/>
        <w:jc w:val="both"/>
        <w:rPr>
          <w:rFonts w:ascii="Arial" w:hAnsi="Arial" w:cs="Arial"/>
          <w:b/>
        </w:rPr>
      </w:pPr>
    </w:p>
    <w:p w:rsidR="00306434" w:rsidRPr="00F75B12" w:rsidRDefault="00306434" w:rsidP="00F75B12">
      <w:pPr>
        <w:pStyle w:val="NormalWeb"/>
        <w:jc w:val="both"/>
        <w:rPr>
          <w:rFonts w:ascii="Arial" w:hAnsi="Arial" w:cs="Arial"/>
          <w:b/>
        </w:rPr>
      </w:pPr>
      <w:r w:rsidRPr="00F75B12">
        <w:rPr>
          <w:rFonts w:ascii="Arial" w:hAnsi="Arial" w:cs="Arial"/>
          <w:b/>
        </w:rPr>
        <w:t xml:space="preserve"> </w:t>
      </w:r>
      <w:r w:rsidR="009D1E1B">
        <w:rPr>
          <w:rFonts w:ascii="Arial" w:hAnsi="Arial" w:cs="Arial"/>
          <w:b/>
        </w:rPr>
        <w:t xml:space="preserve"> No es simple ayuda externa para aprender.</w:t>
      </w:r>
      <w:r w:rsidRPr="00F75B12">
        <w:rPr>
          <w:rFonts w:ascii="Arial" w:hAnsi="Arial" w:cs="Arial"/>
          <w:b/>
        </w:rPr>
        <w:t xml:space="preserve"> La ayuda social </w:t>
      </w:r>
      <w:r w:rsidR="009D1E1B">
        <w:rPr>
          <w:rFonts w:ascii="Arial" w:hAnsi="Arial" w:cs="Arial"/>
          <w:b/>
        </w:rPr>
        <w:t>s</w:t>
      </w:r>
      <w:r w:rsidRPr="00F75B12">
        <w:rPr>
          <w:rFonts w:ascii="Arial" w:hAnsi="Arial" w:cs="Arial"/>
          <w:b/>
        </w:rPr>
        <w:t xml:space="preserve">e da cuando  no hay ninguna depende ni de </w:t>
      </w:r>
      <w:r w:rsidR="009D1E1B">
        <w:rPr>
          <w:rFonts w:ascii="Arial" w:hAnsi="Arial" w:cs="Arial"/>
          <w:b/>
        </w:rPr>
        <w:t>A</w:t>
      </w:r>
      <w:r w:rsidRPr="00F75B12">
        <w:rPr>
          <w:rFonts w:ascii="Arial" w:hAnsi="Arial" w:cs="Arial"/>
          <w:b/>
        </w:rPr>
        <w:t xml:space="preserve"> ni de B, pero hay apoyo o ayuda para cumplir una tarea.</w:t>
      </w:r>
    </w:p>
    <w:p w:rsidR="009D1E1B" w:rsidRDefault="00306434" w:rsidP="00F75B12">
      <w:pPr>
        <w:pStyle w:val="NormalWeb"/>
        <w:jc w:val="both"/>
        <w:rPr>
          <w:rFonts w:ascii="Arial" w:hAnsi="Arial" w:cs="Arial"/>
          <w:b/>
        </w:rPr>
      </w:pPr>
      <w:r w:rsidRPr="00F75B12">
        <w:rPr>
          <w:rFonts w:ascii="Arial" w:hAnsi="Arial" w:cs="Arial"/>
          <w:b/>
        </w:rPr>
        <w:t xml:space="preserve"> </w:t>
      </w:r>
      <w:r w:rsidR="00DD34A4" w:rsidRPr="00F75B12">
        <w:rPr>
          <w:rFonts w:ascii="Arial" w:hAnsi="Arial" w:cs="Arial"/>
          <w:b/>
        </w:rPr>
        <w:t xml:space="preserve">  </w:t>
      </w:r>
      <w:proofErr w:type="spellStart"/>
      <w:r w:rsidR="00DD34A4" w:rsidRPr="00F75B12">
        <w:rPr>
          <w:rFonts w:ascii="Arial" w:hAnsi="Arial" w:cs="Arial"/>
          <w:b/>
        </w:rPr>
        <w:t>Kurt</w:t>
      </w:r>
      <w:proofErr w:type="spellEnd"/>
      <w:r w:rsidR="00DD34A4" w:rsidRPr="00F75B12">
        <w:rPr>
          <w:rFonts w:ascii="Arial" w:hAnsi="Arial" w:cs="Arial"/>
          <w:b/>
        </w:rPr>
        <w:t xml:space="preserve"> </w:t>
      </w:r>
      <w:proofErr w:type="spellStart"/>
      <w:r w:rsidR="00DD34A4" w:rsidRPr="00F75B12">
        <w:rPr>
          <w:rFonts w:ascii="Arial" w:hAnsi="Arial" w:cs="Arial"/>
          <w:b/>
        </w:rPr>
        <w:t>Lewin</w:t>
      </w:r>
      <w:proofErr w:type="spellEnd"/>
      <w:r w:rsidR="00DD34A4" w:rsidRPr="00F75B12">
        <w:rPr>
          <w:rFonts w:ascii="Arial" w:hAnsi="Arial" w:cs="Arial"/>
          <w:b/>
        </w:rPr>
        <w:t xml:space="preserve"> resalta</w:t>
      </w:r>
      <w:r w:rsidRPr="00F75B12">
        <w:rPr>
          <w:rFonts w:ascii="Arial" w:hAnsi="Arial" w:cs="Arial"/>
          <w:b/>
        </w:rPr>
        <w:t>ba</w:t>
      </w:r>
      <w:r w:rsidR="00DD34A4" w:rsidRPr="00F75B12">
        <w:rPr>
          <w:rFonts w:ascii="Arial" w:hAnsi="Arial" w:cs="Arial"/>
          <w:b/>
        </w:rPr>
        <w:t xml:space="preserve"> que lo esencial de un grupo es la interdepen</w:t>
      </w:r>
      <w:r w:rsidR="000D1056">
        <w:rPr>
          <w:rFonts w:ascii="Arial" w:hAnsi="Arial" w:cs="Arial"/>
          <w:b/>
        </w:rPr>
        <w:t>d</w:t>
      </w:r>
      <w:r w:rsidR="00DD34A4" w:rsidRPr="00F75B12">
        <w:rPr>
          <w:rFonts w:ascii="Arial" w:hAnsi="Arial" w:cs="Arial"/>
          <w:b/>
        </w:rPr>
        <w:t>encia entre lo</w:t>
      </w:r>
      <w:r w:rsidRPr="00F75B12">
        <w:rPr>
          <w:rFonts w:ascii="Arial" w:hAnsi="Arial" w:cs="Arial"/>
          <w:b/>
        </w:rPr>
        <w:t>s</w:t>
      </w:r>
      <w:r w:rsidR="00DD34A4" w:rsidRPr="00F75B12">
        <w:rPr>
          <w:rFonts w:ascii="Arial" w:hAnsi="Arial" w:cs="Arial"/>
          <w:b/>
        </w:rPr>
        <w:t xml:space="preserve"> mie</w:t>
      </w:r>
      <w:r w:rsidR="00DD34A4" w:rsidRPr="00F75B12">
        <w:rPr>
          <w:rFonts w:ascii="Arial" w:hAnsi="Arial" w:cs="Arial"/>
          <w:b/>
        </w:rPr>
        <w:t>m</w:t>
      </w:r>
      <w:r w:rsidR="00DD34A4" w:rsidRPr="00F75B12">
        <w:rPr>
          <w:rFonts w:ascii="Arial" w:hAnsi="Arial" w:cs="Arial"/>
          <w:b/>
        </w:rPr>
        <w:t>bros, la cual se con</w:t>
      </w:r>
      <w:r w:rsidR="009D1E1B">
        <w:rPr>
          <w:rFonts w:ascii="Arial" w:hAnsi="Arial" w:cs="Arial"/>
          <w:b/>
        </w:rPr>
        <w:t>vierte</w:t>
      </w:r>
      <w:r w:rsidR="00DD34A4" w:rsidRPr="00F75B12">
        <w:rPr>
          <w:rFonts w:ascii="Arial" w:hAnsi="Arial" w:cs="Arial"/>
          <w:b/>
        </w:rPr>
        <w:t xml:space="preserve"> en energ</w:t>
      </w:r>
      <w:r w:rsidRPr="00F75B12">
        <w:rPr>
          <w:rFonts w:ascii="Arial" w:hAnsi="Arial" w:cs="Arial"/>
          <w:b/>
        </w:rPr>
        <w:t>í</w:t>
      </w:r>
      <w:r w:rsidR="00DD34A4" w:rsidRPr="00F75B12">
        <w:rPr>
          <w:rFonts w:ascii="Arial" w:hAnsi="Arial" w:cs="Arial"/>
          <w:b/>
        </w:rPr>
        <w:t xml:space="preserve">a que influye en cada miembro y condiciona el proceso de la totalidad de los miembros. La interdependencia </w:t>
      </w:r>
      <w:r w:rsidRPr="00F75B12">
        <w:rPr>
          <w:rFonts w:ascii="Arial" w:hAnsi="Arial" w:cs="Arial"/>
          <w:b/>
        </w:rPr>
        <w:t xml:space="preserve">social </w:t>
      </w:r>
      <w:r w:rsidR="00DD34A4" w:rsidRPr="00F75B12">
        <w:rPr>
          <w:rFonts w:ascii="Arial" w:hAnsi="Arial" w:cs="Arial"/>
          <w:b/>
        </w:rPr>
        <w:t>s</w:t>
      </w:r>
      <w:r w:rsidR="009D1E1B">
        <w:rPr>
          <w:rFonts w:ascii="Arial" w:hAnsi="Arial" w:cs="Arial"/>
          <w:b/>
        </w:rPr>
        <w:t>ó</w:t>
      </w:r>
      <w:r w:rsidR="00DD34A4" w:rsidRPr="00F75B12">
        <w:rPr>
          <w:rFonts w:ascii="Arial" w:hAnsi="Arial" w:cs="Arial"/>
          <w:b/>
        </w:rPr>
        <w:t>lo es posible si hay objet</w:t>
      </w:r>
      <w:r w:rsidR="00DD34A4" w:rsidRPr="00F75B12">
        <w:rPr>
          <w:rFonts w:ascii="Arial" w:hAnsi="Arial" w:cs="Arial"/>
          <w:b/>
        </w:rPr>
        <w:t>i</w:t>
      </w:r>
      <w:r w:rsidR="00DD34A4" w:rsidRPr="00F75B12">
        <w:rPr>
          <w:rFonts w:ascii="Arial" w:hAnsi="Arial" w:cs="Arial"/>
          <w:b/>
        </w:rPr>
        <w:t>vos comunes o metas (</w:t>
      </w:r>
      <w:proofErr w:type="spellStart"/>
      <w:r w:rsidR="00DD34A4" w:rsidRPr="00F75B12">
        <w:rPr>
          <w:rFonts w:ascii="Arial" w:hAnsi="Arial" w:cs="Arial"/>
          <w:b/>
        </w:rPr>
        <w:t>goals</w:t>
      </w:r>
      <w:proofErr w:type="spellEnd"/>
      <w:r w:rsidR="00DD34A4" w:rsidRPr="00F75B12">
        <w:rPr>
          <w:rFonts w:ascii="Arial" w:hAnsi="Arial" w:cs="Arial"/>
          <w:b/>
        </w:rPr>
        <w:t>)</w:t>
      </w:r>
      <w:r w:rsidRPr="00F75B12">
        <w:rPr>
          <w:rFonts w:ascii="Arial" w:hAnsi="Arial" w:cs="Arial"/>
          <w:b/>
        </w:rPr>
        <w:t>. Y propone que la esencia de un grupo, su energía, existe si hay interdependencia entre los miembros del grupo, la cual afecta a cada miembro y ta</w:t>
      </w:r>
      <w:r w:rsidRPr="00F75B12">
        <w:rPr>
          <w:rFonts w:ascii="Arial" w:hAnsi="Arial" w:cs="Arial"/>
          <w:b/>
        </w:rPr>
        <w:t>m</w:t>
      </w:r>
      <w:r w:rsidRPr="00F75B12">
        <w:rPr>
          <w:rFonts w:ascii="Arial" w:hAnsi="Arial" w:cs="Arial"/>
          <w:b/>
        </w:rPr>
        <w:t xml:space="preserve">bién a los subgrupos si se dan dentro del grupo. </w:t>
      </w:r>
    </w:p>
    <w:p w:rsidR="00DD34A4" w:rsidRPr="00F75B12" w:rsidRDefault="009D1E1B" w:rsidP="00F75B12">
      <w:pPr>
        <w:pStyle w:val="NormalWeb"/>
        <w:jc w:val="both"/>
        <w:rPr>
          <w:rFonts w:ascii="Arial" w:hAnsi="Arial" w:cs="Arial"/>
          <w:b/>
        </w:rPr>
      </w:pPr>
      <w:r>
        <w:rPr>
          <w:rFonts w:ascii="Arial" w:hAnsi="Arial" w:cs="Arial"/>
          <w:b/>
        </w:rPr>
        <w:t xml:space="preserve">   </w:t>
      </w:r>
      <w:r w:rsidR="00306434" w:rsidRPr="00F75B12">
        <w:rPr>
          <w:rFonts w:ascii="Arial" w:hAnsi="Arial" w:cs="Arial"/>
          <w:b/>
        </w:rPr>
        <w:t>Los miembros se hacen interdependiente  por medio de las tareas que deben realizar y de los objetivos que deben alcanzar. Esas tareas y objetivos generan un estado de tensión que suscita y mantiene el movimiento para conseguir lo que se debe alcanzar.</w:t>
      </w:r>
    </w:p>
    <w:p w:rsidR="009D1E1B" w:rsidRDefault="00306434" w:rsidP="00F75B12">
      <w:pPr>
        <w:pStyle w:val="NormalWeb"/>
        <w:jc w:val="both"/>
        <w:rPr>
          <w:rFonts w:ascii="Arial" w:hAnsi="Arial" w:cs="Arial"/>
          <w:b/>
        </w:rPr>
      </w:pPr>
      <w:r w:rsidRPr="00F75B12">
        <w:rPr>
          <w:rFonts w:ascii="Arial" w:hAnsi="Arial" w:cs="Arial"/>
          <w:b/>
        </w:rPr>
        <w:t xml:space="preserve">    </w:t>
      </w:r>
      <w:proofErr w:type="spellStart"/>
      <w:r w:rsidR="001B4EF9" w:rsidRPr="00F75B12">
        <w:rPr>
          <w:rFonts w:ascii="Arial" w:hAnsi="Arial" w:cs="Arial"/>
          <w:b/>
        </w:rPr>
        <w:t>Morton</w:t>
      </w:r>
      <w:proofErr w:type="spellEnd"/>
      <w:r w:rsidR="001B4EF9" w:rsidRPr="00F75B12">
        <w:rPr>
          <w:rFonts w:ascii="Arial" w:hAnsi="Arial" w:cs="Arial"/>
          <w:b/>
        </w:rPr>
        <w:t xml:space="preserve"> </w:t>
      </w:r>
      <w:proofErr w:type="spellStart"/>
      <w:r w:rsidR="001B4EF9" w:rsidRPr="00F75B12">
        <w:rPr>
          <w:rFonts w:ascii="Arial" w:hAnsi="Arial" w:cs="Arial"/>
          <w:b/>
        </w:rPr>
        <w:t>Deutsch</w:t>
      </w:r>
      <w:proofErr w:type="spellEnd"/>
      <w:r w:rsidR="001B4EF9" w:rsidRPr="00F75B12">
        <w:rPr>
          <w:rFonts w:ascii="Arial" w:hAnsi="Arial" w:cs="Arial"/>
          <w:b/>
        </w:rPr>
        <w:t xml:space="preserve"> </w:t>
      </w:r>
      <w:r w:rsidR="00DD34A4" w:rsidRPr="00F75B12">
        <w:rPr>
          <w:rFonts w:ascii="Arial" w:hAnsi="Arial" w:cs="Arial"/>
          <w:b/>
        </w:rPr>
        <w:t xml:space="preserve">amplió la idea de </w:t>
      </w:r>
      <w:proofErr w:type="spellStart"/>
      <w:r w:rsidR="00DD34A4" w:rsidRPr="00F75B12">
        <w:rPr>
          <w:rFonts w:ascii="Arial" w:hAnsi="Arial" w:cs="Arial"/>
          <w:b/>
        </w:rPr>
        <w:t>Lewin</w:t>
      </w:r>
      <w:proofErr w:type="spellEnd"/>
      <w:r w:rsidR="00DD34A4" w:rsidRPr="00F75B12">
        <w:rPr>
          <w:rFonts w:ascii="Arial" w:hAnsi="Arial" w:cs="Arial"/>
          <w:b/>
        </w:rPr>
        <w:t xml:space="preserve"> con sus análisis de las tensiones que pueden surgir en el grupo y explor</w:t>
      </w:r>
      <w:r w:rsidRPr="00F75B12">
        <w:rPr>
          <w:rFonts w:ascii="Arial" w:hAnsi="Arial" w:cs="Arial"/>
          <w:b/>
        </w:rPr>
        <w:t>ó</w:t>
      </w:r>
      <w:r w:rsidR="00DD34A4" w:rsidRPr="00F75B12">
        <w:rPr>
          <w:rFonts w:ascii="Arial" w:hAnsi="Arial" w:cs="Arial"/>
          <w:b/>
        </w:rPr>
        <w:t xml:space="preserve"> los dos tipos de interdepe</w:t>
      </w:r>
      <w:r w:rsidRPr="00F75B12">
        <w:rPr>
          <w:rFonts w:ascii="Arial" w:hAnsi="Arial" w:cs="Arial"/>
          <w:b/>
        </w:rPr>
        <w:t>n</w:t>
      </w:r>
      <w:r w:rsidR="00DD34A4" w:rsidRPr="00F75B12">
        <w:rPr>
          <w:rFonts w:ascii="Arial" w:hAnsi="Arial" w:cs="Arial"/>
          <w:b/>
        </w:rPr>
        <w:t>de</w:t>
      </w:r>
      <w:r w:rsidRPr="00F75B12">
        <w:rPr>
          <w:rFonts w:ascii="Arial" w:hAnsi="Arial" w:cs="Arial"/>
          <w:b/>
        </w:rPr>
        <w:t>n</w:t>
      </w:r>
      <w:r w:rsidR="00DD34A4" w:rsidRPr="00F75B12">
        <w:rPr>
          <w:rFonts w:ascii="Arial" w:hAnsi="Arial" w:cs="Arial"/>
          <w:b/>
        </w:rPr>
        <w:t>cia social, la positiva y la neg</w:t>
      </w:r>
      <w:r w:rsidR="00DD34A4" w:rsidRPr="00F75B12">
        <w:rPr>
          <w:rFonts w:ascii="Arial" w:hAnsi="Arial" w:cs="Arial"/>
          <w:b/>
        </w:rPr>
        <w:t>a</w:t>
      </w:r>
      <w:r w:rsidR="00DD34A4" w:rsidRPr="00F75B12">
        <w:rPr>
          <w:rFonts w:ascii="Arial" w:hAnsi="Arial" w:cs="Arial"/>
          <w:b/>
        </w:rPr>
        <w:t xml:space="preserve">tiva. </w:t>
      </w:r>
    </w:p>
    <w:p w:rsidR="00DD34A4" w:rsidRDefault="009D1E1B" w:rsidP="00F75B12">
      <w:pPr>
        <w:pStyle w:val="NormalWeb"/>
        <w:jc w:val="both"/>
      </w:pPr>
      <w:r>
        <w:rPr>
          <w:rFonts w:ascii="Arial" w:hAnsi="Arial" w:cs="Arial"/>
          <w:b/>
        </w:rPr>
        <w:t xml:space="preserve">    </w:t>
      </w:r>
      <w:r w:rsidR="00DD34A4" w:rsidRPr="00F75B12">
        <w:rPr>
          <w:rFonts w:ascii="Arial" w:hAnsi="Arial" w:cs="Arial"/>
          <w:b/>
        </w:rPr>
        <w:t>La positiva s</w:t>
      </w:r>
      <w:r w:rsidR="00306434" w:rsidRPr="00F75B12">
        <w:rPr>
          <w:rFonts w:ascii="Arial" w:hAnsi="Arial" w:cs="Arial"/>
          <w:b/>
        </w:rPr>
        <w:t>ó</w:t>
      </w:r>
      <w:r w:rsidR="00DD34A4" w:rsidRPr="00F75B12">
        <w:rPr>
          <w:rFonts w:ascii="Arial" w:hAnsi="Arial" w:cs="Arial"/>
          <w:b/>
        </w:rPr>
        <w:t>lo se da cuando hay concordancia entre las metas individuales y la grup</w:t>
      </w:r>
      <w:r w:rsidR="00DD34A4" w:rsidRPr="00F75B12">
        <w:rPr>
          <w:rFonts w:ascii="Arial" w:hAnsi="Arial" w:cs="Arial"/>
          <w:b/>
        </w:rPr>
        <w:t>a</w:t>
      </w:r>
      <w:r w:rsidR="00DD34A4" w:rsidRPr="00F75B12">
        <w:rPr>
          <w:rFonts w:ascii="Arial" w:hAnsi="Arial" w:cs="Arial"/>
          <w:b/>
        </w:rPr>
        <w:t>les. Ent</w:t>
      </w:r>
      <w:r w:rsidR="00306434" w:rsidRPr="00F75B12">
        <w:rPr>
          <w:rFonts w:ascii="Arial" w:hAnsi="Arial" w:cs="Arial"/>
          <w:b/>
        </w:rPr>
        <w:t>onc</w:t>
      </w:r>
      <w:r w:rsidR="00DD34A4" w:rsidRPr="00F75B12">
        <w:rPr>
          <w:rFonts w:ascii="Arial" w:hAnsi="Arial" w:cs="Arial"/>
          <w:b/>
        </w:rPr>
        <w:t>es las metas confluyen como fuerza motriz m</w:t>
      </w:r>
      <w:r w:rsidR="00306434" w:rsidRPr="00F75B12">
        <w:rPr>
          <w:rFonts w:ascii="Arial" w:hAnsi="Arial" w:cs="Arial"/>
          <w:b/>
        </w:rPr>
        <w:t>á</w:t>
      </w:r>
      <w:r w:rsidR="00DD34A4" w:rsidRPr="00F75B12">
        <w:rPr>
          <w:rFonts w:ascii="Arial" w:hAnsi="Arial" w:cs="Arial"/>
          <w:b/>
        </w:rPr>
        <w:t>s o menos poderosa para la ma</w:t>
      </w:r>
      <w:r w:rsidR="00DD34A4" w:rsidRPr="00F75B12">
        <w:rPr>
          <w:rFonts w:ascii="Arial" w:hAnsi="Arial" w:cs="Arial"/>
          <w:b/>
        </w:rPr>
        <w:t>r</w:t>
      </w:r>
      <w:r w:rsidR="00DD34A4" w:rsidRPr="00F75B12">
        <w:rPr>
          <w:rFonts w:ascii="Arial" w:hAnsi="Arial" w:cs="Arial"/>
          <w:b/>
        </w:rPr>
        <w:t>cha del grupo. La negativa existe cuando se da lo contrario: el grupo t</w:t>
      </w:r>
      <w:r w:rsidR="00306434" w:rsidRPr="00F75B12">
        <w:rPr>
          <w:rFonts w:ascii="Arial" w:hAnsi="Arial" w:cs="Arial"/>
          <w:b/>
        </w:rPr>
        <w:t>i</w:t>
      </w:r>
      <w:r w:rsidR="00DD34A4" w:rsidRPr="00F75B12">
        <w:rPr>
          <w:rFonts w:ascii="Arial" w:hAnsi="Arial" w:cs="Arial"/>
          <w:b/>
        </w:rPr>
        <w:t>ene un</w:t>
      </w:r>
      <w:r w:rsidR="00306434" w:rsidRPr="00F75B12">
        <w:rPr>
          <w:rFonts w:ascii="Arial" w:hAnsi="Arial" w:cs="Arial"/>
          <w:b/>
        </w:rPr>
        <w:t>a</w:t>
      </w:r>
      <w:r w:rsidR="00DD34A4" w:rsidRPr="00F75B12">
        <w:rPr>
          <w:rFonts w:ascii="Arial" w:hAnsi="Arial" w:cs="Arial"/>
          <w:b/>
        </w:rPr>
        <w:t xml:space="preserve"> meta, y el individuo tien</w:t>
      </w:r>
      <w:r w:rsidR="00306434" w:rsidRPr="00F75B12">
        <w:rPr>
          <w:rFonts w:ascii="Arial" w:hAnsi="Arial" w:cs="Arial"/>
          <w:b/>
        </w:rPr>
        <w:t>e</w:t>
      </w:r>
      <w:r w:rsidR="00DD34A4" w:rsidRPr="00F75B12">
        <w:rPr>
          <w:rFonts w:ascii="Arial" w:hAnsi="Arial" w:cs="Arial"/>
          <w:b/>
        </w:rPr>
        <w:t xml:space="preserve"> otra diferente o bien opuesta</w:t>
      </w:r>
      <w:r w:rsidR="00DD34A4">
        <w:t xml:space="preserve">. </w:t>
      </w:r>
    </w:p>
    <w:p w:rsidR="00A63633" w:rsidRDefault="005B1875" w:rsidP="00A63633">
      <w:pPr>
        <w:pStyle w:val="NormalWeb"/>
        <w:jc w:val="center"/>
      </w:pPr>
      <w:r>
        <w:rPr>
          <w:noProof/>
        </w:rPr>
        <w:drawing>
          <wp:inline distT="0" distB="0" distL="0" distR="0">
            <wp:extent cx="4257546" cy="24003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4156" t="39925" r="39662" b="18843"/>
                    <a:stretch>
                      <a:fillRect/>
                    </a:stretch>
                  </pic:blipFill>
                  <pic:spPr bwMode="auto">
                    <a:xfrm>
                      <a:off x="0" y="0"/>
                      <a:ext cx="4257546" cy="2400300"/>
                    </a:xfrm>
                    <a:prstGeom prst="rect">
                      <a:avLst/>
                    </a:prstGeom>
                    <a:noFill/>
                    <a:ln w="9525">
                      <a:noFill/>
                      <a:miter lim="800000"/>
                      <a:headEnd/>
                      <a:tailEnd/>
                    </a:ln>
                  </pic:spPr>
                </pic:pic>
              </a:graphicData>
            </a:graphic>
          </wp:inline>
        </w:drawing>
      </w:r>
    </w:p>
    <w:p w:rsidR="001B4EF9" w:rsidRPr="00C95D84" w:rsidRDefault="00C95D84" w:rsidP="001B4EF9">
      <w:pPr>
        <w:pStyle w:val="Ttulo2"/>
        <w:rPr>
          <w:rStyle w:val="mw-headline"/>
          <w:rFonts w:ascii="Arial" w:hAnsi="Arial" w:cs="Arial"/>
          <w:color w:val="FF0000"/>
          <w:sz w:val="28"/>
          <w:szCs w:val="28"/>
        </w:rPr>
      </w:pPr>
      <w:r w:rsidRPr="00C95D84">
        <w:rPr>
          <w:rStyle w:val="mw-headline"/>
          <w:rFonts w:ascii="Arial" w:hAnsi="Arial" w:cs="Arial"/>
          <w:color w:val="FF0000"/>
          <w:sz w:val="28"/>
          <w:szCs w:val="28"/>
        </w:rPr>
        <w:t xml:space="preserve">3.  </w:t>
      </w:r>
      <w:r w:rsidR="006C06BA" w:rsidRPr="00C95D84">
        <w:rPr>
          <w:rStyle w:val="mw-headline"/>
          <w:rFonts w:ascii="Arial" w:hAnsi="Arial" w:cs="Arial"/>
          <w:color w:val="FF0000"/>
          <w:sz w:val="28"/>
          <w:szCs w:val="28"/>
        </w:rPr>
        <w:t>Tipo</w:t>
      </w:r>
      <w:r w:rsidR="001B4EF9" w:rsidRPr="00C95D84">
        <w:rPr>
          <w:rStyle w:val="mw-headline"/>
          <w:rFonts w:ascii="Arial" w:hAnsi="Arial" w:cs="Arial"/>
          <w:color w:val="FF0000"/>
          <w:sz w:val="28"/>
          <w:szCs w:val="28"/>
        </w:rPr>
        <w:t>s</w:t>
      </w:r>
      <w:r w:rsidR="005976E3" w:rsidRPr="00C95D84">
        <w:rPr>
          <w:rStyle w:val="mw-headline"/>
          <w:rFonts w:ascii="Arial" w:hAnsi="Arial" w:cs="Arial"/>
          <w:color w:val="FF0000"/>
          <w:sz w:val="28"/>
          <w:szCs w:val="28"/>
        </w:rPr>
        <w:t xml:space="preserve"> de aprendizaje cooperativo</w:t>
      </w:r>
    </w:p>
    <w:p w:rsidR="009D1E1B" w:rsidRDefault="009D1E1B" w:rsidP="00F75B12">
      <w:pPr>
        <w:pStyle w:val="Ttulo2"/>
        <w:jc w:val="both"/>
        <w:rPr>
          <w:rStyle w:val="mw-headline"/>
          <w:rFonts w:ascii="Arial" w:hAnsi="Arial" w:cs="Arial"/>
          <w:sz w:val="24"/>
          <w:szCs w:val="24"/>
        </w:rPr>
      </w:pPr>
      <w:r>
        <w:rPr>
          <w:rStyle w:val="mw-headline"/>
          <w:rFonts w:ascii="Arial" w:hAnsi="Arial" w:cs="Arial"/>
          <w:sz w:val="24"/>
          <w:szCs w:val="24"/>
        </w:rPr>
        <w:t xml:space="preserve">   Los modos de aprender algo puede ser diversos según las personas, los contenidos y las interdependencias. Interesa de modo especial</w:t>
      </w:r>
    </w:p>
    <w:p w:rsidR="005976E3" w:rsidRPr="006C06BA" w:rsidRDefault="005976E3" w:rsidP="00F75B12">
      <w:pPr>
        <w:pStyle w:val="Ttulo2"/>
        <w:jc w:val="both"/>
        <w:rPr>
          <w:rStyle w:val="mw-headline"/>
          <w:rFonts w:ascii="Arial" w:hAnsi="Arial" w:cs="Arial"/>
          <w:sz w:val="24"/>
          <w:szCs w:val="24"/>
        </w:rPr>
      </w:pPr>
      <w:r w:rsidRPr="006C06BA">
        <w:rPr>
          <w:rStyle w:val="mw-headline"/>
          <w:rFonts w:ascii="Arial" w:hAnsi="Arial" w:cs="Arial"/>
          <w:sz w:val="24"/>
          <w:szCs w:val="24"/>
        </w:rPr>
        <w:t xml:space="preserve">  1. Aprendizaje compartido y reforzado, que es una coordinación entre el esfuerzo</w:t>
      </w:r>
      <w:r w:rsidR="006C06BA" w:rsidRPr="006C06BA">
        <w:rPr>
          <w:rStyle w:val="mw-headline"/>
          <w:rFonts w:ascii="Arial" w:hAnsi="Arial" w:cs="Arial"/>
          <w:sz w:val="24"/>
          <w:szCs w:val="24"/>
        </w:rPr>
        <w:t xml:space="preserve"> y el rendimiento personal, apo</w:t>
      </w:r>
      <w:r w:rsidRPr="006C06BA">
        <w:rPr>
          <w:rStyle w:val="mw-headline"/>
          <w:rFonts w:ascii="Arial" w:hAnsi="Arial" w:cs="Arial"/>
          <w:sz w:val="24"/>
          <w:szCs w:val="24"/>
        </w:rPr>
        <w:t>yado en los aliento que ofrecen los miembros del grupo</w:t>
      </w:r>
    </w:p>
    <w:p w:rsidR="005976E3" w:rsidRPr="006C06BA" w:rsidRDefault="005976E3" w:rsidP="00F75B12">
      <w:pPr>
        <w:pStyle w:val="Ttulo2"/>
        <w:jc w:val="both"/>
        <w:rPr>
          <w:rStyle w:val="mw-headline"/>
          <w:rFonts w:ascii="Arial" w:hAnsi="Arial" w:cs="Arial"/>
          <w:sz w:val="24"/>
          <w:szCs w:val="24"/>
        </w:rPr>
      </w:pPr>
      <w:r w:rsidRPr="006C06BA">
        <w:rPr>
          <w:rStyle w:val="mw-headline"/>
          <w:rFonts w:ascii="Arial" w:hAnsi="Arial" w:cs="Arial"/>
          <w:sz w:val="24"/>
          <w:szCs w:val="24"/>
        </w:rPr>
        <w:t xml:space="preserve">  2. Aprendizaje corresponsable. Es el que asume las ignorancias y las conquistas de los demás como propia. Se pone el interés en el grupo  tanto como el de la persona. Se le ll</w:t>
      </w:r>
      <w:r w:rsidRPr="006C06BA">
        <w:rPr>
          <w:rStyle w:val="mw-headline"/>
          <w:rFonts w:ascii="Arial" w:hAnsi="Arial" w:cs="Arial"/>
          <w:sz w:val="24"/>
          <w:szCs w:val="24"/>
        </w:rPr>
        <w:t>a</w:t>
      </w:r>
      <w:r w:rsidRPr="006C06BA">
        <w:rPr>
          <w:rStyle w:val="mw-headline"/>
          <w:rFonts w:ascii="Arial" w:hAnsi="Arial" w:cs="Arial"/>
          <w:sz w:val="24"/>
          <w:szCs w:val="24"/>
        </w:rPr>
        <w:t>ma también  deportivo grupal, pues el grupo vence cuando cada u</w:t>
      </w:r>
      <w:r w:rsidR="006C06BA">
        <w:rPr>
          <w:rStyle w:val="mw-headline"/>
          <w:rFonts w:ascii="Arial" w:hAnsi="Arial" w:cs="Arial"/>
          <w:sz w:val="24"/>
          <w:szCs w:val="24"/>
        </w:rPr>
        <w:t>no aporta y comparte el triunfo y sale derrota</w:t>
      </w:r>
      <w:r w:rsidRPr="006C06BA">
        <w:rPr>
          <w:rStyle w:val="mw-headline"/>
          <w:rFonts w:ascii="Arial" w:hAnsi="Arial" w:cs="Arial"/>
          <w:sz w:val="24"/>
          <w:szCs w:val="24"/>
        </w:rPr>
        <w:t>d</w:t>
      </w:r>
      <w:r w:rsidR="006C06BA">
        <w:rPr>
          <w:rStyle w:val="mw-headline"/>
          <w:rFonts w:ascii="Arial" w:hAnsi="Arial" w:cs="Arial"/>
          <w:sz w:val="24"/>
          <w:szCs w:val="24"/>
        </w:rPr>
        <w:t>o</w:t>
      </w:r>
      <w:r w:rsidRPr="006C06BA">
        <w:rPr>
          <w:rStyle w:val="mw-headline"/>
          <w:rFonts w:ascii="Arial" w:hAnsi="Arial" w:cs="Arial"/>
          <w:sz w:val="24"/>
          <w:szCs w:val="24"/>
        </w:rPr>
        <w:t>, aun</w:t>
      </w:r>
      <w:r w:rsidR="006C06BA">
        <w:rPr>
          <w:rStyle w:val="mw-headline"/>
          <w:rFonts w:ascii="Arial" w:hAnsi="Arial" w:cs="Arial"/>
          <w:sz w:val="24"/>
          <w:szCs w:val="24"/>
        </w:rPr>
        <w:t>q</w:t>
      </w:r>
      <w:r w:rsidRPr="006C06BA">
        <w:rPr>
          <w:rStyle w:val="mw-headline"/>
          <w:rFonts w:ascii="Arial" w:hAnsi="Arial" w:cs="Arial"/>
          <w:sz w:val="24"/>
          <w:szCs w:val="24"/>
        </w:rPr>
        <w:t>ue su actuación sea buen, si el equipo no resulta vencedor</w:t>
      </w:r>
    </w:p>
    <w:p w:rsidR="005976E3" w:rsidRPr="006C06BA" w:rsidRDefault="005976E3" w:rsidP="00F75B12">
      <w:pPr>
        <w:pStyle w:val="Ttulo2"/>
        <w:jc w:val="both"/>
        <w:rPr>
          <w:rFonts w:ascii="Arial" w:hAnsi="Arial" w:cs="Arial"/>
          <w:sz w:val="24"/>
          <w:szCs w:val="24"/>
        </w:rPr>
      </w:pPr>
      <w:r w:rsidRPr="006C06BA">
        <w:rPr>
          <w:rFonts w:ascii="Arial" w:hAnsi="Arial" w:cs="Arial"/>
          <w:sz w:val="24"/>
          <w:szCs w:val="24"/>
        </w:rPr>
        <w:t xml:space="preserve"> 3. Aprendizaje subsidiario, cuando se pone el propio</w:t>
      </w:r>
      <w:r w:rsidR="00306434">
        <w:rPr>
          <w:rFonts w:ascii="Arial" w:hAnsi="Arial" w:cs="Arial"/>
          <w:sz w:val="24"/>
          <w:szCs w:val="24"/>
        </w:rPr>
        <w:t xml:space="preserve"> aprendizaje</w:t>
      </w:r>
      <w:r w:rsidRPr="006C06BA">
        <w:rPr>
          <w:rFonts w:ascii="Arial" w:hAnsi="Arial" w:cs="Arial"/>
          <w:sz w:val="24"/>
          <w:szCs w:val="24"/>
        </w:rPr>
        <w:t xml:space="preserve"> en segundo lugar, y</w:t>
      </w:r>
      <w:r w:rsidR="00306434">
        <w:rPr>
          <w:rFonts w:ascii="Arial" w:hAnsi="Arial" w:cs="Arial"/>
          <w:sz w:val="24"/>
          <w:szCs w:val="24"/>
        </w:rPr>
        <w:t xml:space="preserve"> se considera</w:t>
      </w:r>
      <w:r w:rsidRPr="006C06BA">
        <w:rPr>
          <w:rFonts w:ascii="Arial" w:hAnsi="Arial" w:cs="Arial"/>
          <w:sz w:val="24"/>
          <w:szCs w:val="24"/>
        </w:rPr>
        <w:t xml:space="preserve"> el de los demás </w:t>
      </w:r>
      <w:r w:rsidR="00306434">
        <w:rPr>
          <w:rFonts w:ascii="Arial" w:hAnsi="Arial" w:cs="Arial"/>
          <w:sz w:val="24"/>
          <w:szCs w:val="24"/>
        </w:rPr>
        <w:t>como</w:t>
      </w:r>
      <w:r w:rsidRPr="006C06BA">
        <w:rPr>
          <w:rFonts w:ascii="Arial" w:hAnsi="Arial" w:cs="Arial"/>
          <w:sz w:val="24"/>
          <w:szCs w:val="24"/>
        </w:rPr>
        <w:t xml:space="preserve"> prioritario</w:t>
      </w:r>
    </w:p>
    <w:p w:rsidR="001F5861" w:rsidRDefault="00D12DCD" w:rsidP="00F75B12">
      <w:pPr>
        <w:pStyle w:val="Ttulo2"/>
        <w:jc w:val="both"/>
        <w:rPr>
          <w:rFonts w:ascii="Arial" w:hAnsi="Arial" w:cs="Arial"/>
          <w:sz w:val="24"/>
          <w:szCs w:val="24"/>
        </w:rPr>
      </w:pPr>
      <w:r>
        <w:rPr>
          <w:rFonts w:ascii="Arial" w:hAnsi="Arial" w:cs="Arial"/>
          <w:sz w:val="24"/>
          <w:szCs w:val="24"/>
        </w:rPr>
        <w:lastRenderedPageBreak/>
        <w:t xml:space="preserve">  </w:t>
      </w:r>
      <w:r w:rsidR="005976E3" w:rsidRPr="006C06BA">
        <w:rPr>
          <w:rFonts w:ascii="Arial" w:hAnsi="Arial" w:cs="Arial"/>
          <w:sz w:val="24"/>
          <w:szCs w:val="24"/>
        </w:rPr>
        <w:t xml:space="preserve"> Tambi</w:t>
      </w:r>
      <w:r w:rsidR="006C06BA" w:rsidRPr="006C06BA">
        <w:rPr>
          <w:rFonts w:ascii="Arial" w:hAnsi="Arial" w:cs="Arial"/>
          <w:sz w:val="24"/>
          <w:szCs w:val="24"/>
        </w:rPr>
        <w:t>é</w:t>
      </w:r>
      <w:r w:rsidR="005976E3" w:rsidRPr="006C06BA">
        <w:rPr>
          <w:rFonts w:ascii="Arial" w:hAnsi="Arial" w:cs="Arial"/>
          <w:sz w:val="24"/>
          <w:szCs w:val="24"/>
        </w:rPr>
        <w:t>n se suele hablar del "</w:t>
      </w:r>
      <w:r w:rsidR="005976E3" w:rsidRPr="001F5861">
        <w:rPr>
          <w:rFonts w:ascii="Arial" w:hAnsi="Arial" w:cs="Arial"/>
          <w:color w:val="0070C0"/>
          <w:sz w:val="24"/>
          <w:szCs w:val="24"/>
        </w:rPr>
        <w:t xml:space="preserve">formal </w:t>
      </w:r>
      <w:proofErr w:type="spellStart"/>
      <w:r w:rsidR="005976E3" w:rsidRPr="001F5861">
        <w:rPr>
          <w:rFonts w:ascii="Arial" w:hAnsi="Arial" w:cs="Arial"/>
          <w:color w:val="0070C0"/>
          <w:sz w:val="24"/>
          <w:szCs w:val="24"/>
        </w:rPr>
        <w:t>cooperative</w:t>
      </w:r>
      <w:proofErr w:type="spellEnd"/>
      <w:r w:rsidR="005976E3" w:rsidRPr="001F5861">
        <w:rPr>
          <w:rFonts w:ascii="Arial" w:hAnsi="Arial" w:cs="Arial"/>
          <w:color w:val="0070C0"/>
          <w:sz w:val="24"/>
          <w:szCs w:val="24"/>
        </w:rPr>
        <w:t xml:space="preserve"> </w:t>
      </w:r>
      <w:proofErr w:type="spellStart"/>
      <w:r w:rsidR="005976E3" w:rsidRPr="001F5861">
        <w:rPr>
          <w:rFonts w:ascii="Arial" w:hAnsi="Arial" w:cs="Arial"/>
          <w:color w:val="0070C0"/>
          <w:sz w:val="24"/>
          <w:szCs w:val="24"/>
        </w:rPr>
        <w:t>learning</w:t>
      </w:r>
      <w:proofErr w:type="spellEnd"/>
      <w:r w:rsidR="005976E3" w:rsidRPr="006C06BA">
        <w:rPr>
          <w:rFonts w:ascii="Arial" w:hAnsi="Arial" w:cs="Arial"/>
          <w:sz w:val="24"/>
          <w:szCs w:val="24"/>
        </w:rPr>
        <w:t>"</w:t>
      </w:r>
      <w:r w:rsidR="001F5861">
        <w:rPr>
          <w:rFonts w:ascii="Arial" w:hAnsi="Arial" w:cs="Arial"/>
          <w:sz w:val="24"/>
          <w:szCs w:val="24"/>
        </w:rPr>
        <w:t xml:space="preserve"> y de aprendizaje informal . E</w:t>
      </w:r>
      <w:r w:rsidR="005976E3" w:rsidRPr="006C06BA">
        <w:rPr>
          <w:rFonts w:ascii="Arial" w:hAnsi="Arial" w:cs="Arial"/>
          <w:sz w:val="24"/>
          <w:szCs w:val="24"/>
        </w:rPr>
        <w:t>l</w:t>
      </w:r>
      <w:r w:rsidR="00306434">
        <w:rPr>
          <w:rFonts w:ascii="Arial" w:hAnsi="Arial" w:cs="Arial"/>
          <w:sz w:val="24"/>
          <w:szCs w:val="24"/>
        </w:rPr>
        <w:t xml:space="preserve"> aprendizaje</w:t>
      </w:r>
      <w:r w:rsidR="005976E3" w:rsidRPr="006C06BA">
        <w:rPr>
          <w:rFonts w:ascii="Arial" w:hAnsi="Arial" w:cs="Arial"/>
          <w:sz w:val="24"/>
          <w:szCs w:val="24"/>
        </w:rPr>
        <w:t xml:space="preserve"> formal</w:t>
      </w:r>
      <w:r w:rsidR="001F5861">
        <w:rPr>
          <w:rFonts w:ascii="Arial" w:hAnsi="Arial" w:cs="Arial"/>
          <w:sz w:val="24"/>
          <w:szCs w:val="24"/>
        </w:rPr>
        <w:t xml:space="preserve"> se da en la ciencias objetivas</w:t>
      </w:r>
      <w:r w:rsidR="005976E3" w:rsidRPr="006C06BA">
        <w:rPr>
          <w:rFonts w:ascii="Arial" w:hAnsi="Arial" w:cs="Arial"/>
          <w:sz w:val="24"/>
          <w:szCs w:val="24"/>
        </w:rPr>
        <w:t>, cu</w:t>
      </w:r>
      <w:r w:rsidR="006C06BA" w:rsidRPr="006C06BA">
        <w:rPr>
          <w:rFonts w:ascii="Arial" w:hAnsi="Arial" w:cs="Arial"/>
          <w:sz w:val="24"/>
          <w:szCs w:val="24"/>
        </w:rPr>
        <w:t>a</w:t>
      </w:r>
      <w:r w:rsidR="005976E3" w:rsidRPr="006C06BA">
        <w:rPr>
          <w:rFonts w:ascii="Arial" w:hAnsi="Arial" w:cs="Arial"/>
          <w:sz w:val="24"/>
          <w:szCs w:val="24"/>
        </w:rPr>
        <w:t>ndo el grupo se convierte en el sopo</w:t>
      </w:r>
      <w:r w:rsidR="005976E3" w:rsidRPr="006C06BA">
        <w:rPr>
          <w:rFonts w:ascii="Arial" w:hAnsi="Arial" w:cs="Arial"/>
          <w:sz w:val="24"/>
          <w:szCs w:val="24"/>
        </w:rPr>
        <w:t>r</w:t>
      </w:r>
      <w:r w:rsidR="005976E3" w:rsidRPr="006C06BA">
        <w:rPr>
          <w:rFonts w:ascii="Arial" w:hAnsi="Arial" w:cs="Arial"/>
          <w:sz w:val="24"/>
          <w:szCs w:val="24"/>
        </w:rPr>
        <w:t>te</w:t>
      </w:r>
      <w:r w:rsidR="00F75B12">
        <w:rPr>
          <w:rFonts w:ascii="Arial" w:hAnsi="Arial" w:cs="Arial"/>
          <w:sz w:val="24"/>
          <w:szCs w:val="24"/>
        </w:rPr>
        <w:t xml:space="preserve"> habitual</w:t>
      </w:r>
      <w:r w:rsidR="005976E3" w:rsidRPr="006C06BA">
        <w:rPr>
          <w:rFonts w:ascii="Arial" w:hAnsi="Arial" w:cs="Arial"/>
          <w:sz w:val="24"/>
          <w:szCs w:val="24"/>
        </w:rPr>
        <w:t xml:space="preserve"> </w:t>
      </w:r>
      <w:r w:rsidR="00306434">
        <w:rPr>
          <w:rFonts w:ascii="Arial" w:hAnsi="Arial" w:cs="Arial"/>
          <w:sz w:val="24"/>
          <w:szCs w:val="24"/>
        </w:rPr>
        <w:t xml:space="preserve">para </w:t>
      </w:r>
      <w:r w:rsidR="001F5861">
        <w:rPr>
          <w:rFonts w:ascii="Arial" w:hAnsi="Arial" w:cs="Arial"/>
          <w:sz w:val="24"/>
          <w:szCs w:val="24"/>
        </w:rPr>
        <w:t xml:space="preserve">entender y manejar leyes matemáticas, físicas o económicas, </w:t>
      </w:r>
      <w:r w:rsidR="005976E3" w:rsidRPr="006C06BA">
        <w:rPr>
          <w:rFonts w:ascii="Arial" w:hAnsi="Arial" w:cs="Arial"/>
          <w:sz w:val="24"/>
          <w:szCs w:val="24"/>
        </w:rPr>
        <w:t xml:space="preserve">siendo el profesor el que programa, alienta, impulsa </w:t>
      </w:r>
      <w:r w:rsidR="001F5861">
        <w:rPr>
          <w:rFonts w:ascii="Arial" w:hAnsi="Arial" w:cs="Arial"/>
          <w:sz w:val="24"/>
          <w:szCs w:val="24"/>
        </w:rPr>
        <w:t>para llegar a entender y mostrar los datos y las leyes de la naturaleza.</w:t>
      </w:r>
    </w:p>
    <w:p w:rsidR="005976E3" w:rsidRDefault="001F5861" w:rsidP="00F75B12">
      <w:pPr>
        <w:pStyle w:val="Ttulo2"/>
        <w:jc w:val="both"/>
        <w:rPr>
          <w:rFonts w:ascii="Arial" w:hAnsi="Arial" w:cs="Arial"/>
          <w:sz w:val="24"/>
          <w:szCs w:val="24"/>
        </w:rPr>
      </w:pPr>
      <w:r>
        <w:rPr>
          <w:rFonts w:ascii="Arial" w:hAnsi="Arial" w:cs="Arial"/>
          <w:sz w:val="24"/>
          <w:szCs w:val="24"/>
        </w:rPr>
        <w:t xml:space="preserve"> </w:t>
      </w:r>
      <w:r w:rsidR="00304376">
        <w:rPr>
          <w:rFonts w:ascii="Arial" w:hAnsi="Arial" w:cs="Arial"/>
          <w:sz w:val="24"/>
          <w:szCs w:val="24"/>
        </w:rPr>
        <w:t xml:space="preserve">   </w:t>
      </w:r>
      <w:r w:rsidR="00D12DCD">
        <w:rPr>
          <w:rFonts w:ascii="Arial" w:hAnsi="Arial" w:cs="Arial"/>
          <w:sz w:val="24"/>
          <w:szCs w:val="24"/>
        </w:rPr>
        <w:t>Y habr</w:t>
      </w:r>
      <w:r w:rsidR="00304376">
        <w:rPr>
          <w:rFonts w:ascii="Arial" w:hAnsi="Arial" w:cs="Arial"/>
          <w:sz w:val="24"/>
          <w:szCs w:val="24"/>
        </w:rPr>
        <w:t>á</w:t>
      </w:r>
      <w:r w:rsidR="00D12DCD">
        <w:rPr>
          <w:rFonts w:ascii="Arial" w:hAnsi="Arial" w:cs="Arial"/>
          <w:sz w:val="24"/>
          <w:szCs w:val="24"/>
        </w:rPr>
        <w:t xml:space="preserve"> aprendizaje cooperativo informal,</w:t>
      </w:r>
      <w:r w:rsidRPr="001F5861">
        <w:rPr>
          <w:rFonts w:ascii="Arial" w:hAnsi="Arial" w:cs="Arial"/>
          <w:color w:val="0070C0"/>
          <w:sz w:val="24"/>
          <w:szCs w:val="24"/>
        </w:rPr>
        <w:t xml:space="preserve"> </w:t>
      </w:r>
      <w:r>
        <w:rPr>
          <w:rFonts w:ascii="Arial" w:hAnsi="Arial" w:cs="Arial"/>
          <w:color w:val="0070C0"/>
          <w:sz w:val="24"/>
          <w:szCs w:val="24"/>
        </w:rPr>
        <w:t>inf</w:t>
      </w:r>
      <w:r w:rsidRPr="001F5861">
        <w:rPr>
          <w:rFonts w:ascii="Arial" w:hAnsi="Arial" w:cs="Arial"/>
          <w:color w:val="0070C0"/>
          <w:sz w:val="24"/>
          <w:szCs w:val="24"/>
        </w:rPr>
        <w:t xml:space="preserve">ormal </w:t>
      </w:r>
      <w:proofErr w:type="spellStart"/>
      <w:r w:rsidRPr="001F5861">
        <w:rPr>
          <w:rFonts w:ascii="Arial" w:hAnsi="Arial" w:cs="Arial"/>
          <w:color w:val="0070C0"/>
          <w:sz w:val="24"/>
          <w:szCs w:val="24"/>
        </w:rPr>
        <w:t>cooperative</w:t>
      </w:r>
      <w:proofErr w:type="spellEnd"/>
      <w:r w:rsidRPr="001F5861">
        <w:rPr>
          <w:rFonts w:ascii="Arial" w:hAnsi="Arial" w:cs="Arial"/>
          <w:color w:val="0070C0"/>
          <w:sz w:val="24"/>
          <w:szCs w:val="24"/>
        </w:rPr>
        <w:t xml:space="preserve"> </w:t>
      </w:r>
      <w:proofErr w:type="spellStart"/>
      <w:r w:rsidRPr="001F5861">
        <w:rPr>
          <w:rFonts w:ascii="Arial" w:hAnsi="Arial" w:cs="Arial"/>
          <w:color w:val="0070C0"/>
          <w:sz w:val="24"/>
          <w:szCs w:val="24"/>
        </w:rPr>
        <w:t>learning</w:t>
      </w:r>
      <w:proofErr w:type="spellEnd"/>
      <w:r w:rsidR="00D12DCD">
        <w:rPr>
          <w:rFonts w:ascii="Arial" w:hAnsi="Arial" w:cs="Arial"/>
          <w:sz w:val="24"/>
          <w:szCs w:val="24"/>
        </w:rPr>
        <w:t xml:space="preserve"> cuando no se siguen de forma estricta las interdependencias,</w:t>
      </w:r>
      <w:r>
        <w:rPr>
          <w:rFonts w:ascii="Arial" w:hAnsi="Arial" w:cs="Arial"/>
          <w:sz w:val="24"/>
          <w:szCs w:val="24"/>
        </w:rPr>
        <w:t xml:space="preserve"> </w:t>
      </w:r>
      <w:r w:rsidR="00D12DCD">
        <w:rPr>
          <w:rFonts w:ascii="Arial" w:hAnsi="Arial" w:cs="Arial"/>
          <w:sz w:val="24"/>
          <w:szCs w:val="24"/>
        </w:rPr>
        <w:t xml:space="preserve">sino que se asumen posturas </w:t>
      </w:r>
      <w:r>
        <w:rPr>
          <w:rFonts w:ascii="Arial" w:hAnsi="Arial" w:cs="Arial"/>
          <w:sz w:val="24"/>
          <w:szCs w:val="24"/>
        </w:rPr>
        <w:t>relativas, f</w:t>
      </w:r>
      <w:r w:rsidR="00D12DCD">
        <w:rPr>
          <w:rFonts w:ascii="Arial" w:hAnsi="Arial" w:cs="Arial"/>
          <w:sz w:val="24"/>
          <w:szCs w:val="24"/>
        </w:rPr>
        <w:t xml:space="preserve">lexibles </w:t>
      </w:r>
      <w:r>
        <w:rPr>
          <w:rFonts w:ascii="Arial" w:hAnsi="Arial" w:cs="Arial"/>
          <w:sz w:val="24"/>
          <w:szCs w:val="24"/>
        </w:rPr>
        <w:t>y a veces subjetivas, como</w:t>
      </w:r>
      <w:r w:rsidR="00D51340">
        <w:rPr>
          <w:rFonts w:ascii="Arial" w:hAnsi="Arial" w:cs="Arial"/>
          <w:sz w:val="24"/>
          <w:szCs w:val="24"/>
        </w:rPr>
        <w:t xml:space="preserve"> cuando se trata de corrientes a</w:t>
      </w:r>
      <w:r>
        <w:rPr>
          <w:rFonts w:ascii="Arial" w:hAnsi="Arial" w:cs="Arial"/>
          <w:sz w:val="24"/>
          <w:szCs w:val="24"/>
        </w:rPr>
        <w:t>rtísticas, de valoraci</w:t>
      </w:r>
      <w:r>
        <w:rPr>
          <w:rFonts w:ascii="Arial" w:hAnsi="Arial" w:cs="Arial"/>
          <w:sz w:val="24"/>
          <w:szCs w:val="24"/>
        </w:rPr>
        <w:t>o</w:t>
      </w:r>
      <w:r>
        <w:rPr>
          <w:rFonts w:ascii="Arial" w:hAnsi="Arial" w:cs="Arial"/>
          <w:sz w:val="24"/>
          <w:szCs w:val="24"/>
        </w:rPr>
        <w:t>nes históricas o de opiniones literarias.</w:t>
      </w:r>
      <w:r w:rsidR="00D12DCD">
        <w:rPr>
          <w:rFonts w:ascii="Arial" w:hAnsi="Arial" w:cs="Arial"/>
          <w:sz w:val="24"/>
          <w:szCs w:val="24"/>
        </w:rPr>
        <w:t>.</w:t>
      </w:r>
      <w:r w:rsidR="00304376">
        <w:rPr>
          <w:rFonts w:ascii="Arial" w:hAnsi="Arial" w:cs="Arial"/>
          <w:sz w:val="24"/>
          <w:szCs w:val="24"/>
        </w:rPr>
        <w:t xml:space="preserve"> Esta forma </w:t>
      </w:r>
      <w:r w:rsidR="00D51340">
        <w:rPr>
          <w:rFonts w:ascii="Arial" w:hAnsi="Arial" w:cs="Arial"/>
          <w:sz w:val="24"/>
          <w:szCs w:val="24"/>
        </w:rPr>
        <w:t xml:space="preserve">de aprendizaje </w:t>
      </w:r>
      <w:r w:rsidR="00304376">
        <w:rPr>
          <w:rFonts w:ascii="Arial" w:hAnsi="Arial" w:cs="Arial"/>
          <w:sz w:val="24"/>
          <w:szCs w:val="24"/>
        </w:rPr>
        <w:t>implica flexibilidad, a</w:t>
      </w:r>
      <w:r w:rsidR="00304376">
        <w:rPr>
          <w:rFonts w:ascii="Arial" w:hAnsi="Arial" w:cs="Arial"/>
          <w:sz w:val="24"/>
          <w:szCs w:val="24"/>
        </w:rPr>
        <w:t>c</w:t>
      </w:r>
      <w:r w:rsidR="00304376">
        <w:rPr>
          <w:rFonts w:ascii="Arial" w:hAnsi="Arial" w:cs="Arial"/>
          <w:sz w:val="24"/>
          <w:szCs w:val="24"/>
        </w:rPr>
        <w:t xml:space="preserve">tividad, ausencia de normas rígidas, más protagonismo de los que aprenden que de los que dan líneas </w:t>
      </w:r>
      <w:r w:rsidR="00D51340">
        <w:rPr>
          <w:rFonts w:ascii="Arial" w:hAnsi="Arial" w:cs="Arial"/>
          <w:sz w:val="24"/>
          <w:szCs w:val="24"/>
        </w:rPr>
        <w:t xml:space="preserve">o </w:t>
      </w:r>
      <w:r w:rsidR="00304376">
        <w:rPr>
          <w:rFonts w:ascii="Arial" w:hAnsi="Arial" w:cs="Arial"/>
          <w:sz w:val="24"/>
          <w:szCs w:val="24"/>
        </w:rPr>
        <w:t>consignas sobre los modos de actuación.</w:t>
      </w:r>
    </w:p>
    <w:p w:rsidR="00304376" w:rsidRDefault="001F5861" w:rsidP="00F75B12">
      <w:pPr>
        <w:pStyle w:val="Ttulo2"/>
        <w:jc w:val="both"/>
        <w:rPr>
          <w:rFonts w:ascii="Arial" w:hAnsi="Arial" w:cs="Arial"/>
          <w:sz w:val="24"/>
          <w:szCs w:val="24"/>
        </w:rPr>
      </w:pPr>
      <w:r>
        <w:rPr>
          <w:rFonts w:ascii="Arial" w:hAnsi="Arial" w:cs="Arial"/>
          <w:sz w:val="24"/>
          <w:szCs w:val="24"/>
        </w:rPr>
        <w:t xml:space="preserve"> </w:t>
      </w:r>
      <w:r w:rsidR="00304376">
        <w:rPr>
          <w:rFonts w:ascii="Arial" w:hAnsi="Arial" w:cs="Arial"/>
          <w:sz w:val="24"/>
          <w:szCs w:val="24"/>
        </w:rPr>
        <w:t xml:space="preserve"> </w:t>
      </w:r>
      <w:r w:rsidR="00D51340">
        <w:rPr>
          <w:rFonts w:ascii="Arial" w:hAnsi="Arial" w:cs="Arial"/>
          <w:sz w:val="24"/>
          <w:szCs w:val="24"/>
        </w:rPr>
        <w:t xml:space="preserve">  A veces s</w:t>
      </w:r>
      <w:r w:rsidR="00304376">
        <w:rPr>
          <w:rFonts w:ascii="Arial" w:hAnsi="Arial" w:cs="Arial"/>
          <w:sz w:val="24"/>
          <w:szCs w:val="24"/>
        </w:rPr>
        <w:t>e puede hablar de otras formas también</w:t>
      </w:r>
      <w:r w:rsidR="00D51340">
        <w:rPr>
          <w:rFonts w:ascii="Arial" w:hAnsi="Arial" w:cs="Arial"/>
          <w:sz w:val="24"/>
          <w:szCs w:val="24"/>
        </w:rPr>
        <w:t xml:space="preserve"> de aprender</w:t>
      </w:r>
      <w:r w:rsidR="00304376">
        <w:rPr>
          <w:rFonts w:ascii="Arial" w:hAnsi="Arial" w:cs="Arial"/>
          <w:sz w:val="24"/>
          <w:szCs w:val="24"/>
        </w:rPr>
        <w:t>: aprendizaje ocasional</w:t>
      </w:r>
      <w:r w:rsidR="00D51340">
        <w:rPr>
          <w:rFonts w:ascii="Arial" w:hAnsi="Arial" w:cs="Arial"/>
          <w:sz w:val="24"/>
          <w:szCs w:val="24"/>
        </w:rPr>
        <w:t xml:space="preserve"> o aprendizaje programado; de</w:t>
      </w:r>
      <w:r w:rsidR="00304376">
        <w:rPr>
          <w:rFonts w:ascii="Arial" w:hAnsi="Arial" w:cs="Arial"/>
          <w:sz w:val="24"/>
          <w:szCs w:val="24"/>
        </w:rPr>
        <w:t xml:space="preserve"> aprendizaje cooperativo</w:t>
      </w:r>
      <w:r w:rsidR="00D51340">
        <w:rPr>
          <w:rFonts w:ascii="Arial" w:hAnsi="Arial" w:cs="Arial"/>
          <w:sz w:val="24"/>
          <w:szCs w:val="24"/>
        </w:rPr>
        <w:t xml:space="preserve"> global o</w:t>
      </w:r>
      <w:r w:rsidR="00304376">
        <w:rPr>
          <w:rFonts w:ascii="Arial" w:hAnsi="Arial" w:cs="Arial"/>
          <w:sz w:val="24"/>
          <w:szCs w:val="24"/>
        </w:rPr>
        <w:t xml:space="preserve"> </w:t>
      </w:r>
      <w:r w:rsidR="00D51340">
        <w:rPr>
          <w:rFonts w:ascii="Arial" w:hAnsi="Arial" w:cs="Arial"/>
          <w:sz w:val="24"/>
          <w:szCs w:val="24"/>
        </w:rPr>
        <w:t xml:space="preserve">de </w:t>
      </w:r>
      <w:r w:rsidR="00304376">
        <w:rPr>
          <w:rFonts w:ascii="Arial" w:hAnsi="Arial" w:cs="Arial"/>
          <w:sz w:val="24"/>
          <w:szCs w:val="24"/>
        </w:rPr>
        <w:t>aprendiza</w:t>
      </w:r>
      <w:r w:rsidR="00D51340">
        <w:rPr>
          <w:rFonts w:ascii="Arial" w:hAnsi="Arial" w:cs="Arial"/>
          <w:sz w:val="24"/>
          <w:szCs w:val="24"/>
        </w:rPr>
        <w:t>je</w:t>
      </w:r>
      <w:r w:rsidR="00304376">
        <w:rPr>
          <w:rFonts w:ascii="Arial" w:hAnsi="Arial" w:cs="Arial"/>
          <w:sz w:val="24"/>
          <w:szCs w:val="24"/>
        </w:rPr>
        <w:t xml:space="preserve"> sectorial (una asignatura)</w:t>
      </w:r>
      <w:r w:rsidR="00D51340">
        <w:rPr>
          <w:rFonts w:ascii="Arial" w:hAnsi="Arial" w:cs="Arial"/>
          <w:sz w:val="24"/>
          <w:szCs w:val="24"/>
        </w:rPr>
        <w:t>; de</w:t>
      </w:r>
      <w:r w:rsidR="00304376">
        <w:rPr>
          <w:rFonts w:ascii="Arial" w:hAnsi="Arial" w:cs="Arial"/>
          <w:sz w:val="24"/>
          <w:szCs w:val="24"/>
        </w:rPr>
        <w:t xml:space="preserve"> aprendizaje cooperativo general, para toda actividad escolar</w:t>
      </w:r>
      <w:r w:rsidR="00D51340">
        <w:rPr>
          <w:rFonts w:ascii="Arial" w:hAnsi="Arial" w:cs="Arial"/>
          <w:sz w:val="24"/>
          <w:szCs w:val="24"/>
        </w:rPr>
        <w:t>, o de aprend</w:t>
      </w:r>
      <w:r w:rsidR="00D51340">
        <w:rPr>
          <w:rFonts w:ascii="Arial" w:hAnsi="Arial" w:cs="Arial"/>
          <w:sz w:val="24"/>
          <w:szCs w:val="24"/>
        </w:rPr>
        <w:t>i</w:t>
      </w:r>
      <w:r w:rsidR="00D51340">
        <w:rPr>
          <w:rFonts w:ascii="Arial" w:hAnsi="Arial" w:cs="Arial"/>
          <w:sz w:val="24"/>
          <w:szCs w:val="24"/>
        </w:rPr>
        <w:t>zaje parcial, si se em</w:t>
      </w:r>
      <w:r w:rsidR="005B1875">
        <w:rPr>
          <w:rFonts w:ascii="Arial" w:hAnsi="Arial" w:cs="Arial"/>
          <w:sz w:val="24"/>
          <w:szCs w:val="24"/>
        </w:rPr>
        <w:t>pl</w:t>
      </w:r>
      <w:r w:rsidR="00D51340">
        <w:rPr>
          <w:rFonts w:ascii="Arial" w:hAnsi="Arial" w:cs="Arial"/>
          <w:sz w:val="24"/>
          <w:szCs w:val="24"/>
        </w:rPr>
        <w:t>ea</w:t>
      </w:r>
      <w:r w:rsidR="005B1875">
        <w:rPr>
          <w:rFonts w:ascii="Arial" w:hAnsi="Arial" w:cs="Arial"/>
          <w:sz w:val="24"/>
          <w:szCs w:val="24"/>
        </w:rPr>
        <w:t>n</w:t>
      </w:r>
      <w:r w:rsidR="00D51340">
        <w:rPr>
          <w:rFonts w:ascii="Arial" w:hAnsi="Arial" w:cs="Arial"/>
          <w:sz w:val="24"/>
          <w:szCs w:val="24"/>
        </w:rPr>
        <w:t xml:space="preserve"> en unas materias y en otras no.</w:t>
      </w:r>
    </w:p>
    <w:p w:rsidR="005B1875" w:rsidRDefault="005B1875" w:rsidP="005B1875">
      <w:pPr>
        <w:pStyle w:val="Ttulo2"/>
        <w:jc w:val="center"/>
        <w:rPr>
          <w:rFonts w:ascii="Arial" w:hAnsi="Arial" w:cs="Arial"/>
          <w:sz w:val="24"/>
          <w:szCs w:val="24"/>
        </w:rPr>
      </w:pPr>
      <w:r>
        <w:rPr>
          <w:noProof/>
        </w:rPr>
        <w:drawing>
          <wp:inline distT="0" distB="0" distL="0" distR="0">
            <wp:extent cx="3371843" cy="2246364"/>
            <wp:effectExtent l="19050" t="0" r="7" b="0"/>
            <wp:docPr id="9" name="Imagen 9" descr="http://sasr.es/wp-content/uploads/2014/06/04_aprendizaje-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r.es/wp-content/uploads/2014/06/04_aprendizaje-primaria.jpg"/>
                    <pic:cNvPicPr>
                      <a:picLocks noChangeAspect="1" noChangeArrowheads="1"/>
                    </pic:cNvPicPr>
                  </pic:nvPicPr>
                  <pic:blipFill>
                    <a:blip r:embed="rId11"/>
                    <a:srcRect/>
                    <a:stretch>
                      <a:fillRect/>
                    </a:stretch>
                  </pic:blipFill>
                  <pic:spPr bwMode="auto">
                    <a:xfrm>
                      <a:off x="0" y="0"/>
                      <a:ext cx="3371843" cy="2246364"/>
                    </a:xfrm>
                    <a:prstGeom prst="rect">
                      <a:avLst/>
                    </a:prstGeom>
                    <a:noFill/>
                    <a:ln w="9525">
                      <a:noFill/>
                      <a:miter lim="800000"/>
                      <a:headEnd/>
                      <a:tailEnd/>
                    </a:ln>
                  </pic:spPr>
                </pic:pic>
              </a:graphicData>
            </a:graphic>
          </wp:inline>
        </w:drawing>
      </w:r>
    </w:p>
    <w:p w:rsidR="005976E3" w:rsidRPr="00C95D84" w:rsidRDefault="00BC7992" w:rsidP="001B4EF9">
      <w:pPr>
        <w:pStyle w:val="Ttulo2"/>
        <w:rPr>
          <w:rFonts w:ascii="Arial" w:hAnsi="Arial" w:cs="Arial"/>
          <w:color w:val="FF0000"/>
          <w:sz w:val="28"/>
          <w:szCs w:val="28"/>
        </w:rPr>
      </w:pPr>
      <w:r w:rsidRPr="00C95D84">
        <w:rPr>
          <w:rFonts w:ascii="Arial" w:hAnsi="Arial" w:cs="Arial"/>
          <w:color w:val="FF0000"/>
          <w:sz w:val="28"/>
          <w:szCs w:val="28"/>
        </w:rPr>
        <w:t xml:space="preserve">   </w:t>
      </w:r>
      <w:r w:rsidR="00C95D84" w:rsidRPr="00C95D84">
        <w:rPr>
          <w:rFonts w:ascii="Arial" w:hAnsi="Arial" w:cs="Arial"/>
          <w:color w:val="FF0000"/>
          <w:sz w:val="28"/>
          <w:szCs w:val="28"/>
        </w:rPr>
        <w:t>4.</w:t>
      </w:r>
      <w:r w:rsidRPr="00C95D84">
        <w:rPr>
          <w:rFonts w:ascii="Arial" w:hAnsi="Arial" w:cs="Arial"/>
          <w:color w:val="FF0000"/>
          <w:sz w:val="28"/>
          <w:szCs w:val="28"/>
        </w:rPr>
        <w:t xml:space="preserve"> </w:t>
      </w:r>
      <w:r w:rsidR="00D51340">
        <w:rPr>
          <w:rFonts w:ascii="Arial" w:hAnsi="Arial" w:cs="Arial"/>
          <w:color w:val="FF0000"/>
          <w:sz w:val="28"/>
          <w:szCs w:val="28"/>
        </w:rPr>
        <w:t xml:space="preserve"> E</w:t>
      </w:r>
      <w:r w:rsidR="00D12DCD" w:rsidRPr="00C95D84">
        <w:rPr>
          <w:rFonts w:ascii="Arial" w:hAnsi="Arial" w:cs="Arial"/>
          <w:color w:val="FF0000"/>
          <w:sz w:val="28"/>
          <w:szCs w:val="28"/>
        </w:rPr>
        <w:t xml:space="preserve">strategias </w:t>
      </w:r>
      <w:r w:rsidR="00F75B12" w:rsidRPr="00C95D84">
        <w:rPr>
          <w:rFonts w:ascii="Arial" w:hAnsi="Arial" w:cs="Arial"/>
          <w:color w:val="FF0000"/>
          <w:sz w:val="28"/>
          <w:szCs w:val="28"/>
        </w:rPr>
        <w:t xml:space="preserve">para </w:t>
      </w:r>
      <w:r w:rsidR="00D12DCD" w:rsidRPr="00C95D84">
        <w:rPr>
          <w:rFonts w:ascii="Arial" w:hAnsi="Arial" w:cs="Arial"/>
          <w:color w:val="FF0000"/>
          <w:sz w:val="28"/>
          <w:szCs w:val="28"/>
        </w:rPr>
        <w:t>realizar</w:t>
      </w:r>
      <w:r w:rsidR="00F75B12" w:rsidRPr="00C95D84">
        <w:rPr>
          <w:rFonts w:ascii="Arial" w:hAnsi="Arial" w:cs="Arial"/>
          <w:color w:val="FF0000"/>
          <w:sz w:val="28"/>
          <w:szCs w:val="28"/>
        </w:rPr>
        <w:t xml:space="preserve"> </w:t>
      </w:r>
      <w:r w:rsidR="00D12DCD" w:rsidRPr="00C95D84">
        <w:rPr>
          <w:rFonts w:ascii="Arial" w:hAnsi="Arial" w:cs="Arial"/>
          <w:color w:val="FF0000"/>
          <w:sz w:val="28"/>
          <w:szCs w:val="28"/>
        </w:rPr>
        <w:t>el aprendizaje cooperativo</w:t>
      </w:r>
    </w:p>
    <w:p w:rsidR="00F75B12" w:rsidRPr="00F75B12" w:rsidRDefault="00D51340" w:rsidP="005D60FA">
      <w:pPr>
        <w:pStyle w:val="NormalWeb"/>
        <w:jc w:val="both"/>
        <w:rPr>
          <w:rFonts w:ascii="Arial" w:hAnsi="Arial" w:cs="Arial"/>
          <w:b/>
        </w:rPr>
      </w:pPr>
      <w:r>
        <w:rPr>
          <w:rFonts w:ascii="Arial" w:hAnsi="Arial" w:cs="Arial"/>
          <w:b/>
        </w:rPr>
        <w:t xml:space="preserve">   </w:t>
      </w:r>
      <w:r w:rsidR="00D12DCD" w:rsidRPr="00F75B12">
        <w:rPr>
          <w:rFonts w:ascii="Arial" w:hAnsi="Arial" w:cs="Arial"/>
          <w:b/>
        </w:rPr>
        <w:t xml:space="preserve">  </w:t>
      </w:r>
      <w:r w:rsidR="00F75B12" w:rsidRPr="00F75B12">
        <w:rPr>
          <w:rFonts w:ascii="Arial" w:hAnsi="Arial" w:cs="Arial"/>
          <w:b/>
        </w:rPr>
        <w:t xml:space="preserve">  Hay cierta formas que se han generalizado entre los participantes en el estilo particip</w:t>
      </w:r>
      <w:r w:rsidR="00F75B12" w:rsidRPr="00F75B12">
        <w:rPr>
          <w:rFonts w:ascii="Arial" w:hAnsi="Arial" w:cs="Arial"/>
          <w:b/>
        </w:rPr>
        <w:t>a</w:t>
      </w:r>
      <w:r w:rsidR="00F75B12" w:rsidRPr="00F75B12">
        <w:rPr>
          <w:rFonts w:ascii="Arial" w:hAnsi="Arial" w:cs="Arial"/>
          <w:b/>
        </w:rPr>
        <w:t xml:space="preserve">tivo del aprendizaje. Unas son preferibles en los modelos de aprendizaje formal, que es el que se usa como </w:t>
      </w:r>
      <w:r w:rsidR="00F75B12">
        <w:rPr>
          <w:rFonts w:ascii="Arial" w:hAnsi="Arial" w:cs="Arial"/>
          <w:b/>
        </w:rPr>
        <w:t>hábito pedagó</w:t>
      </w:r>
      <w:r w:rsidR="00F75B12" w:rsidRPr="00F75B12">
        <w:rPr>
          <w:rFonts w:ascii="Arial" w:hAnsi="Arial" w:cs="Arial"/>
          <w:b/>
        </w:rPr>
        <w:t>gico. Y hay otra maneras más adecuadas cuando el apre</w:t>
      </w:r>
      <w:r w:rsidR="00F75B12" w:rsidRPr="00F75B12">
        <w:rPr>
          <w:rFonts w:ascii="Arial" w:hAnsi="Arial" w:cs="Arial"/>
          <w:b/>
        </w:rPr>
        <w:t>n</w:t>
      </w:r>
      <w:r w:rsidR="00F75B12" w:rsidRPr="00F75B12">
        <w:rPr>
          <w:rFonts w:ascii="Arial" w:hAnsi="Arial" w:cs="Arial"/>
          <w:b/>
        </w:rPr>
        <w:t>dizaje cooperativo es informal o más bien ocasional.</w:t>
      </w:r>
    </w:p>
    <w:p w:rsidR="00F75B12" w:rsidRPr="00F75B12" w:rsidRDefault="00D51340" w:rsidP="001F5861">
      <w:pPr>
        <w:pStyle w:val="NormalWeb"/>
        <w:jc w:val="both"/>
        <w:rPr>
          <w:rFonts w:ascii="Arial" w:hAnsi="Arial" w:cs="Arial"/>
          <w:b/>
        </w:rPr>
      </w:pPr>
      <w:r>
        <w:rPr>
          <w:rFonts w:ascii="Arial" w:hAnsi="Arial" w:cs="Arial"/>
          <w:b/>
        </w:rPr>
        <w:t xml:space="preserve"> </w:t>
      </w:r>
      <w:r w:rsidR="00F75B12">
        <w:rPr>
          <w:rFonts w:ascii="Arial" w:hAnsi="Arial" w:cs="Arial"/>
          <w:b/>
        </w:rPr>
        <w:t xml:space="preserve">   </w:t>
      </w:r>
      <w:r w:rsidR="00F75B12" w:rsidRPr="00F75B12">
        <w:rPr>
          <w:rFonts w:ascii="Arial" w:hAnsi="Arial" w:cs="Arial"/>
          <w:b/>
        </w:rPr>
        <w:t xml:space="preserve"> El primero presupone la existencia en el </w:t>
      </w:r>
      <w:r w:rsidR="00F75B12">
        <w:rPr>
          <w:rFonts w:ascii="Arial" w:hAnsi="Arial" w:cs="Arial"/>
          <w:b/>
        </w:rPr>
        <w:t>grupo</w:t>
      </w:r>
      <w:r>
        <w:rPr>
          <w:rFonts w:ascii="Arial" w:hAnsi="Arial" w:cs="Arial"/>
          <w:b/>
        </w:rPr>
        <w:t xml:space="preserve"> estable</w:t>
      </w:r>
      <w:r w:rsidR="00F75B12">
        <w:rPr>
          <w:rFonts w:ascii="Arial" w:hAnsi="Arial" w:cs="Arial"/>
          <w:b/>
        </w:rPr>
        <w:t xml:space="preserve"> de entre </w:t>
      </w:r>
      <w:r>
        <w:rPr>
          <w:rFonts w:ascii="Arial" w:hAnsi="Arial" w:cs="Arial"/>
          <w:b/>
        </w:rPr>
        <w:t>3</w:t>
      </w:r>
      <w:r w:rsidR="00F75B12">
        <w:rPr>
          <w:rFonts w:ascii="Arial" w:hAnsi="Arial" w:cs="Arial"/>
          <w:b/>
        </w:rPr>
        <w:t xml:space="preserve"> y 6 miembros. E</w:t>
      </w:r>
      <w:r w:rsidR="00F75B12" w:rsidRPr="00F75B12">
        <w:rPr>
          <w:rFonts w:ascii="Arial" w:hAnsi="Arial" w:cs="Arial"/>
          <w:b/>
        </w:rPr>
        <w:t>l s</w:t>
      </w:r>
      <w:r w:rsidR="00F75B12" w:rsidRPr="00F75B12">
        <w:rPr>
          <w:rFonts w:ascii="Arial" w:hAnsi="Arial" w:cs="Arial"/>
          <w:b/>
        </w:rPr>
        <w:t>e</w:t>
      </w:r>
      <w:r w:rsidR="00F75B12" w:rsidRPr="00F75B12">
        <w:rPr>
          <w:rFonts w:ascii="Arial" w:hAnsi="Arial" w:cs="Arial"/>
          <w:b/>
        </w:rPr>
        <w:t>gundo se hace más flexible seg</w:t>
      </w:r>
      <w:r w:rsidR="00F75B12">
        <w:rPr>
          <w:rFonts w:ascii="Arial" w:hAnsi="Arial" w:cs="Arial"/>
          <w:b/>
        </w:rPr>
        <w:t>ú</w:t>
      </w:r>
      <w:r w:rsidR="00F75B12" w:rsidRPr="00F75B12">
        <w:rPr>
          <w:rFonts w:ascii="Arial" w:hAnsi="Arial" w:cs="Arial"/>
          <w:b/>
        </w:rPr>
        <w:t>n el contenido y la duración del ejer</w:t>
      </w:r>
      <w:r w:rsidR="003F049A">
        <w:rPr>
          <w:rFonts w:ascii="Arial" w:hAnsi="Arial" w:cs="Arial"/>
          <w:b/>
        </w:rPr>
        <w:t>ci</w:t>
      </w:r>
      <w:r w:rsidR="00F75B12" w:rsidRPr="00F75B12">
        <w:rPr>
          <w:rFonts w:ascii="Arial" w:hAnsi="Arial" w:cs="Arial"/>
          <w:b/>
        </w:rPr>
        <w:t>cio</w:t>
      </w:r>
      <w:r w:rsidR="007A63B2">
        <w:rPr>
          <w:rFonts w:ascii="Arial" w:hAnsi="Arial" w:cs="Arial"/>
          <w:b/>
        </w:rPr>
        <w:t xml:space="preserve"> e incluso según el nú</w:t>
      </w:r>
      <w:r>
        <w:rPr>
          <w:rFonts w:ascii="Arial" w:hAnsi="Arial" w:cs="Arial"/>
          <w:b/>
        </w:rPr>
        <w:t>mero de miembros del</w:t>
      </w:r>
      <w:r w:rsidR="007A63B2">
        <w:rPr>
          <w:rFonts w:ascii="Arial" w:hAnsi="Arial" w:cs="Arial"/>
          <w:b/>
        </w:rPr>
        <w:t xml:space="preserve"> </w:t>
      </w:r>
      <w:r>
        <w:rPr>
          <w:rFonts w:ascii="Arial" w:hAnsi="Arial" w:cs="Arial"/>
          <w:b/>
        </w:rPr>
        <w:t>grupo que pu</w:t>
      </w:r>
      <w:r w:rsidR="007A63B2">
        <w:rPr>
          <w:rFonts w:ascii="Arial" w:hAnsi="Arial" w:cs="Arial"/>
          <w:b/>
        </w:rPr>
        <w:t>e</w:t>
      </w:r>
      <w:r>
        <w:rPr>
          <w:rFonts w:ascii="Arial" w:hAnsi="Arial" w:cs="Arial"/>
          <w:b/>
        </w:rPr>
        <w:t>den ser 2 o más de 7.</w:t>
      </w:r>
    </w:p>
    <w:p w:rsidR="00464F59" w:rsidRDefault="00D51340" w:rsidP="001F5861">
      <w:pPr>
        <w:pStyle w:val="NormalWeb"/>
        <w:spacing w:before="0" w:beforeAutospacing="0" w:after="0" w:afterAutospacing="0"/>
        <w:jc w:val="both"/>
        <w:rPr>
          <w:rFonts w:ascii="Arial" w:hAnsi="Arial" w:cs="Arial"/>
          <w:b/>
          <w:color w:val="FF0000"/>
        </w:rPr>
      </w:pPr>
      <w:r>
        <w:rPr>
          <w:rFonts w:ascii="Arial" w:hAnsi="Arial" w:cs="Arial"/>
          <w:b/>
          <w:color w:val="FF0000"/>
        </w:rPr>
        <w:t xml:space="preserve"> </w:t>
      </w:r>
      <w:r w:rsidR="00F75B12" w:rsidRPr="00464F59">
        <w:rPr>
          <w:rFonts w:ascii="Arial" w:hAnsi="Arial" w:cs="Arial"/>
          <w:b/>
          <w:color w:val="FF0000"/>
        </w:rPr>
        <w:t xml:space="preserve">   </w:t>
      </w:r>
      <w:r w:rsidR="00464F59" w:rsidRPr="00464F59">
        <w:rPr>
          <w:rFonts w:ascii="Arial" w:hAnsi="Arial" w:cs="Arial"/>
          <w:b/>
          <w:color w:val="FF0000"/>
        </w:rPr>
        <w:t xml:space="preserve">a)  </w:t>
      </w:r>
      <w:r w:rsidR="00F75B12" w:rsidRPr="00464F59">
        <w:rPr>
          <w:rFonts w:ascii="Arial" w:hAnsi="Arial" w:cs="Arial"/>
          <w:b/>
          <w:color w:val="FF0000"/>
        </w:rPr>
        <w:t xml:space="preserve">Las estrategias del </w:t>
      </w:r>
      <w:r w:rsidR="00464F59">
        <w:rPr>
          <w:rFonts w:ascii="Arial" w:hAnsi="Arial" w:cs="Arial"/>
          <w:b/>
          <w:color w:val="FF0000"/>
        </w:rPr>
        <w:t xml:space="preserve">aprendizaje </w:t>
      </w:r>
      <w:r w:rsidR="00F75B12" w:rsidRPr="00464F59">
        <w:rPr>
          <w:rFonts w:ascii="Arial" w:hAnsi="Arial" w:cs="Arial"/>
          <w:b/>
          <w:color w:val="FF0000"/>
        </w:rPr>
        <w:t xml:space="preserve">formal </w:t>
      </w:r>
    </w:p>
    <w:p w:rsidR="009D7D12" w:rsidRDefault="009D7D12" w:rsidP="001F5861">
      <w:pPr>
        <w:pStyle w:val="NormalWeb"/>
        <w:spacing w:before="0" w:beforeAutospacing="0" w:after="0" w:afterAutospacing="0"/>
        <w:jc w:val="both"/>
        <w:rPr>
          <w:rFonts w:ascii="Arial" w:hAnsi="Arial" w:cs="Arial"/>
          <w:b/>
          <w:color w:val="FF0000"/>
        </w:rPr>
      </w:pPr>
    </w:p>
    <w:p w:rsidR="00D51340" w:rsidRDefault="009D7D12" w:rsidP="001F5861">
      <w:pPr>
        <w:pStyle w:val="NormalWeb"/>
        <w:spacing w:before="0" w:beforeAutospacing="0" w:after="0" w:afterAutospacing="0"/>
        <w:jc w:val="both"/>
        <w:rPr>
          <w:rFonts w:ascii="Arial" w:hAnsi="Arial" w:cs="Arial"/>
          <w:b/>
        </w:rPr>
      </w:pPr>
      <w:r w:rsidRPr="009D7D12">
        <w:rPr>
          <w:rFonts w:ascii="Arial" w:hAnsi="Arial" w:cs="Arial"/>
          <w:b/>
          <w:color w:val="0070C0"/>
        </w:rPr>
        <w:t xml:space="preserve">        El Aprendizaje formal </w:t>
      </w:r>
      <w:hyperlink r:id="rId12" w:tooltip="Informal cooperative learning (page does not exist)" w:history="1">
        <w:r w:rsidRPr="009D7D12">
          <w:rPr>
            <w:rStyle w:val="Hipervnculo"/>
            <w:rFonts w:ascii="Arial" w:hAnsi="Arial" w:cs="Arial"/>
            <w:b/>
            <w:u w:val="none"/>
          </w:rPr>
          <w:t xml:space="preserve"> (formal </w:t>
        </w:r>
        <w:proofErr w:type="spellStart"/>
        <w:r w:rsidRPr="009D7D12">
          <w:rPr>
            <w:rStyle w:val="Hipervnculo"/>
            <w:rFonts w:ascii="Arial" w:hAnsi="Arial" w:cs="Arial"/>
            <w:b/>
            <w:u w:val="none"/>
          </w:rPr>
          <w:t>cooperative</w:t>
        </w:r>
        <w:proofErr w:type="spellEnd"/>
        <w:r w:rsidRPr="009D7D12">
          <w:rPr>
            <w:rStyle w:val="Hipervnculo"/>
            <w:rFonts w:ascii="Arial" w:hAnsi="Arial" w:cs="Arial"/>
            <w:b/>
            <w:u w:val="none"/>
          </w:rPr>
          <w:t xml:space="preserve"> </w:t>
        </w:r>
        <w:proofErr w:type="spellStart"/>
        <w:r w:rsidRPr="009D7D12">
          <w:rPr>
            <w:rStyle w:val="Hipervnculo"/>
            <w:rFonts w:ascii="Arial" w:hAnsi="Arial" w:cs="Arial"/>
            <w:b/>
            <w:u w:val="none"/>
          </w:rPr>
          <w:t>learning</w:t>
        </w:r>
        <w:proofErr w:type="spellEnd"/>
      </w:hyperlink>
      <w:r w:rsidRPr="009D7D12">
        <w:t>)</w:t>
      </w:r>
      <w:r w:rsidRPr="005A218C">
        <w:rPr>
          <w:rFonts w:ascii="Arial" w:hAnsi="Arial" w:cs="Arial"/>
          <w:b/>
        </w:rPr>
        <w:t xml:space="preserve"> </w:t>
      </w:r>
      <w:r w:rsidR="00D51340">
        <w:rPr>
          <w:rFonts w:ascii="Arial" w:hAnsi="Arial" w:cs="Arial"/>
          <w:b/>
        </w:rPr>
        <w:t xml:space="preserve">debe </w:t>
      </w:r>
      <w:r w:rsidRPr="005A218C">
        <w:rPr>
          <w:rFonts w:ascii="Arial" w:hAnsi="Arial" w:cs="Arial"/>
          <w:b/>
        </w:rPr>
        <w:t>respond</w:t>
      </w:r>
      <w:r>
        <w:rPr>
          <w:rFonts w:ascii="Arial" w:hAnsi="Arial" w:cs="Arial"/>
          <w:b/>
        </w:rPr>
        <w:t>e</w:t>
      </w:r>
      <w:r w:rsidR="00D51340">
        <w:rPr>
          <w:rFonts w:ascii="Arial" w:hAnsi="Arial" w:cs="Arial"/>
          <w:b/>
        </w:rPr>
        <w:t>r</w:t>
      </w:r>
      <w:r w:rsidRPr="005A218C">
        <w:rPr>
          <w:rFonts w:ascii="Arial" w:hAnsi="Arial" w:cs="Arial"/>
          <w:b/>
        </w:rPr>
        <w:t xml:space="preserve"> a un plan c</w:t>
      </w:r>
      <w:r w:rsidRPr="005A218C">
        <w:rPr>
          <w:rFonts w:ascii="Arial" w:hAnsi="Arial" w:cs="Arial"/>
          <w:b/>
        </w:rPr>
        <w:t>o</w:t>
      </w:r>
      <w:r w:rsidRPr="005A218C">
        <w:rPr>
          <w:rFonts w:ascii="Arial" w:hAnsi="Arial" w:cs="Arial"/>
          <w:b/>
        </w:rPr>
        <w:t>herente, coordinado y muy regulado. Se basa en la memoria y</w:t>
      </w:r>
      <w:r>
        <w:rPr>
          <w:rFonts w:ascii="Arial" w:hAnsi="Arial" w:cs="Arial"/>
          <w:b/>
        </w:rPr>
        <w:t xml:space="preserve"> en la lógica</w:t>
      </w:r>
      <w:r w:rsidR="00D51340">
        <w:rPr>
          <w:rFonts w:ascii="Arial" w:hAnsi="Arial" w:cs="Arial"/>
          <w:b/>
        </w:rPr>
        <w:t>, pero sobre todo busca que todos los miembros del grupo consigan aprender todo lo fundamental.</w:t>
      </w:r>
    </w:p>
    <w:p w:rsidR="005B1875" w:rsidRDefault="005B1875" w:rsidP="001F5861">
      <w:pPr>
        <w:pStyle w:val="NormalWeb"/>
        <w:spacing w:before="0" w:beforeAutospacing="0" w:after="0" w:afterAutospacing="0"/>
        <w:jc w:val="both"/>
        <w:rPr>
          <w:rFonts w:ascii="Arial" w:hAnsi="Arial" w:cs="Arial"/>
          <w:b/>
        </w:rPr>
      </w:pPr>
    </w:p>
    <w:p w:rsidR="009D7D12" w:rsidRDefault="00D51340" w:rsidP="001F5861">
      <w:pPr>
        <w:pStyle w:val="NormalWeb"/>
        <w:spacing w:before="0" w:beforeAutospacing="0" w:after="0" w:afterAutospacing="0"/>
        <w:jc w:val="both"/>
        <w:rPr>
          <w:rFonts w:ascii="Arial" w:hAnsi="Arial" w:cs="Arial"/>
          <w:b/>
        </w:rPr>
      </w:pPr>
      <w:r>
        <w:rPr>
          <w:rFonts w:ascii="Arial" w:hAnsi="Arial" w:cs="Arial"/>
          <w:b/>
        </w:rPr>
        <w:t xml:space="preserve">   </w:t>
      </w:r>
      <w:r w:rsidR="009D7D12">
        <w:rPr>
          <w:rFonts w:ascii="Arial" w:hAnsi="Arial" w:cs="Arial"/>
          <w:b/>
        </w:rPr>
        <w:t xml:space="preserve"> S</w:t>
      </w:r>
      <w:r w:rsidR="009D7D12" w:rsidRPr="005A218C">
        <w:rPr>
          <w:rFonts w:ascii="Arial" w:hAnsi="Arial" w:cs="Arial"/>
          <w:b/>
        </w:rPr>
        <w:t xml:space="preserve">e determina </w:t>
      </w:r>
      <w:r w:rsidR="009D7D12">
        <w:rPr>
          <w:rFonts w:ascii="Arial" w:hAnsi="Arial" w:cs="Arial"/>
          <w:b/>
        </w:rPr>
        <w:t>según</w:t>
      </w:r>
      <w:r w:rsidR="009D7D12" w:rsidRPr="005A218C">
        <w:rPr>
          <w:rFonts w:ascii="Arial" w:hAnsi="Arial" w:cs="Arial"/>
          <w:b/>
        </w:rPr>
        <w:t xml:space="preserve"> la concordancia entre los que sabe y lo que se tiene que saber, e</w:t>
      </w:r>
      <w:r w:rsidR="009D7D12" w:rsidRPr="005A218C">
        <w:rPr>
          <w:rFonts w:ascii="Arial" w:hAnsi="Arial" w:cs="Arial"/>
          <w:b/>
        </w:rPr>
        <w:t>n</w:t>
      </w:r>
      <w:r w:rsidR="009D7D12" w:rsidRPr="005A218C">
        <w:rPr>
          <w:rFonts w:ascii="Arial" w:hAnsi="Arial" w:cs="Arial"/>
          <w:b/>
        </w:rPr>
        <w:t>tre lo que es posible conseguir y lo que realmen</w:t>
      </w:r>
      <w:r w:rsidR="009D7D12">
        <w:rPr>
          <w:rFonts w:ascii="Arial" w:hAnsi="Arial" w:cs="Arial"/>
          <w:b/>
        </w:rPr>
        <w:t>t</w:t>
      </w:r>
      <w:r w:rsidR="009D7D12" w:rsidRPr="005A218C">
        <w:rPr>
          <w:rFonts w:ascii="Arial" w:hAnsi="Arial" w:cs="Arial"/>
          <w:b/>
        </w:rPr>
        <w:t>e se ha con</w:t>
      </w:r>
      <w:r w:rsidR="009D7D12">
        <w:rPr>
          <w:rFonts w:ascii="Arial" w:hAnsi="Arial" w:cs="Arial"/>
          <w:b/>
        </w:rPr>
        <w:t>s</w:t>
      </w:r>
      <w:r w:rsidR="009D7D12" w:rsidRPr="005A218C">
        <w:rPr>
          <w:rFonts w:ascii="Arial" w:hAnsi="Arial" w:cs="Arial"/>
          <w:b/>
        </w:rPr>
        <w:t>eguido. Es un aprendizaje objetivo</w:t>
      </w:r>
      <w:r w:rsidR="009D7D12">
        <w:rPr>
          <w:rFonts w:ascii="Arial" w:hAnsi="Arial" w:cs="Arial"/>
          <w:b/>
        </w:rPr>
        <w:t xml:space="preserve"> y mensurable,</w:t>
      </w:r>
      <w:r w:rsidR="009D7D12" w:rsidRPr="005A218C">
        <w:rPr>
          <w:rFonts w:ascii="Arial" w:hAnsi="Arial" w:cs="Arial"/>
          <w:b/>
        </w:rPr>
        <w:t xml:space="preserve"> el cual puede ser mayor y más completo o parcial y </w:t>
      </w:r>
      <w:r w:rsidR="009D7D12">
        <w:rPr>
          <w:rFonts w:ascii="Arial" w:hAnsi="Arial" w:cs="Arial"/>
          <w:b/>
        </w:rPr>
        <w:t xml:space="preserve"> menos fiel,</w:t>
      </w:r>
      <w:r w:rsidR="009D7D12" w:rsidRPr="005A218C">
        <w:rPr>
          <w:rFonts w:ascii="Arial" w:hAnsi="Arial" w:cs="Arial"/>
          <w:b/>
        </w:rPr>
        <w:t xml:space="preserve"> c</w:t>
      </w:r>
      <w:r w:rsidR="009D7D12" w:rsidRPr="005A218C">
        <w:rPr>
          <w:rFonts w:ascii="Arial" w:hAnsi="Arial" w:cs="Arial"/>
          <w:b/>
        </w:rPr>
        <w:t>u</w:t>
      </w:r>
      <w:r w:rsidR="009D7D12" w:rsidRPr="005A218C">
        <w:rPr>
          <w:rFonts w:ascii="Arial" w:hAnsi="Arial" w:cs="Arial"/>
          <w:b/>
        </w:rPr>
        <w:t>yo nivel</w:t>
      </w:r>
      <w:r w:rsidR="009D7D12">
        <w:rPr>
          <w:rFonts w:ascii="Arial" w:hAnsi="Arial" w:cs="Arial"/>
          <w:b/>
        </w:rPr>
        <w:t xml:space="preserve"> o grado</w:t>
      </w:r>
      <w:r w:rsidR="009D7D12" w:rsidRPr="005A218C">
        <w:rPr>
          <w:rFonts w:ascii="Arial" w:hAnsi="Arial" w:cs="Arial"/>
          <w:b/>
        </w:rPr>
        <w:t xml:space="preserve"> depende de las partes</w:t>
      </w:r>
      <w:r w:rsidR="009D7D12">
        <w:rPr>
          <w:rFonts w:ascii="Arial" w:hAnsi="Arial" w:cs="Arial"/>
          <w:b/>
        </w:rPr>
        <w:t xml:space="preserve"> </w:t>
      </w:r>
      <w:r w:rsidR="009D7D12" w:rsidRPr="005A218C">
        <w:rPr>
          <w:rFonts w:ascii="Arial" w:hAnsi="Arial" w:cs="Arial"/>
          <w:b/>
        </w:rPr>
        <w:t>de las que se pu</w:t>
      </w:r>
      <w:r w:rsidR="009D7D12">
        <w:rPr>
          <w:rFonts w:ascii="Arial" w:hAnsi="Arial" w:cs="Arial"/>
          <w:b/>
        </w:rPr>
        <w:t>e</w:t>
      </w:r>
      <w:r w:rsidR="009D7D12" w:rsidRPr="005A218C">
        <w:rPr>
          <w:rFonts w:ascii="Arial" w:hAnsi="Arial" w:cs="Arial"/>
          <w:b/>
        </w:rPr>
        <w:t>d</w:t>
      </w:r>
      <w:r w:rsidR="009D7D12">
        <w:rPr>
          <w:rFonts w:ascii="Arial" w:hAnsi="Arial" w:cs="Arial"/>
          <w:b/>
        </w:rPr>
        <w:t>e</w:t>
      </w:r>
      <w:r w:rsidR="009D7D12" w:rsidRPr="005A218C">
        <w:rPr>
          <w:rFonts w:ascii="Arial" w:hAnsi="Arial" w:cs="Arial"/>
          <w:b/>
        </w:rPr>
        <w:t xml:space="preserve"> dar cuenta, por formas expr</w:t>
      </w:r>
      <w:r w:rsidR="009D7D12" w:rsidRPr="005A218C">
        <w:rPr>
          <w:rFonts w:ascii="Arial" w:hAnsi="Arial" w:cs="Arial"/>
          <w:b/>
        </w:rPr>
        <w:t>e</w:t>
      </w:r>
      <w:r w:rsidR="009D7D12" w:rsidRPr="005A218C">
        <w:rPr>
          <w:rFonts w:ascii="Arial" w:hAnsi="Arial" w:cs="Arial"/>
          <w:b/>
        </w:rPr>
        <w:t>sivas o por equivalentes, pero consecuente</w:t>
      </w:r>
      <w:r w:rsidR="009D7D12">
        <w:rPr>
          <w:rFonts w:ascii="Arial" w:hAnsi="Arial" w:cs="Arial"/>
          <w:b/>
        </w:rPr>
        <w:t>s</w:t>
      </w:r>
      <w:r w:rsidR="009D7D12" w:rsidRPr="005A218C">
        <w:rPr>
          <w:rFonts w:ascii="Arial" w:hAnsi="Arial" w:cs="Arial"/>
          <w:b/>
        </w:rPr>
        <w:t xml:space="preserve">, con el objeto </w:t>
      </w:r>
      <w:r w:rsidR="009D7D12">
        <w:rPr>
          <w:rFonts w:ascii="Arial" w:hAnsi="Arial" w:cs="Arial"/>
          <w:b/>
        </w:rPr>
        <w:t>que se pretendió aprender</w:t>
      </w:r>
      <w:r w:rsidR="000D1056">
        <w:rPr>
          <w:rFonts w:ascii="Arial" w:hAnsi="Arial" w:cs="Arial"/>
          <w:b/>
        </w:rPr>
        <w:t>.</w:t>
      </w:r>
      <w:r w:rsidR="009D7D12">
        <w:rPr>
          <w:rFonts w:ascii="Arial" w:hAnsi="Arial" w:cs="Arial"/>
          <w:b/>
        </w:rPr>
        <w:t xml:space="preserve"> </w:t>
      </w:r>
    </w:p>
    <w:p w:rsidR="009D7D12" w:rsidRPr="001F5861" w:rsidRDefault="009D7D12" w:rsidP="001F5861">
      <w:pPr>
        <w:pStyle w:val="NormalWeb"/>
        <w:spacing w:before="0" w:beforeAutospacing="0" w:after="0" w:afterAutospacing="0"/>
        <w:jc w:val="both"/>
        <w:rPr>
          <w:rFonts w:ascii="Arial" w:hAnsi="Arial" w:cs="Arial"/>
          <w:b/>
        </w:rPr>
      </w:pPr>
    </w:p>
    <w:p w:rsidR="00464F59" w:rsidRDefault="001F5861" w:rsidP="001F5861">
      <w:pPr>
        <w:pStyle w:val="NormalWeb"/>
        <w:spacing w:before="0" w:beforeAutospacing="0" w:after="0" w:afterAutospacing="0"/>
        <w:jc w:val="both"/>
        <w:rPr>
          <w:rFonts w:ascii="Arial" w:hAnsi="Arial" w:cs="Arial"/>
          <w:b/>
        </w:rPr>
      </w:pPr>
      <w:r w:rsidRPr="001F5861">
        <w:rPr>
          <w:rFonts w:ascii="Arial" w:hAnsi="Arial" w:cs="Arial"/>
          <w:b/>
        </w:rPr>
        <w:lastRenderedPageBreak/>
        <w:t xml:space="preserve">  La posibilidad de medida (</w:t>
      </w:r>
      <w:r w:rsidR="00D51340">
        <w:rPr>
          <w:rFonts w:ascii="Arial" w:hAnsi="Arial" w:cs="Arial"/>
          <w:b/>
        </w:rPr>
        <w:t>fí</w:t>
      </w:r>
      <w:r w:rsidRPr="001F5861">
        <w:rPr>
          <w:rFonts w:ascii="Arial" w:hAnsi="Arial" w:cs="Arial"/>
          <w:b/>
        </w:rPr>
        <w:t>sica, matemática, química, econ</w:t>
      </w:r>
      <w:r w:rsidR="00D51340">
        <w:rPr>
          <w:rFonts w:ascii="Arial" w:hAnsi="Arial" w:cs="Arial"/>
          <w:b/>
        </w:rPr>
        <w:t>ómica)</w:t>
      </w:r>
      <w:r w:rsidRPr="001F5861">
        <w:rPr>
          <w:rFonts w:ascii="Arial" w:hAnsi="Arial" w:cs="Arial"/>
          <w:b/>
        </w:rPr>
        <w:t xml:space="preserve"> es el alma de ese aprendizaje</w:t>
      </w:r>
      <w:r>
        <w:rPr>
          <w:rFonts w:ascii="Arial" w:hAnsi="Arial" w:cs="Arial"/>
          <w:b/>
        </w:rPr>
        <w:t xml:space="preserve"> e inspira l</w:t>
      </w:r>
      <w:r w:rsidR="00464F59">
        <w:rPr>
          <w:rFonts w:ascii="Arial" w:hAnsi="Arial" w:cs="Arial"/>
          <w:b/>
        </w:rPr>
        <w:t>as normas que rigen este tipo o estilo</w:t>
      </w:r>
      <w:r w:rsidR="00D51340">
        <w:rPr>
          <w:rFonts w:ascii="Arial" w:hAnsi="Arial" w:cs="Arial"/>
          <w:b/>
        </w:rPr>
        <w:t>.</w:t>
      </w:r>
      <w:r w:rsidR="00464F59">
        <w:rPr>
          <w:rFonts w:ascii="Arial" w:hAnsi="Arial" w:cs="Arial"/>
          <w:b/>
        </w:rPr>
        <w:t xml:space="preserve"> En cuanto forma</w:t>
      </w:r>
      <w:r>
        <w:rPr>
          <w:rFonts w:ascii="Arial" w:hAnsi="Arial" w:cs="Arial"/>
          <w:b/>
        </w:rPr>
        <w:t>l</w:t>
      </w:r>
      <w:r w:rsidR="00464F59">
        <w:rPr>
          <w:rFonts w:ascii="Arial" w:hAnsi="Arial" w:cs="Arial"/>
          <w:b/>
        </w:rPr>
        <w:t xml:space="preserve"> se rige por </w:t>
      </w:r>
      <w:r>
        <w:rPr>
          <w:rFonts w:ascii="Arial" w:hAnsi="Arial" w:cs="Arial"/>
          <w:b/>
        </w:rPr>
        <w:t>leyes</w:t>
      </w:r>
      <w:r w:rsidR="00464F59">
        <w:rPr>
          <w:rFonts w:ascii="Arial" w:hAnsi="Arial" w:cs="Arial"/>
          <w:b/>
        </w:rPr>
        <w:t xml:space="preserve"> apoyadas en la experiencia y que producen siempre resultados</w:t>
      </w:r>
      <w:r>
        <w:rPr>
          <w:rFonts w:ascii="Arial" w:hAnsi="Arial" w:cs="Arial"/>
          <w:b/>
        </w:rPr>
        <w:t xml:space="preserve"> fijos</w:t>
      </w:r>
      <w:r w:rsidR="00464F59">
        <w:rPr>
          <w:rFonts w:ascii="Arial" w:hAnsi="Arial" w:cs="Arial"/>
          <w:b/>
        </w:rPr>
        <w:t>, aunque el tie</w:t>
      </w:r>
      <w:r w:rsidR="00464F59">
        <w:rPr>
          <w:rFonts w:ascii="Arial" w:hAnsi="Arial" w:cs="Arial"/>
          <w:b/>
        </w:rPr>
        <w:t>m</w:t>
      </w:r>
      <w:r w:rsidR="00464F59">
        <w:rPr>
          <w:rFonts w:ascii="Arial" w:hAnsi="Arial" w:cs="Arial"/>
          <w:b/>
        </w:rPr>
        <w:t>po</w:t>
      </w:r>
      <w:r>
        <w:rPr>
          <w:rFonts w:ascii="Arial" w:hAnsi="Arial" w:cs="Arial"/>
          <w:b/>
        </w:rPr>
        <w:t xml:space="preserve"> que dura el conseguirlo </w:t>
      </w:r>
      <w:r w:rsidR="00464F59">
        <w:rPr>
          <w:rFonts w:ascii="Arial" w:hAnsi="Arial" w:cs="Arial"/>
          <w:b/>
        </w:rPr>
        <w:t xml:space="preserve">depende </w:t>
      </w:r>
      <w:r>
        <w:rPr>
          <w:rFonts w:ascii="Arial" w:hAnsi="Arial" w:cs="Arial"/>
          <w:b/>
        </w:rPr>
        <w:t xml:space="preserve">de </w:t>
      </w:r>
      <w:r w:rsidR="00464F59">
        <w:rPr>
          <w:rFonts w:ascii="Arial" w:hAnsi="Arial" w:cs="Arial"/>
          <w:b/>
        </w:rPr>
        <w:t xml:space="preserve">la capacidad de los miembros </w:t>
      </w:r>
      <w:r>
        <w:rPr>
          <w:rFonts w:ascii="Arial" w:hAnsi="Arial" w:cs="Arial"/>
          <w:b/>
        </w:rPr>
        <w:t xml:space="preserve">del grupo </w:t>
      </w:r>
      <w:r w:rsidR="00464F59">
        <w:rPr>
          <w:rFonts w:ascii="Arial" w:hAnsi="Arial" w:cs="Arial"/>
          <w:b/>
        </w:rPr>
        <w:t>y también de la edad y madurez de los mismos.</w:t>
      </w:r>
    </w:p>
    <w:p w:rsidR="00464F59" w:rsidRDefault="00464F59" w:rsidP="005D60FA">
      <w:pPr>
        <w:pStyle w:val="NormalWeb"/>
        <w:spacing w:before="0" w:beforeAutospacing="0" w:after="0" w:afterAutospacing="0"/>
        <w:jc w:val="both"/>
        <w:rPr>
          <w:rFonts w:ascii="Arial" w:hAnsi="Arial" w:cs="Arial"/>
          <w:b/>
        </w:rPr>
      </w:pPr>
    </w:p>
    <w:p w:rsidR="001B4EF9" w:rsidRDefault="00464F59" w:rsidP="005D60FA">
      <w:pPr>
        <w:pStyle w:val="NormalWeb"/>
        <w:spacing w:before="0" w:beforeAutospacing="0" w:after="0" w:afterAutospacing="0"/>
        <w:jc w:val="both"/>
        <w:rPr>
          <w:rFonts w:ascii="Arial" w:hAnsi="Arial" w:cs="Arial"/>
          <w:b/>
        </w:rPr>
      </w:pPr>
      <w:r>
        <w:rPr>
          <w:rFonts w:ascii="Arial" w:hAnsi="Arial" w:cs="Arial"/>
          <w:b/>
        </w:rPr>
        <w:t xml:space="preserve">  A</w:t>
      </w:r>
      <w:r w:rsidR="003F049A">
        <w:rPr>
          <w:rFonts w:ascii="Arial" w:hAnsi="Arial" w:cs="Arial"/>
          <w:b/>
        </w:rPr>
        <w:t>lgunas</w:t>
      </w:r>
      <w:r w:rsidR="001F5861">
        <w:rPr>
          <w:rFonts w:ascii="Arial" w:hAnsi="Arial" w:cs="Arial"/>
          <w:b/>
        </w:rPr>
        <w:t xml:space="preserve"> estrategias para este tipo </w:t>
      </w:r>
      <w:r w:rsidR="003F049A">
        <w:rPr>
          <w:rFonts w:ascii="Arial" w:hAnsi="Arial" w:cs="Arial"/>
          <w:b/>
        </w:rPr>
        <w:t xml:space="preserve"> </w:t>
      </w:r>
      <w:r>
        <w:rPr>
          <w:rFonts w:ascii="Arial" w:hAnsi="Arial" w:cs="Arial"/>
          <w:b/>
        </w:rPr>
        <w:t>pueden ser</w:t>
      </w:r>
      <w:r w:rsidR="003F049A">
        <w:rPr>
          <w:rFonts w:ascii="Arial" w:hAnsi="Arial" w:cs="Arial"/>
          <w:b/>
        </w:rPr>
        <w:t>l</w:t>
      </w:r>
      <w:r w:rsidR="00F75B12" w:rsidRPr="00F75B12">
        <w:rPr>
          <w:rFonts w:ascii="Arial" w:hAnsi="Arial" w:cs="Arial"/>
          <w:b/>
        </w:rPr>
        <w:t>as siguientes</w:t>
      </w:r>
      <w:r w:rsidR="00F75B12">
        <w:rPr>
          <w:rFonts w:ascii="Arial" w:hAnsi="Arial" w:cs="Arial"/>
          <w:b/>
        </w:rPr>
        <w:t>:</w:t>
      </w:r>
    </w:p>
    <w:p w:rsidR="003F049A" w:rsidRPr="005D60FA" w:rsidRDefault="003F049A" w:rsidP="005D60FA">
      <w:pPr>
        <w:pStyle w:val="NormalWeb"/>
        <w:spacing w:before="0" w:beforeAutospacing="0" w:after="0" w:afterAutospacing="0"/>
        <w:jc w:val="both"/>
        <w:rPr>
          <w:rFonts w:ascii="Arial" w:hAnsi="Arial" w:cs="Arial"/>
          <w:b/>
        </w:rPr>
      </w:pPr>
    </w:p>
    <w:p w:rsidR="001B4EF9" w:rsidRPr="005D60FA" w:rsidRDefault="00D12DCD" w:rsidP="005D60FA">
      <w:pPr>
        <w:widowControl/>
        <w:autoSpaceDE/>
        <w:autoSpaceDN/>
        <w:adjustRightInd/>
        <w:ind w:left="360"/>
        <w:jc w:val="both"/>
        <w:rPr>
          <w:b/>
        </w:rPr>
      </w:pPr>
      <w:r w:rsidRPr="005D60FA">
        <w:rPr>
          <w:b/>
          <w:color w:val="0070C0"/>
        </w:rPr>
        <w:t>1. El rompecabezas (</w:t>
      </w:r>
      <w:proofErr w:type="spellStart"/>
      <w:r w:rsidR="00610126" w:rsidRPr="005D60FA">
        <w:rPr>
          <w:b/>
          <w:color w:val="0070C0"/>
        </w:rPr>
        <w:fldChar w:fldCharType="begin"/>
      </w:r>
      <w:r w:rsidR="006D07E3" w:rsidRPr="005D60FA">
        <w:rPr>
          <w:b/>
          <w:color w:val="0070C0"/>
        </w:rPr>
        <w:instrText>HYPERLINK "https://en.wikipedia.org/wiki/Jigsaw_%28teaching_technique%29" \o "Jigsaw (teaching technique)"</w:instrText>
      </w:r>
      <w:r w:rsidR="00610126" w:rsidRPr="005D60FA">
        <w:rPr>
          <w:b/>
          <w:color w:val="0070C0"/>
        </w:rPr>
        <w:fldChar w:fldCharType="separate"/>
      </w:r>
      <w:r w:rsidR="001B4EF9" w:rsidRPr="005D60FA">
        <w:rPr>
          <w:rStyle w:val="Hipervnculo"/>
          <w:b/>
          <w:color w:val="0070C0"/>
          <w:u w:val="none"/>
        </w:rPr>
        <w:t>The</w:t>
      </w:r>
      <w:proofErr w:type="spellEnd"/>
      <w:r w:rsidR="001B4EF9" w:rsidRPr="005D60FA">
        <w:rPr>
          <w:rStyle w:val="Hipervnculo"/>
          <w:b/>
          <w:color w:val="0070C0"/>
          <w:u w:val="none"/>
        </w:rPr>
        <w:t xml:space="preserve"> </w:t>
      </w:r>
      <w:proofErr w:type="spellStart"/>
      <w:r w:rsidR="001B4EF9" w:rsidRPr="005D60FA">
        <w:rPr>
          <w:rStyle w:val="Hipervnculo"/>
          <w:b/>
          <w:color w:val="0070C0"/>
          <w:u w:val="none"/>
        </w:rPr>
        <w:t>jigsaw</w:t>
      </w:r>
      <w:proofErr w:type="spellEnd"/>
      <w:r w:rsidR="001B4EF9" w:rsidRPr="005D60FA">
        <w:rPr>
          <w:rStyle w:val="Hipervnculo"/>
          <w:b/>
          <w:color w:val="0070C0"/>
          <w:u w:val="none"/>
        </w:rPr>
        <w:t xml:space="preserve"> </w:t>
      </w:r>
      <w:proofErr w:type="spellStart"/>
      <w:r w:rsidR="001B4EF9" w:rsidRPr="005D60FA">
        <w:rPr>
          <w:rStyle w:val="Hipervnculo"/>
          <w:b/>
          <w:color w:val="0070C0"/>
          <w:u w:val="none"/>
        </w:rPr>
        <w:t>technique</w:t>
      </w:r>
      <w:proofErr w:type="spellEnd"/>
      <w:r w:rsidR="00610126" w:rsidRPr="005D60FA">
        <w:rPr>
          <w:b/>
          <w:color w:val="0070C0"/>
        </w:rPr>
        <w:fldChar w:fldCharType="end"/>
      </w:r>
      <w:r w:rsidRPr="005D60FA">
        <w:rPr>
          <w:b/>
        </w:rPr>
        <w:t>)</w:t>
      </w:r>
    </w:p>
    <w:p w:rsidR="003F049A" w:rsidRPr="005D60FA" w:rsidRDefault="003F049A" w:rsidP="005D60FA">
      <w:pPr>
        <w:widowControl/>
        <w:autoSpaceDE/>
        <w:autoSpaceDN/>
        <w:adjustRightInd/>
        <w:ind w:left="360"/>
        <w:jc w:val="both"/>
        <w:rPr>
          <w:b/>
        </w:rPr>
      </w:pPr>
    </w:p>
    <w:p w:rsidR="00304376" w:rsidRDefault="006C06BA" w:rsidP="005D60FA">
      <w:pPr>
        <w:widowControl/>
        <w:autoSpaceDE/>
        <w:autoSpaceDN/>
        <w:adjustRightInd/>
        <w:ind w:left="360"/>
        <w:jc w:val="both"/>
        <w:rPr>
          <w:b/>
        </w:rPr>
      </w:pPr>
      <w:r w:rsidRPr="005D60FA">
        <w:rPr>
          <w:b/>
        </w:rPr>
        <w:t xml:space="preserve">   </w:t>
      </w:r>
      <w:r w:rsidR="00464F59">
        <w:rPr>
          <w:b/>
        </w:rPr>
        <w:t xml:space="preserve"> Té</w:t>
      </w:r>
      <w:r w:rsidRPr="005D60FA">
        <w:rPr>
          <w:b/>
        </w:rPr>
        <w:t>cnica del rompecabezas</w:t>
      </w:r>
      <w:r w:rsidR="00D12DCD" w:rsidRPr="005D60FA">
        <w:rPr>
          <w:b/>
        </w:rPr>
        <w:t xml:space="preserve"> consiste que repartir piezas,</w:t>
      </w:r>
      <w:r w:rsidR="00F75B12" w:rsidRPr="005D60FA">
        <w:rPr>
          <w:b/>
        </w:rPr>
        <w:t xml:space="preserve"> partes, </w:t>
      </w:r>
      <w:r w:rsidR="00D12DCD" w:rsidRPr="005D60FA">
        <w:rPr>
          <w:b/>
        </w:rPr>
        <w:t>interrogantes, cue</w:t>
      </w:r>
      <w:r w:rsidR="00D12DCD" w:rsidRPr="005D60FA">
        <w:rPr>
          <w:b/>
        </w:rPr>
        <w:t>s</w:t>
      </w:r>
      <w:r w:rsidR="00D12DCD" w:rsidRPr="005D60FA">
        <w:rPr>
          <w:b/>
        </w:rPr>
        <w:t>tio</w:t>
      </w:r>
      <w:r w:rsidR="00F75B12" w:rsidRPr="005D60FA">
        <w:rPr>
          <w:b/>
        </w:rPr>
        <w:t>ne</w:t>
      </w:r>
      <w:r w:rsidR="00D12DCD" w:rsidRPr="005D60FA">
        <w:rPr>
          <w:b/>
        </w:rPr>
        <w:t xml:space="preserve">s, problemas y tratar de que cada uno lo encaje en la tarea común. </w:t>
      </w:r>
      <w:r w:rsidR="00F75B12" w:rsidRPr="005D60FA">
        <w:rPr>
          <w:b/>
        </w:rPr>
        <w:t xml:space="preserve"> No se trata de fragmentar el trabajo, sino de distribuir el esfuerzo</w:t>
      </w:r>
      <w:r w:rsidR="00464F59">
        <w:rPr>
          <w:b/>
        </w:rPr>
        <w:t xml:space="preserve"> y conjuntar los resultados</w:t>
      </w:r>
      <w:r w:rsidR="00F75B12" w:rsidRPr="005D60FA">
        <w:rPr>
          <w:b/>
        </w:rPr>
        <w:t xml:space="preserve">. </w:t>
      </w:r>
    </w:p>
    <w:p w:rsidR="00464F59" w:rsidRDefault="00304376" w:rsidP="005D60FA">
      <w:pPr>
        <w:widowControl/>
        <w:autoSpaceDE/>
        <w:autoSpaceDN/>
        <w:adjustRightInd/>
        <w:ind w:left="360"/>
        <w:jc w:val="both"/>
        <w:rPr>
          <w:b/>
        </w:rPr>
      </w:pPr>
      <w:r>
        <w:rPr>
          <w:b/>
        </w:rPr>
        <w:t xml:space="preserve">   </w:t>
      </w:r>
      <w:r w:rsidR="00F75B12" w:rsidRPr="005D60FA">
        <w:rPr>
          <w:b/>
        </w:rPr>
        <w:t xml:space="preserve">Cada </w:t>
      </w:r>
      <w:r w:rsidR="00464F59">
        <w:rPr>
          <w:b/>
        </w:rPr>
        <w:t xml:space="preserve">miembro del grupo </w:t>
      </w:r>
      <w:r w:rsidR="00F75B12" w:rsidRPr="005D60FA">
        <w:rPr>
          <w:b/>
        </w:rPr>
        <w:t>realiza su parte</w:t>
      </w:r>
      <w:r>
        <w:rPr>
          <w:b/>
        </w:rPr>
        <w:t xml:space="preserve"> con corrección y a su propio ritmo, para después conjuntarlo con lo conseguido por los demás y hacer posible una </w:t>
      </w:r>
      <w:r w:rsidR="00464F59">
        <w:rPr>
          <w:b/>
        </w:rPr>
        <w:t>visión arm</w:t>
      </w:r>
      <w:r w:rsidR="00464F59">
        <w:rPr>
          <w:b/>
        </w:rPr>
        <w:t>ó</w:t>
      </w:r>
      <w:r w:rsidR="00464F59">
        <w:rPr>
          <w:b/>
        </w:rPr>
        <w:t>nica y muy ordenada</w:t>
      </w:r>
      <w:r>
        <w:rPr>
          <w:b/>
        </w:rPr>
        <w:t xml:space="preserve"> de resultados o una síntesis, que es l</w:t>
      </w:r>
      <w:r w:rsidR="00464F59">
        <w:rPr>
          <w:b/>
        </w:rPr>
        <w:t>a</w:t>
      </w:r>
      <w:r>
        <w:rPr>
          <w:b/>
        </w:rPr>
        <w:t xml:space="preserve"> que debe ser evaluad</w:t>
      </w:r>
      <w:r w:rsidR="00464F59">
        <w:rPr>
          <w:b/>
        </w:rPr>
        <w:t>a.</w:t>
      </w:r>
    </w:p>
    <w:p w:rsidR="00F75B12" w:rsidRDefault="00464F59" w:rsidP="005D60FA">
      <w:pPr>
        <w:widowControl/>
        <w:autoSpaceDE/>
        <w:autoSpaceDN/>
        <w:adjustRightInd/>
        <w:ind w:left="360"/>
        <w:jc w:val="both"/>
        <w:rPr>
          <w:b/>
        </w:rPr>
      </w:pPr>
      <w:r>
        <w:rPr>
          <w:b/>
        </w:rPr>
        <w:t xml:space="preserve">   Debe</w:t>
      </w:r>
      <w:r w:rsidR="00F75B12" w:rsidRPr="005D60FA">
        <w:rPr>
          <w:b/>
        </w:rPr>
        <w:t xml:space="preserve"> hacer</w:t>
      </w:r>
      <w:r>
        <w:rPr>
          <w:b/>
        </w:rPr>
        <w:t>se cada parte</w:t>
      </w:r>
      <w:r w:rsidR="00F75B12" w:rsidRPr="005D60FA">
        <w:rPr>
          <w:b/>
        </w:rPr>
        <w:t xml:space="preserve"> pensando en el conjunto y</w:t>
      </w:r>
      <w:r>
        <w:rPr>
          <w:b/>
        </w:rPr>
        <w:t xml:space="preserve"> se necesita</w:t>
      </w:r>
      <w:r w:rsidR="00F75B12" w:rsidRPr="005D60FA">
        <w:rPr>
          <w:b/>
        </w:rPr>
        <w:t xml:space="preserve"> ver como los demás</w:t>
      </w:r>
      <w:r>
        <w:rPr>
          <w:b/>
        </w:rPr>
        <w:t xml:space="preserve"> para poder </w:t>
      </w:r>
      <w:r w:rsidR="00F75B12" w:rsidRPr="005D60FA">
        <w:rPr>
          <w:b/>
        </w:rPr>
        <w:t xml:space="preserve"> </w:t>
      </w:r>
      <w:r>
        <w:rPr>
          <w:b/>
        </w:rPr>
        <w:t>conseguir el resultando</w:t>
      </w:r>
      <w:r w:rsidR="00F75B12" w:rsidRPr="005D60FA">
        <w:rPr>
          <w:b/>
        </w:rPr>
        <w:t xml:space="preserve"> confluyendo con </w:t>
      </w:r>
      <w:r>
        <w:rPr>
          <w:b/>
        </w:rPr>
        <w:t xml:space="preserve">los otros para </w:t>
      </w:r>
      <w:r w:rsidR="00F75B12" w:rsidRPr="005D60FA">
        <w:rPr>
          <w:b/>
        </w:rPr>
        <w:t>lograr unidad</w:t>
      </w:r>
      <w:r>
        <w:rPr>
          <w:b/>
        </w:rPr>
        <w:t xml:space="preserve"> final</w:t>
      </w:r>
      <w:r w:rsidR="00F75B12" w:rsidRPr="005D60FA">
        <w:rPr>
          <w:b/>
        </w:rPr>
        <w:t xml:space="preserve">. </w:t>
      </w:r>
    </w:p>
    <w:p w:rsidR="005A218C" w:rsidRPr="005D60FA" w:rsidRDefault="005A218C" w:rsidP="005D60FA">
      <w:pPr>
        <w:widowControl/>
        <w:autoSpaceDE/>
        <w:autoSpaceDN/>
        <w:adjustRightInd/>
        <w:ind w:left="360"/>
        <w:jc w:val="both"/>
        <w:rPr>
          <w:b/>
        </w:rPr>
      </w:pPr>
    </w:p>
    <w:p w:rsidR="006C06BA" w:rsidRPr="005D60FA" w:rsidRDefault="00304376" w:rsidP="005D60FA">
      <w:pPr>
        <w:widowControl/>
        <w:autoSpaceDE/>
        <w:autoSpaceDN/>
        <w:adjustRightInd/>
        <w:ind w:left="360"/>
        <w:jc w:val="both"/>
        <w:rPr>
          <w:b/>
        </w:rPr>
      </w:pPr>
      <w:r>
        <w:rPr>
          <w:b/>
        </w:rPr>
        <w:t xml:space="preserve">  </w:t>
      </w:r>
      <w:r w:rsidR="00F75B12" w:rsidRPr="005D60FA">
        <w:rPr>
          <w:b/>
        </w:rPr>
        <w:t xml:space="preserve">  </w:t>
      </w:r>
      <w:r w:rsidR="00D12DCD" w:rsidRPr="005D60FA">
        <w:rPr>
          <w:b/>
        </w:rPr>
        <w:t>Cada uno busca, investiga, propone, ensambla</w:t>
      </w:r>
      <w:r w:rsidR="00F75B12" w:rsidRPr="005D60FA">
        <w:rPr>
          <w:b/>
        </w:rPr>
        <w:t xml:space="preserve"> lo que va haciendo en la unidad</w:t>
      </w:r>
      <w:r w:rsidR="00D12DCD" w:rsidRPr="005D60FA">
        <w:rPr>
          <w:b/>
        </w:rPr>
        <w:t>. Al f</w:t>
      </w:r>
      <w:r w:rsidR="00D12DCD" w:rsidRPr="005D60FA">
        <w:rPr>
          <w:b/>
        </w:rPr>
        <w:t>i</w:t>
      </w:r>
      <w:r w:rsidR="00D12DCD" w:rsidRPr="005D60FA">
        <w:rPr>
          <w:b/>
        </w:rPr>
        <w:t>nal todo</w:t>
      </w:r>
      <w:r w:rsidR="00F75B12" w:rsidRPr="005D60FA">
        <w:rPr>
          <w:b/>
        </w:rPr>
        <w:t>s</w:t>
      </w:r>
      <w:r w:rsidR="00D12DCD" w:rsidRPr="005D60FA">
        <w:rPr>
          <w:b/>
        </w:rPr>
        <w:t xml:space="preserve"> ven el conjunto y lo asimilan</w:t>
      </w:r>
      <w:r w:rsidR="00F75B12" w:rsidRPr="005D60FA">
        <w:rPr>
          <w:b/>
        </w:rPr>
        <w:t>, pues cada uno  informa de lo que ha realizado y conseguido y solicita la acogida de los demás que piensan, juzgan y aceptan o compl</w:t>
      </w:r>
      <w:r w:rsidR="00F75B12" w:rsidRPr="005D60FA">
        <w:rPr>
          <w:b/>
        </w:rPr>
        <w:t>e</w:t>
      </w:r>
      <w:r w:rsidR="00F75B12" w:rsidRPr="005D60FA">
        <w:rPr>
          <w:b/>
        </w:rPr>
        <w:t>tan para que todo termine encajando en la unidad que entre todo persiguen</w:t>
      </w:r>
      <w:r w:rsidR="003F049A" w:rsidRPr="005D60FA">
        <w:rPr>
          <w:b/>
        </w:rPr>
        <w:t>.</w:t>
      </w:r>
    </w:p>
    <w:p w:rsidR="003F049A" w:rsidRDefault="003F049A" w:rsidP="005D60FA">
      <w:pPr>
        <w:widowControl/>
        <w:autoSpaceDE/>
        <w:autoSpaceDN/>
        <w:adjustRightInd/>
        <w:ind w:left="360"/>
        <w:jc w:val="both"/>
        <w:rPr>
          <w:b/>
        </w:rPr>
      </w:pPr>
    </w:p>
    <w:p w:rsidR="001B4EF9" w:rsidRPr="00C95D84" w:rsidRDefault="00D12DCD" w:rsidP="005D60FA">
      <w:pPr>
        <w:widowControl/>
        <w:autoSpaceDE/>
        <w:autoSpaceDN/>
        <w:adjustRightInd/>
        <w:ind w:left="360"/>
        <w:jc w:val="both"/>
        <w:rPr>
          <w:b/>
        </w:rPr>
      </w:pPr>
      <w:r w:rsidRPr="005D60FA">
        <w:rPr>
          <w:b/>
        </w:rPr>
        <w:t xml:space="preserve"> </w:t>
      </w:r>
      <w:r w:rsidR="00F75B12" w:rsidRPr="005D60FA">
        <w:rPr>
          <w:b/>
        </w:rPr>
        <w:t xml:space="preserve">  </w:t>
      </w:r>
      <w:r w:rsidRPr="00C95D84">
        <w:rPr>
          <w:b/>
        </w:rPr>
        <w:t>2</w:t>
      </w:r>
      <w:r w:rsidR="003F049A" w:rsidRPr="00C95D84">
        <w:rPr>
          <w:b/>
        </w:rPr>
        <w:t>.</w:t>
      </w:r>
      <w:r w:rsidRPr="00C95D84">
        <w:rPr>
          <w:b/>
        </w:rPr>
        <w:t xml:space="preserve"> </w:t>
      </w:r>
      <w:r w:rsidRPr="00C95D84">
        <w:rPr>
          <w:b/>
          <w:color w:val="0070C0"/>
        </w:rPr>
        <w:t>Propuesta de problemas (</w:t>
      </w:r>
      <w:proofErr w:type="spellStart"/>
      <w:r w:rsidR="001B4EF9" w:rsidRPr="00C95D84">
        <w:rPr>
          <w:b/>
          <w:color w:val="0070C0"/>
        </w:rPr>
        <w:t>Assign</w:t>
      </w:r>
      <w:r w:rsidR="00464F59">
        <w:rPr>
          <w:b/>
          <w:color w:val="0070C0"/>
        </w:rPr>
        <w:t>e</w:t>
      </w:r>
      <w:r w:rsidR="001B4EF9" w:rsidRPr="00C95D84">
        <w:rPr>
          <w:b/>
          <w:color w:val="0070C0"/>
        </w:rPr>
        <w:t>ments</w:t>
      </w:r>
      <w:proofErr w:type="spellEnd"/>
      <w:r w:rsidR="001B4EF9" w:rsidRPr="00C95D84">
        <w:rPr>
          <w:b/>
          <w:color w:val="0070C0"/>
        </w:rPr>
        <w:t xml:space="preserve"> </w:t>
      </w:r>
      <w:proofErr w:type="spellStart"/>
      <w:r w:rsidR="003F049A" w:rsidRPr="00C95D84">
        <w:rPr>
          <w:b/>
          <w:color w:val="0070C0"/>
        </w:rPr>
        <w:t>to</w:t>
      </w:r>
      <w:proofErr w:type="spellEnd"/>
      <w:r w:rsidR="003F049A" w:rsidRPr="00C95D84">
        <w:rPr>
          <w:b/>
          <w:color w:val="0070C0"/>
        </w:rPr>
        <w:t xml:space="preserve"> </w:t>
      </w:r>
      <w:hyperlink r:id="rId13" w:tooltip="Group problem solving (page does not exist)" w:history="1">
        <w:proofErr w:type="spellStart"/>
        <w:r w:rsidR="001B4EF9" w:rsidRPr="00C95D84">
          <w:rPr>
            <w:rStyle w:val="Hipervnculo"/>
            <w:b/>
            <w:color w:val="0070C0"/>
            <w:u w:val="none"/>
          </w:rPr>
          <w:t>group</w:t>
        </w:r>
        <w:proofErr w:type="spellEnd"/>
        <w:r w:rsidR="001B4EF9" w:rsidRPr="00C95D84">
          <w:rPr>
            <w:rStyle w:val="Hipervnculo"/>
            <w:b/>
            <w:color w:val="0070C0"/>
            <w:u w:val="none"/>
          </w:rPr>
          <w:t xml:space="preserve"> </w:t>
        </w:r>
        <w:proofErr w:type="spellStart"/>
        <w:r w:rsidR="001B4EF9" w:rsidRPr="00C95D84">
          <w:rPr>
            <w:rStyle w:val="Hipervnculo"/>
            <w:b/>
            <w:color w:val="0070C0"/>
            <w:u w:val="none"/>
          </w:rPr>
          <w:t>problem</w:t>
        </w:r>
        <w:proofErr w:type="spellEnd"/>
        <w:r w:rsidR="005A218C" w:rsidRPr="00C95D84">
          <w:rPr>
            <w:rStyle w:val="Hipervnculo"/>
            <w:b/>
            <w:color w:val="0070C0"/>
            <w:u w:val="none"/>
          </w:rPr>
          <w:t>)</w:t>
        </w:r>
      </w:hyperlink>
    </w:p>
    <w:p w:rsidR="003F049A" w:rsidRPr="00C95D84" w:rsidRDefault="003F049A" w:rsidP="005D60FA">
      <w:pPr>
        <w:widowControl/>
        <w:autoSpaceDE/>
        <w:autoSpaceDN/>
        <w:adjustRightInd/>
        <w:ind w:left="360"/>
        <w:jc w:val="both"/>
        <w:rPr>
          <w:b/>
        </w:rPr>
      </w:pPr>
    </w:p>
    <w:p w:rsidR="005A218C" w:rsidRDefault="003F049A" w:rsidP="005D60FA">
      <w:pPr>
        <w:widowControl/>
        <w:autoSpaceDE/>
        <w:autoSpaceDN/>
        <w:adjustRightInd/>
        <w:ind w:left="360"/>
        <w:jc w:val="both"/>
        <w:rPr>
          <w:b/>
        </w:rPr>
      </w:pPr>
      <w:r w:rsidRPr="00C95D84">
        <w:rPr>
          <w:b/>
        </w:rPr>
        <w:t xml:space="preserve">  </w:t>
      </w:r>
      <w:r w:rsidR="00304376">
        <w:rPr>
          <w:b/>
        </w:rPr>
        <w:t xml:space="preserve"> </w:t>
      </w:r>
      <w:r w:rsidRPr="00C95D84">
        <w:rPr>
          <w:b/>
        </w:rPr>
        <w:t xml:space="preserve"> </w:t>
      </w:r>
      <w:r w:rsidRPr="005D60FA">
        <w:rPr>
          <w:b/>
        </w:rPr>
        <w:t>Es la oferta</w:t>
      </w:r>
      <w:r w:rsidR="00464F59">
        <w:rPr>
          <w:b/>
        </w:rPr>
        <w:t xml:space="preserve"> de un problema y la búsqueda compartida de la</w:t>
      </w:r>
      <w:r w:rsidRPr="005D60FA">
        <w:rPr>
          <w:b/>
        </w:rPr>
        <w:t xml:space="preserve"> so</w:t>
      </w:r>
      <w:r w:rsidR="006C06BA" w:rsidRPr="005D60FA">
        <w:rPr>
          <w:b/>
        </w:rPr>
        <w:t xml:space="preserve">lución </w:t>
      </w:r>
      <w:r w:rsidRPr="005D60FA">
        <w:rPr>
          <w:b/>
        </w:rPr>
        <w:t xml:space="preserve">a </w:t>
      </w:r>
      <w:r w:rsidR="00464F59">
        <w:rPr>
          <w:b/>
        </w:rPr>
        <w:t>l</w:t>
      </w:r>
      <w:r w:rsidRPr="005D60FA">
        <w:rPr>
          <w:b/>
        </w:rPr>
        <w:t>a tarea, pr</w:t>
      </w:r>
      <w:r w:rsidRPr="005D60FA">
        <w:rPr>
          <w:b/>
        </w:rPr>
        <w:t>o</w:t>
      </w:r>
      <w:r w:rsidRPr="005D60FA">
        <w:rPr>
          <w:b/>
        </w:rPr>
        <w:t xml:space="preserve">blema o interrogante que se presenta al grupo y que reclama </w:t>
      </w:r>
      <w:r w:rsidR="006C06BA" w:rsidRPr="005D60FA">
        <w:rPr>
          <w:b/>
        </w:rPr>
        <w:t>toma de decisiones</w:t>
      </w:r>
      <w:r w:rsidRPr="005D60FA">
        <w:rPr>
          <w:b/>
        </w:rPr>
        <w:t>. Ante una cuestión que afecta a todos los miembros, cada uno discurre, investiga y ofrece caminos y respuestas, que se superponen a las que los otros ofertan al grupo</w:t>
      </w:r>
    </w:p>
    <w:p w:rsidR="006C06BA" w:rsidRPr="005D60FA" w:rsidRDefault="003F049A" w:rsidP="005D60FA">
      <w:pPr>
        <w:widowControl/>
        <w:autoSpaceDE/>
        <w:autoSpaceDN/>
        <w:adjustRightInd/>
        <w:ind w:left="360"/>
        <w:jc w:val="both"/>
        <w:rPr>
          <w:b/>
        </w:rPr>
      </w:pPr>
      <w:r w:rsidRPr="005D60FA">
        <w:rPr>
          <w:b/>
        </w:rPr>
        <w:t xml:space="preserve"> </w:t>
      </w:r>
    </w:p>
    <w:p w:rsidR="003F049A" w:rsidRPr="005D60FA" w:rsidRDefault="003F049A" w:rsidP="005D60FA">
      <w:pPr>
        <w:widowControl/>
        <w:autoSpaceDE/>
        <w:autoSpaceDN/>
        <w:adjustRightInd/>
        <w:ind w:left="360"/>
        <w:jc w:val="both"/>
        <w:rPr>
          <w:b/>
        </w:rPr>
      </w:pPr>
      <w:r w:rsidRPr="005D60FA">
        <w:rPr>
          <w:b/>
        </w:rPr>
        <w:t xml:space="preserve">   Mediante la intercomunicación se va llegando a un consenso y se termina realizado por escrito o por oral el documento de aceptación mayoritaria, o mejor uniforme</w:t>
      </w:r>
      <w:r w:rsidR="00464F59">
        <w:rPr>
          <w:b/>
        </w:rPr>
        <w:t>; o en ocasiones el rechazo a una solución, si el problema no la tiene o no se consigue</w:t>
      </w:r>
      <w:r w:rsidRPr="005D60FA">
        <w:rPr>
          <w:b/>
        </w:rPr>
        <w:t xml:space="preserve">. </w:t>
      </w:r>
    </w:p>
    <w:p w:rsidR="00304376" w:rsidRDefault="003F049A" w:rsidP="005D60FA">
      <w:pPr>
        <w:widowControl/>
        <w:autoSpaceDE/>
        <w:autoSpaceDN/>
        <w:adjustRightInd/>
        <w:ind w:left="360"/>
        <w:jc w:val="both"/>
        <w:rPr>
          <w:b/>
        </w:rPr>
      </w:pPr>
      <w:r w:rsidRPr="005D60FA">
        <w:rPr>
          <w:b/>
        </w:rPr>
        <w:t xml:space="preserve">  </w:t>
      </w:r>
    </w:p>
    <w:p w:rsidR="00D12DCD" w:rsidRPr="005D60FA" w:rsidRDefault="00304376" w:rsidP="005D60FA">
      <w:pPr>
        <w:widowControl/>
        <w:autoSpaceDE/>
        <w:autoSpaceDN/>
        <w:adjustRightInd/>
        <w:ind w:left="360"/>
        <w:jc w:val="both"/>
        <w:rPr>
          <w:b/>
        </w:rPr>
      </w:pPr>
      <w:r>
        <w:rPr>
          <w:b/>
        </w:rPr>
        <w:t xml:space="preserve">  </w:t>
      </w:r>
      <w:r w:rsidR="003F049A" w:rsidRPr="005D60FA">
        <w:rPr>
          <w:b/>
        </w:rPr>
        <w:t>Según la naturaleza más o menos compleja del problema el tiempo y la forma de sol</w:t>
      </w:r>
      <w:r w:rsidR="003F049A" w:rsidRPr="005D60FA">
        <w:rPr>
          <w:b/>
        </w:rPr>
        <w:t>u</w:t>
      </w:r>
      <w:r w:rsidR="003F049A" w:rsidRPr="005D60FA">
        <w:rPr>
          <w:b/>
        </w:rPr>
        <w:t>ción puede variar mucho. Las condiciones de un buen ejercicio son la claridad de pla</w:t>
      </w:r>
      <w:r w:rsidR="003F049A" w:rsidRPr="005D60FA">
        <w:rPr>
          <w:b/>
        </w:rPr>
        <w:t>n</w:t>
      </w:r>
      <w:r w:rsidR="003F049A" w:rsidRPr="005D60FA">
        <w:rPr>
          <w:b/>
        </w:rPr>
        <w:t>teamiento, el respeto a las aportaciones de otros y la suficiente capacidad de síntesis para poder llegar a la conclusión</w:t>
      </w:r>
      <w:r w:rsidR="00464F59">
        <w:rPr>
          <w:b/>
        </w:rPr>
        <w:t>; o al menos intentarlo.</w:t>
      </w:r>
    </w:p>
    <w:p w:rsidR="003F049A" w:rsidRPr="005D60FA" w:rsidRDefault="003F049A" w:rsidP="005D60FA">
      <w:pPr>
        <w:widowControl/>
        <w:autoSpaceDE/>
        <w:autoSpaceDN/>
        <w:adjustRightInd/>
        <w:ind w:left="360"/>
        <w:jc w:val="both"/>
        <w:rPr>
          <w:b/>
        </w:rPr>
      </w:pPr>
    </w:p>
    <w:p w:rsidR="006C06BA" w:rsidRPr="00665228" w:rsidRDefault="005A218C" w:rsidP="005D60FA">
      <w:pPr>
        <w:widowControl/>
        <w:autoSpaceDE/>
        <w:autoSpaceDN/>
        <w:adjustRightInd/>
        <w:ind w:left="360"/>
        <w:jc w:val="both"/>
        <w:rPr>
          <w:b/>
        </w:rPr>
      </w:pPr>
      <w:r>
        <w:rPr>
          <w:b/>
        </w:rPr>
        <w:t xml:space="preserve">   </w:t>
      </w:r>
      <w:r w:rsidR="00BC7992" w:rsidRPr="00665228">
        <w:rPr>
          <w:b/>
        </w:rPr>
        <w:t>3</w:t>
      </w:r>
      <w:r w:rsidR="00BC7992" w:rsidRPr="005A218C">
        <w:rPr>
          <w:b/>
          <w:color w:val="0070C0"/>
        </w:rPr>
        <w:t xml:space="preserve">.  </w:t>
      </w:r>
      <w:r w:rsidR="006C06BA" w:rsidRPr="005A218C">
        <w:rPr>
          <w:b/>
          <w:color w:val="0070C0"/>
        </w:rPr>
        <w:t>Experimento de laboratorio</w:t>
      </w:r>
      <w:r w:rsidR="00BC7992" w:rsidRPr="005A218C">
        <w:rPr>
          <w:b/>
          <w:color w:val="0070C0"/>
        </w:rPr>
        <w:t xml:space="preserve">  (</w:t>
      </w:r>
      <w:proofErr w:type="spellStart"/>
      <w:r w:rsidR="00BC7992" w:rsidRPr="00665228">
        <w:rPr>
          <w:b/>
          <w:color w:val="0070C0"/>
        </w:rPr>
        <w:t>Laboratory</w:t>
      </w:r>
      <w:proofErr w:type="spellEnd"/>
      <w:r w:rsidR="00BC7992" w:rsidRPr="00665228">
        <w:rPr>
          <w:b/>
          <w:color w:val="0070C0"/>
        </w:rPr>
        <w:t xml:space="preserve"> </w:t>
      </w:r>
      <w:proofErr w:type="spellStart"/>
      <w:r w:rsidR="00BC7992" w:rsidRPr="00665228">
        <w:rPr>
          <w:b/>
          <w:color w:val="0070C0"/>
        </w:rPr>
        <w:t>o</w:t>
      </w:r>
      <w:r w:rsidR="009D7D12">
        <w:rPr>
          <w:b/>
          <w:color w:val="0070C0"/>
        </w:rPr>
        <w:t>r</w:t>
      </w:r>
      <w:proofErr w:type="spellEnd"/>
      <w:r w:rsidR="00BC7992" w:rsidRPr="00665228">
        <w:rPr>
          <w:b/>
          <w:color w:val="0070C0"/>
        </w:rPr>
        <w:t xml:space="preserve"> </w:t>
      </w:r>
      <w:proofErr w:type="spellStart"/>
      <w:r w:rsidR="00BC7992" w:rsidRPr="00665228">
        <w:rPr>
          <w:b/>
          <w:color w:val="0070C0"/>
        </w:rPr>
        <w:t>experiment</w:t>
      </w:r>
      <w:proofErr w:type="spellEnd"/>
      <w:r w:rsidR="00BC7992" w:rsidRPr="00665228">
        <w:rPr>
          <w:b/>
          <w:color w:val="0070C0"/>
        </w:rPr>
        <w:t xml:space="preserve"> </w:t>
      </w:r>
      <w:proofErr w:type="spellStart"/>
      <w:r w:rsidR="00BC7992" w:rsidRPr="00665228">
        <w:rPr>
          <w:b/>
          <w:color w:val="0070C0"/>
        </w:rPr>
        <w:t>assign</w:t>
      </w:r>
      <w:r w:rsidR="00464F59">
        <w:rPr>
          <w:b/>
          <w:color w:val="0070C0"/>
        </w:rPr>
        <w:t>e</w:t>
      </w:r>
      <w:r w:rsidR="00BC7992" w:rsidRPr="00665228">
        <w:rPr>
          <w:b/>
          <w:color w:val="0070C0"/>
        </w:rPr>
        <w:t>ments</w:t>
      </w:r>
      <w:proofErr w:type="spellEnd"/>
      <w:r w:rsidR="003F049A" w:rsidRPr="00665228">
        <w:rPr>
          <w:b/>
          <w:color w:val="0070C0"/>
        </w:rPr>
        <w:t>)</w:t>
      </w:r>
      <w:r w:rsidR="00BC7992" w:rsidRPr="00665228">
        <w:rPr>
          <w:b/>
        </w:rPr>
        <w:t xml:space="preserve"> </w:t>
      </w:r>
    </w:p>
    <w:p w:rsidR="003F049A" w:rsidRPr="00665228" w:rsidRDefault="003F049A" w:rsidP="005D60FA">
      <w:pPr>
        <w:widowControl/>
        <w:autoSpaceDE/>
        <w:autoSpaceDN/>
        <w:adjustRightInd/>
        <w:ind w:left="360"/>
        <w:jc w:val="both"/>
        <w:rPr>
          <w:b/>
        </w:rPr>
      </w:pPr>
    </w:p>
    <w:p w:rsidR="00D51340" w:rsidRDefault="003F049A" w:rsidP="005D60FA">
      <w:pPr>
        <w:widowControl/>
        <w:autoSpaceDE/>
        <w:autoSpaceDN/>
        <w:adjustRightInd/>
        <w:ind w:left="360"/>
        <w:jc w:val="both"/>
        <w:rPr>
          <w:b/>
        </w:rPr>
      </w:pPr>
      <w:r w:rsidRPr="005D60FA">
        <w:rPr>
          <w:b/>
        </w:rPr>
        <w:t xml:space="preserve"> </w:t>
      </w:r>
      <w:r w:rsidR="005A218C">
        <w:rPr>
          <w:b/>
        </w:rPr>
        <w:t xml:space="preserve">  </w:t>
      </w:r>
      <w:r w:rsidRPr="005D60FA">
        <w:rPr>
          <w:b/>
        </w:rPr>
        <w:t xml:space="preserve"> Supone acoger bien la tarea o </w:t>
      </w:r>
      <w:r w:rsidR="009D7D12">
        <w:rPr>
          <w:b/>
        </w:rPr>
        <w:t xml:space="preserve">el </w:t>
      </w:r>
      <w:r w:rsidRPr="005D60FA">
        <w:rPr>
          <w:b/>
        </w:rPr>
        <w:t>trabajo, que requiere pruebas, contrastes y formul</w:t>
      </w:r>
      <w:r w:rsidRPr="005D60FA">
        <w:rPr>
          <w:b/>
        </w:rPr>
        <w:t>a</w:t>
      </w:r>
      <w:r w:rsidRPr="005D60FA">
        <w:rPr>
          <w:b/>
        </w:rPr>
        <w:t>ción de conclusiones. Se prestan a esta estrategia los temas cient</w:t>
      </w:r>
      <w:r w:rsidR="005D60FA" w:rsidRPr="005D60FA">
        <w:rPr>
          <w:b/>
        </w:rPr>
        <w:t>í</w:t>
      </w:r>
      <w:r w:rsidRPr="005D60FA">
        <w:rPr>
          <w:b/>
        </w:rPr>
        <w:t>ficos o vinculados a la naturaleza</w:t>
      </w:r>
      <w:r w:rsidR="009D7D12">
        <w:rPr>
          <w:b/>
        </w:rPr>
        <w:t xml:space="preserve"> en los cuales se pueden hacer acto que reclaman resultados discutibles</w:t>
      </w:r>
      <w:r w:rsidRPr="005D60FA">
        <w:rPr>
          <w:b/>
        </w:rPr>
        <w:t xml:space="preserve">. El grupo </w:t>
      </w:r>
      <w:r w:rsidR="005D60FA" w:rsidRPr="005D60FA">
        <w:rPr>
          <w:b/>
        </w:rPr>
        <w:t xml:space="preserve">se </w:t>
      </w:r>
      <w:r w:rsidRPr="005D60FA">
        <w:rPr>
          <w:b/>
        </w:rPr>
        <w:t>de</w:t>
      </w:r>
      <w:r w:rsidR="005D60FA" w:rsidRPr="005D60FA">
        <w:rPr>
          <w:b/>
        </w:rPr>
        <w:t xml:space="preserve">be </w:t>
      </w:r>
      <w:r w:rsidRPr="005D60FA">
        <w:rPr>
          <w:b/>
        </w:rPr>
        <w:t xml:space="preserve"> aclara</w:t>
      </w:r>
      <w:r w:rsidR="005D60FA" w:rsidRPr="005D60FA">
        <w:rPr>
          <w:b/>
        </w:rPr>
        <w:t>r</w:t>
      </w:r>
      <w:r w:rsidRPr="005D60FA">
        <w:rPr>
          <w:b/>
        </w:rPr>
        <w:t xml:space="preserve"> en lo que </w:t>
      </w:r>
      <w:r w:rsidR="005D60FA" w:rsidRPr="005D60FA">
        <w:rPr>
          <w:b/>
        </w:rPr>
        <w:t>s</w:t>
      </w:r>
      <w:r w:rsidRPr="005D60FA">
        <w:rPr>
          <w:b/>
        </w:rPr>
        <w:t>e busca o investiga y en los recursos que</w:t>
      </w:r>
      <w:r w:rsidR="005D60FA" w:rsidRPr="005D60FA">
        <w:rPr>
          <w:b/>
        </w:rPr>
        <w:t xml:space="preserve"> se </w:t>
      </w:r>
      <w:r w:rsidRPr="005D60FA">
        <w:rPr>
          <w:b/>
        </w:rPr>
        <w:t xml:space="preserve"> prec</w:t>
      </w:r>
      <w:r w:rsidRPr="005D60FA">
        <w:rPr>
          <w:b/>
        </w:rPr>
        <w:t>i</w:t>
      </w:r>
      <w:r w:rsidRPr="005D60FA">
        <w:rPr>
          <w:b/>
        </w:rPr>
        <w:t>sa</w:t>
      </w:r>
      <w:r w:rsidR="005D60FA" w:rsidRPr="005D60FA">
        <w:rPr>
          <w:b/>
        </w:rPr>
        <w:t>n</w:t>
      </w:r>
      <w:r w:rsidRPr="005D60FA">
        <w:rPr>
          <w:b/>
        </w:rPr>
        <w:t xml:space="preserve"> para hacer </w:t>
      </w:r>
      <w:r w:rsidR="009D7D12">
        <w:rPr>
          <w:b/>
        </w:rPr>
        <w:t>acciones que lleva a la formulación de</w:t>
      </w:r>
      <w:r w:rsidRPr="005D60FA">
        <w:rPr>
          <w:b/>
        </w:rPr>
        <w:t xml:space="preserve"> conclusiones</w:t>
      </w:r>
    </w:p>
    <w:p w:rsidR="009D7D12" w:rsidRDefault="009D7D12" w:rsidP="005D60FA">
      <w:pPr>
        <w:widowControl/>
        <w:autoSpaceDE/>
        <w:autoSpaceDN/>
        <w:adjustRightInd/>
        <w:ind w:left="360"/>
        <w:jc w:val="both"/>
        <w:rPr>
          <w:b/>
        </w:rPr>
      </w:pPr>
      <w:r>
        <w:rPr>
          <w:b/>
        </w:rPr>
        <w:t xml:space="preserve">   Se parte de una hipótesis, se realizan los ejercicios, se convierten en prueba y se fo</w:t>
      </w:r>
      <w:r>
        <w:rPr>
          <w:b/>
        </w:rPr>
        <w:t>r</w:t>
      </w:r>
      <w:r>
        <w:rPr>
          <w:b/>
        </w:rPr>
        <w:t>mulan tesis o conclusiones</w:t>
      </w:r>
      <w:r w:rsidR="00D51340">
        <w:rPr>
          <w:b/>
        </w:rPr>
        <w:t>.</w:t>
      </w:r>
    </w:p>
    <w:p w:rsidR="009D7D12" w:rsidRPr="005D60FA" w:rsidRDefault="009D7D12" w:rsidP="005D60FA">
      <w:pPr>
        <w:widowControl/>
        <w:autoSpaceDE/>
        <w:autoSpaceDN/>
        <w:adjustRightInd/>
        <w:ind w:left="360"/>
        <w:jc w:val="both"/>
        <w:rPr>
          <w:b/>
        </w:rPr>
      </w:pPr>
    </w:p>
    <w:p w:rsidR="003F049A" w:rsidRPr="005D60FA" w:rsidRDefault="003F049A" w:rsidP="005D60FA">
      <w:pPr>
        <w:widowControl/>
        <w:autoSpaceDE/>
        <w:autoSpaceDN/>
        <w:adjustRightInd/>
        <w:ind w:left="360"/>
        <w:jc w:val="both"/>
        <w:rPr>
          <w:b/>
        </w:rPr>
      </w:pPr>
      <w:r w:rsidRPr="005D60FA">
        <w:rPr>
          <w:b/>
        </w:rPr>
        <w:t xml:space="preserve">  </w:t>
      </w:r>
      <w:r w:rsidR="005A218C">
        <w:rPr>
          <w:b/>
        </w:rPr>
        <w:t xml:space="preserve">   </w:t>
      </w:r>
      <w:r w:rsidRPr="005D60FA">
        <w:rPr>
          <w:b/>
        </w:rPr>
        <w:t xml:space="preserve"> El trabajo está en pensar bien el plan de acción y no en hacer sin más</w:t>
      </w:r>
      <w:r w:rsidR="009D7D12">
        <w:rPr>
          <w:b/>
        </w:rPr>
        <w:t xml:space="preserve"> buscando l</w:t>
      </w:r>
      <w:r w:rsidR="009D7D12">
        <w:rPr>
          <w:b/>
        </w:rPr>
        <w:t>i</w:t>
      </w:r>
      <w:r w:rsidR="009D7D12">
        <w:rPr>
          <w:b/>
        </w:rPr>
        <w:t>geramente resultados</w:t>
      </w:r>
      <w:r w:rsidRPr="005D60FA">
        <w:rPr>
          <w:b/>
        </w:rPr>
        <w:t xml:space="preserve">. </w:t>
      </w:r>
      <w:r w:rsidR="005D60FA" w:rsidRPr="005D60FA">
        <w:rPr>
          <w:b/>
        </w:rPr>
        <w:t>El secreto de obtener buenos resultados está en formular bien los presupuestos o planteamientos y no fiarse de las ocurrencias.</w:t>
      </w:r>
    </w:p>
    <w:p w:rsidR="005A218C" w:rsidRDefault="005D60FA" w:rsidP="005D60FA">
      <w:pPr>
        <w:widowControl/>
        <w:autoSpaceDE/>
        <w:autoSpaceDN/>
        <w:adjustRightInd/>
        <w:ind w:left="360"/>
        <w:jc w:val="both"/>
        <w:rPr>
          <w:b/>
        </w:rPr>
      </w:pPr>
      <w:r w:rsidRPr="005D60FA">
        <w:rPr>
          <w:b/>
        </w:rPr>
        <w:t xml:space="preserve">   </w:t>
      </w:r>
    </w:p>
    <w:p w:rsidR="005D60FA" w:rsidRDefault="009D7D12" w:rsidP="005D60FA">
      <w:pPr>
        <w:widowControl/>
        <w:autoSpaceDE/>
        <w:autoSpaceDN/>
        <w:adjustRightInd/>
        <w:ind w:left="360"/>
        <w:jc w:val="both"/>
        <w:rPr>
          <w:b/>
        </w:rPr>
      </w:pPr>
      <w:r>
        <w:rPr>
          <w:b/>
        </w:rPr>
        <w:lastRenderedPageBreak/>
        <w:t xml:space="preserve">  </w:t>
      </w:r>
      <w:r w:rsidR="005A218C">
        <w:rPr>
          <w:b/>
        </w:rPr>
        <w:t xml:space="preserve">    </w:t>
      </w:r>
      <w:r w:rsidR="005D60FA" w:rsidRPr="005D60FA">
        <w:rPr>
          <w:b/>
        </w:rPr>
        <w:t xml:space="preserve">En el grupo hay que repartir funciones como es el hacer </w:t>
      </w:r>
      <w:r>
        <w:rPr>
          <w:b/>
        </w:rPr>
        <w:t>ejercicios que sean validos para presentar los resultados como</w:t>
      </w:r>
      <w:r w:rsidR="005D60FA" w:rsidRPr="005D60FA">
        <w:rPr>
          <w:b/>
        </w:rPr>
        <w:t xml:space="preserve"> pruebas</w:t>
      </w:r>
      <w:r>
        <w:rPr>
          <w:b/>
        </w:rPr>
        <w:t>. Hay que seleccionar</w:t>
      </w:r>
      <w:r w:rsidR="005D60FA" w:rsidRPr="005D60FA">
        <w:rPr>
          <w:b/>
        </w:rPr>
        <w:t xml:space="preserve"> recursos,  consignar  datos que se van obteniendo</w:t>
      </w:r>
      <w:r>
        <w:rPr>
          <w:b/>
        </w:rPr>
        <w:t xml:space="preserve">, comparar y </w:t>
      </w:r>
      <w:r w:rsidR="005D60FA" w:rsidRPr="005D60FA">
        <w:rPr>
          <w:b/>
        </w:rPr>
        <w:t>hacer contrastes o contrapruebas para tener garantía de que las conclusiones están bien avaladas por las pruebas</w:t>
      </w:r>
      <w:r>
        <w:rPr>
          <w:b/>
        </w:rPr>
        <w:t xml:space="preserve"> y son sosten</w:t>
      </w:r>
      <w:r>
        <w:rPr>
          <w:b/>
        </w:rPr>
        <w:t>i</w:t>
      </w:r>
      <w:r>
        <w:rPr>
          <w:b/>
        </w:rPr>
        <w:t>bles</w:t>
      </w:r>
      <w:r w:rsidR="005D60FA" w:rsidRPr="005D60FA">
        <w:rPr>
          <w:b/>
        </w:rPr>
        <w:t>.</w:t>
      </w:r>
    </w:p>
    <w:p w:rsidR="005D60FA" w:rsidRDefault="005D60FA" w:rsidP="005D60FA">
      <w:pPr>
        <w:widowControl/>
        <w:autoSpaceDE/>
        <w:autoSpaceDN/>
        <w:adjustRightInd/>
        <w:ind w:left="360"/>
        <w:jc w:val="both"/>
        <w:rPr>
          <w:b/>
        </w:rPr>
      </w:pPr>
    </w:p>
    <w:p w:rsidR="005D60FA" w:rsidRPr="005D60FA" w:rsidRDefault="005D60FA" w:rsidP="005D60FA">
      <w:pPr>
        <w:widowControl/>
        <w:autoSpaceDE/>
        <w:autoSpaceDN/>
        <w:adjustRightInd/>
        <w:ind w:left="360"/>
        <w:jc w:val="both"/>
        <w:rPr>
          <w:b/>
        </w:rPr>
      </w:pPr>
      <w:r>
        <w:rPr>
          <w:b/>
        </w:rPr>
        <w:t xml:space="preserve">  </w:t>
      </w:r>
      <w:r w:rsidR="00304376">
        <w:rPr>
          <w:b/>
        </w:rPr>
        <w:t xml:space="preserve">  </w:t>
      </w:r>
      <w:r w:rsidR="009D7D12">
        <w:rPr>
          <w:b/>
        </w:rPr>
        <w:t xml:space="preserve">   </w:t>
      </w:r>
      <w:r>
        <w:rPr>
          <w:b/>
        </w:rPr>
        <w:t>Hay muchas otras estrategias, que siempre deben apoyarse en la naturaleza de la tarea y variar lo suficiente para no incurrir en la rutina, que hace estéril el aprendizaje</w:t>
      </w:r>
      <w:r w:rsidR="009D7D12">
        <w:rPr>
          <w:b/>
        </w:rPr>
        <w:t>.</w:t>
      </w:r>
    </w:p>
    <w:p w:rsidR="003F049A" w:rsidRDefault="005D60FA" w:rsidP="005D60FA">
      <w:pPr>
        <w:widowControl/>
        <w:autoSpaceDE/>
        <w:autoSpaceDN/>
        <w:adjustRightInd/>
        <w:ind w:left="360"/>
      </w:pPr>
      <w:r>
        <w:t xml:space="preserve">   </w:t>
      </w:r>
    </w:p>
    <w:p w:rsidR="006C06BA" w:rsidRPr="002251BF" w:rsidRDefault="00D51340" w:rsidP="005D60FA">
      <w:pPr>
        <w:widowControl/>
        <w:autoSpaceDE/>
        <w:autoSpaceDN/>
        <w:adjustRightInd/>
        <w:ind w:left="360"/>
        <w:rPr>
          <w:sz w:val="28"/>
          <w:szCs w:val="28"/>
        </w:rPr>
      </w:pPr>
      <w:r w:rsidRPr="002251BF">
        <w:rPr>
          <w:b/>
          <w:color w:val="0070C0"/>
          <w:sz w:val="28"/>
          <w:szCs w:val="28"/>
        </w:rPr>
        <w:t xml:space="preserve"> </w:t>
      </w:r>
      <w:r w:rsidR="005D60FA" w:rsidRPr="002251BF">
        <w:rPr>
          <w:b/>
          <w:color w:val="0070C0"/>
          <w:sz w:val="28"/>
          <w:szCs w:val="28"/>
        </w:rPr>
        <w:t xml:space="preserve"> b) Estrategia </w:t>
      </w:r>
      <w:r w:rsidR="009D7D12" w:rsidRPr="002251BF">
        <w:rPr>
          <w:b/>
          <w:color w:val="0070C0"/>
          <w:sz w:val="28"/>
          <w:szCs w:val="28"/>
        </w:rPr>
        <w:t>de</w:t>
      </w:r>
      <w:r w:rsidR="005D60FA" w:rsidRPr="002251BF">
        <w:rPr>
          <w:b/>
          <w:color w:val="0070C0"/>
          <w:sz w:val="28"/>
          <w:szCs w:val="28"/>
        </w:rPr>
        <w:t xml:space="preserve"> aprendizaje cooperativo informal</w:t>
      </w:r>
      <w:r w:rsidR="005D60FA" w:rsidRPr="002251BF">
        <w:rPr>
          <w:b/>
          <w:sz w:val="28"/>
          <w:szCs w:val="28"/>
        </w:rPr>
        <w:t xml:space="preserve">  (</w:t>
      </w:r>
      <w:hyperlink r:id="rId14" w:tooltip="Informal cooperative learning (page does not exist)" w:history="1">
        <w:r w:rsidR="001B4EF9" w:rsidRPr="002251BF">
          <w:rPr>
            <w:rStyle w:val="Hipervnculo"/>
            <w:b/>
            <w:sz w:val="28"/>
            <w:szCs w:val="28"/>
            <w:u w:val="none"/>
          </w:rPr>
          <w:t xml:space="preserve">Informal </w:t>
        </w:r>
        <w:proofErr w:type="spellStart"/>
        <w:r w:rsidR="001B4EF9" w:rsidRPr="002251BF">
          <w:rPr>
            <w:rStyle w:val="Hipervnculo"/>
            <w:b/>
            <w:sz w:val="28"/>
            <w:szCs w:val="28"/>
            <w:u w:val="none"/>
          </w:rPr>
          <w:t>cooperative</w:t>
        </w:r>
        <w:proofErr w:type="spellEnd"/>
        <w:r w:rsidR="001B4EF9" w:rsidRPr="002251BF">
          <w:rPr>
            <w:rStyle w:val="Hipervnculo"/>
            <w:b/>
            <w:sz w:val="28"/>
            <w:szCs w:val="28"/>
            <w:u w:val="none"/>
          </w:rPr>
          <w:t xml:space="preserve"> </w:t>
        </w:r>
        <w:proofErr w:type="spellStart"/>
        <w:r w:rsidR="001B4EF9" w:rsidRPr="002251BF">
          <w:rPr>
            <w:rStyle w:val="Hipervnculo"/>
            <w:b/>
            <w:sz w:val="28"/>
            <w:szCs w:val="28"/>
            <w:u w:val="none"/>
          </w:rPr>
          <w:t>learning</w:t>
        </w:r>
        <w:proofErr w:type="spellEnd"/>
      </w:hyperlink>
      <w:r w:rsidR="005D60FA" w:rsidRPr="002251BF">
        <w:rPr>
          <w:sz w:val="28"/>
          <w:szCs w:val="28"/>
        </w:rPr>
        <w:t>)</w:t>
      </w:r>
      <w:r w:rsidR="001B4EF9" w:rsidRPr="002251BF">
        <w:rPr>
          <w:sz w:val="28"/>
          <w:szCs w:val="28"/>
        </w:rPr>
        <w:t xml:space="preserve"> </w:t>
      </w:r>
      <w:r w:rsidR="0036471E" w:rsidRPr="002251BF">
        <w:rPr>
          <w:sz w:val="28"/>
          <w:szCs w:val="28"/>
        </w:rPr>
        <w:t xml:space="preserve"> </w:t>
      </w:r>
    </w:p>
    <w:p w:rsidR="003F049A" w:rsidRDefault="003F049A" w:rsidP="003F049A">
      <w:pPr>
        <w:pStyle w:val="NormalWeb"/>
        <w:spacing w:before="0" w:beforeAutospacing="0" w:after="0" w:afterAutospacing="0"/>
      </w:pPr>
    </w:p>
    <w:p w:rsidR="009D7D12" w:rsidRDefault="00D51340" w:rsidP="003F049A">
      <w:pPr>
        <w:pStyle w:val="NormalWeb"/>
        <w:spacing w:before="0" w:beforeAutospacing="0" w:after="0" w:afterAutospacing="0"/>
      </w:pPr>
      <w:r>
        <w:rPr>
          <w:rFonts w:ascii="Arial" w:hAnsi="Arial" w:cs="Arial"/>
          <w:b/>
        </w:rPr>
        <w:t xml:space="preserve"> </w:t>
      </w:r>
      <w:r w:rsidR="009D7D12" w:rsidRPr="009D7D12">
        <w:rPr>
          <w:rFonts w:ascii="Arial" w:hAnsi="Arial" w:cs="Arial"/>
          <w:b/>
        </w:rPr>
        <w:t xml:space="preserve">    Cuando se realizan ejercicios de aprendizaje que no precisan rigurosas formulaciones, por tratarse de cuestio</w:t>
      </w:r>
      <w:r>
        <w:rPr>
          <w:rFonts w:ascii="Arial" w:hAnsi="Arial" w:cs="Arial"/>
          <w:b/>
        </w:rPr>
        <w:t>nes</w:t>
      </w:r>
      <w:r w:rsidR="009D7D12" w:rsidRPr="009D7D12">
        <w:rPr>
          <w:rFonts w:ascii="Arial" w:hAnsi="Arial" w:cs="Arial"/>
          <w:b/>
        </w:rPr>
        <w:t xml:space="preserve"> o temas m</w:t>
      </w:r>
      <w:r>
        <w:rPr>
          <w:rFonts w:ascii="Arial" w:hAnsi="Arial" w:cs="Arial"/>
          <w:b/>
        </w:rPr>
        <w:t>á</w:t>
      </w:r>
      <w:r w:rsidR="009D7D12" w:rsidRPr="009D7D12">
        <w:rPr>
          <w:rFonts w:ascii="Arial" w:hAnsi="Arial" w:cs="Arial"/>
          <w:b/>
        </w:rPr>
        <w:t>s sub</w:t>
      </w:r>
      <w:r>
        <w:rPr>
          <w:rFonts w:ascii="Arial" w:hAnsi="Arial" w:cs="Arial"/>
          <w:b/>
        </w:rPr>
        <w:t>j</w:t>
      </w:r>
      <w:r w:rsidR="009D7D12" w:rsidRPr="009D7D12">
        <w:rPr>
          <w:rFonts w:ascii="Arial" w:hAnsi="Arial" w:cs="Arial"/>
          <w:b/>
        </w:rPr>
        <w:t>etivos (po</w:t>
      </w:r>
      <w:r>
        <w:rPr>
          <w:rFonts w:ascii="Arial" w:hAnsi="Arial" w:cs="Arial"/>
          <w:b/>
        </w:rPr>
        <w:t>r</w:t>
      </w:r>
      <w:r w:rsidR="009D7D12" w:rsidRPr="009D7D12">
        <w:rPr>
          <w:rFonts w:ascii="Arial" w:hAnsi="Arial" w:cs="Arial"/>
          <w:b/>
        </w:rPr>
        <w:t xml:space="preserve"> diversidad de</w:t>
      </w:r>
      <w:r>
        <w:rPr>
          <w:rFonts w:ascii="Arial" w:hAnsi="Arial" w:cs="Arial"/>
          <w:b/>
        </w:rPr>
        <w:t xml:space="preserve"> </w:t>
      </w:r>
      <w:r w:rsidR="009D7D12" w:rsidRPr="009D7D12">
        <w:rPr>
          <w:rFonts w:ascii="Arial" w:hAnsi="Arial" w:cs="Arial"/>
          <w:b/>
        </w:rPr>
        <w:t>sentimientos, de op</w:t>
      </w:r>
      <w:r w:rsidR="009D7D12" w:rsidRPr="009D7D12">
        <w:rPr>
          <w:rFonts w:ascii="Arial" w:hAnsi="Arial" w:cs="Arial"/>
          <w:b/>
        </w:rPr>
        <w:t>i</w:t>
      </w:r>
      <w:r w:rsidR="009D7D12" w:rsidRPr="009D7D12">
        <w:rPr>
          <w:rFonts w:ascii="Arial" w:hAnsi="Arial" w:cs="Arial"/>
          <w:b/>
        </w:rPr>
        <w:t>niones</w:t>
      </w:r>
      <w:r>
        <w:rPr>
          <w:rFonts w:ascii="Arial" w:hAnsi="Arial" w:cs="Arial"/>
          <w:b/>
        </w:rPr>
        <w:t>) se emplean estrategias más fl</w:t>
      </w:r>
      <w:r w:rsidR="009D7D12" w:rsidRPr="009D7D12">
        <w:rPr>
          <w:rFonts w:ascii="Arial" w:hAnsi="Arial" w:cs="Arial"/>
          <w:b/>
        </w:rPr>
        <w:t>e</w:t>
      </w:r>
      <w:r>
        <w:rPr>
          <w:rFonts w:ascii="Arial" w:hAnsi="Arial" w:cs="Arial"/>
          <w:b/>
        </w:rPr>
        <w:t>x</w:t>
      </w:r>
      <w:r w:rsidR="009D7D12" w:rsidRPr="009D7D12">
        <w:rPr>
          <w:rFonts w:ascii="Arial" w:hAnsi="Arial" w:cs="Arial"/>
          <w:b/>
        </w:rPr>
        <w:t>ibles y se terminan formulando planteamientos</w:t>
      </w:r>
      <w:r>
        <w:rPr>
          <w:rFonts w:ascii="Arial" w:hAnsi="Arial" w:cs="Arial"/>
          <w:b/>
        </w:rPr>
        <w:t xml:space="preserve"> más personales y</w:t>
      </w:r>
      <w:r w:rsidR="009D7D12" w:rsidRPr="009D7D12">
        <w:rPr>
          <w:rFonts w:ascii="Arial" w:hAnsi="Arial" w:cs="Arial"/>
          <w:b/>
        </w:rPr>
        <w:t xml:space="preserve"> más generales</w:t>
      </w:r>
      <w:r>
        <w:rPr>
          <w:rFonts w:ascii="Arial" w:hAnsi="Arial" w:cs="Arial"/>
          <w:b/>
        </w:rPr>
        <w:t>;</w:t>
      </w:r>
      <w:r w:rsidR="009D7D12" w:rsidRPr="009D7D12">
        <w:rPr>
          <w:rFonts w:ascii="Arial" w:hAnsi="Arial" w:cs="Arial"/>
          <w:b/>
        </w:rPr>
        <w:t xml:space="preserve"> menos basados en prueba</w:t>
      </w:r>
      <w:r>
        <w:rPr>
          <w:rFonts w:ascii="Arial" w:hAnsi="Arial" w:cs="Arial"/>
          <w:b/>
        </w:rPr>
        <w:t>s</w:t>
      </w:r>
      <w:r w:rsidR="009D7D12" w:rsidRPr="009D7D12">
        <w:rPr>
          <w:rFonts w:ascii="Arial" w:hAnsi="Arial" w:cs="Arial"/>
          <w:b/>
        </w:rPr>
        <w:t xml:space="preserve"> mensu</w:t>
      </w:r>
      <w:r>
        <w:rPr>
          <w:rFonts w:ascii="Arial" w:hAnsi="Arial" w:cs="Arial"/>
          <w:b/>
        </w:rPr>
        <w:t>r</w:t>
      </w:r>
      <w:r w:rsidR="009D7D12" w:rsidRPr="009D7D12">
        <w:rPr>
          <w:rFonts w:ascii="Arial" w:hAnsi="Arial" w:cs="Arial"/>
          <w:b/>
        </w:rPr>
        <w:t>ables</w:t>
      </w:r>
      <w:r>
        <w:rPr>
          <w:rFonts w:ascii="Arial" w:hAnsi="Arial" w:cs="Arial"/>
          <w:b/>
        </w:rPr>
        <w:t xml:space="preserve"> y fijas.</w:t>
      </w:r>
    </w:p>
    <w:p w:rsidR="009D7D12" w:rsidRDefault="009D7D12" w:rsidP="003F049A">
      <w:pPr>
        <w:pStyle w:val="NormalWeb"/>
        <w:spacing w:before="0" w:beforeAutospacing="0" w:after="0" w:afterAutospacing="0"/>
      </w:pPr>
    </w:p>
    <w:p w:rsidR="00AB5C09" w:rsidRDefault="00AB5C09" w:rsidP="003F049A">
      <w:pPr>
        <w:pStyle w:val="NormalWeb"/>
        <w:spacing w:before="0" w:beforeAutospacing="0" w:after="0" w:afterAutospacing="0"/>
        <w:rPr>
          <w:rFonts w:ascii="Arial" w:hAnsi="Arial" w:cs="Arial"/>
          <w:b/>
        </w:rPr>
      </w:pPr>
      <w:r>
        <w:rPr>
          <w:rFonts w:ascii="Arial" w:hAnsi="Arial" w:cs="Arial"/>
        </w:rPr>
        <w:t xml:space="preserve">    </w:t>
      </w:r>
      <w:r w:rsidRPr="00D37CD0">
        <w:rPr>
          <w:rFonts w:ascii="Arial" w:hAnsi="Arial" w:cs="Arial"/>
          <w:b/>
        </w:rPr>
        <w:t>Es más</w:t>
      </w:r>
      <w:r w:rsidR="00C95D84" w:rsidRPr="00D37CD0">
        <w:rPr>
          <w:rFonts w:ascii="Arial" w:hAnsi="Arial" w:cs="Arial"/>
          <w:b/>
        </w:rPr>
        <w:t xml:space="preserve"> flexible, más natural y espontá</w:t>
      </w:r>
      <w:r w:rsidRPr="00D37CD0">
        <w:rPr>
          <w:rFonts w:ascii="Arial" w:hAnsi="Arial" w:cs="Arial"/>
          <w:b/>
        </w:rPr>
        <w:t xml:space="preserve">neo. Depende de </w:t>
      </w:r>
      <w:r w:rsidR="00C95D84" w:rsidRPr="00D37CD0">
        <w:rPr>
          <w:rFonts w:ascii="Arial" w:hAnsi="Arial" w:cs="Arial"/>
          <w:b/>
        </w:rPr>
        <w:t xml:space="preserve"> de la actividad y no de los dis</w:t>
      </w:r>
      <w:r w:rsidR="00C95D84" w:rsidRPr="00D37CD0">
        <w:rPr>
          <w:rFonts w:ascii="Arial" w:hAnsi="Arial" w:cs="Arial"/>
          <w:b/>
        </w:rPr>
        <w:t>e</w:t>
      </w:r>
      <w:r w:rsidR="00C95D84" w:rsidRPr="00D37CD0">
        <w:rPr>
          <w:rFonts w:ascii="Arial" w:hAnsi="Arial" w:cs="Arial"/>
          <w:b/>
        </w:rPr>
        <w:t>ños previos o de las normas formales. aprovecha el material que surge para adquirir los conocimientos que se precisan. Funciona con grupos, sin excesivas normas de acción, dejando amplio espacio a la intuición y a la improvisación</w:t>
      </w:r>
      <w:r w:rsidR="005B1875">
        <w:rPr>
          <w:rFonts w:ascii="Arial" w:hAnsi="Arial" w:cs="Arial"/>
          <w:b/>
        </w:rPr>
        <w:t>.</w:t>
      </w:r>
    </w:p>
    <w:p w:rsidR="005B1875" w:rsidRDefault="005B1875" w:rsidP="003F049A">
      <w:pPr>
        <w:pStyle w:val="NormalWeb"/>
        <w:spacing w:before="0" w:beforeAutospacing="0" w:after="0" w:afterAutospacing="0"/>
        <w:rPr>
          <w:rFonts w:ascii="Arial" w:hAnsi="Arial" w:cs="Arial"/>
          <w:b/>
        </w:rPr>
      </w:pPr>
    </w:p>
    <w:p w:rsidR="005B1875" w:rsidRDefault="005B1875" w:rsidP="005B1875">
      <w:pPr>
        <w:pStyle w:val="NormalWeb"/>
        <w:spacing w:before="0" w:beforeAutospacing="0" w:after="0" w:afterAutospacing="0"/>
        <w:jc w:val="center"/>
        <w:rPr>
          <w:rFonts w:ascii="Arial" w:hAnsi="Arial" w:cs="Arial"/>
          <w:b/>
        </w:rPr>
      </w:pPr>
      <w:r>
        <w:rPr>
          <w:noProof/>
        </w:rPr>
        <w:drawing>
          <wp:inline distT="0" distB="0" distL="0" distR="0">
            <wp:extent cx="3384972" cy="2541035"/>
            <wp:effectExtent l="19050" t="0" r="5928" b="0"/>
            <wp:docPr id="12" name="Imagen 12" descr="http://4.bp.blogspot.com/-EVinRacGPk0/VGEaXWNKSLI/AAAAAAAABWU/5DCdoFtgCGg/s1600/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EVinRacGPk0/VGEaXWNKSLI/AAAAAAAABWU/5DCdoFtgCGg/s1600/image_4.jpeg"/>
                    <pic:cNvPicPr>
                      <a:picLocks noChangeAspect="1" noChangeArrowheads="1"/>
                    </pic:cNvPicPr>
                  </pic:nvPicPr>
                  <pic:blipFill>
                    <a:blip r:embed="rId15" cstate="print"/>
                    <a:srcRect/>
                    <a:stretch>
                      <a:fillRect/>
                    </a:stretch>
                  </pic:blipFill>
                  <pic:spPr bwMode="auto">
                    <a:xfrm>
                      <a:off x="0" y="0"/>
                      <a:ext cx="3384972" cy="2541035"/>
                    </a:xfrm>
                    <a:prstGeom prst="rect">
                      <a:avLst/>
                    </a:prstGeom>
                    <a:noFill/>
                    <a:ln w="9525">
                      <a:noFill/>
                      <a:miter lim="800000"/>
                      <a:headEnd/>
                      <a:tailEnd/>
                    </a:ln>
                  </pic:spPr>
                </pic:pic>
              </a:graphicData>
            </a:graphic>
          </wp:inline>
        </w:drawing>
      </w:r>
    </w:p>
    <w:p w:rsidR="005B1875" w:rsidRPr="00D37CD0" w:rsidRDefault="005B1875" w:rsidP="003F049A">
      <w:pPr>
        <w:pStyle w:val="NormalWeb"/>
        <w:spacing w:before="0" w:beforeAutospacing="0" w:after="0" w:afterAutospacing="0"/>
        <w:rPr>
          <w:rFonts w:ascii="Arial" w:hAnsi="Arial" w:cs="Arial"/>
          <w:b/>
        </w:rPr>
      </w:pPr>
    </w:p>
    <w:p w:rsidR="00C95D84" w:rsidRPr="00D37CD0" w:rsidRDefault="00C95D84" w:rsidP="003F049A">
      <w:pPr>
        <w:pStyle w:val="NormalWeb"/>
        <w:spacing w:before="0" w:beforeAutospacing="0" w:after="0" w:afterAutospacing="0"/>
        <w:rPr>
          <w:rFonts w:ascii="Arial" w:hAnsi="Arial" w:cs="Arial"/>
          <w:b/>
        </w:rPr>
      </w:pPr>
      <w:r w:rsidRPr="00D37CD0">
        <w:rPr>
          <w:rFonts w:ascii="Arial" w:hAnsi="Arial" w:cs="Arial"/>
          <w:b/>
        </w:rPr>
        <w:t xml:space="preserve">  Los grupos se forman más libremente y con menos coordinación exterior. Las afinidades son más naturales y provisionales. </w:t>
      </w:r>
    </w:p>
    <w:p w:rsidR="00C95D84" w:rsidRPr="00D37CD0" w:rsidRDefault="00C95D84" w:rsidP="003F049A">
      <w:pPr>
        <w:pStyle w:val="NormalWeb"/>
        <w:spacing w:before="0" w:beforeAutospacing="0" w:after="0" w:afterAutospacing="0"/>
        <w:rPr>
          <w:rFonts w:ascii="Arial" w:hAnsi="Arial" w:cs="Arial"/>
          <w:b/>
        </w:rPr>
      </w:pPr>
    </w:p>
    <w:p w:rsidR="00AB5C09" w:rsidRDefault="00D51340" w:rsidP="003F049A">
      <w:pPr>
        <w:pStyle w:val="NormalWeb"/>
        <w:spacing w:before="0" w:beforeAutospacing="0" w:after="0" w:afterAutospacing="0"/>
        <w:rPr>
          <w:rFonts w:ascii="Arial" w:hAnsi="Arial" w:cs="Arial"/>
          <w:b/>
        </w:rPr>
      </w:pPr>
      <w:r>
        <w:rPr>
          <w:rFonts w:ascii="Arial" w:hAnsi="Arial" w:cs="Arial"/>
          <w:b/>
        </w:rPr>
        <w:t xml:space="preserve">   Algunas de las técnicas pueden ser</w:t>
      </w:r>
    </w:p>
    <w:p w:rsidR="00D51340" w:rsidRPr="00D37CD0" w:rsidRDefault="00D51340" w:rsidP="003F049A">
      <w:pPr>
        <w:pStyle w:val="NormalWeb"/>
        <w:spacing w:before="0" w:beforeAutospacing="0" w:after="0" w:afterAutospacing="0"/>
        <w:rPr>
          <w:rFonts w:ascii="Arial" w:hAnsi="Arial" w:cs="Arial"/>
          <w:b/>
        </w:rPr>
      </w:pPr>
    </w:p>
    <w:p w:rsidR="00D37CD0" w:rsidRPr="002251BF" w:rsidRDefault="00BC7992" w:rsidP="003F049A">
      <w:pPr>
        <w:pStyle w:val="NormalWeb"/>
        <w:spacing w:before="0" w:beforeAutospacing="0" w:after="0" w:afterAutospacing="0"/>
        <w:rPr>
          <w:rFonts w:ascii="Arial" w:hAnsi="Arial" w:cs="Arial"/>
          <w:b/>
          <w:color w:val="0070C0"/>
          <w:sz w:val="28"/>
          <w:szCs w:val="28"/>
        </w:rPr>
      </w:pPr>
      <w:r w:rsidRPr="002251BF">
        <w:rPr>
          <w:rFonts w:ascii="Arial" w:hAnsi="Arial" w:cs="Arial"/>
          <w:b/>
          <w:color w:val="0070C0"/>
          <w:sz w:val="28"/>
          <w:szCs w:val="28"/>
        </w:rPr>
        <w:t xml:space="preserve"> </w:t>
      </w:r>
      <w:r w:rsidR="0067464A" w:rsidRPr="002251BF">
        <w:rPr>
          <w:rFonts w:ascii="Arial" w:hAnsi="Arial" w:cs="Arial"/>
          <w:b/>
          <w:color w:val="0070C0"/>
          <w:sz w:val="28"/>
          <w:szCs w:val="28"/>
        </w:rPr>
        <w:t xml:space="preserve">  1.</w:t>
      </w:r>
      <w:r w:rsidRPr="002251BF">
        <w:rPr>
          <w:rFonts w:ascii="Arial" w:hAnsi="Arial" w:cs="Arial"/>
          <w:b/>
          <w:color w:val="0070C0"/>
          <w:sz w:val="28"/>
          <w:szCs w:val="28"/>
        </w:rPr>
        <w:t xml:space="preserve">  </w:t>
      </w:r>
      <w:r w:rsidR="00C95D84" w:rsidRPr="002251BF">
        <w:rPr>
          <w:rFonts w:ascii="Arial" w:hAnsi="Arial" w:cs="Arial"/>
          <w:b/>
          <w:color w:val="0070C0"/>
          <w:sz w:val="28"/>
          <w:szCs w:val="28"/>
        </w:rPr>
        <w:t>Las discusiones entre los miembros</w:t>
      </w:r>
      <w:r w:rsidR="00D37CD0" w:rsidRPr="002251BF">
        <w:rPr>
          <w:rFonts w:ascii="Arial" w:hAnsi="Arial" w:cs="Arial"/>
          <w:b/>
          <w:color w:val="0070C0"/>
          <w:sz w:val="28"/>
          <w:szCs w:val="28"/>
        </w:rPr>
        <w:t xml:space="preserve"> (</w:t>
      </w:r>
      <w:proofErr w:type="spellStart"/>
      <w:r w:rsidR="00D37CD0" w:rsidRPr="002251BF">
        <w:rPr>
          <w:rFonts w:ascii="Arial" w:hAnsi="Arial" w:cs="Arial"/>
          <w:b/>
          <w:color w:val="0070C0"/>
          <w:sz w:val="28"/>
          <w:szCs w:val="28"/>
        </w:rPr>
        <w:t>typical</w:t>
      </w:r>
      <w:proofErr w:type="spellEnd"/>
      <w:r w:rsidR="00D37CD0" w:rsidRPr="002251BF">
        <w:rPr>
          <w:rFonts w:ascii="Arial" w:hAnsi="Arial" w:cs="Arial"/>
          <w:b/>
          <w:color w:val="0070C0"/>
          <w:sz w:val="28"/>
          <w:szCs w:val="28"/>
        </w:rPr>
        <w:t xml:space="preserve"> </w:t>
      </w:r>
      <w:proofErr w:type="spellStart"/>
      <w:r w:rsidR="00D37CD0" w:rsidRPr="002251BF">
        <w:rPr>
          <w:rFonts w:ascii="Arial" w:hAnsi="Arial" w:cs="Arial"/>
          <w:b/>
          <w:color w:val="0070C0"/>
          <w:sz w:val="28"/>
          <w:szCs w:val="28"/>
        </w:rPr>
        <w:t>discussions</w:t>
      </w:r>
      <w:proofErr w:type="spellEnd"/>
      <w:r w:rsidR="00D37CD0" w:rsidRPr="002251BF">
        <w:rPr>
          <w:rFonts w:ascii="Arial" w:hAnsi="Arial" w:cs="Arial"/>
          <w:b/>
          <w:color w:val="0070C0"/>
          <w:sz w:val="28"/>
          <w:szCs w:val="28"/>
        </w:rPr>
        <w:t>)</w:t>
      </w:r>
    </w:p>
    <w:p w:rsidR="00D37CD0" w:rsidRPr="00D37CD0" w:rsidRDefault="00D37CD0" w:rsidP="003F049A">
      <w:pPr>
        <w:pStyle w:val="NormalWeb"/>
        <w:spacing w:before="0" w:beforeAutospacing="0" w:after="0" w:afterAutospacing="0"/>
        <w:rPr>
          <w:rFonts w:ascii="Arial" w:hAnsi="Arial" w:cs="Arial"/>
          <w:b/>
        </w:rPr>
      </w:pPr>
    </w:p>
    <w:p w:rsidR="00D37CD0" w:rsidRPr="00D37CD0" w:rsidRDefault="00D37CD0" w:rsidP="003F049A">
      <w:pPr>
        <w:pStyle w:val="NormalWeb"/>
        <w:spacing w:before="0" w:beforeAutospacing="0" w:after="0" w:afterAutospacing="0"/>
        <w:rPr>
          <w:rFonts w:ascii="Arial" w:hAnsi="Arial" w:cs="Arial"/>
          <w:b/>
        </w:rPr>
      </w:pPr>
      <w:r w:rsidRPr="00D37CD0">
        <w:rPr>
          <w:rFonts w:ascii="Arial" w:hAnsi="Arial" w:cs="Arial"/>
          <w:b/>
        </w:rPr>
        <w:t xml:space="preserve">    Aluden a </w:t>
      </w:r>
      <w:r w:rsidR="00C95D84" w:rsidRPr="00D37CD0">
        <w:rPr>
          <w:rFonts w:ascii="Arial" w:hAnsi="Arial" w:cs="Arial"/>
          <w:b/>
        </w:rPr>
        <w:t xml:space="preserve"> los intercambios de pareceres</w:t>
      </w:r>
      <w:r w:rsidRPr="00D37CD0">
        <w:rPr>
          <w:rFonts w:ascii="Arial" w:hAnsi="Arial" w:cs="Arial"/>
          <w:b/>
        </w:rPr>
        <w:t xml:space="preserve"> con concordancia o con discrepancia. Se  pr</w:t>
      </w:r>
      <w:r w:rsidRPr="00D37CD0">
        <w:rPr>
          <w:rFonts w:ascii="Arial" w:hAnsi="Arial" w:cs="Arial"/>
          <w:b/>
        </w:rPr>
        <w:t>o</w:t>
      </w:r>
      <w:r w:rsidRPr="00D37CD0">
        <w:rPr>
          <w:rFonts w:ascii="Arial" w:hAnsi="Arial" w:cs="Arial"/>
          <w:b/>
        </w:rPr>
        <w:t xml:space="preserve">pone </w:t>
      </w:r>
      <w:r w:rsidR="0067464A">
        <w:rPr>
          <w:rFonts w:ascii="Arial" w:hAnsi="Arial" w:cs="Arial"/>
          <w:b/>
        </w:rPr>
        <w:t xml:space="preserve">hipótesis posibles </w:t>
      </w:r>
      <w:r w:rsidRPr="00D37CD0">
        <w:rPr>
          <w:rFonts w:ascii="Arial" w:hAnsi="Arial" w:cs="Arial"/>
          <w:b/>
        </w:rPr>
        <w:t xml:space="preserve">y se responde según interrogantes </w:t>
      </w:r>
      <w:r w:rsidR="0067464A">
        <w:rPr>
          <w:rFonts w:ascii="Arial" w:hAnsi="Arial" w:cs="Arial"/>
          <w:b/>
        </w:rPr>
        <w:t xml:space="preserve">que </w:t>
      </w:r>
      <w:r w:rsidRPr="00D37CD0">
        <w:rPr>
          <w:rFonts w:ascii="Arial" w:hAnsi="Arial" w:cs="Arial"/>
          <w:b/>
        </w:rPr>
        <w:t>van surgiendo,</w:t>
      </w:r>
      <w:r>
        <w:rPr>
          <w:rFonts w:ascii="Arial" w:hAnsi="Arial" w:cs="Arial"/>
          <w:b/>
        </w:rPr>
        <w:t xml:space="preserve"> </w:t>
      </w:r>
      <w:r w:rsidRPr="00D37CD0">
        <w:rPr>
          <w:rFonts w:ascii="Arial" w:hAnsi="Arial" w:cs="Arial"/>
          <w:b/>
        </w:rPr>
        <w:t>procede</w:t>
      </w:r>
      <w:r w:rsidRPr="00D37CD0">
        <w:rPr>
          <w:rFonts w:ascii="Arial" w:hAnsi="Arial" w:cs="Arial"/>
          <w:b/>
        </w:rPr>
        <w:t>n</w:t>
      </w:r>
      <w:r w:rsidRPr="00D37CD0">
        <w:rPr>
          <w:rFonts w:ascii="Arial" w:hAnsi="Arial" w:cs="Arial"/>
          <w:b/>
        </w:rPr>
        <w:t>te</w:t>
      </w:r>
      <w:r w:rsidR="0067464A">
        <w:rPr>
          <w:rFonts w:ascii="Arial" w:hAnsi="Arial" w:cs="Arial"/>
          <w:b/>
        </w:rPr>
        <w:t>s</w:t>
      </w:r>
      <w:r w:rsidRPr="00D37CD0">
        <w:rPr>
          <w:rFonts w:ascii="Arial" w:hAnsi="Arial" w:cs="Arial"/>
          <w:b/>
        </w:rPr>
        <w:t xml:space="preserve"> de forma intencional y prevista por el profesor y</w:t>
      </w:r>
      <w:r>
        <w:rPr>
          <w:rFonts w:ascii="Arial" w:hAnsi="Arial" w:cs="Arial"/>
          <w:b/>
        </w:rPr>
        <w:t xml:space="preserve"> también</w:t>
      </w:r>
      <w:r w:rsidRPr="00D37CD0">
        <w:rPr>
          <w:rFonts w:ascii="Arial" w:hAnsi="Arial" w:cs="Arial"/>
          <w:b/>
        </w:rPr>
        <w:t xml:space="preserve"> surgidos por los demás co</w:t>
      </w:r>
      <w:r w:rsidRPr="00D37CD0">
        <w:rPr>
          <w:rFonts w:ascii="Arial" w:hAnsi="Arial" w:cs="Arial"/>
          <w:b/>
        </w:rPr>
        <w:t>m</w:t>
      </w:r>
      <w:r w:rsidRPr="00D37CD0">
        <w:rPr>
          <w:rFonts w:ascii="Arial" w:hAnsi="Arial" w:cs="Arial"/>
          <w:b/>
        </w:rPr>
        <w:t>pañeros del grupo</w:t>
      </w:r>
      <w:r>
        <w:rPr>
          <w:rFonts w:ascii="Arial" w:hAnsi="Arial" w:cs="Arial"/>
          <w:b/>
        </w:rPr>
        <w:t>. Las respuestas claras, ordenadas y precisas son lo que facilita la r</w:t>
      </w:r>
      <w:r>
        <w:rPr>
          <w:rFonts w:ascii="Arial" w:hAnsi="Arial" w:cs="Arial"/>
          <w:b/>
        </w:rPr>
        <w:t>e</w:t>
      </w:r>
      <w:r>
        <w:rPr>
          <w:rFonts w:ascii="Arial" w:hAnsi="Arial" w:cs="Arial"/>
          <w:b/>
        </w:rPr>
        <w:t>tención y por lo tanto el aprendizaje.</w:t>
      </w:r>
    </w:p>
    <w:p w:rsidR="00D37CD0" w:rsidRPr="00D37CD0" w:rsidRDefault="00D37CD0" w:rsidP="003F049A">
      <w:pPr>
        <w:pStyle w:val="NormalWeb"/>
        <w:spacing w:before="0" w:beforeAutospacing="0" w:after="0" w:afterAutospacing="0"/>
        <w:rPr>
          <w:rFonts w:ascii="Arial" w:hAnsi="Arial" w:cs="Arial"/>
          <w:b/>
        </w:rPr>
      </w:pPr>
    </w:p>
    <w:p w:rsidR="00D37CD0" w:rsidRDefault="00D37CD0" w:rsidP="0067464A">
      <w:pPr>
        <w:pStyle w:val="NormalWeb"/>
        <w:spacing w:before="0" w:beforeAutospacing="0" w:after="0" w:afterAutospacing="0"/>
        <w:jc w:val="both"/>
        <w:rPr>
          <w:rFonts w:ascii="Arial" w:hAnsi="Arial" w:cs="Arial"/>
        </w:rPr>
      </w:pPr>
      <w:r>
        <w:rPr>
          <w:rFonts w:ascii="Arial" w:hAnsi="Arial" w:cs="Arial"/>
        </w:rPr>
        <w:t xml:space="preserve"> </w:t>
      </w:r>
      <w:r w:rsidRPr="00D37CD0">
        <w:rPr>
          <w:rFonts w:ascii="Arial" w:hAnsi="Arial" w:cs="Arial"/>
        </w:rPr>
        <w:t xml:space="preserve">  </w:t>
      </w:r>
      <w:r w:rsidRPr="0067464A">
        <w:rPr>
          <w:rFonts w:ascii="Arial" w:hAnsi="Arial" w:cs="Arial"/>
          <w:b/>
        </w:rPr>
        <w:t>Lo importante es que la actividad de discusión y de logro de respuestas aceptadas sean obra d</w:t>
      </w:r>
      <w:r w:rsidR="0067464A">
        <w:rPr>
          <w:rFonts w:ascii="Arial" w:hAnsi="Arial" w:cs="Arial"/>
          <w:b/>
        </w:rPr>
        <w:t>e todos los miembros y no quede</w:t>
      </w:r>
      <w:r w:rsidRPr="0067464A">
        <w:rPr>
          <w:rFonts w:ascii="Arial" w:hAnsi="Arial" w:cs="Arial"/>
          <w:b/>
        </w:rPr>
        <w:t>n polarizadas en un miembro o excesivamente en el profesor, porque entonces el aprender no afecta a todos por su actividad, sino que la pasividad de los demás impid</w:t>
      </w:r>
      <w:r w:rsidR="0067464A">
        <w:rPr>
          <w:rFonts w:ascii="Arial" w:hAnsi="Arial" w:cs="Arial"/>
          <w:b/>
        </w:rPr>
        <w:t>e</w:t>
      </w:r>
      <w:r w:rsidRPr="0067464A">
        <w:rPr>
          <w:rFonts w:ascii="Arial" w:hAnsi="Arial" w:cs="Arial"/>
          <w:b/>
        </w:rPr>
        <w:t xml:space="preserve"> la mejora</w:t>
      </w:r>
      <w:r>
        <w:rPr>
          <w:rFonts w:ascii="Arial" w:hAnsi="Arial" w:cs="Arial"/>
        </w:rPr>
        <w:t>.</w:t>
      </w:r>
    </w:p>
    <w:p w:rsidR="008B430B" w:rsidRPr="002251BF" w:rsidRDefault="0067464A" w:rsidP="008B430B">
      <w:pPr>
        <w:pStyle w:val="Ttulo3"/>
        <w:rPr>
          <w:rStyle w:val="mw-headline"/>
          <w:color w:val="0070C0"/>
          <w:sz w:val="28"/>
          <w:szCs w:val="28"/>
        </w:rPr>
      </w:pPr>
      <w:r w:rsidRPr="002251BF">
        <w:rPr>
          <w:rFonts w:ascii="Arial" w:hAnsi="Arial" w:cs="Arial"/>
          <w:color w:val="0070C0"/>
          <w:sz w:val="28"/>
          <w:szCs w:val="28"/>
        </w:rPr>
        <w:lastRenderedPageBreak/>
        <w:t>2</w:t>
      </w:r>
      <w:r w:rsidR="00BA59B0" w:rsidRPr="002251BF">
        <w:rPr>
          <w:rFonts w:ascii="Arial" w:hAnsi="Arial" w:cs="Arial"/>
          <w:color w:val="0070C0"/>
          <w:sz w:val="28"/>
          <w:szCs w:val="28"/>
        </w:rPr>
        <w:t>.</w:t>
      </w:r>
      <w:r w:rsidRPr="002251BF">
        <w:rPr>
          <w:rFonts w:ascii="Arial" w:hAnsi="Arial" w:cs="Arial"/>
          <w:color w:val="0070C0"/>
          <w:sz w:val="28"/>
          <w:szCs w:val="28"/>
        </w:rPr>
        <w:t xml:space="preserve">  </w:t>
      </w:r>
      <w:r w:rsidR="008B430B" w:rsidRPr="002251BF">
        <w:rPr>
          <w:rFonts w:ascii="Arial" w:hAnsi="Arial" w:cs="Arial"/>
          <w:color w:val="0070C0"/>
          <w:sz w:val="28"/>
          <w:szCs w:val="28"/>
        </w:rPr>
        <w:t xml:space="preserve"> La enseñanza mutua (</w:t>
      </w:r>
      <w:proofErr w:type="spellStart"/>
      <w:r w:rsidR="008B430B" w:rsidRPr="002251BF">
        <w:rPr>
          <w:rStyle w:val="mw-headline"/>
          <w:rFonts w:ascii="Arial" w:hAnsi="Arial" w:cs="Arial"/>
          <w:color w:val="0070C0"/>
          <w:sz w:val="28"/>
          <w:szCs w:val="28"/>
        </w:rPr>
        <w:t>Reciprocal</w:t>
      </w:r>
      <w:proofErr w:type="spellEnd"/>
      <w:r w:rsidR="008B430B" w:rsidRPr="002251BF">
        <w:rPr>
          <w:rStyle w:val="mw-headline"/>
          <w:rFonts w:ascii="Arial" w:hAnsi="Arial" w:cs="Arial"/>
          <w:color w:val="0070C0"/>
          <w:sz w:val="28"/>
          <w:szCs w:val="28"/>
        </w:rPr>
        <w:t xml:space="preserve"> </w:t>
      </w:r>
      <w:proofErr w:type="spellStart"/>
      <w:r w:rsidR="008B430B" w:rsidRPr="002251BF">
        <w:rPr>
          <w:rStyle w:val="mw-headline"/>
          <w:rFonts w:ascii="Arial" w:hAnsi="Arial" w:cs="Arial"/>
          <w:color w:val="0070C0"/>
          <w:sz w:val="28"/>
          <w:szCs w:val="28"/>
        </w:rPr>
        <w:t>Teaching</w:t>
      </w:r>
      <w:proofErr w:type="spellEnd"/>
      <w:r w:rsidR="008B430B" w:rsidRPr="002251BF">
        <w:rPr>
          <w:rStyle w:val="mw-headline"/>
          <w:rFonts w:ascii="Arial" w:hAnsi="Arial" w:cs="Arial"/>
          <w:color w:val="0070C0"/>
          <w:sz w:val="28"/>
          <w:szCs w:val="28"/>
        </w:rPr>
        <w:t>)</w:t>
      </w:r>
    </w:p>
    <w:p w:rsidR="008B430B" w:rsidRPr="008B430B" w:rsidRDefault="008B430B" w:rsidP="008B430B">
      <w:pPr>
        <w:pStyle w:val="Ttulo3"/>
        <w:rPr>
          <w:rFonts w:ascii="Arial" w:hAnsi="Arial" w:cs="Arial"/>
          <w:sz w:val="24"/>
          <w:szCs w:val="24"/>
        </w:rPr>
      </w:pPr>
      <w:r w:rsidRPr="008B430B">
        <w:rPr>
          <w:rStyle w:val="mw-headline"/>
          <w:rFonts w:ascii="Arial" w:hAnsi="Arial" w:cs="Arial"/>
          <w:sz w:val="24"/>
          <w:szCs w:val="24"/>
        </w:rPr>
        <w:t xml:space="preserve">   Es el ejercicio tan na</w:t>
      </w:r>
      <w:r>
        <w:rPr>
          <w:rStyle w:val="mw-headline"/>
          <w:rFonts w:ascii="Arial" w:hAnsi="Arial" w:cs="Arial"/>
          <w:sz w:val="24"/>
          <w:szCs w:val="24"/>
        </w:rPr>
        <w:t>tural de enseñar a otro lo que é</w:t>
      </w:r>
      <w:r w:rsidRPr="008B430B">
        <w:rPr>
          <w:rStyle w:val="mw-headline"/>
          <w:rFonts w:ascii="Arial" w:hAnsi="Arial" w:cs="Arial"/>
          <w:sz w:val="24"/>
          <w:szCs w:val="24"/>
        </w:rPr>
        <w:t>l no sabe y yo s</w:t>
      </w:r>
      <w:r>
        <w:rPr>
          <w:rStyle w:val="mw-headline"/>
          <w:rFonts w:ascii="Arial" w:hAnsi="Arial" w:cs="Arial"/>
          <w:sz w:val="24"/>
          <w:szCs w:val="24"/>
        </w:rPr>
        <w:t>í</w:t>
      </w:r>
      <w:r w:rsidRPr="008B430B">
        <w:rPr>
          <w:rStyle w:val="mw-headline"/>
          <w:rFonts w:ascii="Arial" w:hAnsi="Arial" w:cs="Arial"/>
          <w:sz w:val="24"/>
          <w:szCs w:val="24"/>
        </w:rPr>
        <w:t xml:space="preserve"> lo s</w:t>
      </w:r>
      <w:r>
        <w:rPr>
          <w:rStyle w:val="mw-headline"/>
          <w:rFonts w:ascii="Arial" w:hAnsi="Arial" w:cs="Arial"/>
          <w:sz w:val="24"/>
          <w:szCs w:val="24"/>
        </w:rPr>
        <w:t>é</w:t>
      </w:r>
      <w:r w:rsidRPr="008B430B">
        <w:rPr>
          <w:rStyle w:val="mw-headline"/>
          <w:rFonts w:ascii="Arial" w:hAnsi="Arial" w:cs="Arial"/>
          <w:sz w:val="24"/>
          <w:szCs w:val="24"/>
        </w:rPr>
        <w:t>. Supone prep</w:t>
      </w:r>
      <w:r w:rsidRPr="008B430B">
        <w:rPr>
          <w:rStyle w:val="mw-headline"/>
          <w:rFonts w:ascii="Arial" w:hAnsi="Arial" w:cs="Arial"/>
          <w:sz w:val="24"/>
          <w:szCs w:val="24"/>
        </w:rPr>
        <w:t>a</w:t>
      </w:r>
      <w:r w:rsidRPr="008B430B">
        <w:rPr>
          <w:rStyle w:val="mw-headline"/>
          <w:rFonts w:ascii="Arial" w:hAnsi="Arial" w:cs="Arial"/>
          <w:sz w:val="24"/>
          <w:szCs w:val="24"/>
        </w:rPr>
        <w:t>rar la comunicación, buscar los mejores términos y modelos de exposición. Realizarla y luego comprobar los resultados de la enseñanza o comunicac</w:t>
      </w:r>
      <w:r>
        <w:rPr>
          <w:rStyle w:val="mw-headline"/>
          <w:rFonts w:ascii="Arial" w:hAnsi="Arial" w:cs="Arial"/>
          <w:sz w:val="24"/>
          <w:szCs w:val="24"/>
        </w:rPr>
        <w:t>ión.</w:t>
      </w:r>
    </w:p>
    <w:p w:rsidR="002251BF" w:rsidRDefault="008B430B" w:rsidP="008B430B">
      <w:pPr>
        <w:pStyle w:val="NormalWeb"/>
        <w:rPr>
          <w:rFonts w:ascii="Arial" w:hAnsi="Arial" w:cs="Arial"/>
          <w:b/>
        </w:rPr>
      </w:pPr>
      <w:r w:rsidRPr="008B430B">
        <w:t xml:space="preserve">    </w:t>
      </w:r>
      <w:r w:rsidRPr="008B430B">
        <w:rPr>
          <w:rFonts w:ascii="Arial" w:hAnsi="Arial" w:cs="Arial"/>
          <w:b/>
        </w:rPr>
        <w:t xml:space="preserve">Brown &amp; </w:t>
      </w:r>
      <w:proofErr w:type="spellStart"/>
      <w:r w:rsidRPr="008B430B">
        <w:rPr>
          <w:rFonts w:ascii="Arial" w:hAnsi="Arial" w:cs="Arial"/>
          <w:b/>
        </w:rPr>
        <w:t>Paliscar</w:t>
      </w:r>
      <w:proofErr w:type="spellEnd"/>
      <w:r w:rsidRPr="008B430B">
        <w:rPr>
          <w:rFonts w:ascii="Arial" w:hAnsi="Arial" w:cs="Arial"/>
          <w:b/>
        </w:rPr>
        <w:t xml:space="preserve"> (1982) d</w:t>
      </w:r>
      <w:r w:rsidR="007A63B2">
        <w:rPr>
          <w:rFonts w:ascii="Arial" w:hAnsi="Arial" w:cs="Arial"/>
          <w:b/>
        </w:rPr>
        <w:t>esarrollo este procedimiento, a</w:t>
      </w:r>
      <w:r w:rsidRPr="008B430B">
        <w:rPr>
          <w:rFonts w:ascii="Arial" w:hAnsi="Arial" w:cs="Arial"/>
          <w:b/>
        </w:rPr>
        <w:t>unque él lo reserva</w:t>
      </w:r>
      <w:r w:rsidR="007A63B2">
        <w:rPr>
          <w:rFonts w:ascii="Arial" w:hAnsi="Arial" w:cs="Arial"/>
          <w:b/>
        </w:rPr>
        <w:t>ba</w:t>
      </w:r>
      <w:r w:rsidRPr="008B430B">
        <w:rPr>
          <w:rFonts w:ascii="Arial" w:hAnsi="Arial" w:cs="Arial"/>
          <w:b/>
        </w:rPr>
        <w:t xml:space="preserve"> para par</w:t>
      </w:r>
      <w:r w:rsidRPr="008B430B">
        <w:rPr>
          <w:rFonts w:ascii="Arial" w:hAnsi="Arial" w:cs="Arial"/>
          <w:b/>
        </w:rPr>
        <w:t>e</w:t>
      </w:r>
      <w:r w:rsidRPr="008B430B">
        <w:rPr>
          <w:rFonts w:ascii="Arial" w:hAnsi="Arial" w:cs="Arial"/>
          <w:b/>
        </w:rPr>
        <w:t>jas y no para grupos</w:t>
      </w:r>
      <w:r w:rsidR="007A63B2">
        <w:rPr>
          <w:rFonts w:ascii="Arial" w:hAnsi="Arial" w:cs="Arial"/>
          <w:b/>
        </w:rPr>
        <w:t>,</w:t>
      </w:r>
      <w:r w:rsidRPr="008B430B">
        <w:rPr>
          <w:rFonts w:ascii="Arial" w:hAnsi="Arial" w:cs="Arial"/>
          <w:b/>
        </w:rPr>
        <w:t xml:space="preserve"> bas</w:t>
      </w:r>
      <w:r>
        <w:rPr>
          <w:rFonts w:ascii="Arial" w:hAnsi="Arial" w:cs="Arial"/>
          <w:b/>
        </w:rPr>
        <w:t>ándose en la naturaleza d</w:t>
      </w:r>
      <w:r w:rsidRPr="008B430B">
        <w:rPr>
          <w:rFonts w:ascii="Arial" w:hAnsi="Arial" w:cs="Arial"/>
          <w:b/>
        </w:rPr>
        <w:t>e</w:t>
      </w:r>
      <w:r>
        <w:rPr>
          <w:rFonts w:ascii="Arial" w:hAnsi="Arial" w:cs="Arial"/>
          <w:b/>
        </w:rPr>
        <w:t>l</w:t>
      </w:r>
      <w:r w:rsidRPr="008B430B">
        <w:rPr>
          <w:rFonts w:ascii="Arial" w:hAnsi="Arial" w:cs="Arial"/>
          <w:b/>
        </w:rPr>
        <w:t xml:space="preserve"> diálogo, no apto para con</w:t>
      </w:r>
      <w:r>
        <w:rPr>
          <w:rFonts w:ascii="Arial" w:hAnsi="Arial" w:cs="Arial"/>
          <w:b/>
        </w:rPr>
        <w:t>v</w:t>
      </w:r>
      <w:r w:rsidRPr="008B430B">
        <w:rPr>
          <w:rFonts w:ascii="Arial" w:hAnsi="Arial" w:cs="Arial"/>
          <w:b/>
        </w:rPr>
        <w:t>ertirlo e</w:t>
      </w:r>
      <w:r>
        <w:rPr>
          <w:rFonts w:ascii="Arial" w:hAnsi="Arial" w:cs="Arial"/>
          <w:b/>
        </w:rPr>
        <w:t>n</w:t>
      </w:r>
      <w:r w:rsidRPr="008B430B">
        <w:rPr>
          <w:rFonts w:ascii="Arial" w:hAnsi="Arial" w:cs="Arial"/>
          <w:b/>
        </w:rPr>
        <w:t xml:space="preserve"> simple enseñanza tradicional de la </w:t>
      </w:r>
      <w:r>
        <w:rPr>
          <w:rFonts w:ascii="Arial" w:hAnsi="Arial" w:cs="Arial"/>
          <w:b/>
        </w:rPr>
        <w:t>docencia</w:t>
      </w:r>
      <w:r w:rsidRPr="008B430B">
        <w:rPr>
          <w:rFonts w:ascii="Arial" w:hAnsi="Arial" w:cs="Arial"/>
          <w:b/>
        </w:rPr>
        <w:t xml:space="preserve"> expositiva.</w:t>
      </w:r>
      <w:r>
        <w:rPr>
          <w:rFonts w:ascii="Arial" w:hAnsi="Arial" w:cs="Arial"/>
          <w:b/>
        </w:rPr>
        <w:t xml:space="preserve"> </w:t>
      </w:r>
    </w:p>
    <w:p w:rsidR="008B430B" w:rsidRDefault="002251BF" w:rsidP="008B430B">
      <w:pPr>
        <w:pStyle w:val="NormalWeb"/>
        <w:rPr>
          <w:rFonts w:ascii="Arial" w:hAnsi="Arial" w:cs="Arial"/>
          <w:b/>
        </w:rPr>
      </w:pPr>
      <w:r>
        <w:rPr>
          <w:rFonts w:ascii="Arial" w:hAnsi="Arial" w:cs="Arial"/>
          <w:b/>
        </w:rPr>
        <w:t xml:space="preserve">     </w:t>
      </w:r>
      <w:r w:rsidR="008B430B">
        <w:rPr>
          <w:rFonts w:ascii="Arial" w:hAnsi="Arial" w:cs="Arial"/>
          <w:b/>
        </w:rPr>
        <w:t>Encuentra este autor el límite de la diversidad de oyentes y en la dificultad que todos perciban la misma enseñanza si se reduce a ser meramente expositiva</w:t>
      </w:r>
      <w:r w:rsidR="007A63B2">
        <w:rPr>
          <w:rFonts w:ascii="Arial" w:hAnsi="Arial" w:cs="Arial"/>
          <w:b/>
        </w:rPr>
        <w:t>.</w:t>
      </w:r>
    </w:p>
    <w:p w:rsidR="00182433" w:rsidRPr="002251BF" w:rsidRDefault="0067464A" w:rsidP="00182433">
      <w:pPr>
        <w:pStyle w:val="Ttulo3"/>
        <w:rPr>
          <w:color w:val="0070C0"/>
          <w:sz w:val="28"/>
          <w:szCs w:val="28"/>
        </w:rPr>
      </w:pPr>
      <w:r w:rsidRPr="002251BF">
        <w:rPr>
          <w:rFonts w:ascii="Arial" w:hAnsi="Arial" w:cs="Arial"/>
          <w:color w:val="0070C0"/>
          <w:sz w:val="28"/>
          <w:szCs w:val="28"/>
        </w:rPr>
        <w:t>3</w:t>
      </w:r>
      <w:r w:rsidR="00BA59B0" w:rsidRPr="002251BF">
        <w:rPr>
          <w:rFonts w:ascii="Arial" w:hAnsi="Arial" w:cs="Arial"/>
          <w:color w:val="0070C0"/>
          <w:sz w:val="28"/>
          <w:szCs w:val="28"/>
        </w:rPr>
        <w:t>.</w:t>
      </w:r>
      <w:r w:rsidR="008B430B" w:rsidRPr="002251BF">
        <w:rPr>
          <w:rFonts w:ascii="Arial" w:hAnsi="Arial" w:cs="Arial"/>
          <w:color w:val="0070C0"/>
          <w:sz w:val="28"/>
          <w:szCs w:val="28"/>
        </w:rPr>
        <w:t xml:space="preserve">  </w:t>
      </w:r>
      <w:r w:rsidR="00182433" w:rsidRPr="002251BF">
        <w:rPr>
          <w:rFonts w:ascii="Arial" w:hAnsi="Arial" w:cs="Arial"/>
          <w:color w:val="0070C0"/>
          <w:sz w:val="28"/>
          <w:szCs w:val="28"/>
        </w:rPr>
        <w:t xml:space="preserve"> La mesa de apoyo, de ayuda</w:t>
      </w:r>
      <w:r w:rsidR="00182433" w:rsidRPr="002251BF">
        <w:rPr>
          <w:rStyle w:val="mw-headline"/>
          <w:color w:val="0070C0"/>
          <w:sz w:val="28"/>
          <w:szCs w:val="28"/>
        </w:rPr>
        <w:t xml:space="preserve">.  </w:t>
      </w:r>
      <w:r w:rsidR="00182433" w:rsidRPr="002251BF">
        <w:rPr>
          <w:rStyle w:val="mw-headline"/>
          <w:rFonts w:ascii="Arial" w:hAnsi="Arial" w:cs="Arial"/>
          <w:color w:val="0070C0"/>
          <w:sz w:val="28"/>
          <w:szCs w:val="28"/>
        </w:rPr>
        <w:t xml:space="preserve">Rally </w:t>
      </w:r>
      <w:proofErr w:type="spellStart"/>
      <w:r w:rsidR="00182433" w:rsidRPr="002251BF">
        <w:rPr>
          <w:rStyle w:val="mw-headline"/>
          <w:rFonts w:ascii="Arial" w:hAnsi="Arial" w:cs="Arial"/>
          <w:color w:val="0070C0"/>
          <w:sz w:val="28"/>
          <w:szCs w:val="28"/>
        </w:rPr>
        <w:t>Table</w:t>
      </w:r>
      <w:proofErr w:type="spellEnd"/>
    </w:p>
    <w:p w:rsidR="002251BF" w:rsidRDefault="00182433" w:rsidP="00182433">
      <w:pPr>
        <w:pStyle w:val="NormalWeb"/>
        <w:jc w:val="both"/>
        <w:rPr>
          <w:rFonts w:ascii="Arial" w:hAnsi="Arial" w:cs="Arial"/>
          <w:b/>
          <w:iCs/>
        </w:rPr>
      </w:pPr>
      <w:r w:rsidRPr="00182433">
        <w:rPr>
          <w:rFonts w:ascii="Arial" w:hAnsi="Arial" w:cs="Arial"/>
          <w:b/>
          <w:iCs/>
        </w:rPr>
        <w:t xml:space="preserve"> </w:t>
      </w:r>
      <w:r>
        <w:rPr>
          <w:rFonts w:ascii="Arial" w:hAnsi="Arial" w:cs="Arial"/>
          <w:b/>
          <w:iCs/>
        </w:rPr>
        <w:t xml:space="preserve">  Implica la ayuda mutua y la ay</w:t>
      </w:r>
      <w:r w:rsidRPr="00182433">
        <w:rPr>
          <w:rFonts w:ascii="Arial" w:hAnsi="Arial" w:cs="Arial"/>
          <w:b/>
          <w:iCs/>
        </w:rPr>
        <w:t xml:space="preserve">uda </w:t>
      </w:r>
      <w:r>
        <w:rPr>
          <w:rFonts w:ascii="Arial" w:hAnsi="Arial" w:cs="Arial"/>
          <w:b/>
          <w:iCs/>
        </w:rPr>
        <w:t>cómoda</w:t>
      </w:r>
      <w:r w:rsidRPr="00182433">
        <w:rPr>
          <w:rFonts w:ascii="Arial" w:hAnsi="Arial" w:cs="Arial"/>
          <w:b/>
          <w:iCs/>
        </w:rPr>
        <w:t>, por f</w:t>
      </w:r>
      <w:r>
        <w:rPr>
          <w:rFonts w:ascii="Arial" w:hAnsi="Arial" w:cs="Arial"/>
          <w:b/>
          <w:iCs/>
        </w:rPr>
        <w:t>a</w:t>
      </w:r>
      <w:r w:rsidRPr="00182433">
        <w:rPr>
          <w:rFonts w:ascii="Arial" w:hAnsi="Arial" w:cs="Arial"/>
          <w:b/>
          <w:iCs/>
        </w:rPr>
        <w:t xml:space="preserve">cilidad de consulta y de aclaración. </w:t>
      </w:r>
      <w:r>
        <w:rPr>
          <w:rFonts w:ascii="Arial" w:hAnsi="Arial" w:cs="Arial"/>
          <w:b/>
          <w:iCs/>
        </w:rPr>
        <w:t>Se usa cuando hay un consultorio fácil, que complementa el esfuerzo de cada uno. Ese serv</w:t>
      </w:r>
      <w:r>
        <w:rPr>
          <w:rFonts w:ascii="Arial" w:hAnsi="Arial" w:cs="Arial"/>
          <w:b/>
          <w:iCs/>
        </w:rPr>
        <w:t>i</w:t>
      </w:r>
      <w:r>
        <w:rPr>
          <w:rFonts w:ascii="Arial" w:hAnsi="Arial" w:cs="Arial"/>
          <w:b/>
          <w:iCs/>
        </w:rPr>
        <w:t>cio afecta al estudio o aprendizaje individual y al que se realiza en colaboración grupal. El sistema es bueno en el aprendizaje cooperativo. siempre que no suplante el esfuerzo pe</w:t>
      </w:r>
      <w:r>
        <w:rPr>
          <w:rFonts w:ascii="Arial" w:hAnsi="Arial" w:cs="Arial"/>
          <w:b/>
          <w:iCs/>
        </w:rPr>
        <w:t>r</w:t>
      </w:r>
      <w:r>
        <w:rPr>
          <w:rFonts w:ascii="Arial" w:hAnsi="Arial" w:cs="Arial"/>
          <w:b/>
          <w:iCs/>
        </w:rPr>
        <w:t xml:space="preserve">sonal o grupal de investigar por propia cuenta. </w:t>
      </w:r>
    </w:p>
    <w:p w:rsidR="002251BF" w:rsidRDefault="002251BF" w:rsidP="00182433">
      <w:pPr>
        <w:pStyle w:val="NormalWeb"/>
        <w:jc w:val="both"/>
        <w:rPr>
          <w:rFonts w:ascii="Arial" w:hAnsi="Arial" w:cs="Arial"/>
          <w:b/>
          <w:iCs/>
        </w:rPr>
      </w:pPr>
      <w:r>
        <w:rPr>
          <w:rFonts w:ascii="Arial" w:hAnsi="Arial" w:cs="Arial"/>
          <w:b/>
          <w:iCs/>
        </w:rPr>
        <w:t xml:space="preserve">    </w:t>
      </w:r>
      <w:r w:rsidR="00182433">
        <w:rPr>
          <w:rFonts w:ascii="Arial" w:hAnsi="Arial" w:cs="Arial"/>
          <w:b/>
          <w:iCs/>
        </w:rPr>
        <w:t>Es</w:t>
      </w:r>
      <w:r>
        <w:rPr>
          <w:rFonts w:ascii="Arial" w:hAnsi="Arial" w:cs="Arial"/>
          <w:b/>
          <w:iCs/>
        </w:rPr>
        <w:t xml:space="preserve"> el ejercicio</w:t>
      </w:r>
      <w:r w:rsidR="00182433">
        <w:rPr>
          <w:rFonts w:ascii="Arial" w:hAnsi="Arial" w:cs="Arial"/>
          <w:b/>
          <w:iCs/>
        </w:rPr>
        <w:t xml:space="preserve"> que más acerca al aprendizaje natural de estructura académica. </w:t>
      </w:r>
      <w:r>
        <w:rPr>
          <w:rFonts w:ascii="Arial" w:hAnsi="Arial" w:cs="Arial"/>
          <w:b/>
          <w:iCs/>
        </w:rPr>
        <w:t>Formular el tema, Analizar los datos, Buscar alguno otros elementos de apoyo, Sistematizar y org</w:t>
      </w:r>
      <w:r>
        <w:rPr>
          <w:rFonts w:ascii="Arial" w:hAnsi="Arial" w:cs="Arial"/>
          <w:b/>
          <w:iCs/>
        </w:rPr>
        <w:t>a</w:t>
      </w:r>
      <w:r>
        <w:rPr>
          <w:rFonts w:ascii="Arial" w:hAnsi="Arial" w:cs="Arial"/>
          <w:b/>
          <w:iCs/>
        </w:rPr>
        <w:t>nizar, Memorizar y Dar cuenta del contenido</w:t>
      </w:r>
    </w:p>
    <w:p w:rsidR="00182433" w:rsidRPr="00182433" w:rsidRDefault="002251BF" w:rsidP="00182433">
      <w:pPr>
        <w:pStyle w:val="NormalWeb"/>
        <w:jc w:val="both"/>
      </w:pPr>
      <w:r>
        <w:rPr>
          <w:rFonts w:ascii="Arial" w:hAnsi="Arial" w:cs="Arial"/>
          <w:b/>
          <w:iCs/>
        </w:rPr>
        <w:t xml:space="preserve"> </w:t>
      </w:r>
      <w:r w:rsidR="00182433">
        <w:rPr>
          <w:rFonts w:ascii="Arial" w:hAnsi="Arial" w:cs="Arial"/>
          <w:b/>
          <w:iCs/>
        </w:rPr>
        <w:t xml:space="preserve">Fue muy estudiado por diversos autores y a veces se le denomina de  </w:t>
      </w:r>
      <w:proofErr w:type="spellStart"/>
      <w:r w:rsidR="00182433" w:rsidRPr="00182433">
        <w:rPr>
          <w:rFonts w:ascii="Arial" w:hAnsi="Arial" w:cs="Arial"/>
          <w:b/>
        </w:rPr>
        <w:t>Robin</w:t>
      </w:r>
      <w:proofErr w:type="spellEnd"/>
      <w:r w:rsidR="00182433" w:rsidRPr="00182433">
        <w:rPr>
          <w:rFonts w:ascii="Arial" w:hAnsi="Arial" w:cs="Arial"/>
          <w:b/>
        </w:rPr>
        <w:t xml:space="preserve"> </w:t>
      </w:r>
      <w:proofErr w:type="spellStart"/>
      <w:r w:rsidR="00182433" w:rsidRPr="00182433">
        <w:rPr>
          <w:rFonts w:ascii="Arial" w:hAnsi="Arial" w:cs="Arial"/>
          <w:b/>
        </w:rPr>
        <w:t>Table</w:t>
      </w:r>
      <w:proofErr w:type="spellEnd"/>
      <w:r w:rsidR="00182433" w:rsidRPr="00182433">
        <w:rPr>
          <w:rFonts w:ascii="Arial" w:hAnsi="Arial" w:cs="Arial"/>
          <w:b/>
        </w:rPr>
        <w:t>.</w:t>
      </w:r>
    </w:p>
    <w:p w:rsidR="00182433" w:rsidRDefault="00182433" w:rsidP="0067464A">
      <w:pPr>
        <w:pStyle w:val="NormalWeb"/>
        <w:spacing w:before="0" w:beforeAutospacing="0" w:after="0" w:afterAutospacing="0"/>
        <w:jc w:val="both"/>
        <w:rPr>
          <w:rFonts w:ascii="Arial" w:hAnsi="Arial" w:cs="Arial"/>
        </w:rPr>
      </w:pPr>
    </w:p>
    <w:p w:rsidR="001B4EF9" w:rsidRPr="006C5F44" w:rsidRDefault="00BC7992" w:rsidP="00D37CD0">
      <w:pPr>
        <w:pStyle w:val="NormalWeb"/>
        <w:spacing w:before="0" w:beforeAutospacing="0" w:after="0" w:afterAutospacing="0"/>
        <w:rPr>
          <w:rFonts w:ascii="Arial" w:hAnsi="Arial" w:cs="Arial"/>
          <w:b/>
          <w:color w:val="FF0000"/>
          <w:sz w:val="32"/>
          <w:szCs w:val="32"/>
        </w:rPr>
      </w:pPr>
      <w:r w:rsidRPr="006C5F44">
        <w:rPr>
          <w:rFonts w:ascii="Arial" w:hAnsi="Arial" w:cs="Arial"/>
          <w:b/>
        </w:rPr>
        <w:t xml:space="preserve"> </w:t>
      </w:r>
      <w:r w:rsidR="001B4EF9" w:rsidRPr="006C5F44">
        <w:rPr>
          <w:rStyle w:val="mw-headline"/>
          <w:rFonts w:ascii="Arial" w:hAnsi="Arial" w:cs="Arial"/>
          <w:b/>
          <w:color w:val="FF0000"/>
          <w:sz w:val="32"/>
          <w:szCs w:val="32"/>
        </w:rPr>
        <w:t>Element</w:t>
      </w:r>
      <w:r w:rsidR="0036471E" w:rsidRPr="006C5F44">
        <w:rPr>
          <w:rStyle w:val="mw-headline"/>
          <w:rFonts w:ascii="Arial" w:hAnsi="Arial" w:cs="Arial"/>
          <w:b/>
          <w:color w:val="FF0000"/>
          <w:sz w:val="32"/>
          <w:szCs w:val="32"/>
        </w:rPr>
        <w:t>o</w:t>
      </w:r>
      <w:r w:rsidR="001B4EF9" w:rsidRPr="006C5F44">
        <w:rPr>
          <w:rStyle w:val="mw-headline"/>
          <w:rFonts w:ascii="Arial" w:hAnsi="Arial" w:cs="Arial"/>
          <w:b/>
          <w:color w:val="FF0000"/>
          <w:sz w:val="32"/>
          <w:szCs w:val="32"/>
        </w:rPr>
        <w:t>s</w:t>
      </w:r>
    </w:p>
    <w:p w:rsidR="00182433" w:rsidRDefault="00BC7992" w:rsidP="0067464A">
      <w:pPr>
        <w:pStyle w:val="NormalWeb"/>
        <w:jc w:val="both"/>
        <w:rPr>
          <w:rFonts w:ascii="Arial" w:hAnsi="Arial" w:cs="Arial"/>
          <w:b/>
        </w:rPr>
      </w:pPr>
      <w:r w:rsidRPr="00D37CD0">
        <w:t xml:space="preserve">    </w:t>
      </w:r>
      <w:r w:rsidR="001B4EF9" w:rsidRPr="0067464A">
        <w:rPr>
          <w:rFonts w:ascii="Arial" w:hAnsi="Arial" w:cs="Arial"/>
          <w:b/>
        </w:rPr>
        <w:t>Johnson and Johnson (2009) p</w:t>
      </w:r>
      <w:r w:rsidR="00D37CD0" w:rsidRPr="0067464A">
        <w:rPr>
          <w:rFonts w:ascii="Arial" w:hAnsi="Arial" w:cs="Arial"/>
          <w:b/>
        </w:rPr>
        <w:t>roponía</w:t>
      </w:r>
      <w:r w:rsidR="00182433">
        <w:rPr>
          <w:rFonts w:ascii="Arial" w:hAnsi="Arial" w:cs="Arial"/>
          <w:b/>
        </w:rPr>
        <w:t>n</w:t>
      </w:r>
      <w:r w:rsidR="00D37CD0" w:rsidRPr="0067464A">
        <w:rPr>
          <w:rFonts w:ascii="Arial" w:hAnsi="Arial" w:cs="Arial"/>
          <w:b/>
        </w:rPr>
        <w:t xml:space="preserve"> cinco variables o elementos para hacer efectivo y </w:t>
      </w:r>
      <w:r w:rsidR="00D37CD0" w:rsidRPr="006C5F44">
        <w:rPr>
          <w:rFonts w:ascii="Arial" w:hAnsi="Arial" w:cs="Arial"/>
          <w:b/>
        </w:rPr>
        <w:t>eficaz el aprendizaje</w:t>
      </w:r>
      <w:r w:rsidR="00182433">
        <w:rPr>
          <w:rFonts w:ascii="Arial" w:hAnsi="Arial" w:cs="Arial"/>
          <w:b/>
        </w:rPr>
        <w:t xml:space="preserve"> cooperativo</w:t>
      </w:r>
      <w:r w:rsidR="00D37CD0" w:rsidRPr="006C5F44">
        <w:rPr>
          <w:rFonts w:ascii="Arial" w:hAnsi="Arial" w:cs="Arial"/>
          <w:b/>
        </w:rPr>
        <w:t xml:space="preserve">. Otros, como </w:t>
      </w:r>
      <w:r w:rsidR="001B4EF9" w:rsidRPr="006C5F44">
        <w:rPr>
          <w:rFonts w:ascii="Arial" w:hAnsi="Arial" w:cs="Arial"/>
          <w:b/>
        </w:rPr>
        <w:t xml:space="preserve">Brown &amp; </w:t>
      </w:r>
      <w:proofErr w:type="spellStart"/>
      <w:r w:rsidR="001B4EF9" w:rsidRPr="006C5F44">
        <w:rPr>
          <w:rFonts w:ascii="Arial" w:hAnsi="Arial" w:cs="Arial"/>
          <w:b/>
        </w:rPr>
        <w:t>Ciuffetelli</w:t>
      </w:r>
      <w:proofErr w:type="spellEnd"/>
      <w:r w:rsidR="001B4EF9" w:rsidRPr="006C5F44">
        <w:rPr>
          <w:rFonts w:ascii="Arial" w:hAnsi="Arial" w:cs="Arial"/>
          <w:b/>
        </w:rPr>
        <w:t xml:space="preserve"> Parker (2009) </w:t>
      </w:r>
      <w:r w:rsidR="00D37CD0" w:rsidRPr="006C5F44">
        <w:rPr>
          <w:rFonts w:ascii="Arial" w:hAnsi="Arial" w:cs="Arial"/>
          <w:b/>
        </w:rPr>
        <w:t>y</w:t>
      </w:r>
      <w:r w:rsidR="00182433">
        <w:rPr>
          <w:rFonts w:ascii="Arial" w:hAnsi="Arial" w:cs="Arial"/>
          <w:b/>
        </w:rPr>
        <w:t xml:space="preserve"> ta</w:t>
      </w:r>
      <w:r w:rsidR="00182433">
        <w:rPr>
          <w:rFonts w:ascii="Arial" w:hAnsi="Arial" w:cs="Arial"/>
          <w:b/>
        </w:rPr>
        <w:t>m</w:t>
      </w:r>
      <w:r w:rsidR="00182433">
        <w:rPr>
          <w:rFonts w:ascii="Arial" w:hAnsi="Arial" w:cs="Arial"/>
          <w:b/>
        </w:rPr>
        <w:t>bién</w:t>
      </w:r>
      <w:r w:rsidR="001B4EF9" w:rsidRPr="006C5F44">
        <w:rPr>
          <w:rFonts w:ascii="Arial" w:hAnsi="Arial" w:cs="Arial"/>
          <w:b/>
        </w:rPr>
        <w:t xml:space="preserve"> </w:t>
      </w:r>
      <w:proofErr w:type="spellStart"/>
      <w:r w:rsidR="001B4EF9" w:rsidRPr="006C5F44">
        <w:rPr>
          <w:rFonts w:ascii="Arial" w:hAnsi="Arial" w:cs="Arial"/>
          <w:b/>
        </w:rPr>
        <w:t>Siltala</w:t>
      </w:r>
      <w:proofErr w:type="spellEnd"/>
      <w:r w:rsidR="001B4EF9" w:rsidRPr="006C5F44">
        <w:rPr>
          <w:rFonts w:ascii="Arial" w:hAnsi="Arial" w:cs="Arial"/>
          <w:b/>
        </w:rPr>
        <w:t xml:space="preserve"> (2010) discu</w:t>
      </w:r>
      <w:r w:rsidR="00D37CD0" w:rsidRPr="006C5F44">
        <w:rPr>
          <w:rFonts w:ascii="Arial" w:hAnsi="Arial" w:cs="Arial"/>
          <w:b/>
        </w:rPr>
        <w:t>tían si eran suficiente</w:t>
      </w:r>
      <w:r w:rsidR="00182433">
        <w:rPr>
          <w:rFonts w:ascii="Arial" w:hAnsi="Arial" w:cs="Arial"/>
          <w:b/>
        </w:rPr>
        <w:t>s o</w:t>
      </w:r>
      <w:r w:rsidR="00D37CD0" w:rsidRPr="006C5F44">
        <w:rPr>
          <w:rFonts w:ascii="Arial" w:hAnsi="Arial" w:cs="Arial"/>
          <w:b/>
        </w:rPr>
        <w:t xml:space="preserve"> imprescindibles l</w:t>
      </w:r>
      <w:r w:rsidR="0036471E" w:rsidRPr="006C5F44">
        <w:rPr>
          <w:rFonts w:ascii="Arial" w:hAnsi="Arial" w:cs="Arial"/>
          <w:b/>
        </w:rPr>
        <w:t>as cinco cualidades, a</w:t>
      </w:r>
      <w:r w:rsidR="0036471E" w:rsidRPr="006C5F44">
        <w:rPr>
          <w:rFonts w:ascii="Arial" w:hAnsi="Arial" w:cs="Arial"/>
          <w:b/>
        </w:rPr>
        <w:t>c</w:t>
      </w:r>
      <w:r w:rsidR="0036471E" w:rsidRPr="006C5F44">
        <w:rPr>
          <w:rFonts w:ascii="Arial" w:hAnsi="Arial" w:cs="Arial"/>
          <w:b/>
        </w:rPr>
        <w:t>ciones o disposi</w:t>
      </w:r>
      <w:r w:rsidR="00D37CD0" w:rsidRPr="006C5F44">
        <w:rPr>
          <w:rFonts w:ascii="Arial" w:hAnsi="Arial" w:cs="Arial"/>
          <w:b/>
        </w:rPr>
        <w:t>cio</w:t>
      </w:r>
      <w:r w:rsidR="0036471E" w:rsidRPr="006C5F44">
        <w:rPr>
          <w:rFonts w:ascii="Arial" w:hAnsi="Arial" w:cs="Arial"/>
          <w:b/>
        </w:rPr>
        <w:t>n</w:t>
      </w:r>
      <w:r w:rsidR="00D37CD0" w:rsidRPr="006C5F44">
        <w:rPr>
          <w:rFonts w:ascii="Arial" w:hAnsi="Arial" w:cs="Arial"/>
          <w:b/>
        </w:rPr>
        <w:t>es</w:t>
      </w:r>
      <w:r w:rsidR="0036471E" w:rsidRPr="006C5F44">
        <w:rPr>
          <w:rFonts w:ascii="Arial" w:hAnsi="Arial" w:cs="Arial"/>
          <w:b/>
        </w:rPr>
        <w:t xml:space="preserve"> que se necesitan para llamar cooperativo a un estilo de aprendizaje</w:t>
      </w:r>
      <w:r w:rsidR="00D37CD0" w:rsidRPr="006C5F44">
        <w:rPr>
          <w:rFonts w:ascii="Arial" w:hAnsi="Arial" w:cs="Arial"/>
          <w:b/>
        </w:rPr>
        <w:t xml:space="preserve"> o se podían poner más o menos, sin tener </w:t>
      </w:r>
      <w:r w:rsidR="006C5F44" w:rsidRPr="006C5F44">
        <w:rPr>
          <w:rFonts w:ascii="Arial" w:hAnsi="Arial" w:cs="Arial"/>
          <w:b/>
        </w:rPr>
        <w:t>q</w:t>
      </w:r>
      <w:r w:rsidR="00D37CD0" w:rsidRPr="006C5F44">
        <w:rPr>
          <w:rFonts w:ascii="Arial" w:hAnsi="Arial" w:cs="Arial"/>
          <w:b/>
        </w:rPr>
        <w:t>ue som</w:t>
      </w:r>
      <w:r w:rsidR="008B430B">
        <w:rPr>
          <w:rFonts w:ascii="Arial" w:hAnsi="Arial" w:cs="Arial"/>
          <w:b/>
        </w:rPr>
        <w:t>e</w:t>
      </w:r>
      <w:r w:rsidR="00D37CD0" w:rsidRPr="006C5F44">
        <w:rPr>
          <w:rFonts w:ascii="Arial" w:hAnsi="Arial" w:cs="Arial"/>
          <w:b/>
        </w:rPr>
        <w:t>terse a un riguroso encasillamiento</w:t>
      </w:r>
    </w:p>
    <w:p w:rsidR="003A765E" w:rsidRPr="006C5F44" w:rsidRDefault="00182433" w:rsidP="0067464A">
      <w:pPr>
        <w:pStyle w:val="NormalWeb"/>
        <w:jc w:val="both"/>
        <w:rPr>
          <w:rFonts w:ascii="Arial" w:hAnsi="Arial" w:cs="Arial"/>
          <w:b/>
        </w:rPr>
      </w:pPr>
      <w:r>
        <w:rPr>
          <w:rFonts w:ascii="Arial" w:hAnsi="Arial" w:cs="Arial"/>
          <w:b/>
        </w:rPr>
        <w:t xml:space="preserve"> Esos cinco elementos propuestos eran los siguientes</w:t>
      </w:r>
      <w:r w:rsidR="001B4EF9" w:rsidRPr="006C5F44">
        <w:rPr>
          <w:rFonts w:ascii="Arial" w:hAnsi="Arial" w:cs="Arial"/>
          <w:b/>
        </w:rPr>
        <w:t>:</w:t>
      </w:r>
    </w:p>
    <w:p w:rsidR="00E11DDB" w:rsidRPr="002251BF" w:rsidRDefault="006C5F44" w:rsidP="007A63B2">
      <w:pPr>
        <w:widowControl/>
        <w:autoSpaceDE/>
        <w:autoSpaceDN/>
        <w:adjustRightInd/>
        <w:ind w:left="720"/>
        <w:rPr>
          <w:b/>
          <w:sz w:val="28"/>
          <w:szCs w:val="28"/>
        </w:rPr>
      </w:pPr>
      <w:r w:rsidRPr="002251BF">
        <w:rPr>
          <w:b/>
          <w:sz w:val="28"/>
          <w:szCs w:val="28"/>
        </w:rPr>
        <w:t xml:space="preserve">1. </w:t>
      </w:r>
      <w:r w:rsidRPr="002251BF">
        <w:rPr>
          <w:b/>
          <w:color w:val="0070C0"/>
          <w:sz w:val="28"/>
          <w:szCs w:val="28"/>
        </w:rPr>
        <w:t>Interde</w:t>
      </w:r>
      <w:r w:rsidR="003A765E" w:rsidRPr="002251BF">
        <w:rPr>
          <w:b/>
          <w:color w:val="0070C0"/>
          <w:sz w:val="28"/>
          <w:szCs w:val="28"/>
        </w:rPr>
        <w:t>pen</w:t>
      </w:r>
      <w:r w:rsidRPr="002251BF">
        <w:rPr>
          <w:b/>
          <w:color w:val="0070C0"/>
          <w:sz w:val="28"/>
          <w:szCs w:val="28"/>
        </w:rPr>
        <w:t>den</w:t>
      </w:r>
      <w:r w:rsidR="003A765E" w:rsidRPr="002251BF">
        <w:rPr>
          <w:b/>
          <w:color w:val="0070C0"/>
          <w:sz w:val="28"/>
          <w:szCs w:val="28"/>
        </w:rPr>
        <w:t>cia positiva</w:t>
      </w:r>
      <w:r w:rsidR="003A765E" w:rsidRPr="002251BF">
        <w:rPr>
          <w:b/>
          <w:sz w:val="28"/>
          <w:szCs w:val="28"/>
        </w:rPr>
        <w:t xml:space="preserve"> </w:t>
      </w:r>
      <w:r w:rsidR="00E11DDB" w:rsidRPr="002251BF">
        <w:rPr>
          <w:b/>
          <w:sz w:val="28"/>
          <w:szCs w:val="28"/>
        </w:rPr>
        <w:t>(</w:t>
      </w:r>
      <w:hyperlink r:id="rId16" w:tooltip="Positive interdependence" w:history="1">
        <w:r w:rsidR="00E11DDB" w:rsidRPr="002251BF">
          <w:rPr>
            <w:rStyle w:val="Hipervnculo"/>
            <w:b/>
            <w:sz w:val="28"/>
            <w:szCs w:val="28"/>
            <w:u w:val="none"/>
          </w:rPr>
          <w:t xml:space="preserve">Positive </w:t>
        </w:r>
        <w:proofErr w:type="spellStart"/>
        <w:r w:rsidR="00E11DDB" w:rsidRPr="002251BF">
          <w:rPr>
            <w:rStyle w:val="Hipervnculo"/>
            <w:b/>
            <w:sz w:val="28"/>
            <w:szCs w:val="28"/>
            <w:u w:val="none"/>
          </w:rPr>
          <w:t>interdependenc</w:t>
        </w:r>
        <w:r w:rsidR="00E11DDB" w:rsidRPr="002251BF">
          <w:rPr>
            <w:rStyle w:val="Hipervnculo"/>
            <w:b/>
            <w:sz w:val="28"/>
            <w:szCs w:val="28"/>
          </w:rPr>
          <w:t>e</w:t>
        </w:r>
        <w:proofErr w:type="spellEnd"/>
      </w:hyperlink>
      <w:r w:rsidR="00E11DDB" w:rsidRPr="002251BF">
        <w:rPr>
          <w:sz w:val="28"/>
          <w:szCs w:val="28"/>
        </w:rPr>
        <w:t>)</w:t>
      </w:r>
      <w:r w:rsidR="00E11DDB" w:rsidRPr="002251BF">
        <w:rPr>
          <w:b/>
          <w:sz w:val="28"/>
          <w:szCs w:val="28"/>
        </w:rPr>
        <w:t xml:space="preserve"> </w:t>
      </w:r>
    </w:p>
    <w:p w:rsidR="007A63B2" w:rsidRPr="006C5F44" w:rsidRDefault="007A63B2" w:rsidP="007A63B2">
      <w:pPr>
        <w:widowControl/>
        <w:autoSpaceDE/>
        <w:autoSpaceDN/>
        <w:adjustRightInd/>
        <w:ind w:left="720"/>
        <w:rPr>
          <w:b/>
        </w:rPr>
      </w:pPr>
    </w:p>
    <w:p w:rsidR="003A765E" w:rsidRDefault="006C5F44" w:rsidP="007A63B2">
      <w:pPr>
        <w:pStyle w:val="NormalWeb"/>
        <w:spacing w:before="0" w:beforeAutospacing="0" w:after="0" w:afterAutospacing="0"/>
        <w:jc w:val="both"/>
        <w:rPr>
          <w:rFonts w:ascii="Arial" w:hAnsi="Arial" w:cs="Arial"/>
          <w:b/>
        </w:rPr>
      </w:pPr>
      <w:r w:rsidRPr="006C5F44">
        <w:rPr>
          <w:rFonts w:ascii="Arial" w:hAnsi="Arial" w:cs="Arial"/>
          <w:b/>
        </w:rPr>
        <w:t xml:space="preserve">     Los estu</w:t>
      </w:r>
      <w:r w:rsidR="003A765E" w:rsidRPr="006C5F44">
        <w:rPr>
          <w:rFonts w:ascii="Arial" w:hAnsi="Arial" w:cs="Arial"/>
          <w:b/>
        </w:rPr>
        <w:t>diantes tiene</w:t>
      </w:r>
      <w:r w:rsidRPr="006C5F44">
        <w:rPr>
          <w:rFonts w:ascii="Arial" w:hAnsi="Arial" w:cs="Arial"/>
          <w:b/>
        </w:rPr>
        <w:t>n</w:t>
      </w:r>
      <w:r w:rsidR="003A765E" w:rsidRPr="006C5F44">
        <w:rPr>
          <w:rFonts w:ascii="Arial" w:hAnsi="Arial" w:cs="Arial"/>
          <w:b/>
        </w:rPr>
        <w:t xml:space="preserve"> que sentirse muy comprometidos en los esfuerzos</w:t>
      </w:r>
      <w:r w:rsidRPr="006C5F44">
        <w:rPr>
          <w:rFonts w:ascii="Arial" w:hAnsi="Arial" w:cs="Arial"/>
          <w:b/>
        </w:rPr>
        <w:t xml:space="preserve">. </w:t>
      </w:r>
      <w:r w:rsidR="003A765E" w:rsidRPr="006C5F44">
        <w:rPr>
          <w:rFonts w:ascii="Arial" w:hAnsi="Arial" w:cs="Arial"/>
          <w:b/>
        </w:rPr>
        <w:t>Y cada miembro del grupo debe sentirse responsable de cada una de las propuesta</w:t>
      </w:r>
      <w:r w:rsidR="00182433">
        <w:rPr>
          <w:rFonts w:ascii="Arial" w:hAnsi="Arial" w:cs="Arial"/>
          <w:b/>
        </w:rPr>
        <w:t>s para el gr</w:t>
      </w:r>
      <w:r w:rsidR="00182433">
        <w:rPr>
          <w:rFonts w:ascii="Arial" w:hAnsi="Arial" w:cs="Arial"/>
          <w:b/>
        </w:rPr>
        <w:t>u</w:t>
      </w:r>
      <w:r w:rsidR="00182433">
        <w:rPr>
          <w:rFonts w:ascii="Arial" w:hAnsi="Arial" w:cs="Arial"/>
          <w:b/>
        </w:rPr>
        <w:t>po</w:t>
      </w:r>
      <w:r w:rsidR="003A765E" w:rsidRPr="006C5F44">
        <w:rPr>
          <w:rFonts w:ascii="Arial" w:hAnsi="Arial" w:cs="Arial"/>
          <w:b/>
        </w:rPr>
        <w:t>, sin dejar el esf</w:t>
      </w:r>
      <w:r w:rsidRPr="006C5F44">
        <w:rPr>
          <w:rFonts w:ascii="Arial" w:hAnsi="Arial" w:cs="Arial"/>
          <w:b/>
        </w:rPr>
        <w:t>uerzo o el trabajo para los demá</w:t>
      </w:r>
      <w:r w:rsidR="003A765E" w:rsidRPr="006C5F44">
        <w:rPr>
          <w:rFonts w:ascii="Arial" w:hAnsi="Arial" w:cs="Arial"/>
          <w:b/>
        </w:rPr>
        <w:t>s y darlo por b</w:t>
      </w:r>
      <w:r w:rsidRPr="006C5F44">
        <w:rPr>
          <w:rFonts w:ascii="Arial" w:hAnsi="Arial" w:cs="Arial"/>
          <w:b/>
        </w:rPr>
        <w:t>u</w:t>
      </w:r>
      <w:r w:rsidR="003A765E" w:rsidRPr="006C5F44">
        <w:rPr>
          <w:rFonts w:ascii="Arial" w:hAnsi="Arial" w:cs="Arial"/>
          <w:b/>
        </w:rPr>
        <w:t>eno cuando se ponga en com</w:t>
      </w:r>
      <w:r w:rsidR="007A63B2">
        <w:rPr>
          <w:rFonts w:ascii="Arial" w:hAnsi="Arial" w:cs="Arial"/>
          <w:b/>
        </w:rPr>
        <w:t>ún.</w:t>
      </w:r>
      <w:r w:rsidR="00E11DDB">
        <w:rPr>
          <w:rFonts w:ascii="Arial" w:hAnsi="Arial" w:cs="Arial"/>
          <w:b/>
        </w:rPr>
        <w:t xml:space="preserve"> Sin interdependencia comprometida y comprometedora, las energías no resultan enc</w:t>
      </w:r>
      <w:r w:rsidR="007A63B2">
        <w:rPr>
          <w:rFonts w:ascii="Arial" w:hAnsi="Arial" w:cs="Arial"/>
          <w:b/>
        </w:rPr>
        <w:t>a</w:t>
      </w:r>
      <w:r w:rsidR="00E11DDB">
        <w:rPr>
          <w:rFonts w:ascii="Arial" w:hAnsi="Arial" w:cs="Arial"/>
          <w:b/>
        </w:rPr>
        <w:t>uzadas</w:t>
      </w:r>
      <w:r w:rsidR="007A63B2">
        <w:rPr>
          <w:rFonts w:ascii="Arial" w:hAnsi="Arial" w:cs="Arial"/>
          <w:b/>
        </w:rPr>
        <w:t xml:space="preserve"> bien, la cual sólo sucede cuando  hay</w:t>
      </w:r>
      <w:r w:rsidR="00E11DDB">
        <w:rPr>
          <w:rFonts w:ascii="Arial" w:hAnsi="Arial" w:cs="Arial"/>
          <w:b/>
        </w:rPr>
        <w:t xml:space="preserve"> vacilación </w:t>
      </w:r>
      <w:r w:rsidR="007A63B2">
        <w:rPr>
          <w:rFonts w:ascii="Arial" w:hAnsi="Arial" w:cs="Arial"/>
          <w:b/>
        </w:rPr>
        <w:t>o</w:t>
      </w:r>
      <w:r w:rsidR="00E11DDB">
        <w:rPr>
          <w:rFonts w:ascii="Arial" w:hAnsi="Arial" w:cs="Arial"/>
          <w:b/>
        </w:rPr>
        <w:t xml:space="preserve"> fisura </w:t>
      </w:r>
      <w:r w:rsidR="007A63B2">
        <w:rPr>
          <w:rFonts w:ascii="Arial" w:hAnsi="Arial" w:cs="Arial"/>
          <w:b/>
        </w:rPr>
        <w:t>en</w:t>
      </w:r>
      <w:r w:rsidR="00E11DDB">
        <w:rPr>
          <w:rFonts w:ascii="Arial" w:hAnsi="Arial" w:cs="Arial"/>
          <w:b/>
        </w:rPr>
        <w:t xml:space="preserve"> los objetivos</w:t>
      </w:r>
      <w:r w:rsidRPr="006C5F44">
        <w:rPr>
          <w:rFonts w:ascii="Arial" w:hAnsi="Arial" w:cs="Arial"/>
          <w:b/>
        </w:rPr>
        <w:t>.</w:t>
      </w:r>
    </w:p>
    <w:p w:rsidR="00E11DDB" w:rsidRDefault="00E11DDB" w:rsidP="007A63B2">
      <w:pPr>
        <w:pStyle w:val="NormalWeb"/>
        <w:spacing w:before="0" w:beforeAutospacing="0" w:after="0" w:afterAutospacing="0"/>
        <w:jc w:val="both"/>
        <w:rPr>
          <w:rFonts w:ascii="Arial" w:hAnsi="Arial" w:cs="Arial"/>
          <w:b/>
        </w:rPr>
      </w:pPr>
      <w:r>
        <w:rPr>
          <w:rFonts w:ascii="Arial" w:hAnsi="Arial" w:cs="Arial"/>
          <w:b/>
        </w:rPr>
        <w:t xml:space="preserve">  El compromiso genera decisión. La </w:t>
      </w:r>
      <w:r w:rsidR="007A63B2">
        <w:rPr>
          <w:rFonts w:ascii="Arial" w:hAnsi="Arial" w:cs="Arial"/>
          <w:b/>
        </w:rPr>
        <w:t>v</w:t>
      </w:r>
      <w:r>
        <w:rPr>
          <w:rFonts w:ascii="Arial" w:hAnsi="Arial" w:cs="Arial"/>
          <w:b/>
        </w:rPr>
        <w:t>acilación conduce a la abulia y a la indiferencia.</w:t>
      </w:r>
    </w:p>
    <w:p w:rsidR="007A63B2" w:rsidRPr="002251BF" w:rsidRDefault="007A63B2" w:rsidP="007A63B2">
      <w:pPr>
        <w:pStyle w:val="NormalWeb"/>
        <w:spacing w:before="0" w:beforeAutospacing="0" w:after="0" w:afterAutospacing="0"/>
        <w:jc w:val="both"/>
        <w:rPr>
          <w:rFonts w:ascii="Arial" w:hAnsi="Arial" w:cs="Arial"/>
          <w:b/>
          <w:sz w:val="28"/>
          <w:szCs w:val="28"/>
        </w:rPr>
      </w:pPr>
    </w:p>
    <w:p w:rsidR="00E11DDB" w:rsidRPr="00A63633" w:rsidRDefault="002251BF" w:rsidP="007A63B2">
      <w:pPr>
        <w:widowControl/>
        <w:autoSpaceDE/>
        <w:autoSpaceDN/>
        <w:adjustRightInd/>
        <w:ind w:left="426" w:hanging="142"/>
        <w:jc w:val="both"/>
        <w:rPr>
          <w:b/>
          <w:color w:val="0070C0"/>
          <w:sz w:val="28"/>
          <w:szCs w:val="28"/>
        </w:rPr>
      </w:pPr>
      <w:r w:rsidRPr="002251BF">
        <w:rPr>
          <w:b/>
          <w:sz w:val="28"/>
          <w:szCs w:val="28"/>
        </w:rPr>
        <w:t xml:space="preserve">  </w:t>
      </w:r>
      <w:r w:rsidR="003A765E" w:rsidRPr="002251BF">
        <w:rPr>
          <w:b/>
          <w:sz w:val="28"/>
          <w:szCs w:val="28"/>
        </w:rPr>
        <w:t xml:space="preserve"> 2. </w:t>
      </w:r>
      <w:r>
        <w:rPr>
          <w:b/>
          <w:color w:val="0070C0"/>
          <w:sz w:val="28"/>
          <w:szCs w:val="28"/>
        </w:rPr>
        <w:t>Intercambio</w:t>
      </w:r>
      <w:r w:rsidR="003A765E" w:rsidRPr="002251BF">
        <w:rPr>
          <w:b/>
          <w:color w:val="0070C0"/>
          <w:sz w:val="28"/>
          <w:szCs w:val="28"/>
        </w:rPr>
        <w:t xml:space="preserve"> cara a cara</w:t>
      </w:r>
      <w:r w:rsidR="006C5F44" w:rsidRPr="002251BF">
        <w:rPr>
          <w:b/>
          <w:color w:val="0070C0"/>
          <w:sz w:val="28"/>
          <w:szCs w:val="28"/>
        </w:rPr>
        <w:t>.</w:t>
      </w:r>
      <w:r w:rsidR="006C5F44" w:rsidRPr="002251BF">
        <w:rPr>
          <w:b/>
          <w:sz w:val="28"/>
          <w:szCs w:val="28"/>
        </w:rPr>
        <w:t xml:space="preserve"> </w:t>
      </w:r>
      <w:r w:rsidR="00E11DDB" w:rsidRPr="00A63633">
        <w:rPr>
          <w:b/>
          <w:sz w:val="28"/>
          <w:szCs w:val="28"/>
        </w:rPr>
        <w:t>(</w:t>
      </w:r>
      <w:proofErr w:type="spellStart"/>
      <w:r w:rsidR="00E11DDB" w:rsidRPr="00A63633">
        <w:rPr>
          <w:b/>
          <w:color w:val="0070C0"/>
          <w:sz w:val="28"/>
          <w:szCs w:val="28"/>
        </w:rPr>
        <w:t>Face-to-face</w:t>
      </w:r>
      <w:proofErr w:type="spellEnd"/>
      <w:r w:rsidR="00E11DDB" w:rsidRPr="00A63633">
        <w:rPr>
          <w:b/>
          <w:color w:val="0070C0"/>
          <w:sz w:val="28"/>
          <w:szCs w:val="28"/>
        </w:rPr>
        <w:t xml:space="preserve"> </w:t>
      </w:r>
      <w:proofErr w:type="spellStart"/>
      <w:r w:rsidR="00E11DDB" w:rsidRPr="00A63633">
        <w:rPr>
          <w:b/>
          <w:color w:val="0070C0"/>
          <w:sz w:val="28"/>
          <w:szCs w:val="28"/>
        </w:rPr>
        <w:t>promotive</w:t>
      </w:r>
      <w:proofErr w:type="spellEnd"/>
      <w:r w:rsidR="00E11DDB" w:rsidRPr="00A63633">
        <w:rPr>
          <w:b/>
          <w:color w:val="0070C0"/>
          <w:sz w:val="28"/>
          <w:szCs w:val="28"/>
        </w:rPr>
        <w:t xml:space="preserve"> </w:t>
      </w:r>
      <w:proofErr w:type="spellStart"/>
      <w:r w:rsidR="00E11DDB" w:rsidRPr="00A63633">
        <w:rPr>
          <w:b/>
          <w:color w:val="0070C0"/>
          <w:sz w:val="28"/>
          <w:szCs w:val="28"/>
        </w:rPr>
        <w:t>interaction</w:t>
      </w:r>
      <w:proofErr w:type="spellEnd"/>
      <w:r w:rsidR="00E11DDB" w:rsidRPr="00A63633">
        <w:rPr>
          <w:b/>
          <w:color w:val="0070C0"/>
          <w:sz w:val="28"/>
          <w:szCs w:val="28"/>
        </w:rPr>
        <w:t>)</w:t>
      </w:r>
    </w:p>
    <w:p w:rsidR="007A63B2" w:rsidRPr="00A63633" w:rsidRDefault="007A63B2" w:rsidP="007A63B2">
      <w:pPr>
        <w:widowControl/>
        <w:autoSpaceDE/>
        <w:autoSpaceDN/>
        <w:adjustRightInd/>
        <w:ind w:left="426" w:hanging="142"/>
        <w:jc w:val="both"/>
        <w:rPr>
          <w:b/>
        </w:rPr>
      </w:pPr>
    </w:p>
    <w:p w:rsidR="002251BF" w:rsidRDefault="00E11DDB" w:rsidP="007A63B2">
      <w:pPr>
        <w:pStyle w:val="NormalWeb"/>
        <w:spacing w:before="0" w:beforeAutospacing="0" w:after="0" w:afterAutospacing="0"/>
        <w:jc w:val="both"/>
        <w:rPr>
          <w:rFonts w:ascii="Arial" w:hAnsi="Arial" w:cs="Arial"/>
          <w:b/>
        </w:rPr>
      </w:pPr>
      <w:r w:rsidRPr="002251BF">
        <w:rPr>
          <w:rFonts w:ascii="Arial" w:hAnsi="Arial" w:cs="Arial"/>
          <w:b/>
        </w:rPr>
        <w:t xml:space="preserve"> </w:t>
      </w:r>
      <w:r w:rsidR="006C5F44" w:rsidRPr="002251BF">
        <w:rPr>
          <w:rFonts w:ascii="Arial" w:hAnsi="Arial" w:cs="Arial"/>
          <w:b/>
        </w:rPr>
        <w:t xml:space="preserve">     </w:t>
      </w:r>
      <w:r w:rsidR="007A63B2" w:rsidRPr="002251BF">
        <w:rPr>
          <w:rFonts w:ascii="Arial" w:hAnsi="Arial" w:cs="Arial"/>
          <w:b/>
        </w:rPr>
        <w:t xml:space="preserve"> </w:t>
      </w:r>
      <w:r w:rsidR="003A765E" w:rsidRPr="006C5F44">
        <w:rPr>
          <w:rFonts w:ascii="Arial" w:hAnsi="Arial" w:cs="Arial"/>
          <w:b/>
        </w:rPr>
        <w:t>Cada uno de los miembros sigue de frente lo que hacen los otros y se p</w:t>
      </w:r>
      <w:r w:rsidR="006C5F44" w:rsidRPr="006C5F44">
        <w:rPr>
          <w:rFonts w:ascii="Arial" w:hAnsi="Arial" w:cs="Arial"/>
          <w:b/>
        </w:rPr>
        <w:t>rocede de m</w:t>
      </w:r>
      <w:r w:rsidR="006C5F44" w:rsidRPr="006C5F44">
        <w:rPr>
          <w:rFonts w:ascii="Arial" w:hAnsi="Arial" w:cs="Arial"/>
          <w:b/>
        </w:rPr>
        <w:t>o</w:t>
      </w:r>
      <w:r w:rsidR="006C5F44" w:rsidRPr="006C5F44">
        <w:rPr>
          <w:rFonts w:ascii="Arial" w:hAnsi="Arial" w:cs="Arial"/>
          <w:b/>
        </w:rPr>
        <w:t>do que todo sea ace</w:t>
      </w:r>
      <w:r w:rsidR="003A765E" w:rsidRPr="006C5F44">
        <w:rPr>
          <w:rFonts w:ascii="Arial" w:hAnsi="Arial" w:cs="Arial"/>
          <w:b/>
        </w:rPr>
        <w:t>ptado por todos</w:t>
      </w:r>
      <w:r w:rsidR="006C5F44">
        <w:rPr>
          <w:rFonts w:ascii="Arial" w:hAnsi="Arial" w:cs="Arial"/>
          <w:b/>
        </w:rPr>
        <w:t>.</w:t>
      </w:r>
      <w:r>
        <w:rPr>
          <w:rFonts w:ascii="Arial" w:hAnsi="Arial" w:cs="Arial"/>
          <w:b/>
        </w:rPr>
        <w:t xml:space="preserve"> </w:t>
      </w:r>
      <w:r w:rsidR="007A63B2">
        <w:rPr>
          <w:rFonts w:ascii="Arial" w:hAnsi="Arial" w:cs="Arial"/>
          <w:b/>
        </w:rPr>
        <w:t xml:space="preserve">Nada se oculta. Y cada trabajo se participa. </w:t>
      </w:r>
      <w:r>
        <w:rPr>
          <w:rFonts w:ascii="Arial" w:hAnsi="Arial" w:cs="Arial"/>
          <w:b/>
        </w:rPr>
        <w:t>Trabajar aislados para llegar a una puesta en común compartida no es aprendizaje cooperativo, s</w:t>
      </w:r>
      <w:r>
        <w:rPr>
          <w:rFonts w:ascii="Arial" w:hAnsi="Arial" w:cs="Arial"/>
          <w:b/>
        </w:rPr>
        <w:t>i</w:t>
      </w:r>
      <w:r>
        <w:rPr>
          <w:rFonts w:ascii="Arial" w:hAnsi="Arial" w:cs="Arial"/>
          <w:b/>
        </w:rPr>
        <w:t>no personal y compartido, que no es lo mismo</w:t>
      </w:r>
      <w:r w:rsidR="007A63B2">
        <w:rPr>
          <w:rFonts w:ascii="Arial" w:hAnsi="Arial" w:cs="Arial"/>
          <w:b/>
        </w:rPr>
        <w:t>.</w:t>
      </w:r>
      <w:r w:rsidR="003A765E" w:rsidRPr="006C5F44">
        <w:rPr>
          <w:rFonts w:ascii="Arial" w:hAnsi="Arial" w:cs="Arial"/>
          <w:b/>
        </w:rPr>
        <w:t xml:space="preserve"> </w:t>
      </w:r>
    </w:p>
    <w:p w:rsidR="002251BF" w:rsidRDefault="002251BF" w:rsidP="007A63B2">
      <w:pPr>
        <w:pStyle w:val="NormalWeb"/>
        <w:spacing w:before="0" w:beforeAutospacing="0" w:after="0" w:afterAutospacing="0"/>
        <w:jc w:val="both"/>
        <w:rPr>
          <w:rFonts w:ascii="Arial" w:hAnsi="Arial" w:cs="Arial"/>
          <w:b/>
        </w:rPr>
      </w:pPr>
    </w:p>
    <w:p w:rsidR="007A63B2" w:rsidRDefault="002251BF" w:rsidP="007A63B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A765E" w:rsidRPr="006C5F44">
        <w:rPr>
          <w:rFonts w:ascii="Arial" w:hAnsi="Arial" w:cs="Arial"/>
          <w:b/>
        </w:rPr>
        <w:t>P</w:t>
      </w:r>
      <w:r w:rsidR="007A63B2">
        <w:rPr>
          <w:rFonts w:ascii="Arial" w:hAnsi="Arial" w:cs="Arial"/>
          <w:b/>
        </w:rPr>
        <w:t>ero si</w:t>
      </w:r>
      <w:r w:rsidR="003A765E" w:rsidRPr="006C5F44">
        <w:rPr>
          <w:rFonts w:ascii="Arial" w:hAnsi="Arial" w:cs="Arial"/>
          <w:b/>
        </w:rPr>
        <w:t xml:space="preserve"> cada uno sabe y sigue lo que van hacien</w:t>
      </w:r>
      <w:r w:rsidR="006C5F44" w:rsidRPr="006C5F44">
        <w:rPr>
          <w:rFonts w:ascii="Arial" w:hAnsi="Arial" w:cs="Arial"/>
          <w:b/>
        </w:rPr>
        <w:t>d</w:t>
      </w:r>
      <w:r w:rsidR="003A765E" w:rsidRPr="006C5F44">
        <w:rPr>
          <w:rFonts w:ascii="Arial" w:hAnsi="Arial" w:cs="Arial"/>
          <w:b/>
        </w:rPr>
        <w:t xml:space="preserve">o </w:t>
      </w:r>
      <w:r w:rsidR="006C5F44" w:rsidRPr="006C5F44">
        <w:rPr>
          <w:rFonts w:ascii="Arial" w:hAnsi="Arial" w:cs="Arial"/>
          <w:b/>
        </w:rPr>
        <w:t>los demá</w:t>
      </w:r>
      <w:r w:rsidR="003A765E" w:rsidRPr="006C5F44">
        <w:rPr>
          <w:rFonts w:ascii="Arial" w:hAnsi="Arial" w:cs="Arial"/>
          <w:b/>
        </w:rPr>
        <w:t>s del grupo</w:t>
      </w:r>
      <w:r w:rsidR="00E11DDB">
        <w:rPr>
          <w:rFonts w:ascii="Arial" w:hAnsi="Arial" w:cs="Arial"/>
          <w:b/>
        </w:rPr>
        <w:t xml:space="preserve"> y participa de su seguridad o de sus vacilaciones</w:t>
      </w:r>
      <w:r w:rsidR="007A63B2">
        <w:rPr>
          <w:rFonts w:ascii="Arial" w:hAnsi="Arial" w:cs="Arial"/>
          <w:b/>
        </w:rPr>
        <w:t xml:space="preserve">, actúa en cooperación, aunque no lo haga él. </w:t>
      </w:r>
    </w:p>
    <w:p w:rsidR="007A63B2" w:rsidRPr="002251BF" w:rsidRDefault="007A63B2" w:rsidP="007A63B2">
      <w:pPr>
        <w:pStyle w:val="NormalWeb"/>
        <w:spacing w:before="0" w:beforeAutospacing="0" w:after="0" w:afterAutospacing="0"/>
        <w:jc w:val="both"/>
        <w:rPr>
          <w:rFonts w:ascii="Arial" w:hAnsi="Arial" w:cs="Arial"/>
          <w:b/>
          <w:sz w:val="28"/>
          <w:szCs w:val="28"/>
        </w:rPr>
      </w:pPr>
    </w:p>
    <w:p w:rsidR="00E11DDB" w:rsidRPr="002251BF" w:rsidRDefault="002251BF" w:rsidP="007A63B2">
      <w:pPr>
        <w:widowControl/>
        <w:autoSpaceDE/>
        <w:autoSpaceDN/>
        <w:adjustRightInd/>
        <w:ind w:left="426"/>
        <w:rPr>
          <w:b/>
          <w:color w:val="0070C0"/>
          <w:sz w:val="28"/>
          <w:szCs w:val="28"/>
        </w:rPr>
      </w:pPr>
      <w:r w:rsidRPr="002251BF">
        <w:rPr>
          <w:b/>
          <w:color w:val="0070C0"/>
          <w:sz w:val="28"/>
          <w:szCs w:val="28"/>
        </w:rPr>
        <w:t xml:space="preserve">  </w:t>
      </w:r>
      <w:r w:rsidR="0067464A" w:rsidRPr="002251BF">
        <w:rPr>
          <w:b/>
          <w:color w:val="0070C0"/>
          <w:sz w:val="28"/>
          <w:szCs w:val="28"/>
        </w:rPr>
        <w:t>3</w:t>
      </w:r>
      <w:r w:rsidR="0067464A" w:rsidRPr="002251BF">
        <w:rPr>
          <w:b/>
          <w:sz w:val="28"/>
          <w:szCs w:val="28"/>
        </w:rPr>
        <w:t xml:space="preserve">. </w:t>
      </w:r>
      <w:r w:rsidR="0067464A" w:rsidRPr="002251BF">
        <w:rPr>
          <w:b/>
          <w:color w:val="0070C0"/>
          <w:sz w:val="28"/>
          <w:szCs w:val="28"/>
        </w:rPr>
        <w:t>La contabilidad o control</w:t>
      </w:r>
      <w:r w:rsidR="006C5F44" w:rsidRPr="002251BF">
        <w:rPr>
          <w:b/>
          <w:sz w:val="28"/>
          <w:szCs w:val="28"/>
        </w:rPr>
        <w:t>.</w:t>
      </w:r>
      <w:r w:rsidR="0067464A" w:rsidRPr="002251BF">
        <w:rPr>
          <w:b/>
          <w:sz w:val="28"/>
          <w:szCs w:val="28"/>
        </w:rPr>
        <w:t xml:space="preserve"> </w:t>
      </w:r>
      <w:r w:rsidR="000D1056">
        <w:rPr>
          <w:b/>
          <w:sz w:val="28"/>
          <w:szCs w:val="28"/>
        </w:rPr>
        <w:t>(</w:t>
      </w:r>
      <w:r w:rsidR="00E11DDB" w:rsidRPr="002251BF">
        <w:rPr>
          <w:b/>
          <w:color w:val="0070C0"/>
          <w:sz w:val="28"/>
          <w:szCs w:val="28"/>
        </w:rPr>
        <w:t xml:space="preserve">Individual and </w:t>
      </w:r>
      <w:proofErr w:type="spellStart"/>
      <w:r w:rsidR="00E11DDB" w:rsidRPr="002251BF">
        <w:rPr>
          <w:b/>
          <w:color w:val="0070C0"/>
          <w:sz w:val="28"/>
          <w:szCs w:val="28"/>
        </w:rPr>
        <w:t>group</w:t>
      </w:r>
      <w:proofErr w:type="spellEnd"/>
      <w:r w:rsidR="00E11DDB" w:rsidRPr="002251BF">
        <w:rPr>
          <w:b/>
          <w:color w:val="0070C0"/>
          <w:sz w:val="28"/>
          <w:szCs w:val="28"/>
        </w:rPr>
        <w:t xml:space="preserve"> </w:t>
      </w:r>
      <w:proofErr w:type="spellStart"/>
      <w:r w:rsidR="00E11DDB" w:rsidRPr="002251BF">
        <w:rPr>
          <w:b/>
          <w:color w:val="0070C0"/>
          <w:sz w:val="28"/>
          <w:szCs w:val="28"/>
        </w:rPr>
        <w:t>accountability</w:t>
      </w:r>
      <w:proofErr w:type="spellEnd"/>
      <w:r w:rsidR="00E11DDB" w:rsidRPr="002251BF">
        <w:rPr>
          <w:b/>
          <w:color w:val="0070C0"/>
          <w:sz w:val="28"/>
          <w:szCs w:val="28"/>
        </w:rPr>
        <w:t xml:space="preserve"> </w:t>
      </w:r>
    </w:p>
    <w:p w:rsidR="007A63B2" w:rsidRPr="00E11DDB" w:rsidRDefault="007A63B2" w:rsidP="007A63B2">
      <w:pPr>
        <w:widowControl/>
        <w:autoSpaceDE/>
        <w:autoSpaceDN/>
        <w:adjustRightInd/>
        <w:ind w:left="426"/>
        <w:rPr>
          <w:b/>
          <w:color w:val="0070C0"/>
        </w:rPr>
      </w:pPr>
    </w:p>
    <w:p w:rsidR="006759D7" w:rsidRDefault="007A63B2" w:rsidP="007A63B2">
      <w:pPr>
        <w:pStyle w:val="NormalWeb"/>
        <w:spacing w:before="0" w:beforeAutospacing="0" w:after="0" w:afterAutospacing="0"/>
        <w:jc w:val="both"/>
        <w:rPr>
          <w:rFonts w:ascii="Arial" w:hAnsi="Arial" w:cs="Arial"/>
          <w:b/>
        </w:rPr>
      </w:pPr>
      <w:r>
        <w:rPr>
          <w:rFonts w:ascii="Arial" w:hAnsi="Arial" w:cs="Arial"/>
          <w:b/>
        </w:rPr>
        <w:t xml:space="preserve">  </w:t>
      </w:r>
      <w:r w:rsidR="00E11DDB">
        <w:rPr>
          <w:rFonts w:ascii="Arial" w:hAnsi="Arial" w:cs="Arial"/>
          <w:b/>
        </w:rPr>
        <w:t xml:space="preserve">  </w:t>
      </w:r>
      <w:r w:rsidR="006C5F44">
        <w:rPr>
          <w:rFonts w:ascii="Arial" w:hAnsi="Arial" w:cs="Arial"/>
          <w:b/>
        </w:rPr>
        <w:t xml:space="preserve">  </w:t>
      </w:r>
      <w:r w:rsidR="00E11DDB">
        <w:rPr>
          <w:rFonts w:ascii="Arial" w:hAnsi="Arial" w:cs="Arial"/>
          <w:b/>
        </w:rPr>
        <w:t xml:space="preserve"> </w:t>
      </w:r>
      <w:r w:rsidR="006C5F44">
        <w:rPr>
          <w:rFonts w:ascii="Arial" w:hAnsi="Arial" w:cs="Arial"/>
          <w:b/>
        </w:rPr>
        <w:t xml:space="preserve"> </w:t>
      </w:r>
      <w:r w:rsidR="0067464A" w:rsidRPr="006C5F44">
        <w:rPr>
          <w:rFonts w:ascii="Arial" w:hAnsi="Arial" w:cs="Arial"/>
          <w:b/>
        </w:rPr>
        <w:t xml:space="preserve">Cada uno de los alumnos </w:t>
      </w:r>
      <w:r w:rsidR="00E11DDB">
        <w:rPr>
          <w:rFonts w:ascii="Arial" w:hAnsi="Arial" w:cs="Arial"/>
          <w:b/>
        </w:rPr>
        <w:t>de un grupo debe tener idea clara de los hacen los demás y no reducirse a declarar si gusta o no gusta</w:t>
      </w:r>
      <w:r>
        <w:rPr>
          <w:rFonts w:ascii="Arial" w:hAnsi="Arial" w:cs="Arial"/>
          <w:b/>
        </w:rPr>
        <w:t xml:space="preserve"> y a dar su aprobación y convertirse en testigo silencioso o acaso indiferente</w:t>
      </w:r>
      <w:r w:rsidR="00E11DDB">
        <w:rPr>
          <w:rFonts w:ascii="Arial" w:hAnsi="Arial" w:cs="Arial"/>
          <w:b/>
        </w:rPr>
        <w:t>. El juicio de valor debe ser</w:t>
      </w:r>
      <w:r>
        <w:rPr>
          <w:rFonts w:ascii="Arial" w:hAnsi="Arial" w:cs="Arial"/>
          <w:b/>
        </w:rPr>
        <w:t xml:space="preserve"> interesado y ello acontece cua</w:t>
      </w:r>
      <w:r>
        <w:rPr>
          <w:rFonts w:ascii="Arial" w:hAnsi="Arial" w:cs="Arial"/>
          <w:b/>
        </w:rPr>
        <w:t>n</w:t>
      </w:r>
      <w:r>
        <w:rPr>
          <w:rFonts w:ascii="Arial" w:hAnsi="Arial" w:cs="Arial"/>
          <w:b/>
        </w:rPr>
        <w:t>do hay vivo interés.</w:t>
      </w:r>
      <w:r w:rsidR="00E11DDB">
        <w:rPr>
          <w:rFonts w:ascii="Arial" w:hAnsi="Arial" w:cs="Arial"/>
          <w:b/>
        </w:rPr>
        <w:t xml:space="preserve"> </w:t>
      </w:r>
      <w:r w:rsidR="006759D7">
        <w:rPr>
          <w:rFonts w:ascii="Arial" w:hAnsi="Arial" w:cs="Arial"/>
          <w:b/>
        </w:rPr>
        <w:t>S</w:t>
      </w:r>
      <w:r w:rsidR="00E11DDB">
        <w:rPr>
          <w:rFonts w:ascii="Arial" w:hAnsi="Arial" w:cs="Arial"/>
          <w:b/>
        </w:rPr>
        <w:t>i es</w:t>
      </w:r>
      <w:r w:rsidR="006759D7">
        <w:rPr>
          <w:rFonts w:ascii="Arial" w:hAnsi="Arial" w:cs="Arial"/>
          <w:b/>
        </w:rPr>
        <w:t>o no acontece el aprendizaje</w:t>
      </w:r>
      <w:r w:rsidR="00E11DDB">
        <w:rPr>
          <w:rFonts w:ascii="Arial" w:hAnsi="Arial" w:cs="Arial"/>
          <w:b/>
        </w:rPr>
        <w:t xml:space="preserve"> no es eficaz. </w:t>
      </w:r>
    </w:p>
    <w:p w:rsidR="002251BF" w:rsidRDefault="006759D7" w:rsidP="007A63B2">
      <w:pPr>
        <w:pStyle w:val="NormalWeb"/>
        <w:spacing w:before="0" w:beforeAutospacing="0" w:after="0" w:afterAutospacing="0"/>
        <w:jc w:val="both"/>
        <w:rPr>
          <w:rFonts w:ascii="Arial" w:hAnsi="Arial" w:cs="Arial"/>
          <w:b/>
        </w:rPr>
      </w:pPr>
      <w:r>
        <w:rPr>
          <w:rFonts w:ascii="Arial" w:hAnsi="Arial" w:cs="Arial"/>
          <w:b/>
        </w:rPr>
        <w:t xml:space="preserve">  </w:t>
      </w:r>
    </w:p>
    <w:p w:rsidR="00BA59B0" w:rsidRDefault="002251BF" w:rsidP="007A63B2">
      <w:pPr>
        <w:pStyle w:val="NormalWeb"/>
        <w:spacing w:before="0" w:beforeAutospacing="0" w:after="0" w:afterAutospacing="0"/>
        <w:jc w:val="both"/>
        <w:rPr>
          <w:rFonts w:ascii="Arial" w:hAnsi="Arial" w:cs="Arial"/>
          <w:b/>
        </w:rPr>
      </w:pPr>
      <w:r>
        <w:rPr>
          <w:rFonts w:ascii="Arial" w:hAnsi="Arial" w:cs="Arial"/>
          <w:b/>
        </w:rPr>
        <w:t xml:space="preserve">    </w:t>
      </w:r>
      <w:r w:rsidR="006759D7">
        <w:rPr>
          <w:rFonts w:ascii="Arial" w:hAnsi="Arial" w:cs="Arial"/>
          <w:b/>
        </w:rPr>
        <w:t xml:space="preserve"> </w:t>
      </w:r>
      <w:r w:rsidR="00E11DDB">
        <w:rPr>
          <w:rFonts w:ascii="Arial" w:hAnsi="Arial" w:cs="Arial"/>
          <w:b/>
        </w:rPr>
        <w:t>Si</w:t>
      </w:r>
      <w:r w:rsidR="006759D7">
        <w:rPr>
          <w:rFonts w:ascii="Arial" w:hAnsi="Arial" w:cs="Arial"/>
          <w:b/>
        </w:rPr>
        <w:t xml:space="preserve"> cada miembro se siente responsable,</w:t>
      </w:r>
      <w:r w:rsidR="00E11DDB">
        <w:rPr>
          <w:rFonts w:ascii="Arial" w:hAnsi="Arial" w:cs="Arial"/>
          <w:b/>
        </w:rPr>
        <w:t xml:space="preserve"> aporta algo valioso</w:t>
      </w:r>
      <w:r w:rsidR="006759D7">
        <w:rPr>
          <w:rFonts w:ascii="Arial" w:hAnsi="Arial" w:cs="Arial"/>
          <w:b/>
        </w:rPr>
        <w:t xml:space="preserve">: su interés y va siguiendo y valorando el proceso. </w:t>
      </w:r>
      <w:r w:rsidR="00E11DDB">
        <w:rPr>
          <w:rFonts w:ascii="Arial" w:hAnsi="Arial" w:cs="Arial"/>
          <w:b/>
        </w:rPr>
        <w:t>Esa contabilidad puede ser externa al grupo, como la que ejerce el profesor o animador cuando dice si se camina en la dirección acertada o si hay errores y conviene rectificar o redefinir los procesos.</w:t>
      </w:r>
      <w:r w:rsidR="006759D7">
        <w:rPr>
          <w:rFonts w:ascii="Arial" w:hAnsi="Arial" w:cs="Arial"/>
          <w:b/>
        </w:rPr>
        <w:t xml:space="preserve"> </w:t>
      </w:r>
    </w:p>
    <w:p w:rsidR="00BA59B0" w:rsidRDefault="00BA59B0" w:rsidP="007A63B2">
      <w:pPr>
        <w:pStyle w:val="NormalWeb"/>
        <w:spacing w:before="0" w:beforeAutospacing="0" w:after="0" w:afterAutospacing="0"/>
        <w:jc w:val="both"/>
        <w:rPr>
          <w:rFonts w:ascii="Arial" w:hAnsi="Arial" w:cs="Arial"/>
          <w:b/>
        </w:rPr>
      </w:pPr>
    </w:p>
    <w:p w:rsidR="00E11DDB" w:rsidRDefault="00BA59B0" w:rsidP="007A63B2">
      <w:pPr>
        <w:pStyle w:val="NormalWeb"/>
        <w:spacing w:before="0" w:beforeAutospacing="0" w:after="0" w:afterAutospacing="0"/>
        <w:jc w:val="both"/>
        <w:rPr>
          <w:rFonts w:ascii="Arial" w:hAnsi="Arial" w:cs="Arial"/>
          <w:b/>
        </w:rPr>
      </w:pPr>
      <w:r>
        <w:rPr>
          <w:rFonts w:ascii="Arial" w:hAnsi="Arial" w:cs="Arial"/>
          <w:b/>
        </w:rPr>
        <w:t xml:space="preserve">    </w:t>
      </w:r>
      <w:r w:rsidR="006759D7">
        <w:rPr>
          <w:rFonts w:ascii="Arial" w:hAnsi="Arial" w:cs="Arial"/>
          <w:b/>
        </w:rPr>
        <w:t>Y puede ser interna, que es la que verdaderamente mueve la acción del aprender</w:t>
      </w:r>
      <w:r>
        <w:rPr>
          <w:rFonts w:ascii="Arial" w:hAnsi="Arial" w:cs="Arial"/>
          <w:b/>
        </w:rPr>
        <w:t xml:space="preserve"> al co</w:t>
      </w:r>
      <w:r>
        <w:rPr>
          <w:rFonts w:ascii="Arial" w:hAnsi="Arial" w:cs="Arial"/>
          <w:b/>
        </w:rPr>
        <w:t>n</w:t>
      </w:r>
      <w:r>
        <w:rPr>
          <w:rFonts w:ascii="Arial" w:hAnsi="Arial" w:cs="Arial"/>
          <w:b/>
        </w:rPr>
        <w:t>tar con la parte afectiva de los alumnos: el gusto por hacer las cosas bien</w:t>
      </w:r>
      <w:r w:rsidR="006759D7">
        <w:rPr>
          <w:rFonts w:ascii="Arial" w:hAnsi="Arial" w:cs="Arial"/>
          <w:b/>
        </w:rPr>
        <w:t>.</w:t>
      </w:r>
    </w:p>
    <w:p w:rsidR="002251BF" w:rsidRDefault="006759D7" w:rsidP="00E11DDB">
      <w:pPr>
        <w:widowControl/>
        <w:autoSpaceDE/>
        <w:autoSpaceDN/>
        <w:adjustRightInd/>
        <w:rPr>
          <w:b/>
        </w:rPr>
      </w:pPr>
      <w:r>
        <w:rPr>
          <w:b/>
        </w:rPr>
        <w:t xml:space="preserve">  </w:t>
      </w:r>
    </w:p>
    <w:p w:rsidR="006759D7" w:rsidRDefault="002251BF" w:rsidP="00E11DDB">
      <w:pPr>
        <w:widowControl/>
        <w:autoSpaceDE/>
        <w:autoSpaceDN/>
        <w:adjustRightInd/>
        <w:rPr>
          <w:b/>
        </w:rPr>
      </w:pPr>
      <w:r>
        <w:rPr>
          <w:b/>
        </w:rPr>
        <w:t xml:space="preserve">   </w:t>
      </w:r>
      <w:r w:rsidR="006759D7">
        <w:rPr>
          <w:b/>
        </w:rPr>
        <w:t xml:space="preserve">La </w:t>
      </w:r>
      <w:r w:rsidR="00BA59B0">
        <w:rPr>
          <w:b/>
        </w:rPr>
        <w:t>idea de "</w:t>
      </w:r>
      <w:r w:rsidR="006759D7">
        <w:rPr>
          <w:b/>
        </w:rPr>
        <w:t>contabilidad</w:t>
      </w:r>
      <w:r w:rsidR="00BA59B0">
        <w:rPr>
          <w:b/>
        </w:rPr>
        <w:t>"</w:t>
      </w:r>
      <w:r w:rsidR="006759D7">
        <w:rPr>
          <w:b/>
        </w:rPr>
        <w:t xml:space="preserve"> no es sinónima de</w:t>
      </w:r>
      <w:r w:rsidR="00BA59B0">
        <w:rPr>
          <w:b/>
        </w:rPr>
        <w:t xml:space="preserve"> control o de </w:t>
      </w:r>
      <w:r w:rsidR="006759D7">
        <w:rPr>
          <w:b/>
        </w:rPr>
        <w:t xml:space="preserve"> fiscalización. No se trata de juzgar</w:t>
      </w:r>
      <w:r w:rsidR="00BA59B0">
        <w:rPr>
          <w:b/>
        </w:rPr>
        <w:t xml:space="preserve"> ni de contar o medir</w:t>
      </w:r>
      <w:r w:rsidR="006759D7">
        <w:rPr>
          <w:b/>
        </w:rPr>
        <w:t xml:space="preserve"> lo que se hace</w:t>
      </w:r>
      <w:r w:rsidR="00BA59B0">
        <w:rPr>
          <w:b/>
        </w:rPr>
        <w:t xml:space="preserve"> y compararlo con lo de otros</w:t>
      </w:r>
      <w:r w:rsidR="006759D7">
        <w:rPr>
          <w:b/>
        </w:rPr>
        <w:t>. Se trata de senti</w:t>
      </w:r>
      <w:r w:rsidR="006759D7">
        <w:rPr>
          <w:b/>
        </w:rPr>
        <w:t>r</w:t>
      </w:r>
      <w:r w:rsidR="006759D7">
        <w:rPr>
          <w:b/>
        </w:rPr>
        <w:t>se dueño y protagonista de los resultados.</w:t>
      </w:r>
    </w:p>
    <w:p w:rsidR="001B4EF9" w:rsidRPr="002251BF" w:rsidRDefault="00E11DDB" w:rsidP="006759D7">
      <w:pPr>
        <w:widowControl/>
        <w:autoSpaceDE/>
        <w:autoSpaceDN/>
        <w:adjustRightInd/>
        <w:rPr>
          <w:b/>
          <w:sz w:val="28"/>
          <w:szCs w:val="28"/>
        </w:rPr>
      </w:pPr>
      <w:r>
        <w:rPr>
          <w:b/>
        </w:rPr>
        <w:t xml:space="preserve">   </w:t>
      </w:r>
      <w:r w:rsidR="006759D7">
        <w:rPr>
          <w:b/>
        </w:rPr>
        <w:t xml:space="preserve"> </w:t>
      </w:r>
    </w:p>
    <w:p w:rsidR="006759D7" w:rsidRPr="002251BF" w:rsidRDefault="006759D7" w:rsidP="00E11DDB">
      <w:pPr>
        <w:widowControl/>
        <w:autoSpaceDE/>
        <w:autoSpaceDN/>
        <w:adjustRightInd/>
        <w:rPr>
          <w:b/>
          <w:color w:val="0070C0"/>
          <w:sz w:val="28"/>
          <w:szCs w:val="28"/>
        </w:rPr>
      </w:pPr>
      <w:r w:rsidRPr="002251BF">
        <w:rPr>
          <w:b/>
          <w:sz w:val="28"/>
          <w:szCs w:val="28"/>
        </w:rPr>
        <w:t xml:space="preserve">  </w:t>
      </w:r>
      <w:r w:rsidR="006C5F44" w:rsidRPr="002251BF">
        <w:rPr>
          <w:b/>
          <w:color w:val="0070C0"/>
          <w:sz w:val="28"/>
          <w:szCs w:val="28"/>
        </w:rPr>
        <w:t>4</w:t>
      </w:r>
      <w:r w:rsidR="00BA59B0" w:rsidRPr="002251BF">
        <w:rPr>
          <w:b/>
          <w:sz w:val="28"/>
          <w:szCs w:val="28"/>
        </w:rPr>
        <w:t xml:space="preserve"> </w:t>
      </w:r>
      <w:r w:rsidRPr="002251BF">
        <w:rPr>
          <w:b/>
          <w:sz w:val="28"/>
          <w:szCs w:val="28"/>
        </w:rPr>
        <w:t xml:space="preserve"> </w:t>
      </w:r>
      <w:r w:rsidRPr="002251BF">
        <w:rPr>
          <w:b/>
          <w:color w:val="0070C0"/>
          <w:sz w:val="28"/>
          <w:szCs w:val="28"/>
        </w:rPr>
        <w:t xml:space="preserve">Recursos materiales o formales. </w:t>
      </w:r>
      <w:r w:rsidR="00BA59B0" w:rsidRPr="002251BF">
        <w:rPr>
          <w:b/>
          <w:color w:val="0070C0"/>
          <w:sz w:val="28"/>
          <w:szCs w:val="28"/>
        </w:rPr>
        <w:t>(</w:t>
      </w:r>
      <w:proofErr w:type="spellStart"/>
      <w:r w:rsidR="00BA59B0" w:rsidRPr="002251BF">
        <w:rPr>
          <w:b/>
          <w:color w:val="0070C0"/>
          <w:sz w:val="28"/>
          <w:szCs w:val="28"/>
        </w:rPr>
        <w:t>The</w:t>
      </w:r>
      <w:proofErr w:type="spellEnd"/>
      <w:r w:rsidR="00BA59B0" w:rsidRPr="002251BF">
        <w:rPr>
          <w:b/>
          <w:color w:val="0070C0"/>
          <w:sz w:val="28"/>
          <w:szCs w:val="28"/>
        </w:rPr>
        <w:t xml:space="preserve"> </w:t>
      </w:r>
      <w:proofErr w:type="spellStart"/>
      <w:r w:rsidR="00BA59B0" w:rsidRPr="002251BF">
        <w:rPr>
          <w:b/>
          <w:color w:val="0070C0"/>
          <w:sz w:val="28"/>
          <w:szCs w:val="28"/>
        </w:rPr>
        <w:t>questions</w:t>
      </w:r>
      <w:proofErr w:type="spellEnd"/>
      <w:r w:rsidR="00BA59B0" w:rsidRPr="002251BF">
        <w:rPr>
          <w:b/>
          <w:color w:val="0070C0"/>
          <w:sz w:val="28"/>
          <w:szCs w:val="28"/>
        </w:rPr>
        <w:t xml:space="preserve"> </w:t>
      </w:r>
      <w:proofErr w:type="spellStart"/>
      <w:r w:rsidR="00BA59B0" w:rsidRPr="002251BF">
        <w:rPr>
          <w:b/>
          <w:color w:val="0070C0"/>
          <w:sz w:val="28"/>
          <w:szCs w:val="28"/>
        </w:rPr>
        <w:t>or</w:t>
      </w:r>
      <w:proofErr w:type="spellEnd"/>
      <w:r w:rsidR="00BA59B0" w:rsidRPr="002251BF">
        <w:rPr>
          <w:b/>
          <w:color w:val="0070C0"/>
          <w:sz w:val="28"/>
          <w:szCs w:val="28"/>
        </w:rPr>
        <w:t xml:space="preserve"> </w:t>
      </w:r>
      <w:proofErr w:type="spellStart"/>
      <w:r w:rsidR="00BA59B0" w:rsidRPr="002251BF">
        <w:rPr>
          <w:b/>
          <w:color w:val="0070C0"/>
          <w:sz w:val="28"/>
          <w:szCs w:val="28"/>
        </w:rPr>
        <w:t>problems</w:t>
      </w:r>
      <w:proofErr w:type="spellEnd"/>
      <w:r w:rsidR="00BA59B0" w:rsidRPr="002251BF">
        <w:rPr>
          <w:b/>
          <w:color w:val="0070C0"/>
          <w:sz w:val="28"/>
          <w:szCs w:val="28"/>
        </w:rPr>
        <w:t xml:space="preserve"> </w:t>
      </w:r>
      <w:proofErr w:type="spellStart"/>
      <w:r w:rsidR="00BA59B0" w:rsidRPr="002251BF">
        <w:rPr>
          <w:b/>
          <w:color w:val="0070C0"/>
          <w:sz w:val="28"/>
          <w:szCs w:val="28"/>
        </w:rPr>
        <w:t>silently</w:t>
      </w:r>
      <w:proofErr w:type="spellEnd"/>
      <w:r w:rsidR="00BA59B0" w:rsidRPr="002251BF">
        <w:rPr>
          <w:b/>
          <w:sz w:val="28"/>
          <w:szCs w:val="28"/>
        </w:rPr>
        <w:t>)</w:t>
      </w:r>
    </w:p>
    <w:p w:rsidR="006759D7" w:rsidRDefault="006759D7" w:rsidP="00BA59B0">
      <w:pPr>
        <w:widowControl/>
        <w:autoSpaceDE/>
        <w:autoSpaceDN/>
        <w:adjustRightInd/>
        <w:jc w:val="both"/>
        <w:rPr>
          <w:b/>
        </w:rPr>
      </w:pPr>
    </w:p>
    <w:p w:rsidR="00BA59B0" w:rsidRDefault="006759D7" w:rsidP="00BA59B0">
      <w:pPr>
        <w:widowControl/>
        <w:autoSpaceDE/>
        <w:autoSpaceDN/>
        <w:adjustRightInd/>
        <w:jc w:val="both"/>
        <w:rPr>
          <w:b/>
        </w:rPr>
      </w:pPr>
      <w:r>
        <w:rPr>
          <w:b/>
        </w:rPr>
        <w:t xml:space="preserve">  </w:t>
      </w:r>
      <w:r w:rsidR="00F85AE4">
        <w:rPr>
          <w:b/>
        </w:rPr>
        <w:t xml:space="preserve">  </w:t>
      </w:r>
      <w:r w:rsidR="006C5F44" w:rsidRPr="006C5F44">
        <w:rPr>
          <w:b/>
        </w:rPr>
        <w:t xml:space="preserve"> Las tareas de grupo deben </w:t>
      </w:r>
      <w:r>
        <w:rPr>
          <w:b/>
        </w:rPr>
        <w:t>contar con recursos</w:t>
      </w:r>
      <w:r w:rsidR="00BA59B0">
        <w:rPr>
          <w:b/>
        </w:rPr>
        <w:t xml:space="preserve">. </w:t>
      </w:r>
      <w:proofErr w:type="spellStart"/>
      <w:r w:rsidR="00BA59B0">
        <w:rPr>
          <w:b/>
        </w:rPr>
        <w:t>ASibn</w:t>
      </w:r>
      <w:proofErr w:type="spellEnd"/>
      <w:r w:rsidR="00BA59B0">
        <w:rPr>
          <w:b/>
        </w:rPr>
        <w:t xml:space="preserve"> ellos no es </w:t>
      </w:r>
      <w:proofErr w:type="spellStart"/>
      <w:r w:rsidR="00BA59B0">
        <w:rPr>
          <w:b/>
        </w:rPr>
        <w:t>facil</w:t>
      </w:r>
      <w:proofErr w:type="spellEnd"/>
      <w:r w:rsidR="00BA59B0">
        <w:rPr>
          <w:b/>
        </w:rPr>
        <w:t xml:space="preserve"> realizar y tratar los temas, los problemas, los </w:t>
      </w:r>
      <w:proofErr w:type="spellStart"/>
      <w:r w:rsidR="00BA59B0">
        <w:rPr>
          <w:b/>
        </w:rPr>
        <w:t>desafios</w:t>
      </w:r>
      <w:proofErr w:type="spellEnd"/>
      <w:r w:rsidR="00BA59B0">
        <w:rPr>
          <w:b/>
        </w:rPr>
        <w:t xml:space="preserve"> (</w:t>
      </w:r>
      <w:proofErr w:type="spellStart"/>
      <w:r w:rsidR="00BA59B0">
        <w:rPr>
          <w:b/>
        </w:rPr>
        <w:t>the</w:t>
      </w:r>
      <w:proofErr w:type="spellEnd"/>
      <w:r w:rsidR="00BA59B0">
        <w:rPr>
          <w:b/>
        </w:rPr>
        <w:t xml:space="preserve"> </w:t>
      </w:r>
      <w:proofErr w:type="spellStart"/>
      <w:r w:rsidR="00BA59B0">
        <w:rPr>
          <w:b/>
        </w:rPr>
        <w:t>questions</w:t>
      </w:r>
      <w:proofErr w:type="spellEnd"/>
      <w:r w:rsidR="00BA59B0">
        <w:rPr>
          <w:b/>
        </w:rPr>
        <w:t xml:space="preserve">) que el </w:t>
      </w:r>
      <w:proofErr w:type="spellStart"/>
      <w:r w:rsidR="00BA59B0">
        <w:rPr>
          <w:b/>
        </w:rPr>
        <w:t>el</w:t>
      </w:r>
      <w:proofErr w:type="spellEnd"/>
      <w:r w:rsidR="00BA59B0">
        <w:rPr>
          <w:b/>
        </w:rPr>
        <w:t xml:space="preserve"> grupo recibe y sobre los que han de trabajar y aprender</w:t>
      </w:r>
      <w:r>
        <w:rPr>
          <w:b/>
        </w:rPr>
        <w:t>. El</w:t>
      </w:r>
      <w:r w:rsidR="00BA59B0">
        <w:rPr>
          <w:b/>
        </w:rPr>
        <w:t xml:space="preserve"> tener recurso da</w:t>
      </w:r>
      <w:r>
        <w:rPr>
          <w:b/>
        </w:rPr>
        <w:t xml:space="preserve"> seguridad. </w:t>
      </w:r>
      <w:r w:rsidR="00BA59B0">
        <w:rPr>
          <w:b/>
        </w:rPr>
        <w:t>El carecer de ellos produce indecisión.</w:t>
      </w:r>
    </w:p>
    <w:p w:rsidR="006759D7" w:rsidRDefault="00BA59B0" w:rsidP="00BA59B0">
      <w:pPr>
        <w:widowControl/>
        <w:autoSpaceDE/>
        <w:autoSpaceDN/>
        <w:adjustRightInd/>
        <w:jc w:val="both"/>
        <w:rPr>
          <w:b/>
        </w:rPr>
      </w:pPr>
      <w:r>
        <w:rPr>
          <w:b/>
        </w:rPr>
        <w:t xml:space="preserve">  </w:t>
      </w:r>
      <w:r w:rsidR="006759D7">
        <w:rPr>
          <w:b/>
        </w:rPr>
        <w:t>Los recursos dependen de cada materia y de cada nivel. Los trabajos pueden ser de búsqueda o de ordenamiento de lo buscado, de lectura, de escritura o de cálculo. Y pueden contar con abundancia de información o con escasez de datos. Cada tarea, proyecto o tr</w:t>
      </w:r>
      <w:r w:rsidR="006759D7">
        <w:rPr>
          <w:b/>
        </w:rPr>
        <w:t>a</w:t>
      </w:r>
      <w:r w:rsidR="006759D7">
        <w:rPr>
          <w:b/>
        </w:rPr>
        <w:t>bajo requiere lo propio de su naturaleza y de la extensión que se pretenden dar a las co</w:t>
      </w:r>
      <w:r w:rsidR="006759D7">
        <w:rPr>
          <w:b/>
        </w:rPr>
        <w:t>n</w:t>
      </w:r>
      <w:r w:rsidR="006759D7">
        <w:rPr>
          <w:b/>
        </w:rPr>
        <w:t>clusiones.</w:t>
      </w:r>
    </w:p>
    <w:p w:rsidR="006759D7" w:rsidRDefault="006759D7" w:rsidP="00BA59B0">
      <w:pPr>
        <w:widowControl/>
        <w:autoSpaceDE/>
        <w:autoSpaceDN/>
        <w:adjustRightInd/>
        <w:jc w:val="both"/>
        <w:rPr>
          <w:b/>
        </w:rPr>
      </w:pPr>
    </w:p>
    <w:p w:rsidR="006759D7" w:rsidRPr="00C745D7" w:rsidRDefault="006759D7" w:rsidP="00BA59B0">
      <w:pPr>
        <w:widowControl/>
        <w:autoSpaceDE/>
        <w:autoSpaceDN/>
        <w:adjustRightInd/>
        <w:jc w:val="both"/>
        <w:rPr>
          <w:b/>
          <w:color w:val="0070C0"/>
        </w:rPr>
      </w:pPr>
      <w:r w:rsidRPr="006759D7">
        <w:rPr>
          <w:b/>
          <w:color w:val="0070C0"/>
        </w:rPr>
        <w:t xml:space="preserve">5.  </w:t>
      </w:r>
      <w:r w:rsidRPr="002251BF">
        <w:rPr>
          <w:b/>
          <w:color w:val="0070C0"/>
          <w:sz w:val="28"/>
          <w:szCs w:val="28"/>
        </w:rPr>
        <w:t>Intercomunicación</w:t>
      </w:r>
      <w:r w:rsidR="00A264AB" w:rsidRPr="002251BF">
        <w:rPr>
          <w:b/>
          <w:color w:val="0070C0"/>
          <w:sz w:val="28"/>
          <w:szCs w:val="28"/>
        </w:rPr>
        <w:t xml:space="preserve"> y proyección</w:t>
      </w:r>
      <w:r w:rsidR="00C745D7" w:rsidRPr="002251BF">
        <w:rPr>
          <w:b/>
          <w:sz w:val="28"/>
          <w:szCs w:val="28"/>
        </w:rPr>
        <w:t xml:space="preserve"> (</w:t>
      </w:r>
      <w:proofErr w:type="spellStart"/>
      <w:r w:rsidR="00C745D7" w:rsidRPr="002251BF">
        <w:rPr>
          <w:b/>
          <w:color w:val="0070C0"/>
          <w:sz w:val="28"/>
          <w:szCs w:val="28"/>
        </w:rPr>
        <w:t>Following</w:t>
      </w:r>
      <w:proofErr w:type="spellEnd"/>
      <w:r w:rsidR="00C745D7" w:rsidRPr="002251BF">
        <w:rPr>
          <w:b/>
          <w:color w:val="0070C0"/>
          <w:sz w:val="28"/>
          <w:szCs w:val="28"/>
        </w:rPr>
        <w:t xml:space="preserve"> </w:t>
      </w:r>
      <w:proofErr w:type="spellStart"/>
      <w:r w:rsidR="00C745D7" w:rsidRPr="002251BF">
        <w:rPr>
          <w:b/>
          <w:color w:val="0070C0"/>
          <w:sz w:val="28"/>
          <w:szCs w:val="28"/>
        </w:rPr>
        <w:t>pair</w:t>
      </w:r>
      <w:proofErr w:type="spellEnd"/>
      <w:r w:rsidR="00C745D7" w:rsidRPr="002251BF">
        <w:rPr>
          <w:b/>
          <w:color w:val="0070C0"/>
          <w:sz w:val="28"/>
          <w:szCs w:val="28"/>
        </w:rPr>
        <w:t xml:space="preserve"> dialogue</w:t>
      </w:r>
      <w:r w:rsidR="00C745D7" w:rsidRPr="002251BF">
        <w:rPr>
          <w:b/>
          <w:sz w:val="28"/>
          <w:szCs w:val="28"/>
        </w:rPr>
        <w:t>)</w:t>
      </w:r>
    </w:p>
    <w:p w:rsidR="006759D7" w:rsidRDefault="006759D7" w:rsidP="00BA59B0">
      <w:pPr>
        <w:widowControl/>
        <w:autoSpaceDE/>
        <w:autoSpaceDN/>
        <w:adjustRightInd/>
        <w:jc w:val="both"/>
        <w:rPr>
          <w:b/>
        </w:rPr>
      </w:pPr>
    </w:p>
    <w:p w:rsidR="00A264AB" w:rsidRDefault="006759D7" w:rsidP="005B1875">
      <w:pPr>
        <w:widowControl/>
        <w:autoSpaceDE/>
        <w:autoSpaceDN/>
        <w:adjustRightInd/>
        <w:jc w:val="both"/>
        <w:rPr>
          <w:b/>
        </w:rPr>
      </w:pPr>
      <w:r>
        <w:rPr>
          <w:b/>
        </w:rPr>
        <w:t xml:space="preserve">   Además debe existir el elemento de la intercomunicación con otros grupos</w:t>
      </w:r>
      <w:r w:rsidR="00A264AB">
        <w:rPr>
          <w:b/>
        </w:rPr>
        <w:t>, al menos como posible.</w:t>
      </w:r>
      <w:r w:rsidR="00BA59B0">
        <w:rPr>
          <w:b/>
        </w:rPr>
        <w:t xml:space="preserve"> No es bueno que un grupo se aislarse de su contexto. Se aprender para compartir, no por aprovechar para si lo que se va consiguiendo. </w:t>
      </w:r>
      <w:r w:rsidR="00A264AB">
        <w:rPr>
          <w:b/>
        </w:rPr>
        <w:t>El aprendizaje del grupo no debe agotarse en los miembros que lo componen. Es una plataforma de enriquecimie</w:t>
      </w:r>
      <w:r w:rsidR="00A264AB">
        <w:rPr>
          <w:b/>
        </w:rPr>
        <w:t>n</w:t>
      </w:r>
      <w:r w:rsidR="00A264AB">
        <w:rPr>
          <w:b/>
        </w:rPr>
        <w:t>to</w:t>
      </w:r>
      <w:r w:rsidR="00BA59B0">
        <w:rPr>
          <w:b/>
        </w:rPr>
        <w:t xml:space="preserve"> que se debe compartir mediante el intercambio y hasta con </w:t>
      </w:r>
      <w:r w:rsidR="00A264AB">
        <w:rPr>
          <w:b/>
        </w:rPr>
        <w:t>la crítica</w:t>
      </w:r>
      <w:r w:rsidR="00BA59B0">
        <w:rPr>
          <w:b/>
        </w:rPr>
        <w:t xml:space="preserve"> constructiva</w:t>
      </w:r>
      <w:r w:rsidR="00A264AB">
        <w:rPr>
          <w:b/>
        </w:rPr>
        <w:t xml:space="preserve"> de lo</w:t>
      </w:r>
      <w:r w:rsidR="00BA59B0">
        <w:rPr>
          <w:b/>
        </w:rPr>
        <w:t xml:space="preserve"> </w:t>
      </w:r>
      <w:r w:rsidR="00A264AB">
        <w:rPr>
          <w:b/>
        </w:rPr>
        <w:t>que otros grupos han conseguido. Unas veces sirve para</w:t>
      </w:r>
      <w:r w:rsidR="00BA59B0">
        <w:rPr>
          <w:b/>
        </w:rPr>
        <w:t xml:space="preserve"> </w:t>
      </w:r>
      <w:r w:rsidR="00A264AB">
        <w:rPr>
          <w:b/>
        </w:rPr>
        <w:t>rectificar</w:t>
      </w:r>
      <w:r w:rsidR="00BA59B0">
        <w:rPr>
          <w:b/>
        </w:rPr>
        <w:t xml:space="preserve"> o para completar los propio. Y en </w:t>
      </w:r>
      <w:r w:rsidR="00A264AB">
        <w:rPr>
          <w:b/>
        </w:rPr>
        <w:t>otras ocasion</w:t>
      </w:r>
      <w:r w:rsidR="00BA59B0">
        <w:rPr>
          <w:b/>
        </w:rPr>
        <w:t>es</w:t>
      </w:r>
      <w:r w:rsidR="00A264AB">
        <w:rPr>
          <w:b/>
        </w:rPr>
        <w:t xml:space="preserve"> a ayuda a afianzarse</w:t>
      </w:r>
      <w:r w:rsidR="00BA59B0">
        <w:rPr>
          <w:b/>
        </w:rPr>
        <w:t xml:space="preserve"> en lo que se va consiguiendo</w:t>
      </w:r>
      <w:r w:rsidR="00A264AB">
        <w:rPr>
          <w:b/>
        </w:rPr>
        <w:t>.</w:t>
      </w:r>
    </w:p>
    <w:p w:rsidR="00F85AE4" w:rsidRDefault="00BA59B0" w:rsidP="005B1875">
      <w:pPr>
        <w:widowControl/>
        <w:autoSpaceDE/>
        <w:autoSpaceDN/>
        <w:adjustRightInd/>
        <w:jc w:val="both"/>
        <w:rPr>
          <w:b/>
        </w:rPr>
      </w:pPr>
      <w:r>
        <w:rPr>
          <w:b/>
        </w:rPr>
        <w:t xml:space="preserve">   El aprendizaje cooperativo de mucha importancia a la vertiente pragmática en los trab</w:t>
      </w:r>
      <w:r>
        <w:rPr>
          <w:b/>
        </w:rPr>
        <w:t>a</w:t>
      </w:r>
      <w:r>
        <w:rPr>
          <w:b/>
        </w:rPr>
        <w:t xml:space="preserve">jos que se hacen y en los resultados que consiguen. Todo miembro del grupo tiene que saber responder al a pregunta clásica de </w:t>
      </w:r>
      <w:r w:rsidR="00C745D7">
        <w:rPr>
          <w:b/>
        </w:rPr>
        <w:t>¿</w:t>
      </w:r>
      <w:r>
        <w:rPr>
          <w:b/>
        </w:rPr>
        <w:t>para qué sirve esto?</w:t>
      </w:r>
    </w:p>
    <w:p w:rsidR="006C5F44" w:rsidRPr="002251BF" w:rsidRDefault="00F85AE4" w:rsidP="005B1875">
      <w:pPr>
        <w:widowControl/>
        <w:autoSpaceDE/>
        <w:autoSpaceDN/>
        <w:adjustRightInd/>
        <w:spacing w:before="100" w:beforeAutospacing="1" w:after="100" w:afterAutospacing="1"/>
        <w:jc w:val="both"/>
        <w:rPr>
          <w:b/>
          <w:sz w:val="28"/>
          <w:szCs w:val="28"/>
        </w:rPr>
      </w:pPr>
      <w:r w:rsidRPr="002251BF">
        <w:rPr>
          <w:b/>
          <w:sz w:val="28"/>
          <w:szCs w:val="28"/>
        </w:rPr>
        <w:t xml:space="preserve">  </w:t>
      </w:r>
      <w:r w:rsidR="00C745D7" w:rsidRPr="002251BF">
        <w:rPr>
          <w:b/>
          <w:color w:val="0070C0"/>
          <w:sz w:val="28"/>
          <w:szCs w:val="28"/>
        </w:rPr>
        <w:t>El resumen de todo ello es "m</w:t>
      </w:r>
      <w:r w:rsidRPr="002251BF">
        <w:rPr>
          <w:b/>
          <w:color w:val="0070C0"/>
          <w:sz w:val="28"/>
          <w:szCs w:val="28"/>
        </w:rPr>
        <w:t xml:space="preserve">antener siempre </w:t>
      </w:r>
      <w:r w:rsidR="00C745D7" w:rsidRPr="002251BF">
        <w:rPr>
          <w:b/>
          <w:color w:val="0070C0"/>
          <w:sz w:val="28"/>
          <w:szCs w:val="28"/>
        </w:rPr>
        <w:t>la</w:t>
      </w:r>
      <w:r w:rsidRPr="002251BF">
        <w:rPr>
          <w:b/>
          <w:color w:val="0070C0"/>
          <w:sz w:val="28"/>
          <w:szCs w:val="28"/>
        </w:rPr>
        <w:t xml:space="preserve"> acción en grupo</w:t>
      </w:r>
      <w:r w:rsidR="00C745D7" w:rsidRPr="002251BF">
        <w:rPr>
          <w:b/>
          <w:sz w:val="28"/>
          <w:szCs w:val="28"/>
        </w:rPr>
        <w:t>.</w:t>
      </w:r>
    </w:p>
    <w:p w:rsidR="00F85AE4" w:rsidRDefault="00F85AE4" w:rsidP="005B1875">
      <w:pPr>
        <w:widowControl/>
        <w:autoSpaceDE/>
        <w:autoSpaceDN/>
        <w:adjustRightInd/>
        <w:spacing w:before="100" w:beforeAutospacing="1" w:after="100" w:afterAutospacing="1"/>
        <w:jc w:val="both"/>
        <w:rPr>
          <w:b/>
        </w:rPr>
      </w:pPr>
      <w:r>
        <w:rPr>
          <w:b/>
        </w:rPr>
        <w:t xml:space="preserve">      Partir de la certeza de que</w:t>
      </w:r>
      <w:r w:rsidR="00135DA9">
        <w:rPr>
          <w:b/>
        </w:rPr>
        <w:t xml:space="preserve"> </w:t>
      </w:r>
      <w:r>
        <w:rPr>
          <w:b/>
        </w:rPr>
        <w:t>es buen procedimiento el aprendizaje cooperativos</w:t>
      </w:r>
      <w:r w:rsidR="00C745D7">
        <w:rPr>
          <w:b/>
        </w:rPr>
        <w:t>, más ef</w:t>
      </w:r>
      <w:r w:rsidR="00C745D7">
        <w:rPr>
          <w:b/>
        </w:rPr>
        <w:t>i</w:t>
      </w:r>
      <w:r w:rsidR="00C745D7">
        <w:rPr>
          <w:b/>
        </w:rPr>
        <w:t>caz que el individual. Si hay</w:t>
      </w:r>
      <w:r>
        <w:rPr>
          <w:b/>
        </w:rPr>
        <w:t xml:space="preserve"> recursos </w:t>
      </w:r>
      <w:r w:rsidR="00C745D7">
        <w:rPr>
          <w:b/>
        </w:rPr>
        <w:t xml:space="preserve">el grupo ayuda a </w:t>
      </w:r>
      <w:r>
        <w:rPr>
          <w:b/>
        </w:rPr>
        <w:t>evitar la pereza y la rutina en todas las acciones</w:t>
      </w:r>
      <w:r w:rsidR="00C745D7">
        <w:rPr>
          <w:b/>
        </w:rPr>
        <w:t>. Crea</w:t>
      </w:r>
      <w:r>
        <w:rPr>
          <w:b/>
        </w:rPr>
        <w:t xml:space="preserve"> conciencia de eficacia en todos los que intervienen en los procesos</w:t>
      </w:r>
      <w:r w:rsidR="00135DA9">
        <w:rPr>
          <w:b/>
        </w:rPr>
        <w:t>, ya que tienen el estímulo de los compañeros y el aliciente de la valoración positiva, cosas ambas que en solitario apenas si se pu</w:t>
      </w:r>
      <w:r w:rsidR="00C745D7">
        <w:rPr>
          <w:b/>
        </w:rPr>
        <w:t>e</w:t>
      </w:r>
      <w:r w:rsidR="00135DA9">
        <w:rPr>
          <w:b/>
        </w:rPr>
        <w:t>den valorar por falta de elemento comparativo</w:t>
      </w:r>
      <w:r w:rsidR="00C745D7">
        <w:rPr>
          <w:b/>
        </w:rPr>
        <w:t>.</w:t>
      </w:r>
    </w:p>
    <w:p w:rsidR="00F85AE4" w:rsidRDefault="00F85AE4" w:rsidP="006C5F44">
      <w:pPr>
        <w:widowControl/>
        <w:autoSpaceDE/>
        <w:autoSpaceDN/>
        <w:adjustRightInd/>
        <w:spacing w:before="100" w:beforeAutospacing="1" w:after="100" w:afterAutospacing="1"/>
        <w:rPr>
          <w:b/>
        </w:rPr>
      </w:pPr>
      <w:r>
        <w:rPr>
          <w:b/>
        </w:rPr>
        <w:lastRenderedPageBreak/>
        <w:t xml:space="preserve">  El b</w:t>
      </w:r>
      <w:r w:rsidR="00135DA9">
        <w:rPr>
          <w:b/>
        </w:rPr>
        <w:t>u</w:t>
      </w:r>
      <w:r>
        <w:rPr>
          <w:b/>
        </w:rPr>
        <w:t>en aprendizaje cooperativo se atiene en todo a dos principios fundamentales</w:t>
      </w:r>
    </w:p>
    <w:p w:rsidR="00C745D7" w:rsidRDefault="00F85AE4" w:rsidP="006C5F44">
      <w:pPr>
        <w:widowControl/>
        <w:autoSpaceDE/>
        <w:autoSpaceDN/>
        <w:adjustRightInd/>
        <w:spacing w:before="100" w:beforeAutospacing="1" w:after="100" w:afterAutospacing="1"/>
        <w:rPr>
          <w:b/>
        </w:rPr>
      </w:pPr>
      <w:r>
        <w:rPr>
          <w:b/>
        </w:rPr>
        <w:t xml:space="preserve">    No es incompatible con el seguimiento individual</w:t>
      </w:r>
      <w:r w:rsidR="00C745D7">
        <w:rPr>
          <w:b/>
        </w:rPr>
        <w:t xml:space="preserve"> y egocéntrico;</w:t>
      </w:r>
      <w:r>
        <w:rPr>
          <w:b/>
        </w:rPr>
        <w:t xml:space="preserve"> y con los co</w:t>
      </w:r>
      <w:r w:rsidR="00C745D7">
        <w:rPr>
          <w:b/>
        </w:rPr>
        <w:t>n</w:t>
      </w:r>
      <w:r>
        <w:rPr>
          <w:b/>
        </w:rPr>
        <w:t>troles de la</w:t>
      </w:r>
      <w:r w:rsidR="00C745D7">
        <w:rPr>
          <w:b/>
        </w:rPr>
        <w:t xml:space="preserve"> actividad y el seguimiento interno y externo al grupo la</w:t>
      </w:r>
      <w:r>
        <w:rPr>
          <w:b/>
        </w:rPr>
        <w:t xml:space="preserve"> mejo</w:t>
      </w:r>
      <w:r w:rsidR="00C745D7">
        <w:rPr>
          <w:b/>
        </w:rPr>
        <w:t>r</w:t>
      </w:r>
      <w:r>
        <w:rPr>
          <w:b/>
        </w:rPr>
        <w:t xml:space="preserve">a se va </w:t>
      </w:r>
      <w:r w:rsidR="00C745D7">
        <w:rPr>
          <w:b/>
        </w:rPr>
        <w:t>haciendo visibl</w:t>
      </w:r>
      <w:r w:rsidR="000D1056">
        <w:rPr>
          <w:b/>
        </w:rPr>
        <w:t>e</w:t>
      </w:r>
      <w:r w:rsidR="00C745D7">
        <w:rPr>
          <w:b/>
        </w:rPr>
        <w:t>, y por lo tanto estimulante</w:t>
      </w:r>
      <w:r w:rsidR="000D1056">
        <w:rPr>
          <w:b/>
        </w:rPr>
        <w:t>.</w:t>
      </w:r>
    </w:p>
    <w:p w:rsidR="005B1875" w:rsidRDefault="005B1875" w:rsidP="005B1875">
      <w:pPr>
        <w:widowControl/>
        <w:autoSpaceDE/>
        <w:autoSpaceDN/>
        <w:adjustRightInd/>
        <w:spacing w:before="100" w:beforeAutospacing="1" w:after="100" w:afterAutospacing="1"/>
        <w:jc w:val="center"/>
        <w:rPr>
          <w:b/>
        </w:rPr>
      </w:pPr>
      <w:r>
        <w:rPr>
          <w:noProof/>
        </w:rPr>
        <w:drawing>
          <wp:inline distT="0" distB="0" distL="0" distR="0">
            <wp:extent cx="4562475" cy="3039578"/>
            <wp:effectExtent l="19050" t="0" r="9525" b="0"/>
            <wp:docPr id="15" name="Imagen 15" descr="http://colegioliceosorolla.es/wp-content/uploads/2014/03/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legioliceosorolla.es/wp-content/uploads/2014/03/IMG_2042.jpg"/>
                    <pic:cNvPicPr>
                      <a:picLocks noChangeAspect="1" noChangeArrowheads="1"/>
                    </pic:cNvPicPr>
                  </pic:nvPicPr>
                  <pic:blipFill>
                    <a:blip r:embed="rId17" cstate="print"/>
                    <a:srcRect/>
                    <a:stretch>
                      <a:fillRect/>
                    </a:stretch>
                  </pic:blipFill>
                  <pic:spPr bwMode="auto">
                    <a:xfrm>
                      <a:off x="0" y="0"/>
                      <a:ext cx="4562475" cy="3039578"/>
                    </a:xfrm>
                    <a:prstGeom prst="rect">
                      <a:avLst/>
                    </a:prstGeom>
                    <a:noFill/>
                    <a:ln w="9525">
                      <a:noFill/>
                      <a:miter lim="800000"/>
                      <a:headEnd/>
                      <a:tailEnd/>
                    </a:ln>
                  </pic:spPr>
                </pic:pic>
              </a:graphicData>
            </a:graphic>
          </wp:inline>
        </w:drawing>
      </w:r>
    </w:p>
    <w:p w:rsidR="001B4EF9" w:rsidRPr="00C745D7" w:rsidRDefault="00C745D7" w:rsidP="00C745D7">
      <w:pPr>
        <w:widowControl/>
        <w:autoSpaceDE/>
        <w:autoSpaceDN/>
        <w:adjustRightInd/>
        <w:spacing w:before="100" w:beforeAutospacing="1" w:after="100" w:afterAutospacing="1"/>
        <w:rPr>
          <w:rStyle w:val="mw-headline"/>
          <w:b/>
          <w:color w:val="FF0000"/>
          <w:sz w:val="28"/>
          <w:szCs w:val="28"/>
        </w:rPr>
      </w:pPr>
      <w:r w:rsidRPr="00C745D7">
        <w:rPr>
          <w:b/>
          <w:color w:val="FF0000"/>
        </w:rPr>
        <w:t xml:space="preserve">   </w:t>
      </w:r>
      <w:r w:rsidR="002251BF">
        <w:rPr>
          <w:b/>
          <w:color w:val="FF0000"/>
          <w:sz w:val="28"/>
          <w:szCs w:val="28"/>
        </w:rPr>
        <w:t xml:space="preserve">  Otr</w:t>
      </w:r>
      <w:r w:rsidRPr="00C745D7">
        <w:rPr>
          <w:b/>
          <w:color w:val="FF0000"/>
          <w:sz w:val="28"/>
          <w:szCs w:val="28"/>
        </w:rPr>
        <w:t>as</w:t>
      </w:r>
      <w:r w:rsidR="00CB63B8" w:rsidRPr="00CB63B8">
        <w:rPr>
          <w:rStyle w:val="mw-headline"/>
          <w:color w:val="FF0000"/>
          <w:sz w:val="28"/>
          <w:szCs w:val="28"/>
        </w:rPr>
        <w:t xml:space="preserve"> </w:t>
      </w:r>
      <w:r w:rsidR="00CB63B8" w:rsidRPr="00C745D7">
        <w:rPr>
          <w:rStyle w:val="mw-headline"/>
          <w:b/>
          <w:color w:val="FF0000"/>
          <w:sz w:val="28"/>
          <w:szCs w:val="28"/>
        </w:rPr>
        <w:t xml:space="preserve">técnicas del aprendizaje cooperativo </w:t>
      </w:r>
    </w:p>
    <w:p w:rsidR="00CB63B8" w:rsidRPr="00CB63B8" w:rsidRDefault="002251BF" w:rsidP="001B4EF9">
      <w:pPr>
        <w:pStyle w:val="Ttulo2"/>
        <w:rPr>
          <w:rStyle w:val="mw-headline"/>
          <w:rFonts w:ascii="Arial" w:hAnsi="Arial" w:cs="Arial"/>
          <w:sz w:val="24"/>
          <w:szCs w:val="24"/>
        </w:rPr>
      </w:pPr>
      <w:r>
        <w:rPr>
          <w:rStyle w:val="mw-headline"/>
          <w:rFonts w:ascii="Arial" w:hAnsi="Arial" w:cs="Arial"/>
          <w:sz w:val="24"/>
          <w:szCs w:val="24"/>
        </w:rPr>
        <w:t xml:space="preserve">  </w:t>
      </w:r>
      <w:r w:rsidR="00F85AE4" w:rsidRPr="00CB63B8">
        <w:rPr>
          <w:rStyle w:val="mw-headline"/>
          <w:rFonts w:ascii="Arial" w:hAnsi="Arial" w:cs="Arial"/>
          <w:sz w:val="24"/>
          <w:szCs w:val="24"/>
        </w:rPr>
        <w:t xml:space="preserve"> El aprendizaje cooperativo tiene</w:t>
      </w:r>
      <w:r w:rsidR="00C745D7">
        <w:rPr>
          <w:rStyle w:val="mw-headline"/>
          <w:rFonts w:ascii="Arial" w:hAnsi="Arial" w:cs="Arial"/>
          <w:sz w:val="24"/>
          <w:szCs w:val="24"/>
        </w:rPr>
        <w:t xml:space="preserve"> muchos caminos para irse desarrollando.  Las técnica que han ido recomendando todos los externos, teóricos y prácticos, en el mismo pueden ser las siguientes:</w:t>
      </w:r>
    </w:p>
    <w:p w:rsidR="001B4EF9" w:rsidRPr="002251BF" w:rsidRDefault="00CB63B8" w:rsidP="00D37244">
      <w:pPr>
        <w:pStyle w:val="Ttulo2"/>
        <w:spacing w:before="0" w:beforeAutospacing="0" w:after="0" w:afterAutospacing="0"/>
        <w:jc w:val="both"/>
        <w:rPr>
          <w:rStyle w:val="mw-headline"/>
          <w:rFonts w:ascii="Arial" w:hAnsi="Arial" w:cs="Arial"/>
          <w:color w:val="0070C0"/>
          <w:sz w:val="28"/>
          <w:szCs w:val="28"/>
        </w:rPr>
      </w:pPr>
      <w:r w:rsidRPr="002251BF">
        <w:rPr>
          <w:rStyle w:val="mw-headline"/>
          <w:rFonts w:ascii="Arial" w:hAnsi="Arial" w:cs="Arial"/>
          <w:sz w:val="28"/>
          <w:szCs w:val="28"/>
        </w:rPr>
        <w:t xml:space="preserve">  </w:t>
      </w:r>
      <w:r w:rsidR="00BC7992" w:rsidRPr="002251BF">
        <w:rPr>
          <w:rStyle w:val="mw-headline"/>
          <w:rFonts w:ascii="Arial" w:hAnsi="Arial" w:cs="Arial"/>
          <w:color w:val="0070C0"/>
          <w:sz w:val="28"/>
          <w:szCs w:val="28"/>
        </w:rPr>
        <w:t xml:space="preserve">1  </w:t>
      </w:r>
      <w:r w:rsidR="00C745D7" w:rsidRPr="002251BF">
        <w:rPr>
          <w:rStyle w:val="mw-headline"/>
          <w:rFonts w:ascii="Arial" w:hAnsi="Arial" w:cs="Arial"/>
          <w:color w:val="0070C0"/>
          <w:sz w:val="28"/>
          <w:szCs w:val="28"/>
        </w:rPr>
        <w:t xml:space="preserve">El </w:t>
      </w:r>
      <w:r w:rsidR="00BC7992" w:rsidRPr="002251BF">
        <w:rPr>
          <w:rStyle w:val="mw-headline"/>
          <w:rFonts w:ascii="Arial" w:hAnsi="Arial" w:cs="Arial"/>
          <w:color w:val="0070C0"/>
          <w:sz w:val="28"/>
          <w:szCs w:val="28"/>
        </w:rPr>
        <w:t xml:space="preserve"> </w:t>
      </w:r>
      <w:proofErr w:type="spellStart"/>
      <w:r w:rsidR="001B4EF9" w:rsidRPr="002251BF">
        <w:rPr>
          <w:rStyle w:val="mw-headline"/>
          <w:rFonts w:ascii="Arial" w:hAnsi="Arial" w:cs="Arial"/>
          <w:color w:val="0070C0"/>
          <w:sz w:val="28"/>
          <w:szCs w:val="28"/>
        </w:rPr>
        <w:t>Think</w:t>
      </w:r>
      <w:proofErr w:type="spellEnd"/>
      <w:r w:rsidR="001B4EF9" w:rsidRPr="002251BF">
        <w:rPr>
          <w:rStyle w:val="mw-headline"/>
          <w:rFonts w:ascii="Arial" w:hAnsi="Arial" w:cs="Arial"/>
          <w:color w:val="0070C0"/>
          <w:sz w:val="28"/>
          <w:szCs w:val="28"/>
        </w:rPr>
        <w:t xml:space="preserve"> </w:t>
      </w:r>
      <w:proofErr w:type="spellStart"/>
      <w:r w:rsidR="001B4EF9" w:rsidRPr="002251BF">
        <w:rPr>
          <w:rStyle w:val="mw-headline"/>
          <w:rFonts w:ascii="Arial" w:hAnsi="Arial" w:cs="Arial"/>
          <w:color w:val="0070C0"/>
          <w:sz w:val="28"/>
          <w:szCs w:val="28"/>
        </w:rPr>
        <w:t>Pair</w:t>
      </w:r>
      <w:proofErr w:type="spellEnd"/>
      <w:r w:rsidR="001B4EF9" w:rsidRPr="002251BF">
        <w:rPr>
          <w:rStyle w:val="mw-headline"/>
          <w:rFonts w:ascii="Arial" w:hAnsi="Arial" w:cs="Arial"/>
          <w:color w:val="0070C0"/>
          <w:sz w:val="28"/>
          <w:szCs w:val="28"/>
        </w:rPr>
        <w:t xml:space="preserve"> Share</w:t>
      </w:r>
      <w:r w:rsidR="00C745D7" w:rsidRPr="002251BF">
        <w:rPr>
          <w:rStyle w:val="mw-headline"/>
          <w:rFonts w:ascii="Arial" w:hAnsi="Arial" w:cs="Arial"/>
          <w:color w:val="0070C0"/>
          <w:sz w:val="28"/>
          <w:szCs w:val="28"/>
        </w:rPr>
        <w:t xml:space="preserve"> (el compartir con)</w:t>
      </w:r>
    </w:p>
    <w:p w:rsidR="00D37244" w:rsidRPr="00D37244" w:rsidRDefault="00D37244" w:rsidP="00D37244">
      <w:pPr>
        <w:pStyle w:val="Ttulo2"/>
        <w:spacing w:before="0" w:beforeAutospacing="0" w:after="0" w:afterAutospacing="0"/>
        <w:jc w:val="both"/>
        <w:rPr>
          <w:rFonts w:ascii="Arial" w:hAnsi="Arial" w:cs="Arial"/>
          <w:color w:val="FF0000"/>
          <w:sz w:val="24"/>
          <w:szCs w:val="24"/>
        </w:rPr>
      </w:pPr>
    </w:p>
    <w:p w:rsidR="00C745D7" w:rsidRDefault="00C745D7" w:rsidP="00D37244">
      <w:pPr>
        <w:pStyle w:val="NormalWeb"/>
        <w:spacing w:before="0" w:beforeAutospacing="0" w:after="0" w:afterAutospacing="0"/>
        <w:jc w:val="both"/>
        <w:rPr>
          <w:rFonts w:ascii="Arial" w:hAnsi="Arial" w:cs="Arial"/>
          <w:b/>
        </w:rPr>
      </w:pPr>
      <w:r w:rsidRPr="00D37244">
        <w:rPr>
          <w:rFonts w:ascii="Arial" w:hAnsi="Arial" w:cs="Arial"/>
          <w:b/>
        </w:rPr>
        <w:t xml:space="preserve">    Fue iniciado por </w:t>
      </w:r>
      <w:r w:rsidR="001B4EF9" w:rsidRPr="00D37244">
        <w:rPr>
          <w:rFonts w:ascii="Arial" w:hAnsi="Arial" w:cs="Arial"/>
          <w:b/>
        </w:rPr>
        <w:t xml:space="preserve">Frank T. </w:t>
      </w:r>
      <w:proofErr w:type="spellStart"/>
      <w:r w:rsidR="001B4EF9" w:rsidRPr="00D37244">
        <w:rPr>
          <w:rFonts w:ascii="Arial" w:hAnsi="Arial" w:cs="Arial"/>
          <w:b/>
        </w:rPr>
        <w:t>Lyman</w:t>
      </w:r>
      <w:proofErr w:type="spellEnd"/>
      <w:r w:rsidR="001B4EF9" w:rsidRPr="00D37244">
        <w:rPr>
          <w:rFonts w:ascii="Arial" w:hAnsi="Arial" w:cs="Arial"/>
          <w:b/>
        </w:rPr>
        <w:t xml:space="preserve"> (1981)</w:t>
      </w:r>
      <w:r w:rsidRPr="00D37244">
        <w:rPr>
          <w:rFonts w:ascii="Arial" w:hAnsi="Arial" w:cs="Arial"/>
          <w:b/>
        </w:rPr>
        <w:t xml:space="preserve"> y supone el progresivo estilo de dar y recibir i</w:t>
      </w:r>
      <w:r w:rsidRPr="00D37244">
        <w:rPr>
          <w:rFonts w:ascii="Arial" w:hAnsi="Arial" w:cs="Arial"/>
          <w:b/>
        </w:rPr>
        <w:t>n</w:t>
      </w:r>
      <w:r w:rsidRPr="00D37244">
        <w:rPr>
          <w:rFonts w:ascii="Arial" w:hAnsi="Arial" w:cs="Arial"/>
          <w:b/>
        </w:rPr>
        <w:t xml:space="preserve">formación, reflexión y formulación de conclusiones. Cada miembro del grupo </w:t>
      </w:r>
      <w:proofErr w:type="spellStart"/>
      <w:r w:rsidRPr="00D37244">
        <w:rPr>
          <w:rFonts w:ascii="Arial" w:hAnsi="Arial" w:cs="Arial"/>
          <w:b/>
        </w:rPr>
        <w:t>peude</w:t>
      </w:r>
      <w:proofErr w:type="spellEnd"/>
      <w:r w:rsidRPr="00D37244">
        <w:rPr>
          <w:rFonts w:ascii="Arial" w:hAnsi="Arial" w:cs="Arial"/>
          <w:b/>
        </w:rPr>
        <w:t xml:space="preserve"> prep</w:t>
      </w:r>
      <w:r w:rsidRPr="00D37244">
        <w:rPr>
          <w:rFonts w:ascii="Arial" w:hAnsi="Arial" w:cs="Arial"/>
          <w:b/>
        </w:rPr>
        <w:t>a</w:t>
      </w:r>
      <w:r w:rsidRPr="00D37244">
        <w:rPr>
          <w:rFonts w:ascii="Arial" w:hAnsi="Arial" w:cs="Arial"/>
          <w:b/>
        </w:rPr>
        <w:t>r</w:t>
      </w:r>
      <w:r w:rsidR="00D37244">
        <w:rPr>
          <w:rFonts w:ascii="Arial" w:hAnsi="Arial" w:cs="Arial"/>
          <w:b/>
        </w:rPr>
        <w:t>a</w:t>
      </w:r>
      <w:r w:rsidRPr="00D37244">
        <w:rPr>
          <w:rFonts w:ascii="Arial" w:hAnsi="Arial" w:cs="Arial"/>
          <w:b/>
        </w:rPr>
        <w:t xml:space="preserve">r su documento escrito en dialogo grupal, pero el escrito es personal. </w:t>
      </w:r>
      <w:proofErr w:type="spellStart"/>
      <w:r w:rsidRPr="00D37244">
        <w:rPr>
          <w:rFonts w:ascii="Arial" w:hAnsi="Arial" w:cs="Arial"/>
          <w:b/>
        </w:rPr>
        <w:t>Lueso</w:t>
      </w:r>
      <w:proofErr w:type="spellEnd"/>
      <w:r w:rsidRPr="00D37244">
        <w:rPr>
          <w:rFonts w:ascii="Arial" w:hAnsi="Arial" w:cs="Arial"/>
          <w:b/>
        </w:rPr>
        <w:t xml:space="preserve"> se hace una intercomunicación rápida (lluvia de idea, </w:t>
      </w:r>
      <w:proofErr w:type="spellStart"/>
      <w:r w:rsidRPr="00D37244">
        <w:rPr>
          <w:rFonts w:ascii="Arial" w:hAnsi="Arial" w:cs="Arial"/>
          <w:b/>
        </w:rPr>
        <w:t>brain</w:t>
      </w:r>
      <w:proofErr w:type="spellEnd"/>
      <w:r w:rsidRPr="00D37244">
        <w:rPr>
          <w:rFonts w:ascii="Arial" w:hAnsi="Arial" w:cs="Arial"/>
          <w:b/>
        </w:rPr>
        <w:t xml:space="preserve"> </w:t>
      </w:r>
      <w:proofErr w:type="spellStart"/>
      <w:r w:rsidRPr="00D37244">
        <w:rPr>
          <w:rFonts w:ascii="Arial" w:hAnsi="Arial" w:cs="Arial"/>
          <w:b/>
        </w:rPr>
        <w:t>storming</w:t>
      </w:r>
      <w:proofErr w:type="spellEnd"/>
      <w:r w:rsidRPr="00D37244">
        <w:rPr>
          <w:rFonts w:ascii="Arial" w:hAnsi="Arial" w:cs="Arial"/>
          <w:b/>
        </w:rPr>
        <w:t xml:space="preserve">) </w:t>
      </w:r>
      <w:r w:rsidR="00D37244" w:rsidRPr="00D37244">
        <w:rPr>
          <w:rFonts w:ascii="Arial" w:hAnsi="Arial" w:cs="Arial"/>
          <w:b/>
        </w:rPr>
        <w:t xml:space="preserve">. Se pasa luego a la </w:t>
      </w:r>
      <w:proofErr w:type="spellStart"/>
      <w:r w:rsidR="00D37244" w:rsidRPr="00D37244">
        <w:rPr>
          <w:rFonts w:ascii="Arial" w:hAnsi="Arial" w:cs="Arial"/>
          <w:b/>
        </w:rPr>
        <w:t>critica</w:t>
      </w:r>
      <w:proofErr w:type="spellEnd"/>
      <w:r w:rsidR="00D37244" w:rsidRPr="00D37244">
        <w:rPr>
          <w:rFonts w:ascii="Arial" w:hAnsi="Arial" w:cs="Arial"/>
          <w:b/>
        </w:rPr>
        <w:t xml:space="preserve"> más reposada y se pulen las frases que configuran un texto  legando al consen</w:t>
      </w:r>
      <w:r w:rsidR="00D37244">
        <w:rPr>
          <w:rFonts w:ascii="Arial" w:hAnsi="Arial" w:cs="Arial"/>
          <w:b/>
        </w:rPr>
        <w:t>s</w:t>
      </w:r>
      <w:r w:rsidR="00D37244" w:rsidRPr="00D37244">
        <w:rPr>
          <w:rFonts w:ascii="Arial" w:hAnsi="Arial" w:cs="Arial"/>
          <w:b/>
        </w:rPr>
        <w:t>o y al deseo de comunicarlo</w:t>
      </w:r>
      <w:r w:rsidR="00D37244">
        <w:rPr>
          <w:rFonts w:ascii="Arial" w:hAnsi="Arial" w:cs="Arial"/>
          <w:b/>
        </w:rPr>
        <w:t>.</w:t>
      </w:r>
    </w:p>
    <w:p w:rsidR="00D37244" w:rsidRPr="00D37244" w:rsidRDefault="00D37244" w:rsidP="00D37244">
      <w:pPr>
        <w:pStyle w:val="NormalWeb"/>
        <w:spacing w:before="0" w:beforeAutospacing="0" w:after="0" w:afterAutospacing="0"/>
        <w:jc w:val="both"/>
        <w:rPr>
          <w:rFonts w:ascii="Arial" w:hAnsi="Arial" w:cs="Arial"/>
          <w:b/>
        </w:rPr>
      </w:pPr>
    </w:p>
    <w:p w:rsidR="00D37244" w:rsidRDefault="00D37244" w:rsidP="00D37244">
      <w:pPr>
        <w:pStyle w:val="NormalWeb"/>
        <w:spacing w:before="0" w:beforeAutospacing="0" w:after="0" w:afterAutospacing="0"/>
        <w:jc w:val="both"/>
        <w:rPr>
          <w:rFonts w:ascii="Arial" w:hAnsi="Arial" w:cs="Arial"/>
          <w:b/>
        </w:rPr>
      </w:pPr>
      <w:r w:rsidRPr="00D37244">
        <w:rPr>
          <w:rFonts w:ascii="Arial" w:hAnsi="Arial" w:cs="Arial"/>
          <w:b/>
        </w:rPr>
        <w:t xml:space="preserve">  El profesor interroga sobre las líneas para información de los otros grupos de una aula o de una convención entre grupos sobre una misma cuestión o problema</w:t>
      </w:r>
      <w:r>
        <w:rPr>
          <w:rFonts w:ascii="Arial" w:hAnsi="Arial" w:cs="Arial"/>
          <w:b/>
        </w:rPr>
        <w:t>.</w:t>
      </w:r>
    </w:p>
    <w:p w:rsidR="00D37244" w:rsidRPr="00D37244" w:rsidRDefault="00D37244" w:rsidP="00D37244">
      <w:pPr>
        <w:pStyle w:val="NormalWeb"/>
        <w:spacing w:before="0" w:beforeAutospacing="0" w:after="0" w:afterAutospacing="0"/>
        <w:jc w:val="both"/>
        <w:rPr>
          <w:rFonts w:ascii="Arial" w:hAnsi="Arial" w:cs="Arial"/>
          <w:b/>
        </w:rPr>
      </w:pPr>
    </w:p>
    <w:p w:rsidR="001B4EF9" w:rsidRPr="00D37244" w:rsidRDefault="00D37244" w:rsidP="00D37244">
      <w:pPr>
        <w:pStyle w:val="NormalWeb"/>
        <w:spacing w:before="0" w:beforeAutospacing="0" w:after="0" w:afterAutospacing="0"/>
        <w:jc w:val="both"/>
        <w:rPr>
          <w:rFonts w:ascii="Arial" w:hAnsi="Arial" w:cs="Arial"/>
          <w:b/>
        </w:rPr>
      </w:pPr>
      <w:r w:rsidRPr="00D37244">
        <w:rPr>
          <w:rFonts w:ascii="Arial" w:hAnsi="Arial" w:cs="Arial"/>
          <w:b/>
        </w:rPr>
        <w:t xml:space="preserve">    Se termina el ejercicio con una formulación también consensuada y autorizada por el profesor en la medida en que sea aceptada, o completada en la medida en que no sea del todo satisfactoria</w:t>
      </w:r>
    </w:p>
    <w:p w:rsidR="00D37244" w:rsidRPr="00D37244" w:rsidRDefault="00D37244" w:rsidP="00D37244">
      <w:pPr>
        <w:pStyle w:val="NormalWeb"/>
        <w:spacing w:before="0" w:beforeAutospacing="0" w:after="0" w:afterAutospacing="0"/>
        <w:jc w:val="both"/>
        <w:rPr>
          <w:rFonts w:ascii="Arial" w:hAnsi="Arial" w:cs="Arial"/>
          <w:b/>
        </w:rPr>
      </w:pPr>
    </w:p>
    <w:p w:rsidR="001B4EF9" w:rsidRPr="002251BF" w:rsidRDefault="00BC7992" w:rsidP="00D37244">
      <w:pPr>
        <w:pStyle w:val="Ttulo3"/>
        <w:spacing w:before="0" w:beforeAutospacing="0" w:after="0" w:afterAutospacing="0"/>
        <w:jc w:val="both"/>
        <w:rPr>
          <w:rStyle w:val="mw-headline"/>
          <w:rFonts w:ascii="Arial" w:hAnsi="Arial" w:cs="Arial"/>
          <w:color w:val="0070C0"/>
          <w:sz w:val="28"/>
          <w:szCs w:val="28"/>
        </w:rPr>
      </w:pPr>
      <w:r w:rsidRPr="002251BF">
        <w:rPr>
          <w:rStyle w:val="mw-headline"/>
          <w:rFonts w:ascii="Arial" w:hAnsi="Arial" w:cs="Arial"/>
          <w:color w:val="0070C0"/>
          <w:sz w:val="28"/>
          <w:szCs w:val="28"/>
        </w:rPr>
        <w:t xml:space="preserve"> 2   </w:t>
      </w:r>
      <w:proofErr w:type="spellStart"/>
      <w:r w:rsidR="001B4EF9" w:rsidRPr="002251BF">
        <w:rPr>
          <w:rStyle w:val="mw-headline"/>
          <w:rFonts w:ascii="Arial" w:hAnsi="Arial" w:cs="Arial"/>
          <w:color w:val="0070C0"/>
          <w:sz w:val="28"/>
          <w:szCs w:val="28"/>
        </w:rPr>
        <w:t>Jigsaw</w:t>
      </w:r>
      <w:proofErr w:type="spellEnd"/>
      <w:r w:rsidR="00D37244" w:rsidRPr="002251BF">
        <w:rPr>
          <w:rStyle w:val="mw-headline"/>
          <w:rFonts w:ascii="Arial" w:hAnsi="Arial" w:cs="Arial"/>
          <w:color w:val="0070C0"/>
          <w:sz w:val="28"/>
          <w:szCs w:val="28"/>
        </w:rPr>
        <w:t xml:space="preserve"> (rompecabezas, acertijo) </w:t>
      </w:r>
    </w:p>
    <w:p w:rsidR="00D37244" w:rsidRPr="00D37244" w:rsidRDefault="00D37244" w:rsidP="00D37244">
      <w:pPr>
        <w:pStyle w:val="Ttulo3"/>
        <w:spacing w:before="0" w:beforeAutospacing="0" w:after="0" w:afterAutospacing="0"/>
        <w:jc w:val="both"/>
        <w:rPr>
          <w:rFonts w:ascii="Arial" w:hAnsi="Arial" w:cs="Arial"/>
          <w:sz w:val="24"/>
          <w:szCs w:val="24"/>
        </w:rPr>
      </w:pPr>
    </w:p>
    <w:p w:rsidR="001B4EF9" w:rsidRDefault="00D37244" w:rsidP="00D37244">
      <w:pPr>
        <w:jc w:val="both"/>
        <w:rPr>
          <w:b/>
        </w:rPr>
      </w:pPr>
      <w:r w:rsidRPr="00D37244">
        <w:rPr>
          <w:b/>
        </w:rPr>
        <w:t xml:space="preserve">    El sistema de iniciar un tema o cuesti</w:t>
      </w:r>
      <w:r w:rsidR="000D1056">
        <w:rPr>
          <w:b/>
        </w:rPr>
        <w:t>ón</w:t>
      </w:r>
      <w:r w:rsidRPr="00D37244">
        <w:rPr>
          <w:b/>
        </w:rPr>
        <w:t xml:space="preserve"> con un problema que hay que resolver, y llamar la curiosidad y la agi</w:t>
      </w:r>
      <w:r w:rsidR="00C51089">
        <w:rPr>
          <w:b/>
        </w:rPr>
        <w:t>lidad mental, suele ser bueno (</w:t>
      </w:r>
      <w:proofErr w:type="spellStart"/>
      <w:r w:rsidR="00C51089">
        <w:rPr>
          <w:b/>
        </w:rPr>
        <w:t>the</w:t>
      </w:r>
      <w:proofErr w:type="spellEnd"/>
      <w:r w:rsidRPr="00D37244">
        <w:rPr>
          <w:b/>
        </w:rPr>
        <w:t xml:space="preserve"> </w:t>
      </w:r>
      <w:hyperlink r:id="rId18" w:tooltip="Jigsaw learning technique" w:history="1">
        <w:proofErr w:type="spellStart"/>
        <w:r w:rsidRPr="00D37244">
          <w:rPr>
            <w:rStyle w:val="Hipervnculo"/>
            <w:b/>
            <w:color w:val="auto"/>
            <w:u w:val="none"/>
          </w:rPr>
          <w:t>j</w:t>
        </w:r>
        <w:r w:rsidR="001B4EF9" w:rsidRPr="00D37244">
          <w:rPr>
            <w:rStyle w:val="Hipervnculo"/>
            <w:b/>
            <w:color w:val="auto"/>
            <w:u w:val="none"/>
          </w:rPr>
          <w:t>igsaw</w:t>
        </w:r>
        <w:proofErr w:type="spellEnd"/>
        <w:r w:rsidR="001B4EF9" w:rsidRPr="00D37244">
          <w:rPr>
            <w:rStyle w:val="Hipervnculo"/>
            <w:b/>
            <w:color w:val="auto"/>
            <w:u w:val="none"/>
          </w:rPr>
          <w:t xml:space="preserve"> </w:t>
        </w:r>
        <w:proofErr w:type="spellStart"/>
        <w:r w:rsidR="001B4EF9" w:rsidRPr="00D37244">
          <w:rPr>
            <w:rStyle w:val="Hipervnculo"/>
            <w:b/>
            <w:color w:val="auto"/>
            <w:u w:val="none"/>
          </w:rPr>
          <w:t>learning</w:t>
        </w:r>
        <w:proofErr w:type="spellEnd"/>
        <w:r w:rsidR="001B4EF9" w:rsidRPr="00D37244">
          <w:rPr>
            <w:rStyle w:val="Hipervnculo"/>
            <w:b/>
            <w:color w:val="auto"/>
            <w:u w:val="none"/>
          </w:rPr>
          <w:t xml:space="preserve"> </w:t>
        </w:r>
        <w:proofErr w:type="spellStart"/>
        <w:r w:rsidR="001B4EF9" w:rsidRPr="00D37244">
          <w:rPr>
            <w:rStyle w:val="Hipervnculo"/>
            <w:b/>
            <w:color w:val="auto"/>
            <w:u w:val="none"/>
          </w:rPr>
          <w:t>technique</w:t>
        </w:r>
        <w:proofErr w:type="spellEnd"/>
      </w:hyperlink>
      <w:r>
        <w:rPr>
          <w:b/>
        </w:rPr>
        <w:t>)</w:t>
      </w:r>
      <w:r w:rsidR="00C51089">
        <w:rPr>
          <w:b/>
        </w:rPr>
        <w:t>.</w:t>
      </w:r>
      <w:r>
        <w:rPr>
          <w:b/>
        </w:rPr>
        <w:t xml:space="preserve"> Se pu</w:t>
      </w:r>
      <w:r w:rsidR="00C51089">
        <w:rPr>
          <w:b/>
        </w:rPr>
        <w:t>e</w:t>
      </w:r>
      <w:r>
        <w:rPr>
          <w:b/>
        </w:rPr>
        <w:t xml:space="preserve">de hacer por grupos, solicitando la solución </w:t>
      </w:r>
      <w:r w:rsidR="00C51089">
        <w:rPr>
          <w:b/>
        </w:rPr>
        <w:t xml:space="preserve">a </w:t>
      </w:r>
      <w:r>
        <w:rPr>
          <w:b/>
        </w:rPr>
        <w:t>cada grupo. Se inicia as</w:t>
      </w:r>
      <w:r w:rsidR="00C51089">
        <w:rPr>
          <w:b/>
        </w:rPr>
        <w:t>í</w:t>
      </w:r>
      <w:r>
        <w:rPr>
          <w:b/>
        </w:rPr>
        <w:t xml:space="preserve"> el interés por la cuestión</w:t>
      </w:r>
      <w:r w:rsidR="00C51089">
        <w:rPr>
          <w:b/>
        </w:rPr>
        <w:t>. Luego se ofrecen poco a poco los datos, para que sean asimilados</w:t>
      </w:r>
      <w:r w:rsidR="005B1875">
        <w:rPr>
          <w:b/>
        </w:rPr>
        <w:t>.</w:t>
      </w:r>
    </w:p>
    <w:p w:rsidR="005B1875" w:rsidRDefault="005B1875" w:rsidP="00D37244">
      <w:pPr>
        <w:jc w:val="both"/>
        <w:rPr>
          <w:b/>
        </w:rPr>
      </w:pPr>
    </w:p>
    <w:p w:rsidR="005B1875" w:rsidRDefault="005B1875" w:rsidP="00D37244">
      <w:pPr>
        <w:jc w:val="both"/>
        <w:rPr>
          <w:b/>
        </w:rPr>
      </w:pPr>
    </w:p>
    <w:p w:rsidR="00D37244" w:rsidRDefault="00D37244" w:rsidP="00D37244">
      <w:pPr>
        <w:jc w:val="both"/>
        <w:rPr>
          <w:b/>
        </w:rPr>
      </w:pPr>
      <w:r>
        <w:rPr>
          <w:b/>
        </w:rPr>
        <w:lastRenderedPageBreak/>
        <w:t xml:space="preserve">  Cuando la disposición para el coloquio está caldeada, se pla</w:t>
      </w:r>
      <w:r w:rsidR="00C51089">
        <w:rPr>
          <w:b/>
        </w:rPr>
        <w:t>n</w:t>
      </w:r>
      <w:r>
        <w:rPr>
          <w:b/>
        </w:rPr>
        <w:t>tea el inte</w:t>
      </w:r>
      <w:r w:rsidR="00C51089">
        <w:rPr>
          <w:b/>
        </w:rPr>
        <w:t>r</w:t>
      </w:r>
      <w:r>
        <w:rPr>
          <w:b/>
        </w:rPr>
        <w:t>rogante más co</w:t>
      </w:r>
      <w:r>
        <w:rPr>
          <w:b/>
        </w:rPr>
        <w:t>n</w:t>
      </w:r>
      <w:r>
        <w:rPr>
          <w:b/>
        </w:rPr>
        <w:t>sistente, dentro del</w:t>
      </w:r>
      <w:r w:rsidR="00C51089">
        <w:rPr>
          <w:b/>
        </w:rPr>
        <w:t xml:space="preserve"> </w:t>
      </w:r>
      <w:r>
        <w:rPr>
          <w:b/>
        </w:rPr>
        <w:t>programa escolar. Los miembros de cada grupo</w:t>
      </w:r>
      <w:r w:rsidR="00C51089">
        <w:rPr>
          <w:b/>
        </w:rPr>
        <w:t xml:space="preserve"> </w:t>
      </w:r>
      <w:r>
        <w:rPr>
          <w:b/>
        </w:rPr>
        <w:t>tienen que buscar y formulas de forma conse</w:t>
      </w:r>
      <w:r w:rsidR="00C51089">
        <w:rPr>
          <w:b/>
        </w:rPr>
        <w:t>n</w:t>
      </w:r>
      <w:r>
        <w:rPr>
          <w:b/>
        </w:rPr>
        <w:t xml:space="preserve">suada lo que el grupo dice de la cuestión. </w:t>
      </w:r>
      <w:r w:rsidR="00C51089">
        <w:rPr>
          <w:b/>
        </w:rPr>
        <w:t>Mejor es hacerlo por escrito, q</w:t>
      </w:r>
      <w:r>
        <w:rPr>
          <w:b/>
        </w:rPr>
        <w:t>ue sólo con palabras que el viento se lleva.</w:t>
      </w:r>
    </w:p>
    <w:p w:rsidR="00D37244" w:rsidRDefault="00D37244" w:rsidP="00D37244">
      <w:pPr>
        <w:jc w:val="both"/>
        <w:rPr>
          <w:b/>
        </w:rPr>
      </w:pPr>
      <w:r>
        <w:rPr>
          <w:b/>
        </w:rPr>
        <w:t xml:space="preserve">  </w:t>
      </w:r>
      <w:r w:rsidR="00C51089">
        <w:rPr>
          <w:b/>
        </w:rPr>
        <w:t xml:space="preserve">   </w:t>
      </w:r>
    </w:p>
    <w:p w:rsidR="00C51089" w:rsidRDefault="00C51089" w:rsidP="00D37244">
      <w:pPr>
        <w:jc w:val="both"/>
        <w:rPr>
          <w:b/>
        </w:rPr>
      </w:pPr>
      <w:r>
        <w:rPr>
          <w:b/>
        </w:rPr>
        <w:t xml:space="preserve">   A veces resulta bien el intercambio de grupos por parte de algunos miembros. Se enteran de las pista en el grupo propio, se emigra a otros grupos para recoger diversos plante</w:t>
      </w:r>
      <w:r>
        <w:rPr>
          <w:b/>
        </w:rPr>
        <w:t>a</w:t>
      </w:r>
      <w:r>
        <w:rPr>
          <w:b/>
        </w:rPr>
        <w:t>mientos, se regresa al propio grupo para aportar ideas complementarias, se discuten  fo</w:t>
      </w:r>
      <w:r>
        <w:rPr>
          <w:b/>
        </w:rPr>
        <w:t>r</w:t>
      </w:r>
      <w:r>
        <w:rPr>
          <w:b/>
        </w:rPr>
        <w:t>mulaciones.</w:t>
      </w:r>
    </w:p>
    <w:p w:rsidR="005B1875" w:rsidRDefault="005B1875" w:rsidP="00D37244">
      <w:pPr>
        <w:jc w:val="both"/>
        <w:rPr>
          <w:b/>
        </w:rPr>
      </w:pPr>
    </w:p>
    <w:p w:rsidR="00C51089" w:rsidRDefault="00C51089" w:rsidP="00D37244">
      <w:pPr>
        <w:jc w:val="both"/>
        <w:rPr>
          <w:b/>
        </w:rPr>
      </w:pPr>
      <w:r>
        <w:rPr>
          <w:b/>
        </w:rPr>
        <w:t xml:space="preserve">   Hay multitud de iniciativas que persiguen el despertar y el mantener el interés por el tr</w:t>
      </w:r>
      <w:r>
        <w:rPr>
          <w:b/>
        </w:rPr>
        <w:t>a</w:t>
      </w:r>
      <w:r>
        <w:rPr>
          <w:b/>
        </w:rPr>
        <w:t>bajo.</w:t>
      </w:r>
    </w:p>
    <w:p w:rsidR="00C51089" w:rsidRPr="00D37244" w:rsidRDefault="00C51089" w:rsidP="00D37244">
      <w:pPr>
        <w:jc w:val="both"/>
        <w:rPr>
          <w:b/>
        </w:rPr>
      </w:pPr>
    </w:p>
    <w:p w:rsidR="001B4EF9" w:rsidRPr="002251BF" w:rsidRDefault="00C51089" w:rsidP="00D37244">
      <w:pPr>
        <w:pStyle w:val="NormalWeb"/>
        <w:spacing w:before="0" w:beforeAutospacing="0" w:after="0" w:afterAutospacing="0"/>
        <w:jc w:val="both"/>
        <w:rPr>
          <w:rFonts w:ascii="Arial" w:hAnsi="Arial" w:cs="Arial"/>
          <w:b/>
        </w:rPr>
      </w:pPr>
      <w:r w:rsidRPr="002251BF">
        <w:rPr>
          <w:rFonts w:ascii="Arial" w:hAnsi="Arial" w:cs="Arial"/>
          <w:b/>
        </w:rPr>
        <w:t xml:space="preserve">   </w:t>
      </w:r>
      <w:r w:rsidR="001B4EF9" w:rsidRPr="00D37244">
        <w:rPr>
          <w:rFonts w:ascii="Arial" w:hAnsi="Arial" w:cs="Arial"/>
          <w:b/>
          <w:lang w:val="en-US"/>
        </w:rPr>
        <w:t>Students are members of two groups: home group and expert group. In the heterogen</w:t>
      </w:r>
      <w:r w:rsidR="001B4EF9" w:rsidRPr="00D37244">
        <w:rPr>
          <w:rFonts w:ascii="Arial" w:hAnsi="Arial" w:cs="Arial"/>
          <w:b/>
          <w:lang w:val="en-US"/>
        </w:rPr>
        <w:t>e</w:t>
      </w:r>
      <w:r w:rsidR="001B4EF9" w:rsidRPr="00D37244">
        <w:rPr>
          <w:rFonts w:ascii="Arial" w:hAnsi="Arial" w:cs="Arial"/>
          <w:b/>
          <w:lang w:val="en-US"/>
        </w:rPr>
        <w:t>ous home group, students are each assigned a different topic. Once a topic has been ide</w:t>
      </w:r>
      <w:r w:rsidR="001B4EF9" w:rsidRPr="00D37244">
        <w:rPr>
          <w:rFonts w:ascii="Arial" w:hAnsi="Arial" w:cs="Arial"/>
          <w:b/>
          <w:lang w:val="en-US"/>
        </w:rPr>
        <w:t>n</w:t>
      </w:r>
      <w:r w:rsidR="001B4EF9" w:rsidRPr="00D37244">
        <w:rPr>
          <w:rFonts w:ascii="Arial" w:hAnsi="Arial" w:cs="Arial"/>
          <w:b/>
          <w:lang w:val="en-US"/>
        </w:rPr>
        <w:t>tified, students leave the home group and group with the other students with their assigned topic. In the new group, students learn the material together before returning to their home group. Once back in their home group, each student is accountable for teaching his or her assigned topic.</w:t>
      </w:r>
      <w:hyperlink r:id="rId19" w:anchor="cite_note-Schul.2C_J.E._2011-26" w:history="1">
        <w:r w:rsidR="001B4EF9" w:rsidRPr="002251BF">
          <w:rPr>
            <w:rStyle w:val="Hipervnculo"/>
            <w:rFonts w:ascii="Arial" w:hAnsi="Arial" w:cs="Arial"/>
            <w:b/>
            <w:vertAlign w:val="superscript"/>
          </w:rPr>
          <w:t>[26]</w:t>
        </w:r>
      </w:hyperlink>
    </w:p>
    <w:p w:rsidR="00C51089" w:rsidRPr="002251BF" w:rsidRDefault="00C51089" w:rsidP="00D37244">
      <w:pPr>
        <w:pStyle w:val="Ttulo3"/>
        <w:spacing w:before="0" w:beforeAutospacing="0" w:after="0" w:afterAutospacing="0"/>
        <w:jc w:val="both"/>
        <w:rPr>
          <w:rStyle w:val="mw-headline"/>
          <w:rFonts w:ascii="Arial" w:hAnsi="Arial" w:cs="Arial"/>
          <w:sz w:val="24"/>
          <w:szCs w:val="24"/>
        </w:rPr>
      </w:pPr>
    </w:p>
    <w:p w:rsidR="00C51089" w:rsidRPr="002251BF" w:rsidRDefault="00C51089" w:rsidP="00D37244">
      <w:pPr>
        <w:pStyle w:val="Ttulo3"/>
        <w:spacing w:before="0" w:beforeAutospacing="0" w:after="0" w:afterAutospacing="0"/>
        <w:jc w:val="both"/>
        <w:rPr>
          <w:rStyle w:val="mw-headline"/>
          <w:rFonts w:ascii="Arial" w:hAnsi="Arial" w:cs="Arial"/>
          <w:color w:val="0070C0"/>
          <w:sz w:val="28"/>
          <w:szCs w:val="28"/>
        </w:rPr>
      </w:pPr>
      <w:r w:rsidRPr="002251BF">
        <w:rPr>
          <w:rStyle w:val="mw-headline"/>
          <w:rFonts w:ascii="Arial" w:hAnsi="Arial" w:cs="Arial"/>
          <w:color w:val="0070C0"/>
          <w:sz w:val="28"/>
          <w:szCs w:val="28"/>
        </w:rPr>
        <w:t xml:space="preserve">  </w:t>
      </w:r>
      <w:r w:rsidR="00BC7992" w:rsidRPr="002251BF">
        <w:rPr>
          <w:rStyle w:val="mw-headline"/>
          <w:rFonts w:ascii="Arial" w:hAnsi="Arial" w:cs="Arial"/>
          <w:color w:val="0070C0"/>
          <w:sz w:val="28"/>
          <w:szCs w:val="28"/>
        </w:rPr>
        <w:t xml:space="preserve">3.  </w:t>
      </w:r>
      <w:r w:rsidRPr="002251BF">
        <w:rPr>
          <w:rStyle w:val="mw-headline"/>
          <w:rFonts w:ascii="Arial" w:hAnsi="Arial" w:cs="Arial"/>
          <w:color w:val="0070C0"/>
          <w:sz w:val="28"/>
          <w:szCs w:val="28"/>
        </w:rPr>
        <w:t>(</w:t>
      </w:r>
      <w:proofErr w:type="spellStart"/>
      <w:r w:rsidRPr="002251BF">
        <w:rPr>
          <w:rStyle w:val="mw-headline"/>
          <w:rFonts w:ascii="Arial" w:hAnsi="Arial" w:cs="Arial"/>
          <w:color w:val="0070C0"/>
          <w:sz w:val="28"/>
          <w:szCs w:val="28"/>
        </w:rPr>
        <w:t>The</w:t>
      </w:r>
      <w:proofErr w:type="spellEnd"/>
      <w:r w:rsidRPr="002251BF">
        <w:rPr>
          <w:rStyle w:val="mw-headline"/>
          <w:rFonts w:ascii="Arial" w:hAnsi="Arial" w:cs="Arial"/>
          <w:color w:val="0070C0"/>
          <w:sz w:val="28"/>
          <w:szCs w:val="28"/>
        </w:rPr>
        <w:t xml:space="preserve"> </w:t>
      </w:r>
      <w:proofErr w:type="spellStart"/>
      <w:r w:rsidR="001B4EF9" w:rsidRPr="002251BF">
        <w:rPr>
          <w:rStyle w:val="mw-headline"/>
          <w:rFonts w:ascii="Arial" w:hAnsi="Arial" w:cs="Arial"/>
          <w:color w:val="0070C0"/>
          <w:sz w:val="28"/>
          <w:szCs w:val="28"/>
        </w:rPr>
        <w:t>Jigsaw</w:t>
      </w:r>
      <w:proofErr w:type="spellEnd"/>
      <w:r w:rsidR="001B4EF9" w:rsidRPr="002251BF">
        <w:rPr>
          <w:rStyle w:val="mw-headline"/>
          <w:rFonts w:ascii="Arial" w:hAnsi="Arial" w:cs="Arial"/>
          <w:color w:val="0070C0"/>
          <w:sz w:val="28"/>
          <w:szCs w:val="28"/>
        </w:rPr>
        <w:t xml:space="preserve"> II</w:t>
      </w:r>
      <w:r w:rsidRPr="002251BF">
        <w:rPr>
          <w:rStyle w:val="mw-headline"/>
          <w:rFonts w:ascii="Arial" w:hAnsi="Arial" w:cs="Arial"/>
          <w:color w:val="0070C0"/>
          <w:sz w:val="28"/>
          <w:szCs w:val="28"/>
        </w:rPr>
        <w:t>) o Rompecabezas II</w:t>
      </w:r>
    </w:p>
    <w:p w:rsidR="00C51089" w:rsidRDefault="00C51089" w:rsidP="00D37244">
      <w:pPr>
        <w:pStyle w:val="Ttulo3"/>
        <w:spacing w:before="0" w:beforeAutospacing="0" w:after="0" w:afterAutospacing="0"/>
        <w:jc w:val="both"/>
        <w:rPr>
          <w:rStyle w:val="mw-headline"/>
          <w:rFonts w:ascii="Arial" w:hAnsi="Arial" w:cs="Arial"/>
          <w:sz w:val="24"/>
          <w:szCs w:val="24"/>
        </w:rPr>
      </w:pPr>
    </w:p>
    <w:p w:rsidR="00C51089" w:rsidRDefault="00506542" w:rsidP="00D37244">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w:t>
      </w:r>
      <w:r w:rsidR="00C51089">
        <w:rPr>
          <w:rStyle w:val="mw-headline"/>
          <w:rFonts w:ascii="Arial" w:hAnsi="Arial" w:cs="Arial"/>
          <w:sz w:val="24"/>
          <w:szCs w:val="24"/>
        </w:rPr>
        <w:t xml:space="preserve">   </w:t>
      </w:r>
      <w:r w:rsidR="00C51089" w:rsidRPr="00C51089">
        <w:rPr>
          <w:rStyle w:val="mw-headline"/>
          <w:rFonts w:ascii="Arial" w:hAnsi="Arial" w:cs="Arial"/>
          <w:sz w:val="24"/>
          <w:szCs w:val="24"/>
        </w:rPr>
        <w:t xml:space="preserve">Algunas  de las formas del rompecabezas </w:t>
      </w:r>
      <w:r w:rsidR="00C51089">
        <w:rPr>
          <w:rStyle w:val="mw-headline"/>
          <w:rFonts w:ascii="Arial" w:hAnsi="Arial" w:cs="Arial"/>
          <w:sz w:val="24"/>
          <w:szCs w:val="24"/>
        </w:rPr>
        <w:t xml:space="preserve">son los modelos de Esclavos de Robert o </w:t>
      </w:r>
      <w:r w:rsidR="00750CF5" w:rsidRPr="00C51089">
        <w:rPr>
          <w:rStyle w:val="mw-headline"/>
          <w:rFonts w:ascii="Arial" w:hAnsi="Arial" w:cs="Arial"/>
          <w:sz w:val="24"/>
          <w:szCs w:val="24"/>
        </w:rPr>
        <w:t xml:space="preserve"> </w:t>
      </w:r>
      <w:hyperlink r:id="rId20" w:tooltip="Robert Slavin" w:history="1">
        <w:r w:rsidR="00C51089" w:rsidRPr="008349D3">
          <w:rPr>
            <w:rStyle w:val="Hipervnculo"/>
            <w:rFonts w:ascii="Arial" w:hAnsi="Arial" w:cs="Arial"/>
            <w:color w:val="auto"/>
            <w:sz w:val="24"/>
            <w:szCs w:val="24"/>
            <w:u w:val="none"/>
          </w:rPr>
          <w:t xml:space="preserve">Robert </w:t>
        </w:r>
        <w:proofErr w:type="spellStart"/>
        <w:r w:rsidR="00C51089" w:rsidRPr="008349D3">
          <w:rPr>
            <w:rStyle w:val="Hipervnculo"/>
            <w:rFonts w:ascii="Arial" w:hAnsi="Arial" w:cs="Arial"/>
            <w:color w:val="auto"/>
            <w:sz w:val="24"/>
            <w:szCs w:val="24"/>
            <w:u w:val="none"/>
          </w:rPr>
          <w:t>Slavin</w:t>
        </w:r>
      </w:hyperlink>
      <w:r w:rsidR="00C51089" w:rsidRPr="008349D3">
        <w:rPr>
          <w:rFonts w:ascii="Arial" w:hAnsi="Arial" w:cs="Arial"/>
          <w:sz w:val="24"/>
          <w:szCs w:val="24"/>
        </w:rPr>
        <w:t>'s</w:t>
      </w:r>
      <w:proofErr w:type="spellEnd"/>
      <w:r w:rsidR="00C51089" w:rsidRPr="00C51089">
        <w:rPr>
          <w:rFonts w:ascii="Arial" w:hAnsi="Arial" w:cs="Arial"/>
          <w:sz w:val="24"/>
          <w:szCs w:val="24"/>
        </w:rPr>
        <w:t xml:space="preserve"> (1980) </w:t>
      </w:r>
      <w:r w:rsidR="00750CF5" w:rsidRPr="00C51089">
        <w:rPr>
          <w:rStyle w:val="mw-headline"/>
          <w:rFonts w:ascii="Arial" w:hAnsi="Arial" w:cs="Arial"/>
          <w:sz w:val="24"/>
          <w:szCs w:val="24"/>
        </w:rPr>
        <w:t xml:space="preserve"> </w:t>
      </w:r>
      <w:r w:rsidR="00C51089">
        <w:rPr>
          <w:rStyle w:val="mw-headline"/>
          <w:rFonts w:ascii="Arial" w:hAnsi="Arial" w:cs="Arial"/>
          <w:sz w:val="24"/>
          <w:szCs w:val="24"/>
        </w:rPr>
        <w:t xml:space="preserve">que suponen menos autonomía y normas rigurosas, "de </w:t>
      </w:r>
      <w:proofErr w:type="spellStart"/>
      <w:r w:rsidR="00C51089">
        <w:rPr>
          <w:rStyle w:val="mw-headline"/>
          <w:rFonts w:ascii="Arial" w:hAnsi="Arial" w:cs="Arial"/>
          <w:sz w:val="24"/>
          <w:szCs w:val="24"/>
        </w:rPr>
        <w:t>tiorano</w:t>
      </w:r>
      <w:proofErr w:type="spellEnd"/>
      <w:r w:rsidR="00C51089">
        <w:rPr>
          <w:rStyle w:val="mw-headline"/>
          <w:rFonts w:ascii="Arial" w:hAnsi="Arial" w:cs="Arial"/>
          <w:sz w:val="24"/>
          <w:szCs w:val="24"/>
        </w:rPr>
        <w:t>", que hay que seguir con minuciosidad. Cada miem</w:t>
      </w:r>
      <w:r>
        <w:rPr>
          <w:rStyle w:val="mw-headline"/>
          <w:rFonts w:ascii="Arial" w:hAnsi="Arial" w:cs="Arial"/>
          <w:sz w:val="24"/>
          <w:szCs w:val="24"/>
        </w:rPr>
        <w:t>bro del grupo actúa</w:t>
      </w:r>
      <w:r w:rsidR="00C51089">
        <w:rPr>
          <w:rStyle w:val="mw-headline"/>
          <w:rFonts w:ascii="Arial" w:hAnsi="Arial" w:cs="Arial"/>
          <w:sz w:val="24"/>
          <w:szCs w:val="24"/>
        </w:rPr>
        <w:t xml:space="preserve"> como un experto en la parte que se le asigna de un problema y trata de impo</w:t>
      </w:r>
      <w:r>
        <w:rPr>
          <w:rStyle w:val="mw-headline"/>
          <w:rFonts w:ascii="Arial" w:hAnsi="Arial" w:cs="Arial"/>
          <w:sz w:val="24"/>
          <w:szCs w:val="24"/>
        </w:rPr>
        <w:t>ner</w:t>
      </w:r>
      <w:r w:rsidR="00C51089">
        <w:rPr>
          <w:rStyle w:val="mw-headline"/>
          <w:rFonts w:ascii="Arial" w:hAnsi="Arial" w:cs="Arial"/>
          <w:sz w:val="24"/>
          <w:szCs w:val="24"/>
        </w:rPr>
        <w:t>lo con rigor a los demás</w:t>
      </w:r>
      <w:r>
        <w:rPr>
          <w:rStyle w:val="mw-headline"/>
          <w:rFonts w:ascii="Arial" w:hAnsi="Arial" w:cs="Arial"/>
          <w:sz w:val="24"/>
          <w:szCs w:val="24"/>
        </w:rPr>
        <w:t>.</w:t>
      </w:r>
    </w:p>
    <w:p w:rsidR="00506542" w:rsidRDefault="00506542" w:rsidP="00D37244">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La obstinación en lo que se impone a los demás implica que tiene que poseerlo con toda claridad y por lo tanto estudiarlo, argumentarlo y </w:t>
      </w:r>
      <w:proofErr w:type="spellStart"/>
      <w:r>
        <w:rPr>
          <w:rStyle w:val="mw-headline"/>
          <w:rFonts w:ascii="Arial" w:hAnsi="Arial" w:cs="Arial"/>
          <w:sz w:val="24"/>
          <w:szCs w:val="24"/>
        </w:rPr>
        <w:t>dispoenrlo</w:t>
      </w:r>
      <w:proofErr w:type="spellEnd"/>
      <w:r>
        <w:rPr>
          <w:rStyle w:val="mw-headline"/>
          <w:rFonts w:ascii="Arial" w:hAnsi="Arial" w:cs="Arial"/>
          <w:sz w:val="24"/>
          <w:szCs w:val="24"/>
        </w:rPr>
        <w:t xml:space="preserve"> para defender su verdad y su valor.</w:t>
      </w:r>
    </w:p>
    <w:p w:rsidR="00506542" w:rsidRDefault="00506542" w:rsidP="00D37244">
      <w:pPr>
        <w:pStyle w:val="Ttulo3"/>
        <w:spacing w:before="0" w:beforeAutospacing="0" w:after="0" w:afterAutospacing="0"/>
        <w:jc w:val="both"/>
        <w:rPr>
          <w:rStyle w:val="mw-headline"/>
          <w:rFonts w:ascii="Arial" w:hAnsi="Arial" w:cs="Arial"/>
          <w:sz w:val="24"/>
          <w:szCs w:val="24"/>
        </w:rPr>
      </w:pPr>
    </w:p>
    <w:p w:rsidR="00506542" w:rsidRPr="002251BF" w:rsidRDefault="00506542" w:rsidP="00D37244">
      <w:pPr>
        <w:pStyle w:val="Ttulo3"/>
        <w:spacing w:before="0" w:beforeAutospacing="0" w:after="0" w:afterAutospacing="0"/>
        <w:jc w:val="both"/>
        <w:rPr>
          <w:rFonts w:ascii="Arial" w:hAnsi="Arial" w:cs="Arial"/>
          <w:color w:val="0070C0"/>
          <w:sz w:val="28"/>
          <w:szCs w:val="28"/>
        </w:rPr>
      </w:pPr>
      <w:r w:rsidRPr="002251BF">
        <w:rPr>
          <w:rFonts w:ascii="Arial" w:hAnsi="Arial" w:cs="Arial"/>
          <w:sz w:val="28"/>
          <w:szCs w:val="28"/>
        </w:rPr>
        <w:t xml:space="preserve"> </w:t>
      </w:r>
      <w:r w:rsidRPr="002251BF">
        <w:rPr>
          <w:rFonts w:ascii="Arial" w:hAnsi="Arial" w:cs="Arial"/>
          <w:color w:val="0070C0"/>
          <w:sz w:val="28"/>
          <w:szCs w:val="28"/>
        </w:rPr>
        <w:t>4. Rompecabezas al revés  (</w:t>
      </w:r>
      <w:r w:rsidRPr="002251BF">
        <w:rPr>
          <w:rStyle w:val="mw-headline"/>
          <w:rFonts w:ascii="Arial" w:hAnsi="Arial" w:cs="Arial"/>
          <w:color w:val="0070C0"/>
          <w:sz w:val="28"/>
          <w:szCs w:val="28"/>
        </w:rPr>
        <w:t xml:space="preserve">Reverse </w:t>
      </w:r>
      <w:proofErr w:type="spellStart"/>
      <w:r w:rsidRPr="002251BF">
        <w:rPr>
          <w:rStyle w:val="mw-headline"/>
          <w:rFonts w:ascii="Arial" w:hAnsi="Arial" w:cs="Arial"/>
          <w:color w:val="0070C0"/>
          <w:sz w:val="28"/>
          <w:szCs w:val="28"/>
        </w:rPr>
        <w:t>Jigsaw</w:t>
      </w:r>
      <w:proofErr w:type="spellEnd"/>
      <w:r w:rsidRPr="002251BF">
        <w:rPr>
          <w:rStyle w:val="mw-headline"/>
          <w:rFonts w:ascii="Arial" w:hAnsi="Arial" w:cs="Arial"/>
          <w:color w:val="0070C0"/>
          <w:sz w:val="28"/>
          <w:szCs w:val="28"/>
        </w:rPr>
        <w:t>)</w:t>
      </w:r>
    </w:p>
    <w:p w:rsidR="00506542" w:rsidRDefault="00506542" w:rsidP="00D37244">
      <w:pPr>
        <w:pStyle w:val="Ttulo3"/>
        <w:spacing w:before="0" w:beforeAutospacing="0" w:after="0" w:afterAutospacing="0"/>
        <w:jc w:val="both"/>
        <w:rPr>
          <w:rFonts w:ascii="Arial" w:hAnsi="Arial" w:cs="Arial"/>
          <w:sz w:val="24"/>
          <w:szCs w:val="24"/>
        </w:rPr>
      </w:pPr>
    </w:p>
    <w:p w:rsidR="00C51089" w:rsidRDefault="00506542" w:rsidP="00D37244">
      <w:pPr>
        <w:pStyle w:val="Ttulo3"/>
        <w:spacing w:before="0" w:beforeAutospacing="0" w:after="0" w:afterAutospacing="0"/>
        <w:jc w:val="both"/>
        <w:rPr>
          <w:rFonts w:ascii="Arial" w:hAnsi="Arial" w:cs="Arial"/>
          <w:sz w:val="24"/>
          <w:szCs w:val="24"/>
        </w:rPr>
      </w:pPr>
      <w:r>
        <w:rPr>
          <w:rFonts w:ascii="Arial" w:hAnsi="Arial" w:cs="Arial"/>
          <w:sz w:val="24"/>
          <w:szCs w:val="24"/>
        </w:rPr>
        <w:t>También se puede hacer pensar y reflexionar tratando de clarificar una postura contraria a la que se debe discurrir y presentar. Al tratar de defender lo indefendible se refuerzan las razones de lo verdadero. Se presta a disputas acaloradas, pero sobre todo a minuciosas argumentaciones que deben terminar siendo desenmascarada y destruidas.</w:t>
      </w:r>
    </w:p>
    <w:p w:rsidR="005B1875" w:rsidRDefault="005B1875" w:rsidP="00D37244">
      <w:pPr>
        <w:pStyle w:val="Ttulo3"/>
        <w:spacing w:before="0" w:beforeAutospacing="0" w:after="0" w:afterAutospacing="0"/>
        <w:jc w:val="both"/>
        <w:rPr>
          <w:rFonts w:ascii="Arial" w:hAnsi="Arial" w:cs="Arial"/>
          <w:sz w:val="24"/>
          <w:szCs w:val="24"/>
        </w:rPr>
      </w:pPr>
    </w:p>
    <w:p w:rsidR="00506542" w:rsidRDefault="00506542" w:rsidP="00D37244">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El juego con las argucias, las falacias, los sofismas, que tanto se dan en determinados campos del saber, como es el caso de la política o el deporte, tiene algo de teatro, pero también la parte del juego divierte y ayuda a pensar, a buscar y a aprender.</w:t>
      </w:r>
    </w:p>
    <w:p w:rsidR="005B1875" w:rsidRDefault="005B1875" w:rsidP="00D37244">
      <w:pPr>
        <w:pStyle w:val="Ttulo3"/>
        <w:spacing w:before="0" w:beforeAutospacing="0" w:after="0" w:afterAutospacing="0"/>
        <w:jc w:val="both"/>
        <w:rPr>
          <w:rFonts w:ascii="Arial" w:hAnsi="Arial" w:cs="Arial"/>
          <w:sz w:val="24"/>
          <w:szCs w:val="24"/>
        </w:rPr>
      </w:pPr>
    </w:p>
    <w:p w:rsidR="00506542" w:rsidRDefault="00506542" w:rsidP="00D37244">
      <w:pPr>
        <w:pStyle w:val="NormalWeb"/>
        <w:spacing w:before="0" w:beforeAutospacing="0" w:after="0" w:afterAutospacing="0"/>
        <w:jc w:val="both"/>
        <w:rPr>
          <w:rFonts w:ascii="Arial" w:hAnsi="Arial" w:cs="Arial"/>
          <w:b/>
        </w:rPr>
      </w:pPr>
      <w:r>
        <w:rPr>
          <w:rFonts w:ascii="Arial" w:hAnsi="Arial" w:cs="Arial"/>
          <w:b/>
        </w:rPr>
        <w:t xml:space="preserve"> </w:t>
      </w:r>
      <w:r w:rsidRPr="00506542">
        <w:rPr>
          <w:rFonts w:ascii="Arial" w:hAnsi="Arial" w:cs="Arial"/>
          <w:b/>
        </w:rPr>
        <w:t xml:space="preserve">  Este sistema fue sugerido por </w:t>
      </w:r>
      <w:r w:rsidR="001B4EF9" w:rsidRPr="00506542">
        <w:rPr>
          <w:rFonts w:ascii="Arial" w:hAnsi="Arial" w:cs="Arial"/>
          <w:b/>
        </w:rPr>
        <w:t xml:space="preserve">Timothy </w:t>
      </w:r>
      <w:proofErr w:type="spellStart"/>
      <w:r w:rsidR="001B4EF9" w:rsidRPr="00506542">
        <w:rPr>
          <w:rFonts w:ascii="Arial" w:hAnsi="Arial" w:cs="Arial"/>
          <w:b/>
        </w:rPr>
        <w:t>Hedeen</w:t>
      </w:r>
      <w:proofErr w:type="spellEnd"/>
      <w:r w:rsidR="001B4EF9" w:rsidRPr="00506542">
        <w:rPr>
          <w:rFonts w:ascii="Arial" w:hAnsi="Arial" w:cs="Arial"/>
          <w:b/>
        </w:rPr>
        <w:t xml:space="preserve"> (2003)</w:t>
      </w:r>
      <w:hyperlink r:id="rId21" w:anchor="cite_note-29" w:history="1">
        <w:r w:rsidR="001B4EF9" w:rsidRPr="00506542">
          <w:rPr>
            <w:rStyle w:val="Hipervnculo"/>
            <w:rFonts w:ascii="Arial" w:hAnsi="Arial" w:cs="Arial"/>
            <w:b/>
            <w:vertAlign w:val="superscript"/>
          </w:rPr>
          <w:t>[</w:t>
        </w:r>
      </w:hyperlink>
      <w:r>
        <w:rPr>
          <w:rFonts w:ascii="Arial" w:hAnsi="Arial" w:cs="Arial"/>
          <w:b/>
        </w:rPr>
        <w:t>. Sus resultados se presentaron como "técnicas del contraste o de los adversarios" y para muchos conocimientos puede resultar interesantes o novedosas</w:t>
      </w:r>
    </w:p>
    <w:p w:rsidR="001753B2" w:rsidRDefault="001753B2" w:rsidP="00D37244">
      <w:pPr>
        <w:pStyle w:val="NormalWeb"/>
        <w:spacing w:before="0" w:beforeAutospacing="0" w:after="0" w:afterAutospacing="0"/>
        <w:jc w:val="both"/>
        <w:rPr>
          <w:rFonts w:ascii="Arial" w:hAnsi="Arial" w:cs="Arial"/>
          <w:b/>
        </w:rPr>
      </w:pPr>
    </w:p>
    <w:p w:rsidR="001B4EF9" w:rsidRPr="001753B2" w:rsidRDefault="00BC7992" w:rsidP="00D37244">
      <w:pPr>
        <w:pStyle w:val="Ttulo3"/>
        <w:spacing w:before="0" w:beforeAutospacing="0" w:after="0" w:afterAutospacing="0"/>
        <w:jc w:val="both"/>
        <w:rPr>
          <w:rStyle w:val="mw-headline"/>
          <w:rFonts w:ascii="Arial" w:hAnsi="Arial" w:cs="Arial"/>
          <w:sz w:val="24"/>
          <w:szCs w:val="24"/>
        </w:rPr>
      </w:pPr>
      <w:r w:rsidRPr="002251BF">
        <w:rPr>
          <w:rStyle w:val="mw-headline"/>
          <w:rFonts w:ascii="Arial" w:hAnsi="Arial" w:cs="Arial"/>
          <w:sz w:val="24"/>
          <w:szCs w:val="24"/>
        </w:rPr>
        <w:t xml:space="preserve"> </w:t>
      </w:r>
      <w:r w:rsidRPr="001753B2">
        <w:rPr>
          <w:rStyle w:val="mw-headline"/>
          <w:rFonts w:ascii="Arial" w:hAnsi="Arial" w:cs="Arial"/>
          <w:sz w:val="24"/>
          <w:szCs w:val="24"/>
        </w:rPr>
        <w:t xml:space="preserve">5  </w:t>
      </w:r>
      <w:proofErr w:type="spellStart"/>
      <w:r w:rsidR="001B4EF9" w:rsidRPr="001753B2">
        <w:rPr>
          <w:rStyle w:val="mw-headline"/>
          <w:rFonts w:ascii="Arial" w:hAnsi="Arial" w:cs="Arial"/>
          <w:color w:val="0070C0"/>
          <w:sz w:val="24"/>
          <w:szCs w:val="24"/>
        </w:rPr>
        <w:t>Inside-Outside</w:t>
      </w:r>
      <w:proofErr w:type="spellEnd"/>
      <w:r w:rsidR="001B4EF9" w:rsidRPr="001753B2">
        <w:rPr>
          <w:rStyle w:val="mw-headline"/>
          <w:rFonts w:ascii="Arial" w:hAnsi="Arial" w:cs="Arial"/>
          <w:color w:val="0070C0"/>
          <w:sz w:val="24"/>
          <w:szCs w:val="24"/>
        </w:rPr>
        <w:t xml:space="preserve"> </w:t>
      </w:r>
      <w:proofErr w:type="spellStart"/>
      <w:r w:rsidR="001B4EF9" w:rsidRPr="001753B2">
        <w:rPr>
          <w:rStyle w:val="mw-headline"/>
          <w:rFonts w:ascii="Arial" w:hAnsi="Arial" w:cs="Arial"/>
          <w:color w:val="0070C0"/>
          <w:sz w:val="24"/>
          <w:szCs w:val="24"/>
        </w:rPr>
        <w:t>Circle</w:t>
      </w:r>
      <w:proofErr w:type="spellEnd"/>
      <w:r w:rsidR="001753B2" w:rsidRPr="001753B2">
        <w:rPr>
          <w:rStyle w:val="mw-headline"/>
          <w:rFonts w:ascii="Arial" w:hAnsi="Arial" w:cs="Arial"/>
          <w:color w:val="0070C0"/>
          <w:sz w:val="24"/>
          <w:szCs w:val="24"/>
        </w:rPr>
        <w:t xml:space="preserve"> (Circulo dentro y fuera)</w:t>
      </w:r>
    </w:p>
    <w:p w:rsidR="001753B2" w:rsidRPr="001753B2" w:rsidRDefault="001753B2" w:rsidP="00D37244">
      <w:pPr>
        <w:pStyle w:val="Ttulo3"/>
        <w:spacing w:before="0" w:beforeAutospacing="0" w:after="0" w:afterAutospacing="0"/>
        <w:jc w:val="both"/>
        <w:rPr>
          <w:rFonts w:ascii="Arial" w:hAnsi="Arial" w:cs="Arial"/>
          <w:sz w:val="24"/>
          <w:szCs w:val="24"/>
        </w:rPr>
      </w:pPr>
      <w:r>
        <w:rPr>
          <w:rStyle w:val="mw-headline"/>
          <w:rFonts w:ascii="Arial" w:hAnsi="Arial" w:cs="Arial"/>
          <w:sz w:val="24"/>
          <w:szCs w:val="24"/>
        </w:rPr>
        <w:t xml:space="preserve"> </w:t>
      </w:r>
    </w:p>
    <w:p w:rsidR="001753B2" w:rsidRDefault="001753B2" w:rsidP="00D37244">
      <w:pPr>
        <w:jc w:val="both"/>
        <w:rPr>
          <w:b/>
        </w:rPr>
      </w:pPr>
      <w:r w:rsidRPr="001753B2">
        <w:rPr>
          <w:b/>
        </w:rPr>
        <w:t xml:space="preserve">  Es una estrategia del aprendiza</w:t>
      </w:r>
      <w:r w:rsidR="00734C52">
        <w:rPr>
          <w:b/>
        </w:rPr>
        <w:t>je</w:t>
      </w:r>
      <w:r w:rsidRPr="001753B2">
        <w:rPr>
          <w:b/>
        </w:rPr>
        <w:t xml:space="preserve"> de grupo que consiste en actuar en el grupo de</w:t>
      </w:r>
      <w:r>
        <w:rPr>
          <w:b/>
        </w:rPr>
        <w:t xml:space="preserve"> </w:t>
      </w:r>
      <w:r w:rsidRPr="001753B2">
        <w:rPr>
          <w:b/>
        </w:rPr>
        <w:t>forma cir</w:t>
      </w:r>
      <w:r w:rsidR="00734C52">
        <w:rPr>
          <w:b/>
        </w:rPr>
        <w:t>cular, incluso situá</w:t>
      </w:r>
      <w:r w:rsidRPr="001753B2">
        <w:rPr>
          <w:b/>
        </w:rPr>
        <w:t>ndo</w:t>
      </w:r>
      <w:r>
        <w:rPr>
          <w:b/>
        </w:rPr>
        <w:t>se los miembro del grupo</w:t>
      </w:r>
      <w:r w:rsidRPr="001753B2">
        <w:rPr>
          <w:b/>
        </w:rPr>
        <w:t xml:space="preserve"> f</w:t>
      </w:r>
      <w:r>
        <w:rPr>
          <w:b/>
        </w:rPr>
        <w:t>í</w:t>
      </w:r>
      <w:r w:rsidRPr="001753B2">
        <w:rPr>
          <w:b/>
        </w:rPr>
        <w:t>sicamente en forma de corro y hablando desde dentro del grupo y desde fuera</w:t>
      </w:r>
      <w:r>
        <w:rPr>
          <w:b/>
        </w:rPr>
        <w:t xml:space="preserve"> según la opinión que se emite</w:t>
      </w:r>
      <w:r w:rsidRPr="001753B2">
        <w:rPr>
          <w:b/>
        </w:rPr>
        <w:t xml:space="preserve">. </w:t>
      </w:r>
      <w:r>
        <w:rPr>
          <w:b/>
        </w:rPr>
        <w:t>Es una fo</w:t>
      </w:r>
      <w:r>
        <w:rPr>
          <w:b/>
        </w:rPr>
        <w:t>r</w:t>
      </w:r>
      <w:r>
        <w:rPr>
          <w:b/>
        </w:rPr>
        <w:t>ma de visualizar las actitudes a favor y en contra de una solución propuesta en las cue</w:t>
      </w:r>
      <w:r>
        <w:rPr>
          <w:b/>
        </w:rPr>
        <w:t>s</w:t>
      </w:r>
      <w:r>
        <w:rPr>
          <w:b/>
        </w:rPr>
        <w:t>tiones o problemas que el grupo recoge, explora, reflexiona y pretende resolver.</w:t>
      </w:r>
    </w:p>
    <w:p w:rsidR="005B1875" w:rsidRDefault="005B1875" w:rsidP="00D37244">
      <w:pPr>
        <w:jc w:val="both"/>
        <w:rPr>
          <w:b/>
        </w:rPr>
      </w:pPr>
    </w:p>
    <w:p w:rsidR="005B1875" w:rsidRDefault="005B1875" w:rsidP="00D37244">
      <w:pPr>
        <w:jc w:val="both"/>
        <w:rPr>
          <w:b/>
        </w:rPr>
      </w:pPr>
    </w:p>
    <w:p w:rsidR="001753B2" w:rsidRPr="001753B2" w:rsidRDefault="001753B2" w:rsidP="00D37244">
      <w:pPr>
        <w:jc w:val="both"/>
        <w:rPr>
          <w:b/>
        </w:rPr>
      </w:pPr>
    </w:p>
    <w:p w:rsidR="001753B2" w:rsidRPr="000D1056" w:rsidRDefault="001753B2" w:rsidP="00D37244">
      <w:pPr>
        <w:pStyle w:val="Ttulo3"/>
        <w:spacing w:before="0" w:beforeAutospacing="0" w:after="0" w:afterAutospacing="0"/>
        <w:jc w:val="both"/>
        <w:rPr>
          <w:rStyle w:val="mw-headline"/>
          <w:rFonts w:ascii="Arial" w:hAnsi="Arial" w:cs="Arial"/>
          <w:color w:val="0070C0"/>
          <w:sz w:val="24"/>
          <w:szCs w:val="24"/>
        </w:rPr>
      </w:pPr>
      <w:r w:rsidRPr="000D1056">
        <w:rPr>
          <w:rStyle w:val="mw-headline"/>
          <w:rFonts w:ascii="Arial" w:hAnsi="Arial" w:cs="Arial"/>
          <w:color w:val="0070C0"/>
          <w:sz w:val="24"/>
          <w:szCs w:val="24"/>
        </w:rPr>
        <w:lastRenderedPageBreak/>
        <w:t>6</w:t>
      </w:r>
      <w:r w:rsidR="00BC7992" w:rsidRPr="000D1056">
        <w:rPr>
          <w:rStyle w:val="mw-headline"/>
          <w:rFonts w:ascii="Arial" w:hAnsi="Arial" w:cs="Arial"/>
          <w:color w:val="0070C0"/>
          <w:sz w:val="24"/>
          <w:szCs w:val="24"/>
        </w:rPr>
        <w:t xml:space="preserve">.  </w:t>
      </w:r>
      <w:proofErr w:type="spellStart"/>
      <w:r w:rsidR="001B4EF9" w:rsidRPr="000D1056">
        <w:rPr>
          <w:rStyle w:val="mw-headline"/>
          <w:rFonts w:ascii="Arial" w:hAnsi="Arial" w:cs="Arial"/>
          <w:color w:val="0070C0"/>
          <w:sz w:val="24"/>
          <w:szCs w:val="24"/>
        </w:rPr>
        <w:t>The</w:t>
      </w:r>
      <w:proofErr w:type="spellEnd"/>
      <w:r w:rsidR="001B4EF9" w:rsidRPr="000D1056">
        <w:rPr>
          <w:rStyle w:val="mw-headline"/>
          <w:rFonts w:ascii="Arial" w:hAnsi="Arial" w:cs="Arial"/>
          <w:color w:val="0070C0"/>
          <w:sz w:val="24"/>
          <w:szCs w:val="24"/>
        </w:rPr>
        <w:t xml:space="preserve"> Williams</w:t>
      </w:r>
      <w:r w:rsidR="00734C52" w:rsidRPr="000D1056">
        <w:rPr>
          <w:rStyle w:val="mw-headline"/>
          <w:rFonts w:ascii="Arial" w:hAnsi="Arial" w:cs="Arial"/>
          <w:color w:val="0070C0"/>
          <w:sz w:val="24"/>
          <w:szCs w:val="24"/>
        </w:rPr>
        <w:t xml:space="preserve"> </w:t>
      </w:r>
      <w:proofErr w:type="spellStart"/>
      <w:r w:rsidR="00734C52" w:rsidRPr="000D1056">
        <w:rPr>
          <w:rStyle w:val="mw-headline"/>
          <w:rFonts w:ascii="Arial" w:hAnsi="Arial" w:cs="Arial"/>
          <w:color w:val="0070C0"/>
          <w:sz w:val="24"/>
          <w:szCs w:val="24"/>
        </w:rPr>
        <w:t>an</w:t>
      </w:r>
      <w:r w:rsidRPr="000D1056">
        <w:rPr>
          <w:rStyle w:val="mw-headline"/>
          <w:rFonts w:ascii="Arial" w:hAnsi="Arial" w:cs="Arial"/>
          <w:color w:val="0070C0"/>
          <w:sz w:val="24"/>
          <w:szCs w:val="24"/>
        </w:rPr>
        <w:t>swers</w:t>
      </w:r>
      <w:proofErr w:type="spellEnd"/>
      <w:r w:rsidRPr="000D1056">
        <w:rPr>
          <w:rStyle w:val="mw-headline"/>
          <w:rFonts w:ascii="Arial" w:hAnsi="Arial" w:cs="Arial"/>
          <w:color w:val="0070C0"/>
          <w:sz w:val="24"/>
          <w:szCs w:val="24"/>
        </w:rPr>
        <w:t xml:space="preserve"> ( los mensaje de Guillermo)</w:t>
      </w:r>
    </w:p>
    <w:p w:rsidR="001B4EF9" w:rsidRPr="00A63633" w:rsidRDefault="001753B2" w:rsidP="00D37244">
      <w:pPr>
        <w:pStyle w:val="Ttulo3"/>
        <w:spacing w:before="0" w:beforeAutospacing="0" w:after="0" w:afterAutospacing="0"/>
        <w:jc w:val="both"/>
        <w:rPr>
          <w:rFonts w:ascii="Arial" w:hAnsi="Arial" w:cs="Arial"/>
          <w:sz w:val="24"/>
          <w:szCs w:val="24"/>
        </w:rPr>
      </w:pPr>
      <w:r w:rsidRPr="00A63633">
        <w:rPr>
          <w:rStyle w:val="mw-headline"/>
          <w:rFonts w:ascii="Arial" w:hAnsi="Arial" w:cs="Arial"/>
          <w:sz w:val="24"/>
          <w:szCs w:val="24"/>
        </w:rPr>
        <w:t xml:space="preserve"> </w:t>
      </w:r>
    </w:p>
    <w:p w:rsidR="001753B2" w:rsidRDefault="001753B2" w:rsidP="00D37244">
      <w:pPr>
        <w:pStyle w:val="NormalWeb"/>
        <w:spacing w:before="0" w:beforeAutospacing="0" w:after="0" w:afterAutospacing="0"/>
        <w:jc w:val="both"/>
        <w:rPr>
          <w:rFonts w:ascii="Arial" w:hAnsi="Arial" w:cs="Arial"/>
          <w:b/>
        </w:rPr>
      </w:pPr>
      <w:r w:rsidRPr="001753B2">
        <w:rPr>
          <w:rFonts w:ascii="Arial" w:hAnsi="Arial" w:cs="Arial"/>
          <w:b/>
        </w:rPr>
        <w:t xml:space="preserve">   Cuando hay un tema central en los grupos de aun aula, se pu</w:t>
      </w:r>
      <w:r>
        <w:rPr>
          <w:rFonts w:ascii="Arial" w:hAnsi="Arial" w:cs="Arial"/>
          <w:b/>
        </w:rPr>
        <w:t>e</w:t>
      </w:r>
      <w:r w:rsidRPr="001753B2">
        <w:rPr>
          <w:rFonts w:ascii="Arial" w:hAnsi="Arial" w:cs="Arial"/>
          <w:b/>
        </w:rPr>
        <w:t>de ofrecer soluciones gr</w:t>
      </w:r>
      <w:r w:rsidRPr="001753B2">
        <w:rPr>
          <w:rFonts w:ascii="Arial" w:hAnsi="Arial" w:cs="Arial"/>
          <w:b/>
        </w:rPr>
        <w:t>u</w:t>
      </w:r>
      <w:r w:rsidRPr="001753B2">
        <w:rPr>
          <w:rFonts w:ascii="Arial" w:hAnsi="Arial" w:cs="Arial"/>
          <w:b/>
        </w:rPr>
        <w:t>pales, present</w:t>
      </w:r>
      <w:r>
        <w:rPr>
          <w:rFonts w:ascii="Arial" w:hAnsi="Arial" w:cs="Arial"/>
          <w:b/>
        </w:rPr>
        <w:t>á</w:t>
      </w:r>
      <w:r w:rsidRPr="001753B2">
        <w:rPr>
          <w:rFonts w:ascii="Arial" w:hAnsi="Arial" w:cs="Arial"/>
          <w:b/>
        </w:rPr>
        <w:t>ndolas despu</w:t>
      </w:r>
      <w:r>
        <w:rPr>
          <w:rFonts w:ascii="Arial" w:hAnsi="Arial" w:cs="Arial"/>
          <w:b/>
        </w:rPr>
        <w:t>é</w:t>
      </w:r>
      <w:r w:rsidRPr="001753B2">
        <w:rPr>
          <w:rFonts w:ascii="Arial" w:hAnsi="Arial" w:cs="Arial"/>
          <w:b/>
        </w:rPr>
        <w:t>s de madura reflexi</w:t>
      </w:r>
      <w:r>
        <w:rPr>
          <w:rFonts w:ascii="Arial" w:hAnsi="Arial" w:cs="Arial"/>
          <w:b/>
        </w:rPr>
        <w:t xml:space="preserve">ón de forma personalizada. Se propone un ponente o defensor y se anuncia con su nombres: la solución de Robert, la postura de Juan... </w:t>
      </w:r>
    </w:p>
    <w:p w:rsidR="001753B2" w:rsidRDefault="001753B2" w:rsidP="00D37244">
      <w:pPr>
        <w:pStyle w:val="NormalWeb"/>
        <w:spacing w:before="0" w:beforeAutospacing="0" w:after="0" w:afterAutospacing="0"/>
        <w:jc w:val="both"/>
        <w:rPr>
          <w:rFonts w:ascii="Arial" w:hAnsi="Arial" w:cs="Arial"/>
          <w:b/>
        </w:rPr>
      </w:pPr>
      <w:r>
        <w:rPr>
          <w:rFonts w:ascii="Arial" w:hAnsi="Arial" w:cs="Arial"/>
          <w:b/>
        </w:rPr>
        <w:t xml:space="preserve">   Cada grupo se solidariza con la propuesta y el que habla tiene detrás como apoyo a sus defensores que intercambian ideas y soluciones con los de otro grupo a veces aliado y a veces rival.</w:t>
      </w:r>
    </w:p>
    <w:p w:rsidR="001753B2" w:rsidRDefault="001753B2" w:rsidP="00D37244">
      <w:pPr>
        <w:pStyle w:val="NormalWeb"/>
        <w:spacing w:before="0" w:beforeAutospacing="0" w:after="0" w:afterAutospacing="0"/>
        <w:jc w:val="both"/>
        <w:rPr>
          <w:rFonts w:ascii="Arial" w:hAnsi="Arial" w:cs="Arial"/>
          <w:b/>
        </w:rPr>
      </w:pPr>
    </w:p>
    <w:p w:rsidR="001B4EF9" w:rsidRPr="00A51EED" w:rsidRDefault="001753B2" w:rsidP="00D37244">
      <w:pPr>
        <w:pStyle w:val="Ttulo3"/>
        <w:spacing w:before="0" w:beforeAutospacing="0" w:after="0" w:afterAutospacing="0"/>
        <w:jc w:val="both"/>
        <w:rPr>
          <w:rStyle w:val="mw-headline"/>
          <w:rFonts w:ascii="Arial" w:hAnsi="Arial" w:cs="Arial"/>
          <w:sz w:val="24"/>
          <w:szCs w:val="24"/>
          <w:lang w:val="en-US"/>
        </w:rPr>
      </w:pPr>
      <w:r w:rsidRPr="00A63633">
        <w:rPr>
          <w:rStyle w:val="mw-headline"/>
          <w:rFonts w:ascii="Arial" w:hAnsi="Arial" w:cs="Arial"/>
          <w:color w:val="0070C0"/>
          <w:sz w:val="24"/>
          <w:szCs w:val="24"/>
        </w:rPr>
        <w:t xml:space="preserve">  </w:t>
      </w:r>
      <w:r w:rsidRPr="00A51EED">
        <w:rPr>
          <w:rStyle w:val="mw-headline"/>
          <w:rFonts w:ascii="Arial" w:hAnsi="Arial" w:cs="Arial"/>
          <w:color w:val="0070C0"/>
          <w:sz w:val="24"/>
          <w:szCs w:val="24"/>
          <w:lang w:val="en-US"/>
        </w:rPr>
        <w:t>7</w:t>
      </w:r>
      <w:r w:rsidR="000D1056" w:rsidRPr="00A51EED">
        <w:rPr>
          <w:rStyle w:val="mw-headline"/>
          <w:rFonts w:ascii="Arial" w:hAnsi="Arial" w:cs="Arial"/>
          <w:color w:val="0070C0"/>
          <w:sz w:val="24"/>
          <w:szCs w:val="24"/>
          <w:lang w:val="en-US"/>
        </w:rPr>
        <w:t>.</w:t>
      </w:r>
      <w:r w:rsidR="00BC7992" w:rsidRPr="00A51EED">
        <w:rPr>
          <w:rStyle w:val="mw-headline"/>
          <w:rFonts w:ascii="Arial" w:hAnsi="Arial" w:cs="Arial"/>
          <w:color w:val="0070C0"/>
          <w:sz w:val="24"/>
          <w:szCs w:val="24"/>
          <w:lang w:val="en-US"/>
        </w:rPr>
        <w:t xml:space="preserve">  </w:t>
      </w:r>
      <w:r w:rsidR="001B4EF9" w:rsidRPr="00A51EED">
        <w:rPr>
          <w:rStyle w:val="mw-headline"/>
          <w:rFonts w:ascii="Arial" w:hAnsi="Arial" w:cs="Arial"/>
          <w:color w:val="0070C0"/>
          <w:sz w:val="24"/>
          <w:szCs w:val="24"/>
          <w:lang w:val="en-US"/>
        </w:rPr>
        <w:t>STAD (or Student-Teams-Achievement Divisions</w:t>
      </w:r>
      <w:r w:rsidR="001B4EF9" w:rsidRPr="00A51EED">
        <w:rPr>
          <w:rStyle w:val="mw-headline"/>
          <w:rFonts w:ascii="Arial" w:hAnsi="Arial" w:cs="Arial"/>
          <w:sz w:val="24"/>
          <w:szCs w:val="24"/>
          <w:lang w:val="en-US"/>
        </w:rPr>
        <w:t>)</w:t>
      </w:r>
    </w:p>
    <w:p w:rsidR="001753B2" w:rsidRPr="00A51EED" w:rsidRDefault="001753B2" w:rsidP="00D37244">
      <w:pPr>
        <w:pStyle w:val="Ttulo3"/>
        <w:spacing w:before="0" w:beforeAutospacing="0" w:after="0" w:afterAutospacing="0"/>
        <w:jc w:val="both"/>
        <w:rPr>
          <w:rFonts w:ascii="Arial" w:hAnsi="Arial" w:cs="Arial"/>
          <w:sz w:val="24"/>
          <w:szCs w:val="24"/>
          <w:lang w:val="en-US"/>
        </w:rPr>
      </w:pPr>
    </w:p>
    <w:p w:rsidR="00734C52" w:rsidRDefault="001753B2" w:rsidP="00D37244">
      <w:pPr>
        <w:pStyle w:val="NormalWeb"/>
        <w:spacing w:before="0" w:beforeAutospacing="0" w:after="0" w:afterAutospacing="0"/>
        <w:jc w:val="both"/>
        <w:rPr>
          <w:rFonts w:ascii="Arial" w:hAnsi="Arial" w:cs="Arial"/>
          <w:b/>
        </w:rPr>
      </w:pPr>
      <w:r w:rsidRPr="00A51EED">
        <w:rPr>
          <w:rFonts w:ascii="Arial" w:hAnsi="Arial" w:cs="Arial"/>
          <w:b/>
          <w:lang w:val="en-US"/>
        </w:rPr>
        <w:t xml:space="preserve">  </w:t>
      </w:r>
      <w:r w:rsidRPr="001753B2">
        <w:rPr>
          <w:rFonts w:ascii="Arial" w:hAnsi="Arial" w:cs="Arial"/>
          <w:b/>
        </w:rPr>
        <w:t>Una forma de abre</w:t>
      </w:r>
      <w:r w:rsidR="00734C52">
        <w:rPr>
          <w:rFonts w:ascii="Arial" w:hAnsi="Arial" w:cs="Arial"/>
          <w:b/>
        </w:rPr>
        <w:t>v</w:t>
      </w:r>
      <w:r w:rsidRPr="001753B2">
        <w:rPr>
          <w:rFonts w:ascii="Arial" w:hAnsi="Arial" w:cs="Arial"/>
          <w:b/>
        </w:rPr>
        <w:t xml:space="preserve">iar identificaciones es jugar con siglas. </w:t>
      </w:r>
      <w:r w:rsidRPr="00734C52">
        <w:rPr>
          <w:rFonts w:ascii="Arial" w:hAnsi="Arial" w:cs="Arial"/>
          <w:b/>
        </w:rPr>
        <w:t>Por ejemplo STAD</w:t>
      </w:r>
      <w:r w:rsidR="00734C52">
        <w:rPr>
          <w:rFonts w:ascii="Arial" w:hAnsi="Arial" w:cs="Arial"/>
          <w:b/>
        </w:rPr>
        <w:t xml:space="preserve"> =EETP</w:t>
      </w:r>
      <w:r w:rsidRPr="00734C52">
        <w:rPr>
          <w:rFonts w:ascii="Arial" w:hAnsi="Arial" w:cs="Arial"/>
          <w:b/>
        </w:rPr>
        <w:t xml:space="preserve"> </w:t>
      </w:r>
      <w:r w:rsidR="00734C52">
        <w:rPr>
          <w:rFonts w:ascii="Arial" w:hAnsi="Arial" w:cs="Arial"/>
          <w:b/>
        </w:rPr>
        <w:t>(El equi</w:t>
      </w:r>
      <w:r w:rsidR="00734C52" w:rsidRPr="00734C52">
        <w:rPr>
          <w:rFonts w:ascii="Arial" w:hAnsi="Arial" w:cs="Arial"/>
          <w:b/>
        </w:rPr>
        <w:t>po de estudiantes termin</w:t>
      </w:r>
      <w:r w:rsidR="00734C52">
        <w:rPr>
          <w:rFonts w:ascii="Arial" w:hAnsi="Arial" w:cs="Arial"/>
          <w:b/>
        </w:rPr>
        <w:t>a con el problema). Se elabora una forma peculiar de definir el grupo y el problemas y se intercambia con los otros grupos o personas</w:t>
      </w:r>
    </w:p>
    <w:p w:rsidR="00734C52" w:rsidRDefault="00734C52" w:rsidP="00D37244">
      <w:pPr>
        <w:pStyle w:val="NormalWeb"/>
        <w:spacing w:before="0" w:beforeAutospacing="0" w:after="0" w:afterAutospacing="0"/>
        <w:jc w:val="both"/>
        <w:rPr>
          <w:rFonts w:ascii="Arial" w:hAnsi="Arial" w:cs="Arial"/>
          <w:b/>
        </w:rPr>
      </w:pPr>
    </w:p>
    <w:p w:rsidR="001B4EF9" w:rsidRDefault="000D1056" w:rsidP="00734C52">
      <w:pPr>
        <w:pStyle w:val="NormalWeb"/>
        <w:spacing w:before="0" w:beforeAutospacing="0" w:after="0" w:afterAutospacing="0"/>
        <w:jc w:val="both"/>
        <w:rPr>
          <w:rStyle w:val="mw-headline"/>
          <w:rFonts w:ascii="Arial" w:hAnsi="Arial" w:cs="Arial"/>
          <w:b/>
          <w:color w:val="0070C0"/>
          <w:lang w:val="en-US"/>
        </w:rPr>
      </w:pPr>
      <w:r w:rsidRPr="00A51EED">
        <w:rPr>
          <w:rFonts w:ascii="Arial" w:hAnsi="Arial" w:cs="Arial"/>
          <w:b/>
          <w:color w:val="0070C0"/>
        </w:rPr>
        <w:t xml:space="preserve">  </w:t>
      </w:r>
      <w:r w:rsidR="00734C52" w:rsidRPr="00734C52">
        <w:rPr>
          <w:rFonts w:ascii="Arial" w:hAnsi="Arial" w:cs="Arial"/>
          <w:b/>
          <w:color w:val="0070C0"/>
          <w:lang w:val="en-US"/>
        </w:rPr>
        <w:t>8</w:t>
      </w:r>
      <w:r>
        <w:rPr>
          <w:rFonts w:ascii="Arial" w:hAnsi="Arial" w:cs="Arial"/>
          <w:b/>
          <w:color w:val="0070C0"/>
          <w:lang w:val="en-US"/>
        </w:rPr>
        <w:t>.</w:t>
      </w:r>
      <w:r w:rsidR="00BC7992" w:rsidRPr="00734C52">
        <w:rPr>
          <w:rStyle w:val="mw-headline"/>
          <w:rFonts w:ascii="Arial" w:hAnsi="Arial" w:cs="Arial"/>
          <w:b/>
          <w:color w:val="0070C0"/>
          <w:lang w:val="en-US"/>
        </w:rPr>
        <w:t xml:space="preserve"> </w:t>
      </w:r>
      <w:r w:rsidR="001B4EF9" w:rsidRPr="00734C52">
        <w:rPr>
          <w:rStyle w:val="mw-headline"/>
          <w:rFonts w:ascii="Arial" w:hAnsi="Arial" w:cs="Arial"/>
          <w:b/>
          <w:color w:val="0070C0"/>
          <w:lang w:val="en-US"/>
        </w:rPr>
        <w:t>TGT (or Team Game Tournament)</w:t>
      </w:r>
    </w:p>
    <w:p w:rsidR="00734C52" w:rsidRPr="00734C52" w:rsidRDefault="00734C52" w:rsidP="00734C52">
      <w:pPr>
        <w:pStyle w:val="NormalWeb"/>
        <w:spacing w:before="0" w:beforeAutospacing="0" w:after="0" w:afterAutospacing="0"/>
        <w:jc w:val="both"/>
        <w:rPr>
          <w:rFonts w:ascii="Arial" w:hAnsi="Arial" w:cs="Arial"/>
          <w:b/>
          <w:color w:val="0070C0"/>
          <w:lang w:val="en-US"/>
        </w:rPr>
      </w:pPr>
    </w:p>
    <w:p w:rsidR="00734C52" w:rsidRDefault="00734C52" w:rsidP="00D37244">
      <w:pPr>
        <w:pStyle w:val="NormalWeb"/>
        <w:spacing w:before="0" w:beforeAutospacing="0" w:after="0" w:afterAutospacing="0"/>
        <w:jc w:val="both"/>
        <w:rPr>
          <w:rFonts w:ascii="Arial" w:hAnsi="Arial" w:cs="Arial"/>
          <w:b/>
        </w:rPr>
      </w:pPr>
      <w:r w:rsidRPr="00A63633">
        <w:rPr>
          <w:rFonts w:ascii="Arial" w:hAnsi="Arial" w:cs="Arial"/>
          <w:b/>
          <w:lang w:val="en-US"/>
        </w:rPr>
        <w:t xml:space="preserve">   </w:t>
      </w:r>
      <w:r>
        <w:rPr>
          <w:rFonts w:ascii="Arial" w:hAnsi="Arial" w:cs="Arial"/>
          <w:b/>
        </w:rPr>
        <w:t>Se recomienda</w:t>
      </w:r>
      <w:r w:rsidRPr="00734C52">
        <w:rPr>
          <w:rFonts w:ascii="Arial" w:hAnsi="Arial" w:cs="Arial"/>
          <w:b/>
        </w:rPr>
        <w:t xml:space="preserve"> usar en ocasiones la forma de ju</w:t>
      </w:r>
      <w:r>
        <w:rPr>
          <w:rFonts w:ascii="Arial" w:hAnsi="Arial" w:cs="Arial"/>
          <w:b/>
        </w:rPr>
        <w:t>e</w:t>
      </w:r>
      <w:r w:rsidRPr="00734C52">
        <w:rPr>
          <w:rFonts w:ascii="Arial" w:hAnsi="Arial" w:cs="Arial"/>
          <w:b/>
        </w:rPr>
        <w:t>go o de concurso en determinados pr</w:t>
      </w:r>
      <w:r w:rsidRPr="00734C52">
        <w:rPr>
          <w:rFonts w:ascii="Arial" w:hAnsi="Arial" w:cs="Arial"/>
          <w:b/>
        </w:rPr>
        <w:t>o</w:t>
      </w:r>
      <w:r w:rsidRPr="00734C52">
        <w:rPr>
          <w:rFonts w:ascii="Arial" w:hAnsi="Arial" w:cs="Arial"/>
          <w:b/>
        </w:rPr>
        <w:t xml:space="preserve">blemas. </w:t>
      </w:r>
      <w:r>
        <w:rPr>
          <w:rFonts w:ascii="Arial" w:hAnsi="Arial" w:cs="Arial"/>
          <w:b/>
        </w:rPr>
        <w:t>Se agrupan los miembros de un grupo con lo de otro en forma de quipos de co</w:t>
      </w:r>
      <w:r>
        <w:rPr>
          <w:rFonts w:ascii="Arial" w:hAnsi="Arial" w:cs="Arial"/>
          <w:b/>
        </w:rPr>
        <w:t>m</w:t>
      </w:r>
      <w:r>
        <w:rPr>
          <w:rFonts w:ascii="Arial" w:hAnsi="Arial" w:cs="Arial"/>
          <w:b/>
        </w:rPr>
        <w:t>petición o juego y se establecen torneo que aceleren algunos aprendizajes o la realización de algunos ejercicios</w:t>
      </w:r>
      <w:r w:rsidR="005B1875">
        <w:rPr>
          <w:rFonts w:ascii="Arial" w:hAnsi="Arial" w:cs="Arial"/>
          <w:b/>
        </w:rPr>
        <w:t>.</w:t>
      </w:r>
    </w:p>
    <w:p w:rsidR="005B1875" w:rsidRDefault="005B1875" w:rsidP="00D37244">
      <w:pPr>
        <w:pStyle w:val="NormalWeb"/>
        <w:spacing w:before="0" w:beforeAutospacing="0" w:after="0" w:afterAutospacing="0"/>
        <w:jc w:val="both"/>
        <w:rPr>
          <w:rFonts w:ascii="Arial" w:hAnsi="Arial" w:cs="Arial"/>
          <w:b/>
        </w:rPr>
      </w:pPr>
    </w:p>
    <w:p w:rsidR="00734C52" w:rsidRPr="00AB605E" w:rsidRDefault="00D42005" w:rsidP="00D37244">
      <w:pPr>
        <w:pStyle w:val="NormalWeb"/>
        <w:spacing w:before="0" w:beforeAutospacing="0" w:after="0" w:afterAutospacing="0"/>
        <w:jc w:val="both"/>
        <w:rPr>
          <w:rFonts w:ascii="Arial" w:hAnsi="Arial" w:cs="Arial"/>
          <w:b/>
        </w:rPr>
      </w:pPr>
      <w:r w:rsidRPr="00D37244">
        <w:rPr>
          <w:rFonts w:ascii="Arial" w:hAnsi="Arial" w:cs="Arial"/>
          <w:b/>
        </w:rPr>
        <w:t xml:space="preserve">   Los juegos de grupo son pr</w:t>
      </w:r>
      <w:r w:rsidR="00734C52">
        <w:rPr>
          <w:rFonts w:ascii="Arial" w:hAnsi="Arial" w:cs="Arial"/>
          <w:b/>
        </w:rPr>
        <w:t>oc</w:t>
      </w:r>
      <w:r w:rsidRPr="00D37244">
        <w:rPr>
          <w:rFonts w:ascii="Arial" w:hAnsi="Arial" w:cs="Arial"/>
          <w:b/>
        </w:rPr>
        <w:t>e</w:t>
      </w:r>
      <w:r w:rsidR="00734C52">
        <w:rPr>
          <w:rFonts w:ascii="Arial" w:hAnsi="Arial" w:cs="Arial"/>
          <w:b/>
        </w:rPr>
        <w:t>d</w:t>
      </w:r>
      <w:r w:rsidR="00AB605E">
        <w:rPr>
          <w:rFonts w:ascii="Arial" w:hAnsi="Arial" w:cs="Arial"/>
          <w:b/>
        </w:rPr>
        <w:t>imientos e</w:t>
      </w:r>
      <w:r w:rsidRPr="00D37244">
        <w:rPr>
          <w:rFonts w:ascii="Arial" w:hAnsi="Arial" w:cs="Arial"/>
          <w:b/>
        </w:rPr>
        <w:t>ficaces si se consigue con ellos que se vayan dominando acciones o conceptos diversos</w:t>
      </w:r>
      <w:r w:rsidR="00734C52">
        <w:rPr>
          <w:rFonts w:ascii="Arial" w:hAnsi="Arial" w:cs="Arial"/>
          <w:b/>
        </w:rPr>
        <w:t xml:space="preserve">. </w:t>
      </w:r>
      <w:r w:rsidRPr="00D37244">
        <w:rPr>
          <w:rFonts w:ascii="Arial" w:hAnsi="Arial" w:cs="Arial"/>
          <w:b/>
        </w:rPr>
        <w:t xml:space="preserve">Se </w:t>
      </w:r>
      <w:r w:rsidR="00734C52">
        <w:rPr>
          <w:rFonts w:ascii="Arial" w:hAnsi="Arial" w:cs="Arial"/>
          <w:b/>
        </w:rPr>
        <w:t>pue</w:t>
      </w:r>
      <w:r w:rsidRPr="00D37244">
        <w:rPr>
          <w:rFonts w:ascii="Arial" w:hAnsi="Arial" w:cs="Arial"/>
          <w:b/>
        </w:rPr>
        <w:t>den realizar en per</w:t>
      </w:r>
      <w:r w:rsidR="00734C52">
        <w:rPr>
          <w:rFonts w:ascii="Arial" w:hAnsi="Arial" w:cs="Arial"/>
          <w:b/>
        </w:rPr>
        <w:t>í</w:t>
      </w:r>
      <w:r w:rsidRPr="00D37244">
        <w:rPr>
          <w:rFonts w:ascii="Arial" w:hAnsi="Arial" w:cs="Arial"/>
          <w:b/>
        </w:rPr>
        <w:t>odos señalados de ti</w:t>
      </w:r>
      <w:r w:rsidR="00734C52">
        <w:rPr>
          <w:rFonts w:ascii="Arial" w:hAnsi="Arial" w:cs="Arial"/>
          <w:b/>
        </w:rPr>
        <w:t>e</w:t>
      </w:r>
      <w:r w:rsidRPr="00D37244">
        <w:rPr>
          <w:rFonts w:ascii="Arial" w:hAnsi="Arial" w:cs="Arial"/>
          <w:b/>
        </w:rPr>
        <w:t>mpo en el que los escolares están mejo</w:t>
      </w:r>
      <w:r w:rsidR="00734C52">
        <w:rPr>
          <w:rFonts w:ascii="Arial" w:hAnsi="Arial" w:cs="Arial"/>
          <w:b/>
        </w:rPr>
        <w:t>r</w:t>
      </w:r>
      <w:r w:rsidRPr="00D37244">
        <w:rPr>
          <w:rFonts w:ascii="Arial" w:hAnsi="Arial" w:cs="Arial"/>
          <w:b/>
        </w:rPr>
        <w:t xml:space="preserve"> dispuestos para una actividad gratificante. Los miembros del grupo los preparan y los realizan de forma más o menos regula</w:t>
      </w:r>
      <w:r w:rsidR="00734C52">
        <w:rPr>
          <w:rFonts w:ascii="Arial" w:hAnsi="Arial" w:cs="Arial"/>
          <w:b/>
        </w:rPr>
        <w:t>r</w:t>
      </w:r>
      <w:r w:rsidRPr="00D37244">
        <w:rPr>
          <w:rFonts w:ascii="Arial" w:hAnsi="Arial" w:cs="Arial"/>
          <w:b/>
        </w:rPr>
        <w:t xml:space="preserve"> y peri</w:t>
      </w:r>
      <w:r w:rsidR="00734C52">
        <w:rPr>
          <w:rFonts w:ascii="Arial" w:hAnsi="Arial" w:cs="Arial"/>
          <w:b/>
        </w:rPr>
        <w:t>ó</w:t>
      </w:r>
      <w:r w:rsidRPr="00D37244">
        <w:rPr>
          <w:rFonts w:ascii="Arial" w:hAnsi="Arial" w:cs="Arial"/>
          <w:b/>
        </w:rPr>
        <w:t>dica. Estos proc</w:t>
      </w:r>
      <w:r w:rsidR="00734C52">
        <w:rPr>
          <w:rFonts w:ascii="Arial" w:hAnsi="Arial" w:cs="Arial"/>
          <w:b/>
        </w:rPr>
        <w:t>e</w:t>
      </w:r>
      <w:r w:rsidRPr="00D37244">
        <w:rPr>
          <w:rFonts w:ascii="Arial" w:hAnsi="Arial" w:cs="Arial"/>
          <w:b/>
        </w:rPr>
        <w:t>dimientos pueden ser buen</w:t>
      </w:r>
      <w:r w:rsidR="00734C52">
        <w:rPr>
          <w:rFonts w:ascii="Arial" w:hAnsi="Arial" w:cs="Arial"/>
          <w:b/>
        </w:rPr>
        <w:t>a</w:t>
      </w:r>
      <w:r w:rsidRPr="00D37244">
        <w:rPr>
          <w:rFonts w:ascii="Arial" w:hAnsi="Arial" w:cs="Arial"/>
          <w:b/>
        </w:rPr>
        <w:t xml:space="preserve">s estrategias para el trabajo, según sugerencias de Robert </w:t>
      </w:r>
      <w:proofErr w:type="spellStart"/>
      <w:r w:rsidRPr="00D37244">
        <w:rPr>
          <w:rFonts w:ascii="Arial" w:hAnsi="Arial" w:cs="Arial"/>
          <w:b/>
        </w:rPr>
        <w:t>Slavin</w:t>
      </w:r>
      <w:proofErr w:type="spellEnd"/>
      <w:r w:rsidRPr="00D37244">
        <w:rPr>
          <w:rFonts w:ascii="Arial" w:hAnsi="Arial" w:cs="Arial"/>
          <w:b/>
        </w:rPr>
        <w:t xml:space="preserve"> </w:t>
      </w:r>
      <w:r w:rsidR="00734C52" w:rsidRPr="00AB605E">
        <w:rPr>
          <w:rFonts w:ascii="Arial" w:hAnsi="Arial" w:cs="Arial"/>
          <w:b/>
        </w:rPr>
        <w:t xml:space="preserve">  </w:t>
      </w:r>
    </w:p>
    <w:p w:rsidR="00734C52" w:rsidRPr="00AB605E" w:rsidRDefault="00734C52" w:rsidP="00D37244">
      <w:pPr>
        <w:pStyle w:val="NormalWeb"/>
        <w:spacing w:before="0" w:beforeAutospacing="0" w:after="0" w:afterAutospacing="0"/>
        <w:jc w:val="both"/>
        <w:rPr>
          <w:rFonts w:ascii="Arial" w:hAnsi="Arial" w:cs="Arial"/>
          <w:b/>
        </w:rPr>
      </w:pPr>
    </w:p>
    <w:p w:rsidR="00665971" w:rsidRDefault="00665971" w:rsidP="002E3C95">
      <w:pPr>
        <w:rPr>
          <w:szCs w:val="22"/>
        </w:rPr>
      </w:pPr>
    </w:p>
    <w:p w:rsidR="005B1875" w:rsidRDefault="005B1875" w:rsidP="005B1875">
      <w:pPr>
        <w:jc w:val="center"/>
        <w:rPr>
          <w:szCs w:val="22"/>
        </w:rPr>
      </w:pPr>
      <w:r>
        <w:rPr>
          <w:noProof/>
        </w:rPr>
        <w:drawing>
          <wp:inline distT="0" distB="0" distL="0" distR="0">
            <wp:extent cx="5057775" cy="2786652"/>
            <wp:effectExtent l="19050" t="0" r="0" b="0"/>
            <wp:docPr id="18" name="Imagen 18" descr="http://www.revistaenfoque.cl/wp-content/uploads/2014/10/Principal-Educ-726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vistaenfoque.cl/wp-content/uploads/2014/10/Principal-Educ-726x400.jpg"/>
                    <pic:cNvPicPr>
                      <a:picLocks noChangeAspect="1" noChangeArrowheads="1"/>
                    </pic:cNvPicPr>
                  </pic:nvPicPr>
                  <pic:blipFill>
                    <a:blip r:embed="rId22"/>
                    <a:srcRect/>
                    <a:stretch>
                      <a:fillRect/>
                    </a:stretch>
                  </pic:blipFill>
                  <pic:spPr bwMode="auto">
                    <a:xfrm>
                      <a:off x="0" y="0"/>
                      <a:ext cx="5063386" cy="2789744"/>
                    </a:xfrm>
                    <a:prstGeom prst="rect">
                      <a:avLst/>
                    </a:prstGeom>
                    <a:noFill/>
                    <a:ln w="9525">
                      <a:noFill/>
                      <a:miter lim="800000"/>
                      <a:headEnd/>
                      <a:tailEnd/>
                    </a:ln>
                  </pic:spPr>
                </pic:pic>
              </a:graphicData>
            </a:graphic>
          </wp:inline>
        </w:drawing>
      </w:r>
    </w:p>
    <w:sectPr w:rsidR="005B1875" w:rsidSect="0045208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85A21"/>
    <w:multiLevelType w:val="multilevel"/>
    <w:tmpl w:val="D9729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C4283"/>
    <w:multiLevelType w:val="multilevel"/>
    <w:tmpl w:val="9D460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CF428A"/>
    <w:multiLevelType w:val="multilevel"/>
    <w:tmpl w:val="D9729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5C38C6"/>
    <w:multiLevelType w:val="multilevel"/>
    <w:tmpl w:val="7AF0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F81590"/>
    <w:multiLevelType w:val="multilevel"/>
    <w:tmpl w:val="B244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3C6175"/>
    <w:multiLevelType w:val="multilevel"/>
    <w:tmpl w:val="21760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5539FF"/>
    <w:multiLevelType w:val="multilevel"/>
    <w:tmpl w:val="474C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C51D7B"/>
    <w:multiLevelType w:val="multilevel"/>
    <w:tmpl w:val="4C42F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262A74"/>
    <w:multiLevelType w:val="multilevel"/>
    <w:tmpl w:val="B314B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4E55FB"/>
    <w:multiLevelType w:val="multilevel"/>
    <w:tmpl w:val="A112E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0"/>
  </w:num>
  <w:num w:numId="3">
    <w:abstractNumId w:val="15"/>
  </w:num>
  <w:num w:numId="4">
    <w:abstractNumId w:val="13"/>
  </w:num>
  <w:num w:numId="5">
    <w:abstractNumId w:val="10"/>
  </w:num>
  <w:num w:numId="6">
    <w:abstractNumId w:val="20"/>
  </w:num>
  <w:num w:numId="7">
    <w:abstractNumId w:val="16"/>
  </w:num>
  <w:num w:numId="8">
    <w:abstractNumId w:val="2"/>
  </w:num>
  <w:num w:numId="9">
    <w:abstractNumId w:val="8"/>
  </w:num>
  <w:num w:numId="10">
    <w:abstractNumId w:val="3"/>
  </w:num>
  <w:num w:numId="11">
    <w:abstractNumId w:val="23"/>
  </w:num>
  <w:num w:numId="12">
    <w:abstractNumId w:val="0"/>
  </w:num>
  <w:num w:numId="13">
    <w:abstractNumId w:val="26"/>
  </w:num>
  <w:num w:numId="14">
    <w:abstractNumId w:val="28"/>
  </w:num>
  <w:num w:numId="15">
    <w:abstractNumId w:val="22"/>
  </w:num>
  <w:num w:numId="16">
    <w:abstractNumId w:val="4"/>
  </w:num>
  <w:num w:numId="17">
    <w:abstractNumId w:val="14"/>
  </w:num>
  <w:num w:numId="18">
    <w:abstractNumId w:val="27"/>
  </w:num>
  <w:num w:numId="19">
    <w:abstractNumId w:val="12"/>
  </w:num>
  <w:num w:numId="20">
    <w:abstractNumId w:val="9"/>
  </w:num>
  <w:num w:numId="21">
    <w:abstractNumId w:val="7"/>
  </w:num>
  <w:num w:numId="22">
    <w:abstractNumId w:val="19"/>
  </w:num>
  <w:num w:numId="23">
    <w:abstractNumId w:val="21"/>
  </w:num>
  <w:num w:numId="24">
    <w:abstractNumId w:val="6"/>
  </w:num>
  <w:num w:numId="25">
    <w:abstractNumId w:val="17"/>
  </w:num>
  <w:num w:numId="26">
    <w:abstractNumId w:val="5"/>
  </w:num>
  <w:num w:numId="27">
    <w:abstractNumId w:val="29"/>
  </w:num>
  <w:num w:numId="28">
    <w:abstractNumId w:val="11"/>
  </w:num>
  <w:num w:numId="29">
    <w:abstractNumId w:val="18"/>
  </w:num>
  <w:num w:numId="30">
    <w:abstractNumId w:val="24"/>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0D1056"/>
    <w:rsid w:val="00131759"/>
    <w:rsid w:val="00135DA9"/>
    <w:rsid w:val="00151A2E"/>
    <w:rsid w:val="00151FA3"/>
    <w:rsid w:val="00161757"/>
    <w:rsid w:val="00163D3D"/>
    <w:rsid w:val="0016415A"/>
    <w:rsid w:val="001753B2"/>
    <w:rsid w:val="00182433"/>
    <w:rsid w:val="001A1E16"/>
    <w:rsid w:val="001B4EF9"/>
    <w:rsid w:val="001B7720"/>
    <w:rsid w:val="001C2369"/>
    <w:rsid w:val="001C6304"/>
    <w:rsid w:val="001C648D"/>
    <w:rsid w:val="001D2B60"/>
    <w:rsid w:val="001D33A6"/>
    <w:rsid w:val="001F5861"/>
    <w:rsid w:val="00204428"/>
    <w:rsid w:val="002045DD"/>
    <w:rsid w:val="0020686B"/>
    <w:rsid w:val="002251BF"/>
    <w:rsid w:val="0023300D"/>
    <w:rsid w:val="002348A9"/>
    <w:rsid w:val="00244701"/>
    <w:rsid w:val="00257D28"/>
    <w:rsid w:val="00275B8C"/>
    <w:rsid w:val="0028296F"/>
    <w:rsid w:val="0028782A"/>
    <w:rsid w:val="00292C54"/>
    <w:rsid w:val="002A1FB2"/>
    <w:rsid w:val="002A4D2B"/>
    <w:rsid w:val="002D58B4"/>
    <w:rsid w:val="002D5929"/>
    <w:rsid w:val="002E3C95"/>
    <w:rsid w:val="002E543C"/>
    <w:rsid w:val="002F63D1"/>
    <w:rsid w:val="00302C51"/>
    <w:rsid w:val="00304376"/>
    <w:rsid w:val="00306434"/>
    <w:rsid w:val="00311F71"/>
    <w:rsid w:val="00312AE6"/>
    <w:rsid w:val="003375D4"/>
    <w:rsid w:val="0036471E"/>
    <w:rsid w:val="00365A58"/>
    <w:rsid w:val="003745E8"/>
    <w:rsid w:val="00381057"/>
    <w:rsid w:val="00382002"/>
    <w:rsid w:val="003823D0"/>
    <w:rsid w:val="00397FDC"/>
    <w:rsid w:val="003A765E"/>
    <w:rsid w:val="003B00B3"/>
    <w:rsid w:val="003B1330"/>
    <w:rsid w:val="003B721F"/>
    <w:rsid w:val="003C62F4"/>
    <w:rsid w:val="003F049A"/>
    <w:rsid w:val="003F207B"/>
    <w:rsid w:val="00402E96"/>
    <w:rsid w:val="004044A3"/>
    <w:rsid w:val="00415498"/>
    <w:rsid w:val="004154FE"/>
    <w:rsid w:val="004205AC"/>
    <w:rsid w:val="00425A9F"/>
    <w:rsid w:val="00432B44"/>
    <w:rsid w:val="00444BCB"/>
    <w:rsid w:val="004515C7"/>
    <w:rsid w:val="00452088"/>
    <w:rsid w:val="00453B03"/>
    <w:rsid w:val="00464F59"/>
    <w:rsid w:val="00470D9F"/>
    <w:rsid w:val="004905EB"/>
    <w:rsid w:val="004A0931"/>
    <w:rsid w:val="004A1561"/>
    <w:rsid w:val="004A1935"/>
    <w:rsid w:val="004B1731"/>
    <w:rsid w:val="004C1D41"/>
    <w:rsid w:val="004E1424"/>
    <w:rsid w:val="004F5C96"/>
    <w:rsid w:val="004F67A1"/>
    <w:rsid w:val="00506542"/>
    <w:rsid w:val="00517BCB"/>
    <w:rsid w:val="005216EB"/>
    <w:rsid w:val="00523CD6"/>
    <w:rsid w:val="00527301"/>
    <w:rsid w:val="00533E9D"/>
    <w:rsid w:val="005441F3"/>
    <w:rsid w:val="00547DBE"/>
    <w:rsid w:val="005573AE"/>
    <w:rsid w:val="00561DB5"/>
    <w:rsid w:val="00563845"/>
    <w:rsid w:val="00563C33"/>
    <w:rsid w:val="00565943"/>
    <w:rsid w:val="00571035"/>
    <w:rsid w:val="0057174D"/>
    <w:rsid w:val="005824B8"/>
    <w:rsid w:val="00586A1F"/>
    <w:rsid w:val="00587A12"/>
    <w:rsid w:val="005944D4"/>
    <w:rsid w:val="005976E3"/>
    <w:rsid w:val="005A218C"/>
    <w:rsid w:val="005B1875"/>
    <w:rsid w:val="005C2CAB"/>
    <w:rsid w:val="005D60FA"/>
    <w:rsid w:val="00604742"/>
    <w:rsid w:val="00610126"/>
    <w:rsid w:val="0062125D"/>
    <w:rsid w:val="006300FF"/>
    <w:rsid w:val="006417DB"/>
    <w:rsid w:val="00642F7A"/>
    <w:rsid w:val="006569D3"/>
    <w:rsid w:val="00665228"/>
    <w:rsid w:val="00665971"/>
    <w:rsid w:val="00671510"/>
    <w:rsid w:val="0067464A"/>
    <w:rsid w:val="006759D7"/>
    <w:rsid w:val="006A0F30"/>
    <w:rsid w:val="006A110E"/>
    <w:rsid w:val="006B057E"/>
    <w:rsid w:val="006B6134"/>
    <w:rsid w:val="006C06BA"/>
    <w:rsid w:val="006C5F44"/>
    <w:rsid w:val="006D07E3"/>
    <w:rsid w:val="006D37BC"/>
    <w:rsid w:val="006F2B54"/>
    <w:rsid w:val="006F42C9"/>
    <w:rsid w:val="00705128"/>
    <w:rsid w:val="00710373"/>
    <w:rsid w:val="00714886"/>
    <w:rsid w:val="00715890"/>
    <w:rsid w:val="00734C52"/>
    <w:rsid w:val="00735486"/>
    <w:rsid w:val="00750CF5"/>
    <w:rsid w:val="007563DA"/>
    <w:rsid w:val="00765B53"/>
    <w:rsid w:val="007A63B2"/>
    <w:rsid w:val="007C2603"/>
    <w:rsid w:val="007C5650"/>
    <w:rsid w:val="007E3C2D"/>
    <w:rsid w:val="00811DF0"/>
    <w:rsid w:val="008349D3"/>
    <w:rsid w:val="008438E6"/>
    <w:rsid w:val="008442EA"/>
    <w:rsid w:val="00864A6E"/>
    <w:rsid w:val="008745FF"/>
    <w:rsid w:val="00875BF4"/>
    <w:rsid w:val="00882718"/>
    <w:rsid w:val="00891547"/>
    <w:rsid w:val="008B430B"/>
    <w:rsid w:val="008C0873"/>
    <w:rsid w:val="008C2C96"/>
    <w:rsid w:val="008D3A88"/>
    <w:rsid w:val="008F38EC"/>
    <w:rsid w:val="00907741"/>
    <w:rsid w:val="00912D1B"/>
    <w:rsid w:val="00932F3D"/>
    <w:rsid w:val="0094729A"/>
    <w:rsid w:val="00957E74"/>
    <w:rsid w:val="00964183"/>
    <w:rsid w:val="00964710"/>
    <w:rsid w:val="009672FE"/>
    <w:rsid w:val="0097418F"/>
    <w:rsid w:val="00977BF9"/>
    <w:rsid w:val="009B7B26"/>
    <w:rsid w:val="009B7D31"/>
    <w:rsid w:val="009D14C7"/>
    <w:rsid w:val="009D1E1B"/>
    <w:rsid w:val="009D7D12"/>
    <w:rsid w:val="009E19CE"/>
    <w:rsid w:val="009E19D3"/>
    <w:rsid w:val="009E3A8C"/>
    <w:rsid w:val="009F1CA8"/>
    <w:rsid w:val="009F61EB"/>
    <w:rsid w:val="00A06EB1"/>
    <w:rsid w:val="00A264AB"/>
    <w:rsid w:val="00A31A8E"/>
    <w:rsid w:val="00A33060"/>
    <w:rsid w:val="00A51EED"/>
    <w:rsid w:val="00A54964"/>
    <w:rsid w:val="00A61777"/>
    <w:rsid w:val="00A62622"/>
    <w:rsid w:val="00A63633"/>
    <w:rsid w:val="00A64DDD"/>
    <w:rsid w:val="00A701AB"/>
    <w:rsid w:val="00A83259"/>
    <w:rsid w:val="00A92197"/>
    <w:rsid w:val="00A94500"/>
    <w:rsid w:val="00AB5C09"/>
    <w:rsid w:val="00AB605E"/>
    <w:rsid w:val="00AC4584"/>
    <w:rsid w:val="00AD6E3E"/>
    <w:rsid w:val="00AE1375"/>
    <w:rsid w:val="00B077E4"/>
    <w:rsid w:val="00B31111"/>
    <w:rsid w:val="00B31216"/>
    <w:rsid w:val="00B44F54"/>
    <w:rsid w:val="00B521CD"/>
    <w:rsid w:val="00B62BFE"/>
    <w:rsid w:val="00B646A1"/>
    <w:rsid w:val="00B66E95"/>
    <w:rsid w:val="00B67759"/>
    <w:rsid w:val="00B70A46"/>
    <w:rsid w:val="00B81AED"/>
    <w:rsid w:val="00B86854"/>
    <w:rsid w:val="00B92370"/>
    <w:rsid w:val="00BA5785"/>
    <w:rsid w:val="00BA59B0"/>
    <w:rsid w:val="00BB26AA"/>
    <w:rsid w:val="00BC4A86"/>
    <w:rsid w:val="00BC7992"/>
    <w:rsid w:val="00BE6C04"/>
    <w:rsid w:val="00BF2E15"/>
    <w:rsid w:val="00C07869"/>
    <w:rsid w:val="00C157BE"/>
    <w:rsid w:val="00C17FDD"/>
    <w:rsid w:val="00C221B9"/>
    <w:rsid w:val="00C2334E"/>
    <w:rsid w:val="00C235F4"/>
    <w:rsid w:val="00C236E9"/>
    <w:rsid w:val="00C30B85"/>
    <w:rsid w:val="00C32C0D"/>
    <w:rsid w:val="00C5044E"/>
    <w:rsid w:val="00C51089"/>
    <w:rsid w:val="00C561AD"/>
    <w:rsid w:val="00C745D7"/>
    <w:rsid w:val="00C75F56"/>
    <w:rsid w:val="00C76082"/>
    <w:rsid w:val="00C9486F"/>
    <w:rsid w:val="00C958A3"/>
    <w:rsid w:val="00C95D84"/>
    <w:rsid w:val="00C97144"/>
    <w:rsid w:val="00CB2A49"/>
    <w:rsid w:val="00CB63B8"/>
    <w:rsid w:val="00CC53B3"/>
    <w:rsid w:val="00CD2B05"/>
    <w:rsid w:val="00CD6578"/>
    <w:rsid w:val="00CE5AFD"/>
    <w:rsid w:val="00CF0BF9"/>
    <w:rsid w:val="00D127A1"/>
    <w:rsid w:val="00D12DCD"/>
    <w:rsid w:val="00D17682"/>
    <w:rsid w:val="00D23103"/>
    <w:rsid w:val="00D26931"/>
    <w:rsid w:val="00D31461"/>
    <w:rsid w:val="00D319C6"/>
    <w:rsid w:val="00D37244"/>
    <w:rsid w:val="00D37CD0"/>
    <w:rsid w:val="00D42005"/>
    <w:rsid w:val="00D42E5A"/>
    <w:rsid w:val="00D51340"/>
    <w:rsid w:val="00D7352F"/>
    <w:rsid w:val="00D82287"/>
    <w:rsid w:val="00D933A8"/>
    <w:rsid w:val="00D94EDB"/>
    <w:rsid w:val="00DC07E1"/>
    <w:rsid w:val="00DD34A4"/>
    <w:rsid w:val="00DD3D4F"/>
    <w:rsid w:val="00DD6058"/>
    <w:rsid w:val="00DE1338"/>
    <w:rsid w:val="00E04A11"/>
    <w:rsid w:val="00E05462"/>
    <w:rsid w:val="00E11DDB"/>
    <w:rsid w:val="00E20C5D"/>
    <w:rsid w:val="00E245B1"/>
    <w:rsid w:val="00E352EB"/>
    <w:rsid w:val="00E44B84"/>
    <w:rsid w:val="00E54631"/>
    <w:rsid w:val="00E578D5"/>
    <w:rsid w:val="00E7015D"/>
    <w:rsid w:val="00E77A2D"/>
    <w:rsid w:val="00E77BFF"/>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60B9F"/>
    <w:rsid w:val="00F75B12"/>
    <w:rsid w:val="00F832E6"/>
    <w:rsid w:val="00F84C51"/>
    <w:rsid w:val="00F85AE4"/>
    <w:rsid w:val="00F8704D"/>
    <w:rsid w:val="00F96D83"/>
    <w:rsid w:val="00F96F6D"/>
    <w:rsid w:val="00FB0772"/>
    <w:rsid w:val="00FB64ED"/>
    <w:rsid w:val="00FC075E"/>
    <w:rsid w:val="00FC0D36"/>
    <w:rsid w:val="00FC1180"/>
    <w:rsid w:val="00FC2520"/>
    <w:rsid w:val="00FC39B1"/>
    <w:rsid w:val="00FC5423"/>
    <w:rsid w:val="00FD20BD"/>
    <w:rsid w:val="00FD5C7B"/>
    <w:rsid w:val="00FE15CA"/>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mbox-text-span">
    <w:name w:val="mbox-text-span"/>
    <w:basedOn w:val="Fuentedeprrafopredeter"/>
    <w:rsid w:val="001B4EF9"/>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525649">
      <w:bodyDiv w:val="1"/>
      <w:marLeft w:val="0"/>
      <w:marRight w:val="0"/>
      <w:marTop w:val="0"/>
      <w:marBottom w:val="0"/>
      <w:divBdr>
        <w:top w:val="none" w:sz="0" w:space="0" w:color="auto"/>
        <w:left w:val="none" w:sz="0" w:space="0" w:color="auto"/>
        <w:bottom w:val="none" w:sz="0" w:space="0" w:color="auto"/>
        <w:right w:val="none" w:sz="0" w:space="0" w:color="auto"/>
      </w:divBdr>
      <w:divsChild>
        <w:div w:id="202523767">
          <w:marLeft w:val="0"/>
          <w:marRight w:val="0"/>
          <w:marTop w:val="0"/>
          <w:marBottom w:val="0"/>
          <w:divBdr>
            <w:top w:val="none" w:sz="0" w:space="0" w:color="auto"/>
            <w:left w:val="none" w:sz="0" w:space="0" w:color="auto"/>
            <w:bottom w:val="none" w:sz="0" w:space="0" w:color="auto"/>
            <w:right w:val="none" w:sz="0" w:space="0" w:color="auto"/>
          </w:divBdr>
          <w:divsChild>
            <w:div w:id="355077651">
              <w:marLeft w:val="0"/>
              <w:marRight w:val="0"/>
              <w:marTop w:val="0"/>
              <w:marBottom w:val="0"/>
              <w:divBdr>
                <w:top w:val="none" w:sz="0" w:space="0" w:color="auto"/>
                <w:left w:val="none" w:sz="0" w:space="0" w:color="auto"/>
                <w:bottom w:val="none" w:sz="0" w:space="0" w:color="auto"/>
                <w:right w:val="none" w:sz="0" w:space="0" w:color="auto"/>
              </w:divBdr>
            </w:div>
            <w:div w:id="1929851030">
              <w:marLeft w:val="0"/>
              <w:marRight w:val="0"/>
              <w:marTop w:val="0"/>
              <w:marBottom w:val="0"/>
              <w:divBdr>
                <w:top w:val="none" w:sz="0" w:space="0" w:color="auto"/>
                <w:left w:val="none" w:sz="0" w:space="0" w:color="auto"/>
                <w:bottom w:val="none" w:sz="0" w:space="0" w:color="auto"/>
                <w:right w:val="none" w:sz="0" w:space="0" w:color="auto"/>
              </w:divBdr>
            </w:div>
            <w:div w:id="2005742048">
              <w:marLeft w:val="0"/>
              <w:marRight w:val="0"/>
              <w:marTop w:val="0"/>
              <w:marBottom w:val="0"/>
              <w:divBdr>
                <w:top w:val="none" w:sz="0" w:space="0" w:color="auto"/>
                <w:left w:val="none" w:sz="0" w:space="0" w:color="auto"/>
                <w:bottom w:val="none" w:sz="0" w:space="0" w:color="auto"/>
                <w:right w:val="none" w:sz="0" w:space="0" w:color="auto"/>
              </w:divBdr>
            </w:div>
            <w:div w:id="45179548">
              <w:marLeft w:val="0"/>
              <w:marRight w:val="0"/>
              <w:marTop w:val="0"/>
              <w:marBottom w:val="0"/>
              <w:divBdr>
                <w:top w:val="none" w:sz="0" w:space="0" w:color="auto"/>
                <w:left w:val="none" w:sz="0" w:space="0" w:color="auto"/>
                <w:bottom w:val="none" w:sz="0" w:space="0" w:color="auto"/>
                <w:right w:val="none" w:sz="0" w:space="0" w:color="auto"/>
              </w:divBdr>
            </w:div>
            <w:div w:id="831289706">
              <w:marLeft w:val="0"/>
              <w:marRight w:val="0"/>
              <w:marTop w:val="0"/>
              <w:marBottom w:val="0"/>
              <w:divBdr>
                <w:top w:val="none" w:sz="0" w:space="0" w:color="auto"/>
                <w:left w:val="none" w:sz="0" w:space="0" w:color="auto"/>
                <w:bottom w:val="none" w:sz="0" w:space="0" w:color="auto"/>
                <w:right w:val="none" w:sz="0" w:space="0" w:color="auto"/>
              </w:divBdr>
            </w:div>
            <w:div w:id="209267642">
              <w:marLeft w:val="0"/>
              <w:marRight w:val="0"/>
              <w:marTop w:val="0"/>
              <w:marBottom w:val="0"/>
              <w:divBdr>
                <w:top w:val="none" w:sz="0" w:space="0" w:color="auto"/>
                <w:left w:val="none" w:sz="0" w:space="0" w:color="auto"/>
                <w:bottom w:val="none" w:sz="0" w:space="0" w:color="auto"/>
                <w:right w:val="none" w:sz="0" w:space="0" w:color="auto"/>
              </w:divBdr>
            </w:div>
            <w:div w:id="200360327">
              <w:marLeft w:val="0"/>
              <w:marRight w:val="0"/>
              <w:marTop w:val="0"/>
              <w:marBottom w:val="0"/>
              <w:divBdr>
                <w:top w:val="none" w:sz="0" w:space="0" w:color="auto"/>
                <w:left w:val="none" w:sz="0" w:space="0" w:color="auto"/>
                <w:bottom w:val="none" w:sz="0" w:space="0" w:color="auto"/>
                <w:right w:val="none" w:sz="0" w:space="0" w:color="auto"/>
              </w:divBdr>
            </w:div>
            <w:div w:id="2076927102">
              <w:marLeft w:val="0"/>
              <w:marRight w:val="0"/>
              <w:marTop w:val="0"/>
              <w:marBottom w:val="0"/>
              <w:divBdr>
                <w:top w:val="none" w:sz="0" w:space="0" w:color="auto"/>
                <w:left w:val="none" w:sz="0" w:space="0" w:color="auto"/>
                <w:bottom w:val="none" w:sz="0" w:space="0" w:color="auto"/>
                <w:right w:val="none" w:sz="0" w:space="0" w:color="auto"/>
              </w:divBdr>
            </w:div>
            <w:div w:id="1417364342">
              <w:marLeft w:val="0"/>
              <w:marRight w:val="0"/>
              <w:marTop w:val="0"/>
              <w:marBottom w:val="0"/>
              <w:divBdr>
                <w:top w:val="none" w:sz="0" w:space="0" w:color="auto"/>
                <w:left w:val="none" w:sz="0" w:space="0" w:color="auto"/>
                <w:bottom w:val="none" w:sz="0" w:space="0" w:color="auto"/>
                <w:right w:val="none" w:sz="0" w:space="0" w:color="auto"/>
              </w:divBdr>
            </w:div>
            <w:div w:id="336077900">
              <w:marLeft w:val="0"/>
              <w:marRight w:val="0"/>
              <w:marTop w:val="0"/>
              <w:marBottom w:val="0"/>
              <w:divBdr>
                <w:top w:val="none" w:sz="0" w:space="0" w:color="auto"/>
                <w:left w:val="none" w:sz="0" w:space="0" w:color="auto"/>
                <w:bottom w:val="none" w:sz="0" w:space="0" w:color="auto"/>
                <w:right w:val="none" w:sz="0" w:space="0" w:color="auto"/>
              </w:divBdr>
            </w:div>
            <w:div w:id="53310882">
              <w:marLeft w:val="0"/>
              <w:marRight w:val="0"/>
              <w:marTop w:val="0"/>
              <w:marBottom w:val="0"/>
              <w:divBdr>
                <w:top w:val="none" w:sz="0" w:space="0" w:color="auto"/>
                <w:left w:val="none" w:sz="0" w:space="0" w:color="auto"/>
                <w:bottom w:val="none" w:sz="0" w:space="0" w:color="auto"/>
                <w:right w:val="none" w:sz="0" w:space="0" w:color="auto"/>
              </w:divBdr>
            </w:div>
            <w:div w:id="21243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69488">
      <w:bodyDiv w:val="1"/>
      <w:marLeft w:val="0"/>
      <w:marRight w:val="0"/>
      <w:marTop w:val="0"/>
      <w:marBottom w:val="0"/>
      <w:divBdr>
        <w:top w:val="none" w:sz="0" w:space="0" w:color="auto"/>
        <w:left w:val="none" w:sz="0" w:space="0" w:color="auto"/>
        <w:bottom w:val="none" w:sz="0" w:space="0" w:color="auto"/>
        <w:right w:val="none" w:sz="0" w:space="0" w:color="auto"/>
      </w:divBdr>
      <w:divsChild>
        <w:div w:id="144591015">
          <w:marLeft w:val="0"/>
          <w:marRight w:val="0"/>
          <w:marTop w:val="0"/>
          <w:marBottom w:val="0"/>
          <w:divBdr>
            <w:top w:val="none" w:sz="0" w:space="0" w:color="auto"/>
            <w:left w:val="none" w:sz="0" w:space="0" w:color="auto"/>
            <w:bottom w:val="none" w:sz="0" w:space="0" w:color="auto"/>
            <w:right w:val="none" w:sz="0" w:space="0" w:color="auto"/>
          </w:divBdr>
          <w:divsChild>
            <w:div w:id="786583544">
              <w:marLeft w:val="0"/>
              <w:marRight w:val="0"/>
              <w:marTop w:val="0"/>
              <w:marBottom w:val="0"/>
              <w:divBdr>
                <w:top w:val="none" w:sz="0" w:space="0" w:color="auto"/>
                <w:left w:val="none" w:sz="0" w:space="0" w:color="auto"/>
                <w:bottom w:val="none" w:sz="0" w:space="0" w:color="auto"/>
                <w:right w:val="none" w:sz="0" w:space="0" w:color="auto"/>
              </w:divBdr>
            </w:div>
            <w:div w:id="119149633">
              <w:marLeft w:val="0"/>
              <w:marRight w:val="0"/>
              <w:marTop w:val="0"/>
              <w:marBottom w:val="0"/>
              <w:divBdr>
                <w:top w:val="none" w:sz="0" w:space="0" w:color="auto"/>
                <w:left w:val="none" w:sz="0" w:space="0" w:color="auto"/>
                <w:bottom w:val="none" w:sz="0" w:space="0" w:color="auto"/>
                <w:right w:val="none" w:sz="0" w:space="0" w:color="auto"/>
              </w:divBdr>
            </w:div>
            <w:div w:id="405491352">
              <w:marLeft w:val="0"/>
              <w:marRight w:val="0"/>
              <w:marTop w:val="0"/>
              <w:marBottom w:val="0"/>
              <w:divBdr>
                <w:top w:val="none" w:sz="0" w:space="0" w:color="auto"/>
                <w:left w:val="none" w:sz="0" w:space="0" w:color="auto"/>
                <w:bottom w:val="none" w:sz="0" w:space="0" w:color="auto"/>
                <w:right w:val="none" w:sz="0" w:space="0" w:color="auto"/>
              </w:divBdr>
            </w:div>
            <w:div w:id="967861640">
              <w:marLeft w:val="0"/>
              <w:marRight w:val="0"/>
              <w:marTop w:val="0"/>
              <w:marBottom w:val="0"/>
              <w:divBdr>
                <w:top w:val="none" w:sz="0" w:space="0" w:color="auto"/>
                <w:left w:val="none" w:sz="0" w:space="0" w:color="auto"/>
                <w:bottom w:val="none" w:sz="0" w:space="0" w:color="auto"/>
                <w:right w:val="none" w:sz="0" w:space="0" w:color="auto"/>
              </w:divBdr>
            </w:div>
            <w:div w:id="1192258857">
              <w:marLeft w:val="0"/>
              <w:marRight w:val="0"/>
              <w:marTop w:val="0"/>
              <w:marBottom w:val="0"/>
              <w:divBdr>
                <w:top w:val="none" w:sz="0" w:space="0" w:color="auto"/>
                <w:left w:val="none" w:sz="0" w:space="0" w:color="auto"/>
                <w:bottom w:val="none" w:sz="0" w:space="0" w:color="auto"/>
                <w:right w:val="none" w:sz="0" w:space="0" w:color="auto"/>
              </w:divBdr>
            </w:div>
            <w:div w:id="1469981506">
              <w:marLeft w:val="0"/>
              <w:marRight w:val="0"/>
              <w:marTop w:val="0"/>
              <w:marBottom w:val="0"/>
              <w:divBdr>
                <w:top w:val="none" w:sz="0" w:space="0" w:color="auto"/>
                <w:left w:val="none" w:sz="0" w:space="0" w:color="auto"/>
                <w:bottom w:val="none" w:sz="0" w:space="0" w:color="auto"/>
                <w:right w:val="none" w:sz="0" w:space="0" w:color="auto"/>
              </w:divBdr>
            </w:div>
            <w:div w:id="958343352">
              <w:marLeft w:val="0"/>
              <w:marRight w:val="0"/>
              <w:marTop w:val="0"/>
              <w:marBottom w:val="0"/>
              <w:divBdr>
                <w:top w:val="none" w:sz="0" w:space="0" w:color="auto"/>
                <w:left w:val="none" w:sz="0" w:space="0" w:color="auto"/>
                <w:bottom w:val="none" w:sz="0" w:space="0" w:color="auto"/>
                <w:right w:val="none" w:sz="0" w:space="0" w:color="auto"/>
              </w:divBdr>
            </w:div>
            <w:div w:id="863448058">
              <w:marLeft w:val="0"/>
              <w:marRight w:val="0"/>
              <w:marTop w:val="0"/>
              <w:marBottom w:val="0"/>
              <w:divBdr>
                <w:top w:val="none" w:sz="0" w:space="0" w:color="auto"/>
                <w:left w:val="none" w:sz="0" w:space="0" w:color="auto"/>
                <w:bottom w:val="none" w:sz="0" w:space="0" w:color="auto"/>
                <w:right w:val="none" w:sz="0" w:space="0" w:color="auto"/>
              </w:divBdr>
            </w:div>
            <w:div w:id="939682443">
              <w:marLeft w:val="0"/>
              <w:marRight w:val="0"/>
              <w:marTop w:val="0"/>
              <w:marBottom w:val="0"/>
              <w:divBdr>
                <w:top w:val="none" w:sz="0" w:space="0" w:color="auto"/>
                <w:left w:val="none" w:sz="0" w:space="0" w:color="auto"/>
                <w:bottom w:val="none" w:sz="0" w:space="0" w:color="auto"/>
                <w:right w:val="none" w:sz="0" w:space="0" w:color="auto"/>
              </w:divBdr>
            </w:div>
            <w:div w:id="27999299">
              <w:marLeft w:val="0"/>
              <w:marRight w:val="0"/>
              <w:marTop w:val="0"/>
              <w:marBottom w:val="0"/>
              <w:divBdr>
                <w:top w:val="none" w:sz="0" w:space="0" w:color="auto"/>
                <w:left w:val="none" w:sz="0" w:space="0" w:color="auto"/>
                <w:bottom w:val="none" w:sz="0" w:space="0" w:color="auto"/>
                <w:right w:val="none" w:sz="0" w:space="0" w:color="auto"/>
              </w:divBdr>
            </w:div>
            <w:div w:id="1697349267">
              <w:marLeft w:val="0"/>
              <w:marRight w:val="0"/>
              <w:marTop w:val="0"/>
              <w:marBottom w:val="0"/>
              <w:divBdr>
                <w:top w:val="none" w:sz="0" w:space="0" w:color="auto"/>
                <w:left w:val="none" w:sz="0" w:space="0" w:color="auto"/>
                <w:bottom w:val="none" w:sz="0" w:space="0" w:color="auto"/>
                <w:right w:val="none" w:sz="0" w:space="0" w:color="auto"/>
              </w:divBdr>
            </w:div>
            <w:div w:id="1782649855">
              <w:marLeft w:val="0"/>
              <w:marRight w:val="0"/>
              <w:marTop w:val="0"/>
              <w:marBottom w:val="0"/>
              <w:divBdr>
                <w:top w:val="none" w:sz="0" w:space="0" w:color="auto"/>
                <w:left w:val="none" w:sz="0" w:space="0" w:color="auto"/>
                <w:bottom w:val="none" w:sz="0" w:space="0" w:color="auto"/>
                <w:right w:val="none" w:sz="0" w:space="0" w:color="auto"/>
              </w:divBdr>
            </w:div>
            <w:div w:id="854458455">
              <w:marLeft w:val="0"/>
              <w:marRight w:val="0"/>
              <w:marTop w:val="0"/>
              <w:marBottom w:val="0"/>
              <w:divBdr>
                <w:top w:val="none" w:sz="0" w:space="0" w:color="auto"/>
                <w:left w:val="none" w:sz="0" w:space="0" w:color="auto"/>
                <w:bottom w:val="none" w:sz="0" w:space="0" w:color="auto"/>
                <w:right w:val="none" w:sz="0" w:space="0" w:color="auto"/>
              </w:divBdr>
            </w:div>
            <w:div w:id="356197754">
              <w:marLeft w:val="0"/>
              <w:marRight w:val="0"/>
              <w:marTop w:val="0"/>
              <w:marBottom w:val="0"/>
              <w:divBdr>
                <w:top w:val="none" w:sz="0" w:space="0" w:color="auto"/>
                <w:left w:val="none" w:sz="0" w:space="0" w:color="auto"/>
                <w:bottom w:val="none" w:sz="0" w:space="0" w:color="auto"/>
                <w:right w:val="none" w:sz="0" w:space="0" w:color="auto"/>
              </w:divBdr>
            </w:div>
            <w:div w:id="1501653865">
              <w:marLeft w:val="0"/>
              <w:marRight w:val="0"/>
              <w:marTop w:val="0"/>
              <w:marBottom w:val="0"/>
              <w:divBdr>
                <w:top w:val="none" w:sz="0" w:space="0" w:color="auto"/>
                <w:left w:val="none" w:sz="0" w:space="0" w:color="auto"/>
                <w:bottom w:val="none" w:sz="0" w:space="0" w:color="auto"/>
                <w:right w:val="none" w:sz="0" w:space="0" w:color="auto"/>
              </w:divBdr>
            </w:div>
            <w:div w:id="1121152178">
              <w:marLeft w:val="0"/>
              <w:marRight w:val="0"/>
              <w:marTop w:val="0"/>
              <w:marBottom w:val="0"/>
              <w:divBdr>
                <w:top w:val="none" w:sz="0" w:space="0" w:color="auto"/>
                <w:left w:val="none" w:sz="0" w:space="0" w:color="auto"/>
                <w:bottom w:val="none" w:sz="0" w:space="0" w:color="auto"/>
                <w:right w:val="none" w:sz="0" w:space="0" w:color="auto"/>
              </w:divBdr>
            </w:div>
            <w:div w:id="162822390">
              <w:marLeft w:val="0"/>
              <w:marRight w:val="0"/>
              <w:marTop w:val="0"/>
              <w:marBottom w:val="0"/>
              <w:divBdr>
                <w:top w:val="none" w:sz="0" w:space="0" w:color="auto"/>
                <w:left w:val="none" w:sz="0" w:space="0" w:color="auto"/>
                <w:bottom w:val="none" w:sz="0" w:space="0" w:color="auto"/>
                <w:right w:val="none" w:sz="0" w:space="0" w:color="auto"/>
              </w:divBdr>
            </w:div>
            <w:div w:id="673728385">
              <w:marLeft w:val="0"/>
              <w:marRight w:val="0"/>
              <w:marTop w:val="0"/>
              <w:marBottom w:val="0"/>
              <w:divBdr>
                <w:top w:val="none" w:sz="0" w:space="0" w:color="auto"/>
                <w:left w:val="none" w:sz="0" w:space="0" w:color="auto"/>
                <w:bottom w:val="none" w:sz="0" w:space="0" w:color="auto"/>
                <w:right w:val="none" w:sz="0" w:space="0" w:color="auto"/>
              </w:divBdr>
            </w:div>
            <w:div w:id="1090546905">
              <w:marLeft w:val="0"/>
              <w:marRight w:val="0"/>
              <w:marTop w:val="0"/>
              <w:marBottom w:val="0"/>
              <w:divBdr>
                <w:top w:val="none" w:sz="0" w:space="0" w:color="auto"/>
                <w:left w:val="none" w:sz="0" w:space="0" w:color="auto"/>
                <w:bottom w:val="none" w:sz="0" w:space="0" w:color="auto"/>
                <w:right w:val="none" w:sz="0" w:space="0" w:color="auto"/>
              </w:divBdr>
            </w:div>
            <w:div w:id="2031683714">
              <w:marLeft w:val="0"/>
              <w:marRight w:val="0"/>
              <w:marTop w:val="0"/>
              <w:marBottom w:val="0"/>
              <w:divBdr>
                <w:top w:val="none" w:sz="0" w:space="0" w:color="auto"/>
                <w:left w:val="none" w:sz="0" w:space="0" w:color="auto"/>
                <w:bottom w:val="none" w:sz="0" w:space="0" w:color="auto"/>
                <w:right w:val="none" w:sz="0" w:space="0" w:color="auto"/>
              </w:divBdr>
            </w:div>
            <w:div w:id="1917471549">
              <w:marLeft w:val="0"/>
              <w:marRight w:val="0"/>
              <w:marTop w:val="0"/>
              <w:marBottom w:val="0"/>
              <w:divBdr>
                <w:top w:val="none" w:sz="0" w:space="0" w:color="auto"/>
                <w:left w:val="none" w:sz="0" w:space="0" w:color="auto"/>
                <w:bottom w:val="none" w:sz="0" w:space="0" w:color="auto"/>
                <w:right w:val="none" w:sz="0" w:space="0" w:color="auto"/>
              </w:divBdr>
            </w:div>
            <w:div w:id="333070067">
              <w:marLeft w:val="0"/>
              <w:marRight w:val="0"/>
              <w:marTop w:val="0"/>
              <w:marBottom w:val="0"/>
              <w:divBdr>
                <w:top w:val="none" w:sz="0" w:space="0" w:color="auto"/>
                <w:left w:val="none" w:sz="0" w:space="0" w:color="auto"/>
                <w:bottom w:val="none" w:sz="0" w:space="0" w:color="auto"/>
                <w:right w:val="none" w:sz="0" w:space="0" w:color="auto"/>
              </w:divBdr>
            </w:div>
            <w:div w:id="384572763">
              <w:marLeft w:val="0"/>
              <w:marRight w:val="0"/>
              <w:marTop w:val="0"/>
              <w:marBottom w:val="0"/>
              <w:divBdr>
                <w:top w:val="none" w:sz="0" w:space="0" w:color="auto"/>
                <w:left w:val="none" w:sz="0" w:space="0" w:color="auto"/>
                <w:bottom w:val="none" w:sz="0" w:space="0" w:color="auto"/>
                <w:right w:val="none" w:sz="0" w:space="0" w:color="auto"/>
              </w:divBdr>
            </w:div>
            <w:div w:id="789786834">
              <w:marLeft w:val="0"/>
              <w:marRight w:val="0"/>
              <w:marTop w:val="0"/>
              <w:marBottom w:val="0"/>
              <w:divBdr>
                <w:top w:val="none" w:sz="0" w:space="0" w:color="auto"/>
                <w:left w:val="none" w:sz="0" w:space="0" w:color="auto"/>
                <w:bottom w:val="none" w:sz="0" w:space="0" w:color="auto"/>
                <w:right w:val="none" w:sz="0" w:space="0" w:color="auto"/>
              </w:divBdr>
            </w:div>
            <w:div w:id="2060858521">
              <w:marLeft w:val="0"/>
              <w:marRight w:val="0"/>
              <w:marTop w:val="0"/>
              <w:marBottom w:val="0"/>
              <w:divBdr>
                <w:top w:val="none" w:sz="0" w:space="0" w:color="auto"/>
                <w:left w:val="none" w:sz="0" w:space="0" w:color="auto"/>
                <w:bottom w:val="none" w:sz="0" w:space="0" w:color="auto"/>
                <w:right w:val="none" w:sz="0" w:space="0" w:color="auto"/>
              </w:divBdr>
            </w:div>
            <w:div w:id="1458256594">
              <w:marLeft w:val="0"/>
              <w:marRight w:val="0"/>
              <w:marTop w:val="0"/>
              <w:marBottom w:val="0"/>
              <w:divBdr>
                <w:top w:val="none" w:sz="0" w:space="0" w:color="auto"/>
                <w:left w:val="none" w:sz="0" w:space="0" w:color="auto"/>
                <w:bottom w:val="none" w:sz="0" w:space="0" w:color="auto"/>
                <w:right w:val="none" w:sz="0" w:space="0" w:color="auto"/>
              </w:divBdr>
            </w:div>
            <w:div w:id="634990107">
              <w:marLeft w:val="0"/>
              <w:marRight w:val="0"/>
              <w:marTop w:val="0"/>
              <w:marBottom w:val="0"/>
              <w:divBdr>
                <w:top w:val="none" w:sz="0" w:space="0" w:color="auto"/>
                <w:left w:val="none" w:sz="0" w:space="0" w:color="auto"/>
                <w:bottom w:val="none" w:sz="0" w:space="0" w:color="auto"/>
                <w:right w:val="none" w:sz="0" w:space="0" w:color="auto"/>
              </w:divBdr>
            </w:div>
            <w:div w:id="1666469866">
              <w:marLeft w:val="0"/>
              <w:marRight w:val="0"/>
              <w:marTop w:val="0"/>
              <w:marBottom w:val="0"/>
              <w:divBdr>
                <w:top w:val="none" w:sz="0" w:space="0" w:color="auto"/>
                <w:left w:val="none" w:sz="0" w:space="0" w:color="auto"/>
                <w:bottom w:val="none" w:sz="0" w:space="0" w:color="auto"/>
                <w:right w:val="none" w:sz="0" w:space="0" w:color="auto"/>
              </w:divBdr>
            </w:div>
            <w:div w:id="1977251747">
              <w:marLeft w:val="0"/>
              <w:marRight w:val="0"/>
              <w:marTop w:val="0"/>
              <w:marBottom w:val="0"/>
              <w:divBdr>
                <w:top w:val="none" w:sz="0" w:space="0" w:color="auto"/>
                <w:left w:val="none" w:sz="0" w:space="0" w:color="auto"/>
                <w:bottom w:val="none" w:sz="0" w:space="0" w:color="auto"/>
                <w:right w:val="none" w:sz="0" w:space="0" w:color="auto"/>
              </w:divBdr>
            </w:div>
            <w:div w:id="1130442542">
              <w:marLeft w:val="0"/>
              <w:marRight w:val="0"/>
              <w:marTop w:val="0"/>
              <w:marBottom w:val="0"/>
              <w:divBdr>
                <w:top w:val="none" w:sz="0" w:space="0" w:color="auto"/>
                <w:left w:val="none" w:sz="0" w:space="0" w:color="auto"/>
                <w:bottom w:val="none" w:sz="0" w:space="0" w:color="auto"/>
                <w:right w:val="none" w:sz="0" w:space="0" w:color="auto"/>
              </w:divBdr>
            </w:div>
            <w:div w:id="137579685">
              <w:marLeft w:val="0"/>
              <w:marRight w:val="0"/>
              <w:marTop w:val="0"/>
              <w:marBottom w:val="0"/>
              <w:divBdr>
                <w:top w:val="none" w:sz="0" w:space="0" w:color="auto"/>
                <w:left w:val="none" w:sz="0" w:space="0" w:color="auto"/>
                <w:bottom w:val="none" w:sz="0" w:space="0" w:color="auto"/>
                <w:right w:val="none" w:sz="0" w:space="0" w:color="auto"/>
              </w:divBdr>
            </w:div>
            <w:div w:id="1677877573">
              <w:marLeft w:val="0"/>
              <w:marRight w:val="0"/>
              <w:marTop w:val="0"/>
              <w:marBottom w:val="0"/>
              <w:divBdr>
                <w:top w:val="none" w:sz="0" w:space="0" w:color="auto"/>
                <w:left w:val="none" w:sz="0" w:space="0" w:color="auto"/>
                <w:bottom w:val="none" w:sz="0" w:space="0" w:color="auto"/>
                <w:right w:val="none" w:sz="0" w:space="0" w:color="auto"/>
              </w:divBdr>
            </w:div>
            <w:div w:id="1118334324">
              <w:marLeft w:val="0"/>
              <w:marRight w:val="0"/>
              <w:marTop w:val="0"/>
              <w:marBottom w:val="0"/>
              <w:divBdr>
                <w:top w:val="none" w:sz="0" w:space="0" w:color="auto"/>
                <w:left w:val="none" w:sz="0" w:space="0" w:color="auto"/>
                <w:bottom w:val="none" w:sz="0" w:space="0" w:color="auto"/>
                <w:right w:val="none" w:sz="0" w:space="0" w:color="auto"/>
              </w:divBdr>
            </w:div>
            <w:div w:id="602686387">
              <w:marLeft w:val="0"/>
              <w:marRight w:val="0"/>
              <w:marTop w:val="0"/>
              <w:marBottom w:val="0"/>
              <w:divBdr>
                <w:top w:val="none" w:sz="0" w:space="0" w:color="auto"/>
                <w:left w:val="none" w:sz="0" w:space="0" w:color="auto"/>
                <w:bottom w:val="none" w:sz="0" w:space="0" w:color="auto"/>
                <w:right w:val="none" w:sz="0" w:space="0" w:color="auto"/>
              </w:divBdr>
            </w:div>
            <w:div w:id="977686496">
              <w:marLeft w:val="0"/>
              <w:marRight w:val="0"/>
              <w:marTop w:val="0"/>
              <w:marBottom w:val="0"/>
              <w:divBdr>
                <w:top w:val="none" w:sz="0" w:space="0" w:color="auto"/>
                <w:left w:val="none" w:sz="0" w:space="0" w:color="auto"/>
                <w:bottom w:val="none" w:sz="0" w:space="0" w:color="auto"/>
                <w:right w:val="none" w:sz="0" w:space="0" w:color="auto"/>
              </w:divBdr>
            </w:div>
            <w:div w:id="1381202823">
              <w:marLeft w:val="0"/>
              <w:marRight w:val="0"/>
              <w:marTop w:val="0"/>
              <w:marBottom w:val="0"/>
              <w:divBdr>
                <w:top w:val="none" w:sz="0" w:space="0" w:color="auto"/>
                <w:left w:val="none" w:sz="0" w:space="0" w:color="auto"/>
                <w:bottom w:val="none" w:sz="0" w:space="0" w:color="auto"/>
                <w:right w:val="none" w:sz="0" w:space="0" w:color="auto"/>
              </w:divBdr>
            </w:div>
            <w:div w:id="247546151">
              <w:marLeft w:val="0"/>
              <w:marRight w:val="0"/>
              <w:marTop w:val="0"/>
              <w:marBottom w:val="0"/>
              <w:divBdr>
                <w:top w:val="none" w:sz="0" w:space="0" w:color="auto"/>
                <w:left w:val="none" w:sz="0" w:space="0" w:color="auto"/>
                <w:bottom w:val="none" w:sz="0" w:space="0" w:color="auto"/>
                <w:right w:val="none" w:sz="0" w:space="0" w:color="auto"/>
              </w:divBdr>
            </w:div>
            <w:div w:id="100224738">
              <w:marLeft w:val="0"/>
              <w:marRight w:val="0"/>
              <w:marTop w:val="0"/>
              <w:marBottom w:val="0"/>
              <w:divBdr>
                <w:top w:val="none" w:sz="0" w:space="0" w:color="auto"/>
                <w:left w:val="none" w:sz="0" w:space="0" w:color="auto"/>
                <w:bottom w:val="none" w:sz="0" w:space="0" w:color="auto"/>
                <w:right w:val="none" w:sz="0" w:space="0" w:color="auto"/>
              </w:divBdr>
            </w:div>
            <w:div w:id="1132864915">
              <w:marLeft w:val="0"/>
              <w:marRight w:val="0"/>
              <w:marTop w:val="0"/>
              <w:marBottom w:val="0"/>
              <w:divBdr>
                <w:top w:val="none" w:sz="0" w:space="0" w:color="auto"/>
                <w:left w:val="none" w:sz="0" w:space="0" w:color="auto"/>
                <w:bottom w:val="none" w:sz="0" w:space="0" w:color="auto"/>
                <w:right w:val="none" w:sz="0" w:space="0" w:color="auto"/>
              </w:divBdr>
            </w:div>
            <w:div w:id="254441930">
              <w:marLeft w:val="0"/>
              <w:marRight w:val="0"/>
              <w:marTop w:val="0"/>
              <w:marBottom w:val="0"/>
              <w:divBdr>
                <w:top w:val="none" w:sz="0" w:space="0" w:color="auto"/>
                <w:left w:val="none" w:sz="0" w:space="0" w:color="auto"/>
                <w:bottom w:val="none" w:sz="0" w:space="0" w:color="auto"/>
                <w:right w:val="none" w:sz="0" w:space="0" w:color="auto"/>
              </w:divBdr>
            </w:div>
            <w:div w:id="1703169303">
              <w:marLeft w:val="0"/>
              <w:marRight w:val="0"/>
              <w:marTop w:val="0"/>
              <w:marBottom w:val="0"/>
              <w:divBdr>
                <w:top w:val="none" w:sz="0" w:space="0" w:color="auto"/>
                <w:left w:val="none" w:sz="0" w:space="0" w:color="auto"/>
                <w:bottom w:val="none" w:sz="0" w:space="0" w:color="auto"/>
                <w:right w:val="none" w:sz="0" w:space="0" w:color="auto"/>
              </w:divBdr>
            </w:div>
            <w:div w:id="105395868">
              <w:marLeft w:val="0"/>
              <w:marRight w:val="0"/>
              <w:marTop w:val="0"/>
              <w:marBottom w:val="0"/>
              <w:divBdr>
                <w:top w:val="none" w:sz="0" w:space="0" w:color="auto"/>
                <w:left w:val="none" w:sz="0" w:space="0" w:color="auto"/>
                <w:bottom w:val="none" w:sz="0" w:space="0" w:color="auto"/>
                <w:right w:val="none" w:sz="0" w:space="0" w:color="auto"/>
              </w:divBdr>
            </w:div>
            <w:div w:id="352345548">
              <w:marLeft w:val="0"/>
              <w:marRight w:val="0"/>
              <w:marTop w:val="0"/>
              <w:marBottom w:val="0"/>
              <w:divBdr>
                <w:top w:val="none" w:sz="0" w:space="0" w:color="auto"/>
                <w:left w:val="none" w:sz="0" w:space="0" w:color="auto"/>
                <w:bottom w:val="none" w:sz="0" w:space="0" w:color="auto"/>
                <w:right w:val="none" w:sz="0" w:space="0" w:color="auto"/>
              </w:divBdr>
            </w:div>
            <w:div w:id="2109697085">
              <w:marLeft w:val="0"/>
              <w:marRight w:val="0"/>
              <w:marTop w:val="0"/>
              <w:marBottom w:val="0"/>
              <w:divBdr>
                <w:top w:val="none" w:sz="0" w:space="0" w:color="auto"/>
                <w:left w:val="none" w:sz="0" w:space="0" w:color="auto"/>
                <w:bottom w:val="none" w:sz="0" w:space="0" w:color="auto"/>
                <w:right w:val="none" w:sz="0" w:space="0" w:color="auto"/>
              </w:divBdr>
            </w:div>
            <w:div w:id="292637141">
              <w:marLeft w:val="0"/>
              <w:marRight w:val="0"/>
              <w:marTop w:val="0"/>
              <w:marBottom w:val="0"/>
              <w:divBdr>
                <w:top w:val="none" w:sz="0" w:space="0" w:color="auto"/>
                <w:left w:val="none" w:sz="0" w:space="0" w:color="auto"/>
                <w:bottom w:val="none" w:sz="0" w:space="0" w:color="auto"/>
                <w:right w:val="none" w:sz="0" w:space="0" w:color="auto"/>
              </w:divBdr>
            </w:div>
            <w:div w:id="115224835">
              <w:marLeft w:val="0"/>
              <w:marRight w:val="0"/>
              <w:marTop w:val="0"/>
              <w:marBottom w:val="0"/>
              <w:divBdr>
                <w:top w:val="none" w:sz="0" w:space="0" w:color="auto"/>
                <w:left w:val="none" w:sz="0" w:space="0" w:color="auto"/>
                <w:bottom w:val="none" w:sz="0" w:space="0" w:color="auto"/>
                <w:right w:val="none" w:sz="0" w:space="0" w:color="auto"/>
              </w:divBdr>
            </w:div>
            <w:div w:id="1440024625">
              <w:marLeft w:val="0"/>
              <w:marRight w:val="0"/>
              <w:marTop w:val="0"/>
              <w:marBottom w:val="0"/>
              <w:divBdr>
                <w:top w:val="none" w:sz="0" w:space="0" w:color="auto"/>
                <w:left w:val="none" w:sz="0" w:space="0" w:color="auto"/>
                <w:bottom w:val="none" w:sz="0" w:space="0" w:color="auto"/>
                <w:right w:val="none" w:sz="0" w:space="0" w:color="auto"/>
              </w:divBdr>
            </w:div>
            <w:div w:id="1132602994">
              <w:marLeft w:val="0"/>
              <w:marRight w:val="0"/>
              <w:marTop w:val="0"/>
              <w:marBottom w:val="0"/>
              <w:divBdr>
                <w:top w:val="none" w:sz="0" w:space="0" w:color="auto"/>
                <w:left w:val="none" w:sz="0" w:space="0" w:color="auto"/>
                <w:bottom w:val="none" w:sz="0" w:space="0" w:color="auto"/>
                <w:right w:val="none" w:sz="0" w:space="0" w:color="auto"/>
              </w:divBdr>
            </w:div>
            <w:div w:id="2098400329">
              <w:marLeft w:val="0"/>
              <w:marRight w:val="0"/>
              <w:marTop w:val="0"/>
              <w:marBottom w:val="0"/>
              <w:divBdr>
                <w:top w:val="none" w:sz="0" w:space="0" w:color="auto"/>
                <w:left w:val="none" w:sz="0" w:space="0" w:color="auto"/>
                <w:bottom w:val="none" w:sz="0" w:space="0" w:color="auto"/>
                <w:right w:val="none" w:sz="0" w:space="0" w:color="auto"/>
              </w:divBdr>
            </w:div>
            <w:div w:id="1777938911">
              <w:marLeft w:val="0"/>
              <w:marRight w:val="0"/>
              <w:marTop w:val="0"/>
              <w:marBottom w:val="0"/>
              <w:divBdr>
                <w:top w:val="none" w:sz="0" w:space="0" w:color="auto"/>
                <w:left w:val="none" w:sz="0" w:space="0" w:color="auto"/>
                <w:bottom w:val="none" w:sz="0" w:space="0" w:color="auto"/>
                <w:right w:val="none" w:sz="0" w:space="0" w:color="auto"/>
              </w:divBdr>
            </w:div>
            <w:div w:id="1634603514">
              <w:marLeft w:val="0"/>
              <w:marRight w:val="0"/>
              <w:marTop w:val="0"/>
              <w:marBottom w:val="0"/>
              <w:divBdr>
                <w:top w:val="none" w:sz="0" w:space="0" w:color="auto"/>
                <w:left w:val="none" w:sz="0" w:space="0" w:color="auto"/>
                <w:bottom w:val="none" w:sz="0" w:space="0" w:color="auto"/>
                <w:right w:val="none" w:sz="0" w:space="0" w:color="auto"/>
              </w:divBdr>
            </w:div>
            <w:div w:id="1128280734">
              <w:marLeft w:val="0"/>
              <w:marRight w:val="0"/>
              <w:marTop w:val="0"/>
              <w:marBottom w:val="0"/>
              <w:divBdr>
                <w:top w:val="none" w:sz="0" w:space="0" w:color="auto"/>
                <w:left w:val="none" w:sz="0" w:space="0" w:color="auto"/>
                <w:bottom w:val="none" w:sz="0" w:space="0" w:color="auto"/>
                <w:right w:val="none" w:sz="0" w:space="0" w:color="auto"/>
              </w:divBdr>
            </w:div>
            <w:div w:id="2025129661">
              <w:marLeft w:val="0"/>
              <w:marRight w:val="0"/>
              <w:marTop w:val="0"/>
              <w:marBottom w:val="0"/>
              <w:divBdr>
                <w:top w:val="none" w:sz="0" w:space="0" w:color="auto"/>
                <w:left w:val="none" w:sz="0" w:space="0" w:color="auto"/>
                <w:bottom w:val="none" w:sz="0" w:space="0" w:color="auto"/>
                <w:right w:val="none" w:sz="0" w:space="0" w:color="auto"/>
              </w:divBdr>
            </w:div>
            <w:div w:id="2118017905">
              <w:marLeft w:val="0"/>
              <w:marRight w:val="0"/>
              <w:marTop w:val="0"/>
              <w:marBottom w:val="0"/>
              <w:divBdr>
                <w:top w:val="none" w:sz="0" w:space="0" w:color="auto"/>
                <w:left w:val="none" w:sz="0" w:space="0" w:color="auto"/>
                <w:bottom w:val="none" w:sz="0" w:space="0" w:color="auto"/>
                <w:right w:val="none" w:sz="0" w:space="0" w:color="auto"/>
              </w:divBdr>
            </w:div>
            <w:div w:id="345404289">
              <w:marLeft w:val="0"/>
              <w:marRight w:val="0"/>
              <w:marTop w:val="0"/>
              <w:marBottom w:val="0"/>
              <w:divBdr>
                <w:top w:val="none" w:sz="0" w:space="0" w:color="auto"/>
                <w:left w:val="none" w:sz="0" w:space="0" w:color="auto"/>
                <w:bottom w:val="none" w:sz="0" w:space="0" w:color="auto"/>
                <w:right w:val="none" w:sz="0" w:space="0" w:color="auto"/>
              </w:divBdr>
            </w:div>
            <w:div w:id="1037240220">
              <w:marLeft w:val="0"/>
              <w:marRight w:val="0"/>
              <w:marTop w:val="0"/>
              <w:marBottom w:val="0"/>
              <w:divBdr>
                <w:top w:val="none" w:sz="0" w:space="0" w:color="auto"/>
                <w:left w:val="none" w:sz="0" w:space="0" w:color="auto"/>
                <w:bottom w:val="none" w:sz="0" w:space="0" w:color="auto"/>
                <w:right w:val="none" w:sz="0" w:space="0" w:color="auto"/>
              </w:divBdr>
            </w:div>
            <w:div w:id="1885023742">
              <w:marLeft w:val="0"/>
              <w:marRight w:val="0"/>
              <w:marTop w:val="0"/>
              <w:marBottom w:val="0"/>
              <w:divBdr>
                <w:top w:val="none" w:sz="0" w:space="0" w:color="auto"/>
                <w:left w:val="none" w:sz="0" w:space="0" w:color="auto"/>
                <w:bottom w:val="none" w:sz="0" w:space="0" w:color="auto"/>
                <w:right w:val="none" w:sz="0" w:space="0" w:color="auto"/>
              </w:divBdr>
            </w:div>
            <w:div w:id="2003043073">
              <w:marLeft w:val="0"/>
              <w:marRight w:val="0"/>
              <w:marTop w:val="0"/>
              <w:marBottom w:val="0"/>
              <w:divBdr>
                <w:top w:val="none" w:sz="0" w:space="0" w:color="auto"/>
                <w:left w:val="none" w:sz="0" w:space="0" w:color="auto"/>
                <w:bottom w:val="none" w:sz="0" w:space="0" w:color="auto"/>
                <w:right w:val="none" w:sz="0" w:space="0" w:color="auto"/>
              </w:divBdr>
            </w:div>
            <w:div w:id="1287467753">
              <w:marLeft w:val="0"/>
              <w:marRight w:val="0"/>
              <w:marTop w:val="0"/>
              <w:marBottom w:val="0"/>
              <w:divBdr>
                <w:top w:val="none" w:sz="0" w:space="0" w:color="auto"/>
                <w:left w:val="none" w:sz="0" w:space="0" w:color="auto"/>
                <w:bottom w:val="none" w:sz="0" w:space="0" w:color="auto"/>
                <w:right w:val="none" w:sz="0" w:space="0" w:color="auto"/>
              </w:divBdr>
            </w:div>
            <w:div w:id="645280164">
              <w:marLeft w:val="0"/>
              <w:marRight w:val="0"/>
              <w:marTop w:val="0"/>
              <w:marBottom w:val="0"/>
              <w:divBdr>
                <w:top w:val="none" w:sz="0" w:space="0" w:color="auto"/>
                <w:left w:val="none" w:sz="0" w:space="0" w:color="auto"/>
                <w:bottom w:val="none" w:sz="0" w:space="0" w:color="auto"/>
                <w:right w:val="none" w:sz="0" w:space="0" w:color="auto"/>
              </w:divBdr>
            </w:div>
            <w:div w:id="2127845258">
              <w:marLeft w:val="0"/>
              <w:marRight w:val="0"/>
              <w:marTop w:val="0"/>
              <w:marBottom w:val="0"/>
              <w:divBdr>
                <w:top w:val="none" w:sz="0" w:space="0" w:color="auto"/>
                <w:left w:val="none" w:sz="0" w:space="0" w:color="auto"/>
                <w:bottom w:val="none" w:sz="0" w:space="0" w:color="auto"/>
                <w:right w:val="none" w:sz="0" w:space="0" w:color="auto"/>
              </w:divBdr>
            </w:div>
            <w:div w:id="1630475198">
              <w:marLeft w:val="0"/>
              <w:marRight w:val="0"/>
              <w:marTop w:val="0"/>
              <w:marBottom w:val="0"/>
              <w:divBdr>
                <w:top w:val="none" w:sz="0" w:space="0" w:color="auto"/>
                <w:left w:val="none" w:sz="0" w:space="0" w:color="auto"/>
                <w:bottom w:val="none" w:sz="0" w:space="0" w:color="auto"/>
                <w:right w:val="none" w:sz="0" w:space="0" w:color="auto"/>
              </w:divBdr>
            </w:div>
            <w:div w:id="1897398771">
              <w:marLeft w:val="0"/>
              <w:marRight w:val="0"/>
              <w:marTop w:val="0"/>
              <w:marBottom w:val="0"/>
              <w:divBdr>
                <w:top w:val="none" w:sz="0" w:space="0" w:color="auto"/>
                <w:left w:val="none" w:sz="0" w:space="0" w:color="auto"/>
                <w:bottom w:val="none" w:sz="0" w:space="0" w:color="auto"/>
                <w:right w:val="none" w:sz="0" w:space="0" w:color="auto"/>
              </w:divBdr>
            </w:div>
            <w:div w:id="1069427288">
              <w:marLeft w:val="0"/>
              <w:marRight w:val="0"/>
              <w:marTop w:val="0"/>
              <w:marBottom w:val="0"/>
              <w:divBdr>
                <w:top w:val="none" w:sz="0" w:space="0" w:color="auto"/>
                <w:left w:val="none" w:sz="0" w:space="0" w:color="auto"/>
                <w:bottom w:val="none" w:sz="0" w:space="0" w:color="auto"/>
                <w:right w:val="none" w:sz="0" w:space="0" w:color="auto"/>
              </w:divBdr>
            </w:div>
            <w:div w:id="391320396">
              <w:marLeft w:val="0"/>
              <w:marRight w:val="0"/>
              <w:marTop w:val="0"/>
              <w:marBottom w:val="0"/>
              <w:divBdr>
                <w:top w:val="none" w:sz="0" w:space="0" w:color="auto"/>
                <w:left w:val="none" w:sz="0" w:space="0" w:color="auto"/>
                <w:bottom w:val="none" w:sz="0" w:space="0" w:color="auto"/>
                <w:right w:val="none" w:sz="0" w:space="0" w:color="auto"/>
              </w:divBdr>
            </w:div>
            <w:div w:id="1566144418">
              <w:marLeft w:val="0"/>
              <w:marRight w:val="0"/>
              <w:marTop w:val="0"/>
              <w:marBottom w:val="0"/>
              <w:divBdr>
                <w:top w:val="none" w:sz="0" w:space="0" w:color="auto"/>
                <w:left w:val="none" w:sz="0" w:space="0" w:color="auto"/>
                <w:bottom w:val="none" w:sz="0" w:space="0" w:color="auto"/>
                <w:right w:val="none" w:sz="0" w:space="0" w:color="auto"/>
              </w:divBdr>
            </w:div>
            <w:div w:id="1064178938">
              <w:marLeft w:val="0"/>
              <w:marRight w:val="0"/>
              <w:marTop w:val="0"/>
              <w:marBottom w:val="0"/>
              <w:divBdr>
                <w:top w:val="none" w:sz="0" w:space="0" w:color="auto"/>
                <w:left w:val="none" w:sz="0" w:space="0" w:color="auto"/>
                <w:bottom w:val="none" w:sz="0" w:space="0" w:color="auto"/>
                <w:right w:val="none" w:sz="0" w:space="0" w:color="auto"/>
              </w:divBdr>
            </w:div>
            <w:div w:id="927225802">
              <w:marLeft w:val="0"/>
              <w:marRight w:val="0"/>
              <w:marTop w:val="0"/>
              <w:marBottom w:val="0"/>
              <w:divBdr>
                <w:top w:val="none" w:sz="0" w:space="0" w:color="auto"/>
                <w:left w:val="none" w:sz="0" w:space="0" w:color="auto"/>
                <w:bottom w:val="none" w:sz="0" w:space="0" w:color="auto"/>
                <w:right w:val="none" w:sz="0" w:space="0" w:color="auto"/>
              </w:divBdr>
            </w:div>
            <w:div w:id="338309477">
              <w:marLeft w:val="0"/>
              <w:marRight w:val="0"/>
              <w:marTop w:val="0"/>
              <w:marBottom w:val="0"/>
              <w:divBdr>
                <w:top w:val="none" w:sz="0" w:space="0" w:color="auto"/>
                <w:left w:val="none" w:sz="0" w:space="0" w:color="auto"/>
                <w:bottom w:val="none" w:sz="0" w:space="0" w:color="auto"/>
                <w:right w:val="none" w:sz="0" w:space="0" w:color="auto"/>
              </w:divBdr>
            </w:div>
            <w:div w:id="1936860597">
              <w:marLeft w:val="0"/>
              <w:marRight w:val="0"/>
              <w:marTop w:val="0"/>
              <w:marBottom w:val="0"/>
              <w:divBdr>
                <w:top w:val="none" w:sz="0" w:space="0" w:color="auto"/>
                <w:left w:val="none" w:sz="0" w:space="0" w:color="auto"/>
                <w:bottom w:val="none" w:sz="0" w:space="0" w:color="auto"/>
                <w:right w:val="none" w:sz="0" w:space="0" w:color="auto"/>
              </w:divBdr>
            </w:div>
            <w:div w:id="408962420">
              <w:marLeft w:val="0"/>
              <w:marRight w:val="0"/>
              <w:marTop w:val="0"/>
              <w:marBottom w:val="0"/>
              <w:divBdr>
                <w:top w:val="none" w:sz="0" w:space="0" w:color="auto"/>
                <w:left w:val="none" w:sz="0" w:space="0" w:color="auto"/>
                <w:bottom w:val="none" w:sz="0" w:space="0" w:color="auto"/>
                <w:right w:val="none" w:sz="0" w:space="0" w:color="auto"/>
              </w:divBdr>
            </w:div>
            <w:div w:id="86851574">
              <w:marLeft w:val="0"/>
              <w:marRight w:val="0"/>
              <w:marTop w:val="0"/>
              <w:marBottom w:val="0"/>
              <w:divBdr>
                <w:top w:val="none" w:sz="0" w:space="0" w:color="auto"/>
                <w:left w:val="none" w:sz="0" w:space="0" w:color="auto"/>
                <w:bottom w:val="none" w:sz="0" w:space="0" w:color="auto"/>
                <w:right w:val="none" w:sz="0" w:space="0" w:color="auto"/>
              </w:divBdr>
            </w:div>
            <w:div w:id="1366364587">
              <w:marLeft w:val="0"/>
              <w:marRight w:val="0"/>
              <w:marTop w:val="0"/>
              <w:marBottom w:val="0"/>
              <w:divBdr>
                <w:top w:val="none" w:sz="0" w:space="0" w:color="auto"/>
                <w:left w:val="none" w:sz="0" w:space="0" w:color="auto"/>
                <w:bottom w:val="none" w:sz="0" w:space="0" w:color="auto"/>
                <w:right w:val="none" w:sz="0" w:space="0" w:color="auto"/>
              </w:divBdr>
            </w:div>
            <w:div w:id="1657340796">
              <w:marLeft w:val="0"/>
              <w:marRight w:val="0"/>
              <w:marTop w:val="0"/>
              <w:marBottom w:val="0"/>
              <w:divBdr>
                <w:top w:val="none" w:sz="0" w:space="0" w:color="auto"/>
                <w:left w:val="none" w:sz="0" w:space="0" w:color="auto"/>
                <w:bottom w:val="none" w:sz="0" w:space="0" w:color="auto"/>
                <w:right w:val="none" w:sz="0" w:space="0" w:color="auto"/>
              </w:divBdr>
            </w:div>
            <w:div w:id="952902127">
              <w:marLeft w:val="0"/>
              <w:marRight w:val="0"/>
              <w:marTop w:val="0"/>
              <w:marBottom w:val="0"/>
              <w:divBdr>
                <w:top w:val="none" w:sz="0" w:space="0" w:color="auto"/>
                <w:left w:val="none" w:sz="0" w:space="0" w:color="auto"/>
                <w:bottom w:val="none" w:sz="0" w:space="0" w:color="auto"/>
                <w:right w:val="none" w:sz="0" w:space="0" w:color="auto"/>
              </w:divBdr>
            </w:div>
            <w:div w:id="1719012914">
              <w:marLeft w:val="0"/>
              <w:marRight w:val="0"/>
              <w:marTop w:val="0"/>
              <w:marBottom w:val="0"/>
              <w:divBdr>
                <w:top w:val="none" w:sz="0" w:space="0" w:color="auto"/>
                <w:left w:val="none" w:sz="0" w:space="0" w:color="auto"/>
                <w:bottom w:val="none" w:sz="0" w:space="0" w:color="auto"/>
                <w:right w:val="none" w:sz="0" w:space="0" w:color="auto"/>
              </w:divBdr>
            </w:div>
            <w:div w:id="364864076">
              <w:marLeft w:val="0"/>
              <w:marRight w:val="0"/>
              <w:marTop w:val="0"/>
              <w:marBottom w:val="0"/>
              <w:divBdr>
                <w:top w:val="none" w:sz="0" w:space="0" w:color="auto"/>
                <w:left w:val="none" w:sz="0" w:space="0" w:color="auto"/>
                <w:bottom w:val="none" w:sz="0" w:space="0" w:color="auto"/>
                <w:right w:val="none" w:sz="0" w:space="0" w:color="auto"/>
              </w:divBdr>
            </w:div>
            <w:div w:id="441845237">
              <w:marLeft w:val="0"/>
              <w:marRight w:val="0"/>
              <w:marTop w:val="0"/>
              <w:marBottom w:val="0"/>
              <w:divBdr>
                <w:top w:val="none" w:sz="0" w:space="0" w:color="auto"/>
                <w:left w:val="none" w:sz="0" w:space="0" w:color="auto"/>
                <w:bottom w:val="none" w:sz="0" w:space="0" w:color="auto"/>
                <w:right w:val="none" w:sz="0" w:space="0" w:color="auto"/>
              </w:divBdr>
            </w:div>
            <w:div w:id="64451737">
              <w:marLeft w:val="0"/>
              <w:marRight w:val="0"/>
              <w:marTop w:val="0"/>
              <w:marBottom w:val="0"/>
              <w:divBdr>
                <w:top w:val="none" w:sz="0" w:space="0" w:color="auto"/>
                <w:left w:val="none" w:sz="0" w:space="0" w:color="auto"/>
                <w:bottom w:val="none" w:sz="0" w:space="0" w:color="auto"/>
                <w:right w:val="none" w:sz="0" w:space="0" w:color="auto"/>
              </w:divBdr>
            </w:div>
            <w:div w:id="955792806">
              <w:marLeft w:val="0"/>
              <w:marRight w:val="0"/>
              <w:marTop w:val="0"/>
              <w:marBottom w:val="0"/>
              <w:divBdr>
                <w:top w:val="none" w:sz="0" w:space="0" w:color="auto"/>
                <w:left w:val="none" w:sz="0" w:space="0" w:color="auto"/>
                <w:bottom w:val="none" w:sz="0" w:space="0" w:color="auto"/>
                <w:right w:val="none" w:sz="0" w:space="0" w:color="auto"/>
              </w:divBdr>
            </w:div>
            <w:div w:id="582643371">
              <w:marLeft w:val="0"/>
              <w:marRight w:val="0"/>
              <w:marTop w:val="0"/>
              <w:marBottom w:val="0"/>
              <w:divBdr>
                <w:top w:val="none" w:sz="0" w:space="0" w:color="auto"/>
                <w:left w:val="none" w:sz="0" w:space="0" w:color="auto"/>
                <w:bottom w:val="none" w:sz="0" w:space="0" w:color="auto"/>
                <w:right w:val="none" w:sz="0" w:space="0" w:color="auto"/>
              </w:divBdr>
            </w:div>
            <w:div w:id="1343626945">
              <w:marLeft w:val="0"/>
              <w:marRight w:val="0"/>
              <w:marTop w:val="0"/>
              <w:marBottom w:val="0"/>
              <w:divBdr>
                <w:top w:val="none" w:sz="0" w:space="0" w:color="auto"/>
                <w:left w:val="none" w:sz="0" w:space="0" w:color="auto"/>
                <w:bottom w:val="none" w:sz="0" w:space="0" w:color="auto"/>
                <w:right w:val="none" w:sz="0" w:space="0" w:color="auto"/>
              </w:divBdr>
            </w:div>
            <w:div w:id="1621838197">
              <w:marLeft w:val="0"/>
              <w:marRight w:val="0"/>
              <w:marTop w:val="0"/>
              <w:marBottom w:val="0"/>
              <w:divBdr>
                <w:top w:val="none" w:sz="0" w:space="0" w:color="auto"/>
                <w:left w:val="none" w:sz="0" w:space="0" w:color="auto"/>
                <w:bottom w:val="none" w:sz="0" w:space="0" w:color="auto"/>
                <w:right w:val="none" w:sz="0" w:space="0" w:color="auto"/>
              </w:divBdr>
            </w:div>
            <w:div w:id="754018373">
              <w:marLeft w:val="0"/>
              <w:marRight w:val="0"/>
              <w:marTop w:val="0"/>
              <w:marBottom w:val="0"/>
              <w:divBdr>
                <w:top w:val="none" w:sz="0" w:space="0" w:color="auto"/>
                <w:left w:val="none" w:sz="0" w:space="0" w:color="auto"/>
                <w:bottom w:val="none" w:sz="0" w:space="0" w:color="auto"/>
                <w:right w:val="none" w:sz="0" w:space="0" w:color="auto"/>
              </w:divBdr>
            </w:div>
            <w:div w:id="891697129">
              <w:marLeft w:val="0"/>
              <w:marRight w:val="0"/>
              <w:marTop w:val="0"/>
              <w:marBottom w:val="0"/>
              <w:divBdr>
                <w:top w:val="none" w:sz="0" w:space="0" w:color="auto"/>
                <w:left w:val="none" w:sz="0" w:space="0" w:color="auto"/>
                <w:bottom w:val="none" w:sz="0" w:space="0" w:color="auto"/>
                <w:right w:val="none" w:sz="0" w:space="0" w:color="auto"/>
              </w:divBdr>
            </w:div>
            <w:div w:id="2038001723">
              <w:marLeft w:val="0"/>
              <w:marRight w:val="0"/>
              <w:marTop w:val="0"/>
              <w:marBottom w:val="0"/>
              <w:divBdr>
                <w:top w:val="none" w:sz="0" w:space="0" w:color="auto"/>
                <w:left w:val="none" w:sz="0" w:space="0" w:color="auto"/>
                <w:bottom w:val="none" w:sz="0" w:space="0" w:color="auto"/>
                <w:right w:val="none" w:sz="0" w:space="0" w:color="auto"/>
              </w:divBdr>
            </w:div>
            <w:div w:id="934898972">
              <w:marLeft w:val="0"/>
              <w:marRight w:val="0"/>
              <w:marTop w:val="0"/>
              <w:marBottom w:val="0"/>
              <w:divBdr>
                <w:top w:val="none" w:sz="0" w:space="0" w:color="auto"/>
                <w:left w:val="none" w:sz="0" w:space="0" w:color="auto"/>
                <w:bottom w:val="none" w:sz="0" w:space="0" w:color="auto"/>
                <w:right w:val="none" w:sz="0" w:space="0" w:color="auto"/>
              </w:divBdr>
            </w:div>
            <w:div w:id="1736583063">
              <w:marLeft w:val="0"/>
              <w:marRight w:val="0"/>
              <w:marTop w:val="0"/>
              <w:marBottom w:val="0"/>
              <w:divBdr>
                <w:top w:val="none" w:sz="0" w:space="0" w:color="auto"/>
                <w:left w:val="none" w:sz="0" w:space="0" w:color="auto"/>
                <w:bottom w:val="none" w:sz="0" w:space="0" w:color="auto"/>
                <w:right w:val="none" w:sz="0" w:space="0" w:color="auto"/>
              </w:divBdr>
            </w:div>
            <w:div w:id="1830831003">
              <w:marLeft w:val="0"/>
              <w:marRight w:val="0"/>
              <w:marTop w:val="0"/>
              <w:marBottom w:val="0"/>
              <w:divBdr>
                <w:top w:val="none" w:sz="0" w:space="0" w:color="auto"/>
                <w:left w:val="none" w:sz="0" w:space="0" w:color="auto"/>
                <w:bottom w:val="none" w:sz="0" w:space="0" w:color="auto"/>
                <w:right w:val="none" w:sz="0" w:space="0" w:color="auto"/>
              </w:divBdr>
            </w:div>
            <w:div w:id="999768746">
              <w:marLeft w:val="0"/>
              <w:marRight w:val="0"/>
              <w:marTop w:val="0"/>
              <w:marBottom w:val="0"/>
              <w:divBdr>
                <w:top w:val="none" w:sz="0" w:space="0" w:color="auto"/>
                <w:left w:val="none" w:sz="0" w:space="0" w:color="auto"/>
                <w:bottom w:val="none" w:sz="0" w:space="0" w:color="auto"/>
                <w:right w:val="none" w:sz="0" w:space="0" w:color="auto"/>
              </w:divBdr>
            </w:div>
            <w:div w:id="337391061">
              <w:marLeft w:val="0"/>
              <w:marRight w:val="0"/>
              <w:marTop w:val="0"/>
              <w:marBottom w:val="0"/>
              <w:divBdr>
                <w:top w:val="none" w:sz="0" w:space="0" w:color="auto"/>
                <w:left w:val="none" w:sz="0" w:space="0" w:color="auto"/>
                <w:bottom w:val="none" w:sz="0" w:space="0" w:color="auto"/>
                <w:right w:val="none" w:sz="0" w:space="0" w:color="auto"/>
              </w:divBdr>
            </w:div>
            <w:div w:id="1697543526">
              <w:marLeft w:val="0"/>
              <w:marRight w:val="0"/>
              <w:marTop w:val="0"/>
              <w:marBottom w:val="0"/>
              <w:divBdr>
                <w:top w:val="none" w:sz="0" w:space="0" w:color="auto"/>
                <w:left w:val="none" w:sz="0" w:space="0" w:color="auto"/>
                <w:bottom w:val="none" w:sz="0" w:space="0" w:color="auto"/>
                <w:right w:val="none" w:sz="0" w:space="0" w:color="auto"/>
              </w:divBdr>
            </w:div>
            <w:div w:id="2088573678">
              <w:marLeft w:val="0"/>
              <w:marRight w:val="0"/>
              <w:marTop w:val="0"/>
              <w:marBottom w:val="0"/>
              <w:divBdr>
                <w:top w:val="none" w:sz="0" w:space="0" w:color="auto"/>
                <w:left w:val="none" w:sz="0" w:space="0" w:color="auto"/>
                <w:bottom w:val="none" w:sz="0" w:space="0" w:color="auto"/>
                <w:right w:val="none" w:sz="0" w:space="0" w:color="auto"/>
              </w:divBdr>
            </w:div>
            <w:div w:id="779839306">
              <w:marLeft w:val="0"/>
              <w:marRight w:val="0"/>
              <w:marTop w:val="0"/>
              <w:marBottom w:val="0"/>
              <w:divBdr>
                <w:top w:val="none" w:sz="0" w:space="0" w:color="auto"/>
                <w:left w:val="none" w:sz="0" w:space="0" w:color="auto"/>
                <w:bottom w:val="none" w:sz="0" w:space="0" w:color="auto"/>
                <w:right w:val="none" w:sz="0" w:space="0" w:color="auto"/>
              </w:divBdr>
            </w:div>
            <w:div w:id="378864642">
              <w:marLeft w:val="0"/>
              <w:marRight w:val="0"/>
              <w:marTop w:val="0"/>
              <w:marBottom w:val="0"/>
              <w:divBdr>
                <w:top w:val="none" w:sz="0" w:space="0" w:color="auto"/>
                <w:left w:val="none" w:sz="0" w:space="0" w:color="auto"/>
                <w:bottom w:val="none" w:sz="0" w:space="0" w:color="auto"/>
                <w:right w:val="none" w:sz="0" w:space="0" w:color="auto"/>
              </w:divBdr>
            </w:div>
            <w:div w:id="1091971413">
              <w:marLeft w:val="0"/>
              <w:marRight w:val="0"/>
              <w:marTop w:val="0"/>
              <w:marBottom w:val="0"/>
              <w:divBdr>
                <w:top w:val="none" w:sz="0" w:space="0" w:color="auto"/>
                <w:left w:val="none" w:sz="0" w:space="0" w:color="auto"/>
                <w:bottom w:val="none" w:sz="0" w:space="0" w:color="auto"/>
                <w:right w:val="none" w:sz="0" w:space="0" w:color="auto"/>
              </w:divBdr>
            </w:div>
            <w:div w:id="804196596">
              <w:marLeft w:val="0"/>
              <w:marRight w:val="0"/>
              <w:marTop w:val="0"/>
              <w:marBottom w:val="0"/>
              <w:divBdr>
                <w:top w:val="none" w:sz="0" w:space="0" w:color="auto"/>
                <w:left w:val="none" w:sz="0" w:space="0" w:color="auto"/>
                <w:bottom w:val="none" w:sz="0" w:space="0" w:color="auto"/>
                <w:right w:val="none" w:sz="0" w:space="0" w:color="auto"/>
              </w:divBdr>
            </w:div>
            <w:div w:id="2033915192">
              <w:marLeft w:val="0"/>
              <w:marRight w:val="0"/>
              <w:marTop w:val="0"/>
              <w:marBottom w:val="0"/>
              <w:divBdr>
                <w:top w:val="none" w:sz="0" w:space="0" w:color="auto"/>
                <w:left w:val="none" w:sz="0" w:space="0" w:color="auto"/>
                <w:bottom w:val="none" w:sz="0" w:space="0" w:color="auto"/>
                <w:right w:val="none" w:sz="0" w:space="0" w:color="auto"/>
              </w:divBdr>
            </w:div>
            <w:div w:id="178128844">
              <w:marLeft w:val="0"/>
              <w:marRight w:val="0"/>
              <w:marTop w:val="0"/>
              <w:marBottom w:val="0"/>
              <w:divBdr>
                <w:top w:val="none" w:sz="0" w:space="0" w:color="auto"/>
                <w:left w:val="none" w:sz="0" w:space="0" w:color="auto"/>
                <w:bottom w:val="none" w:sz="0" w:space="0" w:color="auto"/>
                <w:right w:val="none" w:sz="0" w:space="0" w:color="auto"/>
              </w:divBdr>
            </w:div>
            <w:div w:id="759646888">
              <w:marLeft w:val="0"/>
              <w:marRight w:val="0"/>
              <w:marTop w:val="0"/>
              <w:marBottom w:val="0"/>
              <w:divBdr>
                <w:top w:val="none" w:sz="0" w:space="0" w:color="auto"/>
                <w:left w:val="none" w:sz="0" w:space="0" w:color="auto"/>
                <w:bottom w:val="none" w:sz="0" w:space="0" w:color="auto"/>
                <w:right w:val="none" w:sz="0" w:space="0" w:color="auto"/>
              </w:divBdr>
            </w:div>
            <w:div w:id="512766587">
              <w:marLeft w:val="0"/>
              <w:marRight w:val="0"/>
              <w:marTop w:val="0"/>
              <w:marBottom w:val="0"/>
              <w:divBdr>
                <w:top w:val="none" w:sz="0" w:space="0" w:color="auto"/>
                <w:left w:val="none" w:sz="0" w:space="0" w:color="auto"/>
                <w:bottom w:val="none" w:sz="0" w:space="0" w:color="auto"/>
                <w:right w:val="none" w:sz="0" w:space="0" w:color="auto"/>
              </w:divBdr>
            </w:div>
            <w:div w:id="715468071">
              <w:marLeft w:val="0"/>
              <w:marRight w:val="0"/>
              <w:marTop w:val="0"/>
              <w:marBottom w:val="0"/>
              <w:divBdr>
                <w:top w:val="none" w:sz="0" w:space="0" w:color="auto"/>
                <w:left w:val="none" w:sz="0" w:space="0" w:color="auto"/>
                <w:bottom w:val="none" w:sz="0" w:space="0" w:color="auto"/>
                <w:right w:val="none" w:sz="0" w:space="0" w:color="auto"/>
              </w:divBdr>
            </w:div>
            <w:div w:id="1444037657">
              <w:marLeft w:val="0"/>
              <w:marRight w:val="0"/>
              <w:marTop w:val="0"/>
              <w:marBottom w:val="0"/>
              <w:divBdr>
                <w:top w:val="none" w:sz="0" w:space="0" w:color="auto"/>
                <w:left w:val="none" w:sz="0" w:space="0" w:color="auto"/>
                <w:bottom w:val="none" w:sz="0" w:space="0" w:color="auto"/>
                <w:right w:val="none" w:sz="0" w:space="0" w:color="auto"/>
              </w:divBdr>
            </w:div>
            <w:div w:id="308097919">
              <w:marLeft w:val="0"/>
              <w:marRight w:val="0"/>
              <w:marTop w:val="0"/>
              <w:marBottom w:val="0"/>
              <w:divBdr>
                <w:top w:val="none" w:sz="0" w:space="0" w:color="auto"/>
                <w:left w:val="none" w:sz="0" w:space="0" w:color="auto"/>
                <w:bottom w:val="none" w:sz="0" w:space="0" w:color="auto"/>
                <w:right w:val="none" w:sz="0" w:space="0" w:color="auto"/>
              </w:divBdr>
            </w:div>
            <w:div w:id="534318511">
              <w:marLeft w:val="0"/>
              <w:marRight w:val="0"/>
              <w:marTop w:val="0"/>
              <w:marBottom w:val="0"/>
              <w:divBdr>
                <w:top w:val="none" w:sz="0" w:space="0" w:color="auto"/>
                <w:left w:val="none" w:sz="0" w:space="0" w:color="auto"/>
                <w:bottom w:val="none" w:sz="0" w:space="0" w:color="auto"/>
                <w:right w:val="none" w:sz="0" w:space="0" w:color="auto"/>
              </w:divBdr>
            </w:div>
            <w:div w:id="162203463">
              <w:marLeft w:val="0"/>
              <w:marRight w:val="0"/>
              <w:marTop w:val="0"/>
              <w:marBottom w:val="0"/>
              <w:divBdr>
                <w:top w:val="none" w:sz="0" w:space="0" w:color="auto"/>
                <w:left w:val="none" w:sz="0" w:space="0" w:color="auto"/>
                <w:bottom w:val="none" w:sz="0" w:space="0" w:color="auto"/>
                <w:right w:val="none" w:sz="0" w:space="0" w:color="auto"/>
              </w:divBdr>
            </w:div>
            <w:div w:id="1223712362">
              <w:marLeft w:val="0"/>
              <w:marRight w:val="0"/>
              <w:marTop w:val="0"/>
              <w:marBottom w:val="0"/>
              <w:divBdr>
                <w:top w:val="none" w:sz="0" w:space="0" w:color="auto"/>
                <w:left w:val="none" w:sz="0" w:space="0" w:color="auto"/>
                <w:bottom w:val="none" w:sz="0" w:space="0" w:color="auto"/>
                <w:right w:val="none" w:sz="0" w:space="0" w:color="auto"/>
              </w:divBdr>
            </w:div>
            <w:div w:id="864369071">
              <w:marLeft w:val="0"/>
              <w:marRight w:val="0"/>
              <w:marTop w:val="0"/>
              <w:marBottom w:val="0"/>
              <w:divBdr>
                <w:top w:val="none" w:sz="0" w:space="0" w:color="auto"/>
                <w:left w:val="none" w:sz="0" w:space="0" w:color="auto"/>
                <w:bottom w:val="none" w:sz="0" w:space="0" w:color="auto"/>
                <w:right w:val="none" w:sz="0" w:space="0" w:color="auto"/>
              </w:divBdr>
            </w:div>
            <w:div w:id="217522322">
              <w:marLeft w:val="0"/>
              <w:marRight w:val="0"/>
              <w:marTop w:val="0"/>
              <w:marBottom w:val="0"/>
              <w:divBdr>
                <w:top w:val="none" w:sz="0" w:space="0" w:color="auto"/>
                <w:left w:val="none" w:sz="0" w:space="0" w:color="auto"/>
                <w:bottom w:val="none" w:sz="0" w:space="0" w:color="auto"/>
                <w:right w:val="none" w:sz="0" w:space="0" w:color="auto"/>
              </w:divBdr>
            </w:div>
            <w:div w:id="269632498">
              <w:marLeft w:val="0"/>
              <w:marRight w:val="0"/>
              <w:marTop w:val="0"/>
              <w:marBottom w:val="0"/>
              <w:divBdr>
                <w:top w:val="none" w:sz="0" w:space="0" w:color="auto"/>
                <w:left w:val="none" w:sz="0" w:space="0" w:color="auto"/>
                <w:bottom w:val="none" w:sz="0" w:space="0" w:color="auto"/>
                <w:right w:val="none" w:sz="0" w:space="0" w:color="auto"/>
              </w:divBdr>
            </w:div>
            <w:div w:id="921332856">
              <w:marLeft w:val="0"/>
              <w:marRight w:val="0"/>
              <w:marTop w:val="0"/>
              <w:marBottom w:val="0"/>
              <w:divBdr>
                <w:top w:val="none" w:sz="0" w:space="0" w:color="auto"/>
                <w:left w:val="none" w:sz="0" w:space="0" w:color="auto"/>
                <w:bottom w:val="none" w:sz="0" w:space="0" w:color="auto"/>
                <w:right w:val="none" w:sz="0" w:space="0" w:color="auto"/>
              </w:divBdr>
            </w:div>
            <w:div w:id="1803385741">
              <w:marLeft w:val="0"/>
              <w:marRight w:val="0"/>
              <w:marTop w:val="0"/>
              <w:marBottom w:val="0"/>
              <w:divBdr>
                <w:top w:val="none" w:sz="0" w:space="0" w:color="auto"/>
                <w:left w:val="none" w:sz="0" w:space="0" w:color="auto"/>
                <w:bottom w:val="none" w:sz="0" w:space="0" w:color="auto"/>
                <w:right w:val="none" w:sz="0" w:space="0" w:color="auto"/>
              </w:divBdr>
            </w:div>
            <w:div w:id="218251239">
              <w:marLeft w:val="0"/>
              <w:marRight w:val="0"/>
              <w:marTop w:val="0"/>
              <w:marBottom w:val="0"/>
              <w:divBdr>
                <w:top w:val="none" w:sz="0" w:space="0" w:color="auto"/>
                <w:left w:val="none" w:sz="0" w:space="0" w:color="auto"/>
                <w:bottom w:val="none" w:sz="0" w:space="0" w:color="auto"/>
                <w:right w:val="none" w:sz="0" w:space="0" w:color="auto"/>
              </w:divBdr>
            </w:div>
            <w:div w:id="641230626">
              <w:marLeft w:val="0"/>
              <w:marRight w:val="0"/>
              <w:marTop w:val="0"/>
              <w:marBottom w:val="0"/>
              <w:divBdr>
                <w:top w:val="none" w:sz="0" w:space="0" w:color="auto"/>
                <w:left w:val="none" w:sz="0" w:space="0" w:color="auto"/>
                <w:bottom w:val="none" w:sz="0" w:space="0" w:color="auto"/>
                <w:right w:val="none" w:sz="0" w:space="0" w:color="auto"/>
              </w:divBdr>
            </w:div>
            <w:div w:id="714811853">
              <w:marLeft w:val="0"/>
              <w:marRight w:val="0"/>
              <w:marTop w:val="0"/>
              <w:marBottom w:val="0"/>
              <w:divBdr>
                <w:top w:val="none" w:sz="0" w:space="0" w:color="auto"/>
                <w:left w:val="none" w:sz="0" w:space="0" w:color="auto"/>
                <w:bottom w:val="none" w:sz="0" w:space="0" w:color="auto"/>
                <w:right w:val="none" w:sz="0" w:space="0" w:color="auto"/>
              </w:divBdr>
            </w:div>
            <w:div w:id="561409120">
              <w:marLeft w:val="0"/>
              <w:marRight w:val="0"/>
              <w:marTop w:val="0"/>
              <w:marBottom w:val="0"/>
              <w:divBdr>
                <w:top w:val="none" w:sz="0" w:space="0" w:color="auto"/>
                <w:left w:val="none" w:sz="0" w:space="0" w:color="auto"/>
                <w:bottom w:val="none" w:sz="0" w:space="0" w:color="auto"/>
                <w:right w:val="none" w:sz="0" w:space="0" w:color="auto"/>
              </w:divBdr>
            </w:div>
            <w:div w:id="1344362571">
              <w:marLeft w:val="0"/>
              <w:marRight w:val="0"/>
              <w:marTop w:val="0"/>
              <w:marBottom w:val="0"/>
              <w:divBdr>
                <w:top w:val="none" w:sz="0" w:space="0" w:color="auto"/>
                <w:left w:val="none" w:sz="0" w:space="0" w:color="auto"/>
                <w:bottom w:val="none" w:sz="0" w:space="0" w:color="auto"/>
                <w:right w:val="none" w:sz="0" w:space="0" w:color="auto"/>
              </w:divBdr>
            </w:div>
            <w:div w:id="1678651998">
              <w:marLeft w:val="0"/>
              <w:marRight w:val="0"/>
              <w:marTop w:val="0"/>
              <w:marBottom w:val="0"/>
              <w:divBdr>
                <w:top w:val="none" w:sz="0" w:space="0" w:color="auto"/>
                <w:left w:val="none" w:sz="0" w:space="0" w:color="auto"/>
                <w:bottom w:val="none" w:sz="0" w:space="0" w:color="auto"/>
                <w:right w:val="none" w:sz="0" w:space="0" w:color="auto"/>
              </w:divBdr>
            </w:div>
            <w:div w:id="1693219438">
              <w:marLeft w:val="0"/>
              <w:marRight w:val="0"/>
              <w:marTop w:val="0"/>
              <w:marBottom w:val="0"/>
              <w:divBdr>
                <w:top w:val="none" w:sz="0" w:space="0" w:color="auto"/>
                <w:left w:val="none" w:sz="0" w:space="0" w:color="auto"/>
                <w:bottom w:val="none" w:sz="0" w:space="0" w:color="auto"/>
                <w:right w:val="none" w:sz="0" w:space="0" w:color="auto"/>
              </w:divBdr>
            </w:div>
            <w:div w:id="214045464">
              <w:marLeft w:val="0"/>
              <w:marRight w:val="0"/>
              <w:marTop w:val="0"/>
              <w:marBottom w:val="0"/>
              <w:divBdr>
                <w:top w:val="none" w:sz="0" w:space="0" w:color="auto"/>
                <w:left w:val="none" w:sz="0" w:space="0" w:color="auto"/>
                <w:bottom w:val="none" w:sz="0" w:space="0" w:color="auto"/>
                <w:right w:val="none" w:sz="0" w:space="0" w:color="auto"/>
              </w:divBdr>
            </w:div>
            <w:div w:id="272061489">
              <w:marLeft w:val="0"/>
              <w:marRight w:val="0"/>
              <w:marTop w:val="0"/>
              <w:marBottom w:val="0"/>
              <w:divBdr>
                <w:top w:val="none" w:sz="0" w:space="0" w:color="auto"/>
                <w:left w:val="none" w:sz="0" w:space="0" w:color="auto"/>
                <w:bottom w:val="none" w:sz="0" w:space="0" w:color="auto"/>
                <w:right w:val="none" w:sz="0" w:space="0" w:color="auto"/>
              </w:divBdr>
            </w:div>
            <w:div w:id="1952391191">
              <w:marLeft w:val="0"/>
              <w:marRight w:val="0"/>
              <w:marTop w:val="0"/>
              <w:marBottom w:val="0"/>
              <w:divBdr>
                <w:top w:val="none" w:sz="0" w:space="0" w:color="auto"/>
                <w:left w:val="none" w:sz="0" w:space="0" w:color="auto"/>
                <w:bottom w:val="none" w:sz="0" w:space="0" w:color="auto"/>
                <w:right w:val="none" w:sz="0" w:space="0" w:color="auto"/>
              </w:divBdr>
            </w:div>
            <w:div w:id="344478137">
              <w:marLeft w:val="0"/>
              <w:marRight w:val="0"/>
              <w:marTop w:val="0"/>
              <w:marBottom w:val="0"/>
              <w:divBdr>
                <w:top w:val="none" w:sz="0" w:space="0" w:color="auto"/>
                <w:left w:val="none" w:sz="0" w:space="0" w:color="auto"/>
                <w:bottom w:val="none" w:sz="0" w:space="0" w:color="auto"/>
                <w:right w:val="none" w:sz="0" w:space="0" w:color="auto"/>
              </w:divBdr>
            </w:div>
            <w:div w:id="1078214863">
              <w:marLeft w:val="0"/>
              <w:marRight w:val="0"/>
              <w:marTop w:val="0"/>
              <w:marBottom w:val="0"/>
              <w:divBdr>
                <w:top w:val="none" w:sz="0" w:space="0" w:color="auto"/>
                <w:left w:val="none" w:sz="0" w:space="0" w:color="auto"/>
                <w:bottom w:val="none" w:sz="0" w:space="0" w:color="auto"/>
                <w:right w:val="none" w:sz="0" w:space="0" w:color="auto"/>
              </w:divBdr>
            </w:div>
            <w:div w:id="1858494003">
              <w:marLeft w:val="0"/>
              <w:marRight w:val="0"/>
              <w:marTop w:val="0"/>
              <w:marBottom w:val="0"/>
              <w:divBdr>
                <w:top w:val="none" w:sz="0" w:space="0" w:color="auto"/>
                <w:left w:val="none" w:sz="0" w:space="0" w:color="auto"/>
                <w:bottom w:val="none" w:sz="0" w:space="0" w:color="auto"/>
                <w:right w:val="none" w:sz="0" w:space="0" w:color="auto"/>
              </w:divBdr>
            </w:div>
            <w:div w:id="1940792530">
              <w:marLeft w:val="0"/>
              <w:marRight w:val="0"/>
              <w:marTop w:val="0"/>
              <w:marBottom w:val="0"/>
              <w:divBdr>
                <w:top w:val="none" w:sz="0" w:space="0" w:color="auto"/>
                <w:left w:val="none" w:sz="0" w:space="0" w:color="auto"/>
                <w:bottom w:val="none" w:sz="0" w:space="0" w:color="auto"/>
                <w:right w:val="none" w:sz="0" w:space="0" w:color="auto"/>
              </w:divBdr>
            </w:div>
            <w:div w:id="421921732">
              <w:marLeft w:val="0"/>
              <w:marRight w:val="0"/>
              <w:marTop w:val="0"/>
              <w:marBottom w:val="0"/>
              <w:divBdr>
                <w:top w:val="none" w:sz="0" w:space="0" w:color="auto"/>
                <w:left w:val="none" w:sz="0" w:space="0" w:color="auto"/>
                <w:bottom w:val="none" w:sz="0" w:space="0" w:color="auto"/>
                <w:right w:val="none" w:sz="0" w:space="0" w:color="auto"/>
              </w:divBdr>
            </w:div>
            <w:div w:id="1875917634">
              <w:marLeft w:val="0"/>
              <w:marRight w:val="0"/>
              <w:marTop w:val="0"/>
              <w:marBottom w:val="0"/>
              <w:divBdr>
                <w:top w:val="none" w:sz="0" w:space="0" w:color="auto"/>
                <w:left w:val="none" w:sz="0" w:space="0" w:color="auto"/>
                <w:bottom w:val="none" w:sz="0" w:space="0" w:color="auto"/>
                <w:right w:val="none" w:sz="0" w:space="0" w:color="auto"/>
              </w:divBdr>
            </w:div>
            <w:div w:id="1585336432">
              <w:marLeft w:val="0"/>
              <w:marRight w:val="0"/>
              <w:marTop w:val="0"/>
              <w:marBottom w:val="0"/>
              <w:divBdr>
                <w:top w:val="none" w:sz="0" w:space="0" w:color="auto"/>
                <w:left w:val="none" w:sz="0" w:space="0" w:color="auto"/>
                <w:bottom w:val="none" w:sz="0" w:space="0" w:color="auto"/>
                <w:right w:val="none" w:sz="0" w:space="0" w:color="auto"/>
              </w:divBdr>
            </w:div>
            <w:div w:id="1841383633">
              <w:marLeft w:val="0"/>
              <w:marRight w:val="0"/>
              <w:marTop w:val="0"/>
              <w:marBottom w:val="0"/>
              <w:divBdr>
                <w:top w:val="none" w:sz="0" w:space="0" w:color="auto"/>
                <w:left w:val="none" w:sz="0" w:space="0" w:color="auto"/>
                <w:bottom w:val="none" w:sz="0" w:space="0" w:color="auto"/>
                <w:right w:val="none" w:sz="0" w:space="0" w:color="auto"/>
              </w:divBdr>
            </w:div>
            <w:div w:id="196629029">
              <w:marLeft w:val="0"/>
              <w:marRight w:val="0"/>
              <w:marTop w:val="0"/>
              <w:marBottom w:val="0"/>
              <w:divBdr>
                <w:top w:val="none" w:sz="0" w:space="0" w:color="auto"/>
                <w:left w:val="none" w:sz="0" w:space="0" w:color="auto"/>
                <w:bottom w:val="none" w:sz="0" w:space="0" w:color="auto"/>
                <w:right w:val="none" w:sz="0" w:space="0" w:color="auto"/>
              </w:divBdr>
            </w:div>
            <w:div w:id="1916744209">
              <w:marLeft w:val="0"/>
              <w:marRight w:val="0"/>
              <w:marTop w:val="0"/>
              <w:marBottom w:val="0"/>
              <w:divBdr>
                <w:top w:val="none" w:sz="0" w:space="0" w:color="auto"/>
                <w:left w:val="none" w:sz="0" w:space="0" w:color="auto"/>
                <w:bottom w:val="none" w:sz="0" w:space="0" w:color="auto"/>
                <w:right w:val="none" w:sz="0" w:space="0" w:color="auto"/>
              </w:divBdr>
            </w:div>
            <w:div w:id="1482230972">
              <w:marLeft w:val="0"/>
              <w:marRight w:val="0"/>
              <w:marTop w:val="0"/>
              <w:marBottom w:val="0"/>
              <w:divBdr>
                <w:top w:val="none" w:sz="0" w:space="0" w:color="auto"/>
                <w:left w:val="none" w:sz="0" w:space="0" w:color="auto"/>
                <w:bottom w:val="none" w:sz="0" w:space="0" w:color="auto"/>
                <w:right w:val="none" w:sz="0" w:space="0" w:color="auto"/>
              </w:divBdr>
            </w:div>
            <w:div w:id="292446765">
              <w:marLeft w:val="0"/>
              <w:marRight w:val="0"/>
              <w:marTop w:val="0"/>
              <w:marBottom w:val="0"/>
              <w:divBdr>
                <w:top w:val="none" w:sz="0" w:space="0" w:color="auto"/>
                <w:left w:val="none" w:sz="0" w:space="0" w:color="auto"/>
                <w:bottom w:val="none" w:sz="0" w:space="0" w:color="auto"/>
                <w:right w:val="none" w:sz="0" w:space="0" w:color="auto"/>
              </w:divBdr>
            </w:div>
            <w:div w:id="2030138311">
              <w:marLeft w:val="0"/>
              <w:marRight w:val="0"/>
              <w:marTop w:val="0"/>
              <w:marBottom w:val="0"/>
              <w:divBdr>
                <w:top w:val="none" w:sz="0" w:space="0" w:color="auto"/>
                <w:left w:val="none" w:sz="0" w:space="0" w:color="auto"/>
                <w:bottom w:val="none" w:sz="0" w:space="0" w:color="auto"/>
                <w:right w:val="none" w:sz="0" w:space="0" w:color="auto"/>
              </w:divBdr>
            </w:div>
            <w:div w:id="1231308740">
              <w:marLeft w:val="0"/>
              <w:marRight w:val="0"/>
              <w:marTop w:val="0"/>
              <w:marBottom w:val="0"/>
              <w:divBdr>
                <w:top w:val="none" w:sz="0" w:space="0" w:color="auto"/>
                <w:left w:val="none" w:sz="0" w:space="0" w:color="auto"/>
                <w:bottom w:val="none" w:sz="0" w:space="0" w:color="auto"/>
                <w:right w:val="none" w:sz="0" w:space="0" w:color="auto"/>
              </w:divBdr>
            </w:div>
            <w:div w:id="1160779388">
              <w:marLeft w:val="0"/>
              <w:marRight w:val="0"/>
              <w:marTop w:val="0"/>
              <w:marBottom w:val="0"/>
              <w:divBdr>
                <w:top w:val="none" w:sz="0" w:space="0" w:color="auto"/>
                <w:left w:val="none" w:sz="0" w:space="0" w:color="auto"/>
                <w:bottom w:val="none" w:sz="0" w:space="0" w:color="auto"/>
                <w:right w:val="none" w:sz="0" w:space="0" w:color="auto"/>
              </w:divBdr>
            </w:div>
            <w:div w:id="461579916">
              <w:marLeft w:val="0"/>
              <w:marRight w:val="0"/>
              <w:marTop w:val="0"/>
              <w:marBottom w:val="0"/>
              <w:divBdr>
                <w:top w:val="none" w:sz="0" w:space="0" w:color="auto"/>
                <w:left w:val="none" w:sz="0" w:space="0" w:color="auto"/>
                <w:bottom w:val="none" w:sz="0" w:space="0" w:color="auto"/>
                <w:right w:val="none" w:sz="0" w:space="0" w:color="auto"/>
              </w:divBdr>
            </w:div>
            <w:div w:id="1395003172">
              <w:marLeft w:val="0"/>
              <w:marRight w:val="0"/>
              <w:marTop w:val="0"/>
              <w:marBottom w:val="0"/>
              <w:divBdr>
                <w:top w:val="none" w:sz="0" w:space="0" w:color="auto"/>
                <w:left w:val="none" w:sz="0" w:space="0" w:color="auto"/>
                <w:bottom w:val="none" w:sz="0" w:space="0" w:color="auto"/>
                <w:right w:val="none" w:sz="0" w:space="0" w:color="auto"/>
              </w:divBdr>
            </w:div>
            <w:div w:id="1452825719">
              <w:marLeft w:val="0"/>
              <w:marRight w:val="0"/>
              <w:marTop w:val="0"/>
              <w:marBottom w:val="0"/>
              <w:divBdr>
                <w:top w:val="none" w:sz="0" w:space="0" w:color="auto"/>
                <w:left w:val="none" w:sz="0" w:space="0" w:color="auto"/>
                <w:bottom w:val="none" w:sz="0" w:space="0" w:color="auto"/>
                <w:right w:val="none" w:sz="0" w:space="0" w:color="auto"/>
              </w:divBdr>
            </w:div>
            <w:div w:id="1982806087">
              <w:marLeft w:val="0"/>
              <w:marRight w:val="0"/>
              <w:marTop w:val="0"/>
              <w:marBottom w:val="0"/>
              <w:divBdr>
                <w:top w:val="none" w:sz="0" w:space="0" w:color="auto"/>
                <w:left w:val="none" w:sz="0" w:space="0" w:color="auto"/>
                <w:bottom w:val="none" w:sz="0" w:space="0" w:color="auto"/>
                <w:right w:val="none" w:sz="0" w:space="0" w:color="auto"/>
              </w:divBdr>
            </w:div>
            <w:div w:id="586960340">
              <w:marLeft w:val="0"/>
              <w:marRight w:val="0"/>
              <w:marTop w:val="0"/>
              <w:marBottom w:val="0"/>
              <w:divBdr>
                <w:top w:val="none" w:sz="0" w:space="0" w:color="auto"/>
                <w:left w:val="none" w:sz="0" w:space="0" w:color="auto"/>
                <w:bottom w:val="none" w:sz="0" w:space="0" w:color="auto"/>
                <w:right w:val="none" w:sz="0" w:space="0" w:color="auto"/>
              </w:divBdr>
            </w:div>
            <w:div w:id="1503428081">
              <w:marLeft w:val="0"/>
              <w:marRight w:val="0"/>
              <w:marTop w:val="0"/>
              <w:marBottom w:val="0"/>
              <w:divBdr>
                <w:top w:val="none" w:sz="0" w:space="0" w:color="auto"/>
                <w:left w:val="none" w:sz="0" w:space="0" w:color="auto"/>
                <w:bottom w:val="none" w:sz="0" w:space="0" w:color="auto"/>
                <w:right w:val="none" w:sz="0" w:space="0" w:color="auto"/>
              </w:divBdr>
            </w:div>
            <w:div w:id="669983637">
              <w:marLeft w:val="0"/>
              <w:marRight w:val="0"/>
              <w:marTop w:val="0"/>
              <w:marBottom w:val="0"/>
              <w:divBdr>
                <w:top w:val="none" w:sz="0" w:space="0" w:color="auto"/>
                <w:left w:val="none" w:sz="0" w:space="0" w:color="auto"/>
                <w:bottom w:val="none" w:sz="0" w:space="0" w:color="auto"/>
                <w:right w:val="none" w:sz="0" w:space="0" w:color="auto"/>
              </w:divBdr>
            </w:div>
            <w:div w:id="288556361">
              <w:marLeft w:val="0"/>
              <w:marRight w:val="0"/>
              <w:marTop w:val="0"/>
              <w:marBottom w:val="0"/>
              <w:divBdr>
                <w:top w:val="none" w:sz="0" w:space="0" w:color="auto"/>
                <w:left w:val="none" w:sz="0" w:space="0" w:color="auto"/>
                <w:bottom w:val="none" w:sz="0" w:space="0" w:color="auto"/>
                <w:right w:val="none" w:sz="0" w:space="0" w:color="auto"/>
              </w:divBdr>
            </w:div>
            <w:div w:id="1036387880">
              <w:marLeft w:val="0"/>
              <w:marRight w:val="0"/>
              <w:marTop w:val="0"/>
              <w:marBottom w:val="0"/>
              <w:divBdr>
                <w:top w:val="none" w:sz="0" w:space="0" w:color="auto"/>
                <w:left w:val="none" w:sz="0" w:space="0" w:color="auto"/>
                <w:bottom w:val="none" w:sz="0" w:space="0" w:color="auto"/>
                <w:right w:val="none" w:sz="0" w:space="0" w:color="auto"/>
              </w:divBdr>
            </w:div>
            <w:div w:id="870923649">
              <w:marLeft w:val="0"/>
              <w:marRight w:val="0"/>
              <w:marTop w:val="0"/>
              <w:marBottom w:val="0"/>
              <w:divBdr>
                <w:top w:val="none" w:sz="0" w:space="0" w:color="auto"/>
                <w:left w:val="none" w:sz="0" w:space="0" w:color="auto"/>
                <w:bottom w:val="none" w:sz="0" w:space="0" w:color="auto"/>
                <w:right w:val="none" w:sz="0" w:space="0" w:color="auto"/>
              </w:divBdr>
            </w:div>
            <w:div w:id="678193521">
              <w:marLeft w:val="0"/>
              <w:marRight w:val="0"/>
              <w:marTop w:val="0"/>
              <w:marBottom w:val="0"/>
              <w:divBdr>
                <w:top w:val="none" w:sz="0" w:space="0" w:color="auto"/>
                <w:left w:val="none" w:sz="0" w:space="0" w:color="auto"/>
                <w:bottom w:val="none" w:sz="0" w:space="0" w:color="auto"/>
                <w:right w:val="none" w:sz="0" w:space="0" w:color="auto"/>
              </w:divBdr>
            </w:div>
            <w:div w:id="786775044">
              <w:marLeft w:val="0"/>
              <w:marRight w:val="0"/>
              <w:marTop w:val="0"/>
              <w:marBottom w:val="0"/>
              <w:divBdr>
                <w:top w:val="none" w:sz="0" w:space="0" w:color="auto"/>
                <w:left w:val="none" w:sz="0" w:space="0" w:color="auto"/>
                <w:bottom w:val="none" w:sz="0" w:space="0" w:color="auto"/>
                <w:right w:val="none" w:sz="0" w:space="0" w:color="auto"/>
              </w:divBdr>
            </w:div>
            <w:div w:id="205411203">
              <w:marLeft w:val="0"/>
              <w:marRight w:val="0"/>
              <w:marTop w:val="0"/>
              <w:marBottom w:val="0"/>
              <w:divBdr>
                <w:top w:val="none" w:sz="0" w:space="0" w:color="auto"/>
                <w:left w:val="none" w:sz="0" w:space="0" w:color="auto"/>
                <w:bottom w:val="none" w:sz="0" w:space="0" w:color="auto"/>
                <w:right w:val="none" w:sz="0" w:space="0" w:color="auto"/>
              </w:divBdr>
            </w:div>
            <w:div w:id="1874269684">
              <w:marLeft w:val="0"/>
              <w:marRight w:val="0"/>
              <w:marTop w:val="0"/>
              <w:marBottom w:val="0"/>
              <w:divBdr>
                <w:top w:val="none" w:sz="0" w:space="0" w:color="auto"/>
                <w:left w:val="none" w:sz="0" w:space="0" w:color="auto"/>
                <w:bottom w:val="none" w:sz="0" w:space="0" w:color="auto"/>
                <w:right w:val="none" w:sz="0" w:space="0" w:color="auto"/>
              </w:divBdr>
            </w:div>
            <w:div w:id="1134061209">
              <w:marLeft w:val="0"/>
              <w:marRight w:val="0"/>
              <w:marTop w:val="0"/>
              <w:marBottom w:val="0"/>
              <w:divBdr>
                <w:top w:val="none" w:sz="0" w:space="0" w:color="auto"/>
                <w:left w:val="none" w:sz="0" w:space="0" w:color="auto"/>
                <w:bottom w:val="none" w:sz="0" w:space="0" w:color="auto"/>
                <w:right w:val="none" w:sz="0" w:space="0" w:color="auto"/>
              </w:divBdr>
            </w:div>
            <w:div w:id="326055156">
              <w:marLeft w:val="0"/>
              <w:marRight w:val="0"/>
              <w:marTop w:val="0"/>
              <w:marBottom w:val="0"/>
              <w:divBdr>
                <w:top w:val="none" w:sz="0" w:space="0" w:color="auto"/>
                <w:left w:val="none" w:sz="0" w:space="0" w:color="auto"/>
                <w:bottom w:val="none" w:sz="0" w:space="0" w:color="auto"/>
                <w:right w:val="none" w:sz="0" w:space="0" w:color="auto"/>
              </w:divBdr>
            </w:div>
            <w:div w:id="74791141">
              <w:marLeft w:val="0"/>
              <w:marRight w:val="0"/>
              <w:marTop w:val="0"/>
              <w:marBottom w:val="0"/>
              <w:divBdr>
                <w:top w:val="none" w:sz="0" w:space="0" w:color="auto"/>
                <w:left w:val="none" w:sz="0" w:space="0" w:color="auto"/>
                <w:bottom w:val="none" w:sz="0" w:space="0" w:color="auto"/>
                <w:right w:val="none" w:sz="0" w:space="0" w:color="auto"/>
              </w:divBdr>
            </w:div>
            <w:div w:id="1193417396">
              <w:marLeft w:val="0"/>
              <w:marRight w:val="0"/>
              <w:marTop w:val="0"/>
              <w:marBottom w:val="0"/>
              <w:divBdr>
                <w:top w:val="none" w:sz="0" w:space="0" w:color="auto"/>
                <w:left w:val="none" w:sz="0" w:space="0" w:color="auto"/>
                <w:bottom w:val="none" w:sz="0" w:space="0" w:color="auto"/>
                <w:right w:val="none" w:sz="0" w:space="0" w:color="auto"/>
              </w:divBdr>
            </w:div>
            <w:div w:id="13502832">
              <w:marLeft w:val="0"/>
              <w:marRight w:val="0"/>
              <w:marTop w:val="0"/>
              <w:marBottom w:val="0"/>
              <w:divBdr>
                <w:top w:val="none" w:sz="0" w:space="0" w:color="auto"/>
                <w:left w:val="none" w:sz="0" w:space="0" w:color="auto"/>
                <w:bottom w:val="none" w:sz="0" w:space="0" w:color="auto"/>
                <w:right w:val="none" w:sz="0" w:space="0" w:color="auto"/>
              </w:divBdr>
            </w:div>
            <w:div w:id="699203686">
              <w:marLeft w:val="0"/>
              <w:marRight w:val="0"/>
              <w:marTop w:val="0"/>
              <w:marBottom w:val="0"/>
              <w:divBdr>
                <w:top w:val="none" w:sz="0" w:space="0" w:color="auto"/>
                <w:left w:val="none" w:sz="0" w:space="0" w:color="auto"/>
                <w:bottom w:val="none" w:sz="0" w:space="0" w:color="auto"/>
                <w:right w:val="none" w:sz="0" w:space="0" w:color="auto"/>
              </w:divBdr>
            </w:div>
            <w:div w:id="1545363265">
              <w:marLeft w:val="0"/>
              <w:marRight w:val="0"/>
              <w:marTop w:val="0"/>
              <w:marBottom w:val="0"/>
              <w:divBdr>
                <w:top w:val="none" w:sz="0" w:space="0" w:color="auto"/>
                <w:left w:val="none" w:sz="0" w:space="0" w:color="auto"/>
                <w:bottom w:val="none" w:sz="0" w:space="0" w:color="auto"/>
                <w:right w:val="none" w:sz="0" w:space="0" w:color="auto"/>
              </w:divBdr>
            </w:div>
            <w:div w:id="1587156374">
              <w:marLeft w:val="0"/>
              <w:marRight w:val="0"/>
              <w:marTop w:val="0"/>
              <w:marBottom w:val="0"/>
              <w:divBdr>
                <w:top w:val="none" w:sz="0" w:space="0" w:color="auto"/>
                <w:left w:val="none" w:sz="0" w:space="0" w:color="auto"/>
                <w:bottom w:val="none" w:sz="0" w:space="0" w:color="auto"/>
                <w:right w:val="none" w:sz="0" w:space="0" w:color="auto"/>
              </w:divBdr>
            </w:div>
            <w:div w:id="679163073">
              <w:marLeft w:val="0"/>
              <w:marRight w:val="0"/>
              <w:marTop w:val="0"/>
              <w:marBottom w:val="0"/>
              <w:divBdr>
                <w:top w:val="none" w:sz="0" w:space="0" w:color="auto"/>
                <w:left w:val="none" w:sz="0" w:space="0" w:color="auto"/>
                <w:bottom w:val="none" w:sz="0" w:space="0" w:color="auto"/>
                <w:right w:val="none" w:sz="0" w:space="0" w:color="auto"/>
              </w:divBdr>
            </w:div>
            <w:div w:id="1955822547">
              <w:marLeft w:val="0"/>
              <w:marRight w:val="0"/>
              <w:marTop w:val="0"/>
              <w:marBottom w:val="0"/>
              <w:divBdr>
                <w:top w:val="none" w:sz="0" w:space="0" w:color="auto"/>
                <w:left w:val="none" w:sz="0" w:space="0" w:color="auto"/>
                <w:bottom w:val="none" w:sz="0" w:space="0" w:color="auto"/>
                <w:right w:val="none" w:sz="0" w:space="0" w:color="auto"/>
              </w:divBdr>
            </w:div>
            <w:div w:id="36397381">
              <w:marLeft w:val="0"/>
              <w:marRight w:val="0"/>
              <w:marTop w:val="0"/>
              <w:marBottom w:val="0"/>
              <w:divBdr>
                <w:top w:val="none" w:sz="0" w:space="0" w:color="auto"/>
                <w:left w:val="none" w:sz="0" w:space="0" w:color="auto"/>
                <w:bottom w:val="none" w:sz="0" w:space="0" w:color="auto"/>
                <w:right w:val="none" w:sz="0" w:space="0" w:color="auto"/>
              </w:divBdr>
            </w:div>
            <w:div w:id="1210722443">
              <w:marLeft w:val="0"/>
              <w:marRight w:val="0"/>
              <w:marTop w:val="0"/>
              <w:marBottom w:val="0"/>
              <w:divBdr>
                <w:top w:val="none" w:sz="0" w:space="0" w:color="auto"/>
                <w:left w:val="none" w:sz="0" w:space="0" w:color="auto"/>
                <w:bottom w:val="none" w:sz="0" w:space="0" w:color="auto"/>
                <w:right w:val="none" w:sz="0" w:space="0" w:color="auto"/>
              </w:divBdr>
            </w:div>
            <w:div w:id="1725985324">
              <w:marLeft w:val="0"/>
              <w:marRight w:val="0"/>
              <w:marTop w:val="0"/>
              <w:marBottom w:val="0"/>
              <w:divBdr>
                <w:top w:val="none" w:sz="0" w:space="0" w:color="auto"/>
                <w:left w:val="none" w:sz="0" w:space="0" w:color="auto"/>
                <w:bottom w:val="none" w:sz="0" w:space="0" w:color="auto"/>
                <w:right w:val="none" w:sz="0" w:space="0" w:color="auto"/>
              </w:divBdr>
            </w:div>
            <w:div w:id="907223688">
              <w:marLeft w:val="0"/>
              <w:marRight w:val="0"/>
              <w:marTop w:val="0"/>
              <w:marBottom w:val="0"/>
              <w:divBdr>
                <w:top w:val="none" w:sz="0" w:space="0" w:color="auto"/>
                <w:left w:val="none" w:sz="0" w:space="0" w:color="auto"/>
                <w:bottom w:val="none" w:sz="0" w:space="0" w:color="auto"/>
                <w:right w:val="none" w:sz="0" w:space="0" w:color="auto"/>
              </w:divBdr>
            </w:div>
            <w:div w:id="1442333523">
              <w:marLeft w:val="0"/>
              <w:marRight w:val="0"/>
              <w:marTop w:val="0"/>
              <w:marBottom w:val="0"/>
              <w:divBdr>
                <w:top w:val="none" w:sz="0" w:space="0" w:color="auto"/>
                <w:left w:val="none" w:sz="0" w:space="0" w:color="auto"/>
                <w:bottom w:val="none" w:sz="0" w:space="0" w:color="auto"/>
                <w:right w:val="none" w:sz="0" w:space="0" w:color="auto"/>
              </w:divBdr>
            </w:div>
            <w:div w:id="1598907341">
              <w:marLeft w:val="0"/>
              <w:marRight w:val="0"/>
              <w:marTop w:val="0"/>
              <w:marBottom w:val="0"/>
              <w:divBdr>
                <w:top w:val="none" w:sz="0" w:space="0" w:color="auto"/>
                <w:left w:val="none" w:sz="0" w:space="0" w:color="auto"/>
                <w:bottom w:val="none" w:sz="0" w:space="0" w:color="auto"/>
                <w:right w:val="none" w:sz="0" w:space="0" w:color="auto"/>
              </w:divBdr>
            </w:div>
            <w:div w:id="1226381687">
              <w:marLeft w:val="0"/>
              <w:marRight w:val="0"/>
              <w:marTop w:val="0"/>
              <w:marBottom w:val="0"/>
              <w:divBdr>
                <w:top w:val="none" w:sz="0" w:space="0" w:color="auto"/>
                <w:left w:val="none" w:sz="0" w:space="0" w:color="auto"/>
                <w:bottom w:val="none" w:sz="0" w:space="0" w:color="auto"/>
                <w:right w:val="none" w:sz="0" w:space="0" w:color="auto"/>
              </w:divBdr>
            </w:div>
            <w:div w:id="1818910145">
              <w:marLeft w:val="0"/>
              <w:marRight w:val="0"/>
              <w:marTop w:val="0"/>
              <w:marBottom w:val="0"/>
              <w:divBdr>
                <w:top w:val="none" w:sz="0" w:space="0" w:color="auto"/>
                <w:left w:val="none" w:sz="0" w:space="0" w:color="auto"/>
                <w:bottom w:val="none" w:sz="0" w:space="0" w:color="auto"/>
                <w:right w:val="none" w:sz="0" w:space="0" w:color="auto"/>
              </w:divBdr>
            </w:div>
            <w:div w:id="1213348019">
              <w:marLeft w:val="0"/>
              <w:marRight w:val="0"/>
              <w:marTop w:val="0"/>
              <w:marBottom w:val="0"/>
              <w:divBdr>
                <w:top w:val="none" w:sz="0" w:space="0" w:color="auto"/>
                <w:left w:val="none" w:sz="0" w:space="0" w:color="auto"/>
                <w:bottom w:val="none" w:sz="0" w:space="0" w:color="auto"/>
                <w:right w:val="none" w:sz="0" w:space="0" w:color="auto"/>
              </w:divBdr>
            </w:div>
            <w:div w:id="1296793308">
              <w:marLeft w:val="0"/>
              <w:marRight w:val="0"/>
              <w:marTop w:val="0"/>
              <w:marBottom w:val="0"/>
              <w:divBdr>
                <w:top w:val="none" w:sz="0" w:space="0" w:color="auto"/>
                <w:left w:val="none" w:sz="0" w:space="0" w:color="auto"/>
                <w:bottom w:val="none" w:sz="0" w:space="0" w:color="auto"/>
                <w:right w:val="none" w:sz="0" w:space="0" w:color="auto"/>
              </w:divBdr>
            </w:div>
            <w:div w:id="1588926774">
              <w:marLeft w:val="0"/>
              <w:marRight w:val="0"/>
              <w:marTop w:val="0"/>
              <w:marBottom w:val="0"/>
              <w:divBdr>
                <w:top w:val="none" w:sz="0" w:space="0" w:color="auto"/>
                <w:left w:val="none" w:sz="0" w:space="0" w:color="auto"/>
                <w:bottom w:val="none" w:sz="0" w:space="0" w:color="auto"/>
                <w:right w:val="none" w:sz="0" w:space="0" w:color="auto"/>
              </w:divBdr>
            </w:div>
            <w:div w:id="921986604">
              <w:marLeft w:val="0"/>
              <w:marRight w:val="0"/>
              <w:marTop w:val="0"/>
              <w:marBottom w:val="0"/>
              <w:divBdr>
                <w:top w:val="none" w:sz="0" w:space="0" w:color="auto"/>
                <w:left w:val="none" w:sz="0" w:space="0" w:color="auto"/>
                <w:bottom w:val="none" w:sz="0" w:space="0" w:color="auto"/>
                <w:right w:val="none" w:sz="0" w:space="0" w:color="auto"/>
              </w:divBdr>
            </w:div>
            <w:div w:id="1245803239">
              <w:marLeft w:val="0"/>
              <w:marRight w:val="0"/>
              <w:marTop w:val="0"/>
              <w:marBottom w:val="0"/>
              <w:divBdr>
                <w:top w:val="none" w:sz="0" w:space="0" w:color="auto"/>
                <w:left w:val="none" w:sz="0" w:space="0" w:color="auto"/>
                <w:bottom w:val="none" w:sz="0" w:space="0" w:color="auto"/>
                <w:right w:val="none" w:sz="0" w:space="0" w:color="auto"/>
              </w:divBdr>
            </w:div>
            <w:div w:id="1139228421">
              <w:marLeft w:val="0"/>
              <w:marRight w:val="0"/>
              <w:marTop w:val="0"/>
              <w:marBottom w:val="0"/>
              <w:divBdr>
                <w:top w:val="none" w:sz="0" w:space="0" w:color="auto"/>
                <w:left w:val="none" w:sz="0" w:space="0" w:color="auto"/>
                <w:bottom w:val="none" w:sz="0" w:space="0" w:color="auto"/>
                <w:right w:val="none" w:sz="0" w:space="0" w:color="auto"/>
              </w:divBdr>
            </w:div>
            <w:div w:id="719091135">
              <w:marLeft w:val="0"/>
              <w:marRight w:val="0"/>
              <w:marTop w:val="0"/>
              <w:marBottom w:val="0"/>
              <w:divBdr>
                <w:top w:val="none" w:sz="0" w:space="0" w:color="auto"/>
                <w:left w:val="none" w:sz="0" w:space="0" w:color="auto"/>
                <w:bottom w:val="none" w:sz="0" w:space="0" w:color="auto"/>
                <w:right w:val="none" w:sz="0" w:space="0" w:color="auto"/>
              </w:divBdr>
            </w:div>
            <w:div w:id="1290941318">
              <w:marLeft w:val="0"/>
              <w:marRight w:val="0"/>
              <w:marTop w:val="0"/>
              <w:marBottom w:val="0"/>
              <w:divBdr>
                <w:top w:val="none" w:sz="0" w:space="0" w:color="auto"/>
                <w:left w:val="none" w:sz="0" w:space="0" w:color="auto"/>
                <w:bottom w:val="none" w:sz="0" w:space="0" w:color="auto"/>
                <w:right w:val="none" w:sz="0" w:space="0" w:color="auto"/>
              </w:divBdr>
            </w:div>
            <w:div w:id="617184615">
              <w:marLeft w:val="0"/>
              <w:marRight w:val="0"/>
              <w:marTop w:val="0"/>
              <w:marBottom w:val="0"/>
              <w:divBdr>
                <w:top w:val="none" w:sz="0" w:space="0" w:color="auto"/>
                <w:left w:val="none" w:sz="0" w:space="0" w:color="auto"/>
                <w:bottom w:val="none" w:sz="0" w:space="0" w:color="auto"/>
                <w:right w:val="none" w:sz="0" w:space="0" w:color="auto"/>
              </w:divBdr>
            </w:div>
            <w:div w:id="324434471">
              <w:marLeft w:val="0"/>
              <w:marRight w:val="0"/>
              <w:marTop w:val="0"/>
              <w:marBottom w:val="0"/>
              <w:divBdr>
                <w:top w:val="none" w:sz="0" w:space="0" w:color="auto"/>
                <w:left w:val="none" w:sz="0" w:space="0" w:color="auto"/>
                <w:bottom w:val="none" w:sz="0" w:space="0" w:color="auto"/>
                <w:right w:val="none" w:sz="0" w:space="0" w:color="auto"/>
              </w:divBdr>
            </w:div>
            <w:div w:id="1727294155">
              <w:marLeft w:val="0"/>
              <w:marRight w:val="0"/>
              <w:marTop w:val="0"/>
              <w:marBottom w:val="0"/>
              <w:divBdr>
                <w:top w:val="none" w:sz="0" w:space="0" w:color="auto"/>
                <w:left w:val="none" w:sz="0" w:space="0" w:color="auto"/>
                <w:bottom w:val="none" w:sz="0" w:space="0" w:color="auto"/>
                <w:right w:val="none" w:sz="0" w:space="0" w:color="auto"/>
              </w:divBdr>
            </w:div>
            <w:div w:id="362366820">
              <w:marLeft w:val="0"/>
              <w:marRight w:val="0"/>
              <w:marTop w:val="0"/>
              <w:marBottom w:val="0"/>
              <w:divBdr>
                <w:top w:val="none" w:sz="0" w:space="0" w:color="auto"/>
                <w:left w:val="none" w:sz="0" w:space="0" w:color="auto"/>
                <w:bottom w:val="none" w:sz="0" w:space="0" w:color="auto"/>
                <w:right w:val="none" w:sz="0" w:space="0" w:color="auto"/>
              </w:divBdr>
            </w:div>
            <w:div w:id="1851871628">
              <w:marLeft w:val="0"/>
              <w:marRight w:val="0"/>
              <w:marTop w:val="0"/>
              <w:marBottom w:val="0"/>
              <w:divBdr>
                <w:top w:val="none" w:sz="0" w:space="0" w:color="auto"/>
                <w:left w:val="none" w:sz="0" w:space="0" w:color="auto"/>
                <w:bottom w:val="none" w:sz="0" w:space="0" w:color="auto"/>
                <w:right w:val="none" w:sz="0" w:space="0" w:color="auto"/>
              </w:divBdr>
            </w:div>
            <w:div w:id="366833820">
              <w:marLeft w:val="0"/>
              <w:marRight w:val="0"/>
              <w:marTop w:val="0"/>
              <w:marBottom w:val="0"/>
              <w:divBdr>
                <w:top w:val="none" w:sz="0" w:space="0" w:color="auto"/>
                <w:left w:val="none" w:sz="0" w:space="0" w:color="auto"/>
                <w:bottom w:val="none" w:sz="0" w:space="0" w:color="auto"/>
                <w:right w:val="none" w:sz="0" w:space="0" w:color="auto"/>
              </w:divBdr>
            </w:div>
            <w:div w:id="946816738">
              <w:marLeft w:val="0"/>
              <w:marRight w:val="0"/>
              <w:marTop w:val="0"/>
              <w:marBottom w:val="0"/>
              <w:divBdr>
                <w:top w:val="none" w:sz="0" w:space="0" w:color="auto"/>
                <w:left w:val="none" w:sz="0" w:space="0" w:color="auto"/>
                <w:bottom w:val="none" w:sz="0" w:space="0" w:color="auto"/>
                <w:right w:val="none" w:sz="0" w:space="0" w:color="auto"/>
              </w:divBdr>
            </w:div>
            <w:div w:id="1728643088">
              <w:marLeft w:val="0"/>
              <w:marRight w:val="0"/>
              <w:marTop w:val="0"/>
              <w:marBottom w:val="0"/>
              <w:divBdr>
                <w:top w:val="none" w:sz="0" w:space="0" w:color="auto"/>
                <w:left w:val="none" w:sz="0" w:space="0" w:color="auto"/>
                <w:bottom w:val="none" w:sz="0" w:space="0" w:color="auto"/>
                <w:right w:val="none" w:sz="0" w:space="0" w:color="auto"/>
              </w:divBdr>
            </w:div>
            <w:div w:id="1547137993">
              <w:marLeft w:val="0"/>
              <w:marRight w:val="0"/>
              <w:marTop w:val="0"/>
              <w:marBottom w:val="0"/>
              <w:divBdr>
                <w:top w:val="none" w:sz="0" w:space="0" w:color="auto"/>
                <w:left w:val="none" w:sz="0" w:space="0" w:color="auto"/>
                <w:bottom w:val="none" w:sz="0" w:space="0" w:color="auto"/>
                <w:right w:val="none" w:sz="0" w:space="0" w:color="auto"/>
              </w:divBdr>
            </w:div>
            <w:div w:id="450637296">
              <w:marLeft w:val="0"/>
              <w:marRight w:val="0"/>
              <w:marTop w:val="0"/>
              <w:marBottom w:val="0"/>
              <w:divBdr>
                <w:top w:val="none" w:sz="0" w:space="0" w:color="auto"/>
                <w:left w:val="none" w:sz="0" w:space="0" w:color="auto"/>
                <w:bottom w:val="none" w:sz="0" w:space="0" w:color="auto"/>
                <w:right w:val="none" w:sz="0" w:space="0" w:color="auto"/>
              </w:divBdr>
            </w:div>
            <w:div w:id="15570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8597">
      <w:bodyDiv w:val="1"/>
      <w:marLeft w:val="0"/>
      <w:marRight w:val="0"/>
      <w:marTop w:val="0"/>
      <w:marBottom w:val="0"/>
      <w:divBdr>
        <w:top w:val="none" w:sz="0" w:space="0" w:color="auto"/>
        <w:left w:val="none" w:sz="0" w:space="0" w:color="auto"/>
        <w:bottom w:val="none" w:sz="0" w:space="0" w:color="auto"/>
        <w:right w:val="none" w:sz="0" w:space="0" w:color="auto"/>
      </w:divBdr>
      <w:divsChild>
        <w:div w:id="279141972">
          <w:marLeft w:val="0"/>
          <w:marRight w:val="0"/>
          <w:marTop w:val="0"/>
          <w:marBottom w:val="0"/>
          <w:divBdr>
            <w:top w:val="none" w:sz="0" w:space="0" w:color="auto"/>
            <w:left w:val="none" w:sz="0" w:space="0" w:color="auto"/>
            <w:bottom w:val="none" w:sz="0" w:space="0" w:color="auto"/>
            <w:right w:val="none" w:sz="0" w:space="0" w:color="auto"/>
          </w:divBdr>
        </w:div>
        <w:div w:id="1638410278">
          <w:marLeft w:val="0"/>
          <w:marRight w:val="0"/>
          <w:marTop w:val="0"/>
          <w:marBottom w:val="0"/>
          <w:divBdr>
            <w:top w:val="none" w:sz="0" w:space="0" w:color="auto"/>
            <w:left w:val="none" w:sz="0" w:space="0" w:color="auto"/>
            <w:bottom w:val="none" w:sz="0" w:space="0" w:color="auto"/>
            <w:right w:val="none" w:sz="0" w:space="0" w:color="auto"/>
          </w:divBdr>
        </w:div>
        <w:div w:id="1368481671">
          <w:marLeft w:val="0"/>
          <w:marRight w:val="0"/>
          <w:marTop w:val="0"/>
          <w:marBottom w:val="0"/>
          <w:divBdr>
            <w:top w:val="none" w:sz="0" w:space="0" w:color="auto"/>
            <w:left w:val="none" w:sz="0" w:space="0" w:color="auto"/>
            <w:bottom w:val="none" w:sz="0" w:space="0" w:color="auto"/>
            <w:right w:val="none" w:sz="0" w:space="0" w:color="auto"/>
          </w:divBdr>
        </w:div>
        <w:div w:id="1803689072">
          <w:marLeft w:val="0"/>
          <w:marRight w:val="0"/>
          <w:marTop w:val="0"/>
          <w:marBottom w:val="0"/>
          <w:divBdr>
            <w:top w:val="none" w:sz="0" w:space="0" w:color="auto"/>
            <w:left w:val="none" w:sz="0" w:space="0" w:color="auto"/>
            <w:bottom w:val="none" w:sz="0" w:space="0" w:color="auto"/>
            <w:right w:val="none" w:sz="0" w:space="0" w:color="auto"/>
          </w:divBdr>
        </w:div>
        <w:div w:id="350305857">
          <w:marLeft w:val="0"/>
          <w:marRight w:val="0"/>
          <w:marTop w:val="0"/>
          <w:marBottom w:val="0"/>
          <w:divBdr>
            <w:top w:val="none" w:sz="0" w:space="0" w:color="auto"/>
            <w:left w:val="none" w:sz="0" w:space="0" w:color="auto"/>
            <w:bottom w:val="none" w:sz="0" w:space="0" w:color="auto"/>
            <w:right w:val="none" w:sz="0" w:space="0" w:color="auto"/>
          </w:divBdr>
        </w:div>
        <w:div w:id="1380593237">
          <w:marLeft w:val="0"/>
          <w:marRight w:val="0"/>
          <w:marTop w:val="0"/>
          <w:marBottom w:val="0"/>
          <w:divBdr>
            <w:top w:val="none" w:sz="0" w:space="0" w:color="auto"/>
            <w:left w:val="none" w:sz="0" w:space="0" w:color="auto"/>
            <w:bottom w:val="none" w:sz="0" w:space="0" w:color="auto"/>
            <w:right w:val="none" w:sz="0" w:space="0" w:color="auto"/>
          </w:divBdr>
        </w:div>
        <w:div w:id="425811202">
          <w:marLeft w:val="0"/>
          <w:marRight w:val="0"/>
          <w:marTop w:val="0"/>
          <w:marBottom w:val="0"/>
          <w:divBdr>
            <w:top w:val="none" w:sz="0" w:space="0" w:color="auto"/>
            <w:left w:val="none" w:sz="0" w:space="0" w:color="auto"/>
            <w:bottom w:val="none" w:sz="0" w:space="0" w:color="auto"/>
            <w:right w:val="none" w:sz="0" w:space="0" w:color="auto"/>
          </w:divBdr>
        </w:div>
        <w:div w:id="730540608">
          <w:marLeft w:val="0"/>
          <w:marRight w:val="0"/>
          <w:marTop w:val="0"/>
          <w:marBottom w:val="0"/>
          <w:divBdr>
            <w:top w:val="none" w:sz="0" w:space="0" w:color="auto"/>
            <w:left w:val="none" w:sz="0" w:space="0" w:color="auto"/>
            <w:bottom w:val="none" w:sz="0" w:space="0" w:color="auto"/>
            <w:right w:val="none" w:sz="0" w:space="0" w:color="auto"/>
          </w:divBdr>
        </w:div>
        <w:div w:id="1758211729">
          <w:marLeft w:val="0"/>
          <w:marRight w:val="0"/>
          <w:marTop w:val="0"/>
          <w:marBottom w:val="0"/>
          <w:divBdr>
            <w:top w:val="none" w:sz="0" w:space="0" w:color="auto"/>
            <w:left w:val="none" w:sz="0" w:space="0" w:color="auto"/>
            <w:bottom w:val="none" w:sz="0" w:space="0" w:color="auto"/>
            <w:right w:val="none" w:sz="0" w:space="0" w:color="auto"/>
          </w:divBdr>
        </w:div>
        <w:div w:id="413165382">
          <w:marLeft w:val="0"/>
          <w:marRight w:val="0"/>
          <w:marTop w:val="0"/>
          <w:marBottom w:val="0"/>
          <w:divBdr>
            <w:top w:val="none" w:sz="0" w:space="0" w:color="auto"/>
            <w:left w:val="none" w:sz="0" w:space="0" w:color="auto"/>
            <w:bottom w:val="none" w:sz="0" w:space="0" w:color="auto"/>
            <w:right w:val="none" w:sz="0" w:space="0" w:color="auto"/>
          </w:divBdr>
        </w:div>
        <w:div w:id="188492692">
          <w:marLeft w:val="0"/>
          <w:marRight w:val="0"/>
          <w:marTop w:val="0"/>
          <w:marBottom w:val="0"/>
          <w:divBdr>
            <w:top w:val="none" w:sz="0" w:space="0" w:color="auto"/>
            <w:left w:val="none" w:sz="0" w:space="0" w:color="auto"/>
            <w:bottom w:val="none" w:sz="0" w:space="0" w:color="auto"/>
            <w:right w:val="none" w:sz="0" w:space="0" w:color="auto"/>
          </w:divBdr>
        </w:div>
        <w:div w:id="1339191090">
          <w:marLeft w:val="0"/>
          <w:marRight w:val="0"/>
          <w:marTop w:val="0"/>
          <w:marBottom w:val="0"/>
          <w:divBdr>
            <w:top w:val="none" w:sz="0" w:space="0" w:color="auto"/>
            <w:left w:val="none" w:sz="0" w:space="0" w:color="auto"/>
            <w:bottom w:val="none" w:sz="0" w:space="0" w:color="auto"/>
            <w:right w:val="none" w:sz="0" w:space="0" w:color="auto"/>
          </w:divBdr>
        </w:div>
        <w:div w:id="1856651813">
          <w:marLeft w:val="0"/>
          <w:marRight w:val="0"/>
          <w:marTop w:val="0"/>
          <w:marBottom w:val="0"/>
          <w:divBdr>
            <w:top w:val="none" w:sz="0" w:space="0" w:color="auto"/>
            <w:left w:val="none" w:sz="0" w:space="0" w:color="auto"/>
            <w:bottom w:val="none" w:sz="0" w:space="0" w:color="auto"/>
            <w:right w:val="none" w:sz="0" w:space="0" w:color="auto"/>
          </w:divBdr>
        </w:div>
        <w:div w:id="657418398">
          <w:marLeft w:val="0"/>
          <w:marRight w:val="0"/>
          <w:marTop w:val="0"/>
          <w:marBottom w:val="0"/>
          <w:divBdr>
            <w:top w:val="none" w:sz="0" w:space="0" w:color="auto"/>
            <w:left w:val="none" w:sz="0" w:space="0" w:color="auto"/>
            <w:bottom w:val="none" w:sz="0" w:space="0" w:color="auto"/>
            <w:right w:val="none" w:sz="0" w:space="0" w:color="auto"/>
          </w:divBdr>
        </w:div>
        <w:div w:id="389160047">
          <w:marLeft w:val="0"/>
          <w:marRight w:val="0"/>
          <w:marTop w:val="0"/>
          <w:marBottom w:val="0"/>
          <w:divBdr>
            <w:top w:val="none" w:sz="0" w:space="0" w:color="auto"/>
            <w:left w:val="none" w:sz="0" w:space="0" w:color="auto"/>
            <w:bottom w:val="none" w:sz="0" w:space="0" w:color="auto"/>
            <w:right w:val="none" w:sz="0" w:space="0" w:color="auto"/>
          </w:divBdr>
        </w:div>
        <w:div w:id="1773936908">
          <w:marLeft w:val="0"/>
          <w:marRight w:val="0"/>
          <w:marTop w:val="0"/>
          <w:marBottom w:val="0"/>
          <w:divBdr>
            <w:top w:val="none" w:sz="0" w:space="0" w:color="auto"/>
            <w:left w:val="none" w:sz="0" w:space="0" w:color="auto"/>
            <w:bottom w:val="none" w:sz="0" w:space="0" w:color="auto"/>
            <w:right w:val="none" w:sz="0" w:space="0" w:color="auto"/>
          </w:divBdr>
        </w:div>
        <w:div w:id="1813477619">
          <w:marLeft w:val="0"/>
          <w:marRight w:val="0"/>
          <w:marTop w:val="0"/>
          <w:marBottom w:val="0"/>
          <w:divBdr>
            <w:top w:val="none" w:sz="0" w:space="0" w:color="auto"/>
            <w:left w:val="none" w:sz="0" w:space="0" w:color="auto"/>
            <w:bottom w:val="none" w:sz="0" w:space="0" w:color="auto"/>
            <w:right w:val="none" w:sz="0" w:space="0" w:color="auto"/>
          </w:divBdr>
        </w:div>
        <w:div w:id="921328940">
          <w:marLeft w:val="0"/>
          <w:marRight w:val="0"/>
          <w:marTop w:val="0"/>
          <w:marBottom w:val="0"/>
          <w:divBdr>
            <w:top w:val="none" w:sz="0" w:space="0" w:color="auto"/>
            <w:left w:val="none" w:sz="0" w:space="0" w:color="auto"/>
            <w:bottom w:val="none" w:sz="0" w:space="0" w:color="auto"/>
            <w:right w:val="none" w:sz="0" w:space="0" w:color="auto"/>
          </w:divBdr>
        </w:div>
        <w:div w:id="244850168">
          <w:marLeft w:val="0"/>
          <w:marRight w:val="0"/>
          <w:marTop w:val="0"/>
          <w:marBottom w:val="0"/>
          <w:divBdr>
            <w:top w:val="none" w:sz="0" w:space="0" w:color="auto"/>
            <w:left w:val="none" w:sz="0" w:space="0" w:color="auto"/>
            <w:bottom w:val="none" w:sz="0" w:space="0" w:color="auto"/>
            <w:right w:val="none" w:sz="0" w:space="0" w:color="auto"/>
          </w:divBdr>
        </w:div>
        <w:div w:id="1206724111">
          <w:marLeft w:val="0"/>
          <w:marRight w:val="0"/>
          <w:marTop w:val="0"/>
          <w:marBottom w:val="0"/>
          <w:divBdr>
            <w:top w:val="none" w:sz="0" w:space="0" w:color="auto"/>
            <w:left w:val="none" w:sz="0" w:space="0" w:color="auto"/>
            <w:bottom w:val="none" w:sz="0" w:space="0" w:color="auto"/>
            <w:right w:val="none" w:sz="0" w:space="0" w:color="auto"/>
          </w:divBdr>
        </w:div>
        <w:div w:id="407268698">
          <w:marLeft w:val="0"/>
          <w:marRight w:val="0"/>
          <w:marTop w:val="0"/>
          <w:marBottom w:val="0"/>
          <w:divBdr>
            <w:top w:val="none" w:sz="0" w:space="0" w:color="auto"/>
            <w:left w:val="none" w:sz="0" w:space="0" w:color="auto"/>
            <w:bottom w:val="none" w:sz="0" w:space="0" w:color="auto"/>
            <w:right w:val="none" w:sz="0" w:space="0" w:color="auto"/>
          </w:divBdr>
        </w:div>
        <w:div w:id="1283344907">
          <w:marLeft w:val="0"/>
          <w:marRight w:val="0"/>
          <w:marTop w:val="0"/>
          <w:marBottom w:val="0"/>
          <w:divBdr>
            <w:top w:val="none" w:sz="0" w:space="0" w:color="auto"/>
            <w:left w:val="none" w:sz="0" w:space="0" w:color="auto"/>
            <w:bottom w:val="none" w:sz="0" w:space="0" w:color="auto"/>
            <w:right w:val="none" w:sz="0" w:space="0" w:color="auto"/>
          </w:divBdr>
        </w:div>
        <w:div w:id="606500068">
          <w:marLeft w:val="0"/>
          <w:marRight w:val="0"/>
          <w:marTop w:val="0"/>
          <w:marBottom w:val="0"/>
          <w:divBdr>
            <w:top w:val="none" w:sz="0" w:space="0" w:color="auto"/>
            <w:left w:val="none" w:sz="0" w:space="0" w:color="auto"/>
            <w:bottom w:val="none" w:sz="0" w:space="0" w:color="auto"/>
            <w:right w:val="none" w:sz="0" w:space="0" w:color="auto"/>
          </w:divBdr>
        </w:div>
        <w:div w:id="1844391211">
          <w:marLeft w:val="0"/>
          <w:marRight w:val="0"/>
          <w:marTop w:val="0"/>
          <w:marBottom w:val="0"/>
          <w:divBdr>
            <w:top w:val="none" w:sz="0" w:space="0" w:color="auto"/>
            <w:left w:val="none" w:sz="0" w:space="0" w:color="auto"/>
            <w:bottom w:val="none" w:sz="0" w:space="0" w:color="auto"/>
            <w:right w:val="none" w:sz="0" w:space="0" w:color="auto"/>
          </w:divBdr>
        </w:div>
        <w:div w:id="1764842854">
          <w:marLeft w:val="0"/>
          <w:marRight w:val="0"/>
          <w:marTop w:val="0"/>
          <w:marBottom w:val="0"/>
          <w:divBdr>
            <w:top w:val="none" w:sz="0" w:space="0" w:color="auto"/>
            <w:left w:val="none" w:sz="0" w:space="0" w:color="auto"/>
            <w:bottom w:val="none" w:sz="0" w:space="0" w:color="auto"/>
            <w:right w:val="none" w:sz="0" w:space="0" w:color="auto"/>
          </w:divBdr>
        </w:div>
        <w:div w:id="668018074">
          <w:marLeft w:val="0"/>
          <w:marRight w:val="0"/>
          <w:marTop w:val="0"/>
          <w:marBottom w:val="0"/>
          <w:divBdr>
            <w:top w:val="none" w:sz="0" w:space="0" w:color="auto"/>
            <w:left w:val="none" w:sz="0" w:space="0" w:color="auto"/>
            <w:bottom w:val="none" w:sz="0" w:space="0" w:color="auto"/>
            <w:right w:val="none" w:sz="0" w:space="0" w:color="auto"/>
          </w:divBdr>
        </w:div>
        <w:div w:id="696080827">
          <w:marLeft w:val="0"/>
          <w:marRight w:val="0"/>
          <w:marTop w:val="0"/>
          <w:marBottom w:val="0"/>
          <w:divBdr>
            <w:top w:val="none" w:sz="0" w:space="0" w:color="auto"/>
            <w:left w:val="none" w:sz="0" w:space="0" w:color="auto"/>
            <w:bottom w:val="none" w:sz="0" w:space="0" w:color="auto"/>
            <w:right w:val="none" w:sz="0" w:space="0" w:color="auto"/>
          </w:divBdr>
        </w:div>
        <w:div w:id="2032412986">
          <w:marLeft w:val="0"/>
          <w:marRight w:val="0"/>
          <w:marTop w:val="0"/>
          <w:marBottom w:val="0"/>
          <w:divBdr>
            <w:top w:val="none" w:sz="0" w:space="0" w:color="auto"/>
            <w:left w:val="none" w:sz="0" w:space="0" w:color="auto"/>
            <w:bottom w:val="none" w:sz="0" w:space="0" w:color="auto"/>
            <w:right w:val="none" w:sz="0" w:space="0" w:color="auto"/>
          </w:divBdr>
        </w:div>
        <w:div w:id="447505104">
          <w:marLeft w:val="0"/>
          <w:marRight w:val="0"/>
          <w:marTop w:val="0"/>
          <w:marBottom w:val="0"/>
          <w:divBdr>
            <w:top w:val="none" w:sz="0" w:space="0" w:color="auto"/>
            <w:left w:val="none" w:sz="0" w:space="0" w:color="auto"/>
            <w:bottom w:val="none" w:sz="0" w:space="0" w:color="auto"/>
            <w:right w:val="none" w:sz="0" w:space="0" w:color="auto"/>
          </w:divBdr>
        </w:div>
        <w:div w:id="2084596101">
          <w:marLeft w:val="0"/>
          <w:marRight w:val="0"/>
          <w:marTop w:val="0"/>
          <w:marBottom w:val="0"/>
          <w:divBdr>
            <w:top w:val="none" w:sz="0" w:space="0" w:color="auto"/>
            <w:left w:val="none" w:sz="0" w:space="0" w:color="auto"/>
            <w:bottom w:val="none" w:sz="0" w:space="0" w:color="auto"/>
            <w:right w:val="none" w:sz="0" w:space="0" w:color="auto"/>
          </w:divBdr>
        </w:div>
        <w:div w:id="1100642923">
          <w:marLeft w:val="0"/>
          <w:marRight w:val="0"/>
          <w:marTop w:val="0"/>
          <w:marBottom w:val="0"/>
          <w:divBdr>
            <w:top w:val="none" w:sz="0" w:space="0" w:color="auto"/>
            <w:left w:val="none" w:sz="0" w:space="0" w:color="auto"/>
            <w:bottom w:val="none" w:sz="0" w:space="0" w:color="auto"/>
            <w:right w:val="none" w:sz="0" w:space="0" w:color="auto"/>
          </w:divBdr>
        </w:div>
        <w:div w:id="296448561">
          <w:marLeft w:val="0"/>
          <w:marRight w:val="0"/>
          <w:marTop w:val="0"/>
          <w:marBottom w:val="0"/>
          <w:divBdr>
            <w:top w:val="none" w:sz="0" w:space="0" w:color="auto"/>
            <w:left w:val="none" w:sz="0" w:space="0" w:color="auto"/>
            <w:bottom w:val="none" w:sz="0" w:space="0" w:color="auto"/>
            <w:right w:val="none" w:sz="0" w:space="0" w:color="auto"/>
          </w:divBdr>
        </w:div>
        <w:div w:id="1665624929">
          <w:marLeft w:val="0"/>
          <w:marRight w:val="0"/>
          <w:marTop w:val="0"/>
          <w:marBottom w:val="0"/>
          <w:divBdr>
            <w:top w:val="none" w:sz="0" w:space="0" w:color="auto"/>
            <w:left w:val="none" w:sz="0" w:space="0" w:color="auto"/>
            <w:bottom w:val="none" w:sz="0" w:space="0" w:color="auto"/>
            <w:right w:val="none" w:sz="0" w:space="0" w:color="auto"/>
          </w:divBdr>
        </w:div>
        <w:div w:id="580943858">
          <w:marLeft w:val="0"/>
          <w:marRight w:val="0"/>
          <w:marTop w:val="0"/>
          <w:marBottom w:val="0"/>
          <w:divBdr>
            <w:top w:val="none" w:sz="0" w:space="0" w:color="auto"/>
            <w:left w:val="none" w:sz="0" w:space="0" w:color="auto"/>
            <w:bottom w:val="none" w:sz="0" w:space="0" w:color="auto"/>
            <w:right w:val="none" w:sz="0" w:space="0" w:color="auto"/>
          </w:divBdr>
        </w:div>
        <w:div w:id="386608627">
          <w:marLeft w:val="0"/>
          <w:marRight w:val="0"/>
          <w:marTop w:val="0"/>
          <w:marBottom w:val="0"/>
          <w:divBdr>
            <w:top w:val="none" w:sz="0" w:space="0" w:color="auto"/>
            <w:left w:val="none" w:sz="0" w:space="0" w:color="auto"/>
            <w:bottom w:val="none" w:sz="0" w:space="0" w:color="auto"/>
            <w:right w:val="none" w:sz="0" w:space="0" w:color="auto"/>
          </w:divBdr>
        </w:div>
        <w:div w:id="1236477213">
          <w:marLeft w:val="0"/>
          <w:marRight w:val="0"/>
          <w:marTop w:val="0"/>
          <w:marBottom w:val="0"/>
          <w:divBdr>
            <w:top w:val="none" w:sz="0" w:space="0" w:color="auto"/>
            <w:left w:val="none" w:sz="0" w:space="0" w:color="auto"/>
            <w:bottom w:val="none" w:sz="0" w:space="0" w:color="auto"/>
            <w:right w:val="none" w:sz="0" w:space="0" w:color="auto"/>
          </w:divBdr>
        </w:div>
        <w:div w:id="1666932991">
          <w:marLeft w:val="0"/>
          <w:marRight w:val="0"/>
          <w:marTop w:val="0"/>
          <w:marBottom w:val="0"/>
          <w:divBdr>
            <w:top w:val="none" w:sz="0" w:space="0" w:color="auto"/>
            <w:left w:val="none" w:sz="0" w:space="0" w:color="auto"/>
            <w:bottom w:val="none" w:sz="0" w:space="0" w:color="auto"/>
            <w:right w:val="none" w:sz="0" w:space="0" w:color="auto"/>
          </w:divBdr>
        </w:div>
        <w:div w:id="1285235950">
          <w:marLeft w:val="0"/>
          <w:marRight w:val="0"/>
          <w:marTop w:val="0"/>
          <w:marBottom w:val="0"/>
          <w:divBdr>
            <w:top w:val="none" w:sz="0" w:space="0" w:color="auto"/>
            <w:left w:val="none" w:sz="0" w:space="0" w:color="auto"/>
            <w:bottom w:val="none" w:sz="0" w:space="0" w:color="auto"/>
            <w:right w:val="none" w:sz="0" w:space="0" w:color="auto"/>
          </w:divBdr>
        </w:div>
        <w:div w:id="1234003783">
          <w:marLeft w:val="0"/>
          <w:marRight w:val="0"/>
          <w:marTop w:val="0"/>
          <w:marBottom w:val="0"/>
          <w:divBdr>
            <w:top w:val="none" w:sz="0" w:space="0" w:color="auto"/>
            <w:left w:val="none" w:sz="0" w:space="0" w:color="auto"/>
            <w:bottom w:val="none" w:sz="0" w:space="0" w:color="auto"/>
            <w:right w:val="none" w:sz="0" w:space="0" w:color="auto"/>
          </w:divBdr>
        </w:div>
        <w:div w:id="827405428">
          <w:marLeft w:val="0"/>
          <w:marRight w:val="0"/>
          <w:marTop w:val="0"/>
          <w:marBottom w:val="0"/>
          <w:divBdr>
            <w:top w:val="none" w:sz="0" w:space="0" w:color="auto"/>
            <w:left w:val="none" w:sz="0" w:space="0" w:color="auto"/>
            <w:bottom w:val="none" w:sz="0" w:space="0" w:color="auto"/>
            <w:right w:val="none" w:sz="0" w:space="0" w:color="auto"/>
          </w:divBdr>
        </w:div>
        <w:div w:id="1350763316">
          <w:marLeft w:val="0"/>
          <w:marRight w:val="0"/>
          <w:marTop w:val="0"/>
          <w:marBottom w:val="0"/>
          <w:divBdr>
            <w:top w:val="none" w:sz="0" w:space="0" w:color="auto"/>
            <w:left w:val="none" w:sz="0" w:space="0" w:color="auto"/>
            <w:bottom w:val="none" w:sz="0" w:space="0" w:color="auto"/>
            <w:right w:val="none" w:sz="0" w:space="0" w:color="auto"/>
          </w:divBdr>
        </w:div>
        <w:div w:id="1795634495">
          <w:marLeft w:val="0"/>
          <w:marRight w:val="0"/>
          <w:marTop w:val="0"/>
          <w:marBottom w:val="0"/>
          <w:divBdr>
            <w:top w:val="none" w:sz="0" w:space="0" w:color="auto"/>
            <w:left w:val="none" w:sz="0" w:space="0" w:color="auto"/>
            <w:bottom w:val="none" w:sz="0" w:space="0" w:color="auto"/>
            <w:right w:val="none" w:sz="0" w:space="0" w:color="auto"/>
          </w:divBdr>
        </w:div>
        <w:div w:id="1325164136">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4754">
      <w:bodyDiv w:val="1"/>
      <w:marLeft w:val="0"/>
      <w:marRight w:val="0"/>
      <w:marTop w:val="0"/>
      <w:marBottom w:val="0"/>
      <w:divBdr>
        <w:top w:val="none" w:sz="0" w:space="0" w:color="auto"/>
        <w:left w:val="none" w:sz="0" w:space="0" w:color="auto"/>
        <w:bottom w:val="none" w:sz="0" w:space="0" w:color="auto"/>
        <w:right w:val="none" w:sz="0" w:space="0" w:color="auto"/>
      </w:divBdr>
      <w:divsChild>
        <w:div w:id="1891335176">
          <w:marLeft w:val="0"/>
          <w:marRight w:val="0"/>
          <w:marTop w:val="0"/>
          <w:marBottom w:val="0"/>
          <w:divBdr>
            <w:top w:val="none" w:sz="0" w:space="0" w:color="auto"/>
            <w:left w:val="none" w:sz="0" w:space="0" w:color="auto"/>
            <w:bottom w:val="none" w:sz="0" w:space="0" w:color="auto"/>
            <w:right w:val="none" w:sz="0" w:space="0" w:color="auto"/>
          </w:divBdr>
          <w:divsChild>
            <w:div w:id="865215830">
              <w:marLeft w:val="0"/>
              <w:marRight w:val="0"/>
              <w:marTop w:val="0"/>
              <w:marBottom w:val="0"/>
              <w:divBdr>
                <w:top w:val="none" w:sz="0" w:space="0" w:color="auto"/>
                <w:left w:val="none" w:sz="0" w:space="0" w:color="auto"/>
                <w:bottom w:val="none" w:sz="0" w:space="0" w:color="auto"/>
                <w:right w:val="none" w:sz="0" w:space="0" w:color="auto"/>
              </w:divBdr>
            </w:div>
          </w:divsChild>
        </w:div>
        <w:div w:id="1110009892">
          <w:marLeft w:val="0"/>
          <w:marRight w:val="0"/>
          <w:marTop w:val="0"/>
          <w:marBottom w:val="0"/>
          <w:divBdr>
            <w:top w:val="none" w:sz="0" w:space="0" w:color="auto"/>
            <w:left w:val="none" w:sz="0" w:space="0" w:color="auto"/>
            <w:bottom w:val="none" w:sz="0" w:space="0" w:color="auto"/>
            <w:right w:val="none" w:sz="0" w:space="0" w:color="auto"/>
          </w:divBdr>
        </w:div>
        <w:div w:id="1565526266">
          <w:marLeft w:val="0"/>
          <w:marRight w:val="0"/>
          <w:marTop w:val="0"/>
          <w:marBottom w:val="0"/>
          <w:divBdr>
            <w:top w:val="none" w:sz="0" w:space="0" w:color="auto"/>
            <w:left w:val="none" w:sz="0" w:space="0" w:color="auto"/>
            <w:bottom w:val="none" w:sz="0" w:space="0" w:color="auto"/>
            <w:right w:val="none" w:sz="0" w:space="0" w:color="auto"/>
          </w:divBdr>
        </w:div>
        <w:div w:id="635644871">
          <w:marLeft w:val="0"/>
          <w:marRight w:val="0"/>
          <w:marTop w:val="0"/>
          <w:marBottom w:val="0"/>
          <w:divBdr>
            <w:top w:val="none" w:sz="0" w:space="0" w:color="auto"/>
            <w:left w:val="none" w:sz="0" w:space="0" w:color="auto"/>
            <w:bottom w:val="none" w:sz="0" w:space="0" w:color="auto"/>
            <w:right w:val="none" w:sz="0" w:space="0" w:color="auto"/>
          </w:divBdr>
        </w:div>
        <w:div w:id="1938903478">
          <w:marLeft w:val="0"/>
          <w:marRight w:val="0"/>
          <w:marTop w:val="0"/>
          <w:marBottom w:val="0"/>
          <w:divBdr>
            <w:top w:val="none" w:sz="0" w:space="0" w:color="auto"/>
            <w:left w:val="none" w:sz="0" w:space="0" w:color="auto"/>
            <w:bottom w:val="none" w:sz="0" w:space="0" w:color="auto"/>
            <w:right w:val="none" w:sz="0" w:space="0" w:color="auto"/>
          </w:divBdr>
        </w:div>
        <w:div w:id="1129513442">
          <w:marLeft w:val="0"/>
          <w:marRight w:val="0"/>
          <w:marTop w:val="0"/>
          <w:marBottom w:val="0"/>
          <w:divBdr>
            <w:top w:val="none" w:sz="0" w:space="0" w:color="auto"/>
            <w:left w:val="none" w:sz="0" w:space="0" w:color="auto"/>
            <w:bottom w:val="none" w:sz="0" w:space="0" w:color="auto"/>
            <w:right w:val="none" w:sz="0" w:space="0" w:color="auto"/>
          </w:divBdr>
        </w:div>
        <w:div w:id="1156147047">
          <w:marLeft w:val="0"/>
          <w:marRight w:val="0"/>
          <w:marTop w:val="0"/>
          <w:marBottom w:val="0"/>
          <w:divBdr>
            <w:top w:val="none" w:sz="0" w:space="0" w:color="auto"/>
            <w:left w:val="none" w:sz="0" w:space="0" w:color="auto"/>
            <w:bottom w:val="none" w:sz="0" w:space="0" w:color="auto"/>
            <w:right w:val="none" w:sz="0" w:space="0" w:color="auto"/>
          </w:divBdr>
        </w:div>
        <w:div w:id="1874075564">
          <w:marLeft w:val="0"/>
          <w:marRight w:val="0"/>
          <w:marTop w:val="0"/>
          <w:marBottom w:val="0"/>
          <w:divBdr>
            <w:top w:val="none" w:sz="0" w:space="0" w:color="auto"/>
            <w:left w:val="none" w:sz="0" w:space="0" w:color="auto"/>
            <w:bottom w:val="none" w:sz="0" w:space="0" w:color="auto"/>
            <w:right w:val="none" w:sz="0" w:space="0" w:color="auto"/>
          </w:divBdr>
        </w:div>
      </w:divsChild>
    </w:div>
    <w:div w:id="1434015094">
      <w:bodyDiv w:val="1"/>
      <w:marLeft w:val="0"/>
      <w:marRight w:val="0"/>
      <w:marTop w:val="0"/>
      <w:marBottom w:val="0"/>
      <w:divBdr>
        <w:top w:val="none" w:sz="0" w:space="0" w:color="auto"/>
        <w:left w:val="none" w:sz="0" w:space="0" w:color="auto"/>
        <w:bottom w:val="none" w:sz="0" w:space="0" w:color="auto"/>
        <w:right w:val="none" w:sz="0" w:space="0" w:color="auto"/>
      </w:divBdr>
      <w:divsChild>
        <w:div w:id="1819422871">
          <w:marLeft w:val="0"/>
          <w:marRight w:val="0"/>
          <w:marTop w:val="0"/>
          <w:marBottom w:val="0"/>
          <w:divBdr>
            <w:top w:val="none" w:sz="0" w:space="0" w:color="auto"/>
            <w:left w:val="none" w:sz="0" w:space="0" w:color="auto"/>
            <w:bottom w:val="none" w:sz="0" w:space="0" w:color="auto"/>
            <w:right w:val="none" w:sz="0" w:space="0" w:color="auto"/>
          </w:divBdr>
        </w:div>
        <w:div w:id="833497861">
          <w:marLeft w:val="0"/>
          <w:marRight w:val="0"/>
          <w:marTop w:val="0"/>
          <w:marBottom w:val="0"/>
          <w:divBdr>
            <w:top w:val="none" w:sz="0" w:space="0" w:color="auto"/>
            <w:left w:val="none" w:sz="0" w:space="0" w:color="auto"/>
            <w:bottom w:val="none" w:sz="0" w:space="0" w:color="auto"/>
            <w:right w:val="none" w:sz="0" w:space="0" w:color="auto"/>
          </w:divBdr>
        </w:div>
        <w:div w:id="21368288">
          <w:marLeft w:val="0"/>
          <w:marRight w:val="0"/>
          <w:marTop w:val="0"/>
          <w:marBottom w:val="0"/>
          <w:divBdr>
            <w:top w:val="none" w:sz="0" w:space="0" w:color="auto"/>
            <w:left w:val="none" w:sz="0" w:space="0" w:color="auto"/>
            <w:bottom w:val="none" w:sz="0" w:space="0" w:color="auto"/>
            <w:right w:val="none" w:sz="0" w:space="0" w:color="auto"/>
          </w:divBdr>
        </w:div>
        <w:div w:id="1398043610">
          <w:marLeft w:val="0"/>
          <w:marRight w:val="0"/>
          <w:marTop w:val="0"/>
          <w:marBottom w:val="0"/>
          <w:divBdr>
            <w:top w:val="none" w:sz="0" w:space="0" w:color="auto"/>
            <w:left w:val="none" w:sz="0" w:space="0" w:color="auto"/>
            <w:bottom w:val="none" w:sz="0" w:space="0" w:color="auto"/>
            <w:right w:val="none" w:sz="0" w:space="0" w:color="auto"/>
          </w:divBdr>
        </w:div>
        <w:div w:id="361589420">
          <w:marLeft w:val="0"/>
          <w:marRight w:val="0"/>
          <w:marTop w:val="0"/>
          <w:marBottom w:val="0"/>
          <w:divBdr>
            <w:top w:val="none" w:sz="0" w:space="0" w:color="auto"/>
            <w:left w:val="none" w:sz="0" w:space="0" w:color="auto"/>
            <w:bottom w:val="none" w:sz="0" w:space="0" w:color="auto"/>
            <w:right w:val="none" w:sz="0" w:space="0" w:color="auto"/>
          </w:divBdr>
        </w:div>
        <w:div w:id="1778988508">
          <w:marLeft w:val="0"/>
          <w:marRight w:val="0"/>
          <w:marTop w:val="0"/>
          <w:marBottom w:val="0"/>
          <w:divBdr>
            <w:top w:val="none" w:sz="0" w:space="0" w:color="auto"/>
            <w:left w:val="none" w:sz="0" w:space="0" w:color="auto"/>
            <w:bottom w:val="none" w:sz="0" w:space="0" w:color="auto"/>
            <w:right w:val="none" w:sz="0" w:space="0" w:color="auto"/>
          </w:divBdr>
        </w:div>
        <w:div w:id="1294869518">
          <w:marLeft w:val="0"/>
          <w:marRight w:val="0"/>
          <w:marTop w:val="0"/>
          <w:marBottom w:val="0"/>
          <w:divBdr>
            <w:top w:val="none" w:sz="0" w:space="0" w:color="auto"/>
            <w:left w:val="none" w:sz="0" w:space="0" w:color="auto"/>
            <w:bottom w:val="none" w:sz="0" w:space="0" w:color="auto"/>
            <w:right w:val="none" w:sz="0" w:space="0" w:color="auto"/>
          </w:divBdr>
        </w:div>
        <w:div w:id="1239753771">
          <w:marLeft w:val="0"/>
          <w:marRight w:val="0"/>
          <w:marTop w:val="0"/>
          <w:marBottom w:val="0"/>
          <w:divBdr>
            <w:top w:val="none" w:sz="0" w:space="0" w:color="auto"/>
            <w:left w:val="none" w:sz="0" w:space="0" w:color="auto"/>
            <w:bottom w:val="none" w:sz="0" w:space="0" w:color="auto"/>
            <w:right w:val="none" w:sz="0" w:space="0" w:color="auto"/>
          </w:divBdr>
        </w:div>
        <w:div w:id="708190238">
          <w:marLeft w:val="0"/>
          <w:marRight w:val="0"/>
          <w:marTop w:val="0"/>
          <w:marBottom w:val="0"/>
          <w:divBdr>
            <w:top w:val="none" w:sz="0" w:space="0" w:color="auto"/>
            <w:left w:val="none" w:sz="0" w:space="0" w:color="auto"/>
            <w:bottom w:val="none" w:sz="0" w:space="0" w:color="auto"/>
            <w:right w:val="none" w:sz="0" w:space="0" w:color="auto"/>
          </w:divBdr>
        </w:div>
        <w:div w:id="1070344019">
          <w:marLeft w:val="0"/>
          <w:marRight w:val="0"/>
          <w:marTop w:val="0"/>
          <w:marBottom w:val="0"/>
          <w:divBdr>
            <w:top w:val="none" w:sz="0" w:space="0" w:color="auto"/>
            <w:left w:val="none" w:sz="0" w:space="0" w:color="auto"/>
            <w:bottom w:val="none" w:sz="0" w:space="0" w:color="auto"/>
            <w:right w:val="none" w:sz="0" w:space="0" w:color="auto"/>
          </w:divBdr>
        </w:div>
        <w:div w:id="832570710">
          <w:marLeft w:val="0"/>
          <w:marRight w:val="0"/>
          <w:marTop w:val="0"/>
          <w:marBottom w:val="0"/>
          <w:divBdr>
            <w:top w:val="none" w:sz="0" w:space="0" w:color="auto"/>
            <w:left w:val="none" w:sz="0" w:space="0" w:color="auto"/>
            <w:bottom w:val="none" w:sz="0" w:space="0" w:color="auto"/>
            <w:right w:val="none" w:sz="0" w:space="0" w:color="auto"/>
          </w:divBdr>
        </w:div>
        <w:div w:id="1183862800">
          <w:marLeft w:val="0"/>
          <w:marRight w:val="0"/>
          <w:marTop w:val="0"/>
          <w:marBottom w:val="0"/>
          <w:divBdr>
            <w:top w:val="none" w:sz="0" w:space="0" w:color="auto"/>
            <w:left w:val="none" w:sz="0" w:space="0" w:color="auto"/>
            <w:bottom w:val="none" w:sz="0" w:space="0" w:color="auto"/>
            <w:right w:val="none" w:sz="0" w:space="0" w:color="auto"/>
          </w:divBdr>
        </w:div>
        <w:div w:id="640962345">
          <w:marLeft w:val="0"/>
          <w:marRight w:val="0"/>
          <w:marTop w:val="0"/>
          <w:marBottom w:val="0"/>
          <w:divBdr>
            <w:top w:val="none" w:sz="0" w:space="0" w:color="auto"/>
            <w:left w:val="none" w:sz="0" w:space="0" w:color="auto"/>
            <w:bottom w:val="none" w:sz="0" w:space="0" w:color="auto"/>
            <w:right w:val="none" w:sz="0" w:space="0" w:color="auto"/>
          </w:divBdr>
        </w:div>
        <w:div w:id="1703744223">
          <w:marLeft w:val="0"/>
          <w:marRight w:val="0"/>
          <w:marTop w:val="0"/>
          <w:marBottom w:val="0"/>
          <w:divBdr>
            <w:top w:val="none" w:sz="0" w:space="0" w:color="auto"/>
            <w:left w:val="none" w:sz="0" w:space="0" w:color="auto"/>
            <w:bottom w:val="none" w:sz="0" w:space="0" w:color="auto"/>
            <w:right w:val="none" w:sz="0" w:space="0" w:color="auto"/>
          </w:divBdr>
        </w:div>
        <w:div w:id="2085057291">
          <w:marLeft w:val="0"/>
          <w:marRight w:val="0"/>
          <w:marTop w:val="0"/>
          <w:marBottom w:val="0"/>
          <w:divBdr>
            <w:top w:val="none" w:sz="0" w:space="0" w:color="auto"/>
            <w:left w:val="none" w:sz="0" w:space="0" w:color="auto"/>
            <w:bottom w:val="none" w:sz="0" w:space="0" w:color="auto"/>
            <w:right w:val="none" w:sz="0" w:space="0" w:color="auto"/>
          </w:divBdr>
        </w:div>
        <w:div w:id="679087946">
          <w:marLeft w:val="0"/>
          <w:marRight w:val="0"/>
          <w:marTop w:val="0"/>
          <w:marBottom w:val="0"/>
          <w:divBdr>
            <w:top w:val="none" w:sz="0" w:space="0" w:color="auto"/>
            <w:left w:val="none" w:sz="0" w:space="0" w:color="auto"/>
            <w:bottom w:val="none" w:sz="0" w:space="0" w:color="auto"/>
            <w:right w:val="none" w:sz="0" w:space="0" w:color="auto"/>
          </w:divBdr>
        </w:div>
        <w:div w:id="158928471">
          <w:marLeft w:val="0"/>
          <w:marRight w:val="0"/>
          <w:marTop w:val="0"/>
          <w:marBottom w:val="0"/>
          <w:divBdr>
            <w:top w:val="none" w:sz="0" w:space="0" w:color="auto"/>
            <w:left w:val="none" w:sz="0" w:space="0" w:color="auto"/>
            <w:bottom w:val="none" w:sz="0" w:space="0" w:color="auto"/>
            <w:right w:val="none" w:sz="0" w:space="0" w:color="auto"/>
          </w:divBdr>
        </w:div>
        <w:div w:id="617369524">
          <w:marLeft w:val="0"/>
          <w:marRight w:val="0"/>
          <w:marTop w:val="0"/>
          <w:marBottom w:val="0"/>
          <w:divBdr>
            <w:top w:val="none" w:sz="0" w:space="0" w:color="auto"/>
            <w:left w:val="none" w:sz="0" w:space="0" w:color="auto"/>
            <w:bottom w:val="none" w:sz="0" w:space="0" w:color="auto"/>
            <w:right w:val="none" w:sz="0" w:space="0" w:color="auto"/>
          </w:divBdr>
        </w:div>
        <w:div w:id="1200705479">
          <w:marLeft w:val="0"/>
          <w:marRight w:val="0"/>
          <w:marTop w:val="0"/>
          <w:marBottom w:val="0"/>
          <w:divBdr>
            <w:top w:val="none" w:sz="0" w:space="0" w:color="auto"/>
            <w:left w:val="none" w:sz="0" w:space="0" w:color="auto"/>
            <w:bottom w:val="none" w:sz="0" w:space="0" w:color="auto"/>
            <w:right w:val="none" w:sz="0" w:space="0" w:color="auto"/>
          </w:divBdr>
        </w:div>
        <w:div w:id="793058120">
          <w:marLeft w:val="0"/>
          <w:marRight w:val="0"/>
          <w:marTop w:val="0"/>
          <w:marBottom w:val="0"/>
          <w:divBdr>
            <w:top w:val="none" w:sz="0" w:space="0" w:color="auto"/>
            <w:left w:val="none" w:sz="0" w:space="0" w:color="auto"/>
            <w:bottom w:val="none" w:sz="0" w:space="0" w:color="auto"/>
            <w:right w:val="none" w:sz="0" w:space="0" w:color="auto"/>
          </w:divBdr>
        </w:div>
        <w:div w:id="530001558">
          <w:marLeft w:val="0"/>
          <w:marRight w:val="0"/>
          <w:marTop w:val="0"/>
          <w:marBottom w:val="0"/>
          <w:divBdr>
            <w:top w:val="none" w:sz="0" w:space="0" w:color="auto"/>
            <w:left w:val="none" w:sz="0" w:space="0" w:color="auto"/>
            <w:bottom w:val="none" w:sz="0" w:space="0" w:color="auto"/>
            <w:right w:val="none" w:sz="0" w:space="0" w:color="auto"/>
          </w:divBdr>
        </w:div>
        <w:div w:id="1200435022">
          <w:marLeft w:val="0"/>
          <w:marRight w:val="0"/>
          <w:marTop w:val="0"/>
          <w:marBottom w:val="0"/>
          <w:divBdr>
            <w:top w:val="none" w:sz="0" w:space="0" w:color="auto"/>
            <w:left w:val="none" w:sz="0" w:space="0" w:color="auto"/>
            <w:bottom w:val="none" w:sz="0" w:space="0" w:color="auto"/>
            <w:right w:val="none" w:sz="0" w:space="0" w:color="auto"/>
          </w:divBdr>
        </w:div>
        <w:div w:id="1682656458">
          <w:marLeft w:val="0"/>
          <w:marRight w:val="0"/>
          <w:marTop w:val="0"/>
          <w:marBottom w:val="0"/>
          <w:divBdr>
            <w:top w:val="none" w:sz="0" w:space="0" w:color="auto"/>
            <w:left w:val="none" w:sz="0" w:space="0" w:color="auto"/>
            <w:bottom w:val="none" w:sz="0" w:space="0" w:color="auto"/>
            <w:right w:val="none" w:sz="0" w:space="0" w:color="auto"/>
          </w:divBdr>
        </w:div>
        <w:div w:id="307638402">
          <w:marLeft w:val="0"/>
          <w:marRight w:val="0"/>
          <w:marTop w:val="0"/>
          <w:marBottom w:val="0"/>
          <w:divBdr>
            <w:top w:val="none" w:sz="0" w:space="0" w:color="auto"/>
            <w:left w:val="none" w:sz="0" w:space="0" w:color="auto"/>
            <w:bottom w:val="none" w:sz="0" w:space="0" w:color="auto"/>
            <w:right w:val="none" w:sz="0" w:space="0" w:color="auto"/>
          </w:divBdr>
        </w:div>
        <w:div w:id="120000396">
          <w:marLeft w:val="0"/>
          <w:marRight w:val="0"/>
          <w:marTop w:val="0"/>
          <w:marBottom w:val="0"/>
          <w:divBdr>
            <w:top w:val="none" w:sz="0" w:space="0" w:color="auto"/>
            <w:left w:val="none" w:sz="0" w:space="0" w:color="auto"/>
            <w:bottom w:val="none" w:sz="0" w:space="0" w:color="auto"/>
            <w:right w:val="none" w:sz="0" w:space="0" w:color="auto"/>
          </w:divBdr>
        </w:div>
        <w:div w:id="43524436">
          <w:marLeft w:val="0"/>
          <w:marRight w:val="0"/>
          <w:marTop w:val="0"/>
          <w:marBottom w:val="0"/>
          <w:divBdr>
            <w:top w:val="none" w:sz="0" w:space="0" w:color="auto"/>
            <w:left w:val="none" w:sz="0" w:space="0" w:color="auto"/>
            <w:bottom w:val="none" w:sz="0" w:space="0" w:color="auto"/>
            <w:right w:val="none" w:sz="0" w:space="0" w:color="auto"/>
          </w:divBdr>
        </w:div>
        <w:div w:id="584800476">
          <w:marLeft w:val="0"/>
          <w:marRight w:val="0"/>
          <w:marTop w:val="0"/>
          <w:marBottom w:val="0"/>
          <w:divBdr>
            <w:top w:val="none" w:sz="0" w:space="0" w:color="auto"/>
            <w:left w:val="none" w:sz="0" w:space="0" w:color="auto"/>
            <w:bottom w:val="none" w:sz="0" w:space="0" w:color="auto"/>
            <w:right w:val="none" w:sz="0" w:space="0" w:color="auto"/>
          </w:divBdr>
        </w:div>
        <w:div w:id="531962072">
          <w:marLeft w:val="0"/>
          <w:marRight w:val="0"/>
          <w:marTop w:val="0"/>
          <w:marBottom w:val="0"/>
          <w:divBdr>
            <w:top w:val="none" w:sz="0" w:space="0" w:color="auto"/>
            <w:left w:val="none" w:sz="0" w:space="0" w:color="auto"/>
            <w:bottom w:val="none" w:sz="0" w:space="0" w:color="auto"/>
            <w:right w:val="none" w:sz="0" w:space="0" w:color="auto"/>
          </w:divBdr>
        </w:div>
        <w:div w:id="710543507">
          <w:marLeft w:val="0"/>
          <w:marRight w:val="0"/>
          <w:marTop w:val="0"/>
          <w:marBottom w:val="0"/>
          <w:divBdr>
            <w:top w:val="none" w:sz="0" w:space="0" w:color="auto"/>
            <w:left w:val="none" w:sz="0" w:space="0" w:color="auto"/>
            <w:bottom w:val="none" w:sz="0" w:space="0" w:color="auto"/>
            <w:right w:val="none" w:sz="0" w:space="0" w:color="auto"/>
          </w:divBdr>
        </w:div>
        <w:div w:id="1973635632">
          <w:marLeft w:val="0"/>
          <w:marRight w:val="0"/>
          <w:marTop w:val="0"/>
          <w:marBottom w:val="0"/>
          <w:divBdr>
            <w:top w:val="none" w:sz="0" w:space="0" w:color="auto"/>
            <w:left w:val="none" w:sz="0" w:space="0" w:color="auto"/>
            <w:bottom w:val="none" w:sz="0" w:space="0" w:color="auto"/>
            <w:right w:val="none" w:sz="0" w:space="0" w:color="auto"/>
          </w:divBdr>
        </w:div>
        <w:div w:id="793445534">
          <w:marLeft w:val="0"/>
          <w:marRight w:val="0"/>
          <w:marTop w:val="0"/>
          <w:marBottom w:val="0"/>
          <w:divBdr>
            <w:top w:val="none" w:sz="0" w:space="0" w:color="auto"/>
            <w:left w:val="none" w:sz="0" w:space="0" w:color="auto"/>
            <w:bottom w:val="none" w:sz="0" w:space="0" w:color="auto"/>
            <w:right w:val="none" w:sz="0" w:space="0" w:color="auto"/>
          </w:divBdr>
        </w:div>
        <w:div w:id="961837273">
          <w:marLeft w:val="0"/>
          <w:marRight w:val="0"/>
          <w:marTop w:val="0"/>
          <w:marBottom w:val="0"/>
          <w:divBdr>
            <w:top w:val="none" w:sz="0" w:space="0" w:color="auto"/>
            <w:left w:val="none" w:sz="0" w:space="0" w:color="auto"/>
            <w:bottom w:val="none" w:sz="0" w:space="0" w:color="auto"/>
            <w:right w:val="none" w:sz="0" w:space="0" w:color="auto"/>
          </w:divBdr>
        </w:div>
        <w:div w:id="1330448634">
          <w:marLeft w:val="0"/>
          <w:marRight w:val="0"/>
          <w:marTop w:val="0"/>
          <w:marBottom w:val="0"/>
          <w:divBdr>
            <w:top w:val="none" w:sz="0" w:space="0" w:color="auto"/>
            <w:left w:val="none" w:sz="0" w:space="0" w:color="auto"/>
            <w:bottom w:val="none" w:sz="0" w:space="0" w:color="auto"/>
            <w:right w:val="none" w:sz="0" w:space="0" w:color="auto"/>
          </w:divBdr>
        </w:div>
        <w:div w:id="1767113722">
          <w:marLeft w:val="0"/>
          <w:marRight w:val="0"/>
          <w:marTop w:val="0"/>
          <w:marBottom w:val="0"/>
          <w:divBdr>
            <w:top w:val="none" w:sz="0" w:space="0" w:color="auto"/>
            <w:left w:val="none" w:sz="0" w:space="0" w:color="auto"/>
            <w:bottom w:val="none" w:sz="0" w:space="0" w:color="auto"/>
            <w:right w:val="none" w:sz="0" w:space="0" w:color="auto"/>
          </w:divBdr>
        </w:div>
        <w:div w:id="547305126">
          <w:marLeft w:val="0"/>
          <w:marRight w:val="0"/>
          <w:marTop w:val="0"/>
          <w:marBottom w:val="0"/>
          <w:divBdr>
            <w:top w:val="none" w:sz="0" w:space="0" w:color="auto"/>
            <w:left w:val="none" w:sz="0" w:space="0" w:color="auto"/>
            <w:bottom w:val="none" w:sz="0" w:space="0" w:color="auto"/>
            <w:right w:val="none" w:sz="0" w:space="0" w:color="auto"/>
          </w:divBdr>
        </w:div>
        <w:div w:id="102188576">
          <w:marLeft w:val="0"/>
          <w:marRight w:val="0"/>
          <w:marTop w:val="0"/>
          <w:marBottom w:val="0"/>
          <w:divBdr>
            <w:top w:val="none" w:sz="0" w:space="0" w:color="auto"/>
            <w:left w:val="none" w:sz="0" w:space="0" w:color="auto"/>
            <w:bottom w:val="none" w:sz="0" w:space="0" w:color="auto"/>
            <w:right w:val="none" w:sz="0" w:space="0" w:color="auto"/>
          </w:divBdr>
        </w:div>
        <w:div w:id="1333410665">
          <w:marLeft w:val="0"/>
          <w:marRight w:val="0"/>
          <w:marTop w:val="0"/>
          <w:marBottom w:val="0"/>
          <w:divBdr>
            <w:top w:val="none" w:sz="0" w:space="0" w:color="auto"/>
            <w:left w:val="none" w:sz="0" w:space="0" w:color="auto"/>
            <w:bottom w:val="none" w:sz="0" w:space="0" w:color="auto"/>
            <w:right w:val="none" w:sz="0" w:space="0" w:color="auto"/>
          </w:divBdr>
        </w:div>
        <w:div w:id="1255632721">
          <w:marLeft w:val="0"/>
          <w:marRight w:val="0"/>
          <w:marTop w:val="0"/>
          <w:marBottom w:val="0"/>
          <w:divBdr>
            <w:top w:val="none" w:sz="0" w:space="0" w:color="auto"/>
            <w:left w:val="none" w:sz="0" w:space="0" w:color="auto"/>
            <w:bottom w:val="none" w:sz="0" w:space="0" w:color="auto"/>
            <w:right w:val="none" w:sz="0" w:space="0" w:color="auto"/>
          </w:divBdr>
        </w:div>
        <w:div w:id="558856832">
          <w:marLeft w:val="0"/>
          <w:marRight w:val="0"/>
          <w:marTop w:val="0"/>
          <w:marBottom w:val="0"/>
          <w:divBdr>
            <w:top w:val="none" w:sz="0" w:space="0" w:color="auto"/>
            <w:left w:val="none" w:sz="0" w:space="0" w:color="auto"/>
            <w:bottom w:val="none" w:sz="0" w:space="0" w:color="auto"/>
            <w:right w:val="none" w:sz="0" w:space="0" w:color="auto"/>
          </w:divBdr>
        </w:div>
        <w:div w:id="462382136">
          <w:marLeft w:val="0"/>
          <w:marRight w:val="0"/>
          <w:marTop w:val="0"/>
          <w:marBottom w:val="0"/>
          <w:divBdr>
            <w:top w:val="none" w:sz="0" w:space="0" w:color="auto"/>
            <w:left w:val="none" w:sz="0" w:space="0" w:color="auto"/>
            <w:bottom w:val="none" w:sz="0" w:space="0" w:color="auto"/>
            <w:right w:val="none" w:sz="0" w:space="0" w:color="auto"/>
          </w:divBdr>
        </w:div>
        <w:div w:id="1873151269">
          <w:marLeft w:val="0"/>
          <w:marRight w:val="0"/>
          <w:marTop w:val="0"/>
          <w:marBottom w:val="0"/>
          <w:divBdr>
            <w:top w:val="none" w:sz="0" w:space="0" w:color="auto"/>
            <w:left w:val="none" w:sz="0" w:space="0" w:color="auto"/>
            <w:bottom w:val="none" w:sz="0" w:space="0" w:color="auto"/>
            <w:right w:val="none" w:sz="0" w:space="0" w:color="auto"/>
          </w:divBdr>
        </w:div>
        <w:div w:id="1778672375">
          <w:marLeft w:val="0"/>
          <w:marRight w:val="0"/>
          <w:marTop w:val="0"/>
          <w:marBottom w:val="0"/>
          <w:divBdr>
            <w:top w:val="none" w:sz="0" w:space="0" w:color="auto"/>
            <w:left w:val="none" w:sz="0" w:space="0" w:color="auto"/>
            <w:bottom w:val="none" w:sz="0" w:space="0" w:color="auto"/>
            <w:right w:val="none" w:sz="0" w:space="0" w:color="auto"/>
          </w:divBdr>
        </w:div>
        <w:div w:id="1304195309">
          <w:marLeft w:val="0"/>
          <w:marRight w:val="0"/>
          <w:marTop w:val="0"/>
          <w:marBottom w:val="0"/>
          <w:divBdr>
            <w:top w:val="none" w:sz="0" w:space="0" w:color="auto"/>
            <w:left w:val="none" w:sz="0" w:space="0" w:color="auto"/>
            <w:bottom w:val="none" w:sz="0" w:space="0" w:color="auto"/>
            <w:right w:val="none" w:sz="0" w:space="0" w:color="auto"/>
          </w:divBdr>
        </w:div>
        <w:div w:id="1449086108">
          <w:marLeft w:val="0"/>
          <w:marRight w:val="0"/>
          <w:marTop w:val="0"/>
          <w:marBottom w:val="0"/>
          <w:divBdr>
            <w:top w:val="none" w:sz="0" w:space="0" w:color="auto"/>
            <w:left w:val="none" w:sz="0" w:space="0" w:color="auto"/>
            <w:bottom w:val="none" w:sz="0" w:space="0" w:color="auto"/>
            <w:right w:val="none" w:sz="0" w:space="0" w:color="auto"/>
          </w:divBdr>
        </w:div>
        <w:div w:id="733360036">
          <w:marLeft w:val="0"/>
          <w:marRight w:val="0"/>
          <w:marTop w:val="0"/>
          <w:marBottom w:val="0"/>
          <w:divBdr>
            <w:top w:val="none" w:sz="0" w:space="0" w:color="auto"/>
            <w:left w:val="none" w:sz="0" w:space="0" w:color="auto"/>
            <w:bottom w:val="none" w:sz="0" w:space="0" w:color="auto"/>
            <w:right w:val="none" w:sz="0" w:space="0" w:color="auto"/>
          </w:divBdr>
        </w:div>
        <w:div w:id="736823100">
          <w:marLeft w:val="0"/>
          <w:marRight w:val="0"/>
          <w:marTop w:val="0"/>
          <w:marBottom w:val="0"/>
          <w:divBdr>
            <w:top w:val="none" w:sz="0" w:space="0" w:color="auto"/>
            <w:left w:val="none" w:sz="0" w:space="0" w:color="auto"/>
            <w:bottom w:val="none" w:sz="0" w:space="0" w:color="auto"/>
            <w:right w:val="none" w:sz="0" w:space="0" w:color="auto"/>
          </w:divBdr>
        </w:div>
        <w:div w:id="175731706">
          <w:marLeft w:val="0"/>
          <w:marRight w:val="0"/>
          <w:marTop w:val="0"/>
          <w:marBottom w:val="0"/>
          <w:divBdr>
            <w:top w:val="none" w:sz="0" w:space="0" w:color="auto"/>
            <w:left w:val="none" w:sz="0" w:space="0" w:color="auto"/>
            <w:bottom w:val="none" w:sz="0" w:space="0" w:color="auto"/>
            <w:right w:val="none" w:sz="0" w:space="0" w:color="auto"/>
          </w:divBdr>
        </w:div>
        <w:div w:id="1561818197">
          <w:marLeft w:val="0"/>
          <w:marRight w:val="0"/>
          <w:marTop w:val="0"/>
          <w:marBottom w:val="0"/>
          <w:divBdr>
            <w:top w:val="none" w:sz="0" w:space="0" w:color="auto"/>
            <w:left w:val="none" w:sz="0" w:space="0" w:color="auto"/>
            <w:bottom w:val="none" w:sz="0" w:space="0" w:color="auto"/>
            <w:right w:val="none" w:sz="0" w:space="0" w:color="auto"/>
          </w:divBdr>
        </w:div>
        <w:div w:id="135799817">
          <w:marLeft w:val="0"/>
          <w:marRight w:val="0"/>
          <w:marTop w:val="0"/>
          <w:marBottom w:val="0"/>
          <w:divBdr>
            <w:top w:val="none" w:sz="0" w:space="0" w:color="auto"/>
            <w:left w:val="none" w:sz="0" w:space="0" w:color="auto"/>
            <w:bottom w:val="none" w:sz="0" w:space="0" w:color="auto"/>
            <w:right w:val="none" w:sz="0" w:space="0" w:color="auto"/>
          </w:divBdr>
        </w:div>
        <w:div w:id="214973861">
          <w:marLeft w:val="0"/>
          <w:marRight w:val="0"/>
          <w:marTop w:val="0"/>
          <w:marBottom w:val="0"/>
          <w:divBdr>
            <w:top w:val="none" w:sz="0" w:space="0" w:color="auto"/>
            <w:left w:val="none" w:sz="0" w:space="0" w:color="auto"/>
            <w:bottom w:val="none" w:sz="0" w:space="0" w:color="auto"/>
            <w:right w:val="none" w:sz="0" w:space="0" w:color="auto"/>
          </w:divBdr>
        </w:div>
        <w:div w:id="1873765818">
          <w:marLeft w:val="0"/>
          <w:marRight w:val="0"/>
          <w:marTop w:val="0"/>
          <w:marBottom w:val="0"/>
          <w:divBdr>
            <w:top w:val="none" w:sz="0" w:space="0" w:color="auto"/>
            <w:left w:val="none" w:sz="0" w:space="0" w:color="auto"/>
            <w:bottom w:val="none" w:sz="0" w:space="0" w:color="auto"/>
            <w:right w:val="none" w:sz="0" w:space="0" w:color="auto"/>
          </w:divBdr>
        </w:div>
        <w:div w:id="741293446">
          <w:marLeft w:val="0"/>
          <w:marRight w:val="0"/>
          <w:marTop w:val="0"/>
          <w:marBottom w:val="0"/>
          <w:divBdr>
            <w:top w:val="none" w:sz="0" w:space="0" w:color="auto"/>
            <w:left w:val="none" w:sz="0" w:space="0" w:color="auto"/>
            <w:bottom w:val="none" w:sz="0" w:space="0" w:color="auto"/>
            <w:right w:val="none" w:sz="0" w:space="0" w:color="auto"/>
          </w:divBdr>
        </w:div>
        <w:div w:id="1705399217">
          <w:marLeft w:val="0"/>
          <w:marRight w:val="0"/>
          <w:marTop w:val="0"/>
          <w:marBottom w:val="0"/>
          <w:divBdr>
            <w:top w:val="none" w:sz="0" w:space="0" w:color="auto"/>
            <w:left w:val="none" w:sz="0" w:space="0" w:color="auto"/>
            <w:bottom w:val="none" w:sz="0" w:space="0" w:color="auto"/>
            <w:right w:val="none" w:sz="0" w:space="0" w:color="auto"/>
          </w:divBdr>
        </w:div>
        <w:div w:id="1359624826">
          <w:marLeft w:val="0"/>
          <w:marRight w:val="0"/>
          <w:marTop w:val="0"/>
          <w:marBottom w:val="0"/>
          <w:divBdr>
            <w:top w:val="none" w:sz="0" w:space="0" w:color="auto"/>
            <w:left w:val="none" w:sz="0" w:space="0" w:color="auto"/>
            <w:bottom w:val="none" w:sz="0" w:space="0" w:color="auto"/>
            <w:right w:val="none" w:sz="0" w:space="0" w:color="auto"/>
          </w:divBdr>
        </w:div>
        <w:div w:id="1785078792">
          <w:marLeft w:val="0"/>
          <w:marRight w:val="0"/>
          <w:marTop w:val="0"/>
          <w:marBottom w:val="0"/>
          <w:divBdr>
            <w:top w:val="none" w:sz="0" w:space="0" w:color="auto"/>
            <w:left w:val="none" w:sz="0" w:space="0" w:color="auto"/>
            <w:bottom w:val="none" w:sz="0" w:space="0" w:color="auto"/>
            <w:right w:val="none" w:sz="0" w:space="0" w:color="auto"/>
          </w:divBdr>
        </w:div>
        <w:div w:id="1577546355">
          <w:marLeft w:val="0"/>
          <w:marRight w:val="0"/>
          <w:marTop w:val="0"/>
          <w:marBottom w:val="0"/>
          <w:divBdr>
            <w:top w:val="none" w:sz="0" w:space="0" w:color="auto"/>
            <w:left w:val="none" w:sz="0" w:space="0" w:color="auto"/>
            <w:bottom w:val="none" w:sz="0" w:space="0" w:color="auto"/>
            <w:right w:val="none" w:sz="0" w:space="0" w:color="auto"/>
          </w:divBdr>
        </w:div>
        <w:div w:id="1606233438">
          <w:marLeft w:val="0"/>
          <w:marRight w:val="0"/>
          <w:marTop w:val="0"/>
          <w:marBottom w:val="0"/>
          <w:divBdr>
            <w:top w:val="none" w:sz="0" w:space="0" w:color="auto"/>
            <w:left w:val="none" w:sz="0" w:space="0" w:color="auto"/>
            <w:bottom w:val="none" w:sz="0" w:space="0" w:color="auto"/>
            <w:right w:val="none" w:sz="0" w:space="0" w:color="auto"/>
          </w:divBdr>
        </w:div>
        <w:div w:id="385567402">
          <w:marLeft w:val="0"/>
          <w:marRight w:val="0"/>
          <w:marTop w:val="0"/>
          <w:marBottom w:val="0"/>
          <w:divBdr>
            <w:top w:val="none" w:sz="0" w:space="0" w:color="auto"/>
            <w:left w:val="none" w:sz="0" w:space="0" w:color="auto"/>
            <w:bottom w:val="none" w:sz="0" w:space="0" w:color="auto"/>
            <w:right w:val="none" w:sz="0" w:space="0" w:color="auto"/>
          </w:divBdr>
        </w:div>
        <w:div w:id="1743595999">
          <w:marLeft w:val="0"/>
          <w:marRight w:val="0"/>
          <w:marTop w:val="0"/>
          <w:marBottom w:val="0"/>
          <w:divBdr>
            <w:top w:val="none" w:sz="0" w:space="0" w:color="auto"/>
            <w:left w:val="none" w:sz="0" w:space="0" w:color="auto"/>
            <w:bottom w:val="none" w:sz="0" w:space="0" w:color="auto"/>
            <w:right w:val="none" w:sz="0" w:space="0" w:color="auto"/>
          </w:divBdr>
        </w:div>
        <w:div w:id="1379667917">
          <w:marLeft w:val="0"/>
          <w:marRight w:val="0"/>
          <w:marTop w:val="0"/>
          <w:marBottom w:val="0"/>
          <w:divBdr>
            <w:top w:val="none" w:sz="0" w:space="0" w:color="auto"/>
            <w:left w:val="none" w:sz="0" w:space="0" w:color="auto"/>
            <w:bottom w:val="none" w:sz="0" w:space="0" w:color="auto"/>
            <w:right w:val="none" w:sz="0" w:space="0" w:color="auto"/>
          </w:divBdr>
        </w:div>
        <w:div w:id="1113402613">
          <w:marLeft w:val="0"/>
          <w:marRight w:val="0"/>
          <w:marTop w:val="0"/>
          <w:marBottom w:val="0"/>
          <w:divBdr>
            <w:top w:val="none" w:sz="0" w:space="0" w:color="auto"/>
            <w:left w:val="none" w:sz="0" w:space="0" w:color="auto"/>
            <w:bottom w:val="none" w:sz="0" w:space="0" w:color="auto"/>
            <w:right w:val="none" w:sz="0" w:space="0" w:color="auto"/>
          </w:divBdr>
        </w:div>
        <w:div w:id="1063529777">
          <w:marLeft w:val="0"/>
          <w:marRight w:val="0"/>
          <w:marTop w:val="0"/>
          <w:marBottom w:val="0"/>
          <w:divBdr>
            <w:top w:val="none" w:sz="0" w:space="0" w:color="auto"/>
            <w:left w:val="none" w:sz="0" w:space="0" w:color="auto"/>
            <w:bottom w:val="none" w:sz="0" w:space="0" w:color="auto"/>
            <w:right w:val="none" w:sz="0" w:space="0" w:color="auto"/>
          </w:divBdr>
        </w:div>
        <w:div w:id="1329288203">
          <w:marLeft w:val="0"/>
          <w:marRight w:val="0"/>
          <w:marTop w:val="0"/>
          <w:marBottom w:val="0"/>
          <w:divBdr>
            <w:top w:val="none" w:sz="0" w:space="0" w:color="auto"/>
            <w:left w:val="none" w:sz="0" w:space="0" w:color="auto"/>
            <w:bottom w:val="none" w:sz="0" w:space="0" w:color="auto"/>
            <w:right w:val="none" w:sz="0" w:space="0" w:color="auto"/>
          </w:divBdr>
        </w:div>
        <w:div w:id="937761213">
          <w:marLeft w:val="0"/>
          <w:marRight w:val="0"/>
          <w:marTop w:val="0"/>
          <w:marBottom w:val="0"/>
          <w:divBdr>
            <w:top w:val="none" w:sz="0" w:space="0" w:color="auto"/>
            <w:left w:val="none" w:sz="0" w:space="0" w:color="auto"/>
            <w:bottom w:val="none" w:sz="0" w:space="0" w:color="auto"/>
            <w:right w:val="none" w:sz="0" w:space="0" w:color="auto"/>
          </w:divBdr>
        </w:div>
        <w:div w:id="1962685450">
          <w:marLeft w:val="0"/>
          <w:marRight w:val="0"/>
          <w:marTop w:val="0"/>
          <w:marBottom w:val="0"/>
          <w:divBdr>
            <w:top w:val="none" w:sz="0" w:space="0" w:color="auto"/>
            <w:left w:val="none" w:sz="0" w:space="0" w:color="auto"/>
            <w:bottom w:val="none" w:sz="0" w:space="0" w:color="auto"/>
            <w:right w:val="none" w:sz="0" w:space="0" w:color="auto"/>
          </w:divBdr>
        </w:div>
        <w:div w:id="81530166">
          <w:marLeft w:val="0"/>
          <w:marRight w:val="0"/>
          <w:marTop w:val="0"/>
          <w:marBottom w:val="0"/>
          <w:divBdr>
            <w:top w:val="none" w:sz="0" w:space="0" w:color="auto"/>
            <w:left w:val="none" w:sz="0" w:space="0" w:color="auto"/>
            <w:bottom w:val="none" w:sz="0" w:space="0" w:color="auto"/>
            <w:right w:val="none" w:sz="0" w:space="0" w:color="auto"/>
          </w:divBdr>
        </w:div>
        <w:div w:id="1667053911">
          <w:marLeft w:val="0"/>
          <w:marRight w:val="0"/>
          <w:marTop w:val="0"/>
          <w:marBottom w:val="0"/>
          <w:divBdr>
            <w:top w:val="none" w:sz="0" w:space="0" w:color="auto"/>
            <w:left w:val="none" w:sz="0" w:space="0" w:color="auto"/>
            <w:bottom w:val="none" w:sz="0" w:space="0" w:color="auto"/>
            <w:right w:val="none" w:sz="0" w:space="0" w:color="auto"/>
          </w:divBdr>
        </w:div>
        <w:div w:id="1234973260">
          <w:marLeft w:val="0"/>
          <w:marRight w:val="0"/>
          <w:marTop w:val="0"/>
          <w:marBottom w:val="0"/>
          <w:divBdr>
            <w:top w:val="none" w:sz="0" w:space="0" w:color="auto"/>
            <w:left w:val="none" w:sz="0" w:space="0" w:color="auto"/>
            <w:bottom w:val="none" w:sz="0" w:space="0" w:color="auto"/>
            <w:right w:val="none" w:sz="0" w:space="0" w:color="auto"/>
          </w:divBdr>
        </w:div>
        <w:div w:id="374080671">
          <w:marLeft w:val="0"/>
          <w:marRight w:val="0"/>
          <w:marTop w:val="0"/>
          <w:marBottom w:val="0"/>
          <w:divBdr>
            <w:top w:val="none" w:sz="0" w:space="0" w:color="auto"/>
            <w:left w:val="none" w:sz="0" w:space="0" w:color="auto"/>
            <w:bottom w:val="none" w:sz="0" w:space="0" w:color="auto"/>
            <w:right w:val="none" w:sz="0" w:space="0" w:color="auto"/>
          </w:divBdr>
        </w:div>
        <w:div w:id="1438133147">
          <w:marLeft w:val="0"/>
          <w:marRight w:val="0"/>
          <w:marTop w:val="0"/>
          <w:marBottom w:val="0"/>
          <w:divBdr>
            <w:top w:val="none" w:sz="0" w:space="0" w:color="auto"/>
            <w:left w:val="none" w:sz="0" w:space="0" w:color="auto"/>
            <w:bottom w:val="none" w:sz="0" w:space="0" w:color="auto"/>
            <w:right w:val="none" w:sz="0" w:space="0" w:color="auto"/>
          </w:divBdr>
        </w:div>
        <w:div w:id="2021272274">
          <w:marLeft w:val="0"/>
          <w:marRight w:val="0"/>
          <w:marTop w:val="0"/>
          <w:marBottom w:val="0"/>
          <w:divBdr>
            <w:top w:val="none" w:sz="0" w:space="0" w:color="auto"/>
            <w:left w:val="none" w:sz="0" w:space="0" w:color="auto"/>
            <w:bottom w:val="none" w:sz="0" w:space="0" w:color="auto"/>
            <w:right w:val="none" w:sz="0" w:space="0" w:color="auto"/>
          </w:divBdr>
        </w:div>
        <w:div w:id="1611277458">
          <w:marLeft w:val="0"/>
          <w:marRight w:val="0"/>
          <w:marTop w:val="0"/>
          <w:marBottom w:val="0"/>
          <w:divBdr>
            <w:top w:val="none" w:sz="0" w:space="0" w:color="auto"/>
            <w:left w:val="none" w:sz="0" w:space="0" w:color="auto"/>
            <w:bottom w:val="none" w:sz="0" w:space="0" w:color="auto"/>
            <w:right w:val="none" w:sz="0" w:space="0" w:color="auto"/>
          </w:divBdr>
        </w:div>
        <w:div w:id="94401541">
          <w:marLeft w:val="0"/>
          <w:marRight w:val="0"/>
          <w:marTop w:val="0"/>
          <w:marBottom w:val="0"/>
          <w:divBdr>
            <w:top w:val="none" w:sz="0" w:space="0" w:color="auto"/>
            <w:left w:val="none" w:sz="0" w:space="0" w:color="auto"/>
            <w:bottom w:val="none" w:sz="0" w:space="0" w:color="auto"/>
            <w:right w:val="none" w:sz="0" w:space="0" w:color="auto"/>
          </w:divBdr>
        </w:div>
        <w:div w:id="97794702">
          <w:marLeft w:val="0"/>
          <w:marRight w:val="0"/>
          <w:marTop w:val="0"/>
          <w:marBottom w:val="0"/>
          <w:divBdr>
            <w:top w:val="none" w:sz="0" w:space="0" w:color="auto"/>
            <w:left w:val="none" w:sz="0" w:space="0" w:color="auto"/>
            <w:bottom w:val="none" w:sz="0" w:space="0" w:color="auto"/>
            <w:right w:val="none" w:sz="0" w:space="0" w:color="auto"/>
          </w:divBdr>
        </w:div>
        <w:div w:id="1610971175">
          <w:marLeft w:val="0"/>
          <w:marRight w:val="0"/>
          <w:marTop w:val="0"/>
          <w:marBottom w:val="0"/>
          <w:divBdr>
            <w:top w:val="none" w:sz="0" w:space="0" w:color="auto"/>
            <w:left w:val="none" w:sz="0" w:space="0" w:color="auto"/>
            <w:bottom w:val="none" w:sz="0" w:space="0" w:color="auto"/>
            <w:right w:val="none" w:sz="0" w:space="0" w:color="auto"/>
          </w:divBdr>
        </w:div>
        <w:div w:id="692682431">
          <w:marLeft w:val="0"/>
          <w:marRight w:val="0"/>
          <w:marTop w:val="0"/>
          <w:marBottom w:val="0"/>
          <w:divBdr>
            <w:top w:val="none" w:sz="0" w:space="0" w:color="auto"/>
            <w:left w:val="none" w:sz="0" w:space="0" w:color="auto"/>
            <w:bottom w:val="none" w:sz="0" w:space="0" w:color="auto"/>
            <w:right w:val="none" w:sz="0" w:space="0" w:color="auto"/>
          </w:divBdr>
        </w:div>
        <w:div w:id="563445445">
          <w:marLeft w:val="0"/>
          <w:marRight w:val="0"/>
          <w:marTop w:val="0"/>
          <w:marBottom w:val="0"/>
          <w:divBdr>
            <w:top w:val="none" w:sz="0" w:space="0" w:color="auto"/>
            <w:left w:val="none" w:sz="0" w:space="0" w:color="auto"/>
            <w:bottom w:val="none" w:sz="0" w:space="0" w:color="auto"/>
            <w:right w:val="none" w:sz="0" w:space="0" w:color="auto"/>
          </w:divBdr>
        </w:div>
        <w:div w:id="1935091276">
          <w:marLeft w:val="0"/>
          <w:marRight w:val="0"/>
          <w:marTop w:val="0"/>
          <w:marBottom w:val="0"/>
          <w:divBdr>
            <w:top w:val="none" w:sz="0" w:space="0" w:color="auto"/>
            <w:left w:val="none" w:sz="0" w:space="0" w:color="auto"/>
            <w:bottom w:val="none" w:sz="0" w:space="0" w:color="auto"/>
            <w:right w:val="none" w:sz="0" w:space="0" w:color="auto"/>
          </w:divBdr>
        </w:div>
        <w:div w:id="985858992">
          <w:marLeft w:val="0"/>
          <w:marRight w:val="0"/>
          <w:marTop w:val="0"/>
          <w:marBottom w:val="0"/>
          <w:divBdr>
            <w:top w:val="none" w:sz="0" w:space="0" w:color="auto"/>
            <w:left w:val="none" w:sz="0" w:space="0" w:color="auto"/>
            <w:bottom w:val="none" w:sz="0" w:space="0" w:color="auto"/>
            <w:right w:val="none" w:sz="0" w:space="0" w:color="auto"/>
          </w:divBdr>
        </w:div>
        <w:div w:id="1987734253">
          <w:marLeft w:val="0"/>
          <w:marRight w:val="0"/>
          <w:marTop w:val="0"/>
          <w:marBottom w:val="0"/>
          <w:divBdr>
            <w:top w:val="none" w:sz="0" w:space="0" w:color="auto"/>
            <w:left w:val="none" w:sz="0" w:space="0" w:color="auto"/>
            <w:bottom w:val="none" w:sz="0" w:space="0" w:color="auto"/>
            <w:right w:val="none" w:sz="0" w:space="0" w:color="auto"/>
          </w:divBdr>
        </w:div>
        <w:div w:id="670839186">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urt_Lewin" TargetMode="External"/><Relationship Id="rId13" Type="http://schemas.openxmlformats.org/officeDocument/2006/relationships/hyperlink" Target="https://en.wikipedia.org/w/index.php?title=Group_problem_solving&amp;action=edit&amp;redlink=1" TargetMode="External"/><Relationship Id="rId18" Type="http://schemas.openxmlformats.org/officeDocument/2006/relationships/hyperlink" Target="https://en.wikipedia.org/wiki/Jigsaw_learning_technique" TargetMode="External"/><Relationship Id="rId3" Type="http://schemas.openxmlformats.org/officeDocument/2006/relationships/styles" Target="styles.xml"/><Relationship Id="rId21" Type="http://schemas.openxmlformats.org/officeDocument/2006/relationships/hyperlink" Target="https://en.wikipedia.org/wiki/Cooperative_learning" TargetMode="External"/><Relationship Id="rId7" Type="http://schemas.openxmlformats.org/officeDocument/2006/relationships/hyperlink" Target="https://en.wikipedia.org/wiki/John_Dewey" TargetMode="External"/><Relationship Id="rId12" Type="http://schemas.openxmlformats.org/officeDocument/2006/relationships/hyperlink" Target="https://en.wikipedia.org/w/index.php?title=Informal_cooperative_learning&amp;action=edit&amp;redlink=1"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en.wikipedia.org/wiki/Positive_interdependence" TargetMode="External"/><Relationship Id="rId20" Type="http://schemas.openxmlformats.org/officeDocument/2006/relationships/hyperlink" Target="https://en.wikipedia.org/wiki/Robert_Slavi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wikipedia.org/wiki/Cooperative_learning" TargetMode="External"/><Relationship Id="rId4" Type="http://schemas.openxmlformats.org/officeDocument/2006/relationships/settings" Target="settings.xml"/><Relationship Id="rId9" Type="http://schemas.openxmlformats.org/officeDocument/2006/relationships/hyperlink" Target="https://en.wikipedia.org/w/index.php?title=Positive_social_interdependence&amp;action=edit&amp;redlink=1" TargetMode="External"/><Relationship Id="rId14" Type="http://schemas.openxmlformats.org/officeDocument/2006/relationships/hyperlink" Target="https://en.wikipedia.org/w/index.php?title=Informal_cooperative_learning&amp;action=edit&amp;redlink=1"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6B808-A66B-4EEC-BDA0-A2CFA177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5149</Words>
  <Characters>28323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2015-12-04T05:50:00Z</dcterms:created>
  <dcterms:modified xsi:type="dcterms:W3CDTF">2015-12-04T05:50:00Z</dcterms:modified>
</cp:coreProperties>
</file>