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BBE" w:rsidRPr="00233BBE" w:rsidRDefault="00233BBE" w:rsidP="00233BBE">
      <w:pPr>
        <w:jc w:val="center"/>
        <w:rPr>
          <w:b/>
          <w:color w:val="FF0000"/>
          <w:sz w:val="36"/>
          <w:szCs w:val="36"/>
        </w:rPr>
      </w:pPr>
      <w:r w:rsidRPr="00233BBE">
        <w:rPr>
          <w:b/>
          <w:color w:val="FF0000"/>
          <w:sz w:val="36"/>
          <w:szCs w:val="36"/>
        </w:rPr>
        <w:t>PROYECTO ESPERANZA</w:t>
      </w:r>
    </w:p>
    <w:p w:rsidR="00233BBE" w:rsidRPr="00233BBE" w:rsidRDefault="00233BBE" w:rsidP="00233BBE">
      <w:pPr>
        <w:jc w:val="center"/>
        <w:rPr>
          <w:b/>
          <w:color w:val="FF0000"/>
          <w:sz w:val="36"/>
          <w:szCs w:val="36"/>
        </w:rPr>
      </w:pPr>
      <w:r w:rsidRPr="00233BBE">
        <w:rPr>
          <w:b/>
          <w:color w:val="FF0000"/>
          <w:sz w:val="36"/>
          <w:szCs w:val="36"/>
        </w:rPr>
        <w:t>PARA EL ADVIENTO</w:t>
      </w:r>
    </w:p>
    <w:p w:rsidR="00233BBE" w:rsidRDefault="00233BBE" w:rsidP="00C958A3"/>
    <w:p w:rsidR="00233BBE" w:rsidRPr="00233BBE" w:rsidRDefault="00AC4EEF" w:rsidP="00C958A3">
      <w:pPr>
        <w:rPr>
          <w:b/>
          <w:color w:val="FF0000"/>
          <w:sz w:val="28"/>
          <w:szCs w:val="28"/>
        </w:rPr>
      </w:pPr>
      <w:r>
        <w:rPr>
          <w:b/>
          <w:color w:val="FF0000"/>
          <w:sz w:val="28"/>
          <w:szCs w:val="28"/>
        </w:rPr>
        <w:t xml:space="preserve">Punto de partida </w:t>
      </w:r>
      <w:r w:rsidR="00233BBE" w:rsidRPr="00233BBE">
        <w:rPr>
          <w:b/>
          <w:color w:val="FF0000"/>
          <w:sz w:val="28"/>
          <w:szCs w:val="28"/>
        </w:rPr>
        <w:t>TRES PROFECIAS</w:t>
      </w:r>
    </w:p>
    <w:p w:rsidR="00233BBE" w:rsidRDefault="00233BBE" w:rsidP="00C958A3"/>
    <w:p w:rsidR="00233BBE" w:rsidRPr="0031686C" w:rsidRDefault="00233BBE" w:rsidP="00C958A3">
      <w:pPr>
        <w:rPr>
          <w:b/>
          <w:color w:val="0070C0"/>
        </w:rPr>
      </w:pPr>
      <w:r w:rsidRPr="0031686C">
        <w:rPr>
          <w:b/>
          <w:color w:val="0070C0"/>
        </w:rPr>
        <w:t xml:space="preserve"> No</w:t>
      </w:r>
      <w:r w:rsidR="0031686C" w:rsidRPr="0031686C">
        <w:rPr>
          <w:b/>
          <w:color w:val="0070C0"/>
        </w:rPr>
        <w:t>s</w:t>
      </w:r>
      <w:r w:rsidRPr="0031686C">
        <w:rPr>
          <w:b/>
          <w:color w:val="0070C0"/>
        </w:rPr>
        <w:t xml:space="preserve"> citamos con tres profetas</w:t>
      </w:r>
      <w:r w:rsidR="00AC4EEF">
        <w:rPr>
          <w:b/>
          <w:color w:val="0070C0"/>
        </w:rPr>
        <w:t xml:space="preserve"> en forma de investigación periodística</w:t>
      </w:r>
    </w:p>
    <w:p w:rsidR="00233BBE" w:rsidRPr="0031686C" w:rsidRDefault="00AC4EEF" w:rsidP="00C958A3">
      <w:pPr>
        <w:rPr>
          <w:b/>
        </w:rPr>
      </w:pPr>
      <w:r>
        <w:rPr>
          <w:b/>
        </w:rPr>
        <w:t xml:space="preserve">   </w:t>
      </w:r>
      <w:r w:rsidR="0031686C">
        <w:rPr>
          <w:b/>
        </w:rPr>
        <w:t xml:space="preserve"> </w:t>
      </w:r>
      <w:r>
        <w:rPr>
          <w:b/>
        </w:rPr>
        <w:t xml:space="preserve"> </w:t>
      </w:r>
      <w:r w:rsidR="0031686C">
        <w:rPr>
          <w:b/>
        </w:rPr>
        <w:t xml:space="preserve"> El profeta Isaí</w:t>
      </w:r>
      <w:r w:rsidR="00233BBE" w:rsidRPr="0031686C">
        <w:rPr>
          <w:b/>
        </w:rPr>
        <w:t>as</w:t>
      </w:r>
      <w:r w:rsidR="0031686C" w:rsidRPr="0031686C">
        <w:rPr>
          <w:b/>
        </w:rPr>
        <w:t xml:space="preserve"> predijo que una virgen dar</w:t>
      </w:r>
      <w:r w:rsidR="0031686C">
        <w:rPr>
          <w:b/>
        </w:rPr>
        <w:t>í</w:t>
      </w:r>
      <w:r w:rsidR="0031686C" w:rsidRPr="0031686C">
        <w:rPr>
          <w:b/>
        </w:rPr>
        <w:t>a a luz a niño que vendría como señal de Dios a las acciones de los hombres. Ese niño f</w:t>
      </w:r>
      <w:r>
        <w:rPr>
          <w:b/>
        </w:rPr>
        <w:t>ue, Jesús, en el cual se encarné</w:t>
      </w:r>
      <w:r w:rsidR="0031686C" w:rsidRPr="0031686C">
        <w:rPr>
          <w:b/>
        </w:rPr>
        <w:t xml:space="preserve"> Dios mi</w:t>
      </w:r>
      <w:r w:rsidR="0031686C" w:rsidRPr="0031686C">
        <w:rPr>
          <w:b/>
        </w:rPr>
        <w:t>s</w:t>
      </w:r>
      <w:r w:rsidR="0031686C" w:rsidRPr="0031686C">
        <w:rPr>
          <w:b/>
        </w:rPr>
        <w:t xml:space="preserve">mo, la segunda persona del a </w:t>
      </w:r>
      <w:proofErr w:type="spellStart"/>
      <w:r w:rsidR="0031686C" w:rsidRPr="0031686C">
        <w:rPr>
          <w:b/>
        </w:rPr>
        <w:t>Stma</w:t>
      </w:r>
      <w:proofErr w:type="spellEnd"/>
      <w:r w:rsidR="0031686C" w:rsidRPr="0031686C">
        <w:rPr>
          <w:b/>
        </w:rPr>
        <w:t xml:space="preserve"> Trini</w:t>
      </w:r>
      <w:r w:rsidR="0031686C">
        <w:rPr>
          <w:b/>
        </w:rPr>
        <w:t>d</w:t>
      </w:r>
      <w:r w:rsidR="0031686C" w:rsidRPr="0031686C">
        <w:rPr>
          <w:b/>
        </w:rPr>
        <w:t>ad</w:t>
      </w:r>
    </w:p>
    <w:p w:rsidR="00233BBE" w:rsidRDefault="00233BBE" w:rsidP="00C958A3"/>
    <w:p w:rsidR="00233BBE" w:rsidRPr="00850C7A" w:rsidRDefault="0031686C" w:rsidP="00C958A3">
      <w:pPr>
        <w:rPr>
          <w:b/>
          <w:sz w:val="22"/>
          <w:szCs w:val="22"/>
        </w:rPr>
      </w:pPr>
      <w:r>
        <w:rPr>
          <w:b/>
          <w:sz w:val="22"/>
          <w:szCs w:val="22"/>
        </w:rPr>
        <w:t xml:space="preserve">    </w:t>
      </w:r>
      <w:r w:rsidR="00233BBE" w:rsidRPr="00850C7A">
        <w:rPr>
          <w:b/>
          <w:sz w:val="22"/>
          <w:szCs w:val="22"/>
        </w:rPr>
        <w:t xml:space="preserve">   Una llamada</w:t>
      </w:r>
      <w:r>
        <w:rPr>
          <w:b/>
          <w:sz w:val="22"/>
          <w:szCs w:val="22"/>
        </w:rPr>
        <w:t xml:space="preserve"> simulada</w:t>
      </w:r>
      <w:r w:rsidR="00233BBE" w:rsidRPr="00850C7A">
        <w:rPr>
          <w:b/>
          <w:sz w:val="22"/>
          <w:szCs w:val="22"/>
        </w:rPr>
        <w:t xml:space="preserve"> por tel</w:t>
      </w:r>
      <w:r>
        <w:rPr>
          <w:b/>
          <w:sz w:val="22"/>
          <w:szCs w:val="22"/>
        </w:rPr>
        <w:t>é</w:t>
      </w:r>
      <w:r w:rsidR="00233BBE" w:rsidRPr="00850C7A">
        <w:rPr>
          <w:b/>
          <w:sz w:val="22"/>
          <w:szCs w:val="22"/>
        </w:rPr>
        <w:t xml:space="preserve">fono </w:t>
      </w:r>
      <w:proofErr w:type="spellStart"/>
      <w:r w:rsidR="00233BBE" w:rsidRPr="00850C7A">
        <w:rPr>
          <w:b/>
          <w:sz w:val="22"/>
          <w:szCs w:val="22"/>
        </w:rPr>
        <w:t>transtemporal</w:t>
      </w:r>
      <w:proofErr w:type="spellEnd"/>
      <w:r w:rsidR="00233BBE" w:rsidRPr="00850C7A">
        <w:rPr>
          <w:b/>
          <w:sz w:val="22"/>
          <w:szCs w:val="22"/>
        </w:rPr>
        <w:t xml:space="preserve"> y </w:t>
      </w:r>
      <w:proofErr w:type="spellStart"/>
      <w:r w:rsidR="00233BBE" w:rsidRPr="00850C7A">
        <w:rPr>
          <w:b/>
          <w:sz w:val="22"/>
          <w:szCs w:val="22"/>
        </w:rPr>
        <w:t>tra</w:t>
      </w:r>
      <w:r w:rsidR="00AC4EEF">
        <w:rPr>
          <w:b/>
          <w:sz w:val="22"/>
          <w:szCs w:val="22"/>
        </w:rPr>
        <w:t>n</w:t>
      </w:r>
      <w:r w:rsidR="00233BBE" w:rsidRPr="00850C7A">
        <w:rPr>
          <w:b/>
          <w:sz w:val="22"/>
          <w:szCs w:val="22"/>
        </w:rPr>
        <w:t>scelestial</w:t>
      </w:r>
      <w:proofErr w:type="spellEnd"/>
      <w:r w:rsidR="00AC4EEF">
        <w:rPr>
          <w:b/>
          <w:sz w:val="22"/>
          <w:szCs w:val="22"/>
        </w:rPr>
        <w:t>. Llamamos al cielo</w:t>
      </w:r>
    </w:p>
    <w:p w:rsidR="00233BBE" w:rsidRPr="00850C7A" w:rsidRDefault="00233BBE" w:rsidP="00C958A3">
      <w:pPr>
        <w:rPr>
          <w:b/>
          <w:sz w:val="22"/>
          <w:szCs w:val="22"/>
        </w:rPr>
      </w:pPr>
    </w:p>
    <w:p w:rsidR="00233BBE" w:rsidRPr="00850C7A" w:rsidRDefault="0031686C" w:rsidP="00C958A3">
      <w:pPr>
        <w:rPr>
          <w:b/>
          <w:sz w:val="22"/>
          <w:szCs w:val="22"/>
        </w:rPr>
      </w:pPr>
      <w:r>
        <w:rPr>
          <w:b/>
          <w:sz w:val="22"/>
          <w:szCs w:val="22"/>
        </w:rPr>
        <w:t xml:space="preserve">  </w:t>
      </w:r>
      <w:r w:rsidR="00233BBE" w:rsidRPr="00850C7A">
        <w:rPr>
          <w:b/>
          <w:sz w:val="22"/>
          <w:szCs w:val="22"/>
        </w:rPr>
        <w:t xml:space="preserve">   </w:t>
      </w:r>
      <w:r>
        <w:rPr>
          <w:b/>
          <w:sz w:val="22"/>
          <w:szCs w:val="22"/>
        </w:rPr>
        <w:t>-"</w:t>
      </w:r>
      <w:r w:rsidR="00233BBE" w:rsidRPr="00850C7A">
        <w:rPr>
          <w:b/>
          <w:sz w:val="22"/>
          <w:szCs w:val="22"/>
        </w:rPr>
        <w:t>Halo, so</w:t>
      </w:r>
      <w:r>
        <w:rPr>
          <w:b/>
          <w:sz w:val="22"/>
          <w:szCs w:val="22"/>
        </w:rPr>
        <w:t>y</w:t>
      </w:r>
      <w:r w:rsidR="00233BBE" w:rsidRPr="00850C7A">
        <w:rPr>
          <w:b/>
          <w:sz w:val="22"/>
          <w:szCs w:val="22"/>
        </w:rPr>
        <w:t xml:space="preserve"> un investigados desde España</w:t>
      </w:r>
      <w:r>
        <w:rPr>
          <w:b/>
          <w:sz w:val="22"/>
          <w:szCs w:val="22"/>
        </w:rPr>
        <w:t>, en la tierra,</w:t>
      </w:r>
      <w:r w:rsidR="00233BBE" w:rsidRPr="00850C7A">
        <w:rPr>
          <w:b/>
          <w:sz w:val="22"/>
          <w:szCs w:val="22"/>
        </w:rPr>
        <w:t xml:space="preserve"> que habla con el cielo, sección de Prof</w:t>
      </w:r>
      <w:r w:rsidR="00233BBE" w:rsidRPr="00850C7A">
        <w:rPr>
          <w:b/>
          <w:sz w:val="22"/>
          <w:szCs w:val="22"/>
        </w:rPr>
        <w:t>e</w:t>
      </w:r>
      <w:r w:rsidR="00233BBE" w:rsidRPr="00850C7A">
        <w:rPr>
          <w:b/>
          <w:sz w:val="22"/>
          <w:szCs w:val="22"/>
        </w:rPr>
        <w:t xml:space="preserve">tas antiguos, y </w:t>
      </w:r>
      <w:r>
        <w:rPr>
          <w:b/>
          <w:sz w:val="22"/>
          <w:szCs w:val="22"/>
        </w:rPr>
        <w:t xml:space="preserve">deseo hablar </w:t>
      </w:r>
      <w:r w:rsidR="00233BBE" w:rsidRPr="00850C7A">
        <w:rPr>
          <w:b/>
          <w:sz w:val="22"/>
          <w:szCs w:val="22"/>
        </w:rPr>
        <w:t>con el Profeta Isa</w:t>
      </w:r>
      <w:r>
        <w:rPr>
          <w:b/>
          <w:sz w:val="22"/>
          <w:szCs w:val="22"/>
        </w:rPr>
        <w:t>ía</w:t>
      </w:r>
      <w:r w:rsidR="00233BBE" w:rsidRPr="00850C7A">
        <w:rPr>
          <w:b/>
          <w:sz w:val="22"/>
          <w:szCs w:val="22"/>
        </w:rPr>
        <w:t>s</w:t>
      </w:r>
      <w:r>
        <w:rPr>
          <w:b/>
          <w:sz w:val="22"/>
          <w:szCs w:val="22"/>
        </w:rPr>
        <w:t>-</w:t>
      </w:r>
    </w:p>
    <w:p w:rsidR="00233BBE" w:rsidRPr="00850C7A" w:rsidRDefault="00233BBE" w:rsidP="00C958A3">
      <w:pPr>
        <w:rPr>
          <w:b/>
          <w:sz w:val="22"/>
          <w:szCs w:val="22"/>
        </w:rPr>
      </w:pPr>
      <w:r w:rsidRPr="00850C7A">
        <w:rPr>
          <w:b/>
          <w:sz w:val="22"/>
          <w:szCs w:val="22"/>
        </w:rPr>
        <w:t xml:space="preserve">   </w:t>
      </w:r>
      <w:r w:rsidR="0031686C">
        <w:rPr>
          <w:b/>
          <w:sz w:val="22"/>
          <w:szCs w:val="22"/>
        </w:rPr>
        <w:t xml:space="preserve"> - "</w:t>
      </w:r>
      <w:r w:rsidRPr="00850C7A">
        <w:rPr>
          <w:b/>
          <w:sz w:val="22"/>
          <w:szCs w:val="22"/>
        </w:rPr>
        <w:t>Enseguid</w:t>
      </w:r>
      <w:r w:rsidR="0031686C">
        <w:rPr>
          <w:b/>
          <w:sz w:val="22"/>
          <w:szCs w:val="22"/>
        </w:rPr>
        <w:t>a</w:t>
      </w:r>
      <w:r w:rsidRPr="00850C7A">
        <w:rPr>
          <w:b/>
          <w:sz w:val="22"/>
          <w:szCs w:val="22"/>
        </w:rPr>
        <w:t xml:space="preserve"> lo localizo, </w:t>
      </w:r>
      <w:r w:rsidR="0031686C">
        <w:rPr>
          <w:b/>
          <w:sz w:val="22"/>
          <w:szCs w:val="22"/>
        </w:rPr>
        <w:t>s</w:t>
      </w:r>
      <w:r w:rsidRPr="00850C7A">
        <w:rPr>
          <w:b/>
          <w:sz w:val="22"/>
          <w:szCs w:val="22"/>
        </w:rPr>
        <w:t xml:space="preserve">eñor. No es fácil, pues hay casi un </w:t>
      </w:r>
      <w:r w:rsidR="0031686C">
        <w:rPr>
          <w:b/>
          <w:sz w:val="22"/>
          <w:szCs w:val="22"/>
        </w:rPr>
        <w:t>c</w:t>
      </w:r>
      <w:r w:rsidRPr="00850C7A">
        <w:rPr>
          <w:b/>
          <w:sz w:val="22"/>
          <w:szCs w:val="22"/>
        </w:rPr>
        <w:t xml:space="preserve">entenar </w:t>
      </w:r>
      <w:r w:rsidR="0031686C">
        <w:rPr>
          <w:b/>
          <w:sz w:val="22"/>
          <w:szCs w:val="22"/>
        </w:rPr>
        <w:t xml:space="preserve">de profetas </w:t>
      </w:r>
      <w:r w:rsidRPr="00850C7A">
        <w:rPr>
          <w:b/>
          <w:sz w:val="22"/>
          <w:szCs w:val="22"/>
        </w:rPr>
        <w:t>que est</w:t>
      </w:r>
      <w:r w:rsidR="0031686C">
        <w:rPr>
          <w:b/>
          <w:sz w:val="22"/>
          <w:szCs w:val="22"/>
        </w:rPr>
        <w:t>án</w:t>
      </w:r>
      <w:r w:rsidRPr="00850C7A">
        <w:rPr>
          <w:b/>
          <w:sz w:val="22"/>
          <w:szCs w:val="22"/>
        </w:rPr>
        <w:t xml:space="preserve"> r</w:t>
      </w:r>
      <w:r w:rsidRPr="00850C7A">
        <w:rPr>
          <w:b/>
          <w:sz w:val="22"/>
          <w:szCs w:val="22"/>
        </w:rPr>
        <w:t>e</w:t>
      </w:r>
      <w:r w:rsidRPr="00850C7A">
        <w:rPr>
          <w:b/>
          <w:sz w:val="22"/>
          <w:szCs w:val="22"/>
        </w:rPr>
        <w:t>partido en el jard</w:t>
      </w:r>
      <w:r w:rsidR="0031686C">
        <w:rPr>
          <w:b/>
          <w:sz w:val="22"/>
          <w:szCs w:val="22"/>
        </w:rPr>
        <w:t>í</w:t>
      </w:r>
      <w:r w:rsidRPr="00850C7A">
        <w:rPr>
          <w:b/>
          <w:sz w:val="22"/>
          <w:szCs w:val="22"/>
        </w:rPr>
        <w:t>n de</w:t>
      </w:r>
      <w:r w:rsidR="0031686C">
        <w:rPr>
          <w:b/>
          <w:sz w:val="22"/>
          <w:szCs w:val="22"/>
        </w:rPr>
        <w:t xml:space="preserve"> </w:t>
      </w:r>
      <w:r w:rsidRPr="00850C7A">
        <w:rPr>
          <w:b/>
          <w:sz w:val="22"/>
          <w:szCs w:val="22"/>
        </w:rPr>
        <w:t>los p</w:t>
      </w:r>
      <w:r w:rsidR="0031686C">
        <w:rPr>
          <w:b/>
          <w:sz w:val="22"/>
          <w:szCs w:val="22"/>
        </w:rPr>
        <w:t>r</w:t>
      </w:r>
      <w:r w:rsidRPr="00850C7A">
        <w:rPr>
          <w:b/>
          <w:sz w:val="22"/>
          <w:szCs w:val="22"/>
        </w:rPr>
        <w:t>ofetas contempl</w:t>
      </w:r>
      <w:r w:rsidR="0031686C">
        <w:rPr>
          <w:b/>
          <w:sz w:val="22"/>
          <w:szCs w:val="22"/>
        </w:rPr>
        <w:t>ando</w:t>
      </w:r>
      <w:r w:rsidRPr="00850C7A">
        <w:rPr>
          <w:b/>
          <w:sz w:val="22"/>
          <w:szCs w:val="22"/>
        </w:rPr>
        <w:t xml:space="preserve"> bellas flores</w:t>
      </w:r>
      <w:r w:rsidR="0031686C">
        <w:rPr>
          <w:b/>
          <w:sz w:val="22"/>
          <w:szCs w:val="22"/>
        </w:rPr>
        <w:t>, que recuerdan aquí sus profecías.-</w:t>
      </w:r>
    </w:p>
    <w:p w:rsidR="00233BBE" w:rsidRPr="00850C7A" w:rsidRDefault="00233BBE" w:rsidP="00C958A3">
      <w:pPr>
        <w:rPr>
          <w:b/>
          <w:sz w:val="22"/>
          <w:szCs w:val="22"/>
        </w:rPr>
      </w:pPr>
      <w:r w:rsidRPr="00850C7A">
        <w:rPr>
          <w:b/>
          <w:sz w:val="22"/>
          <w:szCs w:val="22"/>
        </w:rPr>
        <w:t xml:space="preserve">  </w:t>
      </w:r>
      <w:r w:rsidR="0031686C">
        <w:rPr>
          <w:b/>
          <w:sz w:val="22"/>
          <w:szCs w:val="22"/>
        </w:rPr>
        <w:t xml:space="preserve"> - </w:t>
      </w:r>
      <w:r w:rsidRPr="00850C7A">
        <w:rPr>
          <w:b/>
          <w:sz w:val="22"/>
          <w:szCs w:val="22"/>
        </w:rPr>
        <w:t>Darse prisa, por favor, que las lla</w:t>
      </w:r>
      <w:r w:rsidR="0031686C">
        <w:rPr>
          <w:b/>
          <w:sz w:val="22"/>
          <w:szCs w:val="22"/>
        </w:rPr>
        <w:t>ma</w:t>
      </w:r>
      <w:r w:rsidRPr="00850C7A">
        <w:rPr>
          <w:b/>
          <w:sz w:val="22"/>
          <w:szCs w:val="22"/>
        </w:rPr>
        <w:t>das desde la tierra, son caras</w:t>
      </w:r>
      <w:r w:rsidR="0031686C">
        <w:rPr>
          <w:b/>
          <w:sz w:val="22"/>
          <w:szCs w:val="22"/>
        </w:rPr>
        <w:t xml:space="preserve"> y se pagan desde la tierra-</w:t>
      </w:r>
    </w:p>
    <w:p w:rsidR="00233BBE" w:rsidRPr="00850C7A" w:rsidRDefault="00233BBE" w:rsidP="00C958A3">
      <w:pPr>
        <w:rPr>
          <w:b/>
          <w:sz w:val="22"/>
          <w:szCs w:val="22"/>
        </w:rPr>
      </w:pPr>
      <w:r w:rsidRPr="00850C7A">
        <w:rPr>
          <w:b/>
          <w:sz w:val="22"/>
          <w:szCs w:val="22"/>
        </w:rPr>
        <w:t xml:space="preserve">  </w:t>
      </w:r>
      <w:r w:rsidR="0031686C">
        <w:rPr>
          <w:b/>
          <w:sz w:val="22"/>
          <w:szCs w:val="22"/>
        </w:rPr>
        <w:t xml:space="preserve"> - </w:t>
      </w:r>
      <w:proofErr w:type="spellStart"/>
      <w:r w:rsidRPr="00850C7A">
        <w:rPr>
          <w:b/>
          <w:sz w:val="22"/>
          <w:szCs w:val="22"/>
        </w:rPr>
        <w:t>Aqui</w:t>
      </w:r>
      <w:proofErr w:type="spellEnd"/>
      <w:r w:rsidRPr="00850C7A">
        <w:rPr>
          <w:b/>
          <w:sz w:val="22"/>
          <w:szCs w:val="22"/>
        </w:rPr>
        <w:t xml:space="preserve"> está</w:t>
      </w:r>
      <w:r w:rsidR="0031686C">
        <w:rPr>
          <w:b/>
          <w:sz w:val="22"/>
          <w:szCs w:val="22"/>
        </w:rPr>
        <w:t xml:space="preserve"> -</w:t>
      </w:r>
      <w:r w:rsidRPr="00850C7A">
        <w:rPr>
          <w:b/>
          <w:sz w:val="22"/>
          <w:szCs w:val="22"/>
        </w:rPr>
        <w:t>.</w:t>
      </w:r>
    </w:p>
    <w:p w:rsidR="00233BBE" w:rsidRPr="00850C7A" w:rsidRDefault="00233BBE" w:rsidP="00C958A3">
      <w:pPr>
        <w:rPr>
          <w:b/>
          <w:sz w:val="22"/>
          <w:szCs w:val="22"/>
        </w:rPr>
      </w:pPr>
      <w:r w:rsidRPr="00850C7A">
        <w:rPr>
          <w:b/>
          <w:sz w:val="22"/>
          <w:szCs w:val="22"/>
        </w:rPr>
        <w:t xml:space="preserve">  </w:t>
      </w:r>
      <w:r w:rsidR="0031686C">
        <w:rPr>
          <w:b/>
          <w:sz w:val="22"/>
          <w:szCs w:val="22"/>
        </w:rPr>
        <w:t xml:space="preserve"> - </w:t>
      </w:r>
      <w:r w:rsidRPr="00850C7A">
        <w:rPr>
          <w:b/>
          <w:sz w:val="22"/>
          <w:szCs w:val="22"/>
        </w:rPr>
        <w:t>Halo, Profeta Isa</w:t>
      </w:r>
      <w:r w:rsidR="0031686C">
        <w:rPr>
          <w:b/>
          <w:sz w:val="22"/>
          <w:szCs w:val="22"/>
        </w:rPr>
        <w:t>ías</w:t>
      </w:r>
      <w:r w:rsidR="00AC4EEF">
        <w:rPr>
          <w:b/>
          <w:sz w:val="22"/>
          <w:szCs w:val="22"/>
        </w:rPr>
        <w:t xml:space="preserve">. </w:t>
      </w:r>
      <w:proofErr w:type="spellStart"/>
      <w:r w:rsidR="00AC4EEF">
        <w:rPr>
          <w:b/>
          <w:sz w:val="22"/>
          <w:szCs w:val="22"/>
        </w:rPr>
        <w:t>Queí</w:t>
      </w:r>
      <w:r w:rsidRPr="00850C7A">
        <w:rPr>
          <w:b/>
          <w:sz w:val="22"/>
          <w:szCs w:val="22"/>
        </w:rPr>
        <w:t>ia</w:t>
      </w:r>
      <w:proofErr w:type="spellEnd"/>
      <w:r w:rsidRPr="00850C7A">
        <w:rPr>
          <w:b/>
          <w:sz w:val="22"/>
          <w:szCs w:val="22"/>
        </w:rPr>
        <w:t xml:space="preserve"> s</w:t>
      </w:r>
      <w:r w:rsidR="0031686C">
        <w:rPr>
          <w:b/>
          <w:sz w:val="22"/>
          <w:szCs w:val="22"/>
        </w:rPr>
        <w:t>ó</w:t>
      </w:r>
      <w:r w:rsidRPr="00850C7A">
        <w:rPr>
          <w:b/>
          <w:sz w:val="22"/>
          <w:szCs w:val="22"/>
        </w:rPr>
        <w:t>lo hacerles tres preguntas, Ha</w:t>
      </w:r>
      <w:r w:rsidR="0031686C">
        <w:rPr>
          <w:b/>
          <w:sz w:val="22"/>
          <w:szCs w:val="22"/>
        </w:rPr>
        <w:t xml:space="preserve">n </w:t>
      </w:r>
      <w:r w:rsidRPr="00850C7A">
        <w:rPr>
          <w:b/>
          <w:sz w:val="22"/>
          <w:szCs w:val="22"/>
        </w:rPr>
        <w:t>pasado 2.800 años desde que t</w:t>
      </w:r>
      <w:r w:rsidR="0031686C">
        <w:rPr>
          <w:b/>
          <w:sz w:val="22"/>
          <w:szCs w:val="22"/>
        </w:rPr>
        <w:t>ú</w:t>
      </w:r>
      <w:r w:rsidRPr="00850C7A">
        <w:rPr>
          <w:b/>
          <w:sz w:val="22"/>
          <w:szCs w:val="22"/>
        </w:rPr>
        <w:t xml:space="preserve"> escribiste tu libro</w:t>
      </w:r>
      <w:r w:rsidR="0031686C">
        <w:rPr>
          <w:b/>
          <w:sz w:val="22"/>
          <w:szCs w:val="22"/>
        </w:rPr>
        <w:t xml:space="preserve"> de plegarias, relatos y profecí</w:t>
      </w:r>
      <w:r w:rsidRPr="00850C7A">
        <w:rPr>
          <w:b/>
          <w:sz w:val="22"/>
          <w:szCs w:val="22"/>
        </w:rPr>
        <w:t>as, que los cristianos llama</w:t>
      </w:r>
      <w:r w:rsidR="0031686C">
        <w:rPr>
          <w:b/>
          <w:sz w:val="22"/>
          <w:szCs w:val="22"/>
        </w:rPr>
        <w:t>mos</w:t>
      </w:r>
      <w:r w:rsidRPr="00850C7A">
        <w:rPr>
          <w:b/>
          <w:sz w:val="22"/>
          <w:szCs w:val="22"/>
        </w:rPr>
        <w:t xml:space="preserve"> hoy Primer Isa</w:t>
      </w:r>
      <w:r w:rsidR="0031686C">
        <w:rPr>
          <w:b/>
          <w:sz w:val="22"/>
          <w:szCs w:val="22"/>
        </w:rPr>
        <w:t>ías-</w:t>
      </w:r>
    </w:p>
    <w:p w:rsidR="00233BBE" w:rsidRPr="00850C7A" w:rsidRDefault="00233BBE" w:rsidP="00C958A3">
      <w:pPr>
        <w:rPr>
          <w:b/>
          <w:sz w:val="22"/>
          <w:szCs w:val="22"/>
        </w:rPr>
      </w:pPr>
      <w:r w:rsidRPr="00850C7A">
        <w:rPr>
          <w:b/>
          <w:sz w:val="22"/>
          <w:szCs w:val="22"/>
        </w:rPr>
        <w:t xml:space="preserve">  </w:t>
      </w:r>
      <w:r w:rsidR="0031686C">
        <w:rPr>
          <w:b/>
          <w:sz w:val="22"/>
          <w:szCs w:val="22"/>
        </w:rPr>
        <w:t>- "¿</w:t>
      </w:r>
      <w:r w:rsidRPr="00850C7A">
        <w:rPr>
          <w:b/>
          <w:sz w:val="22"/>
          <w:szCs w:val="22"/>
        </w:rPr>
        <w:t>Te acuerda de alguna de las cosas que</w:t>
      </w:r>
      <w:r w:rsidR="0031686C">
        <w:rPr>
          <w:b/>
          <w:sz w:val="22"/>
          <w:szCs w:val="22"/>
        </w:rPr>
        <w:t xml:space="preserve"> </w:t>
      </w:r>
      <w:r w:rsidRPr="00850C7A">
        <w:rPr>
          <w:b/>
          <w:sz w:val="22"/>
          <w:szCs w:val="22"/>
        </w:rPr>
        <w:t>escribiste</w:t>
      </w:r>
      <w:r w:rsidR="0031686C">
        <w:rPr>
          <w:b/>
          <w:sz w:val="22"/>
          <w:szCs w:val="22"/>
        </w:rPr>
        <w:t xml:space="preserve"> en ese libro?-</w:t>
      </w:r>
    </w:p>
    <w:p w:rsidR="0031686C" w:rsidRDefault="00233BBE" w:rsidP="00C958A3">
      <w:pPr>
        <w:rPr>
          <w:b/>
          <w:sz w:val="22"/>
          <w:szCs w:val="22"/>
        </w:rPr>
      </w:pPr>
      <w:r w:rsidRPr="00850C7A">
        <w:rPr>
          <w:b/>
          <w:sz w:val="22"/>
          <w:szCs w:val="22"/>
        </w:rPr>
        <w:t xml:space="preserve">  </w:t>
      </w:r>
      <w:r w:rsidR="0031686C">
        <w:rPr>
          <w:b/>
          <w:sz w:val="22"/>
          <w:szCs w:val="22"/>
        </w:rPr>
        <w:t>-  "</w:t>
      </w:r>
      <w:r w:rsidRPr="00850C7A">
        <w:rPr>
          <w:b/>
          <w:sz w:val="22"/>
          <w:szCs w:val="22"/>
        </w:rPr>
        <w:t>Me ac</w:t>
      </w:r>
      <w:r w:rsidR="0031686C">
        <w:rPr>
          <w:b/>
          <w:sz w:val="22"/>
          <w:szCs w:val="22"/>
        </w:rPr>
        <w:t>u</w:t>
      </w:r>
      <w:r w:rsidRPr="00850C7A">
        <w:rPr>
          <w:b/>
          <w:sz w:val="22"/>
          <w:szCs w:val="22"/>
        </w:rPr>
        <w:t xml:space="preserve">erdo de todas, porque en el </w:t>
      </w:r>
      <w:proofErr w:type="spellStart"/>
      <w:r w:rsidRPr="00850C7A">
        <w:rPr>
          <w:b/>
          <w:sz w:val="22"/>
          <w:szCs w:val="22"/>
        </w:rPr>
        <w:t>ce</w:t>
      </w:r>
      <w:r w:rsidR="0031686C">
        <w:rPr>
          <w:b/>
          <w:sz w:val="22"/>
          <w:szCs w:val="22"/>
        </w:rPr>
        <w:t>i</w:t>
      </w:r>
      <w:r w:rsidRPr="00850C7A">
        <w:rPr>
          <w:b/>
          <w:sz w:val="22"/>
          <w:szCs w:val="22"/>
        </w:rPr>
        <w:t>lo</w:t>
      </w:r>
      <w:proofErr w:type="spellEnd"/>
      <w:r w:rsidRPr="00850C7A">
        <w:rPr>
          <w:b/>
          <w:sz w:val="22"/>
          <w:szCs w:val="22"/>
        </w:rPr>
        <w:t xml:space="preserve"> tenemos un</w:t>
      </w:r>
      <w:r w:rsidR="0031686C">
        <w:rPr>
          <w:b/>
          <w:sz w:val="22"/>
          <w:szCs w:val="22"/>
        </w:rPr>
        <w:t>a memoria</w:t>
      </w:r>
      <w:r w:rsidRPr="00850C7A">
        <w:rPr>
          <w:b/>
          <w:sz w:val="22"/>
          <w:szCs w:val="22"/>
        </w:rPr>
        <w:t xml:space="preserve"> de presencia y no del pasado</w:t>
      </w:r>
      <w:r w:rsidR="0031686C">
        <w:rPr>
          <w:b/>
          <w:sz w:val="22"/>
          <w:szCs w:val="22"/>
        </w:rPr>
        <w:t>. Yo, como lo demás profetas,</w:t>
      </w:r>
      <w:r w:rsidRPr="00850C7A">
        <w:rPr>
          <w:b/>
          <w:sz w:val="22"/>
          <w:szCs w:val="22"/>
        </w:rPr>
        <w:t xml:space="preserve"> lo </w:t>
      </w:r>
      <w:r w:rsidR="0031686C">
        <w:rPr>
          <w:b/>
          <w:sz w:val="22"/>
          <w:szCs w:val="22"/>
        </w:rPr>
        <w:t>decía</w:t>
      </w:r>
      <w:r w:rsidRPr="00850C7A">
        <w:rPr>
          <w:b/>
          <w:sz w:val="22"/>
          <w:szCs w:val="22"/>
        </w:rPr>
        <w:t xml:space="preserve"> por propia in</w:t>
      </w:r>
      <w:r w:rsidR="0031686C">
        <w:rPr>
          <w:b/>
          <w:sz w:val="22"/>
          <w:szCs w:val="22"/>
        </w:rPr>
        <w:t>i</w:t>
      </w:r>
      <w:r w:rsidRPr="00850C7A">
        <w:rPr>
          <w:b/>
          <w:sz w:val="22"/>
          <w:szCs w:val="22"/>
        </w:rPr>
        <w:t>ciat</w:t>
      </w:r>
      <w:r w:rsidR="0031686C">
        <w:rPr>
          <w:b/>
          <w:sz w:val="22"/>
          <w:szCs w:val="22"/>
        </w:rPr>
        <w:t>i</w:t>
      </w:r>
      <w:r w:rsidRPr="00850C7A">
        <w:rPr>
          <w:b/>
          <w:sz w:val="22"/>
          <w:szCs w:val="22"/>
        </w:rPr>
        <w:t xml:space="preserve">va </w:t>
      </w:r>
      <w:r w:rsidR="0031686C">
        <w:rPr>
          <w:b/>
          <w:sz w:val="22"/>
          <w:szCs w:val="22"/>
        </w:rPr>
        <w:t xml:space="preserve">y casi no entendía por </w:t>
      </w:r>
      <w:proofErr w:type="spellStart"/>
      <w:r w:rsidR="0031686C">
        <w:rPr>
          <w:b/>
          <w:sz w:val="22"/>
          <w:szCs w:val="22"/>
        </w:rPr>
        <w:t>que</w:t>
      </w:r>
      <w:proofErr w:type="spellEnd"/>
      <w:r w:rsidR="0031686C">
        <w:rPr>
          <w:b/>
          <w:sz w:val="22"/>
          <w:szCs w:val="22"/>
        </w:rPr>
        <w:t xml:space="preserve"> lo </w:t>
      </w:r>
      <w:proofErr w:type="spellStart"/>
      <w:r w:rsidR="0031686C">
        <w:rPr>
          <w:b/>
          <w:sz w:val="22"/>
          <w:szCs w:val="22"/>
        </w:rPr>
        <w:t>dec´ñia</w:t>
      </w:r>
      <w:proofErr w:type="spellEnd"/>
      <w:r w:rsidR="0031686C">
        <w:rPr>
          <w:b/>
          <w:sz w:val="22"/>
          <w:szCs w:val="22"/>
        </w:rPr>
        <w:t>. Era el mismo dios el que estaba detrás de mis palabras":</w:t>
      </w:r>
    </w:p>
    <w:p w:rsidR="0031686C" w:rsidRDefault="0031686C" w:rsidP="00C958A3">
      <w:pPr>
        <w:rPr>
          <w:b/>
          <w:sz w:val="22"/>
          <w:szCs w:val="22"/>
        </w:rPr>
      </w:pPr>
      <w:r>
        <w:rPr>
          <w:b/>
          <w:sz w:val="22"/>
          <w:szCs w:val="22"/>
        </w:rPr>
        <w:t xml:space="preserve">  - "¿Y cuál fue tu profecía?"-</w:t>
      </w:r>
    </w:p>
    <w:p w:rsidR="00850C7A" w:rsidRPr="00850C7A" w:rsidRDefault="00233BBE" w:rsidP="00C958A3">
      <w:pPr>
        <w:rPr>
          <w:b/>
          <w:sz w:val="22"/>
          <w:szCs w:val="22"/>
        </w:rPr>
      </w:pPr>
      <w:r w:rsidRPr="00850C7A">
        <w:rPr>
          <w:b/>
          <w:sz w:val="22"/>
          <w:szCs w:val="22"/>
        </w:rPr>
        <w:t xml:space="preserve">  </w:t>
      </w:r>
      <w:r w:rsidR="0031686C">
        <w:rPr>
          <w:b/>
          <w:sz w:val="22"/>
          <w:szCs w:val="22"/>
        </w:rPr>
        <w:t>- "</w:t>
      </w:r>
      <w:r w:rsidR="00331E35">
        <w:rPr>
          <w:b/>
          <w:sz w:val="22"/>
          <w:szCs w:val="22"/>
        </w:rPr>
        <w:t>Todaví</w:t>
      </w:r>
      <w:r w:rsidRPr="00850C7A">
        <w:rPr>
          <w:b/>
          <w:sz w:val="22"/>
          <w:szCs w:val="22"/>
        </w:rPr>
        <w:t xml:space="preserve">a sigo sin entenderlo, </w:t>
      </w:r>
      <w:r w:rsidR="0031686C">
        <w:rPr>
          <w:b/>
          <w:sz w:val="22"/>
          <w:szCs w:val="22"/>
        </w:rPr>
        <w:t>pero yo tení</w:t>
      </w:r>
      <w:r w:rsidRPr="00850C7A">
        <w:rPr>
          <w:b/>
          <w:sz w:val="22"/>
          <w:szCs w:val="22"/>
        </w:rPr>
        <w:t>a un impulso interior, una necesidad, de decir algo y lo decía. D</w:t>
      </w:r>
      <w:r w:rsidR="0031686C">
        <w:rPr>
          <w:b/>
          <w:sz w:val="22"/>
          <w:szCs w:val="22"/>
        </w:rPr>
        <w:t>e</w:t>
      </w:r>
      <w:r w:rsidR="00331E35">
        <w:rPr>
          <w:b/>
          <w:sz w:val="22"/>
          <w:szCs w:val="22"/>
        </w:rPr>
        <w:t>spué</w:t>
      </w:r>
      <w:r w:rsidRPr="00850C7A">
        <w:rPr>
          <w:b/>
          <w:sz w:val="22"/>
          <w:szCs w:val="22"/>
        </w:rPr>
        <w:t>s me daba cuenta de los que había dicho</w:t>
      </w:r>
      <w:r w:rsidR="0031686C">
        <w:rPr>
          <w:b/>
          <w:sz w:val="22"/>
          <w:szCs w:val="22"/>
        </w:rPr>
        <w:t>. Recuerdo que estaba el</w:t>
      </w:r>
      <w:r w:rsidR="00331E35">
        <w:rPr>
          <w:b/>
          <w:sz w:val="22"/>
          <w:szCs w:val="22"/>
        </w:rPr>
        <w:t xml:space="preserve"> Rey </w:t>
      </w:r>
      <w:proofErr w:type="spellStart"/>
      <w:r w:rsidR="00331E35">
        <w:rPr>
          <w:b/>
          <w:sz w:val="22"/>
          <w:szCs w:val="22"/>
        </w:rPr>
        <w:t>Ajab</w:t>
      </w:r>
      <w:proofErr w:type="spellEnd"/>
      <w:r w:rsidR="00331E35">
        <w:rPr>
          <w:b/>
          <w:sz w:val="22"/>
          <w:szCs w:val="22"/>
        </w:rPr>
        <w:t>, que era bastante impí</w:t>
      </w:r>
      <w:r w:rsidR="0031686C">
        <w:rPr>
          <w:b/>
          <w:sz w:val="22"/>
          <w:szCs w:val="22"/>
        </w:rPr>
        <w:t xml:space="preserve">o y </w:t>
      </w:r>
      <w:r w:rsidR="00331E35">
        <w:rPr>
          <w:b/>
          <w:sz w:val="22"/>
          <w:szCs w:val="22"/>
        </w:rPr>
        <w:t>desconfiaba de Dios. Le dije. "</w:t>
      </w:r>
      <w:r w:rsidR="00850C7A" w:rsidRPr="00850C7A">
        <w:rPr>
          <w:b/>
          <w:sz w:val="22"/>
          <w:szCs w:val="22"/>
        </w:rPr>
        <w:t>Pide para ti una señal</w:t>
      </w:r>
      <w:r w:rsidR="00331E35">
        <w:rPr>
          <w:b/>
          <w:sz w:val="22"/>
          <w:szCs w:val="22"/>
        </w:rPr>
        <w:t>"</w:t>
      </w:r>
    </w:p>
    <w:p w:rsidR="00850C7A" w:rsidRPr="00850C7A" w:rsidRDefault="00331E35" w:rsidP="00C958A3">
      <w:pPr>
        <w:rPr>
          <w:b/>
          <w:sz w:val="22"/>
          <w:szCs w:val="22"/>
        </w:rPr>
      </w:pPr>
      <w:r>
        <w:rPr>
          <w:b/>
          <w:sz w:val="22"/>
          <w:szCs w:val="22"/>
        </w:rPr>
        <w:t xml:space="preserve">  - "</w:t>
      </w:r>
      <w:r w:rsidR="00850C7A" w:rsidRPr="00850C7A">
        <w:rPr>
          <w:b/>
          <w:sz w:val="22"/>
          <w:szCs w:val="22"/>
        </w:rPr>
        <w:t xml:space="preserve"> Dijo el Rey</w:t>
      </w:r>
      <w:r>
        <w:rPr>
          <w:b/>
          <w:sz w:val="22"/>
          <w:szCs w:val="22"/>
        </w:rPr>
        <w:t>: "N</w:t>
      </w:r>
      <w:r w:rsidR="00850C7A" w:rsidRPr="00850C7A">
        <w:rPr>
          <w:b/>
          <w:sz w:val="22"/>
          <w:szCs w:val="22"/>
        </w:rPr>
        <w:t>o la pediré</w:t>
      </w:r>
      <w:r>
        <w:rPr>
          <w:b/>
          <w:sz w:val="22"/>
          <w:szCs w:val="22"/>
        </w:rPr>
        <w:t>.</w:t>
      </w:r>
      <w:r w:rsidR="00850C7A" w:rsidRPr="00850C7A">
        <w:rPr>
          <w:b/>
          <w:sz w:val="22"/>
          <w:szCs w:val="22"/>
        </w:rPr>
        <w:t xml:space="preserve"> No tentar</w:t>
      </w:r>
      <w:r>
        <w:rPr>
          <w:b/>
          <w:sz w:val="22"/>
          <w:szCs w:val="22"/>
        </w:rPr>
        <w:t>é</w:t>
      </w:r>
      <w:r w:rsidR="00850C7A" w:rsidRPr="00850C7A">
        <w:rPr>
          <w:b/>
          <w:sz w:val="22"/>
          <w:szCs w:val="22"/>
        </w:rPr>
        <w:t xml:space="preserve"> a</w:t>
      </w:r>
      <w:r>
        <w:rPr>
          <w:b/>
          <w:sz w:val="22"/>
          <w:szCs w:val="22"/>
        </w:rPr>
        <w:t xml:space="preserve">l Señor </w:t>
      </w:r>
      <w:r w:rsidR="00850C7A" w:rsidRPr="00850C7A">
        <w:rPr>
          <w:b/>
          <w:sz w:val="22"/>
          <w:szCs w:val="22"/>
        </w:rPr>
        <w:t xml:space="preserve"> Dios</w:t>
      </w:r>
      <w:r>
        <w:rPr>
          <w:b/>
          <w:sz w:val="22"/>
          <w:szCs w:val="22"/>
        </w:rPr>
        <w:t>. "-</w:t>
      </w:r>
    </w:p>
    <w:p w:rsidR="00850C7A" w:rsidRPr="00850C7A" w:rsidRDefault="00850C7A" w:rsidP="00C958A3">
      <w:pPr>
        <w:rPr>
          <w:b/>
          <w:sz w:val="22"/>
          <w:szCs w:val="22"/>
        </w:rPr>
      </w:pPr>
      <w:r w:rsidRPr="00850C7A">
        <w:rPr>
          <w:b/>
          <w:sz w:val="22"/>
          <w:szCs w:val="22"/>
        </w:rPr>
        <w:t xml:space="preserve"> </w:t>
      </w:r>
      <w:r w:rsidR="00331E35">
        <w:rPr>
          <w:b/>
          <w:sz w:val="22"/>
          <w:szCs w:val="22"/>
        </w:rPr>
        <w:t xml:space="preserve"> -  </w:t>
      </w:r>
      <w:r w:rsidRPr="00850C7A">
        <w:rPr>
          <w:b/>
          <w:sz w:val="22"/>
          <w:szCs w:val="22"/>
        </w:rPr>
        <w:t>Dij</w:t>
      </w:r>
      <w:r w:rsidR="00331E35">
        <w:rPr>
          <w:b/>
          <w:sz w:val="22"/>
          <w:szCs w:val="22"/>
        </w:rPr>
        <w:t>e yo,</w:t>
      </w:r>
      <w:r w:rsidRPr="00850C7A">
        <w:rPr>
          <w:b/>
          <w:sz w:val="22"/>
          <w:szCs w:val="22"/>
        </w:rPr>
        <w:t xml:space="preserve"> Isa</w:t>
      </w:r>
      <w:r w:rsidR="00331E35">
        <w:rPr>
          <w:b/>
          <w:sz w:val="22"/>
          <w:szCs w:val="22"/>
        </w:rPr>
        <w:t>í</w:t>
      </w:r>
      <w:r w:rsidRPr="00850C7A">
        <w:rPr>
          <w:b/>
          <w:sz w:val="22"/>
          <w:szCs w:val="22"/>
        </w:rPr>
        <w:t xml:space="preserve">as. Pues entonces, escucha casa de David. </w:t>
      </w:r>
      <w:r w:rsidR="00331E35">
        <w:rPr>
          <w:b/>
          <w:sz w:val="22"/>
          <w:szCs w:val="22"/>
        </w:rPr>
        <w:t>E</w:t>
      </w:r>
      <w:r w:rsidRPr="00850C7A">
        <w:rPr>
          <w:b/>
          <w:sz w:val="22"/>
          <w:szCs w:val="22"/>
        </w:rPr>
        <w:t xml:space="preserve">l Señor mismo </w:t>
      </w:r>
      <w:r w:rsidR="00331E35">
        <w:rPr>
          <w:b/>
          <w:sz w:val="22"/>
          <w:szCs w:val="22"/>
        </w:rPr>
        <w:t>te</w:t>
      </w:r>
      <w:r w:rsidRPr="00850C7A">
        <w:rPr>
          <w:b/>
          <w:sz w:val="22"/>
          <w:szCs w:val="22"/>
        </w:rPr>
        <w:t xml:space="preserve"> da una señal</w:t>
      </w:r>
      <w:r w:rsidR="00331E35">
        <w:rPr>
          <w:b/>
          <w:sz w:val="22"/>
          <w:szCs w:val="22"/>
        </w:rPr>
        <w:t>. Sábete</w:t>
      </w:r>
      <w:r w:rsidRPr="00850C7A">
        <w:rPr>
          <w:b/>
          <w:sz w:val="22"/>
          <w:szCs w:val="22"/>
        </w:rPr>
        <w:t xml:space="preserve"> que una </w:t>
      </w:r>
      <w:r w:rsidR="00331E35">
        <w:rPr>
          <w:b/>
          <w:sz w:val="22"/>
          <w:szCs w:val="22"/>
        </w:rPr>
        <w:t>virgen</w:t>
      </w:r>
      <w:r w:rsidR="00AC4EEF">
        <w:rPr>
          <w:b/>
          <w:sz w:val="22"/>
          <w:szCs w:val="22"/>
        </w:rPr>
        <w:t xml:space="preserve"> está</w:t>
      </w:r>
      <w:r w:rsidRPr="00850C7A">
        <w:rPr>
          <w:b/>
          <w:sz w:val="22"/>
          <w:szCs w:val="22"/>
        </w:rPr>
        <w:t xml:space="preserve"> embara</w:t>
      </w:r>
      <w:r w:rsidR="00331E35">
        <w:rPr>
          <w:b/>
          <w:sz w:val="22"/>
          <w:szCs w:val="22"/>
        </w:rPr>
        <w:t>z</w:t>
      </w:r>
      <w:r w:rsidRPr="00850C7A">
        <w:rPr>
          <w:b/>
          <w:sz w:val="22"/>
          <w:szCs w:val="22"/>
        </w:rPr>
        <w:t xml:space="preserve">ada y va a dar a luz un hijo y le </w:t>
      </w:r>
      <w:r w:rsidR="00331E35">
        <w:rPr>
          <w:b/>
          <w:sz w:val="22"/>
          <w:szCs w:val="22"/>
        </w:rPr>
        <w:t xml:space="preserve">va a poner </w:t>
      </w:r>
      <w:r w:rsidRPr="00850C7A">
        <w:rPr>
          <w:b/>
          <w:sz w:val="22"/>
          <w:szCs w:val="22"/>
        </w:rPr>
        <w:t xml:space="preserve"> por nombre Emanuel</w:t>
      </w:r>
      <w:r w:rsidR="00331E35">
        <w:rPr>
          <w:b/>
          <w:sz w:val="22"/>
          <w:szCs w:val="22"/>
        </w:rPr>
        <w:t>, que significa "Dios está con nosotros".</w:t>
      </w:r>
      <w:r w:rsidRPr="00850C7A">
        <w:rPr>
          <w:b/>
          <w:sz w:val="22"/>
          <w:szCs w:val="22"/>
        </w:rPr>
        <w:t xml:space="preserve">  Comerá cuajada y miel hasta que sepa lo suficiente para de</w:t>
      </w:r>
      <w:r w:rsidRPr="00850C7A">
        <w:rPr>
          <w:b/>
          <w:sz w:val="22"/>
          <w:szCs w:val="22"/>
        </w:rPr>
        <w:t>s</w:t>
      </w:r>
      <w:r w:rsidRPr="00850C7A">
        <w:rPr>
          <w:b/>
          <w:sz w:val="22"/>
          <w:szCs w:val="22"/>
        </w:rPr>
        <w:t>echar lo malo y escoger lo bueno</w:t>
      </w:r>
      <w:r w:rsidR="00331E35">
        <w:rPr>
          <w:b/>
          <w:sz w:val="22"/>
          <w:szCs w:val="22"/>
        </w:rPr>
        <w:t>. Y cuando llegue a eso</w:t>
      </w:r>
      <w:r w:rsidR="00AC4EEF">
        <w:rPr>
          <w:b/>
          <w:sz w:val="22"/>
          <w:szCs w:val="22"/>
        </w:rPr>
        <w:t>,</w:t>
      </w:r>
      <w:r w:rsidRPr="00850C7A">
        <w:rPr>
          <w:b/>
          <w:sz w:val="22"/>
          <w:szCs w:val="22"/>
        </w:rPr>
        <w:t xml:space="preserve"> será abandonado el territorio de esos dos reyes que te dan miedo</w:t>
      </w:r>
      <w:r w:rsidR="00AC4EEF">
        <w:rPr>
          <w:b/>
          <w:sz w:val="22"/>
          <w:szCs w:val="22"/>
        </w:rPr>
        <w:t>. E</w:t>
      </w:r>
      <w:r w:rsidR="00331E35">
        <w:rPr>
          <w:b/>
          <w:sz w:val="22"/>
          <w:szCs w:val="22"/>
        </w:rPr>
        <w:t xml:space="preserve">llos </w:t>
      </w:r>
      <w:r w:rsidR="00AC4EEF">
        <w:rPr>
          <w:b/>
          <w:sz w:val="22"/>
          <w:szCs w:val="22"/>
        </w:rPr>
        <w:t xml:space="preserve">mismos </w:t>
      </w:r>
      <w:r w:rsidR="00331E35">
        <w:rPr>
          <w:b/>
          <w:sz w:val="22"/>
          <w:szCs w:val="22"/>
        </w:rPr>
        <w:t>huirán"</w:t>
      </w:r>
      <w:r w:rsidRPr="00850C7A">
        <w:rPr>
          <w:b/>
          <w:sz w:val="22"/>
          <w:szCs w:val="22"/>
        </w:rPr>
        <w:t>.</w:t>
      </w:r>
    </w:p>
    <w:p w:rsidR="00331E35" w:rsidRDefault="00331E35" w:rsidP="00C958A3">
      <w:pPr>
        <w:rPr>
          <w:b/>
          <w:sz w:val="22"/>
          <w:szCs w:val="22"/>
        </w:rPr>
      </w:pPr>
      <w:r>
        <w:rPr>
          <w:b/>
          <w:sz w:val="22"/>
          <w:szCs w:val="22"/>
        </w:rPr>
        <w:t xml:space="preserve">   - ¿Y qué significó esa palabra?"-</w:t>
      </w:r>
      <w:r w:rsidR="00850C7A" w:rsidRPr="00850C7A">
        <w:rPr>
          <w:b/>
          <w:sz w:val="22"/>
          <w:szCs w:val="22"/>
        </w:rPr>
        <w:t xml:space="preserve">   </w:t>
      </w:r>
    </w:p>
    <w:p w:rsidR="00304316" w:rsidRDefault="00331E35" w:rsidP="00C958A3">
      <w:pPr>
        <w:rPr>
          <w:b/>
          <w:sz w:val="22"/>
          <w:szCs w:val="22"/>
        </w:rPr>
      </w:pPr>
      <w:r>
        <w:rPr>
          <w:b/>
          <w:sz w:val="22"/>
          <w:szCs w:val="22"/>
        </w:rPr>
        <w:t xml:space="preserve">   - "</w:t>
      </w:r>
      <w:r w:rsidR="00850C7A" w:rsidRPr="00850C7A">
        <w:rPr>
          <w:b/>
          <w:sz w:val="22"/>
          <w:szCs w:val="22"/>
        </w:rPr>
        <w:t>Yo casi no supe lo que decía. Cre</w:t>
      </w:r>
      <w:r>
        <w:rPr>
          <w:b/>
          <w:sz w:val="22"/>
          <w:szCs w:val="22"/>
        </w:rPr>
        <w:t>í</w:t>
      </w:r>
      <w:r w:rsidR="00850C7A" w:rsidRPr="00850C7A">
        <w:rPr>
          <w:b/>
          <w:sz w:val="22"/>
          <w:szCs w:val="22"/>
        </w:rPr>
        <w:t xml:space="preserve"> q</w:t>
      </w:r>
      <w:r>
        <w:rPr>
          <w:b/>
          <w:sz w:val="22"/>
          <w:szCs w:val="22"/>
        </w:rPr>
        <w:t>u</w:t>
      </w:r>
      <w:r w:rsidR="00AC4EEF">
        <w:rPr>
          <w:b/>
          <w:sz w:val="22"/>
          <w:szCs w:val="22"/>
        </w:rPr>
        <w:t>e hablaba con</w:t>
      </w:r>
      <w:r w:rsidR="00850C7A" w:rsidRPr="00850C7A">
        <w:rPr>
          <w:b/>
          <w:sz w:val="22"/>
          <w:szCs w:val="22"/>
        </w:rPr>
        <w:t xml:space="preserve"> una</w:t>
      </w:r>
      <w:r>
        <w:rPr>
          <w:b/>
          <w:sz w:val="22"/>
          <w:szCs w:val="22"/>
        </w:rPr>
        <w:t xml:space="preserve"> metáfora</w:t>
      </w:r>
      <w:r w:rsidR="00AC4EEF">
        <w:rPr>
          <w:b/>
          <w:sz w:val="22"/>
          <w:szCs w:val="22"/>
        </w:rPr>
        <w:t xml:space="preserve"> que se me había ocurrido</w:t>
      </w:r>
      <w:r>
        <w:rPr>
          <w:b/>
          <w:sz w:val="22"/>
          <w:szCs w:val="22"/>
        </w:rPr>
        <w:t xml:space="preserve">... </w:t>
      </w:r>
      <w:r w:rsidR="00AC4EEF">
        <w:rPr>
          <w:b/>
          <w:sz w:val="22"/>
          <w:szCs w:val="22"/>
        </w:rPr>
        <w:t xml:space="preserve">Y </w:t>
      </w:r>
      <w:r>
        <w:rPr>
          <w:b/>
          <w:sz w:val="22"/>
          <w:szCs w:val="22"/>
        </w:rPr>
        <w:t xml:space="preserve">nada menos </w:t>
      </w:r>
      <w:r w:rsidR="00AC4EEF">
        <w:rPr>
          <w:b/>
          <w:sz w:val="22"/>
          <w:szCs w:val="22"/>
        </w:rPr>
        <w:t>era que</w:t>
      </w:r>
      <w:r>
        <w:rPr>
          <w:b/>
          <w:sz w:val="22"/>
          <w:szCs w:val="22"/>
        </w:rPr>
        <w:t xml:space="preserve"> una</w:t>
      </w:r>
      <w:r w:rsidR="00AC4EEF">
        <w:rPr>
          <w:b/>
          <w:sz w:val="22"/>
          <w:szCs w:val="22"/>
        </w:rPr>
        <w:t xml:space="preserve"> jovencita (</w:t>
      </w:r>
      <w:proofErr w:type="spellStart"/>
      <w:r w:rsidR="00AC4EEF">
        <w:rPr>
          <w:b/>
          <w:sz w:val="22"/>
          <w:szCs w:val="22"/>
        </w:rPr>
        <w:t>parthenos</w:t>
      </w:r>
      <w:proofErr w:type="spellEnd"/>
      <w:r w:rsidR="00AC4EEF">
        <w:rPr>
          <w:b/>
          <w:sz w:val="22"/>
          <w:szCs w:val="22"/>
        </w:rPr>
        <w:t>)</w:t>
      </w:r>
      <w:r>
        <w:rPr>
          <w:b/>
          <w:sz w:val="22"/>
          <w:szCs w:val="22"/>
        </w:rPr>
        <w:t xml:space="preserve"> </w:t>
      </w:r>
      <w:r w:rsidR="00AC4EEF">
        <w:rPr>
          <w:b/>
          <w:sz w:val="22"/>
          <w:szCs w:val="22"/>
        </w:rPr>
        <w:t xml:space="preserve">que era </w:t>
      </w:r>
      <w:r>
        <w:rPr>
          <w:b/>
          <w:sz w:val="22"/>
          <w:szCs w:val="22"/>
        </w:rPr>
        <w:t xml:space="preserve">virgen </w:t>
      </w:r>
      <w:r w:rsidR="00AC4EEF">
        <w:rPr>
          <w:b/>
          <w:sz w:val="22"/>
          <w:szCs w:val="22"/>
        </w:rPr>
        <w:t xml:space="preserve">y </w:t>
      </w:r>
      <w:r>
        <w:rPr>
          <w:b/>
          <w:sz w:val="22"/>
          <w:szCs w:val="22"/>
        </w:rPr>
        <w:t>que, sin varón que la fecundar</w:t>
      </w:r>
      <w:r w:rsidR="00AC4EEF">
        <w:rPr>
          <w:b/>
          <w:sz w:val="22"/>
          <w:szCs w:val="22"/>
        </w:rPr>
        <w:t>a</w:t>
      </w:r>
      <w:r>
        <w:rPr>
          <w:b/>
          <w:sz w:val="22"/>
          <w:szCs w:val="22"/>
        </w:rPr>
        <w:t>, iba a tener un hijo y que ta</w:t>
      </w:r>
      <w:r>
        <w:rPr>
          <w:b/>
          <w:sz w:val="22"/>
          <w:szCs w:val="22"/>
        </w:rPr>
        <w:t>r</w:t>
      </w:r>
      <w:r>
        <w:rPr>
          <w:b/>
          <w:sz w:val="22"/>
          <w:szCs w:val="22"/>
        </w:rPr>
        <w:t xml:space="preserve">daría unos años en terminar la guerra. Pero luego ha sabido que yo hablaba de otra cosa: que un día una </w:t>
      </w:r>
      <w:r w:rsidR="00850C7A" w:rsidRPr="00850C7A">
        <w:rPr>
          <w:b/>
          <w:sz w:val="22"/>
          <w:szCs w:val="22"/>
        </w:rPr>
        <w:t xml:space="preserve"> </w:t>
      </w:r>
      <w:r>
        <w:rPr>
          <w:b/>
          <w:sz w:val="22"/>
          <w:szCs w:val="22"/>
        </w:rPr>
        <w:t>V</w:t>
      </w:r>
      <w:r w:rsidR="00850C7A" w:rsidRPr="00850C7A">
        <w:rPr>
          <w:b/>
          <w:sz w:val="22"/>
          <w:szCs w:val="22"/>
        </w:rPr>
        <w:t>irgen  iba a tener un niño y</w:t>
      </w:r>
      <w:r>
        <w:rPr>
          <w:b/>
          <w:sz w:val="22"/>
          <w:szCs w:val="22"/>
        </w:rPr>
        <w:t xml:space="preserve"> ese niño iba a nacer de forma milagrosa, de forma virginal, sin varón que  fecundará</w:t>
      </w:r>
      <w:r w:rsidR="00AC4EEF">
        <w:rPr>
          <w:b/>
          <w:sz w:val="22"/>
          <w:szCs w:val="22"/>
        </w:rPr>
        <w:t xml:space="preserve"> a la Madre virgen</w:t>
      </w:r>
      <w:r>
        <w:rPr>
          <w:b/>
          <w:sz w:val="22"/>
          <w:szCs w:val="22"/>
        </w:rPr>
        <w:t>. Esa Virgen fue María, de la casa de David, que v</w:t>
      </w:r>
      <w:r>
        <w:rPr>
          <w:b/>
          <w:sz w:val="22"/>
          <w:szCs w:val="22"/>
        </w:rPr>
        <w:t>i</w:t>
      </w:r>
      <w:r>
        <w:rPr>
          <w:b/>
          <w:sz w:val="22"/>
          <w:szCs w:val="22"/>
        </w:rPr>
        <w:t>vió siete siglos después de mi.</w:t>
      </w:r>
      <w:r w:rsidR="00304316">
        <w:rPr>
          <w:b/>
          <w:sz w:val="22"/>
          <w:szCs w:val="22"/>
        </w:rPr>
        <w:t xml:space="preserve"> Y ese niño era nada menos que Jesús, el Hijo de Dios".</w:t>
      </w:r>
    </w:p>
    <w:p w:rsidR="00304316" w:rsidRDefault="00304316" w:rsidP="00C958A3">
      <w:pPr>
        <w:rPr>
          <w:b/>
          <w:sz w:val="22"/>
          <w:szCs w:val="22"/>
        </w:rPr>
      </w:pPr>
      <w:r>
        <w:rPr>
          <w:b/>
          <w:sz w:val="22"/>
          <w:szCs w:val="22"/>
        </w:rPr>
        <w:t xml:space="preserve">   - ¿Y qué piensas ahora desde el cielo, Isaías?"-</w:t>
      </w:r>
    </w:p>
    <w:p w:rsidR="00304316" w:rsidRDefault="00304316" w:rsidP="00C958A3">
      <w:pPr>
        <w:rPr>
          <w:b/>
          <w:sz w:val="22"/>
          <w:szCs w:val="22"/>
        </w:rPr>
      </w:pPr>
      <w:r>
        <w:rPr>
          <w:b/>
          <w:sz w:val="22"/>
          <w:szCs w:val="22"/>
        </w:rPr>
        <w:t xml:space="preserve">  </w:t>
      </w:r>
      <w:r w:rsidR="00331E35">
        <w:rPr>
          <w:b/>
          <w:sz w:val="22"/>
          <w:szCs w:val="22"/>
        </w:rPr>
        <w:t xml:space="preserve"> </w:t>
      </w:r>
      <w:r>
        <w:rPr>
          <w:b/>
          <w:sz w:val="22"/>
          <w:szCs w:val="22"/>
        </w:rPr>
        <w:t>- Aquí no se piensa. S</w:t>
      </w:r>
      <w:r w:rsidR="00AC4EEF">
        <w:rPr>
          <w:b/>
          <w:sz w:val="22"/>
          <w:szCs w:val="22"/>
        </w:rPr>
        <w:t>ó</w:t>
      </w:r>
      <w:r>
        <w:rPr>
          <w:b/>
          <w:sz w:val="22"/>
          <w:szCs w:val="22"/>
        </w:rPr>
        <w:t xml:space="preserve">lo se dice "Gloria a </w:t>
      </w:r>
      <w:r w:rsidR="00AC4EEF">
        <w:rPr>
          <w:b/>
          <w:sz w:val="22"/>
          <w:szCs w:val="22"/>
        </w:rPr>
        <w:t>D</w:t>
      </w:r>
      <w:r>
        <w:rPr>
          <w:b/>
          <w:sz w:val="22"/>
          <w:szCs w:val="22"/>
        </w:rPr>
        <w:t>ios grande y maravilloso"</w:t>
      </w:r>
    </w:p>
    <w:p w:rsidR="00AC4EEF" w:rsidRDefault="00AC4EEF" w:rsidP="00C958A3">
      <w:pPr>
        <w:rPr>
          <w:b/>
          <w:sz w:val="22"/>
          <w:szCs w:val="22"/>
        </w:rPr>
      </w:pPr>
    </w:p>
    <w:p w:rsidR="00AC4EEF" w:rsidRDefault="00544E1A" w:rsidP="00AC4EEF">
      <w:pPr>
        <w:jc w:val="center"/>
        <w:rPr>
          <w:b/>
          <w:sz w:val="22"/>
          <w:szCs w:val="22"/>
        </w:rPr>
      </w:pPr>
      <w:r>
        <w:rPr>
          <w:b/>
          <w:sz w:val="22"/>
          <w:szCs w:val="22"/>
        </w:rPr>
        <w:t>Isaías</w:t>
      </w:r>
      <w:r w:rsidR="00AC4EEF">
        <w:rPr>
          <w:b/>
          <w:noProof/>
          <w:sz w:val="22"/>
          <w:szCs w:val="22"/>
        </w:rPr>
        <w:drawing>
          <wp:inline distT="0" distB="0" distL="0" distR="0">
            <wp:extent cx="1352550" cy="2164080"/>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l="19779" t="34142" r="55140" b="13619"/>
                    <a:stretch>
                      <a:fillRect/>
                    </a:stretch>
                  </pic:blipFill>
                  <pic:spPr bwMode="auto">
                    <a:xfrm>
                      <a:off x="0" y="0"/>
                      <a:ext cx="1352550" cy="2164080"/>
                    </a:xfrm>
                    <a:prstGeom prst="rect">
                      <a:avLst/>
                    </a:prstGeom>
                    <a:noFill/>
                    <a:ln w="9525">
                      <a:noFill/>
                      <a:miter lim="800000"/>
                      <a:headEnd/>
                      <a:tailEnd/>
                    </a:ln>
                  </pic:spPr>
                </pic:pic>
              </a:graphicData>
            </a:graphic>
          </wp:inline>
        </w:drawing>
      </w:r>
      <w:r w:rsidR="00AC4EEF">
        <w:rPr>
          <w:noProof/>
        </w:rPr>
        <w:drawing>
          <wp:inline distT="0" distB="0" distL="0" distR="0">
            <wp:extent cx="1666875" cy="2160764"/>
            <wp:effectExtent l="19050" t="0" r="9525" b="0"/>
            <wp:docPr id="8" name="irc_mi" descr="http://palabra-creadora.blogia.com/upload/20120227170457-profeta-miqu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labra-creadora.blogia.com/upload/20120227170457-profeta-miqueas.jpg"/>
                    <pic:cNvPicPr>
                      <a:picLocks noChangeAspect="1" noChangeArrowheads="1"/>
                    </pic:cNvPicPr>
                  </pic:nvPicPr>
                  <pic:blipFill>
                    <a:blip r:embed="rId7"/>
                    <a:srcRect/>
                    <a:stretch>
                      <a:fillRect/>
                    </a:stretch>
                  </pic:blipFill>
                  <pic:spPr bwMode="auto">
                    <a:xfrm>
                      <a:off x="0" y="0"/>
                      <a:ext cx="1666875" cy="2160764"/>
                    </a:xfrm>
                    <a:prstGeom prst="rect">
                      <a:avLst/>
                    </a:prstGeom>
                    <a:noFill/>
                    <a:ln w="9525">
                      <a:noFill/>
                      <a:miter lim="800000"/>
                      <a:headEnd/>
                      <a:tailEnd/>
                    </a:ln>
                  </pic:spPr>
                </pic:pic>
              </a:graphicData>
            </a:graphic>
          </wp:inline>
        </w:drawing>
      </w:r>
      <w:r>
        <w:rPr>
          <w:b/>
          <w:sz w:val="22"/>
          <w:szCs w:val="22"/>
        </w:rPr>
        <w:t>Miqueas</w:t>
      </w:r>
    </w:p>
    <w:p w:rsidR="00304316" w:rsidRDefault="00304316" w:rsidP="00C958A3">
      <w:pPr>
        <w:rPr>
          <w:b/>
          <w:sz w:val="22"/>
          <w:szCs w:val="22"/>
        </w:rPr>
      </w:pPr>
    </w:p>
    <w:p w:rsidR="00304316" w:rsidRPr="00544E1A" w:rsidRDefault="00304316" w:rsidP="00C958A3">
      <w:pPr>
        <w:rPr>
          <w:b/>
          <w:color w:val="FF0000"/>
          <w:sz w:val="28"/>
          <w:szCs w:val="28"/>
        </w:rPr>
      </w:pPr>
      <w:r w:rsidRPr="00544E1A">
        <w:rPr>
          <w:b/>
          <w:color w:val="FF0000"/>
          <w:sz w:val="28"/>
          <w:szCs w:val="28"/>
        </w:rPr>
        <w:lastRenderedPageBreak/>
        <w:t xml:space="preserve">  Contacto con el profeta Miqueas</w:t>
      </w:r>
    </w:p>
    <w:p w:rsidR="00304316" w:rsidRDefault="00304316" w:rsidP="00C958A3">
      <w:pPr>
        <w:rPr>
          <w:b/>
          <w:sz w:val="22"/>
          <w:szCs w:val="22"/>
        </w:rPr>
      </w:pPr>
    </w:p>
    <w:p w:rsidR="00304316" w:rsidRPr="003C0B42" w:rsidRDefault="00AC4EEF" w:rsidP="00C958A3">
      <w:pPr>
        <w:rPr>
          <w:b/>
        </w:rPr>
      </w:pPr>
      <w:r w:rsidRPr="003C0B42">
        <w:rPr>
          <w:b/>
        </w:rPr>
        <w:t xml:space="preserve">   El Profeta I</w:t>
      </w:r>
      <w:r w:rsidR="00304316" w:rsidRPr="003C0B42">
        <w:rPr>
          <w:b/>
        </w:rPr>
        <w:t>saí</w:t>
      </w:r>
      <w:r w:rsidRPr="003C0B42">
        <w:rPr>
          <w:b/>
        </w:rPr>
        <w:t>a</w:t>
      </w:r>
      <w:r w:rsidR="00304316" w:rsidRPr="003C0B42">
        <w:rPr>
          <w:b/>
        </w:rPr>
        <w:t>s,</w:t>
      </w:r>
      <w:r w:rsidRPr="003C0B42">
        <w:rPr>
          <w:b/>
        </w:rPr>
        <w:t xml:space="preserve"> mismo</w:t>
      </w:r>
      <w:r w:rsidR="00304316" w:rsidRPr="003C0B42">
        <w:rPr>
          <w:b/>
        </w:rPr>
        <w:t xml:space="preserve"> nos puso en contacto con Miqueas,</w:t>
      </w:r>
      <w:r w:rsidRPr="003C0B42">
        <w:rPr>
          <w:b/>
        </w:rPr>
        <w:t xml:space="preserve"> otro profeta de siete siglo antes de Jesús</w:t>
      </w:r>
      <w:r w:rsidR="00544E1A" w:rsidRPr="003C0B42">
        <w:rPr>
          <w:b/>
        </w:rPr>
        <w:t xml:space="preserve"> que estaba cerca de él en el cielo</w:t>
      </w:r>
    </w:p>
    <w:p w:rsidR="00544E1A" w:rsidRPr="003C0B42" w:rsidRDefault="00544E1A" w:rsidP="00C958A3">
      <w:pPr>
        <w:rPr>
          <w:b/>
        </w:rPr>
      </w:pPr>
      <w:r w:rsidRPr="003C0B42">
        <w:rPr>
          <w:b/>
        </w:rPr>
        <w:t xml:space="preserve">  No explicó lo mismo: El no supo lo que decía. Pensaba que un Rey nacería en Belén. ¿P</w:t>
      </w:r>
      <w:r w:rsidRPr="003C0B42">
        <w:rPr>
          <w:b/>
        </w:rPr>
        <w:t>e</w:t>
      </w:r>
      <w:r w:rsidRPr="003C0B42">
        <w:rPr>
          <w:b/>
        </w:rPr>
        <w:t xml:space="preserve">ro </w:t>
      </w:r>
      <w:proofErr w:type="spellStart"/>
      <w:r w:rsidRPr="003C0B42">
        <w:rPr>
          <w:b/>
        </w:rPr>
        <w:t>como</w:t>
      </w:r>
      <w:proofErr w:type="spellEnd"/>
      <w:r w:rsidRPr="003C0B42">
        <w:rPr>
          <w:b/>
        </w:rPr>
        <w:t xml:space="preserve"> iba a saber que siete siglo más tarde Cristo Redento</w:t>
      </w:r>
      <w:r w:rsidR="00710352">
        <w:rPr>
          <w:b/>
        </w:rPr>
        <w:t>r</w:t>
      </w:r>
      <w:r w:rsidRPr="003C0B42">
        <w:rPr>
          <w:b/>
        </w:rPr>
        <w:t xml:space="preserve"> y Salvador, Hijo de Dios, n</w:t>
      </w:r>
      <w:r w:rsidRPr="003C0B42">
        <w:rPr>
          <w:b/>
        </w:rPr>
        <w:t>a</w:t>
      </w:r>
      <w:r w:rsidRPr="003C0B42">
        <w:rPr>
          <w:b/>
        </w:rPr>
        <w:t>cería en la humilde aldea</w:t>
      </w:r>
      <w:r w:rsidR="00710352">
        <w:rPr>
          <w:b/>
        </w:rPr>
        <w:t xml:space="preserve"> de Bel</w:t>
      </w:r>
      <w:r w:rsidRPr="003C0B42">
        <w:rPr>
          <w:b/>
        </w:rPr>
        <w:t>én?</w:t>
      </w:r>
    </w:p>
    <w:p w:rsidR="00304316" w:rsidRPr="003C0B42" w:rsidRDefault="00304316" w:rsidP="00C958A3">
      <w:pPr>
        <w:rPr>
          <w:b/>
        </w:rPr>
      </w:pPr>
    </w:p>
    <w:p w:rsidR="00304316" w:rsidRPr="003C0B42" w:rsidRDefault="00544E1A" w:rsidP="00C958A3">
      <w:pPr>
        <w:rPr>
          <w:b/>
        </w:rPr>
      </w:pPr>
      <w:r w:rsidRPr="003C0B42">
        <w:rPr>
          <w:b/>
        </w:rPr>
        <w:t xml:space="preserve"> Miqueas fue muy amable</w:t>
      </w:r>
    </w:p>
    <w:p w:rsidR="00304316" w:rsidRPr="003C0B42" w:rsidRDefault="00304316" w:rsidP="00C958A3">
      <w:pPr>
        <w:rPr>
          <w:b/>
        </w:rPr>
      </w:pPr>
    </w:p>
    <w:p w:rsidR="00544E1A" w:rsidRPr="003C0B42" w:rsidRDefault="00304316" w:rsidP="003C0B42">
      <w:pPr>
        <w:jc w:val="both"/>
        <w:rPr>
          <w:b/>
        </w:rPr>
      </w:pPr>
      <w:r w:rsidRPr="003C0B42">
        <w:rPr>
          <w:b/>
        </w:rPr>
        <w:t xml:space="preserve">   - Helo, </w:t>
      </w:r>
      <w:r w:rsidR="00544E1A" w:rsidRPr="003C0B42">
        <w:rPr>
          <w:b/>
        </w:rPr>
        <w:t xml:space="preserve">Soy </w:t>
      </w:r>
      <w:r w:rsidRPr="003C0B42">
        <w:rPr>
          <w:b/>
        </w:rPr>
        <w:t>Miqueas.</w:t>
      </w:r>
      <w:r w:rsidR="00850C7A" w:rsidRPr="003C0B42">
        <w:rPr>
          <w:b/>
        </w:rPr>
        <w:t>.…</w:t>
      </w:r>
      <w:r w:rsidR="00544E1A" w:rsidRPr="003C0B42">
        <w:rPr>
          <w:b/>
        </w:rPr>
        <w:t xml:space="preserve"> Yo </w:t>
      </w:r>
      <w:proofErr w:type="spellStart"/>
      <w:r w:rsidR="00544E1A" w:rsidRPr="003C0B42">
        <w:rPr>
          <w:b/>
        </w:rPr>
        <w:t>vivi</w:t>
      </w:r>
      <w:proofErr w:type="spellEnd"/>
      <w:r w:rsidR="00544E1A" w:rsidRPr="003C0B42">
        <w:rPr>
          <w:b/>
        </w:rPr>
        <w:t xml:space="preserve"> en el siglo VIII </w:t>
      </w:r>
      <w:proofErr w:type="spellStart"/>
      <w:r w:rsidR="00544E1A" w:rsidRPr="003C0B42">
        <w:rPr>
          <w:b/>
        </w:rPr>
        <w:t>ante</w:t>
      </w:r>
      <w:proofErr w:type="spellEnd"/>
      <w:r w:rsidR="00544E1A" w:rsidRPr="003C0B42">
        <w:rPr>
          <w:b/>
        </w:rPr>
        <w:t xml:space="preserve"> de Cristo. </w:t>
      </w:r>
      <w:proofErr w:type="spellStart"/>
      <w:r w:rsidR="00544E1A" w:rsidRPr="003C0B42">
        <w:rPr>
          <w:b/>
        </w:rPr>
        <w:t>Nacie</w:t>
      </w:r>
      <w:proofErr w:type="spellEnd"/>
      <w:r w:rsidR="00544E1A" w:rsidRPr="003C0B42">
        <w:rPr>
          <w:b/>
        </w:rPr>
        <w:t xml:space="preserve"> en la </w:t>
      </w:r>
      <w:r w:rsidR="001D7617" w:rsidRPr="003C0B42">
        <w:rPr>
          <w:b/>
        </w:rPr>
        <w:t xml:space="preserve">pequeña aldea de la fértil llanura de </w:t>
      </w:r>
      <w:hyperlink r:id="rId8" w:tooltip="Sefela (aún no redactado)" w:history="1">
        <w:proofErr w:type="spellStart"/>
        <w:r w:rsidR="001D7617" w:rsidRPr="003C0B42">
          <w:rPr>
            <w:rStyle w:val="Hipervnculo"/>
            <w:b/>
            <w:color w:val="auto"/>
            <w:u w:val="none"/>
          </w:rPr>
          <w:t>Sefela</w:t>
        </w:r>
        <w:proofErr w:type="spellEnd"/>
      </w:hyperlink>
      <w:r w:rsidR="001D7617" w:rsidRPr="003C0B42">
        <w:rPr>
          <w:b/>
        </w:rPr>
        <w:t xml:space="preserve"> a unos 30 kilómetros al suroccidente de </w:t>
      </w:r>
      <w:hyperlink r:id="rId9" w:tooltip="Jerusalén" w:history="1">
        <w:r w:rsidR="001D7617" w:rsidRPr="003C0B42">
          <w:rPr>
            <w:rStyle w:val="Hipervnculo"/>
            <w:b/>
            <w:color w:val="auto"/>
            <w:u w:val="none"/>
          </w:rPr>
          <w:t>Jerusalén</w:t>
        </w:r>
      </w:hyperlink>
      <w:r w:rsidR="001D7617" w:rsidRPr="003C0B42">
        <w:rPr>
          <w:b/>
        </w:rPr>
        <w:t>. Fu</w:t>
      </w:r>
      <w:r w:rsidR="00544E1A" w:rsidRPr="003C0B42">
        <w:rPr>
          <w:b/>
        </w:rPr>
        <w:t>i</w:t>
      </w:r>
      <w:r w:rsidR="001D7617" w:rsidRPr="003C0B42">
        <w:rPr>
          <w:b/>
        </w:rPr>
        <w:t xml:space="preserve"> autor del libro</w:t>
      </w:r>
      <w:r w:rsidR="00544E1A" w:rsidRPr="003C0B42">
        <w:rPr>
          <w:b/>
        </w:rPr>
        <w:t xml:space="preserve"> p</w:t>
      </w:r>
      <w:r w:rsidR="00544E1A" w:rsidRPr="003C0B42">
        <w:rPr>
          <w:b/>
        </w:rPr>
        <w:t>e</w:t>
      </w:r>
      <w:r w:rsidR="00544E1A" w:rsidRPr="003C0B42">
        <w:rPr>
          <w:b/>
        </w:rPr>
        <w:t>queño que lleva ni nombre</w:t>
      </w:r>
    </w:p>
    <w:p w:rsidR="00544E1A" w:rsidRPr="003C0B42" w:rsidRDefault="00544E1A" w:rsidP="00710352">
      <w:pPr>
        <w:jc w:val="both"/>
        <w:rPr>
          <w:b/>
        </w:rPr>
      </w:pPr>
      <w:r w:rsidRPr="003C0B42">
        <w:rPr>
          <w:b/>
        </w:rPr>
        <w:t xml:space="preserve">    Mi</w:t>
      </w:r>
      <w:r w:rsidR="001D7617" w:rsidRPr="003C0B42">
        <w:rPr>
          <w:b/>
        </w:rPr>
        <w:t xml:space="preserve"> labor se cumplió en tiempos de los reyes </w:t>
      </w:r>
      <w:hyperlink r:id="rId10" w:tooltip="Jotán de Judá" w:history="1">
        <w:proofErr w:type="spellStart"/>
        <w:r w:rsidR="001D7617" w:rsidRPr="003C0B42">
          <w:rPr>
            <w:rStyle w:val="Hipervnculo"/>
            <w:b/>
            <w:color w:val="auto"/>
            <w:u w:val="none"/>
          </w:rPr>
          <w:t>Jotán</w:t>
        </w:r>
        <w:proofErr w:type="spellEnd"/>
        <w:r w:rsidR="001D7617" w:rsidRPr="003C0B42">
          <w:rPr>
            <w:rStyle w:val="Hipervnculo"/>
            <w:b/>
            <w:color w:val="auto"/>
            <w:u w:val="none"/>
          </w:rPr>
          <w:t xml:space="preserve"> de Judá</w:t>
        </w:r>
      </w:hyperlink>
      <w:r w:rsidR="001D7617" w:rsidRPr="003C0B42">
        <w:rPr>
          <w:b/>
        </w:rPr>
        <w:t xml:space="preserve">, </w:t>
      </w:r>
      <w:hyperlink r:id="rId11" w:tooltip="Acaz" w:history="1">
        <w:proofErr w:type="spellStart"/>
        <w:r w:rsidR="001D7617" w:rsidRPr="003C0B42">
          <w:rPr>
            <w:rStyle w:val="Hipervnculo"/>
            <w:b/>
            <w:color w:val="auto"/>
            <w:u w:val="none"/>
          </w:rPr>
          <w:t>Acaz</w:t>
        </w:r>
        <w:proofErr w:type="spellEnd"/>
      </w:hyperlink>
      <w:r w:rsidR="001D7617" w:rsidRPr="003C0B42">
        <w:rPr>
          <w:b/>
        </w:rPr>
        <w:t xml:space="preserve"> y </w:t>
      </w:r>
      <w:hyperlink r:id="rId12" w:tooltip="Ezequías" w:history="1">
        <w:r w:rsidR="001D7617" w:rsidRPr="003C0B42">
          <w:rPr>
            <w:rStyle w:val="Hipervnculo"/>
            <w:b/>
            <w:color w:val="auto"/>
            <w:u w:val="none"/>
          </w:rPr>
          <w:t>Ezequías</w:t>
        </w:r>
      </w:hyperlink>
      <w:r w:rsidR="001D7617" w:rsidRPr="003C0B42">
        <w:rPr>
          <w:b/>
        </w:rPr>
        <w:t xml:space="preserve"> y fu</w:t>
      </w:r>
      <w:r w:rsidRPr="003C0B42">
        <w:rPr>
          <w:b/>
        </w:rPr>
        <w:t>i</w:t>
      </w:r>
      <w:r w:rsidR="001D7617" w:rsidRPr="003C0B42">
        <w:rPr>
          <w:b/>
        </w:rPr>
        <w:t xml:space="preserve"> co</w:t>
      </w:r>
      <w:r w:rsidR="001D7617" w:rsidRPr="003C0B42">
        <w:rPr>
          <w:b/>
        </w:rPr>
        <w:t>n</w:t>
      </w:r>
      <w:r w:rsidR="001D7617" w:rsidRPr="003C0B42">
        <w:rPr>
          <w:b/>
        </w:rPr>
        <w:t>tempor</w:t>
      </w:r>
      <w:r w:rsidR="001D7617" w:rsidRPr="003C0B42">
        <w:rPr>
          <w:b/>
        </w:rPr>
        <w:t>á</w:t>
      </w:r>
      <w:r w:rsidR="001D7617" w:rsidRPr="003C0B42">
        <w:rPr>
          <w:b/>
        </w:rPr>
        <w:t xml:space="preserve">neo de los profetas </w:t>
      </w:r>
      <w:hyperlink r:id="rId13" w:tooltip="Isaías (profeta)" w:history="1">
        <w:r w:rsidR="001D7617" w:rsidRPr="003C0B42">
          <w:rPr>
            <w:rStyle w:val="Hipervnculo"/>
            <w:b/>
            <w:color w:val="auto"/>
            <w:u w:val="none"/>
          </w:rPr>
          <w:t>Isaías</w:t>
        </w:r>
      </w:hyperlink>
      <w:r w:rsidR="001D7617" w:rsidRPr="003C0B42">
        <w:rPr>
          <w:b/>
        </w:rPr>
        <w:t xml:space="preserve">, </w:t>
      </w:r>
      <w:hyperlink r:id="rId14" w:tooltip="Profeta Oseas" w:history="1">
        <w:r w:rsidR="001D7617" w:rsidRPr="003C0B42">
          <w:rPr>
            <w:rStyle w:val="Hipervnculo"/>
            <w:b/>
            <w:color w:val="auto"/>
            <w:u w:val="none"/>
          </w:rPr>
          <w:t>Oseas</w:t>
        </w:r>
      </w:hyperlink>
      <w:r w:rsidR="001D7617" w:rsidRPr="003C0B42">
        <w:rPr>
          <w:b/>
        </w:rPr>
        <w:t xml:space="preserve"> y </w:t>
      </w:r>
      <w:hyperlink r:id="rId15" w:tooltip="Profeta Amós" w:history="1">
        <w:r w:rsidR="001D7617" w:rsidRPr="003C0B42">
          <w:rPr>
            <w:rStyle w:val="Hipervnculo"/>
            <w:b/>
            <w:color w:val="auto"/>
            <w:u w:val="none"/>
          </w:rPr>
          <w:t>Amós</w:t>
        </w:r>
      </w:hyperlink>
      <w:r w:rsidR="001D7617" w:rsidRPr="003C0B42">
        <w:rPr>
          <w:b/>
        </w:rPr>
        <w:t xml:space="preserve">. </w:t>
      </w:r>
      <w:r w:rsidRPr="003C0B42">
        <w:rPr>
          <w:b/>
        </w:rPr>
        <w:t xml:space="preserve">Tuve </w:t>
      </w:r>
      <w:r w:rsidR="001D7617" w:rsidRPr="003C0B42">
        <w:rPr>
          <w:b/>
        </w:rPr>
        <w:t xml:space="preserve"> gran celo por el pacto con </w:t>
      </w:r>
      <w:hyperlink r:id="rId16" w:tooltip="Yahveh" w:history="1">
        <w:proofErr w:type="spellStart"/>
        <w:r w:rsidR="001D7617" w:rsidRPr="003C0B42">
          <w:rPr>
            <w:rStyle w:val="Hipervnculo"/>
            <w:b/>
            <w:color w:val="auto"/>
            <w:u w:val="none"/>
          </w:rPr>
          <w:t>Yahveh</w:t>
        </w:r>
        <w:proofErr w:type="spellEnd"/>
      </w:hyperlink>
      <w:r w:rsidR="001D7617" w:rsidRPr="003C0B42">
        <w:rPr>
          <w:b/>
        </w:rPr>
        <w:t xml:space="preserve"> y cons</w:t>
      </w:r>
      <w:r w:rsidR="001D7617" w:rsidRPr="003C0B42">
        <w:rPr>
          <w:b/>
        </w:rPr>
        <w:t>i</w:t>
      </w:r>
      <w:r w:rsidR="001D7617" w:rsidRPr="003C0B42">
        <w:rPr>
          <w:b/>
        </w:rPr>
        <w:t>der</w:t>
      </w:r>
      <w:r w:rsidRPr="003C0B42">
        <w:rPr>
          <w:b/>
        </w:rPr>
        <w:t>e</w:t>
      </w:r>
      <w:r w:rsidR="001D7617" w:rsidRPr="003C0B42">
        <w:rPr>
          <w:b/>
        </w:rPr>
        <w:t xml:space="preserve"> que la infidelidad al amor de Dios se hace sentir en la explotación del </w:t>
      </w:r>
      <w:hyperlink r:id="rId17" w:tooltip="Prójimo" w:history="1">
        <w:r w:rsidR="001D7617" w:rsidRPr="003C0B42">
          <w:rPr>
            <w:rStyle w:val="Hipervnculo"/>
            <w:b/>
            <w:color w:val="auto"/>
            <w:u w:val="none"/>
          </w:rPr>
          <w:t>prójimo</w:t>
        </w:r>
      </w:hyperlink>
      <w:r w:rsidR="001D7617" w:rsidRPr="003C0B42">
        <w:rPr>
          <w:b/>
        </w:rPr>
        <w:t xml:space="preserve">. </w:t>
      </w:r>
      <w:r w:rsidRPr="003C0B42">
        <w:rPr>
          <w:b/>
        </w:rPr>
        <w:t xml:space="preserve">Yo era </w:t>
      </w:r>
      <w:r w:rsidR="001D7617" w:rsidRPr="003C0B42">
        <w:rPr>
          <w:b/>
        </w:rPr>
        <w:t xml:space="preserve"> campesino y pastor y</w:t>
      </w:r>
      <w:r w:rsidRPr="003C0B42">
        <w:rPr>
          <w:b/>
        </w:rPr>
        <w:t xml:space="preserve"> me dedique a condenar a los ricos que explotaban a los p</w:t>
      </w:r>
      <w:r w:rsidRPr="003C0B42">
        <w:rPr>
          <w:b/>
        </w:rPr>
        <w:t>o</w:t>
      </w:r>
      <w:r w:rsidRPr="003C0B42">
        <w:rPr>
          <w:b/>
        </w:rPr>
        <w:t>bres</w:t>
      </w:r>
    </w:p>
    <w:p w:rsidR="00304316" w:rsidRPr="003C0B42" w:rsidRDefault="00304316" w:rsidP="00710352">
      <w:pPr>
        <w:jc w:val="both"/>
        <w:rPr>
          <w:b/>
        </w:rPr>
      </w:pPr>
    </w:p>
    <w:p w:rsidR="00544E1A" w:rsidRPr="003C0B42" w:rsidRDefault="00544E1A" w:rsidP="00710352">
      <w:pPr>
        <w:jc w:val="both"/>
        <w:rPr>
          <w:b/>
        </w:rPr>
      </w:pPr>
      <w:r w:rsidRPr="003C0B42">
        <w:rPr>
          <w:b/>
        </w:rPr>
        <w:t xml:space="preserve"> El señor me inspiró decir un </w:t>
      </w:r>
      <w:proofErr w:type="spellStart"/>
      <w:r w:rsidRPr="003C0B42">
        <w:rPr>
          <w:b/>
        </w:rPr>
        <w:t>dia</w:t>
      </w:r>
      <w:proofErr w:type="spellEnd"/>
    </w:p>
    <w:p w:rsidR="00304316" w:rsidRPr="00304316" w:rsidRDefault="00544E1A" w:rsidP="00710352">
      <w:pPr>
        <w:widowControl/>
        <w:autoSpaceDE/>
        <w:autoSpaceDN/>
        <w:adjustRightInd/>
        <w:jc w:val="both"/>
        <w:rPr>
          <w:b/>
          <w:i/>
        </w:rPr>
      </w:pPr>
      <w:r>
        <w:rPr>
          <w:b/>
          <w:i/>
        </w:rPr>
        <w:t xml:space="preserve">   </w:t>
      </w:r>
      <w:r w:rsidR="00304316" w:rsidRPr="00304316">
        <w:rPr>
          <w:b/>
          <w:i/>
        </w:rPr>
        <w:t xml:space="preserve">Así habla el Señor: Y tú, Belén </w:t>
      </w:r>
      <w:proofErr w:type="spellStart"/>
      <w:r w:rsidR="00304316" w:rsidRPr="00304316">
        <w:rPr>
          <w:b/>
          <w:i/>
        </w:rPr>
        <w:t>Efratá</w:t>
      </w:r>
      <w:proofErr w:type="spellEnd"/>
      <w:r w:rsidR="00304316" w:rsidRPr="00304316">
        <w:rPr>
          <w:b/>
          <w:i/>
        </w:rPr>
        <w:t>, tan pequeña entre los clanes de Judá, de ti  me n</w:t>
      </w:r>
      <w:r w:rsidR="00304316" w:rsidRPr="00304316">
        <w:rPr>
          <w:b/>
          <w:i/>
        </w:rPr>
        <w:t>a</w:t>
      </w:r>
      <w:r w:rsidR="00304316" w:rsidRPr="00304316">
        <w:rPr>
          <w:b/>
          <w:i/>
        </w:rPr>
        <w:t>cerá el que debe gobernar a Israel: sus orígenes se remontan al pasado, a un tiempo i</w:t>
      </w:r>
      <w:r w:rsidR="00304316" w:rsidRPr="00304316">
        <w:rPr>
          <w:b/>
          <w:i/>
        </w:rPr>
        <w:t>n</w:t>
      </w:r>
      <w:r w:rsidR="00304316" w:rsidRPr="00304316">
        <w:rPr>
          <w:b/>
          <w:i/>
        </w:rPr>
        <w:t>memorial. Por eso, el Señor los abandonará hasta el momento en que dé a luz la que debe ser madre; entonces el resto de sus hermanos volverá junto a los israelitas</w:t>
      </w:r>
    </w:p>
    <w:p w:rsidR="00304316" w:rsidRPr="00304316" w:rsidRDefault="00544E1A" w:rsidP="00710352">
      <w:pPr>
        <w:widowControl/>
        <w:autoSpaceDE/>
        <w:autoSpaceDN/>
        <w:adjustRightInd/>
        <w:jc w:val="both"/>
        <w:rPr>
          <w:b/>
          <w:i/>
        </w:rPr>
      </w:pPr>
      <w:r>
        <w:rPr>
          <w:b/>
          <w:i/>
        </w:rPr>
        <w:t xml:space="preserve">   </w:t>
      </w:r>
      <w:r w:rsidR="00304316" w:rsidRPr="00304316">
        <w:rPr>
          <w:b/>
          <w:i/>
        </w:rPr>
        <w:t xml:space="preserve"> Él</w:t>
      </w:r>
      <w:r>
        <w:rPr>
          <w:b/>
          <w:i/>
        </w:rPr>
        <w:t xml:space="preserve"> que va a nacer </w:t>
      </w:r>
      <w:proofErr w:type="spellStart"/>
      <w:r>
        <w:rPr>
          <w:b/>
          <w:i/>
        </w:rPr>
        <w:t>asi</w:t>
      </w:r>
      <w:proofErr w:type="spellEnd"/>
      <w:r w:rsidR="00304316" w:rsidRPr="00304316">
        <w:rPr>
          <w:b/>
          <w:i/>
        </w:rPr>
        <w:t xml:space="preserve"> se mantendrá de pie y los apacentará con la fuerza del Señor, con la majestad del nombre del Señor, su Dios. Ellos habitarán tranquilos, porque Él será  grande hasta los confines de la tierra. ¡Y Él mismo será la paz</w:t>
      </w:r>
      <w:r>
        <w:rPr>
          <w:b/>
          <w:i/>
        </w:rPr>
        <w:t xml:space="preserve">!  </w:t>
      </w:r>
      <w:r w:rsidR="00304316" w:rsidRPr="00304316">
        <w:rPr>
          <w:b/>
          <w:i/>
        </w:rPr>
        <w:t xml:space="preserve">  Miqueas 5. 1-4</w:t>
      </w:r>
    </w:p>
    <w:p w:rsidR="00304316" w:rsidRPr="003C0B42" w:rsidRDefault="00304316" w:rsidP="00C958A3">
      <w:pPr>
        <w:rPr>
          <w:b/>
        </w:rPr>
      </w:pPr>
    </w:p>
    <w:p w:rsidR="00544E1A" w:rsidRPr="003C0B42" w:rsidRDefault="00544E1A" w:rsidP="00C958A3">
      <w:pPr>
        <w:rPr>
          <w:b/>
        </w:rPr>
      </w:pPr>
      <w:r w:rsidRPr="003C0B42">
        <w:rPr>
          <w:b/>
        </w:rPr>
        <w:t xml:space="preserve">   </w:t>
      </w:r>
      <w:proofErr w:type="spellStart"/>
      <w:r w:rsidRPr="003C0B42">
        <w:rPr>
          <w:b/>
        </w:rPr>
        <w:t>Despues</w:t>
      </w:r>
      <w:proofErr w:type="spellEnd"/>
      <w:r w:rsidRPr="003C0B42">
        <w:rPr>
          <w:b/>
        </w:rPr>
        <w:t xml:space="preserve"> de </w:t>
      </w:r>
      <w:proofErr w:type="spellStart"/>
      <w:r w:rsidRPr="003C0B42">
        <w:rPr>
          <w:b/>
        </w:rPr>
        <w:t>oir</w:t>
      </w:r>
      <w:proofErr w:type="spellEnd"/>
      <w:r w:rsidRPr="003C0B42">
        <w:rPr>
          <w:b/>
        </w:rPr>
        <w:t xml:space="preserve"> a Miquea</w:t>
      </w:r>
      <w:r w:rsidR="00710352">
        <w:rPr>
          <w:b/>
        </w:rPr>
        <w:t>s decirnos estas cosas por telé</w:t>
      </w:r>
      <w:r w:rsidRPr="003C0B42">
        <w:rPr>
          <w:b/>
        </w:rPr>
        <w:t>fono nos acordamos que , cua</w:t>
      </w:r>
      <w:r w:rsidRPr="003C0B42">
        <w:rPr>
          <w:b/>
        </w:rPr>
        <w:t>n</w:t>
      </w:r>
      <w:r w:rsidRPr="003C0B42">
        <w:rPr>
          <w:b/>
        </w:rPr>
        <w:t xml:space="preserve">do Jesús </w:t>
      </w:r>
      <w:proofErr w:type="spellStart"/>
      <w:r w:rsidRPr="003C0B42">
        <w:rPr>
          <w:b/>
        </w:rPr>
        <w:t>nacio</w:t>
      </w:r>
      <w:proofErr w:type="spellEnd"/>
      <w:r w:rsidRPr="003C0B42">
        <w:rPr>
          <w:b/>
        </w:rPr>
        <w:t xml:space="preserve"> vinieron uno Magos a adorarle y Herodes hizo lo posible por saber donde </w:t>
      </w:r>
      <w:proofErr w:type="spellStart"/>
      <w:r w:rsidRPr="003C0B42">
        <w:rPr>
          <w:b/>
        </w:rPr>
        <w:t>habia</w:t>
      </w:r>
      <w:proofErr w:type="spellEnd"/>
      <w:r w:rsidRPr="003C0B42">
        <w:rPr>
          <w:b/>
        </w:rPr>
        <w:t xml:space="preserve"> nacido ese que iban a </w:t>
      </w:r>
      <w:proofErr w:type="spellStart"/>
      <w:r w:rsidRPr="003C0B42">
        <w:rPr>
          <w:b/>
        </w:rPr>
        <w:t>adorar.Como</w:t>
      </w:r>
      <w:proofErr w:type="spellEnd"/>
      <w:r w:rsidRPr="003C0B42">
        <w:rPr>
          <w:b/>
        </w:rPr>
        <w:t xml:space="preserve"> los mayor se marcharon </w:t>
      </w:r>
      <w:proofErr w:type="spellStart"/>
      <w:r w:rsidRPr="003C0B42">
        <w:rPr>
          <w:b/>
        </w:rPr>
        <w:t>opor</w:t>
      </w:r>
      <w:proofErr w:type="spellEnd"/>
      <w:r w:rsidRPr="003C0B42">
        <w:rPr>
          <w:b/>
        </w:rPr>
        <w:t xml:space="preserve"> otra camino, Her</w:t>
      </w:r>
      <w:r w:rsidRPr="003C0B42">
        <w:rPr>
          <w:b/>
        </w:rPr>
        <w:t>o</w:t>
      </w:r>
      <w:r w:rsidRPr="003C0B42">
        <w:rPr>
          <w:b/>
        </w:rPr>
        <w:t xml:space="preserve">des </w:t>
      </w:r>
      <w:proofErr w:type="spellStart"/>
      <w:r w:rsidRPr="003C0B42">
        <w:rPr>
          <w:b/>
        </w:rPr>
        <w:t>mat</w:t>
      </w:r>
      <w:proofErr w:type="spellEnd"/>
      <w:r w:rsidRPr="003C0B42">
        <w:rPr>
          <w:b/>
        </w:rPr>
        <w:t xml:space="preserve"> </w:t>
      </w:r>
      <w:proofErr w:type="spellStart"/>
      <w:r w:rsidRPr="003C0B42">
        <w:rPr>
          <w:b/>
        </w:rPr>
        <w:t>oa</w:t>
      </w:r>
      <w:proofErr w:type="spellEnd"/>
      <w:r w:rsidRPr="003C0B42">
        <w:rPr>
          <w:b/>
        </w:rPr>
        <w:t xml:space="preserve"> los niños de </w:t>
      </w:r>
      <w:proofErr w:type="spellStart"/>
      <w:r w:rsidRPr="003C0B42">
        <w:rPr>
          <w:b/>
        </w:rPr>
        <w:t>Belen</w:t>
      </w:r>
      <w:proofErr w:type="spellEnd"/>
    </w:p>
    <w:p w:rsidR="001D7617" w:rsidRPr="003C0B42" w:rsidRDefault="00544E1A" w:rsidP="00C958A3">
      <w:pPr>
        <w:rPr>
          <w:b/>
        </w:rPr>
      </w:pPr>
      <w:r w:rsidRPr="003C0B42">
        <w:rPr>
          <w:b/>
        </w:rPr>
        <w:t xml:space="preserve"> Pero Jesús se les escapó.  </w:t>
      </w:r>
      <w:r w:rsidR="001D7617" w:rsidRPr="003C0B42">
        <w:rPr>
          <w:b/>
        </w:rPr>
        <w:t>Herodes supo</w:t>
      </w:r>
      <w:r w:rsidRPr="003C0B42">
        <w:rPr>
          <w:b/>
        </w:rPr>
        <w:t xml:space="preserve"> de </w:t>
      </w:r>
      <w:r w:rsidR="001D7617" w:rsidRPr="003C0B42">
        <w:rPr>
          <w:b/>
        </w:rPr>
        <w:t xml:space="preserve"> esa </w:t>
      </w:r>
      <w:proofErr w:type="spellStart"/>
      <w:r w:rsidR="001D7617" w:rsidRPr="003C0B42">
        <w:rPr>
          <w:b/>
        </w:rPr>
        <w:t>profecia</w:t>
      </w:r>
      <w:proofErr w:type="spellEnd"/>
      <w:r w:rsidR="001D7617" w:rsidRPr="003C0B42">
        <w:rPr>
          <w:b/>
        </w:rPr>
        <w:t xml:space="preserve"> que el </w:t>
      </w:r>
      <w:proofErr w:type="spellStart"/>
      <w:r w:rsidR="001D7617" w:rsidRPr="003C0B42">
        <w:rPr>
          <w:b/>
        </w:rPr>
        <w:t>Mesias</w:t>
      </w:r>
      <w:proofErr w:type="spellEnd"/>
      <w:r w:rsidR="001D7617" w:rsidRPr="003C0B42">
        <w:rPr>
          <w:b/>
        </w:rPr>
        <w:t xml:space="preserve"> iba a nacer en </w:t>
      </w:r>
      <w:proofErr w:type="spellStart"/>
      <w:r w:rsidR="001D7617" w:rsidRPr="003C0B42">
        <w:rPr>
          <w:b/>
        </w:rPr>
        <w:t>B</w:t>
      </w:r>
      <w:r w:rsidR="001D7617" w:rsidRPr="003C0B42">
        <w:rPr>
          <w:b/>
        </w:rPr>
        <w:t>e</w:t>
      </w:r>
      <w:r w:rsidR="001D7617" w:rsidRPr="003C0B42">
        <w:rPr>
          <w:b/>
        </w:rPr>
        <w:t>len</w:t>
      </w:r>
      <w:proofErr w:type="spellEnd"/>
      <w:r w:rsidR="001D7617" w:rsidRPr="003C0B42">
        <w:rPr>
          <w:b/>
        </w:rPr>
        <w:t xml:space="preserve"> y por eso hizo lo que </w:t>
      </w:r>
      <w:proofErr w:type="spellStart"/>
      <w:r w:rsidR="001D7617" w:rsidRPr="003C0B42">
        <w:rPr>
          <w:b/>
        </w:rPr>
        <w:t>hizio</w:t>
      </w:r>
      <w:proofErr w:type="spellEnd"/>
      <w:r w:rsidR="001D7617" w:rsidRPr="003C0B42">
        <w:rPr>
          <w:b/>
        </w:rPr>
        <w:t xml:space="preserve">, </w:t>
      </w:r>
      <w:proofErr w:type="spellStart"/>
      <w:r w:rsidR="001D7617" w:rsidRPr="003C0B42">
        <w:rPr>
          <w:b/>
        </w:rPr>
        <w:t>seg</w:t>
      </w:r>
      <w:r w:rsidR="003C0B42">
        <w:rPr>
          <w:b/>
        </w:rPr>
        <w:t>un</w:t>
      </w:r>
      <w:proofErr w:type="spellEnd"/>
      <w:r w:rsidR="003C0B42">
        <w:rPr>
          <w:b/>
        </w:rPr>
        <w:t xml:space="preserve"> cuanta Mateo en el capitulo</w:t>
      </w:r>
    </w:p>
    <w:p w:rsidR="001D7617" w:rsidRDefault="001D7617" w:rsidP="00C958A3"/>
    <w:p w:rsidR="001D7617" w:rsidRDefault="001D7617" w:rsidP="00C958A3"/>
    <w:p w:rsidR="00850C7A" w:rsidRDefault="00544E1A" w:rsidP="00C958A3">
      <w:r w:rsidRPr="003C0B42">
        <w:rPr>
          <w:b/>
          <w:color w:val="FF0000"/>
          <w:sz w:val="28"/>
          <w:szCs w:val="28"/>
        </w:rPr>
        <w:t>La Tercera profecía la hizo nada menos que el Rey David</w:t>
      </w:r>
      <w:r w:rsidR="003C0B42">
        <w:t xml:space="preserve">, </w:t>
      </w:r>
    </w:p>
    <w:p w:rsidR="003C0B42" w:rsidRDefault="003C0B42" w:rsidP="00C958A3"/>
    <w:p w:rsidR="00233BBE" w:rsidRDefault="003C0B42" w:rsidP="003C0B42">
      <w:pPr>
        <w:jc w:val="center"/>
      </w:pPr>
      <w:r>
        <w:rPr>
          <w:noProof/>
        </w:rPr>
        <w:drawing>
          <wp:inline distT="0" distB="0" distL="0" distR="0">
            <wp:extent cx="2391631" cy="2909897"/>
            <wp:effectExtent l="19050" t="0" r="8669" b="0"/>
            <wp:docPr id="11" name="irc_mi" descr="http://1.bp.blogspot.com/-z-QHkxqJXWg/VKDIbit8z0I/AAAAAAAAOY0/Se-YgJMewHE/s1600/REY%2BDAVID%2BCON%2BAR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z-QHkxqJXWg/VKDIbit8z0I/AAAAAAAAOY0/Se-YgJMewHE/s1600/REY%2BDAVID%2BCON%2BARPA.jpg"/>
                    <pic:cNvPicPr>
                      <a:picLocks noChangeAspect="1" noChangeArrowheads="1"/>
                    </pic:cNvPicPr>
                  </pic:nvPicPr>
                  <pic:blipFill>
                    <a:blip r:embed="rId18"/>
                    <a:srcRect/>
                    <a:stretch>
                      <a:fillRect/>
                    </a:stretch>
                  </pic:blipFill>
                  <pic:spPr bwMode="auto">
                    <a:xfrm>
                      <a:off x="0" y="0"/>
                      <a:ext cx="2391631" cy="2909897"/>
                    </a:xfrm>
                    <a:prstGeom prst="rect">
                      <a:avLst/>
                    </a:prstGeom>
                    <a:noFill/>
                    <a:ln w="9525">
                      <a:noFill/>
                      <a:miter lim="800000"/>
                      <a:headEnd/>
                      <a:tailEnd/>
                    </a:ln>
                  </pic:spPr>
                </pic:pic>
              </a:graphicData>
            </a:graphic>
          </wp:inline>
        </w:drawing>
      </w:r>
    </w:p>
    <w:p w:rsidR="00233BBE" w:rsidRDefault="00233BBE" w:rsidP="00C958A3"/>
    <w:p w:rsidR="001D7617" w:rsidRPr="003C0B42" w:rsidRDefault="003C0B42" w:rsidP="00C958A3">
      <w:pPr>
        <w:rPr>
          <w:b/>
        </w:rPr>
      </w:pPr>
      <w:r w:rsidRPr="003C0B42">
        <w:rPr>
          <w:b/>
        </w:rPr>
        <w:t xml:space="preserve">   En  M</w:t>
      </w:r>
      <w:r w:rsidR="001D7617" w:rsidRPr="003C0B42">
        <w:rPr>
          <w:b/>
        </w:rPr>
        <w:t>ateo 22.</w:t>
      </w:r>
      <w:r>
        <w:rPr>
          <w:b/>
        </w:rPr>
        <w:t xml:space="preserve"> </w:t>
      </w:r>
      <w:r w:rsidR="001D7617" w:rsidRPr="003C0B42">
        <w:rPr>
          <w:b/>
        </w:rPr>
        <w:t>41-46</w:t>
      </w:r>
      <w:r w:rsidRPr="003C0B42">
        <w:rPr>
          <w:b/>
        </w:rPr>
        <w:t xml:space="preserve"> s</w:t>
      </w:r>
      <w:r>
        <w:rPr>
          <w:b/>
        </w:rPr>
        <w:t xml:space="preserve">e dice cómo el mismo Jesús habló de esa </w:t>
      </w:r>
      <w:r w:rsidRPr="003C0B42">
        <w:rPr>
          <w:b/>
        </w:rPr>
        <w:t>profecía o anuncio que el Rey D</w:t>
      </w:r>
      <w:r>
        <w:rPr>
          <w:b/>
        </w:rPr>
        <w:t>a</w:t>
      </w:r>
      <w:r w:rsidRPr="003C0B42">
        <w:rPr>
          <w:b/>
        </w:rPr>
        <w:t xml:space="preserve">vid, </w:t>
      </w:r>
      <w:r>
        <w:rPr>
          <w:b/>
        </w:rPr>
        <w:t xml:space="preserve">en el Salmo 110, </w:t>
      </w:r>
      <w:r w:rsidRPr="003C0B42">
        <w:rPr>
          <w:b/>
        </w:rPr>
        <w:t>mil años ante</w:t>
      </w:r>
      <w:r>
        <w:rPr>
          <w:b/>
        </w:rPr>
        <w:t>s de Cristo, comentó con los f</w:t>
      </w:r>
      <w:r w:rsidRPr="003C0B42">
        <w:rPr>
          <w:b/>
        </w:rPr>
        <w:t>ariseos. Y les dej</w:t>
      </w:r>
      <w:r>
        <w:rPr>
          <w:b/>
        </w:rPr>
        <w:t>ó</w:t>
      </w:r>
      <w:r w:rsidRPr="003C0B42">
        <w:rPr>
          <w:b/>
        </w:rPr>
        <w:t xml:space="preserve"> sin palabras,</w:t>
      </w:r>
    </w:p>
    <w:p w:rsidR="001D7617" w:rsidRPr="003C0B42" w:rsidRDefault="001D7617" w:rsidP="003C0B42">
      <w:pPr>
        <w:rPr>
          <w:b/>
          <w:i/>
        </w:rPr>
      </w:pPr>
      <w:r>
        <w:t xml:space="preserve"> </w:t>
      </w:r>
    </w:p>
    <w:p w:rsidR="001D7617" w:rsidRPr="003C0B42" w:rsidRDefault="003C0B42" w:rsidP="003C0B42">
      <w:pPr>
        <w:widowControl/>
        <w:autoSpaceDE/>
        <w:autoSpaceDN/>
        <w:adjustRightInd/>
        <w:rPr>
          <w:b/>
          <w:i/>
        </w:rPr>
      </w:pPr>
      <w:r>
        <w:rPr>
          <w:b/>
          <w:i/>
        </w:rPr>
        <w:t xml:space="preserve">  </w:t>
      </w:r>
      <w:r w:rsidR="001D7617" w:rsidRPr="003C0B42">
        <w:rPr>
          <w:b/>
          <w:i/>
        </w:rPr>
        <w:t> Y estando reunidos los fariseos, Jesús les preguntó,</w:t>
      </w:r>
      <w:r>
        <w:rPr>
          <w:b/>
          <w:i/>
        </w:rPr>
        <w:t xml:space="preserve"> </w:t>
      </w:r>
      <w:r w:rsidR="001D7617" w:rsidRPr="003C0B42">
        <w:rPr>
          <w:b/>
          <w:i/>
        </w:rPr>
        <w:t> diciendo: ¿Qué pensáis del Cristo? ¿De quién es Hijo? Le dijeron: De David.</w:t>
      </w:r>
    </w:p>
    <w:p w:rsidR="001D7617" w:rsidRPr="003C0B42" w:rsidRDefault="001D7617" w:rsidP="003C0B42">
      <w:pPr>
        <w:widowControl/>
        <w:autoSpaceDE/>
        <w:autoSpaceDN/>
        <w:adjustRightInd/>
        <w:rPr>
          <w:b/>
          <w:i/>
        </w:rPr>
      </w:pPr>
      <w:bookmarkStart w:id="0" w:name="43"/>
      <w:r w:rsidRPr="003C0B42">
        <w:rPr>
          <w:b/>
          <w:i/>
        </w:rPr>
        <w:t> </w:t>
      </w:r>
      <w:bookmarkEnd w:id="0"/>
      <w:r w:rsidR="003C0B42">
        <w:rPr>
          <w:b/>
          <w:i/>
        </w:rPr>
        <w:t xml:space="preserve">   </w:t>
      </w:r>
      <w:r w:rsidRPr="003C0B42">
        <w:rPr>
          <w:b/>
          <w:i/>
        </w:rPr>
        <w:t> Él les dijo: ¿Cómo, pues, David, en el Espíritu le llama Señor, diciendo:</w:t>
      </w:r>
      <w:r w:rsidR="003C0B42">
        <w:rPr>
          <w:b/>
          <w:i/>
        </w:rPr>
        <w:t xml:space="preserve"> "</w:t>
      </w:r>
      <w:r w:rsidRPr="003C0B42">
        <w:rPr>
          <w:b/>
          <w:i/>
        </w:rPr>
        <w:t> Dijo el Señor a mi Señor:</w:t>
      </w:r>
      <w:r w:rsidR="003C0B42">
        <w:rPr>
          <w:b/>
          <w:i/>
        </w:rPr>
        <w:t xml:space="preserve"> </w:t>
      </w:r>
      <w:r w:rsidRPr="003C0B42">
        <w:rPr>
          <w:b/>
          <w:i/>
        </w:rPr>
        <w:t>Siéntate a mi derecha,</w:t>
      </w:r>
      <w:r w:rsidR="003C0B42">
        <w:rPr>
          <w:b/>
          <w:i/>
        </w:rPr>
        <w:t xml:space="preserve"> </w:t>
      </w:r>
      <w:r w:rsidRPr="003C0B42">
        <w:rPr>
          <w:b/>
          <w:i/>
        </w:rPr>
        <w:t>hasta que ponga a tus enemigos por e</w:t>
      </w:r>
      <w:r w:rsidRPr="003C0B42">
        <w:rPr>
          <w:b/>
          <w:i/>
        </w:rPr>
        <w:t>s</w:t>
      </w:r>
      <w:r w:rsidRPr="003C0B42">
        <w:rPr>
          <w:b/>
          <w:i/>
        </w:rPr>
        <w:t>trado de tus pies?</w:t>
      </w:r>
    </w:p>
    <w:p w:rsidR="003C0B42" w:rsidRDefault="003C0B42" w:rsidP="003C0B42">
      <w:pPr>
        <w:widowControl/>
        <w:autoSpaceDE/>
        <w:autoSpaceDN/>
        <w:adjustRightInd/>
        <w:rPr>
          <w:b/>
          <w:i/>
        </w:rPr>
      </w:pPr>
      <w:r>
        <w:rPr>
          <w:b/>
          <w:i/>
        </w:rPr>
        <w:t xml:space="preserve">    </w:t>
      </w:r>
      <w:r w:rsidR="001D7617" w:rsidRPr="003C0B42">
        <w:rPr>
          <w:b/>
          <w:i/>
        </w:rPr>
        <w:t> Pues si David le llama Señor, ¿cómo es su Hijo?</w:t>
      </w:r>
      <w:r>
        <w:rPr>
          <w:b/>
          <w:i/>
        </w:rPr>
        <w:t xml:space="preserve"> </w:t>
      </w:r>
    </w:p>
    <w:p w:rsidR="001D7617" w:rsidRPr="003C0B42" w:rsidRDefault="003C0B42" w:rsidP="003C0B42">
      <w:pPr>
        <w:widowControl/>
        <w:autoSpaceDE/>
        <w:autoSpaceDN/>
        <w:adjustRightInd/>
        <w:rPr>
          <w:b/>
          <w:i/>
        </w:rPr>
      </w:pPr>
      <w:r>
        <w:rPr>
          <w:b/>
          <w:i/>
        </w:rPr>
        <w:t xml:space="preserve">   </w:t>
      </w:r>
      <w:r w:rsidR="001D7617" w:rsidRPr="003C0B42">
        <w:rPr>
          <w:b/>
          <w:i/>
        </w:rPr>
        <w:t> Y nadie le podía responder palabra, ni osó alguno desde aquel día preguntarle más.</w:t>
      </w:r>
    </w:p>
    <w:p w:rsidR="001D7617" w:rsidRPr="00710352" w:rsidRDefault="001D7617" w:rsidP="003C0B42">
      <w:pPr>
        <w:rPr>
          <w:b/>
          <w:i/>
        </w:rPr>
      </w:pPr>
    </w:p>
    <w:p w:rsidR="003C0B42" w:rsidRPr="00710352" w:rsidRDefault="00710352" w:rsidP="00C958A3">
      <w:pPr>
        <w:rPr>
          <w:b/>
          <w:color w:val="FF0000"/>
          <w:sz w:val="36"/>
          <w:szCs w:val="36"/>
        </w:rPr>
      </w:pPr>
      <w:r w:rsidRPr="00710352">
        <w:rPr>
          <w:b/>
          <w:color w:val="FF0000"/>
          <w:sz w:val="36"/>
          <w:szCs w:val="36"/>
        </w:rPr>
        <w:t>Punto de llegada</w:t>
      </w:r>
    </w:p>
    <w:p w:rsidR="001D7617" w:rsidRPr="002671FD" w:rsidRDefault="001D7617" w:rsidP="00C958A3">
      <w:pPr>
        <w:rPr>
          <w:color w:val="00B050"/>
        </w:rPr>
      </w:pPr>
    </w:p>
    <w:p w:rsidR="00233BBE" w:rsidRPr="002671FD" w:rsidRDefault="00710352" w:rsidP="00C958A3">
      <w:pPr>
        <w:rPr>
          <w:b/>
          <w:color w:val="00B050"/>
          <w:sz w:val="28"/>
          <w:szCs w:val="28"/>
        </w:rPr>
      </w:pPr>
      <w:r w:rsidRPr="002671FD">
        <w:rPr>
          <w:b/>
          <w:color w:val="00B050"/>
          <w:sz w:val="28"/>
          <w:szCs w:val="28"/>
        </w:rPr>
        <w:t xml:space="preserve">  Qu</w:t>
      </w:r>
      <w:r w:rsidR="002671FD" w:rsidRPr="002671FD">
        <w:rPr>
          <w:b/>
          <w:color w:val="00B050"/>
          <w:sz w:val="28"/>
          <w:szCs w:val="28"/>
        </w:rPr>
        <w:t>é</w:t>
      </w:r>
      <w:r w:rsidRPr="002671FD">
        <w:rPr>
          <w:b/>
          <w:color w:val="00B050"/>
          <w:sz w:val="28"/>
          <w:szCs w:val="28"/>
        </w:rPr>
        <w:t xml:space="preserve"> nos enseñan los profetas y c</w:t>
      </w:r>
      <w:r w:rsidR="002671FD" w:rsidRPr="002671FD">
        <w:rPr>
          <w:b/>
          <w:color w:val="00B050"/>
          <w:sz w:val="28"/>
          <w:szCs w:val="28"/>
        </w:rPr>
        <w:t>ó</w:t>
      </w:r>
      <w:r w:rsidRPr="002671FD">
        <w:rPr>
          <w:b/>
          <w:color w:val="00B050"/>
          <w:sz w:val="28"/>
          <w:szCs w:val="28"/>
        </w:rPr>
        <w:t>mo debes vivir el tiempo que es</w:t>
      </w:r>
      <w:r w:rsidR="002671FD" w:rsidRPr="002671FD">
        <w:rPr>
          <w:b/>
          <w:color w:val="00B050"/>
          <w:sz w:val="28"/>
          <w:szCs w:val="28"/>
        </w:rPr>
        <w:t>peramos la N</w:t>
      </w:r>
      <w:r w:rsidRPr="002671FD">
        <w:rPr>
          <w:b/>
          <w:color w:val="00B050"/>
          <w:sz w:val="28"/>
          <w:szCs w:val="28"/>
        </w:rPr>
        <w:t xml:space="preserve">avidad, </w:t>
      </w:r>
      <w:r w:rsidR="002671FD" w:rsidRPr="002671FD">
        <w:rPr>
          <w:b/>
          <w:color w:val="00B050"/>
          <w:sz w:val="28"/>
          <w:szCs w:val="28"/>
        </w:rPr>
        <w:t xml:space="preserve">y llamamos </w:t>
      </w:r>
      <w:r w:rsidRPr="002671FD">
        <w:rPr>
          <w:b/>
          <w:color w:val="00B050"/>
          <w:sz w:val="28"/>
          <w:szCs w:val="28"/>
        </w:rPr>
        <w:t>el advierto</w:t>
      </w:r>
      <w:r w:rsidR="002671FD" w:rsidRPr="002671FD">
        <w:rPr>
          <w:b/>
          <w:color w:val="00B050"/>
          <w:sz w:val="28"/>
          <w:szCs w:val="28"/>
        </w:rPr>
        <w:t xml:space="preserve"> o tiempo de espera</w:t>
      </w:r>
      <w:r w:rsidR="002671FD" w:rsidRPr="002671FD">
        <w:rPr>
          <w:b/>
          <w:color w:val="00B050"/>
          <w:sz w:val="28"/>
          <w:szCs w:val="28"/>
        </w:rPr>
        <w:t>n</w:t>
      </w:r>
      <w:r w:rsidR="002671FD" w:rsidRPr="002671FD">
        <w:rPr>
          <w:b/>
          <w:color w:val="00B050"/>
          <w:sz w:val="28"/>
          <w:szCs w:val="28"/>
        </w:rPr>
        <w:t>za</w:t>
      </w:r>
    </w:p>
    <w:p w:rsidR="00710352" w:rsidRDefault="00710352" w:rsidP="00C958A3">
      <w:pPr>
        <w:rPr>
          <w:b/>
          <w:color w:val="0070C0"/>
          <w:sz w:val="32"/>
          <w:szCs w:val="32"/>
        </w:rPr>
      </w:pPr>
    </w:p>
    <w:tbl>
      <w:tblPr>
        <w:tblStyle w:val="Tablaconcuadrcula"/>
        <w:tblW w:w="0" w:type="auto"/>
        <w:tblLook w:val="04A0"/>
      </w:tblPr>
      <w:tblGrid>
        <w:gridCol w:w="5303"/>
        <w:gridCol w:w="5303"/>
      </w:tblGrid>
      <w:tr w:rsidR="00710352" w:rsidTr="00710352">
        <w:tc>
          <w:tcPr>
            <w:tcW w:w="5303" w:type="dxa"/>
          </w:tcPr>
          <w:p w:rsidR="00710352" w:rsidRDefault="00710352" w:rsidP="00710352">
            <w:pPr>
              <w:rPr>
                <w:b/>
                <w:color w:val="0070C0"/>
                <w:sz w:val="32"/>
                <w:szCs w:val="32"/>
              </w:rPr>
            </w:pPr>
            <w:r>
              <w:rPr>
                <w:b/>
                <w:color w:val="0070C0"/>
                <w:sz w:val="32"/>
                <w:szCs w:val="32"/>
              </w:rPr>
              <w:t>Los profetas nos enseñan</w:t>
            </w:r>
          </w:p>
        </w:tc>
        <w:tc>
          <w:tcPr>
            <w:tcW w:w="5303" w:type="dxa"/>
          </w:tcPr>
          <w:p w:rsidR="00710352" w:rsidRDefault="002671FD" w:rsidP="002671FD">
            <w:pPr>
              <w:rPr>
                <w:b/>
                <w:color w:val="0070C0"/>
                <w:sz w:val="32"/>
                <w:szCs w:val="32"/>
              </w:rPr>
            </w:pPr>
            <w:r>
              <w:rPr>
                <w:b/>
                <w:color w:val="0070C0"/>
                <w:sz w:val="32"/>
                <w:szCs w:val="32"/>
              </w:rPr>
              <w:t>Cómo preparamos la Nav</w:t>
            </w:r>
            <w:r>
              <w:rPr>
                <w:b/>
                <w:color w:val="0070C0"/>
                <w:sz w:val="32"/>
                <w:szCs w:val="32"/>
              </w:rPr>
              <w:t>i</w:t>
            </w:r>
            <w:r>
              <w:rPr>
                <w:b/>
                <w:color w:val="0070C0"/>
                <w:sz w:val="32"/>
                <w:szCs w:val="32"/>
              </w:rPr>
              <w:t>dad</w:t>
            </w:r>
          </w:p>
        </w:tc>
      </w:tr>
      <w:tr w:rsidR="00710352" w:rsidTr="00710352">
        <w:tc>
          <w:tcPr>
            <w:tcW w:w="5303" w:type="dxa"/>
          </w:tcPr>
          <w:p w:rsidR="00710352" w:rsidRDefault="00710352" w:rsidP="00C958A3">
            <w:pPr>
              <w:rPr>
                <w:b/>
                <w:color w:val="0070C0"/>
                <w:sz w:val="32"/>
                <w:szCs w:val="32"/>
              </w:rPr>
            </w:pPr>
          </w:p>
          <w:p w:rsidR="00710352" w:rsidRPr="002671FD" w:rsidRDefault="00710352" w:rsidP="00C958A3">
            <w:pPr>
              <w:rPr>
                <w:b/>
                <w:color w:val="0070C0"/>
                <w:sz w:val="28"/>
                <w:szCs w:val="28"/>
              </w:rPr>
            </w:pPr>
            <w:r w:rsidRPr="002671FD">
              <w:rPr>
                <w:b/>
                <w:color w:val="0070C0"/>
                <w:sz w:val="28"/>
                <w:szCs w:val="28"/>
              </w:rPr>
              <w:t>1 Qu</w:t>
            </w:r>
            <w:r w:rsidR="002671FD" w:rsidRPr="002671FD">
              <w:rPr>
                <w:b/>
                <w:color w:val="0070C0"/>
                <w:sz w:val="28"/>
                <w:szCs w:val="28"/>
              </w:rPr>
              <w:t>e Dios tenía previsto todo lo relacion</w:t>
            </w:r>
            <w:r w:rsidR="002671FD" w:rsidRPr="002671FD">
              <w:rPr>
                <w:b/>
                <w:color w:val="0070C0"/>
                <w:sz w:val="28"/>
                <w:szCs w:val="28"/>
              </w:rPr>
              <w:t>a</w:t>
            </w:r>
            <w:r w:rsidR="002671FD" w:rsidRPr="002671FD">
              <w:rPr>
                <w:b/>
                <w:color w:val="0070C0"/>
                <w:sz w:val="28"/>
                <w:szCs w:val="28"/>
              </w:rPr>
              <w:t>do con la venida a la tierra de Jesucristo</w:t>
            </w:r>
          </w:p>
          <w:p w:rsidR="00710352" w:rsidRPr="002671FD" w:rsidRDefault="00710352" w:rsidP="00C958A3">
            <w:pPr>
              <w:rPr>
                <w:b/>
                <w:color w:val="0070C0"/>
                <w:sz w:val="28"/>
                <w:szCs w:val="28"/>
              </w:rPr>
            </w:pPr>
          </w:p>
          <w:p w:rsidR="00710352" w:rsidRPr="002671FD" w:rsidRDefault="00710352" w:rsidP="00C958A3">
            <w:pPr>
              <w:rPr>
                <w:b/>
                <w:color w:val="0070C0"/>
                <w:sz w:val="28"/>
                <w:szCs w:val="28"/>
              </w:rPr>
            </w:pPr>
            <w:r w:rsidRPr="002671FD">
              <w:rPr>
                <w:b/>
                <w:color w:val="0070C0"/>
                <w:sz w:val="28"/>
                <w:szCs w:val="28"/>
              </w:rPr>
              <w:t>2</w:t>
            </w:r>
          </w:p>
          <w:p w:rsidR="00710352" w:rsidRPr="002671FD" w:rsidRDefault="00710352" w:rsidP="00C958A3">
            <w:pPr>
              <w:rPr>
                <w:b/>
                <w:color w:val="0070C0"/>
                <w:sz w:val="28"/>
                <w:szCs w:val="28"/>
              </w:rPr>
            </w:pPr>
          </w:p>
          <w:p w:rsidR="00710352" w:rsidRPr="002671FD" w:rsidRDefault="00710352" w:rsidP="00C958A3">
            <w:pPr>
              <w:rPr>
                <w:b/>
                <w:color w:val="0070C0"/>
                <w:sz w:val="28"/>
                <w:szCs w:val="28"/>
              </w:rPr>
            </w:pPr>
            <w:r w:rsidRPr="002671FD">
              <w:rPr>
                <w:b/>
                <w:color w:val="0070C0"/>
                <w:sz w:val="28"/>
                <w:szCs w:val="28"/>
              </w:rPr>
              <w:t>3</w:t>
            </w:r>
          </w:p>
          <w:p w:rsidR="00710352" w:rsidRPr="002671FD" w:rsidRDefault="00710352" w:rsidP="00C958A3">
            <w:pPr>
              <w:rPr>
                <w:b/>
                <w:color w:val="0070C0"/>
                <w:sz w:val="28"/>
                <w:szCs w:val="28"/>
              </w:rPr>
            </w:pPr>
          </w:p>
          <w:p w:rsidR="00710352" w:rsidRPr="002671FD" w:rsidRDefault="00710352" w:rsidP="00C958A3">
            <w:pPr>
              <w:rPr>
                <w:b/>
                <w:color w:val="0070C0"/>
                <w:sz w:val="28"/>
                <w:szCs w:val="28"/>
              </w:rPr>
            </w:pPr>
            <w:r w:rsidRPr="002671FD">
              <w:rPr>
                <w:b/>
                <w:color w:val="0070C0"/>
                <w:sz w:val="28"/>
                <w:szCs w:val="28"/>
              </w:rPr>
              <w:t>4</w:t>
            </w:r>
          </w:p>
          <w:p w:rsidR="00710352" w:rsidRPr="002671FD" w:rsidRDefault="00710352" w:rsidP="00C958A3">
            <w:pPr>
              <w:rPr>
                <w:b/>
                <w:color w:val="0070C0"/>
                <w:sz w:val="28"/>
                <w:szCs w:val="28"/>
              </w:rPr>
            </w:pPr>
          </w:p>
          <w:p w:rsidR="00710352" w:rsidRPr="002671FD" w:rsidRDefault="00710352" w:rsidP="00C958A3">
            <w:pPr>
              <w:rPr>
                <w:b/>
                <w:color w:val="0070C0"/>
                <w:sz w:val="28"/>
                <w:szCs w:val="28"/>
              </w:rPr>
            </w:pPr>
            <w:r w:rsidRPr="002671FD">
              <w:rPr>
                <w:b/>
                <w:color w:val="0070C0"/>
                <w:sz w:val="28"/>
                <w:szCs w:val="28"/>
              </w:rPr>
              <w:t>5</w:t>
            </w:r>
          </w:p>
          <w:p w:rsidR="00710352" w:rsidRPr="002671FD" w:rsidRDefault="00710352" w:rsidP="00C958A3">
            <w:pPr>
              <w:rPr>
                <w:b/>
                <w:color w:val="0070C0"/>
                <w:sz w:val="28"/>
                <w:szCs w:val="28"/>
              </w:rPr>
            </w:pPr>
          </w:p>
          <w:p w:rsidR="00710352" w:rsidRPr="002671FD" w:rsidRDefault="00710352" w:rsidP="00C958A3">
            <w:pPr>
              <w:rPr>
                <w:b/>
                <w:color w:val="0070C0"/>
                <w:sz w:val="28"/>
                <w:szCs w:val="28"/>
              </w:rPr>
            </w:pPr>
            <w:r w:rsidRPr="002671FD">
              <w:rPr>
                <w:b/>
                <w:color w:val="0070C0"/>
                <w:sz w:val="28"/>
                <w:szCs w:val="28"/>
              </w:rPr>
              <w:t>6</w:t>
            </w:r>
          </w:p>
          <w:p w:rsidR="002671FD" w:rsidRPr="002671FD" w:rsidRDefault="002671FD" w:rsidP="00C958A3">
            <w:pPr>
              <w:rPr>
                <w:b/>
                <w:color w:val="0070C0"/>
                <w:sz w:val="28"/>
                <w:szCs w:val="28"/>
              </w:rPr>
            </w:pPr>
          </w:p>
          <w:p w:rsidR="00710352" w:rsidRPr="002671FD" w:rsidRDefault="00710352" w:rsidP="00C958A3">
            <w:pPr>
              <w:rPr>
                <w:b/>
                <w:color w:val="0070C0"/>
                <w:sz w:val="28"/>
                <w:szCs w:val="28"/>
              </w:rPr>
            </w:pPr>
            <w:r w:rsidRPr="002671FD">
              <w:rPr>
                <w:b/>
                <w:color w:val="0070C0"/>
                <w:sz w:val="28"/>
                <w:szCs w:val="28"/>
              </w:rPr>
              <w:t>7</w:t>
            </w:r>
          </w:p>
          <w:p w:rsidR="002671FD" w:rsidRPr="002671FD" w:rsidRDefault="002671FD" w:rsidP="00C958A3">
            <w:pPr>
              <w:rPr>
                <w:b/>
                <w:color w:val="0070C0"/>
                <w:sz w:val="28"/>
                <w:szCs w:val="28"/>
              </w:rPr>
            </w:pPr>
          </w:p>
          <w:p w:rsidR="002671FD" w:rsidRPr="002671FD" w:rsidRDefault="002671FD" w:rsidP="00C958A3">
            <w:pPr>
              <w:rPr>
                <w:b/>
                <w:color w:val="0070C0"/>
                <w:sz w:val="28"/>
                <w:szCs w:val="28"/>
              </w:rPr>
            </w:pPr>
            <w:r w:rsidRPr="002671FD">
              <w:rPr>
                <w:b/>
                <w:color w:val="0070C0"/>
                <w:sz w:val="28"/>
                <w:szCs w:val="28"/>
              </w:rPr>
              <w:t>8</w:t>
            </w:r>
          </w:p>
          <w:p w:rsidR="002671FD" w:rsidRPr="002671FD" w:rsidRDefault="002671FD" w:rsidP="00C958A3">
            <w:pPr>
              <w:rPr>
                <w:b/>
                <w:color w:val="0070C0"/>
                <w:sz w:val="28"/>
                <w:szCs w:val="28"/>
              </w:rPr>
            </w:pPr>
          </w:p>
          <w:p w:rsidR="002671FD" w:rsidRPr="002671FD" w:rsidRDefault="002671FD" w:rsidP="00C958A3">
            <w:pPr>
              <w:rPr>
                <w:b/>
                <w:color w:val="0070C0"/>
                <w:sz w:val="28"/>
                <w:szCs w:val="28"/>
              </w:rPr>
            </w:pPr>
            <w:r w:rsidRPr="002671FD">
              <w:rPr>
                <w:b/>
                <w:color w:val="0070C0"/>
                <w:sz w:val="28"/>
                <w:szCs w:val="28"/>
              </w:rPr>
              <w:t>8</w:t>
            </w:r>
          </w:p>
          <w:p w:rsidR="002671FD" w:rsidRPr="002671FD" w:rsidRDefault="002671FD" w:rsidP="00C958A3">
            <w:pPr>
              <w:rPr>
                <w:b/>
                <w:color w:val="0070C0"/>
                <w:sz w:val="28"/>
                <w:szCs w:val="28"/>
              </w:rPr>
            </w:pPr>
          </w:p>
          <w:p w:rsidR="00710352" w:rsidRDefault="002671FD" w:rsidP="00110DC2">
            <w:pPr>
              <w:rPr>
                <w:b/>
                <w:color w:val="0070C0"/>
                <w:sz w:val="32"/>
                <w:szCs w:val="32"/>
              </w:rPr>
            </w:pPr>
            <w:r w:rsidRPr="002671FD">
              <w:rPr>
                <w:b/>
                <w:color w:val="0070C0"/>
                <w:sz w:val="28"/>
                <w:szCs w:val="28"/>
              </w:rPr>
              <w:t>10</w:t>
            </w:r>
          </w:p>
        </w:tc>
        <w:tc>
          <w:tcPr>
            <w:tcW w:w="5303" w:type="dxa"/>
          </w:tcPr>
          <w:p w:rsidR="00710352" w:rsidRDefault="00710352" w:rsidP="00C958A3">
            <w:pPr>
              <w:rPr>
                <w:b/>
                <w:color w:val="0070C0"/>
                <w:sz w:val="32"/>
                <w:szCs w:val="32"/>
              </w:rPr>
            </w:pPr>
          </w:p>
          <w:p w:rsidR="002671FD" w:rsidRPr="002671FD" w:rsidRDefault="002671FD" w:rsidP="002671FD">
            <w:pPr>
              <w:rPr>
                <w:b/>
                <w:color w:val="0070C0"/>
                <w:sz w:val="28"/>
                <w:szCs w:val="28"/>
              </w:rPr>
            </w:pPr>
            <w:r w:rsidRPr="002671FD">
              <w:rPr>
                <w:b/>
                <w:color w:val="0070C0"/>
                <w:sz w:val="28"/>
                <w:szCs w:val="28"/>
              </w:rPr>
              <w:t>1. Haciendo alguna obra de amor al prójimo, como dar limosna</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2</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3</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4</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5</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6</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7</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8</w:t>
            </w:r>
          </w:p>
          <w:p w:rsidR="002671FD" w:rsidRPr="002671FD" w:rsidRDefault="002671FD" w:rsidP="002671FD">
            <w:pPr>
              <w:rPr>
                <w:b/>
                <w:color w:val="0070C0"/>
                <w:sz w:val="28"/>
                <w:szCs w:val="28"/>
              </w:rPr>
            </w:pPr>
          </w:p>
          <w:p w:rsidR="002671FD" w:rsidRPr="002671FD" w:rsidRDefault="002671FD" w:rsidP="002671FD">
            <w:pPr>
              <w:rPr>
                <w:b/>
                <w:color w:val="0070C0"/>
                <w:sz w:val="28"/>
                <w:szCs w:val="28"/>
              </w:rPr>
            </w:pPr>
            <w:r w:rsidRPr="002671FD">
              <w:rPr>
                <w:b/>
                <w:color w:val="0070C0"/>
                <w:sz w:val="28"/>
                <w:szCs w:val="28"/>
              </w:rPr>
              <w:t>9</w:t>
            </w:r>
          </w:p>
          <w:p w:rsidR="002671FD" w:rsidRPr="002671FD" w:rsidRDefault="002671FD" w:rsidP="002671FD">
            <w:pPr>
              <w:rPr>
                <w:b/>
                <w:color w:val="0070C0"/>
                <w:sz w:val="28"/>
                <w:szCs w:val="28"/>
              </w:rPr>
            </w:pPr>
          </w:p>
          <w:p w:rsidR="002671FD" w:rsidRPr="002671FD" w:rsidRDefault="002671FD" w:rsidP="002671FD">
            <w:pPr>
              <w:rPr>
                <w:b/>
                <w:color w:val="0070C0"/>
                <w:sz w:val="24"/>
                <w:szCs w:val="24"/>
              </w:rPr>
            </w:pPr>
            <w:r w:rsidRPr="002671FD">
              <w:rPr>
                <w:b/>
                <w:color w:val="0070C0"/>
                <w:sz w:val="28"/>
                <w:szCs w:val="28"/>
              </w:rPr>
              <w:t>10</w:t>
            </w:r>
          </w:p>
        </w:tc>
      </w:tr>
    </w:tbl>
    <w:p w:rsidR="004B1731" w:rsidRDefault="004B1731" w:rsidP="00110DC2">
      <w:pPr>
        <w:rPr>
          <w:b/>
        </w:rPr>
      </w:pPr>
    </w:p>
    <w:p w:rsidR="00110DC2" w:rsidRPr="0028296F" w:rsidRDefault="00110DC2" w:rsidP="00110DC2">
      <w:pPr>
        <w:jc w:val="center"/>
        <w:rPr>
          <w:b/>
        </w:rPr>
      </w:pPr>
      <w:r>
        <w:rPr>
          <w:b/>
          <w:noProof/>
        </w:rPr>
        <w:drawing>
          <wp:inline distT="0" distB="0" distL="0" distR="0">
            <wp:extent cx="2085975" cy="1413987"/>
            <wp:effectExtent l="1905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l="25654" t="57090" r="38209" b="11007"/>
                    <a:stretch>
                      <a:fillRect/>
                    </a:stretch>
                  </pic:blipFill>
                  <pic:spPr bwMode="auto">
                    <a:xfrm>
                      <a:off x="0" y="0"/>
                      <a:ext cx="2088182" cy="1415483"/>
                    </a:xfrm>
                    <a:prstGeom prst="rect">
                      <a:avLst/>
                    </a:prstGeom>
                    <a:noFill/>
                    <a:ln w="9525">
                      <a:noFill/>
                      <a:miter lim="800000"/>
                      <a:headEnd/>
                      <a:tailEnd/>
                    </a:ln>
                  </pic:spPr>
                </pic:pic>
              </a:graphicData>
            </a:graphic>
          </wp:inline>
        </w:drawing>
      </w:r>
    </w:p>
    <w:sectPr w:rsidR="00110DC2" w:rsidRPr="0028296F"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10DC2"/>
    <w:rsid w:val="00131759"/>
    <w:rsid w:val="00151A2E"/>
    <w:rsid w:val="0016415A"/>
    <w:rsid w:val="001A1E16"/>
    <w:rsid w:val="001B7720"/>
    <w:rsid w:val="001C2369"/>
    <w:rsid w:val="001C648D"/>
    <w:rsid w:val="001D2B60"/>
    <w:rsid w:val="001D33A6"/>
    <w:rsid w:val="001D7617"/>
    <w:rsid w:val="00204428"/>
    <w:rsid w:val="002045DD"/>
    <w:rsid w:val="0020686B"/>
    <w:rsid w:val="00233BBE"/>
    <w:rsid w:val="002348A9"/>
    <w:rsid w:val="00244701"/>
    <w:rsid w:val="00257D28"/>
    <w:rsid w:val="002671FD"/>
    <w:rsid w:val="00275B8C"/>
    <w:rsid w:val="0028296F"/>
    <w:rsid w:val="002A1FB2"/>
    <w:rsid w:val="002D58B4"/>
    <w:rsid w:val="002D5929"/>
    <w:rsid w:val="002F63D1"/>
    <w:rsid w:val="00304316"/>
    <w:rsid w:val="00312AE6"/>
    <w:rsid w:val="0031686C"/>
    <w:rsid w:val="00331E35"/>
    <w:rsid w:val="00365A58"/>
    <w:rsid w:val="00381057"/>
    <w:rsid w:val="003823D0"/>
    <w:rsid w:val="00397FDC"/>
    <w:rsid w:val="003B00B3"/>
    <w:rsid w:val="003B1330"/>
    <w:rsid w:val="003C0B42"/>
    <w:rsid w:val="003C62F4"/>
    <w:rsid w:val="00415498"/>
    <w:rsid w:val="004154FE"/>
    <w:rsid w:val="00425A9F"/>
    <w:rsid w:val="00444BCB"/>
    <w:rsid w:val="004515C7"/>
    <w:rsid w:val="00453B03"/>
    <w:rsid w:val="00470D9F"/>
    <w:rsid w:val="004A0931"/>
    <w:rsid w:val="004A1561"/>
    <w:rsid w:val="004A1935"/>
    <w:rsid w:val="004B1731"/>
    <w:rsid w:val="004C1D41"/>
    <w:rsid w:val="004E1424"/>
    <w:rsid w:val="004F5C96"/>
    <w:rsid w:val="004F67A1"/>
    <w:rsid w:val="00517BCB"/>
    <w:rsid w:val="005216EB"/>
    <w:rsid w:val="00523CD6"/>
    <w:rsid w:val="00527301"/>
    <w:rsid w:val="00533E9D"/>
    <w:rsid w:val="005441F3"/>
    <w:rsid w:val="00544E1A"/>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D37BC"/>
    <w:rsid w:val="006F2B54"/>
    <w:rsid w:val="006F42C9"/>
    <w:rsid w:val="00705128"/>
    <w:rsid w:val="00710352"/>
    <w:rsid w:val="00710373"/>
    <w:rsid w:val="00714886"/>
    <w:rsid w:val="00715890"/>
    <w:rsid w:val="007563DA"/>
    <w:rsid w:val="007C2603"/>
    <w:rsid w:val="007E3C2D"/>
    <w:rsid w:val="00811DF0"/>
    <w:rsid w:val="008438E6"/>
    <w:rsid w:val="00850C7A"/>
    <w:rsid w:val="00864A6E"/>
    <w:rsid w:val="008745FF"/>
    <w:rsid w:val="00875BF4"/>
    <w:rsid w:val="00882718"/>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4E43"/>
    <w:rsid w:val="009F61EB"/>
    <w:rsid w:val="00A06EB1"/>
    <w:rsid w:val="00A31A8E"/>
    <w:rsid w:val="00A61777"/>
    <w:rsid w:val="00A64DDD"/>
    <w:rsid w:val="00A701AB"/>
    <w:rsid w:val="00A83259"/>
    <w:rsid w:val="00A92197"/>
    <w:rsid w:val="00A94500"/>
    <w:rsid w:val="00AC4584"/>
    <w:rsid w:val="00AC4EEF"/>
    <w:rsid w:val="00AD6E3E"/>
    <w:rsid w:val="00AE1375"/>
    <w:rsid w:val="00B44F54"/>
    <w:rsid w:val="00B521CD"/>
    <w:rsid w:val="00B62BFE"/>
    <w:rsid w:val="00B646A1"/>
    <w:rsid w:val="00B70A46"/>
    <w:rsid w:val="00B81AED"/>
    <w:rsid w:val="00B86854"/>
    <w:rsid w:val="00B92370"/>
    <w:rsid w:val="00BA5DAC"/>
    <w:rsid w:val="00BB26AA"/>
    <w:rsid w:val="00BC4A86"/>
    <w:rsid w:val="00C07869"/>
    <w:rsid w:val="00C157BE"/>
    <w:rsid w:val="00C17FDD"/>
    <w:rsid w:val="00C2334E"/>
    <w:rsid w:val="00C235F4"/>
    <w:rsid w:val="00C30B85"/>
    <w:rsid w:val="00C32C0D"/>
    <w:rsid w:val="00C5044E"/>
    <w:rsid w:val="00C75F56"/>
    <w:rsid w:val="00C76082"/>
    <w:rsid w:val="00C9486F"/>
    <w:rsid w:val="00C958A3"/>
    <w:rsid w:val="00C97144"/>
    <w:rsid w:val="00CB2A49"/>
    <w:rsid w:val="00CC53B3"/>
    <w:rsid w:val="00CD2B05"/>
    <w:rsid w:val="00CE5AFD"/>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252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reftext">
    <w:name w:val="reftext"/>
    <w:basedOn w:val="Fuentedeprrafopredeter"/>
    <w:rsid w:val="00850C7A"/>
  </w:style>
  <w:style w:type="character" w:customStyle="1" w:styleId="highl">
    <w:name w:val="highl"/>
    <w:basedOn w:val="Fuentedeprrafopredeter"/>
    <w:rsid w:val="00850C7A"/>
  </w:style>
  <w:style w:type="character" w:customStyle="1" w:styleId="script-hebrew">
    <w:name w:val="script-hebrew"/>
    <w:basedOn w:val="Fuentedeprrafopredeter"/>
    <w:rsid w:val="001D7617"/>
  </w:style>
  <w:style w:type="character" w:customStyle="1" w:styleId="verse">
    <w:name w:val="verse"/>
    <w:basedOn w:val="Fuentedeprrafopredeter"/>
    <w:rsid w:val="001D7617"/>
  </w:style>
  <w:style w:type="character" w:customStyle="1" w:styleId="line">
    <w:name w:val="line"/>
    <w:basedOn w:val="Fuentedeprrafopredeter"/>
    <w:rsid w:val="001D7617"/>
  </w:style>
</w:styles>
</file>

<file path=word/webSettings.xml><?xml version="1.0" encoding="utf-8"?>
<w:webSettings xmlns:r="http://schemas.openxmlformats.org/officeDocument/2006/relationships" xmlns:w="http://schemas.openxmlformats.org/wordprocessingml/2006/main">
  <w:divs>
    <w:div w:id="5447945">
      <w:bodyDiv w:val="1"/>
      <w:marLeft w:val="0"/>
      <w:marRight w:val="0"/>
      <w:marTop w:val="0"/>
      <w:marBottom w:val="0"/>
      <w:divBdr>
        <w:top w:val="none" w:sz="0" w:space="0" w:color="auto"/>
        <w:left w:val="none" w:sz="0" w:space="0" w:color="auto"/>
        <w:bottom w:val="none" w:sz="0" w:space="0" w:color="auto"/>
        <w:right w:val="none" w:sz="0" w:space="0" w:color="auto"/>
      </w:divBdr>
      <w:divsChild>
        <w:div w:id="1339112729">
          <w:marLeft w:val="0"/>
          <w:marRight w:val="0"/>
          <w:marTop w:val="0"/>
          <w:marBottom w:val="0"/>
          <w:divBdr>
            <w:top w:val="none" w:sz="0" w:space="0" w:color="auto"/>
            <w:left w:val="none" w:sz="0" w:space="0" w:color="auto"/>
            <w:bottom w:val="none" w:sz="0" w:space="0" w:color="auto"/>
            <w:right w:val="none" w:sz="0" w:space="0" w:color="auto"/>
          </w:divBdr>
          <w:divsChild>
            <w:div w:id="170992027">
              <w:marLeft w:val="0"/>
              <w:marRight w:val="0"/>
              <w:marTop w:val="0"/>
              <w:marBottom w:val="0"/>
              <w:divBdr>
                <w:top w:val="none" w:sz="0" w:space="0" w:color="auto"/>
                <w:left w:val="none" w:sz="0" w:space="0" w:color="auto"/>
                <w:bottom w:val="none" w:sz="0" w:space="0" w:color="auto"/>
                <w:right w:val="none" w:sz="0" w:space="0" w:color="auto"/>
              </w:divBdr>
            </w:div>
            <w:div w:id="1326208106">
              <w:marLeft w:val="0"/>
              <w:marRight w:val="0"/>
              <w:marTop w:val="0"/>
              <w:marBottom w:val="0"/>
              <w:divBdr>
                <w:top w:val="none" w:sz="0" w:space="0" w:color="auto"/>
                <w:left w:val="none" w:sz="0" w:space="0" w:color="auto"/>
                <w:bottom w:val="none" w:sz="0" w:space="0" w:color="auto"/>
                <w:right w:val="none" w:sz="0" w:space="0" w:color="auto"/>
              </w:divBdr>
            </w:div>
            <w:div w:id="2107457354">
              <w:marLeft w:val="0"/>
              <w:marRight w:val="0"/>
              <w:marTop w:val="0"/>
              <w:marBottom w:val="0"/>
              <w:divBdr>
                <w:top w:val="none" w:sz="0" w:space="0" w:color="auto"/>
                <w:left w:val="none" w:sz="0" w:space="0" w:color="auto"/>
                <w:bottom w:val="none" w:sz="0" w:space="0" w:color="auto"/>
                <w:right w:val="none" w:sz="0" w:space="0" w:color="auto"/>
              </w:divBdr>
            </w:div>
            <w:div w:id="41952457">
              <w:marLeft w:val="0"/>
              <w:marRight w:val="0"/>
              <w:marTop w:val="0"/>
              <w:marBottom w:val="0"/>
              <w:divBdr>
                <w:top w:val="none" w:sz="0" w:space="0" w:color="auto"/>
                <w:left w:val="none" w:sz="0" w:space="0" w:color="auto"/>
                <w:bottom w:val="none" w:sz="0" w:space="0" w:color="auto"/>
                <w:right w:val="none" w:sz="0" w:space="0" w:color="auto"/>
              </w:divBdr>
            </w:div>
            <w:div w:id="1045637943">
              <w:marLeft w:val="0"/>
              <w:marRight w:val="0"/>
              <w:marTop w:val="0"/>
              <w:marBottom w:val="0"/>
              <w:divBdr>
                <w:top w:val="none" w:sz="0" w:space="0" w:color="auto"/>
                <w:left w:val="none" w:sz="0" w:space="0" w:color="auto"/>
                <w:bottom w:val="none" w:sz="0" w:space="0" w:color="auto"/>
                <w:right w:val="none" w:sz="0" w:space="0" w:color="auto"/>
              </w:divBdr>
            </w:div>
            <w:div w:id="39787253">
              <w:marLeft w:val="0"/>
              <w:marRight w:val="0"/>
              <w:marTop w:val="0"/>
              <w:marBottom w:val="0"/>
              <w:divBdr>
                <w:top w:val="none" w:sz="0" w:space="0" w:color="auto"/>
                <w:left w:val="none" w:sz="0" w:space="0" w:color="auto"/>
                <w:bottom w:val="none" w:sz="0" w:space="0" w:color="auto"/>
                <w:right w:val="none" w:sz="0" w:space="0" w:color="auto"/>
              </w:divBdr>
            </w:div>
            <w:div w:id="887953224">
              <w:marLeft w:val="0"/>
              <w:marRight w:val="0"/>
              <w:marTop w:val="0"/>
              <w:marBottom w:val="0"/>
              <w:divBdr>
                <w:top w:val="none" w:sz="0" w:space="0" w:color="auto"/>
                <w:left w:val="none" w:sz="0" w:space="0" w:color="auto"/>
                <w:bottom w:val="none" w:sz="0" w:space="0" w:color="auto"/>
                <w:right w:val="none" w:sz="0" w:space="0" w:color="auto"/>
              </w:divBdr>
            </w:div>
            <w:div w:id="7244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086041">
      <w:bodyDiv w:val="1"/>
      <w:marLeft w:val="0"/>
      <w:marRight w:val="0"/>
      <w:marTop w:val="0"/>
      <w:marBottom w:val="0"/>
      <w:divBdr>
        <w:top w:val="none" w:sz="0" w:space="0" w:color="auto"/>
        <w:left w:val="none" w:sz="0" w:space="0" w:color="auto"/>
        <w:bottom w:val="none" w:sz="0" w:space="0" w:color="auto"/>
        <w:right w:val="none" w:sz="0" w:space="0" w:color="auto"/>
      </w:divBdr>
      <w:divsChild>
        <w:div w:id="1532911467">
          <w:marLeft w:val="0"/>
          <w:marRight w:val="0"/>
          <w:marTop w:val="0"/>
          <w:marBottom w:val="0"/>
          <w:divBdr>
            <w:top w:val="none" w:sz="0" w:space="0" w:color="auto"/>
            <w:left w:val="none" w:sz="0" w:space="0" w:color="auto"/>
            <w:bottom w:val="none" w:sz="0" w:space="0" w:color="auto"/>
            <w:right w:val="none" w:sz="0" w:space="0" w:color="auto"/>
          </w:divBdr>
          <w:divsChild>
            <w:div w:id="276915413">
              <w:marLeft w:val="0"/>
              <w:marRight w:val="0"/>
              <w:marTop w:val="0"/>
              <w:marBottom w:val="0"/>
              <w:divBdr>
                <w:top w:val="none" w:sz="0" w:space="0" w:color="auto"/>
                <w:left w:val="none" w:sz="0" w:space="0" w:color="auto"/>
                <w:bottom w:val="none" w:sz="0" w:space="0" w:color="auto"/>
                <w:right w:val="none" w:sz="0" w:space="0" w:color="auto"/>
              </w:divBdr>
              <w:divsChild>
                <w:div w:id="1002781092">
                  <w:marLeft w:val="0"/>
                  <w:marRight w:val="0"/>
                  <w:marTop w:val="0"/>
                  <w:marBottom w:val="0"/>
                  <w:divBdr>
                    <w:top w:val="none" w:sz="0" w:space="0" w:color="auto"/>
                    <w:left w:val="none" w:sz="0" w:space="0" w:color="auto"/>
                    <w:bottom w:val="none" w:sz="0" w:space="0" w:color="auto"/>
                    <w:right w:val="none" w:sz="0" w:space="0" w:color="auto"/>
                  </w:divBdr>
                </w:div>
                <w:div w:id="1497573451">
                  <w:marLeft w:val="0"/>
                  <w:marRight w:val="0"/>
                  <w:marTop w:val="0"/>
                  <w:marBottom w:val="0"/>
                  <w:divBdr>
                    <w:top w:val="none" w:sz="0" w:space="0" w:color="auto"/>
                    <w:left w:val="none" w:sz="0" w:space="0" w:color="auto"/>
                    <w:bottom w:val="none" w:sz="0" w:space="0" w:color="auto"/>
                    <w:right w:val="none" w:sz="0" w:space="0" w:color="auto"/>
                  </w:divBdr>
                </w:div>
                <w:div w:id="15121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76628">
          <w:marLeft w:val="0"/>
          <w:marRight w:val="0"/>
          <w:marTop w:val="0"/>
          <w:marBottom w:val="0"/>
          <w:divBdr>
            <w:top w:val="none" w:sz="0" w:space="0" w:color="auto"/>
            <w:left w:val="none" w:sz="0" w:space="0" w:color="auto"/>
            <w:bottom w:val="none" w:sz="0" w:space="0" w:color="auto"/>
            <w:right w:val="none" w:sz="0" w:space="0" w:color="auto"/>
          </w:divBdr>
        </w:div>
        <w:div w:id="1959221220">
          <w:marLeft w:val="0"/>
          <w:marRight w:val="0"/>
          <w:marTop w:val="0"/>
          <w:marBottom w:val="0"/>
          <w:divBdr>
            <w:top w:val="none" w:sz="0" w:space="0" w:color="auto"/>
            <w:left w:val="none" w:sz="0" w:space="0" w:color="auto"/>
            <w:bottom w:val="none" w:sz="0" w:space="0" w:color="auto"/>
            <w:right w:val="none" w:sz="0" w:space="0" w:color="auto"/>
          </w:divBdr>
        </w:div>
        <w:div w:id="1550413045">
          <w:marLeft w:val="0"/>
          <w:marRight w:val="0"/>
          <w:marTop w:val="0"/>
          <w:marBottom w:val="0"/>
          <w:divBdr>
            <w:top w:val="none" w:sz="0" w:space="0" w:color="auto"/>
            <w:left w:val="none" w:sz="0" w:space="0" w:color="auto"/>
            <w:bottom w:val="none" w:sz="0" w:space="0" w:color="auto"/>
            <w:right w:val="none" w:sz="0" w:space="0" w:color="auto"/>
          </w:divBdr>
        </w:div>
        <w:div w:id="572086617">
          <w:marLeft w:val="0"/>
          <w:marRight w:val="0"/>
          <w:marTop w:val="0"/>
          <w:marBottom w:val="0"/>
          <w:divBdr>
            <w:top w:val="none" w:sz="0" w:space="0" w:color="auto"/>
            <w:left w:val="none" w:sz="0" w:space="0" w:color="auto"/>
            <w:bottom w:val="none" w:sz="0" w:space="0" w:color="auto"/>
            <w:right w:val="none" w:sz="0" w:space="0" w:color="auto"/>
          </w:divBdr>
        </w:div>
        <w:div w:id="1088693418">
          <w:marLeft w:val="0"/>
          <w:marRight w:val="0"/>
          <w:marTop w:val="0"/>
          <w:marBottom w:val="0"/>
          <w:divBdr>
            <w:top w:val="none" w:sz="0" w:space="0" w:color="auto"/>
            <w:left w:val="none" w:sz="0" w:space="0" w:color="auto"/>
            <w:bottom w:val="none" w:sz="0" w:space="0" w:color="auto"/>
            <w:right w:val="none" w:sz="0" w:space="0" w:color="auto"/>
          </w:divBdr>
        </w:div>
        <w:div w:id="750395773">
          <w:marLeft w:val="0"/>
          <w:marRight w:val="0"/>
          <w:marTop w:val="0"/>
          <w:marBottom w:val="0"/>
          <w:divBdr>
            <w:top w:val="none" w:sz="0" w:space="0" w:color="auto"/>
            <w:left w:val="none" w:sz="0" w:space="0" w:color="auto"/>
            <w:bottom w:val="none" w:sz="0" w:space="0" w:color="auto"/>
            <w:right w:val="none" w:sz="0" w:space="0" w:color="auto"/>
          </w:divBdr>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979012">
      <w:bodyDiv w:val="1"/>
      <w:marLeft w:val="0"/>
      <w:marRight w:val="0"/>
      <w:marTop w:val="0"/>
      <w:marBottom w:val="0"/>
      <w:divBdr>
        <w:top w:val="none" w:sz="0" w:space="0" w:color="auto"/>
        <w:left w:val="none" w:sz="0" w:space="0" w:color="auto"/>
        <w:bottom w:val="none" w:sz="0" w:space="0" w:color="auto"/>
        <w:right w:val="none" w:sz="0" w:space="0" w:color="auto"/>
      </w:divBdr>
    </w:div>
    <w:div w:id="1710759583">
      <w:bodyDiv w:val="1"/>
      <w:marLeft w:val="0"/>
      <w:marRight w:val="0"/>
      <w:marTop w:val="0"/>
      <w:marBottom w:val="0"/>
      <w:divBdr>
        <w:top w:val="none" w:sz="0" w:space="0" w:color="auto"/>
        <w:left w:val="none" w:sz="0" w:space="0" w:color="auto"/>
        <w:bottom w:val="none" w:sz="0" w:space="0" w:color="auto"/>
        <w:right w:val="none" w:sz="0" w:space="0" w:color="auto"/>
      </w:divBdr>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ndex.php?title=Sefela&amp;action=edit&amp;redlink=1" TargetMode="External"/><Relationship Id="rId13" Type="http://schemas.openxmlformats.org/officeDocument/2006/relationships/hyperlink" Target="https://es.wikipedia.org/wiki/Isa%C3%ADas_%28profeta%29"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es.wikipedia.org/wiki/Ezequ%C3%ADas" TargetMode="External"/><Relationship Id="rId17" Type="http://schemas.openxmlformats.org/officeDocument/2006/relationships/hyperlink" Target="https://es.wikipedia.org/wiki/Pr%C3%B3jimo" TargetMode="External"/><Relationship Id="rId2" Type="http://schemas.openxmlformats.org/officeDocument/2006/relationships/numbering" Target="numbering.xml"/><Relationship Id="rId16" Type="http://schemas.openxmlformats.org/officeDocument/2006/relationships/hyperlink" Target="https://es.wikipedia.org/wiki/Yahv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s.wikipedia.org/wiki/Acaz" TargetMode="External"/><Relationship Id="rId5" Type="http://schemas.openxmlformats.org/officeDocument/2006/relationships/webSettings" Target="webSettings.xml"/><Relationship Id="rId15" Type="http://schemas.openxmlformats.org/officeDocument/2006/relationships/hyperlink" Target="https://es.wikipedia.org/wiki/Profeta_Am%C3%B3s" TargetMode="External"/><Relationship Id="rId10" Type="http://schemas.openxmlformats.org/officeDocument/2006/relationships/hyperlink" Target="https://es.wikipedia.org/wiki/Jot%C3%A1n_de_Jud%C3%A1"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es.wikipedia.org/wiki/Jerusal%C3%A9n" TargetMode="External"/><Relationship Id="rId14" Type="http://schemas.openxmlformats.org/officeDocument/2006/relationships/hyperlink" Target="https://es.wikipedia.org/wiki/Profeta_Ose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1083</Words>
  <Characters>5961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2015-07-10T10:43:00Z</dcterms:created>
  <dcterms:modified xsi:type="dcterms:W3CDTF">2015-07-10T10:43:00Z</dcterms:modified>
</cp:coreProperties>
</file>