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731" w:rsidRPr="00072218" w:rsidRDefault="00C958A3" w:rsidP="00887F7C">
      <w:pPr>
        <w:jc w:val="center"/>
        <w:rPr>
          <w:b/>
          <w:color w:val="FF0000"/>
          <w:sz w:val="40"/>
          <w:szCs w:val="40"/>
        </w:rPr>
      </w:pPr>
      <w:r w:rsidRPr="00072218">
        <w:rPr>
          <w:b/>
          <w:sz w:val="40"/>
          <w:szCs w:val="40"/>
        </w:rPr>
        <w:t>﻿</w:t>
      </w:r>
      <w:r w:rsidRPr="00072218">
        <w:rPr>
          <w:b/>
          <w:color w:val="FF0000"/>
          <w:sz w:val="40"/>
          <w:szCs w:val="40"/>
        </w:rPr>
        <w:t xml:space="preserve"> </w:t>
      </w:r>
      <w:r w:rsidR="00B30C50" w:rsidRPr="00072218">
        <w:rPr>
          <w:b/>
          <w:color w:val="FF0000"/>
          <w:sz w:val="40"/>
          <w:szCs w:val="40"/>
        </w:rPr>
        <w:t>Cinco Salmos</w:t>
      </w:r>
    </w:p>
    <w:p w:rsidR="00B30C50" w:rsidRPr="00887F7C" w:rsidRDefault="00B30C50" w:rsidP="00887F7C">
      <w:pPr>
        <w:jc w:val="center"/>
        <w:rPr>
          <w:color w:val="FF0000"/>
          <w:sz w:val="32"/>
          <w:szCs w:val="32"/>
        </w:rPr>
      </w:pPr>
    </w:p>
    <w:p w:rsidR="00B30C50" w:rsidRPr="00072218" w:rsidRDefault="00B30C50" w:rsidP="00887F7C">
      <w:pPr>
        <w:jc w:val="center"/>
        <w:rPr>
          <w:b/>
          <w:color w:val="0070C0"/>
          <w:sz w:val="32"/>
          <w:szCs w:val="32"/>
        </w:rPr>
      </w:pPr>
      <w:r w:rsidRPr="00072218">
        <w:rPr>
          <w:b/>
          <w:color w:val="0070C0"/>
          <w:sz w:val="32"/>
          <w:szCs w:val="32"/>
        </w:rPr>
        <w:t>Pensando en que el mensaje llegue a los</w:t>
      </w:r>
      <w:r w:rsidR="00887F7C" w:rsidRPr="00072218">
        <w:rPr>
          <w:b/>
          <w:color w:val="0070C0"/>
          <w:sz w:val="32"/>
          <w:szCs w:val="32"/>
        </w:rPr>
        <w:t xml:space="preserve"> pecadores</w:t>
      </w:r>
    </w:p>
    <w:p w:rsidR="00887F7C" w:rsidRPr="00072218" w:rsidRDefault="00887F7C" w:rsidP="00887F7C">
      <w:pPr>
        <w:jc w:val="center"/>
        <w:rPr>
          <w:b/>
          <w:color w:val="0070C0"/>
          <w:sz w:val="32"/>
          <w:szCs w:val="32"/>
        </w:rPr>
      </w:pPr>
      <w:r w:rsidRPr="00072218">
        <w:rPr>
          <w:b/>
          <w:color w:val="0070C0"/>
          <w:sz w:val="32"/>
          <w:szCs w:val="32"/>
        </w:rPr>
        <w:t>en busca de su conversión</w:t>
      </w:r>
    </w:p>
    <w:p w:rsidR="00B30C50" w:rsidRPr="00B30C50" w:rsidRDefault="00B30C50" w:rsidP="00B30C50">
      <w:pPr>
        <w:rPr>
          <w:sz w:val="36"/>
          <w:szCs w:val="36"/>
        </w:rPr>
      </w:pPr>
    </w:p>
    <w:p w:rsidR="00B30C50" w:rsidRPr="00072218" w:rsidRDefault="00072218" w:rsidP="00B30C50">
      <w:pPr>
        <w:rPr>
          <w:b/>
          <w:color w:val="FF0000"/>
          <w:sz w:val="36"/>
          <w:szCs w:val="36"/>
        </w:rPr>
      </w:pPr>
      <w:r>
        <w:rPr>
          <w:b/>
          <w:color w:val="FF0000"/>
          <w:sz w:val="36"/>
          <w:szCs w:val="36"/>
        </w:rPr>
        <w:t xml:space="preserve">1.  </w:t>
      </w:r>
      <w:r w:rsidR="00B30C50" w:rsidRPr="00072218">
        <w:rPr>
          <w:b/>
          <w:color w:val="FF0000"/>
          <w:sz w:val="36"/>
          <w:szCs w:val="36"/>
        </w:rPr>
        <w:t xml:space="preserve">Pensando en los Blasfemos </w:t>
      </w:r>
    </w:p>
    <w:p w:rsidR="00B30C50" w:rsidRDefault="00B30C50" w:rsidP="00B30C50"/>
    <w:p w:rsidR="00887F7C" w:rsidRPr="00887F7C" w:rsidRDefault="00B30C50" w:rsidP="00B30C50">
      <w:pPr>
        <w:rPr>
          <w:b/>
        </w:rPr>
      </w:pPr>
      <w:r>
        <w:t xml:space="preserve">  </w:t>
      </w:r>
      <w:r w:rsidR="00887F7C" w:rsidRPr="00887F7C">
        <w:rPr>
          <w:b/>
        </w:rPr>
        <w:t>Hirientes y mordaces</w:t>
      </w:r>
      <w:r w:rsidR="00887F7C">
        <w:rPr>
          <w:b/>
        </w:rPr>
        <w:t>,</w:t>
      </w:r>
      <w:r w:rsidR="00887F7C" w:rsidRPr="00887F7C">
        <w:rPr>
          <w:b/>
        </w:rPr>
        <w:t xml:space="preserve"> los adversarios de Jesús</w:t>
      </w:r>
      <w:r w:rsidR="00887F7C">
        <w:rPr>
          <w:b/>
        </w:rPr>
        <w:t xml:space="preserve">, los fariseos, </w:t>
      </w:r>
      <w:r w:rsidR="00887F7C" w:rsidRPr="00887F7C">
        <w:rPr>
          <w:b/>
        </w:rPr>
        <w:t xml:space="preserve"> le decían mientras agoniz</w:t>
      </w:r>
      <w:r w:rsidR="00887F7C" w:rsidRPr="00887F7C">
        <w:rPr>
          <w:b/>
        </w:rPr>
        <w:t>a</w:t>
      </w:r>
      <w:r w:rsidR="00887F7C" w:rsidRPr="00887F7C">
        <w:rPr>
          <w:b/>
        </w:rPr>
        <w:t xml:space="preserve">ba en la Cruz: </w:t>
      </w:r>
    </w:p>
    <w:p w:rsidR="00887F7C" w:rsidRDefault="00887F7C" w:rsidP="00B30C50"/>
    <w:p w:rsidR="00887F7C" w:rsidRDefault="00887F7C" w:rsidP="00887F7C">
      <w:pPr>
        <w:jc w:val="both"/>
      </w:pPr>
      <w:r w:rsidRPr="00887F7C">
        <w:rPr>
          <w:b/>
          <w:i/>
        </w:rPr>
        <w:t xml:space="preserve">  Los que pasaban, lo insultaban y, moviendo la cabeza, decían: «Tú, que destruyes el Templo y en tres días lo vuelves a edificar, ¡sálvate a ti mismo, si eres Hijo de Dios, y baja de la cruz!». De la misma manera, los sumos sacerdotes, junto con los escribas y los a</w:t>
      </w:r>
      <w:r w:rsidRPr="00887F7C">
        <w:rPr>
          <w:b/>
          <w:i/>
        </w:rPr>
        <w:t>n</w:t>
      </w:r>
      <w:r w:rsidRPr="00887F7C">
        <w:rPr>
          <w:b/>
          <w:i/>
        </w:rPr>
        <w:t>cianos, se burlaban, diciendo: «¡Ha salvado a otros y no puede salvarse a sí mismo! Es rey de Israel: que baje ahora de la cruz y creeremos en él. Ha confiado en Dios; que él lo libre ahora si lo ama, ya que él dijo: «Yo soy Hijo de Dios</w:t>
      </w:r>
      <w:r>
        <w:t xml:space="preserve">»  </w:t>
      </w:r>
      <w:r>
        <w:rPr>
          <w:rStyle w:val="Textoennegrita"/>
        </w:rPr>
        <w:t>(Mateo 27, 33-50)</w:t>
      </w:r>
    </w:p>
    <w:p w:rsidR="00887F7C" w:rsidRDefault="00887F7C" w:rsidP="00B30C50"/>
    <w:p w:rsidR="00887F7C" w:rsidRPr="00FA57F3" w:rsidRDefault="00FA57F3" w:rsidP="00FA57F3">
      <w:pPr>
        <w:jc w:val="both"/>
        <w:rPr>
          <w:b/>
        </w:rPr>
      </w:pPr>
      <w:r>
        <w:rPr>
          <w:b/>
        </w:rPr>
        <w:t xml:space="preserve"> El texto de M</w:t>
      </w:r>
      <w:r w:rsidR="00887F7C" w:rsidRPr="00FA57F3">
        <w:rPr>
          <w:b/>
        </w:rPr>
        <w:t>arcos abrevia</w:t>
      </w:r>
    </w:p>
    <w:p w:rsidR="00887F7C" w:rsidRPr="00FA57F3" w:rsidRDefault="00887F7C" w:rsidP="00FA57F3">
      <w:pPr>
        <w:jc w:val="both"/>
        <w:rPr>
          <w:b/>
        </w:rPr>
      </w:pPr>
    </w:p>
    <w:p w:rsidR="00887F7C" w:rsidRPr="00FA57F3" w:rsidRDefault="00887F7C" w:rsidP="00FA57F3">
      <w:pPr>
        <w:jc w:val="both"/>
        <w:rPr>
          <w:b/>
        </w:rPr>
      </w:pPr>
      <w:r w:rsidRPr="00FA57F3">
        <w:rPr>
          <w:b/>
        </w:rPr>
        <w:t xml:space="preserve">  Los que pasaban lo insultaban, movían la cabeza y decían: ¡«Eh, tú, que destruyes el Templo y en tres días lo vuelves a edificar, sálvate a ti mismo y baja de la cruz!». De la misma manera, los sumos sacerdotes y los escribas se burlaban y decían entre sí: «¡Ha salvado a otros y no puede salvarse a sí mismo! Es el Mesías, el rey de Israel, ¡que baje ahora de la cruz, para que veamos y creamos!» (Mc 15. 22-37</w:t>
      </w:r>
    </w:p>
    <w:p w:rsidR="00B30C50" w:rsidRPr="00FA57F3" w:rsidRDefault="00B30C50" w:rsidP="00FA57F3">
      <w:pPr>
        <w:jc w:val="both"/>
        <w:rPr>
          <w:b/>
        </w:rPr>
      </w:pPr>
    </w:p>
    <w:p w:rsidR="00887F7C" w:rsidRDefault="00887F7C" w:rsidP="00FA57F3">
      <w:pPr>
        <w:jc w:val="both"/>
        <w:rPr>
          <w:b/>
        </w:rPr>
      </w:pPr>
      <w:r w:rsidRPr="00FA57F3">
        <w:rPr>
          <w:b/>
        </w:rPr>
        <w:t xml:space="preserve">Y Lucas </w:t>
      </w:r>
      <w:r w:rsidR="00FA57F3">
        <w:rPr>
          <w:b/>
        </w:rPr>
        <w:t>resume:</w:t>
      </w:r>
    </w:p>
    <w:p w:rsidR="00FA57F3" w:rsidRPr="00FA57F3" w:rsidRDefault="00FA57F3" w:rsidP="00FA57F3">
      <w:pPr>
        <w:jc w:val="both"/>
        <w:rPr>
          <w:b/>
        </w:rPr>
      </w:pPr>
    </w:p>
    <w:p w:rsidR="00887F7C" w:rsidRPr="00FA57F3" w:rsidRDefault="00FA57F3" w:rsidP="00FA57F3">
      <w:pPr>
        <w:jc w:val="both"/>
        <w:rPr>
          <w:b/>
        </w:rPr>
      </w:pPr>
      <w:r>
        <w:rPr>
          <w:b/>
        </w:rPr>
        <w:t xml:space="preserve">  </w:t>
      </w:r>
      <w:r w:rsidR="00887F7C" w:rsidRPr="00FA57F3">
        <w:rPr>
          <w:b/>
        </w:rPr>
        <w:t xml:space="preserve">El pueblo permanecía allí y miraba. Sus jefes, burlándose, decían: «Ha salvado a otros: ¡que se salve a sí mismo, si es el Mesías de Dios, el Elegido!» </w:t>
      </w:r>
      <w:proofErr w:type="spellStart"/>
      <w:r w:rsidR="00887F7C" w:rsidRPr="00FA57F3">
        <w:rPr>
          <w:b/>
        </w:rPr>
        <w:t>Luc</w:t>
      </w:r>
      <w:proofErr w:type="spellEnd"/>
      <w:r w:rsidR="00887F7C" w:rsidRPr="00FA57F3">
        <w:rPr>
          <w:b/>
        </w:rPr>
        <w:t xml:space="preserve"> 23.34</w:t>
      </w:r>
    </w:p>
    <w:p w:rsidR="00887F7C" w:rsidRDefault="00887F7C" w:rsidP="00B30C50"/>
    <w:p w:rsidR="00FA57F3" w:rsidRPr="00FA57F3" w:rsidRDefault="00FA57F3" w:rsidP="00B30C50">
      <w:pPr>
        <w:rPr>
          <w:b/>
        </w:rPr>
      </w:pPr>
      <w:r w:rsidRPr="00FA57F3">
        <w:rPr>
          <w:b/>
        </w:rPr>
        <w:t xml:space="preserve">  Mientras tanto el soldado centurión que dirigía la acción </w:t>
      </w:r>
      <w:r>
        <w:rPr>
          <w:b/>
        </w:rPr>
        <w:t xml:space="preserve">de la ejecución </w:t>
      </w:r>
      <w:r w:rsidRPr="00FA57F3">
        <w:rPr>
          <w:b/>
        </w:rPr>
        <w:t>terminaba d</w:t>
      </w:r>
      <w:r w:rsidRPr="00FA57F3">
        <w:rPr>
          <w:b/>
        </w:rPr>
        <w:t>i</w:t>
      </w:r>
      <w:r w:rsidRPr="00FA57F3">
        <w:rPr>
          <w:b/>
        </w:rPr>
        <w:t>ciendo, al ver su muerte:</w:t>
      </w:r>
    </w:p>
    <w:p w:rsidR="00FA57F3" w:rsidRPr="00FA57F3" w:rsidRDefault="00FA57F3" w:rsidP="00B30C50">
      <w:pPr>
        <w:rPr>
          <w:b/>
        </w:rPr>
      </w:pPr>
      <w:r w:rsidRPr="00FA57F3">
        <w:rPr>
          <w:b/>
        </w:rPr>
        <w:t xml:space="preserve"> </w:t>
      </w:r>
    </w:p>
    <w:p w:rsidR="00B30C50" w:rsidRPr="00FA57F3" w:rsidRDefault="00FA57F3" w:rsidP="00B30C50">
      <w:pPr>
        <w:rPr>
          <w:b/>
        </w:rPr>
      </w:pPr>
      <w:r w:rsidRPr="00FA57F3">
        <w:rPr>
          <w:b/>
        </w:rPr>
        <w:t xml:space="preserve">   </w:t>
      </w:r>
      <w:r w:rsidR="00B30C50" w:rsidRPr="00FA57F3">
        <w:rPr>
          <w:b/>
        </w:rPr>
        <w:t xml:space="preserve">Verdaderamente este hombre era </w:t>
      </w:r>
      <w:r>
        <w:rPr>
          <w:b/>
        </w:rPr>
        <w:t xml:space="preserve">justo ( en textos antiguos ... era </w:t>
      </w:r>
      <w:r w:rsidR="00B30C50" w:rsidRPr="00FA57F3">
        <w:rPr>
          <w:b/>
        </w:rPr>
        <w:t>Hijo de Dios</w:t>
      </w:r>
      <w:r>
        <w:rPr>
          <w:b/>
        </w:rPr>
        <w:t>)</w:t>
      </w:r>
      <w:r w:rsidRPr="00FA57F3">
        <w:rPr>
          <w:b/>
        </w:rPr>
        <w:t xml:space="preserve"> </w:t>
      </w:r>
      <w:proofErr w:type="spellStart"/>
      <w:r w:rsidRPr="00FA57F3">
        <w:rPr>
          <w:b/>
        </w:rPr>
        <w:t>Lc</w:t>
      </w:r>
      <w:proofErr w:type="spellEnd"/>
      <w:r w:rsidRPr="00FA57F3">
        <w:rPr>
          <w:b/>
        </w:rPr>
        <w:t xml:space="preserve"> 23.47</w:t>
      </w:r>
    </w:p>
    <w:p w:rsidR="00FA57F3" w:rsidRDefault="00FA57F3" w:rsidP="00B30C50"/>
    <w:p w:rsidR="00FA57F3" w:rsidRDefault="00FA57F3" w:rsidP="00B30C50"/>
    <w:p w:rsidR="00B30C50" w:rsidRDefault="00B30C50" w:rsidP="00B30C50">
      <w:pPr>
        <w:rPr>
          <w:b/>
        </w:rPr>
      </w:pPr>
      <w:r w:rsidRPr="00FA57F3">
        <w:rPr>
          <w:b/>
          <w:color w:val="FF0000"/>
        </w:rPr>
        <w:t>Salmo 21</w:t>
      </w:r>
      <w:r w:rsidR="00FA57F3">
        <w:rPr>
          <w:b/>
          <w:color w:val="FF0000"/>
        </w:rPr>
        <w:t xml:space="preserve">    </w:t>
      </w:r>
      <w:r w:rsidRPr="00FA57F3">
        <w:rPr>
          <w:b/>
          <w:color w:val="0070C0"/>
        </w:rPr>
        <w:t>DIOS MÍO, DIOS MÍO, ¿POR QUÉ ME HAS ABANDONADO?</w:t>
      </w:r>
    </w:p>
    <w:p w:rsidR="00FA57F3" w:rsidRDefault="00FA57F3" w:rsidP="00B30C50">
      <w:pPr>
        <w:rPr>
          <w:b/>
        </w:rPr>
      </w:pPr>
    </w:p>
    <w:tbl>
      <w:tblPr>
        <w:tblStyle w:val="Tablaconcuadrcula"/>
        <w:tblW w:w="0" w:type="auto"/>
        <w:tblLook w:val="04A0"/>
      </w:tblPr>
      <w:tblGrid>
        <w:gridCol w:w="5303"/>
        <w:gridCol w:w="5303"/>
      </w:tblGrid>
      <w:tr w:rsidR="00FA57F3" w:rsidTr="00FA57F3">
        <w:tc>
          <w:tcPr>
            <w:tcW w:w="5303" w:type="dxa"/>
          </w:tcPr>
          <w:p w:rsidR="00FA57F3" w:rsidRDefault="00FA57F3" w:rsidP="00FA57F3">
            <w:pPr>
              <w:rPr>
                <w:b/>
              </w:rPr>
            </w:pPr>
            <w:r w:rsidRPr="00B30C50">
              <w:rPr>
                <w:b/>
              </w:rPr>
              <w:t>Dios mío, Dios mío,</w:t>
            </w:r>
            <w:r w:rsidRPr="00B30C50">
              <w:rPr>
                <w:b/>
              </w:rPr>
              <w:br/>
              <w:t>¿por qué me has abandonado?</w:t>
            </w:r>
            <w:r w:rsidRPr="00B30C50">
              <w:rPr>
                <w:b/>
              </w:rPr>
              <w:br/>
              <w:t>a pesar de mis gritos,</w:t>
            </w:r>
            <w:r w:rsidRPr="00B30C50">
              <w:rPr>
                <w:b/>
              </w:rPr>
              <w:br/>
              <w:t>mi oración no te alcanza.</w:t>
            </w:r>
            <w:r w:rsidRPr="00B30C50">
              <w:rPr>
                <w:b/>
              </w:rPr>
              <w:br/>
              <w:t>Dios mío, de día te grito,</w:t>
            </w:r>
            <w:r w:rsidRPr="00B30C50">
              <w:rPr>
                <w:b/>
              </w:rPr>
              <w:br/>
              <w:t>y no respondes;</w:t>
            </w:r>
            <w:r w:rsidRPr="00B30C50">
              <w:rPr>
                <w:b/>
              </w:rPr>
              <w:br/>
              <w:t>de noche, y no me haces caso;</w:t>
            </w:r>
            <w:r w:rsidRPr="00B30C50">
              <w:rPr>
                <w:b/>
              </w:rPr>
              <w:br/>
              <w:t>aunque tú habitas en el santuario,</w:t>
            </w:r>
            <w:r w:rsidRPr="00B30C50">
              <w:rPr>
                <w:b/>
              </w:rPr>
              <w:br/>
              <w:t>esperanza de Israel.</w:t>
            </w:r>
          </w:p>
          <w:p w:rsidR="00FA57F3" w:rsidRDefault="00FA57F3" w:rsidP="00FA57F3">
            <w:pPr>
              <w:rPr>
                <w:b/>
              </w:rPr>
            </w:pPr>
            <w:r w:rsidRPr="00B30C50">
              <w:rPr>
                <w:b/>
              </w:rPr>
              <w:br/>
              <w:t xml:space="preserve">En </w:t>
            </w:r>
            <w:proofErr w:type="spellStart"/>
            <w:r w:rsidRPr="00B30C50">
              <w:rPr>
                <w:b/>
              </w:rPr>
              <w:t>tí</w:t>
            </w:r>
            <w:proofErr w:type="spellEnd"/>
            <w:r w:rsidRPr="00B30C50">
              <w:rPr>
                <w:b/>
              </w:rPr>
              <w:t xml:space="preserve"> confiaban nuestros padres;</w:t>
            </w:r>
            <w:r w:rsidRPr="00B30C50">
              <w:rPr>
                <w:b/>
              </w:rPr>
              <w:br/>
              <w:t>confiaban, y los ponías a salvo;</w:t>
            </w:r>
            <w:r w:rsidRPr="00B30C50">
              <w:rPr>
                <w:b/>
              </w:rPr>
              <w:br/>
              <w:t xml:space="preserve">a </w:t>
            </w:r>
            <w:proofErr w:type="spellStart"/>
            <w:r w:rsidRPr="00B30C50">
              <w:rPr>
                <w:b/>
              </w:rPr>
              <w:t>tí</w:t>
            </w:r>
            <w:proofErr w:type="spellEnd"/>
            <w:r w:rsidRPr="00B30C50">
              <w:rPr>
                <w:b/>
              </w:rPr>
              <w:t xml:space="preserve"> gritaban, y quedaban libres;</w:t>
            </w:r>
            <w:r w:rsidRPr="00B30C50">
              <w:rPr>
                <w:b/>
              </w:rPr>
              <w:br/>
              <w:t xml:space="preserve">en </w:t>
            </w:r>
            <w:proofErr w:type="spellStart"/>
            <w:r w:rsidRPr="00B30C50">
              <w:rPr>
                <w:b/>
              </w:rPr>
              <w:t>tí</w:t>
            </w:r>
            <w:proofErr w:type="spellEnd"/>
            <w:r w:rsidRPr="00B30C50">
              <w:rPr>
                <w:b/>
              </w:rPr>
              <w:t xml:space="preserve"> confiaban, y no los defraudaste.</w:t>
            </w:r>
          </w:p>
          <w:p w:rsidR="00FA57F3" w:rsidRDefault="00FA57F3" w:rsidP="00FA57F3">
            <w:pPr>
              <w:rPr>
                <w:b/>
              </w:rPr>
            </w:pPr>
            <w:r w:rsidRPr="00B30C50">
              <w:rPr>
                <w:b/>
              </w:rPr>
              <w:br/>
              <w:t>Pero yo soy un gusano, no un hombre,</w:t>
            </w:r>
            <w:r w:rsidRPr="00B30C50">
              <w:rPr>
                <w:b/>
              </w:rPr>
              <w:br/>
            </w:r>
            <w:r w:rsidRPr="00B30C50">
              <w:rPr>
                <w:b/>
              </w:rPr>
              <w:lastRenderedPageBreak/>
              <w:t>vergüenza de la gente,</w:t>
            </w:r>
            <w:r w:rsidRPr="00B30C50">
              <w:rPr>
                <w:b/>
              </w:rPr>
              <w:br/>
              <w:t>desprecio del pueblo;</w:t>
            </w:r>
            <w:r w:rsidRPr="00B30C50">
              <w:rPr>
                <w:b/>
              </w:rPr>
              <w:br/>
              <w:t xml:space="preserve">al verme, se burlan de mí, </w:t>
            </w:r>
            <w:r w:rsidRPr="00B30C50">
              <w:rPr>
                <w:b/>
              </w:rPr>
              <w:br/>
              <w:t>hacen visajes, menean la cabeza:</w:t>
            </w:r>
            <w:r w:rsidRPr="00B30C50">
              <w:rPr>
                <w:b/>
              </w:rPr>
              <w:br/>
              <w:t>"acudió al Señor, que lo ponga a salvo;</w:t>
            </w:r>
            <w:r w:rsidRPr="00B30C50">
              <w:rPr>
                <w:b/>
              </w:rPr>
              <w:br/>
              <w:t>que lo libre si tanto lo quiere".</w:t>
            </w:r>
          </w:p>
          <w:p w:rsidR="00FA57F3" w:rsidRDefault="00FA57F3" w:rsidP="00FA57F3">
            <w:pPr>
              <w:rPr>
                <w:b/>
              </w:rPr>
            </w:pPr>
            <w:r w:rsidRPr="00B30C50">
              <w:rPr>
                <w:b/>
              </w:rPr>
              <w:br/>
              <w:t>Tú eres quien me sacó del vientre,</w:t>
            </w:r>
            <w:r w:rsidRPr="00B30C50">
              <w:rPr>
                <w:b/>
              </w:rPr>
              <w:br/>
              <w:t xml:space="preserve">me tenías confiado </w:t>
            </w:r>
            <w:r w:rsidRPr="00B30C50">
              <w:rPr>
                <w:b/>
              </w:rPr>
              <w:br/>
              <w:t>en los pechos de mi madre;</w:t>
            </w:r>
            <w:r w:rsidRPr="00B30C50">
              <w:rPr>
                <w:b/>
              </w:rPr>
              <w:br/>
              <w:t>desde el seno pasé a tus manos,</w:t>
            </w:r>
            <w:r w:rsidRPr="00B30C50">
              <w:rPr>
                <w:b/>
              </w:rPr>
              <w:br/>
              <w:t>desde el vientre materno tú eres mi Dios.</w:t>
            </w:r>
            <w:r w:rsidRPr="00B30C50">
              <w:rPr>
                <w:b/>
              </w:rPr>
              <w:br/>
              <w:t xml:space="preserve">No te quedes lejos, </w:t>
            </w:r>
            <w:r w:rsidRPr="00B30C50">
              <w:rPr>
                <w:b/>
              </w:rPr>
              <w:br/>
              <w:t>que el peligro está cerca</w:t>
            </w:r>
            <w:r w:rsidRPr="00B30C50">
              <w:rPr>
                <w:b/>
              </w:rPr>
              <w:br/>
              <w:t>y nadie me socorre.</w:t>
            </w:r>
          </w:p>
          <w:p w:rsidR="00FA57F3" w:rsidRDefault="00FA57F3" w:rsidP="00FA57F3">
            <w:pPr>
              <w:rPr>
                <w:b/>
              </w:rPr>
            </w:pPr>
            <w:r w:rsidRPr="00B30C50">
              <w:rPr>
                <w:b/>
              </w:rPr>
              <w:br/>
              <w:t>Me acorrala un tropel de novillos,</w:t>
            </w:r>
            <w:r w:rsidRPr="00B30C50">
              <w:rPr>
                <w:b/>
              </w:rPr>
              <w:br/>
              <w:t xml:space="preserve">me cercan toros de </w:t>
            </w:r>
            <w:proofErr w:type="spellStart"/>
            <w:r w:rsidRPr="00B30C50">
              <w:rPr>
                <w:b/>
              </w:rPr>
              <w:t>Basán</w:t>
            </w:r>
            <w:proofErr w:type="spellEnd"/>
            <w:r w:rsidRPr="00B30C50">
              <w:rPr>
                <w:b/>
              </w:rPr>
              <w:t>;</w:t>
            </w:r>
            <w:r w:rsidRPr="00B30C50">
              <w:rPr>
                <w:b/>
              </w:rPr>
              <w:br/>
              <w:t>abren contra mí las fauces</w:t>
            </w:r>
            <w:r w:rsidRPr="00B30C50">
              <w:rPr>
                <w:b/>
              </w:rPr>
              <w:br/>
              <w:t>leones que descuartizan y rugen.</w:t>
            </w:r>
            <w:r w:rsidRPr="00B30C50">
              <w:rPr>
                <w:b/>
              </w:rPr>
              <w:br/>
              <w:t>Estoy como agua derramada,</w:t>
            </w:r>
            <w:r w:rsidRPr="00B30C50">
              <w:rPr>
                <w:b/>
              </w:rPr>
              <w:br/>
              <w:t>tengo los huesos descoyuntados;</w:t>
            </w:r>
            <w:r w:rsidRPr="00B30C50">
              <w:rPr>
                <w:b/>
              </w:rPr>
              <w:br/>
              <w:t>mi corazón, como cera,</w:t>
            </w:r>
            <w:r w:rsidRPr="00B30C50">
              <w:rPr>
                <w:b/>
              </w:rPr>
              <w:br/>
              <w:t>se derrite en mis entrañas;</w:t>
            </w:r>
            <w:r w:rsidRPr="00B30C50">
              <w:rPr>
                <w:b/>
              </w:rPr>
              <w:br/>
              <w:t>mi garganta está seca como una teja,</w:t>
            </w:r>
            <w:r w:rsidRPr="00B30C50">
              <w:rPr>
                <w:b/>
              </w:rPr>
              <w:br/>
              <w:t>la lengua se me pega al paladar;</w:t>
            </w:r>
            <w:r w:rsidRPr="00B30C50">
              <w:rPr>
                <w:b/>
              </w:rPr>
              <w:br/>
              <w:t xml:space="preserve">me aprietas </w:t>
            </w:r>
            <w:r w:rsidRPr="00B30C50">
              <w:rPr>
                <w:b/>
              </w:rPr>
              <w:br/>
              <w:t>contra el polvo de la muerte.</w:t>
            </w:r>
          </w:p>
          <w:p w:rsidR="00FA57F3" w:rsidRDefault="00FA57F3" w:rsidP="00FA57F3">
            <w:pPr>
              <w:rPr>
                <w:b/>
              </w:rPr>
            </w:pPr>
            <w:r w:rsidRPr="00B30C50">
              <w:rPr>
                <w:b/>
              </w:rPr>
              <w:br/>
              <w:t>Me acorrala una jauría de mastines,</w:t>
            </w:r>
            <w:r w:rsidRPr="00B30C50">
              <w:rPr>
                <w:b/>
              </w:rPr>
              <w:br/>
              <w:t>me cerca una banda de malhechores;</w:t>
            </w:r>
            <w:r w:rsidRPr="00B30C50">
              <w:rPr>
                <w:b/>
              </w:rPr>
              <w:br/>
              <w:t>me taladran las manos y los pies,</w:t>
            </w:r>
            <w:r w:rsidRPr="00B30C50">
              <w:rPr>
                <w:b/>
              </w:rPr>
              <w:br/>
              <w:t>puedo contar mis huesos.</w:t>
            </w:r>
            <w:r w:rsidRPr="00B30C50">
              <w:rPr>
                <w:b/>
              </w:rPr>
              <w:br/>
              <w:t>Ellos me miran triunfantes,</w:t>
            </w:r>
            <w:r w:rsidRPr="00B30C50">
              <w:rPr>
                <w:b/>
              </w:rPr>
              <w:br/>
              <w:t>se reparten mi ropa,</w:t>
            </w:r>
            <w:r w:rsidRPr="00B30C50">
              <w:rPr>
                <w:b/>
              </w:rPr>
              <w:br/>
              <w:t>echan a suerte mi túnica.</w:t>
            </w:r>
          </w:p>
          <w:p w:rsidR="00FA57F3" w:rsidRDefault="00FA57F3" w:rsidP="00B30C50">
            <w:pPr>
              <w:rPr>
                <w:b/>
              </w:rPr>
            </w:pPr>
            <w:r w:rsidRPr="00B30C50">
              <w:rPr>
                <w:b/>
              </w:rPr>
              <w:br/>
              <w:t>Pero tú, Señor, no te quedes lejos;</w:t>
            </w:r>
            <w:r w:rsidRPr="00B30C50">
              <w:rPr>
                <w:b/>
              </w:rPr>
              <w:br/>
              <w:t>fuerza mía, ven corriendo a ayudarme.</w:t>
            </w:r>
            <w:r w:rsidRPr="00B30C50">
              <w:rPr>
                <w:b/>
              </w:rPr>
              <w:br/>
              <w:t>líbrame a mí de la espada,</w:t>
            </w:r>
            <w:r w:rsidRPr="00B30C50">
              <w:rPr>
                <w:b/>
              </w:rPr>
              <w:br/>
              <w:t>y a mí única vida de la garra del mastín;</w:t>
            </w:r>
            <w:r w:rsidRPr="00B30C50">
              <w:rPr>
                <w:b/>
              </w:rPr>
              <w:br/>
              <w:t>sálvame de las fauces del león;</w:t>
            </w:r>
            <w:r w:rsidRPr="00B30C50">
              <w:rPr>
                <w:b/>
              </w:rPr>
              <w:br/>
              <w:t>a éste pobre, de los cuernos del búfalo.</w:t>
            </w:r>
            <w:r w:rsidRPr="00B30C50">
              <w:rPr>
                <w:b/>
              </w:rPr>
              <w:br/>
              <w:t>Contaré tu fama a mis hermanos,</w:t>
            </w:r>
            <w:r w:rsidRPr="00B30C50">
              <w:rPr>
                <w:b/>
              </w:rPr>
              <w:br/>
              <w:t>en medio de la asamblea te alabaré.</w:t>
            </w:r>
          </w:p>
          <w:p w:rsidR="00FA57F3" w:rsidRDefault="00FA57F3" w:rsidP="00B30C50">
            <w:pPr>
              <w:rPr>
                <w:b/>
              </w:rPr>
            </w:pPr>
          </w:p>
        </w:tc>
        <w:tc>
          <w:tcPr>
            <w:tcW w:w="5303" w:type="dxa"/>
          </w:tcPr>
          <w:p w:rsidR="00FA57F3" w:rsidRDefault="00FA57F3" w:rsidP="00B30C50">
            <w:pPr>
              <w:rPr>
                <w:b/>
              </w:rPr>
            </w:pPr>
          </w:p>
          <w:p w:rsidR="00072218" w:rsidRDefault="00072218" w:rsidP="00B30C50">
            <w:pPr>
              <w:rPr>
                <w:b/>
              </w:rPr>
            </w:pPr>
            <w:r w:rsidRPr="00072218">
              <w:rPr>
                <w:b/>
                <w:noProof/>
              </w:rPr>
              <w:drawing>
                <wp:inline distT="0" distB="0" distL="0" distR="0">
                  <wp:extent cx="3067050" cy="2302378"/>
                  <wp:effectExtent l="19050" t="0" r="0" b="0"/>
                  <wp:docPr id="1" name="irc_mi" descr="http://images.meteociel.fr/im/6486/jesus-crucifixion_lux1.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meteociel.fr/im/6486/jesus-crucifixion_lux1.jpg">
                            <a:hlinkClick r:id="rId6"/>
                          </pic:cNvPr>
                          <pic:cNvPicPr>
                            <a:picLocks noChangeAspect="1" noChangeArrowheads="1"/>
                          </pic:cNvPicPr>
                        </pic:nvPicPr>
                        <pic:blipFill>
                          <a:blip r:embed="rId7"/>
                          <a:srcRect/>
                          <a:stretch>
                            <a:fillRect/>
                          </a:stretch>
                        </pic:blipFill>
                        <pic:spPr bwMode="auto">
                          <a:xfrm>
                            <a:off x="0" y="0"/>
                            <a:ext cx="3072788" cy="2306686"/>
                          </a:xfrm>
                          <a:prstGeom prst="rect">
                            <a:avLst/>
                          </a:prstGeom>
                          <a:noFill/>
                          <a:ln w="9525">
                            <a:noFill/>
                            <a:miter lim="800000"/>
                            <a:headEnd/>
                            <a:tailEnd/>
                          </a:ln>
                        </pic:spPr>
                      </pic:pic>
                    </a:graphicData>
                  </a:graphic>
                </wp:inline>
              </w:drawing>
            </w:r>
          </w:p>
          <w:p w:rsidR="00072218" w:rsidRDefault="00072218" w:rsidP="00B30C50">
            <w:pPr>
              <w:rPr>
                <w:b/>
              </w:rPr>
            </w:pPr>
          </w:p>
          <w:p w:rsidR="00072218" w:rsidRDefault="00072218" w:rsidP="00B30C50">
            <w:pPr>
              <w:rPr>
                <w:b/>
              </w:rPr>
            </w:pPr>
          </w:p>
          <w:p w:rsidR="00072218" w:rsidRDefault="00072218" w:rsidP="00B30C50">
            <w:pPr>
              <w:rPr>
                <w:b/>
              </w:rPr>
            </w:pPr>
          </w:p>
          <w:p w:rsidR="00072218" w:rsidRDefault="00072218" w:rsidP="00B30C50">
            <w:pPr>
              <w:rPr>
                <w:b/>
              </w:rPr>
            </w:pPr>
            <w:r>
              <w:rPr>
                <w:b/>
                <w:noProof/>
              </w:rPr>
              <w:drawing>
                <wp:inline distT="0" distB="0" distL="0" distR="0">
                  <wp:extent cx="3067050" cy="4701909"/>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l="16189" t="27052" r="51289" b="8022"/>
                          <a:stretch>
                            <a:fillRect/>
                          </a:stretch>
                        </pic:blipFill>
                        <pic:spPr bwMode="auto">
                          <a:xfrm>
                            <a:off x="0" y="0"/>
                            <a:ext cx="3067050" cy="4701909"/>
                          </a:xfrm>
                          <a:prstGeom prst="rect">
                            <a:avLst/>
                          </a:prstGeom>
                          <a:noFill/>
                          <a:ln w="9525">
                            <a:noFill/>
                            <a:miter lim="800000"/>
                            <a:headEnd/>
                            <a:tailEnd/>
                          </a:ln>
                        </pic:spPr>
                      </pic:pic>
                    </a:graphicData>
                  </a:graphic>
                </wp:inline>
              </w:drawing>
            </w:r>
          </w:p>
          <w:p w:rsidR="00072218" w:rsidRDefault="00072218" w:rsidP="00B30C50">
            <w:pPr>
              <w:rPr>
                <w:b/>
              </w:rPr>
            </w:pPr>
          </w:p>
          <w:p w:rsidR="00072218" w:rsidRDefault="00072218" w:rsidP="00B30C50">
            <w:pPr>
              <w:rPr>
                <w:b/>
              </w:rPr>
            </w:pPr>
            <w:r w:rsidRPr="00072218">
              <w:rPr>
                <w:b/>
                <w:noProof/>
              </w:rPr>
              <w:drawing>
                <wp:inline distT="0" distB="0" distL="0" distR="0">
                  <wp:extent cx="2990850" cy="2133600"/>
                  <wp:effectExtent l="19050" t="0" r="0" b="0"/>
                  <wp:docPr id="2" name="irc_mi" descr="http://thumbs.dreamstime.com/z/cruz-cristiana-2767979.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umbs.dreamstime.com/z/cruz-cristiana-2767979.jpg">
                            <a:hlinkClick r:id="rId9"/>
                          </pic:cNvPr>
                          <pic:cNvPicPr>
                            <a:picLocks noChangeAspect="1" noChangeArrowheads="1"/>
                          </pic:cNvPicPr>
                        </pic:nvPicPr>
                        <pic:blipFill>
                          <a:blip r:embed="rId10" cstate="print"/>
                          <a:srcRect b="12840"/>
                          <a:stretch>
                            <a:fillRect/>
                          </a:stretch>
                        </pic:blipFill>
                        <pic:spPr bwMode="auto">
                          <a:xfrm>
                            <a:off x="0" y="0"/>
                            <a:ext cx="2990850" cy="2133600"/>
                          </a:xfrm>
                          <a:prstGeom prst="rect">
                            <a:avLst/>
                          </a:prstGeom>
                          <a:noFill/>
                          <a:ln w="9525">
                            <a:noFill/>
                            <a:miter lim="800000"/>
                            <a:headEnd/>
                            <a:tailEnd/>
                          </a:ln>
                        </pic:spPr>
                      </pic:pic>
                    </a:graphicData>
                  </a:graphic>
                </wp:inline>
              </w:drawing>
            </w:r>
          </w:p>
        </w:tc>
      </w:tr>
    </w:tbl>
    <w:p w:rsidR="00072218" w:rsidRDefault="00B30C50" w:rsidP="00B30C50">
      <w:pPr>
        <w:rPr>
          <w:b/>
          <w:color w:val="00B050"/>
        </w:rPr>
      </w:pPr>
      <w:r w:rsidRPr="00B30C50">
        <w:rPr>
          <w:b/>
        </w:rPr>
        <w:lastRenderedPageBreak/>
        <w:br/>
      </w:r>
    </w:p>
    <w:p w:rsidR="00B30C50" w:rsidRDefault="00072218" w:rsidP="00B30C50">
      <w:pPr>
        <w:rPr>
          <w:b/>
          <w:color w:val="7030A0"/>
          <w:sz w:val="36"/>
          <w:szCs w:val="36"/>
        </w:rPr>
      </w:pPr>
      <w:r>
        <w:rPr>
          <w:b/>
          <w:color w:val="7030A0"/>
          <w:sz w:val="36"/>
          <w:szCs w:val="36"/>
        </w:rPr>
        <w:t xml:space="preserve">2  </w:t>
      </w:r>
      <w:r w:rsidR="00B30C50">
        <w:rPr>
          <w:b/>
          <w:color w:val="7030A0"/>
          <w:sz w:val="36"/>
          <w:szCs w:val="36"/>
        </w:rPr>
        <w:t xml:space="preserve">Pensando en los </w:t>
      </w:r>
      <w:r w:rsidR="00B30C50" w:rsidRPr="00B30C50">
        <w:rPr>
          <w:b/>
          <w:color w:val="7030A0"/>
          <w:sz w:val="36"/>
          <w:szCs w:val="36"/>
        </w:rPr>
        <w:t>Ad</w:t>
      </w:r>
      <w:r w:rsidR="00FA57F3">
        <w:rPr>
          <w:b/>
          <w:color w:val="7030A0"/>
          <w:sz w:val="36"/>
          <w:szCs w:val="36"/>
        </w:rPr>
        <w:t>ú</w:t>
      </w:r>
      <w:r w:rsidR="00B30C50" w:rsidRPr="00B30C50">
        <w:rPr>
          <w:b/>
          <w:color w:val="7030A0"/>
          <w:sz w:val="36"/>
          <w:szCs w:val="36"/>
        </w:rPr>
        <w:t>lteros</w:t>
      </w:r>
    </w:p>
    <w:p w:rsidR="00B30C50" w:rsidRDefault="00B30C50" w:rsidP="00B30C50">
      <w:pPr>
        <w:rPr>
          <w:b/>
          <w:color w:val="7030A0"/>
          <w:sz w:val="36"/>
          <w:szCs w:val="36"/>
        </w:rPr>
      </w:pPr>
    </w:p>
    <w:p w:rsidR="00072218" w:rsidRDefault="00072218" w:rsidP="00B30C50">
      <w:pPr>
        <w:rPr>
          <w:b/>
        </w:rPr>
      </w:pPr>
      <w:r>
        <w:rPr>
          <w:b/>
          <w:color w:val="7030A0"/>
          <w:sz w:val="36"/>
          <w:szCs w:val="36"/>
        </w:rPr>
        <w:t xml:space="preserve">  </w:t>
      </w:r>
      <w:r w:rsidRPr="00072218">
        <w:rPr>
          <w:b/>
        </w:rPr>
        <w:t xml:space="preserve">Acaso el Salmo más impresionante es el que se atribuye a David, </w:t>
      </w:r>
      <w:r w:rsidR="009864A7">
        <w:rPr>
          <w:b/>
        </w:rPr>
        <w:t xml:space="preserve"> </w:t>
      </w:r>
      <w:r w:rsidRPr="00072218">
        <w:rPr>
          <w:b/>
        </w:rPr>
        <w:t>despu</w:t>
      </w:r>
      <w:r w:rsidR="009864A7">
        <w:rPr>
          <w:b/>
        </w:rPr>
        <w:t>é</w:t>
      </w:r>
      <w:r w:rsidRPr="00072218">
        <w:rPr>
          <w:b/>
        </w:rPr>
        <w:t xml:space="preserve">s del adulterio con </w:t>
      </w:r>
      <w:proofErr w:type="spellStart"/>
      <w:r w:rsidRPr="00072218">
        <w:rPr>
          <w:b/>
        </w:rPr>
        <w:t>Betsab</w:t>
      </w:r>
      <w:r w:rsidR="009864A7">
        <w:rPr>
          <w:b/>
        </w:rPr>
        <w:t>é</w:t>
      </w:r>
      <w:proofErr w:type="spellEnd"/>
      <w:r w:rsidRPr="00072218">
        <w:rPr>
          <w:b/>
        </w:rPr>
        <w:t xml:space="preserve">, la mujer de </w:t>
      </w:r>
      <w:proofErr w:type="spellStart"/>
      <w:r w:rsidRPr="00072218">
        <w:rPr>
          <w:b/>
        </w:rPr>
        <w:t>Urias</w:t>
      </w:r>
      <w:proofErr w:type="spellEnd"/>
      <w:r w:rsidRPr="00072218">
        <w:rPr>
          <w:b/>
        </w:rPr>
        <w:t>,</w:t>
      </w:r>
      <w:r w:rsidR="009864A7">
        <w:rPr>
          <w:b/>
        </w:rPr>
        <w:t xml:space="preserve"> el hitita.</w:t>
      </w:r>
      <w:r w:rsidR="003A6191">
        <w:rPr>
          <w:b/>
        </w:rPr>
        <w:t xml:space="preserve"> 2 Samuel </w:t>
      </w:r>
      <w:proofErr w:type="spellStart"/>
      <w:r w:rsidR="003A6191">
        <w:rPr>
          <w:b/>
        </w:rPr>
        <w:t>cap</w:t>
      </w:r>
      <w:proofErr w:type="spellEnd"/>
      <w:r w:rsidR="003A6191">
        <w:rPr>
          <w:b/>
        </w:rPr>
        <w:t xml:space="preserve"> 11 y 12</w:t>
      </w:r>
    </w:p>
    <w:p w:rsidR="009864A7" w:rsidRDefault="009864A7" w:rsidP="00B30C50">
      <w:pPr>
        <w:rPr>
          <w:b/>
        </w:rPr>
      </w:pPr>
      <w:r>
        <w:rPr>
          <w:b/>
        </w:rPr>
        <w:t xml:space="preserve">   </w:t>
      </w:r>
      <w:r w:rsidRPr="003A6191">
        <w:rPr>
          <w:b/>
          <w:color w:val="0070C0"/>
        </w:rPr>
        <w:t xml:space="preserve"> Pecado</w:t>
      </w:r>
      <w:r>
        <w:rPr>
          <w:b/>
        </w:rPr>
        <w:t>.  David la vio bañarse. Pidió que se la trajeran. Se acostó con ella</w:t>
      </w:r>
    </w:p>
    <w:p w:rsidR="009864A7" w:rsidRDefault="009864A7" w:rsidP="00B30C50">
      <w:pPr>
        <w:rPr>
          <w:b/>
        </w:rPr>
      </w:pPr>
      <w:r>
        <w:rPr>
          <w:b/>
        </w:rPr>
        <w:t xml:space="preserve">    </w:t>
      </w:r>
      <w:r w:rsidRPr="003A6191">
        <w:rPr>
          <w:b/>
          <w:color w:val="0070C0"/>
        </w:rPr>
        <w:t>Intentó de Chantaje</w:t>
      </w:r>
      <w:r>
        <w:rPr>
          <w:b/>
        </w:rPr>
        <w:t xml:space="preserve">. Su marido estaba con </w:t>
      </w:r>
      <w:proofErr w:type="spellStart"/>
      <w:r>
        <w:rPr>
          <w:b/>
        </w:rPr>
        <w:t>Joab</w:t>
      </w:r>
      <w:proofErr w:type="spellEnd"/>
      <w:r>
        <w:rPr>
          <w:b/>
        </w:rPr>
        <w:t xml:space="preserve"> en la guerra. Mando que viniera</w:t>
      </w:r>
    </w:p>
    <w:p w:rsidR="009864A7" w:rsidRDefault="009864A7" w:rsidP="00B30C50">
      <w:pPr>
        <w:rPr>
          <w:b/>
        </w:rPr>
      </w:pPr>
      <w:r>
        <w:rPr>
          <w:b/>
        </w:rPr>
        <w:t xml:space="preserve">           Le mandó a casa para que estuviera con la mujer. </w:t>
      </w:r>
      <w:proofErr w:type="spellStart"/>
      <w:r>
        <w:rPr>
          <w:b/>
        </w:rPr>
        <w:t>Urías</w:t>
      </w:r>
      <w:proofErr w:type="spellEnd"/>
      <w:r>
        <w:rPr>
          <w:b/>
        </w:rPr>
        <w:t xml:space="preserve"> no fue</w:t>
      </w:r>
    </w:p>
    <w:p w:rsidR="009864A7" w:rsidRDefault="009864A7" w:rsidP="00B30C50">
      <w:pPr>
        <w:rPr>
          <w:b/>
        </w:rPr>
      </w:pPr>
      <w:r>
        <w:rPr>
          <w:b/>
        </w:rPr>
        <w:t xml:space="preserve">          Trató de embriagarle para que fuera. Tampoco fue</w:t>
      </w:r>
    </w:p>
    <w:p w:rsidR="009864A7" w:rsidRDefault="009864A7" w:rsidP="00B30C50">
      <w:pPr>
        <w:rPr>
          <w:b/>
        </w:rPr>
      </w:pPr>
      <w:r w:rsidRPr="003A6191">
        <w:rPr>
          <w:b/>
          <w:color w:val="0070C0"/>
        </w:rPr>
        <w:t xml:space="preserve">     Asesinato</w:t>
      </w:r>
      <w:r>
        <w:rPr>
          <w:b/>
        </w:rPr>
        <w:t xml:space="preserve">. Le mando de nuevo a la lucha con una carta para </w:t>
      </w:r>
      <w:proofErr w:type="spellStart"/>
      <w:r>
        <w:rPr>
          <w:b/>
        </w:rPr>
        <w:t>Joab</w:t>
      </w:r>
      <w:proofErr w:type="spellEnd"/>
    </w:p>
    <w:p w:rsidR="009864A7" w:rsidRDefault="009864A7" w:rsidP="00B30C50">
      <w:pPr>
        <w:rPr>
          <w:b/>
        </w:rPr>
      </w:pPr>
      <w:r>
        <w:rPr>
          <w:b/>
        </w:rPr>
        <w:t xml:space="preserve">          Ponle en el mayor peligro para que muera. Murió luchando</w:t>
      </w:r>
    </w:p>
    <w:p w:rsidR="009864A7" w:rsidRDefault="009864A7" w:rsidP="00B30C50">
      <w:pPr>
        <w:rPr>
          <w:b/>
        </w:rPr>
      </w:pPr>
      <w:r>
        <w:rPr>
          <w:b/>
        </w:rPr>
        <w:lastRenderedPageBreak/>
        <w:t xml:space="preserve">   </w:t>
      </w:r>
      <w:r w:rsidRPr="003A6191">
        <w:rPr>
          <w:b/>
          <w:color w:val="0070C0"/>
        </w:rPr>
        <w:t>Denuncia profética</w:t>
      </w:r>
      <w:r>
        <w:rPr>
          <w:b/>
        </w:rPr>
        <w:t xml:space="preserve">. El Profeta </w:t>
      </w:r>
      <w:proofErr w:type="spellStart"/>
      <w:r>
        <w:rPr>
          <w:b/>
        </w:rPr>
        <w:t>Natan</w:t>
      </w:r>
      <w:proofErr w:type="spellEnd"/>
      <w:r>
        <w:rPr>
          <w:b/>
        </w:rPr>
        <w:t xml:space="preserve"> le condeno por su propia boca</w:t>
      </w:r>
    </w:p>
    <w:p w:rsidR="009864A7" w:rsidRDefault="009864A7" w:rsidP="00B30C50">
      <w:pPr>
        <w:rPr>
          <w:b/>
        </w:rPr>
      </w:pPr>
      <w:r>
        <w:rPr>
          <w:b/>
        </w:rPr>
        <w:t xml:space="preserve">        Con una parábola. Un rico con rebaños y un pobre con solo una ovejita</w:t>
      </w:r>
    </w:p>
    <w:p w:rsidR="009864A7" w:rsidRDefault="009864A7" w:rsidP="00B30C50">
      <w:pPr>
        <w:rPr>
          <w:b/>
        </w:rPr>
      </w:pPr>
      <w:r>
        <w:rPr>
          <w:b/>
        </w:rPr>
        <w:t xml:space="preserve">        El rico robo la oveja del pobre. Y hizo banquete c </w:t>
      </w:r>
      <w:proofErr w:type="spellStart"/>
      <w:r>
        <w:rPr>
          <w:b/>
        </w:rPr>
        <w:t>on</w:t>
      </w:r>
      <w:proofErr w:type="spellEnd"/>
      <w:r>
        <w:rPr>
          <w:b/>
        </w:rPr>
        <w:t xml:space="preserve"> a ovejita</w:t>
      </w:r>
    </w:p>
    <w:p w:rsidR="009864A7" w:rsidRDefault="009864A7" w:rsidP="00B30C50">
      <w:pPr>
        <w:rPr>
          <w:b/>
        </w:rPr>
      </w:pPr>
      <w:r>
        <w:rPr>
          <w:b/>
        </w:rPr>
        <w:t xml:space="preserve">   </w:t>
      </w:r>
      <w:proofErr w:type="spellStart"/>
      <w:r w:rsidRPr="003A6191">
        <w:rPr>
          <w:b/>
          <w:color w:val="0070C0"/>
        </w:rPr>
        <w:t>Autoconfesión</w:t>
      </w:r>
      <w:proofErr w:type="spellEnd"/>
      <w:r w:rsidRPr="003A6191">
        <w:rPr>
          <w:b/>
          <w:color w:val="0070C0"/>
        </w:rPr>
        <w:t>.</w:t>
      </w:r>
      <w:r>
        <w:rPr>
          <w:b/>
        </w:rPr>
        <w:t xml:space="preserve"> Ese malvado merece la muerte . </w:t>
      </w:r>
      <w:proofErr w:type="spellStart"/>
      <w:r>
        <w:rPr>
          <w:b/>
        </w:rPr>
        <w:t>Debera</w:t>
      </w:r>
      <w:proofErr w:type="spellEnd"/>
      <w:r>
        <w:rPr>
          <w:b/>
        </w:rPr>
        <w:t xml:space="preserve"> pagar veinte veces la oveja</w:t>
      </w:r>
    </w:p>
    <w:p w:rsidR="009864A7" w:rsidRDefault="009864A7" w:rsidP="00B30C50">
      <w:pPr>
        <w:rPr>
          <w:b/>
        </w:rPr>
      </w:pPr>
      <w:r>
        <w:rPr>
          <w:b/>
        </w:rPr>
        <w:t xml:space="preserve">        Ese eres </w:t>
      </w:r>
      <w:proofErr w:type="spellStart"/>
      <w:r>
        <w:rPr>
          <w:b/>
        </w:rPr>
        <w:t>tu</w:t>
      </w:r>
      <w:proofErr w:type="spellEnd"/>
      <w:r>
        <w:rPr>
          <w:b/>
        </w:rPr>
        <w:t xml:space="preserve">. Dios te castigará por lo que </w:t>
      </w:r>
      <w:proofErr w:type="spellStart"/>
      <w:r>
        <w:rPr>
          <w:b/>
        </w:rPr>
        <w:t>jas</w:t>
      </w:r>
      <w:proofErr w:type="spellEnd"/>
      <w:r>
        <w:rPr>
          <w:b/>
        </w:rPr>
        <w:t xml:space="preserve"> hecho</w:t>
      </w:r>
    </w:p>
    <w:p w:rsidR="009864A7" w:rsidRDefault="009864A7" w:rsidP="00B30C50">
      <w:pPr>
        <w:rPr>
          <w:b/>
        </w:rPr>
      </w:pPr>
      <w:r>
        <w:rPr>
          <w:b/>
        </w:rPr>
        <w:t xml:space="preserve">   </w:t>
      </w:r>
      <w:r w:rsidRPr="003A6191">
        <w:rPr>
          <w:b/>
          <w:color w:val="0070C0"/>
        </w:rPr>
        <w:t>Confesión</w:t>
      </w:r>
      <w:r>
        <w:rPr>
          <w:b/>
        </w:rPr>
        <w:t xml:space="preserve">  He pecado. Me arrepiento. REDACTO UN POEMA DE ARREPENTIMIENTO</w:t>
      </w:r>
    </w:p>
    <w:p w:rsidR="009864A7" w:rsidRDefault="009864A7" w:rsidP="00B30C50">
      <w:pPr>
        <w:rPr>
          <w:b/>
        </w:rPr>
      </w:pPr>
      <w:r>
        <w:rPr>
          <w:b/>
        </w:rPr>
        <w:t xml:space="preserve">        Tomó a </w:t>
      </w:r>
      <w:proofErr w:type="spellStart"/>
      <w:r>
        <w:rPr>
          <w:b/>
        </w:rPr>
        <w:t>Betsabe</w:t>
      </w:r>
      <w:proofErr w:type="spellEnd"/>
      <w:r>
        <w:rPr>
          <w:b/>
        </w:rPr>
        <w:t xml:space="preserve"> por esposa. El hijo que nació, murió como castigo a David</w:t>
      </w:r>
    </w:p>
    <w:p w:rsidR="009864A7" w:rsidRDefault="009864A7" w:rsidP="00B30C50">
      <w:pPr>
        <w:rPr>
          <w:b/>
        </w:rPr>
      </w:pPr>
      <w:r>
        <w:rPr>
          <w:b/>
        </w:rPr>
        <w:t xml:space="preserve">         </w:t>
      </w:r>
      <w:proofErr w:type="spellStart"/>
      <w:r>
        <w:rPr>
          <w:b/>
        </w:rPr>
        <w:t>Betsabé</w:t>
      </w:r>
      <w:proofErr w:type="spellEnd"/>
      <w:r>
        <w:rPr>
          <w:b/>
        </w:rPr>
        <w:t xml:space="preserve"> fue la madre de Salomón, el rey sucesor de David</w:t>
      </w:r>
      <w:r w:rsidR="003A6191">
        <w:rPr>
          <w:b/>
        </w:rPr>
        <w:t>.</w:t>
      </w:r>
    </w:p>
    <w:p w:rsidR="009864A7" w:rsidRPr="00072218" w:rsidRDefault="009864A7" w:rsidP="00B30C50">
      <w:pPr>
        <w:rPr>
          <w:b/>
        </w:rPr>
      </w:pPr>
    </w:p>
    <w:p w:rsidR="00B30C50" w:rsidRDefault="003A6191" w:rsidP="00B30C50">
      <w:pPr>
        <w:rPr>
          <w:b/>
          <w:color w:val="7030A0"/>
          <w:sz w:val="36"/>
          <w:szCs w:val="36"/>
        </w:rPr>
      </w:pPr>
      <w:r>
        <w:rPr>
          <w:b/>
          <w:color w:val="7030A0"/>
          <w:sz w:val="36"/>
          <w:szCs w:val="36"/>
        </w:rPr>
        <w:t xml:space="preserve">  Salmo 50. Salmo del arrepentimiento</w:t>
      </w:r>
    </w:p>
    <w:p w:rsidR="00B30C50" w:rsidRDefault="00B30C50" w:rsidP="00B30C50">
      <w:pPr>
        <w:rPr>
          <w:b/>
          <w:color w:val="7030A0"/>
          <w:sz w:val="36"/>
          <w:szCs w:val="36"/>
        </w:rPr>
      </w:pPr>
    </w:p>
    <w:tbl>
      <w:tblPr>
        <w:tblStyle w:val="Tablaconcuadrcula"/>
        <w:tblW w:w="0" w:type="auto"/>
        <w:tblInd w:w="534" w:type="dxa"/>
        <w:tblLook w:val="04A0"/>
      </w:tblPr>
      <w:tblGrid>
        <w:gridCol w:w="5244"/>
        <w:gridCol w:w="4111"/>
      </w:tblGrid>
      <w:tr w:rsidR="003A6191" w:rsidTr="003A6191">
        <w:tc>
          <w:tcPr>
            <w:tcW w:w="5244" w:type="dxa"/>
          </w:tcPr>
          <w:p w:rsidR="003A6191" w:rsidRDefault="003A6191" w:rsidP="003A6191">
            <w:pPr>
              <w:widowControl/>
              <w:autoSpaceDE/>
              <w:autoSpaceDN/>
              <w:adjustRightInd/>
              <w:spacing w:before="100" w:beforeAutospacing="1" w:after="100" w:afterAutospacing="1"/>
              <w:rPr>
                <w:rFonts w:ascii="Times New Roman" w:hAnsi="Times New Roman" w:cs="Times New Roman"/>
                <w:b/>
                <w:bCs/>
                <w:vertAlign w:val="superscript"/>
              </w:rPr>
            </w:pPr>
          </w:p>
          <w:p w:rsidR="003A6191" w:rsidRPr="003A6191" w:rsidRDefault="003A6191" w:rsidP="003A6191">
            <w:pPr>
              <w:widowControl/>
              <w:autoSpaceDE/>
              <w:autoSpaceDN/>
              <w:adjustRightInd/>
              <w:spacing w:before="100" w:beforeAutospacing="1" w:after="100" w:afterAutospacing="1"/>
              <w:rPr>
                <w:rFonts w:ascii="Times New Roman" w:hAnsi="Times New Roman" w:cs="Times New Roman"/>
              </w:rPr>
            </w:pPr>
            <w:r w:rsidRPr="003A6191">
              <w:rPr>
                <w:rFonts w:ascii="Times New Roman" w:hAnsi="Times New Roman" w:cs="Times New Roman"/>
                <w:b/>
                <w:bCs/>
                <w:vertAlign w:val="superscript"/>
              </w:rPr>
              <w:t>3</w:t>
            </w:r>
            <w:r w:rsidRPr="003A6191">
              <w:rPr>
                <w:rFonts w:ascii="Times New Roman" w:hAnsi="Times New Roman" w:cs="Times New Roman"/>
                <w:b/>
                <w:bCs/>
              </w:rPr>
              <w:t>Misericordia, Dios mío, por tu bondad,</w:t>
            </w:r>
            <w:r w:rsidRPr="003A6191">
              <w:rPr>
                <w:rFonts w:ascii="Times New Roman" w:hAnsi="Times New Roman" w:cs="Times New Roman"/>
                <w:b/>
                <w:bCs/>
              </w:rPr>
              <w:br/>
              <w:t>por tu inmensa compasión borra mi culpa;</w:t>
            </w:r>
            <w:r w:rsidRPr="003A6191">
              <w:rPr>
                <w:rFonts w:ascii="Times New Roman" w:hAnsi="Times New Roman" w:cs="Times New Roman"/>
                <w:b/>
                <w:bCs/>
              </w:rPr>
              <w:br/>
            </w:r>
            <w:r w:rsidRPr="003A6191">
              <w:rPr>
                <w:rFonts w:ascii="Times New Roman" w:hAnsi="Times New Roman" w:cs="Times New Roman"/>
                <w:b/>
                <w:bCs/>
                <w:vertAlign w:val="superscript"/>
              </w:rPr>
              <w:t>4</w:t>
            </w:r>
            <w:r w:rsidRPr="003A6191">
              <w:rPr>
                <w:rFonts w:ascii="Times New Roman" w:hAnsi="Times New Roman" w:cs="Times New Roman"/>
                <w:b/>
                <w:bCs/>
              </w:rPr>
              <w:t>lava del todo mi delito,</w:t>
            </w:r>
            <w:r w:rsidRPr="003A6191">
              <w:rPr>
                <w:rFonts w:ascii="Times New Roman" w:hAnsi="Times New Roman" w:cs="Times New Roman"/>
                <w:b/>
                <w:bCs/>
              </w:rPr>
              <w:br/>
              <w:t xml:space="preserve">limpia mi pecado. </w:t>
            </w:r>
          </w:p>
          <w:p w:rsidR="003A6191" w:rsidRPr="003A6191" w:rsidRDefault="003A6191" w:rsidP="003A6191">
            <w:pPr>
              <w:widowControl/>
              <w:autoSpaceDE/>
              <w:autoSpaceDN/>
              <w:adjustRightInd/>
              <w:spacing w:before="100" w:beforeAutospacing="1" w:after="100" w:afterAutospacing="1"/>
              <w:rPr>
                <w:rFonts w:ascii="Times New Roman" w:hAnsi="Times New Roman" w:cs="Times New Roman"/>
              </w:rPr>
            </w:pPr>
            <w:r w:rsidRPr="003A6191">
              <w:rPr>
                <w:rFonts w:ascii="Times New Roman" w:hAnsi="Times New Roman" w:cs="Times New Roman"/>
                <w:b/>
                <w:bCs/>
                <w:vertAlign w:val="superscript"/>
              </w:rPr>
              <w:t>5</w:t>
            </w:r>
            <w:r w:rsidRPr="003A6191">
              <w:rPr>
                <w:rFonts w:ascii="Times New Roman" w:hAnsi="Times New Roman" w:cs="Times New Roman"/>
                <w:b/>
                <w:bCs/>
              </w:rPr>
              <w:t xml:space="preserve">Pues yo reconozco mi culpa, </w:t>
            </w:r>
            <w:r w:rsidRPr="003A6191">
              <w:rPr>
                <w:rFonts w:ascii="Times New Roman" w:hAnsi="Times New Roman" w:cs="Times New Roman"/>
                <w:b/>
                <w:bCs/>
              </w:rPr>
              <w:br/>
              <w:t>tengo siempre presente mi pecado:</w:t>
            </w:r>
            <w:r w:rsidRPr="003A6191">
              <w:rPr>
                <w:rFonts w:ascii="Times New Roman" w:hAnsi="Times New Roman" w:cs="Times New Roman"/>
                <w:b/>
                <w:bCs/>
              </w:rPr>
              <w:br/>
            </w:r>
            <w:r w:rsidRPr="003A6191">
              <w:rPr>
                <w:rFonts w:ascii="Times New Roman" w:hAnsi="Times New Roman" w:cs="Times New Roman"/>
                <w:b/>
                <w:bCs/>
                <w:vertAlign w:val="superscript"/>
              </w:rPr>
              <w:t>6</w:t>
            </w:r>
            <w:r w:rsidRPr="003A6191">
              <w:rPr>
                <w:rFonts w:ascii="Times New Roman" w:hAnsi="Times New Roman" w:cs="Times New Roman"/>
                <w:b/>
                <w:bCs/>
              </w:rPr>
              <w:t>contra ti, contra ti solo pequé,</w:t>
            </w:r>
            <w:r w:rsidRPr="003A6191">
              <w:rPr>
                <w:rFonts w:ascii="Times New Roman" w:hAnsi="Times New Roman" w:cs="Times New Roman"/>
                <w:b/>
                <w:bCs/>
              </w:rPr>
              <w:br/>
              <w:t xml:space="preserve">cometí la maldad que aborreces. </w:t>
            </w:r>
          </w:p>
          <w:p w:rsidR="00E46465" w:rsidRDefault="00E46465" w:rsidP="003A6191">
            <w:pPr>
              <w:widowControl/>
              <w:autoSpaceDE/>
              <w:autoSpaceDN/>
              <w:adjustRightInd/>
              <w:spacing w:before="100" w:beforeAutospacing="1" w:after="100" w:afterAutospacing="1"/>
              <w:rPr>
                <w:rFonts w:ascii="Times New Roman" w:hAnsi="Times New Roman" w:cs="Times New Roman"/>
                <w:b/>
                <w:bCs/>
              </w:rPr>
            </w:pPr>
          </w:p>
          <w:p w:rsidR="003A6191" w:rsidRDefault="003A6191" w:rsidP="003A6191">
            <w:pPr>
              <w:widowControl/>
              <w:autoSpaceDE/>
              <w:autoSpaceDN/>
              <w:adjustRightInd/>
              <w:spacing w:before="100" w:beforeAutospacing="1" w:after="100" w:afterAutospacing="1"/>
              <w:rPr>
                <w:rFonts w:ascii="Times New Roman" w:hAnsi="Times New Roman" w:cs="Times New Roman"/>
                <w:b/>
                <w:bCs/>
              </w:rPr>
            </w:pPr>
            <w:r w:rsidRPr="003A6191">
              <w:rPr>
                <w:rFonts w:ascii="Times New Roman" w:hAnsi="Times New Roman" w:cs="Times New Roman"/>
                <w:b/>
                <w:bCs/>
              </w:rPr>
              <w:t>En la sentencia tendrás razón,</w:t>
            </w:r>
            <w:r w:rsidRPr="003A6191">
              <w:rPr>
                <w:rFonts w:ascii="Times New Roman" w:hAnsi="Times New Roman" w:cs="Times New Roman"/>
                <w:b/>
                <w:bCs/>
              </w:rPr>
              <w:br/>
              <w:t>en el juicio resultarás inocente.</w:t>
            </w:r>
            <w:r w:rsidRPr="003A6191">
              <w:rPr>
                <w:rFonts w:ascii="Times New Roman" w:hAnsi="Times New Roman" w:cs="Times New Roman"/>
                <w:b/>
                <w:bCs/>
              </w:rPr>
              <w:br/>
            </w:r>
            <w:r w:rsidRPr="003A6191">
              <w:rPr>
                <w:rFonts w:ascii="Times New Roman" w:hAnsi="Times New Roman" w:cs="Times New Roman"/>
                <w:b/>
                <w:bCs/>
                <w:vertAlign w:val="superscript"/>
              </w:rPr>
              <w:t>7</w:t>
            </w:r>
            <w:r w:rsidRPr="003A6191">
              <w:rPr>
                <w:rFonts w:ascii="Times New Roman" w:hAnsi="Times New Roman" w:cs="Times New Roman"/>
                <w:b/>
                <w:bCs/>
              </w:rPr>
              <w:t>Mira, en la culpa nací,</w:t>
            </w:r>
            <w:r w:rsidRPr="003A6191">
              <w:rPr>
                <w:rFonts w:ascii="Times New Roman" w:hAnsi="Times New Roman" w:cs="Times New Roman"/>
                <w:b/>
                <w:bCs/>
              </w:rPr>
              <w:br/>
              <w:t xml:space="preserve">pecador me concibió mi madre. </w:t>
            </w:r>
          </w:p>
          <w:p w:rsidR="003A6191" w:rsidRPr="003A6191" w:rsidRDefault="003A6191" w:rsidP="003A6191">
            <w:pPr>
              <w:widowControl/>
              <w:autoSpaceDE/>
              <w:autoSpaceDN/>
              <w:adjustRightInd/>
              <w:spacing w:before="100" w:beforeAutospacing="1" w:after="100" w:afterAutospacing="1"/>
              <w:rPr>
                <w:rFonts w:ascii="Times New Roman" w:hAnsi="Times New Roman" w:cs="Times New Roman"/>
              </w:rPr>
            </w:pPr>
            <w:r w:rsidRPr="003A6191">
              <w:rPr>
                <w:rFonts w:ascii="Times New Roman" w:hAnsi="Times New Roman" w:cs="Times New Roman"/>
                <w:b/>
                <w:bCs/>
                <w:vertAlign w:val="superscript"/>
              </w:rPr>
              <w:t>8</w:t>
            </w:r>
            <w:r w:rsidRPr="003A6191">
              <w:rPr>
                <w:rFonts w:ascii="Times New Roman" w:hAnsi="Times New Roman" w:cs="Times New Roman"/>
                <w:b/>
                <w:bCs/>
              </w:rPr>
              <w:t>Te gusta un corazón sincero,</w:t>
            </w:r>
            <w:r w:rsidRPr="003A6191">
              <w:rPr>
                <w:rFonts w:ascii="Times New Roman" w:hAnsi="Times New Roman" w:cs="Times New Roman"/>
                <w:b/>
                <w:bCs/>
              </w:rPr>
              <w:br/>
              <w:t>y en mi interior me inculcas sabiduría.</w:t>
            </w:r>
            <w:r w:rsidRPr="003A6191">
              <w:rPr>
                <w:rFonts w:ascii="Times New Roman" w:hAnsi="Times New Roman" w:cs="Times New Roman"/>
                <w:b/>
                <w:bCs/>
              </w:rPr>
              <w:br/>
            </w:r>
            <w:r w:rsidRPr="003A6191">
              <w:rPr>
                <w:rFonts w:ascii="Times New Roman" w:hAnsi="Times New Roman" w:cs="Times New Roman"/>
                <w:b/>
                <w:bCs/>
                <w:vertAlign w:val="superscript"/>
              </w:rPr>
              <w:t>9</w:t>
            </w:r>
            <w:r w:rsidRPr="003A6191">
              <w:rPr>
                <w:rFonts w:ascii="Times New Roman" w:hAnsi="Times New Roman" w:cs="Times New Roman"/>
                <w:b/>
                <w:bCs/>
              </w:rPr>
              <w:t>Rocíame con el hisopo: quedaré limpio;</w:t>
            </w:r>
            <w:r w:rsidRPr="003A6191">
              <w:rPr>
                <w:rFonts w:ascii="Times New Roman" w:hAnsi="Times New Roman" w:cs="Times New Roman"/>
                <w:b/>
                <w:bCs/>
              </w:rPr>
              <w:br/>
              <w:t xml:space="preserve">lávame: quedaré más blanco que la nieve. </w:t>
            </w:r>
          </w:p>
          <w:p w:rsidR="003A6191" w:rsidRPr="003A6191" w:rsidRDefault="003A6191" w:rsidP="003A6191">
            <w:pPr>
              <w:widowControl/>
              <w:autoSpaceDE/>
              <w:autoSpaceDN/>
              <w:adjustRightInd/>
              <w:spacing w:before="100" w:beforeAutospacing="1" w:after="100" w:afterAutospacing="1"/>
              <w:rPr>
                <w:rFonts w:ascii="Times New Roman" w:hAnsi="Times New Roman" w:cs="Times New Roman"/>
              </w:rPr>
            </w:pPr>
            <w:r w:rsidRPr="003A6191">
              <w:rPr>
                <w:rFonts w:ascii="Times New Roman" w:hAnsi="Times New Roman" w:cs="Times New Roman"/>
                <w:b/>
                <w:bCs/>
                <w:vertAlign w:val="superscript"/>
              </w:rPr>
              <w:t>10</w:t>
            </w:r>
            <w:r w:rsidRPr="003A6191">
              <w:rPr>
                <w:rFonts w:ascii="Times New Roman" w:hAnsi="Times New Roman" w:cs="Times New Roman"/>
                <w:b/>
                <w:bCs/>
              </w:rPr>
              <w:t>Hazme oír el gozo y la alegría,</w:t>
            </w:r>
            <w:r w:rsidRPr="003A6191">
              <w:rPr>
                <w:rFonts w:ascii="Times New Roman" w:hAnsi="Times New Roman" w:cs="Times New Roman"/>
                <w:b/>
                <w:bCs/>
              </w:rPr>
              <w:br/>
              <w:t>que se alegren los huesos quebrantados.</w:t>
            </w:r>
            <w:r w:rsidRPr="003A6191">
              <w:rPr>
                <w:rFonts w:ascii="Times New Roman" w:hAnsi="Times New Roman" w:cs="Times New Roman"/>
                <w:b/>
                <w:bCs/>
              </w:rPr>
              <w:br/>
            </w:r>
            <w:r w:rsidRPr="003A6191">
              <w:rPr>
                <w:rFonts w:ascii="Times New Roman" w:hAnsi="Times New Roman" w:cs="Times New Roman"/>
                <w:b/>
                <w:bCs/>
                <w:vertAlign w:val="superscript"/>
              </w:rPr>
              <w:t>11</w:t>
            </w:r>
            <w:r w:rsidRPr="003A6191">
              <w:rPr>
                <w:rFonts w:ascii="Times New Roman" w:hAnsi="Times New Roman" w:cs="Times New Roman"/>
                <w:b/>
                <w:bCs/>
              </w:rPr>
              <w:t>Aparta de mi pecado tu vista,</w:t>
            </w:r>
            <w:r w:rsidRPr="003A6191">
              <w:rPr>
                <w:rFonts w:ascii="Times New Roman" w:hAnsi="Times New Roman" w:cs="Times New Roman"/>
                <w:b/>
                <w:bCs/>
              </w:rPr>
              <w:br/>
              <w:t xml:space="preserve">borra en mí toda culpa. </w:t>
            </w:r>
          </w:p>
          <w:p w:rsidR="003A6191" w:rsidRPr="003A6191" w:rsidRDefault="00E46465" w:rsidP="003A6191">
            <w:pPr>
              <w:widowControl/>
              <w:autoSpaceDE/>
              <w:autoSpaceDN/>
              <w:adjustRightInd/>
              <w:spacing w:before="100" w:beforeAutospacing="1" w:after="100" w:afterAutospacing="1"/>
              <w:rPr>
                <w:rFonts w:ascii="Times New Roman" w:hAnsi="Times New Roman" w:cs="Times New Roman"/>
              </w:rPr>
            </w:pPr>
            <w:r>
              <w:rPr>
                <w:rFonts w:ascii="Times New Roman" w:hAnsi="Times New Roman" w:cs="Times New Roman"/>
                <w:b/>
                <w:bCs/>
                <w:vertAlign w:val="superscript"/>
              </w:rPr>
              <w:t>1</w:t>
            </w:r>
            <w:r w:rsidR="003A6191" w:rsidRPr="003A6191">
              <w:rPr>
                <w:rFonts w:ascii="Times New Roman" w:hAnsi="Times New Roman" w:cs="Times New Roman"/>
                <w:b/>
                <w:bCs/>
                <w:vertAlign w:val="superscript"/>
              </w:rPr>
              <w:t>2</w:t>
            </w:r>
            <w:r w:rsidR="003A6191" w:rsidRPr="003A6191">
              <w:rPr>
                <w:rFonts w:ascii="Times New Roman" w:hAnsi="Times New Roman" w:cs="Times New Roman"/>
                <w:b/>
                <w:bCs/>
              </w:rPr>
              <w:t>Oh Dios, crea en mí un corazón puro,</w:t>
            </w:r>
            <w:r w:rsidR="003A6191" w:rsidRPr="003A6191">
              <w:rPr>
                <w:rFonts w:ascii="Times New Roman" w:hAnsi="Times New Roman" w:cs="Times New Roman"/>
                <w:b/>
                <w:bCs/>
              </w:rPr>
              <w:br/>
              <w:t>renuévame por dentro con espíritu firme;</w:t>
            </w:r>
            <w:r w:rsidR="003A6191" w:rsidRPr="003A6191">
              <w:rPr>
                <w:rFonts w:ascii="Times New Roman" w:hAnsi="Times New Roman" w:cs="Times New Roman"/>
                <w:b/>
                <w:bCs/>
              </w:rPr>
              <w:br/>
            </w:r>
            <w:r w:rsidR="003A6191" w:rsidRPr="003A6191">
              <w:rPr>
                <w:rFonts w:ascii="Times New Roman" w:hAnsi="Times New Roman" w:cs="Times New Roman"/>
                <w:b/>
                <w:bCs/>
                <w:vertAlign w:val="superscript"/>
              </w:rPr>
              <w:t>13</w:t>
            </w:r>
            <w:r w:rsidR="003A6191" w:rsidRPr="003A6191">
              <w:rPr>
                <w:rFonts w:ascii="Times New Roman" w:hAnsi="Times New Roman" w:cs="Times New Roman"/>
                <w:b/>
                <w:bCs/>
              </w:rPr>
              <w:t>no me arrojes lejos de tu rostro,</w:t>
            </w:r>
            <w:r w:rsidR="003A6191" w:rsidRPr="003A6191">
              <w:rPr>
                <w:rFonts w:ascii="Times New Roman" w:hAnsi="Times New Roman" w:cs="Times New Roman"/>
                <w:b/>
                <w:bCs/>
              </w:rPr>
              <w:br/>
              <w:t xml:space="preserve">no me quites tu santo espíritu. </w:t>
            </w:r>
          </w:p>
          <w:p w:rsidR="003A6191" w:rsidRPr="003A6191" w:rsidRDefault="003A6191" w:rsidP="003A6191">
            <w:pPr>
              <w:widowControl/>
              <w:autoSpaceDE/>
              <w:autoSpaceDN/>
              <w:adjustRightInd/>
              <w:spacing w:before="100" w:beforeAutospacing="1" w:after="100" w:afterAutospacing="1"/>
              <w:rPr>
                <w:rFonts w:ascii="Times New Roman" w:hAnsi="Times New Roman" w:cs="Times New Roman"/>
              </w:rPr>
            </w:pPr>
            <w:r w:rsidRPr="003A6191">
              <w:rPr>
                <w:rFonts w:ascii="Times New Roman" w:hAnsi="Times New Roman" w:cs="Times New Roman"/>
                <w:b/>
                <w:bCs/>
                <w:vertAlign w:val="superscript"/>
              </w:rPr>
              <w:t>14</w:t>
            </w:r>
            <w:r w:rsidRPr="003A6191">
              <w:rPr>
                <w:rFonts w:ascii="Times New Roman" w:hAnsi="Times New Roman" w:cs="Times New Roman"/>
                <w:b/>
                <w:bCs/>
              </w:rPr>
              <w:t>Devuélveme la alegría de tu salvación,</w:t>
            </w:r>
            <w:r w:rsidRPr="003A6191">
              <w:rPr>
                <w:rFonts w:ascii="Times New Roman" w:hAnsi="Times New Roman" w:cs="Times New Roman"/>
                <w:b/>
                <w:bCs/>
              </w:rPr>
              <w:br/>
              <w:t>afiánzame con espíritu generoso:</w:t>
            </w:r>
            <w:r w:rsidRPr="003A6191">
              <w:rPr>
                <w:rFonts w:ascii="Times New Roman" w:hAnsi="Times New Roman" w:cs="Times New Roman"/>
                <w:b/>
                <w:bCs/>
              </w:rPr>
              <w:br/>
            </w:r>
            <w:r w:rsidRPr="003A6191">
              <w:rPr>
                <w:rFonts w:ascii="Times New Roman" w:hAnsi="Times New Roman" w:cs="Times New Roman"/>
                <w:b/>
                <w:bCs/>
                <w:vertAlign w:val="superscript"/>
              </w:rPr>
              <w:t>15</w:t>
            </w:r>
            <w:r w:rsidRPr="003A6191">
              <w:rPr>
                <w:rFonts w:ascii="Times New Roman" w:hAnsi="Times New Roman" w:cs="Times New Roman"/>
                <w:b/>
                <w:bCs/>
              </w:rPr>
              <w:t>enseñaré a los malvados tus caminos,</w:t>
            </w:r>
            <w:r w:rsidRPr="003A6191">
              <w:rPr>
                <w:rFonts w:ascii="Times New Roman" w:hAnsi="Times New Roman" w:cs="Times New Roman"/>
                <w:b/>
                <w:bCs/>
              </w:rPr>
              <w:br/>
              <w:t xml:space="preserve">los pecadores volverán a ti. </w:t>
            </w:r>
          </w:p>
          <w:p w:rsidR="003A6191" w:rsidRPr="003A6191" w:rsidRDefault="003A6191" w:rsidP="003A6191">
            <w:pPr>
              <w:widowControl/>
              <w:autoSpaceDE/>
              <w:autoSpaceDN/>
              <w:adjustRightInd/>
              <w:spacing w:before="100" w:beforeAutospacing="1" w:after="100" w:afterAutospacing="1"/>
              <w:rPr>
                <w:rFonts w:ascii="Times New Roman" w:hAnsi="Times New Roman" w:cs="Times New Roman"/>
              </w:rPr>
            </w:pPr>
            <w:r w:rsidRPr="003A6191">
              <w:rPr>
                <w:rFonts w:ascii="Times New Roman" w:hAnsi="Times New Roman" w:cs="Times New Roman"/>
                <w:b/>
                <w:bCs/>
                <w:vertAlign w:val="superscript"/>
              </w:rPr>
              <w:t>16</w:t>
            </w:r>
            <w:r w:rsidRPr="003A6191">
              <w:rPr>
                <w:rFonts w:ascii="Times New Roman" w:hAnsi="Times New Roman" w:cs="Times New Roman"/>
                <w:b/>
                <w:bCs/>
              </w:rPr>
              <w:t>Líbrame de la sangre, oh Dios,</w:t>
            </w:r>
            <w:r w:rsidRPr="003A6191">
              <w:rPr>
                <w:rFonts w:ascii="Times New Roman" w:hAnsi="Times New Roman" w:cs="Times New Roman"/>
                <w:b/>
                <w:bCs/>
              </w:rPr>
              <w:br/>
              <w:t>Dios, Salvador mío,</w:t>
            </w:r>
            <w:r w:rsidRPr="003A6191">
              <w:rPr>
                <w:rFonts w:ascii="Times New Roman" w:hAnsi="Times New Roman" w:cs="Times New Roman"/>
                <w:b/>
                <w:bCs/>
              </w:rPr>
              <w:br/>
              <w:t>y cantará mi lengua tu justicia.</w:t>
            </w:r>
            <w:r w:rsidRPr="003A6191">
              <w:rPr>
                <w:rFonts w:ascii="Times New Roman" w:hAnsi="Times New Roman" w:cs="Times New Roman"/>
                <w:b/>
                <w:bCs/>
              </w:rPr>
              <w:br/>
            </w:r>
            <w:r w:rsidRPr="003A6191">
              <w:rPr>
                <w:rFonts w:ascii="Times New Roman" w:hAnsi="Times New Roman" w:cs="Times New Roman"/>
                <w:b/>
                <w:bCs/>
                <w:vertAlign w:val="superscript"/>
              </w:rPr>
              <w:t>17</w:t>
            </w:r>
            <w:r w:rsidRPr="003A6191">
              <w:rPr>
                <w:rFonts w:ascii="Times New Roman" w:hAnsi="Times New Roman" w:cs="Times New Roman"/>
                <w:b/>
                <w:bCs/>
              </w:rPr>
              <w:t>Señor, me abrirás los labios,</w:t>
            </w:r>
            <w:r w:rsidRPr="003A6191">
              <w:rPr>
                <w:rFonts w:ascii="Times New Roman" w:hAnsi="Times New Roman" w:cs="Times New Roman"/>
                <w:b/>
                <w:bCs/>
              </w:rPr>
              <w:br/>
              <w:t xml:space="preserve">y mi boca proclamará tu alabanza. </w:t>
            </w:r>
          </w:p>
          <w:p w:rsidR="00E46465" w:rsidRDefault="00E46465" w:rsidP="003A6191">
            <w:pPr>
              <w:widowControl/>
              <w:autoSpaceDE/>
              <w:autoSpaceDN/>
              <w:adjustRightInd/>
              <w:spacing w:before="100" w:beforeAutospacing="1" w:after="100" w:afterAutospacing="1"/>
              <w:rPr>
                <w:rFonts w:ascii="Times New Roman" w:hAnsi="Times New Roman" w:cs="Times New Roman"/>
                <w:b/>
                <w:bCs/>
                <w:vertAlign w:val="superscript"/>
              </w:rPr>
            </w:pPr>
          </w:p>
          <w:p w:rsidR="003A6191" w:rsidRPr="003A6191" w:rsidRDefault="003A6191" w:rsidP="003A6191">
            <w:pPr>
              <w:widowControl/>
              <w:autoSpaceDE/>
              <w:autoSpaceDN/>
              <w:adjustRightInd/>
              <w:spacing w:before="100" w:beforeAutospacing="1" w:after="100" w:afterAutospacing="1"/>
              <w:rPr>
                <w:rFonts w:ascii="Times New Roman" w:hAnsi="Times New Roman" w:cs="Times New Roman"/>
              </w:rPr>
            </w:pPr>
            <w:r w:rsidRPr="003A6191">
              <w:rPr>
                <w:rFonts w:ascii="Times New Roman" w:hAnsi="Times New Roman" w:cs="Times New Roman"/>
                <w:b/>
                <w:bCs/>
                <w:vertAlign w:val="superscript"/>
              </w:rPr>
              <w:t>18</w:t>
            </w:r>
            <w:r w:rsidRPr="003A6191">
              <w:rPr>
                <w:rFonts w:ascii="Times New Roman" w:hAnsi="Times New Roman" w:cs="Times New Roman"/>
                <w:b/>
                <w:bCs/>
              </w:rPr>
              <w:t>Los sacrificios no te satisfacen:</w:t>
            </w:r>
            <w:r w:rsidRPr="003A6191">
              <w:rPr>
                <w:rFonts w:ascii="Times New Roman" w:hAnsi="Times New Roman" w:cs="Times New Roman"/>
                <w:b/>
                <w:bCs/>
              </w:rPr>
              <w:br/>
              <w:t>si te ofreciera un holocausto, no lo querrías.</w:t>
            </w:r>
            <w:r w:rsidRPr="003A6191">
              <w:rPr>
                <w:rFonts w:ascii="Times New Roman" w:hAnsi="Times New Roman" w:cs="Times New Roman"/>
                <w:b/>
                <w:bCs/>
              </w:rPr>
              <w:br/>
            </w:r>
            <w:r w:rsidRPr="003A6191">
              <w:rPr>
                <w:rFonts w:ascii="Times New Roman" w:hAnsi="Times New Roman" w:cs="Times New Roman"/>
                <w:b/>
                <w:bCs/>
                <w:vertAlign w:val="superscript"/>
              </w:rPr>
              <w:t>19</w:t>
            </w:r>
            <w:r w:rsidRPr="003A6191">
              <w:rPr>
                <w:rFonts w:ascii="Times New Roman" w:hAnsi="Times New Roman" w:cs="Times New Roman"/>
                <w:b/>
                <w:bCs/>
              </w:rPr>
              <w:t>Mi sacrificio es un espíritu quebrantado;</w:t>
            </w:r>
            <w:r w:rsidRPr="003A6191">
              <w:rPr>
                <w:rFonts w:ascii="Times New Roman" w:hAnsi="Times New Roman" w:cs="Times New Roman"/>
                <w:b/>
                <w:bCs/>
              </w:rPr>
              <w:br/>
              <w:t>un corazón quebrantado y humillado,</w:t>
            </w:r>
            <w:r w:rsidRPr="003A6191">
              <w:rPr>
                <w:rFonts w:ascii="Times New Roman" w:hAnsi="Times New Roman" w:cs="Times New Roman"/>
                <w:b/>
                <w:bCs/>
              </w:rPr>
              <w:br/>
              <w:t xml:space="preserve">tú no lo desprecias. </w:t>
            </w:r>
          </w:p>
          <w:p w:rsidR="003A6191" w:rsidRDefault="003A6191" w:rsidP="003A6191">
            <w:pPr>
              <w:widowControl/>
              <w:autoSpaceDE/>
              <w:autoSpaceDN/>
              <w:adjustRightInd/>
              <w:spacing w:before="100" w:beforeAutospacing="1" w:after="100" w:afterAutospacing="1"/>
              <w:rPr>
                <w:b/>
                <w:color w:val="7030A0"/>
                <w:sz w:val="36"/>
                <w:szCs w:val="36"/>
              </w:rPr>
            </w:pPr>
            <w:r w:rsidRPr="003A6191">
              <w:rPr>
                <w:rFonts w:ascii="Times New Roman" w:hAnsi="Times New Roman" w:cs="Times New Roman"/>
                <w:b/>
                <w:bCs/>
                <w:vertAlign w:val="superscript"/>
              </w:rPr>
              <w:t>20</w:t>
            </w:r>
            <w:r w:rsidRPr="003A6191">
              <w:rPr>
                <w:rFonts w:ascii="Times New Roman" w:hAnsi="Times New Roman" w:cs="Times New Roman"/>
                <w:b/>
                <w:bCs/>
              </w:rPr>
              <w:t>Señor, por tu bondad, favorece a Sión,</w:t>
            </w:r>
            <w:r w:rsidRPr="003A6191">
              <w:rPr>
                <w:rFonts w:ascii="Times New Roman" w:hAnsi="Times New Roman" w:cs="Times New Roman"/>
                <w:b/>
                <w:bCs/>
              </w:rPr>
              <w:br/>
              <w:t>reconstruye las murallas de Jerusalén:</w:t>
            </w:r>
            <w:r w:rsidRPr="003A6191">
              <w:rPr>
                <w:rFonts w:ascii="Times New Roman" w:hAnsi="Times New Roman" w:cs="Times New Roman"/>
                <w:b/>
                <w:bCs/>
              </w:rPr>
              <w:br/>
            </w:r>
            <w:r w:rsidRPr="003A6191">
              <w:rPr>
                <w:rFonts w:ascii="Times New Roman" w:hAnsi="Times New Roman" w:cs="Times New Roman"/>
                <w:b/>
                <w:bCs/>
                <w:vertAlign w:val="superscript"/>
              </w:rPr>
              <w:t>21</w:t>
            </w:r>
            <w:r w:rsidRPr="003A6191">
              <w:rPr>
                <w:rFonts w:ascii="Times New Roman" w:hAnsi="Times New Roman" w:cs="Times New Roman"/>
                <w:b/>
                <w:bCs/>
              </w:rPr>
              <w:t>entonces aceptarás los sacrificios rituales,</w:t>
            </w:r>
            <w:r w:rsidRPr="003A6191">
              <w:rPr>
                <w:rFonts w:ascii="Times New Roman" w:hAnsi="Times New Roman" w:cs="Times New Roman"/>
                <w:b/>
                <w:bCs/>
              </w:rPr>
              <w:br/>
              <w:t>ofrendas y holocaustos,</w:t>
            </w:r>
            <w:r w:rsidRPr="003A6191">
              <w:rPr>
                <w:rFonts w:ascii="Times New Roman" w:hAnsi="Times New Roman" w:cs="Times New Roman"/>
                <w:b/>
                <w:bCs/>
              </w:rPr>
              <w:br/>
              <w:t>sobre tu altar se inmolarán novillos</w:t>
            </w:r>
          </w:p>
        </w:tc>
        <w:tc>
          <w:tcPr>
            <w:tcW w:w="4111" w:type="dxa"/>
          </w:tcPr>
          <w:p w:rsidR="003A6191" w:rsidRDefault="003A6191" w:rsidP="00B30C50">
            <w:pPr>
              <w:rPr>
                <w:b/>
                <w:color w:val="7030A0"/>
                <w:sz w:val="36"/>
                <w:szCs w:val="36"/>
              </w:rPr>
            </w:pPr>
          </w:p>
          <w:p w:rsidR="003A6191" w:rsidRDefault="003A6191" w:rsidP="00B30C50">
            <w:pPr>
              <w:rPr>
                <w:b/>
                <w:color w:val="7030A0"/>
                <w:sz w:val="36"/>
                <w:szCs w:val="36"/>
              </w:rPr>
            </w:pPr>
            <w:r>
              <w:rPr>
                <w:noProof/>
              </w:rPr>
              <w:drawing>
                <wp:inline distT="0" distB="0" distL="0" distR="0">
                  <wp:extent cx="2371725" cy="2112509"/>
                  <wp:effectExtent l="19050" t="0" r="0" b="0"/>
                  <wp:docPr id="4" name="irc_mi" descr="http://www.evangelizafuerte.com.mx/wp-images/articulos/crea-en-mi-un-corazon-pur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vangelizafuerte.com.mx/wp-images/articulos/crea-en-mi-un-corazon-puro2.jpg"/>
                          <pic:cNvPicPr>
                            <a:picLocks noChangeAspect="1" noChangeArrowheads="1"/>
                          </pic:cNvPicPr>
                        </pic:nvPicPr>
                        <pic:blipFill>
                          <a:blip r:embed="rId11"/>
                          <a:srcRect/>
                          <a:stretch>
                            <a:fillRect/>
                          </a:stretch>
                        </pic:blipFill>
                        <pic:spPr bwMode="auto">
                          <a:xfrm>
                            <a:off x="0" y="0"/>
                            <a:ext cx="2372013" cy="2112766"/>
                          </a:xfrm>
                          <a:prstGeom prst="rect">
                            <a:avLst/>
                          </a:prstGeom>
                          <a:noFill/>
                          <a:ln w="9525">
                            <a:noFill/>
                            <a:miter lim="800000"/>
                            <a:headEnd/>
                            <a:tailEnd/>
                          </a:ln>
                        </pic:spPr>
                      </pic:pic>
                    </a:graphicData>
                  </a:graphic>
                </wp:inline>
              </w:drawing>
            </w:r>
          </w:p>
          <w:p w:rsidR="003A6191" w:rsidRDefault="003A6191" w:rsidP="00B30C50">
            <w:pPr>
              <w:rPr>
                <w:b/>
                <w:color w:val="7030A0"/>
                <w:sz w:val="36"/>
                <w:szCs w:val="36"/>
              </w:rPr>
            </w:pPr>
            <w:r>
              <w:rPr>
                <w:noProof/>
              </w:rPr>
              <w:drawing>
                <wp:inline distT="0" distB="0" distL="0" distR="0">
                  <wp:extent cx="2370465" cy="2361282"/>
                  <wp:effectExtent l="19050" t="0" r="0" b="0"/>
                  <wp:docPr id="5" name="irc_mi" descr="http://2.bp.blogspot.com/_mghq9J7PTxw/TJOaltGW6rI/AAAAAAAAB1k/JQgeF0DN3Lw/s1600/Jesus_misericordia_per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_mghq9J7PTxw/TJOaltGW6rI/AAAAAAAAB1k/JQgeF0DN3Lw/s1600/Jesus_misericordia_perdon.jpg"/>
                          <pic:cNvPicPr>
                            <a:picLocks noChangeAspect="1" noChangeArrowheads="1"/>
                          </pic:cNvPicPr>
                        </pic:nvPicPr>
                        <pic:blipFill>
                          <a:blip r:embed="rId12" cstate="print"/>
                          <a:srcRect/>
                          <a:stretch>
                            <a:fillRect/>
                          </a:stretch>
                        </pic:blipFill>
                        <pic:spPr bwMode="auto">
                          <a:xfrm>
                            <a:off x="0" y="0"/>
                            <a:ext cx="2370592" cy="2361408"/>
                          </a:xfrm>
                          <a:prstGeom prst="rect">
                            <a:avLst/>
                          </a:prstGeom>
                          <a:noFill/>
                          <a:ln w="9525">
                            <a:noFill/>
                            <a:miter lim="800000"/>
                            <a:headEnd/>
                            <a:tailEnd/>
                          </a:ln>
                        </pic:spPr>
                      </pic:pic>
                    </a:graphicData>
                  </a:graphic>
                </wp:inline>
              </w:drawing>
            </w:r>
          </w:p>
          <w:p w:rsidR="00E46465" w:rsidRDefault="00E46465" w:rsidP="00B30C50">
            <w:pPr>
              <w:rPr>
                <w:b/>
                <w:color w:val="7030A0"/>
                <w:sz w:val="36"/>
                <w:szCs w:val="36"/>
              </w:rPr>
            </w:pPr>
            <w:r>
              <w:rPr>
                <w:noProof/>
              </w:rPr>
              <w:drawing>
                <wp:inline distT="0" distB="0" distL="0" distR="0">
                  <wp:extent cx="2371725" cy="2567103"/>
                  <wp:effectExtent l="19050" t="0" r="9525" b="0"/>
                  <wp:docPr id="7" name="irc_mi" descr="http://www.tengoseddeti.org/wp-content/uploads/2013/04/dav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engoseddeti.org/wp-content/uploads/2013/04/david.jpg"/>
                          <pic:cNvPicPr>
                            <a:picLocks noChangeAspect="1" noChangeArrowheads="1"/>
                          </pic:cNvPicPr>
                        </pic:nvPicPr>
                        <pic:blipFill>
                          <a:blip r:embed="rId13"/>
                          <a:srcRect/>
                          <a:stretch>
                            <a:fillRect/>
                          </a:stretch>
                        </pic:blipFill>
                        <pic:spPr bwMode="auto">
                          <a:xfrm>
                            <a:off x="0" y="0"/>
                            <a:ext cx="2372848" cy="2568319"/>
                          </a:xfrm>
                          <a:prstGeom prst="rect">
                            <a:avLst/>
                          </a:prstGeom>
                          <a:noFill/>
                          <a:ln w="9525">
                            <a:noFill/>
                            <a:miter lim="800000"/>
                            <a:headEnd/>
                            <a:tailEnd/>
                          </a:ln>
                        </pic:spPr>
                      </pic:pic>
                    </a:graphicData>
                  </a:graphic>
                </wp:inline>
              </w:drawing>
            </w:r>
          </w:p>
          <w:p w:rsidR="00E46465" w:rsidRDefault="00E46465" w:rsidP="00B30C50">
            <w:pPr>
              <w:rPr>
                <w:b/>
                <w:color w:val="7030A0"/>
                <w:sz w:val="36"/>
                <w:szCs w:val="36"/>
              </w:rPr>
            </w:pPr>
          </w:p>
          <w:p w:rsidR="00E46465" w:rsidRDefault="00E46465" w:rsidP="00B30C50">
            <w:pPr>
              <w:rPr>
                <w:b/>
                <w:color w:val="7030A0"/>
                <w:sz w:val="36"/>
                <w:szCs w:val="36"/>
              </w:rPr>
            </w:pPr>
            <w:r>
              <w:rPr>
                <w:noProof/>
              </w:rPr>
              <w:lastRenderedPageBreak/>
              <w:drawing>
                <wp:inline distT="0" distB="0" distL="0" distR="0">
                  <wp:extent cx="2428875" cy="2057400"/>
                  <wp:effectExtent l="19050" t="0" r="9525" b="0"/>
                  <wp:docPr id="10" name="irc_mi" descr="http://diosproveera.org/wp/wp-content/uploads/2013/02/las-misericordias-de-D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iosproveera.org/wp/wp-content/uploads/2013/02/las-misericordias-de-Dios.jpg"/>
                          <pic:cNvPicPr>
                            <a:picLocks noChangeAspect="1" noChangeArrowheads="1"/>
                          </pic:cNvPicPr>
                        </pic:nvPicPr>
                        <pic:blipFill>
                          <a:blip r:embed="rId14"/>
                          <a:srcRect/>
                          <a:stretch>
                            <a:fillRect/>
                          </a:stretch>
                        </pic:blipFill>
                        <pic:spPr bwMode="auto">
                          <a:xfrm>
                            <a:off x="0" y="0"/>
                            <a:ext cx="2441054" cy="2067716"/>
                          </a:xfrm>
                          <a:prstGeom prst="rect">
                            <a:avLst/>
                          </a:prstGeom>
                          <a:noFill/>
                          <a:ln w="9525">
                            <a:noFill/>
                            <a:miter lim="800000"/>
                            <a:headEnd/>
                            <a:tailEnd/>
                          </a:ln>
                        </pic:spPr>
                      </pic:pic>
                    </a:graphicData>
                  </a:graphic>
                </wp:inline>
              </w:drawing>
            </w:r>
          </w:p>
        </w:tc>
      </w:tr>
    </w:tbl>
    <w:p w:rsidR="003A6191" w:rsidRDefault="003A6191" w:rsidP="00B30C50">
      <w:pPr>
        <w:rPr>
          <w:b/>
          <w:color w:val="7030A0"/>
          <w:sz w:val="36"/>
          <w:szCs w:val="36"/>
        </w:rPr>
      </w:pPr>
    </w:p>
    <w:p w:rsidR="00B30C50" w:rsidRDefault="00B30C50" w:rsidP="00B30C50">
      <w:pPr>
        <w:rPr>
          <w:b/>
          <w:color w:val="7030A0"/>
          <w:sz w:val="36"/>
          <w:szCs w:val="36"/>
        </w:rPr>
      </w:pPr>
    </w:p>
    <w:p w:rsidR="00B30C50" w:rsidRPr="00B30C50" w:rsidRDefault="00B30C50" w:rsidP="00B30C50">
      <w:pPr>
        <w:rPr>
          <w:b/>
          <w:color w:val="00B050"/>
          <w:sz w:val="36"/>
          <w:szCs w:val="36"/>
        </w:rPr>
      </w:pPr>
      <w:r w:rsidRPr="00B30C50">
        <w:rPr>
          <w:b/>
          <w:color w:val="00B050"/>
          <w:sz w:val="36"/>
          <w:szCs w:val="36"/>
        </w:rPr>
        <w:t xml:space="preserve">Pensando en los </w:t>
      </w:r>
      <w:r>
        <w:rPr>
          <w:b/>
          <w:color w:val="00B050"/>
          <w:sz w:val="36"/>
          <w:szCs w:val="36"/>
        </w:rPr>
        <w:t>L</w:t>
      </w:r>
      <w:r w:rsidRPr="00B30C50">
        <w:rPr>
          <w:b/>
          <w:color w:val="00B050"/>
          <w:sz w:val="36"/>
          <w:szCs w:val="36"/>
        </w:rPr>
        <w:t>adrones</w:t>
      </w:r>
    </w:p>
    <w:p w:rsidR="00B30C50" w:rsidRPr="00FC2520" w:rsidRDefault="00B30C50" w:rsidP="00B30C50">
      <w:pPr>
        <w:rPr>
          <w:b/>
          <w:color w:val="00B050"/>
        </w:rPr>
      </w:pPr>
    </w:p>
    <w:p w:rsidR="00E46465" w:rsidRDefault="00E46465" w:rsidP="00C958A3">
      <w:pPr>
        <w:rPr>
          <w:b/>
        </w:rPr>
      </w:pPr>
    </w:p>
    <w:p w:rsidR="00081FA2" w:rsidRDefault="00E46465" w:rsidP="00C958A3">
      <w:pPr>
        <w:rPr>
          <w:b/>
        </w:rPr>
      </w:pPr>
      <w:r>
        <w:rPr>
          <w:b/>
        </w:rPr>
        <w:t xml:space="preserve">  Ladrones en la Biblia, Antiguo Testamento, hay muchos</w:t>
      </w:r>
      <w:r w:rsidR="00081FA2">
        <w:rPr>
          <w:b/>
        </w:rPr>
        <w:t xml:space="preserve">. Y en el Nuevo Testamento se pone en guardia contra ellos. En el </w:t>
      </w:r>
      <w:proofErr w:type="spellStart"/>
      <w:r w:rsidR="00081FA2">
        <w:rPr>
          <w:b/>
        </w:rPr>
        <w:t>Exodo</w:t>
      </w:r>
      <w:proofErr w:type="spellEnd"/>
      <w:r w:rsidR="00081FA2">
        <w:rPr>
          <w:b/>
        </w:rPr>
        <w:t xml:space="preserve"> 20.15 y en Deuteronomio 5. 19. Se </w:t>
      </w:r>
      <w:proofErr w:type="spellStart"/>
      <w:r w:rsidR="00081FA2">
        <w:rPr>
          <w:b/>
        </w:rPr>
        <w:t>prohibe</w:t>
      </w:r>
      <w:proofErr w:type="spellEnd"/>
      <w:r w:rsidR="00081FA2">
        <w:rPr>
          <w:b/>
        </w:rPr>
        <w:t xml:space="preserve"> robar al prójimo, e incluso  se pone por ley no desear los bienes del prójimo. Se  dan las normas para castigar a los que roban.</w:t>
      </w:r>
    </w:p>
    <w:p w:rsidR="00E46465" w:rsidRDefault="00081FA2" w:rsidP="00C958A3">
      <w:pPr>
        <w:rPr>
          <w:b/>
        </w:rPr>
      </w:pPr>
      <w:r>
        <w:rPr>
          <w:b/>
        </w:rPr>
        <w:t xml:space="preserve">  En el Nuevo testamento se pide ser justos y ser generosos, haciendo al hombre nuevo modelo, no solo </w:t>
      </w:r>
      <w:proofErr w:type="spellStart"/>
      <w:r>
        <w:rPr>
          <w:b/>
        </w:rPr>
        <w:t>por que</w:t>
      </w:r>
      <w:proofErr w:type="spellEnd"/>
      <w:r>
        <w:rPr>
          <w:b/>
        </w:rPr>
        <w:t xml:space="preserve"> no roba, sino por que comparte sus bienes San Pablo en Efesios 4.22  lo recomienda y da la pista de los que enseña el Salmo 25</w:t>
      </w:r>
    </w:p>
    <w:p w:rsidR="00E46465" w:rsidRDefault="00E46465" w:rsidP="00C958A3">
      <w:pPr>
        <w:rPr>
          <w:b/>
        </w:rPr>
      </w:pPr>
    </w:p>
    <w:tbl>
      <w:tblPr>
        <w:tblStyle w:val="Tablaconcuadrcula"/>
        <w:tblW w:w="0" w:type="auto"/>
        <w:tblInd w:w="534" w:type="dxa"/>
        <w:tblLook w:val="04A0"/>
      </w:tblPr>
      <w:tblGrid>
        <w:gridCol w:w="5244"/>
        <w:gridCol w:w="4111"/>
      </w:tblGrid>
      <w:tr w:rsidR="00E46465" w:rsidTr="00081FA2">
        <w:trPr>
          <w:trHeight w:val="285"/>
        </w:trPr>
        <w:tc>
          <w:tcPr>
            <w:tcW w:w="5244" w:type="dxa"/>
          </w:tcPr>
          <w:p w:rsidR="00081FA2" w:rsidRDefault="00081FA2" w:rsidP="00081FA2">
            <w:pPr>
              <w:pStyle w:val="line"/>
              <w:rPr>
                <w:rStyle w:val="text"/>
              </w:rPr>
            </w:pPr>
            <w:r>
              <w:rPr>
                <w:rStyle w:val="text"/>
              </w:rPr>
              <w:t>Salmo 25</w:t>
            </w:r>
          </w:p>
          <w:p w:rsidR="00081FA2" w:rsidRDefault="00081FA2" w:rsidP="00081FA2">
            <w:pPr>
              <w:pStyle w:val="line"/>
            </w:pPr>
            <w:r>
              <w:rPr>
                <w:rStyle w:val="text"/>
              </w:rPr>
              <w:t xml:space="preserve">Oh </w:t>
            </w:r>
            <w:r>
              <w:rPr>
                <w:rStyle w:val="small-caps"/>
                <w:smallCaps/>
              </w:rPr>
              <w:t>Señor</w:t>
            </w:r>
            <w:r>
              <w:rPr>
                <w:rStyle w:val="text"/>
              </w:rPr>
              <w:t>, te entrego mi vida.</w:t>
            </w:r>
            <w:r>
              <w:br/>
            </w:r>
            <w:r>
              <w:rPr>
                <w:rStyle w:val="text"/>
                <w:vertAlign w:val="superscript"/>
              </w:rPr>
              <w:t>2 </w:t>
            </w:r>
            <w:r>
              <w:rPr>
                <w:rStyle w:val="indent-1-breaks"/>
              </w:rPr>
              <w:t>    </w:t>
            </w:r>
            <w:r>
              <w:rPr>
                <w:rStyle w:val="text"/>
              </w:rPr>
              <w:t>¡Confío en ti, mi Dios!</w:t>
            </w:r>
            <w:r>
              <w:br/>
            </w:r>
            <w:r>
              <w:rPr>
                <w:rStyle w:val="text"/>
              </w:rPr>
              <w:t>No permitas que me avergüencen,</w:t>
            </w:r>
            <w:r>
              <w:br/>
            </w:r>
            <w:r>
              <w:rPr>
                <w:rStyle w:val="indent-1-breaks"/>
              </w:rPr>
              <w:t>    </w:t>
            </w:r>
            <w:r>
              <w:rPr>
                <w:rStyle w:val="text"/>
              </w:rPr>
              <w:t>ni dejes que mis enemigos se regodeen en mi derrota.</w:t>
            </w:r>
            <w:r>
              <w:br/>
            </w:r>
            <w:r>
              <w:rPr>
                <w:rStyle w:val="text"/>
                <w:vertAlign w:val="superscript"/>
              </w:rPr>
              <w:t>3 </w:t>
            </w:r>
            <w:r>
              <w:rPr>
                <w:rStyle w:val="text"/>
              </w:rPr>
              <w:t>Nadie que confíe en ti será jamás avergonzado,</w:t>
            </w:r>
            <w:r>
              <w:br/>
            </w:r>
            <w:r>
              <w:rPr>
                <w:rStyle w:val="indent-1-breaks"/>
              </w:rPr>
              <w:t>    </w:t>
            </w:r>
            <w:r>
              <w:rPr>
                <w:rStyle w:val="text"/>
              </w:rPr>
              <w:t>pero la deshonra les llega a los que tratan de engañar a otros.</w:t>
            </w:r>
          </w:p>
          <w:p w:rsidR="00081FA2" w:rsidRDefault="00081FA2" w:rsidP="00081FA2">
            <w:pPr>
              <w:pStyle w:val="line"/>
            </w:pPr>
            <w:r>
              <w:rPr>
                <w:rStyle w:val="text"/>
                <w:vertAlign w:val="superscript"/>
              </w:rPr>
              <w:t>4 </w:t>
            </w:r>
            <w:r>
              <w:rPr>
                <w:rStyle w:val="text"/>
              </w:rPr>
              <w:t xml:space="preserve">Muéstrame la senda correcta, oh </w:t>
            </w:r>
            <w:r>
              <w:rPr>
                <w:rStyle w:val="small-caps"/>
                <w:smallCaps/>
              </w:rPr>
              <w:t>Señor</w:t>
            </w:r>
            <w:r>
              <w:rPr>
                <w:rStyle w:val="text"/>
              </w:rPr>
              <w:t>;</w:t>
            </w:r>
            <w:r>
              <w:br/>
            </w:r>
            <w:r>
              <w:rPr>
                <w:rStyle w:val="indent-1-breaks"/>
              </w:rPr>
              <w:t>    </w:t>
            </w:r>
            <w:r>
              <w:rPr>
                <w:rStyle w:val="text"/>
              </w:rPr>
              <w:t>señálame el camino que debo seguir.</w:t>
            </w:r>
            <w:r>
              <w:br/>
            </w:r>
            <w:r>
              <w:rPr>
                <w:rStyle w:val="text"/>
                <w:vertAlign w:val="superscript"/>
              </w:rPr>
              <w:t>5 </w:t>
            </w:r>
            <w:r>
              <w:rPr>
                <w:rStyle w:val="text"/>
              </w:rPr>
              <w:t>Guíame con tu verdad y enséñame,</w:t>
            </w:r>
            <w:r>
              <w:br/>
            </w:r>
            <w:r>
              <w:rPr>
                <w:rStyle w:val="indent-1-breaks"/>
              </w:rPr>
              <w:t>    </w:t>
            </w:r>
            <w:r>
              <w:rPr>
                <w:rStyle w:val="text"/>
              </w:rPr>
              <w:t>porque tú eres el Dios que me salva.</w:t>
            </w:r>
            <w:r>
              <w:br/>
            </w:r>
            <w:r>
              <w:rPr>
                <w:rStyle w:val="indent-1-breaks"/>
              </w:rPr>
              <w:t>    </w:t>
            </w:r>
            <w:r>
              <w:rPr>
                <w:rStyle w:val="text"/>
              </w:rPr>
              <w:t>Todo el día pongo en ti mi esperanza.</w:t>
            </w:r>
            <w:r>
              <w:br/>
            </w:r>
            <w:r>
              <w:rPr>
                <w:rStyle w:val="text"/>
                <w:vertAlign w:val="superscript"/>
              </w:rPr>
              <w:t>6 </w:t>
            </w:r>
            <w:r>
              <w:rPr>
                <w:rStyle w:val="text"/>
              </w:rPr>
              <w:t xml:space="preserve">Recuerda, oh </w:t>
            </w:r>
            <w:r>
              <w:rPr>
                <w:rStyle w:val="small-caps"/>
                <w:smallCaps/>
              </w:rPr>
              <w:t>Señor</w:t>
            </w:r>
            <w:r>
              <w:rPr>
                <w:rStyle w:val="text"/>
              </w:rPr>
              <w:t>, tu compasión y tu amor inagot</w:t>
            </w:r>
            <w:r>
              <w:rPr>
                <w:rStyle w:val="text"/>
              </w:rPr>
              <w:t>a</w:t>
            </w:r>
            <w:r>
              <w:rPr>
                <w:rStyle w:val="text"/>
              </w:rPr>
              <w:t>ble,</w:t>
            </w:r>
            <w:r>
              <w:br/>
            </w:r>
            <w:r>
              <w:rPr>
                <w:rStyle w:val="indent-1-breaks"/>
              </w:rPr>
              <w:t>    </w:t>
            </w:r>
            <w:r>
              <w:rPr>
                <w:rStyle w:val="text"/>
              </w:rPr>
              <w:t>que has mostrado desde hace siglos.</w:t>
            </w:r>
            <w:r>
              <w:br/>
            </w:r>
            <w:r>
              <w:rPr>
                <w:rStyle w:val="text"/>
                <w:vertAlign w:val="superscript"/>
              </w:rPr>
              <w:t>7 </w:t>
            </w:r>
            <w:r>
              <w:rPr>
                <w:rStyle w:val="text"/>
              </w:rPr>
              <w:t>No te acuerdes de los pecados de rebeldía durante mi juventud.</w:t>
            </w:r>
            <w:r>
              <w:br/>
            </w:r>
            <w:r>
              <w:rPr>
                <w:rStyle w:val="indent-1-breaks"/>
              </w:rPr>
              <w:t>    </w:t>
            </w:r>
            <w:r>
              <w:rPr>
                <w:rStyle w:val="text"/>
              </w:rPr>
              <w:t>Acuérdate de mí a la luz de tu amor inagotable,</w:t>
            </w:r>
            <w:r>
              <w:br/>
            </w:r>
            <w:r>
              <w:rPr>
                <w:rStyle w:val="indent-1-breaks"/>
              </w:rPr>
              <w:t>    </w:t>
            </w:r>
            <w:r>
              <w:rPr>
                <w:rStyle w:val="text"/>
              </w:rPr>
              <w:t xml:space="preserve">porque tú eres misericordioso, oh </w:t>
            </w:r>
            <w:r>
              <w:rPr>
                <w:rStyle w:val="small-caps"/>
                <w:smallCaps/>
              </w:rPr>
              <w:t>Señor</w:t>
            </w:r>
            <w:r>
              <w:rPr>
                <w:rStyle w:val="text"/>
              </w:rPr>
              <w:t>.</w:t>
            </w:r>
          </w:p>
          <w:p w:rsidR="00081FA2" w:rsidRDefault="00081FA2" w:rsidP="00081FA2">
            <w:pPr>
              <w:pStyle w:val="line"/>
            </w:pPr>
            <w:r>
              <w:rPr>
                <w:rStyle w:val="text"/>
                <w:vertAlign w:val="superscript"/>
              </w:rPr>
              <w:t>8 </w:t>
            </w:r>
            <w:r>
              <w:rPr>
                <w:rStyle w:val="text"/>
              </w:rPr>
              <w:t xml:space="preserve">El </w:t>
            </w:r>
            <w:r>
              <w:rPr>
                <w:rStyle w:val="small-caps"/>
                <w:smallCaps/>
              </w:rPr>
              <w:t>Señor</w:t>
            </w:r>
            <w:r>
              <w:rPr>
                <w:rStyle w:val="text"/>
              </w:rPr>
              <w:t xml:space="preserve"> es bueno y hace lo correcto;</w:t>
            </w:r>
            <w:r>
              <w:br/>
            </w:r>
            <w:r>
              <w:rPr>
                <w:rStyle w:val="indent-1-breaks"/>
              </w:rPr>
              <w:t>    </w:t>
            </w:r>
            <w:r>
              <w:rPr>
                <w:rStyle w:val="text"/>
              </w:rPr>
              <w:t>les muestra el buen camino a los que andan descarri</w:t>
            </w:r>
            <w:r>
              <w:rPr>
                <w:rStyle w:val="text"/>
              </w:rPr>
              <w:t>a</w:t>
            </w:r>
            <w:r>
              <w:rPr>
                <w:rStyle w:val="text"/>
              </w:rPr>
              <w:t>dos.</w:t>
            </w:r>
            <w:r>
              <w:br/>
            </w:r>
            <w:r>
              <w:rPr>
                <w:rStyle w:val="text"/>
                <w:vertAlign w:val="superscript"/>
              </w:rPr>
              <w:t>9 </w:t>
            </w:r>
            <w:r>
              <w:rPr>
                <w:rStyle w:val="text"/>
              </w:rPr>
              <w:t>Guía a los humildes para que hagan lo correcto;</w:t>
            </w:r>
            <w:r>
              <w:br/>
            </w:r>
            <w:r>
              <w:rPr>
                <w:rStyle w:val="indent-1-breaks"/>
              </w:rPr>
              <w:t>    </w:t>
            </w:r>
            <w:r>
              <w:rPr>
                <w:rStyle w:val="text"/>
              </w:rPr>
              <w:t>les enseña su camino.</w:t>
            </w:r>
            <w:r>
              <w:br/>
            </w:r>
            <w:r>
              <w:rPr>
                <w:rStyle w:val="text"/>
                <w:vertAlign w:val="superscript"/>
              </w:rPr>
              <w:t>10 </w:t>
            </w:r>
            <w:r>
              <w:rPr>
                <w:rStyle w:val="text"/>
              </w:rPr>
              <w:t xml:space="preserve">El </w:t>
            </w:r>
            <w:r>
              <w:rPr>
                <w:rStyle w:val="small-caps"/>
                <w:smallCaps/>
              </w:rPr>
              <w:t>Señor</w:t>
            </w:r>
            <w:r>
              <w:rPr>
                <w:rStyle w:val="text"/>
              </w:rPr>
              <w:t xml:space="preserve"> guía con fidelidad y amor inagotable</w:t>
            </w:r>
            <w:r>
              <w:br/>
            </w:r>
            <w:r>
              <w:rPr>
                <w:rStyle w:val="indent-1-breaks"/>
              </w:rPr>
              <w:t>    </w:t>
            </w:r>
            <w:r>
              <w:rPr>
                <w:rStyle w:val="text"/>
              </w:rPr>
              <w:t>a todos los que obedecen su pacto y cumplen sus ex</w:t>
            </w:r>
            <w:r>
              <w:rPr>
                <w:rStyle w:val="text"/>
              </w:rPr>
              <w:t>i</w:t>
            </w:r>
            <w:r>
              <w:rPr>
                <w:rStyle w:val="text"/>
              </w:rPr>
              <w:lastRenderedPageBreak/>
              <w:t>gencias.</w:t>
            </w:r>
          </w:p>
          <w:p w:rsidR="00081FA2" w:rsidRDefault="00081FA2" w:rsidP="00081FA2">
            <w:pPr>
              <w:pStyle w:val="line"/>
            </w:pPr>
            <w:r>
              <w:rPr>
                <w:rStyle w:val="text"/>
                <w:vertAlign w:val="superscript"/>
              </w:rPr>
              <w:t>11 </w:t>
            </w:r>
            <w:r>
              <w:rPr>
                <w:rStyle w:val="text"/>
              </w:rPr>
              <w:t xml:space="preserve">Por el honor de tu nombre, oh </w:t>
            </w:r>
            <w:r>
              <w:rPr>
                <w:rStyle w:val="small-caps"/>
                <w:smallCaps/>
              </w:rPr>
              <w:t>Señor</w:t>
            </w:r>
            <w:r>
              <w:rPr>
                <w:rStyle w:val="text"/>
              </w:rPr>
              <w:t>,</w:t>
            </w:r>
            <w:r>
              <w:br/>
            </w:r>
            <w:r>
              <w:rPr>
                <w:rStyle w:val="indent-1-breaks"/>
              </w:rPr>
              <w:t>    </w:t>
            </w:r>
            <w:r>
              <w:rPr>
                <w:rStyle w:val="text"/>
              </w:rPr>
              <w:t>perdona mis pecados, que son muchos.</w:t>
            </w:r>
            <w:r>
              <w:br/>
            </w:r>
            <w:r>
              <w:rPr>
                <w:rStyle w:val="text"/>
                <w:vertAlign w:val="superscript"/>
              </w:rPr>
              <w:t>12 </w:t>
            </w:r>
            <w:r>
              <w:rPr>
                <w:rStyle w:val="text"/>
              </w:rPr>
              <w:t xml:space="preserve">¿Quiénes son los que temen al </w:t>
            </w:r>
            <w:r>
              <w:rPr>
                <w:rStyle w:val="small-caps"/>
                <w:smallCaps/>
              </w:rPr>
              <w:t>Señor</w:t>
            </w:r>
            <w:r>
              <w:rPr>
                <w:rStyle w:val="text"/>
              </w:rPr>
              <w:t>?</w:t>
            </w:r>
            <w:r>
              <w:br/>
            </w:r>
            <w:r>
              <w:rPr>
                <w:rStyle w:val="indent-1-breaks"/>
              </w:rPr>
              <w:t>    </w:t>
            </w:r>
            <w:r>
              <w:rPr>
                <w:rStyle w:val="text"/>
              </w:rPr>
              <w:t>Él les mostrará el sendero que deben elegir.</w:t>
            </w:r>
            <w:r>
              <w:br/>
            </w:r>
            <w:r>
              <w:rPr>
                <w:rStyle w:val="text"/>
                <w:vertAlign w:val="superscript"/>
              </w:rPr>
              <w:t>13 </w:t>
            </w:r>
            <w:r>
              <w:rPr>
                <w:rStyle w:val="text"/>
              </w:rPr>
              <w:t>Vivirán en prosperidad,</w:t>
            </w:r>
            <w:r>
              <w:br/>
            </w:r>
            <w:r>
              <w:rPr>
                <w:rStyle w:val="indent-1-breaks"/>
              </w:rPr>
              <w:t>    </w:t>
            </w:r>
            <w:r>
              <w:rPr>
                <w:rStyle w:val="text"/>
              </w:rPr>
              <w:t>y sus hijos heredarán la tierra.</w:t>
            </w:r>
            <w:r>
              <w:br/>
            </w:r>
            <w:r>
              <w:rPr>
                <w:rStyle w:val="text"/>
                <w:vertAlign w:val="superscript"/>
              </w:rPr>
              <w:t>14 </w:t>
            </w:r>
            <w:r>
              <w:rPr>
                <w:rStyle w:val="text"/>
              </w:rPr>
              <w:t xml:space="preserve">El </w:t>
            </w:r>
            <w:r>
              <w:rPr>
                <w:rStyle w:val="small-caps"/>
                <w:smallCaps/>
              </w:rPr>
              <w:t>Señor</w:t>
            </w:r>
            <w:r>
              <w:rPr>
                <w:rStyle w:val="text"/>
              </w:rPr>
              <w:t xml:space="preserve"> es amigo de los que le temen;</w:t>
            </w:r>
            <w:r>
              <w:br/>
            </w:r>
            <w:r>
              <w:rPr>
                <w:rStyle w:val="indent-1-breaks"/>
              </w:rPr>
              <w:t>    </w:t>
            </w:r>
            <w:r>
              <w:rPr>
                <w:rStyle w:val="text"/>
              </w:rPr>
              <w:t>a ellos les enseña su pacto.</w:t>
            </w:r>
            <w:r>
              <w:br/>
            </w:r>
            <w:r>
              <w:rPr>
                <w:rStyle w:val="text"/>
                <w:vertAlign w:val="superscript"/>
              </w:rPr>
              <w:t>15 </w:t>
            </w:r>
            <w:r>
              <w:rPr>
                <w:rStyle w:val="text"/>
              </w:rPr>
              <w:t xml:space="preserve">Mis ojos están siempre puestos en el </w:t>
            </w:r>
            <w:r>
              <w:rPr>
                <w:rStyle w:val="small-caps"/>
                <w:smallCaps/>
              </w:rPr>
              <w:t>Señor</w:t>
            </w:r>
            <w:r>
              <w:rPr>
                <w:rStyle w:val="text"/>
              </w:rPr>
              <w:t>,</w:t>
            </w:r>
            <w:r>
              <w:br/>
            </w:r>
            <w:r>
              <w:rPr>
                <w:rStyle w:val="indent-1-breaks"/>
              </w:rPr>
              <w:t>    </w:t>
            </w:r>
            <w:r>
              <w:rPr>
                <w:rStyle w:val="text"/>
              </w:rPr>
              <w:t>porque él me rescata de las trampas de mis enemigos.</w:t>
            </w:r>
          </w:p>
          <w:p w:rsidR="00081FA2" w:rsidRDefault="00081FA2" w:rsidP="00081FA2">
            <w:pPr>
              <w:pStyle w:val="line"/>
            </w:pPr>
            <w:r>
              <w:rPr>
                <w:rStyle w:val="text"/>
                <w:vertAlign w:val="superscript"/>
              </w:rPr>
              <w:t>16 </w:t>
            </w:r>
            <w:r>
              <w:rPr>
                <w:rStyle w:val="text"/>
              </w:rPr>
              <w:t>Vuélvete a mí y ten misericordia de mí,</w:t>
            </w:r>
            <w:r>
              <w:br/>
            </w:r>
            <w:r>
              <w:rPr>
                <w:rStyle w:val="indent-1-breaks"/>
              </w:rPr>
              <w:t>    </w:t>
            </w:r>
            <w:r>
              <w:rPr>
                <w:rStyle w:val="text"/>
              </w:rPr>
              <w:t>porque estoy solo y profundamente angustiado.</w:t>
            </w:r>
            <w:r>
              <w:br/>
            </w:r>
            <w:r>
              <w:rPr>
                <w:rStyle w:val="text"/>
                <w:vertAlign w:val="superscript"/>
              </w:rPr>
              <w:t>17 </w:t>
            </w:r>
            <w:r>
              <w:rPr>
                <w:rStyle w:val="text"/>
              </w:rPr>
              <w:t>Mis problemas van de mal en peor,</w:t>
            </w:r>
            <w:r>
              <w:br/>
            </w:r>
            <w:r>
              <w:rPr>
                <w:rStyle w:val="indent-1-breaks"/>
              </w:rPr>
              <w:t>    </w:t>
            </w:r>
            <w:r>
              <w:rPr>
                <w:rStyle w:val="text"/>
              </w:rPr>
              <w:t>¡oh, líbrame de todos ellos!</w:t>
            </w:r>
            <w:r>
              <w:br/>
            </w:r>
            <w:r>
              <w:rPr>
                <w:rStyle w:val="text"/>
                <w:vertAlign w:val="superscript"/>
              </w:rPr>
              <w:t>18 </w:t>
            </w:r>
            <w:r>
              <w:rPr>
                <w:rStyle w:val="text"/>
              </w:rPr>
              <w:t>Siente mi dolor, considera mis dificultades</w:t>
            </w:r>
            <w:r>
              <w:br/>
            </w:r>
            <w:r>
              <w:rPr>
                <w:rStyle w:val="indent-1-breaks"/>
              </w:rPr>
              <w:t>    </w:t>
            </w:r>
            <w:r>
              <w:rPr>
                <w:rStyle w:val="text"/>
              </w:rPr>
              <w:t>y perdona todos mis pecados.</w:t>
            </w:r>
            <w:r>
              <w:br/>
            </w:r>
            <w:r>
              <w:rPr>
                <w:rStyle w:val="text"/>
                <w:vertAlign w:val="superscript"/>
              </w:rPr>
              <w:t>19 </w:t>
            </w:r>
            <w:r>
              <w:rPr>
                <w:rStyle w:val="text"/>
              </w:rPr>
              <w:t>Mira cuántos enemigos tengo,</w:t>
            </w:r>
            <w:r>
              <w:br/>
            </w:r>
            <w:r>
              <w:rPr>
                <w:rStyle w:val="indent-1-breaks"/>
              </w:rPr>
              <w:t>    </w:t>
            </w:r>
            <w:r>
              <w:rPr>
                <w:rStyle w:val="text"/>
              </w:rPr>
              <w:t>¡y de qué manera despiadada me odian!</w:t>
            </w:r>
            <w:r>
              <w:br/>
            </w:r>
            <w:r>
              <w:rPr>
                <w:rStyle w:val="text"/>
                <w:vertAlign w:val="superscript"/>
              </w:rPr>
              <w:t>20 </w:t>
            </w:r>
            <w:r>
              <w:rPr>
                <w:rStyle w:val="text"/>
              </w:rPr>
              <w:t>¡Protégeme! ¡Rescata mi vida de sus manos!</w:t>
            </w:r>
            <w:r>
              <w:br/>
            </w:r>
            <w:r>
              <w:rPr>
                <w:rStyle w:val="indent-1-breaks"/>
              </w:rPr>
              <w:t>    </w:t>
            </w:r>
            <w:r>
              <w:rPr>
                <w:rStyle w:val="text"/>
              </w:rPr>
              <w:t>No permitas que me avergüencen, pues yo en ti me refugio.</w:t>
            </w:r>
            <w:r>
              <w:br/>
            </w:r>
            <w:r>
              <w:rPr>
                <w:rStyle w:val="text"/>
                <w:vertAlign w:val="superscript"/>
              </w:rPr>
              <w:t>21 </w:t>
            </w:r>
            <w:r>
              <w:rPr>
                <w:rStyle w:val="text"/>
              </w:rPr>
              <w:t>Que la integridad y la honestidad me protejan,</w:t>
            </w:r>
            <w:r>
              <w:br/>
            </w:r>
            <w:r>
              <w:rPr>
                <w:rStyle w:val="indent-1-breaks"/>
              </w:rPr>
              <w:t>    </w:t>
            </w:r>
            <w:r>
              <w:rPr>
                <w:rStyle w:val="text"/>
              </w:rPr>
              <w:t>porque en ti pongo mi esperanza.</w:t>
            </w:r>
          </w:p>
          <w:p w:rsidR="00081FA2" w:rsidRDefault="00081FA2" w:rsidP="00081FA2">
            <w:pPr>
              <w:pStyle w:val="line"/>
            </w:pPr>
            <w:r>
              <w:rPr>
                <w:rStyle w:val="text"/>
                <w:vertAlign w:val="superscript"/>
              </w:rPr>
              <w:t>22 </w:t>
            </w:r>
            <w:r>
              <w:rPr>
                <w:rStyle w:val="text"/>
              </w:rPr>
              <w:t>Oh Dios, rescata a Israel</w:t>
            </w:r>
            <w:r>
              <w:br/>
            </w:r>
            <w:r>
              <w:rPr>
                <w:rStyle w:val="indent-1-breaks"/>
              </w:rPr>
              <w:t>    </w:t>
            </w:r>
            <w:r>
              <w:rPr>
                <w:rStyle w:val="text"/>
              </w:rPr>
              <w:t>de todos sus problema</w:t>
            </w:r>
          </w:p>
          <w:p w:rsidR="00E46465" w:rsidRDefault="00E46465" w:rsidP="00C958A3">
            <w:pPr>
              <w:rPr>
                <w:b/>
              </w:rPr>
            </w:pPr>
          </w:p>
        </w:tc>
        <w:tc>
          <w:tcPr>
            <w:tcW w:w="4111" w:type="dxa"/>
          </w:tcPr>
          <w:p w:rsidR="00E46465" w:rsidRDefault="00E46465" w:rsidP="00C958A3">
            <w:pPr>
              <w:rPr>
                <w:b/>
              </w:rPr>
            </w:pPr>
          </w:p>
          <w:p w:rsidR="00081FA2" w:rsidRDefault="00081FA2" w:rsidP="00C958A3">
            <w:pPr>
              <w:rPr>
                <w:b/>
              </w:rPr>
            </w:pPr>
          </w:p>
          <w:p w:rsidR="00081FA2" w:rsidRDefault="00081FA2" w:rsidP="00C958A3">
            <w:pPr>
              <w:rPr>
                <w:b/>
              </w:rPr>
            </w:pPr>
            <w:r>
              <w:rPr>
                <w:noProof/>
              </w:rPr>
              <w:drawing>
                <wp:inline distT="0" distB="0" distL="0" distR="0">
                  <wp:extent cx="2428875" cy="2047875"/>
                  <wp:effectExtent l="19050" t="0" r="9525" b="0"/>
                  <wp:docPr id="13" name="irc_mi" descr="http://1.bp.blogspot.com/-sMKbw_lc3SU/USvauQqev9I/AAAAAAAAlOE/4zI0ZgUTIow/s1600/8vo+mandamiento+robar+corrupci%C3%B3n+ateismo+ladron+hurto+plagio+cristianismo+dios+jesus+bib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sMKbw_lc3SU/USvauQqev9I/AAAAAAAAlOE/4zI0ZgUTIow/s1600/8vo+mandamiento+robar+corrupci%C3%B3n+ateismo+ladron+hurto+plagio+cristianismo+dios+jesus+biblia.jpg"/>
                          <pic:cNvPicPr>
                            <a:picLocks noChangeAspect="1" noChangeArrowheads="1"/>
                          </pic:cNvPicPr>
                        </pic:nvPicPr>
                        <pic:blipFill>
                          <a:blip r:embed="rId15"/>
                          <a:srcRect/>
                          <a:stretch>
                            <a:fillRect/>
                          </a:stretch>
                        </pic:blipFill>
                        <pic:spPr bwMode="auto">
                          <a:xfrm>
                            <a:off x="0" y="0"/>
                            <a:ext cx="2428875" cy="2047875"/>
                          </a:xfrm>
                          <a:prstGeom prst="rect">
                            <a:avLst/>
                          </a:prstGeom>
                          <a:noFill/>
                          <a:ln w="9525">
                            <a:noFill/>
                            <a:miter lim="800000"/>
                            <a:headEnd/>
                            <a:tailEnd/>
                          </a:ln>
                        </pic:spPr>
                      </pic:pic>
                    </a:graphicData>
                  </a:graphic>
                </wp:inline>
              </w:drawing>
            </w:r>
          </w:p>
          <w:p w:rsidR="00716774" w:rsidRDefault="00716774" w:rsidP="00C958A3">
            <w:pPr>
              <w:rPr>
                <w:b/>
              </w:rPr>
            </w:pPr>
          </w:p>
          <w:p w:rsidR="00716774" w:rsidRDefault="00716774" w:rsidP="00C958A3">
            <w:pPr>
              <w:rPr>
                <w:b/>
              </w:rPr>
            </w:pPr>
            <w:r w:rsidRPr="00716774">
              <w:rPr>
                <w:b/>
                <w:noProof/>
              </w:rPr>
              <w:drawing>
                <wp:inline distT="0" distB="0" distL="0" distR="0">
                  <wp:extent cx="2352675" cy="2209800"/>
                  <wp:effectExtent l="19050" t="0" r="9525" b="0"/>
                  <wp:docPr id="6" name="irc_mi" descr="http://ubdavid.org/espanol/exploradores1/graphics/7_ten-commandments-tabl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bdavid.org/espanol/exploradores1/graphics/7_ten-commandments-tablets.jpg"/>
                          <pic:cNvPicPr>
                            <a:picLocks noChangeAspect="1" noChangeArrowheads="1"/>
                          </pic:cNvPicPr>
                        </pic:nvPicPr>
                        <pic:blipFill>
                          <a:blip r:embed="rId16"/>
                          <a:srcRect/>
                          <a:stretch>
                            <a:fillRect/>
                          </a:stretch>
                        </pic:blipFill>
                        <pic:spPr bwMode="auto">
                          <a:xfrm>
                            <a:off x="0" y="0"/>
                            <a:ext cx="2352675" cy="2209800"/>
                          </a:xfrm>
                          <a:prstGeom prst="rect">
                            <a:avLst/>
                          </a:prstGeom>
                          <a:noFill/>
                          <a:ln w="9525">
                            <a:noFill/>
                            <a:miter lim="800000"/>
                            <a:headEnd/>
                            <a:tailEnd/>
                          </a:ln>
                        </pic:spPr>
                      </pic:pic>
                    </a:graphicData>
                  </a:graphic>
                </wp:inline>
              </w:drawing>
            </w:r>
          </w:p>
          <w:p w:rsidR="00716774" w:rsidRDefault="00716774" w:rsidP="00C958A3">
            <w:pPr>
              <w:rPr>
                <w:b/>
              </w:rPr>
            </w:pPr>
          </w:p>
          <w:p w:rsidR="00716774" w:rsidRDefault="00716774" w:rsidP="00C958A3">
            <w:pPr>
              <w:rPr>
                <w:b/>
              </w:rPr>
            </w:pPr>
          </w:p>
          <w:p w:rsidR="00716774" w:rsidRDefault="00716774" w:rsidP="00C958A3">
            <w:pPr>
              <w:rPr>
                <w:b/>
              </w:rPr>
            </w:pPr>
          </w:p>
          <w:p w:rsidR="00716774" w:rsidRDefault="00716774" w:rsidP="00C958A3">
            <w:pPr>
              <w:rPr>
                <w:b/>
              </w:rPr>
            </w:pPr>
          </w:p>
          <w:p w:rsidR="00716774" w:rsidRDefault="00716774" w:rsidP="00C958A3">
            <w:pPr>
              <w:rPr>
                <w:b/>
              </w:rPr>
            </w:pPr>
            <w:r>
              <w:rPr>
                <w:noProof/>
              </w:rPr>
              <w:drawing>
                <wp:inline distT="0" distB="0" distL="0" distR="0">
                  <wp:extent cx="2352675" cy="1762125"/>
                  <wp:effectExtent l="19050" t="0" r="9525" b="0"/>
                  <wp:docPr id="21" name="irc_mi" descr="http://sobreconceptos.com/wp-content/uploads/los-mandamien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obreconceptos.com/wp-content/uploads/los-mandamientos.jpg"/>
                          <pic:cNvPicPr>
                            <a:picLocks noChangeAspect="1" noChangeArrowheads="1"/>
                          </pic:cNvPicPr>
                        </pic:nvPicPr>
                        <pic:blipFill>
                          <a:blip r:embed="rId17"/>
                          <a:srcRect/>
                          <a:stretch>
                            <a:fillRect/>
                          </a:stretch>
                        </pic:blipFill>
                        <pic:spPr bwMode="auto">
                          <a:xfrm>
                            <a:off x="0" y="0"/>
                            <a:ext cx="2352675" cy="1762125"/>
                          </a:xfrm>
                          <a:prstGeom prst="rect">
                            <a:avLst/>
                          </a:prstGeom>
                          <a:noFill/>
                          <a:ln w="9525">
                            <a:noFill/>
                            <a:miter lim="800000"/>
                            <a:headEnd/>
                            <a:tailEnd/>
                          </a:ln>
                        </pic:spPr>
                      </pic:pic>
                    </a:graphicData>
                  </a:graphic>
                </wp:inline>
              </w:drawing>
            </w:r>
          </w:p>
          <w:p w:rsidR="00716774" w:rsidRDefault="00716774" w:rsidP="00C958A3">
            <w:pPr>
              <w:rPr>
                <w:b/>
              </w:rPr>
            </w:pPr>
          </w:p>
          <w:p w:rsidR="00716774" w:rsidRDefault="00716774" w:rsidP="00C958A3">
            <w:pPr>
              <w:rPr>
                <w:b/>
              </w:rPr>
            </w:pPr>
          </w:p>
          <w:p w:rsidR="00716774" w:rsidRDefault="00716774" w:rsidP="00C958A3">
            <w:pPr>
              <w:rPr>
                <w:b/>
              </w:rPr>
            </w:pPr>
            <w:r w:rsidRPr="00716774">
              <w:rPr>
                <w:b/>
                <w:noProof/>
              </w:rPr>
              <w:drawing>
                <wp:inline distT="0" distB="0" distL="0" distR="0">
                  <wp:extent cx="2352675" cy="2381250"/>
                  <wp:effectExtent l="19050" t="0" r="9525" b="0"/>
                  <wp:docPr id="8" name="irc_mi" descr="http://3.bp.blogspot.com/-VP8zGXCz52s/UajckKFhHzI/AAAAAAAABn8/dympDKpwKmI/s1600/RO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VP8zGXCz52s/UajckKFhHzI/AAAAAAAABn8/dympDKpwKmI/s1600/ROBAR.jpg"/>
                          <pic:cNvPicPr>
                            <a:picLocks noChangeAspect="1" noChangeArrowheads="1"/>
                          </pic:cNvPicPr>
                        </pic:nvPicPr>
                        <pic:blipFill>
                          <a:blip r:embed="rId18"/>
                          <a:srcRect/>
                          <a:stretch>
                            <a:fillRect/>
                          </a:stretch>
                        </pic:blipFill>
                        <pic:spPr bwMode="auto">
                          <a:xfrm>
                            <a:off x="0" y="0"/>
                            <a:ext cx="2353193" cy="2381774"/>
                          </a:xfrm>
                          <a:prstGeom prst="rect">
                            <a:avLst/>
                          </a:prstGeom>
                          <a:noFill/>
                          <a:ln w="9525">
                            <a:noFill/>
                            <a:miter lim="800000"/>
                            <a:headEnd/>
                            <a:tailEnd/>
                          </a:ln>
                        </pic:spPr>
                      </pic:pic>
                    </a:graphicData>
                  </a:graphic>
                </wp:inline>
              </w:drawing>
            </w:r>
          </w:p>
        </w:tc>
      </w:tr>
    </w:tbl>
    <w:p w:rsidR="00E46465" w:rsidRDefault="00E46465" w:rsidP="00C958A3">
      <w:pPr>
        <w:rPr>
          <w:b/>
        </w:rPr>
      </w:pPr>
    </w:p>
    <w:p w:rsidR="00716774" w:rsidRDefault="00716774" w:rsidP="00C958A3">
      <w:pPr>
        <w:rPr>
          <w:b/>
        </w:rPr>
      </w:pPr>
      <w:r>
        <w:rPr>
          <w:b/>
        </w:rPr>
        <w:t xml:space="preserve">  </w:t>
      </w:r>
    </w:p>
    <w:p w:rsidR="00716774" w:rsidRDefault="00716774" w:rsidP="00C958A3">
      <w:pPr>
        <w:rPr>
          <w:b/>
        </w:rPr>
      </w:pPr>
    </w:p>
    <w:p w:rsidR="00716774" w:rsidRDefault="00716774" w:rsidP="00C958A3">
      <w:pPr>
        <w:rPr>
          <w:b/>
          <w:color w:val="FF0000"/>
          <w:sz w:val="32"/>
          <w:szCs w:val="32"/>
        </w:rPr>
      </w:pPr>
      <w:r w:rsidRPr="00716774">
        <w:rPr>
          <w:b/>
          <w:color w:val="FF0000"/>
          <w:sz w:val="32"/>
          <w:szCs w:val="32"/>
        </w:rPr>
        <w:t xml:space="preserve">  4. Pensando en los Ateos, en los Agnósticos</w:t>
      </w:r>
    </w:p>
    <w:p w:rsidR="00716774" w:rsidRDefault="00716774" w:rsidP="00C958A3">
      <w:pPr>
        <w:rPr>
          <w:b/>
          <w:color w:val="FF0000"/>
          <w:sz w:val="32"/>
          <w:szCs w:val="32"/>
        </w:rPr>
      </w:pPr>
    </w:p>
    <w:p w:rsidR="00716774" w:rsidRDefault="005779E1" w:rsidP="00C958A3">
      <w:pPr>
        <w:rPr>
          <w:b/>
          <w:color w:val="FF0000"/>
          <w:sz w:val="32"/>
          <w:szCs w:val="32"/>
        </w:rPr>
      </w:pPr>
      <w:r>
        <w:rPr>
          <w:b/>
          <w:color w:val="FF0000"/>
          <w:sz w:val="32"/>
          <w:szCs w:val="32"/>
        </w:rPr>
        <w:t xml:space="preserve">  Dedicamos el Salmo 14</w:t>
      </w:r>
    </w:p>
    <w:p w:rsidR="005779E1" w:rsidRDefault="005779E1" w:rsidP="00716774">
      <w:pPr>
        <w:pStyle w:val="NormalWeb"/>
        <w:rPr>
          <w:rFonts w:ascii="Arial" w:hAnsi="Arial" w:cs="Arial"/>
          <w:b/>
        </w:rPr>
      </w:pPr>
      <w:r>
        <w:rPr>
          <w:rFonts w:ascii="Arial" w:hAnsi="Arial" w:cs="Arial"/>
          <w:b/>
        </w:rPr>
        <w:t xml:space="preserve">      </w:t>
      </w:r>
      <w:r w:rsidR="00716774" w:rsidRPr="005779E1">
        <w:rPr>
          <w:rFonts w:ascii="Arial" w:hAnsi="Arial" w:cs="Arial"/>
          <w:b/>
        </w:rPr>
        <w:t xml:space="preserve">El </w:t>
      </w:r>
      <w:r w:rsidR="00716774" w:rsidRPr="005779E1">
        <w:rPr>
          <w:rFonts w:ascii="Arial" w:hAnsi="Arial" w:cs="Arial"/>
          <w:b/>
          <w:bCs/>
        </w:rPr>
        <w:t>ateísmo</w:t>
      </w:r>
      <w:r w:rsidR="00716774" w:rsidRPr="005779E1">
        <w:rPr>
          <w:rFonts w:ascii="Arial" w:hAnsi="Arial" w:cs="Arial"/>
          <w:b/>
        </w:rPr>
        <w:t xml:space="preserve"> es el rechazo a la </w:t>
      </w:r>
      <w:hyperlink r:id="rId19" w:tooltip="Creencia" w:history="1">
        <w:r w:rsidR="00716774" w:rsidRPr="005779E1">
          <w:rPr>
            <w:rStyle w:val="Hipervnculo"/>
            <w:rFonts w:ascii="Arial" w:hAnsi="Arial" w:cs="Arial"/>
            <w:b/>
            <w:color w:val="auto"/>
            <w:u w:val="none"/>
          </w:rPr>
          <w:t>creencia</w:t>
        </w:r>
      </w:hyperlink>
      <w:r w:rsidR="00716774" w:rsidRPr="005779E1">
        <w:rPr>
          <w:rFonts w:ascii="Arial" w:hAnsi="Arial" w:cs="Arial"/>
          <w:b/>
        </w:rPr>
        <w:t xml:space="preserve"> en la existencia de uno o más </w:t>
      </w:r>
      <w:hyperlink r:id="rId20" w:tooltip="Deidad" w:history="1">
        <w:r w:rsidR="00716774" w:rsidRPr="005779E1">
          <w:rPr>
            <w:rStyle w:val="Hipervnculo"/>
            <w:rFonts w:ascii="Arial" w:hAnsi="Arial" w:cs="Arial"/>
            <w:b/>
            <w:color w:val="auto"/>
            <w:u w:val="none"/>
          </w:rPr>
          <w:t>dioses</w:t>
        </w:r>
      </w:hyperlink>
      <w:r>
        <w:rPr>
          <w:rFonts w:ascii="Arial" w:hAnsi="Arial" w:cs="Arial"/>
          <w:b/>
        </w:rPr>
        <w:t>.  No es un desorden o pecado cristiano o mahometano. Es un desajuste puramente racional. Ante el Universo maravilloso solo un estúpido puede decir que eso se ha hecho sólo... Y son m</w:t>
      </w:r>
      <w:r>
        <w:rPr>
          <w:rFonts w:ascii="Arial" w:hAnsi="Arial" w:cs="Arial"/>
          <w:b/>
        </w:rPr>
        <w:t>u</w:t>
      </w:r>
      <w:r>
        <w:rPr>
          <w:rFonts w:ascii="Arial" w:hAnsi="Arial" w:cs="Arial"/>
          <w:b/>
        </w:rPr>
        <w:t>chos los científicos que son así de "estúpidos"</w:t>
      </w:r>
    </w:p>
    <w:p w:rsidR="00716774" w:rsidRDefault="005779E1" w:rsidP="00716774">
      <w:pPr>
        <w:pStyle w:val="NormalWeb"/>
        <w:rPr>
          <w:rFonts w:ascii="Arial" w:hAnsi="Arial" w:cs="Arial"/>
          <w:b/>
        </w:rPr>
      </w:pPr>
      <w:r>
        <w:rPr>
          <w:rFonts w:ascii="Arial" w:hAnsi="Arial" w:cs="Arial"/>
          <w:b/>
        </w:rPr>
        <w:t xml:space="preserve">  </w:t>
      </w:r>
      <w:r w:rsidR="00716774" w:rsidRPr="005779E1">
        <w:rPr>
          <w:rFonts w:ascii="Arial" w:hAnsi="Arial" w:cs="Arial"/>
          <w:b/>
        </w:rPr>
        <w:t>En sentido estricto,</w:t>
      </w:r>
      <w:r>
        <w:rPr>
          <w:rFonts w:ascii="Arial" w:hAnsi="Arial" w:cs="Arial"/>
          <w:b/>
        </w:rPr>
        <w:t xml:space="preserve"> el ateísmo</w:t>
      </w:r>
      <w:r w:rsidR="00716774" w:rsidRPr="005779E1">
        <w:rPr>
          <w:rFonts w:ascii="Arial" w:hAnsi="Arial" w:cs="Arial"/>
          <w:b/>
        </w:rPr>
        <w:t xml:space="preserve"> es la postura en la que no existe ningún dios. Por exte</w:t>
      </w:r>
      <w:r w:rsidR="00716774" w:rsidRPr="005779E1">
        <w:rPr>
          <w:rFonts w:ascii="Arial" w:hAnsi="Arial" w:cs="Arial"/>
          <w:b/>
        </w:rPr>
        <w:t>n</w:t>
      </w:r>
      <w:r w:rsidR="00716774" w:rsidRPr="005779E1">
        <w:rPr>
          <w:rFonts w:ascii="Arial" w:hAnsi="Arial" w:cs="Arial"/>
          <w:b/>
        </w:rPr>
        <w:t xml:space="preserve">sión, es la ausencia de creencia en que exista algún dios. Se opone al </w:t>
      </w:r>
      <w:hyperlink r:id="rId21" w:tooltip="Teísmo" w:history="1">
        <w:r w:rsidR="00716774" w:rsidRPr="005779E1">
          <w:rPr>
            <w:rStyle w:val="Hipervnculo"/>
            <w:rFonts w:ascii="Arial" w:hAnsi="Arial" w:cs="Arial"/>
            <w:b/>
            <w:color w:val="auto"/>
            <w:u w:val="none"/>
          </w:rPr>
          <w:t>teísmo</w:t>
        </w:r>
      </w:hyperlink>
      <w:r w:rsidR="00716774" w:rsidRPr="005779E1">
        <w:rPr>
          <w:rFonts w:ascii="Arial" w:hAnsi="Arial" w:cs="Arial"/>
          <w:b/>
        </w:rPr>
        <w:t>,</w:t>
      </w:r>
      <w:r>
        <w:rPr>
          <w:rFonts w:ascii="Arial" w:hAnsi="Arial" w:cs="Arial"/>
          <w:b/>
        </w:rPr>
        <w:t xml:space="preserve"> </w:t>
      </w:r>
      <w:r w:rsidR="00716774" w:rsidRPr="005779E1">
        <w:rPr>
          <w:rFonts w:ascii="Arial" w:hAnsi="Arial" w:cs="Arial"/>
          <w:b/>
        </w:rPr>
        <w:t xml:space="preserve">que en su forma más general afirma la </w:t>
      </w:r>
      <w:hyperlink r:id="rId22" w:tooltip="Existencia de Dios" w:history="1">
        <w:r w:rsidR="00716774" w:rsidRPr="005779E1">
          <w:rPr>
            <w:rStyle w:val="Hipervnculo"/>
            <w:rFonts w:ascii="Arial" w:hAnsi="Arial" w:cs="Arial"/>
            <w:b/>
            <w:color w:val="auto"/>
            <w:u w:val="none"/>
          </w:rPr>
          <w:t>existencia</w:t>
        </w:r>
      </w:hyperlink>
      <w:r w:rsidR="00716774" w:rsidRPr="005779E1">
        <w:rPr>
          <w:rFonts w:ascii="Arial" w:hAnsi="Arial" w:cs="Arial"/>
          <w:b/>
        </w:rPr>
        <w:t xml:space="preserve"> de al menos una deidad.</w:t>
      </w:r>
    </w:p>
    <w:p w:rsidR="00716774" w:rsidRPr="005779E1" w:rsidRDefault="005779E1" w:rsidP="00716774">
      <w:pPr>
        <w:pStyle w:val="NormalWeb"/>
        <w:rPr>
          <w:rFonts w:ascii="Arial" w:hAnsi="Arial" w:cs="Arial"/>
          <w:b/>
        </w:rPr>
      </w:pPr>
      <w:r>
        <w:rPr>
          <w:rFonts w:ascii="Arial" w:hAnsi="Arial" w:cs="Arial"/>
          <w:b/>
        </w:rPr>
        <w:t xml:space="preserve">     E</w:t>
      </w:r>
      <w:r w:rsidR="00716774" w:rsidRPr="005779E1">
        <w:rPr>
          <w:rFonts w:ascii="Arial" w:hAnsi="Arial" w:cs="Arial"/>
          <w:b/>
        </w:rPr>
        <w:t xml:space="preserve">l término </w:t>
      </w:r>
      <w:r w:rsidR="00716774" w:rsidRPr="005779E1">
        <w:rPr>
          <w:rFonts w:ascii="Arial" w:hAnsi="Arial" w:cs="Arial"/>
          <w:b/>
          <w:i/>
          <w:iCs/>
        </w:rPr>
        <w:t>ateo</w:t>
      </w:r>
      <w:r w:rsidR="00716774" w:rsidRPr="005779E1">
        <w:rPr>
          <w:rFonts w:ascii="Arial" w:hAnsi="Arial" w:cs="Arial"/>
          <w:b/>
        </w:rPr>
        <w:t xml:space="preserve"> etimológicamente deriva del griego </w:t>
      </w:r>
      <w:hyperlink r:id="rId23" w:tooltip="wikt:ἄθεος" w:history="1">
        <w:proofErr w:type="spellStart"/>
        <w:r w:rsidR="00716774" w:rsidRPr="005779E1">
          <w:rPr>
            <w:rStyle w:val="Hipervnculo"/>
            <w:rFonts w:ascii="Arial" w:hAnsi="Arial" w:cs="Arial"/>
            <w:b/>
            <w:color w:val="auto"/>
            <w:u w:val="none"/>
          </w:rPr>
          <w:t>ἄθεος</w:t>
        </w:r>
        <w:proofErr w:type="spellEnd"/>
      </w:hyperlink>
      <w:r w:rsidR="00716774" w:rsidRPr="005779E1">
        <w:rPr>
          <w:rFonts w:ascii="Arial" w:hAnsi="Arial" w:cs="Arial"/>
          <w:b/>
        </w:rPr>
        <w:t>, que significa ‘sin dios</w:t>
      </w:r>
      <w:r>
        <w:rPr>
          <w:rFonts w:ascii="Arial" w:hAnsi="Arial" w:cs="Arial"/>
          <w:b/>
        </w:rPr>
        <w:t xml:space="preserve"> </w:t>
      </w:r>
      <w:r w:rsidR="00716774" w:rsidRPr="005779E1">
        <w:rPr>
          <w:rFonts w:ascii="Arial" w:hAnsi="Arial" w:cs="Arial"/>
          <w:b/>
        </w:rPr>
        <w:t>(es)’, y fue empleado de forma peyorativa para referirse a quienes rechazaban a los dioses ador</w:t>
      </w:r>
      <w:r w:rsidR="00716774" w:rsidRPr="005779E1">
        <w:rPr>
          <w:rFonts w:ascii="Arial" w:hAnsi="Arial" w:cs="Arial"/>
          <w:b/>
        </w:rPr>
        <w:t>a</w:t>
      </w:r>
      <w:r w:rsidR="00716774" w:rsidRPr="005779E1">
        <w:rPr>
          <w:rFonts w:ascii="Arial" w:hAnsi="Arial" w:cs="Arial"/>
          <w:b/>
        </w:rPr>
        <w:t>dos por su sociedad.</w:t>
      </w:r>
      <w:r>
        <w:rPr>
          <w:rFonts w:ascii="Arial" w:hAnsi="Arial" w:cs="Arial"/>
          <w:b/>
        </w:rPr>
        <w:t xml:space="preserve">  </w:t>
      </w:r>
      <w:r w:rsidR="00716774" w:rsidRPr="005779E1">
        <w:rPr>
          <w:rFonts w:ascii="Arial" w:hAnsi="Arial" w:cs="Arial"/>
          <w:b/>
        </w:rPr>
        <w:t xml:space="preserve">Con el surgimiento y la difusión del </w:t>
      </w:r>
      <w:hyperlink r:id="rId24" w:tooltip="Librepensamiento" w:history="1">
        <w:r w:rsidR="00716774" w:rsidRPr="005779E1">
          <w:rPr>
            <w:rStyle w:val="Hipervnculo"/>
            <w:rFonts w:ascii="Arial" w:hAnsi="Arial" w:cs="Arial"/>
            <w:b/>
            <w:color w:val="auto"/>
            <w:u w:val="none"/>
          </w:rPr>
          <w:t>librepensamiento</w:t>
        </w:r>
      </w:hyperlink>
      <w:r w:rsidR="00716774" w:rsidRPr="005779E1">
        <w:rPr>
          <w:rFonts w:ascii="Arial" w:hAnsi="Arial" w:cs="Arial"/>
          <w:b/>
        </w:rPr>
        <w:t xml:space="preserve">, el </w:t>
      </w:r>
      <w:hyperlink r:id="rId25" w:tooltip="Escepticismo científico" w:history="1">
        <w:r w:rsidR="00716774" w:rsidRPr="005779E1">
          <w:rPr>
            <w:rStyle w:val="Hipervnculo"/>
            <w:rFonts w:ascii="Arial" w:hAnsi="Arial" w:cs="Arial"/>
            <w:b/>
            <w:color w:val="auto"/>
            <w:u w:val="none"/>
          </w:rPr>
          <w:t>esceptici</w:t>
        </w:r>
        <w:r w:rsidR="00716774" w:rsidRPr="005779E1">
          <w:rPr>
            <w:rStyle w:val="Hipervnculo"/>
            <w:rFonts w:ascii="Arial" w:hAnsi="Arial" w:cs="Arial"/>
            <w:b/>
            <w:color w:val="auto"/>
            <w:u w:val="none"/>
          </w:rPr>
          <w:t>s</w:t>
        </w:r>
        <w:r w:rsidR="00716774" w:rsidRPr="005779E1">
          <w:rPr>
            <w:rStyle w:val="Hipervnculo"/>
            <w:rFonts w:ascii="Arial" w:hAnsi="Arial" w:cs="Arial"/>
            <w:b/>
            <w:color w:val="auto"/>
            <w:u w:val="none"/>
          </w:rPr>
          <w:t>mo científico</w:t>
        </w:r>
      </w:hyperlink>
      <w:r w:rsidR="00716774" w:rsidRPr="005779E1">
        <w:rPr>
          <w:rFonts w:ascii="Arial" w:hAnsi="Arial" w:cs="Arial"/>
          <w:b/>
        </w:rPr>
        <w:t xml:space="preserve"> y el subsecuente incremento de la </w:t>
      </w:r>
      <w:hyperlink r:id="rId26" w:tooltip="Crítica de la religión" w:history="1">
        <w:r w:rsidR="00716774" w:rsidRPr="005779E1">
          <w:rPr>
            <w:rStyle w:val="Hipervnculo"/>
            <w:rFonts w:ascii="Arial" w:hAnsi="Arial" w:cs="Arial"/>
            <w:b/>
            <w:color w:val="auto"/>
            <w:u w:val="none"/>
          </w:rPr>
          <w:t>crítica de la religión</w:t>
        </w:r>
      </w:hyperlink>
      <w:r w:rsidR="00716774" w:rsidRPr="005779E1">
        <w:rPr>
          <w:rFonts w:ascii="Arial" w:hAnsi="Arial" w:cs="Arial"/>
          <w:b/>
        </w:rPr>
        <w:t>, disminuyó el alcance del término. Las primeras personas en identificarse a sí mismas con la palabra «ateo» v</w:t>
      </w:r>
      <w:r w:rsidR="00716774" w:rsidRPr="005779E1">
        <w:rPr>
          <w:rFonts w:ascii="Arial" w:hAnsi="Arial" w:cs="Arial"/>
          <w:b/>
        </w:rPr>
        <w:t>i</w:t>
      </w:r>
      <w:r w:rsidR="00716774" w:rsidRPr="005779E1">
        <w:rPr>
          <w:rFonts w:ascii="Arial" w:hAnsi="Arial" w:cs="Arial"/>
          <w:b/>
        </w:rPr>
        <w:t>vieron en el siglo XVIII.</w:t>
      </w:r>
      <w:r>
        <w:rPr>
          <w:rFonts w:ascii="Arial" w:hAnsi="Arial" w:cs="Arial"/>
          <w:b/>
        </w:rPr>
        <w:t xml:space="preserve"> </w:t>
      </w:r>
      <w:r w:rsidR="00716774" w:rsidRPr="005779E1">
        <w:rPr>
          <w:rFonts w:ascii="Arial" w:hAnsi="Arial" w:cs="Arial"/>
          <w:b/>
        </w:rPr>
        <w:t xml:space="preserve">Algunas religiones antiguas y modernas son denominadas ateas, ya que o no tienen el concepto de deidad o niegan la existencia de una </w:t>
      </w:r>
      <w:hyperlink r:id="rId27" w:tooltip="Deidad creadora" w:history="1">
        <w:r w:rsidR="00716774" w:rsidRPr="005779E1">
          <w:rPr>
            <w:rStyle w:val="Hipervnculo"/>
            <w:rFonts w:ascii="Arial" w:hAnsi="Arial" w:cs="Arial"/>
            <w:b/>
            <w:color w:val="auto"/>
            <w:u w:val="none"/>
          </w:rPr>
          <w:t>deidad creadora</w:t>
        </w:r>
      </w:hyperlink>
      <w:r w:rsidR="00716774" w:rsidRPr="005779E1">
        <w:rPr>
          <w:rFonts w:ascii="Arial" w:hAnsi="Arial" w:cs="Arial"/>
          <w:b/>
        </w:rPr>
        <w:t>, aunque aún veneran a otras entidades divinas.</w:t>
      </w:r>
    </w:p>
    <w:p w:rsidR="00716774" w:rsidRDefault="00716774" w:rsidP="00C958A3">
      <w:pPr>
        <w:rPr>
          <w:b/>
          <w:color w:val="FF0000"/>
          <w:sz w:val="32"/>
          <w:szCs w:val="32"/>
        </w:rPr>
      </w:pPr>
    </w:p>
    <w:p w:rsidR="005779E1" w:rsidRPr="001C1B90" w:rsidRDefault="005779E1" w:rsidP="00C958A3">
      <w:pPr>
        <w:rPr>
          <w:b/>
          <w:color w:val="0070C0"/>
        </w:rPr>
      </w:pPr>
      <w:r w:rsidRPr="001C1B90">
        <w:rPr>
          <w:b/>
          <w:color w:val="0070C0"/>
          <w:sz w:val="32"/>
          <w:szCs w:val="32"/>
        </w:rPr>
        <w:t xml:space="preserve">   </w:t>
      </w:r>
      <w:r w:rsidRPr="001C1B90">
        <w:rPr>
          <w:b/>
          <w:color w:val="0070C0"/>
        </w:rPr>
        <w:t>En el Salmo 14 se critica semejante irracional postura</w:t>
      </w:r>
    </w:p>
    <w:p w:rsidR="005779E1" w:rsidRDefault="005779E1" w:rsidP="00C958A3">
      <w:pPr>
        <w:rPr>
          <w:b/>
          <w:color w:val="FF0000"/>
          <w:sz w:val="32"/>
          <w:szCs w:val="32"/>
        </w:rPr>
      </w:pPr>
    </w:p>
    <w:p w:rsidR="005779E1" w:rsidRDefault="005779E1" w:rsidP="00C958A3">
      <w:pPr>
        <w:rPr>
          <w:b/>
          <w:color w:val="FF0000"/>
          <w:sz w:val="32"/>
          <w:szCs w:val="32"/>
        </w:rPr>
      </w:pPr>
    </w:p>
    <w:tbl>
      <w:tblPr>
        <w:tblStyle w:val="Tablaconcuadrcula"/>
        <w:tblW w:w="0" w:type="auto"/>
        <w:tblLook w:val="04A0"/>
      </w:tblPr>
      <w:tblGrid>
        <w:gridCol w:w="6345"/>
        <w:gridCol w:w="4261"/>
      </w:tblGrid>
      <w:tr w:rsidR="005779E1" w:rsidTr="00B45C71">
        <w:tc>
          <w:tcPr>
            <w:tcW w:w="6345" w:type="dxa"/>
          </w:tcPr>
          <w:p w:rsidR="001C1B90" w:rsidRDefault="001C1B90" w:rsidP="001C1B90">
            <w:pPr>
              <w:pStyle w:val="line"/>
              <w:spacing w:before="0" w:beforeAutospacing="0" w:after="0" w:afterAutospacing="0"/>
              <w:rPr>
                <w:rStyle w:val="chapternum"/>
                <w:rFonts w:ascii="Arial" w:hAnsi="Arial" w:cs="Arial"/>
                <w:b/>
              </w:rPr>
            </w:pPr>
          </w:p>
          <w:p w:rsidR="005779E1" w:rsidRDefault="005779E1" w:rsidP="001C1B90">
            <w:pPr>
              <w:pStyle w:val="line"/>
              <w:spacing w:before="0" w:beforeAutospacing="0" w:after="0" w:afterAutospacing="0"/>
              <w:rPr>
                <w:rStyle w:val="text"/>
                <w:rFonts w:ascii="Arial" w:hAnsi="Arial" w:cs="Arial"/>
                <w:b/>
              </w:rPr>
            </w:pPr>
            <w:r>
              <w:rPr>
                <w:rStyle w:val="chapternum"/>
                <w:rFonts w:ascii="Arial" w:hAnsi="Arial" w:cs="Arial"/>
                <w:b/>
              </w:rPr>
              <w:t>1</w:t>
            </w:r>
            <w:r w:rsidRPr="005779E1">
              <w:rPr>
                <w:rStyle w:val="text"/>
                <w:rFonts w:ascii="Arial" w:hAnsi="Arial" w:cs="Arial"/>
                <w:b/>
              </w:rPr>
              <w:t xml:space="preserve"> Dice el necio en su corazón:</w:t>
            </w:r>
            <w:r w:rsidRPr="005779E1">
              <w:rPr>
                <w:rFonts w:ascii="Arial" w:hAnsi="Arial" w:cs="Arial"/>
                <w:b/>
              </w:rPr>
              <w:br/>
            </w:r>
            <w:r w:rsidRPr="005779E1">
              <w:rPr>
                <w:rStyle w:val="indent-1-breaks"/>
                <w:rFonts w:ascii="Arial" w:hAnsi="Arial" w:cs="Arial"/>
                <w:b/>
              </w:rPr>
              <w:t>    </w:t>
            </w:r>
            <w:r w:rsidRPr="005779E1">
              <w:rPr>
                <w:rStyle w:val="text"/>
                <w:rFonts w:ascii="Arial" w:hAnsi="Arial" w:cs="Arial"/>
                <w:b/>
              </w:rPr>
              <w:t>No hay Dios.</w:t>
            </w:r>
            <w:r w:rsidRPr="005779E1">
              <w:rPr>
                <w:rFonts w:ascii="Arial" w:hAnsi="Arial" w:cs="Arial"/>
                <w:b/>
              </w:rPr>
              <w:br/>
            </w:r>
            <w:r w:rsidRPr="005779E1">
              <w:rPr>
                <w:rStyle w:val="indent-1-breaks"/>
                <w:rFonts w:ascii="Arial" w:hAnsi="Arial" w:cs="Arial"/>
                <w:b/>
              </w:rPr>
              <w:t>    </w:t>
            </w:r>
            <w:r w:rsidRPr="005779E1">
              <w:rPr>
                <w:rStyle w:val="text"/>
                <w:rFonts w:ascii="Arial" w:hAnsi="Arial" w:cs="Arial"/>
                <w:b/>
              </w:rPr>
              <w:t>Se han corrompido, hacen obras abominables;</w:t>
            </w:r>
            <w:r w:rsidRPr="005779E1">
              <w:rPr>
                <w:rFonts w:ascii="Arial" w:hAnsi="Arial" w:cs="Arial"/>
                <w:b/>
              </w:rPr>
              <w:br/>
            </w:r>
            <w:r w:rsidRPr="005779E1">
              <w:rPr>
                <w:rStyle w:val="indent-1-breaks"/>
                <w:rFonts w:ascii="Arial" w:hAnsi="Arial" w:cs="Arial"/>
                <w:b/>
              </w:rPr>
              <w:t>    </w:t>
            </w:r>
            <w:r w:rsidRPr="005779E1">
              <w:rPr>
                <w:rStyle w:val="text"/>
                <w:rFonts w:ascii="Arial" w:hAnsi="Arial" w:cs="Arial"/>
                <w:b/>
              </w:rPr>
              <w:t xml:space="preserve">No hay quien haga el bien. </w:t>
            </w:r>
          </w:p>
          <w:p w:rsidR="001C1B90" w:rsidRPr="005779E1" w:rsidRDefault="001C1B90" w:rsidP="001C1B90">
            <w:pPr>
              <w:pStyle w:val="line"/>
              <w:spacing w:before="0" w:beforeAutospacing="0" w:after="0" w:afterAutospacing="0"/>
              <w:rPr>
                <w:rFonts w:ascii="Arial" w:hAnsi="Arial" w:cs="Arial"/>
                <w:b/>
              </w:rPr>
            </w:pPr>
          </w:p>
          <w:p w:rsidR="001C1B90" w:rsidRDefault="005779E1" w:rsidP="001C1B90">
            <w:pPr>
              <w:pStyle w:val="line"/>
              <w:spacing w:before="0" w:beforeAutospacing="0" w:after="0" w:afterAutospacing="0"/>
              <w:rPr>
                <w:rStyle w:val="text"/>
                <w:rFonts w:ascii="Arial" w:hAnsi="Arial" w:cs="Arial"/>
                <w:b/>
              </w:rPr>
            </w:pPr>
            <w:r w:rsidRPr="005779E1">
              <w:rPr>
                <w:rStyle w:val="text"/>
                <w:rFonts w:ascii="Arial" w:hAnsi="Arial" w:cs="Arial"/>
                <w:b/>
                <w:vertAlign w:val="superscript"/>
              </w:rPr>
              <w:t xml:space="preserve">2 </w:t>
            </w:r>
            <w:r w:rsidRPr="005779E1">
              <w:rPr>
                <w:rStyle w:val="text"/>
                <w:rFonts w:ascii="Arial" w:hAnsi="Arial" w:cs="Arial"/>
                <w:b/>
              </w:rPr>
              <w:t xml:space="preserve"> El Señor  miró desde los cielos </w:t>
            </w:r>
          </w:p>
          <w:p w:rsidR="001C1B90" w:rsidRDefault="001C1B90" w:rsidP="001C1B90">
            <w:pPr>
              <w:pStyle w:val="line"/>
              <w:spacing w:before="0" w:beforeAutospacing="0" w:after="0" w:afterAutospacing="0"/>
              <w:rPr>
                <w:rStyle w:val="text"/>
                <w:rFonts w:ascii="Arial" w:hAnsi="Arial" w:cs="Arial"/>
                <w:b/>
              </w:rPr>
            </w:pPr>
            <w:r>
              <w:rPr>
                <w:rStyle w:val="text"/>
                <w:rFonts w:ascii="Arial" w:hAnsi="Arial" w:cs="Arial"/>
                <w:b/>
              </w:rPr>
              <w:t xml:space="preserve">  </w:t>
            </w:r>
            <w:r w:rsidR="005779E1" w:rsidRPr="005779E1">
              <w:rPr>
                <w:rStyle w:val="text"/>
                <w:rFonts w:ascii="Arial" w:hAnsi="Arial" w:cs="Arial"/>
                <w:b/>
              </w:rPr>
              <w:t>sobre los hijos de los hombres,</w:t>
            </w:r>
          </w:p>
          <w:p w:rsidR="005779E1" w:rsidRDefault="005779E1" w:rsidP="001C1B90">
            <w:pPr>
              <w:pStyle w:val="line"/>
              <w:spacing w:before="0" w:beforeAutospacing="0" w:after="0" w:afterAutospacing="0"/>
              <w:rPr>
                <w:rStyle w:val="text"/>
                <w:rFonts w:ascii="Arial" w:hAnsi="Arial" w:cs="Arial"/>
                <w:b/>
              </w:rPr>
            </w:pPr>
            <w:r w:rsidRPr="005779E1">
              <w:rPr>
                <w:rFonts w:ascii="Arial" w:hAnsi="Arial" w:cs="Arial"/>
                <w:b/>
              </w:rPr>
              <w:br/>
            </w:r>
            <w:r w:rsidRPr="005779E1">
              <w:rPr>
                <w:rStyle w:val="text"/>
                <w:rFonts w:ascii="Arial" w:hAnsi="Arial" w:cs="Arial"/>
                <w:b/>
              </w:rPr>
              <w:t>Para ver si había algún entendido,</w:t>
            </w:r>
            <w:r w:rsidRPr="005779E1">
              <w:rPr>
                <w:rFonts w:ascii="Arial" w:hAnsi="Arial" w:cs="Arial"/>
                <w:b/>
              </w:rPr>
              <w:br/>
            </w:r>
            <w:r w:rsidRPr="005779E1">
              <w:rPr>
                <w:rStyle w:val="text"/>
                <w:rFonts w:ascii="Arial" w:hAnsi="Arial" w:cs="Arial"/>
                <w:b/>
              </w:rPr>
              <w:t xml:space="preserve">Que buscara a Dios. </w:t>
            </w:r>
          </w:p>
          <w:p w:rsidR="001C1B90" w:rsidRPr="005779E1" w:rsidRDefault="001C1B90" w:rsidP="001C1B90">
            <w:pPr>
              <w:pStyle w:val="line"/>
              <w:spacing w:before="0" w:beforeAutospacing="0" w:after="0" w:afterAutospacing="0"/>
              <w:rPr>
                <w:rFonts w:ascii="Arial" w:hAnsi="Arial" w:cs="Arial"/>
                <w:b/>
              </w:rPr>
            </w:pPr>
          </w:p>
          <w:p w:rsidR="005779E1" w:rsidRPr="005779E1" w:rsidRDefault="005779E1" w:rsidP="001C1B90">
            <w:pPr>
              <w:pStyle w:val="line"/>
              <w:spacing w:before="0" w:beforeAutospacing="0" w:after="0" w:afterAutospacing="0"/>
              <w:rPr>
                <w:rFonts w:ascii="Arial" w:hAnsi="Arial" w:cs="Arial"/>
                <w:b/>
              </w:rPr>
            </w:pPr>
            <w:r w:rsidRPr="005779E1">
              <w:rPr>
                <w:rStyle w:val="text"/>
                <w:rFonts w:ascii="Arial" w:hAnsi="Arial" w:cs="Arial"/>
                <w:b/>
                <w:vertAlign w:val="superscript"/>
              </w:rPr>
              <w:t>3 </w:t>
            </w:r>
            <w:r w:rsidRPr="005779E1">
              <w:rPr>
                <w:rStyle w:val="text"/>
                <w:rFonts w:ascii="Arial" w:hAnsi="Arial" w:cs="Arial"/>
                <w:b/>
              </w:rPr>
              <w:t>Todos se desviaron, a una se han corrompido;</w:t>
            </w:r>
            <w:r w:rsidRPr="005779E1">
              <w:rPr>
                <w:rFonts w:ascii="Arial" w:hAnsi="Arial" w:cs="Arial"/>
                <w:b/>
              </w:rPr>
              <w:br/>
            </w:r>
            <w:r w:rsidRPr="005779E1">
              <w:rPr>
                <w:rStyle w:val="text"/>
                <w:rFonts w:ascii="Arial" w:hAnsi="Arial" w:cs="Arial"/>
                <w:b/>
              </w:rPr>
              <w:t xml:space="preserve">No hay quien haga lo bueno, no hay ni siquiera uno. </w:t>
            </w:r>
          </w:p>
          <w:p w:rsidR="001C1B90" w:rsidRDefault="005779E1" w:rsidP="001C1B90">
            <w:pPr>
              <w:pStyle w:val="line"/>
              <w:spacing w:before="0" w:beforeAutospacing="0" w:after="0" w:afterAutospacing="0"/>
              <w:rPr>
                <w:rStyle w:val="text"/>
                <w:rFonts w:ascii="Arial" w:hAnsi="Arial" w:cs="Arial"/>
                <w:b/>
              </w:rPr>
            </w:pPr>
            <w:r w:rsidRPr="005779E1">
              <w:rPr>
                <w:rStyle w:val="text"/>
                <w:rFonts w:ascii="Arial" w:hAnsi="Arial" w:cs="Arial"/>
                <w:b/>
                <w:vertAlign w:val="superscript"/>
              </w:rPr>
              <w:t>4 </w:t>
            </w:r>
            <w:r w:rsidRPr="005779E1">
              <w:rPr>
                <w:rStyle w:val="text"/>
                <w:rFonts w:ascii="Arial" w:hAnsi="Arial" w:cs="Arial"/>
                <w:b/>
              </w:rPr>
              <w:t>¿No tienen discernimiento los que hacen iniqu</w:t>
            </w:r>
            <w:r w:rsidRPr="005779E1">
              <w:rPr>
                <w:rStyle w:val="text"/>
                <w:rFonts w:ascii="Arial" w:hAnsi="Arial" w:cs="Arial"/>
                <w:b/>
              </w:rPr>
              <w:t>i</w:t>
            </w:r>
            <w:r w:rsidRPr="005779E1">
              <w:rPr>
                <w:rStyle w:val="text"/>
                <w:rFonts w:ascii="Arial" w:hAnsi="Arial" w:cs="Arial"/>
                <w:b/>
              </w:rPr>
              <w:t>dad,</w:t>
            </w:r>
            <w:r w:rsidRPr="005779E1">
              <w:rPr>
                <w:rFonts w:ascii="Arial" w:hAnsi="Arial" w:cs="Arial"/>
                <w:b/>
              </w:rPr>
              <w:br/>
            </w:r>
          </w:p>
          <w:p w:rsidR="005779E1" w:rsidRPr="005779E1" w:rsidRDefault="005779E1" w:rsidP="001C1B90">
            <w:pPr>
              <w:pStyle w:val="line"/>
              <w:spacing w:before="0" w:beforeAutospacing="0" w:after="0" w:afterAutospacing="0"/>
              <w:rPr>
                <w:rFonts w:ascii="Arial" w:hAnsi="Arial" w:cs="Arial"/>
                <w:b/>
              </w:rPr>
            </w:pPr>
            <w:r w:rsidRPr="005779E1">
              <w:rPr>
                <w:rStyle w:val="text"/>
                <w:rFonts w:ascii="Arial" w:hAnsi="Arial" w:cs="Arial"/>
                <w:b/>
              </w:rPr>
              <w:t>Que devoran a mi pueblo como si comiesen pan,</w:t>
            </w:r>
            <w:r w:rsidRPr="005779E1">
              <w:rPr>
                <w:rFonts w:ascii="Arial" w:hAnsi="Arial" w:cs="Arial"/>
                <w:b/>
              </w:rPr>
              <w:br/>
            </w:r>
            <w:r w:rsidRPr="005779E1">
              <w:rPr>
                <w:rStyle w:val="text"/>
                <w:rFonts w:ascii="Arial" w:hAnsi="Arial" w:cs="Arial"/>
                <w:b/>
              </w:rPr>
              <w:t>Y a</w:t>
            </w:r>
            <w:r w:rsidR="001C1B90">
              <w:rPr>
                <w:rStyle w:val="text"/>
                <w:rFonts w:ascii="Arial" w:hAnsi="Arial" w:cs="Arial"/>
                <w:b/>
              </w:rPr>
              <w:t>l Señor Dios</w:t>
            </w:r>
            <w:r w:rsidRPr="005779E1">
              <w:rPr>
                <w:rStyle w:val="text"/>
                <w:rFonts w:ascii="Arial" w:hAnsi="Arial" w:cs="Arial"/>
                <w:b/>
              </w:rPr>
              <w:t xml:space="preserve"> no invocan? </w:t>
            </w:r>
          </w:p>
          <w:p w:rsidR="005779E1" w:rsidRPr="005779E1" w:rsidRDefault="005779E1" w:rsidP="001C1B90">
            <w:pPr>
              <w:pStyle w:val="line"/>
              <w:spacing w:before="0" w:beforeAutospacing="0" w:after="0" w:afterAutospacing="0"/>
              <w:rPr>
                <w:rFonts w:ascii="Arial" w:hAnsi="Arial" w:cs="Arial"/>
                <w:b/>
              </w:rPr>
            </w:pPr>
            <w:r w:rsidRPr="005779E1">
              <w:rPr>
                <w:rStyle w:val="text"/>
                <w:rFonts w:ascii="Arial" w:hAnsi="Arial" w:cs="Arial"/>
                <w:b/>
                <w:vertAlign w:val="superscript"/>
              </w:rPr>
              <w:t>5 </w:t>
            </w:r>
            <w:r w:rsidRPr="005779E1">
              <w:rPr>
                <w:rStyle w:val="text"/>
                <w:rFonts w:ascii="Arial" w:hAnsi="Arial" w:cs="Arial"/>
                <w:b/>
              </w:rPr>
              <w:t>Ellos temblaron de espanto;</w:t>
            </w:r>
            <w:r w:rsidRPr="005779E1">
              <w:rPr>
                <w:rFonts w:ascii="Arial" w:hAnsi="Arial" w:cs="Arial"/>
                <w:b/>
              </w:rPr>
              <w:br/>
            </w:r>
            <w:r w:rsidRPr="005779E1">
              <w:rPr>
                <w:rStyle w:val="text"/>
                <w:rFonts w:ascii="Arial" w:hAnsi="Arial" w:cs="Arial"/>
                <w:b/>
              </w:rPr>
              <w:t xml:space="preserve">Porque Dios está con la generación de los justos. </w:t>
            </w:r>
          </w:p>
          <w:p w:rsidR="001C1B90" w:rsidRDefault="001C1B90" w:rsidP="001C1B90">
            <w:pPr>
              <w:pStyle w:val="line"/>
              <w:spacing w:before="0" w:beforeAutospacing="0" w:after="0" w:afterAutospacing="0"/>
              <w:rPr>
                <w:rStyle w:val="text"/>
                <w:rFonts w:ascii="Arial" w:hAnsi="Arial" w:cs="Arial"/>
                <w:b/>
                <w:vertAlign w:val="superscript"/>
              </w:rPr>
            </w:pPr>
          </w:p>
          <w:p w:rsidR="005779E1" w:rsidRDefault="005779E1" w:rsidP="001C1B90">
            <w:pPr>
              <w:pStyle w:val="line"/>
              <w:spacing w:before="0" w:beforeAutospacing="0" w:after="0" w:afterAutospacing="0"/>
              <w:rPr>
                <w:rStyle w:val="text"/>
                <w:rFonts w:ascii="Arial" w:hAnsi="Arial" w:cs="Arial"/>
                <w:b/>
              </w:rPr>
            </w:pPr>
            <w:r w:rsidRPr="005779E1">
              <w:rPr>
                <w:rStyle w:val="text"/>
                <w:rFonts w:ascii="Arial" w:hAnsi="Arial" w:cs="Arial"/>
                <w:b/>
                <w:vertAlign w:val="superscript"/>
              </w:rPr>
              <w:t>6 </w:t>
            </w:r>
            <w:r w:rsidRPr="005779E1">
              <w:rPr>
                <w:rStyle w:val="text"/>
                <w:rFonts w:ascii="Arial" w:hAnsi="Arial" w:cs="Arial"/>
                <w:b/>
              </w:rPr>
              <w:t>Del consejo del pobre se han burlado,</w:t>
            </w:r>
            <w:r w:rsidRPr="005779E1">
              <w:rPr>
                <w:rFonts w:ascii="Arial" w:hAnsi="Arial" w:cs="Arial"/>
                <w:b/>
              </w:rPr>
              <w:br/>
            </w:r>
            <w:r w:rsidRPr="005779E1">
              <w:rPr>
                <w:rStyle w:val="text"/>
                <w:rFonts w:ascii="Arial" w:hAnsi="Arial" w:cs="Arial"/>
                <w:b/>
              </w:rPr>
              <w:t xml:space="preserve">Pero Jehová es su esperanza. </w:t>
            </w:r>
          </w:p>
          <w:p w:rsidR="001C1B90" w:rsidRPr="005779E1" w:rsidRDefault="001C1B90" w:rsidP="001C1B90">
            <w:pPr>
              <w:pStyle w:val="line"/>
              <w:spacing w:before="0" w:beforeAutospacing="0" w:after="0" w:afterAutospacing="0"/>
              <w:rPr>
                <w:rFonts w:ascii="Arial" w:hAnsi="Arial" w:cs="Arial"/>
                <w:b/>
              </w:rPr>
            </w:pPr>
          </w:p>
          <w:p w:rsidR="005779E1" w:rsidRPr="005779E1" w:rsidRDefault="005779E1" w:rsidP="001C1B90">
            <w:pPr>
              <w:pStyle w:val="line"/>
              <w:spacing w:before="0" w:beforeAutospacing="0" w:after="0" w:afterAutospacing="0"/>
              <w:rPr>
                <w:rFonts w:ascii="Arial" w:hAnsi="Arial" w:cs="Arial"/>
                <w:b/>
              </w:rPr>
            </w:pPr>
            <w:r w:rsidRPr="005779E1">
              <w:rPr>
                <w:rStyle w:val="text"/>
                <w:rFonts w:ascii="Arial" w:hAnsi="Arial" w:cs="Arial"/>
                <w:b/>
                <w:vertAlign w:val="superscript"/>
              </w:rPr>
              <w:t>7 </w:t>
            </w:r>
            <w:r w:rsidRPr="005779E1">
              <w:rPr>
                <w:rStyle w:val="text"/>
                <w:rFonts w:ascii="Arial" w:hAnsi="Arial" w:cs="Arial"/>
                <w:b/>
              </w:rPr>
              <w:t>!Oh, que de Sion saliera la salvación de Israel!</w:t>
            </w:r>
            <w:r w:rsidRPr="005779E1">
              <w:rPr>
                <w:rFonts w:ascii="Arial" w:hAnsi="Arial" w:cs="Arial"/>
                <w:b/>
              </w:rPr>
              <w:br/>
            </w:r>
            <w:r w:rsidRPr="005779E1">
              <w:rPr>
                <w:rStyle w:val="text"/>
                <w:rFonts w:ascii="Arial" w:hAnsi="Arial" w:cs="Arial"/>
                <w:b/>
              </w:rPr>
              <w:t xml:space="preserve">Cuando </w:t>
            </w:r>
            <w:r w:rsidR="001C1B90">
              <w:rPr>
                <w:rStyle w:val="text"/>
                <w:rFonts w:ascii="Arial" w:hAnsi="Arial" w:cs="Arial"/>
                <w:b/>
              </w:rPr>
              <w:t>el Señor</w:t>
            </w:r>
            <w:r w:rsidRPr="005779E1">
              <w:rPr>
                <w:rStyle w:val="text"/>
                <w:rFonts w:ascii="Arial" w:hAnsi="Arial" w:cs="Arial"/>
                <w:b/>
              </w:rPr>
              <w:t xml:space="preserve"> </w:t>
            </w:r>
            <w:r w:rsidR="001C1B90">
              <w:rPr>
                <w:rStyle w:val="text"/>
                <w:rFonts w:ascii="Arial" w:hAnsi="Arial" w:cs="Arial"/>
                <w:b/>
              </w:rPr>
              <w:t>libere</w:t>
            </w:r>
            <w:r w:rsidRPr="005779E1">
              <w:rPr>
                <w:rStyle w:val="text"/>
                <w:rFonts w:ascii="Arial" w:hAnsi="Arial" w:cs="Arial"/>
                <w:b/>
              </w:rPr>
              <w:t xml:space="preserve"> a los cautivos de su pu</w:t>
            </w:r>
            <w:r w:rsidRPr="005779E1">
              <w:rPr>
                <w:rStyle w:val="text"/>
                <w:rFonts w:ascii="Arial" w:hAnsi="Arial" w:cs="Arial"/>
                <w:b/>
              </w:rPr>
              <w:t>e</w:t>
            </w:r>
            <w:r w:rsidRPr="005779E1">
              <w:rPr>
                <w:rStyle w:val="text"/>
                <w:rFonts w:ascii="Arial" w:hAnsi="Arial" w:cs="Arial"/>
                <w:b/>
              </w:rPr>
              <w:t>blo,</w:t>
            </w:r>
            <w:r w:rsidRPr="005779E1">
              <w:rPr>
                <w:rFonts w:ascii="Arial" w:hAnsi="Arial" w:cs="Arial"/>
                <w:b/>
              </w:rPr>
              <w:br/>
            </w:r>
            <w:r w:rsidRPr="005779E1">
              <w:rPr>
                <w:rStyle w:val="text"/>
                <w:rFonts w:ascii="Arial" w:hAnsi="Arial" w:cs="Arial"/>
                <w:b/>
              </w:rPr>
              <w:t>Se gozará Jacob, y se alegrará Israel</w:t>
            </w:r>
          </w:p>
          <w:p w:rsidR="005779E1" w:rsidRDefault="005779E1" w:rsidP="00C958A3">
            <w:pPr>
              <w:rPr>
                <w:b/>
                <w:color w:val="FF0000"/>
                <w:sz w:val="32"/>
                <w:szCs w:val="32"/>
              </w:rPr>
            </w:pPr>
          </w:p>
        </w:tc>
        <w:tc>
          <w:tcPr>
            <w:tcW w:w="4261" w:type="dxa"/>
          </w:tcPr>
          <w:p w:rsidR="00B45C71" w:rsidRDefault="00B45C71" w:rsidP="00C958A3">
            <w:pPr>
              <w:rPr>
                <w:b/>
                <w:color w:val="FF0000"/>
                <w:sz w:val="32"/>
                <w:szCs w:val="32"/>
              </w:rPr>
            </w:pPr>
            <w:r w:rsidRPr="00B45C71">
              <w:rPr>
                <w:b/>
                <w:noProof/>
                <w:color w:val="FF0000"/>
                <w:sz w:val="32"/>
                <w:szCs w:val="32"/>
              </w:rPr>
              <w:drawing>
                <wp:inline distT="0" distB="0" distL="0" distR="0">
                  <wp:extent cx="2524125" cy="2190750"/>
                  <wp:effectExtent l="19050" t="0" r="9525" b="0"/>
                  <wp:docPr id="11" name="irc_mi" descr="http://image.slidesharecdn.com/pd01lapalabra-120402144018-phpapp02/95/01-la-palabra-3-638.jpg?cb=1378118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pd01lapalabra-120402144018-phpapp02/95/01-la-palabra-3-638.jpg?cb=1378118429"/>
                          <pic:cNvPicPr>
                            <a:picLocks noChangeAspect="1" noChangeArrowheads="1"/>
                          </pic:cNvPicPr>
                        </pic:nvPicPr>
                        <pic:blipFill>
                          <a:blip r:embed="rId28"/>
                          <a:srcRect l="5769" t="12371" r="44444"/>
                          <a:stretch>
                            <a:fillRect/>
                          </a:stretch>
                        </pic:blipFill>
                        <pic:spPr bwMode="auto">
                          <a:xfrm>
                            <a:off x="0" y="0"/>
                            <a:ext cx="2524125" cy="2190750"/>
                          </a:xfrm>
                          <a:prstGeom prst="rect">
                            <a:avLst/>
                          </a:prstGeom>
                          <a:noFill/>
                          <a:ln w="9525">
                            <a:noFill/>
                            <a:miter lim="800000"/>
                            <a:headEnd/>
                            <a:tailEnd/>
                          </a:ln>
                        </pic:spPr>
                      </pic:pic>
                    </a:graphicData>
                  </a:graphic>
                </wp:inline>
              </w:drawing>
            </w:r>
          </w:p>
          <w:p w:rsidR="00B45C71" w:rsidRDefault="00B45C71" w:rsidP="00C958A3">
            <w:pPr>
              <w:rPr>
                <w:b/>
                <w:color w:val="FF0000"/>
                <w:sz w:val="32"/>
                <w:szCs w:val="32"/>
              </w:rPr>
            </w:pPr>
            <w:r w:rsidRPr="00B45C71">
              <w:rPr>
                <w:b/>
                <w:noProof/>
                <w:color w:val="FF0000"/>
                <w:sz w:val="32"/>
                <w:szCs w:val="32"/>
              </w:rPr>
              <w:drawing>
                <wp:inline distT="0" distB="0" distL="0" distR="0">
                  <wp:extent cx="2524125" cy="2514600"/>
                  <wp:effectExtent l="19050" t="0" r="9525" b="0"/>
                  <wp:docPr id="12" name="irc_mi" descr="http://image.slidesharecdn.com/pd01lapalabra-120402144018-phpapp02/95/01-la-palabra-3-638.jpg?cb=1378118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pd01lapalabra-120402144018-phpapp02/95/01-la-palabra-3-638.jpg?cb=1378118429"/>
                          <pic:cNvPicPr>
                            <a:picLocks noChangeAspect="1" noChangeArrowheads="1"/>
                          </pic:cNvPicPr>
                        </pic:nvPicPr>
                        <pic:blipFill>
                          <a:blip r:embed="rId28"/>
                          <a:srcRect l="53846" t="16495" r="6197" b="10653"/>
                          <a:stretch>
                            <a:fillRect/>
                          </a:stretch>
                        </pic:blipFill>
                        <pic:spPr bwMode="auto">
                          <a:xfrm>
                            <a:off x="0" y="0"/>
                            <a:ext cx="2525556" cy="2516026"/>
                          </a:xfrm>
                          <a:prstGeom prst="rect">
                            <a:avLst/>
                          </a:prstGeom>
                          <a:noFill/>
                          <a:ln w="9525">
                            <a:noFill/>
                            <a:miter lim="800000"/>
                            <a:headEnd/>
                            <a:tailEnd/>
                          </a:ln>
                        </pic:spPr>
                      </pic:pic>
                    </a:graphicData>
                  </a:graphic>
                </wp:inline>
              </w:drawing>
            </w:r>
          </w:p>
        </w:tc>
      </w:tr>
    </w:tbl>
    <w:p w:rsidR="005779E1" w:rsidRDefault="005779E1" w:rsidP="00C958A3">
      <w:pPr>
        <w:rPr>
          <w:b/>
          <w:color w:val="FF0000"/>
          <w:sz w:val="32"/>
          <w:szCs w:val="32"/>
        </w:rPr>
      </w:pPr>
    </w:p>
    <w:p w:rsidR="00B45C71" w:rsidRPr="00182AB9" w:rsidRDefault="00B45C71" w:rsidP="005779E1">
      <w:pPr>
        <w:pStyle w:val="line"/>
        <w:rPr>
          <w:rFonts w:ascii="Arial" w:hAnsi="Arial" w:cs="Arial"/>
          <w:b/>
          <w:color w:val="C00000"/>
          <w:sz w:val="32"/>
          <w:szCs w:val="32"/>
        </w:rPr>
      </w:pPr>
      <w:r w:rsidRPr="001C1B90">
        <w:rPr>
          <w:rFonts w:ascii="Arial" w:hAnsi="Arial" w:cs="Arial"/>
          <w:b/>
          <w:color w:val="C00000"/>
          <w:sz w:val="32"/>
          <w:szCs w:val="32"/>
        </w:rPr>
        <w:t>5. Nos acordamos de los Asesinos</w:t>
      </w:r>
    </w:p>
    <w:p w:rsidR="00182AB9" w:rsidRPr="00182AB9" w:rsidRDefault="00182AB9" w:rsidP="00182AB9">
      <w:pPr>
        <w:widowControl/>
        <w:autoSpaceDE/>
        <w:autoSpaceDN/>
        <w:adjustRightInd/>
        <w:rPr>
          <w:b/>
          <w:sz w:val="22"/>
          <w:szCs w:val="22"/>
        </w:rPr>
      </w:pPr>
      <w:r>
        <w:rPr>
          <w:b/>
          <w:sz w:val="22"/>
          <w:szCs w:val="22"/>
        </w:rPr>
        <w:t xml:space="preserve">   </w:t>
      </w:r>
      <w:r w:rsidRPr="00182AB9">
        <w:rPr>
          <w:b/>
          <w:sz w:val="22"/>
          <w:szCs w:val="22"/>
        </w:rPr>
        <w:t>Muchos cambios sociales, culturales y científicos han transformado la forma de ver, entender y vivir la v</w:t>
      </w:r>
      <w:r w:rsidRPr="00182AB9">
        <w:rPr>
          <w:b/>
          <w:sz w:val="22"/>
          <w:szCs w:val="22"/>
        </w:rPr>
        <w:t>i</w:t>
      </w:r>
      <w:r w:rsidRPr="00182AB9">
        <w:rPr>
          <w:b/>
          <w:sz w:val="22"/>
          <w:szCs w:val="22"/>
        </w:rPr>
        <w:t>da. Este progreso nos permite ver la existencia de forma distinta.</w:t>
      </w:r>
    </w:p>
    <w:p w:rsidR="00182AB9" w:rsidRPr="00182AB9" w:rsidRDefault="00182AB9" w:rsidP="00182AB9">
      <w:pPr>
        <w:widowControl/>
        <w:autoSpaceDE/>
        <w:autoSpaceDN/>
        <w:adjustRightInd/>
        <w:rPr>
          <w:b/>
          <w:sz w:val="22"/>
          <w:szCs w:val="22"/>
        </w:rPr>
      </w:pPr>
      <w:r w:rsidRPr="00182AB9">
        <w:rPr>
          <w:b/>
          <w:sz w:val="22"/>
          <w:szCs w:val="22"/>
        </w:rPr>
        <w:t xml:space="preserve">En la sociedad </w:t>
      </w:r>
      <w:proofErr w:type="spellStart"/>
      <w:r w:rsidRPr="00182AB9">
        <w:rPr>
          <w:b/>
          <w:sz w:val="22"/>
          <w:szCs w:val="22"/>
        </w:rPr>
        <w:t>a</w:t>
      </w:r>
      <w:proofErr w:type="spellEnd"/>
      <w:r w:rsidRPr="00182AB9">
        <w:rPr>
          <w:b/>
          <w:sz w:val="22"/>
          <w:szCs w:val="22"/>
        </w:rPr>
        <w:t xml:space="preserve"> aumentado la esperanza de vida, y se han logrado curar muchas de las enferm</w:t>
      </w:r>
      <w:r w:rsidRPr="00182AB9">
        <w:rPr>
          <w:b/>
          <w:sz w:val="22"/>
          <w:szCs w:val="22"/>
        </w:rPr>
        <w:t>e</w:t>
      </w:r>
      <w:r w:rsidRPr="00182AB9">
        <w:rPr>
          <w:b/>
          <w:sz w:val="22"/>
          <w:szCs w:val="22"/>
        </w:rPr>
        <w:t>dades que antes causaban muchas bajas en la población.</w:t>
      </w:r>
    </w:p>
    <w:p w:rsidR="00182AB9" w:rsidRDefault="00182AB9" w:rsidP="00182AB9">
      <w:pPr>
        <w:widowControl/>
        <w:autoSpaceDE/>
        <w:autoSpaceDN/>
        <w:adjustRightInd/>
        <w:rPr>
          <w:b/>
          <w:sz w:val="22"/>
          <w:szCs w:val="22"/>
        </w:rPr>
      </w:pPr>
      <w:r w:rsidRPr="00182AB9">
        <w:rPr>
          <w:b/>
          <w:sz w:val="22"/>
          <w:szCs w:val="22"/>
        </w:rPr>
        <w:t>Aún así la vida sigue sin poder ser interpretada o al menos no es nada fácil. La vida a diferencia de las máquinas no puede ser domesticada ni programada, como consecuencia no se puede renunciar a los se</w:t>
      </w:r>
      <w:r w:rsidRPr="00182AB9">
        <w:rPr>
          <w:b/>
          <w:sz w:val="22"/>
          <w:szCs w:val="22"/>
        </w:rPr>
        <w:t>n</w:t>
      </w:r>
      <w:r w:rsidRPr="00182AB9">
        <w:rPr>
          <w:b/>
          <w:sz w:val="22"/>
          <w:szCs w:val="22"/>
        </w:rPr>
        <w:t>timientos ni a las emociones.</w:t>
      </w:r>
    </w:p>
    <w:p w:rsidR="00182AB9" w:rsidRPr="00182AB9" w:rsidRDefault="00182AB9" w:rsidP="00182AB9">
      <w:pPr>
        <w:widowControl/>
        <w:autoSpaceDE/>
        <w:autoSpaceDN/>
        <w:adjustRightInd/>
        <w:rPr>
          <w:b/>
          <w:sz w:val="22"/>
          <w:szCs w:val="22"/>
        </w:rPr>
      </w:pPr>
    </w:p>
    <w:p w:rsidR="00182AB9" w:rsidRPr="00182AB9" w:rsidRDefault="00182AB9" w:rsidP="00182AB9">
      <w:pPr>
        <w:widowControl/>
        <w:autoSpaceDE/>
        <w:autoSpaceDN/>
        <w:adjustRightInd/>
        <w:rPr>
          <w:b/>
          <w:sz w:val="22"/>
          <w:szCs w:val="22"/>
        </w:rPr>
      </w:pPr>
      <w:r w:rsidRPr="00182AB9">
        <w:rPr>
          <w:b/>
          <w:sz w:val="22"/>
          <w:szCs w:val="22"/>
        </w:rPr>
        <w:t>Cada ser humano tiene una vida biológica que es la base de todo, ya que sin ella no podríamos hacer lo más elemental, pero la vida también tiene un sentido algo más profundo, que se desarr</w:t>
      </w:r>
      <w:r w:rsidRPr="00182AB9">
        <w:rPr>
          <w:b/>
          <w:sz w:val="22"/>
          <w:szCs w:val="22"/>
        </w:rPr>
        <w:t>o</w:t>
      </w:r>
      <w:r w:rsidRPr="00182AB9">
        <w:rPr>
          <w:b/>
          <w:sz w:val="22"/>
          <w:szCs w:val="22"/>
        </w:rPr>
        <w:t>lla más allá de lo estrictamente material. Por eso se dice que la vida es el bien más valioso y apreciado de todo ser humano. Por eso es moral defender la vida.</w:t>
      </w:r>
    </w:p>
    <w:p w:rsidR="00182AB9" w:rsidRPr="00182AB9" w:rsidRDefault="00182AB9" w:rsidP="00182AB9">
      <w:pPr>
        <w:widowControl/>
        <w:autoSpaceDE/>
        <w:autoSpaceDN/>
        <w:adjustRightInd/>
        <w:rPr>
          <w:b/>
          <w:sz w:val="22"/>
          <w:szCs w:val="22"/>
        </w:rPr>
      </w:pPr>
      <w:r w:rsidRPr="00182AB9">
        <w:rPr>
          <w:b/>
          <w:sz w:val="22"/>
          <w:szCs w:val="22"/>
        </w:rPr>
        <w:t>Existe una convicción de que la vida hay que vivirla, pues la vida desarrolla las posibilidades y c</w:t>
      </w:r>
      <w:r w:rsidRPr="00182AB9">
        <w:rPr>
          <w:b/>
          <w:sz w:val="22"/>
          <w:szCs w:val="22"/>
        </w:rPr>
        <w:t>a</w:t>
      </w:r>
      <w:r w:rsidRPr="00182AB9">
        <w:rPr>
          <w:b/>
          <w:sz w:val="22"/>
          <w:szCs w:val="22"/>
        </w:rPr>
        <w:t>pacidades de la persona.</w:t>
      </w:r>
      <w:r>
        <w:rPr>
          <w:b/>
          <w:sz w:val="22"/>
          <w:szCs w:val="22"/>
        </w:rPr>
        <w:t xml:space="preserve"> Por el mensaje cristiano</w:t>
      </w:r>
      <w:r w:rsidRPr="00182AB9">
        <w:rPr>
          <w:b/>
          <w:sz w:val="22"/>
          <w:szCs w:val="22"/>
        </w:rPr>
        <w:t xml:space="preserve"> inculca el respeto al hombre y la idea de cons</w:t>
      </w:r>
      <w:r w:rsidRPr="00182AB9">
        <w:rPr>
          <w:b/>
          <w:sz w:val="22"/>
          <w:szCs w:val="22"/>
        </w:rPr>
        <w:t>i</w:t>
      </w:r>
      <w:r w:rsidRPr="00182AB9">
        <w:rPr>
          <w:b/>
          <w:sz w:val="22"/>
          <w:szCs w:val="22"/>
        </w:rPr>
        <w:t>derar al prójimo como otro yo.</w:t>
      </w:r>
    </w:p>
    <w:p w:rsidR="00182AB9" w:rsidRDefault="00182AB9" w:rsidP="00182AB9">
      <w:pPr>
        <w:widowControl/>
        <w:autoSpaceDE/>
        <w:autoSpaceDN/>
        <w:adjustRightInd/>
        <w:rPr>
          <w:b/>
          <w:sz w:val="22"/>
          <w:szCs w:val="22"/>
        </w:rPr>
      </w:pPr>
      <w:r w:rsidRPr="00182AB9">
        <w:rPr>
          <w:b/>
          <w:sz w:val="22"/>
          <w:szCs w:val="22"/>
        </w:rPr>
        <w:t>Otra idea importante para defender el respeto es que nadie puede disponer, ni tratar la vida como un si</w:t>
      </w:r>
      <w:r w:rsidRPr="00182AB9">
        <w:rPr>
          <w:b/>
          <w:sz w:val="22"/>
          <w:szCs w:val="22"/>
        </w:rPr>
        <w:t>m</w:t>
      </w:r>
      <w:r w:rsidRPr="00182AB9">
        <w:rPr>
          <w:b/>
          <w:sz w:val="22"/>
          <w:szCs w:val="22"/>
        </w:rPr>
        <w:t>ple objeto.</w:t>
      </w:r>
    </w:p>
    <w:p w:rsidR="00182AB9" w:rsidRPr="00182AB9" w:rsidRDefault="00182AB9" w:rsidP="00182AB9">
      <w:pPr>
        <w:widowControl/>
        <w:autoSpaceDE/>
        <w:autoSpaceDN/>
        <w:adjustRightInd/>
        <w:rPr>
          <w:b/>
          <w:sz w:val="22"/>
          <w:szCs w:val="22"/>
        </w:rPr>
      </w:pPr>
    </w:p>
    <w:p w:rsidR="00182AB9" w:rsidRPr="00182AB9" w:rsidRDefault="00182AB9" w:rsidP="00182AB9">
      <w:pPr>
        <w:widowControl/>
        <w:autoSpaceDE/>
        <w:autoSpaceDN/>
        <w:adjustRightInd/>
        <w:rPr>
          <w:b/>
          <w:sz w:val="22"/>
          <w:szCs w:val="22"/>
        </w:rPr>
      </w:pPr>
    </w:p>
    <w:p w:rsidR="00182AB9" w:rsidRPr="00182AB9" w:rsidRDefault="00182AB9" w:rsidP="00182AB9">
      <w:pPr>
        <w:widowControl/>
        <w:autoSpaceDE/>
        <w:autoSpaceDN/>
        <w:adjustRightInd/>
        <w:rPr>
          <w:b/>
          <w:sz w:val="22"/>
          <w:szCs w:val="22"/>
        </w:rPr>
      </w:pPr>
      <w:r w:rsidRPr="00182AB9">
        <w:rPr>
          <w:b/>
          <w:sz w:val="22"/>
          <w:szCs w:val="22"/>
        </w:rPr>
        <w:lastRenderedPageBreak/>
        <w:t>La ciencia no puede decirnos todo. Por eso todo el mundo puede experimentar con la vida como un don recibido. La fe cristiana nos dice que la vida es el don más precioso recibido por Dios. Las r</w:t>
      </w:r>
      <w:r w:rsidRPr="00182AB9">
        <w:rPr>
          <w:b/>
          <w:sz w:val="22"/>
          <w:szCs w:val="22"/>
        </w:rPr>
        <w:t>e</w:t>
      </w:r>
      <w:r w:rsidRPr="00182AB9">
        <w:rPr>
          <w:b/>
          <w:sz w:val="22"/>
          <w:szCs w:val="22"/>
        </w:rPr>
        <w:t>acciones a este don es amarla, cuidarla y defenderla, pues es el vinculo más fuerte con Dios. Los cristianos ven el fundamento de la razón para entender la vida como valor absoluto. Este r</w:t>
      </w:r>
      <w:r w:rsidRPr="00182AB9">
        <w:rPr>
          <w:b/>
          <w:sz w:val="22"/>
          <w:szCs w:val="22"/>
        </w:rPr>
        <w:t>e</w:t>
      </w:r>
      <w:r w:rsidRPr="00182AB9">
        <w:rPr>
          <w:b/>
          <w:sz w:val="22"/>
          <w:szCs w:val="22"/>
        </w:rPr>
        <w:t xml:space="preserve">galo queda en nuestras manos pues en ellas están las posibilidades de crea progreso, pero también </w:t>
      </w:r>
      <w:proofErr w:type="spellStart"/>
      <w:r w:rsidRPr="00182AB9">
        <w:rPr>
          <w:b/>
          <w:sz w:val="22"/>
          <w:szCs w:val="22"/>
        </w:rPr>
        <w:t>e</w:t>
      </w:r>
      <w:r w:rsidRPr="00182AB9">
        <w:rPr>
          <w:b/>
          <w:sz w:val="22"/>
          <w:szCs w:val="22"/>
        </w:rPr>
        <w:t>s</w:t>
      </w:r>
      <w:r w:rsidRPr="00182AB9">
        <w:rPr>
          <w:b/>
          <w:sz w:val="22"/>
          <w:szCs w:val="22"/>
        </w:rPr>
        <w:t>ta</w:t>
      </w:r>
      <w:proofErr w:type="spellEnd"/>
      <w:r w:rsidRPr="00182AB9">
        <w:rPr>
          <w:b/>
          <w:sz w:val="22"/>
          <w:szCs w:val="22"/>
        </w:rPr>
        <w:t xml:space="preserve"> en ellas la posibilidad de hacerla más absurda. Nuestro futuro depende de saber manejar un r</w:t>
      </w:r>
      <w:r w:rsidRPr="00182AB9">
        <w:rPr>
          <w:b/>
          <w:sz w:val="22"/>
          <w:szCs w:val="22"/>
        </w:rPr>
        <w:t>e</w:t>
      </w:r>
      <w:r w:rsidRPr="00182AB9">
        <w:rPr>
          <w:b/>
          <w:sz w:val="22"/>
          <w:szCs w:val="22"/>
        </w:rPr>
        <w:t>galo que Dios nos dio y que su hijo Jesús cultivó.</w:t>
      </w:r>
    </w:p>
    <w:p w:rsidR="00B45C71" w:rsidRPr="00182AB9" w:rsidRDefault="00182AB9" w:rsidP="005779E1">
      <w:pPr>
        <w:pStyle w:val="line"/>
        <w:rPr>
          <w:rFonts w:ascii="Arial" w:hAnsi="Arial" w:cs="Arial"/>
          <w:b/>
          <w:color w:val="FF0000"/>
        </w:rPr>
      </w:pPr>
      <w:r>
        <w:rPr>
          <w:rFonts w:ascii="Arial" w:hAnsi="Arial" w:cs="Arial"/>
          <w:b/>
        </w:rPr>
        <w:t xml:space="preserve">   </w:t>
      </w:r>
      <w:r w:rsidRPr="00182AB9">
        <w:rPr>
          <w:rFonts w:ascii="Arial" w:hAnsi="Arial" w:cs="Arial"/>
          <w:b/>
          <w:color w:val="FF0000"/>
        </w:rPr>
        <w:t>R</w:t>
      </w:r>
      <w:r w:rsidR="00B45C71" w:rsidRPr="00182AB9">
        <w:rPr>
          <w:rFonts w:ascii="Arial" w:hAnsi="Arial" w:cs="Arial"/>
          <w:b/>
          <w:color w:val="FF0000"/>
        </w:rPr>
        <w:t xml:space="preserve"> recordamo</w:t>
      </w:r>
      <w:r w:rsidR="001C1B90" w:rsidRPr="00182AB9">
        <w:rPr>
          <w:rFonts w:ascii="Arial" w:hAnsi="Arial" w:cs="Arial"/>
          <w:b/>
          <w:color w:val="FF0000"/>
        </w:rPr>
        <w:t>s</w:t>
      </w:r>
      <w:r w:rsidR="00B45C71" w:rsidRPr="00182AB9">
        <w:rPr>
          <w:rFonts w:ascii="Arial" w:hAnsi="Arial" w:cs="Arial"/>
          <w:b/>
          <w:color w:val="FF0000"/>
        </w:rPr>
        <w:t xml:space="preserve"> el Salmo 115</w:t>
      </w:r>
      <w:r w:rsidR="001C1B90" w:rsidRPr="00182AB9">
        <w:rPr>
          <w:rFonts w:ascii="Arial" w:hAnsi="Arial" w:cs="Arial"/>
          <w:b/>
          <w:color w:val="FF0000"/>
        </w:rPr>
        <w:t>, como himno a la confianza en Dios</w:t>
      </w:r>
    </w:p>
    <w:tbl>
      <w:tblPr>
        <w:tblStyle w:val="Tablaconcuadrcula"/>
        <w:tblW w:w="0" w:type="auto"/>
        <w:tblLook w:val="04A0"/>
      </w:tblPr>
      <w:tblGrid>
        <w:gridCol w:w="5778"/>
        <w:gridCol w:w="4828"/>
      </w:tblGrid>
      <w:tr w:rsidR="001C1B90" w:rsidTr="001C1B90">
        <w:tc>
          <w:tcPr>
            <w:tcW w:w="5778" w:type="dxa"/>
          </w:tcPr>
          <w:p w:rsidR="001C1B90" w:rsidRDefault="001C1B90" w:rsidP="001C1B90">
            <w:pPr>
              <w:pStyle w:val="line"/>
              <w:spacing w:before="0" w:beforeAutospacing="0" w:after="0" w:afterAutospacing="0"/>
              <w:rPr>
                <w:rStyle w:val="text"/>
                <w:rFonts w:ascii="Arial" w:hAnsi="Arial" w:cs="Arial"/>
                <w:b/>
              </w:rPr>
            </w:pPr>
            <w:r w:rsidRPr="001C1B90">
              <w:rPr>
                <w:rStyle w:val="text"/>
                <w:rFonts w:ascii="Arial" w:hAnsi="Arial" w:cs="Arial"/>
                <w:b/>
              </w:rPr>
              <w:t>No a nosotros, oh Señor, no a nosotros,</w:t>
            </w:r>
            <w:r w:rsidRPr="001C1B90">
              <w:rPr>
                <w:rFonts w:ascii="Arial" w:hAnsi="Arial" w:cs="Arial"/>
                <w:b/>
              </w:rPr>
              <w:br/>
            </w:r>
            <w:r w:rsidRPr="001C1B90">
              <w:rPr>
                <w:rStyle w:val="indent-1-breaks"/>
                <w:rFonts w:ascii="Arial" w:hAnsi="Arial" w:cs="Arial"/>
                <w:b/>
              </w:rPr>
              <w:t>    </w:t>
            </w:r>
            <w:r w:rsidRPr="001C1B90">
              <w:rPr>
                <w:rStyle w:val="text"/>
                <w:rFonts w:ascii="Arial" w:hAnsi="Arial" w:cs="Arial"/>
                <w:b/>
              </w:rPr>
              <w:t>Sino a tu nombre da gloria,</w:t>
            </w:r>
            <w:r w:rsidRPr="001C1B90">
              <w:rPr>
                <w:rFonts w:ascii="Arial" w:hAnsi="Arial" w:cs="Arial"/>
                <w:b/>
              </w:rPr>
              <w:br/>
            </w:r>
            <w:r w:rsidRPr="001C1B90">
              <w:rPr>
                <w:rStyle w:val="indent-1-breaks"/>
                <w:rFonts w:ascii="Arial" w:hAnsi="Arial" w:cs="Arial"/>
                <w:b/>
              </w:rPr>
              <w:t>    </w:t>
            </w:r>
            <w:r w:rsidRPr="001C1B90">
              <w:rPr>
                <w:rStyle w:val="text"/>
                <w:rFonts w:ascii="Arial" w:hAnsi="Arial" w:cs="Arial"/>
                <w:b/>
              </w:rPr>
              <w:t xml:space="preserve">Por tu misericordia, por tu verdad. </w:t>
            </w:r>
          </w:p>
          <w:p w:rsidR="001C1B90" w:rsidRPr="001C1B90" w:rsidRDefault="001C1B90" w:rsidP="001C1B90">
            <w:pPr>
              <w:pStyle w:val="line"/>
              <w:spacing w:before="0" w:beforeAutospacing="0" w:after="0" w:afterAutospacing="0"/>
              <w:rPr>
                <w:rFonts w:ascii="Arial" w:hAnsi="Arial" w:cs="Arial"/>
                <w:b/>
              </w:rPr>
            </w:pPr>
          </w:p>
          <w:p w:rsidR="001C1B90" w:rsidRPr="001C1B90" w:rsidRDefault="001C1B90" w:rsidP="001C1B90">
            <w:pPr>
              <w:pStyle w:val="line"/>
              <w:spacing w:before="0" w:beforeAutospacing="0" w:after="0" w:afterAutospacing="0"/>
              <w:rPr>
                <w:rFonts w:ascii="Arial" w:hAnsi="Arial" w:cs="Arial"/>
                <w:b/>
              </w:rPr>
            </w:pPr>
            <w:r w:rsidRPr="001C1B90">
              <w:rPr>
                <w:rStyle w:val="text"/>
                <w:rFonts w:ascii="Arial" w:hAnsi="Arial" w:cs="Arial"/>
                <w:b/>
                <w:vertAlign w:val="superscript"/>
              </w:rPr>
              <w:t>2 </w:t>
            </w:r>
            <w:r w:rsidRPr="001C1B90">
              <w:rPr>
                <w:rStyle w:val="text"/>
                <w:rFonts w:ascii="Arial" w:hAnsi="Arial" w:cs="Arial"/>
                <w:b/>
              </w:rPr>
              <w:t>¿Por qué han de decir las gentes:</w:t>
            </w:r>
            <w:r w:rsidRPr="001C1B90">
              <w:rPr>
                <w:rFonts w:ascii="Arial" w:hAnsi="Arial" w:cs="Arial"/>
                <w:b/>
              </w:rPr>
              <w:br/>
            </w:r>
            <w:r w:rsidRPr="001C1B90">
              <w:rPr>
                <w:rStyle w:val="text"/>
                <w:rFonts w:ascii="Arial" w:hAnsi="Arial" w:cs="Arial"/>
                <w:b/>
              </w:rPr>
              <w:t xml:space="preserve">¿Dónde está ahora su Dios? </w:t>
            </w:r>
          </w:p>
          <w:p w:rsidR="001C1B90" w:rsidRDefault="001C1B90" w:rsidP="001C1B90">
            <w:pPr>
              <w:pStyle w:val="line"/>
              <w:spacing w:before="0" w:beforeAutospacing="0" w:after="0" w:afterAutospacing="0"/>
              <w:rPr>
                <w:rStyle w:val="text"/>
                <w:rFonts w:ascii="Arial" w:hAnsi="Arial" w:cs="Arial"/>
                <w:b/>
              </w:rPr>
            </w:pPr>
            <w:r w:rsidRPr="001C1B90">
              <w:rPr>
                <w:rStyle w:val="text"/>
                <w:rFonts w:ascii="Arial" w:hAnsi="Arial" w:cs="Arial"/>
                <w:b/>
                <w:vertAlign w:val="superscript"/>
              </w:rPr>
              <w:t>3 </w:t>
            </w:r>
            <w:r w:rsidRPr="001C1B90">
              <w:rPr>
                <w:rStyle w:val="text"/>
                <w:rFonts w:ascii="Arial" w:hAnsi="Arial" w:cs="Arial"/>
                <w:b/>
              </w:rPr>
              <w:t>Nuestro Dios está en los cielos;</w:t>
            </w:r>
            <w:r w:rsidRPr="001C1B90">
              <w:rPr>
                <w:rFonts w:ascii="Arial" w:hAnsi="Arial" w:cs="Arial"/>
                <w:b/>
              </w:rPr>
              <w:br/>
            </w:r>
            <w:r w:rsidRPr="001C1B90">
              <w:rPr>
                <w:rStyle w:val="text"/>
                <w:rFonts w:ascii="Arial" w:hAnsi="Arial" w:cs="Arial"/>
                <w:b/>
              </w:rPr>
              <w:t xml:space="preserve">Todo lo que quiso ha hecho. </w:t>
            </w:r>
          </w:p>
          <w:p w:rsidR="001C1B90" w:rsidRPr="001C1B90" w:rsidRDefault="001C1B90" w:rsidP="001C1B90">
            <w:pPr>
              <w:pStyle w:val="line"/>
              <w:spacing w:before="0" w:beforeAutospacing="0" w:after="0" w:afterAutospacing="0"/>
              <w:rPr>
                <w:rFonts w:ascii="Arial" w:hAnsi="Arial" w:cs="Arial"/>
                <w:b/>
              </w:rPr>
            </w:pPr>
          </w:p>
          <w:p w:rsidR="001C1B90" w:rsidRPr="001C1B90" w:rsidRDefault="001C1B90" w:rsidP="001C1B90">
            <w:pPr>
              <w:pStyle w:val="line"/>
              <w:spacing w:before="0" w:beforeAutospacing="0" w:after="0" w:afterAutospacing="0"/>
              <w:rPr>
                <w:rFonts w:ascii="Arial" w:hAnsi="Arial" w:cs="Arial"/>
                <w:b/>
              </w:rPr>
            </w:pPr>
            <w:r w:rsidRPr="001C1B90">
              <w:rPr>
                <w:rStyle w:val="text"/>
                <w:rFonts w:ascii="Arial" w:hAnsi="Arial" w:cs="Arial"/>
                <w:b/>
                <w:vertAlign w:val="superscript"/>
              </w:rPr>
              <w:t>4 </w:t>
            </w:r>
            <w:r w:rsidRPr="001C1B90">
              <w:rPr>
                <w:rStyle w:val="text"/>
                <w:rFonts w:ascii="Arial" w:hAnsi="Arial" w:cs="Arial"/>
                <w:b/>
              </w:rPr>
              <w:t>Los ídolos de ellos son plata y oro,</w:t>
            </w:r>
            <w:r w:rsidRPr="001C1B90">
              <w:rPr>
                <w:rFonts w:ascii="Arial" w:hAnsi="Arial" w:cs="Arial"/>
                <w:b/>
              </w:rPr>
              <w:br/>
            </w:r>
            <w:r w:rsidRPr="001C1B90">
              <w:rPr>
                <w:rStyle w:val="text"/>
                <w:rFonts w:ascii="Arial" w:hAnsi="Arial" w:cs="Arial"/>
                <w:b/>
              </w:rPr>
              <w:t xml:space="preserve">Obra de manos de hombres. </w:t>
            </w:r>
          </w:p>
          <w:p w:rsidR="001C1B90" w:rsidRPr="001C1B90" w:rsidRDefault="001C1B90" w:rsidP="001C1B90">
            <w:pPr>
              <w:pStyle w:val="line"/>
              <w:spacing w:before="0" w:beforeAutospacing="0" w:after="0" w:afterAutospacing="0"/>
              <w:rPr>
                <w:rFonts w:ascii="Arial" w:hAnsi="Arial" w:cs="Arial"/>
                <w:b/>
              </w:rPr>
            </w:pPr>
            <w:r w:rsidRPr="001C1B90">
              <w:rPr>
                <w:rStyle w:val="text"/>
                <w:rFonts w:ascii="Arial" w:hAnsi="Arial" w:cs="Arial"/>
                <w:b/>
                <w:vertAlign w:val="superscript"/>
              </w:rPr>
              <w:t>5 </w:t>
            </w:r>
            <w:r w:rsidRPr="001C1B90">
              <w:rPr>
                <w:rStyle w:val="text"/>
                <w:rFonts w:ascii="Arial" w:hAnsi="Arial" w:cs="Arial"/>
                <w:b/>
              </w:rPr>
              <w:t>Tienen boca, mas no hablan;</w:t>
            </w:r>
            <w:r w:rsidRPr="001C1B90">
              <w:rPr>
                <w:rFonts w:ascii="Arial" w:hAnsi="Arial" w:cs="Arial"/>
                <w:b/>
              </w:rPr>
              <w:br/>
            </w:r>
            <w:r w:rsidRPr="001C1B90">
              <w:rPr>
                <w:rStyle w:val="text"/>
                <w:rFonts w:ascii="Arial" w:hAnsi="Arial" w:cs="Arial"/>
                <w:b/>
              </w:rPr>
              <w:t xml:space="preserve">Tienen ojos, mas no ven; </w:t>
            </w:r>
          </w:p>
          <w:p w:rsidR="001C1B90" w:rsidRPr="001C1B90" w:rsidRDefault="001C1B90" w:rsidP="001C1B90">
            <w:pPr>
              <w:pStyle w:val="line"/>
              <w:spacing w:before="0" w:beforeAutospacing="0" w:after="0" w:afterAutospacing="0"/>
              <w:rPr>
                <w:rFonts w:ascii="Arial" w:hAnsi="Arial" w:cs="Arial"/>
                <w:b/>
              </w:rPr>
            </w:pPr>
            <w:r w:rsidRPr="001C1B90">
              <w:rPr>
                <w:rStyle w:val="text"/>
                <w:rFonts w:ascii="Arial" w:hAnsi="Arial" w:cs="Arial"/>
                <w:b/>
                <w:vertAlign w:val="superscript"/>
              </w:rPr>
              <w:t>6 </w:t>
            </w:r>
            <w:r w:rsidRPr="001C1B90">
              <w:rPr>
                <w:rStyle w:val="text"/>
                <w:rFonts w:ascii="Arial" w:hAnsi="Arial" w:cs="Arial"/>
                <w:b/>
              </w:rPr>
              <w:t>Orejas tienen, mas no oyen;</w:t>
            </w:r>
            <w:r w:rsidRPr="001C1B90">
              <w:rPr>
                <w:rFonts w:ascii="Arial" w:hAnsi="Arial" w:cs="Arial"/>
                <w:b/>
              </w:rPr>
              <w:br/>
            </w:r>
            <w:r w:rsidRPr="001C1B90">
              <w:rPr>
                <w:rStyle w:val="text"/>
                <w:rFonts w:ascii="Arial" w:hAnsi="Arial" w:cs="Arial"/>
                <w:b/>
              </w:rPr>
              <w:t xml:space="preserve">Tienen narices, mas no huelen; </w:t>
            </w:r>
          </w:p>
          <w:p w:rsidR="001C1B90" w:rsidRDefault="001C1B90" w:rsidP="001C1B90">
            <w:pPr>
              <w:pStyle w:val="line"/>
              <w:spacing w:before="0" w:beforeAutospacing="0" w:after="0" w:afterAutospacing="0"/>
              <w:rPr>
                <w:rStyle w:val="text"/>
                <w:rFonts w:ascii="Arial" w:hAnsi="Arial" w:cs="Arial"/>
                <w:b/>
              </w:rPr>
            </w:pPr>
            <w:r w:rsidRPr="001C1B90">
              <w:rPr>
                <w:rStyle w:val="text"/>
                <w:rFonts w:ascii="Arial" w:hAnsi="Arial" w:cs="Arial"/>
                <w:b/>
                <w:vertAlign w:val="superscript"/>
              </w:rPr>
              <w:t>7 </w:t>
            </w:r>
            <w:r w:rsidRPr="001C1B90">
              <w:rPr>
                <w:rStyle w:val="text"/>
                <w:rFonts w:ascii="Arial" w:hAnsi="Arial" w:cs="Arial"/>
                <w:b/>
              </w:rPr>
              <w:t>Manos tienen, mas no palpan;</w:t>
            </w:r>
            <w:r w:rsidRPr="001C1B90">
              <w:rPr>
                <w:rFonts w:ascii="Arial" w:hAnsi="Arial" w:cs="Arial"/>
                <w:b/>
              </w:rPr>
              <w:br/>
            </w:r>
            <w:r w:rsidRPr="001C1B90">
              <w:rPr>
                <w:rStyle w:val="text"/>
                <w:rFonts w:ascii="Arial" w:hAnsi="Arial" w:cs="Arial"/>
                <w:b/>
              </w:rPr>
              <w:t>Tienen pies, mas no andan;</w:t>
            </w:r>
            <w:r w:rsidRPr="001C1B90">
              <w:rPr>
                <w:rFonts w:ascii="Arial" w:hAnsi="Arial" w:cs="Arial"/>
                <w:b/>
              </w:rPr>
              <w:br/>
            </w:r>
            <w:r w:rsidRPr="001C1B90">
              <w:rPr>
                <w:rStyle w:val="text"/>
                <w:rFonts w:ascii="Arial" w:hAnsi="Arial" w:cs="Arial"/>
                <w:b/>
              </w:rPr>
              <w:t xml:space="preserve">No hablan con su garganta. </w:t>
            </w:r>
          </w:p>
          <w:p w:rsidR="001C1B90" w:rsidRPr="001C1B90" w:rsidRDefault="001C1B90" w:rsidP="001C1B90">
            <w:pPr>
              <w:pStyle w:val="line"/>
              <w:spacing w:before="0" w:beforeAutospacing="0" w:after="0" w:afterAutospacing="0"/>
              <w:rPr>
                <w:rFonts w:ascii="Arial" w:hAnsi="Arial" w:cs="Arial"/>
                <w:b/>
              </w:rPr>
            </w:pPr>
          </w:p>
          <w:p w:rsidR="001C1B90" w:rsidRPr="001C1B90" w:rsidRDefault="001C1B90" w:rsidP="001C1B90">
            <w:pPr>
              <w:pStyle w:val="line"/>
              <w:spacing w:before="0" w:beforeAutospacing="0" w:after="0" w:afterAutospacing="0"/>
              <w:rPr>
                <w:rFonts w:ascii="Arial" w:hAnsi="Arial" w:cs="Arial"/>
                <w:b/>
              </w:rPr>
            </w:pPr>
            <w:r w:rsidRPr="001C1B90">
              <w:rPr>
                <w:rStyle w:val="text"/>
                <w:rFonts w:ascii="Arial" w:hAnsi="Arial" w:cs="Arial"/>
                <w:b/>
                <w:vertAlign w:val="superscript"/>
              </w:rPr>
              <w:t>8 </w:t>
            </w:r>
            <w:r w:rsidRPr="001C1B90">
              <w:rPr>
                <w:rStyle w:val="text"/>
                <w:rFonts w:ascii="Arial" w:hAnsi="Arial" w:cs="Arial"/>
                <w:b/>
              </w:rPr>
              <w:t>Semejantes a ellos son los que los hacen,</w:t>
            </w:r>
            <w:r w:rsidRPr="001C1B90">
              <w:rPr>
                <w:rFonts w:ascii="Arial" w:hAnsi="Arial" w:cs="Arial"/>
                <w:b/>
              </w:rPr>
              <w:br/>
            </w:r>
            <w:r w:rsidRPr="001C1B90">
              <w:rPr>
                <w:rStyle w:val="text"/>
                <w:rFonts w:ascii="Arial" w:hAnsi="Arial" w:cs="Arial"/>
                <w:b/>
              </w:rPr>
              <w:t xml:space="preserve">Y cualquiera que confía en ellos. </w:t>
            </w:r>
          </w:p>
          <w:p w:rsidR="001C1B90" w:rsidRDefault="001C1B90" w:rsidP="001C1B90">
            <w:pPr>
              <w:pStyle w:val="line"/>
              <w:spacing w:before="0" w:beforeAutospacing="0" w:after="0" w:afterAutospacing="0"/>
              <w:rPr>
                <w:rStyle w:val="text"/>
                <w:rFonts w:ascii="Arial" w:hAnsi="Arial" w:cs="Arial"/>
                <w:b/>
              </w:rPr>
            </w:pPr>
            <w:r w:rsidRPr="001C1B90">
              <w:rPr>
                <w:rStyle w:val="text"/>
                <w:rFonts w:ascii="Arial" w:hAnsi="Arial" w:cs="Arial"/>
                <w:b/>
                <w:vertAlign w:val="superscript"/>
              </w:rPr>
              <w:t>9 </w:t>
            </w:r>
            <w:r w:rsidRPr="001C1B90">
              <w:rPr>
                <w:rStyle w:val="text"/>
                <w:rFonts w:ascii="Arial" w:hAnsi="Arial" w:cs="Arial"/>
                <w:b/>
              </w:rPr>
              <w:t>Oh Israel, confía en tu Dios;</w:t>
            </w:r>
            <w:r w:rsidRPr="001C1B90">
              <w:rPr>
                <w:rFonts w:ascii="Arial" w:hAnsi="Arial" w:cs="Arial"/>
                <w:b/>
              </w:rPr>
              <w:br/>
            </w:r>
            <w:r w:rsidRPr="001C1B90">
              <w:rPr>
                <w:rStyle w:val="text"/>
                <w:rFonts w:ascii="Arial" w:hAnsi="Arial" w:cs="Arial"/>
                <w:b/>
              </w:rPr>
              <w:t xml:space="preserve">El es tu ayuda y tu escudo. </w:t>
            </w:r>
          </w:p>
          <w:p w:rsidR="001C1B90" w:rsidRPr="001C1B90" w:rsidRDefault="001C1B90" w:rsidP="001C1B90">
            <w:pPr>
              <w:pStyle w:val="line"/>
              <w:spacing w:before="0" w:beforeAutospacing="0" w:after="0" w:afterAutospacing="0"/>
              <w:rPr>
                <w:rFonts w:ascii="Arial" w:hAnsi="Arial" w:cs="Arial"/>
                <w:b/>
              </w:rPr>
            </w:pPr>
          </w:p>
          <w:p w:rsidR="001C1B90" w:rsidRPr="001C1B90" w:rsidRDefault="001C1B90" w:rsidP="001C1B90">
            <w:pPr>
              <w:pStyle w:val="line"/>
              <w:spacing w:before="0" w:beforeAutospacing="0" w:after="0" w:afterAutospacing="0"/>
              <w:rPr>
                <w:rFonts w:ascii="Arial" w:hAnsi="Arial" w:cs="Arial"/>
                <w:b/>
              </w:rPr>
            </w:pPr>
            <w:r w:rsidRPr="001C1B90">
              <w:rPr>
                <w:rStyle w:val="text"/>
                <w:rFonts w:ascii="Arial" w:hAnsi="Arial" w:cs="Arial"/>
                <w:b/>
                <w:vertAlign w:val="superscript"/>
              </w:rPr>
              <w:t>10 </w:t>
            </w:r>
            <w:r w:rsidRPr="001C1B90">
              <w:rPr>
                <w:rStyle w:val="text"/>
                <w:rFonts w:ascii="Arial" w:hAnsi="Arial" w:cs="Arial"/>
                <w:b/>
              </w:rPr>
              <w:t>Casa de Aarón, confiad en Dios;</w:t>
            </w:r>
            <w:r w:rsidRPr="001C1B90">
              <w:rPr>
                <w:rFonts w:ascii="Arial" w:hAnsi="Arial" w:cs="Arial"/>
                <w:b/>
              </w:rPr>
              <w:br/>
            </w:r>
            <w:r w:rsidRPr="001C1B90">
              <w:rPr>
                <w:rStyle w:val="text"/>
                <w:rFonts w:ascii="Arial" w:hAnsi="Arial" w:cs="Arial"/>
                <w:b/>
              </w:rPr>
              <w:t xml:space="preserve">El es vuestra ayuda y vuestro escudo. </w:t>
            </w:r>
          </w:p>
          <w:p w:rsidR="001C1B90" w:rsidRDefault="001C1B90" w:rsidP="001C1B90">
            <w:pPr>
              <w:pStyle w:val="line"/>
              <w:spacing w:before="0" w:beforeAutospacing="0" w:after="0" w:afterAutospacing="0"/>
              <w:rPr>
                <w:rStyle w:val="text"/>
                <w:rFonts w:ascii="Arial" w:hAnsi="Arial" w:cs="Arial"/>
                <w:b/>
              </w:rPr>
            </w:pPr>
            <w:r w:rsidRPr="001C1B90">
              <w:rPr>
                <w:rStyle w:val="text"/>
                <w:rFonts w:ascii="Arial" w:hAnsi="Arial" w:cs="Arial"/>
                <w:b/>
                <w:vertAlign w:val="superscript"/>
              </w:rPr>
              <w:t>11 </w:t>
            </w:r>
            <w:r w:rsidRPr="001C1B90">
              <w:rPr>
                <w:rStyle w:val="text"/>
                <w:rFonts w:ascii="Arial" w:hAnsi="Arial" w:cs="Arial"/>
                <w:b/>
              </w:rPr>
              <w:t>Los que teméis a Dios, confiad en Dios;</w:t>
            </w:r>
            <w:r w:rsidRPr="001C1B90">
              <w:rPr>
                <w:rFonts w:ascii="Arial" w:hAnsi="Arial" w:cs="Arial"/>
                <w:b/>
              </w:rPr>
              <w:br/>
            </w:r>
            <w:r w:rsidRPr="001C1B90">
              <w:rPr>
                <w:rStyle w:val="text"/>
                <w:rFonts w:ascii="Arial" w:hAnsi="Arial" w:cs="Arial"/>
                <w:b/>
              </w:rPr>
              <w:t xml:space="preserve">El es vuestra ayuda y vuestro escudo. </w:t>
            </w:r>
          </w:p>
          <w:p w:rsidR="001C1B90" w:rsidRPr="001C1B90" w:rsidRDefault="001C1B90" w:rsidP="001C1B90">
            <w:pPr>
              <w:pStyle w:val="line"/>
              <w:spacing w:before="0" w:beforeAutospacing="0" w:after="0" w:afterAutospacing="0"/>
              <w:rPr>
                <w:rFonts w:ascii="Arial" w:hAnsi="Arial" w:cs="Arial"/>
                <w:b/>
              </w:rPr>
            </w:pPr>
          </w:p>
          <w:p w:rsidR="001C1B90" w:rsidRPr="001C1B90" w:rsidRDefault="001C1B90" w:rsidP="001C1B90">
            <w:pPr>
              <w:pStyle w:val="line"/>
              <w:spacing w:before="0" w:beforeAutospacing="0" w:after="0" w:afterAutospacing="0"/>
              <w:rPr>
                <w:rFonts w:ascii="Arial" w:hAnsi="Arial" w:cs="Arial"/>
                <w:b/>
              </w:rPr>
            </w:pPr>
            <w:r w:rsidRPr="001C1B90">
              <w:rPr>
                <w:rStyle w:val="text"/>
                <w:rFonts w:ascii="Arial" w:hAnsi="Arial" w:cs="Arial"/>
                <w:b/>
                <w:vertAlign w:val="superscript"/>
              </w:rPr>
              <w:t>12 </w:t>
            </w:r>
            <w:r w:rsidRPr="001C1B90">
              <w:rPr>
                <w:rStyle w:val="text"/>
                <w:rFonts w:ascii="Arial" w:hAnsi="Arial" w:cs="Arial"/>
                <w:b/>
              </w:rPr>
              <w:t>El Señor se acordó de nosotros; nos bendecirá;</w:t>
            </w:r>
            <w:r w:rsidRPr="001C1B90">
              <w:rPr>
                <w:rFonts w:ascii="Arial" w:hAnsi="Arial" w:cs="Arial"/>
                <w:b/>
              </w:rPr>
              <w:br/>
            </w:r>
            <w:r w:rsidRPr="001C1B90">
              <w:rPr>
                <w:rStyle w:val="text"/>
                <w:rFonts w:ascii="Arial" w:hAnsi="Arial" w:cs="Arial"/>
                <w:b/>
              </w:rPr>
              <w:t>Bendecirá a la casa de Israel;</w:t>
            </w:r>
            <w:r w:rsidRPr="001C1B90">
              <w:rPr>
                <w:rFonts w:ascii="Arial" w:hAnsi="Arial" w:cs="Arial"/>
                <w:b/>
              </w:rPr>
              <w:br/>
            </w:r>
            <w:r w:rsidRPr="001C1B90">
              <w:rPr>
                <w:rStyle w:val="text"/>
                <w:rFonts w:ascii="Arial" w:hAnsi="Arial" w:cs="Arial"/>
                <w:b/>
              </w:rPr>
              <w:t xml:space="preserve">Bendecirá a la casa de Aarón. </w:t>
            </w:r>
          </w:p>
          <w:p w:rsidR="001C1B90" w:rsidRDefault="001C1B90" w:rsidP="001C1B90">
            <w:pPr>
              <w:pStyle w:val="line"/>
              <w:spacing w:before="0" w:beforeAutospacing="0" w:after="0" w:afterAutospacing="0"/>
              <w:rPr>
                <w:rStyle w:val="text"/>
                <w:rFonts w:ascii="Arial" w:hAnsi="Arial" w:cs="Arial"/>
                <w:b/>
              </w:rPr>
            </w:pPr>
            <w:r w:rsidRPr="001C1B90">
              <w:rPr>
                <w:rStyle w:val="text"/>
                <w:rFonts w:ascii="Arial" w:hAnsi="Arial" w:cs="Arial"/>
                <w:b/>
                <w:vertAlign w:val="superscript"/>
              </w:rPr>
              <w:t>13 </w:t>
            </w:r>
            <w:r w:rsidRPr="001C1B90">
              <w:rPr>
                <w:rStyle w:val="text"/>
                <w:rFonts w:ascii="Arial" w:hAnsi="Arial" w:cs="Arial"/>
                <w:b/>
              </w:rPr>
              <w:t>Bendecirá a los que temen a Dios,</w:t>
            </w:r>
            <w:r w:rsidRPr="001C1B90">
              <w:rPr>
                <w:rFonts w:ascii="Arial" w:hAnsi="Arial" w:cs="Arial"/>
                <w:b/>
              </w:rPr>
              <w:br/>
            </w:r>
            <w:r w:rsidRPr="001C1B90">
              <w:rPr>
                <w:rStyle w:val="text"/>
                <w:rFonts w:ascii="Arial" w:hAnsi="Arial" w:cs="Arial"/>
                <w:b/>
              </w:rPr>
              <w:t xml:space="preserve">A pequeños y a grandes. </w:t>
            </w:r>
          </w:p>
          <w:p w:rsidR="001C1B90" w:rsidRPr="001C1B90" w:rsidRDefault="001C1B90" w:rsidP="001C1B90">
            <w:pPr>
              <w:pStyle w:val="line"/>
              <w:spacing w:before="0" w:beforeAutospacing="0" w:after="0" w:afterAutospacing="0"/>
              <w:rPr>
                <w:rFonts w:ascii="Arial" w:hAnsi="Arial" w:cs="Arial"/>
                <w:b/>
              </w:rPr>
            </w:pPr>
          </w:p>
          <w:p w:rsidR="001C1B90" w:rsidRPr="001C1B90" w:rsidRDefault="001C1B90" w:rsidP="001C1B90">
            <w:pPr>
              <w:pStyle w:val="line"/>
              <w:spacing w:before="0" w:beforeAutospacing="0" w:after="0" w:afterAutospacing="0"/>
              <w:rPr>
                <w:rFonts w:ascii="Arial" w:hAnsi="Arial" w:cs="Arial"/>
                <w:b/>
              </w:rPr>
            </w:pPr>
            <w:r w:rsidRPr="001C1B90">
              <w:rPr>
                <w:rStyle w:val="text"/>
                <w:rFonts w:ascii="Arial" w:hAnsi="Arial" w:cs="Arial"/>
                <w:b/>
                <w:vertAlign w:val="superscript"/>
              </w:rPr>
              <w:t>14 </w:t>
            </w:r>
            <w:r w:rsidRPr="001C1B90">
              <w:rPr>
                <w:rStyle w:val="text"/>
                <w:rFonts w:ascii="Arial" w:hAnsi="Arial" w:cs="Arial"/>
                <w:b/>
              </w:rPr>
              <w:t>Aumentará Dios la bendición sobre vosotros;</w:t>
            </w:r>
            <w:r w:rsidRPr="001C1B90">
              <w:rPr>
                <w:rFonts w:ascii="Arial" w:hAnsi="Arial" w:cs="Arial"/>
                <w:b/>
              </w:rPr>
              <w:br/>
            </w:r>
            <w:r w:rsidRPr="001C1B90">
              <w:rPr>
                <w:rStyle w:val="text"/>
                <w:rFonts w:ascii="Arial" w:hAnsi="Arial" w:cs="Arial"/>
                <w:b/>
              </w:rPr>
              <w:t xml:space="preserve">Sobre vosotros y sobre vuestros hijos. </w:t>
            </w:r>
          </w:p>
          <w:p w:rsidR="001C1B90" w:rsidRDefault="001C1B90" w:rsidP="001C1B90">
            <w:pPr>
              <w:pStyle w:val="line"/>
              <w:spacing w:before="0" w:beforeAutospacing="0" w:after="0" w:afterAutospacing="0"/>
              <w:rPr>
                <w:rStyle w:val="text"/>
                <w:rFonts w:ascii="Arial" w:hAnsi="Arial" w:cs="Arial"/>
                <w:b/>
              </w:rPr>
            </w:pPr>
            <w:r w:rsidRPr="001C1B90">
              <w:rPr>
                <w:rStyle w:val="text"/>
                <w:rFonts w:ascii="Arial" w:hAnsi="Arial" w:cs="Arial"/>
                <w:b/>
                <w:vertAlign w:val="superscript"/>
              </w:rPr>
              <w:t>15 </w:t>
            </w:r>
            <w:r w:rsidRPr="001C1B90">
              <w:rPr>
                <w:rStyle w:val="text"/>
                <w:rFonts w:ascii="Arial" w:hAnsi="Arial" w:cs="Arial"/>
                <w:b/>
              </w:rPr>
              <w:t>Benditos vosotros de Dios,</w:t>
            </w:r>
            <w:r w:rsidRPr="001C1B90">
              <w:rPr>
                <w:rFonts w:ascii="Arial" w:hAnsi="Arial" w:cs="Arial"/>
                <w:b/>
              </w:rPr>
              <w:br/>
            </w:r>
            <w:r w:rsidRPr="001C1B90">
              <w:rPr>
                <w:rStyle w:val="text"/>
                <w:rFonts w:ascii="Arial" w:hAnsi="Arial" w:cs="Arial"/>
                <w:b/>
              </w:rPr>
              <w:t xml:space="preserve">Que hizo los cielos y la tierra. </w:t>
            </w:r>
          </w:p>
          <w:p w:rsidR="001C1B90" w:rsidRPr="001C1B90" w:rsidRDefault="001C1B90" w:rsidP="001C1B90">
            <w:pPr>
              <w:pStyle w:val="line"/>
              <w:spacing w:before="0" w:beforeAutospacing="0" w:after="0" w:afterAutospacing="0"/>
              <w:rPr>
                <w:rFonts w:ascii="Arial" w:hAnsi="Arial" w:cs="Arial"/>
                <w:b/>
              </w:rPr>
            </w:pPr>
          </w:p>
          <w:p w:rsidR="001C1B90" w:rsidRPr="001C1B90" w:rsidRDefault="001C1B90" w:rsidP="001C1B90">
            <w:pPr>
              <w:pStyle w:val="line"/>
              <w:spacing w:before="0" w:beforeAutospacing="0" w:after="0" w:afterAutospacing="0"/>
              <w:rPr>
                <w:rFonts w:ascii="Arial" w:hAnsi="Arial" w:cs="Arial"/>
                <w:b/>
              </w:rPr>
            </w:pPr>
            <w:r w:rsidRPr="001C1B90">
              <w:rPr>
                <w:rStyle w:val="text"/>
                <w:rFonts w:ascii="Arial" w:hAnsi="Arial" w:cs="Arial"/>
                <w:b/>
                <w:vertAlign w:val="superscript"/>
              </w:rPr>
              <w:t>16 </w:t>
            </w:r>
            <w:r w:rsidRPr="001C1B90">
              <w:rPr>
                <w:rStyle w:val="text"/>
                <w:rFonts w:ascii="Arial" w:hAnsi="Arial" w:cs="Arial"/>
                <w:b/>
              </w:rPr>
              <w:t>Los cielos son los cielos de Dios;</w:t>
            </w:r>
            <w:r w:rsidRPr="001C1B90">
              <w:rPr>
                <w:rFonts w:ascii="Arial" w:hAnsi="Arial" w:cs="Arial"/>
                <w:b/>
              </w:rPr>
              <w:br/>
            </w:r>
            <w:r w:rsidRPr="001C1B90">
              <w:rPr>
                <w:rStyle w:val="text"/>
                <w:rFonts w:ascii="Arial" w:hAnsi="Arial" w:cs="Arial"/>
                <w:b/>
              </w:rPr>
              <w:t xml:space="preserve">Y ha dado la tierra a los hijos de los hombres. </w:t>
            </w:r>
          </w:p>
          <w:p w:rsidR="001C1B90" w:rsidRPr="001C1B90" w:rsidRDefault="001C1B90" w:rsidP="001C1B90">
            <w:pPr>
              <w:pStyle w:val="line"/>
              <w:spacing w:before="0" w:beforeAutospacing="0" w:after="0" w:afterAutospacing="0"/>
              <w:rPr>
                <w:rFonts w:ascii="Arial" w:hAnsi="Arial" w:cs="Arial"/>
                <w:b/>
              </w:rPr>
            </w:pPr>
            <w:r w:rsidRPr="001C1B90">
              <w:rPr>
                <w:rStyle w:val="text"/>
                <w:rFonts w:ascii="Arial" w:hAnsi="Arial" w:cs="Arial"/>
                <w:b/>
                <w:vertAlign w:val="superscript"/>
              </w:rPr>
              <w:t>17 </w:t>
            </w:r>
            <w:r w:rsidRPr="001C1B90">
              <w:rPr>
                <w:rStyle w:val="text"/>
                <w:rFonts w:ascii="Arial" w:hAnsi="Arial" w:cs="Arial"/>
                <w:b/>
              </w:rPr>
              <w:t>No alabarán los muertos al Señor</w:t>
            </w:r>
            <w:r w:rsidRPr="001C1B90">
              <w:rPr>
                <w:rFonts w:ascii="Arial" w:hAnsi="Arial" w:cs="Arial"/>
                <w:b/>
              </w:rPr>
              <w:br/>
            </w:r>
            <w:r w:rsidRPr="001C1B90">
              <w:rPr>
                <w:rStyle w:val="text"/>
                <w:rFonts w:ascii="Arial" w:hAnsi="Arial" w:cs="Arial"/>
                <w:b/>
              </w:rPr>
              <w:t xml:space="preserve">Ni cuantos descienden al silencio; </w:t>
            </w:r>
          </w:p>
          <w:p w:rsidR="001C1B90" w:rsidRPr="001C1B90" w:rsidRDefault="001C1B90" w:rsidP="001C1B90">
            <w:pPr>
              <w:pStyle w:val="line"/>
              <w:spacing w:before="0" w:beforeAutospacing="0" w:after="0" w:afterAutospacing="0"/>
              <w:rPr>
                <w:rStyle w:val="text"/>
                <w:rFonts w:ascii="Arial" w:hAnsi="Arial" w:cs="Arial"/>
                <w:b/>
              </w:rPr>
            </w:pPr>
            <w:r w:rsidRPr="001C1B90">
              <w:rPr>
                <w:rStyle w:val="text"/>
                <w:rFonts w:ascii="Arial" w:hAnsi="Arial" w:cs="Arial"/>
                <w:b/>
                <w:vertAlign w:val="superscript"/>
              </w:rPr>
              <w:t>18 </w:t>
            </w:r>
            <w:r w:rsidRPr="001C1B90">
              <w:rPr>
                <w:rStyle w:val="text"/>
                <w:rFonts w:ascii="Arial" w:hAnsi="Arial" w:cs="Arial"/>
                <w:b/>
              </w:rPr>
              <w:t>Pero nosotros bendeciremos al Señor</w:t>
            </w:r>
          </w:p>
          <w:p w:rsidR="001C1B90" w:rsidRPr="001C1B90" w:rsidRDefault="001C1B90" w:rsidP="001C1B90">
            <w:pPr>
              <w:pStyle w:val="line"/>
              <w:spacing w:before="0" w:beforeAutospacing="0" w:after="0" w:afterAutospacing="0"/>
              <w:rPr>
                <w:rFonts w:ascii="Arial" w:hAnsi="Arial" w:cs="Arial"/>
                <w:b/>
              </w:rPr>
            </w:pPr>
            <w:r w:rsidRPr="001C1B90">
              <w:rPr>
                <w:rStyle w:val="text"/>
                <w:rFonts w:ascii="Arial" w:hAnsi="Arial" w:cs="Arial"/>
                <w:b/>
              </w:rPr>
              <w:t>Desde ahora y para siempre.</w:t>
            </w:r>
          </w:p>
          <w:p w:rsidR="001C1B90" w:rsidRDefault="001C1B90" w:rsidP="00C958A3">
            <w:pPr>
              <w:rPr>
                <w:b/>
                <w:color w:val="FF0000"/>
                <w:sz w:val="32"/>
                <w:szCs w:val="32"/>
              </w:rPr>
            </w:pPr>
          </w:p>
        </w:tc>
        <w:tc>
          <w:tcPr>
            <w:tcW w:w="4828" w:type="dxa"/>
          </w:tcPr>
          <w:p w:rsidR="001C1B90" w:rsidRDefault="00182AB9" w:rsidP="00C958A3">
            <w:pPr>
              <w:rPr>
                <w:b/>
                <w:color w:val="FF0000"/>
                <w:sz w:val="32"/>
                <w:szCs w:val="32"/>
              </w:rPr>
            </w:pPr>
            <w:r>
              <w:rPr>
                <w:noProof/>
              </w:rPr>
              <w:drawing>
                <wp:inline distT="0" distB="0" distL="0" distR="0">
                  <wp:extent cx="2714625" cy="2428875"/>
                  <wp:effectExtent l="19050" t="0" r="9525" b="0"/>
                  <wp:docPr id="9" name="irc_mi" descr="http://www.priestsforlife.org/spanish/blog/wp-content/uploads/2012/03/valoramos-la-vi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riestsforlife.org/spanish/blog/wp-content/uploads/2012/03/valoramos-la-vida.png"/>
                          <pic:cNvPicPr>
                            <a:picLocks noChangeAspect="1" noChangeArrowheads="1"/>
                          </pic:cNvPicPr>
                        </pic:nvPicPr>
                        <pic:blipFill>
                          <a:blip r:embed="rId29"/>
                          <a:srcRect/>
                          <a:stretch>
                            <a:fillRect/>
                          </a:stretch>
                        </pic:blipFill>
                        <pic:spPr bwMode="auto">
                          <a:xfrm>
                            <a:off x="0" y="0"/>
                            <a:ext cx="2714625" cy="2428875"/>
                          </a:xfrm>
                          <a:prstGeom prst="rect">
                            <a:avLst/>
                          </a:prstGeom>
                          <a:noFill/>
                          <a:ln w="9525">
                            <a:noFill/>
                            <a:miter lim="800000"/>
                            <a:headEnd/>
                            <a:tailEnd/>
                          </a:ln>
                        </pic:spPr>
                      </pic:pic>
                    </a:graphicData>
                  </a:graphic>
                </wp:inline>
              </w:drawing>
            </w:r>
          </w:p>
          <w:p w:rsidR="00182AB9" w:rsidRDefault="00182AB9" w:rsidP="00C958A3">
            <w:pPr>
              <w:rPr>
                <w:b/>
                <w:color w:val="FF0000"/>
                <w:sz w:val="32"/>
                <w:szCs w:val="32"/>
              </w:rPr>
            </w:pPr>
          </w:p>
          <w:p w:rsidR="00182AB9" w:rsidRDefault="00182AB9" w:rsidP="00C958A3">
            <w:pPr>
              <w:rPr>
                <w:b/>
                <w:color w:val="FF0000"/>
                <w:sz w:val="32"/>
                <w:szCs w:val="32"/>
              </w:rPr>
            </w:pPr>
            <w:r>
              <w:rPr>
                <w:noProof/>
              </w:rPr>
              <w:drawing>
                <wp:inline distT="0" distB="0" distL="0" distR="0">
                  <wp:extent cx="2647950" cy="2247900"/>
                  <wp:effectExtent l="19050" t="0" r="0" b="0"/>
                  <wp:docPr id="14" name="BLOGGER_PHOTO_ID_5282692999678597314" descr="http://2.bp.blogspot.com/_qEBjMB_Agjo/SU_lS1dJGMI/AAAAAAAAABQ/54dSCBiHmpU/s400/vid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82692999678597314" descr="http://2.bp.blogspot.com/_qEBjMB_Agjo/SU_lS1dJGMI/AAAAAAAAABQ/54dSCBiHmpU/s400/vida.bmp"/>
                          <pic:cNvPicPr>
                            <a:picLocks noChangeAspect="1" noChangeArrowheads="1"/>
                          </pic:cNvPicPr>
                        </pic:nvPicPr>
                        <pic:blipFill>
                          <a:blip r:embed="rId30"/>
                          <a:srcRect/>
                          <a:stretch>
                            <a:fillRect/>
                          </a:stretch>
                        </pic:blipFill>
                        <pic:spPr bwMode="auto">
                          <a:xfrm>
                            <a:off x="0" y="0"/>
                            <a:ext cx="2647950" cy="2247900"/>
                          </a:xfrm>
                          <a:prstGeom prst="rect">
                            <a:avLst/>
                          </a:prstGeom>
                          <a:noFill/>
                          <a:ln w="9525">
                            <a:noFill/>
                            <a:miter lim="800000"/>
                            <a:headEnd/>
                            <a:tailEnd/>
                          </a:ln>
                        </pic:spPr>
                      </pic:pic>
                    </a:graphicData>
                  </a:graphic>
                </wp:inline>
              </w:drawing>
            </w:r>
          </w:p>
          <w:p w:rsidR="00182AB9" w:rsidRDefault="00182AB9" w:rsidP="00C958A3">
            <w:pPr>
              <w:rPr>
                <w:b/>
                <w:color w:val="FF0000"/>
                <w:sz w:val="32"/>
                <w:szCs w:val="32"/>
              </w:rPr>
            </w:pPr>
            <w:r>
              <w:rPr>
                <w:noProof/>
              </w:rPr>
              <w:drawing>
                <wp:inline distT="0" distB="0" distL="0" distR="0">
                  <wp:extent cx="2647950" cy="2533650"/>
                  <wp:effectExtent l="19050" t="0" r="0" b="0"/>
                  <wp:docPr id="15" name="irc_mi" descr="http://www.bohindra.com/static/img/portadas/32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ohindra.com/static/img/portadas/32553.jpg"/>
                          <pic:cNvPicPr>
                            <a:picLocks noChangeAspect="1" noChangeArrowheads="1"/>
                          </pic:cNvPicPr>
                        </pic:nvPicPr>
                        <pic:blipFill>
                          <a:blip r:embed="rId31"/>
                          <a:srcRect/>
                          <a:stretch>
                            <a:fillRect/>
                          </a:stretch>
                        </pic:blipFill>
                        <pic:spPr bwMode="auto">
                          <a:xfrm>
                            <a:off x="0" y="0"/>
                            <a:ext cx="2649402" cy="2535039"/>
                          </a:xfrm>
                          <a:prstGeom prst="rect">
                            <a:avLst/>
                          </a:prstGeom>
                          <a:noFill/>
                          <a:ln w="9525">
                            <a:noFill/>
                            <a:miter lim="800000"/>
                            <a:headEnd/>
                            <a:tailEnd/>
                          </a:ln>
                        </pic:spPr>
                      </pic:pic>
                    </a:graphicData>
                  </a:graphic>
                </wp:inline>
              </w:drawing>
            </w:r>
          </w:p>
        </w:tc>
      </w:tr>
    </w:tbl>
    <w:p w:rsidR="005779E1" w:rsidRDefault="005779E1" w:rsidP="00182AB9">
      <w:pPr>
        <w:rPr>
          <w:b/>
          <w:color w:val="FF0000"/>
          <w:sz w:val="32"/>
          <w:szCs w:val="32"/>
        </w:rPr>
      </w:pPr>
    </w:p>
    <w:sectPr w:rsidR="005779E1"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6"/>
  </w:num>
  <w:num w:numId="4">
    <w:abstractNumId w:val="5"/>
  </w:num>
  <w:num w:numId="5">
    <w:abstractNumId w:val="4"/>
  </w:num>
  <w:num w:numId="6">
    <w:abstractNumId w:val="8"/>
  </w:num>
  <w:num w:numId="7">
    <w:abstractNumId w:val="7"/>
  </w:num>
  <w:num w:numId="8">
    <w:abstractNumId w:val="1"/>
  </w:num>
  <w:num w:numId="9">
    <w:abstractNumId w:val="3"/>
  </w:num>
  <w:num w:numId="10">
    <w:abstractNumId w:val="2"/>
  </w:num>
  <w:num w:numId="11">
    <w:abstractNumId w:val="9"/>
  </w:num>
  <w:num w:numId="12">
    <w:abstractNumId w:val="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508C2"/>
    <w:rsid w:val="00072218"/>
    <w:rsid w:val="00081FA2"/>
    <w:rsid w:val="000824EF"/>
    <w:rsid w:val="00131759"/>
    <w:rsid w:val="00151A2E"/>
    <w:rsid w:val="0016415A"/>
    <w:rsid w:val="00182AB9"/>
    <w:rsid w:val="001A1E16"/>
    <w:rsid w:val="001B7720"/>
    <w:rsid w:val="001C1B90"/>
    <w:rsid w:val="001C2369"/>
    <w:rsid w:val="001C648D"/>
    <w:rsid w:val="001D2B60"/>
    <w:rsid w:val="001D33A6"/>
    <w:rsid w:val="00204428"/>
    <w:rsid w:val="002045DD"/>
    <w:rsid w:val="0020686B"/>
    <w:rsid w:val="002348A9"/>
    <w:rsid w:val="00244701"/>
    <w:rsid w:val="00257D28"/>
    <w:rsid w:val="00275B8C"/>
    <w:rsid w:val="0028296F"/>
    <w:rsid w:val="002D58B4"/>
    <w:rsid w:val="002D5929"/>
    <w:rsid w:val="002F63D1"/>
    <w:rsid w:val="00312AE6"/>
    <w:rsid w:val="00365A58"/>
    <w:rsid w:val="00381057"/>
    <w:rsid w:val="003823D0"/>
    <w:rsid w:val="00397FDC"/>
    <w:rsid w:val="003A6191"/>
    <w:rsid w:val="003B00B3"/>
    <w:rsid w:val="003B1330"/>
    <w:rsid w:val="003C62F4"/>
    <w:rsid w:val="00415498"/>
    <w:rsid w:val="004154FE"/>
    <w:rsid w:val="00425A9F"/>
    <w:rsid w:val="00444BCB"/>
    <w:rsid w:val="004515C7"/>
    <w:rsid w:val="00453B03"/>
    <w:rsid w:val="00470D9F"/>
    <w:rsid w:val="004A0931"/>
    <w:rsid w:val="004A1561"/>
    <w:rsid w:val="004A1935"/>
    <w:rsid w:val="004B1731"/>
    <w:rsid w:val="004C1D41"/>
    <w:rsid w:val="004E1424"/>
    <w:rsid w:val="004F5C96"/>
    <w:rsid w:val="004F67A1"/>
    <w:rsid w:val="00517BCB"/>
    <w:rsid w:val="005216EB"/>
    <w:rsid w:val="00523CD6"/>
    <w:rsid w:val="00527301"/>
    <w:rsid w:val="00533E9D"/>
    <w:rsid w:val="005441F3"/>
    <w:rsid w:val="00547DBE"/>
    <w:rsid w:val="00561DB5"/>
    <w:rsid w:val="00563845"/>
    <w:rsid w:val="00563C33"/>
    <w:rsid w:val="00571035"/>
    <w:rsid w:val="0057174D"/>
    <w:rsid w:val="005779E1"/>
    <w:rsid w:val="005824B8"/>
    <w:rsid w:val="00586A1F"/>
    <w:rsid w:val="00587A12"/>
    <w:rsid w:val="005C2CAB"/>
    <w:rsid w:val="005F6AE9"/>
    <w:rsid w:val="00604742"/>
    <w:rsid w:val="0062125D"/>
    <w:rsid w:val="006300FF"/>
    <w:rsid w:val="006417DB"/>
    <w:rsid w:val="00642F7A"/>
    <w:rsid w:val="006569D3"/>
    <w:rsid w:val="00671510"/>
    <w:rsid w:val="006A0F30"/>
    <w:rsid w:val="006A110E"/>
    <w:rsid w:val="006B057E"/>
    <w:rsid w:val="006D37BC"/>
    <w:rsid w:val="006F42C9"/>
    <w:rsid w:val="00705128"/>
    <w:rsid w:val="00710373"/>
    <w:rsid w:val="00714886"/>
    <w:rsid w:val="00715890"/>
    <w:rsid w:val="00716774"/>
    <w:rsid w:val="007563DA"/>
    <w:rsid w:val="007C2603"/>
    <w:rsid w:val="007E3C2D"/>
    <w:rsid w:val="00811DF0"/>
    <w:rsid w:val="008438E6"/>
    <w:rsid w:val="00864A6E"/>
    <w:rsid w:val="008745FF"/>
    <w:rsid w:val="00875BF4"/>
    <w:rsid w:val="00882718"/>
    <w:rsid w:val="00887F7C"/>
    <w:rsid w:val="00891547"/>
    <w:rsid w:val="008C0873"/>
    <w:rsid w:val="008C2C96"/>
    <w:rsid w:val="008D3A88"/>
    <w:rsid w:val="008F38EC"/>
    <w:rsid w:val="00912D1B"/>
    <w:rsid w:val="00932F3D"/>
    <w:rsid w:val="0094729A"/>
    <w:rsid w:val="00957E74"/>
    <w:rsid w:val="009672FE"/>
    <w:rsid w:val="0097418F"/>
    <w:rsid w:val="00977BF9"/>
    <w:rsid w:val="009864A7"/>
    <w:rsid w:val="009D14C7"/>
    <w:rsid w:val="009D2AEA"/>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30C50"/>
    <w:rsid w:val="00B44F54"/>
    <w:rsid w:val="00B45C71"/>
    <w:rsid w:val="00B521CD"/>
    <w:rsid w:val="00B62BFE"/>
    <w:rsid w:val="00B646A1"/>
    <w:rsid w:val="00B70A46"/>
    <w:rsid w:val="00B81AED"/>
    <w:rsid w:val="00B86854"/>
    <w:rsid w:val="00B92370"/>
    <w:rsid w:val="00BB26AA"/>
    <w:rsid w:val="00BC4A86"/>
    <w:rsid w:val="00C07869"/>
    <w:rsid w:val="00C157BE"/>
    <w:rsid w:val="00C17FDD"/>
    <w:rsid w:val="00C2334E"/>
    <w:rsid w:val="00C235F4"/>
    <w:rsid w:val="00C30B85"/>
    <w:rsid w:val="00C32C0D"/>
    <w:rsid w:val="00C5044E"/>
    <w:rsid w:val="00C75F56"/>
    <w:rsid w:val="00C76082"/>
    <w:rsid w:val="00C9486F"/>
    <w:rsid w:val="00C958A3"/>
    <w:rsid w:val="00C97144"/>
    <w:rsid w:val="00CB2A49"/>
    <w:rsid w:val="00CC53B3"/>
    <w:rsid w:val="00CD2B05"/>
    <w:rsid w:val="00CE5AFD"/>
    <w:rsid w:val="00D23103"/>
    <w:rsid w:val="00D26931"/>
    <w:rsid w:val="00D31461"/>
    <w:rsid w:val="00D319C6"/>
    <w:rsid w:val="00D42E5A"/>
    <w:rsid w:val="00D7352F"/>
    <w:rsid w:val="00D82287"/>
    <w:rsid w:val="00D85841"/>
    <w:rsid w:val="00D933A8"/>
    <w:rsid w:val="00D94EDB"/>
    <w:rsid w:val="00DC07E1"/>
    <w:rsid w:val="00DD3D4F"/>
    <w:rsid w:val="00DD6058"/>
    <w:rsid w:val="00E04A11"/>
    <w:rsid w:val="00E20C5D"/>
    <w:rsid w:val="00E245B1"/>
    <w:rsid w:val="00E352EB"/>
    <w:rsid w:val="00E44B84"/>
    <w:rsid w:val="00E46465"/>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A57F3"/>
    <w:rsid w:val="00FB0772"/>
    <w:rsid w:val="00FB64ED"/>
    <w:rsid w:val="00FC075E"/>
    <w:rsid w:val="00FC0D36"/>
    <w:rsid w:val="00FC1180"/>
    <w:rsid w:val="00FC2520"/>
    <w:rsid w:val="00FC39B1"/>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line">
    <w:name w:val="line"/>
    <w:basedOn w:val="Normal"/>
    <w:rsid w:val="00081FA2"/>
    <w:pPr>
      <w:widowControl/>
      <w:autoSpaceDE/>
      <w:autoSpaceDN/>
      <w:adjustRightInd/>
      <w:spacing w:before="100" w:beforeAutospacing="1" w:after="100" w:afterAutospacing="1"/>
    </w:pPr>
    <w:rPr>
      <w:rFonts w:ascii="Times New Roman" w:hAnsi="Times New Roman" w:cs="Times New Roman"/>
    </w:rPr>
  </w:style>
  <w:style w:type="character" w:customStyle="1" w:styleId="text">
    <w:name w:val="text"/>
    <w:basedOn w:val="Fuentedeprrafopredeter"/>
    <w:rsid w:val="00081FA2"/>
  </w:style>
  <w:style w:type="character" w:customStyle="1" w:styleId="small-caps">
    <w:name w:val="small-caps"/>
    <w:basedOn w:val="Fuentedeprrafopredeter"/>
    <w:rsid w:val="00081FA2"/>
  </w:style>
  <w:style w:type="character" w:customStyle="1" w:styleId="indent-1-breaks">
    <w:name w:val="indent-1-breaks"/>
    <w:basedOn w:val="Fuentedeprrafopredeter"/>
    <w:rsid w:val="00081FA2"/>
  </w:style>
  <w:style w:type="character" w:customStyle="1" w:styleId="chapternum">
    <w:name w:val="chapternum"/>
    <w:basedOn w:val="Fuentedeprrafopredeter"/>
    <w:rsid w:val="005779E1"/>
  </w:style>
</w:styles>
</file>

<file path=word/webSettings.xml><?xml version="1.0" encoding="utf-8"?>
<w:webSettings xmlns:r="http://schemas.openxmlformats.org/officeDocument/2006/relationships" xmlns:w="http://schemas.openxmlformats.org/wordprocessingml/2006/main">
  <w:divs>
    <w:div w:id="63651588">
      <w:bodyDiv w:val="1"/>
      <w:marLeft w:val="0"/>
      <w:marRight w:val="0"/>
      <w:marTop w:val="0"/>
      <w:marBottom w:val="0"/>
      <w:divBdr>
        <w:top w:val="none" w:sz="0" w:space="0" w:color="auto"/>
        <w:left w:val="none" w:sz="0" w:space="0" w:color="auto"/>
        <w:bottom w:val="none" w:sz="0" w:space="0" w:color="auto"/>
        <w:right w:val="none" w:sz="0" w:space="0" w:color="auto"/>
      </w:divBdr>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92501">
      <w:bodyDiv w:val="1"/>
      <w:marLeft w:val="0"/>
      <w:marRight w:val="0"/>
      <w:marTop w:val="0"/>
      <w:marBottom w:val="0"/>
      <w:divBdr>
        <w:top w:val="none" w:sz="0" w:space="0" w:color="auto"/>
        <w:left w:val="none" w:sz="0" w:space="0" w:color="auto"/>
        <w:bottom w:val="none" w:sz="0" w:space="0" w:color="auto"/>
        <w:right w:val="none" w:sz="0" w:space="0" w:color="auto"/>
      </w:divBdr>
      <w:divsChild>
        <w:div w:id="2041662191">
          <w:marLeft w:val="0"/>
          <w:marRight w:val="0"/>
          <w:marTop w:val="0"/>
          <w:marBottom w:val="0"/>
          <w:divBdr>
            <w:top w:val="none" w:sz="0" w:space="0" w:color="auto"/>
            <w:left w:val="none" w:sz="0" w:space="0" w:color="auto"/>
            <w:bottom w:val="none" w:sz="0" w:space="0" w:color="auto"/>
            <w:right w:val="none" w:sz="0" w:space="0" w:color="auto"/>
          </w:divBdr>
        </w:div>
        <w:div w:id="1369260492">
          <w:marLeft w:val="0"/>
          <w:marRight w:val="0"/>
          <w:marTop w:val="0"/>
          <w:marBottom w:val="0"/>
          <w:divBdr>
            <w:top w:val="none" w:sz="0" w:space="0" w:color="auto"/>
            <w:left w:val="none" w:sz="0" w:space="0" w:color="auto"/>
            <w:bottom w:val="none" w:sz="0" w:space="0" w:color="auto"/>
            <w:right w:val="none" w:sz="0" w:space="0" w:color="auto"/>
          </w:divBdr>
        </w:div>
        <w:div w:id="957030823">
          <w:marLeft w:val="0"/>
          <w:marRight w:val="0"/>
          <w:marTop w:val="0"/>
          <w:marBottom w:val="0"/>
          <w:divBdr>
            <w:top w:val="none" w:sz="0" w:space="0" w:color="auto"/>
            <w:left w:val="none" w:sz="0" w:space="0" w:color="auto"/>
            <w:bottom w:val="none" w:sz="0" w:space="0" w:color="auto"/>
            <w:right w:val="none" w:sz="0" w:space="0" w:color="auto"/>
          </w:divBdr>
        </w:div>
        <w:div w:id="330371062">
          <w:marLeft w:val="0"/>
          <w:marRight w:val="0"/>
          <w:marTop w:val="0"/>
          <w:marBottom w:val="0"/>
          <w:divBdr>
            <w:top w:val="none" w:sz="0" w:space="0" w:color="auto"/>
            <w:left w:val="none" w:sz="0" w:space="0" w:color="auto"/>
            <w:bottom w:val="none" w:sz="0" w:space="0" w:color="auto"/>
            <w:right w:val="none" w:sz="0" w:space="0" w:color="auto"/>
          </w:divBdr>
        </w:div>
        <w:div w:id="1322924628">
          <w:marLeft w:val="0"/>
          <w:marRight w:val="0"/>
          <w:marTop w:val="0"/>
          <w:marBottom w:val="0"/>
          <w:divBdr>
            <w:top w:val="none" w:sz="0" w:space="0" w:color="auto"/>
            <w:left w:val="none" w:sz="0" w:space="0" w:color="auto"/>
            <w:bottom w:val="none" w:sz="0" w:space="0" w:color="auto"/>
            <w:right w:val="none" w:sz="0" w:space="0" w:color="auto"/>
          </w:divBdr>
        </w:div>
        <w:div w:id="948973898">
          <w:marLeft w:val="0"/>
          <w:marRight w:val="0"/>
          <w:marTop w:val="0"/>
          <w:marBottom w:val="0"/>
          <w:divBdr>
            <w:top w:val="none" w:sz="0" w:space="0" w:color="auto"/>
            <w:left w:val="none" w:sz="0" w:space="0" w:color="auto"/>
            <w:bottom w:val="none" w:sz="0" w:space="0" w:color="auto"/>
            <w:right w:val="none" w:sz="0" w:space="0" w:color="auto"/>
          </w:divBdr>
        </w:div>
        <w:div w:id="2036495508">
          <w:marLeft w:val="0"/>
          <w:marRight w:val="0"/>
          <w:marTop w:val="0"/>
          <w:marBottom w:val="0"/>
          <w:divBdr>
            <w:top w:val="none" w:sz="0" w:space="0" w:color="auto"/>
            <w:left w:val="none" w:sz="0" w:space="0" w:color="auto"/>
            <w:bottom w:val="none" w:sz="0" w:space="0" w:color="auto"/>
            <w:right w:val="none" w:sz="0" w:space="0" w:color="auto"/>
          </w:divBdr>
        </w:div>
        <w:div w:id="77794260">
          <w:marLeft w:val="0"/>
          <w:marRight w:val="0"/>
          <w:marTop w:val="0"/>
          <w:marBottom w:val="0"/>
          <w:divBdr>
            <w:top w:val="none" w:sz="0" w:space="0" w:color="auto"/>
            <w:left w:val="none" w:sz="0" w:space="0" w:color="auto"/>
            <w:bottom w:val="none" w:sz="0" w:space="0" w:color="auto"/>
            <w:right w:val="none" w:sz="0" w:space="0" w:color="auto"/>
          </w:divBdr>
        </w:div>
        <w:div w:id="1140272652">
          <w:marLeft w:val="0"/>
          <w:marRight w:val="0"/>
          <w:marTop w:val="0"/>
          <w:marBottom w:val="0"/>
          <w:divBdr>
            <w:top w:val="none" w:sz="0" w:space="0" w:color="auto"/>
            <w:left w:val="none" w:sz="0" w:space="0" w:color="auto"/>
            <w:bottom w:val="none" w:sz="0" w:space="0" w:color="auto"/>
            <w:right w:val="none" w:sz="0" w:space="0" w:color="auto"/>
          </w:divBdr>
        </w:div>
        <w:div w:id="275871060">
          <w:marLeft w:val="0"/>
          <w:marRight w:val="0"/>
          <w:marTop w:val="0"/>
          <w:marBottom w:val="0"/>
          <w:divBdr>
            <w:top w:val="none" w:sz="0" w:space="0" w:color="auto"/>
            <w:left w:val="none" w:sz="0" w:space="0" w:color="auto"/>
            <w:bottom w:val="none" w:sz="0" w:space="0" w:color="auto"/>
            <w:right w:val="none" w:sz="0" w:space="0" w:color="auto"/>
          </w:divBdr>
        </w:div>
        <w:div w:id="891694311">
          <w:marLeft w:val="0"/>
          <w:marRight w:val="0"/>
          <w:marTop w:val="0"/>
          <w:marBottom w:val="0"/>
          <w:divBdr>
            <w:top w:val="none" w:sz="0" w:space="0" w:color="auto"/>
            <w:left w:val="none" w:sz="0" w:space="0" w:color="auto"/>
            <w:bottom w:val="none" w:sz="0" w:space="0" w:color="auto"/>
            <w:right w:val="none" w:sz="0" w:space="0" w:color="auto"/>
          </w:divBdr>
        </w:div>
        <w:div w:id="540358963">
          <w:marLeft w:val="0"/>
          <w:marRight w:val="0"/>
          <w:marTop w:val="0"/>
          <w:marBottom w:val="0"/>
          <w:divBdr>
            <w:top w:val="none" w:sz="0" w:space="0" w:color="auto"/>
            <w:left w:val="none" w:sz="0" w:space="0" w:color="auto"/>
            <w:bottom w:val="none" w:sz="0" w:space="0" w:color="auto"/>
            <w:right w:val="none" w:sz="0" w:space="0" w:color="auto"/>
          </w:divBdr>
        </w:div>
        <w:div w:id="16122815">
          <w:marLeft w:val="0"/>
          <w:marRight w:val="0"/>
          <w:marTop w:val="0"/>
          <w:marBottom w:val="0"/>
          <w:divBdr>
            <w:top w:val="none" w:sz="0" w:space="0" w:color="auto"/>
            <w:left w:val="none" w:sz="0" w:space="0" w:color="auto"/>
            <w:bottom w:val="none" w:sz="0" w:space="0" w:color="auto"/>
            <w:right w:val="none" w:sz="0" w:space="0" w:color="auto"/>
          </w:divBdr>
        </w:div>
        <w:div w:id="769744553">
          <w:marLeft w:val="0"/>
          <w:marRight w:val="0"/>
          <w:marTop w:val="0"/>
          <w:marBottom w:val="0"/>
          <w:divBdr>
            <w:top w:val="none" w:sz="0" w:space="0" w:color="auto"/>
            <w:left w:val="none" w:sz="0" w:space="0" w:color="auto"/>
            <w:bottom w:val="none" w:sz="0" w:space="0" w:color="auto"/>
            <w:right w:val="none" w:sz="0" w:space="0" w:color="auto"/>
          </w:divBdr>
        </w:div>
        <w:div w:id="490607490">
          <w:marLeft w:val="0"/>
          <w:marRight w:val="0"/>
          <w:marTop w:val="0"/>
          <w:marBottom w:val="0"/>
          <w:divBdr>
            <w:top w:val="none" w:sz="0" w:space="0" w:color="auto"/>
            <w:left w:val="none" w:sz="0" w:space="0" w:color="auto"/>
            <w:bottom w:val="none" w:sz="0" w:space="0" w:color="auto"/>
            <w:right w:val="none" w:sz="0" w:space="0" w:color="auto"/>
          </w:divBdr>
        </w:div>
        <w:div w:id="1906866811">
          <w:marLeft w:val="0"/>
          <w:marRight w:val="0"/>
          <w:marTop w:val="0"/>
          <w:marBottom w:val="0"/>
          <w:divBdr>
            <w:top w:val="none" w:sz="0" w:space="0" w:color="auto"/>
            <w:left w:val="none" w:sz="0" w:space="0" w:color="auto"/>
            <w:bottom w:val="none" w:sz="0" w:space="0" w:color="auto"/>
            <w:right w:val="none" w:sz="0" w:space="0" w:color="auto"/>
          </w:divBdr>
        </w:div>
        <w:div w:id="1549561450">
          <w:marLeft w:val="0"/>
          <w:marRight w:val="0"/>
          <w:marTop w:val="0"/>
          <w:marBottom w:val="0"/>
          <w:divBdr>
            <w:top w:val="none" w:sz="0" w:space="0" w:color="auto"/>
            <w:left w:val="none" w:sz="0" w:space="0" w:color="auto"/>
            <w:bottom w:val="none" w:sz="0" w:space="0" w:color="auto"/>
            <w:right w:val="none" w:sz="0" w:space="0" w:color="auto"/>
          </w:divBdr>
        </w:div>
        <w:div w:id="2007435718">
          <w:marLeft w:val="0"/>
          <w:marRight w:val="0"/>
          <w:marTop w:val="0"/>
          <w:marBottom w:val="0"/>
          <w:divBdr>
            <w:top w:val="none" w:sz="0" w:space="0" w:color="auto"/>
            <w:left w:val="none" w:sz="0" w:space="0" w:color="auto"/>
            <w:bottom w:val="none" w:sz="0" w:space="0" w:color="auto"/>
            <w:right w:val="none" w:sz="0" w:space="0" w:color="auto"/>
          </w:divBdr>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74743">
      <w:bodyDiv w:val="1"/>
      <w:marLeft w:val="0"/>
      <w:marRight w:val="0"/>
      <w:marTop w:val="0"/>
      <w:marBottom w:val="0"/>
      <w:divBdr>
        <w:top w:val="none" w:sz="0" w:space="0" w:color="auto"/>
        <w:left w:val="none" w:sz="0" w:space="0" w:color="auto"/>
        <w:bottom w:val="none" w:sz="0" w:space="0" w:color="auto"/>
        <w:right w:val="none" w:sz="0" w:space="0" w:color="auto"/>
      </w:divBdr>
      <w:divsChild>
        <w:div w:id="1642153921">
          <w:marLeft w:val="0"/>
          <w:marRight w:val="0"/>
          <w:marTop w:val="0"/>
          <w:marBottom w:val="0"/>
          <w:divBdr>
            <w:top w:val="none" w:sz="0" w:space="0" w:color="auto"/>
            <w:left w:val="none" w:sz="0" w:space="0" w:color="auto"/>
            <w:bottom w:val="none" w:sz="0" w:space="0" w:color="auto"/>
            <w:right w:val="none" w:sz="0" w:space="0" w:color="auto"/>
          </w:divBdr>
        </w:div>
        <w:div w:id="1607611543">
          <w:marLeft w:val="0"/>
          <w:marRight w:val="0"/>
          <w:marTop w:val="0"/>
          <w:marBottom w:val="0"/>
          <w:divBdr>
            <w:top w:val="none" w:sz="0" w:space="0" w:color="auto"/>
            <w:left w:val="none" w:sz="0" w:space="0" w:color="auto"/>
            <w:bottom w:val="none" w:sz="0" w:space="0" w:color="auto"/>
            <w:right w:val="none" w:sz="0" w:space="0" w:color="auto"/>
          </w:divBdr>
        </w:div>
        <w:div w:id="163515880">
          <w:marLeft w:val="0"/>
          <w:marRight w:val="0"/>
          <w:marTop w:val="0"/>
          <w:marBottom w:val="0"/>
          <w:divBdr>
            <w:top w:val="none" w:sz="0" w:space="0" w:color="auto"/>
            <w:left w:val="none" w:sz="0" w:space="0" w:color="auto"/>
            <w:bottom w:val="none" w:sz="0" w:space="0" w:color="auto"/>
            <w:right w:val="none" w:sz="0" w:space="0" w:color="auto"/>
          </w:divBdr>
        </w:div>
        <w:div w:id="107899317">
          <w:marLeft w:val="0"/>
          <w:marRight w:val="0"/>
          <w:marTop w:val="0"/>
          <w:marBottom w:val="0"/>
          <w:divBdr>
            <w:top w:val="none" w:sz="0" w:space="0" w:color="auto"/>
            <w:left w:val="none" w:sz="0" w:space="0" w:color="auto"/>
            <w:bottom w:val="none" w:sz="0" w:space="0" w:color="auto"/>
            <w:right w:val="none" w:sz="0" w:space="0" w:color="auto"/>
          </w:divBdr>
        </w:div>
        <w:div w:id="1574120451">
          <w:marLeft w:val="0"/>
          <w:marRight w:val="0"/>
          <w:marTop w:val="0"/>
          <w:marBottom w:val="0"/>
          <w:divBdr>
            <w:top w:val="none" w:sz="0" w:space="0" w:color="auto"/>
            <w:left w:val="none" w:sz="0" w:space="0" w:color="auto"/>
            <w:bottom w:val="none" w:sz="0" w:space="0" w:color="auto"/>
            <w:right w:val="none" w:sz="0" w:space="0" w:color="auto"/>
          </w:divBdr>
        </w:div>
        <w:div w:id="385032326">
          <w:marLeft w:val="0"/>
          <w:marRight w:val="0"/>
          <w:marTop w:val="0"/>
          <w:marBottom w:val="0"/>
          <w:divBdr>
            <w:top w:val="none" w:sz="0" w:space="0" w:color="auto"/>
            <w:left w:val="none" w:sz="0" w:space="0" w:color="auto"/>
            <w:bottom w:val="none" w:sz="0" w:space="0" w:color="auto"/>
            <w:right w:val="none" w:sz="0" w:space="0" w:color="auto"/>
          </w:divBdr>
        </w:div>
        <w:div w:id="1344478905">
          <w:marLeft w:val="0"/>
          <w:marRight w:val="0"/>
          <w:marTop w:val="0"/>
          <w:marBottom w:val="0"/>
          <w:divBdr>
            <w:top w:val="none" w:sz="0" w:space="0" w:color="auto"/>
            <w:left w:val="none" w:sz="0" w:space="0" w:color="auto"/>
            <w:bottom w:val="none" w:sz="0" w:space="0" w:color="auto"/>
            <w:right w:val="none" w:sz="0" w:space="0" w:color="auto"/>
          </w:divBdr>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9306366">
      <w:bodyDiv w:val="1"/>
      <w:marLeft w:val="0"/>
      <w:marRight w:val="0"/>
      <w:marTop w:val="0"/>
      <w:marBottom w:val="0"/>
      <w:divBdr>
        <w:top w:val="none" w:sz="0" w:space="0" w:color="auto"/>
        <w:left w:val="none" w:sz="0" w:space="0" w:color="auto"/>
        <w:bottom w:val="none" w:sz="0" w:space="0" w:color="auto"/>
        <w:right w:val="none" w:sz="0" w:space="0" w:color="auto"/>
      </w:divBdr>
      <w:divsChild>
        <w:div w:id="475218524">
          <w:marLeft w:val="0"/>
          <w:marRight w:val="0"/>
          <w:marTop w:val="0"/>
          <w:marBottom w:val="0"/>
          <w:divBdr>
            <w:top w:val="none" w:sz="0" w:space="0" w:color="auto"/>
            <w:left w:val="none" w:sz="0" w:space="0" w:color="auto"/>
            <w:bottom w:val="none" w:sz="0" w:space="0" w:color="auto"/>
            <w:right w:val="none" w:sz="0" w:space="0" w:color="auto"/>
          </w:divBdr>
        </w:div>
        <w:div w:id="1804545600">
          <w:marLeft w:val="0"/>
          <w:marRight w:val="0"/>
          <w:marTop w:val="0"/>
          <w:marBottom w:val="0"/>
          <w:divBdr>
            <w:top w:val="none" w:sz="0" w:space="0" w:color="auto"/>
            <w:left w:val="none" w:sz="0" w:space="0" w:color="auto"/>
            <w:bottom w:val="none" w:sz="0" w:space="0" w:color="auto"/>
            <w:right w:val="none" w:sz="0" w:space="0" w:color="auto"/>
          </w:divBdr>
        </w:div>
        <w:div w:id="1906210752">
          <w:marLeft w:val="0"/>
          <w:marRight w:val="0"/>
          <w:marTop w:val="0"/>
          <w:marBottom w:val="0"/>
          <w:divBdr>
            <w:top w:val="none" w:sz="0" w:space="0" w:color="auto"/>
            <w:left w:val="none" w:sz="0" w:space="0" w:color="auto"/>
            <w:bottom w:val="none" w:sz="0" w:space="0" w:color="auto"/>
            <w:right w:val="none" w:sz="0" w:space="0" w:color="auto"/>
          </w:divBdr>
        </w:div>
        <w:div w:id="511992318">
          <w:marLeft w:val="0"/>
          <w:marRight w:val="0"/>
          <w:marTop w:val="0"/>
          <w:marBottom w:val="0"/>
          <w:divBdr>
            <w:top w:val="none" w:sz="0" w:space="0" w:color="auto"/>
            <w:left w:val="none" w:sz="0" w:space="0" w:color="auto"/>
            <w:bottom w:val="none" w:sz="0" w:space="0" w:color="auto"/>
            <w:right w:val="none" w:sz="0" w:space="0" w:color="auto"/>
          </w:divBdr>
        </w:div>
        <w:div w:id="1700157381">
          <w:marLeft w:val="0"/>
          <w:marRight w:val="0"/>
          <w:marTop w:val="0"/>
          <w:marBottom w:val="0"/>
          <w:divBdr>
            <w:top w:val="none" w:sz="0" w:space="0" w:color="auto"/>
            <w:left w:val="none" w:sz="0" w:space="0" w:color="auto"/>
            <w:bottom w:val="none" w:sz="0" w:space="0" w:color="auto"/>
            <w:right w:val="none" w:sz="0" w:space="0" w:color="auto"/>
          </w:divBdr>
        </w:div>
        <w:div w:id="1195339018">
          <w:marLeft w:val="0"/>
          <w:marRight w:val="0"/>
          <w:marTop w:val="0"/>
          <w:marBottom w:val="0"/>
          <w:divBdr>
            <w:top w:val="none" w:sz="0" w:space="0" w:color="auto"/>
            <w:left w:val="none" w:sz="0" w:space="0" w:color="auto"/>
            <w:bottom w:val="none" w:sz="0" w:space="0" w:color="auto"/>
            <w:right w:val="none" w:sz="0" w:space="0" w:color="auto"/>
          </w:divBdr>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2065608">
      <w:bodyDiv w:val="1"/>
      <w:marLeft w:val="0"/>
      <w:marRight w:val="0"/>
      <w:marTop w:val="0"/>
      <w:marBottom w:val="0"/>
      <w:divBdr>
        <w:top w:val="none" w:sz="0" w:space="0" w:color="auto"/>
        <w:left w:val="none" w:sz="0" w:space="0" w:color="auto"/>
        <w:bottom w:val="none" w:sz="0" w:space="0" w:color="auto"/>
        <w:right w:val="none" w:sz="0" w:space="0" w:color="auto"/>
      </w:divBdr>
      <w:divsChild>
        <w:div w:id="1214148973">
          <w:marLeft w:val="0"/>
          <w:marRight w:val="0"/>
          <w:marTop w:val="0"/>
          <w:marBottom w:val="0"/>
          <w:divBdr>
            <w:top w:val="none" w:sz="0" w:space="0" w:color="auto"/>
            <w:left w:val="none" w:sz="0" w:space="0" w:color="auto"/>
            <w:bottom w:val="none" w:sz="0" w:space="0" w:color="auto"/>
            <w:right w:val="none" w:sz="0" w:space="0" w:color="auto"/>
          </w:divBdr>
        </w:div>
        <w:div w:id="2088576820">
          <w:marLeft w:val="0"/>
          <w:marRight w:val="0"/>
          <w:marTop w:val="0"/>
          <w:marBottom w:val="0"/>
          <w:divBdr>
            <w:top w:val="none" w:sz="0" w:space="0" w:color="auto"/>
            <w:left w:val="none" w:sz="0" w:space="0" w:color="auto"/>
            <w:bottom w:val="none" w:sz="0" w:space="0" w:color="auto"/>
            <w:right w:val="none" w:sz="0" w:space="0" w:color="auto"/>
          </w:divBdr>
        </w:div>
        <w:div w:id="2119987897">
          <w:marLeft w:val="0"/>
          <w:marRight w:val="0"/>
          <w:marTop w:val="0"/>
          <w:marBottom w:val="0"/>
          <w:divBdr>
            <w:top w:val="none" w:sz="0" w:space="0" w:color="auto"/>
            <w:left w:val="none" w:sz="0" w:space="0" w:color="auto"/>
            <w:bottom w:val="none" w:sz="0" w:space="0" w:color="auto"/>
            <w:right w:val="none" w:sz="0" w:space="0" w:color="auto"/>
          </w:divBdr>
        </w:div>
        <w:div w:id="994265269">
          <w:marLeft w:val="0"/>
          <w:marRight w:val="0"/>
          <w:marTop w:val="0"/>
          <w:marBottom w:val="0"/>
          <w:divBdr>
            <w:top w:val="none" w:sz="0" w:space="0" w:color="auto"/>
            <w:left w:val="none" w:sz="0" w:space="0" w:color="auto"/>
            <w:bottom w:val="none" w:sz="0" w:space="0" w:color="auto"/>
            <w:right w:val="none" w:sz="0" w:space="0" w:color="auto"/>
          </w:divBdr>
        </w:div>
        <w:div w:id="1398820165">
          <w:marLeft w:val="0"/>
          <w:marRight w:val="0"/>
          <w:marTop w:val="0"/>
          <w:marBottom w:val="0"/>
          <w:divBdr>
            <w:top w:val="none" w:sz="0" w:space="0" w:color="auto"/>
            <w:left w:val="none" w:sz="0" w:space="0" w:color="auto"/>
            <w:bottom w:val="none" w:sz="0" w:space="0" w:color="auto"/>
            <w:right w:val="none" w:sz="0" w:space="0" w:color="auto"/>
          </w:divBdr>
        </w:div>
        <w:div w:id="1864200425">
          <w:marLeft w:val="0"/>
          <w:marRight w:val="0"/>
          <w:marTop w:val="0"/>
          <w:marBottom w:val="0"/>
          <w:divBdr>
            <w:top w:val="none" w:sz="0" w:space="0" w:color="auto"/>
            <w:left w:val="none" w:sz="0" w:space="0" w:color="auto"/>
            <w:bottom w:val="none" w:sz="0" w:space="0" w:color="auto"/>
            <w:right w:val="none" w:sz="0" w:space="0" w:color="auto"/>
          </w:divBdr>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056">
      <w:bodyDiv w:val="1"/>
      <w:marLeft w:val="0"/>
      <w:marRight w:val="0"/>
      <w:marTop w:val="0"/>
      <w:marBottom w:val="0"/>
      <w:divBdr>
        <w:top w:val="none" w:sz="0" w:space="0" w:color="auto"/>
        <w:left w:val="none" w:sz="0" w:space="0" w:color="auto"/>
        <w:bottom w:val="none" w:sz="0" w:space="0" w:color="auto"/>
        <w:right w:val="none" w:sz="0" w:space="0" w:color="auto"/>
      </w:divBdr>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057020">
      <w:bodyDiv w:val="1"/>
      <w:marLeft w:val="0"/>
      <w:marRight w:val="0"/>
      <w:marTop w:val="0"/>
      <w:marBottom w:val="0"/>
      <w:divBdr>
        <w:top w:val="none" w:sz="0" w:space="0" w:color="auto"/>
        <w:left w:val="none" w:sz="0" w:space="0" w:color="auto"/>
        <w:bottom w:val="none" w:sz="0" w:space="0" w:color="auto"/>
        <w:right w:val="none" w:sz="0" w:space="0" w:color="auto"/>
      </w:divBdr>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2732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es.wikipedia.org/wiki/Cr%C3%ADtica_de_la_religi%C3%B3n" TargetMode="External"/><Relationship Id="rId3" Type="http://schemas.openxmlformats.org/officeDocument/2006/relationships/styles" Target="styles.xml"/><Relationship Id="rId21" Type="http://schemas.openxmlformats.org/officeDocument/2006/relationships/hyperlink" Target="https://es.wikipedia.org/wiki/Te%C3%ADsmo" TargetMode="Externa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es.wikipedia.org/wiki/Escepticismo_cient%C3%ADfico"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es.wikipedia.org/wiki/Deidad"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hyperlink" Target="http://www.google.es/url?sa=i&amp;rct=j&amp;q=&amp;esrc=s&amp;frm=1&amp;source=images&amp;cd=&amp;cad=rja&amp;uact=8&amp;ved=0CAcQjRw&amp;url=http://www.taringa.net/posts/info/14334015/El-escandalo-de-la-cruz.html&amp;ei=eAieVZX8JsjbU5eStegM&amp;bvm=bv.96952980,d.d24&amp;psig=AFQjCNH1LfiFoV1Sg0-E0imGUvgWt7OTSA&amp;ust=1436506462081763" TargetMode="External"/><Relationship Id="rId11" Type="http://schemas.openxmlformats.org/officeDocument/2006/relationships/image" Target="media/image4.jpeg"/><Relationship Id="rId24" Type="http://schemas.openxmlformats.org/officeDocument/2006/relationships/hyperlink" Target="https://es.wikipedia.org/wiki/Librepensamiento"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es.wiktionary.org/wiki/%E1%BC%84%CE%B8%CE%B5%CE%BF%CF%82" TargetMode="External"/><Relationship Id="rId28"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hyperlink" Target="https://es.wikipedia.org/wiki/Creencia" TargetMode="Externa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yperlink" Target="http://www.google.es/url?sa=i&amp;rct=j&amp;q=&amp;esrc=s&amp;frm=1&amp;source=images&amp;cd=&amp;cad=rja&amp;uact=8&amp;ved=0CAcQjRw&amp;url=http://es.dreamstime.com/im%C3%A1genes-de-archivo-libres-de-regal%C3%ADas-cruz-cristiana-image2767979&amp;ei=8QieVbOqEYmqU8eYg5gL&amp;bvm=bv.96952980,d.d24&amp;psig=AFQjCNH1LfiFoV1Sg0-E0imGUvgWt7OTSA&amp;ust=1436506462081763" TargetMode="External"/><Relationship Id="rId14" Type="http://schemas.openxmlformats.org/officeDocument/2006/relationships/image" Target="media/image7.jpeg"/><Relationship Id="rId22" Type="http://schemas.openxmlformats.org/officeDocument/2006/relationships/hyperlink" Target="https://es.wikipedia.org/wiki/Existencia_de_Dios" TargetMode="External"/><Relationship Id="rId27" Type="http://schemas.openxmlformats.org/officeDocument/2006/relationships/hyperlink" Target="https://es.wikipedia.org/wiki/Deidad_creadora" TargetMode="External"/><Relationship Id="rId30"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88D5F-94CE-43EE-B0A4-A150B56A7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2292</Words>
  <Characters>12611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2015-07-03T08:40:00Z</cp:lastPrinted>
  <dcterms:created xsi:type="dcterms:W3CDTF">2015-07-09T10:26:00Z</dcterms:created>
  <dcterms:modified xsi:type="dcterms:W3CDTF">2015-07-09T10:26:00Z</dcterms:modified>
</cp:coreProperties>
</file>