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31" w:rsidRPr="00EF2514" w:rsidRDefault="00EF2514" w:rsidP="00EF2514">
      <w:pPr>
        <w:jc w:val="center"/>
        <w:rPr>
          <w:b/>
          <w:color w:val="FF0000"/>
          <w:sz w:val="36"/>
          <w:szCs w:val="36"/>
        </w:rPr>
      </w:pPr>
      <w:r w:rsidRPr="00EF2514">
        <w:rPr>
          <w:b/>
          <w:color w:val="FF0000"/>
          <w:sz w:val="36"/>
          <w:szCs w:val="36"/>
        </w:rPr>
        <w:t>Concurso sobre los Dones del Espíritu Santo</w:t>
      </w:r>
    </w:p>
    <w:p w:rsidR="00EF2514" w:rsidRPr="00EF2514" w:rsidRDefault="00EF2514" w:rsidP="00EF2514">
      <w:pPr>
        <w:jc w:val="center"/>
        <w:rPr>
          <w:b/>
          <w:color w:val="0070C0"/>
          <w:sz w:val="32"/>
          <w:szCs w:val="32"/>
        </w:rPr>
      </w:pPr>
    </w:p>
    <w:p w:rsidR="00EF2514" w:rsidRDefault="00EF2514" w:rsidP="00EF2514">
      <w:pPr>
        <w:jc w:val="center"/>
        <w:rPr>
          <w:b/>
          <w:color w:val="0070C0"/>
          <w:sz w:val="32"/>
          <w:szCs w:val="32"/>
        </w:rPr>
      </w:pPr>
      <w:r w:rsidRPr="00EF2514">
        <w:rPr>
          <w:b/>
          <w:color w:val="0070C0"/>
          <w:sz w:val="32"/>
          <w:szCs w:val="32"/>
        </w:rPr>
        <w:t>Compartir con los demás los dones del Esp</w:t>
      </w:r>
      <w:r w:rsidR="00864670">
        <w:rPr>
          <w:b/>
          <w:color w:val="0070C0"/>
          <w:sz w:val="32"/>
          <w:szCs w:val="32"/>
        </w:rPr>
        <w:t>í</w:t>
      </w:r>
      <w:r w:rsidRPr="00EF2514">
        <w:rPr>
          <w:b/>
          <w:color w:val="0070C0"/>
          <w:sz w:val="32"/>
          <w:szCs w:val="32"/>
        </w:rPr>
        <w:t xml:space="preserve">ritu Santo </w:t>
      </w:r>
    </w:p>
    <w:p w:rsidR="00EF2514" w:rsidRDefault="00EF2514" w:rsidP="00EF2514">
      <w:pPr>
        <w:jc w:val="center"/>
        <w:rPr>
          <w:b/>
          <w:color w:val="0070C0"/>
          <w:sz w:val="32"/>
          <w:szCs w:val="32"/>
        </w:rPr>
      </w:pPr>
      <w:r w:rsidRPr="00EF2514">
        <w:rPr>
          <w:b/>
          <w:color w:val="0070C0"/>
          <w:sz w:val="32"/>
          <w:szCs w:val="32"/>
        </w:rPr>
        <w:t>Pistas y s</w:t>
      </w:r>
      <w:r w:rsidRPr="00EF2514">
        <w:rPr>
          <w:b/>
          <w:color w:val="0070C0"/>
          <w:sz w:val="32"/>
          <w:szCs w:val="32"/>
        </w:rPr>
        <w:t>u</w:t>
      </w:r>
      <w:r w:rsidRPr="00EF2514">
        <w:rPr>
          <w:b/>
          <w:color w:val="0070C0"/>
          <w:sz w:val="32"/>
          <w:szCs w:val="32"/>
        </w:rPr>
        <w:t>gerencias para una clase</w:t>
      </w:r>
      <w:r>
        <w:rPr>
          <w:b/>
          <w:color w:val="0070C0"/>
          <w:sz w:val="32"/>
          <w:szCs w:val="32"/>
        </w:rPr>
        <w:t xml:space="preserve"> participativa</w:t>
      </w:r>
    </w:p>
    <w:p w:rsidR="00EF2514" w:rsidRPr="00864670" w:rsidRDefault="00EF2514" w:rsidP="00EF2514">
      <w:pPr>
        <w:rPr>
          <w:b/>
          <w:color w:val="FF0000"/>
          <w:sz w:val="32"/>
          <w:szCs w:val="32"/>
        </w:rPr>
      </w:pPr>
      <w:r w:rsidRPr="00864670">
        <w:rPr>
          <w:b/>
          <w:color w:val="FF0000"/>
          <w:sz w:val="32"/>
          <w:szCs w:val="32"/>
        </w:rPr>
        <w:t>Fase primera</w:t>
      </w:r>
    </w:p>
    <w:p w:rsidR="00EF2514" w:rsidRPr="00864670" w:rsidRDefault="00EF2514" w:rsidP="00EF2514">
      <w:pPr>
        <w:rPr>
          <w:b/>
        </w:rPr>
      </w:pPr>
      <w:r w:rsidRPr="00864670">
        <w:rPr>
          <w:b/>
          <w:sz w:val="32"/>
          <w:szCs w:val="32"/>
        </w:rPr>
        <w:t xml:space="preserve"> </w:t>
      </w:r>
      <w:r w:rsidR="00864670" w:rsidRPr="00864670">
        <w:rPr>
          <w:b/>
        </w:rPr>
        <w:t>Informe sobre la e</w:t>
      </w:r>
      <w:r w:rsidRPr="00864670">
        <w:rPr>
          <w:b/>
        </w:rPr>
        <w:t>n</w:t>
      </w:r>
      <w:r w:rsidR="00864670" w:rsidRPr="00864670">
        <w:rPr>
          <w:b/>
        </w:rPr>
        <w:t>se</w:t>
      </w:r>
      <w:r w:rsidRPr="00864670">
        <w:rPr>
          <w:b/>
        </w:rPr>
        <w:t>ñ</w:t>
      </w:r>
      <w:r w:rsidR="00864670" w:rsidRPr="00864670">
        <w:rPr>
          <w:b/>
        </w:rPr>
        <w:t>a</w:t>
      </w:r>
      <w:r w:rsidRPr="00864670">
        <w:rPr>
          <w:b/>
        </w:rPr>
        <w:t>nza del a Iglesia en referencia a los dones del Esp</w:t>
      </w:r>
      <w:r w:rsidR="00864670" w:rsidRPr="00864670">
        <w:rPr>
          <w:b/>
        </w:rPr>
        <w:t>í</w:t>
      </w:r>
      <w:r w:rsidRPr="00864670">
        <w:rPr>
          <w:b/>
        </w:rPr>
        <w:t>ritu Santo</w:t>
      </w:r>
    </w:p>
    <w:p w:rsidR="00EF2514" w:rsidRPr="00864670" w:rsidRDefault="00EF2514" w:rsidP="00EF2514">
      <w:pPr>
        <w:rPr>
          <w:b/>
          <w:color w:val="0070C0"/>
        </w:rPr>
      </w:pPr>
    </w:p>
    <w:p w:rsidR="00EF2514" w:rsidRPr="00864670" w:rsidRDefault="00EF2514" w:rsidP="00EF2514">
      <w:pPr>
        <w:rPr>
          <w:b/>
          <w:color w:val="0070C0"/>
        </w:rPr>
      </w:pPr>
      <w:r w:rsidRPr="00864670">
        <w:rPr>
          <w:b/>
          <w:color w:val="0070C0"/>
        </w:rPr>
        <w:t>Sabiduría</w:t>
      </w:r>
    </w:p>
    <w:p w:rsidR="00EF2514" w:rsidRPr="00864670" w:rsidRDefault="00EF2514" w:rsidP="00EF2514">
      <w:pPr>
        <w:rPr>
          <w:b/>
          <w:color w:val="0070C0"/>
        </w:rPr>
      </w:pPr>
      <w:r w:rsidRPr="00864670">
        <w:rPr>
          <w:b/>
          <w:color w:val="0070C0"/>
        </w:rPr>
        <w:t>Entendimiento</w:t>
      </w:r>
    </w:p>
    <w:p w:rsidR="00EF2514" w:rsidRPr="00864670" w:rsidRDefault="00EF2514" w:rsidP="00EF2514">
      <w:pPr>
        <w:rPr>
          <w:b/>
          <w:color w:val="0070C0"/>
        </w:rPr>
      </w:pPr>
      <w:r w:rsidRPr="00864670">
        <w:rPr>
          <w:b/>
          <w:color w:val="0070C0"/>
        </w:rPr>
        <w:t>Consejo</w:t>
      </w:r>
    </w:p>
    <w:p w:rsidR="00EF2514" w:rsidRPr="00864670" w:rsidRDefault="00EF2514" w:rsidP="00EF2514">
      <w:pPr>
        <w:rPr>
          <w:b/>
          <w:color w:val="0070C0"/>
        </w:rPr>
      </w:pPr>
      <w:r w:rsidRPr="00864670">
        <w:rPr>
          <w:b/>
          <w:color w:val="0070C0"/>
        </w:rPr>
        <w:t>Piedad</w:t>
      </w:r>
    </w:p>
    <w:p w:rsidR="00EF2514" w:rsidRPr="00864670" w:rsidRDefault="00EF2514" w:rsidP="00EF2514">
      <w:pPr>
        <w:rPr>
          <w:b/>
          <w:color w:val="0070C0"/>
        </w:rPr>
      </w:pPr>
      <w:r w:rsidRPr="00864670">
        <w:rPr>
          <w:b/>
          <w:color w:val="0070C0"/>
        </w:rPr>
        <w:t>Fortaleza</w:t>
      </w:r>
    </w:p>
    <w:p w:rsidR="00EF2514" w:rsidRPr="00864670" w:rsidRDefault="00EF2514" w:rsidP="00EF2514">
      <w:pPr>
        <w:rPr>
          <w:b/>
          <w:color w:val="0070C0"/>
        </w:rPr>
      </w:pPr>
      <w:r w:rsidRPr="00864670">
        <w:rPr>
          <w:b/>
          <w:color w:val="0070C0"/>
        </w:rPr>
        <w:t xml:space="preserve">Ciencia </w:t>
      </w:r>
    </w:p>
    <w:p w:rsidR="00EF2514" w:rsidRPr="00864670" w:rsidRDefault="00EF2514" w:rsidP="00EF2514">
      <w:pPr>
        <w:rPr>
          <w:b/>
          <w:color w:val="0070C0"/>
        </w:rPr>
      </w:pPr>
      <w:r w:rsidRPr="00864670">
        <w:rPr>
          <w:b/>
          <w:color w:val="0070C0"/>
        </w:rPr>
        <w:t>Temor de Dios</w:t>
      </w:r>
    </w:p>
    <w:p w:rsidR="00864670" w:rsidRDefault="00864670" w:rsidP="00EF2514">
      <w:pPr>
        <w:rPr>
          <w:b/>
          <w:color w:val="FF0000"/>
          <w:sz w:val="28"/>
          <w:szCs w:val="28"/>
        </w:rPr>
      </w:pPr>
    </w:p>
    <w:p w:rsidR="00EF2514" w:rsidRPr="00864670" w:rsidRDefault="00EF2514" w:rsidP="00EF2514">
      <w:pPr>
        <w:rPr>
          <w:b/>
          <w:color w:val="FF0000"/>
          <w:sz w:val="28"/>
          <w:szCs w:val="28"/>
        </w:rPr>
      </w:pPr>
      <w:r w:rsidRPr="00864670">
        <w:rPr>
          <w:b/>
          <w:color w:val="FF0000"/>
          <w:sz w:val="28"/>
          <w:szCs w:val="28"/>
        </w:rPr>
        <w:t xml:space="preserve"> Explicar cada don con figuras e ideas</w:t>
      </w:r>
    </w:p>
    <w:p w:rsidR="00864670" w:rsidRDefault="00EF2514" w:rsidP="00EF2514">
      <w:pPr>
        <w:widowControl/>
        <w:autoSpaceDE/>
        <w:autoSpaceDN/>
        <w:adjustRightInd/>
        <w:rPr>
          <w:b/>
        </w:rPr>
      </w:pPr>
      <w:r w:rsidRPr="00EF2514">
        <w:t>.</w:t>
      </w:r>
      <w:r w:rsidRPr="00EF2514">
        <w:rPr>
          <w:rFonts w:ascii="Times New Roman" w:hAnsi="Times New Roman" w:cs="Times New Roman"/>
        </w:rPr>
        <w:t xml:space="preserve"> </w:t>
      </w:r>
      <w:r w:rsidRPr="00EF2514">
        <w:br/>
      </w:r>
      <w:r w:rsidRPr="00EF2514">
        <w:rPr>
          <w:b/>
          <w:bCs/>
          <w:color w:val="993300"/>
        </w:rPr>
        <w:t>Don de sabiduría</w:t>
      </w:r>
      <w:r w:rsidRPr="00EF2514">
        <w:rPr>
          <w:b/>
        </w:rPr>
        <w:t xml:space="preserve"> </w:t>
      </w:r>
      <w:r w:rsidRPr="00EF2514">
        <w:rPr>
          <w:b/>
        </w:rPr>
        <w:br/>
        <w:t>Nos hace comprender la maravilla insondable de Dios y nos impulsa a buscarle sobre t</w:t>
      </w:r>
      <w:r w:rsidRPr="00EF2514">
        <w:rPr>
          <w:b/>
        </w:rPr>
        <w:t>o</w:t>
      </w:r>
      <w:r w:rsidRPr="00EF2514">
        <w:rPr>
          <w:b/>
        </w:rPr>
        <w:t xml:space="preserve">das las cosas, en medio de nuestro trabajo y de nuestras obligaciones. </w:t>
      </w:r>
    </w:p>
    <w:p w:rsidR="00EF2514" w:rsidRDefault="00864670" w:rsidP="00EF2514">
      <w:pPr>
        <w:widowControl/>
        <w:autoSpaceDE/>
        <w:autoSpaceDN/>
        <w:adjustRightInd/>
        <w:rPr>
          <w:b/>
        </w:rPr>
      </w:pPr>
      <w:r>
        <w:rPr>
          <w:b/>
        </w:rPr>
        <w:t>Hacer otro gráfico n el cuadro del Centro y explica el don</w:t>
      </w:r>
      <w:r w:rsidR="00EF2514" w:rsidRPr="00EF2514">
        <w:rPr>
          <w:b/>
        </w:rPr>
        <w:br/>
      </w:r>
    </w:p>
    <w:tbl>
      <w:tblPr>
        <w:tblStyle w:val="Tablaconcuadrcula"/>
        <w:tblW w:w="0" w:type="auto"/>
        <w:tblLook w:val="04A0"/>
      </w:tblPr>
      <w:tblGrid>
        <w:gridCol w:w="3726"/>
        <w:gridCol w:w="3480"/>
        <w:gridCol w:w="3476"/>
      </w:tblGrid>
      <w:tr w:rsidR="00864670" w:rsidTr="00864670">
        <w:tc>
          <w:tcPr>
            <w:tcW w:w="3535" w:type="dxa"/>
          </w:tcPr>
          <w:p w:rsidR="00864670" w:rsidRDefault="00864670" w:rsidP="00EF251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207955" cy="2152650"/>
                  <wp:effectExtent l="19050" t="0" r="1845" b="0"/>
                  <wp:docPr id="1" name="irc_mi" descr="http://3.bp.blogspot.com/-c2C7_QQFhnk/TuntPw1H_ZI/AAAAAAAAAUA/m-dCvXHryEg/s1600/_0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3.bp.blogspot.com/-c2C7_QQFhnk/TuntPw1H_ZI/AAAAAAAAAUA/m-dCvXHryEg/s1600/_0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1685" r="21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54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4670" w:rsidRDefault="00864670" w:rsidP="00EF2514">
            <w:pPr>
              <w:widowControl/>
              <w:autoSpaceDE/>
              <w:autoSpaceDN/>
              <w:adjustRightInd/>
              <w:rPr>
                <w:b/>
              </w:rPr>
            </w:pPr>
          </w:p>
        </w:tc>
        <w:tc>
          <w:tcPr>
            <w:tcW w:w="3535" w:type="dxa"/>
          </w:tcPr>
          <w:p w:rsidR="00864670" w:rsidRDefault="00864670" w:rsidP="00EF251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Dibuja o simboliza</w:t>
            </w:r>
          </w:p>
        </w:tc>
        <w:tc>
          <w:tcPr>
            <w:tcW w:w="3536" w:type="dxa"/>
          </w:tcPr>
          <w:p w:rsidR="00864670" w:rsidRDefault="00864670" w:rsidP="00EF2514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Explica</w:t>
            </w:r>
          </w:p>
        </w:tc>
      </w:tr>
    </w:tbl>
    <w:p w:rsidR="00EF2514" w:rsidRDefault="00EF2514" w:rsidP="00EF2514">
      <w:pPr>
        <w:widowControl/>
        <w:autoSpaceDE/>
        <w:autoSpaceDN/>
        <w:adjustRightInd/>
        <w:rPr>
          <w:b/>
        </w:rPr>
      </w:pPr>
    </w:p>
    <w:p w:rsidR="00864670" w:rsidRDefault="00EF2514" w:rsidP="00864670">
      <w:pPr>
        <w:widowControl/>
        <w:autoSpaceDE/>
        <w:autoSpaceDN/>
        <w:adjustRightInd/>
        <w:rPr>
          <w:b/>
        </w:rPr>
      </w:pPr>
      <w:r w:rsidRPr="00EF2514">
        <w:rPr>
          <w:b/>
          <w:bCs/>
          <w:color w:val="993300"/>
        </w:rPr>
        <w:t>Don de inteligencia</w:t>
      </w:r>
      <w:r w:rsidRPr="00EF2514">
        <w:rPr>
          <w:b/>
          <w:bCs/>
          <w:color w:val="003366"/>
        </w:rPr>
        <w:t xml:space="preserve"> </w:t>
      </w:r>
      <w:r w:rsidRPr="00EF2514">
        <w:rPr>
          <w:b/>
          <w:bCs/>
          <w:color w:val="003366"/>
        </w:rPr>
        <w:br/>
      </w:r>
      <w:r w:rsidRPr="00EF2514">
        <w:rPr>
          <w:b/>
        </w:rPr>
        <w:t xml:space="preserve">Nos descubre con mayor claridad las riquezas de la fe. </w:t>
      </w:r>
      <w:r w:rsidRPr="00EF2514">
        <w:rPr>
          <w:b/>
        </w:rPr>
        <w:br/>
      </w:r>
    </w:p>
    <w:tbl>
      <w:tblPr>
        <w:tblStyle w:val="Tablaconcuadrcula"/>
        <w:tblW w:w="0" w:type="auto"/>
        <w:tblLook w:val="04A0"/>
      </w:tblPr>
      <w:tblGrid>
        <w:gridCol w:w="3535"/>
        <w:gridCol w:w="3535"/>
        <w:gridCol w:w="3536"/>
      </w:tblGrid>
      <w:tr w:rsidR="00864670" w:rsidTr="00CB2130">
        <w:tc>
          <w:tcPr>
            <w:tcW w:w="3535" w:type="dxa"/>
          </w:tcPr>
          <w:p w:rsidR="00864670" w:rsidRDefault="00864670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047875" cy="2019300"/>
                  <wp:effectExtent l="19050" t="0" r="9525" b="0"/>
                  <wp:docPr id="4" name="irc_mi" descr="http://jesucristoeselsenor.bligoo.com.co/media/users/19/965742/images/public/224739/images-2.jpeg?v=1331867447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jesucristoeselsenor.bligoo.com.co/media/users/19/965742/images/public/224739/images-2.jpeg?v=1331867447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0071" cy="202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864670" w:rsidRDefault="00A66DF5" w:rsidP="00A66DF5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Dibuja o simboliza</w:t>
            </w:r>
          </w:p>
        </w:tc>
        <w:tc>
          <w:tcPr>
            <w:tcW w:w="3536" w:type="dxa"/>
          </w:tcPr>
          <w:p w:rsidR="00864670" w:rsidRDefault="00A66DF5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Explica</w:t>
            </w:r>
          </w:p>
        </w:tc>
      </w:tr>
    </w:tbl>
    <w:p w:rsidR="00864670" w:rsidRDefault="00864670" w:rsidP="00864670">
      <w:pPr>
        <w:widowControl/>
        <w:autoSpaceDE/>
        <w:autoSpaceDN/>
        <w:adjustRightInd/>
        <w:rPr>
          <w:b/>
        </w:rPr>
      </w:pPr>
    </w:p>
    <w:p w:rsidR="00864670" w:rsidRDefault="00EF2514" w:rsidP="00864670">
      <w:pPr>
        <w:widowControl/>
        <w:autoSpaceDE/>
        <w:autoSpaceDN/>
        <w:adjustRightInd/>
        <w:rPr>
          <w:b/>
        </w:rPr>
      </w:pPr>
      <w:r w:rsidRPr="00EF2514">
        <w:rPr>
          <w:b/>
        </w:rPr>
        <w:lastRenderedPageBreak/>
        <w:br/>
      </w:r>
      <w:r w:rsidRPr="00EF2514">
        <w:rPr>
          <w:b/>
          <w:bCs/>
          <w:color w:val="993300"/>
        </w:rPr>
        <w:t>Don de consejo</w:t>
      </w:r>
      <w:r w:rsidRPr="00EF2514">
        <w:rPr>
          <w:b/>
          <w:bCs/>
          <w:color w:val="003366"/>
        </w:rPr>
        <w:t xml:space="preserve"> </w:t>
      </w:r>
      <w:r w:rsidRPr="00EF2514">
        <w:rPr>
          <w:b/>
          <w:bCs/>
          <w:color w:val="003366"/>
        </w:rPr>
        <w:br/>
      </w:r>
      <w:r w:rsidRPr="00EF2514">
        <w:rPr>
          <w:b/>
        </w:rPr>
        <w:t>Nos señala los caminos de la santidad, el querer de Dios en nuestra vida diaria, nos anima a s</w:t>
      </w:r>
      <w:r w:rsidRPr="00EF2514">
        <w:rPr>
          <w:b/>
        </w:rPr>
        <w:t>e</w:t>
      </w:r>
      <w:r w:rsidRPr="00EF2514">
        <w:rPr>
          <w:b/>
        </w:rPr>
        <w:t xml:space="preserve">guir la solución que más concuerda con la gloria de Dios y el bien de los demás. </w:t>
      </w:r>
      <w:r w:rsidRPr="00EF2514">
        <w:rPr>
          <w:b/>
        </w:rPr>
        <w:br/>
      </w:r>
    </w:p>
    <w:tbl>
      <w:tblPr>
        <w:tblStyle w:val="Tablaconcuadrcula"/>
        <w:tblW w:w="0" w:type="auto"/>
        <w:tblLook w:val="04A0"/>
      </w:tblPr>
      <w:tblGrid>
        <w:gridCol w:w="3535"/>
        <w:gridCol w:w="3535"/>
        <w:gridCol w:w="3536"/>
      </w:tblGrid>
      <w:tr w:rsidR="00864670" w:rsidTr="00CB2130">
        <w:tc>
          <w:tcPr>
            <w:tcW w:w="3535" w:type="dxa"/>
          </w:tcPr>
          <w:p w:rsidR="00864670" w:rsidRDefault="00A66DF5" w:rsidP="00CB2130">
            <w:pPr>
              <w:widowControl/>
              <w:autoSpaceDE/>
              <w:autoSpaceDN/>
              <w:adjustRightInd/>
              <w:rPr>
                <w:b/>
              </w:rPr>
            </w:pPr>
            <w:r w:rsidRPr="00A66DF5">
              <w:rPr>
                <w:b/>
              </w:rPr>
              <w:drawing>
                <wp:inline distT="0" distB="0" distL="0" distR="0">
                  <wp:extent cx="2000250" cy="1714500"/>
                  <wp:effectExtent l="19050" t="0" r="0" b="0"/>
                  <wp:docPr id="3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2104" t="36194" r="49981" b="40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051" cy="171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864670" w:rsidRDefault="00A66DF5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Dibujo o simboliza</w:t>
            </w:r>
          </w:p>
        </w:tc>
        <w:tc>
          <w:tcPr>
            <w:tcW w:w="3536" w:type="dxa"/>
          </w:tcPr>
          <w:p w:rsidR="00864670" w:rsidRDefault="00A66DF5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Explica</w:t>
            </w:r>
          </w:p>
        </w:tc>
      </w:tr>
    </w:tbl>
    <w:p w:rsidR="00864670" w:rsidRDefault="00864670" w:rsidP="00864670">
      <w:pPr>
        <w:widowControl/>
        <w:autoSpaceDE/>
        <w:autoSpaceDN/>
        <w:adjustRightInd/>
        <w:rPr>
          <w:b/>
        </w:rPr>
      </w:pPr>
    </w:p>
    <w:p w:rsidR="00A66DF5" w:rsidRDefault="00A66DF5" w:rsidP="00864670">
      <w:pPr>
        <w:widowControl/>
        <w:autoSpaceDE/>
        <w:autoSpaceDN/>
        <w:adjustRightInd/>
        <w:rPr>
          <w:b/>
        </w:rPr>
      </w:pPr>
    </w:p>
    <w:p w:rsidR="00864670" w:rsidRDefault="00EF2514" w:rsidP="00864670">
      <w:pPr>
        <w:widowControl/>
        <w:autoSpaceDE/>
        <w:autoSpaceDN/>
        <w:adjustRightInd/>
        <w:rPr>
          <w:b/>
        </w:rPr>
      </w:pPr>
      <w:r w:rsidRPr="00EF2514">
        <w:rPr>
          <w:b/>
          <w:bCs/>
          <w:color w:val="993300"/>
        </w:rPr>
        <w:t>Don de fortaleza</w:t>
      </w:r>
      <w:r w:rsidRPr="00EF2514">
        <w:rPr>
          <w:b/>
          <w:bCs/>
          <w:color w:val="003366"/>
        </w:rPr>
        <w:t xml:space="preserve"> </w:t>
      </w:r>
      <w:r w:rsidRPr="00EF2514">
        <w:rPr>
          <w:b/>
          <w:bCs/>
          <w:color w:val="003366"/>
        </w:rPr>
        <w:br/>
      </w:r>
      <w:r w:rsidRPr="00EF2514">
        <w:rPr>
          <w:b/>
        </w:rPr>
        <w:t>Nos alienta continuamente y nos ayuda a superar las dificultades que sin duda encontr</w:t>
      </w:r>
      <w:r w:rsidRPr="00EF2514">
        <w:rPr>
          <w:b/>
        </w:rPr>
        <w:t>a</w:t>
      </w:r>
      <w:r w:rsidRPr="00EF2514">
        <w:rPr>
          <w:b/>
        </w:rPr>
        <w:t xml:space="preserve">mos en nuestro caminar hacia Dios. </w:t>
      </w:r>
      <w:r w:rsidRPr="00EF2514">
        <w:rPr>
          <w:b/>
        </w:rPr>
        <w:br/>
      </w:r>
    </w:p>
    <w:tbl>
      <w:tblPr>
        <w:tblStyle w:val="Tablaconcuadrcula"/>
        <w:tblW w:w="0" w:type="auto"/>
        <w:tblLook w:val="04A0"/>
      </w:tblPr>
      <w:tblGrid>
        <w:gridCol w:w="3546"/>
        <w:gridCol w:w="3535"/>
        <w:gridCol w:w="3536"/>
      </w:tblGrid>
      <w:tr w:rsidR="00864670" w:rsidTr="00CB2130">
        <w:tc>
          <w:tcPr>
            <w:tcW w:w="3535" w:type="dxa"/>
          </w:tcPr>
          <w:p w:rsidR="00864670" w:rsidRDefault="00A66DF5" w:rsidP="00CB2130">
            <w:pPr>
              <w:widowControl/>
              <w:autoSpaceDE/>
              <w:autoSpaceDN/>
              <w:adjustRightInd/>
              <w:rPr>
                <w:b/>
              </w:rPr>
            </w:pPr>
            <w:r w:rsidRPr="00A66DF5">
              <w:rPr>
                <w:b/>
              </w:rPr>
              <w:drawing>
                <wp:inline distT="0" distB="0" distL="0" distR="0">
                  <wp:extent cx="2095500" cy="2043850"/>
                  <wp:effectExtent l="19050" t="0" r="0" b="0"/>
                  <wp:docPr id="5" name="irc_mi" descr="http://images.trvl-media.com/media/content/shared/images/travelguides/destination/6142832/Fortaleza-And-Vicinity-777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ages.trvl-media.com/media/content/shared/images/travelguides/destination/6142832/Fortaleza-And-Vicinity-777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40990" r="18307" b="29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4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6DF5" w:rsidRDefault="00A66DF5" w:rsidP="00CB2130">
            <w:pPr>
              <w:widowControl/>
              <w:autoSpaceDE/>
              <w:autoSpaceDN/>
              <w:adjustRightInd/>
              <w:rPr>
                <w:b/>
              </w:rPr>
            </w:pPr>
          </w:p>
        </w:tc>
        <w:tc>
          <w:tcPr>
            <w:tcW w:w="3535" w:type="dxa"/>
          </w:tcPr>
          <w:p w:rsidR="00864670" w:rsidRDefault="00A66DF5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Dibuja o simboliza</w:t>
            </w:r>
          </w:p>
        </w:tc>
        <w:tc>
          <w:tcPr>
            <w:tcW w:w="3536" w:type="dxa"/>
          </w:tcPr>
          <w:p w:rsidR="00864670" w:rsidRDefault="00A66DF5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Explica</w:t>
            </w:r>
          </w:p>
        </w:tc>
      </w:tr>
    </w:tbl>
    <w:p w:rsidR="00C94B46" w:rsidRDefault="00C94B46" w:rsidP="00864670">
      <w:pPr>
        <w:widowControl/>
        <w:autoSpaceDE/>
        <w:autoSpaceDN/>
        <w:adjustRightInd/>
        <w:rPr>
          <w:b/>
        </w:rPr>
      </w:pPr>
    </w:p>
    <w:p w:rsidR="00864670" w:rsidRDefault="00EF2514" w:rsidP="00864670">
      <w:pPr>
        <w:widowControl/>
        <w:autoSpaceDE/>
        <w:autoSpaceDN/>
        <w:adjustRightInd/>
        <w:rPr>
          <w:b/>
        </w:rPr>
      </w:pPr>
      <w:r w:rsidRPr="00EF2514">
        <w:rPr>
          <w:b/>
        </w:rPr>
        <w:br/>
      </w:r>
      <w:r w:rsidRPr="00EF2514">
        <w:rPr>
          <w:b/>
          <w:bCs/>
          <w:color w:val="993300"/>
        </w:rPr>
        <w:t>Don de ciencia</w:t>
      </w:r>
      <w:r w:rsidRPr="00EF2514">
        <w:rPr>
          <w:b/>
        </w:rPr>
        <w:t xml:space="preserve"> </w:t>
      </w:r>
      <w:r w:rsidRPr="00EF2514">
        <w:rPr>
          <w:b/>
        </w:rPr>
        <w:br/>
        <w:t xml:space="preserve">Nos lleva a juzgar con rectitud las cosas creadas y a mantener nuestro corazón en Dios y en lo creado en la medida en que nos lleve a Él. </w:t>
      </w:r>
      <w:r w:rsidRPr="00EF2514">
        <w:rPr>
          <w:b/>
        </w:rPr>
        <w:br/>
      </w:r>
    </w:p>
    <w:tbl>
      <w:tblPr>
        <w:tblStyle w:val="Tablaconcuadrcula"/>
        <w:tblW w:w="0" w:type="auto"/>
        <w:tblLook w:val="04A0"/>
      </w:tblPr>
      <w:tblGrid>
        <w:gridCol w:w="3906"/>
        <w:gridCol w:w="3395"/>
        <w:gridCol w:w="3381"/>
      </w:tblGrid>
      <w:tr w:rsidR="00864670" w:rsidTr="00CB2130">
        <w:tc>
          <w:tcPr>
            <w:tcW w:w="3535" w:type="dxa"/>
          </w:tcPr>
          <w:p w:rsidR="00864670" w:rsidRDefault="00C94B46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314575" cy="2381250"/>
                  <wp:effectExtent l="19050" t="0" r="9525" b="0"/>
                  <wp:docPr id="43" name="irc_mi" descr="http://www.alpoma.net/tecob/wp-content/uploads/2010/10/Fortaleza-de-Oz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alpoma.net/tecob/wp-content/uploads/2010/10/Fortaleza-de-Oz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864670" w:rsidRDefault="00C94B46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Dibuja o simboliza</w:t>
            </w:r>
          </w:p>
        </w:tc>
        <w:tc>
          <w:tcPr>
            <w:tcW w:w="3536" w:type="dxa"/>
          </w:tcPr>
          <w:p w:rsidR="00864670" w:rsidRDefault="00C94B46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Explica</w:t>
            </w:r>
          </w:p>
        </w:tc>
      </w:tr>
    </w:tbl>
    <w:p w:rsidR="00864670" w:rsidRDefault="00864670" w:rsidP="00864670">
      <w:pPr>
        <w:widowControl/>
        <w:autoSpaceDE/>
        <w:autoSpaceDN/>
        <w:adjustRightInd/>
        <w:rPr>
          <w:b/>
        </w:rPr>
      </w:pPr>
    </w:p>
    <w:p w:rsidR="00864670" w:rsidRDefault="00EF2514" w:rsidP="00864670">
      <w:pPr>
        <w:widowControl/>
        <w:autoSpaceDE/>
        <w:autoSpaceDN/>
        <w:adjustRightInd/>
        <w:rPr>
          <w:b/>
        </w:rPr>
      </w:pPr>
      <w:r w:rsidRPr="00EF2514">
        <w:rPr>
          <w:b/>
        </w:rPr>
        <w:lastRenderedPageBreak/>
        <w:br/>
      </w:r>
      <w:r w:rsidRPr="00EF2514">
        <w:rPr>
          <w:b/>
          <w:bCs/>
          <w:color w:val="993300"/>
        </w:rPr>
        <w:t>Don de piedad</w:t>
      </w:r>
      <w:r w:rsidRPr="00EF2514">
        <w:rPr>
          <w:b/>
        </w:rPr>
        <w:t xml:space="preserve"> </w:t>
      </w:r>
      <w:r w:rsidRPr="00EF2514">
        <w:rPr>
          <w:b/>
        </w:rPr>
        <w:br/>
        <w:t xml:space="preserve">Nos mueve a tratar a Dios con la confianza con la que un hijo trata a su Padre. </w:t>
      </w:r>
      <w:r w:rsidRPr="00EF2514">
        <w:rPr>
          <w:b/>
        </w:rPr>
        <w:br/>
      </w:r>
    </w:p>
    <w:tbl>
      <w:tblPr>
        <w:tblStyle w:val="Tablaconcuadrcula"/>
        <w:tblW w:w="0" w:type="auto"/>
        <w:tblLook w:val="04A0"/>
      </w:tblPr>
      <w:tblGrid>
        <w:gridCol w:w="3726"/>
        <w:gridCol w:w="3480"/>
        <w:gridCol w:w="3476"/>
      </w:tblGrid>
      <w:tr w:rsidR="00864670" w:rsidTr="00CB2130">
        <w:tc>
          <w:tcPr>
            <w:tcW w:w="3535" w:type="dxa"/>
          </w:tcPr>
          <w:p w:rsidR="00864670" w:rsidRDefault="00673162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209800" cy="1895475"/>
                  <wp:effectExtent l="19050" t="0" r="0" b="0"/>
                  <wp:docPr id="30" name="irc_mi" descr="http://www.elversiculodeldia.com/wp-content/uploads/2015/06/fortale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elversiculodeldia.com/wp-content/uploads/2015/06/fortale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864670" w:rsidRDefault="00673162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Dibuja o simboliza</w:t>
            </w:r>
          </w:p>
        </w:tc>
        <w:tc>
          <w:tcPr>
            <w:tcW w:w="3536" w:type="dxa"/>
          </w:tcPr>
          <w:p w:rsidR="00864670" w:rsidRDefault="00C94B46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Explica</w:t>
            </w:r>
          </w:p>
        </w:tc>
      </w:tr>
    </w:tbl>
    <w:p w:rsidR="00864670" w:rsidRDefault="00864670" w:rsidP="00864670">
      <w:pPr>
        <w:widowControl/>
        <w:autoSpaceDE/>
        <w:autoSpaceDN/>
        <w:adjustRightInd/>
        <w:rPr>
          <w:b/>
        </w:rPr>
      </w:pPr>
    </w:p>
    <w:p w:rsidR="00EF2514" w:rsidRPr="00EF2514" w:rsidRDefault="00EF2514" w:rsidP="00EF2514">
      <w:pPr>
        <w:widowControl/>
        <w:autoSpaceDE/>
        <w:autoSpaceDN/>
        <w:adjustRightInd/>
        <w:rPr>
          <w:rFonts w:ascii="Times New Roman" w:hAnsi="Times New Roman" w:cs="Times New Roman"/>
          <w:b/>
        </w:rPr>
      </w:pPr>
      <w:r w:rsidRPr="00EF2514">
        <w:rPr>
          <w:b/>
        </w:rPr>
        <w:br/>
      </w:r>
      <w:r w:rsidRPr="00EF2514">
        <w:rPr>
          <w:b/>
          <w:bCs/>
          <w:color w:val="993300"/>
        </w:rPr>
        <w:t>Don de temor de Dios</w:t>
      </w:r>
      <w:r w:rsidRPr="00EF2514">
        <w:rPr>
          <w:b/>
        </w:rPr>
        <w:t xml:space="preserve"> </w:t>
      </w:r>
      <w:r w:rsidRPr="00EF2514">
        <w:rPr>
          <w:b/>
        </w:rPr>
        <w:br/>
        <w:t>Nos induce a huir de las ocasiones de pecar, a no ceder a la tentación, a evitar todo mal que pu</w:t>
      </w:r>
      <w:r w:rsidRPr="00EF2514">
        <w:rPr>
          <w:b/>
        </w:rPr>
        <w:t>e</w:t>
      </w:r>
      <w:r w:rsidRPr="00EF2514">
        <w:rPr>
          <w:b/>
        </w:rPr>
        <w:t xml:space="preserve">da contristar al Espíritu Santo, a temer radicalmente separarnos de Aquel a quien amamos y constituye nuestra razón de ser y de vivir. </w:t>
      </w:r>
    </w:p>
    <w:p w:rsidR="00864670" w:rsidRDefault="00864670" w:rsidP="00864670">
      <w:pPr>
        <w:widowControl/>
        <w:autoSpaceDE/>
        <w:autoSpaceDN/>
        <w:adjustRightInd/>
        <w:rPr>
          <w:b/>
        </w:rPr>
      </w:pPr>
    </w:p>
    <w:tbl>
      <w:tblPr>
        <w:tblStyle w:val="Tablaconcuadrcula"/>
        <w:tblW w:w="0" w:type="auto"/>
        <w:tblLook w:val="04A0"/>
      </w:tblPr>
      <w:tblGrid>
        <w:gridCol w:w="3906"/>
        <w:gridCol w:w="3395"/>
        <w:gridCol w:w="3381"/>
      </w:tblGrid>
      <w:tr w:rsidR="00864670" w:rsidTr="00CB2130">
        <w:tc>
          <w:tcPr>
            <w:tcW w:w="3535" w:type="dxa"/>
          </w:tcPr>
          <w:p w:rsidR="00864670" w:rsidRDefault="00673162" w:rsidP="00CB2130">
            <w:pPr>
              <w:widowControl/>
              <w:autoSpaceDE/>
              <w:autoSpaceDN/>
              <w:adjustRightInd/>
              <w:rPr>
                <w:b/>
              </w:rPr>
            </w:pPr>
            <w:r w:rsidRPr="00673162">
              <w:rPr>
                <w:b/>
              </w:rPr>
              <w:drawing>
                <wp:inline distT="0" distB="0" distL="0" distR="0">
                  <wp:extent cx="2314575" cy="1781175"/>
                  <wp:effectExtent l="19050" t="0" r="9525" b="0"/>
                  <wp:docPr id="6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4352" t="37313" r="50772" b="27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</w:tcPr>
          <w:p w:rsidR="00864670" w:rsidRDefault="00C94B46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Dibuja o simboliza</w:t>
            </w:r>
          </w:p>
        </w:tc>
        <w:tc>
          <w:tcPr>
            <w:tcW w:w="3536" w:type="dxa"/>
          </w:tcPr>
          <w:p w:rsidR="00864670" w:rsidRDefault="00C94B46" w:rsidP="00CB2130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Explica</w:t>
            </w:r>
          </w:p>
        </w:tc>
      </w:tr>
    </w:tbl>
    <w:p w:rsidR="00864670" w:rsidRDefault="00864670" w:rsidP="00864670">
      <w:pPr>
        <w:widowControl/>
        <w:autoSpaceDE/>
        <w:autoSpaceDN/>
        <w:adjustRightInd/>
        <w:rPr>
          <w:b/>
        </w:rPr>
      </w:pPr>
    </w:p>
    <w:p w:rsidR="00673162" w:rsidRDefault="00673162" w:rsidP="00864670">
      <w:pPr>
        <w:widowControl/>
        <w:autoSpaceDE/>
        <w:autoSpaceDN/>
        <w:adjustRightInd/>
        <w:rPr>
          <w:b/>
        </w:rPr>
      </w:pPr>
    </w:p>
    <w:p w:rsidR="00EF2514" w:rsidRDefault="00C94B46" w:rsidP="00864670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F</w:t>
      </w:r>
      <w:r w:rsidR="00864670">
        <w:rPr>
          <w:b/>
          <w:color w:val="FF0000"/>
          <w:sz w:val="32"/>
          <w:szCs w:val="32"/>
        </w:rPr>
        <w:t>ase Segunda  Teologí</w:t>
      </w:r>
      <w:r w:rsidR="00EF2514" w:rsidRPr="00EF2514">
        <w:rPr>
          <w:b/>
          <w:color w:val="FF0000"/>
          <w:sz w:val="32"/>
          <w:szCs w:val="32"/>
        </w:rPr>
        <w:t xml:space="preserve">a de los dones </w:t>
      </w:r>
    </w:p>
    <w:p w:rsidR="00864670" w:rsidRPr="00EF2514" w:rsidRDefault="00864670" w:rsidP="00864670">
      <w:pPr>
        <w:rPr>
          <w:b/>
          <w:color w:val="FF0000"/>
          <w:sz w:val="32"/>
          <w:szCs w:val="32"/>
        </w:rPr>
      </w:pPr>
    </w:p>
    <w:p w:rsidR="00C94B46" w:rsidRDefault="00EF2514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t>   Siguiendo la tradi</w:t>
      </w:r>
      <w:r w:rsidRPr="00EF2514">
        <w:rPr>
          <w:rFonts w:ascii="Arial" w:hAnsi="Arial" w:cs="Arial"/>
          <w:b/>
        </w:rPr>
        <w:softHyphen/>
        <w:t>ción profética e inter</w:t>
      </w:r>
      <w:r w:rsidRPr="00EF2514">
        <w:rPr>
          <w:rFonts w:ascii="Arial" w:hAnsi="Arial" w:cs="Arial"/>
          <w:b/>
        </w:rPr>
        <w:softHyphen/>
        <w:t>pre</w:t>
      </w:r>
      <w:r w:rsidRPr="00EF2514">
        <w:rPr>
          <w:rFonts w:ascii="Arial" w:hAnsi="Arial" w:cs="Arial"/>
          <w:b/>
        </w:rPr>
        <w:softHyphen/>
        <w:t>tando un texto de Isaías (</w:t>
      </w:r>
      <w:proofErr w:type="spellStart"/>
      <w:r w:rsidRPr="00EF2514">
        <w:rPr>
          <w:rFonts w:ascii="Arial" w:hAnsi="Arial" w:cs="Arial"/>
          <w:b/>
        </w:rPr>
        <w:t>Is.</w:t>
      </w:r>
      <w:proofErr w:type="spellEnd"/>
      <w:r w:rsidRPr="00EF2514">
        <w:rPr>
          <w:rFonts w:ascii="Arial" w:hAnsi="Arial" w:cs="Arial"/>
          <w:b/>
        </w:rPr>
        <w:t xml:space="preserve"> 11. 1-2), ha sido habitual en la Igle</w:t>
      </w:r>
      <w:r w:rsidRPr="00EF2514">
        <w:rPr>
          <w:rFonts w:ascii="Arial" w:hAnsi="Arial" w:cs="Arial"/>
          <w:b/>
        </w:rPr>
        <w:softHyphen/>
        <w:t>sia el resu</w:t>
      </w:r>
      <w:r w:rsidRPr="00EF2514">
        <w:rPr>
          <w:rFonts w:ascii="Arial" w:hAnsi="Arial" w:cs="Arial"/>
          <w:b/>
        </w:rPr>
        <w:softHyphen/>
        <w:t>mir sus dones y regalos en siete, que están pre</w:t>
      </w:r>
      <w:r w:rsidRPr="00EF2514">
        <w:rPr>
          <w:rFonts w:ascii="Arial" w:hAnsi="Arial" w:cs="Arial"/>
          <w:b/>
        </w:rPr>
        <w:softHyphen/>
        <w:t>sentes en ge</w:t>
      </w:r>
      <w:r w:rsidRPr="00EF2514">
        <w:rPr>
          <w:rFonts w:ascii="Arial" w:hAnsi="Arial" w:cs="Arial"/>
          <w:b/>
        </w:rPr>
        <w:t>r</w:t>
      </w:r>
      <w:r w:rsidRPr="00EF2514">
        <w:rPr>
          <w:rFonts w:ascii="Arial" w:hAnsi="Arial" w:cs="Arial"/>
          <w:b/>
        </w:rPr>
        <w:t>men en quien recibe el Bau</w:t>
      </w:r>
      <w:r w:rsidRPr="00EF2514">
        <w:rPr>
          <w:rFonts w:ascii="Arial" w:hAnsi="Arial" w:cs="Arial"/>
          <w:b/>
        </w:rPr>
        <w:softHyphen/>
        <w:t>tismo e in</w:t>
      </w:r>
      <w:r w:rsidRPr="00EF2514">
        <w:rPr>
          <w:rFonts w:ascii="Arial" w:hAnsi="Arial" w:cs="Arial"/>
          <w:b/>
        </w:rPr>
        <w:t>i</w:t>
      </w:r>
      <w:r w:rsidRPr="00EF2514">
        <w:rPr>
          <w:rFonts w:ascii="Arial" w:hAnsi="Arial" w:cs="Arial"/>
          <w:b/>
        </w:rPr>
        <w:t>cia su vida cristia</w:t>
      </w:r>
      <w:r w:rsidRPr="00EF2514">
        <w:rPr>
          <w:rFonts w:ascii="Arial" w:hAnsi="Arial" w:cs="Arial"/>
          <w:b/>
        </w:rPr>
        <w:softHyphen/>
        <w:t>na</w:t>
      </w:r>
      <w:r w:rsidR="00C94B46">
        <w:rPr>
          <w:rFonts w:ascii="Arial" w:hAnsi="Arial" w:cs="Arial"/>
          <w:b/>
        </w:rPr>
        <w:t>.</w:t>
      </w:r>
    </w:p>
    <w:p w:rsidR="00EF2514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Cada don tiene que ser pedido a Dios, aunque El se adelanta a colocar en el alma que se entrega las semillas para su posterior desarrollo</w:t>
      </w:r>
      <w:r w:rsidR="00EF2514" w:rsidRPr="00EF2514">
        <w:rPr>
          <w:rFonts w:ascii="Arial" w:hAnsi="Arial" w:cs="Arial"/>
          <w:b/>
        </w:rPr>
        <w:t>:</w:t>
      </w: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A la luz de cada dibujo, los participantes pueden decir ideas de cómo desarrollas la sem</w:t>
      </w:r>
      <w:r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llas divina de cada don.</w:t>
      </w: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  <w:color w:val="0070C0"/>
        </w:rPr>
      </w:pPr>
      <w:r w:rsidRPr="00C94B46">
        <w:rPr>
          <w:rFonts w:ascii="Arial" w:hAnsi="Arial" w:cs="Arial"/>
          <w:b/>
          <w:color w:val="0070C0"/>
        </w:rPr>
        <w:t>Como desarrollarías la sabiduría ( Saber u saborear cosas relativas a Dios</w:t>
      </w: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  <w:color w:val="0070C0"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 Responder en forma de lluvia de ideas. Pero cada uno en cada don escribe la mejor de las ideas que salgan. Hacerlo forma rápida, práctica, breve</w:t>
      </w: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  <w:color w:val="0070C0"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  <w:color w:val="0070C0"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  <w:color w:val="0070C0"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  <w:color w:val="0070C0"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  <w:color w:val="0070C0"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  <w:color w:val="0070C0"/>
        </w:rPr>
      </w:pPr>
    </w:p>
    <w:p w:rsidR="00EF2514" w:rsidRDefault="00EF2514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lastRenderedPageBreak/>
        <w:t>     - El don de SABIDURIA nos impul</w:t>
      </w:r>
      <w:r w:rsidRPr="00EF2514">
        <w:rPr>
          <w:rFonts w:ascii="Arial" w:hAnsi="Arial" w:cs="Arial"/>
          <w:b/>
        </w:rPr>
        <w:softHyphen/>
        <w:t>sa a saborear y profun</w:t>
      </w:r>
      <w:r w:rsidRPr="00EF2514">
        <w:rPr>
          <w:rFonts w:ascii="Arial" w:hAnsi="Arial" w:cs="Arial"/>
          <w:b/>
        </w:rPr>
        <w:softHyphen/>
        <w:t>dizar las cosas que son del R</w:t>
      </w:r>
      <w:r w:rsidRPr="00EF2514">
        <w:rPr>
          <w:rFonts w:ascii="Arial" w:hAnsi="Arial" w:cs="Arial"/>
          <w:b/>
        </w:rPr>
        <w:t>e</w:t>
      </w:r>
      <w:r w:rsidRPr="00EF2514">
        <w:rPr>
          <w:rFonts w:ascii="Arial" w:hAnsi="Arial" w:cs="Arial"/>
          <w:b/>
        </w:rPr>
        <w:t>ino de Dios p</w:t>
      </w:r>
      <w:r w:rsidRPr="00EF2514">
        <w:rPr>
          <w:rFonts w:ascii="Arial" w:hAnsi="Arial" w:cs="Arial"/>
          <w:b/>
        </w:rPr>
        <w:t>o</w:t>
      </w:r>
      <w:r w:rsidRPr="00EF2514">
        <w:rPr>
          <w:rFonts w:ascii="Arial" w:hAnsi="Arial" w:cs="Arial"/>
          <w:b/>
        </w:rPr>
        <w:t>niéndolas en nues</w:t>
      </w:r>
      <w:r w:rsidRPr="00EF2514">
        <w:rPr>
          <w:rFonts w:ascii="Arial" w:hAnsi="Arial" w:cs="Arial"/>
          <w:b/>
        </w:rPr>
        <w:softHyphen/>
        <w:t>tra vida las primeras de todo.</w:t>
      </w: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3362325" cy="2130267"/>
            <wp:effectExtent l="19050" t="0" r="9525" b="0"/>
            <wp:docPr id="46" name="irc_mi" descr="http://imagenescristianas.bibliaenlinea.org/wp-content/uploads/2014/07/Mensajes-con-frases-de-Fortale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nescristianas.bibliaenlinea.org/wp-content/uploads/2014/07/Mensajes-con-frases-de-Fortalez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882" cy="213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50B">
        <w:rPr>
          <w:noProof/>
        </w:rPr>
        <w:drawing>
          <wp:inline distT="0" distB="0" distL="0" distR="0">
            <wp:extent cx="2949677" cy="2133600"/>
            <wp:effectExtent l="19050" t="0" r="3073" b="0"/>
            <wp:docPr id="54" name="irc_mi" descr="http://quees.la/wp-content/uploads/2013/06/sabidur%C3%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quees.la/wp-content/uploads/2013/06/sabidur%C3%AD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77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E7350B">
        <w:rPr>
          <w:rFonts w:ascii="Arial" w:hAnsi="Arial" w:cs="Arial"/>
          <w:b/>
        </w:rPr>
        <w:t xml:space="preserve"> Pensar, reflexionar, juntarse con gente sabia</w:t>
      </w: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</w:p>
    <w:p w:rsidR="00F3126E" w:rsidRDefault="00F3126E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F2514" w:rsidRDefault="00EF2514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br/>
        <w:t>     - El don de ENTENDIMIENTO nos prepa</w:t>
      </w:r>
      <w:r w:rsidRPr="00EF2514">
        <w:rPr>
          <w:rFonts w:ascii="Arial" w:hAnsi="Arial" w:cs="Arial"/>
          <w:b/>
        </w:rPr>
        <w:softHyphen/>
        <w:t>ra para ser capaces de descu</w:t>
      </w:r>
      <w:r w:rsidRPr="00EF2514">
        <w:rPr>
          <w:rFonts w:ascii="Arial" w:hAnsi="Arial" w:cs="Arial"/>
          <w:b/>
        </w:rPr>
        <w:softHyphen/>
        <w:t>brir y de cono</w:t>
      </w:r>
      <w:r w:rsidRPr="00EF2514">
        <w:rPr>
          <w:rFonts w:ascii="Arial" w:hAnsi="Arial" w:cs="Arial"/>
          <w:b/>
        </w:rPr>
        <w:softHyphen/>
        <w:t>cer con pr</w:t>
      </w:r>
      <w:r w:rsidRPr="00EF2514">
        <w:rPr>
          <w:rFonts w:ascii="Arial" w:hAnsi="Arial" w:cs="Arial"/>
          <w:b/>
        </w:rPr>
        <w:t>o</w:t>
      </w:r>
      <w:r w:rsidRPr="00EF2514">
        <w:rPr>
          <w:rFonts w:ascii="Arial" w:hAnsi="Arial" w:cs="Arial"/>
          <w:b/>
        </w:rPr>
        <w:t>fundi</w:t>
      </w:r>
      <w:r w:rsidRPr="00EF2514">
        <w:rPr>
          <w:rFonts w:ascii="Arial" w:hAnsi="Arial" w:cs="Arial"/>
          <w:b/>
        </w:rPr>
        <w:softHyphen/>
        <w:t>dad todos los miste</w:t>
      </w:r>
      <w:r w:rsidRPr="00EF2514">
        <w:rPr>
          <w:rFonts w:ascii="Arial" w:hAnsi="Arial" w:cs="Arial"/>
          <w:b/>
        </w:rPr>
        <w:softHyphen/>
        <w:t>rios de Dios, los cuales Jesús nos quiso comunicar para nuestro provecho.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F3126E" w:rsidRDefault="00F3126E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2895600" cy="2895600"/>
            <wp:effectExtent l="19050" t="0" r="0" b="0"/>
            <wp:docPr id="57" name="irc_mi" descr="http://elviejoamargo.com/palabras/wp-content/uploads/2013/04/SABIDURIA-INTELIGEN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lviejoamargo.com/palabras/wp-content/uploads/2013/04/SABIDURIA-INTELIGENCI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600" cy="2895600"/>
            <wp:effectExtent l="19050" t="0" r="0" b="0"/>
            <wp:docPr id="60" name="irc_mi" descr="http://m1.paperblog.com/i/153/1533873/educar-sabiduria-L-iBu5U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1.paperblog.com/i/153/1533873/educar-sabiduria-L-iBu5U6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  Estudiar, experimentar, recoger datos y no olvidarlos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F2514" w:rsidRDefault="00EF2514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br/>
        <w:t>     - El don de CONSEJO, con el cual pode</w:t>
      </w:r>
      <w:r w:rsidRPr="00EF2514">
        <w:rPr>
          <w:rFonts w:ascii="Arial" w:hAnsi="Arial" w:cs="Arial"/>
          <w:b/>
        </w:rPr>
        <w:softHyphen/>
        <w:t>mos ayudar a los demás, no facilita el discern</w:t>
      </w:r>
      <w:r w:rsidRPr="00EF2514">
        <w:rPr>
          <w:rFonts w:ascii="Arial" w:hAnsi="Arial" w:cs="Arial"/>
          <w:b/>
        </w:rPr>
        <w:t>i</w:t>
      </w:r>
      <w:r w:rsidRPr="00EF2514">
        <w:rPr>
          <w:rFonts w:ascii="Arial" w:hAnsi="Arial" w:cs="Arial"/>
          <w:b/>
        </w:rPr>
        <w:t>miento en las diversas eleccio</w:t>
      </w:r>
      <w:r w:rsidRPr="00EF2514">
        <w:rPr>
          <w:rFonts w:ascii="Arial" w:hAnsi="Arial" w:cs="Arial"/>
          <w:b/>
        </w:rPr>
        <w:softHyphen/>
        <w:t>nes que tenemos que hacer para seguir la inspiración de Dios.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2905125" cy="2207895"/>
            <wp:effectExtent l="19050" t="0" r="9525" b="0"/>
            <wp:docPr id="63" name="irc_mi" descr="http://www.optimainfinito.com/wp-content/uploads/2009/06/monje-budista-en-esf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ptimainfinito.com/wp-content/uploads/2009/06/monje-budista-en-esfer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0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4675" cy="2257425"/>
            <wp:effectExtent l="19050" t="0" r="9525" b="0"/>
            <wp:docPr id="69" name="irc_mi" descr="http://www.memesgraciosos.net/covers/preview/frases_bonitas_dar_un_conse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mesgraciosos.net/covers/preview/frases_bonitas_dar_un_consejo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  Escuchar lo que dicen otros y seleccionar lo que produce efectos buenos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</w:p>
    <w:p w:rsidR="00F3126E" w:rsidRDefault="00F3126E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F2514" w:rsidRDefault="00EF2514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t>     - El don de CIENCIA nos permite seguir avanzando en el descubrimiento práctico de lo que más nos conviene para nuestra propia salvación.</w:t>
      </w:r>
    </w:p>
    <w:p w:rsidR="00F3126E" w:rsidRDefault="00F3126E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C94B46" w:rsidRDefault="00C94B46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3412142" cy="2409825"/>
            <wp:effectExtent l="19050" t="0" r="0" b="0"/>
            <wp:docPr id="49" name="irc_mi" descr="http://imagenescristianas.bibliaenlinea.org/wp-content/uploads/2014/10/Mensajes-Cristianos-de-Fortale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nescristianas.bibliaenlinea.org/wp-content/uploads/2014/10/Mensajes-Cristianos-de-Fortalez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142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50B">
        <w:rPr>
          <w:noProof/>
        </w:rPr>
        <w:drawing>
          <wp:inline distT="0" distB="0" distL="0" distR="0">
            <wp:extent cx="2696018" cy="2409825"/>
            <wp:effectExtent l="19050" t="0" r="9082" b="0"/>
            <wp:docPr id="66" name="irc_mi" descr="http://img.desmotivaciones.es/201107/sabidur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desmotivaciones.es/201107/sabiduria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18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0B" w:rsidRDefault="00EF2514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br/>
      </w:r>
      <w:r w:rsidR="00E7350B">
        <w:rPr>
          <w:rFonts w:ascii="Arial" w:hAnsi="Arial" w:cs="Arial"/>
          <w:b/>
        </w:rPr>
        <w:t>1 No tener prisa cuando se aprenden cosas. Hay que profundizarlas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F2514" w:rsidRDefault="00EF2514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t>- El don de FORTALEZA nos permi</w:t>
      </w:r>
      <w:r w:rsidRPr="00EF2514">
        <w:rPr>
          <w:rFonts w:ascii="Arial" w:hAnsi="Arial" w:cs="Arial"/>
          <w:b/>
        </w:rPr>
        <w:softHyphen/>
        <w:t>te enfrentarnos valientemente con las difi</w:t>
      </w:r>
      <w:r w:rsidRPr="00EF2514">
        <w:rPr>
          <w:rFonts w:ascii="Arial" w:hAnsi="Arial" w:cs="Arial"/>
          <w:b/>
        </w:rPr>
        <w:softHyphen/>
        <w:t>cul</w:t>
      </w:r>
      <w:r w:rsidRPr="00EF2514">
        <w:rPr>
          <w:rFonts w:ascii="Arial" w:hAnsi="Arial" w:cs="Arial"/>
          <w:b/>
        </w:rPr>
        <w:softHyphen/>
        <w:t>tades y obs</w:t>
      </w:r>
      <w:r w:rsidRPr="00EF2514">
        <w:rPr>
          <w:rFonts w:ascii="Arial" w:hAnsi="Arial" w:cs="Arial"/>
          <w:b/>
        </w:rPr>
        <w:softHyphen/>
        <w:t>táculos que hallamos en nues</w:t>
      </w:r>
      <w:r w:rsidRPr="00EF2514">
        <w:rPr>
          <w:rFonts w:ascii="Arial" w:hAnsi="Arial" w:cs="Arial"/>
          <w:b/>
        </w:rPr>
        <w:softHyphen/>
        <w:t>tro camino, especialmente con las tenta</w:t>
      </w:r>
      <w:r w:rsidRPr="00EF2514">
        <w:rPr>
          <w:rFonts w:ascii="Arial" w:hAnsi="Arial" w:cs="Arial"/>
          <w:b/>
        </w:rPr>
        <w:softHyphen/>
        <w:t>cio</w:t>
      </w:r>
      <w:r w:rsidRPr="00EF2514">
        <w:rPr>
          <w:rFonts w:ascii="Arial" w:hAnsi="Arial" w:cs="Arial"/>
          <w:b/>
        </w:rPr>
        <w:softHyphen/>
        <w:t>nes y con los pel</w:t>
      </w:r>
      <w:r w:rsidRPr="00EF2514">
        <w:rPr>
          <w:rFonts w:ascii="Arial" w:hAnsi="Arial" w:cs="Arial"/>
          <w:b/>
        </w:rPr>
        <w:t>i</w:t>
      </w:r>
      <w:r w:rsidRPr="00EF2514">
        <w:rPr>
          <w:rFonts w:ascii="Arial" w:hAnsi="Arial" w:cs="Arial"/>
          <w:b/>
        </w:rPr>
        <w:t>gros que ace</w:t>
      </w:r>
      <w:r w:rsidRPr="00EF2514">
        <w:rPr>
          <w:rFonts w:ascii="Arial" w:hAnsi="Arial" w:cs="Arial"/>
          <w:b/>
        </w:rPr>
        <w:softHyphen/>
        <w:t>chan a nuestra a</w:t>
      </w:r>
      <w:r w:rsidRPr="00EF2514">
        <w:rPr>
          <w:rFonts w:ascii="Arial" w:hAnsi="Arial" w:cs="Arial"/>
          <w:b/>
        </w:rPr>
        <w:t>l</w:t>
      </w:r>
      <w:r w:rsidRPr="00EF2514">
        <w:rPr>
          <w:rFonts w:ascii="Arial" w:hAnsi="Arial" w:cs="Arial"/>
          <w:b/>
        </w:rPr>
        <w:t>ma.</w:t>
      </w:r>
    </w:p>
    <w:p w:rsidR="00673162" w:rsidRDefault="00673162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</w:p>
    <w:p w:rsidR="00E7350B" w:rsidRDefault="00673162" w:rsidP="00E7350B">
      <w:pPr>
        <w:pStyle w:val="estilo3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2552700" cy="1914525"/>
            <wp:effectExtent l="19050" t="0" r="0" b="0"/>
            <wp:docPr id="17" name="irc_mi" descr="http://accionesdebolsa.com/wp-content/uploads/2010/10/fortale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ccionesdebolsa.com/wp-content/uploads/2010/10/fortaleza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867943" cy="1914525"/>
            <wp:effectExtent l="19050" t="0" r="8607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5883" t="34515" r="40594" b="19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943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0B" w:rsidRDefault="00E7350B" w:rsidP="00E7350B">
      <w:pPr>
        <w:pStyle w:val="estilo3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E7350B" w:rsidRDefault="00E7350B" w:rsidP="00E7350B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 No desanimarse y prever las dificultades antes de que lleguen</w:t>
      </w:r>
    </w:p>
    <w:p w:rsidR="00E7350B" w:rsidRDefault="00E7350B" w:rsidP="00E7350B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</w:p>
    <w:p w:rsidR="00E7350B" w:rsidRDefault="00E7350B" w:rsidP="00E7350B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</w:p>
    <w:p w:rsidR="00E7350B" w:rsidRDefault="00E7350B" w:rsidP="00E7350B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</w:p>
    <w:p w:rsidR="00EF2514" w:rsidRDefault="00EF2514" w:rsidP="00E7350B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t>     - El don de PIEDAD o de amor a nues</w:t>
      </w:r>
      <w:r w:rsidRPr="00EF2514">
        <w:rPr>
          <w:rFonts w:ascii="Arial" w:hAnsi="Arial" w:cs="Arial"/>
          <w:b/>
        </w:rPr>
        <w:softHyphen/>
        <w:t xml:space="preserve">tro Padre Dios nos impulsa a acudir a </w:t>
      </w:r>
      <w:proofErr w:type="spellStart"/>
      <w:r w:rsidRPr="00EF2514">
        <w:rPr>
          <w:rFonts w:ascii="Arial" w:hAnsi="Arial" w:cs="Arial"/>
          <w:b/>
        </w:rPr>
        <w:t>El</w:t>
      </w:r>
      <w:proofErr w:type="spellEnd"/>
      <w:r w:rsidRPr="00EF2514">
        <w:rPr>
          <w:rFonts w:ascii="Arial" w:hAnsi="Arial" w:cs="Arial"/>
          <w:b/>
        </w:rPr>
        <w:t xml:space="preserve"> con co</w:t>
      </w:r>
      <w:r w:rsidRPr="00EF2514">
        <w:rPr>
          <w:rFonts w:ascii="Arial" w:hAnsi="Arial" w:cs="Arial"/>
          <w:b/>
        </w:rPr>
        <w:t>n</w:t>
      </w:r>
      <w:r w:rsidRPr="00EF2514">
        <w:rPr>
          <w:rFonts w:ascii="Arial" w:hAnsi="Arial" w:cs="Arial"/>
          <w:b/>
        </w:rPr>
        <w:t>fianza y con la seguridad de que recibi</w:t>
      </w:r>
      <w:r w:rsidRPr="00EF2514">
        <w:rPr>
          <w:rFonts w:ascii="Arial" w:hAnsi="Arial" w:cs="Arial"/>
          <w:b/>
        </w:rPr>
        <w:softHyphen/>
        <w:t>mos todas sus ayudas providencia</w:t>
      </w:r>
      <w:r w:rsidRPr="00EF2514">
        <w:rPr>
          <w:rFonts w:ascii="Arial" w:hAnsi="Arial" w:cs="Arial"/>
          <w:b/>
        </w:rPr>
        <w:softHyphen/>
        <w:t>les.</w:t>
      </w:r>
    </w:p>
    <w:p w:rsidR="00673162" w:rsidRDefault="00673162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b/>
          <w:noProof/>
        </w:rPr>
        <w:drawing>
          <wp:inline distT="0" distB="0" distL="0" distR="0">
            <wp:extent cx="2314575" cy="1918993"/>
            <wp:effectExtent l="1905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6944" t="24813" r="49121" b="44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1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600" cy="1982372"/>
            <wp:effectExtent l="19050" t="0" r="0" b="0"/>
            <wp:docPr id="40" name="irc_mi" descr="http://1.bp.blogspot.com/-tKFA3sWfp0c/UTOuUBahvxI/AAAAAAAAKYA/_NTmKK44UCM/s1600/Dios+fortaleza+postales+cristianas+bib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tKFA3sWfp0c/UTOuUBahvxI/AAAAAAAAKYA/_NTmKK44UCM/s1600/Dios+fortaleza+postales+cristianas+biblia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240" cy="198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0B" w:rsidRDefault="00EF2514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br/>
      </w:r>
      <w:r w:rsidR="00E7350B">
        <w:rPr>
          <w:rFonts w:ascii="Arial" w:hAnsi="Arial" w:cs="Arial"/>
          <w:b/>
        </w:rPr>
        <w:t xml:space="preserve">1  Pensar en Dios y hacer que los demás piensen en él ( padres, </w:t>
      </w:r>
      <w:proofErr w:type="spellStart"/>
      <w:r w:rsidR="00E7350B">
        <w:rPr>
          <w:rFonts w:ascii="Arial" w:hAnsi="Arial" w:cs="Arial"/>
          <w:b/>
        </w:rPr>
        <w:t>hermanos,amigos</w:t>
      </w:r>
      <w:proofErr w:type="spellEnd"/>
      <w:r w:rsidR="00E7350B">
        <w:rPr>
          <w:rFonts w:ascii="Arial" w:hAnsi="Arial" w:cs="Arial"/>
          <w:b/>
        </w:rPr>
        <w:t>)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</w:p>
    <w:p w:rsidR="00E7350B" w:rsidRDefault="00E7350B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</w:p>
    <w:p w:rsidR="00EF2514" w:rsidRDefault="00EF2514" w:rsidP="00EF2514">
      <w:pPr>
        <w:pStyle w:val="estilo3"/>
        <w:spacing w:before="0" w:beforeAutospacing="0" w:after="0" w:afterAutospacing="0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t>   - El don de TEMOR DE DIOS es el que nos mueve a temer ofender a Dios y mere</w:t>
      </w:r>
      <w:r w:rsidRPr="00EF2514">
        <w:rPr>
          <w:rFonts w:ascii="Arial" w:hAnsi="Arial" w:cs="Arial"/>
          <w:b/>
        </w:rPr>
        <w:softHyphen/>
        <w:t>cer su rechazo por nuestras infideli</w:t>
      </w:r>
      <w:r w:rsidRPr="00EF2514">
        <w:rPr>
          <w:rFonts w:ascii="Arial" w:hAnsi="Arial" w:cs="Arial"/>
          <w:b/>
        </w:rPr>
        <w:softHyphen/>
        <w:t>da</w:t>
      </w:r>
      <w:r w:rsidRPr="00EF2514">
        <w:rPr>
          <w:rFonts w:ascii="Arial" w:hAnsi="Arial" w:cs="Arial"/>
          <w:b/>
        </w:rPr>
        <w:softHyphen/>
        <w:t>des. Sobre todo nos hace temer el perder su amistad y caer en la tentación.</w:t>
      </w:r>
    </w:p>
    <w:p w:rsidR="00E7350B" w:rsidRDefault="00E7350B" w:rsidP="00E7350B">
      <w:pPr>
        <w:pStyle w:val="estilo3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1895475" cy="1863884"/>
            <wp:effectExtent l="19050" t="0" r="9525" b="0"/>
            <wp:docPr id="72" name="irc_mi" descr="http://www.sentimientosmanuedu.com.ar/Historias/Historias/sabiduria/sabiduria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ntimientosmanuedu.com.ar/Historias/Historias/sabiduria/sabiduria00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6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3552825" cy="1704975"/>
            <wp:effectExtent l="19050" t="0" r="9525" b="0"/>
            <wp:docPr id="75" name="irc_mi" descr="http://blogs.universal.org/bispomacedo/wp-content/uploads/sites/3/2013/03/20130319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s.universal.org/bispomacedo/wp-content/uploads/sites/3/2013/03/20130319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1183" r="8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0B" w:rsidRDefault="00E7350B" w:rsidP="00EF2514">
      <w:pPr>
        <w:pStyle w:val="estilo3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 Pensar que Dios me ve  2     3    4   5 </w:t>
      </w:r>
    </w:p>
    <w:p w:rsidR="00EF2514" w:rsidRDefault="00EF2514" w:rsidP="00EF2514">
      <w:pPr>
        <w:pStyle w:val="estilo3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lastRenderedPageBreak/>
        <w:br/>
        <w:t xml:space="preserve">     Con todo, los dones del Espíritu no se pueden simplificar tanto como para </w:t>
      </w:r>
      <w:proofErr w:type="spellStart"/>
      <w:r w:rsidRPr="00EF2514">
        <w:rPr>
          <w:rFonts w:ascii="Arial" w:hAnsi="Arial" w:cs="Arial"/>
          <w:b/>
        </w:rPr>
        <w:t>redu</w:t>
      </w:r>
      <w:r w:rsidRPr="00EF2514">
        <w:rPr>
          <w:rFonts w:ascii="Arial" w:hAnsi="Arial" w:cs="Arial"/>
          <w:b/>
        </w:rPr>
        <w:softHyphen/>
        <w:t>cir</w:t>
      </w:r>
      <w:r w:rsidRPr="00EF2514">
        <w:rPr>
          <w:rFonts w:ascii="Arial" w:hAnsi="Arial" w:cs="Arial"/>
          <w:b/>
        </w:rPr>
        <w:softHyphen/>
        <w:t>los</w:t>
      </w:r>
      <w:proofErr w:type="spellEnd"/>
      <w:r w:rsidRPr="00EF2514">
        <w:rPr>
          <w:rFonts w:ascii="Arial" w:hAnsi="Arial" w:cs="Arial"/>
          <w:b/>
        </w:rPr>
        <w:t xml:space="preserve"> a una relación m</w:t>
      </w:r>
      <w:r w:rsidRPr="00EF2514">
        <w:rPr>
          <w:rFonts w:ascii="Arial" w:hAnsi="Arial" w:cs="Arial"/>
          <w:b/>
        </w:rPr>
        <w:t>a</w:t>
      </w:r>
      <w:r w:rsidRPr="00EF2514">
        <w:rPr>
          <w:rFonts w:ascii="Arial" w:hAnsi="Arial" w:cs="Arial"/>
          <w:b/>
        </w:rPr>
        <w:t>temática de siete. El mismo texto original he</w:t>
      </w:r>
      <w:r w:rsidRPr="00EF2514">
        <w:rPr>
          <w:rFonts w:ascii="Arial" w:hAnsi="Arial" w:cs="Arial"/>
          <w:b/>
        </w:rPr>
        <w:softHyphen/>
        <w:t>breo del profeta Isaías habla de seis do</w:t>
      </w:r>
      <w:r w:rsidRPr="00EF2514">
        <w:rPr>
          <w:rFonts w:ascii="Arial" w:hAnsi="Arial" w:cs="Arial"/>
          <w:b/>
        </w:rPr>
        <w:softHyphen/>
        <w:t>nes, aunque la versión de los LXX desdo</w:t>
      </w:r>
      <w:r w:rsidRPr="00EF2514">
        <w:rPr>
          <w:rFonts w:ascii="Arial" w:hAnsi="Arial" w:cs="Arial"/>
          <w:b/>
        </w:rPr>
        <w:softHyphen/>
        <w:t>ble el término piedad en piedad y temor. Y la Escritura está llena de alusi</w:t>
      </w:r>
      <w:r w:rsidRPr="00EF2514">
        <w:rPr>
          <w:rFonts w:ascii="Arial" w:hAnsi="Arial" w:cs="Arial"/>
          <w:b/>
        </w:rPr>
        <w:t>o</w:t>
      </w:r>
      <w:r w:rsidRPr="00EF2514">
        <w:rPr>
          <w:rFonts w:ascii="Arial" w:hAnsi="Arial" w:cs="Arial"/>
          <w:b/>
        </w:rPr>
        <w:t>nes que sobrepasan los términos del texto de Isaías.</w:t>
      </w:r>
    </w:p>
    <w:p w:rsidR="00EF2514" w:rsidRDefault="00EF2514" w:rsidP="00EF2514">
      <w:pPr>
        <w:pStyle w:val="estilo3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br/>
        <w:t>   Es con todo una de las profecías más recor</w:t>
      </w:r>
      <w:r w:rsidRPr="00EF2514">
        <w:rPr>
          <w:rFonts w:ascii="Arial" w:hAnsi="Arial" w:cs="Arial"/>
          <w:b/>
        </w:rPr>
        <w:softHyphen/>
        <w:t>da</w:t>
      </w:r>
      <w:r w:rsidRPr="00EF2514">
        <w:rPr>
          <w:rFonts w:ascii="Arial" w:hAnsi="Arial" w:cs="Arial"/>
          <w:b/>
        </w:rPr>
        <w:softHyphen/>
        <w:t>das por los evange</w:t>
      </w:r>
      <w:r w:rsidRPr="00EF2514">
        <w:rPr>
          <w:rFonts w:ascii="Arial" w:hAnsi="Arial" w:cs="Arial"/>
          <w:b/>
        </w:rPr>
        <w:softHyphen/>
        <w:t xml:space="preserve">listas y por la Iglesia: </w:t>
      </w:r>
      <w:r w:rsidRPr="00EF2514">
        <w:rPr>
          <w:rStyle w:val="nfasis"/>
          <w:rFonts w:ascii="Arial" w:hAnsi="Arial" w:cs="Arial"/>
          <w:b/>
        </w:rPr>
        <w:t>"Saldrá un vástago del tron</w:t>
      </w:r>
      <w:r w:rsidRPr="00EF2514">
        <w:rPr>
          <w:rStyle w:val="nfasis"/>
          <w:rFonts w:ascii="Arial" w:hAnsi="Arial" w:cs="Arial"/>
          <w:b/>
        </w:rPr>
        <w:softHyphen/>
        <w:t xml:space="preserve">co de </w:t>
      </w:r>
      <w:proofErr w:type="spellStart"/>
      <w:r w:rsidRPr="00EF2514">
        <w:rPr>
          <w:rStyle w:val="nfasis"/>
          <w:rFonts w:ascii="Arial" w:hAnsi="Arial" w:cs="Arial"/>
          <w:b/>
        </w:rPr>
        <w:t>Jesé</w:t>
      </w:r>
      <w:proofErr w:type="spellEnd"/>
      <w:r w:rsidRPr="00EF2514">
        <w:rPr>
          <w:rStyle w:val="nfasis"/>
          <w:rFonts w:ascii="Arial" w:hAnsi="Arial" w:cs="Arial"/>
          <w:b/>
        </w:rPr>
        <w:t xml:space="preserve"> y brotará un retoño de sus raíces. Y reposa</w:t>
      </w:r>
      <w:r w:rsidRPr="00EF2514">
        <w:rPr>
          <w:rStyle w:val="nfasis"/>
          <w:rFonts w:ascii="Arial" w:hAnsi="Arial" w:cs="Arial"/>
          <w:b/>
        </w:rPr>
        <w:softHyphen/>
        <w:t>rá sobre él el Espíritu del Señor. Será un Espíri</w:t>
      </w:r>
      <w:r w:rsidRPr="00EF2514">
        <w:rPr>
          <w:rStyle w:val="nfasis"/>
          <w:rFonts w:ascii="Arial" w:hAnsi="Arial" w:cs="Arial"/>
          <w:b/>
        </w:rPr>
        <w:softHyphen/>
        <w:t>tu de sabiduría y de enten</w:t>
      </w:r>
      <w:r w:rsidRPr="00EF2514">
        <w:rPr>
          <w:rStyle w:val="nfasis"/>
          <w:rFonts w:ascii="Arial" w:hAnsi="Arial" w:cs="Arial"/>
          <w:b/>
        </w:rPr>
        <w:softHyphen/>
        <w:t>di</w:t>
      </w:r>
      <w:r w:rsidRPr="00EF2514">
        <w:rPr>
          <w:rStyle w:val="nfasis"/>
          <w:rFonts w:ascii="Arial" w:hAnsi="Arial" w:cs="Arial"/>
          <w:b/>
        </w:rPr>
        <w:softHyphen/>
        <w:t>miento, de con</w:t>
      </w:r>
      <w:r w:rsidRPr="00EF2514">
        <w:rPr>
          <w:rStyle w:val="nfasis"/>
          <w:rFonts w:ascii="Arial" w:hAnsi="Arial" w:cs="Arial"/>
          <w:b/>
        </w:rPr>
        <w:softHyphen/>
        <w:t>sejo y de fortaleza, de cien</w:t>
      </w:r>
      <w:r w:rsidRPr="00EF2514">
        <w:rPr>
          <w:rStyle w:val="nfasis"/>
          <w:rFonts w:ascii="Arial" w:hAnsi="Arial" w:cs="Arial"/>
          <w:b/>
        </w:rPr>
        <w:softHyphen/>
        <w:t>cia y de piedad"</w:t>
      </w:r>
      <w:r w:rsidRPr="00EF2514">
        <w:rPr>
          <w:rFonts w:ascii="Arial" w:hAnsi="Arial" w:cs="Arial"/>
          <w:b/>
        </w:rPr>
        <w:t xml:space="preserve"> (</w:t>
      </w:r>
      <w:proofErr w:type="spellStart"/>
      <w:r w:rsidRPr="00EF2514">
        <w:rPr>
          <w:rFonts w:ascii="Arial" w:hAnsi="Arial" w:cs="Arial"/>
          <w:b/>
        </w:rPr>
        <w:t>Is.</w:t>
      </w:r>
      <w:proofErr w:type="spellEnd"/>
      <w:r w:rsidRPr="00EF2514">
        <w:rPr>
          <w:rFonts w:ascii="Arial" w:hAnsi="Arial" w:cs="Arial"/>
          <w:b/>
        </w:rPr>
        <w:t xml:space="preserve"> 11.1-2)</w:t>
      </w:r>
    </w:p>
    <w:p w:rsidR="00EF2514" w:rsidRDefault="00EF2514" w:rsidP="00EF2514">
      <w:pPr>
        <w:pStyle w:val="estilo3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EF2514">
        <w:rPr>
          <w:rFonts w:ascii="Arial" w:hAnsi="Arial" w:cs="Arial"/>
          <w:b/>
        </w:rPr>
        <w:br/>
        <w:t>    Recogiendo esta manera de hablar, noso</w:t>
      </w:r>
      <w:r w:rsidRPr="00EF2514">
        <w:rPr>
          <w:rFonts w:ascii="Arial" w:hAnsi="Arial" w:cs="Arial"/>
          <w:b/>
        </w:rPr>
        <w:softHyphen/>
        <w:t>tros nos acordamos de los dones del Espí</w:t>
      </w:r>
      <w:r w:rsidRPr="00EF2514">
        <w:rPr>
          <w:rFonts w:ascii="Arial" w:hAnsi="Arial" w:cs="Arial"/>
          <w:b/>
        </w:rPr>
        <w:softHyphen/>
        <w:t>ritu Santo como de reg</w:t>
      </w:r>
      <w:r w:rsidRPr="00EF2514">
        <w:rPr>
          <w:rFonts w:ascii="Arial" w:hAnsi="Arial" w:cs="Arial"/>
          <w:b/>
        </w:rPr>
        <w:t>a</w:t>
      </w:r>
      <w:r w:rsidRPr="00EF2514">
        <w:rPr>
          <w:rFonts w:ascii="Arial" w:hAnsi="Arial" w:cs="Arial"/>
          <w:b/>
        </w:rPr>
        <w:t>los de amor.</w:t>
      </w:r>
    </w:p>
    <w:p w:rsidR="00EF2514" w:rsidRDefault="00EF2514" w:rsidP="00EF2514">
      <w:pPr>
        <w:pStyle w:val="estilo3"/>
        <w:spacing w:before="0" w:beforeAutospacing="0" w:after="0" w:afterAutospacing="0"/>
        <w:jc w:val="both"/>
      </w:pPr>
      <w:r w:rsidRPr="00EF2514">
        <w:rPr>
          <w:rFonts w:ascii="Arial" w:hAnsi="Arial" w:cs="Arial"/>
          <w:b/>
        </w:rPr>
        <w:br/>
        <w:t>    La riqueza del Señor es inmensa y no tiene ni número ni medida. Cuando se apodera del alma la llena de bendiciones y de fuerza. Como dice San Pablo, pro</w:t>
      </w:r>
      <w:r w:rsidRPr="00EF2514">
        <w:rPr>
          <w:rFonts w:ascii="Arial" w:hAnsi="Arial" w:cs="Arial"/>
          <w:b/>
        </w:rPr>
        <w:softHyphen/>
        <w:t>du</w:t>
      </w:r>
      <w:r w:rsidRPr="00EF2514">
        <w:rPr>
          <w:rFonts w:ascii="Arial" w:hAnsi="Arial" w:cs="Arial"/>
          <w:b/>
        </w:rPr>
        <w:softHyphen/>
        <w:t>ce en ella frutos e</w:t>
      </w:r>
      <w:r w:rsidRPr="00EF2514">
        <w:rPr>
          <w:rFonts w:ascii="Arial" w:hAnsi="Arial" w:cs="Arial"/>
          <w:b/>
        </w:rPr>
        <w:t>x</w:t>
      </w:r>
      <w:r w:rsidRPr="00EF2514">
        <w:rPr>
          <w:rFonts w:ascii="Arial" w:hAnsi="Arial" w:cs="Arial"/>
          <w:b/>
        </w:rPr>
        <w:t>celentes: "</w:t>
      </w:r>
      <w:r w:rsidRPr="00EF2514">
        <w:rPr>
          <w:rStyle w:val="nfasis"/>
          <w:rFonts w:ascii="Arial" w:hAnsi="Arial" w:cs="Arial"/>
          <w:b/>
        </w:rPr>
        <w:t>El Espí</w:t>
      </w:r>
      <w:r w:rsidRPr="00EF2514">
        <w:rPr>
          <w:rStyle w:val="nfasis"/>
          <w:rFonts w:ascii="Arial" w:hAnsi="Arial" w:cs="Arial"/>
          <w:b/>
        </w:rPr>
        <w:softHyphen/>
        <w:t>ritu da alegría, amor, paz, tole</w:t>
      </w:r>
      <w:r w:rsidRPr="00EF2514">
        <w:rPr>
          <w:rStyle w:val="nfasis"/>
          <w:rFonts w:ascii="Arial" w:hAnsi="Arial" w:cs="Arial"/>
          <w:b/>
        </w:rPr>
        <w:softHyphen/>
        <w:t>rancia, amabi</w:t>
      </w:r>
      <w:r w:rsidRPr="00EF2514">
        <w:rPr>
          <w:rStyle w:val="nfasis"/>
          <w:rFonts w:ascii="Arial" w:hAnsi="Arial" w:cs="Arial"/>
          <w:b/>
        </w:rPr>
        <w:softHyphen/>
        <w:t>lidad, bondad, lealtad, humil</w:t>
      </w:r>
      <w:r w:rsidRPr="00EF2514">
        <w:rPr>
          <w:rStyle w:val="nfasis"/>
          <w:rFonts w:ascii="Arial" w:hAnsi="Arial" w:cs="Arial"/>
          <w:b/>
        </w:rPr>
        <w:softHyphen/>
        <w:t>dad y dominio de sí. Ninguna ley existe en todas estas cosas para los que viven bajo el Espíritu y perte</w:t>
      </w:r>
      <w:r w:rsidRPr="00EF2514">
        <w:rPr>
          <w:rStyle w:val="nfasis"/>
          <w:rFonts w:ascii="Arial" w:hAnsi="Arial" w:cs="Arial"/>
          <w:b/>
        </w:rPr>
        <w:softHyphen/>
        <w:t>necen a Cristo crucifica</w:t>
      </w:r>
      <w:r w:rsidRPr="00EF2514">
        <w:rPr>
          <w:rStyle w:val="nfasis"/>
          <w:rFonts w:ascii="Arial" w:hAnsi="Arial" w:cs="Arial"/>
          <w:b/>
        </w:rPr>
        <w:softHyphen/>
        <w:t>do</w:t>
      </w:r>
      <w:r w:rsidRPr="00EF2514">
        <w:rPr>
          <w:rFonts w:ascii="Arial" w:hAnsi="Arial" w:cs="Arial"/>
          <w:b/>
        </w:rPr>
        <w:t>." (Gal</w:t>
      </w:r>
      <w:r>
        <w:t xml:space="preserve"> </w:t>
      </w:r>
      <w:r w:rsidRPr="00EF2514">
        <w:rPr>
          <w:b/>
        </w:rPr>
        <w:t>5. 22-23)</w:t>
      </w:r>
    </w:p>
    <w:p w:rsidR="00EF2514" w:rsidRPr="00EF2514" w:rsidRDefault="00EF2514" w:rsidP="00EF2514">
      <w:pPr>
        <w:rPr>
          <w:b/>
          <w:color w:val="0070C0"/>
          <w:sz w:val="32"/>
          <w:szCs w:val="32"/>
        </w:rPr>
      </w:pPr>
    </w:p>
    <w:p w:rsidR="00EF2514" w:rsidRDefault="00F3126E" w:rsidP="00C958A3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Fase 3.   </w:t>
      </w:r>
    </w:p>
    <w:p w:rsidR="00F3126E" w:rsidRDefault="00F3126E" w:rsidP="00C958A3">
      <w:pPr>
        <w:rPr>
          <w:b/>
          <w:color w:val="FF0000"/>
          <w:sz w:val="36"/>
          <w:szCs w:val="36"/>
        </w:rPr>
      </w:pPr>
    </w:p>
    <w:p w:rsidR="00F3126E" w:rsidRDefault="00F3126E" w:rsidP="00C958A3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Hablar de uno de los dones con algún amigo, compañero o persona conocida y sacar consecuencias</w:t>
      </w:r>
    </w:p>
    <w:p w:rsidR="00F3126E" w:rsidRDefault="00F3126E" w:rsidP="00C958A3">
      <w:pPr>
        <w:rPr>
          <w:b/>
          <w:color w:val="FF0000"/>
          <w:sz w:val="36"/>
          <w:szCs w:val="36"/>
        </w:rPr>
      </w:pPr>
    </w:p>
    <w:p w:rsidR="00F3126E" w:rsidRDefault="00F3126E" w:rsidP="00F3126E">
      <w:pPr>
        <w:rPr>
          <w:b/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1653972" cy="1828800"/>
            <wp:effectExtent l="19050" t="0" r="3378" b="0"/>
            <wp:docPr id="83" name="irc_mi" descr="http://api.ning.com/files/Sgjg2ZxMofotzfa-bOg*5og8LkDgl7wmmtlr-OUagAvbykyDL8PqaXbdgyfd0LB2vEcwthxlocnVe1CAGTy6Yt6affyvvlQM/sabidu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pi.ning.com/files/Sgjg2ZxMofotzfa-bOg*5og8LkDgl7wmmtlr-OUagAvbykyDL8PqaXbdgyfd0LB2vEcwthxlocnVe1CAGTy6Yt6affyvvlQM/sabiduria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972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8350" cy="2190750"/>
            <wp:effectExtent l="19050" t="0" r="0" b="0"/>
            <wp:docPr id="78" name="irc_mi" descr="http://3.bp.blogspot.com/-KM-lkulK0Y4/U35i39OlqBI/AAAAAAAADt4/vwTOdfGlRmg/s1600/enjoy_the_silence_by_aquasixio-d72js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KM-lkulK0Y4/U35i39OlqBI/AAAAAAAADt4/vwTOdfGlRmg/s1600/enjoy_the_silence_by_aquasixio-d72js0b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2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14500" cy="1828800"/>
            <wp:effectExtent l="19050" t="0" r="0" b="0"/>
            <wp:docPr id="86" name="irc_mi" descr="http://fansshare.com/photos/caradelevingne/burberry-beauty-ss-cara-delevingne-186653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nsshare.com/photos/caradelevingne/burberry-beauty-ss-cara-delevingne-186653455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3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26E" w:rsidRDefault="00F3126E" w:rsidP="00C958A3">
      <w:pPr>
        <w:rPr>
          <w:b/>
          <w:color w:val="FF0000"/>
          <w:sz w:val="36"/>
          <w:szCs w:val="36"/>
        </w:rPr>
      </w:pPr>
    </w:p>
    <w:p w:rsidR="00F3126E" w:rsidRPr="00EF2514" w:rsidRDefault="00F3126E" w:rsidP="00C958A3">
      <w:pPr>
        <w:rPr>
          <w:b/>
          <w:color w:val="FF0000"/>
          <w:sz w:val="36"/>
          <w:szCs w:val="36"/>
        </w:rPr>
      </w:pPr>
    </w:p>
    <w:p w:rsidR="00EF2514" w:rsidRPr="0028296F" w:rsidRDefault="00EF2514" w:rsidP="00C958A3">
      <w:pPr>
        <w:rPr>
          <w:b/>
        </w:rPr>
      </w:pPr>
    </w:p>
    <w:sectPr w:rsidR="00EF2514" w:rsidRPr="0028296F" w:rsidSect="001A1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492"/>
    <w:multiLevelType w:val="multilevel"/>
    <w:tmpl w:val="1F6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86EC5"/>
    <w:multiLevelType w:val="multilevel"/>
    <w:tmpl w:val="861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273D2"/>
    <w:multiLevelType w:val="multilevel"/>
    <w:tmpl w:val="27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A72E3"/>
    <w:multiLevelType w:val="multilevel"/>
    <w:tmpl w:val="969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84E02"/>
    <w:multiLevelType w:val="multilevel"/>
    <w:tmpl w:val="AF9E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457C8"/>
    <w:multiLevelType w:val="multilevel"/>
    <w:tmpl w:val="97F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604EC"/>
    <w:multiLevelType w:val="multilevel"/>
    <w:tmpl w:val="E3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B16FDF"/>
    <w:multiLevelType w:val="multilevel"/>
    <w:tmpl w:val="FE6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074980"/>
    <w:multiLevelType w:val="multilevel"/>
    <w:tmpl w:val="FA6C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131759"/>
    <w:rsid w:val="00151A2E"/>
    <w:rsid w:val="0016415A"/>
    <w:rsid w:val="001A1E16"/>
    <w:rsid w:val="001B7720"/>
    <w:rsid w:val="001C2369"/>
    <w:rsid w:val="001C648D"/>
    <w:rsid w:val="001D2B60"/>
    <w:rsid w:val="001D33A6"/>
    <w:rsid w:val="00204428"/>
    <w:rsid w:val="002045DD"/>
    <w:rsid w:val="0020686B"/>
    <w:rsid w:val="002348A9"/>
    <w:rsid w:val="00244701"/>
    <w:rsid w:val="00257D28"/>
    <w:rsid w:val="00275B8C"/>
    <w:rsid w:val="0028296F"/>
    <w:rsid w:val="002D58B4"/>
    <w:rsid w:val="002D5929"/>
    <w:rsid w:val="002F63D1"/>
    <w:rsid w:val="00312AE6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B1731"/>
    <w:rsid w:val="004C1D41"/>
    <w:rsid w:val="004E1424"/>
    <w:rsid w:val="004F5C96"/>
    <w:rsid w:val="004F67A1"/>
    <w:rsid w:val="00517BCB"/>
    <w:rsid w:val="005216E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604742"/>
    <w:rsid w:val="0062125D"/>
    <w:rsid w:val="006300FF"/>
    <w:rsid w:val="006417DB"/>
    <w:rsid w:val="00642F7A"/>
    <w:rsid w:val="006569D3"/>
    <w:rsid w:val="00671510"/>
    <w:rsid w:val="00673162"/>
    <w:rsid w:val="006A0F30"/>
    <w:rsid w:val="006A110E"/>
    <w:rsid w:val="006B057E"/>
    <w:rsid w:val="006D37BC"/>
    <w:rsid w:val="006F42C9"/>
    <w:rsid w:val="00705128"/>
    <w:rsid w:val="00710373"/>
    <w:rsid w:val="00714886"/>
    <w:rsid w:val="00715890"/>
    <w:rsid w:val="007563DA"/>
    <w:rsid w:val="007C2603"/>
    <w:rsid w:val="007E3C2D"/>
    <w:rsid w:val="00811DF0"/>
    <w:rsid w:val="008438E6"/>
    <w:rsid w:val="00864670"/>
    <w:rsid w:val="00864A6E"/>
    <w:rsid w:val="008745FF"/>
    <w:rsid w:val="00875BF4"/>
    <w:rsid w:val="00882718"/>
    <w:rsid w:val="00891547"/>
    <w:rsid w:val="008C0873"/>
    <w:rsid w:val="008C2C96"/>
    <w:rsid w:val="008D3A88"/>
    <w:rsid w:val="008F38EC"/>
    <w:rsid w:val="00912D1B"/>
    <w:rsid w:val="00932F3D"/>
    <w:rsid w:val="0094729A"/>
    <w:rsid w:val="00957E74"/>
    <w:rsid w:val="009672FE"/>
    <w:rsid w:val="0097418F"/>
    <w:rsid w:val="00977BF9"/>
    <w:rsid w:val="009D14C7"/>
    <w:rsid w:val="009E19CE"/>
    <w:rsid w:val="009E19D3"/>
    <w:rsid w:val="009E3A8C"/>
    <w:rsid w:val="009F61EB"/>
    <w:rsid w:val="00A06EB1"/>
    <w:rsid w:val="00A31A8E"/>
    <w:rsid w:val="00A61777"/>
    <w:rsid w:val="00A64DDD"/>
    <w:rsid w:val="00A66DF5"/>
    <w:rsid w:val="00A701AB"/>
    <w:rsid w:val="00A83259"/>
    <w:rsid w:val="00A92197"/>
    <w:rsid w:val="00A94500"/>
    <w:rsid w:val="00AC4584"/>
    <w:rsid w:val="00AD6E3E"/>
    <w:rsid w:val="00AE1375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57BE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4B46"/>
    <w:rsid w:val="00C958A3"/>
    <w:rsid w:val="00C97144"/>
    <w:rsid w:val="00CB2A49"/>
    <w:rsid w:val="00CC53B3"/>
    <w:rsid w:val="00CD2B05"/>
    <w:rsid w:val="00CE5AFD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7350B"/>
    <w:rsid w:val="00E80274"/>
    <w:rsid w:val="00EA0AE1"/>
    <w:rsid w:val="00EA54F5"/>
    <w:rsid w:val="00ED0267"/>
    <w:rsid w:val="00ED3017"/>
    <w:rsid w:val="00EE4CA6"/>
    <w:rsid w:val="00EF2514"/>
    <w:rsid w:val="00F0348B"/>
    <w:rsid w:val="00F214E9"/>
    <w:rsid w:val="00F22311"/>
    <w:rsid w:val="00F278F5"/>
    <w:rsid w:val="00F3126E"/>
    <w:rsid w:val="00F36164"/>
    <w:rsid w:val="00F42AD6"/>
    <w:rsid w:val="00F54EE9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2520"/>
    <w:rsid w:val="00FC39B1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customStyle="1" w:styleId="estilo3">
    <w:name w:val="estilo3"/>
    <w:basedOn w:val="Normal"/>
    <w:rsid w:val="00EF251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4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blogs.universal.org/bispomacedo/es/2013/03/19/espiritu-del-temor/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0BB8A-25C5-40F1-BBC0-1E800C14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872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2015-07-03T08:40:00Z</cp:lastPrinted>
  <dcterms:created xsi:type="dcterms:W3CDTF">2015-07-08T17:09:00Z</dcterms:created>
  <dcterms:modified xsi:type="dcterms:W3CDTF">2015-07-08T17:09:00Z</dcterms:modified>
</cp:coreProperties>
</file>