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2F4" w:rsidRPr="00C72DE3" w:rsidRDefault="00C72DE3" w:rsidP="003B00B3">
      <w:pPr>
        <w:rPr>
          <w:b/>
          <w:color w:val="FF0000"/>
          <w:sz w:val="48"/>
          <w:szCs w:val="48"/>
        </w:rPr>
      </w:pPr>
      <w:r w:rsidRPr="00C72DE3">
        <w:rPr>
          <w:b/>
          <w:color w:val="FF0000"/>
          <w:sz w:val="48"/>
          <w:szCs w:val="48"/>
        </w:rPr>
        <w:t xml:space="preserve">  18  PROSPECTIVAS Y EVANGELIZACION</w:t>
      </w:r>
    </w:p>
    <w:p w:rsidR="00C72DE3" w:rsidRDefault="00C72DE3" w:rsidP="00C72DE3">
      <w:pPr>
        <w:jc w:val="center"/>
        <w:rPr>
          <w:b/>
          <w:color w:val="0070C0"/>
          <w:sz w:val="40"/>
          <w:szCs w:val="40"/>
        </w:rPr>
      </w:pPr>
    </w:p>
    <w:p w:rsidR="00C72DE3" w:rsidRDefault="00C72DE3" w:rsidP="00C72DE3">
      <w:pPr>
        <w:jc w:val="center"/>
        <w:rPr>
          <w:b/>
          <w:color w:val="0070C0"/>
          <w:sz w:val="40"/>
          <w:szCs w:val="40"/>
        </w:rPr>
      </w:pPr>
      <w:r>
        <w:rPr>
          <w:b/>
          <w:color w:val="0070C0"/>
          <w:sz w:val="40"/>
          <w:szCs w:val="40"/>
        </w:rPr>
        <w:t>C) SIEMPRE PENSANDO EN EL PORVENIR</w:t>
      </w:r>
    </w:p>
    <w:p w:rsidR="00BE6EBF" w:rsidRDefault="00BE6EBF" w:rsidP="00C72DE3">
      <w:pPr>
        <w:jc w:val="center"/>
        <w:rPr>
          <w:b/>
          <w:color w:val="0070C0"/>
          <w:sz w:val="40"/>
          <w:szCs w:val="40"/>
        </w:rPr>
      </w:pPr>
    </w:p>
    <w:p w:rsidR="00F66A17" w:rsidRDefault="00F66A17" w:rsidP="00C72DE3">
      <w:pPr>
        <w:jc w:val="center"/>
        <w:rPr>
          <w:b/>
          <w:color w:val="0070C0"/>
          <w:sz w:val="40"/>
          <w:szCs w:val="40"/>
        </w:rPr>
      </w:pPr>
    </w:p>
    <w:p w:rsidR="00F66A17" w:rsidRDefault="00F66A17" w:rsidP="00F66A17">
      <w:pPr>
        <w:jc w:val="both"/>
        <w:rPr>
          <w:b/>
          <w:sz w:val="22"/>
          <w:szCs w:val="22"/>
        </w:rPr>
      </w:pPr>
      <w:r>
        <w:rPr>
          <w:b/>
          <w:sz w:val="22"/>
          <w:szCs w:val="22"/>
        </w:rPr>
        <w:t xml:space="preserve">    E</w:t>
      </w:r>
      <w:r w:rsidRPr="00F66A17">
        <w:rPr>
          <w:b/>
          <w:sz w:val="22"/>
          <w:szCs w:val="22"/>
        </w:rPr>
        <w:t xml:space="preserve">l pensar sobre el porvenir –temido o deseado- nos </w:t>
      </w:r>
      <w:r>
        <w:rPr>
          <w:b/>
          <w:sz w:val="22"/>
          <w:szCs w:val="22"/>
        </w:rPr>
        <w:t>lleva hacia el mañana que todos queremos que sea realista y positivo</w:t>
      </w:r>
    </w:p>
    <w:p w:rsidR="00F66A17" w:rsidRDefault="00F66A17" w:rsidP="00F66A17">
      <w:pPr>
        <w:jc w:val="both"/>
        <w:rPr>
          <w:b/>
          <w:sz w:val="22"/>
          <w:szCs w:val="22"/>
        </w:rPr>
      </w:pPr>
    </w:p>
    <w:p w:rsidR="00F66A17" w:rsidRDefault="00F66A17" w:rsidP="00F66A17">
      <w:pPr>
        <w:jc w:val="both"/>
        <w:rPr>
          <w:b/>
          <w:sz w:val="22"/>
          <w:szCs w:val="22"/>
        </w:rPr>
      </w:pPr>
      <w:r>
        <w:rPr>
          <w:b/>
          <w:sz w:val="22"/>
          <w:szCs w:val="22"/>
        </w:rPr>
        <w:t xml:space="preserve">   Los hombres nos </w:t>
      </w:r>
      <w:r w:rsidRPr="00F66A17">
        <w:rPr>
          <w:b/>
          <w:sz w:val="22"/>
          <w:szCs w:val="22"/>
        </w:rPr>
        <w:t xml:space="preserve">movemos siempre en la incertidumbre, </w:t>
      </w:r>
      <w:r>
        <w:rPr>
          <w:b/>
          <w:sz w:val="22"/>
          <w:szCs w:val="22"/>
        </w:rPr>
        <w:t xml:space="preserve"> en la inseguridad </w:t>
      </w:r>
      <w:r w:rsidRPr="00F66A17">
        <w:rPr>
          <w:b/>
          <w:sz w:val="22"/>
          <w:szCs w:val="22"/>
        </w:rPr>
        <w:t xml:space="preserve">y deberíamos hablar en futuro imperfecto de subjuntivo, pues, en realidad, no sabemos qué futuro nos espera. Al </w:t>
      </w:r>
      <w:r>
        <w:rPr>
          <w:b/>
          <w:sz w:val="22"/>
          <w:szCs w:val="22"/>
        </w:rPr>
        <w:t xml:space="preserve">pensar en los que nos puede venir </w:t>
      </w:r>
      <w:r w:rsidRPr="00F66A17">
        <w:rPr>
          <w:b/>
          <w:sz w:val="22"/>
          <w:szCs w:val="22"/>
        </w:rPr>
        <w:t>corremos el riesgo de equivocarnos, pues el desconocimiento del fut</w:t>
      </w:r>
      <w:r w:rsidRPr="00F66A17">
        <w:rPr>
          <w:b/>
          <w:sz w:val="22"/>
          <w:szCs w:val="22"/>
        </w:rPr>
        <w:t>u</w:t>
      </w:r>
      <w:r w:rsidRPr="00F66A17">
        <w:rPr>
          <w:b/>
          <w:sz w:val="22"/>
          <w:szCs w:val="22"/>
        </w:rPr>
        <w:t xml:space="preserve">ro forma parte del ser mismo del </w:t>
      </w:r>
      <w:r>
        <w:rPr>
          <w:b/>
          <w:sz w:val="22"/>
          <w:szCs w:val="22"/>
        </w:rPr>
        <w:t>hombre que solo tiene seguro el presente y el pasado, pero no el mañana.</w:t>
      </w:r>
    </w:p>
    <w:p w:rsidR="00267BF4" w:rsidRDefault="00267BF4" w:rsidP="00F66A17">
      <w:pPr>
        <w:jc w:val="both"/>
        <w:rPr>
          <w:b/>
          <w:sz w:val="22"/>
          <w:szCs w:val="22"/>
        </w:rPr>
      </w:pPr>
    </w:p>
    <w:tbl>
      <w:tblPr>
        <w:tblStyle w:val="Tablaconcuadrcula"/>
        <w:tblW w:w="0" w:type="auto"/>
        <w:tblLook w:val="04A0"/>
      </w:tblPr>
      <w:tblGrid>
        <w:gridCol w:w="10606"/>
      </w:tblGrid>
      <w:tr w:rsidR="00267BF4" w:rsidTr="00267BF4">
        <w:tc>
          <w:tcPr>
            <w:tcW w:w="10606" w:type="dxa"/>
          </w:tcPr>
          <w:p w:rsidR="00267BF4" w:rsidRPr="00267BF4" w:rsidRDefault="00267BF4" w:rsidP="00F66A17">
            <w:pPr>
              <w:jc w:val="both"/>
              <w:rPr>
                <w:b/>
                <w:color w:val="00B050"/>
              </w:rPr>
            </w:pPr>
            <w:r w:rsidRPr="00267BF4">
              <w:rPr>
                <w:b/>
                <w:color w:val="00B050"/>
              </w:rPr>
              <w:t>Sin embargo, porque somos inteligentes, queremos saber con cierta seguridad los bueno o lo m</w:t>
            </w:r>
            <w:r w:rsidRPr="00267BF4">
              <w:rPr>
                <w:b/>
                <w:color w:val="00B050"/>
              </w:rPr>
              <w:t>a</w:t>
            </w:r>
            <w:r w:rsidRPr="00267BF4">
              <w:rPr>
                <w:b/>
                <w:color w:val="00B050"/>
              </w:rPr>
              <w:t>lo que nos puede acaecer. Nos empeñamos en conocer su rostro como un paliativo a la angustia que nos produce ese no saber a qué atenernos. Una parte central de nuestra racionalidad se oc</w:t>
            </w:r>
            <w:r w:rsidRPr="00267BF4">
              <w:rPr>
                <w:b/>
                <w:color w:val="00B050"/>
              </w:rPr>
              <w:t>u</w:t>
            </w:r>
            <w:r w:rsidRPr="00267BF4">
              <w:rPr>
                <w:b/>
                <w:color w:val="00B050"/>
              </w:rPr>
              <w:t>pa en hacer planes para el futuro, en prever el porvenir para encajarlo mejor y, sobre todo, para diseñar una acción que nos permita configurar un futuro en el que quepa realizar ese deseo sie</w:t>
            </w:r>
            <w:r w:rsidRPr="00267BF4">
              <w:rPr>
                <w:b/>
                <w:color w:val="00B050"/>
              </w:rPr>
              <w:t>m</w:t>
            </w:r>
            <w:r w:rsidRPr="00267BF4">
              <w:rPr>
                <w:b/>
                <w:color w:val="00B050"/>
              </w:rPr>
              <w:t xml:space="preserve">pre </w:t>
            </w:r>
            <w:proofErr w:type="spellStart"/>
            <w:r w:rsidRPr="00267BF4">
              <w:rPr>
                <w:b/>
                <w:color w:val="00B050"/>
              </w:rPr>
              <w:t>inalcanzado</w:t>
            </w:r>
            <w:proofErr w:type="spellEnd"/>
          </w:p>
        </w:tc>
      </w:tr>
    </w:tbl>
    <w:p w:rsidR="00F66A17" w:rsidRDefault="00F66A17" w:rsidP="00F66A17">
      <w:pPr>
        <w:jc w:val="both"/>
        <w:rPr>
          <w:b/>
          <w:sz w:val="22"/>
          <w:szCs w:val="22"/>
        </w:rPr>
      </w:pPr>
    </w:p>
    <w:p w:rsidR="00F66A17" w:rsidRDefault="00F66A17" w:rsidP="00F66A17">
      <w:pPr>
        <w:jc w:val="both"/>
        <w:rPr>
          <w:b/>
          <w:sz w:val="22"/>
          <w:szCs w:val="22"/>
        </w:rPr>
      </w:pPr>
    </w:p>
    <w:p w:rsidR="0048210C" w:rsidRDefault="00F66A17" w:rsidP="00F66A17">
      <w:pPr>
        <w:jc w:val="both"/>
        <w:rPr>
          <w:b/>
          <w:sz w:val="22"/>
          <w:szCs w:val="22"/>
        </w:rPr>
      </w:pPr>
      <w:r>
        <w:rPr>
          <w:b/>
          <w:sz w:val="22"/>
          <w:szCs w:val="22"/>
        </w:rPr>
        <w:t xml:space="preserve">    </w:t>
      </w:r>
      <w:r w:rsidRPr="00F66A17">
        <w:rPr>
          <w:b/>
          <w:sz w:val="22"/>
          <w:szCs w:val="22"/>
        </w:rPr>
        <w:t>Con todo, por su mismo ser, nunca veremos el futuro, solo vemos –si nos damos cuenta– el pr</w:t>
      </w:r>
      <w:r w:rsidRPr="00F66A17">
        <w:rPr>
          <w:b/>
          <w:sz w:val="22"/>
          <w:szCs w:val="22"/>
        </w:rPr>
        <w:t>e</w:t>
      </w:r>
      <w:r w:rsidRPr="00F66A17">
        <w:rPr>
          <w:b/>
          <w:sz w:val="22"/>
          <w:szCs w:val="22"/>
        </w:rPr>
        <w:t xml:space="preserve">sente. Salvo los aspectos aún vivos del pasado cuyos efectos nos siguen alcanzando, el porvenir siempre está por llegar, todavía no ha venido. El futuro solo está presente en nuestra imaginación, como está presente el pasado en la memoria, ese pasado que el presente alimenta en cada instante en que lo cumplimos y zanjamos. </w:t>
      </w:r>
    </w:p>
    <w:p w:rsidR="0048210C" w:rsidRDefault="0048210C" w:rsidP="00F66A17">
      <w:pPr>
        <w:jc w:val="both"/>
        <w:rPr>
          <w:b/>
          <w:sz w:val="22"/>
          <w:szCs w:val="22"/>
        </w:rPr>
      </w:pPr>
    </w:p>
    <w:p w:rsidR="0048210C" w:rsidRDefault="0048210C" w:rsidP="00F66A17">
      <w:pPr>
        <w:jc w:val="both"/>
        <w:rPr>
          <w:b/>
          <w:sz w:val="22"/>
          <w:szCs w:val="22"/>
        </w:rPr>
      </w:pPr>
      <w:r>
        <w:rPr>
          <w:b/>
          <w:sz w:val="22"/>
          <w:szCs w:val="22"/>
        </w:rPr>
        <w:t xml:space="preserve">  </w:t>
      </w:r>
      <w:r w:rsidR="00F66A17" w:rsidRPr="00F66A17">
        <w:rPr>
          <w:b/>
          <w:sz w:val="22"/>
          <w:szCs w:val="22"/>
        </w:rPr>
        <w:t>Y sin embargo –imaginado o imprevisto futuro– siempre está llegando el tiempo como las olas del mar a su destino en la arena. Concebir la preocupación por el futuro como un signo de inteligencia forma parte de nuestra tradición cultural. De hecho, toda investigación, aunque se centre sobre hechos consumados, se lleva a cabo precisamente para intervenir en el curso de los hechos y e</w:t>
      </w:r>
      <w:r w:rsidR="00F66A17" w:rsidRPr="00F66A17">
        <w:rPr>
          <w:b/>
          <w:sz w:val="22"/>
          <w:szCs w:val="22"/>
        </w:rPr>
        <w:t>n</w:t>
      </w:r>
      <w:r w:rsidR="00F66A17" w:rsidRPr="00F66A17">
        <w:rPr>
          <w:b/>
          <w:sz w:val="22"/>
          <w:szCs w:val="22"/>
        </w:rPr>
        <w:t>cauzar la realidad hacia un futuro deseado. Ese fondo de la voluntad no solo interviene en la e</w:t>
      </w:r>
      <w:r w:rsidR="00F66A17" w:rsidRPr="00F66A17">
        <w:rPr>
          <w:b/>
          <w:sz w:val="22"/>
          <w:szCs w:val="22"/>
        </w:rPr>
        <w:t>s</w:t>
      </w:r>
      <w:r w:rsidR="00F66A17" w:rsidRPr="00F66A17">
        <w:rPr>
          <w:b/>
          <w:sz w:val="22"/>
          <w:szCs w:val="22"/>
        </w:rPr>
        <w:t>tructura del pensamiento mágico, sino también en la más pura ciencia físico-natural, aunque sus métodos difieran; lo recordaba Ortega cuando apuntaba la persistencia de un interés práctico en toda ciencia.</w:t>
      </w:r>
    </w:p>
    <w:p w:rsidR="0048210C" w:rsidRDefault="0048210C" w:rsidP="00F66A17">
      <w:pPr>
        <w:jc w:val="both"/>
        <w:rPr>
          <w:b/>
          <w:sz w:val="22"/>
          <w:szCs w:val="22"/>
        </w:rPr>
      </w:pPr>
    </w:p>
    <w:p w:rsidR="0048210C" w:rsidRDefault="0048210C" w:rsidP="0048210C">
      <w:pPr>
        <w:jc w:val="center"/>
        <w:rPr>
          <w:b/>
          <w:sz w:val="22"/>
          <w:szCs w:val="22"/>
        </w:rPr>
      </w:pPr>
      <w:r>
        <w:rPr>
          <w:noProof/>
        </w:rPr>
        <w:drawing>
          <wp:inline distT="0" distB="0" distL="0" distR="0">
            <wp:extent cx="4010025" cy="1655364"/>
            <wp:effectExtent l="19050" t="0" r="9525" b="0"/>
            <wp:docPr id="1" name="irc_mi" descr="http://www.pedroinesnetwork.com/wp-content/uploads/2014/02/fut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edroinesnetwork.com/wp-content/uploads/2014/02/futuro.jpg"/>
                    <pic:cNvPicPr>
                      <a:picLocks noChangeAspect="1" noChangeArrowheads="1"/>
                    </pic:cNvPicPr>
                  </pic:nvPicPr>
                  <pic:blipFill>
                    <a:blip r:embed="rId6"/>
                    <a:srcRect/>
                    <a:stretch>
                      <a:fillRect/>
                    </a:stretch>
                  </pic:blipFill>
                  <pic:spPr bwMode="auto">
                    <a:xfrm>
                      <a:off x="0" y="0"/>
                      <a:ext cx="4010427" cy="1655530"/>
                    </a:xfrm>
                    <a:prstGeom prst="rect">
                      <a:avLst/>
                    </a:prstGeom>
                    <a:noFill/>
                    <a:ln w="9525">
                      <a:noFill/>
                      <a:miter lim="800000"/>
                      <a:headEnd/>
                      <a:tailEnd/>
                    </a:ln>
                  </pic:spPr>
                </pic:pic>
              </a:graphicData>
            </a:graphic>
          </wp:inline>
        </w:drawing>
      </w:r>
    </w:p>
    <w:p w:rsidR="0048210C" w:rsidRDefault="0048210C" w:rsidP="0048210C">
      <w:pPr>
        <w:rPr>
          <w:b/>
          <w:sz w:val="22"/>
          <w:szCs w:val="22"/>
        </w:rPr>
      </w:pPr>
    </w:p>
    <w:p w:rsidR="0048210C" w:rsidRPr="00267BF4" w:rsidRDefault="0048210C" w:rsidP="0048210C">
      <w:pPr>
        <w:rPr>
          <w:b/>
          <w:color w:val="0070C0"/>
          <w:sz w:val="28"/>
          <w:szCs w:val="28"/>
        </w:rPr>
      </w:pPr>
      <w:r w:rsidRPr="00267BF4">
        <w:rPr>
          <w:b/>
          <w:color w:val="0070C0"/>
          <w:sz w:val="28"/>
          <w:szCs w:val="28"/>
        </w:rPr>
        <w:t xml:space="preserve">   </w:t>
      </w:r>
      <w:r w:rsidR="0006447C" w:rsidRPr="00267BF4">
        <w:rPr>
          <w:b/>
          <w:color w:val="0070C0"/>
          <w:sz w:val="28"/>
          <w:szCs w:val="28"/>
        </w:rPr>
        <w:t xml:space="preserve">1.  </w:t>
      </w:r>
      <w:r w:rsidRPr="00267BF4">
        <w:rPr>
          <w:b/>
          <w:color w:val="0070C0"/>
          <w:sz w:val="28"/>
          <w:szCs w:val="28"/>
        </w:rPr>
        <w:t>El futuro de la Iglesia</w:t>
      </w:r>
    </w:p>
    <w:p w:rsidR="0048210C" w:rsidRDefault="0048210C" w:rsidP="0048210C">
      <w:pPr>
        <w:rPr>
          <w:b/>
          <w:sz w:val="22"/>
          <w:szCs w:val="22"/>
        </w:rPr>
      </w:pPr>
    </w:p>
    <w:p w:rsidR="0048210C" w:rsidRPr="0048210C" w:rsidRDefault="0048210C" w:rsidP="0048210C">
      <w:pPr>
        <w:jc w:val="both"/>
        <w:rPr>
          <w:b/>
          <w:sz w:val="22"/>
          <w:szCs w:val="22"/>
        </w:rPr>
      </w:pPr>
      <w:r>
        <w:rPr>
          <w:b/>
          <w:sz w:val="22"/>
          <w:szCs w:val="22"/>
        </w:rPr>
        <w:t xml:space="preserve">     La reflexión sobre la realidad del porvenir nos lleva en el campo religioso a preguntarnos por el futuro de la Iglesia. </w:t>
      </w:r>
      <w:r w:rsidRPr="0048210C">
        <w:rPr>
          <w:b/>
          <w:sz w:val="22"/>
          <w:szCs w:val="22"/>
        </w:rPr>
        <w:t xml:space="preserve">Si esta pregunta se hubiera hecho </w:t>
      </w:r>
      <w:r>
        <w:rPr>
          <w:b/>
          <w:sz w:val="22"/>
          <w:szCs w:val="22"/>
        </w:rPr>
        <w:t>hac</w:t>
      </w:r>
      <w:r w:rsidRPr="0048210C">
        <w:rPr>
          <w:b/>
          <w:sz w:val="22"/>
          <w:szCs w:val="22"/>
        </w:rPr>
        <w:t>e un siglo, los pronósticos hubieran sido bastante lúgubres. No es que hoy tengamos demasiada esperanza en términos de un rebrotar mil</w:t>
      </w:r>
      <w:r w:rsidRPr="0048210C">
        <w:rPr>
          <w:b/>
          <w:sz w:val="22"/>
          <w:szCs w:val="22"/>
        </w:rPr>
        <w:t>a</w:t>
      </w:r>
      <w:r w:rsidRPr="0048210C">
        <w:rPr>
          <w:b/>
          <w:sz w:val="22"/>
          <w:szCs w:val="22"/>
        </w:rPr>
        <w:t>groso del cristianismo, pero sí podemos decir que los profetas que anunciaban un mundo ateo d</w:t>
      </w:r>
      <w:r w:rsidRPr="0048210C">
        <w:rPr>
          <w:b/>
          <w:sz w:val="22"/>
          <w:szCs w:val="22"/>
        </w:rPr>
        <w:t>e</w:t>
      </w:r>
      <w:r w:rsidRPr="0048210C">
        <w:rPr>
          <w:b/>
          <w:sz w:val="22"/>
          <w:szCs w:val="22"/>
        </w:rPr>
        <w:t>cididamente se equivocaron.</w:t>
      </w:r>
    </w:p>
    <w:p w:rsidR="0006447C" w:rsidRDefault="0048210C" w:rsidP="0048210C">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06447C">
        <w:rPr>
          <w:b/>
          <w:sz w:val="22"/>
          <w:szCs w:val="22"/>
        </w:rPr>
        <w:t xml:space="preserve">  </w:t>
      </w:r>
      <w:r>
        <w:rPr>
          <w:b/>
          <w:sz w:val="22"/>
          <w:szCs w:val="22"/>
        </w:rPr>
        <w:t>Hoy nadie pue</w:t>
      </w:r>
      <w:r w:rsidR="003D09F8">
        <w:rPr>
          <w:b/>
          <w:sz w:val="22"/>
          <w:szCs w:val="22"/>
        </w:rPr>
        <w:t>de sospechar que la Iglesia cató</w:t>
      </w:r>
      <w:r>
        <w:rPr>
          <w:b/>
          <w:sz w:val="22"/>
          <w:szCs w:val="22"/>
        </w:rPr>
        <w:t>lica, como las dem</w:t>
      </w:r>
      <w:r w:rsidR="003D09F8">
        <w:rPr>
          <w:b/>
          <w:sz w:val="22"/>
          <w:szCs w:val="22"/>
        </w:rPr>
        <w:t>á</w:t>
      </w:r>
      <w:r>
        <w:rPr>
          <w:b/>
          <w:sz w:val="22"/>
          <w:szCs w:val="22"/>
        </w:rPr>
        <w:t xml:space="preserve">s iglesias cristiana, </w:t>
      </w:r>
      <w:r w:rsidR="003D09F8">
        <w:rPr>
          <w:b/>
          <w:sz w:val="22"/>
          <w:szCs w:val="22"/>
        </w:rPr>
        <w:t>no tienen</w:t>
      </w:r>
      <w:r>
        <w:rPr>
          <w:b/>
          <w:sz w:val="22"/>
          <w:szCs w:val="22"/>
        </w:rPr>
        <w:t xml:space="preserve"> peligro de desaparecer.</w:t>
      </w:r>
      <w:r w:rsidR="003D09F8">
        <w:rPr>
          <w:b/>
          <w:sz w:val="22"/>
          <w:szCs w:val="22"/>
        </w:rPr>
        <w:t xml:space="preserve"> Son sociedades que evolucionan, pero mantienen sus principios estruct</w:t>
      </w:r>
      <w:r w:rsidR="003D09F8">
        <w:rPr>
          <w:b/>
          <w:sz w:val="22"/>
          <w:szCs w:val="22"/>
        </w:rPr>
        <w:t>u</w:t>
      </w:r>
      <w:r w:rsidR="003D09F8">
        <w:rPr>
          <w:b/>
          <w:sz w:val="22"/>
          <w:szCs w:val="22"/>
        </w:rPr>
        <w:t>rales. Puede ser que algún se junten los cuatro grandes ramas cristiana y se diga que hay "una Iglesia".</w:t>
      </w:r>
      <w:r w:rsidR="0006447C">
        <w:rPr>
          <w:b/>
          <w:sz w:val="22"/>
          <w:szCs w:val="22"/>
        </w:rPr>
        <w:t xml:space="preserve"> La Prospectiva puede ayudarnos a entender mejor el porvenir de la Comunidad Cristiana en lo que tiene de dimensión humana: puede hacer ver por dónde van los caminos en el mundo y prevenir desviaciones, retrasos en el anuncio del mensaje y riesgo de desvíos que, como obra humana, la haría desviarse de sus misión en el mundo.</w:t>
      </w:r>
    </w:p>
    <w:p w:rsidR="008B1896" w:rsidRDefault="0006447C" w:rsidP="008B1896">
      <w:pPr>
        <w:pStyle w:val="NormalWeb"/>
        <w:spacing w:before="0" w:beforeAutospacing="0" w:after="0" w:afterAutospacing="0"/>
      </w:pPr>
      <w:r>
        <w:rPr>
          <w:b/>
          <w:sz w:val="22"/>
          <w:szCs w:val="22"/>
        </w:rPr>
        <w:t xml:space="preserve">   Jesús mismo dijo que "</w:t>
      </w:r>
      <w:r w:rsidRPr="008B1896">
        <w:rPr>
          <w:rFonts w:ascii="Arial" w:hAnsi="Arial" w:cs="Arial"/>
          <w:b/>
          <w:i/>
          <w:sz w:val="22"/>
          <w:szCs w:val="22"/>
        </w:rPr>
        <w:t>ellos quedan en el mundo</w:t>
      </w:r>
      <w:r w:rsidR="008B1896">
        <w:rPr>
          <w:rFonts w:ascii="Arial" w:hAnsi="Arial" w:cs="Arial"/>
          <w:b/>
          <w:i/>
          <w:sz w:val="22"/>
          <w:szCs w:val="22"/>
        </w:rPr>
        <w:t>.</w:t>
      </w:r>
      <w:r w:rsidRPr="008B1896">
        <w:rPr>
          <w:rFonts w:ascii="Arial" w:hAnsi="Arial" w:cs="Arial"/>
          <w:b/>
          <w:i/>
          <w:sz w:val="22"/>
          <w:szCs w:val="22"/>
        </w:rPr>
        <w:t xml:space="preserve"> </w:t>
      </w:r>
      <w:r w:rsidR="008B1896">
        <w:rPr>
          <w:rFonts w:ascii="Arial" w:hAnsi="Arial" w:cs="Arial"/>
          <w:b/>
          <w:i/>
          <w:sz w:val="22"/>
          <w:szCs w:val="22"/>
        </w:rPr>
        <w:t xml:space="preserve"> "</w:t>
      </w:r>
      <w:r w:rsidRPr="008B1896">
        <w:rPr>
          <w:rFonts w:ascii="Arial" w:hAnsi="Arial" w:cs="Arial"/>
          <w:b/>
          <w:i/>
          <w:sz w:val="22"/>
          <w:szCs w:val="22"/>
        </w:rPr>
        <w:t>Padre</w:t>
      </w:r>
      <w:r w:rsidRPr="008B1896">
        <w:rPr>
          <w:b/>
          <w:i/>
          <w:sz w:val="22"/>
          <w:szCs w:val="22"/>
        </w:rPr>
        <w:t xml:space="preserve">, </w:t>
      </w:r>
      <w:r w:rsidR="008B1896">
        <w:rPr>
          <w:b/>
          <w:i/>
          <w:sz w:val="22"/>
          <w:szCs w:val="22"/>
        </w:rPr>
        <w:t xml:space="preserve"> a</w:t>
      </w:r>
      <w:r w:rsidR="008B1896" w:rsidRPr="008B1896">
        <w:rPr>
          <w:rStyle w:val="woj"/>
          <w:rFonts w:ascii="Arial" w:hAnsi="Arial" w:cs="Arial"/>
          <w:b/>
          <w:i/>
          <w:sz w:val="22"/>
          <w:szCs w:val="22"/>
        </w:rPr>
        <w:t>hora me voy del mundo; ellos se qu</w:t>
      </w:r>
      <w:r w:rsidR="008B1896" w:rsidRPr="008B1896">
        <w:rPr>
          <w:rStyle w:val="woj"/>
          <w:rFonts w:ascii="Arial" w:hAnsi="Arial" w:cs="Arial"/>
          <w:b/>
          <w:i/>
          <w:sz w:val="22"/>
          <w:szCs w:val="22"/>
        </w:rPr>
        <w:t>e</w:t>
      </w:r>
      <w:r w:rsidR="008B1896" w:rsidRPr="008B1896">
        <w:rPr>
          <w:rStyle w:val="woj"/>
          <w:rFonts w:ascii="Arial" w:hAnsi="Arial" w:cs="Arial"/>
          <w:b/>
          <w:i/>
          <w:sz w:val="22"/>
          <w:szCs w:val="22"/>
        </w:rPr>
        <w:t>dan en este mundo, pero yo voy a ti</w:t>
      </w:r>
      <w:r w:rsidR="008B1896">
        <w:rPr>
          <w:rStyle w:val="woj"/>
          <w:rFonts w:ascii="Arial" w:hAnsi="Arial" w:cs="Arial"/>
          <w:b/>
          <w:i/>
          <w:sz w:val="22"/>
          <w:szCs w:val="22"/>
        </w:rPr>
        <w:t>,</w:t>
      </w:r>
      <w:r w:rsidR="008B1896" w:rsidRPr="008B1896">
        <w:rPr>
          <w:rStyle w:val="woj"/>
          <w:rFonts w:ascii="Arial" w:hAnsi="Arial" w:cs="Arial"/>
          <w:b/>
          <w:i/>
          <w:sz w:val="22"/>
          <w:szCs w:val="22"/>
        </w:rPr>
        <w:t xml:space="preserve"> Padre santo</w:t>
      </w:r>
      <w:r w:rsidR="008B1896">
        <w:rPr>
          <w:rStyle w:val="woj"/>
          <w:rFonts w:ascii="Arial" w:hAnsi="Arial" w:cs="Arial"/>
          <w:b/>
          <w:i/>
          <w:sz w:val="22"/>
          <w:szCs w:val="22"/>
        </w:rPr>
        <w:t>. T</w:t>
      </w:r>
      <w:r w:rsidR="008B1896" w:rsidRPr="008B1896">
        <w:rPr>
          <w:rStyle w:val="woj"/>
          <w:rFonts w:ascii="Arial" w:hAnsi="Arial" w:cs="Arial"/>
          <w:b/>
          <w:i/>
          <w:sz w:val="22"/>
          <w:szCs w:val="22"/>
        </w:rPr>
        <w:t>ú me</w:t>
      </w:r>
      <w:r w:rsidR="008B1896">
        <w:rPr>
          <w:rStyle w:val="woj"/>
          <w:rFonts w:ascii="Arial" w:hAnsi="Arial" w:cs="Arial"/>
          <w:b/>
          <w:i/>
          <w:sz w:val="22"/>
          <w:szCs w:val="22"/>
        </w:rPr>
        <w:t xml:space="preserve"> los has dado </w:t>
      </w:r>
      <w:r w:rsidR="008B1896" w:rsidRPr="008B1896">
        <w:rPr>
          <w:rStyle w:val="woj"/>
          <w:rFonts w:ascii="Arial" w:hAnsi="Arial" w:cs="Arial"/>
          <w:b/>
          <w:i/>
          <w:sz w:val="22"/>
          <w:szCs w:val="22"/>
        </w:rPr>
        <w:t xml:space="preserve"> has dado tu nombre</w:t>
      </w:r>
      <w:r w:rsidR="008B1896">
        <w:rPr>
          <w:rStyle w:val="woj"/>
          <w:rFonts w:ascii="Arial" w:hAnsi="Arial" w:cs="Arial"/>
          <w:b/>
          <w:i/>
          <w:sz w:val="22"/>
          <w:szCs w:val="22"/>
        </w:rPr>
        <w:t>. A</w:t>
      </w:r>
      <w:r w:rsidR="008B1896" w:rsidRPr="008B1896">
        <w:rPr>
          <w:rStyle w:val="woj"/>
          <w:rFonts w:ascii="Arial" w:hAnsi="Arial" w:cs="Arial"/>
          <w:b/>
          <w:i/>
          <w:sz w:val="22"/>
          <w:szCs w:val="22"/>
        </w:rPr>
        <w:t xml:space="preserve">hora protégelos con el poder de tu nombre para que estén unidos como lo estamos nosotros. Cuando yo estaba con ellos yo los </w:t>
      </w:r>
      <w:proofErr w:type="spellStart"/>
      <w:r w:rsidR="008B1896" w:rsidRPr="008B1896">
        <w:rPr>
          <w:rStyle w:val="woj"/>
          <w:rFonts w:ascii="Arial" w:hAnsi="Arial" w:cs="Arial"/>
          <w:b/>
          <w:i/>
          <w:sz w:val="22"/>
          <w:szCs w:val="22"/>
        </w:rPr>
        <w:t>cuidaba</w:t>
      </w:r>
      <w:r w:rsidR="008B1896">
        <w:rPr>
          <w:rStyle w:val="woj"/>
          <w:rFonts w:ascii="Arial" w:hAnsi="Arial" w:cs="Arial"/>
          <w:b/>
          <w:i/>
          <w:sz w:val="22"/>
          <w:szCs w:val="22"/>
        </w:rPr>
        <w:t>y</w:t>
      </w:r>
      <w:r w:rsidR="008B1896" w:rsidRPr="008B1896">
        <w:rPr>
          <w:rStyle w:val="woj"/>
          <w:rFonts w:ascii="Arial" w:hAnsi="Arial" w:cs="Arial"/>
          <w:b/>
          <w:i/>
          <w:sz w:val="22"/>
          <w:szCs w:val="22"/>
        </w:rPr>
        <w:t>u</w:t>
      </w:r>
      <w:proofErr w:type="spellEnd"/>
      <w:r w:rsidR="008B1896" w:rsidRPr="008B1896">
        <w:rPr>
          <w:rStyle w:val="woj"/>
          <w:rFonts w:ascii="Arial" w:hAnsi="Arial" w:cs="Arial"/>
          <w:b/>
          <w:i/>
          <w:sz w:val="22"/>
          <w:szCs w:val="22"/>
        </w:rPr>
        <w:t xml:space="preserve"> vel</w:t>
      </w:r>
      <w:r w:rsidR="008B1896">
        <w:rPr>
          <w:rStyle w:val="woj"/>
          <w:rFonts w:ascii="Arial" w:hAnsi="Arial" w:cs="Arial"/>
          <w:b/>
          <w:i/>
          <w:sz w:val="22"/>
          <w:szCs w:val="22"/>
        </w:rPr>
        <w:t>a</w:t>
      </w:r>
      <w:r w:rsidR="008B1896" w:rsidRPr="008B1896">
        <w:rPr>
          <w:rStyle w:val="woj"/>
          <w:rFonts w:ascii="Arial" w:hAnsi="Arial" w:cs="Arial"/>
          <w:b/>
          <w:i/>
          <w:sz w:val="22"/>
          <w:szCs w:val="22"/>
        </w:rPr>
        <w:t>ba por ellos por ellos y ninguno se han perdido, salvo el hijo de la perdi</w:t>
      </w:r>
      <w:r w:rsidR="008B1896">
        <w:rPr>
          <w:rStyle w:val="woj"/>
          <w:rFonts w:ascii="Arial" w:hAnsi="Arial" w:cs="Arial"/>
          <w:b/>
          <w:i/>
          <w:sz w:val="22"/>
          <w:szCs w:val="22"/>
        </w:rPr>
        <w:t>ci</w:t>
      </w:r>
      <w:r w:rsidR="008B1896" w:rsidRPr="008B1896">
        <w:rPr>
          <w:rStyle w:val="woj"/>
          <w:rFonts w:ascii="Arial" w:hAnsi="Arial" w:cs="Arial"/>
          <w:b/>
          <w:i/>
          <w:sz w:val="22"/>
          <w:szCs w:val="22"/>
        </w:rPr>
        <w:t>ón</w:t>
      </w:r>
      <w:r w:rsidR="008B1896">
        <w:rPr>
          <w:rStyle w:val="woj"/>
        </w:rPr>
        <w:t xml:space="preserve">." </w:t>
      </w:r>
      <w:r w:rsidR="008B1896">
        <w:t xml:space="preserve"> (</w:t>
      </w:r>
      <w:proofErr w:type="spellStart"/>
      <w:r w:rsidR="008B1896" w:rsidRPr="008B1896">
        <w:rPr>
          <w:rFonts w:ascii="Arial" w:hAnsi="Arial" w:cs="Arial"/>
          <w:b/>
          <w:sz w:val="22"/>
          <w:szCs w:val="22"/>
        </w:rPr>
        <w:t>Jn</w:t>
      </w:r>
      <w:proofErr w:type="spellEnd"/>
      <w:r w:rsidR="008B1896" w:rsidRPr="008B1896">
        <w:rPr>
          <w:rFonts w:ascii="Arial" w:hAnsi="Arial" w:cs="Arial"/>
          <w:b/>
          <w:sz w:val="22"/>
          <w:szCs w:val="22"/>
        </w:rPr>
        <w:t xml:space="preserve"> 17.11-13)</w:t>
      </w:r>
    </w:p>
    <w:p w:rsidR="00A37817" w:rsidRDefault="008B1896" w:rsidP="0048210C">
      <w:pPr>
        <w:widowControl/>
        <w:autoSpaceDE/>
        <w:autoSpaceDN/>
        <w:adjustRightInd/>
        <w:spacing w:before="100" w:beforeAutospacing="1" w:after="100" w:afterAutospacing="1"/>
        <w:jc w:val="both"/>
        <w:rPr>
          <w:b/>
          <w:sz w:val="22"/>
          <w:szCs w:val="22"/>
        </w:rPr>
      </w:pPr>
      <w:r>
        <w:rPr>
          <w:b/>
          <w:sz w:val="22"/>
          <w:szCs w:val="22"/>
        </w:rPr>
        <w:t xml:space="preserve">   Bajo el cuidado seguro del Padre quedaron pues los seguidores de Jesús. Y se mantuvieron </w:t>
      </w:r>
      <w:r w:rsidR="00A37817">
        <w:rPr>
          <w:b/>
          <w:sz w:val="22"/>
          <w:szCs w:val="22"/>
        </w:rPr>
        <w:t>s</w:t>
      </w:r>
      <w:r w:rsidR="00A37817">
        <w:rPr>
          <w:b/>
          <w:sz w:val="22"/>
          <w:szCs w:val="22"/>
        </w:rPr>
        <w:t>e</w:t>
      </w:r>
      <w:r w:rsidR="00A37817">
        <w:rPr>
          <w:b/>
          <w:sz w:val="22"/>
          <w:szCs w:val="22"/>
        </w:rPr>
        <w:t>guro y se mantendrán  hasta el final de los siglos. La Iglesia está segura. Pero sus miembros son libres de protegerse dentro del a Iglesia y salir de ella, para obrar el mal.</w:t>
      </w:r>
    </w:p>
    <w:p w:rsidR="003D09F8" w:rsidRDefault="00A37817" w:rsidP="0048210C">
      <w:pPr>
        <w:widowControl/>
        <w:autoSpaceDE/>
        <w:autoSpaceDN/>
        <w:adjustRightInd/>
        <w:spacing w:before="100" w:beforeAutospacing="1" w:after="100" w:afterAutospacing="1"/>
        <w:jc w:val="both"/>
        <w:rPr>
          <w:b/>
          <w:sz w:val="22"/>
          <w:szCs w:val="22"/>
        </w:rPr>
      </w:pPr>
      <w:r>
        <w:rPr>
          <w:b/>
          <w:sz w:val="22"/>
          <w:szCs w:val="22"/>
        </w:rPr>
        <w:t xml:space="preserve">   </w:t>
      </w:r>
      <w:r w:rsidR="003D09F8">
        <w:rPr>
          <w:b/>
          <w:sz w:val="22"/>
          <w:szCs w:val="22"/>
        </w:rPr>
        <w:t xml:space="preserve"> Precisamente las </w:t>
      </w:r>
      <w:r w:rsidR="0048210C" w:rsidRPr="0048210C">
        <w:rPr>
          <w:b/>
          <w:sz w:val="22"/>
          <w:szCs w:val="22"/>
        </w:rPr>
        <w:t>secta</w:t>
      </w:r>
      <w:r w:rsidR="003D09F8">
        <w:rPr>
          <w:b/>
          <w:sz w:val="22"/>
          <w:szCs w:val="22"/>
        </w:rPr>
        <w:t>s cambian tanto, aparecen y desaparecen con tanta facilidad, porque no son estructuras estables y se apoyan más en la intuición de un dirigente,  más allá de normas, cu</w:t>
      </w:r>
      <w:r w:rsidR="003D09F8">
        <w:rPr>
          <w:b/>
          <w:sz w:val="22"/>
          <w:szCs w:val="22"/>
        </w:rPr>
        <w:t>l</w:t>
      </w:r>
      <w:r w:rsidR="003D09F8">
        <w:rPr>
          <w:b/>
          <w:sz w:val="22"/>
          <w:szCs w:val="22"/>
        </w:rPr>
        <w:t>tos y criterios estables.</w:t>
      </w:r>
      <w:r>
        <w:rPr>
          <w:b/>
          <w:sz w:val="22"/>
          <w:szCs w:val="22"/>
        </w:rPr>
        <w:t xml:space="preserve"> Tienen la inestabilidad como rasgo peculiar, contra la estabilidad de la Igl</w:t>
      </w:r>
      <w:r>
        <w:rPr>
          <w:b/>
          <w:sz w:val="22"/>
          <w:szCs w:val="22"/>
        </w:rPr>
        <w:t>e</w:t>
      </w:r>
      <w:r>
        <w:rPr>
          <w:b/>
          <w:sz w:val="22"/>
          <w:szCs w:val="22"/>
        </w:rPr>
        <w:t>sia de Jesús, que sólo puede ser una, como sólo una puede ser la verdad.</w:t>
      </w:r>
    </w:p>
    <w:p w:rsidR="00A37817" w:rsidRDefault="00A37817" w:rsidP="0048210C">
      <w:pPr>
        <w:widowControl/>
        <w:autoSpaceDE/>
        <w:autoSpaceDN/>
        <w:adjustRightInd/>
        <w:spacing w:before="100" w:beforeAutospacing="1" w:after="100" w:afterAutospacing="1"/>
        <w:jc w:val="both"/>
        <w:rPr>
          <w:b/>
          <w:sz w:val="22"/>
          <w:szCs w:val="22"/>
        </w:rPr>
      </w:pPr>
      <w:r>
        <w:rPr>
          <w:b/>
          <w:sz w:val="22"/>
          <w:szCs w:val="22"/>
        </w:rPr>
        <w:t xml:space="preserve">     El </w:t>
      </w:r>
      <w:r w:rsidR="0048210C" w:rsidRPr="0048210C">
        <w:rPr>
          <w:b/>
          <w:sz w:val="22"/>
          <w:szCs w:val="22"/>
        </w:rPr>
        <w:t xml:space="preserve">mundo </w:t>
      </w:r>
      <w:r>
        <w:rPr>
          <w:b/>
          <w:sz w:val="22"/>
          <w:szCs w:val="22"/>
        </w:rPr>
        <w:t xml:space="preserve">hoy tiene unas dimensiones nuevas que son las que reclaman una nueva forma de evangelizar. Se tiende con intensidad a la </w:t>
      </w:r>
      <w:r w:rsidR="0048210C" w:rsidRPr="0048210C">
        <w:rPr>
          <w:b/>
          <w:sz w:val="22"/>
          <w:szCs w:val="22"/>
        </w:rPr>
        <w:t>globalización</w:t>
      </w:r>
      <w:r>
        <w:rPr>
          <w:b/>
          <w:sz w:val="22"/>
          <w:szCs w:val="22"/>
        </w:rPr>
        <w:t>, que implica una rápida y masiva interc</w:t>
      </w:r>
      <w:r>
        <w:rPr>
          <w:b/>
          <w:sz w:val="22"/>
          <w:szCs w:val="22"/>
        </w:rPr>
        <w:t>o</w:t>
      </w:r>
      <w:r>
        <w:rPr>
          <w:b/>
          <w:sz w:val="22"/>
          <w:szCs w:val="22"/>
        </w:rPr>
        <w:t>municación y provoca la ruptura de fronteras y las represión de la información. Los recursos te</w:t>
      </w:r>
      <w:r>
        <w:rPr>
          <w:b/>
          <w:sz w:val="22"/>
          <w:szCs w:val="22"/>
        </w:rPr>
        <w:t>c</w:t>
      </w:r>
      <w:r>
        <w:rPr>
          <w:b/>
          <w:sz w:val="22"/>
          <w:szCs w:val="22"/>
        </w:rPr>
        <w:t xml:space="preserve">nológico impide el aislamiento. Pueden existir castigos por informarse y mutilación por sobresalir en ellas. Pero ya no es posible silenciar internet, las redes sociales, los </w:t>
      </w:r>
      <w:proofErr w:type="spellStart"/>
      <w:r>
        <w:rPr>
          <w:b/>
          <w:sz w:val="22"/>
          <w:szCs w:val="22"/>
        </w:rPr>
        <w:t>intercontactos</w:t>
      </w:r>
      <w:proofErr w:type="spellEnd"/>
      <w:r>
        <w:rPr>
          <w:b/>
          <w:sz w:val="22"/>
          <w:szCs w:val="22"/>
        </w:rPr>
        <w:t xml:space="preserve"> multilingües. La Iglesia se sabe en el centro de esa intercomunicación globalizadora y debe alegrarse por la p</w:t>
      </w:r>
      <w:r>
        <w:rPr>
          <w:b/>
          <w:sz w:val="22"/>
          <w:szCs w:val="22"/>
        </w:rPr>
        <w:t>o</w:t>
      </w:r>
      <w:r>
        <w:rPr>
          <w:b/>
          <w:sz w:val="22"/>
          <w:szCs w:val="22"/>
        </w:rPr>
        <w:t>sibilidad de hacer llegar a todos su mensaje.</w:t>
      </w:r>
    </w:p>
    <w:p w:rsidR="008D2046" w:rsidRDefault="00A37817" w:rsidP="0048210C">
      <w:pPr>
        <w:widowControl/>
        <w:autoSpaceDE/>
        <w:autoSpaceDN/>
        <w:adjustRightInd/>
        <w:spacing w:before="100" w:beforeAutospacing="1" w:after="100" w:afterAutospacing="1"/>
        <w:jc w:val="both"/>
        <w:rPr>
          <w:b/>
          <w:sz w:val="22"/>
          <w:szCs w:val="22"/>
        </w:rPr>
      </w:pPr>
      <w:r>
        <w:rPr>
          <w:b/>
          <w:sz w:val="22"/>
          <w:szCs w:val="22"/>
        </w:rPr>
        <w:t xml:space="preserve"> </w:t>
      </w:r>
      <w:r w:rsidR="008D2046">
        <w:rPr>
          <w:b/>
          <w:sz w:val="22"/>
          <w:szCs w:val="22"/>
        </w:rPr>
        <w:t xml:space="preserve">   Precisamente  la facilidad de información hace que muchos encuentren pobres las doctrinas l</w:t>
      </w:r>
      <w:r w:rsidR="008D2046">
        <w:rPr>
          <w:b/>
          <w:sz w:val="22"/>
          <w:szCs w:val="22"/>
        </w:rPr>
        <w:t>i</w:t>
      </w:r>
      <w:r w:rsidR="008D2046">
        <w:rPr>
          <w:b/>
          <w:sz w:val="22"/>
          <w:szCs w:val="22"/>
        </w:rPr>
        <w:t>geras y superficiales, como acontece en las sectas. Por ejemplo, si una está bien informado sobre los alimentos espirituales, se dará cuenta con facilidad de que no basta palabras hermosas y se</w:t>
      </w:r>
      <w:r w:rsidR="008D2046">
        <w:rPr>
          <w:b/>
          <w:sz w:val="22"/>
          <w:szCs w:val="22"/>
        </w:rPr>
        <w:t>n</w:t>
      </w:r>
      <w:r w:rsidR="008D2046">
        <w:rPr>
          <w:b/>
          <w:sz w:val="22"/>
          <w:szCs w:val="22"/>
        </w:rPr>
        <w:t xml:space="preserve">timientos superficiales. Si se da cuenta de que su alimento es pobre seguro que echará en falta </w:t>
      </w:r>
      <w:r w:rsidR="0048210C" w:rsidRPr="0048210C">
        <w:rPr>
          <w:b/>
          <w:sz w:val="22"/>
          <w:szCs w:val="22"/>
        </w:rPr>
        <w:t xml:space="preserve"> la Eucaristía</w:t>
      </w:r>
      <w:r w:rsidR="008D2046">
        <w:rPr>
          <w:b/>
          <w:sz w:val="22"/>
          <w:szCs w:val="22"/>
        </w:rPr>
        <w:t>, la Biblia, la referencia a la Providencia</w:t>
      </w:r>
      <w:r w:rsidR="0048210C" w:rsidRPr="0048210C">
        <w:rPr>
          <w:b/>
          <w:sz w:val="22"/>
          <w:szCs w:val="22"/>
        </w:rPr>
        <w:t xml:space="preserve">. </w:t>
      </w:r>
      <w:r w:rsidR="008D2046">
        <w:rPr>
          <w:b/>
          <w:sz w:val="22"/>
          <w:szCs w:val="22"/>
        </w:rPr>
        <w:t>Y si uno siente quelas demandas morales son meras practicas de cumplimiento, acaso intente buscar ideales más elevados, fuertes y consiste</w:t>
      </w:r>
      <w:r w:rsidR="008D2046">
        <w:rPr>
          <w:b/>
          <w:sz w:val="22"/>
          <w:szCs w:val="22"/>
        </w:rPr>
        <w:t>n</w:t>
      </w:r>
      <w:r w:rsidR="008D2046">
        <w:rPr>
          <w:b/>
          <w:sz w:val="22"/>
          <w:szCs w:val="22"/>
        </w:rPr>
        <w:t>tes.</w:t>
      </w:r>
    </w:p>
    <w:p w:rsidR="00080C43" w:rsidRDefault="008D2046" w:rsidP="0048210C">
      <w:pPr>
        <w:widowControl/>
        <w:autoSpaceDE/>
        <w:autoSpaceDN/>
        <w:adjustRightInd/>
        <w:spacing w:before="100" w:beforeAutospacing="1" w:after="100" w:afterAutospacing="1"/>
        <w:jc w:val="both"/>
        <w:rPr>
          <w:b/>
          <w:sz w:val="22"/>
          <w:szCs w:val="22"/>
        </w:rPr>
      </w:pPr>
      <w:r>
        <w:rPr>
          <w:b/>
          <w:sz w:val="22"/>
          <w:szCs w:val="22"/>
        </w:rPr>
        <w:t xml:space="preserve">   La Iglesia de Jesús tiene segura su protección divina. Pasar</w:t>
      </w:r>
      <w:r w:rsidR="00080C43">
        <w:rPr>
          <w:b/>
          <w:sz w:val="22"/>
          <w:szCs w:val="22"/>
        </w:rPr>
        <w:t>á</w:t>
      </w:r>
      <w:r>
        <w:rPr>
          <w:b/>
          <w:sz w:val="22"/>
          <w:szCs w:val="22"/>
        </w:rPr>
        <w:t>n los siglos y volverán los separ</w:t>
      </w:r>
      <w:r>
        <w:rPr>
          <w:b/>
          <w:sz w:val="22"/>
          <w:szCs w:val="22"/>
        </w:rPr>
        <w:t>a</w:t>
      </w:r>
      <w:r>
        <w:rPr>
          <w:b/>
          <w:sz w:val="22"/>
          <w:szCs w:val="22"/>
        </w:rPr>
        <w:t>dos, porque, si se sigue buscando con sinceridad las verdad</w:t>
      </w:r>
      <w:r w:rsidR="00080C43">
        <w:rPr>
          <w:b/>
          <w:sz w:val="22"/>
          <w:szCs w:val="22"/>
        </w:rPr>
        <w:t xml:space="preserve"> y muchos la buscan</w:t>
      </w:r>
      <w:r>
        <w:rPr>
          <w:b/>
          <w:sz w:val="22"/>
          <w:szCs w:val="22"/>
        </w:rPr>
        <w:t>,</w:t>
      </w:r>
      <w:r w:rsidR="00080C43">
        <w:rPr>
          <w:b/>
          <w:sz w:val="22"/>
          <w:szCs w:val="22"/>
        </w:rPr>
        <w:t xml:space="preserve"> Dios bendecirá el esfuerzo y </w:t>
      </w:r>
      <w:r>
        <w:rPr>
          <w:b/>
          <w:sz w:val="22"/>
          <w:szCs w:val="22"/>
        </w:rPr>
        <w:t>los buenos termina</w:t>
      </w:r>
      <w:r w:rsidR="00080C43">
        <w:rPr>
          <w:b/>
          <w:sz w:val="22"/>
          <w:szCs w:val="22"/>
        </w:rPr>
        <w:t>rá</w:t>
      </w:r>
      <w:r>
        <w:rPr>
          <w:b/>
          <w:sz w:val="22"/>
          <w:szCs w:val="22"/>
        </w:rPr>
        <w:t>n encontr</w:t>
      </w:r>
      <w:r w:rsidR="00080C43">
        <w:rPr>
          <w:b/>
          <w:sz w:val="22"/>
          <w:szCs w:val="22"/>
        </w:rPr>
        <w:t>ando la unidad y la verdad, por cuanto unos  cederán lo que es susceptible de cesión y los otros hallarán la recta doctrina, porque muchos de ellos con sinceridad oran porque Dios se la haga descubrir y el cielo nunca cierra los oídos a los oran con rectitud de intención.</w:t>
      </w:r>
      <w:r w:rsidR="00080C43" w:rsidRPr="00080C43">
        <w:t xml:space="preserve"> </w:t>
      </w:r>
    </w:p>
    <w:p w:rsidR="00080C43" w:rsidRDefault="00080C43" w:rsidP="00080C43">
      <w:pPr>
        <w:widowControl/>
        <w:autoSpaceDE/>
        <w:autoSpaceDN/>
        <w:adjustRightInd/>
        <w:spacing w:before="100" w:beforeAutospacing="1" w:after="100" w:afterAutospacing="1"/>
        <w:jc w:val="center"/>
        <w:rPr>
          <w:b/>
          <w:sz w:val="22"/>
          <w:szCs w:val="22"/>
        </w:rPr>
      </w:pPr>
      <w:r w:rsidRPr="00080C43">
        <w:rPr>
          <w:b/>
          <w:noProof/>
          <w:sz w:val="22"/>
          <w:szCs w:val="22"/>
        </w:rPr>
        <w:drawing>
          <wp:inline distT="0" distB="0" distL="0" distR="0">
            <wp:extent cx="1787250" cy="1628775"/>
            <wp:effectExtent l="19050" t="0" r="3450" b="0"/>
            <wp:docPr id="2" name="irc_mi" descr="http://77173.inspyred.com/images/Un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77173.inspyred.com/images/Unidad.jpg"/>
                    <pic:cNvPicPr>
                      <a:picLocks noChangeAspect="1" noChangeArrowheads="1"/>
                    </pic:cNvPicPr>
                  </pic:nvPicPr>
                  <pic:blipFill>
                    <a:blip r:embed="rId7"/>
                    <a:srcRect/>
                    <a:stretch>
                      <a:fillRect/>
                    </a:stretch>
                  </pic:blipFill>
                  <pic:spPr bwMode="auto">
                    <a:xfrm>
                      <a:off x="0" y="0"/>
                      <a:ext cx="1787250" cy="1628775"/>
                    </a:xfrm>
                    <a:prstGeom prst="rect">
                      <a:avLst/>
                    </a:prstGeom>
                    <a:noFill/>
                    <a:ln w="9525">
                      <a:noFill/>
                      <a:miter lim="800000"/>
                      <a:headEnd/>
                      <a:tailEnd/>
                    </a:ln>
                  </pic:spPr>
                </pic:pic>
              </a:graphicData>
            </a:graphic>
          </wp:inline>
        </w:drawing>
      </w:r>
      <w:r>
        <w:rPr>
          <w:b/>
          <w:noProof/>
          <w:sz w:val="22"/>
          <w:szCs w:val="22"/>
        </w:rPr>
        <w:drawing>
          <wp:inline distT="0" distB="0" distL="0" distR="0">
            <wp:extent cx="2309850" cy="1685925"/>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l="45003" t="23507" r="30059" b="52799"/>
                    <a:stretch>
                      <a:fillRect/>
                    </a:stretch>
                  </pic:blipFill>
                  <pic:spPr bwMode="auto">
                    <a:xfrm>
                      <a:off x="0" y="0"/>
                      <a:ext cx="2309850" cy="1685925"/>
                    </a:xfrm>
                    <a:prstGeom prst="rect">
                      <a:avLst/>
                    </a:prstGeom>
                    <a:noFill/>
                    <a:ln w="9525">
                      <a:noFill/>
                      <a:miter lim="800000"/>
                      <a:headEnd/>
                      <a:tailEnd/>
                    </a:ln>
                  </pic:spPr>
                </pic:pic>
              </a:graphicData>
            </a:graphic>
          </wp:inline>
        </w:drawing>
      </w:r>
      <w:r>
        <w:rPr>
          <w:noProof/>
        </w:rPr>
        <w:drawing>
          <wp:inline distT="0" distB="0" distL="0" distR="0">
            <wp:extent cx="1180834" cy="1628513"/>
            <wp:effectExtent l="19050" t="0" r="266" b="0"/>
            <wp:docPr id="10" name="irc_mi" descr="http://thumbs.dreamstime.com/z/cruz-cristiana-de-la-unidad-17312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umbs.dreamstime.com/z/cruz-cristiana-de-la-unidad-17312279.jpg"/>
                    <pic:cNvPicPr>
                      <a:picLocks noChangeAspect="1" noChangeArrowheads="1"/>
                    </pic:cNvPicPr>
                  </pic:nvPicPr>
                  <pic:blipFill>
                    <a:blip r:embed="rId9" cstate="print"/>
                    <a:srcRect l="6926" t="6873" r="14286" b="6873"/>
                    <a:stretch>
                      <a:fillRect/>
                    </a:stretch>
                  </pic:blipFill>
                  <pic:spPr bwMode="auto">
                    <a:xfrm>
                      <a:off x="0" y="0"/>
                      <a:ext cx="1180834" cy="1628513"/>
                    </a:xfrm>
                    <a:prstGeom prst="rect">
                      <a:avLst/>
                    </a:prstGeom>
                    <a:noFill/>
                    <a:ln w="9525">
                      <a:noFill/>
                      <a:miter lim="800000"/>
                      <a:headEnd/>
                      <a:tailEnd/>
                    </a:ln>
                  </pic:spPr>
                </pic:pic>
              </a:graphicData>
            </a:graphic>
          </wp:inline>
        </w:drawing>
      </w:r>
    </w:p>
    <w:p w:rsidR="00D13AFD" w:rsidRDefault="00D13AFD" w:rsidP="0048210C">
      <w:pPr>
        <w:widowControl/>
        <w:autoSpaceDE/>
        <w:autoSpaceDN/>
        <w:adjustRightInd/>
        <w:spacing w:before="100" w:beforeAutospacing="1" w:after="100" w:afterAutospacing="1"/>
        <w:jc w:val="both"/>
        <w:rPr>
          <w:b/>
          <w:sz w:val="22"/>
          <w:szCs w:val="22"/>
        </w:rPr>
      </w:pPr>
    </w:p>
    <w:p w:rsidR="003C6BD0" w:rsidRPr="00267BF4" w:rsidRDefault="003C6BD0" w:rsidP="003C6BD0">
      <w:pPr>
        <w:rPr>
          <w:b/>
          <w:color w:val="0070C0"/>
          <w:sz w:val="22"/>
          <w:szCs w:val="22"/>
        </w:rPr>
      </w:pPr>
    </w:p>
    <w:p w:rsidR="003C6BD0" w:rsidRPr="00267BF4" w:rsidRDefault="00947B96" w:rsidP="003C6BD0">
      <w:pPr>
        <w:rPr>
          <w:b/>
          <w:color w:val="0070C0"/>
          <w:sz w:val="28"/>
          <w:szCs w:val="28"/>
        </w:rPr>
      </w:pPr>
      <w:r w:rsidRPr="00267BF4">
        <w:rPr>
          <w:b/>
          <w:color w:val="0070C0"/>
          <w:sz w:val="28"/>
          <w:szCs w:val="28"/>
        </w:rPr>
        <w:t>2. Có</w:t>
      </w:r>
      <w:r w:rsidR="003C6BD0" w:rsidRPr="00267BF4">
        <w:rPr>
          <w:b/>
          <w:color w:val="0070C0"/>
          <w:sz w:val="28"/>
          <w:szCs w:val="28"/>
        </w:rPr>
        <w:t>mo fu</w:t>
      </w:r>
      <w:r w:rsidRPr="00267BF4">
        <w:rPr>
          <w:b/>
          <w:color w:val="0070C0"/>
          <w:sz w:val="28"/>
          <w:szCs w:val="28"/>
        </w:rPr>
        <w:t>n</w:t>
      </w:r>
      <w:r w:rsidR="003C6BD0" w:rsidRPr="00267BF4">
        <w:rPr>
          <w:b/>
          <w:color w:val="0070C0"/>
          <w:sz w:val="28"/>
          <w:szCs w:val="28"/>
        </w:rPr>
        <w:t>ciona la pr</w:t>
      </w:r>
      <w:r w:rsidRPr="00267BF4">
        <w:rPr>
          <w:b/>
          <w:color w:val="0070C0"/>
          <w:sz w:val="28"/>
          <w:szCs w:val="28"/>
        </w:rPr>
        <w:t>o</w:t>
      </w:r>
      <w:r w:rsidR="003C6BD0" w:rsidRPr="00267BF4">
        <w:rPr>
          <w:b/>
          <w:color w:val="0070C0"/>
          <w:sz w:val="28"/>
          <w:szCs w:val="28"/>
        </w:rPr>
        <w:t>spectiva operativa</w:t>
      </w:r>
    </w:p>
    <w:p w:rsidR="003C6BD0" w:rsidRDefault="003C6BD0" w:rsidP="003C6BD0">
      <w:pPr>
        <w:widowControl/>
        <w:autoSpaceDE/>
        <w:autoSpaceDN/>
        <w:adjustRightInd/>
        <w:spacing w:before="100" w:beforeAutospacing="1" w:after="100" w:afterAutospacing="1"/>
        <w:jc w:val="both"/>
        <w:rPr>
          <w:b/>
          <w:sz w:val="22"/>
          <w:szCs w:val="22"/>
        </w:rPr>
      </w:pPr>
      <w:r>
        <w:rPr>
          <w:b/>
          <w:sz w:val="22"/>
          <w:szCs w:val="22"/>
        </w:rPr>
        <w:t xml:space="preserve">  </w:t>
      </w:r>
      <w:r w:rsidR="00947B96">
        <w:rPr>
          <w:b/>
          <w:sz w:val="22"/>
          <w:szCs w:val="22"/>
        </w:rPr>
        <w:t xml:space="preserve">   </w:t>
      </w:r>
      <w:r>
        <w:rPr>
          <w:b/>
          <w:sz w:val="22"/>
          <w:szCs w:val="22"/>
        </w:rPr>
        <w:t>Cuando relacionamos los estudios objetivos de prospectiva con los procesos de la fe y de la evangelización, no pretendemos apoyar la información y difusión del mensaje en soportes científ</w:t>
      </w:r>
      <w:r>
        <w:rPr>
          <w:b/>
          <w:sz w:val="22"/>
          <w:szCs w:val="22"/>
        </w:rPr>
        <w:t>i</w:t>
      </w:r>
      <w:r>
        <w:rPr>
          <w:b/>
          <w:sz w:val="22"/>
          <w:szCs w:val="22"/>
        </w:rPr>
        <w:t xml:space="preserve">cos </w:t>
      </w:r>
      <w:r w:rsidR="00947B96">
        <w:rPr>
          <w:b/>
          <w:sz w:val="22"/>
          <w:szCs w:val="22"/>
        </w:rPr>
        <w:t>basados en</w:t>
      </w:r>
      <w:r>
        <w:rPr>
          <w:b/>
          <w:sz w:val="22"/>
          <w:szCs w:val="22"/>
        </w:rPr>
        <w:t xml:space="preserve"> la habilidad humana. </w:t>
      </w:r>
      <w:r w:rsidR="00947B96">
        <w:rPr>
          <w:b/>
          <w:sz w:val="22"/>
          <w:szCs w:val="22"/>
        </w:rPr>
        <w:t>Lo religioso no se rige solo por cálculos lógicos.</w:t>
      </w:r>
    </w:p>
    <w:p w:rsidR="00947B96" w:rsidRDefault="003C6BD0" w:rsidP="003C6BD0">
      <w:pPr>
        <w:widowControl/>
        <w:autoSpaceDE/>
        <w:autoSpaceDN/>
        <w:adjustRightInd/>
        <w:spacing w:before="100" w:beforeAutospacing="1" w:after="100" w:afterAutospacing="1"/>
        <w:jc w:val="both"/>
        <w:rPr>
          <w:b/>
          <w:sz w:val="22"/>
          <w:szCs w:val="22"/>
        </w:rPr>
      </w:pPr>
      <w:r>
        <w:rPr>
          <w:b/>
          <w:sz w:val="22"/>
          <w:szCs w:val="22"/>
        </w:rPr>
        <w:t xml:space="preserve">  </w:t>
      </w:r>
      <w:r w:rsidR="00947B96">
        <w:rPr>
          <w:b/>
          <w:sz w:val="22"/>
          <w:szCs w:val="22"/>
        </w:rPr>
        <w:t xml:space="preserve">  </w:t>
      </w:r>
      <w:r>
        <w:rPr>
          <w:b/>
          <w:sz w:val="22"/>
          <w:szCs w:val="22"/>
        </w:rPr>
        <w:t xml:space="preserve"> Lo mismo que hacemos referencia a la prospectiva, en cuanto ciencia matemática y objetiva y evitamos confundir sus métodos y garantías con la futurología, que es sólo una aplicación de la fantasía soñadora sobre el porvenir, hacemos </w:t>
      </w:r>
      <w:r w:rsidR="00947B96">
        <w:rPr>
          <w:b/>
          <w:sz w:val="22"/>
          <w:szCs w:val="22"/>
        </w:rPr>
        <w:t>otras cosas más complejas. Tal es el definir y clarif</w:t>
      </w:r>
      <w:r w:rsidR="00947B96">
        <w:rPr>
          <w:b/>
          <w:sz w:val="22"/>
          <w:szCs w:val="22"/>
        </w:rPr>
        <w:t>i</w:t>
      </w:r>
      <w:r w:rsidR="00947B96">
        <w:rPr>
          <w:b/>
          <w:sz w:val="22"/>
          <w:szCs w:val="22"/>
        </w:rPr>
        <w:t>car las verdades relacionadas con las creencias, con la conciencia y con la dimensión espiritual del hombre. La</w:t>
      </w:r>
      <w:r>
        <w:rPr>
          <w:b/>
          <w:sz w:val="22"/>
          <w:szCs w:val="22"/>
        </w:rPr>
        <w:t xml:space="preserve"> religión</w:t>
      </w:r>
      <w:r w:rsidR="00947B96">
        <w:rPr>
          <w:b/>
          <w:sz w:val="22"/>
          <w:szCs w:val="22"/>
        </w:rPr>
        <w:t xml:space="preserve"> implica</w:t>
      </w:r>
      <w:r>
        <w:rPr>
          <w:b/>
          <w:sz w:val="22"/>
          <w:szCs w:val="22"/>
        </w:rPr>
        <w:t xml:space="preserve"> dogmas</w:t>
      </w:r>
      <w:r w:rsidR="00947B96">
        <w:rPr>
          <w:b/>
          <w:sz w:val="22"/>
          <w:szCs w:val="22"/>
        </w:rPr>
        <w:t xml:space="preserve"> más allá de lo racional;</w:t>
      </w:r>
      <w:r>
        <w:rPr>
          <w:b/>
          <w:sz w:val="22"/>
          <w:szCs w:val="22"/>
        </w:rPr>
        <w:t xml:space="preserve"> cultos</w:t>
      </w:r>
      <w:r w:rsidR="00947B96">
        <w:rPr>
          <w:b/>
          <w:sz w:val="22"/>
          <w:szCs w:val="22"/>
        </w:rPr>
        <w:t xml:space="preserve"> que no se reducen a repetir fórmulas; y</w:t>
      </w:r>
      <w:r>
        <w:rPr>
          <w:b/>
          <w:sz w:val="22"/>
          <w:szCs w:val="22"/>
        </w:rPr>
        <w:t xml:space="preserve"> normas morales</w:t>
      </w:r>
      <w:r w:rsidR="00947B96">
        <w:rPr>
          <w:b/>
          <w:sz w:val="22"/>
          <w:szCs w:val="22"/>
        </w:rPr>
        <w:t xml:space="preserve"> y</w:t>
      </w:r>
      <w:r>
        <w:rPr>
          <w:b/>
          <w:sz w:val="22"/>
          <w:szCs w:val="22"/>
        </w:rPr>
        <w:t xml:space="preserve"> relaciones personales</w:t>
      </w:r>
      <w:r w:rsidR="00947B96">
        <w:rPr>
          <w:b/>
          <w:sz w:val="22"/>
          <w:szCs w:val="22"/>
        </w:rPr>
        <w:t>, que no son sólo cumplimientos externos. En el ámbito religioso se hilvanan</w:t>
      </w:r>
      <w:r>
        <w:rPr>
          <w:b/>
          <w:sz w:val="22"/>
          <w:szCs w:val="22"/>
        </w:rPr>
        <w:t xml:space="preserve"> proyectos, procesos </w:t>
      </w:r>
      <w:r w:rsidR="00947B96">
        <w:rPr>
          <w:b/>
          <w:sz w:val="22"/>
          <w:szCs w:val="22"/>
        </w:rPr>
        <w:t>difíciles de explicar, actitudes que rompen la lógica  y los gestos más</w:t>
      </w:r>
      <w:r>
        <w:rPr>
          <w:b/>
          <w:sz w:val="22"/>
          <w:szCs w:val="22"/>
        </w:rPr>
        <w:t xml:space="preserve"> previsibles</w:t>
      </w:r>
      <w:r w:rsidR="00947B96">
        <w:rPr>
          <w:b/>
          <w:sz w:val="22"/>
          <w:szCs w:val="22"/>
        </w:rPr>
        <w:t>.</w:t>
      </w:r>
    </w:p>
    <w:p w:rsidR="00080C43" w:rsidRDefault="00947B96" w:rsidP="003C6BD0">
      <w:pPr>
        <w:widowControl/>
        <w:autoSpaceDE/>
        <w:autoSpaceDN/>
        <w:adjustRightInd/>
        <w:spacing w:before="100" w:beforeAutospacing="1" w:after="100" w:afterAutospacing="1"/>
        <w:jc w:val="both"/>
        <w:rPr>
          <w:b/>
          <w:sz w:val="22"/>
          <w:szCs w:val="22"/>
        </w:rPr>
      </w:pPr>
      <w:r>
        <w:rPr>
          <w:b/>
          <w:sz w:val="22"/>
          <w:szCs w:val="22"/>
        </w:rPr>
        <w:t xml:space="preserve">   Intentar explicar el complejo campo de los religioso resulta una aventura que se sabe como e</w:t>
      </w:r>
      <w:r>
        <w:rPr>
          <w:b/>
          <w:sz w:val="22"/>
          <w:szCs w:val="22"/>
        </w:rPr>
        <w:t>m</w:t>
      </w:r>
      <w:r>
        <w:rPr>
          <w:b/>
          <w:sz w:val="22"/>
          <w:szCs w:val="22"/>
        </w:rPr>
        <w:t xml:space="preserve">pieza, pero que no termina nunca del todo. Se intenta a veces </w:t>
      </w:r>
      <w:r w:rsidR="003C6BD0">
        <w:rPr>
          <w:b/>
          <w:sz w:val="22"/>
          <w:szCs w:val="22"/>
        </w:rPr>
        <w:t>someter</w:t>
      </w:r>
      <w:r>
        <w:rPr>
          <w:b/>
          <w:sz w:val="22"/>
          <w:szCs w:val="22"/>
        </w:rPr>
        <w:t xml:space="preserve"> la justificación de todo lo religioso con las leyes estéticas o </w:t>
      </w:r>
      <w:r w:rsidR="003C6BD0">
        <w:rPr>
          <w:b/>
          <w:sz w:val="22"/>
          <w:szCs w:val="22"/>
        </w:rPr>
        <w:t>sociológicas</w:t>
      </w:r>
      <w:r>
        <w:rPr>
          <w:b/>
          <w:sz w:val="22"/>
          <w:szCs w:val="22"/>
        </w:rPr>
        <w:t xml:space="preserve"> , pero resulta que nada de ese campo se parece  a las realidades  p</w:t>
      </w:r>
      <w:r w:rsidR="003C6BD0">
        <w:rPr>
          <w:b/>
          <w:sz w:val="22"/>
          <w:szCs w:val="22"/>
        </w:rPr>
        <w:t xml:space="preserve">olíticas, económicas o estéticas </w:t>
      </w:r>
    </w:p>
    <w:p w:rsidR="003C6BD0" w:rsidRDefault="003C6BD0" w:rsidP="003C6BD0">
      <w:pPr>
        <w:jc w:val="both"/>
        <w:rPr>
          <w:b/>
          <w:sz w:val="22"/>
          <w:szCs w:val="22"/>
        </w:rPr>
      </w:pPr>
      <w:r>
        <w:rPr>
          <w:b/>
          <w:sz w:val="22"/>
          <w:szCs w:val="22"/>
        </w:rPr>
        <w:t xml:space="preserve">   El </w:t>
      </w:r>
      <w:r w:rsidR="0048210C">
        <w:rPr>
          <w:b/>
          <w:sz w:val="22"/>
          <w:szCs w:val="22"/>
        </w:rPr>
        <w:t xml:space="preserve"> Futuro</w:t>
      </w:r>
      <w:r>
        <w:rPr>
          <w:b/>
          <w:sz w:val="22"/>
          <w:szCs w:val="22"/>
        </w:rPr>
        <w:t xml:space="preserve"> de las creencias religiosas, de manera especial </w:t>
      </w:r>
      <w:r w:rsidR="00947B96">
        <w:rPr>
          <w:b/>
          <w:sz w:val="22"/>
          <w:szCs w:val="22"/>
        </w:rPr>
        <w:t xml:space="preserve"> de </w:t>
      </w:r>
      <w:r>
        <w:rPr>
          <w:b/>
          <w:sz w:val="22"/>
          <w:szCs w:val="22"/>
        </w:rPr>
        <w:t>las que se basan en el Evangelio, se halla en las manos de Dios. Se puede entender mejor con datos de la A</w:t>
      </w:r>
      <w:r w:rsidR="00F66A17" w:rsidRPr="00F66A17">
        <w:rPr>
          <w:b/>
          <w:sz w:val="22"/>
          <w:szCs w:val="22"/>
        </w:rPr>
        <w:t>ntropología cultural, como ocurre con las ciencias sociales</w:t>
      </w:r>
      <w:r>
        <w:rPr>
          <w:b/>
          <w:sz w:val="22"/>
          <w:szCs w:val="22"/>
        </w:rPr>
        <w:t xml:space="preserve">. Se puede basar cualquier </w:t>
      </w:r>
      <w:r w:rsidR="00F66A17" w:rsidRPr="00F66A17">
        <w:rPr>
          <w:b/>
          <w:sz w:val="22"/>
          <w:szCs w:val="22"/>
        </w:rPr>
        <w:t xml:space="preserve"> diagnóstico en el tiempo, pues no hay leyes de la naturaleza  comparables a las</w:t>
      </w:r>
      <w:r>
        <w:rPr>
          <w:b/>
          <w:sz w:val="22"/>
          <w:szCs w:val="22"/>
        </w:rPr>
        <w:t xml:space="preserve"> logradas por análisis experimentales. Pero nunca se r</w:t>
      </w:r>
      <w:r>
        <w:rPr>
          <w:b/>
          <w:sz w:val="22"/>
          <w:szCs w:val="22"/>
        </w:rPr>
        <w:t>e</w:t>
      </w:r>
      <w:r>
        <w:rPr>
          <w:b/>
          <w:sz w:val="22"/>
          <w:szCs w:val="22"/>
        </w:rPr>
        <w:t>ducirá la religión con la ciencia del hombre, aunque no haya religión alguna que subsista sin ade</w:t>
      </w:r>
      <w:r>
        <w:rPr>
          <w:b/>
          <w:sz w:val="22"/>
          <w:szCs w:val="22"/>
        </w:rPr>
        <w:t>p</w:t>
      </w:r>
      <w:r>
        <w:rPr>
          <w:b/>
          <w:sz w:val="22"/>
          <w:szCs w:val="22"/>
        </w:rPr>
        <w:t>tos que la practiquen o la hayan practicado</w:t>
      </w:r>
      <w:r w:rsidR="00947B96">
        <w:rPr>
          <w:b/>
          <w:sz w:val="22"/>
          <w:szCs w:val="22"/>
        </w:rPr>
        <w:t>.</w:t>
      </w:r>
    </w:p>
    <w:p w:rsidR="003C6BD0" w:rsidRDefault="003C6BD0" w:rsidP="003C6BD0">
      <w:pPr>
        <w:rPr>
          <w:b/>
          <w:sz w:val="22"/>
          <w:szCs w:val="22"/>
        </w:rPr>
      </w:pPr>
    </w:p>
    <w:p w:rsidR="00F66A17" w:rsidRPr="00E435B1" w:rsidRDefault="00947B96" w:rsidP="00F66A17">
      <w:pPr>
        <w:rPr>
          <w:b/>
          <w:sz w:val="22"/>
          <w:szCs w:val="22"/>
        </w:rPr>
      </w:pPr>
      <w:r>
        <w:rPr>
          <w:b/>
          <w:sz w:val="22"/>
          <w:szCs w:val="22"/>
        </w:rPr>
        <w:t xml:space="preserve">    </w:t>
      </w:r>
      <w:r w:rsidR="00E435B1" w:rsidRPr="00E435B1">
        <w:rPr>
          <w:b/>
          <w:sz w:val="22"/>
          <w:szCs w:val="22"/>
        </w:rPr>
        <w:t xml:space="preserve">  Los estadios o momentos del procesos prospectivo para sacar consecuencia suelen ser natur</w:t>
      </w:r>
      <w:r w:rsidR="00E435B1" w:rsidRPr="00E435B1">
        <w:rPr>
          <w:b/>
          <w:sz w:val="22"/>
          <w:szCs w:val="22"/>
        </w:rPr>
        <w:t>a</w:t>
      </w:r>
      <w:r w:rsidR="00E435B1" w:rsidRPr="00E435B1">
        <w:rPr>
          <w:b/>
          <w:sz w:val="22"/>
          <w:szCs w:val="22"/>
        </w:rPr>
        <w:t>les y fáciles de entender y de seguir, si pretende conseguir algún efecto en algún campo</w:t>
      </w:r>
    </w:p>
    <w:p w:rsidR="00D13AFD" w:rsidRDefault="00D13AFD" w:rsidP="00F66A17">
      <w:pPr>
        <w:rPr>
          <w:b/>
          <w:color w:val="0070C0"/>
          <w:sz w:val="22"/>
          <w:szCs w:val="22"/>
        </w:rPr>
      </w:pPr>
    </w:p>
    <w:p w:rsidR="00911255" w:rsidRPr="00E435B1" w:rsidRDefault="00911255" w:rsidP="00E435B1">
      <w:pPr>
        <w:rPr>
          <w:b/>
          <w:color w:val="0070C0"/>
          <w:sz w:val="28"/>
          <w:szCs w:val="28"/>
        </w:rPr>
      </w:pPr>
      <w:r w:rsidRPr="00E435B1">
        <w:rPr>
          <w:b/>
          <w:color w:val="0070C0"/>
          <w:sz w:val="28"/>
          <w:szCs w:val="28"/>
        </w:rPr>
        <w:t>1º</w:t>
      </w:r>
      <w:r w:rsidR="00D13AFD" w:rsidRPr="00E435B1">
        <w:rPr>
          <w:b/>
          <w:color w:val="0070C0"/>
          <w:sz w:val="28"/>
          <w:szCs w:val="28"/>
        </w:rPr>
        <w:t xml:space="preserve"> Operaciones previsoras</w:t>
      </w:r>
    </w:p>
    <w:p w:rsidR="00D13AFD" w:rsidRDefault="00D13AFD" w:rsidP="00E435B1">
      <w:pPr>
        <w:rPr>
          <w:b/>
          <w:color w:val="0070C0"/>
          <w:sz w:val="28"/>
          <w:szCs w:val="28"/>
        </w:rPr>
      </w:pPr>
    </w:p>
    <w:p w:rsidR="00E435B1" w:rsidRDefault="00E435B1" w:rsidP="00E435B1">
      <w:pPr>
        <w:rPr>
          <w:b/>
          <w:sz w:val="22"/>
          <w:szCs w:val="22"/>
        </w:rPr>
      </w:pPr>
      <w:r w:rsidRPr="00E435B1">
        <w:rPr>
          <w:b/>
          <w:sz w:val="22"/>
          <w:szCs w:val="22"/>
        </w:rPr>
        <w:t xml:space="preserve">  Se emp</w:t>
      </w:r>
      <w:r>
        <w:rPr>
          <w:b/>
          <w:sz w:val="22"/>
          <w:szCs w:val="22"/>
        </w:rPr>
        <w:t>i</w:t>
      </w:r>
      <w:r w:rsidRPr="00E435B1">
        <w:rPr>
          <w:b/>
          <w:sz w:val="22"/>
          <w:szCs w:val="22"/>
        </w:rPr>
        <w:t>ez</w:t>
      </w:r>
      <w:r>
        <w:rPr>
          <w:b/>
          <w:sz w:val="22"/>
          <w:szCs w:val="22"/>
        </w:rPr>
        <w:t>a por trabajo empí</w:t>
      </w:r>
      <w:r w:rsidRPr="00E435B1">
        <w:rPr>
          <w:b/>
          <w:sz w:val="22"/>
          <w:szCs w:val="22"/>
        </w:rPr>
        <w:t>rico de previsión</w:t>
      </w:r>
      <w:r>
        <w:rPr>
          <w:b/>
          <w:sz w:val="22"/>
          <w:szCs w:val="22"/>
        </w:rPr>
        <w:t xml:space="preserve"> y</w:t>
      </w:r>
      <w:r w:rsidR="002C4DF3">
        <w:rPr>
          <w:b/>
          <w:sz w:val="22"/>
          <w:szCs w:val="22"/>
        </w:rPr>
        <w:t xml:space="preserve"> de observación </w:t>
      </w:r>
      <w:r>
        <w:rPr>
          <w:b/>
          <w:sz w:val="22"/>
          <w:szCs w:val="22"/>
        </w:rPr>
        <w:t>para tomar datos sobre cualquier cuestión: un mist</w:t>
      </w:r>
      <w:r w:rsidR="002C4DF3">
        <w:rPr>
          <w:b/>
          <w:sz w:val="22"/>
          <w:szCs w:val="22"/>
        </w:rPr>
        <w:t>e</w:t>
      </w:r>
      <w:r>
        <w:rPr>
          <w:b/>
          <w:sz w:val="22"/>
          <w:szCs w:val="22"/>
        </w:rPr>
        <w:t>rio que se debe entender y explicar, una exégesis bíblica que se tiene que aplicar a un compo</w:t>
      </w:r>
      <w:r w:rsidR="002C4DF3">
        <w:rPr>
          <w:b/>
          <w:sz w:val="22"/>
          <w:szCs w:val="22"/>
        </w:rPr>
        <w:t>r</w:t>
      </w:r>
      <w:r>
        <w:rPr>
          <w:b/>
          <w:sz w:val="22"/>
          <w:szCs w:val="22"/>
        </w:rPr>
        <w:t>tamiento</w:t>
      </w:r>
      <w:r w:rsidR="002C4DF3">
        <w:rPr>
          <w:b/>
          <w:sz w:val="22"/>
          <w:szCs w:val="22"/>
        </w:rPr>
        <w:t xml:space="preserve"> ético que hay que valorar</w:t>
      </w:r>
      <w:r>
        <w:rPr>
          <w:b/>
          <w:sz w:val="22"/>
          <w:szCs w:val="22"/>
        </w:rPr>
        <w:t>, una plegaria de cuya identidad se puede dudar o una devoción nueva que comienza a extenderse y de cuya validez pueden existir dudas.</w:t>
      </w:r>
    </w:p>
    <w:p w:rsidR="00E435B1" w:rsidRDefault="00E435B1" w:rsidP="00E435B1">
      <w:pPr>
        <w:rPr>
          <w:b/>
          <w:sz w:val="22"/>
          <w:szCs w:val="22"/>
        </w:rPr>
      </w:pPr>
    </w:p>
    <w:p w:rsidR="00610FB1" w:rsidRDefault="002C4DF3" w:rsidP="00E435B1">
      <w:pPr>
        <w:rPr>
          <w:b/>
          <w:sz w:val="22"/>
          <w:szCs w:val="22"/>
        </w:rPr>
      </w:pPr>
      <w:r>
        <w:rPr>
          <w:b/>
          <w:sz w:val="22"/>
          <w:szCs w:val="22"/>
        </w:rPr>
        <w:t xml:space="preserve">    </w:t>
      </w:r>
      <w:r w:rsidR="00E435B1">
        <w:rPr>
          <w:b/>
          <w:sz w:val="22"/>
          <w:szCs w:val="22"/>
        </w:rPr>
        <w:t xml:space="preserve">  Pera prever el efecto</w:t>
      </w:r>
      <w:r>
        <w:rPr>
          <w:b/>
          <w:sz w:val="22"/>
          <w:szCs w:val="22"/>
        </w:rPr>
        <w:t xml:space="preserve"> que puede causar, ante de la acción prospectiva hay que acumular datos, explorar el contexto,</w:t>
      </w:r>
      <w:r w:rsidR="00E435B1">
        <w:rPr>
          <w:b/>
          <w:sz w:val="22"/>
          <w:szCs w:val="22"/>
        </w:rPr>
        <w:t xml:space="preserve"> el alcance, la influencia que cual</w:t>
      </w:r>
      <w:r>
        <w:rPr>
          <w:b/>
          <w:sz w:val="22"/>
          <w:szCs w:val="22"/>
        </w:rPr>
        <w:t>q</w:t>
      </w:r>
      <w:r w:rsidR="00E435B1">
        <w:rPr>
          <w:b/>
          <w:sz w:val="22"/>
          <w:szCs w:val="22"/>
        </w:rPr>
        <w:t>uiera de esos ejemplos</w:t>
      </w:r>
      <w:r>
        <w:rPr>
          <w:b/>
          <w:sz w:val="22"/>
          <w:szCs w:val="22"/>
        </w:rPr>
        <w:t xml:space="preserve"> citados o de </w:t>
      </w:r>
      <w:r w:rsidR="00E435B1">
        <w:rPr>
          <w:b/>
          <w:sz w:val="22"/>
          <w:szCs w:val="22"/>
        </w:rPr>
        <w:t>otros muchos</w:t>
      </w:r>
      <w:r>
        <w:rPr>
          <w:b/>
          <w:sz w:val="22"/>
          <w:szCs w:val="22"/>
        </w:rPr>
        <w:t xml:space="preserve"> similares. Se </w:t>
      </w:r>
      <w:r w:rsidR="00E435B1">
        <w:rPr>
          <w:b/>
          <w:sz w:val="22"/>
          <w:szCs w:val="22"/>
        </w:rPr>
        <w:t xml:space="preserve">pueden </w:t>
      </w:r>
      <w:r>
        <w:rPr>
          <w:b/>
          <w:sz w:val="22"/>
          <w:szCs w:val="22"/>
        </w:rPr>
        <w:t xml:space="preserve"> realizar antes de </w:t>
      </w:r>
      <w:r w:rsidR="00E435B1">
        <w:rPr>
          <w:b/>
          <w:sz w:val="22"/>
          <w:szCs w:val="22"/>
        </w:rPr>
        <w:t xml:space="preserve"> hacer juicios de valor acertados o desacertados, </w:t>
      </w:r>
      <w:r>
        <w:rPr>
          <w:b/>
          <w:sz w:val="22"/>
          <w:szCs w:val="22"/>
        </w:rPr>
        <w:t xml:space="preserve"> determinadas labores de aclaración. S</w:t>
      </w:r>
      <w:r w:rsidR="00E435B1">
        <w:rPr>
          <w:b/>
          <w:sz w:val="22"/>
          <w:szCs w:val="22"/>
        </w:rPr>
        <w:t>e puede ex</w:t>
      </w:r>
      <w:r>
        <w:rPr>
          <w:b/>
          <w:sz w:val="22"/>
          <w:szCs w:val="22"/>
        </w:rPr>
        <w:t>p</w:t>
      </w:r>
      <w:r w:rsidR="00E435B1">
        <w:rPr>
          <w:b/>
          <w:sz w:val="22"/>
          <w:szCs w:val="22"/>
        </w:rPr>
        <w:t xml:space="preserve">lorar su consistencias, su </w:t>
      </w:r>
      <w:r w:rsidR="00610FB1">
        <w:rPr>
          <w:b/>
          <w:sz w:val="22"/>
          <w:szCs w:val="22"/>
        </w:rPr>
        <w:t xml:space="preserve">identidad, su origen, su peso objetivo en el contexto de </w:t>
      </w:r>
      <w:r>
        <w:rPr>
          <w:b/>
          <w:sz w:val="22"/>
          <w:szCs w:val="22"/>
        </w:rPr>
        <w:t>c</w:t>
      </w:r>
      <w:r w:rsidR="00610FB1">
        <w:rPr>
          <w:b/>
          <w:sz w:val="22"/>
          <w:szCs w:val="22"/>
        </w:rPr>
        <w:t xml:space="preserve">ualquier sistemas doctrinal o </w:t>
      </w:r>
      <w:proofErr w:type="spellStart"/>
      <w:r w:rsidR="00610FB1">
        <w:rPr>
          <w:b/>
          <w:sz w:val="22"/>
          <w:szCs w:val="22"/>
        </w:rPr>
        <w:t>e</w:t>
      </w:r>
      <w:proofErr w:type="spellEnd"/>
      <w:r w:rsidR="00610FB1">
        <w:rPr>
          <w:b/>
          <w:sz w:val="22"/>
          <w:szCs w:val="22"/>
        </w:rPr>
        <w:t xml:space="preserve"> cualqui</w:t>
      </w:r>
      <w:r>
        <w:rPr>
          <w:b/>
          <w:sz w:val="22"/>
          <w:szCs w:val="22"/>
        </w:rPr>
        <w:t>e</w:t>
      </w:r>
      <w:r w:rsidR="00610FB1">
        <w:rPr>
          <w:b/>
          <w:sz w:val="22"/>
          <w:szCs w:val="22"/>
        </w:rPr>
        <w:t>r comunidad que vive unos valores religiosos o</w:t>
      </w:r>
      <w:r>
        <w:rPr>
          <w:b/>
          <w:sz w:val="22"/>
          <w:szCs w:val="22"/>
        </w:rPr>
        <w:t>b</w:t>
      </w:r>
      <w:r w:rsidR="00610FB1">
        <w:rPr>
          <w:b/>
          <w:sz w:val="22"/>
          <w:szCs w:val="22"/>
        </w:rPr>
        <w:t>jetivos y defi</w:t>
      </w:r>
      <w:r>
        <w:rPr>
          <w:b/>
          <w:sz w:val="22"/>
          <w:szCs w:val="22"/>
        </w:rPr>
        <w:t>ende</w:t>
      </w:r>
      <w:r w:rsidR="00610FB1">
        <w:rPr>
          <w:b/>
          <w:sz w:val="22"/>
          <w:szCs w:val="22"/>
        </w:rPr>
        <w:t xml:space="preserve"> formas</w:t>
      </w:r>
      <w:r>
        <w:rPr>
          <w:b/>
          <w:sz w:val="22"/>
          <w:szCs w:val="22"/>
        </w:rPr>
        <w:t xml:space="preserve"> asimilables</w:t>
      </w:r>
    </w:p>
    <w:p w:rsidR="00267BF4" w:rsidRDefault="00267BF4" w:rsidP="00E435B1">
      <w:pPr>
        <w:rPr>
          <w:b/>
          <w:sz w:val="22"/>
          <w:szCs w:val="22"/>
        </w:rPr>
      </w:pPr>
    </w:p>
    <w:tbl>
      <w:tblPr>
        <w:tblStyle w:val="Tablaconcuadrcula"/>
        <w:tblW w:w="0" w:type="auto"/>
        <w:tblLook w:val="04A0"/>
      </w:tblPr>
      <w:tblGrid>
        <w:gridCol w:w="10606"/>
      </w:tblGrid>
      <w:tr w:rsidR="00267BF4" w:rsidTr="00267BF4">
        <w:tc>
          <w:tcPr>
            <w:tcW w:w="10606" w:type="dxa"/>
          </w:tcPr>
          <w:p w:rsidR="00267BF4" w:rsidRPr="00267BF4" w:rsidRDefault="00267BF4" w:rsidP="00267BF4">
            <w:pPr>
              <w:rPr>
                <w:b/>
                <w:color w:val="00B050"/>
              </w:rPr>
            </w:pPr>
            <w:r>
              <w:rPr>
                <w:b/>
              </w:rPr>
              <w:t xml:space="preserve">    </w:t>
            </w:r>
            <w:r w:rsidRPr="00267BF4">
              <w:rPr>
                <w:b/>
                <w:color w:val="00B050"/>
              </w:rPr>
              <w:t>En un mundo cultural tan diverso como el presente, antes de sancionar cualquier realidad rel</w:t>
            </w:r>
            <w:r w:rsidRPr="00267BF4">
              <w:rPr>
                <w:b/>
                <w:color w:val="00B050"/>
              </w:rPr>
              <w:t>i</w:t>
            </w:r>
            <w:r w:rsidRPr="00267BF4">
              <w:rPr>
                <w:b/>
                <w:color w:val="00B050"/>
              </w:rPr>
              <w:t>giosa,  es conveniente situarla en el contexto de la cultura en que se vive, para entender de donde viene, las estructura en que se apoya. el valor real que representa</w:t>
            </w:r>
          </w:p>
        </w:tc>
      </w:tr>
    </w:tbl>
    <w:p w:rsidR="00610FB1" w:rsidRDefault="00610FB1" w:rsidP="00E435B1">
      <w:pPr>
        <w:rPr>
          <w:b/>
          <w:sz w:val="22"/>
          <w:szCs w:val="22"/>
        </w:rPr>
      </w:pPr>
    </w:p>
    <w:p w:rsidR="00610FB1" w:rsidRDefault="002C4DF3" w:rsidP="00E435B1">
      <w:pPr>
        <w:rPr>
          <w:b/>
          <w:sz w:val="22"/>
          <w:szCs w:val="22"/>
        </w:rPr>
      </w:pPr>
      <w:r>
        <w:rPr>
          <w:b/>
          <w:sz w:val="22"/>
          <w:szCs w:val="22"/>
        </w:rPr>
        <w:t xml:space="preserve">  </w:t>
      </w:r>
      <w:r w:rsidR="00610FB1">
        <w:rPr>
          <w:b/>
          <w:sz w:val="22"/>
          <w:szCs w:val="22"/>
        </w:rPr>
        <w:t xml:space="preserve">   Entr</w:t>
      </w:r>
      <w:r>
        <w:rPr>
          <w:b/>
          <w:sz w:val="22"/>
          <w:szCs w:val="22"/>
        </w:rPr>
        <w:t>a</w:t>
      </w:r>
      <w:r w:rsidR="00610FB1">
        <w:rPr>
          <w:b/>
          <w:sz w:val="22"/>
          <w:szCs w:val="22"/>
        </w:rPr>
        <w:t xml:space="preserve"> en juego </w:t>
      </w:r>
      <w:r>
        <w:rPr>
          <w:b/>
          <w:sz w:val="22"/>
          <w:szCs w:val="22"/>
        </w:rPr>
        <w:t xml:space="preserve">para esto </w:t>
      </w:r>
      <w:r w:rsidR="00610FB1">
        <w:rPr>
          <w:b/>
          <w:sz w:val="22"/>
          <w:szCs w:val="22"/>
        </w:rPr>
        <w:t>la prudencia, y se superan en los posible las prevenciones</w:t>
      </w:r>
      <w:r>
        <w:rPr>
          <w:b/>
          <w:sz w:val="22"/>
          <w:szCs w:val="22"/>
        </w:rPr>
        <w:t xml:space="preserve"> o prejuicios </w:t>
      </w:r>
      <w:r w:rsidR="00610FB1">
        <w:rPr>
          <w:b/>
          <w:sz w:val="22"/>
          <w:szCs w:val="22"/>
        </w:rPr>
        <w:t xml:space="preserve"> lo que</w:t>
      </w:r>
      <w:r>
        <w:rPr>
          <w:b/>
          <w:sz w:val="22"/>
          <w:szCs w:val="22"/>
        </w:rPr>
        <w:t xml:space="preserve"> </w:t>
      </w:r>
      <w:r w:rsidR="00610FB1">
        <w:rPr>
          <w:b/>
          <w:sz w:val="22"/>
          <w:szCs w:val="22"/>
        </w:rPr>
        <w:t>significa que</w:t>
      </w:r>
      <w:r>
        <w:rPr>
          <w:b/>
          <w:sz w:val="22"/>
          <w:szCs w:val="22"/>
        </w:rPr>
        <w:t xml:space="preserve"> se</w:t>
      </w:r>
      <w:r w:rsidR="00610FB1">
        <w:rPr>
          <w:b/>
          <w:sz w:val="22"/>
          <w:szCs w:val="22"/>
        </w:rPr>
        <w:t xml:space="preserve"> adoptan precauciones. Prevención, precaución y previsión </w:t>
      </w:r>
      <w:r>
        <w:rPr>
          <w:b/>
          <w:sz w:val="22"/>
          <w:szCs w:val="22"/>
        </w:rPr>
        <w:t xml:space="preserve">son conceptos que </w:t>
      </w:r>
      <w:r w:rsidR="00610FB1">
        <w:rPr>
          <w:b/>
          <w:sz w:val="22"/>
          <w:szCs w:val="22"/>
        </w:rPr>
        <w:t>suponen un acerca</w:t>
      </w:r>
      <w:r>
        <w:rPr>
          <w:b/>
          <w:sz w:val="22"/>
          <w:szCs w:val="22"/>
        </w:rPr>
        <w:t>miento a las fó</w:t>
      </w:r>
      <w:r w:rsidR="00496B85">
        <w:rPr>
          <w:b/>
          <w:sz w:val="22"/>
          <w:szCs w:val="22"/>
        </w:rPr>
        <w:t>rmulas que luego</w:t>
      </w:r>
      <w:r w:rsidR="00610FB1">
        <w:rPr>
          <w:b/>
          <w:sz w:val="22"/>
          <w:szCs w:val="22"/>
        </w:rPr>
        <w:t xml:space="preserve"> </w:t>
      </w:r>
      <w:r>
        <w:rPr>
          <w:b/>
          <w:sz w:val="22"/>
          <w:szCs w:val="22"/>
        </w:rPr>
        <w:t>s</w:t>
      </w:r>
      <w:r w:rsidR="00610FB1">
        <w:rPr>
          <w:b/>
          <w:sz w:val="22"/>
          <w:szCs w:val="22"/>
        </w:rPr>
        <w:t>e emplear</w:t>
      </w:r>
      <w:r w:rsidR="00496B85">
        <w:rPr>
          <w:b/>
          <w:sz w:val="22"/>
          <w:szCs w:val="22"/>
        </w:rPr>
        <w:t>án</w:t>
      </w:r>
      <w:r w:rsidR="00610FB1">
        <w:rPr>
          <w:b/>
          <w:sz w:val="22"/>
          <w:szCs w:val="22"/>
        </w:rPr>
        <w:t xml:space="preserve"> como cauces del desarrollo </w:t>
      </w:r>
      <w:r>
        <w:rPr>
          <w:b/>
          <w:sz w:val="22"/>
          <w:szCs w:val="22"/>
        </w:rPr>
        <w:t xml:space="preserve">de </w:t>
      </w:r>
      <w:r w:rsidR="00610FB1">
        <w:rPr>
          <w:b/>
          <w:sz w:val="22"/>
          <w:szCs w:val="22"/>
        </w:rPr>
        <w:t>la verdadera tarea prospecti</w:t>
      </w:r>
      <w:r>
        <w:rPr>
          <w:b/>
          <w:sz w:val="22"/>
          <w:szCs w:val="22"/>
        </w:rPr>
        <w:t>v</w:t>
      </w:r>
      <w:r w:rsidR="00610FB1">
        <w:rPr>
          <w:b/>
          <w:sz w:val="22"/>
          <w:szCs w:val="22"/>
        </w:rPr>
        <w:t>a</w:t>
      </w:r>
      <w:r w:rsidR="00496B85">
        <w:rPr>
          <w:b/>
          <w:sz w:val="22"/>
          <w:szCs w:val="22"/>
        </w:rPr>
        <w:t>. La prudencia dispone de medios para que sea la inteligencia la que determina lo conveniente. Sin sentido común y afán práctico se actúa por impulsos y por intu</w:t>
      </w:r>
      <w:r w:rsidR="00496B85">
        <w:rPr>
          <w:b/>
          <w:sz w:val="22"/>
          <w:szCs w:val="22"/>
        </w:rPr>
        <w:t>i</w:t>
      </w:r>
      <w:r w:rsidR="00496B85">
        <w:rPr>
          <w:b/>
          <w:sz w:val="22"/>
          <w:szCs w:val="22"/>
        </w:rPr>
        <w:t>ciones. Y estos elementos son variables, relativos y subjetivos. Por eso el cálculo con probabilid</w:t>
      </w:r>
      <w:r w:rsidR="00496B85">
        <w:rPr>
          <w:b/>
          <w:sz w:val="22"/>
          <w:szCs w:val="22"/>
        </w:rPr>
        <w:t>a</w:t>
      </w:r>
      <w:r w:rsidR="00496B85">
        <w:rPr>
          <w:b/>
          <w:sz w:val="22"/>
          <w:szCs w:val="22"/>
        </w:rPr>
        <w:t xml:space="preserve">des siempre exige cierto sentido práctico que selecciona, antes de cualquier proceso, los datos que son aceptable o inaceptables y pueden enviciar las conclusiones si se olvida la capacidad de la mente para discernir.  </w:t>
      </w:r>
    </w:p>
    <w:p w:rsidR="00610FB1" w:rsidRDefault="00610FB1" w:rsidP="00E435B1">
      <w:pPr>
        <w:rPr>
          <w:b/>
          <w:sz w:val="22"/>
          <w:szCs w:val="22"/>
        </w:rPr>
      </w:pPr>
    </w:p>
    <w:p w:rsidR="00610FB1" w:rsidRPr="00610FB1" w:rsidRDefault="00610FB1" w:rsidP="00E435B1">
      <w:pPr>
        <w:rPr>
          <w:b/>
          <w:color w:val="0070C0"/>
          <w:sz w:val="28"/>
          <w:szCs w:val="28"/>
        </w:rPr>
      </w:pPr>
      <w:r w:rsidRPr="00610FB1">
        <w:rPr>
          <w:b/>
          <w:color w:val="0070C0"/>
          <w:sz w:val="28"/>
          <w:szCs w:val="28"/>
        </w:rPr>
        <w:lastRenderedPageBreak/>
        <w:t>2</w:t>
      </w:r>
      <w:r w:rsidR="002C4DF3">
        <w:rPr>
          <w:b/>
          <w:color w:val="0070C0"/>
          <w:sz w:val="28"/>
          <w:szCs w:val="28"/>
        </w:rPr>
        <w:t>.</w:t>
      </w:r>
      <w:r w:rsidRPr="00610FB1">
        <w:rPr>
          <w:b/>
          <w:color w:val="0070C0"/>
          <w:sz w:val="28"/>
          <w:szCs w:val="28"/>
        </w:rPr>
        <w:t xml:space="preserve"> Opera</w:t>
      </w:r>
      <w:r w:rsidR="002C4DF3">
        <w:rPr>
          <w:b/>
          <w:color w:val="0070C0"/>
          <w:sz w:val="28"/>
          <w:szCs w:val="28"/>
        </w:rPr>
        <w:t>cio</w:t>
      </w:r>
      <w:r w:rsidRPr="00610FB1">
        <w:rPr>
          <w:b/>
          <w:color w:val="0070C0"/>
          <w:sz w:val="28"/>
          <w:szCs w:val="28"/>
        </w:rPr>
        <w:t>nes clarificadoras</w:t>
      </w:r>
    </w:p>
    <w:p w:rsidR="00E435B1" w:rsidRDefault="00E435B1" w:rsidP="00E435B1">
      <w:pPr>
        <w:rPr>
          <w:b/>
          <w:sz w:val="22"/>
          <w:szCs w:val="22"/>
        </w:rPr>
      </w:pPr>
      <w:r>
        <w:rPr>
          <w:b/>
          <w:sz w:val="22"/>
          <w:szCs w:val="22"/>
        </w:rPr>
        <w:t xml:space="preserve"> </w:t>
      </w:r>
    </w:p>
    <w:p w:rsidR="002C4DF3" w:rsidRDefault="002C4DF3" w:rsidP="00496B85">
      <w:pPr>
        <w:jc w:val="both"/>
        <w:rPr>
          <w:b/>
          <w:sz w:val="22"/>
          <w:szCs w:val="22"/>
        </w:rPr>
      </w:pPr>
      <w:r>
        <w:rPr>
          <w:b/>
          <w:sz w:val="22"/>
          <w:szCs w:val="22"/>
        </w:rPr>
        <w:t xml:space="preserve">     Preparado el terreno vienen las tareas clarificadoras. La prospectiva es ciencia de cálculo. Se calculan probabilidades y posibilidades. Y hay que hacerlo con minuciosid</w:t>
      </w:r>
      <w:r w:rsidR="00496B85">
        <w:rPr>
          <w:b/>
          <w:sz w:val="22"/>
          <w:szCs w:val="22"/>
        </w:rPr>
        <w:t>a</w:t>
      </w:r>
      <w:r>
        <w:rPr>
          <w:b/>
          <w:sz w:val="22"/>
          <w:szCs w:val="22"/>
        </w:rPr>
        <w:t>d y precaución.   Se establecen relaciones y en la medida de lo posible se manejan conceptos matemáticos: porcent</w:t>
      </w:r>
      <w:r>
        <w:rPr>
          <w:b/>
          <w:sz w:val="22"/>
          <w:szCs w:val="22"/>
        </w:rPr>
        <w:t>a</w:t>
      </w:r>
      <w:r>
        <w:rPr>
          <w:b/>
          <w:sz w:val="22"/>
          <w:szCs w:val="22"/>
        </w:rPr>
        <w:t>jes, percentiles, correlaciones, coeficientes, medias y desviaciones, y diversos conceptos más. Eso supone claridad, precisión y minuciosidad. No hay que olvidar que la prospectiva no es futurología</w:t>
      </w:r>
      <w:r w:rsidR="00177593">
        <w:rPr>
          <w:b/>
          <w:sz w:val="22"/>
          <w:szCs w:val="22"/>
        </w:rPr>
        <w:t>.</w:t>
      </w:r>
    </w:p>
    <w:p w:rsidR="00177593" w:rsidRDefault="00177593" w:rsidP="00496B85">
      <w:pPr>
        <w:jc w:val="both"/>
        <w:rPr>
          <w:b/>
          <w:sz w:val="22"/>
          <w:szCs w:val="22"/>
        </w:rPr>
      </w:pPr>
    </w:p>
    <w:p w:rsidR="00177593" w:rsidRDefault="00177593" w:rsidP="00496B85">
      <w:pPr>
        <w:jc w:val="both"/>
        <w:rPr>
          <w:b/>
          <w:sz w:val="22"/>
          <w:szCs w:val="22"/>
        </w:rPr>
      </w:pPr>
      <w:r>
        <w:rPr>
          <w:b/>
          <w:sz w:val="22"/>
          <w:szCs w:val="22"/>
        </w:rPr>
        <w:t xml:space="preserve">  </w:t>
      </w:r>
      <w:r w:rsidR="009D1D5E">
        <w:rPr>
          <w:b/>
          <w:sz w:val="22"/>
          <w:szCs w:val="22"/>
        </w:rPr>
        <w:t xml:space="preserve"> Y aquí viene la dificultad. ¿Có</w:t>
      </w:r>
      <w:r>
        <w:rPr>
          <w:b/>
          <w:sz w:val="22"/>
          <w:szCs w:val="22"/>
        </w:rPr>
        <w:t>mo la diversidad de conceptos éticos o religiosos se puede someter a modelos matemáticos, si la matemática es ciencia exacta y lo religioso tiene fronteras siempre indefinidas</w:t>
      </w:r>
      <w:r w:rsidR="009D1D5E">
        <w:rPr>
          <w:b/>
          <w:sz w:val="22"/>
          <w:szCs w:val="22"/>
        </w:rPr>
        <w:t>?</w:t>
      </w:r>
      <w:r>
        <w:rPr>
          <w:b/>
          <w:sz w:val="22"/>
          <w:szCs w:val="22"/>
        </w:rPr>
        <w:t>. Se puede medir la estatura de una persona e</w:t>
      </w:r>
      <w:r w:rsidR="009D1D5E">
        <w:rPr>
          <w:b/>
          <w:sz w:val="22"/>
          <w:szCs w:val="22"/>
        </w:rPr>
        <w:t>n milímetros, pero ¿cómo se mide</w:t>
      </w:r>
      <w:r>
        <w:rPr>
          <w:b/>
          <w:sz w:val="22"/>
          <w:szCs w:val="22"/>
        </w:rPr>
        <w:t xml:space="preserve"> la se</w:t>
      </w:r>
      <w:r>
        <w:rPr>
          <w:b/>
          <w:sz w:val="22"/>
          <w:szCs w:val="22"/>
        </w:rPr>
        <w:t>n</w:t>
      </w:r>
      <w:r>
        <w:rPr>
          <w:b/>
          <w:sz w:val="22"/>
          <w:szCs w:val="22"/>
        </w:rPr>
        <w:t>sibilidad moral o el amor a Dios? Es cierto que en las ciencias numéricas no hay s</w:t>
      </w:r>
      <w:r w:rsidR="009D1D5E">
        <w:rPr>
          <w:b/>
          <w:sz w:val="22"/>
          <w:szCs w:val="22"/>
        </w:rPr>
        <w:t>ó</w:t>
      </w:r>
      <w:r>
        <w:rPr>
          <w:b/>
          <w:sz w:val="22"/>
          <w:szCs w:val="22"/>
        </w:rPr>
        <w:t xml:space="preserve">lo cantidades absolutas sino también relativas. Y también es cierto que en las realidades del espíritu cualquier cuantificación de por si es increíble y nadie es tan ingenuo que formule estadísticamente lo que es del alma con criterios válidos </w:t>
      </w:r>
      <w:r w:rsidR="009D1D5E">
        <w:rPr>
          <w:b/>
          <w:sz w:val="22"/>
          <w:szCs w:val="22"/>
        </w:rPr>
        <w:t xml:space="preserve">para </w:t>
      </w:r>
      <w:r>
        <w:rPr>
          <w:b/>
          <w:sz w:val="22"/>
          <w:szCs w:val="22"/>
        </w:rPr>
        <w:t xml:space="preserve">lo que es del cuerpo.  </w:t>
      </w:r>
    </w:p>
    <w:p w:rsidR="002C4DF3" w:rsidRDefault="002C4DF3" w:rsidP="00496B85">
      <w:pPr>
        <w:jc w:val="both"/>
        <w:rPr>
          <w:b/>
          <w:sz w:val="22"/>
          <w:szCs w:val="22"/>
        </w:rPr>
      </w:pPr>
    </w:p>
    <w:p w:rsidR="00177593" w:rsidRDefault="00177593" w:rsidP="00496B85">
      <w:pPr>
        <w:jc w:val="both"/>
        <w:rPr>
          <w:b/>
          <w:sz w:val="22"/>
          <w:szCs w:val="22"/>
        </w:rPr>
      </w:pPr>
      <w:r>
        <w:rPr>
          <w:b/>
          <w:sz w:val="22"/>
          <w:szCs w:val="22"/>
        </w:rPr>
        <w:t xml:space="preserve">   Sin embargo en las ciencias del espíritu también hay que empl</w:t>
      </w:r>
      <w:r w:rsidR="009D1D5E">
        <w:rPr>
          <w:b/>
          <w:sz w:val="22"/>
          <w:szCs w:val="22"/>
        </w:rPr>
        <w:t>e</w:t>
      </w:r>
      <w:r>
        <w:rPr>
          <w:b/>
          <w:sz w:val="22"/>
          <w:szCs w:val="22"/>
        </w:rPr>
        <w:t>ar los lenguajes humanos y los numérico</w:t>
      </w:r>
      <w:r w:rsidR="00496B85">
        <w:rPr>
          <w:b/>
          <w:sz w:val="22"/>
          <w:szCs w:val="22"/>
        </w:rPr>
        <w:t>s. C</w:t>
      </w:r>
      <w:r>
        <w:rPr>
          <w:b/>
          <w:sz w:val="22"/>
          <w:szCs w:val="22"/>
        </w:rPr>
        <w:t xml:space="preserve">uenta mucho </w:t>
      </w:r>
      <w:r w:rsidR="00496B85">
        <w:rPr>
          <w:b/>
          <w:sz w:val="22"/>
          <w:szCs w:val="22"/>
        </w:rPr>
        <w:t xml:space="preserve">la lógica </w:t>
      </w:r>
      <w:r>
        <w:rPr>
          <w:b/>
          <w:sz w:val="22"/>
          <w:szCs w:val="22"/>
        </w:rPr>
        <w:t xml:space="preserve">para entender </w:t>
      </w:r>
      <w:r w:rsidR="00496B85">
        <w:rPr>
          <w:b/>
          <w:sz w:val="22"/>
          <w:szCs w:val="22"/>
        </w:rPr>
        <w:t>la existencia del</w:t>
      </w:r>
      <w:r>
        <w:rPr>
          <w:b/>
          <w:sz w:val="22"/>
          <w:szCs w:val="22"/>
        </w:rPr>
        <w:t xml:space="preserve"> misterio religioso, en el catol</w:t>
      </w:r>
      <w:r>
        <w:rPr>
          <w:b/>
          <w:sz w:val="22"/>
          <w:szCs w:val="22"/>
        </w:rPr>
        <w:t>i</w:t>
      </w:r>
      <w:r>
        <w:rPr>
          <w:b/>
          <w:sz w:val="22"/>
          <w:szCs w:val="22"/>
        </w:rPr>
        <w:t>cismo y en las demás modulaciones espirituales de los hombres.</w:t>
      </w:r>
      <w:r w:rsidR="00496B85">
        <w:rPr>
          <w:b/>
          <w:sz w:val="22"/>
          <w:szCs w:val="22"/>
        </w:rPr>
        <w:t xml:space="preserve"> Se dice para entender la existe</w:t>
      </w:r>
      <w:r w:rsidR="00496B85">
        <w:rPr>
          <w:b/>
          <w:sz w:val="22"/>
          <w:szCs w:val="22"/>
        </w:rPr>
        <w:t>n</w:t>
      </w:r>
      <w:r w:rsidR="00496B85">
        <w:rPr>
          <w:b/>
          <w:sz w:val="22"/>
          <w:szCs w:val="22"/>
        </w:rPr>
        <w:t xml:space="preserve">cia del misterio, no para explicar lo inexplicable. Se puede clarificar, aclarar, lo que se entiende por "persona", por "sustancia", por "justificación", en las diversas etapas históricas en las que estos y otros términos se han empleado. Pero jamás, con la aclaración terminológica, se podrá entender lo que es la persona en la </w:t>
      </w:r>
      <w:proofErr w:type="spellStart"/>
      <w:r w:rsidR="00496B85">
        <w:rPr>
          <w:b/>
          <w:sz w:val="22"/>
          <w:szCs w:val="22"/>
        </w:rPr>
        <w:t>Stma</w:t>
      </w:r>
      <w:proofErr w:type="spellEnd"/>
      <w:r w:rsidR="00496B85">
        <w:rPr>
          <w:b/>
          <w:sz w:val="22"/>
          <w:szCs w:val="22"/>
        </w:rPr>
        <w:t xml:space="preserve"> Trinidad, lo que es la </w:t>
      </w:r>
      <w:r w:rsidR="009D1D5E">
        <w:rPr>
          <w:b/>
          <w:sz w:val="22"/>
          <w:szCs w:val="22"/>
        </w:rPr>
        <w:t>transustanciación</w:t>
      </w:r>
      <w:r w:rsidR="00496B85">
        <w:rPr>
          <w:b/>
          <w:sz w:val="22"/>
          <w:szCs w:val="22"/>
        </w:rPr>
        <w:t xml:space="preserve"> en la Eucaristía, y lo que es la justificación en el proceso de la adquisición o de la pérdida de la gracia de Dios.</w:t>
      </w:r>
    </w:p>
    <w:p w:rsidR="009D1D5E" w:rsidRDefault="009D1D5E" w:rsidP="00496B85">
      <w:pPr>
        <w:jc w:val="both"/>
        <w:rPr>
          <w:b/>
          <w:sz w:val="22"/>
          <w:szCs w:val="22"/>
        </w:rPr>
      </w:pPr>
    </w:p>
    <w:p w:rsidR="009D1D5E" w:rsidRPr="001D1F6A" w:rsidRDefault="009D1D5E" w:rsidP="009D1D5E">
      <w:pPr>
        <w:jc w:val="center"/>
        <w:rPr>
          <w:b/>
          <w:i/>
          <w:sz w:val="22"/>
          <w:szCs w:val="22"/>
        </w:rPr>
      </w:pPr>
      <w:r>
        <w:rPr>
          <w:noProof/>
        </w:rPr>
        <w:drawing>
          <wp:inline distT="0" distB="0" distL="0" distR="0">
            <wp:extent cx="1491506" cy="2219325"/>
            <wp:effectExtent l="19050" t="0" r="0" b="0"/>
            <wp:docPr id="3" name="irc_mi" descr="http://psicologia.laguia2000.com/wp-content/uploads/2007/05/el-misterio-de-la-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sicologia.laguia2000.com/wp-content/uploads/2007/05/el-misterio-de-la-fe.jpg"/>
                    <pic:cNvPicPr>
                      <a:picLocks noChangeAspect="1" noChangeArrowheads="1"/>
                    </pic:cNvPicPr>
                  </pic:nvPicPr>
                  <pic:blipFill>
                    <a:blip r:embed="rId10"/>
                    <a:srcRect/>
                    <a:stretch>
                      <a:fillRect/>
                    </a:stretch>
                  </pic:blipFill>
                  <pic:spPr bwMode="auto">
                    <a:xfrm>
                      <a:off x="0" y="0"/>
                      <a:ext cx="1501597" cy="2234341"/>
                    </a:xfrm>
                    <a:prstGeom prst="rect">
                      <a:avLst/>
                    </a:prstGeom>
                    <a:noFill/>
                    <a:ln w="9525">
                      <a:noFill/>
                      <a:miter lim="800000"/>
                      <a:headEnd/>
                      <a:tailEnd/>
                    </a:ln>
                  </pic:spPr>
                </pic:pic>
              </a:graphicData>
            </a:graphic>
          </wp:inline>
        </w:drawing>
      </w:r>
      <w:r w:rsidRPr="001D1F6A">
        <w:rPr>
          <w:i/>
          <w:noProof/>
        </w:rPr>
        <w:drawing>
          <wp:inline distT="0" distB="0" distL="0" distR="0">
            <wp:extent cx="1628775" cy="2226100"/>
            <wp:effectExtent l="19050" t="0" r="9525" b="0"/>
            <wp:docPr id="4" name="irc_mi" descr="http://www.masnobles.net/imagenes/babilo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asnobles.net/imagenes/babilonia.jpg"/>
                    <pic:cNvPicPr>
                      <a:picLocks noChangeAspect="1" noChangeArrowheads="1"/>
                    </pic:cNvPicPr>
                  </pic:nvPicPr>
                  <pic:blipFill>
                    <a:blip r:embed="rId11"/>
                    <a:srcRect/>
                    <a:stretch>
                      <a:fillRect/>
                    </a:stretch>
                  </pic:blipFill>
                  <pic:spPr bwMode="auto">
                    <a:xfrm>
                      <a:off x="0" y="0"/>
                      <a:ext cx="1633143" cy="2232070"/>
                    </a:xfrm>
                    <a:prstGeom prst="rect">
                      <a:avLst/>
                    </a:prstGeom>
                    <a:noFill/>
                    <a:ln w="9525">
                      <a:noFill/>
                      <a:miter lim="800000"/>
                      <a:headEnd/>
                      <a:tailEnd/>
                    </a:ln>
                  </pic:spPr>
                </pic:pic>
              </a:graphicData>
            </a:graphic>
          </wp:inline>
        </w:drawing>
      </w:r>
    </w:p>
    <w:p w:rsidR="00177593" w:rsidRDefault="00177593" w:rsidP="00E435B1">
      <w:pPr>
        <w:rPr>
          <w:b/>
          <w:sz w:val="22"/>
          <w:szCs w:val="22"/>
        </w:rPr>
      </w:pPr>
    </w:p>
    <w:p w:rsidR="00911255" w:rsidRDefault="00496B85" w:rsidP="00177593">
      <w:pPr>
        <w:rPr>
          <w:b/>
          <w:color w:val="0070C0"/>
          <w:sz w:val="28"/>
          <w:szCs w:val="28"/>
        </w:rPr>
      </w:pPr>
      <w:r>
        <w:rPr>
          <w:b/>
          <w:color w:val="0070C0"/>
          <w:sz w:val="28"/>
          <w:szCs w:val="28"/>
        </w:rPr>
        <w:t xml:space="preserve">  </w:t>
      </w:r>
      <w:r w:rsidR="00177593">
        <w:rPr>
          <w:b/>
          <w:color w:val="0070C0"/>
          <w:sz w:val="28"/>
          <w:szCs w:val="28"/>
        </w:rPr>
        <w:t>3</w:t>
      </w:r>
      <w:r w:rsidR="009D1D5E">
        <w:rPr>
          <w:b/>
          <w:color w:val="0070C0"/>
          <w:sz w:val="28"/>
          <w:szCs w:val="28"/>
        </w:rPr>
        <w:t>.</w:t>
      </w:r>
      <w:r w:rsidR="00177593">
        <w:rPr>
          <w:b/>
          <w:color w:val="0070C0"/>
          <w:sz w:val="28"/>
          <w:szCs w:val="28"/>
        </w:rPr>
        <w:t xml:space="preserve"> </w:t>
      </w:r>
      <w:r w:rsidR="00911255" w:rsidRPr="00E435B1">
        <w:rPr>
          <w:b/>
          <w:color w:val="0070C0"/>
          <w:sz w:val="28"/>
          <w:szCs w:val="28"/>
        </w:rPr>
        <w:t xml:space="preserve">Labor </w:t>
      </w:r>
      <w:proofErr w:type="spellStart"/>
      <w:r w:rsidR="00911255" w:rsidRPr="00E435B1">
        <w:rPr>
          <w:b/>
          <w:color w:val="0070C0"/>
          <w:sz w:val="28"/>
          <w:szCs w:val="28"/>
        </w:rPr>
        <w:t>programativa</w:t>
      </w:r>
      <w:proofErr w:type="spellEnd"/>
    </w:p>
    <w:p w:rsidR="00177593" w:rsidRPr="00177593" w:rsidRDefault="00177593" w:rsidP="00177593">
      <w:pPr>
        <w:rPr>
          <w:b/>
          <w:sz w:val="22"/>
          <w:szCs w:val="22"/>
        </w:rPr>
      </w:pPr>
    </w:p>
    <w:p w:rsidR="00177593" w:rsidRDefault="00177593" w:rsidP="00177593">
      <w:pPr>
        <w:rPr>
          <w:b/>
          <w:sz w:val="22"/>
          <w:szCs w:val="22"/>
        </w:rPr>
      </w:pPr>
      <w:r w:rsidRPr="00177593">
        <w:rPr>
          <w:b/>
          <w:sz w:val="22"/>
          <w:szCs w:val="22"/>
        </w:rPr>
        <w:t xml:space="preserve"> </w:t>
      </w:r>
      <w:r w:rsidR="00496B85">
        <w:rPr>
          <w:b/>
          <w:sz w:val="22"/>
          <w:szCs w:val="22"/>
        </w:rPr>
        <w:t xml:space="preserve">   </w:t>
      </w:r>
      <w:r w:rsidRPr="00177593">
        <w:rPr>
          <w:b/>
          <w:sz w:val="22"/>
          <w:szCs w:val="22"/>
        </w:rPr>
        <w:t xml:space="preserve"> Ta</w:t>
      </w:r>
      <w:r>
        <w:rPr>
          <w:b/>
          <w:sz w:val="22"/>
          <w:szCs w:val="22"/>
        </w:rPr>
        <w:t>mbi</w:t>
      </w:r>
      <w:r w:rsidR="00496B85">
        <w:rPr>
          <w:b/>
          <w:sz w:val="22"/>
          <w:szCs w:val="22"/>
        </w:rPr>
        <w:t>én</w:t>
      </w:r>
      <w:r>
        <w:rPr>
          <w:b/>
          <w:sz w:val="22"/>
          <w:szCs w:val="22"/>
        </w:rPr>
        <w:t xml:space="preserve"> hay que entender que lo numérico nos lleva de la mano a la previsible </w:t>
      </w:r>
      <w:r w:rsidR="00D62FEC">
        <w:rPr>
          <w:b/>
          <w:sz w:val="22"/>
          <w:szCs w:val="22"/>
        </w:rPr>
        <w:t>planificación de los se debe hacer o realizar</w:t>
      </w:r>
      <w:r>
        <w:rPr>
          <w:b/>
          <w:sz w:val="22"/>
          <w:szCs w:val="22"/>
        </w:rPr>
        <w:t>. El corazón de la Prospectiva est</w:t>
      </w:r>
      <w:r w:rsidR="00D62FEC">
        <w:rPr>
          <w:b/>
          <w:sz w:val="22"/>
          <w:szCs w:val="22"/>
        </w:rPr>
        <w:t>á</w:t>
      </w:r>
      <w:r>
        <w:rPr>
          <w:b/>
          <w:sz w:val="22"/>
          <w:szCs w:val="22"/>
        </w:rPr>
        <w:t xml:space="preserve"> en la dimensión práctica que se de</w:t>
      </w:r>
      <w:r>
        <w:rPr>
          <w:b/>
          <w:sz w:val="22"/>
          <w:szCs w:val="22"/>
        </w:rPr>
        <w:t>s</w:t>
      </w:r>
      <w:r>
        <w:rPr>
          <w:b/>
          <w:sz w:val="22"/>
          <w:szCs w:val="22"/>
        </w:rPr>
        <w:t>prende de los datos que se consiguen</w:t>
      </w:r>
      <w:r w:rsidR="00D62FEC">
        <w:rPr>
          <w:b/>
          <w:sz w:val="22"/>
          <w:szCs w:val="22"/>
        </w:rPr>
        <w:t>. Los datos no se buscan para satisfacer la curiosidad o pr</w:t>
      </w:r>
      <w:r w:rsidR="00D62FEC">
        <w:rPr>
          <w:b/>
          <w:sz w:val="22"/>
          <w:szCs w:val="22"/>
        </w:rPr>
        <w:t>o</w:t>
      </w:r>
      <w:r w:rsidR="00D62FEC">
        <w:rPr>
          <w:b/>
          <w:sz w:val="22"/>
          <w:szCs w:val="22"/>
        </w:rPr>
        <w:t>vocar la admiración, actitudes ambas muy legítimas en la Filosofía. Pero la Teología no se constr</w:t>
      </w:r>
      <w:r w:rsidR="00D62FEC">
        <w:rPr>
          <w:b/>
          <w:sz w:val="22"/>
          <w:szCs w:val="22"/>
        </w:rPr>
        <w:t>u</w:t>
      </w:r>
      <w:r w:rsidR="00D62FEC">
        <w:rPr>
          <w:b/>
          <w:sz w:val="22"/>
          <w:szCs w:val="22"/>
        </w:rPr>
        <w:t>ye para satisfacer curiosidades, sino para estudiar los misterios divinos revelados. Y la revelación divina, y como eco las revelaciones humanas, buscan la conversión, buscan la mejora del hombre, buscan la salvación y no sólo el progreso de la ciencia en sí.</w:t>
      </w:r>
    </w:p>
    <w:p w:rsidR="00D62FEC" w:rsidRDefault="00D62FEC" w:rsidP="006E3858">
      <w:pPr>
        <w:jc w:val="both"/>
        <w:rPr>
          <w:b/>
          <w:sz w:val="22"/>
          <w:szCs w:val="22"/>
        </w:rPr>
      </w:pPr>
    </w:p>
    <w:p w:rsidR="00D62FEC" w:rsidRDefault="00D62FEC" w:rsidP="006E3858">
      <w:pPr>
        <w:jc w:val="both"/>
        <w:rPr>
          <w:b/>
          <w:sz w:val="22"/>
          <w:szCs w:val="22"/>
        </w:rPr>
      </w:pPr>
      <w:r>
        <w:rPr>
          <w:b/>
          <w:sz w:val="22"/>
          <w:szCs w:val="22"/>
        </w:rPr>
        <w:t xml:space="preserve"> Por eso se dice aquí que la prospectiva en los campos religiosos ayuda a formular programas, pro </w:t>
      </w:r>
      <w:proofErr w:type="spellStart"/>
      <w:r>
        <w:rPr>
          <w:b/>
          <w:sz w:val="22"/>
          <w:szCs w:val="22"/>
        </w:rPr>
        <w:t>yectos</w:t>
      </w:r>
      <w:proofErr w:type="spellEnd"/>
      <w:r>
        <w:rPr>
          <w:b/>
          <w:sz w:val="22"/>
          <w:szCs w:val="22"/>
        </w:rPr>
        <w:t>, planes de mejora, con los cuales facilitar el acercamiento a Dios por las virtudes teologales, la fe, la esperanza y la caridad; y como  ayuda a acercarnos entre los hombres con las virtudes a</w:t>
      </w:r>
      <w:r>
        <w:rPr>
          <w:b/>
          <w:sz w:val="22"/>
          <w:szCs w:val="22"/>
        </w:rPr>
        <w:t>n</w:t>
      </w:r>
      <w:r>
        <w:rPr>
          <w:b/>
          <w:sz w:val="22"/>
          <w:szCs w:val="22"/>
        </w:rPr>
        <w:t xml:space="preserve">tropológicas, prudencia, justicia, fortaleza, templanza, que se suelen denominar cardinales por ser ejes (cardo </w:t>
      </w:r>
      <w:proofErr w:type="spellStart"/>
      <w:r>
        <w:rPr>
          <w:b/>
          <w:sz w:val="22"/>
          <w:szCs w:val="22"/>
        </w:rPr>
        <w:t>cardinis</w:t>
      </w:r>
      <w:proofErr w:type="spellEnd"/>
      <w:r>
        <w:rPr>
          <w:b/>
          <w:sz w:val="22"/>
          <w:szCs w:val="22"/>
        </w:rPr>
        <w:t xml:space="preserve">) de otras muchas </w:t>
      </w:r>
      <w:r w:rsidR="006E3858">
        <w:rPr>
          <w:b/>
          <w:sz w:val="22"/>
          <w:szCs w:val="22"/>
        </w:rPr>
        <w:t xml:space="preserve">integrales, subjetivas y </w:t>
      </w:r>
      <w:r>
        <w:rPr>
          <w:b/>
          <w:sz w:val="22"/>
          <w:szCs w:val="22"/>
        </w:rPr>
        <w:t>potenc</w:t>
      </w:r>
      <w:r w:rsidR="006E3858">
        <w:rPr>
          <w:b/>
          <w:sz w:val="22"/>
          <w:szCs w:val="22"/>
        </w:rPr>
        <w:t>iales, por seguir la terminolo</w:t>
      </w:r>
      <w:r w:rsidR="006E3858">
        <w:rPr>
          <w:b/>
          <w:sz w:val="22"/>
          <w:szCs w:val="22"/>
        </w:rPr>
        <w:t>g</w:t>
      </w:r>
      <w:r w:rsidR="006E3858">
        <w:rPr>
          <w:b/>
          <w:sz w:val="22"/>
          <w:szCs w:val="22"/>
        </w:rPr>
        <w:t>ía tomista del a Suma Teológica</w:t>
      </w:r>
      <w:r w:rsidR="009D1D5E">
        <w:rPr>
          <w:b/>
          <w:sz w:val="22"/>
          <w:szCs w:val="22"/>
        </w:rPr>
        <w:t>.</w:t>
      </w:r>
    </w:p>
    <w:p w:rsidR="001D1F6A" w:rsidRDefault="001D1F6A" w:rsidP="006E3858">
      <w:pPr>
        <w:jc w:val="both"/>
        <w:rPr>
          <w:b/>
          <w:sz w:val="22"/>
          <w:szCs w:val="22"/>
        </w:rPr>
      </w:pPr>
    </w:p>
    <w:p w:rsidR="009D1D5E" w:rsidRDefault="00177593" w:rsidP="006E3858">
      <w:pPr>
        <w:jc w:val="both"/>
        <w:rPr>
          <w:b/>
          <w:sz w:val="22"/>
          <w:szCs w:val="22"/>
        </w:rPr>
      </w:pPr>
      <w:r>
        <w:rPr>
          <w:b/>
          <w:sz w:val="22"/>
          <w:szCs w:val="22"/>
        </w:rPr>
        <w:t xml:space="preserve">   El manejar términos como programa, proyecto, programación, planificación, previsión, predicción  alude a la necesidad de buscar aplicaciones prácticas y convertibles en acciones humanas a partir de los datos conseguidos. </w:t>
      </w:r>
    </w:p>
    <w:p w:rsidR="001D1F6A" w:rsidRDefault="001D1F6A" w:rsidP="006E3858">
      <w:pPr>
        <w:jc w:val="both"/>
        <w:rPr>
          <w:b/>
          <w:sz w:val="22"/>
          <w:szCs w:val="22"/>
        </w:rPr>
      </w:pPr>
    </w:p>
    <w:p w:rsidR="006E3858" w:rsidRDefault="009D1D5E" w:rsidP="006E3858">
      <w:pPr>
        <w:jc w:val="both"/>
        <w:rPr>
          <w:b/>
          <w:sz w:val="22"/>
          <w:szCs w:val="22"/>
        </w:rPr>
      </w:pPr>
      <w:r>
        <w:rPr>
          <w:b/>
          <w:sz w:val="22"/>
          <w:szCs w:val="22"/>
        </w:rPr>
        <w:t xml:space="preserve">    </w:t>
      </w:r>
      <w:r w:rsidR="00177593">
        <w:rPr>
          <w:b/>
          <w:sz w:val="22"/>
          <w:szCs w:val="22"/>
        </w:rPr>
        <w:t>La Prospectiva no se hace para evasión o consuelo de quien la formula, sino para orientar las acciones v</w:t>
      </w:r>
      <w:r w:rsidR="006E3858">
        <w:rPr>
          <w:b/>
          <w:sz w:val="22"/>
          <w:szCs w:val="22"/>
        </w:rPr>
        <w:t>enideras con garantí</w:t>
      </w:r>
      <w:r w:rsidR="00177593">
        <w:rPr>
          <w:b/>
          <w:sz w:val="22"/>
          <w:szCs w:val="22"/>
        </w:rPr>
        <w:t>as de acierto suficiente y de mejora evaluable</w:t>
      </w:r>
      <w:r w:rsidR="006E3858">
        <w:rPr>
          <w:b/>
          <w:sz w:val="22"/>
          <w:szCs w:val="22"/>
        </w:rPr>
        <w:t xml:space="preserve"> de las personas y de las comunidades cristianas.</w:t>
      </w:r>
    </w:p>
    <w:p w:rsidR="00177593" w:rsidRDefault="00177593" w:rsidP="00177593">
      <w:pPr>
        <w:rPr>
          <w:b/>
          <w:sz w:val="22"/>
          <w:szCs w:val="22"/>
        </w:rPr>
      </w:pPr>
    </w:p>
    <w:p w:rsidR="006E3858" w:rsidRDefault="006E3858" w:rsidP="00177593">
      <w:pPr>
        <w:rPr>
          <w:b/>
          <w:sz w:val="22"/>
          <w:szCs w:val="22"/>
        </w:rPr>
      </w:pPr>
      <w:r>
        <w:rPr>
          <w:b/>
          <w:sz w:val="22"/>
          <w:szCs w:val="22"/>
        </w:rPr>
        <w:t xml:space="preserve">    Estrictamente la Prospect</w:t>
      </w:r>
      <w:r w:rsidR="009D1D5E">
        <w:rPr>
          <w:b/>
          <w:sz w:val="22"/>
          <w:szCs w:val="22"/>
        </w:rPr>
        <w:t>i</w:t>
      </w:r>
      <w:r>
        <w:rPr>
          <w:b/>
          <w:sz w:val="22"/>
          <w:szCs w:val="22"/>
        </w:rPr>
        <w:t>va no equivale a previsión o programación. Ella es simp</w:t>
      </w:r>
      <w:r w:rsidR="009D1D5E">
        <w:rPr>
          <w:b/>
          <w:sz w:val="22"/>
          <w:szCs w:val="22"/>
        </w:rPr>
        <w:t>l</w:t>
      </w:r>
      <w:r>
        <w:rPr>
          <w:b/>
          <w:sz w:val="22"/>
          <w:szCs w:val="22"/>
        </w:rPr>
        <w:t>emente info</w:t>
      </w:r>
      <w:r>
        <w:rPr>
          <w:b/>
          <w:sz w:val="22"/>
          <w:szCs w:val="22"/>
        </w:rPr>
        <w:t>r</w:t>
      </w:r>
      <w:r>
        <w:rPr>
          <w:b/>
          <w:sz w:val="22"/>
          <w:szCs w:val="22"/>
        </w:rPr>
        <w:t>mativa. Pero de los datos que ofrece</w:t>
      </w:r>
      <w:r w:rsidR="009D1D5E">
        <w:rPr>
          <w:b/>
          <w:sz w:val="22"/>
          <w:szCs w:val="22"/>
        </w:rPr>
        <w:t>, se sigue el sacar co</w:t>
      </w:r>
      <w:r>
        <w:rPr>
          <w:b/>
          <w:sz w:val="22"/>
          <w:szCs w:val="22"/>
        </w:rPr>
        <w:t>n</w:t>
      </w:r>
      <w:r w:rsidR="009D1D5E">
        <w:rPr>
          <w:b/>
          <w:sz w:val="22"/>
          <w:szCs w:val="22"/>
        </w:rPr>
        <w:t>s</w:t>
      </w:r>
      <w:r>
        <w:rPr>
          <w:b/>
          <w:sz w:val="22"/>
          <w:szCs w:val="22"/>
        </w:rPr>
        <w:t>ecuencia</w:t>
      </w:r>
      <w:r w:rsidR="009D1D5E">
        <w:rPr>
          <w:b/>
          <w:sz w:val="22"/>
          <w:szCs w:val="22"/>
        </w:rPr>
        <w:t>s operativas</w:t>
      </w:r>
      <w:r>
        <w:rPr>
          <w:b/>
          <w:sz w:val="22"/>
          <w:szCs w:val="22"/>
        </w:rPr>
        <w:t>. Habr</w:t>
      </w:r>
      <w:r w:rsidR="009D1D5E">
        <w:rPr>
          <w:b/>
          <w:sz w:val="22"/>
          <w:szCs w:val="22"/>
        </w:rPr>
        <w:t>á</w:t>
      </w:r>
      <w:r>
        <w:rPr>
          <w:b/>
          <w:sz w:val="22"/>
          <w:szCs w:val="22"/>
        </w:rPr>
        <w:t xml:space="preserve"> que tener en </w:t>
      </w:r>
      <w:r w:rsidR="009D1D5E">
        <w:rPr>
          <w:b/>
          <w:sz w:val="22"/>
          <w:szCs w:val="22"/>
        </w:rPr>
        <w:t>c</w:t>
      </w:r>
      <w:r>
        <w:rPr>
          <w:b/>
          <w:sz w:val="22"/>
          <w:szCs w:val="22"/>
        </w:rPr>
        <w:t>uenta esa información para asegurar po</w:t>
      </w:r>
      <w:r w:rsidR="009D1D5E">
        <w:rPr>
          <w:b/>
          <w:sz w:val="22"/>
          <w:szCs w:val="22"/>
        </w:rPr>
        <w:t>s</w:t>
      </w:r>
      <w:r>
        <w:rPr>
          <w:b/>
          <w:sz w:val="22"/>
          <w:szCs w:val="22"/>
        </w:rPr>
        <w:t>teriores actuaciones que resulten conveniente</w:t>
      </w:r>
      <w:r w:rsidR="009D1D5E">
        <w:rPr>
          <w:b/>
          <w:sz w:val="22"/>
          <w:szCs w:val="22"/>
        </w:rPr>
        <w:t>s</w:t>
      </w:r>
      <w:r>
        <w:rPr>
          <w:b/>
          <w:sz w:val="22"/>
          <w:szCs w:val="22"/>
        </w:rPr>
        <w:t>, suf</w:t>
      </w:r>
      <w:r>
        <w:rPr>
          <w:b/>
          <w:sz w:val="22"/>
          <w:szCs w:val="22"/>
        </w:rPr>
        <w:t>i</w:t>
      </w:r>
      <w:r>
        <w:rPr>
          <w:b/>
          <w:sz w:val="22"/>
          <w:szCs w:val="22"/>
        </w:rPr>
        <w:t>cientes y en lo posible excelentes.</w:t>
      </w:r>
    </w:p>
    <w:p w:rsidR="00177593" w:rsidRDefault="00177593" w:rsidP="00177593">
      <w:pPr>
        <w:rPr>
          <w:b/>
          <w:sz w:val="22"/>
          <w:szCs w:val="22"/>
        </w:rPr>
      </w:pPr>
    </w:p>
    <w:p w:rsidR="00D13AFD" w:rsidRPr="00E435B1" w:rsidRDefault="006E3858" w:rsidP="006E3858">
      <w:pPr>
        <w:rPr>
          <w:b/>
          <w:color w:val="0070C0"/>
          <w:sz w:val="28"/>
          <w:szCs w:val="28"/>
        </w:rPr>
      </w:pPr>
      <w:r>
        <w:rPr>
          <w:b/>
          <w:sz w:val="22"/>
          <w:szCs w:val="22"/>
        </w:rPr>
        <w:t xml:space="preserve">  </w:t>
      </w:r>
      <w:r w:rsidR="009D1D5E">
        <w:rPr>
          <w:b/>
          <w:color w:val="0070C0"/>
          <w:sz w:val="28"/>
          <w:szCs w:val="28"/>
        </w:rPr>
        <w:t xml:space="preserve">4.  </w:t>
      </w:r>
      <w:r>
        <w:rPr>
          <w:b/>
          <w:color w:val="0070C0"/>
          <w:sz w:val="28"/>
          <w:szCs w:val="28"/>
        </w:rPr>
        <w:t>Las ac</w:t>
      </w:r>
      <w:r w:rsidR="00D13AFD" w:rsidRPr="00E435B1">
        <w:rPr>
          <w:b/>
          <w:color w:val="0070C0"/>
          <w:sz w:val="28"/>
          <w:szCs w:val="28"/>
        </w:rPr>
        <w:t>ciones</w:t>
      </w:r>
      <w:r>
        <w:rPr>
          <w:b/>
          <w:color w:val="0070C0"/>
          <w:sz w:val="28"/>
          <w:szCs w:val="28"/>
        </w:rPr>
        <w:t xml:space="preserve"> y operaciones</w:t>
      </w:r>
      <w:r w:rsidR="00D13AFD" w:rsidRPr="00E435B1">
        <w:rPr>
          <w:b/>
          <w:color w:val="0070C0"/>
          <w:sz w:val="28"/>
          <w:szCs w:val="28"/>
        </w:rPr>
        <w:t xml:space="preserve"> evaluadoras</w:t>
      </w:r>
    </w:p>
    <w:p w:rsidR="006E3858" w:rsidRDefault="006E3858" w:rsidP="006E3858">
      <w:pPr>
        <w:rPr>
          <w:b/>
          <w:color w:val="0070C0"/>
          <w:sz w:val="28"/>
          <w:szCs w:val="28"/>
        </w:rPr>
      </w:pPr>
    </w:p>
    <w:p w:rsidR="006E3858" w:rsidRPr="006E3858" w:rsidRDefault="006E3858" w:rsidP="009D1D5E">
      <w:pPr>
        <w:jc w:val="both"/>
        <w:rPr>
          <w:b/>
          <w:sz w:val="22"/>
          <w:szCs w:val="22"/>
        </w:rPr>
      </w:pPr>
      <w:r>
        <w:rPr>
          <w:b/>
          <w:color w:val="0070C0"/>
          <w:sz w:val="28"/>
          <w:szCs w:val="28"/>
        </w:rPr>
        <w:t xml:space="preserve">    </w:t>
      </w:r>
      <w:r w:rsidRPr="006E3858">
        <w:rPr>
          <w:b/>
          <w:sz w:val="22"/>
          <w:szCs w:val="22"/>
        </w:rPr>
        <w:t xml:space="preserve">Se </w:t>
      </w:r>
      <w:r>
        <w:rPr>
          <w:b/>
          <w:sz w:val="22"/>
          <w:szCs w:val="22"/>
        </w:rPr>
        <w:t>siguen a la acci</w:t>
      </w:r>
      <w:r w:rsidR="009D1D5E">
        <w:rPr>
          <w:b/>
          <w:sz w:val="22"/>
          <w:szCs w:val="22"/>
        </w:rPr>
        <w:t>ó</w:t>
      </w:r>
      <w:r>
        <w:rPr>
          <w:b/>
          <w:sz w:val="22"/>
          <w:szCs w:val="22"/>
        </w:rPr>
        <w:t>n programadora. Es necesario objetivar los resultados y explorar su c</w:t>
      </w:r>
      <w:r>
        <w:rPr>
          <w:b/>
          <w:sz w:val="22"/>
          <w:szCs w:val="22"/>
        </w:rPr>
        <w:t>o</w:t>
      </w:r>
      <w:r>
        <w:rPr>
          <w:b/>
          <w:sz w:val="22"/>
          <w:szCs w:val="22"/>
        </w:rPr>
        <w:t>herencia con referencia a los datos previstos. En las acciones religiosas, como en la demás no r</w:t>
      </w:r>
      <w:r>
        <w:rPr>
          <w:b/>
          <w:sz w:val="22"/>
          <w:szCs w:val="22"/>
        </w:rPr>
        <w:t>e</w:t>
      </w:r>
      <w:r>
        <w:rPr>
          <w:b/>
          <w:sz w:val="22"/>
          <w:szCs w:val="22"/>
        </w:rPr>
        <w:t>ligiosas, siempre hay, o debe haber, un  an</w:t>
      </w:r>
      <w:r w:rsidR="009D1D5E">
        <w:rPr>
          <w:b/>
          <w:sz w:val="22"/>
          <w:szCs w:val="22"/>
        </w:rPr>
        <w:t>á</w:t>
      </w:r>
      <w:r>
        <w:rPr>
          <w:b/>
          <w:sz w:val="22"/>
          <w:szCs w:val="22"/>
        </w:rPr>
        <w:t>lis</w:t>
      </w:r>
      <w:r w:rsidR="009D1D5E">
        <w:rPr>
          <w:b/>
          <w:sz w:val="22"/>
          <w:szCs w:val="22"/>
        </w:rPr>
        <w:t>i</w:t>
      </w:r>
      <w:r>
        <w:rPr>
          <w:b/>
          <w:sz w:val="22"/>
          <w:szCs w:val="22"/>
        </w:rPr>
        <w:t>s de resultados</w:t>
      </w:r>
      <w:r w:rsidR="009D1D5E">
        <w:rPr>
          <w:b/>
          <w:sz w:val="22"/>
          <w:szCs w:val="22"/>
        </w:rPr>
        <w:t xml:space="preserve"> que oriente la realización de acci</w:t>
      </w:r>
      <w:r w:rsidR="009D1D5E">
        <w:rPr>
          <w:b/>
          <w:sz w:val="22"/>
          <w:szCs w:val="22"/>
        </w:rPr>
        <w:t>o</w:t>
      </w:r>
      <w:r w:rsidR="009D1D5E">
        <w:rPr>
          <w:b/>
          <w:sz w:val="22"/>
          <w:szCs w:val="22"/>
        </w:rPr>
        <w:t>nes concretas y la elaboración de realizaciones progresivas.</w:t>
      </w:r>
    </w:p>
    <w:p w:rsidR="009D1D5E" w:rsidRDefault="006E3858" w:rsidP="009D1D5E">
      <w:pPr>
        <w:jc w:val="both"/>
        <w:rPr>
          <w:b/>
          <w:sz w:val="22"/>
          <w:szCs w:val="22"/>
        </w:rPr>
      </w:pPr>
      <w:r w:rsidRPr="006E3858">
        <w:rPr>
          <w:b/>
          <w:sz w:val="22"/>
          <w:szCs w:val="22"/>
        </w:rPr>
        <w:t xml:space="preserve"> </w:t>
      </w:r>
      <w:r w:rsidR="009D1D5E">
        <w:rPr>
          <w:b/>
          <w:sz w:val="22"/>
          <w:szCs w:val="22"/>
        </w:rPr>
        <w:t xml:space="preserve">   Se valorar previsoramente la posibilidad de acierto, las dificultades en el camino y la suficiencia del os medios,  la previsión de los resultados. Es una evaluación precedente, que en lo posible g</w:t>
      </w:r>
      <w:r w:rsidR="009D1D5E">
        <w:rPr>
          <w:b/>
          <w:sz w:val="22"/>
          <w:szCs w:val="22"/>
        </w:rPr>
        <w:t>a</w:t>
      </w:r>
      <w:r w:rsidR="009D1D5E">
        <w:rPr>
          <w:b/>
          <w:sz w:val="22"/>
          <w:szCs w:val="22"/>
        </w:rPr>
        <w:t xml:space="preserve">rantice la bondad de los proyectos o, al menos, permite prever la posibilidad o la </w:t>
      </w:r>
      <w:proofErr w:type="spellStart"/>
      <w:r w:rsidR="009D1D5E">
        <w:rPr>
          <w:b/>
          <w:sz w:val="22"/>
          <w:szCs w:val="22"/>
        </w:rPr>
        <w:t>probabnilidad</w:t>
      </w:r>
      <w:proofErr w:type="spellEnd"/>
      <w:r w:rsidR="009D1D5E">
        <w:rPr>
          <w:b/>
          <w:sz w:val="22"/>
          <w:szCs w:val="22"/>
        </w:rPr>
        <w:t xml:space="preserve"> de del cumplimiento de los objetivos propuesto</w:t>
      </w:r>
    </w:p>
    <w:p w:rsidR="00F05DB7" w:rsidRDefault="00F05DB7" w:rsidP="009D1D5E">
      <w:pPr>
        <w:jc w:val="both"/>
        <w:rPr>
          <w:b/>
          <w:sz w:val="22"/>
          <w:szCs w:val="22"/>
        </w:rPr>
      </w:pPr>
    </w:p>
    <w:p w:rsidR="009D1D5E" w:rsidRDefault="00F05DB7" w:rsidP="009D1D5E">
      <w:pPr>
        <w:jc w:val="both"/>
        <w:rPr>
          <w:b/>
          <w:sz w:val="22"/>
          <w:szCs w:val="22"/>
        </w:rPr>
      </w:pPr>
      <w:r>
        <w:rPr>
          <w:b/>
          <w:sz w:val="22"/>
          <w:szCs w:val="22"/>
        </w:rPr>
        <w:t xml:space="preserve">   </w:t>
      </w:r>
      <w:r w:rsidR="009D1D5E">
        <w:rPr>
          <w:b/>
          <w:sz w:val="22"/>
          <w:szCs w:val="22"/>
        </w:rPr>
        <w:t>Por eso má</w:t>
      </w:r>
      <w:r>
        <w:rPr>
          <w:b/>
          <w:sz w:val="22"/>
          <w:szCs w:val="22"/>
        </w:rPr>
        <w:t xml:space="preserve">s que evaluación es </w:t>
      </w:r>
      <w:proofErr w:type="spellStart"/>
      <w:r>
        <w:rPr>
          <w:b/>
          <w:sz w:val="22"/>
          <w:szCs w:val="22"/>
        </w:rPr>
        <w:t>preevaluació</w:t>
      </w:r>
      <w:r w:rsidR="009D1D5E">
        <w:rPr>
          <w:b/>
          <w:sz w:val="22"/>
          <w:szCs w:val="22"/>
        </w:rPr>
        <w:t>n</w:t>
      </w:r>
      <w:proofErr w:type="spellEnd"/>
      <w:r w:rsidR="009D1D5E">
        <w:rPr>
          <w:b/>
          <w:sz w:val="22"/>
          <w:szCs w:val="22"/>
        </w:rPr>
        <w:t xml:space="preserve"> </w:t>
      </w:r>
      <w:r>
        <w:rPr>
          <w:b/>
          <w:sz w:val="22"/>
          <w:szCs w:val="22"/>
        </w:rPr>
        <w:t xml:space="preserve"> inteligente </w:t>
      </w:r>
      <w:r w:rsidR="009D1D5E">
        <w:rPr>
          <w:b/>
          <w:sz w:val="22"/>
          <w:szCs w:val="22"/>
        </w:rPr>
        <w:t>o valo</w:t>
      </w:r>
      <w:r>
        <w:rPr>
          <w:b/>
          <w:sz w:val="22"/>
          <w:szCs w:val="22"/>
        </w:rPr>
        <w:t>ración de los proyectos y de las pretensiones. En cualquier empresa o trabajo se miden las garantías de los resultados. Si son n</w:t>
      </w:r>
      <w:r>
        <w:rPr>
          <w:b/>
          <w:sz w:val="22"/>
          <w:szCs w:val="22"/>
        </w:rPr>
        <w:t>e</w:t>
      </w:r>
      <w:r>
        <w:rPr>
          <w:b/>
          <w:sz w:val="22"/>
          <w:szCs w:val="22"/>
        </w:rPr>
        <w:t>gativas lo prudente es no realizar las acciones o cambiar de metodologías. Si hay suficiente esp</w:t>
      </w:r>
      <w:r>
        <w:rPr>
          <w:b/>
          <w:sz w:val="22"/>
          <w:szCs w:val="22"/>
        </w:rPr>
        <w:t>e</w:t>
      </w:r>
      <w:r>
        <w:rPr>
          <w:b/>
          <w:sz w:val="22"/>
          <w:szCs w:val="22"/>
        </w:rPr>
        <w:t>ranza de conseguir lo que se pretende, entonces se pueden realizar las acciones previstas, siempre con el riesgo de no conseguir todo lo que se desea, pero con la esperanza de alcanzar lo suficiente para que las acciones merezcan la pena ser emprendidas.</w:t>
      </w:r>
    </w:p>
    <w:p w:rsidR="00F05DB7" w:rsidRDefault="00F05DB7" w:rsidP="009D1D5E">
      <w:pPr>
        <w:jc w:val="both"/>
        <w:rPr>
          <w:b/>
          <w:sz w:val="22"/>
          <w:szCs w:val="22"/>
        </w:rPr>
      </w:pPr>
    </w:p>
    <w:p w:rsidR="00F05DB7" w:rsidRDefault="00F05DB7" w:rsidP="009D1D5E">
      <w:pPr>
        <w:jc w:val="both"/>
        <w:rPr>
          <w:b/>
          <w:sz w:val="22"/>
          <w:szCs w:val="22"/>
        </w:rPr>
      </w:pPr>
      <w:r>
        <w:rPr>
          <w:b/>
          <w:sz w:val="22"/>
          <w:szCs w:val="22"/>
        </w:rPr>
        <w:t xml:space="preserve">   En multitud campos religiosos esa </w:t>
      </w:r>
      <w:proofErr w:type="spellStart"/>
      <w:r>
        <w:rPr>
          <w:b/>
          <w:sz w:val="22"/>
          <w:szCs w:val="22"/>
        </w:rPr>
        <w:t>preevaluación</w:t>
      </w:r>
      <w:proofErr w:type="spellEnd"/>
      <w:r>
        <w:rPr>
          <w:b/>
          <w:sz w:val="22"/>
          <w:szCs w:val="22"/>
        </w:rPr>
        <w:t xml:space="preserve"> es un acto de prudencia, para no malgastar r</w:t>
      </w:r>
      <w:r>
        <w:rPr>
          <w:b/>
          <w:sz w:val="22"/>
          <w:szCs w:val="22"/>
        </w:rPr>
        <w:t>e</w:t>
      </w:r>
      <w:r>
        <w:rPr>
          <w:b/>
          <w:sz w:val="22"/>
          <w:szCs w:val="22"/>
        </w:rPr>
        <w:t>cursos y sobre todo para no defraudar expectativas, que siempre dificultan posteriormente  las s</w:t>
      </w:r>
      <w:r>
        <w:rPr>
          <w:b/>
          <w:sz w:val="22"/>
          <w:szCs w:val="22"/>
        </w:rPr>
        <w:t>i</w:t>
      </w:r>
      <w:r>
        <w:rPr>
          <w:b/>
          <w:sz w:val="22"/>
          <w:szCs w:val="22"/>
        </w:rPr>
        <w:t>guientes operaciones. Preparar una celebración religiosa cuando no van a poder acudir participa</w:t>
      </w:r>
      <w:r>
        <w:rPr>
          <w:b/>
          <w:sz w:val="22"/>
          <w:szCs w:val="22"/>
        </w:rPr>
        <w:t>n</w:t>
      </w:r>
      <w:r>
        <w:rPr>
          <w:b/>
          <w:sz w:val="22"/>
          <w:szCs w:val="22"/>
        </w:rPr>
        <w:t>tes, publicar hermosos impresos cuando hay cauces de distribución ni medios para darlos a con</w:t>
      </w:r>
      <w:r>
        <w:rPr>
          <w:b/>
          <w:sz w:val="22"/>
          <w:szCs w:val="22"/>
        </w:rPr>
        <w:t>o</w:t>
      </w:r>
      <w:r>
        <w:rPr>
          <w:b/>
          <w:sz w:val="22"/>
          <w:szCs w:val="22"/>
        </w:rPr>
        <w:t>cer, proyectar un peregrinación cuando los caminos están incapaces de ser transitados son acci</w:t>
      </w:r>
      <w:r>
        <w:rPr>
          <w:b/>
          <w:sz w:val="22"/>
          <w:szCs w:val="22"/>
        </w:rPr>
        <w:t>o</w:t>
      </w:r>
      <w:r>
        <w:rPr>
          <w:b/>
          <w:sz w:val="22"/>
          <w:szCs w:val="22"/>
        </w:rPr>
        <w:t>nes carentes de prospectiva, a los cuales hubiera venido bien prevenir los resultados. En lo religi</w:t>
      </w:r>
      <w:r>
        <w:rPr>
          <w:b/>
          <w:sz w:val="22"/>
          <w:szCs w:val="22"/>
        </w:rPr>
        <w:t>o</w:t>
      </w:r>
      <w:r>
        <w:rPr>
          <w:b/>
          <w:sz w:val="22"/>
          <w:szCs w:val="22"/>
        </w:rPr>
        <w:t xml:space="preserve">so hay que evitar las aventuras, los azares y las ocurrencias, incluso son imitaciones de grandes santos que realizaron hazañas semejantes. </w:t>
      </w:r>
    </w:p>
    <w:p w:rsidR="00F05DB7" w:rsidRDefault="00F05DB7" w:rsidP="009D1D5E">
      <w:pPr>
        <w:jc w:val="both"/>
        <w:rPr>
          <w:b/>
          <w:sz w:val="22"/>
          <w:szCs w:val="22"/>
        </w:rPr>
      </w:pPr>
    </w:p>
    <w:p w:rsidR="00D13AFD" w:rsidRDefault="00D13AFD" w:rsidP="00F05DB7">
      <w:pPr>
        <w:rPr>
          <w:b/>
          <w:color w:val="0070C0"/>
          <w:sz w:val="28"/>
          <w:szCs w:val="28"/>
        </w:rPr>
      </w:pPr>
      <w:r w:rsidRPr="00E435B1">
        <w:rPr>
          <w:b/>
          <w:color w:val="0070C0"/>
          <w:sz w:val="28"/>
          <w:szCs w:val="28"/>
        </w:rPr>
        <w:t>5º Operaciones colaboradoras</w:t>
      </w:r>
    </w:p>
    <w:p w:rsidR="00267BF4" w:rsidRDefault="00267BF4" w:rsidP="00F05DB7">
      <w:pPr>
        <w:rPr>
          <w:b/>
          <w:color w:val="0070C0"/>
          <w:sz w:val="28"/>
          <w:szCs w:val="28"/>
        </w:rPr>
      </w:pPr>
    </w:p>
    <w:tbl>
      <w:tblPr>
        <w:tblStyle w:val="Tablaconcuadrcula"/>
        <w:tblW w:w="0" w:type="auto"/>
        <w:tblLook w:val="04A0"/>
      </w:tblPr>
      <w:tblGrid>
        <w:gridCol w:w="10606"/>
      </w:tblGrid>
      <w:tr w:rsidR="00267BF4" w:rsidTr="00267BF4">
        <w:tc>
          <w:tcPr>
            <w:tcW w:w="10606" w:type="dxa"/>
          </w:tcPr>
          <w:p w:rsidR="00267BF4" w:rsidRPr="00267BF4" w:rsidRDefault="00267BF4" w:rsidP="00267BF4">
            <w:pPr>
              <w:jc w:val="both"/>
              <w:rPr>
                <w:b/>
                <w:color w:val="00B050"/>
              </w:rPr>
            </w:pPr>
            <w:r>
              <w:rPr>
                <w:b/>
              </w:rPr>
              <w:t xml:space="preserve">   </w:t>
            </w:r>
            <w:r w:rsidRPr="00B61B43">
              <w:rPr>
                <w:b/>
              </w:rPr>
              <w:t xml:space="preserve">  </w:t>
            </w:r>
            <w:r w:rsidRPr="00267BF4">
              <w:rPr>
                <w:b/>
                <w:color w:val="00B050"/>
              </w:rPr>
              <w:t>Muchas de las acciones religiosa y espirituales, al menos en los ámbitos cristianos, tienen o deben tener una dimensión solidaria, comunitaria, participativa. En ellas hay que prever la partic</w:t>
            </w:r>
            <w:r w:rsidRPr="00267BF4">
              <w:rPr>
                <w:b/>
                <w:color w:val="00B050"/>
              </w:rPr>
              <w:t>i</w:t>
            </w:r>
            <w:r w:rsidRPr="00267BF4">
              <w:rPr>
                <w:b/>
                <w:color w:val="00B050"/>
              </w:rPr>
              <w:t>pación y la colaboración. Una celebración eclesial no tiene sentido el ser reservada para el secreto de la intimidad. Como un sacramento por su naturaleza, salvo en la confesión penitencial o en la unción del enfermo terminal, reviste cierta proyección y solidaridad comunitaria.</w:t>
            </w:r>
          </w:p>
        </w:tc>
      </w:tr>
    </w:tbl>
    <w:p w:rsidR="00B61B43" w:rsidRPr="00B61B43" w:rsidRDefault="00B61B43" w:rsidP="00F05DB7">
      <w:pPr>
        <w:rPr>
          <w:b/>
          <w:sz w:val="22"/>
          <w:szCs w:val="22"/>
        </w:rPr>
      </w:pPr>
    </w:p>
    <w:p w:rsidR="00B61B43" w:rsidRDefault="00B61B43" w:rsidP="00B61B43">
      <w:pPr>
        <w:jc w:val="both"/>
        <w:rPr>
          <w:b/>
          <w:sz w:val="22"/>
          <w:szCs w:val="22"/>
        </w:rPr>
      </w:pPr>
      <w:r w:rsidRPr="00B61B43">
        <w:rPr>
          <w:b/>
          <w:sz w:val="22"/>
          <w:szCs w:val="22"/>
        </w:rPr>
        <w:t xml:space="preserve">   La prospectiva, aplicada a estas acciones religiosas de naturaleza eclesial</w:t>
      </w:r>
      <w:r>
        <w:rPr>
          <w:b/>
          <w:sz w:val="22"/>
          <w:szCs w:val="22"/>
        </w:rPr>
        <w:t>, ayuda o debe ayudar a prevenir la colaboración de los diversos creyentes relacionados con la acción.  Contra la tradici</w:t>
      </w:r>
      <w:r>
        <w:rPr>
          <w:b/>
          <w:sz w:val="22"/>
          <w:szCs w:val="22"/>
        </w:rPr>
        <w:t>o</w:t>
      </w:r>
      <w:r>
        <w:rPr>
          <w:b/>
          <w:sz w:val="22"/>
          <w:szCs w:val="22"/>
        </w:rPr>
        <w:t>nal postura que lo religioso es pertenencia de cada conciencia y nadie que no sea el que la acepta, re</w:t>
      </w:r>
      <w:r w:rsidR="00932C35">
        <w:rPr>
          <w:b/>
          <w:sz w:val="22"/>
          <w:szCs w:val="22"/>
        </w:rPr>
        <w:t>ali</w:t>
      </w:r>
      <w:r>
        <w:rPr>
          <w:b/>
          <w:sz w:val="22"/>
          <w:szCs w:val="22"/>
        </w:rPr>
        <w:t>za o promueve, deber inmiscuirse en su realización. Ciertamente el creer e</w:t>
      </w:r>
      <w:r w:rsidR="00932C35">
        <w:rPr>
          <w:b/>
          <w:sz w:val="22"/>
          <w:szCs w:val="22"/>
        </w:rPr>
        <w:t>s</w:t>
      </w:r>
      <w:r>
        <w:rPr>
          <w:b/>
          <w:sz w:val="22"/>
          <w:szCs w:val="22"/>
        </w:rPr>
        <w:t xml:space="preserve"> cosa de cada pe</w:t>
      </w:r>
      <w:r>
        <w:rPr>
          <w:b/>
          <w:sz w:val="22"/>
          <w:szCs w:val="22"/>
        </w:rPr>
        <w:t>r</w:t>
      </w:r>
      <w:r>
        <w:rPr>
          <w:b/>
          <w:sz w:val="22"/>
          <w:szCs w:val="22"/>
        </w:rPr>
        <w:t>sona</w:t>
      </w:r>
      <w:r w:rsidR="00932C35">
        <w:rPr>
          <w:b/>
          <w:sz w:val="22"/>
          <w:szCs w:val="22"/>
        </w:rPr>
        <w:t xml:space="preserve"> en su conciencia.</w:t>
      </w:r>
      <w:r>
        <w:rPr>
          <w:b/>
          <w:sz w:val="22"/>
          <w:szCs w:val="22"/>
        </w:rPr>
        <w:t xml:space="preserve"> Pero el llegar a creer, el expresar la creencia y el ajustar la vida a</w:t>
      </w:r>
      <w:r w:rsidR="00932C35">
        <w:rPr>
          <w:b/>
          <w:sz w:val="22"/>
          <w:szCs w:val="22"/>
        </w:rPr>
        <w:t xml:space="preserve"> </w:t>
      </w:r>
      <w:r>
        <w:rPr>
          <w:b/>
          <w:sz w:val="22"/>
          <w:szCs w:val="22"/>
        </w:rPr>
        <w:t xml:space="preserve">lo que se </w:t>
      </w:r>
      <w:r w:rsidR="00932C35">
        <w:rPr>
          <w:b/>
          <w:sz w:val="22"/>
          <w:szCs w:val="22"/>
        </w:rPr>
        <w:t>c</w:t>
      </w:r>
      <w:r>
        <w:rPr>
          <w:b/>
          <w:sz w:val="22"/>
          <w:szCs w:val="22"/>
        </w:rPr>
        <w:t xml:space="preserve">ree es algo que interesa a otros muchos, en la familia, </w:t>
      </w:r>
      <w:r w:rsidR="00932C35">
        <w:rPr>
          <w:b/>
          <w:sz w:val="22"/>
          <w:szCs w:val="22"/>
        </w:rPr>
        <w:t xml:space="preserve">en el trabajo, </w:t>
      </w:r>
      <w:r>
        <w:rPr>
          <w:b/>
          <w:sz w:val="22"/>
          <w:szCs w:val="22"/>
        </w:rPr>
        <w:t>en la comunidad a la que se perten</w:t>
      </w:r>
      <w:r w:rsidR="00932C35">
        <w:rPr>
          <w:b/>
          <w:sz w:val="22"/>
          <w:szCs w:val="22"/>
        </w:rPr>
        <w:t>e</w:t>
      </w:r>
      <w:r>
        <w:rPr>
          <w:b/>
          <w:sz w:val="22"/>
          <w:szCs w:val="22"/>
        </w:rPr>
        <w:t>ce, en l</w:t>
      </w:r>
      <w:r w:rsidR="00932C35">
        <w:rPr>
          <w:b/>
          <w:sz w:val="22"/>
          <w:szCs w:val="22"/>
        </w:rPr>
        <w:t>a</w:t>
      </w:r>
      <w:r>
        <w:rPr>
          <w:b/>
          <w:sz w:val="22"/>
          <w:szCs w:val="22"/>
        </w:rPr>
        <w:t>s personas que convi</w:t>
      </w:r>
      <w:r w:rsidR="00932C35">
        <w:rPr>
          <w:b/>
          <w:sz w:val="22"/>
          <w:szCs w:val="22"/>
        </w:rPr>
        <w:t>v</w:t>
      </w:r>
      <w:r>
        <w:rPr>
          <w:b/>
          <w:sz w:val="22"/>
          <w:szCs w:val="22"/>
        </w:rPr>
        <w:t xml:space="preserve">en </w:t>
      </w:r>
      <w:r w:rsidR="00932C35">
        <w:rPr>
          <w:b/>
          <w:sz w:val="22"/>
          <w:szCs w:val="22"/>
        </w:rPr>
        <w:t>con el que es sujeto de la acció</w:t>
      </w:r>
      <w:r>
        <w:rPr>
          <w:b/>
          <w:sz w:val="22"/>
          <w:szCs w:val="22"/>
        </w:rPr>
        <w:t>n de que se trate.</w:t>
      </w:r>
    </w:p>
    <w:p w:rsidR="00B61B43" w:rsidRDefault="00B61B43" w:rsidP="00B61B43">
      <w:pPr>
        <w:jc w:val="both"/>
        <w:rPr>
          <w:b/>
          <w:sz w:val="22"/>
          <w:szCs w:val="22"/>
        </w:rPr>
      </w:pPr>
    </w:p>
    <w:p w:rsidR="00B61B43" w:rsidRDefault="00932C35" w:rsidP="00B61B43">
      <w:pPr>
        <w:jc w:val="both"/>
        <w:rPr>
          <w:b/>
          <w:sz w:val="22"/>
          <w:szCs w:val="22"/>
        </w:rPr>
      </w:pPr>
      <w:r>
        <w:rPr>
          <w:b/>
          <w:sz w:val="22"/>
          <w:szCs w:val="22"/>
        </w:rPr>
        <w:t xml:space="preserve">    </w:t>
      </w:r>
      <w:r w:rsidR="00B61B43">
        <w:rPr>
          <w:b/>
          <w:sz w:val="22"/>
          <w:szCs w:val="22"/>
        </w:rPr>
        <w:t xml:space="preserve">Por eso en la </w:t>
      </w:r>
      <w:r>
        <w:rPr>
          <w:b/>
          <w:sz w:val="22"/>
          <w:szCs w:val="22"/>
        </w:rPr>
        <w:t xml:space="preserve">labor </w:t>
      </w:r>
      <w:r w:rsidR="00B61B43">
        <w:rPr>
          <w:b/>
          <w:sz w:val="22"/>
          <w:szCs w:val="22"/>
        </w:rPr>
        <w:t>prospectiva se suele hablar también de las consecuenc</w:t>
      </w:r>
      <w:r>
        <w:rPr>
          <w:b/>
          <w:sz w:val="22"/>
          <w:szCs w:val="22"/>
        </w:rPr>
        <w:t>ias, de los efectos, de las proy</w:t>
      </w:r>
      <w:r w:rsidR="00B61B43">
        <w:rPr>
          <w:b/>
          <w:sz w:val="22"/>
          <w:szCs w:val="22"/>
        </w:rPr>
        <w:t>ección, de la trascendencia de</w:t>
      </w:r>
      <w:r>
        <w:rPr>
          <w:b/>
          <w:sz w:val="22"/>
          <w:szCs w:val="22"/>
        </w:rPr>
        <w:t xml:space="preserve"> </w:t>
      </w:r>
      <w:r w:rsidR="00B61B43">
        <w:rPr>
          <w:b/>
          <w:sz w:val="22"/>
          <w:szCs w:val="22"/>
        </w:rPr>
        <w:t>los hechos, actitudes y valo</w:t>
      </w:r>
      <w:r>
        <w:rPr>
          <w:b/>
          <w:sz w:val="22"/>
          <w:szCs w:val="22"/>
        </w:rPr>
        <w:t>r</w:t>
      </w:r>
      <w:r w:rsidR="00B61B43">
        <w:rPr>
          <w:b/>
          <w:sz w:val="22"/>
          <w:szCs w:val="22"/>
        </w:rPr>
        <w:t>es religiosos. De manera esp</w:t>
      </w:r>
      <w:r w:rsidR="00B61B43">
        <w:rPr>
          <w:b/>
          <w:sz w:val="22"/>
          <w:szCs w:val="22"/>
        </w:rPr>
        <w:t>e</w:t>
      </w:r>
      <w:r w:rsidR="00B61B43">
        <w:rPr>
          <w:b/>
          <w:sz w:val="22"/>
          <w:szCs w:val="22"/>
        </w:rPr>
        <w:t xml:space="preserve">cial en la nueva evangelización se debe resaltar la dimensión eclesial de todo lo que </w:t>
      </w:r>
      <w:r>
        <w:rPr>
          <w:b/>
          <w:sz w:val="22"/>
          <w:szCs w:val="22"/>
        </w:rPr>
        <w:t xml:space="preserve">se </w:t>
      </w:r>
      <w:r w:rsidR="00B61B43">
        <w:rPr>
          <w:b/>
          <w:sz w:val="22"/>
          <w:szCs w:val="22"/>
        </w:rPr>
        <w:t>anunci</w:t>
      </w:r>
      <w:r>
        <w:rPr>
          <w:b/>
          <w:sz w:val="22"/>
          <w:szCs w:val="22"/>
        </w:rPr>
        <w:t xml:space="preserve">e </w:t>
      </w:r>
      <w:r w:rsidR="00B61B43">
        <w:rPr>
          <w:b/>
          <w:sz w:val="22"/>
          <w:szCs w:val="22"/>
        </w:rPr>
        <w:t xml:space="preserve">o </w:t>
      </w:r>
      <w:r>
        <w:rPr>
          <w:b/>
          <w:sz w:val="22"/>
          <w:szCs w:val="22"/>
        </w:rPr>
        <w:t xml:space="preserve">de los ambientes en los que se </w:t>
      </w:r>
      <w:r w:rsidR="00B61B43">
        <w:rPr>
          <w:b/>
          <w:sz w:val="22"/>
          <w:szCs w:val="22"/>
        </w:rPr>
        <w:t>e</w:t>
      </w:r>
      <w:r>
        <w:rPr>
          <w:b/>
          <w:sz w:val="22"/>
          <w:szCs w:val="22"/>
        </w:rPr>
        <w:t>v</w:t>
      </w:r>
      <w:r w:rsidR="00B61B43">
        <w:rPr>
          <w:b/>
          <w:sz w:val="22"/>
          <w:szCs w:val="22"/>
        </w:rPr>
        <w:t>angeliza.</w:t>
      </w:r>
      <w:r>
        <w:rPr>
          <w:b/>
          <w:sz w:val="22"/>
          <w:szCs w:val="22"/>
        </w:rPr>
        <w:t xml:space="preserve"> Acaso este resulte algo </w:t>
      </w:r>
      <w:proofErr w:type="spellStart"/>
      <w:r>
        <w:rPr>
          <w:b/>
          <w:sz w:val="22"/>
          <w:szCs w:val="22"/>
        </w:rPr>
        <w:t>coaccionante</w:t>
      </w:r>
      <w:proofErr w:type="spellEnd"/>
      <w:r>
        <w:rPr>
          <w:b/>
          <w:sz w:val="22"/>
          <w:szCs w:val="22"/>
        </w:rPr>
        <w:t xml:space="preserve"> para las concie</w:t>
      </w:r>
      <w:r>
        <w:rPr>
          <w:b/>
          <w:sz w:val="22"/>
          <w:szCs w:val="22"/>
        </w:rPr>
        <w:t>n</w:t>
      </w:r>
      <w:r>
        <w:rPr>
          <w:b/>
          <w:sz w:val="22"/>
          <w:szCs w:val="22"/>
        </w:rPr>
        <w:t>cias dadas a la introversión y defensoras en exceso de la intimidad. Pero el mensaje cristiano, no debe olvidarse, es público para todo el mundo, no para cada torre particular inexpugnable.</w:t>
      </w:r>
    </w:p>
    <w:p w:rsidR="00932C35" w:rsidRDefault="00932C35" w:rsidP="009F411A">
      <w:pPr>
        <w:jc w:val="center"/>
        <w:rPr>
          <w:b/>
          <w:color w:val="FF0000"/>
          <w:sz w:val="28"/>
          <w:szCs w:val="28"/>
        </w:rPr>
      </w:pPr>
      <w:r>
        <w:rPr>
          <w:noProof/>
        </w:rPr>
        <w:lastRenderedPageBreak/>
        <w:drawing>
          <wp:inline distT="0" distB="0" distL="0" distR="0">
            <wp:extent cx="1881188" cy="1985963"/>
            <wp:effectExtent l="19050" t="0" r="4762" b="0"/>
            <wp:docPr id="5" name="irc_mi" descr="http://deconceptos.com/wp-content/uploads/2010/04/concepto-de-misterio-296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econceptos.com/wp-content/uploads/2010/04/concepto-de-misterio-296x300.jpg"/>
                    <pic:cNvPicPr>
                      <a:picLocks noChangeAspect="1" noChangeArrowheads="1"/>
                    </pic:cNvPicPr>
                  </pic:nvPicPr>
                  <pic:blipFill>
                    <a:blip r:embed="rId12"/>
                    <a:srcRect/>
                    <a:stretch>
                      <a:fillRect/>
                    </a:stretch>
                  </pic:blipFill>
                  <pic:spPr bwMode="auto">
                    <a:xfrm>
                      <a:off x="0" y="0"/>
                      <a:ext cx="1881057" cy="1985825"/>
                    </a:xfrm>
                    <a:prstGeom prst="rect">
                      <a:avLst/>
                    </a:prstGeom>
                    <a:noFill/>
                    <a:ln w="9525">
                      <a:noFill/>
                      <a:miter lim="800000"/>
                      <a:headEnd/>
                      <a:tailEnd/>
                    </a:ln>
                  </pic:spPr>
                </pic:pic>
              </a:graphicData>
            </a:graphic>
          </wp:inline>
        </w:drawing>
      </w:r>
      <w:r w:rsidR="009F411A">
        <w:rPr>
          <w:noProof/>
        </w:rPr>
        <w:drawing>
          <wp:inline distT="0" distB="0" distL="0" distR="0">
            <wp:extent cx="1886747" cy="1984209"/>
            <wp:effectExtent l="19050" t="0" r="0" b="0"/>
            <wp:docPr id="6" name="irc_mi" descr="http://www.samaelgnosis.net/revista/ser30/tria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maelgnosis.net/revista/ser30/triada.gif"/>
                    <pic:cNvPicPr>
                      <a:picLocks noChangeAspect="1" noChangeArrowheads="1"/>
                    </pic:cNvPicPr>
                  </pic:nvPicPr>
                  <pic:blipFill>
                    <a:blip r:embed="rId13"/>
                    <a:srcRect/>
                    <a:stretch>
                      <a:fillRect/>
                    </a:stretch>
                  </pic:blipFill>
                  <pic:spPr bwMode="auto">
                    <a:xfrm>
                      <a:off x="0" y="0"/>
                      <a:ext cx="1886253" cy="1983689"/>
                    </a:xfrm>
                    <a:prstGeom prst="rect">
                      <a:avLst/>
                    </a:prstGeom>
                    <a:noFill/>
                    <a:ln w="9525">
                      <a:noFill/>
                      <a:miter lim="800000"/>
                      <a:headEnd/>
                      <a:tailEnd/>
                    </a:ln>
                  </pic:spPr>
                </pic:pic>
              </a:graphicData>
            </a:graphic>
          </wp:inline>
        </w:drawing>
      </w:r>
      <w:r w:rsidR="009F411A">
        <w:rPr>
          <w:noProof/>
        </w:rPr>
        <w:drawing>
          <wp:inline distT="0" distB="0" distL="0" distR="0">
            <wp:extent cx="2124075" cy="2154832"/>
            <wp:effectExtent l="19050" t="0" r="9525" b="0"/>
            <wp:docPr id="13" name="irc_mi" descr="http://cache1.asset-cache.net/xc/520600403.jpg?v=2&amp;c=IWSAsset&amp;k=2&amp;d=Cs2vAlqyu6CxRwgzAPJHNa4Y0UMWrI7K5SveJoYBox2YEomhWpymKEwhqfSqb8N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cache1.asset-cache.net/xc/520600403.jpg?v=2&amp;c=IWSAsset&amp;k=2&amp;d=Cs2vAlqyu6CxRwgzAPJHNa4Y0UMWrI7K5SveJoYBox2YEomhWpymKEwhqfSqb8No0"/>
                    <pic:cNvPicPr>
                      <a:picLocks noChangeAspect="1" noChangeArrowheads="1"/>
                    </pic:cNvPicPr>
                  </pic:nvPicPr>
                  <pic:blipFill>
                    <a:blip r:embed="rId14"/>
                    <a:srcRect/>
                    <a:stretch>
                      <a:fillRect/>
                    </a:stretch>
                  </pic:blipFill>
                  <pic:spPr bwMode="auto">
                    <a:xfrm>
                      <a:off x="0" y="0"/>
                      <a:ext cx="2131015" cy="2161872"/>
                    </a:xfrm>
                    <a:prstGeom prst="rect">
                      <a:avLst/>
                    </a:prstGeom>
                    <a:noFill/>
                    <a:ln w="9525">
                      <a:noFill/>
                      <a:miter lim="800000"/>
                      <a:headEnd/>
                      <a:tailEnd/>
                    </a:ln>
                  </pic:spPr>
                </pic:pic>
              </a:graphicData>
            </a:graphic>
          </wp:inline>
        </w:drawing>
      </w:r>
    </w:p>
    <w:p w:rsidR="009F411A" w:rsidRDefault="009F411A" w:rsidP="00932C35">
      <w:pPr>
        <w:rPr>
          <w:b/>
          <w:color w:val="FF0000"/>
          <w:sz w:val="28"/>
          <w:szCs w:val="28"/>
        </w:rPr>
      </w:pPr>
    </w:p>
    <w:p w:rsidR="00BE6EBF" w:rsidRPr="00267BF4" w:rsidRDefault="00932C35" w:rsidP="00932C35">
      <w:pPr>
        <w:rPr>
          <w:b/>
          <w:color w:val="0070C0"/>
          <w:sz w:val="28"/>
          <w:szCs w:val="28"/>
        </w:rPr>
      </w:pPr>
      <w:r w:rsidRPr="00267BF4">
        <w:rPr>
          <w:b/>
          <w:color w:val="0070C0"/>
          <w:sz w:val="28"/>
          <w:szCs w:val="28"/>
        </w:rPr>
        <w:t>3</w:t>
      </w:r>
      <w:r w:rsidR="001D1F6A" w:rsidRPr="00267BF4">
        <w:rPr>
          <w:b/>
          <w:color w:val="0070C0"/>
          <w:sz w:val="28"/>
          <w:szCs w:val="28"/>
        </w:rPr>
        <w:t>.</w:t>
      </w:r>
      <w:r w:rsidRPr="00267BF4">
        <w:rPr>
          <w:b/>
          <w:color w:val="0070C0"/>
          <w:sz w:val="28"/>
          <w:szCs w:val="28"/>
        </w:rPr>
        <w:t xml:space="preserve"> Prospectiva y apostolado evangelizador</w:t>
      </w:r>
    </w:p>
    <w:p w:rsidR="00932C35" w:rsidRDefault="00932C35" w:rsidP="00932C35">
      <w:pPr>
        <w:rPr>
          <w:b/>
          <w:color w:val="FF0000"/>
          <w:sz w:val="28"/>
          <w:szCs w:val="28"/>
        </w:rPr>
      </w:pPr>
    </w:p>
    <w:p w:rsidR="00932C35" w:rsidRDefault="00932C35" w:rsidP="00932C35">
      <w:pPr>
        <w:rPr>
          <w:b/>
          <w:color w:val="0070C0"/>
          <w:sz w:val="22"/>
          <w:szCs w:val="22"/>
        </w:rPr>
      </w:pPr>
      <w:r>
        <w:rPr>
          <w:b/>
          <w:color w:val="FF0000"/>
          <w:sz w:val="28"/>
          <w:szCs w:val="28"/>
        </w:rPr>
        <w:t xml:space="preserve"> </w:t>
      </w:r>
      <w:r>
        <w:rPr>
          <w:b/>
          <w:color w:val="0070C0"/>
          <w:sz w:val="22"/>
          <w:szCs w:val="22"/>
        </w:rPr>
        <w:t>Sie</w:t>
      </w:r>
      <w:r w:rsidRPr="00932C35">
        <w:rPr>
          <w:b/>
          <w:color w:val="0070C0"/>
          <w:sz w:val="22"/>
          <w:szCs w:val="22"/>
        </w:rPr>
        <w:t xml:space="preserve">te </w:t>
      </w:r>
      <w:r>
        <w:rPr>
          <w:b/>
          <w:color w:val="0070C0"/>
          <w:sz w:val="22"/>
          <w:szCs w:val="22"/>
        </w:rPr>
        <w:t xml:space="preserve">nuevos </w:t>
      </w:r>
      <w:r w:rsidRPr="00932C35">
        <w:rPr>
          <w:b/>
          <w:color w:val="0070C0"/>
          <w:sz w:val="22"/>
          <w:szCs w:val="22"/>
        </w:rPr>
        <w:t>sacramentos</w:t>
      </w:r>
    </w:p>
    <w:p w:rsidR="00EE3951" w:rsidRDefault="00EE3951" w:rsidP="00932C35">
      <w:pPr>
        <w:rPr>
          <w:b/>
          <w:color w:val="0070C0"/>
          <w:sz w:val="22"/>
          <w:szCs w:val="22"/>
        </w:rPr>
      </w:pPr>
    </w:p>
    <w:p w:rsidR="00EE3951" w:rsidRPr="00EE3951" w:rsidRDefault="001D1F6A" w:rsidP="00932C35">
      <w:pPr>
        <w:rPr>
          <w:b/>
          <w:sz w:val="22"/>
          <w:szCs w:val="22"/>
        </w:rPr>
      </w:pPr>
      <w:r>
        <w:rPr>
          <w:b/>
          <w:color w:val="0070C0"/>
          <w:sz w:val="22"/>
          <w:szCs w:val="22"/>
        </w:rPr>
        <w:t xml:space="preserve">    </w:t>
      </w:r>
      <w:r w:rsidR="00EE3951" w:rsidRPr="00EE3951">
        <w:rPr>
          <w:b/>
          <w:sz w:val="22"/>
          <w:szCs w:val="22"/>
        </w:rPr>
        <w:t>La</w:t>
      </w:r>
      <w:r w:rsidR="00EE3951">
        <w:rPr>
          <w:b/>
          <w:sz w:val="22"/>
          <w:szCs w:val="22"/>
        </w:rPr>
        <w:t xml:space="preserve"> </w:t>
      </w:r>
      <w:r>
        <w:rPr>
          <w:b/>
          <w:sz w:val="22"/>
          <w:szCs w:val="22"/>
        </w:rPr>
        <w:t>P</w:t>
      </w:r>
      <w:r w:rsidR="00EE3951" w:rsidRPr="00EE3951">
        <w:rPr>
          <w:b/>
          <w:sz w:val="22"/>
          <w:szCs w:val="22"/>
        </w:rPr>
        <w:t>rospectiva es cual</w:t>
      </w:r>
      <w:r w:rsidR="00EE3951">
        <w:rPr>
          <w:b/>
          <w:sz w:val="22"/>
          <w:szCs w:val="22"/>
        </w:rPr>
        <w:t>q</w:t>
      </w:r>
      <w:r w:rsidR="00EE3951" w:rsidRPr="00EE3951">
        <w:rPr>
          <w:b/>
          <w:sz w:val="22"/>
          <w:szCs w:val="22"/>
        </w:rPr>
        <w:t>u</w:t>
      </w:r>
      <w:r w:rsidR="00EE3951">
        <w:rPr>
          <w:b/>
          <w:sz w:val="22"/>
          <w:szCs w:val="22"/>
        </w:rPr>
        <w:t>ier tecnología</w:t>
      </w:r>
      <w:r w:rsidR="00EE3951" w:rsidRPr="00EE3951">
        <w:rPr>
          <w:b/>
          <w:sz w:val="22"/>
          <w:szCs w:val="22"/>
        </w:rPr>
        <w:t>, estrategia o modalid</w:t>
      </w:r>
      <w:r w:rsidR="00EE3951">
        <w:rPr>
          <w:b/>
          <w:sz w:val="22"/>
          <w:szCs w:val="22"/>
        </w:rPr>
        <w:t>ad</w:t>
      </w:r>
      <w:r w:rsidR="00EE3951" w:rsidRPr="00EE3951">
        <w:rPr>
          <w:b/>
          <w:sz w:val="22"/>
          <w:szCs w:val="22"/>
        </w:rPr>
        <w:t xml:space="preserve"> </w:t>
      </w:r>
      <w:r>
        <w:rPr>
          <w:b/>
          <w:sz w:val="22"/>
          <w:szCs w:val="22"/>
        </w:rPr>
        <w:t xml:space="preserve">que intenta </w:t>
      </w:r>
      <w:r w:rsidR="00EE3951" w:rsidRPr="00EE3951">
        <w:rPr>
          <w:b/>
          <w:sz w:val="22"/>
          <w:szCs w:val="22"/>
        </w:rPr>
        <w:t>conocer el porvenir para poder adaptarse desde el presente</w:t>
      </w:r>
      <w:r w:rsidR="00EE3951">
        <w:rPr>
          <w:b/>
          <w:sz w:val="22"/>
          <w:szCs w:val="22"/>
        </w:rPr>
        <w:t xml:space="preserve"> a los que se espera que vendrá. </w:t>
      </w:r>
      <w:r w:rsidR="00EE3951" w:rsidRPr="00EE3951">
        <w:rPr>
          <w:b/>
          <w:sz w:val="22"/>
          <w:szCs w:val="22"/>
        </w:rPr>
        <w:t>Es posible conocer</w:t>
      </w:r>
      <w:r w:rsidR="00EE3951" w:rsidRPr="00EE3951">
        <w:rPr>
          <w:b/>
        </w:rPr>
        <w:t xml:space="preserve"> </w:t>
      </w:r>
      <w:r w:rsidR="00EE3951" w:rsidRPr="00EE3951">
        <w:rPr>
          <w:b/>
          <w:sz w:val="22"/>
          <w:szCs w:val="22"/>
        </w:rPr>
        <w:t>intel</w:t>
      </w:r>
      <w:r w:rsidR="00EE3951" w:rsidRPr="00EE3951">
        <w:rPr>
          <w:b/>
          <w:sz w:val="22"/>
          <w:szCs w:val="22"/>
        </w:rPr>
        <w:t>i</w:t>
      </w:r>
      <w:r w:rsidR="00EE3951" w:rsidRPr="00EE3951">
        <w:rPr>
          <w:b/>
          <w:sz w:val="22"/>
          <w:szCs w:val="22"/>
        </w:rPr>
        <w:t xml:space="preserve">gentemente el futuro, si se tiene capacidad previsora y es </w:t>
      </w:r>
      <w:r>
        <w:rPr>
          <w:b/>
          <w:sz w:val="22"/>
          <w:szCs w:val="22"/>
        </w:rPr>
        <w:t>conveniente</w:t>
      </w:r>
      <w:r w:rsidR="00EE3951" w:rsidRPr="00EE3951">
        <w:rPr>
          <w:b/>
          <w:sz w:val="22"/>
          <w:szCs w:val="22"/>
        </w:rPr>
        <w:t xml:space="preserve"> prepararse para él.</w:t>
      </w:r>
    </w:p>
    <w:p w:rsidR="00EE3951" w:rsidRDefault="00EE3951" w:rsidP="00932C35">
      <w:pPr>
        <w:rPr>
          <w:b/>
          <w:sz w:val="22"/>
          <w:szCs w:val="22"/>
        </w:rPr>
      </w:pPr>
      <w:r w:rsidRPr="00EE3951">
        <w:rPr>
          <w:b/>
        </w:rPr>
        <w:br/>
      </w:r>
      <w:r>
        <w:rPr>
          <w:b/>
          <w:sz w:val="22"/>
          <w:szCs w:val="22"/>
        </w:rPr>
        <w:t xml:space="preserve">    </w:t>
      </w:r>
      <w:r w:rsidRPr="00EE3951">
        <w:rPr>
          <w:b/>
          <w:sz w:val="22"/>
          <w:szCs w:val="22"/>
        </w:rPr>
        <w:t>El concepto del futuro se refiere a algo que aun no existe</w:t>
      </w:r>
      <w:r>
        <w:rPr>
          <w:b/>
          <w:sz w:val="22"/>
          <w:szCs w:val="22"/>
        </w:rPr>
        <w:t xml:space="preserve"> y </w:t>
      </w:r>
      <w:r w:rsidRPr="00EE3951">
        <w:rPr>
          <w:b/>
          <w:sz w:val="22"/>
          <w:szCs w:val="22"/>
        </w:rPr>
        <w:t>est</w:t>
      </w:r>
      <w:r>
        <w:rPr>
          <w:b/>
          <w:sz w:val="22"/>
          <w:szCs w:val="22"/>
        </w:rPr>
        <w:t>á</w:t>
      </w:r>
      <w:r w:rsidRPr="00EE3951">
        <w:rPr>
          <w:b/>
          <w:sz w:val="22"/>
          <w:szCs w:val="22"/>
        </w:rPr>
        <w:t xml:space="preserve"> por venir</w:t>
      </w:r>
      <w:r>
        <w:rPr>
          <w:b/>
          <w:sz w:val="22"/>
          <w:szCs w:val="22"/>
        </w:rPr>
        <w:t>. S</w:t>
      </w:r>
      <w:r w:rsidRPr="00EE3951">
        <w:rPr>
          <w:b/>
          <w:sz w:val="22"/>
          <w:szCs w:val="22"/>
        </w:rPr>
        <w:t>in embargo, el hecho de no conocerlo representa cierto riesgo de que nos sorprendan con frases futuristas como “con</w:t>
      </w:r>
      <w:r w:rsidRPr="00EE3951">
        <w:rPr>
          <w:b/>
          <w:sz w:val="22"/>
          <w:szCs w:val="22"/>
        </w:rPr>
        <w:t>s</w:t>
      </w:r>
      <w:r w:rsidRPr="00EE3951">
        <w:rPr>
          <w:b/>
          <w:sz w:val="22"/>
          <w:szCs w:val="22"/>
        </w:rPr>
        <w:t>t</w:t>
      </w:r>
      <w:r>
        <w:rPr>
          <w:b/>
          <w:sz w:val="22"/>
          <w:szCs w:val="22"/>
        </w:rPr>
        <w:t>ruir la sociedad del mañana”, “l</w:t>
      </w:r>
      <w:r w:rsidRPr="00EE3951">
        <w:rPr>
          <w:b/>
          <w:sz w:val="22"/>
          <w:szCs w:val="22"/>
        </w:rPr>
        <w:t>o que hagamos hoy es el futuro del mundo”.</w:t>
      </w:r>
      <w:r>
        <w:rPr>
          <w:b/>
          <w:sz w:val="22"/>
          <w:szCs w:val="22"/>
        </w:rPr>
        <w:t xml:space="preserve">.. etc. </w:t>
      </w:r>
      <w:r w:rsidRPr="00EE3951">
        <w:rPr>
          <w:b/>
          <w:sz w:val="22"/>
          <w:szCs w:val="22"/>
        </w:rPr>
        <w:t xml:space="preserve">, </w:t>
      </w:r>
      <w:r w:rsidRPr="00EE3951">
        <w:rPr>
          <w:b/>
          <w:sz w:val="22"/>
          <w:szCs w:val="22"/>
        </w:rPr>
        <w:br/>
      </w:r>
      <w:r w:rsidRPr="00EE3951">
        <w:rPr>
          <w:b/>
          <w:sz w:val="22"/>
          <w:szCs w:val="22"/>
        </w:rPr>
        <w:br/>
      </w:r>
      <w:r>
        <w:rPr>
          <w:b/>
          <w:sz w:val="22"/>
          <w:szCs w:val="22"/>
        </w:rPr>
        <w:t xml:space="preserve">    El futuro segú</w:t>
      </w:r>
      <w:r w:rsidRPr="00EE3951">
        <w:rPr>
          <w:b/>
          <w:sz w:val="22"/>
          <w:szCs w:val="22"/>
        </w:rPr>
        <w:t xml:space="preserve">n Charles </w:t>
      </w:r>
      <w:proofErr w:type="spellStart"/>
      <w:r w:rsidRPr="00EE3951">
        <w:rPr>
          <w:b/>
          <w:sz w:val="22"/>
          <w:szCs w:val="22"/>
        </w:rPr>
        <w:t>Francois</w:t>
      </w:r>
      <w:proofErr w:type="spellEnd"/>
      <w:r w:rsidRPr="00EE3951">
        <w:rPr>
          <w:b/>
          <w:sz w:val="22"/>
          <w:szCs w:val="22"/>
        </w:rPr>
        <w:t xml:space="preserve"> “ es la dimensión en la que la imaginación puede erigir estru</w:t>
      </w:r>
      <w:r w:rsidRPr="00EE3951">
        <w:rPr>
          <w:b/>
          <w:sz w:val="22"/>
          <w:szCs w:val="22"/>
        </w:rPr>
        <w:t>c</w:t>
      </w:r>
      <w:r w:rsidRPr="00EE3951">
        <w:rPr>
          <w:b/>
          <w:sz w:val="22"/>
          <w:szCs w:val="22"/>
        </w:rPr>
        <w:t xml:space="preserve">turas contradictorias entre sí, pero con todo, no excluyentes unas de otras, dentro de una realidad no materializada “. Así el futuro es </w:t>
      </w:r>
      <w:r>
        <w:rPr>
          <w:b/>
          <w:sz w:val="22"/>
          <w:szCs w:val="22"/>
        </w:rPr>
        <w:t>construcción de posibilidades que se convierten en probabilid</w:t>
      </w:r>
      <w:r>
        <w:rPr>
          <w:b/>
          <w:sz w:val="22"/>
          <w:szCs w:val="22"/>
        </w:rPr>
        <w:t>a</w:t>
      </w:r>
      <w:r>
        <w:rPr>
          <w:b/>
          <w:sz w:val="22"/>
          <w:szCs w:val="22"/>
        </w:rPr>
        <w:t>des más o menos seguras, nunca absolutamente ciertas.</w:t>
      </w:r>
    </w:p>
    <w:p w:rsidR="00EE3951" w:rsidRDefault="00EE3951" w:rsidP="00932C35">
      <w:pPr>
        <w:rPr>
          <w:b/>
          <w:sz w:val="22"/>
          <w:szCs w:val="22"/>
        </w:rPr>
      </w:pPr>
    </w:p>
    <w:p w:rsidR="00EE3951" w:rsidRDefault="00EE3951" w:rsidP="00932C35">
      <w:pPr>
        <w:rPr>
          <w:b/>
          <w:sz w:val="22"/>
          <w:szCs w:val="22"/>
        </w:rPr>
      </w:pPr>
      <w:r>
        <w:rPr>
          <w:b/>
          <w:sz w:val="22"/>
          <w:szCs w:val="22"/>
        </w:rPr>
        <w:t xml:space="preserve">   Podemos hablar de siete actitud o signos que nos hacen pensar en el futuro y que podemos co</w:t>
      </w:r>
      <w:r>
        <w:rPr>
          <w:b/>
          <w:sz w:val="22"/>
          <w:szCs w:val="22"/>
        </w:rPr>
        <w:t>n</w:t>
      </w:r>
      <w:r>
        <w:rPr>
          <w:b/>
          <w:sz w:val="22"/>
          <w:szCs w:val="22"/>
        </w:rPr>
        <w:t>vertir hábilmente en signos sensibles, que esos son los sacramentos misterios ante los cuales nos sentimos interesados pero nunca seguros.</w:t>
      </w:r>
    </w:p>
    <w:p w:rsidR="00932C35" w:rsidRPr="00932C35" w:rsidRDefault="00932C35" w:rsidP="00932C35">
      <w:pPr>
        <w:rPr>
          <w:b/>
          <w:sz w:val="22"/>
          <w:szCs w:val="22"/>
        </w:rPr>
      </w:pPr>
    </w:p>
    <w:p w:rsidR="00C375AB" w:rsidRPr="00591D08" w:rsidRDefault="00932C35" w:rsidP="00932C35">
      <w:pPr>
        <w:rPr>
          <w:b/>
          <w:color w:val="0070C0"/>
          <w:sz w:val="28"/>
          <w:szCs w:val="28"/>
        </w:rPr>
      </w:pPr>
      <w:r w:rsidRPr="00591D08">
        <w:rPr>
          <w:b/>
          <w:color w:val="0070C0"/>
          <w:sz w:val="28"/>
          <w:szCs w:val="28"/>
        </w:rPr>
        <w:t>1. Orar</w:t>
      </w:r>
      <w:r w:rsidR="00C375AB" w:rsidRPr="00591D08">
        <w:rPr>
          <w:b/>
          <w:color w:val="0070C0"/>
          <w:sz w:val="28"/>
          <w:szCs w:val="28"/>
        </w:rPr>
        <w:t xml:space="preserve"> para el maña</w:t>
      </w:r>
      <w:r w:rsidR="00591D08" w:rsidRPr="00591D08">
        <w:rPr>
          <w:b/>
          <w:color w:val="0070C0"/>
          <w:sz w:val="28"/>
          <w:szCs w:val="28"/>
        </w:rPr>
        <w:t>na</w:t>
      </w:r>
    </w:p>
    <w:p w:rsidR="00C375AB" w:rsidRDefault="00C375AB" w:rsidP="00932C35">
      <w:pPr>
        <w:rPr>
          <w:b/>
          <w:sz w:val="28"/>
          <w:szCs w:val="28"/>
        </w:rPr>
      </w:pPr>
    </w:p>
    <w:p w:rsidR="00C375AB" w:rsidRDefault="00932C35" w:rsidP="00550824">
      <w:pPr>
        <w:jc w:val="both"/>
        <w:rPr>
          <w:b/>
          <w:sz w:val="22"/>
          <w:szCs w:val="22"/>
        </w:rPr>
      </w:pPr>
      <w:r w:rsidRPr="00932C35">
        <w:rPr>
          <w:b/>
          <w:sz w:val="22"/>
          <w:szCs w:val="22"/>
        </w:rPr>
        <w:t xml:space="preserve"> </w:t>
      </w:r>
      <w:r w:rsidR="00550824">
        <w:rPr>
          <w:b/>
          <w:sz w:val="22"/>
          <w:szCs w:val="22"/>
        </w:rPr>
        <w:t xml:space="preserve">    </w:t>
      </w:r>
      <w:r w:rsidR="00EE3951">
        <w:rPr>
          <w:b/>
          <w:sz w:val="22"/>
          <w:szCs w:val="22"/>
        </w:rPr>
        <w:t xml:space="preserve">Ante las </w:t>
      </w:r>
      <w:r w:rsidRPr="00932C35">
        <w:rPr>
          <w:b/>
          <w:sz w:val="22"/>
          <w:szCs w:val="22"/>
        </w:rPr>
        <w:t>previsiones</w:t>
      </w:r>
      <w:r w:rsidR="00EE3951">
        <w:rPr>
          <w:b/>
          <w:sz w:val="22"/>
          <w:szCs w:val="22"/>
        </w:rPr>
        <w:t>, pedimos a Dios  que sea as</w:t>
      </w:r>
      <w:r w:rsidR="00C375AB">
        <w:rPr>
          <w:b/>
          <w:sz w:val="22"/>
          <w:szCs w:val="22"/>
        </w:rPr>
        <w:t>í</w:t>
      </w:r>
      <w:r w:rsidR="00EE3951">
        <w:rPr>
          <w:b/>
          <w:sz w:val="22"/>
          <w:szCs w:val="22"/>
        </w:rPr>
        <w:t>, según deseamos o esperamos</w:t>
      </w:r>
      <w:r w:rsidRPr="00932C35">
        <w:rPr>
          <w:b/>
          <w:sz w:val="22"/>
          <w:szCs w:val="22"/>
        </w:rPr>
        <w:t>.</w:t>
      </w:r>
      <w:r w:rsidR="00EE3951">
        <w:rPr>
          <w:b/>
          <w:sz w:val="22"/>
          <w:szCs w:val="22"/>
        </w:rPr>
        <w:t xml:space="preserve"> Es una ac</w:t>
      </w:r>
      <w:r w:rsidR="00C375AB">
        <w:rPr>
          <w:b/>
          <w:sz w:val="22"/>
          <w:szCs w:val="22"/>
        </w:rPr>
        <w:t>c</w:t>
      </w:r>
      <w:r w:rsidR="00EE3951">
        <w:rPr>
          <w:b/>
          <w:sz w:val="22"/>
          <w:szCs w:val="22"/>
        </w:rPr>
        <w:t>ión sensible que con más o menos seguridad pensamos que puede darse</w:t>
      </w:r>
      <w:r w:rsidR="00C375AB">
        <w:rPr>
          <w:b/>
          <w:sz w:val="22"/>
          <w:szCs w:val="22"/>
        </w:rPr>
        <w:t>,</w:t>
      </w:r>
      <w:r w:rsidR="00EE3951">
        <w:rPr>
          <w:b/>
          <w:sz w:val="22"/>
          <w:szCs w:val="22"/>
        </w:rPr>
        <w:t xml:space="preserve"> con la mediación</w:t>
      </w:r>
      <w:r w:rsidR="00C375AB">
        <w:rPr>
          <w:b/>
          <w:sz w:val="22"/>
          <w:szCs w:val="22"/>
        </w:rPr>
        <w:t>,</w:t>
      </w:r>
      <w:r w:rsidR="00EE3951">
        <w:rPr>
          <w:b/>
          <w:sz w:val="22"/>
          <w:szCs w:val="22"/>
        </w:rPr>
        <w:t xml:space="preserve"> prote</w:t>
      </w:r>
      <w:r w:rsidR="00EE3951">
        <w:rPr>
          <w:b/>
          <w:sz w:val="22"/>
          <w:szCs w:val="22"/>
        </w:rPr>
        <w:t>c</w:t>
      </w:r>
      <w:r w:rsidR="00EE3951">
        <w:rPr>
          <w:b/>
          <w:sz w:val="22"/>
          <w:szCs w:val="22"/>
        </w:rPr>
        <w:t>ción</w:t>
      </w:r>
      <w:r w:rsidR="00C375AB">
        <w:rPr>
          <w:b/>
          <w:sz w:val="22"/>
          <w:szCs w:val="22"/>
        </w:rPr>
        <w:t xml:space="preserve"> o intervención, </w:t>
      </w:r>
      <w:r w:rsidR="00EE3951">
        <w:rPr>
          <w:b/>
          <w:sz w:val="22"/>
          <w:szCs w:val="22"/>
        </w:rPr>
        <w:t xml:space="preserve"> de </w:t>
      </w:r>
      <w:r w:rsidR="00C375AB">
        <w:rPr>
          <w:b/>
          <w:sz w:val="22"/>
          <w:szCs w:val="22"/>
        </w:rPr>
        <w:t>D</w:t>
      </w:r>
      <w:r w:rsidR="00EE3951">
        <w:rPr>
          <w:b/>
          <w:sz w:val="22"/>
          <w:szCs w:val="22"/>
        </w:rPr>
        <w:t>ios. Detr</w:t>
      </w:r>
      <w:r w:rsidR="00C375AB">
        <w:rPr>
          <w:b/>
          <w:sz w:val="22"/>
          <w:szCs w:val="22"/>
        </w:rPr>
        <w:t>á</w:t>
      </w:r>
      <w:r w:rsidR="00EE3951">
        <w:rPr>
          <w:b/>
          <w:sz w:val="22"/>
          <w:szCs w:val="22"/>
        </w:rPr>
        <w:t xml:space="preserve">s de intensa plegaria brota la </w:t>
      </w:r>
      <w:r w:rsidRPr="00932C35">
        <w:rPr>
          <w:b/>
          <w:sz w:val="22"/>
          <w:szCs w:val="22"/>
        </w:rPr>
        <w:t>Luz</w:t>
      </w:r>
      <w:r w:rsidR="00EE3951">
        <w:rPr>
          <w:b/>
          <w:sz w:val="22"/>
          <w:szCs w:val="22"/>
        </w:rPr>
        <w:t xml:space="preserve">, la confianza , la paz, </w:t>
      </w:r>
      <w:r w:rsidR="00C375AB">
        <w:rPr>
          <w:b/>
          <w:sz w:val="22"/>
          <w:szCs w:val="22"/>
        </w:rPr>
        <w:t xml:space="preserve"> la ser</w:t>
      </w:r>
      <w:r w:rsidR="00C375AB">
        <w:rPr>
          <w:b/>
          <w:sz w:val="22"/>
          <w:szCs w:val="22"/>
        </w:rPr>
        <w:t>e</w:t>
      </w:r>
      <w:r w:rsidR="00C375AB">
        <w:rPr>
          <w:b/>
          <w:sz w:val="22"/>
          <w:szCs w:val="22"/>
        </w:rPr>
        <w:t>nidad, en la proporción en que esperamos más o menos conscientemente que las plegarias serán o</w:t>
      </w:r>
      <w:r w:rsidR="00591D08">
        <w:rPr>
          <w:b/>
          <w:sz w:val="22"/>
          <w:szCs w:val="22"/>
        </w:rPr>
        <w:t>í</w:t>
      </w:r>
      <w:r w:rsidR="00C375AB">
        <w:rPr>
          <w:b/>
          <w:sz w:val="22"/>
          <w:szCs w:val="22"/>
        </w:rPr>
        <w:t>das y atendidas</w:t>
      </w:r>
      <w:r w:rsidR="00550824">
        <w:rPr>
          <w:b/>
          <w:sz w:val="22"/>
          <w:szCs w:val="22"/>
        </w:rPr>
        <w:t>.</w:t>
      </w:r>
    </w:p>
    <w:p w:rsidR="00C375AB" w:rsidRDefault="00C375AB" w:rsidP="00550824">
      <w:pPr>
        <w:jc w:val="both"/>
        <w:rPr>
          <w:b/>
          <w:sz w:val="22"/>
          <w:szCs w:val="22"/>
        </w:rPr>
      </w:pPr>
    </w:p>
    <w:p w:rsidR="00591D08" w:rsidRDefault="00C375AB" w:rsidP="00550824">
      <w:pPr>
        <w:jc w:val="both"/>
        <w:rPr>
          <w:b/>
          <w:sz w:val="22"/>
          <w:szCs w:val="22"/>
        </w:rPr>
      </w:pPr>
      <w:r>
        <w:rPr>
          <w:b/>
          <w:sz w:val="22"/>
          <w:szCs w:val="22"/>
        </w:rPr>
        <w:t xml:space="preserve">  A veces la plegaria se queda en la superstición. Las devociones a determinados santos (</w:t>
      </w:r>
      <w:r w:rsidR="00591D08">
        <w:rPr>
          <w:b/>
          <w:sz w:val="22"/>
          <w:szCs w:val="22"/>
        </w:rPr>
        <w:t>S</w:t>
      </w:r>
      <w:r>
        <w:rPr>
          <w:b/>
          <w:sz w:val="22"/>
          <w:szCs w:val="22"/>
        </w:rPr>
        <w:t>. Crist</w:t>
      </w:r>
      <w:r w:rsidR="00591D08">
        <w:rPr>
          <w:b/>
          <w:sz w:val="22"/>
          <w:szCs w:val="22"/>
        </w:rPr>
        <w:t>ó</w:t>
      </w:r>
      <w:r>
        <w:rPr>
          <w:b/>
          <w:sz w:val="22"/>
          <w:szCs w:val="22"/>
        </w:rPr>
        <w:t xml:space="preserve">bal </w:t>
      </w:r>
      <w:r w:rsidR="00591D08">
        <w:rPr>
          <w:b/>
          <w:sz w:val="22"/>
          <w:szCs w:val="22"/>
        </w:rPr>
        <w:t xml:space="preserve">o el ángel S. Rafael </w:t>
      </w:r>
      <w:r>
        <w:rPr>
          <w:b/>
          <w:sz w:val="22"/>
          <w:szCs w:val="22"/>
        </w:rPr>
        <w:t xml:space="preserve">en los viajes, S. </w:t>
      </w:r>
      <w:r w:rsidR="00591D08">
        <w:rPr>
          <w:b/>
          <w:sz w:val="22"/>
          <w:szCs w:val="22"/>
        </w:rPr>
        <w:t>A</w:t>
      </w:r>
      <w:r>
        <w:rPr>
          <w:b/>
          <w:sz w:val="22"/>
          <w:szCs w:val="22"/>
        </w:rPr>
        <w:t>ntonio ante los objetos perdidos, S. V</w:t>
      </w:r>
      <w:r w:rsidR="00591D08">
        <w:rPr>
          <w:b/>
          <w:sz w:val="22"/>
          <w:szCs w:val="22"/>
        </w:rPr>
        <w:t>a</w:t>
      </w:r>
      <w:r>
        <w:rPr>
          <w:b/>
          <w:sz w:val="22"/>
          <w:szCs w:val="22"/>
        </w:rPr>
        <w:t>lentín en los n</w:t>
      </w:r>
      <w:r>
        <w:rPr>
          <w:b/>
          <w:sz w:val="22"/>
          <w:szCs w:val="22"/>
        </w:rPr>
        <w:t>o</w:t>
      </w:r>
      <w:r>
        <w:rPr>
          <w:b/>
          <w:sz w:val="22"/>
          <w:szCs w:val="22"/>
        </w:rPr>
        <w:t>viazgo</w:t>
      </w:r>
      <w:r w:rsidR="00591D08">
        <w:rPr>
          <w:b/>
          <w:sz w:val="22"/>
          <w:szCs w:val="22"/>
        </w:rPr>
        <w:t>s</w:t>
      </w:r>
      <w:r>
        <w:rPr>
          <w:b/>
          <w:sz w:val="22"/>
          <w:szCs w:val="22"/>
        </w:rPr>
        <w:t>, etc</w:t>
      </w:r>
      <w:r w:rsidR="00591D08">
        <w:rPr>
          <w:b/>
          <w:sz w:val="22"/>
          <w:szCs w:val="22"/>
        </w:rPr>
        <w:t>.</w:t>
      </w:r>
      <w:r>
        <w:rPr>
          <w:b/>
          <w:sz w:val="22"/>
          <w:szCs w:val="22"/>
        </w:rPr>
        <w:t xml:space="preserve">)  hay quien </w:t>
      </w:r>
      <w:r w:rsidR="00591D08">
        <w:rPr>
          <w:b/>
          <w:sz w:val="22"/>
          <w:szCs w:val="22"/>
        </w:rPr>
        <w:t>lo asocia a una mayor seguridad de obtener lo que se desea</w:t>
      </w:r>
    </w:p>
    <w:p w:rsidR="00591D08" w:rsidRDefault="00591D08" w:rsidP="00550824">
      <w:pPr>
        <w:jc w:val="both"/>
        <w:rPr>
          <w:b/>
          <w:sz w:val="22"/>
          <w:szCs w:val="22"/>
        </w:rPr>
      </w:pPr>
    </w:p>
    <w:p w:rsidR="00C375AB" w:rsidRDefault="00591D08" w:rsidP="00550824">
      <w:pPr>
        <w:jc w:val="both"/>
        <w:rPr>
          <w:b/>
          <w:sz w:val="22"/>
          <w:szCs w:val="22"/>
        </w:rPr>
      </w:pPr>
      <w:r>
        <w:rPr>
          <w:b/>
          <w:sz w:val="22"/>
          <w:szCs w:val="22"/>
        </w:rPr>
        <w:t xml:space="preserve">    </w:t>
      </w:r>
      <w:r w:rsidR="00C375AB">
        <w:rPr>
          <w:b/>
          <w:sz w:val="22"/>
          <w:szCs w:val="22"/>
        </w:rPr>
        <w:t xml:space="preserve"> Y lo mismo acontece cuando la pl</w:t>
      </w:r>
      <w:r>
        <w:rPr>
          <w:b/>
          <w:sz w:val="22"/>
          <w:szCs w:val="22"/>
        </w:rPr>
        <w:t>e</w:t>
      </w:r>
      <w:r w:rsidR="00C375AB">
        <w:rPr>
          <w:b/>
          <w:sz w:val="22"/>
          <w:szCs w:val="22"/>
        </w:rPr>
        <w:t>garia fo</w:t>
      </w:r>
      <w:r>
        <w:rPr>
          <w:b/>
          <w:sz w:val="22"/>
          <w:szCs w:val="22"/>
        </w:rPr>
        <w:t>r</w:t>
      </w:r>
      <w:r w:rsidR="00C375AB">
        <w:rPr>
          <w:b/>
          <w:sz w:val="22"/>
          <w:szCs w:val="22"/>
        </w:rPr>
        <w:t>mula</w:t>
      </w:r>
      <w:r>
        <w:rPr>
          <w:b/>
          <w:sz w:val="22"/>
          <w:szCs w:val="22"/>
        </w:rPr>
        <w:t>da</w:t>
      </w:r>
      <w:r w:rsidR="00C375AB">
        <w:rPr>
          <w:b/>
          <w:sz w:val="22"/>
          <w:szCs w:val="22"/>
        </w:rPr>
        <w:t xml:space="preserve"> va acompañada </w:t>
      </w:r>
      <w:r>
        <w:rPr>
          <w:b/>
          <w:sz w:val="22"/>
          <w:szCs w:val="22"/>
        </w:rPr>
        <w:t xml:space="preserve">de algún </w:t>
      </w:r>
      <w:r w:rsidR="00C375AB">
        <w:rPr>
          <w:b/>
          <w:sz w:val="22"/>
          <w:szCs w:val="22"/>
        </w:rPr>
        <w:t>gesto: un voto, un donativo o limosna, una vela</w:t>
      </w:r>
      <w:r>
        <w:rPr>
          <w:b/>
          <w:sz w:val="22"/>
          <w:szCs w:val="22"/>
        </w:rPr>
        <w:t>, una visita a un templo, etc</w:t>
      </w:r>
      <w:r w:rsidR="00C375AB">
        <w:rPr>
          <w:b/>
          <w:sz w:val="22"/>
          <w:szCs w:val="22"/>
        </w:rPr>
        <w:t xml:space="preserve">. </w:t>
      </w:r>
      <w:r w:rsidR="00550824">
        <w:rPr>
          <w:b/>
          <w:sz w:val="22"/>
          <w:szCs w:val="22"/>
        </w:rPr>
        <w:t xml:space="preserve"> No está mal pedir para el porvenir, pero no está bien confundir los santuarios o los templos con mercados espirituales donde se negocia con Dios, cosa no improbable en mentes rústicas o en personas dominadas por supersticiones.</w:t>
      </w:r>
    </w:p>
    <w:p w:rsidR="00C375AB" w:rsidRDefault="00C375AB" w:rsidP="00550824">
      <w:pPr>
        <w:jc w:val="both"/>
        <w:rPr>
          <w:b/>
          <w:sz w:val="22"/>
          <w:szCs w:val="22"/>
        </w:rPr>
      </w:pPr>
    </w:p>
    <w:p w:rsidR="00550824" w:rsidRDefault="00591D08" w:rsidP="00550824">
      <w:pPr>
        <w:jc w:val="both"/>
        <w:rPr>
          <w:b/>
          <w:sz w:val="22"/>
          <w:szCs w:val="22"/>
        </w:rPr>
      </w:pPr>
      <w:r>
        <w:rPr>
          <w:b/>
          <w:sz w:val="22"/>
          <w:szCs w:val="22"/>
        </w:rPr>
        <w:t xml:space="preserve">    Es interesante contrastar que en esas plegarias es frecuente </w:t>
      </w:r>
      <w:r w:rsidR="00550824">
        <w:rPr>
          <w:b/>
          <w:sz w:val="22"/>
          <w:szCs w:val="22"/>
        </w:rPr>
        <w:t>olvidar</w:t>
      </w:r>
      <w:r>
        <w:rPr>
          <w:b/>
          <w:sz w:val="22"/>
          <w:szCs w:val="22"/>
        </w:rPr>
        <w:t xml:space="preserve"> en la conciencia </w:t>
      </w:r>
      <w:r w:rsidR="00550824">
        <w:rPr>
          <w:b/>
          <w:sz w:val="22"/>
          <w:szCs w:val="22"/>
        </w:rPr>
        <w:t>del</w:t>
      </w:r>
      <w:r>
        <w:rPr>
          <w:b/>
          <w:sz w:val="22"/>
          <w:szCs w:val="22"/>
        </w:rPr>
        <w:t xml:space="preserve"> solic</w:t>
      </w:r>
      <w:r>
        <w:rPr>
          <w:b/>
          <w:sz w:val="22"/>
          <w:szCs w:val="22"/>
        </w:rPr>
        <w:t>i</w:t>
      </w:r>
      <w:r>
        <w:rPr>
          <w:b/>
          <w:sz w:val="22"/>
          <w:szCs w:val="22"/>
        </w:rPr>
        <w:t>ta</w:t>
      </w:r>
      <w:r w:rsidR="00550824">
        <w:rPr>
          <w:b/>
          <w:sz w:val="22"/>
          <w:szCs w:val="22"/>
        </w:rPr>
        <w:t>nte que</w:t>
      </w:r>
      <w:r>
        <w:rPr>
          <w:b/>
          <w:sz w:val="22"/>
          <w:szCs w:val="22"/>
        </w:rPr>
        <w:t xml:space="preserve"> se somete a que sea la "voluntad de Dios".  Y</w:t>
      </w:r>
      <w:r w:rsidR="00550824">
        <w:rPr>
          <w:b/>
          <w:sz w:val="22"/>
          <w:szCs w:val="22"/>
        </w:rPr>
        <w:t xml:space="preserve"> </w:t>
      </w:r>
      <w:r w:rsidR="00EE3951">
        <w:rPr>
          <w:b/>
          <w:sz w:val="22"/>
          <w:szCs w:val="22"/>
        </w:rPr>
        <w:t>sobre todo</w:t>
      </w:r>
      <w:r w:rsidR="00550824">
        <w:rPr>
          <w:b/>
          <w:sz w:val="22"/>
          <w:szCs w:val="22"/>
        </w:rPr>
        <w:t>,</w:t>
      </w:r>
      <w:r w:rsidR="00EE3951">
        <w:rPr>
          <w:b/>
          <w:sz w:val="22"/>
          <w:szCs w:val="22"/>
        </w:rPr>
        <w:t xml:space="preserve"> si se tiene la seguridad de haber hecho lo posible para </w:t>
      </w:r>
      <w:r w:rsidR="00550824">
        <w:rPr>
          <w:b/>
          <w:sz w:val="22"/>
          <w:szCs w:val="22"/>
        </w:rPr>
        <w:t>q</w:t>
      </w:r>
      <w:r w:rsidR="00EE3951">
        <w:rPr>
          <w:b/>
          <w:sz w:val="22"/>
          <w:szCs w:val="22"/>
        </w:rPr>
        <w:t xml:space="preserve">ue </w:t>
      </w:r>
      <w:r w:rsidR="00550824">
        <w:rPr>
          <w:b/>
          <w:sz w:val="22"/>
          <w:szCs w:val="22"/>
        </w:rPr>
        <w:t>la plegaria sea atendida, se puede llegar a cierta frustración .</w:t>
      </w:r>
    </w:p>
    <w:p w:rsidR="00932C35" w:rsidRDefault="00932C35" w:rsidP="00932C35">
      <w:pPr>
        <w:rPr>
          <w:b/>
          <w:sz w:val="22"/>
          <w:szCs w:val="22"/>
        </w:rPr>
      </w:pPr>
    </w:p>
    <w:p w:rsidR="00EE3951" w:rsidRDefault="00EE3951" w:rsidP="00932C35">
      <w:pPr>
        <w:rPr>
          <w:b/>
          <w:sz w:val="22"/>
          <w:szCs w:val="22"/>
        </w:rPr>
      </w:pPr>
    </w:p>
    <w:p w:rsidR="00EE3951" w:rsidRPr="00932C35" w:rsidRDefault="00EE3951" w:rsidP="00932C35">
      <w:pPr>
        <w:rPr>
          <w:b/>
          <w:sz w:val="22"/>
          <w:szCs w:val="22"/>
        </w:rPr>
      </w:pPr>
    </w:p>
    <w:p w:rsidR="00932C35" w:rsidRPr="00932C35" w:rsidRDefault="00932C35" w:rsidP="00932C35">
      <w:pPr>
        <w:rPr>
          <w:b/>
          <w:sz w:val="22"/>
          <w:szCs w:val="22"/>
        </w:rPr>
      </w:pPr>
    </w:p>
    <w:p w:rsidR="00932C35" w:rsidRDefault="00550824" w:rsidP="00550824">
      <w:pPr>
        <w:jc w:val="center"/>
        <w:rPr>
          <w:b/>
          <w:sz w:val="22"/>
          <w:szCs w:val="22"/>
        </w:rPr>
      </w:pPr>
      <w:r>
        <w:rPr>
          <w:noProof/>
        </w:rPr>
        <w:drawing>
          <wp:inline distT="0" distB="0" distL="0" distR="0">
            <wp:extent cx="4600575" cy="2143125"/>
            <wp:effectExtent l="19050" t="0" r="9525" b="0"/>
            <wp:docPr id="19" name="irc_mi" descr="http://i.ytimg.com/vi/8I6f9Y-ol0k/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ytimg.com/vi/8I6f9Y-ol0k/0.jpg"/>
                    <pic:cNvPicPr>
                      <a:picLocks noChangeAspect="1" noChangeArrowheads="1"/>
                    </pic:cNvPicPr>
                  </pic:nvPicPr>
                  <pic:blipFill>
                    <a:blip r:embed="rId15"/>
                    <a:srcRect/>
                    <a:stretch>
                      <a:fillRect/>
                    </a:stretch>
                  </pic:blipFill>
                  <pic:spPr bwMode="auto">
                    <a:xfrm>
                      <a:off x="0" y="0"/>
                      <a:ext cx="4600575" cy="2143125"/>
                    </a:xfrm>
                    <a:prstGeom prst="rect">
                      <a:avLst/>
                    </a:prstGeom>
                    <a:noFill/>
                    <a:ln w="9525">
                      <a:noFill/>
                      <a:miter lim="800000"/>
                      <a:headEnd/>
                      <a:tailEnd/>
                    </a:ln>
                  </pic:spPr>
                </pic:pic>
              </a:graphicData>
            </a:graphic>
          </wp:inline>
        </w:drawing>
      </w:r>
    </w:p>
    <w:p w:rsidR="00EE3951" w:rsidRDefault="00EE3951" w:rsidP="00932C35">
      <w:pPr>
        <w:rPr>
          <w:b/>
          <w:sz w:val="22"/>
          <w:szCs w:val="22"/>
        </w:rPr>
      </w:pPr>
    </w:p>
    <w:p w:rsidR="00932C35" w:rsidRPr="00550824" w:rsidRDefault="00932C35" w:rsidP="00932C35">
      <w:pPr>
        <w:rPr>
          <w:b/>
          <w:color w:val="0070C0"/>
          <w:sz w:val="28"/>
          <w:szCs w:val="28"/>
        </w:rPr>
      </w:pPr>
      <w:r w:rsidRPr="00550824">
        <w:rPr>
          <w:b/>
          <w:color w:val="0070C0"/>
          <w:sz w:val="28"/>
          <w:szCs w:val="28"/>
        </w:rPr>
        <w:t>2. Anunciar</w:t>
      </w:r>
      <w:r w:rsidR="001D1F6A">
        <w:rPr>
          <w:b/>
          <w:color w:val="0070C0"/>
          <w:sz w:val="28"/>
          <w:szCs w:val="28"/>
        </w:rPr>
        <w:t xml:space="preserve"> el </w:t>
      </w:r>
      <w:r w:rsidRPr="00550824">
        <w:rPr>
          <w:b/>
          <w:color w:val="0070C0"/>
          <w:sz w:val="28"/>
          <w:szCs w:val="28"/>
        </w:rPr>
        <w:t xml:space="preserve"> Evangelio</w:t>
      </w:r>
      <w:r w:rsidR="001D1F6A">
        <w:rPr>
          <w:b/>
          <w:color w:val="0070C0"/>
          <w:sz w:val="28"/>
          <w:szCs w:val="28"/>
        </w:rPr>
        <w:t xml:space="preserve"> como</w:t>
      </w:r>
      <w:r w:rsidRPr="00550824">
        <w:rPr>
          <w:b/>
          <w:color w:val="0070C0"/>
          <w:sz w:val="28"/>
          <w:szCs w:val="28"/>
        </w:rPr>
        <w:t xml:space="preserve"> Mensaje</w:t>
      </w:r>
    </w:p>
    <w:p w:rsidR="00932C35" w:rsidRDefault="00932C35" w:rsidP="00932C35">
      <w:pPr>
        <w:rPr>
          <w:b/>
          <w:sz w:val="22"/>
          <w:szCs w:val="22"/>
        </w:rPr>
      </w:pPr>
    </w:p>
    <w:p w:rsidR="00550824" w:rsidRDefault="001D1F6A" w:rsidP="00932C35">
      <w:pPr>
        <w:rPr>
          <w:b/>
          <w:sz w:val="22"/>
          <w:szCs w:val="22"/>
        </w:rPr>
      </w:pPr>
      <w:r>
        <w:rPr>
          <w:b/>
          <w:sz w:val="22"/>
          <w:szCs w:val="22"/>
        </w:rPr>
        <w:t xml:space="preserve">   </w:t>
      </w:r>
      <w:r w:rsidR="00550824">
        <w:rPr>
          <w:b/>
          <w:sz w:val="22"/>
          <w:szCs w:val="22"/>
        </w:rPr>
        <w:t xml:space="preserve"> El mensaje de la buena noticia, del Evangelio, es siempre una invitación a ordena</w:t>
      </w:r>
      <w:r>
        <w:rPr>
          <w:b/>
          <w:sz w:val="22"/>
          <w:szCs w:val="22"/>
        </w:rPr>
        <w:t>r</w:t>
      </w:r>
      <w:r w:rsidR="00550824">
        <w:rPr>
          <w:b/>
          <w:sz w:val="22"/>
          <w:szCs w:val="22"/>
        </w:rPr>
        <w:t xml:space="preserve"> la mente y la conducta en conformidad con valores queridos y  explicitados con  frecuencia por el mismos Cri</w:t>
      </w:r>
      <w:r w:rsidR="00550824">
        <w:rPr>
          <w:b/>
          <w:sz w:val="22"/>
          <w:szCs w:val="22"/>
        </w:rPr>
        <w:t>s</w:t>
      </w:r>
      <w:r w:rsidR="00550824">
        <w:rPr>
          <w:b/>
          <w:sz w:val="22"/>
          <w:szCs w:val="22"/>
        </w:rPr>
        <w:t>to: austerid</w:t>
      </w:r>
      <w:r>
        <w:rPr>
          <w:b/>
          <w:sz w:val="22"/>
          <w:szCs w:val="22"/>
        </w:rPr>
        <w:t>ad y pobreza, perdó</w:t>
      </w:r>
      <w:r w:rsidR="00550824">
        <w:rPr>
          <w:b/>
          <w:sz w:val="22"/>
          <w:szCs w:val="22"/>
        </w:rPr>
        <w:t>n y ayuda al prójimo, resignación y cambio de vida.</w:t>
      </w:r>
    </w:p>
    <w:p w:rsidR="00550824" w:rsidRDefault="00550824" w:rsidP="00932C35">
      <w:pPr>
        <w:rPr>
          <w:b/>
          <w:sz w:val="22"/>
          <w:szCs w:val="22"/>
        </w:rPr>
      </w:pPr>
    </w:p>
    <w:tbl>
      <w:tblPr>
        <w:tblStyle w:val="Tablaconcuadrcula"/>
        <w:tblW w:w="0" w:type="auto"/>
        <w:tblLook w:val="04A0"/>
      </w:tblPr>
      <w:tblGrid>
        <w:gridCol w:w="10606"/>
      </w:tblGrid>
      <w:tr w:rsidR="00267BF4" w:rsidRPr="00267BF4" w:rsidTr="00267BF4">
        <w:tc>
          <w:tcPr>
            <w:tcW w:w="10606" w:type="dxa"/>
          </w:tcPr>
          <w:p w:rsidR="00267BF4" w:rsidRPr="00267BF4" w:rsidRDefault="00267BF4" w:rsidP="00932C35">
            <w:pPr>
              <w:rPr>
                <w:b/>
                <w:color w:val="00B050"/>
              </w:rPr>
            </w:pPr>
            <w:r w:rsidRPr="00267BF4">
              <w:rPr>
                <w:b/>
                <w:color w:val="00B050"/>
              </w:rPr>
              <w:t>Todo en el Evangelio tiene cierta dimensión prospectiva. Mira al porvenir pues se presenta como programa que durará hasta el fin del mundo. Tiene más orientación al futuro que al pasado. Y hace una referencia especial a la conversión, unas veces con amenazas ("Si no hacéis penitencia todos pereceréis") y en ocasiones con promesa de mejorar la situación de vida ("Me quedaré con vos</w:t>
            </w:r>
            <w:r w:rsidRPr="00267BF4">
              <w:rPr>
                <w:b/>
                <w:color w:val="00B050"/>
              </w:rPr>
              <w:t>o</w:t>
            </w:r>
            <w:r w:rsidRPr="00267BF4">
              <w:rPr>
                <w:b/>
                <w:color w:val="00B050"/>
              </w:rPr>
              <w:t>tros hasta la consumación de los tiempos")</w:t>
            </w:r>
          </w:p>
        </w:tc>
      </w:tr>
    </w:tbl>
    <w:p w:rsidR="001D1F6A" w:rsidRDefault="001D1F6A" w:rsidP="00932C35">
      <w:pPr>
        <w:rPr>
          <w:b/>
          <w:sz w:val="22"/>
          <w:szCs w:val="22"/>
        </w:rPr>
      </w:pPr>
    </w:p>
    <w:p w:rsidR="005F6FE1" w:rsidRDefault="001D1F6A" w:rsidP="001D1F6A">
      <w:pPr>
        <w:widowControl/>
        <w:autoSpaceDE/>
        <w:autoSpaceDN/>
        <w:adjustRightInd/>
        <w:rPr>
          <w:b/>
          <w:sz w:val="22"/>
          <w:szCs w:val="22"/>
        </w:rPr>
      </w:pPr>
      <w:r>
        <w:rPr>
          <w:b/>
          <w:sz w:val="22"/>
          <w:szCs w:val="22"/>
        </w:rPr>
        <w:t xml:space="preserve">   </w:t>
      </w:r>
      <w:r w:rsidRPr="001D1F6A">
        <w:rPr>
          <w:b/>
          <w:sz w:val="22"/>
          <w:szCs w:val="22"/>
        </w:rPr>
        <w:t xml:space="preserve">¿Qué papel </w:t>
      </w:r>
      <w:r>
        <w:rPr>
          <w:b/>
          <w:sz w:val="22"/>
          <w:szCs w:val="22"/>
        </w:rPr>
        <w:t>tiene el Evangelio en la presentación de la Historia dele la humanidad?  Podemos d</w:t>
      </w:r>
      <w:r>
        <w:rPr>
          <w:b/>
          <w:sz w:val="22"/>
          <w:szCs w:val="22"/>
        </w:rPr>
        <w:t>e</w:t>
      </w:r>
      <w:r>
        <w:rPr>
          <w:b/>
          <w:sz w:val="22"/>
          <w:szCs w:val="22"/>
        </w:rPr>
        <w:t>cir que es un programa para llevar al hombre por el camino misteriosos de la vida del porvenir, c</w:t>
      </w:r>
      <w:r>
        <w:rPr>
          <w:b/>
          <w:sz w:val="22"/>
          <w:szCs w:val="22"/>
        </w:rPr>
        <w:t>o</w:t>
      </w:r>
      <w:r>
        <w:rPr>
          <w:b/>
          <w:sz w:val="22"/>
          <w:szCs w:val="22"/>
        </w:rPr>
        <w:t xml:space="preserve">mo el Antiguo Testamento fue un viaje en la Historia del pasado. Jesús tenia </w:t>
      </w:r>
      <w:r w:rsidR="005F6FE1">
        <w:rPr>
          <w:b/>
          <w:sz w:val="22"/>
          <w:szCs w:val="22"/>
        </w:rPr>
        <w:t xml:space="preserve">claros los peligros que acechan al hombre en el mundo: </w:t>
      </w:r>
      <w:r w:rsidRPr="001D1F6A">
        <w:rPr>
          <w:b/>
          <w:sz w:val="22"/>
          <w:szCs w:val="22"/>
        </w:rPr>
        <w:t xml:space="preserve"> el dinero de los ricos y el poder de los grandes</w:t>
      </w:r>
      <w:r w:rsidR="005F6FE1">
        <w:rPr>
          <w:b/>
          <w:sz w:val="22"/>
          <w:szCs w:val="22"/>
        </w:rPr>
        <w:t xml:space="preserve">, el </w:t>
      </w:r>
      <w:proofErr w:type="spellStart"/>
      <w:r w:rsidR="005F6FE1">
        <w:rPr>
          <w:b/>
          <w:sz w:val="22"/>
          <w:szCs w:val="22"/>
        </w:rPr>
        <w:t>egoismo</w:t>
      </w:r>
      <w:proofErr w:type="spellEnd"/>
      <w:r w:rsidR="005F6FE1">
        <w:rPr>
          <w:b/>
          <w:sz w:val="22"/>
          <w:szCs w:val="22"/>
        </w:rPr>
        <w:t>, el pecado..</w:t>
      </w:r>
      <w:r w:rsidRPr="001D1F6A">
        <w:rPr>
          <w:b/>
          <w:sz w:val="22"/>
          <w:szCs w:val="22"/>
        </w:rPr>
        <w:t>.</w:t>
      </w:r>
      <w:r w:rsidR="005F6FE1">
        <w:rPr>
          <w:b/>
          <w:sz w:val="22"/>
          <w:szCs w:val="22"/>
        </w:rPr>
        <w:t xml:space="preserve"> Habla del os caminos, el que lleva a la salvación y el que lleva a la perdición. Anima a el</w:t>
      </w:r>
      <w:r w:rsidR="005F6FE1">
        <w:rPr>
          <w:b/>
          <w:sz w:val="22"/>
          <w:szCs w:val="22"/>
        </w:rPr>
        <w:t>e</w:t>
      </w:r>
      <w:r w:rsidR="005F6FE1">
        <w:rPr>
          <w:b/>
          <w:sz w:val="22"/>
          <w:szCs w:val="22"/>
        </w:rPr>
        <w:t>gir para el porvenir el camino salvador.</w:t>
      </w:r>
    </w:p>
    <w:p w:rsidR="005F6FE1" w:rsidRDefault="005F6FE1" w:rsidP="001D1F6A">
      <w:pPr>
        <w:widowControl/>
        <w:autoSpaceDE/>
        <w:autoSpaceDN/>
        <w:adjustRightInd/>
        <w:rPr>
          <w:b/>
          <w:sz w:val="22"/>
          <w:szCs w:val="22"/>
        </w:rPr>
      </w:pPr>
    </w:p>
    <w:p w:rsidR="001D1F6A" w:rsidRPr="001D1F6A" w:rsidRDefault="005F6FE1" w:rsidP="001D1F6A">
      <w:pPr>
        <w:widowControl/>
        <w:autoSpaceDE/>
        <w:autoSpaceDN/>
        <w:adjustRightInd/>
        <w:rPr>
          <w:b/>
          <w:sz w:val="22"/>
          <w:szCs w:val="22"/>
        </w:rPr>
      </w:pPr>
      <w:r>
        <w:rPr>
          <w:b/>
          <w:sz w:val="22"/>
          <w:szCs w:val="22"/>
        </w:rPr>
        <w:t xml:space="preserve">  </w:t>
      </w:r>
      <w:r w:rsidR="001D1F6A" w:rsidRPr="001D1F6A">
        <w:rPr>
          <w:b/>
          <w:sz w:val="22"/>
          <w:szCs w:val="22"/>
        </w:rPr>
        <w:t xml:space="preserve"> De ahí que</w:t>
      </w:r>
      <w:r>
        <w:rPr>
          <w:b/>
          <w:sz w:val="22"/>
          <w:szCs w:val="22"/>
        </w:rPr>
        <w:t xml:space="preserve"> traza un programa: </w:t>
      </w:r>
      <w:r w:rsidR="001D1F6A" w:rsidRPr="001D1F6A">
        <w:rPr>
          <w:b/>
          <w:sz w:val="22"/>
          <w:szCs w:val="22"/>
        </w:rPr>
        <w:t xml:space="preserve"> “servir al dinero” y “servir a Dios” son dos cosas incompatibles (Mt 6, 24). Como “mantener riquezas” y “seguir a Jesús” son igualmente incompatibles (Mc 10,  17-31). Y en cuanto al asunto del poder de los grandes de este mundo, Jesús fue tajante: lo que hacen es “dominar” y “tiranizar” (Mt 20, 25). Por eso, el mismo Jesús cortó en seco las apetencias de p</w:t>
      </w:r>
      <w:r w:rsidR="001D1F6A" w:rsidRPr="001D1F6A">
        <w:rPr>
          <w:b/>
          <w:sz w:val="22"/>
          <w:szCs w:val="22"/>
        </w:rPr>
        <w:t>o</w:t>
      </w:r>
      <w:r w:rsidR="001D1F6A" w:rsidRPr="001D1F6A">
        <w:rPr>
          <w:b/>
          <w:sz w:val="22"/>
          <w:szCs w:val="22"/>
        </w:rPr>
        <w:t xml:space="preserve">der y mando que ya asomaron en los primeros apóstoles (Mt 20, 26; </w:t>
      </w:r>
      <w:proofErr w:type="spellStart"/>
      <w:r w:rsidR="001D1F6A" w:rsidRPr="001D1F6A">
        <w:rPr>
          <w:b/>
          <w:sz w:val="22"/>
          <w:szCs w:val="22"/>
        </w:rPr>
        <w:t>Lc</w:t>
      </w:r>
      <w:proofErr w:type="spellEnd"/>
      <w:r w:rsidR="001D1F6A" w:rsidRPr="001D1F6A">
        <w:rPr>
          <w:b/>
          <w:sz w:val="22"/>
          <w:szCs w:val="22"/>
        </w:rPr>
        <w:t xml:space="preserve"> 22, 25-26). Y el ejemplo s</w:t>
      </w:r>
      <w:r w:rsidR="001D1F6A" w:rsidRPr="001D1F6A">
        <w:rPr>
          <w:b/>
          <w:sz w:val="22"/>
          <w:szCs w:val="22"/>
        </w:rPr>
        <w:t>u</w:t>
      </w:r>
      <w:r w:rsidR="001D1F6A" w:rsidRPr="001D1F6A">
        <w:rPr>
          <w:b/>
          <w:sz w:val="22"/>
          <w:szCs w:val="22"/>
        </w:rPr>
        <w:t>premo lo dio el propio Jesús cuando, al despedirse de sus discípulos, hizo con ellos el oficio de un esclavo (</w:t>
      </w:r>
      <w:proofErr w:type="spellStart"/>
      <w:r w:rsidR="001D1F6A" w:rsidRPr="001D1F6A">
        <w:rPr>
          <w:b/>
          <w:sz w:val="22"/>
          <w:szCs w:val="22"/>
        </w:rPr>
        <w:t>Jn</w:t>
      </w:r>
      <w:proofErr w:type="spellEnd"/>
      <w:r w:rsidR="001D1F6A" w:rsidRPr="001D1F6A">
        <w:rPr>
          <w:b/>
          <w:sz w:val="22"/>
          <w:szCs w:val="22"/>
        </w:rPr>
        <w:t xml:space="preserve"> 13, 1-15).</w:t>
      </w:r>
    </w:p>
    <w:p w:rsidR="005F6FE1" w:rsidRDefault="005F6FE1" w:rsidP="001D1F6A">
      <w:pPr>
        <w:widowControl/>
        <w:autoSpaceDE/>
        <w:autoSpaceDN/>
        <w:adjustRightInd/>
        <w:rPr>
          <w:b/>
          <w:sz w:val="22"/>
          <w:szCs w:val="22"/>
        </w:rPr>
      </w:pPr>
    </w:p>
    <w:p w:rsidR="005F6FE1" w:rsidRDefault="005F6FE1" w:rsidP="001D1F6A">
      <w:pPr>
        <w:widowControl/>
        <w:autoSpaceDE/>
        <w:autoSpaceDN/>
        <w:adjustRightInd/>
        <w:rPr>
          <w:b/>
          <w:sz w:val="22"/>
          <w:szCs w:val="22"/>
        </w:rPr>
      </w:pPr>
      <w:r>
        <w:rPr>
          <w:b/>
          <w:sz w:val="22"/>
          <w:szCs w:val="22"/>
        </w:rPr>
        <w:t xml:space="preserve">   Los hechos de Jesús son todos modelo de lo que el hombres debe hacer de cara al futuro: orar, perdonar, compadecer, curar, arrepentirse, salvar, dar limosna y compadecer... La Historia no ha sido muy justa con el programa de vida del Evangelio, pero nunca ha dejado de estar presente en medio de los llamados cristianos</w:t>
      </w:r>
    </w:p>
    <w:p w:rsidR="005F6FE1" w:rsidRDefault="005F6FE1" w:rsidP="001D1F6A">
      <w:pPr>
        <w:widowControl/>
        <w:autoSpaceDE/>
        <w:autoSpaceDN/>
        <w:adjustRightInd/>
        <w:rPr>
          <w:b/>
          <w:sz w:val="22"/>
          <w:szCs w:val="22"/>
        </w:rPr>
      </w:pPr>
      <w:r>
        <w:rPr>
          <w:b/>
          <w:sz w:val="22"/>
          <w:szCs w:val="22"/>
        </w:rPr>
        <w:t xml:space="preserve">  </w:t>
      </w:r>
    </w:p>
    <w:p w:rsidR="000D4985" w:rsidRDefault="005F6FE1" w:rsidP="001D1F6A">
      <w:pPr>
        <w:widowControl/>
        <w:autoSpaceDE/>
        <w:autoSpaceDN/>
        <w:adjustRightInd/>
        <w:rPr>
          <w:b/>
          <w:sz w:val="22"/>
          <w:szCs w:val="22"/>
        </w:rPr>
      </w:pPr>
      <w:r>
        <w:rPr>
          <w:b/>
          <w:sz w:val="22"/>
          <w:szCs w:val="22"/>
        </w:rPr>
        <w:t xml:space="preserve">   En todos los siglos, e</w:t>
      </w:r>
      <w:r w:rsidR="001D1F6A" w:rsidRPr="001D1F6A">
        <w:rPr>
          <w:b/>
          <w:sz w:val="22"/>
          <w:szCs w:val="22"/>
        </w:rPr>
        <w:t xml:space="preserve">l futuro de la Iglesia </w:t>
      </w:r>
      <w:r>
        <w:rPr>
          <w:b/>
          <w:sz w:val="22"/>
          <w:szCs w:val="22"/>
        </w:rPr>
        <w:t>ha sido el</w:t>
      </w:r>
      <w:r w:rsidR="001D1F6A" w:rsidRPr="001D1F6A">
        <w:rPr>
          <w:b/>
          <w:sz w:val="22"/>
          <w:szCs w:val="22"/>
        </w:rPr>
        <w:t xml:space="preserve"> futuro del Evangelio</w:t>
      </w:r>
      <w:r>
        <w:rPr>
          <w:b/>
          <w:sz w:val="22"/>
          <w:szCs w:val="22"/>
        </w:rPr>
        <w:t>. Y sigue siéndolo y l</w:t>
      </w:r>
      <w:r w:rsidR="001D1F6A" w:rsidRPr="001D1F6A">
        <w:rPr>
          <w:b/>
          <w:sz w:val="22"/>
          <w:szCs w:val="22"/>
        </w:rPr>
        <w:t>o será en la medida en que la Iglesia se ajuste al Evangelio. Pero</w:t>
      </w:r>
      <w:r>
        <w:rPr>
          <w:b/>
          <w:sz w:val="22"/>
          <w:szCs w:val="22"/>
        </w:rPr>
        <w:t xml:space="preserve"> es conveniente aclarar que el </w:t>
      </w:r>
      <w:r w:rsidR="001D1F6A" w:rsidRPr="001D1F6A">
        <w:rPr>
          <w:b/>
          <w:sz w:val="22"/>
          <w:szCs w:val="22"/>
        </w:rPr>
        <w:t>Eva</w:t>
      </w:r>
      <w:r w:rsidR="001D1F6A" w:rsidRPr="001D1F6A">
        <w:rPr>
          <w:b/>
          <w:sz w:val="22"/>
          <w:szCs w:val="22"/>
        </w:rPr>
        <w:t>n</w:t>
      </w:r>
      <w:r w:rsidR="001D1F6A" w:rsidRPr="001D1F6A">
        <w:rPr>
          <w:b/>
          <w:sz w:val="22"/>
          <w:szCs w:val="22"/>
        </w:rPr>
        <w:t>gelio no es una doctrina, ni es una organización</w:t>
      </w:r>
      <w:r>
        <w:rPr>
          <w:b/>
          <w:sz w:val="22"/>
          <w:szCs w:val="22"/>
        </w:rPr>
        <w:t xml:space="preserve">, no es un programa de pensamiento o de ética. Es la Historia de quien afirmo ser el camino, la verdad y la vida. </w:t>
      </w:r>
      <w:r w:rsidR="001D1F6A" w:rsidRPr="001D1F6A">
        <w:rPr>
          <w:b/>
          <w:sz w:val="22"/>
          <w:szCs w:val="22"/>
        </w:rPr>
        <w:t xml:space="preserve"> El Evangelio es un proyecto de vida. </w:t>
      </w:r>
      <w:r w:rsidR="000D4985">
        <w:rPr>
          <w:b/>
          <w:sz w:val="22"/>
          <w:szCs w:val="22"/>
        </w:rPr>
        <w:t xml:space="preserve">Es una fuete de verdad. Es un Camino en el que se entra y cada vez van exigiendo más fortaleza. </w:t>
      </w:r>
    </w:p>
    <w:p w:rsidR="000D4985" w:rsidRDefault="000D4985" w:rsidP="001D1F6A">
      <w:pPr>
        <w:widowControl/>
        <w:autoSpaceDE/>
        <w:autoSpaceDN/>
        <w:adjustRightInd/>
        <w:rPr>
          <w:b/>
          <w:sz w:val="22"/>
          <w:szCs w:val="22"/>
        </w:rPr>
      </w:pPr>
    </w:p>
    <w:p w:rsidR="000D4985" w:rsidRDefault="000D4985" w:rsidP="001D1F6A">
      <w:pPr>
        <w:widowControl/>
        <w:autoSpaceDE/>
        <w:autoSpaceDN/>
        <w:adjustRightInd/>
        <w:rPr>
          <w:b/>
          <w:sz w:val="22"/>
          <w:szCs w:val="22"/>
        </w:rPr>
      </w:pPr>
      <w:r>
        <w:rPr>
          <w:b/>
          <w:sz w:val="22"/>
          <w:szCs w:val="22"/>
        </w:rPr>
        <w:t xml:space="preserve">   El que </w:t>
      </w:r>
      <w:r w:rsidR="001D1F6A" w:rsidRPr="001D1F6A">
        <w:rPr>
          <w:b/>
          <w:sz w:val="22"/>
          <w:szCs w:val="22"/>
        </w:rPr>
        <w:t>viv</w:t>
      </w:r>
      <w:r>
        <w:rPr>
          <w:b/>
          <w:sz w:val="22"/>
          <w:szCs w:val="22"/>
        </w:rPr>
        <w:t>e</w:t>
      </w:r>
      <w:r w:rsidR="001D1F6A" w:rsidRPr="001D1F6A">
        <w:rPr>
          <w:b/>
          <w:sz w:val="22"/>
          <w:szCs w:val="22"/>
        </w:rPr>
        <w:t xml:space="preserve"> ese proyecto, será el que se entere de lo que es el Evangelio</w:t>
      </w:r>
      <w:r>
        <w:rPr>
          <w:b/>
          <w:sz w:val="22"/>
          <w:szCs w:val="22"/>
        </w:rPr>
        <w:t xml:space="preserve"> y el que termine aman</w:t>
      </w:r>
      <w:r>
        <w:rPr>
          <w:b/>
          <w:sz w:val="22"/>
          <w:szCs w:val="22"/>
        </w:rPr>
        <w:t>e</w:t>
      </w:r>
      <w:r>
        <w:rPr>
          <w:b/>
          <w:sz w:val="22"/>
          <w:szCs w:val="22"/>
        </w:rPr>
        <w:t>ciendo en la vida eterna</w:t>
      </w:r>
      <w:r w:rsidR="001D1F6A" w:rsidRPr="001D1F6A">
        <w:rPr>
          <w:b/>
          <w:sz w:val="22"/>
          <w:szCs w:val="22"/>
        </w:rPr>
        <w:t xml:space="preserve">. </w:t>
      </w:r>
      <w:r>
        <w:rPr>
          <w:b/>
          <w:sz w:val="22"/>
          <w:szCs w:val="22"/>
        </w:rPr>
        <w:t>El Evangelio es siempre una mirada al futuro, sostenida por una comun</w:t>
      </w:r>
      <w:r>
        <w:rPr>
          <w:b/>
          <w:sz w:val="22"/>
          <w:szCs w:val="22"/>
        </w:rPr>
        <w:t>i</w:t>
      </w:r>
      <w:r>
        <w:rPr>
          <w:b/>
          <w:sz w:val="22"/>
          <w:szCs w:val="22"/>
        </w:rPr>
        <w:t>dad de seguidores, que eso es la Iglesia  L</w:t>
      </w:r>
      <w:r w:rsidR="001D1F6A" w:rsidRPr="001D1F6A">
        <w:rPr>
          <w:b/>
          <w:sz w:val="22"/>
          <w:szCs w:val="22"/>
        </w:rPr>
        <w:t>a Iglesia del Jesús de la vida, no de la religión que ha discutido con las demás religiones para ver cuál de ellas es la verdadera</w:t>
      </w:r>
      <w:r>
        <w:rPr>
          <w:b/>
          <w:sz w:val="22"/>
          <w:szCs w:val="22"/>
        </w:rPr>
        <w:t xml:space="preserve">, es la mira al futuro. </w:t>
      </w:r>
    </w:p>
    <w:p w:rsidR="000D4985" w:rsidRDefault="000D4985" w:rsidP="001D1F6A">
      <w:pPr>
        <w:widowControl/>
        <w:autoSpaceDE/>
        <w:autoSpaceDN/>
        <w:adjustRightInd/>
        <w:rPr>
          <w:b/>
          <w:sz w:val="22"/>
          <w:szCs w:val="22"/>
        </w:rPr>
      </w:pPr>
    </w:p>
    <w:p w:rsidR="00932C35" w:rsidRDefault="00932C35" w:rsidP="00932C35">
      <w:pPr>
        <w:rPr>
          <w:b/>
          <w:sz w:val="22"/>
          <w:szCs w:val="22"/>
        </w:rPr>
      </w:pPr>
    </w:p>
    <w:p w:rsidR="001D1F6A" w:rsidRPr="00932C35" w:rsidRDefault="001D1F6A" w:rsidP="00932C35">
      <w:pPr>
        <w:rPr>
          <w:b/>
          <w:sz w:val="22"/>
          <w:szCs w:val="22"/>
        </w:rPr>
      </w:pPr>
    </w:p>
    <w:p w:rsidR="000D4985" w:rsidRDefault="000D4985" w:rsidP="000D4985">
      <w:pPr>
        <w:jc w:val="center"/>
        <w:rPr>
          <w:b/>
          <w:sz w:val="22"/>
          <w:szCs w:val="22"/>
        </w:rPr>
      </w:pPr>
      <w:r w:rsidRPr="000D4985">
        <w:rPr>
          <w:b/>
          <w:noProof/>
          <w:sz w:val="22"/>
          <w:szCs w:val="22"/>
        </w:rPr>
        <w:lastRenderedPageBreak/>
        <w:drawing>
          <wp:inline distT="0" distB="0" distL="0" distR="0">
            <wp:extent cx="3800475" cy="2779540"/>
            <wp:effectExtent l="19050" t="0" r="9525" b="0"/>
            <wp:docPr id="8" name="irc_mi" descr="http://i254.photobucket.com/albums/hh116/martucha/Ofre-sets/COracin.jpg?t=1250932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254.photobucket.com/albums/hh116/martucha/Ofre-sets/COracin.jpg?t=1250932402"/>
                    <pic:cNvPicPr>
                      <a:picLocks noChangeAspect="1" noChangeArrowheads="1"/>
                    </pic:cNvPicPr>
                  </pic:nvPicPr>
                  <pic:blipFill>
                    <a:blip r:embed="rId16"/>
                    <a:srcRect/>
                    <a:stretch>
                      <a:fillRect/>
                    </a:stretch>
                  </pic:blipFill>
                  <pic:spPr bwMode="auto">
                    <a:xfrm>
                      <a:off x="0" y="0"/>
                      <a:ext cx="3800475" cy="2779540"/>
                    </a:xfrm>
                    <a:prstGeom prst="rect">
                      <a:avLst/>
                    </a:prstGeom>
                    <a:noFill/>
                    <a:ln w="9525">
                      <a:noFill/>
                      <a:miter lim="800000"/>
                      <a:headEnd/>
                      <a:tailEnd/>
                    </a:ln>
                  </pic:spPr>
                </pic:pic>
              </a:graphicData>
            </a:graphic>
          </wp:inline>
        </w:drawing>
      </w:r>
    </w:p>
    <w:p w:rsidR="000D4985" w:rsidRPr="000D4985" w:rsidRDefault="000D4985" w:rsidP="000D4985">
      <w:pPr>
        <w:jc w:val="both"/>
        <w:rPr>
          <w:b/>
          <w:sz w:val="22"/>
          <w:szCs w:val="22"/>
        </w:rPr>
      </w:pPr>
    </w:p>
    <w:p w:rsidR="00932C35" w:rsidRPr="000D4985" w:rsidRDefault="00932C35" w:rsidP="000D4985">
      <w:pPr>
        <w:jc w:val="both"/>
        <w:rPr>
          <w:b/>
          <w:color w:val="0070C0"/>
          <w:sz w:val="28"/>
          <w:szCs w:val="28"/>
        </w:rPr>
      </w:pPr>
      <w:r w:rsidRPr="000D4985">
        <w:rPr>
          <w:b/>
          <w:color w:val="0070C0"/>
          <w:sz w:val="28"/>
          <w:szCs w:val="28"/>
        </w:rPr>
        <w:t>3.  Servi</w:t>
      </w:r>
      <w:r w:rsidR="0094776B">
        <w:rPr>
          <w:b/>
          <w:color w:val="0070C0"/>
          <w:sz w:val="28"/>
          <w:szCs w:val="28"/>
        </w:rPr>
        <w:t>r con</w:t>
      </w:r>
      <w:r w:rsidRPr="000D4985">
        <w:rPr>
          <w:b/>
          <w:color w:val="0070C0"/>
          <w:sz w:val="28"/>
          <w:szCs w:val="28"/>
        </w:rPr>
        <w:t xml:space="preserve"> Solidaridad</w:t>
      </w:r>
      <w:r w:rsidR="000D4985" w:rsidRPr="000D4985">
        <w:rPr>
          <w:b/>
          <w:color w:val="0070C0"/>
          <w:sz w:val="28"/>
          <w:szCs w:val="28"/>
        </w:rPr>
        <w:t xml:space="preserve"> </w:t>
      </w:r>
      <w:r w:rsidR="0094776B">
        <w:rPr>
          <w:b/>
          <w:color w:val="0070C0"/>
          <w:sz w:val="28"/>
          <w:szCs w:val="28"/>
        </w:rPr>
        <w:t>en el</w:t>
      </w:r>
      <w:r w:rsidR="000D4985" w:rsidRPr="000D4985">
        <w:rPr>
          <w:b/>
          <w:color w:val="0070C0"/>
          <w:sz w:val="28"/>
          <w:szCs w:val="28"/>
        </w:rPr>
        <w:t xml:space="preserve"> </w:t>
      </w:r>
      <w:r w:rsidRPr="000D4985">
        <w:rPr>
          <w:b/>
          <w:color w:val="0070C0"/>
          <w:sz w:val="28"/>
          <w:szCs w:val="28"/>
        </w:rPr>
        <w:t xml:space="preserve"> Ministerio</w:t>
      </w:r>
    </w:p>
    <w:p w:rsidR="00932C35" w:rsidRPr="000D4985" w:rsidRDefault="00932C35" w:rsidP="000D4985">
      <w:pPr>
        <w:jc w:val="both"/>
        <w:rPr>
          <w:b/>
          <w:sz w:val="22"/>
          <w:szCs w:val="22"/>
        </w:rPr>
      </w:pPr>
    </w:p>
    <w:p w:rsidR="00FE7A12" w:rsidRDefault="000D4985" w:rsidP="000D4985">
      <w:pPr>
        <w:widowControl/>
        <w:shd w:val="clear" w:color="auto" w:fill="FFFFFF"/>
        <w:autoSpaceDE/>
        <w:autoSpaceDN/>
        <w:adjustRightInd/>
        <w:jc w:val="both"/>
        <w:rPr>
          <w:b/>
          <w:sz w:val="22"/>
          <w:szCs w:val="22"/>
        </w:rPr>
      </w:pPr>
      <w:r>
        <w:rPr>
          <w:b/>
          <w:sz w:val="22"/>
          <w:szCs w:val="22"/>
        </w:rPr>
        <w:t xml:space="preserve">     </w:t>
      </w:r>
      <w:r w:rsidR="00FE7A12">
        <w:rPr>
          <w:b/>
          <w:sz w:val="22"/>
          <w:szCs w:val="22"/>
        </w:rPr>
        <w:t>La misión de los cristianos en el mundo es amar a Dios y al pr</w:t>
      </w:r>
      <w:r w:rsidR="003459BB">
        <w:rPr>
          <w:b/>
          <w:sz w:val="22"/>
          <w:szCs w:val="22"/>
        </w:rPr>
        <w:t>ó</w:t>
      </w:r>
      <w:r w:rsidR="00FE7A12">
        <w:rPr>
          <w:b/>
          <w:sz w:val="22"/>
          <w:szCs w:val="22"/>
        </w:rPr>
        <w:t>jimo como a s</w:t>
      </w:r>
      <w:r w:rsidR="003459BB">
        <w:rPr>
          <w:b/>
          <w:sz w:val="22"/>
          <w:szCs w:val="22"/>
        </w:rPr>
        <w:t>í</w:t>
      </w:r>
      <w:r w:rsidR="00FE7A12">
        <w:rPr>
          <w:b/>
          <w:sz w:val="22"/>
          <w:szCs w:val="22"/>
        </w:rPr>
        <w:t xml:space="preserve"> mismo</w:t>
      </w:r>
      <w:r w:rsidR="003459BB">
        <w:rPr>
          <w:b/>
          <w:sz w:val="22"/>
          <w:szCs w:val="22"/>
        </w:rPr>
        <w:t>s</w:t>
      </w:r>
      <w:r w:rsidR="00FE7A12">
        <w:rPr>
          <w:b/>
          <w:sz w:val="22"/>
          <w:szCs w:val="22"/>
        </w:rPr>
        <w:t>. Y es cum</w:t>
      </w:r>
      <w:r w:rsidR="003459BB">
        <w:rPr>
          <w:b/>
          <w:sz w:val="22"/>
          <w:szCs w:val="22"/>
        </w:rPr>
        <w:t>plir el ú</w:t>
      </w:r>
      <w:r w:rsidR="00FE7A12">
        <w:rPr>
          <w:b/>
          <w:sz w:val="22"/>
          <w:szCs w:val="22"/>
        </w:rPr>
        <w:t xml:space="preserve">nico mandamiento que Cristo ha dado, </w:t>
      </w:r>
      <w:r w:rsidR="003459BB">
        <w:rPr>
          <w:b/>
          <w:sz w:val="22"/>
          <w:szCs w:val="22"/>
        </w:rPr>
        <w:t>que es "</w:t>
      </w:r>
      <w:r w:rsidR="00FE7A12">
        <w:rPr>
          <w:b/>
          <w:sz w:val="22"/>
          <w:szCs w:val="22"/>
        </w:rPr>
        <w:t>amarse los unos a los otros, pues en ello se con</w:t>
      </w:r>
      <w:r w:rsidR="003459BB">
        <w:rPr>
          <w:b/>
          <w:sz w:val="22"/>
          <w:szCs w:val="22"/>
        </w:rPr>
        <w:t>o</w:t>
      </w:r>
      <w:r w:rsidR="00FE7A12">
        <w:rPr>
          <w:b/>
          <w:sz w:val="22"/>
          <w:szCs w:val="22"/>
        </w:rPr>
        <w:t>c</w:t>
      </w:r>
      <w:r w:rsidR="003459BB">
        <w:rPr>
          <w:b/>
          <w:sz w:val="22"/>
          <w:szCs w:val="22"/>
        </w:rPr>
        <w:t>erá</w:t>
      </w:r>
      <w:r w:rsidR="00FE7A12">
        <w:rPr>
          <w:b/>
          <w:sz w:val="22"/>
          <w:szCs w:val="22"/>
        </w:rPr>
        <w:t>n los disc</w:t>
      </w:r>
      <w:r w:rsidR="003459BB">
        <w:rPr>
          <w:b/>
          <w:sz w:val="22"/>
          <w:szCs w:val="22"/>
        </w:rPr>
        <w:t>í</w:t>
      </w:r>
      <w:r w:rsidR="00FE7A12">
        <w:rPr>
          <w:b/>
          <w:sz w:val="22"/>
          <w:szCs w:val="22"/>
        </w:rPr>
        <w:t>pulos de Je</w:t>
      </w:r>
      <w:r w:rsidR="003459BB">
        <w:rPr>
          <w:b/>
          <w:sz w:val="22"/>
          <w:szCs w:val="22"/>
        </w:rPr>
        <w:t>s</w:t>
      </w:r>
      <w:r w:rsidR="00FE7A12">
        <w:rPr>
          <w:b/>
          <w:sz w:val="22"/>
          <w:szCs w:val="22"/>
        </w:rPr>
        <w:t>ús.</w:t>
      </w:r>
    </w:p>
    <w:p w:rsidR="00FE7A12" w:rsidRDefault="00FE7A12" w:rsidP="000D4985">
      <w:pPr>
        <w:widowControl/>
        <w:shd w:val="clear" w:color="auto" w:fill="FFFFFF"/>
        <w:autoSpaceDE/>
        <w:autoSpaceDN/>
        <w:adjustRightInd/>
        <w:jc w:val="both"/>
        <w:rPr>
          <w:b/>
          <w:sz w:val="22"/>
          <w:szCs w:val="22"/>
        </w:rPr>
      </w:pPr>
    </w:p>
    <w:p w:rsidR="003459BB" w:rsidRDefault="003459BB" w:rsidP="000D4985">
      <w:pPr>
        <w:widowControl/>
        <w:shd w:val="clear" w:color="auto" w:fill="FFFFFF"/>
        <w:autoSpaceDE/>
        <w:autoSpaceDN/>
        <w:adjustRightInd/>
        <w:jc w:val="both"/>
        <w:rPr>
          <w:b/>
          <w:sz w:val="22"/>
          <w:szCs w:val="22"/>
        </w:rPr>
      </w:pPr>
      <w:r>
        <w:rPr>
          <w:b/>
          <w:sz w:val="22"/>
          <w:szCs w:val="22"/>
        </w:rPr>
        <w:t xml:space="preserve">   </w:t>
      </w:r>
      <w:r w:rsidR="00FE7A12">
        <w:rPr>
          <w:b/>
          <w:sz w:val="22"/>
          <w:szCs w:val="22"/>
        </w:rPr>
        <w:t xml:space="preserve">   Este programa lleva a los hombres </w:t>
      </w:r>
      <w:r w:rsidR="0094776B">
        <w:rPr>
          <w:b/>
          <w:sz w:val="22"/>
          <w:szCs w:val="22"/>
        </w:rPr>
        <w:t>por el camino de l</w:t>
      </w:r>
      <w:r w:rsidR="00FE7A12">
        <w:rPr>
          <w:b/>
          <w:sz w:val="22"/>
          <w:szCs w:val="22"/>
        </w:rPr>
        <w:t>a vida hasta el final de</w:t>
      </w:r>
      <w:r>
        <w:rPr>
          <w:b/>
          <w:sz w:val="22"/>
          <w:szCs w:val="22"/>
        </w:rPr>
        <w:t>l mundo. Y ese si</w:t>
      </w:r>
      <w:r>
        <w:rPr>
          <w:b/>
          <w:sz w:val="22"/>
          <w:szCs w:val="22"/>
        </w:rPr>
        <w:t>g</w:t>
      </w:r>
      <w:r>
        <w:rPr>
          <w:b/>
          <w:sz w:val="22"/>
          <w:szCs w:val="22"/>
        </w:rPr>
        <w:t>no será, más que prospectivo, escatológico. Eso significa trascendente. El amor al prójimo no es una devoción. Es ante todo un signo, un sacramento, que indica la pertenencia a una comunidad fundada por Jesús para que en ella se salven los hombres.</w:t>
      </w:r>
    </w:p>
    <w:p w:rsidR="003459BB" w:rsidRDefault="003459BB" w:rsidP="000D4985">
      <w:pPr>
        <w:widowControl/>
        <w:shd w:val="clear" w:color="auto" w:fill="FFFFFF"/>
        <w:autoSpaceDE/>
        <w:autoSpaceDN/>
        <w:adjustRightInd/>
        <w:jc w:val="both"/>
        <w:rPr>
          <w:b/>
          <w:sz w:val="22"/>
          <w:szCs w:val="22"/>
        </w:rPr>
      </w:pPr>
    </w:p>
    <w:p w:rsidR="003459BB" w:rsidRDefault="003459BB" w:rsidP="000D4985">
      <w:pPr>
        <w:widowControl/>
        <w:shd w:val="clear" w:color="auto" w:fill="FFFFFF"/>
        <w:autoSpaceDE/>
        <w:autoSpaceDN/>
        <w:adjustRightInd/>
        <w:jc w:val="both"/>
        <w:rPr>
          <w:b/>
          <w:sz w:val="22"/>
          <w:szCs w:val="22"/>
        </w:rPr>
      </w:pPr>
      <w:r>
        <w:rPr>
          <w:b/>
          <w:sz w:val="22"/>
          <w:szCs w:val="22"/>
        </w:rPr>
        <w:t xml:space="preserve">    La dimensión de la Iglesia es más misteriosa que sociológica. Por eso la Iglesia se present</w:t>
      </w:r>
      <w:r w:rsidR="0094776B">
        <w:rPr>
          <w:b/>
          <w:sz w:val="22"/>
          <w:szCs w:val="22"/>
        </w:rPr>
        <w:t>a</w:t>
      </w:r>
      <w:r>
        <w:rPr>
          <w:b/>
          <w:sz w:val="22"/>
          <w:szCs w:val="22"/>
        </w:rPr>
        <w:t xml:space="preserve"> c</w:t>
      </w:r>
      <w:r>
        <w:rPr>
          <w:b/>
          <w:sz w:val="22"/>
          <w:szCs w:val="22"/>
        </w:rPr>
        <w:t>o</w:t>
      </w:r>
      <w:r>
        <w:rPr>
          <w:b/>
          <w:sz w:val="22"/>
          <w:szCs w:val="22"/>
        </w:rPr>
        <w:t>mo Cuerpo Místico, como vid mística, como pueblo de Dios</w:t>
      </w:r>
      <w:r w:rsidR="0094776B">
        <w:rPr>
          <w:b/>
          <w:sz w:val="22"/>
          <w:szCs w:val="22"/>
        </w:rPr>
        <w:t xml:space="preserve"> en camino</w:t>
      </w:r>
      <w:r>
        <w:rPr>
          <w:b/>
          <w:sz w:val="22"/>
          <w:szCs w:val="22"/>
        </w:rPr>
        <w:t>, como Reino de Dios, como grupo de amigos de Jesús. Todos estos aspectos tienen su referencia evangélica. Por eso es tan pobre</w:t>
      </w:r>
      <w:r w:rsidR="0094776B">
        <w:rPr>
          <w:b/>
          <w:sz w:val="22"/>
          <w:szCs w:val="22"/>
        </w:rPr>
        <w:t xml:space="preserve"> </w:t>
      </w:r>
      <w:r>
        <w:rPr>
          <w:b/>
          <w:sz w:val="22"/>
          <w:szCs w:val="22"/>
        </w:rPr>
        <w:t>e insuficiente identificar</w:t>
      </w:r>
      <w:r w:rsidR="0094776B">
        <w:rPr>
          <w:b/>
          <w:sz w:val="22"/>
          <w:szCs w:val="22"/>
        </w:rPr>
        <w:t xml:space="preserve"> </w:t>
      </w:r>
      <w:r>
        <w:rPr>
          <w:b/>
          <w:sz w:val="22"/>
          <w:szCs w:val="22"/>
        </w:rPr>
        <w:t>la</w:t>
      </w:r>
      <w:r w:rsidR="0094776B">
        <w:rPr>
          <w:b/>
          <w:sz w:val="22"/>
          <w:szCs w:val="22"/>
        </w:rPr>
        <w:t xml:space="preserve"> Iglesia</w:t>
      </w:r>
      <w:r>
        <w:rPr>
          <w:b/>
          <w:sz w:val="22"/>
          <w:szCs w:val="22"/>
        </w:rPr>
        <w:t xml:space="preserve"> como una sociedad religiosa internacional. Sociedad es algo humano y las hay múltiples. Las dimensiones mística</w:t>
      </w:r>
      <w:r w:rsidR="0094776B">
        <w:rPr>
          <w:b/>
          <w:sz w:val="22"/>
          <w:szCs w:val="22"/>
        </w:rPr>
        <w:t>s</w:t>
      </w:r>
      <w:r>
        <w:rPr>
          <w:b/>
          <w:sz w:val="22"/>
          <w:szCs w:val="22"/>
        </w:rPr>
        <w:t xml:space="preserve"> y espirituales aluden a la singularidad eclesial cuyo estilo es la misericordia, la compasión, la solidaridad, el amor al prójimo</w:t>
      </w:r>
    </w:p>
    <w:p w:rsidR="003459BB" w:rsidRDefault="003459BB" w:rsidP="000D4985">
      <w:pPr>
        <w:widowControl/>
        <w:shd w:val="clear" w:color="auto" w:fill="FFFFFF"/>
        <w:autoSpaceDE/>
        <w:autoSpaceDN/>
        <w:adjustRightInd/>
        <w:jc w:val="both"/>
        <w:rPr>
          <w:b/>
          <w:sz w:val="22"/>
          <w:szCs w:val="22"/>
        </w:rPr>
      </w:pPr>
    </w:p>
    <w:p w:rsidR="003459BB" w:rsidRDefault="0094776B" w:rsidP="000D4985">
      <w:pPr>
        <w:widowControl/>
        <w:shd w:val="clear" w:color="auto" w:fill="FFFFFF"/>
        <w:autoSpaceDE/>
        <w:autoSpaceDN/>
        <w:adjustRightInd/>
        <w:jc w:val="both"/>
        <w:rPr>
          <w:b/>
          <w:sz w:val="22"/>
          <w:szCs w:val="22"/>
        </w:rPr>
      </w:pPr>
      <w:r>
        <w:rPr>
          <w:b/>
          <w:sz w:val="22"/>
          <w:szCs w:val="22"/>
        </w:rPr>
        <w:t xml:space="preserve"> </w:t>
      </w:r>
      <w:r w:rsidR="003459BB">
        <w:rPr>
          <w:b/>
          <w:sz w:val="22"/>
          <w:szCs w:val="22"/>
        </w:rPr>
        <w:t xml:space="preserve">   Hasta el final de los siglos la Iglesia será mensajera del Evangelio. Pero lo hará con palabras y con obras de misericordia. Si no hubiera hospitales, colegios, asilos, hospicios, centros de caridad,  centros de acogida y si s</w:t>
      </w:r>
      <w:r w:rsidR="00BC333A">
        <w:rPr>
          <w:b/>
          <w:sz w:val="22"/>
          <w:szCs w:val="22"/>
        </w:rPr>
        <w:t>ó</w:t>
      </w:r>
      <w:r w:rsidR="003459BB">
        <w:rPr>
          <w:b/>
          <w:sz w:val="22"/>
          <w:szCs w:val="22"/>
        </w:rPr>
        <w:t>lo hubiera universidades, editoriales de libros y academias de</w:t>
      </w:r>
      <w:r w:rsidR="00BC333A">
        <w:rPr>
          <w:b/>
          <w:sz w:val="22"/>
          <w:szCs w:val="22"/>
        </w:rPr>
        <w:t xml:space="preserve"> </w:t>
      </w:r>
      <w:r w:rsidR="003459BB">
        <w:rPr>
          <w:b/>
          <w:sz w:val="22"/>
          <w:szCs w:val="22"/>
        </w:rPr>
        <w:t>selectos,</w:t>
      </w:r>
      <w:r w:rsidR="00BC333A">
        <w:rPr>
          <w:b/>
          <w:sz w:val="22"/>
          <w:szCs w:val="22"/>
        </w:rPr>
        <w:t xml:space="preserve"> o incluso templos hermosos para orar,</w:t>
      </w:r>
      <w:r w:rsidR="003459BB">
        <w:rPr>
          <w:b/>
          <w:sz w:val="22"/>
          <w:szCs w:val="22"/>
        </w:rPr>
        <w:t xml:space="preserve"> la iglesia no se</w:t>
      </w:r>
      <w:r w:rsidR="00BC333A">
        <w:rPr>
          <w:b/>
          <w:sz w:val="22"/>
          <w:szCs w:val="22"/>
        </w:rPr>
        <w:t>ría</w:t>
      </w:r>
      <w:r w:rsidR="003459BB">
        <w:rPr>
          <w:b/>
          <w:sz w:val="22"/>
          <w:szCs w:val="22"/>
        </w:rPr>
        <w:t xml:space="preserve"> aut</w:t>
      </w:r>
      <w:r w:rsidR="00BC333A">
        <w:rPr>
          <w:b/>
          <w:sz w:val="22"/>
          <w:szCs w:val="22"/>
        </w:rPr>
        <w:t>é</w:t>
      </w:r>
      <w:r w:rsidR="003459BB">
        <w:rPr>
          <w:b/>
          <w:sz w:val="22"/>
          <w:szCs w:val="22"/>
        </w:rPr>
        <w:t>n</w:t>
      </w:r>
      <w:r w:rsidR="00BC333A">
        <w:rPr>
          <w:b/>
          <w:sz w:val="22"/>
          <w:szCs w:val="22"/>
        </w:rPr>
        <w:t>t</w:t>
      </w:r>
      <w:r w:rsidR="003459BB">
        <w:rPr>
          <w:b/>
          <w:sz w:val="22"/>
          <w:szCs w:val="22"/>
        </w:rPr>
        <w:t>ica. No sería escatológica.</w:t>
      </w:r>
    </w:p>
    <w:p w:rsidR="003459BB" w:rsidRDefault="003459BB" w:rsidP="000D4985">
      <w:pPr>
        <w:widowControl/>
        <w:shd w:val="clear" w:color="auto" w:fill="FFFFFF"/>
        <w:autoSpaceDE/>
        <w:autoSpaceDN/>
        <w:adjustRightInd/>
        <w:jc w:val="both"/>
        <w:rPr>
          <w:b/>
          <w:sz w:val="22"/>
          <w:szCs w:val="22"/>
        </w:rPr>
      </w:pPr>
    </w:p>
    <w:p w:rsidR="003459BB" w:rsidRDefault="003459BB" w:rsidP="000D4985">
      <w:pPr>
        <w:widowControl/>
        <w:shd w:val="clear" w:color="auto" w:fill="FFFFFF"/>
        <w:autoSpaceDE/>
        <w:autoSpaceDN/>
        <w:adjustRightInd/>
        <w:jc w:val="both"/>
        <w:rPr>
          <w:b/>
          <w:sz w:val="22"/>
          <w:szCs w:val="22"/>
        </w:rPr>
      </w:pPr>
      <w:r>
        <w:rPr>
          <w:b/>
          <w:sz w:val="22"/>
          <w:szCs w:val="22"/>
        </w:rPr>
        <w:t xml:space="preserve">   Las obras de misericordia son su señal distintiva y los será durante los siglos venideros.</w:t>
      </w:r>
    </w:p>
    <w:p w:rsidR="003459BB" w:rsidRDefault="003459BB" w:rsidP="000D4985">
      <w:pPr>
        <w:widowControl/>
        <w:shd w:val="clear" w:color="auto" w:fill="FFFFFF"/>
        <w:autoSpaceDE/>
        <w:autoSpaceDN/>
        <w:adjustRightInd/>
        <w:jc w:val="both"/>
        <w:rPr>
          <w:b/>
          <w:sz w:val="22"/>
          <w:szCs w:val="22"/>
        </w:rPr>
      </w:pPr>
    </w:p>
    <w:p w:rsidR="00932C35" w:rsidRPr="00BC333A" w:rsidRDefault="00932C35" w:rsidP="00BC333A">
      <w:pPr>
        <w:rPr>
          <w:b/>
          <w:color w:val="0070C0"/>
          <w:sz w:val="28"/>
          <w:szCs w:val="28"/>
        </w:rPr>
      </w:pPr>
      <w:r w:rsidRPr="00BC333A">
        <w:rPr>
          <w:b/>
          <w:color w:val="0070C0"/>
          <w:sz w:val="28"/>
          <w:szCs w:val="28"/>
        </w:rPr>
        <w:t xml:space="preserve">4 </w:t>
      </w:r>
      <w:r w:rsidR="00BC333A" w:rsidRPr="00BC333A">
        <w:rPr>
          <w:b/>
          <w:color w:val="0070C0"/>
          <w:sz w:val="28"/>
          <w:szCs w:val="28"/>
        </w:rPr>
        <w:t xml:space="preserve"> </w:t>
      </w:r>
      <w:r w:rsidRPr="00BC333A">
        <w:rPr>
          <w:b/>
          <w:color w:val="0070C0"/>
          <w:sz w:val="28"/>
          <w:szCs w:val="28"/>
        </w:rPr>
        <w:t>Apertura</w:t>
      </w:r>
      <w:r w:rsidR="00BC333A" w:rsidRPr="00BC333A">
        <w:rPr>
          <w:b/>
          <w:color w:val="0070C0"/>
          <w:sz w:val="28"/>
          <w:szCs w:val="28"/>
        </w:rPr>
        <w:t xml:space="preserve"> y</w:t>
      </w:r>
      <w:r w:rsidRPr="00BC333A">
        <w:rPr>
          <w:b/>
          <w:color w:val="0070C0"/>
          <w:sz w:val="28"/>
          <w:szCs w:val="28"/>
        </w:rPr>
        <w:t xml:space="preserve"> Universalidad</w:t>
      </w:r>
      <w:r w:rsidR="00BC333A" w:rsidRPr="00BC333A">
        <w:rPr>
          <w:b/>
          <w:color w:val="0070C0"/>
          <w:sz w:val="28"/>
          <w:szCs w:val="28"/>
        </w:rPr>
        <w:t xml:space="preserve"> en el</w:t>
      </w:r>
      <w:r w:rsidRPr="00BC333A">
        <w:rPr>
          <w:b/>
          <w:color w:val="0070C0"/>
          <w:sz w:val="28"/>
          <w:szCs w:val="28"/>
        </w:rPr>
        <w:t xml:space="preserve"> Mundo</w:t>
      </w:r>
    </w:p>
    <w:p w:rsidR="00550824" w:rsidRPr="00BC333A" w:rsidRDefault="00550824" w:rsidP="00BC333A">
      <w:pPr>
        <w:rPr>
          <w:b/>
          <w:sz w:val="22"/>
          <w:szCs w:val="22"/>
        </w:rPr>
      </w:pPr>
    </w:p>
    <w:p w:rsidR="00BC333A" w:rsidRDefault="00BC333A" w:rsidP="00BC333A">
      <w:pPr>
        <w:widowControl/>
        <w:autoSpaceDE/>
        <w:autoSpaceDN/>
        <w:adjustRightInd/>
        <w:jc w:val="both"/>
        <w:rPr>
          <w:b/>
          <w:sz w:val="22"/>
          <w:szCs w:val="22"/>
        </w:rPr>
      </w:pPr>
      <w:r>
        <w:rPr>
          <w:b/>
          <w:sz w:val="22"/>
          <w:szCs w:val="22"/>
        </w:rPr>
        <w:t xml:space="preserve">     El otro rasgo significativo del mensaje cristiano es la apertura al mundo, a la totalidad de los seres humanos. La Iglesia, formada por todos los seguidores de Jesús, nació con vocación de un</w:t>
      </w:r>
      <w:r>
        <w:rPr>
          <w:b/>
          <w:sz w:val="22"/>
          <w:szCs w:val="22"/>
        </w:rPr>
        <w:t>i</w:t>
      </w:r>
      <w:r>
        <w:rPr>
          <w:b/>
          <w:sz w:val="22"/>
          <w:szCs w:val="22"/>
        </w:rPr>
        <w:t>versalidad. El mundo es pequeño para cumplir con su misión de ofrecer a todos los hombres el camino de la salvación.</w:t>
      </w:r>
    </w:p>
    <w:p w:rsidR="00BC333A" w:rsidRDefault="00BC333A" w:rsidP="00BC333A">
      <w:pPr>
        <w:widowControl/>
        <w:autoSpaceDE/>
        <w:autoSpaceDN/>
        <w:adjustRightInd/>
        <w:jc w:val="both"/>
        <w:rPr>
          <w:b/>
          <w:sz w:val="22"/>
          <w:szCs w:val="22"/>
        </w:rPr>
      </w:pPr>
    </w:p>
    <w:p w:rsidR="003279A5" w:rsidRDefault="00BC333A" w:rsidP="00BC333A">
      <w:pPr>
        <w:widowControl/>
        <w:autoSpaceDE/>
        <w:autoSpaceDN/>
        <w:adjustRightInd/>
        <w:jc w:val="both"/>
        <w:rPr>
          <w:b/>
          <w:sz w:val="22"/>
          <w:szCs w:val="22"/>
        </w:rPr>
      </w:pPr>
      <w:r>
        <w:rPr>
          <w:b/>
          <w:sz w:val="22"/>
          <w:szCs w:val="22"/>
        </w:rPr>
        <w:t xml:space="preserve">   Los mismo da decir universalidad que catolicismo o que ecumenismo. Son términos que definen la vocación de apertura a la totalidad de los hombres.   </w:t>
      </w:r>
      <w:r w:rsidRPr="00BC333A">
        <w:rPr>
          <w:b/>
          <w:sz w:val="22"/>
          <w:szCs w:val="22"/>
        </w:rPr>
        <w:t>El t</w:t>
      </w:r>
      <w:r>
        <w:rPr>
          <w:b/>
          <w:sz w:val="22"/>
          <w:szCs w:val="22"/>
        </w:rPr>
        <w:t>é</w:t>
      </w:r>
      <w:r w:rsidRPr="00BC333A">
        <w:rPr>
          <w:b/>
          <w:sz w:val="22"/>
          <w:szCs w:val="22"/>
        </w:rPr>
        <w:t>rmino “ecumenismo”, traducción de</w:t>
      </w:r>
      <w:r>
        <w:rPr>
          <w:b/>
          <w:sz w:val="22"/>
          <w:szCs w:val="22"/>
        </w:rPr>
        <w:t>l</w:t>
      </w:r>
      <w:r w:rsidRPr="00BC333A">
        <w:rPr>
          <w:b/>
          <w:sz w:val="22"/>
          <w:szCs w:val="22"/>
        </w:rPr>
        <w:t xml:space="preserve"> concepto griego </w:t>
      </w:r>
      <w:proofErr w:type="spellStart"/>
      <w:r w:rsidRPr="00BC333A">
        <w:rPr>
          <w:b/>
          <w:i/>
          <w:iCs/>
          <w:sz w:val="22"/>
          <w:szCs w:val="22"/>
        </w:rPr>
        <w:t>oikoumene</w:t>
      </w:r>
      <w:proofErr w:type="spellEnd"/>
      <w:r w:rsidRPr="00BC333A">
        <w:rPr>
          <w:b/>
          <w:sz w:val="22"/>
          <w:szCs w:val="22"/>
        </w:rPr>
        <w:t xml:space="preserve">, </w:t>
      </w:r>
      <w:r>
        <w:rPr>
          <w:b/>
          <w:sz w:val="22"/>
          <w:szCs w:val="22"/>
        </w:rPr>
        <w:t xml:space="preserve">fue usado por primera vez por  </w:t>
      </w:r>
      <w:proofErr w:type="spellStart"/>
      <w:r>
        <w:rPr>
          <w:b/>
          <w:sz w:val="22"/>
          <w:szCs w:val="22"/>
        </w:rPr>
        <w:t>He</w:t>
      </w:r>
      <w:r w:rsidRPr="00BC333A">
        <w:rPr>
          <w:b/>
          <w:sz w:val="22"/>
          <w:szCs w:val="22"/>
        </w:rPr>
        <w:t>r</w:t>
      </w:r>
      <w:r>
        <w:rPr>
          <w:b/>
          <w:sz w:val="22"/>
          <w:szCs w:val="22"/>
        </w:rPr>
        <w:t>o</w:t>
      </w:r>
      <w:r w:rsidRPr="00BC333A">
        <w:rPr>
          <w:b/>
          <w:sz w:val="22"/>
          <w:szCs w:val="22"/>
        </w:rPr>
        <w:t>doto</w:t>
      </w:r>
      <w:proofErr w:type="spellEnd"/>
      <w:r w:rsidRPr="00BC333A">
        <w:rPr>
          <w:b/>
          <w:sz w:val="22"/>
          <w:szCs w:val="22"/>
        </w:rPr>
        <w:t xml:space="preserve"> (</w:t>
      </w:r>
      <w:r>
        <w:rPr>
          <w:b/>
          <w:sz w:val="22"/>
          <w:szCs w:val="22"/>
        </w:rPr>
        <w:t>del siglo</w:t>
      </w:r>
      <w:r w:rsidRPr="00BC333A">
        <w:rPr>
          <w:b/>
          <w:sz w:val="22"/>
          <w:szCs w:val="22"/>
        </w:rPr>
        <w:t xml:space="preserve"> V</w:t>
      </w:r>
      <w:r>
        <w:rPr>
          <w:b/>
          <w:sz w:val="22"/>
          <w:szCs w:val="22"/>
        </w:rPr>
        <w:t xml:space="preserve"> a</w:t>
      </w:r>
      <w:r w:rsidR="003279A5">
        <w:rPr>
          <w:b/>
          <w:sz w:val="22"/>
          <w:szCs w:val="22"/>
        </w:rPr>
        <w:t xml:space="preserve"> </w:t>
      </w:r>
      <w:r>
        <w:rPr>
          <w:b/>
          <w:sz w:val="22"/>
          <w:szCs w:val="22"/>
        </w:rPr>
        <w:t>C</w:t>
      </w:r>
      <w:r w:rsidRPr="00BC333A">
        <w:rPr>
          <w:b/>
          <w:sz w:val="22"/>
          <w:szCs w:val="22"/>
        </w:rPr>
        <w:t xml:space="preserve">) y designa la “tierra habitada” en el sentido geográfico. </w:t>
      </w:r>
      <w:r w:rsidR="003279A5">
        <w:rPr>
          <w:b/>
          <w:sz w:val="22"/>
          <w:szCs w:val="22"/>
        </w:rPr>
        <w:t>Lo uso como referencia a la totalidad del a tierra a la que los griegos debían dominar con su sabiduría y su cultura.  Desde ese origen se pasó entre los r</w:t>
      </w:r>
      <w:r w:rsidR="003279A5">
        <w:rPr>
          <w:b/>
          <w:sz w:val="22"/>
          <w:szCs w:val="22"/>
        </w:rPr>
        <w:t>o</w:t>
      </w:r>
      <w:r w:rsidR="003279A5">
        <w:rPr>
          <w:b/>
          <w:sz w:val="22"/>
          <w:szCs w:val="22"/>
        </w:rPr>
        <w:t>manos a tener la misma pretensión. Y la idea quedó latente hasta que los cristianos se fueron apropiando de esa pretensión, porque el Salvador, nacido en un rincón del Imperio romano,, se había declarado salvador de todo el mundo.</w:t>
      </w:r>
    </w:p>
    <w:p w:rsidR="003279A5" w:rsidRDefault="003279A5" w:rsidP="00BC333A">
      <w:pPr>
        <w:widowControl/>
        <w:autoSpaceDE/>
        <w:autoSpaceDN/>
        <w:adjustRightInd/>
        <w:jc w:val="both"/>
        <w:rPr>
          <w:b/>
          <w:sz w:val="22"/>
          <w:szCs w:val="22"/>
        </w:rPr>
      </w:pPr>
    </w:p>
    <w:p w:rsidR="00E44808" w:rsidRDefault="003279A5" w:rsidP="00BC333A">
      <w:pPr>
        <w:widowControl/>
        <w:autoSpaceDE/>
        <w:autoSpaceDN/>
        <w:adjustRightInd/>
        <w:jc w:val="both"/>
        <w:rPr>
          <w:b/>
          <w:sz w:val="22"/>
          <w:szCs w:val="22"/>
        </w:rPr>
      </w:pPr>
      <w:r>
        <w:rPr>
          <w:b/>
          <w:sz w:val="22"/>
          <w:szCs w:val="22"/>
        </w:rPr>
        <w:lastRenderedPageBreak/>
        <w:t xml:space="preserve">    Con todo no está más que recordemos que ese término griego está tomado 15 veces en el Nuevo Testamento, acaso recogido de la traducción de los Salmos y del libro de Isaías primero, en la ve</w:t>
      </w:r>
      <w:r>
        <w:rPr>
          <w:b/>
          <w:sz w:val="22"/>
          <w:szCs w:val="22"/>
        </w:rPr>
        <w:t>r</w:t>
      </w:r>
      <w:r>
        <w:rPr>
          <w:b/>
          <w:sz w:val="22"/>
          <w:szCs w:val="22"/>
        </w:rPr>
        <w:t xml:space="preserve">sión bíblica de los LXX.  La idea del ecumenismo surge para definir la totalidad del universo y de los hombres que lo </w:t>
      </w:r>
      <w:proofErr w:type="spellStart"/>
      <w:r>
        <w:rPr>
          <w:b/>
          <w:sz w:val="22"/>
          <w:szCs w:val="22"/>
        </w:rPr>
        <w:t>habiotan</w:t>
      </w:r>
      <w:proofErr w:type="spellEnd"/>
      <w:r>
        <w:rPr>
          <w:b/>
          <w:sz w:val="22"/>
          <w:szCs w:val="22"/>
        </w:rPr>
        <w:t xml:space="preserve"> </w:t>
      </w:r>
      <w:r w:rsidR="00BC333A" w:rsidRPr="00BC333A">
        <w:rPr>
          <w:b/>
          <w:sz w:val="22"/>
          <w:szCs w:val="22"/>
        </w:rPr>
        <w:t xml:space="preserve">(Mt 24,14; </w:t>
      </w:r>
      <w:proofErr w:type="spellStart"/>
      <w:r w:rsidR="00BC333A" w:rsidRPr="00BC333A">
        <w:rPr>
          <w:b/>
          <w:sz w:val="22"/>
          <w:szCs w:val="22"/>
        </w:rPr>
        <w:t>Lc</w:t>
      </w:r>
      <w:proofErr w:type="spellEnd"/>
      <w:r w:rsidR="00BC333A" w:rsidRPr="00BC333A">
        <w:rPr>
          <w:b/>
          <w:sz w:val="22"/>
          <w:szCs w:val="22"/>
        </w:rPr>
        <w:t xml:space="preserve"> 4,5; 21,26; </w:t>
      </w:r>
      <w:proofErr w:type="spellStart"/>
      <w:r w:rsidR="00BC333A" w:rsidRPr="00BC333A">
        <w:rPr>
          <w:b/>
          <w:sz w:val="22"/>
          <w:szCs w:val="22"/>
        </w:rPr>
        <w:t>Rm</w:t>
      </w:r>
      <w:proofErr w:type="spellEnd"/>
      <w:r w:rsidR="00BC333A" w:rsidRPr="00BC333A">
        <w:rPr>
          <w:b/>
          <w:sz w:val="22"/>
          <w:szCs w:val="22"/>
        </w:rPr>
        <w:t xml:space="preserve"> 10,18; </w:t>
      </w:r>
      <w:proofErr w:type="spellStart"/>
      <w:r w:rsidR="00BC333A" w:rsidRPr="00BC333A">
        <w:rPr>
          <w:b/>
          <w:sz w:val="22"/>
          <w:szCs w:val="22"/>
        </w:rPr>
        <w:t>H</w:t>
      </w:r>
      <w:r>
        <w:rPr>
          <w:b/>
          <w:sz w:val="22"/>
          <w:szCs w:val="22"/>
        </w:rPr>
        <w:t>rbr</w:t>
      </w:r>
      <w:proofErr w:type="spellEnd"/>
      <w:r w:rsidR="00BC333A" w:rsidRPr="00BC333A">
        <w:rPr>
          <w:b/>
          <w:sz w:val="22"/>
          <w:szCs w:val="22"/>
        </w:rPr>
        <w:t xml:space="preserve"> 1,6</w:t>
      </w:r>
      <w:r>
        <w:rPr>
          <w:b/>
          <w:sz w:val="22"/>
          <w:szCs w:val="22"/>
        </w:rPr>
        <w:t xml:space="preserve">, </w:t>
      </w:r>
      <w:proofErr w:type="spellStart"/>
      <w:r>
        <w:rPr>
          <w:b/>
          <w:sz w:val="22"/>
          <w:szCs w:val="22"/>
        </w:rPr>
        <w:t>Apoc</w:t>
      </w:r>
      <w:proofErr w:type="spellEnd"/>
      <w:r>
        <w:rPr>
          <w:b/>
          <w:sz w:val="22"/>
          <w:szCs w:val="22"/>
        </w:rPr>
        <w:t xml:space="preserve">  12.9</w:t>
      </w:r>
      <w:r w:rsidR="00BC333A" w:rsidRPr="00BC333A">
        <w:rPr>
          <w:b/>
          <w:sz w:val="22"/>
          <w:szCs w:val="22"/>
        </w:rPr>
        <w:t>)</w:t>
      </w:r>
    </w:p>
    <w:p w:rsidR="00E44808" w:rsidRDefault="00E44808" w:rsidP="00BC333A">
      <w:pPr>
        <w:widowControl/>
        <w:autoSpaceDE/>
        <w:autoSpaceDN/>
        <w:adjustRightInd/>
        <w:jc w:val="both"/>
        <w:rPr>
          <w:b/>
          <w:sz w:val="22"/>
          <w:szCs w:val="22"/>
        </w:rPr>
      </w:pPr>
    </w:p>
    <w:p w:rsidR="00343BF7" w:rsidRDefault="0094776B" w:rsidP="00E44808">
      <w:pPr>
        <w:widowControl/>
        <w:autoSpaceDE/>
        <w:autoSpaceDN/>
        <w:adjustRightInd/>
        <w:jc w:val="both"/>
        <w:rPr>
          <w:b/>
          <w:sz w:val="22"/>
          <w:szCs w:val="22"/>
        </w:rPr>
      </w:pPr>
      <w:r>
        <w:rPr>
          <w:b/>
          <w:sz w:val="22"/>
          <w:szCs w:val="22"/>
        </w:rPr>
        <w:t xml:space="preserve">    </w:t>
      </w:r>
      <w:r w:rsidR="00E44808">
        <w:rPr>
          <w:b/>
          <w:sz w:val="22"/>
          <w:szCs w:val="22"/>
        </w:rPr>
        <w:t xml:space="preserve"> En ese mundo, que se ve y se vive, es donde se realiza la obra de la salvación. En ese </w:t>
      </w:r>
      <w:r w:rsidR="00BC333A" w:rsidRPr="00BC333A">
        <w:rPr>
          <w:b/>
          <w:sz w:val="22"/>
          <w:szCs w:val="22"/>
        </w:rPr>
        <w:t xml:space="preserve"> </w:t>
      </w:r>
      <w:proofErr w:type="spellStart"/>
      <w:r w:rsidR="00BC333A" w:rsidRPr="00BC333A">
        <w:rPr>
          <w:b/>
          <w:i/>
          <w:iCs/>
          <w:sz w:val="22"/>
          <w:szCs w:val="22"/>
        </w:rPr>
        <w:t>oikoum</w:t>
      </w:r>
      <w:r w:rsidR="00BC333A" w:rsidRPr="00BC333A">
        <w:rPr>
          <w:b/>
          <w:i/>
          <w:iCs/>
          <w:sz w:val="22"/>
          <w:szCs w:val="22"/>
        </w:rPr>
        <w:t>e</w:t>
      </w:r>
      <w:r w:rsidR="00BC333A" w:rsidRPr="00BC333A">
        <w:rPr>
          <w:b/>
          <w:i/>
          <w:iCs/>
          <w:sz w:val="22"/>
          <w:szCs w:val="22"/>
        </w:rPr>
        <w:t>n</w:t>
      </w:r>
      <w:r w:rsidR="00E44808">
        <w:rPr>
          <w:b/>
          <w:i/>
          <w:iCs/>
          <w:sz w:val="22"/>
          <w:szCs w:val="22"/>
        </w:rPr>
        <w:t>e</w:t>
      </w:r>
      <w:proofErr w:type="spellEnd"/>
      <w:r w:rsidR="00E44808">
        <w:rPr>
          <w:b/>
          <w:i/>
          <w:iCs/>
          <w:sz w:val="22"/>
          <w:szCs w:val="22"/>
        </w:rPr>
        <w:t xml:space="preserve"> o </w:t>
      </w:r>
      <w:r w:rsidR="00BC333A" w:rsidRPr="00BC333A">
        <w:rPr>
          <w:b/>
          <w:sz w:val="22"/>
          <w:szCs w:val="22"/>
        </w:rPr>
        <w:t>mundo es donde se realiza la historia</w:t>
      </w:r>
      <w:r w:rsidR="00E44808">
        <w:rPr>
          <w:b/>
          <w:sz w:val="22"/>
          <w:szCs w:val="22"/>
        </w:rPr>
        <w:t xml:space="preserve"> de los hombres y durará hasta el final de los tiempos. </w:t>
      </w:r>
      <w:r w:rsidR="00BC333A" w:rsidRPr="00BC333A">
        <w:rPr>
          <w:b/>
          <w:sz w:val="22"/>
          <w:szCs w:val="22"/>
        </w:rPr>
        <w:t xml:space="preserve"> </w:t>
      </w:r>
      <w:r w:rsidR="00E44808">
        <w:rPr>
          <w:b/>
          <w:sz w:val="22"/>
          <w:szCs w:val="22"/>
        </w:rPr>
        <w:t xml:space="preserve">   </w:t>
      </w:r>
      <w:r w:rsidR="00BC333A" w:rsidRPr="00BC333A">
        <w:rPr>
          <w:b/>
          <w:sz w:val="22"/>
          <w:szCs w:val="22"/>
        </w:rPr>
        <w:t xml:space="preserve">Los </w:t>
      </w:r>
      <w:r w:rsidR="00E44808">
        <w:rPr>
          <w:b/>
          <w:sz w:val="22"/>
          <w:szCs w:val="22"/>
        </w:rPr>
        <w:t>cristianos desde los primeros siglos se</w:t>
      </w:r>
      <w:r w:rsidR="00343BF7">
        <w:rPr>
          <w:b/>
          <w:sz w:val="22"/>
          <w:szCs w:val="22"/>
        </w:rPr>
        <w:t xml:space="preserve"> dieron cuenta de la </w:t>
      </w:r>
      <w:r w:rsidR="00E44808">
        <w:rPr>
          <w:b/>
          <w:sz w:val="22"/>
          <w:szCs w:val="22"/>
        </w:rPr>
        <w:t xml:space="preserve">igualdad entre </w:t>
      </w:r>
      <w:r w:rsidR="00BC333A" w:rsidRPr="00BC333A">
        <w:rPr>
          <w:b/>
          <w:sz w:val="22"/>
          <w:szCs w:val="22"/>
        </w:rPr>
        <w:t>“católico” y “</w:t>
      </w:r>
      <w:proofErr w:type="spellStart"/>
      <w:r w:rsidR="00BC333A" w:rsidRPr="00BC333A">
        <w:rPr>
          <w:b/>
          <w:i/>
          <w:iCs/>
          <w:sz w:val="22"/>
          <w:szCs w:val="22"/>
        </w:rPr>
        <w:t>ec</w:t>
      </w:r>
      <w:r w:rsidR="00BC333A" w:rsidRPr="00BC333A">
        <w:rPr>
          <w:b/>
          <w:i/>
          <w:iCs/>
          <w:sz w:val="22"/>
          <w:szCs w:val="22"/>
        </w:rPr>
        <w:t>u</w:t>
      </w:r>
      <w:r w:rsidR="00BC333A" w:rsidRPr="00BC333A">
        <w:rPr>
          <w:b/>
          <w:i/>
          <w:iCs/>
          <w:sz w:val="22"/>
          <w:szCs w:val="22"/>
        </w:rPr>
        <w:t>mene</w:t>
      </w:r>
      <w:proofErr w:type="spellEnd"/>
      <w:r w:rsidR="00BC333A" w:rsidRPr="00BC333A">
        <w:rPr>
          <w:b/>
          <w:sz w:val="22"/>
          <w:szCs w:val="22"/>
        </w:rPr>
        <w:t>”</w:t>
      </w:r>
      <w:r w:rsidR="00E44808">
        <w:rPr>
          <w:b/>
          <w:sz w:val="22"/>
          <w:szCs w:val="22"/>
        </w:rPr>
        <w:t xml:space="preserve"> o ecuménico:</w:t>
      </w:r>
      <w:r w:rsidR="00BC333A" w:rsidRPr="00BC333A">
        <w:rPr>
          <w:b/>
          <w:sz w:val="22"/>
          <w:szCs w:val="22"/>
        </w:rPr>
        <w:t xml:space="preserve"> la Iglesia es católica, es decir, diseminada por toda la tierra (</w:t>
      </w:r>
      <w:proofErr w:type="spellStart"/>
      <w:r w:rsidR="00BC333A" w:rsidRPr="00BC333A">
        <w:rPr>
          <w:b/>
          <w:i/>
          <w:iCs/>
          <w:sz w:val="22"/>
          <w:szCs w:val="22"/>
        </w:rPr>
        <w:t>oikoumene</w:t>
      </w:r>
      <w:proofErr w:type="spellEnd"/>
      <w:r w:rsidR="00BC333A" w:rsidRPr="00BC333A">
        <w:rPr>
          <w:b/>
          <w:sz w:val="22"/>
          <w:szCs w:val="22"/>
        </w:rPr>
        <w:t>). Or</w:t>
      </w:r>
      <w:r w:rsidR="00BC333A" w:rsidRPr="00BC333A">
        <w:rPr>
          <w:b/>
          <w:sz w:val="22"/>
          <w:szCs w:val="22"/>
        </w:rPr>
        <w:t>í</w:t>
      </w:r>
      <w:r w:rsidR="00BC333A" w:rsidRPr="00BC333A">
        <w:rPr>
          <w:b/>
          <w:sz w:val="22"/>
          <w:szCs w:val="22"/>
        </w:rPr>
        <w:t xml:space="preserve">genes </w:t>
      </w:r>
      <w:r w:rsidR="00343BF7">
        <w:rPr>
          <w:b/>
          <w:sz w:val="22"/>
          <w:szCs w:val="22"/>
        </w:rPr>
        <w:t>lo entendió bien y proclamó que l</w:t>
      </w:r>
      <w:r w:rsidR="00BC333A" w:rsidRPr="00BC333A">
        <w:rPr>
          <w:b/>
          <w:sz w:val="22"/>
          <w:szCs w:val="22"/>
        </w:rPr>
        <w:t>a doctrina y la piedad cristianas envolvieron la tierra (</w:t>
      </w:r>
      <w:r w:rsidR="00BC333A" w:rsidRPr="00BC333A">
        <w:rPr>
          <w:b/>
          <w:i/>
          <w:iCs/>
          <w:sz w:val="22"/>
          <w:szCs w:val="22"/>
        </w:rPr>
        <w:t xml:space="preserve">De </w:t>
      </w:r>
      <w:proofErr w:type="spellStart"/>
      <w:r w:rsidR="00BC333A" w:rsidRPr="00BC333A">
        <w:rPr>
          <w:b/>
          <w:i/>
          <w:iCs/>
          <w:sz w:val="22"/>
          <w:szCs w:val="22"/>
        </w:rPr>
        <w:t>principiis</w:t>
      </w:r>
      <w:proofErr w:type="spellEnd"/>
      <w:r w:rsidR="00BC333A" w:rsidRPr="00BC333A">
        <w:rPr>
          <w:b/>
          <w:i/>
          <w:iCs/>
          <w:sz w:val="22"/>
          <w:szCs w:val="22"/>
        </w:rPr>
        <w:t xml:space="preserve">, </w:t>
      </w:r>
      <w:r w:rsidR="00BC333A" w:rsidRPr="00BC333A">
        <w:rPr>
          <w:b/>
          <w:sz w:val="22"/>
          <w:szCs w:val="22"/>
        </w:rPr>
        <w:t>L. IV, n. 5) y trat</w:t>
      </w:r>
      <w:r w:rsidR="00343BF7">
        <w:rPr>
          <w:b/>
          <w:sz w:val="22"/>
          <w:szCs w:val="22"/>
        </w:rPr>
        <w:t>ó</w:t>
      </w:r>
      <w:r w:rsidR="00BC333A" w:rsidRPr="00BC333A">
        <w:rPr>
          <w:b/>
          <w:sz w:val="22"/>
          <w:szCs w:val="22"/>
        </w:rPr>
        <w:t xml:space="preserve"> de los que “habitan la </w:t>
      </w:r>
      <w:proofErr w:type="spellStart"/>
      <w:r w:rsidR="00BC333A" w:rsidRPr="00BC333A">
        <w:rPr>
          <w:b/>
          <w:i/>
          <w:iCs/>
          <w:sz w:val="22"/>
          <w:szCs w:val="22"/>
        </w:rPr>
        <w:t>oikoumene</w:t>
      </w:r>
      <w:proofErr w:type="spellEnd"/>
      <w:r w:rsidR="00BC333A" w:rsidRPr="00BC333A">
        <w:rPr>
          <w:b/>
          <w:i/>
          <w:iCs/>
          <w:sz w:val="22"/>
          <w:szCs w:val="22"/>
        </w:rPr>
        <w:t xml:space="preserve"> </w:t>
      </w:r>
      <w:r w:rsidR="00BC333A" w:rsidRPr="00BC333A">
        <w:rPr>
          <w:b/>
          <w:sz w:val="22"/>
          <w:szCs w:val="22"/>
        </w:rPr>
        <w:t>de la Iglesia de Dios (</w:t>
      </w:r>
      <w:proofErr w:type="spellStart"/>
      <w:r w:rsidR="00BC333A" w:rsidRPr="00BC333A">
        <w:rPr>
          <w:b/>
          <w:i/>
          <w:iCs/>
          <w:sz w:val="22"/>
          <w:szCs w:val="22"/>
        </w:rPr>
        <w:t>Ps.</w:t>
      </w:r>
      <w:proofErr w:type="spellEnd"/>
      <w:r w:rsidR="00BC333A" w:rsidRPr="00BC333A">
        <w:rPr>
          <w:b/>
          <w:i/>
          <w:iCs/>
          <w:sz w:val="22"/>
          <w:szCs w:val="22"/>
        </w:rPr>
        <w:t xml:space="preserve">, </w:t>
      </w:r>
      <w:r w:rsidR="00BC333A" w:rsidRPr="00BC333A">
        <w:rPr>
          <w:b/>
          <w:sz w:val="22"/>
          <w:szCs w:val="22"/>
        </w:rPr>
        <w:t xml:space="preserve">XXXII, 8). Para </w:t>
      </w:r>
      <w:proofErr w:type="spellStart"/>
      <w:r w:rsidR="00BC333A" w:rsidRPr="00BC333A">
        <w:rPr>
          <w:b/>
          <w:sz w:val="22"/>
          <w:szCs w:val="22"/>
        </w:rPr>
        <w:t>Basílio</w:t>
      </w:r>
      <w:proofErr w:type="spellEnd"/>
      <w:r w:rsidR="00BC333A" w:rsidRPr="00BC333A">
        <w:rPr>
          <w:b/>
          <w:sz w:val="22"/>
          <w:szCs w:val="22"/>
        </w:rPr>
        <w:t xml:space="preserve">, la Iglesia debe ser difundida por toda la tierra </w:t>
      </w:r>
      <w:r w:rsidR="00343BF7">
        <w:rPr>
          <w:b/>
          <w:sz w:val="22"/>
          <w:szCs w:val="22"/>
        </w:rPr>
        <w:t>se sientan responsables del mundo.</w:t>
      </w:r>
    </w:p>
    <w:p w:rsidR="00343BF7" w:rsidRDefault="00343BF7" w:rsidP="00E44808">
      <w:pPr>
        <w:widowControl/>
        <w:autoSpaceDE/>
        <w:autoSpaceDN/>
        <w:adjustRightInd/>
        <w:jc w:val="both"/>
        <w:rPr>
          <w:b/>
          <w:sz w:val="22"/>
          <w:szCs w:val="22"/>
        </w:rPr>
      </w:pPr>
    </w:p>
    <w:p w:rsidR="00E44808" w:rsidRPr="00BC333A" w:rsidRDefault="00343BF7" w:rsidP="00E44808">
      <w:pPr>
        <w:widowControl/>
        <w:autoSpaceDE/>
        <w:autoSpaceDN/>
        <w:adjustRightInd/>
        <w:jc w:val="both"/>
        <w:rPr>
          <w:b/>
          <w:sz w:val="22"/>
          <w:szCs w:val="22"/>
        </w:rPr>
      </w:pPr>
      <w:r>
        <w:rPr>
          <w:b/>
          <w:sz w:val="22"/>
          <w:szCs w:val="22"/>
        </w:rPr>
        <w:t xml:space="preserve">   Por eso la Iglesia tiene el deber de </w:t>
      </w:r>
      <w:r w:rsidR="00BC333A" w:rsidRPr="00BC333A">
        <w:rPr>
          <w:b/>
          <w:sz w:val="22"/>
          <w:szCs w:val="22"/>
        </w:rPr>
        <w:t xml:space="preserve">llegar a todas las personas, </w:t>
      </w:r>
      <w:r>
        <w:rPr>
          <w:b/>
          <w:sz w:val="22"/>
          <w:szCs w:val="22"/>
        </w:rPr>
        <w:t xml:space="preserve">a todo el mundo, </w:t>
      </w:r>
      <w:proofErr w:type="spellStart"/>
      <w:r>
        <w:rPr>
          <w:b/>
          <w:sz w:val="22"/>
          <w:szCs w:val="22"/>
        </w:rPr>
        <w:t>por que</w:t>
      </w:r>
      <w:proofErr w:type="spellEnd"/>
      <w:r>
        <w:rPr>
          <w:b/>
          <w:sz w:val="22"/>
          <w:szCs w:val="22"/>
        </w:rPr>
        <w:t xml:space="preserve"> es port</w:t>
      </w:r>
      <w:r>
        <w:rPr>
          <w:b/>
          <w:sz w:val="22"/>
          <w:szCs w:val="22"/>
        </w:rPr>
        <w:t>a</w:t>
      </w:r>
      <w:r>
        <w:rPr>
          <w:b/>
          <w:sz w:val="22"/>
          <w:szCs w:val="22"/>
        </w:rPr>
        <w:t xml:space="preserve">dora de la salvación con sus acciones y sus testimonios. </w:t>
      </w:r>
      <w:r w:rsidR="00BC333A" w:rsidRPr="00BC333A">
        <w:rPr>
          <w:b/>
          <w:sz w:val="22"/>
          <w:szCs w:val="22"/>
        </w:rPr>
        <w:t xml:space="preserve"> (</w:t>
      </w:r>
      <w:proofErr w:type="spellStart"/>
      <w:r w:rsidR="00BC333A" w:rsidRPr="00BC333A">
        <w:rPr>
          <w:b/>
          <w:i/>
          <w:iCs/>
          <w:sz w:val="22"/>
          <w:szCs w:val="22"/>
        </w:rPr>
        <w:t>Homilia</w:t>
      </w:r>
      <w:proofErr w:type="spellEnd"/>
      <w:r w:rsidR="00BC333A" w:rsidRPr="00BC333A">
        <w:rPr>
          <w:b/>
          <w:i/>
          <w:iCs/>
          <w:sz w:val="22"/>
          <w:szCs w:val="22"/>
        </w:rPr>
        <w:t xml:space="preserve"> in </w:t>
      </w:r>
      <w:proofErr w:type="spellStart"/>
      <w:r w:rsidR="00BC333A" w:rsidRPr="00BC333A">
        <w:rPr>
          <w:b/>
          <w:i/>
          <w:iCs/>
          <w:sz w:val="22"/>
          <w:szCs w:val="22"/>
        </w:rPr>
        <w:t>Ps.</w:t>
      </w:r>
      <w:proofErr w:type="spellEnd"/>
      <w:r w:rsidR="00BC333A" w:rsidRPr="00BC333A">
        <w:rPr>
          <w:b/>
          <w:i/>
          <w:iCs/>
          <w:sz w:val="22"/>
          <w:szCs w:val="22"/>
        </w:rPr>
        <w:t>, 48</w:t>
      </w:r>
      <w:r w:rsidR="00BC333A" w:rsidRPr="00BC333A">
        <w:rPr>
          <w:b/>
          <w:sz w:val="22"/>
          <w:szCs w:val="22"/>
        </w:rPr>
        <w:t>).</w:t>
      </w:r>
    </w:p>
    <w:p w:rsidR="00BC333A" w:rsidRDefault="00BC333A" w:rsidP="00BC333A">
      <w:pPr>
        <w:widowControl/>
        <w:autoSpaceDE/>
        <w:autoSpaceDN/>
        <w:adjustRightInd/>
        <w:jc w:val="both"/>
        <w:rPr>
          <w:b/>
          <w:sz w:val="22"/>
          <w:szCs w:val="22"/>
        </w:rPr>
      </w:pPr>
    </w:p>
    <w:p w:rsidR="00E44808" w:rsidRDefault="00D06E26" w:rsidP="00D06E26">
      <w:pPr>
        <w:widowControl/>
        <w:autoSpaceDE/>
        <w:autoSpaceDN/>
        <w:adjustRightInd/>
        <w:jc w:val="center"/>
        <w:rPr>
          <w:b/>
          <w:sz w:val="22"/>
          <w:szCs w:val="22"/>
        </w:rPr>
      </w:pPr>
      <w:r>
        <w:rPr>
          <w:noProof/>
        </w:rPr>
        <w:drawing>
          <wp:inline distT="0" distB="0" distL="0" distR="0">
            <wp:extent cx="3048000" cy="2019300"/>
            <wp:effectExtent l="19050" t="0" r="0" b="0"/>
            <wp:docPr id="11" name="irc_mi" descr="http://2.bp.blogspot.com/-D5kdcTExyNg/UB3iyASsjVI/AAAAAAAAALw/9ArQjyVtzjQ/s320/lu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D5kdcTExyNg/UB3iyASsjVI/AAAAAAAAALw/9ArQjyVtzjQ/s320/luz.jpg"/>
                    <pic:cNvPicPr>
                      <a:picLocks noChangeAspect="1" noChangeArrowheads="1"/>
                    </pic:cNvPicPr>
                  </pic:nvPicPr>
                  <pic:blipFill>
                    <a:blip r:embed="rId17"/>
                    <a:srcRect/>
                    <a:stretch>
                      <a:fillRect/>
                    </a:stretch>
                  </pic:blipFill>
                  <pic:spPr bwMode="auto">
                    <a:xfrm>
                      <a:off x="0" y="0"/>
                      <a:ext cx="3048000" cy="2019300"/>
                    </a:xfrm>
                    <a:prstGeom prst="rect">
                      <a:avLst/>
                    </a:prstGeom>
                    <a:noFill/>
                    <a:ln w="9525">
                      <a:noFill/>
                      <a:miter lim="800000"/>
                      <a:headEnd/>
                      <a:tailEnd/>
                    </a:ln>
                  </pic:spPr>
                </pic:pic>
              </a:graphicData>
            </a:graphic>
          </wp:inline>
        </w:drawing>
      </w:r>
    </w:p>
    <w:p w:rsidR="00E44808" w:rsidRPr="00BC333A" w:rsidRDefault="00E44808" w:rsidP="00BC333A">
      <w:pPr>
        <w:widowControl/>
        <w:autoSpaceDE/>
        <w:autoSpaceDN/>
        <w:adjustRightInd/>
        <w:jc w:val="both"/>
        <w:rPr>
          <w:b/>
          <w:color w:val="0070C0"/>
          <w:sz w:val="28"/>
          <w:szCs w:val="28"/>
        </w:rPr>
      </w:pPr>
    </w:p>
    <w:p w:rsidR="00E44808" w:rsidRPr="00E44808" w:rsidRDefault="00E44808" w:rsidP="00E44808">
      <w:pPr>
        <w:widowControl/>
        <w:autoSpaceDE/>
        <w:autoSpaceDN/>
        <w:adjustRightInd/>
        <w:jc w:val="both"/>
        <w:rPr>
          <w:b/>
          <w:color w:val="0070C0"/>
          <w:sz w:val="28"/>
          <w:szCs w:val="28"/>
        </w:rPr>
      </w:pPr>
      <w:r w:rsidRPr="00E44808">
        <w:rPr>
          <w:b/>
          <w:color w:val="0070C0"/>
          <w:sz w:val="28"/>
          <w:szCs w:val="28"/>
        </w:rPr>
        <w:t xml:space="preserve">   </w:t>
      </w:r>
      <w:r w:rsidR="00932C35" w:rsidRPr="00E44808">
        <w:rPr>
          <w:b/>
          <w:color w:val="0070C0"/>
          <w:sz w:val="28"/>
          <w:szCs w:val="28"/>
        </w:rPr>
        <w:t xml:space="preserve">5. </w:t>
      </w:r>
      <w:proofErr w:type="spellStart"/>
      <w:r w:rsidR="00932C35" w:rsidRPr="00E44808">
        <w:rPr>
          <w:b/>
          <w:color w:val="0070C0"/>
          <w:sz w:val="28"/>
          <w:szCs w:val="28"/>
        </w:rPr>
        <w:t>Sacramentalizar</w:t>
      </w:r>
      <w:proofErr w:type="spellEnd"/>
      <w:r w:rsidRPr="00E44808">
        <w:rPr>
          <w:b/>
          <w:color w:val="0070C0"/>
          <w:sz w:val="28"/>
          <w:szCs w:val="28"/>
        </w:rPr>
        <w:t xml:space="preserve"> </w:t>
      </w:r>
      <w:r w:rsidR="0085426B">
        <w:rPr>
          <w:b/>
          <w:color w:val="0070C0"/>
          <w:sz w:val="28"/>
          <w:szCs w:val="28"/>
        </w:rPr>
        <w:t xml:space="preserve">el </w:t>
      </w:r>
      <w:r w:rsidRPr="00E44808">
        <w:rPr>
          <w:b/>
          <w:color w:val="0070C0"/>
          <w:sz w:val="28"/>
          <w:szCs w:val="28"/>
        </w:rPr>
        <w:t xml:space="preserve"> mensaje</w:t>
      </w:r>
      <w:r w:rsidR="0085426B">
        <w:rPr>
          <w:b/>
          <w:color w:val="0070C0"/>
          <w:sz w:val="28"/>
          <w:szCs w:val="28"/>
        </w:rPr>
        <w:t xml:space="preserve"> evangélico</w:t>
      </w:r>
      <w:r w:rsidR="00932C35" w:rsidRPr="00E44808">
        <w:rPr>
          <w:b/>
          <w:color w:val="0070C0"/>
          <w:sz w:val="28"/>
          <w:szCs w:val="28"/>
        </w:rPr>
        <w:t>.</w:t>
      </w:r>
    </w:p>
    <w:p w:rsidR="00E44808" w:rsidRPr="00E44808" w:rsidRDefault="00E44808" w:rsidP="00E44808">
      <w:pPr>
        <w:widowControl/>
        <w:autoSpaceDE/>
        <w:autoSpaceDN/>
        <w:adjustRightInd/>
        <w:jc w:val="both"/>
        <w:rPr>
          <w:b/>
          <w:color w:val="0070C0"/>
          <w:sz w:val="28"/>
          <w:szCs w:val="28"/>
        </w:rPr>
      </w:pPr>
    </w:p>
    <w:p w:rsidR="0085426B" w:rsidRDefault="00343BF7" w:rsidP="00E44808">
      <w:pPr>
        <w:widowControl/>
        <w:autoSpaceDE/>
        <w:autoSpaceDN/>
        <w:adjustRightInd/>
        <w:jc w:val="both"/>
        <w:rPr>
          <w:b/>
          <w:sz w:val="22"/>
          <w:szCs w:val="22"/>
        </w:rPr>
      </w:pPr>
      <w:r>
        <w:rPr>
          <w:b/>
          <w:sz w:val="22"/>
          <w:szCs w:val="22"/>
        </w:rPr>
        <w:t xml:space="preserve"> </w:t>
      </w:r>
      <w:r w:rsidR="00E44808" w:rsidRPr="00E44808">
        <w:rPr>
          <w:b/>
          <w:sz w:val="22"/>
          <w:szCs w:val="22"/>
        </w:rPr>
        <w:t xml:space="preserve">   En la Iglesia </w:t>
      </w:r>
      <w:r w:rsidR="0085426B">
        <w:rPr>
          <w:b/>
          <w:sz w:val="22"/>
          <w:szCs w:val="22"/>
        </w:rPr>
        <w:t>c</w:t>
      </w:r>
      <w:r w:rsidR="00E44808" w:rsidRPr="00E44808">
        <w:rPr>
          <w:b/>
          <w:sz w:val="22"/>
          <w:szCs w:val="22"/>
        </w:rPr>
        <w:t>ristiana nada debe esconderse en cuanto a su m</w:t>
      </w:r>
      <w:r w:rsidR="0085426B">
        <w:rPr>
          <w:b/>
          <w:sz w:val="22"/>
          <w:szCs w:val="22"/>
        </w:rPr>
        <w:t>e</w:t>
      </w:r>
      <w:r w:rsidR="00E44808" w:rsidRPr="00E44808">
        <w:rPr>
          <w:b/>
          <w:sz w:val="22"/>
          <w:szCs w:val="22"/>
        </w:rPr>
        <w:t>nsaje</w:t>
      </w:r>
      <w:r w:rsidR="0085426B">
        <w:rPr>
          <w:b/>
          <w:sz w:val="22"/>
          <w:szCs w:val="22"/>
        </w:rPr>
        <w:t xml:space="preserve"> y el divino mensajero que nos lo entrega a todos sus seguidores. La luz hay que ponerla</w:t>
      </w:r>
      <w:r w:rsidR="00E44808" w:rsidRPr="00E44808">
        <w:rPr>
          <w:b/>
          <w:sz w:val="22"/>
          <w:szCs w:val="22"/>
        </w:rPr>
        <w:t xml:space="preserve"> en lo alto de</w:t>
      </w:r>
      <w:r w:rsidR="0085426B">
        <w:rPr>
          <w:b/>
          <w:sz w:val="22"/>
          <w:szCs w:val="22"/>
        </w:rPr>
        <w:t xml:space="preserve"> </w:t>
      </w:r>
      <w:r w:rsidR="00E44808" w:rsidRPr="00E44808">
        <w:rPr>
          <w:b/>
          <w:sz w:val="22"/>
          <w:szCs w:val="22"/>
        </w:rPr>
        <w:t>la casa y no</w:t>
      </w:r>
      <w:r w:rsidR="0085426B">
        <w:rPr>
          <w:b/>
          <w:sz w:val="22"/>
          <w:szCs w:val="22"/>
        </w:rPr>
        <w:t xml:space="preserve"> esconderla debajo de un celemí</w:t>
      </w:r>
      <w:r w:rsidR="00E44808" w:rsidRPr="00E44808">
        <w:rPr>
          <w:b/>
          <w:sz w:val="22"/>
          <w:szCs w:val="22"/>
        </w:rPr>
        <w:t>n</w:t>
      </w:r>
      <w:r w:rsidR="0085426B">
        <w:rPr>
          <w:b/>
          <w:sz w:val="22"/>
          <w:szCs w:val="22"/>
        </w:rPr>
        <w:t xml:space="preserve">. Es uno de los pocos textos que se repite en los tres evangelio sinópticos. </w:t>
      </w:r>
      <w:r w:rsidR="00E44808" w:rsidRPr="00E44808">
        <w:rPr>
          <w:b/>
          <w:sz w:val="22"/>
          <w:szCs w:val="22"/>
        </w:rPr>
        <w:t xml:space="preserve"> (</w:t>
      </w:r>
      <w:hyperlink r:id="rId18" w:tooltip="Evangelio de Mateo" w:history="1">
        <w:r w:rsidR="00E44808" w:rsidRPr="00E44808">
          <w:rPr>
            <w:rStyle w:val="Hipervnculo"/>
            <w:b/>
            <w:color w:val="auto"/>
            <w:sz w:val="22"/>
            <w:szCs w:val="22"/>
            <w:u w:val="none"/>
          </w:rPr>
          <w:t>Mateo</w:t>
        </w:r>
      </w:hyperlink>
      <w:r w:rsidR="00E44808" w:rsidRPr="00E44808">
        <w:rPr>
          <w:b/>
          <w:sz w:val="22"/>
          <w:szCs w:val="22"/>
        </w:rPr>
        <w:t xml:space="preserve"> 5</w:t>
      </w:r>
      <w:r w:rsidR="0085426B">
        <w:rPr>
          <w:b/>
          <w:sz w:val="22"/>
          <w:szCs w:val="22"/>
        </w:rPr>
        <w:t>.</w:t>
      </w:r>
      <w:r w:rsidR="00E44808" w:rsidRPr="00E44808">
        <w:rPr>
          <w:b/>
          <w:sz w:val="22"/>
          <w:szCs w:val="22"/>
        </w:rPr>
        <w:t xml:space="preserve">14-15, </w:t>
      </w:r>
      <w:hyperlink r:id="rId19" w:tooltip="Evangelio de Marcos" w:history="1">
        <w:r w:rsidR="00E44808" w:rsidRPr="00E44808">
          <w:rPr>
            <w:rStyle w:val="Hipervnculo"/>
            <w:b/>
            <w:color w:val="auto"/>
            <w:sz w:val="22"/>
            <w:szCs w:val="22"/>
            <w:u w:val="none"/>
          </w:rPr>
          <w:t>Marcos</w:t>
        </w:r>
      </w:hyperlink>
      <w:r w:rsidR="00E44808" w:rsidRPr="00E44808">
        <w:rPr>
          <w:b/>
          <w:sz w:val="22"/>
          <w:szCs w:val="22"/>
        </w:rPr>
        <w:t xml:space="preserve"> 4</w:t>
      </w:r>
      <w:r w:rsidR="0085426B">
        <w:rPr>
          <w:b/>
          <w:sz w:val="22"/>
          <w:szCs w:val="22"/>
        </w:rPr>
        <w:t xml:space="preserve">. </w:t>
      </w:r>
      <w:r w:rsidR="00E44808" w:rsidRPr="00E44808">
        <w:rPr>
          <w:b/>
          <w:sz w:val="22"/>
          <w:szCs w:val="22"/>
        </w:rPr>
        <w:t xml:space="preserve">21-25 y </w:t>
      </w:r>
      <w:hyperlink r:id="rId20" w:tooltip="Evangelio de Lucas" w:history="1">
        <w:r w:rsidR="00E44808" w:rsidRPr="00E44808">
          <w:rPr>
            <w:rStyle w:val="Hipervnculo"/>
            <w:b/>
            <w:color w:val="auto"/>
            <w:sz w:val="22"/>
            <w:szCs w:val="22"/>
            <w:u w:val="none"/>
          </w:rPr>
          <w:t>Lucas</w:t>
        </w:r>
      </w:hyperlink>
      <w:r w:rsidR="00E44808" w:rsidRPr="00E44808">
        <w:rPr>
          <w:b/>
          <w:sz w:val="22"/>
          <w:szCs w:val="22"/>
        </w:rPr>
        <w:t xml:space="preserve"> 8</w:t>
      </w:r>
      <w:r w:rsidR="0085426B">
        <w:rPr>
          <w:b/>
          <w:sz w:val="22"/>
          <w:szCs w:val="22"/>
        </w:rPr>
        <w:t xml:space="preserve">. </w:t>
      </w:r>
      <w:r w:rsidR="00E44808" w:rsidRPr="00E44808">
        <w:rPr>
          <w:b/>
          <w:sz w:val="22"/>
          <w:szCs w:val="22"/>
        </w:rPr>
        <w:t>16-1</w:t>
      </w:r>
      <w:r w:rsidR="0085426B">
        <w:rPr>
          <w:b/>
          <w:sz w:val="22"/>
          <w:szCs w:val="22"/>
        </w:rPr>
        <w:t>) Y es un modelo de la transparencia y  de la claridad de los mensajes del Evangelio, que deben llegar a todos los que se entrega</w:t>
      </w:r>
      <w:r w:rsidR="00CB1C30">
        <w:rPr>
          <w:b/>
          <w:sz w:val="22"/>
          <w:szCs w:val="22"/>
        </w:rPr>
        <w:t xml:space="preserve">n con amor </w:t>
      </w:r>
      <w:r w:rsidR="0085426B">
        <w:rPr>
          <w:b/>
          <w:sz w:val="22"/>
          <w:szCs w:val="22"/>
        </w:rPr>
        <w:t xml:space="preserve"> a </w:t>
      </w:r>
      <w:r w:rsidR="00CB1C30">
        <w:rPr>
          <w:b/>
          <w:sz w:val="22"/>
          <w:szCs w:val="22"/>
        </w:rPr>
        <w:t>a</w:t>
      </w:r>
      <w:r w:rsidR="0085426B">
        <w:rPr>
          <w:b/>
          <w:sz w:val="22"/>
          <w:szCs w:val="22"/>
        </w:rPr>
        <w:t>nunciar</w:t>
      </w:r>
      <w:r w:rsidR="00CB1C30">
        <w:rPr>
          <w:b/>
          <w:sz w:val="22"/>
          <w:szCs w:val="22"/>
        </w:rPr>
        <w:t xml:space="preserve"> </w:t>
      </w:r>
      <w:r w:rsidR="0085426B">
        <w:rPr>
          <w:b/>
          <w:sz w:val="22"/>
          <w:szCs w:val="22"/>
        </w:rPr>
        <w:t>los a todos los hombres</w:t>
      </w:r>
      <w:r w:rsidR="00CB1C30">
        <w:rPr>
          <w:b/>
          <w:sz w:val="22"/>
          <w:szCs w:val="22"/>
        </w:rPr>
        <w:t>.</w:t>
      </w:r>
    </w:p>
    <w:p w:rsidR="0085426B" w:rsidRDefault="0085426B" w:rsidP="00E44808">
      <w:pPr>
        <w:widowControl/>
        <w:autoSpaceDE/>
        <w:autoSpaceDN/>
        <w:adjustRightInd/>
        <w:jc w:val="both"/>
        <w:rPr>
          <w:b/>
          <w:sz w:val="22"/>
          <w:szCs w:val="22"/>
        </w:rPr>
      </w:pPr>
    </w:p>
    <w:p w:rsidR="00CB1C30" w:rsidRDefault="00343BF7" w:rsidP="00CB1C30">
      <w:pPr>
        <w:widowControl/>
        <w:autoSpaceDE/>
        <w:autoSpaceDN/>
        <w:adjustRightInd/>
        <w:jc w:val="both"/>
        <w:rPr>
          <w:b/>
          <w:sz w:val="22"/>
          <w:szCs w:val="22"/>
        </w:rPr>
      </w:pPr>
      <w:r>
        <w:rPr>
          <w:b/>
          <w:sz w:val="22"/>
          <w:szCs w:val="22"/>
        </w:rPr>
        <w:t xml:space="preserve"> </w:t>
      </w:r>
      <w:r w:rsidR="0085426B">
        <w:rPr>
          <w:b/>
          <w:sz w:val="22"/>
          <w:szCs w:val="22"/>
        </w:rPr>
        <w:t xml:space="preserve">  Por eso los texto</w:t>
      </w:r>
      <w:r w:rsidR="00CB1C30">
        <w:rPr>
          <w:b/>
          <w:sz w:val="22"/>
          <w:szCs w:val="22"/>
        </w:rPr>
        <w:t>s</w:t>
      </w:r>
      <w:r w:rsidR="0085426B">
        <w:rPr>
          <w:b/>
          <w:sz w:val="22"/>
          <w:szCs w:val="22"/>
        </w:rPr>
        <w:t xml:space="preserve"> evang</w:t>
      </w:r>
      <w:r w:rsidR="00CB1C30">
        <w:rPr>
          <w:b/>
          <w:sz w:val="22"/>
          <w:szCs w:val="22"/>
        </w:rPr>
        <w:t>é</w:t>
      </w:r>
      <w:r w:rsidR="0085426B">
        <w:rPr>
          <w:b/>
          <w:sz w:val="22"/>
          <w:szCs w:val="22"/>
        </w:rPr>
        <w:t>licos son asequibles a todos los hombres, a diferencia de</w:t>
      </w:r>
      <w:r w:rsidR="00CB1C30">
        <w:rPr>
          <w:b/>
          <w:sz w:val="22"/>
          <w:szCs w:val="22"/>
        </w:rPr>
        <w:t xml:space="preserve"> </w:t>
      </w:r>
      <w:r w:rsidR="0085426B">
        <w:rPr>
          <w:b/>
          <w:sz w:val="22"/>
          <w:szCs w:val="22"/>
        </w:rPr>
        <w:t xml:space="preserve">lo </w:t>
      </w:r>
      <w:proofErr w:type="spellStart"/>
      <w:r w:rsidR="0085426B">
        <w:rPr>
          <w:b/>
          <w:sz w:val="22"/>
          <w:szCs w:val="22"/>
        </w:rPr>
        <w:t>ue</w:t>
      </w:r>
      <w:proofErr w:type="spellEnd"/>
      <w:r w:rsidR="0085426B">
        <w:rPr>
          <w:b/>
          <w:sz w:val="22"/>
          <w:szCs w:val="22"/>
        </w:rPr>
        <w:t xml:space="preserve"> acon</w:t>
      </w:r>
      <w:r w:rsidR="00CB1C30">
        <w:rPr>
          <w:b/>
          <w:sz w:val="22"/>
          <w:szCs w:val="22"/>
        </w:rPr>
        <w:t>t</w:t>
      </w:r>
      <w:r w:rsidR="0085426B">
        <w:rPr>
          <w:b/>
          <w:sz w:val="22"/>
          <w:szCs w:val="22"/>
        </w:rPr>
        <w:t>e</w:t>
      </w:r>
      <w:r w:rsidR="0085426B">
        <w:rPr>
          <w:b/>
          <w:sz w:val="22"/>
          <w:szCs w:val="22"/>
        </w:rPr>
        <w:t xml:space="preserve">ce </w:t>
      </w:r>
      <w:r w:rsidR="00CB1C30">
        <w:rPr>
          <w:b/>
          <w:sz w:val="22"/>
          <w:szCs w:val="22"/>
        </w:rPr>
        <w:t>c</w:t>
      </w:r>
      <w:r w:rsidR="0085426B">
        <w:rPr>
          <w:b/>
          <w:sz w:val="22"/>
          <w:szCs w:val="22"/>
        </w:rPr>
        <w:t>on los libros reli</w:t>
      </w:r>
      <w:r w:rsidR="00CB1C30">
        <w:rPr>
          <w:b/>
          <w:sz w:val="22"/>
          <w:szCs w:val="22"/>
        </w:rPr>
        <w:t>gio</w:t>
      </w:r>
      <w:r w:rsidR="0085426B">
        <w:rPr>
          <w:b/>
          <w:sz w:val="22"/>
          <w:szCs w:val="22"/>
        </w:rPr>
        <w:t>sos de otras religiones, del Corán, de los Veda</w:t>
      </w:r>
      <w:r w:rsidR="00CB1C30">
        <w:rPr>
          <w:b/>
          <w:sz w:val="22"/>
          <w:szCs w:val="22"/>
        </w:rPr>
        <w:t>s</w:t>
      </w:r>
      <w:r w:rsidR="0085426B">
        <w:rPr>
          <w:b/>
          <w:sz w:val="22"/>
          <w:szCs w:val="22"/>
        </w:rPr>
        <w:t xml:space="preserve">, del </w:t>
      </w:r>
      <w:proofErr w:type="spellStart"/>
      <w:r w:rsidR="0085426B">
        <w:rPr>
          <w:b/>
          <w:sz w:val="22"/>
          <w:szCs w:val="22"/>
        </w:rPr>
        <w:t>Talmund</w:t>
      </w:r>
      <w:proofErr w:type="spellEnd"/>
      <w:r w:rsidR="0085426B">
        <w:rPr>
          <w:b/>
          <w:sz w:val="22"/>
          <w:szCs w:val="22"/>
        </w:rPr>
        <w:t xml:space="preserve"> judaico</w:t>
      </w:r>
      <w:r w:rsidR="00CB1C30">
        <w:rPr>
          <w:b/>
          <w:sz w:val="22"/>
          <w:szCs w:val="22"/>
        </w:rPr>
        <w:t>, del Tao-te-</w:t>
      </w:r>
      <w:proofErr w:type="spellStart"/>
      <w:r w:rsidR="00CB1C30">
        <w:rPr>
          <w:b/>
          <w:sz w:val="22"/>
          <w:szCs w:val="22"/>
        </w:rPr>
        <w:t>king</w:t>
      </w:r>
      <w:proofErr w:type="spellEnd"/>
      <w:r w:rsidR="00CB1C30">
        <w:rPr>
          <w:b/>
          <w:sz w:val="22"/>
          <w:szCs w:val="22"/>
        </w:rPr>
        <w:t>.</w:t>
      </w:r>
      <w:r w:rsidR="0085426B">
        <w:rPr>
          <w:b/>
          <w:sz w:val="22"/>
          <w:szCs w:val="22"/>
        </w:rPr>
        <w:t xml:space="preserve"> </w:t>
      </w:r>
      <w:r w:rsidR="00CB1C30">
        <w:rPr>
          <w:b/>
          <w:sz w:val="22"/>
          <w:szCs w:val="22"/>
        </w:rPr>
        <w:t>La</w:t>
      </w:r>
      <w:r w:rsidR="0085426B">
        <w:rPr>
          <w:b/>
          <w:sz w:val="22"/>
          <w:szCs w:val="22"/>
        </w:rPr>
        <w:t xml:space="preserve"> claridad y la sencille</w:t>
      </w:r>
      <w:r w:rsidR="00CB1C30">
        <w:rPr>
          <w:b/>
          <w:sz w:val="22"/>
          <w:szCs w:val="22"/>
        </w:rPr>
        <w:t>z</w:t>
      </w:r>
      <w:r w:rsidR="0085426B">
        <w:rPr>
          <w:b/>
          <w:sz w:val="22"/>
          <w:szCs w:val="22"/>
        </w:rPr>
        <w:t xml:space="preserve"> de los relatos milagros</w:t>
      </w:r>
      <w:r w:rsidR="00CB1C30">
        <w:rPr>
          <w:b/>
          <w:sz w:val="22"/>
          <w:szCs w:val="22"/>
        </w:rPr>
        <w:t>os</w:t>
      </w:r>
      <w:r w:rsidR="0085426B">
        <w:rPr>
          <w:b/>
          <w:sz w:val="22"/>
          <w:szCs w:val="22"/>
        </w:rPr>
        <w:t xml:space="preserve"> y de las parábolas que Jesús </w:t>
      </w:r>
      <w:r w:rsidR="00CB1C30">
        <w:rPr>
          <w:b/>
          <w:sz w:val="22"/>
          <w:szCs w:val="22"/>
        </w:rPr>
        <w:t>ado</w:t>
      </w:r>
      <w:r w:rsidR="00CB1C30">
        <w:rPr>
          <w:b/>
          <w:sz w:val="22"/>
          <w:szCs w:val="22"/>
        </w:rPr>
        <w:t>r</w:t>
      </w:r>
      <w:r w:rsidR="00CB1C30">
        <w:rPr>
          <w:b/>
          <w:sz w:val="22"/>
          <w:szCs w:val="22"/>
        </w:rPr>
        <w:t>nan con tanta elegancia los</w:t>
      </w:r>
      <w:r w:rsidR="0085426B">
        <w:rPr>
          <w:b/>
          <w:sz w:val="22"/>
          <w:szCs w:val="22"/>
        </w:rPr>
        <w:t xml:space="preserve"> anuncios salvador</w:t>
      </w:r>
      <w:r w:rsidR="00CB1C30">
        <w:rPr>
          <w:b/>
          <w:sz w:val="22"/>
          <w:szCs w:val="22"/>
        </w:rPr>
        <w:t>e</w:t>
      </w:r>
      <w:r w:rsidR="0085426B">
        <w:rPr>
          <w:b/>
          <w:sz w:val="22"/>
          <w:szCs w:val="22"/>
        </w:rPr>
        <w:t>s</w:t>
      </w:r>
      <w:r w:rsidR="00CB1C30">
        <w:rPr>
          <w:b/>
          <w:sz w:val="22"/>
          <w:szCs w:val="22"/>
        </w:rPr>
        <w:t xml:space="preserve"> que llenan de admiración y a veces de sorpresa a los que llegan por primera vez a sus contenidos.</w:t>
      </w:r>
    </w:p>
    <w:p w:rsidR="0085426B" w:rsidRDefault="0085426B" w:rsidP="00E44808">
      <w:pPr>
        <w:jc w:val="both"/>
        <w:rPr>
          <w:b/>
          <w:sz w:val="22"/>
          <w:szCs w:val="22"/>
        </w:rPr>
      </w:pPr>
    </w:p>
    <w:p w:rsidR="0085426B" w:rsidRDefault="00CB1C30" w:rsidP="00E44808">
      <w:pPr>
        <w:jc w:val="both"/>
        <w:rPr>
          <w:b/>
          <w:sz w:val="22"/>
          <w:szCs w:val="22"/>
        </w:rPr>
      </w:pPr>
      <w:r>
        <w:rPr>
          <w:b/>
          <w:sz w:val="22"/>
          <w:szCs w:val="22"/>
        </w:rPr>
        <w:t xml:space="preserve">    </w:t>
      </w:r>
      <w:r w:rsidR="0085426B">
        <w:rPr>
          <w:b/>
          <w:sz w:val="22"/>
          <w:szCs w:val="22"/>
        </w:rPr>
        <w:t xml:space="preserve"> Iluminan sin esfu</w:t>
      </w:r>
      <w:r>
        <w:rPr>
          <w:b/>
          <w:sz w:val="22"/>
          <w:szCs w:val="22"/>
        </w:rPr>
        <w:t>e</w:t>
      </w:r>
      <w:r w:rsidR="0085426B">
        <w:rPr>
          <w:b/>
          <w:sz w:val="22"/>
          <w:szCs w:val="22"/>
        </w:rPr>
        <w:t>rzo, calientan sin exceso, agradan si artificio, dejan claro el mensaje sin</w:t>
      </w:r>
      <w:r>
        <w:rPr>
          <w:b/>
          <w:sz w:val="22"/>
          <w:szCs w:val="22"/>
        </w:rPr>
        <w:t xml:space="preserve"> </w:t>
      </w:r>
      <w:r w:rsidR="0085426B">
        <w:rPr>
          <w:b/>
          <w:sz w:val="22"/>
          <w:szCs w:val="22"/>
        </w:rPr>
        <w:t>n</w:t>
      </w:r>
      <w:r>
        <w:rPr>
          <w:b/>
          <w:sz w:val="22"/>
          <w:szCs w:val="22"/>
        </w:rPr>
        <w:t>i</w:t>
      </w:r>
      <w:r>
        <w:rPr>
          <w:b/>
          <w:sz w:val="22"/>
          <w:szCs w:val="22"/>
        </w:rPr>
        <w:t>n</w:t>
      </w:r>
      <w:r w:rsidR="0085426B">
        <w:rPr>
          <w:b/>
          <w:sz w:val="22"/>
          <w:szCs w:val="22"/>
        </w:rPr>
        <w:t>guna d</w:t>
      </w:r>
      <w:r>
        <w:rPr>
          <w:b/>
          <w:sz w:val="22"/>
          <w:szCs w:val="22"/>
        </w:rPr>
        <w:t>u</w:t>
      </w:r>
      <w:r w:rsidR="0085426B">
        <w:rPr>
          <w:b/>
          <w:sz w:val="22"/>
          <w:szCs w:val="22"/>
        </w:rPr>
        <w:t>da. Eso aconteció hace dos mil años, cuando el Señor recorría las tierras de Palestina. Y seguir</w:t>
      </w:r>
      <w:r>
        <w:rPr>
          <w:b/>
          <w:sz w:val="22"/>
          <w:szCs w:val="22"/>
        </w:rPr>
        <w:t>á</w:t>
      </w:r>
      <w:r w:rsidR="0085426B">
        <w:rPr>
          <w:b/>
          <w:sz w:val="22"/>
          <w:szCs w:val="22"/>
        </w:rPr>
        <w:t xml:space="preserve"> sucediendo </w:t>
      </w:r>
      <w:r>
        <w:rPr>
          <w:b/>
          <w:sz w:val="22"/>
          <w:szCs w:val="22"/>
        </w:rPr>
        <w:t xml:space="preserve">a lo largo de </w:t>
      </w:r>
      <w:r w:rsidR="0085426B">
        <w:rPr>
          <w:b/>
          <w:sz w:val="22"/>
          <w:szCs w:val="22"/>
        </w:rPr>
        <w:t>otros dos milenios, pues es la fuerza permanente del mensaje cristiano</w:t>
      </w:r>
      <w:r>
        <w:rPr>
          <w:b/>
          <w:sz w:val="22"/>
          <w:szCs w:val="22"/>
        </w:rPr>
        <w:t xml:space="preserve"> que tiene la promesa de Cristo de mantenerse hasta el final del mundo.</w:t>
      </w:r>
    </w:p>
    <w:p w:rsidR="0085426B" w:rsidRDefault="0085426B" w:rsidP="00E44808">
      <w:pPr>
        <w:jc w:val="both"/>
        <w:rPr>
          <w:b/>
          <w:sz w:val="22"/>
          <w:szCs w:val="22"/>
        </w:rPr>
      </w:pPr>
    </w:p>
    <w:p w:rsidR="0085426B" w:rsidRDefault="00CB1C30" w:rsidP="00E44808">
      <w:pPr>
        <w:jc w:val="both"/>
        <w:rPr>
          <w:b/>
          <w:sz w:val="22"/>
          <w:szCs w:val="22"/>
        </w:rPr>
      </w:pPr>
      <w:r>
        <w:rPr>
          <w:b/>
          <w:sz w:val="22"/>
          <w:szCs w:val="22"/>
        </w:rPr>
        <w:t xml:space="preserve">    </w:t>
      </w:r>
      <w:r w:rsidR="0085426B">
        <w:rPr>
          <w:b/>
          <w:sz w:val="22"/>
          <w:szCs w:val="22"/>
        </w:rPr>
        <w:t xml:space="preserve"> Lo pod</w:t>
      </w:r>
      <w:r>
        <w:rPr>
          <w:b/>
          <w:sz w:val="22"/>
          <w:szCs w:val="22"/>
        </w:rPr>
        <w:t>e</w:t>
      </w:r>
      <w:r w:rsidR="0085426B">
        <w:rPr>
          <w:b/>
          <w:sz w:val="22"/>
          <w:szCs w:val="22"/>
        </w:rPr>
        <w:t xml:space="preserve">mos denominar a eso </w:t>
      </w:r>
      <w:r>
        <w:rPr>
          <w:b/>
          <w:sz w:val="22"/>
          <w:szCs w:val="22"/>
        </w:rPr>
        <w:t>"</w:t>
      </w:r>
      <w:r w:rsidR="0085426B">
        <w:rPr>
          <w:b/>
          <w:sz w:val="22"/>
          <w:szCs w:val="22"/>
        </w:rPr>
        <w:t>sentido trascedente</w:t>
      </w:r>
      <w:r>
        <w:rPr>
          <w:b/>
          <w:sz w:val="22"/>
          <w:szCs w:val="22"/>
        </w:rPr>
        <w:t>", "reflejo de la divinidad", "anuncio profét</w:t>
      </w:r>
      <w:r>
        <w:rPr>
          <w:b/>
          <w:sz w:val="22"/>
          <w:szCs w:val="22"/>
        </w:rPr>
        <w:t>i</w:t>
      </w:r>
      <w:r>
        <w:rPr>
          <w:b/>
          <w:sz w:val="22"/>
          <w:szCs w:val="22"/>
        </w:rPr>
        <w:t>co"...</w:t>
      </w:r>
      <w:r w:rsidR="0085426B">
        <w:rPr>
          <w:b/>
          <w:sz w:val="22"/>
          <w:szCs w:val="22"/>
        </w:rPr>
        <w:t>. Pero más bien hay que tomarlo como s</w:t>
      </w:r>
      <w:r>
        <w:rPr>
          <w:b/>
          <w:sz w:val="22"/>
          <w:szCs w:val="22"/>
        </w:rPr>
        <w:t>i</w:t>
      </w:r>
      <w:r w:rsidR="0085426B">
        <w:rPr>
          <w:b/>
          <w:sz w:val="22"/>
          <w:szCs w:val="22"/>
        </w:rPr>
        <w:t>gno visible de</w:t>
      </w:r>
      <w:r>
        <w:rPr>
          <w:b/>
          <w:sz w:val="22"/>
          <w:szCs w:val="22"/>
        </w:rPr>
        <w:t xml:space="preserve"> </w:t>
      </w:r>
      <w:r w:rsidR="0085426B">
        <w:rPr>
          <w:b/>
          <w:sz w:val="22"/>
          <w:szCs w:val="22"/>
        </w:rPr>
        <w:t>la presencia perpetua de Cristo, de la palabra de Cristo, en medio de</w:t>
      </w:r>
      <w:r>
        <w:rPr>
          <w:b/>
          <w:sz w:val="22"/>
          <w:szCs w:val="22"/>
        </w:rPr>
        <w:t xml:space="preserve"> </w:t>
      </w:r>
      <w:r w:rsidR="0085426B">
        <w:rPr>
          <w:b/>
          <w:sz w:val="22"/>
          <w:szCs w:val="22"/>
        </w:rPr>
        <w:t>los hombres de todos los tiempos.</w:t>
      </w:r>
    </w:p>
    <w:p w:rsidR="00CB1C30" w:rsidRDefault="00CB1C30" w:rsidP="00E44808">
      <w:pPr>
        <w:widowControl/>
        <w:autoSpaceDE/>
        <w:autoSpaceDN/>
        <w:adjustRightInd/>
        <w:jc w:val="both"/>
        <w:rPr>
          <w:b/>
          <w:sz w:val="22"/>
          <w:szCs w:val="22"/>
        </w:rPr>
      </w:pPr>
      <w:r>
        <w:rPr>
          <w:b/>
          <w:sz w:val="22"/>
          <w:szCs w:val="22"/>
        </w:rPr>
        <w:t xml:space="preserve">    </w:t>
      </w:r>
    </w:p>
    <w:p w:rsidR="00E44808" w:rsidRDefault="00CB1C30" w:rsidP="00E44808">
      <w:pPr>
        <w:widowControl/>
        <w:autoSpaceDE/>
        <w:autoSpaceDN/>
        <w:adjustRightInd/>
        <w:jc w:val="both"/>
        <w:rPr>
          <w:b/>
          <w:sz w:val="22"/>
          <w:szCs w:val="22"/>
        </w:rPr>
      </w:pPr>
      <w:r>
        <w:rPr>
          <w:b/>
          <w:sz w:val="22"/>
          <w:szCs w:val="22"/>
        </w:rPr>
        <w:t xml:space="preserve">    </w:t>
      </w:r>
      <w:r w:rsidR="00E44808" w:rsidRPr="00E44808">
        <w:rPr>
          <w:b/>
          <w:sz w:val="22"/>
          <w:szCs w:val="22"/>
        </w:rPr>
        <w:t>Todas las religiones universales del pasado -y del presente- nacieron de una cultura determin</w:t>
      </w:r>
      <w:r w:rsidR="00E44808" w:rsidRPr="00E44808">
        <w:rPr>
          <w:b/>
          <w:sz w:val="22"/>
          <w:szCs w:val="22"/>
        </w:rPr>
        <w:t>a</w:t>
      </w:r>
      <w:r w:rsidR="00E44808" w:rsidRPr="00E44808">
        <w:rPr>
          <w:b/>
          <w:sz w:val="22"/>
          <w:szCs w:val="22"/>
        </w:rPr>
        <w:t>da, impulsadas por una visión del mundo de la época hoy más que superada, y materializadas f</w:t>
      </w:r>
      <w:r w:rsidR="00E44808" w:rsidRPr="00E44808">
        <w:rPr>
          <w:b/>
          <w:sz w:val="22"/>
          <w:szCs w:val="22"/>
        </w:rPr>
        <w:t>i</w:t>
      </w:r>
      <w:r w:rsidR="00E44808" w:rsidRPr="00E44808">
        <w:rPr>
          <w:b/>
          <w:sz w:val="22"/>
          <w:szCs w:val="22"/>
        </w:rPr>
        <w:t>nalmente en las correspondientes instituciones</w:t>
      </w:r>
      <w:r>
        <w:rPr>
          <w:b/>
          <w:sz w:val="22"/>
          <w:szCs w:val="22"/>
        </w:rPr>
        <w:t xml:space="preserve">, las cuales en </w:t>
      </w:r>
      <w:r w:rsidR="00E44808" w:rsidRPr="00E44808">
        <w:rPr>
          <w:b/>
          <w:sz w:val="22"/>
          <w:szCs w:val="22"/>
        </w:rPr>
        <w:t xml:space="preserve">la actualidad, </w:t>
      </w:r>
      <w:r>
        <w:rPr>
          <w:b/>
          <w:sz w:val="22"/>
          <w:szCs w:val="22"/>
        </w:rPr>
        <w:t>época de la inform</w:t>
      </w:r>
      <w:r>
        <w:rPr>
          <w:b/>
          <w:sz w:val="22"/>
          <w:szCs w:val="22"/>
        </w:rPr>
        <w:t>a</w:t>
      </w:r>
      <w:r>
        <w:rPr>
          <w:b/>
          <w:sz w:val="22"/>
          <w:szCs w:val="22"/>
        </w:rPr>
        <w:t xml:space="preserve">ción, de la informática y de la autosuficiencia humana, </w:t>
      </w:r>
      <w:r w:rsidR="00E44808" w:rsidRPr="00E44808">
        <w:rPr>
          <w:b/>
          <w:sz w:val="22"/>
          <w:szCs w:val="22"/>
        </w:rPr>
        <w:t xml:space="preserve"> empiezan a resquebrajarse sin remedio.</w:t>
      </w:r>
      <w:r>
        <w:rPr>
          <w:b/>
          <w:sz w:val="22"/>
          <w:szCs w:val="22"/>
        </w:rPr>
        <w:t xml:space="preserve"> Sin embargo en el texto del Evangelio no acontece ese desgaste. Se mantiene para siempre</w:t>
      </w:r>
    </w:p>
    <w:p w:rsidR="00CB1C30" w:rsidRPr="00E44808" w:rsidRDefault="00CB1C30" w:rsidP="00E44808">
      <w:pPr>
        <w:widowControl/>
        <w:autoSpaceDE/>
        <w:autoSpaceDN/>
        <w:adjustRightInd/>
        <w:jc w:val="both"/>
        <w:rPr>
          <w:b/>
          <w:sz w:val="22"/>
          <w:szCs w:val="22"/>
        </w:rPr>
      </w:pPr>
    </w:p>
    <w:p w:rsidR="00E44808" w:rsidRDefault="00E44808" w:rsidP="00932C35">
      <w:pPr>
        <w:rPr>
          <w:b/>
          <w:sz w:val="22"/>
          <w:szCs w:val="22"/>
        </w:rPr>
      </w:pPr>
    </w:p>
    <w:p w:rsidR="008E3226" w:rsidRDefault="008E3226" w:rsidP="00932C35">
      <w:pPr>
        <w:rPr>
          <w:b/>
          <w:sz w:val="22"/>
          <w:szCs w:val="22"/>
        </w:rPr>
      </w:pPr>
    </w:p>
    <w:p w:rsidR="00932C35" w:rsidRPr="00AE5796" w:rsidRDefault="00932C35" w:rsidP="00932C35">
      <w:pPr>
        <w:rPr>
          <w:b/>
          <w:color w:val="0070C0"/>
          <w:sz w:val="28"/>
          <w:szCs w:val="28"/>
        </w:rPr>
      </w:pPr>
      <w:r w:rsidRPr="00AE5796">
        <w:rPr>
          <w:b/>
          <w:color w:val="0070C0"/>
          <w:sz w:val="28"/>
          <w:szCs w:val="28"/>
        </w:rPr>
        <w:t>6. Testificar</w:t>
      </w:r>
      <w:r w:rsidR="00AE5796" w:rsidRPr="00AE5796">
        <w:rPr>
          <w:b/>
          <w:color w:val="0070C0"/>
          <w:sz w:val="28"/>
          <w:szCs w:val="28"/>
        </w:rPr>
        <w:t xml:space="preserve"> y ser modelos de vida</w:t>
      </w:r>
    </w:p>
    <w:p w:rsidR="00AE5796" w:rsidRDefault="00AE5796" w:rsidP="00932C35">
      <w:pPr>
        <w:rPr>
          <w:b/>
          <w:sz w:val="22"/>
          <w:szCs w:val="22"/>
        </w:rPr>
      </w:pPr>
    </w:p>
    <w:p w:rsidR="00AE5796" w:rsidRDefault="00AE5796" w:rsidP="00AE5796">
      <w:pPr>
        <w:widowControl/>
        <w:autoSpaceDE/>
        <w:autoSpaceDN/>
        <w:adjustRightInd/>
        <w:rPr>
          <w:b/>
          <w:bCs/>
          <w:i/>
          <w:iCs/>
          <w:sz w:val="22"/>
          <w:szCs w:val="22"/>
        </w:rPr>
      </w:pPr>
      <w:r>
        <w:rPr>
          <w:b/>
          <w:sz w:val="22"/>
          <w:szCs w:val="22"/>
        </w:rPr>
        <w:t xml:space="preserve">    </w:t>
      </w:r>
      <w:r w:rsidRPr="00AE5796">
        <w:rPr>
          <w:b/>
          <w:sz w:val="22"/>
          <w:szCs w:val="22"/>
        </w:rPr>
        <w:t xml:space="preserve">El Cristiano y Católico no puede quedarse con lo que Dios le ha dado para él solo.  </w:t>
      </w:r>
      <w:r w:rsidRPr="00AE5796">
        <w:rPr>
          <w:b/>
          <w:bCs/>
          <w:sz w:val="22"/>
          <w:szCs w:val="22"/>
        </w:rPr>
        <w:t xml:space="preserve">Jesucristo nos dio un mandato </w:t>
      </w:r>
      <w:r w:rsidRPr="00AE5796">
        <w:rPr>
          <w:b/>
          <w:sz w:val="22"/>
          <w:szCs w:val="22"/>
        </w:rPr>
        <w:t>–no una simple sugerencia-</w:t>
      </w:r>
      <w:r w:rsidRPr="00AE5796">
        <w:rPr>
          <w:b/>
          <w:bCs/>
          <w:sz w:val="22"/>
          <w:szCs w:val="22"/>
        </w:rPr>
        <w:t xml:space="preserve"> de evangelizar</w:t>
      </w:r>
      <w:r w:rsidRPr="00AE5796">
        <w:rPr>
          <w:b/>
          <w:sz w:val="22"/>
          <w:szCs w:val="22"/>
        </w:rPr>
        <w:t>.</w:t>
      </w:r>
      <w:r>
        <w:rPr>
          <w:b/>
          <w:sz w:val="22"/>
          <w:szCs w:val="22"/>
        </w:rPr>
        <w:t xml:space="preserve"> "Id por todo el mundo </w:t>
      </w:r>
      <w:r w:rsidRPr="00AE5796">
        <w:rPr>
          <w:b/>
          <w:i/>
          <w:iCs/>
          <w:sz w:val="22"/>
          <w:szCs w:val="22"/>
        </w:rPr>
        <w:t xml:space="preserve">y </w:t>
      </w:r>
      <w:r>
        <w:rPr>
          <w:b/>
          <w:i/>
          <w:iCs/>
          <w:sz w:val="22"/>
          <w:szCs w:val="22"/>
        </w:rPr>
        <w:t>anunciad la buena nueva, bautizando a todo en el nombre de</w:t>
      </w:r>
      <w:r w:rsidR="000658D9">
        <w:rPr>
          <w:b/>
          <w:i/>
          <w:iCs/>
          <w:sz w:val="22"/>
          <w:szCs w:val="22"/>
        </w:rPr>
        <w:t>l</w:t>
      </w:r>
      <w:r>
        <w:rPr>
          <w:b/>
          <w:i/>
          <w:iCs/>
          <w:sz w:val="22"/>
          <w:szCs w:val="22"/>
        </w:rPr>
        <w:t xml:space="preserve"> Padre, del Hijo y del Espíritu Santo.</w:t>
      </w:r>
      <w:r w:rsidR="000658D9">
        <w:rPr>
          <w:b/>
          <w:i/>
          <w:iCs/>
          <w:sz w:val="22"/>
          <w:szCs w:val="22"/>
        </w:rPr>
        <w:t xml:space="preserve"> Y enseñad a todo</w:t>
      </w:r>
      <w:r w:rsidR="00343BF7">
        <w:rPr>
          <w:b/>
          <w:i/>
          <w:iCs/>
          <w:sz w:val="22"/>
          <w:szCs w:val="22"/>
        </w:rPr>
        <w:t>s</w:t>
      </w:r>
      <w:r w:rsidR="000658D9">
        <w:rPr>
          <w:b/>
          <w:i/>
          <w:iCs/>
          <w:sz w:val="22"/>
          <w:szCs w:val="22"/>
        </w:rPr>
        <w:t xml:space="preserve"> a cumplir lo que yo os he mandado (</w:t>
      </w:r>
      <w:proofErr w:type="spellStart"/>
      <w:r w:rsidRPr="00AE5796">
        <w:rPr>
          <w:b/>
          <w:bCs/>
          <w:i/>
          <w:iCs/>
          <w:sz w:val="22"/>
          <w:szCs w:val="22"/>
        </w:rPr>
        <w:t>Mt.</w:t>
      </w:r>
      <w:proofErr w:type="spellEnd"/>
      <w:r w:rsidRPr="00AE5796">
        <w:rPr>
          <w:b/>
          <w:bCs/>
          <w:i/>
          <w:iCs/>
          <w:sz w:val="22"/>
          <w:szCs w:val="22"/>
        </w:rPr>
        <w:t xml:space="preserve"> 28, 18-20</w:t>
      </w:r>
      <w:r w:rsidR="000658D9">
        <w:rPr>
          <w:b/>
          <w:bCs/>
          <w:i/>
          <w:iCs/>
          <w:sz w:val="22"/>
          <w:szCs w:val="22"/>
        </w:rPr>
        <w:t>)</w:t>
      </w:r>
    </w:p>
    <w:p w:rsidR="00267BF4" w:rsidRDefault="00267BF4" w:rsidP="00AE5796">
      <w:pPr>
        <w:widowControl/>
        <w:autoSpaceDE/>
        <w:autoSpaceDN/>
        <w:adjustRightInd/>
        <w:rPr>
          <w:b/>
          <w:sz w:val="22"/>
          <w:szCs w:val="22"/>
        </w:rPr>
      </w:pPr>
    </w:p>
    <w:tbl>
      <w:tblPr>
        <w:tblStyle w:val="Tablaconcuadrcula"/>
        <w:tblW w:w="0" w:type="auto"/>
        <w:tblLook w:val="04A0"/>
      </w:tblPr>
      <w:tblGrid>
        <w:gridCol w:w="10606"/>
      </w:tblGrid>
      <w:tr w:rsidR="00267BF4" w:rsidTr="00267BF4">
        <w:tc>
          <w:tcPr>
            <w:tcW w:w="10606" w:type="dxa"/>
          </w:tcPr>
          <w:p w:rsidR="00267BF4" w:rsidRPr="00267BF4" w:rsidRDefault="00267BF4" w:rsidP="00AE5796">
            <w:pPr>
              <w:widowControl/>
              <w:autoSpaceDE/>
              <w:autoSpaceDN/>
              <w:adjustRightInd/>
              <w:rPr>
                <w:b/>
                <w:bCs/>
                <w:color w:val="00B050"/>
              </w:rPr>
            </w:pPr>
            <w:r>
              <w:rPr>
                <w:b/>
              </w:rPr>
              <w:t xml:space="preserve">     </w:t>
            </w:r>
            <w:r w:rsidRPr="00267BF4">
              <w:rPr>
                <w:b/>
                <w:color w:val="00B050"/>
              </w:rPr>
              <w:t>La palabra postrera de Jesús es "enseñad", no sólo predicar, y ello indica su voluntad de que los cristianos muestren con obras su amor a Dios y al prójimo. El ser modelos, testigos, signos ante los demás, es lo que define a los cristianos. Y por eso los "mártires primitivos eran semilla de nuevos cristianos".  Se testigos de vida es cumplir las enseñanzas de Jesús: el enseñó a  orar, a perdonar, a respetar, a creer, a compartir, a preferir a los pobres, a rechazar la hipocresía, ser humildes, a vivir como modelos</w:t>
            </w:r>
          </w:p>
        </w:tc>
      </w:tr>
    </w:tbl>
    <w:p w:rsidR="00AE5796" w:rsidRDefault="00AE5796" w:rsidP="00AE5796">
      <w:pPr>
        <w:widowControl/>
        <w:autoSpaceDE/>
        <w:autoSpaceDN/>
        <w:adjustRightInd/>
        <w:rPr>
          <w:b/>
          <w:bCs/>
          <w:sz w:val="22"/>
          <w:szCs w:val="22"/>
        </w:rPr>
      </w:pPr>
    </w:p>
    <w:p w:rsidR="000658D9" w:rsidRPr="00AE5796" w:rsidRDefault="000658D9" w:rsidP="00AE5796">
      <w:pPr>
        <w:widowControl/>
        <w:autoSpaceDE/>
        <w:autoSpaceDN/>
        <w:adjustRightInd/>
        <w:rPr>
          <w:b/>
          <w:sz w:val="22"/>
          <w:szCs w:val="22"/>
        </w:rPr>
      </w:pPr>
      <w:r>
        <w:rPr>
          <w:b/>
          <w:bCs/>
          <w:iCs/>
          <w:sz w:val="22"/>
          <w:szCs w:val="22"/>
        </w:rPr>
        <w:t xml:space="preserve">  </w:t>
      </w:r>
      <w:r w:rsidRPr="000658D9">
        <w:rPr>
          <w:b/>
          <w:bCs/>
          <w:iCs/>
          <w:sz w:val="22"/>
          <w:szCs w:val="22"/>
        </w:rPr>
        <w:t xml:space="preserve"> La fuerza del E</w:t>
      </w:r>
      <w:r w:rsidR="00343BF7">
        <w:rPr>
          <w:b/>
          <w:bCs/>
          <w:iCs/>
          <w:sz w:val="22"/>
          <w:szCs w:val="22"/>
        </w:rPr>
        <w:t>v</w:t>
      </w:r>
      <w:r w:rsidRPr="000658D9">
        <w:rPr>
          <w:b/>
          <w:bCs/>
          <w:iCs/>
          <w:sz w:val="22"/>
          <w:szCs w:val="22"/>
        </w:rPr>
        <w:t>angelio está en el testimonio, en el martirio</w:t>
      </w:r>
      <w:r w:rsidR="00343BF7">
        <w:rPr>
          <w:b/>
          <w:bCs/>
          <w:iCs/>
          <w:sz w:val="22"/>
          <w:szCs w:val="22"/>
        </w:rPr>
        <w:t>, en el comportamiento de los creye</w:t>
      </w:r>
      <w:r w:rsidR="00343BF7">
        <w:rPr>
          <w:b/>
          <w:bCs/>
          <w:iCs/>
          <w:sz w:val="22"/>
          <w:szCs w:val="22"/>
        </w:rPr>
        <w:t>n</w:t>
      </w:r>
      <w:r w:rsidR="00343BF7">
        <w:rPr>
          <w:b/>
          <w:bCs/>
          <w:iCs/>
          <w:sz w:val="22"/>
          <w:szCs w:val="22"/>
        </w:rPr>
        <w:t>tes</w:t>
      </w:r>
      <w:r w:rsidRPr="000658D9">
        <w:rPr>
          <w:b/>
          <w:bCs/>
          <w:iCs/>
          <w:sz w:val="22"/>
          <w:szCs w:val="22"/>
        </w:rPr>
        <w:t>.  Millones de hombre</w:t>
      </w:r>
      <w:r w:rsidR="00343BF7">
        <w:rPr>
          <w:b/>
          <w:bCs/>
          <w:iCs/>
          <w:sz w:val="22"/>
          <w:szCs w:val="22"/>
        </w:rPr>
        <w:t>s</w:t>
      </w:r>
      <w:r w:rsidRPr="000658D9">
        <w:rPr>
          <w:b/>
          <w:bCs/>
          <w:iCs/>
          <w:sz w:val="22"/>
          <w:szCs w:val="22"/>
        </w:rPr>
        <w:t xml:space="preserve"> a lo largo de</w:t>
      </w:r>
      <w:r w:rsidR="00343BF7">
        <w:rPr>
          <w:b/>
          <w:bCs/>
          <w:iCs/>
          <w:sz w:val="22"/>
          <w:szCs w:val="22"/>
        </w:rPr>
        <w:t xml:space="preserve"> </w:t>
      </w:r>
      <w:r w:rsidRPr="000658D9">
        <w:rPr>
          <w:b/>
          <w:bCs/>
          <w:iCs/>
          <w:sz w:val="22"/>
          <w:szCs w:val="22"/>
        </w:rPr>
        <w:t>los siglos</w:t>
      </w:r>
      <w:r w:rsidR="00343BF7">
        <w:rPr>
          <w:b/>
          <w:bCs/>
          <w:iCs/>
          <w:sz w:val="22"/>
          <w:szCs w:val="22"/>
        </w:rPr>
        <w:t xml:space="preserve"> </w:t>
      </w:r>
      <w:r w:rsidRPr="000658D9">
        <w:rPr>
          <w:b/>
          <w:bCs/>
          <w:iCs/>
          <w:sz w:val="22"/>
          <w:szCs w:val="22"/>
        </w:rPr>
        <w:t>dieron su vida por Cri</w:t>
      </w:r>
      <w:r w:rsidR="00343BF7">
        <w:rPr>
          <w:b/>
          <w:bCs/>
          <w:iCs/>
          <w:sz w:val="22"/>
          <w:szCs w:val="22"/>
        </w:rPr>
        <w:t>s</w:t>
      </w:r>
      <w:r w:rsidRPr="000658D9">
        <w:rPr>
          <w:b/>
          <w:bCs/>
          <w:iCs/>
          <w:sz w:val="22"/>
          <w:szCs w:val="22"/>
        </w:rPr>
        <w:t>to: uno</w:t>
      </w:r>
      <w:r w:rsidR="00343BF7">
        <w:rPr>
          <w:b/>
          <w:bCs/>
          <w:iCs/>
          <w:sz w:val="22"/>
          <w:szCs w:val="22"/>
        </w:rPr>
        <w:t>s</w:t>
      </w:r>
      <w:r w:rsidRPr="000658D9">
        <w:rPr>
          <w:b/>
          <w:bCs/>
          <w:iCs/>
          <w:sz w:val="22"/>
          <w:szCs w:val="22"/>
        </w:rPr>
        <w:t xml:space="preserve"> con la sangre, otros con el trabajo, los más decidido</w:t>
      </w:r>
      <w:r w:rsidR="00343BF7">
        <w:rPr>
          <w:b/>
          <w:bCs/>
          <w:iCs/>
          <w:sz w:val="22"/>
          <w:szCs w:val="22"/>
        </w:rPr>
        <w:t>s</w:t>
      </w:r>
      <w:r w:rsidRPr="000658D9">
        <w:rPr>
          <w:b/>
          <w:bCs/>
          <w:iCs/>
          <w:sz w:val="22"/>
          <w:szCs w:val="22"/>
        </w:rPr>
        <w:t xml:space="preserve"> con su deseo de caminar por el mundo, otros viviendo en sus lugares la familia, la plegaria, la paciencia y la fortaleza. </w:t>
      </w:r>
    </w:p>
    <w:p w:rsidR="00AE5796" w:rsidRDefault="00AE5796" w:rsidP="00AE5796">
      <w:pPr>
        <w:widowControl/>
        <w:autoSpaceDE/>
        <w:autoSpaceDN/>
        <w:adjustRightInd/>
        <w:rPr>
          <w:b/>
          <w:bCs/>
          <w:sz w:val="22"/>
          <w:szCs w:val="22"/>
        </w:rPr>
      </w:pPr>
    </w:p>
    <w:p w:rsidR="00E20AF4" w:rsidRDefault="00AE5796" w:rsidP="00AE5796">
      <w:pPr>
        <w:widowControl/>
        <w:autoSpaceDE/>
        <w:autoSpaceDN/>
        <w:adjustRightInd/>
        <w:rPr>
          <w:b/>
          <w:bCs/>
          <w:iCs/>
          <w:sz w:val="22"/>
          <w:szCs w:val="22"/>
        </w:rPr>
      </w:pPr>
      <w:r w:rsidRPr="00AE5796">
        <w:rPr>
          <w:b/>
          <w:bCs/>
          <w:sz w:val="22"/>
          <w:szCs w:val="22"/>
        </w:rPr>
        <w:t>     </w:t>
      </w:r>
      <w:r w:rsidR="00E20AF4">
        <w:rPr>
          <w:b/>
          <w:bCs/>
          <w:sz w:val="22"/>
          <w:szCs w:val="22"/>
        </w:rPr>
        <w:t xml:space="preserve"> Pedro lo decía en una de sus cartas: Vivid </w:t>
      </w:r>
      <w:r w:rsidRPr="00AE5796">
        <w:rPr>
          <w:b/>
          <w:i/>
          <w:iCs/>
          <w:sz w:val="22"/>
          <w:szCs w:val="22"/>
        </w:rPr>
        <w:t xml:space="preserve">interiormente </w:t>
      </w:r>
      <w:r w:rsidR="00E20AF4">
        <w:rPr>
          <w:b/>
          <w:i/>
          <w:iCs/>
          <w:sz w:val="22"/>
          <w:szCs w:val="22"/>
        </w:rPr>
        <w:t xml:space="preserve">unidos </w:t>
      </w:r>
      <w:r w:rsidRPr="00AE5796">
        <w:rPr>
          <w:b/>
          <w:i/>
          <w:iCs/>
          <w:sz w:val="22"/>
          <w:szCs w:val="22"/>
        </w:rPr>
        <w:t xml:space="preserve">al Señor, a Cristo;  y </w:t>
      </w:r>
      <w:r w:rsidRPr="00AE5796">
        <w:rPr>
          <w:b/>
          <w:bCs/>
          <w:i/>
          <w:iCs/>
          <w:sz w:val="22"/>
          <w:szCs w:val="22"/>
        </w:rPr>
        <w:t>siempre est</w:t>
      </w:r>
      <w:r w:rsidR="00E20AF4">
        <w:rPr>
          <w:b/>
          <w:bCs/>
          <w:i/>
          <w:iCs/>
          <w:sz w:val="22"/>
          <w:szCs w:val="22"/>
        </w:rPr>
        <w:t xml:space="preserve">ad </w:t>
      </w:r>
      <w:r w:rsidRPr="00AE5796">
        <w:rPr>
          <w:b/>
          <w:bCs/>
          <w:i/>
          <w:iCs/>
          <w:sz w:val="22"/>
          <w:szCs w:val="22"/>
        </w:rPr>
        <w:t xml:space="preserve"> dispuestos a dar una respuesta acertada al que </w:t>
      </w:r>
      <w:r w:rsidR="00E20AF4">
        <w:rPr>
          <w:b/>
          <w:bCs/>
          <w:i/>
          <w:iCs/>
          <w:sz w:val="22"/>
          <w:szCs w:val="22"/>
        </w:rPr>
        <w:t>o</w:t>
      </w:r>
      <w:r w:rsidRPr="00AE5796">
        <w:rPr>
          <w:b/>
          <w:bCs/>
          <w:i/>
          <w:iCs/>
          <w:sz w:val="22"/>
          <w:szCs w:val="22"/>
        </w:rPr>
        <w:t xml:space="preserve">s pregunta acerca de </w:t>
      </w:r>
      <w:r w:rsidR="00E20AF4">
        <w:rPr>
          <w:b/>
          <w:bCs/>
          <w:i/>
          <w:iCs/>
          <w:sz w:val="22"/>
          <w:szCs w:val="22"/>
        </w:rPr>
        <w:t>lo que pensáis</w:t>
      </w:r>
      <w:r w:rsidRPr="00AE5796">
        <w:rPr>
          <w:b/>
          <w:bCs/>
          <w:i/>
          <w:iCs/>
          <w:sz w:val="22"/>
          <w:szCs w:val="22"/>
        </w:rPr>
        <w:t>”.  (1 Pe  3, 15).</w:t>
      </w:r>
      <w:r w:rsidR="00E20AF4">
        <w:rPr>
          <w:b/>
          <w:bCs/>
          <w:i/>
          <w:iCs/>
          <w:sz w:val="22"/>
          <w:szCs w:val="22"/>
        </w:rPr>
        <w:t xml:space="preserve"> </w:t>
      </w:r>
      <w:r w:rsidR="00E20AF4" w:rsidRPr="00E20AF4">
        <w:rPr>
          <w:b/>
          <w:bCs/>
          <w:iCs/>
          <w:sz w:val="22"/>
          <w:szCs w:val="22"/>
        </w:rPr>
        <w:t>Eso sign</w:t>
      </w:r>
      <w:r w:rsidR="00E20AF4">
        <w:rPr>
          <w:b/>
          <w:bCs/>
          <w:iCs/>
          <w:sz w:val="22"/>
          <w:szCs w:val="22"/>
        </w:rPr>
        <w:t>ifica</w:t>
      </w:r>
      <w:r w:rsidR="00E20AF4" w:rsidRPr="00E20AF4">
        <w:rPr>
          <w:b/>
          <w:bCs/>
          <w:iCs/>
          <w:sz w:val="22"/>
          <w:szCs w:val="22"/>
        </w:rPr>
        <w:t xml:space="preserve"> que </w:t>
      </w:r>
      <w:r w:rsidR="00E20AF4">
        <w:rPr>
          <w:b/>
          <w:bCs/>
          <w:iCs/>
          <w:sz w:val="22"/>
          <w:szCs w:val="22"/>
        </w:rPr>
        <w:t>el cristiano lo es tal porque vive y hace lo que Cristo quiere, no solo por lo que dice que es.</w:t>
      </w:r>
    </w:p>
    <w:p w:rsidR="00E20AF4" w:rsidRDefault="00E20AF4" w:rsidP="00AE5796">
      <w:pPr>
        <w:widowControl/>
        <w:autoSpaceDE/>
        <w:autoSpaceDN/>
        <w:adjustRightInd/>
        <w:rPr>
          <w:b/>
          <w:bCs/>
          <w:sz w:val="22"/>
          <w:szCs w:val="22"/>
        </w:rPr>
      </w:pPr>
    </w:p>
    <w:p w:rsidR="00737838" w:rsidRPr="00AE5796" w:rsidRDefault="00737838" w:rsidP="00737838">
      <w:pPr>
        <w:widowControl/>
        <w:autoSpaceDE/>
        <w:autoSpaceDN/>
        <w:adjustRightInd/>
        <w:jc w:val="center"/>
        <w:rPr>
          <w:b/>
          <w:sz w:val="22"/>
          <w:szCs w:val="22"/>
        </w:rPr>
      </w:pPr>
      <w:r>
        <w:rPr>
          <w:noProof/>
        </w:rPr>
        <w:drawing>
          <wp:inline distT="0" distB="0" distL="0" distR="0">
            <wp:extent cx="4981575" cy="2552670"/>
            <wp:effectExtent l="19050" t="0" r="9525" b="0"/>
            <wp:docPr id="12" name="irc_mi" descr="http://www.seminariocordoba.com.ar/wp-content/uploads/2012/03/tema-eje-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eminariocordoba.com.ar/wp-content/uploads/2012/03/tema-eje-2012.jpg"/>
                    <pic:cNvPicPr>
                      <a:picLocks noChangeAspect="1" noChangeArrowheads="1"/>
                    </pic:cNvPicPr>
                  </pic:nvPicPr>
                  <pic:blipFill>
                    <a:blip r:embed="rId21"/>
                    <a:srcRect/>
                    <a:stretch>
                      <a:fillRect/>
                    </a:stretch>
                  </pic:blipFill>
                  <pic:spPr bwMode="auto">
                    <a:xfrm>
                      <a:off x="0" y="0"/>
                      <a:ext cx="4981575" cy="2552670"/>
                    </a:xfrm>
                    <a:prstGeom prst="rect">
                      <a:avLst/>
                    </a:prstGeom>
                    <a:noFill/>
                    <a:ln w="9525">
                      <a:noFill/>
                      <a:miter lim="800000"/>
                      <a:headEnd/>
                      <a:tailEnd/>
                    </a:ln>
                  </pic:spPr>
                </pic:pic>
              </a:graphicData>
            </a:graphic>
          </wp:inline>
        </w:drawing>
      </w:r>
    </w:p>
    <w:p w:rsidR="00AE5796" w:rsidRDefault="00AE5796" w:rsidP="00AE5796">
      <w:pPr>
        <w:widowControl/>
        <w:autoSpaceDE/>
        <w:autoSpaceDN/>
        <w:adjustRightInd/>
        <w:rPr>
          <w:b/>
          <w:bCs/>
          <w:sz w:val="22"/>
          <w:szCs w:val="22"/>
        </w:rPr>
      </w:pPr>
    </w:p>
    <w:p w:rsidR="00AE5796" w:rsidRDefault="00E20AF4" w:rsidP="00AE5796">
      <w:pPr>
        <w:widowControl/>
        <w:autoSpaceDE/>
        <w:autoSpaceDN/>
        <w:adjustRightInd/>
        <w:rPr>
          <w:b/>
          <w:bCs/>
          <w:i/>
          <w:iCs/>
          <w:sz w:val="22"/>
          <w:szCs w:val="22"/>
        </w:rPr>
      </w:pPr>
      <w:r>
        <w:rPr>
          <w:b/>
          <w:bCs/>
          <w:sz w:val="22"/>
          <w:szCs w:val="22"/>
        </w:rPr>
        <w:t xml:space="preserve">  </w:t>
      </w:r>
      <w:r w:rsidR="00AE5796" w:rsidRPr="00AE5796">
        <w:rPr>
          <w:b/>
          <w:bCs/>
          <w:sz w:val="22"/>
          <w:szCs w:val="22"/>
        </w:rPr>
        <w:t xml:space="preserve">   </w:t>
      </w:r>
      <w:r w:rsidR="00AE5796" w:rsidRPr="00AE5796">
        <w:rPr>
          <w:b/>
          <w:sz w:val="22"/>
          <w:szCs w:val="22"/>
        </w:rPr>
        <w:t>Cristo, antes de subir al Cielo, dio sus últimas instrucciones a sus Apóstoles y discípulos, r</w:t>
      </w:r>
      <w:r w:rsidR="00AE5796" w:rsidRPr="00AE5796">
        <w:rPr>
          <w:b/>
          <w:sz w:val="22"/>
          <w:szCs w:val="22"/>
        </w:rPr>
        <w:t>e</w:t>
      </w:r>
      <w:r w:rsidR="00AE5796" w:rsidRPr="00AE5796">
        <w:rPr>
          <w:b/>
          <w:sz w:val="22"/>
          <w:szCs w:val="22"/>
        </w:rPr>
        <w:t>cordándoles lo que estaba anunciado de su pasión, muerte y resurrección en el Antiguo Testame</w:t>
      </w:r>
      <w:r w:rsidR="00AE5796" w:rsidRPr="00AE5796">
        <w:rPr>
          <w:b/>
          <w:sz w:val="22"/>
          <w:szCs w:val="22"/>
        </w:rPr>
        <w:t>n</w:t>
      </w:r>
      <w:r w:rsidR="00AE5796" w:rsidRPr="00AE5796">
        <w:rPr>
          <w:b/>
          <w:sz w:val="22"/>
          <w:szCs w:val="22"/>
        </w:rPr>
        <w:t xml:space="preserve">to, y de que debía hacerse la predicación de todo esto.  Así les dijo </w:t>
      </w:r>
      <w:r w:rsidR="00AE5796" w:rsidRPr="00AE5796">
        <w:rPr>
          <w:b/>
          <w:bCs/>
          <w:sz w:val="22"/>
          <w:szCs w:val="22"/>
        </w:rPr>
        <w:t>al final del Evangelio de San Lucas</w:t>
      </w:r>
      <w:r w:rsidR="00AE5796" w:rsidRPr="00AE5796">
        <w:rPr>
          <w:b/>
          <w:sz w:val="22"/>
          <w:szCs w:val="22"/>
        </w:rPr>
        <w:t xml:space="preserve"> refiriéndose a lo sucedido:</w:t>
      </w:r>
      <w:r w:rsidR="00AE5796" w:rsidRPr="00AE5796">
        <w:rPr>
          <w:b/>
          <w:i/>
          <w:iCs/>
          <w:sz w:val="22"/>
          <w:szCs w:val="22"/>
        </w:rPr>
        <w:t xml:space="preserve">“Todo esto </w:t>
      </w:r>
      <w:r>
        <w:rPr>
          <w:b/>
          <w:i/>
          <w:iCs/>
          <w:sz w:val="22"/>
          <w:szCs w:val="22"/>
        </w:rPr>
        <w:t>os</w:t>
      </w:r>
      <w:r w:rsidR="00AE5796" w:rsidRPr="00AE5796">
        <w:rPr>
          <w:b/>
          <w:i/>
          <w:iCs/>
          <w:sz w:val="22"/>
          <w:szCs w:val="22"/>
        </w:rPr>
        <w:t xml:space="preserve"> lo había dicho cuando estaba todavía con </w:t>
      </w:r>
      <w:r>
        <w:rPr>
          <w:b/>
          <w:i/>
          <w:iCs/>
          <w:sz w:val="22"/>
          <w:szCs w:val="22"/>
        </w:rPr>
        <w:t>vosotros</w:t>
      </w:r>
      <w:r w:rsidR="00AE5796" w:rsidRPr="00AE5796">
        <w:rPr>
          <w:b/>
          <w:i/>
          <w:iCs/>
          <w:sz w:val="22"/>
          <w:szCs w:val="22"/>
        </w:rPr>
        <w:t>.</w:t>
      </w:r>
      <w:r w:rsidR="00AE5796" w:rsidRPr="00AE5796">
        <w:rPr>
          <w:b/>
          <w:sz w:val="22"/>
          <w:szCs w:val="22"/>
        </w:rPr>
        <w:br/>
      </w:r>
      <w:r w:rsidR="00AE5796" w:rsidRPr="00AE5796">
        <w:rPr>
          <w:b/>
          <w:i/>
          <w:iCs/>
          <w:sz w:val="22"/>
          <w:szCs w:val="22"/>
        </w:rPr>
        <w:t>Tenía que cumplirse lo que está escrito</w:t>
      </w:r>
      <w:r w:rsidR="00AE5796">
        <w:rPr>
          <w:b/>
          <w:i/>
          <w:iCs/>
          <w:sz w:val="22"/>
          <w:szCs w:val="22"/>
        </w:rPr>
        <w:t xml:space="preserve"> </w:t>
      </w:r>
      <w:r w:rsidR="00AE5796" w:rsidRPr="00AE5796">
        <w:rPr>
          <w:b/>
          <w:i/>
          <w:iCs/>
          <w:sz w:val="22"/>
          <w:szCs w:val="22"/>
        </w:rPr>
        <w:t>en la Ley de Moisés, en los Profetas y en los Salmos re</w:t>
      </w:r>
      <w:r w:rsidR="00AE5796" w:rsidRPr="00AE5796">
        <w:rPr>
          <w:b/>
          <w:i/>
          <w:iCs/>
          <w:sz w:val="22"/>
          <w:szCs w:val="22"/>
        </w:rPr>
        <w:t>s</w:t>
      </w:r>
      <w:r w:rsidR="00AE5796" w:rsidRPr="00AE5796">
        <w:rPr>
          <w:b/>
          <w:i/>
          <w:iCs/>
          <w:sz w:val="22"/>
          <w:szCs w:val="22"/>
        </w:rPr>
        <w:t>pecto de Mí.</w:t>
      </w:r>
      <w:r w:rsidR="00AE5796">
        <w:rPr>
          <w:b/>
          <w:i/>
          <w:iCs/>
          <w:sz w:val="22"/>
          <w:szCs w:val="22"/>
        </w:rPr>
        <w:t xml:space="preserve"> </w:t>
      </w:r>
      <w:r w:rsidR="00AE5796" w:rsidRPr="00AE5796">
        <w:rPr>
          <w:b/>
          <w:i/>
          <w:iCs/>
          <w:sz w:val="22"/>
          <w:szCs w:val="22"/>
        </w:rPr>
        <w:t>Entonces les abrió la mente para que lograran entender la Escrituras</w:t>
      </w:r>
      <w:r w:rsidR="00AE5796">
        <w:rPr>
          <w:b/>
          <w:i/>
          <w:iCs/>
          <w:sz w:val="22"/>
          <w:szCs w:val="22"/>
        </w:rPr>
        <w:t xml:space="preserve"> </w:t>
      </w:r>
      <w:r w:rsidR="00AE5796" w:rsidRPr="00AE5796">
        <w:rPr>
          <w:b/>
          <w:i/>
          <w:iCs/>
          <w:sz w:val="22"/>
          <w:szCs w:val="22"/>
        </w:rPr>
        <w:t>y les dijo:</w:t>
      </w:r>
      <w:r w:rsidR="00AE5796">
        <w:rPr>
          <w:b/>
          <w:i/>
          <w:iCs/>
          <w:sz w:val="22"/>
          <w:szCs w:val="22"/>
        </w:rPr>
        <w:t xml:space="preserve"> "</w:t>
      </w:r>
      <w:r w:rsidR="00AE5796" w:rsidRPr="00AE5796">
        <w:rPr>
          <w:b/>
          <w:i/>
          <w:iCs/>
          <w:sz w:val="22"/>
          <w:szCs w:val="22"/>
        </w:rPr>
        <w:t>‘Esto estaba escrito: los sufrimientos de Cristo,</w:t>
      </w:r>
      <w:r>
        <w:rPr>
          <w:b/>
          <w:i/>
          <w:iCs/>
          <w:sz w:val="22"/>
          <w:szCs w:val="22"/>
        </w:rPr>
        <w:t xml:space="preserve"> </w:t>
      </w:r>
      <w:r w:rsidR="00AE5796" w:rsidRPr="00AE5796">
        <w:rPr>
          <w:b/>
          <w:i/>
          <w:iCs/>
          <w:sz w:val="22"/>
          <w:szCs w:val="22"/>
        </w:rPr>
        <w:t>su resurrección de entre los muertos al tercer d</w:t>
      </w:r>
      <w:r>
        <w:rPr>
          <w:b/>
          <w:i/>
          <w:iCs/>
          <w:sz w:val="22"/>
          <w:szCs w:val="22"/>
        </w:rPr>
        <w:t>í</w:t>
      </w:r>
      <w:r w:rsidR="00AE5796" w:rsidRPr="00AE5796">
        <w:rPr>
          <w:b/>
          <w:i/>
          <w:iCs/>
          <w:sz w:val="22"/>
          <w:szCs w:val="22"/>
        </w:rPr>
        <w:t>a,</w:t>
      </w:r>
      <w:r>
        <w:rPr>
          <w:b/>
          <w:i/>
          <w:iCs/>
          <w:sz w:val="22"/>
          <w:szCs w:val="22"/>
        </w:rPr>
        <w:t xml:space="preserve"> </w:t>
      </w:r>
      <w:r w:rsidR="00AE5796" w:rsidRPr="00AE5796">
        <w:rPr>
          <w:b/>
          <w:i/>
          <w:iCs/>
          <w:sz w:val="22"/>
          <w:szCs w:val="22"/>
        </w:rPr>
        <w:t xml:space="preserve">y </w:t>
      </w:r>
      <w:r w:rsidR="00AE5796" w:rsidRPr="00AE5796">
        <w:rPr>
          <w:b/>
          <w:bCs/>
          <w:i/>
          <w:iCs/>
          <w:sz w:val="22"/>
          <w:szCs w:val="22"/>
        </w:rPr>
        <w:t>la predicación ha de hacerse en su Nombre a todas las naciones</w:t>
      </w:r>
      <w:r w:rsidR="00AE5796" w:rsidRPr="00AE5796">
        <w:rPr>
          <w:b/>
          <w:i/>
          <w:iCs/>
          <w:sz w:val="22"/>
          <w:szCs w:val="22"/>
        </w:rPr>
        <w:t>, ...</w:t>
      </w:r>
      <w:r w:rsidR="00AE5796">
        <w:rPr>
          <w:b/>
          <w:i/>
          <w:iCs/>
          <w:sz w:val="22"/>
          <w:szCs w:val="22"/>
        </w:rPr>
        <w:t xml:space="preserve"> </w:t>
      </w:r>
      <w:r w:rsidR="00AE5796" w:rsidRPr="00AE5796">
        <w:rPr>
          <w:b/>
          <w:i/>
          <w:iCs/>
          <w:sz w:val="22"/>
          <w:szCs w:val="22"/>
        </w:rPr>
        <w:t>invitándoles a que se conviertan y sean perdonados de sus pecados.</w:t>
      </w:r>
      <w:r w:rsidR="00AE5796">
        <w:rPr>
          <w:b/>
          <w:i/>
          <w:iCs/>
          <w:sz w:val="22"/>
          <w:szCs w:val="22"/>
        </w:rPr>
        <w:t xml:space="preserve"> </w:t>
      </w:r>
      <w:r w:rsidR="00AE5796" w:rsidRPr="00AE5796">
        <w:rPr>
          <w:b/>
          <w:bCs/>
          <w:i/>
          <w:iCs/>
          <w:sz w:val="22"/>
          <w:szCs w:val="22"/>
        </w:rPr>
        <w:t xml:space="preserve">Y </w:t>
      </w:r>
      <w:r>
        <w:rPr>
          <w:b/>
          <w:bCs/>
          <w:i/>
          <w:iCs/>
          <w:sz w:val="22"/>
          <w:szCs w:val="22"/>
        </w:rPr>
        <w:t>vosotros seréis testigos de todo</w:t>
      </w:r>
      <w:r w:rsidR="00AE5796" w:rsidRPr="00AE5796">
        <w:rPr>
          <w:b/>
          <w:bCs/>
          <w:i/>
          <w:iCs/>
          <w:sz w:val="22"/>
          <w:szCs w:val="22"/>
        </w:rPr>
        <w:t xml:space="preserve"> esto”</w:t>
      </w:r>
      <w:r w:rsidR="00AE5796">
        <w:rPr>
          <w:b/>
          <w:bCs/>
          <w:i/>
          <w:iCs/>
          <w:sz w:val="22"/>
          <w:szCs w:val="22"/>
        </w:rPr>
        <w:t xml:space="preserve"> </w:t>
      </w:r>
      <w:r w:rsidR="00AE5796" w:rsidRPr="00AE5796">
        <w:rPr>
          <w:b/>
          <w:bCs/>
          <w:i/>
          <w:iCs/>
          <w:sz w:val="22"/>
          <w:szCs w:val="22"/>
        </w:rPr>
        <w:t>(</w:t>
      </w:r>
      <w:proofErr w:type="spellStart"/>
      <w:r w:rsidR="00AE5796" w:rsidRPr="00AE5796">
        <w:rPr>
          <w:b/>
          <w:bCs/>
          <w:i/>
          <w:iCs/>
          <w:sz w:val="22"/>
          <w:szCs w:val="22"/>
        </w:rPr>
        <w:t>Lc.</w:t>
      </w:r>
      <w:proofErr w:type="spellEnd"/>
      <w:r w:rsidR="00AE5796" w:rsidRPr="00AE5796">
        <w:rPr>
          <w:b/>
          <w:bCs/>
          <w:i/>
          <w:iCs/>
          <w:sz w:val="22"/>
          <w:szCs w:val="22"/>
        </w:rPr>
        <w:t xml:space="preserve"> 24, 44-48)</w:t>
      </w:r>
    </w:p>
    <w:p w:rsidR="00AE5796" w:rsidRDefault="00AE5796" w:rsidP="00AE5796">
      <w:pPr>
        <w:widowControl/>
        <w:autoSpaceDE/>
        <w:autoSpaceDN/>
        <w:adjustRightInd/>
        <w:rPr>
          <w:b/>
          <w:sz w:val="22"/>
          <w:szCs w:val="22"/>
        </w:rPr>
      </w:pPr>
    </w:p>
    <w:p w:rsidR="00E20AF4" w:rsidRDefault="00E20AF4" w:rsidP="00AE5796">
      <w:pPr>
        <w:widowControl/>
        <w:autoSpaceDE/>
        <w:autoSpaceDN/>
        <w:adjustRightInd/>
        <w:rPr>
          <w:b/>
          <w:sz w:val="22"/>
          <w:szCs w:val="22"/>
        </w:rPr>
      </w:pPr>
      <w:r>
        <w:rPr>
          <w:b/>
          <w:sz w:val="22"/>
          <w:szCs w:val="22"/>
        </w:rPr>
        <w:t xml:space="preserve">     </w:t>
      </w:r>
      <w:r w:rsidR="00AE5796" w:rsidRPr="00AE5796">
        <w:rPr>
          <w:b/>
          <w:sz w:val="22"/>
          <w:szCs w:val="22"/>
        </w:rPr>
        <w:t>Mártir es el que da la vida por defender la Verdad de Cristo, su Iglesia, la Fe, etc.  Ha habido m</w:t>
      </w:r>
      <w:r w:rsidR="00AE5796" w:rsidRPr="00AE5796">
        <w:rPr>
          <w:b/>
          <w:sz w:val="22"/>
          <w:szCs w:val="22"/>
        </w:rPr>
        <w:t>u</w:t>
      </w:r>
      <w:r w:rsidR="00AE5796" w:rsidRPr="00AE5796">
        <w:rPr>
          <w:b/>
          <w:sz w:val="22"/>
          <w:szCs w:val="22"/>
        </w:rPr>
        <w:t>ch</w:t>
      </w:r>
      <w:r>
        <w:rPr>
          <w:b/>
          <w:sz w:val="22"/>
          <w:szCs w:val="22"/>
        </w:rPr>
        <w:t>os en la historia: unos hasta la muerte sangrienta: muchos más llevando una vida conforme al Evangelio.</w:t>
      </w:r>
    </w:p>
    <w:p w:rsidR="00E20AF4" w:rsidRDefault="00E20AF4" w:rsidP="00AE5796">
      <w:pPr>
        <w:widowControl/>
        <w:autoSpaceDE/>
        <w:autoSpaceDN/>
        <w:adjustRightInd/>
        <w:rPr>
          <w:b/>
          <w:sz w:val="22"/>
          <w:szCs w:val="22"/>
        </w:rPr>
      </w:pPr>
    </w:p>
    <w:p w:rsidR="00E20AF4" w:rsidRDefault="00E20AF4" w:rsidP="00AE5796">
      <w:pPr>
        <w:widowControl/>
        <w:autoSpaceDE/>
        <w:autoSpaceDN/>
        <w:adjustRightInd/>
        <w:rPr>
          <w:b/>
          <w:sz w:val="22"/>
          <w:szCs w:val="22"/>
        </w:rPr>
      </w:pPr>
      <w:r>
        <w:rPr>
          <w:b/>
          <w:sz w:val="22"/>
          <w:szCs w:val="22"/>
        </w:rPr>
        <w:t xml:space="preserve">   Ahí es</w:t>
      </w:r>
      <w:r w:rsidR="00267BF4">
        <w:rPr>
          <w:b/>
          <w:sz w:val="22"/>
          <w:szCs w:val="22"/>
        </w:rPr>
        <w:t>t</w:t>
      </w:r>
      <w:r>
        <w:rPr>
          <w:b/>
          <w:sz w:val="22"/>
          <w:szCs w:val="22"/>
        </w:rPr>
        <w:t>á la grandeza y la misión del a Iglesia</w:t>
      </w:r>
    </w:p>
    <w:p w:rsidR="00E20AF4" w:rsidRDefault="00E20AF4" w:rsidP="00AE5796">
      <w:pPr>
        <w:widowControl/>
        <w:autoSpaceDE/>
        <w:autoSpaceDN/>
        <w:adjustRightInd/>
        <w:rPr>
          <w:b/>
          <w:sz w:val="22"/>
          <w:szCs w:val="22"/>
        </w:rPr>
      </w:pPr>
    </w:p>
    <w:p w:rsidR="00AE5796" w:rsidRDefault="00AE5796" w:rsidP="00AE5796">
      <w:pPr>
        <w:widowControl/>
        <w:autoSpaceDE/>
        <w:autoSpaceDN/>
        <w:adjustRightInd/>
        <w:rPr>
          <w:b/>
          <w:sz w:val="22"/>
          <w:szCs w:val="22"/>
        </w:rPr>
      </w:pPr>
    </w:p>
    <w:p w:rsidR="00932C35" w:rsidRPr="00E20AF4" w:rsidRDefault="00E20AF4" w:rsidP="00932C35">
      <w:pPr>
        <w:rPr>
          <w:b/>
          <w:color w:val="0070C0"/>
          <w:sz w:val="28"/>
          <w:szCs w:val="28"/>
        </w:rPr>
      </w:pPr>
      <w:r>
        <w:rPr>
          <w:b/>
          <w:sz w:val="22"/>
          <w:szCs w:val="22"/>
        </w:rPr>
        <w:lastRenderedPageBreak/>
        <w:t xml:space="preserve">      </w:t>
      </w:r>
      <w:r w:rsidR="00932C35" w:rsidRPr="00E20AF4">
        <w:rPr>
          <w:b/>
          <w:color w:val="0070C0"/>
          <w:sz w:val="28"/>
          <w:szCs w:val="28"/>
        </w:rPr>
        <w:t>7. Entusiasmar</w:t>
      </w:r>
      <w:r>
        <w:rPr>
          <w:b/>
          <w:color w:val="0070C0"/>
          <w:sz w:val="28"/>
          <w:szCs w:val="28"/>
        </w:rPr>
        <w:t xml:space="preserve"> con</w:t>
      </w:r>
      <w:r w:rsidR="00932C35" w:rsidRPr="00E20AF4">
        <w:rPr>
          <w:b/>
          <w:color w:val="0070C0"/>
          <w:sz w:val="28"/>
          <w:szCs w:val="28"/>
        </w:rPr>
        <w:t xml:space="preserve"> Ideales</w:t>
      </w:r>
      <w:r>
        <w:rPr>
          <w:b/>
          <w:color w:val="0070C0"/>
          <w:sz w:val="28"/>
          <w:szCs w:val="28"/>
        </w:rPr>
        <w:t xml:space="preserve"> y con</w:t>
      </w:r>
      <w:r w:rsidR="00932C35" w:rsidRPr="00E20AF4">
        <w:rPr>
          <w:b/>
          <w:color w:val="0070C0"/>
          <w:sz w:val="28"/>
          <w:szCs w:val="28"/>
        </w:rPr>
        <w:t xml:space="preserve"> Alegría</w:t>
      </w:r>
    </w:p>
    <w:p w:rsidR="00932C35" w:rsidRDefault="00932C35" w:rsidP="00932C35">
      <w:pPr>
        <w:rPr>
          <w:b/>
          <w:sz w:val="22"/>
          <w:szCs w:val="22"/>
        </w:rPr>
      </w:pPr>
    </w:p>
    <w:p w:rsidR="00737838" w:rsidRDefault="00737838" w:rsidP="00E20AF4">
      <w:pPr>
        <w:jc w:val="center"/>
        <w:rPr>
          <w:b/>
          <w:sz w:val="22"/>
          <w:szCs w:val="22"/>
        </w:rPr>
      </w:pPr>
      <w:r>
        <w:rPr>
          <w:noProof/>
        </w:rPr>
        <w:drawing>
          <wp:inline distT="0" distB="0" distL="0" distR="0">
            <wp:extent cx="2314575" cy="1819495"/>
            <wp:effectExtent l="19050" t="0" r="0" b="0"/>
            <wp:docPr id="14" name="irc_mi" descr="http://www.diocesisdecanarias.es/images/alegriaevangel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iocesisdecanarias.es/images/alegriaevangelio.jpg"/>
                    <pic:cNvPicPr>
                      <a:picLocks noChangeAspect="1" noChangeArrowheads="1"/>
                    </pic:cNvPicPr>
                  </pic:nvPicPr>
                  <pic:blipFill>
                    <a:blip r:embed="rId22" cstate="print"/>
                    <a:srcRect/>
                    <a:stretch>
                      <a:fillRect/>
                    </a:stretch>
                  </pic:blipFill>
                  <pic:spPr bwMode="auto">
                    <a:xfrm>
                      <a:off x="0" y="0"/>
                      <a:ext cx="2319832" cy="1823628"/>
                    </a:xfrm>
                    <a:prstGeom prst="rect">
                      <a:avLst/>
                    </a:prstGeom>
                    <a:noFill/>
                    <a:ln w="9525">
                      <a:noFill/>
                      <a:miter lim="800000"/>
                      <a:headEnd/>
                      <a:tailEnd/>
                    </a:ln>
                  </pic:spPr>
                </pic:pic>
              </a:graphicData>
            </a:graphic>
          </wp:inline>
        </w:drawing>
      </w:r>
    </w:p>
    <w:p w:rsidR="00737838" w:rsidRDefault="00737838" w:rsidP="00932C35">
      <w:pPr>
        <w:rPr>
          <w:b/>
          <w:sz w:val="22"/>
          <w:szCs w:val="22"/>
        </w:rPr>
      </w:pPr>
    </w:p>
    <w:p w:rsidR="00737838" w:rsidRPr="00E20AF4" w:rsidRDefault="00E20AF4" w:rsidP="00E20AF4">
      <w:pPr>
        <w:widowControl/>
        <w:autoSpaceDE/>
        <w:autoSpaceDN/>
        <w:adjustRightInd/>
        <w:spacing w:before="100" w:beforeAutospacing="1" w:after="100" w:afterAutospacing="1"/>
        <w:jc w:val="both"/>
        <w:rPr>
          <w:b/>
          <w:sz w:val="22"/>
          <w:szCs w:val="22"/>
        </w:rPr>
      </w:pPr>
      <w:r w:rsidRPr="00E20AF4">
        <w:rPr>
          <w:b/>
          <w:sz w:val="22"/>
          <w:szCs w:val="22"/>
        </w:rPr>
        <w:t xml:space="preserve">     </w:t>
      </w:r>
      <w:r w:rsidR="00737838" w:rsidRPr="00E20AF4">
        <w:rPr>
          <w:b/>
          <w:sz w:val="22"/>
          <w:szCs w:val="22"/>
        </w:rPr>
        <w:t>La vida cristiana y la alegría son dos realidades íntimamente unidas</w:t>
      </w:r>
      <w:r>
        <w:rPr>
          <w:b/>
          <w:sz w:val="22"/>
          <w:szCs w:val="22"/>
        </w:rPr>
        <w:t xml:space="preserve"> y son el rostro externo de la vida cristiana auténtica</w:t>
      </w:r>
      <w:r w:rsidR="00737838" w:rsidRPr="00E20AF4">
        <w:rPr>
          <w:b/>
          <w:sz w:val="22"/>
          <w:szCs w:val="22"/>
        </w:rPr>
        <w:t>. La alegría cristiana nace de la opción fundamental por el Señor Jesús, es fruto de una experiencia de fe en El y de comunión con Aquel que es Camino, Verdad y Vida (</w:t>
      </w:r>
      <w:proofErr w:type="spellStart"/>
      <w:r w:rsidR="00737838" w:rsidRPr="00E20AF4">
        <w:rPr>
          <w:b/>
          <w:sz w:val="22"/>
          <w:szCs w:val="22"/>
        </w:rPr>
        <w:t>Jn</w:t>
      </w:r>
      <w:proofErr w:type="spellEnd"/>
      <w:r w:rsidR="00737838" w:rsidRPr="00E20AF4">
        <w:rPr>
          <w:b/>
          <w:sz w:val="22"/>
          <w:szCs w:val="22"/>
        </w:rPr>
        <w:t xml:space="preserve"> 14, 6), que me muestra cuál es el sentido de mi vida en el mundo, la grandeza de mi destino.</w:t>
      </w:r>
    </w:p>
    <w:p w:rsidR="00737838" w:rsidRPr="00E20AF4" w:rsidRDefault="00E20AF4" w:rsidP="00E20AF4">
      <w:pPr>
        <w:widowControl/>
        <w:autoSpaceDE/>
        <w:autoSpaceDN/>
        <w:adjustRightInd/>
        <w:spacing w:before="100" w:beforeAutospacing="1" w:after="100" w:afterAutospacing="1"/>
        <w:jc w:val="both"/>
        <w:rPr>
          <w:b/>
          <w:sz w:val="22"/>
          <w:szCs w:val="22"/>
        </w:rPr>
      </w:pPr>
      <w:r>
        <w:rPr>
          <w:b/>
          <w:sz w:val="22"/>
          <w:szCs w:val="22"/>
        </w:rPr>
        <w:t xml:space="preserve">     </w:t>
      </w:r>
      <w:r w:rsidR="00737838" w:rsidRPr="00E20AF4">
        <w:rPr>
          <w:b/>
          <w:sz w:val="22"/>
          <w:szCs w:val="22"/>
        </w:rPr>
        <w:t>El Evangelio es, ante todo, un mensaje de alegría, pues se trata de una Buena Noticia: estamos invitados a vivir el amor y es posible vivirlo aquí y ahora porque el Señor Jesús nos amó primero; el Hijo de Santa María nos muestra el verdadero significado y alcance del amor y nos invita a vivi</w:t>
      </w:r>
      <w:r w:rsidR="00737838" w:rsidRPr="00E20AF4">
        <w:rPr>
          <w:b/>
          <w:sz w:val="22"/>
          <w:szCs w:val="22"/>
        </w:rPr>
        <w:t>r</w:t>
      </w:r>
      <w:r w:rsidR="00737838" w:rsidRPr="00E20AF4">
        <w:rPr>
          <w:b/>
          <w:sz w:val="22"/>
          <w:szCs w:val="22"/>
        </w:rPr>
        <w:t>lo. La auténtica alegría es un primer efecto del amor. Y este amor, el mismo amor de Cristo, ha sido infundido en nuestros corazones por el Espíritu Santo (</w:t>
      </w:r>
      <w:proofErr w:type="spellStart"/>
      <w:r w:rsidR="00737838" w:rsidRPr="00E20AF4">
        <w:rPr>
          <w:b/>
          <w:sz w:val="22"/>
          <w:szCs w:val="22"/>
        </w:rPr>
        <w:t>Rom</w:t>
      </w:r>
      <w:proofErr w:type="spellEnd"/>
      <w:r w:rsidR="00737838" w:rsidRPr="00E20AF4">
        <w:rPr>
          <w:b/>
          <w:sz w:val="22"/>
          <w:szCs w:val="22"/>
        </w:rPr>
        <w:t xml:space="preserve"> 5, 5). Por eso afirma San Pablo que el fruto del Espíritu es la alegría (Gal 5, 22).</w:t>
      </w:r>
    </w:p>
    <w:p w:rsidR="00737838" w:rsidRPr="00E20AF4" w:rsidRDefault="00E20AF4" w:rsidP="00E20AF4">
      <w:pPr>
        <w:widowControl/>
        <w:autoSpaceDE/>
        <w:autoSpaceDN/>
        <w:adjustRightInd/>
        <w:spacing w:before="100" w:beforeAutospacing="1" w:after="100" w:afterAutospacing="1"/>
        <w:jc w:val="both"/>
        <w:rPr>
          <w:b/>
          <w:sz w:val="22"/>
          <w:szCs w:val="22"/>
        </w:rPr>
      </w:pPr>
      <w:r>
        <w:rPr>
          <w:b/>
          <w:sz w:val="22"/>
          <w:szCs w:val="22"/>
        </w:rPr>
        <w:t xml:space="preserve">    </w:t>
      </w:r>
      <w:r w:rsidR="00737838" w:rsidRPr="00E20AF4">
        <w:rPr>
          <w:b/>
          <w:sz w:val="22"/>
          <w:szCs w:val="22"/>
        </w:rPr>
        <w:t>La alegría es un signo presente en la existencia cristiana. Nuestra alegría testimonia la profund</w:t>
      </w:r>
      <w:r w:rsidR="00737838" w:rsidRPr="00E20AF4">
        <w:rPr>
          <w:b/>
          <w:sz w:val="22"/>
          <w:szCs w:val="22"/>
        </w:rPr>
        <w:t>i</w:t>
      </w:r>
      <w:r w:rsidR="00737838" w:rsidRPr="00E20AF4">
        <w:rPr>
          <w:b/>
          <w:sz w:val="22"/>
          <w:szCs w:val="22"/>
        </w:rPr>
        <w:t>dad de nuestro compromiso con el Plan divino. Quien vive su fe con tristeza y abatimiento, no ha comprendido el núcleo del mensaje del Señor Jesús.</w:t>
      </w:r>
    </w:p>
    <w:p w:rsidR="00737838" w:rsidRPr="00E20AF4" w:rsidRDefault="00E20AF4" w:rsidP="00E20AF4">
      <w:pPr>
        <w:widowControl/>
        <w:autoSpaceDE/>
        <w:autoSpaceDN/>
        <w:adjustRightInd/>
        <w:spacing w:before="100" w:beforeAutospacing="1" w:after="100" w:afterAutospacing="1"/>
        <w:jc w:val="both"/>
        <w:rPr>
          <w:b/>
          <w:sz w:val="22"/>
          <w:szCs w:val="22"/>
        </w:rPr>
      </w:pPr>
      <w:r>
        <w:rPr>
          <w:b/>
          <w:sz w:val="22"/>
          <w:szCs w:val="22"/>
        </w:rPr>
        <w:t xml:space="preserve">     </w:t>
      </w:r>
      <w:r w:rsidR="00737838" w:rsidRPr="00E20AF4">
        <w:rPr>
          <w:b/>
          <w:sz w:val="22"/>
          <w:szCs w:val="22"/>
        </w:rPr>
        <w:t>En la Anunciación-Encarnación, el ángel invita a María a vivir la alegría mesiánica: "Alégrate, llena de gracia..." (</w:t>
      </w:r>
      <w:proofErr w:type="spellStart"/>
      <w:r w:rsidR="00737838" w:rsidRPr="00E20AF4">
        <w:rPr>
          <w:b/>
          <w:sz w:val="22"/>
          <w:szCs w:val="22"/>
        </w:rPr>
        <w:t>Lc</w:t>
      </w:r>
      <w:proofErr w:type="spellEnd"/>
      <w:r w:rsidR="00737838" w:rsidRPr="00E20AF4">
        <w:rPr>
          <w:b/>
          <w:sz w:val="22"/>
          <w:szCs w:val="22"/>
        </w:rPr>
        <w:t xml:space="preserve"> 1, 28). María se llena de gozo en el Señor pues el Mesías nacerá de Ella por obra del Espíritu Santo. El cántico del Magníficat es una hermosa expresión de alegría humilde, limpia, transparente, profunda. María exulta de gozo "en Dios mi salvador porque ha hecho en mí grandes maravillas" (</w:t>
      </w:r>
      <w:proofErr w:type="spellStart"/>
      <w:r w:rsidR="00737838" w:rsidRPr="00E20AF4">
        <w:rPr>
          <w:b/>
          <w:sz w:val="22"/>
          <w:szCs w:val="22"/>
        </w:rPr>
        <w:t>Lc</w:t>
      </w:r>
      <w:proofErr w:type="spellEnd"/>
      <w:r w:rsidR="00737838" w:rsidRPr="00E20AF4">
        <w:rPr>
          <w:b/>
          <w:sz w:val="22"/>
          <w:szCs w:val="22"/>
        </w:rPr>
        <w:t xml:space="preserve"> 1, 47.49). Cuando María y José presentan al niño en el templo, tanto el a</w:t>
      </w:r>
      <w:r w:rsidR="00737838" w:rsidRPr="00E20AF4">
        <w:rPr>
          <w:b/>
          <w:sz w:val="22"/>
          <w:szCs w:val="22"/>
        </w:rPr>
        <w:t>n</w:t>
      </w:r>
      <w:r w:rsidR="00737838" w:rsidRPr="00E20AF4">
        <w:rPr>
          <w:b/>
          <w:sz w:val="22"/>
          <w:szCs w:val="22"/>
        </w:rPr>
        <w:t>ciano Simeón como Ana se gozan en el Espíritu ante la presencia del Reconciliador (</w:t>
      </w:r>
      <w:proofErr w:type="spellStart"/>
      <w:r w:rsidR="00737838" w:rsidRPr="00E20AF4">
        <w:rPr>
          <w:b/>
          <w:sz w:val="22"/>
          <w:szCs w:val="22"/>
        </w:rPr>
        <w:t>Lc</w:t>
      </w:r>
      <w:proofErr w:type="spellEnd"/>
      <w:r w:rsidR="00737838" w:rsidRPr="00E20AF4">
        <w:rPr>
          <w:b/>
          <w:sz w:val="22"/>
          <w:szCs w:val="22"/>
        </w:rPr>
        <w:t xml:space="preserve"> 2, 29-38).</w:t>
      </w:r>
    </w:p>
    <w:p w:rsidR="00737838" w:rsidRPr="00E20AF4" w:rsidRDefault="00E20AF4" w:rsidP="00E20AF4">
      <w:pPr>
        <w:widowControl/>
        <w:autoSpaceDE/>
        <w:autoSpaceDN/>
        <w:adjustRightInd/>
        <w:spacing w:before="100" w:beforeAutospacing="1" w:after="100" w:afterAutospacing="1"/>
        <w:jc w:val="both"/>
        <w:rPr>
          <w:b/>
          <w:sz w:val="22"/>
          <w:szCs w:val="22"/>
        </w:rPr>
      </w:pPr>
      <w:r>
        <w:rPr>
          <w:b/>
          <w:sz w:val="22"/>
          <w:szCs w:val="22"/>
        </w:rPr>
        <w:t xml:space="preserve">      </w:t>
      </w:r>
      <w:r w:rsidR="00737838" w:rsidRPr="00E20AF4">
        <w:rPr>
          <w:b/>
          <w:sz w:val="22"/>
          <w:szCs w:val="22"/>
        </w:rPr>
        <w:t>El Señor Jesús llama felices a los discípulos porque "vuestros ojos ven y vuestros oídos oyen" (Mt 13, 16), es decir, porque ellos han acogido la Buena Nueva, porque están abiertos al mensaje del Señor. En el momento de la Transfiguración, ese encuentro íntimo con el Señor mueve a Pedro a exclamar: Señor, qué bueno es estar aquí (Mt 17, 4). Sólo el Señor Jesús puede ofrecer la alegría que nadie nos podrá arrebatar (</w:t>
      </w:r>
      <w:proofErr w:type="spellStart"/>
      <w:r w:rsidR="00737838" w:rsidRPr="00E20AF4">
        <w:rPr>
          <w:b/>
          <w:sz w:val="22"/>
          <w:szCs w:val="22"/>
        </w:rPr>
        <w:t>Jn</w:t>
      </w:r>
      <w:proofErr w:type="spellEnd"/>
      <w:r w:rsidR="00737838" w:rsidRPr="00E20AF4">
        <w:rPr>
          <w:b/>
          <w:sz w:val="22"/>
          <w:szCs w:val="22"/>
        </w:rPr>
        <w:t xml:space="preserve"> 16, 22).</w:t>
      </w:r>
    </w:p>
    <w:p w:rsidR="00932C35" w:rsidRPr="00932C35" w:rsidRDefault="00550824" w:rsidP="00E20AF4">
      <w:pPr>
        <w:jc w:val="center"/>
        <w:rPr>
          <w:b/>
          <w:sz w:val="22"/>
          <w:szCs w:val="22"/>
        </w:rPr>
      </w:pPr>
      <w:r>
        <w:rPr>
          <w:noProof/>
        </w:rPr>
        <w:drawing>
          <wp:inline distT="0" distB="0" distL="0" distR="0">
            <wp:extent cx="2438400" cy="1634458"/>
            <wp:effectExtent l="19050" t="0" r="0" b="0"/>
            <wp:docPr id="22" name="irc_mi" descr="http://www.palabrasdevida.org.ve/wp-content/uploads/2012/05/pray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alabrasdevida.org.ve/wp-content/uploads/2012/05/prayer4.jpg"/>
                    <pic:cNvPicPr>
                      <a:picLocks noChangeAspect="1" noChangeArrowheads="1"/>
                    </pic:cNvPicPr>
                  </pic:nvPicPr>
                  <pic:blipFill>
                    <a:blip r:embed="rId23" cstate="print"/>
                    <a:srcRect/>
                    <a:stretch>
                      <a:fillRect/>
                    </a:stretch>
                  </pic:blipFill>
                  <pic:spPr bwMode="auto">
                    <a:xfrm>
                      <a:off x="0" y="0"/>
                      <a:ext cx="2444174" cy="1638328"/>
                    </a:xfrm>
                    <a:prstGeom prst="rect">
                      <a:avLst/>
                    </a:prstGeom>
                    <a:noFill/>
                    <a:ln w="9525">
                      <a:noFill/>
                      <a:miter lim="800000"/>
                      <a:headEnd/>
                      <a:tailEnd/>
                    </a:ln>
                  </pic:spPr>
                </pic:pic>
              </a:graphicData>
            </a:graphic>
          </wp:inline>
        </w:drawing>
      </w:r>
      <w:r w:rsidR="00BC333A" w:rsidRPr="00BC333A">
        <w:rPr>
          <w:b/>
          <w:noProof/>
          <w:sz w:val="22"/>
          <w:szCs w:val="22"/>
        </w:rPr>
        <w:drawing>
          <wp:inline distT="0" distB="0" distL="0" distR="0">
            <wp:extent cx="2133600" cy="1600200"/>
            <wp:effectExtent l="19050" t="0" r="0" b="0"/>
            <wp:docPr id="9" name="irc_mi" descr="http://3.bp.blogspot.com/-RT9pGTODjcc/UGCkULggxCI/AAAAAAAADoE/cquGyGYCiUM/s1600/fut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RT9pGTODjcc/UGCkULggxCI/AAAAAAAADoE/cquGyGYCiUM/s1600/futuro.jpg"/>
                    <pic:cNvPicPr>
                      <a:picLocks noChangeAspect="1" noChangeArrowheads="1"/>
                    </pic:cNvPicPr>
                  </pic:nvPicPr>
                  <pic:blipFill>
                    <a:blip r:embed="rId24"/>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sectPr w:rsidR="00932C35" w:rsidRPr="00932C35"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2B31"/>
    <w:rsid w:val="00025B01"/>
    <w:rsid w:val="0003530E"/>
    <w:rsid w:val="000367C0"/>
    <w:rsid w:val="0006447C"/>
    <w:rsid w:val="000658D9"/>
    <w:rsid w:val="00080471"/>
    <w:rsid w:val="00080C43"/>
    <w:rsid w:val="000824EF"/>
    <w:rsid w:val="000D4985"/>
    <w:rsid w:val="00116973"/>
    <w:rsid w:val="00131759"/>
    <w:rsid w:val="00151A2E"/>
    <w:rsid w:val="0016415A"/>
    <w:rsid w:val="00177593"/>
    <w:rsid w:val="001A1E16"/>
    <w:rsid w:val="001A2D44"/>
    <w:rsid w:val="001B7720"/>
    <w:rsid w:val="001C2369"/>
    <w:rsid w:val="001C648D"/>
    <w:rsid w:val="001D1F6A"/>
    <w:rsid w:val="001D2B60"/>
    <w:rsid w:val="001D33A6"/>
    <w:rsid w:val="00204428"/>
    <w:rsid w:val="002045DD"/>
    <w:rsid w:val="0020686B"/>
    <w:rsid w:val="002247F0"/>
    <w:rsid w:val="002348A9"/>
    <w:rsid w:val="00244560"/>
    <w:rsid w:val="00244701"/>
    <w:rsid w:val="00257D28"/>
    <w:rsid w:val="00267BF4"/>
    <w:rsid w:val="00275B8C"/>
    <w:rsid w:val="002C4DF3"/>
    <w:rsid w:val="002D2899"/>
    <w:rsid w:val="002D58B4"/>
    <w:rsid w:val="002D5929"/>
    <w:rsid w:val="002F63D1"/>
    <w:rsid w:val="00312AE6"/>
    <w:rsid w:val="003279A5"/>
    <w:rsid w:val="00343BF7"/>
    <w:rsid w:val="003459BB"/>
    <w:rsid w:val="00365A58"/>
    <w:rsid w:val="00381057"/>
    <w:rsid w:val="003823D0"/>
    <w:rsid w:val="00397FDC"/>
    <w:rsid w:val="003B00B3"/>
    <w:rsid w:val="003B1330"/>
    <w:rsid w:val="003C62F4"/>
    <w:rsid w:val="003C6BD0"/>
    <w:rsid w:val="003D09F8"/>
    <w:rsid w:val="00415498"/>
    <w:rsid w:val="004154FE"/>
    <w:rsid w:val="00425A9F"/>
    <w:rsid w:val="00444BCB"/>
    <w:rsid w:val="00444F20"/>
    <w:rsid w:val="004515C7"/>
    <w:rsid w:val="00453B03"/>
    <w:rsid w:val="00470D9F"/>
    <w:rsid w:val="0048210C"/>
    <w:rsid w:val="00495B58"/>
    <w:rsid w:val="00496B85"/>
    <w:rsid w:val="004A0931"/>
    <w:rsid w:val="004A1561"/>
    <w:rsid w:val="004A1935"/>
    <w:rsid w:val="004C1D41"/>
    <w:rsid w:val="004C4009"/>
    <w:rsid w:val="004E1424"/>
    <w:rsid w:val="004F67A1"/>
    <w:rsid w:val="00517BCB"/>
    <w:rsid w:val="005216EB"/>
    <w:rsid w:val="00523CD6"/>
    <w:rsid w:val="00527301"/>
    <w:rsid w:val="00533E9D"/>
    <w:rsid w:val="005441F3"/>
    <w:rsid w:val="00547DBE"/>
    <w:rsid w:val="00550824"/>
    <w:rsid w:val="00561DB5"/>
    <w:rsid w:val="00563845"/>
    <w:rsid w:val="00563C33"/>
    <w:rsid w:val="00571035"/>
    <w:rsid w:val="0057174D"/>
    <w:rsid w:val="005824B8"/>
    <w:rsid w:val="00586A1F"/>
    <w:rsid w:val="00587A12"/>
    <w:rsid w:val="00591D08"/>
    <w:rsid w:val="005C2CAB"/>
    <w:rsid w:val="005F6FE1"/>
    <w:rsid w:val="00604742"/>
    <w:rsid w:val="00610FB1"/>
    <w:rsid w:val="0062125D"/>
    <w:rsid w:val="006300FF"/>
    <w:rsid w:val="006417DB"/>
    <w:rsid w:val="00642F7A"/>
    <w:rsid w:val="00655D61"/>
    <w:rsid w:val="006569D3"/>
    <w:rsid w:val="00671510"/>
    <w:rsid w:val="006A0F30"/>
    <w:rsid w:val="006A110E"/>
    <w:rsid w:val="006B057E"/>
    <w:rsid w:val="006E3858"/>
    <w:rsid w:val="006F42C9"/>
    <w:rsid w:val="00705128"/>
    <w:rsid w:val="00714886"/>
    <w:rsid w:val="00715890"/>
    <w:rsid w:val="00737838"/>
    <w:rsid w:val="007563DA"/>
    <w:rsid w:val="007E3C2D"/>
    <w:rsid w:val="00811DF0"/>
    <w:rsid w:val="008438E6"/>
    <w:rsid w:val="0085426B"/>
    <w:rsid w:val="00864A6E"/>
    <w:rsid w:val="008745FF"/>
    <w:rsid w:val="00875BF4"/>
    <w:rsid w:val="00891547"/>
    <w:rsid w:val="008B1896"/>
    <w:rsid w:val="008C0873"/>
    <w:rsid w:val="008C2C96"/>
    <w:rsid w:val="008D2046"/>
    <w:rsid w:val="008D3A88"/>
    <w:rsid w:val="008E3226"/>
    <w:rsid w:val="008F38EC"/>
    <w:rsid w:val="00911255"/>
    <w:rsid w:val="00912D1B"/>
    <w:rsid w:val="00932709"/>
    <w:rsid w:val="00932C35"/>
    <w:rsid w:val="00932F3D"/>
    <w:rsid w:val="0094729A"/>
    <w:rsid w:val="0094776B"/>
    <w:rsid w:val="00947B96"/>
    <w:rsid w:val="00957E74"/>
    <w:rsid w:val="0097418F"/>
    <w:rsid w:val="00977BF9"/>
    <w:rsid w:val="009D14C7"/>
    <w:rsid w:val="009D1D5E"/>
    <w:rsid w:val="009E19CE"/>
    <w:rsid w:val="009E19D3"/>
    <w:rsid w:val="009E3A8C"/>
    <w:rsid w:val="009E3E2E"/>
    <w:rsid w:val="009F411A"/>
    <w:rsid w:val="009F61EB"/>
    <w:rsid w:val="00A06EB1"/>
    <w:rsid w:val="00A31A8E"/>
    <w:rsid w:val="00A37817"/>
    <w:rsid w:val="00A61777"/>
    <w:rsid w:val="00A64DDD"/>
    <w:rsid w:val="00A701AB"/>
    <w:rsid w:val="00A83259"/>
    <w:rsid w:val="00A92197"/>
    <w:rsid w:val="00A94500"/>
    <w:rsid w:val="00AC4584"/>
    <w:rsid w:val="00AD6E3E"/>
    <w:rsid w:val="00AE1375"/>
    <w:rsid w:val="00AE5796"/>
    <w:rsid w:val="00B44F54"/>
    <w:rsid w:val="00B521CD"/>
    <w:rsid w:val="00B61B43"/>
    <w:rsid w:val="00B62BFE"/>
    <w:rsid w:val="00B646A1"/>
    <w:rsid w:val="00B70A46"/>
    <w:rsid w:val="00B81AED"/>
    <w:rsid w:val="00B86854"/>
    <w:rsid w:val="00B92370"/>
    <w:rsid w:val="00BB26AA"/>
    <w:rsid w:val="00BC333A"/>
    <w:rsid w:val="00BC4A86"/>
    <w:rsid w:val="00BE6EBF"/>
    <w:rsid w:val="00C07869"/>
    <w:rsid w:val="00C17FDD"/>
    <w:rsid w:val="00C2334E"/>
    <w:rsid w:val="00C235F4"/>
    <w:rsid w:val="00C30B85"/>
    <w:rsid w:val="00C32C0D"/>
    <w:rsid w:val="00C375AB"/>
    <w:rsid w:val="00C5044E"/>
    <w:rsid w:val="00C72DE3"/>
    <w:rsid w:val="00C75F56"/>
    <w:rsid w:val="00C76082"/>
    <w:rsid w:val="00C9486F"/>
    <w:rsid w:val="00C97144"/>
    <w:rsid w:val="00CB1C30"/>
    <w:rsid w:val="00CB2A49"/>
    <w:rsid w:val="00CC53B3"/>
    <w:rsid w:val="00CD2B05"/>
    <w:rsid w:val="00D06E26"/>
    <w:rsid w:val="00D13AFD"/>
    <w:rsid w:val="00D160E9"/>
    <w:rsid w:val="00D23103"/>
    <w:rsid w:val="00D26931"/>
    <w:rsid w:val="00D31461"/>
    <w:rsid w:val="00D319C6"/>
    <w:rsid w:val="00D42E5A"/>
    <w:rsid w:val="00D62FEC"/>
    <w:rsid w:val="00D7352F"/>
    <w:rsid w:val="00D82287"/>
    <w:rsid w:val="00D933A8"/>
    <w:rsid w:val="00D94EDB"/>
    <w:rsid w:val="00DC07E1"/>
    <w:rsid w:val="00DD3D4F"/>
    <w:rsid w:val="00DD6058"/>
    <w:rsid w:val="00E0085B"/>
    <w:rsid w:val="00E04A11"/>
    <w:rsid w:val="00E20AF4"/>
    <w:rsid w:val="00E20C5D"/>
    <w:rsid w:val="00E245B1"/>
    <w:rsid w:val="00E352EB"/>
    <w:rsid w:val="00E435B1"/>
    <w:rsid w:val="00E44808"/>
    <w:rsid w:val="00E44B84"/>
    <w:rsid w:val="00E54631"/>
    <w:rsid w:val="00E578D5"/>
    <w:rsid w:val="00E7015D"/>
    <w:rsid w:val="00E80274"/>
    <w:rsid w:val="00EA0AE1"/>
    <w:rsid w:val="00EA54F5"/>
    <w:rsid w:val="00ED0267"/>
    <w:rsid w:val="00ED3017"/>
    <w:rsid w:val="00EE3951"/>
    <w:rsid w:val="00EE4CA6"/>
    <w:rsid w:val="00F0348B"/>
    <w:rsid w:val="00F05DB7"/>
    <w:rsid w:val="00F214E9"/>
    <w:rsid w:val="00F278F5"/>
    <w:rsid w:val="00F36164"/>
    <w:rsid w:val="00F42AD6"/>
    <w:rsid w:val="00F54EE9"/>
    <w:rsid w:val="00F56FD7"/>
    <w:rsid w:val="00F66A17"/>
    <w:rsid w:val="00F70C9E"/>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E7A12"/>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character" w:customStyle="1" w:styleId="text">
    <w:name w:val="text"/>
    <w:basedOn w:val="Fuentedeprrafopredeter"/>
    <w:rsid w:val="008B1896"/>
  </w:style>
  <w:style w:type="character" w:customStyle="1" w:styleId="woj">
    <w:name w:val="woj"/>
    <w:basedOn w:val="Fuentedeprrafopredeter"/>
    <w:rsid w:val="008B1896"/>
  </w:style>
  <w:style w:type="paragraph" w:customStyle="1" w:styleId="ct-contenidotexto-sins">
    <w:name w:val="ct-contenidotexto-sins"/>
    <w:basedOn w:val="Normal"/>
    <w:rsid w:val="00AE5796"/>
    <w:pPr>
      <w:widowControl/>
      <w:autoSpaceDE/>
      <w:autoSpaceDN/>
      <w:adjustRightInd/>
      <w:spacing w:before="100" w:beforeAutospacing="1" w:after="100" w:afterAutospacing="1"/>
    </w:pPr>
    <w:rPr>
      <w:rFonts w:ascii="Times New Roman" w:hAnsi="Times New Roman" w:cs="Times New Roman"/>
    </w:rPr>
  </w:style>
  <w:style w:type="character" w:customStyle="1" w:styleId="ct-contenidotexto-italica-centrado">
    <w:name w:val="ct-contenidotexto-italica-centrado"/>
    <w:basedOn w:val="Fuentedeprrafopredeter"/>
    <w:rsid w:val="00AE5796"/>
  </w:style>
  <w:style w:type="paragraph" w:customStyle="1" w:styleId="ct-contenidotexto">
    <w:name w:val="ct-contenidotexto"/>
    <w:basedOn w:val="Normal"/>
    <w:rsid w:val="00AE5796"/>
    <w:pPr>
      <w:widowControl/>
      <w:autoSpaceDE/>
      <w:autoSpaceDN/>
      <w:adjustRightInd/>
      <w:spacing w:before="100" w:beforeAutospacing="1" w:after="100" w:afterAutospacing="1"/>
    </w:pPr>
    <w:rPr>
      <w:rFonts w:ascii="Times New Roman" w:hAnsi="Times New Roman" w:cs="Times New Roman"/>
    </w:rPr>
  </w:style>
  <w:style w:type="paragraph" w:customStyle="1" w:styleId="ct-contenidotexto-italica-centrado1">
    <w:name w:val="ct-contenidotexto-italica-centrado1"/>
    <w:basedOn w:val="Normal"/>
    <w:rsid w:val="00AE5796"/>
    <w:pPr>
      <w:widowControl/>
      <w:autoSpaceDE/>
      <w:autoSpaceDN/>
      <w:adjustRightInd/>
      <w:spacing w:before="100" w:beforeAutospacing="1" w:after="100" w:afterAutospacing="1"/>
    </w:pPr>
    <w:rPr>
      <w:rFonts w:ascii="Times New Roman" w:hAnsi="Times New Roman" w:cs="Times New Roman"/>
    </w:rPr>
  </w:style>
  <w:style w:type="character" w:customStyle="1" w:styleId="ct-contenidotexto1">
    <w:name w:val="ct-contenidotexto1"/>
    <w:basedOn w:val="Fuentedeprrafopredeter"/>
    <w:rsid w:val="00AE5796"/>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1098">
      <w:bodyDiv w:val="1"/>
      <w:marLeft w:val="0"/>
      <w:marRight w:val="0"/>
      <w:marTop w:val="0"/>
      <w:marBottom w:val="0"/>
      <w:divBdr>
        <w:top w:val="none" w:sz="0" w:space="0" w:color="auto"/>
        <w:left w:val="none" w:sz="0" w:space="0" w:color="auto"/>
        <w:bottom w:val="none" w:sz="0" w:space="0" w:color="auto"/>
        <w:right w:val="none" w:sz="0" w:space="0" w:color="auto"/>
      </w:divBdr>
    </w:div>
    <w:div w:id="194082037">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597914">
      <w:bodyDiv w:val="1"/>
      <w:marLeft w:val="0"/>
      <w:marRight w:val="0"/>
      <w:marTop w:val="0"/>
      <w:marBottom w:val="0"/>
      <w:divBdr>
        <w:top w:val="none" w:sz="0" w:space="0" w:color="auto"/>
        <w:left w:val="none" w:sz="0" w:space="0" w:color="auto"/>
        <w:bottom w:val="none" w:sz="0" w:space="0" w:color="auto"/>
        <w:right w:val="none" w:sz="0" w:space="0" w:color="auto"/>
      </w:divBdr>
    </w:div>
    <w:div w:id="928274309">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368816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828969">
      <w:bodyDiv w:val="1"/>
      <w:marLeft w:val="0"/>
      <w:marRight w:val="0"/>
      <w:marTop w:val="0"/>
      <w:marBottom w:val="0"/>
      <w:divBdr>
        <w:top w:val="none" w:sz="0" w:space="0" w:color="auto"/>
        <w:left w:val="none" w:sz="0" w:space="0" w:color="auto"/>
        <w:bottom w:val="none" w:sz="0" w:space="0" w:color="auto"/>
        <w:right w:val="none" w:sz="0" w:space="0" w:color="auto"/>
      </w:divBdr>
      <w:divsChild>
        <w:div w:id="1039010906">
          <w:marLeft w:val="0"/>
          <w:marRight w:val="0"/>
          <w:marTop w:val="0"/>
          <w:marBottom w:val="0"/>
          <w:divBdr>
            <w:top w:val="none" w:sz="0" w:space="0" w:color="auto"/>
            <w:left w:val="none" w:sz="0" w:space="0" w:color="auto"/>
            <w:bottom w:val="none" w:sz="0" w:space="0" w:color="auto"/>
            <w:right w:val="none" w:sz="0" w:space="0" w:color="auto"/>
          </w:divBdr>
          <w:divsChild>
            <w:div w:id="899514018">
              <w:marLeft w:val="0"/>
              <w:marRight w:val="0"/>
              <w:marTop w:val="0"/>
              <w:marBottom w:val="0"/>
              <w:divBdr>
                <w:top w:val="none" w:sz="0" w:space="0" w:color="auto"/>
                <w:left w:val="none" w:sz="0" w:space="0" w:color="auto"/>
                <w:bottom w:val="none" w:sz="0" w:space="0" w:color="auto"/>
                <w:right w:val="none" w:sz="0" w:space="0" w:color="auto"/>
              </w:divBdr>
              <w:divsChild>
                <w:div w:id="328020843">
                  <w:marLeft w:val="2250"/>
                  <w:marRight w:val="0"/>
                  <w:marTop w:val="0"/>
                  <w:marBottom w:val="0"/>
                  <w:divBdr>
                    <w:top w:val="none" w:sz="0" w:space="0" w:color="auto"/>
                    <w:left w:val="none" w:sz="0" w:space="0" w:color="auto"/>
                    <w:bottom w:val="none" w:sz="0" w:space="0" w:color="auto"/>
                    <w:right w:val="none" w:sz="0" w:space="0" w:color="auto"/>
                  </w:divBdr>
                  <w:divsChild>
                    <w:div w:id="1782798056">
                      <w:marLeft w:val="0"/>
                      <w:marRight w:val="0"/>
                      <w:marTop w:val="0"/>
                      <w:marBottom w:val="0"/>
                      <w:divBdr>
                        <w:top w:val="none" w:sz="0" w:space="0" w:color="auto"/>
                        <w:left w:val="none" w:sz="0" w:space="0" w:color="auto"/>
                        <w:bottom w:val="none" w:sz="0" w:space="0" w:color="auto"/>
                        <w:right w:val="none" w:sz="0" w:space="0" w:color="auto"/>
                      </w:divBdr>
                      <w:divsChild>
                        <w:div w:id="181220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898762">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209481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hyperlink" Target="https://es.wikipedia.org/wiki/Evangelio_de_Mate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yperlink" Target="https://es.wikipedia.org/wiki/Evangelio_de_Lucas"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5.jpeg"/><Relationship Id="rId10" Type="http://schemas.openxmlformats.org/officeDocument/2006/relationships/image" Target="media/image5.jpeg"/><Relationship Id="rId19" Type="http://schemas.openxmlformats.org/officeDocument/2006/relationships/hyperlink" Target="https://es.wikipedia.org/wiki/Evangelio_de_Marcos"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CE0B0-9687-4F3B-9B4E-7FBBEBAD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5411</Words>
  <Characters>29762</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2015-05-19T15:26:00Z</cp:lastPrinted>
  <dcterms:created xsi:type="dcterms:W3CDTF">2015-07-16T05:47:00Z</dcterms:created>
  <dcterms:modified xsi:type="dcterms:W3CDTF">2015-07-16T05:47:00Z</dcterms:modified>
</cp:coreProperties>
</file>