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A6D" w:rsidRPr="00886A6D" w:rsidRDefault="001C67CE" w:rsidP="00CB2A49">
      <w:pPr>
        <w:jc w:val="center"/>
        <w:rPr>
          <w:rFonts w:eastAsiaTheme="minorHAnsi"/>
          <w:b/>
          <w:color w:val="FF0000"/>
          <w:sz w:val="56"/>
          <w:szCs w:val="56"/>
        </w:rPr>
      </w:pPr>
      <w:r>
        <w:rPr>
          <w:rFonts w:eastAsiaTheme="minorHAnsi"/>
          <w:b/>
          <w:color w:val="FF0000"/>
          <w:sz w:val="56"/>
          <w:szCs w:val="56"/>
        </w:rPr>
        <w:t xml:space="preserve">15  </w:t>
      </w:r>
      <w:r w:rsidR="00886A6D" w:rsidRPr="00886A6D">
        <w:rPr>
          <w:rFonts w:eastAsiaTheme="minorHAnsi"/>
          <w:b/>
          <w:color w:val="FF0000"/>
          <w:sz w:val="56"/>
          <w:szCs w:val="56"/>
        </w:rPr>
        <w:t>Esca</w:t>
      </w:r>
      <w:r w:rsidR="00886A6D">
        <w:rPr>
          <w:rFonts w:eastAsiaTheme="minorHAnsi"/>
          <w:b/>
          <w:color w:val="FF0000"/>
          <w:sz w:val="56"/>
          <w:szCs w:val="56"/>
        </w:rPr>
        <w:t>tologí</w:t>
      </w:r>
      <w:r w:rsidR="00886A6D" w:rsidRPr="00886A6D">
        <w:rPr>
          <w:rFonts w:eastAsiaTheme="minorHAnsi"/>
          <w:b/>
          <w:color w:val="FF0000"/>
          <w:sz w:val="56"/>
          <w:szCs w:val="56"/>
        </w:rPr>
        <w:t xml:space="preserve">a y futuro </w:t>
      </w:r>
    </w:p>
    <w:p w:rsidR="00886A6D" w:rsidRPr="00886A6D" w:rsidRDefault="00886A6D" w:rsidP="00886A6D">
      <w:pPr>
        <w:jc w:val="center"/>
        <w:rPr>
          <w:rFonts w:eastAsiaTheme="minorHAnsi"/>
          <w:b/>
          <w:color w:val="FF0000"/>
          <w:sz w:val="56"/>
          <w:szCs w:val="56"/>
        </w:rPr>
      </w:pPr>
      <w:r w:rsidRPr="00886A6D">
        <w:rPr>
          <w:rFonts w:eastAsiaTheme="minorHAnsi"/>
          <w:b/>
          <w:color w:val="FF0000"/>
          <w:sz w:val="56"/>
          <w:szCs w:val="56"/>
        </w:rPr>
        <w:t xml:space="preserve">en la nueva Evangelización </w:t>
      </w:r>
    </w:p>
    <w:p w:rsidR="00886A6D" w:rsidRPr="002B5A66" w:rsidRDefault="00886A6D" w:rsidP="00CB2A49">
      <w:pPr>
        <w:jc w:val="center"/>
        <w:rPr>
          <w:rFonts w:eastAsiaTheme="minorHAnsi"/>
          <w:b/>
          <w:color w:val="0070C0"/>
          <w:sz w:val="40"/>
          <w:szCs w:val="40"/>
        </w:rPr>
      </w:pPr>
    </w:p>
    <w:p w:rsidR="00886A6D" w:rsidRPr="002B5A66" w:rsidRDefault="00886A6D" w:rsidP="00886A6D">
      <w:pPr>
        <w:jc w:val="center"/>
        <w:rPr>
          <w:rFonts w:eastAsiaTheme="minorHAnsi"/>
          <w:b/>
          <w:color w:val="0070C0"/>
          <w:sz w:val="40"/>
          <w:szCs w:val="40"/>
        </w:rPr>
      </w:pPr>
      <w:r w:rsidRPr="002B5A66">
        <w:rPr>
          <w:rFonts w:eastAsiaTheme="minorHAnsi"/>
          <w:b/>
          <w:color w:val="0070C0"/>
          <w:sz w:val="40"/>
          <w:szCs w:val="40"/>
        </w:rPr>
        <w:t>C. Lo</w:t>
      </w:r>
      <w:r w:rsidR="004D6E34" w:rsidRPr="002B5A66">
        <w:rPr>
          <w:rFonts w:eastAsiaTheme="minorHAnsi"/>
          <w:b/>
          <w:color w:val="0070C0"/>
          <w:sz w:val="40"/>
          <w:szCs w:val="40"/>
        </w:rPr>
        <w:t xml:space="preserve"> que se debe anunciar</w:t>
      </w:r>
      <w:r w:rsidRPr="002B5A66">
        <w:rPr>
          <w:rFonts w:eastAsiaTheme="minorHAnsi"/>
          <w:b/>
          <w:color w:val="0070C0"/>
          <w:sz w:val="40"/>
          <w:szCs w:val="40"/>
        </w:rPr>
        <w:t xml:space="preserve"> </w:t>
      </w:r>
    </w:p>
    <w:p w:rsidR="00946AF1" w:rsidRDefault="00946AF1" w:rsidP="00886A6D">
      <w:pPr>
        <w:jc w:val="center"/>
        <w:rPr>
          <w:rFonts w:eastAsiaTheme="minorHAnsi"/>
          <w:b/>
          <w:color w:val="00B050"/>
          <w:sz w:val="40"/>
          <w:szCs w:val="40"/>
        </w:rPr>
      </w:pPr>
    </w:p>
    <w:p w:rsidR="00C27F1D" w:rsidRDefault="00946AF1" w:rsidP="00781F86">
      <w:pPr>
        <w:ind w:left="-709"/>
        <w:jc w:val="both"/>
        <w:rPr>
          <w:rFonts w:eastAsiaTheme="minorHAnsi"/>
          <w:b/>
          <w:sz w:val="22"/>
          <w:szCs w:val="22"/>
        </w:rPr>
      </w:pPr>
      <w:r>
        <w:rPr>
          <w:rFonts w:eastAsiaTheme="minorHAnsi"/>
          <w:b/>
          <w:sz w:val="22"/>
          <w:szCs w:val="22"/>
        </w:rPr>
        <w:t xml:space="preserve">    </w:t>
      </w:r>
      <w:r w:rsidR="004D6E34">
        <w:rPr>
          <w:rFonts w:eastAsiaTheme="minorHAnsi"/>
          <w:b/>
          <w:sz w:val="22"/>
          <w:szCs w:val="22"/>
        </w:rPr>
        <w:t xml:space="preserve"> </w:t>
      </w:r>
      <w:r w:rsidRPr="00946AF1">
        <w:rPr>
          <w:rFonts w:eastAsiaTheme="minorHAnsi"/>
          <w:b/>
          <w:sz w:val="22"/>
          <w:szCs w:val="22"/>
        </w:rPr>
        <w:t xml:space="preserve">La Escatología está </w:t>
      </w:r>
      <w:r w:rsidR="00781F86">
        <w:rPr>
          <w:rFonts w:eastAsiaTheme="minorHAnsi"/>
          <w:b/>
          <w:sz w:val="22"/>
          <w:szCs w:val="22"/>
        </w:rPr>
        <w:t>orientada a</w:t>
      </w:r>
      <w:r w:rsidRPr="00946AF1">
        <w:rPr>
          <w:rFonts w:eastAsiaTheme="minorHAnsi"/>
          <w:b/>
          <w:sz w:val="22"/>
          <w:szCs w:val="22"/>
        </w:rPr>
        <w:t xml:space="preserve"> pen</w:t>
      </w:r>
      <w:r>
        <w:rPr>
          <w:rFonts w:eastAsiaTheme="minorHAnsi"/>
          <w:b/>
          <w:sz w:val="22"/>
          <w:szCs w:val="22"/>
        </w:rPr>
        <w:t>s</w:t>
      </w:r>
      <w:r w:rsidRPr="00946AF1">
        <w:rPr>
          <w:rFonts w:eastAsiaTheme="minorHAnsi"/>
          <w:b/>
          <w:sz w:val="22"/>
          <w:szCs w:val="22"/>
        </w:rPr>
        <w:t>ar en el porvenir,</w:t>
      </w:r>
      <w:r w:rsidR="00C27F1D">
        <w:rPr>
          <w:rFonts w:eastAsiaTheme="minorHAnsi"/>
          <w:b/>
          <w:sz w:val="22"/>
          <w:szCs w:val="22"/>
        </w:rPr>
        <w:t xml:space="preserve"> en el futuro, </w:t>
      </w:r>
      <w:r w:rsidRPr="00946AF1">
        <w:rPr>
          <w:rFonts w:eastAsiaTheme="minorHAnsi"/>
          <w:b/>
          <w:sz w:val="22"/>
          <w:szCs w:val="22"/>
        </w:rPr>
        <w:t xml:space="preserve"> </w:t>
      </w:r>
      <w:r>
        <w:rPr>
          <w:rFonts w:eastAsiaTheme="minorHAnsi"/>
          <w:b/>
          <w:sz w:val="22"/>
          <w:szCs w:val="22"/>
        </w:rPr>
        <w:t xml:space="preserve">en </w:t>
      </w:r>
      <w:r w:rsidRPr="00946AF1">
        <w:rPr>
          <w:rFonts w:eastAsiaTheme="minorHAnsi"/>
          <w:b/>
          <w:sz w:val="22"/>
          <w:szCs w:val="22"/>
        </w:rPr>
        <w:t xml:space="preserve">esa situación </w:t>
      </w:r>
      <w:r w:rsidR="00C27F1D">
        <w:rPr>
          <w:rFonts w:eastAsiaTheme="minorHAnsi"/>
          <w:b/>
          <w:sz w:val="22"/>
          <w:szCs w:val="22"/>
        </w:rPr>
        <w:t xml:space="preserve">del hombre y del mundo </w:t>
      </w:r>
      <w:r w:rsidRPr="00946AF1">
        <w:rPr>
          <w:rFonts w:eastAsiaTheme="minorHAnsi"/>
          <w:b/>
          <w:sz w:val="22"/>
          <w:szCs w:val="22"/>
        </w:rPr>
        <w:t>que qu</w:t>
      </w:r>
      <w:r>
        <w:rPr>
          <w:rFonts w:eastAsiaTheme="minorHAnsi"/>
          <w:b/>
          <w:sz w:val="22"/>
          <w:szCs w:val="22"/>
        </w:rPr>
        <w:t>e</w:t>
      </w:r>
      <w:r w:rsidRPr="00946AF1">
        <w:rPr>
          <w:rFonts w:eastAsiaTheme="minorHAnsi"/>
          <w:b/>
          <w:sz w:val="22"/>
          <w:szCs w:val="22"/>
        </w:rPr>
        <w:t>da ya fuera del tiempo</w:t>
      </w:r>
      <w:r w:rsidR="00C27F1D">
        <w:rPr>
          <w:rFonts w:eastAsiaTheme="minorHAnsi"/>
          <w:b/>
          <w:sz w:val="22"/>
          <w:szCs w:val="22"/>
        </w:rPr>
        <w:t xml:space="preserve"> terreno</w:t>
      </w:r>
      <w:r w:rsidRPr="00946AF1">
        <w:rPr>
          <w:rFonts w:eastAsiaTheme="minorHAnsi"/>
          <w:b/>
          <w:sz w:val="22"/>
          <w:szCs w:val="22"/>
        </w:rPr>
        <w:t xml:space="preserve"> y constit</w:t>
      </w:r>
      <w:r>
        <w:rPr>
          <w:rFonts w:eastAsiaTheme="minorHAnsi"/>
          <w:b/>
          <w:sz w:val="22"/>
          <w:szCs w:val="22"/>
        </w:rPr>
        <w:t>uye</w:t>
      </w:r>
      <w:r w:rsidRPr="00946AF1">
        <w:rPr>
          <w:rFonts w:eastAsiaTheme="minorHAnsi"/>
          <w:b/>
          <w:sz w:val="22"/>
          <w:szCs w:val="22"/>
        </w:rPr>
        <w:t xml:space="preserve"> la eternidad</w:t>
      </w:r>
      <w:r>
        <w:rPr>
          <w:rFonts w:eastAsiaTheme="minorHAnsi"/>
          <w:b/>
          <w:sz w:val="22"/>
          <w:szCs w:val="22"/>
        </w:rPr>
        <w:t>.</w:t>
      </w:r>
      <w:r w:rsidR="00781F86">
        <w:rPr>
          <w:rFonts w:eastAsiaTheme="minorHAnsi"/>
          <w:b/>
          <w:sz w:val="22"/>
          <w:szCs w:val="22"/>
        </w:rPr>
        <w:t xml:space="preserve"> Es una rama de la Teología que permite conocer la existencia de </w:t>
      </w:r>
      <w:r w:rsidR="00C27F1D">
        <w:rPr>
          <w:rFonts w:eastAsiaTheme="minorHAnsi"/>
          <w:b/>
          <w:sz w:val="22"/>
          <w:szCs w:val="22"/>
        </w:rPr>
        <w:t>l</w:t>
      </w:r>
      <w:r w:rsidR="00781F86">
        <w:rPr>
          <w:rFonts w:eastAsiaTheme="minorHAnsi"/>
          <w:b/>
          <w:sz w:val="22"/>
          <w:szCs w:val="22"/>
        </w:rPr>
        <w:t xml:space="preserve">a realidad misteriosa posterior a la vida presente. </w:t>
      </w:r>
      <w:r w:rsidR="00C27F1D">
        <w:rPr>
          <w:rFonts w:eastAsiaTheme="minorHAnsi"/>
          <w:b/>
          <w:sz w:val="22"/>
          <w:szCs w:val="22"/>
        </w:rPr>
        <w:t>Lo hace con intuiciones, pero sobre todo con inspiraciones y con las revelaci</w:t>
      </w:r>
      <w:r w:rsidR="00C27F1D">
        <w:rPr>
          <w:rFonts w:eastAsiaTheme="minorHAnsi"/>
          <w:b/>
          <w:sz w:val="22"/>
          <w:szCs w:val="22"/>
        </w:rPr>
        <w:t>o</w:t>
      </w:r>
      <w:r w:rsidR="00C27F1D">
        <w:rPr>
          <w:rFonts w:eastAsiaTheme="minorHAnsi"/>
          <w:b/>
          <w:sz w:val="22"/>
          <w:szCs w:val="22"/>
        </w:rPr>
        <w:t>nes que aparecen en la Palabra de Dios y en la Tradición de la comunidad cristiana.</w:t>
      </w:r>
    </w:p>
    <w:p w:rsidR="00C27F1D" w:rsidRDefault="00C27F1D" w:rsidP="00781F86">
      <w:pPr>
        <w:ind w:left="-709"/>
        <w:jc w:val="both"/>
        <w:rPr>
          <w:rFonts w:eastAsiaTheme="minorHAnsi"/>
          <w:b/>
          <w:sz w:val="22"/>
          <w:szCs w:val="22"/>
        </w:rPr>
      </w:pPr>
    </w:p>
    <w:p w:rsidR="00946AF1" w:rsidRDefault="00C27F1D" w:rsidP="00781F86">
      <w:pPr>
        <w:ind w:left="-709"/>
        <w:jc w:val="both"/>
        <w:rPr>
          <w:rFonts w:eastAsiaTheme="minorHAnsi"/>
          <w:b/>
          <w:sz w:val="22"/>
          <w:szCs w:val="22"/>
        </w:rPr>
      </w:pPr>
      <w:r>
        <w:rPr>
          <w:rFonts w:eastAsiaTheme="minorHAnsi"/>
          <w:b/>
          <w:sz w:val="22"/>
          <w:szCs w:val="22"/>
        </w:rPr>
        <w:t xml:space="preserve">   Se siente estimulada por la curiosidad y por los testimonios que del más allá se pueden encontrar. </w:t>
      </w:r>
      <w:r w:rsidR="00781F86">
        <w:rPr>
          <w:rFonts w:eastAsiaTheme="minorHAnsi"/>
          <w:b/>
          <w:sz w:val="22"/>
          <w:szCs w:val="22"/>
        </w:rPr>
        <w:t>Sin embargo lo que interesa es lo que realmente es la otra vida y eso sigue siendo un misterio incomprensible para los hombres</w:t>
      </w:r>
      <w:r>
        <w:rPr>
          <w:rFonts w:eastAsiaTheme="minorHAnsi"/>
          <w:b/>
          <w:sz w:val="22"/>
          <w:szCs w:val="22"/>
        </w:rPr>
        <w:t xml:space="preserve"> , incluso después de haber buscado muchos y contrastado opiniones y formulaciones religiosas de diverso tipo</w:t>
      </w:r>
      <w:r w:rsidR="00781F86">
        <w:rPr>
          <w:rFonts w:eastAsiaTheme="minorHAnsi"/>
          <w:b/>
          <w:sz w:val="22"/>
          <w:szCs w:val="22"/>
        </w:rPr>
        <w:t>.</w:t>
      </w:r>
    </w:p>
    <w:p w:rsidR="00946AF1" w:rsidRDefault="00946AF1" w:rsidP="00946AF1">
      <w:pPr>
        <w:ind w:left="-709"/>
        <w:rPr>
          <w:rFonts w:eastAsiaTheme="minorHAnsi"/>
          <w:b/>
          <w:sz w:val="22"/>
          <w:szCs w:val="22"/>
        </w:rPr>
      </w:pPr>
    </w:p>
    <w:p w:rsidR="00781F86" w:rsidRDefault="00781F86" w:rsidP="00781F86">
      <w:pPr>
        <w:ind w:left="-709"/>
        <w:jc w:val="both"/>
        <w:rPr>
          <w:rFonts w:eastAsiaTheme="minorHAnsi"/>
          <w:b/>
          <w:sz w:val="22"/>
          <w:szCs w:val="22"/>
        </w:rPr>
      </w:pPr>
      <w:r>
        <w:rPr>
          <w:rFonts w:eastAsiaTheme="minorHAnsi"/>
          <w:b/>
          <w:sz w:val="22"/>
          <w:szCs w:val="22"/>
        </w:rPr>
        <w:t xml:space="preserve">   Pensar en esas realidades  es poner </w:t>
      </w:r>
      <w:r w:rsidR="00946AF1" w:rsidRPr="00781F86">
        <w:rPr>
          <w:rFonts w:eastAsiaTheme="minorHAnsi"/>
          <w:b/>
          <w:sz w:val="22"/>
          <w:szCs w:val="22"/>
        </w:rPr>
        <w:t xml:space="preserve"> los cimientos de la cultura cristiana </w:t>
      </w:r>
      <w:r>
        <w:rPr>
          <w:rFonts w:eastAsiaTheme="minorHAnsi"/>
          <w:b/>
          <w:sz w:val="22"/>
          <w:szCs w:val="22"/>
        </w:rPr>
        <w:t>más trascendente</w:t>
      </w:r>
      <w:r w:rsidR="00C27F1D">
        <w:rPr>
          <w:rFonts w:eastAsiaTheme="minorHAnsi"/>
          <w:b/>
          <w:sz w:val="22"/>
          <w:szCs w:val="22"/>
        </w:rPr>
        <w:t>. Y en cierta manera</w:t>
      </w:r>
      <w:r>
        <w:rPr>
          <w:rFonts w:eastAsiaTheme="minorHAnsi"/>
          <w:b/>
          <w:sz w:val="22"/>
          <w:szCs w:val="22"/>
        </w:rPr>
        <w:t xml:space="preserve"> </w:t>
      </w:r>
      <w:r w:rsidR="00946AF1" w:rsidRPr="00781F86">
        <w:rPr>
          <w:rFonts w:eastAsiaTheme="minorHAnsi"/>
          <w:b/>
          <w:sz w:val="22"/>
          <w:szCs w:val="22"/>
        </w:rPr>
        <w:t>se convulsionan</w:t>
      </w:r>
      <w:r w:rsidR="00C27F1D">
        <w:rPr>
          <w:rFonts w:eastAsiaTheme="minorHAnsi"/>
          <w:b/>
          <w:sz w:val="22"/>
          <w:szCs w:val="22"/>
        </w:rPr>
        <w:t xml:space="preserve"> los descubrimiento, pues afecta a la vida que nos espera después de la presente. </w:t>
      </w:r>
      <w:r w:rsidR="00946AF1" w:rsidRPr="00781F86">
        <w:rPr>
          <w:rFonts w:eastAsiaTheme="minorHAnsi"/>
          <w:b/>
          <w:sz w:val="22"/>
          <w:szCs w:val="22"/>
        </w:rPr>
        <w:t xml:space="preserve"> </w:t>
      </w:r>
      <w:r w:rsidR="00C27F1D">
        <w:rPr>
          <w:rFonts w:eastAsiaTheme="minorHAnsi"/>
          <w:b/>
          <w:sz w:val="22"/>
          <w:szCs w:val="22"/>
        </w:rPr>
        <w:t>Y</w:t>
      </w:r>
      <w:r w:rsidR="00946AF1" w:rsidRPr="00781F86">
        <w:rPr>
          <w:rFonts w:eastAsiaTheme="minorHAnsi"/>
          <w:b/>
          <w:sz w:val="22"/>
          <w:szCs w:val="22"/>
        </w:rPr>
        <w:t xml:space="preserve"> parece que la sociedad de Occidente, construida sobre cimientos cristianos</w:t>
      </w:r>
      <w:r>
        <w:rPr>
          <w:rFonts w:eastAsiaTheme="minorHAnsi"/>
          <w:b/>
          <w:sz w:val="22"/>
          <w:szCs w:val="22"/>
        </w:rPr>
        <w:t xml:space="preserve"> reales, </w:t>
      </w:r>
      <w:r w:rsidR="00C27F1D">
        <w:rPr>
          <w:rFonts w:eastAsiaTheme="minorHAnsi"/>
          <w:b/>
          <w:sz w:val="22"/>
          <w:szCs w:val="22"/>
        </w:rPr>
        <w:t>culturales y espirituales pero a veces rozando hecho</w:t>
      </w:r>
      <w:r>
        <w:rPr>
          <w:rFonts w:eastAsiaTheme="minorHAnsi"/>
          <w:b/>
          <w:sz w:val="22"/>
          <w:szCs w:val="22"/>
        </w:rPr>
        <w:t xml:space="preserve"> misteriosos,</w:t>
      </w:r>
      <w:r w:rsidR="00C27F1D">
        <w:rPr>
          <w:rFonts w:eastAsiaTheme="minorHAnsi"/>
          <w:b/>
          <w:sz w:val="22"/>
          <w:szCs w:val="22"/>
        </w:rPr>
        <w:t xml:space="preserve"> no se preocupa hoy mucho por ello. Se siente estimulada por</w:t>
      </w:r>
      <w:r>
        <w:rPr>
          <w:rFonts w:eastAsiaTheme="minorHAnsi"/>
          <w:b/>
          <w:sz w:val="22"/>
          <w:szCs w:val="22"/>
        </w:rPr>
        <w:t xml:space="preserve"> el caminar terreno que siempre se apoya en la realidad </w:t>
      </w:r>
      <w:r w:rsidR="00C27F1D">
        <w:rPr>
          <w:rFonts w:eastAsiaTheme="minorHAnsi"/>
          <w:b/>
          <w:sz w:val="22"/>
          <w:szCs w:val="22"/>
        </w:rPr>
        <w:t xml:space="preserve">presente, más que por la vida </w:t>
      </w:r>
      <w:r>
        <w:rPr>
          <w:rFonts w:eastAsiaTheme="minorHAnsi"/>
          <w:b/>
          <w:sz w:val="22"/>
          <w:szCs w:val="22"/>
        </w:rPr>
        <w:t>futura que se sabe existe, sin que se pueda explicar del todo.</w:t>
      </w:r>
    </w:p>
    <w:p w:rsidR="00781F86" w:rsidRDefault="00781F86" w:rsidP="00781F86">
      <w:pPr>
        <w:ind w:left="-709"/>
        <w:jc w:val="both"/>
        <w:rPr>
          <w:rFonts w:eastAsiaTheme="minorHAnsi"/>
          <w:b/>
          <w:sz w:val="22"/>
          <w:szCs w:val="22"/>
        </w:rPr>
      </w:pPr>
    </w:p>
    <w:p w:rsidR="00946AF1" w:rsidRPr="00781F86" w:rsidRDefault="00781F86" w:rsidP="00946AF1">
      <w:pPr>
        <w:ind w:left="-709" w:firstLine="425"/>
        <w:jc w:val="both"/>
        <w:rPr>
          <w:rFonts w:eastAsiaTheme="minorHAnsi"/>
          <w:b/>
          <w:sz w:val="22"/>
          <w:szCs w:val="22"/>
        </w:rPr>
      </w:pPr>
      <w:r>
        <w:rPr>
          <w:rFonts w:eastAsiaTheme="minorHAnsi"/>
          <w:b/>
          <w:sz w:val="22"/>
          <w:szCs w:val="22"/>
        </w:rPr>
        <w:t>L</w:t>
      </w:r>
      <w:r w:rsidR="00946AF1" w:rsidRPr="00781F86">
        <w:rPr>
          <w:rFonts w:eastAsiaTheme="minorHAnsi"/>
          <w:b/>
          <w:sz w:val="22"/>
          <w:szCs w:val="22"/>
        </w:rPr>
        <w:t xml:space="preserve">as convulsiones éticas </w:t>
      </w:r>
      <w:r>
        <w:rPr>
          <w:rFonts w:eastAsiaTheme="minorHAnsi"/>
          <w:b/>
          <w:sz w:val="22"/>
          <w:szCs w:val="22"/>
        </w:rPr>
        <w:t xml:space="preserve">de los tiempos presentes </w:t>
      </w:r>
      <w:r w:rsidR="00946AF1" w:rsidRPr="00781F86">
        <w:rPr>
          <w:rFonts w:eastAsiaTheme="minorHAnsi"/>
          <w:b/>
          <w:sz w:val="22"/>
          <w:szCs w:val="22"/>
        </w:rPr>
        <w:t>no suceden sólo en los ámbitos cristi</w:t>
      </w:r>
      <w:r w:rsidR="00946AF1" w:rsidRPr="00781F86">
        <w:rPr>
          <w:rFonts w:eastAsiaTheme="minorHAnsi"/>
          <w:b/>
          <w:sz w:val="22"/>
          <w:szCs w:val="22"/>
        </w:rPr>
        <w:t>a</w:t>
      </w:r>
      <w:r w:rsidR="00946AF1" w:rsidRPr="00781F86">
        <w:rPr>
          <w:rFonts w:eastAsiaTheme="minorHAnsi"/>
          <w:b/>
          <w:sz w:val="22"/>
          <w:szCs w:val="22"/>
        </w:rPr>
        <w:t xml:space="preserve">nos de </w:t>
      </w:r>
      <w:r>
        <w:rPr>
          <w:rFonts w:eastAsiaTheme="minorHAnsi"/>
          <w:b/>
          <w:sz w:val="22"/>
          <w:szCs w:val="22"/>
        </w:rPr>
        <w:t>O</w:t>
      </w:r>
      <w:r w:rsidR="00946AF1" w:rsidRPr="00781F86">
        <w:rPr>
          <w:rFonts w:eastAsiaTheme="minorHAnsi"/>
          <w:b/>
          <w:sz w:val="22"/>
          <w:szCs w:val="22"/>
        </w:rPr>
        <w:t>ccidente, sino que mu</w:t>
      </w:r>
      <w:r>
        <w:rPr>
          <w:rFonts w:eastAsiaTheme="minorHAnsi"/>
          <w:b/>
          <w:sz w:val="22"/>
          <w:szCs w:val="22"/>
        </w:rPr>
        <w:t xml:space="preserve">chos impulsos </w:t>
      </w:r>
      <w:r w:rsidR="00946AF1" w:rsidRPr="00781F86">
        <w:rPr>
          <w:rFonts w:eastAsiaTheme="minorHAnsi"/>
          <w:b/>
          <w:sz w:val="22"/>
          <w:szCs w:val="22"/>
        </w:rPr>
        <w:t xml:space="preserve">convulsivos aparecen en el ámbito más islámico que árabe y </w:t>
      </w:r>
      <w:r w:rsidR="00C27F1D">
        <w:rPr>
          <w:rFonts w:eastAsiaTheme="minorHAnsi"/>
          <w:b/>
          <w:sz w:val="22"/>
          <w:szCs w:val="22"/>
        </w:rPr>
        <w:t xml:space="preserve">los amplio mundo del </w:t>
      </w:r>
      <w:r w:rsidR="00946AF1" w:rsidRPr="00781F86">
        <w:rPr>
          <w:rFonts w:eastAsiaTheme="minorHAnsi"/>
          <w:b/>
          <w:sz w:val="22"/>
          <w:szCs w:val="22"/>
        </w:rPr>
        <w:t>Oriente asiático</w:t>
      </w:r>
      <w:r w:rsidR="00C27F1D">
        <w:rPr>
          <w:rFonts w:eastAsiaTheme="minorHAnsi"/>
          <w:b/>
          <w:sz w:val="22"/>
          <w:szCs w:val="22"/>
        </w:rPr>
        <w:t xml:space="preserve">, incluso </w:t>
      </w:r>
      <w:r w:rsidR="00946AF1" w:rsidRPr="00781F86">
        <w:rPr>
          <w:rFonts w:eastAsiaTheme="minorHAnsi"/>
          <w:b/>
          <w:sz w:val="22"/>
          <w:szCs w:val="22"/>
        </w:rPr>
        <w:t xml:space="preserve"> en el terreno impredecible de la negritud africana.</w:t>
      </w:r>
    </w:p>
    <w:p w:rsidR="00946AF1" w:rsidRDefault="00946AF1" w:rsidP="00946AF1">
      <w:pPr>
        <w:ind w:left="-709" w:firstLine="425"/>
        <w:jc w:val="both"/>
        <w:rPr>
          <w:rFonts w:eastAsiaTheme="minorHAnsi"/>
          <w:b/>
        </w:rPr>
      </w:pPr>
    </w:p>
    <w:p w:rsidR="00781F86" w:rsidRDefault="00946AF1" w:rsidP="00946AF1">
      <w:pPr>
        <w:ind w:left="-709" w:firstLine="425"/>
        <w:jc w:val="both"/>
        <w:rPr>
          <w:rFonts w:eastAsiaTheme="minorHAnsi"/>
          <w:b/>
          <w:sz w:val="22"/>
          <w:szCs w:val="22"/>
        </w:rPr>
      </w:pPr>
      <w:r>
        <w:rPr>
          <w:rFonts w:eastAsiaTheme="minorHAnsi"/>
          <w:b/>
        </w:rPr>
        <w:t xml:space="preserve">  </w:t>
      </w:r>
      <w:r w:rsidRPr="00781F86">
        <w:rPr>
          <w:rFonts w:eastAsiaTheme="minorHAnsi"/>
          <w:b/>
          <w:sz w:val="22"/>
          <w:szCs w:val="22"/>
        </w:rPr>
        <w:t>A nosotros, occidentales de raíces cristianas, nos interesa nuestro entorno pluralista de Occ</w:t>
      </w:r>
      <w:r w:rsidRPr="00781F86">
        <w:rPr>
          <w:rFonts w:eastAsiaTheme="minorHAnsi"/>
          <w:b/>
          <w:sz w:val="22"/>
          <w:szCs w:val="22"/>
        </w:rPr>
        <w:t>i</w:t>
      </w:r>
      <w:r w:rsidRPr="00781F86">
        <w:rPr>
          <w:rFonts w:eastAsiaTheme="minorHAnsi"/>
          <w:b/>
          <w:sz w:val="22"/>
          <w:szCs w:val="22"/>
        </w:rPr>
        <w:t>dente y necesitamos una revisión de nuestros modos históricos</w:t>
      </w:r>
      <w:r w:rsidR="00C27F1D">
        <w:rPr>
          <w:rFonts w:eastAsiaTheme="minorHAnsi"/>
          <w:b/>
          <w:sz w:val="22"/>
          <w:szCs w:val="22"/>
        </w:rPr>
        <w:t xml:space="preserve"> de actuar y de pensar.</w:t>
      </w:r>
      <w:r w:rsidRPr="00781F86">
        <w:rPr>
          <w:rFonts w:eastAsiaTheme="minorHAnsi"/>
          <w:b/>
          <w:sz w:val="22"/>
          <w:szCs w:val="22"/>
        </w:rPr>
        <w:t xml:space="preserve"> </w:t>
      </w:r>
      <w:r w:rsidR="00C27F1D">
        <w:rPr>
          <w:rFonts w:eastAsiaTheme="minorHAnsi"/>
          <w:b/>
          <w:sz w:val="22"/>
          <w:szCs w:val="22"/>
        </w:rPr>
        <w:t>Sabemos que determinados comportamientos colectivos</w:t>
      </w:r>
      <w:r w:rsidRPr="00781F86">
        <w:rPr>
          <w:rFonts w:eastAsiaTheme="minorHAnsi"/>
          <w:b/>
          <w:sz w:val="22"/>
          <w:szCs w:val="22"/>
        </w:rPr>
        <w:t xml:space="preserve"> no estuvieron libres de aberraciones, a pesar de su </w:t>
      </w:r>
      <w:r w:rsidR="00781F86">
        <w:rPr>
          <w:rFonts w:eastAsiaTheme="minorHAnsi"/>
          <w:b/>
          <w:sz w:val="22"/>
          <w:szCs w:val="22"/>
        </w:rPr>
        <w:t>soporte evangélico</w:t>
      </w:r>
      <w:r w:rsidR="00C27F1D">
        <w:rPr>
          <w:rFonts w:eastAsiaTheme="minorHAnsi"/>
          <w:b/>
          <w:sz w:val="22"/>
          <w:szCs w:val="22"/>
        </w:rPr>
        <w:t>: guerras, clases sociales, explotaciones, colonizaciones</w:t>
      </w:r>
      <w:r w:rsidRPr="00781F86">
        <w:rPr>
          <w:rFonts w:eastAsiaTheme="minorHAnsi"/>
          <w:b/>
          <w:sz w:val="22"/>
          <w:szCs w:val="22"/>
        </w:rPr>
        <w:t>. Recordamos</w:t>
      </w:r>
      <w:r w:rsidR="00C27F1D">
        <w:rPr>
          <w:rFonts w:eastAsiaTheme="minorHAnsi"/>
          <w:b/>
          <w:sz w:val="22"/>
          <w:szCs w:val="22"/>
        </w:rPr>
        <w:t xml:space="preserve"> que surgieron en el camino cismas y herejías, </w:t>
      </w:r>
      <w:r w:rsidRPr="00781F86">
        <w:rPr>
          <w:rFonts w:eastAsiaTheme="minorHAnsi"/>
          <w:b/>
          <w:sz w:val="22"/>
          <w:szCs w:val="22"/>
        </w:rPr>
        <w:t>divisiones cristianas que hoy siguen latentes, aunque los católicos romanos sean las dos terceras partes de los cristianos (ortodoxos, evangélicos, anglicanos y grupos menores)</w:t>
      </w:r>
    </w:p>
    <w:p w:rsidR="00781F86" w:rsidRDefault="00781F86" w:rsidP="00946AF1">
      <w:pPr>
        <w:ind w:left="-709" w:firstLine="425"/>
        <w:jc w:val="both"/>
        <w:rPr>
          <w:rFonts w:eastAsiaTheme="minorHAnsi"/>
          <w:b/>
          <w:sz w:val="22"/>
          <w:szCs w:val="22"/>
        </w:rPr>
      </w:pPr>
    </w:p>
    <w:p w:rsidR="004D6E34" w:rsidRPr="00781F86" w:rsidRDefault="004D6E34" w:rsidP="004D6E34">
      <w:pPr>
        <w:ind w:left="-709" w:firstLine="425"/>
        <w:jc w:val="center"/>
        <w:rPr>
          <w:rFonts w:eastAsiaTheme="minorHAnsi"/>
          <w:b/>
          <w:sz w:val="22"/>
          <w:szCs w:val="22"/>
        </w:rPr>
      </w:pPr>
      <w:r>
        <w:rPr>
          <w:noProof/>
        </w:rPr>
        <w:drawing>
          <wp:inline distT="0" distB="0" distL="0" distR="0">
            <wp:extent cx="5848350" cy="2019300"/>
            <wp:effectExtent l="19050" t="0" r="0" b="0"/>
            <wp:docPr id="1" name="irc_mi" descr="http://gratis.arcangelgabriel.info/wp-content/uploads/2013/06/cropped-ByFai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gratis.arcangelgabriel.info/wp-content/uploads/2013/06/cropped-ByFaith.jpg"/>
                    <pic:cNvPicPr>
                      <a:picLocks noChangeAspect="1" noChangeArrowheads="1"/>
                    </pic:cNvPicPr>
                  </pic:nvPicPr>
                  <pic:blipFill>
                    <a:blip r:embed="rId6"/>
                    <a:srcRect/>
                    <a:stretch>
                      <a:fillRect/>
                    </a:stretch>
                  </pic:blipFill>
                  <pic:spPr bwMode="auto">
                    <a:xfrm>
                      <a:off x="0" y="0"/>
                      <a:ext cx="5850890" cy="2020177"/>
                    </a:xfrm>
                    <a:prstGeom prst="rect">
                      <a:avLst/>
                    </a:prstGeom>
                    <a:noFill/>
                    <a:ln w="9525">
                      <a:noFill/>
                      <a:miter lim="800000"/>
                      <a:headEnd/>
                      <a:tailEnd/>
                    </a:ln>
                  </pic:spPr>
                </pic:pic>
              </a:graphicData>
            </a:graphic>
          </wp:inline>
        </w:drawing>
      </w:r>
    </w:p>
    <w:p w:rsidR="00D37D55" w:rsidRDefault="00D37D55" w:rsidP="00D37D55">
      <w:pPr>
        <w:ind w:left="-709" w:firstLine="425"/>
        <w:jc w:val="both"/>
        <w:rPr>
          <w:rFonts w:eastAsiaTheme="minorHAnsi"/>
          <w:b/>
          <w:sz w:val="22"/>
          <w:szCs w:val="22"/>
        </w:rPr>
      </w:pPr>
      <w:r>
        <w:rPr>
          <w:rFonts w:eastAsiaTheme="minorHAnsi"/>
          <w:b/>
          <w:sz w:val="22"/>
          <w:szCs w:val="22"/>
        </w:rPr>
        <w:lastRenderedPageBreak/>
        <w:t>Sabemos</w:t>
      </w:r>
      <w:r w:rsidRPr="00781F86">
        <w:rPr>
          <w:rFonts w:eastAsiaTheme="minorHAnsi"/>
          <w:b/>
          <w:sz w:val="22"/>
          <w:szCs w:val="22"/>
        </w:rPr>
        <w:t xml:space="preserve"> </w:t>
      </w:r>
      <w:r>
        <w:rPr>
          <w:rFonts w:eastAsiaTheme="minorHAnsi"/>
          <w:b/>
          <w:sz w:val="22"/>
          <w:szCs w:val="22"/>
        </w:rPr>
        <w:t>que</w:t>
      </w:r>
      <w:r w:rsidRPr="00781F86">
        <w:rPr>
          <w:rFonts w:eastAsiaTheme="minorHAnsi"/>
          <w:b/>
          <w:sz w:val="22"/>
          <w:szCs w:val="22"/>
        </w:rPr>
        <w:t xml:space="preserve"> los no practicantes </w:t>
      </w:r>
      <w:r>
        <w:rPr>
          <w:rFonts w:eastAsiaTheme="minorHAnsi"/>
          <w:b/>
          <w:sz w:val="22"/>
          <w:szCs w:val="22"/>
        </w:rPr>
        <w:t xml:space="preserve">entre los cristianos son muchos más que los practicantes y que ambos son con o se definen como creyentes. Y ello hace muy abundante la indolencia en el culto, la laxitud en la moral, la inseguridad en dogma, y que surgen muchos reclamos para que se reviva la sensibilidad religiosa, tratando de desterrar el materialismo, al </w:t>
      </w:r>
      <w:proofErr w:type="spellStart"/>
      <w:r>
        <w:rPr>
          <w:rFonts w:eastAsiaTheme="minorHAnsi"/>
          <w:b/>
          <w:sz w:val="22"/>
          <w:szCs w:val="22"/>
        </w:rPr>
        <w:t>prágmatismo</w:t>
      </w:r>
      <w:proofErr w:type="spellEnd"/>
      <w:r>
        <w:rPr>
          <w:rFonts w:eastAsiaTheme="minorHAnsi"/>
          <w:b/>
          <w:sz w:val="22"/>
          <w:szCs w:val="22"/>
        </w:rPr>
        <w:t xml:space="preserve"> y </w:t>
      </w:r>
      <w:r w:rsidRPr="00781F86">
        <w:rPr>
          <w:rFonts w:eastAsiaTheme="minorHAnsi"/>
          <w:b/>
          <w:sz w:val="22"/>
          <w:szCs w:val="22"/>
        </w:rPr>
        <w:t xml:space="preserve">muchos más que los fieles a sus deberes religiosos mínimos. Recordamos los exterminios originados por muchas etnias conquistadas en </w:t>
      </w:r>
      <w:proofErr w:type="spellStart"/>
      <w:r w:rsidRPr="00781F86">
        <w:rPr>
          <w:rFonts w:eastAsiaTheme="minorHAnsi"/>
          <w:b/>
          <w:sz w:val="22"/>
          <w:szCs w:val="22"/>
        </w:rPr>
        <w:t>Africa</w:t>
      </w:r>
      <w:proofErr w:type="spellEnd"/>
      <w:r w:rsidRPr="00781F86">
        <w:rPr>
          <w:rFonts w:eastAsiaTheme="minorHAnsi"/>
          <w:b/>
          <w:sz w:val="22"/>
          <w:szCs w:val="22"/>
        </w:rPr>
        <w:t xml:space="preserve"> y en América. Pero también los muchas guerras entre pa</w:t>
      </w:r>
      <w:r>
        <w:rPr>
          <w:rFonts w:eastAsiaTheme="minorHAnsi"/>
          <w:b/>
          <w:sz w:val="22"/>
          <w:szCs w:val="22"/>
        </w:rPr>
        <w:t>ís</w:t>
      </w:r>
      <w:r w:rsidRPr="00781F86">
        <w:rPr>
          <w:rFonts w:eastAsiaTheme="minorHAnsi"/>
          <w:b/>
          <w:sz w:val="22"/>
          <w:szCs w:val="22"/>
        </w:rPr>
        <w:t>es cristianos que</w:t>
      </w:r>
      <w:r>
        <w:rPr>
          <w:rFonts w:eastAsiaTheme="minorHAnsi"/>
          <w:b/>
          <w:sz w:val="22"/>
          <w:szCs w:val="22"/>
        </w:rPr>
        <w:t xml:space="preserve"> </w:t>
      </w:r>
      <w:r w:rsidRPr="00781F86">
        <w:rPr>
          <w:rFonts w:eastAsiaTheme="minorHAnsi"/>
          <w:b/>
          <w:sz w:val="22"/>
          <w:szCs w:val="22"/>
        </w:rPr>
        <w:t>se han tenido a lo largo de</w:t>
      </w:r>
      <w:r>
        <w:rPr>
          <w:rFonts w:eastAsiaTheme="minorHAnsi"/>
          <w:b/>
          <w:sz w:val="22"/>
          <w:szCs w:val="22"/>
        </w:rPr>
        <w:t xml:space="preserve"> </w:t>
      </w:r>
      <w:r w:rsidRPr="00781F86">
        <w:rPr>
          <w:rFonts w:eastAsiaTheme="minorHAnsi"/>
          <w:b/>
          <w:sz w:val="22"/>
          <w:szCs w:val="22"/>
        </w:rPr>
        <w:t>los siglos y que terminaron con más vidas humanas que las pestes y las hambrunas periódicas que frenaron el progreso y destruyeron los pueblos.</w:t>
      </w:r>
    </w:p>
    <w:p w:rsidR="002B5A66" w:rsidRDefault="002B5A66" w:rsidP="00D37D55">
      <w:pPr>
        <w:ind w:left="-709" w:firstLine="425"/>
        <w:jc w:val="both"/>
        <w:rPr>
          <w:rFonts w:eastAsiaTheme="minorHAnsi"/>
          <w:b/>
          <w:sz w:val="22"/>
          <w:szCs w:val="22"/>
        </w:rPr>
      </w:pPr>
    </w:p>
    <w:tbl>
      <w:tblPr>
        <w:tblStyle w:val="Tablaconcuadrcula"/>
        <w:tblW w:w="0" w:type="auto"/>
        <w:tblInd w:w="-709" w:type="dxa"/>
        <w:tblLook w:val="04A0"/>
      </w:tblPr>
      <w:tblGrid>
        <w:gridCol w:w="10031"/>
      </w:tblGrid>
      <w:tr w:rsidR="002B5A66" w:rsidTr="002B5A66">
        <w:tc>
          <w:tcPr>
            <w:tcW w:w="10031" w:type="dxa"/>
          </w:tcPr>
          <w:p w:rsidR="002B5A66" w:rsidRPr="002B5A66" w:rsidRDefault="002B5A66" w:rsidP="00D37D55">
            <w:pPr>
              <w:jc w:val="both"/>
              <w:rPr>
                <w:rFonts w:eastAsiaTheme="minorHAnsi"/>
                <w:b/>
                <w:color w:val="00B050"/>
              </w:rPr>
            </w:pPr>
            <w:r w:rsidRPr="002B5A66">
              <w:rPr>
                <w:rFonts w:eastAsiaTheme="minorHAnsi"/>
                <w:b/>
                <w:color w:val="00B050"/>
              </w:rPr>
              <w:t>Es en este mundo donde tenemos que pensar en los cambios que se nos vienen, más por vía de hechos consumados que de criterios evolucionados o adaptados a la realidad del hombre tecnológico que  se va enseñoreando del siglo XXI. Así lograremos sintonizar y sincronizar los misterios escatológicos con una vida evangélica auténtica. Ese es el objetivo del a nueva evangelización</w:t>
            </w:r>
          </w:p>
        </w:tc>
      </w:tr>
    </w:tbl>
    <w:p w:rsidR="00D37D55" w:rsidRDefault="00D37D55" w:rsidP="00D37D55">
      <w:pPr>
        <w:ind w:left="-709" w:firstLine="425"/>
        <w:jc w:val="both"/>
        <w:rPr>
          <w:rFonts w:eastAsiaTheme="minorHAnsi"/>
          <w:b/>
          <w:sz w:val="22"/>
          <w:szCs w:val="22"/>
        </w:rPr>
      </w:pPr>
    </w:p>
    <w:p w:rsidR="00781F86" w:rsidRDefault="00946AF1" w:rsidP="00946AF1">
      <w:pPr>
        <w:ind w:left="-709" w:firstLine="425"/>
        <w:jc w:val="both"/>
        <w:rPr>
          <w:rFonts w:eastAsiaTheme="minorHAnsi"/>
          <w:b/>
          <w:sz w:val="22"/>
          <w:szCs w:val="22"/>
        </w:rPr>
      </w:pPr>
      <w:r w:rsidRPr="00781F86">
        <w:rPr>
          <w:rFonts w:eastAsiaTheme="minorHAnsi"/>
          <w:b/>
          <w:sz w:val="22"/>
          <w:szCs w:val="22"/>
        </w:rPr>
        <w:t xml:space="preserve"> </w:t>
      </w:r>
      <w:r w:rsidR="004D6E34">
        <w:rPr>
          <w:rFonts w:eastAsiaTheme="minorHAnsi"/>
          <w:b/>
          <w:sz w:val="22"/>
          <w:szCs w:val="22"/>
        </w:rPr>
        <w:t>L</w:t>
      </w:r>
      <w:r w:rsidR="00781F86" w:rsidRPr="00781F86">
        <w:rPr>
          <w:rFonts w:eastAsiaTheme="minorHAnsi"/>
          <w:b/>
          <w:sz w:val="22"/>
          <w:szCs w:val="22"/>
        </w:rPr>
        <w:t>a esperanza en la otra vida y la seguridad de que el Ser Supremo es providente, justo y mist</w:t>
      </w:r>
      <w:r w:rsidR="00781F86" w:rsidRPr="00781F86">
        <w:rPr>
          <w:rFonts w:eastAsiaTheme="minorHAnsi"/>
          <w:b/>
          <w:sz w:val="22"/>
          <w:szCs w:val="22"/>
        </w:rPr>
        <w:t>e</w:t>
      </w:r>
      <w:r w:rsidR="00781F86" w:rsidRPr="00781F86">
        <w:rPr>
          <w:rFonts w:eastAsiaTheme="minorHAnsi"/>
          <w:b/>
          <w:sz w:val="22"/>
          <w:szCs w:val="22"/>
        </w:rPr>
        <w:t>riosamente misericordioso,</w:t>
      </w:r>
      <w:r w:rsidR="004D6E34">
        <w:rPr>
          <w:rFonts w:eastAsiaTheme="minorHAnsi"/>
          <w:b/>
          <w:sz w:val="22"/>
          <w:szCs w:val="22"/>
        </w:rPr>
        <w:t xml:space="preserve"> es unos de</w:t>
      </w:r>
      <w:r w:rsidR="001E4D23">
        <w:rPr>
          <w:rFonts w:eastAsiaTheme="minorHAnsi"/>
          <w:b/>
          <w:sz w:val="22"/>
          <w:szCs w:val="22"/>
        </w:rPr>
        <w:t xml:space="preserve"> </w:t>
      </w:r>
      <w:r w:rsidR="004D6E34">
        <w:rPr>
          <w:rFonts w:eastAsiaTheme="minorHAnsi"/>
          <w:b/>
          <w:sz w:val="22"/>
          <w:szCs w:val="22"/>
        </w:rPr>
        <w:t>los fuertes estímulos para caminar por la vida con valores, actitudes sociales y realizado el bien en beneficio de todos los que encontramos a nuestro paso. Por eso en la Nueva Evangelización todos los temas del a escatología represe</w:t>
      </w:r>
      <w:r w:rsidR="004D6E34">
        <w:rPr>
          <w:rFonts w:eastAsiaTheme="minorHAnsi"/>
          <w:b/>
          <w:sz w:val="22"/>
          <w:szCs w:val="22"/>
        </w:rPr>
        <w:t>n</w:t>
      </w:r>
      <w:r w:rsidR="004D6E34">
        <w:rPr>
          <w:rFonts w:eastAsiaTheme="minorHAnsi"/>
          <w:b/>
          <w:sz w:val="22"/>
          <w:szCs w:val="22"/>
        </w:rPr>
        <w:t xml:space="preserve">tan una valor insustituible </w:t>
      </w:r>
      <w:r w:rsidR="00781F86" w:rsidRPr="00781F86">
        <w:rPr>
          <w:rFonts w:eastAsiaTheme="minorHAnsi"/>
          <w:b/>
          <w:sz w:val="22"/>
          <w:szCs w:val="22"/>
        </w:rPr>
        <w:t xml:space="preserve"> </w:t>
      </w:r>
      <w:r w:rsidR="004D6E34">
        <w:rPr>
          <w:rFonts w:eastAsiaTheme="minorHAnsi"/>
          <w:b/>
          <w:sz w:val="22"/>
          <w:szCs w:val="22"/>
        </w:rPr>
        <w:t>para saber que más allá de las estrellas, que vemos con los ojos modernos de los telescopios ambulantes por el espacio, se encuetan las moradas misteriosas que esperan llenas de paz y felicidad a los que en el camino sufren fatiga y a veces injusticias.</w:t>
      </w:r>
    </w:p>
    <w:p w:rsidR="004D6E34" w:rsidRPr="004D6E34" w:rsidRDefault="004D6E34" w:rsidP="00946AF1">
      <w:pPr>
        <w:ind w:left="-709" w:firstLine="425"/>
        <w:jc w:val="both"/>
        <w:rPr>
          <w:rFonts w:eastAsiaTheme="minorHAnsi"/>
          <w:b/>
          <w:color w:val="0070C0"/>
          <w:sz w:val="28"/>
          <w:szCs w:val="28"/>
        </w:rPr>
      </w:pPr>
    </w:p>
    <w:p w:rsidR="004D6E34" w:rsidRPr="00E57A44" w:rsidRDefault="00E57A44" w:rsidP="00946AF1">
      <w:pPr>
        <w:ind w:left="-709" w:firstLine="425"/>
        <w:jc w:val="both"/>
        <w:rPr>
          <w:rFonts w:eastAsiaTheme="minorHAnsi"/>
          <w:b/>
          <w:color w:val="FF0000"/>
          <w:sz w:val="28"/>
          <w:szCs w:val="28"/>
        </w:rPr>
      </w:pPr>
      <w:r w:rsidRPr="00E57A44">
        <w:rPr>
          <w:rFonts w:eastAsiaTheme="minorHAnsi"/>
          <w:b/>
          <w:color w:val="FF0000"/>
          <w:sz w:val="28"/>
          <w:szCs w:val="28"/>
        </w:rPr>
        <w:t>1. Có</w:t>
      </w:r>
      <w:r w:rsidR="004D6E34" w:rsidRPr="00E57A44">
        <w:rPr>
          <w:rFonts w:eastAsiaTheme="minorHAnsi"/>
          <w:b/>
          <w:color w:val="FF0000"/>
          <w:sz w:val="28"/>
          <w:szCs w:val="28"/>
        </w:rPr>
        <w:t>mo evangelizar pensando en el más allá</w:t>
      </w:r>
    </w:p>
    <w:p w:rsidR="004D6E34" w:rsidRDefault="004D6E34" w:rsidP="00946AF1">
      <w:pPr>
        <w:ind w:left="-709" w:firstLine="425"/>
        <w:jc w:val="both"/>
        <w:rPr>
          <w:rFonts w:eastAsiaTheme="minorHAnsi"/>
          <w:b/>
          <w:sz w:val="22"/>
          <w:szCs w:val="22"/>
        </w:rPr>
      </w:pPr>
    </w:p>
    <w:p w:rsidR="004D6E34" w:rsidRDefault="004D6E34" w:rsidP="00946AF1">
      <w:pPr>
        <w:ind w:left="-709" w:firstLine="425"/>
        <w:jc w:val="both"/>
        <w:rPr>
          <w:rFonts w:eastAsiaTheme="minorHAnsi"/>
          <w:b/>
          <w:sz w:val="22"/>
          <w:szCs w:val="22"/>
        </w:rPr>
      </w:pPr>
      <w:r>
        <w:rPr>
          <w:rFonts w:eastAsiaTheme="minorHAnsi"/>
          <w:b/>
          <w:sz w:val="22"/>
          <w:szCs w:val="22"/>
        </w:rPr>
        <w:t xml:space="preserve">   En una sociedad que se suele definir del bien estar, no es conveniente hablar mucho de la penitencia, del sacrificio y del dolor redentor.</w:t>
      </w:r>
      <w:r w:rsidR="00A3532A">
        <w:rPr>
          <w:rFonts w:eastAsiaTheme="minorHAnsi"/>
          <w:b/>
          <w:sz w:val="22"/>
          <w:szCs w:val="22"/>
        </w:rPr>
        <w:t xml:space="preserve"> O al menos no hay que resaltar su dimensión negativa: dolor, renuncia, austeridad: sino sus aspectos positivos: liberación, mejor, progreso, superación, elevación. </w:t>
      </w:r>
    </w:p>
    <w:p w:rsidR="004D6E34" w:rsidRDefault="004D6E34" w:rsidP="00946AF1">
      <w:pPr>
        <w:ind w:left="-709" w:firstLine="425"/>
        <w:jc w:val="both"/>
        <w:rPr>
          <w:rFonts w:eastAsiaTheme="minorHAnsi"/>
          <w:b/>
          <w:sz w:val="22"/>
          <w:szCs w:val="22"/>
        </w:rPr>
      </w:pPr>
    </w:p>
    <w:p w:rsidR="00A3532A" w:rsidRPr="00781F86" w:rsidRDefault="00A3532A" w:rsidP="00946AF1">
      <w:pPr>
        <w:ind w:left="-709" w:firstLine="425"/>
        <w:jc w:val="both"/>
        <w:rPr>
          <w:rFonts w:eastAsiaTheme="minorHAnsi"/>
          <w:b/>
          <w:sz w:val="22"/>
          <w:szCs w:val="22"/>
        </w:rPr>
      </w:pPr>
      <w:r>
        <w:rPr>
          <w:rFonts w:eastAsiaTheme="minorHAnsi"/>
          <w:b/>
          <w:sz w:val="22"/>
          <w:szCs w:val="22"/>
        </w:rPr>
        <w:t xml:space="preserve"> Por eso hay que tener siempre presentes determinados criterios que fluyen del Evangelio y no siempre brillaron en la tradición cristiana</w:t>
      </w:r>
      <w:r w:rsidR="00F353B4">
        <w:rPr>
          <w:rFonts w:eastAsiaTheme="minorHAnsi"/>
          <w:b/>
          <w:sz w:val="22"/>
          <w:szCs w:val="22"/>
        </w:rPr>
        <w:t>. Tres directrices preferentes para lograr una nueva evangelización</w:t>
      </w:r>
      <w:r>
        <w:rPr>
          <w:rFonts w:eastAsiaTheme="minorHAnsi"/>
          <w:b/>
          <w:sz w:val="22"/>
          <w:szCs w:val="22"/>
        </w:rPr>
        <w:t xml:space="preserve"> </w:t>
      </w:r>
    </w:p>
    <w:p w:rsidR="00946AF1" w:rsidRPr="00946AF1" w:rsidRDefault="00946AF1" w:rsidP="00946AF1">
      <w:pPr>
        <w:rPr>
          <w:rFonts w:eastAsiaTheme="minorHAnsi"/>
          <w:b/>
          <w:sz w:val="28"/>
          <w:szCs w:val="28"/>
        </w:rPr>
      </w:pPr>
    </w:p>
    <w:p w:rsidR="00886A6D" w:rsidRPr="00E57A44" w:rsidRDefault="0059611A" w:rsidP="00F353B4">
      <w:pPr>
        <w:rPr>
          <w:rFonts w:eastAsiaTheme="minorHAnsi"/>
          <w:b/>
          <w:color w:val="0070C0"/>
          <w:sz w:val="28"/>
          <w:szCs w:val="28"/>
        </w:rPr>
      </w:pPr>
      <w:r>
        <w:rPr>
          <w:rFonts w:eastAsiaTheme="minorHAnsi"/>
          <w:b/>
          <w:color w:val="0070C0"/>
          <w:sz w:val="28"/>
          <w:szCs w:val="28"/>
        </w:rPr>
        <w:t xml:space="preserve">a)  </w:t>
      </w:r>
      <w:r w:rsidR="00AB67A9">
        <w:rPr>
          <w:rFonts w:eastAsiaTheme="minorHAnsi"/>
          <w:b/>
          <w:color w:val="0070C0"/>
          <w:sz w:val="28"/>
          <w:szCs w:val="28"/>
        </w:rPr>
        <w:t>Sembrar e</w:t>
      </w:r>
      <w:r w:rsidR="00886A6D" w:rsidRPr="00E57A44">
        <w:rPr>
          <w:rFonts w:eastAsiaTheme="minorHAnsi"/>
          <w:b/>
          <w:color w:val="0070C0"/>
          <w:sz w:val="28"/>
          <w:szCs w:val="28"/>
        </w:rPr>
        <w:t xml:space="preserve">speranza </w:t>
      </w:r>
      <w:r w:rsidR="00E57A44">
        <w:rPr>
          <w:rFonts w:eastAsiaTheme="minorHAnsi"/>
          <w:b/>
          <w:color w:val="0070C0"/>
          <w:sz w:val="28"/>
          <w:szCs w:val="28"/>
        </w:rPr>
        <w:t xml:space="preserve">y no </w:t>
      </w:r>
      <w:r w:rsidR="00886A6D" w:rsidRPr="00E57A44">
        <w:rPr>
          <w:rFonts w:eastAsiaTheme="minorHAnsi"/>
          <w:b/>
          <w:color w:val="0070C0"/>
          <w:sz w:val="28"/>
          <w:szCs w:val="28"/>
        </w:rPr>
        <w:t xml:space="preserve"> </w:t>
      </w:r>
      <w:r w:rsidR="0072289D">
        <w:rPr>
          <w:rFonts w:eastAsiaTheme="minorHAnsi"/>
          <w:b/>
          <w:color w:val="0070C0"/>
          <w:sz w:val="28"/>
          <w:szCs w:val="28"/>
        </w:rPr>
        <w:t>temor</w:t>
      </w:r>
    </w:p>
    <w:p w:rsidR="00946AF1" w:rsidRPr="00C46040" w:rsidRDefault="00946AF1" w:rsidP="00F353B4">
      <w:pPr>
        <w:ind w:left="-709" w:right="-142"/>
        <w:rPr>
          <w:rFonts w:eastAsiaTheme="minorHAnsi"/>
          <w:b/>
          <w:sz w:val="22"/>
          <w:szCs w:val="22"/>
        </w:rPr>
      </w:pPr>
    </w:p>
    <w:p w:rsidR="00F353B4" w:rsidRDefault="00F353B4" w:rsidP="00E57A44">
      <w:pPr>
        <w:widowControl/>
        <w:autoSpaceDE/>
        <w:autoSpaceDN/>
        <w:adjustRightInd/>
        <w:ind w:left="-709" w:right="-142"/>
        <w:jc w:val="both"/>
        <w:rPr>
          <w:b/>
          <w:sz w:val="22"/>
          <w:szCs w:val="22"/>
        </w:rPr>
      </w:pPr>
      <w:r>
        <w:rPr>
          <w:b/>
          <w:sz w:val="22"/>
          <w:szCs w:val="22"/>
        </w:rPr>
        <w:t xml:space="preserve">    En la vida del cristianos hay más motivos para esperar que para temer. La buena evangeliz</w:t>
      </w:r>
      <w:r>
        <w:rPr>
          <w:b/>
          <w:sz w:val="22"/>
          <w:szCs w:val="22"/>
        </w:rPr>
        <w:t>a</w:t>
      </w:r>
      <w:r>
        <w:rPr>
          <w:b/>
          <w:sz w:val="22"/>
          <w:szCs w:val="22"/>
        </w:rPr>
        <w:t>ción no puede ir sembrando miedos y mirando el más allá como una meta dif</w:t>
      </w:r>
      <w:r w:rsidR="00580ED0">
        <w:rPr>
          <w:b/>
          <w:sz w:val="22"/>
          <w:szCs w:val="22"/>
        </w:rPr>
        <w:t>í</w:t>
      </w:r>
      <w:r>
        <w:rPr>
          <w:b/>
          <w:sz w:val="22"/>
          <w:szCs w:val="22"/>
        </w:rPr>
        <w:t>cil de conseguir. La misericordia divina nos facil</w:t>
      </w:r>
      <w:r w:rsidR="00580ED0">
        <w:rPr>
          <w:b/>
          <w:sz w:val="22"/>
          <w:szCs w:val="22"/>
        </w:rPr>
        <w:t>ita</w:t>
      </w:r>
      <w:r>
        <w:rPr>
          <w:b/>
          <w:sz w:val="22"/>
          <w:szCs w:val="22"/>
        </w:rPr>
        <w:t xml:space="preserve"> la con</w:t>
      </w:r>
      <w:r w:rsidR="00580ED0">
        <w:rPr>
          <w:b/>
          <w:sz w:val="22"/>
          <w:szCs w:val="22"/>
        </w:rPr>
        <w:t>fianza</w:t>
      </w:r>
      <w:r>
        <w:rPr>
          <w:b/>
          <w:sz w:val="22"/>
          <w:szCs w:val="22"/>
        </w:rPr>
        <w:t xml:space="preserve"> de que Dios está con nos</w:t>
      </w:r>
      <w:r w:rsidR="00580ED0">
        <w:rPr>
          <w:b/>
          <w:sz w:val="22"/>
          <w:szCs w:val="22"/>
        </w:rPr>
        <w:t>o</w:t>
      </w:r>
      <w:r>
        <w:rPr>
          <w:b/>
          <w:sz w:val="22"/>
          <w:szCs w:val="22"/>
        </w:rPr>
        <w:t>tros y que nuestro camino mer</w:t>
      </w:r>
      <w:r w:rsidR="00580ED0">
        <w:rPr>
          <w:b/>
          <w:sz w:val="22"/>
          <w:szCs w:val="22"/>
        </w:rPr>
        <w:t>e</w:t>
      </w:r>
      <w:r>
        <w:rPr>
          <w:b/>
          <w:sz w:val="22"/>
          <w:szCs w:val="22"/>
        </w:rPr>
        <w:t xml:space="preserve">ce la pena ser hecho con alegría y no con </w:t>
      </w:r>
      <w:r w:rsidR="00580ED0">
        <w:rPr>
          <w:b/>
          <w:sz w:val="22"/>
          <w:szCs w:val="22"/>
        </w:rPr>
        <w:t>temor de fracasar</w:t>
      </w:r>
    </w:p>
    <w:p w:rsidR="00580ED0" w:rsidRDefault="00580ED0" w:rsidP="00E57A44">
      <w:pPr>
        <w:widowControl/>
        <w:autoSpaceDE/>
        <w:autoSpaceDN/>
        <w:adjustRightInd/>
        <w:ind w:left="-709" w:right="-142"/>
        <w:jc w:val="both"/>
        <w:rPr>
          <w:b/>
          <w:sz w:val="22"/>
          <w:szCs w:val="22"/>
        </w:rPr>
      </w:pPr>
    </w:p>
    <w:p w:rsidR="00A3532A" w:rsidRDefault="00F353B4" w:rsidP="00E57A44">
      <w:pPr>
        <w:widowControl/>
        <w:autoSpaceDE/>
        <w:autoSpaceDN/>
        <w:adjustRightInd/>
        <w:ind w:left="-709" w:right="-142"/>
        <w:jc w:val="both"/>
        <w:rPr>
          <w:b/>
          <w:sz w:val="22"/>
          <w:szCs w:val="22"/>
        </w:rPr>
      </w:pPr>
      <w:r>
        <w:rPr>
          <w:b/>
          <w:sz w:val="22"/>
          <w:szCs w:val="22"/>
        </w:rPr>
        <w:t xml:space="preserve"> </w:t>
      </w:r>
      <w:r w:rsidR="00580ED0">
        <w:rPr>
          <w:b/>
          <w:sz w:val="22"/>
          <w:szCs w:val="22"/>
        </w:rPr>
        <w:t xml:space="preserve">  E</w:t>
      </w:r>
      <w:r w:rsidR="00A3532A" w:rsidRPr="00A3532A">
        <w:rPr>
          <w:b/>
          <w:sz w:val="22"/>
          <w:szCs w:val="22"/>
        </w:rPr>
        <w:t xml:space="preserve">n un tiempo </w:t>
      </w:r>
      <w:r w:rsidR="00580ED0">
        <w:rPr>
          <w:b/>
          <w:sz w:val="22"/>
          <w:szCs w:val="22"/>
        </w:rPr>
        <w:t xml:space="preserve">en que nos </w:t>
      </w:r>
      <w:r w:rsidR="00A3532A" w:rsidRPr="00A3532A">
        <w:rPr>
          <w:b/>
          <w:sz w:val="22"/>
          <w:szCs w:val="22"/>
        </w:rPr>
        <w:t xml:space="preserve"> cuesta encontrar razones para esperar, aquellos que depositan su confianza en el Dios de la Biblia tienen más que nunca el deber de justificar su esperanza delante de aquellos que les piden cuentas (1 Pedro 3, 15). En ellos está el querer captar aquello que la esperanza de la fe tiene de especifico para poder vivir.</w:t>
      </w:r>
    </w:p>
    <w:p w:rsidR="00580ED0" w:rsidRDefault="00580ED0" w:rsidP="00E57A44">
      <w:pPr>
        <w:widowControl/>
        <w:autoSpaceDE/>
        <w:autoSpaceDN/>
        <w:adjustRightInd/>
        <w:ind w:left="-709" w:right="-142"/>
        <w:jc w:val="both"/>
        <w:rPr>
          <w:b/>
          <w:sz w:val="22"/>
          <w:szCs w:val="22"/>
        </w:rPr>
      </w:pPr>
    </w:p>
    <w:p w:rsidR="00A3532A" w:rsidRDefault="00580ED0" w:rsidP="00E57A44">
      <w:pPr>
        <w:widowControl/>
        <w:autoSpaceDE/>
        <w:autoSpaceDN/>
        <w:adjustRightInd/>
        <w:ind w:left="-709" w:right="-142"/>
        <w:jc w:val="both"/>
        <w:rPr>
          <w:b/>
          <w:sz w:val="22"/>
          <w:szCs w:val="22"/>
        </w:rPr>
      </w:pPr>
      <w:r>
        <w:rPr>
          <w:b/>
          <w:sz w:val="22"/>
          <w:szCs w:val="22"/>
        </w:rPr>
        <w:t xml:space="preserve">   </w:t>
      </w:r>
      <w:r w:rsidRPr="00E57A44">
        <w:rPr>
          <w:b/>
          <w:i/>
          <w:sz w:val="22"/>
          <w:szCs w:val="22"/>
        </w:rPr>
        <w:t>"</w:t>
      </w:r>
      <w:r w:rsidR="00A3532A" w:rsidRPr="00E57A44">
        <w:rPr>
          <w:b/>
          <w:i/>
          <w:sz w:val="22"/>
          <w:szCs w:val="22"/>
        </w:rPr>
        <w:t xml:space="preserve">La fuente de </w:t>
      </w:r>
      <w:r w:rsidR="00E57A44" w:rsidRPr="00E57A44">
        <w:rPr>
          <w:b/>
          <w:i/>
          <w:sz w:val="22"/>
          <w:szCs w:val="22"/>
        </w:rPr>
        <w:t>la esperanza está en Dios que só</w:t>
      </w:r>
      <w:r w:rsidR="00A3532A" w:rsidRPr="00E57A44">
        <w:rPr>
          <w:b/>
          <w:i/>
          <w:sz w:val="22"/>
          <w:szCs w:val="22"/>
        </w:rPr>
        <w:t>lo puede amar y que nos busca incansableme</w:t>
      </w:r>
      <w:r w:rsidR="00A3532A" w:rsidRPr="00E57A44">
        <w:rPr>
          <w:b/>
          <w:i/>
          <w:sz w:val="22"/>
          <w:szCs w:val="22"/>
        </w:rPr>
        <w:t>n</w:t>
      </w:r>
      <w:r w:rsidR="00A3532A" w:rsidRPr="00E57A44">
        <w:rPr>
          <w:b/>
          <w:i/>
          <w:sz w:val="22"/>
          <w:szCs w:val="22"/>
        </w:rPr>
        <w:t>te.»</w:t>
      </w:r>
      <w:r>
        <w:rPr>
          <w:b/>
          <w:sz w:val="22"/>
          <w:szCs w:val="22"/>
        </w:rPr>
        <w:t xml:space="preserve">  La frase es del Hno</w:t>
      </w:r>
      <w:r w:rsidR="00E57A44">
        <w:rPr>
          <w:b/>
          <w:sz w:val="22"/>
          <w:szCs w:val="22"/>
        </w:rPr>
        <w:t>.</w:t>
      </w:r>
      <w:r>
        <w:rPr>
          <w:b/>
          <w:sz w:val="22"/>
          <w:szCs w:val="22"/>
        </w:rPr>
        <w:t xml:space="preserve"> Roger, </w:t>
      </w:r>
      <w:r w:rsidR="00E57A44">
        <w:rPr>
          <w:b/>
          <w:sz w:val="22"/>
          <w:szCs w:val="22"/>
        </w:rPr>
        <w:t xml:space="preserve">prior de </w:t>
      </w:r>
      <w:proofErr w:type="spellStart"/>
      <w:r>
        <w:rPr>
          <w:b/>
          <w:sz w:val="22"/>
          <w:szCs w:val="22"/>
        </w:rPr>
        <w:t>Taizé</w:t>
      </w:r>
      <w:proofErr w:type="spellEnd"/>
      <w:r>
        <w:rPr>
          <w:b/>
          <w:sz w:val="22"/>
          <w:szCs w:val="22"/>
        </w:rPr>
        <w:t xml:space="preserve">, el monasterio orientado sobre todo a sembrar confianza en los miles de jóvenes que acuden a rezar y entonar las canciones que </w:t>
      </w:r>
      <w:proofErr w:type="spellStart"/>
      <w:r>
        <w:rPr>
          <w:b/>
          <w:sz w:val="22"/>
          <w:szCs w:val="22"/>
        </w:rPr>
        <w:t>alli</w:t>
      </w:r>
      <w:proofErr w:type="spellEnd"/>
      <w:r>
        <w:rPr>
          <w:b/>
          <w:sz w:val="22"/>
          <w:szCs w:val="22"/>
        </w:rPr>
        <w:t xml:space="preserve"> se elevan al cielo</w:t>
      </w:r>
      <w:r w:rsidR="00E57A44">
        <w:rPr>
          <w:b/>
          <w:sz w:val="22"/>
          <w:szCs w:val="22"/>
        </w:rPr>
        <w:t>. Si domina en la juventud el temor al más allá no se prepara para cultivar un cristianismo positivo. La cruz recuerda el sufrimiento. Pero detrás de ella está el amor.</w:t>
      </w:r>
    </w:p>
    <w:p w:rsidR="00580ED0" w:rsidRPr="00A3532A" w:rsidRDefault="00580ED0" w:rsidP="00F353B4">
      <w:pPr>
        <w:widowControl/>
        <w:autoSpaceDE/>
        <w:autoSpaceDN/>
        <w:adjustRightInd/>
        <w:ind w:left="-709" w:right="-142"/>
        <w:rPr>
          <w:b/>
          <w:sz w:val="22"/>
          <w:szCs w:val="22"/>
        </w:rPr>
      </w:pPr>
    </w:p>
    <w:p w:rsidR="00580ED0" w:rsidRDefault="00580ED0" w:rsidP="00F353B4">
      <w:pPr>
        <w:widowControl/>
        <w:autoSpaceDE/>
        <w:autoSpaceDN/>
        <w:adjustRightInd/>
        <w:ind w:left="-709" w:right="-142"/>
        <w:rPr>
          <w:b/>
          <w:sz w:val="22"/>
          <w:szCs w:val="22"/>
        </w:rPr>
      </w:pPr>
    </w:p>
    <w:p w:rsidR="00A3532A" w:rsidRDefault="00580ED0" w:rsidP="00F353B4">
      <w:pPr>
        <w:widowControl/>
        <w:autoSpaceDE/>
        <w:autoSpaceDN/>
        <w:adjustRightInd/>
        <w:ind w:left="-709" w:right="-142"/>
        <w:rPr>
          <w:b/>
          <w:sz w:val="22"/>
          <w:szCs w:val="22"/>
        </w:rPr>
      </w:pPr>
      <w:r>
        <w:rPr>
          <w:b/>
          <w:sz w:val="22"/>
          <w:szCs w:val="22"/>
        </w:rPr>
        <w:lastRenderedPageBreak/>
        <w:t xml:space="preserve">   </w:t>
      </w:r>
    </w:p>
    <w:p w:rsidR="00580ED0" w:rsidRDefault="00580ED0" w:rsidP="00F353B4">
      <w:pPr>
        <w:widowControl/>
        <w:autoSpaceDE/>
        <w:autoSpaceDN/>
        <w:adjustRightInd/>
        <w:ind w:left="-709" w:right="-142"/>
        <w:rPr>
          <w:b/>
          <w:sz w:val="22"/>
          <w:szCs w:val="22"/>
        </w:rPr>
      </w:pPr>
    </w:p>
    <w:p w:rsidR="00580ED0" w:rsidRDefault="00580ED0" w:rsidP="00580ED0">
      <w:pPr>
        <w:widowControl/>
        <w:autoSpaceDE/>
        <w:autoSpaceDN/>
        <w:adjustRightInd/>
        <w:ind w:left="-709" w:right="-142"/>
        <w:jc w:val="center"/>
        <w:rPr>
          <w:b/>
          <w:sz w:val="22"/>
          <w:szCs w:val="22"/>
        </w:rPr>
      </w:pPr>
      <w:r>
        <w:rPr>
          <w:noProof/>
        </w:rPr>
        <w:drawing>
          <wp:inline distT="0" distB="0" distL="0" distR="0">
            <wp:extent cx="3517900" cy="2638425"/>
            <wp:effectExtent l="19050" t="0" r="6350" b="0"/>
            <wp:docPr id="3" name="irc_mi" descr="http://elindependiente.bligoo.com/media/users/18/903630/images/public/189359/vida_eterna.jpg?v=1330699909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elindependiente.bligoo.com/media/users/18/903630/images/public/189359/vida_eterna.jpg?v=1330699909143"/>
                    <pic:cNvPicPr>
                      <a:picLocks noChangeAspect="1" noChangeArrowheads="1"/>
                    </pic:cNvPicPr>
                  </pic:nvPicPr>
                  <pic:blipFill>
                    <a:blip r:embed="rId7"/>
                    <a:srcRect/>
                    <a:stretch>
                      <a:fillRect/>
                    </a:stretch>
                  </pic:blipFill>
                  <pic:spPr bwMode="auto">
                    <a:xfrm>
                      <a:off x="0" y="0"/>
                      <a:ext cx="3517900" cy="2638425"/>
                    </a:xfrm>
                    <a:prstGeom prst="rect">
                      <a:avLst/>
                    </a:prstGeom>
                    <a:noFill/>
                    <a:ln w="9525">
                      <a:noFill/>
                      <a:miter lim="800000"/>
                      <a:headEnd/>
                      <a:tailEnd/>
                    </a:ln>
                  </pic:spPr>
                </pic:pic>
              </a:graphicData>
            </a:graphic>
          </wp:inline>
        </w:drawing>
      </w:r>
      <w:r w:rsidR="00CA7A97">
        <w:rPr>
          <w:noProof/>
        </w:rPr>
        <w:drawing>
          <wp:inline distT="0" distB="0" distL="0" distR="0">
            <wp:extent cx="1761564" cy="2495550"/>
            <wp:effectExtent l="19050" t="0" r="0" b="0"/>
            <wp:docPr id="4" name="irc_mi" descr="http://spc.fotolog.com/photo/28/11/77/peace_on_earth/1270396537925_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pc.fotolog.com/photo/28/11/77/peace_on_earth/1270396537925_f.jpg"/>
                    <pic:cNvPicPr>
                      <a:picLocks noChangeAspect="1" noChangeArrowheads="1"/>
                    </pic:cNvPicPr>
                  </pic:nvPicPr>
                  <pic:blipFill>
                    <a:blip r:embed="rId8"/>
                    <a:srcRect/>
                    <a:stretch>
                      <a:fillRect/>
                    </a:stretch>
                  </pic:blipFill>
                  <pic:spPr bwMode="auto">
                    <a:xfrm>
                      <a:off x="0" y="0"/>
                      <a:ext cx="1761564" cy="2495550"/>
                    </a:xfrm>
                    <a:prstGeom prst="rect">
                      <a:avLst/>
                    </a:prstGeom>
                    <a:noFill/>
                    <a:ln w="9525">
                      <a:noFill/>
                      <a:miter lim="800000"/>
                      <a:headEnd/>
                      <a:tailEnd/>
                    </a:ln>
                  </pic:spPr>
                </pic:pic>
              </a:graphicData>
            </a:graphic>
          </wp:inline>
        </w:drawing>
      </w:r>
    </w:p>
    <w:p w:rsidR="00580ED0" w:rsidRPr="00A3532A" w:rsidRDefault="00580ED0" w:rsidP="00F353B4">
      <w:pPr>
        <w:widowControl/>
        <w:autoSpaceDE/>
        <w:autoSpaceDN/>
        <w:adjustRightInd/>
        <w:ind w:left="-709" w:right="-142"/>
        <w:rPr>
          <w:b/>
          <w:sz w:val="22"/>
          <w:szCs w:val="22"/>
        </w:rPr>
      </w:pPr>
    </w:p>
    <w:p w:rsidR="00580ED0" w:rsidRDefault="00580ED0" w:rsidP="0059611A">
      <w:pPr>
        <w:widowControl/>
        <w:autoSpaceDE/>
        <w:autoSpaceDN/>
        <w:adjustRightInd/>
        <w:ind w:left="-709" w:right="-142"/>
        <w:jc w:val="both"/>
        <w:rPr>
          <w:b/>
          <w:sz w:val="22"/>
          <w:szCs w:val="22"/>
        </w:rPr>
      </w:pPr>
      <w:r>
        <w:rPr>
          <w:b/>
          <w:sz w:val="22"/>
          <w:szCs w:val="22"/>
        </w:rPr>
        <w:t xml:space="preserve">     </w:t>
      </w:r>
      <w:r w:rsidR="00A3532A" w:rsidRPr="00A3532A">
        <w:rPr>
          <w:b/>
          <w:sz w:val="22"/>
          <w:szCs w:val="22"/>
        </w:rPr>
        <w:t>Si Dios es bueno y si no cambia nunca su actitud ni nos abandona jamás, entonces, sean cuales sean las dificultades</w:t>
      </w:r>
      <w:r w:rsidR="00E57A44">
        <w:rPr>
          <w:b/>
          <w:sz w:val="22"/>
          <w:szCs w:val="22"/>
        </w:rPr>
        <w:t>,</w:t>
      </w:r>
      <w:r w:rsidR="00A3532A" w:rsidRPr="00A3532A">
        <w:rPr>
          <w:b/>
          <w:sz w:val="22"/>
          <w:szCs w:val="22"/>
        </w:rPr>
        <w:t xml:space="preserve"> </w:t>
      </w:r>
      <w:r>
        <w:rPr>
          <w:b/>
          <w:sz w:val="22"/>
          <w:szCs w:val="22"/>
        </w:rPr>
        <w:t>los cristianos tiene</w:t>
      </w:r>
      <w:r w:rsidR="00E57A44">
        <w:rPr>
          <w:b/>
          <w:sz w:val="22"/>
          <w:szCs w:val="22"/>
        </w:rPr>
        <w:t>n que vivir con esperanza y mi</w:t>
      </w:r>
      <w:r>
        <w:rPr>
          <w:b/>
          <w:sz w:val="22"/>
          <w:szCs w:val="22"/>
        </w:rPr>
        <w:t>rar las dificultades con espíritu de superación</w:t>
      </w:r>
    </w:p>
    <w:p w:rsidR="00580ED0" w:rsidRDefault="00580ED0" w:rsidP="0059611A">
      <w:pPr>
        <w:widowControl/>
        <w:autoSpaceDE/>
        <w:autoSpaceDN/>
        <w:adjustRightInd/>
        <w:ind w:left="-709" w:right="-142"/>
        <w:jc w:val="both"/>
        <w:rPr>
          <w:b/>
          <w:sz w:val="22"/>
          <w:szCs w:val="22"/>
        </w:rPr>
      </w:pPr>
    </w:p>
    <w:p w:rsidR="00E57A44" w:rsidRDefault="00580ED0" w:rsidP="0059611A">
      <w:pPr>
        <w:widowControl/>
        <w:autoSpaceDE/>
        <w:autoSpaceDN/>
        <w:adjustRightInd/>
        <w:ind w:left="-709" w:right="-142"/>
        <w:jc w:val="both"/>
        <w:rPr>
          <w:b/>
          <w:sz w:val="22"/>
          <w:szCs w:val="22"/>
        </w:rPr>
      </w:pPr>
      <w:r>
        <w:rPr>
          <w:b/>
          <w:sz w:val="22"/>
          <w:szCs w:val="22"/>
        </w:rPr>
        <w:t xml:space="preserve">  </w:t>
      </w:r>
      <w:r w:rsidR="00BA76DE">
        <w:rPr>
          <w:b/>
          <w:sz w:val="22"/>
          <w:szCs w:val="22"/>
        </w:rPr>
        <w:t xml:space="preserve">  S</w:t>
      </w:r>
      <w:r w:rsidR="00A3532A" w:rsidRPr="00A3532A">
        <w:rPr>
          <w:b/>
          <w:sz w:val="22"/>
          <w:szCs w:val="22"/>
        </w:rPr>
        <w:t>i el mundo tal y como lo vemos está tan lejos de la justicia, de la paz, de la solidaridad y de la compasión</w:t>
      </w:r>
      <w:r w:rsidR="00E57A44">
        <w:rPr>
          <w:b/>
          <w:sz w:val="22"/>
          <w:szCs w:val="22"/>
        </w:rPr>
        <w:t>,</w:t>
      </w:r>
      <w:r w:rsidR="00A3532A" w:rsidRPr="00A3532A">
        <w:rPr>
          <w:b/>
          <w:sz w:val="22"/>
          <w:szCs w:val="22"/>
        </w:rPr>
        <w:t xml:space="preserve"> para los creyentes esta no es una situación definitiva. En su fe en Dios, los creyentes </w:t>
      </w:r>
      <w:r w:rsidR="00E57A44">
        <w:rPr>
          <w:b/>
          <w:sz w:val="22"/>
          <w:szCs w:val="22"/>
        </w:rPr>
        <w:t>cultivan</w:t>
      </w:r>
      <w:r w:rsidR="00A3532A" w:rsidRPr="00A3532A">
        <w:rPr>
          <w:b/>
          <w:sz w:val="22"/>
          <w:szCs w:val="22"/>
        </w:rPr>
        <w:t xml:space="preserve"> la espera</w:t>
      </w:r>
      <w:r w:rsidR="00E57A44">
        <w:rPr>
          <w:b/>
          <w:sz w:val="22"/>
          <w:szCs w:val="22"/>
        </w:rPr>
        <w:t>nza, pues Dios es el rector de la Historia ( S. Agustín, La Ciudad de Dios) y El siempre sale triunfando en los avatares y en las dificultades.</w:t>
      </w:r>
    </w:p>
    <w:p w:rsidR="00E57A44" w:rsidRDefault="00E57A44" w:rsidP="0059611A">
      <w:pPr>
        <w:widowControl/>
        <w:autoSpaceDE/>
        <w:autoSpaceDN/>
        <w:adjustRightInd/>
        <w:ind w:left="-709" w:right="-142"/>
        <w:jc w:val="both"/>
        <w:rPr>
          <w:b/>
          <w:sz w:val="22"/>
          <w:szCs w:val="22"/>
        </w:rPr>
      </w:pPr>
    </w:p>
    <w:p w:rsidR="00A3532A" w:rsidRPr="00A3532A" w:rsidRDefault="00E57A44" w:rsidP="0059611A">
      <w:pPr>
        <w:widowControl/>
        <w:autoSpaceDE/>
        <w:autoSpaceDN/>
        <w:adjustRightInd/>
        <w:ind w:left="-709" w:right="-142"/>
        <w:jc w:val="both"/>
        <w:rPr>
          <w:b/>
          <w:sz w:val="22"/>
          <w:szCs w:val="22"/>
        </w:rPr>
      </w:pPr>
      <w:r>
        <w:rPr>
          <w:b/>
          <w:sz w:val="22"/>
          <w:szCs w:val="22"/>
        </w:rPr>
        <w:t xml:space="preserve">    </w:t>
      </w:r>
      <w:r w:rsidR="00A3532A" w:rsidRPr="00A3532A">
        <w:rPr>
          <w:b/>
          <w:sz w:val="22"/>
          <w:szCs w:val="22"/>
        </w:rPr>
        <w:t xml:space="preserve">En la Biblia, </w:t>
      </w:r>
      <w:r>
        <w:rPr>
          <w:b/>
          <w:sz w:val="22"/>
          <w:szCs w:val="22"/>
        </w:rPr>
        <w:t>l</w:t>
      </w:r>
      <w:r w:rsidR="00A3532A" w:rsidRPr="00A3532A">
        <w:rPr>
          <w:b/>
          <w:sz w:val="22"/>
          <w:szCs w:val="22"/>
        </w:rPr>
        <w:t xml:space="preserve">a esperanza </w:t>
      </w:r>
      <w:r>
        <w:rPr>
          <w:b/>
          <w:sz w:val="22"/>
          <w:szCs w:val="22"/>
        </w:rPr>
        <w:t>se expresa a menudo con expresiones de promesa: promesa de salvación a Adán Pecados, a Moisés salvado de la aguas, a Abraham , a Moisés, a Samuel, a David... Y los profetas posteriores multiplican sus anuncios de misericordia divina y no sólo sus amenazas de castigo. Siempre laten en los relatos bíblicos las</w:t>
      </w:r>
      <w:r w:rsidR="0059611A">
        <w:rPr>
          <w:b/>
          <w:sz w:val="22"/>
          <w:szCs w:val="22"/>
        </w:rPr>
        <w:t xml:space="preserve"> palabras divina dichas a Abraha</w:t>
      </w:r>
      <w:r>
        <w:rPr>
          <w:b/>
          <w:sz w:val="22"/>
          <w:szCs w:val="22"/>
        </w:rPr>
        <w:t xml:space="preserve">m:  </w:t>
      </w:r>
      <w:r w:rsidR="00A3532A" w:rsidRPr="00A3532A">
        <w:rPr>
          <w:b/>
          <w:sz w:val="22"/>
          <w:szCs w:val="22"/>
        </w:rPr>
        <w:t>«Yo te bendeciré</w:t>
      </w:r>
      <w:r>
        <w:rPr>
          <w:b/>
          <w:sz w:val="22"/>
          <w:szCs w:val="22"/>
        </w:rPr>
        <w:t xml:space="preserve">. </w:t>
      </w:r>
      <w:r w:rsidR="00A3532A" w:rsidRPr="00A3532A">
        <w:rPr>
          <w:b/>
          <w:sz w:val="22"/>
          <w:szCs w:val="22"/>
        </w:rPr>
        <w:t>Y por ti se bendecirán toda</w:t>
      </w:r>
      <w:r>
        <w:rPr>
          <w:b/>
          <w:sz w:val="22"/>
          <w:szCs w:val="22"/>
        </w:rPr>
        <w:t>s las familias de la tierra» (</w:t>
      </w:r>
      <w:proofErr w:type="spellStart"/>
      <w:r>
        <w:rPr>
          <w:b/>
          <w:sz w:val="22"/>
          <w:szCs w:val="22"/>
        </w:rPr>
        <w:t>G</w:t>
      </w:r>
      <w:r w:rsidR="00A3532A" w:rsidRPr="00A3532A">
        <w:rPr>
          <w:b/>
          <w:sz w:val="22"/>
          <w:szCs w:val="22"/>
        </w:rPr>
        <w:t>n</w:t>
      </w:r>
      <w:r>
        <w:rPr>
          <w:b/>
          <w:sz w:val="22"/>
          <w:szCs w:val="22"/>
        </w:rPr>
        <w:t>.</w:t>
      </w:r>
      <w:proofErr w:type="spellEnd"/>
      <w:r w:rsidR="00A3532A" w:rsidRPr="00A3532A">
        <w:rPr>
          <w:b/>
          <w:sz w:val="22"/>
          <w:szCs w:val="22"/>
        </w:rPr>
        <w:t xml:space="preserve"> 12, 2-3).</w:t>
      </w:r>
    </w:p>
    <w:p w:rsidR="0059611A" w:rsidRDefault="0059611A" w:rsidP="0059611A">
      <w:pPr>
        <w:widowControl/>
        <w:autoSpaceDE/>
        <w:autoSpaceDN/>
        <w:adjustRightInd/>
        <w:ind w:left="-709" w:right="-142"/>
        <w:jc w:val="both"/>
        <w:rPr>
          <w:b/>
          <w:sz w:val="22"/>
          <w:szCs w:val="22"/>
        </w:rPr>
      </w:pPr>
    </w:p>
    <w:p w:rsidR="00A3532A" w:rsidRDefault="0059611A" w:rsidP="0059611A">
      <w:pPr>
        <w:widowControl/>
        <w:autoSpaceDE/>
        <w:autoSpaceDN/>
        <w:adjustRightInd/>
        <w:ind w:left="-709" w:right="-142"/>
        <w:jc w:val="both"/>
        <w:rPr>
          <w:b/>
          <w:sz w:val="22"/>
          <w:szCs w:val="22"/>
        </w:rPr>
      </w:pPr>
      <w:r>
        <w:rPr>
          <w:b/>
          <w:sz w:val="22"/>
          <w:szCs w:val="22"/>
        </w:rPr>
        <w:t xml:space="preserve">    </w:t>
      </w:r>
      <w:r w:rsidR="00A3532A" w:rsidRPr="00A3532A">
        <w:rPr>
          <w:b/>
          <w:sz w:val="22"/>
          <w:szCs w:val="22"/>
        </w:rPr>
        <w:t>Este arraigue en el presente se vuelve incluso más fuerte con la venida de Jesús</w:t>
      </w:r>
      <w:r>
        <w:rPr>
          <w:b/>
          <w:sz w:val="22"/>
          <w:szCs w:val="22"/>
        </w:rPr>
        <w:t>. "</w:t>
      </w:r>
      <w:r w:rsidRPr="0059611A">
        <w:rPr>
          <w:b/>
          <w:i/>
          <w:sz w:val="22"/>
          <w:szCs w:val="22"/>
        </w:rPr>
        <w:t>En</w:t>
      </w:r>
      <w:r w:rsidR="00A3532A" w:rsidRPr="0059611A">
        <w:rPr>
          <w:b/>
          <w:i/>
          <w:sz w:val="22"/>
          <w:szCs w:val="22"/>
        </w:rPr>
        <w:t xml:space="preserve"> Cristo</w:t>
      </w:r>
      <w:r w:rsidRPr="0059611A">
        <w:rPr>
          <w:b/>
          <w:i/>
          <w:sz w:val="22"/>
          <w:szCs w:val="22"/>
        </w:rPr>
        <w:t xml:space="preserve">, dice S. Pablo, </w:t>
      </w:r>
      <w:r w:rsidR="00A3532A" w:rsidRPr="0059611A">
        <w:rPr>
          <w:b/>
          <w:i/>
          <w:sz w:val="22"/>
          <w:szCs w:val="22"/>
        </w:rPr>
        <w:t xml:space="preserve"> todas las promesas de Dios son ya una realidad</w:t>
      </w:r>
      <w:r w:rsidR="00A3532A" w:rsidRPr="00A3532A">
        <w:rPr>
          <w:b/>
          <w:sz w:val="22"/>
          <w:szCs w:val="22"/>
        </w:rPr>
        <w:t xml:space="preserve"> (2 </w:t>
      </w:r>
      <w:proofErr w:type="spellStart"/>
      <w:r w:rsidR="00A3532A" w:rsidRPr="00A3532A">
        <w:rPr>
          <w:b/>
          <w:sz w:val="22"/>
          <w:szCs w:val="22"/>
        </w:rPr>
        <w:t>Cor</w:t>
      </w:r>
      <w:r>
        <w:rPr>
          <w:b/>
          <w:sz w:val="22"/>
          <w:szCs w:val="22"/>
        </w:rPr>
        <w:t>.</w:t>
      </w:r>
      <w:proofErr w:type="spellEnd"/>
      <w:r>
        <w:rPr>
          <w:b/>
          <w:sz w:val="22"/>
          <w:szCs w:val="22"/>
        </w:rPr>
        <w:t xml:space="preserve"> 1.</w:t>
      </w:r>
      <w:r w:rsidR="00A3532A" w:rsidRPr="00A3532A">
        <w:rPr>
          <w:b/>
          <w:sz w:val="22"/>
          <w:szCs w:val="22"/>
        </w:rPr>
        <w:t xml:space="preserve">20). </w:t>
      </w:r>
      <w:r>
        <w:rPr>
          <w:b/>
          <w:sz w:val="22"/>
          <w:szCs w:val="22"/>
        </w:rPr>
        <w:t xml:space="preserve">Es un mensaje para los cristianos de todos los tiempos y de toda la tierra. Es un eco de las mismas palabras de Jesús: </w:t>
      </w:r>
      <w:r w:rsidR="00A3532A" w:rsidRPr="00A3532A">
        <w:rPr>
          <w:b/>
          <w:sz w:val="22"/>
          <w:szCs w:val="22"/>
        </w:rPr>
        <w:t xml:space="preserve">. </w:t>
      </w:r>
      <w:r w:rsidR="00A3532A" w:rsidRPr="0059611A">
        <w:rPr>
          <w:b/>
          <w:i/>
          <w:sz w:val="22"/>
          <w:szCs w:val="22"/>
        </w:rPr>
        <w:t>«Yo est</w:t>
      </w:r>
      <w:r w:rsidRPr="0059611A">
        <w:rPr>
          <w:b/>
          <w:i/>
          <w:sz w:val="22"/>
          <w:szCs w:val="22"/>
        </w:rPr>
        <w:t>aré con</w:t>
      </w:r>
      <w:r w:rsidR="00A3532A" w:rsidRPr="0059611A">
        <w:rPr>
          <w:b/>
          <w:i/>
          <w:sz w:val="22"/>
          <w:szCs w:val="22"/>
        </w:rPr>
        <w:t xml:space="preserve"> vosotros todos los días, hasta el fin de los tiempos</w:t>
      </w:r>
      <w:r w:rsidR="00A3532A" w:rsidRPr="00A3532A">
        <w:rPr>
          <w:b/>
          <w:sz w:val="22"/>
          <w:szCs w:val="22"/>
        </w:rPr>
        <w:t>» (</w:t>
      </w:r>
      <w:proofErr w:type="spellStart"/>
      <w:r w:rsidR="00A3532A" w:rsidRPr="00A3532A">
        <w:rPr>
          <w:b/>
          <w:sz w:val="22"/>
          <w:szCs w:val="22"/>
        </w:rPr>
        <w:t>Mt</w:t>
      </w:r>
      <w:r>
        <w:rPr>
          <w:b/>
          <w:sz w:val="22"/>
          <w:szCs w:val="22"/>
        </w:rPr>
        <w:t>.</w:t>
      </w:r>
      <w:proofErr w:type="spellEnd"/>
      <w:r>
        <w:rPr>
          <w:b/>
          <w:sz w:val="22"/>
          <w:szCs w:val="22"/>
        </w:rPr>
        <w:t xml:space="preserve"> </w:t>
      </w:r>
      <w:r w:rsidR="00A3532A" w:rsidRPr="00A3532A">
        <w:rPr>
          <w:b/>
          <w:sz w:val="22"/>
          <w:szCs w:val="22"/>
        </w:rPr>
        <w:t>28,20).</w:t>
      </w:r>
    </w:p>
    <w:p w:rsidR="0059611A" w:rsidRPr="00A3532A" w:rsidRDefault="0059611A" w:rsidP="00CA7A97">
      <w:pPr>
        <w:widowControl/>
        <w:autoSpaceDE/>
        <w:autoSpaceDN/>
        <w:adjustRightInd/>
        <w:ind w:left="-709" w:right="-142"/>
        <w:jc w:val="both"/>
        <w:rPr>
          <w:b/>
          <w:sz w:val="22"/>
          <w:szCs w:val="22"/>
        </w:rPr>
      </w:pPr>
    </w:p>
    <w:p w:rsidR="0059611A" w:rsidRDefault="0059611A" w:rsidP="00CA7A97">
      <w:pPr>
        <w:widowControl/>
        <w:autoSpaceDE/>
        <w:autoSpaceDN/>
        <w:adjustRightInd/>
        <w:ind w:left="-709" w:right="-142"/>
        <w:jc w:val="both"/>
        <w:rPr>
          <w:b/>
          <w:sz w:val="22"/>
          <w:szCs w:val="22"/>
        </w:rPr>
      </w:pPr>
      <w:r>
        <w:rPr>
          <w:b/>
          <w:sz w:val="22"/>
          <w:szCs w:val="22"/>
        </w:rPr>
        <w:t xml:space="preserve">  </w:t>
      </w:r>
      <w:r w:rsidR="00BA76DE">
        <w:rPr>
          <w:b/>
          <w:sz w:val="22"/>
          <w:szCs w:val="22"/>
        </w:rPr>
        <w:t xml:space="preserve"> </w:t>
      </w:r>
      <w:r>
        <w:rPr>
          <w:b/>
          <w:sz w:val="22"/>
          <w:szCs w:val="22"/>
        </w:rPr>
        <w:t xml:space="preserve">Ante esta luz de esperanza, vemos hoy la insuficiencia de de una visión medieval del Cristo que juzga y castiga. La figura real del cristianismo no es el Juicio Final de la capilla </w:t>
      </w:r>
      <w:proofErr w:type="spellStart"/>
      <w:r>
        <w:rPr>
          <w:b/>
          <w:sz w:val="22"/>
          <w:szCs w:val="22"/>
        </w:rPr>
        <w:t>sixtina</w:t>
      </w:r>
      <w:proofErr w:type="spellEnd"/>
      <w:r>
        <w:rPr>
          <w:b/>
          <w:sz w:val="22"/>
          <w:szCs w:val="22"/>
        </w:rPr>
        <w:t>, sino el  Cristo misericordioso de las catacumbas, que lleva sobre los hombres la oveja descarri</w:t>
      </w:r>
      <w:r w:rsidR="00CA7A97">
        <w:rPr>
          <w:b/>
          <w:sz w:val="22"/>
          <w:szCs w:val="22"/>
        </w:rPr>
        <w:t>a</w:t>
      </w:r>
      <w:r>
        <w:rPr>
          <w:b/>
          <w:sz w:val="22"/>
          <w:szCs w:val="22"/>
        </w:rPr>
        <w:t xml:space="preserve">da.  </w:t>
      </w:r>
    </w:p>
    <w:p w:rsidR="002B5A66" w:rsidRDefault="002B5A66" w:rsidP="00CA7A97">
      <w:pPr>
        <w:widowControl/>
        <w:autoSpaceDE/>
        <w:autoSpaceDN/>
        <w:adjustRightInd/>
        <w:ind w:left="-709" w:right="-142"/>
        <w:jc w:val="both"/>
        <w:rPr>
          <w:b/>
          <w:sz w:val="22"/>
          <w:szCs w:val="22"/>
        </w:rPr>
      </w:pPr>
    </w:p>
    <w:tbl>
      <w:tblPr>
        <w:tblStyle w:val="Tablaconcuadrcula"/>
        <w:tblW w:w="0" w:type="auto"/>
        <w:tblInd w:w="-709" w:type="dxa"/>
        <w:tblLook w:val="04A0"/>
      </w:tblPr>
      <w:tblGrid>
        <w:gridCol w:w="10031"/>
      </w:tblGrid>
      <w:tr w:rsidR="002B5A66" w:rsidTr="002B5A66">
        <w:tc>
          <w:tcPr>
            <w:tcW w:w="10031" w:type="dxa"/>
          </w:tcPr>
          <w:p w:rsidR="002B5A66" w:rsidRDefault="002B5A66" w:rsidP="00CA7A97">
            <w:pPr>
              <w:widowControl/>
              <w:autoSpaceDE/>
              <w:autoSpaceDN/>
              <w:adjustRightInd/>
              <w:ind w:right="-142"/>
              <w:jc w:val="both"/>
              <w:rPr>
                <w:b/>
              </w:rPr>
            </w:pPr>
            <w:r w:rsidRPr="002B5A66">
              <w:rPr>
                <w:b/>
                <w:color w:val="00B050"/>
              </w:rPr>
              <w:t>Por eso hay que superar el temor del juicio final con la promesa de la salvación. La cruz debe entenderse siempre como el preámbulo del sepulcro vacio. Cristo murió sobre un patíbulo. Pero en medio del dolor, debe brillar la promesa: "Al tercer día resucitaré". Y sobre todo la realización de esa promesa: Cristo ha resucitado</w:t>
            </w:r>
            <w:r>
              <w:rPr>
                <w:b/>
              </w:rPr>
              <w:t>.</w:t>
            </w:r>
          </w:p>
        </w:tc>
      </w:tr>
    </w:tbl>
    <w:p w:rsidR="0059611A" w:rsidRDefault="0059611A" w:rsidP="00CA7A97">
      <w:pPr>
        <w:widowControl/>
        <w:autoSpaceDE/>
        <w:autoSpaceDN/>
        <w:adjustRightInd/>
        <w:ind w:left="-709" w:right="-142"/>
        <w:jc w:val="both"/>
        <w:rPr>
          <w:b/>
          <w:sz w:val="22"/>
          <w:szCs w:val="22"/>
        </w:rPr>
      </w:pPr>
    </w:p>
    <w:p w:rsidR="0059611A" w:rsidRDefault="0059611A" w:rsidP="00CA7A97">
      <w:pPr>
        <w:widowControl/>
        <w:autoSpaceDE/>
        <w:autoSpaceDN/>
        <w:adjustRightInd/>
        <w:ind w:left="-709" w:right="-142"/>
        <w:jc w:val="both"/>
        <w:rPr>
          <w:b/>
          <w:sz w:val="22"/>
          <w:szCs w:val="22"/>
        </w:rPr>
      </w:pPr>
      <w:r>
        <w:rPr>
          <w:b/>
          <w:sz w:val="22"/>
          <w:szCs w:val="22"/>
        </w:rPr>
        <w:t xml:space="preserve">   </w:t>
      </w:r>
      <w:r w:rsidR="00BA76DE">
        <w:rPr>
          <w:b/>
          <w:sz w:val="22"/>
          <w:szCs w:val="22"/>
        </w:rPr>
        <w:t xml:space="preserve"> </w:t>
      </w:r>
      <w:r>
        <w:rPr>
          <w:b/>
          <w:sz w:val="22"/>
          <w:szCs w:val="22"/>
        </w:rPr>
        <w:t xml:space="preserve">   </w:t>
      </w:r>
      <w:r w:rsidR="00A3532A" w:rsidRPr="00A3532A">
        <w:rPr>
          <w:b/>
          <w:sz w:val="22"/>
          <w:szCs w:val="22"/>
        </w:rPr>
        <w:t xml:space="preserve"> «La esperanza no decepciona, porque el amor de Dios ha sido derramado en nuestros corazones por el Espíritu Santo que nos ha sido dado.» (</w:t>
      </w:r>
      <w:proofErr w:type="spellStart"/>
      <w:r w:rsidR="00A3532A" w:rsidRPr="00A3532A">
        <w:rPr>
          <w:b/>
          <w:sz w:val="22"/>
          <w:szCs w:val="22"/>
        </w:rPr>
        <w:t>Rom</w:t>
      </w:r>
      <w:proofErr w:type="spellEnd"/>
      <w:r w:rsidR="00A3532A" w:rsidRPr="00A3532A">
        <w:rPr>
          <w:b/>
          <w:sz w:val="22"/>
          <w:szCs w:val="22"/>
        </w:rPr>
        <w:t xml:space="preserve"> 5,5</w:t>
      </w:r>
      <w:r>
        <w:rPr>
          <w:b/>
          <w:sz w:val="22"/>
          <w:szCs w:val="22"/>
        </w:rPr>
        <w:t>.</w:t>
      </w:r>
      <w:r w:rsidR="00A3532A" w:rsidRPr="00A3532A">
        <w:rPr>
          <w:b/>
          <w:sz w:val="22"/>
          <w:szCs w:val="22"/>
        </w:rPr>
        <w:t>) Lejos de ser un deseo para el futuro sin garantía de realización, la esperanza cristiana es la presencia del amor divino</w:t>
      </w:r>
      <w:r>
        <w:rPr>
          <w:b/>
          <w:sz w:val="22"/>
          <w:szCs w:val="22"/>
        </w:rPr>
        <w:t>.</w:t>
      </w:r>
    </w:p>
    <w:p w:rsidR="0059611A" w:rsidRDefault="0059611A" w:rsidP="00F353B4">
      <w:pPr>
        <w:widowControl/>
        <w:autoSpaceDE/>
        <w:autoSpaceDN/>
        <w:adjustRightInd/>
        <w:ind w:left="-709" w:right="-142"/>
        <w:rPr>
          <w:b/>
          <w:sz w:val="22"/>
          <w:szCs w:val="22"/>
        </w:rPr>
      </w:pPr>
    </w:p>
    <w:p w:rsidR="00AB67A9" w:rsidRDefault="0059611A" w:rsidP="00CA7A97">
      <w:pPr>
        <w:ind w:left="-709" w:right="-142"/>
        <w:rPr>
          <w:rFonts w:eastAsiaTheme="minorHAnsi"/>
          <w:b/>
          <w:sz w:val="22"/>
          <w:szCs w:val="22"/>
        </w:rPr>
      </w:pPr>
      <w:r>
        <w:rPr>
          <w:rFonts w:eastAsiaTheme="minorHAnsi"/>
          <w:b/>
          <w:sz w:val="22"/>
          <w:szCs w:val="22"/>
        </w:rPr>
        <w:t xml:space="preserve">   </w:t>
      </w:r>
      <w:r w:rsidR="009A7CB7">
        <w:rPr>
          <w:rFonts w:eastAsiaTheme="minorHAnsi"/>
          <w:b/>
          <w:sz w:val="22"/>
          <w:szCs w:val="22"/>
        </w:rPr>
        <w:t>El h</w:t>
      </w:r>
      <w:r w:rsidR="0002405B">
        <w:rPr>
          <w:rFonts w:eastAsiaTheme="minorHAnsi"/>
          <w:b/>
          <w:sz w:val="22"/>
          <w:szCs w:val="22"/>
        </w:rPr>
        <w:t>e</w:t>
      </w:r>
      <w:r w:rsidR="009A7CB7">
        <w:rPr>
          <w:rFonts w:eastAsiaTheme="minorHAnsi"/>
          <w:b/>
          <w:sz w:val="22"/>
          <w:szCs w:val="22"/>
        </w:rPr>
        <w:t>cho de ir por el mundo anunciado un mensaje de confianza y de esperanza, consigue más efecto que ir amena</w:t>
      </w:r>
      <w:r w:rsidR="0002405B">
        <w:rPr>
          <w:rFonts w:eastAsiaTheme="minorHAnsi"/>
          <w:b/>
          <w:sz w:val="22"/>
          <w:szCs w:val="22"/>
        </w:rPr>
        <w:t>za</w:t>
      </w:r>
      <w:r w:rsidR="009A7CB7">
        <w:rPr>
          <w:rFonts w:eastAsiaTheme="minorHAnsi"/>
          <w:b/>
          <w:sz w:val="22"/>
          <w:szCs w:val="22"/>
        </w:rPr>
        <w:t>ndo con castigos divinos si no se escu</w:t>
      </w:r>
      <w:r w:rsidR="0002405B">
        <w:rPr>
          <w:rFonts w:eastAsiaTheme="minorHAnsi"/>
          <w:b/>
          <w:sz w:val="22"/>
          <w:szCs w:val="22"/>
        </w:rPr>
        <w:t>c</w:t>
      </w:r>
      <w:r w:rsidR="009A7CB7">
        <w:rPr>
          <w:rFonts w:eastAsiaTheme="minorHAnsi"/>
          <w:b/>
          <w:sz w:val="22"/>
          <w:szCs w:val="22"/>
        </w:rPr>
        <w:t>ha el anunci</w:t>
      </w:r>
      <w:r w:rsidR="0002405B">
        <w:rPr>
          <w:rFonts w:eastAsiaTheme="minorHAnsi"/>
          <w:b/>
          <w:sz w:val="22"/>
          <w:szCs w:val="22"/>
        </w:rPr>
        <w:t>o</w:t>
      </w:r>
      <w:r w:rsidR="009A7CB7">
        <w:rPr>
          <w:rFonts w:eastAsiaTheme="minorHAnsi"/>
          <w:b/>
          <w:sz w:val="22"/>
          <w:szCs w:val="22"/>
        </w:rPr>
        <w:t xml:space="preserve">. </w:t>
      </w:r>
    </w:p>
    <w:p w:rsidR="009A7CB7" w:rsidRDefault="00AB67A9" w:rsidP="00AB67A9">
      <w:pPr>
        <w:ind w:left="-709" w:right="-142"/>
        <w:jc w:val="both"/>
        <w:rPr>
          <w:rFonts w:eastAsiaTheme="minorHAnsi"/>
          <w:b/>
          <w:sz w:val="22"/>
          <w:szCs w:val="22"/>
        </w:rPr>
      </w:pPr>
      <w:r>
        <w:rPr>
          <w:rFonts w:eastAsiaTheme="minorHAnsi"/>
          <w:b/>
          <w:sz w:val="22"/>
          <w:szCs w:val="22"/>
        </w:rPr>
        <w:lastRenderedPageBreak/>
        <w:t xml:space="preserve">    </w:t>
      </w:r>
      <w:r w:rsidR="009A7CB7">
        <w:rPr>
          <w:rFonts w:eastAsiaTheme="minorHAnsi"/>
          <w:b/>
          <w:sz w:val="22"/>
          <w:szCs w:val="22"/>
        </w:rPr>
        <w:t>Con frecuencia el anuncio</w:t>
      </w:r>
      <w:r w:rsidR="0002405B">
        <w:rPr>
          <w:rFonts w:eastAsiaTheme="minorHAnsi"/>
          <w:b/>
          <w:sz w:val="22"/>
          <w:szCs w:val="22"/>
        </w:rPr>
        <w:t xml:space="preserve"> evangé</w:t>
      </w:r>
      <w:r w:rsidR="009A7CB7">
        <w:rPr>
          <w:rFonts w:eastAsiaTheme="minorHAnsi"/>
          <w:b/>
          <w:sz w:val="22"/>
          <w:szCs w:val="22"/>
        </w:rPr>
        <w:t>lico se ha configurado en la Historia como un moneda de cambio</w:t>
      </w:r>
      <w:r w:rsidR="0002405B">
        <w:rPr>
          <w:rFonts w:eastAsiaTheme="minorHAnsi"/>
          <w:b/>
          <w:sz w:val="22"/>
          <w:szCs w:val="22"/>
        </w:rPr>
        <w:t>: c</w:t>
      </w:r>
      <w:r w:rsidR="009A7CB7">
        <w:rPr>
          <w:rFonts w:eastAsiaTheme="minorHAnsi"/>
          <w:b/>
          <w:sz w:val="22"/>
          <w:szCs w:val="22"/>
        </w:rPr>
        <w:t>umpla</w:t>
      </w:r>
      <w:r w:rsidR="0002405B">
        <w:rPr>
          <w:rFonts w:eastAsiaTheme="minorHAnsi"/>
          <w:b/>
          <w:sz w:val="22"/>
          <w:szCs w:val="22"/>
        </w:rPr>
        <w:t>mos con la ley de D</w:t>
      </w:r>
      <w:r w:rsidR="009A7CB7">
        <w:rPr>
          <w:rFonts w:eastAsiaTheme="minorHAnsi"/>
          <w:b/>
          <w:sz w:val="22"/>
          <w:szCs w:val="22"/>
        </w:rPr>
        <w:t>ios y recibiremos misericordia</w:t>
      </w:r>
      <w:r w:rsidR="0002405B">
        <w:rPr>
          <w:rFonts w:eastAsiaTheme="minorHAnsi"/>
          <w:b/>
          <w:sz w:val="22"/>
          <w:szCs w:val="22"/>
        </w:rPr>
        <w:t>. Sin embargo no es ese "imperativo hipotético" (término de Kant) el que debe dominar, sino el que refleja el antiguo soneto an</w:t>
      </w:r>
      <w:r>
        <w:rPr>
          <w:rFonts w:eastAsiaTheme="minorHAnsi"/>
          <w:b/>
          <w:sz w:val="22"/>
          <w:szCs w:val="22"/>
        </w:rPr>
        <w:t>óni</w:t>
      </w:r>
      <w:r w:rsidR="0002405B">
        <w:rPr>
          <w:rFonts w:eastAsiaTheme="minorHAnsi"/>
          <w:b/>
          <w:sz w:val="22"/>
          <w:szCs w:val="22"/>
        </w:rPr>
        <w:t xml:space="preserve">mo  </w:t>
      </w:r>
    </w:p>
    <w:p w:rsidR="009A7CB7" w:rsidRDefault="009A7CB7" w:rsidP="00AB67A9">
      <w:pPr>
        <w:ind w:left="-709" w:right="-142"/>
        <w:jc w:val="both"/>
        <w:rPr>
          <w:rFonts w:eastAsiaTheme="minorHAnsi"/>
          <w:b/>
          <w:sz w:val="22"/>
          <w:szCs w:val="22"/>
        </w:rPr>
      </w:pPr>
    </w:p>
    <w:p w:rsidR="009A7CB7" w:rsidRDefault="00AB67A9" w:rsidP="00AB67A9">
      <w:pPr>
        <w:ind w:left="-709" w:right="-142"/>
        <w:jc w:val="both"/>
        <w:rPr>
          <w:rFonts w:eastAsiaTheme="minorHAnsi"/>
          <w:b/>
          <w:sz w:val="22"/>
          <w:szCs w:val="22"/>
        </w:rPr>
      </w:pPr>
      <w:r>
        <w:rPr>
          <w:rFonts w:eastAsiaTheme="minorHAnsi"/>
          <w:b/>
          <w:sz w:val="22"/>
          <w:szCs w:val="22"/>
        </w:rPr>
        <w:t xml:space="preserve">   </w:t>
      </w:r>
      <w:r w:rsidR="009A7CB7">
        <w:rPr>
          <w:rFonts w:eastAsiaTheme="minorHAnsi"/>
          <w:b/>
          <w:sz w:val="22"/>
          <w:szCs w:val="22"/>
        </w:rPr>
        <w:t xml:space="preserve"> La nueva evangelización va por otros caminos</w:t>
      </w:r>
      <w:r w:rsidR="00196D43">
        <w:rPr>
          <w:rFonts w:eastAsiaTheme="minorHAnsi"/>
          <w:b/>
          <w:sz w:val="22"/>
          <w:szCs w:val="22"/>
        </w:rPr>
        <w:t>. Va por el descubrimiento del amor a Cristo, al margen de los intereses y de lo</w:t>
      </w:r>
      <w:r>
        <w:rPr>
          <w:rFonts w:eastAsiaTheme="minorHAnsi"/>
          <w:b/>
          <w:sz w:val="22"/>
          <w:szCs w:val="22"/>
        </w:rPr>
        <w:t>s premios. Hermoso el soneto clá</w:t>
      </w:r>
      <w:r w:rsidR="00196D43">
        <w:rPr>
          <w:rFonts w:eastAsiaTheme="minorHAnsi"/>
          <w:b/>
          <w:sz w:val="22"/>
          <w:szCs w:val="22"/>
        </w:rPr>
        <w:t>sico a Cristo cr</w:t>
      </w:r>
      <w:r>
        <w:rPr>
          <w:rFonts w:eastAsiaTheme="minorHAnsi"/>
          <w:b/>
          <w:sz w:val="22"/>
          <w:szCs w:val="22"/>
        </w:rPr>
        <w:t>u</w:t>
      </w:r>
      <w:r w:rsidR="00196D43">
        <w:rPr>
          <w:rFonts w:eastAsiaTheme="minorHAnsi"/>
          <w:b/>
          <w:sz w:val="22"/>
          <w:szCs w:val="22"/>
        </w:rPr>
        <w:t>cificado, del que no existe autor seguro, pero que refleja lo más puro del cristianismo que es el amor a</w:t>
      </w:r>
      <w:r>
        <w:rPr>
          <w:rFonts w:eastAsiaTheme="minorHAnsi"/>
          <w:b/>
          <w:sz w:val="22"/>
          <w:szCs w:val="22"/>
        </w:rPr>
        <w:t>l Señor crucificado</w:t>
      </w:r>
      <w:r w:rsidR="00196D43">
        <w:rPr>
          <w:rFonts w:eastAsiaTheme="minorHAnsi"/>
          <w:b/>
          <w:sz w:val="22"/>
          <w:szCs w:val="22"/>
        </w:rPr>
        <w:t>, como respuesta a su amor infinito.</w:t>
      </w:r>
    </w:p>
    <w:p w:rsidR="0002405B" w:rsidRPr="0002405B" w:rsidRDefault="0002405B" w:rsidP="0002405B">
      <w:pPr>
        <w:widowControl/>
        <w:autoSpaceDE/>
        <w:autoSpaceDN/>
        <w:adjustRightInd/>
        <w:spacing w:before="100" w:beforeAutospacing="1" w:after="100" w:afterAutospacing="1"/>
        <w:jc w:val="center"/>
        <w:rPr>
          <w:b/>
          <w:sz w:val="22"/>
          <w:szCs w:val="22"/>
        </w:rPr>
      </w:pPr>
      <w:r w:rsidRPr="0002405B">
        <w:rPr>
          <w:b/>
          <w:sz w:val="22"/>
          <w:szCs w:val="22"/>
        </w:rPr>
        <w:t xml:space="preserve">No me mueve, mi Dios, para quererte </w:t>
      </w:r>
      <w:r w:rsidRPr="0002405B">
        <w:rPr>
          <w:b/>
          <w:sz w:val="22"/>
          <w:szCs w:val="22"/>
        </w:rPr>
        <w:br/>
        <w:t xml:space="preserve">el cielo que me tienes prometido, </w:t>
      </w:r>
      <w:r w:rsidRPr="0002405B">
        <w:rPr>
          <w:b/>
          <w:sz w:val="22"/>
          <w:szCs w:val="22"/>
        </w:rPr>
        <w:br/>
        <w:t>ni me mueve el infierno tan temido</w:t>
      </w:r>
      <w:r w:rsidRPr="0002405B">
        <w:rPr>
          <w:b/>
          <w:sz w:val="22"/>
          <w:szCs w:val="22"/>
        </w:rPr>
        <w:br/>
        <w:t>para dejar por eso de ofenderte.</w:t>
      </w:r>
    </w:p>
    <w:p w:rsidR="0002405B" w:rsidRPr="0002405B" w:rsidRDefault="0002405B" w:rsidP="0002405B">
      <w:pPr>
        <w:widowControl/>
        <w:autoSpaceDE/>
        <w:autoSpaceDN/>
        <w:adjustRightInd/>
        <w:spacing w:before="100" w:beforeAutospacing="1" w:after="100" w:afterAutospacing="1"/>
        <w:jc w:val="center"/>
        <w:rPr>
          <w:b/>
          <w:sz w:val="22"/>
          <w:szCs w:val="22"/>
        </w:rPr>
      </w:pPr>
      <w:r w:rsidRPr="0002405B">
        <w:rPr>
          <w:b/>
          <w:sz w:val="22"/>
          <w:szCs w:val="22"/>
        </w:rPr>
        <w:t xml:space="preserve">Tú me mueves, Señor, muéveme el verte </w:t>
      </w:r>
      <w:r w:rsidRPr="0002405B">
        <w:rPr>
          <w:b/>
          <w:sz w:val="22"/>
          <w:szCs w:val="22"/>
        </w:rPr>
        <w:br/>
        <w:t xml:space="preserve">clavado en una cruz y escarnecido, </w:t>
      </w:r>
      <w:r w:rsidRPr="0002405B">
        <w:rPr>
          <w:b/>
          <w:sz w:val="22"/>
          <w:szCs w:val="22"/>
        </w:rPr>
        <w:br/>
        <w:t xml:space="preserve">muéveme ver tu cuerpo tan herido, </w:t>
      </w:r>
      <w:r w:rsidRPr="0002405B">
        <w:rPr>
          <w:b/>
          <w:sz w:val="22"/>
          <w:szCs w:val="22"/>
        </w:rPr>
        <w:br/>
      </w:r>
      <w:proofErr w:type="spellStart"/>
      <w:r w:rsidRPr="0002405B">
        <w:rPr>
          <w:b/>
          <w:sz w:val="22"/>
          <w:szCs w:val="22"/>
        </w:rPr>
        <w:t>muévenme</w:t>
      </w:r>
      <w:proofErr w:type="spellEnd"/>
      <w:r w:rsidRPr="0002405B">
        <w:rPr>
          <w:b/>
          <w:sz w:val="22"/>
          <w:szCs w:val="22"/>
        </w:rPr>
        <w:t xml:space="preserve"> tus afrentas y tu muerte.</w:t>
      </w:r>
    </w:p>
    <w:p w:rsidR="0002405B" w:rsidRPr="0002405B" w:rsidRDefault="0002405B" w:rsidP="0002405B">
      <w:pPr>
        <w:widowControl/>
        <w:autoSpaceDE/>
        <w:autoSpaceDN/>
        <w:adjustRightInd/>
        <w:spacing w:before="100" w:beforeAutospacing="1" w:after="100" w:afterAutospacing="1"/>
        <w:jc w:val="center"/>
        <w:rPr>
          <w:b/>
          <w:sz w:val="22"/>
          <w:szCs w:val="22"/>
        </w:rPr>
      </w:pPr>
      <w:r w:rsidRPr="0002405B">
        <w:rPr>
          <w:b/>
          <w:sz w:val="22"/>
          <w:szCs w:val="22"/>
        </w:rPr>
        <w:t xml:space="preserve">Muéveme, en fin, tu amor, y en tal manera, </w:t>
      </w:r>
      <w:r w:rsidRPr="0002405B">
        <w:rPr>
          <w:b/>
          <w:sz w:val="22"/>
          <w:szCs w:val="22"/>
        </w:rPr>
        <w:br/>
        <w:t xml:space="preserve">que aunque no hubiera cielo, yo te amara, </w:t>
      </w:r>
      <w:r w:rsidRPr="0002405B">
        <w:rPr>
          <w:b/>
          <w:sz w:val="22"/>
          <w:szCs w:val="22"/>
        </w:rPr>
        <w:br/>
        <w:t>y aunque no hubiera infierno, te temiera.</w:t>
      </w:r>
    </w:p>
    <w:p w:rsidR="0002405B" w:rsidRPr="0002405B" w:rsidRDefault="0002405B" w:rsidP="0002405B">
      <w:pPr>
        <w:widowControl/>
        <w:autoSpaceDE/>
        <w:autoSpaceDN/>
        <w:adjustRightInd/>
        <w:spacing w:before="100" w:beforeAutospacing="1" w:after="100" w:afterAutospacing="1"/>
        <w:jc w:val="center"/>
        <w:rPr>
          <w:b/>
          <w:sz w:val="22"/>
          <w:szCs w:val="22"/>
        </w:rPr>
      </w:pPr>
      <w:r w:rsidRPr="0002405B">
        <w:rPr>
          <w:b/>
          <w:sz w:val="22"/>
          <w:szCs w:val="22"/>
        </w:rPr>
        <w:t xml:space="preserve">No me tienes que dar porque te quiera, </w:t>
      </w:r>
      <w:r w:rsidRPr="0002405B">
        <w:rPr>
          <w:b/>
          <w:sz w:val="22"/>
          <w:szCs w:val="22"/>
        </w:rPr>
        <w:br/>
        <w:t>pues aunque lo que espero no esperara,</w:t>
      </w:r>
      <w:r w:rsidRPr="0002405B">
        <w:rPr>
          <w:b/>
          <w:sz w:val="22"/>
          <w:szCs w:val="22"/>
        </w:rPr>
        <w:br/>
        <w:t>lo mismo que te quiero te quisiera.</w:t>
      </w:r>
    </w:p>
    <w:p w:rsidR="00886A6D" w:rsidRPr="00CA7A97" w:rsidRDefault="0059611A" w:rsidP="00CA7A97">
      <w:pPr>
        <w:ind w:left="-709" w:right="-142"/>
        <w:rPr>
          <w:rFonts w:eastAsiaTheme="minorHAnsi"/>
          <w:b/>
          <w:color w:val="0070C0"/>
          <w:sz w:val="28"/>
          <w:szCs w:val="28"/>
        </w:rPr>
      </w:pPr>
      <w:r>
        <w:rPr>
          <w:rFonts w:eastAsiaTheme="minorHAnsi"/>
          <w:b/>
          <w:sz w:val="22"/>
          <w:szCs w:val="22"/>
        </w:rPr>
        <w:t xml:space="preserve">  </w:t>
      </w:r>
      <w:r w:rsidRPr="00CA7A97">
        <w:rPr>
          <w:rFonts w:eastAsiaTheme="minorHAnsi"/>
          <w:b/>
          <w:color w:val="0070C0"/>
          <w:sz w:val="28"/>
          <w:szCs w:val="28"/>
        </w:rPr>
        <w:t xml:space="preserve">b) </w:t>
      </w:r>
      <w:r w:rsidR="00CA7A97" w:rsidRPr="00CA7A97">
        <w:rPr>
          <w:rFonts w:eastAsiaTheme="minorHAnsi"/>
          <w:b/>
          <w:color w:val="0070C0"/>
          <w:sz w:val="28"/>
          <w:szCs w:val="28"/>
        </w:rPr>
        <w:t xml:space="preserve"> </w:t>
      </w:r>
      <w:r w:rsidRPr="00CA7A97">
        <w:rPr>
          <w:rFonts w:eastAsiaTheme="minorHAnsi"/>
          <w:b/>
          <w:color w:val="0070C0"/>
          <w:sz w:val="28"/>
          <w:szCs w:val="28"/>
        </w:rPr>
        <w:t xml:space="preserve"> </w:t>
      </w:r>
      <w:r w:rsidR="00AB67A9">
        <w:rPr>
          <w:rFonts w:eastAsiaTheme="minorHAnsi"/>
          <w:b/>
          <w:color w:val="0070C0"/>
          <w:sz w:val="28"/>
          <w:szCs w:val="28"/>
        </w:rPr>
        <w:t>Apoyarse en la m</w:t>
      </w:r>
      <w:r w:rsidR="00CA7A97" w:rsidRPr="00CA7A97">
        <w:rPr>
          <w:rFonts w:eastAsiaTheme="minorHAnsi"/>
          <w:b/>
          <w:color w:val="0070C0"/>
          <w:sz w:val="28"/>
          <w:szCs w:val="28"/>
        </w:rPr>
        <w:t>isericordia y no sólo</w:t>
      </w:r>
      <w:r w:rsidR="00AB67A9">
        <w:rPr>
          <w:rFonts w:eastAsiaTheme="minorHAnsi"/>
          <w:b/>
          <w:color w:val="0070C0"/>
          <w:sz w:val="28"/>
          <w:szCs w:val="28"/>
        </w:rPr>
        <w:t xml:space="preserve"> en la</w:t>
      </w:r>
      <w:r w:rsidR="00CA7A97" w:rsidRPr="00CA7A97">
        <w:rPr>
          <w:rFonts w:eastAsiaTheme="minorHAnsi"/>
          <w:b/>
          <w:color w:val="0070C0"/>
          <w:sz w:val="28"/>
          <w:szCs w:val="28"/>
        </w:rPr>
        <w:t xml:space="preserve"> justicia</w:t>
      </w:r>
    </w:p>
    <w:p w:rsidR="00946AF1" w:rsidRPr="00C46040" w:rsidRDefault="00946AF1" w:rsidP="00CA7A97">
      <w:pPr>
        <w:ind w:left="-709" w:right="-142"/>
        <w:rPr>
          <w:rFonts w:eastAsiaTheme="minorHAnsi"/>
          <w:b/>
          <w:sz w:val="22"/>
          <w:szCs w:val="22"/>
        </w:rPr>
      </w:pPr>
    </w:p>
    <w:p w:rsidR="00A3532A" w:rsidRPr="00A3532A" w:rsidRDefault="00CA7A97" w:rsidP="0002405B">
      <w:pPr>
        <w:widowControl/>
        <w:autoSpaceDE/>
        <w:autoSpaceDN/>
        <w:adjustRightInd/>
        <w:ind w:left="-709" w:right="-142"/>
        <w:jc w:val="both"/>
        <w:rPr>
          <w:b/>
          <w:sz w:val="22"/>
          <w:szCs w:val="22"/>
        </w:rPr>
      </w:pPr>
      <w:r>
        <w:rPr>
          <w:b/>
          <w:sz w:val="22"/>
          <w:szCs w:val="22"/>
        </w:rPr>
        <w:t xml:space="preserve">    En el programa del cristiano siempre han brillado las Bienaventuranzas pronunciadas por Jesús en el llamado "Sermón del monte. El tener corazón para las miserias (propias y ajenas) implica obtener eso que se tiene, "Bienaventurado</w:t>
      </w:r>
      <w:r w:rsidR="009A7CB7">
        <w:rPr>
          <w:b/>
          <w:sz w:val="22"/>
          <w:szCs w:val="22"/>
        </w:rPr>
        <w:t>s</w:t>
      </w:r>
      <w:r>
        <w:rPr>
          <w:b/>
          <w:sz w:val="22"/>
          <w:szCs w:val="22"/>
        </w:rPr>
        <w:t xml:space="preserve"> (</w:t>
      </w:r>
      <w:proofErr w:type="spellStart"/>
      <w:r>
        <w:rPr>
          <w:b/>
          <w:sz w:val="22"/>
          <w:szCs w:val="22"/>
        </w:rPr>
        <w:t>makarion</w:t>
      </w:r>
      <w:proofErr w:type="spellEnd"/>
      <w:r>
        <w:rPr>
          <w:b/>
          <w:sz w:val="22"/>
          <w:szCs w:val="22"/>
        </w:rPr>
        <w:t>, felices)</w:t>
      </w:r>
      <w:r w:rsidR="00A3532A" w:rsidRPr="00A3532A">
        <w:rPr>
          <w:b/>
          <w:sz w:val="22"/>
          <w:szCs w:val="22"/>
        </w:rPr>
        <w:t xml:space="preserve"> los misericordiosos, porque</w:t>
      </w:r>
      <w:r w:rsidR="009A7CB7">
        <w:rPr>
          <w:b/>
          <w:sz w:val="22"/>
          <w:szCs w:val="22"/>
        </w:rPr>
        <w:t xml:space="preserve"> ellos</w:t>
      </w:r>
      <w:r w:rsidR="00A3532A" w:rsidRPr="00A3532A">
        <w:rPr>
          <w:b/>
          <w:sz w:val="22"/>
          <w:szCs w:val="22"/>
        </w:rPr>
        <w:t xml:space="preserve"> obtendrán misericordia» (M</w:t>
      </w:r>
      <w:r>
        <w:rPr>
          <w:b/>
          <w:sz w:val="22"/>
          <w:szCs w:val="22"/>
        </w:rPr>
        <w:t>t</w:t>
      </w:r>
      <w:r w:rsidR="00A3532A" w:rsidRPr="00A3532A">
        <w:rPr>
          <w:b/>
          <w:sz w:val="22"/>
          <w:szCs w:val="22"/>
        </w:rPr>
        <w:t xml:space="preserve"> 5, 7). A los misericordiosos, Jesús no promete nada más que lo que ya están viviendo: la misericordia</w:t>
      </w:r>
      <w:r>
        <w:rPr>
          <w:b/>
          <w:sz w:val="22"/>
          <w:szCs w:val="22"/>
        </w:rPr>
        <w:t xml:space="preserve"> que es equivalente a la felicidad.</w:t>
      </w:r>
      <w:r w:rsidR="00A3532A" w:rsidRPr="00A3532A">
        <w:rPr>
          <w:b/>
          <w:sz w:val="22"/>
          <w:szCs w:val="22"/>
        </w:rPr>
        <w:t xml:space="preserve"> En todas las demás bienaventuranzas las promesas contienen algo añadido, llevan más lejos: quienes lloran serán consolados, los limpios de corazón verán a Dios</w:t>
      </w:r>
      <w:r>
        <w:rPr>
          <w:b/>
          <w:sz w:val="22"/>
          <w:szCs w:val="22"/>
        </w:rPr>
        <w:t>, los que buscan justicia la tendrán...</w:t>
      </w:r>
      <w:r w:rsidR="00A3532A" w:rsidRPr="00A3532A">
        <w:rPr>
          <w:b/>
          <w:sz w:val="22"/>
          <w:szCs w:val="22"/>
        </w:rPr>
        <w:t>. ¿Pero qué es lo que Dios podría dar todavía a los misericordiosos? La misericordia es plenitud de Dios y de los seres humanos. Los misericordi</w:t>
      </w:r>
      <w:r w:rsidR="00A3532A" w:rsidRPr="00A3532A">
        <w:rPr>
          <w:b/>
          <w:sz w:val="22"/>
          <w:szCs w:val="22"/>
        </w:rPr>
        <w:t>o</w:t>
      </w:r>
      <w:r w:rsidR="00A3532A" w:rsidRPr="00A3532A">
        <w:rPr>
          <w:b/>
          <w:sz w:val="22"/>
          <w:szCs w:val="22"/>
        </w:rPr>
        <w:t>sos ya viven de la vida misma de Dios.</w:t>
      </w:r>
    </w:p>
    <w:p w:rsidR="00CA7A97" w:rsidRDefault="00CA7A97" w:rsidP="0002405B">
      <w:pPr>
        <w:widowControl/>
        <w:autoSpaceDE/>
        <w:autoSpaceDN/>
        <w:adjustRightInd/>
        <w:ind w:left="-709" w:right="-142"/>
        <w:jc w:val="both"/>
        <w:rPr>
          <w:b/>
          <w:sz w:val="22"/>
          <w:szCs w:val="22"/>
        </w:rPr>
      </w:pPr>
    </w:p>
    <w:p w:rsidR="009A7CB7" w:rsidRDefault="00CA7A97" w:rsidP="0002405B">
      <w:pPr>
        <w:widowControl/>
        <w:autoSpaceDE/>
        <w:autoSpaceDN/>
        <w:adjustRightInd/>
        <w:ind w:left="-709" w:right="-142"/>
        <w:jc w:val="both"/>
        <w:rPr>
          <w:b/>
          <w:sz w:val="22"/>
          <w:szCs w:val="22"/>
        </w:rPr>
      </w:pPr>
      <w:r>
        <w:rPr>
          <w:b/>
          <w:sz w:val="22"/>
          <w:szCs w:val="22"/>
        </w:rPr>
        <w:t xml:space="preserve"> </w:t>
      </w:r>
      <w:r w:rsidR="009A7CB7">
        <w:rPr>
          <w:b/>
          <w:sz w:val="22"/>
          <w:szCs w:val="22"/>
        </w:rPr>
        <w:t xml:space="preserve">  </w:t>
      </w:r>
      <w:r>
        <w:rPr>
          <w:b/>
          <w:sz w:val="22"/>
          <w:szCs w:val="22"/>
        </w:rPr>
        <w:t xml:space="preserve">  </w:t>
      </w:r>
      <w:r w:rsidR="00A3532A" w:rsidRPr="00A3532A">
        <w:rPr>
          <w:b/>
          <w:sz w:val="22"/>
          <w:szCs w:val="22"/>
        </w:rPr>
        <w:t>Misericordia</w:t>
      </w:r>
      <w:r>
        <w:rPr>
          <w:b/>
          <w:sz w:val="22"/>
          <w:szCs w:val="22"/>
        </w:rPr>
        <w:t xml:space="preserve"> es concepto que alude al corazón (</w:t>
      </w:r>
      <w:proofErr w:type="spellStart"/>
      <w:r>
        <w:rPr>
          <w:b/>
          <w:sz w:val="22"/>
          <w:szCs w:val="22"/>
        </w:rPr>
        <w:t>cor</w:t>
      </w:r>
      <w:proofErr w:type="spellEnd"/>
      <w:r>
        <w:rPr>
          <w:b/>
          <w:sz w:val="22"/>
          <w:szCs w:val="22"/>
        </w:rPr>
        <w:t xml:space="preserve">, </w:t>
      </w:r>
      <w:proofErr w:type="spellStart"/>
      <w:r>
        <w:rPr>
          <w:b/>
          <w:sz w:val="22"/>
          <w:szCs w:val="22"/>
        </w:rPr>
        <w:t>cordis</w:t>
      </w:r>
      <w:proofErr w:type="spellEnd"/>
      <w:r>
        <w:rPr>
          <w:b/>
          <w:sz w:val="22"/>
          <w:szCs w:val="22"/>
        </w:rPr>
        <w:t xml:space="preserve">) y a la miseria... </w:t>
      </w:r>
      <w:r w:rsidR="00A3532A" w:rsidRPr="00A3532A">
        <w:rPr>
          <w:b/>
          <w:sz w:val="22"/>
          <w:szCs w:val="22"/>
        </w:rPr>
        <w:t xml:space="preserve"> </w:t>
      </w:r>
      <w:r w:rsidR="009A7CB7">
        <w:rPr>
          <w:b/>
          <w:sz w:val="22"/>
          <w:szCs w:val="22"/>
        </w:rPr>
        <w:t>E</w:t>
      </w:r>
      <w:r w:rsidR="00A3532A" w:rsidRPr="00A3532A">
        <w:rPr>
          <w:b/>
          <w:sz w:val="22"/>
          <w:szCs w:val="22"/>
        </w:rPr>
        <w:t xml:space="preserve">s una palabra antigua. En el transcurso de su larga historia ha tomado un sentido </w:t>
      </w:r>
      <w:r w:rsidR="009A7CB7">
        <w:rPr>
          <w:b/>
          <w:sz w:val="22"/>
          <w:szCs w:val="22"/>
        </w:rPr>
        <w:t xml:space="preserve">siempre de compasión., de tolerancia, de cercanía al que sufre, de consuelo. </w:t>
      </w:r>
      <w:r w:rsidR="00A3532A" w:rsidRPr="00A3532A">
        <w:rPr>
          <w:b/>
          <w:sz w:val="22"/>
          <w:szCs w:val="22"/>
        </w:rPr>
        <w:t xml:space="preserve"> En griego, idioma del Nuevo Testamento, misericordia se dice </w:t>
      </w:r>
      <w:proofErr w:type="spellStart"/>
      <w:r w:rsidR="00A3532A" w:rsidRPr="00A3532A">
        <w:rPr>
          <w:b/>
          <w:sz w:val="22"/>
          <w:szCs w:val="22"/>
        </w:rPr>
        <w:t>éléos</w:t>
      </w:r>
      <w:proofErr w:type="spellEnd"/>
      <w:r w:rsidR="009A7CB7">
        <w:rPr>
          <w:b/>
          <w:sz w:val="22"/>
          <w:szCs w:val="22"/>
        </w:rPr>
        <w:t>, que es la misma ra</w:t>
      </w:r>
      <w:r w:rsidR="00196D43">
        <w:rPr>
          <w:b/>
          <w:sz w:val="22"/>
          <w:szCs w:val="22"/>
        </w:rPr>
        <w:t>í</w:t>
      </w:r>
      <w:r w:rsidR="009A7CB7">
        <w:rPr>
          <w:b/>
          <w:sz w:val="22"/>
          <w:szCs w:val="22"/>
        </w:rPr>
        <w:t>z de limosna... de entrega, de amor.</w:t>
      </w:r>
    </w:p>
    <w:p w:rsidR="009A7CB7" w:rsidRDefault="009A7CB7" w:rsidP="0002405B">
      <w:pPr>
        <w:widowControl/>
        <w:autoSpaceDE/>
        <w:autoSpaceDN/>
        <w:adjustRightInd/>
        <w:ind w:left="-709" w:right="-142"/>
        <w:jc w:val="both"/>
        <w:rPr>
          <w:b/>
          <w:sz w:val="22"/>
          <w:szCs w:val="22"/>
        </w:rPr>
      </w:pPr>
    </w:p>
    <w:p w:rsidR="009A7CB7" w:rsidRDefault="00B32FAB" w:rsidP="0002405B">
      <w:pPr>
        <w:widowControl/>
        <w:autoSpaceDE/>
        <w:autoSpaceDN/>
        <w:adjustRightInd/>
        <w:ind w:left="-709" w:right="-142"/>
        <w:jc w:val="both"/>
        <w:rPr>
          <w:b/>
          <w:sz w:val="22"/>
          <w:szCs w:val="22"/>
        </w:rPr>
      </w:pPr>
      <w:r>
        <w:rPr>
          <w:b/>
          <w:sz w:val="22"/>
          <w:szCs w:val="22"/>
        </w:rPr>
        <w:t xml:space="preserve">    La nueva e</w:t>
      </w:r>
      <w:r w:rsidR="009A7CB7">
        <w:rPr>
          <w:b/>
          <w:sz w:val="22"/>
          <w:szCs w:val="22"/>
        </w:rPr>
        <w:t>vangelización  no se reduce a buscar mejores medios para anunciar la palabra divina y lograr que todos los hombres la descubran la aceptan y la difundan. La nueva evangelización busca algo más profundo. Busca la vida. Se anuncia para convertir el mensaje en vida persona</w:t>
      </w:r>
      <w:r w:rsidR="00196D43">
        <w:rPr>
          <w:b/>
          <w:sz w:val="22"/>
          <w:szCs w:val="22"/>
        </w:rPr>
        <w:t>l</w:t>
      </w:r>
      <w:r w:rsidR="009A7CB7">
        <w:rPr>
          <w:b/>
          <w:sz w:val="22"/>
          <w:szCs w:val="22"/>
        </w:rPr>
        <w:t xml:space="preserve"> y colectiva</w:t>
      </w:r>
      <w:r w:rsidR="00196D43">
        <w:rPr>
          <w:b/>
          <w:sz w:val="22"/>
          <w:szCs w:val="22"/>
        </w:rPr>
        <w:t>.</w:t>
      </w:r>
    </w:p>
    <w:p w:rsidR="00196D43" w:rsidRDefault="00196D43" w:rsidP="0002405B">
      <w:pPr>
        <w:widowControl/>
        <w:autoSpaceDE/>
        <w:autoSpaceDN/>
        <w:adjustRightInd/>
        <w:ind w:left="-709" w:right="-142"/>
        <w:jc w:val="both"/>
        <w:rPr>
          <w:b/>
          <w:sz w:val="22"/>
          <w:szCs w:val="22"/>
        </w:rPr>
      </w:pPr>
    </w:p>
    <w:p w:rsidR="00196D43" w:rsidRDefault="00196D43" w:rsidP="00196D43">
      <w:pPr>
        <w:widowControl/>
        <w:autoSpaceDE/>
        <w:autoSpaceDN/>
        <w:adjustRightInd/>
        <w:ind w:left="-709" w:right="-142"/>
        <w:jc w:val="both"/>
        <w:rPr>
          <w:b/>
          <w:sz w:val="22"/>
          <w:szCs w:val="22"/>
        </w:rPr>
      </w:pPr>
      <w:r>
        <w:rPr>
          <w:b/>
          <w:sz w:val="22"/>
          <w:szCs w:val="22"/>
        </w:rPr>
        <w:t xml:space="preserve">   Es bueno recordar que la idea de </w:t>
      </w:r>
      <w:r w:rsidR="00A3532A" w:rsidRPr="00A3532A">
        <w:rPr>
          <w:b/>
          <w:sz w:val="22"/>
          <w:szCs w:val="22"/>
        </w:rPr>
        <w:t>misericordia</w:t>
      </w:r>
      <w:r>
        <w:rPr>
          <w:b/>
          <w:sz w:val="22"/>
          <w:szCs w:val="22"/>
        </w:rPr>
        <w:t>,</w:t>
      </w:r>
      <w:r w:rsidR="00A3532A" w:rsidRPr="00A3532A">
        <w:rPr>
          <w:b/>
          <w:sz w:val="22"/>
          <w:szCs w:val="22"/>
        </w:rPr>
        <w:t xml:space="preserve"> o amor</w:t>
      </w:r>
      <w:r>
        <w:rPr>
          <w:b/>
          <w:sz w:val="22"/>
          <w:szCs w:val="22"/>
        </w:rPr>
        <w:t xml:space="preserve"> compasivo</w:t>
      </w:r>
      <w:r w:rsidR="00A3532A" w:rsidRPr="00A3532A">
        <w:rPr>
          <w:b/>
          <w:sz w:val="22"/>
          <w:szCs w:val="22"/>
        </w:rPr>
        <w:t>, forma parte del vocabulario de la alianza. Del lado de Dios designa un amor inquebrantable, capaz de mantener una comunión para siempre, sin importar lo que acontezca: «Mi amor no se retirará de ti.» (</w:t>
      </w:r>
      <w:proofErr w:type="spellStart"/>
      <w:r w:rsidR="00A3532A" w:rsidRPr="00A3532A">
        <w:rPr>
          <w:b/>
          <w:sz w:val="22"/>
          <w:szCs w:val="22"/>
        </w:rPr>
        <w:t>Is</w:t>
      </w:r>
      <w:r w:rsidR="00226A75">
        <w:rPr>
          <w:b/>
          <w:sz w:val="22"/>
          <w:szCs w:val="22"/>
        </w:rPr>
        <w:t>.</w:t>
      </w:r>
      <w:proofErr w:type="spellEnd"/>
      <w:r w:rsidR="00A3532A" w:rsidRPr="00A3532A">
        <w:rPr>
          <w:b/>
          <w:sz w:val="22"/>
          <w:szCs w:val="22"/>
        </w:rPr>
        <w:t xml:space="preserve"> 54,10)</w:t>
      </w:r>
      <w:r w:rsidR="002B5A66">
        <w:rPr>
          <w:b/>
          <w:sz w:val="22"/>
          <w:szCs w:val="22"/>
        </w:rPr>
        <w:t>.</w:t>
      </w:r>
    </w:p>
    <w:p w:rsidR="002B5A66" w:rsidRDefault="002B5A66" w:rsidP="00196D43">
      <w:pPr>
        <w:widowControl/>
        <w:autoSpaceDE/>
        <w:autoSpaceDN/>
        <w:adjustRightInd/>
        <w:ind w:left="-709" w:right="-142"/>
        <w:jc w:val="both"/>
        <w:rPr>
          <w:b/>
          <w:sz w:val="22"/>
          <w:szCs w:val="22"/>
        </w:rPr>
      </w:pPr>
    </w:p>
    <w:p w:rsidR="00A3532A" w:rsidRDefault="00196D43" w:rsidP="00196D43">
      <w:pPr>
        <w:widowControl/>
        <w:autoSpaceDE/>
        <w:autoSpaceDN/>
        <w:adjustRightInd/>
        <w:ind w:left="-709" w:right="-142"/>
        <w:jc w:val="both"/>
        <w:rPr>
          <w:b/>
          <w:sz w:val="22"/>
          <w:szCs w:val="22"/>
        </w:rPr>
      </w:pPr>
      <w:r>
        <w:rPr>
          <w:b/>
          <w:sz w:val="22"/>
          <w:szCs w:val="22"/>
        </w:rPr>
        <w:lastRenderedPageBreak/>
        <w:t xml:space="preserve">   </w:t>
      </w:r>
      <w:r w:rsidR="00A3532A" w:rsidRPr="00A3532A">
        <w:rPr>
          <w:b/>
          <w:sz w:val="22"/>
          <w:szCs w:val="22"/>
        </w:rPr>
        <w:t xml:space="preserve"> Pero como la alianza de Dios con su pueblo es una historia de rupturas y de nuevos comienzos desde la partida (</w:t>
      </w:r>
      <w:proofErr w:type="spellStart"/>
      <w:r w:rsidR="00A3532A" w:rsidRPr="00A3532A">
        <w:rPr>
          <w:b/>
          <w:sz w:val="22"/>
          <w:szCs w:val="22"/>
        </w:rPr>
        <w:t>Éx</w:t>
      </w:r>
      <w:r>
        <w:rPr>
          <w:b/>
          <w:sz w:val="22"/>
          <w:szCs w:val="22"/>
        </w:rPr>
        <w:t>.</w:t>
      </w:r>
      <w:proofErr w:type="spellEnd"/>
      <w:r>
        <w:rPr>
          <w:b/>
          <w:sz w:val="22"/>
          <w:szCs w:val="22"/>
        </w:rPr>
        <w:t xml:space="preserve"> </w:t>
      </w:r>
      <w:r w:rsidR="00A3532A" w:rsidRPr="00A3532A">
        <w:rPr>
          <w:b/>
          <w:sz w:val="22"/>
          <w:szCs w:val="22"/>
        </w:rPr>
        <w:t>32–34), resulta evidente que semejante amor incondicional suponga el perdón, sólo puede ser misericordia.</w:t>
      </w:r>
    </w:p>
    <w:p w:rsidR="00196D43" w:rsidRPr="00A3532A" w:rsidRDefault="00196D43" w:rsidP="00196D43">
      <w:pPr>
        <w:widowControl/>
        <w:autoSpaceDE/>
        <w:autoSpaceDN/>
        <w:adjustRightInd/>
        <w:ind w:left="-709" w:right="-142"/>
        <w:jc w:val="both"/>
        <w:rPr>
          <w:b/>
          <w:sz w:val="22"/>
          <w:szCs w:val="22"/>
        </w:rPr>
      </w:pPr>
    </w:p>
    <w:p w:rsidR="00196D43" w:rsidRDefault="00196D43" w:rsidP="00196D43">
      <w:pPr>
        <w:widowControl/>
        <w:autoSpaceDE/>
        <w:autoSpaceDN/>
        <w:adjustRightInd/>
        <w:ind w:left="-709" w:right="-142"/>
        <w:jc w:val="both"/>
        <w:rPr>
          <w:b/>
          <w:sz w:val="22"/>
          <w:szCs w:val="22"/>
        </w:rPr>
      </w:pPr>
      <w:r>
        <w:rPr>
          <w:b/>
          <w:sz w:val="22"/>
          <w:szCs w:val="22"/>
        </w:rPr>
        <w:t xml:space="preserve">     </w:t>
      </w:r>
      <w:r w:rsidR="00A3532A" w:rsidRPr="00A3532A">
        <w:rPr>
          <w:b/>
          <w:sz w:val="22"/>
          <w:szCs w:val="22"/>
        </w:rPr>
        <w:t>La misericordia, en el sentido bíblico, es mucho más que  amor de Dios</w:t>
      </w:r>
      <w:r>
        <w:rPr>
          <w:b/>
          <w:sz w:val="22"/>
          <w:szCs w:val="22"/>
        </w:rPr>
        <w:t>: es ante todo amor efectivo, activo, generoso, inmenso</w:t>
      </w:r>
      <w:r w:rsidR="00A3532A" w:rsidRPr="00A3532A">
        <w:rPr>
          <w:b/>
          <w:sz w:val="22"/>
          <w:szCs w:val="22"/>
        </w:rPr>
        <w:t>. La misericordia es como el ser mismo de Dios. En tres ocasiones, ante Moisés, Dios pronuncia su nombre. La primera vez dice: «Yo soy el que soy» (</w:t>
      </w:r>
      <w:proofErr w:type="spellStart"/>
      <w:r w:rsidR="00A3532A" w:rsidRPr="00A3532A">
        <w:rPr>
          <w:b/>
          <w:sz w:val="22"/>
          <w:szCs w:val="22"/>
        </w:rPr>
        <w:t>Éx</w:t>
      </w:r>
      <w:r>
        <w:rPr>
          <w:b/>
          <w:sz w:val="22"/>
          <w:szCs w:val="22"/>
        </w:rPr>
        <w:t>.</w:t>
      </w:r>
      <w:proofErr w:type="spellEnd"/>
      <w:r>
        <w:rPr>
          <w:b/>
          <w:sz w:val="22"/>
          <w:szCs w:val="22"/>
        </w:rPr>
        <w:t xml:space="preserve"> </w:t>
      </w:r>
      <w:r w:rsidR="00A3532A" w:rsidRPr="00A3532A">
        <w:rPr>
          <w:b/>
          <w:sz w:val="22"/>
          <w:szCs w:val="22"/>
        </w:rPr>
        <w:t xml:space="preserve"> 3,14). La segunda vez: «Tendré compasión del que tendré compasión, y tendré misericordia de quien tendré miserico</w:t>
      </w:r>
      <w:r w:rsidR="00A3532A" w:rsidRPr="00A3532A">
        <w:rPr>
          <w:b/>
          <w:sz w:val="22"/>
          <w:szCs w:val="22"/>
        </w:rPr>
        <w:t>r</w:t>
      </w:r>
      <w:r w:rsidR="00A3532A" w:rsidRPr="00A3532A">
        <w:rPr>
          <w:b/>
          <w:sz w:val="22"/>
          <w:szCs w:val="22"/>
        </w:rPr>
        <w:t>dia.» (</w:t>
      </w:r>
      <w:proofErr w:type="spellStart"/>
      <w:r w:rsidR="00A3532A" w:rsidRPr="00A3532A">
        <w:rPr>
          <w:b/>
          <w:sz w:val="22"/>
          <w:szCs w:val="22"/>
        </w:rPr>
        <w:t>Éx</w:t>
      </w:r>
      <w:r>
        <w:rPr>
          <w:b/>
          <w:sz w:val="22"/>
          <w:szCs w:val="22"/>
        </w:rPr>
        <w:t>.</w:t>
      </w:r>
      <w:proofErr w:type="spellEnd"/>
      <w:r w:rsidR="00A3532A" w:rsidRPr="00A3532A">
        <w:rPr>
          <w:b/>
          <w:sz w:val="22"/>
          <w:szCs w:val="22"/>
        </w:rPr>
        <w:t xml:space="preserve"> 33, 19).  Para Dios, ser el que es </w:t>
      </w:r>
      <w:proofErr w:type="spellStart"/>
      <w:r w:rsidR="00A3532A" w:rsidRPr="00A3532A">
        <w:rPr>
          <w:b/>
          <w:sz w:val="22"/>
          <w:szCs w:val="22"/>
        </w:rPr>
        <w:t>es</w:t>
      </w:r>
      <w:proofErr w:type="spellEnd"/>
      <w:r>
        <w:rPr>
          <w:b/>
          <w:sz w:val="22"/>
          <w:szCs w:val="22"/>
        </w:rPr>
        <w:t xml:space="preserve"> y tener </w:t>
      </w:r>
      <w:r w:rsidR="00A3532A" w:rsidRPr="00A3532A">
        <w:rPr>
          <w:b/>
          <w:sz w:val="22"/>
          <w:szCs w:val="22"/>
        </w:rPr>
        <w:t xml:space="preserve"> compasión </w:t>
      </w:r>
      <w:r>
        <w:rPr>
          <w:b/>
          <w:sz w:val="22"/>
          <w:szCs w:val="22"/>
        </w:rPr>
        <w:t>que eso es la m</w:t>
      </w:r>
      <w:r w:rsidR="00A3532A" w:rsidRPr="00A3532A">
        <w:rPr>
          <w:b/>
          <w:sz w:val="22"/>
          <w:szCs w:val="22"/>
        </w:rPr>
        <w:t>isericordia</w:t>
      </w:r>
      <w:r>
        <w:rPr>
          <w:b/>
          <w:sz w:val="22"/>
          <w:szCs w:val="22"/>
        </w:rPr>
        <w:t>, es el modo de su manifestación ante el pueblo que El mismo ha elegido.</w:t>
      </w:r>
    </w:p>
    <w:p w:rsidR="00196D43" w:rsidRDefault="00196D43" w:rsidP="00196D43">
      <w:pPr>
        <w:widowControl/>
        <w:autoSpaceDE/>
        <w:autoSpaceDN/>
        <w:adjustRightInd/>
        <w:ind w:left="-709" w:right="-142"/>
        <w:jc w:val="both"/>
        <w:rPr>
          <w:b/>
          <w:sz w:val="22"/>
          <w:szCs w:val="22"/>
        </w:rPr>
      </w:pPr>
    </w:p>
    <w:p w:rsidR="00196D43" w:rsidRDefault="00196D43" w:rsidP="00196D43">
      <w:pPr>
        <w:widowControl/>
        <w:autoSpaceDE/>
        <w:autoSpaceDN/>
        <w:adjustRightInd/>
        <w:ind w:left="-709" w:right="-142"/>
        <w:jc w:val="both"/>
        <w:rPr>
          <w:b/>
          <w:sz w:val="22"/>
          <w:szCs w:val="22"/>
        </w:rPr>
      </w:pPr>
      <w:r>
        <w:rPr>
          <w:b/>
          <w:sz w:val="22"/>
          <w:szCs w:val="22"/>
        </w:rPr>
        <w:t xml:space="preserve">   Por eso  toda la Historia e la salvación es un himno a la misericordia divina y toda la historia se resumen en un maravilloso principio:</w:t>
      </w:r>
      <w:r w:rsidR="00A3532A" w:rsidRPr="00A3532A">
        <w:rPr>
          <w:b/>
          <w:sz w:val="22"/>
          <w:szCs w:val="22"/>
        </w:rPr>
        <w:t xml:space="preserve"> «El Señor, Dios clemente y compasivo, lento a la ira, rico en misericordia y en fidelidad» (</w:t>
      </w:r>
      <w:proofErr w:type="spellStart"/>
      <w:r w:rsidR="00A3532A" w:rsidRPr="00A3532A">
        <w:rPr>
          <w:b/>
          <w:sz w:val="22"/>
          <w:szCs w:val="22"/>
        </w:rPr>
        <w:t>Éx</w:t>
      </w:r>
      <w:r>
        <w:rPr>
          <w:b/>
          <w:sz w:val="22"/>
          <w:szCs w:val="22"/>
        </w:rPr>
        <w:t>.</w:t>
      </w:r>
      <w:proofErr w:type="spellEnd"/>
      <w:r w:rsidR="00A3532A" w:rsidRPr="00A3532A">
        <w:rPr>
          <w:b/>
          <w:sz w:val="22"/>
          <w:szCs w:val="22"/>
        </w:rPr>
        <w:t xml:space="preserve"> 34, 6).</w:t>
      </w:r>
      <w:r>
        <w:rPr>
          <w:b/>
          <w:sz w:val="22"/>
          <w:szCs w:val="22"/>
        </w:rPr>
        <w:t xml:space="preserve"> </w:t>
      </w:r>
      <w:r w:rsidR="00A3532A" w:rsidRPr="00A3532A">
        <w:rPr>
          <w:b/>
          <w:sz w:val="22"/>
          <w:szCs w:val="22"/>
        </w:rPr>
        <w:t xml:space="preserve">Esta </w:t>
      </w:r>
      <w:r>
        <w:rPr>
          <w:b/>
          <w:sz w:val="22"/>
          <w:szCs w:val="22"/>
        </w:rPr>
        <w:t xml:space="preserve">expresión del </w:t>
      </w:r>
      <w:proofErr w:type="spellStart"/>
      <w:r>
        <w:rPr>
          <w:b/>
          <w:sz w:val="22"/>
          <w:szCs w:val="22"/>
        </w:rPr>
        <w:t>Pnetateuco</w:t>
      </w:r>
      <w:proofErr w:type="spellEnd"/>
      <w:r>
        <w:rPr>
          <w:b/>
          <w:sz w:val="22"/>
          <w:szCs w:val="22"/>
        </w:rPr>
        <w:t xml:space="preserve"> se renueva constant</w:t>
      </w:r>
      <w:r>
        <w:rPr>
          <w:b/>
          <w:sz w:val="22"/>
          <w:szCs w:val="22"/>
        </w:rPr>
        <w:t>e</w:t>
      </w:r>
      <w:r>
        <w:rPr>
          <w:b/>
          <w:sz w:val="22"/>
          <w:szCs w:val="22"/>
        </w:rPr>
        <w:t xml:space="preserve">mente en los  profetas y en los Salmos, especialmente en </w:t>
      </w:r>
      <w:r w:rsidR="00A3532A" w:rsidRPr="00A3532A">
        <w:rPr>
          <w:b/>
          <w:sz w:val="22"/>
          <w:szCs w:val="22"/>
        </w:rPr>
        <w:t xml:space="preserve">el salmo 103 (versículo 8). En </w:t>
      </w:r>
      <w:r>
        <w:rPr>
          <w:b/>
          <w:sz w:val="22"/>
          <w:szCs w:val="22"/>
        </w:rPr>
        <w:t>la</w:t>
      </w:r>
      <w:r w:rsidR="00A3532A" w:rsidRPr="00A3532A">
        <w:rPr>
          <w:b/>
          <w:sz w:val="22"/>
          <w:szCs w:val="22"/>
        </w:rPr>
        <w:t xml:space="preserve"> parte central, (versículos del 11 al 13), este salmo se maravilla por la envergadura de la misericordia de Dios. «Como la altura del cielo sobre la tierra, así es su misericordia...»: es la altura de Dios, su trascendencia: «Como un padre siente ternura por sus hijos...</w:t>
      </w:r>
      <w:r>
        <w:rPr>
          <w:b/>
          <w:sz w:val="22"/>
          <w:szCs w:val="22"/>
        </w:rPr>
        <w:t xml:space="preserve"> </w:t>
      </w:r>
      <w:proofErr w:type="spellStart"/>
      <w:r>
        <w:rPr>
          <w:b/>
          <w:sz w:val="22"/>
          <w:szCs w:val="22"/>
        </w:rPr>
        <w:t>asi</w:t>
      </w:r>
      <w:proofErr w:type="spellEnd"/>
      <w:r>
        <w:rPr>
          <w:b/>
          <w:sz w:val="22"/>
          <w:szCs w:val="22"/>
        </w:rPr>
        <w:t xml:space="preserve"> yo lo tendré contigo, Israel</w:t>
      </w:r>
      <w:r w:rsidR="00A3532A" w:rsidRPr="00A3532A">
        <w:rPr>
          <w:b/>
          <w:sz w:val="22"/>
          <w:szCs w:val="22"/>
        </w:rPr>
        <w:t xml:space="preserve">». </w:t>
      </w:r>
    </w:p>
    <w:p w:rsidR="00196D43" w:rsidRDefault="00196D43" w:rsidP="00CA7A97">
      <w:pPr>
        <w:widowControl/>
        <w:autoSpaceDE/>
        <w:autoSpaceDN/>
        <w:adjustRightInd/>
        <w:ind w:left="-709" w:right="-142"/>
        <w:rPr>
          <w:b/>
          <w:sz w:val="22"/>
          <w:szCs w:val="22"/>
        </w:rPr>
      </w:pPr>
    </w:p>
    <w:p w:rsidR="00196D43" w:rsidRDefault="00196D43" w:rsidP="00196D43">
      <w:pPr>
        <w:widowControl/>
        <w:autoSpaceDE/>
        <w:autoSpaceDN/>
        <w:adjustRightInd/>
        <w:ind w:left="-709" w:right="-142"/>
        <w:jc w:val="center"/>
        <w:rPr>
          <w:b/>
          <w:sz w:val="22"/>
          <w:szCs w:val="22"/>
        </w:rPr>
      </w:pPr>
      <w:r>
        <w:rPr>
          <w:noProof/>
        </w:rPr>
        <w:drawing>
          <wp:inline distT="0" distB="0" distL="0" distR="0">
            <wp:extent cx="4041913" cy="2324100"/>
            <wp:effectExtent l="19050" t="0" r="0" b="0"/>
            <wp:docPr id="5" name="irc_mi" descr="http://3.bp.blogspot.com/_iTuV68VPTeQ/TOiAf04U0DI/AAAAAAAAABQ/5DdTA6ppjTQ/s400/Flowers%255B1%25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3.bp.blogspot.com/_iTuV68VPTeQ/TOiAf04U0DI/AAAAAAAAABQ/5DdTA6ppjTQ/s400/Flowers%255B1%255D.jpg"/>
                    <pic:cNvPicPr>
                      <a:picLocks noChangeAspect="1" noChangeArrowheads="1"/>
                    </pic:cNvPicPr>
                  </pic:nvPicPr>
                  <pic:blipFill>
                    <a:blip r:embed="rId9"/>
                    <a:srcRect/>
                    <a:stretch>
                      <a:fillRect/>
                    </a:stretch>
                  </pic:blipFill>
                  <pic:spPr bwMode="auto">
                    <a:xfrm>
                      <a:off x="0" y="0"/>
                      <a:ext cx="4041913" cy="2324100"/>
                    </a:xfrm>
                    <a:prstGeom prst="rect">
                      <a:avLst/>
                    </a:prstGeom>
                    <a:noFill/>
                    <a:ln w="9525">
                      <a:noFill/>
                      <a:miter lim="800000"/>
                      <a:headEnd/>
                      <a:tailEnd/>
                    </a:ln>
                  </pic:spPr>
                </pic:pic>
              </a:graphicData>
            </a:graphic>
          </wp:inline>
        </w:drawing>
      </w:r>
    </w:p>
    <w:p w:rsidR="00196D43" w:rsidRDefault="00196D43" w:rsidP="00CA7A97">
      <w:pPr>
        <w:widowControl/>
        <w:autoSpaceDE/>
        <w:autoSpaceDN/>
        <w:adjustRightInd/>
        <w:ind w:left="-709" w:right="-142"/>
        <w:rPr>
          <w:b/>
          <w:sz w:val="22"/>
          <w:szCs w:val="22"/>
        </w:rPr>
      </w:pPr>
    </w:p>
    <w:p w:rsidR="00A3532A" w:rsidRPr="00A3532A" w:rsidRDefault="0072289D" w:rsidP="00CA7A97">
      <w:pPr>
        <w:widowControl/>
        <w:autoSpaceDE/>
        <w:autoSpaceDN/>
        <w:adjustRightInd/>
        <w:ind w:left="-709" w:right="-142"/>
        <w:rPr>
          <w:b/>
          <w:sz w:val="22"/>
          <w:szCs w:val="22"/>
        </w:rPr>
      </w:pPr>
      <w:r>
        <w:rPr>
          <w:b/>
          <w:sz w:val="22"/>
          <w:szCs w:val="22"/>
        </w:rPr>
        <w:t xml:space="preserve">   La nueva evangelización se debe desenvolver por ese camino maravilloso de la misericordia.   </w:t>
      </w:r>
    </w:p>
    <w:p w:rsidR="0072289D" w:rsidRDefault="00A3532A" w:rsidP="00CA7A97">
      <w:pPr>
        <w:widowControl/>
        <w:autoSpaceDE/>
        <w:autoSpaceDN/>
        <w:adjustRightInd/>
        <w:ind w:left="-709" w:right="-142"/>
        <w:rPr>
          <w:b/>
          <w:sz w:val="22"/>
          <w:szCs w:val="22"/>
        </w:rPr>
      </w:pPr>
      <w:r w:rsidRPr="00A3532A">
        <w:rPr>
          <w:b/>
          <w:sz w:val="22"/>
          <w:szCs w:val="22"/>
        </w:rPr>
        <w:t>La palabra de Jesús: «Sed misericordioso como vuestro Padre es misericordioso» (</w:t>
      </w:r>
      <w:proofErr w:type="spellStart"/>
      <w:r w:rsidRPr="00A3532A">
        <w:rPr>
          <w:b/>
          <w:sz w:val="22"/>
          <w:szCs w:val="22"/>
        </w:rPr>
        <w:t>Lc</w:t>
      </w:r>
      <w:proofErr w:type="spellEnd"/>
      <w:r w:rsidRPr="00A3532A">
        <w:rPr>
          <w:b/>
          <w:sz w:val="22"/>
          <w:szCs w:val="22"/>
        </w:rPr>
        <w:t xml:space="preserve"> 6,36)</w:t>
      </w:r>
      <w:r w:rsidR="0072289D">
        <w:rPr>
          <w:b/>
          <w:sz w:val="22"/>
          <w:szCs w:val="22"/>
        </w:rPr>
        <w:t xml:space="preserve"> es lo que define. Y se completa con la idea de la imitación de Jesús, modelo de vida y de amor a los hombres.</w:t>
      </w:r>
    </w:p>
    <w:p w:rsidR="0072289D" w:rsidRDefault="0072289D" w:rsidP="00CA7A97">
      <w:pPr>
        <w:widowControl/>
        <w:autoSpaceDE/>
        <w:autoSpaceDN/>
        <w:adjustRightInd/>
        <w:ind w:left="-709" w:right="-142"/>
        <w:rPr>
          <w:b/>
          <w:sz w:val="22"/>
          <w:szCs w:val="22"/>
        </w:rPr>
      </w:pPr>
    </w:p>
    <w:p w:rsidR="00A3532A" w:rsidRPr="00A3532A" w:rsidRDefault="0072289D" w:rsidP="00CA7A97">
      <w:pPr>
        <w:widowControl/>
        <w:autoSpaceDE/>
        <w:autoSpaceDN/>
        <w:adjustRightInd/>
        <w:ind w:left="-709" w:right="-142"/>
        <w:rPr>
          <w:b/>
          <w:sz w:val="22"/>
          <w:szCs w:val="22"/>
        </w:rPr>
      </w:pPr>
      <w:r>
        <w:rPr>
          <w:b/>
          <w:sz w:val="22"/>
          <w:szCs w:val="22"/>
        </w:rPr>
        <w:t xml:space="preserve">    San Basilio el Grande  decía: </w:t>
      </w:r>
      <w:r w:rsidR="00A3532A" w:rsidRPr="00A3532A">
        <w:rPr>
          <w:b/>
          <w:sz w:val="22"/>
          <w:szCs w:val="22"/>
        </w:rPr>
        <w:t xml:space="preserve">«Te asemejas a Dios por la misericordia hacia el próximo.» </w:t>
      </w:r>
    </w:p>
    <w:p w:rsidR="00946AF1" w:rsidRDefault="00946AF1" w:rsidP="00CA7A97">
      <w:pPr>
        <w:ind w:left="-709" w:right="-142"/>
        <w:rPr>
          <w:rFonts w:eastAsiaTheme="minorHAnsi"/>
          <w:b/>
          <w:sz w:val="22"/>
          <w:szCs w:val="22"/>
        </w:rPr>
      </w:pPr>
    </w:p>
    <w:p w:rsidR="0072289D" w:rsidRPr="00060E94" w:rsidRDefault="00060E94" w:rsidP="00CA7A97">
      <w:pPr>
        <w:ind w:left="-709" w:right="-142"/>
        <w:rPr>
          <w:rFonts w:eastAsiaTheme="minorHAnsi"/>
          <w:b/>
          <w:color w:val="0070C0"/>
          <w:sz w:val="28"/>
          <w:szCs w:val="28"/>
        </w:rPr>
      </w:pPr>
      <w:r>
        <w:rPr>
          <w:rFonts w:eastAsiaTheme="minorHAnsi"/>
          <w:b/>
          <w:color w:val="0070C0"/>
          <w:sz w:val="28"/>
          <w:szCs w:val="28"/>
        </w:rPr>
        <w:t xml:space="preserve">  c)  </w:t>
      </w:r>
      <w:r w:rsidR="00AB67A9">
        <w:rPr>
          <w:rFonts w:eastAsiaTheme="minorHAnsi"/>
          <w:b/>
          <w:color w:val="0070C0"/>
          <w:sz w:val="28"/>
          <w:szCs w:val="28"/>
        </w:rPr>
        <w:t>Pensar que l</w:t>
      </w:r>
      <w:r>
        <w:rPr>
          <w:rFonts w:eastAsiaTheme="minorHAnsi"/>
          <w:b/>
          <w:color w:val="0070C0"/>
          <w:sz w:val="28"/>
          <w:szCs w:val="28"/>
        </w:rPr>
        <w:t>a salvación no es só</w:t>
      </w:r>
      <w:r w:rsidR="0072289D" w:rsidRPr="00060E94">
        <w:rPr>
          <w:rFonts w:eastAsiaTheme="minorHAnsi"/>
          <w:b/>
          <w:color w:val="0070C0"/>
          <w:sz w:val="28"/>
          <w:szCs w:val="28"/>
        </w:rPr>
        <w:t>lo llegar al cielo</w:t>
      </w:r>
    </w:p>
    <w:p w:rsidR="0072289D" w:rsidRDefault="0072289D" w:rsidP="00CA7A97">
      <w:pPr>
        <w:ind w:left="-709" w:right="-142"/>
        <w:rPr>
          <w:rFonts w:eastAsiaTheme="minorHAnsi"/>
          <w:b/>
          <w:sz w:val="22"/>
          <w:szCs w:val="22"/>
        </w:rPr>
      </w:pPr>
    </w:p>
    <w:p w:rsidR="0072289D" w:rsidRDefault="0072289D" w:rsidP="00714ADC">
      <w:pPr>
        <w:ind w:left="-709" w:right="-142"/>
        <w:jc w:val="both"/>
        <w:rPr>
          <w:rFonts w:eastAsiaTheme="minorHAnsi"/>
          <w:b/>
          <w:sz w:val="22"/>
          <w:szCs w:val="22"/>
        </w:rPr>
      </w:pPr>
      <w:r>
        <w:rPr>
          <w:rFonts w:eastAsiaTheme="minorHAnsi"/>
          <w:b/>
          <w:sz w:val="22"/>
          <w:szCs w:val="22"/>
        </w:rPr>
        <w:t xml:space="preserve">    Es abandonar el camino del mal y superar las tentaciones que en el mundo podemos encontrar.</w:t>
      </w:r>
      <w:r w:rsidR="00060E94">
        <w:rPr>
          <w:rFonts w:eastAsiaTheme="minorHAnsi"/>
          <w:b/>
          <w:sz w:val="22"/>
          <w:szCs w:val="22"/>
        </w:rPr>
        <w:t xml:space="preserve"> Es cumplir con la voluntad de Dios y transformarse en hombres nuevos. </w:t>
      </w:r>
      <w:r>
        <w:rPr>
          <w:rFonts w:eastAsiaTheme="minorHAnsi"/>
          <w:b/>
          <w:sz w:val="22"/>
          <w:szCs w:val="22"/>
        </w:rPr>
        <w:t xml:space="preserve"> Por eso la nueva evangelización insiste en reflejar la figura de Cristo como camino, verdad y vida. </w:t>
      </w:r>
      <w:r w:rsidR="00060E94">
        <w:rPr>
          <w:rFonts w:eastAsiaTheme="minorHAnsi"/>
          <w:b/>
          <w:sz w:val="22"/>
          <w:szCs w:val="22"/>
        </w:rPr>
        <w:t xml:space="preserve"> Es lo mismo que decir ser como el modelo, otros </w:t>
      </w:r>
      <w:proofErr w:type="spellStart"/>
      <w:r w:rsidR="00060E94">
        <w:rPr>
          <w:rFonts w:eastAsiaTheme="minorHAnsi"/>
          <w:b/>
          <w:sz w:val="22"/>
          <w:szCs w:val="22"/>
        </w:rPr>
        <w:t>Cristos</w:t>
      </w:r>
      <w:proofErr w:type="spellEnd"/>
      <w:r w:rsidR="00060E94">
        <w:rPr>
          <w:rFonts w:eastAsiaTheme="minorHAnsi"/>
          <w:b/>
          <w:sz w:val="22"/>
          <w:szCs w:val="22"/>
        </w:rPr>
        <w:t>, de cara a los demás. La nueva evangeliz</w:t>
      </w:r>
      <w:r w:rsidR="00060E94">
        <w:rPr>
          <w:rFonts w:eastAsiaTheme="minorHAnsi"/>
          <w:b/>
          <w:sz w:val="22"/>
          <w:szCs w:val="22"/>
        </w:rPr>
        <w:t>a</w:t>
      </w:r>
      <w:r w:rsidR="00060E94">
        <w:rPr>
          <w:rFonts w:eastAsiaTheme="minorHAnsi"/>
          <w:b/>
          <w:sz w:val="22"/>
          <w:szCs w:val="22"/>
        </w:rPr>
        <w:t>ción debe insistir en que uno no se salva solo, sino en su contexto que es el Cuerpo Místico</w:t>
      </w:r>
    </w:p>
    <w:p w:rsidR="0072289D" w:rsidRPr="00C46040" w:rsidRDefault="0072289D" w:rsidP="00714ADC">
      <w:pPr>
        <w:ind w:left="-709" w:right="-142"/>
        <w:jc w:val="both"/>
        <w:rPr>
          <w:rFonts w:eastAsiaTheme="minorHAnsi"/>
          <w:b/>
          <w:sz w:val="22"/>
          <w:szCs w:val="22"/>
        </w:rPr>
      </w:pPr>
    </w:p>
    <w:p w:rsidR="00060E94" w:rsidRDefault="0072289D" w:rsidP="00714ADC">
      <w:pPr>
        <w:pStyle w:val="NormalWeb"/>
        <w:spacing w:before="0" w:beforeAutospacing="0" w:after="0" w:afterAutospacing="0"/>
        <w:ind w:left="-709" w:right="-142"/>
        <w:jc w:val="both"/>
        <w:rPr>
          <w:rFonts w:ascii="Arial" w:hAnsi="Arial" w:cs="Arial"/>
          <w:b/>
          <w:sz w:val="22"/>
          <w:szCs w:val="22"/>
        </w:rPr>
      </w:pPr>
      <w:r>
        <w:rPr>
          <w:rFonts w:ascii="Arial" w:hAnsi="Arial" w:cs="Arial"/>
          <w:b/>
          <w:sz w:val="22"/>
          <w:szCs w:val="22"/>
        </w:rPr>
        <w:t xml:space="preserve">   </w:t>
      </w:r>
      <w:r w:rsidR="00A3532A" w:rsidRPr="00C46040">
        <w:rPr>
          <w:rFonts w:ascii="Arial" w:hAnsi="Arial" w:cs="Arial"/>
          <w:b/>
          <w:sz w:val="22"/>
          <w:szCs w:val="22"/>
        </w:rPr>
        <w:t xml:space="preserve"> La salvación es la liberación de lo que desfigura, disminuye y destruye la vida. Y es el «evangelio de su Hijo» la fuerza que Dios utiliza para salvar</w:t>
      </w:r>
      <w:r w:rsidR="00060E94">
        <w:rPr>
          <w:rFonts w:ascii="Arial" w:hAnsi="Arial" w:cs="Arial"/>
          <w:b/>
          <w:sz w:val="22"/>
          <w:szCs w:val="22"/>
        </w:rPr>
        <w:t xml:space="preserve"> a sus elegido</w:t>
      </w:r>
      <w:r w:rsidR="00A3532A" w:rsidRPr="00C46040">
        <w:rPr>
          <w:rFonts w:ascii="Arial" w:hAnsi="Arial" w:cs="Arial"/>
          <w:b/>
          <w:sz w:val="22"/>
          <w:szCs w:val="22"/>
        </w:rPr>
        <w:t xml:space="preserve"> (</w:t>
      </w:r>
      <w:proofErr w:type="spellStart"/>
      <w:r w:rsidR="00A3532A" w:rsidRPr="00C46040">
        <w:rPr>
          <w:rFonts w:ascii="Arial" w:hAnsi="Arial" w:cs="Arial"/>
          <w:b/>
          <w:sz w:val="22"/>
          <w:szCs w:val="22"/>
        </w:rPr>
        <w:t>Rom</w:t>
      </w:r>
      <w:r w:rsidR="00060E94">
        <w:rPr>
          <w:rFonts w:ascii="Arial" w:hAnsi="Arial" w:cs="Arial"/>
          <w:b/>
          <w:sz w:val="22"/>
          <w:szCs w:val="22"/>
        </w:rPr>
        <w:t>.</w:t>
      </w:r>
      <w:proofErr w:type="spellEnd"/>
      <w:r w:rsidR="00A3532A" w:rsidRPr="00C46040">
        <w:rPr>
          <w:rFonts w:ascii="Arial" w:hAnsi="Arial" w:cs="Arial"/>
          <w:b/>
          <w:sz w:val="22"/>
          <w:szCs w:val="22"/>
        </w:rPr>
        <w:t xml:space="preserve"> 1,9). Este evangelio, que es buena noticia, revela a Dios que da todo: su perdón, su vida, su </w:t>
      </w:r>
      <w:r w:rsidR="00060E94">
        <w:rPr>
          <w:rFonts w:ascii="Arial" w:hAnsi="Arial" w:cs="Arial"/>
          <w:b/>
          <w:sz w:val="22"/>
          <w:szCs w:val="22"/>
        </w:rPr>
        <w:t>mensaje de paz y de esperanza.</w:t>
      </w:r>
    </w:p>
    <w:p w:rsidR="00060E94" w:rsidRDefault="00060E94" w:rsidP="00714ADC">
      <w:pPr>
        <w:pStyle w:val="NormalWeb"/>
        <w:spacing w:before="0" w:beforeAutospacing="0" w:after="0" w:afterAutospacing="0"/>
        <w:ind w:left="-709" w:right="-142"/>
        <w:jc w:val="both"/>
        <w:rPr>
          <w:rFonts w:ascii="Arial" w:hAnsi="Arial" w:cs="Arial"/>
          <w:b/>
          <w:sz w:val="22"/>
          <w:szCs w:val="22"/>
        </w:rPr>
      </w:pPr>
    </w:p>
    <w:p w:rsidR="0072289D" w:rsidRDefault="00060E94" w:rsidP="00714ADC">
      <w:pPr>
        <w:pStyle w:val="NormalWeb"/>
        <w:spacing w:before="0" w:beforeAutospacing="0" w:after="0" w:afterAutospacing="0"/>
        <w:ind w:left="-709" w:right="-142"/>
        <w:jc w:val="both"/>
        <w:rPr>
          <w:rFonts w:ascii="Arial" w:hAnsi="Arial" w:cs="Arial"/>
          <w:b/>
          <w:sz w:val="22"/>
          <w:szCs w:val="22"/>
        </w:rPr>
      </w:pPr>
      <w:r>
        <w:rPr>
          <w:rFonts w:ascii="Arial" w:hAnsi="Arial" w:cs="Arial"/>
          <w:b/>
          <w:sz w:val="22"/>
          <w:szCs w:val="22"/>
        </w:rPr>
        <w:lastRenderedPageBreak/>
        <w:t xml:space="preserve">     </w:t>
      </w:r>
      <w:r w:rsidR="00A3532A" w:rsidRPr="00C46040">
        <w:rPr>
          <w:rFonts w:ascii="Arial" w:hAnsi="Arial" w:cs="Arial"/>
          <w:b/>
          <w:sz w:val="22"/>
          <w:szCs w:val="22"/>
        </w:rPr>
        <w:t xml:space="preserve">Es por ello que la salvación no está reservada a quienes cumplen ciertos criterios. Es </w:t>
      </w:r>
      <w:r w:rsidR="00714ADC">
        <w:rPr>
          <w:rFonts w:ascii="Arial" w:hAnsi="Arial" w:cs="Arial"/>
          <w:b/>
          <w:sz w:val="22"/>
          <w:szCs w:val="22"/>
        </w:rPr>
        <w:t xml:space="preserve">una invitación para todos: </w:t>
      </w:r>
      <w:r w:rsidR="00A3532A" w:rsidRPr="00C46040">
        <w:rPr>
          <w:rFonts w:ascii="Arial" w:hAnsi="Arial" w:cs="Arial"/>
          <w:b/>
          <w:sz w:val="22"/>
          <w:szCs w:val="22"/>
        </w:rPr>
        <w:t xml:space="preserve">para los buenos y para los malos, para los sabios y para los </w:t>
      </w:r>
      <w:r>
        <w:rPr>
          <w:rFonts w:ascii="Arial" w:hAnsi="Arial" w:cs="Arial"/>
          <w:b/>
          <w:sz w:val="22"/>
          <w:szCs w:val="22"/>
        </w:rPr>
        <w:t>niños. Todos están llamados a la salvación y sólo necesitan creer en el Señor Jesús</w:t>
      </w:r>
      <w:r w:rsidR="00714ADC">
        <w:rPr>
          <w:rFonts w:ascii="Arial" w:hAnsi="Arial" w:cs="Arial"/>
          <w:b/>
          <w:sz w:val="22"/>
          <w:szCs w:val="22"/>
        </w:rPr>
        <w:t xml:space="preserve"> y sentirse libres para acoger su mensaje como un regalo, el cual deben compartir con los demás. La nueva Evangel</w:t>
      </w:r>
      <w:r w:rsidR="00714ADC">
        <w:rPr>
          <w:rFonts w:ascii="Arial" w:hAnsi="Arial" w:cs="Arial"/>
          <w:b/>
          <w:sz w:val="22"/>
          <w:szCs w:val="22"/>
        </w:rPr>
        <w:t>i</w:t>
      </w:r>
      <w:r w:rsidR="00714ADC">
        <w:rPr>
          <w:rFonts w:ascii="Arial" w:hAnsi="Arial" w:cs="Arial"/>
          <w:b/>
          <w:sz w:val="22"/>
          <w:szCs w:val="22"/>
        </w:rPr>
        <w:t>zación insiste en ese principio : dar gratuitamente lo que gratuitamente se recibe" (</w:t>
      </w:r>
      <w:proofErr w:type="spellStart"/>
      <w:r w:rsidR="00714ADC">
        <w:rPr>
          <w:rFonts w:ascii="Arial" w:hAnsi="Arial" w:cs="Arial"/>
          <w:b/>
          <w:sz w:val="22"/>
          <w:szCs w:val="22"/>
        </w:rPr>
        <w:t>Mt.</w:t>
      </w:r>
      <w:proofErr w:type="spellEnd"/>
      <w:r w:rsidR="00714ADC">
        <w:rPr>
          <w:rFonts w:ascii="Arial" w:hAnsi="Arial" w:cs="Arial"/>
          <w:b/>
          <w:sz w:val="22"/>
          <w:szCs w:val="22"/>
        </w:rPr>
        <w:t xml:space="preserve"> 10.8)</w:t>
      </w:r>
      <w:r w:rsidR="00A3532A" w:rsidRPr="00C46040">
        <w:rPr>
          <w:rFonts w:ascii="Arial" w:hAnsi="Arial" w:cs="Arial"/>
          <w:b/>
          <w:sz w:val="22"/>
          <w:szCs w:val="22"/>
        </w:rPr>
        <w:t>.</w:t>
      </w:r>
      <w:r>
        <w:rPr>
          <w:rFonts w:ascii="Arial" w:hAnsi="Arial" w:cs="Arial"/>
          <w:b/>
          <w:sz w:val="22"/>
          <w:szCs w:val="22"/>
        </w:rPr>
        <w:t xml:space="preserve"> </w:t>
      </w:r>
    </w:p>
    <w:p w:rsidR="0072289D" w:rsidRDefault="0072289D" w:rsidP="00714ADC">
      <w:pPr>
        <w:widowControl/>
        <w:autoSpaceDE/>
        <w:autoSpaceDN/>
        <w:adjustRightInd/>
        <w:ind w:left="-709" w:right="-142"/>
        <w:jc w:val="both"/>
        <w:rPr>
          <w:b/>
          <w:sz w:val="22"/>
          <w:szCs w:val="22"/>
        </w:rPr>
      </w:pPr>
    </w:p>
    <w:p w:rsidR="00060E94" w:rsidRDefault="00060E94" w:rsidP="00714ADC">
      <w:pPr>
        <w:widowControl/>
        <w:autoSpaceDE/>
        <w:autoSpaceDN/>
        <w:adjustRightInd/>
        <w:ind w:left="-709" w:right="-142"/>
        <w:jc w:val="both"/>
        <w:rPr>
          <w:b/>
          <w:sz w:val="22"/>
          <w:szCs w:val="22"/>
        </w:rPr>
      </w:pPr>
      <w:r>
        <w:rPr>
          <w:b/>
          <w:sz w:val="22"/>
          <w:szCs w:val="22"/>
        </w:rPr>
        <w:t xml:space="preserve">   </w:t>
      </w:r>
      <w:r w:rsidR="00A3532A" w:rsidRPr="00A3532A">
        <w:rPr>
          <w:b/>
          <w:sz w:val="22"/>
          <w:szCs w:val="22"/>
        </w:rPr>
        <w:t xml:space="preserve">Porque a partir del momento en que el </w:t>
      </w:r>
      <w:r w:rsidR="00714ADC">
        <w:rPr>
          <w:b/>
          <w:sz w:val="22"/>
          <w:szCs w:val="22"/>
        </w:rPr>
        <w:t>E</w:t>
      </w:r>
      <w:r w:rsidR="00A3532A" w:rsidRPr="00A3532A">
        <w:rPr>
          <w:b/>
          <w:sz w:val="22"/>
          <w:szCs w:val="22"/>
        </w:rPr>
        <w:t>vangelio revela el don de Dios</w:t>
      </w:r>
      <w:r>
        <w:rPr>
          <w:b/>
          <w:sz w:val="22"/>
          <w:szCs w:val="22"/>
        </w:rPr>
        <w:t xml:space="preserve"> podemos descubrir que es un </w:t>
      </w:r>
      <w:r w:rsidR="00714ADC">
        <w:rPr>
          <w:b/>
          <w:sz w:val="22"/>
          <w:szCs w:val="22"/>
        </w:rPr>
        <w:t>regalo d</w:t>
      </w:r>
      <w:r>
        <w:rPr>
          <w:b/>
          <w:sz w:val="22"/>
          <w:szCs w:val="22"/>
        </w:rPr>
        <w:t>ivino al que el hombre no tiene derecho, pero que de alguna merece lo merece con su acogida y con las buenas obras.</w:t>
      </w:r>
    </w:p>
    <w:p w:rsidR="00060E94" w:rsidRDefault="00060E94" w:rsidP="00714ADC">
      <w:pPr>
        <w:widowControl/>
        <w:autoSpaceDE/>
        <w:autoSpaceDN/>
        <w:adjustRightInd/>
        <w:ind w:left="-709" w:right="-142"/>
        <w:jc w:val="both"/>
        <w:rPr>
          <w:b/>
          <w:sz w:val="22"/>
          <w:szCs w:val="22"/>
        </w:rPr>
      </w:pPr>
    </w:p>
    <w:p w:rsidR="00060E94" w:rsidRDefault="00060E94" w:rsidP="00714ADC">
      <w:pPr>
        <w:widowControl/>
        <w:autoSpaceDE/>
        <w:autoSpaceDN/>
        <w:adjustRightInd/>
        <w:ind w:left="-709" w:right="-142"/>
        <w:jc w:val="both"/>
        <w:rPr>
          <w:b/>
          <w:sz w:val="22"/>
          <w:szCs w:val="22"/>
        </w:rPr>
      </w:pPr>
      <w:r>
        <w:rPr>
          <w:b/>
          <w:sz w:val="22"/>
          <w:szCs w:val="22"/>
        </w:rPr>
        <w:t xml:space="preserve">    </w:t>
      </w:r>
      <w:r w:rsidR="00A3532A" w:rsidRPr="00A3532A">
        <w:rPr>
          <w:b/>
          <w:sz w:val="22"/>
          <w:szCs w:val="22"/>
        </w:rPr>
        <w:t>Cristo no busca suscitar la adhesión a través de la persuasión, pues la fe tiene una profund</w:t>
      </w:r>
      <w:r w:rsidR="00A3532A" w:rsidRPr="00A3532A">
        <w:rPr>
          <w:b/>
          <w:sz w:val="22"/>
          <w:szCs w:val="22"/>
        </w:rPr>
        <w:t>i</w:t>
      </w:r>
      <w:r w:rsidR="00A3532A" w:rsidRPr="00A3532A">
        <w:rPr>
          <w:b/>
          <w:sz w:val="22"/>
          <w:szCs w:val="22"/>
        </w:rPr>
        <w:t>dad que supera la inteligencia y las emociones. La fe se enraíza en esas profundidades donde «el abismo llama al abismo» (Salmo 42,7), allí donde el abismo de nuestra condición humana toca el abismo de Dios. «Nadie puede venir a mí si el Padre que me envió no lo trae» (</w:t>
      </w:r>
      <w:proofErr w:type="spellStart"/>
      <w:r w:rsidR="00A3532A" w:rsidRPr="00A3532A">
        <w:rPr>
          <w:b/>
          <w:sz w:val="22"/>
          <w:szCs w:val="22"/>
        </w:rPr>
        <w:t>Jn</w:t>
      </w:r>
      <w:proofErr w:type="spellEnd"/>
      <w:r w:rsidR="00A3532A" w:rsidRPr="00A3532A">
        <w:rPr>
          <w:b/>
          <w:sz w:val="22"/>
          <w:szCs w:val="22"/>
        </w:rPr>
        <w:t xml:space="preserve"> 6</w:t>
      </w:r>
      <w:r w:rsidR="00714ADC">
        <w:rPr>
          <w:b/>
          <w:sz w:val="22"/>
          <w:szCs w:val="22"/>
        </w:rPr>
        <w:t xml:space="preserve">. </w:t>
      </w:r>
      <w:r w:rsidR="00A3532A" w:rsidRPr="00A3532A">
        <w:rPr>
          <w:b/>
          <w:sz w:val="22"/>
          <w:szCs w:val="22"/>
        </w:rPr>
        <w:t>44)</w:t>
      </w:r>
    </w:p>
    <w:p w:rsidR="00060E94" w:rsidRDefault="00060E94" w:rsidP="00CA7A97">
      <w:pPr>
        <w:widowControl/>
        <w:autoSpaceDE/>
        <w:autoSpaceDN/>
        <w:adjustRightInd/>
        <w:ind w:left="-709" w:right="-142"/>
        <w:rPr>
          <w:b/>
          <w:sz w:val="22"/>
          <w:szCs w:val="22"/>
        </w:rPr>
      </w:pPr>
    </w:p>
    <w:p w:rsidR="00714ADC" w:rsidRDefault="00714ADC" w:rsidP="00714ADC">
      <w:pPr>
        <w:widowControl/>
        <w:autoSpaceDE/>
        <w:autoSpaceDN/>
        <w:adjustRightInd/>
        <w:ind w:left="-709" w:right="-142"/>
        <w:jc w:val="center"/>
        <w:rPr>
          <w:b/>
          <w:sz w:val="22"/>
          <w:szCs w:val="22"/>
        </w:rPr>
      </w:pPr>
      <w:r>
        <w:rPr>
          <w:noProof/>
        </w:rPr>
        <w:drawing>
          <wp:inline distT="0" distB="0" distL="0" distR="0">
            <wp:extent cx="4067175" cy="2440305"/>
            <wp:effectExtent l="19050" t="0" r="9525" b="0"/>
            <wp:docPr id="6" name="irc_mi" descr="http://www.diocesisdeteruel.org/Imagenes/Noticias/acgasamblea13gr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diocesisdeteruel.org/Imagenes/Noticias/acgasamblea13gran.png"/>
                    <pic:cNvPicPr>
                      <a:picLocks noChangeAspect="1" noChangeArrowheads="1"/>
                    </pic:cNvPicPr>
                  </pic:nvPicPr>
                  <pic:blipFill>
                    <a:blip r:embed="rId10"/>
                    <a:srcRect/>
                    <a:stretch>
                      <a:fillRect/>
                    </a:stretch>
                  </pic:blipFill>
                  <pic:spPr bwMode="auto">
                    <a:xfrm>
                      <a:off x="0" y="0"/>
                      <a:ext cx="4067175" cy="2440305"/>
                    </a:xfrm>
                    <a:prstGeom prst="rect">
                      <a:avLst/>
                    </a:prstGeom>
                    <a:noFill/>
                    <a:ln w="9525">
                      <a:noFill/>
                      <a:miter lim="800000"/>
                      <a:headEnd/>
                      <a:tailEnd/>
                    </a:ln>
                  </pic:spPr>
                </pic:pic>
              </a:graphicData>
            </a:graphic>
          </wp:inline>
        </w:drawing>
      </w:r>
    </w:p>
    <w:p w:rsidR="00714ADC" w:rsidRDefault="00714ADC" w:rsidP="00CA7A97">
      <w:pPr>
        <w:widowControl/>
        <w:autoSpaceDE/>
        <w:autoSpaceDN/>
        <w:adjustRightInd/>
        <w:ind w:left="-709" w:right="-142"/>
        <w:rPr>
          <w:b/>
          <w:sz w:val="22"/>
          <w:szCs w:val="22"/>
        </w:rPr>
      </w:pPr>
    </w:p>
    <w:p w:rsidR="00714ADC" w:rsidRPr="00714ADC" w:rsidRDefault="00714ADC" w:rsidP="00CA7A97">
      <w:pPr>
        <w:widowControl/>
        <w:autoSpaceDE/>
        <w:autoSpaceDN/>
        <w:adjustRightInd/>
        <w:ind w:left="-709" w:right="-142"/>
        <w:rPr>
          <w:b/>
          <w:color w:val="FF0000"/>
          <w:sz w:val="28"/>
          <w:szCs w:val="28"/>
        </w:rPr>
      </w:pPr>
      <w:r w:rsidRPr="00714ADC">
        <w:rPr>
          <w:b/>
          <w:color w:val="FF0000"/>
          <w:sz w:val="28"/>
          <w:szCs w:val="28"/>
        </w:rPr>
        <w:t xml:space="preserve">  </w:t>
      </w:r>
      <w:r>
        <w:rPr>
          <w:b/>
          <w:color w:val="FF0000"/>
          <w:sz w:val="28"/>
          <w:szCs w:val="28"/>
        </w:rPr>
        <w:t xml:space="preserve">2   </w:t>
      </w:r>
      <w:r w:rsidR="00AB67A9">
        <w:rPr>
          <w:b/>
          <w:color w:val="FF0000"/>
          <w:sz w:val="28"/>
          <w:szCs w:val="28"/>
        </w:rPr>
        <w:t>Formas de pensar en el más allá</w:t>
      </w:r>
    </w:p>
    <w:p w:rsidR="00714ADC" w:rsidRDefault="00714ADC" w:rsidP="00CA7A97">
      <w:pPr>
        <w:widowControl/>
        <w:autoSpaceDE/>
        <w:autoSpaceDN/>
        <w:adjustRightInd/>
        <w:ind w:left="-709" w:right="-142"/>
        <w:rPr>
          <w:b/>
          <w:sz w:val="22"/>
          <w:szCs w:val="22"/>
        </w:rPr>
      </w:pPr>
    </w:p>
    <w:p w:rsidR="00714ADC" w:rsidRDefault="00714ADC" w:rsidP="00714ADC">
      <w:pPr>
        <w:widowControl/>
        <w:autoSpaceDE/>
        <w:autoSpaceDN/>
        <w:adjustRightInd/>
        <w:ind w:left="-851" w:firstLine="142"/>
        <w:jc w:val="both"/>
        <w:rPr>
          <w:b/>
          <w:sz w:val="22"/>
          <w:szCs w:val="22"/>
        </w:rPr>
      </w:pPr>
      <w:r>
        <w:rPr>
          <w:b/>
          <w:sz w:val="22"/>
          <w:szCs w:val="22"/>
        </w:rPr>
        <w:t xml:space="preserve">  Unos cuantos principios o criterios nos pueden ayudar a entender la relación que tiene la evangelización con las grandes verdades de la Escatología.</w:t>
      </w:r>
    </w:p>
    <w:p w:rsidR="00714ADC" w:rsidRDefault="00A3532A" w:rsidP="00714ADC">
      <w:pPr>
        <w:widowControl/>
        <w:autoSpaceDE/>
        <w:autoSpaceDN/>
        <w:adjustRightInd/>
        <w:ind w:left="-851" w:firstLine="142"/>
        <w:jc w:val="both"/>
        <w:rPr>
          <w:b/>
          <w:sz w:val="22"/>
          <w:szCs w:val="22"/>
        </w:rPr>
      </w:pPr>
      <w:r w:rsidRPr="00714ADC">
        <w:rPr>
          <w:b/>
          <w:sz w:val="22"/>
          <w:szCs w:val="22"/>
        </w:rPr>
        <w:t xml:space="preserve">    </w:t>
      </w:r>
    </w:p>
    <w:p w:rsidR="00953EB4" w:rsidRPr="00953EB4" w:rsidRDefault="00AB67A9" w:rsidP="00714ADC">
      <w:pPr>
        <w:widowControl/>
        <w:autoSpaceDE/>
        <w:autoSpaceDN/>
        <w:adjustRightInd/>
        <w:ind w:left="-851" w:firstLine="425"/>
        <w:jc w:val="both"/>
        <w:rPr>
          <w:b/>
          <w:color w:val="0070C0"/>
          <w:sz w:val="28"/>
          <w:szCs w:val="28"/>
        </w:rPr>
      </w:pPr>
      <w:r w:rsidRPr="00953EB4">
        <w:rPr>
          <w:b/>
          <w:color w:val="0070C0"/>
          <w:sz w:val="28"/>
          <w:szCs w:val="28"/>
        </w:rPr>
        <w:t xml:space="preserve">1º </w:t>
      </w:r>
      <w:r w:rsidR="00953EB4" w:rsidRPr="00953EB4">
        <w:rPr>
          <w:b/>
          <w:color w:val="0070C0"/>
          <w:sz w:val="28"/>
          <w:szCs w:val="28"/>
        </w:rPr>
        <w:t>Con sentido profético</w:t>
      </w:r>
    </w:p>
    <w:p w:rsidR="00953EB4" w:rsidRDefault="00953EB4" w:rsidP="00714ADC">
      <w:pPr>
        <w:widowControl/>
        <w:autoSpaceDE/>
        <w:autoSpaceDN/>
        <w:adjustRightInd/>
        <w:ind w:left="-851" w:firstLine="425"/>
        <w:jc w:val="both"/>
        <w:rPr>
          <w:b/>
          <w:sz w:val="22"/>
          <w:szCs w:val="22"/>
        </w:rPr>
      </w:pPr>
    </w:p>
    <w:p w:rsidR="00AB67A9" w:rsidRDefault="00953EB4" w:rsidP="00714ADC">
      <w:pPr>
        <w:widowControl/>
        <w:autoSpaceDE/>
        <w:autoSpaceDN/>
        <w:adjustRightInd/>
        <w:ind w:left="-851" w:firstLine="425"/>
        <w:jc w:val="both"/>
        <w:rPr>
          <w:b/>
          <w:sz w:val="22"/>
          <w:szCs w:val="22"/>
        </w:rPr>
      </w:pPr>
      <w:r>
        <w:rPr>
          <w:b/>
          <w:sz w:val="22"/>
          <w:szCs w:val="22"/>
        </w:rPr>
        <w:t xml:space="preserve">  </w:t>
      </w:r>
      <w:r w:rsidR="00A3532A" w:rsidRPr="00714ADC">
        <w:rPr>
          <w:b/>
          <w:sz w:val="22"/>
          <w:szCs w:val="22"/>
        </w:rPr>
        <w:t>L</w:t>
      </w:r>
      <w:r w:rsidR="004C62DA" w:rsidRPr="00714ADC">
        <w:rPr>
          <w:b/>
          <w:sz w:val="22"/>
          <w:szCs w:val="22"/>
        </w:rPr>
        <w:t>a resurrección final de todos los muertos se proclamó primeramente por los profetas, y luego fue confirmada plenamente por Jesús y los apóstoles. Entonces</w:t>
      </w:r>
      <w:r w:rsidR="00AB67A9">
        <w:rPr>
          <w:b/>
          <w:sz w:val="22"/>
          <w:szCs w:val="22"/>
        </w:rPr>
        <w:t xml:space="preserve"> se debe presentar como </w:t>
      </w:r>
      <w:r w:rsidR="004C62DA" w:rsidRPr="00714ADC">
        <w:rPr>
          <w:b/>
          <w:sz w:val="22"/>
          <w:szCs w:val="22"/>
        </w:rPr>
        <w:t xml:space="preserve">  un acontecimiento futuro que tenemos que esperar </w:t>
      </w:r>
      <w:r w:rsidR="00AB67A9">
        <w:rPr>
          <w:b/>
          <w:sz w:val="22"/>
          <w:szCs w:val="22"/>
        </w:rPr>
        <w:t xml:space="preserve">con alegría </w:t>
      </w:r>
      <w:r w:rsidR="004C62DA" w:rsidRPr="00714ADC">
        <w:rPr>
          <w:b/>
          <w:sz w:val="22"/>
          <w:szCs w:val="22"/>
        </w:rPr>
        <w:t>porque Dios lo predijo</w:t>
      </w:r>
      <w:r w:rsidR="00AB67A9">
        <w:rPr>
          <w:b/>
          <w:sz w:val="22"/>
          <w:szCs w:val="22"/>
        </w:rPr>
        <w:t xml:space="preserve"> para recompensa de los buenos</w:t>
      </w:r>
      <w:r w:rsidR="004C62DA" w:rsidRPr="00714ADC">
        <w:rPr>
          <w:b/>
          <w:sz w:val="22"/>
          <w:szCs w:val="22"/>
        </w:rPr>
        <w:t xml:space="preserve">. </w:t>
      </w:r>
      <w:r w:rsidR="00AB67A9">
        <w:rPr>
          <w:b/>
          <w:sz w:val="22"/>
          <w:szCs w:val="22"/>
        </w:rPr>
        <w:t>T</w:t>
      </w:r>
      <w:r w:rsidR="004C62DA" w:rsidRPr="00714ADC">
        <w:rPr>
          <w:b/>
          <w:sz w:val="22"/>
          <w:szCs w:val="22"/>
        </w:rPr>
        <w:t xml:space="preserve">odos los justos y todos los injustos serán resucitados a su tiempo, sin excepciones, y esto es debido a que es necesario que todos los hombres comparezcan ante Dios con su </w:t>
      </w:r>
      <w:r w:rsidR="00AB67A9">
        <w:rPr>
          <w:b/>
          <w:sz w:val="22"/>
          <w:szCs w:val="22"/>
        </w:rPr>
        <w:t>plena identidad humana: con su cuerpo con el que caminaros; con su alma con la que amaron y pensaron.</w:t>
      </w:r>
    </w:p>
    <w:p w:rsidR="00AB67A9" w:rsidRDefault="00AB67A9" w:rsidP="00714ADC">
      <w:pPr>
        <w:widowControl/>
        <w:autoSpaceDE/>
        <w:autoSpaceDN/>
        <w:adjustRightInd/>
        <w:ind w:left="-851" w:firstLine="425"/>
        <w:jc w:val="both"/>
        <w:rPr>
          <w:b/>
          <w:sz w:val="22"/>
          <w:szCs w:val="22"/>
        </w:rPr>
      </w:pPr>
    </w:p>
    <w:p w:rsidR="00AB67A9" w:rsidRDefault="00AB67A9" w:rsidP="00714ADC">
      <w:pPr>
        <w:widowControl/>
        <w:autoSpaceDE/>
        <w:autoSpaceDN/>
        <w:adjustRightInd/>
        <w:ind w:left="-851" w:firstLine="425"/>
        <w:jc w:val="both"/>
        <w:rPr>
          <w:b/>
          <w:sz w:val="22"/>
          <w:szCs w:val="22"/>
        </w:rPr>
      </w:pPr>
      <w:r>
        <w:rPr>
          <w:b/>
          <w:sz w:val="22"/>
          <w:szCs w:val="22"/>
        </w:rPr>
        <w:t xml:space="preserve"> Algunas palabras del profeta </w:t>
      </w:r>
      <w:r w:rsidR="004C62DA" w:rsidRPr="00714ADC">
        <w:rPr>
          <w:b/>
          <w:sz w:val="22"/>
          <w:szCs w:val="22"/>
        </w:rPr>
        <w:t xml:space="preserve">Daniel </w:t>
      </w:r>
      <w:r>
        <w:rPr>
          <w:b/>
          <w:sz w:val="22"/>
          <w:szCs w:val="22"/>
        </w:rPr>
        <w:t xml:space="preserve">hacen pensar en una espectáculo de cementerio: </w:t>
      </w:r>
      <w:r w:rsidR="004C62DA" w:rsidRPr="00714ADC">
        <w:rPr>
          <w:b/>
          <w:sz w:val="22"/>
          <w:szCs w:val="22"/>
        </w:rPr>
        <w:t>“muchos de los que duermen en el polvo de la tierra serán despertados</w:t>
      </w:r>
      <w:r>
        <w:rPr>
          <w:b/>
          <w:sz w:val="22"/>
          <w:szCs w:val="22"/>
        </w:rPr>
        <w:t xml:space="preserve"> y se levantarán</w:t>
      </w:r>
      <w:r w:rsidR="004C62DA" w:rsidRPr="00714ADC">
        <w:rPr>
          <w:b/>
          <w:sz w:val="22"/>
          <w:szCs w:val="22"/>
        </w:rPr>
        <w:t>”</w:t>
      </w:r>
      <w:r>
        <w:rPr>
          <w:b/>
          <w:sz w:val="22"/>
          <w:szCs w:val="22"/>
        </w:rPr>
        <w:t>. Y las metáforas de otros profetas hablan de huesos que se recomponen y se llenan de carne y de vida.  Pero una exégesis adecuada debe ser entendida como vuel</w:t>
      </w:r>
      <w:r w:rsidR="00A244BC">
        <w:rPr>
          <w:b/>
          <w:sz w:val="22"/>
          <w:szCs w:val="22"/>
        </w:rPr>
        <w:t>t</w:t>
      </w:r>
      <w:r>
        <w:rPr>
          <w:b/>
          <w:sz w:val="22"/>
          <w:szCs w:val="22"/>
        </w:rPr>
        <w:t>a a la vi</w:t>
      </w:r>
      <w:r w:rsidR="00A244BC">
        <w:rPr>
          <w:b/>
          <w:sz w:val="22"/>
          <w:szCs w:val="22"/>
        </w:rPr>
        <w:t>da de los muertos, la cual no p</w:t>
      </w:r>
      <w:r>
        <w:rPr>
          <w:b/>
          <w:sz w:val="22"/>
          <w:szCs w:val="22"/>
        </w:rPr>
        <w:t>u</w:t>
      </w:r>
      <w:r w:rsidR="00A244BC">
        <w:rPr>
          <w:b/>
          <w:sz w:val="22"/>
          <w:szCs w:val="22"/>
        </w:rPr>
        <w:t>e</w:t>
      </w:r>
      <w:r>
        <w:rPr>
          <w:b/>
          <w:sz w:val="22"/>
          <w:szCs w:val="22"/>
        </w:rPr>
        <w:t>de ser biológica, sino misteriosa. Será real. Se volve</w:t>
      </w:r>
      <w:r w:rsidR="00A244BC">
        <w:rPr>
          <w:b/>
          <w:sz w:val="22"/>
          <w:szCs w:val="22"/>
        </w:rPr>
        <w:t>rá a lo que se fue, pero no a có</w:t>
      </w:r>
      <w:r>
        <w:rPr>
          <w:b/>
          <w:sz w:val="22"/>
          <w:szCs w:val="22"/>
        </w:rPr>
        <w:t>mo se fue.</w:t>
      </w:r>
    </w:p>
    <w:p w:rsidR="00AB67A9" w:rsidRDefault="00AB67A9" w:rsidP="00714ADC">
      <w:pPr>
        <w:widowControl/>
        <w:autoSpaceDE/>
        <w:autoSpaceDN/>
        <w:adjustRightInd/>
        <w:ind w:left="-851" w:firstLine="425"/>
        <w:jc w:val="both"/>
        <w:rPr>
          <w:b/>
          <w:sz w:val="22"/>
          <w:szCs w:val="22"/>
        </w:rPr>
      </w:pPr>
    </w:p>
    <w:p w:rsidR="00AB67A9" w:rsidRDefault="00A244BC" w:rsidP="00714ADC">
      <w:pPr>
        <w:widowControl/>
        <w:autoSpaceDE/>
        <w:autoSpaceDN/>
        <w:adjustRightInd/>
        <w:ind w:left="-851" w:firstLine="425"/>
        <w:jc w:val="both"/>
        <w:rPr>
          <w:b/>
          <w:sz w:val="22"/>
          <w:szCs w:val="22"/>
        </w:rPr>
      </w:pPr>
      <w:r>
        <w:rPr>
          <w:b/>
          <w:sz w:val="22"/>
          <w:szCs w:val="22"/>
        </w:rPr>
        <w:t xml:space="preserve"> San Pablo compara con la vi</w:t>
      </w:r>
      <w:r w:rsidR="00AB67A9">
        <w:rPr>
          <w:b/>
          <w:sz w:val="22"/>
          <w:szCs w:val="22"/>
        </w:rPr>
        <w:t>da de Cristo</w:t>
      </w:r>
      <w:r>
        <w:rPr>
          <w:b/>
          <w:sz w:val="22"/>
          <w:szCs w:val="22"/>
        </w:rPr>
        <w:t xml:space="preserve"> resucitado con la de los muertos que volverán a la vida real.</w:t>
      </w:r>
      <w:r w:rsidR="00AB67A9">
        <w:rPr>
          <w:b/>
          <w:sz w:val="22"/>
          <w:szCs w:val="22"/>
        </w:rPr>
        <w:t xml:space="preserve"> No será resurrección vegetativa, (comer, dormir, respirar, sentir). Pero si será real.</w:t>
      </w:r>
    </w:p>
    <w:p w:rsidR="007B4A75" w:rsidRDefault="007B4A75" w:rsidP="007B4A75">
      <w:pPr>
        <w:ind w:left="-426" w:firstLine="284"/>
        <w:rPr>
          <w:b/>
          <w:szCs w:val="36"/>
        </w:rPr>
      </w:pPr>
      <w:r w:rsidRPr="002B5A66">
        <w:rPr>
          <w:b/>
          <w:color w:val="00B050"/>
          <w:sz w:val="22"/>
          <w:szCs w:val="22"/>
        </w:rPr>
        <w:lastRenderedPageBreak/>
        <w:t xml:space="preserve">Pablo dice a los Corintios: </w:t>
      </w:r>
      <w:r w:rsidRPr="002B5A66">
        <w:rPr>
          <w:b/>
          <w:bCs/>
          <w:i/>
          <w:color w:val="00B050"/>
          <w:sz w:val="22"/>
          <w:szCs w:val="22"/>
        </w:rPr>
        <w:t>“Mas ahora Cristo ha resucitado de los muertos; primicias de los que durmieron es hecho. Porque por cuanto la muerte entró por un hombre, también por un hombre la resurrección de los muertos. Porque así como en Adán todos mueren, también en Cristo todos serán vivificados. Pero cada uno en su debido orden: Cristo, las primicias; luego los que son de Cristo, en su venida”</w:t>
      </w:r>
      <w:r w:rsidRPr="002B5A66">
        <w:rPr>
          <w:b/>
          <w:bCs/>
          <w:color w:val="00B050"/>
          <w:sz w:val="22"/>
          <w:szCs w:val="22"/>
        </w:rPr>
        <w:t xml:space="preserve"> (1 </w:t>
      </w:r>
      <w:proofErr w:type="spellStart"/>
      <w:r w:rsidRPr="002B5A66">
        <w:rPr>
          <w:b/>
          <w:bCs/>
          <w:color w:val="00B050"/>
          <w:sz w:val="22"/>
          <w:szCs w:val="22"/>
        </w:rPr>
        <w:t>Cor.</w:t>
      </w:r>
      <w:proofErr w:type="spellEnd"/>
      <w:r w:rsidRPr="002B5A66">
        <w:rPr>
          <w:b/>
          <w:bCs/>
          <w:color w:val="00B050"/>
          <w:sz w:val="22"/>
          <w:szCs w:val="22"/>
        </w:rPr>
        <w:t xml:space="preserve"> 15. 20-23)</w:t>
      </w:r>
      <w:r w:rsidRPr="002B5A66">
        <w:rPr>
          <w:b/>
          <w:color w:val="00B050"/>
          <w:sz w:val="22"/>
          <w:szCs w:val="22"/>
        </w:rPr>
        <w:t xml:space="preserve"> </w:t>
      </w:r>
    </w:p>
    <w:p w:rsidR="00A244BC" w:rsidRPr="00953EB4" w:rsidRDefault="00A244BC" w:rsidP="007B4A75">
      <w:pPr>
        <w:widowControl/>
        <w:autoSpaceDE/>
        <w:autoSpaceDN/>
        <w:adjustRightInd/>
        <w:ind w:left="-709" w:firstLine="283"/>
        <w:jc w:val="both"/>
        <w:rPr>
          <w:b/>
          <w:color w:val="0070C0"/>
          <w:sz w:val="22"/>
          <w:szCs w:val="22"/>
        </w:rPr>
      </w:pPr>
    </w:p>
    <w:p w:rsidR="00953EB4" w:rsidRPr="00953EB4" w:rsidRDefault="00A244BC" w:rsidP="00714ADC">
      <w:pPr>
        <w:widowControl/>
        <w:autoSpaceDE/>
        <w:autoSpaceDN/>
        <w:adjustRightInd/>
        <w:ind w:left="-851" w:firstLine="425"/>
        <w:jc w:val="both"/>
        <w:rPr>
          <w:b/>
          <w:color w:val="0070C0"/>
          <w:sz w:val="28"/>
          <w:szCs w:val="28"/>
        </w:rPr>
      </w:pPr>
      <w:r w:rsidRPr="00953EB4">
        <w:rPr>
          <w:b/>
          <w:color w:val="0070C0"/>
          <w:sz w:val="28"/>
          <w:szCs w:val="28"/>
        </w:rPr>
        <w:t xml:space="preserve">2. </w:t>
      </w:r>
      <w:r w:rsidR="00953EB4" w:rsidRPr="00953EB4">
        <w:rPr>
          <w:b/>
          <w:color w:val="0070C0"/>
          <w:sz w:val="28"/>
          <w:szCs w:val="28"/>
        </w:rPr>
        <w:t>Cristo es modelo de resucitado</w:t>
      </w:r>
    </w:p>
    <w:p w:rsidR="00953EB4" w:rsidRDefault="00953EB4" w:rsidP="00714ADC">
      <w:pPr>
        <w:widowControl/>
        <w:autoSpaceDE/>
        <w:autoSpaceDN/>
        <w:adjustRightInd/>
        <w:ind w:left="-851" w:firstLine="425"/>
        <w:jc w:val="both"/>
        <w:rPr>
          <w:b/>
          <w:sz w:val="22"/>
          <w:szCs w:val="22"/>
        </w:rPr>
      </w:pPr>
    </w:p>
    <w:p w:rsidR="00A244BC" w:rsidRDefault="00A244BC" w:rsidP="00714ADC">
      <w:pPr>
        <w:widowControl/>
        <w:autoSpaceDE/>
        <w:autoSpaceDN/>
        <w:adjustRightInd/>
        <w:ind w:left="-851" w:firstLine="425"/>
        <w:jc w:val="both"/>
        <w:rPr>
          <w:b/>
          <w:sz w:val="22"/>
          <w:szCs w:val="22"/>
        </w:rPr>
      </w:pPr>
      <w:r>
        <w:rPr>
          <w:b/>
          <w:sz w:val="22"/>
          <w:szCs w:val="22"/>
        </w:rPr>
        <w:t>La evangelización, pues, supone poner a Cristo como modelo. Lo fue en la vida, lo fue en la muerte. Lo será en la resurrección. Quiere ello decir que el hombre será de nuevo sujeto de conocimientos, que será consciente de su situación. Que será responsable de los actos que hizo en vida. Por lo tanto que no se reducirá a ser una metáfora que se cita como comparación.</w:t>
      </w:r>
    </w:p>
    <w:p w:rsidR="00A244BC" w:rsidRDefault="00A244BC" w:rsidP="00714ADC">
      <w:pPr>
        <w:widowControl/>
        <w:autoSpaceDE/>
        <w:autoSpaceDN/>
        <w:adjustRightInd/>
        <w:ind w:left="-851" w:firstLine="425"/>
        <w:jc w:val="both"/>
        <w:rPr>
          <w:b/>
          <w:sz w:val="22"/>
          <w:szCs w:val="22"/>
        </w:rPr>
      </w:pPr>
    </w:p>
    <w:p w:rsidR="00A244BC" w:rsidRDefault="00A3532A" w:rsidP="00714ADC">
      <w:pPr>
        <w:widowControl/>
        <w:autoSpaceDE/>
        <w:autoSpaceDN/>
        <w:adjustRightInd/>
        <w:ind w:left="-851" w:firstLine="425"/>
        <w:jc w:val="both"/>
        <w:rPr>
          <w:b/>
          <w:sz w:val="22"/>
          <w:szCs w:val="22"/>
        </w:rPr>
      </w:pPr>
      <w:r w:rsidRPr="00714ADC">
        <w:rPr>
          <w:b/>
          <w:sz w:val="22"/>
          <w:szCs w:val="22"/>
        </w:rPr>
        <w:t xml:space="preserve"> </w:t>
      </w:r>
      <w:r w:rsidR="00A244BC">
        <w:rPr>
          <w:b/>
          <w:sz w:val="22"/>
          <w:szCs w:val="22"/>
        </w:rPr>
        <w:t xml:space="preserve">Para entenderlo mejor se podrá recordar otras resurrecciones evangélicas: la del  </w:t>
      </w:r>
      <w:r w:rsidR="004C62DA" w:rsidRPr="00714ADC">
        <w:rPr>
          <w:b/>
          <w:sz w:val="22"/>
          <w:szCs w:val="22"/>
        </w:rPr>
        <w:t xml:space="preserve">hijo de la viuda de </w:t>
      </w:r>
      <w:proofErr w:type="spellStart"/>
      <w:r w:rsidR="004C62DA" w:rsidRPr="00714ADC">
        <w:rPr>
          <w:b/>
          <w:sz w:val="22"/>
          <w:szCs w:val="22"/>
        </w:rPr>
        <w:t>Sarepta</w:t>
      </w:r>
      <w:proofErr w:type="spellEnd"/>
      <w:r w:rsidR="00A244BC">
        <w:rPr>
          <w:b/>
          <w:sz w:val="22"/>
          <w:szCs w:val="22"/>
        </w:rPr>
        <w:t xml:space="preserve"> en el Antiguo Testamento en el libro de Eliseo</w:t>
      </w:r>
      <w:r w:rsidR="00FA0CFB">
        <w:rPr>
          <w:b/>
          <w:sz w:val="22"/>
          <w:szCs w:val="22"/>
        </w:rPr>
        <w:t xml:space="preserve"> (1 Rey. 18. 7-24)</w:t>
      </w:r>
      <w:r w:rsidR="00A244BC">
        <w:rPr>
          <w:b/>
          <w:sz w:val="22"/>
          <w:szCs w:val="22"/>
        </w:rPr>
        <w:t>; la de</w:t>
      </w:r>
      <w:r w:rsidR="004C62DA" w:rsidRPr="00714ADC">
        <w:rPr>
          <w:b/>
          <w:sz w:val="22"/>
          <w:szCs w:val="22"/>
        </w:rPr>
        <w:t xml:space="preserve">l hijo de la viuda de </w:t>
      </w:r>
      <w:proofErr w:type="spellStart"/>
      <w:r w:rsidR="004C62DA" w:rsidRPr="00714ADC">
        <w:rPr>
          <w:b/>
          <w:sz w:val="22"/>
          <w:szCs w:val="22"/>
        </w:rPr>
        <w:t>Naín</w:t>
      </w:r>
      <w:proofErr w:type="spellEnd"/>
      <w:r w:rsidR="00FA0CFB">
        <w:rPr>
          <w:b/>
          <w:sz w:val="22"/>
          <w:szCs w:val="22"/>
        </w:rPr>
        <w:t xml:space="preserve"> (</w:t>
      </w:r>
      <w:proofErr w:type="spellStart"/>
      <w:r w:rsidR="00FA0CFB">
        <w:rPr>
          <w:b/>
          <w:sz w:val="22"/>
          <w:szCs w:val="22"/>
        </w:rPr>
        <w:t>Lc.</w:t>
      </w:r>
      <w:proofErr w:type="spellEnd"/>
      <w:r w:rsidR="00FA0CFB">
        <w:rPr>
          <w:b/>
          <w:sz w:val="22"/>
          <w:szCs w:val="22"/>
        </w:rPr>
        <w:t xml:space="preserve"> 7. 11-17)</w:t>
      </w:r>
      <w:r w:rsidR="00A244BC">
        <w:rPr>
          <w:b/>
          <w:sz w:val="22"/>
          <w:szCs w:val="22"/>
        </w:rPr>
        <w:t xml:space="preserve">; </w:t>
      </w:r>
      <w:r w:rsidR="00FA0CFB">
        <w:rPr>
          <w:b/>
          <w:sz w:val="22"/>
          <w:szCs w:val="22"/>
        </w:rPr>
        <w:t>o de la h</w:t>
      </w:r>
      <w:r w:rsidR="00A244BC">
        <w:rPr>
          <w:b/>
          <w:sz w:val="22"/>
          <w:szCs w:val="22"/>
        </w:rPr>
        <w:t xml:space="preserve">ija del oficial de </w:t>
      </w:r>
      <w:proofErr w:type="spellStart"/>
      <w:r w:rsidR="00A244BC">
        <w:rPr>
          <w:b/>
          <w:sz w:val="22"/>
          <w:szCs w:val="22"/>
        </w:rPr>
        <w:t>Cafarnaum</w:t>
      </w:r>
      <w:proofErr w:type="spellEnd"/>
      <w:r w:rsidR="00FA0CFB">
        <w:rPr>
          <w:b/>
          <w:sz w:val="22"/>
          <w:szCs w:val="22"/>
        </w:rPr>
        <w:t xml:space="preserve"> (Mc 5.41-46)</w:t>
      </w:r>
      <w:r w:rsidR="00A244BC">
        <w:rPr>
          <w:b/>
          <w:sz w:val="22"/>
          <w:szCs w:val="22"/>
        </w:rPr>
        <w:t>;</w:t>
      </w:r>
      <w:r w:rsidR="00FA0CFB">
        <w:rPr>
          <w:b/>
          <w:sz w:val="22"/>
          <w:szCs w:val="22"/>
        </w:rPr>
        <w:t xml:space="preserve"> Y</w:t>
      </w:r>
      <w:r w:rsidR="00A244BC">
        <w:rPr>
          <w:b/>
          <w:sz w:val="22"/>
          <w:szCs w:val="22"/>
        </w:rPr>
        <w:t xml:space="preserve"> so</w:t>
      </w:r>
      <w:r w:rsidR="00FA0CFB">
        <w:rPr>
          <w:b/>
          <w:sz w:val="22"/>
          <w:szCs w:val="22"/>
        </w:rPr>
        <w:t>b</w:t>
      </w:r>
      <w:r w:rsidR="00A244BC">
        <w:rPr>
          <w:b/>
          <w:sz w:val="22"/>
          <w:szCs w:val="22"/>
        </w:rPr>
        <w:t>re todo la de Lázaro</w:t>
      </w:r>
      <w:r w:rsidR="00FA0CFB">
        <w:rPr>
          <w:b/>
          <w:sz w:val="22"/>
          <w:szCs w:val="22"/>
        </w:rPr>
        <w:t xml:space="preserve"> (</w:t>
      </w:r>
      <w:proofErr w:type="spellStart"/>
      <w:r w:rsidR="00FA0CFB">
        <w:rPr>
          <w:b/>
          <w:sz w:val="22"/>
          <w:szCs w:val="22"/>
        </w:rPr>
        <w:t>Jn.</w:t>
      </w:r>
      <w:proofErr w:type="spellEnd"/>
      <w:r w:rsidR="00FA0CFB">
        <w:rPr>
          <w:b/>
          <w:sz w:val="22"/>
          <w:szCs w:val="22"/>
        </w:rPr>
        <w:t xml:space="preserve"> 11-40-45)</w:t>
      </w:r>
      <w:r w:rsidR="00A244BC">
        <w:rPr>
          <w:b/>
          <w:sz w:val="22"/>
          <w:szCs w:val="22"/>
        </w:rPr>
        <w:t xml:space="preserve">. Todos ellos resucitaron para volver a morir. </w:t>
      </w:r>
      <w:proofErr w:type="spellStart"/>
      <w:r w:rsidR="00FA0CFB">
        <w:rPr>
          <w:b/>
          <w:sz w:val="22"/>
          <w:szCs w:val="22"/>
        </w:rPr>
        <w:t>Feuron</w:t>
      </w:r>
      <w:proofErr w:type="spellEnd"/>
      <w:r w:rsidR="00FA0CFB">
        <w:rPr>
          <w:b/>
          <w:sz w:val="22"/>
          <w:szCs w:val="22"/>
        </w:rPr>
        <w:t xml:space="preserve"> resurrecciones, pero las del final de los tiempos.</w:t>
      </w:r>
    </w:p>
    <w:p w:rsidR="00A244BC" w:rsidRDefault="00A244BC" w:rsidP="00714ADC">
      <w:pPr>
        <w:widowControl/>
        <w:autoSpaceDE/>
        <w:autoSpaceDN/>
        <w:adjustRightInd/>
        <w:ind w:left="-851" w:firstLine="425"/>
        <w:jc w:val="both"/>
        <w:rPr>
          <w:b/>
          <w:sz w:val="22"/>
          <w:szCs w:val="22"/>
        </w:rPr>
      </w:pPr>
      <w:r>
        <w:rPr>
          <w:b/>
          <w:sz w:val="22"/>
          <w:szCs w:val="22"/>
        </w:rPr>
        <w:t xml:space="preserve">  </w:t>
      </w:r>
    </w:p>
    <w:p w:rsidR="00A244BC" w:rsidRDefault="00A244BC" w:rsidP="00FA0CFB">
      <w:pPr>
        <w:widowControl/>
        <w:autoSpaceDE/>
        <w:autoSpaceDN/>
        <w:adjustRightInd/>
        <w:ind w:left="-851" w:firstLine="284"/>
        <w:jc w:val="both"/>
        <w:rPr>
          <w:b/>
          <w:sz w:val="22"/>
          <w:szCs w:val="22"/>
        </w:rPr>
      </w:pPr>
      <w:r>
        <w:rPr>
          <w:b/>
          <w:sz w:val="22"/>
          <w:szCs w:val="22"/>
        </w:rPr>
        <w:t xml:space="preserve"> Sin embargo la resurrección de los hombres al final será como la de Jesús: para no volver a morir. "</w:t>
      </w:r>
      <w:r w:rsidR="004C62DA" w:rsidRPr="00FA0CFB">
        <w:rPr>
          <w:b/>
          <w:i/>
          <w:sz w:val="22"/>
          <w:szCs w:val="22"/>
        </w:rPr>
        <w:t xml:space="preserve">Aquel a quien Dios resucitó de entre los muertos al tercer día </w:t>
      </w:r>
      <w:r w:rsidR="004C62DA" w:rsidRPr="00FA0CFB">
        <w:rPr>
          <w:b/>
          <w:bCs/>
          <w:i/>
          <w:sz w:val="22"/>
          <w:szCs w:val="22"/>
        </w:rPr>
        <w:t>ya no muere</w:t>
      </w:r>
      <w:r w:rsidR="00FA0CFB">
        <w:rPr>
          <w:b/>
          <w:bCs/>
          <w:i/>
          <w:sz w:val="22"/>
          <w:szCs w:val="22"/>
        </w:rPr>
        <w:t>.</w:t>
      </w:r>
      <w:r w:rsidR="004C62DA" w:rsidRPr="00714ADC">
        <w:rPr>
          <w:b/>
          <w:bCs/>
          <w:sz w:val="22"/>
          <w:szCs w:val="22"/>
        </w:rPr>
        <w:t>” (</w:t>
      </w:r>
      <w:proofErr w:type="spellStart"/>
      <w:r w:rsidR="004C62DA" w:rsidRPr="00714ADC">
        <w:rPr>
          <w:b/>
          <w:bCs/>
          <w:sz w:val="22"/>
          <w:szCs w:val="22"/>
        </w:rPr>
        <w:t>Rom</w:t>
      </w:r>
      <w:proofErr w:type="spellEnd"/>
      <w:r w:rsidR="004C62DA" w:rsidRPr="00714ADC">
        <w:rPr>
          <w:b/>
          <w:bCs/>
          <w:sz w:val="22"/>
          <w:szCs w:val="22"/>
        </w:rPr>
        <w:t xml:space="preserve"> 6</w:t>
      </w:r>
      <w:r>
        <w:rPr>
          <w:b/>
          <w:bCs/>
          <w:sz w:val="22"/>
          <w:szCs w:val="22"/>
        </w:rPr>
        <w:t>.</w:t>
      </w:r>
      <w:r w:rsidR="00FA0CFB">
        <w:rPr>
          <w:b/>
          <w:bCs/>
          <w:sz w:val="22"/>
          <w:szCs w:val="22"/>
        </w:rPr>
        <w:t xml:space="preserve"> </w:t>
      </w:r>
      <w:r w:rsidR="004C62DA" w:rsidRPr="00714ADC">
        <w:rPr>
          <w:b/>
          <w:bCs/>
          <w:sz w:val="22"/>
          <w:szCs w:val="22"/>
        </w:rPr>
        <w:t>9)</w:t>
      </w:r>
      <w:r w:rsidR="004C62DA" w:rsidRPr="00714ADC">
        <w:rPr>
          <w:b/>
          <w:sz w:val="22"/>
          <w:szCs w:val="22"/>
        </w:rPr>
        <w:t xml:space="preserve"> porque la muerte no se enseñorea más de Él. </w:t>
      </w:r>
    </w:p>
    <w:p w:rsidR="00A244BC" w:rsidRDefault="00A244BC" w:rsidP="00A244BC">
      <w:pPr>
        <w:widowControl/>
        <w:autoSpaceDE/>
        <w:autoSpaceDN/>
        <w:adjustRightInd/>
        <w:ind w:left="-851" w:firstLine="425"/>
        <w:jc w:val="both"/>
        <w:rPr>
          <w:b/>
          <w:sz w:val="22"/>
          <w:szCs w:val="22"/>
        </w:rPr>
      </w:pPr>
    </w:p>
    <w:p w:rsidR="004C62DA" w:rsidRPr="00FA0CFB" w:rsidRDefault="004C62DA" w:rsidP="00FA0CFB">
      <w:pPr>
        <w:widowControl/>
        <w:autoSpaceDE/>
        <w:autoSpaceDN/>
        <w:adjustRightInd/>
        <w:ind w:left="-851" w:firstLine="284"/>
        <w:jc w:val="both"/>
        <w:rPr>
          <w:b/>
          <w:i/>
          <w:sz w:val="22"/>
          <w:szCs w:val="22"/>
        </w:rPr>
      </w:pPr>
      <w:r w:rsidRPr="00714ADC">
        <w:rPr>
          <w:b/>
          <w:sz w:val="22"/>
          <w:szCs w:val="22"/>
        </w:rPr>
        <w:t xml:space="preserve"> P</w:t>
      </w:r>
      <w:r w:rsidR="00A244BC">
        <w:rPr>
          <w:b/>
          <w:sz w:val="22"/>
          <w:szCs w:val="22"/>
        </w:rPr>
        <w:t xml:space="preserve">or lo tanto </w:t>
      </w:r>
      <w:r w:rsidRPr="00714ADC">
        <w:rPr>
          <w:b/>
          <w:sz w:val="22"/>
          <w:szCs w:val="22"/>
        </w:rPr>
        <w:t xml:space="preserve"> Cristo es la primicia</w:t>
      </w:r>
      <w:r w:rsidR="00A244BC">
        <w:rPr>
          <w:b/>
          <w:sz w:val="22"/>
          <w:szCs w:val="22"/>
        </w:rPr>
        <w:t xml:space="preserve"> única de la verdadera resurrección de los hombres. El ya res</w:t>
      </w:r>
      <w:r w:rsidR="00953EB4">
        <w:rPr>
          <w:b/>
          <w:sz w:val="22"/>
          <w:szCs w:val="22"/>
        </w:rPr>
        <w:t>uc</w:t>
      </w:r>
      <w:r w:rsidR="00A244BC">
        <w:rPr>
          <w:b/>
          <w:sz w:val="22"/>
          <w:szCs w:val="22"/>
        </w:rPr>
        <w:t>itó para no morir. Los hombres todos resucitarán para no morir en los últimos tiempos.</w:t>
      </w:r>
      <w:r w:rsidR="00953EB4">
        <w:rPr>
          <w:b/>
          <w:sz w:val="22"/>
          <w:szCs w:val="22"/>
        </w:rPr>
        <w:t xml:space="preserve"> La promesa de que será así está también en los labios de Jesús:</w:t>
      </w:r>
      <w:r w:rsidR="00FA0CFB">
        <w:rPr>
          <w:b/>
          <w:sz w:val="22"/>
          <w:szCs w:val="22"/>
        </w:rPr>
        <w:t xml:space="preserve"> </w:t>
      </w:r>
      <w:r w:rsidR="00953EB4">
        <w:rPr>
          <w:b/>
          <w:sz w:val="22"/>
          <w:szCs w:val="22"/>
        </w:rPr>
        <w:t>en los consejos sobre el puesto que hay que tomar en un banquete (</w:t>
      </w:r>
      <w:r w:rsidRPr="00714ADC">
        <w:rPr>
          <w:b/>
          <w:bCs/>
          <w:sz w:val="22"/>
          <w:szCs w:val="22"/>
        </w:rPr>
        <w:t>Lucas 14</w:t>
      </w:r>
      <w:r w:rsidR="00953EB4">
        <w:rPr>
          <w:b/>
          <w:bCs/>
          <w:sz w:val="22"/>
          <w:szCs w:val="22"/>
        </w:rPr>
        <w:t>.</w:t>
      </w:r>
      <w:r w:rsidRPr="00714ADC">
        <w:rPr>
          <w:b/>
          <w:bCs/>
          <w:sz w:val="22"/>
          <w:szCs w:val="22"/>
        </w:rPr>
        <w:t>14)</w:t>
      </w:r>
      <w:r w:rsidRPr="00714ADC">
        <w:rPr>
          <w:b/>
          <w:sz w:val="22"/>
          <w:szCs w:val="22"/>
        </w:rPr>
        <w:t xml:space="preserve">, y </w:t>
      </w:r>
      <w:r w:rsidR="00953EB4">
        <w:rPr>
          <w:b/>
          <w:sz w:val="22"/>
          <w:szCs w:val="22"/>
        </w:rPr>
        <w:t>cuando hablaba a los jud</w:t>
      </w:r>
      <w:r w:rsidR="007F6923">
        <w:rPr>
          <w:b/>
          <w:sz w:val="22"/>
          <w:szCs w:val="22"/>
        </w:rPr>
        <w:t>í</w:t>
      </w:r>
      <w:r w:rsidR="00953EB4">
        <w:rPr>
          <w:b/>
          <w:sz w:val="22"/>
          <w:szCs w:val="22"/>
        </w:rPr>
        <w:t xml:space="preserve">os del final de los tiempos: </w:t>
      </w:r>
      <w:r w:rsidRPr="00714ADC">
        <w:rPr>
          <w:b/>
          <w:bCs/>
          <w:sz w:val="22"/>
          <w:szCs w:val="22"/>
        </w:rPr>
        <w:t>“</w:t>
      </w:r>
      <w:r w:rsidRPr="00FA0CFB">
        <w:rPr>
          <w:b/>
          <w:bCs/>
          <w:i/>
          <w:sz w:val="22"/>
          <w:szCs w:val="22"/>
        </w:rPr>
        <w:t>No os maravilléis de esto; porque vendrá hora cuando todos los que están en los sepulcros oirán su voz; y los que hicieron lo bueno, saldrán a resurrección de vida…” (</w:t>
      </w:r>
      <w:proofErr w:type="spellStart"/>
      <w:r w:rsidRPr="00FA0CFB">
        <w:rPr>
          <w:b/>
          <w:bCs/>
          <w:i/>
          <w:sz w:val="22"/>
          <w:szCs w:val="22"/>
        </w:rPr>
        <w:t>Jn</w:t>
      </w:r>
      <w:r w:rsidR="00953EB4" w:rsidRPr="00FA0CFB">
        <w:rPr>
          <w:b/>
          <w:bCs/>
          <w:i/>
          <w:sz w:val="22"/>
          <w:szCs w:val="22"/>
        </w:rPr>
        <w:t>.</w:t>
      </w:r>
      <w:proofErr w:type="spellEnd"/>
      <w:r w:rsidRPr="00FA0CFB">
        <w:rPr>
          <w:b/>
          <w:bCs/>
          <w:i/>
          <w:sz w:val="22"/>
          <w:szCs w:val="22"/>
        </w:rPr>
        <w:t xml:space="preserve"> 5</w:t>
      </w:r>
      <w:r w:rsidR="00953EB4" w:rsidRPr="00FA0CFB">
        <w:rPr>
          <w:b/>
          <w:bCs/>
          <w:i/>
          <w:sz w:val="22"/>
          <w:szCs w:val="22"/>
        </w:rPr>
        <w:t>.</w:t>
      </w:r>
      <w:r w:rsidRPr="00FA0CFB">
        <w:rPr>
          <w:b/>
          <w:bCs/>
          <w:i/>
          <w:sz w:val="22"/>
          <w:szCs w:val="22"/>
        </w:rPr>
        <w:t>28-29)</w:t>
      </w:r>
      <w:r w:rsidRPr="00FA0CFB">
        <w:rPr>
          <w:b/>
          <w:i/>
          <w:sz w:val="22"/>
          <w:szCs w:val="22"/>
        </w:rPr>
        <w:t>.</w:t>
      </w:r>
    </w:p>
    <w:p w:rsidR="00953EB4" w:rsidRPr="00FA0CFB" w:rsidRDefault="00953EB4" w:rsidP="00714ADC">
      <w:pPr>
        <w:widowControl/>
        <w:autoSpaceDE/>
        <w:autoSpaceDN/>
        <w:adjustRightInd/>
        <w:ind w:left="-851" w:firstLine="425"/>
        <w:jc w:val="both"/>
        <w:rPr>
          <w:b/>
          <w:sz w:val="22"/>
          <w:szCs w:val="22"/>
        </w:rPr>
      </w:pPr>
    </w:p>
    <w:p w:rsidR="004C62DA" w:rsidRPr="00714ADC" w:rsidRDefault="00953EB4" w:rsidP="00714ADC">
      <w:pPr>
        <w:widowControl/>
        <w:autoSpaceDE/>
        <w:autoSpaceDN/>
        <w:adjustRightInd/>
        <w:ind w:left="-851" w:firstLine="425"/>
        <w:jc w:val="both"/>
        <w:rPr>
          <w:b/>
          <w:sz w:val="22"/>
          <w:szCs w:val="22"/>
        </w:rPr>
      </w:pPr>
      <w:r w:rsidRPr="00FA0CFB">
        <w:rPr>
          <w:b/>
          <w:sz w:val="22"/>
          <w:szCs w:val="22"/>
        </w:rPr>
        <w:t>San Pablo lo entendió bien cuando decía a los cristianos de Tesalónica</w:t>
      </w:r>
      <w:r w:rsidRPr="00FA0CFB">
        <w:rPr>
          <w:b/>
          <w:i/>
          <w:sz w:val="22"/>
          <w:szCs w:val="22"/>
        </w:rPr>
        <w:t>:</w:t>
      </w:r>
      <w:r w:rsidR="004C62DA" w:rsidRPr="00FA0CFB">
        <w:rPr>
          <w:b/>
          <w:i/>
          <w:sz w:val="22"/>
          <w:szCs w:val="22"/>
        </w:rPr>
        <w:t xml:space="preserve"> </w:t>
      </w:r>
      <w:r w:rsidR="004C62DA" w:rsidRPr="00FA0CFB">
        <w:rPr>
          <w:b/>
          <w:bCs/>
          <w:i/>
          <w:sz w:val="22"/>
          <w:szCs w:val="22"/>
        </w:rPr>
        <w:t>“</w:t>
      </w:r>
      <w:r w:rsidRPr="00FA0CFB">
        <w:rPr>
          <w:b/>
          <w:bCs/>
          <w:i/>
          <w:sz w:val="22"/>
          <w:szCs w:val="22"/>
        </w:rPr>
        <w:t xml:space="preserve">No </w:t>
      </w:r>
      <w:r w:rsidR="004C62DA" w:rsidRPr="00FA0CFB">
        <w:rPr>
          <w:b/>
          <w:bCs/>
          <w:i/>
          <w:sz w:val="22"/>
          <w:szCs w:val="22"/>
        </w:rPr>
        <w:t>queremos, hermanos, que ignoréis acerca de los que duermen, para que no os entristezcáis como los otros que no tienen esperanza. Porque si creemos que Jesús murió y resucitó, así también traerá Dios con Jesús a los que durmieron en él… Porque el Señor mismo con voz de mando, con voz de arcángel, y con trompeta de Dios, descenderá del cielo; y los muertos en Cristo resucitarán primero</w:t>
      </w:r>
      <w:r w:rsidR="004C62DA" w:rsidRPr="00714ADC">
        <w:rPr>
          <w:b/>
          <w:bCs/>
          <w:sz w:val="22"/>
          <w:szCs w:val="22"/>
        </w:rPr>
        <w:t xml:space="preserve">” (1 </w:t>
      </w:r>
      <w:proofErr w:type="spellStart"/>
      <w:r w:rsidR="004C62DA" w:rsidRPr="00714ADC">
        <w:rPr>
          <w:b/>
          <w:bCs/>
          <w:sz w:val="22"/>
          <w:szCs w:val="22"/>
        </w:rPr>
        <w:t>Tes</w:t>
      </w:r>
      <w:r>
        <w:rPr>
          <w:b/>
          <w:bCs/>
          <w:sz w:val="22"/>
          <w:szCs w:val="22"/>
        </w:rPr>
        <w:t>.</w:t>
      </w:r>
      <w:proofErr w:type="spellEnd"/>
      <w:r>
        <w:rPr>
          <w:b/>
          <w:bCs/>
          <w:sz w:val="22"/>
          <w:szCs w:val="22"/>
        </w:rPr>
        <w:t xml:space="preserve"> 4.</w:t>
      </w:r>
      <w:r w:rsidR="004C62DA" w:rsidRPr="00714ADC">
        <w:rPr>
          <w:b/>
          <w:bCs/>
          <w:sz w:val="22"/>
          <w:szCs w:val="22"/>
        </w:rPr>
        <w:t>13-14</w:t>
      </w:r>
      <w:r>
        <w:rPr>
          <w:b/>
          <w:bCs/>
          <w:sz w:val="22"/>
          <w:szCs w:val="22"/>
        </w:rPr>
        <w:t xml:space="preserve"> y </w:t>
      </w:r>
      <w:r w:rsidR="004C62DA" w:rsidRPr="00714ADC">
        <w:rPr>
          <w:b/>
          <w:bCs/>
          <w:sz w:val="22"/>
          <w:szCs w:val="22"/>
        </w:rPr>
        <w:t>16)</w:t>
      </w:r>
      <w:r w:rsidR="004C62DA" w:rsidRPr="00714ADC">
        <w:rPr>
          <w:b/>
          <w:sz w:val="22"/>
          <w:szCs w:val="22"/>
        </w:rPr>
        <w:t>.</w:t>
      </w:r>
    </w:p>
    <w:p w:rsidR="00953EB4" w:rsidRDefault="00953EB4" w:rsidP="00714ADC">
      <w:pPr>
        <w:widowControl/>
        <w:autoSpaceDE/>
        <w:autoSpaceDN/>
        <w:adjustRightInd/>
        <w:ind w:left="-851" w:firstLine="425"/>
        <w:jc w:val="both"/>
        <w:rPr>
          <w:b/>
          <w:sz w:val="22"/>
          <w:szCs w:val="22"/>
        </w:rPr>
      </w:pPr>
    </w:p>
    <w:p w:rsidR="00953EB4" w:rsidRDefault="00953EB4" w:rsidP="00714ADC">
      <w:pPr>
        <w:widowControl/>
        <w:autoSpaceDE/>
        <w:autoSpaceDN/>
        <w:adjustRightInd/>
        <w:ind w:left="-851" w:firstLine="425"/>
        <w:jc w:val="both"/>
        <w:rPr>
          <w:b/>
          <w:color w:val="0070C0"/>
          <w:sz w:val="28"/>
          <w:szCs w:val="28"/>
        </w:rPr>
      </w:pPr>
      <w:r w:rsidRPr="00953EB4">
        <w:rPr>
          <w:b/>
          <w:color w:val="0070C0"/>
          <w:sz w:val="28"/>
          <w:szCs w:val="28"/>
        </w:rPr>
        <w:t>3. Comenzará otra vida para los hombres</w:t>
      </w:r>
    </w:p>
    <w:p w:rsidR="00183FB5" w:rsidRDefault="00183FB5" w:rsidP="00714ADC">
      <w:pPr>
        <w:widowControl/>
        <w:autoSpaceDE/>
        <w:autoSpaceDN/>
        <w:adjustRightInd/>
        <w:ind w:left="-851" w:firstLine="425"/>
        <w:jc w:val="both"/>
        <w:rPr>
          <w:b/>
          <w:color w:val="0070C0"/>
          <w:sz w:val="28"/>
          <w:szCs w:val="28"/>
        </w:rPr>
      </w:pPr>
    </w:p>
    <w:p w:rsidR="00FA0CFB" w:rsidRDefault="00FA0CFB" w:rsidP="00714ADC">
      <w:pPr>
        <w:widowControl/>
        <w:autoSpaceDE/>
        <w:autoSpaceDN/>
        <w:adjustRightInd/>
        <w:ind w:left="-851" w:firstLine="425"/>
        <w:jc w:val="both"/>
        <w:rPr>
          <w:b/>
          <w:bCs/>
          <w:sz w:val="22"/>
          <w:szCs w:val="22"/>
        </w:rPr>
      </w:pPr>
      <w:r>
        <w:rPr>
          <w:b/>
          <w:sz w:val="22"/>
          <w:szCs w:val="22"/>
        </w:rPr>
        <w:t xml:space="preserve"> En la nueva evangelización, como en la primitiva y en la de todos </w:t>
      </w:r>
      <w:proofErr w:type="spellStart"/>
      <w:r>
        <w:rPr>
          <w:b/>
          <w:sz w:val="22"/>
          <w:szCs w:val="22"/>
        </w:rPr>
        <w:t>lostiempos</w:t>
      </w:r>
      <w:proofErr w:type="spellEnd"/>
      <w:r>
        <w:rPr>
          <w:b/>
          <w:sz w:val="22"/>
          <w:szCs w:val="22"/>
        </w:rPr>
        <w:t xml:space="preserve">, la esperanza escatológica es decisiva. Resucitan los justos, y también hay que resaltar la </w:t>
      </w:r>
      <w:proofErr w:type="spellStart"/>
      <w:r>
        <w:rPr>
          <w:b/>
          <w:sz w:val="22"/>
          <w:szCs w:val="22"/>
        </w:rPr>
        <w:t>resurreción</w:t>
      </w:r>
      <w:proofErr w:type="spellEnd"/>
      <w:r>
        <w:rPr>
          <w:b/>
          <w:sz w:val="22"/>
          <w:szCs w:val="22"/>
        </w:rPr>
        <w:t xml:space="preserve"> de los </w:t>
      </w:r>
      <w:r w:rsidR="004C62DA" w:rsidRPr="00714ADC">
        <w:rPr>
          <w:b/>
          <w:sz w:val="22"/>
          <w:szCs w:val="22"/>
        </w:rPr>
        <w:t xml:space="preserve"> injustos</w:t>
      </w:r>
      <w:r>
        <w:rPr>
          <w:b/>
          <w:sz w:val="22"/>
          <w:szCs w:val="22"/>
        </w:rPr>
        <w:t>.</w:t>
      </w:r>
      <w:r w:rsidR="004C62DA" w:rsidRPr="00714ADC">
        <w:rPr>
          <w:b/>
          <w:sz w:val="22"/>
          <w:szCs w:val="22"/>
        </w:rPr>
        <w:t xml:space="preserve"> Jesús dijo que ellos serán resucitados </w:t>
      </w:r>
      <w:r>
        <w:rPr>
          <w:b/>
          <w:sz w:val="22"/>
          <w:szCs w:val="22"/>
        </w:rPr>
        <w:t xml:space="preserve"> para un</w:t>
      </w:r>
      <w:r w:rsidR="004C62DA" w:rsidRPr="00714ADC">
        <w:rPr>
          <w:b/>
          <w:bCs/>
          <w:sz w:val="22"/>
          <w:szCs w:val="22"/>
        </w:rPr>
        <w:t>a resurrección de condenación” (Juan 5</w:t>
      </w:r>
      <w:r>
        <w:rPr>
          <w:b/>
          <w:bCs/>
          <w:sz w:val="22"/>
          <w:szCs w:val="22"/>
        </w:rPr>
        <w:t xml:space="preserve">. </w:t>
      </w:r>
      <w:r w:rsidR="004C62DA" w:rsidRPr="00714ADC">
        <w:rPr>
          <w:b/>
          <w:bCs/>
          <w:sz w:val="22"/>
          <w:szCs w:val="22"/>
        </w:rPr>
        <w:t>29)</w:t>
      </w:r>
      <w:r>
        <w:rPr>
          <w:b/>
          <w:bCs/>
          <w:sz w:val="22"/>
          <w:szCs w:val="22"/>
        </w:rPr>
        <w:t>. No hay que ocultarlo. Pero hay que resaltar la posibilidad y la necesidad prepararse para la resurrección de los justos, para la salvación.</w:t>
      </w:r>
    </w:p>
    <w:p w:rsidR="00FA0CFB" w:rsidRDefault="00FA0CFB" w:rsidP="00714ADC">
      <w:pPr>
        <w:widowControl/>
        <w:autoSpaceDE/>
        <w:autoSpaceDN/>
        <w:adjustRightInd/>
        <w:ind w:left="-851" w:firstLine="425"/>
        <w:jc w:val="both"/>
        <w:rPr>
          <w:b/>
          <w:bCs/>
          <w:sz w:val="22"/>
          <w:szCs w:val="22"/>
        </w:rPr>
      </w:pPr>
    </w:p>
    <w:p w:rsidR="007F6923" w:rsidRDefault="00FA0CFB" w:rsidP="008A43C7">
      <w:pPr>
        <w:widowControl/>
        <w:autoSpaceDE/>
        <w:autoSpaceDN/>
        <w:adjustRightInd/>
        <w:ind w:left="-851" w:firstLine="425"/>
        <w:jc w:val="both"/>
        <w:rPr>
          <w:b/>
          <w:bCs/>
          <w:i/>
          <w:sz w:val="22"/>
          <w:szCs w:val="22"/>
        </w:rPr>
      </w:pPr>
      <w:r>
        <w:rPr>
          <w:b/>
          <w:sz w:val="22"/>
          <w:szCs w:val="22"/>
        </w:rPr>
        <w:t>El evangelizador que aproveche algún texto del Apocalipsis para meter miedo a los pecad</w:t>
      </w:r>
      <w:r>
        <w:rPr>
          <w:b/>
          <w:sz w:val="22"/>
          <w:szCs w:val="22"/>
        </w:rPr>
        <w:t>o</w:t>
      </w:r>
      <w:r>
        <w:rPr>
          <w:b/>
          <w:sz w:val="22"/>
          <w:szCs w:val="22"/>
        </w:rPr>
        <w:t>res tal vez se pase</w:t>
      </w:r>
      <w:r w:rsidR="008A43C7">
        <w:rPr>
          <w:b/>
          <w:sz w:val="22"/>
          <w:szCs w:val="22"/>
        </w:rPr>
        <w:t xml:space="preserve"> si exagera so pretexto de que es palabras de Dios.</w:t>
      </w:r>
      <w:r>
        <w:rPr>
          <w:b/>
          <w:sz w:val="22"/>
          <w:szCs w:val="22"/>
        </w:rPr>
        <w:t xml:space="preserve"> Hay textos terroríficos en el libro de las revelaciones: Por ejemplo: </w:t>
      </w:r>
      <w:r w:rsidR="004C62DA" w:rsidRPr="00714ADC">
        <w:rPr>
          <w:b/>
          <w:bCs/>
          <w:sz w:val="22"/>
          <w:szCs w:val="22"/>
        </w:rPr>
        <w:t>“</w:t>
      </w:r>
      <w:r w:rsidR="004C62DA" w:rsidRPr="008A43C7">
        <w:rPr>
          <w:b/>
          <w:bCs/>
          <w:i/>
          <w:sz w:val="22"/>
          <w:szCs w:val="22"/>
        </w:rPr>
        <w:t xml:space="preserve">Y vi a los muertos, grandes y pequeños, de pie ante Dios; y los libros fueron abiertos, y otro libro fue abierto, el cual es el libro de la vida; y fueron juzgados los muertos por las cosas que estaban escritas en los libros, según sus obras. Y el mar entregó los muertos que había en él; y la muerte y el Hades entregaron los muertos que había en ellos; y fueron juzgados cada uno según sus obras. </w:t>
      </w:r>
    </w:p>
    <w:p w:rsidR="004C62DA" w:rsidRDefault="007F6923" w:rsidP="008A43C7">
      <w:pPr>
        <w:widowControl/>
        <w:autoSpaceDE/>
        <w:autoSpaceDN/>
        <w:adjustRightInd/>
        <w:ind w:left="-851" w:firstLine="425"/>
        <w:jc w:val="both"/>
        <w:rPr>
          <w:b/>
          <w:sz w:val="22"/>
          <w:szCs w:val="22"/>
        </w:rPr>
      </w:pPr>
      <w:r>
        <w:rPr>
          <w:b/>
          <w:bCs/>
          <w:i/>
          <w:sz w:val="22"/>
          <w:szCs w:val="22"/>
        </w:rPr>
        <w:lastRenderedPageBreak/>
        <w:t xml:space="preserve"> </w:t>
      </w:r>
      <w:r w:rsidR="004C62DA" w:rsidRPr="008A43C7">
        <w:rPr>
          <w:b/>
          <w:bCs/>
          <w:i/>
          <w:sz w:val="22"/>
          <w:szCs w:val="22"/>
        </w:rPr>
        <w:t>Y la muerte y el Hades fueron lanzados al lago de fuego. Esta es la muerte segunda. Y el que no se halló inscrito en el libro de la vida fue lanzado al lago de fuego</w:t>
      </w:r>
      <w:r w:rsidR="004C62DA" w:rsidRPr="00714ADC">
        <w:rPr>
          <w:b/>
          <w:bCs/>
          <w:sz w:val="22"/>
          <w:szCs w:val="22"/>
        </w:rPr>
        <w:t>” (</w:t>
      </w:r>
      <w:proofErr w:type="spellStart"/>
      <w:r w:rsidR="004C62DA" w:rsidRPr="00714ADC">
        <w:rPr>
          <w:b/>
          <w:bCs/>
          <w:sz w:val="22"/>
          <w:szCs w:val="22"/>
        </w:rPr>
        <w:t>Apoc</w:t>
      </w:r>
      <w:proofErr w:type="spellEnd"/>
      <w:r w:rsidR="008A43C7">
        <w:rPr>
          <w:b/>
          <w:bCs/>
          <w:sz w:val="22"/>
          <w:szCs w:val="22"/>
        </w:rPr>
        <w:t>.</w:t>
      </w:r>
      <w:r w:rsidR="004C62DA" w:rsidRPr="00714ADC">
        <w:rPr>
          <w:b/>
          <w:bCs/>
          <w:sz w:val="22"/>
          <w:szCs w:val="22"/>
        </w:rPr>
        <w:t xml:space="preserve"> 20:12-15)</w:t>
      </w:r>
      <w:r w:rsidR="004C62DA" w:rsidRPr="00714ADC">
        <w:rPr>
          <w:b/>
          <w:sz w:val="22"/>
          <w:szCs w:val="22"/>
        </w:rPr>
        <w:t xml:space="preserve">. </w:t>
      </w:r>
      <w:r w:rsidR="008A43C7">
        <w:rPr>
          <w:b/>
          <w:sz w:val="22"/>
          <w:szCs w:val="22"/>
        </w:rPr>
        <w:t>Pero también los hay hermosísimos y deben ser preferidos para hablar más del amor que del temor: "</w:t>
      </w:r>
    </w:p>
    <w:p w:rsidR="008A43C7" w:rsidRDefault="008A43C7" w:rsidP="008A43C7">
      <w:pPr>
        <w:widowControl/>
        <w:autoSpaceDE/>
        <w:autoSpaceDN/>
        <w:adjustRightInd/>
        <w:ind w:left="-851" w:firstLine="425"/>
        <w:jc w:val="both"/>
        <w:rPr>
          <w:b/>
          <w:sz w:val="22"/>
          <w:szCs w:val="22"/>
        </w:rPr>
      </w:pPr>
    </w:p>
    <w:p w:rsidR="004C62DA" w:rsidRDefault="004C62DA" w:rsidP="008A43C7">
      <w:pPr>
        <w:widowControl/>
        <w:autoSpaceDE/>
        <w:autoSpaceDN/>
        <w:adjustRightInd/>
        <w:ind w:left="-851" w:firstLine="425"/>
        <w:jc w:val="both"/>
        <w:rPr>
          <w:b/>
          <w:sz w:val="22"/>
          <w:szCs w:val="22"/>
        </w:rPr>
      </w:pPr>
      <w:r w:rsidRPr="00714ADC">
        <w:rPr>
          <w:b/>
          <w:sz w:val="22"/>
          <w:szCs w:val="22"/>
        </w:rPr>
        <w:t xml:space="preserve">Jesús dijo acerca de los que serán puestos a su izquierda: </w:t>
      </w:r>
      <w:r w:rsidRPr="00714ADC">
        <w:rPr>
          <w:b/>
          <w:bCs/>
          <w:sz w:val="22"/>
          <w:szCs w:val="22"/>
        </w:rPr>
        <w:t>“E irán éstos al castigo eterno…” (Mateo 25:46)</w:t>
      </w:r>
      <w:r w:rsidRPr="00714ADC">
        <w:rPr>
          <w:b/>
          <w:sz w:val="22"/>
          <w:szCs w:val="22"/>
        </w:rPr>
        <w:t>.</w:t>
      </w:r>
      <w:r w:rsidR="008A43C7">
        <w:rPr>
          <w:b/>
          <w:sz w:val="22"/>
          <w:szCs w:val="22"/>
        </w:rPr>
        <w:t xml:space="preserve"> Pero al final ya no habrá maldición alguna. El trono de Dios y el Cordero estarán en la ciudad  y los siervos de Dios le darán culto. Verán su rostro y llevarán su nombre en la frente. Ya no habrá noche ni necesidad de luz, ni de lámpara ni del sol, porque el Señor Dios les iluminará y reinarán por los siglos de los siglos". (</w:t>
      </w:r>
      <w:proofErr w:type="spellStart"/>
      <w:r w:rsidR="008A43C7">
        <w:rPr>
          <w:b/>
          <w:sz w:val="22"/>
          <w:szCs w:val="22"/>
        </w:rPr>
        <w:t>Apoc</w:t>
      </w:r>
      <w:proofErr w:type="spellEnd"/>
      <w:r w:rsidR="008A43C7">
        <w:rPr>
          <w:b/>
          <w:sz w:val="22"/>
          <w:szCs w:val="22"/>
        </w:rPr>
        <w:t xml:space="preserve"> 22. 4-6) </w:t>
      </w:r>
    </w:p>
    <w:p w:rsidR="009561E0" w:rsidRDefault="009561E0" w:rsidP="008A43C7">
      <w:pPr>
        <w:widowControl/>
        <w:autoSpaceDE/>
        <w:autoSpaceDN/>
        <w:adjustRightInd/>
        <w:ind w:left="-851" w:firstLine="425"/>
        <w:jc w:val="both"/>
        <w:rPr>
          <w:b/>
          <w:sz w:val="22"/>
          <w:szCs w:val="22"/>
        </w:rPr>
      </w:pPr>
    </w:p>
    <w:p w:rsidR="009561E0" w:rsidRDefault="009561E0" w:rsidP="009561E0">
      <w:pPr>
        <w:widowControl/>
        <w:autoSpaceDE/>
        <w:autoSpaceDN/>
        <w:adjustRightInd/>
        <w:ind w:left="-851" w:firstLine="425"/>
        <w:jc w:val="center"/>
        <w:rPr>
          <w:b/>
          <w:sz w:val="22"/>
          <w:szCs w:val="22"/>
        </w:rPr>
      </w:pPr>
      <w:r w:rsidRPr="009561E0">
        <w:rPr>
          <w:b/>
          <w:noProof/>
          <w:sz w:val="22"/>
          <w:szCs w:val="22"/>
        </w:rPr>
        <w:drawing>
          <wp:inline distT="0" distB="0" distL="0" distR="0">
            <wp:extent cx="4167188" cy="3128657"/>
            <wp:effectExtent l="19050" t="0" r="4762" b="0"/>
            <wp:docPr id="11" name="irc_mi" descr="http://image.slidesharecdn.com/laresurrecciondelosmuertosprofetizadaantesdejesucristovenirencarne-150102214301-conversion-gate02/95/la-resurreccin-de-los-muertos-profetizada-antes-de-jesucristo-venir-en-carne-5-638.jpg?cb=1420235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age.slidesharecdn.com/laresurrecciondelosmuertosprofetizadaantesdejesucristovenirencarne-150102214301-conversion-gate02/95/la-resurreccin-de-los-muertos-profetizada-antes-de-jesucristo-venir-en-carne-5-638.jpg?cb=1420235024"/>
                    <pic:cNvPicPr>
                      <a:picLocks noChangeAspect="1" noChangeArrowheads="1"/>
                    </pic:cNvPicPr>
                  </pic:nvPicPr>
                  <pic:blipFill>
                    <a:blip r:embed="rId11"/>
                    <a:srcRect/>
                    <a:stretch>
                      <a:fillRect/>
                    </a:stretch>
                  </pic:blipFill>
                  <pic:spPr bwMode="auto">
                    <a:xfrm>
                      <a:off x="0" y="0"/>
                      <a:ext cx="4178190" cy="3136917"/>
                    </a:xfrm>
                    <a:prstGeom prst="rect">
                      <a:avLst/>
                    </a:prstGeom>
                    <a:noFill/>
                    <a:ln w="9525">
                      <a:noFill/>
                      <a:miter lim="800000"/>
                      <a:headEnd/>
                      <a:tailEnd/>
                    </a:ln>
                  </pic:spPr>
                </pic:pic>
              </a:graphicData>
            </a:graphic>
          </wp:inline>
        </w:drawing>
      </w:r>
    </w:p>
    <w:p w:rsidR="004C62DA" w:rsidRPr="00714ADC" w:rsidRDefault="004C62DA" w:rsidP="00714ADC">
      <w:pPr>
        <w:widowControl/>
        <w:autoSpaceDE/>
        <w:autoSpaceDN/>
        <w:adjustRightInd/>
        <w:ind w:left="-851" w:firstLine="425"/>
        <w:jc w:val="both"/>
        <w:rPr>
          <w:b/>
          <w:sz w:val="22"/>
          <w:szCs w:val="22"/>
        </w:rPr>
      </w:pPr>
    </w:p>
    <w:p w:rsidR="000404BD" w:rsidRDefault="004C62DA" w:rsidP="00714ADC">
      <w:pPr>
        <w:widowControl/>
        <w:autoSpaceDE/>
        <w:autoSpaceDN/>
        <w:adjustRightInd/>
        <w:ind w:left="-851" w:firstLine="425"/>
        <w:jc w:val="both"/>
        <w:rPr>
          <w:b/>
          <w:sz w:val="22"/>
          <w:szCs w:val="22"/>
        </w:rPr>
      </w:pPr>
      <w:r w:rsidRPr="00714ADC">
        <w:rPr>
          <w:b/>
          <w:sz w:val="22"/>
          <w:szCs w:val="22"/>
        </w:rPr>
        <w:t xml:space="preserve">Como se puede ver estos pasajes antes mencionados hablan de un modo u otro acerca del tormento eterno, pero como ustedes saben, algunas personas dicen que no deben ser interpretados literalmente, pero esto es errado porque, de lo contrario, no deberíamos interpretar literalmente ni siquiera las palabras de Jesús </w:t>
      </w:r>
      <w:r w:rsidRPr="00714ADC">
        <w:rPr>
          <w:b/>
          <w:bCs/>
          <w:sz w:val="22"/>
          <w:szCs w:val="22"/>
        </w:rPr>
        <w:t>“y los justos a la vida eterna” (Mateo 25</w:t>
      </w:r>
      <w:r w:rsidR="007F6923">
        <w:rPr>
          <w:b/>
          <w:bCs/>
          <w:sz w:val="22"/>
          <w:szCs w:val="22"/>
        </w:rPr>
        <w:t>.</w:t>
      </w:r>
      <w:r w:rsidRPr="00714ADC">
        <w:rPr>
          <w:b/>
          <w:bCs/>
          <w:sz w:val="22"/>
          <w:szCs w:val="22"/>
        </w:rPr>
        <w:t>46)</w:t>
      </w:r>
      <w:r w:rsidRPr="00714ADC">
        <w:rPr>
          <w:b/>
          <w:sz w:val="22"/>
          <w:szCs w:val="22"/>
        </w:rPr>
        <w:t>, y las de Juan, siempre acerca de los justos,</w:t>
      </w:r>
      <w:r w:rsidRPr="00714ADC">
        <w:rPr>
          <w:b/>
          <w:bCs/>
          <w:sz w:val="22"/>
          <w:szCs w:val="22"/>
        </w:rPr>
        <w:t xml:space="preserve"> “y reinarán por los siglos de los siglos” (Ap</w:t>
      </w:r>
      <w:r w:rsidR="007F6923">
        <w:rPr>
          <w:b/>
          <w:bCs/>
          <w:sz w:val="22"/>
          <w:szCs w:val="22"/>
        </w:rPr>
        <w:t>.</w:t>
      </w:r>
      <w:r w:rsidRPr="00714ADC">
        <w:rPr>
          <w:b/>
          <w:bCs/>
          <w:sz w:val="22"/>
          <w:szCs w:val="22"/>
        </w:rPr>
        <w:t xml:space="preserve"> 22</w:t>
      </w:r>
      <w:r w:rsidR="007F6923">
        <w:rPr>
          <w:b/>
          <w:bCs/>
          <w:sz w:val="22"/>
          <w:szCs w:val="22"/>
        </w:rPr>
        <w:t>.</w:t>
      </w:r>
      <w:r w:rsidRPr="00714ADC">
        <w:rPr>
          <w:b/>
          <w:bCs/>
          <w:sz w:val="22"/>
          <w:szCs w:val="22"/>
        </w:rPr>
        <w:t>5)</w:t>
      </w:r>
      <w:r w:rsidRPr="00714ADC">
        <w:rPr>
          <w:b/>
          <w:sz w:val="22"/>
          <w:szCs w:val="22"/>
        </w:rPr>
        <w:t>.</w:t>
      </w:r>
    </w:p>
    <w:p w:rsidR="000404BD" w:rsidRDefault="000404BD" w:rsidP="00714ADC">
      <w:pPr>
        <w:widowControl/>
        <w:autoSpaceDE/>
        <w:autoSpaceDN/>
        <w:adjustRightInd/>
        <w:ind w:left="-851" w:firstLine="425"/>
        <w:jc w:val="both"/>
        <w:rPr>
          <w:b/>
          <w:sz w:val="22"/>
          <w:szCs w:val="22"/>
        </w:rPr>
      </w:pPr>
    </w:p>
    <w:p w:rsidR="004C62DA" w:rsidRDefault="000404BD" w:rsidP="00714ADC">
      <w:pPr>
        <w:widowControl/>
        <w:autoSpaceDE/>
        <w:autoSpaceDN/>
        <w:adjustRightInd/>
        <w:ind w:left="-851" w:firstLine="425"/>
        <w:jc w:val="both"/>
        <w:rPr>
          <w:b/>
          <w:sz w:val="22"/>
          <w:szCs w:val="22"/>
        </w:rPr>
      </w:pPr>
      <w:r>
        <w:rPr>
          <w:b/>
          <w:sz w:val="22"/>
          <w:szCs w:val="22"/>
        </w:rPr>
        <w:t>Los hombres de todos los</w:t>
      </w:r>
      <w:r w:rsidR="007B4A75">
        <w:rPr>
          <w:b/>
          <w:sz w:val="22"/>
          <w:szCs w:val="22"/>
        </w:rPr>
        <w:t xml:space="preserve"> </w:t>
      </w:r>
      <w:r>
        <w:rPr>
          <w:b/>
          <w:sz w:val="22"/>
          <w:szCs w:val="22"/>
        </w:rPr>
        <w:t>tiempos fueron curiosos en el tema de la resurrección final.  Ya en tiempos de S. Pablo se hacían diversas conjeturas. Y el Ap</w:t>
      </w:r>
      <w:r w:rsidR="00BA1462">
        <w:rPr>
          <w:b/>
          <w:sz w:val="22"/>
          <w:szCs w:val="22"/>
        </w:rPr>
        <w:t>ó</w:t>
      </w:r>
      <w:r>
        <w:rPr>
          <w:b/>
          <w:sz w:val="22"/>
          <w:szCs w:val="22"/>
        </w:rPr>
        <w:t xml:space="preserve">stol </w:t>
      </w:r>
      <w:r w:rsidR="00BA1462">
        <w:rPr>
          <w:b/>
          <w:sz w:val="22"/>
          <w:szCs w:val="22"/>
        </w:rPr>
        <w:t xml:space="preserve">Pablo </w:t>
      </w:r>
      <w:r>
        <w:rPr>
          <w:b/>
          <w:sz w:val="22"/>
          <w:szCs w:val="22"/>
        </w:rPr>
        <w:t xml:space="preserve">quiso interpretar el hecho y la creencia cristiana sobre el hecho: </w:t>
      </w:r>
      <w:r w:rsidRPr="00BA1462">
        <w:rPr>
          <w:b/>
          <w:i/>
          <w:sz w:val="22"/>
          <w:szCs w:val="22"/>
        </w:rPr>
        <w:t>"</w:t>
      </w:r>
      <w:r w:rsidR="004C62DA" w:rsidRPr="00BA1462">
        <w:rPr>
          <w:b/>
          <w:bCs/>
          <w:i/>
          <w:sz w:val="22"/>
          <w:szCs w:val="22"/>
        </w:rPr>
        <w:t>Pero alguno</w:t>
      </w:r>
      <w:r w:rsidR="00BA1462" w:rsidRPr="00BA1462">
        <w:rPr>
          <w:b/>
          <w:bCs/>
          <w:i/>
          <w:sz w:val="22"/>
          <w:szCs w:val="22"/>
        </w:rPr>
        <w:t xml:space="preserve"> preguntará</w:t>
      </w:r>
      <w:r w:rsidR="004C62DA" w:rsidRPr="00BA1462">
        <w:rPr>
          <w:b/>
          <w:bCs/>
          <w:i/>
          <w:sz w:val="22"/>
          <w:szCs w:val="22"/>
        </w:rPr>
        <w:t>: ¿Cómo resucitarán los mue</w:t>
      </w:r>
      <w:r w:rsidR="00BA1462" w:rsidRPr="00BA1462">
        <w:rPr>
          <w:b/>
          <w:bCs/>
          <w:i/>
          <w:sz w:val="22"/>
          <w:szCs w:val="22"/>
        </w:rPr>
        <w:t>rtos? ¿Con qué cuerpo vendrán? Ignorante,</w:t>
      </w:r>
      <w:r w:rsidR="004C62DA" w:rsidRPr="00BA1462">
        <w:rPr>
          <w:b/>
          <w:bCs/>
          <w:i/>
          <w:sz w:val="22"/>
          <w:szCs w:val="22"/>
        </w:rPr>
        <w:t xml:space="preserve"> lo que tú siembras no se vivifica, si no muere antes. Y lo que siembras no es el cuerpo que ha de salir, sino el grano desnudo, ya sea de trigo o de otro grano; pero Dios le da el cuerpo como él quiso, y a cada semilla su propio cuerpo. No toda carne es la misma carne, sino que una carne es la de los hombres, otra carne la de las bestias, otra la de los peces, y otra la de las aves. Y hay cuerpos celestiales, y cuerpos terrenales; pero una es la gloria de los celestiales, y otra la de los terrenales. Una es la gloria del sol, otra la gloria de la luna, y otra la gloria de las estrellas, pues una estrella es diferente de otra en gloria. Así también es la resurrección de los muertos. Se siembra en corrupción, </w:t>
      </w:r>
      <w:r w:rsidR="00BA1462" w:rsidRPr="00BA1462">
        <w:rPr>
          <w:b/>
          <w:bCs/>
          <w:i/>
          <w:sz w:val="22"/>
          <w:szCs w:val="22"/>
        </w:rPr>
        <w:t xml:space="preserve">y </w:t>
      </w:r>
      <w:r w:rsidR="004C62DA" w:rsidRPr="00BA1462">
        <w:rPr>
          <w:b/>
          <w:bCs/>
          <w:i/>
          <w:sz w:val="22"/>
          <w:szCs w:val="22"/>
        </w:rPr>
        <w:t xml:space="preserve">resucitará en incorrupción. Se siembra en deshonra, </w:t>
      </w:r>
      <w:r w:rsidR="00BA1462" w:rsidRPr="00BA1462">
        <w:rPr>
          <w:b/>
          <w:bCs/>
          <w:i/>
          <w:sz w:val="22"/>
          <w:szCs w:val="22"/>
        </w:rPr>
        <w:t xml:space="preserve">y </w:t>
      </w:r>
      <w:r w:rsidR="004C62DA" w:rsidRPr="00BA1462">
        <w:rPr>
          <w:b/>
          <w:bCs/>
          <w:i/>
          <w:sz w:val="22"/>
          <w:szCs w:val="22"/>
        </w:rPr>
        <w:t xml:space="preserve">resucitará en gloria; se siembra en debilidad, </w:t>
      </w:r>
      <w:r w:rsidR="00BA1462" w:rsidRPr="00BA1462">
        <w:rPr>
          <w:b/>
          <w:bCs/>
          <w:i/>
          <w:sz w:val="22"/>
          <w:szCs w:val="22"/>
        </w:rPr>
        <w:t xml:space="preserve">y </w:t>
      </w:r>
      <w:r w:rsidR="004C62DA" w:rsidRPr="00BA1462">
        <w:rPr>
          <w:b/>
          <w:bCs/>
          <w:i/>
          <w:sz w:val="22"/>
          <w:szCs w:val="22"/>
        </w:rPr>
        <w:t>resucitará en poder. Se siembra cuerpo animal, resucitará cuerpo espiritual. Hay cuerpo animal, y hay cuerpo espiritual. Así también está escrito: Fue hecho el primer hombre Adán alma viviente; el postrer Adán, espíritu vivificante. Mas lo espiritual no es primero, sino lo animal; luego</w:t>
      </w:r>
      <w:r w:rsidR="00BA1462" w:rsidRPr="00BA1462">
        <w:rPr>
          <w:b/>
          <w:bCs/>
          <w:i/>
          <w:sz w:val="22"/>
          <w:szCs w:val="22"/>
        </w:rPr>
        <w:t xml:space="preserve"> viene</w:t>
      </w:r>
      <w:r w:rsidR="004C62DA" w:rsidRPr="00BA1462">
        <w:rPr>
          <w:b/>
          <w:bCs/>
          <w:i/>
          <w:sz w:val="22"/>
          <w:szCs w:val="22"/>
        </w:rPr>
        <w:t xml:space="preserve"> lo espiritual. El primer hombre es de la tierra, terrenal; el segundo hombre, el Señor, es del cielo. Cual el terrenal, tales </w:t>
      </w:r>
      <w:r w:rsidR="00BA1462" w:rsidRPr="00BA1462">
        <w:rPr>
          <w:b/>
          <w:bCs/>
          <w:i/>
          <w:sz w:val="22"/>
          <w:szCs w:val="22"/>
        </w:rPr>
        <w:t xml:space="preserve">son </w:t>
      </w:r>
      <w:r w:rsidR="004C62DA" w:rsidRPr="00BA1462">
        <w:rPr>
          <w:b/>
          <w:bCs/>
          <w:i/>
          <w:sz w:val="22"/>
          <w:szCs w:val="22"/>
        </w:rPr>
        <w:t>también los terrenales; y cual el celestial, tales</w:t>
      </w:r>
      <w:r w:rsidR="00BA1462" w:rsidRPr="00BA1462">
        <w:rPr>
          <w:b/>
          <w:bCs/>
          <w:i/>
          <w:sz w:val="22"/>
          <w:szCs w:val="22"/>
        </w:rPr>
        <w:t xml:space="preserve"> serán </w:t>
      </w:r>
      <w:r w:rsidR="004C62DA" w:rsidRPr="00BA1462">
        <w:rPr>
          <w:b/>
          <w:bCs/>
          <w:i/>
          <w:sz w:val="22"/>
          <w:szCs w:val="22"/>
        </w:rPr>
        <w:t xml:space="preserve"> también los celestiales. Y así como hemos traído la imagen del terrenal, traeremos la imagen del celestial” (1 </w:t>
      </w:r>
      <w:proofErr w:type="spellStart"/>
      <w:r w:rsidR="004C62DA" w:rsidRPr="00BA1462">
        <w:rPr>
          <w:b/>
          <w:bCs/>
          <w:i/>
          <w:sz w:val="22"/>
          <w:szCs w:val="22"/>
        </w:rPr>
        <w:t>Cor</w:t>
      </w:r>
      <w:r w:rsidR="007F6923">
        <w:rPr>
          <w:b/>
          <w:bCs/>
          <w:i/>
          <w:sz w:val="22"/>
          <w:szCs w:val="22"/>
        </w:rPr>
        <w:t>.</w:t>
      </w:r>
      <w:proofErr w:type="spellEnd"/>
      <w:r w:rsidR="004C62DA" w:rsidRPr="00BA1462">
        <w:rPr>
          <w:b/>
          <w:bCs/>
          <w:i/>
          <w:sz w:val="22"/>
          <w:szCs w:val="22"/>
        </w:rPr>
        <w:t xml:space="preserve"> 15:35-49)</w:t>
      </w:r>
      <w:r w:rsidR="004C62DA" w:rsidRPr="00BA1462">
        <w:rPr>
          <w:b/>
          <w:i/>
          <w:sz w:val="22"/>
          <w:szCs w:val="22"/>
        </w:rPr>
        <w:t>.</w:t>
      </w:r>
    </w:p>
    <w:p w:rsidR="004C62DA" w:rsidRPr="00714ADC" w:rsidRDefault="004C62DA" w:rsidP="00714ADC">
      <w:pPr>
        <w:ind w:left="-851" w:firstLine="425"/>
        <w:jc w:val="both"/>
        <w:rPr>
          <w:rFonts w:eastAsiaTheme="minorHAnsi"/>
          <w:b/>
          <w:color w:val="0070C0"/>
          <w:sz w:val="22"/>
          <w:szCs w:val="22"/>
        </w:rPr>
      </w:pPr>
    </w:p>
    <w:p w:rsidR="00BA1462" w:rsidRDefault="00BA1462" w:rsidP="00714ADC">
      <w:pPr>
        <w:widowControl/>
        <w:autoSpaceDE/>
        <w:autoSpaceDN/>
        <w:adjustRightInd/>
        <w:ind w:left="-851" w:firstLine="425"/>
        <w:jc w:val="both"/>
        <w:rPr>
          <w:b/>
          <w:sz w:val="22"/>
          <w:szCs w:val="22"/>
        </w:rPr>
      </w:pPr>
      <w:r>
        <w:rPr>
          <w:b/>
          <w:sz w:val="22"/>
          <w:szCs w:val="22"/>
        </w:rPr>
        <w:t>Es interesante también el texto que relata la primera narración de Jesús</w:t>
      </w:r>
    </w:p>
    <w:p w:rsidR="00BA1462" w:rsidRDefault="00BA1462" w:rsidP="00714ADC">
      <w:pPr>
        <w:widowControl/>
        <w:autoSpaceDE/>
        <w:autoSpaceDN/>
        <w:adjustRightInd/>
        <w:ind w:left="-851" w:firstLine="425"/>
        <w:jc w:val="both"/>
        <w:rPr>
          <w:b/>
          <w:sz w:val="22"/>
          <w:szCs w:val="22"/>
        </w:rPr>
      </w:pPr>
    </w:p>
    <w:p w:rsidR="00830417" w:rsidRDefault="00BA1462" w:rsidP="00714ADC">
      <w:pPr>
        <w:widowControl/>
        <w:autoSpaceDE/>
        <w:autoSpaceDN/>
        <w:adjustRightInd/>
        <w:ind w:left="-851" w:firstLine="425"/>
        <w:jc w:val="both"/>
        <w:rPr>
          <w:b/>
          <w:sz w:val="22"/>
          <w:szCs w:val="22"/>
        </w:rPr>
      </w:pPr>
      <w:r>
        <w:rPr>
          <w:b/>
          <w:sz w:val="22"/>
          <w:szCs w:val="22"/>
        </w:rPr>
        <w:t>E</w:t>
      </w:r>
      <w:r w:rsidR="004C62DA" w:rsidRPr="00714ADC">
        <w:rPr>
          <w:b/>
          <w:sz w:val="22"/>
          <w:szCs w:val="22"/>
        </w:rPr>
        <w:t xml:space="preserve">llos pensaron que estaban viendo un </w:t>
      </w:r>
      <w:r>
        <w:rPr>
          <w:b/>
          <w:sz w:val="22"/>
          <w:szCs w:val="22"/>
        </w:rPr>
        <w:t xml:space="preserve">fantasma, un </w:t>
      </w:r>
      <w:r w:rsidR="004C62DA" w:rsidRPr="00714ADC">
        <w:rPr>
          <w:b/>
          <w:sz w:val="22"/>
          <w:szCs w:val="22"/>
        </w:rPr>
        <w:t>espíritu</w:t>
      </w:r>
      <w:r>
        <w:rPr>
          <w:b/>
          <w:sz w:val="22"/>
          <w:szCs w:val="22"/>
        </w:rPr>
        <w:t>.</w:t>
      </w:r>
      <w:r w:rsidR="004C62DA" w:rsidRPr="00714ADC">
        <w:rPr>
          <w:b/>
          <w:sz w:val="22"/>
          <w:szCs w:val="22"/>
        </w:rPr>
        <w:t xml:space="preserve"> Él les dijo: </w:t>
      </w:r>
      <w:r w:rsidR="004C62DA" w:rsidRPr="00714ADC">
        <w:rPr>
          <w:b/>
          <w:bCs/>
          <w:sz w:val="22"/>
          <w:szCs w:val="22"/>
        </w:rPr>
        <w:t>“¿Por qué estáis turb</w:t>
      </w:r>
      <w:r w:rsidR="004C62DA" w:rsidRPr="00714ADC">
        <w:rPr>
          <w:b/>
          <w:bCs/>
          <w:sz w:val="22"/>
          <w:szCs w:val="22"/>
        </w:rPr>
        <w:t>a</w:t>
      </w:r>
      <w:r w:rsidR="004C62DA" w:rsidRPr="00714ADC">
        <w:rPr>
          <w:b/>
          <w:bCs/>
          <w:sz w:val="22"/>
          <w:szCs w:val="22"/>
        </w:rPr>
        <w:t>dos, y vienen a vuestro corazón estos pensamientos? Mirad mis manos y mis pies, que yo mismo soy; palpad, y ved; porque un espíritu no tiene carne ni huesos, como veis que yo tengo” (Lucas 24</w:t>
      </w:r>
      <w:r w:rsidR="00830417">
        <w:rPr>
          <w:b/>
          <w:bCs/>
          <w:sz w:val="22"/>
          <w:szCs w:val="22"/>
        </w:rPr>
        <w:t xml:space="preserve">. </w:t>
      </w:r>
      <w:r w:rsidR="004C62DA" w:rsidRPr="00714ADC">
        <w:rPr>
          <w:b/>
          <w:bCs/>
          <w:sz w:val="22"/>
          <w:szCs w:val="22"/>
        </w:rPr>
        <w:t>38-39)</w:t>
      </w:r>
      <w:r w:rsidR="004C62DA" w:rsidRPr="00714ADC">
        <w:rPr>
          <w:b/>
          <w:sz w:val="22"/>
          <w:szCs w:val="22"/>
        </w:rPr>
        <w:t>.</w:t>
      </w:r>
    </w:p>
    <w:p w:rsidR="007F6923" w:rsidRDefault="007F6923" w:rsidP="00714ADC">
      <w:pPr>
        <w:widowControl/>
        <w:autoSpaceDE/>
        <w:autoSpaceDN/>
        <w:adjustRightInd/>
        <w:ind w:left="-851" w:firstLine="425"/>
        <w:jc w:val="both"/>
        <w:rPr>
          <w:b/>
          <w:sz w:val="22"/>
          <w:szCs w:val="22"/>
        </w:rPr>
      </w:pPr>
    </w:p>
    <w:p w:rsidR="009561E0" w:rsidRDefault="007F6923" w:rsidP="00714ADC">
      <w:pPr>
        <w:widowControl/>
        <w:autoSpaceDE/>
        <w:autoSpaceDN/>
        <w:adjustRightInd/>
        <w:ind w:left="-851" w:firstLine="425"/>
        <w:jc w:val="both"/>
        <w:rPr>
          <w:b/>
          <w:sz w:val="22"/>
          <w:szCs w:val="22"/>
        </w:rPr>
      </w:pPr>
      <w:r w:rsidRPr="007F6923">
        <w:rPr>
          <w:b/>
          <w:sz w:val="22"/>
          <w:szCs w:val="22"/>
        </w:rPr>
        <w:t>La conclusión es hermosa y clara. As</w:t>
      </w:r>
      <w:r w:rsidR="009561E0">
        <w:rPr>
          <w:b/>
          <w:sz w:val="22"/>
          <w:szCs w:val="22"/>
        </w:rPr>
        <w:t>í</w:t>
      </w:r>
      <w:r w:rsidRPr="007F6923">
        <w:rPr>
          <w:b/>
          <w:sz w:val="22"/>
          <w:szCs w:val="22"/>
        </w:rPr>
        <w:t xml:space="preserve"> como la muerte es la separaci</w:t>
      </w:r>
      <w:r w:rsidR="009561E0">
        <w:rPr>
          <w:b/>
          <w:sz w:val="22"/>
          <w:szCs w:val="22"/>
        </w:rPr>
        <w:t>ó</w:t>
      </w:r>
      <w:r w:rsidRPr="007F6923">
        <w:rPr>
          <w:b/>
          <w:sz w:val="22"/>
          <w:szCs w:val="22"/>
        </w:rPr>
        <w:t>n del cuerpo y el esp</w:t>
      </w:r>
      <w:r w:rsidR="009561E0">
        <w:rPr>
          <w:b/>
          <w:sz w:val="22"/>
          <w:szCs w:val="22"/>
        </w:rPr>
        <w:t>í</w:t>
      </w:r>
      <w:r w:rsidRPr="007F6923">
        <w:rPr>
          <w:b/>
          <w:sz w:val="22"/>
          <w:szCs w:val="22"/>
        </w:rPr>
        <w:t xml:space="preserve">ritu, </w:t>
      </w:r>
      <w:r w:rsidRPr="007F6923">
        <w:rPr>
          <w:b/>
          <w:i/>
          <w:iCs/>
          <w:sz w:val="22"/>
          <w:szCs w:val="22"/>
        </w:rPr>
        <w:t>la resurrecci</w:t>
      </w:r>
      <w:r w:rsidR="009561E0">
        <w:rPr>
          <w:b/>
          <w:i/>
          <w:iCs/>
          <w:sz w:val="22"/>
          <w:szCs w:val="22"/>
        </w:rPr>
        <w:t>ó</w:t>
      </w:r>
      <w:r w:rsidRPr="007F6923">
        <w:rPr>
          <w:b/>
          <w:i/>
          <w:iCs/>
          <w:sz w:val="22"/>
          <w:szCs w:val="22"/>
        </w:rPr>
        <w:t>n es la reuni</w:t>
      </w:r>
      <w:r w:rsidR="009561E0">
        <w:rPr>
          <w:b/>
          <w:i/>
          <w:iCs/>
          <w:sz w:val="22"/>
          <w:szCs w:val="22"/>
        </w:rPr>
        <w:t>ó</w:t>
      </w:r>
      <w:r w:rsidRPr="007F6923">
        <w:rPr>
          <w:b/>
          <w:i/>
          <w:iCs/>
          <w:sz w:val="22"/>
          <w:szCs w:val="22"/>
        </w:rPr>
        <w:t>n</w:t>
      </w:r>
      <w:r w:rsidR="009561E0">
        <w:rPr>
          <w:b/>
          <w:i/>
          <w:iCs/>
          <w:sz w:val="22"/>
          <w:szCs w:val="22"/>
        </w:rPr>
        <w:t xml:space="preserve"> de nuevo</w:t>
      </w:r>
      <w:r w:rsidRPr="007F6923">
        <w:rPr>
          <w:b/>
          <w:i/>
          <w:iCs/>
          <w:sz w:val="22"/>
          <w:szCs w:val="22"/>
        </w:rPr>
        <w:t xml:space="preserve"> del esp</w:t>
      </w:r>
      <w:r w:rsidR="009561E0">
        <w:rPr>
          <w:b/>
          <w:i/>
          <w:iCs/>
          <w:sz w:val="22"/>
          <w:szCs w:val="22"/>
        </w:rPr>
        <w:t>í</w:t>
      </w:r>
      <w:r w:rsidRPr="007F6923">
        <w:rPr>
          <w:b/>
          <w:i/>
          <w:iCs/>
          <w:sz w:val="22"/>
          <w:szCs w:val="22"/>
        </w:rPr>
        <w:t xml:space="preserve">ritu con el cuerpo </w:t>
      </w:r>
      <w:r w:rsidRPr="007F6923">
        <w:rPr>
          <w:b/>
          <w:bCs/>
          <w:i/>
          <w:iCs/>
          <w:sz w:val="22"/>
          <w:szCs w:val="22"/>
        </w:rPr>
        <w:t xml:space="preserve">en un estado </w:t>
      </w:r>
      <w:r w:rsidR="009561E0">
        <w:rPr>
          <w:b/>
          <w:bCs/>
          <w:i/>
          <w:iCs/>
          <w:sz w:val="22"/>
          <w:szCs w:val="22"/>
        </w:rPr>
        <w:t xml:space="preserve">nuevo en donde ya la muerte no existe, por que solo se muere aquí y no allá. Entonces  se ven las realidades desde una situación </w:t>
      </w:r>
      <w:r w:rsidRPr="007F6923">
        <w:rPr>
          <w:b/>
          <w:bCs/>
          <w:i/>
          <w:iCs/>
          <w:sz w:val="22"/>
          <w:szCs w:val="22"/>
        </w:rPr>
        <w:t>inmortal</w:t>
      </w:r>
      <w:r w:rsidRPr="007F6923">
        <w:rPr>
          <w:b/>
          <w:sz w:val="22"/>
          <w:szCs w:val="22"/>
        </w:rPr>
        <w:t>, no estando ya sujeto</w:t>
      </w:r>
      <w:r w:rsidR="009561E0">
        <w:rPr>
          <w:b/>
          <w:sz w:val="22"/>
          <w:szCs w:val="22"/>
        </w:rPr>
        <w:t xml:space="preserve"> el hombre </w:t>
      </w:r>
      <w:r w:rsidRPr="007F6923">
        <w:rPr>
          <w:b/>
          <w:sz w:val="22"/>
          <w:szCs w:val="22"/>
        </w:rPr>
        <w:t xml:space="preserve"> ni a enfermedades ni a la muerte. Un ser resucitado tiene inseparablemente conectados el cuerpo y el espíritu en un estado de incorrupci</w:t>
      </w:r>
      <w:r w:rsidR="009561E0">
        <w:rPr>
          <w:b/>
          <w:sz w:val="22"/>
          <w:szCs w:val="22"/>
        </w:rPr>
        <w:t>ó</w:t>
      </w:r>
      <w:r w:rsidRPr="007F6923">
        <w:rPr>
          <w:b/>
          <w:sz w:val="22"/>
          <w:szCs w:val="22"/>
        </w:rPr>
        <w:t>n, estado del que ya nunca caerán (corrupción) (</w:t>
      </w:r>
      <w:hyperlink r:id="rId12" w:tgtFrame="_blank" w:history="1">
        <w:r w:rsidRPr="007F6923">
          <w:rPr>
            <w:rStyle w:val="Hipervnculo"/>
            <w:b/>
            <w:color w:val="auto"/>
            <w:sz w:val="22"/>
            <w:szCs w:val="22"/>
            <w:u w:val="none"/>
          </w:rPr>
          <w:t>1 Corintios 15</w:t>
        </w:r>
        <w:r w:rsidR="009561E0">
          <w:rPr>
            <w:rStyle w:val="Hipervnculo"/>
            <w:b/>
            <w:color w:val="auto"/>
            <w:sz w:val="22"/>
            <w:szCs w:val="22"/>
            <w:u w:val="none"/>
          </w:rPr>
          <w:t>.</w:t>
        </w:r>
        <w:r w:rsidRPr="007F6923">
          <w:rPr>
            <w:rStyle w:val="Hipervnculo"/>
            <w:b/>
            <w:color w:val="auto"/>
            <w:sz w:val="22"/>
            <w:szCs w:val="22"/>
            <w:u w:val="none"/>
          </w:rPr>
          <w:t>42</w:t>
        </w:r>
      </w:hyperlink>
      <w:r w:rsidRPr="007F6923">
        <w:rPr>
          <w:b/>
          <w:sz w:val="22"/>
          <w:szCs w:val="22"/>
        </w:rPr>
        <w:t xml:space="preserve">) ni morirán (separación del cuerpo y el espíritu). </w:t>
      </w:r>
    </w:p>
    <w:p w:rsidR="009561E0" w:rsidRDefault="009561E0" w:rsidP="00714ADC">
      <w:pPr>
        <w:widowControl/>
        <w:autoSpaceDE/>
        <w:autoSpaceDN/>
        <w:adjustRightInd/>
        <w:ind w:left="-851" w:firstLine="425"/>
        <w:jc w:val="both"/>
        <w:rPr>
          <w:b/>
          <w:sz w:val="22"/>
          <w:szCs w:val="22"/>
        </w:rPr>
      </w:pPr>
    </w:p>
    <w:p w:rsidR="007F6923" w:rsidRDefault="009561E0" w:rsidP="00714ADC">
      <w:pPr>
        <w:widowControl/>
        <w:autoSpaceDE/>
        <w:autoSpaceDN/>
        <w:adjustRightInd/>
        <w:ind w:left="-851" w:firstLine="425"/>
        <w:jc w:val="both"/>
        <w:rPr>
          <w:b/>
          <w:sz w:val="22"/>
          <w:szCs w:val="22"/>
        </w:rPr>
      </w:pPr>
      <w:r>
        <w:rPr>
          <w:b/>
          <w:sz w:val="22"/>
          <w:szCs w:val="22"/>
        </w:rPr>
        <w:t xml:space="preserve">San </w:t>
      </w:r>
      <w:r w:rsidR="007F6923" w:rsidRPr="007F6923">
        <w:rPr>
          <w:b/>
          <w:sz w:val="22"/>
          <w:szCs w:val="22"/>
        </w:rPr>
        <w:t>Pablo, enseñando el significado del bautis</w:t>
      </w:r>
      <w:r w:rsidR="007F6923">
        <w:rPr>
          <w:b/>
          <w:sz w:val="22"/>
          <w:szCs w:val="22"/>
        </w:rPr>
        <w:t>mo, y hablando de la resurrecció</w:t>
      </w:r>
      <w:r w:rsidR="007F6923" w:rsidRPr="007F6923">
        <w:rPr>
          <w:b/>
          <w:sz w:val="22"/>
          <w:szCs w:val="22"/>
        </w:rPr>
        <w:t xml:space="preserve">n, declaro: </w:t>
      </w:r>
      <w:r w:rsidR="007F6923" w:rsidRPr="007F6923">
        <w:rPr>
          <w:b/>
          <w:i/>
          <w:iCs/>
          <w:sz w:val="22"/>
          <w:szCs w:val="22"/>
        </w:rPr>
        <w:t xml:space="preserve">"sabiendo que Cristo, habiendo resucitado de entre los muertos, </w:t>
      </w:r>
      <w:r w:rsidR="007F6923" w:rsidRPr="007F6923">
        <w:rPr>
          <w:b/>
          <w:bCs/>
          <w:i/>
          <w:iCs/>
          <w:sz w:val="22"/>
          <w:szCs w:val="22"/>
        </w:rPr>
        <w:t>ya no muere</w:t>
      </w:r>
      <w:r w:rsidR="007F6923" w:rsidRPr="007F6923">
        <w:rPr>
          <w:b/>
          <w:i/>
          <w:iCs/>
          <w:sz w:val="22"/>
          <w:szCs w:val="22"/>
        </w:rPr>
        <w:t xml:space="preserve">; la muerte ya no se enseñorea mas de </w:t>
      </w:r>
      <w:proofErr w:type="spellStart"/>
      <w:r w:rsidR="007F6923" w:rsidRPr="007F6923">
        <w:rPr>
          <w:b/>
          <w:i/>
          <w:iCs/>
          <w:sz w:val="22"/>
          <w:szCs w:val="22"/>
        </w:rPr>
        <w:t>el</w:t>
      </w:r>
      <w:proofErr w:type="spellEnd"/>
      <w:r w:rsidR="007F6923" w:rsidRPr="007F6923">
        <w:rPr>
          <w:b/>
          <w:i/>
          <w:iCs/>
          <w:sz w:val="22"/>
          <w:szCs w:val="22"/>
        </w:rPr>
        <w:t>."</w:t>
      </w:r>
      <w:r w:rsidR="007F6923" w:rsidRPr="007F6923">
        <w:rPr>
          <w:b/>
          <w:sz w:val="22"/>
          <w:szCs w:val="22"/>
        </w:rPr>
        <w:t xml:space="preserve"> (</w:t>
      </w:r>
      <w:proofErr w:type="spellStart"/>
      <w:r w:rsidR="0046283A">
        <w:fldChar w:fldCharType="begin"/>
      </w:r>
      <w:r w:rsidR="00D9331B">
        <w:instrText>HYPERLINK "https://www.lds.org/scriptures/nt/rom/6?lang=spa" \t "_blank"</w:instrText>
      </w:r>
      <w:r w:rsidR="0046283A">
        <w:fldChar w:fldCharType="separate"/>
      </w:r>
      <w:r w:rsidR="007F6923" w:rsidRPr="007F6923">
        <w:rPr>
          <w:rStyle w:val="Hipervnculo"/>
          <w:b/>
          <w:color w:val="auto"/>
          <w:sz w:val="22"/>
          <w:szCs w:val="22"/>
          <w:u w:val="none"/>
        </w:rPr>
        <w:t>Rom</w:t>
      </w:r>
      <w:r>
        <w:rPr>
          <w:rStyle w:val="Hipervnculo"/>
          <w:b/>
          <w:color w:val="auto"/>
          <w:sz w:val="22"/>
          <w:szCs w:val="22"/>
          <w:u w:val="none"/>
        </w:rPr>
        <w:t>.</w:t>
      </w:r>
      <w:proofErr w:type="spellEnd"/>
      <w:r w:rsidR="007F6923" w:rsidRPr="007F6923">
        <w:rPr>
          <w:rStyle w:val="Hipervnculo"/>
          <w:b/>
          <w:color w:val="auto"/>
          <w:sz w:val="22"/>
          <w:szCs w:val="22"/>
          <w:u w:val="none"/>
        </w:rPr>
        <w:t xml:space="preserve"> 6</w:t>
      </w:r>
      <w:r w:rsidR="007F6923">
        <w:rPr>
          <w:rStyle w:val="Hipervnculo"/>
          <w:b/>
          <w:color w:val="auto"/>
          <w:sz w:val="22"/>
          <w:szCs w:val="22"/>
          <w:u w:val="none"/>
        </w:rPr>
        <w:t>.</w:t>
      </w:r>
      <w:r w:rsidR="007F6923" w:rsidRPr="007F6923">
        <w:rPr>
          <w:rStyle w:val="Hipervnculo"/>
          <w:b/>
          <w:color w:val="auto"/>
          <w:sz w:val="22"/>
          <w:szCs w:val="22"/>
          <w:u w:val="none"/>
        </w:rPr>
        <w:t>9</w:t>
      </w:r>
      <w:r w:rsidR="0046283A">
        <w:fldChar w:fldCharType="end"/>
      </w:r>
      <w:r w:rsidR="007F6923" w:rsidRPr="007F6923">
        <w:rPr>
          <w:b/>
          <w:sz w:val="22"/>
          <w:szCs w:val="22"/>
        </w:rPr>
        <w:t xml:space="preserve">). Gracias a Cristo, todos resucitaremos, y heredaremos las mismas bendiciones que </w:t>
      </w:r>
      <w:proofErr w:type="spellStart"/>
      <w:r w:rsidR="007F6923" w:rsidRPr="007F6923">
        <w:rPr>
          <w:b/>
          <w:sz w:val="22"/>
          <w:szCs w:val="22"/>
        </w:rPr>
        <w:t>el</w:t>
      </w:r>
      <w:proofErr w:type="spellEnd"/>
      <w:r w:rsidR="007F6923" w:rsidRPr="007F6923">
        <w:rPr>
          <w:b/>
          <w:sz w:val="22"/>
          <w:szCs w:val="22"/>
        </w:rPr>
        <w:t xml:space="preserve"> ha recibido por causa de ello (</w:t>
      </w:r>
      <w:hyperlink r:id="rId13" w:tgtFrame="_blank" w:history="1">
        <w:r w:rsidR="007F6923" w:rsidRPr="007F6923">
          <w:rPr>
            <w:rStyle w:val="Hipervnculo"/>
            <w:b/>
            <w:color w:val="auto"/>
            <w:sz w:val="22"/>
            <w:szCs w:val="22"/>
            <w:u w:val="none"/>
          </w:rPr>
          <w:t xml:space="preserve">1 </w:t>
        </w:r>
        <w:proofErr w:type="spellStart"/>
        <w:r w:rsidR="007F6923" w:rsidRPr="007F6923">
          <w:rPr>
            <w:rStyle w:val="Hipervnculo"/>
            <w:b/>
            <w:color w:val="auto"/>
            <w:sz w:val="22"/>
            <w:szCs w:val="22"/>
            <w:u w:val="none"/>
          </w:rPr>
          <w:t>Cor</w:t>
        </w:r>
        <w:r w:rsidR="007F6923">
          <w:rPr>
            <w:rStyle w:val="Hipervnculo"/>
            <w:b/>
            <w:color w:val="auto"/>
            <w:sz w:val="22"/>
            <w:szCs w:val="22"/>
            <w:u w:val="none"/>
          </w:rPr>
          <w:t>.</w:t>
        </w:r>
        <w:proofErr w:type="spellEnd"/>
        <w:r w:rsidR="007F6923" w:rsidRPr="007F6923">
          <w:rPr>
            <w:rStyle w:val="Hipervnculo"/>
            <w:b/>
            <w:color w:val="auto"/>
            <w:sz w:val="22"/>
            <w:szCs w:val="22"/>
            <w:u w:val="none"/>
          </w:rPr>
          <w:t xml:space="preserve"> 15</w:t>
        </w:r>
        <w:r w:rsidR="007F6923">
          <w:rPr>
            <w:rStyle w:val="Hipervnculo"/>
            <w:b/>
            <w:color w:val="auto"/>
            <w:sz w:val="22"/>
            <w:szCs w:val="22"/>
            <w:u w:val="none"/>
          </w:rPr>
          <w:t>.</w:t>
        </w:r>
        <w:r w:rsidR="007F6923" w:rsidRPr="007F6923">
          <w:rPr>
            <w:rStyle w:val="Hipervnculo"/>
            <w:b/>
            <w:color w:val="auto"/>
            <w:sz w:val="22"/>
            <w:szCs w:val="22"/>
            <w:u w:val="none"/>
          </w:rPr>
          <w:t>22-23</w:t>
        </w:r>
      </w:hyperlink>
      <w:r w:rsidR="007F6923" w:rsidRPr="007F6923">
        <w:rPr>
          <w:b/>
          <w:sz w:val="22"/>
          <w:szCs w:val="22"/>
        </w:rPr>
        <w:t>).</w:t>
      </w:r>
    </w:p>
    <w:p w:rsidR="007F6923" w:rsidRDefault="007F6923" w:rsidP="00714ADC">
      <w:pPr>
        <w:widowControl/>
        <w:autoSpaceDE/>
        <w:autoSpaceDN/>
        <w:adjustRightInd/>
        <w:ind w:left="-851" w:firstLine="425"/>
        <w:jc w:val="both"/>
        <w:rPr>
          <w:b/>
          <w:sz w:val="22"/>
          <w:szCs w:val="22"/>
        </w:rPr>
      </w:pPr>
    </w:p>
    <w:p w:rsidR="007F6923" w:rsidRDefault="007F6923" w:rsidP="00714ADC">
      <w:pPr>
        <w:widowControl/>
        <w:autoSpaceDE/>
        <w:autoSpaceDN/>
        <w:adjustRightInd/>
        <w:ind w:left="-851" w:firstLine="425"/>
        <w:jc w:val="both"/>
        <w:rPr>
          <w:b/>
          <w:sz w:val="22"/>
          <w:szCs w:val="22"/>
        </w:rPr>
      </w:pPr>
      <w:r>
        <w:rPr>
          <w:b/>
          <w:sz w:val="22"/>
          <w:szCs w:val="22"/>
        </w:rPr>
        <w:t>La nueva evangelización revive ese mensaje y anuncia a todos los hombres: Cristo ha resucitado. También nosotros resucitaremos. Alegraos, hombres y tene</w:t>
      </w:r>
      <w:r w:rsidR="009561E0">
        <w:rPr>
          <w:b/>
          <w:sz w:val="22"/>
          <w:szCs w:val="22"/>
        </w:rPr>
        <w:t>d</w:t>
      </w:r>
      <w:r>
        <w:rPr>
          <w:b/>
          <w:sz w:val="22"/>
          <w:szCs w:val="22"/>
        </w:rPr>
        <w:t xml:space="preserve"> esperanza. </w:t>
      </w:r>
      <w:r w:rsidR="009561E0">
        <w:rPr>
          <w:b/>
          <w:sz w:val="22"/>
          <w:szCs w:val="22"/>
        </w:rPr>
        <w:t>La muerte no nos destruye, nos lanza a otra vida. Y sabemos que es verdad, aunque no la hemos experimentado. Sólo algunos hombres , como Lázaro , que resucitó puede saber un poco lo que hubo allá, de donde regresó, y lo que le pareció este mundo cuando volvió a abrir los ojos a él</w:t>
      </w:r>
    </w:p>
    <w:p w:rsidR="007F6923" w:rsidRPr="007F6923" w:rsidRDefault="007F6923" w:rsidP="00714ADC">
      <w:pPr>
        <w:widowControl/>
        <w:autoSpaceDE/>
        <w:autoSpaceDN/>
        <w:adjustRightInd/>
        <w:ind w:left="-851" w:firstLine="425"/>
        <w:jc w:val="both"/>
        <w:rPr>
          <w:b/>
          <w:sz w:val="22"/>
          <w:szCs w:val="22"/>
        </w:rPr>
      </w:pPr>
    </w:p>
    <w:p w:rsidR="00830417" w:rsidRDefault="00830417" w:rsidP="00714ADC">
      <w:pPr>
        <w:widowControl/>
        <w:autoSpaceDE/>
        <w:autoSpaceDN/>
        <w:adjustRightInd/>
        <w:ind w:left="-851" w:firstLine="425"/>
        <w:jc w:val="both"/>
        <w:rPr>
          <w:b/>
          <w:sz w:val="22"/>
          <w:szCs w:val="22"/>
        </w:rPr>
      </w:pPr>
      <w:r>
        <w:rPr>
          <w:noProof/>
        </w:rPr>
        <w:drawing>
          <wp:inline distT="0" distB="0" distL="0" distR="0">
            <wp:extent cx="2929890" cy="2370547"/>
            <wp:effectExtent l="19050" t="0" r="3810" b="0"/>
            <wp:docPr id="8" name="irc_mi" descr="http://s1.goodsalt.com/abwe/abwasNT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1.goodsalt.com/abwe/abwasNT17.jpg"/>
                    <pic:cNvPicPr>
                      <a:picLocks noChangeAspect="1" noChangeArrowheads="1"/>
                    </pic:cNvPicPr>
                  </pic:nvPicPr>
                  <pic:blipFill>
                    <a:blip r:embed="rId14"/>
                    <a:srcRect/>
                    <a:stretch>
                      <a:fillRect/>
                    </a:stretch>
                  </pic:blipFill>
                  <pic:spPr bwMode="auto">
                    <a:xfrm>
                      <a:off x="0" y="0"/>
                      <a:ext cx="2929890" cy="2370547"/>
                    </a:xfrm>
                    <a:prstGeom prst="rect">
                      <a:avLst/>
                    </a:prstGeom>
                    <a:noFill/>
                    <a:ln w="9525">
                      <a:noFill/>
                      <a:miter lim="800000"/>
                      <a:headEnd/>
                      <a:tailEnd/>
                    </a:ln>
                  </pic:spPr>
                </pic:pic>
              </a:graphicData>
            </a:graphic>
          </wp:inline>
        </w:drawing>
      </w:r>
      <w:r>
        <w:rPr>
          <w:noProof/>
        </w:rPr>
        <w:drawing>
          <wp:inline distT="0" distB="0" distL="0" distR="0">
            <wp:extent cx="2906525" cy="2371725"/>
            <wp:effectExtent l="19050" t="0" r="8125" b="0"/>
            <wp:docPr id="7" name="irc_mi" descr="http://photos1.blogger.com/hello/269/8620/640/jesus_raises_lazar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photos1.blogger.com/hello/269/8620/640/jesus_raises_lazarus.jpg"/>
                    <pic:cNvPicPr>
                      <a:picLocks noChangeAspect="1" noChangeArrowheads="1"/>
                    </pic:cNvPicPr>
                  </pic:nvPicPr>
                  <pic:blipFill>
                    <a:blip r:embed="rId15"/>
                    <a:srcRect/>
                    <a:stretch>
                      <a:fillRect/>
                    </a:stretch>
                  </pic:blipFill>
                  <pic:spPr bwMode="auto">
                    <a:xfrm>
                      <a:off x="0" y="0"/>
                      <a:ext cx="2907941" cy="2372880"/>
                    </a:xfrm>
                    <a:prstGeom prst="rect">
                      <a:avLst/>
                    </a:prstGeom>
                    <a:noFill/>
                    <a:ln w="9525">
                      <a:noFill/>
                      <a:miter lim="800000"/>
                      <a:headEnd/>
                      <a:tailEnd/>
                    </a:ln>
                  </pic:spPr>
                </pic:pic>
              </a:graphicData>
            </a:graphic>
          </wp:inline>
        </w:drawing>
      </w:r>
    </w:p>
    <w:p w:rsidR="00830417" w:rsidRDefault="00830417" w:rsidP="00714ADC">
      <w:pPr>
        <w:widowControl/>
        <w:autoSpaceDE/>
        <w:autoSpaceDN/>
        <w:adjustRightInd/>
        <w:ind w:left="-851" w:firstLine="425"/>
        <w:jc w:val="both"/>
        <w:rPr>
          <w:b/>
          <w:sz w:val="22"/>
          <w:szCs w:val="22"/>
        </w:rPr>
      </w:pPr>
    </w:p>
    <w:p w:rsidR="00830417" w:rsidRDefault="009561E0" w:rsidP="00714ADC">
      <w:pPr>
        <w:widowControl/>
        <w:autoSpaceDE/>
        <w:autoSpaceDN/>
        <w:adjustRightInd/>
        <w:ind w:left="-851" w:firstLine="425"/>
        <w:jc w:val="both"/>
        <w:rPr>
          <w:b/>
          <w:sz w:val="22"/>
          <w:szCs w:val="22"/>
        </w:rPr>
      </w:pPr>
      <w:r>
        <w:rPr>
          <w:b/>
          <w:sz w:val="22"/>
          <w:szCs w:val="22"/>
        </w:rPr>
        <w:t xml:space="preserve"> La nueva evangelización tiene en las verdades de la Escatología los pilares para sospechar lo que va a ser la nueva vida que ella anuncia.  Nos lleva a pensar de forma adecuada en lo que comienza a ser en el momento de  morir, lo mismo que el hombre ha pensado tantas veces en lo que es el vivir. Abre el pensamiento y los ojos al otro mundo .</w:t>
      </w:r>
    </w:p>
    <w:p w:rsidR="009561E0" w:rsidRDefault="009561E0" w:rsidP="00714ADC">
      <w:pPr>
        <w:widowControl/>
        <w:autoSpaceDE/>
        <w:autoSpaceDN/>
        <w:adjustRightInd/>
        <w:ind w:left="-851" w:firstLine="425"/>
        <w:jc w:val="both"/>
        <w:rPr>
          <w:b/>
          <w:sz w:val="22"/>
          <w:szCs w:val="22"/>
        </w:rPr>
      </w:pPr>
    </w:p>
    <w:p w:rsidR="009561E0" w:rsidRDefault="009561E0" w:rsidP="00714ADC">
      <w:pPr>
        <w:widowControl/>
        <w:autoSpaceDE/>
        <w:autoSpaceDN/>
        <w:adjustRightInd/>
        <w:ind w:left="-851" w:firstLine="425"/>
        <w:jc w:val="both"/>
        <w:rPr>
          <w:b/>
          <w:sz w:val="22"/>
          <w:szCs w:val="22"/>
        </w:rPr>
      </w:pPr>
      <w:r>
        <w:rPr>
          <w:b/>
          <w:sz w:val="22"/>
          <w:szCs w:val="22"/>
        </w:rPr>
        <w:t xml:space="preserve">Con la nueva evangelización no se tiene miedo a decir la verdad: Tenemos que morir, pero si vivimos conforme a las consignas de Cristo, tendremos el gozo de resucitar para la gloria y para por una voz amiga que no dirá: Venid benditos de mi Padre, al cielo que os tengo prometido. Recordará que también hay el riesgo de haber vivido mal y </w:t>
      </w:r>
      <w:proofErr w:type="spellStart"/>
      <w:r>
        <w:rPr>
          <w:b/>
          <w:sz w:val="22"/>
          <w:szCs w:val="22"/>
        </w:rPr>
        <w:t>oir</w:t>
      </w:r>
      <w:proofErr w:type="spellEnd"/>
      <w:r>
        <w:rPr>
          <w:b/>
          <w:sz w:val="22"/>
          <w:szCs w:val="22"/>
        </w:rPr>
        <w:t xml:space="preserve"> una voz terrible que no dirá lo mismo.</w:t>
      </w:r>
    </w:p>
    <w:p w:rsidR="009561E0" w:rsidRDefault="009561E0" w:rsidP="00714ADC">
      <w:pPr>
        <w:widowControl/>
        <w:autoSpaceDE/>
        <w:autoSpaceDN/>
        <w:adjustRightInd/>
        <w:ind w:left="-851" w:firstLine="425"/>
        <w:jc w:val="both"/>
        <w:rPr>
          <w:b/>
          <w:sz w:val="22"/>
          <w:szCs w:val="22"/>
        </w:rPr>
      </w:pPr>
    </w:p>
    <w:p w:rsidR="00687BE9" w:rsidRDefault="009561E0" w:rsidP="00714ADC">
      <w:pPr>
        <w:widowControl/>
        <w:autoSpaceDE/>
        <w:autoSpaceDN/>
        <w:adjustRightInd/>
        <w:ind w:left="-851" w:firstLine="425"/>
        <w:jc w:val="both"/>
        <w:rPr>
          <w:b/>
          <w:sz w:val="22"/>
          <w:szCs w:val="22"/>
        </w:rPr>
      </w:pPr>
      <w:r>
        <w:rPr>
          <w:b/>
          <w:sz w:val="22"/>
          <w:szCs w:val="22"/>
        </w:rPr>
        <w:lastRenderedPageBreak/>
        <w:t>Pero en la nueva evangelización ya no gusta</w:t>
      </w:r>
      <w:r w:rsidR="00687BE9">
        <w:rPr>
          <w:b/>
          <w:sz w:val="22"/>
          <w:szCs w:val="22"/>
        </w:rPr>
        <w:t>rá</w:t>
      </w:r>
      <w:r>
        <w:rPr>
          <w:b/>
          <w:sz w:val="22"/>
          <w:szCs w:val="22"/>
        </w:rPr>
        <w:t>n</w:t>
      </w:r>
      <w:r w:rsidR="00687BE9">
        <w:rPr>
          <w:b/>
          <w:sz w:val="22"/>
          <w:szCs w:val="22"/>
        </w:rPr>
        <w:t xml:space="preserve"> canciones de los siglos pasados, por ejemplo la que dice: </w:t>
      </w:r>
      <w:proofErr w:type="spellStart"/>
      <w:r w:rsidR="00687BE9">
        <w:rPr>
          <w:b/>
          <w:sz w:val="22"/>
          <w:szCs w:val="22"/>
        </w:rPr>
        <w:t>Dia</w:t>
      </w:r>
      <w:proofErr w:type="spellEnd"/>
      <w:r w:rsidR="00687BE9">
        <w:rPr>
          <w:b/>
          <w:sz w:val="22"/>
          <w:szCs w:val="22"/>
        </w:rPr>
        <w:t xml:space="preserve"> de ira, día terrible...</w:t>
      </w:r>
    </w:p>
    <w:p w:rsidR="00687BE9" w:rsidRDefault="00687BE9" w:rsidP="00714ADC">
      <w:pPr>
        <w:widowControl/>
        <w:autoSpaceDE/>
        <w:autoSpaceDN/>
        <w:adjustRightInd/>
        <w:ind w:left="-851" w:firstLine="425"/>
        <w:jc w:val="both"/>
        <w:rPr>
          <w:b/>
          <w:sz w:val="22"/>
          <w:szCs w:val="22"/>
        </w:rPr>
      </w:pPr>
    </w:p>
    <w:tbl>
      <w:tblPr>
        <w:tblStyle w:val="Tablaconcuadrcula"/>
        <w:tblW w:w="0" w:type="auto"/>
        <w:tblInd w:w="-459" w:type="dxa"/>
        <w:tblLook w:val="04A0"/>
      </w:tblPr>
      <w:tblGrid>
        <w:gridCol w:w="4356"/>
        <w:gridCol w:w="5000"/>
      </w:tblGrid>
      <w:tr w:rsidR="00687BE9" w:rsidTr="00687BE9">
        <w:tc>
          <w:tcPr>
            <w:tcW w:w="4356" w:type="dxa"/>
          </w:tcPr>
          <w:p w:rsidR="00687BE9" w:rsidRPr="00687BE9" w:rsidRDefault="00687BE9" w:rsidP="00687BE9">
            <w:pPr>
              <w:widowControl/>
              <w:autoSpaceDE/>
              <w:autoSpaceDN/>
              <w:adjustRightInd/>
              <w:ind w:left="720"/>
              <w:rPr>
                <w:b/>
                <w:i/>
                <w:iCs/>
              </w:rPr>
            </w:pPr>
          </w:p>
          <w:p w:rsidR="00687BE9" w:rsidRPr="00687BE9" w:rsidRDefault="00687BE9" w:rsidP="00687BE9">
            <w:pPr>
              <w:widowControl/>
              <w:autoSpaceDE/>
              <w:autoSpaceDN/>
              <w:adjustRightInd/>
              <w:ind w:left="720"/>
              <w:rPr>
                <w:b/>
                <w:lang w:val="en-US"/>
              </w:rPr>
            </w:pPr>
            <w:r>
              <w:rPr>
                <w:b/>
                <w:i/>
                <w:iCs/>
                <w:lang w:val="en-US"/>
              </w:rPr>
              <w:t>D</w:t>
            </w:r>
            <w:r w:rsidRPr="00687BE9">
              <w:rPr>
                <w:b/>
                <w:i/>
                <w:iCs/>
                <w:lang w:val="en-US"/>
              </w:rPr>
              <w:t xml:space="preserve">ies </w:t>
            </w:r>
            <w:proofErr w:type="spellStart"/>
            <w:r w:rsidRPr="00687BE9">
              <w:rPr>
                <w:b/>
                <w:i/>
                <w:iCs/>
                <w:lang w:val="en-US"/>
              </w:rPr>
              <w:t>iræ</w:t>
            </w:r>
            <w:proofErr w:type="spellEnd"/>
            <w:r w:rsidRPr="00687BE9">
              <w:rPr>
                <w:b/>
                <w:i/>
                <w:iCs/>
                <w:lang w:val="en-US"/>
              </w:rPr>
              <w:t xml:space="preserve">, dies </w:t>
            </w:r>
            <w:proofErr w:type="spellStart"/>
            <w:r w:rsidRPr="00687BE9">
              <w:rPr>
                <w:b/>
                <w:i/>
                <w:iCs/>
                <w:lang w:val="en-US"/>
              </w:rPr>
              <w:t>illa</w:t>
            </w:r>
            <w:proofErr w:type="spellEnd"/>
            <w:r w:rsidRPr="00687BE9">
              <w:rPr>
                <w:b/>
                <w:i/>
                <w:iCs/>
                <w:lang w:val="en-US"/>
              </w:rPr>
              <w:t>,</w:t>
            </w:r>
          </w:p>
          <w:p w:rsidR="00687BE9" w:rsidRPr="00687BE9" w:rsidRDefault="00687BE9" w:rsidP="00687BE9">
            <w:pPr>
              <w:widowControl/>
              <w:autoSpaceDE/>
              <w:autoSpaceDN/>
              <w:adjustRightInd/>
              <w:ind w:left="720"/>
              <w:rPr>
                <w:b/>
                <w:lang w:val="en-US"/>
              </w:rPr>
            </w:pPr>
            <w:proofErr w:type="spellStart"/>
            <w:r w:rsidRPr="00687BE9">
              <w:rPr>
                <w:b/>
                <w:i/>
                <w:iCs/>
                <w:lang w:val="en-US"/>
              </w:rPr>
              <w:t>Solvet</w:t>
            </w:r>
            <w:proofErr w:type="spellEnd"/>
            <w:r w:rsidRPr="00687BE9">
              <w:rPr>
                <w:b/>
                <w:i/>
                <w:iCs/>
                <w:lang w:val="en-US"/>
              </w:rPr>
              <w:t xml:space="preserve"> </w:t>
            </w:r>
            <w:proofErr w:type="spellStart"/>
            <w:r w:rsidRPr="00687BE9">
              <w:rPr>
                <w:b/>
                <w:i/>
                <w:iCs/>
                <w:lang w:val="en-US"/>
              </w:rPr>
              <w:t>sæclum</w:t>
            </w:r>
            <w:proofErr w:type="spellEnd"/>
            <w:r w:rsidRPr="00687BE9">
              <w:rPr>
                <w:b/>
                <w:i/>
                <w:iCs/>
                <w:lang w:val="en-US"/>
              </w:rPr>
              <w:t xml:space="preserve"> in </w:t>
            </w:r>
            <w:proofErr w:type="spellStart"/>
            <w:r w:rsidRPr="00687BE9">
              <w:rPr>
                <w:b/>
                <w:i/>
                <w:iCs/>
                <w:lang w:val="en-US"/>
              </w:rPr>
              <w:t>favilla</w:t>
            </w:r>
            <w:proofErr w:type="spellEnd"/>
            <w:r w:rsidRPr="00687BE9">
              <w:rPr>
                <w:b/>
                <w:i/>
                <w:iCs/>
                <w:lang w:val="en-US"/>
              </w:rPr>
              <w:t>,</w:t>
            </w:r>
          </w:p>
          <w:p w:rsidR="00687BE9" w:rsidRPr="00687BE9" w:rsidRDefault="00687BE9" w:rsidP="00687BE9">
            <w:pPr>
              <w:widowControl/>
              <w:autoSpaceDE/>
              <w:autoSpaceDN/>
              <w:adjustRightInd/>
              <w:ind w:left="720"/>
              <w:rPr>
                <w:b/>
              </w:rPr>
            </w:pPr>
            <w:r w:rsidRPr="00687BE9">
              <w:rPr>
                <w:b/>
                <w:i/>
                <w:iCs/>
              </w:rPr>
              <w:t xml:space="preserve">Teste David cum </w:t>
            </w:r>
            <w:proofErr w:type="spellStart"/>
            <w:r w:rsidRPr="00687BE9">
              <w:rPr>
                <w:b/>
                <w:i/>
                <w:iCs/>
              </w:rPr>
              <w:t>Sibylla</w:t>
            </w:r>
            <w:proofErr w:type="spellEnd"/>
            <w:r w:rsidRPr="00687BE9">
              <w:rPr>
                <w:b/>
                <w:i/>
                <w:iCs/>
              </w:rPr>
              <w:t>!</w:t>
            </w:r>
          </w:p>
          <w:p w:rsidR="00687BE9" w:rsidRDefault="00687BE9" w:rsidP="00687BE9">
            <w:pPr>
              <w:widowControl/>
              <w:autoSpaceDE/>
              <w:autoSpaceDN/>
              <w:adjustRightInd/>
              <w:ind w:left="720"/>
              <w:rPr>
                <w:b/>
                <w:i/>
                <w:iCs/>
              </w:rPr>
            </w:pPr>
          </w:p>
          <w:p w:rsidR="00687BE9" w:rsidRPr="00687BE9" w:rsidRDefault="00687BE9" w:rsidP="00687BE9">
            <w:pPr>
              <w:widowControl/>
              <w:autoSpaceDE/>
              <w:autoSpaceDN/>
              <w:adjustRightInd/>
              <w:ind w:left="720"/>
              <w:rPr>
                <w:b/>
              </w:rPr>
            </w:pPr>
            <w:proofErr w:type="spellStart"/>
            <w:r w:rsidRPr="00687BE9">
              <w:rPr>
                <w:b/>
                <w:i/>
                <w:iCs/>
              </w:rPr>
              <w:t>Quantus</w:t>
            </w:r>
            <w:proofErr w:type="spellEnd"/>
            <w:r w:rsidRPr="00687BE9">
              <w:rPr>
                <w:b/>
                <w:i/>
                <w:iCs/>
              </w:rPr>
              <w:t xml:space="preserve"> tremor </w:t>
            </w:r>
            <w:proofErr w:type="spellStart"/>
            <w:r w:rsidRPr="00687BE9">
              <w:rPr>
                <w:b/>
                <w:i/>
                <w:iCs/>
              </w:rPr>
              <w:t>est</w:t>
            </w:r>
            <w:proofErr w:type="spellEnd"/>
            <w:r w:rsidRPr="00687BE9">
              <w:rPr>
                <w:b/>
                <w:i/>
                <w:iCs/>
              </w:rPr>
              <w:t xml:space="preserve"> </w:t>
            </w:r>
            <w:proofErr w:type="spellStart"/>
            <w:r w:rsidRPr="00687BE9">
              <w:rPr>
                <w:b/>
                <w:i/>
                <w:iCs/>
              </w:rPr>
              <w:t>futurus</w:t>
            </w:r>
            <w:proofErr w:type="spellEnd"/>
            <w:r w:rsidRPr="00687BE9">
              <w:rPr>
                <w:b/>
                <w:i/>
                <w:iCs/>
              </w:rPr>
              <w:t>,</w:t>
            </w:r>
          </w:p>
          <w:p w:rsidR="00687BE9" w:rsidRPr="00687BE9" w:rsidRDefault="00687BE9" w:rsidP="00687BE9">
            <w:pPr>
              <w:widowControl/>
              <w:autoSpaceDE/>
              <w:autoSpaceDN/>
              <w:adjustRightInd/>
              <w:ind w:left="720"/>
              <w:rPr>
                <w:b/>
              </w:rPr>
            </w:pPr>
            <w:proofErr w:type="spellStart"/>
            <w:r w:rsidRPr="00687BE9">
              <w:rPr>
                <w:b/>
                <w:i/>
                <w:iCs/>
              </w:rPr>
              <w:t>quando</w:t>
            </w:r>
            <w:proofErr w:type="spellEnd"/>
            <w:r w:rsidRPr="00687BE9">
              <w:rPr>
                <w:b/>
                <w:i/>
                <w:iCs/>
              </w:rPr>
              <w:t xml:space="preserve"> </w:t>
            </w:r>
            <w:proofErr w:type="spellStart"/>
            <w:r w:rsidRPr="00687BE9">
              <w:rPr>
                <w:b/>
                <w:i/>
                <w:iCs/>
              </w:rPr>
              <w:t>iudex</w:t>
            </w:r>
            <w:proofErr w:type="spellEnd"/>
            <w:r w:rsidRPr="00687BE9">
              <w:rPr>
                <w:b/>
                <w:i/>
                <w:iCs/>
              </w:rPr>
              <w:t xml:space="preserve"> </w:t>
            </w:r>
            <w:proofErr w:type="spellStart"/>
            <w:r w:rsidRPr="00687BE9">
              <w:rPr>
                <w:b/>
                <w:i/>
                <w:iCs/>
              </w:rPr>
              <w:t>est</w:t>
            </w:r>
            <w:proofErr w:type="spellEnd"/>
            <w:r w:rsidRPr="00687BE9">
              <w:rPr>
                <w:b/>
                <w:i/>
                <w:iCs/>
              </w:rPr>
              <w:t xml:space="preserve"> </w:t>
            </w:r>
            <w:proofErr w:type="spellStart"/>
            <w:r w:rsidRPr="00687BE9">
              <w:rPr>
                <w:b/>
                <w:i/>
                <w:iCs/>
              </w:rPr>
              <w:t>venturus</w:t>
            </w:r>
            <w:proofErr w:type="spellEnd"/>
            <w:r w:rsidRPr="00687BE9">
              <w:rPr>
                <w:b/>
                <w:i/>
                <w:iCs/>
              </w:rPr>
              <w:t>,</w:t>
            </w:r>
          </w:p>
          <w:p w:rsidR="00687BE9" w:rsidRPr="00687BE9" w:rsidRDefault="00687BE9" w:rsidP="00687BE9">
            <w:pPr>
              <w:widowControl/>
              <w:autoSpaceDE/>
              <w:autoSpaceDN/>
              <w:adjustRightInd/>
              <w:ind w:left="720"/>
              <w:rPr>
                <w:b/>
                <w:lang w:val="en-US"/>
              </w:rPr>
            </w:pPr>
            <w:proofErr w:type="spellStart"/>
            <w:r w:rsidRPr="00687BE9">
              <w:rPr>
                <w:b/>
                <w:i/>
                <w:iCs/>
                <w:lang w:val="en-US"/>
              </w:rPr>
              <w:t>cuncta</w:t>
            </w:r>
            <w:proofErr w:type="spellEnd"/>
            <w:r w:rsidRPr="00687BE9">
              <w:rPr>
                <w:b/>
                <w:i/>
                <w:iCs/>
                <w:lang w:val="en-US"/>
              </w:rPr>
              <w:t xml:space="preserve"> </w:t>
            </w:r>
            <w:proofErr w:type="spellStart"/>
            <w:r w:rsidRPr="00687BE9">
              <w:rPr>
                <w:b/>
                <w:i/>
                <w:iCs/>
                <w:lang w:val="en-US"/>
              </w:rPr>
              <w:t>stricte</w:t>
            </w:r>
            <w:proofErr w:type="spellEnd"/>
            <w:r w:rsidRPr="00687BE9">
              <w:rPr>
                <w:b/>
                <w:i/>
                <w:iCs/>
                <w:lang w:val="en-US"/>
              </w:rPr>
              <w:t xml:space="preserve"> </w:t>
            </w:r>
            <w:proofErr w:type="spellStart"/>
            <w:r w:rsidRPr="00687BE9">
              <w:rPr>
                <w:b/>
                <w:i/>
                <w:iCs/>
                <w:lang w:val="en-US"/>
              </w:rPr>
              <w:t>discussurus</w:t>
            </w:r>
            <w:proofErr w:type="spellEnd"/>
            <w:r w:rsidRPr="00687BE9">
              <w:rPr>
                <w:b/>
                <w:i/>
                <w:iCs/>
                <w:lang w:val="en-US"/>
              </w:rPr>
              <w:t>!</w:t>
            </w:r>
          </w:p>
          <w:p w:rsidR="00687BE9" w:rsidRDefault="00687BE9" w:rsidP="00687BE9">
            <w:pPr>
              <w:widowControl/>
              <w:autoSpaceDE/>
              <w:autoSpaceDN/>
              <w:adjustRightInd/>
              <w:ind w:left="720"/>
              <w:rPr>
                <w:b/>
                <w:i/>
                <w:iCs/>
                <w:lang w:val="en-US"/>
              </w:rPr>
            </w:pPr>
          </w:p>
          <w:p w:rsidR="00687BE9" w:rsidRPr="00687BE9" w:rsidRDefault="00687BE9" w:rsidP="00687BE9">
            <w:pPr>
              <w:widowControl/>
              <w:autoSpaceDE/>
              <w:autoSpaceDN/>
              <w:adjustRightInd/>
              <w:ind w:left="720"/>
              <w:rPr>
                <w:b/>
                <w:lang w:val="en-US"/>
              </w:rPr>
            </w:pPr>
            <w:r w:rsidRPr="00687BE9">
              <w:rPr>
                <w:b/>
                <w:i/>
                <w:iCs/>
                <w:lang w:val="en-US"/>
              </w:rPr>
              <w:t xml:space="preserve">Tuba </w:t>
            </w:r>
            <w:proofErr w:type="spellStart"/>
            <w:r w:rsidRPr="00687BE9">
              <w:rPr>
                <w:b/>
                <w:i/>
                <w:iCs/>
                <w:lang w:val="en-US"/>
              </w:rPr>
              <w:t>mirum</w:t>
            </w:r>
            <w:proofErr w:type="spellEnd"/>
            <w:r w:rsidRPr="00687BE9">
              <w:rPr>
                <w:b/>
                <w:i/>
                <w:iCs/>
                <w:lang w:val="en-US"/>
              </w:rPr>
              <w:t xml:space="preserve"> </w:t>
            </w:r>
            <w:proofErr w:type="spellStart"/>
            <w:r w:rsidRPr="00687BE9">
              <w:rPr>
                <w:b/>
                <w:i/>
                <w:iCs/>
                <w:lang w:val="en-US"/>
              </w:rPr>
              <w:t>spargens</w:t>
            </w:r>
            <w:proofErr w:type="spellEnd"/>
            <w:r w:rsidRPr="00687BE9">
              <w:rPr>
                <w:b/>
                <w:i/>
                <w:iCs/>
                <w:lang w:val="en-US"/>
              </w:rPr>
              <w:t xml:space="preserve"> </w:t>
            </w:r>
            <w:proofErr w:type="spellStart"/>
            <w:r w:rsidRPr="00687BE9">
              <w:rPr>
                <w:b/>
                <w:i/>
                <w:iCs/>
                <w:lang w:val="en-US"/>
              </w:rPr>
              <w:t>sonum</w:t>
            </w:r>
            <w:proofErr w:type="spellEnd"/>
          </w:p>
          <w:p w:rsidR="00687BE9" w:rsidRPr="00687BE9" w:rsidRDefault="00687BE9" w:rsidP="00687BE9">
            <w:pPr>
              <w:widowControl/>
              <w:autoSpaceDE/>
              <w:autoSpaceDN/>
              <w:adjustRightInd/>
              <w:ind w:left="720"/>
              <w:rPr>
                <w:b/>
                <w:lang w:val="en-US"/>
              </w:rPr>
            </w:pPr>
            <w:r w:rsidRPr="00687BE9">
              <w:rPr>
                <w:b/>
                <w:i/>
                <w:iCs/>
                <w:lang w:val="en-US"/>
              </w:rPr>
              <w:t xml:space="preserve">per </w:t>
            </w:r>
            <w:proofErr w:type="spellStart"/>
            <w:r w:rsidRPr="00687BE9">
              <w:rPr>
                <w:b/>
                <w:i/>
                <w:iCs/>
                <w:lang w:val="en-US"/>
              </w:rPr>
              <w:t>sepulcra</w:t>
            </w:r>
            <w:proofErr w:type="spellEnd"/>
            <w:r w:rsidRPr="00687BE9">
              <w:rPr>
                <w:b/>
                <w:i/>
                <w:iCs/>
                <w:lang w:val="en-US"/>
              </w:rPr>
              <w:t xml:space="preserve"> </w:t>
            </w:r>
            <w:proofErr w:type="spellStart"/>
            <w:r w:rsidRPr="00687BE9">
              <w:rPr>
                <w:b/>
                <w:i/>
                <w:iCs/>
                <w:lang w:val="en-US"/>
              </w:rPr>
              <w:t>regionum</w:t>
            </w:r>
            <w:proofErr w:type="spellEnd"/>
            <w:r w:rsidRPr="00687BE9">
              <w:rPr>
                <w:b/>
                <w:i/>
                <w:iCs/>
                <w:lang w:val="en-US"/>
              </w:rPr>
              <w:t>,</w:t>
            </w:r>
          </w:p>
          <w:p w:rsidR="00687BE9" w:rsidRPr="00687BE9" w:rsidRDefault="00687BE9" w:rsidP="00687BE9">
            <w:pPr>
              <w:widowControl/>
              <w:autoSpaceDE/>
              <w:autoSpaceDN/>
              <w:adjustRightInd/>
              <w:ind w:left="720"/>
              <w:rPr>
                <w:b/>
                <w:lang w:val="en-US"/>
              </w:rPr>
            </w:pPr>
            <w:proofErr w:type="spellStart"/>
            <w:r w:rsidRPr="00687BE9">
              <w:rPr>
                <w:b/>
                <w:i/>
                <w:iCs/>
                <w:lang w:val="en-US"/>
              </w:rPr>
              <w:t>coget</w:t>
            </w:r>
            <w:proofErr w:type="spellEnd"/>
            <w:r w:rsidRPr="00687BE9">
              <w:rPr>
                <w:b/>
                <w:i/>
                <w:iCs/>
                <w:lang w:val="en-US"/>
              </w:rPr>
              <w:t xml:space="preserve"> </w:t>
            </w:r>
            <w:proofErr w:type="spellStart"/>
            <w:r w:rsidRPr="00687BE9">
              <w:rPr>
                <w:b/>
                <w:i/>
                <w:iCs/>
                <w:lang w:val="en-US"/>
              </w:rPr>
              <w:t>omnes</w:t>
            </w:r>
            <w:proofErr w:type="spellEnd"/>
            <w:r w:rsidRPr="00687BE9">
              <w:rPr>
                <w:b/>
                <w:i/>
                <w:iCs/>
                <w:lang w:val="en-US"/>
              </w:rPr>
              <w:t xml:space="preserve"> ante </w:t>
            </w:r>
            <w:proofErr w:type="spellStart"/>
            <w:r w:rsidRPr="00687BE9">
              <w:rPr>
                <w:b/>
                <w:i/>
                <w:iCs/>
                <w:lang w:val="en-US"/>
              </w:rPr>
              <w:t>thronum</w:t>
            </w:r>
            <w:proofErr w:type="spellEnd"/>
            <w:r w:rsidRPr="00687BE9">
              <w:rPr>
                <w:b/>
                <w:i/>
                <w:iCs/>
                <w:lang w:val="en-US"/>
              </w:rPr>
              <w:t>.</w:t>
            </w:r>
          </w:p>
          <w:p w:rsidR="00687BE9" w:rsidRDefault="00687BE9" w:rsidP="00687BE9">
            <w:pPr>
              <w:widowControl/>
              <w:autoSpaceDE/>
              <w:autoSpaceDN/>
              <w:adjustRightInd/>
              <w:ind w:left="720"/>
              <w:rPr>
                <w:b/>
                <w:i/>
                <w:iCs/>
                <w:lang w:val="en-US"/>
              </w:rPr>
            </w:pPr>
          </w:p>
          <w:p w:rsidR="00687BE9" w:rsidRPr="00687BE9" w:rsidRDefault="00687BE9" w:rsidP="00687BE9">
            <w:pPr>
              <w:widowControl/>
              <w:autoSpaceDE/>
              <w:autoSpaceDN/>
              <w:adjustRightInd/>
              <w:ind w:left="720"/>
              <w:rPr>
                <w:b/>
                <w:lang w:val="en-US"/>
              </w:rPr>
            </w:pPr>
            <w:r w:rsidRPr="00687BE9">
              <w:rPr>
                <w:b/>
                <w:i/>
                <w:iCs/>
                <w:lang w:val="en-US"/>
              </w:rPr>
              <w:t xml:space="preserve">Mors </w:t>
            </w:r>
            <w:proofErr w:type="spellStart"/>
            <w:r w:rsidRPr="00687BE9">
              <w:rPr>
                <w:b/>
                <w:i/>
                <w:iCs/>
                <w:lang w:val="en-US"/>
              </w:rPr>
              <w:t>stupebit</w:t>
            </w:r>
            <w:proofErr w:type="spellEnd"/>
            <w:r w:rsidRPr="00687BE9">
              <w:rPr>
                <w:b/>
                <w:i/>
                <w:iCs/>
                <w:lang w:val="en-US"/>
              </w:rPr>
              <w:t xml:space="preserve"> et </w:t>
            </w:r>
            <w:proofErr w:type="spellStart"/>
            <w:r w:rsidRPr="00687BE9">
              <w:rPr>
                <w:b/>
                <w:i/>
                <w:iCs/>
                <w:lang w:val="en-US"/>
              </w:rPr>
              <w:t>Natura</w:t>
            </w:r>
            <w:proofErr w:type="spellEnd"/>
            <w:r w:rsidRPr="00687BE9">
              <w:rPr>
                <w:b/>
                <w:i/>
                <w:iCs/>
                <w:lang w:val="en-US"/>
              </w:rPr>
              <w:t>,</w:t>
            </w:r>
          </w:p>
          <w:p w:rsidR="00687BE9" w:rsidRPr="00687BE9" w:rsidRDefault="00687BE9" w:rsidP="00687BE9">
            <w:pPr>
              <w:widowControl/>
              <w:autoSpaceDE/>
              <w:autoSpaceDN/>
              <w:adjustRightInd/>
              <w:ind w:left="720"/>
              <w:rPr>
                <w:b/>
                <w:lang w:val="en-US"/>
              </w:rPr>
            </w:pPr>
            <w:r w:rsidRPr="00687BE9">
              <w:rPr>
                <w:b/>
                <w:i/>
                <w:iCs/>
                <w:lang w:val="en-US"/>
              </w:rPr>
              <w:t xml:space="preserve">cum </w:t>
            </w:r>
            <w:proofErr w:type="spellStart"/>
            <w:r w:rsidRPr="00687BE9">
              <w:rPr>
                <w:b/>
                <w:i/>
                <w:iCs/>
                <w:lang w:val="en-US"/>
              </w:rPr>
              <w:t>resurget</w:t>
            </w:r>
            <w:proofErr w:type="spellEnd"/>
            <w:r w:rsidRPr="00687BE9">
              <w:rPr>
                <w:b/>
                <w:i/>
                <w:iCs/>
                <w:lang w:val="en-US"/>
              </w:rPr>
              <w:t xml:space="preserve"> </w:t>
            </w:r>
            <w:proofErr w:type="spellStart"/>
            <w:r w:rsidRPr="00687BE9">
              <w:rPr>
                <w:b/>
                <w:i/>
                <w:iCs/>
                <w:lang w:val="en-US"/>
              </w:rPr>
              <w:t>creatura</w:t>
            </w:r>
            <w:proofErr w:type="spellEnd"/>
            <w:r w:rsidRPr="00687BE9">
              <w:rPr>
                <w:b/>
                <w:i/>
                <w:iCs/>
                <w:lang w:val="en-US"/>
              </w:rPr>
              <w:t>,</w:t>
            </w:r>
          </w:p>
          <w:p w:rsidR="00687BE9" w:rsidRPr="00687BE9" w:rsidRDefault="00687BE9" w:rsidP="00687BE9">
            <w:pPr>
              <w:widowControl/>
              <w:autoSpaceDE/>
              <w:autoSpaceDN/>
              <w:adjustRightInd/>
              <w:ind w:left="720"/>
              <w:rPr>
                <w:b/>
                <w:lang w:val="en-US"/>
              </w:rPr>
            </w:pPr>
            <w:proofErr w:type="spellStart"/>
            <w:r w:rsidRPr="00687BE9">
              <w:rPr>
                <w:b/>
                <w:i/>
                <w:iCs/>
                <w:lang w:val="en-US"/>
              </w:rPr>
              <w:t>iudicanti</w:t>
            </w:r>
            <w:proofErr w:type="spellEnd"/>
            <w:r w:rsidRPr="00687BE9">
              <w:rPr>
                <w:b/>
                <w:i/>
                <w:iCs/>
                <w:lang w:val="en-US"/>
              </w:rPr>
              <w:t xml:space="preserve"> </w:t>
            </w:r>
            <w:proofErr w:type="spellStart"/>
            <w:r w:rsidRPr="00687BE9">
              <w:rPr>
                <w:b/>
                <w:i/>
                <w:iCs/>
                <w:lang w:val="en-US"/>
              </w:rPr>
              <w:t>responsura</w:t>
            </w:r>
            <w:proofErr w:type="spellEnd"/>
            <w:r w:rsidRPr="00687BE9">
              <w:rPr>
                <w:b/>
                <w:i/>
                <w:iCs/>
                <w:lang w:val="en-US"/>
              </w:rPr>
              <w:t>.</w:t>
            </w:r>
          </w:p>
          <w:p w:rsidR="00687BE9" w:rsidRDefault="00687BE9" w:rsidP="00687BE9">
            <w:pPr>
              <w:widowControl/>
              <w:autoSpaceDE/>
              <w:autoSpaceDN/>
              <w:adjustRightInd/>
              <w:ind w:left="720"/>
              <w:rPr>
                <w:b/>
                <w:i/>
                <w:iCs/>
                <w:lang w:val="en-US"/>
              </w:rPr>
            </w:pPr>
          </w:p>
          <w:p w:rsidR="00687BE9" w:rsidRPr="00687BE9" w:rsidRDefault="00687BE9" w:rsidP="00687BE9">
            <w:pPr>
              <w:widowControl/>
              <w:autoSpaceDE/>
              <w:autoSpaceDN/>
              <w:adjustRightInd/>
              <w:ind w:left="720"/>
              <w:rPr>
                <w:b/>
                <w:lang w:val="en-US"/>
              </w:rPr>
            </w:pPr>
            <w:proofErr w:type="spellStart"/>
            <w:r w:rsidRPr="00687BE9">
              <w:rPr>
                <w:b/>
                <w:i/>
                <w:iCs/>
                <w:lang w:val="en-US"/>
              </w:rPr>
              <w:t>Liber</w:t>
            </w:r>
            <w:proofErr w:type="spellEnd"/>
            <w:r w:rsidRPr="00687BE9">
              <w:rPr>
                <w:b/>
                <w:i/>
                <w:iCs/>
                <w:lang w:val="en-US"/>
              </w:rPr>
              <w:t xml:space="preserve"> </w:t>
            </w:r>
            <w:proofErr w:type="spellStart"/>
            <w:r w:rsidRPr="00687BE9">
              <w:rPr>
                <w:b/>
                <w:i/>
                <w:iCs/>
                <w:lang w:val="en-US"/>
              </w:rPr>
              <w:t>scriptus</w:t>
            </w:r>
            <w:proofErr w:type="spellEnd"/>
            <w:r w:rsidRPr="00687BE9">
              <w:rPr>
                <w:b/>
                <w:i/>
                <w:iCs/>
                <w:lang w:val="en-US"/>
              </w:rPr>
              <w:t xml:space="preserve"> </w:t>
            </w:r>
            <w:proofErr w:type="spellStart"/>
            <w:r w:rsidRPr="00687BE9">
              <w:rPr>
                <w:b/>
                <w:i/>
                <w:iCs/>
                <w:lang w:val="en-US"/>
              </w:rPr>
              <w:t>proferetur</w:t>
            </w:r>
            <w:proofErr w:type="spellEnd"/>
            <w:r w:rsidRPr="00687BE9">
              <w:rPr>
                <w:b/>
                <w:i/>
                <w:iCs/>
                <w:lang w:val="en-US"/>
              </w:rPr>
              <w:t>,</w:t>
            </w:r>
          </w:p>
          <w:p w:rsidR="00687BE9" w:rsidRPr="00687BE9" w:rsidRDefault="00687BE9" w:rsidP="00687BE9">
            <w:pPr>
              <w:widowControl/>
              <w:autoSpaceDE/>
              <w:autoSpaceDN/>
              <w:adjustRightInd/>
              <w:ind w:left="720"/>
              <w:rPr>
                <w:b/>
                <w:lang w:val="en-US"/>
              </w:rPr>
            </w:pPr>
            <w:r w:rsidRPr="00687BE9">
              <w:rPr>
                <w:b/>
                <w:i/>
                <w:iCs/>
                <w:lang w:val="en-US"/>
              </w:rPr>
              <w:t xml:space="preserve">in quo </w:t>
            </w:r>
            <w:proofErr w:type="spellStart"/>
            <w:r w:rsidRPr="00687BE9">
              <w:rPr>
                <w:b/>
                <w:i/>
                <w:iCs/>
                <w:lang w:val="en-US"/>
              </w:rPr>
              <w:t>totum</w:t>
            </w:r>
            <w:proofErr w:type="spellEnd"/>
            <w:r w:rsidRPr="00687BE9">
              <w:rPr>
                <w:b/>
                <w:i/>
                <w:iCs/>
                <w:lang w:val="en-US"/>
              </w:rPr>
              <w:t xml:space="preserve"> </w:t>
            </w:r>
            <w:proofErr w:type="spellStart"/>
            <w:r w:rsidRPr="00687BE9">
              <w:rPr>
                <w:b/>
                <w:i/>
                <w:iCs/>
                <w:lang w:val="en-US"/>
              </w:rPr>
              <w:t>continetur</w:t>
            </w:r>
            <w:proofErr w:type="spellEnd"/>
            <w:r w:rsidRPr="00687BE9">
              <w:rPr>
                <w:b/>
                <w:i/>
                <w:iCs/>
                <w:lang w:val="en-US"/>
              </w:rPr>
              <w:t>,</w:t>
            </w:r>
          </w:p>
          <w:p w:rsidR="00687BE9" w:rsidRPr="00687BE9" w:rsidRDefault="00687BE9" w:rsidP="00687BE9">
            <w:pPr>
              <w:widowControl/>
              <w:autoSpaceDE/>
              <w:autoSpaceDN/>
              <w:adjustRightInd/>
              <w:ind w:left="720"/>
              <w:rPr>
                <w:b/>
                <w:lang w:val="en-US"/>
              </w:rPr>
            </w:pPr>
            <w:proofErr w:type="spellStart"/>
            <w:r w:rsidRPr="00687BE9">
              <w:rPr>
                <w:b/>
                <w:i/>
                <w:iCs/>
                <w:lang w:val="en-US"/>
              </w:rPr>
              <w:t>unde</w:t>
            </w:r>
            <w:proofErr w:type="spellEnd"/>
            <w:r w:rsidRPr="00687BE9">
              <w:rPr>
                <w:b/>
                <w:i/>
                <w:iCs/>
                <w:lang w:val="en-US"/>
              </w:rPr>
              <w:t xml:space="preserve"> </w:t>
            </w:r>
            <w:proofErr w:type="spellStart"/>
            <w:r w:rsidRPr="00687BE9">
              <w:rPr>
                <w:b/>
                <w:i/>
                <w:iCs/>
                <w:lang w:val="en-US"/>
              </w:rPr>
              <w:t>Mundus</w:t>
            </w:r>
            <w:proofErr w:type="spellEnd"/>
            <w:r w:rsidRPr="00687BE9">
              <w:rPr>
                <w:b/>
                <w:i/>
                <w:iCs/>
                <w:lang w:val="en-US"/>
              </w:rPr>
              <w:t xml:space="preserve"> </w:t>
            </w:r>
            <w:proofErr w:type="spellStart"/>
            <w:r w:rsidRPr="00687BE9">
              <w:rPr>
                <w:b/>
                <w:i/>
                <w:iCs/>
                <w:lang w:val="en-US"/>
              </w:rPr>
              <w:t>iudicetur</w:t>
            </w:r>
            <w:proofErr w:type="spellEnd"/>
            <w:r w:rsidRPr="00687BE9">
              <w:rPr>
                <w:b/>
                <w:i/>
                <w:iCs/>
                <w:lang w:val="en-US"/>
              </w:rPr>
              <w:t>.</w:t>
            </w:r>
          </w:p>
          <w:p w:rsidR="00687BE9" w:rsidRDefault="00687BE9" w:rsidP="00687BE9">
            <w:pPr>
              <w:widowControl/>
              <w:autoSpaceDE/>
              <w:autoSpaceDN/>
              <w:adjustRightInd/>
              <w:ind w:left="720"/>
              <w:rPr>
                <w:b/>
                <w:i/>
                <w:iCs/>
                <w:lang w:val="en-US"/>
              </w:rPr>
            </w:pPr>
          </w:p>
          <w:p w:rsidR="00687BE9" w:rsidRPr="00687BE9" w:rsidRDefault="00687BE9" w:rsidP="00687BE9">
            <w:pPr>
              <w:widowControl/>
              <w:autoSpaceDE/>
              <w:autoSpaceDN/>
              <w:adjustRightInd/>
              <w:ind w:left="720"/>
              <w:rPr>
                <w:b/>
                <w:lang w:val="en-US"/>
              </w:rPr>
            </w:pPr>
            <w:proofErr w:type="spellStart"/>
            <w:r w:rsidRPr="00687BE9">
              <w:rPr>
                <w:b/>
                <w:i/>
                <w:iCs/>
                <w:lang w:val="en-US"/>
              </w:rPr>
              <w:t>Iudex</w:t>
            </w:r>
            <w:proofErr w:type="spellEnd"/>
            <w:r w:rsidRPr="00687BE9">
              <w:rPr>
                <w:b/>
                <w:i/>
                <w:iCs/>
                <w:lang w:val="en-US"/>
              </w:rPr>
              <w:t xml:space="preserve"> ergo cum </w:t>
            </w:r>
            <w:proofErr w:type="spellStart"/>
            <w:r w:rsidRPr="00687BE9">
              <w:rPr>
                <w:b/>
                <w:i/>
                <w:iCs/>
                <w:lang w:val="en-US"/>
              </w:rPr>
              <w:t>sedebit</w:t>
            </w:r>
            <w:proofErr w:type="spellEnd"/>
            <w:r w:rsidRPr="00687BE9">
              <w:rPr>
                <w:b/>
                <w:i/>
                <w:iCs/>
                <w:lang w:val="en-US"/>
              </w:rPr>
              <w:t>,</w:t>
            </w:r>
          </w:p>
          <w:p w:rsidR="00687BE9" w:rsidRPr="00687BE9" w:rsidRDefault="00687BE9" w:rsidP="00687BE9">
            <w:pPr>
              <w:widowControl/>
              <w:autoSpaceDE/>
              <w:autoSpaceDN/>
              <w:adjustRightInd/>
              <w:ind w:left="720"/>
              <w:rPr>
                <w:b/>
                <w:lang w:val="en-US"/>
              </w:rPr>
            </w:pPr>
            <w:proofErr w:type="spellStart"/>
            <w:r w:rsidRPr="00687BE9">
              <w:rPr>
                <w:b/>
                <w:i/>
                <w:iCs/>
                <w:lang w:val="en-US"/>
              </w:rPr>
              <w:t>quidquid</w:t>
            </w:r>
            <w:proofErr w:type="spellEnd"/>
            <w:r w:rsidRPr="00687BE9">
              <w:rPr>
                <w:b/>
                <w:i/>
                <w:iCs/>
                <w:lang w:val="en-US"/>
              </w:rPr>
              <w:t xml:space="preserve"> </w:t>
            </w:r>
            <w:proofErr w:type="spellStart"/>
            <w:r w:rsidRPr="00687BE9">
              <w:rPr>
                <w:b/>
                <w:i/>
                <w:iCs/>
                <w:lang w:val="en-US"/>
              </w:rPr>
              <w:t>latet</w:t>
            </w:r>
            <w:proofErr w:type="spellEnd"/>
            <w:r w:rsidRPr="00687BE9">
              <w:rPr>
                <w:b/>
                <w:i/>
                <w:iCs/>
                <w:lang w:val="en-US"/>
              </w:rPr>
              <w:t xml:space="preserve"> </w:t>
            </w:r>
            <w:proofErr w:type="spellStart"/>
            <w:r w:rsidRPr="00687BE9">
              <w:rPr>
                <w:b/>
                <w:i/>
                <w:iCs/>
                <w:lang w:val="en-US"/>
              </w:rPr>
              <w:t>apparebit</w:t>
            </w:r>
            <w:proofErr w:type="spellEnd"/>
            <w:r w:rsidRPr="00687BE9">
              <w:rPr>
                <w:b/>
                <w:i/>
                <w:iCs/>
                <w:lang w:val="en-US"/>
              </w:rPr>
              <w:t>,</w:t>
            </w:r>
          </w:p>
          <w:p w:rsidR="00687BE9" w:rsidRPr="00687BE9" w:rsidRDefault="00687BE9" w:rsidP="00687BE9">
            <w:pPr>
              <w:widowControl/>
              <w:autoSpaceDE/>
              <w:autoSpaceDN/>
              <w:adjustRightInd/>
              <w:ind w:left="720"/>
              <w:rPr>
                <w:b/>
              </w:rPr>
            </w:pPr>
            <w:r w:rsidRPr="00687BE9">
              <w:rPr>
                <w:b/>
                <w:i/>
                <w:iCs/>
              </w:rPr>
              <w:t xml:space="preserve">nihil </w:t>
            </w:r>
            <w:proofErr w:type="spellStart"/>
            <w:r w:rsidRPr="00687BE9">
              <w:rPr>
                <w:b/>
                <w:i/>
                <w:iCs/>
              </w:rPr>
              <w:t>inultum</w:t>
            </w:r>
            <w:proofErr w:type="spellEnd"/>
            <w:r w:rsidRPr="00687BE9">
              <w:rPr>
                <w:b/>
                <w:i/>
                <w:iCs/>
              </w:rPr>
              <w:t xml:space="preserve"> </w:t>
            </w:r>
            <w:proofErr w:type="spellStart"/>
            <w:r w:rsidRPr="00687BE9">
              <w:rPr>
                <w:b/>
                <w:i/>
                <w:iCs/>
              </w:rPr>
              <w:t>remanebit</w:t>
            </w:r>
            <w:proofErr w:type="spellEnd"/>
            <w:r w:rsidRPr="00687BE9">
              <w:rPr>
                <w:b/>
                <w:i/>
                <w:iCs/>
              </w:rPr>
              <w:t>.</w:t>
            </w:r>
          </w:p>
          <w:p w:rsidR="00687BE9" w:rsidRDefault="00687BE9" w:rsidP="00714ADC">
            <w:pPr>
              <w:widowControl/>
              <w:autoSpaceDE/>
              <w:autoSpaceDN/>
              <w:adjustRightInd/>
              <w:jc w:val="both"/>
              <w:rPr>
                <w:b/>
              </w:rPr>
            </w:pPr>
          </w:p>
        </w:tc>
        <w:tc>
          <w:tcPr>
            <w:tcW w:w="5000" w:type="dxa"/>
          </w:tcPr>
          <w:p w:rsidR="00687BE9" w:rsidRDefault="00687BE9" w:rsidP="00687BE9">
            <w:pPr>
              <w:widowControl/>
              <w:autoSpaceDE/>
              <w:autoSpaceDN/>
              <w:adjustRightInd/>
              <w:ind w:left="214" w:firstLine="284"/>
              <w:rPr>
                <w:b/>
              </w:rPr>
            </w:pPr>
          </w:p>
          <w:p w:rsidR="00687BE9" w:rsidRPr="00687BE9" w:rsidRDefault="00687BE9" w:rsidP="00687BE9">
            <w:pPr>
              <w:widowControl/>
              <w:autoSpaceDE/>
              <w:autoSpaceDN/>
              <w:adjustRightInd/>
              <w:ind w:left="214" w:firstLine="284"/>
              <w:rPr>
                <w:b/>
              </w:rPr>
            </w:pPr>
            <w:r w:rsidRPr="00687BE9">
              <w:rPr>
                <w:b/>
              </w:rPr>
              <w:t>Día de la ira, aquel día</w:t>
            </w:r>
            <w:r>
              <w:rPr>
                <w:b/>
              </w:rPr>
              <w:t xml:space="preserve"> en que</w:t>
            </w:r>
          </w:p>
          <w:p w:rsidR="00687BE9" w:rsidRPr="00687BE9" w:rsidRDefault="00687BE9" w:rsidP="00687BE9">
            <w:pPr>
              <w:widowControl/>
              <w:autoSpaceDE/>
              <w:autoSpaceDN/>
              <w:adjustRightInd/>
              <w:ind w:left="214" w:firstLine="284"/>
              <w:rPr>
                <w:b/>
              </w:rPr>
            </w:pPr>
            <w:r w:rsidRPr="00687BE9">
              <w:rPr>
                <w:b/>
              </w:rPr>
              <w:t>los siglos se reduzcan a cenizas;</w:t>
            </w:r>
          </w:p>
          <w:p w:rsidR="00687BE9" w:rsidRPr="00687BE9" w:rsidRDefault="00687BE9" w:rsidP="00687BE9">
            <w:pPr>
              <w:widowControl/>
              <w:autoSpaceDE/>
              <w:autoSpaceDN/>
              <w:adjustRightInd/>
              <w:ind w:left="214" w:firstLine="284"/>
              <w:rPr>
                <w:b/>
              </w:rPr>
            </w:pPr>
            <w:r w:rsidRPr="00687BE9">
              <w:rPr>
                <w:b/>
              </w:rPr>
              <w:t>como testigos el rey David y la Sibila.</w:t>
            </w:r>
          </w:p>
          <w:p w:rsidR="00687BE9" w:rsidRDefault="00687BE9" w:rsidP="00687BE9">
            <w:pPr>
              <w:widowControl/>
              <w:autoSpaceDE/>
              <w:autoSpaceDN/>
              <w:adjustRightInd/>
              <w:ind w:left="214" w:firstLine="284"/>
              <w:rPr>
                <w:b/>
              </w:rPr>
            </w:pPr>
          </w:p>
          <w:p w:rsidR="00687BE9" w:rsidRPr="00687BE9" w:rsidRDefault="00687BE9" w:rsidP="00687BE9">
            <w:pPr>
              <w:widowControl/>
              <w:autoSpaceDE/>
              <w:autoSpaceDN/>
              <w:adjustRightInd/>
              <w:ind w:left="214" w:firstLine="284"/>
              <w:rPr>
                <w:b/>
              </w:rPr>
            </w:pPr>
            <w:r w:rsidRPr="00687BE9">
              <w:rPr>
                <w:b/>
              </w:rPr>
              <w:t>¡Cuánto terror habrá en el futuro</w:t>
            </w:r>
          </w:p>
          <w:p w:rsidR="00687BE9" w:rsidRPr="00687BE9" w:rsidRDefault="00687BE9" w:rsidP="00687BE9">
            <w:pPr>
              <w:widowControl/>
              <w:autoSpaceDE/>
              <w:autoSpaceDN/>
              <w:adjustRightInd/>
              <w:ind w:left="214" w:firstLine="284"/>
              <w:rPr>
                <w:b/>
              </w:rPr>
            </w:pPr>
            <w:r w:rsidRPr="00687BE9">
              <w:rPr>
                <w:b/>
              </w:rPr>
              <w:t>cuando el juez haya de venir</w:t>
            </w:r>
          </w:p>
          <w:p w:rsidR="00687BE9" w:rsidRPr="00687BE9" w:rsidRDefault="00687BE9" w:rsidP="00687BE9">
            <w:pPr>
              <w:widowControl/>
              <w:autoSpaceDE/>
              <w:autoSpaceDN/>
              <w:adjustRightInd/>
              <w:ind w:left="214" w:firstLine="284"/>
              <w:rPr>
                <w:b/>
              </w:rPr>
            </w:pPr>
            <w:r w:rsidRPr="00687BE9">
              <w:rPr>
                <w:b/>
              </w:rPr>
              <w:t>a juzgar todo estrictamente!</w:t>
            </w:r>
          </w:p>
          <w:p w:rsidR="00687BE9" w:rsidRDefault="00687BE9" w:rsidP="00687BE9">
            <w:pPr>
              <w:widowControl/>
              <w:autoSpaceDE/>
              <w:autoSpaceDN/>
              <w:adjustRightInd/>
              <w:ind w:left="214" w:firstLine="284"/>
              <w:rPr>
                <w:b/>
              </w:rPr>
            </w:pPr>
          </w:p>
          <w:p w:rsidR="00687BE9" w:rsidRPr="00687BE9" w:rsidRDefault="00687BE9" w:rsidP="00687BE9">
            <w:pPr>
              <w:widowControl/>
              <w:autoSpaceDE/>
              <w:autoSpaceDN/>
              <w:adjustRightInd/>
              <w:ind w:left="214" w:firstLine="284"/>
              <w:rPr>
                <w:b/>
              </w:rPr>
            </w:pPr>
            <w:r w:rsidRPr="00687BE9">
              <w:rPr>
                <w:b/>
              </w:rPr>
              <w:t xml:space="preserve">La trompeta, </w:t>
            </w:r>
            <w:r>
              <w:rPr>
                <w:b/>
              </w:rPr>
              <w:t>lanza</w:t>
            </w:r>
            <w:r w:rsidRPr="00687BE9">
              <w:rPr>
                <w:b/>
              </w:rPr>
              <w:t xml:space="preserve"> sonido admirable</w:t>
            </w:r>
          </w:p>
          <w:p w:rsidR="00687BE9" w:rsidRPr="00687BE9" w:rsidRDefault="00687BE9" w:rsidP="00687BE9">
            <w:pPr>
              <w:widowControl/>
              <w:autoSpaceDE/>
              <w:autoSpaceDN/>
              <w:adjustRightInd/>
              <w:ind w:left="214" w:firstLine="284"/>
              <w:rPr>
                <w:b/>
              </w:rPr>
            </w:pPr>
            <w:r w:rsidRPr="00687BE9">
              <w:rPr>
                <w:b/>
              </w:rPr>
              <w:t>por los sepulcros de todos los reinos,</w:t>
            </w:r>
          </w:p>
          <w:p w:rsidR="00687BE9" w:rsidRPr="00687BE9" w:rsidRDefault="00687BE9" w:rsidP="00687BE9">
            <w:pPr>
              <w:widowControl/>
              <w:autoSpaceDE/>
              <w:autoSpaceDN/>
              <w:adjustRightInd/>
              <w:ind w:left="214" w:firstLine="284"/>
              <w:rPr>
                <w:b/>
              </w:rPr>
            </w:pPr>
            <w:r w:rsidRPr="00687BE9">
              <w:rPr>
                <w:b/>
              </w:rPr>
              <w:t>reunirá a todos ante el trono.</w:t>
            </w:r>
          </w:p>
          <w:p w:rsidR="00687BE9" w:rsidRDefault="00687BE9" w:rsidP="00687BE9">
            <w:pPr>
              <w:widowControl/>
              <w:autoSpaceDE/>
              <w:autoSpaceDN/>
              <w:adjustRightInd/>
              <w:ind w:left="214" w:firstLine="284"/>
              <w:rPr>
                <w:b/>
              </w:rPr>
            </w:pPr>
          </w:p>
          <w:p w:rsidR="00687BE9" w:rsidRPr="00687BE9" w:rsidRDefault="00687BE9" w:rsidP="00687BE9">
            <w:pPr>
              <w:widowControl/>
              <w:autoSpaceDE/>
              <w:autoSpaceDN/>
              <w:adjustRightInd/>
              <w:ind w:left="214" w:firstLine="284"/>
              <w:rPr>
                <w:b/>
              </w:rPr>
            </w:pPr>
            <w:r>
              <w:rPr>
                <w:b/>
              </w:rPr>
              <w:t>M</w:t>
            </w:r>
            <w:r w:rsidRPr="00687BE9">
              <w:rPr>
                <w:b/>
              </w:rPr>
              <w:t>uerte y Naturaleza se asombrarán,</w:t>
            </w:r>
          </w:p>
          <w:p w:rsidR="00687BE9" w:rsidRPr="00687BE9" w:rsidRDefault="00687BE9" w:rsidP="00687BE9">
            <w:pPr>
              <w:widowControl/>
              <w:autoSpaceDE/>
              <w:autoSpaceDN/>
              <w:adjustRightInd/>
              <w:ind w:left="214" w:firstLine="284"/>
              <w:rPr>
                <w:b/>
              </w:rPr>
            </w:pPr>
            <w:r w:rsidRPr="00687BE9">
              <w:rPr>
                <w:b/>
              </w:rPr>
              <w:t>cuando resucite la criatura</w:t>
            </w:r>
          </w:p>
          <w:p w:rsidR="00687BE9" w:rsidRPr="00687BE9" w:rsidRDefault="00687BE9" w:rsidP="00687BE9">
            <w:pPr>
              <w:widowControl/>
              <w:autoSpaceDE/>
              <w:autoSpaceDN/>
              <w:adjustRightInd/>
              <w:ind w:left="214" w:firstLine="284"/>
              <w:rPr>
                <w:b/>
              </w:rPr>
            </w:pPr>
            <w:r w:rsidRPr="00687BE9">
              <w:rPr>
                <w:b/>
              </w:rPr>
              <w:t>para que responda ante su juez.</w:t>
            </w:r>
          </w:p>
          <w:p w:rsidR="00687BE9" w:rsidRDefault="00687BE9" w:rsidP="00687BE9">
            <w:pPr>
              <w:widowControl/>
              <w:autoSpaceDE/>
              <w:autoSpaceDN/>
              <w:adjustRightInd/>
              <w:ind w:left="214" w:firstLine="284"/>
              <w:rPr>
                <w:b/>
              </w:rPr>
            </w:pPr>
          </w:p>
          <w:p w:rsidR="00687BE9" w:rsidRPr="00687BE9" w:rsidRDefault="00687BE9" w:rsidP="00687BE9">
            <w:pPr>
              <w:widowControl/>
              <w:autoSpaceDE/>
              <w:autoSpaceDN/>
              <w:adjustRightInd/>
              <w:ind w:left="214" w:firstLine="284"/>
              <w:rPr>
                <w:b/>
              </w:rPr>
            </w:pPr>
            <w:r w:rsidRPr="00687BE9">
              <w:rPr>
                <w:b/>
              </w:rPr>
              <w:t>Aparecerá el libro escrito</w:t>
            </w:r>
          </w:p>
          <w:p w:rsidR="00687BE9" w:rsidRPr="00687BE9" w:rsidRDefault="00687BE9" w:rsidP="00687BE9">
            <w:pPr>
              <w:widowControl/>
              <w:autoSpaceDE/>
              <w:autoSpaceDN/>
              <w:adjustRightInd/>
              <w:ind w:left="214" w:firstLine="284"/>
              <w:rPr>
                <w:b/>
              </w:rPr>
            </w:pPr>
            <w:r w:rsidRPr="00687BE9">
              <w:rPr>
                <w:b/>
              </w:rPr>
              <w:t>en que se contiene todo</w:t>
            </w:r>
          </w:p>
          <w:p w:rsidR="00687BE9" w:rsidRPr="00687BE9" w:rsidRDefault="00687BE9" w:rsidP="00687BE9">
            <w:pPr>
              <w:widowControl/>
              <w:autoSpaceDE/>
              <w:autoSpaceDN/>
              <w:adjustRightInd/>
              <w:ind w:left="214" w:firstLine="284"/>
              <w:rPr>
                <w:b/>
              </w:rPr>
            </w:pPr>
            <w:r w:rsidRPr="00687BE9">
              <w:rPr>
                <w:b/>
              </w:rPr>
              <w:t>y con el que se juzgará al mundo.</w:t>
            </w:r>
          </w:p>
          <w:p w:rsidR="00687BE9" w:rsidRDefault="00687BE9" w:rsidP="00687BE9">
            <w:pPr>
              <w:widowControl/>
              <w:autoSpaceDE/>
              <w:autoSpaceDN/>
              <w:adjustRightInd/>
              <w:ind w:left="214" w:firstLine="284"/>
              <w:rPr>
                <w:b/>
              </w:rPr>
            </w:pPr>
          </w:p>
          <w:p w:rsidR="00687BE9" w:rsidRPr="00687BE9" w:rsidRDefault="00687BE9" w:rsidP="00687BE9">
            <w:pPr>
              <w:widowControl/>
              <w:autoSpaceDE/>
              <w:autoSpaceDN/>
              <w:adjustRightInd/>
              <w:ind w:left="214" w:firstLine="284"/>
              <w:rPr>
                <w:b/>
              </w:rPr>
            </w:pPr>
            <w:r w:rsidRPr="00687BE9">
              <w:rPr>
                <w:b/>
              </w:rPr>
              <w:t>Así, cuando el juez se siente</w:t>
            </w:r>
          </w:p>
          <w:p w:rsidR="00687BE9" w:rsidRPr="00687BE9" w:rsidRDefault="00687BE9" w:rsidP="00687BE9">
            <w:pPr>
              <w:widowControl/>
              <w:autoSpaceDE/>
              <w:autoSpaceDN/>
              <w:adjustRightInd/>
              <w:ind w:left="214" w:firstLine="284"/>
              <w:rPr>
                <w:b/>
              </w:rPr>
            </w:pPr>
            <w:r w:rsidRPr="00687BE9">
              <w:rPr>
                <w:b/>
              </w:rPr>
              <w:t>lo escondido se mostrará</w:t>
            </w:r>
          </w:p>
          <w:p w:rsidR="00687BE9" w:rsidRPr="00687BE9" w:rsidRDefault="00687BE9" w:rsidP="00687BE9">
            <w:pPr>
              <w:widowControl/>
              <w:autoSpaceDE/>
              <w:autoSpaceDN/>
              <w:adjustRightInd/>
              <w:ind w:left="214" w:firstLine="284"/>
              <w:rPr>
                <w:b/>
              </w:rPr>
            </w:pPr>
            <w:r w:rsidRPr="00687BE9">
              <w:rPr>
                <w:b/>
              </w:rPr>
              <w:t>y no habrá nada sin castigo.</w:t>
            </w:r>
          </w:p>
          <w:p w:rsidR="00687BE9" w:rsidRDefault="00687BE9" w:rsidP="00687BE9">
            <w:pPr>
              <w:widowControl/>
              <w:autoSpaceDE/>
              <w:autoSpaceDN/>
              <w:adjustRightInd/>
              <w:ind w:left="214" w:firstLine="284"/>
              <w:jc w:val="both"/>
              <w:rPr>
                <w:b/>
              </w:rPr>
            </w:pPr>
          </w:p>
        </w:tc>
      </w:tr>
    </w:tbl>
    <w:p w:rsidR="00687BE9" w:rsidRDefault="00687BE9" w:rsidP="00714ADC">
      <w:pPr>
        <w:widowControl/>
        <w:autoSpaceDE/>
        <w:autoSpaceDN/>
        <w:adjustRightInd/>
        <w:ind w:left="-851" w:firstLine="425"/>
        <w:jc w:val="both"/>
        <w:rPr>
          <w:b/>
          <w:sz w:val="22"/>
          <w:szCs w:val="22"/>
        </w:rPr>
      </w:pPr>
    </w:p>
    <w:p w:rsidR="00687BE9" w:rsidRDefault="005B5D97" w:rsidP="00714ADC">
      <w:pPr>
        <w:widowControl/>
        <w:autoSpaceDE/>
        <w:autoSpaceDN/>
        <w:adjustRightInd/>
        <w:ind w:left="-851" w:firstLine="425"/>
        <w:jc w:val="both"/>
        <w:rPr>
          <w:b/>
          <w:sz w:val="22"/>
          <w:szCs w:val="22"/>
        </w:rPr>
      </w:pPr>
      <w:r>
        <w:rPr>
          <w:b/>
          <w:sz w:val="22"/>
          <w:szCs w:val="22"/>
        </w:rPr>
        <w:t xml:space="preserve">  Y</w:t>
      </w:r>
      <w:r w:rsidR="00687BE9">
        <w:rPr>
          <w:b/>
          <w:sz w:val="22"/>
          <w:szCs w:val="22"/>
        </w:rPr>
        <w:t xml:space="preserve"> sin embargo gustarán otros, como el Salomo</w:t>
      </w:r>
      <w:r w:rsidR="00BA76DE">
        <w:rPr>
          <w:b/>
          <w:sz w:val="22"/>
          <w:szCs w:val="22"/>
        </w:rPr>
        <w:t xml:space="preserve"> 122</w:t>
      </w:r>
      <w:r w:rsidR="00687BE9">
        <w:rPr>
          <w:b/>
          <w:sz w:val="22"/>
          <w:szCs w:val="22"/>
        </w:rPr>
        <w:t xml:space="preserve"> de hace tres milenios, pero que decir sent</w:t>
      </w:r>
      <w:r w:rsidR="00687BE9">
        <w:rPr>
          <w:b/>
          <w:sz w:val="22"/>
          <w:szCs w:val="22"/>
        </w:rPr>
        <w:t>i</w:t>
      </w:r>
      <w:r w:rsidR="00687BE9">
        <w:rPr>
          <w:b/>
          <w:sz w:val="22"/>
          <w:szCs w:val="22"/>
        </w:rPr>
        <w:t>mientos tan hermosos como estos</w:t>
      </w:r>
    </w:p>
    <w:p w:rsidR="00687BE9" w:rsidRDefault="00687BE9" w:rsidP="00714ADC">
      <w:pPr>
        <w:widowControl/>
        <w:autoSpaceDE/>
        <w:autoSpaceDN/>
        <w:adjustRightInd/>
        <w:ind w:left="-851" w:firstLine="425"/>
        <w:jc w:val="both"/>
        <w:rPr>
          <w:b/>
          <w:sz w:val="22"/>
          <w:szCs w:val="22"/>
        </w:rPr>
      </w:pPr>
    </w:p>
    <w:p w:rsidR="005B5D97" w:rsidRPr="005B5D97" w:rsidRDefault="005B5D97" w:rsidP="005B5D97">
      <w:pPr>
        <w:widowControl/>
        <w:autoSpaceDE/>
        <w:autoSpaceDN/>
        <w:adjustRightInd/>
        <w:jc w:val="center"/>
        <w:rPr>
          <w:sz w:val="22"/>
          <w:szCs w:val="22"/>
        </w:rPr>
      </w:pPr>
      <w:r w:rsidRPr="005B5D97">
        <w:rPr>
          <w:rFonts w:ascii="Times New Roman" w:hAnsi="Times New Roman" w:cs="Times New Roman"/>
          <w:b/>
          <w:bCs/>
        </w:rPr>
        <w:t>¡</w:t>
      </w:r>
      <w:r w:rsidRPr="005B5D97">
        <w:rPr>
          <w:b/>
          <w:bCs/>
          <w:sz w:val="22"/>
          <w:szCs w:val="22"/>
        </w:rPr>
        <w:t>Qué alegría cuando me dijeron:</w:t>
      </w:r>
      <w:r w:rsidRPr="005B5D97">
        <w:rPr>
          <w:b/>
          <w:bCs/>
          <w:sz w:val="22"/>
          <w:szCs w:val="22"/>
        </w:rPr>
        <w:br/>
        <w:t>«Vamos a la casa del Señor»!</w:t>
      </w:r>
      <w:r w:rsidRPr="005B5D97">
        <w:rPr>
          <w:b/>
          <w:bCs/>
          <w:sz w:val="22"/>
          <w:szCs w:val="22"/>
        </w:rPr>
        <w:br/>
      </w:r>
      <w:r w:rsidRPr="005B5D97">
        <w:rPr>
          <w:b/>
          <w:bCs/>
          <w:sz w:val="22"/>
          <w:szCs w:val="22"/>
          <w:vertAlign w:val="superscript"/>
        </w:rPr>
        <w:t>2</w:t>
      </w:r>
      <w:r w:rsidRPr="005B5D97">
        <w:rPr>
          <w:b/>
          <w:bCs/>
          <w:sz w:val="22"/>
          <w:szCs w:val="22"/>
        </w:rPr>
        <w:t>Ya están pisando nuestros pies</w:t>
      </w:r>
      <w:r w:rsidRPr="005B5D97">
        <w:rPr>
          <w:b/>
          <w:bCs/>
          <w:sz w:val="22"/>
          <w:szCs w:val="22"/>
        </w:rPr>
        <w:br/>
        <w:t>tus umbrales, Jerusalén.</w:t>
      </w:r>
    </w:p>
    <w:p w:rsidR="005B5D97" w:rsidRPr="005B5D97" w:rsidRDefault="005B5D97" w:rsidP="005B5D97">
      <w:pPr>
        <w:widowControl/>
        <w:autoSpaceDE/>
        <w:autoSpaceDN/>
        <w:adjustRightInd/>
        <w:jc w:val="center"/>
        <w:rPr>
          <w:sz w:val="22"/>
          <w:szCs w:val="22"/>
        </w:rPr>
      </w:pPr>
      <w:r w:rsidRPr="005B5D97">
        <w:rPr>
          <w:b/>
          <w:bCs/>
          <w:sz w:val="22"/>
          <w:szCs w:val="22"/>
          <w:vertAlign w:val="superscript"/>
        </w:rPr>
        <w:t>3</w:t>
      </w:r>
      <w:r w:rsidRPr="005B5D97">
        <w:rPr>
          <w:b/>
          <w:bCs/>
          <w:sz w:val="22"/>
          <w:szCs w:val="22"/>
        </w:rPr>
        <w:t>Jerusalén está fundada</w:t>
      </w:r>
      <w:r w:rsidRPr="005B5D97">
        <w:rPr>
          <w:b/>
          <w:bCs/>
          <w:sz w:val="22"/>
          <w:szCs w:val="22"/>
        </w:rPr>
        <w:br/>
        <w:t>como ciudad bien compacta.</w:t>
      </w:r>
      <w:r w:rsidRPr="005B5D97">
        <w:rPr>
          <w:b/>
          <w:bCs/>
          <w:sz w:val="22"/>
          <w:szCs w:val="22"/>
        </w:rPr>
        <w:br/>
      </w:r>
      <w:r w:rsidRPr="005B5D97">
        <w:rPr>
          <w:b/>
          <w:bCs/>
          <w:sz w:val="22"/>
          <w:szCs w:val="22"/>
          <w:vertAlign w:val="superscript"/>
        </w:rPr>
        <w:t>4</w:t>
      </w:r>
      <w:r w:rsidRPr="005B5D97">
        <w:rPr>
          <w:b/>
          <w:bCs/>
          <w:sz w:val="22"/>
          <w:szCs w:val="22"/>
        </w:rPr>
        <w:t>Allá suben las tribus,</w:t>
      </w:r>
      <w:r w:rsidRPr="005B5D97">
        <w:rPr>
          <w:b/>
          <w:bCs/>
          <w:sz w:val="22"/>
          <w:szCs w:val="22"/>
        </w:rPr>
        <w:br/>
        <w:t>las tribus del Señor,</w:t>
      </w:r>
    </w:p>
    <w:p w:rsidR="005B5D97" w:rsidRPr="005B5D97" w:rsidRDefault="005B5D97" w:rsidP="005B5D97">
      <w:pPr>
        <w:widowControl/>
        <w:autoSpaceDE/>
        <w:autoSpaceDN/>
        <w:adjustRightInd/>
        <w:jc w:val="center"/>
        <w:rPr>
          <w:sz w:val="22"/>
          <w:szCs w:val="22"/>
        </w:rPr>
      </w:pPr>
      <w:r w:rsidRPr="005B5D97">
        <w:rPr>
          <w:b/>
          <w:bCs/>
          <w:sz w:val="22"/>
          <w:szCs w:val="22"/>
        </w:rPr>
        <w:t>según la costumbre de Israel,</w:t>
      </w:r>
      <w:r w:rsidRPr="005B5D97">
        <w:rPr>
          <w:b/>
          <w:bCs/>
          <w:sz w:val="22"/>
          <w:szCs w:val="22"/>
        </w:rPr>
        <w:br/>
        <w:t>a celebrar el nombre del Señor;</w:t>
      </w:r>
      <w:r w:rsidRPr="005B5D97">
        <w:rPr>
          <w:b/>
          <w:bCs/>
          <w:sz w:val="22"/>
          <w:szCs w:val="22"/>
        </w:rPr>
        <w:br/>
      </w:r>
      <w:r w:rsidRPr="005B5D97">
        <w:rPr>
          <w:b/>
          <w:bCs/>
          <w:sz w:val="22"/>
          <w:szCs w:val="22"/>
          <w:vertAlign w:val="superscript"/>
        </w:rPr>
        <w:t>5</w:t>
      </w:r>
      <w:r w:rsidRPr="005B5D97">
        <w:rPr>
          <w:b/>
          <w:bCs/>
          <w:sz w:val="22"/>
          <w:szCs w:val="22"/>
        </w:rPr>
        <w:t>en ella están los tribunales de justicia,</w:t>
      </w:r>
      <w:r w:rsidRPr="005B5D97">
        <w:rPr>
          <w:b/>
          <w:bCs/>
          <w:sz w:val="22"/>
          <w:szCs w:val="22"/>
        </w:rPr>
        <w:br/>
        <w:t>en el palacio de David.</w:t>
      </w:r>
    </w:p>
    <w:p w:rsidR="005B5D97" w:rsidRPr="005B5D97" w:rsidRDefault="005B5D97" w:rsidP="005B5D97">
      <w:pPr>
        <w:widowControl/>
        <w:autoSpaceDE/>
        <w:autoSpaceDN/>
        <w:adjustRightInd/>
        <w:jc w:val="center"/>
        <w:rPr>
          <w:sz w:val="22"/>
          <w:szCs w:val="22"/>
        </w:rPr>
      </w:pPr>
      <w:r w:rsidRPr="005B5D97">
        <w:rPr>
          <w:b/>
          <w:bCs/>
          <w:sz w:val="22"/>
          <w:szCs w:val="22"/>
          <w:vertAlign w:val="superscript"/>
        </w:rPr>
        <w:t>6</w:t>
      </w:r>
      <w:r w:rsidRPr="005B5D97">
        <w:rPr>
          <w:b/>
          <w:bCs/>
          <w:sz w:val="22"/>
          <w:szCs w:val="22"/>
        </w:rPr>
        <w:t>Desead la paz a Jerusalén:</w:t>
      </w:r>
      <w:r w:rsidRPr="005B5D97">
        <w:rPr>
          <w:b/>
          <w:bCs/>
          <w:sz w:val="22"/>
          <w:szCs w:val="22"/>
        </w:rPr>
        <w:br/>
        <w:t>«Vivan seguros los que te aman,</w:t>
      </w:r>
      <w:r w:rsidRPr="005B5D97">
        <w:rPr>
          <w:b/>
          <w:bCs/>
          <w:sz w:val="22"/>
          <w:szCs w:val="22"/>
        </w:rPr>
        <w:br/>
      </w:r>
      <w:r w:rsidRPr="005B5D97">
        <w:rPr>
          <w:b/>
          <w:bCs/>
          <w:sz w:val="22"/>
          <w:szCs w:val="22"/>
          <w:vertAlign w:val="superscript"/>
        </w:rPr>
        <w:t>7</w:t>
      </w:r>
      <w:r w:rsidRPr="005B5D97">
        <w:rPr>
          <w:b/>
          <w:bCs/>
          <w:sz w:val="22"/>
          <w:szCs w:val="22"/>
        </w:rPr>
        <w:t>haya paz dentro de tus muros,</w:t>
      </w:r>
      <w:r w:rsidRPr="005B5D97">
        <w:rPr>
          <w:b/>
          <w:bCs/>
          <w:sz w:val="22"/>
          <w:szCs w:val="22"/>
        </w:rPr>
        <w:br/>
        <w:t>seguridad en tus palacios».</w:t>
      </w:r>
    </w:p>
    <w:p w:rsidR="005B5D97" w:rsidRPr="005B5D97" w:rsidRDefault="005B5D97" w:rsidP="005B5D97">
      <w:pPr>
        <w:widowControl/>
        <w:autoSpaceDE/>
        <w:autoSpaceDN/>
        <w:adjustRightInd/>
        <w:jc w:val="center"/>
        <w:rPr>
          <w:sz w:val="22"/>
          <w:szCs w:val="22"/>
        </w:rPr>
      </w:pPr>
      <w:r w:rsidRPr="005B5D97">
        <w:rPr>
          <w:b/>
          <w:bCs/>
          <w:sz w:val="22"/>
          <w:szCs w:val="22"/>
          <w:vertAlign w:val="superscript"/>
        </w:rPr>
        <w:t>8</w:t>
      </w:r>
      <w:r w:rsidRPr="005B5D97">
        <w:rPr>
          <w:b/>
          <w:bCs/>
          <w:sz w:val="22"/>
          <w:szCs w:val="22"/>
        </w:rPr>
        <w:t>Por mis hermanos y compañeros,</w:t>
      </w:r>
      <w:r w:rsidRPr="005B5D97">
        <w:rPr>
          <w:b/>
          <w:bCs/>
          <w:sz w:val="22"/>
          <w:szCs w:val="22"/>
        </w:rPr>
        <w:br/>
        <w:t>voy a decir: «La paz contigo».</w:t>
      </w:r>
      <w:r w:rsidRPr="005B5D97">
        <w:rPr>
          <w:b/>
          <w:bCs/>
          <w:sz w:val="22"/>
          <w:szCs w:val="22"/>
        </w:rPr>
        <w:br/>
      </w:r>
      <w:r w:rsidRPr="005B5D97">
        <w:rPr>
          <w:b/>
          <w:bCs/>
          <w:sz w:val="22"/>
          <w:szCs w:val="22"/>
          <w:vertAlign w:val="superscript"/>
        </w:rPr>
        <w:t>9</w:t>
      </w:r>
      <w:r w:rsidRPr="005B5D97">
        <w:rPr>
          <w:b/>
          <w:bCs/>
          <w:sz w:val="22"/>
          <w:szCs w:val="22"/>
        </w:rPr>
        <w:t>Por la casa del Señor, nuestro Dios,</w:t>
      </w:r>
      <w:r w:rsidRPr="005B5D97">
        <w:rPr>
          <w:b/>
          <w:bCs/>
          <w:sz w:val="22"/>
          <w:szCs w:val="22"/>
        </w:rPr>
        <w:br/>
        <w:t>te deseo todo bien</w:t>
      </w:r>
    </w:p>
    <w:p w:rsidR="005B5D97" w:rsidRDefault="005B5D97" w:rsidP="00714ADC">
      <w:pPr>
        <w:widowControl/>
        <w:autoSpaceDE/>
        <w:autoSpaceDN/>
        <w:adjustRightInd/>
        <w:ind w:left="-851" w:firstLine="425"/>
        <w:jc w:val="both"/>
        <w:rPr>
          <w:b/>
          <w:sz w:val="22"/>
          <w:szCs w:val="22"/>
        </w:rPr>
      </w:pPr>
    </w:p>
    <w:p w:rsidR="005B5D97" w:rsidRDefault="005B5D97" w:rsidP="00714ADC">
      <w:pPr>
        <w:widowControl/>
        <w:autoSpaceDE/>
        <w:autoSpaceDN/>
        <w:adjustRightInd/>
        <w:ind w:left="-851" w:firstLine="425"/>
        <w:jc w:val="both"/>
        <w:rPr>
          <w:b/>
          <w:sz w:val="22"/>
          <w:szCs w:val="22"/>
        </w:rPr>
      </w:pPr>
    </w:p>
    <w:p w:rsidR="00687BE9" w:rsidRDefault="00687BE9" w:rsidP="00714ADC">
      <w:pPr>
        <w:widowControl/>
        <w:autoSpaceDE/>
        <w:autoSpaceDN/>
        <w:adjustRightInd/>
        <w:ind w:left="-851" w:firstLine="425"/>
        <w:jc w:val="both"/>
        <w:rPr>
          <w:b/>
          <w:sz w:val="22"/>
          <w:szCs w:val="22"/>
        </w:rPr>
      </w:pPr>
    </w:p>
    <w:p w:rsidR="009561E0" w:rsidRDefault="005B5D97" w:rsidP="00687BE9">
      <w:pPr>
        <w:widowControl/>
        <w:autoSpaceDE/>
        <w:autoSpaceDN/>
        <w:adjustRightInd/>
        <w:ind w:left="-851" w:firstLine="425"/>
        <w:jc w:val="both"/>
        <w:rPr>
          <w:b/>
          <w:sz w:val="22"/>
          <w:szCs w:val="22"/>
        </w:rPr>
      </w:pPr>
      <w:r>
        <w:rPr>
          <w:b/>
          <w:sz w:val="22"/>
          <w:szCs w:val="22"/>
        </w:rPr>
        <w:lastRenderedPageBreak/>
        <w:t>El estilos de las dos canciones, una medieval, otra el Salomo 122, atribuido a David, y que los israelitas entonaban en sus peregrinaciones al acercarse a la ciudad santa y el templo del Señor .</w:t>
      </w:r>
    </w:p>
    <w:p w:rsidR="005B5D97" w:rsidRDefault="005B5D97" w:rsidP="00687BE9">
      <w:pPr>
        <w:widowControl/>
        <w:autoSpaceDE/>
        <w:autoSpaceDN/>
        <w:adjustRightInd/>
        <w:ind w:left="-851" w:firstLine="425"/>
        <w:jc w:val="both"/>
        <w:rPr>
          <w:b/>
          <w:sz w:val="22"/>
          <w:szCs w:val="22"/>
        </w:rPr>
      </w:pPr>
    </w:p>
    <w:p w:rsidR="005B5D97" w:rsidRDefault="005B5D97" w:rsidP="00687BE9">
      <w:pPr>
        <w:widowControl/>
        <w:autoSpaceDE/>
        <w:autoSpaceDN/>
        <w:adjustRightInd/>
        <w:ind w:left="-851" w:firstLine="425"/>
        <w:jc w:val="both"/>
        <w:rPr>
          <w:b/>
          <w:sz w:val="22"/>
          <w:szCs w:val="22"/>
        </w:rPr>
      </w:pPr>
      <w:r>
        <w:rPr>
          <w:b/>
          <w:sz w:val="22"/>
          <w:szCs w:val="22"/>
        </w:rPr>
        <w:t>Ambas canciones serán como entonar una plegaria desde un cementerio antiguo  o entona</w:t>
      </w:r>
      <w:r>
        <w:rPr>
          <w:b/>
          <w:sz w:val="22"/>
          <w:szCs w:val="22"/>
        </w:rPr>
        <w:t>r</w:t>
      </w:r>
      <w:r>
        <w:rPr>
          <w:b/>
          <w:sz w:val="22"/>
          <w:szCs w:val="22"/>
        </w:rPr>
        <w:t>lo desde la Jerusalén celestial, que vio el autor del Apocalipsis bajar de cielo engalanada como una esposa se acerca a su esposo (</w:t>
      </w:r>
      <w:proofErr w:type="spellStart"/>
      <w:r>
        <w:rPr>
          <w:b/>
          <w:sz w:val="22"/>
          <w:szCs w:val="22"/>
        </w:rPr>
        <w:t>apoc</w:t>
      </w:r>
      <w:proofErr w:type="spellEnd"/>
      <w:r>
        <w:rPr>
          <w:b/>
          <w:sz w:val="22"/>
          <w:szCs w:val="22"/>
        </w:rPr>
        <w:t xml:space="preserve"> 21. 9-14)</w:t>
      </w:r>
    </w:p>
    <w:p w:rsidR="005B5D97" w:rsidRDefault="005B5D97" w:rsidP="00687BE9">
      <w:pPr>
        <w:widowControl/>
        <w:autoSpaceDE/>
        <w:autoSpaceDN/>
        <w:adjustRightInd/>
        <w:ind w:left="-851" w:firstLine="425"/>
        <w:jc w:val="both"/>
        <w:rPr>
          <w:b/>
          <w:sz w:val="22"/>
          <w:szCs w:val="22"/>
        </w:rPr>
      </w:pPr>
    </w:p>
    <w:p w:rsidR="005B5D97" w:rsidRDefault="005B5D97" w:rsidP="00687BE9">
      <w:pPr>
        <w:widowControl/>
        <w:autoSpaceDE/>
        <w:autoSpaceDN/>
        <w:adjustRightInd/>
        <w:ind w:left="-851" w:firstLine="425"/>
        <w:jc w:val="both"/>
        <w:rPr>
          <w:b/>
          <w:sz w:val="22"/>
          <w:szCs w:val="22"/>
        </w:rPr>
      </w:pPr>
      <w:r>
        <w:rPr>
          <w:noProof/>
        </w:rPr>
        <w:drawing>
          <wp:inline distT="0" distB="0" distL="0" distR="0">
            <wp:extent cx="3219450" cy="2143125"/>
            <wp:effectExtent l="19050" t="0" r="0" b="0"/>
            <wp:docPr id="15" name="irc_mi" descr="http://img.fondosypantallas.com/wp-content/uploads/2010/09/cementerio-rusti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g.fondosypantallas.com/wp-content/uploads/2010/09/cementerio-rustico.jpg"/>
                    <pic:cNvPicPr>
                      <a:picLocks noChangeAspect="1" noChangeArrowheads="1"/>
                    </pic:cNvPicPr>
                  </pic:nvPicPr>
                  <pic:blipFill>
                    <a:blip r:embed="rId16"/>
                    <a:srcRect/>
                    <a:stretch>
                      <a:fillRect/>
                    </a:stretch>
                  </pic:blipFill>
                  <pic:spPr bwMode="auto">
                    <a:xfrm>
                      <a:off x="0" y="0"/>
                      <a:ext cx="3219829" cy="2143377"/>
                    </a:xfrm>
                    <a:prstGeom prst="rect">
                      <a:avLst/>
                    </a:prstGeom>
                    <a:noFill/>
                    <a:ln w="9525">
                      <a:noFill/>
                      <a:miter lim="800000"/>
                      <a:headEnd/>
                      <a:tailEnd/>
                    </a:ln>
                  </pic:spPr>
                </pic:pic>
              </a:graphicData>
            </a:graphic>
          </wp:inline>
        </w:drawing>
      </w:r>
      <w:r>
        <w:rPr>
          <w:noProof/>
        </w:rPr>
        <w:drawing>
          <wp:inline distT="0" distB="0" distL="0" distR="0">
            <wp:extent cx="2876550" cy="2143125"/>
            <wp:effectExtent l="19050" t="0" r="0" b="0"/>
            <wp:docPr id="14" name="Imagen 4" descr="http://www.franciscanos.org/oracion/maqueta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franciscanos.org/oracion/maqueta147.jpg"/>
                    <pic:cNvPicPr>
                      <a:picLocks noChangeAspect="1" noChangeArrowheads="1"/>
                    </pic:cNvPicPr>
                  </pic:nvPicPr>
                  <pic:blipFill>
                    <a:blip r:embed="rId17"/>
                    <a:srcRect/>
                    <a:stretch>
                      <a:fillRect/>
                    </a:stretch>
                  </pic:blipFill>
                  <pic:spPr bwMode="auto">
                    <a:xfrm>
                      <a:off x="0" y="0"/>
                      <a:ext cx="2881887" cy="2147101"/>
                    </a:xfrm>
                    <a:prstGeom prst="rect">
                      <a:avLst/>
                    </a:prstGeom>
                    <a:noFill/>
                    <a:ln w="9525">
                      <a:noFill/>
                      <a:miter lim="800000"/>
                      <a:headEnd/>
                      <a:tailEnd/>
                    </a:ln>
                  </pic:spPr>
                </pic:pic>
              </a:graphicData>
            </a:graphic>
          </wp:inline>
        </w:drawing>
      </w:r>
    </w:p>
    <w:p w:rsidR="005B5D97" w:rsidRDefault="005B5D97" w:rsidP="00687BE9">
      <w:pPr>
        <w:widowControl/>
        <w:autoSpaceDE/>
        <w:autoSpaceDN/>
        <w:adjustRightInd/>
        <w:ind w:left="-851" w:firstLine="425"/>
        <w:jc w:val="both"/>
        <w:rPr>
          <w:b/>
          <w:sz w:val="22"/>
          <w:szCs w:val="22"/>
        </w:rPr>
      </w:pPr>
    </w:p>
    <w:p w:rsidR="005B5D97" w:rsidRDefault="005B5D97" w:rsidP="00687BE9">
      <w:pPr>
        <w:widowControl/>
        <w:autoSpaceDE/>
        <w:autoSpaceDN/>
        <w:adjustRightInd/>
        <w:ind w:left="-851" w:firstLine="425"/>
        <w:jc w:val="both"/>
        <w:rPr>
          <w:b/>
          <w:sz w:val="22"/>
          <w:szCs w:val="22"/>
        </w:rPr>
      </w:pPr>
    </w:p>
    <w:p w:rsidR="00A336F5" w:rsidRPr="007F6923" w:rsidRDefault="007F6923" w:rsidP="000700E5">
      <w:pPr>
        <w:jc w:val="both"/>
        <w:rPr>
          <w:rFonts w:eastAsiaTheme="minorHAnsi"/>
          <w:b/>
          <w:color w:val="FF0000"/>
          <w:sz w:val="28"/>
          <w:szCs w:val="28"/>
        </w:rPr>
      </w:pPr>
      <w:r w:rsidRPr="007F6923">
        <w:rPr>
          <w:rFonts w:eastAsiaTheme="minorHAnsi"/>
          <w:b/>
          <w:color w:val="FF0000"/>
          <w:sz w:val="28"/>
          <w:szCs w:val="28"/>
        </w:rPr>
        <w:t>3.  Después la vida eterna</w:t>
      </w:r>
    </w:p>
    <w:p w:rsidR="00A336F5" w:rsidRPr="007F6923" w:rsidRDefault="00A336F5" w:rsidP="007F6923">
      <w:pPr>
        <w:jc w:val="both"/>
        <w:rPr>
          <w:rFonts w:eastAsiaTheme="minorHAnsi"/>
          <w:b/>
          <w:sz w:val="22"/>
          <w:szCs w:val="22"/>
        </w:rPr>
      </w:pPr>
    </w:p>
    <w:p w:rsidR="0013232E" w:rsidRDefault="007F6923" w:rsidP="007F6923">
      <w:pPr>
        <w:widowControl/>
        <w:autoSpaceDE/>
        <w:autoSpaceDN/>
        <w:adjustRightInd/>
        <w:ind w:left="-709" w:firstLine="142"/>
        <w:jc w:val="both"/>
        <w:rPr>
          <w:b/>
          <w:sz w:val="22"/>
          <w:szCs w:val="22"/>
        </w:rPr>
      </w:pPr>
      <w:r w:rsidRPr="007F6923">
        <w:rPr>
          <w:b/>
          <w:sz w:val="22"/>
          <w:szCs w:val="22"/>
        </w:rPr>
        <w:t xml:space="preserve">   La</w:t>
      </w:r>
      <w:r w:rsidR="0013232E" w:rsidRPr="007F6923">
        <w:rPr>
          <w:b/>
          <w:sz w:val="22"/>
          <w:szCs w:val="22"/>
        </w:rPr>
        <w:t xml:space="preserve"> teología católica </w:t>
      </w:r>
      <w:r>
        <w:rPr>
          <w:b/>
          <w:sz w:val="22"/>
          <w:szCs w:val="22"/>
        </w:rPr>
        <w:t xml:space="preserve"> y la acción evangelizadora del a Iglesia a los largo de los siglos, siempre ha resaltado </w:t>
      </w:r>
      <w:r w:rsidR="0013232E" w:rsidRPr="007F6923">
        <w:rPr>
          <w:b/>
          <w:sz w:val="22"/>
          <w:szCs w:val="22"/>
        </w:rPr>
        <w:t>la idea de la "visión beatífica", para expresar en qué consiste la esencia del "cielo",</w:t>
      </w:r>
      <w:r>
        <w:rPr>
          <w:b/>
          <w:sz w:val="22"/>
          <w:szCs w:val="22"/>
        </w:rPr>
        <w:t xml:space="preserve"> que los hombres esperan y conquistan con sus buenas obras. </w:t>
      </w:r>
      <w:r w:rsidR="0013232E" w:rsidRPr="007F6923">
        <w:rPr>
          <w:b/>
          <w:sz w:val="22"/>
          <w:szCs w:val="22"/>
        </w:rPr>
        <w:t xml:space="preserve">Algunas </w:t>
      </w:r>
      <w:r>
        <w:rPr>
          <w:b/>
          <w:sz w:val="22"/>
          <w:szCs w:val="22"/>
        </w:rPr>
        <w:t>exageraci</w:t>
      </w:r>
      <w:r>
        <w:rPr>
          <w:b/>
          <w:sz w:val="22"/>
          <w:szCs w:val="22"/>
        </w:rPr>
        <w:t>o</w:t>
      </w:r>
      <w:r>
        <w:rPr>
          <w:b/>
          <w:sz w:val="22"/>
          <w:szCs w:val="22"/>
        </w:rPr>
        <w:t xml:space="preserve">nes de los tiempos medievales </w:t>
      </w:r>
      <w:r w:rsidR="0013232E" w:rsidRPr="007F6923">
        <w:rPr>
          <w:b/>
          <w:sz w:val="22"/>
          <w:szCs w:val="22"/>
        </w:rPr>
        <w:t xml:space="preserve"> llevaron al Magisterio a pronunciarse solemnemente sobre la inmediatez de este encuentro de los hombres con Dios tras la muerte: aun antes de la reasunción de su cuerpo, el alma purificada verá a Dios con una visión intuitiva, cara a cara, sin mediación de criatura alguna.</w:t>
      </w:r>
    </w:p>
    <w:p w:rsidR="007B4A75" w:rsidRDefault="007B4A75" w:rsidP="007F6923">
      <w:pPr>
        <w:widowControl/>
        <w:autoSpaceDE/>
        <w:autoSpaceDN/>
        <w:adjustRightInd/>
        <w:ind w:left="-709" w:firstLine="142"/>
        <w:jc w:val="both"/>
        <w:rPr>
          <w:b/>
          <w:sz w:val="22"/>
          <w:szCs w:val="22"/>
        </w:rPr>
      </w:pPr>
    </w:p>
    <w:tbl>
      <w:tblPr>
        <w:tblStyle w:val="Tablaconcuadrcula"/>
        <w:tblW w:w="0" w:type="auto"/>
        <w:tblInd w:w="-709" w:type="dxa"/>
        <w:tblLook w:val="04A0"/>
      </w:tblPr>
      <w:tblGrid>
        <w:gridCol w:w="10031"/>
      </w:tblGrid>
      <w:tr w:rsidR="007B4A75" w:rsidTr="007B4A75">
        <w:tc>
          <w:tcPr>
            <w:tcW w:w="10031" w:type="dxa"/>
          </w:tcPr>
          <w:p w:rsidR="007B4A75" w:rsidRPr="007B4A75" w:rsidRDefault="007B4A75" w:rsidP="007F6923">
            <w:pPr>
              <w:widowControl/>
              <w:autoSpaceDE/>
              <w:autoSpaceDN/>
              <w:adjustRightInd/>
              <w:jc w:val="both"/>
              <w:rPr>
                <w:b/>
                <w:color w:val="00B050"/>
              </w:rPr>
            </w:pPr>
            <w:r w:rsidRPr="007B4A75">
              <w:rPr>
                <w:b/>
                <w:color w:val="00B050"/>
              </w:rPr>
              <w:t>Lo que se enseñó como visión tuvo el inconveniente de resaltar los ojos del cuerpo, más que la mente. Por eso los predicadores de aldea insistieron en la luz, en la música, en la alegría y en el encuentro con los seres queridos perdidos en la tierra por la desgracia de la muerte. Pero los teólogos sospecharon que la situación final tendría mucho más de misteriosa que de sensorial</w:t>
            </w:r>
          </w:p>
        </w:tc>
      </w:tr>
    </w:tbl>
    <w:p w:rsidR="007F6923" w:rsidRDefault="007F6923" w:rsidP="007F6923">
      <w:pPr>
        <w:widowControl/>
        <w:autoSpaceDE/>
        <w:autoSpaceDN/>
        <w:adjustRightInd/>
        <w:ind w:left="-709" w:firstLine="142"/>
        <w:jc w:val="both"/>
        <w:rPr>
          <w:b/>
          <w:sz w:val="22"/>
          <w:szCs w:val="22"/>
        </w:rPr>
      </w:pPr>
    </w:p>
    <w:p w:rsidR="003D46BD" w:rsidRDefault="003D46BD" w:rsidP="003D46BD">
      <w:pPr>
        <w:widowControl/>
        <w:autoSpaceDE/>
        <w:autoSpaceDN/>
        <w:adjustRightInd/>
        <w:ind w:left="-709" w:firstLine="142"/>
        <w:jc w:val="both"/>
        <w:rPr>
          <w:b/>
          <w:sz w:val="22"/>
          <w:szCs w:val="22"/>
        </w:rPr>
      </w:pPr>
      <w:r>
        <w:rPr>
          <w:b/>
          <w:sz w:val="22"/>
          <w:szCs w:val="22"/>
        </w:rPr>
        <w:t>.</w:t>
      </w:r>
    </w:p>
    <w:p w:rsidR="003D46BD" w:rsidRDefault="003D46BD" w:rsidP="003D46BD">
      <w:pPr>
        <w:widowControl/>
        <w:autoSpaceDE/>
        <w:autoSpaceDN/>
        <w:adjustRightInd/>
        <w:ind w:left="-709" w:firstLine="142"/>
        <w:jc w:val="both"/>
        <w:rPr>
          <w:b/>
          <w:sz w:val="22"/>
          <w:szCs w:val="22"/>
        </w:rPr>
      </w:pPr>
    </w:p>
    <w:p w:rsidR="0013232E" w:rsidRDefault="003D46BD" w:rsidP="003D46BD">
      <w:pPr>
        <w:widowControl/>
        <w:autoSpaceDE/>
        <w:autoSpaceDN/>
        <w:adjustRightInd/>
        <w:ind w:left="-709" w:firstLine="142"/>
        <w:jc w:val="both"/>
        <w:rPr>
          <w:b/>
          <w:sz w:val="22"/>
          <w:szCs w:val="22"/>
        </w:rPr>
      </w:pPr>
      <w:r>
        <w:rPr>
          <w:b/>
          <w:sz w:val="22"/>
          <w:szCs w:val="22"/>
        </w:rPr>
        <w:t xml:space="preserve"> Por eso buscaron expresiones para, sin desengañar al os sencillos, le aclarara un poco la naturaleza misteriosa e inexplicable de la vida gloriosa.. Hablaron del </w:t>
      </w:r>
      <w:r w:rsidR="0013232E" w:rsidRPr="007F6923">
        <w:rPr>
          <w:b/>
          <w:sz w:val="22"/>
          <w:szCs w:val="22"/>
        </w:rPr>
        <w:t xml:space="preserve"> don divino decisivo del </w:t>
      </w:r>
      <w:r w:rsidR="0013232E" w:rsidRPr="007F6923">
        <w:rPr>
          <w:b/>
          <w:i/>
          <w:iCs/>
          <w:sz w:val="22"/>
          <w:szCs w:val="22"/>
        </w:rPr>
        <w:t xml:space="preserve">lumen </w:t>
      </w:r>
      <w:proofErr w:type="spellStart"/>
      <w:r w:rsidR="0013232E" w:rsidRPr="007F6923">
        <w:rPr>
          <w:b/>
          <w:i/>
          <w:iCs/>
          <w:sz w:val="22"/>
          <w:szCs w:val="22"/>
        </w:rPr>
        <w:t>gloriae</w:t>
      </w:r>
      <w:proofErr w:type="spellEnd"/>
      <w:r w:rsidR="0013232E" w:rsidRPr="007F6923">
        <w:rPr>
          <w:b/>
          <w:i/>
          <w:iCs/>
          <w:sz w:val="22"/>
          <w:szCs w:val="22"/>
        </w:rPr>
        <w:t>,</w:t>
      </w:r>
      <w:r w:rsidR="0013232E" w:rsidRPr="007F6923">
        <w:rPr>
          <w:b/>
          <w:sz w:val="22"/>
          <w:szCs w:val="22"/>
        </w:rPr>
        <w:t xml:space="preserve"> obra del mismo Espíritu Santo,</w:t>
      </w:r>
      <w:r>
        <w:rPr>
          <w:b/>
          <w:sz w:val="22"/>
          <w:szCs w:val="22"/>
        </w:rPr>
        <w:t xml:space="preserve"> por</w:t>
      </w:r>
      <w:r w:rsidR="0013232E" w:rsidRPr="007F6923">
        <w:rPr>
          <w:b/>
          <w:sz w:val="22"/>
          <w:szCs w:val="22"/>
        </w:rPr>
        <w:t xml:space="preserve"> el cual somos introducidos a esta visión de la esencia divina. Y se rec</w:t>
      </w:r>
      <w:r>
        <w:rPr>
          <w:b/>
          <w:sz w:val="22"/>
          <w:szCs w:val="22"/>
        </w:rPr>
        <w:t>ordó</w:t>
      </w:r>
      <w:r w:rsidR="0013232E" w:rsidRPr="007F6923">
        <w:rPr>
          <w:b/>
          <w:sz w:val="22"/>
          <w:szCs w:val="22"/>
        </w:rPr>
        <w:t xml:space="preserve"> igualmente que esta visión no podrá nunca ser un conocimiento exhaustivo de Dios, que agote su misterio: quien ve a Dios por esencia, ve en Él que es infinito e infinitamente cognoscible, y que esta modalidad infinita no le corresponde a quien lo ve.</w:t>
      </w:r>
    </w:p>
    <w:p w:rsidR="003D46BD" w:rsidRPr="007F6923" w:rsidRDefault="003D46BD" w:rsidP="003D46BD">
      <w:pPr>
        <w:widowControl/>
        <w:autoSpaceDE/>
        <w:autoSpaceDN/>
        <w:adjustRightInd/>
        <w:ind w:left="-709" w:firstLine="142"/>
        <w:jc w:val="both"/>
        <w:rPr>
          <w:b/>
          <w:sz w:val="22"/>
          <w:szCs w:val="22"/>
        </w:rPr>
      </w:pPr>
    </w:p>
    <w:p w:rsidR="0013232E" w:rsidRDefault="0013232E" w:rsidP="007F6923">
      <w:pPr>
        <w:widowControl/>
        <w:autoSpaceDE/>
        <w:autoSpaceDN/>
        <w:adjustRightInd/>
        <w:ind w:left="-851" w:firstLine="425"/>
        <w:rPr>
          <w:b/>
          <w:sz w:val="22"/>
          <w:szCs w:val="22"/>
        </w:rPr>
      </w:pPr>
      <w:r w:rsidRPr="007F6923">
        <w:rPr>
          <w:b/>
          <w:sz w:val="22"/>
          <w:szCs w:val="22"/>
        </w:rPr>
        <w:t>Ello nos manifiesta la necesidad urgente de no usar los conceptos humanos sin conciencia de sus inevitables limitaciones. La visión no ha de ser entendida como una mirada externa, distanciada, sobre un objeto; esta dimensión del concepto ha de ser purificada, para lo que no bastará asociar visión y contemplación.</w:t>
      </w:r>
    </w:p>
    <w:p w:rsidR="003D46BD" w:rsidRPr="007F6923" w:rsidRDefault="003D46BD" w:rsidP="007F6923">
      <w:pPr>
        <w:widowControl/>
        <w:autoSpaceDE/>
        <w:autoSpaceDN/>
        <w:adjustRightInd/>
        <w:ind w:left="-851" w:firstLine="425"/>
        <w:rPr>
          <w:b/>
          <w:sz w:val="22"/>
          <w:szCs w:val="22"/>
        </w:rPr>
      </w:pPr>
    </w:p>
    <w:p w:rsidR="0013232E" w:rsidRDefault="0013232E" w:rsidP="007F6923">
      <w:pPr>
        <w:widowControl/>
        <w:autoSpaceDE/>
        <w:autoSpaceDN/>
        <w:adjustRightInd/>
        <w:ind w:left="-851" w:firstLine="425"/>
        <w:rPr>
          <w:rFonts w:ascii="Times New Roman" w:hAnsi="Times New Roman" w:cs="Times New Roman"/>
        </w:rPr>
      </w:pPr>
      <w:r w:rsidRPr="007F6923">
        <w:rPr>
          <w:b/>
          <w:sz w:val="22"/>
          <w:szCs w:val="22"/>
        </w:rPr>
        <w:lastRenderedPageBreak/>
        <w:t>Para ello, lo más importante quizá sea situar la afirmación de la "visión beatífica" en el horizonte histórico-salvífico propio del Concilio Vaticano II, teniendo en cuenta ante todo que se trata del conocimiento inmediato del Dios uno y trino, libre y personal</w:t>
      </w:r>
      <w:r w:rsidRPr="0013232E">
        <w:rPr>
          <w:rFonts w:ascii="Times New Roman" w:hAnsi="Times New Roman" w:cs="Times New Roman"/>
        </w:rPr>
        <w:t>.</w:t>
      </w:r>
    </w:p>
    <w:p w:rsidR="003873E6" w:rsidRDefault="003873E6" w:rsidP="007F6923">
      <w:pPr>
        <w:widowControl/>
        <w:autoSpaceDE/>
        <w:autoSpaceDN/>
        <w:adjustRightInd/>
        <w:ind w:left="-851" w:firstLine="425"/>
        <w:rPr>
          <w:rFonts w:ascii="Times New Roman" w:hAnsi="Times New Roman" w:cs="Times New Roman"/>
        </w:rPr>
      </w:pPr>
    </w:p>
    <w:p w:rsidR="003873E6" w:rsidRPr="0013232E" w:rsidRDefault="003873E6" w:rsidP="003873E6">
      <w:pPr>
        <w:widowControl/>
        <w:autoSpaceDE/>
        <w:autoSpaceDN/>
        <w:adjustRightInd/>
        <w:ind w:left="-851" w:firstLine="425"/>
        <w:jc w:val="center"/>
        <w:rPr>
          <w:rFonts w:ascii="Times New Roman" w:hAnsi="Times New Roman" w:cs="Times New Roman"/>
        </w:rPr>
      </w:pPr>
      <w:r>
        <w:rPr>
          <w:noProof/>
        </w:rPr>
        <w:drawing>
          <wp:inline distT="0" distB="0" distL="0" distR="0">
            <wp:extent cx="4030698" cy="2543175"/>
            <wp:effectExtent l="19050" t="0" r="7902" b="0"/>
            <wp:docPr id="9" name="irc_mi" descr="http://imageupload.co.uk/images/2015/05/01/di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ageupload.co.uk/images/2015/05/01/dios.jpg"/>
                    <pic:cNvPicPr>
                      <a:picLocks noChangeAspect="1" noChangeArrowheads="1"/>
                    </pic:cNvPicPr>
                  </pic:nvPicPr>
                  <pic:blipFill>
                    <a:blip r:embed="rId18"/>
                    <a:srcRect/>
                    <a:stretch>
                      <a:fillRect/>
                    </a:stretch>
                  </pic:blipFill>
                  <pic:spPr bwMode="auto">
                    <a:xfrm>
                      <a:off x="0" y="0"/>
                      <a:ext cx="4041034" cy="2549696"/>
                    </a:xfrm>
                    <a:prstGeom prst="rect">
                      <a:avLst/>
                    </a:prstGeom>
                    <a:noFill/>
                    <a:ln w="9525">
                      <a:noFill/>
                      <a:miter lim="800000"/>
                      <a:headEnd/>
                      <a:tailEnd/>
                    </a:ln>
                  </pic:spPr>
                </pic:pic>
              </a:graphicData>
            </a:graphic>
          </wp:inline>
        </w:drawing>
      </w:r>
    </w:p>
    <w:p w:rsidR="007F6923" w:rsidRDefault="007F6923" w:rsidP="007F6923">
      <w:pPr>
        <w:ind w:left="-851" w:firstLine="425"/>
        <w:rPr>
          <w:rFonts w:eastAsiaTheme="minorHAnsi"/>
          <w:b/>
          <w:color w:val="FF0000"/>
          <w:sz w:val="32"/>
          <w:szCs w:val="32"/>
        </w:rPr>
      </w:pPr>
    </w:p>
    <w:p w:rsidR="0013232E" w:rsidRPr="002B5A66" w:rsidRDefault="003D46BD" w:rsidP="007F6923">
      <w:pPr>
        <w:ind w:left="-851" w:firstLine="425"/>
        <w:rPr>
          <w:rFonts w:eastAsiaTheme="minorHAnsi"/>
          <w:b/>
          <w:color w:val="0070C0"/>
          <w:sz w:val="32"/>
          <w:szCs w:val="32"/>
        </w:rPr>
      </w:pPr>
      <w:r w:rsidRPr="002B5A66">
        <w:rPr>
          <w:rFonts w:eastAsiaTheme="minorHAnsi"/>
          <w:b/>
          <w:color w:val="0070C0"/>
          <w:sz w:val="32"/>
          <w:szCs w:val="32"/>
        </w:rPr>
        <w:t>a)</w:t>
      </w:r>
      <w:r w:rsidR="00183FB5" w:rsidRPr="002B5A66">
        <w:rPr>
          <w:rFonts w:eastAsiaTheme="minorHAnsi"/>
          <w:b/>
          <w:color w:val="0070C0"/>
          <w:sz w:val="32"/>
          <w:szCs w:val="32"/>
        </w:rPr>
        <w:t xml:space="preserve"> La visión beatifica</w:t>
      </w:r>
    </w:p>
    <w:p w:rsidR="00183FB5" w:rsidRPr="00183FB5" w:rsidRDefault="00183FB5" w:rsidP="003D46BD">
      <w:pPr>
        <w:ind w:left="-851" w:firstLine="425"/>
        <w:jc w:val="both"/>
        <w:rPr>
          <w:rFonts w:eastAsiaTheme="minorHAnsi"/>
          <w:b/>
          <w:sz w:val="22"/>
          <w:szCs w:val="22"/>
        </w:rPr>
      </w:pPr>
      <w:r>
        <w:rPr>
          <w:rFonts w:eastAsiaTheme="minorHAnsi"/>
          <w:b/>
          <w:color w:val="0070C0"/>
          <w:sz w:val="40"/>
          <w:szCs w:val="40"/>
        </w:rPr>
        <w:t xml:space="preserve"> </w:t>
      </w:r>
      <w:r w:rsidRPr="00183FB5">
        <w:rPr>
          <w:rFonts w:eastAsiaTheme="minorHAnsi"/>
          <w:b/>
          <w:sz w:val="22"/>
          <w:szCs w:val="22"/>
        </w:rPr>
        <w:t xml:space="preserve">  La presencia </w:t>
      </w:r>
      <w:r>
        <w:rPr>
          <w:rFonts w:eastAsiaTheme="minorHAnsi"/>
          <w:b/>
          <w:sz w:val="22"/>
          <w:szCs w:val="22"/>
        </w:rPr>
        <w:t>de</w:t>
      </w:r>
      <w:r w:rsidRPr="00183FB5">
        <w:rPr>
          <w:rFonts w:eastAsiaTheme="minorHAnsi"/>
          <w:b/>
          <w:sz w:val="22"/>
          <w:szCs w:val="22"/>
        </w:rPr>
        <w:t>l hombre en el cielo</w:t>
      </w:r>
      <w:r>
        <w:rPr>
          <w:rFonts w:eastAsiaTheme="minorHAnsi"/>
          <w:b/>
          <w:color w:val="0070C0"/>
          <w:sz w:val="40"/>
          <w:szCs w:val="40"/>
        </w:rPr>
        <w:t xml:space="preserve">, </w:t>
      </w:r>
      <w:r w:rsidRPr="00183FB5">
        <w:rPr>
          <w:rFonts w:eastAsiaTheme="minorHAnsi"/>
          <w:b/>
          <w:sz w:val="22"/>
          <w:szCs w:val="22"/>
        </w:rPr>
        <w:t>como signo maravilloso de recom</w:t>
      </w:r>
      <w:r>
        <w:rPr>
          <w:rFonts w:eastAsiaTheme="minorHAnsi"/>
          <w:b/>
          <w:sz w:val="22"/>
          <w:szCs w:val="22"/>
        </w:rPr>
        <w:t>p</w:t>
      </w:r>
      <w:r w:rsidRPr="00183FB5">
        <w:rPr>
          <w:rFonts w:eastAsiaTheme="minorHAnsi"/>
          <w:b/>
          <w:sz w:val="22"/>
          <w:szCs w:val="22"/>
        </w:rPr>
        <w:t>ensa por la vida lleva para el bien en el mundo presente, debe estar muy fuertemente expr</w:t>
      </w:r>
      <w:r>
        <w:rPr>
          <w:rFonts w:eastAsiaTheme="minorHAnsi"/>
          <w:b/>
          <w:sz w:val="22"/>
          <w:szCs w:val="22"/>
        </w:rPr>
        <w:t>esada en la nueva evangelizació</w:t>
      </w:r>
      <w:r w:rsidRPr="00183FB5">
        <w:rPr>
          <w:rFonts w:eastAsiaTheme="minorHAnsi"/>
          <w:b/>
          <w:sz w:val="22"/>
          <w:szCs w:val="22"/>
        </w:rPr>
        <w:t xml:space="preserve">n </w:t>
      </w:r>
    </w:p>
    <w:p w:rsidR="002B5A66" w:rsidRDefault="002B5A66" w:rsidP="003D46BD">
      <w:pPr>
        <w:ind w:left="-851" w:firstLine="425"/>
        <w:jc w:val="both"/>
        <w:rPr>
          <w:rFonts w:eastAsiaTheme="minorHAnsi"/>
          <w:b/>
          <w:sz w:val="22"/>
          <w:szCs w:val="22"/>
        </w:rPr>
      </w:pPr>
    </w:p>
    <w:p w:rsidR="00BA76DE" w:rsidRDefault="002B5A66" w:rsidP="003D46BD">
      <w:pPr>
        <w:ind w:left="-851" w:firstLine="425"/>
        <w:jc w:val="both"/>
        <w:rPr>
          <w:rFonts w:eastAsiaTheme="minorHAnsi"/>
          <w:b/>
          <w:sz w:val="22"/>
          <w:szCs w:val="22"/>
        </w:rPr>
      </w:pPr>
      <w:r>
        <w:rPr>
          <w:rFonts w:eastAsiaTheme="minorHAnsi"/>
          <w:b/>
          <w:sz w:val="22"/>
          <w:szCs w:val="22"/>
        </w:rPr>
        <w:t xml:space="preserve">   </w:t>
      </w:r>
      <w:r w:rsidR="00183FB5" w:rsidRPr="00BA76DE">
        <w:rPr>
          <w:rFonts w:eastAsiaTheme="minorHAnsi"/>
          <w:b/>
          <w:color w:val="0070C0"/>
          <w:sz w:val="28"/>
          <w:szCs w:val="28"/>
        </w:rPr>
        <w:t xml:space="preserve"> Será una vida nueva</w:t>
      </w:r>
      <w:r w:rsidR="00183FB5">
        <w:rPr>
          <w:rFonts w:eastAsiaTheme="minorHAnsi"/>
          <w:b/>
          <w:sz w:val="22"/>
          <w:szCs w:val="22"/>
        </w:rPr>
        <w:t>,</w:t>
      </w:r>
    </w:p>
    <w:p w:rsidR="00BA76DE" w:rsidRDefault="00BA76DE" w:rsidP="003D46BD">
      <w:pPr>
        <w:ind w:left="-851" w:firstLine="425"/>
        <w:jc w:val="both"/>
        <w:rPr>
          <w:rFonts w:eastAsiaTheme="minorHAnsi"/>
          <w:b/>
          <w:sz w:val="22"/>
          <w:szCs w:val="22"/>
        </w:rPr>
      </w:pPr>
    </w:p>
    <w:p w:rsidR="00183FB5" w:rsidRDefault="00BA76DE" w:rsidP="003D46BD">
      <w:pPr>
        <w:ind w:left="-851" w:firstLine="425"/>
        <w:jc w:val="both"/>
        <w:rPr>
          <w:rFonts w:eastAsiaTheme="minorHAnsi"/>
          <w:b/>
          <w:sz w:val="22"/>
          <w:szCs w:val="22"/>
        </w:rPr>
      </w:pPr>
      <w:r>
        <w:rPr>
          <w:rFonts w:eastAsiaTheme="minorHAnsi"/>
          <w:b/>
          <w:sz w:val="22"/>
          <w:szCs w:val="22"/>
        </w:rPr>
        <w:t xml:space="preserve">   Será</w:t>
      </w:r>
      <w:r w:rsidR="00183FB5">
        <w:rPr>
          <w:rFonts w:eastAsiaTheme="minorHAnsi"/>
          <w:b/>
          <w:sz w:val="22"/>
          <w:szCs w:val="22"/>
        </w:rPr>
        <w:t xml:space="preserve"> inexplicable con las leyes de este mundo, pero real y eterna. No podemos entender más que lo que Jesús mismo nos dijo. </w:t>
      </w:r>
      <w:r w:rsidR="003D46BD">
        <w:rPr>
          <w:rFonts w:eastAsiaTheme="minorHAnsi"/>
          <w:b/>
          <w:sz w:val="22"/>
          <w:szCs w:val="22"/>
        </w:rPr>
        <w:t>"</w:t>
      </w:r>
      <w:r w:rsidR="00183FB5" w:rsidRPr="003D46BD">
        <w:rPr>
          <w:rFonts w:eastAsiaTheme="minorHAnsi"/>
          <w:b/>
          <w:i/>
          <w:sz w:val="22"/>
          <w:szCs w:val="22"/>
        </w:rPr>
        <w:t>La vida eterna consi</w:t>
      </w:r>
      <w:r w:rsidR="003D46BD" w:rsidRPr="003D46BD">
        <w:rPr>
          <w:rFonts w:eastAsiaTheme="minorHAnsi"/>
          <w:b/>
          <w:i/>
          <w:sz w:val="22"/>
          <w:szCs w:val="22"/>
        </w:rPr>
        <w:t>s</w:t>
      </w:r>
      <w:r w:rsidR="00183FB5" w:rsidRPr="003D46BD">
        <w:rPr>
          <w:rFonts w:eastAsiaTheme="minorHAnsi"/>
          <w:b/>
          <w:i/>
          <w:sz w:val="22"/>
          <w:szCs w:val="22"/>
        </w:rPr>
        <w:t>te en conocerte a ti Sólo dios ver</w:t>
      </w:r>
      <w:r w:rsidR="003D46BD" w:rsidRPr="003D46BD">
        <w:rPr>
          <w:rFonts w:eastAsiaTheme="minorHAnsi"/>
          <w:b/>
          <w:i/>
          <w:sz w:val="22"/>
          <w:szCs w:val="22"/>
        </w:rPr>
        <w:t>dadero y a Jesucristo a quien tú</w:t>
      </w:r>
      <w:r w:rsidR="00183FB5" w:rsidRPr="003D46BD">
        <w:rPr>
          <w:rFonts w:eastAsiaTheme="minorHAnsi"/>
          <w:b/>
          <w:i/>
          <w:sz w:val="22"/>
          <w:szCs w:val="22"/>
        </w:rPr>
        <w:t xml:space="preserve"> has enviado</w:t>
      </w:r>
      <w:r w:rsidR="00183FB5">
        <w:rPr>
          <w:rFonts w:eastAsiaTheme="minorHAnsi"/>
          <w:b/>
          <w:sz w:val="22"/>
          <w:szCs w:val="22"/>
        </w:rPr>
        <w:t xml:space="preserve">" </w:t>
      </w:r>
      <w:r w:rsidR="003D46BD">
        <w:rPr>
          <w:rFonts w:eastAsiaTheme="minorHAnsi"/>
          <w:b/>
          <w:sz w:val="22"/>
          <w:szCs w:val="22"/>
        </w:rPr>
        <w:t>(</w:t>
      </w:r>
      <w:proofErr w:type="spellStart"/>
      <w:r w:rsidR="00183FB5">
        <w:rPr>
          <w:rFonts w:eastAsiaTheme="minorHAnsi"/>
          <w:b/>
          <w:sz w:val="22"/>
          <w:szCs w:val="22"/>
        </w:rPr>
        <w:t>Jn</w:t>
      </w:r>
      <w:r w:rsidR="003D46BD">
        <w:rPr>
          <w:rFonts w:eastAsiaTheme="minorHAnsi"/>
          <w:b/>
          <w:sz w:val="22"/>
          <w:szCs w:val="22"/>
        </w:rPr>
        <w:t>.</w:t>
      </w:r>
      <w:proofErr w:type="spellEnd"/>
      <w:r w:rsidR="00183FB5">
        <w:rPr>
          <w:rFonts w:eastAsiaTheme="minorHAnsi"/>
          <w:b/>
          <w:sz w:val="22"/>
          <w:szCs w:val="22"/>
        </w:rPr>
        <w:t xml:space="preserve"> 17.</w:t>
      </w:r>
      <w:r w:rsidR="003D46BD">
        <w:rPr>
          <w:rFonts w:eastAsiaTheme="minorHAnsi"/>
          <w:b/>
          <w:sz w:val="22"/>
          <w:szCs w:val="22"/>
        </w:rPr>
        <w:t xml:space="preserve"> </w:t>
      </w:r>
      <w:r w:rsidR="00183FB5">
        <w:rPr>
          <w:rFonts w:eastAsiaTheme="minorHAnsi"/>
          <w:b/>
          <w:sz w:val="22"/>
          <w:szCs w:val="22"/>
        </w:rPr>
        <w:t>3)</w:t>
      </w:r>
    </w:p>
    <w:p w:rsidR="00183FB5" w:rsidRDefault="00183FB5" w:rsidP="003D46BD">
      <w:pPr>
        <w:ind w:left="-851" w:firstLine="425"/>
        <w:jc w:val="both"/>
        <w:rPr>
          <w:rFonts w:eastAsiaTheme="minorHAnsi"/>
          <w:b/>
          <w:sz w:val="22"/>
          <w:szCs w:val="22"/>
        </w:rPr>
      </w:pPr>
    </w:p>
    <w:p w:rsidR="007B4A75" w:rsidRDefault="003D46BD" w:rsidP="003D46BD">
      <w:pPr>
        <w:ind w:left="-851" w:firstLine="425"/>
        <w:jc w:val="both"/>
        <w:rPr>
          <w:rFonts w:eastAsiaTheme="minorHAnsi"/>
          <w:b/>
          <w:sz w:val="22"/>
          <w:szCs w:val="22"/>
        </w:rPr>
      </w:pPr>
      <w:r>
        <w:rPr>
          <w:rFonts w:eastAsiaTheme="minorHAnsi"/>
          <w:b/>
          <w:sz w:val="22"/>
          <w:szCs w:val="22"/>
        </w:rPr>
        <w:t xml:space="preserve"> Aunque esta descripción de </w:t>
      </w:r>
      <w:r w:rsidR="00183FB5">
        <w:rPr>
          <w:rFonts w:eastAsiaTheme="minorHAnsi"/>
          <w:b/>
          <w:sz w:val="22"/>
          <w:szCs w:val="22"/>
        </w:rPr>
        <w:t>la vid</w:t>
      </w:r>
      <w:r>
        <w:rPr>
          <w:rFonts w:eastAsiaTheme="minorHAnsi"/>
          <w:b/>
          <w:sz w:val="22"/>
          <w:szCs w:val="22"/>
        </w:rPr>
        <w:t>a gloriosa se considera en mucho</w:t>
      </w:r>
      <w:r w:rsidR="00183FB5">
        <w:rPr>
          <w:rFonts w:eastAsiaTheme="minorHAnsi"/>
          <w:b/>
          <w:sz w:val="22"/>
          <w:szCs w:val="22"/>
        </w:rPr>
        <w:t>s tratado</w:t>
      </w:r>
      <w:r>
        <w:rPr>
          <w:rFonts w:eastAsiaTheme="minorHAnsi"/>
          <w:b/>
          <w:sz w:val="22"/>
          <w:szCs w:val="22"/>
        </w:rPr>
        <w:t>s</w:t>
      </w:r>
      <w:r w:rsidR="00183FB5">
        <w:rPr>
          <w:rFonts w:eastAsiaTheme="minorHAnsi"/>
          <w:b/>
          <w:sz w:val="22"/>
          <w:szCs w:val="22"/>
        </w:rPr>
        <w:t xml:space="preserve"> ex</w:t>
      </w:r>
      <w:r>
        <w:rPr>
          <w:rFonts w:eastAsiaTheme="minorHAnsi"/>
          <w:b/>
          <w:sz w:val="22"/>
          <w:szCs w:val="22"/>
        </w:rPr>
        <w:t>e</w:t>
      </w:r>
      <w:r w:rsidR="00183FB5">
        <w:rPr>
          <w:rFonts w:eastAsiaTheme="minorHAnsi"/>
          <w:b/>
          <w:sz w:val="22"/>
          <w:szCs w:val="22"/>
        </w:rPr>
        <w:t xml:space="preserve">géticos como una interpolación y se duda que entrara en el contexto </w:t>
      </w:r>
      <w:r>
        <w:rPr>
          <w:rFonts w:eastAsiaTheme="minorHAnsi"/>
          <w:b/>
          <w:sz w:val="22"/>
          <w:szCs w:val="22"/>
        </w:rPr>
        <w:t xml:space="preserve">inicial </w:t>
      </w:r>
      <w:r w:rsidR="00183FB5">
        <w:rPr>
          <w:rFonts w:eastAsiaTheme="minorHAnsi"/>
          <w:b/>
          <w:sz w:val="22"/>
          <w:szCs w:val="22"/>
        </w:rPr>
        <w:t>de la oración sa</w:t>
      </w:r>
      <w:r>
        <w:rPr>
          <w:rFonts w:eastAsiaTheme="minorHAnsi"/>
          <w:b/>
          <w:sz w:val="22"/>
          <w:szCs w:val="22"/>
        </w:rPr>
        <w:t>c</w:t>
      </w:r>
      <w:r w:rsidR="00183FB5">
        <w:rPr>
          <w:rFonts w:eastAsiaTheme="minorHAnsi"/>
          <w:b/>
          <w:sz w:val="22"/>
          <w:szCs w:val="22"/>
        </w:rPr>
        <w:t>er</w:t>
      </w:r>
      <w:r>
        <w:rPr>
          <w:rFonts w:eastAsiaTheme="minorHAnsi"/>
          <w:b/>
          <w:sz w:val="22"/>
          <w:szCs w:val="22"/>
        </w:rPr>
        <w:t>d</w:t>
      </w:r>
      <w:r w:rsidR="00183FB5">
        <w:rPr>
          <w:rFonts w:eastAsiaTheme="minorHAnsi"/>
          <w:b/>
          <w:sz w:val="22"/>
          <w:szCs w:val="22"/>
        </w:rPr>
        <w:t>ota</w:t>
      </w:r>
      <w:r>
        <w:rPr>
          <w:rFonts w:eastAsiaTheme="minorHAnsi"/>
          <w:b/>
          <w:sz w:val="22"/>
          <w:szCs w:val="22"/>
        </w:rPr>
        <w:t>l</w:t>
      </w:r>
      <w:r w:rsidR="00183FB5">
        <w:rPr>
          <w:rFonts w:eastAsiaTheme="minorHAnsi"/>
          <w:b/>
          <w:sz w:val="22"/>
          <w:szCs w:val="22"/>
        </w:rPr>
        <w:t>, no cabe d</w:t>
      </w:r>
      <w:r>
        <w:rPr>
          <w:rFonts w:eastAsiaTheme="minorHAnsi"/>
          <w:b/>
          <w:sz w:val="22"/>
          <w:szCs w:val="22"/>
        </w:rPr>
        <w:t>u</w:t>
      </w:r>
      <w:r w:rsidR="00183FB5">
        <w:rPr>
          <w:rFonts w:eastAsiaTheme="minorHAnsi"/>
          <w:b/>
          <w:sz w:val="22"/>
          <w:szCs w:val="22"/>
        </w:rPr>
        <w:t>da de que recoge lo que la Iglesia entien</w:t>
      </w:r>
      <w:r>
        <w:rPr>
          <w:rFonts w:eastAsiaTheme="minorHAnsi"/>
          <w:b/>
          <w:sz w:val="22"/>
          <w:szCs w:val="22"/>
        </w:rPr>
        <w:t>d</w:t>
      </w:r>
      <w:r w:rsidR="00183FB5">
        <w:rPr>
          <w:rFonts w:eastAsiaTheme="minorHAnsi"/>
          <w:b/>
          <w:sz w:val="22"/>
          <w:szCs w:val="22"/>
        </w:rPr>
        <w:t>e por vida celest</w:t>
      </w:r>
      <w:r>
        <w:rPr>
          <w:rFonts w:eastAsiaTheme="minorHAnsi"/>
          <w:b/>
          <w:sz w:val="22"/>
          <w:szCs w:val="22"/>
        </w:rPr>
        <w:t>e</w:t>
      </w:r>
      <w:r w:rsidR="00183FB5">
        <w:rPr>
          <w:rFonts w:eastAsiaTheme="minorHAnsi"/>
          <w:b/>
          <w:sz w:val="22"/>
          <w:szCs w:val="22"/>
        </w:rPr>
        <w:t>: duración, naturaleza, efectos y result</w:t>
      </w:r>
      <w:r>
        <w:rPr>
          <w:rFonts w:eastAsiaTheme="minorHAnsi"/>
          <w:b/>
          <w:sz w:val="22"/>
          <w:szCs w:val="22"/>
        </w:rPr>
        <w:t>a</w:t>
      </w:r>
      <w:r w:rsidR="00183FB5">
        <w:rPr>
          <w:rFonts w:eastAsiaTheme="minorHAnsi"/>
          <w:b/>
          <w:sz w:val="22"/>
          <w:szCs w:val="22"/>
        </w:rPr>
        <w:t>dos.</w:t>
      </w:r>
      <w:r>
        <w:rPr>
          <w:rFonts w:eastAsiaTheme="minorHAnsi"/>
          <w:b/>
          <w:sz w:val="22"/>
          <w:szCs w:val="22"/>
        </w:rPr>
        <w:t xml:space="preserve">  </w:t>
      </w:r>
    </w:p>
    <w:p w:rsidR="007B4A75" w:rsidRDefault="007B4A75" w:rsidP="003D46BD">
      <w:pPr>
        <w:ind w:left="-851" w:firstLine="425"/>
        <w:jc w:val="both"/>
        <w:rPr>
          <w:rFonts w:eastAsiaTheme="minorHAnsi"/>
          <w:b/>
          <w:sz w:val="22"/>
          <w:szCs w:val="22"/>
        </w:rPr>
      </w:pPr>
    </w:p>
    <w:p w:rsidR="0013232E" w:rsidRDefault="007B4A75" w:rsidP="003D46BD">
      <w:pPr>
        <w:ind w:left="-851" w:firstLine="425"/>
        <w:jc w:val="both"/>
        <w:rPr>
          <w:b/>
          <w:sz w:val="22"/>
          <w:szCs w:val="22"/>
        </w:rPr>
      </w:pPr>
      <w:r>
        <w:rPr>
          <w:rFonts w:eastAsiaTheme="minorHAnsi"/>
          <w:b/>
          <w:sz w:val="22"/>
          <w:szCs w:val="22"/>
        </w:rPr>
        <w:t xml:space="preserve">  </w:t>
      </w:r>
      <w:r w:rsidR="003D46BD">
        <w:rPr>
          <w:b/>
          <w:sz w:val="22"/>
          <w:szCs w:val="22"/>
        </w:rPr>
        <w:t>El encuentro con el mismo Dios, que muchos místicos han denominado "deificación"... e</w:t>
      </w:r>
      <w:r w:rsidR="00226A75">
        <w:rPr>
          <w:b/>
          <w:sz w:val="22"/>
          <w:szCs w:val="22"/>
        </w:rPr>
        <w:t>s una</w:t>
      </w:r>
      <w:r w:rsidR="0013232E" w:rsidRPr="00183FB5">
        <w:rPr>
          <w:b/>
          <w:sz w:val="22"/>
          <w:szCs w:val="22"/>
        </w:rPr>
        <w:t xml:space="preserve"> verdad de fe definida por el Magisterio de la Iglesia</w:t>
      </w:r>
      <w:r w:rsidR="00226A75">
        <w:rPr>
          <w:b/>
          <w:sz w:val="22"/>
          <w:szCs w:val="22"/>
        </w:rPr>
        <w:t>, coherente con la tradición y reflejando las frecuentes palabras del mismo Jesús en el Evangelio y de los otros escritos apo</w:t>
      </w:r>
      <w:r w:rsidR="00097032">
        <w:rPr>
          <w:b/>
          <w:sz w:val="22"/>
          <w:szCs w:val="22"/>
        </w:rPr>
        <w:t>s</w:t>
      </w:r>
      <w:r w:rsidR="00226A75">
        <w:rPr>
          <w:b/>
          <w:sz w:val="22"/>
          <w:szCs w:val="22"/>
        </w:rPr>
        <w:t>tólicos. "Ni ojo vio ni o</w:t>
      </w:r>
      <w:r w:rsidR="00097032">
        <w:rPr>
          <w:b/>
          <w:sz w:val="22"/>
          <w:szCs w:val="22"/>
        </w:rPr>
        <w:t>í</w:t>
      </w:r>
      <w:r w:rsidR="00226A75">
        <w:rPr>
          <w:b/>
          <w:sz w:val="22"/>
          <w:szCs w:val="22"/>
        </w:rPr>
        <w:t>do oy</w:t>
      </w:r>
      <w:r w:rsidR="00097032">
        <w:rPr>
          <w:b/>
          <w:sz w:val="22"/>
          <w:szCs w:val="22"/>
        </w:rPr>
        <w:t>ó</w:t>
      </w:r>
      <w:r w:rsidR="00226A75">
        <w:rPr>
          <w:b/>
          <w:sz w:val="22"/>
          <w:szCs w:val="22"/>
        </w:rPr>
        <w:t xml:space="preserve"> jamás lo que </w:t>
      </w:r>
      <w:r w:rsidR="00097032">
        <w:rPr>
          <w:b/>
          <w:sz w:val="22"/>
          <w:szCs w:val="22"/>
        </w:rPr>
        <w:t>D</w:t>
      </w:r>
      <w:r w:rsidR="00226A75">
        <w:rPr>
          <w:b/>
          <w:sz w:val="22"/>
          <w:szCs w:val="22"/>
        </w:rPr>
        <w:t xml:space="preserve">ios tiene reservado para aquellos que le aman" ((1. </w:t>
      </w:r>
      <w:proofErr w:type="spellStart"/>
      <w:r w:rsidR="00226A75">
        <w:rPr>
          <w:b/>
          <w:sz w:val="22"/>
          <w:szCs w:val="22"/>
        </w:rPr>
        <w:t>Cor</w:t>
      </w:r>
      <w:r w:rsidR="00097032">
        <w:rPr>
          <w:b/>
          <w:sz w:val="22"/>
          <w:szCs w:val="22"/>
        </w:rPr>
        <w:t>.</w:t>
      </w:r>
      <w:proofErr w:type="spellEnd"/>
      <w:r w:rsidR="00226A75">
        <w:rPr>
          <w:b/>
          <w:sz w:val="22"/>
          <w:szCs w:val="22"/>
        </w:rPr>
        <w:t xml:space="preserve"> 2.9)</w:t>
      </w:r>
      <w:r w:rsidR="0013232E" w:rsidRPr="00183FB5">
        <w:rPr>
          <w:b/>
          <w:sz w:val="22"/>
          <w:szCs w:val="22"/>
        </w:rPr>
        <w:t xml:space="preserve"> </w:t>
      </w:r>
    </w:p>
    <w:p w:rsidR="007B4A75" w:rsidRDefault="00226A75" w:rsidP="007F6923">
      <w:pPr>
        <w:widowControl/>
        <w:autoSpaceDE/>
        <w:autoSpaceDN/>
        <w:adjustRightInd/>
        <w:spacing w:before="100" w:beforeAutospacing="1" w:after="100" w:afterAutospacing="1"/>
        <w:ind w:left="-851" w:firstLine="425"/>
        <w:jc w:val="both"/>
        <w:rPr>
          <w:b/>
          <w:sz w:val="22"/>
          <w:szCs w:val="22"/>
        </w:rPr>
      </w:pPr>
      <w:r>
        <w:rPr>
          <w:b/>
          <w:sz w:val="22"/>
          <w:szCs w:val="22"/>
        </w:rPr>
        <w:t xml:space="preserve">  Pero hay que entender lo que es la visión beatifica.</w:t>
      </w:r>
      <w:r w:rsidRPr="00226A75">
        <w:rPr>
          <w:b/>
          <w:sz w:val="22"/>
          <w:szCs w:val="22"/>
        </w:rPr>
        <w:t xml:space="preserve"> Ver a Dios cara a cara significa conoce</w:t>
      </w:r>
      <w:r w:rsidRPr="00226A75">
        <w:rPr>
          <w:b/>
          <w:sz w:val="22"/>
          <w:szCs w:val="22"/>
        </w:rPr>
        <w:t>r</w:t>
      </w:r>
      <w:r w:rsidRPr="00226A75">
        <w:rPr>
          <w:b/>
          <w:sz w:val="22"/>
          <w:szCs w:val="22"/>
        </w:rPr>
        <w:t>lo como Padre, Hijo y Espíritu Santo, misterio de Unidad, en el amor y la libertad infinita de las relaciones personales. "Visión beatífica" significa conocimiento del Amor paterno, que genera eternamente al Hijo en la unidad del Espíritu, acogida de la Palabra divina en el Amor.</w:t>
      </w:r>
    </w:p>
    <w:p w:rsidR="007B4A75" w:rsidRDefault="00226A75" w:rsidP="007B4A75">
      <w:pPr>
        <w:widowControl/>
        <w:autoSpaceDE/>
        <w:autoSpaceDN/>
        <w:adjustRightInd/>
        <w:spacing w:before="100" w:beforeAutospacing="1" w:after="100" w:afterAutospacing="1"/>
        <w:ind w:left="-851" w:firstLine="425"/>
        <w:jc w:val="both"/>
        <w:rPr>
          <w:b/>
          <w:sz w:val="22"/>
          <w:szCs w:val="22"/>
        </w:rPr>
      </w:pPr>
      <w:r w:rsidRPr="00226A75">
        <w:rPr>
          <w:b/>
          <w:sz w:val="22"/>
          <w:szCs w:val="22"/>
        </w:rPr>
        <w:t xml:space="preserve"> "Visión inmediata" </w:t>
      </w:r>
      <w:r w:rsidR="00097032">
        <w:rPr>
          <w:b/>
          <w:sz w:val="22"/>
          <w:szCs w:val="22"/>
        </w:rPr>
        <w:t>refleja que</w:t>
      </w:r>
      <w:r w:rsidRPr="00226A75">
        <w:rPr>
          <w:b/>
          <w:sz w:val="22"/>
          <w:szCs w:val="22"/>
        </w:rPr>
        <w:t xml:space="preserve"> nos encontraremos "cara a cara" con el Misterio personal del Dios trinitario, que se revela y comunica en el Hijo y en el Espíritu, introduciendo al hombre en una relación plenamente interpersonal y libre no identificable con la de sujeto y objeto.</w:t>
      </w:r>
      <w:r w:rsidR="00097032">
        <w:rPr>
          <w:b/>
          <w:sz w:val="22"/>
          <w:szCs w:val="22"/>
        </w:rPr>
        <w:t xml:space="preserve">  Sería u</w:t>
      </w:r>
      <w:r w:rsidRPr="00226A75">
        <w:rPr>
          <w:b/>
          <w:sz w:val="22"/>
          <w:szCs w:val="22"/>
        </w:rPr>
        <w:t xml:space="preserve">n </w:t>
      </w:r>
      <w:r w:rsidR="00097032">
        <w:rPr>
          <w:b/>
          <w:sz w:val="22"/>
          <w:szCs w:val="22"/>
        </w:rPr>
        <w:t xml:space="preserve">pobre </w:t>
      </w:r>
      <w:r w:rsidRPr="00226A75">
        <w:rPr>
          <w:b/>
          <w:sz w:val="22"/>
          <w:szCs w:val="22"/>
        </w:rPr>
        <w:t>antropo</w:t>
      </w:r>
      <w:r w:rsidR="00097032">
        <w:rPr>
          <w:b/>
          <w:sz w:val="22"/>
          <w:szCs w:val="22"/>
        </w:rPr>
        <w:t>mo</w:t>
      </w:r>
      <w:r w:rsidRPr="00226A75">
        <w:rPr>
          <w:b/>
          <w:sz w:val="22"/>
          <w:szCs w:val="22"/>
        </w:rPr>
        <w:t>rfismo imaginarle con figura humana sentada en un trono y frente a él todos los salvados contemplándole de forma estática</w:t>
      </w:r>
      <w:r w:rsidR="00097032">
        <w:rPr>
          <w:b/>
          <w:sz w:val="22"/>
          <w:szCs w:val="22"/>
        </w:rPr>
        <w:t xml:space="preserve"> durante toda la eternidad y además entendiendo eternidad como un tiempo interminable, pero tiempo (sucesión de momentos)</w:t>
      </w:r>
      <w:r w:rsidRPr="00226A75">
        <w:rPr>
          <w:b/>
          <w:sz w:val="22"/>
          <w:szCs w:val="22"/>
        </w:rPr>
        <w:t xml:space="preserve"> </w:t>
      </w:r>
    </w:p>
    <w:p w:rsidR="007B4A75" w:rsidRDefault="007B4A75" w:rsidP="007B4A75">
      <w:pPr>
        <w:widowControl/>
        <w:autoSpaceDE/>
        <w:autoSpaceDN/>
        <w:adjustRightInd/>
        <w:ind w:left="-851" w:firstLine="425"/>
        <w:jc w:val="both"/>
        <w:rPr>
          <w:b/>
          <w:sz w:val="22"/>
          <w:szCs w:val="22"/>
        </w:rPr>
      </w:pPr>
    </w:p>
    <w:p w:rsidR="00226A75" w:rsidRPr="00226A75" w:rsidRDefault="00226A75" w:rsidP="007B4A75">
      <w:pPr>
        <w:widowControl/>
        <w:autoSpaceDE/>
        <w:autoSpaceDN/>
        <w:adjustRightInd/>
        <w:ind w:left="-851" w:firstLine="425"/>
        <w:jc w:val="both"/>
        <w:rPr>
          <w:b/>
          <w:sz w:val="22"/>
          <w:szCs w:val="22"/>
        </w:rPr>
      </w:pPr>
      <w:r w:rsidRPr="00226A75">
        <w:rPr>
          <w:b/>
          <w:sz w:val="22"/>
          <w:szCs w:val="22"/>
        </w:rPr>
        <w:t>Es</w:t>
      </w:r>
      <w:r w:rsidR="00097032">
        <w:rPr>
          <w:b/>
          <w:sz w:val="22"/>
          <w:szCs w:val="22"/>
        </w:rPr>
        <w:t>a</w:t>
      </w:r>
      <w:r w:rsidRPr="00226A75">
        <w:rPr>
          <w:b/>
          <w:sz w:val="22"/>
          <w:szCs w:val="22"/>
        </w:rPr>
        <w:t xml:space="preserve"> visión de los artistas y esas representaciones trin</w:t>
      </w:r>
      <w:r w:rsidR="00097032">
        <w:rPr>
          <w:b/>
          <w:sz w:val="22"/>
          <w:szCs w:val="22"/>
        </w:rPr>
        <w:t>i</w:t>
      </w:r>
      <w:r w:rsidRPr="00226A75">
        <w:rPr>
          <w:b/>
          <w:sz w:val="22"/>
          <w:szCs w:val="22"/>
        </w:rPr>
        <w:t>tarias volando por el firmamento, no dejan de ser ingenuas y lejanas a la misteriosa rea</w:t>
      </w:r>
      <w:r w:rsidR="00097032">
        <w:rPr>
          <w:b/>
          <w:sz w:val="22"/>
          <w:szCs w:val="22"/>
        </w:rPr>
        <w:t>l</w:t>
      </w:r>
      <w:r w:rsidRPr="00226A75">
        <w:rPr>
          <w:b/>
          <w:sz w:val="22"/>
          <w:szCs w:val="22"/>
        </w:rPr>
        <w:t>idad de un ser infinito y maravilloso, que atrae hacia si a todos los que le han sido fieles en el periodo de la vida que El les ha dado para que merezcan la recomp</w:t>
      </w:r>
      <w:r w:rsidR="00097032">
        <w:rPr>
          <w:b/>
          <w:sz w:val="22"/>
          <w:szCs w:val="22"/>
        </w:rPr>
        <w:t>e</w:t>
      </w:r>
      <w:r w:rsidRPr="00226A75">
        <w:rPr>
          <w:b/>
          <w:sz w:val="22"/>
          <w:szCs w:val="22"/>
        </w:rPr>
        <w:t>nsa et</w:t>
      </w:r>
      <w:r w:rsidR="00097032">
        <w:rPr>
          <w:b/>
          <w:sz w:val="22"/>
          <w:szCs w:val="22"/>
        </w:rPr>
        <w:t>e</w:t>
      </w:r>
      <w:r w:rsidRPr="00226A75">
        <w:rPr>
          <w:b/>
          <w:sz w:val="22"/>
          <w:szCs w:val="22"/>
        </w:rPr>
        <w:t>rna</w:t>
      </w:r>
      <w:r w:rsidR="00BA76DE">
        <w:rPr>
          <w:b/>
          <w:sz w:val="22"/>
          <w:szCs w:val="22"/>
        </w:rPr>
        <w:t>.</w:t>
      </w:r>
    </w:p>
    <w:p w:rsidR="00226A75" w:rsidRPr="00226A75" w:rsidRDefault="00226A75" w:rsidP="007F6923">
      <w:pPr>
        <w:widowControl/>
        <w:autoSpaceDE/>
        <w:autoSpaceDN/>
        <w:adjustRightInd/>
        <w:spacing w:before="100" w:beforeAutospacing="1" w:after="100" w:afterAutospacing="1"/>
        <w:ind w:left="-851" w:firstLine="425"/>
        <w:jc w:val="both"/>
        <w:rPr>
          <w:b/>
          <w:sz w:val="22"/>
          <w:szCs w:val="22"/>
        </w:rPr>
      </w:pPr>
      <w:r w:rsidRPr="00226A75">
        <w:rPr>
          <w:b/>
          <w:sz w:val="22"/>
          <w:szCs w:val="22"/>
        </w:rPr>
        <w:t xml:space="preserve"> Es fácil entender que esta realidad invisible, </w:t>
      </w:r>
      <w:proofErr w:type="spellStart"/>
      <w:r w:rsidRPr="00226A75">
        <w:rPr>
          <w:b/>
          <w:sz w:val="22"/>
          <w:szCs w:val="22"/>
        </w:rPr>
        <w:t>incoprensible</w:t>
      </w:r>
      <w:proofErr w:type="spellEnd"/>
      <w:r w:rsidRPr="00226A75">
        <w:rPr>
          <w:b/>
          <w:sz w:val="22"/>
          <w:szCs w:val="22"/>
        </w:rPr>
        <w:t xml:space="preserve"> e inexplicable no pueda ser entendida por mentes rudas, infantiles o poco cultas, y se aferren a las f</w:t>
      </w:r>
      <w:r w:rsidR="00097032">
        <w:rPr>
          <w:b/>
          <w:sz w:val="22"/>
          <w:szCs w:val="22"/>
        </w:rPr>
        <w:t>órmulas y a las fantasí</w:t>
      </w:r>
      <w:r w:rsidRPr="00226A75">
        <w:rPr>
          <w:b/>
          <w:sz w:val="22"/>
          <w:szCs w:val="22"/>
        </w:rPr>
        <w:t>as sensoriales. Pero la realidad divina es otra cosa muy difere</w:t>
      </w:r>
      <w:r w:rsidR="00097032">
        <w:rPr>
          <w:b/>
          <w:sz w:val="22"/>
          <w:szCs w:val="22"/>
        </w:rPr>
        <w:t>n</w:t>
      </w:r>
      <w:r w:rsidRPr="00226A75">
        <w:rPr>
          <w:b/>
          <w:sz w:val="22"/>
          <w:szCs w:val="22"/>
        </w:rPr>
        <w:t xml:space="preserve">te, muy superior, muy inalcanzable sin una gracia divina que será </w:t>
      </w:r>
      <w:r w:rsidR="00097032">
        <w:rPr>
          <w:b/>
          <w:sz w:val="22"/>
          <w:szCs w:val="22"/>
        </w:rPr>
        <w:t>"el</w:t>
      </w:r>
      <w:r w:rsidRPr="00226A75">
        <w:rPr>
          <w:b/>
          <w:sz w:val="22"/>
          <w:szCs w:val="22"/>
        </w:rPr>
        <w:t xml:space="preserve"> lumen </w:t>
      </w:r>
      <w:proofErr w:type="spellStart"/>
      <w:r w:rsidR="00097032">
        <w:rPr>
          <w:b/>
          <w:sz w:val="22"/>
          <w:szCs w:val="22"/>
        </w:rPr>
        <w:t>gloriae</w:t>
      </w:r>
      <w:proofErr w:type="spellEnd"/>
      <w:r w:rsidR="00097032">
        <w:rPr>
          <w:b/>
          <w:sz w:val="22"/>
          <w:szCs w:val="22"/>
        </w:rPr>
        <w:t>"</w:t>
      </w:r>
      <w:r w:rsidRPr="00226A75">
        <w:rPr>
          <w:b/>
          <w:sz w:val="22"/>
          <w:szCs w:val="22"/>
        </w:rPr>
        <w:t>, la luz c</w:t>
      </w:r>
      <w:r w:rsidR="00097032">
        <w:rPr>
          <w:b/>
          <w:sz w:val="22"/>
          <w:szCs w:val="22"/>
        </w:rPr>
        <w:t>e</w:t>
      </w:r>
      <w:r w:rsidRPr="00226A75">
        <w:rPr>
          <w:b/>
          <w:sz w:val="22"/>
          <w:szCs w:val="22"/>
        </w:rPr>
        <w:t>lestial que Dios nos infundir</w:t>
      </w:r>
      <w:r w:rsidR="00097032">
        <w:rPr>
          <w:b/>
          <w:sz w:val="22"/>
          <w:szCs w:val="22"/>
        </w:rPr>
        <w:t>á</w:t>
      </w:r>
      <w:r w:rsidRPr="00226A75">
        <w:rPr>
          <w:b/>
          <w:sz w:val="22"/>
          <w:szCs w:val="22"/>
        </w:rPr>
        <w:t xml:space="preserve"> en el momento de nuestro encuentro intemporal </w:t>
      </w:r>
      <w:r w:rsidR="00097032">
        <w:rPr>
          <w:b/>
          <w:sz w:val="22"/>
          <w:szCs w:val="22"/>
        </w:rPr>
        <w:t>e</w:t>
      </w:r>
      <w:r w:rsidRPr="00226A75">
        <w:rPr>
          <w:b/>
          <w:sz w:val="22"/>
          <w:szCs w:val="22"/>
        </w:rPr>
        <w:t xml:space="preserve"> </w:t>
      </w:r>
      <w:proofErr w:type="spellStart"/>
      <w:r w:rsidRPr="00226A75">
        <w:rPr>
          <w:b/>
          <w:sz w:val="22"/>
          <w:szCs w:val="22"/>
        </w:rPr>
        <w:t>inesp</w:t>
      </w:r>
      <w:r w:rsidR="00097032">
        <w:rPr>
          <w:b/>
          <w:sz w:val="22"/>
          <w:szCs w:val="22"/>
        </w:rPr>
        <w:t>a</w:t>
      </w:r>
      <w:r w:rsidRPr="00226A75">
        <w:rPr>
          <w:b/>
          <w:sz w:val="22"/>
          <w:szCs w:val="22"/>
        </w:rPr>
        <w:t>cial</w:t>
      </w:r>
      <w:proofErr w:type="spellEnd"/>
      <w:r w:rsidRPr="00226A75">
        <w:rPr>
          <w:b/>
          <w:sz w:val="22"/>
          <w:szCs w:val="22"/>
        </w:rPr>
        <w:t xml:space="preserve"> con su sagrada realidad.</w:t>
      </w:r>
    </w:p>
    <w:p w:rsidR="00226A75" w:rsidRPr="003D46BD" w:rsidRDefault="003D46BD" w:rsidP="007F6923">
      <w:pPr>
        <w:widowControl/>
        <w:autoSpaceDE/>
        <w:autoSpaceDN/>
        <w:adjustRightInd/>
        <w:spacing w:before="100" w:beforeAutospacing="1" w:after="100" w:afterAutospacing="1"/>
        <w:ind w:left="-851" w:firstLine="425"/>
        <w:jc w:val="both"/>
        <w:rPr>
          <w:b/>
          <w:color w:val="0070C0"/>
          <w:sz w:val="22"/>
          <w:szCs w:val="22"/>
        </w:rPr>
      </w:pPr>
      <w:r w:rsidRPr="003D46BD">
        <w:rPr>
          <w:b/>
          <w:color w:val="0070C0"/>
          <w:sz w:val="22"/>
          <w:szCs w:val="22"/>
        </w:rPr>
        <w:t>b) Conservación de</w:t>
      </w:r>
      <w:r w:rsidR="0049796F">
        <w:rPr>
          <w:b/>
          <w:color w:val="0070C0"/>
          <w:sz w:val="22"/>
          <w:szCs w:val="22"/>
        </w:rPr>
        <w:t xml:space="preserve"> </w:t>
      </w:r>
      <w:r w:rsidRPr="003D46BD">
        <w:rPr>
          <w:b/>
          <w:color w:val="0070C0"/>
          <w:sz w:val="22"/>
          <w:szCs w:val="22"/>
        </w:rPr>
        <w:t>la identidad</w:t>
      </w:r>
    </w:p>
    <w:p w:rsidR="003D46BD" w:rsidRPr="00F25F89" w:rsidRDefault="003D46BD" w:rsidP="00F25F89">
      <w:pPr>
        <w:widowControl/>
        <w:autoSpaceDE/>
        <w:autoSpaceDN/>
        <w:adjustRightInd/>
        <w:spacing w:before="100" w:beforeAutospacing="1" w:after="100" w:afterAutospacing="1"/>
        <w:ind w:left="-851" w:firstLine="425"/>
        <w:jc w:val="both"/>
        <w:rPr>
          <w:b/>
          <w:sz w:val="22"/>
          <w:szCs w:val="22"/>
        </w:rPr>
      </w:pPr>
      <w:r w:rsidRPr="00F25F89">
        <w:rPr>
          <w:b/>
          <w:sz w:val="22"/>
          <w:szCs w:val="22"/>
        </w:rPr>
        <w:t>A diferencia de las doctrinas pante</w:t>
      </w:r>
      <w:r w:rsidR="0049796F">
        <w:rPr>
          <w:b/>
          <w:sz w:val="22"/>
          <w:szCs w:val="22"/>
        </w:rPr>
        <w:t>í</w:t>
      </w:r>
      <w:r w:rsidRPr="00F25F89">
        <w:rPr>
          <w:b/>
          <w:sz w:val="22"/>
          <w:szCs w:val="22"/>
        </w:rPr>
        <w:t>stas del hinduismo y del budismo sobre el nirv</w:t>
      </w:r>
      <w:r w:rsidR="0049796F">
        <w:rPr>
          <w:b/>
          <w:sz w:val="22"/>
          <w:szCs w:val="22"/>
        </w:rPr>
        <w:t>a</w:t>
      </w:r>
      <w:r w:rsidRPr="00F25F89">
        <w:rPr>
          <w:b/>
          <w:sz w:val="22"/>
          <w:szCs w:val="22"/>
        </w:rPr>
        <w:t>n</w:t>
      </w:r>
      <w:r w:rsidR="0049796F">
        <w:rPr>
          <w:b/>
          <w:sz w:val="22"/>
          <w:szCs w:val="22"/>
        </w:rPr>
        <w:t>a</w:t>
      </w:r>
      <w:r w:rsidRPr="00F25F89">
        <w:rPr>
          <w:b/>
          <w:sz w:val="22"/>
          <w:szCs w:val="22"/>
        </w:rPr>
        <w:t>, y el regreso del alma a la esencia divina de donde parti</w:t>
      </w:r>
      <w:r w:rsidR="0049796F">
        <w:rPr>
          <w:b/>
          <w:sz w:val="22"/>
          <w:szCs w:val="22"/>
        </w:rPr>
        <w:t>ó</w:t>
      </w:r>
      <w:r w:rsidRPr="00F25F89">
        <w:rPr>
          <w:b/>
          <w:sz w:val="22"/>
          <w:szCs w:val="22"/>
        </w:rPr>
        <w:t xml:space="preserve"> como emanación, el cristianismo da una importancia decisiva a la dignidad de cad</w:t>
      </w:r>
      <w:r w:rsidR="0049796F">
        <w:rPr>
          <w:b/>
          <w:sz w:val="22"/>
          <w:szCs w:val="22"/>
        </w:rPr>
        <w:t>a hombre como creado por D</w:t>
      </w:r>
      <w:r w:rsidRPr="00F25F89">
        <w:rPr>
          <w:b/>
          <w:sz w:val="22"/>
          <w:szCs w:val="22"/>
        </w:rPr>
        <w:t>ios, pero consider</w:t>
      </w:r>
      <w:r w:rsidR="0049796F">
        <w:rPr>
          <w:b/>
          <w:sz w:val="22"/>
          <w:szCs w:val="22"/>
        </w:rPr>
        <w:t>ad</w:t>
      </w:r>
      <w:r w:rsidRPr="00F25F89">
        <w:rPr>
          <w:b/>
          <w:sz w:val="22"/>
          <w:szCs w:val="22"/>
        </w:rPr>
        <w:t xml:space="preserve">o por el mismo </w:t>
      </w:r>
      <w:r w:rsidR="0049796F">
        <w:rPr>
          <w:b/>
          <w:sz w:val="22"/>
          <w:szCs w:val="22"/>
        </w:rPr>
        <w:t>C</w:t>
      </w:r>
      <w:r w:rsidRPr="00F25F89">
        <w:rPr>
          <w:b/>
          <w:sz w:val="22"/>
          <w:szCs w:val="22"/>
        </w:rPr>
        <w:t>reador como hijo amado, reflejo de su Hijo trin</w:t>
      </w:r>
      <w:r w:rsidR="0049796F">
        <w:rPr>
          <w:b/>
          <w:sz w:val="22"/>
          <w:szCs w:val="22"/>
        </w:rPr>
        <w:t>i</w:t>
      </w:r>
      <w:r w:rsidRPr="00F25F89">
        <w:rPr>
          <w:b/>
          <w:sz w:val="22"/>
          <w:szCs w:val="22"/>
        </w:rPr>
        <w:t>tario que al llegar el tiem</w:t>
      </w:r>
      <w:r w:rsidR="0049796F">
        <w:rPr>
          <w:b/>
          <w:sz w:val="22"/>
          <w:szCs w:val="22"/>
        </w:rPr>
        <w:t>p</w:t>
      </w:r>
      <w:r w:rsidRPr="00F25F89">
        <w:rPr>
          <w:b/>
          <w:sz w:val="22"/>
          <w:szCs w:val="22"/>
        </w:rPr>
        <w:t>o se hizo hombre y naci</w:t>
      </w:r>
      <w:r w:rsidR="0049796F">
        <w:rPr>
          <w:b/>
          <w:sz w:val="22"/>
          <w:szCs w:val="22"/>
        </w:rPr>
        <w:t>ó, vivió</w:t>
      </w:r>
      <w:r w:rsidRPr="00F25F89">
        <w:rPr>
          <w:b/>
          <w:sz w:val="22"/>
          <w:szCs w:val="22"/>
        </w:rPr>
        <w:t xml:space="preserve">, </w:t>
      </w:r>
      <w:r w:rsidR="0049796F">
        <w:rPr>
          <w:b/>
          <w:sz w:val="22"/>
          <w:szCs w:val="22"/>
        </w:rPr>
        <w:t>predicó, murió y fue gl</w:t>
      </w:r>
      <w:r w:rsidRPr="00F25F89">
        <w:rPr>
          <w:b/>
          <w:sz w:val="22"/>
          <w:szCs w:val="22"/>
        </w:rPr>
        <w:t xml:space="preserve">orificado. </w:t>
      </w:r>
    </w:p>
    <w:p w:rsidR="007B4A75" w:rsidRDefault="00226A75" w:rsidP="00F25F89">
      <w:pPr>
        <w:widowControl/>
        <w:autoSpaceDE/>
        <w:autoSpaceDN/>
        <w:adjustRightInd/>
        <w:spacing w:before="100" w:beforeAutospacing="1" w:after="100" w:afterAutospacing="1"/>
        <w:ind w:left="-851" w:firstLine="425"/>
        <w:jc w:val="both"/>
        <w:rPr>
          <w:b/>
          <w:sz w:val="22"/>
          <w:szCs w:val="22"/>
        </w:rPr>
      </w:pPr>
      <w:r w:rsidRPr="00F25F89">
        <w:rPr>
          <w:b/>
          <w:sz w:val="22"/>
          <w:szCs w:val="22"/>
        </w:rPr>
        <w:t>En esta perspectiva, se puede comprender también que la glorificación del hombre por el Espíritu y la visión de Dios no significan la desaparición del ser personal humano en la inmensidad divina. Al contrario, permanec</w:t>
      </w:r>
      <w:r w:rsidR="0049796F">
        <w:rPr>
          <w:b/>
          <w:sz w:val="22"/>
          <w:szCs w:val="22"/>
        </w:rPr>
        <w:t>e cada persona humana,</w:t>
      </w:r>
      <w:r w:rsidRPr="00F25F89">
        <w:rPr>
          <w:b/>
          <w:sz w:val="22"/>
          <w:szCs w:val="22"/>
        </w:rPr>
        <w:t xml:space="preserve"> </w:t>
      </w:r>
      <w:r w:rsidR="0049796F">
        <w:rPr>
          <w:b/>
          <w:sz w:val="22"/>
          <w:szCs w:val="22"/>
        </w:rPr>
        <w:t xml:space="preserve">que es </w:t>
      </w:r>
      <w:r w:rsidRPr="00F25F89">
        <w:rPr>
          <w:b/>
          <w:sz w:val="22"/>
          <w:szCs w:val="22"/>
        </w:rPr>
        <w:t>criatura</w:t>
      </w:r>
      <w:r w:rsidR="0049796F">
        <w:rPr>
          <w:b/>
          <w:sz w:val="22"/>
          <w:szCs w:val="22"/>
        </w:rPr>
        <w:t>, como reflejos de las Personas divinas, que son creadoras en su identidad unitaria de la Trinidad. La salvación supone esa capacidad de ver a Dios</w:t>
      </w:r>
      <w:r w:rsidRPr="00F25F89">
        <w:rPr>
          <w:b/>
          <w:sz w:val="22"/>
          <w:szCs w:val="22"/>
        </w:rPr>
        <w:t>,</w:t>
      </w:r>
      <w:r w:rsidR="0049796F">
        <w:rPr>
          <w:b/>
          <w:sz w:val="22"/>
          <w:szCs w:val="22"/>
        </w:rPr>
        <w:t xml:space="preserve"> de conocerle</w:t>
      </w:r>
      <w:r w:rsidRPr="00F25F89">
        <w:rPr>
          <w:b/>
          <w:sz w:val="22"/>
          <w:szCs w:val="22"/>
        </w:rPr>
        <w:t xml:space="preserve"> entrando en relación personal y libre con Él como verdaderos hijos por adopción.</w:t>
      </w:r>
    </w:p>
    <w:p w:rsidR="0049796F" w:rsidRDefault="00226A75" w:rsidP="00F25F89">
      <w:pPr>
        <w:widowControl/>
        <w:autoSpaceDE/>
        <w:autoSpaceDN/>
        <w:adjustRightInd/>
        <w:spacing w:before="100" w:beforeAutospacing="1" w:after="100" w:afterAutospacing="1"/>
        <w:ind w:left="-851" w:firstLine="425"/>
        <w:jc w:val="both"/>
        <w:rPr>
          <w:b/>
          <w:sz w:val="22"/>
          <w:szCs w:val="22"/>
        </w:rPr>
      </w:pPr>
      <w:r w:rsidRPr="00F25F89">
        <w:rPr>
          <w:b/>
          <w:sz w:val="22"/>
          <w:szCs w:val="22"/>
        </w:rPr>
        <w:t xml:space="preserve"> La "visión beatífica" será propia de los hombres como hijos, </w:t>
      </w:r>
      <w:r w:rsidR="0049796F">
        <w:rPr>
          <w:b/>
          <w:sz w:val="22"/>
          <w:szCs w:val="22"/>
        </w:rPr>
        <w:t xml:space="preserve">por medio de Jesús que es el </w:t>
      </w:r>
      <w:r w:rsidRPr="00F25F89">
        <w:rPr>
          <w:b/>
          <w:sz w:val="22"/>
          <w:szCs w:val="22"/>
        </w:rPr>
        <w:t>Hijo</w:t>
      </w:r>
      <w:r w:rsidR="0049796F">
        <w:rPr>
          <w:b/>
          <w:sz w:val="22"/>
          <w:szCs w:val="22"/>
        </w:rPr>
        <w:t xml:space="preserve"> de Dios, el Verbo. Le</w:t>
      </w:r>
      <w:r w:rsidRPr="00F25F89">
        <w:rPr>
          <w:b/>
          <w:sz w:val="22"/>
          <w:szCs w:val="22"/>
        </w:rPr>
        <w:t xml:space="preserve"> conoceremos como Padre, de quien procede eternamente el Hijo, que le responde </w:t>
      </w:r>
      <w:r w:rsidR="0049796F">
        <w:rPr>
          <w:b/>
          <w:sz w:val="22"/>
          <w:szCs w:val="22"/>
        </w:rPr>
        <w:t>y en el Espíritu que es</w:t>
      </w:r>
      <w:r w:rsidRPr="00F25F89">
        <w:rPr>
          <w:b/>
          <w:sz w:val="22"/>
          <w:szCs w:val="22"/>
        </w:rPr>
        <w:t xml:space="preserve"> el Amor eterno de</w:t>
      </w:r>
      <w:r w:rsidR="0049796F">
        <w:rPr>
          <w:b/>
          <w:sz w:val="22"/>
          <w:szCs w:val="22"/>
        </w:rPr>
        <w:t>l Padre y del Hijo por lo que decimos que procede del Padre y del Hijo, como Espíritu Santo.</w:t>
      </w:r>
    </w:p>
    <w:p w:rsidR="003873E6" w:rsidRDefault="003873E6" w:rsidP="003873E6">
      <w:pPr>
        <w:widowControl/>
        <w:autoSpaceDE/>
        <w:autoSpaceDN/>
        <w:adjustRightInd/>
        <w:spacing w:before="100" w:beforeAutospacing="1" w:after="100" w:afterAutospacing="1"/>
        <w:ind w:left="-851" w:firstLine="425"/>
        <w:jc w:val="center"/>
        <w:rPr>
          <w:b/>
          <w:sz w:val="22"/>
          <w:szCs w:val="22"/>
        </w:rPr>
      </w:pPr>
      <w:r>
        <w:rPr>
          <w:noProof/>
        </w:rPr>
        <w:drawing>
          <wp:inline distT="0" distB="0" distL="0" distR="0">
            <wp:extent cx="4381499" cy="2190750"/>
            <wp:effectExtent l="19050" t="0" r="1" b="0"/>
            <wp:docPr id="10" name="irc_mi" descr="http://enlace2.wpengine.netdna-cdn.com/wp-content/uploads/2014/01/soy-el-que-so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enlace2.wpengine.netdna-cdn.com/wp-content/uploads/2014/01/soy-el-que-soy.jpg"/>
                    <pic:cNvPicPr>
                      <a:picLocks noChangeAspect="1" noChangeArrowheads="1"/>
                    </pic:cNvPicPr>
                  </pic:nvPicPr>
                  <pic:blipFill>
                    <a:blip r:embed="rId19"/>
                    <a:srcRect/>
                    <a:stretch>
                      <a:fillRect/>
                    </a:stretch>
                  </pic:blipFill>
                  <pic:spPr bwMode="auto">
                    <a:xfrm>
                      <a:off x="0" y="0"/>
                      <a:ext cx="4381499" cy="2190750"/>
                    </a:xfrm>
                    <a:prstGeom prst="rect">
                      <a:avLst/>
                    </a:prstGeom>
                    <a:noFill/>
                    <a:ln w="9525">
                      <a:noFill/>
                      <a:miter lim="800000"/>
                      <a:headEnd/>
                      <a:tailEnd/>
                    </a:ln>
                  </pic:spPr>
                </pic:pic>
              </a:graphicData>
            </a:graphic>
          </wp:inline>
        </w:drawing>
      </w:r>
    </w:p>
    <w:p w:rsidR="007B4A75" w:rsidRDefault="0049796F" w:rsidP="00BA76DE">
      <w:pPr>
        <w:widowControl/>
        <w:autoSpaceDE/>
        <w:autoSpaceDN/>
        <w:adjustRightInd/>
        <w:ind w:left="-851" w:firstLine="425"/>
        <w:jc w:val="both"/>
        <w:rPr>
          <w:b/>
          <w:sz w:val="22"/>
          <w:szCs w:val="22"/>
        </w:rPr>
      </w:pPr>
      <w:r>
        <w:rPr>
          <w:b/>
          <w:sz w:val="22"/>
          <w:szCs w:val="22"/>
        </w:rPr>
        <w:t xml:space="preserve">Además no todos los hombres estarán en la misma situación. La visión divina, el gozo de esa visión, será proporcional a sus méritos ganados en su vida terrena. </w:t>
      </w:r>
      <w:r w:rsidR="00226A75" w:rsidRPr="00F25F89">
        <w:rPr>
          <w:b/>
          <w:sz w:val="22"/>
          <w:szCs w:val="22"/>
        </w:rPr>
        <w:t>Lo veremos "según nuestros méritos"; no "según nuestra medida", sino según la misericordia salvadora del Señor, que introduce definitivamente la historia de cada uno en el horizonte infinito de la fecundidad divina.</w:t>
      </w:r>
      <w:r>
        <w:rPr>
          <w:b/>
          <w:sz w:val="22"/>
          <w:szCs w:val="22"/>
        </w:rPr>
        <w:t xml:space="preserve"> </w:t>
      </w:r>
    </w:p>
    <w:p w:rsidR="007B4A75" w:rsidRDefault="007B4A75" w:rsidP="00BA76DE">
      <w:pPr>
        <w:widowControl/>
        <w:autoSpaceDE/>
        <w:autoSpaceDN/>
        <w:adjustRightInd/>
        <w:ind w:left="-851" w:firstLine="425"/>
        <w:jc w:val="both"/>
        <w:rPr>
          <w:b/>
          <w:sz w:val="22"/>
          <w:szCs w:val="22"/>
        </w:rPr>
      </w:pPr>
    </w:p>
    <w:p w:rsidR="00226A75" w:rsidRDefault="00226A75" w:rsidP="00BA76DE">
      <w:pPr>
        <w:widowControl/>
        <w:autoSpaceDE/>
        <w:autoSpaceDN/>
        <w:adjustRightInd/>
        <w:ind w:left="-851" w:firstLine="425"/>
        <w:jc w:val="both"/>
        <w:rPr>
          <w:b/>
          <w:sz w:val="22"/>
          <w:szCs w:val="22"/>
        </w:rPr>
      </w:pPr>
      <w:r w:rsidRPr="00F25F89">
        <w:rPr>
          <w:b/>
          <w:sz w:val="22"/>
          <w:szCs w:val="22"/>
        </w:rPr>
        <w:lastRenderedPageBreak/>
        <w:t>Participaremos de la vida trinitaria, lo veremos cara a cara; pero no como observadores e</w:t>
      </w:r>
      <w:r w:rsidR="0049796F">
        <w:rPr>
          <w:b/>
          <w:sz w:val="22"/>
          <w:szCs w:val="22"/>
        </w:rPr>
        <w:t>xternos</w:t>
      </w:r>
      <w:r w:rsidRPr="00F25F89">
        <w:rPr>
          <w:b/>
          <w:sz w:val="22"/>
          <w:szCs w:val="22"/>
        </w:rPr>
        <w:t>, sino como hijos, como el Hijo ve y conoce al Padre. Lo conoceremos como humanidad filial, asimilados y unidos a Jesucristo; pues por Él, con Él y en Él, la humanidad participa de la filiación divina, recibe el Don del Padre y responde filialmente con el Don pleno de sí.</w:t>
      </w:r>
    </w:p>
    <w:p w:rsidR="00BA76DE" w:rsidRDefault="00BA76DE" w:rsidP="00BA76DE">
      <w:pPr>
        <w:widowControl/>
        <w:autoSpaceDE/>
        <w:autoSpaceDN/>
        <w:adjustRightInd/>
        <w:ind w:left="-851" w:firstLine="425"/>
        <w:jc w:val="both"/>
        <w:rPr>
          <w:b/>
          <w:sz w:val="22"/>
          <w:szCs w:val="22"/>
        </w:rPr>
      </w:pPr>
    </w:p>
    <w:p w:rsidR="0049796F" w:rsidRDefault="0049796F" w:rsidP="00BA76DE">
      <w:pPr>
        <w:widowControl/>
        <w:autoSpaceDE/>
        <w:autoSpaceDN/>
        <w:adjustRightInd/>
        <w:ind w:left="-851" w:firstLine="425"/>
        <w:jc w:val="both"/>
        <w:rPr>
          <w:b/>
          <w:color w:val="0070C0"/>
          <w:sz w:val="28"/>
          <w:szCs w:val="28"/>
        </w:rPr>
      </w:pPr>
      <w:r w:rsidRPr="003873E6">
        <w:rPr>
          <w:b/>
          <w:color w:val="0070C0"/>
          <w:sz w:val="28"/>
          <w:szCs w:val="28"/>
        </w:rPr>
        <w:t>c) Las enseñanzas de la Jerarquía eclesial</w:t>
      </w:r>
    </w:p>
    <w:p w:rsidR="00BA76DE" w:rsidRPr="003873E6" w:rsidRDefault="00BA76DE" w:rsidP="00BA76DE">
      <w:pPr>
        <w:widowControl/>
        <w:autoSpaceDE/>
        <w:autoSpaceDN/>
        <w:adjustRightInd/>
        <w:ind w:left="-851" w:firstLine="425"/>
        <w:jc w:val="both"/>
        <w:rPr>
          <w:b/>
          <w:color w:val="0070C0"/>
          <w:sz w:val="28"/>
          <w:szCs w:val="28"/>
        </w:rPr>
      </w:pPr>
    </w:p>
    <w:p w:rsidR="0013232E" w:rsidRDefault="0049796F" w:rsidP="00BA76DE">
      <w:pPr>
        <w:widowControl/>
        <w:autoSpaceDE/>
        <w:autoSpaceDN/>
        <w:adjustRightInd/>
        <w:ind w:left="-851" w:firstLine="425"/>
        <w:jc w:val="both"/>
        <w:rPr>
          <w:b/>
          <w:sz w:val="22"/>
          <w:szCs w:val="22"/>
        </w:rPr>
      </w:pPr>
      <w:r>
        <w:rPr>
          <w:b/>
          <w:sz w:val="22"/>
          <w:szCs w:val="22"/>
        </w:rPr>
        <w:t>La Iglesia de todos los tiempos, por medio de sus santos doctores y de sus catequistas y predic</w:t>
      </w:r>
      <w:r>
        <w:rPr>
          <w:b/>
          <w:sz w:val="22"/>
          <w:szCs w:val="22"/>
        </w:rPr>
        <w:t>a</w:t>
      </w:r>
      <w:r>
        <w:rPr>
          <w:b/>
          <w:sz w:val="22"/>
          <w:szCs w:val="22"/>
        </w:rPr>
        <w:t xml:space="preserve">dores, por sus teólogos y doctores  y de manera preferente por sus jerarquías, los Papas, los concilios y los Obispos,  ha enseñado los reflejos de ese misterio de la participación en la gloria de la </w:t>
      </w:r>
      <w:proofErr w:type="spellStart"/>
      <w:r>
        <w:rPr>
          <w:b/>
          <w:sz w:val="22"/>
          <w:szCs w:val="22"/>
        </w:rPr>
        <w:t>Stma</w:t>
      </w:r>
      <w:proofErr w:type="spellEnd"/>
      <w:r>
        <w:rPr>
          <w:b/>
          <w:sz w:val="22"/>
          <w:szCs w:val="22"/>
        </w:rPr>
        <w:t xml:space="preserve"> Trinidad. </w:t>
      </w:r>
      <w:r w:rsidR="0013232E" w:rsidRPr="00183FB5">
        <w:rPr>
          <w:b/>
          <w:sz w:val="22"/>
          <w:szCs w:val="22"/>
        </w:rPr>
        <w:t xml:space="preserve"> Benedicto XII</w:t>
      </w:r>
      <w:r>
        <w:rPr>
          <w:b/>
          <w:sz w:val="22"/>
          <w:szCs w:val="22"/>
        </w:rPr>
        <w:t xml:space="preserve"> </w:t>
      </w:r>
      <w:proofErr w:type="spellStart"/>
      <w:r>
        <w:rPr>
          <w:b/>
          <w:sz w:val="22"/>
          <w:szCs w:val="22"/>
        </w:rPr>
        <w:t>decñia</w:t>
      </w:r>
      <w:proofErr w:type="spellEnd"/>
      <w:r w:rsidR="0013232E" w:rsidRPr="00183FB5">
        <w:rPr>
          <w:b/>
          <w:sz w:val="22"/>
          <w:szCs w:val="22"/>
        </w:rPr>
        <w:t>: «</w:t>
      </w:r>
      <w:r w:rsidR="0013232E" w:rsidRPr="003873E6">
        <w:rPr>
          <w:b/>
          <w:i/>
          <w:sz w:val="22"/>
          <w:szCs w:val="22"/>
        </w:rPr>
        <w:t>Por esta constitución, que ha de valer para siempre, por autoridad apostólica definimos que… (las almas de los bienaventurados)…vieron y ven la divina esencia con visión intuitiva y facial, sin mediación de criatura alguna que tenga razón de objeto visto, sino por mostrárseles la divina esencia de manera inmediata y desnuda, clara y abiertamente, y que viéndola así, gozan de la misma divina esencia, y que, por tal visión y fruición, las almas de los que salieron de este mundo son verdaderamente bienaventuradas y tienen vida y descanso eterno»</w:t>
      </w:r>
      <w:r w:rsidR="0013232E" w:rsidRPr="00183FB5">
        <w:rPr>
          <w:b/>
          <w:sz w:val="22"/>
          <w:szCs w:val="22"/>
        </w:rPr>
        <w:t xml:space="preserve"> (</w:t>
      </w:r>
      <w:proofErr w:type="spellStart"/>
      <w:r w:rsidR="0013232E" w:rsidRPr="00183FB5">
        <w:rPr>
          <w:b/>
          <w:sz w:val="22"/>
          <w:szCs w:val="22"/>
        </w:rPr>
        <w:t>Denz</w:t>
      </w:r>
      <w:proofErr w:type="spellEnd"/>
      <w:r w:rsidR="0013232E" w:rsidRPr="00183FB5">
        <w:rPr>
          <w:b/>
          <w:sz w:val="22"/>
          <w:szCs w:val="22"/>
        </w:rPr>
        <w:t>. 530).</w:t>
      </w:r>
    </w:p>
    <w:p w:rsidR="007B4A75" w:rsidRPr="00183FB5" w:rsidRDefault="007B4A75" w:rsidP="00BA76DE">
      <w:pPr>
        <w:widowControl/>
        <w:autoSpaceDE/>
        <w:autoSpaceDN/>
        <w:adjustRightInd/>
        <w:ind w:left="-851" w:firstLine="425"/>
        <w:jc w:val="both"/>
        <w:rPr>
          <w:b/>
          <w:sz w:val="22"/>
          <w:szCs w:val="22"/>
        </w:rPr>
      </w:pPr>
    </w:p>
    <w:p w:rsidR="0013232E" w:rsidRPr="00183FB5" w:rsidRDefault="0013232E" w:rsidP="00BA76DE">
      <w:pPr>
        <w:widowControl/>
        <w:autoSpaceDE/>
        <w:autoSpaceDN/>
        <w:adjustRightInd/>
        <w:ind w:left="-851" w:firstLine="425"/>
        <w:jc w:val="both"/>
        <w:rPr>
          <w:b/>
          <w:sz w:val="22"/>
          <w:szCs w:val="22"/>
        </w:rPr>
      </w:pPr>
      <w:r w:rsidRPr="00183FB5">
        <w:rPr>
          <w:b/>
          <w:sz w:val="22"/>
          <w:szCs w:val="22"/>
        </w:rPr>
        <w:t xml:space="preserve">- </w:t>
      </w:r>
      <w:r w:rsidR="003873E6">
        <w:rPr>
          <w:b/>
          <w:sz w:val="22"/>
          <w:szCs w:val="22"/>
        </w:rPr>
        <w:t xml:space="preserve">El </w:t>
      </w:r>
      <w:r w:rsidRPr="00183FB5">
        <w:rPr>
          <w:b/>
          <w:sz w:val="22"/>
          <w:szCs w:val="22"/>
        </w:rPr>
        <w:t>Concilio de Florencia</w:t>
      </w:r>
      <w:r w:rsidR="003873E6">
        <w:rPr>
          <w:b/>
          <w:sz w:val="22"/>
          <w:szCs w:val="22"/>
        </w:rPr>
        <w:t>,</w:t>
      </w:r>
      <w:r w:rsidRPr="00183FB5">
        <w:rPr>
          <w:b/>
          <w:sz w:val="22"/>
          <w:szCs w:val="22"/>
        </w:rPr>
        <w:t xml:space="preserve"> en su decreto para los griegos</w:t>
      </w:r>
      <w:r w:rsidR="003873E6">
        <w:rPr>
          <w:b/>
          <w:sz w:val="22"/>
          <w:szCs w:val="22"/>
        </w:rPr>
        <w:t>,</w:t>
      </w:r>
      <w:r w:rsidRPr="00183FB5">
        <w:rPr>
          <w:b/>
          <w:sz w:val="22"/>
          <w:szCs w:val="22"/>
        </w:rPr>
        <w:t xml:space="preserve"> enseña</w:t>
      </w:r>
      <w:r w:rsidR="003873E6">
        <w:rPr>
          <w:b/>
          <w:sz w:val="22"/>
          <w:szCs w:val="22"/>
        </w:rPr>
        <w:t>ba</w:t>
      </w:r>
      <w:r w:rsidRPr="00183FB5">
        <w:rPr>
          <w:b/>
          <w:sz w:val="22"/>
          <w:szCs w:val="22"/>
        </w:rPr>
        <w:t xml:space="preserve"> que las almas de los que mueren sin necesidad de purificación, o después de realizada en el purgatorio, son </w:t>
      </w:r>
      <w:r w:rsidRPr="003873E6">
        <w:rPr>
          <w:b/>
          <w:i/>
          <w:sz w:val="22"/>
          <w:szCs w:val="22"/>
        </w:rPr>
        <w:t>«inmediat</w:t>
      </w:r>
      <w:r w:rsidRPr="003873E6">
        <w:rPr>
          <w:b/>
          <w:i/>
          <w:sz w:val="22"/>
          <w:szCs w:val="22"/>
        </w:rPr>
        <w:t>a</w:t>
      </w:r>
      <w:r w:rsidRPr="003873E6">
        <w:rPr>
          <w:b/>
          <w:i/>
          <w:sz w:val="22"/>
          <w:szCs w:val="22"/>
        </w:rPr>
        <w:t>mente recibidas en el cielo y ven claramente a Dios mismo, trino y uno, tal como es; unos, sin embargo, con más perfección que otros, conforme a la diversidad de los merecimientos</w:t>
      </w:r>
      <w:r w:rsidRPr="00183FB5">
        <w:rPr>
          <w:b/>
          <w:sz w:val="22"/>
          <w:szCs w:val="22"/>
        </w:rPr>
        <w:t>» (</w:t>
      </w:r>
      <w:proofErr w:type="spellStart"/>
      <w:r w:rsidRPr="00183FB5">
        <w:rPr>
          <w:b/>
          <w:sz w:val="22"/>
          <w:szCs w:val="22"/>
        </w:rPr>
        <w:t>Denz</w:t>
      </w:r>
      <w:proofErr w:type="spellEnd"/>
      <w:r w:rsidRPr="00183FB5">
        <w:rPr>
          <w:b/>
          <w:sz w:val="22"/>
          <w:szCs w:val="22"/>
        </w:rPr>
        <w:t>. 693).</w:t>
      </w:r>
    </w:p>
    <w:p w:rsidR="0013232E" w:rsidRDefault="0013232E" w:rsidP="00BA76DE">
      <w:pPr>
        <w:widowControl/>
        <w:autoSpaceDE/>
        <w:autoSpaceDN/>
        <w:adjustRightInd/>
        <w:ind w:left="-851" w:firstLine="425"/>
        <w:jc w:val="both"/>
        <w:rPr>
          <w:b/>
          <w:sz w:val="22"/>
          <w:szCs w:val="22"/>
        </w:rPr>
      </w:pPr>
      <w:r w:rsidRPr="00183FB5">
        <w:rPr>
          <w:b/>
          <w:sz w:val="22"/>
          <w:szCs w:val="22"/>
        </w:rPr>
        <w:t xml:space="preserve"> Clemente V, al condenar en el concilio de Viena los errores de los begardos y beguinas, </w:t>
      </w:r>
      <w:r w:rsidR="003873E6">
        <w:rPr>
          <w:b/>
          <w:sz w:val="22"/>
          <w:szCs w:val="22"/>
        </w:rPr>
        <w:t>del mismo modo declaraba</w:t>
      </w:r>
      <w:r w:rsidRPr="00183FB5">
        <w:rPr>
          <w:b/>
          <w:sz w:val="22"/>
          <w:szCs w:val="22"/>
        </w:rPr>
        <w:t xml:space="preserve"> que una de las proposiciones heréticas era que «el alma no necesita la luz de la gloria para ver a Dios y gozarle bienaventuradamente» (</w:t>
      </w:r>
      <w:proofErr w:type="spellStart"/>
      <w:r w:rsidRPr="00183FB5">
        <w:rPr>
          <w:b/>
          <w:sz w:val="22"/>
          <w:szCs w:val="22"/>
        </w:rPr>
        <w:t>Denz</w:t>
      </w:r>
      <w:proofErr w:type="spellEnd"/>
      <w:r w:rsidRPr="00183FB5">
        <w:rPr>
          <w:b/>
          <w:sz w:val="22"/>
          <w:szCs w:val="22"/>
        </w:rPr>
        <w:t>. 475).</w:t>
      </w:r>
    </w:p>
    <w:p w:rsidR="00BA76DE" w:rsidRPr="00183FB5" w:rsidRDefault="00BA76DE" w:rsidP="00BA76DE">
      <w:pPr>
        <w:widowControl/>
        <w:autoSpaceDE/>
        <w:autoSpaceDN/>
        <w:adjustRightInd/>
        <w:ind w:left="-851" w:firstLine="425"/>
        <w:jc w:val="both"/>
        <w:rPr>
          <w:b/>
          <w:sz w:val="22"/>
          <w:szCs w:val="22"/>
        </w:rPr>
      </w:pPr>
    </w:p>
    <w:p w:rsidR="003873E6" w:rsidRDefault="0013232E" w:rsidP="00BA76DE">
      <w:pPr>
        <w:widowControl/>
        <w:autoSpaceDE/>
        <w:autoSpaceDN/>
        <w:adjustRightInd/>
        <w:ind w:left="-851" w:firstLine="425"/>
        <w:jc w:val="both"/>
        <w:rPr>
          <w:b/>
          <w:sz w:val="22"/>
          <w:szCs w:val="22"/>
        </w:rPr>
      </w:pPr>
      <w:r w:rsidRPr="00183FB5">
        <w:rPr>
          <w:b/>
          <w:sz w:val="22"/>
          <w:szCs w:val="22"/>
        </w:rPr>
        <w:t>La naturaleza de la visión beatífica se puede sintetizar, con el</w:t>
      </w:r>
      <w:r w:rsidR="003873E6">
        <w:rPr>
          <w:b/>
          <w:sz w:val="22"/>
          <w:szCs w:val="22"/>
        </w:rPr>
        <w:t xml:space="preserve"> teólogo y místico</w:t>
      </w:r>
      <w:r w:rsidRPr="00183FB5">
        <w:rPr>
          <w:b/>
          <w:sz w:val="22"/>
          <w:szCs w:val="22"/>
        </w:rPr>
        <w:t xml:space="preserve"> Antonio Royo Marín</w:t>
      </w:r>
      <w:r w:rsidR="003873E6">
        <w:rPr>
          <w:b/>
          <w:sz w:val="22"/>
          <w:szCs w:val="22"/>
        </w:rPr>
        <w:t xml:space="preserve"> en su Tratado de Mística, se debe considerar</w:t>
      </w:r>
      <w:r w:rsidRPr="00183FB5">
        <w:rPr>
          <w:b/>
          <w:sz w:val="22"/>
          <w:szCs w:val="22"/>
        </w:rPr>
        <w:t xml:space="preserve"> como </w:t>
      </w:r>
      <w:r w:rsidRPr="00183FB5">
        <w:rPr>
          <w:b/>
          <w:i/>
          <w:iCs/>
          <w:sz w:val="22"/>
          <w:szCs w:val="22"/>
        </w:rPr>
        <w:t xml:space="preserve">la pura y simple intuición de la divina esencia realizada por el entendimiento creado elevado y fortalecido por el «lumen </w:t>
      </w:r>
      <w:proofErr w:type="spellStart"/>
      <w:r w:rsidRPr="00183FB5">
        <w:rPr>
          <w:b/>
          <w:i/>
          <w:iCs/>
          <w:sz w:val="22"/>
          <w:szCs w:val="22"/>
        </w:rPr>
        <w:t>gloriae</w:t>
      </w:r>
      <w:proofErr w:type="spellEnd"/>
      <w:r w:rsidRPr="00183FB5">
        <w:rPr>
          <w:b/>
          <w:i/>
          <w:iCs/>
          <w:sz w:val="22"/>
          <w:szCs w:val="22"/>
        </w:rPr>
        <w:t>», sin mediación de criatura alguna que tenga razón de objeto visto, sino mostrándosele la divina esencia de manera inmediata y desnuda, clara y abiertamente, tal como es en sí misma</w:t>
      </w:r>
      <w:r w:rsidRPr="00183FB5">
        <w:rPr>
          <w:b/>
          <w:sz w:val="22"/>
          <w:szCs w:val="22"/>
        </w:rPr>
        <w:t xml:space="preserve">. </w:t>
      </w:r>
    </w:p>
    <w:p w:rsidR="00BA76DE" w:rsidRDefault="00BA76DE" w:rsidP="00BA76DE">
      <w:pPr>
        <w:widowControl/>
        <w:autoSpaceDE/>
        <w:autoSpaceDN/>
        <w:adjustRightInd/>
        <w:ind w:left="-851" w:firstLine="425"/>
        <w:jc w:val="both"/>
        <w:rPr>
          <w:b/>
          <w:sz w:val="22"/>
          <w:szCs w:val="22"/>
        </w:rPr>
      </w:pPr>
    </w:p>
    <w:p w:rsidR="0078197D" w:rsidRPr="00183FB5" w:rsidRDefault="0078197D" w:rsidP="00BA76DE">
      <w:pPr>
        <w:ind w:left="-851" w:firstLine="425"/>
        <w:jc w:val="both"/>
        <w:rPr>
          <w:rFonts w:eastAsiaTheme="minorHAnsi"/>
          <w:b/>
          <w:sz w:val="22"/>
          <w:szCs w:val="22"/>
        </w:rPr>
      </w:pPr>
      <w:r w:rsidRPr="00183FB5">
        <w:rPr>
          <w:rFonts w:eastAsiaTheme="minorHAnsi"/>
          <w:b/>
          <w:sz w:val="22"/>
          <w:szCs w:val="22"/>
        </w:rPr>
        <w:t>A veces asusta el pensar en ello, ya que los cimientos de la cultura cristiana se convulsionan y parece que la sociedad de Occidente, construida sobre cimientos cristianos, parece resquebrajarse y retroceder a los tiempos más hedonistas del imperio romano (para los hombres libres, que lo esclavos eran las dos terceras partes de Roma, en los tiempos del Imperio)  o a los más brutos y belicosos de los pueblos bárbaros que invadieron Europa y necesitaron de cinco siglos para cristianizarse.</w:t>
      </w:r>
    </w:p>
    <w:p w:rsidR="0078197D" w:rsidRPr="00183FB5" w:rsidRDefault="0078197D" w:rsidP="00BA76DE">
      <w:pPr>
        <w:ind w:left="-851" w:firstLine="425"/>
        <w:jc w:val="both"/>
        <w:rPr>
          <w:rFonts w:eastAsiaTheme="minorHAnsi"/>
          <w:b/>
          <w:sz w:val="22"/>
          <w:szCs w:val="22"/>
        </w:rPr>
      </w:pPr>
    </w:p>
    <w:p w:rsidR="0078197D" w:rsidRPr="00183FB5" w:rsidRDefault="0078197D" w:rsidP="00BA76DE">
      <w:pPr>
        <w:ind w:left="-851" w:firstLine="425"/>
        <w:jc w:val="both"/>
        <w:rPr>
          <w:rFonts w:eastAsiaTheme="minorHAnsi"/>
          <w:b/>
          <w:sz w:val="22"/>
          <w:szCs w:val="22"/>
        </w:rPr>
      </w:pPr>
      <w:r w:rsidRPr="00183FB5">
        <w:rPr>
          <w:rFonts w:eastAsiaTheme="minorHAnsi"/>
          <w:b/>
          <w:sz w:val="22"/>
          <w:szCs w:val="22"/>
        </w:rPr>
        <w:t xml:space="preserve">   Pero las convulsiones éticas no suceden sólo en los ámbitos cristianos de occidente, sino que mundos convulsivos aparecen en el ámbito más islámico que árabe y está naciendo en el Oriente asiático y en el terreno impredecible de la negritud africana.</w:t>
      </w:r>
    </w:p>
    <w:p w:rsidR="0078197D" w:rsidRPr="00183FB5" w:rsidRDefault="0078197D" w:rsidP="00BA76DE">
      <w:pPr>
        <w:ind w:left="-851" w:firstLine="425"/>
        <w:jc w:val="both"/>
        <w:rPr>
          <w:rFonts w:eastAsiaTheme="minorHAnsi"/>
          <w:b/>
          <w:sz w:val="22"/>
          <w:szCs w:val="22"/>
        </w:rPr>
      </w:pPr>
    </w:p>
    <w:p w:rsidR="0078197D" w:rsidRPr="00183FB5" w:rsidRDefault="0078197D" w:rsidP="00BA76DE">
      <w:pPr>
        <w:ind w:left="-851" w:firstLine="425"/>
        <w:jc w:val="both"/>
        <w:rPr>
          <w:rFonts w:eastAsiaTheme="minorHAnsi"/>
          <w:b/>
          <w:sz w:val="22"/>
          <w:szCs w:val="22"/>
        </w:rPr>
      </w:pPr>
      <w:r w:rsidRPr="00183FB5">
        <w:rPr>
          <w:rFonts w:eastAsiaTheme="minorHAnsi"/>
          <w:b/>
          <w:sz w:val="22"/>
          <w:szCs w:val="22"/>
        </w:rPr>
        <w:t xml:space="preserve">     A nosotros, occidentales de raíces cristianas, nos interesa nuestro entorno pluralista de Occidente y necesitamos una revisión de nuestros modos de actuar históricos que, por cierto, no estuvieron libres de aberraciones, a pesar de su cristianismo. Recordamos las divisiones cristianas que hoy siguen latentes, aunque los católicos romanos sean las dos terceras partes de los cristianos (ortodoxos, evangélicos, anglicanos y grupos menores), pero siendo los no practicantes muchos más que los fieles a sus deberes religiosos mínimos. </w:t>
      </w:r>
    </w:p>
    <w:p w:rsidR="0078197D" w:rsidRPr="00183FB5" w:rsidRDefault="0078197D" w:rsidP="00BA76DE">
      <w:pPr>
        <w:ind w:left="-851" w:firstLine="425"/>
        <w:jc w:val="both"/>
        <w:rPr>
          <w:rFonts w:eastAsiaTheme="minorHAnsi"/>
          <w:b/>
          <w:sz w:val="22"/>
          <w:szCs w:val="22"/>
        </w:rPr>
      </w:pPr>
      <w:r w:rsidRPr="00183FB5">
        <w:rPr>
          <w:rFonts w:eastAsiaTheme="minorHAnsi"/>
          <w:b/>
          <w:sz w:val="22"/>
          <w:szCs w:val="22"/>
        </w:rPr>
        <w:t xml:space="preserve">Recordamos los exterminios originados por muchas etnias conquistadas en </w:t>
      </w:r>
      <w:proofErr w:type="spellStart"/>
      <w:r w:rsidRPr="00183FB5">
        <w:rPr>
          <w:rFonts w:eastAsiaTheme="minorHAnsi"/>
          <w:b/>
          <w:sz w:val="22"/>
          <w:szCs w:val="22"/>
        </w:rPr>
        <w:t>Africa</w:t>
      </w:r>
      <w:proofErr w:type="spellEnd"/>
      <w:r w:rsidRPr="00183FB5">
        <w:rPr>
          <w:rFonts w:eastAsiaTheme="minorHAnsi"/>
          <w:b/>
          <w:sz w:val="22"/>
          <w:szCs w:val="22"/>
        </w:rPr>
        <w:t xml:space="preserve"> y en América. Pero tamb</w:t>
      </w:r>
      <w:r w:rsidR="00BA76DE">
        <w:rPr>
          <w:rFonts w:eastAsiaTheme="minorHAnsi"/>
          <w:b/>
          <w:sz w:val="22"/>
          <w:szCs w:val="22"/>
        </w:rPr>
        <w:t>ién los muchas guerras entre paí</w:t>
      </w:r>
      <w:r w:rsidRPr="00183FB5">
        <w:rPr>
          <w:rFonts w:eastAsiaTheme="minorHAnsi"/>
          <w:b/>
          <w:sz w:val="22"/>
          <w:szCs w:val="22"/>
        </w:rPr>
        <w:t>ses cristianos que</w:t>
      </w:r>
      <w:r w:rsidR="00BA76DE">
        <w:rPr>
          <w:rFonts w:eastAsiaTheme="minorHAnsi"/>
          <w:b/>
          <w:sz w:val="22"/>
          <w:szCs w:val="22"/>
        </w:rPr>
        <w:t xml:space="preserve"> </w:t>
      </w:r>
      <w:r w:rsidRPr="00183FB5">
        <w:rPr>
          <w:rFonts w:eastAsiaTheme="minorHAnsi"/>
          <w:b/>
          <w:sz w:val="22"/>
          <w:szCs w:val="22"/>
        </w:rPr>
        <w:t>se han tenido a lo largo del os siglos y que terminaron con más vidas humanas que las pestes y las hambrunas periódicas que frenaron el progreso y destruyeron los pueblos.</w:t>
      </w:r>
    </w:p>
    <w:p w:rsidR="0078197D" w:rsidRPr="00183FB5" w:rsidRDefault="0078197D" w:rsidP="00BA76DE">
      <w:pPr>
        <w:ind w:left="-851" w:firstLine="425"/>
        <w:jc w:val="both"/>
        <w:rPr>
          <w:rFonts w:eastAsiaTheme="minorHAnsi"/>
          <w:b/>
          <w:sz w:val="22"/>
          <w:szCs w:val="22"/>
        </w:rPr>
      </w:pPr>
    </w:p>
    <w:p w:rsidR="007B4A75" w:rsidRDefault="0078197D" w:rsidP="00BA76DE">
      <w:pPr>
        <w:ind w:left="-851" w:firstLine="425"/>
        <w:jc w:val="both"/>
        <w:rPr>
          <w:rFonts w:eastAsiaTheme="minorHAnsi"/>
          <w:b/>
          <w:sz w:val="22"/>
          <w:szCs w:val="22"/>
        </w:rPr>
      </w:pPr>
      <w:r w:rsidRPr="00183FB5">
        <w:rPr>
          <w:rFonts w:eastAsiaTheme="minorHAnsi"/>
          <w:b/>
          <w:sz w:val="22"/>
          <w:szCs w:val="22"/>
        </w:rPr>
        <w:t xml:space="preserve">    Es en este mundo tenemos que pensar en los cambi</w:t>
      </w:r>
      <w:r w:rsidR="00BA76DE">
        <w:rPr>
          <w:rFonts w:eastAsiaTheme="minorHAnsi"/>
          <w:b/>
          <w:sz w:val="22"/>
          <w:szCs w:val="22"/>
        </w:rPr>
        <w:t>os que se nos vienen, más por ví</w:t>
      </w:r>
      <w:r w:rsidRPr="00183FB5">
        <w:rPr>
          <w:rFonts w:eastAsiaTheme="minorHAnsi"/>
          <w:b/>
          <w:sz w:val="22"/>
          <w:szCs w:val="22"/>
        </w:rPr>
        <w:t xml:space="preserve">a de hechos consumados que de criterios evolucionados o adaptados </w:t>
      </w:r>
      <w:r w:rsidR="003873E6">
        <w:rPr>
          <w:rFonts w:eastAsiaTheme="minorHAnsi"/>
          <w:b/>
          <w:sz w:val="22"/>
          <w:szCs w:val="22"/>
        </w:rPr>
        <w:t>al a realidad del hombre tecnoló</w:t>
      </w:r>
      <w:r w:rsidRPr="00183FB5">
        <w:rPr>
          <w:rFonts w:eastAsiaTheme="minorHAnsi"/>
          <w:b/>
          <w:sz w:val="22"/>
          <w:szCs w:val="22"/>
        </w:rPr>
        <w:t>gico que  se va enseñoreando del siglo XXI.</w:t>
      </w:r>
      <w:r w:rsidR="00BA76DE">
        <w:rPr>
          <w:rFonts w:eastAsiaTheme="minorHAnsi"/>
          <w:b/>
          <w:sz w:val="22"/>
          <w:szCs w:val="22"/>
        </w:rPr>
        <w:t xml:space="preserve"> </w:t>
      </w:r>
      <w:r w:rsidRPr="00183FB5">
        <w:rPr>
          <w:rFonts w:eastAsiaTheme="minorHAnsi"/>
          <w:b/>
          <w:sz w:val="22"/>
          <w:szCs w:val="22"/>
        </w:rPr>
        <w:t xml:space="preserve"> </w:t>
      </w:r>
    </w:p>
    <w:p w:rsidR="007B4A75" w:rsidRDefault="007B4A75" w:rsidP="00BA76DE">
      <w:pPr>
        <w:ind w:left="-851" w:firstLine="425"/>
        <w:jc w:val="both"/>
        <w:rPr>
          <w:rFonts w:eastAsiaTheme="minorHAnsi"/>
          <w:b/>
          <w:sz w:val="22"/>
          <w:szCs w:val="22"/>
        </w:rPr>
      </w:pPr>
    </w:p>
    <w:p w:rsidR="0078197D" w:rsidRPr="00183FB5" w:rsidRDefault="007B4A75" w:rsidP="00BA76DE">
      <w:pPr>
        <w:ind w:left="-851" w:firstLine="425"/>
        <w:jc w:val="both"/>
        <w:rPr>
          <w:rFonts w:eastAsiaTheme="minorHAnsi"/>
          <w:b/>
          <w:sz w:val="22"/>
          <w:szCs w:val="22"/>
        </w:rPr>
      </w:pPr>
      <w:r>
        <w:rPr>
          <w:rFonts w:eastAsiaTheme="minorHAnsi"/>
          <w:b/>
          <w:sz w:val="22"/>
          <w:szCs w:val="22"/>
        </w:rPr>
        <w:t xml:space="preserve">   </w:t>
      </w:r>
      <w:r w:rsidR="0078197D" w:rsidRPr="00183FB5">
        <w:rPr>
          <w:rFonts w:eastAsiaTheme="minorHAnsi"/>
          <w:b/>
          <w:sz w:val="22"/>
          <w:szCs w:val="22"/>
        </w:rPr>
        <w:t>Al</w:t>
      </w:r>
      <w:r w:rsidR="003873E6">
        <w:rPr>
          <w:rFonts w:eastAsiaTheme="minorHAnsi"/>
          <w:b/>
          <w:sz w:val="22"/>
          <w:szCs w:val="22"/>
        </w:rPr>
        <w:t>é</w:t>
      </w:r>
      <w:r w:rsidR="0078197D" w:rsidRPr="00183FB5">
        <w:rPr>
          <w:rFonts w:eastAsiaTheme="minorHAnsi"/>
          <w:b/>
          <w:sz w:val="22"/>
          <w:szCs w:val="22"/>
        </w:rPr>
        <w:t>jense de todo lo dicho los que se mueven en actitud integrista en los terrenos morales y los q</w:t>
      </w:r>
      <w:r w:rsidR="003873E6">
        <w:rPr>
          <w:rFonts w:eastAsiaTheme="minorHAnsi"/>
          <w:b/>
          <w:sz w:val="22"/>
          <w:szCs w:val="22"/>
        </w:rPr>
        <w:t>ue tienen la tentación de un pra</w:t>
      </w:r>
      <w:r w:rsidR="0078197D" w:rsidRPr="00183FB5">
        <w:rPr>
          <w:rFonts w:eastAsiaTheme="minorHAnsi"/>
          <w:b/>
          <w:sz w:val="22"/>
          <w:szCs w:val="22"/>
        </w:rPr>
        <w:t>gmati</w:t>
      </w:r>
      <w:r w:rsidR="003873E6">
        <w:rPr>
          <w:rFonts w:eastAsiaTheme="minorHAnsi"/>
          <w:b/>
          <w:sz w:val="22"/>
          <w:szCs w:val="22"/>
        </w:rPr>
        <w:t>smo liberal insustancial e irref</w:t>
      </w:r>
      <w:r w:rsidR="0078197D" w:rsidRPr="00183FB5">
        <w:rPr>
          <w:rFonts w:eastAsiaTheme="minorHAnsi"/>
          <w:b/>
          <w:sz w:val="22"/>
          <w:szCs w:val="22"/>
        </w:rPr>
        <w:t>lexivo</w:t>
      </w:r>
    </w:p>
    <w:p w:rsidR="0078197D" w:rsidRPr="00183FB5" w:rsidRDefault="0078197D" w:rsidP="00BA76DE">
      <w:pPr>
        <w:ind w:left="-851" w:firstLine="425"/>
        <w:jc w:val="both"/>
        <w:rPr>
          <w:rFonts w:eastAsiaTheme="minorHAnsi"/>
          <w:b/>
          <w:sz w:val="22"/>
          <w:szCs w:val="22"/>
        </w:rPr>
      </w:pPr>
    </w:p>
    <w:p w:rsidR="0078197D" w:rsidRDefault="0078197D" w:rsidP="00BA76DE">
      <w:pPr>
        <w:ind w:left="-851" w:firstLine="425"/>
        <w:jc w:val="both"/>
        <w:rPr>
          <w:rFonts w:eastAsiaTheme="minorHAnsi"/>
          <w:b/>
          <w:sz w:val="22"/>
          <w:szCs w:val="22"/>
        </w:rPr>
      </w:pPr>
      <w:r w:rsidRPr="00183FB5">
        <w:rPr>
          <w:rFonts w:eastAsiaTheme="minorHAnsi"/>
          <w:b/>
          <w:sz w:val="22"/>
          <w:szCs w:val="22"/>
        </w:rPr>
        <w:t xml:space="preserve"> Adviértase que se formulan muchas de ellas en</w:t>
      </w:r>
      <w:r w:rsidR="003873E6">
        <w:rPr>
          <w:rFonts w:eastAsiaTheme="minorHAnsi"/>
          <w:b/>
          <w:sz w:val="22"/>
          <w:szCs w:val="22"/>
        </w:rPr>
        <w:t xml:space="preserve"> </w:t>
      </w:r>
      <w:r w:rsidRPr="00183FB5">
        <w:rPr>
          <w:rFonts w:eastAsiaTheme="minorHAnsi"/>
          <w:b/>
          <w:sz w:val="22"/>
          <w:szCs w:val="22"/>
        </w:rPr>
        <w:t>forma interrogativo y sin pretensiones afirmat</w:t>
      </w:r>
      <w:r w:rsidRPr="00183FB5">
        <w:rPr>
          <w:rFonts w:eastAsiaTheme="minorHAnsi"/>
          <w:b/>
          <w:sz w:val="22"/>
          <w:szCs w:val="22"/>
        </w:rPr>
        <w:t>i</w:t>
      </w:r>
      <w:r w:rsidRPr="00183FB5">
        <w:rPr>
          <w:rFonts w:eastAsiaTheme="minorHAnsi"/>
          <w:b/>
          <w:sz w:val="22"/>
          <w:szCs w:val="22"/>
        </w:rPr>
        <w:t>vas ni negativas. Son cuestiones para pensar y para dudar. No para actuar... por los caminos, a veces sender</w:t>
      </w:r>
      <w:r w:rsidR="003873E6">
        <w:rPr>
          <w:rFonts w:eastAsiaTheme="minorHAnsi"/>
          <w:b/>
          <w:sz w:val="22"/>
          <w:szCs w:val="22"/>
        </w:rPr>
        <w:t>o</w:t>
      </w:r>
      <w:r w:rsidRPr="00183FB5">
        <w:rPr>
          <w:rFonts w:eastAsiaTheme="minorHAnsi"/>
          <w:b/>
          <w:sz w:val="22"/>
          <w:szCs w:val="22"/>
        </w:rPr>
        <w:t>s, que resultan más cómodos, que muchas veces puede llegar a err</w:t>
      </w:r>
      <w:r w:rsidR="003873E6">
        <w:rPr>
          <w:rFonts w:eastAsiaTheme="minorHAnsi"/>
          <w:b/>
          <w:sz w:val="22"/>
          <w:szCs w:val="22"/>
        </w:rPr>
        <w:t>ó</w:t>
      </w:r>
      <w:r w:rsidRPr="00183FB5">
        <w:rPr>
          <w:rFonts w:eastAsiaTheme="minorHAnsi"/>
          <w:b/>
          <w:sz w:val="22"/>
          <w:szCs w:val="22"/>
        </w:rPr>
        <w:t>neos sin valor de norma o desviados sin inquietud de error.</w:t>
      </w:r>
    </w:p>
    <w:p w:rsidR="00BA76DE" w:rsidRPr="00183FB5" w:rsidRDefault="00BA76DE" w:rsidP="00BA76DE">
      <w:pPr>
        <w:ind w:left="-851" w:firstLine="425"/>
        <w:jc w:val="both"/>
        <w:rPr>
          <w:rFonts w:eastAsiaTheme="minorHAnsi"/>
          <w:b/>
          <w:sz w:val="22"/>
          <w:szCs w:val="22"/>
        </w:rPr>
      </w:pPr>
    </w:p>
    <w:p w:rsidR="003873E6" w:rsidRPr="00183FB5" w:rsidRDefault="003873E6" w:rsidP="003873E6">
      <w:pPr>
        <w:ind w:left="-851" w:firstLine="425"/>
        <w:jc w:val="center"/>
        <w:rPr>
          <w:rFonts w:eastAsiaTheme="minorHAnsi"/>
          <w:b/>
          <w:color w:val="0070C0"/>
          <w:sz w:val="22"/>
          <w:szCs w:val="22"/>
        </w:rPr>
      </w:pPr>
      <w:r>
        <w:rPr>
          <w:noProof/>
        </w:rPr>
        <w:drawing>
          <wp:inline distT="0" distB="0" distL="0" distR="0">
            <wp:extent cx="5109473" cy="2400300"/>
            <wp:effectExtent l="19050" t="0" r="0" b="0"/>
            <wp:docPr id="13" name="irc_mi" descr="http://www.soloimagenesbeta.com/imagenes02/imagenes-de-di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oloimagenesbeta.com/imagenes02/imagenes-de-dios.jpg"/>
                    <pic:cNvPicPr>
                      <a:picLocks noChangeAspect="1" noChangeArrowheads="1"/>
                    </pic:cNvPicPr>
                  </pic:nvPicPr>
                  <pic:blipFill>
                    <a:blip r:embed="rId20"/>
                    <a:srcRect/>
                    <a:stretch>
                      <a:fillRect/>
                    </a:stretch>
                  </pic:blipFill>
                  <pic:spPr bwMode="auto">
                    <a:xfrm>
                      <a:off x="0" y="0"/>
                      <a:ext cx="5105263" cy="2398322"/>
                    </a:xfrm>
                    <a:prstGeom prst="rect">
                      <a:avLst/>
                    </a:prstGeom>
                    <a:noFill/>
                    <a:ln w="9525">
                      <a:noFill/>
                      <a:miter lim="800000"/>
                      <a:headEnd/>
                      <a:tailEnd/>
                    </a:ln>
                  </pic:spPr>
                </pic:pic>
              </a:graphicData>
            </a:graphic>
          </wp:inline>
        </w:drawing>
      </w:r>
    </w:p>
    <w:sectPr w:rsidR="003873E6" w:rsidRPr="00183FB5" w:rsidSect="00714ADC">
      <w:pgSz w:w="11906" w:h="16838"/>
      <w:pgMar w:top="1417" w:right="849"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10"/>
  <w:displayHorizontalDrawingGridEvery w:val="2"/>
  <w:characterSpacingControl w:val="doNotCompress"/>
  <w:compat/>
  <w:rsids>
    <w:rsidRoot w:val="00E80274"/>
    <w:rsid w:val="00012025"/>
    <w:rsid w:val="0002405B"/>
    <w:rsid w:val="00025B01"/>
    <w:rsid w:val="00035E5B"/>
    <w:rsid w:val="000367C0"/>
    <w:rsid w:val="000404BD"/>
    <w:rsid w:val="00060E94"/>
    <w:rsid w:val="000700E5"/>
    <w:rsid w:val="000824EF"/>
    <w:rsid w:val="00097032"/>
    <w:rsid w:val="00097BE9"/>
    <w:rsid w:val="000D656B"/>
    <w:rsid w:val="0012395D"/>
    <w:rsid w:val="0013232E"/>
    <w:rsid w:val="0016415A"/>
    <w:rsid w:val="00170F13"/>
    <w:rsid w:val="00183FB5"/>
    <w:rsid w:val="00196D43"/>
    <w:rsid w:val="001B7720"/>
    <w:rsid w:val="001C67CE"/>
    <w:rsid w:val="001D2B60"/>
    <w:rsid w:val="001E4D23"/>
    <w:rsid w:val="002045DD"/>
    <w:rsid w:val="00226A75"/>
    <w:rsid w:val="0024152E"/>
    <w:rsid w:val="00275B8C"/>
    <w:rsid w:val="002B5A66"/>
    <w:rsid w:val="002D5929"/>
    <w:rsid w:val="002F63D1"/>
    <w:rsid w:val="00312AE6"/>
    <w:rsid w:val="00350407"/>
    <w:rsid w:val="003823D0"/>
    <w:rsid w:val="003873E6"/>
    <w:rsid w:val="003B1330"/>
    <w:rsid w:val="003B3838"/>
    <w:rsid w:val="003D46BD"/>
    <w:rsid w:val="003E3385"/>
    <w:rsid w:val="004154FE"/>
    <w:rsid w:val="00435EC6"/>
    <w:rsid w:val="0046283A"/>
    <w:rsid w:val="0049796F"/>
    <w:rsid w:val="004A0931"/>
    <w:rsid w:val="004A1561"/>
    <w:rsid w:val="004C1D41"/>
    <w:rsid w:val="004C62DA"/>
    <w:rsid w:val="004D6E34"/>
    <w:rsid w:val="004F6D33"/>
    <w:rsid w:val="005441F3"/>
    <w:rsid w:val="00563C33"/>
    <w:rsid w:val="0057174D"/>
    <w:rsid w:val="005752C0"/>
    <w:rsid w:val="00580ED0"/>
    <w:rsid w:val="005851AA"/>
    <w:rsid w:val="005926CD"/>
    <w:rsid w:val="0059611A"/>
    <w:rsid w:val="005B08CB"/>
    <w:rsid w:val="005B2EAA"/>
    <w:rsid w:val="005B5D97"/>
    <w:rsid w:val="00642F7A"/>
    <w:rsid w:val="006569D3"/>
    <w:rsid w:val="00660C22"/>
    <w:rsid w:val="00671510"/>
    <w:rsid w:val="00687BE9"/>
    <w:rsid w:val="00697718"/>
    <w:rsid w:val="006B057E"/>
    <w:rsid w:val="006D1357"/>
    <w:rsid w:val="006F42C9"/>
    <w:rsid w:val="00705128"/>
    <w:rsid w:val="00714ADC"/>
    <w:rsid w:val="00715890"/>
    <w:rsid w:val="0072289D"/>
    <w:rsid w:val="00723A89"/>
    <w:rsid w:val="00730DE7"/>
    <w:rsid w:val="0078197D"/>
    <w:rsid w:val="00781F86"/>
    <w:rsid w:val="0079562E"/>
    <w:rsid w:val="007B4A75"/>
    <w:rsid w:val="007E3C2D"/>
    <w:rsid w:val="007F6923"/>
    <w:rsid w:val="00830417"/>
    <w:rsid w:val="00830E3D"/>
    <w:rsid w:val="00862DBF"/>
    <w:rsid w:val="008745FF"/>
    <w:rsid w:val="00886A6D"/>
    <w:rsid w:val="008926AC"/>
    <w:rsid w:val="008A3AA8"/>
    <w:rsid w:val="008A43C7"/>
    <w:rsid w:val="008C0873"/>
    <w:rsid w:val="008D1ACF"/>
    <w:rsid w:val="008D3A88"/>
    <w:rsid w:val="008F223F"/>
    <w:rsid w:val="008F38EC"/>
    <w:rsid w:val="00912D1B"/>
    <w:rsid w:val="009154A2"/>
    <w:rsid w:val="00922D32"/>
    <w:rsid w:val="00946AF1"/>
    <w:rsid w:val="0095158B"/>
    <w:rsid w:val="00953EB4"/>
    <w:rsid w:val="009561E0"/>
    <w:rsid w:val="00957E33"/>
    <w:rsid w:val="00957E74"/>
    <w:rsid w:val="00994D70"/>
    <w:rsid w:val="009A7CB7"/>
    <w:rsid w:val="009E19CE"/>
    <w:rsid w:val="009E19D3"/>
    <w:rsid w:val="00A14BEC"/>
    <w:rsid w:val="00A244BC"/>
    <w:rsid w:val="00A31A8E"/>
    <w:rsid w:val="00A336F5"/>
    <w:rsid w:val="00A3532A"/>
    <w:rsid w:val="00A84A07"/>
    <w:rsid w:val="00AB67A9"/>
    <w:rsid w:val="00AC4584"/>
    <w:rsid w:val="00B32FAB"/>
    <w:rsid w:val="00B44F54"/>
    <w:rsid w:val="00B521CD"/>
    <w:rsid w:val="00B83B9E"/>
    <w:rsid w:val="00B86854"/>
    <w:rsid w:val="00B905A6"/>
    <w:rsid w:val="00B92370"/>
    <w:rsid w:val="00BA1462"/>
    <w:rsid w:val="00BA76DE"/>
    <w:rsid w:val="00BB26AA"/>
    <w:rsid w:val="00BC51FE"/>
    <w:rsid w:val="00BF28B2"/>
    <w:rsid w:val="00C17FDD"/>
    <w:rsid w:val="00C2334E"/>
    <w:rsid w:val="00C235F4"/>
    <w:rsid w:val="00C27F1D"/>
    <w:rsid w:val="00C32C0D"/>
    <w:rsid w:val="00C46040"/>
    <w:rsid w:val="00C5044E"/>
    <w:rsid w:val="00C97144"/>
    <w:rsid w:val="00CA3EDF"/>
    <w:rsid w:val="00CA7A97"/>
    <w:rsid w:val="00CB2A49"/>
    <w:rsid w:val="00CC04BF"/>
    <w:rsid w:val="00CD33CB"/>
    <w:rsid w:val="00D23103"/>
    <w:rsid w:val="00D26931"/>
    <w:rsid w:val="00D319C6"/>
    <w:rsid w:val="00D34D00"/>
    <w:rsid w:val="00D34D55"/>
    <w:rsid w:val="00D37D55"/>
    <w:rsid w:val="00D42E5A"/>
    <w:rsid w:val="00D5242E"/>
    <w:rsid w:val="00D7352F"/>
    <w:rsid w:val="00D75A30"/>
    <w:rsid w:val="00D9331B"/>
    <w:rsid w:val="00D94EDB"/>
    <w:rsid w:val="00DA0B39"/>
    <w:rsid w:val="00DC07E1"/>
    <w:rsid w:val="00DD3D4F"/>
    <w:rsid w:val="00DD420A"/>
    <w:rsid w:val="00E04A11"/>
    <w:rsid w:val="00E245B1"/>
    <w:rsid w:val="00E44B84"/>
    <w:rsid w:val="00E578D5"/>
    <w:rsid w:val="00E57A44"/>
    <w:rsid w:val="00E80274"/>
    <w:rsid w:val="00EA33EE"/>
    <w:rsid w:val="00EA54F5"/>
    <w:rsid w:val="00ED0267"/>
    <w:rsid w:val="00EE4CA6"/>
    <w:rsid w:val="00F25F89"/>
    <w:rsid w:val="00F278F5"/>
    <w:rsid w:val="00F353B4"/>
    <w:rsid w:val="00F84C51"/>
    <w:rsid w:val="00F8704D"/>
    <w:rsid w:val="00F96D83"/>
    <w:rsid w:val="00F96F6D"/>
    <w:rsid w:val="00FA0CFB"/>
    <w:rsid w:val="00FB64ED"/>
    <w:rsid w:val="00FC1180"/>
    <w:rsid w:val="00FC5423"/>
    <w:rsid w:val="00FD5C7B"/>
    <w:rsid w:val="00FD709A"/>
    <w:rsid w:val="00FE395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character" w:styleId="nfasis">
    <w:name w:val="Emphasis"/>
    <w:basedOn w:val="Fuentedeprrafopredeter"/>
    <w:uiPriority w:val="20"/>
    <w:qFormat/>
    <w:rsid w:val="004C62DA"/>
    <w:rPr>
      <w:i/>
      <w:iCs/>
    </w:rPr>
  </w:style>
  <w:style w:type="table" w:styleId="Tablaconcuadrcula">
    <w:name w:val="Table Grid"/>
    <w:basedOn w:val="Tablanormal"/>
    <w:uiPriority w:val="59"/>
    <w:rsid w:val="00687BE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8141017">
      <w:bodyDiv w:val="1"/>
      <w:marLeft w:val="0"/>
      <w:marRight w:val="0"/>
      <w:marTop w:val="0"/>
      <w:marBottom w:val="0"/>
      <w:divBdr>
        <w:top w:val="none" w:sz="0" w:space="0" w:color="auto"/>
        <w:left w:val="none" w:sz="0" w:space="0" w:color="auto"/>
        <w:bottom w:val="none" w:sz="0" w:space="0" w:color="auto"/>
        <w:right w:val="none" w:sz="0" w:space="0" w:color="auto"/>
      </w:divBdr>
    </w:div>
    <w:div w:id="83234718">
      <w:bodyDiv w:val="1"/>
      <w:marLeft w:val="0"/>
      <w:marRight w:val="0"/>
      <w:marTop w:val="0"/>
      <w:marBottom w:val="0"/>
      <w:divBdr>
        <w:top w:val="none" w:sz="0" w:space="0" w:color="auto"/>
        <w:left w:val="none" w:sz="0" w:space="0" w:color="auto"/>
        <w:bottom w:val="none" w:sz="0" w:space="0" w:color="auto"/>
        <w:right w:val="none" w:sz="0" w:space="0" w:color="auto"/>
      </w:divBdr>
    </w:div>
    <w:div w:id="163664372">
      <w:bodyDiv w:val="1"/>
      <w:marLeft w:val="0"/>
      <w:marRight w:val="0"/>
      <w:marTop w:val="0"/>
      <w:marBottom w:val="0"/>
      <w:divBdr>
        <w:top w:val="none" w:sz="0" w:space="0" w:color="auto"/>
        <w:left w:val="none" w:sz="0" w:space="0" w:color="auto"/>
        <w:bottom w:val="none" w:sz="0" w:space="0" w:color="auto"/>
        <w:right w:val="none" w:sz="0" w:space="0" w:color="auto"/>
      </w:divBdr>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326179312">
      <w:bodyDiv w:val="1"/>
      <w:marLeft w:val="0"/>
      <w:marRight w:val="0"/>
      <w:marTop w:val="0"/>
      <w:marBottom w:val="0"/>
      <w:divBdr>
        <w:top w:val="none" w:sz="0" w:space="0" w:color="auto"/>
        <w:left w:val="none" w:sz="0" w:space="0" w:color="auto"/>
        <w:bottom w:val="none" w:sz="0" w:space="0" w:color="auto"/>
        <w:right w:val="none" w:sz="0" w:space="0" w:color="auto"/>
      </w:divBdr>
    </w:div>
    <w:div w:id="395707215">
      <w:bodyDiv w:val="1"/>
      <w:marLeft w:val="0"/>
      <w:marRight w:val="0"/>
      <w:marTop w:val="0"/>
      <w:marBottom w:val="0"/>
      <w:divBdr>
        <w:top w:val="none" w:sz="0" w:space="0" w:color="auto"/>
        <w:left w:val="none" w:sz="0" w:space="0" w:color="auto"/>
        <w:bottom w:val="none" w:sz="0" w:space="0" w:color="auto"/>
        <w:right w:val="none" w:sz="0" w:space="0" w:color="auto"/>
      </w:divBdr>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08698118">
      <w:bodyDiv w:val="1"/>
      <w:marLeft w:val="0"/>
      <w:marRight w:val="0"/>
      <w:marTop w:val="0"/>
      <w:marBottom w:val="0"/>
      <w:divBdr>
        <w:top w:val="none" w:sz="0" w:space="0" w:color="auto"/>
        <w:left w:val="none" w:sz="0" w:space="0" w:color="auto"/>
        <w:bottom w:val="none" w:sz="0" w:space="0" w:color="auto"/>
        <w:right w:val="none" w:sz="0" w:space="0" w:color="auto"/>
      </w:divBdr>
    </w:div>
    <w:div w:id="524252584">
      <w:bodyDiv w:val="1"/>
      <w:marLeft w:val="0"/>
      <w:marRight w:val="0"/>
      <w:marTop w:val="0"/>
      <w:marBottom w:val="0"/>
      <w:divBdr>
        <w:top w:val="none" w:sz="0" w:space="0" w:color="auto"/>
        <w:left w:val="none" w:sz="0" w:space="0" w:color="auto"/>
        <w:bottom w:val="none" w:sz="0" w:space="0" w:color="auto"/>
        <w:right w:val="none" w:sz="0" w:space="0" w:color="auto"/>
      </w:divBdr>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6128635">
      <w:bodyDiv w:val="1"/>
      <w:marLeft w:val="0"/>
      <w:marRight w:val="0"/>
      <w:marTop w:val="0"/>
      <w:marBottom w:val="0"/>
      <w:divBdr>
        <w:top w:val="none" w:sz="0" w:space="0" w:color="auto"/>
        <w:left w:val="none" w:sz="0" w:space="0" w:color="auto"/>
        <w:bottom w:val="none" w:sz="0" w:space="0" w:color="auto"/>
        <w:right w:val="none" w:sz="0" w:space="0" w:color="auto"/>
      </w:divBdr>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51818974">
      <w:bodyDiv w:val="1"/>
      <w:marLeft w:val="0"/>
      <w:marRight w:val="0"/>
      <w:marTop w:val="0"/>
      <w:marBottom w:val="0"/>
      <w:divBdr>
        <w:top w:val="none" w:sz="0" w:space="0" w:color="auto"/>
        <w:left w:val="none" w:sz="0" w:space="0" w:color="auto"/>
        <w:bottom w:val="none" w:sz="0" w:space="0" w:color="auto"/>
        <w:right w:val="none" w:sz="0" w:space="0" w:color="auto"/>
      </w:divBdr>
    </w:div>
    <w:div w:id="1292521098">
      <w:bodyDiv w:val="1"/>
      <w:marLeft w:val="0"/>
      <w:marRight w:val="0"/>
      <w:marTop w:val="0"/>
      <w:marBottom w:val="0"/>
      <w:divBdr>
        <w:top w:val="none" w:sz="0" w:space="0" w:color="auto"/>
        <w:left w:val="none" w:sz="0" w:space="0" w:color="auto"/>
        <w:bottom w:val="none" w:sz="0" w:space="0" w:color="auto"/>
        <w:right w:val="none" w:sz="0" w:space="0" w:color="auto"/>
      </w:divBdr>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9534617">
      <w:bodyDiv w:val="1"/>
      <w:marLeft w:val="0"/>
      <w:marRight w:val="0"/>
      <w:marTop w:val="0"/>
      <w:marBottom w:val="0"/>
      <w:divBdr>
        <w:top w:val="none" w:sz="0" w:space="0" w:color="auto"/>
        <w:left w:val="none" w:sz="0" w:space="0" w:color="auto"/>
        <w:bottom w:val="none" w:sz="0" w:space="0" w:color="auto"/>
        <w:right w:val="none" w:sz="0" w:space="0" w:color="auto"/>
      </w:divBdr>
    </w:div>
    <w:div w:id="1695954574">
      <w:bodyDiv w:val="1"/>
      <w:marLeft w:val="0"/>
      <w:marRight w:val="0"/>
      <w:marTop w:val="0"/>
      <w:marBottom w:val="0"/>
      <w:divBdr>
        <w:top w:val="none" w:sz="0" w:space="0" w:color="auto"/>
        <w:left w:val="none" w:sz="0" w:space="0" w:color="auto"/>
        <w:bottom w:val="none" w:sz="0" w:space="0" w:color="auto"/>
        <w:right w:val="none" w:sz="0" w:space="0" w:color="auto"/>
      </w:divBdr>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www.lds.org/scriptures/nt/1-cor/15?lang=spa" TargetMode="External"/><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hyperlink" Target="https://www.lds.org/scriptures/nt/1-cor/15?lang=spa" TargetMode="External"/><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5.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40F881-19EB-4C00-A9BB-F74994F13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6120</Words>
  <Characters>33661</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dcterms:created xsi:type="dcterms:W3CDTF">2015-07-15T10:39:00Z</dcterms:created>
  <dcterms:modified xsi:type="dcterms:W3CDTF">2015-07-15T10:39:00Z</dcterms:modified>
</cp:coreProperties>
</file>