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DA3" w:rsidRPr="00E76C5E" w:rsidRDefault="00861DA3" w:rsidP="00861DA3">
      <w:pPr>
        <w:spacing w:after="0" w:line="240" w:lineRule="auto"/>
        <w:jc w:val="center"/>
        <w:rPr>
          <w:rFonts w:ascii="Arial" w:hAnsi="Arial" w:cs="Arial"/>
          <w:b/>
          <w:color w:val="FF0000"/>
          <w:sz w:val="44"/>
          <w:szCs w:val="44"/>
        </w:rPr>
      </w:pPr>
      <w:r w:rsidRPr="00E76C5E">
        <w:rPr>
          <w:rFonts w:ascii="Arial" w:hAnsi="Arial" w:cs="Arial"/>
          <w:b/>
          <w:color w:val="FF0000"/>
          <w:sz w:val="44"/>
          <w:szCs w:val="44"/>
        </w:rPr>
        <w:t>09 DEFENDIENDO LA JUSTICIA</w:t>
      </w:r>
    </w:p>
    <w:p w:rsidR="00861DA3" w:rsidRDefault="00861DA3" w:rsidP="00861DA3">
      <w:pPr>
        <w:spacing w:after="0" w:line="240" w:lineRule="auto"/>
        <w:jc w:val="center"/>
        <w:rPr>
          <w:rFonts w:ascii="Arial" w:hAnsi="Arial" w:cs="Arial"/>
          <w:b/>
          <w:color w:val="FF0000"/>
        </w:rPr>
      </w:pPr>
    </w:p>
    <w:p w:rsidR="003205E0" w:rsidRPr="00861DA3" w:rsidRDefault="00145896" w:rsidP="00C20686">
      <w:pPr>
        <w:ind w:left="142" w:right="-568" w:firstLine="142"/>
        <w:jc w:val="center"/>
        <w:rPr>
          <w:rFonts w:ascii="Arial" w:hAnsi="Arial" w:cs="Arial"/>
          <w:b/>
          <w:color w:val="0070C0"/>
          <w:sz w:val="36"/>
          <w:szCs w:val="36"/>
        </w:rPr>
      </w:pPr>
      <w:r w:rsidRPr="00861DA3">
        <w:rPr>
          <w:rFonts w:ascii="Arial" w:hAnsi="Arial" w:cs="Arial"/>
          <w:b/>
          <w:color w:val="0070C0"/>
          <w:sz w:val="36"/>
          <w:szCs w:val="36"/>
        </w:rPr>
        <w:t xml:space="preserve">B/   La </w:t>
      </w:r>
      <w:r w:rsidR="004071E8">
        <w:rPr>
          <w:rFonts w:ascii="Arial" w:hAnsi="Arial" w:cs="Arial"/>
          <w:b/>
          <w:color w:val="0070C0"/>
          <w:sz w:val="36"/>
          <w:szCs w:val="36"/>
        </w:rPr>
        <w:t>in</w:t>
      </w:r>
      <w:r w:rsidRPr="00861DA3">
        <w:rPr>
          <w:rFonts w:ascii="Arial" w:hAnsi="Arial" w:cs="Arial"/>
          <w:b/>
          <w:color w:val="0070C0"/>
          <w:sz w:val="36"/>
          <w:szCs w:val="36"/>
        </w:rPr>
        <w:t>justicia en el mundo</w:t>
      </w:r>
    </w:p>
    <w:p w:rsidR="00145896" w:rsidRDefault="00290B56" w:rsidP="000A4B10">
      <w:pPr>
        <w:spacing w:line="240" w:lineRule="auto"/>
        <w:ind w:left="142" w:right="141" w:firstLine="142"/>
        <w:jc w:val="both"/>
        <w:rPr>
          <w:rFonts w:ascii="Arial" w:hAnsi="Arial" w:cs="Arial"/>
          <w:b/>
        </w:rPr>
      </w:pPr>
      <w:r>
        <w:rPr>
          <w:rFonts w:ascii="Arial" w:hAnsi="Arial" w:cs="Arial"/>
          <w:b/>
        </w:rPr>
        <w:t xml:space="preserve">    </w:t>
      </w:r>
      <w:r w:rsidR="00145896" w:rsidRPr="00145896">
        <w:rPr>
          <w:rFonts w:ascii="Arial" w:hAnsi="Arial" w:cs="Arial"/>
          <w:b/>
        </w:rPr>
        <w:t>Lo importante</w:t>
      </w:r>
      <w:r w:rsidR="00145896">
        <w:rPr>
          <w:rFonts w:ascii="Arial" w:hAnsi="Arial" w:cs="Arial"/>
          <w:b/>
        </w:rPr>
        <w:t xml:space="preserve"> en la vida no es hablar de justicia y el tener ideas claras. Sino el vivir y ob</w:t>
      </w:r>
      <w:r w:rsidR="00861DA3">
        <w:rPr>
          <w:rFonts w:ascii="Arial" w:hAnsi="Arial" w:cs="Arial"/>
          <w:b/>
        </w:rPr>
        <w:t>rar conforme a los criterios y comportamientos justos. Perman</w:t>
      </w:r>
      <w:r w:rsidR="00145896">
        <w:rPr>
          <w:rFonts w:ascii="Arial" w:hAnsi="Arial" w:cs="Arial"/>
          <w:b/>
        </w:rPr>
        <w:t>entemente se violan d</w:t>
      </w:r>
      <w:r w:rsidR="00145896">
        <w:rPr>
          <w:rFonts w:ascii="Arial" w:hAnsi="Arial" w:cs="Arial"/>
          <w:b/>
        </w:rPr>
        <w:t>e</w:t>
      </w:r>
      <w:r w:rsidR="00145896">
        <w:rPr>
          <w:rFonts w:ascii="Arial" w:hAnsi="Arial" w:cs="Arial"/>
          <w:b/>
        </w:rPr>
        <w:t>rechos y co</w:t>
      </w:r>
      <w:r w:rsidR="00861DA3">
        <w:rPr>
          <w:rFonts w:ascii="Arial" w:hAnsi="Arial" w:cs="Arial"/>
          <w:b/>
        </w:rPr>
        <w:t>n</w:t>
      </w:r>
      <w:r w:rsidR="00145896">
        <w:rPr>
          <w:rFonts w:ascii="Arial" w:hAnsi="Arial" w:cs="Arial"/>
          <w:b/>
        </w:rPr>
        <w:t xml:space="preserve"> frecuencia se </w:t>
      </w:r>
      <w:r w:rsidR="00861DA3">
        <w:rPr>
          <w:rFonts w:ascii="Arial" w:hAnsi="Arial" w:cs="Arial"/>
          <w:b/>
        </w:rPr>
        <w:t>justifican l</w:t>
      </w:r>
      <w:r w:rsidR="00145896">
        <w:rPr>
          <w:rFonts w:ascii="Arial" w:hAnsi="Arial" w:cs="Arial"/>
          <w:b/>
        </w:rPr>
        <w:t>os atrope</w:t>
      </w:r>
      <w:r w:rsidR="00861DA3">
        <w:rPr>
          <w:rFonts w:ascii="Arial" w:hAnsi="Arial" w:cs="Arial"/>
          <w:b/>
        </w:rPr>
        <w:t xml:space="preserve">llos </w:t>
      </w:r>
      <w:r w:rsidR="00145896">
        <w:rPr>
          <w:rFonts w:ascii="Arial" w:hAnsi="Arial" w:cs="Arial"/>
          <w:b/>
        </w:rPr>
        <w:t>con sofismas repugnantes.</w:t>
      </w:r>
    </w:p>
    <w:p w:rsidR="00145896" w:rsidRDefault="00145896" w:rsidP="00C20686">
      <w:pPr>
        <w:spacing w:line="240" w:lineRule="auto"/>
        <w:ind w:left="142" w:right="-1" w:firstLine="142"/>
        <w:jc w:val="both"/>
        <w:rPr>
          <w:rFonts w:ascii="Arial" w:hAnsi="Arial" w:cs="Arial"/>
          <w:b/>
        </w:rPr>
      </w:pPr>
      <w:r>
        <w:rPr>
          <w:rFonts w:ascii="Arial" w:hAnsi="Arial" w:cs="Arial"/>
          <w:b/>
        </w:rPr>
        <w:t>El ideal de vida sería vivir en</w:t>
      </w:r>
      <w:r w:rsidR="00E70DA2">
        <w:rPr>
          <w:rFonts w:ascii="Arial" w:hAnsi="Arial" w:cs="Arial"/>
          <w:b/>
        </w:rPr>
        <w:t xml:space="preserve"> </w:t>
      </w:r>
      <w:r>
        <w:rPr>
          <w:rFonts w:ascii="Arial" w:hAnsi="Arial" w:cs="Arial"/>
          <w:b/>
        </w:rPr>
        <w:t xml:space="preserve">conformidad con la </w:t>
      </w:r>
      <w:r w:rsidRPr="00145896">
        <w:rPr>
          <w:rFonts w:ascii="Arial" w:hAnsi="Arial" w:cs="Arial"/>
          <w:b/>
        </w:rPr>
        <w:t>justicia</w:t>
      </w:r>
      <w:r w:rsidR="00E70DA2">
        <w:rPr>
          <w:rFonts w:ascii="Arial" w:hAnsi="Arial" w:cs="Arial"/>
          <w:b/>
        </w:rPr>
        <w:t>. Es v</w:t>
      </w:r>
      <w:r w:rsidRPr="00145896">
        <w:rPr>
          <w:rFonts w:ascii="Arial" w:hAnsi="Arial" w:cs="Arial"/>
          <w:b/>
        </w:rPr>
        <w:t>irtud cardinal que se suele definir</w:t>
      </w:r>
      <w:r w:rsidR="00E70DA2">
        <w:rPr>
          <w:rFonts w:ascii="Arial" w:hAnsi="Arial" w:cs="Arial"/>
          <w:b/>
        </w:rPr>
        <w:t>,</w:t>
      </w:r>
      <w:r w:rsidRPr="00145896">
        <w:rPr>
          <w:rFonts w:ascii="Arial" w:hAnsi="Arial" w:cs="Arial"/>
          <w:b/>
        </w:rPr>
        <w:t xml:space="preserve"> con concepto legal y romano</w:t>
      </w:r>
      <w:r w:rsidR="00E70DA2">
        <w:rPr>
          <w:rFonts w:ascii="Arial" w:hAnsi="Arial" w:cs="Arial"/>
          <w:b/>
        </w:rPr>
        <w:t>,</w:t>
      </w:r>
      <w:r w:rsidRPr="00145896">
        <w:rPr>
          <w:rFonts w:ascii="Arial" w:hAnsi="Arial" w:cs="Arial"/>
          <w:b/>
        </w:rPr>
        <w:t xml:space="preserve"> como "dar a cada uno lo que le corresponde". Pero el verdadero concepto de justicia es mucho más profundo. El concepto agustiniano, por ejemplo, insiste en la referencia divina y la convierte en imitación de la divinidad. San Agustín la ve como "</w:t>
      </w:r>
      <w:r w:rsidRPr="00145896">
        <w:rPr>
          <w:rStyle w:val="nfasis"/>
          <w:rFonts w:ascii="Arial" w:hAnsi="Arial" w:cs="Arial"/>
          <w:b/>
        </w:rPr>
        <w:t>participación humana, por el orden terreno en las personas y en las cosas, en el orden infinito de Dios</w:t>
      </w:r>
      <w:r w:rsidRPr="00145896">
        <w:rPr>
          <w:rFonts w:ascii="Arial" w:hAnsi="Arial" w:cs="Arial"/>
          <w:b/>
        </w:rPr>
        <w:t>".</w:t>
      </w:r>
    </w:p>
    <w:p w:rsidR="00145896" w:rsidRPr="00145896" w:rsidRDefault="00145896" w:rsidP="00C20686">
      <w:pPr>
        <w:spacing w:line="240" w:lineRule="auto"/>
        <w:ind w:left="142" w:right="-1" w:firstLine="142"/>
        <w:jc w:val="both"/>
        <w:rPr>
          <w:rFonts w:ascii="Arial" w:hAnsi="Arial" w:cs="Arial"/>
          <w:b/>
        </w:rPr>
      </w:pPr>
      <w:r w:rsidRPr="00145896">
        <w:rPr>
          <w:rFonts w:ascii="Arial" w:hAnsi="Arial" w:cs="Arial"/>
          <w:b/>
        </w:rPr>
        <w:t>   Esa participación es limitada por la contingencia de la criatura y</w:t>
      </w:r>
      <w:r w:rsidR="00E70DA2">
        <w:rPr>
          <w:rFonts w:ascii="Arial" w:hAnsi="Arial" w:cs="Arial"/>
          <w:b/>
        </w:rPr>
        <w:t xml:space="preserve"> por</w:t>
      </w:r>
      <w:r w:rsidRPr="00145896">
        <w:rPr>
          <w:rFonts w:ascii="Arial" w:hAnsi="Arial" w:cs="Arial"/>
          <w:b/>
        </w:rPr>
        <w:t xml:space="preserve"> la imperfección m</w:t>
      </w:r>
      <w:r w:rsidRPr="00145896">
        <w:rPr>
          <w:rFonts w:ascii="Arial" w:hAnsi="Arial" w:cs="Arial"/>
          <w:b/>
        </w:rPr>
        <w:t>o</w:t>
      </w:r>
      <w:r w:rsidRPr="00145896">
        <w:rPr>
          <w:rFonts w:ascii="Arial" w:hAnsi="Arial" w:cs="Arial"/>
          <w:b/>
        </w:rPr>
        <w:t>ral del hombre pecador. Pero se convierte en participación divina, cuando la justicia se mira como gracia de Dios</w:t>
      </w:r>
      <w:r w:rsidR="00E70DA2">
        <w:rPr>
          <w:rFonts w:ascii="Arial" w:hAnsi="Arial" w:cs="Arial"/>
          <w:b/>
        </w:rPr>
        <w:t>.</w:t>
      </w:r>
    </w:p>
    <w:p w:rsidR="00145896" w:rsidRDefault="00145896" w:rsidP="00C20686">
      <w:pPr>
        <w:spacing w:after="0"/>
        <w:ind w:left="142" w:right="-568" w:firstLine="142"/>
        <w:jc w:val="center"/>
        <w:rPr>
          <w:rFonts w:ascii="Arial" w:hAnsi="Arial" w:cs="Arial"/>
          <w:b/>
          <w:color w:val="FF0000"/>
          <w:sz w:val="36"/>
          <w:szCs w:val="36"/>
        </w:rPr>
      </w:pPr>
      <w:r>
        <w:rPr>
          <w:noProof/>
          <w:lang w:eastAsia="es-ES"/>
        </w:rPr>
        <w:drawing>
          <wp:inline distT="0" distB="0" distL="0" distR="0">
            <wp:extent cx="4130964" cy="2179919"/>
            <wp:effectExtent l="19050" t="0" r="2886" b="0"/>
            <wp:docPr id="1" name="irc_mi" descr="http://latribunadelpaisvasco.com/upload/img/periodico/img_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atribunadelpaisvasco.com/upload/img/periodico/img_5403.jpg"/>
                    <pic:cNvPicPr>
                      <a:picLocks noChangeAspect="1" noChangeArrowheads="1"/>
                    </pic:cNvPicPr>
                  </pic:nvPicPr>
                  <pic:blipFill>
                    <a:blip r:embed="rId5" cstate="print"/>
                    <a:srcRect/>
                    <a:stretch>
                      <a:fillRect/>
                    </a:stretch>
                  </pic:blipFill>
                  <pic:spPr bwMode="auto">
                    <a:xfrm>
                      <a:off x="0" y="0"/>
                      <a:ext cx="4138666" cy="2183983"/>
                    </a:xfrm>
                    <a:prstGeom prst="rect">
                      <a:avLst/>
                    </a:prstGeom>
                    <a:noFill/>
                    <a:ln w="9525">
                      <a:noFill/>
                      <a:miter lim="800000"/>
                      <a:headEnd/>
                      <a:tailEnd/>
                    </a:ln>
                  </pic:spPr>
                </pic:pic>
              </a:graphicData>
            </a:graphic>
          </wp:inline>
        </w:drawing>
      </w:r>
    </w:p>
    <w:p w:rsidR="00E70DA2" w:rsidRDefault="00861DA3" w:rsidP="00C20686">
      <w:pPr>
        <w:spacing w:after="0" w:line="240" w:lineRule="auto"/>
        <w:ind w:left="142" w:right="-568" w:firstLine="142"/>
        <w:rPr>
          <w:rFonts w:ascii="Arial" w:hAnsi="Arial" w:cs="Arial"/>
          <w:b/>
          <w:color w:val="FF0000"/>
          <w:sz w:val="24"/>
          <w:szCs w:val="24"/>
        </w:rPr>
      </w:pPr>
      <w:r>
        <w:rPr>
          <w:rFonts w:ascii="Arial" w:hAnsi="Arial" w:cs="Arial"/>
          <w:b/>
          <w:color w:val="FF0000"/>
          <w:sz w:val="24"/>
          <w:szCs w:val="24"/>
        </w:rPr>
        <w:t xml:space="preserve">  </w:t>
      </w:r>
    </w:p>
    <w:p w:rsidR="00861DA3" w:rsidRPr="00E70DA2" w:rsidRDefault="00861DA3" w:rsidP="00C20686">
      <w:pPr>
        <w:spacing w:after="0" w:line="240" w:lineRule="auto"/>
        <w:ind w:left="142" w:right="-568" w:firstLine="142"/>
        <w:rPr>
          <w:rStyle w:val="Textoennegrita"/>
          <w:rFonts w:ascii="Arial" w:hAnsi="Arial" w:cs="Arial"/>
          <w:color w:val="0070C0"/>
        </w:rPr>
      </w:pPr>
      <w:r w:rsidRPr="00E70DA2">
        <w:rPr>
          <w:rFonts w:ascii="Arial" w:hAnsi="Arial" w:cs="Arial"/>
          <w:b/>
          <w:color w:val="0070C0"/>
          <w:sz w:val="24"/>
          <w:szCs w:val="24"/>
        </w:rPr>
        <w:t>Faltas a la Justicia como virtud</w:t>
      </w:r>
      <w:r w:rsidR="00E70DA2" w:rsidRPr="00E70DA2">
        <w:rPr>
          <w:rFonts w:ascii="Arial" w:hAnsi="Arial" w:cs="Arial"/>
          <w:b/>
          <w:color w:val="0070C0"/>
          <w:sz w:val="24"/>
          <w:szCs w:val="24"/>
        </w:rPr>
        <w:t xml:space="preserve">. Son las </w:t>
      </w:r>
      <w:r w:rsidRPr="00E70DA2">
        <w:rPr>
          <w:rStyle w:val="Textoennegrita"/>
          <w:rFonts w:ascii="Arial" w:hAnsi="Arial" w:cs="Arial"/>
          <w:color w:val="0070C0"/>
        </w:rPr>
        <w:t>injusticias</w:t>
      </w:r>
    </w:p>
    <w:p w:rsidR="004071E8" w:rsidRPr="00861DA3" w:rsidRDefault="004071E8" w:rsidP="00C20686">
      <w:pPr>
        <w:pStyle w:val="NormalWeb"/>
        <w:spacing w:before="0" w:beforeAutospacing="0" w:after="0" w:afterAutospacing="0"/>
        <w:ind w:left="142" w:firstLine="142"/>
        <w:jc w:val="both"/>
        <w:rPr>
          <w:rFonts w:ascii="Arial" w:hAnsi="Arial" w:cs="Arial"/>
          <w:b/>
          <w:sz w:val="22"/>
          <w:szCs w:val="22"/>
        </w:rPr>
      </w:pPr>
    </w:p>
    <w:p w:rsidR="00E70DA2" w:rsidRDefault="00E70DA2" w:rsidP="00C20686">
      <w:pPr>
        <w:pStyle w:val="estilo3"/>
        <w:spacing w:before="0" w:beforeAutospacing="0" w:after="0" w:afterAutospacing="0"/>
        <w:ind w:left="142" w:firstLine="142"/>
        <w:jc w:val="both"/>
        <w:rPr>
          <w:rFonts w:ascii="Arial" w:hAnsi="Arial" w:cs="Arial"/>
          <w:b/>
          <w:sz w:val="22"/>
          <w:szCs w:val="22"/>
        </w:rPr>
      </w:pPr>
      <w:r>
        <w:rPr>
          <w:rFonts w:ascii="Arial" w:hAnsi="Arial" w:cs="Arial"/>
          <w:b/>
          <w:sz w:val="22"/>
          <w:szCs w:val="22"/>
        </w:rPr>
        <w:t xml:space="preserve"> </w:t>
      </w:r>
      <w:r w:rsidR="00861DA3" w:rsidRPr="00861DA3">
        <w:rPr>
          <w:rFonts w:ascii="Arial" w:hAnsi="Arial" w:cs="Arial"/>
          <w:b/>
          <w:sz w:val="22"/>
          <w:szCs w:val="22"/>
        </w:rPr>
        <w:t xml:space="preserve"> Tendremos que recordar también que la justicia reclama una preparación de la mente y del corazón para hacer realidad en la vida </w:t>
      </w:r>
      <w:r>
        <w:rPr>
          <w:rFonts w:ascii="Arial" w:hAnsi="Arial" w:cs="Arial"/>
          <w:b/>
          <w:sz w:val="22"/>
          <w:szCs w:val="22"/>
        </w:rPr>
        <w:t>el deseo de dar a cada uno lo que le correspo</w:t>
      </w:r>
      <w:r>
        <w:rPr>
          <w:rFonts w:ascii="Arial" w:hAnsi="Arial" w:cs="Arial"/>
          <w:b/>
          <w:sz w:val="22"/>
          <w:szCs w:val="22"/>
        </w:rPr>
        <w:t>n</w:t>
      </w:r>
      <w:r>
        <w:rPr>
          <w:rFonts w:ascii="Arial" w:hAnsi="Arial" w:cs="Arial"/>
          <w:b/>
          <w:sz w:val="22"/>
          <w:szCs w:val="22"/>
        </w:rPr>
        <w:t>de. Esta virtud, que afecta a la voluntad sobre todo, exige</w:t>
      </w:r>
      <w:r w:rsidR="00861DA3" w:rsidRPr="00861DA3">
        <w:rPr>
          <w:rFonts w:ascii="Arial" w:hAnsi="Arial" w:cs="Arial"/>
          <w:b/>
          <w:sz w:val="22"/>
          <w:szCs w:val="22"/>
        </w:rPr>
        <w:t xml:space="preserve"> no quedarse en mera</w:t>
      </w:r>
      <w:r>
        <w:rPr>
          <w:rFonts w:ascii="Arial" w:hAnsi="Arial" w:cs="Arial"/>
          <w:b/>
          <w:sz w:val="22"/>
          <w:szCs w:val="22"/>
        </w:rPr>
        <w:t>s</w:t>
      </w:r>
      <w:r w:rsidR="00861DA3" w:rsidRPr="00861DA3">
        <w:rPr>
          <w:rFonts w:ascii="Arial" w:hAnsi="Arial" w:cs="Arial"/>
          <w:b/>
          <w:sz w:val="22"/>
          <w:szCs w:val="22"/>
        </w:rPr>
        <w:t xml:space="preserve"> forma</w:t>
      </w:r>
      <w:r>
        <w:rPr>
          <w:rFonts w:ascii="Arial" w:hAnsi="Arial" w:cs="Arial"/>
          <w:b/>
          <w:sz w:val="22"/>
          <w:szCs w:val="22"/>
        </w:rPr>
        <w:t>s</w:t>
      </w:r>
      <w:r w:rsidR="00861DA3" w:rsidRPr="00861DA3">
        <w:rPr>
          <w:rFonts w:ascii="Arial" w:hAnsi="Arial" w:cs="Arial"/>
          <w:b/>
          <w:sz w:val="22"/>
          <w:szCs w:val="22"/>
        </w:rPr>
        <w:t xml:space="preserve"> de hablar.</w:t>
      </w:r>
      <w:r>
        <w:rPr>
          <w:rFonts w:ascii="Arial" w:hAnsi="Arial" w:cs="Arial"/>
          <w:b/>
          <w:sz w:val="22"/>
          <w:szCs w:val="22"/>
        </w:rPr>
        <w:t xml:space="preserve"> Exige el actuar en conformidad con el deber.</w:t>
      </w:r>
    </w:p>
    <w:p w:rsidR="004071E8" w:rsidRDefault="00861DA3" w:rsidP="00C20686">
      <w:pPr>
        <w:pStyle w:val="estilo3"/>
        <w:spacing w:before="0" w:beforeAutospacing="0" w:after="0" w:afterAutospacing="0"/>
        <w:ind w:left="142" w:firstLine="142"/>
        <w:jc w:val="both"/>
        <w:rPr>
          <w:rFonts w:ascii="Arial" w:hAnsi="Arial" w:cs="Arial"/>
          <w:b/>
          <w:sz w:val="22"/>
          <w:szCs w:val="22"/>
        </w:rPr>
      </w:pPr>
      <w:r w:rsidRPr="00861DA3">
        <w:rPr>
          <w:rFonts w:ascii="Arial" w:hAnsi="Arial" w:cs="Arial"/>
          <w:b/>
          <w:sz w:val="22"/>
          <w:szCs w:val="22"/>
        </w:rPr>
        <w:t xml:space="preserve">   </w:t>
      </w:r>
    </w:p>
    <w:p w:rsidR="00861DA3" w:rsidRDefault="00E70DA2" w:rsidP="00C20686">
      <w:pPr>
        <w:pStyle w:val="estilo3"/>
        <w:spacing w:before="0" w:beforeAutospacing="0" w:after="0" w:afterAutospacing="0"/>
        <w:ind w:left="142" w:firstLine="142"/>
        <w:jc w:val="both"/>
        <w:rPr>
          <w:rFonts w:ascii="Arial" w:hAnsi="Arial" w:cs="Arial"/>
          <w:b/>
          <w:sz w:val="22"/>
          <w:szCs w:val="22"/>
        </w:rPr>
      </w:pPr>
      <w:r>
        <w:rPr>
          <w:rFonts w:ascii="Arial" w:hAnsi="Arial" w:cs="Arial"/>
          <w:b/>
          <w:sz w:val="22"/>
          <w:szCs w:val="22"/>
        </w:rPr>
        <w:t xml:space="preserve">  </w:t>
      </w:r>
      <w:r w:rsidR="00861DA3" w:rsidRPr="00861DA3">
        <w:rPr>
          <w:rFonts w:ascii="Arial" w:hAnsi="Arial" w:cs="Arial"/>
          <w:b/>
          <w:sz w:val="22"/>
          <w:szCs w:val="22"/>
        </w:rPr>
        <w:t xml:space="preserve"> Sólo quien ordena sus criterios y desarrolla sus hábitos de comportamiento en confo</w:t>
      </w:r>
      <w:r w:rsidR="00861DA3" w:rsidRPr="00861DA3">
        <w:rPr>
          <w:rFonts w:ascii="Arial" w:hAnsi="Arial" w:cs="Arial"/>
          <w:b/>
          <w:sz w:val="22"/>
          <w:szCs w:val="22"/>
        </w:rPr>
        <w:t>r</w:t>
      </w:r>
      <w:r w:rsidR="00861DA3" w:rsidRPr="00861DA3">
        <w:rPr>
          <w:rFonts w:ascii="Arial" w:hAnsi="Arial" w:cs="Arial"/>
          <w:b/>
          <w:sz w:val="22"/>
          <w:szCs w:val="22"/>
        </w:rPr>
        <w:t>midad con sus exigencias</w:t>
      </w:r>
      <w:r>
        <w:rPr>
          <w:rFonts w:ascii="Arial" w:hAnsi="Arial" w:cs="Arial"/>
          <w:b/>
          <w:sz w:val="22"/>
          <w:szCs w:val="22"/>
        </w:rPr>
        <w:t xml:space="preserve"> éticas</w:t>
      </w:r>
      <w:r w:rsidR="00861DA3" w:rsidRPr="00861DA3">
        <w:rPr>
          <w:rFonts w:ascii="Arial" w:hAnsi="Arial" w:cs="Arial"/>
          <w:b/>
          <w:sz w:val="22"/>
          <w:szCs w:val="22"/>
        </w:rPr>
        <w:t>, puede llamarse justo. Por eso la formación de la mente y la educación de la voluntad en actitudes de justicia reclaman tiempo y deseos de cons</w:t>
      </w:r>
      <w:r w:rsidR="00861DA3" w:rsidRPr="00861DA3">
        <w:rPr>
          <w:rFonts w:ascii="Arial" w:hAnsi="Arial" w:cs="Arial"/>
          <w:b/>
          <w:sz w:val="22"/>
          <w:szCs w:val="22"/>
        </w:rPr>
        <w:t>e</w:t>
      </w:r>
      <w:r w:rsidR="00861DA3" w:rsidRPr="00861DA3">
        <w:rPr>
          <w:rFonts w:ascii="Arial" w:hAnsi="Arial" w:cs="Arial"/>
          <w:b/>
          <w:sz w:val="22"/>
          <w:szCs w:val="22"/>
        </w:rPr>
        <w:t>guirlo.</w:t>
      </w:r>
    </w:p>
    <w:p w:rsidR="004071E8" w:rsidRDefault="004071E8" w:rsidP="00C20686">
      <w:pPr>
        <w:pStyle w:val="estilo3"/>
        <w:spacing w:before="0" w:beforeAutospacing="0" w:after="0" w:afterAutospacing="0"/>
        <w:ind w:left="142" w:firstLine="142"/>
        <w:jc w:val="both"/>
        <w:rPr>
          <w:rFonts w:ascii="Arial" w:hAnsi="Arial" w:cs="Arial"/>
          <w:b/>
          <w:sz w:val="22"/>
          <w:szCs w:val="22"/>
        </w:rPr>
      </w:pPr>
    </w:p>
    <w:p w:rsidR="00861DA3" w:rsidRDefault="00861DA3" w:rsidP="00C20686">
      <w:pPr>
        <w:pStyle w:val="estilo3"/>
        <w:spacing w:before="0" w:beforeAutospacing="0" w:after="0" w:afterAutospacing="0"/>
        <w:ind w:left="142" w:firstLine="142"/>
        <w:jc w:val="both"/>
        <w:rPr>
          <w:rFonts w:ascii="Arial" w:hAnsi="Arial" w:cs="Arial"/>
          <w:b/>
          <w:sz w:val="22"/>
          <w:szCs w:val="22"/>
        </w:rPr>
      </w:pPr>
      <w:r w:rsidRPr="00861DA3">
        <w:rPr>
          <w:rFonts w:ascii="Arial" w:hAnsi="Arial" w:cs="Arial"/>
          <w:b/>
          <w:sz w:val="22"/>
          <w:szCs w:val="22"/>
        </w:rPr>
        <w:t xml:space="preserve">  </w:t>
      </w:r>
      <w:r w:rsidR="00E70DA2">
        <w:rPr>
          <w:rFonts w:ascii="Arial" w:hAnsi="Arial" w:cs="Arial"/>
          <w:b/>
          <w:sz w:val="22"/>
          <w:szCs w:val="22"/>
        </w:rPr>
        <w:t xml:space="preserve"> </w:t>
      </w:r>
      <w:r w:rsidRPr="00861DA3">
        <w:rPr>
          <w:rFonts w:ascii="Arial" w:hAnsi="Arial" w:cs="Arial"/>
          <w:b/>
          <w:sz w:val="22"/>
          <w:szCs w:val="22"/>
        </w:rPr>
        <w:t>Por una parte se requiere evitar las injusticias, o situaciones que lesionan</w:t>
      </w:r>
      <w:r w:rsidR="00E70DA2">
        <w:rPr>
          <w:rFonts w:ascii="Arial" w:hAnsi="Arial" w:cs="Arial"/>
          <w:b/>
          <w:sz w:val="22"/>
          <w:szCs w:val="22"/>
        </w:rPr>
        <w:t xml:space="preserve"> o que limita el respeto a</w:t>
      </w:r>
      <w:r w:rsidRPr="00861DA3">
        <w:rPr>
          <w:rFonts w:ascii="Arial" w:hAnsi="Arial" w:cs="Arial"/>
          <w:b/>
          <w:sz w:val="22"/>
          <w:szCs w:val="22"/>
        </w:rPr>
        <w:t xml:space="preserve"> los derechos de los demás. El lenguaje más frecuente de esas lesiones es el de la discriminación,</w:t>
      </w:r>
      <w:r w:rsidR="00E70DA2">
        <w:rPr>
          <w:rFonts w:ascii="Arial" w:hAnsi="Arial" w:cs="Arial"/>
          <w:b/>
          <w:sz w:val="22"/>
          <w:szCs w:val="22"/>
        </w:rPr>
        <w:t xml:space="preserve"> abuso, ignorancia o manipulación, todo lo cual puede </w:t>
      </w:r>
      <w:r w:rsidRPr="00861DA3">
        <w:rPr>
          <w:rFonts w:ascii="Arial" w:hAnsi="Arial" w:cs="Arial"/>
          <w:b/>
          <w:sz w:val="22"/>
          <w:szCs w:val="22"/>
        </w:rPr>
        <w:t>ser de muchos tipos:</w:t>
      </w:r>
    </w:p>
    <w:p w:rsidR="00861DA3" w:rsidRDefault="00861DA3" w:rsidP="00C20686">
      <w:pPr>
        <w:pStyle w:val="estilo3"/>
        <w:spacing w:before="0" w:beforeAutospacing="0" w:after="0" w:afterAutospacing="0"/>
        <w:ind w:left="142" w:firstLine="142"/>
        <w:jc w:val="both"/>
        <w:rPr>
          <w:rFonts w:ascii="Arial" w:hAnsi="Arial" w:cs="Arial"/>
          <w:b/>
          <w:sz w:val="22"/>
          <w:szCs w:val="22"/>
        </w:rPr>
      </w:pPr>
      <w:r w:rsidRPr="00861DA3">
        <w:rPr>
          <w:rFonts w:ascii="Arial" w:hAnsi="Arial" w:cs="Arial"/>
          <w:b/>
          <w:sz w:val="22"/>
          <w:szCs w:val="22"/>
        </w:rPr>
        <w:br/>
        <w:t xml:space="preserve">      - </w:t>
      </w:r>
      <w:r w:rsidR="00290B56">
        <w:rPr>
          <w:rFonts w:ascii="Arial" w:hAnsi="Arial" w:cs="Arial"/>
          <w:b/>
          <w:sz w:val="22"/>
          <w:szCs w:val="22"/>
        </w:rPr>
        <w:t>Co</w:t>
      </w:r>
      <w:r w:rsidR="00E70DA2">
        <w:rPr>
          <w:rFonts w:ascii="Arial" w:hAnsi="Arial" w:cs="Arial"/>
          <w:b/>
          <w:sz w:val="22"/>
          <w:szCs w:val="22"/>
        </w:rPr>
        <w:t>mo d</w:t>
      </w:r>
      <w:r w:rsidRPr="00861DA3">
        <w:rPr>
          <w:rFonts w:ascii="Arial" w:hAnsi="Arial" w:cs="Arial"/>
          <w:b/>
          <w:sz w:val="22"/>
          <w:szCs w:val="22"/>
        </w:rPr>
        <w:t>iscriminación racial</w:t>
      </w:r>
      <w:r w:rsidR="00E70DA2">
        <w:rPr>
          <w:rFonts w:ascii="Arial" w:hAnsi="Arial" w:cs="Arial"/>
          <w:b/>
          <w:sz w:val="22"/>
          <w:szCs w:val="22"/>
        </w:rPr>
        <w:t xml:space="preserve"> o personal, que</w:t>
      </w:r>
      <w:r w:rsidRPr="00861DA3">
        <w:rPr>
          <w:rFonts w:ascii="Arial" w:hAnsi="Arial" w:cs="Arial"/>
          <w:b/>
          <w:sz w:val="22"/>
          <w:szCs w:val="22"/>
        </w:rPr>
        <w:t xml:space="preserve"> es cuando unos grupos se imponen a otros y l</w:t>
      </w:r>
      <w:r w:rsidR="00E70DA2">
        <w:rPr>
          <w:rFonts w:ascii="Arial" w:hAnsi="Arial" w:cs="Arial"/>
          <w:b/>
          <w:sz w:val="22"/>
          <w:szCs w:val="22"/>
        </w:rPr>
        <w:t>o</w:t>
      </w:r>
      <w:r w:rsidRPr="00861DA3">
        <w:rPr>
          <w:rFonts w:ascii="Arial" w:hAnsi="Arial" w:cs="Arial"/>
          <w:b/>
          <w:sz w:val="22"/>
          <w:szCs w:val="22"/>
        </w:rPr>
        <w:t>s consideran de inferior dignidad o l</w:t>
      </w:r>
      <w:r w:rsidR="00E70DA2">
        <w:rPr>
          <w:rFonts w:ascii="Arial" w:hAnsi="Arial" w:cs="Arial"/>
          <w:b/>
          <w:sz w:val="22"/>
          <w:szCs w:val="22"/>
        </w:rPr>
        <w:t>o</w:t>
      </w:r>
      <w:r w:rsidRPr="00861DA3">
        <w:rPr>
          <w:rFonts w:ascii="Arial" w:hAnsi="Arial" w:cs="Arial"/>
          <w:b/>
          <w:sz w:val="22"/>
          <w:szCs w:val="22"/>
        </w:rPr>
        <w:t>s oprimen con imposiciones.</w:t>
      </w:r>
    </w:p>
    <w:p w:rsidR="00785E03" w:rsidRDefault="00290B56" w:rsidP="00C20686">
      <w:pPr>
        <w:pStyle w:val="estilo3"/>
        <w:spacing w:before="0" w:beforeAutospacing="0" w:after="0" w:afterAutospacing="0"/>
        <w:ind w:left="142" w:firstLine="142"/>
        <w:jc w:val="both"/>
        <w:rPr>
          <w:rFonts w:ascii="Arial" w:hAnsi="Arial" w:cs="Arial"/>
          <w:b/>
          <w:sz w:val="22"/>
          <w:szCs w:val="22"/>
        </w:rPr>
      </w:pPr>
      <w:r>
        <w:rPr>
          <w:rFonts w:ascii="Arial" w:hAnsi="Arial" w:cs="Arial"/>
          <w:b/>
          <w:sz w:val="22"/>
          <w:szCs w:val="22"/>
        </w:rPr>
        <w:t xml:space="preserve"> </w:t>
      </w:r>
    </w:p>
    <w:p w:rsidR="00861DA3" w:rsidRDefault="00785E03" w:rsidP="00C20686">
      <w:pPr>
        <w:pStyle w:val="estilo3"/>
        <w:spacing w:before="0" w:beforeAutospacing="0" w:after="0" w:afterAutospacing="0"/>
        <w:ind w:left="142" w:firstLine="142"/>
        <w:jc w:val="both"/>
        <w:rPr>
          <w:rFonts w:ascii="Arial" w:hAnsi="Arial" w:cs="Arial"/>
          <w:b/>
          <w:sz w:val="22"/>
          <w:szCs w:val="22"/>
        </w:rPr>
      </w:pPr>
      <w:r>
        <w:rPr>
          <w:rFonts w:ascii="Arial" w:hAnsi="Arial" w:cs="Arial"/>
          <w:b/>
          <w:sz w:val="22"/>
          <w:szCs w:val="22"/>
        </w:rPr>
        <w:lastRenderedPageBreak/>
        <w:t xml:space="preserve"> </w:t>
      </w:r>
      <w:r w:rsidR="00290B56">
        <w:rPr>
          <w:rFonts w:ascii="Arial" w:hAnsi="Arial" w:cs="Arial"/>
          <w:b/>
          <w:sz w:val="22"/>
          <w:szCs w:val="22"/>
        </w:rPr>
        <w:t xml:space="preserve">  </w:t>
      </w:r>
      <w:r w:rsidR="00861DA3" w:rsidRPr="00861DA3">
        <w:rPr>
          <w:rFonts w:ascii="Arial" w:hAnsi="Arial" w:cs="Arial"/>
          <w:b/>
          <w:sz w:val="22"/>
          <w:szCs w:val="22"/>
        </w:rPr>
        <w:t xml:space="preserve"> - </w:t>
      </w:r>
      <w:r w:rsidR="00E70DA2">
        <w:rPr>
          <w:rFonts w:ascii="Arial" w:hAnsi="Arial" w:cs="Arial"/>
          <w:b/>
          <w:sz w:val="22"/>
          <w:szCs w:val="22"/>
        </w:rPr>
        <w:t>Como d</w:t>
      </w:r>
      <w:r w:rsidR="00861DA3" w:rsidRPr="00861DA3">
        <w:rPr>
          <w:rFonts w:ascii="Arial" w:hAnsi="Arial" w:cs="Arial"/>
          <w:b/>
          <w:sz w:val="22"/>
          <w:szCs w:val="22"/>
        </w:rPr>
        <w:t xml:space="preserve">iscriminación sexual </w:t>
      </w:r>
      <w:r w:rsidR="00E70DA2">
        <w:rPr>
          <w:rFonts w:ascii="Arial" w:hAnsi="Arial" w:cs="Arial"/>
          <w:b/>
          <w:sz w:val="22"/>
          <w:szCs w:val="22"/>
        </w:rPr>
        <w:t xml:space="preserve">o parcial, que </w:t>
      </w:r>
      <w:r w:rsidR="00861DA3" w:rsidRPr="00861DA3">
        <w:rPr>
          <w:rFonts w:ascii="Arial" w:hAnsi="Arial" w:cs="Arial"/>
          <w:b/>
          <w:sz w:val="22"/>
          <w:szCs w:val="22"/>
        </w:rPr>
        <w:t xml:space="preserve">es la que implica infravaloración de un sexo, ordinariamente </w:t>
      </w:r>
      <w:r w:rsidR="00E70DA2">
        <w:rPr>
          <w:rFonts w:ascii="Arial" w:hAnsi="Arial" w:cs="Arial"/>
          <w:b/>
          <w:sz w:val="22"/>
          <w:szCs w:val="22"/>
        </w:rPr>
        <w:t>d</w:t>
      </w:r>
      <w:r w:rsidR="00861DA3" w:rsidRPr="00861DA3">
        <w:rPr>
          <w:rFonts w:ascii="Arial" w:hAnsi="Arial" w:cs="Arial"/>
          <w:b/>
          <w:sz w:val="22"/>
          <w:szCs w:val="22"/>
        </w:rPr>
        <w:t>el femenino, con actitudes prepotentes e irracionales</w:t>
      </w:r>
      <w:r w:rsidR="00E70DA2">
        <w:rPr>
          <w:rFonts w:ascii="Arial" w:hAnsi="Arial" w:cs="Arial"/>
          <w:b/>
          <w:sz w:val="22"/>
          <w:szCs w:val="22"/>
        </w:rPr>
        <w:t xml:space="preserve"> o con tratos ofensivos o vejatorios</w:t>
      </w:r>
      <w:r w:rsidR="00861DA3" w:rsidRPr="00861DA3">
        <w:rPr>
          <w:rFonts w:ascii="Arial" w:hAnsi="Arial" w:cs="Arial"/>
          <w:b/>
          <w:sz w:val="22"/>
          <w:szCs w:val="22"/>
        </w:rPr>
        <w:t>.</w:t>
      </w:r>
    </w:p>
    <w:p w:rsidR="0055628E" w:rsidRDefault="00861DA3" w:rsidP="00C20686">
      <w:pPr>
        <w:pStyle w:val="estilo3"/>
        <w:spacing w:before="0" w:beforeAutospacing="0" w:after="0" w:afterAutospacing="0"/>
        <w:ind w:left="142" w:firstLine="142"/>
        <w:jc w:val="both"/>
        <w:rPr>
          <w:rFonts w:ascii="Arial" w:hAnsi="Arial" w:cs="Arial"/>
          <w:b/>
          <w:sz w:val="22"/>
          <w:szCs w:val="22"/>
        </w:rPr>
      </w:pPr>
      <w:r w:rsidRPr="00861DA3">
        <w:rPr>
          <w:rFonts w:ascii="Arial" w:hAnsi="Arial" w:cs="Arial"/>
          <w:b/>
          <w:sz w:val="22"/>
          <w:szCs w:val="22"/>
        </w:rPr>
        <w:t> </w:t>
      </w:r>
    </w:p>
    <w:p w:rsidR="00861DA3" w:rsidRDefault="0055628E" w:rsidP="00C20686">
      <w:pPr>
        <w:pStyle w:val="estilo3"/>
        <w:spacing w:before="0" w:beforeAutospacing="0" w:after="0" w:afterAutospacing="0"/>
        <w:ind w:left="142" w:firstLine="142"/>
        <w:jc w:val="both"/>
        <w:rPr>
          <w:rFonts w:ascii="Arial" w:hAnsi="Arial" w:cs="Arial"/>
          <w:b/>
          <w:sz w:val="22"/>
          <w:szCs w:val="22"/>
        </w:rPr>
      </w:pPr>
      <w:r>
        <w:rPr>
          <w:rFonts w:ascii="Arial" w:hAnsi="Arial" w:cs="Arial"/>
          <w:b/>
          <w:sz w:val="22"/>
          <w:szCs w:val="22"/>
        </w:rPr>
        <w:t xml:space="preserve"> </w:t>
      </w:r>
      <w:r w:rsidR="00861DA3" w:rsidRPr="00861DA3">
        <w:rPr>
          <w:rFonts w:ascii="Arial" w:hAnsi="Arial" w:cs="Arial"/>
          <w:b/>
          <w:sz w:val="22"/>
          <w:szCs w:val="22"/>
        </w:rPr>
        <w:t xml:space="preserve">  - </w:t>
      </w:r>
      <w:r>
        <w:rPr>
          <w:rFonts w:ascii="Arial" w:hAnsi="Arial" w:cs="Arial"/>
          <w:b/>
          <w:sz w:val="22"/>
          <w:szCs w:val="22"/>
        </w:rPr>
        <w:t xml:space="preserve"> </w:t>
      </w:r>
      <w:r w:rsidR="00E70DA2">
        <w:rPr>
          <w:rFonts w:ascii="Arial" w:hAnsi="Arial" w:cs="Arial"/>
          <w:b/>
          <w:sz w:val="22"/>
          <w:szCs w:val="22"/>
        </w:rPr>
        <w:t>Como es la d</w:t>
      </w:r>
      <w:r w:rsidR="00861DA3" w:rsidRPr="00861DA3">
        <w:rPr>
          <w:rFonts w:ascii="Arial" w:hAnsi="Arial" w:cs="Arial"/>
          <w:b/>
          <w:sz w:val="22"/>
          <w:szCs w:val="22"/>
        </w:rPr>
        <w:t>iscriminación cultural, política, económica, religiosa, etc.</w:t>
      </w:r>
      <w:r w:rsidR="00E70DA2">
        <w:rPr>
          <w:rFonts w:ascii="Arial" w:hAnsi="Arial" w:cs="Arial"/>
          <w:b/>
          <w:sz w:val="22"/>
          <w:szCs w:val="22"/>
        </w:rPr>
        <w:t xml:space="preserve"> que cobra</w:t>
      </w:r>
      <w:r w:rsidR="00861DA3" w:rsidRPr="00861DA3">
        <w:rPr>
          <w:rFonts w:ascii="Arial" w:hAnsi="Arial" w:cs="Arial"/>
          <w:b/>
          <w:sz w:val="22"/>
          <w:szCs w:val="22"/>
        </w:rPr>
        <w:t xml:space="preserve"> d</w:t>
      </w:r>
      <w:r w:rsidR="00861DA3" w:rsidRPr="00861DA3">
        <w:rPr>
          <w:rFonts w:ascii="Arial" w:hAnsi="Arial" w:cs="Arial"/>
          <w:b/>
          <w:sz w:val="22"/>
          <w:szCs w:val="22"/>
        </w:rPr>
        <w:t>i</w:t>
      </w:r>
      <w:r w:rsidR="00861DA3" w:rsidRPr="00861DA3">
        <w:rPr>
          <w:rFonts w:ascii="Arial" w:hAnsi="Arial" w:cs="Arial"/>
          <w:b/>
          <w:sz w:val="22"/>
          <w:szCs w:val="22"/>
        </w:rPr>
        <w:t>versas formas que atentan a la radical igualdad de los hombres, que es un postulado íntimo de la razón y de la naturaleza.</w:t>
      </w:r>
    </w:p>
    <w:p w:rsidR="004071E8" w:rsidRDefault="00861DA3" w:rsidP="00C20686">
      <w:pPr>
        <w:pStyle w:val="estilo3"/>
        <w:spacing w:before="0" w:beforeAutospacing="0" w:after="0" w:afterAutospacing="0"/>
        <w:ind w:left="142" w:firstLine="142"/>
        <w:jc w:val="both"/>
        <w:rPr>
          <w:rFonts w:ascii="Arial" w:hAnsi="Arial" w:cs="Arial"/>
          <w:b/>
          <w:sz w:val="22"/>
          <w:szCs w:val="22"/>
        </w:rPr>
      </w:pPr>
      <w:r w:rsidRPr="00861DA3">
        <w:rPr>
          <w:rFonts w:ascii="Arial" w:hAnsi="Arial" w:cs="Arial"/>
          <w:b/>
          <w:sz w:val="22"/>
          <w:szCs w:val="22"/>
        </w:rPr>
        <w:t> </w:t>
      </w:r>
    </w:p>
    <w:p w:rsidR="00110C47" w:rsidRDefault="00290B56" w:rsidP="00C20686">
      <w:pPr>
        <w:pStyle w:val="estilo3"/>
        <w:spacing w:before="0" w:beforeAutospacing="0" w:after="0" w:afterAutospacing="0"/>
        <w:ind w:left="142" w:firstLine="142"/>
        <w:jc w:val="both"/>
        <w:rPr>
          <w:rFonts w:ascii="Arial" w:hAnsi="Arial" w:cs="Arial"/>
          <w:b/>
          <w:sz w:val="22"/>
          <w:szCs w:val="22"/>
        </w:rPr>
      </w:pPr>
      <w:r>
        <w:rPr>
          <w:rFonts w:ascii="Arial" w:hAnsi="Arial" w:cs="Arial"/>
          <w:b/>
          <w:sz w:val="22"/>
          <w:szCs w:val="22"/>
        </w:rPr>
        <w:t xml:space="preserve"> </w:t>
      </w:r>
      <w:r w:rsidR="00861DA3" w:rsidRPr="00861DA3">
        <w:rPr>
          <w:rFonts w:ascii="Arial" w:hAnsi="Arial" w:cs="Arial"/>
          <w:b/>
          <w:sz w:val="22"/>
          <w:szCs w:val="22"/>
        </w:rPr>
        <w:t>  Cualquiera de estas discriminaciones perturba la ley de Dios, para quien todos los ho</w:t>
      </w:r>
      <w:r w:rsidR="00861DA3" w:rsidRPr="00861DA3">
        <w:rPr>
          <w:rFonts w:ascii="Arial" w:hAnsi="Arial" w:cs="Arial"/>
          <w:b/>
          <w:sz w:val="22"/>
          <w:szCs w:val="22"/>
        </w:rPr>
        <w:t>m</w:t>
      </w:r>
      <w:r w:rsidR="00861DA3" w:rsidRPr="00861DA3">
        <w:rPr>
          <w:rFonts w:ascii="Arial" w:hAnsi="Arial" w:cs="Arial"/>
          <w:b/>
          <w:sz w:val="22"/>
          <w:szCs w:val="22"/>
        </w:rPr>
        <w:t>bres son iguales. Aunque en el mundo encontramos muchas injusticias, el cristiano no puede resignarse a ella</w:t>
      </w:r>
      <w:r w:rsidR="00E70DA2">
        <w:rPr>
          <w:rFonts w:ascii="Arial" w:hAnsi="Arial" w:cs="Arial"/>
          <w:b/>
          <w:sz w:val="22"/>
          <w:szCs w:val="22"/>
        </w:rPr>
        <w:t>s</w:t>
      </w:r>
      <w:r w:rsidR="00861DA3" w:rsidRPr="00861DA3">
        <w:rPr>
          <w:rFonts w:ascii="Arial" w:hAnsi="Arial" w:cs="Arial"/>
          <w:b/>
          <w:sz w:val="22"/>
          <w:szCs w:val="22"/>
        </w:rPr>
        <w:t xml:space="preserve"> y debe luchar contra su imperio</w:t>
      </w:r>
      <w:r w:rsidR="00E70DA2">
        <w:rPr>
          <w:rFonts w:ascii="Arial" w:hAnsi="Arial" w:cs="Arial"/>
          <w:b/>
          <w:sz w:val="22"/>
          <w:szCs w:val="22"/>
        </w:rPr>
        <w:t xml:space="preserve"> y los perjuicios y ofensas que or</w:t>
      </w:r>
      <w:r w:rsidR="00E70DA2">
        <w:rPr>
          <w:rFonts w:ascii="Arial" w:hAnsi="Arial" w:cs="Arial"/>
          <w:b/>
          <w:sz w:val="22"/>
          <w:szCs w:val="22"/>
        </w:rPr>
        <w:t>i</w:t>
      </w:r>
      <w:r w:rsidR="00E70DA2">
        <w:rPr>
          <w:rFonts w:ascii="Arial" w:hAnsi="Arial" w:cs="Arial"/>
          <w:b/>
          <w:sz w:val="22"/>
          <w:szCs w:val="22"/>
        </w:rPr>
        <w:t>ginan</w:t>
      </w:r>
      <w:r w:rsidR="00861DA3" w:rsidRPr="00861DA3">
        <w:rPr>
          <w:rFonts w:ascii="Arial" w:hAnsi="Arial" w:cs="Arial"/>
          <w:b/>
          <w:sz w:val="22"/>
          <w:szCs w:val="22"/>
        </w:rPr>
        <w:t>.</w:t>
      </w:r>
      <w:r w:rsidR="00E70DA2">
        <w:rPr>
          <w:rFonts w:ascii="Arial" w:hAnsi="Arial" w:cs="Arial"/>
          <w:b/>
          <w:sz w:val="22"/>
          <w:szCs w:val="22"/>
        </w:rPr>
        <w:t xml:space="preserve"> El elemento justicia es radical en la vida del cristiano. </w:t>
      </w:r>
    </w:p>
    <w:p w:rsidR="00110C47" w:rsidRDefault="00110C47" w:rsidP="00C20686">
      <w:pPr>
        <w:pStyle w:val="estilo3"/>
        <w:spacing w:before="0" w:beforeAutospacing="0" w:after="0" w:afterAutospacing="0"/>
        <w:ind w:left="142" w:firstLine="142"/>
        <w:jc w:val="both"/>
        <w:rPr>
          <w:rFonts w:ascii="Arial" w:hAnsi="Arial" w:cs="Arial"/>
          <w:b/>
          <w:sz w:val="22"/>
          <w:szCs w:val="22"/>
        </w:rPr>
      </w:pPr>
    </w:p>
    <w:p w:rsidR="00110C47" w:rsidRDefault="00110C47" w:rsidP="00C20686">
      <w:pPr>
        <w:pStyle w:val="estilo3"/>
        <w:spacing w:before="0" w:beforeAutospacing="0" w:after="0" w:afterAutospacing="0"/>
        <w:ind w:left="142" w:firstLine="142"/>
        <w:jc w:val="both"/>
        <w:rPr>
          <w:rFonts w:ascii="Arial" w:hAnsi="Arial" w:cs="Arial"/>
          <w:b/>
          <w:sz w:val="22"/>
          <w:szCs w:val="22"/>
        </w:rPr>
      </w:pPr>
    </w:p>
    <w:tbl>
      <w:tblPr>
        <w:tblStyle w:val="Tablaconcuadrcula"/>
        <w:tblW w:w="0" w:type="auto"/>
        <w:tblInd w:w="142" w:type="dxa"/>
        <w:tblLook w:val="04A0"/>
      </w:tblPr>
      <w:tblGrid>
        <w:gridCol w:w="9854"/>
      </w:tblGrid>
      <w:tr w:rsidR="00110C47" w:rsidTr="00110C47">
        <w:tc>
          <w:tcPr>
            <w:tcW w:w="9920" w:type="dxa"/>
          </w:tcPr>
          <w:p w:rsidR="00110C47" w:rsidRPr="00110C47" w:rsidRDefault="00110C47" w:rsidP="00110C47">
            <w:pPr>
              <w:pStyle w:val="estilo3"/>
              <w:spacing w:before="0" w:beforeAutospacing="0" w:after="0" w:afterAutospacing="0"/>
              <w:ind w:firstLine="284"/>
              <w:jc w:val="both"/>
              <w:rPr>
                <w:rFonts w:ascii="Arial" w:hAnsi="Arial" w:cs="Arial"/>
                <w:b/>
                <w:color w:val="00B050"/>
                <w:sz w:val="22"/>
                <w:szCs w:val="22"/>
              </w:rPr>
            </w:pPr>
            <w:r w:rsidRPr="00110C47">
              <w:rPr>
                <w:rFonts w:ascii="Arial" w:hAnsi="Arial" w:cs="Arial"/>
                <w:b/>
                <w:color w:val="00B050"/>
                <w:sz w:val="22"/>
                <w:szCs w:val="22"/>
              </w:rPr>
              <w:t xml:space="preserve">  Por eso, la nueva evangelización se apoya menos en la piedad que en la justicia.  Desea mejorar las formas de expresar el amor a la plegaria y la mejorar de relaciones humanas, pero está dirigida a promover el trato digno entre los hombres, teniendo en cuenta que un mucho como el presente, con su explosión demográfica y su explosión tecnológica, corre el peligro de tolerar las injusticias, si predomina "la ley del más fuerte" y se i</w:t>
            </w:r>
            <w:r w:rsidRPr="00110C47">
              <w:rPr>
                <w:rFonts w:ascii="Arial" w:hAnsi="Arial" w:cs="Arial"/>
                <w:b/>
                <w:color w:val="00B050"/>
                <w:sz w:val="22"/>
                <w:szCs w:val="22"/>
              </w:rPr>
              <w:t>n</w:t>
            </w:r>
            <w:r w:rsidRPr="00110C47">
              <w:rPr>
                <w:rFonts w:ascii="Arial" w:hAnsi="Arial" w:cs="Arial"/>
                <w:b/>
                <w:color w:val="00B050"/>
                <w:sz w:val="22"/>
                <w:szCs w:val="22"/>
              </w:rPr>
              <w:t>fravaloran el respeto a Dios y el respeto a los hombres</w:t>
            </w:r>
          </w:p>
        </w:tc>
      </w:tr>
    </w:tbl>
    <w:p w:rsidR="00110C47" w:rsidRDefault="00110C47" w:rsidP="00C20686">
      <w:pPr>
        <w:pStyle w:val="estilo3"/>
        <w:spacing w:before="0" w:beforeAutospacing="0" w:after="0" w:afterAutospacing="0"/>
        <w:ind w:left="142" w:firstLine="142"/>
        <w:jc w:val="both"/>
        <w:rPr>
          <w:rFonts w:ascii="Arial" w:hAnsi="Arial" w:cs="Arial"/>
          <w:b/>
          <w:sz w:val="22"/>
          <w:szCs w:val="22"/>
        </w:rPr>
      </w:pPr>
    </w:p>
    <w:p w:rsidR="004071E8" w:rsidRDefault="004071E8" w:rsidP="00C20686">
      <w:pPr>
        <w:pStyle w:val="estilo3"/>
        <w:spacing w:before="0" w:beforeAutospacing="0" w:after="0" w:afterAutospacing="0"/>
        <w:ind w:left="142" w:firstLine="142"/>
        <w:jc w:val="both"/>
        <w:rPr>
          <w:rFonts w:ascii="Arial" w:hAnsi="Arial" w:cs="Arial"/>
          <w:b/>
          <w:sz w:val="22"/>
          <w:szCs w:val="22"/>
        </w:rPr>
      </w:pPr>
    </w:p>
    <w:p w:rsidR="00861DA3" w:rsidRDefault="00861DA3" w:rsidP="00C20686">
      <w:pPr>
        <w:pStyle w:val="estilo3"/>
        <w:spacing w:before="0" w:beforeAutospacing="0" w:after="0" w:afterAutospacing="0"/>
        <w:ind w:left="142" w:firstLine="142"/>
        <w:jc w:val="both"/>
        <w:rPr>
          <w:rFonts w:ascii="Arial" w:hAnsi="Arial" w:cs="Arial"/>
          <w:b/>
          <w:sz w:val="22"/>
          <w:szCs w:val="22"/>
        </w:rPr>
      </w:pPr>
      <w:r w:rsidRPr="00861DA3">
        <w:rPr>
          <w:rFonts w:ascii="Arial" w:hAnsi="Arial" w:cs="Arial"/>
          <w:b/>
          <w:sz w:val="22"/>
          <w:szCs w:val="22"/>
        </w:rPr>
        <w:t>    La mejor manera de hacer</w:t>
      </w:r>
      <w:r w:rsidR="009F1E34">
        <w:rPr>
          <w:rFonts w:ascii="Arial" w:hAnsi="Arial" w:cs="Arial"/>
          <w:b/>
          <w:sz w:val="22"/>
          <w:szCs w:val="22"/>
        </w:rPr>
        <w:t xml:space="preserve"> una nueva evangelización es</w:t>
      </w:r>
      <w:r w:rsidRPr="00861DA3">
        <w:rPr>
          <w:rFonts w:ascii="Arial" w:hAnsi="Arial" w:cs="Arial"/>
          <w:b/>
          <w:sz w:val="22"/>
          <w:szCs w:val="22"/>
        </w:rPr>
        <w:t xml:space="preserve"> fomentar la igualdad y el resp</w:t>
      </w:r>
      <w:r w:rsidRPr="00861DA3">
        <w:rPr>
          <w:rFonts w:ascii="Arial" w:hAnsi="Arial" w:cs="Arial"/>
          <w:b/>
          <w:sz w:val="22"/>
          <w:szCs w:val="22"/>
        </w:rPr>
        <w:t>e</w:t>
      </w:r>
      <w:r w:rsidRPr="00861DA3">
        <w:rPr>
          <w:rFonts w:ascii="Arial" w:hAnsi="Arial" w:cs="Arial"/>
          <w:b/>
          <w:sz w:val="22"/>
          <w:szCs w:val="22"/>
        </w:rPr>
        <w:t>to, la paz y la bondad, la honradez y la solidaridad</w:t>
      </w:r>
      <w:r w:rsidR="009F1E34">
        <w:rPr>
          <w:rFonts w:ascii="Arial" w:hAnsi="Arial" w:cs="Arial"/>
          <w:b/>
          <w:sz w:val="22"/>
          <w:szCs w:val="22"/>
        </w:rPr>
        <w:t xml:space="preserve">, "el amor a Dios sobre todas las cosas y el amor a los demás" </w:t>
      </w:r>
      <w:r w:rsidRPr="00861DA3">
        <w:rPr>
          <w:rFonts w:ascii="Arial" w:hAnsi="Arial" w:cs="Arial"/>
          <w:b/>
          <w:sz w:val="22"/>
          <w:szCs w:val="22"/>
        </w:rPr>
        <w:t xml:space="preserve">. A todo esto se denomina </w:t>
      </w:r>
      <w:r w:rsidR="009F1E34">
        <w:rPr>
          <w:rFonts w:ascii="Arial" w:hAnsi="Arial" w:cs="Arial"/>
          <w:b/>
          <w:sz w:val="22"/>
          <w:szCs w:val="22"/>
        </w:rPr>
        <w:t>"</w:t>
      </w:r>
      <w:r w:rsidRPr="00861DA3">
        <w:rPr>
          <w:rFonts w:ascii="Arial" w:hAnsi="Arial" w:cs="Arial"/>
          <w:b/>
          <w:sz w:val="22"/>
          <w:szCs w:val="22"/>
        </w:rPr>
        <w:t>justicia</w:t>
      </w:r>
      <w:r w:rsidR="009F1E34">
        <w:rPr>
          <w:rFonts w:ascii="Arial" w:hAnsi="Arial" w:cs="Arial"/>
          <w:b/>
          <w:sz w:val="22"/>
          <w:szCs w:val="22"/>
        </w:rPr>
        <w:t>"</w:t>
      </w:r>
      <w:r w:rsidRPr="00861DA3">
        <w:rPr>
          <w:rFonts w:ascii="Arial" w:hAnsi="Arial" w:cs="Arial"/>
          <w:b/>
          <w:sz w:val="22"/>
          <w:szCs w:val="22"/>
        </w:rPr>
        <w:t xml:space="preserve"> en el sentido más preciso de la palabra. </w:t>
      </w:r>
      <w:r w:rsidR="009F1E34">
        <w:rPr>
          <w:rFonts w:ascii="Arial" w:hAnsi="Arial" w:cs="Arial"/>
          <w:b/>
          <w:sz w:val="22"/>
          <w:szCs w:val="22"/>
        </w:rPr>
        <w:t>Y a ellos se llega con procedimientos de "justificación"</w:t>
      </w:r>
    </w:p>
    <w:p w:rsidR="004071E8" w:rsidRDefault="004071E8" w:rsidP="00C20686">
      <w:pPr>
        <w:pStyle w:val="estilo3"/>
        <w:spacing w:before="0" w:beforeAutospacing="0" w:after="0" w:afterAutospacing="0"/>
        <w:ind w:left="142" w:firstLine="142"/>
        <w:jc w:val="both"/>
        <w:rPr>
          <w:rFonts w:ascii="Arial" w:hAnsi="Arial" w:cs="Arial"/>
          <w:b/>
          <w:sz w:val="22"/>
          <w:szCs w:val="22"/>
        </w:rPr>
      </w:pPr>
    </w:p>
    <w:p w:rsidR="00861DA3" w:rsidRDefault="00861DA3" w:rsidP="00C20686">
      <w:pPr>
        <w:pStyle w:val="estilo3"/>
        <w:spacing w:before="0" w:beforeAutospacing="0" w:after="0" w:afterAutospacing="0"/>
        <w:ind w:left="142" w:firstLine="142"/>
        <w:jc w:val="both"/>
        <w:rPr>
          <w:rFonts w:ascii="Arial" w:hAnsi="Arial" w:cs="Arial"/>
          <w:b/>
          <w:sz w:val="22"/>
          <w:szCs w:val="22"/>
        </w:rPr>
      </w:pPr>
      <w:r w:rsidRPr="00861DA3">
        <w:rPr>
          <w:rFonts w:ascii="Arial" w:hAnsi="Arial" w:cs="Arial"/>
          <w:b/>
          <w:sz w:val="22"/>
          <w:szCs w:val="22"/>
        </w:rPr>
        <w:t xml:space="preserve">   </w:t>
      </w:r>
      <w:r w:rsidR="009F1E34">
        <w:rPr>
          <w:rFonts w:ascii="Arial" w:hAnsi="Arial" w:cs="Arial"/>
          <w:b/>
          <w:sz w:val="22"/>
          <w:szCs w:val="22"/>
        </w:rPr>
        <w:t>La idea de</w:t>
      </w:r>
      <w:r w:rsidRPr="00861DA3">
        <w:rPr>
          <w:rFonts w:ascii="Arial" w:hAnsi="Arial" w:cs="Arial"/>
          <w:b/>
          <w:sz w:val="22"/>
          <w:szCs w:val="22"/>
        </w:rPr>
        <w:t xml:space="preserve"> justicia adquiere expresión concreta en el Derecho positivo, que es la expr</w:t>
      </w:r>
      <w:r w:rsidRPr="00861DA3">
        <w:rPr>
          <w:rFonts w:ascii="Arial" w:hAnsi="Arial" w:cs="Arial"/>
          <w:b/>
          <w:sz w:val="22"/>
          <w:szCs w:val="22"/>
        </w:rPr>
        <w:t>e</w:t>
      </w:r>
      <w:r w:rsidRPr="00861DA3">
        <w:rPr>
          <w:rFonts w:ascii="Arial" w:hAnsi="Arial" w:cs="Arial"/>
          <w:b/>
          <w:sz w:val="22"/>
          <w:szCs w:val="22"/>
        </w:rPr>
        <w:t xml:space="preserve">sión del deseo de </w:t>
      </w:r>
      <w:r w:rsidR="009F1E34">
        <w:rPr>
          <w:rFonts w:ascii="Arial" w:hAnsi="Arial" w:cs="Arial"/>
          <w:b/>
          <w:sz w:val="22"/>
          <w:szCs w:val="22"/>
        </w:rPr>
        <w:t xml:space="preserve"> una correcta</w:t>
      </w:r>
      <w:r w:rsidRPr="00861DA3">
        <w:rPr>
          <w:rFonts w:ascii="Arial" w:hAnsi="Arial" w:cs="Arial"/>
          <w:b/>
          <w:sz w:val="22"/>
          <w:szCs w:val="22"/>
        </w:rPr>
        <w:t xml:space="preserve"> vida social. En la sociedad la justicia se persigue por medio del ordenamiento jurídico que tiende a promover </w:t>
      </w:r>
      <w:r w:rsidR="009F1E34">
        <w:rPr>
          <w:rFonts w:ascii="Arial" w:hAnsi="Arial" w:cs="Arial"/>
          <w:b/>
          <w:sz w:val="22"/>
          <w:szCs w:val="22"/>
        </w:rPr>
        <w:t xml:space="preserve">el orden y </w:t>
      </w:r>
      <w:r w:rsidRPr="00861DA3">
        <w:rPr>
          <w:rFonts w:ascii="Arial" w:hAnsi="Arial" w:cs="Arial"/>
          <w:b/>
          <w:sz w:val="22"/>
          <w:szCs w:val="22"/>
        </w:rPr>
        <w:t>la dignidad, la libertad, la igua</w:t>
      </w:r>
      <w:r w:rsidRPr="00861DA3">
        <w:rPr>
          <w:rFonts w:ascii="Arial" w:hAnsi="Arial" w:cs="Arial"/>
          <w:b/>
          <w:sz w:val="22"/>
          <w:szCs w:val="22"/>
        </w:rPr>
        <w:t>l</w:t>
      </w:r>
      <w:r w:rsidRPr="00861DA3">
        <w:rPr>
          <w:rFonts w:ascii="Arial" w:hAnsi="Arial" w:cs="Arial"/>
          <w:b/>
          <w:sz w:val="22"/>
          <w:szCs w:val="22"/>
        </w:rPr>
        <w:t>dad y el pluralismo. Se señala este orden ya que son valores que expresan la justicia.</w:t>
      </w:r>
    </w:p>
    <w:p w:rsidR="004071E8" w:rsidRDefault="004071E8" w:rsidP="00C20686">
      <w:pPr>
        <w:pStyle w:val="estilo3"/>
        <w:spacing w:before="0" w:beforeAutospacing="0" w:after="0" w:afterAutospacing="0"/>
        <w:ind w:left="142" w:firstLine="142"/>
        <w:jc w:val="both"/>
        <w:rPr>
          <w:rFonts w:ascii="Arial" w:hAnsi="Arial" w:cs="Arial"/>
          <w:b/>
          <w:sz w:val="22"/>
          <w:szCs w:val="22"/>
        </w:rPr>
      </w:pPr>
    </w:p>
    <w:p w:rsidR="00861DA3" w:rsidRDefault="00861DA3" w:rsidP="00C20686">
      <w:pPr>
        <w:pStyle w:val="estilo3"/>
        <w:spacing w:before="0" w:beforeAutospacing="0" w:after="0" w:afterAutospacing="0"/>
        <w:ind w:left="142" w:firstLine="142"/>
        <w:jc w:val="both"/>
        <w:rPr>
          <w:rFonts w:ascii="Arial" w:hAnsi="Arial" w:cs="Arial"/>
          <w:b/>
          <w:sz w:val="22"/>
          <w:szCs w:val="22"/>
        </w:rPr>
      </w:pPr>
      <w:r w:rsidRPr="00861DA3">
        <w:rPr>
          <w:rFonts w:ascii="Arial" w:hAnsi="Arial" w:cs="Arial"/>
          <w:b/>
          <w:sz w:val="22"/>
          <w:szCs w:val="22"/>
        </w:rPr>
        <w:t>   Sin embargo la justicia de la colectividad sólo es posible cuando cada miembro de ella ha sido formado en la justicia</w:t>
      </w:r>
      <w:r w:rsidR="009F1E34">
        <w:rPr>
          <w:rFonts w:ascii="Arial" w:hAnsi="Arial" w:cs="Arial"/>
          <w:b/>
          <w:sz w:val="22"/>
          <w:szCs w:val="22"/>
        </w:rPr>
        <w:t xml:space="preserve"> personal</w:t>
      </w:r>
      <w:r w:rsidRPr="00861DA3">
        <w:rPr>
          <w:rFonts w:ascii="Arial" w:hAnsi="Arial" w:cs="Arial"/>
          <w:b/>
          <w:sz w:val="22"/>
          <w:szCs w:val="22"/>
        </w:rPr>
        <w:t xml:space="preserve"> y ha conseguido ordenar su vida en conformidad con ella. Por eso tiene tanta importancia la educación en la justicia en un sentido muy g</w:t>
      </w:r>
      <w:r w:rsidRPr="00861DA3">
        <w:rPr>
          <w:rFonts w:ascii="Arial" w:hAnsi="Arial" w:cs="Arial"/>
          <w:b/>
          <w:sz w:val="22"/>
          <w:szCs w:val="22"/>
        </w:rPr>
        <w:t>e</w:t>
      </w:r>
      <w:r w:rsidRPr="00861DA3">
        <w:rPr>
          <w:rFonts w:ascii="Arial" w:hAnsi="Arial" w:cs="Arial"/>
          <w:b/>
          <w:sz w:val="22"/>
          <w:szCs w:val="22"/>
        </w:rPr>
        <w:t>neral, pero también en clave evangélica</w:t>
      </w:r>
      <w:r w:rsidR="001E142C">
        <w:rPr>
          <w:rFonts w:ascii="Arial" w:hAnsi="Arial" w:cs="Arial"/>
          <w:b/>
          <w:sz w:val="22"/>
          <w:szCs w:val="22"/>
        </w:rPr>
        <w:t>.</w:t>
      </w:r>
    </w:p>
    <w:p w:rsidR="009F1E34" w:rsidRDefault="009F1E34" w:rsidP="004071E8">
      <w:pPr>
        <w:pStyle w:val="estilo3"/>
        <w:spacing w:before="0" w:beforeAutospacing="0" w:after="0" w:afterAutospacing="0"/>
        <w:ind w:left="-142" w:firstLine="142"/>
        <w:jc w:val="both"/>
        <w:rPr>
          <w:rFonts w:ascii="Arial" w:hAnsi="Arial" w:cs="Arial"/>
          <w:b/>
          <w:sz w:val="22"/>
          <w:szCs w:val="22"/>
        </w:rPr>
      </w:pPr>
    </w:p>
    <w:p w:rsidR="009F1E34" w:rsidRPr="00861DA3" w:rsidRDefault="001E142C" w:rsidP="00C616B3">
      <w:pPr>
        <w:pStyle w:val="estilo3"/>
        <w:spacing w:before="0" w:beforeAutospacing="0" w:after="0" w:afterAutospacing="0"/>
        <w:ind w:left="-142" w:firstLine="142"/>
        <w:jc w:val="center"/>
        <w:rPr>
          <w:rFonts w:ascii="Arial" w:hAnsi="Arial" w:cs="Arial"/>
          <w:b/>
          <w:sz w:val="22"/>
          <w:szCs w:val="22"/>
        </w:rPr>
      </w:pPr>
      <w:r>
        <w:rPr>
          <w:noProof/>
        </w:rPr>
        <w:drawing>
          <wp:inline distT="0" distB="0" distL="0" distR="0">
            <wp:extent cx="1485900" cy="1600085"/>
            <wp:effectExtent l="19050" t="0" r="0" b="0"/>
            <wp:docPr id="15" name="irc_mi" descr="http://www.monografias.com/trabajos92/justicia-social-e-igualdad-real/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nografias.com/trabajos92/justicia-social-e-igualdad-real/image003.jpg"/>
                    <pic:cNvPicPr>
                      <a:picLocks noChangeAspect="1" noChangeArrowheads="1"/>
                    </pic:cNvPicPr>
                  </pic:nvPicPr>
                  <pic:blipFill>
                    <a:blip r:embed="rId6"/>
                    <a:srcRect/>
                    <a:stretch>
                      <a:fillRect/>
                    </a:stretch>
                  </pic:blipFill>
                  <pic:spPr bwMode="auto">
                    <a:xfrm>
                      <a:off x="0" y="0"/>
                      <a:ext cx="1485900" cy="1600085"/>
                    </a:xfrm>
                    <a:prstGeom prst="rect">
                      <a:avLst/>
                    </a:prstGeom>
                    <a:noFill/>
                    <a:ln w="9525">
                      <a:noFill/>
                      <a:miter lim="800000"/>
                      <a:headEnd/>
                      <a:tailEnd/>
                    </a:ln>
                  </pic:spPr>
                </pic:pic>
              </a:graphicData>
            </a:graphic>
          </wp:inline>
        </w:drawing>
      </w:r>
      <w:r w:rsidR="009F1E34">
        <w:rPr>
          <w:noProof/>
        </w:rPr>
        <w:drawing>
          <wp:inline distT="0" distB="0" distL="0" distR="0">
            <wp:extent cx="2640762" cy="2600325"/>
            <wp:effectExtent l="19050" t="0" r="7188" b="0"/>
            <wp:docPr id="14" name="irc_mi" descr="http://www.comprandojuntos.org/wp-content/uploads/2010/09/justicia-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mprandojuntos.org/wp-content/uploads/2010/09/justicia-social.jpg"/>
                    <pic:cNvPicPr>
                      <a:picLocks noChangeAspect="1" noChangeArrowheads="1"/>
                    </pic:cNvPicPr>
                  </pic:nvPicPr>
                  <pic:blipFill>
                    <a:blip r:embed="rId7"/>
                    <a:srcRect/>
                    <a:stretch>
                      <a:fillRect/>
                    </a:stretch>
                  </pic:blipFill>
                  <pic:spPr bwMode="auto">
                    <a:xfrm>
                      <a:off x="0" y="0"/>
                      <a:ext cx="2641910" cy="2601455"/>
                    </a:xfrm>
                    <a:prstGeom prst="rect">
                      <a:avLst/>
                    </a:prstGeom>
                    <a:noFill/>
                    <a:ln w="9525">
                      <a:noFill/>
                      <a:miter lim="800000"/>
                      <a:headEnd/>
                      <a:tailEnd/>
                    </a:ln>
                  </pic:spPr>
                </pic:pic>
              </a:graphicData>
            </a:graphic>
          </wp:inline>
        </w:drawing>
      </w:r>
      <w:r>
        <w:rPr>
          <w:noProof/>
        </w:rPr>
        <w:drawing>
          <wp:inline distT="0" distB="0" distL="0" distR="0">
            <wp:extent cx="1343025" cy="1647825"/>
            <wp:effectExtent l="19050" t="0" r="9525" b="0"/>
            <wp:docPr id="18" name="irc_mi" descr="http://www.monografias.com/trabajos92/justicia-social-e-igualdad-real/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nografias.com/trabajos92/justicia-social-e-igualdad-real/image003.jpg"/>
                    <pic:cNvPicPr>
                      <a:picLocks noChangeAspect="1" noChangeArrowheads="1"/>
                    </pic:cNvPicPr>
                  </pic:nvPicPr>
                  <pic:blipFill>
                    <a:blip r:embed="rId6"/>
                    <a:srcRect/>
                    <a:stretch>
                      <a:fillRect/>
                    </a:stretch>
                  </pic:blipFill>
                  <pic:spPr bwMode="auto">
                    <a:xfrm>
                      <a:off x="0" y="0"/>
                      <a:ext cx="1343025" cy="1647825"/>
                    </a:xfrm>
                    <a:prstGeom prst="rect">
                      <a:avLst/>
                    </a:prstGeom>
                    <a:noFill/>
                    <a:ln w="9525">
                      <a:noFill/>
                      <a:miter lim="800000"/>
                      <a:headEnd/>
                      <a:tailEnd/>
                    </a:ln>
                  </pic:spPr>
                </pic:pic>
              </a:graphicData>
            </a:graphic>
          </wp:inline>
        </w:drawing>
      </w:r>
    </w:p>
    <w:p w:rsidR="001E142C" w:rsidRDefault="009F1E34" w:rsidP="004071E8">
      <w:pPr>
        <w:spacing w:after="0" w:line="240" w:lineRule="auto"/>
        <w:ind w:left="-142" w:right="-568" w:firstLine="142"/>
        <w:rPr>
          <w:rFonts w:ascii="Arial" w:hAnsi="Arial" w:cs="Arial"/>
          <w:b/>
          <w:color w:val="FF0000"/>
          <w:sz w:val="28"/>
          <w:szCs w:val="28"/>
        </w:rPr>
      </w:pPr>
      <w:r w:rsidRPr="009F1E34">
        <w:rPr>
          <w:rFonts w:ascii="Arial" w:hAnsi="Arial" w:cs="Arial"/>
          <w:b/>
          <w:color w:val="FF0000"/>
          <w:sz w:val="28"/>
          <w:szCs w:val="28"/>
        </w:rPr>
        <w:t xml:space="preserve"> </w:t>
      </w:r>
    </w:p>
    <w:p w:rsidR="001E142C" w:rsidRDefault="001E142C" w:rsidP="004071E8">
      <w:pPr>
        <w:spacing w:after="0" w:line="240" w:lineRule="auto"/>
        <w:ind w:left="-142" w:right="-568" w:firstLine="142"/>
        <w:rPr>
          <w:rFonts w:ascii="Arial" w:hAnsi="Arial" w:cs="Arial"/>
          <w:b/>
          <w:color w:val="FF0000"/>
          <w:sz w:val="28"/>
          <w:szCs w:val="28"/>
        </w:rPr>
      </w:pPr>
    </w:p>
    <w:p w:rsidR="00145896" w:rsidRPr="009F1E34" w:rsidRDefault="00290B56" w:rsidP="004071E8">
      <w:pPr>
        <w:spacing w:after="0" w:line="240" w:lineRule="auto"/>
        <w:ind w:left="-142" w:right="-568" w:firstLine="142"/>
        <w:rPr>
          <w:rFonts w:ascii="Arial" w:hAnsi="Arial" w:cs="Arial"/>
          <w:b/>
          <w:color w:val="FF0000"/>
          <w:sz w:val="28"/>
          <w:szCs w:val="28"/>
        </w:rPr>
      </w:pPr>
      <w:r>
        <w:rPr>
          <w:rFonts w:ascii="Arial" w:hAnsi="Arial" w:cs="Arial"/>
          <w:b/>
          <w:color w:val="FF0000"/>
          <w:sz w:val="28"/>
          <w:szCs w:val="28"/>
        </w:rPr>
        <w:t xml:space="preserve">   </w:t>
      </w:r>
      <w:r w:rsidR="009F1E34" w:rsidRPr="009F1E34">
        <w:rPr>
          <w:rFonts w:ascii="Arial" w:hAnsi="Arial" w:cs="Arial"/>
          <w:b/>
          <w:color w:val="FF0000"/>
          <w:sz w:val="28"/>
          <w:szCs w:val="28"/>
        </w:rPr>
        <w:t>1.  Justicia personal y justicia social</w:t>
      </w:r>
    </w:p>
    <w:p w:rsidR="00145896" w:rsidRPr="00E46DEB" w:rsidRDefault="00145896" w:rsidP="004071E8">
      <w:pPr>
        <w:spacing w:after="0" w:line="240" w:lineRule="auto"/>
        <w:ind w:left="-567" w:right="-568" w:firstLine="283"/>
        <w:jc w:val="both"/>
        <w:rPr>
          <w:rFonts w:ascii="Arial" w:hAnsi="Arial" w:cs="Arial"/>
          <w:b/>
          <w:color w:val="FF0000"/>
          <w:sz w:val="24"/>
          <w:szCs w:val="24"/>
        </w:rPr>
      </w:pPr>
    </w:p>
    <w:p w:rsidR="00861DA3" w:rsidRDefault="00145896" w:rsidP="00290B56">
      <w:pPr>
        <w:spacing w:after="0" w:line="240" w:lineRule="auto"/>
        <w:ind w:left="142" w:hanging="1"/>
        <w:jc w:val="both"/>
        <w:rPr>
          <w:rStyle w:val="estilo2"/>
          <w:rFonts w:ascii="Arial" w:hAnsi="Arial" w:cs="Arial"/>
          <w:b/>
        </w:rPr>
      </w:pPr>
      <w:r w:rsidRPr="00E46DEB">
        <w:rPr>
          <w:rStyle w:val="estilo2"/>
          <w:rFonts w:ascii="Arial" w:hAnsi="Arial" w:cs="Arial"/>
          <w:b/>
        </w:rPr>
        <w:t xml:space="preserve"> </w:t>
      </w:r>
      <w:r w:rsidR="00290B56">
        <w:rPr>
          <w:rStyle w:val="estilo2"/>
          <w:rFonts w:ascii="Arial" w:hAnsi="Arial" w:cs="Arial"/>
          <w:b/>
        </w:rPr>
        <w:t xml:space="preserve">   </w:t>
      </w:r>
      <w:r w:rsidR="0055628E">
        <w:rPr>
          <w:rStyle w:val="estilo2"/>
          <w:rFonts w:ascii="Arial" w:hAnsi="Arial" w:cs="Arial"/>
          <w:b/>
        </w:rPr>
        <w:t xml:space="preserve">  </w:t>
      </w:r>
      <w:r w:rsidRPr="00E46DEB">
        <w:rPr>
          <w:rStyle w:val="estilo2"/>
          <w:rFonts w:ascii="Arial" w:hAnsi="Arial" w:cs="Arial"/>
          <w:b/>
        </w:rPr>
        <w:t>El término "justicia social" aparece por primera vez en 1840 usado por el sacerdote sic</w:t>
      </w:r>
      <w:r w:rsidRPr="00E46DEB">
        <w:rPr>
          <w:rStyle w:val="estilo2"/>
          <w:rFonts w:ascii="Arial" w:hAnsi="Arial" w:cs="Arial"/>
          <w:b/>
        </w:rPr>
        <w:t>i</w:t>
      </w:r>
      <w:r w:rsidRPr="00E46DEB">
        <w:rPr>
          <w:rStyle w:val="estilo2"/>
          <w:rFonts w:ascii="Arial" w:hAnsi="Arial" w:cs="Arial"/>
          <w:b/>
        </w:rPr>
        <w:t xml:space="preserve">liano Luigi </w:t>
      </w:r>
      <w:proofErr w:type="spellStart"/>
      <w:r w:rsidRPr="00E46DEB">
        <w:rPr>
          <w:rStyle w:val="estilo2"/>
          <w:rFonts w:ascii="Arial" w:hAnsi="Arial" w:cs="Arial"/>
          <w:b/>
        </w:rPr>
        <w:t>Taparelli</w:t>
      </w:r>
      <w:proofErr w:type="spellEnd"/>
      <w:r w:rsidRPr="00E46DEB">
        <w:rPr>
          <w:rStyle w:val="estilo2"/>
          <w:rFonts w:ascii="Arial" w:hAnsi="Arial" w:cs="Arial"/>
          <w:b/>
        </w:rPr>
        <w:t xml:space="preserve"> </w:t>
      </w:r>
      <w:proofErr w:type="spellStart"/>
      <w:r w:rsidRPr="00E46DEB">
        <w:rPr>
          <w:rStyle w:val="estilo2"/>
          <w:rFonts w:ascii="Arial" w:hAnsi="Arial" w:cs="Arial"/>
          <w:b/>
        </w:rPr>
        <w:t>d'Azeglio</w:t>
      </w:r>
      <w:proofErr w:type="spellEnd"/>
      <w:r w:rsidRPr="00E46DEB">
        <w:rPr>
          <w:rStyle w:val="estilo2"/>
          <w:rFonts w:ascii="Arial" w:hAnsi="Arial" w:cs="Arial"/>
          <w:b/>
        </w:rPr>
        <w:t xml:space="preserve">. Y lo precisó el pensador Antonio </w:t>
      </w:r>
      <w:proofErr w:type="spellStart"/>
      <w:r w:rsidRPr="00E46DEB">
        <w:rPr>
          <w:rStyle w:val="estilo2"/>
          <w:rFonts w:ascii="Arial" w:hAnsi="Arial" w:cs="Arial"/>
          <w:b/>
        </w:rPr>
        <w:t>Rosmi</w:t>
      </w:r>
      <w:r w:rsidRPr="00E46DEB">
        <w:rPr>
          <w:rStyle w:val="estilo2"/>
          <w:rFonts w:ascii="Arial" w:hAnsi="Arial" w:cs="Arial"/>
          <w:b/>
        </w:rPr>
        <w:softHyphen/>
        <w:t>ni</w:t>
      </w:r>
      <w:proofErr w:type="spellEnd"/>
      <w:r w:rsidRPr="00E46DEB">
        <w:rPr>
          <w:rStyle w:val="estilo2"/>
          <w:rFonts w:ascii="Arial" w:hAnsi="Arial" w:cs="Arial"/>
          <w:b/>
        </w:rPr>
        <w:t xml:space="preserve"> en su opúsculo "</w:t>
      </w:r>
      <w:r w:rsidRPr="00E46DEB">
        <w:rPr>
          <w:rStyle w:val="nfasis"/>
          <w:rFonts w:ascii="Arial" w:hAnsi="Arial" w:cs="Arial"/>
          <w:b/>
        </w:rPr>
        <w:t xml:space="preserve">La </w:t>
      </w:r>
      <w:proofErr w:type="spellStart"/>
      <w:r w:rsidRPr="00E46DEB">
        <w:rPr>
          <w:rStyle w:val="nfasis"/>
          <w:rFonts w:ascii="Arial" w:hAnsi="Arial" w:cs="Arial"/>
          <w:b/>
        </w:rPr>
        <w:t>Constitutione</w:t>
      </w:r>
      <w:proofErr w:type="spellEnd"/>
      <w:r w:rsidRPr="00E46DEB">
        <w:rPr>
          <w:rStyle w:val="nfasis"/>
          <w:rFonts w:ascii="Arial" w:hAnsi="Arial" w:cs="Arial"/>
          <w:b/>
        </w:rPr>
        <w:t xml:space="preserve"> </w:t>
      </w:r>
      <w:proofErr w:type="spellStart"/>
      <w:r w:rsidRPr="00E46DEB">
        <w:rPr>
          <w:rStyle w:val="nfasis"/>
          <w:rFonts w:ascii="Arial" w:hAnsi="Arial" w:cs="Arial"/>
          <w:b/>
        </w:rPr>
        <w:t>Civile</w:t>
      </w:r>
      <w:proofErr w:type="spellEnd"/>
      <w:r w:rsidRPr="00E46DEB">
        <w:rPr>
          <w:rStyle w:val="nfasis"/>
          <w:rFonts w:ascii="Arial" w:hAnsi="Arial" w:cs="Arial"/>
          <w:b/>
        </w:rPr>
        <w:t xml:space="preserve"> </w:t>
      </w:r>
      <w:proofErr w:type="spellStart"/>
      <w:r w:rsidRPr="00E46DEB">
        <w:rPr>
          <w:rStyle w:val="nfasis"/>
          <w:rFonts w:ascii="Arial" w:hAnsi="Arial" w:cs="Arial"/>
          <w:b/>
        </w:rPr>
        <w:t>Secondo</w:t>
      </w:r>
      <w:proofErr w:type="spellEnd"/>
      <w:r w:rsidRPr="00E46DEB">
        <w:rPr>
          <w:rStyle w:val="nfasis"/>
          <w:rFonts w:ascii="Arial" w:hAnsi="Arial" w:cs="Arial"/>
          <w:b/>
        </w:rPr>
        <w:t xml:space="preserve"> la </w:t>
      </w:r>
      <w:proofErr w:type="spellStart"/>
      <w:r w:rsidRPr="00E46DEB">
        <w:rPr>
          <w:rStyle w:val="nfasis"/>
          <w:rFonts w:ascii="Arial" w:hAnsi="Arial" w:cs="Arial"/>
          <w:b/>
        </w:rPr>
        <w:t>Giustizia</w:t>
      </w:r>
      <w:proofErr w:type="spellEnd"/>
      <w:r w:rsidRPr="00E46DEB">
        <w:rPr>
          <w:rStyle w:val="nfasis"/>
          <w:rFonts w:ascii="Arial" w:hAnsi="Arial" w:cs="Arial"/>
          <w:b/>
        </w:rPr>
        <w:t xml:space="preserve"> </w:t>
      </w:r>
      <w:proofErr w:type="spellStart"/>
      <w:r w:rsidRPr="00E46DEB">
        <w:rPr>
          <w:rStyle w:val="nfasis"/>
          <w:rFonts w:ascii="Arial" w:hAnsi="Arial" w:cs="Arial"/>
          <w:b/>
        </w:rPr>
        <w:t>Sociale</w:t>
      </w:r>
      <w:proofErr w:type="spellEnd"/>
      <w:r w:rsidRPr="00E46DEB">
        <w:rPr>
          <w:rStyle w:val="estilo2"/>
          <w:rFonts w:ascii="Arial" w:hAnsi="Arial" w:cs="Arial"/>
          <w:b/>
        </w:rPr>
        <w:t>" de 1848.</w:t>
      </w:r>
    </w:p>
    <w:p w:rsidR="004071E8" w:rsidRDefault="00145896" w:rsidP="00290B56">
      <w:pPr>
        <w:spacing w:after="0" w:line="240" w:lineRule="auto"/>
        <w:ind w:left="284" w:firstLine="283"/>
        <w:jc w:val="both"/>
        <w:rPr>
          <w:rStyle w:val="estilo2"/>
          <w:rFonts w:ascii="Arial" w:hAnsi="Arial" w:cs="Arial"/>
          <w:b/>
        </w:rPr>
      </w:pPr>
      <w:r w:rsidRPr="00E46DEB">
        <w:rPr>
          <w:rFonts w:ascii="Arial" w:hAnsi="Arial" w:cs="Arial"/>
          <w:b/>
        </w:rPr>
        <w:br/>
      </w:r>
      <w:r w:rsidRPr="00E46DEB">
        <w:rPr>
          <w:rStyle w:val="estilo2"/>
          <w:rFonts w:ascii="Arial" w:hAnsi="Arial" w:cs="Arial"/>
          <w:b/>
        </w:rPr>
        <w:t xml:space="preserve">    Unos años después, John Stuart </w:t>
      </w:r>
      <w:proofErr w:type="spellStart"/>
      <w:r w:rsidRPr="00E46DEB">
        <w:rPr>
          <w:rStyle w:val="estilo2"/>
          <w:rFonts w:ascii="Arial" w:hAnsi="Arial" w:cs="Arial"/>
          <w:b/>
        </w:rPr>
        <w:t>Mill</w:t>
      </w:r>
      <w:proofErr w:type="spellEnd"/>
      <w:r w:rsidRPr="00E46DEB">
        <w:rPr>
          <w:rStyle w:val="estilo2"/>
          <w:rFonts w:ascii="Arial" w:hAnsi="Arial" w:cs="Arial"/>
          <w:b/>
        </w:rPr>
        <w:t xml:space="preserve"> en su obra </w:t>
      </w:r>
      <w:r w:rsidRPr="00E46DEB">
        <w:rPr>
          <w:rStyle w:val="nfasis"/>
          <w:rFonts w:ascii="Arial" w:hAnsi="Arial" w:cs="Arial"/>
          <w:b/>
        </w:rPr>
        <w:t>"El Utilitarismo"</w:t>
      </w:r>
      <w:r w:rsidRPr="00E46DEB">
        <w:rPr>
          <w:rStyle w:val="estilo2"/>
          <w:rFonts w:ascii="Arial" w:hAnsi="Arial" w:cs="Arial"/>
          <w:b/>
        </w:rPr>
        <w:t xml:space="preserve"> le desarrolló con cierta profundidad. Decía entonces: “</w:t>
      </w:r>
      <w:r w:rsidRPr="00E46DEB">
        <w:rPr>
          <w:rStyle w:val="nfasis"/>
          <w:rFonts w:ascii="Arial" w:hAnsi="Arial" w:cs="Arial"/>
          <w:b/>
        </w:rPr>
        <w:t>La sociedad debería de tratar igualmente bien a los que se lo merecen, es decir, a los que se merecen absolutamente ser tratados igualmente. Este es el más elevado estándar abstracto de justicia social y distributiva; hacia el que todas las instituciones, y los esfuerzos de todos los ciudadanos virtuosos, deberían ser llevadas a convergir en el mayor grado posible</w:t>
      </w:r>
      <w:r w:rsidRPr="00E46DEB">
        <w:rPr>
          <w:rStyle w:val="estilo2"/>
          <w:rFonts w:ascii="Arial" w:hAnsi="Arial" w:cs="Arial"/>
          <w:b/>
        </w:rPr>
        <w:t>". Desde el interés despertado por estas ideas, se comenzó a enfocar las desigual</w:t>
      </w:r>
      <w:r w:rsidRPr="00E46DEB">
        <w:rPr>
          <w:rStyle w:val="estilo2"/>
          <w:rFonts w:ascii="Arial" w:hAnsi="Arial" w:cs="Arial"/>
          <w:b/>
        </w:rPr>
        <w:softHyphen/>
        <w:t>dades del mundo como un fallo social y no sólo una cue</w:t>
      </w:r>
      <w:r w:rsidRPr="00E46DEB">
        <w:rPr>
          <w:rStyle w:val="estilo2"/>
          <w:rFonts w:ascii="Arial" w:hAnsi="Arial" w:cs="Arial"/>
          <w:b/>
        </w:rPr>
        <w:t>s</w:t>
      </w:r>
      <w:r w:rsidRPr="00E46DEB">
        <w:rPr>
          <w:rStyle w:val="estilo2"/>
          <w:rFonts w:ascii="Arial" w:hAnsi="Arial" w:cs="Arial"/>
          <w:b/>
        </w:rPr>
        <w:t>tión de misericordia y de compasión.</w:t>
      </w:r>
    </w:p>
    <w:p w:rsidR="004071E8" w:rsidRDefault="00145896" w:rsidP="00290B56">
      <w:pPr>
        <w:spacing w:after="0" w:line="240" w:lineRule="auto"/>
        <w:ind w:left="284" w:firstLine="283"/>
        <w:jc w:val="both"/>
        <w:rPr>
          <w:rStyle w:val="estilo2"/>
          <w:rFonts w:ascii="Arial" w:hAnsi="Arial" w:cs="Arial"/>
          <w:b/>
        </w:rPr>
      </w:pPr>
      <w:r w:rsidRPr="00E46DEB">
        <w:rPr>
          <w:rFonts w:ascii="Arial" w:hAnsi="Arial" w:cs="Arial"/>
          <w:b/>
        </w:rPr>
        <w:br/>
      </w:r>
      <w:r w:rsidRPr="00E46DEB">
        <w:rPr>
          <w:rStyle w:val="estilo2"/>
          <w:rFonts w:ascii="Arial" w:hAnsi="Arial" w:cs="Arial"/>
          <w:b/>
        </w:rPr>
        <w:t>   Se entiende que las sociedades, como las personas, pueden ser virtuosas y viciosas, según su ordenamiento y su actuación. En el siglo XX esa inquietud por los desajustes colectivos en el mundo se incrementó por tres factores: explosión demográfica e incr</w:t>
      </w:r>
      <w:r w:rsidRPr="00E46DEB">
        <w:rPr>
          <w:rStyle w:val="estilo2"/>
          <w:rFonts w:ascii="Arial" w:hAnsi="Arial" w:cs="Arial"/>
          <w:b/>
        </w:rPr>
        <w:t>e</w:t>
      </w:r>
      <w:r w:rsidRPr="00E46DEB">
        <w:rPr>
          <w:rStyle w:val="estilo2"/>
          <w:rFonts w:ascii="Arial" w:hAnsi="Arial" w:cs="Arial"/>
          <w:b/>
        </w:rPr>
        <w:t>mento masivo de la población en los países pobres, explosión tecnológica que facilita las comunicaciones y la información, mayor sensibilidad social y solidaridad en muchos a</w:t>
      </w:r>
      <w:r w:rsidRPr="00E46DEB">
        <w:rPr>
          <w:rStyle w:val="estilo2"/>
          <w:rFonts w:ascii="Arial" w:hAnsi="Arial" w:cs="Arial"/>
          <w:b/>
        </w:rPr>
        <w:t>m</w:t>
      </w:r>
      <w:r w:rsidRPr="00E46DEB">
        <w:rPr>
          <w:rStyle w:val="estilo2"/>
          <w:rFonts w:ascii="Arial" w:hAnsi="Arial" w:cs="Arial"/>
          <w:b/>
        </w:rPr>
        <w:t>bientes suscitada por los movimientos personalistas y socialistas en Filosofía, la prom</w:t>
      </w:r>
      <w:r w:rsidRPr="00E46DEB">
        <w:rPr>
          <w:rStyle w:val="estilo2"/>
          <w:rFonts w:ascii="Arial" w:hAnsi="Arial" w:cs="Arial"/>
          <w:b/>
        </w:rPr>
        <w:t>o</w:t>
      </w:r>
      <w:r w:rsidRPr="00E46DEB">
        <w:rPr>
          <w:rStyle w:val="estilo2"/>
          <w:rFonts w:ascii="Arial" w:hAnsi="Arial" w:cs="Arial"/>
          <w:b/>
        </w:rPr>
        <w:t>ción de los Derechos humanos promovidos por organismos internacionales (ONU 1948) y por la acción masiva de las confesiones cristia</w:t>
      </w:r>
      <w:r w:rsidRPr="00E46DEB">
        <w:rPr>
          <w:rStyle w:val="estilo2"/>
          <w:rFonts w:ascii="Arial" w:hAnsi="Arial" w:cs="Arial"/>
          <w:b/>
        </w:rPr>
        <w:softHyphen/>
        <w:t xml:space="preserve">nas, sobre todo por la Iglesia Católica con la numerosa difusión de documentos pontificios y conciliares. </w:t>
      </w:r>
    </w:p>
    <w:p w:rsidR="005575C0" w:rsidRDefault="00145896" w:rsidP="00290B56">
      <w:pPr>
        <w:spacing w:after="0" w:line="240" w:lineRule="auto"/>
        <w:ind w:left="284" w:firstLine="283"/>
        <w:jc w:val="both"/>
        <w:rPr>
          <w:rStyle w:val="estilo2"/>
          <w:rFonts w:ascii="Arial" w:hAnsi="Arial" w:cs="Arial"/>
          <w:b/>
        </w:rPr>
      </w:pPr>
      <w:r w:rsidRPr="00E46DEB">
        <w:rPr>
          <w:rFonts w:ascii="Arial" w:hAnsi="Arial" w:cs="Arial"/>
          <w:b/>
        </w:rPr>
        <w:br/>
      </w:r>
      <w:r w:rsidRPr="00E46DEB">
        <w:rPr>
          <w:rStyle w:val="estilo2"/>
          <w:rFonts w:ascii="Arial" w:hAnsi="Arial" w:cs="Arial"/>
          <w:b/>
        </w:rPr>
        <w:t>    Entonces se entiende la justicia social como el conjunto de condiciones que permiten a todos los hombres ejercer sus derechos personales</w:t>
      </w:r>
      <w:r w:rsidR="0055628E">
        <w:rPr>
          <w:rStyle w:val="estilo2"/>
          <w:rFonts w:ascii="Arial" w:hAnsi="Arial" w:cs="Arial"/>
          <w:b/>
        </w:rPr>
        <w:t xml:space="preserve"> y realizarse como  personas libres y responsables</w:t>
      </w:r>
      <w:r w:rsidRPr="00E46DEB">
        <w:rPr>
          <w:rStyle w:val="estilo2"/>
          <w:rFonts w:ascii="Arial" w:hAnsi="Arial" w:cs="Arial"/>
          <w:b/>
        </w:rPr>
        <w:t xml:space="preserve">. </w:t>
      </w:r>
      <w:r w:rsidR="0055628E">
        <w:rPr>
          <w:rStyle w:val="estilo2"/>
          <w:rFonts w:ascii="Arial" w:hAnsi="Arial" w:cs="Arial"/>
          <w:b/>
        </w:rPr>
        <w:t>Esa justicia</w:t>
      </w:r>
      <w:r w:rsidRPr="00E46DEB">
        <w:rPr>
          <w:rStyle w:val="estilo2"/>
          <w:rFonts w:ascii="Arial" w:hAnsi="Arial" w:cs="Arial"/>
          <w:b/>
        </w:rPr>
        <w:t xml:space="preserve"> reclama el respeto a los grupos (naciones, minorías étnicas, familias, confesiones religiosas, asociaciones, </w:t>
      </w:r>
      <w:proofErr w:type="spellStart"/>
      <w:r w:rsidRPr="00E46DEB">
        <w:rPr>
          <w:rStyle w:val="estilo2"/>
          <w:rFonts w:ascii="Arial" w:hAnsi="Arial" w:cs="Arial"/>
          <w:b/>
        </w:rPr>
        <w:t>etc</w:t>
      </w:r>
      <w:proofErr w:type="spellEnd"/>
      <w:r w:rsidR="0055628E">
        <w:rPr>
          <w:rStyle w:val="estilo2"/>
          <w:rFonts w:ascii="Arial" w:hAnsi="Arial" w:cs="Arial"/>
          <w:b/>
        </w:rPr>
        <w:t>).</w:t>
      </w:r>
    </w:p>
    <w:p w:rsidR="005575C0" w:rsidRDefault="005575C0" w:rsidP="00290B56">
      <w:pPr>
        <w:spacing w:after="0" w:line="240" w:lineRule="auto"/>
        <w:ind w:left="284" w:firstLine="283"/>
        <w:jc w:val="both"/>
        <w:rPr>
          <w:rStyle w:val="estilo2"/>
          <w:rFonts w:ascii="Arial" w:hAnsi="Arial" w:cs="Arial"/>
          <w:b/>
        </w:rPr>
      </w:pPr>
    </w:p>
    <w:p w:rsidR="004071E8" w:rsidRDefault="0055628E" w:rsidP="00290B56">
      <w:pPr>
        <w:spacing w:after="0" w:line="240" w:lineRule="auto"/>
        <w:ind w:left="284" w:firstLine="283"/>
        <w:jc w:val="both"/>
        <w:rPr>
          <w:rStyle w:val="estilo2"/>
          <w:rFonts w:ascii="Arial" w:hAnsi="Arial" w:cs="Arial"/>
          <w:b/>
        </w:rPr>
      </w:pPr>
      <w:r>
        <w:rPr>
          <w:rStyle w:val="estilo2"/>
          <w:rFonts w:ascii="Arial" w:hAnsi="Arial" w:cs="Arial"/>
          <w:b/>
        </w:rPr>
        <w:t xml:space="preserve"> Y exige crear las condiciones para que puedan vivir conforme a tales, con garantía s</w:t>
      </w:r>
      <w:r>
        <w:rPr>
          <w:rStyle w:val="estilo2"/>
          <w:rFonts w:ascii="Arial" w:hAnsi="Arial" w:cs="Arial"/>
          <w:b/>
        </w:rPr>
        <w:t>u</w:t>
      </w:r>
      <w:r>
        <w:rPr>
          <w:rStyle w:val="estilo2"/>
          <w:rFonts w:ascii="Arial" w:hAnsi="Arial" w:cs="Arial"/>
          <w:b/>
        </w:rPr>
        <w:t xml:space="preserve">ficientes para que con ellos se respeten los "derechos humanos", lo declarados por la </w:t>
      </w:r>
      <w:proofErr w:type="spellStart"/>
      <w:r>
        <w:rPr>
          <w:rStyle w:val="estilo2"/>
          <w:rFonts w:ascii="Arial" w:hAnsi="Arial" w:cs="Arial"/>
          <w:b/>
        </w:rPr>
        <w:t>la</w:t>
      </w:r>
      <w:proofErr w:type="spellEnd"/>
      <w:r>
        <w:rPr>
          <w:rStyle w:val="estilo2"/>
          <w:rFonts w:ascii="Arial" w:hAnsi="Arial" w:cs="Arial"/>
          <w:b/>
        </w:rPr>
        <w:t xml:space="preserve"> ONU en 1948 o los demás que corresponden a la naturaleza humana.</w:t>
      </w:r>
    </w:p>
    <w:p w:rsidR="004071E8" w:rsidRDefault="00145896" w:rsidP="00290B56">
      <w:pPr>
        <w:spacing w:after="0" w:line="240" w:lineRule="auto"/>
        <w:ind w:left="284" w:firstLine="283"/>
        <w:jc w:val="both"/>
        <w:rPr>
          <w:rStyle w:val="estilo2"/>
          <w:rFonts w:ascii="Arial" w:hAnsi="Arial" w:cs="Arial"/>
          <w:b/>
        </w:rPr>
      </w:pPr>
      <w:r w:rsidRPr="00E46DEB">
        <w:rPr>
          <w:rFonts w:ascii="Arial" w:hAnsi="Arial" w:cs="Arial"/>
          <w:b/>
        </w:rPr>
        <w:br/>
      </w:r>
      <w:r w:rsidRPr="00E46DEB">
        <w:rPr>
          <w:rStyle w:val="estilo2"/>
          <w:rFonts w:ascii="Arial" w:hAnsi="Arial" w:cs="Arial"/>
          <w:b/>
        </w:rPr>
        <w:t>   Se reclaman criterios moderadores de las diferencias entre las personas, cosa que no entiende el capitalismo salvaje. Se promueven muchos movimientos que enarbolan las banderas de la solidaridad y de la fraternidad humana y cristiana, en favor de un orden social más justo, mediante la comunicación de los bienes espirituales y materiales.</w:t>
      </w:r>
    </w:p>
    <w:p w:rsidR="004071E8" w:rsidRDefault="00145896" w:rsidP="00290B56">
      <w:pPr>
        <w:spacing w:after="0" w:line="240" w:lineRule="auto"/>
        <w:ind w:left="284" w:firstLine="283"/>
        <w:jc w:val="both"/>
        <w:rPr>
          <w:rStyle w:val="estilo2"/>
          <w:rFonts w:ascii="Arial" w:hAnsi="Arial" w:cs="Arial"/>
          <w:b/>
        </w:rPr>
      </w:pPr>
      <w:r w:rsidRPr="00E46DEB">
        <w:rPr>
          <w:rFonts w:ascii="Arial" w:hAnsi="Arial" w:cs="Arial"/>
          <w:b/>
        </w:rPr>
        <w:br/>
      </w:r>
      <w:r w:rsidRPr="00E46DEB">
        <w:rPr>
          <w:rStyle w:val="estilo2"/>
          <w:rFonts w:ascii="Arial" w:hAnsi="Arial" w:cs="Arial"/>
          <w:b/>
        </w:rPr>
        <w:t>    La sociedad, y las autoridades, aseguran la justicia social si crean condiciones de pa</w:t>
      </w:r>
      <w:r w:rsidRPr="00E46DEB">
        <w:rPr>
          <w:rStyle w:val="estilo2"/>
          <w:rFonts w:ascii="Arial" w:hAnsi="Arial" w:cs="Arial"/>
          <w:b/>
        </w:rPr>
        <w:t>r</w:t>
      </w:r>
      <w:r w:rsidRPr="00E46DEB">
        <w:rPr>
          <w:rStyle w:val="estilo2"/>
          <w:rFonts w:ascii="Arial" w:hAnsi="Arial" w:cs="Arial"/>
          <w:b/>
        </w:rPr>
        <w:t>ticipación y promocionan leyes a favor de la igualdad y de la libertad.</w:t>
      </w:r>
      <w:r w:rsidR="0055628E">
        <w:rPr>
          <w:rStyle w:val="estilo2"/>
          <w:rFonts w:ascii="Arial" w:hAnsi="Arial" w:cs="Arial"/>
          <w:b/>
        </w:rPr>
        <w:t xml:space="preserve"> Y si abren cauces a la solidaridad y a la proporción equilibrada en el reparto de los bienes de la humanidad.</w:t>
      </w:r>
    </w:p>
    <w:p w:rsidR="005575C0" w:rsidRDefault="00145896" w:rsidP="00290B56">
      <w:pPr>
        <w:spacing w:after="0" w:line="240" w:lineRule="auto"/>
        <w:ind w:left="284" w:firstLine="283"/>
        <w:jc w:val="both"/>
        <w:rPr>
          <w:rStyle w:val="estilo2"/>
          <w:rFonts w:ascii="Arial" w:hAnsi="Arial" w:cs="Arial"/>
          <w:b/>
        </w:rPr>
      </w:pPr>
      <w:r w:rsidRPr="00E46DEB">
        <w:rPr>
          <w:rFonts w:ascii="Arial" w:hAnsi="Arial" w:cs="Arial"/>
          <w:b/>
        </w:rPr>
        <w:br/>
      </w:r>
      <w:r w:rsidRPr="00E46DEB">
        <w:rPr>
          <w:rStyle w:val="estilo2"/>
          <w:rFonts w:ascii="Arial" w:hAnsi="Arial" w:cs="Arial"/>
          <w:b/>
        </w:rPr>
        <w:t>   Se difunden consignas que van formando a las colectividades mejor dispuestas. "</w:t>
      </w:r>
      <w:r w:rsidRPr="00E46DEB">
        <w:rPr>
          <w:rStyle w:val="nfasis"/>
          <w:rFonts w:ascii="Arial" w:hAnsi="Arial" w:cs="Arial"/>
          <w:b/>
        </w:rPr>
        <w:t>Que cada uno, sin ninguna excepción, debe considerar al prójimo como otro yo, cuidando, en primer lugar, de su vida y de los medios nece</w:t>
      </w:r>
      <w:r w:rsidRPr="00E46DEB">
        <w:rPr>
          <w:rStyle w:val="nfasis"/>
          <w:rFonts w:ascii="Arial" w:hAnsi="Arial" w:cs="Arial"/>
          <w:b/>
        </w:rPr>
        <w:softHyphen/>
        <w:t>sarios para vivirla dignamente</w:t>
      </w:r>
      <w:r w:rsidRPr="00E46DEB">
        <w:rPr>
          <w:rStyle w:val="estilo2"/>
          <w:rFonts w:ascii="Arial" w:hAnsi="Arial" w:cs="Arial"/>
          <w:b/>
        </w:rPr>
        <w:t>" (</w:t>
      </w:r>
      <w:proofErr w:type="spellStart"/>
      <w:r w:rsidRPr="00E46DEB">
        <w:rPr>
          <w:rStyle w:val="estilo2"/>
          <w:rFonts w:ascii="Arial" w:hAnsi="Arial" w:cs="Arial"/>
          <w:b/>
        </w:rPr>
        <w:t>Vat</w:t>
      </w:r>
      <w:proofErr w:type="spellEnd"/>
      <w:r w:rsidRPr="00E46DEB">
        <w:rPr>
          <w:rStyle w:val="estilo2"/>
          <w:rFonts w:ascii="Arial" w:hAnsi="Arial" w:cs="Arial"/>
          <w:b/>
        </w:rPr>
        <w:t xml:space="preserve">. II. </w:t>
      </w:r>
      <w:proofErr w:type="spellStart"/>
      <w:r w:rsidRPr="00E46DEB">
        <w:rPr>
          <w:rStyle w:val="estilo2"/>
          <w:rFonts w:ascii="Arial" w:hAnsi="Arial" w:cs="Arial"/>
          <w:b/>
        </w:rPr>
        <w:t>Gaud</w:t>
      </w:r>
      <w:proofErr w:type="spellEnd"/>
      <w:r w:rsidRPr="00E46DEB">
        <w:rPr>
          <w:rStyle w:val="estilo2"/>
          <w:rFonts w:ascii="Arial" w:hAnsi="Arial" w:cs="Arial"/>
          <w:b/>
        </w:rPr>
        <w:t xml:space="preserve">. et </w:t>
      </w:r>
      <w:proofErr w:type="spellStart"/>
      <w:r w:rsidRPr="00E46DEB">
        <w:rPr>
          <w:rStyle w:val="estilo2"/>
          <w:rFonts w:ascii="Arial" w:hAnsi="Arial" w:cs="Arial"/>
          <w:b/>
        </w:rPr>
        <w:t>Spes</w:t>
      </w:r>
      <w:proofErr w:type="spellEnd"/>
      <w:r w:rsidRPr="00E46DEB">
        <w:rPr>
          <w:rStyle w:val="estilo2"/>
          <w:rFonts w:ascii="Arial" w:hAnsi="Arial" w:cs="Arial"/>
          <w:b/>
        </w:rPr>
        <w:t>. 27. 1).</w:t>
      </w:r>
    </w:p>
    <w:p w:rsidR="005575C0" w:rsidRDefault="005575C0" w:rsidP="00290B56">
      <w:pPr>
        <w:spacing w:after="0" w:line="240" w:lineRule="auto"/>
        <w:ind w:left="284" w:firstLine="283"/>
        <w:jc w:val="both"/>
        <w:rPr>
          <w:rStyle w:val="estilo2"/>
          <w:rFonts w:ascii="Arial" w:hAnsi="Arial" w:cs="Arial"/>
          <w:b/>
        </w:rPr>
      </w:pPr>
    </w:p>
    <w:p w:rsidR="00145896" w:rsidRPr="00145896" w:rsidRDefault="005575C0" w:rsidP="00290B56">
      <w:pPr>
        <w:spacing w:after="0" w:line="240" w:lineRule="auto"/>
        <w:ind w:left="284" w:firstLine="283"/>
        <w:jc w:val="both"/>
        <w:rPr>
          <w:rFonts w:ascii="Arial" w:hAnsi="Arial" w:cs="Arial"/>
          <w:b/>
          <w:color w:val="FF0000"/>
          <w:sz w:val="24"/>
          <w:szCs w:val="24"/>
        </w:rPr>
      </w:pPr>
      <w:r>
        <w:rPr>
          <w:rStyle w:val="estilo2"/>
          <w:rFonts w:ascii="Arial" w:hAnsi="Arial" w:cs="Arial"/>
          <w:b/>
        </w:rPr>
        <w:t xml:space="preserve">  </w:t>
      </w:r>
      <w:r w:rsidR="00145896" w:rsidRPr="00E46DEB">
        <w:rPr>
          <w:rStyle w:val="estilo2"/>
          <w:rFonts w:ascii="Arial" w:hAnsi="Arial" w:cs="Arial"/>
          <w:b/>
        </w:rPr>
        <w:t xml:space="preserve"> Así se revive el mensaje Evangélico de la fraternidad en función de la presencia de Cristo en medio de los hombres: "</w:t>
      </w:r>
      <w:r w:rsidR="00145896" w:rsidRPr="00E46DEB">
        <w:rPr>
          <w:rStyle w:val="nfasis"/>
          <w:rFonts w:ascii="Arial" w:hAnsi="Arial" w:cs="Arial"/>
          <w:b/>
        </w:rPr>
        <w:t>Cuanto hicisteis a uno de estos hermanos más pequ</w:t>
      </w:r>
      <w:r w:rsidR="00145896" w:rsidRPr="00E46DEB">
        <w:rPr>
          <w:rStyle w:val="nfasis"/>
          <w:rFonts w:ascii="Arial" w:hAnsi="Arial" w:cs="Arial"/>
          <w:b/>
        </w:rPr>
        <w:t>e</w:t>
      </w:r>
      <w:r w:rsidR="00145896" w:rsidRPr="00E46DEB">
        <w:rPr>
          <w:rStyle w:val="nfasis"/>
          <w:rFonts w:ascii="Arial" w:hAnsi="Arial" w:cs="Arial"/>
          <w:b/>
        </w:rPr>
        <w:t>ños, a mí me lo hicisteis</w:t>
      </w:r>
      <w:r w:rsidR="00145896" w:rsidRPr="00E46DEB">
        <w:rPr>
          <w:rStyle w:val="estilo2"/>
          <w:rFonts w:ascii="Arial" w:hAnsi="Arial" w:cs="Arial"/>
          <w:b/>
        </w:rPr>
        <w:t>." (</w:t>
      </w:r>
      <w:proofErr w:type="spellStart"/>
      <w:r w:rsidR="00145896" w:rsidRPr="00E46DEB">
        <w:rPr>
          <w:rStyle w:val="estilo2"/>
          <w:rFonts w:ascii="Arial" w:hAnsi="Arial" w:cs="Arial"/>
          <w:b/>
        </w:rPr>
        <w:t>Mt.</w:t>
      </w:r>
      <w:proofErr w:type="spellEnd"/>
      <w:r w:rsidR="00145896" w:rsidRPr="00E46DEB">
        <w:rPr>
          <w:rStyle w:val="estilo2"/>
          <w:rFonts w:ascii="Arial" w:hAnsi="Arial" w:cs="Arial"/>
          <w:b/>
        </w:rPr>
        <w:t xml:space="preserve"> 25</w:t>
      </w:r>
      <w:r w:rsidR="00CE5EB2">
        <w:rPr>
          <w:rStyle w:val="estilo2"/>
          <w:rFonts w:ascii="Arial" w:hAnsi="Arial" w:cs="Arial"/>
          <w:b/>
        </w:rPr>
        <w:t>. 4)</w:t>
      </w:r>
    </w:p>
    <w:p w:rsidR="00CE5EB2" w:rsidRDefault="00CE5EB2" w:rsidP="00290B56">
      <w:pPr>
        <w:spacing w:after="0" w:line="240" w:lineRule="auto"/>
        <w:ind w:left="284" w:firstLine="284"/>
        <w:jc w:val="both"/>
        <w:rPr>
          <w:rFonts w:ascii="Arial" w:hAnsi="Arial" w:cs="Arial"/>
          <w:b/>
        </w:rPr>
      </w:pPr>
    </w:p>
    <w:p w:rsidR="0055628E" w:rsidRDefault="00E46DEB" w:rsidP="00290B56">
      <w:pPr>
        <w:spacing w:after="0" w:line="240" w:lineRule="auto"/>
        <w:ind w:left="284" w:firstLine="284"/>
        <w:jc w:val="both"/>
        <w:rPr>
          <w:rFonts w:ascii="Arial" w:hAnsi="Arial" w:cs="Arial"/>
          <w:b/>
        </w:rPr>
      </w:pPr>
      <w:r w:rsidRPr="00E46DEB">
        <w:rPr>
          <w:rFonts w:ascii="Arial" w:hAnsi="Arial" w:cs="Arial"/>
          <w:b/>
        </w:rPr>
        <w:lastRenderedPageBreak/>
        <w:t>El concepto "injusticia" o "ser injusto" (a-</w:t>
      </w:r>
      <w:proofErr w:type="spellStart"/>
      <w:r w:rsidRPr="00E46DEB">
        <w:rPr>
          <w:rFonts w:ascii="Arial" w:hAnsi="Arial" w:cs="Arial"/>
          <w:b/>
        </w:rPr>
        <w:t>dikia</w:t>
      </w:r>
      <w:proofErr w:type="spellEnd"/>
      <w:r w:rsidRPr="00E46DEB">
        <w:rPr>
          <w:rFonts w:ascii="Arial" w:hAnsi="Arial" w:cs="Arial"/>
          <w:b/>
        </w:rPr>
        <w:t xml:space="preserve">, sustantivo, o </w:t>
      </w:r>
      <w:proofErr w:type="spellStart"/>
      <w:r w:rsidRPr="00E46DEB">
        <w:rPr>
          <w:rFonts w:ascii="Arial" w:hAnsi="Arial" w:cs="Arial"/>
          <w:b/>
        </w:rPr>
        <w:t>adikeio</w:t>
      </w:r>
      <w:proofErr w:type="spellEnd"/>
      <w:r w:rsidRPr="00E46DEB">
        <w:rPr>
          <w:rFonts w:ascii="Arial" w:hAnsi="Arial" w:cs="Arial"/>
          <w:b/>
        </w:rPr>
        <w:t>, verbo) aparece 70 veces en los escritos del Nuevo Testamento. En todos los casos encierra la "negación de lo que es justo", en accio</w:t>
      </w:r>
      <w:r w:rsidRPr="00E46DEB">
        <w:rPr>
          <w:rFonts w:ascii="Arial" w:hAnsi="Arial" w:cs="Arial"/>
          <w:b/>
        </w:rPr>
        <w:softHyphen/>
        <w:t>nes o en actitudes, y por lo tanto un vacío de algo fundamental.</w:t>
      </w:r>
      <w:r w:rsidR="00C20686">
        <w:rPr>
          <w:rFonts w:ascii="Arial" w:hAnsi="Arial" w:cs="Arial"/>
          <w:b/>
        </w:rPr>
        <w:t xml:space="preserve"> </w:t>
      </w:r>
    </w:p>
    <w:p w:rsidR="005575C0" w:rsidRDefault="005575C0" w:rsidP="00290B56">
      <w:pPr>
        <w:spacing w:after="0" w:line="240" w:lineRule="auto"/>
        <w:ind w:left="284" w:firstLine="284"/>
        <w:jc w:val="both"/>
        <w:rPr>
          <w:rFonts w:ascii="Arial" w:hAnsi="Arial" w:cs="Arial"/>
          <w:b/>
        </w:rPr>
      </w:pPr>
    </w:p>
    <w:p w:rsidR="00CE7DAF" w:rsidRDefault="00E46DEB" w:rsidP="00290B56">
      <w:pPr>
        <w:spacing w:after="0" w:line="240" w:lineRule="auto"/>
        <w:ind w:left="284" w:firstLine="284"/>
        <w:jc w:val="both"/>
        <w:rPr>
          <w:rFonts w:ascii="Arial" w:hAnsi="Arial" w:cs="Arial"/>
          <w:b/>
        </w:rPr>
      </w:pPr>
      <w:r w:rsidRPr="00E46DEB">
        <w:rPr>
          <w:rFonts w:ascii="Arial" w:hAnsi="Arial" w:cs="Arial"/>
          <w:b/>
        </w:rPr>
        <w:t>Se presenta como algo estático que se posee: estado de injusticia, de pecado, de al</w:t>
      </w:r>
      <w:r w:rsidRPr="00E46DEB">
        <w:rPr>
          <w:rFonts w:ascii="Arial" w:hAnsi="Arial" w:cs="Arial"/>
          <w:b/>
        </w:rPr>
        <w:t>e</w:t>
      </w:r>
      <w:r w:rsidRPr="00E46DEB">
        <w:rPr>
          <w:rFonts w:ascii="Arial" w:hAnsi="Arial" w:cs="Arial"/>
          <w:b/>
        </w:rPr>
        <w:t>jamiento de Dios, que es la justicia por esencia. Y se presenta como acción cometida co</w:t>
      </w:r>
      <w:r w:rsidRPr="00E46DEB">
        <w:rPr>
          <w:rFonts w:ascii="Arial" w:hAnsi="Arial" w:cs="Arial"/>
          <w:b/>
        </w:rPr>
        <w:t>n</w:t>
      </w:r>
      <w:r w:rsidRPr="00E46DEB">
        <w:rPr>
          <w:rFonts w:ascii="Arial" w:hAnsi="Arial" w:cs="Arial"/>
          <w:b/>
        </w:rPr>
        <w:t>tra alguien al que no se le da lo que se le debe o se le priva de los que tiene derecho</w:t>
      </w:r>
      <w:r w:rsidR="00CE7DAF">
        <w:rPr>
          <w:rFonts w:ascii="Arial" w:hAnsi="Arial" w:cs="Arial"/>
          <w:b/>
        </w:rPr>
        <w:t>. El ser humano tiene derecho a vivir en paz y en desarrollo. Si eso no acontece, la situación de injusticia se adueña de la humanidad y una lucha cruel se apodera de los hombres p</w:t>
      </w:r>
      <w:r w:rsidR="00CE7DAF">
        <w:rPr>
          <w:rFonts w:ascii="Arial" w:hAnsi="Arial" w:cs="Arial"/>
          <w:b/>
        </w:rPr>
        <w:t>a</w:t>
      </w:r>
      <w:r w:rsidR="00CE7DAF">
        <w:rPr>
          <w:rFonts w:ascii="Arial" w:hAnsi="Arial" w:cs="Arial"/>
          <w:b/>
        </w:rPr>
        <w:t>ra salir de tan penosa situación</w:t>
      </w:r>
      <w:r w:rsidR="00C616B3">
        <w:rPr>
          <w:rFonts w:ascii="Arial" w:hAnsi="Arial" w:cs="Arial"/>
          <w:b/>
        </w:rPr>
        <w:t>.</w:t>
      </w:r>
    </w:p>
    <w:p w:rsidR="006847D3" w:rsidRDefault="006847D3" w:rsidP="00290B56">
      <w:pPr>
        <w:spacing w:after="0" w:line="240" w:lineRule="auto"/>
        <w:ind w:left="284" w:firstLine="284"/>
        <w:jc w:val="both"/>
        <w:rPr>
          <w:rFonts w:ascii="Arial" w:hAnsi="Arial" w:cs="Arial"/>
          <w:b/>
        </w:rPr>
      </w:pPr>
    </w:p>
    <w:p w:rsidR="00CE2FD4" w:rsidRDefault="00CE2FD4" w:rsidP="00290B56">
      <w:pPr>
        <w:spacing w:after="0" w:line="240" w:lineRule="auto"/>
        <w:ind w:left="284" w:firstLine="284"/>
        <w:jc w:val="both"/>
        <w:rPr>
          <w:rFonts w:ascii="Arial" w:hAnsi="Arial" w:cs="Arial"/>
          <w:b/>
        </w:rPr>
      </w:pPr>
      <w:r>
        <w:rPr>
          <w:rFonts w:ascii="Arial" w:hAnsi="Arial" w:cs="Arial"/>
          <w:b/>
        </w:rPr>
        <w:t>Y la injusticia supone la ausencia de justicia; o también la actuación en sentido contr</w:t>
      </w:r>
      <w:r>
        <w:rPr>
          <w:rFonts w:ascii="Arial" w:hAnsi="Arial" w:cs="Arial"/>
          <w:b/>
        </w:rPr>
        <w:t>a</w:t>
      </w:r>
      <w:r>
        <w:rPr>
          <w:rFonts w:ascii="Arial" w:hAnsi="Arial" w:cs="Arial"/>
          <w:b/>
        </w:rPr>
        <w:t>rio a la j</w:t>
      </w:r>
      <w:r w:rsidR="00CE7DAF">
        <w:rPr>
          <w:rFonts w:ascii="Arial" w:hAnsi="Arial" w:cs="Arial"/>
          <w:b/>
        </w:rPr>
        <w:t>u</w:t>
      </w:r>
      <w:r>
        <w:rPr>
          <w:rFonts w:ascii="Arial" w:hAnsi="Arial" w:cs="Arial"/>
          <w:b/>
        </w:rPr>
        <w:t>sticia</w:t>
      </w:r>
      <w:r w:rsidR="00CE7DAF">
        <w:rPr>
          <w:rFonts w:ascii="Arial" w:hAnsi="Arial" w:cs="Arial"/>
          <w:b/>
        </w:rPr>
        <w:t>. Las situaciones del mundo en determinados campos: hambre, medicinas, agua, cultura, vivienda, protección</w:t>
      </w:r>
      <w:r w:rsidR="006847D3">
        <w:rPr>
          <w:rFonts w:ascii="Arial" w:hAnsi="Arial" w:cs="Arial"/>
          <w:b/>
        </w:rPr>
        <w:t xml:space="preserve"> .La naturaleza humana pide que la justicia no sea oc</w:t>
      </w:r>
      <w:r w:rsidR="006847D3">
        <w:rPr>
          <w:rFonts w:ascii="Arial" w:hAnsi="Arial" w:cs="Arial"/>
          <w:b/>
        </w:rPr>
        <w:t>a</w:t>
      </w:r>
      <w:r w:rsidR="006847D3">
        <w:rPr>
          <w:rFonts w:ascii="Arial" w:hAnsi="Arial" w:cs="Arial"/>
          <w:b/>
        </w:rPr>
        <w:t>sional, sino que se constituye en estilo de vida. Ella es el soporte de los valores superi</w:t>
      </w:r>
      <w:r w:rsidR="006847D3">
        <w:rPr>
          <w:rFonts w:ascii="Arial" w:hAnsi="Arial" w:cs="Arial"/>
          <w:b/>
        </w:rPr>
        <w:t>o</w:t>
      </w:r>
      <w:r w:rsidR="006847D3">
        <w:rPr>
          <w:rFonts w:ascii="Arial" w:hAnsi="Arial" w:cs="Arial"/>
          <w:b/>
        </w:rPr>
        <w:t>res, en canto ordena la relación de los seres humanos con sus semejantes.</w:t>
      </w:r>
    </w:p>
    <w:p w:rsidR="00CE2FD4" w:rsidRPr="00CE2FD4" w:rsidRDefault="00CE2FD4" w:rsidP="00290B56">
      <w:pPr>
        <w:pStyle w:val="NormalWeb"/>
        <w:ind w:left="284" w:firstLine="283"/>
        <w:jc w:val="both"/>
        <w:rPr>
          <w:rFonts w:ascii="Arial" w:hAnsi="Arial" w:cs="Arial"/>
          <w:b/>
          <w:sz w:val="22"/>
          <w:szCs w:val="22"/>
        </w:rPr>
      </w:pPr>
      <w:r w:rsidRPr="00CE2FD4">
        <w:rPr>
          <w:rFonts w:ascii="Arial" w:hAnsi="Arial" w:cs="Arial"/>
          <w:b/>
          <w:sz w:val="22"/>
          <w:szCs w:val="22"/>
        </w:rPr>
        <w:t xml:space="preserve">La </w:t>
      </w:r>
      <w:r w:rsidRPr="00CE2FD4">
        <w:rPr>
          <w:rStyle w:val="Textoennegrita"/>
          <w:rFonts w:ascii="Arial" w:hAnsi="Arial" w:cs="Arial"/>
          <w:iCs/>
          <w:sz w:val="22"/>
          <w:szCs w:val="22"/>
        </w:rPr>
        <w:t>injusticia</w:t>
      </w:r>
      <w:r w:rsidRPr="00CE2FD4">
        <w:rPr>
          <w:rFonts w:ascii="Arial" w:hAnsi="Arial" w:cs="Arial"/>
          <w:sz w:val="22"/>
          <w:szCs w:val="22"/>
        </w:rPr>
        <w:t xml:space="preserve"> </w:t>
      </w:r>
      <w:r w:rsidRPr="00ED154E">
        <w:rPr>
          <w:rFonts w:ascii="Arial" w:hAnsi="Arial" w:cs="Arial"/>
          <w:b/>
          <w:sz w:val="22"/>
          <w:szCs w:val="22"/>
        </w:rPr>
        <w:t>es</w:t>
      </w:r>
      <w:r w:rsidR="00ED154E">
        <w:rPr>
          <w:rFonts w:ascii="Arial" w:hAnsi="Arial" w:cs="Arial"/>
          <w:b/>
          <w:sz w:val="22"/>
          <w:szCs w:val="22"/>
        </w:rPr>
        <w:t xml:space="preserve"> </w:t>
      </w:r>
      <w:r w:rsidRPr="00ED154E">
        <w:rPr>
          <w:rFonts w:ascii="Arial" w:hAnsi="Arial" w:cs="Arial"/>
          <w:b/>
          <w:sz w:val="22"/>
          <w:szCs w:val="22"/>
        </w:rPr>
        <w:t>en consecuencia atentado al bien obrar, lesión el</w:t>
      </w:r>
      <w:r w:rsidRPr="00CE2FD4">
        <w:rPr>
          <w:rFonts w:ascii="Arial" w:hAnsi="Arial" w:cs="Arial"/>
          <w:b/>
          <w:sz w:val="22"/>
          <w:szCs w:val="22"/>
        </w:rPr>
        <w:t xml:space="preserve"> bien común y </w:t>
      </w:r>
      <w:r>
        <w:rPr>
          <w:rFonts w:ascii="Arial" w:hAnsi="Arial" w:cs="Arial"/>
          <w:b/>
          <w:sz w:val="22"/>
          <w:szCs w:val="22"/>
        </w:rPr>
        <w:t>al</w:t>
      </w:r>
      <w:r w:rsidRPr="00CE2FD4">
        <w:rPr>
          <w:rFonts w:ascii="Arial" w:hAnsi="Arial" w:cs="Arial"/>
          <w:b/>
          <w:sz w:val="22"/>
          <w:szCs w:val="22"/>
        </w:rPr>
        <w:t xml:space="preserve"> equ</w:t>
      </w:r>
      <w:r w:rsidRPr="00CE2FD4">
        <w:rPr>
          <w:rFonts w:ascii="Arial" w:hAnsi="Arial" w:cs="Arial"/>
          <w:b/>
          <w:sz w:val="22"/>
          <w:szCs w:val="22"/>
        </w:rPr>
        <w:t>i</w:t>
      </w:r>
      <w:r w:rsidRPr="00CE2FD4">
        <w:rPr>
          <w:rFonts w:ascii="Arial" w:hAnsi="Arial" w:cs="Arial"/>
          <w:b/>
          <w:sz w:val="22"/>
          <w:szCs w:val="22"/>
        </w:rPr>
        <w:t>librio</w:t>
      </w:r>
      <w:r>
        <w:rPr>
          <w:rFonts w:ascii="Arial" w:hAnsi="Arial" w:cs="Arial"/>
          <w:b/>
          <w:sz w:val="22"/>
          <w:szCs w:val="22"/>
        </w:rPr>
        <w:t xml:space="preserve"> en las relaciones; es falta de respeto a los demás</w:t>
      </w:r>
      <w:r w:rsidR="00ED154E">
        <w:rPr>
          <w:rFonts w:ascii="Arial" w:hAnsi="Arial" w:cs="Arial"/>
          <w:b/>
          <w:sz w:val="22"/>
          <w:szCs w:val="22"/>
        </w:rPr>
        <w:t xml:space="preserve">. Es destrucción de la convivencia y de la dignidad propia y ajena. </w:t>
      </w:r>
      <w:r w:rsidRPr="00CE2FD4">
        <w:rPr>
          <w:rFonts w:ascii="Arial" w:hAnsi="Arial" w:cs="Arial"/>
          <w:b/>
          <w:sz w:val="22"/>
          <w:szCs w:val="22"/>
        </w:rPr>
        <w:t xml:space="preserve"> La injusticia puede </w:t>
      </w:r>
      <w:r w:rsidR="00ED154E">
        <w:rPr>
          <w:rFonts w:ascii="Arial" w:hAnsi="Arial" w:cs="Arial"/>
          <w:b/>
          <w:sz w:val="22"/>
          <w:szCs w:val="22"/>
        </w:rPr>
        <w:t>serlo personal y también social o compartida, cuando a afecta a una colectividad que la tolera, la protege o la protagoniza con aceptación explícita o tácita.</w:t>
      </w:r>
    </w:p>
    <w:p w:rsidR="00CE7DAF" w:rsidRDefault="00CE2FD4" w:rsidP="00290B56">
      <w:pPr>
        <w:pStyle w:val="NormalWeb"/>
        <w:ind w:left="284" w:firstLine="284"/>
        <w:jc w:val="both"/>
        <w:rPr>
          <w:rFonts w:ascii="Arial" w:hAnsi="Arial" w:cs="Arial"/>
          <w:b/>
          <w:sz w:val="22"/>
          <w:szCs w:val="22"/>
        </w:rPr>
      </w:pPr>
      <w:r w:rsidRPr="00CE2FD4">
        <w:rPr>
          <w:rFonts w:ascii="Arial" w:hAnsi="Arial" w:cs="Arial"/>
          <w:b/>
          <w:sz w:val="22"/>
          <w:szCs w:val="22"/>
        </w:rPr>
        <w:t>El término injusticia se refiere generalmente a la ilegalidad, a la negligencia, a la mala conducta o al abuso que no ha sido corregido, o bien sancionado por el sistema legal y/o sistema judicial, y también al no respeto por los derechos tanto de los individuos como de la sociedad en conjunto. Así, la injusticia es el beneficio de algunos en pos del perjuicio de o a otros.</w:t>
      </w:r>
    </w:p>
    <w:p w:rsidR="00ED154E" w:rsidRDefault="00CE2FD4" w:rsidP="00290B56">
      <w:pPr>
        <w:pStyle w:val="NormalWeb"/>
        <w:ind w:left="284" w:firstLine="284"/>
        <w:jc w:val="both"/>
        <w:rPr>
          <w:rFonts w:ascii="Arial" w:hAnsi="Arial" w:cs="Arial"/>
          <w:b/>
          <w:sz w:val="22"/>
          <w:szCs w:val="22"/>
        </w:rPr>
      </w:pPr>
      <w:r w:rsidRPr="00CE2FD4">
        <w:rPr>
          <w:rFonts w:ascii="Arial" w:hAnsi="Arial" w:cs="Arial"/>
          <w:b/>
          <w:sz w:val="22"/>
          <w:szCs w:val="22"/>
        </w:rPr>
        <w:t>La injusticia no aparece solamente en la Ley y en el incumplimiento de esta, sino en el día a día, cuando alguno de los valores, como el respeto, la verdad, el amor al prójimo, la solidaridad o la ética, no se toman en cuenta y son dejados de lado. Por lo tanto, un ca</w:t>
      </w:r>
      <w:r w:rsidRPr="00CE2FD4">
        <w:rPr>
          <w:rFonts w:ascii="Arial" w:hAnsi="Arial" w:cs="Arial"/>
          <w:b/>
          <w:sz w:val="22"/>
          <w:szCs w:val="22"/>
        </w:rPr>
        <w:t>m</w:t>
      </w:r>
      <w:r w:rsidRPr="00CE2FD4">
        <w:rPr>
          <w:rFonts w:ascii="Arial" w:hAnsi="Arial" w:cs="Arial"/>
          <w:b/>
          <w:sz w:val="22"/>
          <w:szCs w:val="22"/>
        </w:rPr>
        <w:t>bio de actitud ante pequeñas o grandes situaciones que nos parecen injustas será el ún</w:t>
      </w:r>
      <w:r w:rsidRPr="00CE2FD4">
        <w:rPr>
          <w:rFonts w:ascii="Arial" w:hAnsi="Arial" w:cs="Arial"/>
          <w:b/>
          <w:sz w:val="22"/>
          <w:szCs w:val="22"/>
        </w:rPr>
        <w:t>i</w:t>
      </w:r>
      <w:r w:rsidRPr="00CE2FD4">
        <w:rPr>
          <w:rFonts w:ascii="Arial" w:hAnsi="Arial" w:cs="Arial"/>
          <w:b/>
          <w:sz w:val="22"/>
          <w:szCs w:val="22"/>
        </w:rPr>
        <w:t>co camino hacia el logro de sólidas estructuras de justicia.</w:t>
      </w:r>
    </w:p>
    <w:p w:rsidR="00CE2FD4" w:rsidRDefault="00ED154E" w:rsidP="00290B56">
      <w:pPr>
        <w:pStyle w:val="NormalWeb"/>
        <w:ind w:left="284" w:firstLine="284"/>
        <w:jc w:val="both"/>
        <w:rPr>
          <w:rFonts w:ascii="Arial" w:hAnsi="Arial" w:cs="Arial"/>
          <w:b/>
          <w:sz w:val="22"/>
          <w:szCs w:val="22"/>
        </w:rPr>
      </w:pPr>
      <w:r>
        <w:rPr>
          <w:rFonts w:ascii="Arial" w:hAnsi="Arial" w:cs="Arial"/>
          <w:b/>
          <w:sz w:val="22"/>
          <w:szCs w:val="22"/>
        </w:rPr>
        <w:t xml:space="preserve"> </w:t>
      </w:r>
      <w:r w:rsidR="00CE2FD4" w:rsidRPr="00CE2FD4">
        <w:rPr>
          <w:rFonts w:ascii="Arial" w:hAnsi="Arial" w:cs="Arial"/>
          <w:b/>
          <w:sz w:val="22"/>
          <w:szCs w:val="22"/>
        </w:rPr>
        <w:t>La injusticia, y también la justicia, pueden tener algunas diferencias entre los difere</w:t>
      </w:r>
      <w:r w:rsidR="00CE2FD4" w:rsidRPr="00CE2FD4">
        <w:rPr>
          <w:rFonts w:ascii="Arial" w:hAnsi="Arial" w:cs="Arial"/>
          <w:b/>
          <w:sz w:val="22"/>
          <w:szCs w:val="22"/>
        </w:rPr>
        <w:t>n</w:t>
      </w:r>
      <w:r w:rsidR="00CE2FD4" w:rsidRPr="00CE2FD4">
        <w:rPr>
          <w:rFonts w:ascii="Arial" w:hAnsi="Arial" w:cs="Arial"/>
          <w:b/>
          <w:sz w:val="22"/>
          <w:szCs w:val="22"/>
        </w:rPr>
        <w:t>tes países según los sistemas jurídicos vigentes en los distintos países. A veces, la mala justicia o injusticia y el abuso respecto a esta puede deberse a un fallo sistémico en el o</w:t>
      </w:r>
      <w:r w:rsidR="00CE2FD4" w:rsidRPr="00CE2FD4">
        <w:rPr>
          <w:rFonts w:ascii="Arial" w:hAnsi="Arial" w:cs="Arial"/>
          <w:b/>
          <w:sz w:val="22"/>
          <w:szCs w:val="22"/>
        </w:rPr>
        <w:t>r</w:t>
      </w:r>
      <w:r w:rsidR="00CE2FD4" w:rsidRPr="00CE2FD4">
        <w:rPr>
          <w:rFonts w:ascii="Arial" w:hAnsi="Arial" w:cs="Arial"/>
          <w:b/>
          <w:sz w:val="22"/>
          <w:szCs w:val="22"/>
        </w:rPr>
        <w:t>denamiento jurídico, denominado vacío legal.</w:t>
      </w:r>
    </w:p>
    <w:p w:rsidR="0055628E" w:rsidRPr="00CE2FD4" w:rsidRDefault="0055628E" w:rsidP="00290B56">
      <w:pPr>
        <w:pStyle w:val="NormalWeb"/>
        <w:ind w:left="284" w:firstLine="284"/>
        <w:jc w:val="both"/>
        <w:rPr>
          <w:rFonts w:ascii="Arial" w:hAnsi="Arial" w:cs="Arial"/>
          <w:b/>
          <w:sz w:val="22"/>
          <w:szCs w:val="22"/>
        </w:rPr>
      </w:pPr>
      <w:r>
        <w:rPr>
          <w:rFonts w:ascii="Arial" w:hAnsi="Arial" w:cs="Arial"/>
          <w:b/>
          <w:noProof/>
        </w:rPr>
        <w:drawing>
          <wp:inline distT="0" distB="0" distL="0" distR="0">
            <wp:extent cx="1724025" cy="1653657"/>
            <wp:effectExtent l="19050" t="0" r="9525" b="0"/>
            <wp:docPr id="2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l="33589" t="42116" r="34509" b="31736"/>
                    <a:stretch>
                      <a:fillRect/>
                    </a:stretch>
                  </pic:blipFill>
                  <pic:spPr bwMode="auto">
                    <a:xfrm>
                      <a:off x="0" y="0"/>
                      <a:ext cx="1724025" cy="1653657"/>
                    </a:xfrm>
                    <a:prstGeom prst="rect">
                      <a:avLst/>
                    </a:prstGeom>
                    <a:noFill/>
                    <a:ln w="9525">
                      <a:noFill/>
                      <a:miter lim="800000"/>
                      <a:headEnd/>
                      <a:tailEnd/>
                    </a:ln>
                  </pic:spPr>
                </pic:pic>
              </a:graphicData>
            </a:graphic>
          </wp:inline>
        </w:drawing>
      </w:r>
      <w:r>
        <w:rPr>
          <w:noProof/>
        </w:rPr>
        <w:drawing>
          <wp:inline distT="0" distB="0" distL="0" distR="0">
            <wp:extent cx="2343150" cy="1789405"/>
            <wp:effectExtent l="19050" t="0" r="0" b="0"/>
            <wp:docPr id="13" name="irc_mi" descr="http://escaparate.8m.com/images/22/kar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scaparate.8m.com/images/22/karla.jpg"/>
                    <pic:cNvPicPr>
                      <a:picLocks noChangeAspect="1" noChangeArrowheads="1"/>
                    </pic:cNvPicPr>
                  </pic:nvPicPr>
                  <pic:blipFill>
                    <a:blip r:embed="rId9"/>
                    <a:srcRect/>
                    <a:stretch>
                      <a:fillRect/>
                    </a:stretch>
                  </pic:blipFill>
                  <pic:spPr bwMode="auto">
                    <a:xfrm>
                      <a:off x="0" y="0"/>
                      <a:ext cx="2345705" cy="1791356"/>
                    </a:xfrm>
                    <a:prstGeom prst="rect">
                      <a:avLst/>
                    </a:prstGeom>
                    <a:noFill/>
                    <a:ln w="9525">
                      <a:noFill/>
                      <a:miter lim="800000"/>
                      <a:headEnd/>
                      <a:tailEnd/>
                    </a:ln>
                  </pic:spPr>
                </pic:pic>
              </a:graphicData>
            </a:graphic>
          </wp:inline>
        </w:drawing>
      </w:r>
      <w:r>
        <w:rPr>
          <w:noProof/>
        </w:rPr>
        <w:drawing>
          <wp:inline distT="0" distB="0" distL="0" distR="0">
            <wp:extent cx="1466850" cy="1504950"/>
            <wp:effectExtent l="19050" t="0" r="0" b="0"/>
            <wp:docPr id="24" name="irc_mi" descr="http://soyespiritual.com/wp-content/uploads/2011/11/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oyespiritual.com/wp-content/uploads/2011/11/image17.png"/>
                    <pic:cNvPicPr>
                      <a:picLocks noChangeAspect="1" noChangeArrowheads="1"/>
                    </pic:cNvPicPr>
                  </pic:nvPicPr>
                  <pic:blipFill>
                    <a:blip r:embed="rId10"/>
                    <a:srcRect/>
                    <a:stretch>
                      <a:fillRect/>
                    </a:stretch>
                  </pic:blipFill>
                  <pic:spPr bwMode="auto">
                    <a:xfrm>
                      <a:off x="0" y="0"/>
                      <a:ext cx="1466850" cy="1504950"/>
                    </a:xfrm>
                    <a:prstGeom prst="rect">
                      <a:avLst/>
                    </a:prstGeom>
                    <a:noFill/>
                    <a:ln w="9525">
                      <a:noFill/>
                      <a:miter lim="800000"/>
                      <a:headEnd/>
                      <a:tailEnd/>
                    </a:ln>
                  </pic:spPr>
                </pic:pic>
              </a:graphicData>
            </a:graphic>
          </wp:inline>
        </w:drawing>
      </w:r>
    </w:p>
    <w:p w:rsidR="005575C0" w:rsidRDefault="005575C0" w:rsidP="00290B56">
      <w:pPr>
        <w:spacing w:after="0" w:line="240" w:lineRule="auto"/>
        <w:ind w:left="284" w:firstLine="283"/>
        <w:jc w:val="both"/>
        <w:rPr>
          <w:rFonts w:ascii="Arial" w:hAnsi="Arial" w:cs="Arial"/>
          <w:b/>
          <w:color w:val="FF0000"/>
          <w:sz w:val="32"/>
          <w:szCs w:val="32"/>
        </w:rPr>
      </w:pPr>
    </w:p>
    <w:p w:rsidR="003611A6" w:rsidRPr="004071E8" w:rsidRDefault="001E142C" w:rsidP="00F60A18">
      <w:pPr>
        <w:spacing w:after="0" w:line="240" w:lineRule="auto"/>
        <w:ind w:left="284" w:firstLine="283"/>
        <w:jc w:val="both"/>
        <w:rPr>
          <w:rFonts w:ascii="Arial" w:hAnsi="Arial" w:cs="Arial"/>
          <w:b/>
          <w:color w:val="FF0000"/>
          <w:sz w:val="32"/>
          <w:szCs w:val="32"/>
        </w:rPr>
      </w:pPr>
      <w:r>
        <w:rPr>
          <w:rFonts w:ascii="Arial" w:hAnsi="Arial" w:cs="Arial"/>
          <w:b/>
          <w:color w:val="FF0000"/>
          <w:sz w:val="32"/>
          <w:szCs w:val="32"/>
        </w:rPr>
        <w:lastRenderedPageBreak/>
        <w:t xml:space="preserve">2.  </w:t>
      </w:r>
      <w:r w:rsidR="00EF7912">
        <w:rPr>
          <w:rFonts w:ascii="Arial" w:hAnsi="Arial" w:cs="Arial"/>
          <w:b/>
          <w:color w:val="FF0000"/>
          <w:sz w:val="32"/>
          <w:szCs w:val="32"/>
        </w:rPr>
        <w:t xml:space="preserve">Media docena de ejemplos de </w:t>
      </w:r>
      <w:r w:rsidR="003611A6" w:rsidRPr="004071E8">
        <w:rPr>
          <w:rFonts w:ascii="Arial" w:hAnsi="Arial" w:cs="Arial"/>
          <w:b/>
          <w:color w:val="FF0000"/>
          <w:sz w:val="32"/>
          <w:szCs w:val="32"/>
        </w:rPr>
        <w:t>Injusticias</w:t>
      </w:r>
      <w:r w:rsidR="004071E8">
        <w:rPr>
          <w:rFonts w:ascii="Arial" w:hAnsi="Arial" w:cs="Arial"/>
          <w:b/>
          <w:color w:val="FF0000"/>
          <w:sz w:val="32"/>
          <w:szCs w:val="32"/>
        </w:rPr>
        <w:t xml:space="preserve"> en el mundo</w:t>
      </w:r>
    </w:p>
    <w:p w:rsidR="003611A6" w:rsidRDefault="003611A6" w:rsidP="00F60A18">
      <w:pPr>
        <w:spacing w:after="0" w:line="240" w:lineRule="auto"/>
        <w:ind w:left="284" w:firstLine="283"/>
        <w:jc w:val="both"/>
        <w:rPr>
          <w:rFonts w:ascii="Arial" w:hAnsi="Arial" w:cs="Arial"/>
          <w:b/>
        </w:rPr>
      </w:pPr>
    </w:p>
    <w:p w:rsidR="00F60A18" w:rsidRDefault="00F60A18" w:rsidP="00F60A18">
      <w:pPr>
        <w:spacing w:after="0" w:line="240" w:lineRule="auto"/>
        <w:ind w:left="284" w:firstLine="283"/>
        <w:jc w:val="both"/>
        <w:rPr>
          <w:rFonts w:ascii="Arial" w:hAnsi="Arial" w:cs="Arial"/>
          <w:b/>
        </w:rPr>
      </w:pPr>
    </w:p>
    <w:p w:rsidR="008A69B4" w:rsidRDefault="008A69B4" w:rsidP="00F60A18">
      <w:pPr>
        <w:spacing w:after="0" w:line="240" w:lineRule="auto"/>
        <w:ind w:left="284" w:firstLine="283"/>
        <w:jc w:val="both"/>
        <w:rPr>
          <w:rFonts w:ascii="Arial" w:hAnsi="Arial" w:cs="Arial"/>
          <w:b/>
        </w:rPr>
      </w:pPr>
      <w:r>
        <w:rPr>
          <w:rFonts w:ascii="Arial" w:hAnsi="Arial" w:cs="Arial"/>
          <w:b/>
        </w:rPr>
        <w:t xml:space="preserve">  </w:t>
      </w:r>
      <w:r w:rsidR="00CE7DAF">
        <w:rPr>
          <w:rFonts w:ascii="Arial" w:hAnsi="Arial" w:cs="Arial"/>
          <w:b/>
        </w:rPr>
        <w:t>El breve análisis de los grandes</w:t>
      </w:r>
      <w:r>
        <w:rPr>
          <w:rFonts w:ascii="Arial" w:hAnsi="Arial" w:cs="Arial"/>
          <w:b/>
        </w:rPr>
        <w:t xml:space="preserve"> problemas en el mundo que rompen el equilibrio y la igualdad entre los hombres, a nivel personal y a nivel corporativo</w:t>
      </w:r>
      <w:r w:rsidR="00CE7DAF">
        <w:rPr>
          <w:rFonts w:ascii="Arial" w:hAnsi="Arial" w:cs="Arial"/>
          <w:b/>
        </w:rPr>
        <w:t>, nos permite entender lo que es la injusticia hoy y lo que reclama la nueva evangelización</w:t>
      </w:r>
    </w:p>
    <w:p w:rsidR="00F60A18" w:rsidRDefault="00F60A18" w:rsidP="00F60A18">
      <w:pPr>
        <w:spacing w:after="0" w:line="240" w:lineRule="auto"/>
        <w:ind w:left="284" w:firstLine="283"/>
        <w:jc w:val="both"/>
        <w:rPr>
          <w:rFonts w:ascii="Arial" w:hAnsi="Arial" w:cs="Arial"/>
          <w:b/>
        </w:rPr>
      </w:pPr>
    </w:p>
    <w:p w:rsidR="004071E8" w:rsidRDefault="004071E8" w:rsidP="00F60A18">
      <w:pPr>
        <w:spacing w:after="0" w:line="240" w:lineRule="auto"/>
        <w:ind w:left="284" w:firstLine="283"/>
        <w:jc w:val="both"/>
        <w:rPr>
          <w:rFonts w:ascii="Arial" w:hAnsi="Arial" w:cs="Arial"/>
          <w:b/>
          <w:color w:val="0070C0"/>
          <w:sz w:val="28"/>
          <w:szCs w:val="28"/>
        </w:rPr>
      </w:pPr>
      <w:r w:rsidRPr="00CE5EB2">
        <w:rPr>
          <w:rFonts w:ascii="Arial" w:hAnsi="Arial" w:cs="Arial"/>
          <w:b/>
          <w:color w:val="0070C0"/>
          <w:sz w:val="28"/>
          <w:szCs w:val="28"/>
        </w:rPr>
        <w:t xml:space="preserve">  1</w:t>
      </w:r>
      <w:r w:rsidRPr="00172758">
        <w:rPr>
          <w:rFonts w:ascii="Arial" w:hAnsi="Arial" w:cs="Arial"/>
          <w:b/>
          <w:color w:val="FF0000"/>
          <w:sz w:val="28"/>
          <w:szCs w:val="28"/>
        </w:rPr>
        <w:t>. Hambre</w:t>
      </w:r>
      <w:r w:rsidRPr="00ED154E">
        <w:rPr>
          <w:rFonts w:ascii="Arial" w:hAnsi="Arial" w:cs="Arial"/>
          <w:b/>
          <w:color w:val="0070C0"/>
          <w:sz w:val="28"/>
          <w:szCs w:val="28"/>
        </w:rPr>
        <w:t>.</w:t>
      </w:r>
      <w:r w:rsidRPr="00ED154E">
        <w:rPr>
          <w:rFonts w:ascii="Arial" w:hAnsi="Arial" w:cs="Arial"/>
          <w:b/>
          <w:color w:val="0070C0"/>
        </w:rPr>
        <w:t xml:space="preserve"> </w:t>
      </w:r>
      <w:r w:rsidRPr="00ED154E">
        <w:rPr>
          <w:rFonts w:ascii="Arial" w:hAnsi="Arial" w:cs="Arial"/>
          <w:b/>
          <w:color w:val="0070C0"/>
          <w:sz w:val="28"/>
          <w:szCs w:val="28"/>
        </w:rPr>
        <w:t>Falta de alimento</w:t>
      </w:r>
      <w:r w:rsidR="00CE5EB2" w:rsidRPr="00ED154E">
        <w:rPr>
          <w:rFonts w:ascii="Arial" w:hAnsi="Arial" w:cs="Arial"/>
          <w:b/>
          <w:color w:val="0070C0"/>
          <w:sz w:val="28"/>
          <w:szCs w:val="28"/>
        </w:rPr>
        <w:t xml:space="preserve"> </w:t>
      </w:r>
      <w:r w:rsidR="00387866">
        <w:rPr>
          <w:rFonts w:ascii="Arial" w:hAnsi="Arial" w:cs="Arial"/>
          <w:b/>
          <w:color w:val="0070C0"/>
          <w:sz w:val="28"/>
          <w:szCs w:val="28"/>
        </w:rPr>
        <w:t>para la mitad de la humanidad</w:t>
      </w:r>
    </w:p>
    <w:p w:rsidR="00F60A18" w:rsidRDefault="00F60A18" w:rsidP="00F60A18">
      <w:pPr>
        <w:spacing w:after="0" w:line="240" w:lineRule="auto"/>
        <w:ind w:left="284" w:firstLine="283"/>
        <w:jc w:val="both"/>
        <w:rPr>
          <w:rFonts w:ascii="Arial" w:hAnsi="Arial" w:cs="Arial"/>
          <w:b/>
        </w:rPr>
      </w:pPr>
    </w:p>
    <w:p w:rsidR="001514F2" w:rsidRDefault="00CE5EB2" w:rsidP="00F60A18">
      <w:pPr>
        <w:spacing w:after="0" w:line="240" w:lineRule="auto"/>
        <w:ind w:left="284" w:firstLine="283"/>
        <w:jc w:val="both"/>
        <w:rPr>
          <w:rFonts w:ascii="Arial" w:hAnsi="Arial" w:cs="Arial"/>
          <w:b/>
        </w:rPr>
      </w:pPr>
      <w:r>
        <w:rPr>
          <w:rFonts w:ascii="Arial" w:hAnsi="Arial" w:cs="Arial"/>
          <w:b/>
        </w:rPr>
        <w:t>Son</w:t>
      </w:r>
      <w:r w:rsidR="001514F2">
        <w:rPr>
          <w:rFonts w:ascii="Arial" w:hAnsi="Arial" w:cs="Arial"/>
          <w:b/>
        </w:rPr>
        <w:t xml:space="preserve">  800 millones de personas en el mundo </w:t>
      </w:r>
      <w:r>
        <w:rPr>
          <w:rFonts w:ascii="Arial" w:hAnsi="Arial" w:cs="Arial"/>
          <w:b/>
        </w:rPr>
        <w:t xml:space="preserve">las que </w:t>
      </w:r>
      <w:r w:rsidR="001514F2">
        <w:rPr>
          <w:rFonts w:ascii="Arial" w:hAnsi="Arial" w:cs="Arial"/>
          <w:b/>
        </w:rPr>
        <w:t xml:space="preserve">se halla en situación de </w:t>
      </w:r>
      <w:proofErr w:type="spellStart"/>
      <w:r w:rsidR="001514F2">
        <w:rPr>
          <w:rFonts w:ascii="Arial" w:hAnsi="Arial" w:cs="Arial"/>
          <w:b/>
        </w:rPr>
        <w:t>infra</w:t>
      </w:r>
      <w:r>
        <w:rPr>
          <w:rFonts w:ascii="Arial" w:hAnsi="Arial" w:cs="Arial"/>
          <w:b/>
        </w:rPr>
        <w:t>a</w:t>
      </w:r>
      <w:r w:rsidR="001514F2">
        <w:rPr>
          <w:rFonts w:ascii="Arial" w:hAnsi="Arial" w:cs="Arial"/>
          <w:b/>
        </w:rPr>
        <w:t>l</w:t>
      </w:r>
      <w:r w:rsidR="001514F2">
        <w:rPr>
          <w:rFonts w:ascii="Arial" w:hAnsi="Arial" w:cs="Arial"/>
          <w:b/>
        </w:rPr>
        <w:t>i</w:t>
      </w:r>
      <w:r w:rsidR="001514F2">
        <w:rPr>
          <w:rFonts w:ascii="Arial" w:hAnsi="Arial" w:cs="Arial"/>
          <w:b/>
        </w:rPr>
        <w:t>menta</w:t>
      </w:r>
      <w:r>
        <w:rPr>
          <w:rFonts w:ascii="Arial" w:hAnsi="Arial" w:cs="Arial"/>
          <w:b/>
        </w:rPr>
        <w:t>ción</w:t>
      </w:r>
      <w:proofErr w:type="spellEnd"/>
      <w:r w:rsidR="001514F2">
        <w:rPr>
          <w:rFonts w:ascii="Arial" w:hAnsi="Arial" w:cs="Arial"/>
          <w:b/>
        </w:rPr>
        <w:t xml:space="preserve"> y por lo tanto en las fronteras de</w:t>
      </w:r>
      <w:r>
        <w:rPr>
          <w:rFonts w:ascii="Arial" w:hAnsi="Arial" w:cs="Arial"/>
          <w:b/>
        </w:rPr>
        <w:t xml:space="preserve"> l</w:t>
      </w:r>
      <w:r w:rsidR="001514F2">
        <w:rPr>
          <w:rFonts w:ascii="Arial" w:hAnsi="Arial" w:cs="Arial"/>
          <w:b/>
        </w:rPr>
        <w:t>a muerte por inanición.</w:t>
      </w:r>
      <w:r>
        <w:rPr>
          <w:rFonts w:ascii="Arial" w:hAnsi="Arial" w:cs="Arial"/>
          <w:b/>
        </w:rPr>
        <w:t xml:space="preserve"> De ellos el 70 % son niños y jó</w:t>
      </w:r>
      <w:r w:rsidR="001514F2">
        <w:rPr>
          <w:rFonts w:ascii="Arial" w:hAnsi="Arial" w:cs="Arial"/>
          <w:b/>
        </w:rPr>
        <w:t>venes en proceso de crecimiento,</w:t>
      </w:r>
      <w:r>
        <w:rPr>
          <w:rFonts w:ascii="Arial" w:hAnsi="Arial" w:cs="Arial"/>
          <w:b/>
        </w:rPr>
        <w:t xml:space="preserve"> c</w:t>
      </w:r>
      <w:r w:rsidR="001514F2">
        <w:rPr>
          <w:rFonts w:ascii="Arial" w:hAnsi="Arial" w:cs="Arial"/>
          <w:b/>
        </w:rPr>
        <w:t>uyas carencias g</w:t>
      </w:r>
      <w:r>
        <w:rPr>
          <w:rFonts w:ascii="Arial" w:hAnsi="Arial" w:cs="Arial"/>
          <w:b/>
        </w:rPr>
        <w:t>eneran</w:t>
      </w:r>
      <w:r w:rsidR="001514F2">
        <w:rPr>
          <w:rFonts w:ascii="Arial" w:hAnsi="Arial" w:cs="Arial"/>
          <w:b/>
        </w:rPr>
        <w:t xml:space="preserve"> situación frágil </w:t>
      </w:r>
      <w:r>
        <w:rPr>
          <w:rFonts w:ascii="Arial" w:hAnsi="Arial" w:cs="Arial"/>
          <w:b/>
        </w:rPr>
        <w:t xml:space="preserve">en ellos </w:t>
      </w:r>
      <w:r w:rsidR="001514F2">
        <w:rPr>
          <w:rFonts w:ascii="Arial" w:hAnsi="Arial" w:cs="Arial"/>
          <w:b/>
        </w:rPr>
        <w:t>respecto a supervivencia</w:t>
      </w:r>
      <w:r>
        <w:rPr>
          <w:rFonts w:ascii="Arial" w:hAnsi="Arial" w:cs="Arial"/>
          <w:b/>
        </w:rPr>
        <w:t xml:space="preserve"> y a defensas naturales ante las enfermedades;</w:t>
      </w:r>
      <w:r w:rsidR="001514F2">
        <w:rPr>
          <w:rFonts w:ascii="Arial" w:hAnsi="Arial" w:cs="Arial"/>
          <w:b/>
        </w:rPr>
        <w:t xml:space="preserve"> en otras p</w:t>
      </w:r>
      <w:r w:rsidR="001514F2">
        <w:rPr>
          <w:rFonts w:ascii="Arial" w:hAnsi="Arial" w:cs="Arial"/>
          <w:b/>
        </w:rPr>
        <w:t>a</w:t>
      </w:r>
      <w:r w:rsidR="001514F2">
        <w:rPr>
          <w:rFonts w:ascii="Arial" w:hAnsi="Arial" w:cs="Arial"/>
          <w:b/>
        </w:rPr>
        <w:t>labra</w:t>
      </w:r>
      <w:r>
        <w:rPr>
          <w:rFonts w:ascii="Arial" w:hAnsi="Arial" w:cs="Arial"/>
          <w:b/>
        </w:rPr>
        <w:t>,</w:t>
      </w:r>
      <w:r w:rsidR="001514F2">
        <w:rPr>
          <w:rFonts w:ascii="Arial" w:hAnsi="Arial" w:cs="Arial"/>
          <w:b/>
        </w:rPr>
        <w:t xml:space="preserve"> tienen anunciada una pronta muerte por carencias alimenticias.</w:t>
      </w:r>
    </w:p>
    <w:p w:rsidR="00F60A18" w:rsidRDefault="00F60A18" w:rsidP="00290B56">
      <w:pPr>
        <w:pStyle w:val="NormalWeb"/>
        <w:spacing w:before="0" w:beforeAutospacing="0" w:after="0" w:afterAutospacing="0"/>
        <w:ind w:left="284"/>
        <w:rPr>
          <w:rFonts w:ascii="Arial" w:hAnsi="Arial" w:cs="Arial"/>
          <w:b/>
          <w:sz w:val="22"/>
          <w:szCs w:val="22"/>
        </w:rPr>
      </w:pPr>
    </w:p>
    <w:p w:rsidR="00CE7DAF" w:rsidRDefault="00CE7DAF" w:rsidP="00290B56">
      <w:pPr>
        <w:pStyle w:val="NormalWeb"/>
        <w:spacing w:before="0" w:beforeAutospacing="0" w:after="0" w:afterAutospacing="0"/>
        <w:ind w:left="284"/>
        <w:rPr>
          <w:rFonts w:ascii="Arial" w:hAnsi="Arial" w:cs="Arial"/>
          <w:b/>
          <w:sz w:val="22"/>
          <w:szCs w:val="22"/>
        </w:rPr>
      </w:pPr>
      <w:r>
        <w:rPr>
          <w:rFonts w:ascii="Arial" w:hAnsi="Arial" w:cs="Arial"/>
          <w:b/>
          <w:sz w:val="22"/>
          <w:szCs w:val="22"/>
        </w:rPr>
        <w:t xml:space="preserve">    </w:t>
      </w:r>
      <w:r w:rsidRPr="00CE5EB2">
        <w:rPr>
          <w:rFonts w:ascii="Arial" w:hAnsi="Arial" w:cs="Arial"/>
          <w:b/>
          <w:sz w:val="22"/>
          <w:szCs w:val="22"/>
        </w:rPr>
        <w:t xml:space="preserve">La gran mayoría de personas que padecen hambre en el mundo </w:t>
      </w:r>
      <w:r w:rsidRPr="00CE5EB2">
        <w:rPr>
          <w:rStyle w:val="Textoennegrita"/>
          <w:rFonts w:ascii="Arial" w:hAnsi="Arial" w:cs="Arial"/>
          <w:sz w:val="22"/>
          <w:szCs w:val="22"/>
        </w:rPr>
        <w:t>viven en países en d</w:t>
      </w:r>
      <w:r w:rsidRPr="00CE5EB2">
        <w:rPr>
          <w:rStyle w:val="Textoennegrita"/>
          <w:rFonts w:ascii="Arial" w:hAnsi="Arial" w:cs="Arial"/>
          <w:sz w:val="22"/>
          <w:szCs w:val="22"/>
        </w:rPr>
        <w:t>e</w:t>
      </w:r>
      <w:r w:rsidRPr="00CE5EB2">
        <w:rPr>
          <w:rStyle w:val="Textoennegrita"/>
          <w:rFonts w:ascii="Arial" w:hAnsi="Arial" w:cs="Arial"/>
          <w:sz w:val="22"/>
          <w:szCs w:val="22"/>
        </w:rPr>
        <w:t>sarrollo</w:t>
      </w:r>
      <w:r w:rsidRPr="00CE5EB2">
        <w:rPr>
          <w:rFonts w:ascii="Arial" w:hAnsi="Arial" w:cs="Arial"/>
          <w:b/>
          <w:sz w:val="22"/>
          <w:szCs w:val="22"/>
        </w:rPr>
        <w:t>, donde el</w:t>
      </w:r>
      <w:r w:rsidRPr="00CE5EB2">
        <w:rPr>
          <w:rStyle w:val="Textoennegrita"/>
          <w:rFonts w:ascii="Arial" w:hAnsi="Arial" w:cs="Arial"/>
          <w:sz w:val="22"/>
          <w:szCs w:val="22"/>
        </w:rPr>
        <w:t xml:space="preserve"> 13.5%</w:t>
      </w:r>
      <w:r w:rsidRPr="00CE5EB2">
        <w:rPr>
          <w:rFonts w:ascii="Arial" w:hAnsi="Arial" w:cs="Arial"/>
          <w:b/>
          <w:sz w:val="22"/>
          <w:szCs w:val="22"/>
        </w:rPr>
        <w:t xml:space="preserve"> de la población presenta desnutrición.</w:t>
      </w:r>
    </w:p>
    <w:p w:rsidR="00CE7DAF" w:rsidRPr="00CE5EB2" w:rsidRDefault="00CE7DAF" w:rsidP="00290B56">
      <w:pPr>
        <w:pStyle w:val="NormalWeb"/>
        <w:spacing w:before="0" w:beforeAutospacing="0" w:after="0" w:afterAutospacing="0"/>
        <w:ind w:left="284"/>
        <w:jc w:val="both"/>
        <w:rPr>
          <w:rFonts w:ascii="Arial" w:hAnsi="Arial" w:cs="Arial"/>
          <w:b/>
          <w:sz w:val="22"/>
          <w:szCs w:val="22"/>
        </w:rPr>
      </w:pPr>
    </w:p>
    <w:p w:rsidR="00CE7DAF" w:rsidRPr="00CE5EB2" w:rsidRDefault="00CE7DAF" w:rsidP="00290B56">
      <w:pPr>
        <w:pStyle w:val="NormalWeb"/>
        <w:spacing w:before="0" w:beforeAutospacing="0" w:after="0" w:afterAutospacing="0"/>
        <w:ind w:left="284"/>
        <w:jc w:val="both"/>
        <w:rPr>
          <w:rFonts w:ascii="Arial" w:hAnsi="Arial" w:cs="Arial"/>
          <w:b/>
          <w:sz w:val="22"/>
          <w:szCs w:val="22"/>
        </w:rPr>
      </w:pPr>
      <w:r w:rsidRPr="00CE5EB2">
        <w:rPr>
          <w:rStyle w:val="nfasis"/>
          <w:rFonts w:ascii="Arial" w:hAnsi="Arial" w:cs="Arial"/>
          <w:b/>
          <w:sz w:val="22"/>
          <w:szCs w:val="22"/>
        </w:rPr>
        <w:t>   </w:t>
      </w:r>
      <w:r>
        <w:rPr>
          <w:rFonts w:ascii="Arial" w:hAnsi="Arial" w:cs="Arial"/>
          <w:b/>
          <w:bCs/>
          <w:sz w:val="22"/>
          <w:szCs w:val="22"/>
        </w:rPr>
        <w:t xml:space="preserve"> </w:t>
      </w:r>
      <w:r w:rsidRPr="00CE5EB2">
        <w:rPr>
          <w:rFonts w:ascii="Arial" w:hAnsi="Arial" w:cs="Arial"/>
          <w:b/>
          <w:sz w:val="22"/>
          <w:szCs w:val="22"/>
        </w:rPr>
        <w:t>Asia es el continente con la  mayor cantidad de personas del mundo que padecen ha</w:t>
      </w:r>
      <w:r w:rsidRPr="00CE5EB2">
        <w:rPr>
          <w:rFonts w:ascii="Arial" w:hAnsi="Arial" w:cs="Arial"/>
          <w:b/>
          <w:sz w:val="22"/>
          <w:szCs w:val="22"/>
        </w:rPr>
        <w:t>m</w:t>
      </w:r>
      <w:r w:rsidRPr="00CE5EB2">
        <w:rPr>
          <w:rFonts w:ascii="Arial" w:hAnsi="Arial" w:cs="Arial"/>
          <w:b/>
          <w:sz w:val="22"/>
          <w:szCs w:val="22"/>
        </w:rPr>
        <w:t>bre - dos tercios del total. El porcentaje en el sur de Asia se ha reducido en los últimos años, pero en Asia occidental ha aumentado ligeramente.</w:t>
      </w:r>
    </w:p>
    <w:p w:rsidR="00CE7DAF" w:rsidRDefault="00CE7DAF" w:rsidP="00290B56">
      <w:pPr>
        <w:pStyle w:val="NormalWeb"/>
        <w:spacing w:before="0" w:beforeAutospacing="0" w:after="0" w:afterAutospacing="0"/>
        <w:ind w:left="284"/>
        <w:rPr>
          <w:rFonts w:ascii="Arial" w:hAnsi="Arial" w:cs="Arial"/>
          <w:b/>
          <w:bCs/>
          <w:sz w:val="22"/>
          <w:szCs w:val="22"/>
        </w:rPr>
      </w:pPr>
      <w:r w:rsidRPr="00CE5EB2">
        <w:rPr>
          <w:rStyle w:val="nfasis"/>
          <w:rFonts w:ascii="Arial" w:hAnsi="Arial" w:cs="Arial"/>
          <w:b/>
          <w:sz w:val="22"/>
          <w:szCs w:val="22"/>
        </w:rPr>
        <w:t>   </w:t>
      </w:r>
      <w:r>
        <w:rPr>
          <w:rFonts w:ascii="Arial" w:hAnsi="Arial" w:cs="Arial"/>
          <w:b/>
          <w:bCs/>
          <w:sz w:val="22"/>
          <w:szCs w:val="22"/>
        </w:rPr>
        <w:t xml:space="preserve"> </w:t>
      </w:r>
    </w:p>
    <w:p w:rsidR="00CE7DAF" w:rsidRPr="00CE5EB2" w:rsidRDefault="00CE7DAF" w:rsidP="00290B56">
      <w:pPr>
        <w:pStyle w:val="NormalWeb"/>
        <w:spacing w:before="0" w:beforeAutospacing="0" w:after="0" w:afterAutospacing="0"/>
        <w:ind w:left="284"/>
        <w:rPr>
          <w:rFonts w:ascii="Arial" w:hAnsi="Arial" w:cs="Arial"/>
          <w:b/>
          <w:sz w:val="22"/>
          <w:szCs w:val="22"/>
        </w:rPr>
      </w:pPr>
      <w:r>
        <w:rPr>
          <w:rFonts w:ascii="Arial" w:hAnsi="Arial" w:cs="Arial"/>
          <w:b/>
          <w:bCs/>
          <w:sz w:val="22"/>
          <w:szCs w:val="22"/>
        </w:rPr>
        <w:t xml:space="preserve">   </w:t>
      </w:r>
      <w:r w:rsidRPr="00CE5EB2">
        <w:rPr>
          <w:rFonts w:ascii="Arial" w:hAnsi="Arial" w:cs="Arial"/>
          <w:b/>
          <w:sz w:val="22"/>
          <w:szCs w:val="22"/>
        </w:rPr>
        <w:t>África subsahariana es la región con mayor prevalencia (porcentaje de la población) con hambre. Una persona de cada cuatro presenta desnutrición.</w:t>
      </w:r>
    </w:p>
    <w:p w:rsidR="00CE7DAF" w:rsidRDefault="00CE7DAF" w:rsidP="006847D3">
      <w:pPr>
        <w:pStyle w:val="NormalWeb"/>
        <w:spacing w:before="0" w:beforeAutospacing="0" w:after="0" w:afterAutospacing="0"/>
        <w:rPr>
          <w:rStyle w:val="nfasis"/>
          <w:rFonts w:ascii="Arial" w:hAnsi="Arial" w:cs="Arial"/>
          <w:b/>
          <w:sz w:val="22"/>
          <w:szCs w:val="22"/>
        </w:rPr>
      </w:pPr>
      <w:r>
        <w:rPr>
          <w:rStyle w:val="nfasis"/>
          <w:rFonts w:ascii="Arial" w:hAnsi="Arial" w:cs="Arial"/>
          <w:b/>
          <w:sz w:val="22"/>
          <w:szCs w:val="22"/>
        </w:rPr>
        <w:t xml:space="preserve">  </w:t>
      </w:r>
    </w:p>
    <w:p w:rsidR="00290B56" w:rsidRDefault="00290B56" w:rsidP="00290B56">
      <w:pPr>
        <w:pStyle w:val="NormalWeb"/>
        <w:spacing w:before="0" w:beforeAutospacing="0" w:after="0" w:afterAutospacing="0"/>
        <w:ind w:left="142" w:firstLine="284"/>
        <w:rPr>
          <w:rFonts w:ascii="Arial" w:hAnsi="Arial" w:cs="Arial"/>
          <w:b/>
          <w:sz w:val="22"/>
          <w:szCs w:val="22"/>
        </w:rPr>
      </w:pPr>
      <w:r>
        <w:rPr>
          <w:rStyle w:val="nfasis"/>
          <w:rFonts w:ascii="Arial" w:hAnsi="Arial" w:cs="Arial"/>
          <w:b/>
          <w:sz w:val="22"/>
          <w:szCs w:val="22"/>
        </w:rPr>
        <w:t xml:space="preserve">      </w:t>
      </w:r>
      <w:r w:rsidRPr="00CE5EB2">
        <w:rPr>
          <w:rFonts w:ascii="Arial" w:hAnsi="Arial" w:cs="Arial"/>
          <w:b/>
          <w:sz w:val="22"/>
          <w:szCs w:val="22"/>
        </w:rPr>
        <w:t xml:space="preserve">La </w:t>
      </w:r>
      <w:r w:rsidRPr="00CE5EB2">
        <w:rPr>
          <w:rStyle w:val="Textoennegrita"/>
          <w:rFonts w:ascii="Arial" w:hAnsi="Arial" w:cs="Arial"/>
          <w:sz w:val="22"/>
          <w:szCs w:val="22"/>
        </w:rPr>
        <w:t>nutrición</w:t>
      </w:r>
      <w:r w:rsidRPr="00CE5EB2">
        <w:rPr>
          <w:rFonts w:ascii="Arial" w:hAnsi="Arial" w:cs="Arial"/>
          <w:b/>
          <w:sz w:val="22"/>
          <w:szCs w:val="22"/>
        </w:rPr>
        <w:t xml:space="preserve"> deficiente es la causa de </w:t>
      </w:r>
      <w:r w:rsidRPr="00CE5EB2">
        <w:rPr>
          <w:rStyle w:val="Textoennegrita"/>
          <w:rFonts w:ascii="Arial" w:hAnsi="Arial" w:cs="Arial"/>
          <w:sz w:val="22"/>
          <w:szCs w:val="22"/>
        </w:rPr>
        <w:t>casi la mitad (45%) de las muertes en niños menores de cinco</w:t>
      </w:r>
      <w:r w:rsidRPr="00CE5EB2">
        <w:rPr>
          <w:rFonts w:ascii="Arial" w:hAnsi="Arial" w:cs="Arial"/>
          <w:b/>
          <w:sz w:val="22"/>
          <w:szCs w:val="22"/>
        </w:rPr>
        <w:t xml:space="preserve"> - 3,1 millones de niños cada año.</w:t>
      </w:r>
      <w:r>
        <w:rPr>
          <w:rFonts w:ascii="Arial" w:hAnsi="Arial" w:cs="Arial"/>
          <w:b/>
          <w:bCs/>
          <w:sz w:val="22"/>
          <w:szCs w:val="22"/>
        </w:rPr>
        <w:t xml:space="preserve">  </w:t>
      </w:r>
      <w:r w:rsidRPr="00CE5EB2">
        <w:rPr>
          <w:rFonts w:ascii="Arial" w:hAnsi="Arial" w:cs="Arial"/>
          <w:b/>
          <w:sz w:val="22"/>
          <w:szCs w:val="22"/>
        </w:rPr>
        <w:t>Uno de cada seis niños - aproximad</w:t>
      </w:r>
      <w:r w:rsidRPr="00CE5EB2">
        <w:rPr>
          <w:rFonts w:ascii="Arial" w:hAnsi="Arial" w:cs="Arial"/>
          <w:b/>
          <w:sz w:val="22"/>
          <w:szCs w:val="22"/>
        </w:rPr>
        <w:t>a</w:t>
      </w:r>
      <w:r w:rsidRPr="00CE5EB2">
        <w:rPr>
          <w:rFonts w:ascii="Arial" w:hAnsi="Arial" w:cs="Arial"/>
          <w:b/>
          <w:sz w:val="22"/>
          <w:szCs w:val="22"/>
        </w:rPr>
        <w:t xml:space="preserve">mente 100 millones - en los países en desarrollo presentan </w:t>
      </w:r>
      <w:r w:rsidRPr="00CE5EB2">
        <w:rPr>
          <w:rStyle w:val="Textoennegrita"/>
          <w:rFonts w:ascii="Arial" w:hAnsi="Arial" w:cs="Arial"/>
          <w:sz w:val="22"/>
          <w:szCs w:val="22"/>
        </w:rPr>
        <w:t>peso inferior al normal</w:t>
      </w:r>
      <w:r w:rsidRPr="00CE5EB2">
        <w:rPr>
          <w:rFonts w:ascii="Arial" w:hAnsi="Arial" w:cs="Arial"/>
          <w:b/>
          <w:sz w:val="22"/>
          <w:szCs w:val="22"/>
        </w:rPr>
        <w:t>.</w:t>
      </w:r>
      <w:r>
        <w:rPr>
          <w:rFonts w:ascii="Arial" w:hAnsi="Arial" w:cs="Arial"/>
          <w:b/>
          <w:bCs/>
          <w:sz w:val="22"/>
          <w:szCs w:val="22"/>
        </w:rPr>
        <w:t xml:space="preserve">  </w:t>
      </w:r>
      <w:r w:rsidRPr="00CE5EB2">
        <w:rPr>
          <w:rFonts w:ascii="Arial" w:hAnsi="Arial" w:cs="Arial"/>
          <w:b/>
          <w:sz w:val="22"/>
          <w:szCs w:val="22"/>
        </w:rPr>
        <w:t xml:space="preserve">Uno de cada cuatro de los niños del mundo padecen de </w:t>
      </w:r>
      <w:r w:rsidRPr="00CE5EB2">
        <w:rPr>
          <w:rStyle w:val="Textoennegrita"/>
          <w:rFonts w:ascii="Arial" w:hAnsi="Arial" w:cs="Arial"/>
          <w:sz w:val="22"/>
          <w:szCs w:val="22"/>
        </w:rPr>
        <w:t>retraso en el crecimiento</w:t>
      </w:r>
      <w:r w:rsidRPr="00CE5EB2">
        <w:rPr>
          <w:rFonts w:ascii="Arial" w:hAnsi="Arial" w:cs="Arial"/>
          <w:b/>
          <w:sz w:val="22"/>
          <w:szCs w:val="22"/>
        </w:rPr>
        <w:t>. En los países en desarrollo la proporción puede elevarse a uno de cada tres.</w:t>
      </w:r>
    </w:p>
    <w:p w:rsidR="00290B56" w:rsidRDefault="00290B56" w:rsidP="006847D3">
      <w:pPr>
        <w:pStyle w:val="NormalWeb"/>
        <w:spacing w:before="0" w:beforeAutospacing="0" w:after="0" w:afterAutospacing="0"/>
        <w:rPr>
          <w:rFonts w:ascii="Arial" w:hAnsi="Arial" w:cs="Arial"/>
          <w:b/>
        </w:rPr>
      </w:pPr>
    </w:p>
    <w:p w:rsidR="00CE5EB2" w:rsidRDefault="00ED154E" w:rsidP="00290B56">
      <w:pPr>
        <w:spacing w:line="240" w:lineRule="auto"/>
        <w:ind w:left="-567" w:right="-568" w:firstLine="283"/>
        <w:jc w:val="center"/>
        <w:rPr>
          <w:rFonts w:ascii="Arial" w:hAnsi="Arial" w:cs="Arial"/>
          <w:b/>
        </w:rPr>
      </w:pPr>
      <w:r>
        <w:rPr>
          <w:noProof/>
          <w:lang w:eastAsia="es-ES"/>
        </w:rPr>
        <w:drawing>
          <wp:inline distT="0" distB="0" distL="0" distR="0">
            <wp:extent cx="1924050" cy="1269873"/>
            <wp:effectExtent l="19050" t="0" r="0" b="0"/>
            <wp:docPr id="21" name="irc_mi" descr="http://www.proveedores.com/site/category/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oveedores.com/site/category/pan.jpg"/>
                    <pic:cNvPicPr>
                      <a:picLocks noChangeAspect="1" noChangeArrowheads="1"/>
                    </pic:cNvPicPr>
                  </pic:nvPicPr>
                  <pic:blipFill>
                    <a:blip r:embed="rId11"/>
                    <a:srcRect/>
                    <a:stretch>
                      <a:fillRect/>
                    </a:stretch>
                  </pic:blipFill>
                  <pic:spPr bwMode="auto">
                    <a:xfrm>
                      <a:off x="0" y="0"/>
                      <a:ext cx="1924050" cy="1269873"/>
                    </a:xfrm>
                    <a:prstGeom prst="rect">
                      <a:avLst/>
                    </a:prstGeom>
                    <a:noFill/>
                    <a:ln w="9525">
                      <a:noFill/>
                      <a:miter lim="800000"/>
                      <a:headEnd/>
                      <a:tailEnd/>
                    </a:ln>
                  </pic:spPr>
                </pic:pic>
              </a:graphicData>
            </a:graphic>
          </wp:inline>
        </w:drawing>
      </w:r>
      <w:r w:rsidR="00CE5EB2">
        <w:rPr>
          <w:noProof/>
          <w:lang w:eastAsia="es-ES"/>
        </w:rPr>
        <w:drawing>
          <wp:inline distT="0" distB="0" distL="0" distR="0">
            <wp:extent cx="3072252" cy="2047875"/>
            <wp:effectExtent l="19050" t="0" r="0" b="0"/>
            <wp:docPr id="99" name="Imagen 99" descr="http://esp.rt.com/actualidad/public_images/84d/84dd160849b01bdf544aed61e12eab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esp.rt.com/actualidad/public_images/84d/84dd160849b01bdf544aed61e12eab7c.jpg"/>
                    <pic:cNvPicPr>
                      <a:picLocks noChangeAspect="1" noChangeArrowheads="1"/>
                    </pic:cNvPicPr>
                  </pic:nvPicPr>
                  <pic:blipFill>
                    <a:blip r:embed="rId12" cstate="print"/>
                    <a:srcRect/>
                    <a:stretch>
                      <a:fillRect/>
                    </a:stretch>
                  </pic:blipFill>
                  <pic:spPr bwMode="auto">
                    <a:xfrm>
                      <a:off x="0" y="0"/>
                      <a:ext cx="3077354" cy="2051276"/>
                    </a:xfrm>
                    <a:prstGeom prst="rect">
                      <a:avLst/>
                    </a:prstGeom>
                    <a:noFill/>
                    <a:ln w="9525">
                      <a:noFill/>
                      <a:miter lim="800000"/>
                      <a:headEnd/>
                      <a:tailEnd/>
                    </a:ln>
                  </pic:spPr>
                </pic:pic>
              </a:graphicData>
            </a:graphic>
          </wp:inline>
        </w:drawing>
      </w:r>
      <w:r>
        <w:rPr>
          <w:noProof/>
          <w:lang w:eastAsia="es-ES"/>
        </w:rPr>
        <w:drawing>
          <wp:inline distT="0" distB="0" distL="0" distR="0">
            <wp:extent cx="1447800" cy="1304468"/>
            <wp:effectExtent l="19050" t="0" r="0" b="0"/>
            <wp:docPr id="19" name="irc_mi" descr="http://polipan.es/acordeon/images/polipan/image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olipan.es/acordeon/images/polipan/imagen6.jpg"/>
                    <pic:cNvPicPr>
                      <a:picLocks noChangeAspect="1" noChangeArrowheads="1"/>
                    </pic:cNvPicPr>
                  </pic:nvPicPr>
                  <pic:blipFill>
                    <a:blip r:embed="rId13" cstate="print"/>
                    <a:srcRect/>
                    <a:stretch>
                      <a:fillRect/>
                    </a:stretch>
                  </pic:blipFill>
                  <pic:spPr bwMode="auto">
                    <a:xfrm>
                      <a:off x="0" y="0"/>
                      <a:ext cx="1454781" cy="1310758"/>
                    </a:xfrm>
                    <a:prstGeom prst="rect">
                      <a:avLst/>
                    </a:prstGeom>
                    <a:noFill/>
                    <a:ln w="9525">
                      <a:noFill/>
                      <a:miter lim="800000"/>
                      <a:headEnd/>
                      <a:tailEnd/>
                    </a:ln>
                  </pic:spPr>
                </pic:pic>
              </a:graphicData>
            </a:graphic>
          </wp:inline>
        </w:drawing>
      </w:r>
    </w:p>
    <w:p w:rsidR="00CE7DAF" w:rsidRPr="00CE5EB2" w:rsidRDefault="00CE7DAF" w:rsidP="00CE5EB2">
      <w:pPr>
        <w:pStyle w:val="NormalWeb"/>
        <w:spacing w:before="0" w:beforeAutospacing="0" w:after="0" w:afterAutospacing="0"/>
        <w:rPr>
          <w:rFonts w:ascii="Arial" w:hAnsi="Arial" w:cs="Arial"/>
          <w:b/>
          <w:sz w:val="22"/>
          <w:szCs w:val="22"/>
        </w:rPr>
      </w:pPr>
    </w:p>
    <w:p w:rsidR="00CE5EB2" w:rsidRPr="00CE5EB2" w:rsidRDefault="00CE5EB2" w:rsidP="00290B56">
      <w:pPr>
        <w:pStyle w:val="NormalWeb"/>
        <w:spacing w:before="0" w:beforeAutospacing="0" w:after="0" w:afterAutospacing="0"/>
        <w:ind w:left="142"/>
        <w:rPr>
          <w:rFonts w:ascii="Arial" w:hAnsi="Arial" w:cs="Arial"/>
          <w:b/>
          <w:sz w:val="22"/>
          <w:szCs w:val="22"/>
        </w:rPr>
      </w:pPr>
      <w:r w:rsidRPr="00CE5EB2">
        <w:rPr>
          <w:rFonts w:ascii="Arial" w:hAnsi="Arial" w:cs="Arial"/>
          <w:b/>
          <w:sz w:val="22"/>
          <w:szCs w:val="22"/>
        </w:rPr>
        <w:t>   </w:t>
      </w:r>
      <w:r>
        <w:rPr>
          <w:rFonts w:ascii="Arial" w:hAnsi="Arial" w:cs="Arial"/>
          <w:b/>
          <w:bCs/>
          <w:sz w:val="22"/>
          <w:szCs w:val="22"/>
        </w:rPr>
        <w:t xml:space="preserve"> </w:t>
      </w:r>
      <w:r w:rsidRPr="00CE5EB2">
        <w:rPr>
          <w:rFonts w:ascii="Arial" w:hAnsi="Arial" w:cs="Arial"/>
          <w:b/>
          <w:sz w:val="22"/>
          <w:szCs w:val="22"/>
        </w:rPr>
        <w:t xml:space="preserve">Si </w:t>
      </w:r>
      <w:r w:rsidRPr="00CE5EB2">
        <w:rPr>
          <w:rStyle w:val="Textoennegrita"/>
          <w:rFonts w:ascii="Arial" w:hAnsi="Arial" w:cs="Arial"/>
          <w:sz w:val="22"/>
          <w:szCs w:val="22"/>
        </w:rPr>
        <w:t>las mujeres</w:t>
      </w:r>
      <w:r w:rsidRPr="00CE5EB2">
        <w:rPr>
          <w:rFonts w:ascii="Arial" w:hAnsi="Arial" w:cs="Arial"/>
          <w:b/>
          <w:sz w:val="22"/>
          <w:szCs w:val="22"/>
        </w:rPr>
        <w:t xml:space="preserve"> agricultoras tuvieran el mismo acceso que los hombres a los recursos, el número de personas con hambre del mundo podría </w:t>
      </w:r>
      <w:r w:rsidRPr="00CE5EB2">
        <w:rPr>
          <w:rStyle w:val="Textoennegrita"/>
          <w:rFonts w:ascii="Arial" w:hAnsi="Arial" w:cs="Arial"/>
          <w:sz w:val="22"/>
          <w:szCs w:val="22"/>
        </w:rPr>
        <w:t>reducirse hasta en 150 millones</w:t>
      </w:r>
      <w:r w:rsidRPr="00CE5EB2">
        <w:rPr>
          <w:rFonts w:ascii="Arial" w:hAnsi="Arial" w:cs="Arial"/>
          <w:b/>
          <w:sz w:val="22"/>
          <w:szCs w:val="22"/>
        </w:rPr>
        <w:t>.</w:t>
      </w:r>
      <w:r w:rsidR="00CE7DAF">
        <w:rPr>
          <w:rFonts w:ascii="Arial" w:hAnsi="Arial" w:cs="Arial"/>
          <w:b/>
          <w:sz w:val="22"/>
          <w:szCs w:val="22"/>
        </w:rPr>
        <w:t xml:space="preserve"> Y</w:t>
      </w:r>
      <w:r>
        <w:rPr>
          <w:rFonts w:ascii="Arial" w:hAnsi="Arial" w:cs="Arial"/>
          <w:b/>
          <w:bCs/>
          <w:sz w:val="22"/>
          <w:szCs w:val="22"/>
        </w:rPr>
        <w:t xml:space="preserve">  </w:t>
      </w:r>
      <w:r w:rsidRPr="00CE5EB2">
        <w:rPr>
          <w:rFonts w:ascii="Arial" w:hAnsi="Arial" w:cs="Arial"/>
          <w:b/>
          <w:sz w:val="22"/>
          <w:szCs w:val="22"/>
        </w:rPr>
        <w:t xml:space="preserve">66 millones de niños en edad escolar primaria </w:t>
      </w:r>
      <w:r w:rsidRPr="00CE5EB2">
        <w:rPr>
          <w:rStyle w:val="Textoennegrita"/>
          <w:rFonts w:ascii="Arial" w:hAnsi="Arial" w:cs="Arial"/>
          <w:sz w:val="22"/>
          <w:szCs w:val="22"/>
        </w:rPr>
        <w:t>asisten a clases con hambre</w:t>
      </w:r>
      <w:r w:rsidRPr="00CE5EB2">
        <w:rPr>
          <w:rFonts w:ascii="Arial" w:hAnsi="Arial" w:cs="Arial"/>
          <w:b/>
          <w:sz w:val="22"/>
          <w:szCs w:val="22"/>
        </w:rPr>
        <w:t xml:space="preserve"> en los países en desarrollo. Sólo en África hay 23 millones.    </w:t>
      </w:r>
    </w:p>
    <w:p w:rsidR="001E142C" w:rsidRDefault="00CE5EB2" w:rsidP="00290B56">
      <w:pPr>
        <w:pStyle w:val="NormalWeb"/>
        <w:spacing w:before="0" w:beforeAutospacing="0" w:after="0" w:afterAutospacing="0"/>
        <w:ind w:left="142"/>
        <w:rPr>
          <w:rFonts w:ascii="Arial" w:hAnsi="Arial" w:cs="Arial"/>
          <w:b/>
          <w:sz w:val="22"/>
          <w:szCs w:val="22"/>
        </w:rPr>
      </w:pPr>
      <w:r w:rsidRPr="00CE5EB2">
        <w:rPr>
          <w:rFonts w:ascii="Arial" w:hAnsi="Arial" w:cs="Arial"/>
          <w:b/>
          <w:sz w:val="22"/>
          <w:szCs w:val="22"/>
        </w:rPr>
        <w:t> </w:t>
      </w:r>
    </w:p>
    <w:p w:rsidR="00CE5EB2" w:rsidRPr="00CE5EB2" w:rsidRDefault="00CE7DAF" w:rsidP="00290B56">
      <w:pPr>
        <w:pStyle w:val="NormalWeb"/>
        <w:spacing w:before="0" w:beforeAutospacing="0" w:after="0" w:afterAutospacing="0"/>
        <w:ind w:left="142"/>
        <w:rPr>
          <w:rFonts w:ascii="Arial" w:hAnsi="Arial" w:cs="Arial"/>
          <w:b/>
          <w:sz w:val="22"/>
          <w:szCs w:val="22"/>
        </w:rPr>
      </w:pPr>
      <w:r>
        <w:rPr>
          <w:rFonts w:ascii="Arial" w:hAnsi="Arial" w:cs="Arial"/>
          <w:b/>
          <w:bCs/>
          <w:sz w:val="22"/>
          <w:szCs w:val="22"/>
        </w:rPr>
        <w:t xml:space="preserve"> </w:t>
      </w:r>
      <w:r w:rsidR="00CE5EB2">
        <w:rPr>
          <w:rFonts w:ascii="Arial" w:hAnsi="Arial" w:cs="Arial"/>
          <w:b/>
          <w:bCs/>
          <w:sz w:val="22"/>
          <w:szCs w:val="22"/>
        </w:rPr>
        <w:t xml:space="preserve">   </w:t>
      </w:r>
      <w:r w:rsidR="00CE5EB2" w:rsidRPr="00CE5EB2">
        <w:rPr>
          <w:rFonts w:ascii="Arial" w:hAnsi="Arial" w:cs="Arial"/>
          <w:b/>
          <w:sz w:val="22"/>
          <w:szCs w:val="22"/>
        </w:rPr>
        <w:t xml:space="preserve">El PMA estima que se necesitan alrededor de </w:t>
      </w:r>
      <w:r w:rsidR="00CE5EB2" w:rsidRPr="00CE5EB2">
        <w:rPr>
          <w:rStyle w:val="Textoennegrita"/>
          <w:rFonts w:ascii="Arial" w:hAnsi="Arial" w:cs="Arial"/>
          <w:sz w:val="22"/>
          <w:szCs w:val="22"/>
        </w:rPr>
        <w:t>US$3,2 mil millones</w:t>
      </w:r>
      <w:r w:rsidR="00CE5EB2" w:rsidRPr="00CE5EB2">
        <w:rPr>
          <w:rFonts w:ascii="Arial" w:hAnsi="Arial" w:cs="Arial"/>
          <w:b/>
          <w:sz w:val="22"/>
          <w:szCs w:val="22"/>
        </w:rPr>
        <w:t xml:space="preserve"> por año para llegar a todos los 66 millones de niños con hambre en edad escolar.   </w:t>
      </w:r>
    </w:p>
    <w:p w:rsidR="00CE5EB2" w:rsidRDefault="00CE5EB2" w:rsidP="00290B56">
      <w:pPr>
        <w:pStyle w:val="NormalWeb"/>
        <w:spacing w:before="0" w:beforeAutospacing="0" w:after="0" w:afterAutospacing="0"/>
        <w:ind w:left="142"/>
        <w:rPr>
          <w:rFonts w:ascii="Arial" w:hAnsi="Arial" w:cs="Arial"/>
          <w:b/>
          <w:sz w:val="22"/>
          <w:szCs w:val="22"/>
        </w:rPr>
      </w:pPr>
      <w:r w:rsidRPr="00CE5EB2">
        <w:rPr>
          <w:rFonts w:ascii="Arial" w:hAnsi="Arial" w:cs="Arial"/>
          <w:b/>
          <w:sz w:val="22"/>
          <w:szCs w:val="22"/>
        </w:rPr>
        <w:t> </w:t>
      </w:r>
    </w:p>
    <w:p w:rsidR="0094142B" w:rsidRDefault="00CE5EB2" w:rsidP="00290B56">
      <w:pPr>
        <w:spacing w:line="240" w:lineRule="auto"/>
        <w:ind w:left="142" w:right="-568"/>
        <w:jc w:val="both"/>
        <w:rPr>
          <w:rFonts w:ascii="Arial" w:hAnsi="Arial" w:cs="Arial"/>
          <w:b/>
        </w:rPr>
      </w:pPr>
      <w:r w:rsidRPr="0094142B">
        <w:rPr>
          <w:rFonts w:ascii="Arial" w:hAnsi="Arial" w:cs="Arial"/>
          <w:b/>
          <w:color w:val="0070C0"/>
          <w:sz w:val="28"/>
          <w:szCs w:val="28"/>
        </w:rPr>
        <w:lastRenderedPageBreak/>
        <w:t xml:space="preserve">  </w:t>
      </w:r>
      <w:r w:rsidR="004071E8" w:rsidRPr="0094142B">
        <w:rPr>
          <w:rFonts w:ascii="Arial" w:hAnsi="Arial" w:cs="Arial"/>
          <w:b/>
          <w:color w:val="0070C0"/>
          <w:sz w:val="28"/>
          <w:szCs w:val="28"/>
        </w:rPr>
        <w:t xml:space="preserve">  2. </w:t>
      </w:r>
      <w:r w:rsidR="004071E8" w:rsidRPr="00172758">
        <w:rPr>
          <w:rFonts w:ascii="Arial" w:hAnsi="Arial" w:cs="Arial"/>
          <w:b/>
          <w:color w:val="FF0000"/>
          <w:sz w:val="28"/>
          <w:szCs w:val="28"/>
        </w:rPr>
        <w:t>Agua</w:t>
      </w:r>
      <w:r w:rsidR="004071E8" w:rsidRPr="0094142B">
        <w:rPr>
          <w:rFonts w:ascii="Arial" w:hAnsi="Arial" w:cs="Arial"/>
          <w:b/>
          <w:color w:val="0070C0"/>
          <w:sz w:val="28"/>
          <w:szCs w:val="28"/>
        </w:rPr>
        <w:t xml:space="preserve">. </w:t>
      </w:r>
      <w:r w:rsidR="0094142B">
        <w:rPr>
          <w:rFonts w:ascii="Arial" w:hAnsi="Arial" w:cs="Arial"/>
          <w:b/>
          <w:color w:val="0070C0"/>
          <w:sz w:val="28"/>
          <w:szCs w:val="28"/>
        </w:rPr>
        <w:t>12</w:t>
      </w:r>
      <w:r w:rsidR="0094142B" w:rsidRPr="0094142B">
        <w:rPr>
          <w:rFonts w:ascii="Arial" w:hAnsi="Arial" w:cs="Arial"/>
          <w:b/>
          <w:color w:val="0070C0"/>
          <w:sz w:val="28"/>
          <w:szCs w:val="28"/>
        </w:rPr>
        <w:t xml:space="preserve">00 millones de </w:t>
      </w:r>
      <w:r w:rsidR="004071E8" w:rsidRPr="0094142B">
        <w:rPr>
          <w:rFonts w:ascii="Arial" w:hAnsi="Arial" w:cs="Arial"/>
          <w:b/>
          <w:color w:val="0070C0"/>
          <w:sz w:val="28"/>
          <w:szCs w:val="28"/>
        </w:rPr>
        <w:t xml:space="preserve">personas </w:t>
      </w:r>
      <w:r w:rsidR="0094142B" w:rsidRPr="0094142B">
        <w:rPr>
          <w:rFonts w:ascii="Arial" w:hAnsi="Arial" w:cs="Arial"/>
          <w:b/>
          <w:color w:val="0070C0"/>
          <w:sz w:val="28"/>
          <w:szCs w:val="28"/>
        </w:rPr>
        <w:t>pasan sed</w:t>
      </w:r>
      <w:r w:rsidR="0094142B">
        <w:rPr>
          <w:rFonts w:ascii="Arial" w:hAnsi="Arial" w:cs="Arial"/>
          <w:b/>
        </w:rPr>
        <w:t>.</w:t>
      </w:r>
    </w:p>
    <w:p w:rsidR="004071E8" w:rsidRDefault="0094142B" w:rsidP="00290B56">
      <w:pPr>
        <w:spacing w:line="240" w:lineRule="auto"/>
        <w:ind w:left="142" w:right="283"/>
        <w:jc w:val="both"/>
        <w:rPr>
          <w:rFonts w:ascii="Arial" w:hAnsi="Arial" w:cs="Arial"/>
          <w:b/>
        </w:rPr>
      </w:pPr>
      <w:r>
        <w:rPr>
          <w:rFonts w:ascii="Arial" w:hAnsi="Arial" w:cs="Arial"/>
          <w:b/>
        </w:rPr>
        <w:t xml:space="preserve"> En la tercera parte de los 197 países del mundo </w:t>
      </w:r>
      <w:r w:rsidR="006847D3">
        <w:rPr>
          <w:rFonts w:ascii="Arial" w:hAnsi="Arial" w:cs="Arial"/>
          <w:b/>
        </w:rPr>
        <w:t xml:space="preserve">integrados en la ONU y firmantes de la Declaración de los Derechos Humanos de 1948, </w:t>
      </w:r>
      <w:r>
        <w:rPr>
          <w:rFonts w:ascii="Arial" w:hAnsi="Arial" w:cs="Arial"/>
          <w:b/>
        </w:rPr>
        <w:t xml:space="preserve">no hay suficiente agua potable y viven  </w:t>
      </w:r>
      <w:r w:rsidR="004071E8">
        <w:rPr>
          <w:rFonts w:ascii="Arial" w:hAnsi="Arial" w:cs="Arial"/>
          <w:b/>
        </w:rPr>
        <w:t>con sed</w:t>
      </w:r>
      <w:r>
        <w:rPr>
          <w:rFonts w:ascii="Arial" w:hAnsi="Arial" w:cs="Arial"/>
          <w:b/>
        </w:rPr>
        <w:t xml:space="preserve"> mientras el 85% del agua  potable </w:t>
      </w:r>
      <w:r w:rsidR="006847D3">
        <w:rPr>
          <w:rFonts w:ascii="Arial" w:hAnsi="Arial" w:cs="Arial"/>
          <w:b/>
        </w:rPr>
        <w:t xml:space="preserve">existente en la superficie terrestre </w:t>
      </w:r>
      <w:r>
        <w:rPr>
          <w:rFonts w:ascii="Arial" w:hAnsi="Arial" w:cs="Arial"/>
          <w:b/>
        </w:rPr>
        <w:t>vuelve al mar</w:t>
      </w:r>
      <w:r w:rsidR="00521081">
        <w:rPr>
          <w:rFonts w:ascii="Arial" w:hAnsi="Arial" w:cs="Arial"/>
          <w:b/>
        </w:rPr>
        <w:t>.</w:t>
      </w:r>
    </w:p>
    <w:p w:rsidR="0094142B" w:rsidRPr="0094142B" w:rsidRDefault="0094142B" w:rsidP="00290B56">
      <w:pPr>
        <w:spacing w:after="0" w:line="240" w:lineRule="auto"/>
        <w:ind w:left="142"/>
        <w:jc w:val="both"/>
        <w:rPr>
          <w:rFonts w:ascii="Arial" w:eastAsia="Times New Roman" w:hAnsi="Arial" w:cs="Arial"/>
          <w:b/>
          <w:lang w:eastAsia="es-ES"/>
        </w:rPr>
      </w:pPr>
      <w:r>
        <w:rPr>
          <w:rFonts w:ascii="Arial" w:eastAsia="Times New Roman" w:hAnsi="Arial" w:cs="Arial"/>
          <w:b/>
          <w:lang w:eastAsia="es-ES"/>
        </w:rPr>
        <w:t xml:space="preserve">    Ce</w:t>
      </w:r>
      <w:r w:rsidRPr="0094142B">
        <w:rPr>
          <w:rFonts w:ascii="Arial" w:eastAsia="Times New Roman" w:hAnsi="Arial" w:cs="Arial"/>
          <w:b/>
          <w:lang w:eastAsia="es-ES"/>
        </w:rPr>
        <w:t>rca de 2.000 millones de personas, aproximadamente una tercera parte de la población mundial, dependen del aprovisionamiento de a guas subterráneas y extraen cerca del 20 por ciento del agua total del planeta (entre 600 y 700 km3 ) por año, del cual gran parte pr</w:t>
      </w:r>
      <w:r w:rsidRPr="0094142B">
        <w:rPr>
          <w:rFonts w:ascii="Arial" w:eastAsia="Times New Roman" w:hAnsi="Arial" w:cs="Arial"/>
          <w:b/>
          <w:lang w:eastAsia="es-ES"/>
        </w:rPr>
        <w:t>o</w:t>
      </w:r>
      <w:r w:rsidRPr="0094142B">
        <w:rPr>
          <w:rFonts w:ascii="Arial" w:eastAsia="Times New Roman" w:hAnsi="Arial" w:cs="Arial"/>
          <w:b/>
          <w:lang w:eastAsia="es-ES"/>
        </w:rPr>
        <w:t>viene de acuíferos superficiales  (UNDP y otros 2000)</w:t>
      </w:r>
    </w:p>
    <w:p w:rsidR="0094142B" w:rsidRDefault="0094142B" w:rsidP="00290B56">
      <w:pPr>
        <w:spacing w:after="0" w:line="240" w:lineRule="auto"/>
        <w:ind w:left="142"/>
        <w:jc w:val="both"/>
        <w:rPr>
          <w:rFonts w:ascii="Arial" w:eastAsia="Times New Roman" w:hAnsi="Arial" w:cs="Arial"/>
          <w:b/>
          <w:lang w:eastAsia="es-ES"/>
        </w:rPr>
      </w:pPr>
    </w:p>
    <w:p w:rsidR="00ED154E" w:rsidRDefault="0094142B" w:rsidP="00F60A18">
      <w:pPr>
        <w:spacing w:after="0" w:line="240" w:lineRule="auto"/>
        <w:ind w:left="142"/>
        <w:jc w:val="both"/>
        <w:rPr>
          <w:rFonts w:ascii="Arial" w:eastAsia="Times New Roman" w:hAnsi="Arial" w:cs="Arial"/>
          <w:b/>
          <w:lang w:eastAsia="es-ES"/>
        </w:rPr>
      </w:pPr>
      <w:r w:rsidRPr="0094142B">
        <w:rPr>
          <w:rFonts w:ascii="Arial" w:eastAsia="Times New Roman" w:hAnsi="Arial" w:cs="Arial"/>
          <w:b/>
          <w:lang w:eastAsia="es-ES"/>
        </w:rPr>
        <w:t xml:space="preserve">   Muchos habitantes de zonas rurales dependen completamente de las aguas subterráneas. En general, los recursos hídricos subterráneos son vulnerables a diversas amenazas, como el abuso y la contaminación</w:t>
      </w:r>
      <w:r>
        <w:rPr>
          <w:rFonts w:ascii="Arial" w:eastAsia="Times New Roman" w:hAnsi="Arial" w:cs="Arial"/>
          <w:b/>
          <w:lang w:eastAsia="es-ES"/>
        </w:rPr>
        <w:t>.</w:t>
      </w:r>
      <w:r w:rsidR="00F60A18">
        <w:rPr>
          <w:rFonts w:ascii="Arial" w:eastAsia="Times New Roman" w:hAnsi="Arial" w:cs="Arial"/>
          <w:b/>
          <w:lang w:eastAsia="es-ES"/>
        </w:rPr>
        <w:t xml:space="preserve"> </w:t>
      </w:r>
      <w:r w:rsidRPr="0094142B">
        <w:rPr>
          <w:rFonts w:ascii="Arial" w:eastAsia="Times New Roman" w:hAnsi="Arial" w:cs="Arial"/>
          <w:b/>
          <w:lang w:eastAsia="es-ES"/>
        </w:rPr>
        <w:t xml:space="preserve">  En el año 2025 la población ha</w:t>
      </w:r>
      <w:r w:rsidR="001E142C">
        <w:rPr>
          <w:rFonts w:ascii="Arial" w:eastAsia="Times New Roman" w:hAnsi="Arial" w:cs="Arial"/>
          <w:b/>
          <w:lang w:eastAsia="es-ES"/>
        </w:rPr>
        <w:t>brá</w:t>
      </w:r>
      <w:r w:rsidRPr="0094142B">
        <w:rPr>
          <w:rFonts w:ascii="Arial" w:eastAsia="Times New Roman" w:hAnsi="Arial" w:cs="Arial"/>
          <w:b/>
          <w:lang w:eastAsia="es-ES"/>
        </w:rPr>
        <w:t xml:space="preserve"> crecido unos 3000 mill</w:t>
      </w:r>
      <w:r w:rsidRPr="0094142B">
        <w:rPr>
          <w:rFonts w:ascii="Arial" w:eastAsia="Times New Roman" w:hAnsi="Arial" w:cs="Arial"/>
          <w:b/>
          <w:lang w:eastAsia="es-ES"/>
        </w:rPr>
        <w:t>o</w:t>
      </w:r>
      <w:r w:rsidRPr="0094142B">
        <w:rPr>
          <w:rFonts w:ascii="Arial" w:eastAsia="Times New Roman" w:hAnsi="Arial" w:cs="Arial"/>
          <w:b/>
          <w:lang w:eastAsia="es-ES"/>
        </w:rPr>
        <w:t>nes de habitantes</w:t>
      </w:r>
      <w:r w:rsidR="001E142C">
        <w:rPr>
          <w:rFonts w:ascii="Arial" w:eastAsia="Times New Roman" w:hAnsi="Arial" w:cs="Arial"/>
          <w:b/>
          <w:lang w:eastAsia="es-ES"/>
        </w:rPr>
        <w:t>. Y para entonces los "pobres"</w:t>
      </w:r>
      <w:r w:rsidRPr="0094142B">
        <w:rPr>
          <w:rFonts w:ascii="Arial" w:eastAsia="Times New Roman" w:hAnsi="Arial" w:cs="Arial"/>
          <w:b/>
          <w:lang w:eastAsia="es-ES"/>
        </w:rPr>
        <w:t xml:space="preserve">, se estima que </w:t>
      </w:r>
      <w:r w:rsidR="001E142C">
        <w:rPr>
          <w:rFonts w:ascii="Arial" w:eastAsia="Times New Roman" w:hAnsi="Arial" w:cs="Arial"/>
          <w:b/>
          <w:lang w:eastAsia="es-ES"/>
        </w:rPr>
        <w:t xml:space="preserve">habrán llegado a unos </w:t>
      </w:r>
      <w:r w:rsidRPr="0094142B">
        <w:rPr>
          <w:rFonts w:ascii="Arial" w:eastAsia="Times New Roman" w:hAnsi="Arial" w:cs="Arial"/>
          <w:b/>
          <w:lang w:eastAsia="es-ES"/>
        </w:rPr>
        <w:t>3.400 millones, más de la mitad de  la población mundial actual.</w:t>
      </w:r>
    </w:p>
    <w:p w:rsidR="00521081" w:rsidRDefault="00ED154E" w:rsidP="00290B56">
      <w:pPr>
        <w:spacing w:line="240" w:lineRule="auto"/>
        <w:ind w:left="142"/>
        <w:jc w:val="both"/>
        <w:rPr>
          <w:rFonts w:ascii="Arial" w:eastAsia="Times New Roman" w:hAnsi="Arial" w:cs="Arial"/>
          <w:b/>
          <w:lang w:eastAsia="es-ES"/>
        </w:rPr>
      </w:pPr>
      <w:r>
        <w:rPr>
          <w:rFonts w:ascii="Arial" w:eastAsia="Times New Roman" w:hAnsi="Arial" w:cs="Arial"/>
          <w:b/>
          <w:lang w:eastAsia="es-ES"/>
        </w:rPr>
        <w:t xml:space="preserve">    </w:t>
      </w:r>
      <w:r w:rsidR="0094142B" w:rsidRPr="0094142B">
        <w:rPr>
          <w:rFonts w:ascii="Arial" w:eastAsia="Times New Roman" w:hAnsi="Arial" w:cs="Arial"/>
          <w:b/>
          <w:lang w:eastAsia="es-ES"/>
        </w:rPr>
        <w:t xml:space="preserve"> La población de Oriente Medio, África y sur y oeste de Asia será especialmente vulner</w:t>
      </w:r>
      <w:r w:rsidR="0094142B" w:rsidRPr="0094142B">
        <w:rPr>
          <w:rFonts w:ascii="Arial" w:eastAsia="Times New Roman" w:hAnsi="Arial" w:cs="Arial"/>
          <w:b/>
          <w:lang w:eastAsia="es-ES"/>
        </w:rPr>
        <w:t>a</w:t>
      </w:r>
      <w:r w:rsidR="0094142B" w:rsidRPr="0094142B">
        <w:rPr>
          <w:rFonts w:ascii="Arial" w:eastAsia="Times New Roman" w:hAnsi="Arial" w:cs="Arial"/>
          <w:b/>
          <w:lang w:eastAsia="es-ES"/>
        </w:rPr>
        <w:t>ble, ya que deberá hacer frente a sequías mortales y lluvias torrenciales cada vez con m</w:t>
      </w:r>
      <w:r w:rsidR="0094142B" w:rsidRPr="0094142B">
        <w:rPr>
          <w:rFonts w:ascii="Arial" w:eastAsia="Times New Roman" w:hAnsi="Arial" w:cs="Arial"/>
          <w:b/>
          <w:lang w:eastAsia="es-ES"/>
        </w:rPr>
        <w:t>a</w:t>
      </w:r>
      <w:r w:rsidR="0094142B" w:rsidRPr="0094142B">
        <w:rPr>
          <w:rFonts w:ascii="Arial" w:eastAsia="Times New Roman" w:hAnsi="Arial" w:cs="Arial"/>
          <w:b/>
          <w:lang w:eastAsia="es-ES"/>
        </w:rPr>
        <w:t>yor asiduidad debido al cambio climático, que conllevará unos cambios a los que, sin e</w:t>
      </w:r>
      <w:r w:rsidR="0094142B" w:rsidRPr="0094142B">
        <w:rPr>
          <w:rFonts w:ascii="Arial" w:eastAsia="Times New Roman" w:hAnsi="Arial" w:cs="Arial"/>
          <w:b/>
          <w:lang w:eastAsia="es-ES"/>
        </w:rPr>
        <w:t>m</w:t>
      </w:r>
      <w:r w:rsidR="0094142B" w:rsidRPr="0094142B">
        <w:rPr>
          <w:rFonts w:ascii="Arial" w:eastAsia="Times New Roman" w:hAnsi="Arial" w:cs="Arial"/>
          <w:b/>
          <w:lang w:eastAsia="es-ES"/>
        </w:rPr>
        <w:t xml:space="preserve">bargo, los países desarrollados podrán hacer frente.  </w:t>
      </w:r>
    </w:p>
    <w:p w:rsidR="0094142B" w:rsidRDefault="00521081" w:rsidP="00290B56">
      <w:pPr>
        <w:spacing w:line="240" w:lineRule="auto"/>
        <w:ind w:left="142"/>
        <w:jc w:val="both"/>
        <w:rPr>
          <w:rFonts w:ascii="Arial" w:hAnsi="Arial" w:cs="Arial"/>
          <w:b/>
        </w:rPr>
      </w:pPr>
      <w:r>
        <w:rPr>
          <w:rFonts w:ascii="Arial" w:eastAsia="Times New Roman" w:hAnsi="Arial" w:cs="Arial"/>
          <w:b/>
          <w:lang w:eastAsia="es-ES"/>
        </w:rPr>
        <w:t xml:space="preserve">  </w:t>
      </w:r>
      <w:r w:rsidR="0094142B" w:rsidRPr="0094142B">
        <w:rPr>
          <w:rFonts w:ascii="Arial" w:eastAsia="Times New Roman" w:hAnsi="Arial" w:cs="Arial"/>
          <w:b/>
          <w:lang w:eastAsia="es-ES"/>
        </w:rPr>
        <w:t xml:space="preserve">   Naciones  Unidas señala que los efectos del cambio climático</w:t>
      </w:r>
      <w:r w:rsidR="001E142C">
        <w:rPr>
          <w:rFonts w:ascii="Arial" w:eastAsia="Times New Roman" w:hAnsi="Arial" w:cs="Arial"/>
          <w:b/>
          <w:lang w:eastAsia="es-ES"/>
        </w:rPr>
        <w:t xml:space="preserve"> sobre el ciclo del agua de la t</w:t>
      </w:r>
      <w:r w:rsidR="0094142B" w:rsidRPr="0094142B">
        <w:rPr>
          <w:rFonts w:ascii="Arial" w:eastAsia="Times New Roman" w:hAnsi="Arial" w:cs="Arial"/>
          <w:b/>
          <w:lang w:eastAsia="es-ES"/>
        </w:rPr>
        <w:t>ierra hacen que el futuro del agua potable sea más precario que  nunca</w:t>
      </w:r>
      <w:r w:rsidR="0094142B">
        <w:rPr>
          <w:rFonts w:ascii="Arial" w:eastAsia="Times New Roman" w:hAnsi="Arial" w:cs="Arial"/>
          <w:b/>
          <w:lang w:eastAsia="es-ES"/>
        </w:rPr>
        <w:t>.</w:t>
      </w:r>
      <w:r w:rsidR="001E142C">
        <w:rPr>
          <w:rFonts w:ascii="Arial" w:eastAsia="Times New Roman" w:hAnsi="Arial" w:cs="Arial"/>
          <w:b/>
          <w:lang w:eastAsia="es-ES"/>
        </w:rPr>
        <w:t xml:space="preserve"> Y que habrá l</w:t>
      </w:r>
      <w:r w:rsidR="001E142C">
        <w:rPr>
          <w:rFonts w:ascii="Arial" w:eastAsia="Times New Roman" w:hAnsi="Arial" w:cs="Arial"/>
          <w:b/>
          <w:lang w:eastAsia="es-ES"/>
        </w:rPr>
        <w:t>u</w:t>
      </w:r>
      <w:r w:rsidR="001E142C">
        <w:rPr>
          <w:rFonts w:ascii="Arial" w:eastAsia="Times New Roman" w:hAnsi="Arial" w:cs="Arial"/>
          <w:b/>
          <w:lang w:eastAsia="es-ES"/>
        </w:rPr>
        <w:t>gare</w:t>
      </w:r>
      <w:r w:rsidR="001E142C" w:rsidRPr="001E142C">
        <w:rPr>
          <w:rFonts w:ascii="Arial" w:eastAsia="Times New Roman" w:hAnsi="Arial" w:cs="Arial"/>
          <w:b/>
          <w:lang w:eastAsia="es-ES"/>
        </w:rPr>
        <w:t xml:space="preserve">s </w:t>
      </w:r>
      <w:r w:rsidR="0094142B" w:rsidRPr="001E142C">
        <w:rPr>
          <w:rFonts w:ascii="Arial" w:hAnsi="Arial" w:cs="Arial"/>
          <w:b/>
        </w:rPr>
        <w:t xml:space="preserve"> </w:t>
      </w:r>
      <w:r w:rsidR="001E142C" w:rsidRPr="001E142C">
        <w:rPr>
          <w:rFonts w:ascii="Arial" w:hAnsi="Arial" w:cs="Arial"/>
          <w:b/>
        </w:rPr>
        <w:t>de la tierra en su carencia volverá la vida dramática y con efectos en los líquidos semejantes a los actuales en los referente a alimentos sólidos.</w:t>
      </w:r>
      <w:r w:rsidR="001E142C">
        <w:rPr>
          <w:rFonts w:ascii="Arial" w:hAnsi="Arial" w:cs="Arial"/>
          <w:b/>
        </w:rPr>
        <w:t xml:space="preserve"> Esto significa que muchos habitantes del planeta tierra morirán por falta de agua, como en la actualidad mueres por falta de pan. </w:t>
      </w:r>
    </w:p>
    <w:p w:rsidR="001E142C" w:rsidRDefault="00290B56" w:rsidP="00290B56">
      <w:pPr>
        <w:spacing w:line="240" w:lineRule="auto"/>
        <w:ind w:left="142"/>
        <w:jc w:val="both"/>
        <w:rPr>
          <w:rFonts w:ascii="Arial" w:hAnsi="Arial" w:cs="Arial"/>
          <w:b/>
        </w:rPr>
      </w:pPr>
      <w:r>
        <w:rPr>
          <w:rFonts w:ascii="Arial" w:hAnsi="Arial" w:cs="Arial"/>
          <w:b/>
        </w:rPr>
        <w:t xml:space="preserve">    </w:t>
      </w:r>
      <w:r w:rsidR="001E142C">
        <w:rPr>
          <w:rFonts w:ascii="Arial" w:hAnsi="Arial" w:cs="Arial"/>
          <w:b/>
        </w:rPr>
        <w:t>Y la cuestión no es prevenir lo que va a pasar, sino discurrir cómo se puede evitar en lo posible llegar a esa situación</w:t>
      </w:r>
      <w:r w:rsidR="00785E03">
        <w:rPr>
          <w:rFonts w:ascii="Arial" w:hAnsi="Arial" w:cs="Arial"/>
          <w:b/>
        </w:rPr>
        <w:t>. Y no se trata de teorizar sobre posibilidades, sino de buscar acciones concretas, inmediatas y eficaces</w:t>
      </w:r>
    </w:p>
    <w:p w:rsidR="00521081" w:rsidRDefault="0094142B" w:rsidP="00290B56">
      <w:pPr>
        <w:spacing w:line="240" w:lineRule="auto"/>
        <w:ind w:left="142"/>
        <w:jc w:val="both"/>
        <w:rPr>
          <w:rFonts w:ascii="Arial" w:eastAsia="Times New Roman" w:hAnsi="Arial" w:cs="Arial"/>
          <w:b/>
          <w:lang w:eastAsia="es-ES"/>
        </w:rPr>
      </w:pPr>
      <w:r>
        <w:rPr>
          <w:rFonts w:ascii="Arial" w:hAnsi="Arial" w:cs="Arial"/>
          <w:b/>
        </w:rPr>
        <w:t xml:space="preserve">    </w:t>
      </w:r>
      <w:r w:rsidRPr="0094142B">
        <w:rPr>
          <w:rFonts w:ascii="Arial" w:hAnsi="Arial" w:cs="Arial"/>
          <w:b/>
        </w:rPr>
        <w:t xml:space="preserve"> Los </w:t>
      </w:r>
      <w:r w:rsidRPr="0094142B">
        <w:rPr>
          <w:rFonts w:ascii="Arial" w:eastAsia="Times New Roman" w:hAnsi="Arial" w:cs="Arial"/>
          <w:b/>
          <w:lang w:eastAsia="es-ES"/>
        </w:rPr>
        <w:t>hidrólogos catalogan a los países con menos de 1.000 metros cúbicos de agua r</w:t>
      </w:r>
      <w:r w:rsidRPr="0094142B">
        <w:rPr>
          <w:rFonts w:ascii="Arial" w:eastAsia="Times New Roman" w:hAnsi="Arial" w:cs="Arial"/>
          <w:b/>
          <w:lang w:eastAsia="es-ES"/>
        </w:rPr>
        <w:t>e</w:t>
      </w:r>
      <w:r w:rsidRPr="0094142B">
        <w:rPr>
          <w:rFonts w:ascii="Arial" w:eastAsia="Times New Roman" w:hAnsi="Arial" w:cs="Arial"/>
          <w:b/>
          <w:lang w:eastAsia="es-ES"/>
        </w:rPr>
        <w:t xml:space="preserve">novable por persona y año como países con escasez  de agua, mientras que aquellos con 1.000 – 1.700 metros cúbicos se catalogan como países con  problemas de agua. Y es que en el mundo más de 1.200 millones de personas, una  quinta parte de los habitantes del planeta,  arecen de agua potable. </w:t>
      </w:r>
    </w:p>
    <w:p w:rsidR="0094142B" w:rsidRDefault="00521081" w:rsidP="00290B56">
      <w:pPr>
        <w:spacing w:line="240" w:lineRule="auto"/>
        <w:ind w:left="142"/>
        <w:jc w:val="both"/>
        <w:rPr>
          <w:rFonts w:ascii="Arial" w:eastAsia="Times New Roman" w:hAnsi="Arial" w:cs="Arial"/>
          <w:b/>
          <w:lang w:eastAsia="es-ES"/>
        </w:rPr>
      </w:pPr>
      <w:r>
        <w:rPr>
          <w:rFonts w:ascii="Arial" w:eastAsia="Times New Roman" w:hAnsi="Arial" w:cs="Arial"/>
          <w:b/>
          <w:lang w:eastAsia="es-ES"/>
        </w:rPr>
        <w:t xml:space="preserve">   </w:t>
      </w:r>
      <w:r w:rsidR="0094142B" w:rsidRPr="0094142B">
        <w:rPr>
          <w:rFonts w:ascii="Arial" w:eastAsia="Times New Roman" w:hAnsi="Arial" w:cs="Arial"/>
          <w:b/>
          <w:lang w:eastAsia="es-ES"/>
        </w:rPr>
        <w:t>En concreto, en África dos de cada tres habitantes de zonas rurales no tienen acceso habitual a este recurso. Y las cifras no dicen  nada sobre la calidad del agua suministrada aunque, como regla general, cuanto más escasa es, más probable es que esté contaminada a causa de la presión para satisfacer las necesidades humanas</w:t>
      </w:r>
      <w:r>
        <w:rPr>
          <w:rFonts w:ascii="Arial" w:eastAsia="Times New Roman" w:hAnsi="Arial" w:cs="Arial"/>
          <w:b/>
          <w:lang w:eastAsia="es-ES"/>
        </w:rPr>
        <w:t>.</w:t>
      </w:r>
    </w:p>
    <w:p w:rsidR="00290B56" w:rsidRDefault="00290B56" w:rsidP="00290B56">
      <w:pPr>
        <w:spacing w:line="240" w:lineRule="auto"/>
        <w:jc w:val="center"/>
        <w:rPr>
          <w:rFonts w:ascii="Arial" w:eastAsia="Times New Roman" w:hAnsi="Arial" w:cs="Arial"/>
          <w:b/>
          <w:lang w:eastAsia="es-ES"/>
        </w:rPr>
      </w:pPr>
      <w:r w:rsidRPr="00290B56">
        <w:rPr>
          <w:rFonts w:ascii="Arial" w:eastAsia="Times New Roman" w:hAnsi="Arial" w:cs="Arial"/>
          <w:b/>
          <w:noProof/>
          <w:lang w:eastAsia="es-ES"/>
        </w:rPr>
        <w:drawing>
          <wp:inline distT="0" distB="0" distL="0" distR="0">
            <wp:extent cx="2466975" cy="1850231"/>
            <wp:effectExtent l="19050" t="0" r="9525" b="0"/>
            <wp:docPr id="7" name="irc_mi" descr="http://ecolisima.com/wp-content/uploads/2013/08/ahorra-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olisima.com/wp-content/uploads/2013/08/ahorra-300x225.jpg"/>
                    <pic:cNvPicPr>
                      <a:picLocks noChangeAspect="1" noChangeArrowheads="1"/>
                    </pic:cNvPicPr>
                  </pic:nvPicPr>
                  <pic:blipFill>
                    <a:blip r:embed="rId14"/>
                    <a:srcRect/>
                    <a:stretch>
                      <a:fillRect/>
                    </a:stretch>
                  </pic:blipFill>
                  <pic:spPr bwMode="auto">
                    <a:xfrm>
                      <a:off x="0" y="0"/>
                      <a:ext cx="2470878" cy="1853158"/>
                    </a:xfrm>
                    <a:prstGeom prst="rect">
                      <a:avLst/>
                    </a:prstGeom>
                    <a:noFill/>
                    <a:ln w="9525">
                      <a:noFill/>
                      <a:miter lim="800000"/>
                      <a:headEnd/>
                      <a:tailEnd/>
                    </a:ln>
                  </pic:spPr>
                </pic:pic>
              </a:graphicData>
            </a:graphic>
          </wp:inline>
        </w:drawing>
      </w:r>
    </w:p>
    <w:p w:rsidR="004071E8" w:rsidRDefault="004071E8" w:rsidP="00CE7DAF">
      <w:pPr>
        <w:spacing w:line="240" w:lineRule="auto"/>
        <w:ind w:right="-568" w:firstLine="283"/>
        <w:jc w:val="both"/>
        <w:rPr>
          <w:rFonts w:ascii="Arial" w:hAnsi="Arial" w:cs="Arial"/>
          <w:b/>
          <w:color w:val="0070C0"/>
          <w:sz w:val="28"/>
          <w:szCs w:val="28"/>
        </w:rPr>
      </w:pPr>
      <w:r w:rsidRPr="00521081">
        <w:rPr>
          <w:rFonts w:ascii="Arial" w:hAnsi="Arial" w:cs="Arial"/>
          <w:b/>
          <w:color w:val="0070C0"/>
          <w:sz w:val="28"/>
          <w:szCs w:val="28"/>
        </w:rPr>
        <w:lastRenderedPageBreak/>
        <w:t xml:space="preserve">  3</w:t>
      </w:r>
      <w:r w:rsidR="00ED154E">
        <w:rPr>
          <w:rFonts w:ascii="Arial" w:hAnsi="Arial" w:cs="Arial"/>
          <w:b/>
          <w:color w:val="0070C0"/>
          <w:sz w:val="28"/>
          <w:szCs w:val="28"/>
        </w:rPr>
        <w:t>.</w:t>
      </w:r>
      <w:r w:rsidR="006847D3">
        <w:rPr>
          <w:rFonts w:ascii="Arial" w:hAnsi="Arial" w:cs="Arial"/>
          <w:b/>
          <w:color w:val="0070C0"/>
          <w:sz w:val="28"/>
          <w:szCs w:val="28"/>
        </w:rPr>
        <w:t xml:space="preserve">  </w:t>
      </w:r>
      <w:r w:rsidR="006847D3" w:rsidRPr="00172758">
        <w:rPr>
          <w:rFonts w:ascii="Arial" w:hAnsi="Arial" w:cs="Arial"/>
          <w:b/>
          <w:color w:val="FF0000"/>
          <w:sz w:val="28"/>
          <w:szCs w:val="28"/>
        </w:rPr>
        <w:t>Hogar</w:t>
      </w:r>
      <w:r w:rsidR="00172758">
        <w:rPr>
          <w:rFonts w:ascii="Arial" w:hAnsi="Arial" w:cs="Arial"/>
          <w:b/>
          <w:color w:val="0070C0"/>
          <w:sz w:val="28"/>
          <w:szCs w:val="28"/>
        </w:rPr>
        <w:t>. E</w:t>
      </w:r>
      <w:r w:rsidR="006847D3">
        <w:rPr>
          <w:rFonts w:ascii="Arial" w:hAnsi="Arial" w:cs="Arial"/>
          <w:b/>
          <w:color w:val="0070C0"/>
          <w:sz w:val="28"/>
          <w:szCs w:val="28"/>
        </w:rPr>
        <w:t xml:space="preserve">s </w:t>
      </w:r>
      <w:r w:rsidR="00134D67" w:rsidRPr="00521081">
        <w:rPr>
          <w:rFonts w:ascii="Arial" w:hAnsi="Arial" w:cs="Arial"/>
          <w:b/>
          <w:color w:val="0070C0"/>
          <w:sz w:val="28"/>
          <w:szCs w:val="28"/>
        </w:rPr>
        <w:t>casa</w:t>
      </w:r>
      <w:r w:rsidR="00ED154E">
        <w:rPr>
          <w:rFonts w:ascii="Arial" w:hAnsi="Arial" w:cs="Arial"/>
          <w:b/>
          <w:color w:val="0070C0"/>
          <w:sz w:val="28"/>
          <w:szCs w:val="28"/>
        </w:rPr>
        <w:t xml:space="preserve"> que tantos seres humanos no tienen</w:t>
      </w:r>
    </w:p>
    <w:p w:rsidR="00521081" w:rsidRDefault="001E142C" w:rsidP="00CE7DAF">
      <w:pPr>
        <w:spacing w:line="240" w:lineRule="auto"/>
        <w:ind w:firstLine="283"/>
        <w:jc w:val="both"/>
        <w:rPr>
          <w:rFonts w:ascii="Arial" w:hAnsi="Arial" w:cs="Arial"/>
          <w:b/>
          <w:sz w:val="24"/>
          <w:szCs w:val="24"/>
        </w:rPr>
      </w:pPr>
      <w:r w:rsidRPr="001E142C">
        <w:rPr>
          <w:rFonts w:ascii="Arial" w:hAnsi="Arial" w:cs="Arial"/>
          <w:b/>
        </w:rPr>
        <w:t xml:space="preserve"> </w:t>
      </w:r>
      <w:r w:rsidR="00521081" w:rsidRPr="001E142C">
        <w:rPr>
          <w:rFonts w:ascii="Arial" w:hAnsi="Arial" w:cs="Arial"/>
          <w:b/>
        </w:rPr>
        <w:t xml:space="preserve"> Desde la chabola de la selva o el iglú de los hielos hasta el palacio o el rascacielos, hay una distancia gigantesca. Pero se considera habitante deficiente</w:t>
      </w:r>
      <w:r w:rsidR="006847D3">
        <w:rPr>
          <w:rFonts w:ascii="Arial" w:hAnsi="Arial" w:cs="Arial"/>
          <w:b/>
        </w:rPr>
        <w:t xml:space="preserve"> o indigente</w:t>
      </w:r>
      <w:r w:rsidR="00521081" w:rsidRPr="001E142C">
        <w:rPr>
          <w:rFonts w:ascii="Arial" w:hAnsi="Arial" w:cs="Arial"/>
          <w:b/>
        </w:rPr>
        <w:t xml:space="preserve"> quien no disfr</w:t>
      </w:r>
      <w:r w:rsidR="00521081" w:rsidRPr="001E142C">
        <w:rPr>
          <w:rFonts w:ascii="Arial" w:hAnsi="Arial" w:cs="Arial"/>
          <w:b/>
        </w:rPr>
        <w:t>u</w:t>
      </w:r>
      <w:r w:rsidR="00521081" w:rsidRPr="001E142C">
        <w:rPr>
          <w:rFonts w:ascii="Arial" w:hAnsi="Arial" w:cs="Arial"/>
          <w:b/>
        </w:rPr>
        <w:t>ta de una cama a cubierto</w:t>
      </w:r>
      <w:r w:rsidR="006847D3">
        <w:rPr>
          <w:rFonts w:ascii="Arial" w:hAnsi="Arial" w:cs="Arial"/>
          <w:b/>
        </w:rPr>
        <w:t>, de un</w:t>
      </w:r>
      <w:r w:rsidR="00521081" w:rsidRPr="001E142C">
        <w:rPr>
          <w:rFonts w:ascii="Arial" w:hAnsi="Arial" w:cs="Arial"/>
          <w:b/>
        </w:rPr>
        <w:t xml:space="preserve"> hogar (</w:t>
      </w:r>
      <w:proofErr w:type="spellStart"/>
      <w:r w:rsidR="00521081" w:rsidRPr="001E142C">
        <w:rPr>
          <w:rFonts w:ascii="Arial" w:hAnsi="Arial" w:cs="Arial"/>
          <w:b/>
        </w:rPr>
        <w:t>fogar</w:t>
      </w:r>
      <w:proofErr w:type="spellEnd"/>
      <w:r w:rsidR="00521081" w:rsidRPr="001E142C">
        <w:rPr>
          <w:rFonts w:ascii="Arial" w:hAnsi="Arial" w:cs="Arial"/>
          <w:b/>
        </w:rPr>
        <w:t xml:space="preserve">, de fuego) </w:t>
      </w:r>
      <w:r w:rsidR="006847D3">
        <w:rPr>
          <w:rFonts w:ascii="Arial" w:hAnsi="Arial" w:cs="Arial"/>
          <w:b/>
        </w:rPr>
        <w:t xml:space="preserve">disponible, de una espacio físico ajeno a los demás, </w:t>
      </w:r>
      <w:r w:rsidR="00521081" w:rsidRPr="001E142C">
        <w:rPr>
          <w:rFonts w:ascii="Arial" w:hAnsi="Arial" w:cs="Arial"/>
          <w:b/>
        </w:rPr>
        <w:t xml:space="preserve">en el que poder guardar enseres </w:t>
      </w:r>
      <w:r w:rsidR="006847D3">
        <w:rPr>
          <w:rFonts w:ascii="Arial" w:hAnsi="Arial" w:cs="Arial"/>
          <w:b/>
        </w:rPr>
        <w:t>propios, vivir en intimidad con los fam</w:t>
      </w:r>
      <w:r w:rsidR="006847D3">
        <w:rPr>
          <w:rFonts w:ascii="Arial" w:hAnsi="Arial" w:cs="Arial"/>
          <w:b/>
        </w:rPr>
        <w:t>i</w:t>
      </w:r>
      <w:r w:rsidR="006847D3">
        <w:rPr>
          <w:rFonts w:ascii="Arial" w:hAnsi="Arial" w:cs="Arial"/>
          <w:b/>
        </w:rPr>
        <w:t xml:space="preserve">liares cercanos </w:t>
      </w:r>
      <w:r w:rsidR="00521081" w:rsidRPr="001E142C">
        <w:rPr>
          <w:rFonts w:ascii="Arial" w:hAnsi="Arial" w:cs="Arial"/>
          <w:b/>
        </w:rPr>
        <w:t>y fabricar alimentos</w:t>
      </w:r>
      <w:r w:rsidR="006847D3">
        <w:rPr>
          <w:rFonts w:ascii="Arial" w:hAnsi="Arial" w:cs="Arial"/>
          <w:b/>
        </w:rPr>
        <w:t xml:space="preserve"> y objetos en propiedad</w:t>
      </w:r>
      <w:r w:rsidR="00521081">
        <w:rPr>
          <w:rFonts w:ascii="Arial" w:hAnsi="Arial" w:cs="Arial"/>
          <w:b/>
          <w:sz w:val="24"/>
          <w:szCs w:val="24"/>
        </w:rPr>
        <w:t>.</w:t>
      </w:r>
    </w:p>
    <w:p w:rsidR="006847D3" w:rsidRDefault="006847D3" w:rsidP="006847D3">
      <w:pPr>
        <w:spacing w:line="240" w:lineRule="auto"/>
        <w:ind w:firstLine="283"/>
        <w:jc w:val="both"/>
        <w:rPr>
          <w:rFonts w:ascii="Arial" w:hAnsi="Arial" w:cs="Arial"/>
          <w:b/>
        </w:rPr>
      </w:pPr>
      <w:r>
        <w:rPr>
          <w:rFonts w:ascii="Arial" w:hAnsi="Arial" w:cs="Arial"/>
          <w:b/>
        </w:rPr>
        <w:t>Se estima que hasta un tercio de las humanidad, unos 2.000 millones de personas, no puede disponer de es hogar en donde una pareja viva en la intimidad con sus hijos o sus familiares más cercanos. Hogar es casa propia, chalet unicelular, chabola independiente, piso urbano o construcción compartida, pero con zonas independientes.</w:t>
      </w:r>
    </w:p>
    <w:p w:rsidR="00290B56" w:rsidRDefault="00290B56" w:rsidP="00290B56">
      <w:pPr>
        <w:spacing w:line="240" w:lineRule="auto"/>
        <w:ind w:firstLine="283"/>
        <w:jc w:val="center"/>
        <w:rPr>
          <w:rFonts w:ascii="Arial" w:hAnsi="Arial" w:cs="Arial"/>
          <w:b/>
        </w:rPr>
      </w:pPr>
      <w:r w:rsidRPr="00290B56">
        <w:rPr>
          <w:rFonts w:ascii="Arial" w:hAnsi="Arial" w:cs="Arial"/>
          <w:b/>
          <w:noProof/>
          <w:lang w:eastAsia="es-ES"/>
        </w:rPr>
        <w:drawing>
          <wp:inline distT="0" distB="0" distL="0" distR="0">
            <wp:extent cx="4960918" cy="2743200"/>
            <wp:effectExtent l="19050" t="0" r="0" b="0"/>
            <wp:docPr id="97" name="irc_mi" descr="http://s.libertaddigital.com/fotos/noticias/cuap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ibertaddigital.com/fotos/noticias/cuapo3.jpg"/>
                    <pic:cNvPicPr>
                      <a:picLocks noChangeAspect="1" noChangeArrowheads="1"/>
                    </pic:cNvPicPr>
                  </pic:nvPicPr>
                  <pic:blipFill>
                    <a:blip r:embed="rId15"/>
                    <a:srcRect/>
                    <a:stretch>
                      <a:fillRect/>
                    </a:stretch>
                  </pic:blipFill>
                  <pic:spPr bwMode="auto">
                    <a:xfrm>
                      <a:off x="0" y="0"/>
                      <a:ext cx="4965768" cy="2745882"/>
                    </a:xfrm>
                    <a:prstGeom prst="rect">
                      <a:avLst/>
                    </a:prstGeom>
                    <a:noFill/>
                    <a:ln w="9525">
                      <a:noFill/>
                      <a:miter lim="800000"/>
                      <a:headEnd/>
                      <a:tailEnd/>
                    </a:ln>
                  </pic:spPr>
                </pic:pic>
              </a:graphicData>
            </a:graphic>
          </wp:inline>
        </w:drawing>
      </w:r>
    </w:p>
    <w:p w:rsidR="00290B56" w:rsidRDefault="00290B56" w:rsidP="005575C0">
      <w:pPr>
        <w:spacing w:line="240" w:lineRule="auto"/>
        <w:ind w:firstLine="283"/>
        <w:jc w:val="both"/>
        <w:rPr>
          <w:rFonts w:ascii="Arial" w:hAnsi="Arial" w:cs="Arial"/>
          <w:b/>
        </w:rPr>
      </w:pPr>
      <w:r>
        <w:rPr>
          <w:rFonts w:ascii="Arial" w:hAnsi="Arial" w:cs="Arial"/>
          <w:b/>
        </w:rPr>
        <w:t xml:space="preserve">  La independencia de hogar está relacionada con otros factores positivos y negativos, que van desde los </w:t>
      </w:r>
      <w:r w:rsidR="005575C0">
        <w:rPr>
          <w:rFonts w:ascii="Arial" w:hAnsi="Arial" w:cs="Arial"/>
          <w:b/>
        </w:rPr>
        <w:t xml:space="preserve">que exige la naturaleza para llevar una vida digna, </w:t>
      </w:r>
      <w:r>
        <w:rPr>
          <w:rFonts w:ascii="Arial" w:hAnsi="Arial" w:cs="Arial"/>
          <w:b/>
        </w:rPr>
        <w:t xml:space="preserve"> como l</w:t>
      </w:r>
      <w:r w:rsidR="005575C0">
        <w:rPr>
          <w:rFonts w:ascii="Arial" w:hAnsi="Arial" w:cs="Arial"/>
          <w:b/>
        </w:rPr>
        <w:t>os que se der</w:t>
      </w:r>
      <w:r w:rsidR="005575C0">
        <w:rPr>
          <w:rFonts w:ascii="Arial" w:hAnsi="Arial" w:cs="Arial"/>
          <w:b/>
        </w:rPr>
        <w:t>i</w:t>
      </w:r>
      <w:r w:rsidR="005575C0">
        <w:rPr>
          <w:rFonts w:ascii="Arial" w:hAnsi="Arial" w:cs="Arial"/>
          <w:b/>
        </w:rPr>
        <w:t>van del derecho radical a tener una familia y a desarrollar las relaciones sociales que la nat</w:t>
      </w:r>
      <w:r w:rsidR="005575C0">
        <w:rPr>
          <w:rFonts w:ascii="Arial" w:hAnsi="Arial" w:cs="Arial"/>
          <w:b/>
        </w:rPr>
        <w:t>u</w:t>
      </w:r>
      <w:r w:rsidR="005575C0">
        <w:rPr>
          <w:rFonts w:ascii="Arial" w:hAnsi="Arial" w:cs="Arial"/>
          <w:b/>
        </w:rPr>
        <w:t>raleza reclama.  L</w:t>
      </w:r>
      <w:r>
        <w:rPr>
          <w:rFonts w:ascii="Arial" w:hAnsi="Arial" w:cs="Arial"/>
          <w:b/>
        </w:rPr>
        <w:t>a asistencia mutua para una vida cómoda</w:t>
      </w:r>
      <w:r w:rsidR="005575C0">
        <w:rPr>
          <w:rFonts w:ascii="Arial" w:hAnsi="Arial" w:cs="Arial"/>
          <w:b/>
        </w:rPr>
        <w:t xml:space="preserve"> es una necesidad y por eso todo ser humano tiene que ser protegido por la sociedad de los </w:t>
      </w:r>
      <w:r>
        <w:rPr>
          <w:rFonts w:ascii="Arial" w:hAnsi="Arial" w:cs="Arial"/>
          <w:b/>
        </w:rPr>
        <w:t>riesgos de los abusos de todo tipo que se puede provocar con la promiscuidad en el habitáculo o con la estrechez molesta que obliga a relaciones indeseadas.</w:t>
      </w:r>
    </w:p>
    <w:p w:rsidR="00290B56" w:rsidRDefault="00290B56" w:rsidP="00290B56">
      <w:pPr>
        <w:spacing w:line="240" w:lineRule="auto"/>
        <w:ind w:firstLine="284"/>
        <w:jc w:val="both"/>
        <w:rPr>
          <w:rFonts w:ascii="Arial" w:hAnsi="Arial" w:cs="Arial"/>
          <w:b/>
        </w:rPr>
      </w:pPr>
      <w:r>
        <w:rPr>
          <w:rFonts w:ascii="Arial" w:hAnsi="Arial" w:cs="Arial"/>
          <w:b/>
        </w:rPr>
        <w:t xml:space="preserve">Se cataloga como pobreza extrema la carencia de hogar familiar y el tener que pernoctar fuera de techo, el vivir como giróvago y caminar por la vida en busca de alimento </w:t>
      </w:r>
      <w:r w:rsidR="005575C0">
        <w:rPr>
          <w:rFonts w:ascii="Arial" w:hAnsi="Arial" w:cs="Arial"/>
          <w:b/>
        </w:rPr>
        <w:t>que, sie</w:t>
      </w:r>
      <w:r w:rsidR="005575C0">
        <w:rPr>
          <w:rFonts w:ascii="Arial" w:hAnsi="Arial" w:cs="Arial"/>
          <w:b/>
        </w:rPr>
        <w:t>n</w:t>
      </w:r>
      <w:r w:rsidR="005575C0">
        <w:rPr>
          <w:rFonts w:ascii="Arial" w:hAnsi="Arial" w:cs="Arial"/>
          <w:b/>
        </w:rPr>
        <w:t xml:space="preserve">do habitantes estable o </w:t>
      </w:r>
      <w:r>
        <w:rPr>
          <w:rFonts w:ascii="Arial" w:hAnsi="Arial" w:cs="Arial"/>
          <w:b/>
        </w:rPr>
        <w:t xml:space="preserve">como </w:t>
      </w:r>
      <w:proofErr w:type="spellStart"/>
      <w:r>
        <w:rPr>
          <w:rFonts w:ascii="Arial" w:hAnsi="Arial" w:cs="Arial"/>
          <w:b/>
        </w:rPr>
        <w:t>transeunte</w:t>
      </w:r>
      <w:proofErr w:type="spellEnd"/>
      <w:r>
        <w:rPr>
          <w:rFonts w:ascii="Arial" w:hAnsi="Arial" w:cs="Arial"/>
          <w:b/>
        </w:rPr>
        <w:t xml:space="preserve"> </w:t>
      </w:r>
      <w:r w:rsidR="005575C0">
        <w:rPr>
          <w:rFonts w:ascii="Arial" w:hAnsi="Arial" w:cs="Arial"/>
          <w:b/>
        </w:rPr>
        <w:t xml:space="preserve">ocasional, incluso </w:t>
      </w:r>
      <w:r>
        <w:rPr>
          <w:rFonts w:ascii="Arial" w:hAnsi="Arial" w:cs="Arial"/>
          <w:b/>
        </w:rPr>
        <w:t>mendigo sin residencia fija y localizable</w:t>
      </w:r>
      <w:r w:rsidR="005575C0">
        <w:rPr>
          <w:rFonts w:ascii="Arial" w:hAnsi="Arial" w:cs="Arial"/>
          <w:b/>
        </w:rPr>
        <w:t>, necesita para vivir como persona humana</w:t>
      </w:r>
      <w:r>
        <w:rPr>
          <w:rFonts w:ascii="Arial" w:hAnsi="Arial" w:cs="Arial"/>
          <w:b/>
        </w:rPr>
        <w:t>.</w:t>
      </w:r>
    </w:p>
    <w:p w:rsidR="00290B56" w:rsidRDefault="00290B56" w:rsidP="00290B56">
      <w:pPr>
        <w:spacing w:line="240" w:lineRule="auto"/>
        <w:ind w:firstLine="284"/>
        <w:jc w:val="both"/>
        <w:rPr>
          <w:rFonts w:ascii="Arial" w:hAnsi="Arial" w:cs="Arial"/>
          <w:b/>
        </w:rPr>
      </w:pPr>
      <w:r>
        <w:rPr>
          <w:rFonts w:ascii="Arial" w:hAnsi="Arial" w:cs="Arial"/>
          <w:b/>
        </w:rPr>
        <w:t xml:space="preserve"> Un 10% de la población mundial, sean mayores o pequeños (niños de la calle, mendigos), y en la mayor parte de las zonas superpobladas de la tierra, se puede considerar indigentes permanentes en el orden de la residencia personal y familiar y reclaman que los demás hagan lo posible por ayudar a descubrir remedios al mal. Y otro 20% se alberga en un hogar no propiamente personal e independiente.</w:t>
      </w:r>
    </w:p>
    <w:p w:rsidR="00290B56" w:rsidRDefault="00290B56" w:rsidP="00290B56">
      <w:pPr>
        <w:spacing w:line="240" w:lineRule="auto"/>
        <w:ind w:firstLine="284"/>
        <w:jc w:val="both"/>
        <w:rPr>
          <w:rFonts w:ascii="Arial" w:hAnsi="Arial" w:cs="Arial"/>
          <w:b/>
        </w:rPr>
      </w:pPr>
      <w:r>
        <w:rPr>
          <w:rFonts w:ascii="Arial" w:hAnsi="Arial" w:cs="Arial"/>
          <w:b/>
        </w:rPr>
        <w:t xml:space="preserve"> Sin una vivienda estable no puede haber salud, orden, educación y seguridad. Se cons</w:t>
      </w:r>
      <w:r>
        <w:rPr>
          <w:rFonts w:ascii="Arial" w:hAnsi="Arial" w:cs="Arial"/>
          <w:b/>
        </w:rPr>
        <w:t>i</w:t>
      </w:r>
      <w:r>
        <w:rPr>
          <w:rFonts w:ascii="Arial" w:hAnsi="Arial" w:cs="Arial"/>
          <w:b/>
        </w:rPr>
        <w:t>dera un derecho radical el contar con ella, aunque las exigencias de una vivienda justa d</w:t>
      </w:r>
      <w:r>
        <w:rPr>
          <w:rFonts w:ascii="Arial" w:hAnsi="Arial" w:cs="Arial"/>
          <w:b/>
        </w:rPr>
        <w:t>e</w:t>
      </w:r>
      <w:r>
        <w:rPr>
          <w:rFonts w:ascii="Arial" w:hAnsi="Arial" w:cs="Arial"/>
          <w:b/>
        </w:rPr>
        <w:t xml:space="preserve">penden mucho de factores locales: clima, tradiciones, leyes, miembros de la unidad familiar, contexto cultural en el que se habita </w:t>
      </w:r>
      <w:r w:rsidR="000A4B10">
        <w:rPr>
          <w:rFonts w:ascii="Arial" w:hAnsi="Arial" w:cs="Arial"/>
          <w:b/>
        </w:rPr>
        <w:t>.</w:t>
      </w:r>
      <w:r>
        <w:rPr>
          <w:rFonts w:ascii="Arial" w:hAnsi="Arial" w:cs="Arial"/>
          <w:b/>
        </w:rPr>
        <w:t xml:space="preserve"> </w:t>
      </w:r>
    </w:p>
    <w:p w:rsidR="00290B56" w:rsidRDefault="00290B56" w:rsidP="00290B56">
      <w:pPr>
        <w:spacing w:line="240" w:lineRule="auto"/>
        <w:ind w:firstLine="283"/>
        <w:jc w:val="center"/>
        <w:rPr>
          <w:rFonts w:ascii="Arial" w:hAnsi="Arial" w:cs="Arial"/>
          <w:b/>
        </w:rPr>
      </w:pPr>
    </w:p>
    <w:p w:rsidR="007D1AF3" w:rsidRPr="00F375AB" w:rsidRDefault="006847D3" w:rsidP="003B251B">
      <w:pPr>
        <w:spacing w:line="240" w:lineRule="auto"/>
        <w:ind w:right="-568" w:firstLine="284"/>
        <w:jc w:val="both"/>
        <w:rPr>
          <w:rFonts w:ascii="Arial" w:hAnsi="Arial" w:cs="Arial"/>
          <w:b/>
          <w:color w:val="0070C0"/>
          <w:sz w:val="28"/>
          <w:szCs w:val="28"/>
        </w:rPr>
      </w:pPr>
      <w:r>
        <w:rPr>
          <w:rFonts w:ascii="Arial" w:hAnsi="Arial" w:cs="Arial"/>
          <w:b/>
          <w:color w:val="0070C0"/>
        </w:rPr>
        <w:lastRenderedPageBreak/>
        <w:t xml:space="preserve"> </w:t>
      </w:r>
      <w:r w:rsidR="007D1AF3">
        <w:rPr>
          <w:rFonts w:ascii="Arial" w:hAnsi="Arial" w:cs="Arial"/>
          <w:b/>
        </w:rPr>
        <w:t xml:space="preserve"> </w:t>
      </w:r>
      <w:r w:rsidR="007D1AF3" w:rsidRPr="00F375AB">
        <w:rPr>
          <w:rFonts w:ascii="Arial" w:hAnsi="Arial" w:cs="Arial"/>
          <w:b/>
          <w:color w:val="0070C0"/>
          <w:sz w:val="28"/>
          <w:szCs w:val="28"/>
        </w:rPr>
        <w:t>4</w:t>
      </w:r>
      <w:r w:rsidR="005F1872">
        <w:rPr>
          <w:rFonts w:ascii="Arial" w:hAnsi="Arial" w:cs="Arial"/>
          <w:b/>
          <w:color w:val="0070C0"/>
          <w:sz w:val="28"/>
          <w:szCs w:val="28"/>
        </w:rPr>
        <w:t>.</w:t>
      </w:r>
      <w:r w:rsidR="007D1AF3" w:rsidRPr="00F375AB">
        <w:rPr>
          <w:rFonts w:ascii="Arial" w:hAnsi="Arial" w:cs="Arial"/>
          <w:b/>
          <w:color w:val="0070C0"/>
          <w:sz w:val="28"/>
          <w:szCs w:val="28"/>
        </w:rPr>
        <w:t xml:space="preserve"> </w:t>
      </w:r>
      <w:r w:rsidR="007D1AF3" w:rsidRPr="00172758">
        <w:rPr>
          <w:rFonts w:ascii="Arial" w:hAnsi="Arial" w:cs="Arial"/>
          <w:b/>
          <w:color w:val="FF0000"/>
          <w:sz w:val="28"/>
          <w:szCs w:val="28"/>
        </w:rPr>
        <w:t>Contaminación</w:t>
      </w:r>
      <w:r w:rsidR="00172758">
        <w:rPr>
          <w:rFonts w:ascii="Arial" w:hAnsi="Arial" w:cs="Arial"/>
          <w:b/>
          <w:color w:val="FF0000"/>
          <w:sz w:val="28"/>
          <w:szCs w:val="28"/>
        </w:rPr>
        <w:t>.</w:t>
      </w:r>
      <w:r w:rsidR="00172758">
        <w:rPr>
          <w:rFonts w:ascii="Arial" w:hAnsi="Arial" w:cs="Arial"/>
          <w:b/>
          <w:color w:val="0070C0"/>
          <w:sz w:val="28"/>
          <w:szCs w:val="28"/>
        </w:rPr>
        <w:t xml:space="preserve">  Es c</w:t>
      </w:r>
      <w:r w:rsidR="007D1AF3" w:rsidRPr="00F375AB">
        <w:rPr>
          <w:rFonts w:ascii="Arial" w:hAnsi="Arial" w:cs="Arial"/>
          <w:b/>
          <w:color w:val="0070C0"/>
          <w:sz w:val="28"/>
          <w:szCs w:val="28"/>
        </w:rPr>
        <w:t>orrupción ecológica</w:t>
      </w:r>
      <w:r w:rsidR="00172758">
        <w:rPr>
          <w:rFonts w:ascii="Arial" w:hAnsi="Arial" w:cs="Arial"/>
          <w:b/>
          <w:color w:val="0070C0"/>
          <w:sz w:val="28"/>
          <w:szCs w:val="28"/>
        </w:rPr>
        <w:t xml:space="preserve"> que genera mala salud</w:t>
      </w:r>
    </w:p>
    <w:p w:rsidR="00C17B5B" w:rsidRDefault="00F375AB" w:rsidP="003B251B">
      <w:pPr>
        <w:spacing w:line="240" w:lineRule="auto"/>
        <w:ind w:firstLine="284"/>
        <w:jc w:val="both"/>
        <w:rPr>
          <w:rStyle w:val="ya-q-full-text"/>
          <w:rFonts w:ascii="Arial" w:hAnsi="Arial" w:cs="Arial"/>
          <w:b/>
        </w:rPr>
      </w:pPr>
      <w:r w:rsidRPr="00F375AB">
        <w:rPr>
          <w:rStyle w:val="ya-q-full-text"/>
          <w:rFonts w:ascii="Arial" w:hAnsi="Arial" w:cs="Arial"/>
          <w:b/>
        </w:rPr>
        <w:t xml:space="preserve">  El incremento de la población humana y la masiva fabricación de pro</w:t>
      </w:r>
      <w:r>
        <w:rPr>
          <w:rStyle w:val="ya-q-full-text"/>
          <w:rFonts w:ascii="Arial" w:hAnsi="Arial" w:cs="Arial"/>
          <w:b/>
        </w:rPr>
        <w:t>ductos desechables está</w:t>
      </w:r>
      <w:r w:rsidRPr="00F375AB">
        <w:rPr>
          <w:rStyle w:val="ya-q-full-text"/>
          <w:rFonts w:ascii="Arial" w:hAnsi="Arial" w:cs="Arial"/>
          <w:b/>
        </w:rPr>
        <w:t xml:space="preserve"> originando  </w:t>
      </w:r>
      <w:r>
        <w:rPr>
          <w:rStyle w:val="ya-q-full-text"/>
          <w:rFonts w:ascii="Arial" w:hAnsi="Arial" w:cs="Arial"/>
          <w:b/>
        </w:rPr>
        <w:t>en el mundo una peligrosa acumulación de residuos que no se autodestr</w:t>
      </w:r>
      <w:r>
        <w:rPr>
          <w:rStyle w:val="ya-q-full-text"/>
          <w:rFonts w:ascii="Arial" w:hAnsi="Arial" w:cs="Arial"/>
          <w:b/>
        </w:rPr>
        <w:t>u</w:t>
      </w:r>
      <w:r>
        <w:rPr>
          <w:rStyle w:val="ya-q-full-text"/>
          <w:rFonts w:ascii="Arial" w:hAnsi="Arial" w:cs="Arial"/>
          <w:b/>
        </w:rPr>
        <w:t>yen van convirtiendo en basurero</w:t>
      </w:r>
      <w:r w:rsidR="00C17B5B">
        <w:rPr>
          <w:rStyle w:val="ya-q-full-text"/>
          <w:rFonts w:ascii="Arial" w:hAnsi="Arial" w:cs="Arial"/>
          <w:b/>
        </w:rPr>
        <w:t>s</w:t>
      </w:r>
      <w:r>
        <w:rPr>
          <w:rStyle w:val="ya-q-full-text"/>
          <w:rFonts w:ascii="Arial" w:hAnsi="Arial" w:cs="Arial"/>
          <w:b/>
        </w:rPr>
        <w:t xml:space="preserve"> infecto r</w:t>
      </w:r>
      <w:r w:rsidR="00C17B5B">
        <w:rPr>
          <w:rStyle w:val="ya-q-full-text"/>
          <w:rFonts w:ascii="Arial" w:hAnsi="Arial" w:cs="Arial"/>
          <w:b/>
        </w:rPr>
        <w:t>í</w:t>
      </w:r>
      <w:r>
        <w:rPr>
          <w:rStyle w:val="ya-q-full-text"/>
          <w:rFonts w:ascii="Arial" w:hAnsi="Arial" w:cs="Arial"/>
          <w:b/>
        </w:rPr>
        <w:t>os, mares, valles abandonados y am</w:t>
      </w:r>
      <w:r w:rsidR="00C17B5B">
        <w:rPr>
          <w:rStyle w:val="ya-q-full-text"/>
          <w:rFonts w:ascii="Arial" w:hAnsi="Arial" w:cs="Arial"/>
          <w:b/>
        </w:rPr>
        <w:t>plias exte</w:t>
      </w:r>
      <w:r w:rsidR="00C17B5B">
        <w:rPr>
          <w:rStyle w:val="ya-q-full-text"/>
          <w:rFonts w:ascii="Arial" w:hAnsi="Arial" w:cs="Arial"/>
          <w:b/>
        </w:rPr>
        <w:t>n</w:t>
      </w:r>
      <w:r w:rsidR="00C17B5B">
        <w:rPr>
          <w:rStyle w:val="ya-q-full-text"/>
          <w:rFonts w:ascii="Arial" w:hAnsi="Arial" w:cs="Arial"/>
          <w:b/>
        </w:rPr>
        <w:t>siones de las cercaní</w:t>
      </w:r>
      <w:r>
        <w:rPr>
          <w:rStyle w:val="ya-q-full-text"/>
          <w:rFonts w:ascii="Arial" w:hAnsi="Arial" w:cs="Arial"/>
          <w:b/>
        </w:rPr>
        <w:t xml:space="preserve">as de las ciudades. </w:t>
      </w:r>
      <w:r w:rsidR="00C8671B">
        <w:rPr>
          <w:rStyle w:val="ya-q-full-text"/>
          <w:rFonts w:ascii="Arial" w:hAnsi="Arial" w:cs="Arial"/>
          <w:b/>
        </w:rPr>
        <w:t>L</w:t>
      </w:r>
      <w:r w:rsidR="00C17B5B">
        <w:rPr>
          <w:rStyle w:val="ya-q-full-text"/>
          <w:rFonts w:ascii="Arial" w:hAnsi="Arial" w:cs="Arial"/>
          <w:b/>
        </w:rPr>
        <w:t>a flora y fauna del la mayor parte de la tierra firme corre peligro de contaminación, cuando no de extinción, que en otro tiempo ofrecía c</w:t>
      </w:r>
      <w:r w:rsidR="00891EFA" w:rsidRPr="00F375AB">
        <w:rPr>
          <w:rStyle w:val="ya-q-full-text"/>
          <w:rFonts w:ascii="Arial" w:hAnsi="Arial" w:cs="Arial"/>
          <w:b/>
        </w:rPr>
        <w:t>aza y pe</w:t>
      </w:r>
      <w:r w:rsidR="00C17B5B">
        <w:rPr>
          <w:rStyle w:val="ya-q-full-text"/>
          <w:rFonts w:ascii="Arial" w:hAnsi="Arial" w:cs="Arial"/>
          <w:b/>
        </w:rPr>
        <w:t>s</w:t>
      </w:r>
      <w:r w:rsidR="00891EFA" w:rsidRPr="00F375AB">
        <w:rPr>
          <w:rStyle w:val="ya-q-full-text"/>
          <w:rFonts w:ascii="Arial" w:hAnsi="Arial" w:cs="Arial"/>
          <w:b/>
        </w:rPr>
        <w:t>ca</w:t>
      </w:r>
      <w:r w:rsidR="00CE7DAF">
        <w:rPr>
          <w:rStyle w:val="ya-q-full-text"/>
          <w:rFonts w:ascii="Arial" w:hAnsi="Arial" w:cs="Arial"/>
          <w:b/>
        </w:rPr>
        <w:t xml:space="preserve"> sab</w:t>
      </w:r>
      <w:r w:rsidR="00C17B5B">
        <w:rPr>
          <w:rStyle w:val="ya-q-full-text"/>
          <w:rFonts w:ascii="Arial" w:hAnsi="Arial" w:cs="Arial"/>
          <w:b/>
        </w:rPr>
        <w:t>rosa y productos espontaneo de las florestas y regiones salvajes. Muchas esp</w:t>
      </w:r>
      <w:r w:rsidR="00C17B5B">
        <w:rPr>
          <w:rStyle w:val="ya-q-full-text"/>
          <w:rFonts w:ascii="Arial" w:hAnsi="Arial" w:cs="Arial"/>
          <w:b/>
        </w:rPr>
        <w:t>e</w:t>
      </w:r>
      <w:r w:rsidR="00C17B5B">
        <w:rPr>
          <w:rStyle w:val="ya-q-full-text"/>
          <w:rFonts w:ascii="Arial" w:hAnsi="Arial" w:cs="Arial"/>
          <w:b/>
        </w:rPr>
        <w:t>cies ricas del planeta está</w:t>
      </w:r>
      <w:r w:rsidR="00891EFA" w:rsidRPr="00F375AB">
        <w:rPr>
          <w:rStyle w:val="ya-q-full-text"/>
          <w:rFonts w:ascii="Arial" w:hAnsi="Arial" w:cs="Arial"/>
          <w:b/>
        </w:rPr>
        <w:t xml:space="preserve"> amenaza</w:t>
      </w:r>
      <w:r w:rsidR="00C17B5B">
        <w:rPr>
          <w:rStyle w:val="ya-q-full-text"/>
          <w:rFonts w:ascii="Arial" w:hAnsi="Arial" w:cs="Arial"/>
          <w:b/>
        </w:rPr>
        <w:t>das de desaparición en los mares, ríos y tierras firmes</w:t>
      </w:r>
      <w:r w:rsidR="00C8671B">
        <w:rPr>
          <w:rStyle w:val="ya-q-full-text"/>
          <w:rFonts w:ascii="Arial" w:hAnsi="Arial" w:cs="Arial"/>
          <w:b/>
        </w:rPr>
        <w:t>.</w:t>
      </w:r>
      <w:r w:rsidR="00C17B5B">
        <w:rPr>
          <w:rStyle w:val="ya-q-full-text"/>
          <w:rFonts w:ascii="Arial" w:hAnsi="Arial" w:cs="Arial"/>
          <w:b/>
        </w:rPr>
        <w:t xml:space="preserve"> </w:t>
      </w:r>
    </w:p>
    <w:p w:rsidR="003B251B" w:rsidRDefault="00290B56" w:rsidP="003B251B">
      <w:pPr>
        <w:spacing w:line="240" w:lineRule="auto"/>
        <w:ind w:firstLine="284"/>
        <w:jc w:val="both"/>
        <w:rPr>
          <w:rFonts w:ascii="Arial" w:hAnsi="Arial" w:cs="Arial"/>
          <w:b/>
        </w:rPr>
      </w:pPr>
      <w:r>
        <w:rPr>
          <w:rFonts w:ascii="Arial" w:hAnsi="Arial" w:cs="Arial"/>
          <w:b/>
        </w:rPr>
        <w:t>Ese factor negativo en la especie humana contribuye fuertemente a la pobreza irremedi</w:t>
      </w:r>
      <w:r>
        <w:rPr>
          <w:rFonts w:ascii="Arial" w:hAnsi="Arial" w:cs="Arial"/>
          <w:b/>
        </w:rPr>
        <w:t>a</w:t>
      </w:r>
      <w:r>
        <w:rPr>
          <w:rFonts w:ascii="Arial" w:hAnsi="Arial" w:cs="Arial"/>
          <w:b/>
        </w:rPr>
        <w:t>ble, que en otros tiempos quedaba amortiguada por el aprovechamiento de los frutos terr</w:t>
      </w:r>
      <w:r>
        <w:rPr>
          <w:rFonts w:ascii="Arial" w:hAnsi="Arial" w:cs="Arial"/>
          <w:b/>
        </w:rPr>
        <w:t>e</w:t>
      </w:r>
      <w:r>
        <w:rPr>
          <w:rFonts w:ascii="Arial" w:hAnsi="Arial" w:cs="Arial"/>
          <w:b/>
        </w:rPr>
        <w:t>nos espontáneos. La justicia con las futuras generaciones supone crear estructuras de re</w:t>
      </w:r>
      <w:r>
        <w:rPr>
          <w:rFonts w:ascii="Arial" w:hAnsi="Arial" w:cs="Arial"/>
          <w:b/>
        </w:rPr>
        <w:t>s</w:t>
      </w:r>
      <w:r>
        <w:rPr>
          <w:rFonts w:ascii="Arial" w:hAnsi="Arial" w:cs="Arial"/>
          <w:b/>
        </w:rPr>
        <w:t>peto para que el planeta tierra no presente situaciones irremediables en las generaciones venideras. En los países desarrollado se práctica una exigente acción defensiva de la natur</w:t>
      </w:r>
      <w:r>
        <w:rPr>
          <w:rFonts w:ascii="Arial" w:hAnsi="Arial" w:cs="Arial"/>
          <w:b/>
        </w:rPr>
        <w:t>a</w:t>
      </w:r>
      <w:r>
        <w:rPr>
          <w:rFonts w:ascii="Arial" w:hAnsi="Arial" w:cs="Arial"/>
          <w:b/>
        </w:rPr>
        <w:t xml:space="preserve">leza.  </w:t>
      </w:r>
    </w:p>
    <w:p w:rsidR="00290B56" w:rsidRDefault="00290B56" w:rsidP="003B251B">
      <w:pPr>
        <w:spacing w:line="240" w:lineRule="auto"/>
        <w:ind w:firstLine="284"/>
        <w:jc w:val="both"/>
        <w:rPr>
          <w:rFonts w:ascii="Arial" w:hAnsi="Arial" w:cs="Arial"/>
          <w:b/>
        </w:rPr>
      </w:pPr>
      <w:r>
        <w:rPr>
          <w:rFonts w:ascii="Arial" w:hAnsi="Arial" w:cs="Arial"/>
          <w:b/>
        </w:rPr>
        <w:t>Pero en la mayor parte de los países pobres, no es posible esa labor. Incluso, sin defensa posible ante el futuro, se sitúan en ellos cementerios nucleares, depósitos contaminantes y tóxicos irreductibles y acciones irresponsables muy perjudiciales para sus futuras gener</w:t>
      </w:r>
      <w:r>
        <w:rPr>
          <w:rFonts w:ascii="Arial" w:hAnsi="Arial" w:cs="Arial"/>
          <w:b/>
        </w:rPr>
        <w:t>a</w:t>
      </w:r>
      <w:r>
        <w:rPr>
          <w:rFonts w:ascii="Arial" w:hAnsi="Arial" w:cs="Arial"/>
          <w:b/>
        </w:rPr>
        <w:t>ciones.</w:t>
      </w:r>
    </w:p>
    <w:p w:rsidR="00785E03" w:rsidRDefault="00785E03" w:rsidP="003B251B">
      <w:pPr>
        <w:spacing w:line="240" w:lineRule="auto"/>
        <w:ind w:firstLine="284"/>
        <w:jc w:val="both"/>
        <w:rPr>
          <w:rFonts w:ascii="Arial" w:hAnsi="Arial" w:cs="Arial"/>
          <w:b/>
        </w:rPr>
      </w:pPr>
      <w:r>
        <w:rPr>
          <w:rFonts w:ascii="Arial" w:hAnsi="Arial" w:cs="Arial"/>
          <w:b/>
        </w:rPr>
        <w:t>Los sistemas industriales actuales, tanto estables ( fábricas y almacenes), como móviles (tráficos aéreo y terrestre, incluso acuático) producen tal cantidad de desechos (envases, restos, subproductos no útiles para el consumo), muchos del os cuales , además del pr</w:t>
      </w:r>
      <w:r>
        <w:rPr>
          <w:rFonts w:ascii="Arial" w:hAnsi="Arial" w:cs="Arial"/>
          <w:b/>
        </w:rPr>
        <w:t>o</w:t>
      </w:r>
      <w:r>
        <w:rPr>
          <w:rFonts w:ascii="Arial" w:hAnsi="Arial" w:cs="Arial"/>
          <w:b/>
        </w:rPr>
        <w:t>blema del almacenamiento, generan contaminación transferible al hábitat de los seres humanos. Esto genera una preocupación por residuos, que va ganando terreno, hasta resu</w:t>
      </w:r>
      <w:r>
        <w:rPr>
          <w:rFonts w:ascii="Arial" w:hAnsi="Arial" w:cs="Arial"/>
          <w:b/>
        </w:rPr>
        <w:t>l</w:t>
      </w:r>
      <w:r>
        <w:rPr>
          <w:rFonts w:ascii="Arial" w:hAnsi="Arial" w:cs="Arial"/>
          <w:b/>
        </w:rPr>
        <w:t>tar más preocupante que la existente para la producción de los mismos. Ejemplo de ello es el material radiactivo de las centrales nucleares y de los aparatos de uso sanitario o indu</w:t>
      </w:r>
      <w:r>
        <w:rPr>
          <w:rFonts w:ascii="Arial" w:hAnsi="Arial" w:cs="Arial"/>
          <w:b/>
        </w:rPr>
        <w:t>s</w:t>
      </w:r>
      <w:r>
        <w:rPr>
          <w:rFonts w:ascii="Arial" w:hAnsi="Arial" w:cs="Arial"/>
          <w:b/>
        </w:rPr>
        <w:t>trial, que deben ser guardado en cementerios nucleares teóricamente peligros durante mill</w:t>
      </w:r>
      <w:r>
        <w:rPr>
          <w:rFonts w:ascii="Arial" w:hAnsi="Arial" w:cs="Arial"/>
          <w:b/>
        </w:rPr>
        <w:t>o</w:t>
      </w:r>
      <w:r>
        <w:rPr>
          <w:rFonts w:ascii="Arial" w:hAnsi="Arial" w:cs="Arial"/>
          <w:b/>
        </w:rPr>
        <w:t>nes de años venideros</w:t>
      </w:r>
      <w:r w:rsidR="000A4B10">
        <w:rPr>
          <w:rFonts w:ascii="Arial" w:hAnsi="Arial" w:cs="Arial"/>
          <w:b/>
        </w:rPr>
        <w:t>.</w:t>
      </w:r>
    </w:p>
    <w:p w:rsidR="005F1872" w:rsidRDefault="005F1872" w:rsidP="003B251B">
      <w:pPr>
        <w:spacing w:line="240" w:lineRule="auto"/>
        <w:ind w:firstLine="284"/>
        <w:jc w:val="center"/>
        <w:rPr>
          <w:rFonts w:ascii="Arial" w:hAnsi="Arial" w:cs="Arial"/>
          <w:b/>
        </w:rPr>
      </w:pPr>
      <w:r>
        <w:rPr>
          <w:noProof/>
          <w:lang w:eastAsia="es-ES"/>
        </w:rPr>
        <w:drawing>
          <wp:inline distT="0" distB="0" distL="0" distR="0">
            <wp:extent cx="2400300" cy="1800225"/>
            <wp:effectExtent l="19050" t="0" r="0" b="0"/>
            <wp:docPr id="108" name="irc_mi" descr="http://lapatriaenlinea.com/fotos/05_2012/105870_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apatriaenlinea.com/fotos/05_2012/105870_1_03.jpg"/>
                    <pic:cNvPicPr>
                      <a:picLocks noChangeAspect="1" noChangeArrowheads="1"/>
                    </pic:cNvPicPr>
                  </pic:nvPicPr>
                  <pic:blipFill>
                    <a:blip r:embed="rId16"/>
                    <a:srcRect/>
                    <a:stretch>
                      <a:fillRect/>
                    </a:stretch>
                  </pic:blipFill>
                  <pic:spPr bwMode="auto">
                    <a:xfrm>
                      <a:off x="0" y="0"/>
                      <a:ext cx="2400300" cy="1800225"/>
                    </a:xfrm>
                    <a:prstGeom prst="rect">
                      <a:avLst/>
                    </a:prstGeom>
                    <a:noFill/>
                    <a:ln w="9525">
                      <a:noFill/>
                      <a:miter lim="800000"/>
                      <a:headEnd/>
                      <a:tailEnd/>
                    </a:ln>
                  </pic:spPr>
                </pic:pic>
              </a:graphicData>
            </a:graphic>
          </wp:inline>
        </w:drawing>
      </w:r>
      <w:r>
        <w:rPr>
          <w:noProof/>
          <w:lang w:eastAsia="es-ES"/>
        </w:rPr>
        <w:drawing>
          <wp:inline distT="0" distB="0" distL="0" distR="0">
            <wp:extent cx="2381250" cy="1782719"/>
            <wp:effectExtent l="19050" t="0" r="0" b="0"/>
            <wp:docPr id="111" name="irc_mi" descr="http://img.informador.com.mx/biblioteca/imagen/370x277/260/259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informador.com.mx/biblioteca/imagen/370x277/260/259852.jpg"/>
                    <pic:cNvPicPr>
                      <a:picLocks noChangeAspect="1" noChangeArrowheads="1"/>
                    </pic:cNvPicPr>
                  </pic:nvPicPr>
                  <pic:blipFill>
                    <a:blip r:embed="rId17"/>
                    <a:srcRect/>
                    <a:stretch>
                      <a:fillRect/>
                    </a:stretch>
                  </pic:blipFill>
                  <pic:spPr bwMode="auto">
                    <a:xfrm>
                      <a:off x="0" y="0"/>
                      <a:ext cx="2380705" cy="1782311"/>
                    </a:xfrm>
                    <a:prstGeom prst="rect">
                      <a:avLst/>
                    </a:prstGeom>
                    <a:noFill/>
                    <a:ln w="9525">
                      <a:noFill/>
                      <a:miter lim="800000"/>
                      <a:headEnd/>
                      <a:tailEnd/>
                    </a:ln>
                  </pic:spPr>
                </pic:pic>
              </a:graphicData>
            </a:graphic>
          </wp:inline>
        </w:drawing>
      </w:r>
    </w:p>
    <w:p w:rsidR="000A4B10" w:rsidRDefault="007D1AF3" w:rsidP="00942C0C">
      <w:pPr>
        <w:spacing w:line="240" w:lineRule="auto"/>
        <w:ind w:left="-567" w:right="-568" w:firstLine="283"/>
        <w:jc w:val="both"/>
        <w:rPr>
          <w:rFonts w:ascii="Arial" w:hAnsi="Arial" w:cs="Arial"/>
          <w:b/>
          <w:color w:val="0070C0"/>
          <w:sz w:val="28"/>
          <w:szCs w:val="28"/>
        </w:rPr>
      </w:pPr>
      <w:r w:rsidRPr="00942C0C">
        <w:rPr>
          <w:rFonts w:ascii="Arial" w:hAnsi="Arial" w:cs="Arial"/>
          <w:b/>
          <w:color w:val="0070C0"/>
          <w:sz w:val="28"/>
          <w:szCs w:val="28"/>
        </w:rPr>
        <w:t xml:space="preserve"> </w:t>
      </w:r>
      <w:r w:rsidR="00942C0C" w:rsidRPr="00942C0C">
        <w:rPr>
          <w:rFonts w:ascii="Arial" w:hAnsi="Arial" w:cs="Arial"/>
          <w:b/>
          <w:color w:val="0070C0"/>
          <w:sz w:val="28"/>
          <w:szCs w:val="28"/>
        </w:rPr>
        <w:t xml:space="preserve">   </w:t>
      </w:r>
    </w:p>
    <w:p w:rsidR="00DD5322" w:rsidRDefault="00942C0C" w:rsidP="00942C0C">
      <w:pPr>
        <w:spacing w:line="240" w:lineRule="auto"/>
        <w:ind w:left="-567" w:right="-568" w:firstLine="283"/>
        <w:jc w:val="both"/>
        <w:rPr>
          <w:rFonts w:ascii="Arial" w:hAnsi="Arial" w:cs="Arial"/>
          <w:b/>
          <w:color w:val="0070C0"/>
          <w:sz w:val="28"/>
          <w:szCs w:val="28"/>
        </w:rPr>
      </w:pPr>
      <w:r w:rsidRPr="00942C0C">
        <w:rPr>
          <w:rFonts w:ascii="Arial" w:hAnsi="Arial" w:cs="Arial"/>
          <w:b/>
          <w:color w:val="0070C0"/>
          <w:sz w:val="28"/>
          <w:szCs w:val="28"/>
        </w:rPr>
        <w:t xml:space="preserve">  </w:t>
      </w:r>
      <w:r w:rsidR="00C10066" w:rsidRPr="00942C0C">
        <w:rPr>
          <w:rFonts w:ascii="Arial" w:hAnsi="Arial" w:cs="Arial"/>
          <w:b/>
          <w:color w:val="0070C0"/>
          <w:sz w:val="28"/>
          <w:szCs w:val="28"/>
        </w:rPr>
        <w:t>5</w:t>
      </w:r>
      <w:r w:rsidR="00172758" w:rsidRPr="00172758">
        <w:rPr>
          <w:rFonts w:ascii="Arial" w:hAnsi="Arial" w:cs="Arial"/>
          <w:b/>
          <w:color w:val="FF0000"/>
          <w:sz w:val="28"/>
          <w:szCs w:val="28"/>
        </w:rPr>
        <w:t>.</w:t>
      </w:r>
      <w:r w:rsidR="00DD5322" w:rsidRPr="00172758">
        <w:rPr>
          <w:rFonts w:ascii="Arial" w:hAnsi="Arial" w:cs="Arial"/>
          <w:b/>
          <w:color w:val="FF0000"/>
          <w:sz w:val="28"/>
          <w:szCs w:val="28"/>
        </w:rPr>
        <w:t xml:space="preserve">   </w:t>
      </w:r>
      <w:r w:rsidR="00172758" w:rsidRPr="00172758">
        <w:rPr>
          <w:rFonts w:ascii="Arial" w:hAnsi="Arial" w:cs="Arial"/>
          <w:b/>
          <w:color w:val="FF0000"/>
          <w:sz w:val="28"/>
          <w:szCs w:val="28"/>
        </w:rPr>
        <w:t>Medicinas</w:t>
      </w:r>
      <w:r w:rsidR="00172758">
        <w:rPr>
          <w:rFonts w:ascii="Arial" w:hAnsi="Arial" w:cs="Arial"/>
          <w:b/>
          <w:color w:val="0070C0"/>
          <w:sz w:val="28"/>
          <w:szCs w:val="28"/>
        </w:rPr>
        <w:t xml:space="preserve">. </w:t>
      </w:r>
      <w:r w:rsidR="00DD5322">
        <w:rPr>
          <w:rFonts w:ascii="Arial" w:hAnsi="Arial" w:cs="Arial"/>
          <w:b/>
          <w:color w:val="0070C0"/>
          <w:sz w:val="28"/>
          <w:szCs w:val="28"/>
        </w:rPr>
        <w:t xml:space="preserve">El monopolio </w:t>
      </w:r>
      <w:r w:rsidR="00172758">
        <w:rPr>
          <w:rFonts w:ascii="Arial" w:hAnsi="Arial" w:cs="Arial"/>
          <w:b/>
          <w:color w:val="0070C0"/>
          <w:sz w:val="28"/>
          <w:szCs w:val="28"/>
        </w:rPr>
        <w:t>farmacéutico que perjudica</w:t>
      </w:r>
    </w:p>
    <w:p w:rsidR="000A4B10" w:rsidRDefault="00DD5322" w:rsidP="00DD5322">
      <w:pPr>
        <w:spacing w:line="240" w:lineRule="auto"/>
        <w:ind w:right="-1" w:firstLine="283"/>
        <w:jc w:val="both"/>
        <w:rPr>
          <w:rFonts w:ascii="Arial" w:hAnsi="Arial" w:cs="Arial"/>
          <w:b/>
        </w:rPr>
      </w:pPr>
      <w:r w:rsidRPr="00DD5322">
        <w:rPr>
          <w:rFonts w:ascii="Arial" w:hAnsi="Arial" w:cs="Arial"/>
          <w:b/>
        </w:rPr>
        <w:t xml:space="preserve">    </w:t>
      </w:r>
      <w:r w:rsidR="005315F2">
        <w:rPr>
          <w:rFonts w:ascii="Arial" w:eastAsia="Times New Roman" w:hAnsi="Arial" w:cs="Arial"/>
          <w:b/>
          <w:bCs/>
          <w:lang w:eastAsia="es-ES"/>
        </w:rPr>
        <w:t>El</w:t>
      </w:r>
      <w:r w:rsidR="005315F2" w:rsidRPr="00C10066">
        <w:rPr>
          <w:rFonts w:ascii="Arial" w:eastAsia="Times New Roman" w:hAnsi="Arial" w:cs="Arial"/>
          <w:b/>
          <w:bCs/>
          <w:lang w:eastAsia="es-ES"/>
        </w:rPr>
        <w:t xml:space="preserve"> uso de medicamentos se ha extendido por el planeta</w:t>
      </w:r>
      <w:r w:rsidR="005315F2">
        <w:rPr>
          <w:rFonts w:ascii="Arial" w:eastAsia="Times New Roman" w:hAnsi="Arial" w:cs="Arial"/>
          <w:b/>
          <w:bCs/>
          <w:lang w:eastAsia="es-ES"/>
        </w:rPr>
        <w:t>,</w:t>
      </w:r>
      <w:r w:rsidR="005315F2" w:rsidRPr="00C10066">
        <w:rPr>
          <w:rFonts w:ascii="Arial" w:eastAsia="Times New Roman" w:hAnsi="Arial" w:cs="Arial"/>
          <w:b/>
          <w:bCs/>
          <w:lang w:eastAsia="es-ES"/>
        </w:rPr>
        <w:t xml:space="preserve"> </w:t>
      </w:r>
      <w:r w:rsidR="005315F2">
        <w:rPr>
          <w:rFonts w:ascii="Arial" w:eastAsia="Times New Roman" w:hAnsi="Arial" w:cs="Arial"/>
          <w:b/>
          <w:bCs/>
          <w:lang w:eastAsia="es-ES"/>
        </w:rPr>
        <w:t xml:space="preserve">pero </w:t>
      </w:r>
      <w:r w:rsidR="005315F2" w:rsidRPr="00C10066">
        <w:rPr>
          <w:rFonts w:ascii="Arial" w:eastAsia="Times New Roman" w:hAnsi="Arial" w:cs="Arial"/>
          <w:b/>
          <w:bCs/>
          <w:lang w:eastAsia="es-ES"/>
        </w:rPr>
        <w:t xml:space="preserve"> 2.000 millones de pers</w:t>
      </w:r>
      <w:r w:rsidR="005315F2" w:rsidRPr="00C10066">
        <w:rPr>
          <w:rFonts w:ascii="Arial" w:eastAsia="Times New Roman" w:hAnsi="Arial" w:cs="Arial"/>
          <w:b/>
          <w:bCs/>
          <w:lang w:eastAsia="es-ES"/>
        </w:rPr>
        <w:t>o</w:t>
      </w:r>
      <w:r w:rsidR="005315F2" w:rsidRPr="00C10066">
        <w:rPr>
          <w:rFonts w:ascii="Arial" w:eastAsia="Times New Roman" w:hAnsi="Arial" w:cs="Arial"/>
          <w:b/>
          <w:bCs/>
          <w:lang w:eastAsia="es-ES"/>
        </w:rPr>
        <w:t xml:space="preserve">nas carecen </w:t>
      </w:r>
      <w:r w:rsidR="005315F2">
        <w:rPr>
          <w:rFonts w:ascii="Arial" w:eastAsia="Times New Roman" w:hAnsi="Arial" w:cs="Arial"/>
          <w:b/>
          <w:bCs/>
          <w:lang w:eastAsia="es-ES"/>
        </w:rPr>
        <w:t xml:space="preserve">casi totalmente </w:t>
      </w:r>
      <w:r w:rsidR="005315F2" w:rsidRPr="00C10066">
        <w:rPr>
          <w:rFonts w:ascii="Arial" w:eastAsia="Times New Roman" w:hAnsi="Arial" w:cs="Arial"/>
          <w:b/>
          <w:bCs/>
          <w:lang w:eastAsia="es-ES"/>
        </w:rPr>
        <w:t>de ellos cuando los necesitan</w:t>
      </w:r>
      <w:r w:rsidR="005315F2">
        <w:rPr>
          <w:rFonts w:ascii="Arial" w:eastAsia="Times New Roman" w:hAnsi="Arial" w:cs="Arial"/>
          <w:b/>
          <w:bCs/>
          <w:lang w:eastAsia="es-ES"/>
        </w:rPr>
        <w:t>.</w:t>
      </w:r>
      <w:r>
        <w:rPr>
          <w:rFonts w:ascii="Arial" w:hAnsi="Arial" w:cs="Arial"/>
          <w:b/>
        </w:rPr>
        <w:t xml:space="preserve"> </w:t>
      </w:r>
      <w:r w:rsidRPr="00DD5322">
        <w:rPr>
          <w:rFonts w:ascii="Arial" w:hAnsi="Arial" w:cs="Arial"/>
          <w:b/>
        </w:rPr>
        <w:t>En la actualidad</w:t>
      </w:r>
      <w:r>
        <w:rPr>
          <w:rFonts w:ascii="Arial" w:hAnsi="Arial" w:cs="Arial"/>
          <w:b/>
        </w:rPr>
        <w:t xml:space="preserve"> son pocos los países en las que las medicinas resultan asequibles para toda la población. Se han convert</w:t>
      </w:r>
      <w:r>
        <w:rPr>
          <w:rFonts w:ascii="Arial" w:hAnsi="Arial" w:cs="Arial"/>
          <w:b/>
        </w:rPr>
        <w:t>i</w:t>
      </w:r>
      <w:r>
        <w:rPr>
          <w:rFonts w:ascii="Arial" w:hAnsi="Arial" w:cs="Arial"/>
          <w:b/>
        </w:rPr>
        <w:t>do en un material económico de elevado coste y su administración, y por los tanto sus ben</w:t>
      </w:r>
      <w:r>
        <w:rPr>
          <w:rFonts w:ascii="Arial" w:hAnsi="Arial" w:cs="Arial"/>
          <w:b/>
        </w:rPr>
        <w:t>e</w:t>
      </w:r>
      <w:r>
        <w:rPr>
          <w:rFonts w:ascii="Arial" w:hAnsi="Arial" w:cs="Arial"/>
          <w:b/>
        </w:rPr>
        <w:t xml:space="preserve">ficios, quedan en beneficio de los agentes empresariales de las multinacionales del sector. En ellas se hacen las investigaciones y los experimentos adecuados. </w:t>
      </w:r>
    </w:p>
    <w:p w:rsidR="00DD5322" w:rsidRDefault="000A4B10" w:rsidP="00DD5322">
      <w:pPr>
        <w:spacing w:line="240" w:lineRule="auto"/>
        <w:ind w:right="-1" w:firstLine="283"/>
        <w:jc w:val="both"/>
        <w:rPr>
          <w:rFonts w:ascii="Arial" w:hAnsi="Arial" w:cs="Arial"/>
          <w:b/>
        </w:rPr>
      </w:pPr>
      <w:r>
        <w:rPr>
          <w:rFonts w:ascii="Arial" w:hAnsi="Arial" w:cs="Arial"/>
          <w:b/>
        </w:rPr>
        <w:lastRenderedPageBreak/>
        <w:t xml:space="preserve">   </w:t>
      </w:r>
      <w:r w:rsidR="00DD5322">
        <w:rPr>
          <w:rFonts w:ascii="Arial" w:hAnsi="Arial" w:cs="Arial"/>
          <w:b/>
        </w:rPr>
        <w:t>En ella se producen elemento que generan la salud en los enfermos. Y en esas empr</w:t>
      </w:r>
      <w:r w:rsidR="00DD5322">
        <w:rPr>
          <w:rFonts w:ascii="Arial" w:hAnsi="Arial" w:cs="Arial"/>
          <w:b/>
        </w:rPr>
        <w:t>e</w:t>
      </w:r>
      <w:r w:rsidR="00DD5322">
        <w:rPr>
          <w:rFonts w:ascii="Arial" w:hAnsi="Arial" w:cs="Arial"/>
          <w:b/>
        </w:rPr>
        <w:t>sas multinacional se acumulan las decisiones que afectan a millones de vida humanas.</w:t>
      </w:r>
    </w:p>
    <w:p w:rsidR="00942C0C" w:rsidRDefault="00C10066" w:rsidP="00942C0C">
      <w:pPr>
        <w:spacing w:line="240" w:lineRule="auto"/>
        <w:ind w:firstLine="283"/>
        <w:jc w:val="both"/>
        <w:rPr>
          <w:rFonts w:ascii="Arial" w:hAnsi="Arial" w:cs="Arial"/>
          <w:b/>
        </w:rPr>
      </w:pPr>
      <w:r w:rsidRPr="00C10066">
        <w:rPr>
          <w:rFonts w:ascii="Arial" w:hAnsi="Arial" w:cs="Arial"/>
          <w:b/>
        </w:rPr>
        <w:t xml:space="preserve"> Las deficienc</w:t>
      </w:r>
      <w:r w:rsidR="00942C0C">
        <w:rPr>
          <w:rFonts w:ascii="Arial" w:hAnsi="Arial" w:cs="Arial"/>
          <w:b/>
        </w:rPr>
        <w:t>i</w:t>
      </w:r>
      <w:r w:rsidRPr="00C10066">
        <w:rPr>
          <w:rFonts w:ascii="Arial" w:hAnsi="Arial" w:cs="Arial"/>
          <w:b/>
        </w:rPr>
        <w:t>as sanitarias es otro rasgo que supone una tremenda injusticia, cuando se toleran grandes lacras sanitarias</w:t>
      </w:r>
      <w:r w:rsidR="00942C0C">
        <w:rPr>
          <w:rFonts w:ascii="Arial" w:hAnsi="Arial" w:cs="Arial"/>
          <w:b/>
        </w:rPr>
        <w:t xml:space="preserve"> que diezman la población y dejan secuelas duraderas en los que sobreviven. Tal acontece con</w:t>
      </w:r>
      <w:r w:rsidRPr="00C10066">
        <w:rPr>
          <w:rFonts w:ascii="Arial" w:hAnsi="Arial" w:cs="Arial"/>
          <w:b/>
        </w:rPr>
        <w:t xml:space="preserve"> las pestes, los contagios</w:t>
      </w:r>
      <w:r w:rsidR="00942C0C">
        <w:rPr>
          <w:rFonts w:ascii="Arial" w:hAnsi="Arial" w:cs="Arial"/>
          <w:b/>
        </w:rPr>
        <w:t xml:space="preserve"> masivos</w:t>
      </w:r>
      <w:r w:rsidRPr="00C10066">
        <w:rPr>
          <w:rFonts w:ascii="Arial" w:hAnsi="Arial" w:cs="Arial"/>
          <w:b/>
        </w:rPr>
        <w:t xml:space="preserve">, las deficiencias de hospitales y pobreza de médicos. Y sobre </w:t>
      </w:r>
      <w:r w:rsidR="00942C0C">
        <w:rPr>
          <w:rFonts w:ascii="Arial" w:hAnsi="Arial" w:cs="Arial"/>
          <w:b/>
        </w:rPr>
        <w:t xml:space="preserve">resulta hiriente para la humanidad </w:t>
      </w:r>
      <w:r w:rsidR="00C8671B">
        <w:rPr>
          <w:rFonts w:ascii="Arial" w:hAnsi="Arial" w:cs="Arial"/>
          <w:b/>
        </w:rPr>
        <w:t>la ambición</w:t>
      </w:r>
      <w:r w:rsidR="00942C0C">
        <w:rPr>
          <w:rFonts w:ascii="Arial" w:hAnsi="Arial" w:cs="Arial"/>
          <w:b/>
        </w:rPr>
        <w:t xml:space="preserve"> mercantil de las empresas farmacéuticas internacionales </w:t>
      </w:r>
      <w:r w:rsidRPr="00C10066">
        <w:rPr>
          <w:rFonts w:ascii="Arial" w:hAnsi="Arial" w:cs="Arial"/>
          <w:b/>
        </w:rPr>
        <w:t xml:space="preserve">cuando </w:t>
      </w:r>
      <w:r w:rsidR="00942C0C">
        <w:rPr>
          <w:rFonts w:ascii="Arial" w:hAnsi="Arial" w:cs="Arial"/>
          <w:b/>
        </w:rPr>
        <w:t>sus</w:t>
      </w:r>
      <w:r w:rsidRPr="00C10066">
        <w:rPr>
          <w:rFonts w:ascii="Arial" w:hAnsi="Arial" w:cs="Arial"/>
          <w:b/>
        </w:rPr>
        <w:t xml:space="preserve"> productos </w:t>
      </w:r>
      <w:r w:rsidR="00942C0C">
        <w:rPr>
          <w:rFonts w:ascii="Arial" w:hAnsi="Arial" w:cs="Arial"/>
          <w:b/>
        </w:rPr>
        <w:t xml:space="preserve">sanativos o preventivos se convierten en elementos </w:t>
      </w:r>
      <w:r w:rsidRPr="00C10066">
        <w:rPr>
          <w:rFonts w:ascii="Arial" w:hAnsi="Arial" w:cs="Arial"/>
          <w:b/>
        </w:rPr>
        <w:t>monopolizados</w:t>
      </w:r>
      <w:r w:rsidR="00942C0C">
        <w:rPr>
          <w:rFonts w:ascii="Arial" w:hAnsi="Arial" w:cs="Arial"/>
          <w:b/>
        </w:rPr>
        <w:t xml:space="preserve"> que se agotan en sus depósitos mientras </w:t>
      </w:r>
      <w:r w:rsidR="00C8671B">
        <w:rPr>
          <w:rFonts w:ascii="Arial" w:hAnsi="Arial" w:cs="Arial"/>
          <w:b/>
        </w:rPr>
        <w:t xml:space="preserve">en </w:t>
      </w:r>
      <w:r w:rsidR="00942C0C">
        <w:rPr>
          <w:rFonts w:ascii="Arial" w:hAnsi="Arial" w:cs="Arial"/>
          <w:b/>
        </w:rPr>
        <w:t>lugares remotos millones de hombres sufren o mueren por carecer de ellos.</w:t>
      </w:r>
    </w:p>
    <w:p w:rsidR="00C10066" w:rsidRPr="00C10066" w:rsidRDefault="00942C0C" w:rsidP="00942C0C">
      <w:pPr>
        <w:spacing w:before="100" w:beforeAutospacing="1" w:after="100" w:afterAutospacing="1" w:line="240" w:lineRule="auto"/>
        <w:jc w:val="both"/>
        <w:outlineLvl w:val="2"/>
        <w:rPr>
          <w:rFonts w:ascii="Arial" w:eastAsia="Times New Roman" w:hAnsi="Arial" w:cs="Arial"/>
          <w:b/>
          <w:bCs/>
          <w:lang w:eastAsia="es-ES"/>
        </w:rPr>
      </w:pPr>
      <w:r>
        <w:rPr>
          <w:rFonts w:ascii="Arial" w:eastAsia="Times New Roman" w:hAnsi="Arial" w:cs="Arial"/>
          <w:b/>
          <w:bCs/>
          <w:lang w:eastAsia="es-ES"/>
        </w:rPr>
        <w:t xml:space="preserve">  </w:t>
      </w:r>
      <w:r w:rsidR="00C8671B">
        <w:rPr>
          <w:rFonts w:ascii="Arial" w:eastAsia="Times New Roman" w:hAnsi="Arial" w:cs="Arial"/>
          <w:b/>
          <w:bCs/>
          <w:lang w:eastAsia="es-ES"/>
        </w:rPr>
        <w:t xml:space="preserve">      Esa realizad es la que clama justicia y la promoción de un nuevo orden mundial en todo lo que se refiere a la supervivencia de los seres humanos. M</w:t>
      </w:r>
      <w:r w:rsidR="00C10066" w:rsidRPr="00C10066">
        <w:rPr>
          <w:rFonts w:ascii="Arial" w:eastAsia="Times New Roman" w:hAnsi="Arial" w:cs="Arial"/>
          <w:b/>
          <w:bCs/>
          <w:lang w:eastAsia="es-ES"/>
        </w:rPr>
        <w:t xml:space="preserve">ientras cientos de millones de personas usan </w:t>
      </w:r>
      <w:r w:rsidR="00890F59">
        <w:rPr>
          <w:rFonts w:ascii="Arial" w:eastAsia="Times New Roman" w:hAnsi="Arial" w:cs="Arial"/>
          <w:b/>
          <w:bCs/>
          <w:lang w:eastAsia="es-ES"/>
        </w:rPr>
        <w:t>con abundancia y oportunidad</w:t>
      </w:r>
      <w:r w:rsidR="005575C0">
        <w:rPr>
          <w:rFonts w:ascii="Arial" w:eastAsia="Times New Roman" w:hAnsi="Arial" w:cs="Arial"/>
          <w:b/>
          <w:bCs/>
          <w:lang w:eastAsia="es-ES"/>
        </w:rPr>
        <w:t xml:space="preserve"> las medicina</w:t>
      </w:r>
      <w:r w:rsidR="00C8671B">
        <w:rPr>
          <w:rFonts w:ascii="Arial" w:eastAsia="Times New Roman" w:hAnsi="Arial" w:cs="Arial"/>
          <w:b/>
          <w:bCs/>
          <w:lang w:eastAsia="es-ES"/>
        </w:rPr>
        <w:t xml:space="preserve">s, </w:t>
      </w:r>
      <w:r w:rsidR="005575C0">
        <w:rPr>
          <w:rFonts w:ascii="Arial" w:eastAsia="Times New Roman" w:hAnsi="Arial" w:cs="Arial"/>
          <w:b/>
          <w:bCs/>
          <w:lang w:eastAsia="es-ES"/>
        </w:rPr>
        <w:t xml:space="preserve"> </w:t>
      </w:r>
      <w:r w:rsidR="00C8671B">
        <w:rPr>
          <w:rFonts w:ascii="Arial" w:eastAsia="Times New Roman" w:hAnsi="Arial" w:cs="Arial"/>
          <w:b/>
          <w:bCs/>
          <w:lang w:eastAsia="es-ES"/>
        </w:rPr>
        <w:t>otros muchos millones</w:t>
      </w:r>
      <w:r w:rsidR="005575C0">
        <w:rPr>
          <w:rFonts w:ascii="Arial" w:eastAsia="Times New Roman" w:hAnsi="Arial" w:cs="Arial"/>
          <w:b/>
          <w:bCs/>
          <w:lang w:eastAsia="es-ES"/>
        </w:rPr>
        <w:t xml:space="preserve"> de s</w:t>
      </w:r>
      <w:r w:rsidR="005575C0">
        <w:rPr>
          <w:rFonts w:ascii="Arial" w:eastAsia="Times New Roman" w:hAnsi="Arial" w:cs="Arial"/>
          <w:b/>
          <w:bCs/>
          <w:lang w:eastAsia="es-ES"/>
        </w:rPr>
        <w:t>e</w:t>
      </w:r>
      <w:r w:rsidR="005575C0">
        <w:rPr>
          <w:rFonts w:ascii="Arial" w:eastAsia="Times New Roman" w:hAnsi="Arial" w:cs="Arial"/>
          <w:b/>
          <w:bCs/>
          <w:lang w:eastAsia="es-ES"/>
        </w:rPr>
        <w:t xml:space="preserve">res humanos </w:t>
      </w:r>
      <w:r w:rsidR="00C8671B">
        <w:rPr>
          <w:rFonts w:ascii="Arial" w:eastAsia="Times New Roman" w:hAnsi="Arial" w:cs="Arial"/>
          <w:b/>
          <w:bCs/>
          <w:lang w:eastAsia="es-ES"/>
        </w:rPr>
        <w:t xml:space="preserve">mueren por carencia de ellas. </w:t>
      </w:r>
      <w:r w:rsidR="00890F59">
        <w:rPr>
          <w:rFonts w:ascii="Arial" w:eastAsia="Times New Roman" w:hAnsi="Arial" w:cs="Arial"/>
          <w:b/>
          <w:bCs/>
          <w:lang w:eastAsia="es-ES"/>
        </w:rPr>
        <w:t xml:space="preserve"> Los Estados </w:t>
      </w:r>
      <w:r w:rsidR="005575C0">
        <w:rPr>
          <w:rFonts w:ascii="Arial" w:eastAsia="Times New Roman" w:hAnsi="Arial" w:cs="Arial"/>
          <w:b/>
          <w:bCs/>
          <w:lang w:eastAsia="es-ES"/>
        </w:rPr>
        <w:t xml:space="preserve">que </w:t>
      </w:r>
      <w:r w:rsidR="00890F59">
        <w:rPr>
          <w:rFonts w:ascii="Arial" w:eastAsia="Times New Roman" w:hAnsi="Arial" w:cs="Arial"/>
          <w:b/>
          <w:bCs/>
          <w:lang w:eastAsia="es-ES"/>
        </w:rPr>
        <w:t>no regulan la productividad de estos gigantes de la salud negociada co</w:t>
      </w:r>
      <w:r w:rsidR="00C10066" w:rsidRPr="00C10066">
        <w:rPr>
          <w:rFonts w:ascii="Arial" w:eastAsia="Times New Roman" w:hAnsi="Arial" w:cs="Arial"/>
          <w:b/>
          <w:bCs/>
          <w:lang w:eastAsia="es-ES"/>
        </w:rPr>
        <w:t>mo debieran,</w:t>
      </w:r>
      <w:r w:rsidR="00890F59">
        <w:rPr>
          <w:rFonts w:ascii="Arial" w:eastAsia="Times New Roman" w:hAnsi="Arial" w:cs="Arial"/>
          <w:b/>
          <w:bCs/>
          <w:lang w:eastAsia="es-ES"/>
        </w:rPr>
        <w:t xml:space="preserve"> y toleran grandes lacras con perjuicio de quienes no puede acceder a ellos por pobreza</w:t>
      </w:r>
      <w:r w:rsidR="005575C0">
        <w:rPr>
          <w:rFonts w:ascii="Arial" w:eastAsia="Times New Roman" w:hAnsi="Arial" w:cs="Arial"/>
          <w:b/>
          <w:bCs/>
          <w:lang w:eastAsia="es-ES"/>
        </w:rPr>
        <w:t>, no cumplen con su deber promotor y o</w:t>
      </w:r>
      <w:r w:rsidR="005575C0">
        <w:rPr>
          <w:rFonts w:ascii="Arial" w:eastAsia="Times New Roman" w:hAnsi="Arial" w:cs="Arial"/>
          <w:b/>
          <w:bCs/>
          <w:lang w:eastAsia="es-ES"/>
        </w:rPr>
        <w:t>r</w:t>
      </w:r>
      <w:r w:rsidR="005575C0">
        <w:rPr>
          <w:rFonts w:ascii="Arial" w:eastAsia="Times New Roman" w:hAnsi="Arial" w:cs="Arial"/>
          <w:b/>
          <w:bCs/>
          <w:lang w:eastAsia="es-ES"/>
        </w:rPr>
        <w:t>denador de la sociedad.</w:t>
      </w:r>
      <w:r w:rsidR="00890F59">
        <w:rPr>
          <w:rFonts w:ascii="Arial" w:eastAsia="Times New Roman" w:hAnsi="Arial" w:cs="Arial"/>
          <w:b/>
          <w:bCs/>
          <w:lang w:eastAsia="es-ES"/>
        </w:rPr>
        <w:t>.</w:t>
      </w:r>
    </w:p>
    <w:p w:rsidR="00C10066" w:rsidRPr="00C10066" w:rsidRDefault="00890F59" w:rsidP="00942C0C">
      <w:pPr>
        <w:spacing w:before="100" w:beforeAutospacing="1" w:after="100" w:afterAutospacing="1" w:line="240" w:lineRule="auto"/>
        <w:jc w:val="both"/>
        <w:outlineLvl w:val="2"/>
        <w:rPr>
          <w:rFonts w:ascii="Arial" w:eastAsia="Times New Roman" w:hAnsi="Arial" w:cs="Arial"/>
          <w:b/>
          <w:bCs/>
          <w:lang w:eastAsia="es-ES"/>
        </w:rPr>
      </w:pPr>
      <w:r>
        <w:rPr>
          <w:rFonts w:ascii="Arial" w:eastAsia="Times New Roman" w:hAnsi="Arial" w:cs="Arial"/>
          <w:b/>
          <w:bCs/>
          <w:lang w:eastAsia="es-ES"/>
        </w:rPr>
        <w:t xml:space="preserve">     </w:t>
      </w:r>
      <w:r w:rsidR="00C10066" w:rsidRPr="00C10066">
        <w:rPr>
          <w:rFonts w:ascii="Arial" w:eastAsia="Times New Roman" w:hAnsi="Arial" w:cs="Arial"/>
          <w:b/>
          <w:bCs/>
          <w:lang w:eastAsia="es-ES"/>
        </w:rPr>
        <w:t>La falta de acceso a medicamentos supone un factor limitante para una mejora real del estado de salud, un problema esencial, con múltiples efectos sociales, políticos y/o econ</w:t>
      </w:r>
      <w:r w:rsidR="00C10066" w:rsidRPr="00C10066">
        <w:rPr>
          <w:rFonts w:ascii="Arial" w:eastAsia="Times New Roman" w:hAnsi="Arial" w:cs="Arial"/>
          <w:b/>
          <w:bCs/>
          <w:lang w:eastAsia="es-ES"/>
        </w:rPr>
        <w:t>ó</w:t>
      </w:r>
      <w:r w:rsidR="00C10066" w:rsidRPr="00C10066">
        <w:rPr>
          <w:rFonts w:ascii="Arial" w:eastAsia="Times New Roman" w:hAnsi="Arial" w:cs="Arial"/>
          <w:b/>
          <w:bCs/>
          <w:lang w:eastAsia="es-ES"/>
        </w:rPr>
        <w:t>micos.</w:t>
      </w:r>
      <w:r>
        <w:rPr>
          <w:rFonts w:ascii="Arial" w:eastAsia="Times New Roman" w:hAnsi="Arial" w:cs="Arial"/>
          <w:b/>
          <w:bCs/>
          <w:lang w:eastAsia="es-ES"/>
        </w:rPr>
        <w:t xml:space="preserve"> S</w:t>
      </w:r>
      <w:r w:rsidR="00C10066" w:rsidRPr="00C10066">
        <w:rPr>
          <w:rFonts w:ascii="Arial" w:eastAsia="Times New Roman" w:hAnsi="Arial" w:cs="Arial"/>
          <w:b/>
          <w:bCs/>
          <w:lang w:eastAsia="es-ES"/>
        </w:rPr>
        <w:t>egún estimaciones de la Organización Mundial de la Salud (OMS), algo más de 2.000 millones de personas, un tercio de la población mundial, no tiene garantizado el acceso a medicamentos esenciales de calidad. Mientras que el 14% de la población consumimos el 80% de los medicamentos que se producen en el mundo</w:t>
      </w:r>
      <w:r>
        <w:rPr>
          <w:rFonts w:ascii="Arial" w:eastAsia="Times New Roman" w:hAnsi="Arial" w:cs="Arial"/>
          <w:b/>
          <w:bCs/>
          <w:lang w:eastAsia="es-ES"/>
        </w:rPr>
        <w:t xml:space="preserve"> y</w:t>
      </w:r>
      <w:r w:rsidR="00C10066" w:rsidRPr="00C10066">
        <w:rPr>
          <w:rFonts w:ascii="Arial" w:eastAsia="Times New Roman" w:hAnsi="Arial" w:cs="Arial"/>
          <w:b/>
          <w:bCs/>
          <w:lang w:eastAsia="es-ES"/>
        </w:rPr>
        <w:t xml:space="preserve"> el 86% restante apenas alcanza a consumir un 20%.</w:t>
      </w:r>
    </w:p>
    <w:p w:rsidR="00C10066" w:rsidRPr="00C10066" w:rsidRDefault="00890F59" w:rsidP="00942C0C">
      <w:pPr>
        <w:spacing w:before="100" w:beforeAutospacing="1" w:after="100" w:afterAutospacing="1" w:line="240" w:lineRule="auto"/>
        <w:jc w:val="both"/>
        <w:outlineLvl w:val="2"/>
        <w:rPr>
          <w:rFonts w:ascii="Arial" w:eastAsia="Times New Roman" w:hAnsi="Arial" w:cs="Arial"/>
          <w:b/>
          <w:bCs/>
          <w:lang w:eastAsia="es-ES"/>
        </w:rPr>
      </w:pPr>
      <w:r>
        <w:rPr>
          <w:rFonts w:ascii="Arial" w:eastAsia="Times New Roman" w:hAnsi="Arial" w:cs="Arial"/>
          <w:b/>
          <w:bCs/>
          <w:lang w:eastAsia="es-ES"/>
        </w:rPr>
        <w:t xml:space="preserve">     </w:t>
      </w:r>
      <w:r w:rsidR="00C10066" w:rsidRPr="00C10066">
        <w:rPr>
          <w:rFonts w:ascii="Arial" w:eastAsia="Times New Roman" w:hAnsi="Arial" w:cs="Arial"/>
          <w:b/>
          <w:bCs/>
          <w:lang w:eastAsia="es-ES"/>
        </w:rPr>
        <w:t>Las causas del problema de la falta de acceso a medicamentos esenciales son múltiples y están interrelacionadas: bajos presupuestos públicos, altos precios, problemas de distrib</w:t>
      </w:r>
      <w:r w:rsidR="00C10066" w:rsidRPr="00C10066">
        <w:rPr>
          <w:rFonts w:ascii="Arial" w:eastAsia="Times New Roman" w:hAnsi="Arial" w:cs="Arial"/>
          <w:b/>
          <w:bCs/>
          <w:lang w:eastAsia="es-ES"/>
        </w:rPr>
        <w:t>u</w:t>
      </w:r>
      <w:r w:rsidR="00C10066" w:rsidRPr="00C10066">
        <w:rPr>
          <w:rFonts w:ascii="Arial" w:eastAsia="Times New Roman" w:hAnsi="Arial" w:cs="Arial"/>
          <w:b/>
          <w:bCs/>
          <w:lang w:eastAsia="es-ES"/>
        </w:rPr>
        <w:t>ción, baja calidad, fluctuación en la producción, falta de investigación…</w:t>
      </w:r>
      <w:r>
        <w:rPr>
          <w:rFonts w:ascii="Arial" w:eastAsia="Times New Roman" w:hAnsi="Arial" w:cs="Arial"/>
          <w:b/>
          <w:bCs/>
          <w:lang w:eastAsia="es-ES"/>
        </w:rPr>
        <w:t xml:space="preserve">   </w:t>
      </w:r>
      <w:r w:rsidR="00C10066" w:rsidRPr="00C10066">
        <w:rPr>
          <w:rFonts w:ascii="Arial" w:eastAsia="Times New Roman" w:hAnsi="Arial" w:cs="Arial"/>
          <w:b/>
          <w:bCs/>
          <w:lang w:eastAsia="es-ES"/>
        </w:rPr>
        <w:t>El medicamento es un factor indispensable en el derecho a la salud y es responsabilidad de la ciudadanía y en especial de las personas e instituciones con poder de decisión, el promover iniciativas que conduzcan a un acceso equitativo y racional de la salud, y por tanto de los medicamentos.</w:t>
      </w:r>
    </w:p>
    <w:p w:rsidR="00890F59" w:rsidRDefault="00890F59" w:rsidP="00890F59">
      <w:pPr>
        <w:pStyle w:val="NormalWeb"/>
        <w:jc w:val="both"/>
        <w:rPr>
          <w:rFonts w:ascii="Arial" w:hAnsi="Arial" w:cs="Arial"/>
          <w:b/>
          <w:sz w:val="22"/>
          <w:szCs w:val="22"/>
        </w:rPr>
      </w:pPr>
      <w:r w:rsidRPr="00890F59">
        <w:rPr>
          <w:rFonts w:ascii="Arial" w:hAnsi="Arial" w:cs="Arial"/>
          <w:b/>
          <w:sz w:val="22"/>
          <w:szCs w:val="22"/>
        </w:rPr>
        <w:t>El comercio internacional de los medicamentos se rige por las reglas de la Organización Mundial del Comercio (OMC) y todos los países miembros deben cumplir sus acuerdos. La OMC regula el sistema internacional de patentes destinado a proteger la propiedad intele</w:t>
      </w:r>
      <w:r w:rsidRPr="00890F59">
        <w:rPr>
          <w:rFonts w:ascii="Arial" w:hAnsi="Arial" w:cs="Arial"/>
          <w:b/>
          <w:sz w:val="22"/>
          <w:szCs w:val="22"/>
        </w:rPr>
        <w:t>c</w:t>
      </w:r>
      <w:r w:rsidRPr="00890F59">
        <w:rPr>
          <w:rFonts w:ascii="Arial" w:hAnsi="Arial" w:cs="Arial"/>
          <w:b/>
          <w:sz w:val="22"/>
          <w:szCs w:val="22"/>
        </w:rPr>
        <w:t>tual y comercial. Quien posee la patente de un medicamento es el único que, generalmente durante 20 años, puede producirlo y fija el precio, que muchas veces es desorbitado y lo hace inaccesible para los países empobrecidos.</w:t>
      </w:r>
    </w:p>
    <w:p w:rsidR="005575C0" w:rsidRPr="00890F59" w:rsidRDefault="005575C0" w:rsidP="005575C0">
      <w:pPr>
        <w:pStyle w:val="NormalWeb"/>
        <w:jc w:val="center"/>
        <w:rPr>
          <w:rFonts w:ascii="Arial" w:hAnsi="Arial" w:cs="Arial"/>
          <w:b/>
          <w:sz w:val="22"/>
          <w:szCs w:val="22"/>
        </w:rPr>
      </w:pPr>
      <w:r>
        <w:rPr>
          <w:noProof/>
        </w:rPr>
        <w:drawing>
          <wp:inline distT="0" distB="0" distL="0" distR="0">
            <wp:extent cx="4263194" cy="1838325"/>
            <wp:effectExtent l="19050" t="0" r="4006" b="0"/>
            <wp:docPr id="103" name="irc_mi" descr="http://practicopedia.lainformacion.com/files/excepcione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acticopedia.lainformacion.com/files/excepciones_0.jpg"/>
                    <pic:cNvPicPr>
                      <a:picLocks noChangeAspect="1" noChangeArrowheads="1"/>
                    </pic:cNvPicPr>
                  </pic:nvPicPr>
                  <pic:blipFill>
                    <a:blip r:embed="rId18"/>
                    <a:srcRect/>
                    <a:stretch>
                      <a:fillRect/>
                    </a:stretch>
                  </pic:blipFill>
                  <pic:spPr bwMode="auto">
                    <a:xfrm>
                      <a:off x="0" y="0"/>
                      <a:ext cx="4285552" cy="1847966"/>
                    </a:xfrm>
                    <a:prstGeom prst="rect">
                      <a:avLst/>
                    </a:prstGeom>
                    <a:noFill/>
                    <a:ln w="9525">
                      <a:noFill/>
                      <a:miter lim="800000"/>
                      <a:headEnd/>
                      <a:tailEnd/>
                    </a:ln>
                  </pic:spPr>
                </pic:pic>
              </a:graphicData>
            </a:graphic>
          </wp:inline>
        </w:drawing>
      </w:r>
    </w:p>
    <w:p w:rsidR="00890F59" w:rsidRDefault="00DA5F00" w:rsidP="00890F59">
      <w:pPr>
        <w:pStyle w:val="NormalWeb"/>
        <w:jc w:val="both"/>
        <w:rPr>
          <w:rFonts w:ascii="Arial" w:hAnsi="Arial" w:cs="Arial"/>
          <w:b/>
          <w:sz w:val="22"/>
          <w:szCs w:val="22"/>
        </w:rPr>
      </w:pPr>
      <w:r>
        <w:rPr>
          <w:rFonts w:ascii="Arial" w:hAnsi="Arial" w:cs="Arial"/>
          <w:b/>
          <w:sz w:val="22"/>
          <w:szCs w:val="22"/>
        </w:rPr>
        <w:lastRenderedPageBreak/>
        <w:t xml:space="preserve">   </w:t>
      </w:r>
      <w:r w:rsidR="00890F59" w:rsidRPr="00890F59">
        <w:rPr>
          <w:rFonts w:ascii="Arial" w:hAnsi="Arial" w:cs="Arial"/>
          <w:b/>
          <w:sz w:val="22"/>
          <w:szCs w:val="22"/>
        </w:rPr>
        <w:t>La industria farmacéutica justifica los altos precios por los elevados costes de la invest</w:t>
      </w:r>
      <w:r w:rsidR="00890F59" w:rsidRPr="00890F59">
        <w:rPr>
          <w:rFonts w:ascii="Arial" w:hAnsi="Arial" w:cs="Arial"/>
          <w:b/>
          <w:sz w:val="22"/>
          <w:szCs w:val="22"/>
        </w:rPr>
        <w:t>i</w:t>
      </w:r>
      <w:r w:rsidR="00890F59" w:rsidRPr="00890F59">
        <w:rPr>
          <w:rFonts w:ascii="Arial" w:hAnsi="Arial" w:cs="Arial"/>
          <w:b/>
          <w:sz w:val="22"/>
          <w:szCs w:val="22"/>
        </w:rPr>
        <w:t>gación y desarrollo de nuevos fármacos. Pero hay un amplio debate sobre el coste real que supone poner con éxito un medicamento en el mercado, y poca información que sea de d</w:t>
      </w:r>
      <w:r w:rsidR="00890F59" w:rsidRPr="00890F59">
        <w:rPr>
          <w:rFonts w:ascii="Arial" w:hAnsi="Arial" w:cs="Arial"/>
          <w:b/>
          <w:sz w:val="22"/>
          <w:szCs w:val="22"/>
        </w:rPr>
        <w:t>o</w:t>
      </w:r>
      <w:r w:rsidR="00890F59" w:rsidRPr="00890F59">
        <w:rPr>
          <w:rFonts w:ascii="Arial" w:hAnsi="Arial" w:cs="Arial"/>
          <w:b/>
          <w:sz w:val="22"/>
          <w:szCs w:val="22"/>
        </w:rPr>
        <w:t>minio público. Se estima que de cada medicamento que compramos, casi el 40 % del coste es destinado a promoción y publicidad del mismo y únicamente el 10- 15% se destina a f</w:t>
      </w:r>
      <w:r w:rsidR="00890F59" w:rsidRPr="00890F59">
        <w:rPr>
          <w:rFonts w:ascii="Arial" w:hAnsi="Arial" w:cs="Arial"/>
          <w:b/>
          <w:sz w:val="22"/>
          <w:szCs w:val="22"/>
        </w:rPr>
        <w:t>i</w:t>
      </w:r>
      <w:r w:rsidR="00890F59" w:rsidRPr="00890F59">
        <w:rPr>
          <w:rFonts w:ascii="Arial" w:hAnsi="Arial" w:cs="Arial"/>
          <w:b/>
          <w:sz w:val="22"/>
          <w:szCs w:val="22"/>
        </w:rPr>
        <w:t>nanciar su investigación y desarrollo.</w:t>
      </w:r>
    </w:p>
    <w:p w:rsidR="00890F59" w:rsidRPr="00890F59" w:rsidRDefault="00547782" w:rsidP="005575C0">
      <w:pPr>
        <w:pStyle w:val="NormalWeb"/>
        <w:rPr>
          <w:rFonts w:ascii="Arial" w:hAnsi="Arial" w:cs="Arial"/>
          <w:b/>
          <w:sz w:val="22"/>
          <w:szCs w:val="22"/>
        </w:rPr>
      </w:pPr>
      <w:r>
        <w:rPr>
          <w:rFonts w:ascii="Arial" w:hAnsi="Arial" w:cs="Arial"/>
          <w:b/>
          <w:sz w:val="22"/>
          <w:szCs w:val="22"/>
        </w:rPr>
        <w:t xml:space="preserve">     </w:t>
      </w:r>
      <w:r w:rsidR="00890F59" w:rsidRPr="00890F59">
        <w:rPr>
          <w:rFonts w:ascii="Arial" w:hAnsi="Arial" w:cs="Arial"/>
          <w:b/>
          <w:sz w:val="22"/>
          <w:szCs w:val="22"/>
        </w:rPr>
        <w:t>De los medicamentos nuevos que salen al mercado, el 85% son medicamentos “Me-</w:t>
      </w:r>
      <w:proofErr w:type="spellStart"/>
      <w:r w:rsidR="00890F59" w:rsidRPr="00890F59">
        <w:rPr>
          <w:rFonts w:ascii="Arial" w:hAnsi="Arial" w:cs="Arial"/>
          <w:b/>
          <w:sz w:val="22"/>
          <w:szCs w:val="22"/>
        </w:rPr>
        <w:t>too</w:t>
      </w:r>
      <w:proofErr w:type="spellEnd"/>
      <w:r w:rsidR="00890F59" w:rsidRPr="00890F59">
        <w:rPr>
          <w:rFonts w:ascii="Arial" w:hAnsi="Arial" w:cs="Arial"/>
          <w:b/>
          <w:sz w:val="22"/>
          <w:szCs w:val="22"/>
        </w:rPr>
        <w:t>” (ver</w:t>
      </w:r>
      <w:r>
        <w:rPr>
          <w:rFonts w:ascii="Arial" w:hAnsi="Arial" w:cs="Arial"/>
          <w:b/>
          <w:sz w:val="22"/>
          <w:szCs w:val="22"/>
        </w:rPr>
        <w:t xml:space="preserve"> cuadro </w:t>
      </w:r>
      <w:r w:rsidR="00890F59" w:rsidRPr="00890F59">
        <w:rPr>
          <w:rFonts w:ascii="Arial" w:hAnsi="Arial" w:cs="Arial"/>
          <w:b/>
          <w:sz w:val="22"/>
          <w:szCs w:val="22"/>
        </w:rPr>
        <w:t>siguiente) que representan la actividad “investigadora” principal de la industria farmacéutica. Del 15% restante (medicamentos realmente innovadores), las dos terceras pa</w:t>
      </w:r>
      <w:r w:rsidR="00890F59" w:rsidRPr="00890F59">
        <w:rPr>
          <w:rFonts w:ascii="Arial" w:hAnsi="Arial" w:cs="Arial"/>
          <w:b/>
          <w:sz w:val="22"/>
          <w:szCs w:val="22"/>
        </w:rPr>
        <w:t>r</w:t>
      </w:r>
      <w:r w:rsidR="00890F59" w:rsidRPr="00890F59">
        <w:rPr>
          <w:rFonts w:ascii="Arial" w:hAnsi="Arial" w:cs="Arial"/>
          <w:b/>
          <w:sz w:val="22"/>
          <w:szCs w:val="22"/>
        </w:rPr>
        <w:t>tes las desarrolla el sistema público de EEUU.</w:t>
      </w:r>
    </w:p>
    <w:p w:rsidR="00C264C6" w:rsidRDefault="00547782" w:rsidP="00547782">
      <w:pPr>
        <w:pStyle w:val="NormalWeb"/>
        <w:jc w:val="both"/>
      </w:pPr>
      <w:r>
        <w:rPr>
          <w:rFonts w:ascii="Arial" w:hAnsi="Arial" w:cs="Arial"/>
          <w:b/>
          <w:sz w:val="22"/>
          <w:szCs w:val="22"/>
        </w:rPr>
        <w:t xml:space="preserve">       </w:t>
      </w:r>
      <w:r w:rsidR="00890F59" w:rsidRPr="00890F59">
        <w:rPr>
          <w:rFonts w:ascii="Arial" w:hAnsi="Arial" w:cs="Arial"/>
          <w:b/>
          <w:sz w:val="22"/>
          <w:szCs w:val="22"/>
        </w:rPr>
        <w:t>Urge buscar soluciones que garanticen la salud pública sobre los intereses comerciale</w:t>
      </w:r>
      <w:r>
        <w:rPr>
          <w:rFonts w:ascii="Arial" w:hAnsi="Arial" w:cs="Arial"/>
          <w:b/>
          <w:sz w:val="22"/>
          <w:szCs w:val="22"/>
        </w:rPr>
        <w:t>s</w:t>
      </w:r>
      <w:r w:rsidR="00C264C6">
        <w:rPr>
          <w:rFonts w:ascii="Arial" w:hAnsi="Arial" w:cs="Arial"/>
          <w:b/>
          <w:sz w:val="22"/>
          <w:szCs w:val="22"/>
        </w:rPr>
        <w:t xml:space="preserve">.  </w:t>
      </w:r>
      <w:r>
        <w:rPr>
          <w:rFonts w:ascii="Arial" w:hAnsi="Arial" w:cs="Arial"/>
          <w:b/>
          <w:sz w:val="22"/>
          <w:szCs w:val="22"/>
        </w:rPr>
        <w:t xml:space="preserve">  En otras palabras, la </w:t>
      </w:r>
      <w:r w:rsidR="00C264C6" w:rsidRPr="00C264C6">
        <w:rPr>
          <w:rFonts w:ascii="Arial" w:hAnsi="Arial" w:cs="Arial"/>
          <w:b/>
          <w:sz w:val="22"/>
          <w:szCs w:val="22"/>
        </w:rPr>
        <w:t xml:space="preserve">salud </w:t>
      </w:r>
      <w:r>
        <w:rPr>
          <w:rFonts w:ascii="Arial" w:hAnsi="Arial" w:cs="Arial"/>
          <w:b/>
          <w:sz w:val="22"/>
          <w:szCs w:val="22"/>
        </w:rPr>
        <w:t xml:space="preserve">básica de los pueblos </w:t>
      </w:r>
      <w:r w:rsidR="00C264C6" w:rsidRPr="00C264C6">
        <w:rPr>
          <w:rFonts w:ascii="Arial" w:hAnsi="Arial" w:cs="Arial"/>
          <w:b/>
          <w:sz w:val="22"/>
          <w:szCs w:val="22"/>
        </w:rPr>
        <w:t>no se debe dejar en manos del mercado en los países bien organizados.</w:t>
      </w:r>
      <w:r>
        <w:rPr>
          <w:rFonts w:ascii="Arial" w:hAnsi="Arial" w:cs="Arial"/>
          <w:b/>
          <w:sz w:val="22"/>
          <w:szCs w:val="22"/>
        </w:rPr>
        <w:t xml:space="preserve"> </w:t>
      </w:r>
    </w:p>
    <w:tbl>
      <w:tblPr>
        <w:tblStyle w:val="Tablaconcuadrcula"/>
        <w:tblW w:w="0" w:type="auto"/>
        <w:tblInd w:w="817" w:type="dxa"/>
        <w:tblLook w:val="04A0"/>
      </w:tblPr>
      <w:tblGrid>
        <w:gridCol w:w="8789"/>
      </w:tblGrid>
      <w:tr w:rsidR="00890F59" w:rsidTr="003B251B">
        <w:tc>
          <w:tcPr>
            <w:tcW w:w="8789" w:type="dxa"/>
          </w:tcPr>
          <w:p w:rsidR="00890F59" w:rsidRDefault="00890F59" w:rsidP="00890F59">
            <w:pPr>
              <w:pStyle w:val="NormalWeb"/>
              <w:spacing w:before="0" w:beforeAutospacing="0" w:after="0" w:afterAutospacing="0"/>
              <w:jc w:val="both"/>
              <w:rPr>
                <w:rFonts w:ascii="Arial" w:hAnsi="Arial" w:cs="Arial"/>
                <w:b/>
                <w:sz w:val="20"/>
                <w:szCs w:val="20"/>
              </w:rPr>
            </w:pPr>
            <w:r w:rsidRPr="00890F59">
              <w:rPr>
                <w:rStyle w:val="Textoennegrita"/>
                <w:rFonts w:ascii="Arial" w:hAnsi="Arial" w:cs="Arial"/>
                <w:color w:val="0070C0"/>
                <w:sz w:val="20"/>
                <w:szCs w:val="20"/>
              </w:rPr>
              <w:t>Esenciales</w:t>
            </w:r>
            <w:r w:rsidRPr="00890F59">
              <w:rPr>
                <w:rStyle w:val="Textoennegrita"/>
                <w:rFonts w:ascii="Arial" w:hAnsi="Arial" w:cs="Arial"/>
                <w:b w:val="0"/>
                <w:sz w:val="20"/>
                <w:szCs w:val="20"/>
              </w:rPr>
              <w:t>:</w:t>
            </w:r>
            <w:r w:rsidRPr="00890F59">
              <w:rPr>
                <w:rFonts w:ascii="Arial" w:hAnsi="Arial" w:cs="Arial"/>
                <w:b/>
                <w:sz w:val="20"/>
                <w:szCs w:val="20"/>
              </w:rPr>
              <w:t xml:space="preserve"> Se consideran “esenciales” los que cubren las necesidades de atención de salud prioritarias de la población. Hoy la lista consta de unos 350 medicamentos.</w:t>
            </w:r>
          </w:p>
          <w:p w:rsidR="00890F59" w:rsidRDefault="00890F59" w:rsidP="00890F59">
            <w:pPr>
              <w:pStyle w:val="NormalWeb"/>
              <w:spacing w:before="0" w:beforeAutospacing="0" w:after="0" w:afterAutospacing="0"/>
              <w:jc w:val="both"/>
              <w:rPr>
                <w:rFonts w:ascii="Arial" w:hAnsi="Arial" w:cs="Arial"/>
                <w:b/>
                <w:sz w:val="20"/>
                <w:szCs w:val="20"/>
              </w:rPr>
            </w:pPr>
          </w:p>
          <w:p w:rsidR="00890F59" w:rsidRDefault="00890F59" w:rsidP="00890F59">
            <w:pPr>
              <w:pStyle w:val="NormalWeb"/>
              <w:spacing w:before="0" w:beforeAutospacing="0" w:after="0" w:afterAutospacing="0"/>
              <w:jc w:val="both"/>
              <w:rPr>
                <w:rFonts w:ascii="Arial" w:hAnsi="Arial" w:cs="Arial"/>
                <w:b/>
                <w:sz w:val="20"/>
                <w:szCs w:val="20"/>
              </w:rPr>
            </w:pPr>
            <w:r w:rsidRPr="00890F59">
              <w:rPr>
                <w:rStyle w:val="Textoennegrita"/>
                <w:rFonts w:ascii="Arial" w:hAnsi="Arial" w:cs="Arial"/>
                <w:color w:val="0070C0"/>
                <w:sz w:val="20"/>
                <w:szCs w:val="20"/>
              </w:rPr>
              <w:t>Genéricos:</w:t>
            </w:r>
            <w:r w:rsidRPr="00890F59">
              <w:rPr>
                <w:rFonts w:ascii="Arial" w:hAnsi="Arial" w:cs="Arial"/>
                <w:b/>
                <w:sz w:val="20"/>
                <w:szCs w:val="20"/>
              </w:rPr>
              <w:t xml:space="preserve"> Podría decirse que un “genérico” es la “marca blanca” de otro medicamento ya existente en el mercado, una réplica de idéntica calidad, eficacia y seguridad. Gracias a la competencia de los genéricos, el precio del tratamiento del VIH/SIDA se ha reducido de más de 10.000 dólares por paciente y año en el año 2000 a 150 dólares en 2012.</w:t>
            </w:r>
          </w:p>
          <w:p w:rsidR="00890F59" w:rsidRPr="00890F59" w:rsidRDefault="00890F59" w:rsidP="00890F59">
            <w:pPr>
              <w:pStyle w:val="NormalWeb"/>
              <w:spacing w:before="0" w:beforeAutospacing="0" w:after="0" w:afterAutospacing="0"/>
              <w:jc w:val="both"/>
              <w:rPr>
                <w:rFonts w:ascii="Arial" w:hAnsi="Arial" w:cs="Arial"/>
                <w:b/>
                <w:sz w:val="20"/>
                <w:szCs w:val="20"/>
              </w:rPr>
            </w:pPr>
          </w:p>
          <w:p w:rsidR="00890F59" w:rsidRDefault="00890F59" w:rsidP="00890F59">
            <w:pPr>
              <w:pStyle w:val="NormalWeb"/>
              <w:spacing w:before="0" w:beforeAutospacing="0" w:after="0" w:afterAutospacing="0"/>
              <w:jc w:val="both"/>
              <w:rPr>
                <w:rFonts w:ascii="Arial" w:hAnsi="Arial" w:cs="Arial"/>
                <w:b/>
                <w:sz w:val="20"/>
                <w:szCs w:val="20"/>
              </w:rPr>
            </w:pPr>
            <w:r w:rsidRPr="00890F59">
              <w:rPr>
                <w:rStyle w:val="Textoennegrita"/>
                <w:rFonts w:ascii="Arial" w:hAnsi="Arial" w:cs="Arial"/>
                <w:color w:val="0070C0"/>
                <w:sz w:val="20"/>
                <w:szCs w:val="20"/>
              </w:rPr>
              <w:t>Me-</w:t>
            </w:r>
            <w:proofErr w:type="spellStart"/>
            <w:r w:rsidRPr="00890F59">
              <w:rPr>
                <w:rStyle w:val="Textoennegrita"/>
                <w:rFonts w:ascii="Arial" w:hAnsi="Arial" w:cs="Arial"/>
                <w:color w:val="0070C0"/>
                <w:sz w:val="20"/>
                <w:szCs w:val="20"/>
              </w:rPr>
              <w:t>too</w:t>
            </w:r>
            <w:proofErr w:type="spellEnd"/>
            <w:r w:rsidRPr="00890F59">
              <w:rPr>
                <w:rStyle w:val="Textoennegrita"/>
                <w:rFonts w:ascii="Arial" w:hAnsi="Arial" w:cs="Arial"/>
                <w:color w:val="0070C0"/>
                <w:sz w:val="20"/>
                <w:szCs w:val="20"/>
              </w:rPr>
              <w:t xml:space="preserve"> (Yo también):</w:t>
            </w:r>
            <w:r w:rsidRPr="00890F59">
              <w:rPr>
                <w:rFonts w:ascii="Arial" w:hAnsi="Arial" w:cs="Arial"/>
                <w:b/>
                <w:sz w:val="20"/>
                <w:szCs w:val="20"/>
              </w:rPr>
              <w:t xml:space="preserve"> Los medicamentos “me-</w:t>
            </w:r>
            <w:proofErr w:type="spellStart"/>
            <w:r w:rsidRPr="00890F59">
              <w:rPr>
                <w:rFonts w:ascii="Arial" w:hAnsi="Arial" w:cs="Arial"/>
                <w:b/>
                <w:sz w:val="20"/>
                <w:szCs w:val="20"/>
              </w:rPr>
              <w:t>too</w:t>
            </w:r>
            <w:proofErr w:type="spellEnd"/>
            <w:r w:rsidRPr="00890F59">
              <w:rPr>
                <w:rFonts w:ascii="Arial" w:hAnsi="Arial" w:cs="Arial"/>
                <w:b/>
                <w:sz w:val="20"/>
                <w:szCs w:val="20"/>
              </w:rPr>
              <w:t>” son versiones que ofrecen pequeñas variaciones de medicamentos existentes</w:t>
            </w:r>
            <w:r>
              <w:rPr>
                <w:rFonts w:ascii="Arial" w:hAnsi="Arial" w:cs="Arial"/>
                <w:b/>
                <w:sz w:val="20"/>
                <w:szCs w:val="20"/>
              </w:rPr>
              <w:t xml:space="preserve"> </w:t>
            </w:r>
            <w:r w:rsidRPr="00890F59">
              <w:rPr>
                <w:rFonts w:ascii="Arial" w:hAnsi="Arial" w:cs="Arial"/>
                <w:b/>
                <w:sz w:val="20"/>
                <w:szCs w:val="20"/>
              </w:rPr>
              <w:t>en el mercado, que generalmente no suponen una mejora terapéutica. Permiten a la industria farmacéutica vender nuevos fármacos “innecesarios” a precios mayores a los ya preexistentes.</w:t>
            </w:r>
          </w:p>
          <w:p w:rsidR="00890F59" w:rsidRPr="00890F59" w:rsidRDefault="00890F59" w:rsidP="00890F59">
            <w:pPr>
              <w:pStyle w:val="NormalWeb"/>
              <w:spacing w:before="0" w:beforeAutospacing="0" w:after="0" w:afterAutospacing="0"/>
              <w:jc w:val="both"/>
              <w:rPr>
                <w:rFonts w:ascii="Arial" w:hAnsi="Arial" w:cs="Arial"/>
                <w:b/>
                <w:sz w:val="20"/>
                <w:szCs w:val="20"/>
              </w:rPr>
            </w:pPr>
          </w:p>
          <w:p w:rsidR="00890F59" w:rsidRDefault="00890F59" w:rsidP="00890F59">
            <w:pPr>
              <w:pStyle w:val="NormalWeb"/>
              <w:spacing w:before="0" w:beforeAutospacing="0" w:after="0" w:afterAutospacing="0"/>
              <w:jc w:val="both"/>
              <w:rPr>
                <w:rFonts w:ascii="Arial" w:hAnsi="Arial" w:cs="Arial"/>
                <w:b/>
                <w:sz w:val="20"/>
                <w:szCs w:val="20"/>
              </w:rPr>
            </w:pPr>
            <w:r w:rsidRPr="00890F59">
              <w:rPr>
                <w:rStyle w:val="Textoennegrita"/>
                <w:rFonts w:ascii="Arial" w:hAnsi="Arial" w:cs="Arial"/>
                <w:color w:val="0070C0"/>
                <w:sz w:val="20"/>
                <w:szCs w:val="20"/>
              </w:rPr>
              <w:t>Olvidados:</w:t>
            </w:r>
            <w:r w:rsidRPr="00890F59">
              <w:rPr>
                <w:rFonts w:ascii="Arial" w:hAnsi="Arial" w:cs="Arial"/>
                <w:b/>
                <w:sz w:val="20"/>
                <w:szCs w:val="20"/>
              </w:rPr>
              <w:t xml:space="preserve"> Se consideran medicamentos “olvidados” a los necesarios para tratar las e</w:t>
            </w:r>
            <w:r w:rsidRPr="00890F59">
              <w:rPr>
                <w:rFonts w:ascii="Arial" w:hAnsi="Arial" w:cs="Arial"/>
                <w:b/>
                <w:sz w:val="20"/>
                <w:szCs w:val="20"/>
              </w:rPr>
              <w:t>n</w:t>
            </w:r>
            <w:r w:rsidRPr="00890F59">
              <w:rPr>
                <w:rFonts w:ascii="Arial" w:hAnsi="Arial" w:cs="Arial"/>
                <w:b/>
                <w:sz w:val="20"/>
                <w:szCs w:val="20"/>
              </w:rPr>
              <w:t>fermedades “olvidadas”, como la malaria, las que afectan principalmente a personas sin apenas recursos económicos.</w:t>
            </w:r>
          </w:p>
          <w:p w:rsidR="00890F59" w:rsidRPr="00890F59" w:rsidRDefault="00890F59" w:rsidP="00890F59">
            <w:pPr>
              <w:pStyle w:val="NormalWeb"/>
              <w:spacing w:before="0" w:beforeAutospacing="0" w:after="0" w:afterAutospacing="0"/>
              <w:jc w:val="both"/>
              <w:rPr>
                <w:rFonts w:ascii="Arial" w:hAnsi="Arial" w:cs="Arial"/>
                <w:b/>
                <w:sz w:val="20"/>
                <w:szCs w:val="20"/>
              </w:rPr>
            </w:pPr>
          </w:p>
          <w:p w:rsidR="00890F59" w:rsidRDefault="00890F59" w:rsidP="00890F59">
            <w:pPr>
              <w:pStyle w:val="NormalWeb"/>
              <w:spacing w:before="0" w:beforeAutospacing="0" w:after="0" w:afterAutospacing="0"/>
              <w:jc w:val="both"/>
              <w:rPr>
                <w:rFonts w:ascii="Arial" w:hAnsi="Arial" w:cs="Arial"/>
                <w:b/>
                <w:sz w:val="20"/>
                <w:szCs w:val="20"/>
              </w:rPr>
            </w:pPr>
            <w:r w:rsidRPr="00890F59">
              <w:rPr>
                <w:rStyle w:val="Textoennegrita"/>
                <w:rFonts w:ascii="Arial" w:hAnsi="Arial" w:cs="Arial"/>
                <w:color w:val="0070C0"/>
                <w:sz w:val="20"/>
                <w:szCs w:val="20"/>
              </w:rPr>
              <w:t>Huérfano</w:t>
            </w:r>
            <w:r w:rsidRPr="00890F59">
              <w:rPr>
                <w:rStyle w:val="Textoennegrita"/>
                <w:rFonts w:ascii="Arial" w:hAnsi="Arial" w:cs="Arial"/>
                <w:b w:val="0"/>
                <w:sz w:val="20"/>
                <w:szCs w:val="20"/>
              </w:rPr>
              <w:t xml:space="preserve">s: </w:t>
            </w:r>
            <w:r w:rsidRPr="00890F59">
              <w:rPr>
                <w:rFonts w:ascii="Arial" w:hAnsi="Arial" w:cs="Arial"/>
                <w:b/>
                <w:sz w:val="20"/>
                <w:szCs w:val="20"/>
              </w:rPr>
              <w:t>Medicamentos “huérfanos” son aquellos utilizados en el tratamiento de e</w:t>
            </w:r>
            <w:r w:rsidRPr="00890F59">
              <w:rPr>
                <w:rFonts w:ascii="Arial" w:hAnsi="Arial" w:cs="Arial"/>
                <w:b/>
                <w:sz w:val="20"/>
                <w:szCs w:val="20"/>
              </w:rPr>
              <w:t>n</w:t>
            </w:r>
            <w:r w:rsidRPr="00890F59">
              <w:rPr>
                <w:rFonts w:ascii="Arial" w:hAnsi="Arial" w:cs="Arial"/>
                <w:b/>
                <w:sz w:val="20"/>
                <w:szCs w:val="20"/>
              </w:rPr>
              <w:t>fermedades huérfanas o raras, las padecidas por un número muy reducido de personas en el mundo.</w:t>
            </w:r>
          </w:p>
          <w:p w:rsidR="00890F59" w:rsidRPr="00890F59" w:rsidRDefault="00890F59" w:rsidP="00890F59">
            <w:pPr>
              <w:pStyle w:val="NormalWeb"/>
              <w:spacing w:before="0" w:beforeAutospacing="0" w:after="0" w:afterAutospacing="0"/>
              <w:jc w:val="both"/>
              <w:rPr>
                <w:rFonts w:ascii="Arial" w:hAnsi="Arial" w:cs="Arial"/>
                <w:b/>
                <w:color w:val="0070C0"/>
                <w:sz w:val="20"/>
                <w:szCs w:val="20"/>
              </w:rPr>
            </w:pPr>
          </w:p>
          <w:p w:rsidR="00890F59" w:rsidRDefault="00547782" w:rsidP="00890F59">
            <w:pPr>
              <w:pStyle w:val="NormalWeb"/>
              <w:spacing w:before="0" w:beforeAutospacing="0" w:after="0" w:afterAutospacing="0"/>
              <w:jc w:val="both"/>
            </w:pPr>
            <w:r>
              <w:rPr>
                <w:rStyle w:val="Textoennegrita"/>
                <w:rFonts w:ascii="Arial" w:hAnsi="Arial" w:cs="Arial"/>
                <w:color w:val="0070C0"/>
                <w:sz w:val="20"/>
                <w:szCs w:val="20"/>
              </w:rPr>
              <w:t xml:space="preserve">     </w:t>
            </w:r>
            <w:r w:rsidR="00890F59" w:rsidRPr="00890F59">
              <w:rPr>
                <w:rStyle w:val="Textoennegrita"/>
                <w:rFonts w:ascii="Arial" w:hAnsi="Arial" w:cs="Arial"/>
                <w:color w:val="0070C0"/>
                <w:sz w:val="20"/>
                <w:szCs w:val="20"/>
              </w:rPr>
              <w:t>A la investigación de medicamentos olvidados y huérfanos se le dedica menos recu</w:t>
            </w:r>
            <w:r w:rsidR="00890F59" w:rsidRPr="00890F59">
              <w:rPr>
                <w:rStyle w:val="Textoennegrita"/>
                <w:rFonts w:ascii="Arial" w:hAnsi="Arial" w:cs="Arial"/>
                <w:color w:val="0070C0"/>
                <w:sz w:val="20"/>
                <w:szCs w:val="20"/>
              </w:rPr>
              <w:t>r</w:t>
            </w:r>
            <w:r w:rsidR="00890F59" w:rsidRPr="00890F59">
              <w:rPr>
                <w:rStyle w:val="Textoennegrita"/>
                <w:rFonts w:ascii="Arial" w:hAnsi="Arial" w:cs="Arial"/>
                <w:color w:val="0070C0"/>
                <w:sz w:val="20"/>
                <w:szCs w:val="20"/>
              </w:rPr>
              <w:t>sos porque produce menos beneficios económicos, aunque estos últimos tienen más apoyo institucional en los países económicamente desarrollados</w:t>
            </w:r>
            <w:r w:rsidR="00890F59" w:rsidRPr="00890F59">
              <w:rPr>
                <w:rStyle w:val="Textoennegrita"/>
                <w:rFonts w:ascii="Arial" w:hAnsi="Arial" w:cs="Arial"/>
                <w:b w:val="0"/>
                <w:sz w:val="20"/>
                <w:szCs w:val="20"/>
              </w:rPr>
              <w:t>.</w:t>
            </w:r>
          </w:p>
        </w:tc>
      </w:tr>
    </w:tbl>
    <w:p w:rsidR="00C10066" w:rsidRDefault="00C10066" w:rsidP="00C264C6">
      <w:pPr>
        <w:spacing w:line="240" w:lineRule="auto"/>
        <w:ind w:left="-567" w:right="-568" w:firstLine="283"/>
        <w:jc w:val="center"/>
        <w:rPr>
          <w:noProof/>
          <w:lang w:eastAsia="es-ES"/>
        </w:rPr>
      </w:pPr>
    </w:p>
    <w:p w:rsidR="005575C0" w:rsidRDefault="005575C0" w:rsidP="005575C0">
      <w:pPr>
        <w:spacing w:line="240" w:lineRule="auto"/>
        <w:ind w:left="142" w:firstLine="142"/>
        <w:jc w:val="center"/>
        <w:rPr>
          <w:rFonts w:ascii="Arial" w:hAnsi="Arial" w:cs="Arial"/>
          <w:b/>
          <w:color w:val="0070C0"/>
          <w:sz w:val="28"/>
          <w:szCs w:val="28"/>
        </w:rPr>
      </w:pPr>
      <w:r w:rsidRPr="005575C0">
        <w:rPr>
          <w:rFonts w:ascii="Arial" w:hAnsi="Arial" w:cs="Arial"/>
          <w:b/>
          <w:noProof/>
          <w:color w:val="0070C0"/>
          <w:sz w:val="28"/>
          <w:szCs w:val="28"/>
          <w:lang w:eastAsia="es-ES"/>
        </w:rPr>
        <w:drawing>
          <wp:inline distT="0" distB="0" distL="0" distR="0">
            <wp:extent cx="3477355" cy="2231829"/>
            <wp:effectExtent l="19050" t="0" r="8795" b="0"/>
            <wp:docPr id="98" name="Imagen 14" descr="http://3.bp.blogspot.com/-KmzXAitPdxU/UDTYfdGT3lI/AAAAAAAAALY/rPhBNb_NCd8/s1600/1224272441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3.bp.blogspot.com/-KmzXAitPdxU/UDTYfdGT3lI/AAAAAAAAALY/rPhBNb_NCd8/s1600/1224272441564.jpg"/>
                    <pic:cNvPicPr>
                      <a:picLocks noChangeAspect="1" noChangeArrowheads="1"/>
                    </pic:cNvPicPr>
                  </pic:nvPicPr>
                  <pic:blipFill>
                    <a:blip r:embed="rId19"/>
                    <a:srcRect/>
                    <a:stretch>
                      <a:fillRect/>
                    </a:stretch>
                  </pic:blipFill>
                  <pic:spPr bwMode="auto">
                    <a:xfrm>
                      <a:off x="0" y="0"/>
                      <a:ext cx="3488155" cy="2238760"/>
                    </a:xfrm>
                    <a:prstGeom prst="rect">
                      <a:avLst/>
                    </a:prstGeom>
                    <a:noFill/>
                    <a:ln w="9525">
                      <a:noFill/>
                      <a:miter lim="800000"/>
                      <a:headEnd/>
                      <a:tailEnd/>
                    </a:ln>
                  </pic:spPr>
                </pic:pic>
              </a:graphicData>
            </a:graphic>
          </wp:inline>
        </w:drawing>
      </w:r>
    </w:p>
    <w:p w:rsidR="004071E8" w:rsidRDefault="00172758" w:rsidP="00547782">
      <w:pPr>
        <w:spacing w:line="240" w:lineRule="auto"/>
        <w:ind w:left="142" w:firstLine="142"/>
        <w:jc w:val="both"/>
        <w:rPr>
          <w:rFonts w:ascii="Arial" w:hAnsi="Arial" w:cs="Arial"/>
          <w:b/>
          <w:color w:val="0070C0"/>
          <w:sz w:val="28"/>
          <w:szCs w:val="28"/>
        </w:rPr>
      </w:pPr>
      <w:r>
        <w:rPr>
          <w:rFonts w:ascii="Arial" w:hAnsi="Arial" w:cs="Arial"/>
          <w:b/>
          <w:color w:val="0070C0"/>
          <w:sz w:val="28"/>
          <w:szCs w:val="28"/>
        </w:rPr>
        <w:lastRenderedPageBreak/>
        <w:t>6</w:t>
      </w:r>
      <w:r w:rsidR="004071E8" w:rsidRPr="00C264C6">
        <w:rPr>
          <w:rFonts w:ascii="Arial" w:hAnsi="Arial" w:cs="Arial"/>
          <w:b/>
          <w:color w:val="0070C0"/>
          <w:sz w:val="28"/>
          <w:szCs w:val="28"/>
        </w:rPr>
        <w:t xml:space="preserve">  </w:t>
      </w:r>
      <w:r w:rsidRPr="00172758">
        <w:rPr>
          <w:rFonts w:ascii="Arial" w:hAnsi="Arial" w:cs="Arial"/>
          <w:b/>
          <w:color w:val="FF0000"/>
          <w:sz w:val="28"/>
          <w:szCs w:val="28"/>
        </w:rPr>
        <w:t>Violencia.</w:t>
      </w:r>
      <w:r>
        <w:rPr>
          <w:rFonts w:ascii="Arial" w:hAnsi="Arial" w:cs="Arial"/>
          <w:b/>
          <w:color w:val="0070C0"/>
          <w:sz w:val="28"/>
          <w:szCs w:val="28"/>
        </w:rPr>
        <w:t xml:space="preserve"> Carencia de s</w:t>
      </w:r>
      <w:r w:rsidR="004071E8" w:rsidRPr="00C264C6">
        <w:rPr>
          <w:rFonts w:ascii="Arial" w:hAnsi="Arial" w:cs="Arial"/>
          <w:b/>
          <w:color w:val="0070C0"/>
          <w:sz w:val="28"/>
          <w:szCs w:val="28"/>
        </w:rPr>
        <w:t>eguridad</w:t>
      </w:r>
      <w:r>
        <w:rPr>
          <w:rFonts w:ascii="Arial" w:hAnsi="Arial" w:cs="Arial"/>
          <w:b/>
          <w:color w:val="0070C0"/>
          <w:sz w:val="28"/>
          <w:szCs w:val="28"/>
        </w:rPr>
        <w:t xml:space="preserve"> y</w:t>
      </w:r>
      <w:r w:rsidR="007D1AF3" w:rsidRPr="00C264C6">
        <w:rPr>
          <w:rFonts w:ascii="Arial" w:hAnsi="Arial" w:cs="Arial"/>
          <w:b/>
          <w:color w:val="0070C0"/>
          <w:sz w:val="28"/>
          <w:szCs w:val="28"/>
        </w:rPr>
        <w:t xml:space="preserve"> </w:t>
      </w:r>
      <w:r w:rsidR="005F2D64">
        <w:rPr>
          <w:rFonts w:ascii="Arial" w:hAnsi="Arial" w:cs="Arial"/>
          <w:b/>
          <w:color w:val="0070C0"/>
          <w:sz w:val="28"/>
          <w:szCs w:val="28"/>
        </w:rPr>
        <w:t>d</w:t>
      </w:r>
      <w:r w:rsidR="007D1AF3" w:rsidRPr="00C264C6">
        <w:rPr>
          <w:rFonts w:ascii="Arial" w:hAnsi="Arial" w:cs="Arial"/>
          <w:b/>
          <w:color w:val="0070C0"/>
          <w:sz w:val="28"/>
          <w:szCs w:val="28"/>
        </w:rPr>
        <w:t xml:space="preserve">elincuencia </w:t>
      </w:r>
    </w:p>
    <w:p w:rsidR="00C264C6" w:rsidRDefault="00547782" w:rsidP="00547782">
      <w:pPr>
        <w:spacing w:line="240" w:lineRule="auto"/>
        <w:ind w:left="142" w:firstLine="142"/>
        <w:jc w:val="both"/>
        <w:rPr>
          <w:rFonts w:ascii="Arial" w:hAnsi="Arial" w:cs="Arial"/>
          <w:b/>
        </w:rPr>
      </w:pPr>
      <w:r>
        <w:rPr>
          <w:rFonts w:ascii="Arial" w:hAnsi="Arial" w:cs="Arial"/>
          <w:b/>
        </w:rPr>
        <w:t xml:space="preserve">    A</w:t>
      </w:r>
      <w:r w:rsidRPr="00547782">
        <w:rPr>
          <w:rFonts w:ascii="Arial" w:hAnsi="Arial" w:cs="Arial"/>
          <w:b/>
        </w:rPr>
        <w:t>lgo parecido se puede decir de la seguridad y del valor de</w:t>
      </w:r>
      <w:r>
        <w:rPr>
          <w:rFonts w:ascii="Arial" w:hAnsi="Arial" w:cs="Arial"/>
          <w:b/>
        </w:rPr>
        <w:t xml:space="preserve"> </w:t>
      </w:r>
      <w:r w:rsidRPr="00547782">
        <w:rPr>
          <w:rFonts w:ascii="Arial" w:hAnsi="Arial" w:cs="Arial"/>
          <w:b/>
        </w:rPr>
        <w:t>la vida de todos los ho</w:t>
      </w:r>
      <w:r w:rsidRPr="00547782">
        <w:rPr>
          <w:rFonts w:ascii="Arial" w:hAnsi="Arial" w:cs="Arial"/>
          <w:b/>
        </w:rPr>
        <w:t>m</w:t>
      </w:r>
      <w:r w:rsidRPr="00547782">
        <w:rPr>
          <w:rFonts w:ascii="Arial" w:hAnsi="Arial" w:cs="Arial"/>
          <w:b/>
        </w:rPr>
        <w:t>bres</w:t>
      </w:r>
      <w:r>
        <w:rPr>
          <w:rFonts w:ascii="Arial" w:hAnsi="Arial" w:cs="Arial"/>
          <w:b/>
        </w:rPr>
        <w:t xml:space="preserve"> y de cada uno de ellos</w:t>
      </w:r>
      <w:r w:rsidRPr="00547782">
        <w:rPr>
          <w:rFonts w:ascii="Arial" w:hAnsi="Arial" w:cs="Arial"/>
          <w:b/>
        </w:rPr>
        <w:t xml:space="preserve">. No puede quedar </w:t>
      </w:r>
      <w:r>
        <w:rPr>
          <w:rFonts w:ascii="Arial" w:hAnsi="Arial" w:cs="Arial"/>
          <w:b/>
        </w:rPr>
        <w:t xml:space="preserve">la vida </w:t>
      </w:r>
      <w:r w:rsidRPr="00547782">
        <w:rPr>
          <w:rFonts w:ascii="Arial" w:hAnsi="Arial" w:cs="Arial"/>
          <w:b/>
        </w:rPr>
        <w:t xml:space="preserve">a merced de las estructuras </w:t>
      </w:r>
      <w:r>
        <w:rPr>
          <w:rFonts w:ascii="Arial" w:hAnsi="Arial" w:cs="Arial"/>
          <w:b/>
        </w:rPr>
        <w:t xml:space="preserve">que </w:t>
      </w:r>
      <w:r w:rsidRPr="00547782">
        <w:rPr>
          <w:rFonts w:ascii="Arial" w:hAnsi="Arial" w:cs="Arial"/>
          <w:b/>
        </w:rPr>
        <w:t>d</w:t>
      </w:r>
      <w:r w:rsidRPr="00547782">
        <w:rPr>
          <w:rFonts w:ascii="Arial" w:hAnsi="Arial" w:cs="Arial"/>
          <w:b/>
        </w:rPr>
        <w:t>e</w:t>
      </w:r>
      <w:r w:rsidRPr="00547782">
        <w:rPr>
          <w:rFonts w:ascii="Arial" w:hAnsi="Arial" w:cs="Arial"/>
          <w:b/>
        </w:rPr>
        <w:t xml:space="preserve">fienden </w:t>
      </w:r>
      <w:r>
        <w:rPr>
          <w:rFonts w:ascii="Arial" w:hAnsi="Arial" w:cs="Arial"/>
          <w:b/>
        </w:rPr>
        <w:t>o</w:t>
      </w:r>
      <w:r w:rsidRPr="00547782">
        <w:rPr>
          <w:rFonts w:ascii="Arial" w:hAnsi="Arial" w:cs="Arial"/>
          <w:b/>
        </w:rPr>
        <w:t xml:space="preserve"> s</w:t>
      </w:r>
      <w:r>
        <w:rPr>
          <w:rFonts w:ascii="Arial" w:hAnsi="Arial" w:cs="Arial"/>
          <w:b/>
        </w:rPr>
        <w:t>ó</w:t>
      </w:r>
      <w:r w:rsidRPr="00547782">
        <w:rPr>
          <w:rFonts w:ascii="Arial" w:hAnsi="Arial" w:cs="Arial"/>
          <w:b/>
        </w:rPr>
        <w:t>lo se preocupan por la seguridad de los ricos y abandonan a los pobres al azar o a la dependencia de</w:t>
      </w:r>
      <w:r>
        <w:rPr>
          <w:rFonts w:ascii="Arial" w:hAnsi="Arial" w:cs="Arial"/>
          <w:b/>
        </w:rPr>
        <w:t xml:space="preserve"> </w:t>
      </w:r>
      <w:r w:rsidRPr="00547782">
        <w:rPr>
          <w:rFonts w:ascii="Arial" w:hAnsi="Arial" w:cs="Arial"/>
          <w:b/>
        </w:rPr>
        <w:t>los más fuertes y de los violentos. Una sociedad bien organizada</w:t>
      </w:r>
      <w:r>
        <w:rPr>
          <w:rFonts w:ascii="Arial" w:hAnsi="Arial" w:cs="Arial"/>
          <w:b/>
        </w:rPr>
        <w:t xml:space="preserve"> m</w:t>
      </w:r>
      <w:r>
        <w:rPr>
          <w:rFonts w:ascii="Arial" w:hAnsi="Arial" w:cs="Arial"/>
          <w:b/>
        </w:rPr>
        <w:t>i</w:t>
      </w:r>
      <w:r>
        <w:rPr>
          <w:rFonts w:ascii="Arial" w:hAnsi="Arial" w:cs="Arial"/>
          <w:b/>
        </w:rPr>
        <w:t>ra por la vida de todos los ciudadanos, incluidos los más débiles, los mendigos, los enfe</w:t>
      </w:r>
      <w:r>
        <w:rPr>
          <w:rFonts w:ascii="Arial" w:hAnsi="Arial" w:cs="Arial"/>
          <w:b/>
        </w:rPr>
        <w:t>r</w:t>
      </w:r>
      <w:r>
        <w:rPr>
          <w:rFonts w:ascii="Arial" w:hAnsi="Arial" w:cs="Arial"/>
          <w:b/>
        </w:rPr>
        <w:t>mos, la huérfanos y los desprotegidos</w:t>
      </w:r>
      <w:r w:rsidR="005315F2">
        <w:rPr>
          <w:rFonts w:ascii="Arial" w:hAnsi="Arial" w:cs="Arial"/>
          <w:b/>
        </w:rPr>
        <w:t>.</w:t>
      </w:r>
    </w:p>
    <w:p w:rsidR="00547782" w:rsidRDefault="00547782" w:rsidP="00547782">
      <w:pPr>
        <w:spacing w:line="240" w:lineRule="auto"/>
        <w:ind w:left="142" w:firstLine="142"/>
        <w:jc w:val="both"/>
        <w:rPr>
          <w:rFonts w:ascii="Arial" w:hAnsi="Arial" w:cs="Arial"/>
          <w:b/>
        </w:rPr>
      </w:pPr>
      <w:r>
        <w:rPr>
          <w:rFonts w:ascii="Arial" w:hAnsi="Arial" w:cs="Arial"/>
          <w:b/>
        </w:rPr>
        <w:t xml:space="preserve">  En los tiempos recientes, y probablemente en los venideros, la violencia no se centraliza sólo en las guerras, en el terrorismo, en los genocidios, que toda persona civilizada cons</w:t>
      </w:r>
      <w:r>
        <w:rPr>
          <w:rFonts w:ascii="Arial" w:hAnsi="Arial" w:cs="Arial"/>
          <w:b/>
        </w:rPr>
        <w:t>i</w:t>
      </w:r>
      <w:r>
        <w:rPr>
          <w:rFonts w:ascii="Arial" w:hAnsi="Arial" w:cs="Arial"/>
          <w:b/>
        </w:rPr>
        <w:t>dera como atropello rechazable y como pecado contra la humanidad.</w:t>
      </w:r>
    </w:p>
    <w:p w:rsidR="00547782" w:rsidRDefault="00547782" w:rsidP="00547782">
      <w:pPr>
        <w:spacing w:line="240" w:lineRule="auto"/>
        <w:ind w:left="142" w:firstLine="142"/>
        <w:jc w:val="both"/>
        <w:rPr>
          <w:rFonts w:ascii="Arial" w:hAnsi="Arial" w:cs="Arial"/>
          <w:b/>
        </w:rPr>
      </w:pPr>
      <w:r>
        <w:rPr>
          <w:rFonts w:ascii="Arial" w:hAnsi="Arial" w:cs="Arial"/>
          <w:b/>
        </w:rPr>
        <w:t xml:space="preserve">  El exceso de población y la pobreza  de amplias capas sociales, incluso en los pa</w:t>
      </w:r>
      <w:r w:rsidR="00555033">
        <w:rPr>
          <w:rFonts w:ascii="Arial" w:hAnsi="Arial" w:cs="Arial"/>
          <w:b/>
        </w:rPr>
        <w:t>í</w:t>
      </w:r>
      <w:r>
        <w:rPr>
          <w:rFonts w:ascii="Arial" w:hAnsi="Arial" w:cs="Arial"/>
          <w:b/>
        </w:rPr>
        <w:t>ses más desarrollados, fomenta climas de violencia que debe ser rechazados como sistema y perseguidos como delito y como crimen</w:t>
      </w:r>
      <w:r w:rsidR="00555033">
        <w:rPr>
          <w:rFonts w:ascii="Arial" w:hAnsi="Arial" w:cs="Arial"/>
          <w:b/>
        </w:rPr>
        <w:t>.</w:t>
      </w:r>
    </w:p>
    <w:p w:rsidR="00287D4B" w:rsidRDefault="00287D4B" w:rsidP="00287D4B">
      <w:pPr>
        <w:spacing w:after="0" w:line="240" w:lineRule="auto"/>
        <w:ind w:left="142" w:firstLine="142"/>
        <w:jc w:val="both"/>
        <w:rPr>
          <w:rFonts w:ascii="Arial" w:hAnsi="Arial" w:cs="Arial"/>
          <w:b/>
        </w:rPr>
      </w:pPr>
      <w:r>
        <w:rPr>
          <w:rFonts w:ascii="Arial" w:hAnsi="Arial" w:cs="Arial"/>
          <w:b/>
        </w:rPr>
        <w:t xml:space="preserve">  Los campos de la violencia son innumerables</w:t>
      </w:r>
    </w:p>
    <w:p w:rsidR="00C616B3" w:rsidRDefault="00C616B3" w:rsidP="00287D4B">
      <w:pPr>
        <w:spacing w:after="0" w:line="240" w:lineRule="auto"/>
        <w:ind w:left="142" w:firstLine="142"/>
        <w:jc w:val="both"/>
        <w:rPr>
          <w:rFonts w:ascii="Arial" w:hAnsi="Arial" w:cs="Arial"/>
          <w:b/>
        </w:rPr>
      </w:pPr>
    </w:p>
    <w:p w:rsidR="00287D4B" w:rsidRDefault="00287D4B" w:rsidP="00287D4B">
      <w:pPr>
        <w:spacing w:after="0" w:line="240" w:lineRule="auto"/>
        <w:ind w:left="142" w:firstLine="142"/>
        <w:jc w:val="both"/>
        <w:rPr>
          <w:rFonts w:ascii="Arial" w:hAnsi="Arial" w:cs="Arial"/>
          <w:b/>
        </w:rPr>
      </w:pPr>
      <w:r>
        <w:rPr>
          <w:rFonts w:ascii="Arial" w:hAnsi="Arial" w:cs="Arial"/>
          <w:b/>
        </w:rPr>
        <w:t xml:space="preserve">  -</w:t>
      </w:r>
      <w:r w:rsidR="005315F2">
        <w:rPr>
          <w:rFonts w:ascii="Arial" w:hAnsi="Arial" w:cs="Arial"/>
          <w:b/>
        </w:rPr>
        <w:t xml:space="preserve"> </w:t>
      </w:r>
      <w:r>
        <w:rPr>
          <w:rFonts w:ascii="Arial" w:hAnsi="Arial" w:cs="Arial"/>
          <w:b/>
        </w:rPr>
        <w:t xml:space="preserve"> en la familia o fuera de ella: social, escolar, deportiva</w:t>
      </w:r>
      <w:r w:rsidR="00C20686">
        <w:rPr>
          <w:rFonts w:ascii="Arial" w:hAnsi="Arial" w:cs="Arial"/>
          <w:b/>
        </w:rPr>
        <w:t>...</w:t>
      </w:r>
    </w:p>
    <w:p w:rsidR="00287D4B" w:rsidRDefault="00287D4B" w:rsidP="00287D4B">
      <w:pPr>
        <w:spacing w:after="0" w:line="240" w:lineRule="auto"/>
        <w:ind w:left="142" w:firstLine="142"/>
        <w:jc w:val="both"/>
        <w:rPr>
          <w:rFonts w:ascii="Arial" w:hAnsi="Arial" w:cs="Arial"/>
          <w:b/>
        </w:rPr>
      </w:pPr>
      <w:r>
        <w:rPr>
          <w:rFonts w:ascii="Arial" w:hAnsi="Arial" w:cs="Arial"/>
          <w:b/>
        </w:rPr>
        <w:t xml:space="preserve">  - </w:t>
      </w:r>
      <w:r w:rsidR="005315F2">
        <w:rPr>
          <w:rFonts w:ascii="Arial" w:hAnsi="Arial" w:cs="Arial"/>
          <w:b/>
        </w:rPr>
        <w:t xml:space="preserve"> </w:t>
      </w:r>
      <w:r>
        <w:rPr>
          <w:rFonts w:ascii="Arial" w:hAnsi="Arial" w:cs="Arial"/>
          <w:b/>
        </w:rPr>
        <w:t>con maltrato físico o con alcance psicológico: moral, vital, lesiva</w:t>
      </w:r>
      <w:r w:rsidR="00C20686">
        <w:rPr>
          <w:rFonts w:ascii="Arial" w:hAnsi="Arial" w:cs="Arial"/>
          <w:b/>
        </w:rPr>
        <w:t>...</w:t>
      </w:r>
    </w:p>
    <w:p w:rsidR="00287D4B" w:rsidRDefault="00287D4B" w:rsidP="00287D4B">
      <w:pPr>
        <w:spacing w:after="0" w:line="240" w:lineRule="auto"/>
        <w:ind w:left="142" w:firstLine="142"/>
        <w:jc w:val="both"/>
        <w:rPr>
          <w:rFonts w:ascii="Arial" w:hAnsi="Arial" w:cs="Arial"/>
          <w:b/>
        </w:rPr>
      </w:pPr>
      <w:r>
        <w:rPr>
          <w:rFonts w:ascii="Arial" w:hAnsi="Arial" w:cs="Arial"/>
          <w:b/>
        </w:rPr>
        <w:t xml:space="preserve">  - </w:t>
      </w:r>
      <w:r w:rsidR="005315F2">
        <w:rPr>
          <w:rFonts w:ascii="Arial" w:hAnsi="Arial" w:cs="Arial"/>
          <w:b/>
        </w:rPr>
        <w:t xml:space="preserve"> </w:t>
      </w:r>
      <w:r>
        <w:rPr>
          <w:rFonts w:ascii="Arial" w:hAnsi="Arial" w:cs="Arial"/>
          <w:b/>
        </w:rPr>
        <w:t>infantil, juvenil, de ancianos, de adultos, de enfermos, de deficientes</w:t>
      </w:r>
      <w:r w:rsidR="00C20686">
        <w:rPr>
          <w:rFonts w:ascii="Arial" w:hAnsi="Arial" w:cs="Arial"/>
          <w:b/>
        </w:rPr>
        <w:t>...</w:t>
      </w:r>
    </w:p>
    <w:p w:rsidR="00287D4B" w:rsidRDefault="00287D4B" w:rsidP="00287D4B">
      <w:pPr>
        <w:spacing w:after="0" w:line="240" w:lineRule="auto"/>
        <w:ind w:left="142" w:firstLine="142"/>
        <w:jc w:val="both"/>
        <w:rPr>
          <w:rFonts w:ascii="Arial" w:hAnsi="Arial" w:cs="Arial"/>
          <w:b/>
        </w:rPr>
      </w:pPr>
      <w:r>
        <w:rPr>
          <w:rFonts w:ascii="Arial" w:hAnsi="Arial" w:cs="Arial"/>
          <w:b/>
        </w:rPr>
        <w:t xml:space="preserve">  - </w:t>
      </w:r>
      <w:r w:rsidR="005315F2">
        <w:rPr>
          <w:rFonts w:ascii="Arial" w:hAnsi="Arial" w:cs="Arial"/>
          <w:b/>
        </w:rPr>
        <w:t xml:space="preserve"> </w:t>
      </w:r>
      <w:r>
        <w:rPr>
          <w:rFonts w:ascii="Arial" w:hAnsi="Arial" w:cs="Arial"/>
          <w:b/>
        </w:rPr>
        <w:t xml:space="preserve">de índole afectiva, </w:t>
      </w:r>
      <w:proofErr w:type="spellStart"/>
      <w:r>
        <w:rPr>
          <w:rFonts w:ascii="Arial" w:hAnsi="Arial" w:cs="Arial"/>
          <w:b/>
        </w:rPr>
        <w:t>convivencial</w:t>
      </w:r>
      <w:proofErr w:type="spellEnd"/>
      <w:r>
        <w:rPr>
          <w:rFonts w:ascii="Arial" w:hAnsi="Arial" w:cs="Arial"/>
          <w:b/>
        </w:rPr>
        <w:t>, laboral, sexual, económica, religiosa...</w:t>
      </w:r>
    </w:p>
    <w:p w:rsidR="00287D4B" w:rsidRDefault="00287D4B" w:rsidP="00287D4B">
      <w:pPr>
        <w:spacing w:after="0" w:line="240" w:lineRule="auto"/>
        <w:ind w:left="142" w:firstLine="142"/>
        <w:jc w:val="both"/>
        <w:rPr>
          <w:rFonts w:ascii="Arial" w:hAnsi="Arial" w:cs="Arial"/>
          <w:b/>
        </w:rPr>
      </w:pPr>
      <w:r>
        <w:rPr>
          <w:rFonts w:ascii="Arial" w:hAnsi="Arial" w:cs="Arial"/>
          <w:b/>
        </w:rPr>
        <w:t xml:space="preserve">  -</w:t>
      </w:r>
      <w:r w:rsidR="005315F2">
        <w:rPr>
          <w:rFonts w:ascii="Arial" w:hAnsi="Arial" w:cs="Arial"/>
          <w:b/>
        </w:rPr>
        <w:t xml:space="preserve"> </w:t>
      </w:r>
      <w:r>
        <w:rPr>
          <w:rFonts w:ascii="Arial" w:hAnsi="Arial" w:cs="Arial"/>
          <w:b/>
        </w:rPr>
        <w:t xml:space="preserve"> ocasional o persistente o du</w:t>
      </w:r>
      <w:r w:rsidR="00C20686">
        <w:rPr>
          <w:rFonts w:ascii="Arial" w:hAnsi="Arial" w:cs="Arial"/>
          <w:b/>
        </w:rPr>
        <w:t>r</w:t>
      </w:r>
      <w:r>
        <w:rPr>
          <w:rFonts w:ascii="Arial" w:hAnsi="Arial" w:cs="Arial"/>
          <w:b/>
        </w:rPr>
        <w:t>adera</w:t>
      </w:r>
      <w:r w:rsidR="00C20686">
        <w:rPr>
          <w:rFonts w:ascii="Arial" w:hAnsi="Arial" w:cs="Arial"/>
          <w:b/>
        </w:rPr>
        <w:t>...</w:t>
      </w:r>
    </w:p>
    <w:p w:rsidR="00287D4B" w:rsidRDefault="00287D4B" w:rsidP="00287D4B">
      <w:pPr>
        <w:spacing w:after="0" w:line="240" w:lineRule="auto"/>
        <w:ind w:left="142" w:firstLine="142"/>
        <w:jc w:val="both"/>
        <w:rPr>
          <w:rFonts w:ascii="Arial" w:hAnsi="Arial" w:cs="Arial"/>
          <w:b/>
        </w:rPr>
      </w:pPr>
      <w:r>
        <w:rPr>
          <w:rFonts w:ascii="Arial" w:hAnsi="Arial" w:cs="Arial"/>
          <w:b/>
        </w:rPr>
        <w:t xml:space="preserve">  - </w:t>
      </w:r>
      <w:r w:rsidR="005315F2">
        <w:rPr>
          <w:rFonts w:ascii="Arial" w:hAnsi="Arial" w:cs="Arial"/>
          <w:b/>
        </w:rPr>
        <w:t xml:space="preserve"> </w:t>
      </w:r>
      <w:r>
        <w:rPr>
          <w:rFonts w:ascii="Arial" w:hAnsi="Arial" w:cs="Arial"/>
          <w:b/>
        </w:rPr>
        <w:t>de otros ámbitos o campos</w:t>
      </w:r>
      <w:r w:rsidR="00C20686">
        <w:rPr>
          <w:rFonts w:ascii="Arial" w:hAnsi="Arial" w:cs="Arial"/>
          <w:b/>
        </w:rPr>
        <w:t>.</w:t>
      </w:r>
    </w:p>
    <w:p w:rsidR="00C616B3" w:rsidRDefault="00C616B3" w:rsidP="00287D4B">
      <w:pPr>
        <w:spacing w:after="0" w:line="240" w:lineRule="auto"/>
        <w:ind w:left="142" w:firstLine="142"/>
        <w:jc w:val="both"/>
        <w:rPr>
          <w:rFonts w:ascii="Arial" w:hAnsi="Arial" w:cs="Arial"/>
          <w:b/>
        </w:rPr>
      </w:pPr>
    </w:p>
    <w:p w:rsidR="00287D4B" w:rsidRPr="00BB2706" w:rsidRDefault="00C20686" w:rsidP="00287D4B">
      <w:pPr>
        <w:spacing w:after="0" w:line="240" w:lineRule="auto"/>
        <w:ind w:left="142" w:firstLine="142"/>
        <w:jc w:val="both"/>
        <w:rPr>
          <w:rFonts w:ascii="Arial" w:hAnsi="Arial" w:cs="Arial"/>
          <w:b/>
        </w:rPr>
      </w:pPr>
      <w:r>
        <w:rPr>
          <w:rFonts w:ascii="Arial" w:hAnsi="Arial" w:cs="Arial"/>
          <w:b/>
        </w:rPr>
        <w:t xml:space="preserve">  </w:t>
      </w:r>
      <w:r w:rsidR="005315F2">
        <w:rPr>
          <w:rFonts w:ascii="Arial" w:hAnsi="Arial" w:cs="Arial"/>
          <w:b/>
        </w:rPr>
        <w:t xml:space="preserve"> </w:t>
      </w:r>
      <w:r w:rsidR="00287D4B">
        <w:rPr>
          <w:rFonts w:ascii="Arial" w:hAnsi="Arial" w:cs="Arial"/>
          <w:b/>
        </w:rPr>
        <w:t>Los porcentajes y las frec</w:t>
      </w:r>
      <w:r w:rsidR="00DD41AF">
        <w:rPr>
          <w:rFonts w:ascii="Arial" w:hAnsi="Arial" w:cs="Arial"/>
          <w:b/>
        </w:rPr>
        <w:t>uencia estadísticas varían por á</w:t>
      </w:r>
      <w:r w:rsidR="00287D4B">
        <w:rPr>
          <w:rFonts w:ascii="Arial" w:hAnsi="Arial" w:cs="Arial"/>
          <w:b/>
        </w:rPr>
        <w:t>mbito culturales y geográficos</w:t>
      </w:r>
      <w:r w:rsidR="00BB2706">
        <w:rPr>
          <w:rFonts w:ascii="Arial" w:hAnsi="Arial" w:cs="Arial"/>
          <w:b/>
        </w:rPr>
        <w:t xml:space="preserve">. Pero todos los países sacan cado año estadísticas que, </w:t>
      </w:r>
      <w:proofErr w:type="spellStart"/>
      <w:r w:rsidR="00BB2706">
        <w:rPr>
          <w:rFonts w:ascii="Arial" w:hAnsi="Arial" w:cs="Arial"/>
          <w:b/>
        </w:rPr>
        <w:t>e</w:t>
      </w:r>
      <w:proofErr w:type="spellEnd"/>
      <w:r w:rsidR="00BB2706">
        <w:rPr>
          <w:rFonts w:ascii="Arial" w:hAnsi="Arial" w:cs="Arial"/>
          <w:b/>
        </w:rPr>
        <w:t xml:space="preserve"> conjunto, resultan aterradoras: homicidios, robos, abusos, atropellos, maltratos, explotaciones, agresiones, trafico de </w:t>
      </w:r>
      <w:r w:rsidR="00BB2706" w:rsidRPr="00BB2706">
        <w:rPr>
          <w:rFonts w:ascii="Arial" w:hAnsi="Arial" w:cs="Arial"/>
          <w:b/>
        </w:rPr>
        <w:t>i</w:t>
      </w:r>
      <w:r w:rsidR="00BB2706" w:rsidRPr="00BB2706">
        <w:rPr>
          <w:rFonts w:ascii="Arial" w:hAnsi="Arial" w:cs="Arial"/>
          <w:b/>
        </w:rPr>
        <w:t>n</w:t>
      </w:r>
      <w:r w:rsidR="00BB2706" w:rsidRPr="00BB2706">
        <w:rPr>
          <w:rFonts w:ascii="Arial" w:hAnsi="Arial" w:cs="Arial"/>
          <w:b/>
        </w:rPr>
        <w:t xml:space="preserve">formaciones sensibles,  </w:t>
      </w:r>
      <w:r w:rsidR="00BB2706">
        <w:rPr>
          <w:rFonts w:ascii="Arial" w:hAnsi="Arial" w:cs="Arial"/>
          <w:b/>
        </w:rPr>
        <w:t xml:space="preserve">engaños, violaciones, </w:t>
      </w:r>
      <w:r w:rsidR="00BB2706" w:rsidRPr="00BB2706">
        <w:rPr>
          <w:rFonts w:ascii="Arial" w:hAnsi="Arial" w:cs="Arial"/>
          <w:b/>
        </w:rPr>
        <w:t>y cie</w:t>
      </w:r>
      <w:r w:rsidR="00BB2706">
        <w:rPr>
          <w:rFonts w:ascii="Arial" w:hAnsi="Arial" w:cs="Arial"/>
          <w:b/>
        </w:rPr>
        <w:t>n</w:t>
      </w:r>
      <w:r w:rsidR="00BB2706" w:rsidRPr="00BB2706">
        <w:rPr>
          <w:rFonts w:ascii="Arial" w:hAnsi="Arial" w:cs="Arial"/>
          <w:b/>
        </w:rPr>
        <w:t>tos de conceptos más se exponen p</w:t>
      </w:r>
      <w:r w:rsidR="00BB2706">
        <w:rPr>
          <w:rFonts w:ascii="Arial" w:hAnsi="Arial" w:cs="Arial"/>
          <w:b/>
        </w:rPr>
        <w:t>ú</w:t>
      </w:r>
      <w:r w:rsidR="00BB2706" w:rsidRPr="00BB2706">
        <w:rPr>
          <w:rFonts w:ascii="Arial" w:hAnsi="Arial" w:cs="Arial"/>
          <w:b/>
        </w:rPr>
        <w:t>blicamente para información y también para formación de los ciudadanos</w:t>
      </w:r>
      <w:r w:rsidR="00BB2706">
        <w:rPr>
          <w:rFonts w:ascii="Arial" w:hAnsi="Arial" w:cs="Arial"/>
          <w:b/>
        </w:rPr>
        <w:t>.</w:t>
      </w:r>
    </w:p>
    <w:p w:rsidR="00BB2706" w:rsidRPr="00BB2706" w:rsidRDefault="00BB2706" w:rsidP="00287D4B">
      <w:pPr>
        <w:spacing w:after="0" w:line="240" w:lineRule="auto"/>
        <w:ind w:left="142" w:firstLine="142"/>
        <w:jc w:val="both"/>
        <w:rPr>
          <w:rFonts w:ascii="Arial" w:hAnsi="Arial" w:cs="Arial"/>
          <w:b/>
        </w:rPr>
      </w:pPr>
    </w:p>
    <w:p w:rsidR="00BB2706" w:rsidRDefault="00C20686" w:rsidP="00287D4B">
      <w:pPr>
        <w:spacing w:after="0" w:line="240" w:lineRule="auto"/>
        <w:ind w:left="142" w:firstLine="142"/>
        <w:jc w:val="both"/>
        <w:rPr>
          <w:rFonts w:ascii="Arial" w:hAnsi="Arial" w:cs="Arial"/>
          <w:b/>
        </w:rPr>
      </w:pPr>
      <w:r>
        <w:rPr>
          <w:rFonts w:ascii="Arial" w:hAnsi="Arial" w:cs="Arial"/>
          <w:b/>
        </w:rPr>
        <w:t xml:space="preserve">  </w:t>
      </w:r>
      <w:r w:rsidR="00BB2706">
        <w:rPr>
          <w:rFonts w:ascii="Arial" w:hAnsi="Arial" w:cs="Arial"/>
          <w:b/>
        </w:rPr>
        <w:t>Hay ambientes en los que los delitos y crímenes se incrustan en la sociedad como hechos  tan frecuentes que dejan de ser noticias. Y hay ambientes donde la tradición se o</w:t>
      </w:r>
      <w:r w:rsidR="00BB2706">
        <w:rPr>
          <w:rFonts w:ascii="Arial" w:hAnsi="Arial" w:cs="Arial"/>
          <w:b/>
        </w:rPr>
        <w:t>r</w:t>
      </w:r>
      <w:r w:rsidR="00BB2706">
        <w:rPr>
          <w:rFonts w:ascii="Arial" w:hAnsi="Arial" w:cs="Arial"/>
          <w:b/>
        </w:rPr>
        <w:t>ganizan en formas más pacíficas, pero todos los habitantes saben que en cualquier m</w:t>
      </w:r>
      <w:r w:rsidR="00BB2706">
        <w:rPr>
          <w:rFonts w:ascii="Arial" w:hAnsi="Arial" w:cs="Arial"/>
          <w:b/>
        </w:rPr>
        <w:t>o</w:t>
      </w:r>
      <w:r w:rsidR="00BB2706">
        <w:rPr>
          <w:rFonts w:ascii="Arial" w:hAnsi="Arial" w:cs="Arial"/>
          <w:b/>
        </w:rPr>
        <w:t>mento puede saltar la n</w:t>
      </w:r>
      <w:r w:rsidR="00172758">
        <w:rPr>
          <w:rFonts w:ascii="Arial" w:hAnsi="Arial" w:cs="Arial"/>
          <w:b/>
        </w:rPr>
        <w:t>o</w:t>
      </w:r>
      <w:r w:rsidR="00BB2706">
        <w:rPr>
          <w:rFonts w:ascii="Arial" w:hAnsi="Arial" w:cs="Arial"/>
          <w:b/>
        </w:rPr>
        <w:t>ticia de una hecho delictivo, que hace exclamar a los habitantes "No hay derecho, que no nos dejen vivir en paz."</w:t>
      </w:r>
    </w:p>
    <w:p w:rsidR="005F2D64" w:rsidRDefault="005F2D64" w:rsidP="00287D4B">
      <w:pPr>
        <w:spacing w:after="0" w:line="240" w:lineRule="auto"/>
        <w:ind w:left="142" w:firstLine="142"/>
        <w:jc w:val="both"/>
        <w:rPr>
          <w:rFonts w:ascii="Arial" w:hAnsi="Arial" w:cs="Arial"/>
          <w:b/>
        </w:rPr>
      </w:pPr>
    </w:p>
    <w:p w:rsidR="005F2D64" w:rsidRDefault="005F2D64" w:rsidP="005F2D64">
      <w:pPr>
        <w:pStyle w:val="NormalWeb"/>
        <w:spacing w:before="0" w:beforeAutospacing="0" w:after="0" w:afterAutospacing="0"/>
        <w:ind w:left="142" w:firstLine="284"/>
        <w:jc w:val="both"/>
        <w:rPr>
          <w:rFonts w:ascii="Arial" w:hAnsi="Arial" w:cs="Arial"/>
          <w:b/>
          <w:sz w:val="22"/>
          <w:szCs w:val="22"/>
        </w:rPr>
      </w:pPr>
      <w:r>
        <w:rPr>
          <w:rFonts w:ascii="Arial" w:hAnsi="Arial" w:cs="Arial"/>
          <w:b/>
          <w:sz w:val="22"/>
          <w:szCs w:val="22"/>
        </w:rPr>
        <w:t xml:space="preserve">   L</w:t>
      </w:r>
      <w:r w:rsidRPr="005F2D64">
        <w:rPr>
          <w:rFonts w:ascii="Arial" w:hAnsi="Arial" w:cs="Arial"/>
          <w:b/>
          <w:sz w:val="22"/>
          <w:szCs w:val="22"/>
        </w:rPr>
        <w:t>a delincuencia</w:t>
      </w:r>
      <w:r>
        <w:rPr>
          <w:rFonts w:ascii="Arial" w:hAnsi="Arial" w:cs="Arial"/>
          <w:b/>
          <w:sz w:val="22"/>
          <w:szCs w:val="22"/>
        </w:rPr>
        <w:t>, motor de la violencia,</w:t>
      </w:r>
      <w:r w:rsidRPr="005F2D64">
        <w:rPr>
          <w:rFonts w:ascii="Arial" w:hAnsi="Arial" w:cs="Arial"/>
          <w:b/>
          <w:sz w:val="22"/>
          <w:szCs w:val="22"/>
        </w:rPr>
        <w:t xml:space="preserve"> es tema que preocupa a la sociedad actual, d</w:t>
      </w:r>
      <w:r w:rsidRPr="005F2D64">
        <w:rPr>
          <w:rFonts w:ascii="Arial" w:hAnsi="Arial" w:cs="Arial"/>
          <w:b/>
          <w:sz w:val="22"/>
          <w:szCs w:val="22"/>
        </w:rPr>
        <w:t>e</w:t>
      </w:r>
      <w:r w:rsidRPr="005F2D64">
        <w:rPr>
          <w:rFonts w:ascii="Arial" w:hAnsi="Arial" w:cs="Arial"/>
          <w:b/>
          <w:sz w:val="22"/>
          <w:szCs w:val="22"/>
        </w:rPr>
        <w:t>bido al aumento del delincuentes</w:t>
      </w:r>
      <w:r>
        <w:rPr>
          <w:rFonts w:ascii="Arial" w:hAnsi="Arial" w:cs="Arial"/>
          <w:b/>
          <w:sz w:val="22"/>
          <w:szCs w:val="22"/>
        </w:rPr>
        <w:t>, los cuales se incrementan en sociedades necesitadas de satisfacer las necesidades básicas y con frecuencia estimuladas por la propaganda come</w:t>
      </w:r>
      <w:r>
        <w:rPr>
          <w:rFonts w:ascii="Arial" w:hAnsi="Arial" w:cs="Arial"/>
          <w:b/>
          <w:sz w:val="22"/>
          <w:szCs w:val="22"/>
        </w:rPr>
        <w:t>r</w:t>
      </w:r>
      <w:r>
        <w:rPr>
          <w:rFonts w:ascii="Arial" w:hAnsi="Arial" w:cs="Arial"/>
          <w:b/>
          <w:sz w:val="22"/>
          <w:szCs w:val="22"/>
        </w:rPr>
        <w:t>cial engañosa.</w:t>
      </w:r>
      <w:r w:rsidRPr="005F2D64">
        <w:rPr>
          <w:rFonts w:ascii="Arial" w:hAnsi="Arial" w:cs="Arial"/>
          <w:b/>
          <w:sz w:val="22"/>
          <w:szCs w:val="22"/>
        </w:rPr>
        <w:t xml:space="preserve"> </w:t>
      </w:r>
      <w:r>
        <w:rPr>
          <w:rFonts w:ascii="Arial" w:hAnsi="Arial" w:cs="Arial"/>
          <w:b/>
          <w:sz w:val="22"/>
          <w:szCs w:val="22"/>
        </w:rPr>
        <w:t xml:space="preserve">Incluso se incrementan </w:t>
      </w:r>
      <w:r w:rsidRPr="005F2D64">
        <w:rPr>
          <w:rFonts w:ascii="Arial" w:hAnsi="Arial" w:cs="Arial"/>
          <w:b/>
          <w:sz w:val="22"/>
          <w:szCs w:val="22"/>
        </w:rPr>
        <w:t xml:space="preserve">cada vez </w:t>
      </w:r>
      <w:r>
        <w:rPr>
          <w:rFonts w:ascii="Arial" w:hAnsi="Arial" w:cs="Arial"/>
          <w:b/>
          <w:sz w:val="22"/>
          <w:szCs w:val="22"/>
        </w:rPr>
        <w:t xml:space="preserve">más los delincuentes menores que actúan por imitación más que por necesidad. </w:t>
      </w:r>
    </w:p>
    <w:p w:rsidR="005F2D64" w:rsidRDefault="005F2D64" w:rsidP="005F2D64">
      <w:pPr>
        <w:pStyle w:val="NormalWeb"/>
        <w:spacing w:before="0" w:beforeAutospacing="0" w:after="0" w:afterAutospacing="0"/>
        <w:ind w:left="142" w:firstLine="284"/>
        <w:jc w:val="both"/>
        <w:rPr>
          <w:rFonts w:ascii="Arial" w:hAnsi="Arial" w:cs="Arial"/>
          <w:b/>
          <w:sz w:val="22"/>
          <w:szCs w:val="22"/>
        </w:rPr>
      </w:pPr>
    </w:p>
    <w:p w:rsidR="005F2D64" w:rsidRDefault="005F2D64" w:rsidP="005F2D64">
      <w:pPr>
        <w:pStyle w:val="NormalWeb"/>
        <w:spacing w:before="0" w:beforeAutospacing="0" w:after="0" w:afterAutospacing="0"/>
        <w:ind w:left="142" w:firstLine="284"/>
        <w:jc w:val="both"/>
        <w:rPr>
          <w:rFonts w:ascii="Arial" w:hAnsi="Arial" w:cs="Arial"/>
          <w:b/>
          <w:sz w:val="22"/>
          <w:szCs w:val="22"/>
        </w:rPr>
      </w:pPr>
      <w:r w:rsidRPr="005F2D64">
        <w:rPr>
          <w:rFonts w:ascii="Arial" w:hAnsi="Arial" w:cs="Arial"/>
          <w:b/>
          <w:sz w:val="22"/>
          <w:szCs w:val="22"/>
        </w:rPr>
        <w:t>La delincuencia más común es la llamada delincuencia menor, que normalmente es c</w:t>
      </w:r>
      <w:r w:rsidRPr="005F2D64">
        <w:rPr>
          <w:rFonts w:ascii="Arial" w:hAnsi="Arial" w:cs="Arial"/>
          <w:b/>
          <w:sz w:val="22"/>
          <w:szCs w:val="22"/>
        </w:rPr>
        <w:t>o</w:t>
      </w:r>
      <w:r w:rsidRPr="005F2D64">
        <w:rPr>
          <w:rFonts w:ascii="Arial" w:hAnsi="Arial" w:cs="Arial"/>
          <w:b/>
          <w:sz w:val="22"/>
          <w:szCs w:val="22"/>
        </w:rPr>
        <w:t>metida por una persona o un grupo menor. Los delitos cometidos pueden ser de carácter menor o también llegar a ser graves y clasificados, pero no son de grandes proporciones, es decir, no son cometidas por grupos organizados ni planeadas para afectar en gran m</w:t>
      </w:r>
      <w:r w:rsidRPr="005F2D64">
        <w:rPr>
          <w:rFonts w:ascii="Arial" w:hAnsi="Arial" w:cs="Arial"/>
          <w:b/>
          <w:sz w:val="22"/>
          <w:szCs w:val="22"/>
        </w:rPr>
        <w:t>a</w:t>
      </w:r>
      <w:r w:rsidR="003D7DB1">
        <w:rPr>
          <w:rFonts w:ascii="Arial" w:hAnsi="Arial" w:cs="Arial"/>
          <w:b/>
          <w:sz w:val="22"/>
          <w:szCs w:val="22"/>
        </w:rPr>
        <w:t>nera a la sociedad. A</w:t>
      </w:r>
      <w:r w:rsidRPr="005F2D64">
        <w:rPr>
          <w:rFonts w:ascii="Arial" w:hAnsi="Arial" w:cs="Arial"/>
          <w:b/>
          <w:sz w:val="22"/>
          <w:szCs w:val="22"/>
        </w:rPr>
        <w:t>saltos,</w:t>
      </w:r>
      <w:r w:rsidR="003D7DB1">
        <w:rPr>
          <w:rFonts w:ascii="Arial" w:hAnsi="Arial" w:cs="Arial"/>
          <w:b/>
          <w:sz w:val="22"/>
          <w:szCs w:val="22"/>
        </w:rPr>
        <w:t xml:space="preserve"> hurtos, amenazas, </w:t>
      </w:r>
      <w:r w:rsidRPr="005F2D64">
        <w:rPr>
          <w:rFonts w:ascii="Arial" w:hAnsi="Arial" w:cs="Arial"/>
          <w:b/>
          <w:sz w:val="22"/>
          <w:szCs w:val="22"/>
        </w:rPr>
        <w:t xml:space="preserve">fraudes, violaciones, vandalismo, </w:t>
      </w:r>
      <w:r w:rsidR="003D7DB1">
        <w:rPr>
          <w:rFonts w:ascii="Arial" w:hAnsi="Arial" w:cs="Arial"/>
          <w:b/>
          <w:sz w:val="22"/>
          <w:szCs w:val="22"/>
        </w:rPr>
        <w:t>deterioro en propiedad privadas o públicas, perturban la convivencia y son actos injustos e injustif</w:t>
      </w:r>
      <w:r w:rsidR="003D7DB1">
        <w:rPr>
          <w:rFonts w:ascii="Arial" w:hAnsi="Arial" w:cs="Arial"/>
          <w:b/>
          <w:sz w:val="22"/>
          <w:szCs w:val="22"/>
        </w:rPr>
        <w:t>i</w:t>
      </w:r>
      <w:r w:rsidR="003D7DB1">
        <w:rPr>
          <w:rFonts w:ascii="Arial" w:hAnsi="Arial" w:cs="Arial"/>
          <w:b/>
          <w:sz w:val="22"/>
          <w:szCs w:val="22"/>
        </w:rPr>
        <w:t>cables. Cuando estos hechos se hacen en forma de delitos de banda, cuando se vive de ellos y en medio de ellos, la perturbación social es mucho más grave que si son acciones ocasionales. Entonces la injusticia se convierte en la forma de vida y  la injusticia es mucho mayor</w:t>
      </w:r>
      <w:r w:rsidR="000A4B10">
        <w:rPr>
          <w:rFonts w:ascii="Arial" w:hAnsi="Arial" w:cs="Arial"/>
          <w:b/>
          <w:sz w:val="22"/>
          <w:szCs w:val="22"/>
        </w:rPr>
        <w:t>.</w:t>
      </w:r>
    </w:p>
    <w:p w:rsidR="003D7DB1" w:rsidRDefault="003D7DB1" w:rsidP="005F2D64">
      <w:pPr>
        <w:pStyle w:val="NormalWeb"/>
        <w:spacing w:before="0" w:beforeAutospacing="0" w:after="0" w:afterAutospacing="0"/>
        <w:ind w:left="142" w:firstLine="284"/>
        <w:jc w:val="both"/>
        <w:rPr>
          <w:rFonts w:ascii="Arial" w:hAnsi="Arial" w:cs="Arial"/>
          <w:b/>
          <w:sz w:val="22"/>
          <w:szCs w:val="22"/>
        </w:rPr>
      </w:pPr>
    </w:p>
    <w:p w:rsidR="003D7DB1" w:rsidRDefault="005F2D64" w:rsidP="005F2D64">
      <w:pPr>
        <w:pStyle w:val="NormalWeb"/>
        <w:spacing w:before="0" w:beforeAutospacing="0" w:after="0" w:afterAutospacing="0"/>
        <w:ind w:left="142" w:firstLine="284"/>
        <w:jc w:val="both"/>
        <w:rPr>
          <w:rFonts w:ascii="Arial" w:hAnsi="Arial" w:cs="Arial"/>
          <w:b/>
          <w:sz w:val="22"/>
          <w:szCs w:val="22"/>
        </w:rPr>
      </w:pPr>
      <w:r w:rsidRPr="005F2D64">
        <w:rPr>
          <w:rFonts w:ascii="Arial" w:hAnsi="Arial" w:cs="Arial"/>
          <w:b/>
          <w:sz w:val="22"/>
          <w:szCs w:val="22"/>
        </w:rPr>
        <w:lastRenderedPageBreak/>
        <w:t xml:space="preserve"> En </w:t>
      </w:r>
      <w:r w:rsidR="003D7DB1">
        <w:rPr>
          <w:rFonts w:ascii="Arial" w:hAnsi="Arial" w:cs="Arial"/>
          <w:b/>
          <w:sz w:val="22"/>
          <w:szCs w:val="22"/>
        </w:rPr>
        <w:t xml:space="preserve">muchos ambientes de países pobres </w:t>
      </w:r>
      <w:r w:rsidRPr="005F2D64">
        <w:rPr>
          <w:rFonts w:ascii="Arial" w:hAnsi="Arial" w:cs="Arial"/>
          <w:b/>
          <w:sz w:val="22"/>
          <w:szCs w:val="22"/>
        </w:rPr>
        <w:t>la edad promedi</w:t>
      </w:r>
      <w:r w:rsidR="003D7DB1">
        <w:rPr>
          <w:rFonts w:ascii="Arial" w:hAnsi="Arial" w:cs="Arial"/>
          <w:b/>
          <w:sz w:val="22"/>
          <w:szCs w:val="22"/>
        </w:rPr>
        <w:t>ada</w:t>
      </w:r>
      <w:r w:rsidRPr="005F2D64">
        <w:rPr>
          <w:rFonts w:ascii="Arial" w:hAnsi="Arial" w:cs="Arial"/>
          <w:b/>
          <w:sz w:val="22"/>
          <w:szCs w:val="22"/>
        </w:rPr>
        <w:t xml:space="preserve"> del primer delito ha pasado de los 15 años a los 12 años</w:t>
      </w:r>
      <w:r w:rsidR="003D7DB1">
        <w:rPr>
          <w:rFonts w:ascii="Arial" w:hAnsi="Arial" w:cs="Arial"/>
          <w:b/>
          <w:sz w:val="22"/>
          <w:szCs w:val="22"/>
        </w:rPr>
        <w:t xml:space="preserve"> como efecto de estructuras sociales en los que el delito se convierte en habitual</w:t>
      </w:r>
      <w:r w:rsidRPr="005F2D64">
        <w:rPr>
          <w:rFonts w:ascii="Arial" w:hAnsi="Arial" w:cs="Arial"/>
          <w:b/>
          <w:sz w:val="22"/>
          <w:szCs w:val="22"/>
        </w:rPr>
        <w:t xml:space="preserve">. En Estados Unidos, </w:t>
      </w:r>
      <w:r w:rsidR="003D7DB1">
        <w:rPr>
          <w:rFonts w:ascii="Arial" w:hAnsi="Arial" w:cs="Arial"/>
          <w:b/>
          <w:sz w:val="22"/>
          <w:szCs w:val="22"/>
        </w:rPr>
        <w:t>uno</w:t>
      </w:r>
      <w:r w:rsidRPr="005F2D64">
        <w:rPr>
          <w:rFonts w:ascii="Arial" w:hAnsi="Arial" w:cs="Arial"/>
          <w:b/>
          <w:sz w:val="22"/>
          <w:szCs w:val="22"/>
        </w:rPr>
        <w:t xml:space="preserve"> de cada </w:t>
      </w:r>
      <w:r w:rsidR="003D7DB1">
        <w:rPr>
          <w:rFonts w:ascii="Arial" w:hAnsi="Arial" w:cs="Arial"/>
          <w:b/>
          <w:sz w:val="22"/>
          <w:szCs w:val="22"/>
        </w:rPr>
        <w:t>nueve</w:t>
      </w:r>
      <w:r w:rsidRPr="005F2D64">
        <w:rPr>
          <w:rFonts w:ascii="Arial" w:hAnsi="Arial" w:cs="Arial"/>
          <w:b/>
          <w:sz w:val="22"/>
          <w:szCs w:val="22"/>
        </w:rPr>
        <w:t xml:space="preserve"> niños </w:t>
      </w:r>
      <w:r w:rsidR="003D7DB1">
        <w:rPr>
          <w:rFonts w:ascii="Arial" w:hAnsi="Arial" w:cs="Arial"/>
          <w:b/>
          <w:sz w:val="22"/>
          <w:szCs w:val="22"/>
        </w:rPr>
        <w:t xml:space="preserve">han pasado por </w:t>
      </w:r>
      <w:r w:rsidRPr="005F2D64">
        <w:rPr>
          <w:rFonts w:ascii="Arial" w:hAnsi="Arial" w:cs="Arial"/>
          <w:b/>
          <w:sz w:val="22"/>
          <w:szCs w:val="22"/>
        </w:rPr>
        <w:t xml:space="preserve"> trib</w:t>
      </w:r>
      <w:r w:rsidRPr="005F2D64">
        <w:rPr>
          <w:rFonts w:ascii="Arial" w:hAnsi="Arial" w:cs="Arial"/>
          <w:b/>
          <w:sz w:val="22"/>
          <w:szCs w:val="22"/>
        </w:rPr>
        <w:t>u</w:t>
      </w:r>
      <w:r w:rsidRPr="005F2D64">
        <w:rPr>
          <w:rFonts w:ascii="Arial" w:hAnsi="Arial" w:cs="Arial"/>
          <w:b/>
          <w:sz w:val="22"/>
          <w:szCs w:val="22"/>
        </w:rPr>
        <w:t>nales</w:t>
      </w:r>
      <w:r w:rsidR="003D7DB1">
        <w:rPr>
          <w:rFonts w:ascii="Arial" w:hAnsi="Arial" w:cs="Arial"/>
          <w:b/>
          <w:sz w:val="22"/>
          <w:szCs w:val="22"/>
        </w:rPr>
        <w:t xml:space="preserve"> por acciones inciviles y perjudiciales</w:t>
      </w:r>
      <w:r w:rsidRPr="005F2D64">
        <w:rPr>
          <w:rFonts w:ascii="Arial" w:hAnsi="Arial" w:cs="Arial"/>
          <w:b/>
          <w:sz w:val="22"/>
          <w:szCs w:val="22"/>
        </w:rPr>
        <w:t xml:space="preserve">. </w:t>
      </w:r>
      <w:r w:rsidR="003D7DB1">
        <w:rPr>
          <w:rFonts w:ascii="Arial" w:hAnsi="Arial" w:cs="Arial"/>
          <w:b/>
          <w:sz w:val="22"/>
          <w:szCs w:val="22"/>
        </w:rPr>
        <w:t xml:space="preserve">Y esa referencia se ver agravada cuando </w:t>
      </w:r>
      <w:proofErr w:type="spellStart"/>
      <w:r w:rsidR="003D7DB1">
        <w:rPr>
          <w:rFonts w:ascii="Arial" w:hAnsi="Arial" w:cs="Arial"/>
          <w:b/>
          <w:sz w:val="22"/>
          <w:szCs w:val="22"/>
        </w:rPr>
        <w:t>cua</w:t>
      </w:r>
      <w:r w:rsidR="003D7DB1">
        <w:rPr>
          <w:rFonts w:ascii="Arial" w:hAnsi="Arial" w:cs="Arial"/>
          <w:b/>
          <w:sz w:val="22"/>
          <w:szCs w:val="22"/>
        </w:rPr>
        <w:t>n</w:t>
      </w:r>
      <w:r w:rsidR="003D7DB1">
        <w:rPr>
          <w:rFonts w:ascii="Arial" w:hAnsi="Arial" w:cs="Arial"/>
          <w:b/>
          <w:sz w:val="22"/>
          <w:szCs w:val="22"/>
        </w:rPr>
        <w:t>do</w:t>
      </w:r>
      <w:proofErr w:type="spellEnd"/>
      <w:r w:rsidR="003D7DB1">
        <w:rPr>
          <w:rFonts w:ascii="Arial" w:hAnsi="Arial" w:cs="Arial"/>
          <w:b/>
          <w:sz w:val="22"/>
          <w:szCs w:val="22"/>
        </w:rPr>
        <w:t xml:space="preserve"> tres de cada cinco delitos de menores son excusados por los progenitores como gesto de infravaloración de la situación</w:t>
      </w:r>
    </w:p>
    <w:p w:rsidR="003D7DB1" w:rsidRDefault="003D7DB1" w:rsidP="005F2D64">
      <w:pPr>
        <w:pStyle w:val="NormalWeb"/>
        <w:spacing w:before="0" w:beforeAutospacing="0" w:after="0" w:afterAutospacing="0"/>
        <w:ind w:left="142" w:firstLine="284"/>
        <w:jc w:val="both"/>
        <w:rPr>
          <w:rFonts w:ascii="Arial" w:hAnsi="Arial" w:cs="Arial"/>
          <w:b/>
          <w:sz w:val="22"/>
          <w:szCs w:val="22"/>
        </w:rPr>
      </w:pPr>
    </w:p>
    <w:p w:rsidR="003D7DB1" w:rsidRDefault="005F2D64" w:rsidP="005F2D64">
      <w:pPr>
        <w:pStyle w:val="NormalWeb"/>
        <w:spacing w:before="0" w:beforeAutospacing="0" w:after="0" w:afterAutospacing="0"/>
        <w:ind w:left="142" w:firstLine="284"/>
        <w:jc w:val="both"/>
        <w:rPr>
          <w:rFonts w:ascii="Arial" w:hAnsi="Arial" w:cs="Arial"/>
          <w:b/>
          <w:sz w:val="22"/>
          <w:szCs w:val="22"/>
        </w:rPr>
      </w:pPr>
      <w:r w:rsidRPr="005F2D64">
        <w:rPr>
          <w:rFonts w:ascii="Arial" w:hAnsi="Arial" w:cs="Arial"/>
          <w:b/>
          <w:sz w:val="22"/>
          <w:szCs w:val="22"/>
        </w:rPr>
        <w:t>Se realiza</w:t>
      </w:r>
      <w:r w:rsidR="003D7DB1">
        <w:rPr>
          <w:rFonts w:ascii="Arial" w:hAnsi="Arial" w:cs="Arial"/>
          <w:b/>
          <w:sz w:val="22"/>
          <w:szCs w:val="22"/>
        </w:rPr>
        <w:t>n</w:t>
      </w:r>
      <w:r w:rsidRPr="005F2D64">
        <w:rPr>
          <w:rFonts w:ascii="Arial" w:hAnsi="Arial" w:cs="Arial"/>
          <w:b/>
          <w:sz w:val="22"/>
          <w:szCs w:val="22"/>
        </w:rPr>
        <w:t xml:space="preserve"> investigaciones para</w:t>
      </w:r>
      <w:r w:rsidR="003D7DB1">
        <w:rPr>
          <w:rFonts w:ascii="Arial" w:hAnsi="Arial" w:cs="Arial"/>
          <w:b/>
          <w:sz w:val="22"/>
          <w:szCs w:val="22"/>
        </w:rPr>
        <w:t xml:space="preserve"> detectar</w:t>
      </w:r>
      <w:r w:rsidRPr="005F2D64">
        <w:rPr>
          <w:rFonts w:ascii="Arial" w:hAnsi="Arial" w:cs="Arial"/>
          <w:b/>
          <w:sz w:val="22"/>
          <w:szCs w:val="22"/>
        </w:rPr>
        <w:t xml:space="preserve"> los factores que </w:t>
      </w:r>
      <w:r w:rsidR="003D7DB1">
        <w:rPr>
          <w:rFonts w:ascii="Arial" w:hAnsi="Arial" w:cs="Arial"/>
          <w:b/>
          <w:sz w:val="22"/>
          <w:szCs w:val="22"/>
        </w:rPr>
        <w:t>i</w:t>
      </w:r>
      <w:r w:rsidRPr="005F2D64">
        <w:rPr>
          <w:rFonts w:ascii="Arial" w:hAnsi="Arial" w:cs="Arial"/>
          <w:b/>
          <w:sz w:val="22"/>
          <w:szCs w:val="22"/>
        </w:rPr>
        <w:t>nflu</w:t>
      </w:r>
      <w:r w:rsidR="003D7DB1">
        <w:rPr>
          <w:rFonts w:ascii="Arial" w:hAnsi="Arial" w:cs="Arial"/>
          <w:b/>
          <w:sz w:val="22"/>
          <w:szCs w:val="22"/>
        </w:rPr>
        <w:t xml:space="preserve">yen en esas situaciones sociales que acontecen incluso en países en que la pobreza no es la explicación de los hechos. Se detecta que, además de la influencia de las escenas violentas en los </w:t>
      </w:r>
      <w:proofErr w:type="spellStart"/>
      <w:r w:rsidR="003D7DB1">
        <w:rPr>
          <w:rFonts w:ascii="Arial" w:hAnsi="Arial" w:cs="Arial"/>
          <w:b/>
          <w:sz w:val="22"/>
          <w:szCs w:val="22"/>
        </w:rPr>
        <w:t>modedios</w:t>
      </w:r>
      <w:proofErr w:type="spellEnd"/>
      <w:r w:rsidR="003D7DB1">
        <w:rPr>
          <w:rFonts w:ascii="Arial" w:hAnsi="Arial" w:cs="Arial"/>
          <w:b/>
          <w:sz w:val="22"/>
          <w:szCs w:val="22"/>
        </w:rPr>
        <w:t xml:space="preserve"> de comunicación y diversión, es la carencia de valores éticos en el entorno familiar, lo que más explica la situación.</w:t>
      </w:r>
    </w:p>
    <w:p w:rsidR="003D7DB1" w:rsidRDefault="003D7DB1" w:rsidP="005F2D64">
      <w:pPr>
        <w:pStyle w:val="NormalWeb"/>
        <w:spacing w:before="0" w:beforeAutospacing="0" w:after="0" w:afterAutospacing="0"/>
        <w:ind w:left="142" w:firstLine="284"/>
        <w:jc w:val="both"/>
        <w:rPr>
          <w:rFonts w:ascii="Arial" w:hAnsi="Arial" w:cs="Arial"/>
          <w:b/>
          <w:sz w:val="22"/>
          <w:szCs w:val="22"/>
        </w:rPr>
      </w:pPr>
    </w:p>
    <w:p w:rsidR="005F2D64" w:rsidRPr="005F2D64" w:rsidRDefault="00646D4D" w:rsidP="005F2D64">
      <w:pPr>
        <w:pStyle w:val="NormalWeb"/>
        <w:spacing w:before="0" w:beforeAutospacing="0" w:after="0" w:afterAutospacing="0"/>
        <w:ind w:left="142" w:firstLine="284"/>
        <w:jc w:val="both"/>
        <w:rPr>
          <w:rFonts w:ascii="Arial" w:hAnsi="Arial" w:cs="Arial"/>
          <w:b/>
          <w:sz w:val="22"/>
          <w:szCs w:val="22"/>
        </w:rPr>
      </w:pPr>
      <w:r>
        <w:rPr>
          <w:rFonts w:ascii="Arial" w:hAnsi="Arial" w:cs="Arial"/>
          <w:b/>
          <w:sz w:val="22"/>
          <w:szCs w:val="22"/>
        </w:rPr>
        <w:t>De un estudio sobre el tema se destaca  que "</w:t>
      </w:r>
      <w:r w:rsidRPr="00646D4D">
        <w:rPr>
          <w:rFonts w:ascii="Arial" w:hAnsi="Arial" w:cs="Arial"/>
          <w:b/>
          <w:i/>
          <w:sz w:val="22"/>
          <w:szCs w:val="22"/>
        </w:rPr>
        <w:t>e</w:t>
      </w:r>
      <w:r w:rsidR="005F2D64" w:rsidRPr="00646D4D">
        <w:rPr>
          <w:rFonts w:ascii="Arial" w:hAnsi="Arial" w:cs="Arial"/>
          <w:b/>
          <w:i/>
          <w:sz w:val="22"/>
          <w:szCs w:val="22"/>
        </w:rPr>
        <w:t>n cuanto a los castigos que existen hacia los delincuentes, destacan las multas y la prisión, que es el sistema aplicado en todos los países occidentales y en casi todo el mundo. Además, para los delitos más graves existe la pena de muerte en cien países. Desde el punto de vista psicológico y sociológico, estos castigos no son efectivos, debido a que siempre existe la tendencia al aumento de la deli</w:t>
      </w:r>
      <w:r w:rsidR="005F2D64" w:rsidRPr="00646D4D">
        <w:rPr>
          <w:rFonts w:ascii="Arial" w:hAnsi="Arial" w:cs="Arial"/>
          <w:b/>
          <w:i/>
          <w:sz w:val="22"/>
          <w:szCs w:val="22"/>
        </w:rPr>
        <w:t>n</w:t>
      </w:r>
      <w:r w:rsidR="005F2D64" w:rsidRPr="00646D4D">
        <w:rPr>
          <w:rFonts w:ascii="Arial" w:hAnsi="Arial" w:cs="Arial"/>
          <w:b/>
          <w:i/>
          <w:sz w:val="22"/>
          <w:szCs w:val="22"/>
        </w:rPr>
        <w:t xml:space="preserve">cuencia, a pesar de que el castigo siempre se ha aplicado. Los estudios </w:t>
      </w:r>
      <w:r w:rsidRPr="00646D4D">
        <w:rPr>
          <w:rFonts w:ascii="Arial" w:hAnsi="Arial" w:cs="Arial"/>
          <w:b/>
          <w:i/>
          <w:sz w:val="22"/>
          <w:szCs w:val="22"/>
        </w:rPr>
        <w:t>sobre c</w:t>
      </w:r>
      <w:r w:rsidR="005F2D64" w:rsidRPr="00646D4D">
        <w:rPr>
          <w:rFonts w:ascii="Arial" w:hAnsi="Arial" w:cs="Arial"/>
          <w:b/>
          <w:i/>
          <w:sz w:val="22"/>
          <w:szCs w:val="22"/>
        </w:rPr>
        <w:t xml:space="preserve">riminología, sostienen que para frenar la delincuencia, se debe someter a los individuos a tratamientos sicológicos, educativos, y </w:t>
      </w:r>
      <w:r w:rsidRPr="00646D4D">
        <w:rPr>
          <w:rFonts w:ascii="Arial" w:hAnsi="Arial" w:cs="Arial"/>
          <w:b/>
          <w:i/>
          <w:sz w:val="22"/>
          <w:szCs w:val="22"/>
        </w:rPr>
        <w:t>emplear</w:t>
      </w:r>
      <w:r w:rsidR="005F2D64" w:rsidRPr="00646D4D">
        <w:rPr>
          <w:rFonts w:ascii="Arial" w:hAnsi="Arial" w:cs="Arial"/>
          <w:b/>
          <w:i/>
          <w:sz w:val="22"/>
          <w:szCs w:val="22"/>
        </w:rPr>
        <w:t xml:space="preserve"> métodos efectivos para reinsertarlos en la sociedad. En el caso de niños con padres privados de libertad, se espera que puedan ser incluidos en hogares, lo que disminuir</w:t>
      </w:r>
      <w:r w:rsidRPr="00646D4D">
        <w:rPr>
          <w:rFonts w:ascii="Arial" w:hAnsi="Arial" w:cs="Arial"/>
          <w:b/>
          <w:i/>
          <w:sz w:val="22"/>
          <w:szCs w:val="22"/>
        </w:rPr>
        <w:t>á</w:t>
      </w:r>
      <w:r w:rsidR="005F2D64" w:rsidRPr="00646D4D">
        <w:rPr>
          <w:rFonts w:ascii="Arial" w:hAnsi="Arial" w:cs="Arial"/>
          <w:b/>
          <w:i/>
          <w:sz w:val="22"/>
          <w:szCs w:val="22"/>
        </w:rPr>
        <w:t xml:space="preserve"> su tendencia a delin</w:t>
      </w:r>
      <w:r w:rsidRPr="00646D4D">
        <w:rPr>
          <w:rFonts w:ascii="Arial" w:hAnsi="Arial" w:cs="Arial"/>
          <w:b/>
          <w:i/>
          <w:sz w:val="22"/>
          <w:szCs w:val="22"/>
        </w:rPr>
        <w:t>quir</w:t>
      </w:r>
      <w:r>
        <w:rPr>
          <w:rFonts w:ascii="Arial" w:hAnsi="Arial" w:cs="Arial"/>
          <w:b/>
          <w:sz w:val="22"/>
          <w:szCs w:val="22"/>
        </w:rPr>
        <w:t>"</w:t>
      </w:r>
    </w:p>
    <w:p w:rsidR="00BB2706" w:rsidRDefault="00BB2706" w:rsidP="00287D4B">
      <w:pPr>
        <w:spacing w:after="0" w:line="240" w:lineRule="auto"/>
        <w:ind w:left="142" w:firstLine="142"/>
        <w:jc w:val="both"/>
        <w:rPr>
          <w:rFonts w:ascii="Arial" w:hAnsi="Arial" w:cs="Arial"/>
          <w:b/>
        </w:rPr>
      </w:pPr>
    </w:p>
    <w:p w:rsidR="00555033" w:rsidRDefault="00BB2706" w:rsidP="00EF7912">
      <w:pPr>
        <w:spacing w:after="0" w:line="240" w:lineRule="auto"/>
        <w:ind w:left="142" w:firstLine="142"/>
        <w:jc w:val="center"/>
        <w:rPr>
          <w:rFonts w:ascii="Arial" w:hAnsi="Arial" w:cs="Arial"/>
          <w:b/>
        </w:rPr>
      </w:pPr>
      <w:r w:rsidRPr="00BB2706">
        <w:rPr>
          <w:rFonts w:ascii="Arial" w:hAnsi="Arial" w:cs="Arial"/>
          <w:b/>
        </w:rPr>
        <w:br/>
      </w:r>
      <w:r>
        <w:rPr>
          <w:noProof/>
          <w:color w:val="0000FF"/>
          <w:lang w:eastAsia="es-ES"/>
        </w:rPr>
        <w:drawing>
          <wp:inline distT="0" distB="0" distL="0" distR="0">
            <wp:extent cx="5647912" cy="4305300"/>
            <wp:effectExtent l="19050" t="0" r="0" b="0"/>
            <wp:docPr id="16" name="irc_mi" descr="http://www.belt.es/noticiasmdb/imagenes/0211096.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lt.es/noticiasmdb/imagenes/0211096.jpg">
                      <a:hlinkClick r:id="rId20"/>
                    </pic:cNvPr>
                    <pic:cNvPicPr>
                      <a:picLocks noChangeAspect="1" noChangeArrowheads="1"/>
                    </pic:cNvPicPr>
                  </pic:nvPicPr>
                  <pic:blipFill>
                    <a:blip r:embed="rId21"/>
                    <a:srcRect/>
                    <a:stretch>
                      <a:fillRect/>
                    </a:stretch>
                  </pic:blipFill>
                  <pic:spPr bwMode="auto">
                    <a:xfrm>
                      <a:off x="0" y="0"/>
                      <a:ext cx="5648325" cy="4305615"/>
                    </a:xfrm>
                    <a:prstGeom prst="rect">
                      <a:avLst/>
                    </a:prstGeom>
                    <a:noFill/>
                    <a:ln w="9525">
                      <a:noFill/>
                      <a:miter lim="800000"/>
                      <a:headEnd/>
                      <a:tailEnd/>
                    </a:ln>
                  </pic:spPr>
                </pic:pic>
              </a:graphicData>
            </a:graphic>
          </wp:inline>
        </w:drawing>
      </w:r>
    </w:p>
    <w:p w:rsidR="00EF7912" w:rsidRPr="00EF7912" w:rsidRDefault="00EF7912" w:rsidP="00EF7912">
      <w:pPr>
        <w:spacing w:line="240" w:lineRule="auto"/>
        <w:ind w:left="142" w:firstLine="142"/>
        <w:jc w:val="center"/>
        <w:rPr>
          <w:rFonts w:ascii="Arial" w:hAnsi="Arial" w:cs="Arial"/>
          <w:b/>
          <w:color w:val="0070C0"/>
        </w:rPr>
      </w:pPr>
      <w:r w:rsidRPr="00EF7912">
        <w:rPr>
          <w:rFonts w:ascii="Arial" w:hAnsi="Arial" w:cs="Arial"/>
          <w:b/>
          <w:color w:val="0070C0"/>
        </w:rPr>
        <w:t>España. primer año del siglo XXI</w:t>
      </w:r>
    </w:p>
    <w:p w:rsidR="00646D4D" w:rsidRDefault="00646D4D" w:rsidP="00547782">
      <w:pPr>
        <w:spacing w:line="240" w:lineRule="auto"/>
        <w:ind w:left="142" w:firstLine="142"/>
        <w:jc w:val="both"/>
        <w:rPr>
          <w:rFonts w:ascii="Arial" w:hAnsi="Arial" w:cs="Arial"/>
          <w:b/>
          <w:color w:val="FF0000"/>
          <w:sz w:val="28"/>
          <w:szCs w:val="28"/>
        </w:rPr>
      </w:pPr>
    </w:p>
    <w:p w:rsidR="00172758" w:rsidRDefault="00B0412E" w:rsidP="00547782">
      <w:pPr>
        <w:spacing w:line="240" w:lineRule="auto"/>
        <w:ind w:left="142" w:firstLine="142"/>
        <w:jc w:val="both"/>
        <w:rPr>
          <w:rFonts w:ascii="Arial" w:hAnsi="Arial" w:cs="Arial"/>
          <w:b/>
          <w:color w:val="0070C0"/>
          <w:sz w:val="28"/>
          <w:szCs w:val="28"/>
        </w:rPr>
      </w:pPr>
      <w:r>
        <w:rPr>
          <w:rFonts w:ascii="Arial" w:hAnsi="Arial" w:cs="Arial"/>
          <w:b/>
          <w:color w:val="FF0000"/>
          <w:sz w:val="28"/>
          <w:szCs w:val="28"/>
        </w:rPr>
        <w:lastRenderedPageBreak/>
        <w:t>3. M</w:t>
      </w:r>
      <w:r w:rsidR="00387866">
        <w:rPr>
          <w:rFonts w:ascii="Arial" w:hAnsi="Arial" w:cs="Arial"/>
          <w:b/>
          <w:color w:val="FF0000"/>
          <w:sz w:val="28"/>
          <w:szCs w:val="28"/>
        </w:rPr>
        <w:t xml:space="preserve">ás </w:t>
      </w:r>
      <w:r w:rsidR="00172758" w:rsidRPr="00172758">
        <w:rPr>
          <w:rFonts w:ascii="Arial" w:hAnsi="Arial" w:cs="Arial"/>
          <w:b/>
          <w:color w:val="FF0000"/>
          <w:sz w:val="28"/>
          <w:szCs w:val="28"/>
        </w:rPr>
        <w:t>injusticias</w:t>
      </w:r>
      <w:r w:rsidR="00CD319C">
        <w:rPr>
          <w:rFonts w:ascii="Arial" w:hAnsi="Arial" w:cs="Arial"/>
          <w:b/>
          <w:color w:val="FF0000"/>
          <w:sz w:val="28"/>
          <w:szCs w:val="28"/>
        </w:rPr>
        <w:t xml:space="preserve"> que </w:t>
      </w:r>
      <w:r w:rsidR="00172758" w:rsidRPr="00CD319C">
        <w:rPr>
          <w:rFonts w:ascii="Arial" w:hAnsi="Arial" w:cs="Arial"/>
          <w:b/>
          <w:color w:val="FF0000"/>
          <w:sz w:val="28"/>
          <w:szCs w:val="28"/>
        </w:rPr>
        <w:t>perturban la vida humana</w:t>
      </w:r>
    </w:p>
    <w:p w:rsidR="00172758" w:rsidRDefault="00172758" w:rsidP="00172758">
      <w:pPr>
        <w:spacing w:after="0" w:line="240" w:lineRule="auto"/>
        <w:ind w:left="142" w:firstLine="142"/>
        <w:jc w:val="both"/>
        <w:rPr>
          <w:rFonts w:ascii="Arial" w:hAnsi="Arial" w:cs="Arial"/>
          <w:b/>
        </w:rPr>
      </w:pPr>
      <w:r w:rsidRPr="00172758">
        <w:rPr>
          <w:rFonts w:ascii="Arial" w:hAnsi="Arial" w:cs="Arial"/>
          <w:b/>
        </w:rPr>
        <w:t xml:space="preserve">  La enumeración resultaría interminable y cada motivo de alteración vital nos hace pensar que la injusticia acecha a </w:t>
      </w:r>
      <w:r>
        <w:rPr>
          <w:rFonts w:ascii="Arial" w:hAnsi="Arial" w:cs="Arial"/>
          <w:b/>
        </w:rPr>
        <w:t>los hombres en todos los ambientes y en todos los estados y edades</w:t>
      </w:r>
      <w:r w:rsidR="00C20686">
        <w:rPr>
          <w:rFonts w:ascii="Arial" w:hAnsi="Arial" w:cs="Arial"/>
          <w:b/>
        </w:rPr>
        <w:t>.</w:t>
      </w:r>
    </w:p>
    <w:p w:rsidR="00172758" w:rsidRPr="00172758" w:rsidRDefault="00172758" w:rsidP="00172758">
      <w:pPr>
        <w:spacing w:after="0" w:line="240" w:lineRule="auto"/>
        <w:ind w:left="142" w:firstLine="142"/>
        <w:jc w:val="both"/>
        <w:rPr>
          <w:rFonts w:ascii="Arial" w:hAnsi="Arial" w:cs="Arial"/>
          <w:b/>
        </w:rPr>
      </w:pPr>
    </w:p>
    <w:p w:rsidR="004071E8" w:rsidRPr="00172758" w:rsidRDefault="00C20686" w:rsidP="00172758">
      <w:pPr>
        <w:spacing w:after="0" w:line="240" w:lineRule="auto"/>
        <w:ind w:left="142" w:firstLine="142"/>
        <w:jc w:val="both"/>
        <w:rPr>
          <w:rFonts w:ascii="Arial" w:hAnsi="Arial" w:cs="Arial"/>
          <w:b/>
        </w:rPr>
      </w:pPr>
      <w:r>
        <w:rPr>
          <w:rFonts w:ascii="Arial" w:hAnsi="Arial" w:cs="Arial"/>
          <w:b/>
        </w:rPr>
        <w:t xml:space="preserve"> </w:t>
      </w:r>
      <w:r w:rsidR="00172758" w:rsidRPr="00172758">
        <w:rPr>
          <w:rFonts w:ascii="Arial" w:hAnsi="Arial" w:cs="Arial"/>
          <w:b/>
        </w:rPr>
        <w:t xml:space="preserve">- </w:t>
      </w:r>
      <w:r w:rsidR="004071E8" w:rsidRPr="00172758">
        <w:rPr>
          <w:rFonts w:ascii="Arial" w:hAnsi="Arial" w:cs="Arial"/>
          <w:b/>
        </w:rPr>
        <w:t xml:space="preserve"> </w:t>
      </w:r>
      <w:r w:rsidR="0048458C">
        <w:rPr>
          <w:rFonts w:ascii="Arial" w:hAnsi="Arial" w:cs="Arial"/>
          <w:b/>
        </w:rPr>
        <w:t xml:space="preserve"> </w:t>
      </w:r>
      <w:r w:rsidR="004071E8" w:rsidRPr="00172758">
        <w:rPr>
          <w:rFonts w:ascii="Arial" w:hAnsi="Arial" w:cs="Arial"/>
          <w:b/>
        </w:rPr>
        <w:t>Discriminación racial</w:t>
      </w:r>
      <w:r w:rsidR="00B858AB" w:rsidRPr="00172758">
        <w:rPr>
          <w:rFonts w:ascii="Arial" w:hAnsi="Arial" w:cs="Arial"/>
          <w:b/>
        </w:rPr>
        <w:t xml:space="preserve"> y violencia </w:t>
      </w:r>
      <w:r w:rsidR="00646D4D">
        <w:rPr>
          <w:rFonts w:ascii="Arial" w:hAnsi="Arial" w:cs="Arial"/>
          <w:b/>
        </w:rPr>
        <w:t>inter</w:t>
      </w:r>
      <w:r w:rsidR="00B858AB" w:rsidRPr="00172758">
        <w:rPr>
          <w:rFonts w:ascii="Arial" w:hAnsi="Arial" w:cs="Arial"/>
          <w:b/>
        </w:rPr>
        <w:t>racia</w:t>
      </w:r>
      <w:r w:rsidR="00287D4B" w:rsidRPr="00172758">
        <w:rPr>
          <w:rFonts w:ascii="Arial" w:hAnsi="Arial" w:cs="Arial"/>
          <w:b/>
        </w:rPr>
        <w:t>l</w:t>
      </w:r>
      <w:r w:rsidR="00646D4D">
        <w:rPr>
          <w:rFonts w:ascii="Arial" w:hAnsi="Arial" w:cs="Arial"/>
          <w:b/>
        </w:rPr>
        <w:t>, inspirada en ambientes racistas.</w:t>
      </w:r>
    </w:p>
    <w:p w:rsidR="00646D4D" w:rsidRDefault="00C20686" w:rsidP="00172758">
      <w:pPr>
        <w:spacing w:after="0" w:line="240" w:lineRule="auto"/>
        <w:ind w:left="142" w:firstLine="142"/>
        <w:jc w:val="both"/>
        <w:rPr>
          <w:rFonts w:ascii="Arial" w:hAnsi="Arial" w:cs="Arial"/>
          <w:b/>
        </w:rPr>
      </w:pPr>
      <w:r>
        <w:rPr>
          <w:rFonts w:ascii="Arial" w:hAnsi="Arial" w:cs="Arial"/>
          <w:b/>
        </w:rPr>
        <w:t xml:space="preserve"> </w:t>
      </w:r>
      <w:r w:rsidR="00172758">
        <w:rPr>
          <w:rFonts w:ascii="Arial" w:hAnsi="Arial" w:cs="Arial"/>
          <w:b/>
        </w:rPr>
        <w:t xml:space="preserve">- </w:t>
      </w:r>
      <w:r w:rsidR="004071E8">
        <w:rPr>
          <w:rFonts w:ascii="Arial" w:hAnsi="Arial" w:cs="Arial"/>
          <w:b/>
        </w:rPr>
        <w:t xml:space="preserve"> </w:t>
      </w:r>
      <w:r w:rsidR="0048458C">
        <w:rPr>
          <w:rFonts w:ascii="Arial" w:hAnsi="Arial" w:cs="Arial"/>
          <w:b/>
        </w:rPr>
        <w:t xml:space="preserve"> </w:t>
      </w:r>
      <w:r w:rsidR="004071E8">
        <w:rPr>
          <w:rFonts w:ascii="Arial" w:hAnsi="Arial" w:cs="Arial"/>
          <w:b/>
        </w:rPr>
        <w:t>Di</w:t>
      </w:r>
      <w:r w:rsidR="00172758">
        <w:rPr>
          <w:rFonts w:ascii="Arial" w:hAnsi="Arial" w:cs="Arial"/>
          <w:b/>
        </w:rPr>
        <w:t>scriminación sexual y desconsi</w:t>
      </w:r>
      <w:r w:rsidR="00646D4D">
        <w:rPr>
          <w:rFonts w:ascii="Arial" w:hAnsi="Arial" w:cs="Arial"/>
          <w:b/>
        </w:rPr>
        <w:t>d</w:t>
      </w:r>
      <w:r w:rsidR="00172758">
        <w:rPr>
          <w:rFonts w:ascii="Arial" w:hAnsi="Arial" w:cs="Arial"/>
          <w:b/>
        </w:rPr>
        <w:t>eración hacia la mujer</w:t>
      </w:r>
      <w:r w:rsidR="00646D4D">
        <w:rPr>
          <w:rFonts w:ascii="Arial" w:hAnsi="Arial" w:cs="Arial"/>
          <w:b/>
        </w:rPr>
        <w:t xml:space="preserve"> en la sociedad.</w:t>
      </w:r>
    </w:p>
    <w:p w:rsidR="004071E8" w:rsidRDefault="00C20686" w:rsidP="00172758">
      <w:pPr>
        <w:spacing w:after="0" w:line="240" w:lineRule="auto"/>
        <w:ind w:left="142" w:firstLine="142"/>
        <w:jc w:val="both"/>
        <w:rPr>
          <w:rFonts w:ascii="Arial" w:hAnsi="Arial" w:cs="Arial"/>
          <w:b/>
        </w:rPr>
      </w:pPr>
      <w:r>
        <w:rPr>
          <w:rFonts w:ascii="Arial" w:hAnsi="Arial" w:cs="Arial"/>
          <w:b/>
        </w:rPr>
        <w:t xml:space="preserve"> </w:t>
      </w:r>
      <w:r w:rsidR="00172758">
        <w:rPr>
          <w:rFonts w:ascii="Arial" w:hAnsi="Arial" w:cs="Arial"/>
          <w:b/>
        </w:rPr>
        <w:t xml:space="preserve">- </w:t>
      </w:r>
      <w:r w:rsidR="0048458C">
        <w:rPr>
          <w:rFonts w:ascii="Arial" w:hAnsi="Arial" w:cs="Arial"/>
          <w:b/>
        </w:rPr>
        <w:t xml:space="preserve"> </w:t>
      </w:r>
      <w:r w:rsidR="00172758">
        <w:rPr>
          <w:rFonts w:ascii="Arial" w:hAnsi="Arial" w:cs="Arial"/>
          <w:b/>
        </w:rPr>
        <w:t xml:space="preserve"> La mala o insuficiente </w:t>
      </w:r>
      <w:r w:rsidR="004071E8">
        <w:rPr>
          <w:rFonts w:ascii="Arial" w:hAnsi="Arial" w:cs="Arial"/>
          <w:b/>
        </w:rPr>
        <w:t xml:space="preserve"> escolarización</w:t>
      </w:r>
      <w:r w:rsidR="00172758">
        <w:rPr>
          <w:rFonts w:ascii="Arial" w:hAnsi="Arial" w:cs="Arial"/>
          <w:b/>
        </w:rPr>
        <w:t xml:space="preserve"> y el analfabetismo</w:t>
      </w:r>
      <w:r w:rsidR="00646D4D">
        <w:rPr>
          <w:rFonts w:ascii="Arial" w:hAnsi="Arial" w:cs="Arial"/>
          <w:b/>
        </w:rPr>
        <w:t xml:space="preserve"> o incultura juvenil.</w:t>
      </w:r>
    </w:p>
    <w:p w:rsidR="00172758" w:rsidRDefault="004071E8" w:rsidP="00172758">
      <w:pPr>
        <w:spacing w:after="0" w:line="240" w:lineRule="auto"/>
        <w:ind w:left="-567" w:right="-568" w:firstLine="283"/>
        <w:jc w:val="both"/>
        <w:rPr>
          <w:rFonts w:ascii="Arial" w:hAnsi="Arial" w:cs="Arial"/>
          <w:b/>
        </w:rPr>
      </w:pPr>
      <w:r>
        <w:rPr>
          <w:rFonts w:ascii="Arial" w:hAnsi="Arial" w:cs="Arial"/>
          <w:b/>
        </w:rPr>
        <w:t xml:space="preserve"> </w:t>
      </w:r>
      <w:r w:rsidR="00172758">
        <w:rPr>
          <w:rFonts w:ascii="Arial" w:hAnsi="Arial" w:cs="Arial"/>
          <w:b/>
        </w:rPr>
        <w:t xml:space="preserve">        </w:t>
      </w:r>
      <w:r w:rsidR="00C20686">
        <w:rPr>
          <w:rFonts w:ascii="Arial" w:hAnsi="Arial" w:cs="Arial"/>
          <w:b/>
        </w:rPr>
        <w:t xml:space="preserve">  </w:t>
      </w:r>
      <w:r w:rsidR="00646D4D">
        <w:rPr>
          <w:rFonts w:ascii="Arial" w:hAnsi="Arial" w:cs="Arial"/>
          <w:b/>
        </w:rPr>
        <w:t xml:space="preserve">-  La opresión en </w:t>
      </w:r>
      <w:r w:rsidR="00172758">
        <w:rPr>
          <w:rFonts w:ascii="Arial" w:hAnsi="Arial" w:cs="Arial"/>
          <w:b/>
        </w:rPr>
        <w:t xml:space="preserve"> la elección de profesión, de</w:t>
      </w:r>
      <w:r>
        <w:rPr>
          <w:rFonts w:ascii="Arial" w:hAnsi="Arial" w:cs="Arial"/>
          <w:b/>
        </w:rPr>
        <w:t xml:space="preserve"> matrimonio</w:t>
      </w:r>
      <w:r w:rsidR="00172758">
        <w:rPr>
          <w:rFonts w:ascii="Arial" w:hAnsi="Arial" w:cs="Arial"/>
          <w:b/>
        </w:rPr>
        <w:t>, de vivienda</w:t>
      </w:r>
      <w:r w:rsidR="00646D4D">
        <w:rPr>
          <w:rFonts w:ascii="Arial" w:hAnsi="Arial" w:cs="Arial"/>
          <w:b/>
        </w:rPr>
        <w:t>.</w:t>
      </w:r>
    </w:p>
    <w:p w:rsidR="00172758" w:rsidRDefault="00172758" w:rsidP="00172758">
      <w:pPr>
        <w:spacing w:after="0" w:line="240" w:lineRule="auto"/>
        <w:ind w:left="-567" w:right="-568" w:firstLine="283"/>
        <w:jc w:val="both"/>
        <w:rPr>
          <w:rFonts w:ascii="Arial" w:hAnsi="Arial" w:cs="Arial"/>
          <w:b/>
        </w:rPr>
      </w:pPr>
      <w:r>
        <w:rPr>
          <w:rFonts w:ascii="Arial" w:hAnsi="Arial" w:cs="Arial"/>
          <w:b/>
        </w:rPr>
        <w:t xml:space="preserve">          </w:t>
      </w:r>
      <w:r w:rsidR="00C20686">
        <w:rPr>
          <w:rFonts w:ascii="Arial" w:hAnsi="Arial" w:cs="Arial"/>
          <w:b/>
        </w:rPr>
        <w:t xml:space="preserve"> </w:t>
      </w:r>
      <w:r>
        <w:rPr>
          <w:rFonts w:ascii="Arial" w:hAnsi="Arial" w:cs="Arial"/>
          <w:b/>
        </w:rPr>
        <w:t xml:space="preserve">- </w:t>
      </w:r>
      <w:r w:rsidR="004071E8">
        <w:rPr>
          <w:rFonts w:ascii="Arial" w:hAnsi="Arial" w:cs="Arial"/>
          <w:b/>
        </w:rPr>
        <w:t xml:space="preserve"> </w:t>
      </w:r>
      <w:r>
        <w:rPr>
          <w:rFonts w:ascii="Arial" w:hAnsi="Arial" w:cs="Arial"/>
          <w:b/>
        </w:rPr>
        <w:t>La coacción comercial y  engaños planificados en la sociedad de consumo salvaje</w:t>
      </w:r>
      <w:r w:rsidR="00646D4D">
        <w:rPr>
          <w:rFonts w:ascii="Arial" w:hAnsi="Arial" w:cs="Arial"/>
          <w:b/>
        </w:rPr>
        <w:t>.</w:t>
      </w:r>
    </w:p>
    <w:p w:rsidR="00231374" w:rsidRDefault="00172758" w:rsidP="00172758">
      <w:pPr>
        <w:spacing w:after="0" w:line="240" w:lineRule="auto"/>
        <w:ind w:left="-567" w:right="-568" w:firstLine="283"/>
        <w:jc w:val="both"/>
        <w:rPr>
          <w:rFonts w:ascii="Arial" w:hAnsi="Arial" w:cs="Arial"/>
          <w:b/>
        </w:rPr>
      </w:pPr>
      <w:r>
        <w:rPr>
          <w:rFonts w:ascii="Arial" w:hAnsi="Arial" w:cs="Arial"/>
          <w:b/>
        </w:rPr>
        <w:t xml:space="preserve">          </w:t>
      </w:r>
      <w:r w:rsidR="00C20686">
        <w:rPr>
          <w:rFonts w:ascii="Arial" w:hAnsi="Arial" w:cs="Arial"/>
          <w:b/>
        </w:rPr>
        <w:t xml:space="preserve"> </w:t>
      </w:r>
      <w:r>
        <w:rPr>
          <w:rFonts w:ascii="Arial" w:hAnsi="Arial" w:cs="Arial"/>
          <w:b/>
        </w:rPr>
        <w:t>-  Los  a</w:t>
      </w:r>
      <w:r w:rsidR="007D1AF3">
        <w:rPr>
          <w:rFonts w:ascii="Arial" w:hAnsi="Arial" w:cs="Arial"/>
          <w:b/>
        </w:rPr>
        <w:t>tentados a la libertad</w:t>
      </w:r>
      <w:r w:rsidR="00231374">
        <w:rPr>
          <w:rFonts w:ascii="Arial" w:hAnsi="Arial" w:cs="Arial"/>
          <w:b/>
        </w:rPr>
        <w:t xml:space="preserve"> y la capacidad de </w:t>
      </w:r>
      <w:r w:rsidR="00646D4D">
        <w:rPr>
          <w:rFonts w:ascii="Arial" w:hAnsi="Arial" w:cs="Arial"/>
          <w:b/>
        </w:rPr>
        <w:t>e</w:t>
      </w:r>
      <w:r w:rsidR="00231374">
        <w:rPr>
          <w:rFonts w:ascii="Arial" w:hAnsi="Arial" w:cs="Arial"/>
          <w:b/>
        </w:rPr>
        <w:t>legir del ser inteligente</w:t>
      </w:r>
      <w:r w:rsidR="00646D4D">
        <w:rPr>
          <w:rFonts w:ascii="Arial" w:hAnsi="Arial" w:cs="Arial"/>
          <w:b/>
        </w:rPr>
        <w:t>.</w:t>
      </w:r>
    </w:p>
    <w:p w:rsidR="00134D67" w:rsidRDefault="00231374" w:rsidP="00172758">
      <w:pPr>
        <w:spacing w:after="0" w:line="240" w:lineRule="auto"/>
        <w:ind w:left="-567" w:right="-568" w:firstLine="283"/>
        <w:jc w:val="both"/>
        <w:rPr>
          <w:rFonts w:ascii="Arial" w:hAnsi="Arial" w:cs="Arial"/>
          <w:b/>
        </w:rPr>
      </w:pPr>
      <w:r>
        <w:rPr>
          <w:rFonts w:ascii="Arial" w:hAnsi="Arial" w:cs="Arial"/>
          <w:b/>
        </w:rPr>
        <w:t xml:space="preserve">          </w:t>
      </w:r>
      <w:r w:rsidR="00C20686">
        <w:rPr>
          <w:rFonts w:ascii="Arial" w:hAnsi="Arial" w:cs="Arial"/>
          <w:b/>
        </w:rPr>
        <w:t xml:space="preserve"> </w:t>
      </w:r>
      <w:r>
        <w:rPr>
          <w:rFonts w:ascii="Arial" w:hAnsi="Arial" w:cs="Arial"/>
          <w:b/>
        </w:rPr>
        <w:t>-  La ausencia de protección a la maternidad o la posible d</w:t>
      </w:r>
      <w:r w:rsidR="007D1AF3">
        <w:rPr>
          <w:rFonts w:ascii="Arial" w:hAnsi="Arial" w:cs="Arial"/>
          <w:b/>
        </w:rPr>
        <w:t>isgregación familiar</w:t>
      </w:r>
      <w:r w:rsidR="00646D4D">
        <w:rPr>
          <w:rFonts w:ascii="Arial" w:hAnsi="Arial" w:cs="Arial"/>
          <w:b/>
        </w:rPr>
        <w:t>.</w:t>
      </w:r>
    </w:p>
    <w:p w:rsidR="00646D4D" w:rsidRDefault="00646D4D" w:rsidP="00172758">
      <w:pPr>
        <w:spacing w:after="0" w:line="240" w:lineRule="auto"/>
        <w:ind w:left="-567" w:right="-568" w:firstLine="283"/>
        <w:jc w:val="both"/>
        <w:rPr>
          <w:rFonts w:ascii="Arial" w:hAnsi="Arial" w:cs="Arial"/>
          <w:b/>
        </w:rPr>
      </w:pPr>
      <w:r>
        <w:rPr>
          <w:rFonts w:ascii="Arial" w:hAnsi="Arial" w:cs="Arial"/>
          <w:b/>
        </w:rPr>
        <w:t xml:space="preserve">           -  La destrucción del ambiente familiar biparental sano y equilibrado.</w:t>
      </w:r>
    </w:p>
    <w:p w:rsidR="00231374" w:rsidRDefault="007D1AF3" w:rsidP="00172758">
      <w:pPr>
        <w:spacing w:after="0" w:line="240" w:lineRule="auto"/>
        <w:ind w:left="-567" w:right="-568" w:firstLine="283"/>
        <w:jc w:val="both"/>
        <w:rPr>
          <w:rFonts w:ascii="Arial" w:hAnsi="Arial" w:cs="Arial"/>
          <w:b/>
        </w:rPr>
      </w:pPr>
      <w:r>
        <w:rPr>
          <w:rFonts w:ascii="Arial" w:hAnsi="Arial" w:cs="Arial"/>
          <w:b/>
        </w:rPr>
        <w:t xml:space="preserve">  </w:t>
      </w:r>
      <w:r w:rsidR="00231374">
        <w:rPr>
          <w:rFonts w:ascii="Arial" w:hAnsi="Arial" w:cs="Arial"/>
          <w:b/>
        </w:rPr>
        <w:t xml:space="preserve">        </w:t>
      </w:r>
      <w:r w:rsidR="00C20686">
        <w:rPr>
          <w:rFonts w:ascii="Arial" w:hAnsi="Arial" w:cs="Arial"/>
          <w:b/>
        </w:rPr>
        <w:t xml:space="preserve"> </w:t>
      </w:r>
      <w:r w:rsidR="00231374">
        <w:rPr>
          <w:rFonts w:ascii="Arial" w:hAnsi="Arial" w:cs="Arial"/>
          <w:b/>
        </w:rPr>
        <w:t xml:space="preserve">- </w:t>
      </w:r>
      <w:r w:rsidR="00B858AB">
        <w:rPr>
          <w:rFonts w:ascii="Arial" w:hAnsi="Arial" w:cs="Arial"/>
          <w:b/>
        </w:rPr>
        <w:t xml:space="preserve"> </w:t>
      </w:r>
      <w:r w:rsidR="00231374">
        <w:rPr>
          <w:rFonts w:ascii="Arial" w:hAnsi="Arial" w:cs="Arial"/>
          <w:b/>
        </w:rPr>
        <w:t>La manipulación religiosa, la de</w:t>
      </w:r>
      <w:r>
        <w:rPr>
          <w:rFonts w:ascii="Arial" w:hAnsi="Arial" w:cs="Arial"/>
          <w:b/>
        </w:rPr>
        <w:t>lincuencia espiritua</w:t>
      </w:r>
      <w:r w:rsidR="00B858AB">
        <w:rPr>
          <w:rFonts w:ascii="Arial" w:hAnsi="Arial" w:cs="Arial"/>
          <w:b/>
        </w:rPr>
        <w:t xml:space="preserve">l </w:t>
      </w:r>
      <w:r w:rsidR="00231374">
        <w:rPr>
          <w:rFonts w:ascii="Arial" w:hAnsi="Arial" w:cs="Arial"/>
          <w:b/>
        </w:rPr>
        <w:t xml:space="preserve">y los </w:t>
      </w:r>
      <w:r w:rsidR="00B858AB">
        <w:rPr>
          <w:rFonts w:ascii="Arial" w:hAnsi="Arial" w:cs="Arial"/>
          <w:b/>
        </w:rPr>
        <w:t xml:space="preserve">integrismos religiosos. </w:t>
      </w:r>
    </w:p>
    <w:p w:rsidR="00231374" w:rsidRDefault="00231374" w:rsidP="00172758">
      <w:pPr>
        <w:spacing w:after="0" w:line="240" w:lineRule="auto"/>
        <w:ind w:left="-567" w:right="-568" w:firstLine="283"/>
        <w:jc w:val="both"/>
        <w:rPr>
          <w:rFonts w:ascii="Arial" w:hAnsi="Arial" w:cs="Arial"/>
          <w:b/>
        </w:rPr>
      </w:pPr>
      <w:r>
        <w:rPr>
          <w:rFonts w:ascii="Arial" w:hAnsi="Arial" w:cs="Arial"/>
          <w:b/>
        </w:rPr>
        <w:t xml:space="preserve">          </w:t>
      </w:r>
      <w:r w:rsidR="00C20686">
        <w:rPr>
          <w:rFonts w:ascii="Arial" w:hAnsi="Arial" w:cs="Arial"/>
          <w:b/>
        </w:rPr>
        <w:t xml:space="preserve"> </w:t>
      </w:r>
      <w:r>
        <w:rPr>
          <w:rFonts w:ascii="Arial" w:hAnsi="Arial" w:cs="Arial"/>
          <w:b/>
        </w:rPr>
        <w:t xml:space="preserve">-  La represión </w:t>
      </w:r>
      <w:r w:rsidR="00646D4D">
        <w:rPr>
          <w:rFonts w:ascii="Arial" w:hAnsi="Arial" w:cs="Arial"/>
          <w:b/>
        </w:rPr>
        <w:t xml:space="preserve"> y marginación </w:t>
      </w:r>
      <w:r>
        <w:rPr>
          <w:rFonts w:ascii="Arial" w:hAnsi="Arial" w:cs="Arial"/>
          <w:b/>
        </w:rPr>
        <w:t xml:space="preserve">de los </w:t>
      </w:r>
      <w:r w:rsidR="00235AC1">
        <w:rPr>
          <w:rFonts w:ascii="Arial" w:hAnsi="Arial" w:cs="Arial"/>
          <w:b/>
        </w:rPr>
        <w:t>emigra</w:t>
      </w:r>
      <w:r>
        <w:rPr>
          <w:rFonts w:ascii="Arial" w:hAnsi="Arial" w:cs="Arial"/>
          <w:b/>
        </w:rPr>
        <w:t>ntes, de los desplazados o refugiados.</w:t>
      </w:r>
    </w:p>
    <w:p w:rsidR="00646D4D" w:rsidRDefault="00231374" w:rsidP="00172758">
      <w:pPr>
        <w:spacing w:after="0" w:line="240" w:lineRule="auto"/>
        <w:ind w:left="-567" w:right="-568" w:firstLine="283"/>
        <w:jc w:val="both"/>
        <w:rPr>
          <w:rFonts w:ascii="Arial" w:hAnsi="Arial" w:cs="Arial"/>
          <w:b/>
        </w:rPr>
      </w:pPr>
      <w:r>
        <w:rPr>
          <w:rFonts w:ascii="Arial" w:hAnsi="Arial" w:cs="Arial"/>
          <w:b/>
        </w:rPr>
        <w:t xml:space="preserve">         </w:t>
      </w:r>
      <w:r w:rsidR="00387866">
        <w:rPr>
          <w:rFonts w:ascii="Arial" w:hAnsi="Arial" w:cs="Arial"/>
          <w:b/>
        </w:rPr>
        <w:t xml:space="preserve"> </w:t>
      </w:r>
      <w:r>
        <w:rPr>
          <w:rFonts w:ascii="Arial" w:hAnsi="Arial" w:cs="Arial"/>
          <w:b/>
        </w:rPr>
        <w:t xml:space="preserve"> </w:t>
      </w:r>
      <w:r w:rsidR="00C20686">
        <w:rPr>
          <w:rFonts w:ascii="Arial" w:hAnsi="Arial" w:cs="Arial"/>
          <w:b/>
        </w:rPr>
        <w:t xml:space="preserve"> </w:t>
      </w:r>
      <w:r>
        <w:rPr>
          <w:rFonts w:ascii="Arial" w:hAnsi="Arial" w:cs="Arial"/>
          <w:b/>
        </w:rPr>
        <w:t xml:space="preserve">-  La </w:t>
      </w:r>
      <w:r w:rsidR="00646D4D">
        <w:rPr>
          <w:rFonts w:ascii="Arial" w:hAnsi="Arial" w:cs="Arial"/>
          <w:b/>
        </w:rPr>
        <w:t>urbaniz</w:t>
      </w:r>
      <w:r w:rsidR="000A4B10">
        <w:rPr>
          <w:rFonts w:ascii="Arial" w:hAnsi="Arial" w:cs="Arial"/>
          <w:b/>
        </w:rPr>
        <w:t>ación masiva en entornos fríos</w:t>
      </w:r>
      <w:r w:rsidR="00646D4D">
        <w:rPr>
          <w:rFonts w:ascii="Arial" w:hAnsi="Arial" w:cs="Arial"/>
          <w:b/>
        </w:rPr>
        <w:t xml:space="preserve"> sin contacto con la naturaleza vegetal o animal.</w:t>
      </w:r>
    </w:p>
    <w:p w:rsidR="00231374" w:rsidRDefault="00646D4D" w:rsidP="00172758">
      <w:pPr>
        <w:spacing w:after="0" w:line="240" w:lineRule="auto"/>
        <w:ind w:left="-567" w:right="-568" w:firstLine="283"/>
        <w:jc w:val="both"/>
        <w:rPr>
          <w:rFonts w:ascii="Arial" w:hAnsi="Arial" w:cs="Arial"/>
          <w:b/>
        </w:rPr>
      </w:pPr>
      <w:r>
        <w:rPr>
          <w:rFonts w:ascii="Arial" w:hAnsi="Arial" w:cs="Arial"/>
          <w:b/>
        </w:rPr>
        <w:t xml:space="preserve">           -  La </w:t>
      </w:r>
      <w:r w:rsidR="00231374">
        <w:rPr>
          <w:rFonts w:ascii="Arial" w:hAnsi="Arial" w:cs="Arial"/>
          <w:b/>
        </w:rPr>
        <w:t>d</w:t>
      </w:r>
      <w:r w:rsidR="00231374">
        <w:rPr>
          <w:rStyle w:val="ya-q-full-text"/>
          <w:rFonts w:ascii="Arial" w:hAnsi="Arial" w:cs="Arial"/>
          <w:b/>
        </w:rPr>
        <w:t>estrucció</w:t>
      </w:r>
      <w:r w:rsidR="00231374" w:rsidRPr="00526376">
        <w:rPr>
          <w:rStyle w:val="ya-q-full-text"/>
          <w:rFonts w:ascii="Arial" w:hAnsi="Arial" w:cs="Arial"/>
          <w:b/>
        </w:rPr>
        <w:t>n de bosques, selvas, medios acu</w:t>
      </w:r>
      <w:r w:rsidR="00231374">
        <w:rPr>
          <w:rStyle w:val="ya-q-full-text"/>
          <w:rFonts w:ascii="Arial" w:hAnsi="Arial" w:cs="Arial"/>
          <w:b/>
        </w:rPr>
        <w:t>á</w:t>
      </w:r>
      <w:r w:rsidR="00231374" w:rsidRPr="00526376">
        <w:rPr>
          <w:rStyle w:val="ya-q-full-text"/>
          <w:rFonts w:ascii="Arial" w:hAnsi="Arial" w:cs="Arial"/>
          <w:b/>
        </w:rPr>
        <w:t>ticos, mares</w:t>
      </w:r>
      <w:r w:rsidR="00231374">
        <w:rPr>
          <w:rStyle w:val="ya-q-full-text"/>
          <w:rFonts w:ascii="Arial" w:hAnsi="Arial" w:cs="Arial"/>
          <w:b/>
        </w:rPr>
        <w:t>, océ</w:t>
      </w:r>
      <w:r w:rsidR="00231374" w:rsidRPr="00526376">
        <w:rPr>
          <w:rStyle w:val="ya-q-full-text"/>
          <w:rFonts w:ascii="Arial" w:hAnsi="Arial" w:cs="Arial"/>
          <w:b/>
        </w:rPr>
        <w:t>anos, r</w:t>
      </w:r>
      <w:r>
        <w:rPr>
          <w:rStyle w:val="ya-q-full-text"/>
          <w:rFonts w:ascii="Arial" w:hAnsi="Arial" w:cs="Arial"/>
          <w:b/>
        </w:rPr>
        <w:t>í</w:t>
      </w:r>
      <w:r w:rsidR="00231374" w:rsidRPr="00526376">
        <w:rPr>
          <w:rStyle w:val="ya-q-full-text"/>
          <w:rFonts w:ascii="Arial" w:hAnsi="Arial" w:cs="Arial"/>
          <w:b/>
        </w:rPr>
        <w:t>os....</w:t>
      </w:r>
    </w:p>
    <w:p w:rsidR="00231374" w:rsidRDefault="00231374" w:rsidP="00172758">
      <w:pPr>
        <w:spacing w:after="0" w:line="240" w:lineRule="auto"/>
        <w:ind w:left="-567" w:right="-568" w:firstLine="283"/>
        <w:jc w:val="both"/>
        <w:rPr>
          <w:rFonts w:ascii="Arial" w:hAnsi="Arial" w:cs="Arial"/>
          <w:b/>
        </w:rPr>
      </w:pPr>
      <w:r>
        <w:rPr>
          <w:rFonts w:ascii="Arial" w:hAnsi="Arial" w:cs="Arial"/>
          <w:b/>
        </w:rPr>
        <w:t xml:space="preserve">          </w:t>
      </w:r>
      <w:r w:rsidR="00C20686">
        <w:rPr>
          <w:rFonts w:ascii="Arial" w:hAnsi="Arial" w:cs="Arial"/>
          <w:b/>
        </w:rPr>
        <w:t xml:space="preserve"> </w:t>
      </w:r>
      <w:r>
        <w:rPr>
          <w:rFonts w:ascii="Arial" w:hAnsi="Arial" w:cs="Arial"/>
          <w:b/>
        </w:rPr>
        <w:t>-  La manipulación de las fuentes de energía en beneficio de minorías</w:t>
      </w:r>
      <w:r w:rsidR="00646D4D">
        <w:rPr>
          <w:rFonts w:ascii="Arial" w:hAnsi="Arial" w:cs="Arial"/>
          <w:b/>
        </w:rPr>
        <w:t>.</w:t>
      </w:r>
    </w:p>
    <w:p w:rsidR="00231374" w:rsidRDefault="00C20686" w:rsidP="00172758">
      <w:pPr>
        <w:spacing w:after="0" w:line="240" w:lineRule="auto"/>
        <w:ind w:left="-567" w:right="-568" w:firstLine="283"/>
        <w:jc w:val="both"/>
        <w:rPr>
          <w:rFonts w:ascii="Arial" w:hAnsi="Arial" w:cs="Arial"/>
          <w:b/>
        </w:rPr>
      </w:pPr>
      <w:r>
        <w:rPr>
          <w:rFonts w:ascii="Arial" w:hAnsi="Arial" w:cs="Arial"/>
          <w:b/>
        </w:rPr>
        <w:t xml:space="preserve">  </w:t>
      </w:r>
      <w:r w:rsidR="00231374">
        <w:rPr>
          <w:rFonts w:ascii="Arial" w:hAnsi="Arial" w:cs="Arial"/>
          <w:b/>
        </w:rPr>
        <w:t xml:space="preserve">         -  La negación de la igualdad de oportunidades en los grupos homog</w:t>
      </w:r>
      <w:r w:rsidR="00646D4D">
        <w:rPr>
          <w:rFonts w:ascii="Arial" w:hAnsi="Arial" w:cs="Arial"/>
          <w:b/>
        </w:rPr>
        <w:t>é</w:t>
      </w:r>
      <w:r w:rsidR="00231374">
        <w:rPr>
          <w:rFonts w:ascii="Arial" w:hAnsi="Arial" w:cs="Arial"/>
          <w:b/>
        </w:rPr>
        <w:t>neos</w:t>
      </w:r>
      <w:r w:rsidR="00646D4D">
        <w:rPr>
          <w:rFonts w:ascii="Arial" w:hAnsi="Arial" w:cs="Arial"/>
          <w:b/>
        </w:rPr>
        <w:t>.</w:t>
      </w:r>
    </w:p>
    <w:p w:rsidR="00646D4D" w:rsidRDefault="00646D4D" w:rsidP="00172758">
      <w:pPr>
        <w:spacing w:after="0" w:line="240" w:lineRule="auto"/>
        <w:ind w:left="-567" w:right="-568" w:firstLine="283"/>
        <w:jc w:val="both"/>
        <w:rPr>
          <w:rFonts w:ascii="Arial" w:hAnsi="Arial" w:cs="Arial"/>
          <w:b/>
        </w:rPr>
      </w:pPr>
      <w:r>
        <w:rPr>
          <w:rFonts w:ascii="Arial" w:hAnsi="Arial" w:cs="Arial"/>
          <w:b/>
        </w:rPr>
        <w:t xml:space="preserve">           -  La tolerancia social de juegos infantiles y juveniles basados en rivalidad y violencia</w:t>
      </w:r>
      <w:r w:rsidR="0048458C">
        <w:rPr>
          <w:rFonts w:ascii="Arial" w:hAnsi="Arial" w:cs="Arial"/>
          <w:b/>
        </w:rPr>
        <w:t>.</w:t>
      </w:r>
    </w:p>
    <w:p w:rsidR="0048458C" w:rsidRDefault="00231374" w:rsidP="0048458C">
      <w:pPr>
        <w:spacing w:after="0" w:line="240" w:lineRule="auto"/>
        <w:ind w:left="-567" w:right="-568" w:firstLine="283"/>
        <w:jc w:val="both"/>
        <w:rPr>
          <w:rFonts w:ascii="Arial" w:hAnsi="Arial" w:cs="Arial"/>
          <w:b/>
        </w:rPr>
      </w:pPr>
      <w:r>
        <w:rPr>
          <w:rFonts w:ascii="Arial" w:hAnsi="Arial" w:cs="Arial"/>
          <w:b/>
        </w:rPr>
        <w:t xml:space="preserve">  </w:t>
      </w:r>
    </w:p>
    <w:p w:rsidR="0048458C" w:rsidRDefault="0048458C" w:rsidP="0048458C">
      <w:pPr>
        <w:spacing w:after="0" w:line="240" w:lineRule="auto"/>
        <w:ind w:left="142" w:right="-1" w:firstLine="283"/>
        <w:jc w:val="center"/>
        <w:rPr>
          <w:rFonts w:ascii="Arial" w:hAnsi="Arial" w:cs="Arial"/>
          <w:b/>
        </w:rPr>
      </w:pPr>
      <w:r w:rsidRPr="0048458C">
        <w:t xml:space="preserve"> </w:t>
      </w:r>
      <w:r>
        <w:rPr>
          <w:noProof/>
          <w:lang w:eastAsia="es-ES"/>
        </w:rPr>
        <w:drawing>
          <wp:inline distT="0" distB="0" distL="0" distR="0">
            <wp:extent cx="1527113" cy="1838325"/>
            <wp:effectExtent l="19050" t="0" r="0" b="0"/>
            <wp:docPr id="106" name="Imagen 31" descr="http://photos1.blogger.com/blogger/5859/1538/320/Delincuenc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hotos1.blogger.com/blogger/5859/1538/320/Delincuencia.gif"/>
                    <pic:cNvPicPr>
                      <a:picLocks noChangeAspect="1" noChangeArrowheads="1"/>
                    </pic:cNvPicPr>
                  </pic:nvPicPr>
                  <pic:blipFill>
                    <a:blip r:embed="rId22"/>
                    <a:srcRect/>
                    <a:stretch>
                      <a:fillRect/>
                    </a:stretch>
                  </pic:blipFill>
                  <pic:spPr bwMode="auto">
                    <a:xfrm>
                      <a:off x="0" y="0"/>
                      <a:ext cx="1527113" cy="1838325"/>
                    </a:xfrm>
                    <a:prstGeom prst="rect">
                      <a:avLst/>
                    </a:prstGeom>
                    <a:noFill/>
                    <a:ln w="9525">
                      <a:noFill/>
                      <a:miter lim="800000"/>
                      <a:headEnd/>
                      <a:tailEnd/>
                    </a:ln>
                  </pic:spPr>
                </pic:pic>
              </a:graphicData>
            </a:graphic>
          </wp:inline>
        </w:drawing>
      </w:r>
      <w:r w:rsidRPr="0048458C">
        <w:t xml:space="preserve"> </w:t>
      </w:r>
      <w:r>
        <w:rPr>
          <w:noProof/>
          <w:lang w:eastAsia="es-ES"/>
        </w:rPr>
        <w:drawing>
          <wp:inline distT="0" distB="0" distL="0" distR="0">
            <wp:extent cx="1343025" cy="1790700"/>
            <wp:effectExtent l="19050" t="0" r="9525" b="0"/>
            <wp:docPr id="36" name="BLOGGER_PHOTO_ID_5277696463183302226" descr="http://1.bp.blogspot.com/_PVBsUB3hg5M/ST4k-IhgTlI/AAAAAAAAAUQ/wlTrV4-tH00/s400/violencia-jove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77696463183302226" descr="http://1.bp.blogspot.com/_PVBsUB3hg5M/ST4k-IhgTlI/AAAAAAAAAUQ/wlTrV4-tH00/s400/violencia-jovenes.jpg"/>
                    <pic:cNvPicPr>
                      <a:picLocks noChangeAspect="1" noChangeArrowheads="1"/>
                    </pic:cNvPicPr>
                  </pic:nvPicPr>
                  <pic:blipFill>
                    <a:blip r:embed="rId23"/>
                    <a:srcRect/>
                    <a:stretch>
                      <a:fillRect/>
                    </a:stretch>
                  </pic:blipFill>
                  <pic:spPr bwMode="auto">
                    <a:xfrm>
                      <a:off x="0" y="0"/>
                      <a:ext cx="1343025" cy="1790700"/>
                    </a:xfrm>
                    <a:prstGeom prst="rect">
                      <a:avLst/>
                    </a:prstGeom>
                    <a:noFill/>
                    <a:ln w="9525">
                      <a:noFill/>
                      <a:miter lim="800000"/>
                      <a:headEnd/>
                      <a:tailEnd/>
                    </a:ln>
                  </pic:spPr>
                </pic:pic>
              </a:graphicData>
            </a:graphic>
          </wp:inline>
        </w:drawing>
      </w:r>
      <w:r w:rsidRPr="0048458C">
        <w:rPr>
          <w:rFonts w:ascii="Arial" w:hAnsi="Arial" w:cs="Arial"/>
          <w:b/>
          <w:noProof/>
          <w:lang w:eastAsia="es-ES"/>
        </w:rPr>
        <w:t xml:space="preserve"> </w:t>
      </w:r>
      <w:r w:rsidRPr="0048458C">
        <w:rPr>
          <w:noProof/>
          <w:lang w:eastAsia="es-ES"/>
        </w:rPr>
        <w:drawing>
          <wp:inline distT="0" distB="0" distL="0" distR="0">
            <wp:extent cx="1703183" cy="2047875"/>
            <wp:effectExtent l="19050" t="0" r="0" b="0"/>
            <wp:docPr id="10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l="13037" t="31138" r="48313" b="8383"/>
                    <a:stretch>
                      <a:fillRect/>
                    </a:stretch>
                  </pic:blipFill>
                  <pic:spPr bwMode="auto">
                    <a:xfrm>
                      <a:off x="0" y="0"/>
                      <a:ext cx="1703183" cy="2047875"/>
                    </a:xfrm>
                    <a:prstGeom prst="rect">
                      <a:avLst/>
                    </a:prstGeom>
                    <a:noFill/>
                    <a:ln w="9525">
                      <a:noFill/>
                      <a:miter lim="800000"/>
                      <a:headEnd/>
                      <a:tailEnd/>
                    </a:ln>
                  </pic:spPr>
                </pic:pic>
              </a:graphicData>
            </a:graphic>
          </wp:inline>
        </w:drawing>
      </w:r>
    </w:p>
    <w:p w:rsidR="0048458C" w:rsidRDefault="0048458C" w:rsidP="00C20686">
      <w:pPr>
        <w:spacing w:after="0" w:line="240" w:lineRule="auto"/>
        <w:ind w:left="142" w:right="-1" w:firstLine="283"/>
        <w:jc w:val="both"/>
        <w:rPr>
          <w:rFonts w:ascii="Arial" w:hAnsi="Arial" w:cs="Arial"/>
          <w:b/>
        </w:rPr>
      </w:pPr>
    </w:p>
    <w:p w:rsidR="00231374" w:rsidRDefault="00231374" w:rsidP="00C20686">
      <w:pPr>
        <w:spacing w:after="0" w:line="240" w:lineRule="auto"/>
        <w:ind w:left="142" w:right="-1" w:firstLine="283"/>
        <w:jc w:val="both"/>
        <w:rPr>
          <w:rFonts w:ascii="Arial" w:hAnsi="Arial" w:cs="Arial"/>
          <w:b/>
        </w:rPr>
      </w:pPr>
      <w:r>
        <w:rPr>
          <w:rFonts w:ascii="Arial" w:hAnsi="Arial" w:cs="Arial"/>
          <w:b/>
        </w:rPr>
        <w:t>Terminamos con otros tres recuerdos de injusticias estructurales</w:t>
      </w:r>
      <w:r w:rsidR="00C20686">
        <w:rPr>
          <w:rFonts w:ascii="Arial" w:hAnsi="Arial" w:cs="Arial"/>
          <w:b/>
        </w:rPr>
        <w:t xml:space="preserve">, que con frecuencia claman venganza al cielo, por la crueldad que representa el mantenimiento </w:t>
      </w:r>
    </w:p>
    <w:p w:rsidR="00231374" w:rsidRDefault="00231374" w:rsidP="00172758">
      <w:pPr>
        <w:spacing w:after="0" w:line="240" w:lineRule="auto"/>
        <w:ind w:left="-567" w:right="-568" w:firstLine="283"/>
        <w:jc w:val="both"/>
        <w:rPr>
          <w:rFonts w:ascii="Arial" w:hAnsi="Arial" w:cs="Arial"/>
          <w:b/>
        </w:rPr>
      </w:pPr>
    </w:p>
    <w:p w:rsidR="00231374" w:rsidRPr="00231374" w:rsidRDefault="00231374" w:rsidP="00172758">
      <w:pPr>
        <w:spacing w:after="0" w:line="240" w:lineRule="auto"/>
        <w:ind w:left="-567" w:right="-568" w:firstLine="283"/>
        <w:jc w:val="both"/>
        <w:rPr>
          <w:rFonts w:ascii="Arial" w:hAnsi="Arial" w:cs="Arial"/>
          <w:b/>
          <w:color w:val="0070C0"/>
          <w:sz w:val="28"/>
          <w:szCs w:val="28"/>
        </w:rPr>
      </w:pPr>
      <w:r>
        <w:rPr>
          <w:rFonts w:ascii="Arial" w:hAnsi="Arial" w:cs="Arial"/>
          <w:b/>
        </w:rPr>
        <w:t xml:space="preserve">     </w:t>
      </w:r>
      <w:r w:rsidR="00FF4F86">
        <w:rPr>
          <w:rFonts w:ascii="Arial" w:hAnsi="Arial" w:cs="Arial"/>
          <w:b/>
          <w:color w:val="0070C0"/>
          <w:sz w:val="28"/>
          <w:szCs w:val="28"/>
        </w:rPr>
        <w:t xml:space="preserve">a)  Abuso  de </w:t>
      </w:r>
      <w:r w:rsidRPr="00231374">
        <w:rPr>
          <w:rFonts w:ascii="Arial" w:hAnsi="Arial" w:cs="Arial"/>
          <w:b/>
          <w:color w:val="0070C0"/>
          <w:sz w:val="28"/>
          <w:szCs w:val="28"/>
        </w:rPr>
        <w:t xml:space="preserve"> pobres refugiados </w:t>
      </w:r>
    </w:p>
    <w:p w:rsidR="00C20686" w:rsidRDefault="00C20686" w:rsidP="00C20686">
      <w:pPr>
        <w:spacing w:after="0" w:line="240" w:lineRule="auto"/>
        <w:ind w:left="-567" w:right="-568" w:firstLine="283"/>
        <w:jc w:val="center"/>
        <w:rPr>
          <w:rFonts w:ascii="Arial" w:hAnsi="Arial" w:cs="Arial"/>
          <w:b/>
        </w:rPr>
      </w:pPr>
    </w:p>
    <w:p w:rsidR="00C20686" w:rsidRDefault="00C20686" w:rsidP="00C20686">
      <w:pPr>
        <w:spacing w:after="0" w:line="240" w:lineRule="auto"/>
        <w:ind w:right="-1" w:firstLine="284"/>
        <w:jc w:val="both"/>
        <w:rPr>
          <w:rFonts w:ascii="Arial" w:hAnsi="Arial" w:cs="Arial"/>
          <w:b/>
        </w:rPr>
      </w:pPr>
      <w:r>
        <w:rPr>
          <w:rFonts w:ascii="Arial" w:hAnsi="Arial" w:cs="Arial"/>
          <w:b/>
        </w:rPr>
        <w:t>Son 200 millones de personas los tienen el doloroso título de refugiados de guerra en los cinco continentes. Y son más de 1100 millones los seres humanos que no trabajan en la l</w:t>
      </w:r>
      <w:r>
        <w:rPr>
          <w:rFonts w:ascii="Arial" w:hAnsi="Arial" w:cs="Arial"/>
          <w:b/>
        </w:rPr>
        <w:t>o</w:t>
      </w:r>
      <w:r>
        <w:rPr>
          <w:rFonts w:ascii="Arial" w:hAnsi="Arial" w:cs="Arial"/>
          <w:b/>
        </w:rPr>
        <w:t>calidad en que nacieron, teniendo de convertirse y desplazados, situación dolorosa cuando deben trasladarse a ambientes culturales diferentes con lenguas, tradiciones y formas soci</w:t>
      </w:r>
      <w:r>
        <w:rPr>
          <w:rFonts w:ascii="Arial" w:hAnsi="Arial" w:cs="Arial"/>
          <w:b/>
        </w:rPr>
        <w:t>a</w:t>
      </w:r>
      <w:r>
        <w:rPr>
          <w:rFonts w:ascii="Arial" w:hAnsi="Arial" w:cs="Arial"/>
          <w:b/>
        </w:rPr>
        <w:t xml:space="preserve">les diferentes.   </w:t>
      </w:r>
    </w:p>
    <w:p w:rsidR="00C20686" w:rsidRDefault="00C20686" w:rsidP="00C20686">
      <w:pPr>
        <w:spacing w:after="0" w:line="240" w:lineRule="auto"/>
        <w:ind w:right="-1" w:firstLine="284"/>
        <w:jc w:val="both"/>
        <w:rPr>
          <w:rFonts w:ascii="Arial" w:hAnsi="Arial" w:cs="Arial"/>
          <w:b/>
        </w:rPr>
      </w:pPr>
    </w:p>
    <w:p w:rsidR="00387866" w:rsidRDefault="00C20686" w:rsidP="00C20686">
      <w:pPr>
        <w:pStyle w:val="NormalWeb"/>
        <w:spacing w:before="0" w:beforeAutospacing="0" w:after="0" w:afterAutospacing="0"/>
        <w:rPr>
          <w:rFonts w:ascii="Arial" w:hAnsi="Arial" w:cs="Arial"/>
          <w:b/>
          <w:sz w:val="22"/>
          <w:szCs w:val="22"/>
        </w:rPr>
      </w:pPr>
      <w:r>
        <w:rPr>
          <w:rFonts w:ascii="Arial" w:hAnsi="Arial" w:cs="Arial"/>
          <w:b/>
          <w:sz w:val="22"/>
          <w:szCs w:val="22"/>
        </w:rPr>
        <w:t xml:space="preserve">   La búsqueda de supervivencia fuera del propio ambiente es frutos de la penuria asfixiante de los propios lugares de nacimiento. Si hace cien años en casi todos los lugares había r</w:t>
      </w:r>
      <w:r>
        <w:rPr>
          <w:rFonts w:ascii="Arial" w:hAnsi="Arial" w:cs="Arial"/>
          <w:b/>
          <w:sz w:val="22"/>
          <w:szCs w:val="22"/>
        </w:rPr>
        <w:t>e</w:t>
      </w:r>
      <w:r>
        <w:rPr>
          <w:rFonts w:ascii="Arial" w:hAnsi="Arial" w:cs="Arial"/>
          <w:b/>
          <w:sz w:val="22"/>
          <w:szCs w:val="22"/>
        </w:rPr>
        <w:t xml:space="preserve">cursos suficiente de existencia si se explotaban los recursos locales, en una sociedad en la que deben sobrevivir siete mil millones </w:t>
      </w:r>
      <w:r w:rsidR="00C11227">
        <w:rPr>
          <w:rFonts w:ascii="Arial" w:hAnsi="Arial" w:cs="Arial"/>
          <w:b/>
          <w:sz w:val="22"/>
          <w:szCs w:val="22"/>
        </w:rPr>
        <w:t xml:space="preserve">de personas </w:t>
      </w:r>
      <w:r>
        <w:rPr>
          <w:rFonts w:ascii="Arial" w:hAnsi="Arial" w:cs="Arial"/>
          <w:b/>
          <w:sz w:val="22"/>
          <w:szCs w:val="22"/>
        </w:rPr>
        <w:t>eso ya no es posible</w:t>
      </w:r>
      <w:r w:rsidR="00C11227">
        <w:rPr>
          <w:rFonts w:ascii="Arial" w:hAnsi="Arial" w:cs="Arial"/>
          <w:b/>
          <w:sz w:val="22"/>
          <w:szCs w:val="22"/>
        </w:rPr>
        <w:t xml:space="preserve"> y cada vez lo será menos</w:t>
      </w:r>
      <w:r>
        <w:rPr>
          <w:rFonts w:ascii="Arial" w:hAnsi="Arial" w:cs="Arial"/>
          <w:b/>
          <w:sz w:val="22"/>
          <w:szCs w:val="22"/>
        </w:rPr>
        <w:t xml:space="preserve">. </w:t>
      </w:r>
      <w:r w:rsidR="00C11227">
        <w:rPr>
          <w:rFonts w:ascii="Arial" w:hAnsi="Arial" w:cs="Arial"/>
          <w:b/>
          <w:sz w:val="22"/>
          <w:szCs w:val="22"/>
        </w:rPr>
        <w:t xml:space="preserve"> </w:t>
      </w:r>
      <w:r w:rsidRPr="00C77010">
        <w:rPr>
          <w:rFonts w:ascii="Arial" w:hAnsi="Arial" w:cs="Arial"/>
          <w:b/>
          <w:sz w:val="22"/>
          <w:szCs w:val="22"/>
        </w:rPr>
        <w:t>La inmigración es sin duda un problema que en sus entrañas acoge diversos fact</w:t>
      </w:r>
      <w:r w:rsidRPr="00C77010">
        <w:rPr>
          <w:rFonts w:ascii="Arial" w:hAnsi="Arial" w:cs="Arial"/>
          <w:b/>
          <w:sz w:val="22"/>
          <w:szCs w:val="22"/>
        </w:rPr>
        <w:t>o</w:t>
      </w:r>
      <w:r w:rsidRPr="00C77010">
        <w:rPr>
          <w:rFonts w:ascii="Arial" w:hAnsi="Arial" w:cs="Arial"/>
          <w:b/>
          <w:sz w:val="22"/>
          <w:szCs w:val="22"/>
        </w:rPr>
        <w:t xml:space="preserve">res que la hacen posible y necesaria en la mayoría de casos; existe una inmigración </w:t>
      </w:r>
      <w:r w:rsidR="00C11227">
        <w:rPr>
          <w:rFonts w:ascii="Arial" w:hAnsi="Arial" w:cs="Arial"/>
          <w:b/>
          <w:sz w:val="22"/>
          <w:szCs w:val="22"/>
        </w:rPr>
        <w:t>en bu</w:t>
      </w:r>
      <w:r w:rsidR="00C11227">
        <w:rPr>
          <w:rFonts w:ascii="Arial" w:hAnsi="Arial" w:cs="Arial"/>
          <w:b/>
          <w:sz w:val="22"/>
          <w:szCs w:val="22"/>
        </w:rPr>
        <w:t>s</w:t>
      </w:r>
      <w:r w:rsidR="00C11227">
        <w:rPr>
          <w:rFonts w:ascii="Arial" w:hAnsi="Arial" w:cs="Arial"/>
          <w:b/>
          <w:sz w:val="22"/>
          <w:szCs w:val="22"/>
        </w:rPr>
        <w:t>ca de mejora de situación</w:t>
      </w:r>
    </w:p>
    <w:p w:rsidR="00387866" w:rsidRDefault="00387866" w:rsidP="00C20686">
      <w:pPr>
        <w:pStyle w:val="NormalWeb"/>
        <w:spacing w:before="0" w:beforeAutospacing="0" w:after="0" w:afterAutospacing="0"/>
        <w:rPr>
          <w:rFonts w:ascii="Arial" w:hAnsi="Arial" w:cs="Arial"/>
          <w:b/>
          <w:sz w:val="22"/>
          <w:szCs w:val="22"/>
        </w:rPr>
      </w:pPr>
    </w:p>
    <w:p w:rsidR="00C11227" w:rsidRDefault="00387866" w:rsidP="00C20686">
      <w:pPr>
        <w:pStyle w:val="NormalWeb"/>
        <w:spacing w:before="0" w:beforeAutospacing="0" w:after="0" w:afterAutospacing="0"/>
        <w:rPr>
          <w:rFonts w:ascii="Arial" w:hAnsi="Arial" w:cs="Arial"/>
          <w:b/>
          <w:sz w:val="22"/>
          <w:szCs w:val="22"/>
        </w:rPr>
      </w:pPr>
      <w:r>
        <w:rPr>
          <w:rFonts w:ascii="Arial" w:hAnsi="Arial" w:cs="Arial"/>
          <w:b/>
          <w:sz w:val="22"/>
          <w:szCs w:val="22"/>
        </w:rPr>
        <w:lastRenderedPageBreak/>
        <w:t xml:space="preserve">   </w:t>
      </w:r>
      <w:r w:rsidR="00C11227">
        <w:rPr>
          <w:rFonts w:ascii="Arial" w:hAnsi="Arial" w:cs="Arial"/>
          <w:b/>
          <w:sz w:val="22"/>
          <w:szCs w:val="22"/>
        </w:rPr>
        <w:t>. Y hay otra creciente en busca de supervivencia. No es que en el mundo falten alimentos. Lo que falta es organización. Los Estados y los organismos que influyen en la marcha del mundo tienen que hacer una fuerte revisión de sus estrategias, pues en los años venideros el problema de la insuficiencia se va a ir aumentando</w:t>
      </w:r>
    </w:p>
    <w:p w:rsidR="00C20686" w:rsidRDefault="00C20686" w:rsidP="00172758">
      <w:pPr>
        <w:spacing w:after="0" w:line="240" w:lineRule="auto"/>
        <w:ind w:left="-567" w:right="-568" w:firstLine="283"/>
        <w:jc w:val="both"/>
        <w:rPr>
          <w:rFonts w:ascii="Arial" w:hAnsi="Arial" w:cs="Arial"/>
          <w:b/>
        </w:rPr>
      </w:pPr>
    </w:p>
    <w:p w:rsidR="00235AC1" w:rsidRDefault="00235AC1" w:rsidP="00172758">
      <w:pPr>
        <w:spacing w:after="0" w:line="240" w:lineRule="auto"/>
        <w:ind w:left="-567" w:right="-568" w:firstLine="283"/>
        <w:jc w:val="center"/>
        <w:rPr>
          <w:rFonts w:ascii="Arial" w:hAnsi="Arial" w:cs="Arial"/>
          <w:b/>
        </w:rPr>
      </w:pPr>
      <w:r>
        <w:rPr>
          <w:noProof/>
          <w:lang w:eastAsia="es-ES"/>
        </w:rPr>
        <w:drawing>
          <wp:inline distT="0" distB="0" distL="0" distR="0">
            <wp:extent cx="1924050" cy="1978163"/>
            <wp:effectExtent l="19050" t="0" r="0" b="0"/>
            <wp:docPr id="10" name="Imagen 5" descr="http://st-listas.20minutos.es/images/2007-10/1498/17977_640px.jpg?119314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listas.20minutos.es/images/2007-10/1498/17977_640px.jpg?1193147217"/>
                    <pic:cNvPicPr>
                      <a:picLocks noChangeAspect="1" noChangeArrowheads="1"/>
                    </pic:cNvPicPr>
                  </pic:nvPicPr>
                  <pic:blipFill>
                    <a:blip r:embed="rId25" cstate="print"/>
                    <a:srcRect/>
                    <a:stretch>
                      <a:fillRect/>
                    </a:stretch>
                  </pic:blipFill>
                  <pic:spPr bwMode="auto">
                    <a:xfrm>
                      <a:off x="0" y="0"/>
                      <a:ext cx="1923696" cy="1977799"/>
                    </a:xfrm>
                    <a:prstGeom prst="rect">
                      <a:avLst/>
                    </a:prstGeom>
                    <a:noFill/>
                    <a:ln w="9525">
                      <a:noFill/>
                      <a:miter lim="800000"/>
                      <a:headEnd/>
                      <a:tailEnd/>
                    </a:ln>
                  </pic:spPr>
                </pic:pic>
              </a:graphicData>
            </a:graphic>
          </wp:inline>
        </w:drawing>
      </w:r>
      <w:r w:rsidR="00006E6C" w:rsidRPr="00006E6C">
        <w:t xml:space="preserve"> </w:t>
      </w:r>
      <w:r w:rsidR="00006E6C">
        <w:rPr>
          <w:noProof/>
          <w:lang w:eastAsia="es-ES"/>
        </w:rPr>
        <w:drawing>
          <wp:inline distT="0" distB="0" distL="0" distR="0">
            <wp:extent cx="1213485" cy="1981200"/>
            <wp:effectExtent l="19050" t="0" r="5715" b="0"/>
            <wp:docPr id="39" name="irc_mi" descr="http://www.interpeques2.com/trabajos/tinglado/audiovisuales/emigrantes/imagenes/emigr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terpeques2.com/trabajos/tinglado/audiovisuales/emigrantes/imagenes/emigrante.jpg"/>
                    <pic:cNvPicPr>
                      <a:picLocks noChangeAspect="1" noChangeArrowheads="1"/>
                    </pic:cNvPicPr>
                  </pic:nvPicPr>
                  <pic:blipFill>
                    <a:blip r:embed="rId26"/>
                    <a:srcRect/>
                    <a:stretch>
                      <a:fillRect/>
                    </a:stretch>
                  </pic:blipFill>
                  <pic:spPr bwMode="auto">
                    <a:xfrm>
                      <a:off x="0" y="0"/>
                      <a:ext cx="1213485" cy="1981200"/>
                    </a:xfrm>
                    <a:prstGeom prst="rect">
                      <a:avLst/>
                    </a:prstGeom>
                    <a:noFill/>
                    <a:ln w="9525">
                      <a:noFill/>
                      <a:miter lim="800000"/>
                      <a:headEnd/>
                      <a:tailEnd/>
                    </a:ln>
                  </pic:spPr>
                </pic:pic>
              </a:graphicData>
            </a:graphic>
          </wp:inline>
        </w:drawing>
      </w:r>
    </w:p>
    <w:p w:rsidR="00C11227" w:rsidRDefault="00C11227" w:rsidP="00172758">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C11227" w:rsidRDefault="00C11227" w:rsidP="00172758">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Hay que replantearse determinadas lacras  que puede surgir en determinados lugares cuando el gobierno es prepotente y se orienta a la promoción de riqueza destinada para unos pocos. Entre las causas o peligros podemos señalar tres errores que origina masivos desplazamientos e injustas limitaciones en la capacidad de planificar la producción de</w:t>
      </w:r>
      <w:r w:rsidR="006F44CE">
        <w:rPr>
          <w:rFonts w:ascii="Arial" w:hAnsi="Arial" w:cs="Arial"/>
          <w:b/>
          <w:sz w:val="22"/>
          <w:szCs w:val="22"/>
        </w:rPr>
        <w:t xml:space="preserve"> l</w:t>
      </w:r>
      <w:r>
        <w:rPr>
          <w:rFonts w:ascii="Arial" w:hAnsi="Arial" w:cs="Arial"/>
          <w:b/>
          <w:sz w:val="22"/>
          <w:szCs w:val="22"/>
        </w:rPr>
        <w:t>a riqueza</w:t>
      </w:r>
      <w:r w:rsidR="006F44CE">
        <w:rPr>
          <w:rFonts w:ascii="Arial" w:hAnsi="Arial" w:cs="Arial"/>
          <w:b/>
          <w:sz w:val="22"/>
          <w:szCs w:val="22"/>
        </w:rPr>
        <w:t>.</w:t>
      </w:r>
    </w:p>
    <w:p w:rsidR="00D27EDF" w:rsidRDefault="00D27EDF" w:rsidP="00172758">
      <w:pPr>
        <w:pStyle w:val="NormalWeb"/>
        <w:spacing w:before="0" w:beforeAutospacing="0" w:after="0" w:afterAutospacing="0"/>
        <w:jc w:val="both"/>
        <w:rPr>
          <w:rFonts w:ascii="Arial" w:hAnsi="Arial" w:cs="Arial"/>
          <w:b/>
          <w:sz w:val="22"/>
          <w:szCs w:val="22"/>
        </w:rPr>
      </w:pPr>
    </w:p>
    <w:p w:rsidR="00D27EDF" w:rsidRDefault="00D27EDF" w:rsidP="00D27EDF">
      <w:pPr>
        <w:pStyle w:val="NormalWeb"/>
        <w:spacing w:before="0" w:beforeAutospacing="0" w:after="0" w:afterAutospacing="0"/>
        <w:jc w:val="center"/>
        <w:rPr>
          <w:rFonts w:ascii="Arial" w:hAnsi="Arial" w:cs="Arial"/>
          <w:b/>
          <w:sz w:val="22"/>
          <w:szCs w:val="22"/>
        </w:rPr>
      </w:pPr>
      <w:r>
        <w:rPr>
          <w:rFonts w:ascii="Arial" w:hAnsi="Arial" w:cs="Arial"/>
          <w:b/>
          <w:noProof/>
          <w:sz w:val="22"/>
          <w:szCs w:val="22"/>
        </w:rPr>
        <w:drawing>
          <wp:inline distT="0" distB="0" distL="0" distR="0">
            <wp:extent cx="5295900" cy="2552700"/>
            <wp:effectExtent l="19050" t="0" r="0" b="0"/>
            <wp:docPr id="17" name="Imagen 2" descr="C:\Users\PECHI\Desktop\img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CHI\Desktop\img472.jpg"/>
                    <pic:cNvPicPr>
                      <a:picLocks noChangeAspect="1" noChangeArrowheads="1"/>
                    </pic:cNvPicPr>
                  </pic:nvPicPr>
                  <pic:blipFill>
                    <a:blip r:embed="rId27" cstate="print"/>
                    <a:srcRect/>
                    <a:stretch>
                      <a:fillRect/>
                    </a:stretch>
                  </pic:blipFill>
                  <pic:spPr bwMode="auto">
                    <a:xfrm>
                      <a:off x="0" y="0"/>
                      <a:ext cx="5295900" cy="2552700"/>
                    </a:xfrm>
                    <a:prstGeom prst="rect">
                      <a:avLst/>
                    </a:prstGeom>
                    <a:noFill/>
                    <a:ln w="9525">
                      <a:noFill/>
                      <a:miter lim="800000"/>
                      <a:headEnd/>
                      <a:tailEnd/>
                    </a:ln>
                  </pic:spPr>
                </pic:pic>
              </a:graphicData>
            </a:graphic>
          </wp:inline>
        </w:drawing>
      </w:r>
    </w:p>
    <w:p w:rsidR="00006E6C" w:rsidRDefault="00D27EDF" w:rsidP="00D27EDF">
      <w:pPr>
        <w:pStyle w:val="NormalWeb"/>
        <w:spacing w:before="0" w:beforeAutospacing="0" w:after="0" w:afterAutospacing="0"/>
        <w:jc w:val="center"/>
        <w:rPr>
          <w:rFonts w:ascii="Arial" w:hAnsi="Arial" w:cs="Arial"/>
          <w:b/>
          <w:sz w:val="22"/>
          <w:szCs w:val="22"/>
        </w:rPr>
      </w:pPr>
      <w:r>
        <w:rPr>
          <w:rFonts w:ascii="Arial" w:hAnsi="Arial" w:cs="Arial"/>
          <w:b/>
          <w:sz w:val="22"/>
          <w:szCs w:val="22"/>
        </w:rPr>
        <w:t>Emigrantes hacia Europa en la segunda década del siglo XXI</w:t>
      </w:r>
    </w:p>
    <w:p w:rsidR="00D27EDF" w:rsidRDefault="00D27EDF" w:rsidP="00172758">
      <w:pPr>
        <w:pStyle w:val="NormalWeb"/>
        <w:spacing w:before="0" w:beforeAutospacing="0" w:after="0" w:afterAutospacing="0"/>
        <w:jc w:val="both"/>
        <w:rPr>
          <w:rFonts w:ascii="Arial" w:hAnsi="Arial" w:cs="Arial"/>
          <w:b/>
          <w:sz w:val="22"/>
          <w:szCs w:val="22"/>
        </w:rPr>
      </w:pPr>
    </w:p>
    <w:p w:rsidR="00D27EDF" w:rsidRDefault="00D27EDF" w:rsidP="00D27EDF">
      <w:pPr>
        <w:pStyle w:val="NormalWeb"/>
        <w:spacing w:before="0" w:beforeAutospacing="0" w:after="0" w:afterAutospacing="0"/>
        <w:jc w:val="center"/>
        <w:rPr>
          <w:rFonts w:ascii="Arial" w:hAnsi="Arial" w:cs="Arial"/>
          <w:b/>
          <w:sz w:val="22"/>
          <w:szCs w:val="22"/>
        </w:rPr>
      </w:pPr>
      <w:r>
        <w:rPr>
          <w:rFonts w:ascii="Arial" w:hAnsi="Arial" w:cs="Arial"/>
          <w:b/>
          <w:noProof/>
          <w:sz w:val="22"/>
          <w:szCs w:val="22"/>
        </w:rPr>
        <w:drawing>
          <wp:inline distT="0" distB="0" distL="0" distR="0">
            <wp:extent cx="5295900" cy="1905000"/>
            <wp:effectExtent l="19050" t="0" r="0" b="0"/>
            <wp:docPr id="22" name="Imagen 3" descr="C:\Users\PECHI\Desktop\img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CHI\Desktop\img473.jpg"/>
                    <pic:cNvPicPr>
                      <a:picLocks noChangeAspect="1" noChangeArrowheads="1"/>
                    </pic:cNvPicPr>
                  </pic:nvPicPr>
                  <pic:blipFill>
                    <a:blip r:embed="rId28" cstate="print"/>
                    <a:srcRect/>
                    <a:stretch>
                      <a:fillRect/>
                    </a:stretch>
                  </pic:blipFill>
                  <pic:spPr bwMode="auto">
                    <a:xfrm>
                      <a:off x="0" y="0"/>
                      <a:ext cx="5295900" cy="1905000"/>
                    </a:xfrm>
                    <a:prstGeom prst="rect">
                      <a:avLst/>
                    </a:prstGeom>
                    <a:noFill/>
                    <a:ln w="9525">
                      <a:noFill/>
                      <a:miter lim="800000"/>
                      <a:headEnd/>
                      <a:tailEnd/>
                    </a:ln>
                  </pic:spPr>
                </pic:pic>
              </a:graphicData>
            </a:graphic>
          </wp:inline>
        </w:drawing>
      </w:r>
    </w:p>
    <w:p w:rsidR="00387866" w:rsidRDefault="006F44CE" w:rsidP="00172758">
      <w:pPr>
        <w:pStyle w:val="NormalWeb"/>
        <w:spacing w:before="0" w:beforeAutospacing="0" w:after="0" w:afterAutospacing="0"/>
        <w:jc w:val="both"/>
        <w:rPr>
          <w:rFonts w:ascii="Arial" w:hAnsi="Arial" w:cs="Arial"/>
          <w:b/>
          <w:color w:val="0070C0"/>
          <w:sz w:val="28"/>
          <w:szCs w:val="28"/>
        </w:rPr>
      </w:pPr>
      <w:r w:rsidRPr="006F44CE">
        <w:rPr>
          <w:rFonts w:ascii="Arial" w:hAnsi="Arial" w:cs="Arial"/>
          <w:b/>
          <w:color w:val="0070C0"/>
          <w:sz w:val="28"/>
          <w:szCs w:val="28"/>
        </w:rPr>
        <w:t xml:space="preserve"> </w:t>
      </w:r>
    </w:p>
    <w:p w:rsidR="006F44CE" w:rsidRPr="006F44CE" w:rsidRDefault="006F44CE" w:rsidP="00172758">
      <w:pPr>
        <w:pStyle w:val="NormalWeb"/>
        <w:spacing w:before="0" w:beforeAutospacing="0" w:after="0" w:afterAutospacing="0"/>
        <w:jc w:val="both"/>
        <w:rPr>
          <w:rFonts w:ascii="Arial" w:hAnsi="Arial" w:cs="Arial"/>
          <w:b/>
          <w:color w:val="0070C0"/>
          <w:sz w:val="28"/>
          <w:szCs w:val="28"/>
        </w:rPr>
      </w:pPr>
      <w:r w:rsidRPr="006F44CE">
        <w:rPr>
          <w:rFonts w:ascii="Arial" w:hAnsi="Arial" w:cs="Arial"/>
          <w:b/>
          <w:color w:val="0070C0"/>
          <w:sz w:val="28"/>
          <w:szCs w:val="28"/>
        </w:rPr>
        <w:lastRenderedPageBreak/>
        <w:t xml:space="preserve">b) </w:t>
      </w:r>
      <w:r>
        <w:rPr>
          <w:rFonts w:ascii="Arial" w:hAnsi="Arial" w:cs="Arial"/>
          <w:b/>
          <w:color w:val="0070C0"/>
          <w:sz w:val="28"/>
          <w:szCs w:val="28"/>
        </w:rPr>
        <w:t xml:space="preserve"> E</w:t>
      </w:r>
      <w:r w:rsidRPr="006F44CE">
        <w:rPr>
          <w:rFonts w:ascii="Arial" w:hAnsi="Arial" w:cs="Arial"/>
          <w:b/>
          <w:color w:val="0070C0"/>
          <w:sz w:val="28"/>
          <w:szCs w:val="28"/>
        </w:rPr>
        <w:t xml:space="preserve">l comercio salvaje </w:t>
      </w:r>
      <w:r w:rsidR="00FF4F86">
        <w:rPr>
          <w:rFonts w:ascii="Arial" w:hAnsi="Arial" w:cs="Arial"/>
          <w:b/>
          <w:color w:val="0070C0"/>
          <w:sz w:val="28"/>
          <w:szCs w:val="28"/>
        </w:rPr>
        <w:t>empobrecedor</w:t>
      </w:r>
    </w:p>
    <w:p w:rsidR="00C11227" w:rsidRDefault="00C11227" w:rsidP="00172758">
      <w:pPr>
        <w:pStyle w:val="NormalWeb"/>
        <w:spacing w:before="0" w:beforeAutospacing="0" w:after="0" w:afterAutospacing="0"/>
        <w:jc w:val="both"/>
        <w:rPr>
          <w:rFonts w:ascii="Arial" w:hAnsi="Arial" w:cs="Arial"/>
          <w:b/>
          <w:sz w:val="22"/>
          <w:szCs w:val="22"/>
        </w:rPr>
      </w:pPr>
    </w:p>
    <w:p w:rsidR="006F44CE" w:rsidRDefault="006F44CE" w:rsidP="00172758">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En el mundo moderno, el desarrollo este condicionado por las formas de producción (i</w:t>
      </w:r>
      <w:r>
        <w:rPr>
          <w:rFonts w:ascii="Arial" w:hAnsi="Arial" w:cs="Arial"/>
          <w:b/>
          <w:sz w:val="22"/>
          <w:szCs w:val="22"/>
        </w:rPr>
        <w:t>n</w:t>
      </w:r>
      <w:r>
        <w:rPr>
          <w:rFonts w:ascii="Arial" w:hAnsi="Arial" w:cs="Arial"/>
          <w:b/>
          <w:sz w:val="22"/>
          <w:szCs w:val="22"/>
        </w:rPr>
        <w:t xml:space="preserve">dustria), las de </w:t>
      </w:r>
      <w:r w:rsidR="00006E6C">
        <w:rPr>
          <w:rFonts w:ascii="Arial" w:hAnsi="Arial" w:cs="Arial"/>
          <w:b/>
          <w:sz w:val="22"/>
          <w:szCs w:val="22"/>
        </w:rPr>
        <w:t>distribu</w:t>
      </w:r>
      <w:r>
        <w:rPr>
          <w:rFonts w:ascii="Arial" w:hAnsi="Arial" w:cs="Arial"/>
          <w:b/>
          <w:sz w:val="22"/>
          <w:szCs w:val="22"/>
        </w:rPr>
        <w:t>ción (comercio) y de consumo (sociedad de bien estar). La justicia queda mediatiza por las nuevas formas como el neocapitalismo y los imperios mercantiles son pri</w:t>
      </w:r>
      <w:r w:rsidR="00006E6C">
        <w:rPr>
          <w:rFonts w:ascii="Arial" w:hAnsi="Arial" w:cs="Arial"/>
          <w:b/>
          <w:sz w:val="22"/>
          <w:szCs w:val="22"/>
        </w:rPr>
        <w:t>o</w:t>
      </w:r>
      <w:r>
        <w:rPr>
          <w:rFonts w:ascii="Arial" w:hAnsi="Arial" w:cs="Arial"/>
          <w:b/>
          <w:sz w:val="22"/>
          <w:szCs w:val="22"/>
        </w:rPr>
        <w:t>ritarias en la sociedad internacional e intercomunicada</w:t>
      </w:r>
      <w:r w:rsidR="00006E6C">
        <w:rPr>
          <w:rFonts w:ascii="Arial" w:hAnsi="Arial" w:cs="Arial"/>
          <w:b/>
          <w:sz w:val="22"/>
          <w:szCs w:val="22"/>
        </w:rPr>
        <w:t>.</w:t>
      </w:r>
      <w:r>
        <w:rPr>
          <w:rFonts w:ascii="Arial" w:hAnsi="Arial" w:cs="Arial"/>
          <w:b/>
          <w:sz w:val="22"/>
          <w:szCs w:val="22"/>
        </w:rPr>
        <w:t xml:space="preserve"> </w:t>
      </w:r>
    </w:p>
    <w:p w:rsidR="006F44CE" w:rsidRDefault="006F44CE" w:rsidP="00172758">
      <w:pPr>
        <w:pStyle w:val="NormalWeb"/>
        <w:spacing w:before="0" w:beforeAutospacing="0" w:after="0" w:afterAutospacing="0"/>
        <w:jc w:val="both"/>
        <w:rPr>
          <w:rFonts w:ascii="Arial" w:hAnsi="Arial" w:cs="Arial"/>
          <w:b/>
          <w:sz w:val="22"/>
          <w:szCs w:val="22"/>
        </w:rPr>
      </w:pPr>
    </w:p>
    <w:p w:rsidR="00C11227" w:rsidRDefault="00C11227" w:rsidP="00172758">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 </w:t>
      </w:r>
      <w:r w:rsidRPr="006F44CE">
        <w:rPr>
          <w:rFonts w:ascii="Arial" w:hAnsi="Arial" w:cs="Arial"/>
          <w:b/>
          <w:color w:val="0070C0"/>
          <w:sz w:val="22"/>
          <w:szCs w:val="22"/>
        </w:rPr>
        <w:t>Los monocultivos mercantiles.</w:t>
      </w:r>
      <w:r>
        <w:rPr>
          <w:rFonts w:ascii="Arial" w:hAnsi="Arial" w:cs="Arial"/>
          <w:b/>
          <w:sz w:val="22"/>
          <w:szCs w:val="22"/>
        </w:rPr>
        <w:t xml:space="preserve"> </w:t>
      </w:r>
      <w:r w:rsidR="007B79EB">
        <w:rPr>
          <w:rFonts w:ascii="Arial" w:hAnsi="Arial" w:cs="Arial"/>
          <w:b/>
          <w:sz w:val="22"/>
          <w:szCs w:val="22"/>
        </w:rPr>
        <w:t>Constituyen un sistema de fuertes beneficios para las e</w:t>
      </w:r>
      <w:r w:rsidR="007B79EB">
        <w:rPr>
          <w:rFonts w:ascii="Arial" w:hAnsi="Arial" w:cs="Arial"/>
          <w:b/>
          <w:sz w:val="22"/>
          <w:szCs w:val="22"/>
        </w:rPr>
        <w:t>m</w:t>
      </w:r>
      <w:r w:rsidR="007B79EB">
        <w:rPr>
          <w:rFonts w:ascii="Arial" w:hAnsi="Arial" w:cs="Arial"/>
          <w:b/>
          <w:sz w:val="22"/>
          <w:szCs w:val="22"/>
        </w:rPr>
        <w:t>presas que organizan grandes extensiones de un producto comercialmente interesantes (c</w:t>
      </w:r>
      <w:r w:rsidR="007B79EB">
        <w:rPr>
          <w:rFonts w:ascii="Arial" w:hAnsi="Arial" w:cs="Arial"/>
          <w:b/>
          <w:sz w:val="22"/>
          <w:szCs w:val="22"/>
        </w:rPr>
        <w:t>a</w:t>
      </w:r>
      <w:r w:rsidR="007B79EB">
        <w:rPr>
          <w:rFonts w:ascii="Arial" w:hAnsi="Arial" w:cs="Arial"/>
          <w:b/>
          <w:sz w:val="22"/>
          <w:szCs w:val="22"/>
        </w:rPr>
        <w:t>cao, café, frutas determinadas, etc. y  dificultan o impiden del todo los productos variados de cult</w:t>
      </w:r>
      <w:r w:rsidR="00387866">
        <w:rPr>
          <w:rFonts w:ascii="Arial" w:hAnsi="Arial" w:cs="Arial"/>
          <w:b/>
          <w:sz w:val="22"/>
          <w:szCs w:val="22"/>
        </w:rPr>
        <w:t>ivos familiares o locales de su</w:t>
      </w:r>
      <w:r w:rsidR="007B79EB">
        <w:rPr>
          <w:rFonts w:ascii="Arial" w:hAnsi="Arial" w:cs="Arial"/>
          <w:b/>
          <w:sz w:val="22"/>
          <w:szCs w:val="22"/>
        </w:rPr>
        <w:t>bsistencia en una localidad o región. Exportan cantidades masivas del producto monopolizado en terrenos absorbidos y se desinteresan del perjuicio que se origina en poblaciones de la región que carecen de terrenos de cultivo o de ganadería y han vivido tradicionalmente de sus cultivos variados y locales.</w:t>
      </w:r>
    </w:p>
    <w:p w:rsidR="00BE25C1" w:rsidRDefault="007B79EB" w:rsidP="00172758">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7B79EB" w:rsidRDefault="00006E6C" w:rsidP="00172758">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7B79EB">
        <w:rPr>
          <w:rFonts w:ascii="Arial" w:hAnsi="Arial" w:cs="Arial"/>
          <w:b/>
          <w:sz w:val="22"/>
          <w:szCs w:val="22"/>
        </w:rPr>
        <w:t>Las empresas explotadoras tienes sus dirigentes lejanos, que solo organizan el comercio a distancia y proceden como lo que son explotadoras de oportunidades.  Ellas mejoran los cultivos con abonos, con sistemas rentables  de riegos y con maquinaria agrícola que de</w:t>
      </w:r>
      <w:r w:rsidR="007B79EB">
        <w:rPr>
          <w:rFonts w:ascii="Arial" w:hAnsi="Arial" w:cs="Arial"/>
          <w:b/>
          <w:sz w:val="22"/>
          <w:szCs w:val="22"/>
        </w:rPr>
        <w:t>s</w:t>
      </w:r>
      <w:r w:rsidR="007B79EB">
        <w:rPr>
          <w:rFonts w:ascii="Arial" w:hAnsi="Arial" w:cs="Arial"/>
          <w:b/>
          <w:sz w:val="22"/>
          <w:szCs w:val="22"/>
        </w:rPr>
        <w:t>plaza manos de obra tradicional.</w:t>
      </w:r>
    </w:p>
    <w:p w:rsidR="00BE25C1" w:rsidRDefault="007B79EB" w:rsidP="00172758">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7B79EB" w:rsidRDefault="007B79EB" w:rsidP="00172758">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006E6C">
        <w:rPr>
          <w:rFonts w:ascii="Arial" w:hAnsi="Arial" w:cs="Arial"/>
          <w:b/>
          <w:sz w:val="22"/>
          <w:szCs w:val="22"/>
        </w:rPr>
        <w:t xml:space="preserve">   </w:t>
      </w:r>
      <w:r>
        <w:rPr>
          <w:rFonts w:ascii="Arial" w:hAnsi="Arial" w:cs="Arial"/>
          <w:b/>
          <w:sz w:val="22"/>
          <w:szCs w:val="22"/>
        </w:rPr>
        <w:t xml:space="preserve">En esos sistema se producen grandes beneficios a consta de grande perjuicios. Si algún beneficio se reparte, es en forma de soborno y </w:t>
      </w:r>
      <w:r w:rsidR="0053016D">
        <w:rPr>
          <w:rFonts w:ascii="Arial" w:hAnsi="Arial" w:cs="Arial"/>
          <w:b/>
          <w:sz w:val="22"/>
          <w:szCs w:val="22"/>
        </w:rPr>
        <w:t xml:space="preserve">tiene la intención de lograr </w:t>
      </w:r>
      <w:r>
        <w:rPr>
          <w:rFonts w:ascii="Arial" w:hAnsi="Arial" w:cs="Arial"/>
          <w:b/>
          <w:sz w:val="22"/>
          <w:szCs w:val="22"/>
        </w:rPr>
        <w:t>chantajes para las autoridades locales que toleran el sistema, dejando marginada y hambrienta a la mayor parte de la población</w:t>
      </w:r>
      <w:r w:rsidR="0053016D">
        <w:rPr>
          <w:rFonts w:ascii="Arial" w:hAnsi="Arial" w:cs="Arial"/>
          <w:b/>
          <w:sz w:val="22"/>
          <w:szCs w:val="22"/>
        </w:rPr>
        <w:t>. El que maneja los hilos del a riqueza desde lejos poco propicio está a sentir compasión ante los que a distancia sufren.</w:t>
      </w:r>
    </w:p>
    <w:p w:rsidR="00F60A18" w:rsidRDefault="00F60A18" w:rsidP="00172758">
      <w:pPr>
        <w:pStyle w:val="NormalWeb"/>
        <w:spacing w:before="0" w:beforeAutospacing="0" w:after="0" w:afterAutospacing="0"/>
        <w:jc w:val="both"/>
        <w:rPr>
          <w:rFonts w:ascii="Arial" w:hAnsi="Arial" w:cs="Arial"/>
          <w:b/>
          <w:sz w:val="22"/>
          <w:szCs w:val="22"/>
        </w:rPr>
      </w:pPr>
    </w:p>
    <w:p w:rsidR="006F44CE" w:rsidRDefault="007B79EB" w:rsidP="00172758">
      <w:pPr>
        <w:pStyle w:val="NormalWeb"/>
        <w:spacing w:before="0" w:beforeAutospacing="0" w:after="0" w:afterAutospacing="0"/>
        <w:jc w:val="both"/>
        <w:rPr>
          <w:rFonts w:ascii="Arial" w:hAnsi="Arial" w:cs="Arial"/>
          <w:b/>
          <w:sz w:val="22"/>
          <w:szCs w:val="22"/>
        </w:rPr>
      </w:pPr>
      <w:r w:rsidRPr="006F44CE">
        <w:rPr>
          <w:rFonts w:ascii="Arial" w:hAnsi="Arial" w:cs="Arial"/>
          <w:b/>
          <w:color w:val="0070C0"/>
          <w:sz w:val="22"/>
          <w:szCs w:val="22"/>
        </w:rPr>
        <w:t xml:space="preserve">   - L</w:t>
      </w:r>
      <w:r w:rsidR="00006E6C">
        <w:rPr>
          <w:rFonts w:ascii="Arial" w:hAnsi="Arial" w:cs="Arial"/>
          <w:b/>
          <w:color w:val="0070C0"/>
          <w:sz w:val="22"/>
          <w:szCs w:val="22"/>
        </w:rPr>
        <w:t>os monopolios</w:t>
      </w:r>
      <w:r w:rsidRPr="006F44CE">
        <w:rPr>
          <w:rFonts w:ascii="Arial" w:hAnsi="Arial" w:cs="Arial"/>
          <w:b/>
          <w:color w:val="0070C0"/>
          <w:sz w:val="22"/>
          <w:szCs w:val="22"/>
        </w:rPr>
        <w:t xml:space="preserve"> de </w:t>
      </w:r>
      <w:r w:rsidR="00006E6C">
        <w:rPr>
          <w:rFonts w:ascii="Arial" w:hAnsi="Arial" w:cs="Arial"/>
          <w:b/>
          <w:color w:val="0070C0"/>
          <w:sz w:val="22"/>
          <w:szCs w:val="22"/>
        </w:rPr>
        <w:t xml:space="preserve"> </w:t>
      </w:r>
      <w:r w:rsidRPr="006F44CE">
        <w:rPr>
          <w:rFonts w:ascii="Arial" w:hAnsi="Arial" w:cs="Arial"/>
          <w:b/>
          <w:color w:val="0070C0"/>
          <w:sz w:val="22"/>
          <w:szCs w:val="22"/>
        </w:rPr>
        <w:t>materias primas.</w:t>
      </w:r>
      <w:r w:rsidR="00024F63">
        <w:rPr>
          <w:rFonts w:ascii="Arial" w:hAnsi="Arial" w:cs="Arial"/>
          <w:b/>
          <w:sz w:val="22"/>
          <w:szCs w:val="22"/>
        </w:rPr>
        <w:t xml:space="preserve"> </w:t>
      </w:r>
      <w:r w:rsidR="0053016D">
        <w:rPr>
          <w:rFonts w:ascii="Arial" w:hAnsi="Arial" w:cs="Arial"/>
          <w:b/>
          <w:sz w:val="22"/>
          <w:szCs w:val="22"/>
        </w:rPr>
        <w:t>Destrozan la solidaridad humana. Es</w:t>
      </w:r>
      <w:r w:rsidR="00024F63">
        <w:rPr>
          <w:rFonts w:ascii="Arial" w:hAnsi="Arial" w:cs="Arial"/>
          <w:b/>
          <w:sz w:val="22"/>
          <w:szCs w:val="22"/>
        </w:rPr>
        <w:t xml:space="preserve"> el caso de las maderas nobles que originan la defor</w:t>
      </w:r>
      <w:r w:rsidR="006F44CE">
        <w:rPr>
          <w:rFonts w:ascii="Arial" w:hAnsi="Arial" w:cs="Arial"/>
          <w:b/>
          <w:sz w:val="22"/>
          <w:szCs w:val="22"/>
        </w:rPr>
        <w:t>estación de exte</w:t>
      </w:r>
      <w:r w:rsidR="00024F63">
        <w:rPr>
          <w:rFonts w:ascii="Arial" w:hAnsi="Arial" w:cs="Arial"/>
          <w:b/>
          <w:sz w:val="22"/>
          <w:szCs w:val="22"/>
        </w:rPr>
        <w:t xml:space="preserve">nsas regiones </w:t>
      </w:r>
      <w:r w:rsidR="00006E6C">
        <w:rPr>
          <w:rFonts w:ascii="Arial" w:hAnsi="Arial" w:cs="Arial"/>
          <w:b/>
          <w:sz w:val="22"/>
          <w:szCs w:val="22"/>
        </w:rPr>
        <w:t xml:space="preserve">selváticas necesarias para la oxigenación de los climas y </w:t>
      </w:r>
      <w:r w:rsidR="00024F63">
        <w:rPr>
          <w:rFonts w:ascii="Arial" w:hAnsi="Arial" w:cs="Arial"/>
          <w:b/>
          <w:sz w:val="22"/>
          <w:szCs w:val="22"/>
        </w:rPr>
        <w:t>que dismin</w:t>
      </w:r>
      <w:r w:rsidR="006F44CE">
        <w:rPr>
          <w:rFonts w:ascii="Arial" w:hAnsi="Arial" w:cs="Arial"/>
          <w:b/>
          <w:sz w:val="22"/>
          <w:szCs w:val="22"/>
        </w:rPr>
        <w:t>u</w:t>
      </w:r>
      <w:r w:rsidR="00024F63">
        <w:rPr>
          <w:rFonts w:ascii="Arial" w:hAnsi="Arial" w:cs="Arial"/>
          <w:b/>
          <w:sz w:val="22"/>
          <w:szCs w:val="22"/>
        </w:rPr>
        <w:t xml:space="preserve">yen </w:t>
      </w:r>
      <w:r w:rsidR="006F44CE">
        <w:rPr>
          <w:rFonts w:ascii="Arial" w:hAnsi="Arial" w:cs="Arial"/>
          <w:b/>
          <w:sz w:val="22"/>
          <w:szCs w:val="22"/>
        </w:rPr>
        <w:t>o anulan la normalidad de la vida en d</w:t>
      </w:r>
      <w:r w:rsidR="006F44CE">
        <w:rPr>
          <w:rFonts w:ascii="Arial" w:hAnsi="Arial" w:cs="Arial"/>
          <w:b/>
          <w:sz w:val="22"/>
          <w:szCs w:val="22"/>
        </w:rPr>
        <w:t>e</w:t>
      </w:r>
      <w:r w:rsidR="006F44CE">
        <w:rPr>
          <w:rFonts w:ascii="Arial" w:hAnsi="Arial" w:cs="Arial"/>
          <w:b/>
          <w:sz w:val="22"/>
          <w:szCs w:val="22"/>
        </w:rPr>
        <w:t xml:space="preserve">terminadas regiones que se prestan al abuso de su exclusivo aprovechamiento. </w:t>
      </w:r>
    </w:p>
    <w:p w:rsidR="006F44CE" w:rsidRDefault="00006E6C" w:rsidP="00172758">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F44CE">
        <w:rPr>
          <w:rFonts w:ascii="Arial" w:hAnsi="Arial" w:cs="Arial"/>
          <w:b/>
          <w:sz w:val="22"/>
          <w:szCs w:val="22"/>
        </w:rPr>
        <w:t xml:space="preserve">   As</w:t>
      </w:r>
      <w:r>
        <w:rPr>
          <w:rFonts w:ascii="Arial" w:hAnsi="Arial" w:cs="Arial"/>
          <w:b/>
          <w:sz w:val="22"/>
          <w:szCs w:val="22"/>
        </w:rPr>
        <w:t>í</w:t>
      </w:r>
      <w:r w:rsidR="006F44CE">
        <w:rPr>
          <w:rFonts w:ascii="Arial" w:hAnsi="Arial" w:cs="Arial"/>
          <w:b/>
          <w:sz w:val="22"/>
          <w:szCs w:val="22"/>
        </w:rPr>
        <w:t xml:space="preserve"> acontece con las pieles de algunos animales o </w:t>
      </w:r>
      <w:r w:rsidR="0053016D">
        <w:rPr>
          <w:rFonts w:ascii="Arial" w:hAnsi="Arial" w:cs="Arial"/>
          <w:b/>
          <w:sz w:val="22"/>
          <w:szCs w:val="22"/>
        </w:rPr>
        <w:t xml:space="preserve">con </w:t>
      </w:r>
      <w:r w:rsidR="006F44CE">
        <w:rPr>
          <w:rFonts w:ascii="Arial" w:hAnsi="Arial" w:cs="Arial"/>
          <w:b/>
          <w:sz w:val="22"/>
          <w:szCs w:val="22"/>
        </w:rPr>
        <w:t xml:space="preserve">otros productos selectos como las perlas, los corales, los diamantes, el oro </w:t>
      </w:r>
      <w:r w:rsidR="0053016D">
        <w:rPr>
          <w:rFonts w:ascii="Arial" w:hAnsi="Arial" w:cs="Arial"/>
          <w:b/>
          <w:sz w:val="22"/>
          <w:szCs w:val="22"/>
        </w:rPr>
        <w:t>y</w:t>
      </w:r>
      <w:r w:rsidR="006F44CE">
        <w:rPr>
          <w:rFonts w:ascii="Arial" w:hAnsi="Arial" w:cs="Arial"/>
          <w:b/>
          <w:sz w:val="22"/>
          <w:szCs w:val="22"/>
        </w:rPr>
        <w:t xml:space="preserve"> </w:t>
      </w:r>
      <w:r w:rsidR="0053016D">
        <w:rPr>
          <w:rFonts w:ascii="Arial" w:hAnsi="Arial" w:cs="Arial"/>
          <w:b/>
          <w:sz w:val="22"/>
          <w:szCs w:val="22"/>
        </w:rPr>
        <w:t>ciertos</w:t>
      </w:r>
      <w:r w:rsidR="006F44CE">
        <w:rPr>
          <w:rFonts w:ascii="Arial" w:hAnsi="Arial" w:cs="Arial"/>
          <w:b/>
          <w:sz w:val="22"/>
          <w:szCs w:val="22"/>
        </w:rPr>
        <w:t xml:space="preserve"> minerales como el </w:t>
      </w:r>
      <w:proofErr w:type="spellStart"/>
      <w:r w:rsidR="006F44CE">
        <w:rPr>
          <w:rFonts w:ascii="Arial" w:hAnsi="Arial" w:cs="Arial"/>
          <w:b/>
          <w:sz w:val="22"/>
          <w:szCs w:val="22"/>
        </w:rPr>
        <w:t>coltán</w:t>
      </w:r>
      <w:proofErr w:type="spellEnd"/>
      <w:r w:rsidR="006F44CE">
        <w:rPr>
          <w:rFonts w:ascii="Arial" w:hAnsi="Arial" w:cs="Arial"/>
          <w:b/>
          <w:sz w:val="22"/>
          <w:szCs w:val="22"/>
        </w:rPr>
        <w:t xml:space="preserve">. El </w:t>
      </w:r>
      <w:proofErr w:type="spellStart"/>
      <w:r w:rsidR="006F44CE">
        <w:rPr>
          <w:rFonts w:ascii="Arial" w:hAnsi="Arial" w:cs="Arial"/>
          <w:b/>
          <w:sz w:val="22"/>
          <w:szCs w:val="22"/>
        </w:rPr>
        <w:t>coltán</w:t>
      </w:r>
      <w:proofErr w:type="spellEnd"/>
      <w:r w:rsidR="006F44CE">
        <w:rPr>
          <w:rFonts w:ascii="Arial" w:hAnsi="Arial" w:cs="Arial"/>
          <w:b/>
          <w:sz w:val="22"/>
          <w:szCs w:val="22"/>
        </w:rPr>
        <w:t xml:space="preserve">  es un s</w:t>
      </w:r>
      <w:r w:rsidR="0053016D">
        <w:rPr>
          <w:rFonts w:ascii="Arial" w:hAnsi="Arial" w:cs="Arial"/>
          <w:b/>
          <w:sz w:val="22"/>
          <w:szCs w:val="22"/>
        </w:rPr>
        <w:t>í</w:t>
      </w:r>
      <w:r w:rsidR="006F44CE">
        <w:rPr>
          <w:rFonts w:ascii="Arial" w:hAnsi="Arial" w:cs="Arial"/>
          <w:b/>
          <w:sz w:val="22"/>
          <w:szCs w:val="22"/>
        </w:rPr>
        <w:t>mbolo reciente de ese afán de monopolio</w:t>
      </w:r>
      <w:r>
        <w:rPr>
          <w:rFonts w:ascii="Arial" w:hAnsi="Arial" w:cs="Arial"/>
          <w:b/>
          <w:sz w:val="22"/>
          <w:szCs w:val="22"/>
        </w:rPr>
        <w:t xml:space="preserve"> y de comercio violento,</w:t>
      </w:r>
      <w:r w:rsidR="006F44CE">
        <w:rPr>
          <w:rFonts w:ascii="Arial" w:hAnsi="Arial" w:cs="Arial"/>
          <w:b/>
          <w:sz w:val="22"/>
          <w:szCs w:val="22"/>
        </w:rPr>
        <w:t xml:space="preserve"> ya que es producto n</w:t>
      </w:r>
      <w:r w:rsidR="006F44CE">
        <w:rPr>
          <w:rFonts w:ascii="Arial" w:hAnsi="Arial" w:cs="Arial"/>
          <w:b/>
          <w:sz w:val="22"/>
          <w:szCs w:val="22"/>
        </w:rPr>
        <w:t>e</w:t>
      </w:r>
      <w:r w:rsidR="006F44CE">
        <w:rPr>
          <w:rFonts w:ascii="Arial" w:hAnsi="Arial" w:cs="Arial"/>
          <w:b/>
          <w:sz w:val="22"/>
          <w:szCs w:val="22"/>
        </w:rPr>
        <w:t>cesario p</w:t>
      </w:r>
      <w:r w:rsidR="0053016D">
        <w:rPr>
          <w:rFonts w:ascii="Arial" w:hAnsi="Arial" w:cs="Arial"/>
          <w:b/>
          <w:sz w:val="22"/>
          <w:szCs w:val="22"/>
        </w:rPr>
        <w:t>ara</w:t>
      </w:r>
      <w:r w:rsidR="006F44CE">
        <w:rPr>
          <w:rFonts w:ascii="Arial" w:hAnsi="Arial" w:cs="Arial"/>
          <w:b/>
          <w:sz w:val="22"/>
          <w:szCs w:val="22"/>
        </w:rPr>
        <w:t xml:space="preserve"> los instrumentos electr</w:t>
      </w:r>
      <w:r>
        <w:rPr>
          <w:rFonts w:ascii="Arial" w:hAnsi="Arial" w:cs="Arial"/>
          <w:b/>
          <w:sz w:val="22"/>
          <w:szCs w:val="22"/>
        </w:rPr>
        <w:t>ó</w:t>
      </w:r>
      <w:r w:rsidR="006F44CE">
        <w:rPr>
          <w:rFonts w:ascii="Arial" w:hAnsi="Arial" w:cs="Arial"/>
          <w:b/>
          <w:sz w:val="22"/>
          <w:szCs w:val="22"/>
        </w:rPr>
        <w:t xml:space="preserve">nicos </w:t>
      </w:r>
      <w:r>
        <w:rPr>
          <w:rFonts w:ascii="Arial" w:hAnsi="Arial" w:cs="Arial"/>
          <w:b/>
          <w:sz w:val="22"/>
          <w:szCs w:val="22"/>
        </w:rPr>
        <w:t xml:space="preserve">que </w:t>
      </w:r>
      <w:r w:rsidR="006F44CE">
        <w:rPr>
          <w:rFonts w:ascii="Arial" w:hAnsi="Arial" w:cs="Arial"/>
          <w:b/>
          <w:sz w:val="22"/>
          <w:szCs w:val="22"/>
        </w:rPr>
        <w:t>hoy inva</w:t>
      </w:r>
      <w:r>
        <w:rPr>
          <w:rFonts w:ascii="Arial" w:hAnsi="Arial" w:cs="Arial"/>
          <w:b/>
          <w:sz w:val="22"/>
          <w:szCs w:val="22"/>
        </w:rPr>
        <w:t>den</w:t>
      </w:r>
      <w:r w:rsidR="006F44CE">
        <w:rPr>
          <w:rFonts w:ascii="Arial" w:hAnsi="Arial" w:cs="Arial"/>
          <w:b/>
          <w:sz w:val="22"/>
          <w:szCs w:val="22"/>
        </w:rPr>
        <w:t xml:space="preserve"> el mundo</w:t>
      </w:r>
      <w:r w:rsidR="0053016D">
        <w:rPr>
          <w:rFonts w:ascii="Arial" w:hAnsi="Arial" w:cs="Arial"/>
          <w:b/>
          <w:sz w:val="22"/>
          <w:szCs w:val="22"/>
        </w:rPr>
        <w:t>: teléfonos móviles, pantallas de plasma, ordenadores de generaciones últimas</w:t>
      </w:r>
      <w:r w:rsidR="006F44CE">
        <w:rPr>
          <w:rFonts w:ascii="Arial" w:hAnsi="Arial" w:cs="Arial"/>
          <w:b/>
          <w:sz w:val="22"/>
          <w:szCs w:val="22"/>
        </w:rPr>
        <w:t xml:space="preserve"> . </w:t>
      </w:r>
    </w:p>
    <w:p w:rsidR="006F44CE" w:rsidRDefault="006F44CE" w:rsidP="00172758">
      <w:pPr>
        <w:pStyle w:val="NormalWeb"/>
        <w:spacing w:before="0" w:beforeAutospacing="0" w:after="0" w:afterAutospacing="0"/>
        <w:jc w:val="both"/>
        <w:rPr>
          <w:rFonts w:ascii="Arial" w:hAnsi="Arial" w:cs="Arial"/>
          <w:b/>
          <w:sz w:val="22"/>
          <w:szCs w:val="22"/>
        </w:rPr>
      </w:pPr>
    </w:p>
    <w:p w:rsidR="00D27EDF" w:rsidRDefault="00006E6C" w:rsidP="00172758">
      <w:pPr>
        <w:pStyle w:val="NormalWeb"/>
        <w:spacing w:before="0" w:beforeAutospacing="0" w:after="0" w:afterAutospacing="0"/>
        <w:jc w:val="both"/>
        <w:rPr>
          <w:rFonts w:ascii="Arial" w:hAnsi="Arial" w:cs="Arial"/>
          <w:b/>
          <w:color w:val="000000"/>
          <w:sz w:val="22"/>
          <w:szCs w:val="22"/>
        </w:rPr>
      </w:pPr>
      <w:r>
        <w:rPr>
          <w:rFonts w:ascii="Arial" w:hAnsi="Arial" w:cs="Arial"/>
          <w:b/>
          <w:sz w:val="22"/>
          <w:szCs w:val="22"/>
        </w:rPr>
        <w:t xml:space="preserve">  </w:t>
      </w:r>
      <w:r w:rsidR="006F44CE">
        <w:rPr>
          <w:rFonts w:ascii="Arial" w:hAnsi="Arial" w:cs="Arial"/>
          <w:b/>
          <w:sz w:val="22"/>
          <w:szCs w:val="22"/>
        </w:rPr>
        <w:t xml:space="preserve">   </w:t>
      </w:r>
      <w:r w:rsidR="006F44CE" w:rsidRPr="006F44CE">
        <w:rPr>
          <w:rFonts w:ascii="Arial" w:hAnsi="Arial" w:cs="Arial"/>
          <w:b/>
          <w:color w:val="000000"/>
          <w:sz w:val="22"/>
          <w:szCs w:val="22"/>
        </w:rPr>
        <w:t xml:space="preserve">El </w:t>
      </w:r>
      <w:proofErr w:type="spellStart"/>
      <w:r w:rsidR="006F44CE" w:rsidRPr="006F44CE">
        <w:rPr>
          <w:rFonts w:ascii="Arial" w:hAnsi="Arial" w:cs="Arial"/>
          <w:b/>
          <w:color w:val="000000"/>
          <w:sz w:val="22"/>
          <w:szCs w:val="22"/>
        </w:rPr>
        <w:t>coltan</w:t>
      </w:r>
      <w:proofErr w:type="spellEnd"/>
      <w:r w:rsidR="006F44CE" w:rsidRPr="006F44CE">
        <w:rPr>
          <w:rFonts w:ascii="Arial" w:hAnsi="Arial" w:cs="Arial"/>
          <w:b/>
          <w:color w:val="000000"/>
          <w:sz w:val="22"/>
          <w:szCs w:val="22"/>
        </w:rPr>
        <w:t xml:space="preserve"> o </w:t>
      </w:r>
      <w:proofErr w:type="spellStart"/>
      <w:r w:rsidR="006F44CE" w:rsidRPr="006F44CE">
        <w:rPr>
          <w:rFonts w:ascii="Arial" w:hAnsi="Arial" w:cs="Arial"/>
          <w:b/>
          <w:color w:val="000000"/>
          <w:sz w:val="22"/>
          <w:szCs w:val="22"/>
        </w:rPr>
        <w:t>coltán</w:t>
      </w:r>
      <w:proofErr w:type="spellEnd"/>
      <w:r w:rsidR="006F44CE" w:rsidRPr="006F44CE">
        <w:rPr>
          <w:rFonts w:ascii="Arial" w:hAnsi="Arial" w:cs="Arial"/>
          <w:b/>
          <w:color w:val="000000"/>
          <w:sz w:val="22"/>
          <w:szCs w:val="22"/>
        </w:rPr>
        <w:t xml:space="preserve"> es una mezcla de los minerales </w:t>
      </w:r>
      <w:proofErr w:type="spellStart"/>
      <w:r w:rsidR="006F44CE" w:rsidRPr="006F44CE">
        <w:rPr>
          <w:rFonts w:ascii="Arial" w:hAnsi="Arial" w:cs="Arial"/>
          <w:b/>
          <w:color w:val="000000"/>
          <w:sz w:val="22"/>
          <w:szCs w:val="22"/>
        </w:rPr>
        <w:t>columbita</w:t>
      </w:r>
      <w:proofErr w:type="spellEnd"/>
      <w:r w:rsidR="006F44CE" w:rsidRPr="006F44CE">
        <w:rPr>
          <w:rFonts w:ascii="Arial" w:hAnsi="Arial" w:cs="Arial"/>
          <w:b/>
          <w:color w:val="000000"/>
          <w:sz w:val="22"/>
          <w:szCs w:val="22"/>
        </w:rPr>
        <w:t xml:space="preserve"> (una mena de </w:t>
      </w:r>
      <w:proofErr w:type="spellStart"/>
      <w:r w:rsidR="006F44CE" w:rsidRPr="006F44CE">
        <w:rPr>
          <w:rFonts w:ascii="Arial" w:hAnsi="Arial" w:cs="Arial"/>
          <w:b/>
          <w:color w:val="000000"/>
          <w:sz w:val="22"/>
          <w:szCs w:val="22"/>
        </w:rPr>
        <w:t>columbio</w:t>
      </w:r>
      <w:proofErr w:type="spellEnd"/>
      <w:r w:rsidR="006F44CE" w:rsidRPr="006F44CE">
        <w:rPr>
          <w:rFonts w:ascii="Arial" w:hAnsi="Arial" w:cs="Arial"/>
          <w:b/>
          <w:color w:val="000000"/>
          <w:sz w:val="22"/>
          <w:szCs w:val="22"/>
        </w:rPr>
        <w:t xml:space="preserve"> o niobio) y tantalita (una mena de </w:t>
      </w:r>
      <w:r w:rsidR="0053016D">
        <w:rPr>
          <w:rFonts w:ascii="Arial" w:hAnsi="Arial" w:cs="Arial"/>
          <w:b/>
          <w:color w:val="000000"/>
          <w:sz w:val="22"/>
          <w:szCs w:val="22"/>
        </w:rPr>
        <w:t>t</w:t>
      </w:r>
      <w:r w:rsidR="006F44CE" w:rsidRPr="006F44CE">
        <w:rPr>
          <w:rFonts w:ascii="Arial" w:hAnsi="Arial" w:cs="Arial"/>
          <w:b/>
          <w:color w:val="000000"/>
          <w:sz w:val="22"/>
          <w:szCs w:val="22"/>
        </w:rPr>
        <w:t xml:space="preserve">antalio). El </w:t>
      </w:r>
      <w:proofErr w:type="spellStart"/>
      <w:r w:rsidR="006F44CE" w:rsidRPr="006F44CE">
        <w:rPr>
          <w:rFonts w:ascii="Arial" w:hAnsi="Arial" w:cs="Arial"/>
          <w:b/>
          <w:color w:val="000000"/>
          <w:sz w:val="22"/>
          <w:szCs w:val="22"/>
        </w:rPr>
        <w:t>coltán</w:t>
      </w:r>
      <w:proofErr w:type="spellEnd"/>
      <w:r w:rsidR="006F44CE" w:rsidRPr="006F44CE">
        <w:rPr>
          <w:rFonts w:ascii="Arial" w:hAnsi="Arial" w:cs="Arial"/>
          <w:b/>
          <w:color w:val="000000"/>
          <w:sz w:val="22"/>
          <w:szCs w:val="22"/>
        </w:rPr>
        <w:t xml:space="preserve"> es de color gris metálico oscuro</w:t>
      </w:r>
      <w:r w:rsidR="0053016D">
        <w:rPr>
          <w:rFonts w:ascii="Arial" w:hAnsi="Arial" w:cs="Arial"/>
          <w:b/>
          <w:color w:val="000000"/>
          <w:sz w:val="22"/>
          <w:szCs w:val="22"/>
        </w:rPr>
        <w:t xml:space="preserve"> como es el corazón humano que explota a los que en el Congo los sacas de las entrañas de la ti</w:t>
      </w:r>
      <w:r w:rsidR="0053016D">
        <w:rPr>
          <w:rFonts w:ascii="Arial" w:hAnsi="Arial" w:cs="Arial"/>
          <w:b/>
          <w:color w:val="000000"/>
          <w:sz w:val="22"/>
          <w:szCs w:val="22"/>
        </w:rPr>
        <w:t>e</w:t>
      </w:r>
      <w:r w:rsidR="0053016D">
        <w:rPr>
          <w:rFonts w:ascii="Arial" w:hAnsi="Arial" w:cs="Arial"/>
          <w:b/>
          <w:color w:val="000000"/>
          <w:sz w:val="22"/>
          <w:szCs w:val="22"/>
        </w:rPr>
        <w:t>rra.</w:t>
      </w:r>
      <w:r w:rsidR="006F44CE" w:rsidRPr="006F44CE">
        <w:rPr>
          <w:rFonts w:ascii="Arial" w:hAnsi="Arial" w:cs="Arial"/>
          <w:b/>
          <w:color w:val="000000"/>
          <w:sz w:val="22"/>
          <w:szCs w:val="22"/>
        </w:rPr>
        <w:t> Sabemos, por tanto, para qué se usa</w:t>
      </w:r>
      <w:r>
        <w:rPr>
          <w:rFonts w:ascii="Arial" w:hAnsi="Arial" w:cs="Arial"/>
          <w:b/>
          <w:color w:val="000000"/>
          <w:sz w:val="22"/>
          <w:szCs w:val="22"/>
        </w:rPr>
        <w:t xml:space="preserve"> y s</w:t>
      </w:r>
      <w:r w:rsidR="006F44CE" w:rsidRPr="006F44CE">
        <w:rPr>
          <w:rFonts w:ascii="Arial" w:hAnsi="Arial" w:cs="Arial"/>
          <w:b/>
          <w:color w:val="000000"/>
          <w:sz w:val="22"/>
          <w:szCs w:val="22"/>
        </w:rPr>
        <w:t>abemos de dónde se extrae. Pero en general,</w:t>
      </w:r>
      <w:r>
        <w:rPr>
          <w:rFonts w:ascii="Arial" w:hAnsi="Arial" w:cs="Arial"/>
          <w:b/>
          <w:color w:val="000000"/>
          <w:sz w:val="22"/>
          <w:szCs w:val="22"/>
        </w:rPr>
        <w:t xml:space="preserve"> no sabe</w:t>
      </w:r>
      <w:r w:rsidR="0053016D">
        <w:rPr>
          <w:rFonts w:ascii="Arial" w:hAnsi="Arial" w:cs="Arial"/>
          <w:b/>
          <w:color w:val="000000"/>
          <w:sz w:val="22"/>
          <w:szCs w:val="22"/>
        </w:rPr>
        <w:t xml:space="preserve">mos </w:t>
      </w:r>
      <w:r>
        <w:rPr>
          <w:rFonts w:ascii="Arial" w:hAnsi="Arial" w:cs="Arial"/>
          <w:b/>
          <w:color w:val="000000"/>
          <w:sz w:val="22"/>
          <w:szCs w:val="22"/>
        </w:rPr>
        <w:t xml:space="preserve"> la violencia que</w:t>
      </w:r>
      <w:r w:rsidR="0053016D">
        <w:rPr>
          <w:rFonts w:ascii="Arial" w:hAnsi="Arial" w:cs="Arial"/>
          <w:b/>
          <w:color w:val="000000"/>
          <w:sz w:val="22"/>
          <w:szCs w:val="22"/>
        </w:rPr>
        <w:t xml:space="preserve"> se ejerce para conseguirlo  y la vida que se gasta </w:t>
      </w:r>
      <w:r>
        <w:rPr>
          <w:rFonts w:ascii="Arial" w:hAnsi="Arial" w:cs="Arial"/>
          <w:b/>
          <w:color w:val="000000"/>
          <w:sz w:val="22"/>
          <w:szCs w:val="22"/>
        </w:rPr>
        <w:t xml:space="preserve">en los pocos lugares en que se centraliza su extracción </w:t>
      </w:r>
    </w:p>
    <w:p w:rsidR="00D27EDF" w:rsidRDefault="00D27EDF" w:rsidP="00172758">
      <w:pPr>
        <w:pStyle w:val="NormalWeb"/>
        <w:spacing w:before="0" w:beforeAutospacing="0" w:after="0" w:afterAutospacing="0"/>
        <w:jc w:val="both"/>
        <w:rPr>
          <w:rFonts w:ascii="Arial" w:hAnsi="Arial" w:cs="Arial"/>
          <w:b/>
          <w:color w:val="000000"/>
          <w:sz w:val="22"/>
          <w:szCs w:val="22"/>
        </w:rPr>
      </w:pPr>
    </w:p>
    <w:p w:rsidR="00B14484" w:rsidRDefault="00B14484" w:rsidP="00B14484">
      <w:pPr>
        <w:pStyle w:val="NormalWeb"/>
        <w:spacing w:before="0" w:beforeAutospacing="0" w:after="0" w:afterAutospacing="0"/>
        <w:jc w:val="center"/>
      </w:pPr>
      <w:r>
        <w:rPr>
          <w:noProof/>
        </w:rPr>
        <w:drawing>
          <wp:inline distT="0" distB="0" distL="0" distR="0">
            <wp:extent cx="2838450" cy="1831258"/>
            <wp:effectExtent l="19050" t="0" r="0" b="0"/>
            <wp:docPr id="42" name="irc_mi" descr="http://www.otromundoesposible.net/wp-content/uploads/2013/04/minas-col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tromundoesposible.net/wp-content/uploads/2013/04/minas-coltan.jpg"/>
                    <pic:cNvPicPr>
                      <a:picLocks noChangeAspect="1" noChangeArrowheads="1"/>
                    </pic:cNvPicPr>
                  </pic:nvPicPr>
                  <pic:blipFill>
                    <a:blip r:embed="rId29"/>
                    <a:srcRect/>
                    <a:stretch>
                      <a:fillRect/>
                    </a:stretch>
                  </pic:blipFill>
                  <pic:spPr bwMode="auto">
                    <a:xfrm>
                      <a:off x="0" y="0"/>
                      <a:ext cx="2842273" cy="1833725"/>
                    </a:xfrm>
                    <a:prstGeom prst="rect">
                      <a:avLst/>
                    </a:prstGeom>
                    <a:noFill/>
                    <a:ln w="9525">
                      <a:noFill/>
                      <a:miter lim="800000"/>
                      <a:headEnd/>
                      <a:tailEnd/>
                    </a:ln>
                  </pic:spPr>
                </pic:pic>
              </a:graphicData>
            </a:graphic>
          </wp:inline>
        </w:drawing>
      </w:r>
      <w:r w:rsidRPr="00B14484">
        <w:t xml:space="preserve"> </w:t>
      </w:r>
      <w:r>
        <w:rPr>
          <w:noProof/>
        </w:rPr>
        <w:drawing>
          <wp:inline distT="0" distB="0" distL="0" distR="0">
            <wp:extent cx="2258097" cy="1759744"/>
            <wp:effectExtent l="19050" t="0" r="8853" b="0"/>
            <wp:docPr id="45" name="irc_mi" descr="http://www.aaliyah.es/images/coltan/o_mina-de-col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aliyah.es/images/coltan/o_mina-de-coltan.jpg"/>
                    <pic:cNvPicPr>
                      <a:picLocks noChangeAspect="1" noChangeArrowheads="1"/>
                    </pic:cNvPicPr>
                  </pic:nvPicPr>
                  <pic:blipFill>
                    <a:blip r:embed="rId30"/>
                    <a:srcRect/>
                    <a:stretch>
                      <a:fillRect/>
                    </a:stretch>
                  </pic:blipFill>
                  <pic:spPr bwMode="auto">
                    <a:xfrm>
                      <a:off x="0" y="0"/>
                      <a:ext cx="2258097" cy="1759744"/>
                    </a:xfrm>
                    <a:prstGeom prst="rect">
                      <a:avLst/>
                    </a:prstGeom>
                    <a:noFill/>
                    <a:ln w="9525">
                      <a:noFill/>
                      <a:miter lim="800000"/>
                      <a:headEnd/>
                      <a:tailEnd/>
                    </a:ln>
                  </pic:spPr>
                </pic:pic>
              </a:graphicData>
            </a:graphic>
          </wp:inline>
        </w:drawing>
      </w:r>
    </w:p>
    <w:p w:rsidR="00F60A18" w:rsidRDefault="00D27EDF" w:rsidP="00D27EDF">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lastRenderedPageBreak/>
        <w:t xml:space="preserve"> </w:t>
      </w:r>
    </w:p>
    <w:p w:rsidR="00D27EDF" w:rsidRDefault="00D27EDF" w:rsidP="00D27EDF">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La</w:t>
      </w:r>
      <w:r w:rsidRPr="006F44CE">
        <w:rPr>
          <w:rFonts w:ascii="Arial" w:hAnsi="Arial" w:cs="Arial"/>
          <w:b/>
          <w:color w:val="000000"/>
          <w:sz w:val="22"/>
          <w:szCs w:val="22"/>
        </w:rPr>
        <w:t xml:space="preserve"> mayoría </w:t>
      </w:r>
      <w:r>
        <w:rPr>
          <w:rFonts w:ascii="Arial" w:hAnsi="Arial" w:cs="Arial"/>
          <w:b/>
          <w:color w:val="000000"/>
          <w:sz w:val="22"/>
          <w:szCs w:val="22"/>
        </w:rPr>
        <w:t>ignora que su consecución genera violencia cruel, muerte frecuente y a veces exterminio de poblaciones que estorban su extracción y su fácil comercialización.</w:t>
      </w:r>
      <w:r w:rsidRPr="006F44CE">
        <w:rPr>
          <w:rFonts w:ascii="Arial" w:hAnsi="Arial" w:cs="Arial"/>
          <w:b/>
          <w:color w:val="000000"/>
          <w:sz w:val="22"/>
          <w:szCs w:val="22"/>
        </w:rPr>
        <w:t xml:space="preserve"> La palabra </w:t>
      </w:r>
      <w:proofErr w:type="spellStart"/>
      <w:r w:rsidRPr="006F44CE">
        <w:rPr>
          <w:rFonts w:ascii="Arial" w:hAnsi="Arial" w:cs="Arial"/>
          <w:b/>
          <w:color w:val="000000"/>
          <w:sz w:val="22"/>
          <w:szCs w:val="22"/>
        </w:rPr>
        <w:t>coltán</w:t>
      </w:r>
      <w:proofErr w:type="spellEnd"/>
      <w:r w:rsidRPr="006F44CE">
        <w:rPr>
          <w:rFonts w:ascii="Arial" w:hAnsi="Arial" w:cs="Arial"/>
          <w:b/>
          <w:color w:val="000000"/>
          <w:sz w:val="22"/>
          <w:szCs w:val="22"/>
        </w:rPr>
        <w:t xml:space="preserve"> es una abreviatura de </w:t>
      </w:r>
      <w:proofErr w:type="spellStart"/>
      <w:r w:rsidRPr="006F44CE">
        <w:rPr>
          <w:rFonts w:ascii="Arial" w:hAnsi="Arial" w:cs="Arial"/>
          <w:b/>
          <w:color w:val="000000"/>
          <w:sz w:val="22"/>
          <w:szCs w:val="22"/>
        </w:rPr>
        <w:t>columbita</w:t>
      </w:r>
      <w:proofErr w:type="spellEnd"/>
      <w:r w:rsidRPr="006F44CE">
        <w:rPr>
          <w:rFonts w:ascii="Arial" w:hAnsi="Arial" w:cs="Arial"/>
          <w:b/>
          <w:color w:val="000000"/>
          <w:sz w:val="22"/>
          <w:szCs w:val="22"/>
        </w:rPr>
        <w:t>-tantalita. R</w:t>
      </w:r>
      <w:r>
        <w:rPr>
          <w:rFonts w:ascii="Arial" w:hAnsi="Arial" w:cs="Arial"/>
          <w:b/>
          <w:color w:val="000000"/>
          <w:sz w:val="22"/>
          <w:szCs w:val="22"/>
        </w:rPr>
        <w:t>e</w:t>
      </w:r>
      <w:r w:rsidRPr="006F44CE">
        <w:rPr>
          <w:rFonts w:ascii="Arial" w:hAnsi="Arial" w:cs="Arial"/>
          <w:b/>
          <w:color w:val="000000"/>
          <w:sz w:val="22"/>
          <w:szCs w:val="22"/>
        </w:rPr>
        <w:t>sulta más caro que el oro y las perlas, pero es mucho más rentable</w:t>
      </w:r>
      <w:r>
        <w:rPr>
          <w:rFonts w:ascii="Arial" w:hAnsi="Arial" w:cs="Arial"/>
          <w:b/>
          <w:color w:val="000000"/>
          <w:sz w:val="22"/>
          <w:szCs w:val="22"/>
        </w:rPr>
        <w:t xml:space="preserve"> y por lo tanto envidiado</w:t>
      </w:r>
      <w:r w:rsidRPr="006F44CE">
        <w:rPr>
          <w:rFonts w:ascii="Arial" w:hAnsi="Arial" w:cs="Arial"/>
          <w:b/>
          <w:color w:val="000000"/>
          <w:sz w:val="22"/>
          <w:szCs w:val="22"/>
        </w:rPr>
        <w:t>.</w:t>
      </w:r>
    </w:p>
    <w:p w:rsidR="00F60A18" w:rsidRDefault="00D27EDF" w:rsidP="00D27EDF">
      <w:pPr>
        <w:pStyle w:val="NormalWeb"/>
        <w:spacing w:before="0" w:beforeAutospacing="0" w:after="0" w:afterAutospacing="0"/>
        <w:jc w:val="both"/>
        <w:rPr>
          <w:rFonts w:ascii="Arial" w:hAnsi="Arial" w:cs="Arial"/>
          <w:b/>
          <w:color w:val="000000"/>
          <w:sz w:val="22"/>
          <w:szCs w:val="22"/>
        </w:rPr>
      </w:pPr>
      <w:r w:rsidRPr="006F44CE">
        <w:rPr>
          <w:rFonts w:ascii="Arial" w:hAnsi="Arial" w:cs="Arial"/>
          <w:b/>
          <w:color w:val="000000"/>
          <w:sz w:val="22"/>
          <w:szCs w:val="22"/>
        </w:rPr>
        <w:t xml:space="preserve"> </w:t>
      </w:r>
    </w:p>
    <w:p w:rsidR="00D27EDF" w:rsidRDefault="00D27EDF" w:rsidP="00D27EDF">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Más de una persona honesta de los países desarrollados miraría su instrumento electrón</w:t>
      </w:r>
      <w:r>
        <w:rPr>
          <w:rFonts w:ascii="Arial" w:hAnsi="Arial" w:cs="Arial"/>
          <w:b/>
          <w:color w:val="000000"/>
          <w:sz w:val="22"/>
          <w:szCs w:val="22"/>
        </w:rPr>
        <w:t>i</w:t>
      </w:r>
      <w:r>
        <w:rPr>
          <w:rFonts w:ascii="Arial" w:hAnsi="Arial" w:cs="Arial"/>
          <w:b/>
          <w:color w:val="000000"/>
          <w:sz w:val="22"/>
          <w:szCs w:val="22"/>
        </w:rPr>
        <w:t>co con pena si conociera cómo se ha producido su artilugio y la posibilidad de que sus c</w:t>
      </w:r>
      <w:r>
        <w:rPr>
          <w:rFonts w:ascii="Arial" w:hAnsi="Arial" w:cs="Arial"/>
          <w:b/>
          <w:color w:val="000000"/>
          <w:sz w:val="22"/>
          <w:szCs w:val="22"/>
        </w:rPr>
        <w:t>o</w:t>
      </w:r>
      <w:r>
        <w:rPr>
          <w:rFonts w:ascii="Arial" w:hAnsi="Arial" w:cs="Arial"/>
          <w:b/>
          <w:color w:val="000000"/>
          <w:sz w:val="22"/>
          <w:szCs w:val="22"/>
        </w:rPr>
        <w:t>municaciones resultan tan rápidas y eficaces</w:t>
      </w:r>
    </w:p>
    <w:p w:rsidR="006F44CE" w:rsidRDefault="006F44CE" w:rsidP="00172758">
      <w:pPr>
        <w:pStyle w:val="NormalWeb"/>
        <w:spacing w:before="0" w:beforeAutospacing="0" w:after="0" w:afterAutospacing="0"/>
        <w:jc w:val="both"/>
        <w:rPr>
          <w:rFonts w:ascii="Arial" w:hAnsi="Arial" w:cs="Arial"/>
          <w:b/>
          <w:sz w:val="22"/>
          <w:szCs w:val="22"/>
        </w:rPr>
      </w:pPr>
    </w:p>
    <w:p w:rsidR="00BE25C1" w:rsidRDefault="006F44CE" w:rsidP="00172758">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C11227">
        <w:rPr>
          <w:rFonts w:ascii="Arial" w:hAnsi="Arial" w:cs="Arial"/>
          <w:b/>
          <w:sz w:val="22"/>
          <w:szCs w:val="22"/>
        </w:rPr>
        <w:t xml:space="preserve">- </w:t>
      </w:r>
      <w:r w:rsidR="00CA76DE">
        <w:rPr>
          <w:rFonts w:ascii="Arial" w:hAnsi="Arial" w:cs="Arial"/>
          <w:b/>
          <w:color w:val="0070C0"/>
          <w:sz w:val="22"/>
          <w:szCs w:val="22"/>
        </w:rPr>
        <w:t>L</w:t>
      </w:r>
      <w:r w:rsidR="00C11227" w:rsidRPr="00BE25C1">
        <w:rPr>
          <w:rFonts w:ascii="Arial" w:hAnsi="Arial" w:cs="Arial"/>
          <w:b/>
          <w:color w:val="0070C0"/>
          <w:sz w:val="22"/>
          <w:szCs w:val="22"/>
        </w:rPr>
        <w:t>os precios en la multinacionales</w:t>
      </w:r>
      <w:r>
        <w:rPr>
          <w:rFonts w:ascii="Arial" w:hAnsi="Arial" w:cs="Arial"/>
          <w:b/>
          <w:sz w:val="22"/>
          <w:szCs w:val="22"/>
        </w:rPr>
        <w:t>. E</w:t>
      </w:r>
      <w:r w:rsidR="00BE25C1">
        <w:rPr>
          <w:rFonts w:ascii="Arial" w:hAnsi="Arial" w:cs="Arial"/>
          <w:b/>
          <w:sz w:val="22"/>
          <w:szCs w:val="22"/>
        </w:rPr>
        <w:t>n</w:t>
      </w:r>
      <w:r>
        <w:rPr>
          <w:rFonts w:ascii="Arial" w:hAnsi="Arial" w:cs="Arial"/>
          <w:b/>
          <w:sz w:val="22"/>
          <w:szCs w:val="22"/>
        </w:rPr>
        <w:t xml:space="preserve"> el mundo</w:t>
      </w:r>
      <w:r w:rsidR="00CA76DE">
        <w:rPr>
          <w:rFonts w:ascii="Arial" w:hAnsi="Arial" w:cs="Arial"/>
          <w:b/>
          <w:sz w:val="22"/>
          <w:szCs w:val="22"/>
        </w:rPr>
        <w:t xml:space="preserve"> del comercio internacional </w:t>
      </w:r>
      <w:r w:rsidR="00BE25C1">
        <w:rPr>
          <w:rFonts w:ascii="Arial" w:hAnsi="Arial" w:cs="Arial"/>
          <w:b/>
          <w:sz w:val="22"/>
          <w:szCs w:val="22"/>
        </w:rPr>
        <w:t>los grandes centro</w:t>
      </w:r>
      <w:r w:rsidR="00CA76DE">
        <w:rPr>
          <w:rFonts w:ascii="Arial" w:hAnsi="Arial" w:cs="Arial"/>
          <w:b/>
          <w:sz w:val="22"/>
          <w:szCs w:val="22"/>
        </w:rPr>
        <w:t>s</w:t>
      </w:r>
      <w:r w:rsidR="00BE25C1">
        <w:rPr>
          <w:rFonts w:ascii="Arial" w:hAnsi="Arial" w:cs="Arial"/>
          <w:b/>
          <w:sz w:val="22"/>
          <w:szCs w:val="22"/>
        </w:rPr>
        <w:t xml:space="preserve"> de decisión no se hallan en los lugares de cultivos</w:t>
      </w:r>
      <w:r w:rsidR="00387866">
        <w:rPr>
          <w:rFonts w:ascii="Arial" w:hAnsi="Arial" w:cs="Arial"/>
          <w:b/>
          <w:sz w:val="22"/>
          <w:szCs w:val="22"/>
        </w:rPr>
        <w:t xml:space="preserve"> de los productos cuya d</w:t>
      </w:r>
      <w:r w:rsidR="00CA76DE">
        <w:rPr>
          <w:rFonts w:ascii="Arial" w:hAnsi="Arial" w:cs="Arial"/>
          <w:b/>
          <w:sz w:val="22"/>
          <w:szCs w:val="22"/>
        </w:rPr>
        <w:t>istrib</w:t>
      </w:r>
      <w:r w:rsidR="00CA76DE">
        <w:rPr>
          <w:rFonts w:ascii="Arial" w:hAnsi="Arial" w:cs="Arial"/>
          <w:b/>
          <w:sz w:val="22"/>
          <w:szCs w:val="22"/>
        </w:rPr>
        <w:t>u</w:t>
      </w:r>
      <w:r w:rsidR="00CA76DE">
        <w:rPr>
          <w:rFonts w:ascii="Arial" w:hAnsi="Arial" w:cs="Arial"/>
          <w:b/>
          <w:sz w:val="22"/>
          <w:szCs w:val="22"/>
        </w:rPr>
        <w:t>ción ellas controlan</w:t>
      </w:r>
      <w:r w:rsidR="00BE25C1">
        <w:rPr>
          <w:rFonts w:ascii="Arial" w:hAnsi="Arial" w:cs="Arial"/>
          <w:b/>
          <w:sz w:val="22"/>
          <w:szCs w:val="22"/>
        </w:rPr>
        <w:t xml:space="preserve">. </w:t>
      </w:r>
      <w:r w:rsidR="00CA76DE">
        <w:rPr>
          <w:rFonts w:ascii="Arial" w:hAnsi="Arial" w:cs="Arial"/>
          <w:b/>
          <w:sz w:val="22"/>
          <w:szCs w:val="22"/>
        </w:rPr>
        <w:t>El p</w:t>
      </w:r>
      <w:r w:rsidR="00BE25C1">
        <w:rPr>
          <w:rFonts w:ascii="Arial" w:hAnsi="Arial" w:cs="Arial"/>
          <w:b/>
          <w:sz w:val="22"/>
          <w:szCs w:val="22"/>
        </w:rPr>
        <w:t>recio del café, del cacao,  del marfil, del oro, del aceite o del petróleo  se determinan en Nueva Yor</w:t>
      </w:r>
      <w:r w:rsidR="00B14484">
        <w:rPr>
          <w:rFonts w:ascii="Arial" w:hAnsi="Arial" w:cs="Arial"/>
          <w:b/>
          <w:sz w:val="22"/>
          <w:szCs w:val="22"/>
        </w:rPr>
        <w:t>k, en Londres, en Tokio, en Brus</w:t>
      </w:r>
      <w:r w:rsidR="00BE25C1">
        <w:rPr>
          <w:rFonts w:ascii="Arial" w:hAnsi="Arial" w:cs="Arial"/>
          <w:b/>
          <w:sz w:val="22"/>
          <w:szCs w:val="22"/>
        </w:rPr>
        <w:t>elas y en Se</w:t>
      </w:r>
      <w:r w:rsidR="00B14484">
        <w:rPr>
          <w:rFonts w:ascii="Arial" w:hAnsi="Arial" w:cs="Arial"/>
          <w:b/>
          <w:sz w:val="22"/>
          <w:szCs w:val="22"/>
        </w:rPr>
        <w:t>ú</w:t>
      </w:r>
      <w:r w:rsidR="00387866">
        <w:rPr>
          <w:rFonts w:ascii="Arial" w:hAnsi="Arial" w:cs="Arial"/>
          <w:b/>
          <w:sz w:val="22"/>
          <w:szCs w:val="22"/>
        </w:rPr>
        <w:t>l. Y dentro de poco en Pekí</w:t>
      </w:r>
      <w:r w:rsidR="00BE25C1">
        <w:rPr>
          <w:rFonts w:ascii="Arial" w:hAnsi="Arial" w:cs="Arial"/>
          <w:b/>
          <w:sz w:val="22"/>
          <w:szCs w:val="22"/>
        </w:rPr>
        <w:t>n y en Rio de Janeiro.</w:t>
      </w:r>
      <w:r w:rsidR="00CA76DE">
        <w:rPr>
          <w:rFonts w:ascii="Arial" w:hAnsi="Arial" w:cs="Arial"/>
          <w:b/>
          <w:sz w:val="22"/>
          <w:szCs w:val="22"/>
        </w:rPr>
        <w:t xml:space="preserve"> Y su nivel no se determina </w:t>
      </w:r>
      <w:r w:rsidR="00BE25C1">
        <w:rPr>
          <w:rFonts w:ascii="Arial" w:hAnsi="Arial" w:cs="Arial"/>
          <w:b/>
          <w:sz w:val="22"/>
          <w:szCs w:val="22"/>
        </w:rPr>
        <w:t>por el esfuerzo que supone la pr</w:t>
      </w:r>
      <w:r w:rsidR="00BE25C1">
        <w:rPr>
          <w:rFonts w:ascii="Arial" w:hAnsi="Arial" w:cs="Arial"/>
          <w:b/>
          <w:sz w:val="22"/>
          <w:szCs w:val="22"/>
        </w:rPr>
        <w:t>o</w:t>
      </w:r>
      <w:r w:rsidR="00BE25C1">
        <w:rPr>
          <w:rFonts w:ascii="Arial" w:hAnsi="Arial" w:cs="Arial"/>
          <w:b/>
          <w:sz w:val="22"/>
          <w:szCs w:val="22"/>
        </w:rPr>
        <w:t>ducción de las materias</w:t>
      </w:r>
      <w:r w:rsidR="00B14484">
        <w:rPr>
          <w:rFonts w:ascii="Arial" w:hAnsi="Arial" w:cs="Arial"/>
          <w:b/>
          <w:sz w:val="22"/>
          <w:szCs w:val="22"/>
        </w:rPr>
        <w:t xml:space="preserve"> </w:t>
      </w:r>
      <w:r w:rsidR="00BE25C1">
        <w:rPr>
          <w:rFonts w:ascii="Arial" w:hAnsi="Arial" w:cs="Arial"/>
          <w:b/>
          <w:sz w:val="22"/>
          <w:szCs w:val="22"/>
        </w:rPr>
        <w:t>y</w:t>
      </w:r>
      <w:r w:rsidR="00B14484">
        <w:rPr>
          <w:rFonts w:ascii="Arial" w:hAnsi="Arial" w:cs="Arial"/>
          <w:b/>
          <w:sz w:val="22"/>
          <w:szCs w:val="22"/>
        </w:rPr>
        <w:t xml:space="preserve"> el traslado de las </w:t>
      </w:r>
      <w:r w:rsidR="00BE25C1">
        <w:rPr>
          <w:rFonts w:ascii="Arial" w:hAnsi="Arial" w:cs="Arial"/>
          <w:b/>
          <w:sz w:val="22"/>
          <w:szCs w:val="22"/>
        </w:rPr>
        <w:t>mercanc</w:t>
      </w:r>
      <w:r w:rsidR="00B14484">
        <w:rPr>
          <w:rFonts w:ascii="Arial" w:hAnsi="Arial" w:cs="Arial"/>
          <w:b/>
          <w:sz w:val="22"/>
          <w:szCs w:val="22"/>
        </w:rPr>
        <w:t>í</w:t>
      </w:r>
      <w:r w:rsidR="00BE25C1">
        <w:rPr>
          <w:rFonts w:ascii="Arial" w:hAnsi="Arial" w:cs="Arial"/>
          <w:b/>
          <w:sz w:val="22"/>
          <w:szCs w:val="22"/>
        </w:rPr>
        <w:t>as, sino</w:t>
      </w:r>
      <w:r w:rsidR="00CA76DE">
        <w:rPr>
          <w:rFonts w:ascii="Arial" w:hAnsi="Arial" w:cs="Arial"/>
          <w:b/>
          <w:sz w:val="22"/>
          <w:szCs w:val="22"/>
        </w:rPr>
        <w:t xml:space="preserve"> por</w:t>
      </w:r>
      <w:r w:rsidR="00BE25C1">
        <w:rPr>
          <w:rFonts w:ascii="Arial" w:hAnsi="Arial" w:cs="Arial"/>
          <w:b/>
          <w:sz w:val="22"/>
          <w:szCs w:val="22"/>
        </w:rPr>
        <w:t xml:space="preserve"> los </w:t>
      </w:r>
      <w:r w:rsidR="00B14484">
        <w:rPr>
          <w:rFonts w:ascii="Arial" w:hAnsi="Arial" w:cs="Arial"/>
          <w:b/>
          <w:sz w:val="22"/>
          <w:szCs w:val="22"/>
        </w:rPr>
        <w:t xml:space="preserve">acuerdos y los </w:t>
      </w:r>
      <w:r w:rsidR="00BE25C1">
        <w:rPr>
          <w:rFonts w:ascii="Arial" w:hAnsi="Arial" w:cs="Arial"/>
          <w:b/>
          <w:sz w:val="22"/>
          <w:szCs w:val="22"/>
        </w:rPr>
        <w:t>inte</w:t>
      </w:r>
      <w:r w:rsidR="00BE25C1">
        <w:rPr>
          <w:rFonts w:ascii="Arial" w:hAnsi="Arial" w:cs="Arial"/>
          <w:b/>
          <w:sz w:val="22"/>
          <w:szCs w:val="22"/>
        </w:rPr>
        <w:t>r</w:t>
      </w:r>
      <w:r w:rsidR="00387866">
        <w:rPr>
          <w:rFonts w:ascii="Arial" w:hAnsi="Arial" w:cs="Arial"/>
          <w:b/>
          <w:sz w:val="22"/>
          <w:szCs w:val="22"/>
        </w:rPr>
        <w:t xml:space="preserve">eses de las </w:t>
      </w:r>
      <w:proofErr w:type="spellStart"/>
      <w:r w:rsidR="00387866">
        <w:rPr>
          <w:rFonts w:ascii="Arial" w:hAnsi="Arial" w:cs="Arial"/>
          <w:b/>
          <w:sz w:val="22"/>
          <w:szCs w:val="22"/>
        </w:rPr>
        <w:t>superempresas</w:t>
      </w:r>
      <w:proofErr w:type="spellEnd"/>
      <w:r w:rsidR="00387866">
        <w:rPr>
          <w:rFonts w:ascii="Arial" w:hAnsi="Arial" w:cs="Arial"/>
          <w:b/>
          <w:sz w:val="22"/>
          <w:szCs w:val="22"/>
        </w:rPr>
        <w:t xml:space="preserve"> que</w:t>
      </w:r>
      <w:r w:rsidR="00CA76DE">
        <w:rPr>
          <w:rFonts w:ascii="Arial" w:hAnsi="Arial" w:cs="Arial"/>
          <w:b/>
          <w:sz w:val="22"/>
          <w:szCs w:val="22"/>
        </w:rPr>
        <w:t xml:space="preserve"> </w:t>
      </w:r>
      <w:r w:rsidR="00BE25C1">
        <w:rPr>
          <w:rFonts w:ascii="Arial" w:hAnsi="Arial" w:cs="Arial"/>
          <w:b/>
          <w:sz w:val="22"/>
          <w:szCs w:val="22"/>
        </w:rPr>
        <w:t>producen, transportan y distribuyen por el mundo desarr</w:t>
      </w:r>
      <w:r w:rsidR="00BE25C1">
        <w:rPr>
          <w:rFonts w:ascii="Arial" w:hAnsi="Arial" w:cs="Arial"/>
          <w:b/>
          <w:sz w:val="22"/>
          <w:szCs w:val="22"/>
        </w:rPr>
        <w:t>o</w:t>
      </w:r>
      <w:r w:rsidR="00BE25C1">
        <w:rPr>
          <w:rFonts w:ascii="Arial" w:hAnsi="Arial" w:cs="Arial"/>
          <w:b/>
          <w:sz w:val="22"/>
          <w:szCs w:val="22"/>
        </w:rPr>
        <w:t>llado esos productos.</w:t>
      </w:r>
    </w:p>
    <w:p w:rsidR="00214966" w:rsidRDefault="00214966" w:rsidP="00172758">
      <w:pPr>
        <w:pStyle w:val="NormalWeb"/>
        <w:spacing w:before="0" w:beforeAutospacing="0" w:after="0" w:afterAutospacing="0"/>
        <w:jc w:val="both"/>
        <w:rPr>
          <w:rFonts w:ascii="Arial" w:hAnsi="Arial" w:cs="Arial"/>
          <w:b/>
          <w:sz w:val="22"/>
          <w:szCs w:val="22"/>
        </w:rPr>
      </w:pPr>
    </w:p>
    <w:p w:rsidR="00BE25C1" w:rsidRDefault="00BE25C1" w:rsidP="00172758">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B14484">
        <w:rPr>
          <w:rFonts w:ascii="Arial" w:hAnsi="Arial" w:cs="Arial"/>
          <w:b/>
          <w:sz w:val="22"/>
          <w:szCs w:val="22"/>
        </w:rPr>
        <w:t xml:space="preserve">  </w:t>
      </w:r>
      <w:r>
        <w:rPr>
          <w:rFonts w:ascii="Arial" w:hAnsi="Arial" w:cs="Arial"/>
          <w:b/>
          <w:sz w:val="22"/>
          <w:szCs w:val="22"/>
        </w:rPr>
        <w:t>R</w:t>
      </w:r>
      <w:r w:rsidR="00B14484">
        <w:rPr>
          <w:rFonts w:ascii="Arial" w:hAnsi="Arial" w:cs="Arial"/>
          <w:b/>
          <w:sz w:val="22"/>
          <w:szCs w:val="22"/>
        </w:rPr>
        <w:t>e</w:t>
      </w:r>
      <w:r>
        <w:rPr>
          <w:rFonts w:ascii="Arial" w:hAnsi="Arial" w:cs="Arial"/>
          <w:b/>
          <w:sz w:val="22"/>
          <w:szCs w:val="22"/>
        </w:rPr>
        <w:t>sulta sorprende</w:t>
      </w:r>
      <w:r w:rsidR="00B14484">
        <w:rPr>
          <w:rFonts w:ascii="Arial" w:hAnsi="Arial" w:cs="Arial"/>
          <w:b/>
          <w:sz w:val="22"/>
          <w:szCs w:val="22"/>
        </w:rPr>
        <w:t>nte</w:t>
      </w:r>
      <w:r>
        <w:rPr>
          <w:rFonts w:ascii="Arial" w:hAnsi="Arial" w:cs="Arial"/>
          <w:b/>
          <w:sz w:val="22"/>
          <w:szCs w:val="22"/>
        </w:rPr>
        <w:t xml:space="preserve"> lo que esos pro</w:t>
      </w:r>
      <w:r w:rsidR="00B14484">
        <w:rPr>
          <w:rFonts w:ascii="Arial" w:hAnsi="Arial" w:cs="Arial"/>
          <w:b/>
          <w:sz w:val="22"/>
          <w:szCs w:val="22"/>
        </w:rPr>
        <w:t>ductos mueven  e</w:t>
      </w:r>
      <w:r>
        <w:rPr>
          <w:rFonts w:ascii="Arial" w:hAnsi="Arial" w:cs="Arial"/>
          <w:b/>
          <w:sz w:val="22"/>
          <w:szCs w:val="22"/>
        </w:rPr>
        <w:t>n</w:t>
      </w:r>
      <w:r w:rsidR="00B14484">
        <w:rPr>
          <w:rFonts w:ascii="Arial" w:hAnsi="Arial" w:cs="Arial"/>
          <w:b/>
          <w:sz w:val="22"/>
          <w:szCs w:val="22"/>
        </w:rPr>
        <w:t xml:space="preserve"> dinero en el</w:t>
      </w:r>
      <w:r>
        <w:rPr>
          <w:rFonts w:ascii="Arial" w:hAnsi="Arial" w:cs="Arial"/>
          <w:b/>
          <w:sz w:val="22"/>
          <w:szCs w:val="22"/>
        </w:rPr>
        <w:t xml:space="preserve"> mercando normal de consumo y l</w:t>
      </w:r>
      <w:r w:rsidR="00CA76DE">
        <w:rPr>
          <w:rFonts w:ascii="Arial" w:hAnsi="Arial" w:cs="Arial"/>
          <w:b/>
          <w:sz w:val="22"/>
          <w:szCs w:val="22"/>
        </w:rPr>
        <w:t>a parte ínfima</w:t>
      </w:r>
      <w:r w:rsidR="00B14484">
        <w:rPr>
          <w:rFonts w:ascii="Arial" w:hAnsi="Arial" w:cs="Arial"/>
          <w:b/>
          <w:sz w:val="22"/>
          <w:szCs w:val="22"/>
        </w:rPr>
        <w:t xml:space="preserve"> que </w:t>
      </w:r>
      <w:r w:rsidR="00CA76DE">
        <w:rPr>
          <w:rFonts w:ascii="Arial" w:hAnsi="Arial" w:cs="Arial"/>
          <w:b/>
          <w:sz w:val="22"/>
          <w:szCs w:val="22"/>
        </w:rPr>
        <w:t xml:space="preserve">llega al productor </w:t>
      </w:r>
      <w:r w:rsidR="00B14484">
        <w:rPr>
          <w:rFonts w:ascii="Arial" w:hAnsi="Arial" w:cs="Arial"/>
          <w:b/>
          <w:sz w:val="22"/>
          <w:szCs w:val="22"/>
        </w:rPr>
        <w:t>de</w:t>
      </w:r>
      <w:r w:rsidR="00CA76DE">
        <w:rPr>
          <w:rFonts w:ascii="Arial" w:hAnsi="Arial" w:cs="Arial"/>
          <w:b/>
          <w:sz w:val="22"/>
          <w:szCs w:val="22"/>
        </w:rPr>
        <w:t xml:space="preserve">l </w:t>
      </w:r>
      <w:r w:rsidR="00B14484">
        <w:rPr>
          <w:rFonts w:ascii="Arial" w:hAnsi="Arial" w:cs="Arial"/>
          <w:b/>
          <w:sz w:val="22"/>
          <w:szCs w:val="22"/>
        </w:rPr>
        <w:t xml:space="preserve">precio </w:t>
      </w:r>
      <w:r w:rsidR="00CA76DE">
        <w:rPr>
          <w:rFonts w:ascii="Arial" w:hAnsi="Arial" w:cs="Arial"/>
          <w:b/>
          <w:sz w:val="22"/>
          <w:szCs w:val="22"/>
        </w:rPr>
        <w:t>que abona el consumidor. Cua</w:t>
      </w:r>
      <w:r w:rsidR="00CA76DE">
        <w:rPr>
          <w:rFonts w:ascii="Arial" w:hAnsi="Arial" w:cs="Arial"/>
          <w:b/>
          <w:sz w:val="22"/>
          <w:szCs w:val="22"/>
        </w:rPr>
        <w:t>n</w:t>
      </w:r>
      <w:r w:rsidR="00CA76DE">
        <w:rPr>
          <w:rFonts w:ascii="Arial" w:hAnsi="Arial" w:cs="Arial"/>
          <w:b/>
          <w:sz w:val="22"/>
          <w:szCs w:val="22"/>
        </w:rPr>
        <w:t xml:space="preserve">do se comparan cantidades surge la conciencia de un desacierto o de una explotación de la gente pobre.   </w:t>
      </w:r>
      <w:r>
        <w:rPr>
          <w:rFonts w:ascii="Arial" w:hAnsi="Arial" w:cs="Arial"/>
          <w:b/>
          <w:sz w:val="22"/>
          <w:szCs w:val="22"/>
        </w:rPr>
        <w:t>Algunas sociedades o personas sensibles a lo que debe ser un comercio justo crean redes, hoy por hoy minoritarias,</w:t>
      </w:r>
      <w:r w:rsidR="00B14484">
        <w:rPr>
          <w:rFonts w:ascii="Arial" w:hAnsi="Arial" w:cs="Arial"/>
          <w:b/>
          <w:sz w:val="22"/>
          <w:szCs w:val="22"/>
        </w:rPr>
        <w:t xml:space="preserve"> en </w:t>
      </w:r>
      <w:r w:rsidR="00CA76DE">
        <w:rPr>
          <w:rFonts w:ascii="Arial" w:hAnsi="Arial" w:cs="Arial"/>
          <w:b/>
          <w:sz w:val="22"/>
          <w:szCs w:val="22"/>
        </w:rPr>
        <w:t>luchar p</w:t>
      </w:r>
      <w:r w:rsidR="00B14484">
        <w:rPr>
          <w:rFonts w:ascii="Arial" w:hAnsi="Arial" w:cs="Arial"/>
          <w:b/>
          <w:sz w:val="22"/>
          <w:szCs w:val="22"/>
        </w:rPr>
        <w:t>or del precio justo, más con miras a sens</w:t>
      </w:r>
      <w:r w:rsidR="00B14484">
        <w:rPr>
          <w:rFonts w:ascii="Arial" w:hAnsi="Arial" w:cs="Arial"/>
          <w:b/>
          <w:sz w:val="22"/>
          <w:szCs w:val="22"/>
        </w:rPr>
        <w:t>i</w:t>
      </w:r>
      <w:r w:rsidR="00B14484">
        <w:rPr>
          <w:rFonts w:ascii="Arial" w:hAnsi="Arial" w:cs="Arial"/>
          <w:b/>
          <w:sz w:val="22"/>
          <w:szCs w:val="22"/>
        </w:rPr>
        <w:t xml:space="preserve">bilizar a los consumidores que porque resulten </w:t>
      </w:r>
      <w:r w:rsidR="00CA76DE">
        <w:rPr>
          <w:rFonts w:ascii="Arial" w:hAnsi="Arial" w:cs="Arial"/>
          <w:b/>
          <w:sz w:val="22"/>
          <w:szCs w:val="22"/>
        </w:rPr>
        <w:t>más concordes con</w:t>
      </w:r>
      <w:r w:rsidR="00B14484">
        <w:rPr>
          <w:rFonts w:ascii="Arial" w:hAnsi="Arial" w:cs="Arial"/>
          <w:b/>
          <w:sz w:val="22"/>
          <w:szCs w:val="22"/>
        </w:rPr>
        <w:t xml:space="preserve"> la justicia</w:t>
      </w:r>
      <w:r w:rsidR="00CA76DE">
        <w:rPr>
          <w:rFonts w:ascii="Arial" w:hAnsi="Arial" w:cs="Arial"/>
          <w:b/>
          <w:sz w:val="22"/>
          <w:szCs w:val="22"/>
        </w:rPr>
        <w:t>.</w:t>
      </w:r>
    </w:p>
    <w:p w:rsidR="00D27EDF" w:rsidRDefault="00C77010" w:rsidP="00172758">
      <w:pPr>
        <w:spacing w:after="0" w:line="240" w:lineRule="auto"/>
        <w:ind w:left="-567" w:right="-568" w:firstLine="283"/>
        <w:jc w:val="both"/>
        <w:rPr>
          <w:rFonts w:ascii="Arial" w:hAnsi="Arial" w:cs="Arial"/>
          <w:b/>
          <w:color w:val="0070C0"/>
          <w:sz w:val="28"/>
          <w:szCs w:val="28"/>
        </w:rPr>
      </w:pPr>
      <w:r w:rsidRPr="00C77010">
        <w:rPr>
          <w:rFonts w:ascii="Arial" w:hAnsi="Arial" w:cs="Arial"/>
          <w:b/>
          <w:color w:val="0070C0"/>
          <w:sz w:val="28"/>
          <w:szCs w:val="28"/>
        </w:rPr>
        <w:t xml:space="preserve">    </w:t>
      </w:r>
      <w:r w:rsidR="00BE25C1">
        <w:rPr>
          <w:rFonts w:ascii="Arial" w:hAnsi="Arial" w:cs="Arial"/>
          <w:b/>
          <w:color w:val="0070C0"/>
          <w:sz w:val="28"/>
          <w:szCs w:val="28"/>
        </w:rPr>
        <w:t xml:space="preserve"> </w:t>
      </w:r>
    </w:p>
    <w:p w:rsidR="00C77010" w:rsidRPr="00C77010" w:rsidRDefault="00D27EDF" w:rsidP="00172758">
      <w:pPr>
        <w:spacing w:after="0" w:line="240" w:lineRule="auto"/>
        <w:ind w:left="-567" w:right="-568" w:firstLine="283"/>
        <w:jc w:val="both"/>
        <w:rPr>
          <w:rFonts w:ascii="Arial" w:hAnsi="Arial" w:cs="Arial"/>
          <w:b/>
          <w:color w:val="0070C0"/>
          <w:sz w:val="28"/>
          <w:szCs w:val="28"/>
        </w:rPr>
      </w:pPr>
      <w:r>
        <w:rPr>
          <w:rFonts w:ascii="Arial" w:hAnsi="Arial" w:cs="Arial"/>
          <w:b/>
          <w:color w:val="0070C0"/>
          <w:sz w:val="28"/>
          <w:szCs w:val="28"/>
        </w:rPr>
        <w:t xml:space="preserve">    </w:t>
      </w:r>
      <w:r w:rsidR="00BE25C1">
        <w:rPr>
          <w:rFonts w:ascii="Arial" w:hAnsi="Arial" w:cs="Arial"/>
          <w:b/>
          <w:color w:val="0070C0"/>
          <w:sz w:val="28"/>
          <w:szCs w:val="28"/>
        </w:rPr>
        <w:t xml:space="preserve"> c</w:t>
      </w:r>
      <w:r w:rsidR="00C77010" w:rsidRPr="00C77010">
        <w:rPr>
          <w:rFonts w:ascii="Arial" w:hAnsi="Arial" w:cs="Arial"/>
          <w:b/>
          <w:color w:val="0070C0"/>
          <w:sz w:val="28"/>
          <w:szCs w:val="28"/>
        </w:rPr>
        <w:t>) El acoso, laboral</w:t>
      </w:r>
      <w:r w:rsidR="00BE25C1">
        <w:rPr>
          <w:rFonts w:ascii="Arial" w:hAnsi="Arial" w:cs="Arial"/>
          <w:b/>
          <w:color w:val="0070C0"/>
          <w:sz w:val="28"/>
          <w:szCs w:val="28"/>
        </w:rPr>
        <w:t xml:space="preserve"> o</w:t>
      </w:r>
      <w:r w:rsidR="00C77010" w:rsidRPr="00C77010">
        <w:rPr>
          <w:rFonts w:ascii="Arial" w:hAnsi="Arial" w:cs="Arial"/>
          <w:b/>
          <w:color w:val="0070C0"/>
          <w:sz w:val="28"/>
          <w:szCs w:val="28"/>
        </w:rPr>
        <w:t xml:space="preserve"> escolar</w:t>
      </w:r>
      <w:r w:rsidR="00BE25C1">
        <w:rPr>
          <w:rFonts w:ascii="Arial" w:hAnsi="Arial" w:cs="Arial"/>
          <w:b/>
          <w:color w:val="0070C0"/>
          <w:sz w:val="28"/>
          <w:szCs w:val="28"/>
        </w:rPr>
        <w:t>, y los chantajes</w:t>
      </w:r>
    </w:p>
    <w:p w:rsidR="00C77010" w:rsidRDefault="00C77010" w:rsidP="00172758">
      <w:pPr>
        <w:spacing w:after="0" w:line="240" w:lineRule="auto"/>
        <w:ind w:left="-567" w:right="-568" w:firstLine="283"/>
        <w:jc w:val="both"/>
        <w:rPr>
          <w:rFonts w:ascii="Arial" w:hAnsi="Arial" w:cs="Arial"/>
          <w:b/>
        </w:rPr>
      </w:pPr>
    </w:p>
    <w:p w:rsidR="004205FF" w:rsidRDefault="00235AC1" w:rsidP="00387866">
      <w:pPr>
        <w:spacing w:after="0" w:line="240" w:lineRule="auto"/>
        <w:ind w:right="-1" w:firstLine="142"/>
        <w:jc w:val="both"/>
        <w:rPr>
          <w:rFonts w:ascii="Arial" w:hAnsi="Arial" w:cs="Arial"/>
          <w:b/>
        </w:rPr>
      </w:pPr>
      <w:r>
        <w:rPr>
          <w:rFonts w:ascii="Arial" w:hAnsi="Arial" w:cs="Arial"/>
          <w:b/>
        </w:rPr>
        <w:t xml:space="preserve">  </w:t>
      </w:r>
      <w:r w:rsidR="00BE25C1">
        <w:rPr>
          <w:rFonts w:ascii="Arial" w:hAnsi="Arial" w:cs="Arial"/>
          <w:b/>
        </w:rPr>
        <w:t xml:space="preserve"> </w:t>
      </w:r>
      <w:r w:rsidR="004071E8">
        <w:rPr>
          <w:rFonts w:ascii="Arial" w:hAnsi="Arial" w:cs="Arial"/>
          <w:b/>
        </w:rPr>
        <w:t xml:space="preserve"> Acoso</w:t>
      </w:r>
      <w:r w:rsidR="009F67AE">
        <w:rPr>
          <w:rFonts w:ascii="Arial" w:hAnsi="Arial" w:cs="Arial"/>
          <w:b/>
        </w:rPr>
        <w:t xml:space="preserve"> (</w:t>
      </w:r>
      <w:proofErr w:type="spellStart"/>
      <w:r w:rsidR="00B14484">
        <w:rPr>
          <w:rFonts w:ascii="Arial" w:hAnsi="Arial" w:cs="Arial"/>
          <w:b/>
        </w:rPr>
        <w:t>b</w:t>
      </w:r>
      <w:r w:rsidR="004071E8">
        <w:rPr>
          <w:rFonts w:ascii="Arial" w:hAnsi="Arial" w:cs="Arial"/>
          <w:b/>
        </w:rPr>
        <w:t>u</w:t>
      </w:r>
      <w:r w:rsidR="00387866">
        <w:rPr>
          <w:rFonts w:ascii="Arial" w:hAnsi="Arial" w:cs="Arial"/>
          <w:b/>
        </w:rPr>
        <w:t>i</w:t>
      </w:r>
      <w:r w:rsidR="00CA76DE">
        <w:rPr>
          <w:rFonts w:ascii="Arial" w:hAnsi="Arial" w:cs="Arial"/>
          <w:b/>
        </w:rPr>
        <w:t>y</w:t>
      </w:r>
      <w:r w:rsidR="00387866">
        <w:rPr>
          <w:rFonts w:ascii="Arial" w:hAnsi="Arial" w:cs="Arial"/>
          <w:b/>
        </w:rPr>
        <w:t>in</w:t>
      </w:r>
      <w:r w:rsidR="004071E8">
        <w:rPr>
          <w:rFonts w:ascii="Arial" w:hAnsi="Arial" w:cs="Arial"/>
          <w:b/>
        </w:rPr>
        <w:t>g</w:t>
      </w:r>
      <w:proofErr w:type="spellEnd"/>
      <w:r w:rsidR="00387866">
        <w:rPr>
          <w:rFonts w:ascii="Arial" w:hAnsi="Arial" w:cs="Arial"/>
          <w:b/>
        </w:rPr>
        <w:t xml:space="preserve"> - escolar- </w:t>
      </w:r>
      <w:r w:rsidR="00B14484">
        <w:rPr>
          <w:rFonts w:ascii="Arial" w:hAnsi="Arial" w:cs="Arial"/>
          <w:b/>
        </w:rPr>
        <w:t xml:space="preserve"> </w:t>
      </w:r>
      <w:r w:rsidR="009F67AE">
        <w:rPr>
          <w:rFonts w:ascii="Arial" w:hAnsi="Arial" w:cs="Arial"/>
          <w:b/>
        </w:rPr>
        <w:t xml:space="preserve">o </w:t>
      </w:r>
      <w:proofErr w:type="spellStart"/>
      <w:r w:rsidR="009F67AE">
        <w:rPr>
          <w:rFonts w:ascii="Arial" w:hAnsi="Arial" w:cs="Arial"/>
          <w:b/>
        </w:rPr>
        <w:t>mobbing</w:t>
      </w:r>
      <w:proofErr w:type="spellEnd"/>
      <w:r w:rsidR="00387866">
        <w:rPr>
          <w:rFonts w:ascii="Arial" w:hAnsi="Arial" w:cs="Arial"/>
          <w:b/>
        </w:rPr>
        <w:t xml:space="preserve"> - laboral</w:t>
      </w:r>
      <w:r w:rsidR="009F67AE">
        <w:rPr>
          <w:rFonts w:ascii="Arial" w:hAnsi="Arial" w:cs="Arial"/>
          <w:b/>
        </w:rPr>
        <w:t xml:space="preserve">) </w:t>
      </w:r>
      <w:r w:rsidR="00B14484">
        <w:rPr>
          <w:rFonts w:ascii="Arial" w:hAnsi="Arial" w:cs="Arial"/>
          <w:b/>
        </w:rPr>
        <w:t>s</w:t>
      </w:r>
      <w:r>
        <w:rPr>
          <w:rFonts w:ascii="Arial" w:hAnsi="Arial" w:cs="Arial"/>
          <w:b/>
        </w:rPr>
        <w:t xml:space="preserve">ignifica lesión a la dignidad y seguridad, tanto en los lugares de trabajo o de convivencia, </w:t>
      </w:r>
      <w:r w:rsidR="00CA76DE">
        <w:rPr>
          <w:rFonts w:ascii="Arial" w:hAnsi="Arial" w:cs="Arial"/>
          <w:b/>
        </w:rPr>
        <w:t xml:space="preserve">como en la familia, en el ámbito escolar y en las zonas de esparcimiento y descanso. </w:t>
      </w:r>
      <w:r w:rsidR="004205FF">
        <w:rPr>
          <w:rFonts w:ascii="Arial" w:hAnsi="Arial" w:cs="Arial"/>
          <w:b/>
        </w:rPr>
        <w:t xml:space="preserve">Es frecuente por desgracia </w:t>
      </w:r>
      <w:r>
        <w:rPr>
          <w:rFonts w:ascii="Arial" w:hAnsi="Arial" w:cs="Arial"/>
          <w:b/>
        </w:rPr>
        <w:t>el abuso</w:t>
      </w:r>
      <w:r w:rsidR="00B14484">
        <w:rPr>
          <w:rFonts w:ascii="Arial" w:hAnsi="Arial" w:cs="Arial"/>
          <w:b/>
        </w:rPr>
        <w:t xml:space="preserve"> que pers</w:t>
      </w:r>
      <w:r w:rsidR="00B14484">
        <w:rPr>
          <w:rFonts w:ascii="Arial" w:hAnsi="Arial" w:cs="Arial"/>
          <w:b/>
        </w:rPr>
        <w:t>o</w:t>
      </w:r>
      <w:r w:rsidR="00B14484">
        <w:rPr>
          <w:rFonts w:ascii="Arial" w:hAnsi="Arial" w:cs="Arial"/>
          <w:b/>
        </w:rPr>
        <w:t>nas fuertes y nada sensibles ejercen sobre otras débiles o acorraladas por ataques compa</w:t>
      </w:r>
      <w:r w:rsidR="00B14484">
        <w:rPr>
          <w:rFonts w:ascii="Arial" w:hAnsi="Arial" w:cs="Arial"/>
          <w:b/>
        </w:rPr>
        <w:t>r</w:t>
      </w:r>
      <w:r w:rsidR="00B14484">
        <w:rPr>
          <w:rFonts w:ascii="Arial" w:hAnsi="Arial" w:cs="Arial"/>
          <w:b/>
        </w:rPr>
        <w:t>tidos. Los acosadores,</w:t>
      </w:r>
      <w:r w:rsidR="0082536E">
        <w:rPr>
          <w:rFonts w:ascii="Arial" w:hAnsi="Arial" w:cs="Arial"/>
          <w:b/>
        </w:rPr>
        <w:t xml:space="preserve"> seres radicalmente injustos,</w:t>
      </w:r>
      <w:r w:rsidR="00B14484">
        <w:rPr>
          <w:rFonts w:ascii="Arial" w:hAnsi="Arial" w:cs="Arial"/>
          <w:b/>
        </w:rPr>
        <w:t xml:space="preserve"> movidos por prejuicios de raza, sexo, nivel, </w:t>
      </w:r>
      <w:r w:rsidR="0082536E">
        <w:rPr>
          <w:rFonts w:ascii="Arial" w:hAnsi="Arial" w:cs="Arial"/>
          <w:b/>
        </w:rPr>
        <w:t xml:space="preserve">soberbia, capacidad de  </w:t>
      </w:r>
      <w:r w:rsidR="00B14484">
        <w:rPr>
          <w:rFonts w:ascii="Arial" w:hAnsi="Arial" w:cs="Arial"/>
          <w:b/>
        </w:rPr>
        <w:t>mando o</w:t>
      </w:r>
      <w:r w:rsidR="004205FF">
        <w:rPr>
          <w:rFonts w:ascii="Arial" w:hAnsi="Arial" w:cs="Arial"/>
          <w:b/>
        </w:rPr>
        <w:t>, por</w:t>
      </w:r>
      <w:r w:rsidR="00B14484">
        <w:rPr>
          <w:rFonts w:ascii="Arial" w:hAnsi="Arial" w:cs="Arial"/>
          <w:b/>
        </w:rPr>
        <w:t xml:space="preserve"> simple agresividad</w:t>
      </w:r>
      <w:r w:rsidR="004205FF">
        <w:rPr>
          <w:rFonts w:ascii="Arial" w:hAnsi="Arial" w:cs="Arial"/>
          <w:b/>
        </w:rPr>
        <w:t xml:space="preserve"> y diversión</w:t>
      </w:r>
      <w:r w:rsidR="00B14484">
        <w:rPr>
          <w:rFonts w:ascii="Arial" w:hAnsi="Arial" w:cs="Arial"/>
          <w:b/>
        </w:rPr>
        <w:t>,</w:t>
      </w:r>
      <w:r w:rsidR="0082536E">
        <w:rPr>
          <w:rFonts w:ascii="Arial" w:hAnsi="Arial" w:cs="Arial"/>
          <w:b/>
        </w:rPr>
        <w:t xml:space="preserve"> que rayan en la psicopatía,</w:t>
      </w:r>
      <w:r w:rsidR="00B14484">
        <w:rPr>
          <w:rFonts w:ascii="Arial" w:hAnsi="Arial" w:cs="Arial"/>
          <w:b/>
        </w:rPr>
        <w:t xml:space="preserve"> generan opresión en víctima</w:t>
      </w:r>
      <w:r w:rsidR="004205FF">
        <w:rPr>
          <w:rFonts w:ascii="Arial" w:hAnsi="Arial" w:cs="Arial"/>
          <w:b/>
        </w:rPr>
        <w:t>s</w:t>
      </w:r>
      <w:r w:rsidR="00B14484">
        <w:rPr>
          <w:rFonts w:ascii="Arial" w:hAnsi="Arial" w:cs="Arial"/>
          <w:b/>
        </w:rPr>
        <w:t xml:space="preserve"> que por lo general no pueden defenderse ni re</w:t>
      </w:r>
      <w:r w:rsidR="00B14484">
        <w:rPr>
          <w:rFonts w:ascii="Arial" w:hAnsi="Arial" w:cs="Arial"/>
          <w:b/>
        </w:rPr>
        <w:t>s</w:t>
      </w:r>
      <w:r w:rsidR="00B14484">
        <w:rPr>
          <w:rFonts w:ascii="Arial" w:hAnsi="Arial" w:cs="Arial"/>
          <w:b/>
        </w:rPr>
        <w:t xml:space="preserve">ponder con </w:t>
      </w:r>
      <w:r w:rsidR="004205FF">
        <w:rPr>
          <w:rFonts w:ascii="Arial" w:hAnsi="Arial" w:cs="Arial"/>
          <w:b/>
        </w:rPr>
        <w:t>medidas similares.</w:t>
      </w:r>
    </w:p>
    <w:p w:rsidR="00B14484" w:rsidRDefault="00B14484" w:rsidP="00387866">
      <w:pPr>
        <w:spacing w:after="0" w:line="240" w:lineRule="auto"/>
        <w:ind w:right="-1" w:firstLine="142"/>
        <w:jc w:val="both"/>
        <w:rPr>
          <w:rFonts w:ascii="Arial" w:hAnsi="Arial" w:cs="Arial"/>
          <w:b/>
        </w:rPr>
      </w:pPr>
    </w:p>
    <w:p w:rsidR="004205FF" w:rsidRDefault="004205FF" w:rsidP="00387866">
      <w:pPr>
        <w:spacing w:after="0" w:line="240" w:lineRule="auto"/>
        <w:ind w:right="-1" w:firstLine="142"/>
        <w:jc w:val="both"/>
        <w:rPr>
          <w:rFonts w:ascii="Arial" w:hAnsi="Arial" w:cs="Arial"/>
          <w:b/>
        </w:rPr>
      </w:pPr>
      <w:r>
        <w:rPr>
          <w:rFonts w:ascii="Arial" w:hAnsi="Arial" w:cs="Arial"/>
          <w:b/>
        </w:rPr>
        <w:t xml:space="preserve">   Abusos y atropellos siempre se darán en la población humana. Pero sistemas de acorr</w:t>
      </w:r>
      <w:r>
        <w:rPr>
          <w:rFonts w:ascii="Arial" w:hAnsi="Arial" w:cs="Arial"/>
          <w:b/>
        </w:rPr>
        <w:t>a</w:t>
      </w:r>
      <w:r>
        <w:rPr>
          <w:rFonts w:ascii="Arial" w:hAnsi="Arial" w:cs="Arial"/>
          <w:b/>
        </w:rPr>
        <w:t>lamiento y de maltrato sistematizados y considerados como tolerables se ha ido desarr</w:t>
      </w:r>
      <w:r>
        <w:rPr>
          <w:rFonts w:ascii="Arial" w:hAnsi="Arial" w:cs="Arial"/>
          <w:b/>
        </w:rPr>
        <w:t>o</w:t>
      </w:r>
      <w:r>
        <w:rPr>
          <w:rFonts w:ascii="Arial" w:hAnsi="Arial" w:cs="Arial"/>
          <w:b/>
        </w:rPr>
        <w:t>llando en las sociedades masificadas. Ser requiere en esos ambientes protagonistas valer</w:t>
      </w:r>
      <w:r>
        <w:rPr>
          <w:rFonts w:ascii="Arial" w:hAnsi="Arial" w:cs="Arial"/>
          <w:b/>
        </w:rPr>
        <w:t>o</w:t>
      </w:r>
      <w:r>
        <w:rPr>
          <w:rFonts w:ascii="Arial" w:hAnsi="Arial" w:cs="Arial"/>
          <w:b/>
        </w:rPr>
        <w:t>sos decididos a reclamar el respeto para todos y enfrentarse con quienes hagan del sufr</w:t>
      </w:r>
      <w:r>
        <w:rPr>
          <w:rFonts w:ascii="Arial" w:hAnsi="Arial" w:cs="Arial"/>
          <w:b/>
        </w:rPr>
        <w:t>i</w:t>
      </w:r>
      <w:r>
        <w:rPr>
          <w:rFonts w:ascii="Arial" w:hAnsi="Arial" w:cs="Arial"/>
          <w:b/>
        </w:rPr>
        <w:t>miento ajeno una diversión propia. Si se da en el mundo laboral debe perseguirse como e</w:t>
      </w:r>
      <w:r>
        <w:rPr>
          <w:rFonts w:ascii="Arial" w:hAnsi="Arial" w:cs="Arial"/>
          <w:b/>
        </w:rPr>
        <w:t>x</w:t>
      </w:r>
      <w:r>
        <w:rPr>
          <w:rFonts w:ascii="Arial" w:hAnsi="Arial" w:cs="Arial"/>
          <w:b/>
        </w:rPr>
        <w:t xml:space="preserve">plotación de indefensos. Si se dan en ambientes escolares han reprimirse como parásitos </w:t>
      </w:r>
      <w:proofErr w:type="spellStart"/>
      <w:r>
        <w:rPr>
          <w:rFonts w:ascii="Arial" w:hAnsi="Arial" w:cs="Arial"/>
          <w:b/>
        </w:rPr>
        <w:t>antieducativos</w:t>
      </w:r>
      <w:proofErr w:type="spellEnd"/>
      <w:r>
        <w:rPr>
          <w:rFonts w:ascii="Arial" w:hAnsi="Arial" w:cs="Arial"/>
          <w:b/>
        </w:rPr>
        <w:t>. Y si se dan en ambientes de diversión y de juego habrá que considerarlos como enfermedad que debe ser prevenida en lo posible y  tratada clínicamente como fórmula de urgencia.</w:t>
      </w:r>
    </w:p>
    <w:p w:rsidR="004205FF" w:rsidRDefault="004205FF" w:rsidP="00387866">
      <w:pPr>
        <w:spacing w:after="0" w:line="240" w:lineRule="auto"/>
        <w:ind w:right="-1" w:firstLine="142"/>
        <w:jc w:val="both"/>
        <w:rPr>
          <w:rFonts w:ascii="Arial" w:hAnsi="Arial" w:cs="Arial"/>
          <w:b/>
        </w:rPr>
      </w:pPr>
      <w:r>
        <w:rPr>
          <w:rFonts w:ascii="Arial" w:hAnsi="Arial" w:cs="Arial"/>
          <w:b/>
        </w:rPr>
        <w:t xml:space="preserve">  </w:t>
      </w:r>
    </w:p>
    <w:p w:rsidR="004205FF" w:rsidRDefault="0082536E" w:rsidP="00387866">
      <w:pPr>
        <w:spacing w:after="0" w:line="240" w:lineRule="auto"/>
        <w:ind w:right="-1" w:firstLine="142"/>
        <w:jc w:val="both"/>
        <w:rPr>
          <w:rFonts w:ascii="Arial" w:hAnsi="Arial" w:cs="Arial"/>
          <w:b/>
        </w:rPr>
      </w:pPr>
      <w:r>
        <w:rPr>
          <w:rFonts w:ascii="Arial" w:hAnsi="Arial" w:cs="Arial"/>
          <w:b/>
        </w:rPr>
        <w:t xml:space="preserve"> </w:t>
      </w:r>
      <w:r w:rsidR="004205FF">
        <w:rPr>
          <w:rFonts w:ascii="Arial" w:hAnsi="Arial" w:cs="Arial"/>
          <w:b/>
        </w:rPr>
        <w:t xml:space="preserve">  Conviene recordar que los medios de comunicación social modernos se presentan a i</w:t>
      </w:r>
      <w:r w:rsidR="004205FF">
        <w:rPr>
          <w:rFonts w:ascii="Arial" w:hAnsi="Arial" w:cs="Arial"/>
          <w:b/>
        </w:rPr>
        <w:t>n</w:t>
      </w:r>
      <w:r w:rsidR="004205FF">
        <w:rPr>
          <w:rFonts w:ascii="Arial" w:hAnsi="Arial" w:cs="Arial"/>
          <w:b/>
        </w:rPr>
        <w:t>crementar los efectos negativos de esta enfermedad. Y será necesario prevenir a los hijos y a los alumnos para que no caigan ingenuamente en las redes de personas enfermas, que tales son con frecuencia los acosadores,</w:t>
      </w:r>
      <w:r w:rsidR="000E2FF1">
        <w:rPr>
          <w:rFonts w:ascii="Arial" w:hAnsi="Arial" w:cs="Arial"/>
          <w:b/>
        </w:rPr>
        <w:t xml:space="preserve"> las cuales</w:t>
      </w:r>
      <w:r w:rsidR="004205FF">
        <w:rPr>
          <w:rFonts w:ascii="Arial" w:hAnsi="Arial" w:cs="Arial"/>
          <w:b/>
        </w:rPr>
        <w:t xml:space="preserve"> gozan haciendo daño a la fama y a la dignidad de las personas</w:t>
      </w:r>
      <w:r w:rsidR="000E2FF1">
        <w:rPr>
          <w:rFonts w:ascii="Arial" w:hAnsi="Arial" w:cs="Arial"/>
          <w:b/>
        </w:rPr>
        <w:t xml:space="preserve"> acosadas</w:t>
      </w:r>
      <w:r w:rsidR="004205FF">
        <w:rPr>
          <w:rFonts w:ascii="Arial" w:hAnsi="Arial" w:cs="Arial"/>
          <w:b/>
        </w:rPr>
        <w:t>, sob</w:t>
      </w:r>
      <w:r w:rsidR="000E2FF1">
        <w:rPr>
          <w:rFonts w:ascii="Arial" w:hAnsi="Arial" w:cs="Arial"/>
          <w:b/>
        </w:rPr>
        <w:t>r</w:t>
      </w:r>
      <w:r w:rsidR="004205FF">
        <w:rPr>
          <w:rFonts w:ascii="Arial" w:hAnsi="Arial" w:cs="Arial"/>
          <w:b/>
        </w:rPr>
        <w:t>e todo en tiempos de infancia indefensa y de ad</w:t>
      </w:r>
      <w:r w:rsidR="004205FF">
        <w:rPr>
          <w:rFonts w:ascii="Arial" w:hAnsi="Arial" w:cs="Arial"/>
          <w:b/>
        </w:rPr>
        <w:t>o</w:t>
      </w:r>
      <w:r w:rsidR="004205FF">
        <w:rPr>
          <w:rFonts w:ascii="Arial" w:hAnsi="Arial" w:cs="Arial"/>
          <w:b/>
        </w:rPr>
        <w:t>lescencia ingenua.</w:t>
      </w:r>
    </w:p>
    <w:p w:rsidR="00D27EDF" w:rsidRDefault="00D27EDF" w:rsidP="00387866">
      <w:pPr>
        <w:spacing w:after="0" w:line="240" w:lineRule="auto"/>
        <w:ind w:right="-1" w:firstLine="142"/>
        <w:jc w:val="both"/>
        <w:rPr>
          <w:rFonts w:ascii="Arial" w:hAnsi="Arial" w:cs="Arial"/>
          <w:b/>
        </w:rPr>
      </w:pPr>
      <w:r>
        <w:rPr>
          <w:rFonts w:ascii="Arial" w:hAnsi="Arial" w:cs="Arial"/>
          <w:b/>
        </w:rPr>
        <w:lastRenderedPageBreak/>
        <w:t xml:space="preserve">La excesiva e imprudente actividad informática e </w:t>
      </w:r>
      <w:proofErr w:type="spellStart"/>
      <w:r>
        <w:rPr>
          <w:rFonts w:ascii="Arial" w:hAnsi="Arial" w:cs="Arial"/>
          <w:b/>
        </w:rPr>
        <w:t>internética</w:t>
      </w:r>
      <w:proofErr w:type="spellEnd"/>
      <w:r>
        <w:rPr>
          <w:rFonts w:ascii="Arial" w:hAnsi="Arial" w:cs="Arial"/>
          <w:b/>
        </w:rPr>
        <w:t>,  con su exuberante panorama de cauces de comunicación, y sus insaciables ofertas de progresismo, se prestan a que , además de las comunicaciones pacíficas, se multipliquen los excesos, abusos y atropellos para las personas débiles o enfermizas.</w:t>
      </w:r>
    </w:p>
    <w:p w:rsidR="00387866" w:rsidRDefault="00387866" w:rsidP="00387866">
      <w:pPr>
        <w:spacing w:after="0" w:line="240" w:lineRule="auto"/>
        <w:ind w:right="-1" w:firstLine="142"/>
        <w:jc w:val="both"/>
        <w:rPr>
          <w:rFonts w:ascii="Arial" w:hAnsi="Arial" w:cs="Arial"/>
          <w:b/>
        </w:rPr>
      </w:pPr>
    </w:p>
    <w:p w:rsidR="00526376" w:rsidRDefault="00526376" w:rsidP="00C77010">
      <w:pPr>
        <w:spacing w:after="0" w:line="240" w:lineRule="auto"/>
        <w:ind w:left="-567" w:right="-568" w:firstLine="283"/>
        <w:jc w:val="center"/>
        <w:rPr>
          <w:rFonts w:ascii="Arial" w:hAnsi="Arial" w:cs="Arial"/>
          <w:b/>
        </w:rPr>
      </w:pPr>
      <w:r>
        <w:rPr>
          <w:noProof/>
          <w:lang w:eastAsia="es-ES"/>
        </w:rPr>
        <w:drawing>
          <wp:inline distT="0" distB="0" distL="0" distR="0">
            <wp:extent cx="2124075" cy="1525408"/>
            <wp:effectExtent l="19050" t="0" r="9525" b="0"/>
            <wp:docPr id="12" name="Imagen 5" descr="shutterstock_254286322-1024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utterstock_254286322-1024x1024"/>
                    <pic:cNvPicPr>
                      <a:picLocks noChangeAspect="1" noChangeArrowheads="1"/>
                    </pic:cNvPicPr>
                  </pic:nvPicPr>
                  <pic:blipFill>
                    <a:blip r:embed="rId31" cstate="print"/>
                    <a:srcRect/>
                    <a:stretch>
                      <a:fillRect/>
                    </a:stretch>
                  </pic:blipFill>
                  <pic:spPr bwMode="auto">
                    <a:xfrm>
                      <a:off x="0" y="0"/>
                      <a:ext cx="2124875" cy="1525982"/>
                    </a:xfrm>
                    <a:prstGeom prst="rect">
                      <a:avLst/>
                    </a:prstGeom>
                    <a:noFill/>
                    <a:ln w="9525">
                      <a:noFill/>
                      <a:miter lim="800000"/>
                      <a:headEnd/>
                      <a:tailEnd/>
                    </a:ln>
                  </pic:spPr>
                </pic:pic>
              </a:graphicData>
            </a:graphic>
          </wp:inline>
        </w:drawing>
      </w:r>
    </w:p>
    <w:p w:rsidR="00F60A18" w:rsidRDefault="00526376" w:rsidP="00387866">
      <w:pPr>
        <w:spacing w:after="0" w:line="240" w:lineRule="auto"/>
        <w:ind w:right="-1" w:firstLine="284"/>
        <w:jc w:val="both"/>
        <w:rPr>
          <w:rFonts w:ascii="Arial" w:hAnsi="Arial" w:cs="Arial"/>
          <w:b/>
        </w:rPr>
      </w:pPr>
      <w:r>
        <w:rPr>
          <w:rFonts w:ascii="Arial" w:hAnsi="Arial" w:cs="Arial"/>
          <w:b/>
        </w:rPr>
        <w:t xml:space="preserve">   </w:t>
      </w:r>
    </w:p>
    <w:p w:rsidR="0082536E" w:rsidRDefault="0082536E" w:rsidP="00387866">
      <w:pPr>
        <w:spacing w:after="0" w:line="240" w:lineRule="auto"/>
        <w:ind w:right="-1" w:firstLine="284"/>
        <w:jc w:val="both"/>
        <w:rPr>
          <w:rFonts w:ascii="Arial" w:hAnsi="Arial" w:cs="Arial"/>
          <w:b/>
        </w:rPr>
      </w:pPr>
      <w:r>
        <w:rPr>
          <w:rFonts w:ascii="Arial" w:hAnsi="Arial" w:cs="Arial"/>
          <w:b/>
        </w:rPr>
        <w:t xml:space="preserve"> El anonimato de la distancia y la facilidad para disimular la identidad de los que se rel</w:t>
      </w:r>
      <w:r>
        <w:rPr>
          <w:rFonts w:ascii="Arial" w:hAnsi="Arial" w:cs="Arial"/>
          <w:b/>
        </w:rPr>
        <w:t>a</w:t>
      </w:r>
      <w:r>
        <w:rPr>
          <w:rFonts w:ascii="Arial" w:hAnsi="Arial" w:cs="Arial"/>
          <w:b/>
        </w:rPr>
        <w:t>cionan abren</w:t>
      </w:r>
      <w:r w:rsidR="00526376">
        <w:rPr>
          <w:rFonts w:ascii="Arial" w:hAnsi="Arial" w:cs="Arial"/>
          <w:b/>
        </w:rPr>
        <w:t xml:space="preserve"> el riesgo de</w:t>
      </w:r>
      <w:r>
        <w:rPr>
          <w:rFonts w:ascii="Arial" w:hAnsi="Arial" w:cs="Arial"/>
          <w:b/>
        </w:rPr>
        <w:t xml:space="preserve"> </w:t>
      </w:r>
      <w:r w:rsidR="00526376">
        <w:rPr>
          <w:rFonts w:ascii="Arial" w:hAnsi="Arial" w:cs="Arial"/>
          <w:b/>
        </w:rPr>
        <w:t>la deshumanización de</w:t>
      </w:r>
      <w:r>
        <w:rPr>
          <w:rFonts w:ascii="Arial" w:hAnsi="Arial" w:cs="Arial"/>
          <w:b/>
        </w:rPr>
        <w:t xml:space="preserve"> interrelación en medio de las grandes m</w:t>
      </w:r>
      <w:r>
        <w:rPr>
          <w:rFonts w:ascii="Arial" w:hAnsi="Arial" w:cs="Arial"/>
          <w:b/>
        </w:rPr>
        <w:t>a</w:t>
      </w:r>
      <w:r>
        <w:rPr>
          <w:rFonts w:ascii="Arial" w:hAnsi="Arial" w:cs="Arial"/>
          <w:b/>
        </w:rPr>
        <w:t>sas que usas esos cauces. Y se multipliquen los acosos y las ofensas. Muchas personas se convierten en lobos voraces de nuevas experiencias y trascienden las fronteras de la dign</w:t>
      </w:r>
      <w:r>
        <w:rPr>
          <w:rFonts w:ascii="Arial" w:hAnsi="Arial" w:cs="Arial"/>
          <w:b/>
        </w:rPr>
        <w:t>i</w:t>
      </w:r>
      <w:r>
        <w:rPr>
          <w:rFonts w:ascii="Arial" w:hAnsi="Arial" w:cs="Arial"/>
          <w:b/>
        </w:rPr>
        <w:t>dad y de la sinceridad.</w:t>
      </w:r>
    </w:p>
    <w:p w:rsidR="00387866" w:rsidRDefault="00387866" w:rsidP="00387866">
      <w:pPr>
        <w:spacing w:after="0" w:line="240" w:lineRule="auto"/>
        <w:ind w:right="-1" w:firstLine="284"/>
        <w:jc w:val="both"/>
        <w:rPr>
          <w:rFonts w:ascii="Arial" w:hAnsi="Arial" w:cs="Arial"/>
          <w:b/>
        </w:rPr>
      </w:pPr>
    </w:p>
    <w:p w:rsidR="0082536E" w:rsidRDefault="0082536E" w:rsidP="00387866">
      <w:pPr>
        <w:spacing w:after="0" w:line="240" w:lineRule="auto"/>
        <w:ind w:right="-1" w:firstLine="284"/>
        <w:jc w:val="both"/>
        <w:rPr>
          <w:rFonts w:ascii="Arial" w:hAnsi="Arial" w:cs="Arial"/>
          <w:b/>
        </w:rPr>
      </w:pPr>
      <w:r>
        <w:rPr>
          <w:rFonts w:ascii="Arial" w:hAnsi="Arial" w:cs="Arial"/>
          <w:b/>
        </w:rPr>
        <w:t xml:space="preserve"> Los educadores , y los evangelizadores, tienen que tener en cuenta estos riesgos y pr</w:t>
      </w:r>
      <w:r>
        <w:rPr>
          <w:rFonts w:ascii="Arial" w:hAnsi="Arial" w:cs="Arial"/>
          <w:b/>
        </w:rPr>
        <w:t>e</w:t>
      </w:r>
      <w:r>
        <w:rPr>
          <w:rFonts w:ascii="Arial" w:hAnsi="Arial" w:cs="Arial"/>
          <w:b/>
        </w:rPr>
        <w:t>venir los atropellos. Dos de cada tres abusos de acosadores se apoyan en el anonimato y en la esperanza de no ser identificados para no recibir sanción, vergüenza o deshonor</w:t>
      </w:r>
      <w:r w:rsidR="00110C47">
        <w:rPr>
          <w:rFonts w:ascii="Arial" w:hAnsi="Arial" w:cs="Arial"/>
          <w:b/>
        </w:rPr>
        <w:t>.</w:t>
      </w:r>
    </w:p>
    <w:p w:rsidR="00110C47" w:rsidRDefault="00110C47" w:rsidP="00387866">
      <w:pPr>
        <w:spacing w:after="0" w:line="240" w:lineRule="auto"/>
        <w:ind w:right="-1" w:firstLine="284"/>
        <w:jc w:val="both"/>
        <w:rPr>
          <w:rFonts w:ascii="Arial" w:hAnsi="Arial" w:cs="Arial"/>
          <w:b/>
        </w:rPr>
      </w:pPr>
    </w:p>
    <w:p w:rsidR="00D27EDF" w:rsidRDefault="0082536E" w:rsidP="00387866">
      <w:pPr>
        <w:spacing w:after="0" w:line="240" w:lineRule="auto"/>
        <w:ind w:right="-1" w:firstLine="284"/>
        <w:jc w:val="both"/>
        <w:rPr>
          <w:rFonts w:ascii="Arial" w:hAnsi="Arial" w:cs="Arial"/>
          <w:b/>
        </w:rPr>
      </w:pPr>
      <w:r>
        <w:rPr>
          <w:rFonts w:ascii="Arial" w:hAnsi="Arial" w:cs="Arial"/>
          <w:b/>
        </w:rPr>
        <w:t xml:space="preserve">  Conviene recordar que este riesgo, y los múltiples campos y objetivos que se puede convertir en formas de acoso, tienen la tecnología como vehículo. Los que buscan robo p</w:t>
      </w:r>
      <w:r>
        <w:rPr>
          <w:rFonts w:ascii="Arial" w:hAnsi="Arial" w:cs="Arial"/>
          <w:b/>
        </w:rPr>
        <w:t>e</w:t>
      </w:r>
      <w:r>
        <w:rPr>
          <w:rFonts w:ascii="Arial" w:hAnsi="Arial" w:cs="Arial"/>
          <w:b/>
        </w:rPr>
        <w:t xml:space="preserve">cuniarios y los que se mueven por desajustes sexuales, que reclaman la clandestinidad más que los demás, constituyen más de la mitad de los </w:t>
      </w:r>
      <w:r w:rsidR="007713EC">
        <w:rPr>
          <w:rFonts w:ascii="Arial" w:hAnsi="Arial" w:cs="Arial"/>
          <w:b/>
        </w:rPr>
        <w:t>abusos que se producen en los ambie</w:t>
      </w:r>
      <w:r w:rsidR="007713EC">
        <w:rPr>
          <w:rFonts w:ascii="Arial" w:hAnsi="Arial" w:cs="Arial"/>
          <w:b/>
        </w:rPr>
        <w:t>n</w:t>
      </w:r>
      <w:r w:rsidR="007713EC">
        <w:rPr>
          <w:rFonts w:ascii="Arial" w:hAnsi="Arial" w:cs="Arial"/>
          <w:b/>
        </w:rPr>
        <w:t xml:space="preserve">tes desarrollados. </w:t>
      </w:r>
    </w:p>
    <w:p w:rsidR="00387866" w:rsidRDefault="00387866" w:rsidP="00387866">
      <w:pPr>
        <w:spacing w:after="0" w:line="240" w:lineRule="auto"/>
        <w:ind w:right="-1" w:firstLine="284"/>
        <w:jc w:val="both"/>
        <w:rPr>
          <w:rFonts w:ascii="Arial" w:hAnsi="Arial" w:cs="Arial"/>
          <w:b/>
        </w:rPr>
      </w:pPr>
    </w:p>
    <w:p w:rsidR="007713EC" w:rsidRDefault="00D27EDF" w:rsidP="00387866">
      <w:pPr>
        <w:spacing w:after="0" w:line="240" w:lineRule="auto"/>
        <w:ind w:right="-1" w:firstLine="284"/>
        <w:jc w:val="both"/>
        <w:rPr>
          <w:rFonts w:ascii="Arial" w:hAnsi="Arial" w:cs="Arial"/>
          <w:b/>
        </w:rPr>
      </w:pPr>
      <w:r>
        <w:rPr>
          <w:rFonts w:ascii="Arial" w:hAnsi="Arial" w:cs="Arial"/>
          <w:b/>
        </w:rPr>
        <w:t xml:space="preserve">  </w:t>
      </w:r>
      <w:r w:rsidR="007713EC">
        <w:rPr>
          <w:rFonts w:ascii="Arial" w:hAnsi="Arial" w:cs="Arial"/>
          <w:b/>
        </w:rPr>
        <w:t>Cualquiera que se halle actualizado en comunicación informática sabe lo que es la rob</w:t>
      </w:r>
      <w:r w:rsidR="007713EC">
        <w:rPr>
          <w:rFonts w:ascii="Arial" w:hAnsi="Arial" w:cs="Arial"/>
          <w:b/>
        </w:rPr>
        <w:t>ó</w:t>
      </w:r>
      <w:r w:rsidR="007713EC">
        <w:rPr>
          <w:rFonts w:ascii="Arial" w:hAnsi="Arial" w:cs="Arial"/>
          <w:b/>
        </w:rPr>
        <w:t xml:space="preserve">tica, la </w:t>
      </w:r>
      <w:proofErr w:type="spellStart"/>
      <w:r w:rsidR="00526376">
        <w:rPr>
          <w:rFonts w:ascii="Arial" w:hAnsi="Arial" w:cs="Arial"/>
          <w:b/>
        </w:rPr>
        <w:t>dom</w:t>
      </w:r>
      <w:r w:rsidR="007713EC">
        <w:rPr>
          <w:rFonts w:ascii="Arial" w:hAnsi="Arial" w:cs="Arial"/>
          <w:b/>
        </w:rPr>
        <w:t>ó</w:t>
      </w:r>
      <w:r w:rsidR="00526376">
        <w:rPr>
          <w:rFonts w:ascii="Arial" w:hAnsi="Arial" w:cs="Arial"/>
          <w:b/>
        </w:rPr>
        <w:t>tica</w:t>
      </w:r>
      <w:proofErr w:type="spellEnd"/>
      <w:r w:rsidR="00526376">
        <w:rPr>
          <w:rFonts w:ascii="Arial" w:hAnsi="Arial" w:cs="Arial"/>
          <w:b/>
        </w:rPr>
        <w:t xml:space="preserve">, la </w:t>
      </w:r>
      <w:proofErr w:type="spellStart"/>
      <w:r w:rsidR="00526376">
        <w:rPr>
          <w:rFonts w:ascii="Arial" w:hAnsi="Arial" w:cs="Arial"/>
          <w:b/>
        </w:rPr>
        <w:t>erg</w:t>
      </w:r>
      <w:r w:rsidR="007713EC">
        <w:rPr>
          <w:rFonts w:ascii="Arial" w:hAnsi="Arial" w:cs="Arial"/>
          <w:b/>
        </w:rPr>
        <w:t>ó</w:t>
      </w:r>
      <w:r>
        <w:rPr>
          <w:rFonts w:ascii="Arial" w:hAnsi="Arial" w:cs="Arial"/>
          <w:b/>
        </w:rPr>
        <w:t>tica</w:t>
      </w:r>
      <w:proofErr w:type="spellEnd"/>
      <w:r>
        <w:rPr>
          <w:rFonts w:ascii="Arial" w:hAnsi="Arial" w:cs="Arial"/>
          <w:b/>
        </w:rPr>
        <w:t xml:space="preserve">, la </w:t>
      </w:r>
      <w:proofErr w:type="spellStart"/>
      <w:r>
        <w:rPr>
          <w:rFonts w:ascii="Arial" w:hAnsi="Arial" w:cs="Arial"/>
          <w:b/>
        </w:rPr>
        <w:t>ludótica</w:t>
      </w:r>
      <w:proofErr w:type="spellEnd"/>
      <w:r>
        <w:rPr>
          <w:rFonts w:ascii="Arial" w:hAnsi="Arial" w:cs="Arial"/>
          <w:b/>
        </w:rPr>
        <w:t>, la ofimá</w:t>
      </w:r>
      <w:r w:rsidR="00526376">
        <w:rPr>
          <w:rFonts w:ascii="Arial" w:hAnsi="Arial" w:cs="Arial"/>
          <w:b/>
        </w:rPr>
        <w:t xml:space="preserve">tica y </w:t>
      </w:r>
      <w:r w:rsidR="007713EC">
        <w:rPr>
          <w:rFonts w:ascii="Arial" w:hAnsi="Arial" w:cs="Arial"/>
          <w:b/>
        </w:rPr>
        <w:t>muchos más campos que se expresan ya con el sufijo "tica</w:t>
      </w:r>
      <w:r>
        <w:rPr>
          <w:rFonts w:ascii="Arial" w:hAnsi="Arial" w:cs="Arial"/>
          <w:b/>
        </w:rPr>
        <w:t>"</w:t>
      </w:r>
      <w:r w:rsidR="007713EC">
        <w:rPr>
          <w:rFonts w:ascii="Arial" w:hAnsi="Arial" w:cs="Arial"/>
          <w:b/>
        </w:rPr>
        <w:t>, que alude al soporte tecnológico a distancia para garantizar la discr</w:t>
      </w:r>
      <w:r w:rsidR="007713EC">
        <w:rPr>
          <w:rFonts w:ascii="Arial" w:hAnsi="Arial" w:cs="Arial"/>
          <w:b/>
        </w:rPr>
        <w:t>e</w:t>
      </w:r>
      <w:r w:rsidR="007713EC">
        <w:rPr>
          <w:rFonts w:ascii="Arial" w:hAnsi="Arial" w:cs="Arial"/>
          <w:b/>
        </w:rPr>
        <w:t>ción y la rapide</w:t>
      </w:r>
      <w:r>
        <w:rPr>
          <w:rFonts w:ascii="Arial" w:hAnsi="Arial" w:cs="Arial"/>
          <w:b/>
        </w:rPr>
        <w:t>z</w:t>
      </w:r>
      <w:r w:rsidR="007713EC">
        <w:rPr>
          <w:rFonts w:ascii="Arial" w:hAnsi="Arial" w:cs="Arial"/>
          <w:b/>
        </w:rPr>
        <w:t xml:space="preserve"> en la comunicación. Que haya desequilibrados en todos esos campos no tiene nada de extraordinario. </w:t>
      </w:r>
      <w:r>
        <w:rPr>
          <w:rFonts w:ascii="Arial" w:hAnsi="Arial" w:cs="Arial"/>
          <w:b/>
        </w:rPr>
        <w:t>Pero que existan personas que dudan de lo que significan de progreso y lo que implican para una futura y rápida transformación de la sociedad es más de admirar. Las transformaciones son irreversibles. Ignorarlas es suicidad. Lo inteligente está en adaptarse con control de la tecnología, para que no sea la tecnología la que rija las vida y las transformaciones del hombre</w:t>
      </w:r>
      <w:r w:rsidR="00387866">
        <w:rPr>
          <w:rFonts w:ascii="Arial" w:hAnsi="Arial" w:cs="Arial"/>
          <w:b/>
        </w:rPr>
        <w:t>.</w:t>
      </w:r>
    </w:p>
    <w:p w:rsidR="00387866" w:rsidRDefault="00387866" w:rsidP="00387866">
      <w:pPr>
        <w:spacing w:after="0" w:line="240" w:lineRule="auto"/>
        <w:ind w:right="-1" w:firstLine="284"/>
        <w:jc w:val="both"/>
        <w:rPr>
          <w:rFonts w:ascii="Arial" w:hAnsi="Arial" w:cs="Arial"/>
          <w:b/>
        </w:rPr>
      </w:pPr>
    </w:p>
    <w:p w:rsidR="007713EC" w:rsidRDefault="007713EC" w:rsidP="00387866">
      <w:pPr>
        <w:spacing w:after="0" w:line="240" w:lineRule="auto"/>
        <w:ind w:right="-1" w:firstLine="284"/>
        <w:jc w:val="both"/>
        <w:rPr>
          <w:rFonts w:ascii="Arial" w:hAnsi="Arial" w:cs="Arial"/>
          <w:b/>
        </w:rPr>
      </w:pPr>
      <w:r>
        <w:rPr>
          <w:rFonts w:ascii="Arial" w:hAnsi="Arial" w:cs="Arial"/>
          <w:b/>
        </w:rPr>
        <w:t xml:space="preserve"> Y por si fuera poca la tentación de usarlo para algunas desviaciones, la explosión de la telefonía móvil fácil y asequible que se ha dado en la última media docena de años estimula el que haya que tener un cuidado especial con las conexiones que se establecen y sobre todo las que se admiten. </w:t>
      </w:r>
    </w:p>
    <w:p w:rsidR="00387866" w:rsidRDefault="00387866" w:rsidP="00387866">
      <w:pPr>
        <w:spacing w:after="0" w:line="240" w:lineRule="auto"/>
        <w:ind w:right="-1" w:firstLine="284"/>
        <w:jc w:val="both"/>
        <w:rPr>
          <w:rFonts w:ascii="Arial" w:hAnsi="Arial" w:cs="Arial"/>
          <w:b/>
        </w:rPr>
      </w:pPr>
    </w:p>
    <w:p w:rsidR="00317A63" w:rsidRDefault="00526376" w:rsidP="00387866">
      <w:pPr>
        <w:spacing w:after="0" w:line="240" w:lineRule="auto"/>
        <w:ind w:right="-1" w:firstLine="284"/>
        <w:jc w:val="both"/>
        <w:rPr>
          <w:rFonts w:ascii="Arial" w:hAnsi="Arial" w:cs="Arial"/>
          <w:b/>
        </w:rPr>
      </w:pPr>
      <w:r>
        <w:rPr>
          <w:rFonts w:ascii="Arial" w:hAnsi="Arial" w:cs="Arial"/>
          <w:b/>
        </w:rPr>
        <w:t xml:space="preserve">  De los siete mil millones de habitantes, s</w:t>
      </w:r>
      <w:r w:rsidR="000F5115">
        <w:rPr>
          <w:rFonts w:ascii="Arial" w:hAnsi="Arial" w:cs="Arial"/>
          <w:b/>
        </w:rPr>
        <w:t>ó</w:t>
      </w:r>
      <w:r>
        <w:rPr>
          <w:rFonts w:ascii="Arial" w:hAnsi="Arial" w:cs="Arial"/>
          <w:b/>
        </w:rPr>
        <w:t xml:space="preserve">lo un </w:t>
      </w:r>
      <w:r w:rsidR="000F5115">
        <w:rPr>
          <w:rFonts w:ascii="Arial" w:hAnsi="Arial" w:cs="Arial"/>
          <w:b/>
        </w:rPr>
        <w:t>10</w:t>
      </w:r>
      <w:r>
        <w:rPr>
          <w:rFonts w:ascii="Arial" w:hAnsi="Arial" w:cs="Arial"/>
          <w:b/>
        </w:rPr>
        <w:t xml:space="preserve"> % est</w:t>
      </w:r>
      <w:r w:rsidR="007713EC">
        <w:rPr>
          <w:rFonts w:ascii="Arial" w:hAnsi="Arial" w:cs="Arial"/>
          <w:b/>
        </w:rPr>
        <w:t>á</w:t>
      </w:r>
      <w:r>
        <w:rPr>
          <w:rFonts w:ascii="Arial" w:hAnsi="Arial" w:cs="Arial"/>
          <w:b/>
        </w:rPr>
        <w:t xml:space="preserve"> libre de una dependencia ex</w:t>
      </w:r>
      <w:r>
        <w:rPr>
          <w:rFonts w:ascii="Arial" w:hAnsi="Arial" w:cs="Arial"/>
          <w:b/>
        </w:rPr>
        <w:t>a</w:t>
      </w:r>
      <w:r>
        <w:rPr>
          <w:rFonts w:ascii="Arial" w:hAnsi="Arial" w:cs="Arial"/>
          <w:b/>
        </w:rPr>
        <w:t>gerada de</w:t>
      </w:r>
      <w:r w:rsidR="007713EC">
        <w:rPr>
          <w:rFonts w:ascii="Arial" w:hAnsi="Arial" w:cs="Arial"/>
          <w:b/>
        </w:rPr>
        <w:t xml:space="preserve"> </w:t>
      </w:r>
      <w:r>
        <w:rPr>
          <w:rFonts w:ascii="Arial" w:hAnsi="Arial" w:cs="Arial"/>
          <w:b/>
        </w:rPr>
        <w:t>l</w:t>
      </w:r>
      <w:r w:rsidR="007713EC">
        <w:rPr>
          <w:rFonts w:ascii="Arial" w:hAnsi="Arial" w:cs="Arial"/>
          <w:b/>
        </w:rPr>
        <w:t>a energía elé</w:t>
      </w:r>
      <w:r>
        <w:rPr>
          <w:rFonts w:ascii="Arial" w:hAnsi="Arial" w:cs="Arial"/>
          <w:b/>
        </w:rPr>
        <w:t>ctrica. Es decir 700 millones se siente suficiente</w:t>
      </w:r>
      <w:r w:rsidR="000F5115">
        <w:rPr>
          <w:rFonts w:ascii="Arial" w:hAnsi="Arial" w:cs="Arial"/>
          <w:b/>
        </w:rPr>
        <w:t>mente</w:t>
      </w:r>
      <w:r>
        <w:rPr>
          <w:rFonts w:ascii="Arial" w:hAnsi="Arial" w:cs="Arial"/>
          <w:b/>
        </w:rPr>
        <w:t xml:space="preserve"> vivos con la ener</w:t>
      </w:r>
      <w:r w:rsidR="007713EC">
        <w:rPr>
          <w:rFonts w:ascii="Arial" w:hAnsi="Arial" w:cs="Arial"/>
          <w:b/>
        </w:rPr>
        <w:t>gí</w:t>
      </w:r>
      <w:r>
        <w:rPr>
          <w:rFonts w:ascii="Arial" w:hAnsi="Arial" w:cs="Arial"/>
          <w:b/>
        </w:rPr>
        <w:t>a luminosa del sol</w:t>
      </w:r>
      <w:r w:rsidR="000F5115">
        <w:rPr>
          <w:rFonts w:ascii="Arial" w:hAnsi="Arial" w:cs="Arial"/>
          <w:b/>
        </w:rPr>
        <w:t>:</w:t>
      </w:r>
      <w:r>
        <w:rPr>
          <w:rFonts w:ascii="Arial" w:hAnsi="Arial" w:cs="Arial"/>
          <w:b/>
        </w:rPr>
        <w:t xml:space="preserve"> vive cuando </w:t>
      </w:r>
      <w:r w:rsidR="007713EC">
        <w:rPr>
          <w:rFonts w:ascii="Arial" w:hAnsi="Arial" w:cs="Arial"/>
          <w:b/>
        </w:rPr>
        <w:t>amanece y duerme</w:t>
      </w:r>
      <w:r>
        <w:rPr>
          <w:rFonts w:ascii="Arial" w:hAnsi="Arial" w:cs="Arial"/>
          <w:b/>
        </w:rPr>
        <w:t xml:space="preserve"> cuando </w:t>
      </w:r>
      <w:r w:rsidR="007713EC">
        <w:rPr>
          <w:rFonts w:ascii="Arial" w:hAnsi="Arial" w:cs="Arial"/>
          <w:b/>
        </w:rPr>
        <w:t xml:space="preserve">anochece. Y dos tercio de </w:t>
      </w:r>
      <w:r w:rsidR="000F5115">
        <w:rPr>
          <w:rFonts w:ascii="Arial" w:hAnsi="Arial" w:cs="Arial"/>
          <w:b/>
        </w:rPr>
        <w:t>l</w:t>
      </w:r>
      <w:r w:rsidR="007713EC">
        <w:rPr>
          <w:rFonts w:ascii="Arial" w:hAnsi="Arial" w:cs="Arial"/>
          <w:b/>
        </w:rPr>
        <w:t>a población</w:t>
      </w:r>
      <w:r w:rsidR="000F5115">
        <w:rPr>
          <w:rFonts w:ascii="Arial" w:hAnsi="Arial" w:cs="Arial"/>
          <w:b/>
        </w:rPr>
        <w:t xml:space="preserve"> cuenta con</w:t>
      </w:r>
      <w:r w:rsidR="007713EC">
        <w:rPr>
          <w:rFonts w:ascii="Arial" w:hAnsi="Arial" w:cs="Arial"/>
          <w:b/>
        </w:rPr>
        <w:t xml:space="preserve"> masivas posibilidades para usar la comunicación tecnológica</w:t>
      </w:r>
      <w:r w:rsidR="000F5115">
        <w:rPr>
          <w:rFonts w:ascii="Arial" w:hAnsi="Arial" w:cs="Arial"/>
          <w:b/>
        </w:rPr>
        <w:t>;</w:t>
      </w:r>
      <w:r w:rsidR="00317A63">
        <w:rPr>
          <w:rFonts w:ascii="Arial" w:hAnsi="Arial" w:cs="Arial"/>
          <w:b/>
        </w:rPr>
        <w:t xml:space="preserve"> es decir</w:t>
      </w:r>
      <w:r w:rsidR="000F5115">
        <w:rPr>
          <w:rFonts w:ascii="Arial" w:hAnsi="Arial" w:cs="Arial"/>
          <w:b/>
        </w:rPr>
        <w:t>,</w:t>
      </w:r>
      <w:r w:rsidR="00317A63">
        <w:rPr>
          <w:rFonts w:ascii="Arial" w:hAnsi="Arial" w:cs="Arial"/>
          <w:b/>
        </w:rPr>
        <w:t xml:space="preserve"> que unos 4.000 millones de ser</w:t>
      </w:r>
      <w:r w:rsidR="000F5115">
        <w:rPr>
          <w:rFonts w:ascii="Arial" w:hAnsi="Arial" w:cs="Arial"/>
          <w:b/>
        </w:rPr>
        <w:t>es</w:t>
      </w:r>
      <w:r w:rsidR="00317A63">
        <w:rPr>
          <w:rFonts w:ascii="Arial" w:hAnsi="Arial" w:cs="Arial"/>
          <w:b/>
        </w:rPr>
        <w:t xml:space="preserve"> humanos pueden ser v</w:t>
      </w:r>
      <w:r w:rsidR="000F5115">
        <w:rPr>
          <w:rFonts w:ascii="Arial" w:hAnsi="Arial" w:cs="Arial"/>
          <w:b/>
        </w:rPr>
        <w:t>íc</w:t>
      </w:r>
      <w:r w:rsidR="00317A63">
        <w:rPr>
          <w:rFonts w:ascii="Arial" w:hAnsi="Arial" w:cs="Arial"/>
          <w:b/>
        </w:rPr>
        <w:t>timas de algún chantaje</w:t>
      </w:r>
      <w:r w:rsidR="000F5115">
        <w:rPr>
          <w:rFonts w:ascii="Arial" w:hAnsi="Arial" w:cs="Arial"/>
          <w:b/>
        </w:rPr>
        <w:t xml:space="preserve"> por</w:t>
      </w:r>
      <w:r w:rsidR="00317A63">
        <w:rPr>
          <w:rFonts w:ascii="Arial" w:hAnsi="Arial" w:cs="Arial"/>
          <w:b/>
        </w:rPr>
        <w:t xml:space="preserve"> </w:t>
      </w:r>
      <w:proofErr w:type="spellStart"/>
      <w:r w:rsidR="00317A63">
        <w:rPr>
          <w:rFonts w:ascii="Arial" w:hAnsi="Arial" w:cs="Arial"/>
          <w:b/>
        </w:rPr>
        <w:t>via</w:t>
      </w:r>
      <w:proofErr w:type="spellEnd"/>
      <w:r w:rsidR="00317A63">
        <w:rPr>
          <w:rFonts w:ascii="Arial" w:hAnsi="Arial" w:cs="Arial"/>
          <w:b/>
        </w:rPr>
        <w:t xml:space="preserve"> electr</w:t>
      </w:r>
      <w:r w:rsidR="000F5115">
        <w:rPr>
          <w:rFonts w:ascii="Arial" w:hAnsi="Arial" w:cs="Arial"/>
          <w:b/>
        </w:rPr>
        <w:t>ó</w:t>
      </w:r>
      <w:r w:rsidR="00317A63">
        <w:rPr>
          <w:rFonts w:ascii="Arial" w:hAnsi="Arial" w:cs="Arial"/>
          <w:b/>
        </w:rPr>
        <w:t>nica y por lo tanto ser también protagonistas activos o pasivos de algún desorden en este sentido</w:t>
      </w:r>
      <w:r w:rsidR="000F5115">
        <w:rPr>
          <w:rFonts w:ascii="Arial" w:hAnsi="Arial" w:cs="Arial"/>
          <w:b/>
        </w:rPr>
        <w:t>.</w:t>
      </w:r>
    </w:p>
    <w:p w:rsidR="000A4B10" w:rsidRDefault="000A4B10" w:rsidP="00387866">
      <w:pPr>
        <w:spacing w:after="0" w:line="240" w:lineRule="auto"/>
        <w:ind w:right="-1" w:firstLine="284"/>
        <w:jc w:val="both"/>
        <w:rPr>
          <w:rFonts w:ascii="Arial" w:hAnsi="Arial" w:cs="Arial"/>
          <w:b/>
        </w:rPr>
      </w:pPr>
    </w:p>
    <w:p w:rsidR="00720CF3" w:rsidRDefault="00720CF3" w:rsidP="000E2FF1">
      <w:pPr>
        <w:spacing w:line="240" w:lineRule="auto"/>
        <w:ind w:right="-1" w:firstLine="284"/>
        <w:jc w:val="both"/>
        <w:rPr>
          <w:rFonts w:ascii="Arial" w:hAnsi="Arial" w:cs="Arial"/>
          <w:b/>
        </w:rPr>
      </w:pPr>
      <w:r>
        <w:rPr>
          <w:noProof/>
          <w:lang w:eastAsia="es-ES"/>
        </w:rPr>
        <w:lastRenderedPageBreak/>
        <w:drawing>
          <wp:inline distT="0" distB="0" distL="0" distR="0">
            <wp:extent cx="5615709" cy="4410075"/>
            <wp:effectExtent l="19050" t="0" r="4041" b="0"/>
            <wp:docPr id="3" name="irc_mi" descr="http://4.bp.blogspot.com/-z7iXkhPUCHs/UZi5VY6SZPI/AAAAAAAAACQ/i2zoTr-HhGA/s1600/Sin+t%C3%AD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z7iXkhPUCHs/UZi5VY6SZPI/AAAAAAAAACQ/i2zoTr-HhGA/s1600/Sin+t%C3%ADtulo.jpg"/>
                    <pic:cNvPicPr>
                      <a:picLocks noChangeAspect="1" noChangeArrowheads="1"/>
                    </pic:cNvPicPr>
                  </pic:nvPicPr>
                  <pic:blipFill>
                    <a:blip r:embed="rId32"/>
                    <a:srcRect/>
                    <a:stretch>
                      <a:fillRect/>
                    </a:stretch>
                  </pic:blipFill>
                  <pic:spPr bwMode="auto">
                    <a:xfrm>
                      <a:off x="0" y="0"/>
                      <a:ext cx="5619750" cy="4413248"/>
                    </a:xfrm>
                    <a:prstGeom prst="rect">
                      <a:avLst/>
                    </a:prstGeom>
                    <a:noFill/>
                    <a:ln w="9525">
                      <a:noFill/>
                      <a:miter lim="800000"/>
                      <a:headEnd/>
                      <a:tailEnd/>
                    </a:ln>
                  </pic:spPr>
                </pic:pic>
              </a:graphicData>
            </a:graphic>
          </wp:inline>
        </w:drawing>
      </w:r>
    </w:p>
    <w:p w:rsidR="001B4BAB" w:rsidRPr="00C77010" w:rsidRDefault="00526376" w:rsidP="00C77010">
      <w:pPr>
        <w:spacing w:line="240" w:lineRule="auto"/>
        <w:ind w:left="-567" w:right="-568" w:firstLine="283"/>
        <w:rPr>
          <w:rFonts w:ascii="Arial" w:hAnsi="Arial" w:cs="Arial"/>
          <w:b/>
          <w:color w:val="FF0000"/>
          <w:sz w:val="28"/>
          <w:szCs w:val="28"/>
        </w:rPr>
      </w:pPr>
      <w:r w:rsidRPr="00526376">
        <w:rPr>
          <w:rFonts w:ascii="Arial" w:hAnsi="Arial" w:cs="Arial"/>
          <w:b/>
        </w:rPr>
        <w:br/>
      </w:r>
      <w:r w:rsidR="00C77010" w:rsidRPr="00C77010">
        <w:rPr>
          <w:rFonts w:ascii="Arial" w:hAnsi="Arial" w:cs="Arial"/>
          <w:b/>
          <w:color w:val="FF0000"/>
          <w:sz w:val="28"/>
          <w:szCs w:val="28"/>
        </w:rPr>
        <w:t xml:space="preserve">    </w:t>
      </w:r>
      <w:r w:rsidR="001B4BAB" w:rsidRPr="00C77010">
        <w:rPr>
          <w:rFonts w:ascii="Arial" w:hAnsi="Arial" w:cs="Arial"/>
          <w:b/>
          <w:color w:val="FF0000"/>
          <w:sz w:val="28"/>
          <w:szCs w:val="28"/>
        </w:rPr>
        <w:t xml:space="preserve">    </w:t>
      </w:r>
      <w:r w:rsidR="00C77010" w:rsidRPr="00C77010">
        <w:rPr>
          <w:rFonts w:ascii="Arial" w:hAnsi="Arial" w:cs="Arial"/>
          <w:b/>
          <w:color w:val="FF0000"/>
          <w:sz w:val="28"/>
          <w:szCs w:val="28"/>
        </w:rPr>
        <w:t xml:space="preserve">4.  </w:t>
      </w:r>
      <w:r w:rsidR="001B4BAB" w:rsidRPr="00C77010">
        <w:rPr>
          <w:rFonts w:ascii="Arial" w:hAnsi="Arial" w:cs="Arial"/>
          <w:b/>
          <w:color w:val="FF0000"/>
          <w:sz w:val="28"/>
          <w:szCs w:val="28"/>
        </w:rPr>
        <w:t xml:space="preserve">  </w:t>
      </w:r>
      <w:r w:rsidR="00CD319C">
        <w:rPr>
          <w:rFonts w:ascii="Arial" w:hAnsi="Arial" w:cs="Arial"/>
          <w:b/>
          <w:color w:val="FF0000"/>
          <w:sz w:val="28"/>
          <w:szCs w:val="28"/>
        </w:rPr>
        <w:t xml:space="preserve">Las </w:t>
      </w:r>
      <w:r w:rsidR="009F67AE">
        <w:rPr>
          <w:rFonts w:ascii="Arial" w:hAnsi="Arial" w:cs="Arial"/>
          <w:b/>
          <w:color w:val="FF0000"/>
          <w:sz w:val="28"/>
          <w:szCs w:val="28"/>
        </w:rPr>
        <w:t>i</w:t>
      </w:r>
      <w:r w:rsidR="001B4BAB" w:rsidRPr="00C77010">
        <w:rPr>
          <w:rFonts w:ascii="Arial" w:hAnsi="Arial" w:cs="Arial"/>
          <w:b/>
          <w:color w:val="FF0000"/>
          <w:sz w:val="28"/>
          <w:szCs w:val="28"/>
        </w:rPr>
        <w:t>njusticias claman venganza al cielo</w:t>
      </w:r>
    </w:p>
    <w:p w:rsidR="001B4BAB" w:rsidRDefault="009F67AE" w:rsidP="001B4BAB">
      <w:pPr>
        <w:spacing w:after="0" w:line="240" w:lineRule="auto"/>
        <w:ind w:firstLine="284"/>
        <w:jc w:val="both"/>
        <w:rPr>
          <w:rFonts w:ascii="Arial" w:eastAsia="Times New Roman" w:hAnsi="Arial" w:cs="Arial"/>
          <w:b/>
          <w:bCs/>
          <w:iCs/>
          <w:lang w:eastAsia="es-ES"/>
        </w:rPr>
      </w:pPr>
      <w:r>
        <w:rPr>
          <w:rFonts w:ascii="Arial" w:eastAsia="Times New Roman" w:hAnsi="Arial" w:cs="Arial"/>
          <w:b/>
          <w:bCs/>
          <w:iCs/>
          <w:lang w:eastAsia="es-ES"/>
        </w:rPr>
        <w:t xml:space="preserve">  </w:t>
      </w:r>
      <w:r w:rsidR="001B4BAB" w:rsidRPr="00044072">
        <w:rPr>
          <w:rFonts w:ascii="Arial" w:eastAsia="Times New Roman" w:hAnsi="Arial" w:cs="Arial"/>
          <w:b/>
          <w:bCs/>
          <w:iCs/>
          <w:lang w:eastAsia="es-ES"/>
        </w:rPr>
        <w:t>A veces, nos preguntamos</w:t>
      </w:r>
      <w:r w:rsidR="001B4BAB">
        <w:rPr>
          <w:rFonts w:ascii="Arial" w:eastAsia="Times New Roman" w:hAnsi="Arial" w:cs="Arial"/>
          <w:b/>
          <w:bCs/>
          <w:iCs/>
          <w:lang w:eastAsia="es-ES"/>
        </w:rPr>
        <w:t>:</w:t>
      </w:r>
      <w:r w:rsidR="001B4BAB" w:rsidRPr="00044072">
        <w:rPr>
          <w:rFonts w:ascii="Arial" w:eastAsia="Times New Roman" w:hAnsi="Arial" w:cs="Arial"/>
          <w:b/>
          <w:bCs/>
          <w:iCs/>
          <w:lang w:eastAsia="es-ES"/>
        </w:rPr>
        <w:t xml:space="preserve"> ¿Por qué es tan injusto y cruel el mundo? </w:t>
      </w:r>
      <w:r w:rsidR="001B4BAB">
        <w:rPr>
          <w:rFonts w:ascii="Arial" w:eastAsia="Times New Roman" w:hAnsi="Arial" w:cs="Arial"/>
          <w:b/>
          <w:bCs/>
          <w:iCs/>
          <w:lang w:eastAsia="es-ES"/>
        </w:rPr>
        <w:t xml:space="preserve"> Y con frecuencia es algo que no sabemos có</w:t>
      </w:r>
      <w:r w:rsidR="001B4BAB" w:rsidRPr="00044072">
        <w:rPr>
          <w:rFonts w:ascii="Arial" w:eastAsia="Times New Roman" w:hAnsi="Arial" w:cs="Arial"/>
          <w:b/>
          <w:bCs/>
          <w:iCs/>
          <w:lang w:eastAsia="es-ES"/>
        </w:rPr>
        <w:t>mo responder</w:t>
      </w:r>
      <w:r w:rsidR="001B4BAB">
        <w:rPr>
          <w:rFonts w:ascii="Arial" w:eastAsia="Times New Roman" w:hAnsi="Arial" w:cs="Arial"/>
          <w:b/>
          <w:bCs/>
          <w:iCs/>
          <w:lang w:eastAsia="es-ES"/>
        </w:rPr>
        <w:t>, porque hay actos crueles que resultan inco</w:t>
      </w:r>
      <w:r w:rsidR="001B4BAB">
        <w:rPr>
          <w:rFonts w:ascii="Arial" w:eastAsia="Times New Roman" w:hAnsi="Arial" w:cs="Arial"/>
          <w:b/>
          <w:bCs/>
          <w:iCs/>
          <w:lang w:eastAsia="es-ES"/>
        </w:rPr>
        <w:t>m</w:t>
      </w:r>
      <w:r w:rsidR="001B4BAB">
        <w:rPr>
          <w:rFonts w:ascii="Arial" w:eastAsia="Times New Roman" w:hAnsi="Arial" w:cs="Arial"/>
          <w:b/>
          <w:bCs/>
          <w:iCs/>
          <w:lang w:eastAsia="es-ES"/>
        </w:rPr>
        <w:t>prensibles, aunque se den en determinados lugares del mundo o hayan sido prácticas en historia de la humanidad.</w:t>
      </w:r>
      <w:r w:rsidR="001B4BAB" w:rsidRPr="00044072">
        <w:rPr>
          <w:rFonts w:ascii="Arial" w:eastAsia="Times New Roman" w:hAnsi="Arial" w:cs="Arial"/>
          <w:b/>
          <w:bCs/>
          <w:iCs/>
          <w:lang w:eastAsia="es-ES"/>
        </w:rPr>
        <w:t>.</w:t>
      </w:r>
    </w:p>
    <w:p w:rsidR="001B4BAB" w:rsidRDefault="001B4BAB" w:rsidP="001B4BAB">
      <w:pPr>
        <w:spacing w:after="0" w:line="240" w:lineRule="auto"/>
        <w:ind w:firstLine="284"/>
        <w:jc w:val="both"/>
        <w:rPr>
          <w:rFonts w:ascii="Arial" w:eastAsia="Times New Roman" w:hAnsi="Arial" w:cs="Arial"/>
          <w:b/>
          <w:bCs/>
          <w:iCs/>
          <w:lang w:eastAsia="es-ES"/>
        </w:rPr>
      </w:pPr>
      <w:r>
        <w:rPr>
          <w:rFonts w:ascii="Arial" w:eastAsia="Times New Roman" w:hAnsi="Arial" w:cs="Arial"/>
          <w:b/>
          <w:bCs/>
          <w:iCs/>
          <w:lang w:eastAsia="es-ES"/>
        </w:rPr>
        <w:t xml:space="preserve"> Podemos citar diez ejemplos con imágenes que dicen más que las palabras, pero que nos hacen entender que algo falla en quienes realizan o defienden semejantes actitudes o co</w:t>
      </w:r>
      <w:r>
        <w:rPr>
          <w:rFonts w:ascii="Arial" w:eastAsia="Times New Roman" w:hAnsi="Arial" w:cs="Arial"/>
          <w:b/>
          <w:bCs/>
          <w:iCs/>
          <w:lang w:eastAsia="es-ES"/>
        </w:rPr>
        <w:t>m</w:t>
      </w:r>
      <w:r>
        <w:rPr>
          <w:rFonts w:ascii="Arial" w:eastAsia="Times New Roman" w:hAnsi="Arial" w:cs="Arial"/>
          <w:b/>
          <w:bCs/>
          <w:iCs/>
          <w:lang w:eastAsia="es-ES"/>
        </w:rPr>
        <w:t>portamientos</w:t>
      </w:r>
    </w:p>
    <w:p w:rsidR="001B4BAB" w:rsidRDefault="001B4BAB" w:rsidP="001B4BAB">
      <w:pPr>
        <w:spacing w:after="0" w:line="240" w:lineRule="auto"/>
        <w:ind w:firstLine="284"/>
        <w:jc w:val="both"/>
        <w:rPr>
          <w:rFonts w:ascii="Arial" w:eastAsia="Times New Roman" w:hAnsi="Arial" w:cs="Arial"/>
          <w:b/>
          <w:bCs/>
          <w:iCs/>
          <w:lang w:eastAsia="es-ES"/>
        </w:rPr>
      </w:pPr>
    </w:p>
    <w:p w:rsidR="001B4BAB" w:rsidRPr="0048555C" w:rsidRDefault="001B4BAB" w:rsidP="001B4BAB">
      <w:pPr>
        <w:spacing w:after="0" w:line="240" w:lineRule="auto"/>
        <w:ind w:firstLine="284"/>
        <w:jc w:val="both"/>
        <w:rPr>
          <w:rFonts w:ascii="Arial" w:eastAsia="Times New Roman" w:hAnsi="Arial" w:cs="Arial"/>
          <w:b/>
          <w:bCs/>
          <w:iCs/>
          <w:color w:val="0070C0"/>
          <w:sz w:val="28"/>
          <w:szCs w:val="28"/>
          <w:lang w:eastAsia="es-ES"/>
        </w:rPr>
      </w:pPr>
      <w:r w:rsidRPr="0048555C">
        <w:rPr>
          <w:rFonts w:ascii="Arial" w:eastAsia="Times New Roman" w:hAnsi="Arial" w:cs="Arial"/>
          <w:b/>
          <w:bCs/>
          <w:iCs/>
          <w:color w:val="0070C0"/>
          <w:sz w:val="28"/>
          <w:szCs w:val="28"/>
          <w:lang w:eastAsia="es-ES"/>
        </w:rPr>
        <w:t>1 Guerras masivas y guerras locales</w:t>
      </w:r>
    </w:p>
    <w:p w:rsidR="001B4BAB" w:rsidRDefault="001B4BAB" w:rsidP="001B4BAB">
      <w:pPr>
        <w:spacing w:after="0" w:line="240" w:lineRule="auto"/>
        <w:ind w:firstLine="284"/>
        <w:jc w:val="both"/>
        <w:rPr>
          <w:rFonts w:ascii="Arial" w:eastAsia="Times New Roman" w:hAnsi="Arial" w:cs="Arial"/>
          <w:b/>
          <w:bCs/>
          <w:iCs/>
          <w:lang w:eastAsia="es-ES"/>
        </w:rPr>
      </w:pPr>
    </w:p>
    <w:p w:rsidR="001B4BAB" w:rsidRDefault="001B4BAB" w:rsidP="001B4BAB">
      <w:pPr>
        <w:spacing w:after="0" w:line="240" w:lineRule="auto"/>
        <w:ind w:firstLine="284"/>
        <w:jc w:val="both"/>
        <w:rPr>
          <w:rFonts w:ascii="Arial" w:eastAsia="Times New Roman" w:hAnsi="Arial" w:cs="Arial"/>
          <w:b/>
          <w:bCs/>
          <w:iCs/>
          <w:lang w:eastAsia="es-ES"/>
        </w:rPr>
      </w:pPr>
      <w:r>
        <w:rPr>
          <w:rFonts w:ascii="Arial" w:eastAsia="Times New Roman" w:hAnsi="Arial" w:cs="Arial"/>
          <w:b/>
          <w:bCs/>
          <w:iCs/>
          <w:lang w:eastAsia="es-ES"/>
        </w:rPr>
        <w:t>Pero en definitiva, guerras y más guerras, lo que significa muerte, dolor, dest</w:t>
      </w:r>
      <w:r w:rsidR="00A41D2F">
        <w:rPr>
          <w:rFonts w:ascii="Arial" w:eastAsia="Times New Roman" w:hAnsi="Arial" w:cs="Arial"/>
          <w:b/>
          <w:bCs/>
          <w:iCs/>
          <w:lang w:eastAsia="es-ES"/>
        </w:rPr>
        <w:t>r</w:t>
      </w:r>
      <w:r>
        <w:rPr>
          <w:rFonts w:ascii="Arial" w:eastAsia="Times New Roman" w:hAnsi="Arial" w:cs="Arial"/>
          <w:b/>
          <w:bCs/>
          <w:iCs/>
          <w:lang w:eastAsia="es-ES"/>
        </w:rPr>
        <w:t>ucción, a</w:t>
      </w:r>
      <w:r>
        <w:rPr>
          <w:rFonts w:ascii="Arial" w:eastAsia="Times New Roman" w:hAnsi="Arial" w:cs="Arial"/>
          <w:b/>
          <w:bCs/>
          <w:iCs/>
          <w:lang w:eastAsia="es-ES"/>
        </w:rPr>
        <w:t>n</w:t>
      </w:r>
      <w:r>
        <w:rPr>
          <w:rFonts w:ascii="Arial" w:eastAsia="Times New Roman" w:hAnsi="Arial" w:cs="Arial"/>
          <w:b/>
          <w:bCs/>
          <w:iCs/>
          <w:lang w:eastAsia="es-ES"/>
        </w:rPr>
        <w:t xml:space="preserve">gustia, y mucha </w:t>
      </w:r>
      <w:r w:rsidR="00A41D2F">
        <w:rPr>
          <w:rFonts w:ascii="Arial" w:eastAsia="Times New Roman" w:hAnsi="Arial" w:cs="Arial"/>
          <w:b/>
          <w:bCs/>
          <w:iCs/>
          <w:lang w:eastAsia="es-ES"/>
        </w:rPr>
        <w:t>más muerte. La guerra es la máx</w:t>
      </w:r>
      <w:r>
        <w:rPr>
          <w:rFonts w:ascii="Arial" w:eastAsia="Times New Roman" w:hAnsi="Arial" w:cs="Arial"/>
          <w:b/>
          <w:bCs/>
          <w:iCs/>
          <w:lang w:eastAsia="es-ES"/>
        </w:rPr>
        <w:t>ima injusticia, pues hasta los vencedo</w:t>
      </w:r>
      <w:r w:rsidR="00720CF3">
        <w:rPr>
          <w:rFonts w:ascii="Arial" w:eastAsia="Times New Roman" w:hAnsi="Arial" w:cs="Arial"/>
          <w:b/>
          <w:bCs/>
          <w:iCs/>
          <w:lang w:eastAsia="es-ES"/>
        </w:rPr>
        <w:t xml:space="preserve">res asiente el zarpazo </w:t>
      </w:r>
      <w:r>
        <w:rPr>
          <w:rFonts w:ascii="Arial" w:eastAsia="Times New Roman" w:hAnsi="Arial" w:cs="Arial"/>
          <w:b/>
          <w:bCs/>
          <w:iCs/>
          <w:lang w:eastAsia="es-ES"/>
        </w:rPr>
        <w:t>fe la pérdida</w:t>
      </w:r>
    </w:p>
    <w:p w:rsidR="00F60A18" w:rsidRDefault="00F60A18" w:rsidP="001B4BAB">
      <w:pPr>
        <w:spacing w:after="0" w:line="240" w:lineRule="auto"/>
        <w:ind w:firstLine="284"/>
        <w:jc w:val="both"/>
        <w:rPr>
          <w:rFonts w:ascii="Arial" w:eastAsia="Times New Roman" w:hAnsi="Arial" w:cs="Arial"/>
          <w:b/>
          <w:bCs/>
          <w:iCs/>
          <w:lang w:eastAsia="es-ES"/>
        </w:rPr>
      </w:pPr>
    </w:p>
    <w:p w:rsidR="00D27EDF" w:rsidRDefault="001B4BAB" w:rsidP="00214966">
      <w:pPr>
        <w:tabs>
          <w:tab w:val="left" w:pos="1830"/>
        </w:tabs>
        <w:spacing w:after="0" w:line="240" w:lineRule="auto"/>
        <w:ind w:firstLine="284"/>
        <w:jc w:val="both"/>
        <w:rPr>
          <w:rFonts w:ascii="Arial" w:hAnsi="Arial" w:cs="Arial"/>
          <w:b/>
        </w:rPr>
      </w:pPr>
      <w:r w:rsidRPr="00214966">
        <w:rPr>
          <w:rFonts w:ascii="Arial" w:hAnsi="Arial" w:cs="Arial"/>
          <w:b/>
        </w:rPr>
        <w:t xml:space="preserve"> Sin pretender explicaciones sociológicas y respetando la diversidad de alternativas cri</w:t>
      </w:r>
      <w:r w:rsidRPr="00214966">
        <w:rPr>
          <w:rFonts w:ascii="Arial" w:hAnsi="Arial" w:cs="Arial"/>
          <w:b/>
        </w:rPr>
        <w:t>s</w:t>
      </w:r>
      <w:r w:rsidRPr="00214966">
        <w:rPr>
          <w:rFonts w:ascii="Arial" w:hAnsi="Arial" w:cs="Arial"/>
          <w:b/>
        </w:rPr>
        <w:t xml:space="preserve">tianas, quedan claros en la doctrina </w:t>
      </w:r>
      <w:r w:rsidR="00B23EB4">
        <w:rPr>
          <w:rFonts w:ascii="Arial" w:hAnsi="Arial" w:cs="Arial"/>
          <w:b/>
        </w:rPr>
        <w:t>evangélica</w:t>
      </w:r>
      <w:r w:rsidRPr="00214966">
        <w:rPr>
          <w:rFonts w:ascii="Arial" w:hAnsi="Arial" w:cs="Arial"/>
          <w:b/>
        </w:rPr>
        <w:t xml:space="preserve"> sobre la guerra determinados principios que, en una buena educación moral y espiritual de la personas es preciso recordar siempre.</w:t>
      </w:r>
    </w:p>
    <w:p w:rsidR="00214966" w:rsidRDefault="001B4BAB" w:rsidP="00214966">
      <w:pPr>
        <w:tabs>
          <w:tab w:val="left" w:pos="1830"/>
        </w:tabs>
        <w:spacing w:after="0" w:line="240" w:lineRule="auto"/>
        <w:ind w:firstLine="284"/>
        <w:jc w:val="both"/>
        <w:rPr>
          <w:rFonts w:ascii="Arial" w:hAnsi="Arial" w:cs="Arial"/>
          <w:b/>
        </w:rPr>
      </w:pPr>
      <w:r w:rsidRPr="00214966">
        <w:rPr>
          <w:rFonts w:ascii="Arial" w:hAnsi="Arial" w:cs="Arial"/>
          <w:b/>
        </w:rPr>
        <w:br/>
        <w:t>      - La guerra es mala por sí misma, al ser una acción dolorosa y desestructu</w:t>
      </w:r>
      <w:r w:rsidRPr="00214966">
        <w:rPr>
          <w:rFonts w:ascii="Arial" w:hAnsi="Arial" w:cs="Arial"/>
          <w:b/>
        </w:rPr>
        <w:softHyphen/>
        <w:t>rada. Nunca puede ser querida por Dios. Nin</w:t>
      </w:r>
      <w:r w:rsidRPr="00214966">
        <w:rPr>
          <w:rFonts w:ascii="Arial" w:hAnsi="Arial" w:cs="Arial"/>
          <w:b/>
        </w:rPr>
        <w:softHyphen/>
        <w:t>gún bien puede justificar la guerra ofensiva para conquistar terrenos, riquezas o poder sobre los demás.</w:t>
      </w:r>
    </w:p>
    <w:p w:rsidR="00D27EDF" w:rsidRDefault="00D27EDF" w:rsidP="00214966">
      <w:pPr>
        <w:tabs>
          <w:tab w:val="left" w:pos="1830"/>
        </w:tabs>
        <w:spacing w:after="0" w:line="240" w:lineRule="auto"/>
        <w:ind w:firstLine="284"/>
        <w:jc w:val="both"/>
        <w:rPr>
          <w:rFonts w:ascii="Arial" w:hAnsi="Arial" w:cs="Arial"/>
          <w:b/>
        </w:rPr>
      </w:pPr>
    </w:p>
    <w:p w:rsidR="00214966" w:rsidRDefault="00B23EB4" w:rsidP="00214966">
      <w:pPr>
        <w:tabs>
          <w:tab w:val="left" w:pos="1830"/>
        </w:tabs>
        <w:spacing w:after="0" w:line="240" w:lineRule="auto"/>
        <w:ind w:firstLine="284"/>
        <w:jc w:val="both"/>
        <w:rPr>
          <w:rFonts w:ascii="Arial" w:hAnsi="Arial" w:cs="Arial"/>
          <w:b/>
        </w:rPr>
      </w:pPr>
      <w:r>
        <w:rPr>
          <w:rFonts w:ascii="Arial" w:hAnsi="Arial" w:cs="Arial"/>
          <w:b/>
        </w:rPr>
        <w:lastRenderedPageBreak/>
        <w:t xml:space="preserve"> -  A veces</w:t>
      </w:r>
      <w:r w:rsidR="001B4BAB" w:rsidRPr="00214966">
        <w:rPr>
          <w:rFonts w:ascii="Arial" w:hAnsi="Arial" w:cs="Arial"/>
          <w:b/>
        </w:rPr>
        <w:t xml:space="preserve"> se puede admitir la guerra de</w:t>
      </w:r>
      <w:r w:rsidR="001B4BAB" w:rsidRPr="00214966">
        <w:rPr>
          <w:rFonts w:ascii="Arial" w:hAnsi="Arial" w:cs="Arial"/>
          <w:b/>
        </w:rPr>
        <w:softHyphen/>
        <w:t>fensiva, si valores superiores a los daños lo just</w:t>
      </w:r>
      <w:r w:rsidR="001B4BAB" w:rsidRPr="00214966">
        <w:rPr>
          <w:rFonts w:ascii="Arial" w:hAnsi="Arial" w:cs="Arial"/>
          <w:b/>
        </w:rPr>
        <w:t>i</w:t>
      </w:r>
      <w:r w:rsidR="001B4BAB" w:rsidRPr="00214966">
        <w:rPr>
          <w:rFonts w:ascii="Arial" w:hAnsi="Arial" w:cs="Arial"/>
          <w:b/>
        </w:rPr>
        <w:t>fican. Tales valores pueden ser la libertad, la familia, la dignidad, la misma fe y el culto de la comunidad a la que se pertenece. Si los bienes son superiores a los males uno puede, o tal vez debe, defenderse.</w:t>
      </w:r>
    </w:p>
    <w:p w:rsidR="00110C47" w:rsidRDefault="00110C47" w:rsidP="00214966">
      <w:pPr>
        <w:tabs>
          <w:tab w:val="left" w:pos="1830"/>
        </w:tabs>
        <w:spacing w:after="0" w:line="240" w:lineRule="auto"/>
        <w:ind w:firstLine="284"/>
        <w:jc w:val="both"/>
        <w:rPr>
          <w:rFonts w:ascii="Arial" w:hAnsi="Arial" w:cs="Arial"/>
          <w:b/>
        </w:rPr>
      </w:pPr>
    </w:p>
    <w:p w:rsidR="00214966" w:rsidRDefault="001B4BAB" w:rsidP="00214966">
      <w:pPr>
        <w:tabs>
          <w:tab w:val="left" w:pos="1830"/>
        </w:tabs>
        <w:spacing w:after="0" w:line="240" w:lineRule="auto"/>
        <w:ind w:firstLine="284"/>
        <w:jc w:val="both"/>
        <w:rPr>
          <w:rFonts w:ascii="Arial" w:hAnsi="Arial" w:cs="Arial"/>
          <w:b/>
        </w:rPr>
      </w:pPr>
      <w:r w:rsidRPr="00214966">
        <w:rPr>
          <w:rFonts w:ascii="Arial" w:hAnsi="Arial" w:cs="Arial"/>
          <w:b/>
        </w:rPr>
        <w:t xml:space="preserve"> El problema insoluble es determinar categóricamente si los bienes son superiores a los males. Y eso corresponde a la conciencia, unas veces individual (el soldado en el campo de batalla) y otras veces colectivas (obediencia debida).</w:t>
      </w:r>
    </w:p>
    <w:p w:rsidR="00D27EDF" w:rsidRDefault="00D27EDF" w:rsidP="00214966">
      <w:pPr>
        <w:tabs>
          <w:tab w:val="left" w:pos="1830"/>
        </w:tabs>
        <w:spacing w:after="0" w:line="240" w:lineRule="auto"/>
        <w:ind w:firstLine="284"/>
        <w:jc w:val="both"/>
        <w:rPr>
          <w:rFonts w:ascii="Arial" w:hAnsi="Arial" w:cs="Arial"/>
          <w:b/>
        </w:rPr>
      </w:pPr>
    </w:p>
    <w:p w:rsidR="001B4BAB" w:rsidRPr="00214966" w:rsidRDefault="001B4BAB" w:rsidP="00214966">
      <w:pPr>
        <w:tabs>
          <w:tab w:val="left" w:pos="1830"/>
        </w:tabs>
        <w:spacing w:after="0" w:line="240" w:lineRule="auto"/>
        <w:ind w:firstLine="284"/>
        <w:jc w:val="both"/>
        <w:rPr>
          <w:rFonts w:ascii="Arial" w:hAnsi="Arial" w:cs="Arial"/>
          <w:b/>
        </w:rPr>
      </w:pPr>
      <w:r w:rsidRPr="00214966">
        <w:rPr>
          <w:rFonts w:ascii="Arial" w:hAnsi="Arial" w:cs="Arial"/>
          <w:b/>
        </w:rPr>
        <w:t> - Aun en el caso de que se admita la guerra jus</w:t>
      </w:r>
      <w:r w:rsidR="00720CF3">
        <w:rPr>
          <w:rFonts w:ascii="Arial" w:hAnsi="Arial" w:cs="Arial"/>
          <w:b/>
        </w:rPr>
        <w:t>ta, ella tiene los lí</w:t>
      </w:r>
      <w:r w:rsidRPr="00214966">
        <w:rPr>
          <w:rFonts w:ascii="Arial" w:hAnsi="Arial" w:cs="Arial"/>
          <w:b/>
        </w:rPr>
        <w:t>mites que impone la car</w:t>
      </w:r>
      <w:r w:rsidRPr="00214966">
        <w:rPr>
          <w:rFonts w:ascii="Arial" w:hAnsi="Arial" w:cs="Arial"/>
          <w:b/>
        </w:rPr>
        <w:t>i</w:t>
      </w:r>
      <w:r w:rsidRPr="00214966">
        <w:rPr>
          <w:rFonts w:ascii="Arial" w:hAnsi="Arial" w:cs="Arial"/>
          <w:b/>
        </w:rPr>
        <w:t>dad, la prudencia y la conciencia. Se debe asumir la defensa de la justicia, pero no la opr</w:t>
      </w:r>
      <w:r w:rsidRPr="00214966">
        <w:rPr>
          <w:rFonts w:ascii="Arial" w:hAnsi="Arial" w:cs="Arial"/>
          <w:b/>
        </w:rPr>
        <w:t>e</w:t>
      </w:r>
      <w:r w:rsidRPr="00214966">
        <w:rPr>
          <w:rFonts w:ascii="Arial" w:hAnsi="Arial" w:cs="Arial"/>
          <w:b/>
        </w:rPr>
        <w:t>sión del vencido. Incluso en la caso de la victoria, la ética exige evitar el abuso del vencido.</w:t>
      </w:r>
    </w:p>
    <w:p w:rsidR="00D27EDF" w:rsidRDefault="00D27EDF" w:rsidP="00214966">
      <w:pPr>
        <w:tabs>
          <w:tab w:val="left" w:pos="1830"/>
        </w:tabs>
        <w:spacing w:after="0" w:line="240" w:lineRule="auto"/>
        <w:ind w:firstLine="284"/>
        <w:jc w:val="both"/>
        <w:rPr>
          <w:rFonts w:ascii="Arial" w:hAnsi="Arial" w:cs="Arial"/>
          <w:b/>
        </w:rPr>
      </w:pPr>
    </w:p>
    <w:p w:rsidR="001B4BAB" w:rsidRDefault="001B4BAB" w:rsidP="00214966">
      <w:pPr>
        <w:tabs>
          <w:tab w:val="left" w:pos="1830"/>
        </w:tabs>
        <w:spacing w:after="0" w:line="240" w:lineRule="auto"/>
        <w:ind w:firstLine="284"/>
        <w:jc w:val="both"/>
        <w:rPr>
          <w:rFonts w:ascii="Arial" w:hAnsi="Arial" w:cs="Arial"/>
          <w:b/>
        </w:rPr>
      </w:pPr>
      <w:r w:rsidRPr="00214966">
        <w:rPr>
          <w:rFonts w:ascii="Arial" w:hAnsi="Arial" w:cs="Arial"/>
          <w:b/>
        </w:rPr>
        <w:t> - Es inmoral radicalmente el uso abusi</w:t>
      </w:r>
      <w:r w:rsidRPr="00214966">
        <w:rPr>
          <w:rFonts w:ascii="Arial" w:hAnsi="Arial" w:cs="Arial"/>
          <w:b/>
        </w:rPr>
        <w:softHyphen/>
        <w:t>vo o innecesario de las armas (bombardeos, de</w:t>
      </w:r>
      <w:r w:rsidRPr="00214966">
        <w:rPr>
          <w:rFonts w:ascii="Arial" w:hAnsi="Arial" w:cs="Arial"/>
          <w:b/>
        </w:rPr>
        <w:t>s</w:t>
      </w:r>
      <w:r w:rsidRPr="00214966">
        <w:rPr>
          <w:rFonts w:ascii="Arial" w:hAnsi="Arial" w:cs="Arial"/>
          <w:b/>
        </w:rPr>
        <w:t>trucciones). Y en la acción bélica, ni la lujuria, ni el asesinato, ni el robo, no el desprecio, ni la impiedad ni la blasfemia dejan de ser ofensas graves a Dios en el fragor del combate.</w:t>
      </w:r>
    </w:p>
    <w:p w:rsidR="00720CF3" w:rsidRDefault="00720CF3" w:rsidP="00720CF3">
      <w:pPr>
        <w:tabs>
          <w:tab w:val="left" w:pos="1830"/>
        </w:tabs>
        <w:spacing w:after="0" w:line="240" w:lineRule="auto"/>
        <w:ind w:firstLine="284"/>
        <w:jc w:val="center"/>
        <w:rPr>
          <w:rFonts w:ascii="Arial" w:hAnsi="Arial" w:cs="Arial"/>
          <w:b/>
        </w:rPr>
      </w:pPr>
    </w:p>
    <w:p w:rsidR="00214966" w:rsidRPr="00720CF3" w:rsidRDefault="00720CF3" w:rsidP="00720CF3">
      <w:pPr>
        <w:jc w:val="center"/>
        <w:rPr>
          <w:rFonts w:ascii="Arial" w:hAnsi="Arial" w:cs="Arial"/>
        </w:rPr>
      </w:pPr>
      <w:r>
        <w:rPr>
          <w:noProof/>
          <w:lang w:eastAsia="es-ES"/>
        </w:rPr>
        <w:drawing>
          <wp:inline distT="0" distB="0" distL="0" distR="0">
            <wp:extent cx="2609850" cy="1909387"/>
            <wp:effectExtent l="19050" t="0" r="0" b="0"/>
            <wp:docPr id="4" name="irc_mi" descr="http://www.landesarchiv-bw.de/web/sixcms/media.php/120/42916/7_LaTa_n_Kri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ndesarchiv-bw.de/web/sixcms/media.php/120/42916/7_LaTa_n_Krieg.png"/>
                    <pic:cNvPicPr>
                      <a:picLocks noChangeAspect="1" noChangeArrowheads="1"/>
                    </pic:cNvPicPr>
                  </pic:nvPicPr>
                  <pic:blipFill>
                    <a:blip r:embed="rId33" cstate="print"/>
                    <a:srcRect/>
                    <a:stretch>
                      <a:fillRect/>
                    </a:stretch>
                  </pic:blipFill>
                  <pic:spPr bwMode="auto">
                    <a:xfrm>
                      <a:off x="0" y="0"/>
                      <a:ext cx="2609894" cy="1909419"/>
                    </a:xfrm>
                    <a:prstGeom prst="rect">
                      <a:avLst/>
                    </a:prstGeom>
                    <a:noFill/>
                    <a:ln w="9525">
                      <a:noFill/>
                      <a:miter lim="800000"/>
                      <a:headEnd/>
                      <a:tailEnd/>
                    </a:ln>
                  </pic:spPr>
                </pic:pic>
              </a:graphicData>
            </a:graphic>
          </wp:inline>
        </w:drawing>
      </w:r>
      <w:r w:rsidR="00D27EDF" w:rsidRPr="00D27EDF">
        <w:t xml:space="preserve"> </w:t>
      </w:r>
      <w:r w:rsidR="00D27EDF">
        <w:rPr>
          <w:noProof/>
          <w:lang w:eastAsia="es-ES"/>
        </w:rPr>
        <w:drawing>
          <wp:inline distT="0" distB="0" distL="0" distR="0">
            <wp:extent cx="2438400" cy="1950720"/>
            <wp:effectExtent l="19050" t="0" r="0" b="0"/>
            <wp:docPr id="25" name="irc_mi" descr="http://glossi-media-us-west.s3-us-west-1.amazonaws.com/media/b194fc9d2bab458c8c865870963d9f54rrXsF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lossi-media-us-west.s3-us-west-1.amazonaws.com/media/b194fc9d2bab458c8c865870963d9f54rrXsF_.jpg"/>
                    <pic:cNvPicPr>
                      <a:picLocks noChangeAspect="1" noChangeArrowheads="1"/>
                    </pic:cNvPicPr>
                  </pic:nvPicPr>
                  <pic:blipFill>
                    <a:blip r:embed="rId34"/>
                    <a:srcRect/>
                    <a:stretch>
                      <a:fillRect/>
                    </a:stretch>
                  </pic:blipFill>
                  <pic:spPr bwMode="auto">
                    <a:xfrm>
                      <a:off x="0" y="0"/>
                      <a:ext cx="2438400" cy="1950720"/>
                    </a:xfrm>
                    <a:prstGeom prst="rect">
                      <a:avLst/>
                    </a:prstGeom>
                    <a:noFill/>
                    <a:ln w="9525">
                      <a:noFill/>
                      <a:miter lim="800000"/>
                      <a:headEnd/>
                      <a:tailEnd/>
                    </a:ln>
                  </pic:spPr>
                </pic:pic>
              </a:graphicData>
            </a:graphic>
          </wp:inline>
        </w:drawing>
      </w:r>
    </w:p>
    <w:p w:rsidR="001B4BAB" w:rsidRDefault="001B4BAB" w:rsidP="001B4BAB">
      <w:pPr>
        <w:tabs>
          <w:tab w:val="left" w:pos="1830"/>
        </w:tabs>
        <w:spacing w:after="0" w:line="240" w:lineRule="auto"/>
        <w:ind w:firstLine="284"/>
        <w:jc w:val="center"/>
      </w:pPr>
      <w:r w:rsidRPr="005341AE">
        <w:rPr>
          <w:noProof/>
          <w:lang w:eastAsia="es-ES"/>
        </w:rPr>
        <w:drawing>
          <wp:inline distT="0" distB="0" distL="0" distR="0">
            <wp:extent cx="5836354" cy="3486150"/>
            <wp:effectExtent l="19050" t="0" r="0" b="0"/>
            <wp:docPr id="2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l="26753" t="36199" r="28870" b="27452"/>
                    <a:stretch>
                      <a:fillRect/>
                    </a:stretch>
                  </pic:blipFill>
                  <pic:spPr bwMode="auto">
                    <a:xfrm>
                      <a:off x="0" y="0"/>
                      <a:ext cx="5838183" cy="3487243"/>
                    </a:xfrm>
                    <a:prstGeom prst="rect">
                      <a:avLst/>
                    </a:prstGeom>
                    <a:noFill/>
                    <a:ln w="9525">
                      <a:noFill/>
                      <a:miter lim="800000"/>
                      <a:headEnd/>
                      <a:tailEnd/>
                    </a:ln>
                  </pic:spPr>
                </pic:pic>
              </a:graphicData>
            </a:graphic>
          </wp:inline>
        </w:drawing>
      </w:r>
    </w:p>
    <w:p w:rsidR="001B4BAB" w:rsidRPr="00B23EB4" w:rsidRDefault="00B23EB4" w:rsidP="00B23EB4">
      <w:pPr>
        <w:tabs>
          <w:tab w:val="left" w:pos="1830"/>
        </w:tabs>
        <w:spacing w:after="0" w:line="240" w:lineRule="auto"/>
        <w:ind w:firstLine="284"/>
        <w:jc w:val="center"/>
        <w:rPr>
          <w:rFonts w:ascii="Arial" w:hAnsi="Arial" w:cs="Arial"/>
          <w:b/>
          <w:color w:val="0070C0"/>
        </w:rPr>
      </w:pPr>
      <w:r>
        <w:rPr>
          <w:rFonts w:ascii="Arial" w:hAnsi="Arial" w:cs="Arial"/>
          <w:b/>
          <w:color w:val="0070C0"/>
        </w:rPr>
        <w:t>L</w:t>
      </w:r>
      <w:r w:rsidR="001B4BAB" w:rsidRPr="00B23EB4">
        <w:rPr>
          <w:rFonts w:ascii="Arial" w:hAnsi="Arial" w:cs="Arial"/>
          <w:b/>
          <w:color w:val="0070C0"/>
        </w:rPr>
        <w:t>ugares en guerra al comi</w:t>
      </w:r>
      <w:r>
        <w:rPr>
          <w:rFonts w:ascii="Arial" w:hAnsi="Arial" w:cs="Arial"/>
          <w:b/>
          <w:color w:val="0070C0"/>
        </w:rPr>
        <w:t>e</w:t>
      </w:r>
      <w:r w:rsidR="001B4BAB" w:rsidRPr="00B23EB4">
        <w:rPr>
          <w:rFonts w:ascii="Arial" w:hAnsi="Arial" w:cs="Arial"/>
          <w:b/>
          <w:color w:val="0070C0"/>
        </w:rPr>
        <w:t>nzo del  siglo XXI</w:t>
      </w:r>
    </w:p>
    <w:p w:rsidR="00B23EB4" w:rsidRDefault="00B23EB4" w:rsidP="001B4BAB">
      <w:pPr>
        <w:tabs>
          <w:tab w:val="left" w:pos="1830"/>
        </w:tabs>
        <w:spacing w:after="0" w:line="240" w:lineRule="auto"/>
        <w:ind w:firstLine="284"/>
        <w:jc w:val="both"/>
      </w:pPr>
      <w:r>
        <w:t xml:space="preserve">  </w:t>
      </w:r>
    </w:p>
    <w:p w:rsidR="00D27EDF" w:rsidRDefault="00D27EDF" w:rsidP="001B4BAB">
      <w:pPr>
        <w:tabs>
          <w:tab w:val="left" w:pos="1830"/>
        </w:tabs>
        <w:spacing w:after="0" w:line="240" w:lineRule="auto"/>
        <w:ind w:firstLine="284"/>
        <w:jc w:val="both"/>
        <w:rPr>
          <w:rFonts w:ascii="Arial" w:hAnsi="Arial" w:cs="Arial"/>
          <w:b/>
          <w:color w:val="0070C0"/>
          <w:sz w:val="28"/>
          <w:szCs w:val="28"/>
        </w:rPr>
      </w:pPr>
    </w:p>
    <w:p w:rsidR="001B4BAB" w:rsidRPr="00B23EB4" w:rsidRDefault="00B23EB4" w:rsidP="001B4BAB">
      <w:pPr>
        <w:tabs>
          <w:tab w:val="left" w:pos="1830"/>
        </w:tabs>
        <w:spacing w:after="0" w:line="240" w:lineRule="auto"/>
        <w:ind w:firstLine="284"/>
        <w:jc w:val="both"/>
        <w:rPr>
          <w:rFonts w:ascii="Arial" w:hAnsi="Arial" w:cs="Arial"/>
          <w:b/>
          <w:color w:val="0070C0"/>
          <w:sz w:val="28"/>
          <w:szCs w:val="28"/>
        </w:rPr>
      </w:pPr>
      <w:r w:rsidRPr="00B23EB4">
        <w:rPr>
          <w:rFonts w:ascii="Arial" w:hAnsi="Arial" w:cs="Arial"/>
          <w:b/>
          <w:color w:val="0070C0"/>
          <w:sz w:val="28"/>
          <w:szCs w:val="28"/>
        </w:rPr>
        <w:lastRenderedPageBreak/>
        <w:t>Consecuencias para la justicia de estos principios</w:t>
      </w:r>
    </w:p>
    <w:p w:rsidR="001B4BAB" w:rsidRPr="00214966" w:rsidRDefault="001B4BAB" w:rsidP="001B4BAB">
      <w:pPr>
        <w:spacing w:after="0" w:line="240" w:lineRule="auto"/>
        <w:ind w:firstLine="284"/>
        <w:jc w:val="both"/>
        <w:rPr>
          <w:rFonts w:ascii="Arial" w:eastAsia="Times New Roman" w:hAnsi="Arial" w:cs="Arial"/>
          <w:b/>
          <w:bCs/>
          <w:iCs/>
          <w:lang w:eastAsia="es-ES"/>
        </w:rPr>
      </w:pPr>
    </w:p>
    <w:p w:rsidR="00214966" w:rsidRDefault="001B4BAB" w:rsidP="001B4BAB">
      <w:pPr>
        <w:spacing w:after="0" w:line="240" w:lineRule="auto"/>
        <w:ind w:firstLine="284"/>
        <w:jc w:val="both"/>
        <w:rPr>
          <w:rFonts w:ascii="Arial" w:hAnsi="Arial" w:cs="Arial"/>
          <w:b/>
        </w:rPr>
      </w:pPr>
      <w:r w:rsidRPr="00214966">
        <w:rPr>
          <w:rFonts w:ascii="Arial" w:hAnsi="Arial" w:cs="Arial"/>
          <w:b/>
        </w:rPr>
        <w:t>  - El servicio militar y la profesión de las armas es admisible en cuanto es un servi</w:t>
      </w:r>
      <w:r w:rsidRPr="00214966">
        <w:rPr>
          <w:rFonts w:ascii="Arial" w:hAnsi="Arial" w:cs="Arial"/>
          <w:b/>
        </w:rPr>
        <w:softHyphen/>
        <w:t>cio s</w:t>
      </w:r>
      <w:r w:rsidRPr="00214966">
        <w:rPr>
          <w:rFonts w:ascii="Arial" w:hAnsi="Arial" w:cs="Arial"/>
          <w:b/>
        </w:rPr>
        <w:t>o</w:t>
      </w:r>
      <w:r w:rsidRPr="00214966">
        <w:rPr>
          <w:rFonts w:ascii="Arial" w:hAnsi="Arial" w:cs="Arial"/>
          <w:b/>
        </w:rPr>
        <w:t>cial de orden y de protección, en cuanto garantiza la conservación de bienes comunes sup</w:t>
      </w:r>
      <w:r w:rsidRPr="00214966">
        <w:rPr>
          <w:rFonts w:ascii="Arial" w:hAnsi="Arial" w:cs="Arial"/>
          <w:b/>
        </w:rPr>
        <w:t>e</w:t>
      </w:r>
      <w:r w:rsidRPr="00214966">
        <w:rPr>
          <w:rFonts w:ascii="Arial" w:hAnsi="Arial" w:cs="Arial"/>
          <w:b/>
        </w:rPr>
        <w:t>riores, en cuanto puede resultar una estructura de protec</w:t>
      </w:r>
      <w:r w:rsidRPr="00214966">
        <w:rPr>
          <w:rFonts w:ascii="Arial" w:hAnsi="Arial" w:cs="Arial"/>
          <w:b/>
        </w:rPr>
        <w:softHyphen/>
        <w:t>ción, prevención, apoyo social o garantía del cumplimiento de la ley. Pero ejercer la profesión militar por el placer de ejer</w:t>
      </w:r>
      <w:r w:rsidRPr="00214966">
        <w:rPr>
          <w:rFonts w:ascii="Arial" w:hAnsi="Arial" w:cs="Arial"/>
          <w:b/>
        </w:rPr>
        <w:softHyphen/>
        <w:t>cer la violencia o la represión es inmoral.</w:t>
      </w:r>
    </w:p>
    <w:p w:rsidR="001B4BAB" w:rsidRPr="00214966" w:rsidRDefault="001B4BAB" w:rsidP="001B4BAB">
      <w:pPr>
        <w:spacing w:after="0" w:line="240" w:lineRule="auto"/>
        <w:ind w:firstLine="284"/>
        <w:jc w:val="both"/>
        <w:rPr>
          <w:rFonts w:ascii="Arial" w:hAnsi="Arial" w:cs="Arial"/>
          <w:b/>
        </w:rPr>
      </w:pPr>
      <w:r w:rsidRPr="00214966">
        <w:rPr>
          <w:rFonts w:ascii="Arial" w:hAnsi="Arial" w:cs="Arial"/>
          <w:b/>
        </w:rPr>
        <w:br/>
        <w:t>      - Determinadas prácticas frecuentes por desgracia en las sociedades modernas no están de acuerdo con estos objetivos. Algunas pueden citarse: producir armas como negocio o renta</w:t>
      </w:r>
      <w:r w:rsidRPr="00214966">
        <w:rPr>
          <w:rFonts w:ascii="Arial" w:hAnsi="Arial" w:cs="Arial"/>
          <w:b/>
        </w:rPr>
        <w:softHyphen/>
        <w:t>bilidad económica y ven</w:t>
      </w:r>
      <w:r w:rsidRPr="00214966">
        <w:rPr>
          <w:rFonts w:ascii="Arial" w:hAnsi="Arial" w:cs="Arial"/>
          <w:b/>
        </w:rPr>
        <w:softHyphen/>
        <w:t>der</w:t>
      </w:r>
      <w:r w:rsidR="00CD319C">
        <w:rPr>
          <w:rFonts w:ascii="Arial" w:hAnsi="Arial" w:cs="Arial"/>
          <w:b/>
        </w:rPr>
        <w:t xml:space="preserve"> sin escrúpulos tales productos p</w:t>
      </w:r>
      <w:r w:rsidRPr="00214966">
        <w:rPr>
          <w:rFonts w:ascii="Arial" w:hAnsi="Arial" w:cs="Arial"/>
          <w:b/>
        </w:rPr>
        <w:t>or interés de lucro a pe</w:t>
      </w:r>
      <w:r w:rsidRPr="00214966">
        <w:rPr>
          <w:rFonts w:ascii="Arial" w:hAnsi="Arial" w:cs="Arial"/>
          <w:b/>
        </w:rPr>
        <w:t>r</w:t>
      </w:r>
      <w:r w:rsidRPr="00214966">
        <w:rPr>
          <w:rFonts w:ascii="Arial" w:hAnsi="Arial" w:cs="Arial"/>
          <w:b/>
        </w:rPr>
        <w:t>sonas, grupos o socieda</w:t>
      </w:r>
      <w:r w:rsidRPr="00214966">
        <w:rPr>
          <w:rFonts w:ascii="Arial" w:hAnsi="Arial" w:cs="Arial"/>
          <w:b/>
        </w:rPr>
        <w:softHyphen/>
        <w:t>des injustas; competir en capaci</w:t>
      </w:r>
      <w:r w:rsidRPr="00214966">
        <w:rPr>
          <w:rFonts w:ascii="Arial" w:hAnsi="Arial" w:cs="Arial"/>
          <w:b/>
        </w:rPr>
        <w:softHyphen/>
        <w:t>dad de armamento sin motivo con otros grupos o naciones para ostentar poderío militar que resulte protector del poder económico; investigar o experimentar en armamento para produ</w:t>
      </w:r>
      <w:r w:rsidRPr="00214966">
        <w:rPr>
          <w:rFonts w:ascii="Arial" w:hAnsi="Arial" w:cs="Arial"/>
          <w:b/>
        </w:rPr>
        <w:softHyphen/>
        <w:t>cir mayor perjui</w:t>
      </w:r>
      <w:r w:rsidRPr="00214966">
        <w:rPr>
          <w:rFonts w:ascii="Arial" w:hAnsi="Arial" w:cs="Arial"/>
          <w:b/>
        </w:rPr>
        <w:softHyphen/>
        <w:t>cio y mort</w:t>
      </w:r>
      <w:r w:rsidRPr="00214966">
        <w:rPr>
          <w:rFonts w:ascii="Arial" w:hAnsi="Arial" w:cs="Arial"/>
          <w:b/>
        </w:rPr>
        <w:t>a</w:t>
      </w:r>
      <w:r w:rsidRPr="00214966">
        <w:rPr>
          <w:rFonts w:ascii="Arial" w:hAnsi="Arial" w:cs="Arial"/>
          <w:b/>
        </w:rPr>
        <w:t>lidad cuando llegue el momento de usarlo; exigir el servicio militar obligato</w:t>
      </w:r>
      <w:r w:rsidRPr="00214966">
        <w:rPr>
          <w:rFonts w:ascii="Arial" w:hAnsi="Arial" w:cs="Arial"/>
          <w:b/>
        </w:rPr>
        <w:softHyphen/>
        <w:t>rio a perso</w:t>
      </w:r>
      <w:r w:rsidRPr="00214966">
        <w:rPr>
          <w:rFonts w:ascii="Arial" w:hAnsi="Arial" w:cs="Arial"/>
          <w:b/>
        </w:rPr>
        <w:softHyphen/>
        <w:t xml:space="preserve">nas que en conciencia consideran malvado el aprendizaje y el uso de armas mortíferas. </w:t>
      </w:r>
    </w:p>
    <w:p w:rsidR="001B4BAB" w:rsidRDefault="001B4BAB" w:rsidP="001B4BAB">
      <w:pPr>
        <w:spacing w:after="0" w:line="240" w:lineRule="auto"/>
        <w:ind w:firstLine="284"/>
        <w:jc w:val="both"/>
        <w:rPr>
          <w:rFonts w:ascii="Arial" w:hAnsi="Arial" w:cs="Arial"/>
          <w:b/>
        </w:rPr>
      </w:pPr>
      <w:r w:rsidRPr="00214966">
        <w:rPr>
          <w:rFonts w:ascii="Arial" w:hAnsi="Arial" w:cs="Arial"/>
          <w:b/>
        </w:rPr>
        <w:br/>
        <w:t>    En guerra o fuera de ellas es radicalmente inmoral prohibir por leyes coercitivas el decl</w:t>
      </w:r>
      <w:r w:rsidRPr="00214966">
        <w:rPr>
          <w:rFonts w:ascii="Arial" w:hAnsi="Arial" w:cs="Arial"/>
          <w:b/>
        </w:rPr>
        <w:t>a</w:t>
      </w:r>
      <w:r w:rsidRPr="00214966">
        <w:rPr>
          <w:rFonts w:ascii="Arial" w:hAnsi="Arial" w:cs="Arial"/>
          <w:b/>
        </w:rPr>
        <w:t>rarse objetor de conciencia ante esas exigencias; abusar del vencido expoliando, oprimie</w:t>
      </w:r>
      <w:r w:rsidRPr="00214966">
        <w:rPr>
          <w:rFonts w:ascii="Arial" w:hAnsi="Arial" w:cs="Arial"/>
          <w:b/>
        </w:rPr>
        <w:t>n</w:t>
      </w:r>
      <w:r w:rsidRPr="00214966">
        <w:rPr>
          <w:rFonts w:ascii="Arial" w:hAnsi="Arial" w:cs="Arial"/>
          <w:b/>
        </w:rPr>
        <w:t>do o reprimiendo en virtud de la victoria obtenida; usar escudos humanos; enviar a niños, menores y civiles como soldados obligados, promo</w:t>
      </w:r>
      <w:r w:rsidRPr="00214966">
        <w:rPr>
          <w:rFonts w:ascii="Arial" w:hAnsi="Arial" w:cs="Arial"/>
          <w:b/>
        </w:rPr>
        <w:softHyphen/>
        <w:t>ver ataques de destrucción masiva e i</w:t>
      </w:r>
      <w:r w:rsidRPr="00214966">
        <w:rPr>
          <w:rFonts w:ascii="Arial" w:hAnsi="Arial" w:cs="Arial"/>
          <w:b/>
        </w:rPr>
        <w:t>n</w:t>
      </w:r>
      <w:r w:rsidRPr="00214966">
        <w:rPr>
          <w:rFonts w:ascii="Arial" w:hAnsi="Arial" w:cs="Arial"/>
          <w:b/>
        </w:rPr>
        <w:t>discriminada, tolerar desde el mando tantas aberraciones que por desgracia son fre</w:t>
      </w:r>
      <w:r w:rsidR="00CD319C">
        <w:rPr>
          <w:rFonts w:ascii="Arial" w:hAnsi="Arial" w:cs="Arial"/>
          <w:b/>
        </w:rPr>
        <w:t>c</w:t>
      </w:r>
      <w:r w:rsidRPr="00214966">
        <w:rPr>
          <w:rFonts w:ascii="Arial" w:hAnsi="Arial" w:cs="Arial"/>
          <w:b/>
        </w:rPr>
        <w:t>uentes en los usos bélicos, en genocidios y exterminios aberrantes.</w:t>
      </w:r>
    </w:p>
    <w:p w:rsidR="00CD319C" w:rsidRPr="00214966" w:rsidRDefault="00CD319C" w:rsidP="001B4BAB">
      <w:pPr>
        <w:spacing w:after="0" w:line="240" w:lineRule="auto"/>
        <w:ind w:firstLine="284"/>
        <w:jc w:val="both"/>
        <w:rPr>
          <w:rFonts w:ascii="Arial" w:hAnsi="Arial" w:cs="Arial"/>
          <w:b/>
        </w:rPr>
      </w:pPr>
    </w:p>
    <w:p w:rsidR="001B4BAB" w:rsidRPr="00214966" w:rsidRDefault="001B4BAB" w:rsidP="001B4BAB">
      <w:pPr>
        <w:spacing w:after="0" w:line="240" w:lineRule="auto"/>
        <w:ind w:firstLine="284"/>
        <w:jc w:val="both"/>
        <w:rPr>
          <w:rFonts w:ascii="Arial" w:hAnsi="Arial" w:cs="Arial"/>
          <w:b/>
        </w:rPr>
      </w:pPr>
      <w:r w:rsidRPr="00214966">
        <w:rPr>
          <w:rFonts w:ascii="Arial" w:hAnsi="Arial" w:cs="Arial"/>
          <w:b/>
        </w:rPr>
        <w:t>Todo esto nos lleva a plantear la pos</w:t>
      </w:r>
      <w:r w:rsidR="00CD319C">
        <w:rPr>
          <w:rFonts w:ascii="Arial" w:hAnsi="Arial" w:cs="Arial"/>
          <w:b/>
        </w:rPr>
        <w:t>i</w:t>
      </w:r>
      <w:r w:rsidRPr="00214966">
        <w:rPr>
          <w:rFonts w:ascii="Arial" w:hAnsi="Arial" w:cs="Arial"/>
          <w:b/>
        </w:rPr>
        <w:t>bilidad de que una guerra sea justa y por lo tanto pueda ser admitida por una conciencia cristiana</w:t>
      </w:r>
    </w:p>
    <w:p w:rsidR="001B4BAB" w:rsidRPr="00214966" w:rsidRDefault="001B4BAB" w:rsidP="001B4BAB">
      <w:pPr>
        <w:spacing w:after="0" w:line="240" w:lineRule="auto"/>
        <w:ind w:firstLine="284"/>
        <w:jc w:val="both"/>
        <w:rPr>
          <w:rFonts w:ascii="Arial" w:hAnsi="Arial" w:cs="Arial"/>
          <w:b/>
        </w:rPr>
      </w:pPr>
    </w:p>
    <w:p w:rsidR="001B4BAB" w:rsidRPr="00214966" w:rsidRDefault="001B4BAB" w:rsidP="00B23EB4">
      <w:pPr>
        <w:spacing w:after="0" w:line="240" w:lineRule="auto"/>
        <w:ind w:firstLine="284"/>
        <w:jc w:val="both"/>
        <w:rPr>
          <w:rFonts w:ascii="Arial" w:hAnsi="Arial" w:cs="Arial"/>
          <w:b/>
        </w:rPr>
      </w:pPr>
      <w:r w:rsidRPr="00214966">
        <w:rPr>
          <w:rFonts w:ascii="Arial" w:hAnsi="Arial" w:cs="Arial"/>
          <w:b/>
        </w:rPr>
        <w:t>Ante la objeción de que el amor cristiano se opone siempre a las guerras, S. Agustín res</w:t>
      </w:r>
      <w:r w:rsidRPr="00214966">
        <w:rPr>
          <w:rFonts w:ascii="Arial" w:hAnsi="Arial" w:cs="Arial"/>
          <w:b/>
        </w:rPr>
        <w:softHyphen/>
        <w:t xml:space="preserve">ponde: </w:t>
      </w:r>
      <w:r w:rsidRPr="00214966">
        <w:rPr>
          <w:rStyle w:val="nfasis"/>
          <w:rFonts w:ascii="Arial" w:hAnsi="Arial" w:cs="Arial"/>
          <w:b/>
        </w:rPr>
        <w:t>"Si la doctrina cristiana inculpara todas las guerras, el consejo más saludable para los que viven según el Evangelio sería que abandonasen las armas y se dejaran del todo de milicias. Mas a ellos les fue</w:t>
      </w:r>
      <w:r w:rsidR="00B23EB4">
        <w:rPr>
          <w:rStyle w:val="nfasis"/>
          <w:rFonts w:ascii="Arial" w:hAnsi="Arial" w:cs="Arial"/>
          <w:b/>
        </w:rPr>
        <w:t xml:space="preserve"> y</w:t>
      </w:r>
      <w:r w:rsidRPr="00214966">
        <w:rPr>
          <w:rStyle w:val="nfasis"/>
          <w:rFonts w:ascii="Arial" w:hAnsi="Arial" w:cs="Arial"/>
          <w:b/>
        </w:rPr>
        <w:t xml:space="preserve"> se dejaran del todo de milicias. Mas a ellos les fue dicho (</w:t>
      </w:r>
      <w:proofErr w:type="spellStart"/>
      <w:r w:rsidRPr="00214966">
        <w:rPr>
          <w:rStyle w:val="nfasis"/>
          <w:rFonts w:ascii="Arial" w:hAnsi="Arial" w:cs="Arial"/>
          <w:b/>
        </w:rPr>
        <w:t>Lc.</w:t>
      </w:r>
      <w:proofErr w:type="spellEnd"/>
      <w:r w:rsidRPr="00214966">
        <w:rPr>
          <w:rStyle w:val="nfasis"/>
          <w:rFonts w:ascii="Arial" w:hAnsi="Arial" w:cs="Arial"/>
          <w:b/>
        </w:rPr>
        <w:t xml:space="preserve"> 3. 14): "A nadie </w:t>
      </w:r>
      <w:r w:rsidR="00387866">
        <w:rPr>
          <w:rStyle w:val="nfasis"/>
          <w:rFonts w:ascii="Arial" w:hAnsi="Arial" w:cs="Arial"/>
          <w:b/>
        </w:rPr>
        <w:t>ofendáis</w:t>
      </w:r>
      <w:r w:rsidRPr="00214966">
        <w:rPr>
          <w:rStyle w:val="nfasis"/>
          <w:rFonts w:ascii="Arial" w:hAnsi="Arial" w:cs="Arial"/>
          <w:b/>
        </w:rPr>
        <w:t>; os basta con vuestro estipendio"</w:t>
      </w:r>
      <w:r w:rsidRPr="00214966">
        <w:rPr>
          <w:rFonts w:ascii="Arial" w:hAnsi="Arial" w:cs="Arial"/>
          <w:b/>
        </w:rPr>
        <w:t>.</w:t>
      </w:r>
    </w:p>
    <w:p w:rsidR="001B4BAB" w:rsidRPr="00214966" w:rsidRDefault="001B4BAB" w:rsidP="001B4BAB">
      <w:pPr>
        <w:tabs>
          <w:tab w:val="left" w:pos="1665"/>
        </w:tabs>
        <w:spacing w:after="0" w:line="240" w:lineRule="auto"/>
        <w:ind w:firstLine="284"/>
        <w:jc w:val="both"/>
        <w:rPr>
          <w:rFonts w:ascii="Arial" w:hAnsi="Arial" w:cs="Arial"/>
          <w:b/>
        </w:rPr>
      </w:pPr>
    </w:p>
    <w:p w:rsidR="001B4BAB" w:rsidRPr="00214966" w:rsidRDefault="001B4BAB" w:rsidP="001B4BAB">
      <w:pPr>
        <w:tabs>
          <w:tab w:val="left" w:pos="1665"/>
        </w:tabs>
        <w:spacing w:after="0" w:line="240" w:lineRule="auto"/>
        <w:ind w:firstLine="284"/>
        <w:jc w:val="both"/>
        <w:rPr>
          <w:rFonts w:ascii="Arial" w:hAnsi="Arial" w:cs="Arial"/>
          <w:b/>
        </w:rPr>
      </w:pPr>
      <w:r w:rsidRPr="00214966">
        <w:rPr>
          <w:rFonts w:ascii="Arial" w:hAnsi="Arial" w:cs="Arial"/>
          <w:b/>
        </w:rPr>
        <w:t>  En los tiempos actuales, y en los futuros, la existencia de armas especialmente mortíf</w:t>
      </w:r>
      <w:r w:rsidRPr="00214966">
        <w:rPr>
          <w:rFonts w:ascii="Arial" w:hAnsi="Arial" w:cs="Arial"/>
          <w:b/>
        </w:rPr>
        <w:t>e</w:t>
      </w:r>
      <w:r w:rsidRPr="00214966">
        <w:rPr>
          <w:rFonts w:ascii="Arial" w:hAnsi="Arial" w:cs="Arial"/>
          <w:b/>
        </w:rPr>
        <w:t>ras, físicas, químicas o biológicas, plantean problemas nuevos para hacer juicios sobre la guerra.</w:t>
      </w:r>
      <w:r w:rsidR="00B23EB4">
        <w:rPr>
          <w:rFonts w:ascii="Arial" w:hAnsi="Arial" w:cs="Arial"/>
          <w:b/>
        </w:rPr>
        <w:t xml:space="preserve">  </w:t>
      </w:r>
      <w:r w:rsidRPr="00214966">
        <w:rPr>
          <w:rFonts w:ascii="Arial" w:hAnsi="Arial" w:cs="Arial"/>
          <w:b/>
        </w:rPr>
        <w:t>El Concilio Vaticano decía:"</w:t>
      </w:r>
      <w:r w:rsidRPr="00214966">
        <w:rPr>
          <w:rStyle w:val="nfasis"/>
          <w:rFonts w:ascii="Arial" w:hAnsi="Arial" w:cs="Arial"/>
          <w:b/>
        </w:rPr>
        <w:t>Todo esto nos obliga a examinar la guerra con un crit</w:t>
      </w:r>
      <w:r w:rsidRPr="00214966">
        <w:rPr>
          <w:rStyle w:val="nfasis"/>
          <w:rFonts w:ascii="Arial" w:hAnsi="Arial" w:cs="Arial"/>
          <w:b/>
        </w:rPr>
        <w:t>e</w:t>
      </w:r>
      <w:r w:rsidRPr="00214966">
        <w:rPr>
          <w:rStyle w:val="nfasis"/>
          <w:rFonts w:ascii="Arial" w:hAnsi="Arial" w:cs="Arial"/>
          <w:b/>
        </w:rPr>
        <w:t>rio absolutamente nuevo. Sepan los hombres de este tiem</w:t>
      </w:r>
      <w:r w:rsidRPr="00214966">
        <w:rPr>
          <w:rStyle w:val="nfasis"/>
          <w:rFonts w:ascii="Arial" w:hAnsi="Arial" w:cs="Arial"/>
          <w:b/>
        </w:rPr>
        <w:softHyphen/>
        <w:t>po que han de dar grave cuenta de sus actividades bélicas. Pues el curso de los siglos futuros depende mucho de sus decisi</w:t>
      </w:r>
      <w:r w:rsidRPr="00214966">
        <w:rPr>
          <w:rStyle w:val="nfasis"/>
          <w:rFonts w:ascii="Arial" w:hAnsi="Arial" w:cs="Arial"/>
          <w:b/>
        </w:rPr>
        <w:t>o</w:t>
      </w:r>
      <w:r w:rsidRPr="00214966">
        <w:rPr>
          <w:rStyle w:val="nfasis"/>
          <w:rFonts w:ascii="Arial" w:hAnsi="Arial" w:cs="Arial"/>
          <w:b/>
        </w:rPr>
        <w:t>nes actuales. Teniendo en cuenta todo esto, este Santo Concilio, haciendo suyas las cond</w:t>
      </w:r>
      <w:r w:rsidRPr="00214966">
        <w:rPr>
          <w:rStyle w:val="nfasis"/>
          <w:rFonts w:ascii="Arial" w:hAnsi="Arial" w:cs="Arial"/>
          <w:b/>
        </w:rPr>
        <w:t>e</w:t>
      </w:r>
      <w:r w:rsidRPr="00214966">
        <w:rPr>
          <w:rStyle w:val="nfasis"/>
          <w:rFonts w:ascii="Arial" w:hAnsi="Arial" w:cs="Arial"/>
          <w:b/>
        </w:rPr>
        <w:t>naciones de la guerra total formuladas por los recientes Sumos Pontífices, declara: Toda acción bélica que lleva indistintamente a la destrucción de ciudades enteras o de grandes regiones con sus habitantes, es un crimen contra Dios y contra el hombre mismo, que ha de ser condenado con firmeza y sin vacilar.</w:t>
      </w:r>
      <w:r w:rsidRPr="00214966">
        <w:rPr>
          <w:rFonts w:ascii="Arial" w:hAnsi="Arial" w:cs="Arial"/>
          <w:b/>
        </w:rPr>
        <w:t>" (</w:t>
      </w:r>
      <w:proofErr w:type="spellStart"/>
      <w:r w:rsidRPr="00214966">
        <w:rPr>
          <w:rFonts w:ascii="Arial" w:hAnsi="Arial" w:cs="Arial"/>
          <w:b/>
        </w:rPr>
        <w:t>Gaudium</w:t>
      </w:r>
      <w:proofErr w:type="spellEnd"/>
      <w:r w:rsidRPr="00214966">
        <w:rPr>
          <w:rFonts w:ascii="Arial" w:hAnsi="Arial" w:cs="Arial"/>
          <w:b/>
        </w:rPr>
        <w:t xml:space="preserve"> et </w:t>
      </w:r>
      <w:proofErr w:type="spellStart"/>
      <w:r w:rsidRPr="00214966">
        <w:rPr>
          <w:rFonts w:ascii="Arial" w:hAnsi="Arial" w:cs="Arial"/>
          <w:b/>
        </w:rPr>
        <w:t>Spes</w:t>
      </w:r>
      <w:proofErr w:type="spellEnd"/>
      <w:r w:rsidRPr="00214966">
        <w:rPr>
          <w:rFonts w:ascii="Arial" w:hAnsi="Arial" w:cs="Arial"/>
          <w:b/>
        </w:rPr>
        <w:t xml:space="preserve"> 80</w:t>
      </w:r>
    </w:p>
    <w:p w:rsidR="001B4BAB" w:rsidRPr="00214966" w:rsidRDefault="001B4BAB" w:rsidP="001B4BAB">
      <w:pPr>
        <w:tabs>
          <w:tab w:val="left" w:pos="1665"/>
        </w:tabs>
        <w:spacing w:after="0" w:line="240" w:lineRule="auto"/>
        <w:ind w:firstLine="284"/>
        <w:jc w:val="both"/>
        <w:rPr>
          <w:rFonts w:ascii="Arial" w:hAnsi="Arial" w:cs="Arial"/>
          <w:b/>
        </w:rPr>
      </w:pPr>
    </w:p>
    <w:p w:rsidR="001B4BAB" w:rsidRPr="00B23EB4" w:rsidRDefault="001B4BAB" w:rsidP="001B4BAB">
      <w:pPr>
        <w:tabs>
          <w:tab w:val="left" w:pos="1665"/>
        </w:tabs>
        <w:spacing w:after="0" w:line="240" w:lineRule="auto"/>
        <w:ind w:firstLine="284"/>
        <w:jc w:val="both"/>
        <w:rPr>
          <w:rFonts w:ascii="Arial" w:eastAsia="Times New Roman" w:hAnsi="Arial" w:cs="Arial"/>
          <w:b/>
          <w:bCs/>
          <w:iCs/>
          <w:color w:val="0070C0"/>
          <w:sz w:val="28"/>
          <w:szCs w:val="28"/>
          <w:lang w:eastAsia="es-ES"/>
        </w:rPr>
      </w:pPr>
      <w:r w:rsidRPr="00B23EB4">
        <w:rPr>
          <w:rFonts w:ascii="Arial" w:eastAsia="Times New Roman" w:hAnsi="Arial" w:cs="Arial"/>
          <w:b/>
          <w:bCs/>
          <w:iCs/>
          <w:color w:val="0070C0"/>
          <w:sz w:val="28"/>
          <w:szCs w:val="28"/>
          <w:lang w:eastAsia="es-ES"/>
        </w:rPr>
        <w:t>2. Terrorismo y actos violentos</w:t>
      </w:r>
    </w:p>
    <w:p w:rsidR="001B4BAB" w:rsidRPr="00B23EB4" w:rsidRDefault="001B4BAB" w:rsidP="00B23EB4">
      <w:pPr>
        <w:tabs>
          <w:tab w:val="left" w:pos="1665"/>
        </w:tabs>
        <w:spacing w:after="0" w:line="240" w:lineRule="auto"/>
        <w:ind w:firstLine="284"/>
        <w:jc w:val="both"/>
        <w:rPr>
          <w:rFonts w:ascii="Arial" w:eastAsia="Times New Roman" w:hAnsi="Arial" w:cs="Arial"/>
          <w:b/>
          <w:bCs/>
          <w:iCs/>
          <w:lang w:eastAsia="es-ES"/>
        </w:rPr>
      </w:pPr>
    </w:p>
    <w:p w:rsidR="00B23EB4" w:rsidRDefault="00B23EB4" w:rsidP="00B23EB4">
      <w:pPr>
        <w:pStyle w:val="NormalWeb"/>
        <w:spacing w:before="0" w:beforeAutospacing="0" w:after="0" w:afterAutospacing="0"/>
        <w:jc w:val="both"/>
        <w:rPr>
          <w:rFonts w:ascii="Arial" w:hAnsi="Arial" w:cs="Arial"/>
          <w:b/>
          <w:sz w:val="22"/>
          <w:szCs w:val="22"/>
        </w:rPr>
      </w:pPr>
      <w:r>
        <w:rPr>
          <w:rFonts w:ascii="Arial" w:hAnsi="Arial" w:cs="Arial"/>
          <w:b/>
          <w:bCs/>
          <w:sz w:val="22"/>
          <w:szCs w:val="22"/>
        </w:rPr>
        <w:t xml:space="preserve">    T</w:t>
      </w:r>
      <w:r w:rsidR="00DE0717" w:rsidRPr="00B23EB4">
        <w:rPr>
          <w:rFonts w:ascii="Arial" w:hAnsi="Arial" w:cs="Arial"/>
          <w:b/>
          <w:bCs/>
          <w:sz w:val="22"/>
          <w:szCs w:val="22"/>
        </w:rPr>
        <w:t>errorismo</w:t>
      </w:r>
      <w:r w:rsidR="00DE0717" w:rsidRPr="00B23EB4">
        <w:rPr>
          <w:rFonts w:ascii="Arial" w:hAnsi="Arial" w:cs="Arial"/>
          <w:b/>
          <w:sz w:val="22"/>
          <w:szCs w:val="22"/>
        </w:rPr>
        <w:t xml:space="preserve"> es el uso sistemático del </w:t>
      </w:r>
      <w:hyperlink r:id="rId36" w:tooltip="Terror" w:history="1">
        <w:r w:rsidR="00DE0717" w:rsidRPr="00B23EB4">
          <w:rPr>
            <w:rStyle w:val="Hipervnculo"/>
            <w:rFonts w:ascii="Arial" w:hAnsi="Arial" w:cs="Arial"/>
            <w:b/>
            <w:color w:val="auto"/>
            <w:sz w:val="22"/>
            <w:szCs w:val="22"/>
            <w:u w:val="none"/>
          </w:rPr>
          <w:t>terror</w:t>
        </w:r>
      </w:hyperlink>
      <w:r w:rsidR="00DE0717" w:rsidRPr="00B23EB4">
        <w:rPr>
          <w:rFonts w:ascii="Arial" w:hAnsi="Arial" w:cs="Arial"/>
          <w:b/>
          <w:sz w:val="22"/>
          <w:szCs w:val="22"/>
        </w:rPr>
        <w:t xml:space="preserve"> para </w:t>
      </w:r>
      <w:hyperlink r:id="rId37" w:tooltip="Coacción" w:history="1">
        <w:r w:rsidR="00DE0717" w:rsidRPr="00B23EB4">
          <w:rPr>
            <w:rStyle w:val="Hipervnculo"/>
            <w:rFonts w:ascii="Arial" w:hAnsi="Arial" w:cs="Arial"/>
            <w:b/>
            <w:color w:val="auto"/>
            <w:sz w:val="22"/>
            <w:szCs w:val="22"/>
            <w:u w:val="none"/>
          </w:rPr>
          <w:t>coaccionar</w:t>
        </w:r>
      </w:hyperlink>
      <w:r w:rsidR="00DE0717" w:rsidRPr="00B23EB4">
        <w:rPr>
          <w:rFonts w:ascii="Arial" w:hAnsi="Arial" w:cs="Arial"/>
          <w:b/>
          <w:sz w:val="22"/>
          <w:szCs w:val="22"/>
        </w:rPr>
        <w:t xml:space="preserve"> a </w:t>
      </w:r>
      <w:hyperlink r:id="rId38" w:tooltip="Sociedad" w:history="1">
        <w:r w:rsidR="00DE0717" w:rsidRPr="00B23EB4">
          <w:rPr>
            <w:rStyle w:val="Hipervnculo"/>
            <w:rFonts w:ascii="Arial" w:hAnsi="Arial" w:cs="Arial"/>
            <w:b/>
            <w:color w:val="auto"/>
            <w:sz w:val="22"/>
            <w:szCs w:val="22"/>
            <w:u w:val="none"/>
          </w:rPr>
          <w:t>sociedades</w:t>
        </w:r>
      </w:hyperlink>
      <w:r w:rsidR="00DE0717" w:rsidRPr="00B23EB4">
        <w:rPr>
          <w:rFonts w:ascii="Arial" w:hAnsi="Arial" w:cs="Arial"/>
          <w:b/>
          <w:sz w:val="22"/>
          <w:szCs w:val="22"/>
        </w:rPr>
        <w:t xml:space="preserve"> o </w:t>
      </w:r>
      <w:hyperlink r:id="rId39" w:tooltip="Gobierno" w:history="1">
        <w:r w:rsidR="00DE0717" w:rsidRPr="00B23EB4">
          <w:rPr>
            <w:rStyle w:val="Hipervnculo"/>
            <w:rFonts w:ascii="Arial" w:hAnsi="Arial" w:cs="Arial"/>
            <w:b/>
            <w:color w:val="auto"/>
            <w:sz w:val="22"/>
            <w:szCs w:val="22"/>
            <w:u w:val="none"/>
          </w:rPr>
          <w:t>gobiernos</w:t>
        </w:r>
      </w:hyperlink>
      <w:r w:rsidR="00DE0717" w:rsidRPr="00B23EB4">
        <w:rPr>
          <w:rFonts w:ascii="Arial" w:hAnsi="Arial" w:cs="Arial"/>
          <w:b/>
          <w:sz w:val="22"/>
          <w:szCs w:val="22"/>
        </w:rPr>
        <w:t xml:space="preserve">, </w:t>
      </w:r>
      <w:r>
        <w:rPr>
          <w:rFonts w:ascii="Arial" w:hAnsi="Arial" w:cs="Arial"/>
          <w:b/>
          <w:sz w:val="22"/>
          <w:szCs w:val="22"/>
        </w:rPr>
        <w:t xml:space="preserve">o a personas particulares, </w:t>
      </w:r>
      <w:r w:rsidR="00DE0717" w:rsidRPr="00B23EB4">
        <w:rPr>
          <w:rFonts w:ascii="Arial" w:hAnsi="Arial" w:cs="Arial"/>
          <w:b/>
          <w:sz w:val="22"/>
          <w:szCs w:val="22"/>
        </w:rPr>
        <w:t xml:space="preserve">utilizado por </w:t>
      </w:r>
      <w:r>
        <w:rPr>
          <w:rFonts w:ascii="Arial" w:hAnsi="Arial" w:cs="Arial"/>
          <w:b/>
          <w:sz w:val="22"/>
          <w:szCs w:val="22"/>
        </w:rPr>
        <w:t>determinadas actividades violentas en las que se ponen en juego las vida de personas inocentes: explosiones, amenazas, chantajes, secuestros, vi</w:t>
      </w:r>
      <w:r>
        <w:rPr>
          <w:rFonts w:ascii="Arial" w:hAnsi="Arial" w:cs="Arial"/>
          <w:b/>
          <w:sz w:val="22"/>
          <w:szCs w:val="22"/>
        </w:rPr>
        <w:t>o</w:t>
      </w:r>
      <w:r>
        <w:rPr>
          <w:rFonts w:ascii="Arial" w:hAnsi="Arial" w:cs="Arial"/>
          <w:b/>
          <w:sz w:val="22"/>
          <w:szCs w:val="22"/>
        </w:rPr>
        <w:t>laciones, mutilaciones, etc.</w:t>
      </w:r>
    </w:p>
    <w:p w:rsidR="00CD319C" w:rsidRDefault="00B23EB4" w:rsidP="00B23EB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CD319C" w:rsidRDefault="00CD319C" w:rsidP="00B23EB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B23EB4">
        <w:rPr>
          <w:rFonts w:ascii="Arial" w:hAnsi="Arial" w:cs="Arial"/>
          <w:b/>
          <w:sz w:val="22"/>
          <w:szCs w:val="22"/>
        </w:rPr>
        <w:t xml:space="preserve">  Es un sistema coactivo que quita la libertad, origina graves perturbaciones personales y sociales, destruye la convivencia, elude la negociación justa, se mantiene con frecuentes muertes. </w:t>
      </w:r>
    </w:p>
    <w:p w:rsidR="00CD319C" w:rsidRDefault="00CD319C" w:rsidP="00B23EB4">
      <w:pPr>
        <w:pStyle w:val="NormalWeb"/>
        <w:spacing w:before="0" w:beforeAutospacing="0" w:after="0" w:afterAutospacing="0"/>
        <w:jc w:val="both"/>
        <w:rPr>
          <w:rFonts w:ascii="Arial" w:hAnsi="Arial" w:cs="Arial"/>
          <w:b/>
          <w:sz w:val="22"/>
          <w:szCs w:val="22"/>
        </w:rPr>
      </w:pPr>
    </w:p>
    <w:p w:rsidR="00B23EB4" w:rsidRDefault="00CD319C" w:rsidP="00B23EB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B23EB4">
        <w:rPr>
          <w:rFonts w:ascii="Arial" w:hAnsi="Arial" w:cs="Arial"/>
          <w:b/>
          <w:sz w:val="22"/>
          <w:szCs w:val="22"/>
        </w:rPr>
        <w:t xml:space="preserve">Por elevados y nobles que sean los </w:t>
      </w:r>
      <w:r w:rsidR="00DE0717" w:rsidRPr="00B23EB4">
        <w:rPr>
          <w:rFonts w:ascii="Arial" w:hAnsi="Arial" w:cs="Arial"/>
          <w:b/>
          <w:sz w:val="22"/>
          <w:szCs w:val="22"/>
        </w:rPr>
        <w:t xml:space="preserve">objetivos, </w:t>
      </w:r>
      <w:r w:rsidR="00B23EB4">
        <w:rPr>
          <w:rFonts w:ascii="Arial" w:hAnsi="Arial" w:cs="Arial"/>
          <w:b/>
          <w:sz w:val="22"/>
          <w:szCs w:val="22"/>
        </w:rPr>
        <w:t>incluidos los patrióticos y los religiosos, difícilmente el terrorismo se podrá justificar en conciencia o ser mirada como necesidad d</w:t>
      </w:r>
      <w:r w:rsidR="00B23EB4">
        <w:rPr>
          <w:rFonts w:ascii="Arial" w:hAnsi="Arial" w:cs="Arial"/>
          <w:b/>
          <w:sz w:val="22"/>
          <w:szCs w:val="22"/>
        </w:rPr>
        <w:t>e</w:t>
      </w:r>
      <w:r w:rsidR="00B23EB4">
        <w:rPr>
          <w:rFonts w:ascii="Arial" w:hAnsi="Arial" w:cs="Arial"/>
          <w:b/>
          <w:sz w:val="22"/>
          <w:szCs w:val="22"/>
        </w:rPr>
        <w:t>fensiva.. Por eso se debe considerar siempre grave violación del a justicia, que otorga a t</w:t>
      </w:r>
      <w:r w:rsidR="00B23EB4">
        <w:rPr>
          <w:rFonts w:ascii="Arial" w:hAnsi="Arial" w:cs="Arial"/>
          <w:b/>
          <w:sz w:val="22"/>
          <w:szCs w:val="22"/>
        </w:rPr>
        <w:t>o</w:t>
      </w:r>
      <w:r w:rsidR="00B23EB4">
        <w:rPr>
          <w:rFonts w:ascii="Arial" w:hAnsi="Arial" w:cs="Arial"/>
          <w:b/>
          <w:sz w:val="22"/>
          <w:szCs w:val="22"/>
        </w:rPr>
        <w:t>dos los seres humanos el derecho a la paz, a la seguridad y la libertad.</w:t>
      </w:r>
    </w:p>
    <w:p w:rsidR="00B23EB4" w:rsidRDefault="00B23EB4" w:rsidP="00B23EB4">
      <w:pPr>
        <w:pStyle w:val="NormalWeb"/>
        <w:spacing w:before="0" w:beforeAutospacing="0" w:after="0" w:afterAutospacing="0"/>
        <w:jc w:val="both"/>
        <w:rPr>
          <w:rFonts w:ascii="Arial" w:hAnsi="Arial" w:cs="Arial"/>
          <w:b/>
          <w:sz w:val="22"/>
          <w:szCs w:val="22"/>
        </w:rPr>
      </w:pPr>
    </w:p>
    <w:p w:rsidR="00153E96" w:rsidRDefault="00153E96" w:rsidP="00B23EB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DE0717" w:rsidRPr="00B23EB4">
        <w:rPr>
          <w:rFonts w:ascii="Arial" w:hAnsi="Arial" w:cs="Arial"/>
          <w:b/>
          <w:sz w:val="22"/>
          <w:szCs w:val="22"/>
        </w:rPr>
        <w:t>El terrorismo</w:t>
      </w:r>
      <w:r>
        <w:rPr>
          <w:rFonts w:ascii="Arial" w:hAnsi="Arial" w:cs="Arial"/>
          <w:b/>
          <w:sz w:val="22"/>
          <w:szCs w:val="22"/>
        </w:rPr>
        <w:t xml:space="preserve"> es particularmente destructivo cuando lo prácticas gobernantes que tiene por misión garantizar el orden y pretenden conseguir con el desorden de la violencia. Se llama entonces terrorismo de Estado. </w:t>
      </w:r>
      <w:r w:rsidR="00DE0717" w:rsidRPr="00B23EB4">
        <w:rPr>
          <w:rFonts w:ascii="Arial" w:hAnsi="Arial" w:cs="Arial"/>
          <w:b/>
          <w:sz w:val="22"/>
          <w:szCs w:val="22"/>
        </w:rPr>
        <w:t>La</w:t>
      </w:r>
      <w:r>
        <w:rPr>
          <w:rFonts w:ascii="Arial" w:hAnsi="Arial" w:cs="Arial"/>
          <w:b/>
          <w:sz w:val="22"/>
          <w:szCs w:val="22"/>
        </w:rPr>
        <w:t xml:space="preserve"> misma</w:t>
      </w:r>
      <w:r w:rsidR="00DE0717" w:rsidRPr="00B23EB4">
        <w:rPr>
          <w:rFonts w:ascii="Arial" w:hAnsi="Arial" w:cs="Arial"/>
          <w:b/>
          <w:sz w:val="22"/>
          <w:szCs w:val="22"/>
        </w:rPr>
        <w:t xml:space="preserve"> palabra «terrorismo» tiene fuertes connot</w:t>
      </w:r>
      <w:r w:rsidR="00DE0717" w:rsidRPr="00B23EB4">
        <w:rPr>
          <w:rFonts w:ascii="Arial" w:hAnsi="Arial" w:cs="Arial"/>
          <w:b/>
          <w:sz w:val="22"/>
          <w:szCs w:val="22"/>
        </w:rPr>
        <w:t>a</w:t>
      </w:r>
      <w:r w:rsidR="00DE0717" w:rsidRPr="00B23EB4">
        <w:rPr>
          <w:rFonts w:ascii="Arial" w:hAnsi="Arial" w:cs="Arial"/>
          <w:b/>
          <w:sz w:val="22"/>
          <w:szCs w:val="22"/>
        </w:rPr>
        <w:t xml:space="preserve">ciones </w:t>
      </w:r>
      <w:r>
        <w:rPr>
          <w:rFonts w:ascii="Arial" w:hAnsi="Arial" w:cs="Arial"/>
          <w:b/>
          <w:sz w:val="22"/>
          <w:szCs w:val="22"/>
        </w:rPr>
        <w:t xml:space="preserve">inhumanas y genera </w:t>
      </w:r>
      <w:r w:rsidR="00DE0717" w:rsidRPr="00B23EB4">
        <w:rPr>
          <w:rFonts w:ascii="Arial" w:hAnsi="Arial" w:cs="Arial"/>
          <w:b/>
          <w:sz w:val="22"/>
          <w:szCs w:val="22"/>
        </w:rPr>
        <w:t xml:space="preserve">elevada carga emocional </w:t>
      </w:r>
      <w:r>
        <w:rPr>
          <w:rFonts w:ascii="Arial" w:hAnsi="Arial" w:cs="Arial"/>
          <w:b/>
          <w:sz w:val="22"/>
          <w:szCs w:val="22"/>
        </w:rPr>
        <w:t>que impide nada que pueda llevar a la justa paz y al orden adaptado a la libertad y la dignidad de los seres humanos.</w:t>
      </w:r>
    </w:p>
    <w:p w:rsidR="00153E96" w:rsidRDefault="00153E96" w:rsidP="00B23EB4">
      <w:pPr>
        <w:pStyle w:val="NormalWeb"/>
        <w:spacing w:before="0" w:beforeAutospacing="0" w:after="0" w:afterAutospacing="0"/>
        <w:jc w:val="both"/>
        <w:rPr>
          <w:rFonts w:ascii="Arial" w:hAnsi="Arial" w:cs="Arial"/>
          <w:b/>
          <w:sz w:val="22"/>
          <w:szCs w:val="22"/>
        </w:rPr>
      </w:pPr>
    </w:p>
    <w:p w:rsidR="00153E96" w:rsidRDefault="00153E96" w:rsidP="00B23EB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CD319C">
        <w:rPr>
          <w:rFonts w:ascii="Arial" w:hAnsi="Arial" w:cs="Arial"/>
          <w:b/>
          <w:sz w:val="22"/>
          <w:szCs w:val="22"/>
        </w:rPr>
        <w:t xml:space="preserve">   </w:t>
      </w:r>
      <w:r>
        <w:rPr>
          <w:rFonts w:ascii="Arial" w:hAnsi="Arial" w:cs="Arial"/>
          <w:b/>
          <w:sz w:val="22"/>
          <w:szCs w:val="22"/>
        </w:rPr>
        <w:t>E</w:t>
      </w:r>
      <w:r w:rsidR="00DE0717" w:rsidRPr="00B23EB4">
        <w:rPr>
          <w:rFonts w:ascii="Arial" w:hAnsi="Arial" w:cs="Arial"/>
          <w:b/>
          <w:sz w:val="22"/>
          <w:szCs w:val="22"/>
        </w:rPr>
        <w:t xml:space="preserve">s </w:t>
      </w:r>
      <w:r>
        <w:rPr>
          <w:rFonts w:ascii="Arial" w:hAnsi="Arial" w:cs="Arial"/>
          <w:b/>
          <w:sz w:val="22"/>
          <w:szCs w:val="22"/>
        </w:rPr>
        <w:t xml:space="preserve">frecuente confundir el terrorismo con la resistencia defensiva cuando es justa, pues los poderes públicos, sobre todo dictatoriales, tienden a denominar terroristas a todos los rebeldes. incluso se hallan asistidos por el derecho a defenderse del injusto agresor. Por eso hay que despolitizar los juicios de valor cuando se trata de grupos llamados terroristas y analizar las motivaciones y sobre todo los procedimientos de actuación. </w:t>
      </w:r>
    </w:p>
    <w:p w:rsidR="00153E96" w:rsidRDefault="00153E96" w:rsidP="00B23EB4">
      <w:pPr>
        <w:pStyle w:val="NormalWeb"/>
        <w:spacing w:before="0" w:beforeAutospacing="0" w:after="0" w:afterAutospacing="0"/>
        <w:jc w:val="both"/>
        <w:rPr>
          <w:rFonts w:ascii="Arial" w:hAnsi="Arial" w:cs="Arial"/>
          <w:b/>
          <w:sz w:val="22"/>
          <w:szCs w:val="22"/>
        </w:rPr>
      </w:pPr>
    </w:p>
    <w:p w:rsidR="001B4BAB" w:rsidRPr="00B23EB4" w:rsidRDefault="001B4BAB" w:rsidP="00B23EB4">
      <w:pPr>
        <w:tabs>
          <w:tab w:val="left" w:pos="1665"/>
        </w:tabs>
        <w:spacing w:after="0" w:line="240" w:lineRule="auto"/>
        <w:ind w:firstLine="284"/>
        <w:jc w:val="both"/>
        <w:rPr>
          <w:rFonts w:ascii="Arial" w:eastAsia="Times New Roman" w:hAnsi="Arial" w:cs="Arial"/>
          <w:b/>
          <w:bCs/>
          <w:iCs/>
          <w:lang w:eastAsia="es-ES"/>
        </w:rPr>
      </w:pPr>
    </w:p>
    <w:p w:rsidR="00720CF3" w:rsidRDefault="00DE0717" w:rsidP="00DE0717">
      <w:pPr>
        <w:tabs>
          <w:tab w:val="left" w:pos="1665"/>
        </w:tabs>
        <w:spacing w:after="0" w:line="240" w:lineRule="auto"/>
        <w:ind w:firstLine="284"/>
        <w:jc w:val="center"/>
        <w:rPr>
          <w:rFonts w:ascii="Arial" w:eastAsia="Times New Roman" w:hAnsi="Arial" w:cs="Arial"/>
          <w:b/>
          <w:bCs/>
          <w:iCs/>
          <w:lang w:eastAsia="es-ES"/>
        </w:rPr>
      </w:pPr>
      <w:r>
        <w:rPr>
          <w:noProof/>
          <w:lang w:eastAsia="es-ES"/>
        </w:rPr>
        <w:drawing>
          <wp:inline distT="0" distB="0" distL="0" distR="0">
            <wp:extent cx="2857500" cy="2362200"/>
            <wp:effectExtent l="19050" t="0" r="0" b="0"/>
            <wp:docPr id="5" name="Imagen 5" descr="Terro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rrorismo"/>
                    <pic:cNvPicPr>
                      <a:picLocks noChangeAspect="1" noChangeArrowheads="1"/>
                    </pic:cNvPicPr>
                  </pic:nvPicPr>
                  <pic:blipFill>
                    <a:blip r:embed="rId40"/>
                    <a:srcRect/>
                    <a:stretch>
                      <a:fillRect/>
                    </a:stretch>
                  </pic:blipFill>
                  <pic:spPr bwMode="auto">
                    <a:xfrm>
                      <a:off x="0" y="0"/>
                      <a:ext cx="2857500" cy="2362200"/>
                    </a:xfrm>
                    <a:prstGeom prst="rect">
                      <a:avLst/>
                    </a:prstGeom>
                    <a:noFill/>
                    <a:ln w="9525">
                      <a:noFill/>
                      <a:miter lim="800000"/>
                      <a:headEnd/>
                      <a:tailEnd/>
                    </a:ln>
                  </pic:spPr>
                </pic:pic>
              </a:graphicData>
            </a:graphic>
          </wp:inline>
        </w:drawing>
      </w:r>
      <w:r w:rsidR="00526FDF">
        <w:rPr>
          <w:noProof/>
          <w:lang w:eastAsia="es-ES"/>
        </w:rPr>
        <w:drawing>
          <wp:inline distT="0" distB="0" distL="0" distR="0">
            <wp:extent cx="3120390" cy="2361149"/>
            <wp:effectExtent l="19050" t="0" r="3810" b="0"/>
            <wp:docPr id="9" name="irc_mi" descr="http://images.lainformacion.com/cms/el-pp-reafirma-su-compromiso-para-lograr-la-completa-derrota-del-terrorismo/2011_9_11_PSdroQAVQoCiSFzoj7oWh7.jpg?width=642&amp;height=482&amp;type=height&amp;id=ib4KnNXLDFpxkLe64cx0b7&amp;time=1315735023&amp;project=lainform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ainformacion.com/cms/el-pp-reafirma-su-compromiso-para-lograr-la-completa-derrota-del-terrorismo/2011_9_11_PSdroQAVQoCiSFzoj7oWh7.jpg?width=642&amp;height=482&amp;type=height&amp;id=ib4KnNXLDFpxkLe64cx0b7&amp;time=1315735023&amp;project=lainformacion"/>
                    <pic:cNvPicPr>
                      <a:picLocks noChangeAspect="1" noChangeArrowheads="1"/>
                    </pic:cNvPicPr>
                  </pic:nvPicPr>
                  <pic:blipFill>
                    <a:blip r:embed="rId41"/>
                    <a:srcRect/>
                    <a:stretch>
                      <a:fillRect/>
                    </a:stretch>
                  </pic:blipFill>
                  <pic:spPr bwMode="auto">
                    <a:xfrm>
                      <a:off x="0" y="0"/>
                      <a:ext cx="3122135" cy="2362469"/>
                    </a:xfrm>
                    <a:prstGeom prst="rect">
                      <a:avLst/>
                    </a:prstGeom>
                    <a:noFill/>
                    <a:ln w="9525">
                      <a:noFill/>
                      <a:miter lim="800000"/>
                      <a:headEnd/>
                      <a:tailEnd/>
                    </a:ln>
                  </pic:spPr>
                </pic:pic>
              </a:graphicData>
            </a:graphic>
          </wp:inline>
        </w:drawing>
      </w:r>
    </w:p>
    <w:p w:rsidR="00720CF3" w:rsidRDefault="00720CF3" w:rsidP="001B4BAB">
      <w:pPr>
        <w:tabs>
          <w:tab w:val="left" w:pos="1665"/>
        </w:tabs>
        <w:spacing w:after="0" w:line="240" w:lineRule="auto"/>
        <w:ind w:firstLine="284"/>
        <w:jc w:val="both"/>
        <w:rPr>
          <w:rFonts w:ascii="Arial" w:eastAsia="Times New Roman" w:hAnsi="Arial" w:cs="Arial"/>
          <w:b/>
          <w:bCs/>
          <w:iCs/>
          <w:lang w:eastAsia="es-ES"/>
        </w:rPr>
      </w:pPr>
    </w:p>
    <w:p w:rsidR="001B4BAB" w:rsidRDefault="001B4BAB" w:rsidP="001B4BAB">
      <w:pPr>
        <w:tabs>
          <w:tab w:val="left" w:pos="1665"/>
        </w:tabs>
        <w:spacing w:after="0" w:line="240" w:lineRule="auto"/>
        <w:ind w:firstLine="284"/>
        <w:jc w:val="both"/>
        <w:rPr>
          <w:rFonts w:ascii="Arial" w:eastAsia="Times New Roman" w:hAnsi="Arial" w:cs="Arial"/>
          <w:b/>
          <w:bCs/>
          <w:iCs/>
          <w:lang w:eastAsia="es-ES"/>
        </w:rPr>
      </w:pPr>
    </w:p>
    <w:p w:rsidR="001B4BAB" w:rsidRPr="00153E96" w:rsidRDefault="001B4BAB" w:rsidP="00153E96">
      <w:pPr>
        <w:tabs>
          <w:tab w:val="left" w:pos="1665"/>
        </w:tabs>
        <w:spacing w:after="0" w:line="240" w:lineRule="auto"/>
        <w:ind w:firstLine="284"/>
        <w:jc w:val="both"/>
        <w:rPr>
          <w:rFonts w:ascii="Arial" w:eastAsia="Times New Roman" w:hAnsi="Arial" w:cs="Arial"/>
          <w:b/>
          <w:bCs/>
          <w:iCs/>
          <w:color w:val="0070C0"/>
          <w:sz w:val="28"/>
          <w:szCs w:val="28"/>
          <w:lang w:eastAsia="es-ES"/>
        </w:rPr>
      </w:pPr>
      <w:r w:rsidRPr="00153E96">
        <w:rPr>
          <w:rFonts w:ascii="Arial" w:eastAsia="Times New Roman" w:hAnsi="Arial" w:cs="Arial"/>
          <w:b/>
          <w:bCs/>
          <w:iCs/>
          <w:color w:val="0070C0"/>
          <w:sz w:val="28"/>
          <w:szCs w:val="28"/>
          <w:lang w:eastAsia="es-ES"/>
        </w:rPr>
        <w:t>3. Genocidios y masacres masivas</w:t>
      </w:r>
    </w:p>
    <w:p w:rsidR="00153E96" w:rsidRPr="00153E96" w:rsidRDefault="00153E96" w:rsidP="00153E96">
      <w:pPr>
        <w:tabs>
          <w:tab w:val="left" w:pos="1665"/>
        </w:tabs>
        <w:spacing w:after="0" w:line="240" w:lineRule="auto"/>
        <w:ind w:firstLine="284"/>
        <w:jc w:val="both"/>
        <w:rPr>
          <w:rFonts w:ascii="Arial" w:eastAsia="Times New Roman" w:hAnsi="Arial" w:cs="Arial"/>
          <w:b/>
          <w:bCs/>
          <w:iCs/>
          <w:color w:val="0070C0"/>
          <w:lang w:eastAsia="es-ES"/>
        </w:rPr>
      </w:pPr>
    </w:p>
    <w:p w:rsidR="00E849C5" w:rsidRDefault="00153E96" w:rsidP="00153E96">
      <w:pPr>
        <w:spacing w:after="0" w:line="240" w:lineRule="auto"/>
        <w:jc w:val="both"/>
        <w:rPr>
          <w:rFonts w:ascii="Arial" w:eastAsia="Times New Roman" w:hAnsi="Arial" w:cs="Arial"/>
          <w:b/>
          <w:lang w:eastAsia="es-ES"/>
        </w:rPr>
      </w:pPr>
      <w:r w:rsidRPr="00153E96">
        <w:rPr>
          <w:rFonts w:ascii="Arial" w:eastAsia="Times New Roman" w:hAnsi="Arial" w:cs="Arial"/>
          <w:b/>
          <w:lang w:eastAsia="es-ES"/>
        </w:rPr>
        <w:t xml:space="preserve">     Especial violación de la justicia y del derecho a la vida tiene el concepto </w:t>
      </w:r>
      <w:r>
        <w:rPr>
          <w:rFonts w:ascii="Arial" w:eastAsia="Times New Roman" w:hAnsi="Arial" w:cs="Arial"/>
          <w:b/>
          <w:lang w:eastAsia="es-ES"/>
        </w:rPr>
        <w:t>que suele estar definid</w:t>
      </w:r>
      <w:r w:rsidRPr="00153E96">
        <w:rPr>
          <w:rFonts w:ascii="Arial" w:eastAsia="Times New Roman" w:hAnsi="Arial" w:cs="Arial"/>
          <w:b/>
          <w:lang w:eastAsia="es-ES"/>
        </w:rPr>
        <w:t xml:space="preserve">o en las naciones como </w:t>
      </w:r>
      <w:r w:rsidR="00DE0717" w:rsidRPr="00153E96">
        <w:rPr>
          <w:rFonts w:ascii="Arial" w:eastAsia="Times New Roman" w:hAnsi="Arial" w:cs="Arial"/>
          <w:b/>
          <w:lang w:eastAsia="es-ES"/>
        </w:rPr>
        <w:t xml:space="preserve"> "cr</w:t>
      </w:r>
      <w:r w:rsidRPr="00153E96">
        <w:rPr>
          <w:rFonts w:ascii="Arial" w:eastAsia="Times New Roman" w:hAnsi="Arial" w:cs="Arial"/>
          <w:b/>
          <w:lang w:eastAsia="es-ES"/>
        </w:rPr>
        <w:t>i</w:t>
      </w:r>
      <w:r w:rsidR="00DE0717" w:rsidRPr="00153E96">
        <w:rPr>
          <w:rFonts w:ascii="Arial" w:eastAsia="Times New Roman" w:hAnsi="Arial" w:cs="Arial"/>
          <w:b/>
          <w:lang w:eastAsia="es-ES"/>
        </w:rPr>
        <w:t>men contra la humanidad",</w:t>
      </w:r>
      <w:r w:rsidRPr="00153E96">
        <w:rPr>
          <w:rFonts w:ascii="Arial" w:eastAsia="Times New Roman" w:hAnsi="Arial" w:cs="Arial"/>
          <w:b/>
          <w:lang w:eastAsia="es-ES"/>
        </w:rPr>
        <w:t xml:space="preserve"> por ser</w:t>
      </w:r>
      <w:r w:rsidR="00DE0717" w:rsidRPr="00153E96">
        <w:rPr>
          <w:rFonts w:ascii="Arial" w:eastAsia="Times New Roman" w:hAnsi="Arial" w:cs="Arial"/>
          <w:b/>
          <w:lang w:eastAsia="es-ES"/>
        </w:rPr>
        <w:t xml:space="preserve"> el </w:t>
      </w:r>
      <w:r w:rsidRPr="00153E96">
        <w:rPr>
          <w:rFonts w:ascii="Arial" w:eastAsia="Times New Roman" w:hAnsi="Arial" w:cs="Arial"/>
          <w:b/>
          <w:lang w:eastAsia="es-ES"/>
        </w:rPr>
        <w:t>"</w:t>
      </w:r>
      <w:r w:rsidR="00DE0717" w:rsidRPr="00153E96">
        <w:rPr>
          <w:rFonts w:ascii="Arial" w:eastAsia="Times New Roman" w:hAnsi="Arial" w:cs="Arial"/>
          <w:b/>
          <w:lang w:eastAsia="es-ES"/>
        </w:rPr>
        <w:t>exterminio si</w:t>
      </w:r>
      <w:r w:rsidR="00DE0717" w:rsidRPr="00153E96">
        <w:rPr>
          <w:rFonts w:ascii="Arial" w:eastAsia="Times New Roman" w:hAnsi="Arial" w:cs="Arial"/>
          <w:b/>
          <w:lang w:eastAsia="es-ES"/>
        </w:rPr>
        <w:t>s</w:t>
      </w:r>
      <w:r w:rsidR="00DE0717" w:rsidRPr="00153E96">
        <w:rPr>
          <w:rFonts w:ascii="Arial" w:eastAsia="Times New Roman" w:hAnsi="Arial" w:cs="Arial"/>
          <w:b/>
          <w:lang w:eastAsia="es-ES"/>
        </w:rPr>
        <w:t>temático, total o parcial, de un grupo social de personas, cuya motivación principal son las diferencias de nacionalidad, raza, religión y diferencias étnicas, principalmente</w:t>
      </w:r>
      <w:r w:rsidRPr="00153E96">
        <w:rPr>
          <w:rFonts w:ascii="Arial" w:eastAsia="Times New Roman" w:hAnsi="Arial" w:cs="Arial"/>
          <w:b/>
          <w:lang w:eastAsia="es-ES"/>
        </w:rPr>
        <w:t>"</w:t>
      </w:r>
      <w:r w:rsidR="00DE0717" w:rsidRPr="00153E96">
        <w:rPr>
          <w:rFonts w:ascii="Arial" w:eastAsia="Times New Roman" w:hAnsi="Arial" w:cs="Arial"/>
          <w:b/>
          <w:lang w:eastAsia="es-ES"/>
        </w:rPr>
        <w:t>.</w:t>
      </w:r>
    </w:p>
    <w:p w:rsidR="00E849C5" w:rsidRDefault="00E849C5" w:rsidP="00153E96">
      <w:pPr>
        <w:spacing w:after="0" w:line="240" w:lineRule="auto"/>
        <w:jc w:val="both"/>
        <w:rPr>
          <w:rFonts w:ascii="Arial" w:eastAsia="Times New Roman" w:hAnsi="Arial" w:cs="Arial"/>
          <w:b/>
          <w:lang w:eastAsia="es-ES"/>
        </w:rPr>
      </w:pPr>
    </w:p>
    <w:p w:rsidR="00E849C5" w:rsidRDefault="00E849C5" w:rsidP="00153E96">
      <w:pPr>
        <w:spacing w:after="0"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DE0717" w:rsidRPr="00153E96">
        <w:rPr>
          <w:rFonts w:ascii="Arial" w:eastAsia="Times New Roman" w:hAnsi="Arial" w:cs="Arial"/>
          <w:b/>
          <w:lang w:eastAsia="es-ES"/>
        </w:rPr>
        <w:t xml:space="preserve"> E</w:t>
      </w:r>
      <w:r>
        <w:rPr>
          <w:rFonts w:ascii="Arial" w:eastAsia="Times New Roman" w:hAnsi="Arial" w:cs="Arial"/>
          <w:b/>
          <w:lang w:eastAsia="es-ES"/>
        </w:rPr>
        <w:t>l genocidio es malvado en su misma esencia, pues implica el exterminio injusto y ab</w:t>
      </w:r>
      <w:r>
        <w:rPr>
          <w:rFonts w:ascii="Arial" w:eastAsia="Times New Roman" w:hAnsi="Arial" w:cs="Arial"/>
          <w:b/>
          <w:lang w:eastAsia="es-ES"/>
        </w:rPr>
        <w:t>e</w:t>
      </w:r>
      <w:r>
        <w:rPr>
          <w:rFonts w:ascii="Arial" w:eastAsia="Times New Roman" w:hAnsi="Arial" w:cs="Arial"/>
          <w:b/>
          <w:lang w:eastAsia="es-ES"/>
        </w:rPr>
        <w:t>rrante de grupos humanos y supone la acumulación masiva de homicidios, que nunca pu</w:t>
      </w:r>
      <w:r>
        <w:rPr>
          <w:rFonts w:ascii="Arial" w:eastAsia="Times New Roman" w:hAnsi="Arial" w:cs="Arial"/>
          <w:b/>
          <w:lang w:eastAsia="es-ES"/>
        </w:rPr>
        <w:t>e</w:t>
      </w:r>
      <w:r>
        <w:rPr>
          <w:rFonts w:ascii="Arial" w:eastAsia="Times New Roman" w:hAnsi="Arial" w:cs="Arial"/>
          <w:b/>
          <w:lang w:eastAsia="es-ES"/>
        </w:rPr>
        <w:t>den ser considerados hechos irremediables y pueden prescribir en su responsabilidad ante Dios y ante los hombres</w:t>
      </w:r>
      <w:r w:rsidR="00387866">
        <w:rPr>
          <w:rFonts w:ascii="Arial" w:eastAsia="Times New Roman" w:hAnsi="Arial" w:cs="Arial"/>
          <w:b/>
          <w:lang w:eastAsia="es-ES"/>
        </w:rPr>
        <w:t>.</w:t>
      </w:r>
      <w:r>
        <w:rPr>
          <w:rFonts w:ascii="Arial" w:eastAsia="Times New Roman" w:hAnsi="Arial" w:cs="Arial"/>
          <w:b/>
          <w:lang w:eastAsia="es-ES"/>
        </w:rPr>
        <w:t xml:space="preserve"> </w:t>
      </w:r>
    </w:p>
    <w:p w:rsidR="00E849C5" w:rsidRDefault="00E849C5" w:rsidP="00153E96">
      <w:pPr>
        <w:spacing w:after="0" w:line="240" w:lineRule="auto"/>
        <w:jc w:val="both"/>
        <w:rPr>
          <w:rFonts w:ascii="Arial" w:eastAsia="Times New Roman" w:hAnsi="Arial" w:cs="Arial"/>
          <w:b/>
          <w:lang w:eastAsia="es-ES"/>
        </w:rPr>
      </w:pPr>
    </w:p>
    <w:p w:rsidR="00E849C5" w:rsidRDefault="00E849C5" w:rsidP="00153E96">
      <w:pPr>
        <w:spacing w:after="0"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DE0717" w:rsidRPr="00153E96">
        <w:rPr>
          <w:rFonts w:ascii="Arial" w:eastAsia="Times New Roman" w:hAnsi="Arial" w:cs="Arial"/>
          <w:b/>
          <w:lang w:eastAsia="es-ES"/>
        </w:rPr>
        <w:t xml:space="preserve">El término </w:t>
      </w:r>
      <w:r>
        <w:rPr>
          <w:rFonts w:ascii="Arial" w:eastAsia="Times New Roman" w:hAnsi="Arial" w:cs="Arial"/>
          <w:b/>
          <w:lang w:eastAsia="es-ES"/>
        </w:rPr>
        <w:t xml:space="preserve">genocidio (matar, </w:t>
      </w:r>
      <w:proofErr w:type="spellStart"/>
      <w:r>
        <w:rPr>
          <w:rFonts w:ascii="Arial" w:eastAsia="Times New Roman" w:hAnsi="Arial" w:cs="Arial"/>
          <w:b/>
          <w:lang w:eastAsia="es-ES"/>
        </w:rPr>
        <w:t>occidere</w:t>
      </w:r>
      <w:proofErr w:type="spellEnd"/>
      <w:r>
        <w:rPr>
          <w:rFonts w:ascii="Arial" w:eastAsia="Times New Roman" w:hAnsi="Arial" w:cs="Arial"/>
          <w:b/>
          <w:lang w:eastAsia="es-ES"/>
        </w:rPr>
        <w:t xml:space="preserve"> y </w:t>
      </w:r>
      <w:proofErr w:type="spellStart"/>
      <w:r>
        <w:rPr>
          <w:rFonts w:ascii="Arial" w:eastAsia="Times New Roman" w:hAnsi="Arial" w:cs="Arial"/>
          <w:b/>
          <w:lang w:eastAsia="es-ES"/>
        </w:rPr>
        <w:t>genos</w:t>
      </w:r>
      <w:proofErr w:type="spellEnd"/>
      <w:r>
        <w:rPr>
          <w:rFonts w:ascii="Arial" w:eastAsia="Times New Roman" w:hAnsi="Arial" w:cs="Arial"/>
          <w:b/>
          <w:lang w:eastAsia="es-ES"/>
        </w:rPr>
        <w:t xml:space="preserve">, grupo humano) </w:t>
      </w:r>
      <w:r w:rsidR="00DE0717" w:rsidRPr="00153E96">
        <w:rPr>
          <w:rFonts w:ascii="Arial" w:eastAsia="Times New Roman" w:hAnsi="Arial" w:cs="Arial"/>
          <w:b/>
          <w:lang w:eastAsia="es-ES"/>
        </w:rPr>
        <w:t xml:space="preserve">fue creado por Raphael </w:t>
      </w:r>
      <w:proofErr w:type="spellStart"/>
      <w:r w:rsidR="00DE0717" w:rsidRPr="00153E96">
        <w:rPr>
          <w:rFonts w:ascii="Arial" w:eastAsia="Times New Roman" w:hAnsi="Arial" w:cs="Arial"/>
          <w:b/>
          <w:lang w:eastAsia="es-ES"/>
        </w:rPr>
        <w:t>Lemkin</w:t>
      </w:r>
      <w:proofErr w:type="spellEnd"/>
      <w:r w:rsidR="00DE0717" w:rsidRPr="00153E96">
        <w:rPr>
          <w:rFonts w:ascii="Arial" w:eastAsia="Times New Roman" w:hAnsi="Arial" w:cs="Arial"/>
          <w:b/>
          <w:lang w:eastAsia="es-ES"/>
        </w:rPr>
        <w:t>, abogado polaco judío y consejero del Departamento de Guerra de los Estados Un</w:t>
      </w:r>
      <w:r w:rsidR="00DE0717" w:rsidRPr="00153E96">
        <w:rPr>
          <w:rFonts w:ascii="Arial" w:eastAsia="Times New Roman" w:hAnsi="Arial" w:cs="Arial"/>
          <w:b/>
          <w:lang w:eastAsia="es-ES"/>
        </w:rPr>
        <w:t>i</w:t>
      </w:r>
      <w:r w:rsidR="00DE0717" w:rsidRPr="00153E96">
        <w:rPr>
          <w:rFonts w:ascii="Arial" w:eastAsia="Times New Roman" w:hAnsi="Arial" w:cs="Arial"/>
          <w:b/>
          <w:lang w:eastAsia="es-ES"/>
        </w:rPr>
        <w:t xml:space="preserve">dos durante la Segunda Guerra Mundial. </w:t>
      </w:r>
      <w:r>
        <w:rPr>
          <w:rFonts w:ascii="Arial" w:eastAsia="Times New Roman" w:hAnsi="Arial" w:cs="Arial"/>
          <w:b/>
          <w:lang w:eastAsia="es-ES"/>
        </w:rPr>
        <w:t xml:space="preserve">Aplicado inicialmente al exterminio de los judíos por el sistema nazi de </w:t>
      </w:r>
      <w:proofErr w:type="spellStart"/>
      <w:r>
        <w:rPr>
          <w:rFonts w:ascii="Arial" w:eastAsia="Times New Roman" w:hAnsi="Arial" w:cs="Arial"/>
          <w:b/>
          <w:lang w:eastAsia="es-ES"/>
        </w:rPr>
        <w:t>centroeuropa</w:t>
      </w:r>
      <w:proofErr w:type="spellEnd"/>
      <w:r>
        <w:rPr>
          <w:rFonts w:ascii="Arial" w:eastAsia="Times New Roman" w:hAnsi="Arial" w:cs="Arial"/>
          <w:b/>
          <w:lang w:eastAsia="es-ES"/>
        </w:rPr>
        <w:t xml:space="preserve">  se extendió o otros hechos similares del pasado y del presente</w:t>
      </w:r>
      <w:r w:rsidR="00387866">
        <w:rPr>
          <w:rFonts w:ascii="Arial" w:eastAsia="Times New Roman" w:hAnsi="Arial" w:cs="Arial"/>
          <w:b/>
          <w:lang w:eastAsia="es-ES"/>
        </w:rPr>
        <w:t>.</w:t>
      </w:r>
    </w:p>
    <w:p w:rsidR="00E849C5" w:rsidRDefault="00E849C5" w:rsidP="00153E96">
      <w:pPr>
        <w:spacing w:after="0" w:line="240" w:lineRule="auto"/>
        <w:jc w:val="both"/>
        <w:rPr>
          <w:rFonts w:ascii="Arial" w:eastAsia="Times New Roman" w:hAnsi="Arial" w:cs="Arial"/>
          <w:b/>
          <w:lang w:eastAsia="es-ES"/>
        </w:rPr>
      </w:pPr>
    </w:p>
    <w:p w:rsidR="00E849C5" w:rsidRDefault="00E849C5" w:rsidP="00153E96">
      <w:pPr>
        <w:spacing w:after="0" w:line="240" w:lineRule="auto"/>
        <w:jc w:val="both"/>
        <w:rPr>
          <w:rFonts w:ascii="Arial" w:eastAsia="Times New Roman" w:hAnsi="Arial" w:cs="Arial"/>
          <w:b/>
          <w:lang w:eastAsia="es-ES"/>
        </w:rPr>
      </w:pPr>
      <w:r>
        <w:rPr>
          <w:rFonts w:ascii="Arial" w:eastAsia="Times New Roman" w:hAnsi="Arial" w:cs="Arial"/>
          <w:b/>
          <w:lang w:eastAsia="es-ES"/>
        </w:rPr>
        <w:lastRenderedPageBreak/>
        <w:t xml:space="preserve">   En la Historia hubo muchos, comenzando por el de los cananeos que relata el Pentateuco y se pretendía explicar, más que justificar, en conformidad con la voluntad del Dios de Israel y en virtud una guerra llamada santa y de un anatema religioso.</w:t>
      </w:r>
    </w:p>
    <w:p w:rsidR="00E849C5" w:rsidRDefault="00E849C5" w:rsidP="00153E96">
      <w:pPr>
        <w:spacing w:after="0"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DE0717" w:rsidRPr="00153E96">
        <w:rPr>
          <w:rFonts w:ascii="Arial" w:eastAsia="Times New Roman" w:hAnsi="Arial" w:cs="Arial"/>
          <w:b/>
          <w:lang w:eastAsia="es-ES"/>
        </w:rPr>
        <w:br/>
      </w:r>
      <w:r>
        <w:rPr>
          <w:rFonts w:ascii="Arial" w:eastAsia="Times New Roman" w:hAnsi="Arial" w:cs="Arial"/>
          <w:b/>
          <w:lang w:eastAsia="es-ES"/>
        </w:rPr>
        <w:t xml:space="preserve">  Después se dieron </w:t>
      </w:r>
      <w:r w:rsidR="00DE0717" w:rsidRPr="00153E96">
        <w:rPr>
          <w:rFonts w:ascii="Arial" w:eastAsia="Times New Roman" w:hAnsi="Arial" w:cs="Arial"/>
          <w:b/>
          <w:lang w:eastAsia="es-ES"/>
        </w:rPr>
        <w:t>a lo largo de la historia</w:t>
      </w:r>
      <w:r>
        <w:rPr>
          <w:rFonts w:ascii="Arial" w:eastAsia="Times New Roman" w:hAnsi="Arial" w:cs="Arial"/>
          <w:b/>
          <w:lang w:eastAsia="es-ES"/>
        </w:rPr>
        <w:t>, como los que tuvieron lugar en el Imperio R</w:t>
      </w:r>
      <w:r>
        <w:rPr>
          <w:rFonts w:ascii="Arial" w:eastAsia="Times New Roman" w:hAnsi="Arial" w:cs="Arial"/>
          <w:b/>
          <w:lang w:eastAsia="es-ES"/>
        </w:rPr>
        <w:t>o</w:t>
      </w:r>
      <w:r>
        <w:rPr>
          <w:rFonts w:ascii="Arial" w:eastAsia="Times New Roman" w:hAnsi="Arial" w:cs="Arial"/>
          <w:b/>
          <w:lang w:eastAsia="es-ES"/>
        </w:rPr>
        <w:t>mano en algunas regiones conquistad, los que acontecieron ante la llegada de los pueblos bárbaros en la Alta Edad Media o los que arrasaron Europa central en las guerras religiosas de la Edad moderna</w:t>
      </w:r>
      <w:r w:rsidR="00F60A18">
        <w:rPr>
          <w:rFonts w:ascii="Arial" w:eastAsia="Times New Roman" w:hAnsi="Arial" w:cs="Arial"/>
          <w:b/>
          <w:lang w:eastAsia="es-ES"/>
        </w:rPr>
        <w:t xml:space="preserve"> o en América del Norte y Australia por lo colonos ingleses.</w:t>
      </w:r>
      <w:r w:rsidR="00DE0717" w:rsidRPr="00153E96">
        <w:rPr>
          <w:rFonts w:ascii="Arial" w:eastAsia="Times New Roman" w:hAnsi="Arial" w:cs="Arial"/>
          <w:b/>
          <w:lang w:eastAsia="es-ES"/>
        </w:rPr>
        <w:t xml:space="preserve"> </w:t>
      </w:r>
    </w:p>
    <w:p w:rsidR="00E849C5" w:rsidRDefault="00E849C5" w:rsidP="00153E96">
      <w:pPr>
        <w:spacing w:after="0" w:line="240" w:lineRule="auto"/>
        <w:jc w:val="both"/>
        <w:rPr>
          <w:rFonts w:ascii="Arial" w:eastAsia="Times New Roman" w:hAnsi="Arial" w:cs="Arial"/>
          <w:b/>
          <w:lang w:eastAsia="es-ES"/>
        </w:rPr>
      </w:pPr>
    </w:p>
    <w:p w:rsidR="00DE0717" w:rsidRDefault="00E849C5" w:rsidP="00153E96">
      <w:pPr>
        <w:spacing w:after="0"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DE0717" w:rsidRPr="00153E96">
        <w:rPr>
          <w:rFonts w:ascii="Arial" w:eastAsia="Times New Roman" w:hAnsi="Arial" w:cs="Arial"/>
          <w:b/>
          <w:lang w:eastAsia="es-ES"/>
        </w:rPr>
        <w:t xml:space="preserve">Algunos ejemplos </w:t>
      </w:r>
      <w:r>
        <w:rPr>
          <w:rFonts w:ascii="Arial" w:eastAsia="Times New Roman" w:hAnsi="Arial" w:cs="Arial"/>
          <w:b/>
          <w:lang w:eastAsia="es-ES"/>
        </w:rPr>
        <w:t>más reciente fueron</w:t>
      </w:r>
      <w:r w:rsidR="00DE0717" w:rsidRPr="00153E96">
        <w:rPr>
          <w:rFonts w:ascii="Arial" w:eastAsia="Times New Roman" w:hAnsi="Arial" w:cs="Arial"/>
          <w:b/>
          <w:lang w:eastAsia="es-ES"/>
        </w:rPr>
        <w:t>:</w:t>
      </w:r>
    </w:p>
    <w:p w:rsidR="00E849C5" w:rsidRPr="00153E96" w:rsidRDefault="00E849C5" w:rsidP="00153E96">
      <w:pPr>
        <w:spacing w:after="0" w:line="240" w:lineRule="auto"/>
        <w:jc w:val="both"/>
        <w:rPr>
          <w:rFonts w:ascii="Arial" w:eastAsia="Times New Roman" w:hAnsi="Arial" w:cs="Arial"/>
          <w:b/>
          <w:lang w:eastAsia="es-ES"/>
        </w:rPr>
      </w:pPr>
    </w:p>
    <w:p w:rsidR="00DE0717" w:rsidRDefault="00DE0717" w:rsidP="00153E96">
      <w:pPr>
        <w:numPr>
          <w:ilvl w:val="0"/>
          <w:numId w:val="4"/>
        </w:numPr>
        <w:spacing w:after="0" w:line="240" w:lineRule="auto"/>
        <w:jc w:val="both"/>
        <w:rPr>
          <w:rFonts w:ascii="Arial" w:eastAsia="Times New Roman" w:hAnsi="Arial" w:cs="Arial"/>
          <w:b/>
          <w:lang w:eastAsia="es-ES"/>
        </w:rPr>
      </w:pPr>
      <w:r w:rsidRPr="00153E96">
        <w:rPr>
          <w:rFonts w:ascii="Arial" w:eastAsia="Times New Roman" w:hAnsi="Arial" w:cs="Arial"/>
          <w:b/>
          <w:lang w:eastAsia="es-ES"/>
        </w:rPr>
        <w:t xml:space="preserve">Genocidio de Armenia, también llamado holocausto armenio o </w:t>
      </w:r>
      <w:r w:rsidR="00E849C5">
        <w:rPr>
          <w:rFonts w:ascii="Arial" w:eastAsia="Times New Roman" w:hAnsi="Arial" w:cs="Arial"/>
          <w:b/>
          <w:lang w:eastAsia="es-ES"/>
        </w:rPr>
        <w:t xml:space="preserve"> en armenio </w:t>
      </w:r>
      <w:r w:rsidRPr="00153E96">
        <w:rPr>
          <w:rFonts w:ascii="Arial" w:eastAsia="Times New Roman" w:hAnsi="Arial" w:cs="Arial"/>
          <w:b/>
          <w:lang w:eastAsia="es-ES"/>
        </w:rPr>
        <w:t>(</w:t>
      </w:r>
      <w:proofErr w:type="spellStart"/>
      <w:r w:rsidRPr="00153E96">
        <w:rPr>
          <w:rFonts w:ascii="Arial" w:eastAsia="Times New Roman" w:hAnsi="Arial" w:cs="Arial"/>
          <w:b/>
          <w:i/>
          <w:iCs/>
          <w:lang w:eastAsia="es-ES"/>
        </w:rPr>
        <w:t>Medz</w:t>
      </w:r>
      <w:proofErr w:type="spellEnd"/>
      <w:r w:rsidRPr="00153E96">
        <w:rPr>
          <w:rFonts w:ascii="Arial" w:eastAsia="Times New Roman" w:hAnsi="Arial" w:cs="Arial"/>
          <w:b/>
          <w:i/>
          <w:iCs/>
          <w:lang w:eastAsia="es-ES"/>
        </w:rPr>
        <w:t xml:space="preserve"> </w:t>
      </w:r>
      <w:proofErr w:type="spellStart"/>
      <w:r w:rsidRPr="00153E96">
        <w:rPr>
          <w:rFonts w:ascii="Arial" w:eastAsia="Times New Roman" w:hAnsi="Arial" w:cs="Arial"/>
          <w:b/>
          <w:i/>
          <w:iCs/>
          <w:lang w:eastAsia="es-ES"/>
        </w:rPr>
        <w:t>Yeghern</w:t>
      </w:r>
      <w:proofErr w:type="spellEnd"/>
      <w:r w:rsidRPr="00153E96">
        <w:rPr>
          <w:rFonts w:ascii="Arial" w:eastAsia="Times New Roman" w:hAnsi="Arial" w:cs="Arial"/>
          <w:b/>
          <w:lang w:eastAsia="es-ES"/>
        </w:rPr>
        <w:t>,</w:t>
      </w:r>
      <w:r w:rsidR="00E849C5">
        <w:rPr>
          <w:rFonts w:ascii="Arial" w:eastAsia="Times New Roman" w:hAnsi="Arial" w:cs="Arial"/>
          <w:b/>
          <w:lang w:eastAsia="es-ES"/>
        </w:rPr>
        <w:t xml:space="preserve">) </w:t>
      </w:r>
      <w:r w:rsidRPr="00153E96">
        <w:rPr>
          <w:rFonts w:ascii="Arial" w:eastAsia="Times New Roman" w:hAnsi="Arial" w:cs="Arial"/>
          <w:b/>
          <w:lang w:eastAsia="es-ES"/>
        </w:rPr>
        <w:t>"Gran Crimen"</w:t>
      </w:r>
      <w:r w:rsidR="00E849C5">
        <w:rPr>
          <w:rFonts w:ascii="Arial" w:eastAsia="Times New Roman" w:hAnsi="Arial" w:cs="Arial"/>
          <w:b/>
          <w:lang w:eastAsia="es-ES"/>
        </w:rPr>
        <w:t>. Com</w:t>
      </w:r>
      <w:r w:rsidR="00FF4F86">
        <w:rPr>
          <w:rFonts w:ascii="Arial" w:eastAsia="Times New Roman" w:hAnsi="Arial" w:cs="Arial"/>
          <w:b/>
          <w:lang w:eastAsia="es-ES"/>
        </w:rPr>
        <w:t>e</w:t>
      </w:r>
      <w:r w:rsidR="00E849C5">
        <w:rPr>
          <w:rFonts w:ascii="Arial" w:eastAsia="Times New Roman" w:hAnsi="Arial" w:cs="Arial"/>
          <w:b/>
          <w:lang w:eastAsia="es-ES"/>
        </w:rPr>
        <w:t xml:space="preserve">nzó con </w:t>
      </w:r>
      <w:r w:rsidRPr="00153E96">
        <w:rPr>
          <w:rFonts w:ascii="Arial" w:eastAsia="Times New Roman" w:hAnsi="Arial" w:cs="Arial"/>
          <w:b/>
          <w:lang w:eastAsia="es-ES"/>
        </w:rPr>
        <w:t>la deportación forzosa y exterminio de un número indeterminado de civiles armenios, calculado aproximadamente entre un millón y medio y 2 millones de personas, por el gobierno de los Jóvenes Turcos en el Imperio otomano, desde 1915 hasta 1923.</w:t>
      </w:r>
    </w:p>
    <w:p w:rsidR="00E849C5" w:rsidRPr="00153E96" w:rsidRDefault="00E849C5" w:rsidP="00E849C5">
      <w:pPr>
        <w:spacing w:after="0" w:line="240" w:lineRule="auto"/>
        <w:ind w:left="360"/>
        <w:jc w:val="both"/>
        <w:rPr>
          <w:rFonts w:ascii="Arial" w:eastAsia="Times New Roman" w:hAnsi="Arial" w:cs="Arial"/>
          <w:b/>
          <w:lang w:eastAsia="es-ES"/>
        </w:rPr>
      </w:pPr>
    </w:p>
    <w:p w:rsidR="00DE0717" w:rsidRDefault="00DE0717" w:rsidP="00153E96">
      <w:pPr>
        <w:numPr>
          <w:ilvl w:val="0"/>
          <w:numId w:val="5"/>
        </w:numPr>
        <w:spacing w:after="0" w:line="240" w:lineRule="auto"/>
        <w:jc w:val="both"/>
        <w:rPr>
          <w:rFonts w:ascii="Arial" w:eastAsia="Times New Roman" w:hAnsi="Arial" w:cs="Arial"/>
          <w:b/>
          <w:lang w:eastAsia="es-ES"/>
        </w:rPr>
      </w:pPr>
      <w:r w:rsidRPr="00153E96">
        <w:rPr>
          <w:rFonts w:ascii="Arial" w:eastAsia="Times New Roman" w:hAnsi="Arial" w:cs="Arial"/>
          <w:b/>
          <w:lang w:eastAsia="es-ES"/>
        </w:rPr>
        <w:t xml:space="preserve">Genocidio en Ucrania, también llamado Holocausto ucraniano, </w:t>
      </w:r>
      <w:proofErr w:type="spellStart"/>
      <w:r w:rsidRPr="00153E96">
        <w:rPr>
          <w:rFonts w:ascii="Arial" w:eastAsia="Times New Roman" w:hAnsi="Arial" w:cs="Arial"/>
          <w:b/>
          <w:lang w:eastAsia="es-ES"/>
        </w:rPr>
        <w:t>Holodomor</w:t>
      </w:r>
      <w:proofErr w:type="spellEnd"/>
      <w:r w:rsidRPr="00153E96">
        <w:rPr>
          <w:rFonts w:ascii="Arial" w:eastAsia="Times New Roman" w:hAnsi="Arial" w:cs="Arial"/>
          <w:b/>
          <w:lang w:eastAsia="es-ES"/>
        </w:rPr>
        <w:t xml:space="preserve"> o </w:t>
      </w:r>
      <w:proofErr w:type="spellStart"/>
      <w:r w:rsidRPr="00153E96">
        <w:rPr>
          <w:rFonts w:ascii="Arial" w:eastAsia="Times New Roman" w:hAnsi="Arial" w:cs="Arial"/>
          <w:b/>
          <w:lang w:eastAsia="es-ES"/>
        </w:rPr>
        <w:t>Golod</w:t>
      </w:r>
      <w:r w:rsidRPr="00153E96">
        <w:rPr>
          <w:rFonts w:ascii="Arial" w:eastAsia="Times New Roman" w:hAnsi="Arial" w:cs="Arial"/>
          <w:b/>
          <w:lang w:eastAsia="es-ES"/>
        </w:rPr>
        <w:t>o</w:t>
      </w:r>
      <w:r w:rsidRPr="00153E96">
        <w:rPr>
          <w:rFonts w:ascii="Arial" w:eastAsia="Times New Roman" w:hAnsi="Arial" w:cs="Arial"/>
          <w:b/>
          <w:lang w:eastAsia="es-ES"/>
        </w:rPr>
        <w:t>mor</w:t>
      </w:r>
      <w:proofErr w:type="spellEnd"/>
      <w:r w:rsidRPr="00153E96">
        <w:rPr>
          <w:rFonts w:ascii="Arial" w:eastAsia="Times New Roman" w:hAnsi="Arial" w:cs="Arial"/>
          <w:b/>
          <w:lang w:eastAsia="es-ES"/>
        </w:rPr>
        <w:t xml:space="preserve"> (en ucraniano: </w:t>
      </w:r>
      <w:proofErr w:type="spellStart"/>
      <w:r w:rsidRPr="00153E96">
        <w:rPr>
          <w:rFonts w:ascii="Arial" w:eastAsia="Times New Roman" w:hAnsi="Arial" w:cs="Arial"/>
          <w:b/>
          <w:lang w:eastAsia="es-ES"/>
        </w:rPr>
        <w:t>Голодомор</w:t>
      </w:r>
      <w:proofErr w:type="spellEnd"/>
      <w:r w:rsidRPr="00153E96">
        <w:rPr>
          <w:rFonts w:ascii="Arial" w:eastAsia="Times New Roman" w:hAnsi="Arial" w:cs="Arial"/>
          <w:b/>
          <w:lang w:eastAsia="es-ES"/>
        </w:rPr>
        <w:t xml:space="preserve">, "matar de hambre"), </w:t>
      </w:r>
      <w:r w:rsidR="003D1061">
        <w:rPr>
          <w:rFonts w:ascii="Arial" w:eastAsia="Times New Roman" w:hAnsi="Arial" w:cs="Arial"/>
          <w:b/>
          <w:lang w:eastAsia="es-ES"/>
        </w:rPr>
        <w:t>que fue</w:t>
      </w:r>
      <w:r w:rsidRPr="00153E96">
        <w:rPr>
          <w:rFonts w:ascii="Arial" w:eastAsia="Times New Roman" w:hAnsi="Arial" w:cs="Arial"/>
          <w:b/>
          <w:lang w:eastAsia="es-ES"/>
        </w:rPr>
        <w:t xml:space="preserve"> el nombre atribuido a la hambruna provocada por el régimen estalinista, que asoló el territorio de la República Socialista Soviética de Ucrania, durante los años de 1932-1933, en la cual habrían muerto de hambre entre 3 y 10 millones de personas, dirigido por </w:t>
      </w:r>
      <w:proofErr w:type="spellStart"/>
      <w:r w:rsidRPr="00153E96">
        <w:rPr>
          <w:rFonts w:ascii="Arial" w:eastAsia="Times New Roman" w:hAnsi="Arial" w:cs="Arial"/>
          <w:b/>
          <w:lang w:eastAsia="es-ES"/>
        </w:rPr>
        <w:t>I</w:t>
      </w:r>
      <w:r w:rsidR="003D1061">
        <w:rPr>
          <w:rFonts w:ascii="Arial" w:eastAsia="Times New Roman" w:hAnsi="Arial" w:cs="Arial"/>
          <w:b/>
          <w:lang w:eastAsia="es-ES"/>
        </w:rPr>
        <w:t>osé</w:t>
      </w:r>
      <w:proofErr w:type="spellEnd"/>
      <w:r w:rsidRPr="00153E96">
        <w:rPr>
          <w:rFonts w:ascii="Arial" w:eastAsia="Times New Roman" w:hAnsi="Arial" w:cs="Arial"/>
          <w:b/>
          <w:lang w:eastAsia="es-ES"/>
        </w:rPr>
        <w:t xml:space="preserve"> Stalin.</w:t>
      </w:r>
    </w:p>
    <w:p w:rsidR="003D1061" w:rsidRPr="00153E96" w:rsidRDefault="003D1061" w:rsidP="003D1061">
      <w:pPr>
        <w:spacing w:after="0" w:line="240" w:lineRule="auto"/>
        <w:ind w:left="720"/>
        <w:jc w:val="both"/>
        <w:rPr>
          <w:rFonts w:ascii="Arial" w:eastAsia="Times New Roman" w:hAnsi="Arial" w:cs="Arial"/>
          <w:b/>
          <w:lang w:eastAsia="es-ES"/>
        </w:rPr>
      </w:pPr>
    </w:p>
    <w:p w:rsidR="00DE0717" w:rsidRDefault="00DE0717" w:rsidP="00153E96">
      <w:pPr>
        <w:numPr>
          <w:ilvl w:val="0"/>
          <w:numId w:val="6"/>
        </w:numPr>
        <w:spacing w:after="0" w:line="240" w:lineRule="auto"/>
        <w:jc w:val="both"/>
        <w:rPr>
          <w:rFonts w:ascii="Arial" w:eastAsia="Times New Roman" w:hAnsi="Arial" w:cs="Arial"/>
          <w:b/>
          <w:lang w:eastAsia="es-ES"/>
        </w:rPr>
      </w:pPr>
      <w:r w:rsidRPr="00153E96">
        <w:rPr>
          <w:rFonts w:ascii="Arial" w:eastAsia="Times New Roman" w:hAnsi="Arial" w:cs="Arial"/>
          <w:b/>
          <w:lang w:eastAsia="es-ES"/>
        </w:rPr>
        <w:t>Genocidio de los judíos, también llamado Holocausto, técnicamente también se le c</w:t>
      </w:r>
      <w:r w:rsidRPr="00153E96">
        <w:rPr>
          <w:rFonts w:ascii="Arial" w:eastAsia="Times New Roman" w:hAnsi="Arial" w:cs="Arial"/>
          <w:b/>
          <w:lang w:eastAsia="es-ES"/>
        </w:rPr>
        <w:t>o</w:t>
      </w:r>
      <w:r w:rsidRPr="00153E96">
        <w:rPr>
          <w:rFonts w:ascii="Arial" w:eastAsia="Times New Roman" w:hAnsi="Arial" w:cs="Arial"/>
          <w:b/>
          <w:lang w:eastAsia="es-ES"/>
        </w:rPr>
        <w:t xml:space="preserve">noce, siguiendo la propia terminología del Estado nazi, como Solución Final o Shoah (en alemán, </w:t>
      </w:r>
      <w:proofErr w:type="spellStart"/>
      <w:r w:rsidRPr="00153E96">
        <w:rPr>
          <w:rFonts w:ascii="Arial" w:eastAsia="Times New Roman" w:hAnsi="Arial" w:cs="Arial"/>
          <w:b/>
          <w:i/>
          <w:iCs/>
          <w:lang w:eastAsia="es-ES"/>
        </w:rPr>
        <w:t>Endlösung</w:t>
      </w:r>
      <w:proofErr w:type="spellEnd"/>
      <w:r w:rsidRPr="00153E96">
        <w:rPr>
          <w:rFonts w:ascii="Arial" w:eastAsia="Times New Roman" w:hAnsi="Arial" w:cs="Arial"/>
          <w:b/>
          <w:lang w:eastAsia="es-ES"/>
        </w:rPr>
        <w:t>) de la cuestión judía: fue el intento de aniquilar totalmente a la población judía de Europa</w:t>
      </w:r>
      <w:r w:rsidR="003D1061">
        <w:rPr>
          <w:rFonts w:ascii="Arial" w:eastAsia="Times New Roman" w:hAnsi="Arial" w:cs="Arial"/>
          <w:b/>
          <w:lang w:eastAsia="es-ES"/>
        </w:rPr>
        <w:t>,</w:t>
      </w:r>
      <w:r w:rsidRPr="00153E96">
        <w:rPr>
          <w:rFonts w:ascii="Arial" w:eastAsia="Times New Roman" w:hAnsi="Arial" w:cs="Arial"/>
          <w:b/>
          <w:lang w:eastAsia="es-ES"/>
        </w:rPr>
        <w:t xml:space="preserve"> que culminó con la muerte de </w:t>
      </w:r>
      <w:r w:rsidR="003D1061">
        <w:rPr>
          <w:rFonts w:ascii="Arial" w:eastAsia="Times New Roman" w:hAnsi="Arial" w:cs="Arial"/>
          <w:b/>
          <w:lang w:eastAsia="es-ES"/>
        </w:rPr>
        <w:t>entre  3 y 5</w:t>
      </w:r>
      <w:r w:rsidRPr="00153E96">
        <w:rPr>
          <w:rFonts w:ascii="Arial" w:eastAsia="Times New Roman" w:hAnsi="Arial" w:cs="Arial"/>
          <w:b/>
          <w:lang w:eastAsia="es-ES"/>
        </w:rPr>
        <w:t xml:space="preserve"> millones de ju</w:t>
      </w:r>
      <w:r w:rsidRPr="00153E96">
        <w:rPr>
          <w:rFonts w:ascii="Arial" w:eastAsia="Times New Roman" w:hAnsi="Arial" w:cs="Arial"/>
          <w:b/>
          <w:lang w:eastAsia="es-ES"/>
        </w:rPr>
        <w:t>d</w:t>
      </w:r>
      <w:r w:rsidRPr="00153E96">
        <w:rPr>
          <w:rFonts w:ascii="Arial" w:eastAsia="Times New Roman" w:hAnsi="Arial" w:cs="Arial"/>
          <w:b/>
          <w:lang w:eastAsia="es-ES"/>
        </w:rPr>
        <w:t>íos, dirigido por Adolf Hitler.</w:t>
      </w:r>
      <w:r w:rsidR="003D1061">
        <w:rPr>
          <w:rFonts w:ascii="Arial" w:eastAsia="Times New Roman" w:hAnsi="Arial" w:cs="Arial"/>
          <w:b/>
          <w:lang w:eastAsia="es-ES"/>
        </w:rPr>
        <w:t xml:space="preserve"> Aunque también se mezclaron con los </w:t>
      </w:r>
      <w:proofErr w:type="spellStart"/>
      <w:r w:rsidR="003D1061">
        <w:rPr>
          <w:rFonts w:ascii="Arial" w:eastAsia="Times New Roman" w:hAnsi="Arial" w:cs="Arial"/>
          <w:b/>
          <w:lang w:eastAsia="es-ES"/>
        </w:rPr>
        <w:t>judios</w:t>
      </w:r>
      <w:proofErr w:type="spellEnd"/>
      <w:r w:rsidR="003D1061">
        <w:rPr>
          <w:rFonts w:ascii="Arial" w:eastAsia="Times New Roman" w:hAnsi="Arial" w:cs="Arial"/>
          <w:b/>
          <w:lang w:eastAsia="es-ES"/>
        </w:rPr>
        <w:t xml:space="preserve"> cientos de miles de polacos, gitanos, h</w:t>
      </w:r>
      <w:r w:rsidR="00FF4F86">
        <w:rPr>
          <w:rFonts w:ascii="Arial" w:eastAsia="Times New Roman" w:hAnsi="Arial" w:cs="Arial"/>
          <w:b/>
          <w:lang w:eastAsia="es-ES"/>
        </w:rPr>
        <w:t>ú</w:t>
      </w:r>
      <w:r w:rsidR="003D1061">
        <w:rPr>
          <w:rFonts w:ascii="Arial" w:eastAsia="Times New Roman" w:hAnsi="Arial" w:cs="Arial"/>
          <w:b/>
          <w:lang w:eastAsia="es-ES"/>
        </w:rPr>
        <w:t xml:space="preserve">ngaros y otras minorías no arias. </w:t>
      </w:r>
      <w:r w:rsidRPr="00153E96">
        <w:rPr>
          <w:rFonts w:ascii="Arial" w:eastAsia="Times New Roman" w:hAnsi="Arial" w:cs="Arial"/>
          <w:b/>
          <w:lang w:eastAsia="es-ES"/>
        </w:rPr>
        <w:t xml:space="preserve"> Entre los métodos ut</w:t>
      </w:r>
      <w:r w:rsidRPr="00153E96">
        <w:rPr>
          <w:rFonts w:ascii="Arial" w:eastAsia="Times New Roman" w:hAnsi="Arial" w:cs="Arial"/>
          <w:b/>
          <w:lang w:eastAsia="es-ES"/>
        </w:rPr>
        <w:t>i</w:t>
      </w:r>
      <w:r w:rsidRPr="00153E96">
        <w:rPr>
          <w:rFonts w:ascii="Arial" w:eastAsia="Times New Roman" w:hAnsi="Arial" w:cs="Arial"/>
          <w:b/>
          <w:lang w:eastAsia="es-ES"/>
        </w:rPr>
        <w:t>lizados estuvieron la asfixia por gas venenoso, los disparos, el ahorcamiento, los go</w:t>
      </w:r>
      <w:r w:rsidRPr="00153E96">
        <w:rPr>
          <w:rFonts w:ascii="Arial" w:eastAsia="Times New Roman" w:hAnsi="Arial" w:cs="Arial"/>
          <w:b/>
          <w:lang w:eastAsia="es-ES"/>
        </w:rPr>
        <w:t>l</w:t>
      </w:r>
      <w:r w:rsidRPr="00153E96">
        <w:rPr>
          <w:rFonts w:ascii="Arial" w:eastAsia="Times New Roman" w:hAnsi="Arial" w:cs="Arial"/>
          <w:b/>
          <w:lang w:eastAsia="es-ES"/>
        </w:rPr>
        <w:t>pes, el hambre y los trabajos forza</w:t>
      </w:r>
      <w:r w:rsidR="00FF4F86">
        <w:rPr>
          <w:rFonts w:ascii="Arial" w:eastAsia="Times New Roman" w:hAnsi="Arial" w:cs="Arial"/>
          <w:b/>
          <w:lang w:eastAsia="es-ES"/>
        </w:rPr>
        <w:t>dos</w:t>
      </w:r>
      <w:r w:rsidR="003D1061">
        <w:rPr>
          <w:rFonts w:ascii="Arial" w:eastAsia="Times New Roman" w:hAnsi="Arial" w:cs="Arial"/>
          <w:b/>
          <w:lang w:eastAsia="es-ES"/>
        </w:rPr>
        <w:t xml:space="preserve"> en los campos de concentración</w:t>
      </w:r>
    </w:p>
    <w:p w:rsidR="003D1061" w:rsidRPr="00153E96" w:rsidRDefault="003D1061" w:rsidP="003D1061">
      <w:pPr>
        <w:spacing w:after="0" w:line="240" w:lineRule="auto"/>
        <w:ind w:left="720"/>
        <w:jc w:val="both"/>
        <w:rPr>
          <w:rFonts w:ascii="Arial" w:eastAsia="Times New Roman" w:hAnsi="Arial" w:cs="Arial"/>
          <w:b/>
          <w:lang w:eastAsia="es-ES"/>
        </w:rPr>
      </w:pPr>
    </w:p>
    <w:p w:rsidR="00DE0717" w:rsidRDefault="00DE0717" w:rsidP="00153E96">
      <w:pPr>
        <w:numPr>
          <w:ilvl w:val="0"/>
          <w:numId w:val="7"/>
        </w:numPr>
        <w:spacing w:after="0" w:line="240" w:lineRule="auto"/>
        <w:jc w:val="both"/>
        <w:rPr>
          <w:rFonts w:ascii="Arial" w:eastAsia="Times New Roman" w:hAnsi="Arial" w:cs="Arial"/>
          <w:b/>
          <w:lang w:eastAsia="es-ES"/>
        </w:rPr>
      </w:pPr>
      <w:r w:rsidRPr="00153E96">
        <w:rPr>
          <w:rFonts w:ascii="Arial" w:eastAsia="Times New Roman" w:hAnsi="Arial" w:cs="Arial"/>
          <w:b/>
          <w:lang w:eastAsia="es-ES"/>
        </w:rPr>
        <w:t xml:space="preserve">Genocidio de Camboya: ejecución de cerca de 2 millones de personas entre 1975 y 1979, por el régimen comunista de los </w:t>
      </w:r>
      <w:proofErr w:type="spellStart"/>
      <w:r w:rsidRPr="00153E96">
        <w:rPr>
          <w:rFonts w:ascii="Arial" w:eastAsia="Times New Roman" w:hAnsi="Arial" w:cs="Arial"/>
          <w:b/>
          <w:lang w:eastAsia="es-ES"/>
        </w:rPr>
        <w:t>Khmers</w:t>
      </w:r>
      <w:proofErr w:type="spellEnd"/>
      <w:r w:rsidRPr="00153E96">
        <w:rPr>
          <w:rFonts w:ascii="Arial" w:eastAsia="Times New Roman" w:hAnsi="Arial" w:cs="Arial"/>
          <w:b/>
          <w:lang w:eastAsia="es-ES"/>
        </w:rPr>
        <w:t xml:space="preserve"> </w:t>
      </w:r>
      <w:proofErr w:type="spellStart"/>
      <w:r w:rsidRPr="00153E96">
        <w:rPr>
          <w:rFonts w:ascii="Arial" w:eastAsia="Times New Roman" w:hAnsi="Arial" w:cs="Arial"/>
          <w:b/>
          <w:lang w:eastAsia="es-ES"/>
        </w:rPr>
        <w:t>rouges</w:t>
      </w:r>
      <w:proofErr w:type="spellEnd"/>
      <w:r w:rsidRPr="00153E96">
        <w:rPr>
          <w:rFonts w:ascii="Arial" w:eastAsia="Times New Roman" w:hAnsi="Arial" w:cs="Arial"/>
          <w:b/>
          <w:lang w:eastAsia="es-ES"/>
        </w:rPr>
        <w:t xml:space="preserve"> o </w:t>
      </w:r>
      <w:proofErr w:type="spellStart"/>
      <w:r w:rsidRPr="00153E96">
        <w:rPr>
          <w:rFonts w:ascii="Arial" w:eastAsia="Times New Roman" w:hAnsi="Arial" w:cs="Arial"/>
          <w:b/>
          <w:lang w:eastAsia="es-ES"/>
        </w:rPr>
        <w:t>Khmers</w:t>
      </w:r>
      <w:proofErr w:type="spellEnd"/>
      <w:r w:rsidRPr="00153E96">
        <w:rPr>
          <w:rFonts w:ascii="Arial" w:eastAsia="Times New Roman" w:hAnsi="Arial" w:cs="Arial"/>
          <w:b/>
          <w:lang w:eastAsia="es-ES"/>
        </w:rPr>
        <w:t xml:space="preserve"> </w:t>
      </w:r>
      <w:proofErr w:type="spellStart"/>
      <w:r w:rsidRPr="00153E96">
        <w:rPr>
          <w:rFonts w:ascii="Arial" w:eastAsia="Times New Roman" w:hAnsi="Arial" w:cs="Arial"/>
          <w:b/>
          <w:lang w:eastAsia="es-ES"/>
        </w:rPr>
        <w:t>Khorn</w:t>
      </w:r>
      <w:proofErr w:type="spellEnd"/>
      <w:r w:rsidRPr="00153E96">
        <w:rPr>
          <w:rFonts w:ascii="Arial" w:eastAsia="Times New Roman" w:hAnsi="Arial" w:cs="Arial"/>
          <w:b/>
          <w:lang w:eastAsia="es-ES"/>
        </w:rPr>
        <w:t xml:space="preserve"> (Jemeres r</w:t>
      </w:r>
      <w:r w:rsidRPr="00153E96">
        <w:rPr>
          <w:rFonts w:ascii="Arial" w:eastAsia="Times New Roman" w:hAnsi="Arial" w:cs="Arial"/>
          <w:b/>
          <w:lang w:eastAsia="es-ES"/>
        </w:rPr>
        <w:t>o</w:t>
      </w:r>
      <w:r w:rsidRPr="00153E96">
        <w:rPr>
          <w:rFonts w:ascii="Arial" w:eastAsia="Times New Roman" w:hAnsi="Arial" w:cs="Arial"/>
          <w:b/>
          <w:lang w:eastAsia="es-ES"/>
        </w:rPr>
        <w:t xml:space="preserve">jos), dirigido por Pol </w:t>
      </w:r>
      <w:proofErr w:type="spellStart"/>
      <w:r w:rsidRPr="00153E96">
        <w:rPr>
          <w:rFonts w:ascii="Arial" w:eastAsia="Times New Roman" w:hAnsi="Arial" w:cs="Arial"/>
          <w:b/>
          <w:lang w:eastAsia="es-ES"/>
        </w:rPr>
        <w:t>Pot</w:t>
      </w:r>
      <w:proofErr w:type="spellEnd"/>
      <w:r w:rsidRPr="00153E96">
        <w:rPr>
          <w:rFonts w:ascii="Arial" w:eastAsia="Times New Roman" w:hAnsi="Arial" w:cs="Arial"/>
          <w:b/>
          <w:lang w:eastAsia="es-ES"/>
        </w:rPr>
        <w:t>.</w:t>
      </w:r>
    </w:p>
    <w:p w:rsidR="00F60A18" w:rsidRPr="00153E96" w:rsidRDefault="00F60A18" w:rsidP="00F60A18">
      <w:pPr>
        <w:spacing w:after="0" w:line="240" w:lineRule="auto"/>
        <w:ind w:left="720"/>
        <w:jc w:val="both"/>
        <w:rPr>
          <w:rFonts w:ascii="Arial" w:eastAsia="Times New Roman" w:hAnsi="Arial" w:cs="Arial"/>
          <w:b/>
          <w:lang w:eastAsia="es-ES"/>
        </w:rPr>
      </w:pPr>
    </w:p>
    <w:p w:rsidR="00DE0717" w:rsidRDefault="00DE0717" w:rsidP="00153E96">
      <w:pPr>
        <w:numPr>
          <w:ilvl w:val="0"/>
          <w:numId w:val="8"/>
        </w:numPr>
        <w:spacing w:after="0" w:line="240" w:lineRule="auto"/>
        <w:jc w:val="both"/>
        <w:rPr>
          <w:rFonts w:ascii="Arial" w:eastAsia="Times New Roman" w:hAnsi="Arial" w:cs="Arial"/>
          <w:b/>
          <w:lang w:eastAsia="es-ES"/>
        </w:rPr>
      </w:pPr>
      <w:r w:rsidRPr="00153E96">
        <w:rPr>
          <w:rFonts w:ascii="Arial" w:eastAsia="Times New Roman" w:hAnsi="Arial" w:cs="Arial"/>
          <w:b/>
          <w:lang w:eastAsia="es-ES"/>
        </w:rPr>
        <w:t>Genocidio en Ruanda: fue una masacre cometida por el grupo étnico mayoritario del gobierno, los Hutus, contra los Tutsis, una ejecución de cerca de 1 millón de pers</w:t>
      </w:r>
      <w:r w:rsidRPr="00153E96">
        <w:rPr>
          <w:rFonts w:ascii="Arial" w:eastAsia="Times New Roman" w:hAnsi="Arial" w:cs="Arial"/>
          <w:b/>
          <w:lang w:eastAsia="es-ES"/>
        </w:rPr>
        <w:t>o</w:t>
      </w:r>
      <w:r w:rsidRPr="00153E96">
        <w:rPr>
          <w:rFonts w:ascii="Arial" w:eastAsia="Times New Roman" w:hAnsi="Arial" w:cs="Arial"/>
          <w:b/>
          <w:lang w:eastAsia="es-ES"/>
        </w:rPr>
        <w:t>nas, se produjo en 1994.</w:t>
      </w:r>
    </w:p>
    <w:p w:rsidR="003D1061" w:rsidRPr="00153E96" w:rsidRDefault="003D1061" w:rsidP="003D1061">
      <w:pPr>
        <w:spacing w:after="0" w:line="240" w:lineRule="auto"/>
        <w:ind w:left="720"/>
        <w:jc w:val="both"/>
        <w:rPr>
          <w:rFonts w:ascii="Arial" w:eastAsia="Times New Roman" w:hAnsi="Arial" w:cs="Arial"/>
          <w:b/>
          <w:lang w:eastAsia="es-ES"/>
        </w:rPr>
      </w:pPr>
    </w:p>
    <w:p w:rsidR="00DE0717" w:rsidRDefault="00DE0717" w:rsidP="00153E96">
      <w:pPr>
        <w:numPr>
          <w:ilvl w:val="0"/>
          <w:numId w:val="9"/>
        </w:numPr>
        <w:spacing w:after="0" w:line="240" w:lineRule="auto"/>
        <w:jc w:val="both"/>
        <w:rPr>
          <w:rFonts w:ascii="Arial" w:eastAsia="Times New Roman" w:hAnsi="Arial" w:cs="Arial"/>
          <w:b/>
          <w:lang w:eastAsia="es-ES"/>
        </w:rPr>
      </w:pPr>
      <w:r w:rsidRPr="00153E96">
        <w:rPr>
          <w:rFonts w:ascii="Arial" w:eastAsia="Times New Roman" w:hAnsi="Arial" w:cs="Arial"/>
          <w:b/>
          <w:lang w:eastAsia="es-ES"/>
        </w:rPr>
        <w:t xml:space="preserve">Genocidio en Bosnia: ocurrió en la ciudad de Srebrenica en 1995 </w:t>
      </w:r>
      <w:r w:rsidR="003D1061">
        <w:rPr>
          <w:rFonts w:ascii="Arial" w:eastAsia="Times New Roman" w:hAnsi="Arial" w:cs="Arial"/>
          <w:b/>
          <w:lang w:eastAsia="es-ES"/>
        </w:rPr>
        <w:t xml:space="preserve">con </w:t>
      </w:r>
      <w:r w:rsidRPr="00153E96">
        <w:rPr>
          <w:rFonts w:ascii="Arial" w:eastAsia="Times New Roman" w:hAnsi="Arial" w:cs="Arial"/>
          <w:b/>
          <w:lang w:eastAsia="es-ES"/>
        </w:rPr>
        <w:t>la masacre de miles de musulmanes bosnios y fue perpetrada por el Ejército Bosnio de Serbia.</w:t>
      </w:r>
    </w:p>
    <w:p w:rsidR="00110C47" w:rsidRDefault="00110C47" w:rsidP="00110C47">
      <w:pPr>
        <w:spacing w:after="0" w:line="240" w:lineRule="auto"/>
        <w:ind w:left="720"/>
        <w:jc w:val="both"/>
        <w:rPr>
          <w:rFonts w:ascii="Arial" w:eastAsia="Times New Roman" w:hAnsi="Arial" w:cs="Arial"/>
          <w:b/>
          <w:lang w:eastAsia="es-ES"/>
        </w:rPr>
      </w:pPr>
    </w:p>
    <w:p w:rsidR="00DE0717" w:rsidRDefault="000A4B10" w:rsidP="000A4B10">
      <w:pPr>
        <w:spacing w:after="0" w:line="240" w:lineRule="auto"/>
        <w:jc w:val="center"/>
        <w:rPr>
          <w:rFonts w:ascii="Arial" w:eastAsia="Times New Roman" w:hAnsi="Arial" w:cs="Arial"/>
          <w:b/>
          <w:lang w:eastAsia="es-ES"/>
        </w:rPr>
      </w:pPr>
      <w:r>
        <w:rPr>
          <w:rFonts w:ascii="Arial" w:eastAsia="Times New Roman" w:hAnsi="Arial" w:cs="Arial"/>
          <w:b/>
          <w:noProof/>
          <w:lang w:eastAsia="es-ES"/>
        </w:rPr>
        <w:drawing>
          <wp:inline distT="0" distB="0" distL="0" distR="0">
            <wp:extent cx="2943225" cy="1738614"/>
            <wp:effectExtent l="19050" t="0" r="9525" b="0"/>
            <wp:docPr id="5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srcRect l="24693" t="57086" r="38957" b="14970"/>
                    <a:stretch>
                      <a:fillRect/>
                    </a:stretch>
                  </pic:blipFill>
                  <pic:spPr bwMode="auto">
                    <a:xfrm>
                      <a:off x="0" y="0"/>
                      <a:ext cx="2944180" cy="1739178"/>
                    </a:xfrm>
                    <a:prstGeom prst="rect">
                      <a:avLst/>
                    </a:prstGeom>
                    <a:noFill/>
                    <a:ln w="9525">
                      <a:noFill/>
                      <a:miter lim="800000"/>
                      <a:headEnd/>
                      <a:tailEnd/>
                    </a:ln>
                  </pic:spPr>
                </pic:pic>
              </a:graphicData>
            </a:graphic>
          </wp:inline>
        </w:drawing>
      </w:r>
    </w:p>
    <w:p w:rsidR="001B4BAB" w:rsidRDefault="001B4BAB" w:rsidP="001B4BAB">
      <w:pPr>
        <w:spacing w:after="0" w:line="240" w:lineRule="auto"/>
        <w:jc w:val="both"/>
        <w:rPr>
          <w:rFonts w:ascii="Arial" w:eastAsia="Times New Roman" w:hAnsi="Arial" w:cs="Arial"/>
          <w:b/>
          <w:lang w:eastAsia="es-ES"/>
        </w:rPr>
      </w:pPr>
    </w:p>
    <w:p w:rsidR="001B4BAB" w:rsidRPr="00FF4F86" w:rsidRDefault="003D1061" w:rsidP="001B4BAB">
      <w:pPr>
        <w:spacing w:after="0" w:line="240" w:lineRule="auto"/>
        <w:jc w:val="both"/>
        <w:rPr>
          <w:rFonts w:ascii="Arial" w:eastAsia="Times New Roman" w:hAnsi="Arial" w:cs="Arial"/>
          <w:b/>
          <w:color w:val="0070C0"/>
          <w:sz w:val="28"/>
          <w:szCs w:val="28"/>
          <w:lang w:eastAsia="es-ES"/>
        </w:rPr>
      </w:pPr>
      <w:r w:rsidRPr="00FF4F86">
        <w:rPr>
          <w:rFonts w:ascii="Arial" w:eastAsia="Times New Roman" w:hAnsi="Arial" w:cs="Arial"/>
          <w:b/>
          <w:color w:val="0070C0"/>
          <w:sz w:val="28"/>
          <w:szCs w:val="28"/>
          <w:lang w:eastAsia="es-ES"/>
        </w:rPr>
        <w:lastRenderedPageBreak/>
        <w:t xml:space="preserve">    </w:t>
      </w:r>
      <w:r w:rsidR="001B4BAB" w:rsidRPr="00FF4F86">
        <w:rPr>
          <w:rFonts w:ascii="Arial" w:eastAsia="Times New Roman" w:hAnsi="Arial" w:cs="Arial"/>
          <w:b/>
          <w:color w:val="0070C0"/>
          <w:sz w:val="28"/>
          <w:szCs w:val="28"/>
          <w:lang w:eastAsia="es-ES"/>
        </w:rPr>
        <w:t xml:space="preserve">  </w:t>
      </w:r>
      <w:r w:rsidR="00FF4F86" w:rsidRPr="00FF4F86">
        <w:rPr>
          <w:rFonts w:ascii="Arial" w:eastAsia="Times New Roman" w:hAnsi="Arial" w:cs="Arial"/>
          <w:b/>
          <w:color w:val="0070C0"/>
          <w:sz w:val="28"/>
          <w:szCs w:val="28"/>
          <w:lang w:eastAsia="es-ES"/>
        </w:rPr>
        <w:t>4</w:t>
      </w:r>
      <w:r w:rsidR="001B4BAB" w:rsidRPr="00FF4F86">
        <w:rPr>
          <w:rFonts w:ascii="Arial" w:eastAsia="Times New Roman" w:hAnsi="Arial" w:cs="Arial"/>
          <w:b/>
          <w:color w:val="0070C0"/>
          <w:sz w:val="28"/>
          <w:szCs w:val="28"/>
          <w:lang w:eastAsia="es-ES"/>
        </w:rPr>
        <w:t>. La explotación de niños esclavos</w:t>
      </w:r>
    </w:p>
    <w:p w:rsidR="00D221EA" w:rsidRDefault="00D221EA" w:rsidP="003D1061">
      <w:pPr>
        <w:spacing w:after="0" w:line="240" w:lineRule="auto"/>
        <w:jc w:val="both"/>
        <w:rPr>
          <w:rFonts w:ascii="Arial" w:eastAsia="Times New Roman" w:hAnsi="Arial" w:cs="Arial"/>
          <w:b/>
          <w:bCs/>
          <w:iCs/>
          <w:lang w:eastAsia="es-ES"/>
        </w:rPr>
      </w:pPr>
    </w:p>
    <w:p w:rsidR="0048555C" w:rsidRDefault="003D1061" w:rsidP="003D1061">
      <w:pPr>
        <w:spacing w:after="0" w:line="240" w:lineRule="auto"/>
        <w:jc w:val="both"/>
        <w:rPr>
          <w:rFonts w:ascii="Arial" w:eastAsia="Times New Roman" w:hAnsi="Arial" w:cs="Arial"/>
          <w:b/>
          <w:bCs/>
          <w:iCs/>
          <w:lang w:eastAsia="es-ES"/>
        </w:rPr>
      </w:pPr>
      <w:r w:rsidRPr="0048555C">
        <w:rPr>
          <w:rFonts w:ascii="Arial" w:eastAsia="Times New Roman" w:hAnsi="Arial" w:cs="Arial"/>
          <w:b/>
          <w:bCs/>
          <w:iCs/>
          <w:lang w:eastAsia="es-ES"/>
        </w:rPr>
        <w:t xml:space="preserve">    Existe tanta pobreza en ambientes </w:t>
      </w:r>
      <w:r w:rsidR="0048555C">
        <w:rPr>
          <w:rFonts w:ascii="Arial" w:eastAsia="Times New Roman" w:hAnsi="Arial" w:cs="Arial"/>
          <w:b/>
          <w:bCs/>
          <w:iCs/>
          <w:lang w:eastAsia="es-ES"/>
        </w:rPr>
        <w:t xml:space="preserve">en los </w:t>
      </w:r>
      <w:r w:rsidRPr="0048555C">
        <w:rPr>
          <w:rFonts w:ascii="Arial" w:eastAsia="Times New Roman" w:hAnsi="Arial" w:cs="Arial"/>
          <w:b/>
          <w:bCs/>
          <w:iCs/>
          <w:lang w:eastAsia="es-ES"/>
        </w:rPr>
        <w:t>que niños inmaduros s</w:t>
      </w:r>
      <w:r w:rsidR="0048555C">
        <w:rPr>
          <w:rFonts w:ascii="Arial" w:eastAsia="Times New Roman" w:hAnsi="Arial" w:cs="Arial"/>
          <w:b/>
          <w:bCs/>
          <w:iCs/>
          <w:lang w:eastAsia="es-ES"/>
        </w:rPr>
        <w:t>on</w:t>
      </w:r>
      <w:r w:rsidRPr="0048555C">
        <w:rPr>
          <w:rFonts w:ascii="Arial" w:eastAsia="Times New Roman" w:hAnsi="Arial" w:cs="Arial"/>
          <w:b/>
          <w:bCs/>
          <w:iCs/>
          <w:lang w:eastAsia="es-ES"/>
        </w:rPr>
        <w:t xml:space="preserve"> explota</w:t>
      </w:r>
      <w:r w:rsidR="0048555C">
        <w:rPr>
          <w:rFonts w:ascii="Arial" w:eastAsia="Times New Roman" w:hAnsi="Arial" w:cs="Arial"/>
          <w:b/>
          <w:bCs/>
          <w:iCs/>
          <w:lang w:eastAsia="es-ES"/>
        </w:rPr>
        <w:t>dos</w:t>
      </w:r>
      <w:r w:rsidRPr="0048555C">
        <w:rPr>
          <w:rFonts w:ascii="Arial" w:eastAsia="Times New Roman" w:hAnsi="Arial" w:cs="Arial"/>
          <w:b/>
          <w:bCs/>
          <w:iCs/>
          <w:lang w:eastAsia="es-ES"/>
        </w:rPr>
        <w:t xml:space="preserve"> de la forma más cruel y repugnante</w:t>
      </w:r>
      <w:r w:rsidR="0048555C">
        <w:rPr>
          <w:rFonts w:ascii="Arial" w:eastAsia="Times New Roman" w:hAnsi="Arial" w:cs="Arial"/>
          <w:b/>
          <w:bCs/>
          <w:iCs/>
          <w:lang w:eastAsia="es-ES"/>
        </w:rPr>
        <w:t>.</w:t>
      </w:r>
      <w:r w:rsidRPr="0048555C">
        <w:rPr>
          <w:rFonts w:ascii="Arial" w:eastAsia="Times New Roman" w:hAnsi="Arial" w:cs="Arial"/>
          <w:b/>
          <w:bCs/>
          <w:iCs/>
          <w:lang w:eastAsia="es-ES"/>
        </w:rPr>
        <w:t xml:space="preserve"> Los datos dejan una impresión aterradora. Y result</w:t>
      </w:r>
      <w:r w:rsidR="0048555C">
        <w:rPr>
          <w:rFonts w:ascii="Arial" w:eastAsia="Times New Roman" w:hAnsi="Arial" w:cs="Arial"/>
          <w:b/>
          <w:bCs/>
          <w:iCs/>
          <w:lang w:eastAsia="es-ES"/>
        </w:rPr>
        <w:t>a</w:t>
      </w:r>
      <w:r w:rsidRPr="0048555C">
        <w:rPr>
          <w:rFonts w:ascii="Arial" w:eastAsia="Times New Roman" w:hAnsi="Arial" w:cs="Arial"/>
          <w:b/>
          <w:bCs/>
          <w:iCs/>
          <w:lang w:eastAsia="es-ES"/>
        </w:rPr>
        <w:t>n increíbleme</w:t>
      </w:r>
      <w:r w:rsidRPr="0048555C">
        <w:rPr>
          <w:rFonts w:ascii="Arial" w:eastAsia="Times New Roman" w:hAnsi="Arial" w:cs="Arial"/>
          <w:b/>
          <w:bCs/>
          <w:iCs/>
          <w:lang w:eastAsia="es-ES"/>
        </w:rPr>
        <w:t>n</w:t>
      </w:r>
      <w:r w:rsidRPr="0048555C">
        <w:rPr>
          <w:rFonts w:ascii="Arial" w:eastAsia="Times New Roman" w:hAnsi="Arial" w:cs="Arial"/>
          <w:b/>
          <w:bCs/>
          <w:iCs/>
          <w:lang w:eastAsia="es-ES"/>
        </w:rPr>
        <w:t>te crueles en la sociedad actual que se jacta de progreso y de</w:t>
      </w:r>
      <w:r w:rsidR="0048555C">
        <w:rPr>
          <w:rFonts w:ascii="Arial" w:eastAsia="Times New Roman" w:hAnsi="Arial" w:cs="Arial"/>
          <w:b/>
          <w:bCs/>
          <w:iCs/>
          <w:lang w:eastAsia="es-ES"/>
        </w:rPr>
        <w:t xml:space="preserve"> protección especial de la i</w:t>
      </w:r>
      <w:r w:rsidR="0048555C">
        <w:rPr>
          <w:rFonts w:ascii="Arial" w:eastAsia="Times New Roman" w:hAnsi="Arial" w:cs="Arial"/>
          <w:b/>
          <w:bCs/>
          <w:iCs/>
          <w:lang w:eastAsia="es-ES"/>
        </w:rPr>
        <w:t>n</w:t>
      </w:r>
      <w:r w:rsidR="0048555C">
        <w:rPr>
          <w:rFonts w:ascii="Arial" w:eastAsia="Times New Roman" w:hAnsi="Arial" w:cs="Arial"/>
          <w:b/>
          <w:bCs/>
          <w:iCs/>
          <w:lang w:eastAsia="es-ES"/>
        </w:rPr>
        <w:t xml:space="preserve">fancia, con organismos internacionales como la UNICEF y </w:t>
      </w:r>
      <w:proofErr w:type="spellStart"/>
      <w:r w:rsidR="0048555C">
        <w:rPr>
          <w:rFonts w:ascii="Arial" w:eastAsia="Times New Roman" w:hAnsi="Arial" w:cs="Arial"/>
          <w:b/>
          <w:bCs/>
          <w:iCs/>
          <w:lang w:eastAsia="es-ES"/>
        </w:rPr>
        <w:t>ONGs</w:t>
      </w:r>
      <w:proofErr w:type="spellEnd"/>
      <w:r w:rsidR="0048555C">
        <w:rPr>
          <w:rFonts w:ascii="Arial" w:eastAsia="Times New Roman" w:hAnsi="Arial" w:cs="Arial"/>
          <w:b/>
          <w:bCs/>
          <w:iCs/>
          <w:lang w:eastAsia="es-ES"/>
        </w:rPr>
        <w:t xml:space="preserve"> especialmente protectoras del a infancia</w:t>
      </w:r>
    </w:p>
    <w:p w:rsidR="0048555C" w:rsidRDefault="0048555C" w:rsidP="003D1061">
      <w:pPr>
        <w:spacing w:after="0" w:line="240" w:lineRule="auto"/>
        <w:jc w:val="both"/>
        <w:rPr>
          <w:rFonts w:ascii="Arial" w:eastAsia="Times New Roman" w:hAnsi="Arial" w:cs="Arial"/>
          <w:b/>
          <w:bCs/>
          <w:iCs/>
          <w:lang w:eastAsia="es-ES"/>
        </w:rPr>
      </w:pPr>
    </w:p>
    <w:p w:rsidR="00B44109" w:rsidRDefault="0048555C" w:rsidP="003D1061">
      <w:pPr>
        <w:spacing w:after="0" w:line="240" w:lineRule="auto"/>
        <w:jc w:val="both"/>
        <w:rPr>
          <w:rFonts w:ascii="Arial" w:eastAsia="Times New Roman" w:hAnsi="Arial" w:cs="Arial"/>
          <w:b/>
          <w:bCs/>
          <w:iCs/>
          <w:lang w:eastAsia="es-ES"/>
        </w:rPr>
      </w:pPr>
      <w:r>
        <w:rPr>
          <w:rFonts w:ascii="Arial" w:eastAsia="Times New Roman" w:hAnsi="Arial" w:cs="Arial"/>
          <w:b/>
          <w:bCs/>
          <w:iCs/>
          <w:lang w:eastAsia="es-ES"/>
        </w:rPr>
        <w:t xml:space="preserve">    </w:t>
      </w:r>
      <w:r w:rsidR="003D1061" w:rsidRPr="0048555C">
        <w:rPr>
          <w:rFonts w:ascii="Arial" w:eastAsia="Times New Roman" w:hAnsi="Arial" w:cs="Arial"/>
          <w:b/>
          <w:bCs/>
          <w:iCs/>
          <w:lang w:eastAsia="es-ES"/>
        </w:rPr>
        <w:t xml:space="preserve"> Hay gente que ayuda a los demás y gente que pasa de todo y no hace </w:t>
      </w:r>
      <w:r w:rsidR="00B44109">
        <w:rPr>
          <w:rFonts w:ascii="Arial" w:eastAsia="Times New Roman" w:hAnsi="Arial" w:cs="Arial"/>
          <w:b/>
          <w:bCs/>
          <w:iCs/>
          <w:lang w:eastAsia="es-ES"/>
        </w:rPr>
        <w:t xml:space="preserve">nada </w:t>
      </w:r>
      <w:r w:rsidR="003D1061" w:rsidRPr="0048555C">
        <w:rPr>
          <w:rFonts w:ascii="Arial" w:eastAsia="Times New Roman" w:hAnsi="Arial" w:cs="Arial"/>
          <w:b/>
          <w:bCs/>
          <w:iCs/>
          <w:lang w:eastAsia="es-ES"/>
        </w:rPr>
        <w:t>por intentar</w:t>
      </w:r>
      <w:r w:rsidR="00B44109">
        <w:rPr>
          <w:rFonts w:ascii="Arial" w:eastAsia="Times New Roman" w:hAnsi="Arial" w:cs="Arial"/>
          <w:b/>
          <w:bCs/>
          <w:iCs/>
          <w:lang w:eastAsia="es-ES"/>
        </w:rPr>
        <w:t xml:space="preserve"> ayudar a los más necesitados . En el mundo se calculan unos </w:t>
      </w:r>
      <w:r w:rsidR="003D1061" w:rsidRPr="0048555C">
        <w:rPr>
          <w:rFonts w:ascii="Arial" w:eastAsia="Times New Roman" w:hAnsi="Arial" w:cs="Arial"/>
          <w:b/>
          <w:bCs/>
          <w:iCs/>
          <w:lang w:eastAsia="es-ES"/>
        </w:rPr>
        <w:t xml:space="preserve"> 200 millones de niño</w:t>
      </w:r>
      <w:r w:rsidR="00B44109">
        <w:rPr>
          <w:rFonts w:ascii="Arial" w:eastAsia="Times New Roman" w:hAnsi="Arial" w:cs="Arial"/>
          <w:b/>
          <w:bCs/>
          <w:iCs/>
          <w:lang w:eastAsia="es-ES"/>
        </w:rPr>
        <w:t>s que trabajan antes de los 14 años. Y son alrededor de 80 millones los que son de alguna manera explotados laboralmente antes de los 12 años . De alguna forma son esclavos, a veces irr</w:t>
      </w:r>
      <w:r w:rsidR="00B44109">
        <w:rPr>
          <w:rFonts w:ascii="Arial" w:eastAsia="Times New Roman" w:hAnsi="Arial" w:cs="Arial"/>
          <w:b/>
          <w:bCs/>
          <w:iCs/>
          <w:lang w:eastAsia="es-ES"/>
        </w:rPr>
        <w:t>e</w:t>
      </w:r>
      <w:r w:rsidR="00B44109">
        <w:rPr>
          <w:rFonts w:ascii="Arial" w:eastAsia="Times New Roman" w:hAnsi="Arial" w:cs="Arial"/>
          <w:b/>
          <w:bCs/>
          <w:iCs/>
          <w:lang w:eastAsia="es-ES"/>
        </w:rPr>
        <w:t>mediables ante la penuria del hogar en que han nacido y se ve imposibilitado de ofrecerles alimentos, vestido y sanidad adecuada</w:t>
      </w:r>
    </w:p>
    <w:p w:rsidR="00B44109" w:rsidRDefault="00B44109" w:rsidP="003D1061">
      <w:pPr>
        <w:spacing w:after="0" w:line="240" w:lineRule="auto"/>
        <w:jc w:val="both"/>
        <w:rPr>
          <w:rFonts w:ascii="Arial" w:eastAsia="Times New Roman" w:hAnsi="Arial" w:cs="Arial"/>
          <w:b/>
          <w:bCs/>
          <w:iCs/>
          <w:lang w:eastAsia="es-ES"/>
        </w:rPr>
      </w:pPr>
    </w:p>
    <w:p w:rsidR="00B44109" w:rsidRDefault="00B44109" w:rsidP="003D1061">
      <w:pPr>
        <w:spacing w:after="0" w:line="240" w:lineRule="auto"/>
        <w:jc w:val="both"/>
        <w:rPr>
          <w:rFonts w:ascii="Arial" w:eastAsia="Times New Roman" w:hAnsi="Arial" w:cs="Arial"/>
          <w:b/>
          <w:bCs/>
          <w:iCs/>
          <w:lang w:eastAsia="es-ES"/>
        </w:rPr>
      </w:pPr>
      <w:r>
        <w:rPr>
          <w:rFonts w:ascii="Arial" w:eastAsia="Times New Roman" w:hAnsi="Arial" w:cs="Arial"/>
          <w:b/>
          <w:bCs/>
          <w:iCs/>
          <w:lang w:eastAsia="es-ES"/>
        </w:rPr>
        <w:t xml:space="preserve">   E</w:t>
      </w:r>
      <w:r w:rsidR="003D1061" w:rsidRPr="0048555C">
        <w:rPr>
          <w:rFonts w:ascii="Arial" w:eastAsia="Times New Roman" w:hAnsi="Arial" w:cs="Arial"/>
          <w:b/>
          <w:bCs/>
          <w:iCs/>
          <w:lang w:eastAsia="es-ES"/>
        </w:rPr>
        <w:t xml:space="preserve">ntre los 6 y los 13 años son considerados esclavos </w:t>
      </w:r>
      <w:r>
        <w:rPr>
          <w:rFonts w:ascii="Arial" w:eastAsia="Times New Roman" w:hAnsi="Arial" w:cs="Arial"/>
          <w:b/>
          <w:bCs/>
          <w:iCs/>
          <w:lang w:eastAsia="es-ES"/>
        </w:rPr>
        <w:t>los que, por compra a la familia o por secuestro, son</w:t>
      </w:r>
      <w:r w:rsidR="003D1061" w:rsidRPr="0048555C">
        <w:rPr>
          <w:rFonts w:ascii="Arial" w:eastAsia="Times New Roman" w:hAnsi="Arial" w:cs="Arial"/>
          <w:b/>
          <w:bCs/>
          <w:iCs/>
          <w:lang w:eastAsia="es-ES"/>
        </w:rPr>
        <w:t xml:space="preserve"> empleados en minas para extraer carbón o</w:t>
      </w:r>
      <w:r>
        <w:rPr>
          <w:rFonts w:ascii="Arial" w:eastAsia="Times New Roman" w:hAnsi="Arial" w:cs="Arial"/>
          <w:b/>
          <w:bCs/>
          <w:iCs/>
          <w:lang w:eastAsia="es-ES"/>
        </w:rPr>
        <w:t xml:space="preserve"> en terrenos insalubres para man</w:t>
      </w:r>
      <w:r>
        <w:rPr>
          <w:rFonts w:ascii="Arial" w:eastAsia="Times New Roman" w:hAnsi="Arial" w:cs="Arial"/>
          <w:b/>
          <w:bCs/>
          <w:iCs/>
          <w:lang w:eastAsia="es-ES"/>
        </w:rPr>
        <w:t>e</w:t>
      </w:r>
      <w:r>
        <w:rPr>
          <w:rFonts w:ascii="Arial" w:eastAsia="Times New Roman" w:hAnsi="Arial" w:cs="Arial"/>
          <w:b/>
          <w:bCs/>
          <w:iCs/>
          <w:lang w:eastAsia="es-ES"/>
        </w:rPr>
        <w:t>jar</w:t>
      </w:r>
      <w:r w:rsidR="003D1061" w:rsidRPr="0048555C">
        <w:rPr>
          <w:rFonts w:ascii="Arial" w:eastAsia="Times New Roman" w:hAnsi="Arial" w:cs="Arial"/>
          <w:b/>
          <w:bCs/>
          <w:iCs/>
          <w:lang w:eastAsia="es-ES"/>
        </w:rPr>
        <w:t xml:space="preserve"> materias toxicas,</w:t>
      </w:r>
      <w:r>
        <w:rPr>
          <w:rFonts w:ascii="Arial" w:eastAsia="Times New Roman" w:hAnsi="Arial" w:cs="Arial"/>
          <w:b/>
          <w:bCs/>
          <w:iCs/>
          <w:lang w:eastAsia="es-ES"/>
        </w:rPr>
        <w:t xml:space="preserve"> con total desprecio por sus vidas y su salud. Con frecuencia se dese</w:t>
      </w:r>
      <w:r>
        <w:rPr>
          <w:rFonts w:ascii="Arial" w:eastAsia="Times New Roman" w:hAnsi="Arial" w:cs="Arial"/>
          <w:b/>
          <w:bCs/>
          <w:iCs/>
          <w:lang w:eastAsia="es-ES"/>
        </w:rPr>
        <w:t>n</w:t>
      </w:r>
      <w:r>
        <w:rPr>
          <w:rFonts w:ascii="Arial" w:eastAsia="Times New Roman" w:hAnsi="Arial" w:cs="Arial"/>
          <w:b/>
          <w:bCs/>
          <w:iCs/>
          <w:lang w:eastAsia="es-ES"/>
        </w:rPr>
        <w:t xml:space="preserve">vuelven </w:t>
      </w:r>
      <w:r w:rsidR="003D1061" w:rsidRPr="0048555C">
        <w:rPr>
          <w:rFonts w:ascii="Arial" w:eastAsia="Times New Roman" w:hAnsi="Arial" w:cs="Arial"/>
          <w:b/>
          <w:bCs/>
          <w:iCs/>
          <w:lang w:eastAsia="es-ES"/>
        </w:rPr>
        <w:t>sin apenas alimentación</w:t>
      </w:r>
      <w:r>
        <w:rPr>
          <w:rFonts w:ascii="Arial" w:eastAsia="Times New Roman" w:hAnsi="Arial" w:cs="Arial"/>
          <w:b/>
          <w:bCs/>
          <w:iCs/>
          <w:lang w:eastAsia="es-ES"/>
        </w:rPr>
        <w:t xml:space="preserve"> suficiente</w:t>
      </w:r>
      <w:r w:rsidR="003D1061" w:rsidRPr="0048555C">
        <w:rPr>
          <w:rFonts w:ascii="Arial" w:eastAsia="Times New Roman" w:hAnsi="Arial" w:cs="Arial"/>
          <w:b/>
          <w:bCs/>
          <w:iCs/>
          <w:lang w:eastAsia="es-ES"/>
        </w:rPr>
        <w:t xml:space="preserve"> o vestido</w:t>
      </w:r>
      <w:r>
        <w:rPr>
          <w:rFonts w:ascii="Arial" w:eastAsia="Times New Roman" w:hAnsi="Arial" w:cs="Arial"/>
          <w:b/>
          <w:bCs/>
          <w:iCs/>
          <w:lang w:eastAsia="es-ES"/>
        </w:rPr>
        <w:t xml:space="preserve"> adecuado</w:t>
      </w:r>
      <w:r w:rsidR="003D1061" w:rsidRPr="0048555C">
        <w:rPr>
          <w:rFonts w:ascii="Arial" w:eastAsia="Times New Roman" w:hAnsi="Arial" w:cs="Arial"/>
          <w:b/>
          <w:bCs/>
          <w:iCs/>
          <w:lang w:eastAsia="es-ES"/>
        </w:rPr>
        <w:t>. Se le</w:t>
      </w:r>
      <w:r>
        <w:rPr>
          <w:rFonts w:ascii="Arial" w:eastAsia="Times New Roman" w:hAnsi="Arial" w:cs="Arial"/>
          <w:b/>
          <w:bCs/>
          <w:iCs/>
          <w:lang w:eastAsia="es-ES"/>
        </w:rPr>
        <w:t>s</w:t>
      </w:r>
      <w:r w:rsidR="003D1061" w:rsidRPr="0048555C">
        <w:rPr>
          <w:rFonts w:ascii="Arial" w:eastAsia="Times New Roman" w:hAnsi="Arial" w:cs="Arial"/>
          <w:b/>
          <w:bCs/>
          <w:iCs/>
          <w:lang w:eastAsia="es-ES"/>
        </w:rPr>
        <w:t xml:space="preserve"> usa como niños de la guerra, </w:t>
      </w:r>
      <w:r>
        <w:rPr>
          <w:rFonts w:ascii="Arial" w:eastAsia="Times New Roman" w:hAnsi="Arial" w:cs="Arial"/>
          <w:b/>
          <w:bCs/>
          <w:iCs/>
          <w:lang w:eastAsia="es-ES"/>
        </w:rPr>
        <w:t>como encargados de</w:t>
      </w:r>
      <w:r w:rsidR="003D1061" w:rsidRPr="0048555C">
        <w:rPr>
          <w:rFonts w:ascii="Arial" w:eastAsia="Times New Roman" w:hAnsi="Arial" w:cs="Arial"/>
          <w:b/>
          <w:bCs/>
          <w:iCs/>
          <w:lang w:eastAsia="es-ES"/>
        </w:rPr>
        <w:t xml:space="preserve"> transporte de explosivos o incluso como </w:t>
      </w:r>
      <w:proofErr w:type="spellStart"/>
      <w:r w:rsidR="003D1061" w:rsidRPr="0048555C">
        <w:rPr>
          <w:rFonts w:ascii="Arial" w:eastAsia="Times New Roman" w:hAnsi="Arial" w:cs="Arial"/>
          <w:b/>
          <w:bCs/>
          <w:iCs/>
          <w:lang w:eastAsia="es-ES"/>
        </w:rPr>
        <w:t>kami</w:t>
      </w:r>
      <w:r w:rsidR="00D221EA">
        <w:rPr>
          <w:rFonts w:ascii="Arial" w:eastAsia="Times New Roman" w:hAnsi="Arial" w:cs="Arial"/>
          <w:b/>
          <w:bCs/>
          <w:iCs/>
          <w:lang w:eastAsia="es-ES"/>
        </w:rPr>
        <w:t>k</w:t>
      </w:r>
      <w:r>
        <w:rPr>
          <w:rFonts w:ascii="Arial" w:eastAsia="Times New Roman" w:hAnsi="Arial" w:cs="Arial"/>
          <w:b/>
          <w:bCs/>
          <w:iCs/>
          <w:lang w:eastAsia="es-ES"/>
        </w:rPr>
        <w:t>aces</w:t>
      </w:r>
      <w:proofErr w:type="spellEnd"/>
      <w:r w:rsidR="003D1061" w:rsidRPr="0048555C">
        <w:rPr>
          <w:rFonts w:ascii="Arial" w:eastAsia="Times New Roman" w:hAnsi="Arial" w:cs="Arial"/>
          <w:b/>
          <w:bCs/>
          <w:iCs/>
          <w:lang w:eastAsia="es-ES"/>
        </w:rPr>
        <w:t xml:space="preserve"> incon</w:t>
      </w:r>
      <w:r w:rsidR="003D1061" w:rsidRPr="0048555C">
        <w:rPr>
          <w:rFonts w:ascii="Arial" w:eastAsia="Times New Roman" w:hAnsi="Arial" w:cs="Arial"/>
          <w:b/>
          <w:bCs/>
          <w:iCs/>
          <w:lang w:eastAsia="es-ES"/>
        </w:rPr>
        <w:t>s</w:t>
      </w:r>
      <w:r w:rsidR="003D1061" w:rsidRPr="0048555C">
        <w:rPr>
          <w:rFonts w:ascii="Arial" w:eastAsia="Times New Roman" w:hAnsi="Arial" w:cs="Arial"/>
          <w:b/>
          <w:bCs/>
          <w:iCs/>
          <w:lang w:eastAsia="es-ES"/>
        </w:rPr>
        <w:t xml:space="preserve">cientes de lo que hacen. </w:t>
      </w:r>
    </w:p>
    <w:p w:rsidR="00B44109" w:rsidRDefault="00B44109" w:rsidP="003D1061">
      <w:pPr>
        <w:spacing w:after="0" w:line="240" w:lineRule="auto"/>
        <w:jc w:val="both"/>
        <w:rPr>
          <w:rFonts w:ascii="Arial" w:eastAsia="Times New Roman" w:hAnsi="Arial" w:cs="Arial"/>
          <w:b/>
          <w:bCs/>
          <w:iCs/>
          <w:lang w:eastAsia="es-ES"/>
        </w:rPr>
      </w:pPr>
    </w:p>
    <w:p w:rsidR="00B44109" w:rsidRDefault="00B44109" w:rsidP="003D1061">
      <w:pPr>
        <w:spacing w:after="0" w:line="240" w:lineRule="auto"/>
        <w:jc w:val="both"/>
        <w:rPr>
          <w:rFonts w:ascii="Arial" w:eastAsia="Times New Roman" w:hAnsi="Arial" w:cs="Arial"/>
          <w:b/>
          <w:bCs/>
          <w:iCs/>
          <w:lang w:eastAsia="es-ES"/>
        </w:rPr>
      </w:pPr>
      <w:r>
        <w:rPr>
          <w:rFonts w:ascii="Arial" w:eastAsia="Times New Roman" w:hAnsi="Arial" w:cs="Arial"/>
          <w:b/>
          <w:bCs/>
          <w:iCs/>
          <w:lang w:eastAsia="es-ES"/>
        </w:rPr>
        <w:t xml:space="preserve">   Lo peor es la explotación sexual para lograr rentabilidad económica de pederastas afici</w:t>
      </w:r>
      <w:r>
        <w:rPr>
          <w:rFonts w:ascii="Arial" w:eastAsia="Times New Roman" w:hAnsi="Arial" w:cs="Arial"/>
          <w:b/>
          <w:bCs/>
          <w:iCs/>
          <w:lang w:eastAsia="es-ES"/>
        </w:rPr>
        <w:t>o</w:t>
      </w:r>
      <w:r>
        <w:rPr>
          <w:rFonts w:ascii="Arial" w:eastAsia="Times New Roman" w:hAnsi="Arial" w:cs="Arial"/>
          <w:b/>
          <w:bCs/>
          <w:iCs/>
          <w:lang w:eastAsia="es-ES"/>
        </w:rPr>
        <w:t xml:space="preserve">nados al turismo sexual en el más repugnante e impensable oficio de explotación infantil. Doce países de </w:t>
      </w:r>
      <w:proofErr w:type="spellStart"/>
      <w:r>
        <w:rPr>
          <w:rFonts w:ascii="Arial" w:eastAsia="Times New Roman" w:hAnsi="Arial" w:cs="Arial"/>
          <w:b/>
          <w:bCs/>
          <w:iCs/>
          <w:lang w:eastAsia="es-ES"/>
        </w:rPr>
        <w:t>Africa</w:t>
      </w:r>
      <w:proofErr w:type="spellEnd"/>
      <w:r>
        <w:rPr>
          <w:rFonts w:ascii="Arial" w:eastAsia="Times New Roman" w:hAnsi="Arial" w:cs="Arial"/>
          <w:b/>
          <w:bCs/>
          <w:iCs/>
          <w:lang w:eastAsia="es-ES"/>
        </w:rPr>
        <w:t xml:space="preserve"> y 15 de Asia cuentan con servicios publicitados de atractivos eróticos soportado por trabajadores del sexo menores de edad.</w:t>
      </w:r>
    </w:p>
    <w:p w:rsidR="0048555C" w:rsidRPr="0048555C" w:rsidRDefault="0048555C" w:rsidP="003D1061">
      <w:pPr>
        <w:spacing w:after="0" w:line="240" w:lineRule="auto"/>
        <w:jc w:val="both"/>
        <w:rPr>
          <w:rFonts w:ascii="Arial" w:eastAsia="Times New Roman" w:hAnsi="Arial" w:cs="Arial"/>
          <w:b/>
          <w:bCs/>
          <w:iCs/>
          <w:lang w:eastAsia="es-ES"/>
        </w:rPr>
      </w:pPr>
    </w:p>
    <w:p w:rsidR="0048555C" w:rsidRDefault="00B44109" w:rsidP="003D1061">
      <w:pPr>
        <w:spacing w:after="0" w:line="240" w:lineRule="auto"/>
        <w:jc w:val="both"/>
        <w:rPr>
          <w:rFonts w:ascii="Arial" w:eastAsia="Times New Roman" w:hAnsi="Arial" w:cs="Arial"/>
          <w:b/>
          <w:bCs/>
          <w:iCs/>
          <w:lang w:eastAsia="es-ES"/>
        </w:rPr>
      </w:pPr>
      <w:r>
        <w:rPr>
          <w:rFonts w:ascii="Arial" w:eastAsia="Times New Roman" w:hAnsi="Arial" w:cs="Arial"/>
          <w:b/>
          <w:bCs/>
          <w:iCs/>
          <w:lang w:eastAsia="es-ES"/>
        </w:rPr>
        <w:t xml:space="preserve">   En diversas datos estadísticos que se ofrecen en páginas web se calculan datos verdad</w:t>
      </w:r>
      <w:r>
        <w:rPr>
          <w:rFonts w:ascii="Arial" w:eastAsia="Times New Roman" w:hAnsi="Arial" w:cs="Arial"/>
          <w:b/>
          <w:bCs/>
          <w:iCs/>
          <w:lang w:eastAsia="es-ES"/>
        </w:rPr>
        <w:t>e</w:t>
      </w:r>
      <w:r>
        <w:rPr>
          <w:rFonts w:ascii="Arial" w:eastAsia="Times New Roman" w:hAnsi="Arial" w:cs="Arial"/>
          <w:b/>
          <w:bCs/>
          <w:iCs/>
          <w:lang w:eastAsia="es-ES"/>
        </w:rPr>
        <w:t>ramente incre</w:t>
      </w:r>
      <w:r w:rsidR="00AB5CDD">
        <w:rPr>
          <w:rFonts w:ascii="Arial" w:eastAsia="Times New Roman" w:hAnsi="Arial" w:cs="Arial"/>
          <w:b/>
          <w:bCs/>
          <w:iCs/>
          <w:lang w:eastAsia="es-ES"/>
        </w:rPr>
        <w:t>í</w:t>
      </w:r>
      <w:r>
        <w:rPr>
          <w:rFonts w:ascii="Arial" w:eastAsia="Times New Roman" w:hAnsi="Arial" w:cs="Arial"/>
          <w:b/>
          <w:bCs/>
          <w:iCs/>
          <w:lang w:eastAsia="es-ES"/>
        </w:rPr>
        <w:t>bles</w:t>
      </w:r>
    </w:p>
    <w:tbl>
      <w:tblPr>
        <w:tblW w:w="11462" w:type="dxa"/>
        <w:tblCellSpacing w:w="0" w:type="dxa"/>
        <w:shd w:val="clear" w:color="auto" w:fill="FFFFFF"/>
        <w:tblCellMar>
          <w:left w:w="0" w:type="dxa"/>
          <w:right w:w="0" w:type="dxa"/>
        </w:tblCellMar>
        <w:tblLook w:val="04A0"/>
      </w:tblPr>
      <w:tblGrid>
        <w:gridCol w:w="9639"/>
        <w:gridCol w:w="1823"/>
      </w:tblGrid>
      <w:tr w:rsidR="0048555C" w:rsidRPr="0048555C" w:rsidTr="00D221EA">
        <w:trPr>
          <w:trHeight w:val="1106"/>
          <w:tblCellSpacing w:w="0" w:type="dxa"/>
        </w:trPr>
        <w:tc>
          <w:tcPr>
            <w:tcW w:w="9781" w:type="dxa"/>
            <w:shd w:val="clear" w:color="auto" w:fill="FFFFFF"/>
            <w:vAlign w:val="center"/>
            <w:hideMark/>
          </w:tcPr>
          <w:p w:rsidR="0048555C" w:rsidRPr="0048555C" w:rsidRDefault="000D2B17" w:rsidP="00F60A18">
            <w:pPr>
              <w:spacing w:after="0" w:line="240" w:lineRule="auto"/>
              <w:ind w:left="142" w:firstLine="284"/>
              <w:jc w:val="both"/>
              <w:rPr>
                <w:rFonts w:ascii="Arial" w:eastAsia="Times New Roman" w:hAnsi="Arial" w:cs="Arial"/>
                <w:b/>
                <w:lang w:eastAsia="es-ES"/>
              </w:rPr>
            </w:pPr>
            <w:r>
              <w:rPr>
                <w:rFonts w:ascii="Arial" w:eastAsia="Times New Roman" w:hAnsi="Arial" w:cs="Arial"/>
                <w:b/>
                <w:bCs/>
                <w:lang w:eastAsia="es-ES"/>
              </w:rPr>
              <w:t xml:space="preserve"> </w:t>
            </w:r>
            <w:r w:rsidR="00B44109">
              <w:rPr>
                <w:rFonts w:ascii="Arial" w:eastAsia="Times New Roman" w:hAnsi="Arial" w:cs="Arial"/>
                <w:b/>
                <w:bCs/>
                <w:lang w:eastAsia="es-ES"/>
              </w:rPr>
              <w:t xml:space="preserve"> -  </w:t>
            </w:r>
            <w:r w:rsidR="0048555C" w:rsidRPr="0048555C">
              <w:rPr>
                <w:rFonts w:ascii="Arial" w:eastAsia="Times New Roman" w:hAnsi="Arial" w:cs="Arial"/>
                <w:b/>
                <w:bCs/>
                <w:lang w:eastAsia="es-ES"/>
              </w:rPr>
              <w:t>Trata infantil:</w:t>
            </w:r>
            <w:r w:rsidR="0048555C" w:rsidRPr="0048555C">
              <w:rPr>
                <w:rFonts w:ascii="Arial" w:eastAsia="Times New Roman" w:hAnsi="Arial" w:cs="Arial"/>
                <w:b/>
                <w:lang w:eastAsia="es-ES"/>
              </w:rPr>
              <w:t xml:space="preserve"> Cada año 1,2 millones de menores son víctimas del tráfico infantil</w:t>
            </w:r>
            <w:r w:rsidR="00B44109">
              <w:rPr>
                <w:rFonts w:ascii="Arial" w:eastAsia="Times New Roman" w:hAnsi="Arial" w:cs="Arial"/>
                <w:b/>
                <w:lang w:eastAsia="es-ES"/>
              </w:rPr>
              <w:t>; es decir de compraventa de niños para la adopción</w:t>
            </w:r>
            <w:r w:rsidR="0048555C" w:rsidRPr="0048555C">
              <w:rPr>
                <w:rFonts w:ascii="Arial" w:eastAsia="Times New Roman" w:hAnsi="Arial" w:cs="Arial"/>
                <w:b/>
                <w:lang w:eastAsia="es-ES"/>
              </w:rPr>
              <w:t>.</w:t>
            </w:r>
            <w:r w:rsidR="00B44109">
              <w:rPr>
                <w:rFonts w:ascii="Arial" w:eastAsia="Times New Roman" w:hAnsi="Arial" w:cs="Arial"/>
                <w:b/>
                <w:lang w:eastAsia="es-ES"/>
              </w:rPr>
              <w:t xml:space="preserve"> Es u</w:t>
            </w:r>
            <w:r w:rsidR="0048555C" w:rsidRPr="0048555C">
              <w:rPr>
                <w:rFonts w:ascii="Arial" w:eastAsia="Times New Roman" w:hAnsi="Arial" w:cs="Arial"/>
                <w:b/>
                <w:lang w:eastAsia="es-ES"/>
              </w:rPr>
              <w:t>n negocio que mueve al año 23.500 millones de €.</w:t>
            </w:r>
          </w:p>
        </w:tc>
        <w:tc>
          <w:tcPr>
            <w:tcW w:w="1681" w:type="dxa"/>
            <w:shd w:val="clear" w:color="auto" w:fill="FFFFFF"/>
            <w:vAlign w:val="center"/>
            <w:hideMark/>
          </w:tcPr>
          <w:p w:rsidR="0048555C" w:rsidRPr="0048555C" w:rsidRDefault="0046363B" w:rsidP="00D221EA">
            <w:pPr>
              <w:spacing w:after="0" w:line="240" w:lineRule="auto"/>
              <w:ind w:left="142" w:firstLine="284"/>
              <w:rPr>
                <w:rFonts w:ascii="Arial" w:eastAsia="Times New Roman" w:hAnsi="Arial" w:cs="Arial"/>
                <w:b/>
                <w:lang w:eastAsia="es-ES"/>
              </w:rPr>
            </w:pPr>
            <w:r w:rsidRPr="0046363B">
              <w:rPr>
                <w:rFonts w:ascii="Arial" w:eastAsia="Times New Roman" w:hAnsi="Arial" w:cs="Arial"/>
                <w:b/>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4pt;height:.75pt"/>
              </w:pict>
            </w:r>
          </w:p>
        </w:tc>
      </w:tr>
    </w:tbl>
    <w:p w:rsidR="00D221EA" w:rsidRDefault="00F60A18" w:rsidP="00D221EA">
      <w:pPr>
        <w:spacing w:after="0" w:line="240" w:lineRule="auto"/>
        <w:ind w:left="142" w:firstLine="284"/>
        <w:jc w:val="both"/>
        <w:rPr>
          <w:b/>
        </w:rPr>
      </w:pPr>
      <w:r>
        <w:rPr>
          <w:rFonts w:ascii="Arial" w:eastAsia="Times New Roman" w:hAnsi="Arial" w:cs="Arial"/>
          <w:b/>
          <w:bCs/>
          <w:lang w:eastAsia="es-ES"/>
        </w:rPr>
        <w:t xml:space="preserve">  </w:t>
      </w:r>
      <w:r w:rsidR="00AB7245">
        <w:rPr>
          <w:rFonts w:ascii="Arial" w:eastAsia="Times New Roman" w:hAnsi="Arial" w:cs="Arial"/>
          <w:b/>
          <w:bCs/>
          <w:lang w:eastAsia="es-ES"/>
        </w:rPr>
        <w:t xml:space="preserve">- </w:t>
      </w:r>
      <w:r w:rsidR="00D221EA" w:rsidRPr="0048555C">
        <w:rPr>
          <w:rFonts w:ascii="Arial" w:eastAsia="Times New Roman" w:hAnsi="Arial" w:cs="Arial"/>
          <w:b/>
          <w:bCs/>
          <w:lang w:eastAsia="es-ES"/>
        </w:rPr>
        <w:t>Explotación sexual con fines comerciales</w:t>
      </w:r>
      <w:r w:rsidR="00D221EA" w:rsidRPr="0048555C">
        <w:rPr>
          <w:rFonts w:ascii="Arial" w:eastAsia="Times New Roman" w:hAnsi="Arial" w:cs="Arial"/>
          <w:b/>
          <w:lang w:eastAsia="es-ES"/>
        </w:rPr>
        <w:t>: 1,8 millones de menores en todo el mundo están siendo</w:t>
      </w:r>
      <w:r w:rsidR="00D221EA">
        <w:rPr>
          <w:rFonts w:ascii="Arial" w:eastAsia="Times New Roman" w:hAnsi="Arial" w:cs="Arial"/>
          <w:b/>
          <w:lang w:eastAsia="es-ES"/>
        </w:rPr>
        <w:t xml:space="preserve"> cada año</w:t>
      </w:r>
      <w:r w:rsidR="00D221EA" w:rsidRPr="0048555C">
        <w:rPr>
          <w:rFonts w:ascii="Arial" w:eastAsia="Times New Roman" w:hAnsi="Arial" w:cs="Arial"/>
          <w:b/>
          <w:lang w:eastAsia="es-ES"/>
        </w:rPr>
        <w:t xml:space="preserve"> explotados sexualmente con fines comerciales</w:t>
      </w:r>
      <w:r w:rsidR="00D221EA">
        <w:rPr>
          <w:rFonts w:ascii="Arial" w:eastAsia="Times New Roman" w:hAnsi="Arial" w:cs="Arial"/>
          <w:b/>
          <w:lang w:eastAsia="es-ES"/>
        </w:rPr>
        <w:t>, antes de los 14 años. Especial caso el de las niñas, por cuya virginidad se negocian precios más elevados</w:t>
      </w:r>
      <w:r w:rsidR="00D221EA" w:rsidRPr="0048555C">
        <w:rPr>
          <w:rFonts w:ascii="Arial" w:eastAsia="Times New Roman" w:hAnsi="Arial" w:cs="Arial"/>
          <w:b/>
          <w:lang w:eastAsia="es-ES"/>
        </w:rPr>
        <w:t>.</w:t>
      </w:r>
    </w:p>
    <w:p w:rsidR="00D221EA" w:rsidRDefault="00D221EA" w:rsidP="00D221EA">
      <w:pPr>
        <w:spacing w:after="0" w:line="240" w:lineRule="auto"/>
        <w:ind w:left="142" w:firstLine="284"/>
        <w:jc w:val="both"/>
        <w:rPr>
          <w:b/>
        </w:rPr>
      </w:pPr>
    </w:p>
    <w:p w:rsidR="00D221EA" w:rsidRDefault="00F60A18" w:rsidP="00D221EA">
      <w:pPr>
        <w:spacing w:after="0" w:line="240" w:lineRule="auto"/>
        <w:ind w:left="142" w:firstLine="284"/>
        <w:jc w:val="both"/>
        <w:rPr>
          <w:b/>
          <w:noProof/>
          <w:sz w:val="28"/>
          <w:szCs w:val="28"/>
        </w:rPr>
      </w:pPr>
      <w:r>
        <w:rPr>
          <w:rFonts w:ascii="Arial" w:eastAsia="Times New Roman" w:hAnsi="Arial" w:cs="Arial"/>
          <w:b/>
          <w:bCs/>
          <w:lang w:eastAsia="es-ES"/>
        </w:rPr>
        <w:t xml:space="preserve"> </w:t>
      </w:r>
      <w:r w:rsidR="00AB7245">
        <w:rPr>
          <w:rFonts w:ascii="Arial" w:eastAsia="Times New Roman" w:hAnsi="Arial" w:cs="Arial"/>
          <w:b/>
          <w:bCs/>
          <w:lang w:eastAsia="es-ES"/>
        </w:rPr>
        <w:t xml:space="preserve">- </w:t>
      </w:r>
      <w:r w:rsidR="00D221EA" w:rsidRPr="0048555C">
        <w:rPr>
          <w:rFonts w:ascii="Arial" w:eastAsia="Times New Roman" w:hAnsi="Arial" w:cs="Arial"/>
          <w:b/>
          <w:bCs/>
          <w:lang w:eastAsia="es-ES"/>
        </w:rPr>
        <w:t>Trabajo infantil forzoso por endeudamiento</w:t>
      </w:r>
      <w:r w:rsidR="00D221EA" w:rsidRPr="0048555C">
        <w:rPr>
          <w:rFonts w:ascii="Arial" w:eastAsia="Times New Roman" w:hAnsi="Arial" w:cs="Arial"/>
          <w:b/>
          <w:lang w:eastAsia="es-ES"/>
        </w:rPr>
        <w:t>: Decenas de millones de niños en el mu</w:t>
      </w:r>
      <w:r w:rsidR="00D221EA" w:rsidRPr="0048555C">
        <w:rPr>
          <w:rFonts w:ascii="Arial" w:eastAsia="Times New Roman" w:hAnsi="Arial" w:cs="Arial"/>
          <w:b/>
          <w:lang w:eastAsia="es-ES"/>
        </w:rPr>
        <w:t>n</w:t>
      </w:r>
      <w:r w:rsidR="00D221EA" w:rsidRPr="0048555C">
        <w:rPr>
          <w:rFonts w:ascii="Arial" w:eastAsia="Times New Roman" w:hAnsi="Arial" w:cs="Arial"/>
          <w:b/>
          <w:lang w:eastAsia="es-ES"/>
        </w:rPr>
        <w:t>do trabajan para pagar a usureros las deudas de sus familias</w:t>
      </w:r>
      <w:r w:rsidR="00D221EA">
        <w:rPr>
          <w:rFonts w:ascii="Arial" w:eastAsia="Times New Roman" w:hAnsi="Arial" w:cs="Arial"/>
          <w:b/>
          <w:lang w:eastAsia="es-ES"/>
        </w:rPr>
        <w:t>, en ambientes miserables</w:t>
      </w:r>
    </w:p>
    <w:p w:rsidR="00D221EA" w:rsidRDefault="00D221EA" w:rsidP="00D221EA">
      <w:pPr>
        <w:spacing w:after="0" w:line="240" w:lineRule="auto"/>
        <w:ind w:left="142" w:firstLine="284"/>
        <w:jc w:val="both"/>
        <w:rPr>
          <w:b/>
          <w:noProof/>
          <w:sz w:val="28"/>
          <w:szCs w:val="28"/>
        </w:rPr>
      </w:pPr>
    </w:p>
    <w:p w:rsidR="00D221EA" w:rsidRDefault="00F60A18" w:rsidP="00D221EA">
      <w:pPr>
        <w:spacing w:after="0" w:line="240" w:lineRule="auto"/>
        <w:ind w:left="142" w:firstLine="284"/>
        <w:jc w:val="both"/>
        <w:rPr>
          <w:b/>
          <w:noProof/>
          <w:sz w:val="28"/>
          <w:szCs w:val="28"/>
        </w:rPr>
      </w:pPr>
      <w:r>
        <w:rPr>
          <w:rFonts w:ascii="Arial" w:eastAsia="Times New Roman" w:hAnsi="Arial" w:cs="Arial"/>
          <w:b/>
          <w:bCs/>
          <w:lang w:eastAsia="es-ES"/>
        </w:rPr>
        <w:t xml:space="preserve"> </w:t>
      </w:r>
      <w:r w:rsidR="00D221EA">
        <w:rPr>
          <w:rFonts w:ascii="Arial" w:eastAsia="Times New Roman" w:hAnsi="Arial" w:cs="Arial"/>
          <w:b/>
          <w:bCs/>
          <w:lang w:eastAsia="es-ES"/>
        </w:rPr>
        <w:t xml:space="preserve">-  </w:t>
      </w:r>
      <w:r w:rsidR="00D221EA" w:rsidRPr="0048555C">
        <w:rPr>
          <w:rFonts w:ascii="Arial" w:eastAsia="Times New Roman" w:hAnsi="Arial" w:cs="Arial"/>
          <w:b/>
          <w:bCs/>
          <w:lang w:eastAsia="es-ES"/>
        </w:rPr>
        <w:t>Trabajo forzoso en la mina</w:t>
      </w:r>
      <w:r w:rsidR="00D221EA" w:rsidRPr="0048555C">
        <w:rPr>
          <w:rFonts w:ascii="Arial" w:eastAsia="Times New Roman" w:hAnsi="Arial" w:cs="Arial"/>
          <w:b/>
          <w:lang w:eastAsia="es-ES"/>
        </w:rPr>
        <w:t>: En África occidental, 200.000 menores trabajan en minas y canteras de oro. Constituyen más de un tercio del total de la mano de obra</w:t>
      </w:r>
    </w:p>
    <w:p w:rsidR="00AB7245" w:rsidRDefault="00AB7245" w:rsidP="00D221EA">
      <w:pPr>
        <w:spacing w:after="0" w:line="240" w:lineRule="auto"/>
        <w:ind w:left="142" w:firstLine="284"/>
        <w:jc w:val="both"/>
        <w:rPr>
          <w:rFonts w:ascii="Arial" w:eastAsia="Times New Roman" w:hAnsi="Arial" w:cs="Arial"/>
          <w:b/>
          <w:bCs/>
          <w:lang w:eastAsia="es-ES"/>
        </w:rPr>
      </w:pPr>
    </w:p>
    <w:p w:rsidR="00D221EA" w:rsidRDefault="00F60A18" w:rsidP="00D221EA">
      <w:pPr>
        <w:spacing w:after="0" w:line="240" w:lineRule="auto"/>
        <w:ind w:left="142" w:firstLine="284"/>
        <w:jc w:val="both"/>
        <w:rPr>
          <w:b/>
          <w:noProof/>
          <w:sz w:val="28"/>
          <w:szCs w:val="28"/>
        </w:rPr>
      </w:pPr>
      <w:r>
        <w:rPr>
          <w:rFonts w:ascii="Arial" w:eastAsia="Times New Roman" w:hAnsi="Arial" w:cs="Arial"/>
          <w:b/>
          <w:bCs/>
          <w:lang w:eastAsia="es-ES"/>
        </w:rPr>
        <w:t xml:space="preserve"> </w:t>
      </w:r>
      <w:r w:rsidR="00D221EA">
        <w:rPr>
          <w:rFonts w:ascii="Arial" w:eastAsia="Times New Roman" w:hAnsi="Arial" w:cs="Arial"/>
          <w:b/>
          <w:bCs/>
          <w:lang w:eastAsia="es-ES"/>
        </w:rPr>
        <w:t xml:space="preserve">-  </w:t>
      </w:r>
      <w:r w:rsidR="00D221EA" w:rsidRPr="0048555C">
        <w:rPr>
          <w:rFonts w:ascii="Arial" w:eastAsia="Times New Roman" w:hAnsi="Arial" w:cs="Arial"/>
          <w:b/>
          <w:bCs/>
          <w:lang w:eastAsia="es-ES"/>
        </w:rPr>
        <w:t>Trabajo forzoso en la mina</w:t>
      </w:r>
      <w:r w:rsidR="00D221EA" w:rsidRPr="0048555C">
        <w:rPr>
          <w:rFonts w:ascii="Arial" w:eastAsia="Times New Roman" w:hAnsi="Arial" w:cs="Arial"/>
          <w:b/>
          <w:lang w:eastAsia="es-ES"/>
        </w:rPr>
        <w:t>: En África occidental, 200.000 menores trabajan en minas y canteras de oro. Constituyen más de un tercio del total de la mano de obra</w:t>
      </w:r>
    </w:p>
    <w:p w:rsidR="00F60A18" w:rsidRDefault="00F60A18" w:rsidP="00D221EA">
      <w:pPr>
        <w:spacing w:after="0" w:line="240" w:lineRule="auto"/>
        <w:ind w:left="142" w:firstLine="284"/>
        <w:jc w:val="both"/>
        <w:rPr>
          <w:rFonts w:ascii="Arial" w:eastAsia="Times New Roman" w:hAnsi="Arial" w:cs="Arial"/>
          <w:b/>
          <w:bCs/>
          <w:lang w:eastAsia="es-ES"/>
        </w:rPr>
      </w:pPr>
    </w:p>
    <w:p w:rsidR="00D221EA" w:rsidRDefault="00AB7245" w:rsidP="00D221EA">
      <w:pPr>
        <w:spacing w:after="0" w:line="240" w:lineRule="auto"/>
        <w:ind w:left="142" w:firstLine="284"/>
        <w:jc w:val="both"/>
        <w:rPr>
          <w:b/>
          <w:noProof/>
          <w:sz w:val="28"/>
          <w:szCs w:val="28"/>
        </w:rPr>
      </w:pPr>
      <w:r>
        <w:rPr>
          <w:rFonts w:ascii="Arial" w:eastAsia="Times New Roman" w:hAnsi="Arial" w:cs="Arial"/>
          <w:b/>
          <w:bCs/>
          <w:lang w:eastAsia="es-ES"/>
        </w:rPr>
        <w:t xml:space="preserve">- </w:t>
      </w:r>
      <w:r w:rsidR="00D221EA" w:rsidRPr="0048555C">
        <w:rPr>
          <w:rFonts w:ascii="Arial" w:eastAsia="Times New Roman" w:hAnsi="Arial" w:cs="Arial"/>
          <w:b/>
          <w:bCs/>
          <w:lang w:eastAsia="es-ES"/>
        </w:rPr>
        <w:t>Trabajo forzoso en la agricultura</w:t>
      </w:r>
      <w:r w:rsidR="00D221EA" w:rsidRPr="0048555C">
        <w:rPr>
          <w:rFonts w:ascii="Arial" w:eastAsia="Times New Roman" w:hAnsi="Arial" w:cs="Arial"/>
          <w:b/>
          <w:lang w:eastAsia="es-ES"/>
        </w:rPr>
        <w:t xml:space="preserve">: 132 millones de niños y niñas menores de 15 años, algunos </w:t>
      </w:r>
      <w:r w:rsidR="00D221EA">
        <w:rPr>
          <w:rFonts w:ascii="Arial" w:eastAsia="Times New Roman" w:hAnsi="Arial" w:cs="Arial"/>
          <w:b/>
          <w:bCs/>
          <w:lang w:eastAsia="es-ES"/>
        </w:rPr>
        <w:t xml:space="preserve">-  </w:t>
      </w:r>
      <w:r w:rsidR="00D221EA" w:rsidRPr="0048555C">
        <w:rPr>
          <w:rFonts w:ascii="Arial" w:eastAsia="Times New Roman" w:hAnsi="Arial" w:cs="Arial"/>
          <w:b/>
          <w:bCs/>
          <w:lang w:eastAsia="es-ES"/>
        </w:rPr>
        <w:t>Trabajo forzoso en la mina</w:t>
      </w:r>
      <w:r w:rsidR="00D221EA" w:rsidRPr="0048555C">
        <w:rPr>
          <w:rFonts w:ascii="Arial" w:eastAsia="Times New Roman" w:hAnsi="Arial" w:cs="Arial"/>
          <w:b/>
          <w:lang w:eastAsia="es-ES"/>
        </w:rPr>
        <w:t>: En África occidental, 200.000 menores trabajan en minas y canteras de oro. Constituyen más de un tercio del total de la mano de obra</w:t>
      </w:r>
      <w:r w:rsidR="00D221EA" w:rsidRPr="0048555C">
        <w:rPr>
          <w:b/>
        </w:rPr>
        <w:t xml:space="preserve"> </w:t>
      </w:r>
      <w:r w:rsidR="00D221EA" w:rsidRPr="0048555C">
        <w:rPr>
          <w:rFonts w:ascii="Arial" w:eastAsia="Times New Roman" w:hAnsi="Arial" w:cs="Arial"/>
          <w:b/>
          <w:lang w:eastAsia="es-ES"/>
        </w:rPr>
        <w:t xml:space="preserve">en régimen de esclavitud, </w:t>
      </w:r>
      <w:r w:rsidR="00D221EA">
        <w:rPr>
          <w:rFonts w:ascii="Arial" w:eastAsia="Times New Roman" w:hAnsi="Arial" w:cs="Arial"/>
          <w:b/>
          <w:lang w:eastAsia="es-ES"/>
        </w:rPr>
        <w:t xml:space="preserve">incluidas las cadenas que impiden la huida, </w:t>
      </w:r>
      <w:r w:rsidR="00D221EA" w:rsidRPr="0048555C">
        <w:rPr>
          <w:rFonts w:ascii="Arial" w:eastAsia="Times New Roman" w:hAnsi="Arial" w:cs="Arial"/>
          <w:b/>
          <w:lang w:eastAsia="es-ES"/>
        </w:rPr>
        <w:t>trabajan en este sector.</w:t>
      </w:r>
    </w:p>
    <w:p w:rsidR="00D221EA" w:rsidRDefault="00AB7245" w:rsidP="00D221EA">
      <w:pPr>
        <w:spacing w:after="0" w:line="240" w:lineRule="auto"/>
        <w:ind w:left="142" w:firstLine="284"/>
        <w:jc w:val="both"/>
        <w:rPr>
          <w:b/>
          <w:noProof/>
          <w:sz w:val="28"/>
          <w:szCs w:val="28"/>
        </w:rPr>
      </w:pPr>
      <w:r>
        <w:rPr>
          <w:rFonts w:ascii="Arial" w:eastAsia="Times New Roman" w:hAnsi="Arial" w:cs="Arial"/>
          <w:b/>
          <w:bCs/>
          <w:lang w:eastAsia="es-ES"/>
        </w:rPr>
        <w:t xml:space="preserve">- </w:t>
      </w:r>
      <w:r w:rsidR="00D221EA" w:rsidRPr="0048555C">
        <w:rPr>
          <w:rFonts w:ascii="Arial" w:eastAsia="Times New Roman" w:hAnsi="Arial" w:cs="Arial"/>
          <w:b/>
          <w:bCs/>
          <w:lang w:eastAsia="es-ES"/>
        </w:rPr>
        <w:t>Niños soldados</w:t>
      </w:r>
      <w:r w:rsidR="00D221EA">
        <w:rPr>
          <w:rFonts w:ascii="Arial" w:eastAsia="Times New Roman" w:hAnsi="Arial" w:cs="Arial"/>
          <w:b/>
          <w:bCs/>
          <w:lang w:eastAsia="es-ES"/>
        </w:rPr>
        <w:t xml:space="preserve"> o </w:t>
      </w:r>
      <w:r w:rsidR="00D221EA" w:rsidRPr="0048555C">
        <w:rPr>
          <w:rFonts w:ascii="Arial" w:eastAsia="Times New Roman" w:hAnsi="Arial" w:cs="Arial"/>
          <w:b/>
          <w:bCs/>
          <w:lang w:eastAsia="es-ES"/>
        </w:rPr>
        <w:t>/combatientes</w:t>
      </w:r>
      <w:r w:rsidR="00D221EA">
        <w:rPr>
          <w:rFonts w:ascii="Arial" w:eastAsia="Times New Roman" w:hAnsi="Arial" w:cs="Arial"/>
          <w:b/>
          <w:bCs/>
          <w:lang w:eastAsia="es-ES"/>
        </w:rPr>
        <w:t xml:space="preserve"> de primera fila son unos</w:t>
      </w:r>
      <w:r w:rsidR="00D221EA" w:rsidRPr="0048555C">
        <w:rPr>
          <w:rFonts w:ascii="Arial" w:eastAsia="Times New Roman" w:hAnsi="Arial" w:cs="Arial"/>
          <w:b/>
          <w:lang w:eastAsia="es-ES"/>
        </w:rPr>
        <w:t xml:space="preserve"> 300.000</w:t>
      </w:r>
      <w:r w:rsidR="00D221EA">
        <w:rPr>
          <w:rFonts w:ascii="Arial" w:eastAsia="Times New Roman" w:hAnsi="Arial" w:cs="Arial"/>
          <w:b/>
          <w:lang w:eastAsia="es-ES"/>
        </w:rPr>
        <w:t>. Incluso son</w:t>
      </w:r>
      <w:r w:rsidR="00D221EA" w:rsidRPr="0048555C">
        <w:rPr>
          <w:rFonts w:ascii="Arial" w:eastAsia="Times New Roman" w:hAnsi="Arial" w:cs="Arial"/>
          <w:b/>
          <w:lang w:eastAsia="es-ES"/>
        </w:rPr>
        <w:t xml:space="preserve"> niños y niñas menores de 15 años están relacionados de algún modo con las fuerzas armadas</w:t>
      </w:r>
      <w:r w:rsidR="00D221EA">
        <w:rPr>
          <w:rFonts w:ascii="Arial" w:eastAsia="Times New Roman" w:hAnsi="Arial" w:cs="Arial"/>
          <w:b/>
          <w:lang w:eastAsia="es-ES"/>
        </w:rPr>
        <w:t>, c</w:t>
      </w:r>
      <w:r w:rsidR="00D221EA">
        <w:rPr>
          <w:rFonts w:ascii="Arial" w:eastAsia="Times New Roman" w:hAnsi="Arial" w:cs="Arial"/>
          <w:b/>
          <w:lang w:eastAsia="es-ES"/>
        </w:rPr>
        <w:t>o</w:t>
      </w:r>
      <w:r w:rsidR="00D221EA">
        <w:rPr>
          <w:rFonts w:ascii="Arial" w:eastAsia="Times New Roman" w:hAnsi="Arial" w:cs="Arial"/>
          <w:b/>
          <w:lang w:eastAsia="es-ES"/>
        </w:rPr>
        <w:t>mo peones ellos y como asistentas sexuales ellas</w:t>
      </w:r>
      <w:r w:rsidR="00D221EA" w:rsidRPr="0048555C">
        <w:rPr>
          <w:rFonts w:ascii="Arial" w:eastAsia="Times New Roman" w:hAnsi="Arial" w:cs="Arial"/>
          <w:b/>
          <w:lang w:eastAsia="es-ES"/>
        </w:rPr>
        <w:t>. Algunos tienen tan solo 7 año</w:t>
      </w:r>
      <w:r w:rsidR="00D221EA">
        <w:rPr>
          <w:rFonts w:ascii="Arial" w:eastAsia="Times New Roman" w:hAnsi="Arial" w:cs="Arial"/>
          <w:b/>
          <w:lang w:eastAsia="es-ES"/>
        </w:rPr>
        <w:t>s</w:t>
      </w:r>
      <w:r w:rsidR="00DE7454">
        <w:rPr>
          <w:rFonts w:ascii="Arial" w:eastAsia="Times New Roman" w:hAnsi="Arial" w:cs="Arial"/>
          <w:b/>
          <w:lang w:eastAsia="es-ES"/>
        </w:rPr>
        <w:t>.</w:t>
      </w:r>
    </w:p>
    <w:p w:rsidR="00AB7245" w:rsidRDefault="00AB7245" w:rsidP="00D221EA">
      <w:pPr>
        <w:spacing w:after="0" w:line="240" w:lineRule="auto"/>
        <w:ind w:left="142" w:firstLine="284"/>
        <w:jc w:val="both"/>
        <w:rPr>
          <w:rFonts w:ascii="Arial" w:eastAsia="Times New Roman" w:hAnsi="Arial" w:cs="Arial"/>
          <w:b/>
          <w:bCs/>
          <w:lang w:eastAsia="es-ES"/>
        </w:rPr>
      </w:pPr>
    </w:p>
    <w:p w:rsidR="00D221EA" w:rsidRDefault="00AB7245" w:rsidP="00D221EA">
      <w:pPr>
        <w:spacing w:after="0" w:line="240" w:lineRule="auto"/>
        <w:ind w:left="142" w:firstLine="284"/>
        <w:jc w:val="both"/>
        <w:rPr>
          <w:b/>
          <w:noProof/>
          <w:sz w:val="28"/>
          <w:szCs w:val="28"/>
        </w:rPr>
      </w:pPr>
      <w:r>
        <w:rPr>
          <w:rFonts w:ascii="Arial" w:eastAsia="Times New Roman" w:hAnsi="Arial" w:cs="Arial"/>
          <w:b/>
          <w:bCs/>
          <w:lang w:eastAsia="es-ES"/>
        </w:rPr>
        <w:lastRenderedPageBreak/>
        <w:t xml:space="preserve">-  </w:t>
      </w:r>
      <w:r w:rsidR="00D221EA">
        <w:rPr>
          <w:rFonts w:ascii="Arial" w:eastAsia="Times New Roman" w:hAnsi="Arial" w:cs="Arial"/>
          <w:b/>
          <w:bCs/>
          <w:lang w:eastAsia="es-ES"/>
        </w:rPr>
        <w:t xml:space="preserve">El </w:t>
      </w:r>
      <w:r w:rsidR="00D221EA" w:rsidRPr="0048555C">
        <w:rPr>
          <w:rFonts w:ascii="Arial" w:eastAsia="Times New Roman" w:hAnsi="Arial" w:cs="Arial"/>
          <w:b/>
          <w:bCs/>
          <w:lang w:eastAsia="es-ES"/>
        </w:rPr>
        <w:t>Matrimonio infantil forzoso</w:t>
      </w:r>
      <w:r w:rsidR="00D221EA">
        <w:rPr>
          <w:rFonts w:ascii="Arial" w:eastAsia="Times New Roman" w:hAnsi="Arial" w:cs="Arial"/>
          <w:b/>
          <w:bCs/>
          <w:lang w:eastAsia="es-ES"/>
        </w:rPr>
        <w:t xml:space="preserve"> afecta a </w:t>
      </w:r>
      <w:r w:rsidR="00D221EA" w:rsidRPr="0048555C">
        <w:rPr>
          <w:rFonts w:ascii="Arial" w:eastAsia="Times New Roman" w:hAnsi="Arial" w:cs="Arial"/>
          <w:b/>
          <w:lang w:eastAsia="es-ES"/>
        </w:rPr>
        <w:t xml:space="preserve">14 millones de niñas </w:t>
      </w:r>
      <w:r w:rsidR="00D221EA">
        <w:rPr>
          <w:rFonts w:ascii="Arial" w:eastAsia="Times New Roman" w:hAnsi="Arial" w:cs="Arial"/>
          <w:b/>
          <w:lang w:eastAsia="es-ES"/>
        </w:rPr>
        <w:t xml:space="preserve">cada año. Son </w:t>
      </w:r>
      <w:r w:rsidR="00D221EA" w:rsidRPr="0048555C">
        <w:rPr>
          <w:rFonts w:ascii="Arial" w:eastAsia="Times New Roman" w:hAnsi="Arial" w:cs="Arial"/>
          <w:b/>
          <w:lang w:eastAsia="es-ES"/>
        </w:rPr>
        <w:t>adolesce</w:t>
      </w:r>
      <w:r w:rsidR="00D221EA" w:rsidRPr="0048555C">
        <w:rPr>
          <w:rFonts w:ascii="Arial" w:eastAsia="Times New Roman" w:hAnsi="Arial" w:cs="Arial"/>
          <w:b/>
          <w:lang w:eastAsia="es-ES"/>
        </w:rPr>
        <w:t>n</w:t>
      </w:r>
      <w:r w:rsidR="00D221EA" w:rsidRPr="0048555C">
        <w:rPr>
          <w:rFonts w:ascii="Arial" w:eastAsia="Times New Roman" w:hAnsi="Arial" w:cs="Arial"/>
          <w:b/>
          <w:lang w:eastAsia="es-ES"/>
        </w:rPr>
        <w:t xml:space="preserve">tes </w:t>
      </w:r>
      <w:r w:rsidR="00D221EA">
        <w:rPr>
          <w:rFonts w:ascii="Arial" w:eastAsia="Times New Roman" w:hAnsi="Arial" w:cs="Arial"/>
          <w:b/>
          <w:lang w:eastAsia="es-ES"/>
        </w:rPr>
        <w:t xml:space="preserve">que </w:t>
      </w:r>
      <w:r w:rsidR="00D221EA" w:rsidRPr="0048555C">
        <w:rPr>
          <w:rFonts w:ascii="Arial" w:eastAsia="Times New Roman" w:hAnsi="Arial" w:cs="Arial"/>
          <w:b/>
          <w:lang w:eastAsia="es-ES"/>
        </w:rPr>
        <w:t xml:space="preserve">dan a </w:t>
      </w:r>
      <w:proofErr w:type="spellStart"/>
      <w:r w:rsidR="00D221EA" w:rsidRPr="0048555C">
        <w:rPr>
          <w:rFonts w:ascii="Arial" w:eastAsia="Times New Roman" w:hAnsi="Arial" w:cs="Arial"/>
          <w:b/>
          <w:lang w:eastAsia="es-ES"/>
        </w:rPr>
        <w:t>lu</w:t>
      </w:r>
      <w:r w:rsidR="00D221EA" w:rsidRPr="0048555C">
        <w:rPr>
          <w:rFonts w:ascii="Arial" w:eastAsia="Times New Roman" w:hAnsi="Arial" w:cs="Arial"/>
          <w:b/>
          <w:bCs/>
          <w:lang w:eastAsia="es-ES"/>
        </w:rPr>
        <w:t>Niños</w:t>
      </w:r>
      <w:proofErr w:type="spellEnd"/>
      <w:r w:rsidR="00D221EA" w:rsidRPr="0048555C">
        <w:rPr>
          <w:rFonts w:ascii="Arial" w:eastAsia="Times New Roman" w:hAnsi="Arial" w:cs="Arial"/>
          <w:b/>
          <w:bCs/>
          <w:lang w:eastAsia="es-ES"/>
        </w:rPr>
        <w:t xml:space="preserve"> soldados</w:t>
      </w:r>
      <w:r w:rsidR="00D221EA">
        <w:rPr>
          <w:rFonts w:ascii="Arial" w:eastAsia="Times New Roman" w:hAnsi="Arial" w:cs="Arial"/>
          <w:b/>
          <w:bCs/>
          <w:lang w:eastAsia="es-ES"/>
        </w:rPr>
        <w:t xml:space="preserve"> o </w:t>
      </w:r>
      <w:r w:rsidR="00D221EA" w:rsidRPr="0048555C">
        <w:rPr>
          <w:rFonts w:ascii="Arial" w:eastAsia="Times New Roman" w:hAnsi="Arial" w:cs="Arial"/>
          <w:b/>
          <w:bCs/>
          <w:lang w:eastAsia="es-ES"/>
        </w:rPr>
        <w:t>/combatientes</w:t>
      </w:r>
      <w:r w:rsidR="00D221EA">
        <w:rPr>
          <w:rFonts w:ascii="Arial" w:eastAsia="Times New Roman" w:hAnsi="Arial" w:cs="Arial"/>
          <w:b/>
          <w:bCs/>
          <w:lang w:eastAsia="es-ES"/>
        </w:rPr>
        <w:t xml:space="preserve"> de primera fila son unos</w:t>
      </w:r>
      <w:r w:rsidR="00D221EA" w:rsidRPr="0048555C">
        <w:rPr>
          <w:rFonts w:ascii="Arial" w:eastAsia="Times New Roman" w:hAnsi="Arial" w:cs="Arial"/>
          <w:b/>
          <w:lang w:eastAsia="es-ES"/>
        </w:rPr>
        <w:t xml:space="preserve"> 300.000</w:t>
      </w:r>
      <w:r w:rsidR="00D221EA">
        <w:rPr>
          <w:rFonts w:ascii="Arial" w:eastAsia="Times New Roman" w:hAnsi="Arial" w:cs="Arial"/>
          <w:b/>
          <w:lang w:eastAsia="es-ES"/>
        </w:rPr>
        <w:t>. Incluso son</w:t>
      </w:r>
      <w:r w:rsidR="00D221EA" w:rsidRPr="0048555C">
        <w:rPr>
          <w:rFonts w:ascii="Arial" w:eastAsia="Times New Roman" w:hAnsi="Arial" w:cs="Arial"/>
          <w:b/>
          <w:lang w:eastAsia="es-ES"/>
        </w:rPr>
        <w:t xml:space="preserve"> niños y niñas menores de 15 años están relacionados de algún modo con las fuerzas armadas</w:t>
      </w:r>
      <w:r w:rsidR="00D221EA">
        <w:rPr>
          <w:rFonts w:ascii="Arial" w:eastAsia="Times New Roman" w:hAnsi="Arial" w:cs="Arial"/>
          <w:b/>
          <w:lang w:eastAsia="es-ES"/>
        </w:rPr>
        <w:t>, como peones ellos y como asistentas sexuales ellas</w:t>
      </w:r>
      <w:r w:rsidR="00D221EA" w:rsidRPr="0048555C">
        <w:rPr>
          <w:rFonts w:ascii="Arial" w:eastAsia="Times New Roman" w:hAnsi="Arial" w:cs="Arial"/>
          <w:b/>
          <w:lang w:eastAsia="es-ES"/>
        </w:rPr>
        <w:t xml:space="preserve">. Algunos tienen tan solo 7 </w:t>
      </w:r>
      <w:proofErr w:type="spellStart"/>
      <w:r w:rsidR="00D221EA" w:rsidRPr="0048555C">
        <w:rPr>
          <w:rFonts w:ascii="Arial" w:eastAsia="Times New Roman" w:hAnsi="Arial" w:cs="Arial"/>
          <w:b/>
          <w:lang w:eastAsia="es-ES"/>
        </w:rPr>
        <w:t>año</w:t>
      </w:r>
      <w:r w:rsidR="00D221EA">
        <w:rPr>
          <w:rFonts w:ascii="Arial" w:eastAsia="Times New Roman" w:hAnsi="Arial" w:cs="Arial"/>
          <w:b/>
          <w:lang w:eastAsia="es-ES"/>
        </w:rPr>
        <w:t>s</w:t>
      </w:r>
      <w:r w:rsidR="00D221EA" w:rsidRPr="0048555C">
        <w:rPr>
          <w:rFonts w:ascii="Arial" w:eastAsia="Times New Roman" w:hAnsi="Arial" w:cs="Arial"/>
          <w:b/>
          <w:lang w:eastAsia="es-ES"/>
        </w:rPr>
        <w:t>z</w:t>
      </w:r>
      <w:proofErr w:type="spellEnd"/>
      <w:r w:rsidR="00D221EA" w:rsidRPr="0048555C">
        <w:rPr>
          <w:rFonts w:ascii="Arial" w:eastAsia="Times New Roman" w:hAnsi="Arial" w:cs="Arial"/>
          <w:b/>
          <w:lang w:eastAsia="es-ES"/>
        </w:rPr>
        <w:t xml:space="preserve"> cada año</w:t>
      </w:r>
      <w:r w:rsidR="00D221EA">
        <w:rPr>
          <w:rFonts w:ascii="Arial" w:eastAsia="Times New Roman" w:hAnsi="Arial" w:cs="Arial"/>
          <w:b/>
          <w:lang w:eastAsia="es-ES"/>
        </w:rPr>
        <w:t>. Son</w:t>
      </w:r>
      <w:r w:rsidR="00D221EA" w:rsidRPr="0048555C">
        <w:rPr>
          <w:rFonts w:ascii="Arial" w:eastAsia="Times New Roman" w:hAnsi="Arial" w:cs="Arial"/>
          <w:b/>
          <w:lang w:eastAsia="es-ES"/>
        </w:rPr>
        <w:t xml:space="preserve"> 100 millones de niñas </w:t>
      </w:r>
      <w:r w:rsidR="00D221EA">
        <w:rPr>
          <w:rFonts w:ascii="Arial" w:eastAsia="Times New Roman" w:hAnsi="Arial" w:cs="Arial"/>
          <w:b/>
          <w:lang w:eastAsia="es-ES"/>
        </w:rPr>
        <w:t xml:space="preserve"> las que </w:t>
      </w:r>
      <w:r w:rsidR="00D221EA" w:rsidRPr="0048555C">
        <w:rPr>
          <w:rFonts w:ascii="Arial" w:eastAsia="Times New Roman" w:hAnsi="Arial" w:cs="Arial"/>
          <w:b/>
          <w:lang w:eastAsia="es-ES"/>
        </w:rPr>
        <w:t>contraerán matrimonio antes de cu</w:t>
      </w:r>
      <w:r w:rsidR="00D221EA" w:rsidRPr="0048555C">
        <w:rPr>
          <w:rFonts w:ascii="Arial" w:eastAsia="Times New Roman" w:hAnsi="Arial" w:cs="Arial"/>
          <w:b/>
          <w:lang w:eastAsia="es-ES"/>
        </w:rPr>
        <w:t>m</w:t>
      </w:r>
      <w:r w:rsidR="00D221EA" w:rsidRPr="0048555C">
        <w:rPr>
          <w:rFonts w:ascii="Arial" w:eastAsia="Times New Roman" w:hAnsi="Arial" w:cs="Arial"/>
          <w:b/>
          <w:lang w:eastAsia="es-ES"/>
        </w:rPr>
        <w:t>plir los 18 durante la próxima década, la gran mayoría</w:t>
      </w:r>
      <w:r w:rsidR="00D221EA">
        <w:rPr>
          <w:rFonts w:ascii="Arial" w:eastAsia="Times New Roman" w:hAnsi="Arial" w:cs="Arial"/>
          <w:b/>
          <w:lang w:eastAsia="es-ES"/>
        </w:rPr>
        <w:t xml:space="preserve"> en países de cultura islámica.</w:t>
      </w:r>
    </w:p>
    <w:p w:rsidR="00AB7245" w:rsidRDefault="00AB7245" w:rsidP="00D221EA">
      <w:pPr>
        <w:spacing w:after="0" w:line="240" w:lineRule="auto"/>
        <w:ind w:left="142" w:firstLine="284"/>
        <w:jc w:val="both"/>
        <w:rPr>
          <w:rFonts w:ascii="Arial" w:eastAsia="Times New Roman" w:hAnsi="Arial" w:cs="Arial"/>
          <w:b/>
          <w:bCs/>
          <w:lang w:eastAsia="es-ES"/>
        </w:rPr>
      </w:pPr>
    </w:p>
    <w:p w:rsidR="00D221EA" w:rsidRDefault="00AB7245" w:rsidP="00D221EA">
      <w:pPr>
        <w:spacing w:after="0" w:line="240" w:lineRule="auto"/>
        <w:ind w:left="142" w:firstLine="284"/>
        <w:jc w:val="both"/>
        <w:rPr>
          <w:rFonts w:ascii="Arial" w:eastAsia="Times New Roman" w:hAnsi="Arial" w:cs="Arial"/>
          <w:b/>
          <w:lang w:eastAsia="es-ES"/>
        </w:rPr>
      </w:pPr>
      <w:r>
        <w:rPr>
          <w:rFonts w:ascii="Arial" w:eastAsia="Times New Roman" w:hAnsi="Arial" w:cs="Arial"/>
          <w:b/>
          <w:bCs/>
          <w:lang w:eastAsia="es-ES"/>
        </w:rPr>
        <w:t xml:space="preserve">- </w:t>
      </w:r>
      <w:r w:rsidR="00D221EA" w:rsidRPr="0048555C">
        <w:rPr>
          <w:rFonts w:ascii="Arial" w:eastAsia="Times New Roman" w:hAnsi="Arial" w:cs="Arial"/>
          <w:b/>
          <w:bCs/>
          <w:lang w:eastAsia="es-ES"/>
        </w:rPr>
        <w:t>Esclavitud doméstica</w:t>
      </w:r>
      <w:r w:rsidR="00D221EA" w:rsidRPr="0048555C">
        <w:rPr>
          <w:rFonts w:ascii="Arial" w:eastAsia="Times New Roman" w:hAnsi="Arial" w:cs="Arial"/>
          <w:b/>
          <w:lang w:eastAsia="es-ES"/>
        </w:rPr>
        <w:t>: Los menores trabajadores domésticos, en su mayoría niñas, s</w:t>
      </w:r>
      <w:r w:rsidR="00D221EA" w:rsidRPr="0048555C">
        <w:rPr>
          <w:rFonts w:ascii="Arial" w:eastAsia="Times New Roman" w:hAnsi="Arial" w:cs="Arial"/>
          <w:b/>
          <w:lang w:eastAsia="es-ES"/>
        </w:rPr>
        <w:t>u</w:t>
      </w:r>
      <w:r w:rsidR="00D221EA" w:rsidRPr="0048555C">
        <w:rPr>
          <w:rFonts w:ascii="Arial" w:eastAsia="Times New Roman" w:hAnsi="Arial" w:cs="Arial"/>
          <w:b/>
          <w:lang w:eastAsia="es-ES"/>
        </w:rPr>
        <w:t>fren castigos extremos como golpes con planchas ardiendo, flagelaciones y quemaduras con agua hirviendo en sus cuerpos</w:t>
      </w:r>
      <w:r w:rsidR="00D221EA">
        <w:rPr>
          <w:rFonts w:ascii="Arial" w:eastAsia="Times New Roman" w:hAnsi="Arial" w:cs="Arial"/>
          <w:b/>
          <w:lang w:eastAsia="es-ES"/>
        </w:rPr>
        <w:t xml:space="preserve"> </w:t>
      </w:r>
      <w:r w:rsidR="00D221EA" w:rsidRPr="0048555C">
        <w:rPr>
          <w:rFonts w:ascii="Arial" w:eastAsia="Times New Roman" w:hAnsi="Arial" w:cs="Arial"/>
          <w:b/>
          <w:lang w:eastAsia="es-ES"/>
        </w:rPr>
        <w:t xml:space="preserve"> por obligación</w:t>
      </w:r>
      <w:r w:rsidR="00DE7454">
        <w:rPr>
          <w:rFonts w:ascii="Arial" w:eastAsia="Times New Roman" w:hAnsi="Arial" w:cs="Arial"/>
          <w:b/>
          <w:lang w:eastAsia="es-ES"/>
        </w:rPr>
        <w:t>.</w:t>
      </w:r>
    </w:p>
    <w:p w:rsidR="00DE7454" w:rsidRDefault="00DE7454" w:rsidP="00D221EA">
      <w:pPr>
        <w:spacing w:after="0" w:line="240" w:lineRule="auto"/>
        <w:ind w:left="142" w:firstLine="284"/>
        <w:jc w:val="both"/>
        <w:rPr>
          <w:b/>
          <w:noProof/>
          <w:sz w:val="28"/>
          <w:szCs w:val="28"/>
        </w:rPr>
      </w:pPr>
    </w:p>
    <w:p w:rsidR="00D221EA" w:rsidRDefault="00D221EA" w:rsidP="00171122">
      <w:pPr>
        <w:ind w:left="851" w:hanging="851"/>
        <w:jc w:val="center"/>
        <w:rPr>
          <w:b/>
          <w:noProof/>
          <w:sz w:val="28"/>
          <w:szCs w:val="28"/>
        </w:rPr>
      </w:pPr>
      <w:r w:rsidRPr="007240AB">
        <w:rPr>
          <w:b/>
          <w:noProof/>
          <w:sz w:val="28"/>
          <w:szCs w:val="28"/>
          <w:lang w:eastAsia="es-ES"/>
        </w:rPr>
        <w:drawing>
          <wp:inline distT="0" distB="0" distL="0" distR="0">
            <wp:extent cx="2905125" cy="1719704"/>
            <wp:effectExtent l="19050" t="0" r="9525" b="0"/>
            <wp:docPr id="34" name="Imagen 1" descr="http://1.bp.blogspot.com/-f70mWJfGJh0/UT71JJF2VWI/AAAAAAAAACE/yUCRZMig96Q/s1600/injusticias.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f70mWJfGJh0/UT71JJF2VWI/AAAAAAAAACE/yUCRZMig96Q/s1600/injusticias.jpg">
                      <a:hlinkClick r:id="rId43"/>
                    </pic:cNvPr>
                    <pic:cNvPicPr>
                      <a:picLocks noChangeAspect="1" noChangeArrowheads="1"/>
                    </pic:cNvPicPr>
                  </pic:nvPicPr>
                  <pic:blipFill>
                    <a:blip r:embed="rId44" cstate="print"/>
                    <a:srcRect/>
                    <a:stretch>
                      <a:fillRect/>
                    </a:stretch>
                  </pic:blipFill>
                  <pic:spPr bwMode="auto">
                    <a:xfrm>
                      <a:off x="0" y="0"/>
                      <a:ext cx="2905125" cy="1719704"/>
                    </a:xfrm>
                    <a:prstGeom prst="rect">
                      <a:avLst/>
                    </a:prstGeom>
                    <a:noFill/>
                    <a:ln w="9525">
                      <a:noFill/>
                      <a:miter lim="800000"/>
                      <a:headEnd/>
                      <a:tailEnd/>
                    </a:ln>
                  </pic:spPr>
                </pic:pic>
              </a:graphicData>
            </a:graphic>
          </wp:inline>
        </w:drawing>
      </w:r>
      <w:r w:rsidRPr="007240AB">
        <w:rPr>
          <w:b/>
          <w:noProof/>
          <w:sz w:val="28"/>
          <w:szCs w:val="28"/>
          <w:lang w:eastAsia="es-ES"/>
        </w:rPr>
        <w:drawing>
          <wp:inline distT="0" distB="0" distL="0" distR="0">
            <wp:extent cx="1106695" cy="1672160"/>
            <wp:effectExtent l="19050" t="0" r="0" b="0"/>
            <wp:docPr id="35" name="Imagen 2" descr="http://4.bp.blogspot.com/-hCOBEsVon6E/UT72yaoH_3I/AAAAAAAAACQ/enYd2flv01E/s1600/i9njujusticias.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hCOBEsVon6E/UT72yaoH_3I/AAAAAAAAACQ/enYd2flv01E/s1600/i9njujusticias.jpg">
                      <a:hlinkClick r:id="rId45"/>
                    </pic:cNvPr>
                    <pic:cNvPicPr>
                      <a:picLocks noChangeAspect="1" noChangeArrowheads="1"/>
                    </pic:cNvPicPr>
                  </pic:nvPicPr>
                  <pic:blipFill>
                    <a:blip r:embed="rId46" cstate="print"/>
                    <a:srcRect/>
                    <a:stretch>
                      <a:fillRect/>
                    </a:stretch>
                  </pic:blipFill>
                  <pic:spPr bwMode="auto">
                    <a:xfrm>
                      <a:off x="0" y="0"/>
                      <a:ext cx="1108822" cy="1675374"/>
                    </a:xfrm>
                    <a:prstGeom prst="rect">
                      <a:avLst/>
                    </a:prstGeom>
                    <a:noFill/>
                    <a:ln w="9525">
                      <a:noFill/>
                      <a:miter lim="800000"/>
                      <a:headEnd/>
                      <a:tailEnd/>
                    </a:ln>
                  </pic:spPr>
                </pic:pic>
              </a:graphicData>
            </a:graphic>
          </wp:inline>
        </w:drawing>
      </w:r>
    </w:p>
    <w:p w:rsidR="00D221EA" w:rsidRDefault="00D221EA" w:rsidP="00D221EA">
      <w:pPr>
        <w:spacing w:after="0" w:line="240" w:lineRule="auto"/>
        <w:jc w:val="both"/>
        <w:rPr>
          <w:rFonts w:ascii="Arial" w:eastAsia="Times New Roman" w:hAnsi="Arial" w:cs="Arial"/>
          <w:b/>
          <w:bCs/>
          <w:iCs/>
          <w:color w:val="0070C0"/>
          <w:sz w:val="28"/>
          <w:szCs w:val="28"/>
          <w:lang w:eastAsia="es-ES"/>
        </w:rPr>
      </w:pPr>
      <w:r>
        <w:rPr>
          <w:rFonts w:ascii="Arial" w:eastAsia="Times New Roman" w:hAnsi="Arial" w:cs="Arial"/>
          <w:b/>
          <w:bCs/>
          <w:iCs/>
          <w:color w:val="0070C0"/>
          <w:sz w:val="28"/>
          <w:szCs w:val="28"/>
          <w:lang w:eastAsia="es-ES"/>
        </w:rPr>
        <w:t xml:space="preserve">5   </w:t>
      </w:r>
      <w:r w:rsidRPr="00FF4F86">
        <w:rPr>
          <w:rFonts w:ascii="Arial" w:eastAsia="Times New Roman" w:hAnsi="Arial" w:cs="Arial"/>
          <w:b/>
          <w:bCs/>
          <w:iCs/>
          <w:color w:val="0070C0"/>
          <w:sz w:val="28"/>
          <w:szCs w:val="28"/>
          <w:lang w:eastAsia="es-ES"/>
        </w:rPr>
        <w:t>Infanticid</w:t>
      </w:r>
      <w:r>
        <w:rPr>
          <w:rFonts w:ascii="Arial" w:eastAsia="Times New Roman" w:hAnsi="Arial" w:cs="Arial"/>
          <w:b/>
          <w:bCs/>
          <w:iCs/>
          <w:color w:val="0070C0"/>
          <w:sz w:val="28"/>
          <w:szCs w:val="28"/>
          <w:lang w:eastAsia="es-ES"/>
        </w:rPr>
        <w:t>i</w:t>
      </w:r>
      <w:r w:rsidRPr="00FF4F86">
        <w:rPr>
          <w:rFonts w:ascii="Arial" w:eastAsia="Times New Roman" w:hAnsi="Arial" w:cs="Arial"/>
          <w:b/>
          <w:bCs/>
          <w:iCs/>
          <w:color w:val="0070C0"/>
          <w:sz w:val="28"/>
          <w:szCs w:val="28"/>
          <w:lang w:eastAsia="es-ES"/>
        </w:rPr>
        <w:t xml:space="preserve">o y aborto </w:t>
      </w:r>
    </w:p>
    <w:p w:rsidR="00D221EA" w:rsidRPr="00FF4F86" w:rsidRDefault="00D221EA" w:rsidP="00D221EA">
      <w:pPr>
        <w:spacing w:after="0" w:line="240" w:lineRule="auto"/>
        <w:jc w:val="both"/>
        <w:rPr>
          <w:rFonts w:ascii="Arial" w:eastAsia="Times New Roman" w:hAnsi="Arial" w:cs="Arial"/>
          <w:b/>
          <w:bCs/>
          <w:iCs/>
          <w:color w:val="0070C0"/>
          <w:sz w:val="28"/>
          <w:szCs w:val="28"/>
          <w:lang w:eastAsia="es-ES"/>
        </w:rPr>
      </w:pPr>
    </w:p>
    <w:p w:rsidR="00D221EA" w:rsidRPr="003807DD" w:rsidRDefault="00CD319C" w:rsidP="00D221EA">
      <w:pPr>
        <w:spacing w:after="0" w:line="240" w:lineRule="auto"/>
        <w:jc w:val="both"/>
        <w:rPr>
          <w:rFonts w:ascii="Arial" w:eastAsia="Times New Roman" w:hAnsi="Arial" w:cs="Arial"/>
          <w:b/>
          <w:bCs/>
          <w:iCs/>
          <w:lang w:eastAsia="es-ES"/>
        </w:rPr>
      </w:pPr>
      <w:r>
        <w:rPr>
          <w:rFonts w:ascii="Arial" w:eastAsia="Times New Roman" w:hAnsi="Arial" w:cs="Arial"/>
          <w:b/>
          <w:bCs/>
          <w:iCs/>
          <w:lang w:eastAsia="es-ES"/>
        </w:rPr>
        <w:t xml:space="preserve">     </w:t>
      </w:r>
      <w:r w:rsidR="00D221EA" w:rsidRPr="003807DD">
        <w:rPr>
          <w:rFonts w:ascii="Arial" w:eastAsia="Times New Roman" w:hAnsi="Arial" w:cs="Arial"/>
          <w:b/>
          <w:bCs/>
          <w:iCs/>
          <w:lang w:eastAsia="es-ES"/>
        </w:rPr>
        <w:t>Relacionado con la esclavitud de niños se halla también todo el tema del infanticidio y del aborto</w:t>
      </w:r>
      <w:r w:rsidR="00D221EA">
        <w:rPr>
          <w:rFonts w:ascii="Arial" w:eastAsia="Times New Roman" w:hAnsi="Arial" w:cs="Arial"/>
          <w:b/>
          <w:bCs/>
          <w:iCs/>
          <w:lang w:eastAsia="es-ES"/>
        </w:rPr>
        <w:t>, crímenes especial por afectar a seres indefensos</w:t>
      </w:r>
      <w:r w:rsidR="00D221EA" w:rsidRPr="003807DD">
        <w:rPr>
          <w:rFonts w:ascii="Arial" w:eastAsia="Times New Roman" w:hAnsi="Arial" w:cs="Arial"/>
          <w:b/>
          <w:bCs/>
          <w:iCs/>
          <w:lang w:eastAsia="es-ES"/>
        </w:rPr>
        <w:t xml:space="preserve">. </w:t>
      </w:r>
    </w:p>
    <w:p w:rsidR="00D221EA" w:rsidRPr="00D221EA" w:rsidRDefault="00D221EA" w:rsidP="00D221EA">
      <w:pPr>
        <w:spacing w:after="0" w:line="240" w:lineRule="auto"/>
        <w:ind w:left="851" w:hanging="851"/>
        <w:jc w:val="both"/>
        <w:rPr>
          <w:b/>
          <w:noProof/>
          <w:sz w:val="28"/>
          <w:szCs w:val="28"/>
        </w:rPr>
      </w:pPr>
    </w:p>
    <w:p w:rsidR="00D221EA" w:rsidRPr="00D221EA" w:rsidRDefault="00D221EA" w:rsidP="00D221EA">
      <w:pPr>
        <w:spacing w:after="0" w:line="240" w:lineRule="auto"/>
        <w:ind w:left="142" w:firstLine="284"/>
        <w:jc w:val="both"/>
        <w:rPr>
          <w:b/>
          <w:noProof/>
          <w:sz w:val="28"/>
          <w:szCs w:val="28"/>
        </w:rPr>
      </w:pPr>
      <w:r w:rsidRPr="00D221EA">
        <w:rPr>
          <w:rFonts w:ascii="Arial" w:eastAsia="Times New Roman" w:hAnsi="Arial" w:cs="Arial"/>
          <w:b/>
          <w:bCs/>
          <w:iCs/>
          <w:lang w:eastAsia="es-ES"/>
        </w:rPr>
        <w:t>El infanticidio implica la muerta intencional del niño o de la niña en el momento del pa</w:t>
      </w:r>
      <w:r w:rsidRPr="00D221EA">
        <w:rPr>
          <w:rFonts w:ascii="Arial" w:eastAsia="Times New Roman" w:hAnsi="Arial" w:cs="Arial"/>
          <w:b/>
          <w:bCs/>
          <w:iCs/>
          <w:lang w:eastAsia="es-ES"/>
        </w:rPr>
        <w:t>r</w:t>
      </w:r>
      <w:r w:rsidRPr="00D221EA">
        <w:rPr>
          <w:rFonts w:ascii="Arial" w:eastAsia="Times New Roman" w:hAnsi="Arial" w:cs="Arial"/>
          <w:b/>
          <w:bCs/>
          <w:iCs/>
          <w:lang w:eastAsia="es-ES"/>
        </w:rPr>
        <w:t xml:space="preserve">to, cuando no es aceptado por la parturienta y con más frecuencia por el entorno familiar o social que trata de eliminar así un comensal más, para regodeo de Teodoro </w:t>
      </w:r>
      <w:proofErr w:type="spellStart"/>
      <w:r w:rsidRPr="00D221EA">
        <w:rPr>
          <w:rFonts w:ascii="Arial" w:eastAsia="Times New Roman" w:hAnsi="Arial" w:cs="Arial"/>
          <w:b/>
          <w:bCs/>
          <w:iCs/>
          <w:lang w:eastAsia="es-ES"/>
        </w:rPr>
        <w:t>Malthus</w:t>
      </w:r>
      <w:proofErr w:type="spellEnd"/>
      <w:r w:rsidRPr="00D221EA">
        <w:rPr>
          <w:rFonts w:ascii="Arial" w:eastAsia="Times New Roman" w:hAnsi="Arial" w:cs="Arial"/>
          <w:b/>
          <w:bCs/>
          <w:iCs/>
          <w:lang w:eastAsia="es-ES"/>
        </w:rPr>
        <w:t>, según su lema en el "Ensayo sobre la población humana".</w:t>
      </w:r>
    </w:p>
    <w:p w:rsidR="00D221EA" w:rsidRDefault="00D221EA" w:rsidP="001B4BAB">
      <w:pPr>
        <w:spacing w:after="0" w:line="240" w:lineRule="auto"/>
        <w:jc w:val="both"/>
        <w:rPr>
          <w:rFonts w:ascii="Arial" w:eastAsia="Times New Roman" w:hAnsi="Arial" w:cs="Arial"/>
          <w:b/>
          <w:bCs/>
          <w:iCs/>
          <w:lang w:eastAsia="es-ES"/>
        </w:rPr>
      </w:pPr>
    </w:p>
    <w:p w:rsidR="000D2B17" w:rsidRPr="003807DD" w:rsidRDefault="003807DD" w:rsidP="001B4BAB">
      <w:pPr>
        <w:spacing w:after="0" w:line="240" w:lineRule="auto"/>
        <w:jc w:val="both"/>
        <w:rPr>
          <w:rFonts w:ascii="Arial" w:eastAsia="Times New Roman" w:hAnsi="Arial" w:cs="Arial"/>
          <w:b/>
          <w:bCs/>
          <w:iCs/>
          <w:lang w:eastAsia="es-ES"/>
        </w:rPr>
      </w:pPr>
      <w:r>
        <w:rPr>
          <w:rFonts w:ascii="Arial" w:eastAsia="Times New Roman" w:hAnsi="Arial" w:cs="Arial"/>
          <w:b/>
          <w:bCs/>
          <w:iCs/>
          <w:lang w:eastAsia="es-ES"/>
        </w:rPr>
        <w:t xml:space="preserve">    </w:t>
      </w:r>
      <w:r w:rsidR="000D2B17" w:rsidRPr="003807DD">
        <w:rPr>
          <w:rFonts w:ascii="Arial" w:eastAsia="Times New Roman" w:hAnsi="Arial" w:cs="Arial"/>
          <w:b/>
          <w:bCs/>
          <w:iCs/>
          <w:lang w:eastAsia="es-ES"/>
        </w:rPr>
        <w:t xml:space="preserve"> Fueron 300 millones de niñas las que fueron elimi</w:t>
      </w:r>
      <w:r>
        <w:rPr>
          <w:rFonts w:ascii="Arial" w:eastAsia="Times New Roman" w:hAnsi="Arial" w:cs="Arial"/>
          <w:b/>
          <w:bCs/>
          <w:iCs/>
          <w:lang w:eastAsia="es-ES"/>
        </w:rPr>
        <w:t>n</w:t>
      </w:r>
      <w:r w:rsidR="000D2B17" w:rsidRPr="003807DD">
        <w:rPr>
          <w:rFonts w:ascii="Arial" w:eastAsia="Times New Roman" w:hAnsi="Arial" w:cs="Arial"/>
          <w:b/>
          <w:bCs/>
          <w:iCs/>
          <w:lang w:eastAsia="es-ES"/>
        </w:rPr>
        <w:t xml:space="preserve">adas, en las dos década </w:t>
      </w:r>
      <w:r>
        <w:rPr>
          <w:rFonts w:ascii="Arial" w:eastAsia="Times New Roman" w:hAnsi="Arial" w:cs="Arial"/>
          <w:b/>
          <w:bCs/>
          <w:iCs/>
          <w:lang w:eastAsia="es-ES"/>
        </w:rPr>
        <w:t>más</w:t>
      </w:r>
      <w:r w:rsidR="000D2B17" w:rsidRPr="003807DD">
        <w:rPr>
          <w:rFonts w:ascii="Arial" w:eastAsia="Times New Roman" w:hAnsi="Arial" w:cs="Arial"/>
          <w:b/>
          <w:bCs/>
          <w:iCs/>
          <w:lang w:eastAsia="es-ES"/>
        </w:rPr>
        <w:t xml:space="preserve"> crueles del sistema social chino en los años po</w:t>
      </w:r>
      <w:r>
        <w:rPr>
          <w:rFonts w:ascii="Arial" w:eastAsia="Times New Roman" w:hAnsi="Arial" w:cs="Arial"/>
          <w:b/>
          <w:bCs/>
          <w:iCs/>
          <w:lang w:eastAsia="es-ES"/>
        </w:rPr>
        <w:t>s</w:t>
      </w:r>
      <w:r w:rsidR="000D2B17" w:rsidRPr="003807DD">
        <w:rPr>
          <w:rFonts w:ascii="Arial" w:eastAsia="Times New Roman" w:hAnsi="Arial" w:cs="Arial"/>
          <w:b/>
          <w:bCs/>
          <w:iCs/>
          <w:lang w:eastAsia="es-ES"/>
        </w:rPr>
        <w:t>teriores de</w:t>
      </w:r>
      <w:r>
        <w:rPr>
          <w:rFonts w:ascii="Arial" w:eastAsia="Times New Roman" w:hAnsi="Arial" w:cs="Arial"/>
          <w:b/>
          <w:bCs/>
          <w:iCs/>
          <w:lang w:eastAsia="es-ES"/>
        </w:rPr>
        <w:t xml:space="preserve">l gobierno comunista de </w:t>
      </w:r>
      <w:r w:rsidR="000D2B17" w:rsidRPr="003807DD">
        <w:rPr>
          <w:rFonts w:ascii="Arial" w:eastAsia="Times New Roman" w:hAnsi="Arial" w:cs="Arial"/>
          <w:b/>
          <w:bCs/>
          <w:iCs/>
          <w:lang w:eastAsia="es-ES"/>
        </w:rPr>
        <w:t xml:space="preserve"> Mao</w:t>
      </w:r>
      <w:r>
        <w:rPr>
          <w:rFonts w:ascii="Arial" w:eastAsia="Times New Roman" w:hAnsi="Arial" w:cs="Arial"/>
          <w:b/>
          <w:bCs/>
          <w:iCs/>
          <w:lang w:eastAsia="es-ES"/>
        </w:rPr>
        <w:t>-</w:t>
      </w:r>
      <w:proofErr w:type="spellStart"/>
      <w:r w:rsidR="000D2B17" w:rsidRPr="003807DD">
        <w:rPr>
          <w:rFonts w:ascii="Arial" w:eastAsia="Times New Roman" w:hAnsi="Arial" w:cs="Arial"/>
          <w:b/>
          <w:bCs/>
          <w:iCs/>
          <w:lang w:eastAsia="es-ES"/>
        </w:rPr>
        <w:t>ts</w:t>
      </w:r>
      <w:r w:rsidR="002F1A84">
        <w:rPr>
          <w:rFonts w:ascii="Arial" w:eastAsia="Times New Roman" w:hAnsi="Arial" w:cs="Arial"/>
          <w:b/>
          <w:bCs/>
          <w:iCs/>
          <w:lang w:eastAsia="es-ES"/>
        </w:rPr>
        <w:t>e</w:t>
      </w:r>
      <w:proofErr w:type="spellEnd"/>
      <w:r>
        <w:rPr>
          <w:rFonts w:ascii="Arial" w:eastAsia="Times New Roman" w:hAnsi="Arial" w:cs="Arial"/>
          <w:b/>
          <w:bCs/>
          <w:iCs/>
          <w:lang w:eastAsia="es-ES"/>
        </w:rPr>
        <w:t>-</w:t>
      </w:r>
      <w:proofErr w:type="spellStart"/>
      <w:r w:rsidR="000D2B17" w:rsidRPr="003807DD">
        <w:rPr>
          <w:rFonts w:ascii="Arial" w:eastAsia="Times New Roman" w:hAnsi="Arial" w:cs="Arial"/>
          <w:b/>
          <w:bCs/>
          <w:iCs/>
          <w:lang w:eastAsia="es-ES"/>
        </w:rPr>
        <w:t>tung</w:t>
      </w:r>
      <w:proofErr w:type="spellEnd"/>
      <w:r w:rsidR="000D2B17" w:rsidRPr="003807DD">
        <w:rPr>
          <w:rFonts w:ascii="Arial" w:eastAsia="Times New Roman" w:hAnsi="Arial" w:cs="Arial"/>
          <w:b/>
          <w:bCs/>
          <w:iCs/>
          <w:lang w:eastAsia="es-ES"/>
        </w:rPr>
        <w:t>. R</w:t>
      </w:r>
      <w:r>
        <w:rPr>
          <w:rFonts w:ascii="Arial" w:eastAsia="Times New Roman" w:hAnsi="Arial" w:cs="Arial"/>
          <w:b/>
          <w:bCs/>
          <w:iCs/>
          <w:lang w:eastAsia="es-ES"/>
        </w:rPr>
        <w:t>e</w:t>
      </w:r>
      <w:r w:rsidR="000D2B17" w:rsidRPr="003807DD">
        <w:rPr>
          <w:rFonts w:ascii="Arial" w:eastAsia="Times New Roman" w:hAnsi="Arial" w:cs="Arial"/>
          <w:b/>
          <w:bCs/>
          <w:iCs/>
          <w:lang w:eastAsia="es-ES"/>
        </w:rPr>
        <w:t>spond</w:t>
      </w:r>
      <w:r>
        <w:rPr>
          <w:rFonts w:ascii="Arial" w:eastAsia="Times New Roman" w:hAnsi="Arial" w:cs="Arial"/>
          <w:b/>
          <w:bCs/>
          <w:iCs/>
          <w:lang w:eastAsia="es-ES"/>
        </w:rPr>
        <w:t>i</w:t>
      </w:r>
      <w:r w:rsidR="000D2B17" w:rsidRPr="003807DD">
        <w:rPr>
          <w:rFonts w:ascii="Arial" w:eastAsia="Times New Roman" w:hAnsi="Arial" w:cs="Arial"/>
          <w:b/>
          <w:bCs/>
          <w:iCs/>
          <w:lang w:eastAsia="es-ES"/>
        </w:rPr>
        <w:t>eron</w:t>
      </w:r>
      <w:r>
        <w:rPr>
          <w:rFonts w:ascii="Arial" w:eastAsia="Times New Roman" w:hAnsi="Arial" w:cs="Arial"/>
          <w:b/>
          <w:bCs/>
          <w:iCs/>
          <w:lang w:eastAsia="es-ES"/>
        </w:rPr>
        <w:t xml:space="preserve"> tales prácticas </w:t>
      </w:r>
      <w:r w:rsidR="000D2B17" w:rsidRPr="003807DD">
        <w:rPr>
          <w:rFonts w:ascii="Arial" w:eastAsia="Times New Roman" w:hAnsi="Arial" w:cs="Arial"/>
          <w:b/>
          <w:bCs/>
          <w:iCs/>
          <w:lang w:eastAsia="es-ES"/>
        </w:rPr>
        <w:t xml:space="preserve">al temor al castigo </w:t>
      </w:r>
      <w:r>
        <w:rPr>
          <w:rFonts w:ascii="Arial" w:eastAsia="Times New Roman" w:hAnsi="Arial" w:cs="Arial"/>
          <w:b/>
          <w:bCs/>
          <w:iCs/>
          <w:lang w:eastAsia="es-ES"/>
        </w:rPr>
        <w:t>ante</w:t>
      </w:r>
      <w:r w:rsidR="000D2B17" w:rsidRPr="003807DD">
        <w:rPr>
          <w:rFonts w:ascii="Arial" w:eastAsia="Times New Roman" w:hAnsi="Arial" w:cs="Arial"/>
          <w:b/>
          <w:bCs/>
          <w:iCs/>
          <w:lang w:eastAsia="es-ES"/>
        </w:rPr>
        <w:t xml:space="preserve"> leyes represivas de</w:t>
      </w:r>
      <w:r>
        <w:rPr>
          <w:rFonts w:ascii="Arial" w:eastAsia="Times New Roman" w:hAnsi="Arial" w:cs="Arial"/>
          <w:b/>
          <w:bCs/>
          <w:iCs/>
          <w:lang w:eastAsia="es-ES"/>
        </w:rPr>
        <w:t xml:space="preserve"> </w:t>
      </w:r>
      <w:r w:rsidR="000D2B17" w:rsidRPr="003807DD">
        <w:rPr>
          <w:rFonts w:ascii="Arial" w:eastAsia="Times New Roman" w:hAnsi="Arial" w:cs="Arial"/>
          <w:b/>
          <w:bCs/>
          <w:iCs/>
          <w:lang w:eastAsia="es-ES"/>
        </w:rPr>
        <w:t xml:space="preserve">la natalidad </w:t>
      </w:r>
      <w:r>
        <w:rPr>
          <w:rFonts w:ascii="Arial" w:eastAsia="Times New Roman" w:hAnsi="Arial" w:cs="Arial"/>
          <w:b/>
          <w:bCs/>
          <w:iCs/>
          <w:lang w:eastAsia="es-ES"/>
        </w:rPr>
        <w:t xml:space="preserve">y a las prácticas </w:t>
      </w:r>
      <w:r w:rsidR="000D2B17" w:rsidRPr="003807DD">
        <w:rPr>
          <w:rFonts w:ascii="Arial" w:eastAsia="Times New Roman" w:hAnsi="Arial" w:cs="Arial"/>
          <w:b/>
          <w:bCs/>
          <w:iCs/>
          <w:lang w:eastAsia="es-ES"/>
        </w:rPr>
        <w:t>de los</w:t>
      </w:r>
      <w:r>
        <w:rPr>
          <w:rFonts w:ascii="Arial" w:eastAsia="Times New Roman" w:hAnsi="Arial" w:cs="Arial"/>
          <w:b/>
          <w:bCs/>
          <w:iCs/>
          <w:lang w:eastAsia="es-ES"/>
        </w:rPr>
        <w:t xml:space="preserve"> sistemas maoístas, los</w:t>
      </w:r>
      <w:r w:rsidR="000D2B17" w:rsidRPr="003807DD">
        <w:rPr>
          <w:rFonts w:ascii="Arial" w:eastAsia="Times New Roman" w:hAnsi="Arial" w:cs="Arial"/>
          <w:b/>
          <w:bCs/>
          <w:iCs/>
          <w:lang w:eastAsia="es-ES"/>
        </w:rPr>
        <w:t xml:space="preserve"> más bestial</w:t>
      </w:r>
      <w:r>
        <w:rPr>
          <w:rFonts w:ascii="Arial" w:eastAsia="Times New Roman" w:hAnsi="Arial" w:cs="Arial"/>
          <w:b/>
          <w:bCs/>
          <w:iCs/>
          <w:lang w:eastAsia="es-ES"/>
        </w:rPr>
        <w:t>es</w:t>
      </w:r>
      <w:r w:rsidR="000D2B17" w:rsidRPr="003807DD">
        <w:rPr>
          <w:rFonts w:ascii="Arial" w:eastAsia="Times New Roman" w:hAnsi="Arial" w:cs="Arial"/>
          <w:b/>
          <w:bCs/>
          <w:iCs/>
          <w:lang w:eastAsia="es-ES"/>
        </w:rPr>
        <w:t xml:space="preserve"> que se recuerda</w:t>
      </w:r>
      <w:r>
        <w:rPr>
          <w:rFonts w:ascii="Arial" w:eastAsia="Times New Roman" w:hAnsi="Arial" w:cs="Arial"/>
          <w:b/>
          <w:bCs/>
          <w:iCs/>
          <w:lang w:eastAsia="es-ES"/>
        </w:rPr>
        <w:t>n</w:t>
      </w:r>
      <w:r w:rsidR="000D2B17" w:rsidRPr="003807DD">
        <w:rPr>
          <w:rFonts w:ascii="Arial" w:eastAsia="Times New Roman" w:hAnsi="Arial" w:cs="Arial"/>
          <w:b/>
          <w:bCs/>
          <w:iCs/>
          <w:lang w:eastAsia="es-ES"/>
        </w:rPr>
        <w:t xml:space="preserve"> en la humanidad. So</w:t>
      </w:r>
      <w:r>
        <w:rPr>
          <w:rFonts w:ascii="Arial" w:eastAsia="Times New Roman" w:hAnsi="Arial" w:cs="Arial"/>
          <w:b/>
          <w:bCs/>
          <w:iCs/>
          <w:lang w:eastAsia="es-ES"/>
        </w:rPr>
        <w:t>b</w:t>
      </w:r>
      <w:r w:rsidR="000D2B17" w:rsidRPr="003807DD">
        <w:rPr>
          <w:rFonts w:ascii="Arial" w:eastAsia="Times New Roman" w:hAnsi="Arial" w:cs="Arial"/>
          <w:b/>
          <w:bCs/>
          <w:iCs/>
          <w:lang w:eastAsia="es-ES"/>
        </w:rPr>
        <w:t>re todo en las zonas rurales, el sistema se aplicó a rajatabl</w:t>
      </w:r>
      <w:r>
        <w:rPr>
          <w:rFonts w:ascii="Arial" w:eastAsia="Times New Roman" w:hAnsi="Arial" w:cs="Arial"/>
          <w:b/>
          <w:bCs/>
          <w:iCs/>
          <w:lang w:eastAsia="es-ES"/>
        </w:rPr>
        <w:t>a</w:t>
      </w:r>
      <w:r w:rsidR="000D2B17" w:rsidRPr="003807DD">
        <w:rPr>
          <w:rFonts w:ascii="Arial" w:eastAsia="Times New Roman" w:hAnsi="Arial" w:cs="Arial"/>
          <w:b/>
          <w:bCs/>
          <w:iCs/>
          <w:lang w:eastAsia="es-ES"/>
        </w:rPr>
        <w:t>. Y ello supuso que el año 200</w:t>
      </w:r>
      <w:r>
        <w:rPr>
          <w:rFonts w:ascii="Arial" w:eastAsia="Times New Roman" w:hAnsi="Arial" w:cs="Arial"/>
          <w:b/>
          <w:bCs/>
          <w:iCs/>
          <w:lang w:eastAsia="es-ES"/>
        </w:rPr>
        <w:t>0</w:t>
      </w:r>
      <w:r w:rsidR="000D2B17" w:rsidRPr="003807DD">
        <w:rPr>
          <w:rFonts w:ascii="Arial" w:eastAsia="Times New Roman" w:hAnsi="Arial" w:cs="Arial"/>
          <w:b/>
          <w:bCs/>
          <w:iCs/>
          <w:lang w:eastAsia="es-ES"/>
        </w:rPr>
        <w:t xml:space="preserve"> se calculab</w:t>
      </w:r>
      <w:r>
        <w:rPr>
          <w:rFonts w:ascii="Arial" w:eastAsia="Times New Roman" w:hAnsi="Arial" w:cs="Arial"/>
          <w:b/>
          <w:bCs/>
          <w:iCs/>
          <w:lang w:eastAsia="es-ES"/>
        </w:rPr>
        <w:t>a</w:t>
      </w:r>
      <w:r w:rsidR="000D2B17" w:rsidRPr="003807DD">
        <w:rPr>
          <w:rFonts w:ascii="Arial" w:eastAsia="Times New Roman" w:hAnsi="Arial" w:cs="Arial"/>
          <w:b/>
          <w:bCs/>
          <w:iCs/>
          <w:lang w:eastAsia="es-ES"/>
        </w:rPr>
        <w:t xml:space="preserve"> que la población masculina en</w:t>
      </w:r>
      <w:r>
        <w:rPr>
          <w:rFonts w:ascii="Arial" w:eastAsia="Times New Roman" w:hAnsi="Arial" w:cs="Arial"/>
          <w:b/>
          <w:bCs/>
          <w:iCs/>
          <w:lang w:eastAsia="es-ES"/>
        </w:rPr>
        <w:t xml:space="preserve"> la</w:t>
      </w:r>
      <w:r w:rsidR="000D2B17" w:rsidRPr="003807DD">
        <w:rPr>
          <w:rFonts w:ascii="Arial" w:eastAsia="Times New Roman" w:hAnsi="Arial" w:cs="Arial"/>
          <w:b/>
          <w:bCs/>
          <w:iCs/>
          <w:lang w:eastAsia="es-ES"/>
        </w:rPr>
        <w:t xml:space="preserve"> </w:t>
      </w:r>
      <w:r>
        <w:rPr>
          <w:rFonts w:ascii="Arial" w:eastAsia="Times New Roman" w:hAnsi="Arial" w:cs="Arial"/>
          <w:b/>
          <w:bCs/>
          <w:iCs/>
          <w:lang w:eastAsia="es-ES"/>
        </w:rPr>
        <w:t>C</w:t>
      </w:r>
      <w:r w:rsidR="000D2B17" w:rsidRPr="003807DD">
        <w:rPr>
          <w:rFonts w:ascii="Arial" w:eastAsia="Times New Roman" w:hAnsi="Arial" w:cs="Arial"/>
          <w:b/>
          <w:bCs/>
          <w:iCs/>
          <w:lang w:eastAsia="es-ES"/>
        </w:rPr>
        <w:t>hina</w:t>
      </w:r>
      <w:r>
        <w:rPr>
          <w:rFonts w:ascii="Arial" w:eastAsia="Times New Roman" w:hAnsi="Arial" w:cs="Arial"/>
          <w:b/>
          <w:bCs/>
          <w:iCs/>
          <w:lang w:eastAsia="es-ES"/>
        </w:rPr>
        <w:t xml:space="preserve"> de la nueva era</w:t>
      </w:r>
      <w:r w:rsidR="000D2B17" w:rsidRPr="003807DD">
        <w:rPr>
          <w:rFonts w:ascii="Arial" w:eastAsia="Times New Roman" w:hAnsi="Arial" w:cs="Arial"/>
          <w:b/>
          <w:bCs/>
          <w:iCs/>
          <w:lang w:eastAsia="es-ES"/>
        </w:rPr>
        <w:t xml:space="preserve"> superaba en unos 250 millones </w:t>
      </w:r>
      <w:r>
        <w:rPr>
          <w:rFonts w:ascii="Arial" w:eastAsia="Times New Roman" w:hAnsi="Arial" w:cs="Arial"/>
          <w:b/>
          <w:bCs/>
          <w:iCs/>
          <w:lang w:eastAsia="es-ES"/>
        </w:rPr>
        <w:t xml:space="preserve">a </w:t>
      </w:r>
      <w:r w:rsidR="000D2B17" w:rsidRPr="003807DD">
        <w:rPr>
          <w:rFonts w:ascii="Arial" w:eastAsia="Times New Roman" w:hAnsi="Arial" w:cs="Arial"/>
          <w:b/>
          <w:bCs/>
          <w:iCs/>
          <w:lang w:eastAsia="es-ES"/>
        </w:rPr>
        <w:t>la masculina, con todo lo que eso signif</w:t>
      </w:r>
      <w:r>
        <w:rPr>
          <w:rFonts w:ascii="Arial" w:eastAsia="Times New Roman" w:hAnsi="Arial" w:cs="Arial"/>
          <w:b/>
          <w:bCs/>
          <w:iCs/>
          <w:lang w:eastAsia="es-ES"/>
        </w:rPr>
        <w:t>i</w:t>
      </w:r>
      <w:r w:rsidR="000D2B17" w:rsidRPr="003807DD">
        <w:rPr>
          <w:rFonts w:ascii="Arial" w:eastAsia="Times New Roman" w:hAnsi="Arial" w:cs="Arial"/>
          <w:b/>
          <w:bCs/>
          <w:iCs/>
          <w:lang w:eastAsia="es-ES"/>
        </w:rPr>
        <w:t>ca sociológicamente</w:t>
      </w:r>
      <w:r>
        <w:rPr>
          <w:rFonts w:ascii="Arial" w:eastAsia="Times New Roman" w:hAnsi="Arial" w:cs="Arial"/>
          <w:b/>
          <w:bCs/>
          <w:iCs/>
          <w:lang w:eastAsia="es-ES"/>
        </w:rPr>
        <w:t>.</w:t>
      </w:r>
      <w:r w:rsidR="000D2B17" w:rsidRPr="003807DD">
        <w:rPr>
          <w:rFonts w:ascii="Arial" w:eastAsia="Times New Roman" w:hAnsi="Arial" w:cs="Arial"/>
          <w:b/>
          <w:bCs/>
          <w:iCs/>
          <w:lang w:eastAsia="es-ES"/>
        </w:rPr>
        <w:t xml:space="preserve"> </w:t>
      </w:r>
    </w:p>
    <w:p w:rsidR="000D2B17" w:rsidRPr="003807DD" w:rsidRDefault="000D2B17" w:rsidP="001B4BAB">
      <w:pPr>
        <w:spacing w:after="0" w:line="240" w:lineRule="auto"/>
        <w:jc w:val="both"/>
        <w:rPr>
          <w:rFonts w:ascii="Arial" w:eastAsia="Times New Roman" w:hAnsi="Arial" w:cs="Arial"/>
          <w:b/>
          <w:bCs/>
          <w:iCs/>
          <w:lang w:eastAsia="es-ES"/>
        </w:rPr>
      </w:pPr>
    </w:p>
    <w:p w:rsidR="00FF604E" w:rsidRDefault="000D2B17" w:rsidP="001B4BAB">
      <w:pPr>
        <w:spacing w:after="0" w:line="240" w:lineRule="auto"/>
        <w:jc w:val="both"/>
        <w:rPr>
          <w:rFonts w:ascii="Arial" w:eastAsia="Times New Roman" w:hAnsi="Arial" w:cs="Arial"/>
          <w:b/>
          <w:bCs/>
          <w:iCs/>
          <w:lang w:eastAsia="es-ES"/>
        </w:rPr>
      </w:pPr>
      <w:r w:rsidRPr="003807DD">
        <w:rPr>
          <w:rFonts w:ascii="Arial" w:eastAsia="Times New Roman" w:hAnsi="Arial" w:cs="Arial"/>
          <w:b/>
          <w:bCs/>
          <w:iCs/>
          <w:lang w:eastAsia="es-ES"/>
        </w:rPr>
        <w:t xml:space="preserve">  </w:t>
      </w:r>
      <w:r w:rsidR="003807DD">
        <w:rPr>
          <w:rFonts w:ascii="Arial" w:eastAsia="Times New Roman" w:hAnsi="Arial" w:cs="Arial"/>
          <w:b/>
          <w:bCs/>
          <w:iCs/>
          <w:lang w:eastAsia="es-ES"/>
        </w:rPr>
        <w:t xml:space="preserve"> </w:t>
      </w:r>
      <w:r w:rsidRPr="003807DD">
        <w:rPr>
          <w:rFonts w:ascii="Arial" w:eastAsia="Times New Roman" w:hAnsi="Arial" w:cs="Arial"/>
          <w:b/>
          <w:bCs/>
          <w:iCs/>
          <w:lang w:eastAsia="es-ES"/>
        </w:rPr>
        <w:t>Del aborto jamás se po</w:t>
      </w:r>
      <w:r w:rsidR="003807DD">
        <w:rPr>
          <w:rFonts w:ascii="Arial" w:eastAsia="Times New Roman" w:hAnsi="Arial" w:cs="Arial"/>
          <w:b/>
          <w:bCs/>
          <w:iCs/>
          <w:lang w:eastAsia="es-ES"/>
        </w:rPr>
        <w:t>drán conseguir datos estadí</w:t>
      </w:r>
      <w:r w:rsidRPr="003807DD">
        <w:rPr>
          <w:rFonts w:ascii="Arial" w:eastAsia="Times New Roman" w:hAnsi="Arial" w:cs="Arial"/>
          <w:b/>
          <w:bCs/>
          <w:iCs/>
          <w:lang w:eastAsia="es-ES"/>
        </w:rPr>
        <w:t xml:space="preserve">sticos. Serían aterradores </w:t>
      </w:r>
      <w:r w:rsidR="003807DD">
        <w:rPr>
          <w:rFonts w:ascii="Arial" w:eastAsia="Times New Roman" w:hAnsi="Arial" w:cs="Arial"/>
          <w:b/>
          <w:bCs/>
          <w:iCs/>
          <w:lang w:eastAsia="es-ES"/>
        </w:rPr>
        <w:t>si docume</w:t>
      </w:r>
      <w:r w:rsidR="003807DD">
        <w:rPr>
          <w:rFonts w:ascii="Arial" w:eastAsia="Times New Roman" w:hAnsi="Arial" w:cs="Arial"/>
          <w:b/>
          <w:bCs/>
          <w:iCs/>
          <w:lang w:eastAsia="es-ES"/>
        </w:rPr>
        <w:t>n</w:t>
      </w:r>
      <w:r w:rsidR="003807DD">
        <w:rPr>
          <w:rFonts w:ascii="Arial" w:eastAsia="Times New Roman" w:hAnsi="Arial" w:cs="Arial"/>
          <w:b/>
          <w:bCs/>
          <w:iCs/>
          <w:lang w:eastAsia="es-ES"/>
        </w:rPr>
        <w:t xml:space="preserve">taran </w:t>
      </w:r>
      <w:r w:rsidR="00F60A18">
        <w:rPr>
          <w:rFonts w:ascii="Arial" w:eastAsia="Times New Roman" w:hAnsi="Arial" w:cs="Arial"/>
          <w:b/>
          <w:bCs/>
          <w:iCs/>
          <w:lang w:eastAsia="es-ES"/>
        </w:rPr>
        <w:t>estas reflexiones estadísticas sobre</w:t>
      </w:r>
      <w:r w:rsidRPr="003807DD">
        <w:rPr>
          <w:rFonts w:ascii="Arial" w:eastAsia="Times New Roman" w:hAnsi="Arial" w:cs="Arial"/>
          <w:b/>
          <w:bCs/>
          <w:iCs/>
          <w:lang w:eastAsia="es-ES"/>
        </w:rPr>
        <w:t xml:space="preserve"> los </w:t>
      </w:r>
      <w:r w:rsidR="003807DD">
        <w:rPr>
          <w:rFonts w:ascii="Arial" w:eastAsia="Times New Roman" w:hAnsi="Arial" w:cs="Arial"/>
          <w:b/>
          <w:bCs/>
          <w:iCs/>
          <w:lang w:eastAsia="es-ES"/>
        </w:rPr>
        <w:t xml:space="preserve">millones de seres humanos </w:t>
      </w:r>
      <w:r w:rsidRPr="003807DD">
        <w:rPr>
          <w:rFonts w:ascii="Arial" w:eastAsia="Times New Roman" w:hAnsi="Arial" w:cs="Arial"/>
          <w:b/>
          <w:bCs/>
          <w:iCs/>
          <w:lang w:eastAsia="es-ES"/>
        </w:rPr>
        <w:t>que han desapar</w:t>
      </w:r>
      <w:r w:rsidRPr="003807DD">
        <w:rPr>
          <w:rFonts w:ascii="Arial" w:eastAsia="Times New Roman" w:hAnsi="Arial" w:cs="Arial"/>
          <w:b/>
          <w:bCs/>
          <w:iCs/>
          <w:lang w:eastAsia="es-ES"/>
        </w:rPr>
        <w:t>e</w:t>
      </w:r>
      <w:r w:rsidRPr="003807DD">
        <w:rPr>
          <w:rFonts w:ascii="Arial" w:eastAsia="Times New Roman" w:hAnsi="Arial" w:cs="Arial"/>
          <w:b/>
          <w:bCs/>
          <w:iCs/>
          <w:lang w:eastAsia="es-ES"/>
        </w:rPr>
        <w:t>cido en el vient</w:t>
      </w:r>
      <w:r w:rsidR="003807DD">
        <w:rPr>
          <w:rFonts w:ascii="Arial" w:eastAsia="Times New Roman" w:hAnsi="Arial" w:cs="Arial"/>
          <w:b/>
          <w:bCs/>
          <w:iCs/>
          <w:lang w:eastAsia="es-ES"/>
        </w:rPr>
        <w:t>r</w:t>
      </w:r>
      <w:r w:rsidRPr="003807DD">
        <w:rPr>
          <w:rFonts w:ascii="Arial" w:eastAsia="Times New Roman" w:hAnsi="Arial" w:cs="Arial"/>
          <w:b/>
          <w:bCs/>
          <w:iCs/>
          <w:lang w:eastAsia="es-ES"/>
        </w:rPr>
        <w:t>e materno en el primer mes, en el segundo y hasta el octavo o noveno</w:t>
      </w:r>
      <w:r w:rsidR="003807DD">
        <w:rPr>
          <w:rFonts w:ascii="Arial" w:eastAsia="Times New Roman" w:hAnsi="Arial" w:cs="Arial"/>
          <w:b/>
          <w:bCs/>
          <w:iCs/>
          <w:lang w:eastAsia="es-ES"/>
        </w:rPr>
        <w:t xml:space="preserve"> de su existencia como seres vivos y antes de asomar al mundo de los ciudadanos y ciudadanas</w:t>
      </w:r>
      <w:r w:rsidR="00F60A18">
        <w:rPr>
          <w:rFonts w:ascii="Arial" w:eastAsia="Times New Roman" w:hAnsi="Arial" w:cs="Arial"/>
          <w:b/>
          <w:bCs/>
          <w:iCs/>
          <w:lang w:eastAsia="es-ES"/>
        </w:rPr>
        <w:t xml:space="preserve"> exterminadores sin escrúpulos</w:t>
      </w:r>
      <w:r w:rsidR="003807DD" w:rsidRPr="003807DD">
        <w:rPr>
          <w:rFonts w:ascii="Arial" w:eastAsia="Times New Roman" w:hAnsi="Arial" w:cs="Arial"/>
          <w:b/>
          <w:bCs/>
          <w:iCs/>
          <w:lang w:eastAsia="es-ES"/>
        </w:rPr>
        <w:t>.</w:t>
      </w:r>
      <w:r w:rsidR="00F60A18">
        <w:rPr>
          <w:rFonts w:ascii="Arial" w:eastAsia="Times New Roman" w:hAnsi="Arial" w:cs="Arial"/>
          <w:b/>
          <w:bCs/>
          <w:iCs/>
          <w:lang w:eastAsia="es-ES"/>
        </w:rPr>
        <w:t xml:space="preserve"> Nada importaría los métodos de prevención del embarazo para la justicia. Pero ver en un montón los 25.000 abortos del </w:t>
      </w:r>
      <w:proofErr w:type="spellStart"/>
      <w:r w:rsidR="00F60A18">
        <w:rPr>
          <w:rFonts w:ascii="Arial" w:eastAsia="Times New Roman" w:hAnsi="Arial" w:cs="Arial"/>
          <w:b/>
          <w:bCs/>
          <w:iCs/>
          <w:lang w:eastAsia="es-ES"/>
        </w:rPr>
        <w:t>Dr</w:t>
      </w:r>
      <w:proofErr w:type="spellEnd"/>
      <w:r w:rsidR="00F60A18">
        <w:rPr>
          <w:rFonts w:ascii="Arial" w:eastAsia="Times New Roman" w:hAnsi="Arial" w:cs="Arial"/>
          <w:b/>
          <w:bCs/>
          <w:iCs/>
          <w:lang w:eastAsia="es-ES"/>
        </w:rPr>
        <w:t xml:space="preserve"> </w:t>
      </w:r>
      <w:proofErr w:type="spellStart"/>
      <w:r w:rsidR="00F60A18">
        <w:rPr>
          <w:rFonts w:ascii="Arial" w:eastAsia="Times New Roman" w:hAnsi="Arial" w:cs="Arial"/>
          <w:b/>
          <w:bCs/>
          <w:iCs/>
          <w:lang w:eastAsia="es-ES"/>
        </w:rPr>
        <w:t>Nathanson</w:t>
      </w:r>
      <w:proofErr w:type="spellEnd"/>
      <w:r w:rsidR="00F60A18">
        <w:rPr>
          <w:rFonts w:ascii="Arial" w:eastAsia="Times New Roman" w:hAnsi="Arial" w:cs="Arial"/>
          <w:b/>
          <w:bCs/>
          <w:iCs/>
          <w:lang w:eastAsia="es-ES"/>
        </w:rPr>
        <w:t xml:space="preserve"> sería horroroso</w:t>
      </w:r>
      <w:r w:rsidR="00C869AA">
        <w:rPr>
          <w:rFonts w:ascii="Arial" w:eastAsia="Times New Roman" w:hAnsi="Arial" w:cs="Arial"/>
          <w:b/>
          <w:bCs/>
          <w:iCs/>
          <w:lang w:eastAsia="es-ES"/>
        </w:rPr>
        <w:t>.</w:t>
      </w:r>
      <w:r w:rsidR="00F60A18">
        <w:rPr>
          <w:rFonts w:ascii="Arial" w:eastAsia="Times New Roman" w:hAnsi="Arial" w:cs="Arial"/>
          <w:b/>
          <w:bCs/>
          <w:iCs/>
          <w:lang w:eastAsia="es-ES"/>
        </w:rPr>
        <w:t xml:space="preserve"> </w:t>
      </w:r>
      <w:r w:rsidR="003807DD" w:rsidRPr="003807DD">
        <w:rPr>
          <w:rFonts w:ascii="Arial" w:eastAsia="Times New Roman" w:hAnsi="Arial" w:cs="Arial"/>
          <w:b/>
          <w:bCs/>
          <w:iCs/>
          <w:lang w:eastAsia="es-ES"/>
        </w:rPr>
        <w:t xml:space="preserve"> </w:t>
      </w:r>
    </w:p>
    <w:p w:rsidR="00F60A18" w:rsidRDefault="00F60A18" w:rsidP="001B4BAB">
      <w:pPr>
        <w:spacing w:after="0" w:line="240" w:lineRule="auto"/>
        <w:jc w:val="both"/>
        <w:rPr>
          <w:rFonts w:ascii="Arial" w:eastAsia="Times New Roman" w:hAnsi="Arial" w:cs="Arial"/>
          <w:b/>
          <w:bCs/>
          <w:iCs/>
          <w:lang w:eastAsia="es-ES"/>
        </w:rPr>
      </w:pPr>
    </w:p>
    <w:p w:rsidR="00DE7454" w:rsidRDefault="00F60A18" w:rsidP="001B4BAB">
      <w:pPr>
        <w:spacing w:after="0" w:line="240" w:lineRule="auto"/>
        <w:jc w:val="both"/>
        <w:rPr>
          <w:rFonts w:ascii="Arial" w:eastAsia="Times New Roman" w:hAnsi="Arial" w:cs="Arial"/>
          <w:b/>
          <w:bCs/>
          <w:iCs/>
          <w:lang w:eastAsia="es-ES"/>
        </w:rPr>
      </w:pPr>
      <w:r>
        <w:rPr>
          <w:rFonts w:ascii="Arial" w:eastAsia="Times New Roman" w:hAnsi="Arial" w:cs="Arial"/>
          <w:b/>
          <w:bCs/>
          <w:iCs/>
          <w:lang w:eastAsia="es-ES"/>
        </w:rPr>
        <w:t xml:space="preserve"> </w:t>
      </w:r>
      <w:r w:rsidR="00FF604E">
        <w:rPr>
          <w:rFonts w:ascii="Arial" w:eastAsia="Times New Roman" w:hAnsi="Arial" w:cs="Arial"/>
          <w:b/>
          <w:bCs/>
          <w:iCs/>
          <w:lang w:eastAsia="es-ES"/>
        </w:rPr>
        <w:t xml:space="preserve">   </w:t>
      </w:r>
      <w:r w:rsidR="003807DD" w:rsidRPr="003807DD">
        <w:rPr>
          <w:rFonts w:ascii="Arial" w:eastAsia="Times New Roman" w:hAnsi="Arial" w:cs="Arial"/>
          <w:b/>
          <w:bCs/>
          <w:iCs/>
          <w:lang w:eastAsia="es-ES"/>
        </w:rPr>
        <w:t xml:space="preserve">Siendo al </w:t>
      </w:r>
      <w:r w:rsidR="003807DD">
        <w:rPr>
          <w:rFonts w:ascii="Arial" w:eastAsia="Times New Roman" w:hAnsi="Arial" w:cs="Arial"/>
          <w:b/>
          <w:bCs/>
          <w:iCs/>
          <w:lang w:eastAsia="es-ES"/>
        </w:rPr>
        <w:t>a</w:t>
      </w:r>
      <w:r w:rsidR="003807DD" w:rsidRPr="003807DD">
        <w:rPr>
          <w:rFonts w:ascii="Arial" w:eastAsia="Times New Roman" w:hAnsi="Arial" w:cs="Arial"/>
          <w:b/>
          <w:bCs/>
          <w:iCs/>
          <w:lang w:eastAsia="es-ES"/>
        </w:rPr>
        <w:t>bor</w:t>
      </w:r>
      <w:r w:rsidR="003807DD">
        <w:rPr>
          <w:rFonts w:ascii="Arial" w:eastAsia="Times New Roman" w:hAnsi="Arial" w:cs="Arial"/>
          <w:b/>
          <w:bCs/>
          <w:iCs/>
          <w:lang w:eastAsia="es-ES"/>
        </w:rPr>
        <w:t>t</w:t>
      </w:r>
      <w:r w:rsidR="003807DD" w:rsidRPr="003807DD">
        <w:rPr>
          <w:rFonts w:ascii="Arial" w:eastAsia="Times New Roman" w:hAnsi="Arial" w:cs="Arial"/>
          <w:b/>
          <w:bCs/>
          <w:iCs/>
          <w:lang w:eastAsia="es-ES"/>
        </w:rPr>
        <w:t xml:space="preserve">o normalizado </w:t>
      </w:r>
      <w:r w:rsidR="003807DD">
        <w:rPr>
          <w:rFonts w:ascii="Arial" w:eastAsia="Times New Roman" w:hAnsi="Arial" w:cs="Arial"/>
          <w:b/>
          <w:bCs/>
          <w:iCs/>
          <w:lang w:eastAsia="es-ES"/>
        </w:rPr>
        <w:t xml:space="preserve">legalmente </w:t>
      </w:r>
      <w:r w:rsidR="003807DD" w:rsidRPr="003807DD">
        <w:rPr>
          <w:rFonts w:ascii="Arial" w:eastAsia="Times New Roman" w:hAnsi="Arial" w:cs="Arial"/>
          <w:b/>
          <w:bCs/>
          <w:iCs/>
          <w:lang w:eastAsia="es-ES"/>
        </w:rPr>
        <w:t>en la mayor parte de los pa</w:t>
      </w:r>
      <w:r w:rsidR="003807DD">
        <w:rPr>
          <w:rFonts w:ascii="Arial" w:eastAsia="Times New Roman" w:hAnsi="Arial" w:cs="Arial"/>
          <w:b/>
          <w:bCs/>
          <w:iCs/>
          <w:lang w:eastAsia="es-ES"/>
        </w:rPr>
        <w:t>í</w:t>
      </w:r>
      <w:r w:rsidR="003807DD" w:rsidRPr="003807DD">
        <w:rPr>
          <w:rFonts w:ascii="Arial" w:eastAsia="Times New Roman" w:hAnsi="Arial" w:cs="Arial"/>
          <w:b/>
          <w:bCs/>
          <w:iCs/>
          <w:lang w:eastAsia="es-ES"/>
        </w:rPr>
        <w:t xml:space="preserve">ses del mundo, al menos en los primeros </w:t>
      </w:r>
      <w:r w:rsidR="00C869AA">
        <w:rPr>
          <w:rFonts w:ascii="Arial" w:eastAsia="Times New Roman" w:hAnsi="Arial" w:cs="Arial"/>
          <w:b/>
          <w:bCs/>
          <w:iCs/>
          <w:lang w:eastAsia="es-ES"/>
        </w:rPr>
        <w:t xml:space="preserve">2, </w:t>
      </w:r>
      <w:r w:rsidR="003807DD" w:rsidRPr="003807DD">
        <w:rPr>
          <w:rFonts w:ascii="Arial" w:eastAsia="Times New Roman" w:hAnsi="Arial" w:cs="Arial"/>
          <w:b/>
          <w:bCs/>
          <w:iCs/>
          <w:lang w:eastAsia="es-ES"/>
        </w:rPr>
        <w:t>3, 4 o 5 meses de la gestación, la eliminación de seres vi</w:t>
      </w:r>
      <w:r w:rsidR="003807DD">
        <w:rPr>
          <w:rFonts w:ascii="Arial" w:eastAsia="Times New Roman" w:hAnsi="Arial" w:cs="Arial"/>
          <w:b/>
          <w:bCs/>
          <w:iCs/>
          <w:lang w:eastAsia="es-ES"/>
        </w:rPr>
        <w:t>vo</w:t>
      </w:r>
      <w:r w:rsidR="003807DD" w:rsidRPr="003807DD">
        <w:rPr>
          <w:rFonts w:ascii="Arial" w:eastAsia="Times New Roman" w:hAnsi="Arial" w:cs="Arial"/>
          <w:b/>
          <w:bCs/>
          <w:iCs/>
          <w:lang w:eastAsia="es-ES"/>
        </w:rPr>
        <w:t>s</w:t>
      </w:r>
      <w:r w:rsidR="00C869AA">
        <w:rPr>
          <w:rFonts w:ascii="Arial" w:eastAsia="Times New Roman" w:hAnsi="Arial" w:cs="Arial"/>
          <w:b/>
          <w:bCs/>
          <w:iCs/>
          <w:lang w:eastAsia="es-ES"/>
        </w:rPr>
        <w:t>,</w:t>
      </w:r>
      <w:r w:rsidR="003807DD" w:rsidRPr="003807DD">
        <w:rPr>
          <w:rFonts w:ascii="Arial" w:eastAsia="Times New Roman" w:hAnsi="Arial" w:cs="Arial"/>
          <w:b/>
          <w:bCs/>
          <w:iCs/>
          <w:lang w:eastAsia="es-ES"/>
        </w:rPr>
        <w:t xml:space="preserve"> dif</w:t>
      </w:r>
      <w:r w:rsidR="003807DD" w:rsidRPr="003807DD">
        <w:rPr>
          <w:rFonts w:ascii="Arial" w:eastAsia="Times New Roman" w:hAnsi="Arial" w:cs="Arial"/>
          <w:b/>
          <w:bCs/>
          <w:iCs/>
          <w:lang w:eastAsia="es-ES"/>
        </w:rPr>
        <w:t>e</w:t>
      </w:r>
      <w:r w:rsidR="003807DD" w:rsidRPr="003807DD">
        <w:rPr>
          <w:rFonts w:ascii="Arial" w:eastAsia="Times New Roman" w:hAnsi="Arial" w:cs="Arial"/>
          <w:b/>
          <w:bCs/>
          <w:iCs/>
          <w:lang w:eastAsia="es-ES"/>
        </w:rPr>
        <w:t>rentes de</w:t>
      </w:r>
      <w:r w:rsidR="003807DD">
        <w:rPr>
          <w:rFonts w:ascii="Arial" w:eastAsia="Times New Roman" w:hAnsi="Arial" w:cs="Arial"/>
          <w:b/>
          <w:bCs/>
          <w:iCs/>
          <w:lang w:eastAsia="es-ES"/>
        </w:rPr>
        <w:t xml:space="preserve"> </w:t>
      </w:r>
      <w:r w:rsidR="003807DD" w:rsidRPr="003807DD">
        <w:rPr>
          <w:rFonts w:ascii="Arial" w:eastAsia="Times New Roman" w:hAnsi="Arial" w:cs="Arial"/>
          <w:b/>
          <w:bCs/>
          <w:iCs/>
          <w:lang w:eastAsia="es-ES"/>
        </w:rPr>
        <w:t xml:space="preserve">la madre por más que se pretenda justificar la medida, </w:t>
      </w:r>
      <w:r w:rsidR="003807DD">
        <w:rPr>
          <w:rFonts w:ascii="Arial" w:eastAsia="Times New Roman" w:hAnsi="Arial" w:cs="Arial"/>
          <w:b/>
          <w:bCs/>
          <w:iCs/>
          <w:lang w:eastAsia="es-ES"/>
        </w:rPr>
        <w:t xml:space="preserve">ofrece datos de </w:t>
      </w:r>
      <w:r w:rsidR="003807DD" w:rsidRPr="003807DD">
        <w:rPr>
          <w:rFonts w:ascii="Arial" w:eastAsia="Times New Roman" w:hAnsi="Arial" w:cs="Arial"/>
          <w:b/>
          <w:bCs/>
          <w:iCs/>
          <w:lang w:eastAsia="es-ES"/>
        </w:rPr>
        <w:t>la mortal</w:t>
      </w:r>
      <w:r w:rsidR="003807DD" w:rsidRPr="003807DD">
        <w:rPr>
          <w:rFonts w:ascii="Arial" w:eastAsia="Times New Roman" w:hAnsi="Arial" w:cs="Arial"/>
          <w:b/>
          <w:bCs/>
          <w:iCs/>
          <w:lang w:eastAsia="es-ES"/>
        </w:rPr>
        <w:t>i</w:t>
      </w:r>
      <w:r w:rsidR="003807DD" w:rsidRPr="003807DD">
        <w:rPr>
          <w:rFonts w:ascii="Arial" w:eastAsia="Times New Roman" w:hAnsi="Arial" w:cs="Arial"/>
          <w:b/>
          <w:bCs/>
          <w:iCs/>
          <w:lang w:eastAsia="es-ES"/>
        </w:rPr>
        <w:t>dad intenciona</w:t>
      </w:r>
      <w:r w:rsidR="00C869AA">
        <w:rPr>
          <w:rFonts w:ascii="Arial" w:eastAsia="Times New Roman" w:hAnsi="Arial" w:cs="Arial"/>
          <w:b/>
          <w:bCs/>
          <w:iCs/>
          <w:lang w:eastAsia="es-ES"/>
        </w:rPr>
        <w:t>da</w:t>
      </w:r>
      <w:r w:rsidR="003807DD" w:rsidRPr="003807DD">
        <w:rPr>
          <w:rFonts w:ascii="Arial" w:eastAsia="Times New Roman" w:hAnsi="Arial" w:cs="Arial"/>
          <w:b/>
          <w:bCs/>
          <w:iCs/>
          <w:lang w:eastAsia="es-ES"/>
        </w:rPr>
        <w:t xml:space="preserve"> </w:t>
      </w:r>
      <w:r w:rsidR="003807DD">
        <w:rPr>
          <w:rFonts w:ascii="Arial" w:eastAsia="Times New Roman" w:hAnsi="Arial" w:cs="Arial"/>
          <w:b/>
          <w:bCs/>
          <w:iCs/>
          <w:lang w:eastAsia="es-ES"/>
        </w:rPr>
        <w:t xml:space="preserve">que resultan </w:t>
      </w:r>
      <w:r w:rsidR="00C869AA">
        <w:rPr>
          <w:rFonts w:ascii="Arial" w:eastAsia="Times New Roman" w:hAnsi="Arial" w:cs="Arial"/>
          <w:b/>
          <w:bCs/>
          <w:iCs/>
          <w:lang w:eastAsia="es-ES"/>
        </w:rPr>
        <w:t>repugnantes</w:t>
      </w:r>
      <w:r w:rsidR="003807DD">
        <w:rPr>
          <w:rFonts w:ascii="Arial" w:eastAsia="Times New Roman" w:hAnsi="Arial" w:cs="Arial"/>
          <w:b/>
          <w:bCs/>
          <w:iCs/>
          <w:lang w:eastAsia="es-ES"/>
        </w:rPr>
        <w:t xml:space="preserve">. </w:t>
      </w:r>
    </w:p>
    <w:p w:rsidR="00FF604E" w:rsidRDefault="00DE7454" w:rsidP="001B4BAB">
      <w:pPr>
        <w:spacing w:after="0" w:line="240" w:lineRule="auto"/>
        <w:jc w:val="both"/>
        <w:rPr>
          <w:rFonts w:ascii="Arial" w:eastAsia="Times New Roman" w:hAnsi="Arial" w:cs="Arial"/>
          <w:b/>
          <w:bCs/>
          <w:iCs/>
          <w:lang w:eastAsia="es-ES"/>
        </w:rPr>
      </w:pPr>
      <w:r>
        <w:rPr>
          <w:rFonts w:ascii="Arial" w:eastAsia="Times New Roman" w:hAnsi="Arial" w:cs="Arial"/>
          <w:b/>
          <w:bCs/>
          <w:iCs/>
          <w:lang w:eastAsia="es-ES"/>
        </w:rPr>
        <w:lastRenderedPageBreak/>
        <w:t xml:space="preserve">   </w:t>
      </w:r>
      <w:r w:rsidR="003807DD">
        <w:rPr>
          <w:rFonts w:ascii="Arial" w:eastAsia="Times New Roman" w:hAnsi="Arial" w:cs="Arial"/>
          <w:b/>
          <w:bCs/>
          <w:iCs/>
          <w:lang w:eastAsia="es-ES"/>
        </w:rPr>
        <w:t>E</w:t>
      </w:r>
      <w:r w:rsidR="003807DD" w:rsidRPr="003807DD">
        <w:rPr>
          <w:rFonts w:ascii="Arial" w:eastAsia="Times New Roman" w:hAnsi="Arial" w:cs="Arial"/>
          <w:b/>
          <w:bCs/>
          <w:iCs/>
          <w:lang w:eastAsia="es-ES"/>
        </w:rPr>
        <w:t>s algo</w:t>
      </w:r>
      <w:r w:rsidR="003807DD">
        <w:rPr>
          <w:rFonts w:ascii="Arial" w:eastAsia="Times New Roman" w:hAnsi="Arial" w:cs="Arial"/>
          <w:b/>
          <w:bCs/>
          <w:iCs/>
          <w:lang w:eastAsia="es-ES"/>
        </w:rPr>
        <w:t xml:space="preserve"> que</w:t>
      </w:r>
      <w:r w:rsidR="003807DD" w:rsidRPr="003807DD">
        <w:rPr>
          <w:rFonts w:ascii="Arial" w:eastAsia="Times New Roman" w:hAnsi="Arial" w:cs="Arial"/>
          <w:b/>
          <w:bCs/>
          <w:iCs/>
          <w:lang w:eastAsia="es-ES"/>
        </w:rPr>
        <w:t xml:space="preserve"> verdaderame</w:t>
      </w:r>
      <w:r w:rsidR="003807DD">
        <w:rPr>
          <w:rFonts w:ascii="Arial" w:eastAsia="Times New Roman" w:hAnsi="Arial" w:cs="Arial"/>
          <w:b/>
          <w:bCs/>
          <w:iCs/>
          <w:lang w:eastAsia="es-ES"/>
        </w:rPr>
        <w:t>n</w:t>
      </w:r>
      <w:r w:rsidR="003807DD" w:rsidRPr="003807DD">
        <w:rPr>
          <w:rFonts w:ascii="Arial" w:eastAsia="Times New Roman" w:hAnsi="Arial" w:cs="Arial"/>
          <w:b/>
          <w:bCs/>
          <w:iCs/>
          <w:lang w:eastAsia="es-ES"/>
        </w:rPr>
        <w:t>te clama al cielo</w:t>
      </w:r>
      <w:r w:rsidR="003807DD">
        <w:rPr>
          <w:rFonts w:ascii="Arial" w:eastAsia="Times New Roman" w:hAnsi="Arial" w:cs="Arial"/>
          <w:b/>
          <w:bCs/>
          <w:iCs/>
          <w:lang w:eastAsia="es-ES"/>
        </w:rPr>
        <w:t xml:space="preserve"> y reclama </w:t>
      </w:r>
      <w:r w:rsidR="00FF604E">
        <w:rPr>
          <w:rFonts w:ascii="Arial" w:eastAsia="Times New Roman" w:hAnsi="Arial" w:cs="Arial"/>
          <w:b/>
          <w:bCs/>
          <w:iCs/>
          <w:lang w:eastAsia="es-ES"/>
        </w:rPr>
        <w:t xml:space="preserve">un conversión humana urgente, para facilitar la prevención de la gestación y </w:t>
      </w:r>
      <w:r w:rsidR="00C869AA">
        <w:rPr>
          <w:rFonts w:ascii="Arial" w:eastAsia="Times New Roman" w:hAnsi="Arial" w:cs="Arial"/>
          <w:b/>
          <w:bCs/>
          <w:iCs/>
          <w:lang w:eastAsia="es-ES"/>
        </w:rPr>
        <w:t xml:space="preserve">para </w:t>
      </w:r>
      <w:r w:rsidR="00FF604E">
        <w:rPr>
          <w:rFonts w:ascii="Arial" w:eastAsia="Times New Roman" w:hAnsi="Arial" w:cs="Arial"/>
          <w:b/>
          <w:bCs/>
          <w:iCs/>
          <w:lang w:eastAsia="es-ES"/>
        </w:rPr>
        <w:t xml:space="preserve">rechazar la interrupción </w:t>
      </w:r>
      <w:r w:rsidR="00C869AA">
        <w:rPr>
          <w:rFonts w:ascii="Arial" w:eastAsia="Times New Roman" w:hAnsi="Arial" w:cs="Arial"/>
          <w:b/>
          <w:bCs/>
          <w:iCs/>
          <w:lang w:eastAsia="es-ES"/>
        </w:rPr>
        <w:t xml:space="preserve">de la vida del ser humano </w:t>
      </w:r>
      <w:r w:rsidR="00FF604E">
        <w:rPr>
          <w:rFonts w:ascii="Arial" w:eastAsia="Times New Roman" w:hAnsi="Arial" w:cs="Arial"/>
          <w:b/>
          <w:bCs/>
          <w:iCs/>
          <w:lang w:eastAsia="es-ES"/>
        </w:rPr>
        <w:t>una vez que se halla en camino.</w:t>
      </w:r>
    </w:p>
    <w:p w:rsidR="000D2B17" w:rsidRPr="003807DD" w:rsidRDefault="00FF604E" w:rsidP="001B4BAB">
      <w:pPr>
        <w:spacing w:after="0" w:line="240" w:lineRule="auto"/>
        <w:jc w:val="both"/>
        <w:rPr>
          <w:rFonts w:ascii="Arial" w:eastAsia="Times New Roman" w:hAnsi="Arial" w:cs="Arial"/>
          <w:b/>
          <w:bCs/>
          <w:iCs/>
          <w:lang w:eastAsia="es-ES"/>
        </w:rPr>
      </w:pPr>
      <w:r>
        <w:rPr>
          <w:rFonts w:ascii="Arial" w:eastAsia="Times New Roman" w:hAnsi="Arial" w:cs="Arial"/>
          <w:b/>
          <w:bCs/>
          <w:iCs/>
          <w:lang w:eastAsia="es-ES"/>
        </w:rPr>
        <w:t xml:space="preserve"> </w:t>
      </w:r>
    </w:p>
    <w:p w:rsidR="000D2B17" w:rsidRDefault="00FF604E" w:rsidP="00FF604E">
      <w:pPr>
        <w:spacing w:after="0" w:line="240" w:lineRule="auto"/>
        <w:jc w:val="center"/>
        <w:rPr>
          <w:rFonts w:ascii="Arial" w:eastAsia="Times New Roman" w:hAnsi="Arial" w:cs="Arial"/>
          <w:b/>
          <w:bCs/>
          <w:i/>
          <w:iCs/>
          <w:lang w:eastAsia="es-ES"/>
        </w:rPr>
      </w:pPr>
      <w:r>
        <w:rPr>
          <w:noProof/>
          <w:lang w:eastAsia="es-ES"/>
        </w:rPr>
        <w:drawing>
          <wp:inline distT="0" distB="0" distL="0" distR="0">
            <wp:extent cx="2914650" cy="2187973"/>
            <wp:effectExtent l="19050" t="0" r="0" b="0"/>
            <wp:docPr id="56" name="irc_mi" descr="http://www.periodistadigital.com/imagenes/2014/03/24/abo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riodistadigital.com/imagenes/2014/03/24/aborto.jpg"/>
                    <pic:cNvPicPr>
                      <a:picLocks noChangeAspect="1" noChangeArrowheads="1"/>
                    </pic:cNvPicPr>
                  </pic:nvPicPr>
                  <pic:blipFill>
                    <a:blip r:embed="rId47" cstate="print"/>
                    <a:srcRect/>
                    <a:stretch>
                      <a:fillRect/>
                    </a:stretch>
                  </pic:blipFill>
                  <pic:spPr bwMode="auto">
                    <a:xfrm>
                      <a:off x="0" y="0"/>
                      <a:ext cx="2917297" cy="2189960"/>
                    </a:xfrm>
                    <a:prstGeom prst="rect">
                      <a:avLst/>
                    </a:prstGeom>
                    <a:noFill/>
                    <a:ln w="9525">
                      <a:noFill/>
                      <a:miter lim="800000"/>
                      <a:headEnd/>
                      <a:tailEnd/>
                    </a:ln>
                  </pic:spPr>
                </pic:pic>
              </a:graphicData>
            </a:graphic>
          </wp:inline>
        </w:drawing>
      </w:r>
      <w:r w:rsidR="00171122" w:rsidRPr="00171122">
        <w:rPr>
          <w:rFonts w:ascii="Arial" w:eastAsia="Times New Roman" w:hAnsi="Arial" w:cs="Arial"/>
          <w:b/>
          <w:bCs/>
          <w:i/>
          <w:iCs/>
          <w:noProof/>
          <w:lang w:eastAsia="es-ES"/>
        </w:rPr>
        <w:drawing>
          <wp:inline distT="0" distB="0" distL="0" distR="0">
            <wp:extent cx="2790825" cy="2111724"/>
            <wp:effectExtent l="19050" t="0" r="9525" b="0"/>
            <wp:docPr id="26" name="Imagen 6" descr="http://1.bp.blogspot.com/-Avn1j23bEwc/UTW3a2XH_-I/AAAAAAAAABM/l9iBGMXr4WA/s400/injusticias.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Avn1j23bEwc/UTW3a2XH_-I/AAAAAAAAABM/l9iBGMXr4WA/s400/injusticias.jpg">
                      <a:hlinkClick r:id="rId48"/>
                    </pic:cNvPr>
                    <pic:cNvPicPr>
                      <a:picLocks noChangeAspect="1" noChangeArrowheads="1"/>
                    </pic:cNvPicPr>
                  </pic:nvPicPr>
                  <pic:blipFill>
                    <a:blip r:embed="rId49" cstate="print"/>
                    <a:srcRect/>
                    <a:stretch>
                      <a:fillRect/>
                    </a:stretch>
                  </pic:blipFill>
                  <pic:spPr bwMode="auto">
                    <a:xfrm>
                      <a:off x="0" y="0"/>
                      <a:ext cx="2790825" cy="2111724"/>
                    </a:xfrm>
                    <a:prstGeom prst="rect">
                      <a:avLst/>
                    </a:prstGeom>
                    <a:noFill/>
                    <a:ln w="9525">
                      <a:noFill/>
                      <a:miter lim="800000"/>
                      <a:headEnd/>
                      <a:tailEnd/>
                    </a:ln>
                  </pic:spPr>
                </pic:pic>
              </a:graphicData>
            </a:graphic>
          </wp:inline>
        </w:drawing>
      </w:r>
    </w:p>
    <w:p w:rsidR="001B4BAB" w:rsidRPr="00FF4F86" w:rsidRDefault="001B4BAB" w:rsidP="001B4BAB">
      <w:pPr>
        <w:spacing w:after="0" w:line="240" w:lineRule="auto"/>
        <w:jc w:val="both"/>
        <w:rPr>
          <w:rFonts w:ascii="Arial" w:eastAsia="Times New Roman" w:hAnsi="Arial" w:cs="Arial"/>
          <w:b/>
          <w:bCs/>
          <w:iCs/>
          <w:color w:val="0070C0"/>
          <w:sz w:val="28"/>
          <w:szCs w:val="28"/>
          <w:lang w:eastAsia="es-ES"/>
        </w:rPr>
      </w:pPr>
      <w:r w:rsidRPr="00164543">
        <w:rPr>
          <w:rFonts w:ascii="Arial" w:eastAsia="Times New Roman" w:hAnsi="Arial" w:cs="Arial"/>
          <w:b/>
          <w:bCs/>
          <w:i/>
          <w:iCs/>
          <w:lang w:eastAsia="es-ES"/>
        </w:rPr>
        <w:br/>
      </w:r>
      <w:r w:rsidR="00FF4F86" w:rsidRPr="00FF4F86">
        <w:rPr>
          <w:rFonts w:ascii="Arial" w:eastAsia="Times New Roman" w:hAnsi="Arial" w:cs="Arial"/>
          <w:b/>
          <w:bCs/>
          <w:iCs/>
          <w:color w:val="0070C0"/>
          <w:sz w:val="28"/>
          <w:szCs w:val="28"/>
          <w:lang w:eastAsia="es-ES"/>
        </w:rPr>
        <w:t>6</w:t>
      </w:r>
      <w:r w:rsidRPr="00FF4F86">
        <w:rPr>
          <w:rFonts w:ascii="Arial" w:eastAsia="Times New Roman" w:hAnsi="Arial" w:cs="Arial"/>
          <w:b/>
          <w:bCs/>
          <w:iCs/>
          <w:color w:val="0070C0"/>
          <w:sz w:val="28"/>
          <w:szCs w:val="28"/>
          <w:lang w:eastAsia="es-ES"/>
        </w:rPr>
        <w:t xml:space="preserve">.   Trata de blancas. Prostitución </w:t>
      </w:r>
    </w:p>
    <w:p w:rsidR="001B4BAB" w:rsidRDefault="001B4BAB" w:rsidP="001B4BAB">
      <w:pPr>
        <w:spacing w:after="0" w:line="240" w:lineRule="auto"/>
        <w:jc w:val="both"/>
        <w:rPr>
          <w:rFonts w:ascii="Arial" w:eastAsia="Times New Roman" w:hAnsi="Arial" w:cs="Arial"/>
          <w:b/>
          <w:bCs/>
          <w:i/>
          <w:iCs/>
          <w:lang w:eastAsia="es-ES"/>
        </w:rPr>
      </w:pPr>
    </w:p>
    <w:p w:rsidR="00526FDF" w:rsidRDefault="001B4BAB" w:rsidP="001B4BAB">
      <w:pPr>
        <w:spacing w:after="0" w:line="240" w:lineRule="auto"/>
        <w:jc w:val="both"/>
        <w:rPr>
          <w:rFonts w:ascii="Arial" w:eastAsia="Times New Roman" w:hAnsi="Arial" w:cs="Arial"/>
          <w:b/>
          <w:bCs/>
          <w:iCs/>
          <w:lang w:eastAsia="es-ES"/>
        </w:rPr>
      </w:pPr>
      <w:r w:rsidRPr="00A336FC">
        <w:rPr>
          <w:rFonts w:ascii="Arial" w:eastAsia="Times New Roman" w:hAnsi="Arial" w:cs="Arial"/>
          <w:b/>
          <w:bCs/>
          <w:i/>
          <w:iCs/>
          <w:lang w:eastAsia="es-ES"/>
        </w:rPr>
        <w:t xml:space="preserve"> </w:t>
      </w:r>
      <w:r>
        <w:rPr>
          <w:rFonts w:ascii="Arial" w:eastAsia="Times New Roman" w:hAnsi="Arial" w:cs="Arial"/>
          <w:b/>
          <w:bCs/>
          <w:i/>
          <w:iCs/>
          <w:lang w:eastAsia="es-ES"/>
        </w:rPr>
        <w:t xml:space="preserve">    </w:t>
      </w:r>
      <w:r w:rsidRPr="00526FDF">
        <w:rPr>
          <w:rFonts w:ascii="Arial" w:eastAsia="Times New Roman" w:hAnsi="Arial" w:cs="Arial"/>
          <w:b/>
          <w:bCs/>
          <w:iCs/>
          <w:lang w:eastAsia="es-ES"/>
        </w:rPr>
        <w:t xml:space="preserve">Son 320 millones </w:t>
      </w:r>
      <w:r w:rsidR="00526FDF">
        <w:rPr>
          <w:rFonts w:ascii="Arial" w:eastAsia="Times New Roman" w:hAnsi="Arial" w:cs="Arial"/>
          <w:b/>
          <w:bCs/>
          <w:iCs/>
          <w:lang w:eastAsia="es-ES"/>
        </w:rPr>
        <w:t>las</w:t>
      </w:r>
      <w:r w:rsidRPr="00526FDF">
        <w:rPr>
          <w:rFonts w:ascii="Arial" w:eastAsia="Times New Roman" w:hAnsi="Arial" w:cs="Arial"/>
          <w:b/>
          <w:bCs/>
          <w:iCs/>
          <w:lang w:eastAsia="es-ES"/>
        </w:rPr>
        <w:t xml:space="preserve"> mujeres de</w:t>
      </w:r>
      <w:r w:rsidR="00526FDF">
        <w:rPr>
          <w:rFonts w:ascii="Arial" w:eastAsia="Times New Roman" w:hAnsi="Arial" w:cs="Arial"/>
          <w:b/>
          <w:bCs/>
          <w:iCs/>
          <w:lang w:eastAsia="es-ES"/>
        </w:rPr>
        <w:t xml:space="preserve"> </w:t>
      </w:r>
      <w:r w:rsidRPr="00526FDF">
        <w:rPr>
          <w:rFonts w:ascii="Arial" w:eastAsia="Times New Roman" w:hAnsi="Arial" w:cs="Arial"/>
          <w:b/>
          <w:bCs/>
          <w:iCs/>
          <w:lang w:eastAsia="es-ES"/>
        </w:rPr>
        <w:t>todas las edades, de los 1</w:t>
      </w:r>
      <w:r w:rsidR="00526FDF">
        <w:rPr>
          <w:rFonts w:ascii="Arial" w:eastAsia="Times New Roman" w:hAnsi="Arial" w:cs="Arial"/>
          <w:b/>
          <w:bCs/>
          <w:iCs/>
          <w:lang w:eastAsia="es-ES"/>
        </w:rPr>
        <w:t>3</w:t>
      </w:r>
      <w:r w:rsidRPr="00526FDF">
        <w:rPr>
          <w:rFonts w:ascii="Arial" w:eastAsia="Times New Roman" w:hAnsi="Arial" w:cs="Arial"/>
          <w:b/>
          <w:bCs/>
          <w:iCs/>
          <w:lang w:eastAsia="es-ES"/>
        </w:rPr>
        <w:t xml:space="preserve"> a los 60 años, </w:t>
      </w:r>
      <w:r w:rsidR="00526FDF">
        <w:rPr>
          <w:rFonts w:ascii="Arial" w:eastAsia="Times New Roman" w:hAnsi="Arial" w:cs="Arial"/>
          <w:b/>
          <w:bCs/>
          <w:iCs/>
          <w:lang w:eastAsia="es-ES"/>
        </w:rPr>
        <w:t xml:space="preserve">que </w:t>
      </w:r>
      <w:r w:rsidRPr="00526FDF">
        <w:rPr>
          <w:rFonts w:ascii="Arial" w:eastAsia="Times New Roman" w:hAnsi="Arial" w:cs="Arial"/>
          <w:b/>
          <w:bCs/>
          <w:iCs/>
          <w:lang w:eastAsia="es-ES"/>
        </w:rPr>
        <w:t>son cons</w:t>
      </w:r>
      <w:r w:rsidRPr="00526FDF">
        <w:rPr>
          <w:rFonts w:ascii="Arial" w:eastAsia="Times New Roman" w:hAnsi="Arial" w:cs="Arial"/>
          <w:b/>
          <w:bCs/>
          <w:iCs/>
          <w:lang w:eastAsia="es-ES"/>
        </w:rPr>
        <w:t>i</w:t>
      </w:r>
      <w:r w:rsidRPr="00526FDF">
        <w:rPr>
          <w:rFonts w:ascii="Arial" w:eastAsia="Times New Roman" w:hAnsi="Arial" w:cs="Arial"/>
          <w:b/>
          <w:bCs/>
          <w:iCs/>
          <w:lang w:eastAsia="es-ES"/>
        </w:rPr>
        <w:t xml:space="preserve">deradas </w:t>
      </w:r>
      <w:r w:rsidR="00526FDF">
        <w:rPr>
          <w:rFonts w:ascii="Arial" w:eastAsia="Times New Roman" w:hAnsi="Arial" w:cs="Arial"/>
          <w:b/>
          <w:bCs/>
          <w:iCs/>
          <w:lang w:eastAsia="es-ES"/>
        </w:rPr>
        <w:t>como mercancí</w:t>
      </w:r>
      <w:r w:rsidRPr="00526FDF">
        <w:rPr>
          <w:rFonts w:ascii="Arial" w:eastAsia="Times New Roman" w:hAnsi="Arial" w:cs="Arial"/>
          <w:b/>
          <w:bCs/>
          <w:iCs/>
          <w:lang w:eastAsia="es-ES"/>
        </w:rPr>
        <w:t>as sexuales,</w:t>
      </w:r>
      <w:r w:rsidR="00526FDF">
        <w:rPr>
          <w:rFonts w:ascii="Arial" w:eastAsia="Times New Roman" w:hAnsi="Arial" w:cs="Arial"/>
          <w:b/>
          <w:bCs/>
          <w:iCs/>
          <w:lang w:eastAsia="es-ES"/>
        </w:rPr>
        <w:t xml:space="preserve"> o mercaderes de su propio cuerpo para obtener algún beneficio pecuniario o económico. Y lo peor de este triste negocio es que las dos terceras partes de ellas se encuentran atadas a redes de proxenetas que se llevan el mayor beneficio e incluso disponen de la vida y de las opciones de semejantes esclavas de sus penosas s</w:t>
      </w:r>
      <w:r w:rsidR="00526FDF">
        <w:rPr>
          <w:rFonts w:ascii="Arial" w:eastAsia="Times New Roman" w:hAnsi="Arial" w:cs="Arial"/>
          <w:b/>
          <w:bCs/>
          <w:iCs/>
          <w:lang w:eastAsia="es-ES"/>
        </w:rPr>
        <w:t>i</w:t>
      </w:r>
      <w:r w:rsidR="00526FDF">
        <w:rPr>
          <w:rFonts w:ascii="Arial" w:eastAsia="Times New Roman" w:hAnsi="Arial" w:cs="Arial"/>
          <w:b/>
          <w:bCs/>
          <w:iCs/>
          <w:lang w:eastAsia="es-ES"/>
        </w:rPr>
        <w:t>tuaciones.</w:t>
      </w:r>
    </w:p>
    <w:p w:rsidR="00526FDF" w:rsidRDefault="00526FDF" w:rsidP="001B4BAB">
      <w:pPr>
        <w:spacing w:after="0" w:line="240" w:lineRule="auto"/>
        <w:jc w:val="both"/>
        <w:rPr>
          <w:rFonts w:ascii="Arial" w:eastAsia="Times New Roman" w:hAnsi="Arial" w:cs="Arial"/>
          <w:b/>
          <w:bCs/>
          <w:iCs/>
          <w:lang w:eastAsia="es-ES"/>
        </w:rPr>
      </w:pPr>
    </w:p>
    <w:p w:rsidR="008B0FB8" w:rsidRDefault="00526FDF" w:rsidP="00526FDF">
      <w:pPr>
        <w:pStyle w:val="mce"/>
        <w:spacing w:before="0" w:beforeAutospacing="0" w:after="0" w:afterAutospacing="0"/>
        <w:jc w:val="both"/>
        <w:rPr>
          <w:rFonts w:ascii="Arial" w:hAnsi="Arial" w:cs="Arial"/>
          <w:b/>
          <w:sz w:val="22"/>
          <w:szCs w:val="22"/>
        </w:rPr>
      </w:pPr>
      <w:r w:rsidRPr="00526FDF">
        <w:rPr>
          <w:rFonts w:ascii="Arial" w:hAnsi="Arial" w:cs="Arial"/>
          <w:b/>
          <w:bCs/>
          <w:iCs/>
          <w:sz w:val="22"/>
          <w:szCs w:val="22"/>
        </w:rPr>
        <w:t xml:space="preserve">    </w:t>
      </w:r>
      <w:r w:rsidRPr="00526FDF">
        <w:rPr>
          <w:rFonts w:ascii="Arial" w:hAnsi="Arial" w:cs="Arial"/>
          <w:b/>
          <w:sz w:val="22"/>
          <w:szCs w:val="22"/>
        </w:rPr>
        <w:t>La prostitución</w:t>
      </w:r>
      <w:r w:rsidR="008B0FB8">
        <w:rPr>
          <w:rFonts w:ascii="Arial" w:hAnsi="Arial" w:cs="Arial"/>
          <w:b/>
          <w:sz w:val="22"/>
          <w:szCs w:val="22"/>
        </w:rPr>
        <w:t xml:space="preserve"> rebaja a la mujer a situación de objeto y separa rabiosamente a varones y mujeres, a unos como dominantes y a otras como objetos de </w:t>
      </w:r>
      <w:proofErr w:type="spellStart"/>
      <w:r w:rsidR="008B0FB8">
        <w:rPr>
          <w:rFonts w:ascii="Arial" w:hAnsi="Arial" w:cs="Arial"/>
          <w:b/>
          <w:sz w:val="22"/>
          <w:szCs w:val="22"/>
        </w:rPr>
        <w:t>transación</w:t>
      </w:r>
      <w:proofErr w:type="spellEnd"/>
      <w:r w:rsidR="008B0FB8">
        <w:rPr>
          <w:rFonts w:ascii="Arial" w:hAnsi="Arial" w:cs="Arial"/>
          <w:b/>
          <w:sz w:val="22"/>
          <w:szCs w:val="22"/>
        </w:rPr>
        <w:t xml:space="preserve"> vergonzosa que se realiza sin dignidad</w:t>
      </w:r>
      <w:r w:rsidRPr="00526FDF">
        <w:rPr>
          <w:rFonts w:ascii="Arial" w:hAnsi="Arial" w:cs="Arial"/>
          <w:b/>
          <w:sz w:val="22"/>
          <w:szCs w:val="22"/>
        </w:rPr>
        <w:t xml:space="preserve">. La prostitución </w:t>
      </w:r>
      <w:r w:rsidR="008B0FB8">
        <w:rPr>
          <w:rFonts w:ascii="Arial" w:hAnsi="Arial" w:cs="Arial"/>
          <w:b/>
          <w:sz w:val="22"/>
          <w:szCs w:val="22"/>
        </w:rPr>
        <w:t>es sistema derivado del machismo histórico que cons</w:t>
      </w:r>
      <w:r w:rsidR="008B0FB8">
        <w:rPr>
          <w:rFonts w:ascii="Arial" w:hAnsi="Arial" w:cs="Arial"/>
          <w:b/>
          <w:sz w:val="22"/>
          <w:szCs w:val="22"/>
        </w:rPr>
        <w:t>i</w:t>
      </w:r>
      <w:r w:rsidR="008B0FB8">
        <w:rPr>
          <w:rFonts w:ascii="Arial" w:hAnsi="Arial" w:cs="Arial"/>
          <w:b/>
          <w:sz w:val="22"/>
          <w:szCs w:val="22"/>
        </w:rPr>
        <w:t>deró a la mujer dependiente y degrada sus posibilidades de dignidad y de autonomía</w:t>
      </w:r>
    </w:p>
    <w:p w:rsidR="008B0FB8" w:rsidRDefault="008B0FB8" w:rsidP="00526FDF">
      <w:pPr>
        <w:pStyle w:val="mce"/>
        <w:spacing w:before="0" w:beforeAutospacing="0" w:after="0" w:afterAutospacing="0"/>
        <w:jc w:val="both"/>
        <w:rPr>
          <w:rFonts w:ascii="Arial" w:hAnsi="Arial" w:cs="Arial"/>
          <w:b/>
          <w:sz w:val="22"/>
          <w:szCs w:val="22"/>
        </w:rPr>
      </w:pPr>
    </w:p>
    <w:p w:rsidR="008B0FB8" w:rsidRDefault="00C869AA" w:rsidP="00526FDF">
      <w:pPr>
        <w:pStyle w:val="mce"/>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0FB8">
        <w:rPr>
          <w:rFonts w:ascii="Arial" w:hAnsi="Arial" w:cs="Arial"/>
          <w:b/>
          <w:sz w:val="22"/>
          <w:szCs w:val="22"/>
        </w:rPr>
        <w:t xml:space="preserve">   Tiene efectos destructivos en la persona que la ejerce por cuanto pone precio a su cuerpo y lo entrega fuera de los valores del amor y de la libertad. </w:t>
      </w:r>
      <w:r w:rsidR="00526FDF" w:rsidRPr="00526FDF">
        <w:rPr>
          <w:rFonts w:ascii="Arial" w:hAnsi="Arial" w:cs="Arial"/>
          <w:b/>
          <w:sz w:val="22"/>
          <w:szCs w:val="22"/>
        </w:rPr>
        <w:t xml:space="preserve">Si </w:t>
      </w:r>
      <w:r w:rsidR="008B0FB8">
        <w:rPr>
          <w:rFonts w:ascii="Arial" w:hAnsi="Arial" w:cs="Arial"/>
          <w:b/>
          <w:sz w:val="22"/>
          <w:szCs w:val="22"/>
        </w:rPr>
        <w:t xml:space="preserve"> a veces </w:t>
      </w:r>
      <w:r w:rsidR="00526FDF" w:rsidRPr="00526FDF">
        <w:rPr>
          <w:rFonts w:ascii="Arial" w:hAnsi="Arial" w:cs="Arial"/>
          <w:b/>
          <w:sz w:val="22"/>
          <w:szCs w:val="22"/>
        </w:rPr>
        <w:t>la prostitución aparece como una solución</w:t>
      </w:r>
      <w:r w:rsidR="008B0FB8">
        <w:rPr>
          <w:rFonts w:ascii="Arial" w:hAnsi="Arial" w:cs="Arial"/>
          <w:b/>
          <w:sz w:val="22"/>
          <w:szCs w:val="22"/>
        </w:rPr>
        <w:t xml:space="preserve"> </w:t>
      </w:r>
      <w:r w:rsidR="00526FDF" w:rsidRPr="00526FDF">
        <w:rPr>
          <w:rFonts w:ascii="Arial" w:hAnsi="Arial" w:cs="Arial"/>
          <w:b/>
          <w:sz w:val="22"/>
          <w:szCs w:val="22"/>
        </w:rPr>
        <w:t xml:space="preserve">a la pobreza femenina, </w:t>
      </w:r>
      <w:r w:rsidR="008B0FB8">
        <w:rPr>
          <w:rFonts w:ascii="Arial" w:hAnsi="Arial" w:cs="Arial"/>
          <w:b/>
          <w:sz w:val="22"/>
          <w:szCs w:val="22"/>
        </w:rPr>
        <w:t>se convierte un triste recursos</w:t>
      </w:r>
      <w:r w:rsidR="00CD319C">
        <w:rPr>
          <w:rFonts w:ascii="Arial" w:hAnsi="Arial" w:cs="Arial"/>
          <w:b/>
          <w:sz w:val="22"/>
          <w:szCs w:val="22"/>
        </w:rPr>
        <w:t>.</w:t>
      </w:r>
      <w:r w:rsidR="008B0FB8">
        <w:rPr>
          <w:rFonts w:ascii="Arial" w:hAnsi="Arial" w:cs="Arial"/>
          <w:b/>
          <w:sz w:val="22"/>
          <w:szCs w:val="22"/>
        </w:rPr>
        <w:t xml:space="preserve"> Se ejerce fuera de los valores elevados del ser humano. Y relega a la mujer a una situación vergonzante, que debe ser rechazada, al margen incluso de los graves riesgos sanitarios que conlleva el sexo salvaje que con frecuencia termina pasando facturas i de males irreparables.</w:t>
      </w:r>
    </w:p>
    <w:p w:rsidR="008B0FB8" w:rsidRDefault="008B0FB8" w:rsidP="00526FDF">
      <w:pPr>
        <w:pStyle w:val="mce"/>
        <w:spacing w:before="0" w:beforeAutospacing="0" w:after="0" w:afterAutospacing="0"/>
        <w:jc w:val="both"/>
        <w:rPr>
          <w:rFonts w:ascii="Arial" w:hAnsi="Arial" w:cs="Arial"/>
          <w:b/>
          <w:sz w:val="22"/>
          <w:szCs w:val="22"/>
        </w:rPr>
      </w:pPr>
    </w:p>
    <w:p w:rsidR="00AB7245" w:rsidRDefault="008B0FB8" w:rsidP="00526FDF">
      <w:pPr>
        <w:pStyle w:val="mce"/>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526FDF" w:rsidRPr="00526FDF">
        <w:rPr>
          <w:rFonts w:ascii="Arial" w:hAnsi="Arial" w:cs="Arial"/>
          <w:b/>
          <w:sz w:val="22"/>
          <w:szCs w:val="22"/>
        </w:rPr>
        <w:t xml:space="preserve">La </w:t>
      </w:r>
      <w:r>
        <w:rPr>
          <w:rFonts w:ascii="Arial" w:hAnsi="Arial" w:cs="Arial"/>
          <w:b/>
          <w:sz w:val="22"/>
          <w:szCs w:val="22"/>
        </w:rPr>
        <w:t xml:space="preserve">mujer que ejerce la </w:t>
      </w:r>
      <w:r w:rsidR="00526FDF" w:rsidRPr="00526FDF">
        <w:rPr>
          <w:rFonts w:ascii="Arial" w:hAnsi="Arial" w:cs="Arial"/>
          <w:b/>
          <w:sz w:val="22"/>
          <w:szCs w:val="22"/>
        </w:rPr>
        <w:t xml:space="preserve">prostitución </w:t>
      </w:r>
      <w:r>
        <w:rPr>
          <w:rFonts w:ascii="Arial" w:hAnsi="Arial" w:cs="Arial"/>
          <w:b/>
          <w:sz w:val="22"/>
          <w:szCs w:val="22"/>
        </w:rPr>
        <w:t>refleja una situación de esclavitud y de vergüenza. Y el que abusa de ella y de sus necesidad se convierte en un tirano cínico y cruel alejado de los valores que dignifican al ser humano.  Abusa de su superioridad fugaz y comete el atropello de explotar a la esclava que nunca puede ni debe ser un objeto de mercado.</w:t>
      </w:r>
    </w:p>
    <w:p w:rsidR="008B0FB8" w:rsidRDefault="00AB7245" w:rsidP="00526FDF">
      <w:pPr>
        <w:pStyle w:val="mce"/>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B0FB8">
        <w:rPr>
          <w:rFonts w:ascii="Arial" w:hAnsi="Arial" w:cs="Arial"/>
          <w:b/>
          <w:sz w:val="22"/>
          <w:szCs w:val="22"/>
        </w:rPr>
        <w:t xml:space="preserve"> Nadie que acuda a esos servicios sexuales quisiera que su madre o su hija estuvieran en ese lugar y con esa función, al menos si es una persona normal.</w:t>
      </w:r>
    </w:p>
    <w:p w:rsidR="008B0FB8" w:rsidRDefault="008B0FB8" w:rsidP="00526FDF">
      <w:pPr>
        <w:pStyle w:val="mce"/>
        <w:spacing w:before="0" w:beforeAutospacing="0" w:after="0" w:afterAutospacing="0"/>
        <w:jc w:val="both"/>
        <w:rPr>
          <w:rFonts w:ascii="Arial" w:hAnsi="Arial" w:cs="Arial"/>
          <w:b/>
          <w:sz w:val="22"/>
          <w:szCs w:val="22"/>
        </w:rPr>
      </w:pPr>
    </w:p>
    <w:p w:rsidR="00C869AA" w:rsidRDefault="008B0FB8" w:rsidP="00526FDF">
      <w:pPr>
        <w:pStyle w:val="mce"/>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BA08CC">
        <w:rPr>
          <w:rFonts w:ascii="Arial" w:hAnsi="Arial" w:cs="Arial"/>
          <w:b/>
          <w:sz w:val="22"/>
          <w:szCs w:val="22"/>
        </w:rPr>
        <w:t xml:space="preserve">   El drama de los millones y millones de mujeres en esa situación no es una cosa baladí, como a veces se considera. Es un drama social que debe mover a todos los responsable a buscar cauces para conseguir el respeto, la libertad, la salud y la dignidad de quienes se hallen en tal situación por dependencia irremediable o por necesidad desesperada. </w:t>
      </w:r>
    </w:p>
    <w:p w:rsidR="00DE7454" w:rsidRDefault="00C869AA" w:rsidP="00526FDF">
      <w:pPr>
        <w:pStyle w:val="mce"/>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BA08CC">
        <w:rPr>
          <w:rFonts w:ascii="Arial" w:hAnsi="Arial" w:cs="Arial"/>
          <w:b/>
          <w:sz w:val="22"/>
          <w:szCs w:val="22"/>
        </w:rPr>
        <w:t xml:space="preserve">Es inaceptable que se tolere la prostitución como oficio, bajo el postulado estúpido de que los varones tienes derechos a satisfacer </w:t>
      </w:r>
      <w:r w:rsidR="00526FDF" w:rsidRPr="00526FDF">
        <w:rPr>
          <w:rFonts w:ascii="Arial" w:hAnsi="Arial" w:cs="Arial"/>
          <w:b/>
          <w:sz w:val="22"/>
          <w:szCs w:val="22"/>
        </w:rPr>
        <w:t>”</w:t>
      </w:r>
      <w:r w:rsidR="00BA08CC">
        <w:rPr>
          <w:rFonts w:ascii="Arial" w:hAnsi="Arial" w:cs="Arial"/>
          <w:b/>
          <w:sz w:val="22"/>
          <w:szCs w:val="22"/>
        </w:rPr>
        <w:t xml:space="preserve">necesidades </w:t>
      </w:r>
      <w:r w:rsidR="00526FDF" w:rsidRPr="00526FDF">
        <w:rPr>
          <w:rFonts w:ascii="Arial" w:hAnsi="Arial" w:cs="Arial"/>
          <w:b/>
          <w:sz w:val="22"/>
          <w:szCs w:val="22"/>
        </w:rPr>
        <w:t xml:space="preserve">sexuales </w:t>
      </w:r>
      <w:r w:rsidR="00BA08CC">
        <w:rPr>
          <w:rFonts w:ascii="Arial" w:hAnsi="Arial" w:cs="Arial"/>
          <w:b/>
          <w:sz w:val="22"/>
          <w:szCs w:val="22"/>
        </w:rPr>
        <w:t xml:space="preserve">irreprimibles" y </w:t>
      </w:r>
      <w:r>
        <w:rPr>
          <w:rFonts w:ascii="Arial" w:hAnsi="Arial" w:cs="Arial"/>
          <w:b/>
          <w:sz w:val="22"/>
          <w:szCs w:val="22"/>
        </w:rPr>
        <w:t xml:space="preserve">defender que </w:t>
      </w:r>
      <w:r w:rsidR="00BA08CC">
        <w:rPr>
          <w:rFonts w:ascii="Arial" w:hAnsi="Arial" w:cs="Arial"/>
          <w:b/>
          <w:sz w:val="22"/>
          <w:szCs w:val="22"/>
        </w:rPr>
        <w:t>es preciso crear cauces de satisfacción que eviten un incremento de violaciones</w:t>
      </w:r>
      <w:r>
        <w:rPr>
          <w:rFonts w:ascii="Arial" w:hAnsi="Arial" w:cs="Arial"/>
          <w:b/>
          <w:sz w:val="22"/>
          <w:szCs w:val="22"/>
        </w:rPr>
        <w:t xml:space="preserve"> en la sociedad</w:t>
      </w:r>
      <w:r w:rsidR="00BA08CC">
        <w:rPr>
          <w:rFonts w:ascii="Arial" w:hAnsi="Arial" w:cs="Arial"/>
          <w:b/>
          <w:sz w:val="22"/>
          <w:szCs w:val="22"/>
        </w:rPr>
        <w:t xml:space="preserve"> y de atropellos bajo los impulsos reproductores.</w:t>
      </w:r>
    </w:p>
    <w:p w:rsidR="00BA08CC" w:rsidRDefault="00DE7454" w:rsidP="00526FDF">
      <w:pPr>
        <w:pStyle w:val="mce"/>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r w:rsidR="00C869AA">
        <w:rPr>
          <w:rFonts w:ascii="Arial" w:hAnsi="Arial" w:cs="Arial"/>
          <w:b/>
          <w:sz w:val="22"/>
          <w:szCs w:val="22"/>
        </w:rPr>
        <w:t xml:space="preserve"> Es el presupuesto que justifica la explotación de las pobres prostitutas, entre las que muy pocas, si hay alguna, no desean salir de su situación si contaran con recursos para ser l</w:t>
      </w:r>
      <w:r w:rsidR="00C869AA">
        <w:rPr>
          <w:rFonts w:ascii="Arial" w:hAnsi="Arial" w:cs="Arial"/>
          <w:b/>
          <w:sz w:val="22"/>
          <w:szCs w:val="22"/>
        </w:rPr>
        <w:t>i</w:t>
      </w:r>
      <w:r w:rsidR="00C869AA">
        <w:rPr>
          <w:rFonts w:ascii="Arial" w:hAnsi="Arial" w:cs="Arial"/>
          <w:b/>
          <w:sz w:val="22"/>
          <w:szCs w:val="22"/>
        </w:rPr>
        <w:t>bres, vivir el amor de verdad y sentir el gozo de la maternidad como fruto de la libertad y de la dignidad.</w:t>
      </w:r>
    </w:p>
    <w:p w:rsidR="00BA08CC" w:rsidRDefault="00BA08CC" w:rsidP="00526FDF">
      <w:pPr>
        <w:pStyle w:val="mce"/>
        <w:spacing w:before="0" w:beforeAutospacing="0" w:after="0" w:afterAutospacing="0"/>
        <w:jc w:val="both"/>
        <w:rPr>
          <w:rFonts w:ascii="Arial" w:hAnsi="Arial" w:cs="Arial"/>
          <w:b/>
          <w:sz w:val="22"/>
          <w:szCs w:val="22"/>
        </w:rPr>
      </w:pPr>
    </w:p>
    <w:p w:rsidR="00C869AA" w:rsidRDefault="00BA08CC" w:rsidP="00526FDF">
      <w:pPr>
        <w:pStyle w:val="mce"/>
        <w:spacing w:before="0" w:beforeAutospacing="0" w:after="0" w:afterAutospacing="0"/>
        <w:jc w:val="both"/>
        <w:rPr>
          <w:rFonts w:ascii="Arial" w:hAnsi="Arial" w:cs="Arial"/>
          <w:b/>
          <w:sz w:val="22"/>
          <w:szCs w:val="22"/>
        </w:rPr>
      </w:pPr>
      <w:r>
        <w:rPr>
          <w:rFonts w:ascii="Arial" w:hAnsi="Arial" w:cs="Arial"/>
          <w:b/>
          <w:sz w:val="22"/>
          <w:szCs w:val="22"/>
        </w:rPr>
        <w:t xml:space="preserve">   El pretendido derecho a </w:t>
      </w:r>
      <w:r w:rsidR="00526FDF" w:rsidRPr="00526FDF">
        <w:rPr>
          <w:rFonts w:ascii="Arial" w:hAnsi="Arial" w:cs="Arial"/>
          <w:b/>
          <w:sz w:val="22"/>
          <w:szCs w:val="22"/>
        </w:rPr>
        <w:t>saciar</w:t>
      </w:r>
      <w:r w:rsidR="00C869AA">
        <w:rPr>
          <w:rFonts w:ascii="Arial" w:hAnsi="Arial" w:cs="Arial"/>
          <w:b/>
          <w:sz w:val="22"/>
          <w:szCs w:val="22"/>
        </w:rPr>
        <w:t xml:space="preserve"> l</w:t>
      </w:r>
      <w:r>
        <w:rPr>
          <w:rFonts w:ascii="Arial" w:hAnsi="Arial" w:cs="Arial"/>
          <w:b/>
          <w:sz w:val="22"/>
          <w:szCs w:val="22"/>
        </w:rPr>
        <w:t>os impulsos no puede conducir a</w:t>
      </w:r>
      <w:r w:rsidR="00C869AA">
        <w:rPr>
          <w:rFonts w:ascii="Arial" w:hAnsi="Arial" w:cs="Arial"/>
          <w:b/>
          <w:sz w:val="22"/>
          <w:szCs w:val="22"/>
        </w:rPr>
        <w:t xml:space="preserve"> comprender,</w:t>
      </w:r>
      <w:r>
        <w:rPr>
          <w:rFonts w:ascii="Arial" w:hAnsi="Arial" w:cs="Arial"/>
          <w:b/>
          <w:sz w:val="22"/>
          <w:szCs w:val="22"/>
        </w:rPr>
        <w:t xml:space="preserve"> fomentar y tolerar la actividad de los "empresarios de prostíbulos"</w:t>
      </w:r>
      <w:r w:rsidR="00C869AA">
        <w:rPr>
          <w:rFonts w:ascii="Arial" w:hAnsi="Arial" w:cs="Arial"/>
          <w:b/>
          <w:sz w:val="22"/>
          <w:szCs w:val="22"/>
        </w:rPr>
        <w:t xml:space="preserve">, de la misma manera que </w:t>
      </w:r>
      <w:r>
        <w:rPr>
          <w:rFonts w:ascii="Arial" w:hAnsi="Arial" w:cs="Arial"/>
          <w:b/>
          <w:sz w:val="22"/>
          <w:szCs w:val="22"/>
        </w:rPr>
        <w:t>lo</w:t>
      </w:r>
      <w:r w:rsidR="00C869AA">
        <w:rPr>
          <w:rFonts w:ascii="Arial" w:hAnsi="Arial" w:cs="Arial"/>
          <w:b/>
          <w:sz w:val="22"/>
          <w:szCs w:val="22"/>
        </w:rPr>
        <w:t>s</w:t>
      </w:r>
      <w:r>
        <w:rPr>
          <w:rFonts w:ascii="Arial" w:hAnsi="Arial" w:cs="Arial"/>
          <w:b/>
          <w:sz w:val="22"/>
          <w:szCs w:val="22"/>
        </w:rPr>
        <w:t xml:space="preserve"> </w:t>
      </w:r>
      <w:r w:rsidR="00C869AA">
        <w:rPr>
          <w:rFonts w:ascii="Arial" w:hAnsi="Arial" w:cs="Arial"/>
          <w:b/>
          <w:sz w:val="22"/>
          <w:szCs w:val="22"/>
        </w:rPr>
        <w:t>deseo de venganza en las personas</w:t>
      </w:r>
      <w:r>
        <w:rPr>
          <w:rFonts w:ascii="Arial" w:hAnsi="Arial" w:cs="Arial"/>
          <w:b/>
          <w:sz w:val="22"/>
          <w:szCs w:val="22"/>
        </w:rPr>
        <w:t xml:space="preserve"> explotadas </w:t>
      </w:r>
      <w:r w:rsidR="00C869AA">
        <w:rPr>
          <w:rFonts w:ascii="Arial" w:hAnsi="Arial" w:cs="Arial"/>
          <w:b/>
          <w:sz w:val="22"/>
          <w:szCs w:val="22"/>
        </w:rPr>
        <w:t xml:space="preserve">con ofensas </w:t>
      </w:r>
      <w:r>
        <w:rPr>
          <w:rFonts w:ascii="Arial" w:hAnsi="Arial" w:cs="Arial"/>
          <w:b/>
          <w:sz w:val="22"/>
          <w:szCs w:val="22"/>
        </w:rPr>
        <w:t xml:space="preserve">no </w:t>
      </w:r>
      <w:r w:rsidR="00C869AA">
        <w:rPr>
          <w:rFonts w:ascii="Arial" w:hAnsi="Arial" w:cs="Arial"/>
          <w:b/>
          <w:sz w:val="22"/>
          <w:szCs w:val="22"/>
        </w:rPr>
        <w:t xml:space="preserve">pueden justificar la muerte fácil de los ofensores o el afán de dinero de unos padres indigentes nunca puede justificar la venta de los hijos y de las hijas </w:t>
      </w:r>
      <w:r w:rsidR="005756AB">
        <w:rPr>
          <w:rFonts w:ascii="Arial" w:hAnsi="Arial" w:cs="Arial"/>
          <w:b/>
          <w:sz w:val="22"/>
          <w:szCs w:val="22"/>
        </w:rPr>
        <w:t>a los traficantes de esclavos.</w:t>
      </w:r>
      <w:r w:rsidR="00C869AA">
        <w:rPr>
          <w:rFonts w:ascii="Arial" w:hAnsi="Arial" w:cs="Arial"/>
          <w:b/>
          <w:sz w:val="22"/>
          <w:szCs w:val="22"/>
        </w:rPr>
        <w:t xml:space="preserve">  </w:t>
      </w:r>
    </w:p>
    <w:p w:rsidR="00C869AA" w:rsidRDefault="00C869AA" w:rsidP="00526FDF">
      <w:pPr>
        <w:pStyle w:val="mce"/>
        <w:spacing w:before="0" w:beforeAutospacing="0" w:after="0" w:afterAutospacing="0"/>
        <w:jc w:val="both"/>
        <w:rPr>
          <w:rFonts w:ascii="Arial" w:hAnsi="Arial" w:cs="Arial"/>
          <w:b/>
          <w:sz w:val="22"/>
          <w:szCs w:val="22"/>
        </w:rPr>
      </w:pPr>
    </w:p>
    <w:p w:rsidR="00DD3FD5" w:rsidRDefault="00BA08CC" w:rsidP="00526FDF">
      <w:pPr>
        <w:pStyle w:val="mce"/>
        <w:spacing w:before="0" w:beforeAutospacing="0" w:after="0" w:afterAutospacing="0"/>
        <w:jc w:val="both"/>
        <w:rPr>
          <w:rFonts w:ascii="Arial" w:hAnsi="Arial" w:cs="Arial"/>
          <w:b/>
          <w:sz w:val="22"/>
          <w:szCs w:val="22"/>
        </w:rPr>
      </w:pPr>
      <w:r>
        <w:rPr>
          <w:rFonts w:ascii="Arial" w:hAnsi="Arial" w:cs="Arial"/>
          <w:b/>
          <w:sz w:val="22"/>
          <w:szCs w:val="22"/>
        </w:rPr>
        <w:t xml:space="preserve">   En la mayor parte de los países la lacra de la tolerancia en este campo origina una verd</w:t>
      </w:r>
      <w:r>
        <w:rPr>
          <w:rFonts w:ascii="Arial" w:hAnsi="Arial" w:cs="Arial"/>
          <w:b/>
          <w:sz w:val="22"/>
          <w:szCs w:val="22"/>
        </w:rPr>
        <w:t>a</w:t>
      </w:r>
      <w:r>
        <w:rPr>
          <w:rFonts w:ascii="Arial" w:hAnsi="Arial" w:cs="Arial"/>
          <w:b/>
          <w:sz w:val="22"/>
          <w:szCs w:val="22"/>
        </w:rPr>
        <w:t xml:space="preserve">dera industria mercantil del sexo y se considera a los proxenetas, no como </w:t>
      </w:r>
      <w:r w:rsidR="00DD3FD5">
        <w:rPr>
          <w:rFonts w:ascii="Arial" w:hAnsi="Arial" w:cs="Arial"/>
          <w:b/>
          <w:sz w:val="22"/>
          <w:szCs w:val="22"/>
        </w:rPr>
        <w:t>delincuentes r</w:t>
      </w:r>
      <w:r w:rsidR="00DD3FD5">
        <w:rPr>
          <w:rFonts w:ascii="Arial" w:hAnsi="Arial" w:cs="Arial"/>
          <w:b/>
          <w:sz w:val="22"/>
          <w:szCs w:val="22"/>
        </w:rPr>
        <w:t>e</w:t>
      </w:r>
      <w:r w:rsidR="00DD3FD5">
        <w:rPr>
          <w:rFonts w:ascii="Arial" w:hAnsi="Arial" w:cs="Arial"/>
          <w:b/>
          <w:sz w:val="22"/>
          <w:szCs w:val="22"/>
        </w:rPr>
        <w:t xml:space="preserve">pugnantes sino como empresarios hábiles, como si el explotar mujeres necesitadas pudiera ser equivalente a vender prendas de vestir.  En los tiempos actuales, de libertad sexual y de nuevos modos de valorar el sexo, la actividad de la prostitución se </w:t>
      </w:r>
      <w:r w:rsidR="00B31DD9">
        <w:rPr>
          <w:rFonts w:ascii="Arial" w:hAnsi="Arial" w:cs="Arial"/>
          <w:b/>
          <w:sz w:val="22"/>
          <w:szCs w:val="22"/>
        </w:rPr>
        <w:t xml:space="preserve">ha </w:t>
      </w:r>
      <w:r w:rsidR="00DD3FD5">
        <w:rPr>
          <w:rFonts w:ascii="Arial" w:hAnsi="Arial" w:cs="Arial"/>
          <w:b/>
          <w:sz w:val="22"/>
          <w:szCs w:val="22"/>
        </w:rPr>
        <w:t>convertido en</w:t>
      </w:r>
      <w:r w:rsidR="00526FDF" w:rsidRPr="00526FDF">
        <w:rPr>
          <w:rFonts w:ascii="Arial" w:hAnsi="Arial" w:cs="Arial"/>
          <w:b/>
          <w:sz w:val="22"/>
          <w:szCs w:val="22"/>
        </w:rPr>
        <w:t xml:space="preserve"> indu</w:t>
      </w:r>
      <w:r w:rsidR="00526FDF" w:rsidRPr="00526FDF">
        <w:rPr>
          <w:rFonts w:ascii="Arial" w:hAnsi="Arial" w:cs="Arial"/>
          <w:b/>
          <w:sz w:val="22"/>
          <w:szCs w:val="22"/>
        </w:rPr>
        <w:t>s</w:t>
      </w:r>
      <w:r w:rsidR="00526FDF" w:rsidRPr="00526FDF">
        <w:rPr>
          <w:rFonts w:ascii="Arial" w:hAnsi="Arial" w:cs="Arial"/>
          <w:b/>
          <w:sz w:val="22"/>
          <w:szCs w:val="22"/>
        </w:rPr>
        <w:t>tria</w:t>
      </w:r>
      <w:r w:rsidR="00DD3FD5">
        <w:rPr>
          <w:rFonts w:ascii="Arial" w:hAnsi="Arial" w:cs="Arial"/>
          <w:b/>
          <w:sz w:val="22"/>
          <w:szCs w:val="22"/>
        </w:rPr>
        <w:t xml:space="preserve"> que genera amplios beneficios sin </w:t>
      </w:r>
      <w:r w:rsidR="00B31DD9">
        <w:rPr>
          <w:rFonts w:ascii="Arial" w:hAnsi="Arial" w:cs="Arial"/>
          <w:b/>
          <w:sz w:val="22"/>
          <w:szCs w:val="22"/>
        </w:rPr>
        <w:t xml:space="preserve"> ser actividad v</w:t>
      </w:r>
      <w:r w:rsidR="00DD3FD5">
        <w:rPr>
          <w:rFonts w:ascii="Arial" w:hAnsi="Arial" w:cs="Arial"/>
          <w:b/>
          <w:sz w:val="22"/>
          <w:szCs w:val="22"/>
        </w:rPr>
        <w:t>ergonzosa</w:t>
      </w:r>
      <w:r w:rsidR="00B31DD9">
        <w:rPr>
          <w:rFonts w:ascii="Arial" w:hAnsi="Arial" w:cs="Arial"/>
          <w:b/>
          <w:sz w:val="22"/>
          <w:szCs w:val="22"/>
        </w:rPr>
        <w:t xml:space="preserve">, a pesar de que </w:t>
      </w:r>
      <w:r w:rsidR="00DD3FD5">
        <w:rPr>
          <w:rFonts w:ascii="Arial" w:hAnsi="Arial" w:cs="Arial"/>
          <w:b/>
          <w:sz w:val="22"/>
          <w:szCs w:val="22"/>
        </w:rPr>
        <w:t>se apoyan en la humillación de millones de mujeres inicuamente explotadas</w:t>
      </w:r>
      <w:r w:rsidR="00CD319C">
        <w:rPr>
          <w:rFonts w:ascii="Arial" w:hAnsi="Arial" w:cs="Arial"/>
          <w:b/>
          <w:sz w:val="22"/>
          <w:szCs w:val="22"/>
        </w:rPr>
        <w:t>.</w:t>
      </w:r>
      <w:r w:rsidR="00DD3FD5">
        <w:rPr>
          <w:rFonts w:ascii="Arial" w:hAnsi="Arial" w:cs="Arial"/>
          <w:b/>
          <w:sz w:val="22"/>
          <w:szCs w:val="22"/>
        </w:rPr>
        <w:t xml:space="preserve"> </w:t>
      </w:r>
    </w:p>
    <w:p w:rsidR="00DD3FD5" w:rsidRDefault="00DD3FD5" w:rsidP="00526FDF">
      <w:pPr>
        <w:pStyle w:val="mce"/>
        <w:spacing w:before="0" w:beforeAutospacing="0" w:after="0" w:afterAutospacing="0"/>
        <w:jc w:val="both"/>
        <w:rPr>
          <w:rFonts w:ascii="Arial" w:hAnsi="Arial" w:cs="Arial"/>
          <w:b/>
          <w:sz w:val="22"/>
          <w:szCs w:val="22"/>
        </w:rPr>
      </w:pPr>
    </w:p>
    <w:p w:rsidR="00DD3FD5" w:rsidRDefault="00B31DD9" w:rsidP="00526FDF">
      <w:pPr>
        <w:pStyle w:val="mce"/>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DD3FD5">
        <w:rPr>
          <w:rFonts w:ascii="Arial" w:hAnsi="Arial" w:cs="Arial"/>
          <w:b/>
          <w:sz w:val="22"/>
          <w:szCs w:val="22"/>
        </w:rPr>
        <w:t xml:space="preserve">   Si eso no es más bien un crimen que clama venganza al cielo, difícilmente se puede e</w:t>
      </w:r>
      <w:r w:rsidR="00DD3FD5">
        <w:rPr>
          <w:rFonts w:ascii="Arial" w:hAnsi="Arial" w:cs="Arial"/>
          <w:b/>
          <w:sz w:val="22"/>
          <w:szCs w:val="22"/>
        </w:rPr>
        <w:t>n</w:t>
      </w:r>
      <w:r w:rsidR="00DD3FD5">
        <w:rPr>
          <w:rFonts w:ascii="Arial" w:hAnsi="Arial" w:cs="Arial"/>
          <w:b/>
          <w:sz w:val="22"/>
          <w:szCs w:val="22"/>
        </w:rPr>
        <w:t xml:space="preserve">contrar otro campo de mayor indignidad </w:t>
      </w:r>
      <w:r>
        <w:rPr>
          <w:rFonts w:ascii="Arial" w:hAnsi="Arial" w:cs="Arial"/>
          <w:b/>
          <w:sz w:val="22"/>
          <w:szCs w:val="22"/>
        </w:rPr>
        <w:t>ni más rechazable</w:t>
      </w:r>
      <w:r w:rsidR="00CD319C">
        <w:rPr>
          <w:rFonts w:ascii="Arial" w:hAnsi="Arial" w:cs="Arial"/>
          <w:b/>
          <w:sz w:val="22"/>
          <w:szCs w:val="22"/>
        </w:rPr>
        <w:t>.</w:t>
      </w:r>
    </w:p>
    <w:p w:rsidR="001B4BAB" w:rsidRDefault="001B4BAB" w:rsidP="001B4BAB">
      <w:pPr>
        <w:spacing w:after="0" w:line="240" w:lineRule="auto"/>
        <w:jc w:val="both"/>
        <w:rPr>
          <w:rFonts w:ascii="Arial" w:eastAsia="Times New Roman" w:hAnsi="Arial" w:cs="Arial"/>
          <w:b/>
          <w:bCs/>
          <w:i/>
          <w:iCs/>
          <w:lang w:eastAsia="es-ES"/>
        </w:rPr>
      </w:pPr>
    </w:p>
    <w:p w:rsidR="00DE0717" w:rsidRDefault="00DE0717" w:rsidP="00DD3FD5">
      <w:pPr>
        <w:spacing w:after="0" w:line="240" w:lineRule="auto"/>
        <w:jc w:val="center"/>
        <w:rPr>
          <w:rFonts w:ascii="Arial" w:eastAsia="Times New Roman" w:hAnsi="Arial" w:cs="Arial"/>
          <w:b/>
          <w:bCs/>
          <w:i/>
          <w:iCs/>
          <w:lang w:eastAsia="es-ES"/>
        </w:rPr>
      </w:pPr>
      <w:r>
        <w:rPr>
          <w:noProof/>
          <w:lang w:eastAsia="es-ES"/>
        </w:rPr>
        <w:drawing>
          <wp:inline distT="0" distB="0" distL="0" distR="0">
            <wp:extent cx="1673299" cy="2396540"/>
            <wp:effectExtent l="19050" t="0" r="3101" b="0"/>
            <wp:docPr id="11" name="irc_mi" descr="http://www.noticiasxalapa.com/wp-content/uploads/2014/08/trata_de_blanca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oticiasxalapa.com/wp-content/uploads/2014/08/trata_de_blancas_4.jpg"/>
                    <pic:cNvPicPr>
                      <a:picLocks noChangeAspect="1" noChangeArrowheads="1"/>
                    </pic:cNvPicPr>
                  </pic:nvPicPr>
                  <pic:blipFill>
                    <a:blip r:embed="rId50"/>
                    <a:srcRect/>
                    <a:stretch>
                      <a:fillRect/>
                    </a:stretch>
                  </pic:blipFill>
                  <pic:spPr bwMode="auto">
                    <a:xfrm>
                      <a:off x="0" y="0"/>
                      <a:ext cx="1673009" cy="2396124"/>
                    </a:xfrm>
                    <a:prstGeom prst="rect">
                      <a:avLst/>
                    </a:prstGeom>
                    <a:noFill/>
                    <a:ln w="9525">
                      <a:noFill/>
                      <a:miter lim="800000"/>
                      <a:headEnd/>
                      <a:tailEnd/>
                    </a:ln>
                  </pic:spPr>
                </pic:pic>
              </a:graphicData>
            </a:graphic>
          </wp:inline>
        </w:drawing>
      </w:r>
      <w:r>
        <w:rPr>
          <w:noProof/>
          <w:lang w:eastAsia="es-ES"/>
        </w:rPr>
        <w:drawing>
          <wp:inline distT="0" distB="0" distL="0" distR="0">
            <wp:extent cx="3505200" cy="2336800"/>
            <wp:effectExtent l="19050" t="0" r="0" b="0"/>
            <wp:docPr id="2" name="Imagen 20" descr="http://redbinacionaldecorazones.com/wp-content/uploads/2012/07/basta_trata-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edbinacionaldecorazones.com/wp-content/uploads/2012/07/basta_trata-300x200.jpg"/>
                    <pic:cNvPicPr>
                      <a:picLocks noChangeAspect="1" noChangeArrowheads="1"/>
                    </pic:cNvPicPr>
                  </pic:nvPicPr>
                  <pic:blipFill>
                    <a:blip r:embed="rId51"/>
                    <a:srcRect/>
                    <a:stretch>
                      <a:fillRect/>
                    </a:stretch>
                  </pic:blipFill>
                  <pic:spPr bwMode="auto">
                    <a:xfrm>
                      <a:off x="0" y="0"/>
                      <a:ext cx="3505200" cy="2336800"/>
                    </a:xfrm>
                    <a:prstGeom prst="rect">
                      <a:avLst/>
                    </a:prstGeom>
                    <a:noFill/>
                    <a:ln w="9525">
                      <a:noFill/>
                      <a:miter lim="800000"/>
                      <a:headEnd/>
                      <a:tailEnd/>
                    </a:ln>
                  </pic:spPr>
                </pic:pic>
              </a:graphicData>
            </a:graphic>
          </wp:inline>
        </w:drawing>
      </w:r>
    </w:p>
    <w:p w:rsidR="00DE0717" w:rsidRDefault="00DE0717" w:rsidP="001B4BAB">
      <w:pPr>
        <w:spacing w:after="0" w:line="240" w:lineRule="auto"/>
        <w:jc w:val="both"/>
        <w:rPr>
          <w:rFonts w:ascii="Arial" w:eastAsia="Times New Roman" w:hAnsi="Arial" w:cs="Arial"/>
          <w:b/>
          <w:bCs/>
          <w:i/>
          <w:iCs/>
          <w:lang w:eastAsia="es-ES"/>
        </w:rPr>
      </w:pPr>
    </w:p>
    <w:p w:rsidR="00DD3FD5" w:rsidRPr="00164543" w:rsidRDefault="00DD3FD5" w:rsidP="001B4BAB">
      <w:pPr>
        <w:spacing w:after="0" w:line="240" w:lineRule="auto"/>
        <w:jc w:val="both"/>
        <w:rPr>
          <w:rFonts w:ascii="Arial" w:eastAsia="Times New Roman" w:hAnsi="Arial" w:cs="Arial"/>
          <w:b/>
          <w:bCs/>
          <w:i/>
          <w:iCs/>
          <w:lang w:eastAsia="es-ES"/>
        </w:rPr>
      </w:pPr>
    </w:p>
    <w:p w:rsidR="00153966" w:rsidRDefault="00FF4F86" w:rsidP="001B4BAB">
      <w:pPr>
        <w:spacing w:after="0" w:line="240" w:lineRule="auto"/>
        <w:jc w:val="both"/>
        <w:rPr>
          <w:rFonts w:ascii="Arial" w:eastAsia="Times New Roman" w:hAnsi="Arial" w:cs="Arial"/>
          <w:b/>
          <w:bCs/>
          <w:iCs/>
          <w:color w:val="0070C0"/>
          <w:sz w:val="28"/>
          <w:szCs w:val="28"/>
          <w:lang w:eastAsia="es-ES"/>
        </w:rPr>
      </w:pPr>
      <w:r w:rsidRPr="00FF4F86">
        <w:rPr>
          <w:rFonts w:ascii="Arial" w:eastAsia="Times New Roman" w:hAnsi="Arial" w:cs="Arial"/>
          <w:b/>
          <w:bCs/>
          <w:iCs/>
          <w:color w:val="0070C0"/>
          <w:sz w:val="28"/>
          <w:szCs w:val="28"/>
          <w:lang w:eastAsia="es-ES"/>
        </w:rPr>
        <w:t>7</w:t>
      </w:r>
      <w:r w:rsidR="001B4BAB" w:rsidRPr="00FF4F86">
        <w:rPr>
          <w:rFonts w:ascii="Arial" w:eastAsia="Times New Roman" w:hAnsi="Arial" w:cs="Arial"/>
          <w:b/>
          <w:bCs/>
          <w:iCs/>
          <w:color w:val="0070C0"/>
          <w:sz w:val="28"/>
          <w:szCs w:val="28"/>
          <w:lang w:eastAsia="es-ES"/>
        </w:rPr>
        <w:t>. M</w:t>
      </w:r>
      <w:r w:rsidR="005C0CB0">
        <w:rPr>
          <w:rFonts w:ascii="Arial" w:eastAsia="Times New Roman" w:hAnsi="Arial" w:cs="Arial"/>
          <w:b/>
          <w:bCs/>
          <w:iCs/>
          <w:color w:val="0070C0"/>
          <w:sz w:val="28"/>
          <w:szCs w:val="28"/>
          <w:lang w:eastAsia="es-ES"/>
        </w:rPr>
        <w:t>u</w:t>
      </w:r>
      <w:r w:rsidR="00153966">
        <w:rPr>
          <w:rFonts w:ascii="Arial" w:eastAsia="Times New Roman" w:hAnsi="Arial" w:cs="Arial"/>
          <w:b/>
          <w:bCs/>
          <w:iCs/>
          <w:color w:val="0070C0"/>
          <w:sz w:val="28"/>
          <w:szCs w:val="28"/>
          <w:lang w:eastAsia="es-ES"/>
        </w:rPr>
        <w:t>chos más</w:t>
      </w:r>
      <w:r w:rsidR="002F1A84">
        <w:rPr>
          <w:rFonts w:ascii="Arial" w:eastAsia="Times New Roman" w:hAnsi="Arial" w:cs="Arial"/>
          <w:b/>
          <w:bCs/>
          <w:iCs/>
          <w:color w:val="0070C0"/>
          <w:sz w:val="28"/>
          <w:szCs w:val="28"/>
          <w:lang w:eastAsia="es-ES"/>
        </w:rPr>
        <w:t xml:space="preserve"> tipos</w:t>
      </w:r>
      <w:r w:rsidR="00153966">
        <w:rPr>
          <w:rFonts w:ascii="Arial" w:eastAsia="Times New Roman" w:hAnsi="Arial" w:cs="Arial"/>
          <w:b/>
          <w:bCs/>
          <w:iCs/>
          <w:color w:val="0070C0"/>
          <w:sz w:val="28"/>
          <w:szCs w:val="28"/>
          <w:lang w:eastAsia="es-ES"/>
        </w:rPr>
        <w:t xml:space="preserve"> de crímenes claman justicia</w:t>
      </w:r>
    </w:p>
    <w:p w:rsidR="00153966" w:rsidRDefault="00153966" w:rsidP="001B4BAB">
      <w:pPr>
        <w:spacing w:after="0" w:line="240" w:lineRule="auto"/>
        <w:jc w:val="both"/>
        <w:rPr>
          <w:rFonts w:ascii="Arial" w:eastAsia="Times New Roman" w:hAnsi="Arial" w:cs="Arial"/>
          <w:b/>
          <w:bCs/>
          <w:iCs/>
          <w:color w:val="0070C0"/>
          <w:sz w:val="28"/>
          <w:szCs w:val="28"/>
          <w:lang w:eastAsia="es-ES"/>
        </w:rPr>
      </w:pPr>
    </w:p>
    <w:p w:rsidR="00153966" w:rsidRDefault="00B31DD9" w:rsidP="001B4BAB">
      <w:pPr>
        <w:spacing w:after="0" w:line="240" w:lineRule="auto"/>
        <w:jc w:val="both"/>
        <w:rPr>
          <w:rFonts w:ascii="Arial" w:eastAsia="Times New Roman" w:hAnsi="Arial" w:cs="Arial"/>
          <w:b/>
          <w:bCs/>
          <w:iCs/>
          <w:lang w:eastAsia="es-ES"/>
        </w:rPr>
      </w:pPr>
      <w:r>
        <w:rPr>
          <w:rFonts w:ascii="Arial" w:eastAsia="Times New Roman" w:hAnsi="Arial" w:cs="Arial"/>
          <w:b/>
          <w:bCs/>
          <w:iCs/>
          <w:lang w:eastAsia="es-ES"/>
        </w:rPr>
        <w:t xml:space="preserve">   </w:t>
      </w:r>
      <w:r w:rsidR="00153966" w:rsidRPr="00153966">
        <w:rPr>
          <w:rFonts w:ascii="Arial" w:eastAsia="Times New Roman" w:hAnsi="Arial" w:cs="Arial"/>
          <w:b/>
          <w:bCs/>
          <w:iCs/>
          <w:lang w:eastAsia="es-ES"/>
        </w:rPr>
        <w:t xml:space="preserve">  Podem</w:t>
      </w:r>
      <w:r w:rsidR="002F1A84">
        <w:rPr>
          <w:rFonts w:ascii="Arial" w:eastAsia="Times New Roman" w:hAnsi="Arial" w:cs="Arial"/>
          <w:b/>
          <w:bCs/>
          <w:iCs/>
          <w:lang w:eastAsia="es-ES"/>
        </w:rPr>
        <w:t>os citar otros campos que tambié</w:t>
      </w:r>
      <w:r w:rsidR="00153966" w:rsidRPr="00153966">
        <w:rPr>
          <w:rFonts w:ascii="Arial" w:eastAsia="Times New Roman" w:hAnsi="Arial" w:cs="Arial"/>
          <w:b/>
          <w:bCs/>
          <w:iCs/>
          <w:lang w:eastAsia="es-ES"/>
        </w:rPr>
        <w:t>n crean situ</w:t>
      </w:r>
      <w:r w:rsidR="002F1A84">
        <w:rPr>
          <w:rFonts w:ascii="Arial" w:eastAsia="Times New Roman" w:hAnsi="Arial" w:cs="Arial"/>
          <w:b/>
          <w:bCs/>
          <w:iCs/>
          <w:lang w:eastAsia="es-ES"/>
        </w:rPr>
        <w:t>a</w:t>
      </w:r>
      <w:r w:rsidR="00153966" w:rsidRPr="00153966">
        <w:rPr>
          <w:rFonts w:ascii="Arial" w:eastAsia="Times New Roman" w:hAnsi="Arial" w:cs="Arial"/>
          <w:b/>
          <w:bCs/>
          <w:iCs/>
          <w:lang w:eastAsia="es-ES"/>
        </w:rPr>
        <w:t>ci</w:t>
      </w:r>
      <w:r w:rsidR="002F1A84">
        <w:rPr>
          <w:rFonts w:ascii="Arial" w:eastAsia="Times New Roman" w:hAnsi="Arial" w:cs="Arial"/>
          <w:b/>
          <w:bCs/>
          <w:iCs/>
          <w:lang w:eastAsia="es-ES"/>
        </w:rPr>
        <w:t>o</w:t>
      </w:r>
      <w:r w:rsidR="00153966" w:rsidRPr="00153966">
        <w:rPr>
          <w:rFonts w:ascii="Arial" w:eastAsia="Times New Roman" w:hAnsi="Arial" w:cs="Arial"/>
          <w:b/>
          <w:bCs/>
          <w:iCs/>
          <w:lang w:eastAsia="es-ES"/>
        </w:rPr>
        <w:t>n</w:t>
      </w:r>
      <w:r w:rsidR="002F1A84">
        <w:rPr>
          <w:rFonts w:ascii="Arial" w:eastAsia="Times New Roman" w:hAnsi="Arial" w:cs="Arial"/>
          <w:b/>
          <w:bCs/>
          <w:iCs/>
          <w:lang w:eastAsia="es-ES"/>
        </w:rPr>
        <w:t>e</w:t>
      </w:r>
      <w:r w:rsidR="00153966" w:rsidRPr="00153966">
        <w:rPr>
          <w:rFonts w:ascii="Arial" w:eastAsia="Times New Roman" w:hAnsi="Arial" w:cs="Arial"/>
          <w:b/>
          <w:bCs/>
          <w:iCs/>
          <w:lang w:eastAsia="es-ES"/>
        </w:rPr>
        <w:t>s de injusticia</w:t>
      </w:r>
      <w:r w:rsidR="002F1A84">
        <w:rPr>
          <w:rFonts w:ascii="Arial" w:eastAsia="Times New Roman" w:hAnsi="Arial" w:cs="Arial"/>
          <w:b/>
          <w:bCs/>
          <w:iCs/>
          <w:lang w:eastAsia="es-ES"/>
        </w:rPr>
        <w:t xml:space="preserve"> hiriente, de dif</w:t>
      </w:r>
      <w:r w:rsidR="002F1A84">
        <w:rPr>
          <w:rFonts w:ascii="Arial" w:eastAsia="Times New Roman" w:hAnsi="Arial" w:cs="Arial"/>
          <w:b/>
          <w:bCs/>
          <w:iCs/>
          <w:lang w:eastAsia="es-ES"/>
        </w:rPr>
        <w:t>í</w:t>
      </w:r>
      <w:r w:rsidR="002F1A84">
        <w:rPr>
          <w:rFonts w:ascii="Arial" w:eastAsia="Times New Roman" w:hAnsi="Arial" w:cs="Arial"/>
          <w:b/>
          <w:bCs/>
          <w:iCs/>
          <w:lang w:eastAsia="es-ES"/>
        </w:rPr>
        <w:t>cil corrección, pero presentes en el mundo</w:t>
      </w:r>
      <w:r>
        <w:rPr>
          <w:rFonts w:ascii="Arial" w:eastAsia="Times New Roman" w:hAnsi="Arial" w:cs="Arial"/>
          <w:b/>
          <w:bCs/>
          <w:iCs/>
          <w:lang w:eastAsia="es-ES"/>
        </w:rPr>
        <w:t>.</w:t>
      </w:r>
      <w:r w:rsidR="00153966">
        <w:rPr>
          <w:rFonts w:ascii="Arial" w:eastAsia="Times New Roman" w:hAnsi="Arial" w:cs="Arial"/>
          <w:b/>
          <w:bCs/>
          <w:iCs/>
          <w:lang w:eastAsia="es-ES"/>
        </w:rPr>
        <w:t xml:space="preserve"> </w:t>
      </w:r>
      <w:r>
        <w:rPr>
          <w:rFonts w:ascii="Arial" w:eastAsia="Times New Roman" w:hAnsi="Arial" w:cs="Arial"/>
          <w:b/>
          <w:bCs/>
          <w:iCs/>
          <w:lang w:eastAsia="es-ES"/>
        </w:rPr>
        <w:t xml:space="preserve"> El sólo hecho de recordarlos no pone en el c</w:t>
      </w:r>
      <w:r>
        <w:rPr>
          <w:rFonts w:ascii="Arial" w:eastAsia="Times New Roman" w:hAnsi="Arial" w:cs="Arial"/>
          <w:b/>
          <w:bCs/>
          <w:iCs/>
          <w:lang w:eastAsia="es-ES"/>
        </w:rPr>
        <w:t>a</w:t>
      </w:r>
      <w:r>
        <w:rPr>
          <w:rFonts w:ascii="Arial" w:eastAsia="Times New Roman" w:hAnsi="Arial" w:cs="Arial"/>
          <w:b/>
          <w:bCs/>
          <w:iCs/>
          <w:lang w:eastAsia="es-ES"/>
        </w:rPr>
        <w:t>mino de entender lo que en el mundo falta de sensibilidad y de justicia.</w:t>
      </w:r>
    </w:p>
    <w:p w:rsidR="00153966" w:rsidRDefault="00153966" w:rsidP="001B4BAB">
      <w:pPr>
        <w:spacing w:after="0" w:line="240" w:lineRule="auto"/>
        <w:jc w:val="both"/>
        <w:rPr>
          <w:rFonts w:ascii="Arial" w:eastAsia="Times New Roman" w:hAnsi="Arial" w:cs="Arial"/>
          <w:b/>
          <w:bCs/>
          <w:iCs/>
          <w:lang w:eastAsia="es-ES"/>
        </w:rPr>
      </w:pPr>
    </w:p>
    <w:p w:rsidR="002F1A84" w:rsidRDefault="005C0CB0" w:rsidP="001B4BAB">
      <w:pPr>
        <w:spacing w:after="0" w:line="240" w:lineRule="auto"/>
        <w:jc w:val="both"/>
        <w:rPr>
          <w:rFonts w:ascii="Arial" w:eastAsia="Times New Roman" w:hAnsi="Arial" w:cs="Arial"/>
          <w:b/>
          <w:bCs/>
          <w:iCs/>
          <w:lang w:eastAsia="es-ES"/>
        </w:rPr>
      </w:pPr>
      <w:r>
        <w:rPr>
          <w:rFonts w:ascii="Arial" w:eastAsia="Times New Roman" w:hAnsi="Arial" w:cs="Arial"/>
          <w:b/>
          <w:bCs/>
          <w:iCs/>
          <w:lang w:eastAsia="es-ES"/>
        </w:rPr>
        <w:t xml:space="preserve"> </w:t>
      </w:r>
      <w:r w:rsidR="00153966">
        <w:rPr>
          <w:rFonts w:ascii="Arial" w:eastAsia="Times New Roman" w:hAnsi="Arial" w:cs="Arial"/>
          <w:b/>
          <w:bCs/>
          <w:iCs/>
          <w:lang w:eastAsia="es-ES"/>
        </w:rPr>
        <w:t xml:space="preserve"> </w:t>
      </w:r>
      <w:r>
        <w:rPr>
          <w:rFonts w:ascii="Arial" w:eastAsia="Times New Roman" w:hAnsi="Arial" w:cs="Arial"/>
          <w:b/>
          <w:bCs/>
          <w:iCs/>
          <w:lang w:eastAsia="es-ES"/>
        </w:rPr>
        <w:t xml:space="preserve">  </w:t>
      </w:r>
      <w:r w:rsidR="00153966">
        <w:rPr>
          <w:rFonts w:ascii="Arial" w:eastAsia="Times New Roman" w:hAnsi="Arial" w:cs="Arial"/>
          <w:b/>
          <w:bCs/>
          <w:iCs/>
          <w:lang w:eastAsia="es-ES"/>
        </w:rPr>
        <w:t>-</w:t>
      </w:r>
      <w:r>
        <w:rPr>
          <w:rFonts w:ascii="Arial" w:eastAsia="Times New Roman" w:hAnsi="Arial" w:cs="Arial"/>
          <w:b/>
          <w:bCs/>
          <w:iCs/>
          <w:lang w:eastAsia="es-ES"/>
        </w:rPr>
        <w:t xml:space="preserve">  </w:t>
      </w:r>
      <w:r w:rsidR="00153966">
        <w:rPr>
          <w:rFonts w:ascii="Arial" w:eastAsia="Times New Roman" w:hAnsi="Arial" w:cs="Arial"/>
          <w:b/>
          <w:bCs/>
          <w:iCs/>
          <w:lang w:eastAsia="es-ES"/>
        </w:rPr>
        <w:t xml:space="preserve"> M</w:t>
      </w:r>
      <w:r w:rsidR="001B4BAB" w:rsidRPr="00153966">
        <w:rPr>
          <w:rFonts w:ascii="Arial" w:eastAsia="Times New Roman" w:hAnsi="Arial" w:cs="Arial"/>
          <w:b/>
          <w:bCs/>
          <w:iCs/>
          <w:lang w:eastAsia="es-ES"/>
        </w:rPr>
        <w:t>utilaciones</w:t>
      </w:r>
      <w:r w:rsidR="002F1A84">
        <w:rPr>
          <w:rFonts w:ascii="Arial" w:eastAsia="Times New Roman" w:hAnsi="Arial" w:cs="Arial"/>
          <w:b/>
          <w:bCs/>
          <w:iCs/>
          <w:lang w:eastAsia="es-ES"/>
        </w:rPr>
        <w:t xml:space="preserve">, como la ablación del clítoris de  niñas de amplias zonas de </w:t>
      </w:r>
      <w:proofErr w:type="spellStart"/>
      <w:r w:rsidR="002F1A84">
        <w:rPr>
          <w:rFonts w:ascii="Arial" w:eastAsia="Times New Roman" w:hAnsi="Arial" w:cs="Arial"/>
          <w:b/>
          <w:bCs/>
          <w:iCs/>
          <w:lang w:eastAsia="es-ES"/>
        </w:rPr>
        <w:t>Africa</w:t>
      </w:r>
      <w:proofErr w:type="spellEnd"/>
      <w:r w:rsidR="002F1A84">
        <w:rPr>
          <w:rFonts w:ascii="Arial" w:eastAsia="Times New Roman" w:hAnsi="Arial" w:cs="Arial"/>
          <w:b/>
          <w:bCs/>
          <w:iCs/>
          <w:lang w:eastAsia="es-ES"/>
        </w:rPr>
        <w:t xml:space="preserve"> islám</w:t>
      </w:r>
      <w:r w:rsidR="002F1A84">
        <w:rPr>
          <w:rFonts w:ascii="Arial" w:eastAsia="Times New Roman" w:hAnsi="Arial" w:cs="Arial"/>
          <w:b/>
          <w:bCs/>
          <w:iCs/>
          <w:lang w:eastAsia="es-ES"/>
        </w:rPr>
        <w:t>i</w:t>
      </w:r>
      <w:r w:rsidR="002F1A84">
        <w:rPr>
          <w:rFonts w:ascii="Arial" w:eastAsia="Times New Roman" w:hAnsi="Arial" w:cs="Arial"/>
          <w:b/>
          <w:bCs/>
          <w:iCs/>
          <w:lang w:eastAsia="es-ES"/>
        </w:rPr>
        <w:t xml:space="preserve">ca, </w:t>
      </w:r>
      <w:r w:rsidR="00DD3FD5" w:rsidRPr="00153966">
        <w:rPr>
          <w:rFonts w:ascii="Arial" w:eastAsia="Times New Roman" w:hAnsi="Arial" w:cs="Arial"/>
          <w:b/>
          <w:bCs/>
          <w:iCs/>
          <w:lang w:eastAsia="es-ES"/>
        </w:rPr>
        <w:t xml:space="preserve"> y </w:t>
      </w:r>
      <w:r w:rsidR="002F1A84">
        <w:rPr>
          <w:rFonts w:ascii="Arial" w:eastAsia="Times New Roman" w:hAnsi="Arial" w:cs="Arial"/>
          <w:b/>
          <w:bCs/>
          <w:iCs/>
          <w:lang w:eastAsia="es-ES"/>
        </w:rPr>
        <w:t>la consiguiente limitación de la vida sexual de la mujer de esos entorno</w:t>
      </w:r>
      <w:r w:rsidR="002D09DE">
        <w:rPr>
          <w:rFonts w:ascii="Arial" w:eastAsia="Times New Roman" w:hAnsi="Arial" w:cs="Arial"/>
          <w:b/>
          <w:bCs/>
          <w:iCs/>
          <w:lang w:eastAsia="es-ES"/>
        </w:rPr>
        <w:t>s</w:t>
      </w:r>
      <w:r w:rsidR="002F1A84">
        <w:rPr>
          <w:rFonts w:ascii="Arial" w:eastAsia="Times New Roman" w:hAnsi="Arial" w:cs="Arial"/>
          <w:b/>
          <w:bCs/>
          <w:iCs/>
          <w:lang w:eastAsia="es-ES"/>
        </w:rPr>
        <w:t>.</w:t>
      </w:r>
    </w:p>
    <w:p w:rsidR="001B4BAB" w:rsidRPr="00153966" w:rsidRDefault="002F1A84" w:rsidP="001B4BAB">
      <w:pPr>
        <w:spacing w:after="0" w:line="240" w:lineRule="auto"/>
        <w:jc w:val="both"/>
        <w:rPr>
          <w:rFonts w:ascii="Arial" w:eastAsia="Times New Roman" w:hAnsi="Arial" w:cs="Arial"/>
          <w:b/>
          <w:bCs/>
          <w:iCs/>
          <w:lang w:eastAsia="es-ES"/>
        </w:rPr>
      </w:pPr>
      <w:r>
        <w:rPr>
          <w:rFonts w:ascii="Arial" w:eastAsia="Times New Roman" w:hAnsi="Arial" w:cs="Arial"/>
          <w:b/>
          <w:bCs/>
          <w:iCs/>
          <w:lang w:eastAsia="es-ES"/>
        </w:rPr>
        <w:t xml:space="preserve">  </w:t>
      </w:r>
      <w:r w:rsidR="005C0CB0">
        <w:rPr>
          <w:rFonts w:ascii="Arial" w:eastAsia="Times New Roman" w:hAnsi="Arial" w:cs="Arial"/>
          <w:b/>
          <w:bCs/>
          <w:iCs/>
          <w:lang w:eastAsia="es-ES"/>
        </w:rPr>
        <w:t xml:space="preserve">  </w:t>
      </w:r>
      <w:r>
        <w:rPr>
          <w:rFonts w:ascii="Arial" w:eastAsia="Times New Roman" w:hAnsi="Arial" w:cs="Arial"/>
          <w:b/>
          <w:bCs/>
          <w:iCs/>
          <w:lang w:eastAsia="es-ES"/>
        </w:rPr>
        <w:t xml:space="preserve">- </w:t>
      </w:r>
      <w:r w:rsidR="005C0CB0">
        <w:rPr>
          <w:rFonts w:ascii="Arial" w:eastAsia="Times New Roman" w:hAnsi="Arial" w:cs="Arial"/>
          <w:b/>
          <w:bCs/>
          <w:iCs/>
          <w:lang w:eastAsia="es-ES"/>
        </w:rPr>
        <w:t xml:space="preserve"> </w:t>
      </w:r>
      <w:r>
        <w:rPr>
          <w:rFonts w:ascii="Arial" w:eastAsia="Times New Roman" w:hAnsi="Arial" w:cs="Arial"/>
          <w:b/>
          <w:bCs/>
          <w:iCs/>
          <w:lang w:eastAsia="es-ES"/>
        </w:rPr>
        <w:t xml:space="preserve"> El </w:t>
      </w:r>
      <w:r w:rsidR="00DD3FD5" w:rsidRPr="00153966">
        <w:rPr>
          <w:rFonts w:ascii="Arial" w:eastAsia="Times New Roman" w:hAnsi="Arial" w:cs="Arial"/>
          <w:b/>
          <w:bCs/>
          <w:iCs/>
          <w:lang w:eastAsia="es-ES"/>
        </w:rPr>
        <w:t>t</w:t>
      </w:r>
      <w:r w:rsidR="001B4BAB" w:rsidRPr="00153966">
        <w:rPr>
          <w:rFonts w:ascii="Arial" w:eastAsia="Times New Roman" w:hAnsi="Arial" w:cs="Arial"/>
          <w:b/>
          <w:bCs/>
          <w:iCs/>
          <w:lang w:eastAsia="es-ES"/>
        </w:rPr>
        <w:t>ráfico de órganos</w:t>
      </w:r>
      <w:r>
        <w:rPr>
          <w:rFonts w:ascii="Arial" w:eastAsia="Times New Roman" w:hAnsi="Arial" w:cs="Arial"/>
          <w:b/>
          <w:bCs/>
          <w:iCs/>
          <w:lang w:eastAsia="es-ES"/>
        </w:rPr>
        <w:t xml:space="preserve"> y los asesinatos secretos de personas, sobre todo niños y jóv</w:t>
      </w:r>
      <w:r>
        <w:rPr>
          <w:rFonts w:ascii="Arial" w:eastAsia="Times New Roman" w:hAnsi="Arial" w:cs="Arial"/>
          <w:b/>
          <w:bCs/>
          <w:iCs/>
          <w:lang w:eastAsia="es-ES"/>
        </w:rPr>
        <w:t>e</w:t>
      </w:r>
      <w:r>
        <w:rPr>
          <w:rFonts w:ascii="Arial" w:eastAsia="Times New Roman" w:hAnsi="Arial" w:cs="Arial"/>
          <w:b/>
          <w:bCs/>
          <w:iCs/>
          <w:lang w:eastAsia="es-ES"/>
        </w:rPr>
        <w:t>nes, para contar con ellos, o simplemente la existencia de la pena de muerte, como en China, y la extracción de órganos inmediata para trasplantes.</w:t>
      </w:r>
    </w:p>
    <w:p w:rsidR="00153966" w:rsidRPr="002F1A84" w:rsidRDefault="00153966" w:rsidP="001B4BAB">
      <w:pPr>
        <w:spacing w:after="0" w:line="240" w:lineRule="auto"/>
        <w:jc w:val="both"/>
        <w:rPr>
          <w:rFonts w:ascii="Arial" w:eastAsia="Times New Roman" w:hAnsi="Arial" w:cs="Arial"/>
          <w:b/>
          <w:bCs/>
          <w:iCs/>
          <w:lang w:eastAsia="es-ES"/>
        </w:rPr>
      </w:pPr>
      <w:r w:rsidRPr="002F1A84">
        <w:rPr>
          <w:rFonts w:ascii="Arial" w:eastAsia="Times New Roman" w:hAnsi="Arial" w:cs="Arial"/>
          <w:b/>
          <w:bCs/>
          <w:iCs/>
          <w:lang w:eastAsia="es-ES"/>
        </w:rPr>
        <w:t xml:space="preserve"> </w:t>
      </w:r>
      <w:r w:rsidR="005C0CB0">
        <w:rPr>
          <w:rFonts w:ascii="Arial" w:eastAsia="Times New Roman" w:hAnsi="Arial" w:cs="Arial"/>
          <w:b/>
          <w:bCs/>
          <w:iCs/>
          <w:lang w:eastAsia="es-ES"/>
        </w:rPr>
        <w:t xml:space="preserve">   </w:t>
      </w:r>
      <w:r w:rsidRPr="002F1A84">
        <w:rPr>
          <w:rFonts w:ascii="Arial" w:eastAsia="Times New Roman" w:hAnsi="Arial" w:cs="Arial"/>
          <w:b/>
          <w:bCs/>
          <w:iCs/>
          <w:lang w:eastAsia="es-ES"/>
        </w:rPr>
        <w:t xml:space="preserve">-  </w:t>
      </w:r>
      <w:r w:rsidR="002F1A84" w:rsidRPr="002F1A84">
        <w:rPr>
          <w:rFonts w:ascii="Arial" w:eastAsia="Times New Roman" w:hAnsi="Arial" w:cs="Arial"/>
          <w:b/>
          <w:bCs/>
          <w:iCs/>
          <w:lang w:eastAsia="es-ES"/>
        </w:rPr>
        <w:t xml:space="preserve"> Las </w:t>
      </w:r>
      <w:r w:rsidRPr="002F1A84">
        <w:rPr>
          <w:rFonts w:ascii="Arial" w:eastAsia="Times New Roman" w:hAnsi="Arial" w:cs="Arial"/>
          <w:b/>
          <w:bCs/>
          <w:iCs/>
          <w:lang w:eastAsia="es-ES"/>
        </w:rPr>
        <w:t xml:space="preserve"> Discriminaciones raciales o culturales</w:t>
      </w:r>
      <w:r w:rsidR="002F1A84">
        <w:rPr>
          <w:rFonts w:ascii="Arial" w:eastAsia="Times New Roman" w:hAnsi="Arial" w:cs="Arial"/>
          <w:b/>
          <w:bCs/>
          <w:iCs/>
          <w:lang w:eastAsia="es-ES"/>
        </w:rPr>
        <w:t xml:space="preserve"> y las injustas normativas para ejercicios pr</w:t>
      </w:r>
      <w:r w:rsidR="002F1A84">
        <w:rPr>
          <w:rFonts w:ascii="Arial" w:eastAsia="Times New Roman" w:hAnsi="Arial" w:cs="Arial"/>
          <w:b/>
          <w:bCs/>
          <w:iCs/>
          <w:lang w:eastAsia="es-ES"/>
        </w:rPr>
        <w:t>o</w:t>
      </w:r>
      <w:r w:rsidR="002F1A84">
        <w:rPr>
          <w:rFonts w:ascii="Arial" w:eastAsia="Times New Roman" w:hAnsi="Arial" w:cs="Arial"/>
          <w:b/>
          <w:bCs/>
          <w:iCs/>
          <w:lang w:eastAsia="es-ES"/>
        </w:rPr>
        <w:t>fesionales que reclaman condiciones artificiales en beneficios de minorías</w:t>
      </w:r>
    </w:p>
    <w:p w:rsidR="001B4BAB" w:rsidRPr="002F1A84" w:rsidRDefault="00153966" w:rsidP="001B4BAB">
      <w:pPr>
        <w:spacing w:after="0" w:line="240" w:lineRule="auto"/>
        <w:jc w:val="both"/>
        <w:rPr>
          <w:rFonts w:ascii="Arial" w:eastAsia="Times New Roman" w:hAnsi="Arial" w:cs="Arial"/>
          <w:b/>
          <w:bCs/>
          <w:iCs/>
          <w:lang w:eastAsia="es-ES"/>
        </w:rPr>
      </w:pPr>
      <w:r w:rsidRPr="002F1A84">
        <w:rPr>
          <w:rFonts w:ascii="Arial" w:eastAsia="Times New Roman" w:hAnsi="Arial" w:cs="Arial"/>
          <w:b/>
          <w:bCs/>
          <w:iCs/>
          <w:lang w:eastAsia="es-ES"/>
        </w:rPr>
        <w:t xml:space="preserve"> </w:t>
      </w:r>
      <w:r w:rsidR="005C0CB0">
        <w:rPr>
          <w:rFonts w:ascii="Arial" w:eastAsia="Times New Roman" w:hAnsi="Arial" w:cs="Arial"/>
          <w:b/>
          <w:bCs/>
          <w:iCs/>
          <w:lang w:eastAsia="es-ES"/>
        </w:rPr>
        <w:t xml:space="preserve">   </w:t>
      </w:r>
      <w:r w:rsidRPr="002F1A84">
        <w:rPr>
          <w:rFonts w:ascii="Arial" w:eastAsia="Times New Roman" w:hAnsi="Arial" w:cs="Arial"/>
          <w:b/>
          <w:bCs/>
          <w:iCs/>
          <w:lang w:eastAsia="es-ES"/>
        </w:rPr>
        <w:t xml:space="preserve">-  </w:t>
      </w:r>
      <w:r w:rsidR="001B4BAB" w:rsidRPr="002F1A84">
        <w:rPr>
          <w:rFonts w:ascii="Arial" w:eastAsia="Times New Roman" w:hAnsi="Arial" w:cs="Arial"/>
          <w:b/>
          <w:bCs/>
          <w:iCs/>
          <w:lang w:eastAsia="es-ES"/>
        </w:rPr>
        <w:t xml:space="preserve"> </w:t>
      </w:r>
      <w:r w:rsidR="002F1A84">
        <w:rPr>
          <w:rFonts w:ascii="Arial" w:eastAsia="Times New Roman" w:hAnsi="Arial" w:cs="Arial"/>
          <w:b/>
          <w:bCs/>
          <w:iCs/>
          <w:lang w:eastAsia="es-ES"/>
        </w:rPr>
        <w:t>El m</w:t>
      </w:r>
      <w:r w:rsidR="001B4BAB" w:rsidRPr="002F1A84">
        <w:rPr>
          <w:rFonts w:ascii="Arial" w:eastAsia="Times New Roman" w:hAnsi="Arial" w:cs="Arial"/>
          <w:b/>
          <w:bCs/>
          <w:iCs/>
          <w:lang w:eastAsia="es-ES"/>
        </w:rPr>
        <w:t>ercado de influencias</w:t>
      </w:r>
      <w:r w:rsidRPr="002F1A84">
        <w:rPr>
          <w:rFonts w:ascii="Arial" w:eastAsia="Times New Roman" w:hAnsi="Arial" w:cs="Arial"/>
          <w:b/>
          <w:bCs/>
          <w:iCs/>
          <w:lang w:eastAsia="es-ES"/>
        </w:rPr>
        <w:t xml:space="preserve"> </w:t>
      </w:r>
      <w:r w:rsidR="002F1A84">
        <w:rPr>
          <w:rFonts w:ascii="Arial" w:eastAsia="Times New Roman" w:hAnsi="Arial" w:cs="Arial"/>
          <w:b/>
          <w:bCs/>
          <w:iCs/>
          <w:lang w:eastAsia="es-ES"/>
        </w:rPr>
        <w:t xml:space="preserve">o de sobornos </w:t>
      </w:r>
      <w:r w:rsidRPr="002F1A84">
        <w:rPr>
          <w:rFonts w:ascii="Arial" w:eastAsia="Times New Roman" w:hAnsi="Arial" w:cs="Arial"/>
          <w:b/>
          <w:bCs/>
          <w:iCs/>
          <w:lang w:eastAsia="es-ES"/>
        </w:rPr>
        <w:t>y privilegios de clases</w:t>
      </w:r>
      <w:r w:rsidR="002F1A84">
        <w:rPr>
          <w:rFonts w:ascii="Arial" w:eastAsia="Times New Roman" w:hAnsi="Arial" w:cs="Arial"/>
          <w:b/>
          <w:bCs/>
          <w:iCs/>
          <w:lang w:eastAsia="es-ES"/>
        </w:rPr>
        <w:t xml:space="preserve"> privilegiadas que se mantienen por tradiciones inaceptables o por intereses protegidos</w:t>
      </w:r>
      <w:r w:rsidR="003106DE">
        <w:rPr>
          <w:rFonts w:ascii="Arial" w:eastAsia="Times New Roman" w:hAnsi="Arial" w:cs="Arial"/>
          <w:b/>
          <w:bCs/>
          <w:iCs/>
          <w:lang w:eastAsia="es-ES"/>
        </w:rPr>
        <w:t>.</w:t>
      </w:r>
    </w:p>
    <w:p w:rsidR="00153966" w:rsidRPr="002F1A84" w:rsidRDefault="00153966" w:rsidP="001B4BAB">
      <w:pPr>
        <w:spacing w:after="0" w:line="240" w:lineRule="auto"/>
        <w:jc w:val="both"/>
        <w:rPr>
          <w:rFonts w:ascii="Arial" w:eastAsia="Times New Roman" w:hAnsi="Arial" w:cs="Arial"/>
          <w:b/>
          <w:bCs/>
          <w:iCs/>
          <w:lang w:eastAsia="es-ES"/>
        </w:rPr>
      </w:pPr>
      <w:r w:rsidRPr="002F1A84">
        <w:rPr>
          <w:rFonts w:ascii="Arial" w:eastAsia="Times New Roman" w:hAnsi="Arial" w:cs="Arial"/>
          <w:b/>
          <w:bCs/>
          <w:iCs/>
          <w:lang w:eastAsia="es-ES"/>
        </w:rPr>
        <w:lastRenderedPageBreak/>
        <w:t xml:space="preserve"> </w:t>
      </w:r>
      <w:r w:rsidR="005C0CB0">
        <w:rPr>
          <w:rFonts w:ascii="Arial" w:eastAsia="Times New Roman" w:hAnsi="Arial" w:cs="Arial"/>
          <w:b/>
          <w:bCs/>
          <w:iCs/>
          <w:lang w:eastAsia="es-ES"/>
        </w:rPr>
        <w:t xml:space="preserve">   </w:t>
      </w:r>
      <w:r w:rsidRPr="002F1A84">
        <w:rPr>
          <w:rFonts w:ascii="Arial" w:eastAsia="Times New Roman" w:hAnsi="Arial" w:cs="Arial"/>
          <w:b/>
          <w:bCs/>
          <w:iCs/>
          <w:lang w:eastAsia="es-ES"/>
        </w:rPr>
        <w:t xml:space="preserve">-   Conservación de </w:t>
      </w:r>
      <w:r w:rsidR="002F1A84">
        <w:rPr>
          <w:rFonts w:ascii="Arial" w:eastAsia="Times New Roman" w:hAnsi="Arial" w:cs="Arial"/>
          <w:b/>
          <w:bCs/>
          <w:iCs/>
          <w:lang w:eastAsia="es-ES"/>
        </w:rPr>
        <w:t xml:space="preserve">ritos, hábitos o actividades </w:t>
      </w:r>
      <w:r w:rsidRPr="002F1A84">
        <w:rPr>
          <w:rFonts w:ascii="Arial" w:eastAsia="Times New Roman" w:hAnsi="Arial" w:cs="Arial"/>
          <w:b/>
          <w:bCs/>
          <w:iCs/>
          <w:lang w:eastAsia="es-ES"/>
        </w:rPr>
        <w:t>tradicion</w:t>
      </w:r>
      <w:r w:rsidR="002F1A84">
        <w:rPr>
          <w:rFonts w:ascii="Arial" w:eastAsia="Times New Roman" w:hAnsi="Arial" w:cs="Arial"/>
          <w:b/>
          <w:bCs/>
          <w:iCs/>
          <w:lang w:eastAsia="es-ES"/>
        </w:rPr>
        <w:t>al</w:t>
      </w:r>
      <w:r w:rsidRPr="002F1A84">
        <w:rPr>
          <w:rFonts w:ascii="Arial" w:eastAsia="Times New Roman" w:hAnsi="Arial" w:cs="Arial"/>
          <w:b/>
          <w:bCs/>
          <w:iCs/>
          <w:lang w:eastAsia="es-ES"/>
        </w:rPr>
        <w:t>es injustas y con frecuencia hirientes</w:t>
      </w:r>
      <w:r w:rsidR="002F1A84">
        <w:rPr>
          <w:rFonts w:ascii="Arial" w:eastAsia="Times New Roman" w:hAnsi="Arial" w:cs="Arial"/>
          <w:b/>
          <w:bCs/>
          <w:iCs/>
          <w:lang w:eastAsia="es-ES"/>
        </w:rPr>
        <w:t xml:space="preserve"> para el natural derecho de igualdad de oportunidades en una sociedad democrática</w:t>
      </w:r>
    </w:p>
    <w:p w:rsidR="00153966" w:rsidRPr="002F1A84" w:rsidRDefault="00153966" w:rsidP="001B4BAB">
      <w:pPr>
        <w:spacing w:after="0" w:line="240" w:lineRule="auto"/>
        <w:jc w:val="both"/>
        <w:rPr>
          <w:rFonts w:ascii="Arial" w:eastAsia="Times New Roman" w:hAnsi="Arial" w:cs="Arial"/>
          <w:b/>
          <w:bCs/>
          <w:iCs/>
          <w:lang w:eastAsia="es-ES"/>
        </w:rPr>
      </w:pPr>
      <w:r w:rsidRPr="002F1A84">
        <w:rPr>
          <w:rFonts w:ascii="Arial" w:eastAsia="Times New Roman" w:hAnsi="Arial" w:cs="Arial"/>
          <w:b/>
          <w:bCs/>
          <w:iCs/>
          <w:lang w:eastAsia="es-ES"/>
        </w:rPr>
        <w:t xml:space="preserve"> </w:t>
      </w:r>
      <w:r w:rsidR="005C0CB0">
        <w:rPr>
          <w:rFonts w:ascii="Arial" w:eastAsia="Times New Roman" w:hAnsi="Arial" w:cs="Arial"/>
          <w:b/>
          <w:bCs/>
          <w:iCs/>
          <w:lang w:eastAsia="es-ES"/>
        </w:rPr>
        <w:t xml:space="preserve">   </w:t>
      </w:r>
      <w:r w:rsidRPr="002F1A84">
        <w:rPr>
          <w:rFonts w:ascii="Arial" w:eastAsia="Times New Roman" w:hAnsi="Arial" w:cs="Arial"/>
          <w:b/>
          <w:bCs/>
          <w:iCs/>
          <w:lang w:eastAsia="es-ES"/>
        </w:rPr>
        <w:t>-  Desprotección de personas débiles, ancianas o desajustadas</w:t>
      </w:r>
      <w:r w:rsidR="002F1A84">
        <w:rPr>
          <w:rFonts w:ascii="Arial" w:eastAsia="Times New Roman" w:hAnsi="Arial" w:cs="Arial"/>
          <w:b/>
          <w:bCs/>
          <w:iCs/>
          <w:lang w:eastAsia="es-ES"/>
        </w:rPr>
        <w:t>, llegando incluso a la práctica de diferencias de trato o incluso de la eutanasia activa</w:t>
      </w:r>
      <w:r w:rsidR="003106DE">
        <w:rPr>
          <w:rFonts w:ascii="Arial" w:eastAsia="Times New Roman" w:hAnsi="Arial" w:cs="Arial"/>
          <w:b/>
          <w:bCs/>
          <w:iCs/>
          <w:lang w:eastAsia="es-ES"/>
        </w:rPr>
        <w:t>.</w:t>
      </w:r>
    </w:p>
    <w:p w:rsidR="001B4BAB" w:rsidRDefault="005C0CB0" w:rsidP="001B4BAB">
      <w:pPr>
        <w:spacing w:after="0" w:line="240" w:lineRule="auto"/>
        <w:jc w:val="both"/>
        <w:rPr>
          <w:rFonts w:ascii="Arial" w:eastAsia="Times New Roman" w:hAnsi="Arial" w:cs="Arial"/>
          <w:b/>
          <w:bCs/>
          <w:iCs/>
          <w:lang w:eastAsia="es-ES"/>
        </w:rPr>
      </w:pPr>
      <w:r>
        <w:rPr>
          <w:rFonts w:ascii="Arial" w:eastAsia="Times New Roman" w:hAnsi="Arial" w:cs="Arial"/>
          <w:b/>
          <w:bCs/>
          <w:iCs/>
          <w:lang w:eastAsia="es-ES"/>
        </w:rPr>
        <w:t xml:space="preserve">   </w:t>
      </w:r>
      <w:r w:rsidR="00153966" w:rsidRPr="002F1A84">
        <w:rPr>
          <w:rFonts w:ascii="Arial" w:eastAsia="Times New Roman" w:hAnsi="Arial" w:cs="Arial"/>
          <w:b/>
          <w:bCs/>
          <w:iCs/>
          <w:lang w:eastAsia="es-ES"/>
        </w:rPr>
        <w:t xml:space="preserve"> -</w:t>
      </w:r>
      <w:r>
        <w:rPr>
          <w:rFonts w:ascii="Arial" w:eastAsia="Times New Roman" w:hAnsi="Arial" w:cs="Arial"/>
          <w:b/>
          <w:bCs/>
          <w:iCs/>
          <w:lang w:eastAsia="es-ES"/>
        </w:rPr>
        <w:t xml:space="preserve"> </w:t>
      </w:r>
      <w:r w:rsidR="00153966" w:rsidRPr="002F1A84">
        <w:rPr>
          <w:rFonts w:ascii="Arial" w:eastAsia="Times New Roman" w:hAnsi="Arial" w:cs="Arial"/>
          <w:b/>
          <w:bCs/>
          <w:iCs/>
          <w:lang w:eastAsia="es-ES"/>
        </w:rPr>
        <w:t xml:space="preserve">   Promoción de culturas discriminadoras por el sexo</w:t>
      </w:r>
      <w:r w:rsidR="002F1A84">
        <w:rPr>
          <w:rFonts w:ascii="Arial" w:eastAsia="Times New Roman" w:hAnsi="Arial" w:cs="Arial"/>
          <w:b/>
          <w:bCs/>
          <w:iCs/>
          <w:lang w:eastAsia="es-ES"/>
        </w:rPr>
        <w:t xml:space="preserve">, por la edad </w:t>
      </w:r>
      <w:r w:rsidR="00153966" w:rsidRPr="002F1A84">
        <w:rPr>
          <w:rFonts w:ascii="Arial" w:eastAsia="Times New Roman" w:hAnsi="Arial" w:cs="Arial"/>
          <w:b/>
          <w:bCs/>
          <w:iCs/>
          <w:lang w:eastAsia="es-ES"/>
        </w:rPr>
        <w:t xml:space="preserve"> o por la </w:t>
      </w:r>
      <w:r w:rsidR="002F1A84">
        <w:rPr>
          <w:rFonts w:ascii="Arial" w:eastAsia="Times New Roman" w:hAnsi="Arial" w:cs="Arial"/>
          <w:b/>
          <w:bCs/>
          <w:iCs/>
          <w:lang w:eastAsia="es-ES"/>
        </w:rPr>
        <w:t xml:space="preserve">raza </w:t>
      </w:r>
      <w:r>
        <w:rPr>
          <w:rFonts w:ascii="Arial" w:eastAsia="Times New Roman" w:hAnsi="Arial" w:cs="Arial"/>
          <w:b/>
          <w:bCs/>
          <w:iCs/>
          <w:lang w:eastAsia="es-ES"/>
        </w:rPr>
        <w:t>creando sistemas sociales clasistas y ajenos a los pactos internacionales defensores de la igualdad humana ante la ley, la vida, la salud o la protección jurídica</w:t>
      </w:r>
      <w:r w:rsidR="003106DE">
        <w:rPr>
          <w:rFonts w:ascii="Arial" w:eastAsia="Times New Roman" w:hAnsi="Arial" w:cs="Arial"/>
          <w:b/>
          <w:bCs/>
          <w:iCs/>
          <w:lang w:eastAsia="es-ES"/>
        </w:rPr>
        <w:t>.</w:t>
      </w:r>
    </w:p>
    <w:p w:rsidR="003106DE" w:rsidRDefault="003106DE" w:rsidP="001B4BAB">
      <w:pPr>
        <w:spacing w:after="0" w:line="240" w:lineRule="auto"/>
        <w:jc w:val="both"/>
        <w:rPr>
          <w:rFonts w:ascii="Arial" w:eastAsia="Times New Roman" w:hAnsi="Arial" w:cs="Arial"/>
          <w:b/>
          <w:bCs/>
          <w:iCs/>
          <w:lang w:eastAsia="es-ES"/>
        </w:rPr>
      </w:pPr>
    </w:p>
    <w:p w:rsidR="00B31DD9" w:rsidRDefault="00B31DD9" w:rsidP="001B4BAB">
      <w:pPr>
        <w:spacing w:after="0" w:line="240" w:lineRule="auto"/>
        <w:jc w:val="both"/>
        <w:rPr>
          <w:rFonts w:ascii="Arial" w:eastAsia="Times New Roman" w:hAnsi="Arial" w:cs="Arial"/>
          <w:b/>
          <w:bCs/>
          <w:iCs/>
          <w:lang w:eastAsia="es-ES"/>
        </w:rPr>
      </w:pPr>
      <w:r>
        <w:rPr>
          <w:rFonts w:ascii="Arial" w:eastAsia="Times New Roman" w:hAnsi="Arial" w:cs="Arial"/>
          <w:b/>
          <w:bCs/>
          <w:iCs/>
          <w:lang w:eastAsia="es-ES"/>
        </w:rPr>
        <w:t xml:space="preserve">  </w:t>
      </w:r>
      <w:r w:rsidR="003106DE">
        <w:rPr>
          <w:rFonts w:ascii="Arial" w:eastAsia="Times New Roman" w:hAnsi="Arial" w:cs="Arial"/>
          <w:b/>
          <w:bCs/>
          <w:iCs/>
          <w:lang w:eastAsia="es-ES"/>
        </w:rPr>
        <w:t xml:space="preserve">   Si estas</w:t>
      </w:r>
      <w:r w:rsidR="00AB7245">
        <w:rPr>
          <w:rFonts w:ascii="Arial" w:eastAsia="Times New Roman" w:hAnsi="Arial" w:cs="Arial"/>
          <w:b/>
          <w:bCs/>
          <w:iCs/>
          <w:lang w:eastAsia="es-ES"/>
        </w:rPr>
        <w:t xml:space="preserve"> </w:t>
      </w:r>
      <w:r>
        <w:rPr>
          <w:rFonts w:ascii="Arial" w:eastAsia="Times New Roman" w:hAnsi="Arial" w:cs="Arial"/>
          <w:b/>
          <w:bCs/>
          <w:iCs/>
          <w:lang w:eastAsia="es-ES"/>
        </w:rPr>
        <w:t xml:space="preserve">siete </w:t>
      </w:r>
      <w:r w:rsidR="003106DE">
        <w:rPr>
          <w:rFonts w:ascii="Arial" w:eastAsia="Times New Roman" w:hAnsi="Arial" w:cs="Arial"/>
          <w:b/>
          <w:bCs/>
          <w:iCs/>
          <w:lang w:eastAsia="es-ES"/>
        </w:rPr>
        <w:t>referencias las completamos</w:t>
      </w:r>
      <w:r w:rsidR="00AB7245">
        <w:rPr>
          <w:rFonts w:ascii="Arial" w:eastAsia="Times New Roman" w:hAnsi="Arial" w:cs="Arial"/>
          <w:b/>
          <w:bCs/>
          <w:iCs/>
          <w:lang w:eastAsia="es-ES"/>
        </w:rPr>
        <w:t xml:space="preserve"> con otras </w:t>
      </w:r>
      <w:r>
        <w:rPr>
          <w:rFonts w:ascii="Arial" w:eastAsia="Times New Roman" w:hAnsi="Arial" w:cs="Arial"/>
          <w:b/>
          <w:bCs/>
          <w:iCs/>
          <w:lang w:eastAsia="es-ES"/>
        </w:rPr>
        <w:t xml:space="preserve">no menos hirientes, pero de </w:t>
      </w:r>
      <w:r w:rsidR="00AB7245">
        <w:rPr>
          <w:rFonts w:ascii="Arial" w:eastAsia="Times New Roman" w:hAnsi="Arial" w:cs="Arial"/>
          <w:b/>
          <w:bCs/>
          <w:iCs/>
          <w:lang w:eastAsia="es-ES"/>
        </w:rPr>
        <w:t>amplia extensión</w:t>
      </w:r>
      <w:r>
        <w:rPr>
          <w:rFonts w:ascii="Arial" w:eastAsia="Times New Roman" w:hAnsi="Arial" w:cs="Arial"/>
          <w:b/>
          <w:bCs/>
          <w:iCs/>
          <w:lang w:eastAsia="es-ES"/>
        </w:rPr>
        <w:t>, podemos dejar retratado el mapa de las principales formas de explotación que se dan en el mundo.  Estas tres que se ponen a continuación  terminan de reflejar el mapa de los sufrimientos de los seres inocentes del mundo actual.</w:t>
      </w:r>
    </w:p>
    <w:p w:rsidR="003106DE" w:rsidRDefault="003106DE" w:rsidP="001B4BAB">
      <w:pPr>
        <w:spacing w:after="0" w:line="240" w:lineRule="auto"/>
        <w:jc w:val="both"/>
        <w:rPr>
          <w:rFonts w:ascii="Arial" w:eastAsia="Times New Roman" w:hAnsi="Arial" w:cs="Arial"/>
          <w:b/>
          <w:bCs/>
          <w:iCs/>
          <w:lang w:eastAsia="es-ES"/>
        </w:rPr>
      </w:pPr>
    </w:p>
    <w:p w:rsidR="008D768A" w:rsidRDefault="000610C5" w:rsidP="001B4BAB">
      <w:pPr>
        <w:spacing w:after="0" w:line="240" w:lineRule="auto"/>
        <w:jc w:val="both"/>
        <w:rPr>
          <w:rFonts w:ascii="Arial" w:eastAsia="Times New Roman" w:hAnsi="Arial" w:cs="Arial"/>
          <w:b/>
          <w:bCs/>
          <w:iCs/>
          <w:lang w:eastAsia="es-ES"/>
        </w:rPr>
      </w:pPr>
      <w:r>
        <w:rPr>
          <w:rFonts w:ascii="Arial" w:eastAsia="Times New Roman" w:hAnsi="Arial" w:cs="Arial"/>
          <w:b/>
          <w:bCs/>
          <w:iCs/>
          <w:lang w:eastAsia="es-ES"/>
        </w:rPr>
        <w:t xml:space="preserve">    </w:t>
      </w:r>
      <w:r w:rsidR="003106DE">
        <w:rPr>
          <w:rFonts w:ascii="Arial" w:eastAsia="Times New Roman" w:hAnsi="Arial" w:cs="Arial"/>
          <w:b/>
          <w:bCs/>
          <w:iCs/>
          <w:lang w:eastAsia="es-ES"/>
        </w:rPr>
        <w:t xml:space="preserve"> - </w:t>
      </w:r>
      <w:r w:rsidR="008D768A" w:rsidRPr="008D768A">
        <w:rPr>
          <w:rFonts w:ascii="Arial" w:eastAsia="Times New Roman" w:hAnsi="Arial" w:cs="Arial"/>
          <w:b/>
          <w:bCs/>
          <w:iCs/>
          <w:color w:val="0070C0"/>
          <w:lang w:eastAsia="es-ES"/>
        </w:rPr>
        <w:t xml:space="preserve">Las sectas </w:t>
      </w:r>
      <w:proofErr w:type="spellStart"/>
      <w:r w:rsidR="008D768A" w:rsidRPr="008D768A">
        <w:rPr>
          <w:rFonts w:ascii="Arial" w:eastAsia="Times New Roman" w:hAnsi="Arial" w:cs="Arial"/>
          <w:b/>
          <w:bCs/>
          <w:iCs/>
          <w:color w:val="0070C0"/>
          <w:lang w:eastAsia="es-ES"/>
        </w:rPr>
        <w:t>pseudo</w:t>
      </w:r>
      <w:r w:rsidR="00387866">
        <w:rPr>
          <w:rFonts w:ascii="Arial" w:eastAsia="Times New Roman" w:hAnsi="Arial" w:cs="Arial"/>
          <w:b/>
          <w:bCs/>
          <w:iCs/>
          <w:color w:val="0070C0"/>
          <w:lang w:eastAsia="es-ES"/>
        </w:rPr>
        <w:t>r</w:t>
      </w:r>
      <w:r w:rsidR="008D768A" w:rsidRPr="008D768A">
        <w:rPr>
          <w:rFonts w:ascii="Arial" w:eastAsia="Times New Roman" w:hAnsi="Arial" w:cs="Arial"/>
          <w:b/>
          <w:bCs/>
          <w:iCs/>
          <w:color w:val="0070C0"/>
          <w:lang w:eastAsia="es-ES"/>
        </w:rPr>
        <w:t>religiosas</w:t>
      </w:r>
      <w:proofErr w:type="spellEnd"/>
      <w:r w:rsidR="008D768A" w:rsidRPr="008D768A">
        <w:rPr>
          <w:rFonts w:ascii="Arial" w:eastAsia="Times New Roman" w:hAnsi="Arial" w:cs="Arial"/>
          <w:b/>
          <w:bCs/>
          <w:iCs/>
          <w:color w:val="0070C0"/>
          <w:lang w:eastAsia="es-ES"/>
        </w:rPr>
        <w:t>.</w:t>
      </w:r>
      <w:r w:rsidR="008D768A">
        <w:rPr>
          <w:rFonts w:ascii="Arial" w:eastAsia="Times New Roman" w:hAnsi="Arial" w:cs="Arial"/>
          <w:b/>
          <w:bCs/>
          <w:iCs/>
          <w:lang w:eastAsia="es-ES"/>
        </w:rPr>
        <w:t xml:space="preserve"> </w:t>
      </w:r>
      <w:r w:rsidR="003106DE" w:rsidRPr="000610C5">
        <w:rPr>
          <w:rFonts w:ascii="Arial" w:eastAsia="Times New Roman" w:hAnsi="Arial" w:cs="Arial"/>
          <w:b/>
          <w:bCs/>
          <w:iCs/>
          <w:color w:val="0070C0"/>
          <w:lang w:eastAsia="es-ES"/>
        </w:rPr>
        <w:t xml:space="preserve">Una </w:t>
      </w:r>
      <w:r w:rsidR="00B31DD9" w:rsidRPr="000610C5">
        <w:rPr>
          <w:rFonts w:ascii="Arial" w:eastAsia="Times New Roman" w:hAnsi="Arial" w:cs="Arial"/>
          <w:b/>
          <w:bCs/>
          <w:iCs/>
          <w:color w:val="0070C0"/>
          <w:lang w:eastAsia="es-ES"/>
        </w:rPr>
        <w:t>al</w:t>
      </w:r>
      <w:r w:rsidR="003106DE" w:rsidRPr="000610C5">
        <w:rPr>
          <w:rFonts w:ascii="Arial" w:eastAsia="Times New Roman" w:hAnsi="Arial" w:cs="Arial"/>
          <w:b/>
          <w:bCs/>
          <w:iCs/>
          <w:color w:val="0070C0"/>
          <w:lang w:eastAsia="es-ES"/>
        </w:rPr>
        <w:t>teración de la mente y del esp</w:t>
      </w:r>
      <w:r w:rsidR="008D768A" w:rsidRPr="000610C5">
        <w:rPr>
          <w:rFonts w:ascii="Arial" w:eastAsia="Times New Roman" w:hAnsi="Arial" w:cs="Arial"/>
          <w:b/>
          <w:bCs/>
          <w:iCs/>
          <w:color w:val="0070C0"/>
          <w:lang w:eastAsia="es-ES"/>
        </w:rPr>
        <w:t>í</w:t>
      </w:r>
      <w:r w:rsidR="003106DE" w:rsidRPr="000610C5">
        <w:rPr>
          <w:rFonts w:ascii="Arial" w:eastAsia="Times New Roman" w:hAnsi="Arial" w:cs="Arial"/>
          <w:b/>
          <w:bCs/>
          <w:iCs/>
          <w:color w:val="0070C0"/>
          <w:lang w:eastAsia="es-ES"/>
        </w:rPr>
        <w:t>ritu.</w:t>
      </w:r>
      <w:r w:rsidR="003106DE">
        <w:rPr>
          <w:rFonts w:ascii="Arial" w:eastAsia="Times New Roman" w:hAnsi="Arial" w:cs="Arial"/>
          <w:b/>
          <w:bCs/>
          <w:iCs/>
          <w:lang w:eastAsia="es-ES"/>
        </w:rPr>
        <w:t xml:space="preserve"> </w:t>
      </w:r>
    </w:p>
    <w:p w:rsidR="008D768A" w:rsidRDefault="008D768A" w:rsidP="001B4BAB">
      <w:pPr>
        <w:spacing w:after="0" w:line="240" w:lineRule="auto"/>
        <w:jc w:val="both"/>
        <w:rPr>
          <w:rFonts w:ascii="Arial" w:eastAsia="Times New Roman" w:hAnsi="Arial" w:cs="Arial"/>
          <w:b/>
          <w:bCs/>
          <w:iCs/>
          <w:lang w:eastAsia="es-ES"/>
        </w:rPr>
      </w:pPr>
    </w:p>
    <w:p w:rsidR="00B31DD9" w:rsidRDefault="008D768A" w:rsidP="001B4BAB">
      <w:pPr>
        <w:spacing w:after="0" w:line="240" w:lineRule="auto"/>
        <w:jc w:val="both"/>
        <w:rPr>
          <w:rFonts w:ascii="Arial" w:eastAsia="Times New Roman" w:hAnsi="Arial" w:cs="Arial"/>
          <w:b/>
          <w:bCs/>
          <w:iCs/>
          <w:lang w:eastAsia="es-ES"/>
        </w:rPr>
      </w:pPr>
      <w:r>
        <w:rPr>
          <w:rFonts w:ascii="Arial" w:eastAsia="Times New Roman" w:hAnsi="Arial" w:cs="Arial"/>
          <w:b/>
          <w:bCs/>
          <w:iCs/>
          <w:lang w:eastAsia="es-ES"/>
        </w:rPr>
        <w:t xml:space="preserve">     </w:t>
      </w:r>
      <w:r w:rsidR="003106DE">
        <w:rPr>
          <w:rFonts w:ascii="Arial" w:eastAsia="Times New Roman" w:hAnsi="Arial" w:cs="Arial"/>
          <w:b/>
          <w:bCs/>
          <w:iCs/>
          <w:lang w:eastAsia="es-ES"/>
        </w:rPr>
        <w:t>La influencia de las sectas</w:t>
      </w:r>
      <w:r w:rsidR="00B31DD9">
        <w:rPr>
          <w:rFonts w:ascii="Arial" w:eastAsia="Times New Roman" w:hAnsi="Arial" w:cs="Arial"/>
          <w:b/>
          <w:bCs/>
          <w:iCs/>
          <w:lang w:eastAsia="es-ES"/>
        </w:rPr>
        <w:t>, muchas de ellas</w:t>
      </w:r>
      <w:r w:rsidR="003106DE">
        <w:rPr>
          <w:rFonts w:ascii="Arial" w:eastAsia="Times New Roman" w:hAnsi="Arial" w:cs="Arial"/>
          <w:b/>
          <w:bCs/>
          <w:iCs/>
          <w:lang w:eastAsia="es-ES"/>
        </w:rPr>
        <w:t xml:space="preserve"> derivadas de varias confesiones religiosas tradicionales y milenaria</w:t>
      </w:r>
      <w:r w:rsidR="00B31DD9">
        <w:rPr>
          <w:rFonts w:ascii="Arial" w:eastAsia="Times New Roman" w:hAnsi="Arial" w:cs="Arial"/>
          <w:b/>
          <w:bCs/>
          <w:iCs/>
          <w:lang w:eastAsia="es-ES"/>
        </w:rPr>
        <w:t>s. Se calcula que las sectas abarcan a unas doce mil formas o gr</w:t>
      </w:r>
      <w:r w:rsidR="00B31DD9">
        <w:rPr>
          <w:rFonts w:ascii="Arial" w:eastAsia="Times New Roman" w:hAnsi="Arial" w:cs="Arial"/>
          <w:b/>
          <w:bCs/>
          <w:iCs/>
          <w:lang w:eastAsia="es-ES"/>
        </w:rPr>
        <w:t>u</w:t>
      </w:r>
      <w:r w:rsidR="00B31DD9">
        <w:rPr>
          <w:rFonts w:ascii="Arial" w:eastAsia="Times New Roman" w:hAnsi="Arial" w:cs="Arial"/>
          <w:b/>
          <w:bCs/>
          <w:iCs/>
          <w:lang w:eastAsia="es-ES"/>
        </w:rPr>
        <w:t>pos diferentes y proliferan en prácticamente todos los lugares del mundo. El cálculo aprox</w:t>
      </w:r>
      <w:r w:rsidR="00B31DD9">
        <w:rPr>
          <w:rFonts w:ascii="Arial" w:eastAsia="Times New Roman" w:hAnsi="Arial" w:cs="Arial"/>
          <w:b/>
          <w:bCs/>
          <w:iCs/>
          <w:lang w:eastAsia="es-ES"/>
        </w:rPr>
        <w:t>i</w:t>
      </w:r>
      <w:r w:rsidR="00B31DD9">
        <w:rPr>
          <w:rFonts w:ascii="Arial" w:eastAsia="Times New Roman" w:hAnsi="Arial" w:cs="Arial"/>
          <w:b/>
          <w:bCs/>
          <w:iCs/>
          <w:lang w:eastAsia="es-ES"/>
        </w:rPr>
        <w:t>mado es dif</w:t>
      </w:r>
      <w:r>
        <w:rPr>
          <w:rFonts w:ascii="Arial" w:eastAsia="Times New Roman" w:hAnsi="Arial" w:cs="Arial"/>
          <w:b/>
          <w:bCs/>
          <w:iCs/>
          <w:lang w:eastAsia="es-ES"/>
        </w:rPr>
        <w:t>í</w:t>
      </w:r>
      <w:r w:rsidR="00B31DD9">
        <w:rPr>
          <w:rFonts w:ascii="Arial" w:eastAsia="Times New Roman" w:hAnsi="Arial" w:cs="Arial"/>
          <w:b/>
          <w:bCs/>
          <w:iCs/>
          <w:lang w:eastAsia="es-ES"/>
        </w:rPr>
        <w:t>cil, ya que el sig</w:t>
      </w:r>
      <w:r>
        <w:rPr>
          <w:rFonts w:ascii="Arial" w:eastAsia="Times New Roman" w:hAnsi="Arial" w:cs="Arial"/>
          <w:b/>
          <w:bCs/>
          <w:iCs/>
          <w:lang w:eastAsia="es-ES"/>
        </w:rPr>
        <w:t>n</w:t>
      </w:r>
      <w:r w:rsidR="00B31DD9">
        <w:rPr>
          <w:rFonts w:ascii="Arial" w:eastAsia="Times New Roman" w:hAnsi="Arial" w:cs="Arial"/>
          <w:b/>
          <w:bCs/>
          <w:iCs/>
          <w:lang w:eastAsia="es-ES"/>
        </w:rPr>
        <w:t>o de la sectas es su versa</w:t>
      </w:r>
      <w:r>
        <w:rPr>
          <w:rFonts w:ascii="Arial" w:eastAsia="Times New Roman" w:hAnsi="Arial" w:cs="Arial"/>
          <w:b/>
          <w:bCs/>
          <w:iCs/>
          <w:lang w:eastAsia="es-ES"/>
        </w:rPr>
        <w:t>ti</w:t>
      </w:r>
      <w:r w:rsidR="00B31DD9">
        <w:rPr>
          <w:rFonts w:ascii="Arial" w:eastAsia="Times New Roman" w:hAnsi="Arial" w:cs="Arial"/>
          <w:b/>
          <w:bCs/>
          <w:iCs/>
          <w:lang w:eastAsia="es-ES"/>
        </w:rPr>
        <w:t>lidad: aparecen</w:t>
      </w:r>
      <w:r>
        <w:rPr>
          <w:rFonts w:ascii="Arial" w:eastAsia="Times New Roman" w:hAnsi="Arial" w:cs="Arial"/>
          <w:b/>
          <w:bCs/>
          <w:iCs/>
          <w:lang w:eastAsia="es-ES"/>
        </w:rPr>
        <w:t xml:space="preserve"> y de</w:t>
      </w:r>
      <w:r w:rsidR="00B31DD9">
        <w:rPr>
          <w:rFonts w:ascii="Arial" w:eastAsia="Times New Roman" w:hAnsi="Arial" w:cs="Arial"/>
          <w:b/>
          <w:bCs/>
          <w:iCs/>
          <w:lang w:eastAsia="es-ES"/>
        </w:rPr>
        <w:t>saparecen</w:t>
      </w:r>
      <w:r>
        <w:rPr>
          <w:rFonts w:ascii="Arial" w:eastAsia="Times New Roman" w:hAnsi="Arial" w:cs="Arial"/>
          <w:b/>
          <w:bCs/>
          <w:iCs/>
          <w:lang w:eastAsia="es-ES"/>
        </w:rPr>
        <w:t>. C</w:t>
      </w:r>
      <w:r w:rsidR="00B31DD9">
        <w:rPr>
          <w:rFonts w:ascii="Arial" w:eastAsia="Times New Roman" w:hAnsi="Arial" w:cs="Arial"/>
          <w:b/>
          <w:bCs/>
          <w:iCs/>
          <w:lang w:eastAsia="es-ES"/>
        </w:rPr>
        <w:t>ambian de nombre y de doctrina con rapidez</w:t>
      </w:r>
      <w:r>
        <w:rPr>
          <w:rFonts w:ascii="Arial" w:eastAsia="Times New Roman" w:hAnsi="Arial" w:cs="Arial"/>
          <w:b/>
          <w:bCs/>
          <w:iCs/>
          <w:lang w:eastAsia="es-ES"/>
        </w:rPr>
        <w:t>.</w:t>
      </w:r>
      <w:r w:rsidR="00B31DD9">
        <w:rPr>
          <w:rFonts w:ascii="Arial" w:eastAsia="Times New Roman" w:hAnsi="Arial" w:cs="Arial"/>
          <w:b/>
          <w:bCs/>
          <w:iCs/>
          <w:lang w:eastAsia="es-ES"/>
        </w:rPr>
        <w:t xml:space="preserve"> Se vertebran en torno a falsos profetas h</w:t>
      </w:r>
      <w:r>
        <w:rPr>
          <w:rFonts w:ascii="Arial" w:eastAsia="Times New Roman" w:hAnsi="Arial" w:cs="Arial"/>
          <w:b/>
          <w:bCs/>
          <w:iCs/>
          <w:lang w:eastAsia="es-ES"/>
        </w:rPr>
        <w:t>á</w:t>
      </w:r>
      <w:r w:rsidR="00B31DD9">
        <w:rPr>
          <w:rFonts w:ascii="Arial" w:eastAsia="Times New Roman" w:hAnsi="Arial" w:cs="Arial"/>
          <w:b/>
          <w:bCs/>
          <w:iCs/>
          <w:lang w:eastAsia="es-ES"/>
        </w:rPr>
        <w:t>b</w:t>
      </w:r>
      <w:r w:rsidR="00B31DD9">
        <w:rPr>
          <w:rFonts w:ascii="Arial" w:eastAsia="Times New Roman" w:hAnsi="Arial" w:cs="Arial"/>
          <w:b/>
          <w:bCs/>
          <w:iCs/>
          <w:lang w:eastAsia="es-ES"/>
        </w:rPr>
        <w:t>i</w:t>
      </w:r>
      <w:r w:rsidR="00B31DD9">
        <w:rPr>
          <w:rFonts w:ascii="Arial" w:eastAsia="Times New Roman" w:hAnsi="Arial" w:cs="Arial"/>
          <w:b/>
          <w:bCs/>
          <w:iCs/>
          <w:lang w:eastAsia="es-ES"/>
        </w:rPr>
        <w:t>les para engañar apoyando sus ofertas en la debilidad de personas inseguras y doloridas.</w:t>
      </w:r>
    </w:p>
    <w:p w:rsidR="00C57F24" w:rsidRDefault="0046363B" w:rsidP="001B4BAB">
      <w:pPr>
        <w:spacing w:after="0" w:line="240" w:lineRule="auto"/>
        <w:jc w:val="both"/>
        <w:rPr>
          <w:rFonts w:ascii="Arial" w:eastAsia="Times New Roman" w:hAnsi="Arial" w:cs="Arial"/>
          <w:b/>
          <w:bCs/>
          <w:iCs/>
          <w:lang w:eastAsia="es-ES"/>
        </w:rPr>
      </w:pPr>
      <w:r>
        <w:pict>
          <v:shape id="_x0000_i1026" type="#_x0000_t75" alt="https://fwnix.files.wordpress.com/2012/10/sectas252011.jpg" style="width:24pt;height:24pt"/>
        </w:pict>
      </w:r>
      <w:r w:rsidR="00C57F24">
        <w:rPr>
          <w:noProof/>
          <w:lang w:eastAsia="es-ES"/>
        </w:rPr>
        <w:drawing>
          <wp:inline distT="0" distB="0" distL="0" distR="0">
            <wp:extent cx="1937685" cy="2219325"/>
            <wp:effectExtent l="19050" t="0" r="5415" b="0"/>
            <wp:docPr id="4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srcRect l="36657" t="34930" r="36963" b="25749"/>
                    <a:stretch>
                      <a:fillRect/>
                    </a:stretch>
                  </pic:blipFill>
                  <pic:spPr bwMode="auto">
                    <a:xfrm>
                      <a:off x="0" y="0"/>
                      <a:ext cx="1937685" cy="2219325"/>
                    </a:xfrm>
                    <a:prstGeom prst="rect">
                      <a:avLst/>
                    </a:prstGeom>
                    <a:noFill/>
                    <a:ln w="9525">
                      <a:noFill/>
                      <a:miter lim="800000"/>
                      <a:headEnd/>
                      <a:tailEnd/>
                    </a:ln>
                  </pic:spPr>
                </pic:pic>
              </a:graphicData>
            </a:graphic>
          </wp:inline>
        </w:drawing>
      </w:r>
      <w:r w:rsidR="00C57F24" w:rsidRPr="00C57F24">
        <w:t xml:space="preserve">  </w:t>
      </w:r>
      <w:r w:rsidR="00C57F24">
        <w:rPr>
          <w:noProof/>
          <w:lang w:eastAsia="es-ES"/>
        </w:rPr>
        <w:drawing>
          <wp:inline distT="0" distB="0" distL="0" distR="0">
            <wp:extent cx="3267075" cy="2178050"/>
            <wp:effectExtent l="19050" t="0" r="9525" b="0"/>
            <wp:docPr id="38" name="irc_mi" descr="http://victimasectas.com/Pictures/fanatic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ctimasectas.com/Pictures/fanatics1.jpg"/>
                    <pic:cNvPicPr>
                      <a:picLocks noChangeAspect="1" noChangeArrowheads="1"/>
                    </pic:cNvPicPr>
                  </pic:nvPicPr>
                  <pic:blipFill>
                    <a:blip r:embed="rId53"/>
                    <a:srcRect/>
                    <a:stretch>
                      <a:fillRect/>
                    </a:stretch>
                  </pic:blipFill>
                  <pic:spPr bwMode="auto">
                    <a:xfrm>
                      <a:off x="0" y="0"/>
                      <a:ext cx="3267075" cy="2178050"/>
                    </a:xfrm>
                    <a:prstGeom prst="rect">
                      <a:avLst/>
                    </a:prstGeom>
                    <a:noFill/>
                    <a:ln w="9525">
                      <a:noFill/>
                      <a:miter lim="800000"/>
                      <a:headEnd/>
                      <a:tailEnd/>
                    </a:ln>
                  </pic:spPr>
                </pic:pic>
              </a:graphicData>
            </a:graphic>
          </wp:inline>
        </w:drawing>
      </w:r>
    </w:p>
    <w:p w:rsidR="003106DE" w:rsidRDefault="003106DE" w:rsidP="001B4BAB">
      <w:pPr>
        <w:spacing w:after="0" w:line="240" w:lineRule="auto"/>
        <w:jc w:val="both"/>
        <w:rPr>
          <w:rFonts w:ascii="Arial" w:eastAsia="Times New Roman" w:hAnsi="Arial" w:cs="Arial"/>
          <w:b/>
          <w:bCs/>
          <w:iCs/>
          <w:lang w:eastAsia="es-ES"/>
        </w:rPr>
      </w:pPr>
    </w:p>
    <w:p w:rsidR="008D768A" w:rsidRDefault="003106DE" w:rsidP="001B4BAB">
      <w:pPr>
        <w:spacing w:after="0" w:line="240" w:lineRule="auto"/>
        <w:jc w:val="both"/>
        <w:rPr>
          <w:rFonts w:ascii="Arial" w:eastAsia="Times New Roman" w:hAnsi="Arial" w:cs="Arial"/>
          <w:b/>
          <w:bCs/>
          <w:iCs/>
          <w:lang w:eastAsia="es-ES"/>
        </w:rPr>
      </w:pPr>
      <w:r w:rsidRPr="008D768A">
        <w:rPr>
          <w:rFonts w:ascii="Arial" w:eastAsia="Times New Roman" w:hAnsi="Arial" w:cs="Arial"/>
          <w:b/>
          <w:bCs/>
          <w:iCs/>
          <w:color w:val="0070C0"/>
          <w:lang w:eastAsia="es-ES"/>
        </w:rPr>
        <w:t xml:space="preserve">  </w:t>
      </w:r>
      <w:r w:rsidR="000610C5">
        <w:rPr>
          <w:rFonts w:ascii="Arial" w:eastAsia="Times New Roman" w:hAnsi="Arial" w:cs="Arial"/>
          <w:b/>
          <w:bCs/>
          <w:iCs/>
          <w:color w:val="0070C0"/>
          <w:lang w:eastAsia="es-ES"/>
        </w:rPr>
        <w:t xml:space="preserve">   </w:t>
      </w:r>
      <w:r w:rsidRPr="008D768A">
        <w:rPr>
          <w:rFonts w:ascii="Arial" w:eastAsia="Times New Roman" w:hAnsi="Arial" w:cs="Arial"/>
          <w:b/>
          <w:bCs/>
          <w:iCs/>
          <w:color w:val="0070C0"/>
          <w:lang w:eastAsia="es-ES"/>
        </w:rPr>
        <w:t xml:space="preserve">- </w:t>
      </w:r>
      <w:r w:rsidR="008D768A" w:rsidRPr="008D768A">
        <w:rPr>
          <w:rFonts w:ascii="Arial" w:eastAsia="Times New Roman" w:hAnsi="Arial" w:cs="Arial"/>
          <w:b/>
          <w:bCs/>
          <w:iCs/>
          <w:color w:val="0070C0"/>
          <w:lang w:eastAsia="es-ES"/>
        </w:rPr>
        <w:t>Las drogas</w:t>
      </w:r>
      <w:r w:rsidR="000610C5">
        <w:rPr>
          <w:rFonts w:ascii="Arial" w:eastAsia="Times New Roman" w:hAnsi="Arial" w:cs="Arial"/>
          <w:b/>
          <w:bCs/>
          <w:iCs/>
          <w:color w:val="0070C0"/>
          <w:lang w:eastAsia="es-ES"/>
        </w:rPr>
        <w:t xml:space="preserve"> opresoras</w:t>
      </w:r>
      <w:r w:rsidR="008D768A" w:rsidRPr="008D768A">
        <w:rPr>
          <w:rFonts w:ascii="Arial" w:eastAsia="Times New Roman" w:hAnsi="Arial" w:cs="Arial"/>
          <w:b/>
          <w:bCs/>
          <w:iCs/>
          <w:color w:val="0070C0"/>
          <w:lang w:eastAsia="es-ES"/>
        </w:rPr>
        <w:t xml:space="preserve">. </w:t>
      </w:r>
      <w:r w:rsidRPr="008D768A">
        <w:rPr>
          <w:rFonts w:ascii="Arial" w:eastAsia="Times New Roman" w:hAnsi="Arial" w:cs="Arial"/>
          <w:b/>
          <w:bCs/>
          <w:iCs/>
          <w:color w:val="0070C0"/>
          <w:lang w:eastAsia="es-ES"/>
        </w:rPr>
        <w:t>Un a</w:t>
      </w:r>
      <w:r w:rsidR="000610C5">
        <w:rPr>
          <w:rFonts w:ascii="Arial" w:eastAsia="Times New Roman" w:hAnsi="Arial" w:cs="Arial"/>
          <w:b/>
          <w:bCs/>
          <w:iCs/>
          <w:color w:val="0070C0"/>
          <w:lang w:eastAsia="es-ES"/>
        </w:rPr>
        <w:t>taque a</w:t>
      </w:r>
      <w:r w:rsidRPr="008D768A">
        <w:rPr>
          <w:rFonts w:ascii="Arial" w:eastAsia="Times New Roman" w:hAnsi="Arial" w:cs="Arial"/>
          <w:b/>
          <w:bCs/>
          <w:iCs/>
          <w:color w:val="0070C0"/>
          <w:lang w:eastAsia="es-ES"/>
        </w:rPr>
        <w:t xml:space="preserve"> la salud</w:t>
      </w:r>
      <w:r w:rsidR="000610C5">
        <w:rPr>
          <w:rFonts w:ascii="Arial" w:eastAsia="Times New Roman" w:hAnsi="Arial" w:cs="Arial"/>
          <w:b/>
          <w:bCs/>
          <w:iCs/>
          <w:color w:val="0070C0"/>
          <w:lang w:eastAsia="es-ES"/>
        </w:rPr>
        <w:t xml:space="preserve"> por su </w:t>
      </w:r>
      <w:r w:rsidR="008D768A" w:rsidRPr="000610C5">
        <w:rPr>
          <w:rFonts w:ascii="Arial" w:eastAsia="Times New Roman" w:hAnsi="Arial" w:cs="Arial"/>
          <w:b/>
          <w:bCs/>
          <w:iCs/>
          <w:color w:val="0070C0"/>
          <w:lang w:eastAsia="es-ES"/>
        </w:rPr>
        <w:t>dependencia destructiva</w:t>
      </w:r>
    </w:p>
    <w:p w:rsidR="008D768A" w:rsidRDefault="008D768A" w:rsidP="001B4BAB">
      <w:pPr>
        <w:spacing w:after="0" w:line="240" w:lineRule="auto"/>
        <w:jc w:val="both"/>
        <w:rPr>
          <w:rFonts w:ascii="Arial" w:eastAsia="Times New Roman" w:hAnsi="Arial" w:cs="Arial"/>
          <w:b/>
          <w:bCs/>
          <w:iCs/>
          <w:lang w:eastAsia="es-ES"/>
        </w:rPr>
      </w:pPr>
    </w:p>
    <w:p w:rsidR="00E437F6" w:rsidRDefault="008D768A" w:rsidP="001B4BAB">
      <w:pPr>
        <w:spacing w:after="0" w:line="240" w:lineRule="auto"/>
        <w:jc w:val="both"/>
        <w:rPr>
          <w:rFonts w:ascii="Arial" w:eastAsia="Times New Roman" w:hAnsi="Arial" w:cs="Arial"/>
          <w:b/>
          <w:bCs/>
          <w:iCs/>
          <w:lang w:eastAsia="es-ES"/>
        </w:rPr>
      </w:pPr>
      <w:r>
        <w:rPr>
          <w:rFonts w:ascii="Arial" w:eastAsia="Times New Roman" w:hAnsi="Arial" w:cs="Arial"/>
          <w:b/>
          <w:bCs/>
          <w:iCs/>
          <w:lang w:eastAsia="es-ES"/>
        </w:rPr>
        <w:t xml:space="preserve">      </w:t>
      </w:r>
      <w:r w:rsidR="003106DE">
        <w:rPr>
          <w:rFonts w:ascii="Arial" w:eastAsia="Times New Roman" w:hAnsi="Arial" w:cs="Arial"/>
          <w:b/>
          <w:bCs/>
          <w:iCs/>
          <w:lang w:eastAsia="es-ES"/>
        </w:rPr>
        <w:t>El consumo de estupefacientes, dr</w:t>
      </w:r>
      <w:r>
        <w:rPr>
          <w:rFonts w:ascii="Arial" w:eastAsia="Times New Roman" w:hAnsi="Arial" w:cs="Arial"/>
          <w:b/>
          <w:bCs/>
          <w:iCs/>
          <w:lang w:eastAsia="es-ES"/>
        </w:rPr>
        <w:t>o</w:t>
      </w:r>
      <w:r w:rsidR="003106DE">
        <w:rPr>
          <w:rFonts w:ascii="Arial" w:eastAsia="Times New Roman" w:hAnsi="Arial" w:cs="Arial"/>
          <w:b/>
          <w:bCs/>
          <w:iCs/>
          <w:lang w:eastAsia="es-ES"/>
        </w:rPr>
        <w:t>gas, t</w:t>
      </w:r>
      <w:r>
        <w:rPr>
          <w:rFonts w:ascii="Arial" w:eastAsia="Times New Roman" w:hAnsi="Arial" w:cs="Arial"/>
          <w:b/>
          <w:bCs/>
          <w:iCs/>
          <w:lang w:eastAsia="es-ES"/>
        </w:rPr>
        <w:t>óxicos, estimulantes, alucinógenos, se han d</w:t>
      </w:r>
      <w:r>
        <w:rPr>
          <w:rFonts w:ascii="Arial" w:eastAsia="Times New Roman" w:hAnsi="Arial" w:cs="Arial"/>
          <w:b/>
          <w:bCs/>
          <w:iCs/>
          <w:lang w:eastAsia="es-ES"/>
        </w:rPr>
        <w:t>a</w:t>
      </w:r>
      <w:r>
        <w:rPr>
          <w:rFonts w:ascii="Arial" w:eastAsia="Times New Roman" w:hAnsi="Arial" w:cs="Arial"/>
          <w:b/>
          <w:bCs/>
          <w:iCs/>
          <w:lang w:eastAsia="es-ES"/>
        </w:rPr>
        <w:t xml:space="preserve">do siempre en la historia de la humanidad. Suelen atar de forma gradual a las personas que ingenuamente caen en sus atractivos de curiosidad al comienzo y de su atrofia de la libertad después. </w:t>
      </w:r>
      <w:r w:rsidR="00E437F6">
        <w:rPr>
          <w:rFonts w:ascii="Arial" w:eastAsia="Times New Roman" w:hAnsi="Arial" w:cs="Arial"/>
          <w:b/>
          <w:bCs/>
          <w:iCs/>
          <w:lang w:eastAsia="es-ES"/>
        </w:rPr>
        <w:t xml:space="preserve">Destruyen </w:t>
      </w:r>
      <w:r>
        <w:rPr>
          <w:rFonts w:ascii="Arial" w:eastAsia="Times New Roman" w:hAnsi="Arial" w:cs="Arial"/>
          <w:b/>
          <w:bCs/>
          <w:iCs/>
          <w:lang w:eastAsia="es-ES"/>
        </w:rPr>
        <w:t>el cuerpo, la mente y el espíritu de los que se arrojan en brazos de los traficantes</w:t>
      </w:r>
      <w:r w:rsidR="00E437F6">
        <w:rPr>
          <w:rFonts w:ascii="Arial" w:eastAsia="Times New Roman" w:hAnsi="Arial" w:cs="Arial"/>
          <w:b/>
          <w:bCs/>
          <w:iCs/>
          <w:lang w:eastAsia="es-ES"/>
        </w:rPr>
        <w:t xml:space="preserve"> sin entrañas que origina la muerte de forma lenta e irremediable</w:t>
      </w:r>
      <w:r>
        <w:rPr>
          <w:rFonts w:ascii="Arial" w:eastAsia="Times New Roman" w:hAnsi="Arial" w:cs="Arial"/>
          <w:b/>
          <w:bCs/>
          <w:iCs/>
          <w:lang w:eastAsia="es-ES"/>
        </w:rPr>
        <w:t>.</w:t>
      </w:r>
    </w:p>
    <w:p w:rsidR="00E437F6" w:rsidRDefault="00E437F6" w:rsidP="001B4BAB">
      <w:pPr>
        <w:spacing w:after="0" w:line="240" w:lineRule="auto"/>
        <w:jc w:val="both"/>
        <w:rPr>
          <w:rFonts w:ascii="Arial" w:eastAsia="Times New Roman" w:hAnsi="Arial" w:cs="Arial"/>
          <w:b/>
          <w:bCs/>
          <w:iCs/>
          <w:lang w:eastAsia="es-ES"/>
        </w:rPr>
      </w:pPr>
    </w:p>
    <w:p w:rsidR="008D768A" w:rsidRDefault="00E437F6" w:rsidP="001B4BAB">
      <w:pPr>
        <w:spacing w:after="0" w:line="240" w:lineRule="auto"/>
        <w:jc w:val="both"/>
        <w:rPr>
          <w:rFonts w:ascii="Arial" w:eastAsia="Times New Roman" w:hAnsi="Arial" w:cs="Arial"/>
          <w:b/>
          <w:bCs/>
          <w:iCs/>
          <w:lang w:eastAsia="es-ES"/>
        </w:rPr>
      </w:pPr>
      <w:r>
        <w:rPr>
          <w:rFonts w:ascii="Arial" w:eastAsia="Times New Roman" w:hAnsi="Arial" w:cs="Arial"/>
          <w:b/>
          <w:bCs/>
          <w:iCs/>
          <w:lang w:eastAsia="es-ES"/>
        </w:rPr>
        <w:t xml:space="preserve">  </w:t>
      </w:r>
      <w:r w:rsidR="008D768A">
        <w:rPr>
          <w:rFonts w:ascii="Arial" w:eastAsia="Times New Roman" w:hAnsi="Arial" w:cs="Arial"/>
          <w:b/>
          <w:bCs/>
          <w:iCs/>
          <w:lang w:eastAsia="es-ES"/>
        </w:rPr>
        <w:t xml:space="preserve"> Mueven cantidad fabulosas de dinero, siempre en beneficio de hábiles y deli</w:t>
      </w:r>
      <w:r>
        <w:rPr>
          <w:rFonts w:ascii="Arial" w:eastAsia="Times New Roman" w:hAnsi="Arial" w:cs="Arial"/>
          <w:b/>
          <w:bCs/>
          <w:iCs/>
          <w:lang w:eastAsia="es-ES"/>
        </w:rPr>
        <w:t>n</w:t>
      </w:r>
      <w:r w:rsidR="008D768A">
        <w:rPr>
          <w:rFonts w:ascii="Arial" w:eastAsia="Times New Roman" w:hAnsi="Arial" w:cs="Arial"/>
          <w:b/>
          <w:bCs/>
          <w:iCs/>
          <w:lang w:eastAsia="es-ES"/>
        </w:rPr>
        <w:t>c</w:t>
      </w:r>
      <w:r>
        <w:rPr>
          <w:rFonts w:ascii="Arial" w:eastAsia="Times New Roman" w:hAnsi="Arial" w:cs="Arial"/>
          <w:b/>
          <w:bCs/>
          <w:iCs/>
          <w:lang w:eastAsia="es-ES"/>
        </w:rPr>
        <w:t>u</w:t>
      </w:r>
      <w:r w:rsidR="008D768A">
        <w:rPr>
          <w:rFonts w:ascii="Arial" w:eastAsia="Times New Roman" w:hAnsi="Arial" w:cs="Arial"/>
          <w:b/>
          <w:bCs/>
          <w:iCs/>
          <w:lang w:eastAsia="es-ES"/>
        </w:rPr>
        <w:t>entes traf</w:t>
      </w:r>
      <w:r w:rsidR="008D768A">
        <w:rPr>
          <w:rFonts w:ascii="Arial" w:eastAsia="Times New Roman" w:hAnsi="Arial" w:cs="Arial"/>
          <w:b/>
          <w:bCs/>
          <w:iCs/>
          <w:lang w:eastAsia="es-ES"/>
        </w:rPr>
        <w:t>i</w:t>
      </w:r>
      <w:r w:rsidR="008D768A">
        <w:rPr>
          <w:rFonts w:ascii="Arial" w:eastAsia="Times New Roman" w:hAnsi="Arial" w:cs="Arial"/>
          <w:b/>
          <w:bCs/>
          <w:iCs/>
          <w:lang w:eastAsia="es-ES"/>
        </w:rPr>
        <w:t>cantes que juegan con la vida de los que se arrojan en la dependencia y de la esclavitud del consumo</w:t>
      </w:r>
      <w:r>
        <w:rPr>
          <w:rFonts w:ascii="Arial" w:eastAsia="Times New Roman" w:hAnsi="Arial" w:cs="Arial"/>
          <w:b/>
          <w:bCs/>
          <w:iCs/>
          <w:lang w:eastAsia="es-ES"/>
        </w:rPr>
        <w:t xml:space="preserve">. Provienen del Oriente, como el opio, del Sur como la marihuana o el </w:t>
      </w:r>
      <w:proofErr w:type="spellStart"/>
      <w:r>
        <w:rPr>
          <w:rFonts w:ascii="Arial" w:eastAsia="Times New Roman" w:hAnsi="Arial" w:cs="Arial"/>
          <w:b/>
          <w:bCs/>
          <w:iCs/>
          <w:lang w:eastAsia="es-ES"/>
        </w:rPr>
        <w:t>hachich</w:t>
      </w:r>
      <w:proofErr w:type="spellEnd"/>
      <w:r>
        <w:rPr>
          <w:rFonts w:ascii="Arial" w:eastAsia="Times New Roman" w:hAnsi="Arial" w:cs="Arial"/>
          <w:b/>
          <w:bCs/>
          <w:iCs/>
          <w:lang w:eastAsia="es-ES"/>
        </w:rPr>
        <w:t xml:space="preserve"> y del Oeste como la cocaína. O también del mismo lugar en que se distribuyen cuando se generan en laboratorio artificiales y se distribuyen con el comercial nombre de diseño</w:t>
      </w:r>
      <w:r w:rsidR="00387866">
        <w:rPr>
          <w:rFonts w:ascii="Arial" w:eastAsia="Times New Roman" w:hAnsi="Arial" w:cs="Arial"/>
          <w:b/>
          <w:bCs/>
          <w:iCs/>
          <w:lang w:eastAsia="es-ES"/>
        </w:rPr>
        <w:t>.</w:t>
      </w:r>
    </w:p>
    <w:p w:rsidR="00C57F24" w:rsidRDefault="00FF1D87" w:rsidP="001B4BAB">
      <w:pPr>
        <w:spacing w:after="0" w:line="240" w:lineRule="auto"/>
        <w:jc w:val="both"/>
        <w:rPr>
          <w:rFonts w:ascii="Arial" w:eastAsia="Times New Roman" w:hAnsi="Arial" w:cs="Arial"/>
          <w:b/>
          <w:bCs/>
          <w:iCs/>
          <w:lang w:eastAsia="es-ES"/>
        </w:rPr>
      </w:pPr>
      <w:r>
        <w:rPr>
          <w:rFonts w:ascii="Arial" w:eastAsia="Times New Roman" w:hAnsi="Arial" w:cs="Arial"/>
          <w:b/>
          <w:bCs/>
          <w:iCs/>
          <w:lang w:eastAsia="es-ES"/>
        </w:rPr>
        <w:t xml:space="preserve">  Los tóxicos</w:t>
      </w:r>
      <w:r w:rsidR="003106DE">
        <w:rPr>
          <w:rFonts w:ascii="Arial" w:eastAsia="Times New Roman" w:hAnsi="Arial" w:cs="Arial"/>
          <w:b/>
          <w:bCs/>
          <w:iCs/>
          <w:lang w:eastAsia="es-ES"/>
        </w:rPr>
        <w:t xml:space="preserve"> suelen atar de por vida a las personas, comenzando por las épocas juv</w:t>
      </w:r>
      <w:r>
        <w:rPr>
          <w:rFonts w:ascii="Arial" w:eastAsia="Times New Roman" w:hAnsi="Arial" w:cs="Arial"/>
          <w:b/>
          <w:bCs/>
          <w:iCs/>
          <w:lang w:eastAsia="es-ES"/>
        </w:rPr>
        <w:t>eniles, tiempo de búsqueda de experiencias,  y en edades posteriores, años en que se corre el rie</w:t>
      </w:r>
      <w:r>
        <w:rPr>
          <w:rFonts w:ascii="Arial" w:eastAsia="Times New Roman" w:hAnsi="Arial" w:cs="Arial"/>
          <w:b/>
          <w:bCs/>
          <w:iCs/>
          <w:lang w:eastAsia="es-ES"/>
        </w:rPr>
        <w:t>s</w:t>
      </w:r>
      <w:r>
        <w:rPr>
          <w:rFonts w:ascii="Arial" w:eastAsia="Times New Roman" w:hAnsi="Arial" w:cs="Arial"/>
          <w:b/>
          <w:bCs/>
          <w:iCs/>
          <w:lang w:eastAsia="es-ES"/>
        </w:rPr>
        <w:t>go de depresiones</w:t>
      </w:r>
      <w:r w:rsidR="000610C5">
        <w:rPr>
          <w:rFonts w:ascii="Arial" w:eastAsia="Times New Roman" w:hAnsi="Arial" w:cs="Arial"/>
          <w:b/>
          <w:bCs/>
          <w:iCs/>
          <w:lang w:eastAsia="es-ES"/>
        </w:rPr>
        <w:t>. Los que</w:t>
      </w:r>
      <w:r w:rsidR="003106DE">
        <w:rPr>
          <w:rFonts w:ascii="Arial" w:eastAsia="Times New Roman" w:hAnsi="Arial" w:cs="Arial"/>
          <w:b/>
          <w:bCs/>
          <w:iCs/>
          <w:lang w:eastAsia="es-ES"/>
        </w:rPr>
        <w:t xml:space="preserve"> buscan </w:t>
      </w:r>
      <w:r w:rsidR="000610C5">
        <w:rPr>
          <w:rFonts w:ascii="Arial" w:eastAsia="Times New Roman" w:hAnsi="Arial" w:cs="Arial"/>
          <w:b/>
          <w:bCs/>
          <w:iCs/>
          <w:lang w:eastAsia="es-ES"/>
        </w:rPr>
        <w:t xml:space="preserve"> en ellas </w:t>
      </w:r>
      <w:r w:rsidR="003106DE">
        <w:rPr>
          <w:rFonts w:ascii="Arial" w:eastAsia="Times New Roman" w:hAnsi="Arial" w:cs="Arial"/>
          <w:b/>
          <w:bCs/>
          <w:iCs/>
          <w:lang w:eastAsia="es-ES"/>
        </w:rPr>
        <w:t xml:space="preserve">experiencia primeriza </w:t>
      </w:r>
      <w:r w:rsidR="000610C5">
        <w:rPr>
          <w:rFonts w:ascii="Arial" w:eastAsia="Times New Roman" w:hAnsi="Arial" w:cs="Arial"/>
          <w:b/>
          <w:bCs/>
          <w:iCs/>
          <w:lang w:eastAsia="es-ES"/>
        </w:rPr>
        <w:t xml:space="preserve">caen presos de sus lazos y señuelos </w:t>
      </w:r>
      <w:r w:rsidR="003106DE">
        <w:rPr>
          <w:rFonts w:ascii="Arial" w:eastAsia="Times New Roman" w:hAnsi="Arial" w:cs="Arial"/>
          <w:b/>
          <w:bCs/>
          <w:iCs/>
          <w:lang w:eastAsia="es-ES"/>
        </w:rPr>
        <w:t>y</w:t>
      </w:r>
      <w:r w:rsidR="000610C5">
        <w:rPr>
          <w:rFonts w:ascii="Arial" w:eastAsia="Times New Roman" w:hAnsi="Arial" w:cs="Arial"/>
          <w:b/>
          <w:bCs/>
          <w:iCs/>
          <w:lang w:eastAsia="es-ES"/>
        </w:rPr>
        <w:t xml:space="preserve"> todos los demás que se unen a ellas pagan el </w:t>
      </w:r>
      <w:proofErr w:type="spellStart"/>
      <w:r w:rsidR="000610C5">
        <w:rPr>
          <w:rFonts w:ascii="Arial" w:eastAsia="Times New Roman" w:hAnsi="Arial" w:cs="Arial"/>
          <w:b/>
          <w:bCs/>
          <w:iCs/>
          <w:lang w:eastAsia="es-ES"/>
        </w:rPr>
        <w:t>alo</w:t>
      </w:r>
      <w:proofErr w:type="spellEnd"/>
      <w:r w:rsidR="000610C5">
        <w:rPr>
          <w:rFonts w:ascii="Arial" w:eastAsia="Times New Roman" w:hAnsi="Arial" w:cs="Arial"/>
          <w:b/>
          <w:bCs/>
          <w:iCs/>
          <w:lang w:eastAsia="es-ES"/>
        </w:rPr>
        <w:t xml:space="preserve"> precio de la libertad y con frecuencia de la dignidad.</w:t>
      </w:r>
    </w:p>
    <w:p w:rsidR="000610C5" w:rsidRDefault="000610C5" w:rsidP="001B4BAB">
      <w:pPr>
        <w:spacing w:after="0" w:line="240" w:lineRule="auto"/>
        <w:jc w:val="both"/>
        <w:rPr>
          <w:rFonts w:ascii="Arial" w:eastAsia="Times New Roman" w:hAnsi="Arial" w:cs="Arial"/>
          <w:b/>
          <w:bCs/>
          <w:iCs/>
          <w:lang w:eastAsia="es-ES"/>
        </w:rPr>
      </w:pPr>
    </w:p>
    <w:p w:rsidR="00C57F24" w:rsidRDefault="00C57F24" w:rsidP="000610C5">
      <w:pPr>
        <w:spacing w:line="240" w:lineRule="auto"/>
        <w:ind w:left="-567" w:right="-568" w:firstLine="283"/>
        <w:jc w:val="center"/>
        <w:rPr>
          <w:rFonts w:ascii="Arial" w:hAnsi="Arial" w:cs="Arial"/>
          <w:b/>
        </w:rPr>
      </w:pPr>
      <w:r>
        <w:rPr>
          <w:noProof/>
          <w:lang w:eastAsia="es-ES"/>
        </w:rPr>
        <w:lastRenderedPageBreak/>
        <w:drawing>
          <wp:inline distT="0" distB="0" distL="0" distR="0">
            <wp:extent cx="1871345" cy="1640351"/>
            <wp:effectExtent l="19050" t="0" r="0" b="0"/>
            <wp:docPr id="32" name="Imagen 8" descr="http://st-listas.20minutos.es/images/2007-10/1498/17974_640px.jpg?119314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listas.20minutos.es/images/2007-10/1498/17974_640px.jpg?1193147217"/>
                    <pic:cNvPicPr>
                      <a:picLocks noChangeAspect="1" noChangeArrowheads="1"/>
                    </pic:cNvPicPr>
                  </pic:nvPicPr>
                  <pic:blipFill>
                    <a:blip r:embed="rId54"/>
                    <a:srcRect/>
                    <a:stretch>
                      <a:fillRect/>
                    </a:stretch>
                  </pic:blipFill>
                  <pic:spPr bwMode="auto">
                    <a:xfrm>
                      <a:off x="0" y="0"/>
                      <a:ext cx="1874158" cy="1642816"/>
                    </a:xfrm>
                    <a:prstGeom prst="rect">
                      <a:avLst/>
                    </a:prstGeom>
                    <a:noFill/>
                    <a:ln w="9525">
                      <a:noFill/>
                      <a:miter lim="800000"/>
                      <a:headEnd/>
                      <a:tailEnd/>
                    </a:ln>
                  </pic:spPr>
                </pic:pic>
              </a:graphicData>
            </a:graphic>
          </wp:inline>
        </w:drawing>
      </w:r>
      <w:r>
        <w:rPr>
          <w:noProof/>
          <w:lang w:eastAsia="es-ES"/>
        </w:rPr>
        <w:drawing>
          <wp:inline distT="0" distB="0" distL="0" distR="0">
            <wp:extent cx="2514600" cy="1665922"/>
            <wp:effectExtent l="19050" t="0" r="0" b="0"/>
            <wp:docPr id="33" name="Imagen 17" descr="http://3.bp.blogspot.com/-ZwAIfUB-OMY/UHeMJsqFehI/AAAAAAAAAMo/2yp2yzRTMoQ/s1600/drogadicto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3.bp.blogspot.com/-ZwAIfUB-OMY/UHeMJsqFehI/AAAAAAAAAMo/2yp2yzRTMoQ/s1600/drogadictos4.jpg"/>
                    <pic:cNvPicPr>
                      <a:picLocks noChangeAspect="1" noChangeArrowheads="1"/>
                    </pic:cNvPicPr>
                  </pic:nvPicPr>
                  <pic:blipFill>
                    <a:blip r:embed="rId55"/>
                    <a:srcRect/>
                    <a:stretch>
                      <a:fillRect/>
                    </a:stretch>
                  </pic:blipFill>
                  <pic:spPr bwMode="auto">
                    <a:xfrm>
                      <a:off x="0" y="0"/>
                      <a:ext cx="2517901" cy="1668109"/>
                    </a:xfrm>
                    <a:prstGeom prst="rect">
                      <a:avLst/>
                    </a:prstGeom>
                    <a:noFill/>
                    <a:ln w="9525">
                      <a:noFill/>
                      <a:miter lim="800000"/>
                      <a:headEnd/>
                      <a:tailEnd/>
                    </a:ln>
                  </pic:spPr>
                </pic:pic>
              </a:graphicData>
            </a:graphic>
          </wp:inline>
        </w:drawing>
      </w:r>
    </w:p>
    <w:p w:rsidR="003106DE" w:rsidRDefault="003106DE" w:rsidP="001B4BAB">
      <w:pPr>
        <w:spacing w:after="0" w:line="240" w:lineRule="auto"/>
        <w:jc w:val="both"/>
        <w:rPr>
          <w:rFonts w:ascii="Arial" w:eastAsia="Times New Roman" w:hAnsi="Arial" w:cs="Arial"/>
          <w:b/>
          <w:bCs/>
          <w:iCs/>
          <w:lang w:eastAsia="es-ES"/>
        </w:rPr>
      </w:pPr>
    </w:p>
    <w:p w:rsidR="000610C5" w:rsidRPr="000610C5" w:rsidRDefault="003106DE" w:rsidP="001B4BAB">
      <w:pPr>
        <w:spacing w:after="0" w:line="240" w:lineRule="auto"/>
        <w:jc w:val="both"/>
        <w:rPr>
          <w:rFonts w:ascii="Arial" w:eastAsia="Times New Roman" w:hAnsi="Arial" w:cs="Arial"/>
          <w:b/>
          <w:bCs/>
          <w:iCs/>
          <w:color w:val="0070C0"/>
          <w:lang w:eastAsia="es-ES"/>
        </w:rPr>
      </w:pPr>
      <w:r w:rsidRPr="000610C5">
        <w:rPr>
          <w:rFonts w:ascii="Arial" w:eastAsia="Times New Roman" w:hAnsi="Arial" w:cs="Arial"/>
          <w:b/>
          <w:bCs/>
          <w:iCs/>
          <w:color w:val="0070C0"/>
          <w:lang w:eastAsia="es-ES"/>
        </w:rPr>
        <w:t xml:space="preserve">  </w:t>
      </w:r>
      <w:r w:rsidR="000610C5" w:rsidRPr="000610C5">
        <w:rPr>
          <w:rFonts w:ascii="Arial" w:eastAsia="Times New Roman" w:hAnsi="Arial" w:cs="Arial"/>
          <w:b/>
          <w:bCs/>
          <w:iCs/>
          <w:color w:val="0070C0"/>
          <w:lang w:eastAsia="es-ES"/>
        </w:rPr>
        <w:t xml:space="preserve">     -  </w:t>
      </w:r>
      <w:r w:rsidRPr="000610C5">
        <w:rPr>
          <w:rFonts w:ascii="Arial" w:eastAsia="Times New Roman" w:hAnsi="Arial" w:cs="Arial"/>
          <w:b/>
          <w:bCs/>
          <w:iCs/>
          <w:color w:val="0070C0"/>
          <w:lang w:eastAsia="es-ES"/>
        </w:rPr>
        <w:t xml:space="preserve">Un </w:t>
      </w:r>
      <w:r w:rsidR="000610C5" w:rsidRPr="000610C5">
        <w:rPr>
          <w:rFonts w:ascii="Arial" w:eastAsia="Times New Roman" w:hAnsi="Arial" w:cs="Arial"/>
          <w:b/>
          <w:bCs/>
          <w:iCs/>
          <w:color w:val="0070C0"/>
          <w:lang w:eastAsia="es-ES"/>
        </w:rPr>
        <w:t xml:space="preserve">moderno vicio de tipo </w:t>
      </w:r>
      <w:proofErr w:type="spellStart"/>
      <w:r w:rsidR="000610C5" w:rsidRPr="000610C5">
        <w:rPr>
          <w:rFonts w:ascii="Arial" w:eastAsia="Times New Roman" w:hAnsi="Arial" w:cs="Arial"/>
          <w:b/>
          <w:bCs/>
          <w:iCs/>
          <w:color w:val="0070C0"/>
          <w:lang w:eastAsia="es-ES"/>
        </w:rPr>
        <w:t>ludopático</w:t>
      </w:r>
      <w:proofErr w:type="spellEnd"/>
    </w:p>
    <w:p w:rsidR="000610C5" w:rsidRDefault="000610C5" w:rsidP="001B4BAB">
      <w:pPr>
        <w:spacing w:after="0" w:line="240" w:lineRule="auto"/>
        <w:jc w:val="both"/>
        <w:rPr>
          <w:rFonts w:ascii="Arial" w:eastAsia="Times New Roman" w:hAnsi="Arial" w:cs="Arial"/>
          <w:b/>
          <w:bCs/>
          <w:iCs/>
          <w:lang w:eastAsia="es-ES"/>
        </w:rPr>
      </w:pPr>
    </w:p>
    <w:p w:rsidR="000610C5" w:rsidRDefault="000610C5" w:rsidP="001B4BAB">
      <w:pPr>
        <w:spacing w:after="0" w:line="240" w:lineRule="auto"/>
        <w:jc w:val="both"/>
        <w:rPr>
          <w:rFonts w:ascii="Arial" w:eastAsia="Times New Roman" w:hAnsi="Arial" w:cs="Arial"/>
          <w:b/>
          <w:bCs/>
          <w:iCs/>
          <w:lang w:eastAsia="es-ES"/>
        </w:rPr>
      </w:pPr>
      <w:r>
        <w:rPr>
          <w:rFonts w:ascii="Arial" w:eastAsia="Times New Roman" w:hAnsi="Arial" w:cs="Arial"/>
          <w:b/>
          <w:bCs/>
          <w:iCs/>
          <w:lang w:eastAsia="es-ES"/>
        </w:rPr>
        <w:t xml:space="preserve">      Parece que está vinculado a los juegos ele</w:t>
      </w:r>
      <w:r w:rsidR="00DE7454">
        <w:rPr>
          <w:rFonts w:ascii="Arial" w:eastAsia="Times New Roman" w:hAnsi="Arial" w:cs="Arial"/>
          <w:b/>
          <w:bCs/>
          <w:iCs/>
          <w:lang w:eastAsia="es-ES"/>
        </w:rPr>
        <w:t>c</w:t>
      </w:r>
      <w:r>
        <w:rPr>
          <w:rFonts w:ascii="Arial" w:eastAsia="Times New Roman" w:hAnsi="Arial" w:cs="Arial"/>
          <w:b/>
          <w:bCs/>
          <w:iCs/>
          <w:lang w:eastAsia="es-ES"/>
        </w:rPr>
        <w:t xml:space="preserve">trónicos y se asocia a los artilugios de la fácil comunicación. Millones de personas en sólo una docena de año han pasado del teléfono de bolsillo al constante </w:t>
      </w:r>
      <w:proofErr w:type="spellStart"/>
      <w:r>
        <w:rPr>
          <w:rFonts w:ascii="Arial" w:eastAsia="Times New Roman" w:hAnsi="Arial" w:cs="Arial"/>
          <w:b/>
          <w:bCs/>
          <w:iCs/>
          <w:lang w:eastAsia="es-ES"/>
        </w:rPr>
        <w:t>tecleteo</w:t>
      </w:r>
      <w:proofErr w:type="spellEnd"/>
      <w:r>
        <w:rPr>
          <w:rFonts w:ascii="Arial" w:eastAsia="Times New Roman" w:hAnsi="Arial" w:cs="Arial"/>
          <w:b/>
          <w:bCs/>
          <w:iCs/>
          <w:lang w:eastAsia="es-ES"/>
        </w:rPr>
        <w:t xml:space="preserve"> para comunicarse con quiera recibir sus mensajes, reservados para los amigos o abiertos a todos los exploradores de sentimientos, afanes y vicios o virt</w:t>
      </w:r>
      <w:r>
        <w:rPr>
          <w:rFonts w:ascii="Arial" w:eastAsia="Times New Roman" w:hAnsi="Arial" w:cs="Arial"/>
          <w:b/>
          <w:bCs/>
          <w:iCs/>
          <w:lang w:eastAsia="es-ES"/>
        </w:rPr>
        <w:t>u</w:t>
      </w:r>
      <w:r>
        <w:rPr>
          <w:rFonts w:ascii="Arial" w:eastAsia="Times New Roman" w:hAnsi="Arial" w:cs="Arial"/>
          <w:b/>
          <w:bCs/>
          <w:iCs/>
          <w:lang w:eastAsia="es-ES"/>
        </w:rPr>
        <w:t>des de los demás. Son los vehículos de comunicación donde la pantalla pequeña, mediana o grande reemplaza en la atención, incluso de que quien deambula por la calle, a los hechos natu</w:t>
      </w:r>
      <w:r w:rsidR="00B0412E">
        <w:rPr>
          <w:rFonts w:ascii="Arial" w:eastAsia="Times New Roman" w:hAnsi="Arial" w:cs="Arial"/>
          <w:b/>
          <w:bCs/>
          <w:iCs/>
          <w:lang w:eastAsia="es-ES"/>
        </w:rPr>
        <w:t>r</w:t>
      </w:r>
      <w:r>
        <w:rPr>
          <w:rFonts w:ascii="Arial" w:eastAsia="Times New Roman" w:hAnsi="Arial" w:cs="Arial"/>
          <w:b/>
          <w:bCs/>
          <w:iCs/>
          <w:lang w:eastAsia="es-ES"/>
        </w:rPr>
        <w:t>ales y ordinario del ambiente</w:t>
      </w:r>
      <w:r w:rsidR="00387866">
        <w:rPr>
          <w:rFonts w:ascii="Arial" w:eastAsia="Times New Roman" w:hAnsi="Arial" w:cs="Arial"/>
          <w:b/>
          <w:bCs/>
          <w:iCs/>
          <w:lang w:eastAsia="es-ES"/>
        </w:rPr>
        <w:t>.</w:t>
      </w:r>
    </w:p>
    <w:p w:rsidR="000610C5" w:rsidRDefault="000610C5" w:rsidP="001B4BAB">
      <w:pPr>
        <w:spacing w:after="0" w:line="240" w:lineRule="auto"/>
        <w:jc w:val="both"/>
        <w:rPr>
          <w:rFonts w:ascii="Arial" w:eastAsia="Times New Roman" w:hAnsi="Arial" w:cs="Arial"/>
          <w:b/>
          <w:bCs/>
          <w:iCs/>
          <w:lang w:eastAsia="es-ES"/>
        </w:rPr>
      </w:pPr>
    </w:p>
    <w:p w:rsidR="000610C5" w:rsidRDefault="000610C5" w:rsidP="001B4BAB">
      <w:pPr>
        <w:spacing w:after="0" w:line="240" w:lineRule="auto"/>
        <w:jc w:val="both"/>
        <w:rPr>
          <w:rFonts w:ascii="Arial" w:eastAsia="Times New Roman" w:hAnsi="Arial" w:cs="Arial"/>
          <w:b/>
          <w:bCs/>
          <w:iCs/>
          <w:lang w:eastAsia="es-ES"/>
        </w:rPr>
      </w:pPr>
      <w:r>
        <w:rPr>
          <w:rFonts w:ascii="Arial" w:eastAsia="Times New Roman" w:hAnsi="Arial" w:cs="Arial"/>
          <w:b/>
          <w:bCs/>
          <w:iCs/>
          <w:lang w:eastAsia="es-ES"/>
        </w:rPr>
        <w:t xml:space="preserve">    Estos recursos tecnológicos, que se debaten en una rivalidad portentosa entre las empr</w:t>
      </w:r>
      <w:r>
        <w:rPr>
          <w:rFonts w:ascii="Arial" w:eastAsia="Times New Roman" w:hAnsi="Arial" w:cs="Arial"/>
          <w:b/>
          <w:bCs/>
          <w:iCs/>
          <w:lang w:eastAsia="es-ES"/>
        </w:rPr>
        <w:t>e</w:t>
      </w:r>
      <w:r>
        <w:rPr>
          <w:rFonts w:ascii="Arial" w:eastAsia="Times New Roman" w:hAnsi="Arial" w:cs="Arial"/>
          <w:b/>
          <w:bCs/>
          <w:iCs/>
          <w:lang w:eastAsia="es-ES"/>
        </w:rPr>
        <w:t xml:space="preserve">sas productoras de los instrumentos y entre las que gobiernos el mundo sutil y arrollador de las ondas, </w:t>
      </w:r>
      <w:r w:rsidR="003106DE">
        <w:rPr>
          <w:rFonts w:ascii="Arial" w:eastAsia="Times New Roman" w:hAnsi="Arial" w:cs="Arial"/>
          <w:b/>
          <w:bCs/>
          <w:iCs/>
          <w:lang w:eastAsia="es-ES"/>
        </w:rPr>
        <w:t>alterante la con</w:t>
      </w:r>
      <w:r w:rsidR="00C57F24">
        <w:rPr>
          <w:rFonts w:ascii="Arial" w:eastAsia="Times New Roman" w:hAnsi="Arial" w:cs="Arial"/>
          <w:b/>
          <w:bCs/>
          <w:iCs/>
          <w:lang w:eastAsia="es-ES"/>
        </w:rPr>
        <w:t>vivencia</w:t>
      </w:r>
      <w:r>
        <w:rPr>
          <w:rFonts w:ascii="Arial" w:eastAsia="Times New Roman" w:hAnsi="Arial" w:cs="Arial"/>
          <w:b/>
          <w:bCs/>
          <w:iCs/>
          <w:lang w:eastAsia="es-ES"/>
        </w:rPr>
        <w:t xml:space="preserve"> humana como nunca había acontecido hasta ahora</w:t>
      </w:r>
      <w:r w:rsidR="00387866">
        <w:rPr>
          <w:rFonts w:ascii="Arial" w:eastAsia="Times New Roman" w:hAnsi="Arial" w:cs="Arial"/>
          <w:b/>
          <w:bCs/>
          <w:iCs/>
          <w:lang w:eastAsia="es-ES"/>
        </w:rPr>
        <w:t>.</w:t>
      </w:r>
    </w:p>
    <w:p w:rsidR="000610C5" w:rsidRDefault="000610C5" w:rsidP="001B4BAB">
      <w:pPr>
        <w:spacing w:after="0" w:line="240" w:lineRule="auto"/>
        <w:jc w:val="both"/>
        <w:rPr>
          <w:rFonts w:ascii="Arial" w:eastAsia="Times New Roman" w:hAnsi="Arial" w:cs="Arial"/>
          <w:b/>
          <w:bCs/>
          <w:iCs/>
          <w:lang w:eastAsia="es-ES"/>
        </w:rPr>
      </w:pPr>
    </w:p>
    <w:p w:rsidR="003106DE" w:rsidRDefault="000610C5" w:rsidP="001B4BAB">
      <w:pPr>
        <w:spacing w:after="0" w:line="240" w:lineRule="auto"/>
        <w:jc w:val="both"/>
        <w:rPr>
          <w:rFonts w:ascii="Arial" w:eastAsia="Times New Roman" w:hAnsi="Arial" w:cs="Arial"/>
          <w:b/>
          <w:bCs/>
          <w:iCs/>
          <w:lang w:eastAsia="es-ES"/>
        </w:rPr>
      </w:pPr>
      <w:r>
        <w:rPr>
          <w:rFonts w:ascii="Arial" w:eastAsia="Times New Roman" w:hAnsi="Arial" w:cs="Arial"/>
          <w:b/>
          <w:bCs/>
          <w:iCs/>
          <w:lang w:eastAsia="es-ES"/>
        </w:rPr>
        <w:t xml:space="preserve">   Están ah</w:t>
      </w:r>
      <w:r w:rsidR="00B0412E">
        <w:rPr>
          <w:rFonts w:ascii="Arial" w:eastAsia="Times New Roman" w:hAnsi="Arial" w:cs="Arial"/>
          <w:b/>
          <w:bCs/>
          <w:iCs/>
          <w:lang w:eastAsia="es-ES"/>
        </w:rPr>
        <w:t>í</w:t>
      </w:r>
      <w:r>
        <w:rPr>
          <w:rFonts w:ascii="Arial" w:eastAsia="Times New Roman" w:hAnsi="Arial" w:cs="Arial"/>
          <w:b/>
          <w:bCs/>
          <w:iCs/>
          <w:lang w:eastAsia="es-ES"/>
        </w:rPr>
        <w:t xml:space="preserve"> con facil</w:t>
      </w:r>
      <w:r w:rsidR="00B0412E">
        <w:rPr>
          <w:rFonts w:ascii="Arial" w:eastAsia="Times New Roman" w:hAnsi="Arial" w:cs="Arial"/>
          <w:b/>
          <w:bCs/>
          <w:iCs/>
          <w:lang w:eastAsia="es-ES"/>
        </w:rPr>
        <w:t>i</w:t>
      </w:r>
      <w:r>
        <w:rPr>
          <w:rFonts w:ascii="Arial" w:eastAsia="Times New Roman" w:hAnsi="Arial" w:cs="Arial"/>
          <w:b/>
          <w:bCs/>
          <w:iCs/>
          <w:lang w:eastAsia="es-ES"/>
        </w:rPr>
        <w:t>dad</w:t>
      </w:r>
      <w:r w:rsidR="00B0412E">
        <w:rPr>
          <w:rFonts w:ascii="Arial" w:eastAsia="Times New Roman" w:hAnsi="Arial" w:cs="Arial"/>
          <w:b/>
          <w:bCs/>
          <w:iCs/>
          <w:lang w:eastAsia="es-ES"/>
        </w:rPr>
        <w:t xml:space="preserve"> asombrosa</w:t>
      </w:r>
      <w:r>
        <w:rPr>
          <w:rFonts w:ascii="Arial" w:eastAsia="Times New Roman" w:hAnsi="Arial" w:cs="Arial"/>
          <w:b/>
          <w:bCs/>
          <w:iCs/>
          <w:lang w:eastAsia="es-ES"/>
        </w:rPr>
        <w:t>. No se pu</w:t>
      </w:r>
      <w:r w:rsidR="00B0412E">
        <w:rPr>
          <w:rFonts w:ascii="Arial" w:eastAsia="Times New Roman" w:hAnsi="Arial" w:cs="Arial"/>
          <w:b/>
          <w:bCs/>
          <w:iCs/>
          <w:lang w:eastAsia="es-ES"/>
        </w:rPr>
        <w:t>e</w:t>
      </w:r>
      <w:r>
        <w:rPr>
          <w:rFonts w:ascii="Arial" w:eastAsia="Times New Roman" w:hAnsi="Arial" w:cs="Arial"/>
          <w:b/>
          <w:bCs/>
          <w:iCs/>
          <w:lang w:eastAsia="es-ES"/>
        </w:rPr>
        <w:t>de negar su eficaci</w:t>
      </w:r>
      <w:r w:rsidR="00B0412E">
        <w:rPr>
          <w:rFonts w:ascii="Arial" w:eastAsia="Times New Roman" w:hAnsi="Arial" w:cs="Arial"/>
          <w:b/>
          <w:bCs/>
          <w:iCs/>
          <w:lang w:eastAsia="es-ES"/>
        </w:rPr>
        <w:t xml:space="preserve">a </w:t>
      </w:r>
      <w:r>
        <w:rPr>
          <w:rFonts w:ascii="Arial" w:eastAsia="Times New Roman" w:hAnsi="Arial" w:cs="Arial"/>
          <w:b/>
          <w:bCs/>
          <w:iCs/>
          <w:lang w:eastAsia="es-ES"/>
        </w:rPr>
        <w:t>comunicativas</w:t>
      </w:r>
      <w:r w:rsidR="00B0412E">
        <w:rPr>
          <w:rFonts w:ascii="Arial" w:eastAsia="Times New Roman" w:hAnsi="Arial" w:cs="Arial"/>
          <w:b/>
          <w:bCs/>
          <w:iCs/>
          <w:lang w:eastAsia="es-ES"/>
        </w:rPr>
        <w:t xml:space="preserve"> ni se puede ignorar su influencia en la humanidad, de momento en la desarrollada, pero muy pro</w:t>
      </w:r>
      <w:r w:rsidR="00B0412E">
        <w:rPr>
          <w:rFonts w:ascii="Arial" w:eastAsia="Times New Roman" w:hAnsi="Arial" w:cs="Arial"/>
          <w:b/>
          <w:bCs/>
          <w:iCs/>
          <w:lang w:eastAsia="es-ES"/>
        </w:rPr>
        <w:t>n</w:t>
      </w:r>
      <w:r w:rsidR="00B0412E">
        <w:rPr>
          <w:rFonts w:ascii="Arial" w:eastAsia="Times New Roman" w:hAnsi="Arial" w:cs="Arial"/>
          <w:b/>
          <w:bCs/>
          <w:iCs/>
          <w:lang w:eastAsia="es-ES"/>
        </w:rPr>
        <w:t>to en toda la esfera planetaria</w:t>
      </w:r>
      <w:r>
        <w:rPr>
          <w:rFonts w:ascii="Arial" w:eastAsia="Times New Roman" w:hAnsi="Arial" w:cs="Arial"/>
          <w:b/>
          <w:bCs/>
          <w:iCs/>
          <w:lang w:eastAsia="es-ES"/>
        </w:rPr>
        <w:t>. Pueden ser mot</w:t>
      </w:r>
      <w:r w:rsidR="00B0412E">
        <w:rPr>
          <w:rFonts w:ascii="Arial" w:eastAsia="Times New Roman" w:hAnsi="Arial" w:cs="Arial"/>
          <w:b/>
          <w:bCs/>
          <w:iCs/>
          <w:lang w:eastAsia="es-ES"/>
        </w:rPr>
        <w:t>ores</w:t>
      </w:r>
      <w:r>
        <w:rPr>
          <w:rFonts w:ascii="Arial" w:eastAsia="Times New Roman" w:hAnsi="Arial" w:cs="Arial"/>
          <w:b/>
          <w:bCs/>
          <w:iCs/>
          <w:lang w:eastAsia="es-ES"/>
        </w:rPr>
        <w:t xml:space="preserve"> de enriquecimiento intelectual y social admirable. Y puede</w:t>
      </w:r>
      <w:r w:rsidR="00B0412E">
        <w:rPr>
          <w:rFonts w:ascii="Arial" w:eastAsia="Times New Roman" w:hAnsi="Arial" w:cs="Arial"/>
          <w:b/>
          <w:bCs/>
          <w:iCs/>
          <w:lang w:eastAsia="es-ES"/>
        </w:rPr>
        <w:t>n</w:t>
      </w:r>
      <w:r>
        <w:rPr>
          <w:rFonts w:ascii="Arial" w:eastAsia="Times New Roman" w:hAnsi="Arial" w:cs="Arial"/>
          <w:b/>
          <w:bCs/>
          <w:iCs/>
          <w:lang w:eastAsia="es-ES"/>
        </w:rPr>
        <w:t xml:space="preserve"> degenerar en </w:t>
      </w:r>
      <w:r w:rsidR="00B0412E">
        <w:rPr>
          <w:rFonts w:ascii="Arial" w:eastAsia="Times New Roman" w:hAnsi="Arial" w:cs="Arial"/>
          <w:b/>
          <w:bCs/>
          <w:iCs/>
          <w:lang w:eastAsia="es-ES"/>
        </w:rPr>
        <w:t>recursos malvados que nos alejan del mundo real y nos hunden y empobrecen en el de las más insospechadas aventuras que hasta puede llevar al desastre.</w:t>
      </w:r>
    </w:p>
    <w:p w:rsidR="00B0412E" w:rsidRDefault="00B0412E" w:rsidP="001B4BAB">
      <w:pPr>
        <w:spacing w:after="0" w:line="240" w:lineRule="auto"/>
        <w:jc w:val="both"/>
        <w:rPr>
          <w:rFonts w:ascii="Arial" w:eastAsia="Times New Roman" w:hAnsi="Arial" w:cs="Arial"/>
          <w:b/>
          <w:bCs/>
          <w:iCs/>
          <w:lang w:eastAsia="es-ES"/>
        </w:rPr>
      </w:pPr>
    </w:p>
    <w:p w:rsidR="003106DE" w:rsidRDefault="00C57F24" w:rsidP="00C57F24">
      <w:pPr>
        <w:spacing w:after="0" w:line="240" w:lineRule="auto"/>
        <w:jc w:val="center"/>
        <w:rPr>
          <w:rFonts w:ascii="Arial" w:eastAsia="Times New Roman" w:hAnsi="Arial" w:cs="Arial"/>
          <w:b/>
          <w:bCs/>
          <w:iCs/>
          <w:lang w:eastAsia="es-ES"/>
        </w:rPr>
      </w:pPr>
      <w:r>
        <w:rPr>
          <w:noProof/>
          <w:lang w:eastAsia="es-ES"/>
        </w:rPr>
        <w:drawing>
          <wp:inline distT="0" distB="0" distL="0" distR="0">
            <wp:extent cx="3082415" cy="2733675"/>
            <wp:effectExtent l="19050" t="0" r="3685" b="0"/>
            <wp:docPr id="41" name="irc_mi" descr="http://cdn.20minutos.es/img2/recortes/2011/12/28/43266-944-550.jpg?v=2012082516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20minutos.es/img2/recortes/2011/12/28/43266-944-550.jpg?v=20120825160022"/>
                    <pic:cNvPicPr>
                      <a:picLocks noChangeAspect="1" noChangeArrowheads="1"/>
                    </pic:cNvPicPr>
                  </pic:nvPicPr>
                  <pic:blipFill>
                    <a:blip r:embed="rId56"/>
                    <a:srcRect/>
                    <a:stretch>
                      <a:fillRect/>
                    </a:stretch>
                  </pic:blipFill>
                  <pic:spPr bwMode="auto">
                    <a:xfrm>
                      <a:off x="0" y="0"/>
                      <a:ext cx="3084495" cy="2735520"/>
                    </a:xfrm>
                    <a:prstGeom prst="rect">
                      <a:avLst/>
                    </a:prstGeom>
                    <a:noFill/>
                    <a:ln w="9525">
                      <a:noFill/>
                      <a:miter lim="800000"/>
                      <a:headEnd/>
                      <a:tailEnd/>
                    </a:ln>
                  </pic:spPr>
                </pic:pic>
              </a:graphicData>
            </a:graphic>
          </wp:inline>
        </w:drawing>
      </w:r>
      <w:r w:rsidR="0038067F">
        <w:rPr>
          <w:noProof/>
          <w:lang w:eastAsia="es-ES"/>
        </w:rPr>
        <w:drawing>
          <wp:inline distT="0" distB="0" distL="0" distR="0">
            <wp:extent cx="2867025" cy="2552458"/>
            <wp:effectExtent l="19050" t="0" r="9525" b="0"/>
            <wp:docPr id="6" name="irc_mi" descr="http://www.abrelaboca.com/wp-content/uploads/2014/03/telefonos_mov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brelaboca.com/wp-content/uploads/2014/03/telefonos_moviles.jpg"/>
                    <pic:cNvPicPr>
                      <a:picLocks noChangeAspect="1" noChangeArrowheads="1"/>
                    </pic:cNvPicPr>
                  </pic:nvPicPr>
                  <pic:blipFill>
                    <a:blip r:embed="rId57"/>
                    <a:srcRect/>
                    <a:stretch>
                      <a:fillRect/>
                    </a:stretch>
                  </pic:blipFill>
                  <pic:spPr bwMode="auto">
                    <a:xfrm>
                      <a:off x="0" y="0"/>
                      <a:ext cx="2857500" cy="2543978"/>
                    </a:xfrm>
                    <a:prstGeom prst="rect">
                      <a:avLst/>
                    </a:prstGeom>
                    <a:noFill/>
                    <a:ln w="9525">
                      <a:noFill/>
                      <a:miter lim="800000"/>
                      <a:headEnd/>
                      <a:tailEnd/>
                    </a:ln>
                  </pic:spPr>
                </pic:pic>
              </a:graphicData>
            </a:graphic>
          </wp:inline>
        </w:drawing>
      </w:r>
    </w:p>
    <w:p w:rsidR="003106DE" w:rsidRDefault="003106DE" w:rsidP="001B4BAB">
      <w:pPr>
        <w:spacing w:after="0" w:line="240" w:lineRule="auto"/>
        <w:jc w:val="both"/>
        <w:rPr>
          <w:rFonts w:ascii="Arial" w:eastAsia="Times New Roman" w:hAnsi="Arial" w:cs="Arial"/>
          <w:b/>
          <w:bCs/>
          <w:iCs/>
          <w:lang w:eastAsia="es-ES"/>
        </w:rPr>
      </w:pPr>
    </w:p>
    <w:p w:rsidR="00DE7454" w:rsidRDefault="00B0412E" w:rsidP="001B4BAB">
      <w:pPr>
        <w:spacing w:after="0" w:line="240" w:lineRule="auto"/>
        <w:jc w:val="both"/>
        <w:rPr>
          <w:rFonts w:ascii="Arial" w:hAnsi="Arial" w:cs="Arial"/>
          <w:b/>
          <w:color w:val="FF0000"/>
          <w:sz w:val="28"/>
          <w:szCs w:val="28"/>
        </w:rPr>
      </w:pPr>
      <w:r>
        <w:rPr>
          <w:rFonts w:ascii="Arial" w:hAnsi="Arial" w:cs="Arial"/>
          <w:b/>
          <w:color w:val="FF0000"/>
          <w:sz w:val="28"/>
          <w:szCs w:val="28"/>
        </w:rPr>
        <w:t xml:space="preserve">  </w:t>
      </w:r>
    </w:p>
    <w:p w:rsidR="00110C47" w:rsidRDefault="00110C47" w:rsidP="001B4BAB">
      <w:pPr>
        <w:spacing w:after="0" w:line="240" w:lineRule="auto"/>
        <w:jc w:val="both"/>
        <w:rPr>
          <w:rFonts w:ascii="Arial" w:hAnsi="Arial" w:cs="Arial"/>
          <w:b/>
          <w:color w:val="FF0000"/>
          <w:sz w:val="28"/>
          <w:szCs w:val="28"/>
        </w:rPr>
      </w:pPr>
    </w:p>
    <w:p w:rsidR="00110C47" w:rsidRDefault="00110C47" w:rsidP="001B4BAB">
      <w:pPr>
        <w:spacing w:after="0" w:line="240" w:lineRule="auto"/>
        <w:jc w:val="both"/>
        <w:rPr>
          <w:rFonts w:ascii="Arial" w:hAnsi="Arial" w:cs="Arial"/>
          <w:b/>
          <w:color w:val="FF0000"/>
          <w:sz w:val="28"/>
          <w:szCs w:val="28"/>
        </w:rPr>
      </w:pPr>
    </w:p>
    <w:p w:rsidR="00CD319C" w:rsidRDefault="00CD319C" w:rsidP="001B4BAB">
      <w:pPr>
        <w:spacing w:after="0" w:line="240" w:lineRule="auto"/>
        <w:jc w:val="both"/>
        <w:rPr>
          <w:rFonts w:ascii="Arial" w:hAnsi="Arial" w:cs="Arial"/>
          <w:b/>
          <w:color w:val="0070C0"/>
          <w:sz w:val="28"/>
          <w:szCs w:val="28"/>
        </w:rPr>
      </w:pPr>
      <w:r w:rsidRPr="00CD319C">
        <w:rPr>
          <w:rFonts w:ascii="Arial" w:hAnsi="Arial" w:cs="Arial"/>
          <w:b/>
          <w:color w:val="FF0000"/>
          <w:sz w:val="28"/>
          <w:szCs w:val="28"/>
        </w:rPr>
        <w:lastRenderedPageBreak/>
        <w:t>5</w:t>
      </w:r>
      <w:r w:rsidR="001B4BAB" w:rsidRPr="00CD319C">
        <w:rPr>
          <w:rFonts w:ascii="Arial" w:hAnsi="Arial" w:cs="Arial"/>
          <w:b/>
          <w:color w:val="FF0000"/>
          <w:sz w:val="28"/>
          <w:szCs w:val="28"/>
        </w:rPr>
        <w:t xml:space="preserve">. El mundo está </w:t>
      </w:r>
      <w:r w:rsidRPr="00CD319C">
        <w:rPr>
          <w:rFonts w:ascii="Arial" w:hAnsi="Arial" w:cs="Arial"/>
          <w:b/>
          <w:color w:val="FF0000"/>
          <w:sz w:val="28"/>
          <w:szCs w:val="28"/>
        </w:rPr>
        <w:t>también lleno de actos de justicia</w:t>
      </w:r>
    </w:p>
    <w:p w:rsidR="00CD319C" w:rsidRDefault="00CD319C" w:rsidP="001B4BAB">
      <w:pPr>
        <w:spacing w:after="0" w:line="240" w:lineRule="auto"/>
        <w:jc w:val="both"/>
        <w:rPr>
          <w:rFonts w:ascii="Arial" w:hAnsi="Arial" w:cs="Arial"/>
          <w:b/>
          <w:color w:val="0070C0"/>
          <w:sz w:val="28"/>
          <w:szCs w:val="28"/>
        </w:rPr>
      </w:pPr>
    </w:p>
    <w:p w:rsidR="00B0412E" w:rsidRDefault="00CD319C" w:rsidP="001B4BAB">
      <w:pPr>
        <w:spacing w:after="0" w:line="240" w:lineRule="auto"/>
        <w:jc w:val="both"/>
        <w:rPr>
          <w:rFonts w:ascii="Arial" w:hAnsi="Arial" w:cs="Arial"/>
          <w:b/>
        </w:rPr>
      </w:pPr>
      <w:r w:rsidRPr="00CD319C">
        <w:rPr>
          <w:rFonts w:ascii="Arial" w:hAnsi="Arial" w:cs="Arial"/>
          <w:b/>
        </w:rPr>
        <w:t xml:space="preserve">   No </w:t>
      </w:r>
      <w:r w:rsidR="00B0412E">
        <w:rPr>
          <w:rFonts w:ascii="Arial" w:hAnsi="Arial" w:cs="Arial"/>
          <w:b/>
        </w:rPr>
        <w:t>es justo mirar al mundo en cuanto a sus d</w:t>
      </w:r>
      <w:r w:rsidR="00DE7454">
        <w:rPr>
          <w:rFonts w:ascii="Arial" w:hAnsi="Arial" w:cs="Arial"/>
          <w:b/>
        </w:rPr>
        <w:t>é</w:t>
      </w:r>
      <w:r w:rsidR="00B0412E">
        <w:rPr>
          <w:rFonts w:ascii="Arial" w:hAnsi="Arial" w:cs="Arial"/>
          <w:b/>
        </w:rPr>
        <w:t>ficits de justicia. Una visión más p</w:t>
      </w:r>
      <w:r w:rsidR="00DE7454">
        <w:rPr>
          <w:rFonts w:ascii="Arial" w:hAnsi="Arial" w:cs="Arial"/>
          <w:b/>
        </w:rPr>
        <w:t>o</w:t>
      </w:r>
      <w:r w:rsidR="00B0412E">
        <w:rPr>
          <w:rFonts w:ascii="Arial" w:hAnsi="Arial" w:cs="Arial"/>
          <w:b/>
        </w:rPr>
        <w:t>si</w:t>
      </w:r>
      <w:r w:rsidR="00DE7454">
        <w:rPr>
          <w:rFonts w:ascii="Arial" w:hAnsi="Arial" w:cs="Arial"/>
          <w:b/>
        </w:rPr>
        <w:t>ti</w:t>
      </w:r>
      <w:r w:rsidR="00B0412E">
        <w:rPr>
          <w:rFonts w:ascii="Arial" w:hAnsi="Arial" w:cs="Arial"/>
          <w:b/>
        </w:rPr>
        <w:t>va que negativa, no debe</w:t>
      </w:r>
      <w:r w:rsidR="00DE7454">
        <w:rPr>
          <w:rFonts w:ascii="Arial" w:hAnsi="Arial" w:cs="Arial"/>
          <w:b/>
        </w:rPr>
        <w:t>n</w:t>
      </w:r>
      <w:r w:rsidR="00B0412E">
        <w:rPr>
          <w:rFonts w:ascii="Arial" w:hAnsi="Arial" w:cs="Arial"/>
          <w:b/>
        </w:rPr>
        <w:t xml:space="preserve"> hacer comprender que también existe los cauces y los procesos de justicia y de servicio, de solidaridad y de comprensión, de ayudar y de ofertas gratuitas de servicios y de trabajos</w:t>
      </w:r>
    </w:p>
    <w:p w:rsidR="00B0412E" w:rsidRDefault="00B0412E" w:rsidP="001B4BAB">
      <w:pPr>
        <w:spacing w:after="0" w:line="240" w:lineRule="auto"/>
        <w:jc w:val="both"/>
        <w:rPr>
          <w:rFonts w:ascii="Arial" w:hAnsi="Arial" w:cs="Arial"/>
          <w:b/>
        </w:rPr>
      </w:pPr>
    </w:p>
    <w:p w:rsidR="00B0412E" w:rsidRDefault="00B0412E" w:rsidP="001B4BAB">
      <w:pPr>
        <w:spacing w:after="0" w:line="240" w:lineRule="auto"/>
        <w:jc w:val="both"/>
        <w:rPr>
          <w:rFonts w:ascii="Arial" w:hAnsi="Arial" w:cs="Arial"/>
          <w:b/>
        </w:rPr>
      </w:pPr>
      <w:r>
        <w:rPr>
          <w:rFonts w:ascii="Arial" w:hAnsi="Arial" w:cs="Arial"/>
          <w:b/>
        </w:rPr>
        <w:t xml:space="preserve">   D</w:t>
      </w:r>
      <w:r w:rsidR="00CD319C" w:rsidRPr="00CD319C">
        <w:rPr>
          <w:rFonts w:ascii="Arial" w:hAnsi="Arial" w:cs="Arial"/>
          <w:b/>
        </w:rPr>
        <w:t xml:space="preserve">ebemos cultivar una </w:t>
      </w:r>
      <w:r>
        <w:rPr>
          <w:rFonts w:ascii="Arial" w:hAnsi="Arial" w:cs="Arial"/>
          <w:b/>
        </w:rPr>
        <w:t xml:space="preserve">objetiva de la humanidad en la que vivimos y sin ignorar los hechos negativos, entender sin </w:t>
      </w:r>
      <w:r w:rsidR="00CD319C" w:rsidRPr="00CD319C">
        <w:rPr>
          <w:rFonts w:ascii="Arial" w:hAnsi="Arial" w:cs="Arial"/>
          <w:b/>
        </w:rPr>
        <w:t>pesimis</w:t>
      </w:r>
      <w:r>
        <w:rPr>
          <w:rFonts w:ascii="Arial" w:hAnsi="Arial" w:cs="Arial"/>
          <w:b/>
        </w:rPr>
        <w:t>mos morboso, que existen inmensos campos, hechos, gr</w:t>
      </w:r>
      <w:r>
        <w:rPr>
          <w:rFonts w:ascii="Arial" w:hAnsi="Arial" w:cs="Arial"/>
          <w:b/>
        </w:rPr>
        <w:t>u</w:t>
      </w:r>
      <w:r>
        <w:rPr>
          <w:rFonts w:ascii="Arial" w:hAnsi="Arial" w:cs="Arial"/>
          <w:b/>
        </w:rPr>
        <w:t>pos</w:t>
      </w:r>
      <w:r w:rsidR="00DE7454">
        <w:rPr>
          <w:rFonts w:ascii="Arial" w:hAnsi="Arial" w:cs="Arial"/>
          <w:b/>
        </w:rPr>
        <w:t>,</w:t>
      </w:r>
      <w:r>
        <w:rPr>
          <w:rFonts w:ascii="Arial" w:hAnsi="Arial" w:cs="Arial"/>
          <w:b/>
        </w:rPr>
        <w:t xml:space="preserve"> actividades y procesos en favor del buen</w:t>
      </w:r>
      <w:r w:rsidR="00DE7454">
        <w:rPr>
          <w:rFonts w:ascii="Arial" w:hAnsi="Arial" w:cs="Arial"/>
          <w:b/>
        </w:rPr>
        <w:t xml:space="preserve"> sentido</w:t>
      </w:r>
      <w:r>
        <w:rPr>
          <w:rFonts w:ascii="Arial" w:hAnsi="Arial" w:cs="Arial"/>
          <w:b/>
        </w:rPr>
        <w:t xml:space="preserve"> </w:t>
      </w:r>
    </w:p>
    <w:p w:rsidR="00B0412E" w:rsidRDefault="00B0412E" w:rsidP="001B4BAB">
      <w:pPr>
        <w:spacing w:after="0" w:line="240" w:lineRule="auto"/>
        <w:jc w:val="both"/>
        <w:rPr>
          <w:rFonts w:ascii="Arial" w:hAnsi="Arial" w:cs="Arial"/>
          <w:b/>
        </w:rPr>
      </w:pPr>
    </w:p>
    <w:p w:rsidR="00BA62F5" w:rsidRDefault="00B0412E" w:rsidP="001B4BAB">
      <w:pPr>
        <w:spacing w:after="0" w:line="240" w:lineRule="auto"/>
        <w:jc w:val="both"/>
        <w:rPr>
          <w:rFonts w:ascii="Arial" w:hAnsi="Arial" w:cs="Arial"/>
          <w:b/>
        </w:rPr>
      </w:pPr>
      <w:r>
        <w:rPr>
          <w:rFonts w:ascii="Arial" w:hAnsi="Arial" w:cs="Arial"/>
          <w:b/>
        </w:rPr>
        <w:t xml:space="preserve">    Si</w:t>
      </w:r>
      <w:r w:rsidR="00DE7454">
        <w:rPr>
          <w:rFonts w:ascii="Arial" w:hAnsi="Arial" w:cs="Arial"/>
          <w:b/>
        </w:rPr>
        <w:t>n</w:t>
      </w:r>
      <w:r>
        <w:rPr>
          <w:rFonts w:ascii="Arial" w:hAnsi="Arial" w:cs="Arial"/>
          <w:b/>
        </w:rPr>
        <w:t xml:space="preserve"> tiempo ni espacio para analizar todos los signos y gestos de esperan</w:t>
      </w:r>
      <w:r w:rsidR="00DE7454">
        <w:rPr>
          <w:rFonts w:ascii="Arial" w:hAnsi="Arial" w:cs="Arial"/>
          <w:b/>
        </w:rPr>
        <w:t>z</w:t>
      </w:r>
      <w:r>
        <w:rPr>
          <w:rFonts w:ascii="Arial" w:hAnsi="Arial" w:cs="Arial"/>
          <w:b/>
        </w:rPr>
        <w:t xml:space="preserve">a, se pueden ofrecer un panorama </w:t>
      </w:r>
      <w:r w:rsidR="00CD319C" w:rsidRPr="00CD319C">
        <w:rPr>
          <w:rFonts w:ascii="Arial" w:hAnsi="Arial" w:cs="Arial"/>
          <w:b/>
        </w:rPr>
        <w:t>de la sociedad hum</w:t>
      </w:r>
      <w:r w:rsidR="00DE7454">
        <w:rPr>
          <w:rFonts w:ascii="Arial" w:hAnsi="Arial" w:cs="Arial"/>
          <w:b/>
        </w:rPr>
        <w:t>a</w:t>
      </w:r>
      <w:r w:rsidR="00CD319C" w:rsidRPr="00CD319C">
        <w:rPr>
          <w:rFonts w:ascii="Arial" w:hAnsi="Arial" w:cs="Arial"/>
          <w:b/>
        </w:rPr>
        <w:t>na que puebla la tierra</w:t>
      </w:r>
      <w:r w:rsidR="00DE7454">
        <w:rPr>
          <w:rFonts w:ascii="Arial" w:hAnsi="Arial" w:cs="Arial"/>
          <w:b/>
        </w:rPr>
        <w:t xml:space="preserve"> </w:t>
      </w:r>
      <w:r w:rsidR="00BA62F5">
        <w:rPr>
          <w:rFonts w:ascii="Arial" w:hAnsi="Arial" w:cs="Arial"/>
          <w:b/>
        </w:rPr>
        <w:t>en siete "sacramentos" o signos sensibles de Dios Padre y Providente se pasea también por el mundo presente y por todos sus progresos y a pesar de todos sus problemas y deficiencia</w:t>
      </w:r>
    </w:p>
    <w:p w:rsidR="00BA62F5" w:rsidRDefault="00BA62F5" w:rsidP="001B4BAB">
      <w:pPr>
        <w:spacing w:after="0" w:line="240" w:lineRule="auto"/>
        <w:jc w:val="both"/>
        <w:rPr>
          <w:rFonts w:ascii="Arial" w:hAnsi="Arial" w:cs="Arial"/>
          <w:b/>
        </w:rPr>
      </w:pPr>
    </w:p>
    <w:p w:rsidR="001B4BAB" w:rsidRDefault="00BA62F5" w:rsidP="001B4BAB">
      <w:pPr>
        <w:spacing w:after="0" w:line="240" w:lineRule="auto"/>
        <w:jc w:val="both"/>
        <w:rPr>
          <w:rFonts w:ascii="Arial" w:hAnsi="Arial" w:cs="Arial"/>
          <w:b/>
        </w:rPr>
      </w:pPr>
      <w:r>
        <w:rPr>
          <w:rFonts w:ascii="Arial" w:hAnsi="Arial" w:cs="Arial"/>
          <w:b/>
        </w:rPr>
        <w:t xml:space="preserve">   </w:t>
      </w:r>
      <w:r w:rsidR="00CD319C" w:rsidRPr="00CD319C">
        <w:rPr>
          <w:rFonts w:ascii="Arial" w:hAnsi="Arial" w:cs="Arial"/>
          <w:b/>
        </w:rPr>
        <w:t xml:space="preserve"> Son muchos los actos buenos, acaso muchos más que los malos, y las tendencias </w:t>
      </w:r>
      <w:proofErr w:type="spellStart"/>
      <w:r w:rsidR="00CD319C" w:rsidRPr="00CD319C">
        <w:rPr>
          <w:rFonts w:ascii="Arial" w:hAnsi="Arial" w:cs="Arial"/>
          <w:b/>
        </w:rPr>
        <w:t>ade</w:t>
      </w:r>
      <w:proofErr w:type="spellEnd"/>
      <w:r w:rsidR="00CD319C" w:rsidRPr="00CD319C">
        <w:rPr>
          <w:rFonts w:ascii="Arial" w:hAnsi="Arial" w:cs="Arial"/>
          <w:b/>
        </w:rPr>
        <w:t xml:space="preserve"> solidaridad</w:t>
      </w:r>
      <w:r w:rsidR="00DE7454">
        <w:rPr>
          <w:rFonts w:ascii="Arial" w:hAnsi="Arial" w:cs="Arial"/>
          <w:b/>
        </w:rPr>
        <w:t>.</w:t>
      </w:r>
      <w:r w:rsidR="00CD319C">
        <w:rPr>
          <w:rFonts w:ascii="Arial" w:hAnsi="Arial" w:cs="Arial"/>
          <w:b/>
        </w:rPr>
        <w:t xml:space="preserve"> </w:t>
      </w:r>
      <w:r w:rsidR="00CD319C" w:rsidRPr="00CD319C">
        <w:rPr>
          <w:rFonts w:ascii="Arial" w:hAnsi="Arial" w:cs="Arial"/>
          <w:b/>
        </w:rPr>
        <w:t xml:space="preserve"> Una enumeración positiva puede ser la siguiente</w:t>
      </w:r>
    </w:p>
    <w:p w:rsidR="00CD319C" w:rsidRDefault="00CD319C" w:rsidP="001B4BAB">
      <w:pPr>
        <w:spacing w:after="0" w:line="240" w:lineRule="auto"/>
        <w:jc w:val="both"/>
        <w:rPr>
          <w:rFonts w:ascii="Arial" w:hAnsi="Arial" w:cs="Arial"/>
          <w:b/>
        </w:rPr>
      </w:pPr>
    </w:p>
    <w:p w:rsidR="00CD319C" w:rsidRPr="00CD319C" w:rsidRDefault="00CD319C" w:rsidP="001B4BAB">
      <w:pPr>
        <w:spacing w:after="0" w:line="240" w:lineRule="auto"/>
        <w:jc w:val="both"/>
        <w:rPr>
          <w:rFonts w:ascii="Arial" w:hAnsi="Arial" w:cs="Arial"/>
          <w:b/>
          <w:color w:val="0070C0"/>
          <w:sz w:val="28"/>
          <w:szCs w:val="28"/>
        </w:rPr>
      </w:pPr>
      <w:r>
        <w:rPr>
          <w:rFonts w:ascii="Arial" w:hAnsi="Arial" w:cs="Arial"/>
          <w:b/>
        </w:rPr>
        <w:t xml:space="preserve">     </w:t>
      </w:r>
      <w:r w:rsidRPr="00CD319C">
        <w:rPr>
          <w:rFonts w:ascii="Arial" w:hAnsi="Arial" w:cs="Arial"/>
          <w:b/>
          <w:color w:val="0070C0"/>
          <w:sz w:val="28"/>
          <w:szCs w:val="28"/>
        </w:rPr>
        <w:t>1</w:t>
      </w:r>
      <w:r w:rsidR="00B0412E">
        <w:rPr>
          <w:rFonts w:ascii="Arial" w:hAnsi="Arial" w:cs="Arial"/>
          <w:b/>
          <w:color w:val="0070C0"/>
          <w:sz w:val="28"/>
          <w:szCs w:val="28"/>
        </w:rPr>
        <w:t>. Mi</w:t>
      </w:r>
      <w:r w:rsidRPr="00CD319C">
        <w:rPr>
          <w:rFonts w:ascii="Arial" w:hAnsi="Arial" w:cs="Arial"/>
          <w:b/>
          <w:color w:val="0070C0"/>
          <w:sz w:val="28"/>
          <w:szCs w:val="28"/>
        </w:rPr>
        <w:t>les de misioneros hoy están en lugares de necesidad</w:t>
      </w:r>
    </w:p>
    <w:p w:rsidR="00CD319C" w:rsidRDefault="00CD319C" w:rsidP="001B4BAB">
      <w:pPr>
        <w:spacing w:after="0" w:line="240" w:lineRule="auto"/>
        <w:jc w:val="both"/>
        <w:rPr>
          <w:rFonts w:ascii="Arial" w:hAnsi="Arial" w:cs="Arial"/>
          <w:b/>
        </w:rPr>
      </w:pPr>
    </w:p>
    <w:p w:rsidR="00CD319C" w:rsidRDefault="00FE0CBA" w:rsidP="00FE0CBA">
      <w:pPr>
        <w:spacing w:after="0" w:line="240" w:lineRule="auto"/>
        <w:jc w:val="both"/>
        <w:rPr>
          <w:rFonts w:ascii="Arial" w:hAnsi="Arial" w:cs="Arial"/>
          <w:b/>
        </w:rPr>
      </w:pPr>
      <w:r>
        <w:rPr>
          <w:rFonts w:ascii="Arial" w:hAnsi="Arial" w:cs="Arial"/>
          <w:b/>
        </w:rPr>
        <w:t xml:space="preserve">    </w:t>
      </w:r>
      <w:r w:rsidR="00CD319C">
        <w:rPr>
          <w:rFonts w:ascii="Arial" w:hAnsi="Arial" w:cs="Arial"/>
          <w:b/>
        </w:rPr>
        <w:t xml:space="preserve"> A lo lar</w:t>
      </w:r>
      <w:r>
        <w:rPr>
          <w:rFonts w:ascii="Arial" w:hAnsi="Arial" w:cs="Arial"/>
          <w:b/>
        </w:rPr>
        <w:t>go de la historia son muchos miles y acaso millones de personas creyentes, s</w:t>
      </w:r>
      <w:r>
        <w:rPr>
          <w:rFonts w:ascii="Arial" w:hAnsi="Arial" w:cs="Arial"/>
          <w:b/>
        </w:rPr>
        <w:t>a</w:t>
      </w:r>
      <w:r>
        <w:rPr>
          <w:rFonts w:ascii="Arial" w:hAnsi="Arial" w:cs="Arial"/>
          <w:b/>
        </w:rPr>
        <w:t>cerdotes, religiosos, miembros de grupos seglares, que han ido de por vida o durante m</w:t>
      </w:r>
      <w:r>
        <w:rPr>
          <w:rFonts w:ascii="Arial" w:hAnsi="Arial" w:cs="Arial"/>
          <w:b/>
        </w:rPr>
        <w:t>u</w:t>
      </w:r>
      <w:r>
        <w:rPr>
          <w:rFonts w:ascii="Arial" w:hAnsi="Arial" w:cs="Arial"/>
          <w:b/>
        </w:rPr>
        <w:t>chos ellos de ella a prestar servicios humanos y religiosos movidos por sus ideales religi</w:t>
      </w:r>
      <w:r>
        <w:rPr>
          <w:rFonts w:ascii="Arial" w:hAnsi="Arial" w:cs="Arial"/>
          <w:b/>
        </w:rPr>
        <w:t>o</w:t>
      </w:r>
      <w:r>
        <w:rPr>
          <w:rFonts w:ascii="Arial" w:hAnsi="Arial" w:cs="Arial"/>
          <w:b/>
        </w:rPr>
        <w:t>sos.. El mismo término de misioneros implica ecos de envío, referentes al mensaje de de</w:t>
      </w:r>
      <w:r>
        <w:rPr>
          <w:rFonts w:ascii="Arial" w:hAnsi="Arial" w:cs="Arial"/>
          <w:b/>
        </w:rPr>
        <w:t>s</w:t>
      </w:r>
      <w:r>
        <w:rPr>
          <w:rFonts w:ascii="Arial" w:hAnsi="Arial" w:cs="Arial"/>
          <w:b/>
        </w:rPr>
        <w:t>pedida del mismo Jesús</w:t>
      </w:r>
    </w:p>
    <w:p w:rsidR="00FE0CBA" w:rsidRDefault="00FE0CBA" w:rsidP="00FE0CBA">
      <w:pPr>
        <w:spacing w:after="0" w:line="240" w:lineRule="auto"/>
        <w:jc w:val="both"/>
        <w:rPr>
          <w:rFonts w:ascii="Arial" w:hAnsi="Arial" w:cs="Arial"/>
          <w:b/>
        </w:rPr>
      </w:pPr>
    </w:p>
    <w:p w:rsidR="00FE0CBA" w:rsidRDefault="00FE0CBA" w:rsidP="00FE0CBA">
      <w:pPr>
        <w:spacing w:after="0" w:line="240" w:lineRule="auto"/>
        <w:jc w:val="center"/>
        <w:rPr>
          <w:rFonts w:ascii="Arial" w:hAnsi="Arial" w:cs="Arial"/>
          <w:b/>
        </w:rPr>
      </w:pPr>
      <w:r>
        <w:rPr>
          <w:noProof/>
          <w:lang w:eastAsia="es-ES"/>
        </w:rPr>
        <w:drawing>
          <wp:inline distT="0" distB="0" distL="0" distR="0">
            <wp:extent cx="3956076" cy="2286000"/>
            <wp:effectExtent l="19050" t="0" r="6324" b="0"/>
            <wp:docPr id="27" name="irc_mi" descr="http://image.slidesharecdn.com/powerpooint-121031001000-phpapp01/95/misiones-estadsticas-2012-6-638.jpg?cb=137943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powerpooint-121031001000-phpapp01/95/misiones-estadsticas-2012-6-638.jpg?cb=1379436873"/>
                    <pic:cNvPicPr>
                      <a:picLocks noChangeAspect="1" noChangeArrowheads="1"/>
                    </pic:cNvPicPr>
                  </pic:nvPicPr>
                  <pic:blipFill>
                    <a:blip r:embed="rId58"/>
                    <a:srcRect/>
                    <a:stretch>
                      <a:fillRect/>
                    </a:stretch>
                  </pic:blipFill>
                  <pic:spPr bwMode="auto">
                    <a:xfrm>
                      <a:off x="0" y="0"/>
                      <a:ext cx="3960980" cy="2288834"/>
                    </a:xfrm>
                    <a:prstGeom prst="rect">
                      <a:avLst/>
                    </a:prstGeom>
                    <a:noFill/>
                    <a:ln w="9525">
                      <a:noFill/>
                      <a:miter lim="800000"/>
                      <a:headEnd/>
                      <a:tailEnd/>
                    </a:ln>
                  </pic:spPr>
                </pic:pic>
              </a:graphicData>
            </a:graphic>
          </wp:inline>
        </w:drawing>
      </w:r>
    </w:p>
    <w:p w:rsidR="00FE0CBA" w:rsidRDefault="00FE0CBA" w:rsidP="00FE0CBA">
      <w:pPr>
        <w:spacing w:after="0" w:line="240" w:lineRule="auto"/>
        <w:jc w:val="center"/>
        <w:rPr>
          <w:rFonts w:ascii="Arial" w:hAnsi="Arial" w:cs="Arial"/>
          <w:b/>
        </w:rPr>
      </w:pPr>
    </w:p>
    <w:p w:rsidR="00DE7454" w:rsidRDefault="00FE0CBA" w:rsidP="00FE7671">
      <w:pPr>
        <w:pStyle w:val="NormalWeb"/>
        <w:jc w:val="both"/>
        <w:rPr>
          <w:rFonts w:ascii="Arial" w:hAnsi="Arial" w:cs="Arial"/>
          <w:b/>
          <w:sz w:val="22"/>
          <w:szCs w:val="22"/>
        </w:rPr>
      </w:pPr>
      <w:r w:rsidRPr="00DE7454">
        <w:rPr>
          <w:rFonts w:ascii="Arial" w:hAnsi="Arial" w:cs="Arial"/>
          <w:b/>
          <w:sz w:val="22"/>
          <w:szCs w:val="22"/>
        </w:rPr>
        <w:t xml:space="preserve">     La obra social de la Iglesia es una de sus principales señas de identidad. Tiene un alcance global y una importancia básica para muchos países, también en los del primer mundo. En total hay 115.352 institutos de beneficencia y asistencia.   </w:t>
      </w:r>
    </w:p>
    <w:p w:rsidR="00FE0CBA" w:rsidRPr="00DE7454" w:rsidRDefault="00DE7454" w:rsidP="00FE7671">
      <w:pPr>
        <w:pStyle w:val="NormalWeb"/>
        <w:jc w:val="both"/>
        <w:rPr>
          <w:rFonts w:ascii="Arial" w:hAnsi="Arial" w:cs="Arial"/>
          <w:b/>
          <w:sz w:val="22"/>
          <w:szCs w:val="22"/>
        </w:rPr>
      </w:pPr>
      <w:r>
        <w:rPr>
          <w:rFonts w:ascii="Arial" w:hAnsi="Arial" w:cs="Arial"/>
          <w:b/>
          <w:sz w:val="22"/>
          <w:szCs w:val="22"/>
        </w:rPr>
        <w:t xml:space="preserve">   </w:t>
      </w:r>
      <w:r w:rsidR="00FE0CBA" w:rsidRPr="00DE7454">
        <w:rPr>
          <w:rFonts w:ascii="Arial" w:hAnsi="Arial" w:cs="Arial"/>
          <w:b/>
          <w:sz w:val="22"/>
          <w:szCs w:val="22"/>
        </w:rPr>
        <w:t xml:space="preserve"> Desglosando estas, la Iglesia católica gestiona 5.167 hospitales y 17.322 dispensarios r</w:t>
      </w:r>
      <w:r w:rsidR="00FE0CBA" w:rsidRPr="00DE7454">
        <w:rPr>
          <w:rFonts w:ascii="Arial" w:hAnsi="Arial" w:cs="Arial"/>
          <w:b/>
          <w:sz w:val="22"/>
          <w:szCs w:val="22"/>
        </w:rPr>
        <w:t>e</w:t>
      </w:r>
      <w:r w:rsidR="00FE0CBA" w:rsidRPr="00DE7454">
        <w:rPr>
          <w:rFonts w:ascii="Arial" w:hAnsi="Arial" w:cs="Arial"/>
          <w:b/>
          <w:sz w:val="22"/>
          <w:szCs w:val="22"/>
        </w:rPr>
        <w:t>partidos en los cinco continentes. Igualmente, dirige 648 leproserías y 15.699 casas para a</w:t>
      </w:r>
      <w:r w:rsidR="00FE0CBA" w:rsidRPr="00DE7454">
        <w:rPr>
          <w:rFonts w:ascii="Arial" w:hAnsi="Arial" w:cs="Arial"/>
          <w:b/>
          <w:sz w:val="22"/>
          <w:szCs w:val="22"/>
        </w:rPr>
        <w:t>n</w:t>
      </w:r>
      <w:r w:rsidR="00FE0CBA" w:rsidRPr="00DE7454">
        <w:rPr>
          <w:rFonts w:ascii="Arial" w:hAnsi="Arial" w:cs="Arial"/>
          <w:b/>
          <w:sz w:val="22"/>
          <w:szCs w:val="22"/>
        </w:rPr>
        <w:t>cianos, enfermos crónicos y minusválidos. Además, tiene 10.124 orfanatos y 11.596 guarde</w:t>
      </w:r>
      <w:r w:rsidR="00FE0CBA" w:rsidRPr="00DE7454">
        <w:rPr>
          <w:rFonts w:ascii="Arial" w:hAnsi="Arial" w:cs="Arial"/>
          <w:b/>
          <w:sz w:val="22"/>
          <w:szCs w:val="22"/>
        </w:rPr>
        <w:t>r</w:t>
      </w:r>
      <w:r w:rsidR="00FE0CBA" w:rsidRPr="00DE7454">
        <w:rPr>
          <w:rFonts w:ascii="Arial" w:hAnsi="Arial" w:cs="Arial"/>
          <w:b/>
          <w:sz w:val="22"/>
          <w:szCs w:val="22"/>
        </w:rPr>
        <w:t>ías. Dispone además de 14.744 consultorios matrimoniales, 3.663 centros de educación o reeducación social y 36.389 instituciones de otro tipo.</w:t>
      </w:r>
      <w:r w:rsidR="00FE7671" w:rsidRPr="00DE7454">
        <w:rPr>
          <w:rFonts w:ascii="Arial" w:hAnsi="Arial" w:cs="Arial"/>
          <w:b/>
          <w:sz w:val="22"/>
          <w:szCs w:val="22"/>
        </w:rPr>
        <w:t xml:space="preserve">. De estos datos el 80% se desarrollan fuera de Europa, es decir en los llamados </w:t>
      </w:r>
      <w:proofErr w:type="spellStart"/>
      <w:r w:rsidR="00FE7671" w:rsidRPr="00DE7454">
        <w:rPr>
          <w:rFonts w:ascii="Arial" w:hAnsi="Arial" w:cs="Arial"/>
          <w:b/>
          <w:sz w:val="22"/>
          <w:szCs w:val="22"/>
        </w:rPr>
        <w:t>paises</w:t>
      </w:r>
      <w:proofErr w:type="spellEnd"/>
      <w:r w:rsidR="00FE7671" w:rsidRPr="00DE7454">
        <w:rPr>
          <w:rFonts w:ascii="Arial" w:hAnsi="Arial" w:cs="Arial"/>
          <w:b/>
          <w:sz w:val="22"/>
          <w:szCs w:val="22"/>
        </w:rPr>
        <w:t xml:space="preserve"> de misión</w:t>
      </w:r>
    </w:p>
    <w:p w:rsidR="00FE0CBA" w:rsidRDefault="00FE0CBA" w:rsidP="00FE0CBA">
      <w:pPr>
        <w:spacing w:after="0" w:line="240" w:lineRule="auto"/>
        <w:jc w:val="both"/>
        <w:rPr>
          <w:rFonts w:ascii="Arial" w:hAnsi="Arial" w:cs="Arial"/>
          <w:b/>
        </w:rPr>
      </w:pPr>
    </w:p>
    <w:p w:rsidR="00CD319C" w:rsidRPr="00CD319C" w:rsidRDefault="00CD319C" w:rsidP="001B4BAB">
      <w:pPr>
        <w:spacing w:after="0" w:line="240" w:lineRule="auto"/>
        <w:jc w:val="both"/>
        <w:rPr>
          <w:rFonts w:ascii="Arial" w:hAnsi="Arial" w:cs="Arial"/>
          <w:b/>
          <w:color w:val="0070C0"/>
          <w:sz w:val="28"/>
          <w:szCs w:val="28"/>
        </w:rPr>
      </w:pPr>
      <w:r>
        <w:rPr>
          <w:rFonts w:ascii="Arial" w:hAnsi="Arial" w:cs="Arial"/>
          <w:b/>
        </w:rPr>
        <w:t xml:space="preserve">  </w:t>
      </w:r>
      <w:r w:rsidRPr="00CD319C">
        <w:rPr>
          <w:rFonts w:ascii="Arial" w:hAnsi="Arial" w:cs="Arial"/>
          <w:b/>
          <w:color w:val="0070C0"/>
          <w:sz w:val="28"/>
          <w:szCs w:val="28"/>
        </w:rPr>
        <w:t>2</w:t>
      </w:r>
      <w:r>
        <w:rPr>
          <w:rFonts w:ascii="Arial" w:hAnsi="Arial" w:cs="Arial"/>
          <w:b/>
          <w:color w:val="0070C0"/>
          <w:sz w:val="28"/>
          <w:szCs w:val="28"/>
        </w:rPr>
        <w:t xml:space="preserve">. </w:t>
      </w:r>
      <w:r w:rsidRPr="00CD319C">
        <w:rPr>
          <w:rFonts w:ascii="Arial" w:hAnsi="Arial" w:cs="Arial"/>
          <w:b/>
          <w:color w:val="0070C0"/>
          <w:sz w:val="28"/>
          <w:szCs w:val="28"/>
        </w:rPr>
        <w:t>Voluntarios y voluntariados</w:t>
      </w:r>
    </w:p>
    <w:p w:rsidR="00CD319C" w:rsidRDefault="00CD319C" w:rsidP="001B4BAB">
      <w:pPr>
        <w:spacing w:after="0" w:line="240" w:lineRule="auto"/>
        <w:jc w:val="both"/>
        <w:rPr>
          <w:rFonts w:ascii="Arial" w:hAnsi="Arial" w:cs="Arial"/>
          <w:b/>
        </w:rPr>
      </w:pPr>
    </w:p>
    <w:p w:rsidR="00CD319C" w:rsidRDefault="00CD319C" w:rsidP="001B4BAB">
      <w:pPr>
        <w:spacing w:after="0" w:line="240" w:lineRule="auto"/>
        <w:jc w:val="both"/>
        <w:rPr>
          <w:rFonts w:ascii="Arial" w:hAnsi="Arial" w:cs="Arial"/>
          <w:b/>
        </w:rPr>
      </w:pPr>
      <w:r>
        <w:rPr>
          <w:rFonts w:ascii="Arial" w:hAnsi="Arial" w:cs="Arial"/>
          <w:b/>
        </w:rPr>
        <w:t xml:space="preserve">   Son personas que prefieren dejar el mundo de las comodidades occidentales y</w:t>
      </w:r>
      <w:r w:rsidR="00FE7671">
        <w:rPr>
          <w:rFonts w:ascii="Arial" w:hAnsi="Arial" w:cs="Arial"/>
          <w:b/>
        </w:rPr>
        <w:t xml:space="preserve"> eligen</w:t>
      </w:r>
      <w:r>
        <w:rPr>
          <w:rFonts w:ascii="Arial" w:hAnsi="Arial" w:cs="Arial"/>
          <w:b/>
        </w:rPr>
        <w:t xml:space="preserve"> eje</w:t>
      </w:r>
      <w:r>
        <w:rPr>
          <w:rFonts w:ascii="Arial" w:hAnsi="Arial" w:cs="Arial"/>
          <w:b/>
        </w:rPr>
        <w:t>r</w:t>
      </w:r>
      <w:r>
        <w:rPr>
          <w:rFonts w:ascii="Arial" w:hAnsi="Arial" w:cs="Arial"/>
          <w:b/>
        </w:rPr>
        <w:t>cer sus oficios</w:t>
      </w:r>
      <w:r w:rsidR="00FE7671">
        <w:rPr>
          <w:rFonts w:ascii="Arial" w:hAnsi="Arial" w:cs="Arial"/>
          <w:b/>
        </w:rPr>
        <w:t xml:space="preserve"> durante un tiempo más o menos largo</w:t>
      </w:r>
      <w:r>
        <w:rPr>
          <w:rFonts w:ascii="Arial" w:hAnsi="Arial" w:cs="Arial"/>
          <w:b/>
        </w:rPr>
        <w:t>,  en pa</w:t>
      </w:r>
      <w:r w:rsidR="00171122">
        <w:rPr>
          <w:rFonts w:ascii="Arial" w:hAnsi="Arial" w:cs="Arial"/>
          <w:b/>
        </w:rPr>
        <w:t>í</w:t>
      </w:r>
      <w:r>
        <w:rPr>
          <w:rFonts w:ascii="Arial" w:hAnsi="Arial" w:cs="Arial"/>
          <w:b/>
        </w:rPr>
        <w:t>ses pobres como acto de sol</w:t>
      </w:r>
      <w:r>
        <w:rPr>
          <w:rFonts w:ascii="Arial" w:hAnsi="Arial" w:cs="Arial"/>
          <w:b/>
        </w:rPr>
        <w:t>i</w:t>
      </w:r>
      <w:r>
        <w:rPr>
          <w:rFonts w:ascii="Arial" w:hAnsi="Arial" w:cs="Arial"/>
          <w:b/>
        </w:rPr>
        <w:t>daridad</w:t>
      </w:r>
      <w:r w:rsidR="00FE7671">
        <w:rPr>
          <w:rFonts w:ascii="Arial" w:hAnsi="Arial" w:cs="Arial"/>
          <w:b/>
        </w:rPr>
        <w:t>. Por regla general son personas jóvenes que quieren compartir su ciencia, su cultura y su fe religiosa con personas de otras culturas más deficientes que la propia.</w:t>
      </w:r>
    </w:p>
    <w:p w:rsidR="00FE7671" w:rsidRDefault="00FE7671" w:rsidP="001B4BAB">
      <w:pPr>
        <w:spacing w:after="0" w:line="240" w:lineRule="auto"/>
        <w:jc w:val="both"/>
        <w:rPr>
          <w:rFonts w:ascii="Arial" w:hAnsi="Arial" w:cs="Arial"/>
          <w:b/>
        </w:rPr>
      </w:pPr>
    </w:p>
    <w:p w:rsidR="00FE7671" w:rsidRPr="00C856BE" w:rsidRDefault="00FE7671" w:rsidP="001B4BAB">
      <w:pPr>
        <w:spacing w:after="0" w:line="240" w:lineRule="auto"/>
        <w:jc w:val="both"/>
        <w:rPr>
          <w:rFonts w:ascii="Arial" w:hAnsi="Arial" w:cs="Arial"/>
          <w:b/>
        </w:rPr>
      </w:pPr>
      <w:r>
        <w:rPr>
          <w:rFonts w:ascii="Arial" w:hAnsi="Arial" w:cs="Arial"/>
          <w:b/>
        </w:rPr>
        <w:t xml:space="preserve">  Ante este movimiento creciente y ante la facilidad y asequibilidad de las comunicaciones, el mundo se ha hecho pequeño. Siendo el motor de este tipo de desplazamiento fruto del ide</w:t>
      </w:r>
      <w:r>
        <w:rPr>
          <w:rFonts w:ascii="Arial" w:hAnsi="Arial" w:cs="Arial"/>
          <w:b/>
        </w:rPr>
        <w:t>a</w:t>
      </w:r>
      <w:r>
        <w:rPr>
          <w:rFonts w:ascii="Arial" w:hAnsi="Arial" w:cs="Arial"/>
          <w:b/>
        </w:rPr>
        <w:t xml:space="preserve">lismo y de la información </w:t>
      </w:r>
      <w:proofErr w:type="spellStart"/>
      <w:r>
        <w:rPr>
          <w:rFonts w:ascii="Arial" w:hAnsi="Arial" w:cs="Arial"/>
          <w:b/>
        </w:rPr>
        <w:t>crecuente</w:t>
      </w:r>
      <w:proofErr w:type="spellEnd"/>
      <w:r>
        <w:rPr>
          <w:rFonts w:ascii="Arial" w:hAnsi="Arial" w:cs="Arial"/>
          <w:b/>
        </w:rPr>
        <w:t xml:space="preserve"> de las necesidades de </w:t>
      </w:r>
      <w:proofErr w:type="spellStart"/>
      <w:r>
        <w:rPr>
          <w:rFonts w:ascii="Arial" w:hAnsi="Arial" w:cs="Arial"/>
          <w:b/>
        </w:rPr>
        <w:t>otyros</w:t>
      </w:r>
      <w:proofErr w:type="spellEnd"/>
      <w:r>
        <w:rPr>
          <w:rFonts w:ascii="Arial" w:hAnsi="Arial" w:cs="Arial"/>
          <w:b/>
        </w:rPr>
        <w:t xml:space="preserve"> lugares del mundo, el m</w:t>
      </w:r>
      <w:r>
        <w:rPr>
          <w:rFonts w:ascii="Arial" w:hAnsi="Arial" w:cs="Arial"/>
          <w:b/>
        </w:rPr>
        <w:t>o</w:t>
      </w:r>
      <w:r>
        <w:rPr>
          <w:rFonts w:ascii="Arial" w:hAnsi="Arial" w:cs="Arial"/>
          <w:b/>
        </w:rPr>
        <w:t xml:space="preserve">vimiento de mensajeros de la solidaridad y de la paz se convierte en un emblema de la </w:t>
      </w:r>
      <w:r w:rsidRPr="00C856BE">
        <w:rPr>
          <w:rFonts w:ascii="Arial" w:hAnsi="Arial" w:cs="Arial"/>
          <w:b/>
        </w:rPr>
        <w:t>just</w:t>
      </w:r>
      <w:r w:rsidRPr="00C856BE">
        <w:rPr>
          <w:rFonts w:ascii="Arial" w:hAnsi="Arial" w:cs="Arial"/>
          <w:b/>
        </w:rPr>
        <w:t>i</w:t>
      </w:r>
      <w:r w:rsidRPr="00C856BE">
        <w:rPr>
          <w:rFonts w:ascii="Arial" w:hAnsi="Arial" w:cs="Arial"/>
          <w:b/>
        </w:rPr>
        <w:t xml:space="preserve">cia y de la fraternidad en la sociedad </w:t>
      </w:r>
      <w:proofErr w:type="spellStart"/>
      <w:r w:rsidRPr="00C856BE">
        <w:rPr>
          <w:rFonts w:ascii="Arial" w:hAnsi="Arial" w:cs="Arial"/>
          <w:b/>
        </w:rPr>
        <w:t>humanma</w:t>
      </w:r>
      <w:proofErr w:type="spellEnd"/>
      <w:r w:rsidRPr="00C856BE">
        <w:rPr>
          <w:rFonts w:ascii="Arial" w:hAnsi="Arial" w:cs="Arial"/>
          <w:b/>
        </w:rPr>
        <w:t>.</w:t>
      </w:r>
    </w:p>
    <w:p w:rsidR="00CD319C" w:rsidRPr="00C856BE" w:rsidRDefault="00CD319C" w:rsidP="001B4BAB">
      <w:pPr>
        <w:spacing w:after="0" w:line="240" w:lineRule="auto"/>
        <w:jc w:val="both"/>
        <w:rPr>
          <w:rFonts w:ascii="Arial" w:hAnsi="Arial" w:cs="Arial"/>
          <w:b/>
        </w:rPr>
      </w:pPr>
    </w:p>
    <w:p w:rsidR="00FE7671" w:rsidRDefault="00FE7671" w:rsidP="001B4BAB">
      <w:pPr>
        <w:spacing w:after="0" w:line="240" w:lineRule="auto"/>
        <w:jc w:val="both"/>
        <w:rPr>
          <w:rFonts w:ascii="Arial" w:hAnsi="Arial" w:cs="Arial"/>
          <w:b/>
        </w:rPr>
      </w:pPr>
      <w:r w:rsidRPr="00C856BE">
        <w:rPr>
          <w:rFonts w:ascii="Arial" w:hAnsi="Arial" w:cs="Arial"/>
          <w:b/>
        </w:rPr>
        <w:t xml:space="preserve">     La importancia de los misioneros laicos sigue siendo clave en la Iglesia europea, a pesar del descenso de la creencia religiosa entre los jóvenes de manera especial. También se da cierto crecimiento de movimientos familiares misioneros, es decir del traslado de toda una familia a otros ambientes </w:t>
      </w:r>
      <w:proofErr w:type="spellStart"/>
      <w:r w:rsidRPr="00C856BE">
        <w:rPr>
          <w:rFonts w:ascii="Arial" w:hAnsi="Arial" w:cs="Arial"/>
          <w:b/>
        </w:rPr>
        <w:t>opara</w:t>
      </w:r>
      <w:proofErr w:type="spellEnd"/>
      <w:r w:rsidRPr="00C856BE">
        <w:rPr>
          <w:rFonts w:ascii="Arial" w:hAnsi="Arial" w:cs="Arial"/>
          <w:b/>
        </w:rPr>
        <w:t xml:space="preserve"> </w:t>
      </w:r>
      <w:proofErr w:type="spellStart"/>
      <w:r w:rsidRPr="00C856BE">
        <w:rPr>
          <w:rFonts w:ascii="Arial" w:hAnsi="Arial" w:cs="Arial"/>
          <w:b/>
        </w:rPr>
        <w:t>colaorar</w:t>
      </w:r>
      <w:proofErr w:type="spellEnd"/>
      <w:r w:rsidRPr="00C856BE">
        <w:rPr>
          <w:rFonts w:ascii="Arial" w:hAnsi="Arial" w:cs="Arial"/>
          <w:b/>
        </w:rPr>
        <w:t xml:space="preserve"> en la promoción de modelo de vida estable. Hay un aumento significativo de familias misioneras que </w:t>
      </w:r>
      <w:proofErr w:type="spellStart"/>
      <w:r w:rsidRPr="00C856BE">
        <w:rPr>
          <w:rFonts w:ascii="Arial" w:hAnsi="Arial" w:cs="Arial"/>
          <w:b/>
        </w:rPr>
        <w:t>colab</w:t>
      </w:r>
      <w:proofErr w:type="spellEnd"/>
      <w:r w:rsidRPr="00C856BE">
        <w:rPr>
          <w:rFonts w:ascii="Arial" w:hAnsi="Arial" w:cs="Arial"/>
          <w:b/>
        </w:rPr>
        <w:t xml:space="preserve"> oran en proyectos de </w:t>
      </w:r>
      <w:proofErr w:type="spellStart"/>
      <w:r w:rsidRPr="00C856BE">
        <w:rPr>
          <w:rFonts w:ascii="Arial" w:hAnsi="Arial" w:cs="Arial"/>
          <w:b/>
        </w:rPr>
        <w:t>cristianuiz</w:t>
      </w:r>
      <w:r w:rsidRPr="00C856BE">
        <w:rPr>
          <w:rFonts w:ascii="Arial" w:hAnsi="Arial" w:cs="Arial"/>
          <w:b/>
        </w:rPr>
        <w:t>a</w:t>
      </w:r>
      <w:r w:rsidRPr="00C856BE">
        <w:rPr>
          <w:rFonts w:ascii="Arial" w:hAnsi="Arial" w:cs="Arial"/>
          <w:b/>
        </w:rPr>
        <w:t>ción</w:t>
      </w:r>
      <w:proofErr w:type="spellEnd"/>
      <w:r w:rsidRPr="00C856BE">
        <w:rPr>
          <w:rFonts w:ascii="Arial" w:hAnsi="Arial" w:cs="Arial"/>
          <w:b/>
        </w:rPr>
        <w:t xml:space="preserve"> en lugares necesitados.. En recientes cálculos en los que se realizan comparaciones entre los  362.488 misioneros laicos que se contabilizaban en el año 2012 y en la impresión de que un 12% de ellos estaban instalados en una familia con uno o dos hijos que se había unidos a un proyecto de evangelización solidaria</w:t>
      </w:r>
    </w:p>
    <w:p w:rsidR="00E1547D" w:rsidRDefault="00E1547D" w:rsidP="001B4BAB">
      <w:pPr>
        <w:spacing w:after="0" w:line="240" w:lineRule="auto"/>
        <w:jc w:val="both"/>
        <w:rPr>
          <w:rFonts w:ascii="Arial" w:hAnsi="Arial" w:cs="Arial"/>
          <w:b/>
        </w:rPr>
      </w:pPr>
    </w:p>
    <w:p w:rsidR="00E1547D" w:rsidRPr="00DE7454" w:rsidRDefault="00E1547D" w:rsidP="00DE7454">
      <w:pPr>
        <w:spacing w:before="100" w:beforeAutospacing="1" w:after="100" w:afterAutospacing="1" w:line="240" w:lineRule="auto"/>
        <w:jc w:val="center"/>
        <w:outlineLvl w:val="2"/>
        <w:rPr>
          <w:rFonts w:ascii="Arial" w:eastAsia="Times New Roman" w:hAnsi="Arial" w:cs="Arial"/>
          <w:b/>
          <w:bCs/>
          <w:lang w:eastAsia="es-ES"/>
        </w:rPr>
      </w:pPr>
      <w:r w:rsidRPr="00DE7454">
        <w:rPr>
          <w:rFonts w:ascii="Arial" w:eastAsia="Times New Roman" w:hAnsi="Arial" w:cs="Arial"/>
          <w:b/>
          <w:bCs/>
          <w:lang w:eastAsia="es-ES"/>
        </w:rPr>
        <w:t>MISIONEROS LAICOS, CATEQUISTAS</w:t>
      </w:r>
      <w:r w:rsidR="00DE7454">
        <w:rPr>
          <w:rFonts w:ascii="Arial" w:eastAsia="Times New Roman" w:hAnsi="Arial" w:cs="Arial"/>
          <w:b/>
          <w:bCs/>
          <w:lang w:eastAsia="es-ES"/>
        </w:rPr>
        <w:t xml:space="preserve"> al comienzo de la dé</w:t>
      </w:r>
      <w:r w:rsidRPr="00DE7454">
        <w:rPr>
          <w:rFonts w:ascii="Arial" w:eastAsia="Times New Roman" w:hAnsi="Arial" w:cs="Arial"/>
          <w:b/>
          <w:bCs/>
          <w:lang w:eastAsia="es-ES"/>
        </w:rPr>
        <w:t>cada 2ª del s. XXI</w:t>
      </w:r>
    </w:p>
    <w:tbl>
      <w:tblPr>
        <w:tblW w:w="4250" w:type="pct"/>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146"/>
        <w:gridCol w:w="3025"/>
        <w:gridCol w:w="3295"/>
      </w:tblGrid>
      <w:tr w:rsidR="00E1547D" w:rsidRPr="00DE7454" w:rsidTr="00E1547D">
        <w:trPr>
          <w:tblHeade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1547D" w:rsidRPr="00DE7454" w:rsidRDefault="00E1547D" w:rsidP="00E1547D">
            <w:pPr>
              <w:spacing w:before="100" w:beforeAutospacing="1" w:after="100" w:afterAutospacing="1" w:line="240" w:lineRule="auto"/>
              <w:jc w:val="center"/>
              <w:rPr>
                <w:rFonts w:ascii="Arial" w:eastAsia="Times New Roman" w:hAnsi="Arial" w:cs="Arial"/>
                <w:b/>
                <w:bCs/>
                <w:lang w:eastAsia="es-ES"/>
              </w:rPr>
            </w:pPr>
            <w:r w:rsidRPr="00DE7454">
              <w:rPr>
                <w:rFonts w:ascii="Arial" w:eastAsia="Times New Roman" w:hAnsi="Arial" w:cs="Arial"/>
                <w:b/>
                <w:bCs/>
                <w:lang w:eastAsia="es-ES"/>
              </w:rPr>
              <w:t>Continentes</w:t>
            </w:r>
          </w:p>
        </w:tc>
        <w:tc>
          <w:tcPr>
            <w:tcW w:w="0" w:type="auto"/>
            <w:tcBorders>
              <w:top w:val="outset" w:sz="6" w:space="0" w:color="auto"/>
              <w:left w:val="outset" w:sz="6" w:space="0" w:color="auto"/>
              <w:bottom w:val="outset" w:sz="6" w:space="0" w:color="auto"/>
              <w:right w:val="outset" w:sz="6" w:space="0" w:color="auto"/>
            </w:tcBorders>
            <w:vAlign w:val="center"/>
            <w:hideMark/>
          </w:tcPr>
          <w:p w:rsidR="00E1547D" w:rsidRPr="00DE7454" w:rsidRDefault="00E1547D" w:rsidP="00E1547D">
            <w:pPr>
              <w:spacing w:before="100" w:beforeAutospacing="1" w:after="100" w:afterAutospacing="1" w:line="240" w:lineRule="auto"/>
              <w:jc w:val="center"/>
              <w:rPr>
                <w:rFonts w:ascii="Arial" w:eastAsia="Times New Roman" w:hAnsi="Arial" w:cs="Arial"/>
                <w:b/>
                <w:bCs/>
                <w:lang w:eastAsia="es-ES"/>
              </w:rPr>
            </w:pPr>
            <w:r w:rsidRPr="00DE7454">
              <w:rPr>
                <w:rFonts w:ascii="Arial" w:eastAsia="Times New Roman" w:hAnsi="Arial" w:cs="Arial"/>
                <w:b/>
                <w:bCs/>
                <w:lang w:eastAsia="es-ES"/>
              </w:rPr>
              <w:t>Misioneros laicos</w:t>
            </w:r>
          </w:p>
        </w:tc>
        <w:tc>
          <w:tcPr>
            <w:tcW w:w="0" w:type="auto"/>
            <w:tcBorders>
              <w:top w:val="outset" w:sz="6" w:space="0" w:color="auto"/>
              <w:left w:val="outset" w:sz="6" w:space="0" w:color="auto"/>
              <w:bottom w:val="outset" w:sz="6" w:space="0" w:color="auto"/>
              <w:right w:val="outset" w:sz="6" w:space="0" w:color="auto"/>
            </w:tcBorders>
            <w:vAlign w:val="center"/>
            <w:hideMark/>
          </w:tcPr>
          <w:p w:rsidR="00E1547D" w:rsidRPr="00DE7454" w:rsidRDefault="00E1547D" w:rsidP="00E1547D">
            <w:pPr>
              <w:spacing w:before="100" w:beforeAutospacing="1" w:after="100" w:afterAutospacing="1" w:line="240" w:lineRule="auto"/>
              <w:jc w:val="center"/>
              <w:rPr>
                <w:rFonts w:ascii="Arial" w:eastAsia="Times New Roman" w:hAnsi="Arial" w:cs="Arial"/>
                <w:b/>
                <w:bCs/>
                <w:lang w:eastAsia="es-ES"/>
              </w:rPr>
            </w:pPr>
            <w:r w:rsidRPr="00DE7454">
              <w:rPr>
                <w:rFonts w:ascii="Arial" w:eastAsia="Times New Roman" w:hAnsi="Arial" w:cs="Arial"/>
                <w:b/>
                <w:bCs/>
                <w:lang w:eastAsia="es-ES"/>
              </w:rPr>
              <w:t>Catequistas</w:t>
            </w:r>
          </w:p>
        </w:tc>
      </w:tr>
      <w:tr w:rsidR="00E1547D" w:rsidRPr="00DE7454" w:rsidTr="00E1547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1547D" w:rsidRPr="00DE7454" w:rsidRDefault="00E1547D" w:rsidP="00E1547D">
            <w:pPr>
              <w:spacing w:before="100" w:beforeAutospacing="1" w:after="100" w:afterAutospacing="1" w:line="240" w:lineRule="auto"/>
              <w:jc w:val="center"/>
              <w:rPr>
                <w:rFonts w:ascii="Arial" w:eastAsia="Times New Roman" w:hAnsi="Arial" w:cs="Arial"/>
                <w:b/>
                <w:bCs/>
                <w:lang w:eastAsia="es-ES"/>
              </w:rPr>
            </w:pPr>
            <w:r w:rsidRPr="00DE7454">
              <w:rPr>
                <w:rFonts w:ascii="Arial" w:eastAsia="Times New Roman" w:hAnsi="Arial" w:cs="Arial"/>
                <w:b/>
                <w:bCs/>
                <w:lang w:eastAsia="es-ES"/>
              </w:rPr>
              <w:t>África</w:t>
            </w:r>
          </w:p>
        </w:tc>
        <w:tc>
          <w:tcPr>
            <w:tcW w:w="0" w:type="auto"/>
            <w:tcBorders>
              <w:top w:val="outset" w:sz="6" w:space="0" w:color="auto"/>
              <w:left w:val="outset" w:sz="6" w:space="0" w:color="auto"/>
              <w:bottom w:val="outset" w:sz="6" w:space="0" w:color="auto"/>
              <w:right w:val="outset" w:sz="6" w:space="0" w:color="auto"/>
            </w:tcBorders>
            <w:vAlign w:val="center"/>
            <w:hideMark/>
          </w:tcPr>
          <w:p w:rsidR="00E1547D" w:rsidRPr="00DE7454" w:rsidRDefault="00E1547D" w:rsidP="00E1547D">
            <w:pPr>
              <w:spacing w:before="100" w:beforeAutospacing="1" w:after="100" w:afterAutospacing="1" w:line="240" w:lineRule="auto"/>
              <w:rPr>
                <w:rFonts w:ascii="Arial" w:eastAsia="Times New Roman" w:hAnsi="Arial" w:cs="Arial"/>
                <w:b/>
                <w:lang w:eastAsia="es-ES"/>
              </w:rPr>
            </w:pPr>
            <w:r w:rsidRPr="00DE7454">
              <w:rPr>
                <w:rFonts w:ascii="Arial" w:eastAsia="Times New Roman" w:hAnsi="Arial" w:cs="Arial"/>
                <w:b/>
                <w:lang w:eastAsia="es-ES"/>
              </w:rPr>
              <w:t>4.501 (+ 911)</w:t>
            </w:r>
          </w:p>
        </w:tc>
        <w:tc>
          <w:tcPr>
            <w:tcW w:w="0" w:type="auto"/>
            <w:tcBorders>
              <w:top w:val="outset" w:sz="6" w:space="0" w:color="auto"/>
              <w:left w:val="outset" w:sz="6" w:space="0" w:color="auto"/>
              <w:bottom w:val="outset" w:sz="6" w:space="0" w:color="auto"/>
              <w:right w:val="outset" w:sz="6" w:space="0" w:color="auto"/>
            </w:tcBorders>
            <w:vAlign w:val="center"/>
            <w:hideMark/>
          </w:tcPr>
          <w:p w:rsidR="00E1547D" w:rsidRPr="00DE7454" w:rsidRDefault="00E1547D" w:rsidP="00E1547D">
            <w:pPr>
              <w:spacing w:before="100" w:beforeAutospacing="1" w:after="100" w:afterAutospacing="1" w:line="240" w:lineRule="auto"/>
              <w:rPr>
                <w:rFonts w:ascii="Arial" w:eastAsia="Times New Roman" w:hAnsi="Arial" w:cs="Arial"/>
                <w:b/>
                <w:lang w:eastAsia="es-ES"/>
              </w:rPr>
            </w:pPr>
            <w:r w:rsidRPr="00DE7454">
              <w:rPr>
                <w:rFonts w:ascii="Arial" w:eastAsia="Times New Roman" w:hAnsi="Arial" w:cs="Arial"/>
                <w:b/>
                <w:lang w:eastAsia="es-ES"/>
              </w:rPr>
              <w:t>407.250 (+ 7.318)</w:t>
            </w:r>
          </w:p>
        </w:tc>
      </w:tr>
      <w:tr w:rsidR="00E1547D" w:rsidRPr="00DE7454" w:rsidTr="00E1547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1547D" w:rsidRPr="00DE7454" w:rsidRDefault="00E1547D" w:rsidP="00E1547D">
            <w:pPr>
              <w:spacing w:before="100" w:beforeAutospacing="1" w:after="100" w:afterAutospacing="1" w:line="240" w:lineRule="auto"/>
              <w:jc w:val="center"/>
              <w:rPr>
                <w:rFonts w:ascii="Arial" w:eastAsia="Times New Roman" w:hAnsi="Arial" w:cs="Arial"/>
                <w:b/>
                <w:bCs/>
                <w:lang w:eastAsia="es-ES"/>
              </w:rPr>
            </w:pPr>
            <w:r w:rsidRPr="00DE7454">
              <w:rPr>
                <w:rFonts w:ascii="Arial" w:eastAsia="Times New Roman" w:hAnsi="Arial" w:cs="Arial"/>
                <w:b/>
                <w:bCs/>
                <w:lang w:eastAsia="es-ES"/>
              </w:rPr>
              <w:t>América</w:t>
            </w:r>
          </w:p>
        </w:tc>
        <w:tc>
          <w:tcPr>
            <w:tcW w:w="0" w:type="auto"/>
            <w:tcBorders>
              <w:top w:val="outset" w:sz="6" w:space="0" w:color="auto"/>
              <w:left w:val="outset" w:sz="6" w:space="0" w:color="auto"/>
              <w:bottom w:val="outset" w:sz="6" w:space="0" w:color="auto"/>
              <w:right w:val="outset" w:sz="6" w:space="0" w:color="auto"/>
            </w:tcBorders>
            <w:vAlign w:val="center"/>
            <w:hideMark/>
          </w:tcPr>
          <w:p w:rsidR="00E1547D" w:rsidRPr="00DE7454" w:rsidRDefault="00E1547D" w:rsidP="00E1547D">
            <w:pPr>
              <w:spacing w:before="100" w:beforeAutospacing="1" w:after="100" w:afterAutospacing="1" w:line="240" w:lineRule="auto"/>
              <w:rPr>
                <w:rFonts w:ascii="Arial" w:eastAsia="Times New Roman" w:hAnsi="Arial" w:cs="Arial"/>
                <w:b/>
                <w:lang w:eastAsia="es-ES"/>
              </w:rPr>
            </w:pPr>
            <w:r w:rsidRPr="00DE7454">
              <w:rPr>
                <w:rFonts w:ascii="Arial" w:eastAsia="Times New Roman" w:hAnsi="Arial" w:cs="Arial"/>
                <w:b/>
                <w:lang w:eastAsia="es-ES"/>
              </w:rPr>
              <w:t>287.594 (+ 57.955)</w:t>
            </w:r>
          </w:p>
        </w:tc>
        <w:tc>
          <w:tcPr>
            <w:tcW w:w="0" w:type="auto"/>
            <w:tcBorders>
              <w:top w:val="outset" w:sz="6" w:space="0" w:color="auto"/>
              <w:left w:val="outset" w:sz="6" w:space="0" w:color="auto"/>
              <w:bottom w:val="outset" w:sz="6" w:space="0" w:color="auto"/>
              <w:right w:val="outset" w:sz="6" w:space="0" w:color="auto"/>
            </w:tcBorders>
            <w:vAlign w:val="center"/>
            <w:hideMark/>
          </w:tcPr>
          <w:p w:rsidR="00E1547D" w:rsidRPr="00DE7454" w:rsidRDefault="00E1547D" w:rsidP="00E1547D">
            <w:pPr>
              <w:spacing w:before="100" w:beforeAutospacing="1" w:after="100" w:afterAutospacing="1" w:line="240" w:lineRule="auto"/>
              <w:rPr>
                <w:rFonts w:ascii="Arial" w:eastAsia="Times New Roman" w:hAnsi="Arial" w:cs="Arial"/>
                <w:b/>
                <w:lang w:eastAsia="es-ES"/>
              </w:rPr>
            </w:pPr>
            <w:r w:rsidRPr="00DE7454">
              <w:rPr>
                <w:rFonts w:ascii="Arial" w:eastAsia="Times New Roman" w:hAnsi="Arial" w:cs="Arial"/>
                <w:b/>
                <w:lang w:eastAsia="es-ES"/>
              </w:rPr>
              <w:t>1.806.130 (+ 82.846)</w:t>
            </w:r>
          </w:p>
        </w:tc>
      </w:tr>
      <w:tr w:rsidR="00E1547D" w:rsidRPr="00DE7454" w:rsidTr="00E1547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1547D" w:rsidRPr="00DE7454" w:rsidRDefault="00E1547D" w:rsidP="00E1547D">
            <w:pPr>
              <w:spacing w:before="100" w:beforeAutospacing="1" w:after="100" w:afterAutospacing="1" w:line="240" w:lineRule="auto"/>
              <w:jc w:val="center"/>
              <w:rPr>
                <w:rFonts w:ascii="Arial" w:eastAsia="Times New Roman" w:hAnsi="Arial" w:cs="Arial"/>
                <w:b/>
                <w:bCs/>
                <w:lang w:eastAsia="es-ES"/>
              </w:rPr>
            </w:pPr>
            <w:r w:rsidRPr="00DE7454">
              <w:rPr>
                <w:rFonts w:ascii="Arial" w:eastAsia="Times New Roman" w:hAnsi="Arial" w:cs="Arial"/>
                <w:b/>
                <w:bCs/>
                <w:lang w:eastAsia="es-ES"/>
              </w:rPr>
              <w:t>Asia</w:t>
            </w:r>
          </w:p>
        </w:tc>
        <w:tc>
          <w:tcPr>
            <w:tcW w:w="0" w:type="auto"/>
            <w:tcBorders>
              <w:top w:val="outset" w:sz="6" w:space="0" w:color="auto"/>
              <w:left w:val="outset" w:sz="6" w:space="0" w:color="auto"/>
              <w:bottom w:val="outset" w:sz="6" w:space="0" w:color="auto"/>
              <w:right w:val="outset" w:sz="6" w:space="0" w:color="auto"/>
            </w:tcBorders>
            <w:vAlign w:val="center"/>
            <w:hideMark/>
          </w:tcPr>
          <w:p w:rsidR="00E1547D" w:rsidRPr="00DE7454" w:rsidRDefault="00E1547D" w:rsidP="00E1547D">
            <w:pPr>
              <w:spacing w:before="100" w:beforeAutospacing="1" w:after="100" w:afterAutospacing="1" w:line="240" w:lineRule="auto"/>
              <w:rPr>
                <w:rFonts w:ascii="Arial" w:eastAsia="Times New Roman" w:hAnsi="Arial" w:cs="Arial"/>
                <w:b/>
                <w:lang w:eastAsia="es-ES"/>
              </w:rPr>
            </w:pPr>
            <w:r w:rsidRPr="00DE7454">
              <w:rPr>
                <w:rFonts w:ascii="Arial" w:eastAsia="Times New Roman" w:hAnsi="Arial" w:cs="Arial"/>
                <w:b/>
                <w:lang w:eastAsia="es-ES"/>
              </w:rPr>
              <w:t>19.771 (+ 7.315)</w:t>
            </w:r>
          </w:p>
        </w:tc>
        <w:tc>
          <w:tcPr>
            <w:tcW w:w="0" w:type="auto"/>
            <w:tcBorders>
              <w:top w:val="outset" w:sz="6" w:space="0" w:color="auto"/>
              <w:left w:val="outset" w:sz="6" w:space="0" w:color="auto"/>
              <w:bottom w:val="outset" w:sz="6" w:space="0" w:color="auto"/>
              <w:right w:val="outset" w:sz="6" w:space="0" w:color="auto"/>
            </w:tcBorders>
            <w:vAlign w:val="center"/>
            <w:hideMark/>
          </w:tcPr>
          <w:p w:rsidR="00E1547D" w:rsidRPr="00DE7454" w:rsidRDefault="00E1547D" w:rsidP="00E1547D">
            <w:pPr>
              <w:spacing w:before="100" w:beforeAutospacing="1" w:after="100" w:afterAutospacing="1" w:line="240" w:lineRule="auto"/>
              <w:rPr>
                <w:rFonts w:ascii="Arial" w:eastAsia="Times New Roman" w:hAnsi="Arial" w:cs="Arial"/>
                <w:b/>
                <w:lang w:eastAsia="es-ES"/>
              </w:rPr>
            </w:pPr>
            <w:r w:rsidRPr="00DE7454">
              <w:rPr>
                <w:rFonts w:ascii="Arial" w:eastAsia="Times New Roman" w:hAnsi="Arial" w:cs="Arial"/>
                <w:b/>
                <w:lang w:eastAsia="es-ES"/>
              </w:rPr>
              <w:t>301.542 (- 11.011)</w:t>
            </w:r>
          </w:p>
        </w:tc>
      </w:tr>
      <w:tr w:rsidR="00E1547D" w:rsidRPr="00DE7454" w:rsidTr="00E1547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1547D" w:rsidRPr="00DE7454" w:rsidRDefault="00E1547D" w:rsidP="00E1547D">
            <w:pPr>
              <w:spacing w:before="100" w:beforeAutospacing="1" w:after="100" w:afterAutospacing="1" w:line="240" w:lineRule="auto"/>
              <w:jc w:val="center"/>
              <w:rPr>
                <w:rFonts w:ascii="Arial" w:eastAsia="Times New Roman" w:hAnsi="Arial" w:cs="Arial"/>
                <w:b/>
                <w:bCs/>
                <w:lang w:eastAsia="es-ES"/>
              </w:rPr>
            </w:pPr>
            <w:r w:rsidRPr="00DE7454">
              <w:rPr>
                <w:rFonts w:ascii="Arial" w:eastAsia="Times New Roman" w:hAnsi="Arial" w:cs="Arial"/>
                <w:b/>
                <w:bCs/>
                <w:lang w:eastAsia="es-ES"/>
              </w:rPr>
              <w:t>Europa</w:t>
            </w:r>
          </w:p>
        </w:tc>
        <w:tc>
          <w:tcPr>
            <w:tcW w:w="0" w:type="auto"/>
            <w:tcBorders>
              <w:top w:val="outset" w:sz="6" w:space="0" w:color="auto"/>
              <w:left w:val="outset" w:sz="6" w:space="0" w:color="auto"/>
              <w:bottom w:val="outset" w:sz="6" w:space="0" w:color="auto"/>
              <w:right w:val="outset" w:sz="6" w:space="0" w:color="auto"/>
            </w:tcBorders>
            <w:vAlign w:val="center"/>
            <w:hideMark/>
          </w:tcPr>
          <w:p w:rsidR="00E1547D" w:rsidRPr="00DE7454" w:rsidRDefault="00E1547D" w:rsidP="00E1547D">
            <w:pPr>
              <w:spacing w:before="100" w:beforeAutospacing="1" w:after="100" w:afterAutospacing="1" w:line="240" w:lineRule="auto"/>
              <w:rPr>
                <w:rFonts w:ascii="Arial" w:eastAsia="Times New Roman" w:hAnsi="Arial" w:cs="Arial"/>
                <w:b/>
                <w:lang w:eastAsia="es-ES"/>
              </w:rPr>
            </w:pPr>
            <w:r w:rsidRPr="00DE7454">
              <w:rPr>
                <w:rFonts w:ascii="Arial" w:eastAsia="Times New Roman" w:hAnsi="Arial" w:cs="Arial"/>
                <w:b/>
                <w:lang w:eastAsia="es-ES"/>
              </w:rPr>
              <w:t>4.663 (+ 241)</w:t>
            </w:r>
          </w:p>
        </w:tc>
        <w:tc>
          <w:tcPr>
            <w:tcW w:w="0" w:type="auto"/>
            <w:tcBorders>
              <w:top w:val="outset" w:sz="6" w:space="0" w:color="auto"/>
              <w:left w:val="outset" w:sz="6" w:space="0" w:color="auto"/>
              <w:bottom w:val="outset" w:sz="6" w:space="0" w:color="auto"/>
              <w:right w:val="outset" w:sz="6" w:space="0" w:color="auto"/>
            </w:tcBorders>
            <w:vAlign w:val="center"/>
            <w:hideMark/>
          </w:tcPr>
          <w:p w:rsidR="00E1547D" w:rsidRPr="00DE7454" w:rsidRDefault="00E1547D" w:rsidP="00E1547D">
            <w:pPr>
              <w:spacing w:before="100" w:beforeAutospacing="1" w:after="100" w:afterAutospacing="1" w:line="240" w:lineRule="auto"/>
              <w:rPr>
                <w:rFonts w:ascii="Arial" w:eastAsia="Times New Roman" w:hAnsi="Arial" w:cs="Arial"/>
                <w:b/>
                <w:lang w:eastAsia="es-ES"/>
              </w:rPr>
            </w:pPr>
            <w:r w:rsidRPr="00DE7454">
              <w:rPr>
                <w:rFonts w:ascii="Arial" w:eastAsia="Times New Roman" w:hAnsi="Arial" w:cs="Arial"/>
                <w:b/>
                <w:lang w:eastAsia="es-ES"/>
              </w:rPr>
              <w:t>552.445 (+ 10.617)</w:t>
            </w:r>
          </w:p>
        </w:tc>
      </w:tr>
      <w:tr w:rsidR="00E1547D" w:rsidRPr="00DE7454" w:rsidTr="00E1547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1547D" w:rsidRPr="00DE7454" w:rsidRDefault="00E1547D" w:rsidP="00E1547D">
            <w:pPr>
              <w:spacing w:before="100" w:beforeAutospacing="1" w:after="100" w:afterAutospacing="1" w:line="240" w:lineRule="auto"/>
              <w:jc w:val="center"/>
              <w:rPr>
                <w:rFonts w:ascii="Arial" w:eastAsia="Times New Roman" w:hAnsi="Arial" w:cs="Arial"/>
                <w:b/>
                <w:bCs/>
                <w:lang w:eastAsia="es-ES"/>
              </w:rPr>
            </w:pPr>
            <w:r w:rsidRPr="00DE7454">
              <w:rPr>
                <w:rFonts w:ascii="Arial" w:eastAsia="Times New Roman" w:hAnsi="Arial" w:cs="Arial"/>
                <w:b/>
                <w:bCs/>
                <w:lang w:eastAsia="es-ES"/>
              </w:rPr>
              <w:t>Oceanía</w:t>
            </w:r>
          </w:p>
        </w:tc>
        <w:tc>
          <w:tcPr>
            <w:tcW w:w="0" w:type="auto"/>
            <w:tcBorders>
              <w:top w:val="outset" w:sz="6" w:space="0" w:color="auto"/>
              <w:left w:val="outset" w:sz="6" w:space="0" w:color="auto"/>
              <w:bottom w:val="outset" w:sz="6" w:space="0" w:color="auto"/>
              <w:right w:val="outset" w:sz="6" w:space="0" w:color="auto"/>
            </w:tcBorders>
            <w:vAlign w:val="center"/>
            <w:hideMark/>
          </w:tcPr>
          <w:p w:rsidR="00E1547D" w:rsidRPr="00DE7454" w:rsidRDefault="00E1547D" w:rsidP="00E1547D">
            <w:pPr>
              <w:spacing w:before="100" w:beforeAutospacing="1" w:after="100" w:afterAutospacing="1" w:line="240" w:lineRule="auto"/>
              <w:rPr>
                <w:rFonts w:ascii="Arial" w:eastAsia="Times New Roman" w:hAnsi="Arial" w:cs="Arial"/>
                <w:b/>
                <w:lang w:eastAsia="es-ES"/>
              </w:rPr>
            </w:pPr>
            <w:r w:rsidRPr="00DE7454">
              <w:rPr>
                <w:rFonts w:ascii="Arial" w:eastAsia="Times New Roman" w:hAnsi="Arial" w:cs="Arial"/>
                <w:b/>
                <w:lang w:eastAsia="es-ES"/>
              </w:rPr>
              <w:t>307 (- 50)</w:t>
            </w:r>
          </w:p>
        </w:tc>
        <w:tc>
          <w:tcPr>
            <w:tcW w:w="0" w:type="auto"/>
            <w:tcBorders>
              <w:top w:val="outset" w:sz="6" w:space="0" w:color="auto"/>
              <w:left w:val="outset" w:sz="6" w:space="0" w:color="auto"/>
              <w:bottom w:val="outset" w:sz="6" w:space="0" w:color="auto"/>
              <w:right w:val="outset" w:sz="6" w:space="0" w:color="auto"/>
            </w:tcBorders>
            <w:vAlign w:val="center"/>
            <w:hideMark/>
          </w:tcPr>
          <w:p w:rsidR="00E1547D" w:rsidRPr="00DE7454" w:rsidRDefault="00E1547D" w:rsidP="00E1547D">
            <w:pPr>
              <w:spacing w:before="100" w:beforeAutospacing="1" w:after="100" w:afterAutospacing="1" w:line="240" w:lineRule="auto"/>
              <w:rPr>
                <w:rFonts w:ascii="Arial" w:eastAsia="Times New Roman" w:hAnsi="Arial" w:cs="Arial"/>
                <w:b/>
                <w:lang w:eastAsia="es-ES"/>
              </w:rPr>
            </w:pPr>
            <w:r w:rsidRPr="00DE7454">
              <w:rPr>
                <w:rFonts w:ascii="Arial" w:eastAsia="Times New Roman" w:hAnsi="Arial" w:cs="Arial"/>
                <w:b/>
                <w:lang w:eastAsia="es-ES"/>
              </w:rPr>
              <w:t>15.195 (- 562)</w:t>
            </w:r>
          </w:p>
        </w:tc>
      </w:tr>
      <w:tr w:rsidR="00E1547D" w:rsidRPr="00DE7454" w:rsidTr="00E1547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1547D" w:rsidRPr="00DE7454" w:rsidRDefault="00E1547D" w:rsidP="00E1547D">
            <w:pPr>
              <w:spacing w:before="100" w:beforeAutospacing="1" w:after="100" w:afterAutospacing="1" w:line="240" w:lineRule="auto"/>
              <w:jc w:val="center"/>
              <w:rPr>
                <w:rFonts w:ascii="Arial" w:eastAsia="Times New Roman" w:hAnsi="Arial" w:cs="Arial"/>
                <w:b/>
                <w:bCs/>
                <w:lang w:eastAsia="es-ES"/>
              </w:rPr>
            </w:pPr>
            <w:r w:rsidRPr="00DE7454">
              <w:rPr>
                <w:rFonts w:ascii="Arial" w:eastAsia="Times New Roman" w:hAnsi="Arial" w:cs="Arial"/>
                <w:b/>
                <w:bCs/>
                <w:lang w:eastAsia="es-ES"/>
              </w:rPr>
              <w:t>Total</w:t>
            </w:r>
          </w:p>
        </w:tc>
        <w:tc>
          <w:tcPr>
            <w:tcW w:w="0" w:type="auto"/>
            <w:tcBorders>
              <w:top w:val="outset" w:sz="6" w:space="0" w:color="auto"/>
              <w:left w:val="outset" w:sz="6" w:space="0" w:color="auto"/>
              <w:bottom w:val="outset" w:sz="6" w:space="0" w:color="auto"/>
              <w:right w:val="outset" w:sz="6" w:space="0" w:color="auto"/>
            </w:tcBorders>
            <w:vAlign w:val="center"/>
            <w:hideMark/>
          </w:tcPr>
          <w:p w:rsidR="00E1547D" w:rsidRPr="00DE7454" w:rsidRDefault="00E1547D" w:rsidP="00E1547D">
            <w:pPr>
              <w:spacing w:before="100" w:beforeAutospacing="1" w:after="100" w:afterAutospacing="1" w:line="240" w:lineRule="auto"/>
              <w:rPr>
                <w:rFonts w:ascii="Arial" w:eastAsia="Times New Roman" w:hAnsi="Arial" w:cs="Arial"/>
                <w:b/>
                <w:lang w:eastAsia="es-ES"/>
              </w:rPr>
            </w:pPr>
            <w:r w:rsidRPr="00DE7454">
              <w:rPr>
                <w:rFonts w:ascii="Arial" w:eastAsia="Times New Roman" w:hAnsi="Arial" w:cs="Arial"/>
                <w:b/>
                <w:lang w:eastAsia="es-ES"/>
              </w:rPr>
              <w:t>316.836 (+ 66.372)</w:t>
            </w:r>
          </w:p>
        </w:tc>
        <w:tc>
          <w:tcPr>
            <w:tcW w:w="0" w:type="auto"/>
            <w:tcBorders>
              <w:top w:val="outset" w:sz="6" w:space="0" w:color="auto"/>
              <w:left w:val="outset" w:sz="6" w:space="0" w:color="auto"/>
              <w:bottom w:val="outset" w:sz="6" w:space="0" w:color="auto"/>
              <w:right w:val="outset" w:sz="6" w:space="0" w:color="auto"/>
            </w:tcBorders>
            <w:vAlign w:val="center"/>
            <w:hideMark/>
          </w:tcPr>
          <w:p w:rsidR="00E1547D" w:rsidRPr="00DE7454" w:rsidRDefault="00E1547D" w:rsidP="00E1547D">
            <w:pPr>
              <w:spacing w:before="100" w:beforeAutospacing="1" w:after="100" w:afterAutospacing="1" w:line="240" w:lineRule="auto"/>
              <w:rPr>
                <w:rFonts w:ascii="Arial" w:eastAsia="Times New Roman" w:hAnsi="Arial" w:cs="Arial"/>
                <w:b/>
                <w:lang w:eastAsia="es-ES"/>
              </w:rPr>
            </w:pPr>
            <w:r w:rsidRPr="00DE7454">
              <w:rPr>
                <w:rFonts w:ascii="Arial" w:eastAsia="Times New Roman" w:hAnsi="Arial" w:cs="Arial"/>
                <w:b/>
                <w:lang w:eastAsia="es-ES"/>
              </w:rPr>
              <w:t>3.082.562 (+ 89.208)</w:t>
            </w:r>
          </w:p>
        </w:tc>
      </w:tr>
    </w:tbl>
    <w:p w:rsidR="00E1547D" w:rsidRPr="00E1547D" w:rsidRDefault="00E1547D" w:rsidP="00592186">
      <w:pPr>
        <w:spacing w:before="100" w:beforeAutospacing="1" w:after="100" w:afterAutospacing="1" w:line="240" w:lineRule="auto"/>
        <w:jc w:val="both"/>
        <w:rPr>
          <w:rFonts w:ascii="Arial" w:eastAsia="Times New Roman" w:hAnsi="Arial" w:cs="Arial"/>
          <w:b/>
          <w:lang w:eastAsia="es-ES"/>
        </w:rPr>
      </w:pPr>
      <w:r w:rsidRPr="00E1547D">
        <w:rPr>
          <w:rFonts w:ascii="Arial" w:eastAsia="Times New Roman" w:hAnsi="Arial" w:cs="Arial"/>
          <w:b/>
          <w:lang w:eastAsia="es-ES"/>
        </w:rPr>
        <w:t xml:space="preserve">   El número de Misioneros laicos en el mundo es de 316.836 unidades, con un aumento gl</w:t>
      </w:r>
      <w:r w:rsidRPr="00E1547D">
        <w:rPr>
          <w:rFonts w:ascii="Arial" w:eastAsia="Times New Roman" w:hAnsi="Arial" w:cs="Arial"/>
          <w:b/>
          <w:lang w:eastAsia="es-ES"/>
        </w:rPr>
        <w:t>o</w:t>
      </w:r>
      <w:r w:rsidRPr="00E1547D">
        <w:rPr>
          <w:rFonts w:ascii="Arial" w:eastAsia="Times New Roman" w:hAnsi="Arial" w:cs="Arial"/>
          <w:b/>
          <w:lang w:eastAsia="es-ES"/>
        </w:rPr>
        <w:t>bal de 66.372 unidades y aumentos en todos los continentes excepto en Oceanía (- 50)</w:t>
      </w:r>
      <w:r w:rsidR="00592186">
        <w:rPr>
          <w:rFonts w:ascii="Arial" w:eastAsia="Times New Roman" w:hAnsi="Arial" w:cs="Arial"/>
          <w:b/>
          <w:lang w:eastAsia="es-ES"/>
        </w:rPr>
        <w:t>. el proceso ha sido variado en cada continente:</w:t>
      </w:r>
      <w:r w:rsidRPr="00E1547D">
        <w:rPr>
          <w:rFonts w:ascii="Arial" w:eastAsia="Times New Roman" w:hAnsi="Arial" w:cs="Arial"/>
          <w:b/>
          <w:lang w:eastAsia="es-ES"/>
        </w:rPr>
        <w:t xml:space="preserve"> África (+ 911), América (+ 57.955), Asia (+ 7.315) y Europa (+ 241).</w:t>
      </w:r>
    </w:p>
    <w:p w:rsidR="00E1547D" w:rsidRDefault="00E1547D" w:rsidP="00592186">
      <w:pPr>
        <w:spacing w:before="100" w:beforeAutospacing="1" w:after="100" w:afterAutospacing="1" w:line="240" w:lineRule="auto"/>
        <w:jc w:val="both"/>
        <w:rPr>
          <w:rFonts w:ascii="Arial" w:eastAsia="Times New Roman" w:hAnsi="Arial" w:cs="Arial"/>
          <w:b/>
          <w:lang w:eastAsia="es-ES"/>
        </w:rPr>
      </w:pPr>
      <w:r w:rsidRPr="00E1547D">
        <w:rPr>
          <w:rFonts w:ascii="Arial" w:eastAsia="Times New Roman" w:hAnsi="Arial" w:cs="Arial"/>
          <w:b/>
          <w:lang w:eastAsia="es-ES"/>
        </w:rPr>
        <w:t xml:space="preserve">    Los Catequistas en el mundo han aumentado en total de 89.208 unidades alcanzando una cuota de 3.082.562. Los aumentos se registran en África (+ 7.318), América (+ 82.846) y Eur</w:t>
      </w:r>
      <w:r w:rsidRPr="00E1547D">
        <w:rPr>
          <w:rFonts w:ascii="Arial" w:eastAsia="Times New Roman" w:hAnsi="Arial" w:cs="Arial"/>
          <w:b/>
          <w:lang w:eastAsia="es-ES"/>
        </w:rPr>
        <w:t>o</w:t>
      </w:r>
      <w:r w:rsidRPr="00E1547D">
        <w:rPr>
          <w:rFonts w:ascii="Arial" w:eastAsia="Times New Roman" w:hAnsi="Arial" w:cs="Arial"/>
          <w:b/>
          <w:lang w:eastAsia="es-ES"/>
        </w:rPr>
        <w:t>pa (+ 10.617), mientras que registran disminuciones Asia (- 11.011) y Oceanía (- 562).</w:t>
      </w:r>
    </w:p>
    <w:p w:rsidR="00592186" w:rsidRDefault="00DE7454" w:rsidP="00592186">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592186">
        <w:rPr>
          <w:rFonts w:ascii="Arial" w:eastAsia="Times New Roman" w:hAnsi="Arial" w:cs="Arial"/>
          <w:b/>
          <w:lang w:eastAsia="es-ES"/>
        </w:rPr>
        <w:t xml:space="preserve">  Evidentemente este número tan elevado mirados en sí mismo , refleja dato muy pequeño en la relación a los 7.000 millones de habitantes del planeta.  Pero el datos es aleccionador y esperanzador.</w:t>
      </w:r>
    </w:p>
    <w:p w:rsidR="00DE7454" w:rsidRDefault="00DE7454" w:rsidP="00592186">
      <w:pPr>
        <w:spacing w:before="100" w:beforeAutospacing="1" w:after="100" w:afterAutospacing="1" w:line="240" w:lineRule="auto"/>
        <w:jc w:val="both"/>
        <w:rPr>
          <w:rFonts w:ascii="Arial" w:eastAsia="Times New Roman" w:hAnsi="Arial" w:cs="Arial"/>
          <w:b/>
          <w:lang w:eastAsia="es-ES"/>
        </w:rPr>
      </w:pPr>
    </w:p>
    <w:p w:rsidR="00CD319C" w:rsidRPr="00171122" w:rsidRDefault="00F92BC1" w:rsidP="001B4BAB">
      <w:pPr>
        <w:spacing w:after="0" w:line="240" w:lineRule="auto"/>
        <w:jc w:val="both"/>
        <w:rPr>
          <w:rFonts w:ascii="Arial" w:hAnsi="Arial" w:cs="Arial"/>
          <w:b/>
          <w:color w:val="0070C0"/>
          <w:sz w:val="28"/>
          <w:szCs w:val="28"/>
        </w:rPr>
      </w:pPr>
      <w:r>
        <w:rPr>
          <w:rFonts w:ascii="Arial" w:hAnsi="Arial" w:cs="Arial"/>
          <w:b/>
          <w:color w:val="0070C0"/>
          <w:sz w:val="28"/>
          <w:szCs w:val="28"/>
        </w:rPr>
        <w:lastRenderedPageBreak/>
        <w:t xml:space="preserve">   3.  </w:t>
      </w:r>
      <w:proofErr w:type="spellStart"/>
      <w:r>
        <w:rPr>
          <w:rFonts w:ascii="Arial" w:hAnsi="Arial" w:cs="Arial"/>
          <w:b/>
          <w:color w:val="0070C0"/>
          <w:sz w:val="28"/>
          <w:szCs w:val="28"/>
        </w:rPr>
        <w:t>ONGs</w:t>
      </w:r>
      <w:proofErr w:type="spellEnd"/>
      <w:r>
        <w:rPr>
          <w:rFonts w:ascii="Arial" w:hAnsi="Arial" w:cs="Arial"/>
          <w:b/>
          <w:color w:val="0070C0"/>
          <w:sz w:val="28"/>
          <w:szCs w:val="28"/>
        </w:rPr>
        <w:t xml:space="preserve"> orientadas </w:t>
      </w:r>
      <w:r w:rsidR="00CD319C" w:rsidRPr="00171122">
        <w:rPr>
          <w:rFonts w:ascii="Arial" w:hAnsi="Arial" w:cs="Arial"/>
          <w:b/>
          <w:color w:val="0070C0"/>
          <w:sz w:val="28"/>
          <w:szCs w:val="28"/>
        </w:rPr>
        <w:t xml:space="preserve">a </w:t>
      </w:r>
      <w:r>
        <w:rPr>
          <w:rFonts w:ascii="Arial" w:hAnsi="Arial" w:cs="Arial"/>
          <w:b/>
          <w:color w:val="0070C0"/>
          <w:sz w:val="28"/>
          <w:szCs w:val="28"/>
        </w:rPr>
        <w:t>paí</w:t>
      </w:r>
      <w:r w:rsidR="00CD319C" w:rsidRPr="00171122">
        <w:rPr>
          <w:rFonts w:ascii="Arial" w:hAnsi="Arial" w:cs="Arial"/>
          <w:b/>
          <w:color w:val="0070C0"/>
          <w:sz w:val="28"/>
          <w:szCs w:val="28"/>
        </w:rPr>
        <w:t>ses pobres</w:t>
      </w:r>
    </w:p>
    <w:p w:rsidR="00CD319C" w:rsidRDefault="00CD319C" w:rsidP="001B4BAB">
      <w:pPr>
        <w:spacing w:after="0" w:line="240" w:lineRule="auto"/>
        <w:jc w:val="both"/>
        <w:rPr>
          <w:rFonts w:ascii="Arial" w:hAnsi="Arial" w:cs="Arial"/>
          <w:b/>
        </w:rPr>
      </w:pPr>
      <w:r>
        <w:rPr>
          <w:rFonts w:ascii="Arial" w:hAnsi="Arial" w:cs="Arial"/>
          <w:b/>
        </w:rPr>
        <w:t xml:space="preserve">    </w:t>
      </w:r>
    </w:p>
    <w:p w:rsidR="00F92BC1" w:rsidRDefault="00F92BC1" w:rsidP="001B4BAB">
      <w:pPr>
        <w:spacing w:after="0" w:line="240" w:lineRule="auto"/>
        <w:jc w:val="both"/>
        <w:rPr>
          <w:rFonts w:ascii="Arial" w:hAnsi="Arial" w:cs="Arial"/>
          <w:b/>
        </w:rPr>
      </w:pPr>
      <w:r>
        <w:rPr>
          <w:rFonts w:ascii="Arial" w:hAnsi="Arial" w:cs="Arial"/>
          <w:b/>
        </w:rPr>
        <w:t xml:space="preserve">   </w:t>
      </w:r>
      <w:r w:rsidR="00CD319C">
        <w:rPr>
          <w:rFonts w:ascii="Arial" w:hAnsi="Arial" w:cs="Arial"/>
          <w:b/>
        </w:rPr>
        <w:t xml:space="preserve">   Se calculan unas 12.000 las</w:t>
      </w:r>
      <w:r>
        <w:rPr>
          <w:rFonts w:ascii="Arial" w:hAnsi="Arial" w:cs="Arial"/>
          <w:b/>
        </w:rPr>
        <w:t xml:space="preserve"> Organizaciones No gubernamentales que actúan en </w:t>
      </w:r>
      <w:proofErr w:type="spellStart"/>
      <w:r>
        <w:rPr>
          <w:rFonts w:ascii="Arial" w:hAnsi="Arial" w:cs="Arial"/>
          <w:b/>
        </w:rPr>
        <w:t>Africa</w:t>
      </w:r>
      <w:proofErr w:type="spellEnd"/>
      <w:r>
        <w:rPr>
          <w:rFonts w:ascii="Arial" w:hAnsi="Arial" w:cs="Arial"/>
          <w:b/>
        </w:rPr>
        <w:t xml:space="preserve"> y en Latinoamérica. De ellas un centenar se ha asociado en el grupo de </w:t>
      </w:r>
      <w:proofErr w:type="spellStart"/>
      <w:r>
        <w:rPr>
          <w:rFonts w:ascii="Arial" w:hAnsi="Arial" w:cs="Arial"/>
          <w:b/>
        </w:rPr>
        <w:t>ONGs</w:t>
      </w:r>
      <w:proofErr w:type="spellEnd"/>
      <w:r>
        <w:rPr>
          <w:rFonts w:ascii="Arial" w:hAnsi="Arial" w:cs="Arial"/>
          <w:b/>
        </w:rPr>
        <w:t xml:space="preserve"> con </w:t>
      </w:r>
      <w:proofErr w:type="spellStart"/>
      <w:r>
        <w:rPr>
          <w:rFonts w:ascii="Arial" w:hAnsi="Arial" w:cs="Arial"/>
          <w:b/>
        </w:rPr>
        <w:t>Transp</w:t>
      </w:r>
      <w:r>
        <w:rPr>
          <w:rFonts w:ascii="Arial" w:hAnsi="Arial" w:cs="Arial"/>
          <w:b/>
        </w:rPr>
        <w:t>a</w:t>
      </w:r>
      <w:r>
        <w:rPr>
          <w:rFonts w:ascii="Arial" w:hAnsi="Arial" w:cs="Arial"/>
          <w:b/>
        </w:rPr>
        <w:t>riencia</w:t>
      </w:r>
      <w:proofErr w:type="spellEnd"/>
      <w:r>
        <w:rPr>
          <w:rFonts w:ascii="Arial" w:hAnsi="Arial" w:cs="Arial"/>
          <w:b/>
        </w:rPr>
        <w:t xml:space="preserve"> y Buenas Prácticas. Las Organizaciones no gubernamentales surgieron por la nec</w:t>
      </w:r>
      <w:r>
        <w:rPr>
          <w:rFonts w:ascii="Arial" w:hAnsi="Arial" w:cs="Arial"/>
          <w:b/>
        </w:rPr>
        <w:t>e</w:t>
      </w:r>
      <w:r>
        <w:rPr>
          <w:rFonts w:ascii="Arial" w:hAnsi="Arial" w:cs="Arial"/>
          <w:b/>
        </w:rPr>
        <w:t>sidad de evitar el cauces de los gobiernos corrompidos de los dos continentes más atendido por ellas. La corrupción desviaba en los países receptores de apoyos en alimentos, vestidos y sobre todo en efectivo pecuniario hacia aprovechamiento de los no necesitados</w:t>
      </w:r>
    </w:p>
    <w:p w:rsidR="00F92BC1" w:rsidRDefault="00F92BC1" w:rsidP="001B4BAB">
      <w:pPr>
        <w:spacing w:after="0" w:line="240" w:lineRule="auto"/>
        <w:jc w:val="both"/>
        <w:rPr>
          <w:rFonts w:ascii="Arial" w:hAnsi="Arial" w:cs="Arial"/>
          <w:b/>
        </w:rPr>
      </w:pPr>
    </w:p>
    <w:p w:rsidR="00F92BC1" w:rsidRDefault="00F92BC1" w:rsidP="001B4BAB">
      <w:pPr>
        <w:spacing w:after="0" w:line="240" w:lineRule="auto"/>
        <w:jc w:val="both"/>
        <w:rPr>
          <w:rFonts w:ascii="Arial" w:hAnsi="Arial" w:cs="Arial"/>
          <w:b/>
        </w:rPr>
      </w:pPr>
      <w:r>
        <w:rPr>
          <w:rFonts w:ascii="Arial" w:hAnsi="Arial" w:cs="Arial"/>
          <w:b/>
        </w:rPr>
        <w:t xml:space="preserve">  Con el tiempo también surgieron muchas </w:t>
      </w:r>
      <w:proofErr w:type="spellStart"/>
      <w:r>
        <w:rPr>
          <w:rFonts w:ascii="Arial" w:hAnsi="Arial" w:cs="Arial"/>
          <w:b/>
        </w:rPr>
        <w:t>ONGs</w:t>
      </w:r>
      <w:proofErr w:type="spellEnd"/>
      <w:r>
        <w:rPr>
          <w:rFonts w:ascii="Arial" w:hAnsi="Arial" w:cs="Arial"/>
          <w:b/>
        </w:rPr>
        <w:t xml:space="preserve"> que cayeron </w:t>
      </w:r>
      <w:r w:rsidR="0040626C">
        <w:rPr>
          <w:rFonts w:ascii="Arial" w:hAnsi="Arial" w:cs="Arial"/>
          <w:b/>
        </w:rPr>
        <w:t>co</w:t>
      </w:r>
      <w:r>
        <w:rPr>
          <w:rFonts w:ascii="Arial" w:hAnsi="Arial" w:cs="Arial"/>
          <w:b/>
        </w:rPr>
        <w:t>n indeseable frecuencia en corrupciones de diverso tipo pol</w:t>
      </w:r>
      <w:r w:rsidR="0040626C">
        <w:rPr>
          <w:rFonts w:ascii="Arial" w:hAnsi="Arial" w:cs="Arial"/>
          <w:b/>
        </w:rPr>
        <w:t>í</w:t>
      </w:r>
      <w:r>
        <w:rPr>
          <w:rFonts w:ascii="Arial" w:hAnsi="Arial" w:cs="Arial"/>
          <w:b/>
        </w:rPr>
        <w:t>tico, religioso y sobre todo econ</w:t>
      </w:r>
      <w:r w:rsidR="0040626C">
        <w:rPr>
          <w:rFonts w:ascii="Arial" w:hAnsi="Arial" w:cs="Arial"/>
          <w:b/>
        </w:rPr>
        <w:t>ó</w:t>
      </w:r>
      <w:r>
        <w:rPr>
          <w:rFonts w:ascii="Arial" w:hAnsi="Arial" w:cs="Arial"/>
          <w:b/>
        </w:rPr>
        <w:t>mico</w:t>
      </w:r>
      <w:r w:rsidR="0040626C">
        <w:rPr>
          <w:rFonts w:ascii="Arial" w:hAnsi="Arial" w:cs="Arial"/>
          <w:b/>
        </w:rPr>
        <w:t>, en beneficios de sus administradores o dirigentes y no de los destinatarios</w:t>
      </w:r>
    </w:p>
    <w:p w:rsidR="00F92BC1" w:rsidRDefault="00F92BC1" w:rsidP="001B4BAB">
      <w:pPr>
        <w:spacing w:after="0" w:line="240" w:lineRule="auto"/>
        <w:jc w:val="both"/>
        <w:rPr>
          <w:rFonts w:ascii="Arial" w:hAnsi="Arial" w:cs="Arial"/>
          <w:b/>
        </w:rPr>
      </w:pPr>
    </w:p>
    <w:p w:rsidR="00CD319C" w:rsidRDefault="0040626C" w:rsidP="001B4BAB">
      <w:pPr>
        <w:spacing w:after="0" w:line="240" w:lineRule="auto"/>
        <w:jc w:val="both"/>
        <w:rPr>
          <w:rFonts w:ascii="Arial" w:hAnsi="Arial" w:cs="Arial"/>
          <w:b/>
        </w:rPr>
      </w:pPr>
      <w:r>
        <w:rPr>
          <w:rFonts w:ascii="Arial" w:hAnsi="Arial" w:cs="Arial"/>
          <w:b/>
        </w:rPr>
        <w:t xml:space="preserve">  El resultado fue que en los úl</w:t>
      </w:r>
      <w:r w:rsidR="00F92BC1">
        <w:rPr>
          <w:rFonts w:ascii="Arial" w:hAnsi="Arial" w:cs="Arial"/>
          <w:b/>
        </w:rPr>
        <w:t xml:space="preserve">timos años una serie de </w:t>
      </w:r>
      <w:proofErr w:type="spellStart"/>
      <w:r w:rsidR="00F92BC1">
        <w:rPr>
          <w:rFonts w:ascii="Arial" w:hAnsi="Arial" w:cs="Arial"/>
          <w:b/>
        </w:rPr>
        <w:t>ONGs</w:t>
      </w:r>
      <w:proofErr w:type="spellEnd"/>
      <w:r w:rsidR="00F92BC1">
        <w:rPr>
          <w:rFonts w:ascii="Arial" w:hAnsi="Arial" w:cs="Arial"/>
          <w:b/>
        </w:rPr>
        <w:t xml:space="preserve"> sinceramente apoyadas en</w:t>
      </w:r>
      <w:r>
        <w:rPr>
          <w:rFonts w:ascii="Arial" w:hAnsi="Arial" w:cs="Arial"/>
          <w:b/>
        </w:rPr>
        <w:t xml:space="preserve"> ideales y</w:t>
      </w:r>
      <w:r w:rsidR="00F92BC1">
        <w:rPr>
          <w:rFonts w:ascii="Arial" w:hAnsi="Arial" w:cs="Arial"/>
          <w:b/>
        </w:rPr>
        <w:t xml:space="preserve"> relaciones de servicio y de </w:t>
      </w:r>
      <w:r>
        <w:rPr>
          <w:rFonts w:ascii="Arial" w:hAnsi="Arial" w:cs="Arial"/>
          <w:b/>
        </w:rPr>
        <w:t xml:space="preserve">solidaridad desinteresada para los individuos </w:t>
      </w:r>
      <w:r w:rsidR="00F92BC1">
        <w:rPr>
          <w:rFonts w:ascii="Arial" w:hAnsi="Arial" w:cs="Arial"/>
          <w:b/>
        </w:rPr>
        <w:t>o para los pa</w:t>
      </w:r>
      <w:r>
        <w:rPr>
          <w:rFonts w:ascii="Arial" w:hAnsi="Arial" w:cs="Arial"/>
          <w:b/>
        </w:rPr>
        <w:t>í</w:t>
      </w:r>
      <w:r w:rsidR="00F92BC1">
        <w:rPr>
          <w:rFonts w:ascii="Arial" w:hAnsi="Arial" w:cs="Arial"/>
          <w:b/>
        </w:rPr>
        <w:t>ses y grupos más pobres, se comprometi</w:t>
      </w:r>
      <w:r>
        <w:rPr>
          <w:rFonts w:ascii="Arial" w:hAnsi="Arial" w:cs="Arial"/>
          <w:b/>
        </w:rPr>
        <w:t>eron</w:t>
      </w:r>
      <w:r w:rsidR="00F92BC1">
        <w:rPr>
          <w:rFonts w:ascii="Arial" w:hAnsi="Arial" w:cs="Arial"/>
          <w:b/>
        </w:rPr>
        <w:t xml:space="preserve"> a controles externos a ellas, rigurosos y </w:t>
      </w:r>
      <w:r>
        <w:rPr>
          <w:rFonts w:ascii="Arial" w:hAnsi="Arial" w:cs="Arial"/>
          <w:b/>
        </w:rPr>
        <w:t xml:space="preserve">públicos, </w:t>
      </w:r>
      <w:r w:rsidR="00F92BC1">
        <w:rPr>
          <w:rFonts w:ascii="Arial" w:hAnsi="Arial" w:cs="Arial"/>
          <w:b/>
        </w:rPr>
        <w:t>con suficientes garant</w:t>
      </w:r>
      <w:r>
        <w:rPr>
          <w:rFonts w:ascii="Arial" w:hAnsi="Arial" w:cs="Arial"/>
          <w:b/>
        </w:rPr>
        <w:t>í</w:t>
      </w:r>
      <w:r w:rsidR="00F92BC1">
        <w:rPr>
          <w:rFonts w:ascii="Arial" w:hAnsi="Arial" w:cs="Arial"/>
          <w:b/>
        </w:rPr>
        <w:t>as sociales y gubernamental</w:t>
      </w:r>
      <w:r>
        <w:rPr>
          <w:rFonts w:ascii="Arial" w:hAnsi="Arial" w:cs="Arial"/>
          <w:b/>
        </w:rPr>
        <w:t>es y sobre todo con plena trans</w:t>
      </w:r>
      <w:r w:rsidR="00F92BC1">
        <w:rPr>
          <w:rFonts w:ascii="Arial" w:hAnsi="Arial" w:cs="Arial"/>
          <w:b/>
        </w:rPr>
        <w:t>parenci</w:t>
      </w:r>
      <w:r>
        <w:rPr>
          <w:rFonts w:ascii="Arial" w:hAnsi="Arial" w:cs="Arial"/>
          <w:b/>
        </w:rPr>
        <w:t>a</w:t>
      </w:r>
      <w:r w:rsidR="00F92BC1">
        <w:rPr>
          <w:rFonts w:ascii="Arial" w:hAnsi="Arial" w:cs="Arial"/>
          <w:b/>
        </w:rPr>
        <w:t xml:space="preserve"> comprobable por documen</w:t>
      </w:r>
      <w:r>
        <w:rPr>
          <w:rFonts w:ascii="Arial" w:hAnsi="Arial" w:cs="Arial"/>
          <w:b/>
        </w:rPr>
        <w:t>tos</w:t>
      </w:r>
      <w:r w:rsidR="00F92BC1">
        <w:rPr>
          <w:rFonts w:ascii="Arial" w:hAnsi="Arial" w:cs="Arial"/>
          <w:b/>
        </w:rPr>
        <w:t xml:space="preserve"> y testimo</w:t>
      </w:r>
      <w:r>
        <w:rPr>
          <w:rFonts w:ascii="Arial" w:hAnsi="Arial" w:cs="Arial"/>
          <w:b/>
        </w:rPr>
        <w:t>nio</w:t>
      </w:r>
      <w:r w:rsidR="00F92BC1">
        <w:rPr>
          <w:rFonts w:ascii="Arial" w:hAnsi="Arial" w:cs="Arial"/>
          <w:b/>
        </w:rPr>
        <w:t>s fehacientes</w:t>
      </w:r>
      <w:r w:rsidR="00CD319C">
        <w:rPr>
          <w:rFonts w:ascii="Arial" w:hAnsi="Arial" w:cs="Arial"/>
          <w:b/>
        </w:rPr>
        <w:t xml:space="preserve"> </w:t>
      </w:r>
    </w:p>
    <w:p w:rsidR="00E1547D" w:rsidRDefault="00E1547D" w:rsidP="001B4BAB">
      <w:pPr>
        <w:spacing w:after="0" w:line="240" w:lineRule="auto"/>
        <w:jc w:val="both"/>
        <w:rPr>
          <w:rFonts w:ascii="Arial" w:hAnsi="Arial" w:cs="Arial"/>
          <w:b/>
        </w:rPr>
      </w:pPr>
    </w:p>
    <w:p w:rsidR="00E1547D" w:rsidRDefault="0040626C" w:rsidP="0040626C">
      <w:pPr>
        <w:spacing w:after="0" w:line="240" w:lineRule="auto"/>
        <w:jc w:val="both"/>
        <w:rPr>
          <w:rFonts w:ascii="Arial" w:eastAsia="Times New Roman" w:hAnsi="Arial" w:cs="Arial"/>
          <w:b/>
          <w:lang w:eastAsia="es-ES"/>
        </w:rPr>
      </w:pPr>
      <w:r>
        <w:rPr>
          <w:rFonts w:ascii="Arial" w:hAnsi="Arial" w:cs="Arial"/>
          <w:b/>
        </w:rPr>
        <w:t xml:space="preserve">  Son 215 las </w:t>
      </w:r>
      <w:proofErr w:type="spellStart"/>
      <w:r>
        <w:rPr>
          <w:rFonts w:ascii="Arial" w:hAnsi="Arial" w:cs="Arial"/>
          <w:b/>
        </w:rPr>
        <w:t>ONGs</w:t>
      </w:r>
      <w:proofErr w:type="spellEnd"/>
      <w:r>
        <w:rPr>
          <w:rFonts w:ascii="Arial" w:hAnsi="Arial" w:cs="Arial"/>
          <w:b/>
        </w:rPr>
        <w:t xml:space="preserve"> que actualmente funcionan asociadas con las normas de </w:t>
      </w:r>
      <w:r w:rsidR="00E1547D" w:rsidRPr="00540257">
        <w:rPr>
          <w:rFonts w:ascii="Arial" w:eastAsia="Times New Roman" w:hAnsi="Arial" w:cs="Arial"/>
          <w:b/>
          <w:lang w:eastAsia="es-ES"/>
        </w:rPr>
        <w:t xml:space="preserve">Transparencia y las Buenas Prácticas </w:t>
      </w:r>
      <w:r w:rsidR="00592186">
        <w:rPr>
          <w:rFonts w:ascii="Arial" w:eastAsia="Times New Roman" w:hAnsi="Arial" w:cs="Arial"/>
          <w:b/>
          <w:lang w:eastAsia="es-ES"/>
        </w:rPr>
        <w:t>y c</w:t>
      </w:r>
      <w:r w:rsidR="00E1547D" w:rsidRPr="00540257">
        <w:rPr>
          <w:rFonts w:ascii="Arial" w:eastAsia="Times New Roman" w:hAnsi="Arial" w:cs="Arial"/>
          <w:b/>
          <w:lang w:eastAsia="es-ES"/>
        </w:rPr>
        <w:t xml:space="preserve">on un presupuesto de gastos de funcionamiento agregado de 1.177.211.000 euros. Estas </w:t>
      </w:r>
      <w:r w:rsidR="00592186">
        <w:rPr>
          <w:rFonts w:ascii="Arial" w:eastAsia="Times New Roman" w:hAnsi="Arial" w:cs="Arial"/>
          <w:b/>
          <w:lang w:eastAsia="es-ES"/>
        </w:rPr>
        <w:t>O</w:t>
      </w:r>
      <w:r w:rsidR="00E1547D" w:rsidRPr="00540257">
        <w:rPr>
          <w:rFonts w:ascii="Arial" w:eastAsia="Times New Roman" w:hAnsi="Arial" w:cs="Arial"/>
          <w:b/>
          <w:lang w:eastAsia="es-ES"/>
        </w:rPr>
        <w:t>rganizaciones</w:t>
      </w:r>
      <w:r w:rsidR="00592186">
        <w:rPr>
          <w:rFonts w:ascii="Arial" w:eastAsia="Times New Roman" w:hAnsi="Arial" w:cs="Arial"/>
          <w:b/>
          <w:lang w:eastAsia="es-ES"/>
        </w:rPr>
        <w:t xml:space="preserve"> no Gubernamentales </w:t>
      </w:r>
      <w:r w:rsidR="00E1547D" w:rsidRPr="00540257">
        <w:rPr>
          <w:rFonts w:ascii="Arial" w:eastAsia="Times New Roman" w:hAnsi="Arial" w:cs="Arial"/>
          <w:b/>
          <w:lang w:eastAsia="es-ES"/>
        </w:rPr>
        <w:t>cuentan con 1.397.992 s</w:t>
      </w:r>
      <w:r w:rsidR="00E1547D" w:rsidRPr="00540257">
        <w:rPr>
          <w:rFonts w:ascii="Arial" w:eastAsia="Times New Roman" w:hAnsi="Arial" w:cs="Arial"/>
          <w:b/>
          <w:lang w:eastAsia="es-ES"/>
        </w:rPr>
        <w:t>o</w:t>
      </w:r>
      <w:r w:rsidR="00E1547D" w:rsidRPr="00540257">
        <w:rPr>
          <w:rFonts w:ascii="Arial" w:eastAsia="Times New Roman" w:hAnsi="Arial" w:cs="Arial"/>
          <w:b/>
          <w:lang w:eastAsia="es-ES"/>
        </w:rPr>
        <w:t xml:space="preserve">cios, 26.627 empleados y 65.672 voluntarios. Sus actividades y programas benefician a 81.085.895 </w:t>
      </w:r>
      <w:r w:rsidR="00592186">
        <w:rPr>
          <w:rFonts w:ascii="Arial" w:eastAsia="Times New Roman" w:hAnsi="Arial" w:cs="Arial"/>
          <w:b/>
          <w:lang w:eastAsia="es-ES"/>
        </w:rPr>
        <w:t xml:space="preserve">de </w:t>
      </w:r>
      <w:r w:rsidR="00E1547D" w:rsidRPr="00540257">
        <w:rPr>
          <w:rFonts w:ascii="Arial" w:eastAsia="Times New Roman" w:hAnsi="Arial" w:cs="Arial"/>
          <w:b/>
          <w:lang w:eastAsia="es-ES"/>
        </w:rPr>
        <w:t>personas tanto en España como en los países en vías de desarrollo.</w:t>
      </w:r>
    </w:p>
    <w:p w:rsidR="00592186" w:rsidRDefault="00592186" w:rsidP="0040626C">
      <w:pPr>
        <w:spacing w:after="0" w:line="240" w:lineRule="auto"/>
        <w:jc w:val="both"/>
        <w:rPr>
          <w:rFonts w:ascii="Arial" w:eastAsia="Times New Roman" w:hAnsi="Arial" w:cs="Arial"/>
          <w:b/>
          <w:lang w:eastAsia="es-ES"/>
        </w:rPr>
      </w:pPr>
    </w:p>
    <w:p w:rsidR="00592186" w:rsidRDefault="00592186" w:rsidP="0040626C">
      <w:pPr>
        <w:spacing w:after="0" w:line="240" w:lineRule="auto"/>
        <w:jc w:val="both"/>
        <w:rPr>
          <w:rFonts w:ascii="Arial" w:eastAsia="Times New Roman" w:hAnsi="Arial" w:cs="Arial"/>
          <w:b/>
          <w:lang w:eastAsia="es-ES"/>
        </w:rPr>
      </w:pPr>
      <w:r>
        <w:rPr>
          <w:rFonts w:ascii="Arial" w:eastAsia="Times New Roman" w:hAnsi="Arial" w:cs="Arial"/>
          <w:b/>
          <w:lang w:eastAsia="es-ES"/>
        </w:rPr>
        <w:t xml:space="preserve">  Las reglas de transparencia se asociación en criterios que se enuncia </w:t>
      </w:r>
      <w:proofErr w:type="spellStart"/>
      <w:r>
        <w:rPr>
          <w:rFonts w:ascii="Arial" w:eastAsia="Times New Roman" w:hAnsi="Arial" w:cs="Arial"/>
          <w:b/>
          <w:lang w:eastAsia="es-ES"/>
        </w:rPr>
        <w:t>asi</w:t>
      </w:r>
      <w:proofErr w:type="spellEnd"/>
      <w:r>
        <w:rPr>
          <w:rFonts w:ascii="Arial" w:eastAsia="Times New Roman" w:hAnsi="Arial" w:cs="Arial"/>
          <w:b/>
          <w:lang w:eastAsia="es-ES"/>
        </w:rPr>
        <w:t>:</w:t>
      </w:r>
    </w:p>
    <w:p w:rsidR="00592186" w:rsidRPr="00540257" w:rsidRDefault="00592186" w:rsidP="0040626C">
      <w:pPr>
        <w:spacing w:after="0" w:line="240" w:lineRule="auto"/>
        <w:jc w:val="both"/>
        <w:rPr>
          <w:rFonts w:ascii="Arial" w:eastAsia="Times New Roman" w:hAnsi="Arial" w:cs="Arial"/>
          <w:b/>
          <w:lang w:eastAsia="es-ES"/>
        </w:rPr>
      </w:pPr>
    </w:p>
    <w:p w:rsidR="00E1547D" w:rsidRPr="00E1547D" w:rsidRDefault="00592186" w:rsidP="00E1547D">
      <w:pPr>
        <w:spacing w:after="0" w:line="240" w:lineRule="auto"/>
        <w:outlineLvl w:val="2"/>
        <w:rPr>
          <w:rFonts w:ascii="Arial" w:eastAsia="Times New Roman" w:hAnsi="Arial" w:cs="Arial"/>
          <w:b/>
          <w:bCs/>
          <w:lang w:eastAsia="es-ES"/>
        </w:rPr>
      </w:pPr>
      <w:r>
        <w:rPr>
          <w:rFonts w:ascii="Arial" w:eastAsia="Times New Roman" w:hAnsi="Arial" w:cs="Arial"/>
          <w:b/>
          <w:bCs/>
          <w:lang w:eastAsia="es-ES"/>
        </w:rPr>
        <w:t>1</w:t>
      </w:r>
      <w:r w:rsidR="00E1547D" w:rsidRPr="00E1547D">
        <w:rPr>
          <w:rFonts w:ascii="Arial" w:eastAsia="Times New Roman" w:hAnsi="Arial" w:cs="Arial"/>
          <w:b/>
          <w:bCs/>
          <w:lang w:eastAsia="es-ES"/>
        </w:rPr>
        <w:t>-</w:t>
      </w:r>
      <w:r>
        <w:rPr>
          <w:rFonts w:ascii="Arial" w:eastAsia="Times New Roman" w:hAnsi="Arial" w:cs="Arial"/>
          <w:b/>
          <w:bCs/>
          <w:lang w:eastAsia="es-ES"/>
        </w:rPr>
        <w:t xml:space="preserve"> </w:t>
      </w:r>
      <w:r w:rsidR="00E1547D" w:rsidRPr="00E1547D">
        <w:rPr>
          <w:rFonts w:ascii="Arial" w:eastAsia="Times New Roman" w:hAnsi="Arial" w:cs="Arial"/>
          <w:b/>
          <w:bCs/>
          <w:lang w:eastAsia="es-ES"/>
        </w:rPr>
        <w:t xml:space="preserve"> Principio de Funcionamiento y Regulación del Órgano de Gobierno </w:t>
      </w:r>
    </w:p>
    <w:p w:rsidR="00E1547D" w:rsidRPr="00E1547D" w:rsidRDefault="00E1547D" w:rsidP="00E1547D">
      <w:pPr>
        <w:spacing w:after="0" w:line="240" w:lineRule="auto"/>
        <w:outlineLvl w:val="2"/>
        <w:rPr>
          <w:rFonts w:ascii="Arial" w:eastAsia="Times New Roman" w:hAnsi="Arial" w:cs="Arial"/>
          <w:b/>
          <w:bCs/>
          <w:lang w:eastAsia="es-ES"/>
        </w:rPr>
      </w:pPr>
      <w:r w:rsidRPr="00E1547D">
        <w:rPr>
          <w:rFonts w:ascii="Arial" w:eastAsia="Times New Roman" w:hAnsi="Arial" w:cs="Arial"/>
          <w:b/>
          <w:bCs/>
          <w:lang w:eastAsia="es-ES"/>
        </w:rPr>
        <w:t xml:space="preserve">2.- Principio de Claridad y Publicidad del Fin Social </w:t>
      </w:r>
    </w:p>
    <w:p w:rsidR="00E1547D" w:rsidRPr="00E1547D" w:rsidRDefault="00E1547D" w:rsidP="00E1547D">
      <w:pPr>
        <w:spacing w:after="0" w:line="240" w:lineRule="auto"/>
        <w:outlineLvl w:val="2"/>
        <w:rPr>
          <w:rFonts w:ascii="Arial" w:eastAsia="Times New Roman" w:hAnsi="Arial" w:cs="Arial"/>
          <w:b/>
          <w:bCs/>
          <w:lang w:eastAsia="es-ES"/>
        </w:rPr>
      </w:pPr>
      <w:r w:rsidRPr="00E1547D">
        <w:rPr>
          <w:rFonts w:ascii="Arial" w:eastAsia="Times New Roman" w:hAnsi="Arial" w:cs="Arial"/>
          <w:b/>
          <w:bCs/>
          <w:lang w:eastAsia="es-ES"/>
        </w:rPr>
        <w:t xml:space="preserve">3.- Principio de Planificación y Seguimiento de la Actividad </w:t>
      </w:r>
    </w:p>
    <w:p w:rsidR="00E1547D" w:rsidRPr="00E1547D" w:rsidRDefault="00E1547D" w:rsidP="00E1547D">
      <w:pPr>
        <w:spacing w:after="0" w:line="240" w:lineRule="auto"/>
        <w:outlineLvl w:val="2"/>
        <w:rPr>
          <w:rFonts w:ascii="Arial" w:eastAsia="Times New Roman" w:hAnsi="Arial" w:cs="Arial"/>
          <w:b/>
          <w:bCs/>
          <w:lang w:eastAsia="es-ES"/>
        </w:rPr>
      </w:pPr>
      <w:r w:rsidRPr="00E1547D">
        <w:rPr>
          <w:rFonts w:ascii="Arial" w:eastAsia="Times New Roman" w:hAnsi="Arial" w:cs="Arial"/>
          <w:b/>
          <w:bCs/>
          <w:lang w:eastAsia="es-ES"/>
        </w:rPr>
        <w:t xml:space="preserve">4.- Principio de Comunicación e Imagen Fiel en la Información </w:t>
      </w:r>
    </w:p>
    <w:p w:rsidR="00E1547D" w:rsidRPr="00E1547D" w:rsidRDefault="00E1547D" w:rsidP="00E1547D">
      <w:pPr>
        <w:spacing w:after="0" w:line="240" w:lineRule="auto"/>
        <w:outlineLvl w:val="2"/>
        <w:rPr>
          <w:rFonts w:ascii="Arial" w:eastAsia="Times New Roman" w:hAnsi="Arial" w:cs="Arial"/>
          <w:b/>
          <w:bCs/>
          <w:lang w:eastAsia="es-ES"/>
        </w:rPr>
      </w:pPr>
      <w:r w:rsidRPr="00E1547D">
        <w:rPr>
          <w:rFonts w:ascii="Arial" w:eastAsia="Times New Roman" w:hAnsi="Arial" w:cs="Arial"/>
          <w:b/>
          <w:bCs/>
          <w:lang w:eastAsia="es-ES"/>
        </w:rPr>
        <w:t xml:space="preserve">5.- Principio de Transparencia en la Financiación </w:t>
      </w:r>
    </w:p>
    <w:p w:rsidR="00E1547D" w:rsidRPr="00E1547D" w:rsidRDefault="00E1547D" w:rsidP="00E1547D">
      <w:pPr>
        <w:spacing w:after="0" w:line="240" w:lineRule="auto"/>
        <w:outlineLvl w:val="2"/>
        <w:rPr>
          <w:rFonts w:ascii="Arial" w:eastAsia="Times New Roman" w:hAnsi="Arial" w:cs="Arial"/>
          <w:b/>
          <w:bCs/>
          <w:lang w:eastAsia="es-ES"/>
        </w:rPr>
      </w:pPr>
      <w:r w:rsidRPr="00E1547D">
        <w:rPr>
          <w:rFonts w:ascii="Arial" w:eastAsia="Times New Roman" w:hAnsi="Arial" w:cs="Arial"/>
          <w:b/>
          <w:bCs/>
          <w:lang w:eastAsia="es-ES"/>
        </w:rPr>
        <w:t xml:space="preserve">6.- Principio de Pluralidad en la Financiación </w:t>
      </w:r>
    </w:p>
    <w:p w:rsidR="00E1547D" w:rsidRPr="00E1547D" w:rsidRDefault="00E1547D" w:rsidP="00E1547D">
      <w:pPr>
        <w:spacing w:after="0" w:line="240" w:lineRule="auto"/>
        <w:outlineLvl w:val="2"/>
        <w:rPr>
          <w:rFonts w:ascii="Arial" w:eastAsia="Times New Roman" w:hAnsi="Arial" w:cs="Arial"/>
          <w:b/>
          <w:bCs/>
          <w:lang w:eastAsia="es-ES"/>
        </w:rPr>
      </w:pPr>
      <w:r w:rsidRPr="00E1547D">
        <w:rPr>
          <w:rFonts w:ascii="Arial" w:eastAsia="Times New Roman" w:hAnsi="Arial" w:cs="Arial"/>
          <w:b/>
          <w:bCs/>
          <w:lang w:eastAsia="es-ES"/>
        </w:rPr>
        <w:t xml:space="preserve">7.- Principio de Control en la Utilización de Fondos </w:t>
      </w:r>
    </w:p>
    <w:p w:rsidR="00E1547D" w:rsidRPr="00E1547D" w:rsidRDefault="00E1547D" w:rsidP="00E1547D">
      <w:pPr>
        <w:spacing w:after="0" w:line="240" w:lineRule="auto"/>
        <w:outlineLvl w:val="2"/>
        <w:rPr>
          <w:rFonts w:ascii="Arial" w:eastAsia="Times New Roman" w:hAnsi="Arial" w:cs="Arial"/>
          <w:b/>
          <w:bCs/>
          <w:lang w:eastAsia="es-ES"/>
        </w:rPr>
      </w:pPr>
      <w:r w:rsidRPr="00E1547D">
        <w:rPr>
          <w:rFonts w:ascii="Arial" w:eastAsia="Times New Roman" w:hAnsi="Arial" w:cs="Arial"/>
          <w:b/>
          <w:bCs/>
          <w:lang w:eastAsia="es-ES"/>
        </w:rPr>
        <w:t>8.- Principio de Presentación de las Cuentas Anuales y Cumpli</w:t>
      </w:r>
      <w:r w:rsidR="00C23C79">
        <w:rPr>
          <w:rFonts w:ascii="Arial" w:eastAsia="Times New Roman" w:hAnsi="Arial" w:cs="Arial"/>
          <w:b/>
          <w:bCs/>
          <w:lang w:eastAsia="es-ES"/>
        </w:rPr>
        <w:t>r</w:t>
      </w:r>
      <w:r w:rsidRPr="00E1547D">
        <w:rPr>
          <w:rFonts w:ascii="Arial" w:eastAsia="Times New Roman" w:hAnsi="Arial" w:cs="Arial"/>
          <w:b/>
          <w:bCs/>
          <w:lang w:eastAsia="es-ES"/>
        </w:rPr>
        <w:t xml:space="preserve"> las Obligaciones Legales </w:t>
      </w:r>
    </w:p>
    <w:p w:rsidR="00E1547D" w:rsidRPr="00E1547D" w:rsidRDefault="00E1547D" w:rsidP="00E1547D">
      <w:pPr>
        <w:spacing w:after="0" w:line="240" w:lineRule="auto"/>
        <w:outlineLvl w:val="2"/>
        <w:rPr>
          <w:rFonts w:ascii="Arial" w:eastAsia="Times New Roman" w:hAnsi="Arial" w:cs="Arial"/>
          <w:b/>
          <w:bCs/>
          <w:lang w:eastAsia="es-ES"/>
        </w:rPr>
      </w:pPr>
      <w:r w:rsidRPr="00E1547D">
        <w:rPr>
          <w:rFonts w:ascii="Arial" w:eastAsia="Times New Roman" w:hAnsi="Arial" w:cs="Arial"/>
          <w:b/>
          <w:bCs/>
          <w:lang w:eastAsia="es-ES"/>
        </w:rPr>
        <w:t xml:space="preserve">9.- Principio de Promoción del Voluntariado </w:t>
      </w:r>
    </w:p>
    <w:p w:rsidR="00E1547D" w:rsidRDefault="00E1547D" w:rsidP="001B4BAB">
      <w:pPr>
        <w:spacing w:after="0" w:line="240" w:lineRule="auto"/>
        <w:jc w:val="both"/>
        <w:rPr>
          <w:rFonts w:ascii="Arial" w:hAnsi="Arial" w:cs="Arial"/>
          <w:b/>
        </w:rPr>
      </w:pPr>
    </w:p>
    <w:p w:rsidR="00592186" w:rsidRDefault="00592186" w:rsidP="001B4BAB">
      <w:pPr>
        <w:spacing w:after="0" w:line="240" w:lineRule="auto"/>
        <w:jc w:val="both"/>
        <w:rPr>
          <w:rFonts w:ascii="Arial" w:hAnsi="Arial" w:cs="Arial"/>
          <w:b/>
        </w:rPr>
      </w:pPr>
      <w:r>
        <w:rPr>
          <w:rFonts w:ascii="Arial" w:hAnsi="Arial" w:cs="Arial"/>
          <w:b/>
        </w:rPr>
        <w:t xml:space="preserve"> El contenido se puede encontrar en internet en:</w:t>
      </w:r>
    </w:p>
    <w:p w:rsidR="00592186" w:rsidRPr="00592186" w:rsidRDefault="00592186" w:rsidP="001B4BAB">
      <w:pPr>
        <w:spacing w:after="0" w:line="240" w:lineRule="auto"/>
        <w:jc w:val="both"/>
        <w:rPr>
          <w:rFonts w:ascii="Arial" w:hAnsi="Arial" w:cs="Arial"/>
          <w:b/>
          <w:sz w:val="20"/>
          <w:szCs w:val="20"/>
        </w:rPr>
      </w:pPr>
      <w:r w:rsidRPr="00592186">
        <w:rPr>
          <w:rFonts w:ascii="Arial" w:hAnsi="Arial" w:cs="Arial"/>
          <w:b/>
          <w:sz w:val="20"/>
          <w:szCs w:val="20"/>
        </w:rPr>
        <w:t>http://www.fundacionlealtad.org/web/jsp/informateycolaboraong/informateparadonar/principios.jsp</w:t>
      </w:r>
    </w:p>
    <w:p w:rsidR="00171122" w:rsidRDefault="00171122" w:rsidP="001B4BAB">
      <w:pPr>
        <w:spacing w:after="0" w:line="240" w:lineRule="auto"/>
        <w:jc w:val="both"/>
        <w:rPr>
          <w:rFonts w:ascii="Arial" w:hAnsi="Arial" w:cs="Arial"/>
          <w:b/>
        </w:rPr>
      </w:pPr>
    </w:p>
    <w:p w:rsidR="00592186" w:rsidRDefault="00592186" w:rsidP="00592186">
      <w:pPr>
        <w:spacing w:after="0" w:line="240" w:lineRule="auto"/>
        <w:jc w:val="center"/>
        <w:rPr>
          <w:rFonts w:ascii="Arial" w:hAnsi="Arial" w:cs="Arial"/>
          <w:b/>
        </w:rPr>
      </w:pPr>
      <w:r>
        <w:rPr>
          <w:noProof/>
          <w:lang w:eastAsia="es-ES"/>
        </w:rPr>
        <w:drawing>
          <wp:inline distT="0" distB="0" distL="0" distR="0">
            <wp:extent cx="5381625" cy="2209800"/>
            <wp:effectExtent l="19050" t="0" r="0" b="0"/>
            <wp:docPr id="29" name="irc_mi" descr="http://www.sustentia.com/wp-content/uploads/2014/10/IMG_3498-e141476989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ustentia.com/wp-content/uploads/2014/10/IMG_3498-e1414769891704.jpg"/>
                    <pic:cNvPicPr>
                      <a:picLocks noChangeAspect="1" noChangeArrowheads="1"/>
                    </pic:cNvPicPr>
                  </pic:nvPicPr>
                  <pic:blipFill>
                    <a:blip r:embed="rId59"/>
                    <a:srcRect/>
                    <a:stretch>
                      <a:fillRect/>
                    </a:stretch>
                  </pic:blipFill>
                  <pic:spPr bwMode="auto">
                    <a:xfrm>
                      <a:off x="0" y="0"/>
                      <a:ext cx="5382664" cy="2210227"/>
                    </a:xfrm>
                    <a:prstGeom prst="rect">
                      <a:avLst/>
                    </a:prstGeom>
                    <a:noFill/>
                    <a:ln w="9525">
                      <a:noFill/>
                      <a:miter lim="800000"/>
                      <a:headEnd/>
                      <a:tailEnd/>
                    </a:ln>
                  </pic:spPr>
                </pic:pic>
              </a:graphicData>
            </a:graphic>
          </wp:inline>
        </w:drawing>
      </w:r>
    </w:p>
    <w:p w:rsidR="00592186" w:rsidRDefault="00592186" w:rsidP="001B4BAB">
      <w:pPr>
        <w:spacing w:after="0" w:line="240" w:lineRule="auto"/>
        <w:jc w:val="both"/>
        <w:rPr>
          <w:rFonts w:ascii="Arial" w:hAnsi="Arial" w:cs="Arial"/>
          <w:b/>
        </w:rPr>
      </w:pPr>
    </w:p>
    <w:p w:rsidR="00171122" w:rsidRPr="00171122" w:rsidRDefault="00592186" w:rsidP="001B4BAB">
      <w:pPr>
        <w:spacing w:after="0" w:line="240" w:lineRule="auto"/>
        <w:jc w:val="both"/>
        <w:rPr>
          <w:rFonts w:ascii="Arial" w:hAnsi="Arial" w:cs="Arial"/>
          <w:b/>
          <w:color w:val="0070C0"/>
          <w:sz w:val="28"/>
          <w:szCs w:val="28"/>
        </w:rPr>
      </w:pPr>
      <w:r>
        <w:rPr>
          <w:rFonts w:ascii="Arial" w:hAnsi="Arial" w:cs="Arial"/>
          <w:b/>
          <w:color w:val="0070C0"/>
          <w:sz w:val="28"/>
          <w:szCs w:val="28"/>
        </w:rPr>
        <w:lastRenderedPageBreak/>
        <w:t xml:space="preserve">   </w:t>
      </w:r>
      <w:r w:rsidR="00C23C79">
        <w:rPr>
          <w:rFonts w:ascii="Arial" w:hAnsi="Arial" w:cs="Arial"/>
          <w:b/>
          <w:color w:val="0070C0"/>
          <w:sz w:val="28"/>
          <w:szCs w:val="28"/>
        </w:rPr>
        <w:t>4. Aportaciones presupuestarias</w:t>
      </w:r>
      <w:r w:rsidR="00171122" w:rsidRPr="00171122">
        <w:rPr>
          <w:rFonts w:ascii="Arial" w:hAnsi="Arial" w:cs="Arial"/>
          <w:b/>
          <w:color w:val="0070C0"/>
          <w:sz w:val="28"/>
          <w:szCs w:val="28"/>
        </w:rPr>
        <w:t xml:space="preserve"> para el Desarrollo</w:t>
      </w:r>
    </w:p>
    <w:p w:rsidR="00CD319C" w:rsidRDefault="00CD319C" w:rsidP="00D866E2">
      <w:pPr>
        <w:spacing w:after="0" w:line="240" w:lineRule="auto"/>
        <w:jc w:val="right"/>
        <w:rPr>
          <w:rFonts w:ascii="Arial" w:hAnsi="Arial" w:cs="Arial"/>
          <w:b/>
        </w:rPr>
      </w:pPr>
    </w:p>
    <w:p w:rsidR="00592186" w:rsidRDefault="00592186" w:rsidP="00D866E2">
      <w:pPr>
        <w:spacing w:after="0" w:line="240" w:lineRule="auto"/>
        <w:jc w:val="both"/>
        <w:rPr>
          <w:rFonts w:ascii="Arial" w:hAnsi="Arial" w:cs="Arial"/>
          <w:b/>
        </w:rPr>
      </w:pPr>
      <w:r>
        <w:rPr>
          <w:rFonts w:ascii="Arial" w:hAnsi="Arial" w:cs="Arial"/>
          <w:b/>
        </w:rPr>
        <w:t xml:space="preserve">    </w:t>
      </w:r>
      <w:r w:rsidR="00D866E2">
        <w:rPr>
          <w:rFonts w:ascii="Arial" w:hAnsi="Arial" w:cs="Arial"/>
          <w:b/>
        </w:rPr>
        <w:t xml:space="preserve"> </w:t>
      </w:r>
      <w:r>
        <w:rPr>
          <w:rFonts w:ascii="Arial" w:hAnsi="Arial" w:cs="Arial"/>
          <w:b/>
        </w:rPr>
        <w:t>C</w:t>
      </w:r>
      <w:r w:rsidR="00D866E2">
        <w:rPr>
          <w:rFonts w:ascii="Arial" w:hAnsi="Arial" w:cs="Arial"/>
          <w:b/>
        </w:rPr>
        <w:t>a</w:t>
      </w:r>
      <w:r>
        <w:rPr>
          <w:rFonts w:ascii="Arial" w:hAnsi="Arial" w:cs="Arial"/>
          <w:b/>
        </w:rPr>
        <w:t>si todos los pa</w:t>
      </w:r>
      <w:r w:rsidR="00D866E2">
        <w:rPr>
          <w:rFonts w:ascii="Arial" w:hAnsi="Arial" w:cs="Arial"/>
          <w:b/>
        </w:rPr>
        <w:t>í</w:t>
      </w:r>
      <w:r>
        <w:rPr>
          <w:rFonts w:ascii="Arial" w:hAnsi="Arial" w:cs="Arial"/>
          <w:b/>
        </w:rPr>
        <w:t>ses desarrollados tiene en sus presupu</w:t>
      </w:r>
      <w:r w:rsidR="00D866E2">
        <w:rPr>
          <w:rFonts w:ascii="Arial" w:hAnsi="Arial" w:cs="Arial"/>
          <w:b/>
        </w:rPr>
        <w:t>e</w:t>
      </w:r>
      <w:r>
        <w:rPr>
          <w:rFonts w:ascii="Arial" w:hAnsi="Arial" w:cs="Arial"/>
          <w:b/>
        </w:rPr>
        <w:t>stos nacionales una aport</w:t>
      </w:r>
      <w:r>
        <w:rPr>
          <w:rFonts w:ascii="Arial" w:hAnsi="Arial" w:cs="Arial"/>
          <w:b/>
        </w:rPr>
        <w:t>a</w:t>
      </w:r>
      <w:r>
        <w:rPr>
          <w:rFonts w:ascii="Arial" w:hAnsi="Arial" w:cs="Arial"/>
          <w:b/>
        </w:rPr>
        <w:t>ción, muchas veces más simbólica que efectiva, para el desarrollo social tanto interior como exterior. En esos presupu</w:t>
      </w:r>
      <w:r w:rsidR="00D866E2">
        <w:rPr>
          <w:rFonts w:ascii="Arial" w:hAnsi="Arial" w:cs="Arial"/>
          <w:b/>
        </w:rPr>
        <w:t>e</w:t>
      </w:r>
      <w:r>
        <w:rPr>
          <w:rFonts w:ascii="Arial" w:hAnsi="Arial" w:cs="Arial"/>
          <w:b/>
        </w:rPr>
        <w:t>sto</w:t>
      </w:r>
      <w:r w:rsidR="00D866E2">
        <w:rPr>
          <w:rFonts w:ascii="Arial" w:hAnsi="Arial" w:cs="Arial"/>
          <w:b/>
        </w:rPr>
        <w:t>s</w:t>
      </w:r>
      <w:r>
        <w:rPr>
          <w:rFonts w:ascii="Arial" w:hAnsi="Arial" w:cs="Arial"/>
          <w:b/>
        </w:rPr>
        <w:t xml:space="preserve"> se incluyen ayudas sanitarias, educativas, famili</w:t>
      </w:r>
      <w:r w:rsidR="00D866E2">
        <w:rPr>
          <w:rFonts w:ascii="Arial" w:hAnsi="Arial" w:cs="Arial"/>
          <w:b/>
        </w:rPr>
        <w:t>a</w:t>
      </w:r>
      <w:r>
        <w:rPr>
          <w:rFonts w:ascii="Arial" w:hAnsi="Arial" w:cs="Arial"/>
          <w:b/>
        </w:rPr>
        <w:t>res, para deficientes, para mi</w:t>
      </w:r>
      <w:r w:rsidR="00D866E2">
        <w:rPr>
          <w:rFonts w:ascii="Arial" w:hAnsi="Arial" w:cs="Arial"/>
          <w:b/>
        </w:rPr>
        <w:t>no</w:t>
      </w:r>
      <w:r>
        <w:rPr>
          <w:rFonts w:ascii="Arial" w:hAnsi="Arial" w:cs="Arial"/>
          <w:b/>
        </w:rPr>
        <w:t>rías desprotegi</w:t>
      </w:r>
      <w:r w:rsidR="00D866E2">
        <w:rPr>
          <w:rFonts w:ascii="Arial" w:hAnsi="Arial" w:cs="Arial"/>
          <w:b/>
        </w:rPr>
        <w:t>d</w:t>
      </w:r>
      <w:r>
        <w:rPr>
          <w:rFonts w:ascii="Arial" w:hAnsi="Arial" w:cs="Arial"/>
          <w:b/>
        </w:rPr>
        <w:t>as, para emigrantes, etc.</w:t>
      </w:r>
    </w:p>
    <w:p w:rsidR="00592186" w:rsidRDefault="00592186" w:rsidP="00D866E2">
      <w:pPr>
        <w:spacing w:after="0" w:line="240" w:lineRule="auto"/>
        <w:jc w:val="both"/>
        <w:rPr>
          <w:rFonts w:ascii="Arial" w:hAnsi="Arial" w:cs="Arial"/>
          <w:b/>
        </w:rPr>
      </w:pPr>
    </w:p>
    <w:p w:rsidR="00F770EB" w:rsidRDefault="00D866E2" w:rsidP="00D866E2">
      <w:pPr>
        <w:spacing w:after="0" w:line="240" w:lineRule="auto"/>
        <w:jc w:val="both"/>
        <w:rPr>
          <w:rFonts w:ascii="Arial" w:hAnsi="Arial" w:cs="Arial"/>
          <w:b/>
        </w:rPr>
      </w:pPr>
      <w:r>
        <w:rPr>
          <w:rFonts w:ascii="Arial" w:hAnsi="Arial" w:cs="Arial"/>
          <w:b/>
        </w:rPr>
        <w:t xml:space="preserve">   </w:t>
      </w:r>
      <w:r w:rsidR="00592186">
        <w:rPr>
          <w:rFonts w:ascii="Arial" w:hAnsi="Arial" w:cs="Arial"/>
          <w:b/>
        </w:rPr>
        <w:t xml:space="preserve">   El movimiento llamado del </w:t>
      </w:r>
      <w:r w:rsidR="00171122">
        <w:rPr>
          <w:rFonts w:ascii="Arial" w:hAnsi="Arial" w:cs="Arial"/>
          <w:b/>
        </w:rPr>
        <w:t xml:space="preserve"> 0,7%</w:t>
      </w:r>
      <w:r w:rsidR="00592186">
        <w:rPr>
          <w:rFonts w:ascii="Arial" w:hAnsi="Arial" w:cs="Arial"/>
          <w:b/>
        </w:rPr>
        <w:t xml:space="preserve"> pretende concienc</w:t>
      </w:r>
      <w:r>
        <w:rPr>
          <w:rFonts w:ascii="Arial" w:hAnsi="Arial" w:cs="Arial"/>
          <w:b/>
        </w:rPr>
        <w:t>iar</w:t>
      </w:r>
      <w:r w:rsidR="00592186">
        <w:rPr>
          <w:rFonts w:ascii="Arial" w:hAnsi="Arial" w:cs="Arial"/>
          <w:b/>
        </w:rPr>
        <w:t xml:space="preserve"> a los grupos pol</w:t>
      </w:r>
      <w:r>
        <w:rPr>
          <w:rFonts w:ascii="Arial" w:hAnsi="Arial" w:cs="Arial"/>
          <w:b/>
        </w:rPr>
        <w:t>í</w:t>
      </w:r>
      <w:r w:rsidR="00592186">
        <w:rPr>
          <w:rFonts w:ascii="Arial" w:hAnsi="Arial" w:cs="Arial"/>
          <w:b/>
        </w:rPr>
        <w:t>ticos, a los g</w:t>
      </w:r>
      <w:r w:rsidR="00592186">
        <w:rPr>
          <w:rFonts w:ascii="Arial" w:hAnsi="Arial" w:cs="Arial"/>
          <w:b/>
        </w:rPr>
        <w:t>o</w:t>
      </w:r>
      <w:r w:rsidR="00592186">
        <w:rPr>
          <w:rFonts w:ascii="Arial" w:hAnsi="Arial" w:cs="Arial"/>
          <w:b/>
        </w:rPr>
        <w:t>bernantes y a la sociedad en general</w:t>
      </w:r>
      <w:r>
        <w:rPr>
          <w:rFonts w:ascii="Arial" w:hAnsi="Arial" w:cs="Arial"/>
          <w:b/>
        </w:rPr>
        <w:t>,</w:t>
      </w:r>
      <w:r w:rsidR="00592186">
        <w:rPr>
          <w:rFonts w:ascii="Arial" w:hAnsi="Arial" w:cs="Arial"/>
          <w:b/>
        </w:rPr>
        <w:t xml:space="preserve"> que hay que subir mucho la ap</w:t>
      </w:r>
      <w:r>
        <w:rPr>
          <w:rFonts w:ascii="Arial" w:hAnsi="Arial" w:cs="Arial"/>
          <w:b/>
        </w:rPr>
        <w:t>o</w:t>
      </w:r>
      <w:r w:rsidR="00592186">
        <w:rPr>
          <w:rFonts w:ascii="Arial" w:hAnsi="Arial" w:cs="Arial"/>
          <w:b/>
        </w:rPr>
        <w:t xml:space="preserve">rtación, cuya media actual no pasa del 0,2% de los </w:t>
      </w:r>
      <w:r>
        <w:rPr>
          <w:rFonts w:ascii="Arial" w:hAnsi="Arial" w:cs="Arial"/>
          <w:b/>
        </w:rPr>
        <w:t>presupuestos dentro de las macroeconomías de cada nación</w:t>
      </w:r>
    </w:p>
    <w:p w:rsidR="00F770EB" w:rsidRDefault="00F770EB" w:rsidP="00D866E2">
      <w:pPr>
        <w:spacing w:after="0" w:line="240" w:lineRule="auto"/>
        <w:jc w:val="both"/>
        <w:rPr>
          <w:rFonts w:ascii="Arial" w:hAnsi="Arial" w:cs="Arial"/>
          <w:b/>
        </w:rPr>
      </w:pPr>
    </w:p>
    <w:p w:rsidR="00171122" w:rsidRDefault="00F770EB" w:rsidP="00D866E2">
      <w:pPr>
        <w:spacing w:after="0" w:line="240" w:lineRule="auto"/>
        <w:jc w:val="both"/>
        <w:rPr>
          <w:rFonts w:ascii="Arial" w:hAnsi="Arial" w:cs="Arial"/>
          <w:b/>
        </w:rPr>
      </w:pPr>
      <w:r>
        <w:rPr>
          <w:rFonts w:ascii="Arial" w:hAnsi="Arial" w:cs="Arial"/>
          <w:b/>
        </w:rPr>
        <w:t xml:space="preserve"> En la plataforma del 0,7% (</w:t>
      </w:r>
      <w:r w:rsidRPr="00F770EB">
        <w:rPr>
          <w:rFonts w:ascii="Arial" w:hAnsi="Arial" w:cs="Arial"/>
          <w:b/>
        </w:rPr>
        <w:t>http://www.plataforma07.org/queesel07.html</w:t>
      </w:r>
      <w:r>
        <w:rPr>
          <w:rFonts w:ascii="Arial" w:hAnsi="Arial" w:cs="Arial"/>
          <w:b/>
        </w:rPr>
        <w:t>) se informa:</w:t>
      </w:r>
    </w:p>
    <w:p w:rsidR="00D866E2" w:rsidRPr="00F770EB" w:rsidRDefault="00D866E2" w:rsidP="00D866E2">
      <w:pPr>
        <w:spacing w:before="100" w:beforeAutospacing="1" w:after="100" w:afterAutospacing="1" w:line="240" w:lineRule="auto"/>
        <w:jc w:val="both"/>
        <w:rPr>
          <w:rFonts w:ascii="Arial" w:eastAsia="Times New Roman" w:hAnsi="Arial" w:cs="Arial"/>
          <w:b/>
          <w:i/>
          <w:lang w:eastAsia="es-ES"/>
        </w:rPr>
      </w:pPr>
      <w:r w:rsidRPr="00F770EB">
        <w:rPr>
          <w:rFonts w:ascii="Arial" w:eastAsia="Times New Roman" w:hAnsi="Arial" w:cs="Arial"/>
          <w:b/>
          <w:i/>
          <w:lang w:eastAsia="es-ES"/>
        </w:rPr>
        <w:t xml:space="preserve">    </w:t>
      </w:r>
      <w:r w:rsidRPr="00D866E2">
        <w:rPr>
          <w:rFonts w:ascii="Arial" w:eastAsia="Times New Roman" w:hAnsi="Arial" w:cs="Arial"/>
          <w:b/>
          <w:i/>
          <w:lang w:eastAsia="es-ES"/>
        </w:rPr>
        <w:t>La propuesta de destinar un % del PNB de los países ricos como ayuda oficial al desarr</w:t>
      </w:r>
      <w:r w:rsidRPr="00D866E2">
        <w:rPr>
          <w:rFonts w:ascii="Arial" w:eastAsia="Times New Roman" w:hAnsi="Arial" w:cs="Arial"/>
          <w:b/>
          <w:i/>
          <w:lang w:eastAsia="es-ES"/>
        </w:rPr>
        <w:t>o</w:t>
      </w:r>
      <w:r w:rsidRPr="00D866E2">
        <w:rPr>
          <w:rFonts w:ascii="Arial" w:eastAsia="Times New Roman" w:hAnsi="Arial" w:cs="Arial"/>
          <w:b/>
          <w:i/>
          <w:lang w:eastAsia="es-ES"/>
        </w:rPr>
        <w:t xml:space="preserve">llo de los países del Sur se remonta a </w:t>
      </w:r>
      <w:r w:rsidRPr="00F770EB">
        <w:rPr>
          <w:rFonts w:ascii="Arial" w:eastAsia="Times New Roman" w:hAnsi="Arial" w:cs="Arial"/>
          <w:b/>
          <w:i/>
          <w:lang w:eastAsia="es-ES"/>
        </w:rPr>
        <w:t>los años medianos del siglo XX</w:t>
      </w:r>
      <w:r w:rsidRPr="00D866E2">
        <w:rPr>
          <w:rFonts w:ascii="Arial" w:eastAsia="Times New Roman" w:hAnsi="Arial" w:cs="Arial"/>
          <w:b/>
          <w:i/>
          <w:lang w:eastAsia="es-ES"/>
        </w:rPr>
        <w:t>, cuando varios info</w:t>
      </w:r>
      <w:r w:rsidRPr="00D866E2">
        <w:rPr>
          <w:rFonts w:ascii="Arial" w:eastAsia="Times New Roman" w:hAnsi="Arial" w:cs="Arial"/>
          <w:b/>
          <w:i/>
          <w:lang w:eastAsia="es-ES"/>
        </w:rPr>
        <w:t>r</w:t>
      </w:r>
      <w:r w:rsidRPr="00D866E2">
        <w:rPr>
          <w:rFonts w:ascii="Arial" w:eastAsia="Times New Roman" w:hAnsi="Arial" w:cs="Arial"/>
          <w:b/>
          <w:i/>
          <w:lang w:eastAsia="es-ES"/>
        </w:rPr>
        <w:t>mes de la ONU cuantificaron las necesidades de capital de los entonces llamados países en vías de desarrollo. El interés de la ONU en aquella época era promover un cierto flujo de c</w:t>
      </w:r>
      <w:r w:rsidRPr="00D866E2">
        <w:rPr>
          <w:rFonts w:ascii="Arial" w:eastAsia="Times New Roman" w:hAnsi="Arial" w:cs="Arial"/>
          <w:b/>
          <w:i/>
          <w:lang w:eastAsia="es-ES"/>
        </w:rPr>
        <w:t>a</w:t>
      </w:r>
      <w:r w:rsidRPr="00D866E2">
        <w:rPr>
          <w:rFonts w:ascii="Arial" w:eastAsia="Times New Roman" w:hAnsi="Arial" w:cs="Arial"/>
          <w:b/>
          <w:i/>
          <w:lang w:eastAsia="es-ES"/>
        </w:rPr>
        <w:t>pitales del Norte hacia el Sur para ayudar al desarrollo económico de estos de países. La primera formulación de un porcentaje concreto fue realizada en 1958 por el Consejo de las Iglesias que solicitó a los países ricos que destinaran el 1% de su renta nacional a la ayuda al desarrollo.</w:t>
      </w:r>
    </w:p>
    <w:p w:rsidR="00D866E2" w:rsidRPr="00D866E2" w:rsidRDefault="00D866E2" w:rsidP="00D866E2">
      <w:pPr>
        <w:spacing w:before="100" w:beforeAutospacing="1" w:after="100" w:afterAutospacing="1" w:line="240" w:lineRule="auto"/>
        <w:jc w:val="both"/>
        <w:rPr>
          <w:rFonts w:ascii="Arial" w:eastAsia="Times New Roman" w:hAnsi="Arial" w:cs="Arial"/>
          <w:b/>
          <w:i/>
          <w:lang w:eastAsia="es-ES"/>
        </w:rPr>
      </w:pPr>
      <w:r w:rsidRPr="00F770EB">
        <w:rPr>
          <w:rFonts w:ascii="Arial" w:eastAsia="Times New Roman" w:hAnsi="Arial" w:cs="Arial"/>
          <w:b/>
          <w:bCs/>
          <w:i/>
          <w:lang w:eastAsia="es-ES"/>
        </w:rPr>
        <w:t xml:space="preserve">   En el último tramo de los años 60</w:t>
      </w:r>
      <w:r w:rsidRPr="00D866E2">
        <w:rPr>
          <w:rFonts w:ascii="Arial" w:eastAsia="Times New Roman" w:hAnsi="Arial" w:cs="Arial"/>
          <w:b/>
          <w:i/>
          <w:lang w:eastAsia="es-ES"/>
        </w:rPr>
        <w:t xml:space="preserve"> se inician movimientos de reivindicación en las naciones más poderosas y se decide dar el 1% de PNB en concepto de ayuda el desarrollo para err</w:t>
      </w:r>
      <w:r w:rsidRPr="00D866E2">
        <w:rPr>
          <w:rFonts w:ascii="Arial" w:eastAsia="Times New Roman" w:hAnsi="Arial" w:cs="Arial"/>
          <w:b/>
          <w:i/>
          <w:lang w:eastAsia="es-ES"/>
        </w:rPr>
        <w:t>a</w:t>
      </w:r>
      <w:r w:rsidRPr="00D866E2">
        <w:rPr>
          <w:rFonts w:ascii="Arial" w:eastAsia="Times New Roman" w:hAnsi="Arial" w:cs="Arial"/>
          <w:b/>
          <w:i/>
          <w:lang w:eastAsia="es-ES"/>
        </w:rPr>
        <w:t xml:space="preserve">dicar la extrema pobreza en los países empobrecidos. Este 1% se desglosó en un 0'7% público y el resto </w:t>
      </w:r>
      <w:proofErr w:type="spellStart"/>
      <w:r w:rsidRPr="00D866E2">
        <w:rPr>
          <w:rFonts w:ascii="Arial" w:eastAsia="Times New Roman" w:hAnsi="Arial" w:cs="Arial"/>
          <w:b/>
          <w:i/>
          <w:lang w:eastAsia="es-ES"/>
        </w:rPr>
        <w:t>el</w:t>
      </w:r>
      <w:proofErr w:type="spellEnd"/>
      <w:r w:rsidRPr="00D866E2">
        <w:rPr>
          <w:rFonts w:ascii="Arial" w:eastAsia="Times New Roman" w:hAnsi="Arial" w:cs="Arial"/>
          <w:b/>
          <w:i/>
          <w:lang w:eastAsia="es-ES"/>
        </w:rPr>
        <w:t>, un 0'3% a cargo de las empresas privadas.</w:t>
      </w:r>
      <w:r w:rsidRPr="00F770EB">
        <w:rPr>
          <w:rFonts w:ascii="Arial" w:eastAsia="Times New Roman" w:hAnsi="Arial" w:cs="Arial"/>
          <w:b/>
          <w:i/>
          <w:lang w:eastAsia="es-ES"/>
        </w:rPr>
        <w:t xml:space="preserve"> </w:t>
      </w:r>
      <w:r w:rsidRPr="00F770EB">
        <w:rPr>
          <w:rFonts w:ascii="Arial" w:eastAsia="Times New Roman" w:hAnsi="Arial" w:cs="Arial"/>
          <w:b/>
          <w:bCs/>
          <w:i/>
          <w:lang w:eastAsia="es-ES"/>
        </w:rPr>
        <w:t>En mayo de 1972, en el ma</w:t>
      </w:r>
      <w:r w:rsidRPr="00F770EB">
        <w:rPr>
          <w:rFonts w:ascii="Arial" w:eastAsia="Times New Roman" w:hAnsi="Arial" w:cs="Arial"/>
          <w:b/>
          <w:bCs/>
          <w:i/>
          <w:lang w:eastAsia="es-ES"/>
        </w:rPr>
        <w:t>r</w:t>
      </w:r>
      <w:r w:rsidRPr="00F770EB">
        <w:rPr>
          <w:rFonts w:ascii="Arial" w:eastAsia="Times New Roman" w:hAnsi="Arial" w:cs="Arial"/>
          <w:b/>
          <w:bCs/>
          <w:i/>
          <w:lang w:eastAsia="es-ES"/>
        </w:rPr>
        <w:t>co de una conferencia sobre el comercio y el desarrollo, las NN.UU. adoptaron en la resol</w:t>
      </w:r>
      <w:r w:rsidRPr="00F770EB">
        <w:rPr>
          <w:rFonts w:ascii="Arial" w:eastAsia="Times New Roman" w:hAnsi="Arial" w:cs="Arial"/>
          <w:b/>
          <w:bCs/>
          <w:i/>
          <w:lang w:eastAsia="es-ES"/>
        </w:rPr>
        <w:t>u</w:t>
      </w:r>
      <w:r w:rsidRPr="00F770EB">
        <w:rPr>
          <w:rFonts w:ascii="Arial" w:eastAsia="Times New Roman" w:hAnsi="Arial" w:cs="Arial"/>
          <w:b/>
          <w:bCs/>
          <w:i/>
          <w:lang w:eastAsia="es-ES"/>
        </w:rPr>
        <w:t>ción 61 el objetivo de destinar el 0,7 % del PNB de los países más industrializados a Ayuda Oficial al desarrollo para los países empobrecidos del Sur.</w:t>
      </w:r>
    </w:p>
    <w:p w:rsidR="00D866E2" w:rsidRPr="00D866E2" w:rsidRDefault="00D866E2" w:rsidP="00D866E2">
      <w:pPr>
        <w:spacing w:after="0" w:line="240" w:lineRule="auto"/>
        <w:jc w:val="both"/>
        <w:rPr>
          <w:rFonts w:ascii="Arial" w:eastAsia="Times New Roman" w:hAnsi="Arial" w:cs="Arial"/>
          <w:b/>
          <w:i/>
          <w:lang w:eastAsia="es-ES"/>
        </w:rPr>
      </w:pPr>
      <w:r w:rsidRPr="00F770EB">
        <w:rPr>
          <w:rFonts w:ascii="Arial" w:eastAsia="Times New Roman" w:hAnsi="Arial" w:cs="Arial"/>
          <w:b/>
          <w:bCs/>
          <w:i/>
          <w:lang w:eastAsia="es-ES"/>
        </w:rPr>
        <w:t xml:space="preserve">    Esta propuesta de destinar el 0,7% del PNB ha sido ratificada en posteriores Cumbres de Naciones Unidas como la de Río de 1992, y reafirmado permanentemente en España por t</w:t>
      </w:r>
      <w:r w:rsidRPr="00F770EB">
        <w:rPr>
          <w:rFonts w:ascii="Arial" w:eastAsia="Times New Roman" w:hAnsi="Arial" w:cs="Arial"/>
          <w:b/>
          <w:bCs/>
          <w:i/>
          <w:lang w:eastAsia="es-ES"/>
        </w:rPr>
        <w:t>o</w:t>
      </w:r>
      <w:r w:rsidRPr="00F770EB">
        <w:rPr>
          <w:rFonts w:ascii="Arial" w:eastAsia="Times New Roman" w:hAnsi="Arial" w:cs="Arial"/>
          <w:b/>
          <w:bCs/>
          <w:i/>
          <w:lang w:eastAsia="es-ES"/>
        </w:rPr>
        <w:t>dos los partidos políticos, no solo en ellas sino en acuerdo concretos y nacionales como el Pacto de Solidaridad firmado por Loyola de Palacios en el año 1995, ratificada en la Cumbre de Monterrey en el 2000, y en los Objetivos del Milenio para el 2015.</w:t>
      </w:r>
      <w:r w:rsidRPr="00D866E2">
        <w:rPr>
          <w:rFonts w:ascii="Arial" w:eastAsia="Times New Roman" w:hAnsi="Arial" w:cs="Arial"/>
          <w:b/>
          <w:i/>
          <w:lang w:eastAsia="es-ES"/>
        </w:rPr>
        <w:t xml:space="preserve"> </w:t>
      </w:r>
    </w:p>
    <w:p w:rsidR="00D866E2" w:rsidRPr="00F770EB" w:rsidRDefault="00D866E2" w:rsidP="001B4BAB">
      <w:pPr>
        <w:spacing w:after="0" w:line="240" w:lineRule="auto"/>
        <w:jc w:val="both"/>
        <w:rPr>
          <w:rFonts w:ascii="Arial" w:hAnsi="Arial" w:cs="Arial"/>
          <w:b/>
          <w:i/>
        </w:rPr>
      </w:pPr>
    </w:p>
    <w:p w:rsidR="00CD319C" w:rsidRDefault="00F770EB" w:rsidP="001B4BAB">
      <w:pPr>
        <w:spacing w:after="0" w:line="240" w:lineRule="auto"/>
        <w:jc w:val="both"/>
        <w:rPr>
          <w:rFonts w:ascii="Arial" w:hAnsi="Arial" w:cs="Arial"/>
          <w:b/>
        </w:rPr>
      </w:pPr>
      <w:r>
        <w:rPr>
          <w:rFonts w:ascii="Arial" w:hAnsi="Arial" w:cs="Arial"/>
          <w:b/>
        </w:rPr>
        <w:t xml:space="preserve">  Todavía no se ha logrado del todo en la práctica el buen uso de estas cuantías medio siglo después de iniciar el movimiento. Pero son ya unos 45 los países que en parte cumplen con el proyecto y más o menos ofrecen ayudas significativas por diversos cauces.</w:t>
      </w:r>
    </w:p>
    <w:p w:rsidR="00F770EB" w:rsidRDefault="00F770EB" w:rsidP="001B4BAB">
      <w:pPr>
        <w:spacing w:after="0" w:line="240" w:lineRule="auto"/>
        <w:jc w:val="both"/>
        <w:rPr>
          <w:rFonts w:ascii="Arial" w:hAnsi="Arial" w:cs="Arial"/>
          <w:b/>
        </w:rPr>
      </w:pPr>
    </w:p>
    <w:p w:rsidR="00D866E2" w:rsidRDefault="00D866E2" w:rsidP="00F770EB">
      <w:pPr>
        <w:spacing w:after="0" w:line="240" w:lineRule="auto"/>
        <w:jc w:val="center"/>
        <w:rPr>
          <w:rFonts w:ascii="Arial" w:hAnsi="Arial" w:cs="Arial"/>
          <w:b/>
        </w:rPr>
      </w:pPr>
      <w:r>
        <w:rPr>
          <w:rFonts w:ascii="Arial" w:hAnsi="Arial" w:cs="Arial"/>
          <w:b/>
          <w:noProof/>
          <w:lang w:eastAsia="es-ES"/>
        </w:rPr>
        <w:drawing>
          <wp:inline distT="0" distB="0" distL="0" distR="0">
            <wp:extent cx="2800349" cy="1977217"/>
            <wp:effectExtent l="19050" t="0" r="1" b="0"/>
            <wp:docPr id="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srcRect l="31442" t="40918" r="26227" b="24950"/>
                    <a:stretch>
                      <a:fillRect/>
                    </a:stretch>
                  </pic:blipFill>
                  <pic:spPr bwMode="auto">
                    <a:xfrm>
                      <a:off x="0" y="0"/>
                      <a:ext cx="2802691" cy="1978871"/>
                    </a:xfrm>
                    <a:prstGeom prst="rect">
                      <a:avLst/>
                    </a:prstGeom>
                    <a:noFill/>
                    <a:ln w="9525">
                      <a:noFill/>
                      <a:miter lim="800000"/>
                      <a:headEnd/>
                      <a:tailEnd/>
                    </a:ln>
                  </pic:spPr>
                </pic:pic>
              </a:graphicData>
            </a:graphic>
          </wp:inline>
        </w:drawing>
      </w:r>
      <w:r w:rsidRPr="00D866E2">
        <w:rPr>
          <w:rFonts w:ascii="Arial" w:hAnsi="Arial" w:cs="Arial"/>
          <w:b/>
          <w:noProof/>
          <w:lang w:eastAsia="es-ES"/>
        </w:rPr>
        <w:drawing>
          <wp:inline distT="0" distB="0" distL="0" distR="0">
            <wp:extent cx="2638425" cy="1967442"/>
            <wp:effectExtent l="19050" t="0" r="0" b="0"/>
            <wp:docPr id="37" name="irc_mi" descr="http://www.euractiv.es/img_noticias/2014/05/7685-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uractiv.es/img_noticias/2014/05/7685-img.jpg"/>
                    <pic:cNvPicPr>
                      <a:picLocks noChangeAspect="1" noChangeArrowheads="1"/>
                    </pic:cNvPicPr>
                  </pic:nvPicPr>
                  <pic:blipFill>
                    <a:blip r:embed="rId61"/>
                    <a:srcRect/>
                    <a:stretch>
                      <a:fillRect/>
                    </a:stretch>
                  </pic:blipFill>
                  <pic:spPr bwMode="auto">
                    <a:xfrm>
                      <a:off x="0" y="0"/>
                      <a:ext cx="2646881" cy="1973748"/>
                    </a:xfrm>
                    <a:prstGeom prst="rect">
                      <a:avLst/>
                    </a:prstGeom>
                    <a:noFill/>
                    <a:ln w="9525">
                      <a:noFill/>
                      <a:miter lim="800000"/>
                      <a:headEnd/>
                      <a:tailEnd/>
                    </a:ln>
                  </pic:spPr>
                </pic:pic>
              </a:graphicData>
            </a:graphic>
          </wp:inline>
        </w:drawing>
      </w:r>
    </w:p>
    <w:p w:rsidR="00D866E2" w:rsidRDefault="00D866E2" w:rsidP="001B4BAB">
      <w:pPr>
        <w:spacing w:after="0" w:line="240" w:lineRule="auto"/>
        <w:jc w:val="both"/>
        <w:rPr>
          <w:rFonts w:ascii="Arial" w:hAnsi="Arial" w:cs="Arial"/>
          <w:b/>
        </w:rPr>
      </w:pPr>
    </w:p>
    <w:p w:rsidR="00D866E2" w:rsidRDefault="00D866E2" w:rsidP="001B4BAB">
      <w:pPr>
        <w:spacing w:after="0" w:line="240" w:lineRule="auto"/>
        <w:jc w:val="both"/>
        <w:rPr>
          <w:rFonts w:ascii="Arial" w:hAnsi="Arial" w:cs="Arial"/>
          <w:b/>
        </w:rPr>
      </w:pPr>
    </w:p>
    <w:p w:rsidR="00171122" w:rsidRPr="00171122" w:rsidRDefault="001B4BAB" w:rsidP="001B4BAB">
      <w:pPr>
        <w:spacing w:after="0" w:line="240" w:lineRule="auto"/>
        <w:jc w:val="both"/>
        <w:rPr>
          <w:rFonts w:ascii="Arial" w:hAnsi="Arial" w:cs="Arial"/>
          <w:b/>
          <w:color w:val="0070C0"/>
          <w:sz w:val="28"/>
          <w:szCs w:val="28"/>
        </w:rPr>
      </w:pPr>
      <w:r w:rsidRPr="00171122">
        <w:rPr>
          <w:rFonts w:ascii="Arial" w:hAnsi="Arial" w:cs="Arial"/>
          <w:b/>
          <w:color w:val="0070C0"/>
          <w:sz w:val="28"/>
          <w:szCs w:val="28"/>
        </w:rPr>
        <w:lastRenderedPageBreak/>
        <w:t xml:space="preserve">   </w:t>
      </w:r>
      <w:r w:rsidR="00171122" w:rsidRPr="00171122">
        <w:rPr>
          <w:rFonts w:ascii="Arial" w:hAnsi="Arial" w:cs="Arial"/>
          <w:b/>
          <w:color w:val="0070C0"/>
          <w:sz w:val="28"/>
          <w:szCs w:val="28"/>
        </w:rPr>
        <w:t>5</w:t>
      </w:r>
      <w:r w:rsidR="00DE7454">
        <w:rPr>
          <w:rFonts w:ascii="Arial" w:hAnsi="Arial" w:cs="Arial"/>
          <w:b/>
          <w:color w:val="0070C0"/>
          <w:sz w:val="28"/>
          <w:szCs w:val="28"/>
        </w:rPr>
        <w:t xml:space="preserve">. </w:t>
      </w:r>
      <w:r w:rsidR="00171122" w:rsidRPr="00171122">
        <w:rPr>
          <w:rFonts w:ascii="Arial" w:hAnsi="Arial" w:cs="Arial"/>
          <w:b/>
          <w:color w:val="0070C0"/>
          <w:sz w:val="28"/>
          <w:szCs w:val="28"/>
        </w:rPr>
        <w:t xml:space="preserve"> </w:t>
      </w:r>
      <w:proofErr w:type="spellStart"/>
      <w:r w:rsidR="00171122" w:rsidRPr="00171122">
        <w:rPr>
          <w:rFonts w:ascii="Arial" w:hAnsi="Arial" w:cs="Arial"/>
          <w:b/>
          <w:color w:val="0070C0"/>
          <w:sz w:val="28"/>
          <w:szCs w:val="28"/>
        </w:rPr>
        <w:t>Cáritas</w:t>
      </w:r>
      <w:proofErr w:type="spellEnd"/>
      <w:r w:rsidR="00171122" w:rsidRPr="00171122">
        <w:rPr>
          <w:rFonts w:ascii="Arial" w:hAnsi="Arial" w:cs="Arial"/>
          <w:b/>
          <w:color w:val="0070C0"/>
          <w:sz w:val="28"/>
          <w:szCs w:val="28"/>
        </w:rPr>
        <w:t xml:space="preserve"> nacional local y int</w:t>
      </w:r>
      <w:r w:rsidR="00DE7454">
        <w:rPr>
          <w:rFonts w:ascii="Arial" w:hAnsi="Arial" w:cs="Arial"/>
          <w:b/>
          <w:color w:val="0070C0"/>
          <w:sz w:val="28"/>
          <w:szCs w:val="28"/>
        </w:rPr>
        <w:t>ernacional</w:t>
      </w:r>
      <w:r w:rsidR="00171122" w:rsidRPr="00171122">
        <w:rPr>
          <w:rFonts w:ascii="Arial" w:hAnsi="Arial" w:cs="Arial"/>
          <w:b/>
          <w:color w:val="0070C0"/>
          <w:sz w:val="28"/>
          <w:szCs w:val="28"/>
        </w:rPr>
        <w:t xml:space="preserve">. </w:t>
      </w:r>
    </w:p>
    <w:p w:rsidR="00171122" w:rsidRDefault="00171122" w:rsidP="001B4BAB">
      <w:pPr>
        <w:spacing w:after="0" w:line="240" w:lineRule="auto"/>
        <w:jc w:val="both"/>
        <w:rPr>
          <w:rFonts w:ascii="Arial" w:hAnsi="Arial" w:cs="Arial"/>
          <w:b/>
        </w:rPr>
      </w:pPr>
    </w:p>
    <w:p w:rsidR="00F770EB" w:rsidRDefault="00F770EB" w:rsidP="001B4BAB">
      <w:pPr>
        <w:spacing w:after="0" w:line="240" w:lineRule="auto"/>
        <w:jc w:val="both"/>
        <w:rPr>
          <w:rFonts w:ascii="Arial" w:hAnsi="Arial" w:cs="Arial"/>
          <w:b/>
        </w:rPr>
      </w:pPr>
      <w:r>
        <w:rPr>
          <w:rFonts w:ascii="Arial" w:hAnsi="Arial" w:cs="Arial"/>
          <w:b/>
        </w:rPr>
        <w:t xml:space="preserve">   Más sentido de justicia tiene los movimientos de </w:t>
      </w:r>
      <w:proofErr w:type="spellStart"/>
      <w:r>
        <w:rPr>
          <w:rFonts w:ascii="Arial" w:hAnsi="Arial" w:cs="Arial"/>
          <w:b/>
        </w:rPr>
        <w:t>Cáritas</w:t>
      </w:r>
      <w:proofErr w:type="spellEnd"/>
      <w:r>
        <w:rPr>
          <w:rFonts w:ascii="Arial" w:hAnsi="Arial" w:cs="Arial"/>
          <w:b/>
        </w:rPr>
        <w:t xml:space="preserve"> que se denominan d</w:t>
      </w:r>
      <w:r w:rsidR="00D108FC">
        <w:rPr>
          <w:rFonts w:ascii="Arial" w:hAnsi="Arial" w:cs="Arial"/>
          <w:b/>
        </w:rPr>
        <w:t>e diversas formas en varios país</w:t>
      </w:r>
      <w:r>
        <w:rPr>
          <w:rFonts w:ascii="Arial" w:hAnsi="Arial" w:cs="Arial"/>
          <w:b/>
        </w:rPr>
        <w:t xml:space="preserve">es. </w:t>
      </w:r>
      <w:proofErr w:type="spellStart"/>
      <w:r>
        <w:rPr>
          <w:rFonts w:ascii="Arial" w:hAnsi="Arial" w:cs="Arial"/>
          <w:b/>
        </w:rPr>
        <w:t>Cáritas</w:t>
      </w:r>
      <w:proofErr w:type="spellEnd"/>
      <w:r>
        <w:rPr>
          <w:rFonts w:ascii="Arial" w:hAnsi="Arial" w:cs="Arial"/>
          <w:b/>
        </w:rPr>
        <w:t xml:space="preserve"> es un organismo y un proceso de ayuda a los más neces</w:t>
      </w:r>
      <w:r>
        <w:rPr>
          <w:rFonts w:ascii="Arial" w:hAnsi="Arial" w:cs="Arial"/>
          <w:b/>
        </w:rPr>
        <w:t>i</w:t>
      </w:r>
      <w:r>
        <w:rPr>
          <w:rFonts w:ascii="Arial" w:hAnsi="Arial" w:cs="Arial"/>
          <w:b/>
        </w:rPr>
        <w:t>tas. Y en pa</w:t>
      </w:r>
      <w:r w:rsidR="00D108FC">
        <w:rPr>
          <w:rFonts w:ascii="Arial" w:hAnsi="Arial" w:cs="Arial"/>
          <w:b/>
        </w:rPr>
        <w:t>í</w:t>
      </w:r>
      <w:r>
        <w:rPr>
          <w:rFonts w:ascii="Arial" w:hAnsi="Arial" w:cs="Arial"/>
          <w:b/>
        </w:rPr>
        <w:t>ses como España tiene diversos niveles: parroquial,  di</w:t>
      </w:r>
      <w:r w:rsidR="00D108FC">
        <w:rPr>
          <w:rFonts w:ascii="Arial" w:hAnsi="Arial" w:cs="Arial"/>
          <w:b/>
        </w:rPr>
        <w:t>o</w:t>
      </w:r>
      <w:r>
        <w:rPr>
          <w:rFonts w:ascii="Arial" w:hAnsi="Arial" w:cs="Arial"/>
          <w:b/>
        </w:rPr>
        <w:t>cesano, nacional y atien</w:t>
      </w:r>
      <w:r w:rsidR="00D108FC">
        <w:rPr>
          <w:rFonts w:ascii="Arial" w:hAnsi="Arial" w:cs="Arial"/>
          <w:b/>
        </w:rPr>
        <w:t>d</w:t>
      </w:r>
      <w:r>
        <w:rPr>
          <w:rFonts w:ascii="Arial" w:hAnsi="Arial" w:cs="Arial"/>
          <w:b/>
        </w:rPr>
        <w:t>e a las necesida</w:t>
      </w:r>
      <w:r w:rsidR="00D108FC">
        <w:rPr>
          <w:rFonts w:ascii="Arial" w:hAnsi="Arial" w:cs="Arial"/>
          <w:b/>
        </w:rPr>
        <w:t>d</w:t>
      </w:r>
      <w:r>
        <w:rPr>
          <w:rFonts w:ascii="Arial" w:hAnsi="Arial" w:cs="Arial"/>
          <w:b/>
        </w:rPr>
        <w:t>es locales de las personas necesitadas en base a l</w:t>
      </w:r>
      <w:r w:rsidR="00D108FC">
        <w:rPr>
          <w:rFonts w:ascii="Arial" w:hAnsi="Arial" w:cs="Arial"/>
          <w:b/>
        </w:rPr>
        <w:t>a</w:t>
      </w:r>
      <w:r>
        <w:rPr>
          <w:rFonts w:ascii="Arial" w:hAnsi="Arial" w:cs="Arial"/>
          <w:b/>
        </w:rPr>
        <w:t>s limosnas que se recogen en las parroquias y en determinados organismo de ayuda.</w:t>
      </w:r>
    </w:p>
    <w:p w:rsidR="00F770EB" w:rsidRDefault="00F770EB" w:rsidP="001B4BAB">
      <w:pPr>
        <w:spacing w:after="0" w:line="240" w:lineRule="auto"/>
        <w:jc w:val="both"/>
        <w:rPr>
          <w:rFonts w:ascii="Arial" w:hAnsi="Arial" w:cs="Arial"/>
          <w:b/>
        </w:rPr>
      </w:pPr>
    </w:p>
    <w:p w:rsidR="00F770EB" w:rsidRDefault="00F770EB" w:rsidP="001B4BAB">
      <w:pPr>
        <w:spacing w:after="0" w:line="240" w:lineRule="auto"/>
        <w:jc w:val="both"/>
        <w:rPr>
          <w:rFonts w:ascii="Arial" w:hAnsi="Arial" w:cs="Arial"/>
          <w:b/>
        </w:rPr>
      </w:pPr>
      <w:r>
        <w:rPr>
          <w:noProof/>
          <w:lang w:eastAsia="es-ES"/>
        </w:rPr>
        <w:drawing>
          <wp:inline distT="0" distB="0" distL="0" distR="0">
            <wp:extent cx="6210300" cy="4657725"/>
            <wp:effectExtent l="19050" t="0" r="0" b="0"/>
            <wp:docPr id="43" name="ctl00_phMain_imgCabecera" descr="organigrama confedera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hMain_imgCabecera" descr="organigrama confederal 2014"/>
                    <pic:cNvPicPr>
                      <a:picLocks noChangeAspect="1" noChangeArrowheads="1"/>
                    </pic:cNvPicPr>
                  </pic:nvPicPr>
                  <pic:blipFill>
                    <a:blip r:embed="rId62"/>
                    <a:srcRect/>
                    <a:stretch>
                      <a:fillRect/>
                    </a:stretch>
                  </pic:blipFill>
                  <pic:spPr bwMode="auto">
                    <a:xfrm>
                      <a:off x="0" y="0"/>
                      <a:ext cx="6210300" cy="4657725"/>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9780"/>
      </w:tblGrid>
      <w:tr w:rsidR="00F770EB" w:rsidTr="00F770EB">
        <w:trPr>
          <w:tblCellSpacing w:w="0" w:type="dxa"/>
        </w:trPr>
        <w:tc>
          <w:tcPr>
            <w:tcW w:w="0" w:type="auto"/>
            <w:vAlign w:val="center"/>
            <w:hideMark/>
          </w:tcPr>
          <w:tbl>
            <w:tblPr>
              <w:tblW w:w="0" w:type="auto"/>
              <w:tblCellSpacing w:w="0" w:type="dxa"/>
              <w:tblCellMar>
                <w:left w:w="0" w:type="dxa"/>
                <w:right w:w="0" w:type="dxa"/>
              </w:tblCellMar>
              <w:tblLook w:val="04A0"/>
            </w:tblPr>
            <w:tblGrid>
              <w:gridCol w:w="9780"/>
            </w:tblGrid>
            <w:tr w:rsidR="00F770EB" w:rsidRPr="00F770EB">
              <w:trPr>
                <w:tblCellSpacing w:w="0" w:type="dxa"/>
              </w:trPr>
              <w:tc>
                <w:tcPr>
                  <w:tcW w:w="0" w:type="auto"/>
                  <w:vAlign w:val="center"/>
                  <w:hideMark/>
                </w:tcPr>
                <w:tbl>
                  <w:tblPr>
                    <w:tblW w:w="0" w:type="auto"/>
                    <w:tblCellSpacing w:w="0" w:type="dxa"/>
                    <w:tblCellMar>
                      <w:left w:w="0" w:type="dxa"/>
                      <w:right w:w="0" w:type="dxa"/>
                    </w:tblCellMar>
                    <w:tblLook w:val="04A0"/>
                  </w:tblPr>
                  <w:tblGrid>
                    <w:gridCol w:w="9774"/>
                    <w:gridCol w:w="6"/>
                  </w:tblGrid>
                  <w:tr w:rsidR="00F770EB" w:rsidRPr="00F770EB">
                    <w:trPr>
                      <w:tblCellSpacing w:w="0" w:type="dxa"/>
                    </w:trPr>
                    <w:tc>
                      <w:tcPr>
                        <w:tcW w:w="0" w:type="auto"/>
                        <w:vAlign w:val="center"/>
                        <w:hideMark/>
                      </w:tcPr>
                      <w:p w:rsidR="00F770EB" w:rsidRPr="00F770EB" w:rsidRDefault="00F770EB" w:rsidP="00D108FC">
                        <w:pPr>
                          <w:pStyle w:val="NormalWeb"/>
                          <w:spacing w:before="0" w:beforeAutospacing="0" w:after="0" w:afterAutospacing="0"/>
                          <w:jc w:val="both"/>
                          <w:rPr>
                            <w:rFonts w:ascii="Arial" w:hAnsi="Arial" w:cs="Arial"/>
                            <w:b/>
                            <w:sz w:val="22"/>
                            <w:szCs w:val="22"/>
                          </w:rPr>
                        </w:pPr>
                        <w:r w:rsidRPr="00F770EB">
                          <w:rPr>
                            <w:rFonts w:ascii="Arial" w:hAnsi="Arial" w:cs="Arial"/>
                            <w:b/>
                            <w:sz w:val="22"/>
                            <w:szCs w:val="22"/>
                          </w:rPr>
                          <w:t xml:space="preserve">     </w:t>
                        </w:r>
                        <w:proofErr w:type="spellStart"/>
                        <w:r w:rsidRPr="00F770EB">
                          <w:rPr>
                            <w:rFonts w:ascii="Arial" w:hAnsi="Arial" w:cs="Arial"/>
                            <w:b/>
                            <w:sz w:val="22"/>
                            <w:szCs w:val="22"/>
                          </w:rPr>
                          <w:t>Cáritas</w:t>
                        </w:r>
                        <w:proofErr w:type="spellEnd"/>
                        <w:r w:rsidRPr="00F770EB">
                          <w:rPr>
                            <w:rFonts w:ascii="Arial" w:hAnsi="Arial" w:cs="Arial"/>
                            <w:b/>
                            <w:sz w:val="22"/>
                            <w:szCs w:val="22"/>
                          </w:rPr>
                          <w:t xml:space="preserve"> Española forma parte de la Confederación </w:t>
                        </w:r>
                        <w:hyperlink r:id="rId63" w:history="1">
                          <w:proofErr w:type="spellStart"/>
                          <w:r w:rsidRPr="00F770EB">
                            <w:rPr>
                              <w:rStyle w:val="Hipervnculo"/>
                              <w:rFonts w:ascii="Arial" w:hAnsi="Arial" w:cs="Arial"/>
                              <w:b/>
                              <w:color w:val="auto"/>
                              <w:sz w:val="22"/>
                              <w:szCs w:val="22"/>
                              <w:u w:val="none"/>
                            </w:rPr>
                            <w:t>Cáritas</w:t>
                          </w:r>
                          <w:proofErr w:type="spellEnd"/>
                          <w:r w:rsidRPr="00F770EB">
                            <w:rPr>
                              <w:rStyle w:val="Hipervnculo"/>
                              <w:rFonts w:ascii="Arial" w:hAnsi="Arial" w:cs="Arial"/>
                              <w:b/>
                              <w:color w:val="auto"/>
                              <w:sz w:val="22"/>
                              <w:szCs w:val="22"/>
                              <w:u w:val="none"/>
                            </w:rPr>
                            <w:t xml:space="preserve"> Internacional</w:t>
                          </w:r>
                        </w:hyperlink>
                        <w:r w:rsidRPr="00F770EB">
                          <w:rPr>
                            <w:rFonts w:ascii="Arial" w:hAnsi="Arial" w:cs="Arial"/>
                            <w:b/>
                            <w:sz w:val="22"/>
                            <w:szCs w:val="22"/>
                          </w:rPr>
                          <w:t>, un</w:t>
                        </w:r>
                        <w:r w:rsidR="00D108FC">
                          <w:rPr>
                            <w:rFonts w:ascii="Arial" w:hAnsi="Arial" w:cs="Arial"/>
                            <w:b/>
                            <w:sz w:val="22"/>
                            <w:szCs w:val="22"/>
                          </w:rPr>
                          <w:t>a asociación o</w:t>
                        </w:r>
                        <w:r w:rsidRPr="00F770EB">
                          <w:rPr>
                            <w:rFonts w:ascii="Arial" w:hAnsi="Arial" w:cs="Arial"/>
                            <w:b/>
                            <w:sz w:val="22"/>
                            <w:szCs w:val="22"/>
                          </w:rPr>
                          <w:t xml:space="preserve"> confederación de 162 organizaciones católicas de asistencia, desarrollo y servicio social. Presente en más de 200 países y territorios, trabaja en la construcción de un mundo más justo para todos y para que el desarrollo llegue a todos los países de la tierra.</w:t>
                        </w:r>
                      </w:p>
                      <w:p w:rsidR="00D108FC" w:rsidRDefault="00D108FC" w:rsidP="00D108F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D108FC" w:rsidRDefault="00D108FC" w:rsidP="00D108F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F770EB" w:rsidRPr="00F770EB">
                          <w:rPr>
                            <w:rFonts w:ascii="Arial" w:hAnsi="Arial" w:cs="Arial"/>
                            <w:b/>
                            <w:sz w:val="22"/>
                            <w:szCs w:val="22"/>
                          </w:rPr>
                          <w:t xml:space="preserve">Al igual que </w:t>
                        </w:r>
                        <w:proofErr w:type="spellStart"/>
                        <w:r w:rsidR="00F770EB" w:rsidRPr="00F770EB">
                          <w:rPr>
                            <w:rFonts w:ascii="Arial" w:hAnsi="Arial" w:cs="Arial"/>
                            <w:b/>
                            <w:sz w:val="22"/>
                            <w:szCs w:val="22"/>
                          </w:rPr>
                          <w:t>Cáritas</w:t>
                        </w:r>
                        <w:proofErr w:type="spellEnd"/>
                        <w:r w:rsidR="00F770EB" w:rsidRPr="00F770EB">
                          <w:rPr>
                            <w:rFonts w:ascii="Arial" w:hAnsi="Arial" w:cs="Arial"/>
                            <w:b/>
                            <w:sz w:val="22"/>
                            <w:szCs w:val="22"/>
                          </w:rPr>
                          <w:t xml:space="preserve"> Española, la misión de </w:t>
                        </w:r>
                        <w:proofErr w:type="spellStart"/>
                        <w:r w:rsidR="00F770EB" w:rsidRPr="00F770EB">
                          <w:rPr>
                            <w:rFonts w:ascii="Arial" w:hAnsi="Arial" w:cs="Arial"/>
                            <w:b/>
                            <w:sz w:val="22"/>
                            <w:szCs w:val="22"/>
                          </w:rPr>
                          <w:t>Cáritas</w:t>
                        </w:r>
                        <w:proofErr w:type="spellEnd"/>
                        <w:r w:rsidR="00F770EB" w:rsidRPr="00F770EB">
                          <w:rPr>
                            <w:rFonts w:ascii="Arial" w:hAnsi="Arial" w:cs="Arial"/>
                            <w:b/>
                            <w:sz w:val="22"/>
                            <w:szCs w:val="22"/>
                          </w:rPr>
                          <w:t xml:space="preserve"> Internacional tiene su fuente en la Do</w:t>
                        </w:r>
                        <w:r w:rsidR="00F770EB" w:rsidRPr="00F770EB">
                          <w:rPr>
                            <w:rFonts w:ascii="Arial" w:hAnsi="Arial" w:cs="Arial"/>
                            <w:b/>
                            <w:sz w:val="22"/>
                            <w:szCs w:val="22"/>
                          </w:rPr>
                          <w:t>c</w:t>
                        </w:r>
                        <w:r w:rsidR="00F770EB" w:rsidRPr="00F770EB">
                          <w:rPr>
                            <w:rFonts w:ascii="Arial" w:hAnsi="Arial" w:cs="Arial"/>
                            <w:b/>
                            <w:sz w:val="22"/>
                            <w:szCs w:val="22"/>
                          </w:rPr>
                          <w:t>trina Social de la Iglesia, centrándose en la dignidad de la persona humana.</w:t>
                        </w:r>
                      </w:p>
                      <w:p w:rsidR="00D108FC" w:rsidRDefault="00D108FC" w:rsidP="00D108FC">
                        <w:pPr>
                          <w:pStyle w:val="NormalWeb"/>
                          <w:spacing w:before="0" w:beforeAutospacing="0" w:after="0" w:afterAutospacing="0"/>
                          <w:jc w:val="both"/>
                          <w:rPr>
                            <w:rFonts w:ascii="Arial" w:hAnsi="Arial" w:cs="Arial"/>
                            <w:b/>
                            <w:sz w:val="22"/>
                            <w:szCs w:val="22"/>
                          </w:rPr>
                        </w:pPr>
                      </w:p>
                      <w:p w:rsidR="00F770EB" w:rsidRDefault="00D108FC" w:rsidP="00D108F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F770EB" w:rsidRPr="00F770EB">
                          <w:rPr>
                            <w:rFonts w:ascii="Arial" w:hAnsi="Arial" w:cs="Arial"/>
                            <w:b/>
                            <w:sz w:val="22"/>
                            <w:szCs w:val="22"/>
                          </w:rPr>
                          <w:t xml:space="preserve"> </w:t>
                        </w:r>
                        <w:proofErr w:type="spellStart"/>
                        <w:r w:rsidRPr="00F770EB">
                          <w:rPr>
                            <w:rStyle w:val="Textoennegrita"/>
                            <w:rFonts w:ascii="Arial" w:hAnsi="Arial" w:cs="Arial"/>
                            <w:sz w:val="22"/>
                            <w:szCs w:val="22"/>
                          </w:rPr>
                          <w:t>Cáritas</w:t>
                        </w:r>
                        <w:proofErr w:type="spellEnd"/>
                        <w:r>
                          <w:rPr>
                            <w:rStyle w:val="Textoennegrita"/>
                            <w:rFonts w:ascii="Arial" w:hAnsi="Arial" w:cs="Arial"/>
                            <w:sz w:val="22"/>
                            <w:szCs w:val="22"/>
                          </w:rPr>
                          <w:t xml:space="preserve"> de </w:t>
                        </w:r>
                        <w:r w:rsidRPr="00F770EB">
                          <w:rPr>
                            <w:rStyle w:val="Textoennegrita"/>
                            <w:rFonts w:ascii="Arial" w:hAnsi="Arial" w:cs="Arial"/>
                            <w:sz w:val="22"/>
                            <w:szCs w:val="22"/>
                          </w:rPr>
                          <w:t>Europa</w:t>
                        </w:r>
                        <w:r>
                          <w:rPr>
                            <w:rStyle w:val="Textoennegrita"/>
                            <w:rFonts w:ascii="Arial" w:hAnsi="Arial" w:cs="Arial"/>
                            <w:sz w:val="22"/>
                            <w:szCs w:val="22"/>
                          </w:rPr>
                          <w:t xml:space="preserve"> es u</w:t>
                        </w:r>
                        <w:r w:rsidRPr="00F770EB">
                          <w:rPr>
                            <w:rFonts w:ascii="Arial" w:hAnsi="Arial" w:cs="Arial"/>
                            <w:b/>
                            <w:sz w:val="22"/>
                            <w:szCs w:val="22"/>
                          </w:rPr>
                          <w:t xml:space="preserve">na de las siete regiones de Caritas Internacional es </w:t>
                        </w:r>
                        <w:hyperlink r:id="rId64" w:history="1">
                          <w:proofErr w:type="spellStart"/>
                          <w:r w:rsidRPr="00D108FC">
                            <w:rPr>
                              <w:rStyle w:val="Hipervnculo"/>
                              <w:rFonts w:ascii="Arial" w:hAnsi="Arial" w:cs="Arial"/>
                              <w:b/>
                              <w:color w:val="auto"/>
                              <w:sz w:val="22"/>
                              <w:szCs w:val="22"/>
                              <w:u w:val="none"/>
                            </w:rPr>
                            <w:t>Cáritas</w:t>
                          </w:r>
                          <w:proofErr w:type="spellEnd"/>
                          <w:r w:rsidRPr="00D108FC">
                            <w:rPr>
                              <w:rStyle w:val="Hipervnculo"/>
                              <w:rFonts w:ascii="Arial" w:hAnsi="Arial" w:cs="Arial"/>
                              <w:b/>
                              <w:color w:val="auto"/>
                              <w:sz w:val="22"/>
                              <w:szCs w:val="22"/>
                              <w:u w:val="none"/>
                            </w:rPr>
                            <w:t xml:space="preserve"> Europa</w:t>
                          </w:r>
                        </w:hyperlink>
                        <w:r w:rsidRPr="00D108FC">
                          <w:rPr>
                            <w:rFonts w:ascii="Arial" w:hAnsi="Arial" w:cs="Arial"/>
                            <w:b/>
                            <w:sz w:val="22"/>
                            <w:szCs w:val="22"/>
                          </w:rPr>
                          <w:t>,</w:t>
                        </w:r>
                        <w:r w:rsidRPr="00F770EB">
                          <w:rPr>
                            <w:rFonts w:ascii="Arial" w:hAnsi="Arial" w:cs="Arial"/>
                            <w:b/>
                            <w:sz w:val="22"/>
                            <w:szCs w:val="22"/>
                          </w:rPr>
                          <w:t xml:space="preserve"> donde </w:t>
                        </w:r>
                        <w:proofErr w:type="spellStart"/>
                        <w:r w:rsidRPr="00F770EB">
                          <w:rPr>
                            <w:rFonts w:ascii="Arial" w:hAnsi="Arial" w:cs="Arial"/>
                            <w:b/>
                            <w:sz w:val="22"/>
                            <w:szCs w:val="22"/>
                          </w:rPr>
                          <w:t>Cáritas</w:t>
                        </w:r>
                        <w:proofErr w:type="spellEnd"/>
                        <w:r w:rsidRPr="00F770EB">
                          <w:rPr>
                            <w:rFonts w:ascii="Arial" w:hAnsi="Arial" w:cs="Arial"/>
                            <w:b/>
                            <w:sz w:val="22"/>
                            <w:szCs w:val="22"/>
                          </w:rPr>
                          <w:t xml:space="preserve"> Española está integrada como uno de sus 48 </w:t>
                        </w:r>
                        <w:proofErr w:type="spellStart"/>
                        <w:r w:rsidRPr="00F770EB">
                          <w:rPr>
                            <w:rFonts w:ascii="Arial" w:hAnsi="Arial" w:cs="Arial"/>
                            <w:b/>
                            <w:sz w:val="22"/>
                            <w:szCs w:val="22"/>
                          </w:rPr>
                          <w:t>Cáritas</w:t>
                        </w:r>
                        <w:proofErr w:type="spellEnd"/>
                        <w:r w:rsidRPr="00F770EB">
                          <w:rPr>
                            <w:rFonts w:ascii="Arial" w:hAnsi="Arial" w:cs="Arial"/>
                            <w:b/>
                            <w:sz w:val="22"/>
                            <w:szCs w:val="22"/>
                          </w:rPr>
                          <w:t xml:space="preserve"> que la forman. La red trabaja junto con instituciones europeas, estados miembros de la UE y diferentes asociados públicos y privados</w:t>
                        </w:r>
                        <w:r>
                          <w:rPr>
                            <w:rFonts w:ascii="Arial" w:hAnsi="Arial" w:cs="Arial"/>
                            <w:b/>
                            <w:sz w:val="22"/>
                            <w:szCs w:val="22"/>
                          </w:rPr>
                          <w:t>.</w:t>
                        </w:r>
                        <w:r w:rsidRPr="00F770EB">
                          <w:rPr>
                            <w:rFonts w:ascii="Arial" w:hAnsi="Arial" w:cs="Arial"/>
                            <w:b/>
                            <w:sz w:val="22"/>
                            <w:szCs w:val="22"/>
                          </w:rPr>
                          <w:t xml:space="preserve"> </w:t>
                        </w:r>
                        <w:proofErr w:type="spellStart"/>
                        <w:r w:rsidRPr="00F770EB">
                          <w:rPr>
                            <w:rFonts w:ascii="Arial" w:hAnsi="Arial" w:cs="Arial"/>
                            <w:b/>
                            <w:sz w:val="22"/>
                            <w:szCs w:val="22"/>
                          </w:rPr>
                          <w:t>Cáritas</w:t>
                        </w:r>
                        <w:proofErr w:type="spellEnd"/>
                        <w:r w:rsidRPr="00F770EB">
                          <w:rPr>
                            <w:rFonts w:ascii="Arial" w:hAnsi="Arial" w:cs="Arial"/>
                            <w:b/>
                            <w:sz w:val="22"/>
                            <w:szCs w:val="22"/>
                          </w:rPr>
                          <w:t xml:space="preserve"> Europa centra sus actividades en el trabajo de Incidencia Polít</w:t>
                        </w:r>
                        <w:r w:rsidRPr="00F770EB">
                          <w:rPr>
                            <w:rFonts w:ascii="Arial" w:hAnsi="Arial" w:cs="Arial"/>
                            <w:b/>
                            <w:sz w:val="22"/>
                            <w:szCs w:val="22"/>
                          </w:rPr>
                          <w:t>i</w:t>
                        </w:r>
                        <w:r w:rsidRPr="00F770EB">
                          <w:rPr>
                            <w:rFonts w:ascii="Arial" w:hAnsi="Arial" w:cs="Arial"/>
                            <w:b/>
                            <w:sz w:val="22"/>
                            <w:szCs w:val="22"/>
                          </w:rPr>
                          <w:t>ca ante las instituciones europeas relativas a pobreza, desigualdad social y migraciones. A su vez, apoya decisivamente a todos sus miembros en las actividades de cooperación inte</w:t>
                        </w:r>
                        <w:r w:rsidRPr="00F770EB">
                          <w:rPr>
                            <w:rFonts w:ascii="Arial" w:hAnsi="Arial" w:cs="Arial"/>
                            <w:b/>
                            <w:sz w:val="22"/>
                            <w:szCs w:val="22"/>
                          </w:rPr>
                          <w:t>r</w:t>
                        </w:r>
                        <w:r w:rsidRPr="00F770EB">
                          <w:rPr>
                            <w:rFonts w:ascii="Arial" w:hAnsi="Arial" w:cs="Arial"/>
                            <w:b/>
                            <w:sz w:val="22"/>
                            <w:szCs w:val="22"/>
                          </w:rPr>
                          <w:t>nacional, ayuda humanitaria, desarrollo y paz</w:t>
                        </w:r>
                      </w:p>
                      <w:p w:rsidR="00D108FC" w:rsidRPr="00F770EB" w:rsidRDefault="00D108FC" w:rsidP="00D108FC">
                        <w:pPr>
                          <w:pStyle w:val="NormalWeb"/>
                          <w:spacing w:before="0" w:beforeAutospacing="0" w:after="0" w:afterAutospacing="0"/>
                          <w:jc w:val="both"/>
                          <w:rPr>
                            <w:rFonts w:ascii="Arial" w:hAnsi="Arial" w:cs="Arial"/>
                            <w:b/>
                            <w:sz w:val="22"/>
                            <w:szCs w:val="22"/>
                          </w:rPr>
                        </w:pPr>
                      </w:p>
                    </w:tc>
                    <w:tc>
                      <w:tcPr>
                        <w:tcW w:w="0" w:type="auto"/>
                        <w:hideMark/>
                      </w:tcPr>
                      <w:p w:rsidR="00F770EB" w:rsidRPr="00F770EB" w:rsidRDefault="00F770EB" w:rsidP="00D108FC">
                        <w:pPr>
                          <w:spacing w:after="0" w:line="240" w:lineRule="auto"/>
                          <w:jc w:val="both"/>
                          <w:rPr>
                            <w:rFonts w:ascii="Arial" w:hAnsi="Arial" w:cs="Arial"/>
                            <w:b/>
                          </w:rPr>
                        </w:pPr>
                      </w:p>
                    </w:tc>
                  </w:tr>
                </w:tbl>
                <w:p w:rsidR="00F770EB" w:rsidRPr="00F770EB" w:rsidRDefault="00F770EB" w:rsidP="00D108FC">
                  <w:pPr>
                    <w:spacing w:after="0" w:line="240" w:lineRule="auto"/>
                    <w:jc w:val="both"/>
                    <w:rPr>
                      <w:rFonts w:ascii="Arial" w:hAnsi="Arial" w:cs="Arial"/>
                      <w:b/>
                    </w:rPr>
                  </w:pPr>
                </w:p>
              </w:tc>
            </w:tr>
            <w:tr w:rsidR="00F770EB" w:rsidRPr="00F770EB">
              <w:trPr>
                <w:tblCellSpacing w:w="0" w:type="dxa"/>
              </w:trPr>
              <w:tc>
                <w:tcPr>
                  <w:tcW w:w="0" w:type="auto"/>
                  <w:vAlign w:val="center"/>
                  <w:hideMark/>
                </w:tcPr>
                <w:p w:rsidR="00F770EB" w:rsidRPr="00F770EB" w:rsidRDefault="00D108FC" w:rsidP="00D108FC">
                  <w:pPr>
                    <w:spacing w:after="0" w:line="240" w:lineRule="auto"/>
                    <w:jc w:val="both"/>
                    <w:rPr>
                      <w:rFonts w:ascii="Arial" w:hAnsi="Arial" w:cs="Arial"/>
                      <w:b/>
                    </w:rPr>
                  </w:pPr>
                  <w:r>
                    <w:rPr>
                      <w:rFonts w:ascii="Arial" w:hAnsi="Arial" w:cs="Arial"/>
                      <w:b/>
                    </w:rPr>
                    <w:t xml:space="preserve">  </w:t>
                  </w:r>
                </w:p>
              </w:tc>
            </w:tr>
            <w:tr w:rsidR="00F770EB" w:rsidRPr="00F770EB">
              <w:trPr>
                <w:tblCellSpacing w:w="0" w:type="dxa"/>
              </w:trPr>
              <w:tc>
                <w:tcPr>
                  <w:tcW w:w="0" w:type="auto"/>
                  <w:vAlign w:val="center"/>
                  <w:hideMark/>
                </w:tcPr>
                <w:p w:rsidR="00F770EB" w:rsidRPr="00F770EB" w:rsidRDefault="00F770EB" w:rsidP="00D108FC">
                  <w:pPr>
                    <w:spacing w:after="0" w:line="240" w:lineRule="auto"/>
                    <w:jc w:val="both"/>
                    <w:rPr>
                      <w:rFonts w:ascii="Arial" w:hAnsi="Arial" w:cs="Arial"/>
                      <w:b/>
                    </w:rPr>
                  </w:pPr>
                </w:p>
              </w:tc>
            </w:tr>
          </w:tbl>
          <w:p w:rsidR="00F770EB" w:rsidRPr="00F770EB" w:rsidRDefault="00F770EB" w:rsidP="00D108FC">
            <w:pPr>
              <w:spacing w:after="0" w:line="240" w:lineRule="auto"/>
              <w:jc w:val="both"/>
              <w:rPr>
                <w:rFonts w:ascii="Arial" w:hAnsi="Arial" w:cs="Arial"/>
                <w:b/>
              </w:rPr>
            </w:pPr>
          </w:p>
        </w:tc>
      </w:tr>
      <w:tr w:rsidR="00F770EB" w:rsidTr="00F770EB">
        <w:trPr>
          <w:tblCellSpacing w:w="0" w:type="dxa"/>
        </w:trPr>
        <w:tc>
          <w:tcPr>
            <w:tcW w:w="0" w:type="auto"/>
            <w:vAlign w:val="center"/>
            <w:hideMark/>
          </w:tcPr>
          <w:p w:rsidR="00F770EB" w:rsidRPr="00F770EB" w:rsidRDefault="00F770EB" w:rsidP="00D108FC">
            <w:pPr>
              <w:spacing w:after="0" w:line="240" w:lineRule="auto"/>
              <w:jc w:val="both"/>
              <w:rPr>
                <w:rFonts w:ascii="Arial" w:hAnsi="Arial" w:cs="Arial"/>
                <w:b/>
              </w:rPr>
            </w:pPr>
          </w:p>
        </w:tc>
      </w:tr>
    </w:tbl>
    <w:p w:rsidR="001B4BAB" w:rsidRPr="002F37C9" w:rsidRDefault="001B4BAB" w:rsidP="00DE7454">
      <w:pPr>
        <w:pStyle w:val="Prrafodelista"/>
        <w:spacing w:after="0" w:line="240" w:lineRule="auto"/>
        <w:ind w:left="510"/>
        <w:jc w:val="both"/>
        <w:rPr>
          <w:rFonts w:ascii="Arial" w:hAnsi="Arial" w:cs="Arial"/>
          <w:b/>
        </w:rPr>
      </w:pPr>
    </w:p>
    <w:sectPr w:rsidR="001B4BAB" w:rsidRPr="002F37C9" w:rsidSect="00290B56">
      <w:pgSz w:w="11906" w:h="16838"/>
      <w:pgMar w:top="1417" w:right="1133" w:bottom="1417"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8072BA"/>
    <w:multiLevelType w:val="multilevel"/>
    <w:tmpl w:val="40A0A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DF6E4F"/>
    <w:multiLevelType w:val="multilevel"/>
    <w:tmpl w:val="5594A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0A0749"/>
    <w:multiLevelType w:val="multilevel"/>
    <w:tmpl w:val="7880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6412C9"/>
    <w:multiLevelType w:val="multilevel"/>
    <w:tmpl w:val="BBF43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3E36A3"/>
    <w:multiLevelType w:val="multilevel"/>
    <w:tmpl w:val="A532E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7E34FC"/>
    <w:multiLevelType w:val="multilevel"/>
    <w:tmpl w:val="D8582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B14103E"/>
    <w:multiLevelType w:val="multilevel"/>
    <w:tmpl w:val="B164C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2783F9C"/>
    <w:multiLevelType w:val="hybridMultilevel"/>
    <w:tmpl w:val="BD2A7EA8"/>
    <w:lvl w:ilvl="0" w:tplc="4AB8D2C8">
      <w:start w:val="4"/>
      <w:numFmt w:val="decimal"/>
      <w:lvlText w:val="%1"/>
      <w:lvlJc w:val="left"/>
      <w:pPr>
        <w:ind w:left="420" w:hanging="360"/>
      </w:pPr>
      <w:rPr>
        <w:rFonts w:hint="default"/>
      </w:rPr>
    </w:lvl>
    <w:lvl w:ilvl="1" w:tplc="140A0019" w:tentative="1">
      <w:start w:val="1"/>
      <w:numFmt w:val="lowerLetter"/>
      <w:lvlText w:val="%2."/>
      <w:lvlJc w:val="left"/>
      <w:pPr>
        <w:ind w:left="1140" w:hanging="360"/>
      </w:pPr>
    </w:lvl>
    <w:lvl w:ilvl="2" w:tplc="140A001B" w:tentative="1">
      <w:start w:val="1"/>
      <w:numFmt w:val="lowerRoman"/>
      <w:lvlText w:val="%3."/>
      <w:lvlJc w:val="right"/>
      <w:pPr>
        <w:ind w:left="1860" w:hanging="180"/>
      </w:pPr>
    </w:lvl>
    <w:lvl w:ilvl="3" w:tplc="140A000F" w:tentative="1">
      <w:start w:val="1"/>
      <w:numFmt w:val="decimal"/>
      <w:lvlText w:val="%4."/>
      <w:lvlJc w:val="left"/>
      <w:pPr>
        <w:ind w:left="2580" w:hanging="360"/>
      </w:pPr>
    </w:lvl>
    <w:lvl w:ilvl="4" w:tplc="140A0019" w:tentative="1">
      <w:start w:val="1"/>
      <w:numFmt w:val="lowerLetter"/>
      <w:lvlText w:val="%5."/>
      <w:lvlJc w:val="left"/>
      <w:pPr>
        <w:ind w:left="3300" w:hanging="360"/>
      </w:pPr>
    </w:lvl>
    <w:lvl w:ilvl="5" w:tplc="140A001B" w:tentative="1">
      <w:start w:val="1"/>
      <w:numFmt w:val="lowerRoman"/>
      <w:lvlText w:val="%6."/>
      <w:lvlJc w:val="right"/>
      <w:pPr>
        <w:ind w:left="4020" w:hanging="180"/>
      </w:pPr>
    </w:lvl>
    <w:lvl w:ilvl="6" w:tplc="140A000F" w:tentative="1">
      <w:start w:val="1"/>
      <w:numFmt w:val="decimal"/>
      <w:lvlText w:val="%7."/>
      <w:lvlJc w:val="left"/>
      <w:pPr>
        <w:ind w:left="4740" w:hanging="360"/>
      </w:pPr>
    </w:lvl>
    <w:lvl w:ilvl="7" w:tplc="140A0019" w:tentative="1">
      <w:start w:val="1"/>
      <w:numFmt w:val="lowerLetter"/>
      <w:lvlText w:val="%8."/>
      <w:lvlJc w:val="left"/>
      <w:pPr>
        <w:ind w:left="5460" w:hanging="360"/>
      </w:pPr>
    </w:lvl>
    <w:lvl w:ilvl="8" w:tplc="140A001B" w:tentative="1">
      <w:start w:val="1"/>
      <w:numFmt w:val="lowerRoman"/>
      <w:lvlText w:val="%9."/>
      <w:lvlJc w:val="right"/>
      <w:pPr>
        <w:ind w:left="6180" w:hanging="180"/>
      </w:pPr>
    </w:lvl>
  </w:abstractNum>
  <w:abstractNum w:abstractNumId="8">
    <w:nsid w:val="7B314FCF"/>
    <w:multiLevelType w:val="multilevel"/>
    <w:tmpl w:val="557C0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7"/>
  </w:num>
  <w:num w:numId="4">
    <w:abstractNumId w:val="6"/>
  </w:num>
  <w:num w:numId="5">
    <w:abstractNumId w:val="3"/>
  </w:num>
  <w:num w:numId="6">
    <w:abstractNumId w:val="2"/>
  </w:num>
  <w:num w:numId="7">
    <w:abstractNumId w:val="5"/>
  </w:num>
  <w:num w:numId="8">
    <w:abstractNumId w:val="4"/>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characterSpacingControl w:val="doNotCompress"/>
  <w:compat/>
  <w:rsids>
    <w:rsidRoot w:val="00145896"/>
    <w:rsid w:val="00002F66"/>
    <w:rsid w:val="00006E6C"/>
    <w:rsid w:val="00024F63"/>
    <w:rsid w:val="000300C1"/>
    <w:rsid w:val="00052520"/>
    <w:rsid w:val="000610C5"/>
    <w:rsid w:val="00070326"/>
    <w:rsid w:val="00077755"/>
    <w:rsid w:val="000A4B10"/>
    <w:rsid w:val="000D2B0D"/>
    <w:rsid w:val="000D2B17"/>
    <w:rsid w:val="000E2FF1"/>
    <w:rsid w:val="000E6470"/>
    <w:rsid w:val="000F5115"/>
    <w:rsid w:val="00110C47"/>
    <w:rsid w:val="00127437"/>
    <w:rsid w:val="00134D67"/>
    <w:rsid w:val="00145896"/>
    <w:rsid w:val="001514F2"/>
    <w:rsid w:val="00153966"/>
    <w:rsid w:val="00153E96"/>
    <w:rsid w:val="00171122"/>
    <w:rsid w:val="00172758"/>
    <w:rsid w:val="001906C7"/>
    <w:rsid w:val="001B4BAB"/>
    <w:rsid w:val="001E142C"/>
    <w:rsid w:val="001F40BF"/>
    <w:rsid w:val="00214966"/>
    <w:rsid w:val="00215342"/>
    <w:rsid w:val="00231374"/>
    <w:rsid w:val="00235AC1"/>
    <w:rsid w:val="00245510"/>
    <w:rsid w:val="00287D4B"/>
    <w:rsid w:val="00290B56"/>
    <w:rsid w:val="002D09DE"/>
    <w:rsid w:val="002D5228"/>
    <w:rsid w:val="002D5399"/>
    <w:rsid w:val="002F1A84"/>
    <w:rsid w:val="003106DE"/>
    <w:rsid w:val="00317A63"/>
    <w:rsid w:val="003205E0"/>
    <w:rsid w:val="0033663A"/>
    <w:rsid w:val="00355885"/>
    <w:rsid w:val="003611A6"/>
    <w:rsid w:val="0038067F"/>
    <w:rsid w:val="003807DD"/>
    <w:rsid w:val="00387866"/>
    <w:rsid w:val="003A3E76"/>
    <w:rsid w:val="003B251B"/>
    <w:rsid w:val="003D1061"/>
    <w:rsid w:val="003D7DB1"/>
    <w:rsid w:val="0040626C"/>
    <w:rsid w:val="004071E8"/>
    <w:rsid w:val="004205FF"/>
    <w:rsid w:val="004407E3"/>
    <w:rsid w:val="00452898"/>
    <w:rsid w:val="0046363B"/>
    <w:rsid w:val="0048458C"/>
    <w:rsid w:val="0048555C"/>
    <w:rsid w:val="00504CCB"/>
    <w:rsid w:val="00521081"/>
    <w:rsid w:val="00526376"/>
    <w:rsid w:val="00526FDF"/>
    <w:rsid w:val="0053016D"/>
    <w:rsid w:val="005315F2"/>
    <w:rsid w:val="00540257"/>
    <w:rsid w:val="00547782"/>
    <w:rsid w:val="00555033"/>
    <w:rsid w:val="0055628E"/>
    <w:rsid w:val="005575C0"/>
    <w:rsid w:val="005756AB"/>
    <w:rsid w:val="0057753E"/>
    <w:rsid w:val="00585FB7"/>
    <w:rsid w:val="00592186"/>
    <w:rsid w:val="0059693D"/>
    <w:rsid w:val="005C0CB0"/>
    <w:rsid w:val="005F1872"/>
    <w:rsid w:val="005F2D64"/>
    <w:rsid w:val="00646D4D"/>
    <w:rsid w:val="006847D3"/>
    <w:rsid w:val="006873BF"/>
    <w:rsid w:val="006A6DFF"/>
    <w:rsid w:val="006F44CE"/>
    <w:rsid w:val="00720CF3"/>
    <w:rsid w:val="007301C7"/>
    <w:rsid w:val="00741440"/>
    <w:rsid w:val="007713EC"/>
    <w:rsid w:val="00777DF8"/>
    <w:rsid w:val="00785E03"/>
    <w:rsid w:val="007B79EB"/>
    <w:rsid w:val="007D1AF3"/>
    <w:rsid w:val="007D6779"/>
    <w:rsid w:val="007E570D"/>
    <w:rsid w:val="007E5FAB"/>
    <w:rsid w:val="0082536E"/>
    <w:rsid w:val="00861DA3"/>
    <w:rsid w:val="00890F59"/>
    <w:rsid w:val="00891EFA"/>
    <w:rsid w:val="008A69B4"/>
    <w:rsid w:val="008B0FB8"/>
    <w:rsid w:val="008D768A"/>
    <w:rsid w:val="008E20F1"/>
    <w:rsid w:val="00920332"/>
    <w:rsid w:val="0094142B"/>
    <w:rsid w:val="00942C0C"/>
    <w:rsid w:val="009F1E34"/>
    <w:rsid w:val="009F67AE"/>
    <w:rsid w:val="00A41D2F"/>
    <w:rsid w:val="00AB5CDD"/>
    <w:rsid w:val="00AB7245"/>
    <w:rsid w:val="00B0412E"/>
    <w:rsid w:val="00B14484"/>
    <w:rsid w:val="00B23EB4"/>
    <w:rsid w:val="00B31DD9"/>
    <w:rsid w:val="00B44109"/>
    <w:rsid w:val="00B55519"/>
    <w:rsid w:val="00B858AB"/>
    <w:rsid w:val="00BA08CC"/>
    <w:rsid w:val="00BA62F5"/>
    <w:rsid w:val="00BB2706"/>
    <w:rsid w:val="00BE25C1"/>
    <w:rsid w:val="00C10066"/>
    <w:rsid w:val="00C11227"/>
    <w:rsid w:val="00C17B5B"/>
    <w:rsid w:val="00C20686"/>
    <w:rsid w:val="00C23C79"/>
    <w:rsid w:val="00C264C6"/>
    <w:rsid w:val="00C57F24"/>
    <w:rsid w:val="00C616B3"/>
    <w:rsid w:val="00C77010"/>
    <w:rsid w:val="00C856BE"/>
    <w:rsid w:val="00C8671B"/>
    <w:rsid w:val="00C869AA"/>
    <w:rsid w:val="00CA76DE"/>
    <w:rsid w:val="00CD319C"/>
    <w:rsid w:val="00CE2FD4"/>
    <w:rsid w:val="00CE5EB2"/>
    <w:rsid w:val="00CE7DAF"/>
    <w:rsid w:val="00D108FC"/>
    <w:rsid w:val="00D221EA"/>
    <w:rsid w:val="00D27EDF"/>
    <w:rsid w:val="00D866E2"/>
    <w:rsid w:val="00DA5F00"/>
    <w:rsid w:val="00DD3729"/>
    <w:rsid w:val="00DD3FD5"/>
    <w:rsid w:val="00DD41AF"/>
    <w:rsid w:val="00DD5322"/>
    <w:rsid w:val="00DE0717"/>
    <w:rsid w:val="00DE7454"/>
    <w:rsid w:val="00E1547D"/>
    <w:rsid w:val="00E437F6"/>
    <w:rsid w:val="00E46DEB"/>
    <w:rsid w:val="00E70DA2"/>
    <w:rsid w:val="00E80278"/>
    <w:rsid w:val="00E849C5"/>
    <w:rsid w:val="00EC2F35"/>
    <w:rsid w:val="00ED154E"/>
    <w:rsid w:val="00EF7912"/>
    <w:rsid w:val="00F210C1"/>
    <w:rsid w:val="00F375AB"/>
    <w:rsid w:val="00F41558"/>
    <w:rsid w:val="00F60A18"/>
    <w:rsid w:val="00F770EB"/>
    <w:rsid w:val="00F92BC1"/>
    <w:rsid w:val="00FE0CBA"/>
    <w:rsid w:val="00FE3D4D"/>
    <w:rsid w:val="00FE7671"/>
    <w:rsid w:val="00FF1D87"/>
    <w:rsid w:val="00FF4F86"/>
    <w:rsid w:val="00FF604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5E0"/>
  </w:style>
  <w:style w:type="paragraph" w:styleId="Ttulo2">
    <w:name w:val="heading 2"/>
    <w:basedOn w:val="Normal"/>
    <w:link w:val="Ttulo2Car"/>
    <w:uiPriority w:val="9"/>
    <w:qFormat/>
    <w:rsid w:val="003611A6"/>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3611A6"/>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458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5896"/>
    <w:rPr>
      <w:rFonts w:ascii="Tahoma" w:hAnsi="Tahoma" w:cs="Tahoma"/>
      <w:sz w:val="16"/>
      <w:szCs w:val="16"/>
    </w:rPr>
  </w:style>
  <w:style w:type="character" w:styleId="nfasis">
    <w:name w:val="Emphasis"/>
    <w:basedOn w:val="Fuentedeprrafopredeter"/>
    <w:uiPriority w:val="20"/>
    <w:qFormat/>
    <w:rsid w:val="00145896"/>
    <w:rPr>
      <w:i/>
      <w:iCs/>
    </w:rPr>
  </w:style>
  <w:style w:type="character" w:customStyle="1" w:styleId="estilo2">
    <w:name w:val="estilo2"/>
    <w:basedOn w:val="Fuentedeprrafopredeter"/>
    <w:rsid w:val="00145896"/>
  </w:style>
  <w:style w:type="character" w:customStyle="1" w:styleId="Ttulo2Car">
    <w:name w:val="Título 2 Car"/>
    <w:basedOn w:val="Fuentedeprrafopredeter"/>
    <w:link w:val="Ttulo2"/>
    <w:uiPriority w:val="9"/>
    <w:rsid w:val="003611A6"/>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3611A6"/>
    <w:rPr>
      <w:rFonts w:ascii="Times New Roman" w:eastAsia="Times New Roman" w:hAnsi="Times New Roman" w:cs="Times New Roman"/>
      <w:b/>
      <w:bCs/>
      <w:sz w:val="27"/>
      <w:szCs w:val="27"/>
      <w:lang w:eastAsia="es-ES"/>
    </w:rPr>
  </w:style>
  <w:style w:type="character" w:styleId="Hipervnculo">
    <w:name w:val="Hyperlink"/>
    <w:basedOn w:val="Fuentedeprrafopredeter"/>
    <w:uiPriority w:val="99"/>
    <w:semiHidden/>
    <w:unhideWhenUsed/>
    <w:rsid w:val="003611A6"/>
    <w:rPr>
      <w:color w:val="0000FF"/>
      <w:u w:val="single"/>
    </w:rPr>
  </w:style>
  <w:style w:type="character" w:customStyle="1" w:styleId="post-author">
    <w:name w:val="post-author"/>
    <w:basedOn w:val="Fuentedeprrafopredeter"/>
    <w:rsid w:val="003611A6"/>
  </w:style>
  <w:style w:type="character" w:customStyle="1" w:styleId="fn">
    <w:name w:val="fn"/>
    <w:basedOn w:val="Fuentedeprrafopredeter"/>
    <w:rsid w:val="003611A6"/>
  </w:style>
  <w:style w:type="character" w:customStyle="1" w:styleId="post-timestamp">
    <w:name w:val="post-timestamp"/>
    <w:basedOn w:val="Fuentedeprrafopredeter"/>
    <w:rsid w:val="003611A6"/>
  </w:style>
  <w:style w:type="character" w:customStyle="1" w:styleId="post-comment-link">
    <w:name w:val="post-comment-link"/>
    <w:basedOn w:val="Fuentedeprrafopredeter"/>
    <w:rsid w:val="003611A6"/>
  </w:style>
  <w:style w:type="character" w:customStyle="1" w:styleId="share-button-link-text">
    <w:name w:val="share-button-link-text"/>
    <w:basedOn w:val="Fuentedeprrafopredeter"/>
    <w:rsid w:val="003611A6"/>
  </w:style>
  <w:style w:type="character" w:customStyle="1" w:styleId="post-labels">
    <w:name w:val="post-labels"/>
    <w:basedOn w:val="Fuentedeprrafopredeter"/>
    <w:rsid w:val="003611A6"/>
  </w:style>
  <w:style w:type="paragraph" w:styleId="NormalWeb">
    <w:name w:val="Normal (Web)"/>
    <w:basedOn w:val="Normal"/>
    <w:uiPriority w:val="99"/>
    <w:unhideWhenUsed/>
    <w:rsid w:val="00861DA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861DA3"/>
    <w:rPr>
      <w:b/>
      <w:bCs/>
    </w:rPr>
  </w:style>
  <w:style w:type="paragraph" w:customStyle="1" w:styleId="estilo3">
    <w:name w:val="estilo3"/>
    <w:basedOn w:val="Normal"/>
    <w:rsid w:val="00861DA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in-widget">
    <w:name w:val="in-widget"/>
    <w:basedOn w:val="Fuentedeprrafopredeter"/>
    <w:rsid w:val="004071E8"/>
  </w:style>
  <w:style w:type="character" w:customStyle="1" w:styleId="in-top">
    <w:name w:val="in-top"/>
    <w:basedOn w:val="Fuentedeprrafopredeter"/>
    <w:rsid w:val="004071E8"/>
  </w:style>
  <w:style w:type="paragraph" w:styleId="z-Principiodelformulario">
    <w:name w:val="HTML Top of Form"/>
    <w:basedOn w:val="Normal"/>
    <w:next w:val="Normal"/>
    <w:link w:val="z-PrincipiodelformularioCar"/>
    <w:hidden/>
    <w:uiPriority w:val="99"/>
    <w:semiHidden/>
    <w:unhideWhenUsed/>
    <w:rsid w:val="004071E8"/>
    <w:pPr>
      <w:pBdr>
        <w:bottom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4071E8"/>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4071E8"/>
    <w:pPr>
      <w:pBdr>
        <w:top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4071E8"/>
    <w:rPr>
      <w:rFonts w:ascii="Arial" w:eastAsia="Times New Roman" w:hAnsi="Arial" w:cs="Arial"/>
      <w:vanish/>
      <w:sz w:val="16"/>
      <w:szCs w:val="16"/>
      <w:lang w:eastAsia="es-ES"/>
    </w:rPr>
  </w:style>
  <w:style w:type="paragraph" w:customStyle="1" w:styleId="post-nav-prev">
    <w:name w:val="post-nav-prev"/>
    <w:basedOn w:val="Normal"/>
    <w:rsid w:val="004071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ost-nav-next">
    <w:name w:val="post-nav-next"/>
    <w:basedOn w:val="Normal"/>
    <w:rsid w:val="004071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mment-form-subscriptions">
    <w:name w:val="comment-form-subscriptions"/>
    <w:basedOn w:val="Normal"/>
    <w:rsid w:val="004071E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fw-b">
    <w:name w:val="fw-b"/>
    <w:basedOn w:val="Fuentedeprrafopredeter"/>
    <w:rsid w:val="00B858AB"/>
  </w:style>
  <w:style w:type="character" w:customStyle="1" w:styleId="ya-q-full-text">
    <w:name w:val="ya-q-full-text"/>
    <w:basedOn w:val="Fuentedeprrafopredeter"/>
    <w:rsid w:val="00B858AB"/>
  </w:style>
  <w:style w:type="character" w:customStyle="1" w:styleId="clr-88">
    <w:name w:val="clr-88"/>
    <w:basedOn w:val="Fuentedeprrafopredeter"/>
    <w:rsid w:val="00B858AB"/>
  </w:style>
  <w:style w:type="table" w:styleId="Tablaconcuadrcula">
    <w:name w:val="Table Grid"/>
    <w:basedOn w:val="Tablanormal"/>
    <w:uiPriority w:val="59"/>
    <w:rsid w:val="00890F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1B4BAB"/>
    <w:pPr>
      <w:ind w:left="720"/>
      <w:contextualSpacing/>
    </w:pPr>
    <w:rPr>
      <w:lang w:val="es-CR"/>
    </w:rPr>
  </w:style>
  <w:style w:type="paragraph" w:customStyle="1" w:styleId="titulo">
    <w:name w:val="titulo"/>
    <w:basedOn w:val="Normal"/>
    <w:rsid w:val="0048555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exto">
    <w:name w:val="texto"/>
    <w:basedOn w:val="Normal"/>
    <w:rsid w:val="0048555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exto1">
    <w:name w:val="texto1"/>
    <w:basedOn w:val="Fuentedeprrafopredeter"/>
    <w:rsid w:val="0048555C"/>
  </w:style>
  <w:style w:type="character" w:customStyle="1" w:styleId="titulo1">
    <w:name w:val="titulo1"/>
    <w:basedOn w:val="Fuentedeprrafopredeter"/>
    <w:rsid w:val="0048555C"/>
  </w:style>
  <w:style w:type="paragraph" w:customStyle="1" w:styleId="mce">
    <w:name w:val="mce"/>
    <w:basedOn w:val="Normal"/>
    <w:rsid w:val="00526FD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tejustify">
    <w:name w:val="rtejustify"/>
    <w:basedOn w:val="Normal"/>
    <w:rsid w:val="00E1547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ngcopy">
    <w:name w:val="ongcopy"/>
    <w:basedOn w:val="Normal"/>
    <w:rsid w:val="00E1547D"/>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4670062">
      <w:bodyDiv w:val="1"/>
      <w:marLeft w:val="0"/>
      <w:marRight w:val="0"/>
      <w:marTop w:val="0"/>
      <w:marBottom w:val="0"/>
      <w:divBdr>
        <w:top w:val="none" w:sz="0" w:space="0" w:color="auto"/>
        <w:left w:val="none" w:sz="0" w:space="0" w:color="auto"/>
        <w:bottom w:val="none" w:sz="0" w:space="0" w:color="auto"/>
        <w:right w:val="none" w:sz="0" w:space="0" w:color="auto"/>
      </w:divBdr>
    </w:div>
    <w:div w:id="181208593">
      <w:bodyDiv w:val="1"/>
      <w:marLeft w:val="0"/>
      <w:marRight w:val="0"/>
      <w:marTop w:val="0"/>
      <w:marBottom w:val="0"/>
      <w:divBdr>
        <w:top w:val="none" w:sz="0" w:space="0" w:color="auto"/>
        <w:left w:val="none" w:sz="0" w:space="0" w:color="auto"/>
        <w:bottom w:val="none" w:sz="0" w:space="0" w:color="auto"/>
        <w:right w:val="none" w:sz="0" w:space="0" w:color="auto"/>
      </w:divBdr>
    </w:div>
    <w:div w:id="365759707">
      <w:bodyDiv w:val="1"/>
      <w:marLeft w:val="0"/>
      <w:marRight w:val="0"/>
      <w:marTop w:val="0"/>
      <w:marBottom w:val="0"/>
      <w:divBdr>
        <w:top w:val="none" w:sz="0" w:space="0" w:color="auto"/>
        <w:left w:val="none" w:sz="0" w:space="0" w:color="auto"/>
        <w:bottom w:val="none" w:sz="0" w:space="0" w:color="auto"/>
        <w:right w:val="none" w:sz="0" w:space="0" w:color="auto"/>
      </w:divBdr>
    </w:div>
    <w:div w:id="654921903">
      <w:bodyDiv w:val="1"/>
      <w:marLeft w:val="0"/>
      <w:marRight w:val="0"/>
      <w:marTop w:val="0"/>
      <w:marBottom w:val="0"/>
      <w:divBdr>
        <w:top w:val="none" w:sz="0" w:space="0" w:color="auto"/>
        <w:left w:val="none" w:sz="0" w:space="0" w:color="auto"/>
        <w:bottom w:val="none" w:sz="0" w:space="0" w:color="auto"/>
        <w:right w:val="none" w:sz="0" w:space="0" w:color="auto"/>
      </w:divBdr>
    </w:div>
    <w:div w:id="689913944">
      <w:bodyDiv w:val="1"/>
      <w:marLeft w:val="0"/>
      <w:marRight w:val="0"/>
      <w:marTop w:val="0"/>
      <w:marBottom w:val="0"/>
      <w:divBdr>
        <w:top w:val="none" w:sz="0" w:space="0" w:color="auto"/>
        <w:left w:val="none" w:sz="0" w:space="0" w:color="auto"/>
        <w:bottom w:val="none" w:sz="0" w:space="0" w:color="auto"/>
        <w:right w:val="none" w:sz="0" w:space="0" w:color="auto"/>
      </w:divBdr>
    </w:div>
    <w:div w:id="706830681">
      <w:bodyDiv w:val="1"/>
      <w:marLeft w:val="0"/>
      <w:marRight w:val="0"/>
      <w:marTop w:val="0"/>
      <w:marBottom w:val="0"/>
      <w:divBdr>
        <w:top w:val="none" w:sz="0" w:space="0" w:color="auto"/>
        <w:left w:val="none" w:sz="0" w:space="0" w:color="auto"/>
        <w:bottom w:val="none" w:sz="0" w:space="0" w:color="auto"/>
        <w:right w:val="none" w:sz="0" w:space="0" w:color="auto"/>
      </w:divBdr>
      <w:divsChild>
        <w:div w:id="896277643">
          <w:marLeft w:val="0"/>
          <w:marRight w:val="0"/>
          <w:marTop w:val="0"/>
          <w:marBottom w:val="0"/>
          <w:divBdr>
            <w:top w:val="none" w:sz="0" w:space="0" w:color="auto"/>
            <w:left w:val="none" w:sz="0" w:space="0" w:color="auto"/>
            <w:bottom w:val="none" w:sz="0" w:space="0" w:color="auto"/>
            <w:right w:val="none" w:sz="0" w:space="0" w:color="auto"/>
          </w:divBdr>
        </w:div>
        <w:div w:id="526796895">
          <w:marLeft w:val="0"/>
          <w:marRight w:val="0"/>
          <w:marTop w:val="0"/>
          <w:marBottom w:val="0"/>
          <w:divBdr>
            <w:top w:val="none" w:sz="0" w:space="0" w:color="auto"/>
            <w:left w:val="none" w:sz="0" w:space="0" w:color="auto"/>
            <w:bottom w:val="none" w:sz="0" w:space="0" w:color="auto"/>
            <w:right w:val="none" w:sz="0" w:space="0" w:color="auto"/>
          </w:divBdr>
        </w:div>
        <w:div w:id="175996669">
          <w:marLeft w:val="0"/>
          <w:marRight w:val="0"/>
          <w:marTop w:val="0"/>
          <w:marBottom w:val="0"/>
          <w:divBdr>
            <w:top w:val="none" w:sz="0" w:space="0" w:color="auto"/>
            <w:left w:val="none" w:sz="0" w:space="0" w:color="auto"/>
            <w:bottom w:val="none" w:sz="0" w:space="0" w:color="auto"/>
            <w:right w:val="none" w:sz="0" w:space="0" w:color="auto"/>
          </w:divBdr>
        </w:div>
        <w:div w:id="1553806995">
          <w:marLeft w:val="0"/>
          <w:marRight w:val="0"/>
          <w:marTop w:val="0"/>
          <w:marBottom w:val="0"/>
          <w:divBdr>
            <w:top w:val="none" w:sz="0" w:space="0" w:color="auto"/>
            <w:left w:val="none" w:sz="0" w:space="0" w:color="auto"/>
            <w:bottom w:val="none" w:sz="0" w:space="0" w:color="auto"/>
            <w:right w:val="none" w:sz="0" w:space="0" w:color="auto"/>
          </w:divBdr>
        </w:div>
        <w:div w:id="771626901">
          <w:marLeft w:val="0"/>
          <w:marRight w:val="0"/>
          <w:marTop w:val="0"/>
          <w:marBottom w:val="0"/>
          <w:divBdr>
            <w:top w:val="none" w:sz="0" w:space="0" w:color="auto"/>
            <w:left w:val="none" w:sz="0" w:space="0" w:color="auto"/>
            <w:bottom w:val="none" w:sz="0" w:space="0" w:color="auto"/>
            <w:right w:val="none" w:sz="0" w:space="0" w:color="auto"/>
          </w:divBdr>
        </w:div>
        <w:div w:id="874661209">
          <w:marLeft w:val="0"/>
          <w:marRight w:val="0"/>
          <w:marTop w:val="0"/>
          <w:marBottom w:val="0"/>
          <w:divBdr>
            <w:top w:val="none" w:sz="0" w:space="0" w:color="auto"/>
            <w:left w:val="none" w:sz="0" w:space="0" w:color="auto"/>
            <w:bottom w:val="none" w:sz="0" w:space="0" w:color="auto"/>
            <w:right w:val="none" w:sz="0" w:space="0" w:color="auto"/>
          </w:divBdr>
        </w:div>
        <w:div w:id="322045919">
          <w:marLeft w:val="0"/>
          <w:marRight w:val="0"/>
          <w:marTop w:val="0"/>
          <w:marBottom w:val="0"/>
          <w:divBdr>
            <w:top w:val="none" w:sz="0" w:space="0" w:color="auto"/>
            <w:left w:val="none" w:sz="0" w:space="0" w:color="auto"/>
            <w:bottom w:val="none" w:sz="0" w:space="0" w:color="auto"/>
            <w:right w:val="none" w:sz="0" w:space="0" w:color="auto"/>
          </w:divBdr>
        </w:div>
        <w:div w:id="99375523">
          <w:marLeft w:val="0"/>
          <w:marRight w:val="0"/>
          <w:marTop w:val="0"/>
          <w:marBottom w:val="0"/>
          <w:divBdr>
            <w:top w:val="none" w:sz="0" w:space="0" w:color="auto"/>
            <w:left w:val="none" w:sz="0" w:space="0" w:color="auto"/>
            <w:bottom w:val="none" w:sz="0" w:space="0" w:color="auto"/>
            <w:right w:val="none" w:sz="0" w:space="0" w:color="auto"/>
          </w:divBdr>
        </w:div>
        <w:div w:id="1766338541">
          <w:marLeft w:val="0"/>
          <w:marRight w:val="0"/>
          <w:marTop w:val="0"/>
          <w:marBottom w:val="0"/>
          <w:divBdr>
            <w:top w:val="none" w:sz="0" w:space="0" w:color="auto"/>
            <w:left w:val="none" w:sz="0" w:space="0" w:color="auto"/>
            <w:bottom w:val="none" w:sz="0" w:space="0" w:color="auto"/>
            <w:right w:val="none" w:sz="0" w:space="0" w:color="auto"/>
          </w:divBdr>
        </w:div>
        <w:div w:id="441917241">
          <w:marLeft w:val="0"/>
          <w:marRight w:val="0"/>
          <w:marTop w:val="0"/>
          <w:marBottom w:val="0"/>
          <w:divBdr>
            <w:top w:val="none" w:sz="0" w:space="0" w:color="auto"/>
            <w:left w:val="none" w:sz="0" w:space="0" w:color="auto"/>
            <w:bottom w:val="none" w:sz="0" w:space="0" w:color="auto"/>
            <w:right w:val="none" w:sz="0" w:space="0" w:color="auto"/>
          </w:divBdr>
        </w:div>
        <w:div w:id="1464032968">
          <w:marLeft w:val="0"/>
          <w:marRight w:val="0"/>
          <w:marTop w:val="0"/>
          <w:marBottom w:val="0"/>
          <w:divBdr>
            <w:top w:val="none" w:sz="0" w:space="0" w:color="auto"/>
            <w:left w:val="none" w:sz="0" w:space="0" w:color="auto"/>
            <w:bottom w:val="none" w:sz="0" w:space="0" w:color="auto"/>
            <w:right w:val="none" w:sz="0" w:space="0" w:color="auto"/>
          </w:divBdr>
        </w:div>
        <w:div w:id="1034774569">
          <w:marLeft w:val="0"/>
          <w:marRight w:val="0"/>
          <w:marTop w:val="0"/>
          <w:marBottom w:val="0"/>
          <w:divBdr>
            <w:top w:val="none" w:sz="0" w:space="0" w:color="auto"/>
            <w:left w:val="none" w:sz="0" w:space="0" w:color="auto"/>
            <w:bottom w:val="none" w:sz="0" w:space="0" w:color="auto"/>
            <w:right w:val="none" w:sz="0" w:space="0" w:color="auto"/>
          </w:divBdr>
        </w:div>
        <w:div w:id="384523084">
          <w:marLeft w:val="0"/>
          <w:marRight w:val="0"/>
          <w:marTop w:val="0"/>
          <w:marBottom w:val="0"/>
          <w:divBdr>
            <w:top w:val="none" w:sz="0" w:space="0" w:color="auto"/>
            <w:left w:val="none" w:sz="0" w:space="0" w:color="auto"/>
            <w:bottom w:val="none" w:sz="0" w:space="0" w:color="auto"/>
            <w:right w:val="none" w:sz="0" w:space="0" w:color="auto"/>
          </w:divBdr>
        </w:div>
        <w:div w:id="234702018">
          <w:marLeft w:val="0"/>
          <w:marRight w:val="0"/>
          <w:marTop w:val="0"/>
          <w:marBottom w:val="0"/>
          <w:divBdr>
            <w:top w:val="none" w:sz="0" w:space="0" w:color="auto"/>
            <w:left w:val="none" w:sz="0" w:space="0" w:color="auto"/>
            <w:bottom w:val="none" w:sz="0" w:space="0" w:color="auto"/>
            <w:right w:val="none" w:sz="0" w:space="0" w:color="auto"/>
          </w:divBdr>
        </w:div>
        <w:div w:id="1442146512">
          <w:marLeft w:val="0"/>
          <w:marRight w:val="0"/>
          <w:marTop w:val="0"/>
          <w:marBottom w:val="0"/>
          <w:divBdr>
            <w:top w:val="none" w:sz="0" w:space="0" w:color="auto"/>
            <w:left w:val="none" w:sz="0" w:space="0" w:color="auto"/>
            <w:bottom w:val="none" w:sz="0" w:space="0" w:color="auto"/>
            <w:right w:val="none" w:sz="0" w:space="0" w:color="auto"/>
          </w:divBdr>
        </w:div>
      </w:divsChild>
    </w:div>
    <w:div w:id="757947493">
      <w:bodyDiv w:val="1"/>
      <w:marLeft w:val="0"/>
      <w:marRight w:val="0"/>
      <w:marTop w:val="0"/>
      <w:marBottom w:val="0"/>
      <w:divBdr>
        <w:top w:val="none" w:sz="0" w:space="0" w:color="auto"/>
        <w:left w:val="none" w:sz="0" w:space="0" w:color="auto"/>
        <w:bottom w:val="none" w:sz="0" w:space="0" w:color="auto"/>
        <w:right w:val="none" w:sz="0" w:space="0" w:color="auto"/>
      </w:divBdr>
    </w:div>
    <w:div w:id="771120968">
      <w:bodyDiv w:val="1"/>
      <w:marLeft w:val="0"/>
      <w:marRight w:val="0"/>
      <w:marTop w:val="0"/>
      <w:marBottom w:val="0"/>
      <w:divBdr>
        <w:top w:val="none" w:sz="0" w:space="0" w:color="auto"/>
        <w:left w:val="none" w:sz="0" w:space="0" w:color="auto"/>
        <w:bottom w:val="none" w:sz="0" w:space="0" w:color="auto"/>
        <w:right w:val="none" w:sz="0" w:space="0" w:color="auto"/>
      </w:divBdr>
    </w:div>
    <w:div w:id="907960167">
      <w:bodyDiv w:val="1"/>
      <w:marLeft w:val="0"/>
      <w:marRight w:val="0"/>
      <w:marTop w:val="0"/>
      <w:marBottom w:val="0"/>
      <w:divBdr>
        <w:top w:val="none" w:sz="0" w:space="0" w:color="auto"/>
        <w:left w:val="none" w:sz="0" w:space="0" w:color="auto"/>
        <w:bottom w:val="none" w:sz="0" w:space="0" w:color="auto"/>
        <w:right w:val="none" w:sz="0" w:space="0" w:color="auto"/>
      </w:divBdr>
      <w:divsChild>
        <w:div w:id="833256385">
          <w:marLeft w:val="0"/>
          <w:marRight w:val="0"/>
          <w:marTop w:val="0"/>
          <w:marBottom w:val="0"/>
          <w:divBdr>
            <w:top w:val="none" w:sz="0" w:space="0" w:color="auto"/>
            <w:left w:val="none" w:sz="0" w:space="0" w:color="auto"/>
            <w:bottom w:val="none" w:sz="0" w:space="0" w:color="auto"/>
            <w:right w:val="none" w:sz="0" w:space="0" w:color="auto"/>
          </w:divBdr>
        </w:div>
        <w:div w:id="1515266652">
          <w:marLeft w:val="0"/>
          <w:marRight w:val="0"/>
          <w:marTop w:val="0"/>
          <w:marBottom w:val="0"/>
          <w:divBdr>
            <w:top w:val="none" w:sz="0" w:space="0" w:color="auto"/>
            <w:left w:val="none" w:sz="0" w:space="0" w:color="auto"/>
            <w:bottom w:val="none" w:sz="0" w:space="0" w:color="auto"/>
            <w:right w:val="none" w:sz="0" w:space="0" w:color="auto"/>
          </w:divBdr>
        </w:div>
      </w:divsChild>
    </w:div>
    <w:div w:id="927269186">
      <w:bodyDiv w:val="1"/>
      <w:marLeft w:val="0"/>
      <w:marRight w:val="0"/>
      <w:marTop w:val="0"/>
      <w:marBottom w:val="0"/>
      <w:divBdr>
        <w:top w:val="none" w:sz="0" w:space="0" w:color="auto"/>
        <w:left w:val="none" w:sz="0" w:space="0" w:color="auto"/>
        <w:bottom w:val="none" w:sz="0" w:space="0" w:color="auto"/>
        <w:right w:val="none" w:sz="0" w:space="0" w:color="auto"/>
      </w:divBdr>
      <w:divsChild>
        <w:div w:id="1943763268">
          <w:marLeft w:val="0"/>
          <w:marRight w:val="0"/>
          <w:marTop w:val="0"/>
          <w:marBottom w:val="0"/>
          <w:divBdr>
            <w:top w:val="none" w:sz="0" w:space="0" w:color="auto"/>
            <w:left w:val="none" w:sz="0" w:space="0" w:color="auto"/>
            <w:bottom w:val="none" w:sz="0" w:space="0" w:color="auto"/>
            <w:right w:val="none" w:sz="0" w:space="0" w:color="auto"/>
          </w:divBdr>
        </w:div>
        <w:div w:id="1263681975">
          <w:marLeft w:val="0"/>
          <w:marRight w:val="0"/>
          <w:marTop w:val="0"/>
          <w:marBottom w:val="0"/>
          <w:divBdr>
            <w:top w:val="none" w:sz="0" w:space="0" w:color="auto"/>
            <w:left w:val="none" w:sz="0" w:space="0" w:color="auto"/>
            <w:bottom w:val="none" w:sz="0" w:space="0" w:color="auto"/>
            <w:right w:val="none" w:sz="0" w:space="0" w:color="auto"/>
          </w:divBdr>
        </w:div>
        <w:div w:id="742683149">
          <w:marLeft w:val="0"/>
          <w:marRight w:val="0"/>
          <w:marTop w:val="0"/>
          <w:marBottom w:val="0"/>
          <w:divBdr>
            <w:top w:val="none" w:sz="0" w:space="0" w:color="auto"/>
            <w:left w:val="none" w:sz="0" w:space="0" w:color="auto"/>
            <w:bottom w:val="none" w:sz="0" w:space="0" w:color="auto"/>
            <w:right w:val="none" w:sz="0" w:space="0" w:color="auto"/>
          </w:divBdr>
        </w:div>
        <w:div w:id="2082868277">
          <w:marLeft w:val="0"/>
          <w:marRight w:val="0"/>
          <w:marTop w:val="0"/>
          <w:marBottom w:val="0"/>
          <w:divBdr>
            <w:top w:val="none" w:sz="0" w:space="0" w:color="auto"/>
            <w:left w:val="none" w:sz="0" w:space="0" w:color="auto"/>
            <w:bottom w:val="none" w:sz="0" w:space="0" w:color="auto"/>
            <w:right w:val="none" w:sz="0" w:space="0" w:color="auto"/>
          </w:divBdr>
        </w:div>
        <w:div w:id="1629779636">
          <w:marLeft w:val="0"/>
          <w:marRight w:val="0"/>
          <w:marTop w:val="0"/>
          <w:marBottom w:val="0"/>
          <w:divBdr>
            <w:top w:val="none" w:sz="0" w:space="0" w:color="auto"/>
            <w:left w:val="none" w:sz="0" w:space="0" w:color="auto"/>
            <w:bottom w:val="none" w:sz="0" w:space="0" w:color="auto"/>
            <w:right w:val="none" w:sz="0" w:space="0" w:color="auto"/>
          </w:divBdr>
        </w:div>
        <w:div w:id="92945919">
          <w:marLeft w:val="0"/>
          <w:marRight w:val="0"/>
          <w:marTop w:val="0"/>
          <w:marBottom w:val="0"/>
          <w:divBdr>
            <w:top w:val="none" w:sz="0" w:space="0" w:color="auto"/>
            <w:left w:val="none" w:sz="0" w:space="0" w:color="auto"/>
            <w:bottom w:val="none" w:sz="0" w:space="0" w:color="auto"/>
            <w:right w:val="none" w:sz="0" w:space="0" w:color="auto"/>
          </w:divBdr>
        </w:div>
        <w:div w:id="143084079">
          <w:marLeft w:val="0"/>
          <w:marRight w:val="0"/>
          <w:marTop w:val="0"/>
          <w:marBottom w:val="0"/>
          <w:divBdr>
            <w:top w:val="none" w:sz="0" w:space="0" w:color="auto"/>
            <w:left w:val="none" w:sz="0" w:space="0" w:color="auto"/>
            <w:bottom w:val="none" w:sz="0" w:space="0" w:color="auto"/>
            <w:right w:val="none" w:sz="0" w:space="0" w:color="auto"/>
          </w:divBdr>
        </w:div>
        <w:div w:id="2118089779">
          <w:marLeft w:val="0"/>
          <w:marRight w:val="0"/>
          <w:marTop w:val="0"/>
          <w:marBottom w:val="0"/>
          <w:divBdr>
            <w:top w:val="none" w:sz="0" w:space="0" w:color="auto"/>
            <w:left w:val="none" w:sz="0" w:space="0" w:color="auto"/>
            <w:bottom w:val="none" w:sz="0" w:space="0" w:color="auto"/>
            <w:right w:val="none" w:sz="0" w:space="0" w:color="auto"/>
          </w:divBdr>
        </w:div>
        <w:div w:id="1511602401">
          <w:marLeft w:val="0"/>
          <w:marRight w:val="0"/>
          <w:marTop w:val="0"/>
          <w:marBottom w:val="0"/>
          <w:divBdr>
            <w:top w:val="none" w:sz="0" w:space="0" w:color="auto"/>
            <w:left w:val="none" w:sz="0" w:space="0" w:color="auto"/>
            <w:bottom w:val="none" w:sz="0" w:space="0" w:color="auto"/>
            <w:right w:val="none" w:sz="0" w:space="0" w:color="auto"/>
          </w:divBdr>
        </w:div>
      </w:divsChild>
    </w:div>
    <w:div w:id="959608114">
      <w:bodyDiv w:val="1"/>
      <w:marLeft w:val="0"/>
      <w:marRight w:val="0"/>
      <w:marTop w:val="0"/>
      <w:marBottom w:val="0"/>
      <w:divBdr>
        <w:top w:val="none" w:sz="0" w:space="0" w:color="auto"/>
        <w:left w:val="none" w:sz="0" w:space="0" w:color="auto"/>
        <w:bottom w:val="none" w:sz="0" w:space="0" w:color="auto"/>
        <w:right w:val="none" w:sz="0" w:space="0" w:color="auto"/>
      </w:divBdr>
    </w:div>
    <w:div w:id="1010059588">
      <w:bodyDiv w:val="1"/>
      <w:marLeft w:val="0"/>
      <w:marRight w:val="0"/>
      <w:marTop w:val="0"/>
      <w:marBottom w:val="0"/>
      <w:divBdr>
        <w:top w:val="none" w:sz="0" w:space="0" w:color="auto"/>
        <w:left w:val="none" w:sz="0" w:space="0" w:color="auto"/>
        <w:bottom w:val="none" w:sz="0" w:space="0" w:color="auto"/>
        <w:right w:val="none" w:sz="0" w:space="0" w:color="auto"/>
      </w:divBdr>
    </w:div>
    <w:div w:id="1131824512">
      <w:bodyDiv w:val="1"/>
      <w:marLeft w:val="0"/>
      <w:marRight w:val="0"/>
      <w:marTop w:val="0"/>
      <w:marBottom w:val="0"/>
      <w:divBdr>
        <w:top w:val="none" w:sz="0" w:space="0" w:color="auto"/>
        <w:left w:val="none" w:sz="0" w:space="0" w:color="auto"/>
        <w:bottom w:val="none" w:sz="0" w:space="0" w:color="auto"/>
        <w:right w:val="none" w:sz="0" w:space="0" w:color="auto"/>
      </w:divBdr>
      <w:divsChild>
        <w:div w:id="1835564041">
          <w:marLeft w:val="0"/>
          <w:marRight w:val="0"/>
          <w:marTop w:val="0"/>
          <w:marBottom w:val="0"/>
          <w:divBdr>
            <w:top w:val="none" w:sz="0" w:space="0" w:color="auto"/>
            <w:left w:val="none" w:sz="0" w:space="0" w:color="auto"/>
            <w:bottom w:val="none" w:sz="0" w:space="0" w:color="auto"/>
            <w:right w:val="none" w:sz="0" w:space="0" w:color="auto"/>
          </w:divBdr>
          <w:divsChild>
            <w:div w:id="1200167790">
              <w:marLeft w:val="0"/>
              <w:marRight w:val="0"/>
              <w:marTop w:val="0"/>
              <w:marBottom w:val="0"/>
              <w:divBdr>
                <w:top w:val="none" w:sz="0" w:space="0" w:color="auto"/>
                <w:left w:val="none" w:sz="0" w:space="0" w:color="auto"/>
                <w:bottom w:val="none" w:sz="0" w:space="0" w:color="auto"/>
                <w:right w:val="none" w:sz="0" w:space="0" w:color="auto"/>
              </w:divBdr>
              <w:divsChild>
                <w:div w:id="1086464578">
                  <w:marLeft w:val="0"/>
                  <w:marRight w:val="0"/>
                  <w:marTop w:val="0"/>
                  <w:marBottom w:val="0"/>
                  <w:divBdr>
                    <w:top w:val="none" w:sz="0" w:space="0" w:color="auto"/>
                    <w:left w:val="none" w:sz="0" w:space="0" w:color="auto"/>
                    <w:bottom w:val="none" w:sz="0" w:space="0" w:color="auto"/>
                    <w:right w:val="none" w:sz="0" w:space="0" w:color="auto"/>
                  </w:divBdr>
                  <w:divsChild>
                    <w:div w:id="643435239">
                      <w:marLeft w:val="0"/>
                      <w:marRight w:val="0"/>
                      <w:marTop w:val="0"/>
                      <w:marBottom w:val="0"/>
                      <w:divBdr>
                        <w:top w:val="none" w:sz="0" w:space="0" w:color="auto"/>
                        <w:left w:val="none" w:sz="0" w:space="0" w:color="auto"/>
                        <w:bottom w:val="none" w:sz="0" w:space="0" w:color="auto"/>
                        <w:right w:val="none" w:sz="0" w:space="0" w:color="auto"/>
                      </w:divBdr>
                      <w:divsChild>
                        <w:div w:id="2069566903">
                          <w:marLeft w:val="0"/>
                          <w:marRight w:val="0"/>
                          <w:marTop w:val="0"/>
                          <w:marBottom w:val="0"/>
                          <w:divBdr>
                            <w:top w:val="none" w:sz="0" w:space="0" w:color="auto"/>
                            <w:left w:val="none" w:sz="0" w:space="0" w:color="auto"/>
                            <w:bottom w:val="none" w:sz="0" w:space="0" w:color="auto"/>
                            <w:right w:val="none" w:sz="0" w:space="0" w:color="auto"/>
                          </w:divBdr>
                        </w:div>
                        <w:div w:id="746148557">
                          <w:marLeft w:val="0"/>
                          <w:marRight w:val="0"/>
                          <w:marTop w:val="0"/>
                          <w:marBottom w:val="0"/>
                          <w:divBdr>
                            <w:top w:val="none" w:sz="0" w:space="0" w:color="auto"/>
                            <w:left w:val="none" w:sz="0" w:space="0" w:color="auto"/>
                            <w:bottom w:val="none" w:sz="0" w:space="0" w:color="auto"/>
                            <w:right w:val="none" w:sz="0" w:space="0" w:color="auto"/>
                          </w:divBdr>
                          <w:divsChild>
                            <w:div w:id="1104693351">
                              <w:marLeft w:val="0"/>
                              <w:marRight w:val="0"/>
                              <w:marTop w:val="0"/>
                              <w:marBottom w:val="0"/>
                              <w:divBdr>
                                <w:top w:val="none" w:sz="0" w:space="0" w:color="auto"/>
                                <w:left w:val="none" w:sz="0" w:space="0" w:color="auto"/>
                                <w:bottom w:val="none" w:sz="0" w:space="0" w:color="auto"/>
                                <w:right w:val="none" w:sz="0" w:space="0" w:color="auto"/>
                              </w:divBdr>
                              <w:divsChild>
                                <w:div w:id="37142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513128">
          <w:marLeft w:val="0"/>
          <w:marRight w:val="0"/>
          <w:marTop w:val="0"/>
          <w:marBottom w:val="0"/>
          <w:divBdr>
            <w:top w:val="none" w:sz="0" w:space="0" w:color="auto"/>
            <w:left w:val="none" w:sz="0" w:space="0" w:color="auto"/>
            <w:bottom w:val="none" w:sz="0" w:space="0" w:color="auto"/>
            <w:right w:val="none" w:sz="0" w:space="0" w:color="auto"/>
          </w:divBdr>
          <w:divsChild>
            <w:div w:id="1793355971">
              <w:marLeft w:val="0"/>
              <w:marRight w:val="0"/>
              <w:marTop w:val="0"/>
              <w:marBottom w:val="0"/>
              <w:divBdr>
                <w:top w:val="none" w:sz="0" w:space="0" w:color="auto"/>
                <w:left w:val="none" w:sz="0" w:space="0" w:color="auto"/>
                <w:bottom w:val="none" w:sz="0" w:space="0" w:color="auto"/>
                <w:right w:val="none" w:sz="0" w:space="0" w:color="auto"/>
              </w:divBdr>
              <w:divsChild>
                <w:div w:id="842083627">
                  <w:marLeft w:val="0"/>
                  <w:marRight w:val="0"/>
                  <w:marTop w:val="0"/>
                  <w:marBottom w:val="0"/>
                  <w:divBdr>
                    <w:top w:val="none" w:sz="0" w:space="0" w:color="auto"/>
                    <w:left w:val="none" w:sz="0" w:space="0" w:color="auto"/>
                    <w:bottom w:val="none" w:sz="0" w:space="0" w:color="auto"/>
                    <w:right w:val="none" w:sz="0" w:space="0" w:color="auto"/>
                  </w:divBdr>
                  <w:divsChild>
                    <w:div w:id="1252743092">
                      <w:marLeft w:val="0"/>
                      <w:marRight w:val="0"/>
                      <w:marTop w:val="0"/>
                      <w:marBottom w:val="0"/>
                      <w:divBdr>
                        <w:top w:val="none" w:sz="0" w:space="0" w:color="auto"/>
                        <w:left w:val="none" w:sz="0" w:space="0" w:color="auto"/>
                        <w:bottom w:val="none" w:sz="0" w:space="0" w:color="auto"/>
                        <w:right w:val="none" w:sz="0" w:space="0" w:color="auto"/>
                      </w:divBdr>
                      <w:divsChild>
                        <w:div w:id="1922517807">
                          <w:marLeft w:val="0"/>
                          <w:marRight w:val="0"/>
                          <w:marTop w:val="0"/>
                          <w:marBottom w:val="0"/>
                          <w:divBdr>
                            <w:top w:val="none" w:sz="0" w:space="0" w:color="auto"/>
                            <w:left w:val="none" w:sz="0" w:space="0" w:color="auto"/>
                            <w:bottom w:val="none" w:sz="0" w:space="0" w:color="auto"/>
                            <w:right w:val="none" w:sz="0" w:space="0" w:color="auto"/>
                          </w:divBdr>
                          <w:divsChild>
                            <w:div w:id="275646823">
                              <w:marLeft w:val="0"/>
                              <w:marRight w:val="0"/>
                              <w:marTop w:val="0"/>
                              <w:marBottom w:val="0"/>
                              <w:divBdr>
                                <w:top w:val="none" w:sz="0" w:space="0" w:color="auto"/>
                                <w:left w:val="none" w:sz="0" w:space="0" w:color="auto"/>
                                <w:bottom w:val="none" w:sz="0" w:space="0" w:color="auto"/>
                                <w:right w:val="none" w:sz="0" w:space="0" w:color="auto"/>
                              </w:divBdr>
                            </w:div>
                            <w:div w:id="1372612401">
                              <w:marLeft w:val="0"/>
                              <w:marRight w:val="0"/>
                              <w:marTop w:val="0"/>
                              <w:marBottom w:val="0"/>
                              <w:divBdr>
                                <w:top w:val="none" w:sz="0" w:space="0" w:color="auto"/>
                                <w:left w:val="none" w:sz="0" w:space="0" w:color="auto"/>
                                <w:bottom w:val="none" w:sz="0" w:space="0" w:color="auto"/>
                                <w:right w:val="none" w:sz="0" w:space="0" w:color="auto"/>
                              </w:divBdr>
                            </w:div>
                            <w:div w:id="2032409905">
                              <w:marLeft w:val="240"/>
                              <w:marRight w:val="0"/>
                              <w:marTop w:val="0"/>
                              <w:marBottom w:val="240"/>
                              <w:divBdr>
                                <w:top w:val="none" w:sz="0" w:space="0" w:color="auto"/>
                                <w:left w:val="none" w:sz="0" w:space="0" w:color="auto"/>
                                <w:bottom w:val="none" w:sz="0" w:space="0" w:color="auto"/>
                                <w:right w:val="none" w:sz="0" w:space="0" w:color="auto"/>
                              </w:divBdr>
                              <w:divsChild>
                                <w:div w:id="1458794168">
                                  <w:marLeft w:val="0"/>
                                  <w:marRight w:val="0"/>
                                  <w:marTop w:val="0"/>
                                  <w:marBottom w:val="0"/>
                                  <w:divBdr>
                                    <w:top w:val="none" w:sz="0" w:space="0" w:color="auto"/>
                                    <w:left w:val="none" w:sz="0" w:space="0" w:color="auto"/>
                                    <w:bottom w:val="none" w:sz="0" w:space="0" w:color="auto"/>
                                    <w:right w:val="none" w:sz="0" w:space="0" w:color="auto"/>
                                  </w:divBdr>
                                </w:div>
                                <w:div w:id="197548492">
                                  <w:marLeft w:val="240"/>
                                  <w:marRight w:val="0"/>
                                  <w:marTop w:val="0"/>
                                  <w:marBottom w:val="240"/>
                                  <w:divBdr>
                                    <w:top w:val="none" w:sz="0" w:space="0" w:color="auto"/>
                                    <w:left w:val="none" w:sz="0" w:space="0" w:color="auto"/>
                                    <w:bottom w:val="none" w:sz="0" w:space="0" w:color="auto"/>
                                    <w:right w:val="none" w:sz="0" w:space="0" w:color="auto"/>
                                  </w:divBdr>
                                  <w:divsChild>
                                    <w:div w:id="839926432">
                                      <w:marLeft w:val="0"/>
                                      <w:marRight w:val="0"/>
                                      <w:marTop w:val="0"/>
                                      <w:marBottom w:val="0"/>
                                      <w:divBdr>
                                        <w:top w:val="none" w:sz="0" w:space="0" w:color="auto"/>
                                        <w:left w:val="none" w:sz="0" w:space="0" w:color="auto"/>
                                        <w:bottom w:val="none" w:sz="0" w:space="0" w:color="auto"/>
                                        <w:right w:val="none" w:sz="0" w:space="0" w:color="auto"/>
                                      </w:divBdr>
                                    </w:div>
                                    <w:div w:id="24453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125372">
                          <w:marLeft w:val="0"/>
                          <w:marRight w:val="0"/>
                          <w:marTop w:val="0"/>
                          <w:marBottom w:val="0"/>
                          <w:divBdr>
                            <w:top w:val="none" w:sz="0" w:space="0" w:color="auto"/>
                            <w:left w:val="none" w:sz="0" w:space="0" w:color="auto"/>
                            <w:bottom w:val="none" w:sz="0" w:space="0" w:color="auto"/>
                            <w:right w:val="none" w:sz="0" w:space="0" w:color="auto"/>
                          </w:divBdr>
                          <w:divsChild>
                            <w:div w:id="272713313">
                              <w:marLeft w:val="0"/>
                              <w:marRight w:val="0"/>
                              <w:marTop w:val="0"/>
                              <w:marBottom w:val="0"/>
                              <w:divBdr>
                                <w:top w:val="none" w:sz="0" w:space="0" w:color="auto"/>
                                <w:left w:val="none" w:sz="0" w:space="0" w:color="auto"/>
                                <w:bottom w:val="none" w:sz="0" w:space="0" w:color="auto"/>
                                <w:right w:val="none" w:sz="0" w:space="0" w:color="auto"/>
                              </w:divBdr>
                              <w:divsChild>
                                <w:div w:id="2031564988">
                                  <w:marLeft w:val="0"/>
                                  <w:marRight w:val="0"/>
                                  <w:marTop w:val="0"/>
                                  <w:marBottom w:val="0"/>
                                  <w:divBdr>
                                    <w:top w:val="none" w:sz="0" w:space="0" w:color="auto"/>
                                    <w:left w:val="none" w:sz="0" w:space="0" w:color="auto"/>
                                    <w:bottom w:val="none" w:sz="0" w:space="0" w:color="auto"/>
                                    <w:right w:val="none" w:sz="0" w:space="0" w:color="auto"/>
                                  </w:divBdr>
                                </w:div>
                              </w:divsChild>
                            </w:div>
                            <w:div w:id="32089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391921">
                  <w:marLeft w:val="0"/>
                  <w:marRight w:val="0"/>
                  <w:marTop w:val="0"/>
                  <w:marBottom w:val="0"/>
                  <w:divBdr>
                    <w:top w:val="none" w:sz="0" w:space="0" w:color="auto"/>
                    <w:left w:val="none" w:sz="0" w:space="0" w:color="auto"/>
                    <w:bottom w:val="none" w:sz="0" w:space="0" w:color="auto"/>
                    <w:right w:val="none" w:sz="0" w:space="0" w:color="auto"/>
                  </w:divBdr>
                  <w:divsChild>
                    <w:div w:id="1836724272">
                      <w:marLeft w:val="0"/>
                      <w:marRight w:val="0"/>
                      <w:marTop w:val="0"/>
                      <w:marBottom w:val="0"/>
                      <w:divBdr>
                        <w:top w:val="none" w:sz="0" w:space="0" w:color="auto"/>
                        <w:left w:val="none" w:sz="0" w:space="0" w:color="auto"/>
                        <w:bottom w:val="none" w:sz="0" w:space="0" w:color="auto"/>
                        <w:right w:val="none" w:sz="0" w:space="0" w:color="auto"/>
                      </w:divBdr>
                      <w:divsChild>
                        <w:div w:id="1482497743">
                          <w:marLeft w:val="0"/>
                          <w:marRight w:val="0"/>
                          <w:marTop w:val="0"/>
                          <w:marBottom w:val="0"/>
                          <w:divBdr>
                            <w:top w:val="none" w:sz="0" w:space="0" w:color="auto"/>
                            <w:left w:val="none" w:sz="0" w:space="0" w:color="auto"/>
                            <w:bottom w:val="none" w:sz="0" w:space="0" w:color="auto"/>
                            <w:right w:val="none" w:sz="0" w:space="0" w:color="auto"/>
                          </w:divBdr>
                        </w:div>
                        <w:div w:id="282075488">
                          <w:marLeft w:val="0"/>
                          <w:marRight w:val="0"/>
                          <w:marTop w:val="0"/>
                          <w:marBottom w:val="0"/>
                          <w:divBdr>
                            <w:top w:val="none" w:sz="0" w:space="0" w:color="auto"/>
                            <w:left w:val="none" w:sz="0" w:space="0" w:color="auto"/>
                            <w:bottom w:val="none" w:sz="0" w:space="0" w:color="auto"/>
                            <w:right w:val="none" w:sz="0" w:space="0" w:color="auto"/>
                          </w:divBdr>
                          <w:divsChild>
                            <w:div w:id="520515696">
                              <w:marLeft w:val="0"/>
                              <w:marRight w:val="0"/>
                              <w:marTop w:val="0"/>
                              <w:marBottom w:val="0"/>
                              <w:divBdr>
                                <w:top w:val="none" w:sz="0" w:space="0" w:color="auto"/>
                                <w:left w:val="none" w:sz="0" w:space="0" w:color="auto"/>
                                <w:bottom w:val="none" w:sz="0" w:space="0" w:color="auto"/>
                                <w:right w:val="none" w:sz="0" w:space="0" w:color="auto"/>
                              </w:divBdr>
                              <w:divsChild>
                                <w:div w:id="189538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041987">
          <w:marLeft w:val="0"/>
          <w:marRight w:val="0"/>
          <w:marTop w:val="0"/>
          <w:marBottom w:val="0"/>
          <w:divBdr>
            <w:top w:val="none" w:sz="0" w:space="0" w:color="auto"/>
            <w:left w:val="none" w:sz="0" w:space="0" w:color="auto"/>
            <w:bottom w:val="none" w:sz="0" w:space="0" w:color="auto"/>
            <w:right w:val="none" w:sz="0" w:space="0" w:color="auto"/>
          </w:divBdr>
          <w:divsChild>
            <w:div w:id="320044502">
              <w:marLeft w:val="0"/>
              <w:marRight w:val="0"/>
              <w:marTop w:val="0"/>
              <w:marBottom w:val="0"/>
              <w:divBdr>
                <w:top w:val="none" w:sz="0" w:space="0" w:color="auto"/>
                <w:left w:val="none" w:sz="0" w:space="0" w:color="auto"/>
                <w:bottom w:val="none" w:sz="0" w:space="0" w:color="auto"/>
                <w:right w:val="none" w:sz="0" w:space="0" w:color="auto"/>
              </w:divBdr>
              <w:divsChild>
                <w:div w:id="2087993295">
                  <w:marLeft w:val="0"/>
                  <w:marRight w:val="0"/>
                  <w:marTop w:val="0"/>
                  <w:marBottom w:val="0"/>
                  <w:divBdr>
                    <w:top w:val="none" w:sz="0" w:space="0" w:color="auto"/>
                    <w:left w:val="none" w:sz="0" w:space="0" w:color="auto"/>
                    <w:bottom w:val="none" w:sz="0" w:space="0" w:color="auto"/>
                    <w:right w:val="none" w:sz="0" w:space="0" w:color="auto"/>
                  </w:divBdr>
                  <w:divsChild>
                    <w:div w:id="1334064859">
                      <w:marLeft w:val="0"/>
                      <w:marRight w:val="0"/>
                      <w:marTop w:val="0"/>
                      <w:marBottom w:val="0"/>
                      <w:divBdr>
                        <w:top w:val="none" w:sz="0" w:space="0" w:color="auto"/>
                        <w:left w:val="none" w:sz="0" w:space="0" w:color="auto"/>
                        <w:bottom w:val="none" w:sz="0" w:space="0" w:color="auto"/>
                        <w:right w:val="none" w:sz="0" w:space="0" w:color="auto"/>
                      </w:divBdr>
                      <w:divsChild>
                        <w:div w:id="1356925063">
                          <w:marLeft w:val="0"/>
                          <w:marRight w:val="0"/>
                          <w:marTop w:val="0"/>
                          <w:marBottom w:val="0"/>
                          <w:divBdr>
                            <w:top w:val="none" w:sz="0" w:space="0" w:color="auto"/>
                            <w:left w:val="none" w:sz="0" w:space="0" w:color="auto"/>
                            <w:bottom w:val="none" w:sz="0" w:space="0" w:color="auto"/>
                            <w:right w:val="none" w:sz="0" w:space="0" w:color="auto"/>
                          </w:divBdr>
                        </w:div>
                        <w:div w:id="997195981">
                          <w:marLeft w:val="0"/>
                          <w:marRight w:val="0"/>
                          <w:marTop w:val="0"/>
                          <w:marBottom w:val="0"/>
                          <w:divBdr>
                            <w:top w:val="none" w:sz="0" w:space="0" w:color="auto"/>
                            <w:left w:val="none" w:sz="0" w:space="0" w:color="auto"/>
                            <w:bottom w:val="none" w:sz="0" w:space="0" w:color="auto"/>
                            <w:right w:val="none" w:sz="0" w:space="0" w:color="auto"/>
                          </w:divBdr>
                          <w:divsChild>
                            <w:div w:id="457144747">
                              <w:marLeft w:val="0"/>
                              <w:marRight w:val="0"/>
                              <w:marTop w:val="0"/>
                              <w:marBottom w:val="0"/>
                              <w:divBdr>
                                <w:top w:val="none" w:sz="0" w:space="0" w:color="auto"/>
                                <w:left w:val="none" w:sz="0" w:space="0" w:color="auto"/>
                                <w:bottom w:val="none" w:sz="0" w:space="0" w:color="auto"/>
                                <w:right w:val="none" w:sz="0" w:space="0" w:color="auto"/>
                              </w:divBdr>
                              <w:divsChild>
                                <w:div w:id="54788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0897451">
          <w:marLeft w:val="0"/>
          <w:marRight w:val="0"/>
          <w:marTop w:val="0"/>
          <w:marBottom w:val="0"/>
          <w:divBdr>
            <w:top w:val="none" w:sz="0" w:space="0" w:color="auto"/>
            <w:left w:val="none" w:sz="0" w:space="0" w:color="auto"/>
            <w:bottom w:val="none" w:sz="0" w:space="0" w:color="auto"/>
            <w:right w:val="none" w:sz="0" w:space="0" w:color="auto"/>
          </w:divBdr>
          <w:divsChild>
            <w:div w:id="1193495989">
              <w:marLeft w:val="0"/>
              <w:marRight w:val="0"/>
              <w:marTop w:val="0"/>
              <w:marBottom w:val="0"/>
              <w:divBdr>
                <w:top w:val="none" w:sz="0" w:space="0" w:color="auto"/>
                <w:left w:val="none" w:sz="0" w:space="0" w:color="auto"/>
                <w:bottom w:val="none" w:sz="0" w:space="0" w:color="auto"/>
                <w:right w:val="none" w:sz="0" w:space="0" w:color="auto"/>
              </w:divBdr>
              <w:divsChild>
                <w:div w:id="2022857659">
                  <w:marLeft w:val="0"/>
                  <w:marRight w:val="0"/>
                  <w:marTop w:val="0"/>
                  <w:marBottom w:val="0"/>
                  <w:divBdr>
                    <w:top w:val="none" w:sz="0" w:space="0" w:color="auto"/>
                    <w:left w:val="none" w:sz="0" w:space="0" w:color="auto"/>
                    <w:bottom w:val="none" w:sz="0" w:space="0" w:color="auto"/>
                    <w:right w:val="none" w:sz="0" w:space="0" w:color="auto"/>
                  </w:divBdr>
                  <w:divsChild>
                    <w:div w:id="422334543">
                      <w:marLeft w:val="0"/>
                      <w:marRight w:val="0"/>
                      <w:marTop w:val="0"/>
                      <w:marBottom w:val="0"/>
                      <w:divBdr>
                        <w:top w:val="none" w:sz="0" w:space="0" w:color="auto"/>
                        <w:left w:val="none" w:sz="0" w:space="0" w:color="auto"/>
                        <w:bottom w:val="none" w:sz="0" w:space="0" w:color="auto"/>
                        <w:right w:val="none" w:sz="0" w:space="0" w:color="auto"/>
                      </w:divBdr>
                      <w:divsChild>
                        <w:div w:id="173607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963933">
      <w:bodyDiv w:val="1"/>
      <w:marLeft w:val="0"/>
      <w:marRight w:val="0"/>
      <w:marTop w:val="0"/>
      <w:marBottom w:val="0"/>
      <w:divBdr>
        <w:top w:val="none" w:sz="0" w:space="0" w:color="auto"/>
        <w:left w:val="none" w:sz="0" w:space="0" w:color="auto"/>
        <w:bottom w:val="none" w:sz="0" w:space="0" w:color="auto"/>
        <w:right w:val="none" w:sz="0" w:space="0" w:color="auto"/>
      </w:divBdr>
    </w:div>
    <w:div w:id="1170950937">
      <w:bodyDiv w:val="1"/>
      <w:marLeft w:val="0"/>
      <w:marRight w:val="0"/>
      <w:marTop w:val="0"/>
      <w:marBottom w:val="0"/>
      <w:divBdr>
        <w:top w:val="none" w:sz="0" w:space="0" w:color="auto"/>
        <w:left w:val="none" w:sz="0" w:space="0" w:color="auto"/>
        <w:bottom w:val="none" w:sz="0" w:space="0" w:color="auto"/>
        <w:right w:val="none" w:sz="0" w:space="0" w:color="auto"/>
      </w:divBdr>
    </w:div>
    <w:div w:id="1182283443">
      <w:bodyDiv w:val="1"/>
      <w:marLeft w:val="0"/>
      <w:marRight w:val="0"/>
      <w:marTop w:val="0"/>
      <w:marBottom w:val="0"/>
      <w:divBdr>
        <w:top w:val="none" w:sz="0" w:space="0" w:color="auto"/>
        <w:left w:val="none" w:sz="0" w:space="0" w:color="auto"/>
        <w:bottom w:val="none" w:sz="0" w:space="0" w:color="auto"/>
        <w:right w:val="none" w:sz="0" w:space="0" w:color="auto"/>
      </w:divBdr>
      <w:divsChild>
        <w:div w:id="300816203">
          <w:marLeft w:val="0"/>
          <w:marRight w:val="0"/>
          <w:marTop w:val="0"/>
          <w:marBottom w:val="0"/>
          <w:divBdr>
            <w:top w:val="none" w:sz="0" w:space="0" w:color="auto"/>
            <w:left w:val="none" w:sz="0" w:space="0" w:color="auto"/>
            <w:bottom w:val="none" w:sz="0" w:space="0" w:color="auto"/>
            <w:right w:val="none" w:sz="0" w:space="0" w:color="auto"/>
          </w:divBdr>
        </w:div>
        <w:div w:id="910239466">
          <w:marLeft w:val="0"/>
          <w:marRight w:val="0"/>
          <w:marTop w:val="0"/>
          <w:marBottom w:val="0"/>
          <w:divBdr>
            <w:top w:val="none" w:sz="0" w:space="0" w:color="auto"/>
            <w:left w:val="none" w:sz="0" w:space="0" w:color="auto"/>
            <w:bottom w:val="none" w:sz="0" w:space="0" w:color="auto"/>
            <w:right w:val="none" w:sz="0" w:space="0" w:color="auto"/>
          </w:divBdr>
        </w:div>
        <w:div w:id="53891483">
          <w:marLeft w:val="0"/>
          <w:marRight w:val="0"/>
          <w:marTop w:val="0"/>
          <w:marBottom w:val="0"/>
          <w:divBdr>
            <w:top w:val="none" w:sz="0" w:space="0" w:color="auto"/>
            <w:left w:val="none" w:sz="0" w:space="0" w:color="auto"/>
            <w:bottom w:val="none" w:sz="0" w:space="0" w:color="auto"/>
            <w:right w:val="none" w:sz="0" w:space="0" w:color="auto"/>
          </w:divBdr>
        </w:div>
        <w:div w:id="1353799562">
          <w:marLeft w:val="0"/>
          <w:marRight w:val="0"/>
          <w:marTop w:val="0"/>
          <w:marBottom w:val="0"/>
          <w:divBdr>
            <w:top w:val="none" w:sz="0" w:space="0" w:color="auto"/>
            <w:left w:val="none" w:sz="0" w:space="0" w:color="auto"/>
            <w:bottom w:val="none" w:sz="0" w:space="0" w:color="auto"/>
            <w:right w:val="none" w:sz="0" w:space="0" w:color="auto"/>
          </w:divBdr>
        </w:div>
        <w:div w:id="1798377199">
          <w:marLeft w:val="0"/>
          <w:marRight w:val="0"/>
          <w:marTop w:val="0"/>
          <w:marBottom w:val="0"/>
          <w:divBdr>
            <w:top w:val="none" w:sz="0" w:space="0" w:color="auto"/>
            <w:left w:val="none" w:sz="0" w:space="0" w:color="auto"/>
            <w:bottom w:val="none" w:sz="0" w:space="0" w:color="auto"/>
            <w:right w:val="none" w:sz="0" w:space="0" w:color="auto"/>
          </w:divBdr>
        </w:div>
        <w:div w:id="1650668027">
          <w:marLeft w:val="0"/>
          <w:marRight w:val="0"/>
          <w:marTop w:val="0"/>
          <w:marBottom w:val="0"/>
          <w:divBdr>
            <w:top w:val="none" w:sz="0" w:space="0" w:color="auto"/>
            <w:left w:val="none" w:sz="0" w:space="0" w:color="auto"/>
            <w:bottom w:val="none" w:sz="0" w:space="0" w:color="auto"/>
            <w:right w:val="none" w:sz="0" w:space="0" w:color="auto"/>
          </w:divBdr>
        </w:div>
        <w:div w:id="1983001860">
          <w:marLeft w:val="0"/>
          <w:marRight w:val="0"/>
          <w:marTop w:val="0"/>
          <w:marBottom w:val="0"/>
          <w:divBdr>
            <w:top w:val="none" w:sz="0" w:space="0" w:color="auto"/>
            <w:left w:val="none" w:sz="0" w:space="0" w:color="auto"/>
            <w:bottom w:val="none" w:sz="0" w:space="0" w:color="auto"/>
            <w:right w:val="none" w:sz="0" w:space="0" w:color="auto"/>
          </w:divBdr>
        </w:div>
        <w:div w:id="2077120553">
          <w:marLeft w:val="0"/>
          <w:marRight w:val="0"/>
          <w:marTop w:val="0"/>
          <w:marBottom w:val="0"/>
          <w:divBdr>
            <w:top w:val="none" w:sz="0" w:space="0" w:color="auto"/>
            <w:left w:val="none" w:sz="0" w:space="0" w:color="auto"/>
            <w:bottom w:val="none" w:sz="0" w:space="0" w:color="auto"/>
            <w:right w:val="none" w:sz="0" w:space="0" w:color="auto"/>
          </w:divBdr>
        </w:div>
        <w:div w:id="1231698548">
          <w:marLeft w:val="0"/>
          <w:marRight w:val="0"/>
          <w:marTop w:val="0"/>
          <w:marBottom w:val="0"/>
          <w:divBdr>
            <w:top w:val="none" w:sz="0" w:space="0" w:color="auto"/>
            <w:left w:val="none" w:sz="0" w:space="0" w:color="auto"/>
            <w:bottom w:val="none" w:sz="0" w:space="0" w:color="auto"/>
            <w:right w:val="none" w:sz="0" w:space="0" w:color="auto"/>
          </w:divBdr>
        </w:div>
        <w:div w:id="220794500">
          <w:marLeft w:val="0"/>
          <w:marRight w:val="0"/>
          <w:marTop w:val="0"/>
          <w:marBottom w:val="0"/>
          <w:divBdr>
            <w:top w:val="none" w:sz="0" w:space="0" w:color="auto"/>
            <w:left w:val="none" w:sz="0" w:space="0" w:color="auto"/>
            <w:bottom w:val="none" w:sz="0" w:space="0" w:color="auto"/>
            <w:right w:val="none" w:sz="0" w:space="0" w:color="auto"/>
          </w:divBdr>
        </w:div>
        <w:div w:id="1650329356">
          <w:marLeft w:val="0"/>
          <w:marRight w:val="0"/>
          <w:marTop w:val="0"/>
          <w:marBottom w:val="0"/>
          <w:divBdr>
            <w:top w:val="none" w:sz="0" w:space="0" w:color="auto"/>
            <w:left w:val="none" w:sz="0" w:space="0" w:color="auto"/>
            <w:bottom w:val="none" w:sz="0" w:space="0" w:color="auto"/>
            <w:right w:val="none" w:sz="0" w:space="0" w:color="auto"/>
          </w:divBdr>
        </w:div>
        <w:div w:id="1316566216">
          <w:marLeft w:val="0"/>
          <w:marRight w:val="0"/>
          <w:marTop w:val="0"/>
          <w:marBottom w:val="0"/>
          <w:divBdr>
            <w:top w:val="none" w:sz="0" w:space="0" w:color="auto"/>
            <w:left w:val="none" w:sz="0" w:space="0" w:color="auto"/>
            <w:bottom w:val="none" w:sz="0" w:space="0" w:color="auto"/>
            <w:right w:val="none" w:sz="0" w:space="0" w:color="auto"/>
          </w:divBdr>
        </w:div>
        <w:div w:id="2008508958">
          <w:marLeft w:val="0"/>
          <w:marRight w:val="0"/>
          <w:marTop w:val="0"/>
          <w:marBottom w:val="0"/>
          <w:divBdr>
            <w:top w:val="none" w:sz="0" w:space="0" w:color="auto"/>
            <w:left w:val="none" w:sz="0" w:space="0" w:color="auto"/>
            <w:bottom w:val="none" w:sz="0" w:space="0" w:color="auto"/>
            <w:right w:val="none" w:sz="0" w:space="0" w:color="auto"/>
          </w:divBdr>
        </w:div>
        <w:div w:id="391584477">
          <w:marLeft w:val="0"/>
          <w:marRight w:val="0"/>
          <w:marTop w:val="0"/>
          <w:marBottom w:val="0"/>
          <w:divBdr>
            <w:top w:val="none" w:sz="0" w:space="0" w:color="auto"/>
            <w:left w:val="none" w:sz="0" w:space="0" w:color="auto"/>
            <w:bottom w:val="none" w:sz="0" w:space="0" w:color="auto"/>
            <w:right w:val="none" w:sz="0" w:space="0" w:color="auto"/>
          </w:divBdr>
        </w:div>
        <w:div w:id="767771343">
          <w:marLeft w:val="0"/>
          <w:marRight w:val="0"/>
          <w:marTop w:val="0"/>
          <w:marBottom w:val="0"/>
          <w:divBdr>
            <w:top w:val="none" w:sz="0" w:space="0" w:color="auto"/>
            <w:left w:val="none" w:sz="0" w:space="0" w:color="auto"/>
            <w:bottom w:val="none" w:sz="0" w:space="0" w:color="auto"/>
            <w:right w:val="none" w:sz="0" w:space="0" w:color="auto"/>
          </w:divBdr>
        </w:div>
        <w:div w:id="140344261">
          <w:marLeft w:val="0"/>
          <w:marRight w:val="0"/>
          <w:marTop w:val="0"/>
          <w:marBottom w:val="0"/>
          <w:divBdr>
            <w:top w:val="none" w:sz="0" w:space="0" w:color="auto"/>
            <w:left w:val="none" w:sz="0" w:space="0" w:color="auto"/>
            <w:bottom w:val="none" w:sz="0" w:space="0" w:color="auto"/>
            <w:right w:val="none" w:sz="0" w:space="0" w:color="auto"/>
          </w:divBdr>
        </w:div>
        <w:div w:id="1363674246">
          <w:marLeft w:val="0"/>
          <w:marRight w:val="0"/>
          <w:marTop w:val="0"/>
          <w:marBottom w:val="0"/>
          <w:divBdr>
            <w:top w:val="none" w:sz="0" w:space="0" w:color="auto"/>
            <w:left w:val="none" w:sz="0" w:space="0" w:color="auto"/>
            <w:bottom w:val="none" w:sz="0" w:space="0" w:color="auto"/>
            <w:right w:val="none" w:sz="0" w:space="0" w:color="auto"/>
          </w:divBdr>
        </w:div>
        <w:div w:id="165294309">
          <w:marLeft w:val="0"/>
          <w:marRight w:val="0"/>
          <w:marTop w:val="0"/>
          <w:marBottom w:val="0"/>
          <w:divBdr>
            <w:top w:val="none" w:sz="0" w:space="0" w:color="auto"/>
            <w:left w:val="none" w:sz="0" w:space="0" w:color="auto"/>
            <w:bottom w:val="none" w:sz="0" w:space="0" w:color="auto"/>
            <w:right w:val="none" w:sz="0" w:space="0" w:color="auto"/>
          </w:divBdr>
        </w:div>
        <w:div w:id="1555922447">
          <w:marLeft w:val="0"/>
          <w:marRight w:val="0"/>
          <w:marTop w:val="0"/>
          <w:marBottom w:val="0"/>
          <w:divBdr>
            <w:top w:val="none" w:sz="0" w:space="0" w:color="auto"/>
            <w:left w:val="none" w:sz="0" w:space="0" w:color="auto"/>
            <w:bottom w:val="none" w:sz="0" w:space="0" w:color="auto"/>
            <w:right w:val="none" w:sz="0" w:space="0" w:color="auto"/>
          </w:divBdr>
        </w:div>
        <w:div w:id="1125153589">
          <w:marLeft w:val="0"/>
          <w:marRight w:val="0"/>
          <w:marTop w:val="0"/>
          <w:marBottom w:val="0"/>
          <w:divBdr>
            <w:top w:val="none" w:sz="0" w:space="0" w:color="auto"/>
            <w:left w:val="none" w:sz="0" w:space="0" w:color="auto"/>
            <w:bottom w:val="none" w:sz="0" w:space="0" w:color="auto"/>
            <w:right w:val="none" w:sz="0" w:space="0" w:color="auto"/>
          </w:divBdr>
        </w:div>
      </w:divsChild>
    </w:div>
    <w:div w:id="1247688712">
      <w:bodyDiv w:val="1"/>
      <w:marLeft w:val="0"/>
      <w:marRight w:val="0"/>
      <w:marTop w:val="0"/>
      <w:marBottom w:val="0"/>
      <w:divBdr>
        <w:top w:val="none" w:sz="0" w:space="0" w:color="auto"/>
        <w:left w:val="none" w:sz="0" w:space="0" w:color="auto"/>
        <w:bottom w:val="none" w:sz="0" w:space="0" w:color="auto"/>
        <w:right w:val="none" w:sz="0" w:space="0" w:color="auto"/>
      </w:divBdr>
      <w:divsChild>
        <w:div w:id="1879050479">
          <w:marLeft w:val="0"/>
          <w:marRight w:val="0"/>
          <w:marTop w:val="0"/>
          <w:marBottom w:val="0"/>
          <w:divBdr>
            <w:top w:val="none" w:sz="0" w:space="0" w:color="auto"/>
            <w:left w:val="none" w:sz="0" w:space="0" w:color="auto"/>
            <w:bottom w:val="none" w:sz="0" w:space="0" w:color="auto"/>
            <w:right w:val="none" w:sz="0" w:space="0" w:color="auto"/>
          </w:divBdr>
          <w:divsChild>
            <w:div w:id="62416162">
              <w:marLeft w:val="0"/>
              <w:marRight w:val="0"/>
              <w:marTop w:val="0"/>
              <w:marBottom w:val="0"/>
              <w:divBdr>
                <w:top w:val="none" w:sz="0" w:space="0" w:color="auto"/>
                <w:left w:val="none" w:sz="0" w:space="0" w:color="auto"/>
                <w:bottom w:val="none" w:sz="0" w:space="0" w:color="auto"/>
                <w:right w:val="none" w:sz="0" w:space="0" w:color="auto"/>
              </w:divBdr>
              <w:divsChild>
                <w:div w:id="1666201801">
                  <w:marLeft w:val="0"/>
                  <w:marRight w:val="0"/>
                  <w:marTop w:val="0"/>
                  <w:marBottom w:val="0"/>
                  <w:divBdr>
                    <w:top w:val="none" w:sz="0" w:space="0" w:color="auto"/>
                    <w:left w:val="none" w:sz="0" w:space="0" w:color="auto"/>
                    <w:bottom w:val="none" w:sz="0" w:space="0" w:color="auto"/>
                    <w:right w:val="none" w:sz="0" w:space="0" w:color="auto"/>
                  </w:divBdr>
                  <w:divsChild>
                    <w:div w:id="161844032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20527532">
              <w:marLeft w:val="0"/>
              <w:marRight w:val="0"/>
              <w:marTop w:val="0"/>
              <w:marBottom w:val="0"/>
              <w:divBdr>
                <w:top w:val="none" w:sz="0" w:space="0" w:color="auto"/>
                <w:left w:val="none" w:sz="0" w:space="0" w:color="auto"/>
                <w:bottom w:val="none" w:sz="0" w:space="0" w:color="auto"/>
                <w:right w:val="none" w:sz="0" w:space="0" w:color="auto"/>
              </w:divBdr>
              <w:divsChild>
                <w:div w:id="40272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17408">
          <w:marLeft w:val="0"/>
          <w:marRight w:val="0"/>
          <w:marTop w:val="0"/>
          <w:marBottom w:val="0"/>
          <w:divBdr>
            <w:top w:val="none" w:sz="0" w:space="0" w:color="auto"/>
            <w:left w:val="none" w:sz="0" w:space="0" w:color="auto"/>
            <w:bottom w:val="none" w:sz="0" w:space="0" w:color="auto"/>
            <w:right w:val="none" w:sz="0" w:space="0" w:color="auto"/>
          </w:divBdr>
        </w:div>
        <w:div w:id="2029524966">
          <w:marLeft w:val="0"/>
          <w:marRight w:val="0"/>
          <w:marTop w:val="0"/>
          <w:marBottom w:val="0"/>
          <w:divBdr>
            <w:top w:val="none" w:sz="0" w:space="0" w:color="auto"/>
            <w:left w:val="none" w:sz="0" w:space="0" w:color="auto"/>
            <w:bottom w:val="none" w:sz="0" w:space="0" w:color="auto"/>
            <w:right w:val="none" w:sz="0" w:space="0" w:color="auto"/>
          </w:divBdr>
          <w:divsChild>
            <w:div w:id="1311012582">
              <w:marLeft w:val="0"/>
              <w:marRight w:val="0"/>
              <w:marTop w:val="0"/>
              <w:marBottom w:val="0"/>
              <w:divBdr>
                <w:top w:val="none" w:sz="0" w:space="0" w:color="auto"/>
                <w:left w:val="none" w:sz="0" w:space="0" w:color="auto"/>
                <w:bottom w:val="none" w:sz="0" w:space="0" w:color="auto"/>
                <w:right w:val="none" w:sz="0" w:space="0" w:color="auto"/>
              </w:divBdr>
            </w:div>
          </w:divsChild>
        </w:div>
        <w:div w:id="1845319815">
          <w:marLeft w:val="0"/>
          <w:marRight w:val="0"/>
          <w:marTop w:val="0"/>
          <w:marBottom w:val="0"/>
          <w:divBdr>
            <w:top w:val="none" w:sz="0" w:space="0" w:color="auto"/>
            <w:left w:val="none" w:sz="0" w:space="0" w:color="auto"/>
            <w:bottom w:val="none" w:sz="0" w:space="0" w:color="auto"/>
            <w:right w:val="none" w:sz="0" w:space="0" w:color="auto"/>
          </w:divBdr>
          <w:divsChild>
            <w:div w:id="1581332680">
              <w:marLeft w:val="0"/>
              <w:marRight w:val="0"/>
              <w:marTop w:val="0"/>
              <w:marBottom w:val="0"/>
              <w:divBdr>
                <w:top w:val="none" w:sz="0" w:space="0" w:color="auto"/>
                <w:left w:val="none" w:sz="0" w:space="0" w:color="auto"/>
                <w:bottom w:val="none" w:sz="0" w:space="0" w:color="auto"/>
                <w:right w:val="none" w:sz="0" w:space="0" w:color="auto"/>
              </w:divBdr>
              <w:divsChild>
                <w:div w:id="134921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15715">
          <w:marLeft w:val="0"/>
          <w:marRight w:val="0"/>
          <w:marTop w:val="0"/>
          <w:marBottom w:val="0"/>
          <w:divBdr>
            <w:top w:val="none" w:sz="0" w:space="0" w:color="auto"/>
            <w:left w:val="none" w:sz="0" w:space="0" w:color="auto"/>
            <w:bottom w:val="none" w:sz="0" w:space="0" w:color="auto"/>
            <w:right w:val="none" w:sz="0" w:space="0" w:color="auto"/>
          </w:divBdr>
          <w:divsChild>
            <w:div w:id="1629775048">
              <w:marLeft w:val="0"/>
              <w:marRight w:val="0"/>
              <w:marTop w:val="0"/>
              <w:marBottom w:val="0"/>
              <w:divBdr>
                <w:top w:val="none" w:sz="0" w:space="0" w:color="auto"/>
                <w:left w:val="none" w:sz="0" w:space="0" w:color="auto"/>
                <w:bottom w:val="none" w:sz="0" w:space="0" w:color="auto"/>
                <w:right w:val="none" w:sz="0" w:space="0" w:color="auto"/>
              </w:divBdr>
            </w:div>
          </w:divsChild>
        </w:div>
        <w:div w:id="1479761266">
          <w:marLeft w:val="0"/>
          <w:marRight w:val="0"/>
          <w:marTop w:val="0"/>
          <w:marBottom w:val="0"/>
          <w:divBdr>
            <w:top w:val="none" w:sz="0" w:space="0" w:color="auto"/>
            <w:left w:val="none" w:sz="0" w:space="0" w:color="auto"/>
            <w:bottom w:val="none" w:sz="0" w:space="0" w:color="auto"/>
            <w:right w:val="none" w:sz="0" w:space="0" w:color="auto"/>
          </w:divBdr>
        </w:div>
      </w:divsChild>
    </w:div>
    <w:div w:id="1318653152">
      <w:bodyDiv w:val="1"/>
      <w:marLeft w:val="0"/>
      <w:marRight w:val="0"/>
      <w:marTop w:val="0"/>
      <w:marBottom w:val="0"/>
      <w:divBdr>
        <w:top w:val="none" w:sz="0" w:space="0" w:color="auto"/>
        <w:left w:val="none" w:sz="0" w:space="0" w:color="auto"/>
        <w:bottom w:val="none" w:sz="0" w:space="0" w:color="auto"/>
        <w:right w:val="none" w:sz="0" w:space="0" w:color="auto"/>
      </w:divBdr>
      <w:divsChild>
        <w:div w:id="31804120">
          <w:marLeft w:val="0"/>
          <w:marRight w:val="0"/>
          <w:marTop w:val="0"/>
          <w:marBottom w:val="0"/>
          <w:divBdr>
            <w:top w:val="none" w:sz="0" w:space="0" w:color="auto"/>
            <w:left w:val="none" w:sz="0" w:space="0" w:color="auto"/>
            <w:bottom w:val="none" w:sz="0" w:space="0" w:color="auto"/>
            <w:right w:val="none" w:sz="0" w:space="0" w:color="auto"/>
          </w:divBdr>
        </w:div>
        <w:div w:id="1482380954">
          <w:marLeft w:val="0"/>
          <w:marRight w:val="0"/>
          <w:marTop w:val="0"/>
          <w:marBottom w:val="0"/>
          <w:divBdr>
            <w:top w:val="none" w:sz="0" w:space="0" w:color="auto"/>
            <w:left w:val="none" w:sz="0" w:space="0" w:color="auto"/>
            <w:bottom w:val="none" w:sz="0" w:space="0" w:color="auto"/>
            <w:right w:val="none" w:sz="0" w:space="0" w:color="auto"/>
          </w:divBdr>
        </w:div>
        <w:div w:id="113643959">
          <w:marLeft w:val="0"/>
          <w:marRight w:val="0"/>
          <w:marTop w:val="0"/>
          <w:marBottom w:val="0"/>
          <w:divBdr>
            <w:top w:val="none" w:sz="0" w:space="0" w:color="auto"/>
            <w:left w:val="none" w:sz="0" w:space="0" w:color="auto"/>
            <w:bottom w:val="none" w:sz="0" w:space="0" w:color="auto"/>
            <w:right w:val="none" w:sz="0" w:space="0" w:color="auto"/>
          </w:divBdr>
        </w:div>
        <w:div w:id="705638686">
          <w:marLeft w:val="0"/>
          <w:marRight w:val="0"/>
          <w:marTop w:val="0"/>
          <w:marBottom w:val="0"/>
          <w:divBdr>
            <w:top w:val="none" w:sz="0" w:space="0" w:color="auto"/>
            <w:left w:val="none" w:sz="0" w:space="0" w:color="auto"/>
            <w:bottom w:val="none" w:sz="0" w:space="0" w:color="auto"/>
            <w:right w:val="none" w:sz="0" w:space="0" w:color="auto"/>
          </w:divBdr>
        </w:div>
        <w:div w:id="1777825178">
          <w:marLeft w:val="0"/>
          <w:marRight w:val="0"/>
          <w:marTop w:val="0"/>
          <w:marBottom w:val="0"/>
          <w:divBdr>
            <w:top w:val="none" w:sz="0" w:space="0" w:color="auto"/>
            <w:left w:val="none" w:sz="0" w:space="0" w:color="auto"/>
            <w:bottom w:val="none" w:sz="0" w:space="0" w:color="auto"/>
            <w:right w:val="none" w:sz="0" w:space="0" w:color="auto"/>
          </w:divBdr>
        </w:div>
        <w:div w:id="1225415134">
          <w:marLeft w:val="0"/>
          <w:marRight w:val="0"/>
          <w:marTop w:val="0"/>
          <w:marBottom w:val="0"/>
          <w:divBdr>
            <w:top w:val="none" w:sz="0" w:space="0" w:color="auto"/>
            <w:left w:val="none" w:sz="0" w:space="0" w:color="auto"/>
            <w:bottom w:val="none" w:sz="0" w:space="0" w:color="auto"/>
            <w:right w:val="none" w:sz="0" w:space="0" w:color="auto"/>
          </w:divBdr>
        </w:div>
        <w:div w:id="973869873">
          <w:marLeft w:val="0"/>
          <w:marRight w:val="0"/>
          <w:marTop w:val="0"/>
          <w:marBottom w:val="0"/>
          <w:divBdr>
            <w:top w:val="none" w:sz="0" w:space="0" w:color="auto"/>
            <w:left w:val="none" w:sz="0" w:space="0" w:color="auto"/>
            <w:bottom w:val="none" w:sz="0" w:space="0" w:color="auto"/>
            <w:right w:val="none" w:sz="0" w:space="0" w:color="auto"/>
          </w:divBdr>
        </w:div>
        <w:div w:id="986400380">
          <w:marLeft w:val="0"/>
          <w:marRight w:val="0"/>
          <w:marTop w:val="0"/>
          <w:marBottom w:val="0"/>
          <w:divBdr>
            <w:top w:val="none" w:sz="0" w:space="0" w:color="auto"/>
            <w:left w:val="none" w:sz="0" w:space="0" w:color="auto"/>
            <w:bottom w:val="none" w:sz="0" w:space="0" w:color="auto"/>
            <w:right w:val="none" w:sz="0" w:space="0" w:color="auto"/>
          </w:divBdr>
        </w:div>
        <w:div w:id="711543741">
          <w:marLeft w:val="0"/>
          <w:marRight w:val="0"/>
          <w:marTop w:val="0"/>
          <w:marBottom w:val="0"/>
          <w:divBdr>
            <w:top w:val="none" w:sz="0" w:space="0" w:color="auto"/>
            <w:left w:val="none" w:sz="0" w:space="0" w:color="auto"/>
            <w:bottom w:val="none" w:sz="0" w:space="0" w:color="auto"/>
            <w:right w:val="none" w:sz="0" w:space="0" w:color="auto"/>
          </w:divBdr>
        </w:div>
        <w:div w:id="831604925">
          <w:marLeft w:val="0"/>
          <w:marRight w:val="0"/>
          <w:marTop w:val="0"/>
          <w:marBottom w:val="0"/>
          <w:divBdr>
            <w:top w:val="none" w:sz="0" w:space="0" w:color="auto"/>
            <w:left w:val="none" w:sz="0" w:space="0" w:color="auto"/>
            <w:bottom w:val="none" w:sz="0" w:space="0" w:color="auto"/>
            <w:right w:val="none" w:sz="0" w:space="0" w:color="auto"/>
          </w:divBdr>
        </w:div>
        <w:div w:id="599483475">
          <w:marLeft w:val="0"/>
          <w:marRight w:val="0"/>
          <w:marTop w:val="0"/>
          <w:marBottom w:val="0"/>
          <w:divBdr>
            <w:top w:val="none" w:sz="0" w:space="0" w:color="auto"/>
            <w:left w:val="none" w:sz="0" w:space="0" w:color="auto"/>
            <w:bottom w:val="none" w:sz="0" w:space="0" w:color="auto"/>
            <w:right w:val="none" w:sz="0" w:space="0" w:color="auto"/>
          </w:divBdr>
        </w:div>
        <w:div w:id="1652245062">
          <w:marLeft w:val="0"/>
          <w:marRight w:val="0"/>
          <w:marTop w:val="0"/>
          <w:marBottom w:val="0"/>
          <w:divBdr>
            <w:top w:val="none" w:sz="0" w:space="0" w:color="auto"/>
            <w:left w:val="none" w:sz="0" w:space="0" w:color="auto"/>
            <w:bottom w:val="none" w:sz="0" w:space="0" w:color="auto"/>
            <w:right w:val="none" w:sz="0" w:space="0" w:color="auto"/>
          </w:divBdr>
        </w:div>
        <w:div w:id="634288817">
          <w:marLeft w:val="0"/>
          <w:marRight w:val="0"/>
          <w:marTop w:val="0"/>
          <w:marBottom w:val="0"/>
          <w:divBdr>
            <w:top w:val="none" w:sz="0" w:space="0" w:color="auto"/>
            <w:left w:val="none" w:sz="0" w:space="0" w:color="auto"/>
            <w:bottom w:val="none" w:sz="0" w:space="0" w:color="auto"/>
            <w:right w:val="none" w:sz="0" w:space="0" w:color="auto"/>
          </w:divBdr>
        </w:div>
        <w:div w:id="127553547">
          <w:marLeft w:val="0"/>
          <w:marRight w:val="0"/>
          <w:marTop w:val="0"/>
          <w:marBottom w:val="0"/>
          <w:divBdr>
            <w:top w:val="none" w:sz="0" w:space="0" w:color="auto"/>
            <w:left w:val="none" w:sz="0" w:space="0" w:color="auto"/>
            <w:bottom w:val="none" w:sz="0" w:space="0" w:color="auto"/>
            <w:right w:val="none" w:sz="0" w:space="0" w:color="auto"/>
          </w:divBdr>
        </w:div>
      </w:divsChild>
    </w:div>
    <w:div w:id="1319992135">
      <w:bodyDiv w:val="1"/>
      <w:marLeft w:val="0"/>
      <w:marRight w:val="0"/>
      <w:marTop w:val="0"/>
      <w:marBottom w:val="0"/>
      <w:divBdr>
        <w:top w:val="none" w:sz="0" w:space="0" w:color="auto"/>
        <w:left w:val="none" w:sz="0" w:space="0" w:color="auto"/>
        <w:bottom w:val="none" w:sz="0" w:space="0" w:color="auto"/>
        <w:right w:val="none" w:sz="0" w:space="0" w:color="auto"/>
      </w:divBdr>
    </w:div>
    <w:div w:id="1446970105">
      <w:bodyDiv w:val="1"/>
      <w:marLeft w:val="0"/>
      <w:marRight w:val="0"/>
      <w:marTop w:val="0"/>
      <w:marBottom w:val="0"/>
      <w:divBdr>
        <w:top w:val="none" w:sz="0" w:space="0" w:color="auto"/>
        <w:left w:val="none" w:sz="0" w:space="0" w:color="auto"/>
        <w:bottom w:val="none" w:sz="0" w:space="0" w:color="auto"/>
        <w:right w:val="none" w:sz="0" w:space="0" w:color="auto"/>
      </w:divBdr>
      <w:divsChild>
        <w:div w:id="911619042">
          <w:marLeft w:val="0"/>
          <w:marRight w:val="0"/>
          <w:marTop w:val="0"/>
          <w:marBottom w:val="0"/>
          <w:divBdr>
            <w:top w:val="none" w:sz="0" w:space="0" w:color="auto"/>
            <w:left w:val="none" w:sz="0" w:space="0" w:color="auto"/>
            <w:bottom w:val="none" w:sz="0" w:space="0" w:color="auto"/>
            <w:right w:val="none" w:sz="0" w:space="0" w:color="auto"/>
          </w:divBdr>
        </w:div>
        <w:div w:id="1893421553">
          <w:marLeft w:val="0"/>
          <w:marRight w:val="0"/>
          <w:marTop w:val="0"/>
          <w:marBottom w:val="0"/>
          <w:divBdr>
            <w:top w:val="none" w:sz="0" w:space="0" w:color="auto"/>
            <w:left w:val="none" w:sz="0" w:space="0" w:color="auto"/>
            <w:bottom w:val="none" w:sz="0" w:space="0" w:color="auto"/>
            <w:right w:val="none" w:sz="0" w:space="0" w:color="auto"/>
          </w:divBdr>
        </w:div>
        <w:div w:id="444924908">
          <w:marLeft w:val="0"/>
          <w:marRight w:val="0"/>
          <w:marTop w:val="0"/>
          <w:marBottom w:val="0"/>
          <w:divBdr>
            <w:top w:val="none" w:sz="0" w:space="0" w:color="auto"/>
            <w:left w:val="none" w:sz="0" w:space="0" w:color="auto"/>
            <w:bottom w:val="none" w:sz="0" w:space="0" w:color="auto"/>
            <w:right w:val="none" w:sz="0" w:space="0" w:color="auto"/>
          </w:divBdr>
        </w:div>
        <w:div w:id="185485087">
          <w:marLeft w:val="0"/>
          <w:marRight w:val="0"/>
          <w:marTop w:val="0"/>
          <w:marBottom w:val="0"/>
          <w:divBdr>
            <w:top w:val="none" w:sz="0" w:space="0" w:color="auto"/>
            <w:left w:val="none" w:sz="0" w:space="0" w:color="auto"/>
            <w:bottom w:val="none" w:sz="0" w:space="0" w:color="auto"/>
            <w:right w:val="none" w:sz="0" w:space="0" w:color="auto"/>
          </w:divBdr>
        </w:div>
        <w:div w:id="2108188460">
          <w:marLeft w:val="0"/>
          <w:marRight w:val="0"/>
          <w:marTop w:val="0"/>
          <w:marBottom w:val="0"/>
          <w:divBdr>
            <w:top w:val="none" w:sz="0" w:space="0" w:color="auto"/>
            <w:left w:val="none" w:sz="0" w:space="0" w:color="auto"/>
            <w:bottom w:val="none" w:sz="0" w:space="0" w:color="auto"/>
            <w:right w:val="none" w:sz="0" w:space="0" w:color="auto"/>
          </w:divBdr>
        </w:div>
        <w:div w:id="992291692">
          <w:marLeft w:val="0"/>
          <w:marRight w:val="0"/>
          <w:marTop w:val="0"/>
          <w:marBottom w:val="0"/>
          <w:divBdr>
            <w:top w:val="none" w:sz="0" w:space="0" w:color="auto"/>
            <w:left w:val="none" w:sz="0" w:space="0" w:color="auto"/>
            <w:bottom w:val="none" w:sz="0" w:space="0" w:color="auto"/>
            <w:right w:val="none" w:sz="0" w:space="0" w:color="auto"/>
          </w:divBdr>
        </w:div>
        <w:div w:id="1450471136">
          <w:marLeft w:val="0"/>
          <w:marRight w:val="0"/>
          <w:marTop w:val="0"/>
          <w:marBottom w:val="0"/>
          <w:divBdr>
            <w:top w:val="none" w:sz="0" w:space="0" w:color="auto"/>
            <w:left w:val="none" w:sz="0" w:space="0" w:color="auto"/>
            <w:bottom w:val="none" w:sz="0" w:space="0" w:color="auto"/>
            <w:right w:val="none" w:sz="0" w:space="0" w:color="auto"/>
          </w:divBdr>
        </w:div>
        <w:div w:id="616765288">
          <w:marLeft w:val="0"/>
          <w:marRight w:val="0"/>
          <w:marTop w:val="0"/>
          <w:marBottom w:val="0"/>
          <w:divBdr>
            <w:top w:val="none" w:sz="0" w:space="0" w:color="auto"/>
            <w:left w:val="none" w:sz="0" w:space="0" w:color="auto"/>
            <w:bottom w:val="none" w:sz="0" w:space="0" w:color="auto"/>
            <w:right w:val="none" w:sz="0" w:space="0" w:color="auto"/>
          </w:divBdr>
        </w:div>
        <w:div w:id="89207286">
          <w:marLeft w:val="0"/>
          <w:marRight w:val="0"/>
          <w:marTop w:val="0"/>
          <w:marBottom w:val="0"/>
          <w:divBdr>
            <w:top w:val="none" w:sz="0" w:space="0" w:color="auto"/>
            <w:left w:val="none" w:sz="0" w:space="0" w:color="auto"/>
            <w:bottom w:val="none" w:sz="0" w:space="0" w:color="auto"/>
            <w:right w:val="none" w:sz="0" w:space="0" w:color="auto"/>
          </w:divBdr>
        </w:div>
        <w:div w:id="937177080">
          <w:marLeft w:val="0"/>
          <w:marRight w:val="0"/>
          <w:marTop w:val="0"/>
          <w:marBottom w:val="0"/>
          <w:divBdr>
            <w:top w:val="none" w:sz="0" w:space="0" w:color="auto"/>
            <w:left w:val="none" w:sz="0" w:space="0" w:color="auto"/>
            <w:bottom w:val="none" w:sz="0" w:space="0" w:color="auto"/>
            <w:right w:val="none" w:sz="0" w:space="0" w:color="auto"/>
          </w:divBdr>
        </w:div>
        <w:div w:id="1085030768">
          <w:marLeft w:val="0"/>
          <w:marRight w:val="0"/>
          <w:marTop w:val="0"/>
          <w:marBottom w:val="0"/>
          <w:divBdr>
            <w:top w:val="none" w:sz="0" w:space="0" w:color="auto"/>
            <w:left w:val="none" w:sz="0" w:space="0" w:color="auto"/>
            <w:bottom w:val="none" w:sz="0" w:space="0" w:color="auto"/>
            <w:right w:val="none" w:sz="0" w:space="0" w:color="auto"/>
          </w:divBdr>
        </w:div>
        <w:div w:id="2036534269">
          <w:marLeft w:val="0"/>
          <w:marRight w:val="0"/>
          <w:marTop w:val="0"/>
          <w:marBottom w:val="0"/>
          <w:divBdr>
            <w:top w:val="none" w:sz="0" w:space="0" w:color="auto"/>
            <w:left w:val="none" w:sz="0" w:space="0" w:color="auto"/>
            <w:bottom w:val="none" w:sz="0" w:space="0" w:color="auto"/>
            <w:right w:val="none" w:sz="0" w:space="0" w:color="auto"/>
          </w:divBdr>
        </w:div>
        <w:div w:id="1636377443">
          <w:marLeft w:val="0"/>
          <w:marRight w:val="0"/>
          <w:marTop w:val="0"/>
          <w:marBottom w:val="0"/>
          <w:divBdr>
            <w:top w:val="none" w:sz="0" w:space="0" w:color="auto"/>
            <w:left w:val="none" w:sz="0" w:space="0" w:color="auto"/>
            <w:bottom w:val="none" w:sz="0" w:space="0" w:color="auto"/>
            <w:right w:val="none" w:sz="0" w:space="0" w:color="auto"/>
          </w:divBdr>
        </w:div>
        <w:div w:id="844901000">
          <w:marLeft w:val="0"/>
          <w:marRight w:val="0"/>
          <w:marTop w:val="0"/>
          <w:marBottom w:val="0"/>
          <w:divBdr>
            <w:top w:val="none" w:sz="0" w:space="0" w:color="auto"/>
            <w:left w:val="none" w:sz="0" w:space="0" w:color="auto"/>
            <w:bottom w:val="none" w:sz="0" w:space="0" w:color="auto"/>
            <w:right w:val="none" w:sz="0" w:space="0" w:color="auto"/>
          </w:divBdr>
        </w:div>
        <w:div w:id="1153914430">
          <w:marLeft w:val="0"/>
          <w:marRight w:val="0"/>
          <w:marTop w:val="0"/>
          <w:marBottom w:val="0"/>
          <w:divBdr>
            <w:top w:val="none" w:sz="0" w:space="0" w:color="auto"/>
            <w:left w:val="none" w:sz="0" w:space="0" w:color="auto"/>
            <w:bottom w:val="none" w:sz="0" w:space="0" w:color="auto"/>
            <w:right w:val="none" w:sz="0" w:space="0" w:color="auto"/>
          </w:divBdr>
        </w:div>
        <w:div w:id="965234935">
          <w:marLeft w:val="0"/>
          <w:marRight w:val="0"/>
          <w:marTop w:val="0"/>
          <w:marBottom w:val="0"/>
          <w:divBdr>
            <w:top w:val="none" w:sz="0" w:space="0" w:color="auto"/>
            <w:left w:val="none" w:sz="0" w:space="0" w:color="auto"/>
            <w:bottom w:val="none" w:sz="0" w:space="0" w:color="auto"/>
            <w:right w:val="none" w:sz="0" w:space="0" w:color="auto"/>
          </w:divBdr>
        </w:div>
        <w:div w:id="865677795">
          <w:marLeft w:val="0"/>
          <w:marRight w:val="0"/>
          <w:marTop w:val="0"/>
          <w:marBottom w:val="0"/>
          <w:divBdr>
            <w:top w:val="none" w:sz="0" w:space="0" w:color="auto"/>
            <w:left w:val="none" w:sz="0" w:space="0" w:color="auto"/>
            <w:bottom w:val="none" w:sz="0" w:space="0" w:color="auto"/>
            <w:right w:val="none" w:sz="0" w:space="0" w:color="auto"/>
          </w:divBdr>
        </w:div>
      </w:divsChild>
    </w:div>
    <w:div w:id="1474985173">
      <w:bodyDiv w:val="1"/>
      <w:marLeft w:val="0"/>
      <w:marRight w:val="0"/>
      <w:marTop w:val="0"/>
      <w:marBottom w:val="0"/>
      <w:divBdr>
        <w:top w:val="none" w:sz="0" w:space="0" w:color="auto"/>
        <w:left w:val="none" w:sz="0" w:space="0" w:color="auto"/>
        <w:bottom w:val="none" w:sz="0" w:space="0" w:color="auto"/>
        <w:right w:val="none" w:sz="0" w:space="0" w:color="auto"/>
      </w:divBdr>
      <w:divsChild>
        <w:div w:id="498229284">
          <w:marLeft w:val="0"/>
          <w:marRight w:val="0"/>
          <w:marTop w:val="0"/>
          <w:marBottom w:val="0"/>
          <w:divBdr>
            <w:top w:val="none" w:sz="0" w:space="0" w:color="auto"/>
            <w:left w:val="none" w:sz="0" w:space="0" w:color="auto"/>
            <w:bottom w:val="none" w:sz="0" w:space="0" w:color="auto"/>
            <w:right w:val="none" w:sz="0" w:space="0" w:color="auto"/>
          </w:divBdr>
        </w:div>
      </w:divsChild>
    </w:div>
    <w:div w:id="1647659417">
      <w:bodyDiv w:val="1"/>
      <w:marLeft w:val="0"/>
      <w:marRight w:val="0"/>
      <w:marTop w:val="0"/>
      <w:marBottom w:val="0"/>
      <w:divBdr>
        <w:top w:val="none" w:sz="0" w:space="0" w:color="auto"/>
        <w:left w:val="none" w:sz="0" w:space="0" w:color="auto"/>
        <w:bottom w:val="none" w:sz="0" w:space="0" w:color="auto"/>
        <w:right w:val="none" w:sz="0" w:space="0" w:color="auto"/>
      </w:divBdr>
    </w:div>
    <w:div w:id="1795250322">
      <w:bodyDiv w:val="1"/>
      <w:marLeft w:val="0"/>
      <w:marRight w:val="0"/>
      <w:marTop w:val="0"/>
      <w:marBottom w:val="0"/>
      <w:divBdr>
        <w:top w:val="none" w:sz="0" w:space="0" w:color="auto"/>
        <w:left w:val="none" w:sz="0" w:space="0" w:color="auto"/>
        <w:bottom w:val="none" w:sz="0" w:space="0" w:color="auto"/>
        <w:right w:val="none" w:sz="0" w:space="0" w:color="auto"/>
      </w:divBdr>
    </w:div>
    <w:div w:id="1971013851">
      <w:bodyDiv w:val="1"/>
      <w:marLeft w:val="0"/>
      <w:marRight w:val="0"/>
      <w:marTop w:val="0"/>
      <w:marBottom w:val="0"/>
      <w:divBdr>
        <w:top w:val="none" w:sz="0" w:space="0" w:color="auto"/>
        <w:left w:val="none" w:sz="0" w:space="0" w:color="auto"/>
        <w:bottom w:val="none" w:sz="0" w:space="0" w:color="auto"/>
        <w:right w:val="none" w:sz="0" w:space="0" w:color="auto"/>
      </w:divBdr>
    </w:div>
    <w:div w:id="2040158804">
      <w:bodyDiv w:val="1"/>
      <w:marLeft w:val="0"/>
      <w:marRight w:val="0"/>
      <w:marTop w:val="0"/>
      <w:marBottom w:val="0"/>
      <w:divBdr>
        <w:top w:val="none" w:sz="0" w:space="0" w:color="auto"/>
        <w:left w:val="none" w:sz="0" w:space="0" w:color="auto"/>
        <w:bottom w:val="none" w:sz="0" w:space="0" w:color="auto"/>
        <w:right w:val="none" w:sz="0" w:space="0" w:color="auto"/>
      </w:divBdr>
    </w:div>
    <w:div w:id="2091463620">
      <w:bodyDiv w:val="1"/>
      <w:marLeft w:val="0"/>
      <w:marRight w:val="0"/>
      <w:marTop w:val="0"/>
      <w:marBottom w:val="0"/>
      <w:divBdr>
        <w:top w:val="none" w:sz="0" w:space="0" w:color="auto"/>
        <w:left w:val="none" w:sz="0" w:space="0" w:color="auto"/>
        <w:bottom w:val="none" w:sz="0" w:space="0" w:color="auto"/>
        <w:right w:val="none" w:sz="0" w:space="0" w:color="auto"/>
      </w:divBdr>
    </w:div>
    <w:div w:id="212110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9" Type="http://schemas.openxmlformats.org/officeDocument/2006/relationships/hyperlink" Target="http://es.wikipedia.org/wiki/Gobierno" TargetMode="Externa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3.png"/><Relationship Id="rId47" Type="http://schemas.openxmlformats.org/officeDocument/2006/relationships/image" Target="media/image36.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hyperlink" Target="http://www.caritas.org/"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www.belt.es/noticiasmdb/home2_noticias.asp?id=8686" TargetMode="External"/><Relationship Id="rId29" Type="http://schemas.openxmlformats.org/officeDocument/2006/relationships/image" Target="media/image24.jpeg"/><Relationship Id="rId41" Type="http://schemas.openxmlformats.org/officeDocument/2006/relationships/image" Target="media/image32.jpeg"/><Relationship Id="rId54" Type="http://schemas.openxmlformats.org/officeDocument/2006/relationships/image" Target="media/image42.jpeg"/><Relationship Id="rId62"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hyperlink" Target="http://es.wikipedia.org/wiki/Coacci%C3%B3n" TargetMode="External"/><Relationship Id="rId40" Type="http://schemas.openxmlformats.org/officeDocument/2006/relationships/image" Target="media/image31.jpeg"/><Relationship Id="rId45" Type="http://schemas.openxmlformats.org/officeDocument/2006/relationships/hyperlink" Target="http://4.bp.blogspot.com/-hCOBEsVon6E/UT72yaoH_3I/AAAAAAAAACQ/enYd2flv01E/s1600/i9njujusticias.jpg" TargetMode="External"/><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es.wikipedia.org/wiki/Terror" TargetMode="External"/><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6.jpeg"/><Relationship Id="rId44" Type="http://schemas.openxmlformats.org/officeDocument/2006/relationships/image" Target="media/image34.jpe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gif"/><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hyperlink" Target="http://1.bp.blogspot.com/-f70mWJfGJh0/UT71JJF2VWI/AAAAAAAAACE/yUCRZMig96Q/s1600/injusticias.jpg" TargetMode="External"/><Relationship Id="rId48" Type="http://schemas.openxmlformats.org/officeDocument/2006/relationships/hyperlink" Target="http://1.bp.blogspot.com/-Avn1j23bEwc/UTW3a2XH_-I/AAAAAAAAABM/l9iBGMXr4WA/s1600/injusticias.jpg" TargetMode="External"/><Relationship Id="rId56" Type="http://schemas.openxmlformats.org/officeDocument/2006/relationships/image" Target="media/image44.jpeg"/><Relationship Id="rId64" Type="http://schemas.openxmlformats.org/officeDocument/2006/relationships/hyperlink" Target="http://www.caritas-europa.org/code/en/default.asp" TargetMode="External"/><Relationship Id="rId8" Type="http://schemas.openxmlformats.org/officeDocument/2006/relationships/image" Target="media/image4.png"/><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hyperlink" Target="http://es.wikipedia.org/wiki/Sociedad" TargetMode="External"/><Relationship Id="rId46" Type="http://schemas.openxmlformats.org/officeDocument/2006/relationships/image" Target="media/image35.jpeg"/><Relationship Id="rId59" Type="http://schemas.openxmlformats.org/officeDocument/2006/relationships/image" Target="media/image4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12799</Words>
  <Characters>70398</Characters>
  <Application>Microsoft Office Word</Application>
  <DocSecurity>0</DocSecurity>
  <Lines>586</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Chico</dc:creator>
  <cp:lastModifiedBy>PECHI</cp:lastModifiedBy>
  <cp:revision>2</cp:revision>
  <dcterms:created xsi:type="dcterms:W3CDTF">2015-07-14T05:27:00Z</dcterms:created>
  <dcterms:modified xsi:type="dcterms:W3CDTF">2015-07-14T05:27:00Z</dcterms:modified>
</cp:coreProperties>
</file>