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845" w:rsidRPr="00E76C5E" w:rsidRDefault="00E76C5E" w:rsidP="00205390">
      <w:pPr>
        <w:spacing w:after="0" w:line="240" w:lineRule="auto"/>
        <w:jc w:val="center"/>
        <w:rPr>
          <w:rFonts w:ascii="Arial" w:hAnsi="Arial" w:cs="Arial"/>
          <w:b/>
          <w:color w:val="FF0000"/>
          <w:sz w:val="44"/>
          <w:szCs w:val="44"/>
        </w:rPr>
      </w:pPr>
      <w:r w:rsidRPr="00E76C5E">
        <w:rPr>
          <w:rFonts w:ascii="Arial" w:hAnsi="Arial" w:cs="Arial"/>
          <w:b/>
          <w:color w:val="FF0000"/>
          <w:sz w:val="44"/>
          <w:szCs w:val="44"/>
        </w:rPr>
        <w:t>09 DEFENDIENDO LA JUSTICIA</w:t>
      </w:r>
    </w:p>
    <w:p w:rsidR="00B10941" w:rsidRDefault="00B10941" w:rsidP="00B10941">
      <w:pPr>
        <w:spacing w:after="0" w:line="240" w:lineRule="auto"/>
        <w:jc w:val="center"/>
        <w:rPr>
          <w:rFonts w:ascii="Arial" w:hAnsi="Arial" w:cs="Arial"/>
          <w:b/>
          <w:color w:val="FF0000"/>
        </w:rPr>
      </w:pPr>
    </w:p>
    <w:p w:rsidR="00B10941" w:rsidRPr="00E76C5E" w:rsidRDefault="00E76C5E" w:rsidP="00B10941">
      <w:pPr>
        <w:spacing w:after="0" w:line="240" w:lineRule="auto"/>
        <w:jc w:val="center"/>
        <w:rPr>
          <w:rFonts w:ascii="Arial" w:hAnsi="Arial" w:cs="Arial"/>
          <w:b/>
          <w:color w:val="0070C0"/>
          <w:sz w:val="36"/>
          <w:szCs w:val="36"/>
        </w:rPr>
      </w:pPr>
      <w:r w:rsidRPr="00E76C5E">
        <w:rPr>
          <w:rFonts w:ascii="Arial" w:hAnsi="Arial" w:cs="Arial"/>
          <w:b/>
          <w:color w:val="0070C0"/>
          <w:sz w:val="36"/>
          <w:szCs w:val="36"/>
        </w:rPr>
        <w:t xml:space="preserve">A  </w:t>
      </w:r>
      <w:r w:rsidR="00B10941" w:rsidRPr="00E76C5E">
        <w:rPr>
          <w:rFonts w:ascii="Arial" w:hAnsi="Arial" w:cs="Arial"/>
          <w:b/>
          <w:color w:val="0070C0"/>
          <w:sz w:val="36"/>
          <w:szCs w:val="36"/>
        </w:rPr>
        <w:t xml:space="preserve">JUSTICIA </w:t>
      </w:r>
      <w:r w:rsidR="007C0F02" w:rsidRPr="00E76C5E">
        <w:rPr>
          <w:rFonts w:ascii="Arial" w:hAnsi="Arial" w:cs="Arial"/>
          <w:b/>
          <w:color w:val="0070C0"/>
          <w:sz w:val="36"/>
          <w:szCs w:val="36"/>
        </w:rPr>
        <w:t>y DERECHO</w:t>
      </w:r>
    </w:p>
    <w:p w:rsidR="00B10941" w:rsidRDefault="00B10941" w:rsidP="007C0F02">
      <w:pPr>
        <w:spacing w:after="0" w:line="240" w:lineRule="auto"/>
        <w:ind w:left="-567" w:right="-568"/>
        <w:jc w:val="center"/>
        <w:rPr>
          <w:rFonts w:ascii="Arial" w:hAnsi="Arial" w:cs="Arial"/>
          <w:b/>
          <w:color w:val="FF0000"/>
        </w:rPr>
      </w:pPr>
    </w:p>
    <w:p w:rsidR="00BC78F8" w:rsidRDefault="00BC78F8" w:rsidP="000E5391">
      <w:pPr>
        <w:spacing w:after="0" w:line="240" w:lineRule="auto"/>
        <w:ind w:left="-567" w:right="-568"/>
        <w:jc w:val="both"/>
        <w:rPr>
          <w:rFonts w:ascii="Arial" w:hAnsi="Arial" w:cs="Arial"/>
          <w:b/>
          <w:color w:val="FF0000"/>
        </w:rPr>
      </w:pPr>
    </w:p>
    <w:p w:rsidR="003A79AE" w:rsidRDefault="007C0F02" w:rsidP="0024171F">
      <w:pPr>
        <w:spacing w:after="0" w:line="240" w:lineRule="auto"/>
        <w:ind w:left="-567" w:right="-1"/>
        <w:jc w:val="both"/>
        <w:rPr>
          <w:rFonts w:ascii="Arial" w:hAnsi="Arial" w:cs="Arial"/>
          <w:b/>
        </w:rPr>
      </w:pPr>
      <w:r>
        <w:rPr>
          <w:rFonts w:ascii="Arial" w:hAnsi="Arial" w:cs="Arial"/>
          <w:b/>
        </w:rPr>
        <w:t xml:space="preserve">   Los concep</w:t>
      </w:r>
      <w:r w:rsidR="000E5391">
        <w:rPr>
          <w:rFonts w:ascii="Arial" w:hAnsi="Arial" w:cs="Arial"/>
          <w:b/>
        </w:rPr>
        <w:t>to</w:t>
      </w:r>
      <w:r>
        <w:rPr>
          <w:rFonts w:ascii="Arial" w:hAnsi="Arial" w:cs="Arial"/>
          <w:b/>
        </w:rPr>
        <w:t>s básico</w:t>
      </w:r>
      <w:r w:rsidR="000E5391">
        <w:rPr>
          <w:rFonts w:ascii="Arial" w:hAnsi="Arial" w:cs="Arial"/>
          <w:b/>
        </w:rPr>
        <w:t>s</w:t>
      </w:r>
      <w:r>
        <w:rPr>
          <w:rFonts w:ascii="Arial" w:hAnsi="Arial" w:cs="Arial"/>
          <w:b/>
        </w:rPr>
        <w:t xml:space="preserve"> de la</w:t>
      </w:r>
      <w:r w:rsidR="000E5391">
        <w:rPr>
          <w:rFonts w:ascii="Arial" w:hAnsi="Arial" w:cs="Arial"/>
          <w:b/>
        </w:rPr>
        <w:t xml:space="preserve"> </w:t>
      </w:r>
      <w:r>
        <w:rPr>
          <w:rFonts w:ascii="Arial" w:hAnsi="Arial" w:cs="Arial"/>
          <w:b/>
        </w:rPr>
        <w:t>justicia const</w:t>
      </w:r>
      <w:r w:rsidR="000E5391">
        <w:rPr>
          <w:rFonts w:ascii="Arial" w:hAnsi="Arial" w:cs="Arial"/>
          <w:b/>
        </w:rPr>
        <w:t>ituyen un elemento de primer or</w:t>
      </w:r>
      <w:r>
        <w:rPr>
          <w:rFonts w:ascii="Arial" w:hAnsi="Arial" w:cs="Arial"/>
          <w:b/>
        </w:rPr>
        <w:t>den en los tie</w:t>
      </w:r>
      <w:r w:rsidR="000E5391">
        <w:rPr>
          <w:rFonts w:ascii="Arial" w:hAnsi="Arial" w:cs="Arial"/>
          <w:b/>
        </w:rPr>
        <w:t>m</w:t>
      </w:r>
      <w:r>
        <w:rPr>
          <w:rFonts w:ascii="Arial" w:hAnsi="Arial" w:cs="Arial"/>
          <w:b/>
        </w:rPr>
        <w:t>pos actuales</w:t>
      </w:r>
      <w:r w:rsidR="000E5391">
        <w:rPr>
          <w:rFonts w:ascii="Arial" w:hAnsi="Arial" w:cs="Arial"/>
          <w:b/>
        </w:rPr>
        <w:t xml:space="preserve">, y lo serán en los venideros, </w:t>
      </w:r>
      <w:r>
        <w:rPr>
          <w:rFonts w:ascii="Arial" w:hAnsi="Arial" w:cs="Arial"/>
          <w:b/>
        </w:rPr>
        <w:t xml:space="preserve"> para poder valorar y promover la nueva eva</w:t>
      </w:r>
      <w:r w:rsidR="000E5391">
        <w:rPr>
          <w:rFonts w:ascii="Arial" w:hAnsi="Arial" w:cs="Arial"/>
          <w:b/>
        </w:rPr>
        <w:t>n</w:t>
      </w:r>
      <w:r>
        <w:rPr>
          <w:rFonts w:ascii="Arial" w:hAnsi="Arial" w:cs="Arial"/>
          <w:b/>
        </w:rPr>
        <w:t>gelizaci</w:t>
      </w:r>
      <w:r w:rsidR="000E5391">
        <w:rPr>
          <w:rFonts w:ascii="Arial" w:hAnsi="Arial" w:cs="Arial"/>
          <w:b/>
        </w:rPr>
        <w:t>ón que hoy se precisa y se desea. En un mundo m</w:t>
      </w:r>
      <w:r>
        <w:rPr>
          <w:rFonts w:ascii="Arial" w:hAnsi="Arial" w:cs="Arial"/>
          <w:b/>
        </w:rPr>
        <w:t>asificado, con</w:t>
      </w:r>
      <w:r w:rsidR="000E5391">
        <w:rPr>
          <w:rFonts w:ascii="Arial" w:hAnsi="Arial" w:cs="Arial"/>
          <w:b/>
        </w:rPr>
        <w:t xml:space="preserve"> </w:t>
      </w:r>
      <w:r>
        <w:rPr>
          <w:rFonts w:ascii="Arial" w:hAnsi="Arial" w:cs="Arial"/>
          <w:b/>
        </w:rPr>
        <w:t>una</w:t>
      </w:r>
      <w:r w:rsidR="000E5391">
        <w:rPr>
          <w:rFonts w:ascii="Arial" w:hAnsi="Arial" w:cs="Arial"/>
          <w:b/>
        </w:rPr>
        <w:t xml:space="preserve"> </w:t>
      </w:r>
      <w:r>
        <w:rPr>
          <w:rFonts w:ascii="Arial" w:hAnsi="Arial" w:cs="Arial"/>
          <w:b/>
        </w:rPr>
        <w:t>explosió</w:t>
      </w:r>
      <w:r w:rsidR="000E5391">
        <w:rPr>
          <w:rFonts w:ascii="Arial" w:hAnsi="Arial" w:cs="Arial"/>
          <w:b/>
        </w:rPr>
        <w:t>n demográ</w:t>
      </w:r>
      <w:r>
        <w:rPr>
          <w:rFonts w:ascii="Arial" w:hAnsi="Arial" w:cs="Arial"/>
          <w:b/>
        </w:rPr>
        <w:t>fica gigantesca y u</w:t>
      </w:r>
      <w:r w:rsidR="000E5391">
        <w:rPr>
          <w:rFonts w:ascii="Arial" w:hAnsi="Arial" w:cs="Arial"/>
          <w:b/>
        </w:rPr>
        <w:t>n</w:t>
      </w:r>
      <w:r>
        <w:rPr>
          <w:rFonts w:ascii="Arial" w:hAnsi="Arial" w:cs="Arial"/>
          <w:b/>
        </w:rPr>
        <w:t>a revolución tecnol</w:t>
      </w:r>
      <w:r w:rsidR="000E5391">
        <w:rPr>
          <w:rFonts w:ascii="Arial" w:hAnsi="Arial" w:cs="Arial"/>
          <w:b/>
        </w:rPr>
        <w:t>ó</w:t>
      </w:r>
      <w:r>
        <w:rPr>
          <w:rFonts w:ascii="Arial" w:hAnsi="Arial" w:cs="Arial"/>
          <w:b/>
        </w:rPr>
        <w:t>gica que afecta a la totalidad de la vida humana</w:t>
      </w:r>
      <w:r w:rsidR="000E5391">
        <w:rPr>
          <w:rFonts w:ascii="Arial" w:hAnsi="Arial" w:cs="Arial"/>
          <w:b/>
        </w:rPr>
        <w:t xml:space="preserve">, la justicia como concepto ético y como criterio de vida social </w:t>
      </w:r>
      <w:r>
        <w:rPr>
          <w:rFonts w:ascii="Arial" w:hAnsi="Arial" w:cs="Arial"/>
          <w:b/>
        </w:rPr>
        <w:t>implica</w:t>
      </w:r>
      <w:r w:rsidR="000E5391">
        <w:rPr>
          <w:rFonts w:ascii="Arial" w:hAnsi="Arial" w:cs="Arial"/>
          <w:b/>
        </w:rPr>
        <w:t xml:space="preserve"> un motor de la acción, un estilo de la convivencia y un ideal de promoción, que debe ser tenida muy en cuenta en cualquier plante</w:t>
      </w:r>
      <w:r w:rsidR="000E5391">
        <w:rPr>
          <w:rFonts w:ascii="Arial" w:hAnsi="Arial" w:cs="Arial"/>
          <w:b/>
        </w:rPr>
        <w:t>a</w:t>
      </w:r>
      <w:r w:rsidR="000E5391">
        <w:rPr>
          <w:rFonts w:ascii="Arial" w:hAnsi="Arial" w:cs="Arial"/>
          <w:b/>
        </w:rPr>
        <w:t xml:space="preserve">miento eclesial que se quiera promover. </w:t>
      </w:r>
    </w:p>
    <w:p w:rsidR="003A79AE" w:rsidRDefault="003A79AE" w:rsidP="0024171F">
      <w:pPr>
        <w:spacing w:after="0" w:line="240" w:lineRule="auto"/>
        <w:ind w:left="-567" w:right="-1"/>
        <w:jc w:val="both"/>
        <w:rPr>
          <w:rFonts w:ascii="Arial" w:hAnsi="Arial" w:cs="Arial"/>
          <w:b/>
        </w:rPr>
      </w:pPr>
    </w:p>
    <w:p w:rsidR="007C0F02" w:rsidRDefault="003A79AE" w:rsidP="0024171F">
      <w:pPr>
        <w:spacing w:after="0" w:line="240" w:lineRule="auto"/>
        <w:ind w:left="-567" w:right="-1"/>
        <w:jc w:val="both"/>
        <w:rPr>
          <w:rFonts w:ascii="Arial" w:hAnsi="Arial" w:cs="Arial"/>
          <w:b/>
        </w:rPr>
      </w:pPr>
      <w:r>
        <w:rPr>
          <w:rFonts w:ascii="Arial" w:hAnsi="Arial" w:cs="Arial"/>
          <w:b/>
        </w:rPr>
        <w:t xml:space="preserve">   </w:t>
      </w:r>
      <w:r w:rsidR="007C0F02">
        <w:rPr>
          <w:rFonts w:ascii="Arial" w:hAnsi="Arial" w:cs="Arial"/>
          <w:b/>
        </w:rPr>
        <w:t>Sin una</w:t>
      </w:r>
      <w:r w:rsidR="000E5391">
        <w:rPr>
          <w:rFonts w:ascii="Arial" w:hAnsi="Arial" w:cs="Arial"/>
          <w:b/>
        </w:rPr>
        <w:t xml:space="preserve"> </w:t>
      </w:r>
      <w:r w:rsidR="007C0F02">
        <w:rPr>
          <w:rFonts w:ascii="Arial" w:hAnsi="Arial" w:cs="Arial"/>
          <w:b/>
        </w:rPr>
        <w:t>visión natural de la justicia como estilo básico en las relacio</w:t>
      </w:r>
      <w:r w:rsidR="000E5391">
        <w:rPr>
          <w:rFonts w:ascii="Arial" w:hAnsi="Arial" w:cs="Arial"/>
          <w:b/>
        </w:rPr>
        <w:t>nes entre los hombre no se pued</w:t>
      </w:r>
      <w:r w:rsidR="007C0F02">
        <w:rPr>
          <w:rFonts w:ascii="Arial" w:hAnsi="Arial" w:cs="Arial"/>
          <w:b/>
        </w:rPr>
        <w:t>e</w:t>
      </w:r>
      <w:r w:rsidR="000E5391">
        <w:rPr>
          <w:rFonts w:ascii="Arial" w:hAnsi="Arial" w:cs="Arial"/>
          <w:b/>
        </w:rPr>
        <w:t xml:space="preserve"> e</w:t>
      </w:r>
      <w:r w:rsidR="007C0F02">
        <w:rPr>
          <w:rFonts w:ascii="Arial" w:hAnsi="Arial" w:cs="Arial"/>
          <w:b/>
        </w:rPr>
        <w:t>ntender lo que repres</w:t>
      </w:r>
      <w:r w:rsidR="000E5391">
        <w:rPr>
          <w:rFonts w:ascii="Arial" w:hAnsi="Arial" w:cs="Arial"/>
          <w:b/>
        </w:rPr>
        <w:t>en</w:t>
      </w:r>
      <w:r w:rsidR="007C0F02">
        <w:rPr>
          <w:rFonts w:ascii="Arial" w:hAnsi="Arial" w:cs="Arial"/>
          <w:b/>
        </w:rPr>
        <w:t>ta la vida</w:t>
      </w:r>
      <w:r w:rsidR="000E5391">
        <w:rPr>
          <w:rFonts w:ascii="Arial" w:hAnsi="Arial" w:cs="Arial"/>
          <w:b/>
        </w:rPr>
        <w:t xml:space="preserve"> </w:t>
      </w:r>
      <w:r w:rsidR="007C0F02">
        <w:rPr>
          <w:rFonts w:ascii="Arial" w:hAnsi="Arial" w:cs="Arial"/>
          <w:b/>
        </w:rPr>
        <w:t>humana, en sus dimensiones sociales, éticas y esp</w:t>
      </w:r>
      <w:r w:rsidR="000E5391">
        <w:rPr>
          <w:rFonts w:ascii="Arial" w:hAnsi="Arial" w:cs="Arial"/>
          <w:b/>
        </w:rPr>
        <w:t>i</w:t>
      </w:r>
      <w:r w:rsidR="007C0F02">
        <w:rPr>
          <w:rFonts w:ascii="Arial" w:hAnsi="Arial" w:cs="Arial"/>
          <w:b/>
        </w:rPr>
        <w:t>rituales</w:t>
      </w:r>
      <w:r w:rsidR="000E5391">
        <w:rPr>
          <w:rFonts w:ascii="Arial" w:hAnsi="Arial" w:cs="Arial"/>
          <w:b/>
        </w:rPr>
        <w:t>.</w:t>
      </w:r>
    </w:p>
    <w:p w:rsidR="007C0F02" w:rsidRDefault="007C0F02" w:rsidP="0024171F">
      <w:pPr>
        <w:spacing w:after="0" w:line="240" w:lineRule="auto"/>
        <w:ind w:left="-567" w:right="-1"/>
        <w:rPr>
          <w:rFonts w:ascii="Arial" w:hAnsi="Arial" w:cs="Arial"/>
          <w:b/>
        </w:rPr>
      </w:pPr>
    </w:p>
    <w:p w:rsidR="00851EA9" w:rsidRDefault="00851EA9" w:rsidP="0024171F">
      <w:pPr>
        <w:spacing w:after="0" w:line="240" w:lineRule="auto"/>
        <w:ind w:left="-567" w:right="-1"/>
        <w:jc w:val="both"/>
        <w:rPr>
          <w:rFonts w:ascii="Arial" w:hAnsi="Arial" w:cs="Arial"/>
          <w:b/>
        </w:rPr>
      </w:pPr>
      <w:r>
        <w:rPr>
          <w:rFonts w:ascii="Arial" w:hAnsi="Arial" w:cs="Arial"/>
          <w:b/>
        </w:rPr>
        <w:t xml:space="preserve"> </w:t>
      </w:r>
      <w:r w:rsidR="00B10941">
        <w:rPr>
          <w:rFonts w:ascii="Arial" w:hAnsi="Arial" w:cs="Arial"/>
          <w:b/>
        </w:rPr>
        <w:t xml:space="preserve"> </w:t>
      </w:r>
      <w:r>
        <w:rPr>
          <w:rFonts w:ascii="Arial" w:hAnsi="Arial" w:cs="Arial"/>
          <w:b/>
        </w:rPr>
        <w:t xml:space="preserve"> </w:t>
      </w:r>
      <w:r w:rsidR="00B10941">
        <w:rPr>
          <w:rFonts w:ascii="Arial" w:hAnsi="Arial" w:cs="Arial"/>
          <w:b/>
        </w:rPr>
        <w:t xml:space="preserve"> </w:t>
      </w:r>
      <w:r>
        <w:rPr>
          <w:rFonts w:ascii="Arial" w:hAnsi="Arial" w:cs="Arial"/>
          <w:b/>
        </w:rPr>
        <w:t>La justicia como ide</w:t>
      </w:r>
      <w:r w:rsidR="00A97F8A">
        <w:rPr>
          <w:rFonts w:ascii="Arial" w:hAnsi="Arial" w:cs="Arial"/>
          <w:b/>
        </w:rPr>
        <w:t xml:space="preserve">al, el derecho como camino y la </w:t>
      </w:r>
      <w:r>
        <w:rPr>
          <w:rFonts w:ascii="Arial" w:hAnsi="Arial" w:cs="Arial"/>
          <w:b/>
        </w:rPr>
        <w:t>responsabilidad como desafío son realidades que afectan a todos los ciudadanos y que debe tener respuestas adecuadas en las personas honestas.</w:t>
      </w:r>
    </w:p>
    <w:p w:rsidR="005F7036" w:rsidRDefault="005F7036" w:rsidP="0024171F">
      <w:pPr>
        <w:spacing w:after="0" w:line="240" w:lineRule="auto"/>
        <w:ind w:left="-567" w:right="-1"/>
        <w:rPr>
          <w:rFonts w:ascii="Arial" w:hAnsi="Arial" w:cs="Arial"/>
          <w:b/>
        </w:rPr>
      </w:pPr>
    </w:p>
    <w:p w:rsidR="005F7036" w:rsidRPr="003C3CA4" w:rsidRDefault="000E5391" w:rsidP="0024171F">
      <w:pPr>
        <w:spacing w:after="0" w:line="240" w:lineRule="auto"/>
        <w:ind w:left="-567" w:right="-1"/>
        <w:rPr>
          <w:rFonts w:ascii="Arial" w:hAnsi="Arial" w:cs="Arial"/>
          <w:b/>
          <w:color w:val="FF0000"/>
          <w:sz w:val="28"/>
          <w:szCs w:val="28"/>
        </w:rPr>
      </w:pPr>
      <w:r>
        <w:rPr>
          <w:rFonts w:ascii="Arial" w:hAnsi="Arial" w:cs="Arial"/>
          <w:b/>
          <w:color w:val="FF0000"/>
          <w:sz w:val="28"/>
          <w:szCs w:val="28"/>
        </w:rPr>
        <w:t xml:space="preserve">1  </w:t>
      </w:r>
      <w:r w:rsidR="005F7036" w:rsidRPr="003C3CA4">
        <w:rPr>
          <w:rFonts w:ascii="Arial" w:hAnsi="Arial" w:cs="Arial"/>
          <w:b/>
          <w:color w:val="FF0000"/>
          <w:sz w:val="28"/>
          <w:szCs w:val="28"/>
        </w:rPr>
        <w:t>Naturaleza de la justicia</w:t>
      </w:r>
      <w:r>
        <w:rPr>
          <w:rFonts w:ascii="Arial" w:hAnsi="Arial" w:cs="Arial"/>
          <w:b/>
          <w:color w:val="FF0000"/>
          <w:sz w:val="28"/>
          <w:szCs w:val="28"/>
        </w:rPr>
        <w:t>: p</w:t>
      </w:r>
      <w:r w:rsidR="005F7036" w:rsidRPr="003C3CA4">
        <w:rPr>
          <w:rFonts w:ascii="Arial" w:hAnsi="Arial" w:cs="Arial"/>
          <w:b/>
          <w:color w:val="FF0000"/>
          <w:sz w:val="28"/>
          <w:szCs w:val="28"/>
        </w:rPr>
        <w:t>ersonal y social</w:t>
      </w:r>
    </w:p>
    <w:p w:rsidR="00D0113C" w:rsidRDefault="00D0113C" w:rsidP="0024171F">
      <w:pPr>
        <w:spacing w:after="0" w:line="240" w:lineRule="auto"/>
        <w:ind w:left="-567" w:right="-1"/>
        <w:rPr>
          <w:rStyle w:val="estilo21"/>
        </w:rPr>
      </w:pPr>
    </w:p>
    <w:p w:rsidR="00245F12" w:rsidRDefault="00E116B1" w:rsidP="0024171F">
      <w:pPr>
        <w:spacing w:after="0" w:line="240" w:lineRule="auto"/>
        <w:ind w:left="-567" w:right="-1"/>
        <w:jc w:val="both"/>
        <w:rPr>
          <w:rFonts w:ascii="Arial" w:hAnsi="Arial" w:cs="Arial"/>
          <w:b/>
        </w:rPr>
      </w:pPr>
      <w:r w:rsidRPr="00E116B1">
        <w:rPr>
          <w:rFonts w:ascii="Arial" w:hAnsi="Arial" w:cs="Arial"/>
          <w:b/>
        </w:rPr>
        <w:t xml:space="preserve">   </w:t>
      </w:r>
      <w:r w:rsidR="006D58A5" w:rsidRPr="00E116B1">
        <w:rPr>
          <w:rFonts w:ascii="Arial" w:hAnsi="Arial" w:cs="Arial"/>
          <w:b/>
        </w:rPr>
        <w:t>Virtud cardinal que se suele definir con concepto legal y romano como "dar a cada uno lo que le corresponde". Pero el verdadero concepto de justicia es mucho más profundo. El concepto agust</w:t>
      </w:r>
      <w:r w:rsidR="006D58A5" w:rsidRPr="00E116B1">
        <w:rPr>
          <w:rFonts w:ascii="Arial" w:hAnsi="Arial" w:cs="Arial"/>
          <w:b/>
        </w:rPr>
        <w:t>i</w:t>
      </w:r>
      <w:r w:rsidR="006D58A5" w:rsidRPr="00E116B1">
        <w:rPr>
          <w:rFonts w:ascii="Arial" w:hAnsi="Arial" w:cs="Arial"/>
          <w:b/>
        </w:rPr>
        <w:t>niano, por ejemplo, insiste en la referencia divina y la convierte en imitación de la divinidad. San Agustín la ve como "</w:t>
      </w:r>
      <w:r w:rsidR="006D58A5" w:rsidRPr="00E116B1">
        <w:rPr>
          <w:rStyle w:val="nfasis"/>
          <w:rFonts w:ascii="Arial" w:hAnsi="Arial" w:cs="Arial"/>
          <w:b/>
        </w:rPr>
        <w:t>participación humana, por el orden terreno en las personas y en las cosas, en el orden infinito de Dios</w:t>
      </w:r>
      <w:r w:rsidR="006D58A5" w:rsidRPr="00E116B1">
        <w:rPr>
          <w:rFonts w:ascii="Arial" w:hAnsi="Arial" w:cs="Arial"/>
          <w:b/>
        </w:rPr>
        <w:t>".</w:t>
      </w:r>
      <w:r w:rsidR="00245F12">
        <w:rPr>
          <w:rFonts w:ascii="Arial" w:hAnsi="Arial" w:cs="Arial"/>
          <w:b/>
        </w:rPr>
        <w:t xml:space="preserve"> </w:t>
      </w:r>
    </w:p>
    <w:p w:rsidR="00AA3EE4" w:rsidRDefault="00AA3EE4" w:rsidP="0024171F">
      <w:pPr>
        <w:spacing w:after="0" w:line="240" w:lineRule="auto"/>
        <w:ind w:left="-567" w:right="-1"/>
        <w:jc w:val="center"/>
        <w:rPr>
          <w:rFonts w:ascii="Arial" w:hAnsi="Arial" w:cs="Arial"/>
          <w:b/>
        </w:rPr>
      </w:pPr>
      <w:r>
        <w:rPr>
          <w:noProof/>
          <w:lang w:eastAsia="es-ES"/>
        </w:rPr>
        <w:drawing>
          <wp:inline distT="0" distB="0" distL="0" distR="0">
            <wp:extent cx="1981200" cy="1257300"/>
            <wp:effectExtent l="19050" t="0" r="0" b="0"/>
            <wp:docPr id="2" name="Imagen 1" descr="http://raulaguana.aprenderapensar.net/files/2009/09/leyes1-300x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aulaguana.aprenderapensar.net/files/2009/09/leyes1-300x224.jpg"/>
                    <pic:cNvPicPr>
                      <a:picLocks noChangeAspect="1" noChangeArrowheads="1"/>
                    </pic:cNvPicPr>
                  </pic:nvPicPr>
                  <pic:blipFill>
                    <a:blip r:embed="rId8" cstate="print"/>
                    <a:srcRect/>
                    <a:stretch>
                      <a:fillRect/>
                    </a:stretch>
                  </pic:blipFill>
                  <pic:spPr bwMode="auto">
                    <a:xfrm>
                      <a:off x="0" y="0"/>
                      <a:ext cx="1981200" cy="1257300"/>
                    </a:xfrm>
                    <a:prstGeom prst="rect">
                      <a:avLst/>
                    </a:prstGeom>
                    <a:noFill/>
                    <a:ln w="9525">
                      <a:noFill/>
                      <a:miter lim="800000"/>
                      <a:headEnd/>
                      <a:tailEnd/>
                    </a:ln>
                  </pic:spPr>
                </pic:pic>
              </a:graphicData>
            </a:graphic>
          </wp:inline>
        </w:drawing>
      </w:r>
      <w:r w:rsidRPr="00AA3EE4">
        <w:t xml:space="preserve"> </w:t>
      </w:r>
      <w:r>
        <w:rPr>
          <w:noProof/>
          <w:lang w:eastAsia="es-ES"/>
        </w:rPr>
        <w:drawing>
          <wp:inline distT="0" distB="0" distL="0" distR="0">
            <wp:extent cx="1816997" cy="1114425"/>
            <wp:effectExtent l="19050" t="0" r="0" b="0"/>
            <wp:docPr id="3" name="Imagen 4" descr="http://edu.aytolacoruna.es/var/plain/storage/images/portada/boletin_educativo/efemerides/dia_de_la_constitucion/131483-1-esl-MX/dia_de_la_constitucion_originalarticle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du.aytolacoruna.es/var/plain/storage/images/portada/boletin_educativo/efemerides/dia_de_la_constitucion/131483-1-esl-MX/dia_de_la_constitucion_originalarticleimage.jpg"/>
                    <pic:cNvPicPr>
                      <a:picLocks noChangeAspect="1" noChangeArrowheads="1"/>
                    </pic:cNvPicPr>
                  </pic:nvPicPr>
                  <pic:blipFill>
                    <a:blip r:embed="rId9" cstate="print"/>
                    <a:srcRect/>
                    <a:stretch>
                      <a:fillRect/>
                    </a:stretch>
                  </pic:blipFill>
                  <pic:spPr bwMode="auto">
                    <a:xfrm>
                      <a:off x="0" y="0"/>
                      <a:ext cx="1816997" cy="1114425"/>
                    </a:xfrm>
                    <a:prstGeom prst="rect">
                      <a:avLst/>
                    </a:prstGeom>
                    <a:noFill/>
                    <a:ln w="9525">
                      <a:noFill/>
                      <a:miter lim="800000"/>
                      <a:headEnd/>
                      <a:tailEnd/>
                    </a:ln>
                  </pic:spPr>
                </pic:pic>
              </a:graphicData>
            </a:graphic>
          </wp:inline>
        </w:drawing>
      </w:r>
      <w:r w:rsidRPr="00AA3EE4">
        <w:t xml:space="preserve"> </w:t>
      </w:r>
      <w:r>
        <w:rPr>
          <w:noProof/>
          <w:lang w:eastAsia="es-ES"/>
        </w:rPr>
        <w:drawing>
          <wp:inline distT="0" distB="0" distL="0" distR="0">
            <wp:extent cx="1390650" cy="1380787"/>
            <wp:effectExtent l="19050" t="0" r="0" b="0"/>
            <wp:docPr id="5" name="irc_mi" descr="http://thumbs.dreamstime.com/z/law-justice-4306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humbs.dreamstime.com/z/law-justice-4306516.jpg"/>
                    <pic:cNvPicPr>
                      <a:picLocks noChangeAspect="1" noChangeArrowheads="1"/>
                    </pic:cNvPicPr>
                  </pic:nvPicPr>
                  <pic:blipFill>
                    <a:blip r:embed="rId10" cstate="print"/>
                    <a:srcRect/>
                    <a:stretch>
                      <a:fillRect/>
                    </a:stretch>
                  </pic:blipFill>
                  <pic:spPr bwMode="auto">
                    <a:xfrm>
                      <a:off x="0" y="0"/>
                      <a:ext cx="1390650" cy="1380787"/>
                    </a:xfrm>
                    <a:prstGeom prst="rect">
                      <a:avLst/>
                    </a:prstGeom>
                    <a:noFill/>
                    <a:ln w="9525">
                      <a:noFill/>
                      <a:miter lim="800000"/>
                      <a:headEnd/>
                      <a:tailEnd/>
                    </a:ln>
                  </pic:spPr>
                </pic:pic>
              </a:graphicData>
            </a:graphic>
          </wp:inline>
        </w:drawing>
      </w:r>
    </w:p>
    <w:p w:rsidR="00AA3EE4" w:rsidRDefault="00AA3EE4" w:rsidP="0024171F">
      <w:pPr>
        <w:spacing w:after="0" w:line="240" w:lineRule="auto"/>
        <w:ind w:left="-567" w:right="-1"/>
        <w:jc w:val="both"/>
        <w:rPr>
          <w:rFonts w:ascii="Arial" w:hAnsi="Arial" w:cs="Arial"/>
          <w:b/>
        </w:rPr>
      </w:pPr>
    </w:p>
    <w:p w:rsidR="006D58A5" w:rsidRPr="00E116B1" w:rsidRDefault="00AA3EE4" w:rsidP="0024171F">
      <w:pPr>
        <w:spacing w:after="0" w:line="240" w:lineRule="auto"/>
        <w:ind w:left="-567" w:right="-1"/>
        <w:jc w:val="both"/>
        <w:rPr>
          <w:rStyle w:val="estilo21"/>
          <w:b/>
          <w:sz w:val="22"/>
          <w:szCs w:val="22"/>
        </w:rPr>
      </w:pPr>
      <w:r>
        <w:rPr>
          <w:rFonts w:ascii="Arial" w:hAnsi="Arial" w:cs="Arial"/>
          <w:b/>
        </w:rPr>
        <w:t xml:space="preserve">  </w:t>
      </w:r>
      <w:r w:rsidR="00245F12">
        <w:rPr>
          <w:rFonts w:ascii="Arial" w:hAnsi="Arial" w:cs="Arial"/>
          <w:b/>
        </w:rPr>
        <w:t xml:space="preserve">  </w:t>
      </w:r>
      <w:r w:rsidR="006D58A5" w:rsidRPr="00E116B1">
        <w:rPr>
          <w:rFonts w:ascii="Arial" w:hAnsi="Arial" w:cs="Arial"/>
          <w:b/>
        </w:rPr>
        <w:t>Esa participación es limitada por la contingencia de la criatura y la imperfección moral del hombre pecador. Pero se convierte en participación divina, cuando la</w:t>
      </w:r>
      <w:r w:rsidR="00245F12">
        <w:rPr>
          <w:rFonts w:ascii="Arial" w:hAnsi="Arial" w:cs="Arial"/>
          <w:b/>
        </w:rPr>
        <w:t xml:space="preserve"> </w:t>
      </w:r>
      <w:r w:rsidR="006D58A5" w:rsidRPr="00E116B1">
        <w:rPr>
          <w:rFonts w:ascii="Arial" w:hAnsi="Arial" w:cs="Arial"/>
          <w:b/>
        </w:rPr>
        <w:t>justicia se mira como gracia de Dios</w:t>
      </w:r>
      <w:r w:rsidR="000E51A4">
        <w:rPr>
          <w:rFonts w:ascii="Arial" w:hAnsi="Arial" w:cs="Arial"/>
          <w:b/>
        </w:rPr>
        <w:t>.</w:t>
      </w:r>
    </w:p>
    <w:p w:rsidR="006D58A5" w:rsidRPr="00E116B1" w:rsidRDefault="006D58A5" w:rsidP="0024171F">
      <w:pPr>
        <w:spacing w:after="0" w:line="240" w:lineRule="auto"/>
        <w:ind w:left="-567" w:right="-1"/>
        <w:jc w:val="both"/>
        <w:rPr>
          <w:rStyle w:val="estilo21"/>
          <w:b/>
          <w:sz w:val="22"/>
          <w:szCs w:val="22"/>
        </w:rPr>
      </w:pPr>
    </w:p>
    <w:p w:rsidR="00995990" w:rsidRDefault="00205390" w:rsidP="0024171F">
      <w:pPr>
        <w:spacing w:after="0" w:line="240" w:lineRule="auto"/>
        <w:ind w:left="-567" w:right="-1"/>
        <w:jc w:val="both"/>
        <w:rPr>
          <w:rStyle w:val="estilo21"/>
          <w:b/>
          <w:sz w:val="22"/>
          <w:szCs w:val="22"/>
        </w:rPr>
      </w:pPr>
      <w:r>
        <w:rPr>
          <w:rStyle w:val="estilo21"/>
          <w:b/>
          <w:sz w:val="22"/>
          <w:szCs w:val="22"/>
        </w:rPr>
        <w:t xml:space="preserve">     </w:t>
      </w:r>
      <w:r w:rsidR="00995990" w:rsidRPr="00E116B1">
        <w:rPr>
          <w:rStyle w:val="estilo21"/>
          <w:b/>
          <w:sz w:val="22"/>
          <w:szCs w:val="22"/>
        </w:rPr>
        <w:t>La justicia puede ser considerada en dos senti</w:t>
      </w:r>
      <w:r w:rsidR="00AA3EE4">
        <w:rPr>
          <w:rStyle w:val="estilo21"/>
          <w:b/>
          <w:sz w:val="22"/>
          <w:szCs w:val="22"/>
        </w:rPr>
        <w:t>dos: como posesión virtuosa de "</w:t>
      </w:r>
      <w:r w:rsidR="00995990" w:rsidRPr="00E116B1">
        <w:rPr>
          <w:rStyle w:val="estilo21"/>
          <w:b/>
          <w:sz w:val="22"/>
          <w:szCs w:val="22"/>
        </w:rPr>
        <w:t>la actitud perm</w:t>
      </w:r>
      <w:r w:rsidR="00995990" w:rsidRPr="00E116B1">
        <w:rPr>
          <w:rStyle w:val="estilo21"/>
          <w:b/>
          <w:sz w:val="22"/>
          <w:szCs w:val="22"/>
        </w:rPr>
        <w:t>a</w:t>
      </w:r>
      <w:r w:rsidR="00995990" w:rsidRPr="00E116B1">
        <w:rPr>
          <w:rStyle w:val="estilo21"/>
          <w:b/>
          <w:sz w:val="22"/>
          <w:szCs w:val="22"/>
        </w:rPr>
        <w:t>nente</w:t>
      </w:r>
      <w:r w:rsidR="00AA3EE4">
        <w:rPr>
          <w:rStyle w:val="estilo21"/>
          <w:b/>
          <w:sz w:val="22"/>
          <w:szCs w:val="22"/>
        </w:rPr>
        <w:t>"</w:t>
      </w:r>
      <w:r w:rsidR="00995990" w:rsidRPr="00E116B1">
        <w:rPr>
          <w:rStyle w:val="estilo21"/>
          <w:b/>
          <w:sz w:val="22"/>
          <w:szCs w:val="22"/>
        </w:rPr>
        <w:t xml:space="preserve"> de dar a cada uno lo suyo.</w:t>
      </w:r>
      <w:r>
        <w:rPr>
          <w:rStyle w:val="estilo21"/>
          <w:b/>
          <w:sz w:val="22"/>
          <w:szCs w:val="22"/>
        </w:rPr>
        <w:t xml:space="preserve"> </w:t>
      </w:r>
      <w:r w:rsidR="00995990" w:rsidRPr="00E116B1">
        <w:rPr>
          <w:rStyle w:val="estilo21"/>
          <w:b/>
          <w:sz w:val="22"/>
          <w:szCs w:val="22"/>
        </w:rPr>
        <w:t>Y como «acto momentáneo</w:t>
      </w:r>
      <w:r w:rsidR="00AA3EE4">
        <w:rPr>
          <w:rStyle w:val="estilo21"/>
          <w:b/>
          <w:sz w:val="22"/>
          <w:szCs w:val="22"/>
        </w:rPr>
        <w:t>"</w:t>
      </w:r>
      <w:r w:rsidR="00995990" w:rsidRPr="00E116B1">
        <w:rPr>
          <w:rStyle w:val="estilo21"/>
          <w:b/>
          <w:sz w:val="22"/>
          <w:szCs w:val="22"/>
        </w:rPr>
        <w:t xml:space="preserve"> por el cual se satisface el deber de esa</w:t>
      </w:r>
      <w:r w:rsidR="00245F12">
        <w:rPr>
          <w:rStyle w:val="estilo21"/>
          <w:b/>
          <w:sz w:val="22"/>
          <w:szCs w:val="22"/>
        </w:rPr>
        <w:t xml:space="preserve"> </w:t>
      </w:r>
      <w:r w:rsidR="00995990" w:rsidRPr="00E116B1">
        <w:rPr>
          <w:rStyle w:val="estilo21"/>
          <w:b/>
          <w:sz w:val="22"/>
          <w:szCs w:val="22"/>
        </w:rPr>
        <w:t>donación. En ambos casos la justicia se presenta como una fuerza</w:t>
      </w:r>
      <w:r w:rsidR="00245F12">
        <w:rPr>
          <w:rStyle w:val="estilo21"/>
          <w:b/>
          <w:sz w:val="22"/>
          <w:szCs w:val="22"/>
        </w:rPr>
        <w:t xml:space="preserve"> </w:t>
      </w:r>
      <w:r w:rsidR="00995990" w:rsidRPr="00E116B1">
        <w:rPr>
          <w:rStyle w:val="estilo21"/>
          <w:b/>
          <w:sz w:val="22"/>
          <w:szCs w:val="22"/>
        </w:rPr>
        <w:t>interior que pone en el camino del bien a la voluntad del individuo y</w:t>
      </w:r>
      <w:r w:rsidR="00245F12">
        <w:rPr>
          <w:rStyle w:val="estilo21"/>
          <w:b/>
          <w:sz w:val="22"/>
          <w:szCs w:val="22"/>
        </w:rPr>
        <w:t xml:space="preserve"> </w:t>
      </w:r>
      <w:r w:rsidR="00995990" w:rsidRPr="00E116B1">
        <w:rPr>
          <w:rStyle w:val="estilo21"/>
          <w:b/>
          <w:sz w:val="22"/>
          <w:szCs w:val="22"/>
        </w:rPr>
        <w:t>le hace consciente y responsable de su actuación.</w:t>
      </w:r>
    </w:p>
    <w:p w:rsidR="00245F12" w:rsidRPr="00E116B1" w:rsidRDefault="00245F12" w:rsidP="0024171F">
      <w:pPr>
        <w:spacing w:after="0" w:line="240" w:lineRule="auto"/>
        <w:ind w:left="-567" w:right="-1"/>
        <w:jc w:val="both"/>
        <w:rPr>
          <w:rStyle w:val="estilo21"/>
          <w:b/>
          <w:sz w:val="22"/>
          <w:szCs w:val="22"/>
        </w:rPr>
      </w:pPr>
    </w:p>
    <w:p w:rsidR="00851EA9" w:rsidRDefault="00205390" w:rsidP="0024171F">
      <w:pPr>
        <w:spacing w:after="0" w:line="240" w:lineRule="auto"/>
        <w:ind w:left="-567" w:right="-1"/>
        <w:jc w:val="both"/>
        <w:rPr>
          <w:rStyle w:val="estilo21"/>
          <w:b/>
          <w:sz w:val="22"/>
          <w:szCs w:val="22"/>
        </w:rPr>
      </w:pPr>
      <w:r>
        <w:rPr>
          <w:rStyle w:val="estilo21"/>
          <w:b/>
          <w:sz w:val="22"/>
          <w:szCs w:val="22"/>
        </w:rPr>
        <w:t xml:space="preserve">  </w:t>
      </w:r>
      <w:r w:rsidR="00995990" w:rsidRPr="00E116B1">
        <w:rPr>
          <w:rStyle w:val="estilo21"/>
          <w:b/>
          <w:sz w:val="22"/>
          <w:szCs w:val="22"/>
        </w:rPr>
        <w:t xml:space="preserve"> La justicia no se refiere sino</w:t>
      </w:r>
      <w:r>
        <w:rPr>
          <w:rStyle w:val="estilo21"/>
          <w:b/>
          <w:sz w:val="22"/>
          <w:szCs w:val="22"/>
        </w:rPr>
        <w:t xml:space="preserve"> a lo que se debe o "</w:t>
      </w:r>
      <w:r w:rsidR="00995990" w:rsidRPr="00E116B1">
        <w:rPr>
          <w:rStyle w:val="estilo21"/>
          <w:b/>
          <w:sz w:val="22"/>
          <w:szCs w:val="22"/>
        </w:rPr>
        <w:t>corresponde</w:t>
      </w:r>
      <w:r w:rsidR="00245F12">
        <w:rPr>
          <w:rStyle w:val="estilo21"/>
          <w:b/>
          <w:sz w:val="22"/>
          <w:szCs w:val="22"/>
        </w:rPr>
        <w:t xml:space="preserve"> </w:t>
      </w:r>
      <w:r w:rsidR="00995990" w:rsidRPr="00E116B1">
        <w:rPr>
          <w:rStyle w:val="estilo21"/>
          <w:b/>
          <w:sz w:val="22"/>
          <w:szCs w:val="22"/>
        </w:rPr>
        <w:t>a cada uno</w:t>
      </w:r>
      <w:r>
        <w:rPr>
          <w:rStyle w:val="estilo21"/>
          <w:b/>
          <w:sz w:val="22"/>
          <w:szCs w:val="22"/>
        </w:rPr>
        <w:t>"</w:t>
      </w:r>
      <w:r w:rsidR="00995990" w:rsidRPr="00E116B1">
        <w:rPr>
          <w:rStyle w:val="estilo21"/>
          <w:b/>
          <w:sz w:val="22"/>
          <w:szCs w:val="22"/>
        </w:rPr>
        <w:t>. Es virtud exclus</w:t>
      </w:r>
      <w:r w:rsidR="00995990" w:rsidRPr="00E116B1">
        <w:rPr>
          <w:rStyle w:val="estilo21"/>
          <w:b/>
          <w:sz w:val="22"/>
          <w:szCs w:val="22"/>
        </w:rPr>
        <w:t>i</w:t>
      </w:r>
      <w:r w:rsidR="00995990" w:rsidRPr="00E116B1">
        <w:rPr>
          <w:rStyle w:val="estilo21"/>
          <w:b/>
          <w:sz w:val="22"/>
          <w:szCs w:val="22"/>
        </w:rPr>
        <w:t>vame</w:t>
      </w:r>
      <w:r w:rsidR="00995990" w:rsidRPr="00E116B1">
        <w:rPr>
          <w:rStyle w:val="estilo21"/>
          <w:b/>
          <w:sz w:val="22"/>
          <w:szCs w:val="22"/>
        </w:rPr>
        <w:t>n</w:t>
      </w:r>
      <w:r w:rsidR="00995990" w:rsidRPr="00E116B1">
        <w:rPr>
          <w:rStyle w:val="estilo21"/>
          <w:b/>
          <w:sz w:val="22"/>
          <w:szCs w:val="22"/>
        </w:rPr>
        <w:t>te de deber. Supone medida y</w:t>
      </w:r>
      <w:r w:rsidR="00245F12">
        <w:rPr>
          <w:rStyle w:val="estilo21"/>
          <w:b/>
          <w:sz w:val="22"/>
          <w:szCs w:val="22"/>
        </w:rPr>
        <w:t xml:space="preserve"> </w:t>
      </w:r>
      <w:r w:rsidR="00995990" w:rsidRPr="00E116B1">
        <w:rPr>
          <w:rStyle w:val="estilo21"/>
          <w:b/>
          <w:sz w:val="22"/>
          <w:szCs w:val="22"/>
        </w:rPr>
        <w:t>armonía.</w:t>
      </w:r>
      <w:r w:rsidR="00851EA9">
        <w:rPr>
          <w:rStyle w:val="estilo21"/>
          <w:b/>
          <w:sz w:val="22"/>
          <w:szCs w:val="22"/>
        </w:rPr>
        <w:t xml:space="preserve"> </w:t>
      </w:r>
      <w:r w:rsidR="00995990" w:rsidRPr="00E116B1">
        <w:rPr>
          <w:rStyle w:val="estilo21"/>
          <w:b/>
          <w:sz w:val="22"/>
          <w:szCs w:val="22"/>
        </w:rPr>
        <w:t>Medida significa cálculo por la inteligencia sobre qué es lo</w:t>
      </w:r>
      <w:r w:rsidR="00245F12">
        <w:rPr>
          <w:rStyle w:val="estilo21"/>
          <w:b/>
          <w:sz w:val="22"/>
          <w:szCs w:val="22"/>
        </w:rPr>
        <w:t xml:space="preserve"> </w:t>
      </w:r>
      <w:r w:rsidR="00995990" w:rsidRPr="00E116B1">
        <w:rPr>
          <w:rStyle w:val="estilo21"/>
          <w:b/>
          <w:sz w:val="22"/>
          <w:szCs w:val="22"/>
        </w:rPr>
        <w:t>debido. Si se pasa de ello, se obrará movido por otra virtud,</w:t>
      </w:r>
      <w:r w:rsidR="00245F12">
        <w:rPr>
          <w:rStyle w:val="estilo21"/>
          <w:b/>
          <w:sz w:val="22"/>
          <w:szCs w:val="22"/>
        </w:rPr>
        <w:t xml:space="preserve"> </w:t>
      </w:r>
      <w:r w:rsidR="00995990" w:rsidRPr="00E116B1">
        <w:rPr>
          <w:rStyle w:val="estilo21"/>
          <w:b/>
          <w:sz w:val="22"/>
          <w:szCs w:val="22"/>
        </w:rPr>
        <w:t>pero no ya por la justicia. El hecho de que se dé a cada uno</w:t>
      </w:r>
      <w:r w:rsidR="00245F12">
        <w:rPr>
          <w:rStyle w:val="estilo21"/>
          <w:b/>
          <w:sz w:val="22"/>
          <w:szCs w:val="22"/>
        </w:rPr>
        <w:t xml:space="preserve"> </w:t>
      </w:r>
      <w:r w:rsidR="00995990" w:rsidRPr="00E116B1">
        <w:rPr>
          <w:rStyle w:val="estilo21"/>
          <w:b/>
          <w:sz w:val="22"/>
          <w:szCs w:val="22"/>
        </w:rPr>
        <w:t>menos de lo debido produce lesión en el derecho, que se atiene</w:t>
      </w:r>
      <w:r w:rsidR="00245F12">
        <w:rPr>
          <w:rStyle w:val="estilo21"/>
          <w:b/>
          <w:sz w:val="22"/>
          <w:szCs w:val="22"/>
        </w:rPr>
        <w:t xml:space="preserve"> </w:t>
      </w:r>
      <w:r w:rsidR="00995990" w:rsidRPr="00E116B1">
        <w:rPr>
          <w:rStyle w:val="estilo21"/>
          <w:b/>
          <w:sz w:val="22"/>
          <w:szCs w:val="22"/>
        </w:rPr>
        <w:t>a la medida exacta, y produce el deber posterior de reparación.</w:t>
      </w:r>
      <w:r w:rsidR="00245F12">
        <w:rPr>
          <w:rStyle w:val="estilo21"/>
          <w:b/>
          <w:sz w:val="22"/>
          <w:szCs w:val="22"/>
        </w:rPr>
        <w:t xml:space="preserve"> </w:t>
      </w:r>
    </w:p>
    <w:p w:rsidR="003A79AE" w:rsidRDefault="00851EA9" w:rsidP="0024171F">
      <w:pPr>
        <w:spacing w:after="0" w:line="240" w:lineRule="auto"/>
        <w:ind w:left="-567" w:right="-1"/>
        <w:jc w:val="both"/>
        <w:rPr>
          <w:rStyle w:val="estilo21"/>
          <w:b/>
          <w:sz w:val="22"/>
          <w:szCs w:val="22"/>
        </w:rPr>
      </w:pPr>
      <w:r>
        <w:rPr>
          <w:rStyle w:val="estilo21"/>
          <w:b/>
          <w:sz w:val="22"/>
          <w:szCs w:val="22"/>
        </w:rPr>
        <w:lastRenderedPageBreak/>
        <w:t xml:space="preserve">    </w:t>
      </w:r>
    </w:p>
    <w:p w:rsidR="00995990" w:rsidRPr="00E116B1" w:rsidRDefault="00851EA9" w:rsidP="0024171F">
      <w:pPr>
        <w:spacing w:after="0" w:line="240" w:lineRule="auto"/>
        <w:ind w:left="-567" w:right="-1"/>
        <w:jc w:val="both"/>
        <w:rPr>
          <w:rStyle w:val="estilo21"/>
          <w:b/>
          <w:sz w:val="22"/>
          <w:szCs w:val="22"/>
        </w:rPr>
      </w:pPr>
      <w:r>
        <w:rPr>
          <w:rStyle w:val="estilo21"/>
          <w:b/>
          <w:sz w:val="22"/>
          <w:szCs w:val="22"/>
        </w:rPr>
        <w:t xml:space="preserve"> Al hablar de "</w:t>
      </w:r>
      <w:r w:rsidR="00995990" w:rsidRPr="00E116B1">
        <w:rPr>
          <w:rStyle w:val="estilo21"/>
          <w:b/>
          <w:sz w:val="22"/>
          <w:szCs w:val="22"/>
        </w:rPr>
        <w:t>armonía</w:t>
      </w:r>
      <w:r>
        <w:rPr>
          <w:rStyle w:val="estilo21"/>
          <w:b/>
          <w:sz w:val="22"/>
          <w:szCs w:val="22"/>
        </w:rPr>
        <w:t>"</w:t>
      </w:r>
      <w:r w:rsidR="00995990" w:rsidRPr="00E116B1">
        <w:rPr>
          <w:rStyle w:val="estilo21"/>
          <w:b/>
          <w:sz w:val="22"/>
          <w:szCs w:val="22"/>
        </w:rPr>
        <w:t xml:space="preserve"> pensaremos en el equilibrio entre dos</w:t>
      </w:r>
      <w:r w:rsidR="00245F12">
        <w:rPr>
          <w:rStyle w:val="estilo21"/>
          <w:b/>
          <w:sz w:val="22"/>
          <w:szCs w:val="22"/>
        </w:rPr>
        <w:t xml:space="preserve"> </w:t>
      </w:r>
      <w:r w:rsidR="00995990" w:rsidRPr="00E116B1">
        <w:rPr>
          <w:rStyle w:val="estilo21"/>
          <w:b/>
          <w:sz w:val="22"/>
          <w:szCs w:val="22"/>
        </w:rPr>
        <w:t>más aspectos: el de quién debe dar, y el de quién tiene derecho</w:t>
      </w:r>
      <w:r w:rsidR="00245F12">
        <w:rPr>
          <w:rStyle w:val="estilo21"/>
          <w:b/>
          <w:sz w:val="22"/>
          <w:szCs w:val="22"/>
        </w:rPr>
        <w:t xml:space="preserve"> </w:t>
      </w:r>
      <w:r w:rsidR="00995990" w:rsidRPr="00E116B1">
        <w:rPr>
          <w:rStyle w:val="estilo21"/>
          <w:b/>
          <w:sz w:val="22"/>
          <w:szCs w:val="22"/>
        </w:rPr>
        <w:t xml:space="preserve">a recibir. Cuando </w:t>
      </w:r>
      <w:r>
        <w:rPr>
          <w:rStyle w:val="estilo21"/>
          <w:b/>
          <w:sz w:val="22"/>
          <w:szCs w:val="22"/>
        </w:rPr>
        <w:t>s</w:t>
      </w:r>
      <w:r w:rsidR="00995990" w:rsidRPr="00E116B1">
        <w:rPr>
          <w:rStyle w:val="estilo21"/>
          <w:b/>
          <w:sz w:val="22"/>
          <w:szCs w:val="22"/>
        </w:rPr>
        <w:t>e logra establecer el equilibrio entre ambos</w:t>
      </w:r>
      <w:r w:rsidR="00245F12">
        <w:rPr>
          <w:rStyle w:val="estilo21"/>
          <w:b/>
          <w:sz w:val="22"/>
          <w:szCs w:val="22"/>
        </w:rPr>
        <w:t xml:space="preserve"> </w:t>
      </w:r>
      <w:r w:rsidR="00995990" w:rsidRPr="00E116B1">
        <w:rPr>
          <w:rStyle w:val="estilo21"/>
          <w:b/>
          <w:sz w:val="22"/>
          <w:szCs w:val="22"/>
        </w:rPr>
        <w:t>aspectos, entonces la justicia queda satisfecha.</w:t>
      </w:r>
    </w:p>
    <w:p w:rsidR="00245F12" w:rsidRDefault="00245F12" w:rsidP="0024171F">
      <w:pPr>
        <w:spacing w:after="0" w:line="240" w:lineRule="auto"/>
        <w:ind w:left="-567" w:right="-1"/>
        <w:jc w:val="both"/>
        <w:rPr>
          <w:rStyle w:val="estilo21"/>
          <w:b/>
          <w:sz w:val="22"/>
          <w:szCs w:val="22"/>
        </w:rPr>
      </w:pPr>
    </w:p>
    <w:p w:rsidR="00205390" w:rsidRDefault="00205390" w:rsidP="0024171F">
      <w:pPr>
        <w:spacing w:after="0" w:line="240" w:lineRule="auto"/>
        <w:ind w:left="-567" w:right="-1"/>
        <w:jc w:val="both"/>
        <w:rPr>
          <w:rStyle w:val="estilo21"/>
          <w:b/>
          <w:sz w:val="22"/>
          <w:szCs w:val="22"/>
        </w:rPr>
      </w:pPr>
      <w:r>
        <w:rPr>
          <w:rStyle w:val="estilo21"/>
          <w:b/>
          <w:sz w:val="22"/>
          <w:szCs w:val="22"/>
        </w:rPr>
        <w:t xml:space="preserve">    La justicia fue tema de interés prioritario en la Historia del pensamiento humano, ya desde los gr</w:t>
      </w:r>
      <w:r w:rsidR="00851EA9">
        <w:rPr>
          <w:rStyle w:val="estilo21"/>
          <w:b/>
          <w:sz w:val="22"/>
          <w:szCs w:val="22"/>
        </w:rPr>
        <w:t>i</w:t>
      </w:r>
      <w:r>
        <w:rPr>
          <w:rStyle w:val="estilo21"/>
          <w:b/>
          <w:sz w:val="22"/>
          <w:szCs w:val="22"/>
        </w:rPr>
        <w:t>egos que teorizaron sobre ella y de los romanos que la ap</w:t>
      </w:r>
      <w:r w:rsidR="00851EA9">
        <w:rPr>
          <w:rStyle w:val="estilo21"/>
          <w:b/>
          <w:sz w:val="22"/>
          <w:szCs w:val="22"/>
        </w:rPr>
        <w:t>licaron un derecho que pretendió</w:t>
      </w:r>
      <w:r>
        <w:rPr>
          <w:rStyle w:val="estilo21"/>
          <w:b/>
          <w:sz w:val="22"/>
          <w:szCs w:val="22"/>
        </w:rPr>
        <w:t xml:space="preserve"> ser universal para todo su extenso imperio</w:t>
      </w:r>
      <w:r w:rsidR="000E51A4">
        <w:rPr>
          <w:rStyle w:val="estilo21"/>
          <w:b/>
          <w:sz w:val="22"/>
          <w:szCs w:val="22"/>
        </w:rPr>
        <w:t>.</w:t>
      </w:r>
    </w:p>
    <w:p w:rsidR="00205390" w:rsidRDefault="00205390" w:rsidP="0024171F">
      <w:pPr>
        <w:spacing w:after="0" w:line="240" w:lineRule="auto"/>
        <w:ind w:left="-567" w:right="-1"/>
        <w:jc w:val="both"/>
        <w:rPr>
          <w:rStyle w:val="estilo21"/>
          <w:b/>
          <w:sz w:val="22"/>
          <w:szCs w:val="22"/>
        </w:rPr>
      </w:pPr>
    </w:p>
    <w:p w:rsidR="00995990" w:rsidRPr="00DB6E04" w:rsidRDefault="00851EA9" w:rsidP="0024171F">
      <w:pPr>
        <w:spacing w:after="0" w:line="240" w:lineRule="auto"/>
        <w:ind w:left="-567" w:right="-1"/>
        <w:jc w:val="both"/>
        <w:rPr>
          <w:rStyle w:val="estilo21"/>
          <w:b/>
          <w:color w:val="0070C0"/>
          <w:sz w:val="22"/>
          <w:szCs w:val="22"/>
        </w:rPr>
      </w:pPr>
      <w:r>
        <w:rPr>
          <w:rStyle w:val="estilo21"/>
          <w:b/>
          <w:color w:val="0070C0"/>
          <w:sz w:val="22"/>
          <w:szCs w:val="22"/>
        </w:rPr>
        <w:t xml:space="preserve">   </w:t>
      </w:r>
      <w:r w:rsidR="00995990" w:rsidRPr="00DB6E04">
        <w:rPr>
          <w:rStyle w:val="estilo21"/>
          <w:b/>
          <w:color w:val="0070C0"/>
          <w:sz w:val="22"/>
          <w:szCs w:val="22"/>
        </w:rPr>
        <w:t xml:space="preserve">Teorías </w:t>
      </w:r>
      <w:r w:rsidR="00205390" w:rsidRPr="00DB6E04">
        <w:rPr>
          <w:rStyle w:val="estilo21"/>
          <w:b/>
          <w:color w:val="0070C0"/>
          <w:sz w:val="22"/>
          <w:szCs w:val="22"/>
        </w:rPr>
        <w:t>hist</w:t>
      </w:r>
      <w:r w:rsidR="00DB6E04" w:rsidRPr="00DB6E04">
        <w:rPr>
          <w:rStyle w:val="estilo21"/>
          <w:b/>
          <w:color w:val="0070C0"/>
          <w:sz w:val="22"/>
          <w:szCs w:val="22"/>
        </w:rPr>
        <w:t>óricas</w:t>
      </w:r>
      <w:r w:rsidR="00205390" w:rsidRPr="00DB6E04">
        <w:rPr>
          <w:rStyle w:val="estilo21"/>
          <w:b/>
          <w:color w:val="0070C0"/>
          <w:sz w:val="22"/>
          <w:szCs w:val="22"/>
        </w:rPr>
        <w:t xml:space="preserve"> </w:t>
      </w:r>
      <w:r w:rsidR="00995990" w:rsidRPr="00DB6E04">
        <w:rPr>
          <w:rStyle w:val="estilo21"/>
          <w:b/>
          <w:color w:val="0070C0"/>
          <w:sz w:val="22"/>
          <w:szCs w:val="22"/>
        </w:rPr>
        <w:t>sobre la justicia</w:t>
      </w:r>
    </w:p>
    <w:p w:rsidR="00245F12" w:rsidRDefault="00245F12" w:rsidP="0024171F">
      <w:pPr>
        <w:spacing w:after="0" w:line="240" w:lineRule="auto"/>
        <w:ind w:left="-567" w:right="-1"/>
        <w:jc w:val="both"/>
        <w:rPr>
          <w:rStyle w:val="estilo21"/>
          <w:b/>
          <w:sz w:val="22"/>
          <w:szCs w:val="22"/>
        </w:rPr>
      </w:pPr>
    </w:p>
    <w:p w:rsidR="00DB6E04" w:rsidRDefault="00205390" w:rsidP="0024171F">
      <w:pPr>
        <w:spacing w:after="0" w:line="240" w:lineRule="auto"/>
        <w:ind w:left="-567" w:right="-1"/>
        <w:jc w:val="both"/>
        <w:rPr>
          <w:rStyle w:val="estilo21"/>
          <w:b/>
          <w:sz w:val="22"/>
          <w:szCs w:val="22"/>
        </w:rPr>
      </w:pPr>
      <w:r>
        <w:rPr>
          <w:rStyle w:val="estilo21"/>
          <w:b/>
          <w:sz w:val="22"/>
          <w:szCs w:val="22"/>
        </w:rPr>
        <w:t xml:space="preserve"> </w:t>
      </w:r>
      <w:r w:rsidR="00851EA9">
        <w:rPr>
          <w:rStyle w:val="estilo21"/>
          <w:b/>
          <w:sz w:val="22"/>
          <w:szCs w:val="22"/>
        </w:rPr>
        <w:t xml:space="preserve">    - </w:t>
      </w:r>
      <w:r w:rsidRPr="00DB6E04">
        <w:rPr>
          <w:rStyle w:val="estilo21"/>
          <w:b/>
          <w:color w:val="0070C0"/>
          <w:sz w:val="22"/>
          <w:szCs w:val="22"/>
        </w:rPr>
        <w:t>Teoría platónica</w:t>
      </w:r>
      <w:r>
        <w:rPr>
          <w:rStyle w:val="estilo21"/>
          <w:b/>
          <w:sz w:val="22"/>
          <w:szCs w:val="22"/>
        </w:rPr>
        <w:t xml:space="preserve">. </w:t>
      </w:r>
      <w:r w:rsidR="00995990" w:rsidRPr="00E116B1">
        <w:rPr>
          <w:rStyle w:val="estilo21"/>
          <w:b/>
          <w:sz w:val="22"/>
          <w:szCs w:val="22"/>
        </w:rPr>
        <w:t>Platón considera la justicia como virtud que armoniza a las otras tres</w:t>
      </w:r>
      <w:r w:rsidR="00245F12">
        <w:rPr>
          <w:rStyle w:val="estilo21"/>
          <w:b/>
          <w:sz w:val="22"/>
          <w:szCs w:val="22"/>
        </w:rPr>
        <w:t xml:space="preserve"> </w:t>
      </w:r>
      <w:r w:rsidR="00995990" w:rsidRPr="00E116B1">
        <w:rPr>
          <w:rStyle w:val="estilo21"/>
          <w:b/>
          <w:sz w:val="22"/>
          <w:szCs w:val="22"/>
        </w:rPr>
        <w:t>virtudes: templanza, fortaleza y prudencia, y cuyo efecto es lograr</w:t>
      </w:r>
      <w:r w:rsidR="00245F12">
        <w:rPr>
          <w:rStyle w:val="estilo21"/>
          <w:b/>
          <w:sz w:val="22"/>
          <w:szCs w:val="22"/>
        </w:rPr>
        <w:t xml:space="preserve"> </w:t>
      </w:r>
      <w:r w:rsidR="00995990" w:rsidRPr="00E116B1">
        <w:rPr>
          <w:rStyle w:val="estilo21"/>
          <w:b/>
          <w:sz w:val="22"/>
          <w:szCs w:val="22"/>
        </w:rPr>
        <w:t>orden parecido al que reina en el universo.</w:t>
      </w:r>
      <w:r>
        <w:rPr>
          <w:rStyle w:val="estilo21"/>
          <w:b/>
          <w:sz w:val="22"/>
          <w:szCs w:val="22"/>
        </w:rPr>
        <w:t xml:space="preserve"> </w:t>
      </w:r>
      <w:r w:rsidR="00851EA9">
        <w:rPr>
          <w:rStyle w:val="estilo21"/>
          <w:b/>
          <w:sz w:val="22"/>
          <w:szCs w:val="22"/>
        </w:rPr>
        <w:t xml:space="preserve"> En su obra "La </w:t>
      </w:r>
      <w:r w:rsidR="00995990" w:rsidRPr="00E116B1">
        <w:rPr>
          <w:rStyle w:val="estilo21"/>
          <w:b/>
          <w:sz w:val="22"/>
          <w:szCs w:val="22"/>
        </w:rPr>
        <w:t>República</w:t>
      </w:r>
      <w:r w:rsidR="00851EA9">
        <w:rPr>
          <w:rStyle w:val="estilo21"/>
          <w:b/>
          <w:sz w:val="22"/>
          <w:szCs w:val="22"/>
        </w:rPr>
        <w:t>"</w:t>
      </w:r>
      <w:r w:rsidR="00995990" w:rsidRPr="00E116B1">
        <w:rPr>
          <w:rStyle w:val="estilo21"/>
          <w:b/>
          <w:sz w:val="22"/>
          <w:szCs w:val="22"/>
        </w:rPr>
        <w:t xml:space="preserve"> explica detenidamente esta virtud, que es</w:t>
      </w:r>
      <w:r w:rsidR="00245F12">
        <w:rPr>
          <w:rStyle w:val="estilo21"/>
          <w:b/>
          <w:sz w:val="22"/>
          <w:szCs w:val="22"/>
        </w:rPr>
        <w:t xml:space="preserve"> </w:t>
      </w:r>
      <w:r w:rsidR="00995990" w:rsidRPr="00E116B1">
        <w:rPr>
          <w:rStyle w:val="estilo21"/>
          <w:b/>
          <w:sz w:val="22"/>
          <w:szCs w:val="22"/>
        </w:rPr>
        <w:t xml:space="preserve">como el resumen de las otras. </w:t>
      </w:r>
    </w:p>
    <w:p w:rsidR="000E5391" w:rsidRDefault="000E5391" w:rsidP="0024171F">
      <w:pPr>
        <w:spacing w:after="0" w:line="240" w:lineRule="auto"/>
        <w:ind w:left="-567" w:right="-1"/>
        <w:jc w:val="both"/>
        <w:rPr>
          <w:rStyle w:val="estilo21"/>
          <w:b/>
          <w:sz w:val="22"/>
          <w:szCs w:val="22"/>
        </w:rPr>
      </w:pPr>
    </w:p>
    <w:p w:rsidR="00205390" w:rsidRDefault="00DB6E04" w:rsidP="0024171F">
      <w:pPr>
        <w:spacing w:after="0" w:line="240" w:lineRule="auto"/>
        <w:ind w:left="-567" w:right="-1"/>
        <w:jc w:val="both"/>
        <w:rPr>
          <w:rStyle w:val="estilo21"/>
          <w:b/>
          <w:sz w:val="22"/>
          <w:szCs w:val="22"/>
        </w:rPr>
      </w:pPr>
      <w:r>
        <w:rPr>
          <w:rStyle w:val="estilo21"/>
          <w:b/>
          <w:sz w:val="22"/>
          <w:szCs w:val="22"/>
        </w:rPr>
        <w:t xml:space="preserve">    La justicia personal es armonía. </w:t>
      </w:r>
      <w:r w:rsidR="00995990" w:rsidRPr="00E116B1">
        <w:rPr>
          <w:rStyle w:val="estilo21"/>
          <w:b/>
          <w:sz w:val="22"/>
          <w:szCs w:val="22"/>
        </w:rPr>
        <w:t>Las tendencias de las tres almas</w:t>
      </w:r>
      <w:r w:rsidR="00245F12">
        <w:rPr>
          <w:rStyle w:val="estilo21"/>
          <w:b/>
          <w:sz w:val="22"/>
          <w:szCs w:val="22"/>
        </w:rPr>
        <w:t xml:space="preserve"> </w:t>
      </w:r>
      <w:r w:rsidR="00995990" w:rsidRPr="00E116B1">
        <w:rPr>
          <w:rStyle w:val="estilo21"/>
          <w:b/>
          <w:sz w:val="22"/>
          <w:szCs w:val="22"/>
        </w:rPr>
        <w:t>que, según él, existen</w:t>
      </w:r>
      <w:r w:rsidR="00851EA9">
        <w:rPr>
          <w:rStyle w:val="estilo21"/>
          <w:b/>
          <w:sz w:val="22"/>
          <w:szCs w:val="22"/>
        </w:rPr>
        <w:t>:</w:t>
      </w:r>
      <w:r w:rsidR="00995990" w:rsidRPr="00E116B1">
        <w:rPr>
          <w:rStyle w:val="estilo21"/>
          <w:b/>
          <w:sz w:val="22"/>
          <w:szCs w:val="22"/>
        </w:rPr>
        <w:t xml:space="preserve"> la vegetativa, la sensitiva, la intelectiva</w:t>
      </w:r>
      <w:r w:rsidR="00851EA9">
        <w:rPr>
          <w:rStyle w:val="estilo21"/>
          <w:b/>
          <w:sz w:val="22"/>
          <w:szCs w:val="22"/>
        </w:rPr>
        <w:t xml:space="preserve"> son</w:t>
      </w:r>
      <w:r w:rsidR="00995990" w:rsidRPr="00E116B1">
        <w:rPr>
          <w:rStyle w:val="estilo21"/>
          <w:b/>
          <w:sz w:val="22"/>
          <w:szCs w:val="22"/>
        </w:rPr>
        <w:t xml:space="preserve"> la templanza, la fortaleza y la prudencia respectiv</w:t>
      </w:r>
      <w:r w:rsidR="00995990" w:rsidRPr="00E116B1">
        <w:rPr>
          <w:rStyle w:val="estilo21"/>
          <w:b/>
          <w:sz w:val="22"/>
          <w:szCs w:val="22"/>
        </w:rPr>
        <w:t>a</w:t>
      </w:r>
      <w:r w:rsidR="00995990" w:rsidRPr="00E116B1">
        <w:rPr>
          <w:rStyle w:val="estilo21"/>
          <w:b/>
          <w:sz w:val="22"/>
          <w:szCs w:val="22"/>
        </w:rPr>
        <w:t>mente. Pues bien, hay justicia o armonía si cada</w:t>
      </w:r>
      <w:r w:rsidR="00245F12">
        <w:rPr>
          <w:rStyle w:val="estilo21"/>
          <w:b/>
          <w:sz w:val="22"/>
          <w:szCs w:val="22"/>
        </w:rPr>
        <w:t xml:space="preserve"> </w:t>
      </w:r>
      <w:r w:rsidR="00995990" w:rsidRPr="00E116B1">
        <w:rPr>
          <w:rStyle w:val="estilo21"/>
          <w:b/>
          <w:sz w:val="22"/>
          <w:szCs w:val="22"/>
        </w:rPr>
        <w:t>una de las tres energías se mantiene dentro de ciertos límites</w:t>
      </w:r>
      <w:r w:rsidR="00245F12">
        <w:rPr>
          <w:rStyle w:val="estilo21"/>
          <w:b/>
          <w:sz w:val="22"/>
          <w:szCs w:val="22"/>
        </w:rPr>
        <w:t xml:space="preserve"> </w:t>
      </w:r>
      <w:r w:rsidR="00995990" w:rsidRPr="00E116B1">
        <w:rPr>
          <w:rStyle w:val="estilo21"/>
          <w:b/>
          <w:sz w:val="22"/>
          <w:szCs w:val="22"/>
        </w:rPr>
        <w:t>que establece el alma intelectiva por la virtud de la prudencia.</w:t>
      </w:r>
      <w:r w:rsidR="00245F12">
        <w:rPr>
          <w:rStyle w:val="estilo21"/>
          <w:b/>
          <w:sz w:val="22"/>
          <w:szCs w:val="22"/>
        </w:rPr>
        <w:t xml:space="preserve"> </w:t>
      </w:r>
    </w:p>
    <w:p w:rsidR="000E5391" w:rsidRDefault="000E5391" w:rsidP="0024171F">
      <w:pPr>
        <w:spacing w:after="0" w:line="240" w:lineRule="auto"/>
        <w:ind w:left="-567" w:right="-1"/>
        <w:jc w:val="both"/>
        <w:rPr>
          <w:rStyle w:val="estilo21"/>
          <w:b/>
          <w:sz w:val="22"/>
          <w:szCs w:val="22"/>
        </w:rPr>
      </w:pPr>
    </w:p>
    <w:p w:rsidR="00995990" w:rsidRDefault="00205390" w:rsidP="0024171F">
      <w:pPr>
        <w:spacing w:after="0" w:line="240" w:lineRule="auto"/>
        <w:ind w:left="-567" w:right="-1"/>
        <w:jc w:val="both"/>
        <w:rPr>
          <w:rStyle w:val="estilo21"/>
          <w:b/>
          <w:sz w:val="22"/>
          <w:szCs w:val="22"/>
        </w:rPr>
      </w:pPr>
      <w:r>
        <w:rPr>
          <w:rStyle w:val="estilo21"/>
          <w:b/>
          <w:sz w:val="22"/>
          <w:szCs w:val="22"/>
        </w:rPr>
        <w:t xml:space="preserve">    </w:t>
      </w:r>
      <w:r w:rsidR="00851EA9">
        <w:rPr>
          <w:rStyle w:val="estilo21"/>
          <w:b/>
          <w:sz w:val="22"/>
          <w:szCs w:val="22"/>
        </w:rPr>
        <w:t xml:space="preserve"> L</w:t>
      </w:r>
      <w:r w:rsidR="00DB6E04">
        <w:rPr>
          <w:rStyle w:val="estilo21"/>
          <w:b/>
          <w:sz w:val="22"/>
          <w:szCs w:val="22"/>
        </w:rPr>
        <w:t xml:space="preserve">a justicia social es otra cosa. </w:t>
      </w:r>
      <w:r>
        <w:rPr>
          <w:rStyle w:val="estilo21"/>
          <w:b/>
          <w:sz w:val="22"/>
          <w:szCs w:val="22"/>
        </w:rPr>
        <w:t>En la "</w:t>
      </w:r>
      <w:r w:rsidR="00995990" w:rsidRPr="00E116B1">
        <w:rPr>
          <w:rStyle w:val="estilo21"/>
          <w:b/>
          <w:sz w:val="22"/>
          <w:szCs w:val="22"/>
        </w:rPr>
        <w:t>sociedad</w:t>
      </w:r>
      <w:r>
        <w:rPr>
          <w:rStyle w:val="estilo21"/>
          <w:b/>
          <w:sz w:val="22"/>
          <w:szCs w:val="22"/>
        </w:rPr>
        <w:t>"</w:t>
      </w:r>
      <w:r w:rsidR="00995990" w:rsidRPr="00E116B1">
        <w:rPr>
          <w:rStyle w:val="estilo21"/>
          <w:b/>
          <w:sz w:val="22"/>
          <w:szCs w:val="22"/>
        </w:rPr>
        <w:t xml:space="preserve"> </w:t>
      </w:r>
      <w:r w:rsidR="00851EA9">
        <w:rPr>
          <w:rStyle w:val="estilo21"/>
          <w:b/>
          <w:sz w:val="22"/>
          <w:szCs w:val="22"/>
        </w:rPr>
        <w:t xml:space="preserve">se requiere </w:t>
      </w:r>
      <w:r w:rsidR="00995990" w:rsidRPr="00E116B1">
        <w:rPr>
          <w:rStyle w:val="estilo21"/>
          <w:b/>
          <w:sz w:val="22"/>
          <w:szCs w:val="22"/>
        </w:rPr>
        <w:t>el orden entre las tres clases: los</w:t>
      </w:r>
      <w:r w:rsidR="00245F12">
        <w:rPr>
          <w:rStyle w:val="estilo21"/>
          <w:b/>
          <w:sz w:val="22"/>
          <w:szCs w:val="22"/>
        </w:rPr>
        <w:t xml:space="preserve"> </w:t>
      </w:r>
      <w:r w:rsidR="00995990" w:rsidRPr="00E116B1">
        <w:rPr>
          <w:rStyle w:val="estilo21"/>
          <w:b/>
          <w:sz w:val="22"/>
          <w:szCs w:val="22"/>
        </w:rPr>
        <w:t>agricult</w:t>
      </w:r>
      <w:r w:rsidR="00995990" w:rsidRPr="00E116B1">
        <w:rPr>
          <w:rStyle w:val="estilo21"/>
          <w:b/>
          <w:sz w:val="22"/>
          <w:szCs w:val="22"/>
        </w:rPr>
        <w:t>o</w:t>
      </w:r>
      <w:r w:rsidR="00995990" w:rsidRPr="00E116B1">
        <w:rPr>
          <w:rStyle w:val="estilo21"/>
          <w:b/>
          <w:sz w:val="22"/>
          <w:szCs w:val="22"/>
        </w:rPr>
        <w:t>res, los guerreros y los filósofos, de manera que se</w:t>
      </w:r>
      <w:r w:rsidR="00245F12">
        <w:rPr>
          <w:rStyle w:val="estilo21"/>
          <w:b/>
          <w:sz w:val="22"/>
          <w:szCs w:val="22"/>
        </w:rPr>
        <w:t xml:space="preserve"> </w:t>
      </w:r>
      <w:r w:rsidR="00851EA9">
        <w:rPr>
          <w:rStyle w:val="estilo21"/>
          <w:b/>
          <w:sz w:val="22"/>
          <w:szCs w:val="22"/>
        </w:rPr>
        <w:t>pueda vivir no só</w:t>
      </w:r>
      <w:r w:rsidR="00995990" w:rsidRPr="00E116B1">
        <w:rPr>
          <w:rStyle w:val="estilo21"/>
          <w:b/>
          <w:sz w:val="22"/>
          <w:szCs w:val="22"/>
        </w:rPr>
        <w:t>lo con paz, sino comple</w:t>
      </w:r>
      <w:r w:rsidR="00851EA9">
        <w:rPr>
          <w:rStyle w:val="estilo21"/>
          <w:b/>
          <w:sz w:val="22"/>
          <w:szCs w:val="22"/>
        </w:rPr>
        <w:t>men</w:t>
      </w:r>
      <w:r w:rsidR="00995990" w:rsidRPr="00E116B1">
        <w:rPr>
          <w:rStyle w:val="estilo21"/>
          <w:b/>
          <w:sz w:val="22"/>
          <w:szCs w:val="22"/>
        </w:rPr>
        <w:t>tándose mutuamente.</w:t>
      </w:r>
      <w:r w:rsidR="00245F12">
        <w:rPr>
          <w:rStyle w:val="estilo21"/>
          <w:b/>
          <w:sz w:val="22"/>
          <w:szCs w:val="22"/>
        </w:rPr>
        <w:t xml:space="preserve"> </w:t>
      </w:r>
      <w:r w:rsidR="00995990" w:rsidRPr="00E116B1">
        <w:rPr>
          <w:rStyle w:val="estilo21"/>
          <w:b/>
          <w:sz w:val="22"/>
          <w:szCs w:val="22"/>
        </w:rPr>
        <w:t>Hay justicia social si los agricultores practican la templanza;</w:t>
      </w:r>
      <w:r w:rsidR="00245F12">
        <w:rPr>
          <w:rStyle w:val="estilo21"/>
          <w:b/>
          <w:sz w:val="22"/>
          <w:szCs w:val="22"/>
        </w:rPr>
        <w:t xml:space="preserve"> </w:t>
      </w:r>
      <w:r w:rsidR="00995990" w:rsidRPr="00E116B1">
        <w:rPr>
          <w:rStyle w:val="estilo21"/>
          <w:b/>
          <w:sz w:val="22"/>
          <w:szCs w:val="22"/>
        </w:rPr>
        <w:t>los guerreros la fortaleza, y los filósofos o gobernantes, la</w:t>
      </w:r>
      <w:r w:rsidR="00245F12">
        <w:rPr>
          <w:rStyle w:val="estilo21"/>
          <w:b/>
          <w:sz w:val="22"/>
          <w:szCs w:val="22"/>
        </w:rPr>
        <w:t xml:space="preserve"> </w:t>
      </w:r>
      <w:r w:rsidR="00DB6E04">
        <w:rPr>
          <w:rStyle w:val="estilo21"/>
          <w:b/>
          <w:sz w:val="22"/>
          <w:szCs w:val="22"/>
        </w:rPr>
        <w:t xml:space="preserve"> </w:t>
      </w:r>
      <w:r w:rsidR="00995990" w:rsidRPr="00E116B1">
        <w:rPr>
          <w:rStyle w:val="estilo21"/>
          <w:b/>
          <w:sz w:val="22"/>
          <w:szCs w:val="22"/>
        </w:rPr>
        <w:t>prudencia.</w:t>
      </w:r>
    </w:p>
    <w:p w:rsidR="00245F12" w:rsidRPr="00E116B1" w:rsidRDefault="00245F12" w:rsidP="0024171F">
      <w:pPr>
        <w:spacing w:after="0" w:line="240" w:lineRule="auto"/>
        <w:ind w:left="-567" w:right="-1"/>
        <w:jc w:val="both"/>
        <w:rPr>
          <w:rStyle w:val="estilo21"/>
          <w:b/>
          <w:sz w:val="22"/>
          <w:szCs w:val="22"/>
        </w:rPr>
      </w:pPr>
    </w:p>
    <w:p w:rsidR="00245F12" w:rsidRDefault="00851EA9" w:rsidP="0024171F">
      <w:pPr>
        <w:spacing w:after="0" w:line="240" w:lineRule="auto"/>
        <w:ind w:left="-567" w:right="-1"/>
        <w:jc w:val="both"/>
        <w:rPr>
          <w:rStyle w:val="estilo21"/>
          <w:b/>
          <w:sz w:val="22"/>
          <w:szCs w:val="22"/>
        </w:rPr>
      </w:pPr>
      <w:r>
        <w:rPr>
          <w:rStyle w:val="estilo21"/>
          <w:b/>
          <w:color w:val="0070C0"/>
          <w:sz w:val="22"/>
          <w:szCs w:val="22"/>
        </w:rPr>
        <w:t xml:space="preserve">    </w:t>
      </w:r>
      <w:r w:rsidR="00995990" w:rsidRPr="00DB6E04">
        <w:rPr>
          <w:rStyle w:val="estilo21"/>
          <w:b/>
          <w:color w:val="0070C0"/>
          <w:sz w:val="22"/>
          <w:szCs w:val="22"/>
        </w:rPr>
        <w:t>T</w:t>
      </w:r>
      <w:r w:rsidR="00DB6E04" w:rsidRPr="00DB6E04">
        <w:rPr>
          <w:rStyle w:val="estilo21"/>
          <w:b/>
          <w:color w:val="0070C0"/>
          <w:sz w:val="22"/>
          <w:szCs w:val="22"/>
        </w:rPr>
        <w:t>eoría aristotélica</w:t>
      </w:r>
      <w:r w:rsidR="00DB6E04">
        <w:rPr>
          <w:rStyle w:val="estilo21"/>
          <w:b/>
          <w:sz w:val="22"/>
          <w:szCs w:val="22"/>
        </w:rPr>
        <w:t xml:space="preserve">. </w:t>
      </w:r>
      <w:r w:rsidR="00995990" w:rsidRPr="00E116B1">
        <w:rPr>
          <w:rStyle w:val="estilo21"/>
          <w:b/>
          <w:sz w:val="22"/>
          <w:szCs w:val="22"/>
        </w:rPr>
        <w:t>Aristóteles cambia el esquema platónico del hombre y establece la</w:t>
      </w:r>
      <w:r w:rsidR="00245F12">
        <w:rPr>
          <w:rStyle w:val="estilo21"/>
          <w:b/>
          <w:sz w:val="22"/>
          <w:szCs w:val="22"/>
        </w:rPr>
        <w:t xml:space="preserve"> </w:t>
      </w:r>
      <w:r w:rsidR="00995990" w:rsidRPr="00E116B1">
        <w:rPr>
          <w:rStyle w:val="estilo21"/>
          <w:b/>
          <w:sz w:val="22"/>
          <w:szCs w:val="22"/>
        </w:rPr>
        <w:t>justicia como una virtud especial</w:t>
      </w:r>
      <w:r>
        <w:rPr>
          <w:rStyle w:val="estilo21"/>
          <w:b/>
          <w:sz w:val="22"/>
          <w:szCs w:val="22"/>
        </w:rPr>
        <w:t xml:space="preserve"> radicada en la voluntad del mismo modo que la prudencia se instala en la in</w:t>
      </w:r>
      <w:r w:rsidR="000E5391">
        <w:rPr>
          <w:rStyle w:val="estilo21"/>
          <w:b/>
          <w:sz w:val="22"/>
          <w:szCs w:val="22"/>
        </w:rPr>
        <w:t>teligencia. Por eso la justicia</w:t>
      </w:r>
      <w:r>
        <w:rPr>
          <w:rStyle w:val="estilo21"/>
          <w:b/>
          <w:sz w:val="22"/>
          <w:szCs w:val="22"/>
        </w:rPr>
        <w:t xml:space="preserve"> es </w:t>
      </w:r>
      <w:r w:rsidR="00995990" w:rsidRPr="00E116B1">
        <w:rPr>
          <w:rStyle w:val="estilo21"/>
          <w:b/>
          <w:sz w:val="22"/>
          <w:szCs w:val="22"/>
        </w:rPr>
        <w:t xml:space="preserve">la virtud que regula </w:t>
      </w:r>
      <w:r w:rsidR="00245F12">
        <w:rPr>
          <w:rStyle w:val="estilo21"/>
          <w:b/>
          <w:sz w:val="22"/>
          <w:szCs w:val="22"/>
        </w:rPr>
        <w:t>l</w:t>
      </w:r>
      <w:r w:rsidR="00995990" w:rsidRPr="00E116B1">
        <w:rPr>
          <w:rStyle w:val="estilo21"/>
          <w:b/>
          <w:sz w:val="22"/>
          <w:szCs w:val="22"/>
        </w:rPr>
        <w:t>as</w:t>
      </w:r>
      <w:r w:rsidR="00245F12">
        <w:rPr>
          <w:rStyle w:val="estilo21"/>
          <w:b/>
          <w:sz w:val="22"/>
          <w:szCs w:val="22"/>
        </w:rPr>
        <w:t xml:space="preserve"> </w:t>
      </w:r>
      <w:r w:rsidR="006D58A5" w:rsidRPr="00E116B1">
        <w:rPr>
          <w:rStyle w:val="estilo21"/>
          <w:b/>
          <w:sz w:val="22"/>
          <w:szCs w:val="22"/>
        </w:rPr>
        <w:t>relaciones entre las personas. La considera como el hábito de dar a</w:t>
      </w:r>
      <w:r w:rsidR="00245F12">
        <w:rPr>
          <w:rStyle w:val="estilo21"/>
          <w:b/>
          <w:sz w:val="22"/>
          <w:szCs w:val="22"/>
        </w:rPr>
        <w:t xml:space="preserve"> </w:t>
      </w:r>
      <w:r w:rsidR="00DB6E04">
        <w:rPr>
          <w:rStyle w:val="estilo21"/>
          <w:b/>
          <w:sz w:val="22"/>
          <w:szCs w:val="22"/>
        </w:rPr>
        <w:t>cada uno lo suyo</w:t>
      </w:r>
      <w:r>
        <w:rPr>
          <w:rStyle w:val="estilo21"/>
          <w:b/>
          <w:sz w:val="22"/>
          <w:szCs w:val="22"/>
        </w:rPr>
        <w:t>. E</w:t>
      </w:r>
      <w:r w:rsidR="006D58A5" w:rsidRPr="00E116B1">
        <w:rPr>
          <w:rStyle w:val="estilo21"/>
          <w:b/>
          <w:sz w:val="22"/>
          <w:szCs w:val="22"/>
        </w:rPr>
        <w:t>ste hábito sería como el fruto de la «justicia o</w:t>
      </w:r>
      <w:r w:rsidR="00245F12">
        <w:rPr>
          <w:rStyle w:val="estilo21"/>
          <w:b/>
          <w:sz w:val="22"/>
          <w:szCs w:val="22"/>
        </w:rPr>
        <w:t xml:space="preserve"> </w:t>
      </w:r>
      <w:r w:rsidR="006D58A5" w:rsidRPr="00E116B1">
        <w:rPr>
          <w:rStyle w:val="estilo21"/>
          <w:b/>
          <w:sz w:val="22"/>
          <w:szCs w:val="22"/>
        </w:rPr>
        <w:t>armonía» interior de que habla Platón. Al nuevo concepto de</w:t>
      </w:r>
      <w:r w:rsidR="00245F12">
        <w:rPr>
          <w:rStyle w:val="estilo21"/>
          <w:b/>
          <w:sz w:val="22"/>
          <w:szCs w:val="22"/>
        </w:rPr>
        <w:t xml:space="preserve"> </w:t>
      </w:r>
      <w:r w:rsidR="006D58A5" w:rsidRPr="00E116B1">
        <w:rPr>
          <w:rStyle w:val="estilo21"/>
          <w:b/>
          <w:sz w:val="22"/>
          <w:szCs w:val="22"/>
        </w:rPr>
        <w:t>justicia añade Aristót</w:t>
      </w:r>
      <w:r w:rsidR="006D58A5" w:rsidRPr="00E116B1">
        <w:rPr>
          <w:rStyle w:val="estilo21"/>
          <w:b/>
          <w:sz w:val="22"/>
          <w:szCs w:val="22"/>
        </w:rPr>
        <w:t>e</w:t>
      </w:r>
      <w:r w:rsidR="006D58A5" w:rsidRPr="00E116B1">
        <w:rPr>
          <w:rStyle w:val="estilo21"/>
          <w:b/>
          <w:sz w:val="22"/>
          <w:szCs w:val="22"/>
        </w:rPr>
        <w:t xml:space="preserve">les otras nociones que influyeron considerablemente en el derecho romano. </w:t>
      </w:r>
    </w:p>
    <w:p w:rsidR="000E5391" w:rsidRDefault="000E5391" w:rsidP="0024171F">
      <w:pPr>
        <w:spacing w:after="0" w:line="240" w:lineRule="auto"/>
        <w:ind w:left="-567" w:right="-1"/>
        <w:jc w:val="both"/>
        <w:rPr>
          <w:rStyle w:val="estilo21"/>
          <w:b/>
          <w:sz w:val="22"/>
          <w:szCs w:val="22"/>
        </w:rPr>
      </w:pPr>
    </w:p>
    <w:p w:rsidR="006D58A5" w:rsidRDefault="00DB6E04" w:rsidP="0024171F">
      <w:pPr>
        <w:spacing w:after="0" w:line="240" w:lineRule="auto"/>
        <w:ind w:left="-567" w:right="-1"/>
        <w:jc w:val="both"/>
        <w:rPr>
          <w:rStyle w:val="estilo21"/>
          <w:b/>
          <w:sz w:val="22"/>
          <w:szCs w:val="22"/>
        </w:rPr>
      </w:pPr>
      <w:r>
        <w:rPr>
          <w:rStyle w:val="estilo21"/>
          <w:b/>
          <w:sz w:val="22"/>
          <w:szCs w:val="22"/>
        </w:rPr>
        <w:t xml:space="preserve">     </w:t>
      </w:r>
      <w:r w:rsidR="006D58A5" w:rsidRPr="00E116B1">
        <w:rPr>
          <w:rStyle w:val="estilo21"/>
          <w:b/>
          <w:sz w:val="22"/>
          <w:szCs w:val="22"/>
        </w:rPr>
        <w:t>Como virtud particular, Aristóteles divide la justicia en</w:t>
      </w:r>
      <w:r w:rsidR="00851EA9">
        <w:rPr>
          <w:rStyle w:val="estilo21"/>
          <w:b/>
          <w:sz w:val="22"/>
          <w:szCs w:val="22"/>
        </w:rPr>
        <w:t xml:space="preserve"> dos actividades: </w:t>
      </w:r>
      <w:r w:rsidR="006D58A5" w:rsidRPr="00E116B1">
        <w:rPr>
          <w:rStyle w:val="estilo21"/>
          <w:b/>
          <w:sz w:val="22"/>
          <w:szCs w:val="22"/>
        </w:rPr>
        <w:t>conmutativa y distribut</w:t>
      </w:r>
      <w:r w:rsidR="006D58A5" w:rsidRPr="00E116B1">
        <w:rPr>
          <w:rStyle w:val="estilo21"/>
          <w:b/>
          <w:sz w:val="22"/>
          <w:szCs w:val="22"/>
        </w:rPr>
        <w:t>i</w:t>
      </w:r>
      <w:r w:rsidR="006D58A5" w:rsidRPr="00E116B1">
        <w:rPr>
          <w:rStyle w:val="estilo21"/>
          <w:b/>
          <w:sz w:val="22"/>
          <w:szCs w:val="22"/>
        </w:rPr>
        <w:t>va.</w:t>
      </w:r>
    </w:p>
    <w:p w:rsidR="00245F12" w:rsidRDefault="000C4333" w:rsidP="0024171F">
      <w:pPr>
        <w:spacing w:after="0" w:line="240" w:lineRule="auto"/>
        <w:ind w:left="-567" w:right="-1"/>
        <w:jc w:val="both"/>
        <w:rPr>
          <w:rStyle w:val="estilo21"/>
          <w:b/>
          <w:sz w:val="22"/>
          <w:szCs w:val="22"/>
        </w:rPr>
      </w:pPr>
      <w:r>
        <w:rPr>
          <w:rStyle w:val="estilo21"/>
          <w:b/>
          <w:sz w:val="22"/>
          <w:szCs w:val="22"/>
        </w:rPr>
        <w:t xml:space="preserve">  </w:t>
      </w:r>
      <w:r w:rsidR="00DB6E04">
        <w:rPr>
          <w:rStyle w:val="estilo21"/>
          <w:b/>
          <w:sz w:val="22"/>
          <w:szCs w:val="22"/>
        </w:rPr>
        <w:t xml:space="preserve">   </w:t>
      </w:r>
      <w:r>
        <w:rPr>
          <w:rStyle w:val="estilo21"/>
          <w:b/>
          <w:sz w:val="22"/>
          <w:szCs w:val="22"/>
        </w:rPr>
        <w:t xml:space="preserve"> - </w:t>
      </w:r>
      <w:r w:rsidR="006D58A5" w:rsidRPr="00E116B1">
        <w:rPr>
          <w:rStyle w:val="estilo21"/>
          <w:b/>
          <w:sz w:val="22"/>
          <w:szCs w:val="22"/>
        </w:rPr>
        <w:t xml:space="preserve"> Justicia </w:t>
      </w:r>
      <w:r w:rsidR="00851EA9">
        <w:rPr>
          <w:rStyle w:val="estilo21"/>
          <w:b/>
          <w:sz w:val="22"/>
          <w:szCs w:val="22"/>
        </w:rPr>
        <w:t>c</w:t>
      </w:r>
      <w:r w:rsidR="006D58A5" w:rsidRPr="00E116B1">
        <w:rPr>
          <w:rStyle w:val="estilo21"/>
          <w:b/>
          <w:sz w:val="22"/>
          <w:szCs w:val="22"/>
        </w:rPr>
        <w:t>on</w:t>
      </w:r>
      <w:r>
        <w:rPr>
          <w:rStyle w:val="estilo21"/>
          <w:b/>
          <w:sz w:val="22"/>
          <w:szCs w:val="22"/>
        </w:rPr>
        <w:t>mu</w:t>
      </w:r>
      <w:r w:rsidR="006D58A5" w:rsidRPr="00E116B1">
        <w:rPr>
          <w:rStyle w:val="estilo21"/>
          <w:b/>
          <w:sz w:val="22"/>
          <w:szCs w:val="22"/>
        </w:rPr>
        <w:t>tativa es la que inclina</w:t>
      </w:r>
      <w:r>
        <w:rPr>
          <w:rStyle w:val="estilo21"/>
          <w:b/>
          <w:sz w:val="22"/>
          <w:szCs w:val="22"/>
        </w:rPr>
        <w:t xml:space="preserve"> </w:t>
      </w:r>
      <w:r w:rsidR="006D58A5" w:rsidRPr="00E116B1">
        <w:rPr>
          <w:rStyle w:val="estilo21"/>
          <w:b/>
          <w:sz w:val="22"/>
          <w:szCs w:val="22"/>
        </w:rPr>
        <w:t>a dar a los demás su</w:t>
      </w:r>
      <w:r w:rsidR="00245F12">
        <w:rPr>
          <w:rStyle w:val="estilo21"/>
          <w:b/>
          <w:sz w:val="22"/>
          <w:szCs w:val="22"/>
        </w:rPr>
        <w:t xml:space="preserve"> </w:t>
      </w:r>
      <w:r w:rsidR="006D58A5" w:rsidRPr="00E116B1">
        <w:rPr>
          <w:rStyle w:val="estilo21"/>
          <w:b/>
          <w:sz w:val="22"/>
          <w:szCs w:val="22"/>
        </w:rPr>
        <w:t xml:space="preserve">derecho estricto con perfecta igualdad. </w:t>
      </w:r>
    </w:p>
    <w:p w:rsidR="006D58A5" w:rsidRPr="00E116B1" w:rsidRDefault="000C4333" w:rsidP="0024171F">
      <w:pPr>
        <w:spacing w:after="0" w:line="240" w:lineRule="auto"/>
        <w:ind w:left="-567" w:right="-1"/>
        <w:jc w:val="both"/>
        <w:rPr>
          <w:rStyle w:val="estilo21"/>
          <w:b/>
          <w:sz w:val="22"/>
          <w:szCs w:val="22"/>
        </w:rPr>
      </w:pPr>
      <w:r>
        <w:rPr>
          <w:rStyle w:val="estilo21"/>
          <w:b/>
          <w:sz w:val="22"/>
          <w:szCs w:val="22"/>
        </w:rPr>
        <w:t xml:space="preserve"> </w:t>
      </w:r>
      <w:r w:rsidR="00DB6E04">
        <w:rPr>
          <w:rStyle w:val="estilo21"/>
          <w:b/>
          <w:sz w:val="22"/>
          <w:szCs w:val="22"/>
        </w:rPr>
        <w:t xml:space="preserve">    </w:t>
      </w:r>
      <w:r>
        <w:rPr>
          <w:rStyle w:val="estilo21"/>
          <w:b/>
          <w:sz w:val="22"/>
          <w:szCs w:val="22"/>
        </w:rPr>
        <w:t xml:space="preserve">-  </w:t>
      </w:r>
      <w:r w:rsidR="006D58A5" w:rsidRPr="00E116B1">
        <w:rPr>
          <w:rStyle w:val="estilo21"/>
          <w:b/>
          <w:sz w:val="22"/>
          <w:szCs w:val="22"/>
        </w:rPr>
        <w:t xml:space="preserve">Justicia distributiva es la </w:t>
      </w:r>
      <w:r w:rsidR="00851EA9">
        <w:rPr>
          <w:rStyle w:val="estilo21"/>
          <w:b/>
          <w:sz w:val="22"/>
          <w:szCs w:val="22"/>
        </w:rPr>
        <w:t xml:space="preserve">que lleva a </w:t>
      </w:r>
      <w:r w:rsidR="006D58A5" w:rsidRPr="00E116B1">
        <w:rPr>
          <w:rStyle w:val="estilo21"/>
          <w:b/>
          <w:sz w:val="22"/>
          <w:szCs w:val="22"/>
        </w:rPr>
        <w:t>reparti</w:t>
      </w:r>
      <w:r w:rsidR="00851EA9">
        <w:rPr>
          <w:rStyle w:val="estilo21"/>
          <w:b/>
          <w:sz w:val="22"/>
          <w:szCs w:val="22"/>
        </w:rPr>
        <w:t>r</w:t>
      </w:r>
      <w:r w:rsidR="006D58A5" w:rsidRPr="00E116B1">
        <w:rPr>
          <w:rStyle w:val="estilo21"/>
          <w:b/>
          <w:sz w:val="22"/>
          <w:szCs w:val="22"/>
        </w:rPr>
        <w:t xml:space="preserve"> </w:t>
      </w:r>
      <w:r w:rsidR="00851EA9">
        <w:rPr>
          <w:rStyle w:val="estilo21"/>
          <w:b/>
          <w:sz w:val="22"/>
          <w:szCs w:val="22"/>
        </w:rPr>
        <w:t>lo</w:t>
      </w:r>
      <w:r w:rsidR="006D58A5" w:rsidRPr="00E116B1">
        <w:rPr>
          <w:rStyle w:val="estilo21"/>
          <w:b/>
          <w:sz w:val="22"/>
          <w:szCs w:val="22"/>
        </w:rPr>
        <w:t xml:space="preserve"> positivo y lo negativo entre los ciudadanos, según sus méritos o deméritos.</w:t>
      </w:r>
    </w:p>
    <w:p w:rsidR="00245F12" w:rsidRDefault="00245F12" w:rsidP="0024171F">
      <w:pPr>
        <w:spacing w:after="0" w:line="240" w:lineRule="auto"/>
        <w:ind w:left="-567" w:right="-1"/>
        <w:jc w:val="both"/>
        <w:rPr>
          <w:rStyle w:val="estilo21"/>
          <w:b/>
          <w:sz w:val="22"/>
          <w:szCs w:val="22"/>
        </w:rPr>
      </w:pPr>
    </w:p>
    <w:p w:rsidR="006D58A5" w:rsidRDefault="00DB6E04" w:rsidP="0024171F">
      <w:pPr>
        <w:spacing w:after="0" w:line="240" w:lineRule="auto"/>
        <w:ind w:left="-567" w:right="-1"/>
        <w:jc w:val="both"/>
        <w:rPr>
          <w:rStyle w:val="estilo21"/>
          <w:b/>
          <w:sz w:val="22"/>
          <w:szCs w:val="22"/>
        </w:rPr>
      </w:pPr>
      <w:r>
        <w:rPr>
          <w:rStyle w:val="estilo21"/>
          <w:b/>
          <w:sz w:val="22"/>
          <w:szCs w:val="22"/>
        </w:rPr>
        <w:t xml:space="preserve">   </w:t>
      </w:r>
      <w:r w:rsidR="006D58A5" w:rsidRPr="00DB6E04">
        <w:rPr>
          <w:rStyle w:val="estilo21"/>
          <w:b/>
          <w:color w:val="0070C0"/>
          <w:sz w:val="22"/>
          <w:szCs w:val="22"/>
        </w:rPr>
        <w:t>T</w:t>
      </w:r>
      <w:r w:rsidRPr="00DB6E04">
        <w:rPr>
          <w:rStyle w:val="estilo21"/>
          <w:b/>
          <w:color w:val="0070C0"/>
          <w:sz w:val="22"/>
          <w:szCs w:val="22"/>
        </w:rPr>
        <w:t>eoría legal romana</w:t>
      </w:r>
      <w:r>
        <w:rPr>
          <w:rStyle w:val="estilo21"/>
          <w:b/>
          <w:color w:val="0070C0"/>
          <w:sz w:val="22"/>
          <w:szCs w:val="22"/>
        </w:rPr>
        <w:t>.</w:t>
      </w:r>
      <w:r w:rsidR="00851EA9">
        <w:rPr>
          <w:rStyle w:val="estilo21"/>
          <w:b/>
          <w:color w:val="0070C0"/>
          <w:sz w:val="22"/>
          <w:szCs w:val="22"/>
        </w:rPr>
        <w:t xml:space="preserve"> </w:t>
      </w:r>
      <w:r>
        <w:rPr>
          <w:rStyle w:val="estilo21"/>
          <w:b/>
          <w:color w:val="0070C0"/>
          <w:sz w:val="22"/>
          <w:szCs w:val="22"/>
        </w:rPr>
        <w:t xml:space="preserve"> </w:t>
      </w:r>
      <w:r w:rsidR="006D58A5" w:rsidRPr="00E116B1">
        <w:rPr>
          <w:rStyle w:val="estilo21"/>
          <w:b/>
          <w:sz w:val="22"/>
          <w:szCs w:val="22"/>
        </w:rPr>
        <w:t>El mundo romano descubre fundamentalmente el sentido vinculante</w:t>
      </w:r>
      <w:r w:rsidR="00245F12">
        <w:rPr>
          <w:rStyle w:val="estilo21"/>
          <w:b/>
          <w:sz w:val="22"/>
          <w:szCs w:val="22"/>
        </w:rPr>
        <w:t xml:space="preserve"> </w:t>
      </w:r>
      <w:r w:rsidR="006D58A5" w:rsidRPr="00E116B1">
        <w:rPr>
          <w:rStyle w:val="estilo21"/>
          <w:b/>
          <w:sz w:val="22"/>
          <w:szCs w:val="22"/>
        </w:rPr>
        <w:t>que tiene la justicia y crea sobre ella la institución más profunda y</w:t>
      </w:r>
      <w:r w:rsidR="00245F12">
        <w:rPr>
          <w:rStyle w:val="estilo21"/>
          <w:b/>
          <w:sz w:val="22"/>
          <w:szCs w:val="22"/>
        </w:rPr>
        <w:t xml:space="preserve"> </w:t>
      </w:r>
      <w:r w:rsidR="006D58A5" w:rsidRPr="00E116B1">
        <w:rPr>
          <w:rStyle w:val="estilo21"/>
          <w:b/>
          <w:sz w:val="22"/>
          <w:szCs w:val="22"/>
        </w:rPr>
        <w:t xml:space="preserve">duradera de su civilización: </w:t>
      </w:r>
      <w:r w:rsidR="00851EA9">
        <w:rPr>
          <w:rStyle w:val="estilo21"/>
          <w:b/>
          <w:sz w:val="22"/>
          <w:szCs w:val="22"/>
        </w:rPr>
        <w:t>el</w:t>
      </w:r>
      <w:r w:rsidR="006D58A5" w:rsidRPr="00E116B1">
        <w:rPr>
          <w:rStyle w:val="estilo21"/>
          <w:b/>
          <w:sz w:val="22"/>
          <w:szCs w:val="22"/>
        </w:rPr>
        <w:t xml:space="preserve"> Derecho». Justicia, en palabras del</w:t>
      </w:r>
      <w:r w:rsidR="00245F12">
        <w:rPr>
          <w:rStyle w:val="estilo21"/>
          <w:b/>
          <w:sz w:val="22"/>
          <w:szCs w:val="22"/>
        </w:rPr>
        <w:t xml:space="preserve"> </w:t>
      </w:r>
      <w:r w:rsidR="006D58A5" w:rsidRPr="00E116B1">
        <w:rPr>
          <w:rStyle w:val="estilo21"/>
          <w:b/>
          <w:sz w:val="22"/>
          <w:szCs w:val="22"/>
        </w:rPr>
        <w:t xml:space="preserve">romano </w:t>
      </w:r>
      <w:proofErr w:type="spellStart"/>
      <w:r w:rsidR="006D58A5" w:rsidRPr="00E116B1">
        <w:rPr>
          <w:rStyle w:val="estilo21"/>
          <w:b/>
          <w:sz w:val="22"/>
          <w:szCs w:val="22"/>
        </w:rPr>
        <w:t>Ulpiano</w:t>
      </w:r>
      <w:proofErr w:type="spellEnd"/>
      <w:r w:rsidR="006D58A5" w:rsidRPr="00E116B1">
        <w:rPr>
          <w:rStyle w:val="estilo21"/>
          <w:b/>
          <w:sz w:val="22"/>
          <w:szCs w:val="22"/>
        </w:rPr>
        <w:t xml:space="preserve">, es </w:t>
      </w:r>
      <w:r w:rsidR="00851EA9">
        <w:rPr>
          <w:rStyle w:val="estilo21"/>
          <w:b/>
          <w:sz w:val="22"/>
          <w:szCs w:val="22"/>
        </w:rPr>
        <w:t>"</w:t>
      </w:r>
      <w:r w:rsidR="006D58A5" w:rsidRPr="00E116B1">
        <w:rPr>
          <w:rStyle w:val="estilo21"/>
          <w:b/>
          <w:sz w:val="22"/>
          <w:szCs w:val="22"/>
        </w:rPr>
        <w:t>la perpetua voluntad de dar a cada uno lo suyo</w:t>
      </w:r>
      <w:r w:rsidR="00851EA9">
        <w:rPr>
          <w:rStyle w:val="estilo21"/>
          <w:b/>
          <w:sz w:val="22"/>
          <w:szCs w:val="22"/>
        </w:rPr>
        <w:t>"</w:t>
      </w:r>
      <w:r w:rsidR="006D58A5" w:rsidRPr="00E116B1">
        <w:rPr>
          <w:rStyle w:val="estilo21"/>
          <w:b/>
          <w:sz w:val="22"/>
          <w:szCs w:val="22"/>
        </w:rPr>
        <w:t>.</w:t>
      </w:r>
      <w:r w:rsidR="00851EA9">
        <w:rPr>
          <w:rStyle w:val="estilo21"/>
          <w:b/>
          <w:sz w:val="22"/>
          <w:szCs w:val="22"/>
        </w:rPr>
        <w:t xml:space="preserve"> Y en cierto sentido eso se consigue con las leyes iguales para todos, de modo que cumplir la ley es ser justo y burlarla es injusto.</w:t>
      </w:r>
    </w:p>
    <w:p w:rsidR="00851EA9" w:rsidRDefault="00851EA9" w:rsidP="0024171F">
      <w:pPr>
        <w:spacing w:after="0" w:line="240" w:lineRule="auto"/>
        <w:ind w:left="-567" w:right="-1"/>
        <w:jc w:val="both"/>
        <w:rPr>
          <w:rStyle w:val="estilo21"/>
          <w:b/>
          <w:color w:val="0070C0"/>
          <w:sz w:val="22"/>
          <w:szCs w:val="22"/>
        </w:rPr>
      </w:pPr>
    </w:p>
    <w:p w:rsidR="000C4333" w:rsidRPr="00DB6E04" w:rsidRDefault="00DB6E04" w:rsidP="0024171F">
      <w:pPr>
        <w:spacing w:after="0" w:line="240" w:lineRule="auto"/>
        <w:ind w:left="-567" w:right="-1"/>
        <w:jc w:val="both"/>
        <w:rPr>
          <w:rStyle w:val="estilo21"/>
          <w:b/>
          <w:color w:val="0070C0"/>
          <w:sz w:val="22"/>
          <w:szCs w:val="22"/>
        </w:rPr>
      </w:pPr>
      <w:r w:rsidRPr="00DB6E04">
        <w:rPr>
          <w:rStyle w:val="estilo21"/>
          <w:b/>
          <w:color w:val="0070C0"/>
          <w:sz w:val="22"/>
          <w:szCs w:val="22"/>
        </w:rPr>
        <w:t xml:space="preserve">    </w:t>
      </w:r>
      <w:r w:rsidR="006D58A5" w:rsidRPr="00DB6E04">
        <w:rPr>
          <w:rStyle w:val="estilo21"/>
          <w:b/>
          <w:color w:val="0070C0"/>
          <w:sz w:val="22"/>
          <w:szCs w:val="22"/>
        </w:rPr>
        <w:t>A</w:t>
      </w:r>
      <w:r w:rsidRPr="00DB6E04">
        <w:rPr>
          <w:rStyle w:val="estilo21"/>
          <w:b/>
          <w:color w:val="0070C0"/>
          <w:sz w:val="22"/>
          <w:szCs w:val="22"/>
        </w:rPr>
        <w:t xml:space="preserve">ctitudes </w:t>
      </w:r>
      <w:r w:rsidR="00B10941">
        <w:rPr>
          <w:rStyle w:val="estilo21"/>
          <w:b/>
          <w:color w:val="0070C0"/>
          <w:sz w:val="22"/>
          <w:szCs w:val="22"/>
        </w:rPr>
        <w:t>más recientes</w:t>
      </w:r>
      <w:r w:rsidRPr="00DB6E04">
        <w:rPr>
          <w:rStyle w:val="estilo21"/>
          <w:b/>
          <w:color w:val="0070C0"/>
          <w:sz w:val="22"/>
          <w:szCs w:val="22"/>
        </w:rPr>
        <w:t xml:space="preserve"> </w:t>
      </w:r>
    </w:p>
    <w:p w:rsidR="00DB6E04" w:rsidRPr="00E116B1" w:rsidRDefault="00DB6E04" w:rsidP="0024171F">
      <w:pPr>
        <w:spacing w:after="0" w:line="240" w:lineRule="auto"/>
        <w:ind w:left="-567" w:right="-1"/>
        <w:jc w:val="both"/>
        <w:rPr>
          <w:rStyle w:val="estilo21"/>
          <w:b/>
          <w:sz w:val="22"/>
          <w:szCs w:val="22"/>
        </w:rPr>
      </w:pPr>
    </w:p>
    <w:p w:rsidR="006D58A5" w:rsidRDefault="00DB6E04" w:rsidP="0024171F">
      <w:pPr>
        <w:spacing w:after="0" w:line="240" w:lineRule="auto"/>
        <w:ind w:left="-567" w:right="-1"/>
        <w:jc w:val="both"/>
        <w:rPr>
          <w:rStyle w:val="estilo21"/>
          <w:b/>
          <w:sz w:val="22"/>
          <w:szCs w:val="22"/>
        </w:rPr>
      </w:pPr>
      <w:r>
        <w:rPr>
          <w:rStyle w:val="estilo21"/>
          <w:b/>
          <w:sz w:val="22"/>
          <w:szCs w:val="22"/>
        </w:rPr>
        <w:t xml:space="preserve">  </w:t>
      </w:r>
      <w:r w:rsidR="00851EA9">
        <w:rPr>
          <w:rStyle w:val="estilo21"/>
          <w:b/>
          <w:sz w:val="22"/>
          <w:szCs w:val="22"/>
        </w:rPr>
        <w:t xml:space="preserve">  </w:t>
      </w:r>
      <w:r>
        <w:rPr>
          <w:rStyle w:val="estilo21"/>
          <w:b/>
          <w:sz w:val="22"/>
          <w:szCs w:val="22"/>
        </w:rPr>
        <w:t>-</w:t>
      </w:r>
      <w:r w:rsidR="006D58A5" w:rsidRPr="00E116B1">
        <w:rPr>
          <w:rStyle w:val="estilo21"/>
          <w:b/>
          <w:sz w:val="22"/>
          <w:szCs w:val="22"/>
        </w:rPr>
        <w:t xml:space="preserve"> El sentido de justicia de</w:t>
      </w:r>
      <w:r>
        <w:rPr>
          <w:rStyle w:val="estilo21"/>
          <w:b/>
          <w:sz w:val="22"/>
          <w:szCs w:val="22"/>
        </w:rPr>
        <w:t xml:space="preserve"> los romanos se perpetúa en la c</w:t>
      </w:r>
      <w:r w:rsidR="006D58A5" w:rsidRPr="00E116B1">
        <w:rPr>
          <w:rStyle w:val="estilo21"/>
          <w:b/>
          <w:sz w:val="22"/>
          <w:szCs w:val="22"/>
        </w:rPr>
        <w:t>ultura</w:t>
      </w:r>
      <w:r w:rsidR="000C4333">
        <w:rPr>
          <w:rStyle w:val="estilo21"/>
          <w:b/>
          <w:sz w:val="22"/>
          <w:szCs w:val="22"/>
        </w:rPr>
        <w:t xml:space="preserve"> </w:t>
      </w:r>
      <w:r w:rsidR="006D58A5" w:rsidRPr="00E116B1">
        <w:rPr>
          <w:rStyle w:val="estilo21"/>
          <w:b/>
          <w:sz w:val="22"/>
          <w:szCs w:val="22"/>
        </w:rPr>
        <w:t>universal, sobre todo, al ser aceptado y perfeccionado por el cristianismo, que per</w:t>
      </w:r>
      <w:r>
        <w:rPr>
          <w:rStyle w:val="estilo21"/>
          <w:b/>
          <w:sz w:val="22"/>
          <w:szCs w:val="22"/>
        </w:rPr>
        <w:t>fil</w:t>
      </w:r>
      <w:r w:rsidR="006D58A5" w:rsidRPr="00E116B1">
        <w:rPr>
          <w:rStyle w:val="estilo21"/>
          <w:b/>
          <w:sz w:val="22"/>
          <w:szCs w:val="22"/>
        </w:rPr>
        <w:t>a los conceptos de dignidad universal, igualdad</w:t>
      </w:r>
      <w:r w:rsidR="00E116B1">
        <w:rPr>
          <w:rStyle w:val="estilo21"/>
          <w:b/>
          <w:sz w:val="22"/>
          <w:szCs w:val="22"/>
        </w:rPr>
        <w:t xml:space="preserve"> </w:t>
      </w:r>
      <w:r w:rsidR="006D58A5" w:rsidRPr="00E116B1">
        <w:rPr>
          <w:rStyle w:val="estilo21"/>
          <w:b/>
          <w:sz w:val="22"/>
          <w:szCs w:val="22"/>
        </w:rPr>
        <w:t>racial, libertad interior, responsabilidad individual. Este bagaje se</w:t>
      </w:r>
      <w:r w:rsidR="00E116B1">
        <w:rPr>
          <w:rStyle w:val="estilo21"/>
          <w:b/>
          <w:sz w:val="22"/>
          <w:szCs w:val="22"/>
        </w:rPr>
        <w:t xml:space="preserve"> </w:t>
      </w:r>
      <w:r w:rsidR="006D58A5" w:rsidRPr="00E116B1">
        <w:rPr>
          <w:rStyle w:val="estilo21"/>
          <w:b/>
          <w:sz w:val="22"/>
          <w:szCs w:val="22"/>
        </w:rPr>
        <w:t>transmite hasta nosotros, aceptado y enriquecido por los pensadores</w:t>
      </w:r>
      <w:r w:rsidR="00E116B1">
        <w:rPr>
          <w:rStyle w:val="estilo21"/>
          <w:b/>
          <w:sz w:val="22"/>
          <w:szCs w:val="22"/>
        </w:rPr>
        <w:t xml:space="preserve"> </w:t>
      </w:r>
      <w:r w:rsidR="006D58A5" w:rsidRPr="00E116B1">
        <w:rPr>
          <w:rStyle w:val="estilo21"/>
          <w:b/>
          <w:sz w:val="22"/>
          <w:szCs w:val="22"/>
        </w:rPr>
        <w:t>medievales, renacentistas y modernos.</w:t>
      </w:r>
    </w:p>
    <w:p w:rsidR="00E116B1" w:rsidRDefault="00851EA9" w:rsidP="0024171F">
      <w:pPr>
        <w:spacing w:after="0" w:line="240" w:lineRule="auto"/>
        <w:ind w:left="-567" w:right="-1"/>
        <w:jc w:val="both"/>
        <w:rPr>
          <w:rStyle w:val="estilo21"/>
          <w:b/>
          <w:sz w:val="22"/>
          <w:szCs w:val="22"/>
        </w:rPr>
      </w:pPr>
      <w:r>
        <w:rPr>
          <w:rStyle w:val="estilo21"/>
          <w:b/>
          <w:sz w:val="22"/>
          <w:szCs w:val="22"/>
        </w:rPr>
        <w:t xml:space="preserve">   </w:t>
      </w:r>
      <w:r w:rsidR="006D58A5" w:rsidRPr="00E116B1">
        <w:rPr>
          <w:rStyle w:val="estilo21"/>
          <w:b/>
          <w:sz w:val="22"/>
          <w:szCs w:val="22"/>
        </w:rPr>
        <w:t xml:space="preserve">- Sobre la justicia se alza hoy, más que una </w:t>
      </w:r>
      <w:r w:rsidR="00E116B1">
        <w:rPr>
          <w:rStyle w:val="estilo21"/>
          <w:b/>
          <w:sz w:val="22"/>
          <w:szCs w:val="22"/>
        </w:rPr>
        <w:t>concepción fi</w:t>
      </w:r>
      <w:r w:rsidR="006D58A5" w:rsidRPr="00E116B1">
        <w:rPr>
          <w:rStyle w:val="estilo21"/>
          <w:b/>
          <w:sz w:val="22"/>
          <w:szCs w:val="22"/>
        </w:rPr>
        <w:t>losó</w:t>
      </w:r>
      <w:r w:rsidR="00DB6E04">
        <w:rPr>
          <w:rStyle w:val="estilo21"/>
          <w:b/>
          <w:sz w:val="22"/>
          <w:szCs w:val="22"/>
        </w:rPr>
        <w:t>fi</w:t>
      </w:r>
      <w:r w:rsidR="006D58A5" w:rsidRPr="00E116B1">
        <w:rPr>
          <w:rStyle w:val="estilo21"/>
          <w:b/>
          <w:sz w:val="22"/>
          <w:szCs w:val="22"/>
        </w:rPr>
        <w:t>ca nueva, un complejo de actitudes generales en pro del respeto o la</w:t>
      </w:r>
      <w:r w:rsidR="00E116B1">
        <w:rPr>
          <w:rStyle w:val="estilo21"/>
          <w:b/>
          <w:sz w:val="22"/>
          <w:szCs w:val="22"/>
        </w:rPr>
        <w:t xml:space="preserve"> </w:t>
      </w:r>
      <w:r w:rsidR="006D58A5" w:rsidRPr="00E116B1">
        <w:rPr>
          <w:rStyle w:val="estilo21"/>
          <w:b/>
          <w:sz w:val="22"/>
          <w:szCs w:val="22"/>
        </w:rPr>
        <w:t>decisión individual, del derecho a la propiedad, de rehabilitación de</w:t>
      </w:r>
      <w:r w:rsidR="00E116B1">
        <w:rPr>
          <w:rStyle w:val="estilo21"/>
          <w:b/>
          <w:sz w:val="22"/>
          <w:szCs w:val="22"/>
        </w:rPr>
        <w:t xml:space="preserve"> l</w:t>
      </w:r>
      <w:r w:rsidR="006D58A5" w:rsidRPr="00E116B1">
        <w:rPr>
          <w:rStyle w:val="estilo21"/>
          <w:b/>
          <w:sz w:val="22"/>
          <w:szCs w:val="22"/>
        </w:rPr>
        <w:t>a mujer y de otros aspectos parciales de importancia singular.</w:t>
      </w:r>
    </w:p>
    <w:p w:rsidR="00E116B1" w:rsidRDefault="00E116B1" w:rsidP="0024171F">
      <w:pPr>
        <w:spacing w:after="0" w:line="240" w:lineRule="auto"/>
        <w:ind w:left="-567" w:right="-1"/>
        <w:jc w:val="both"/>
        <w:rPr>
          <w:rStyle w:val="estilo21"/>
          <w:b/>
          <w:sz w:val="22"/>
          <w:szCs w:val="22"/>
        </w:rPr>
      </w:pPr>
    </w:p>
    <w:p w:rsidR="006D58A5" w:rsidRDefault="00E116B1" w:rsidP="0024171F">
      <w:pPr>
        <w:spacing w:after="0" w:line="240" w:lineRule="auto"/>
        <w:ind w:left="-567" w:right="-1"/>
        <w:jc w:val="both"/>
        <w:rPr>
          <w:rStyle w:val="estilo21"/>
          <w:b/>
          <w:sz w:val="22"/>
          <w:szCs w:val="22"/>
        </w:rPr>
      </w:pPr>
      <w:r>
        <w:rPr>
          <w:rStyle w:val="estilo21"/>
          <w:b/>
          <w:sz w:val="22"/>
          <w:szCs w:val="22"/>
        </w:rPr>
        <w:t xml:space="preserve"> </w:t>
      </w:r>
      <w:r w:rsidR="00851EA9">
        <w:rPr>
          <w:rStyle w:val="estilo21"/>
          <w:b/>
          <w:sz w:val="22"/>
          <w:szCs w:val="22"/>
        </w:rPr>
        <w:t xml:space="preserve">  </w:t>
      </w:r>
      <w:r>
        <w:rPr>
          <w:rStyle w:val="estilo21"/>
          <w:b/>
          <w:sz w:val="22"/>
          <w:szCs w:val="22"/>
        </w:rPr>
        <w:t>-</w:t>
      </w:r>
      <w:r w:rsidR="006D58A5" w:rsidRPr="00E116B1">
        <w:rPr>
          <w:rStyle w:val="estilo21"/>
          <w:b/>
          <w:sz w:val="22"/>
          <w:szCs w:val="22"/>
        </w:rPr>
        <w:t xml:space="preserve"> Mientras doctrinas racionales amparan los derechos materiales</w:t>
      </w:r>
      <w:r>
        <w:rPr>
          <w:rStyle w:val="estilo21"/>
          <w:b/>
          <w:sz w:val="22"/>
          <w:szCs w:val="22"/>
        </w:rPr>
        <w:t xml:space="preserve"> </w:t>
      </w:r>
      <w:r w:rsidR="006D58A5" w:rsidRPr="00E116B1">
        <w:rPr>
          <w:rStyle w:val="estilo21"/>
          <w:b/>
          <w:sz w:val="22"/>
          <w:szCs w:val="22"/>
        </w:rPr>
        <w:t>entre ciudadanos, meno</w:t>
      </w:r>
      <w:r w:rsidR="006D58A5" w:rsidRPr="00E116B1">
        <w:rPr>
          <w:rStyle w:val="estilo21"/>
          <w:b/>
          <w:sz w:val="22"/>
          <w:szCs w:val="22"/>
        </w:rPr>
        <w:t>s</w:t>
      </w:r>
      <w:r w:rsidR="006D58A5" w:rsidRPr="00E116B1">
        <w:rPr>
          <w:rStyle w:val="estilo21"/>
          <w:b/>
          <w:sz w:val="22"/>
          <w:szCs w:val="22"/>
        </w:rPr>
        <w:t>preciando los deberes rigurosos y auténticos</w:t>
      </w:r>
      <w:r>
        <w:rPr>
          <w:rStyle w:val="estilo21"/>
          <w:b/>
          <w:sz w:val="22"/>
          <w:szCs w:val="22"/>
        </w:rPr>
        <w:t xml:space="preserve"> </w:t>
      </w:r>
      <w:r w:rsidR="006D58A5" w:rsidRPr="00E116B1">
        <w:rPr>
          <w:rStyle w:val="estilo21"/>
          <w:b/>
          <w:sz w:val="22"/>
          <w:szCs w:val="22"/>
        </w:rPr>
        <w:t>de la conciencia, el realismo se ocupa de salvagua</w:t>
      </w:r>
      <w:r w:rsidR="006D58A5" w:rsidRPr="00E116B1">
        <w:rPr>
          <w:rStyle w:val="estilo21"/>
          <w:b/>
          <w:sz w:val="22"/>
          <w:szCs w:val="22"/>
        </w:rPr>
        <w:t>r</w:t>
      </w:r>
      <w:r w:rsidR="006D58A5" w:rsidRPr="00E116B1">
        <w:rPr>
          <w:rStyle w:val="estilo21"/>
          <w:b/>
          <w:sz w:val="22"/>
          <w:szCs w:val="22"/>
        </w:rPr>
        <w:t>dar los aspec</w:t>
      </w:r>
      <w:r w:rsidR="00DB6E04">
        <w:rPr>
          <w:rStyle w:val="estilo21"/>
          <w:b/>
          <w:sz w:val="22"/>
          <w:szCs w:val="22"/>
        </w:rPr>
        <w:t>t</w:t>
      </w:r>
      <w:r w:rsidR="006D58A5" w:rsidRPr="00E116B1">
        <w:rPr>
          <w:rStyle w:val="estilo21"/>
          <w:b/>
          <w:sz w:val="22"/>
          <w:szCs w:val="22"/>
        </w:rPr>
        <w:t>os</w:t>
      </w:r>
      <w:r>
        <w:rPr>
          <w:rStyle w:val="estilo21"/>
          <w:b/>
          <w:sz w:val="22"/>
          <w:szCs w:val="22"/>
        </w:rPr>
        <w:t xml:space="preserve"> </w:t>
      </w:r>
      <w:r w:rsidR="006D58A5" w:rsidRPr="00E116B1">
        <w:rPr>
          <w:rStyle w:val="estilo21"/>
          <w:b/>
          <w:sz w:val="22"/>
          <w:szCs w:val="22"/>
        </w:rPr>
        <w:t>f</w:t>
      </w:r>
      <w:r w:rsidR="00DB6E04">
        <w:rPr>
          <w:rStyle w:val="estilo21"/>
          <w:b/>
          <w:sz w:val="22"/>
          <w:szCs w:val="22"/>
        </w:rPr>
        <w:t>orm</w:t>
      </w:r>
      <w:r w:rsidR="006D58A5" w:rsidRPr="00E116B1">
        <w:rPr>
          <w:rStyle w:val="estilo21"/>
          <w:b/>
          <w:sz w:val="22"/>
          <w:szCs w:val="22"/>
        </w:rPr>
        <w:t xml:space="preserve">ales de esta virtud, que tiene un campo de regulaciones concretas. </w:t>
      </w:r>
    </w:p>
    <w:p w:rsidR="00E116B1" w:rsidRPr="00E116B1" w:rsidRDefault="00E116B1" w:rsidP="0024171F">
      <w:pPr>
        <w:spacing w:after="0" w:line="240" w:lineRule="auto"/>
        <w:ind w:left="-567" w:right="-1"/>
        <w:jc w:val="both"/>
        <w:rPr>
          <w:rStyle w:val="estilo21"/>
          <w:b/>
          <w:sz w:val="22"/>
          <w:szCs w:val="22"/>
        </w:rPr>
      </w:pPr>
    </w:p>
    <w:p w:rsidR="006D58A5" w:rsidRDefault="00E116B1" w:rsidP="0024171F">
      <w:pPr>
        <w:spacing w:after="0" w:line="240" w:lineRule="auto"/>
        <w:ind w:left="-567" w:right="-1"/>
        <w:jc w:val="both"/>
        <w:rPr>
          <w:rStyle w:val="estilo21"/>
          <w:b/>
          <w:sz w:val="22"/>
          <w:szCs w:val="22"/>
        </w:rPr>
      </w:pPr>
      <w:r>
        <w:rPr>
          <w:rStyle w:val="estilo21"/>
          <w:b/>
          <w:sz w:val="22"/>
          <w:szCs w:val="22"/>
        </w:rPr>
        <w:t xml:space="preserve">  - </w:t>
      </w:r>
      <w:r w:rsidR="006D58A5" w:rsidRPr="00E116B1">
        <w:rPr>
          <w:rStyle w:val="estilo21"/>
          <w:b/>
          <w:sz w:val="22"/>
          <w:szCs w:val="22"/>
        </w:rPr>
        <w:t xml:space="preserve"> Aunque sea observación </w:t>
      </w:r>
      <w:r w:rsidR="00DB6E04">
        <w:rPr>
          <w:rStyle w:val="estilo21"/>
          <w:b/>
          <w:sz w:val="22"/>
          <w:szCs w:val="22"/>
        </w:rPr>
        <w:t>"</w:t>
      </w:r>
      <w:r w:rsidR="006D58A5" w:rsidRPr="00E116B1">
        <w:rPr>
          <w:rStyle w:val="estilo21"/>
          <w:b/>
          <w:sz w:val="22"/>
          <w:szCs w:val="22"/>
        </w:rPr>
        <w:t>psicológica</w:t>
      </w:r>
      <w:r w:rsidR="00DB6E04">
        <w:rPr>
          <w:rStyle w:val="estilo21"/>
          <w:b/>
          <w:sz w:val="22"/>
          <w:szCs w:val="22"/>
        </w:rPr>
        <w:t>"</w:t>
      </w:r>
      <w:r w:rsidR="006D58A5" w:rsidRPr="00E116B1">
        <w:rPr>
          <w:rStyle w:val="estilo21"/>
          <w:b/>
          <w:sz w:val="22"/>
          <w:szCs w:val="22"/>
        </w:rPr>
        <w:t xml:space="preserve"> más que pura formulación ética, no ha de ignorarse la progres</w:t>
      </w:r>
      <w:r w:rsidR="006D58A5" w:rsidRPr="00E116B1">
        <w:rPr>
          <w:rStyle w:val="estilo21"/>
          <w:b/>
          <w:sz w:val="22"/>
          <w:szCs w:val="22"/>
        </w:rPr>
        <w:t>i</w:t>
      </w:r>
      <w:r w:rsidR="006D58A5" w:rsidRPr="00E116B1">
        <w:rPr>
          <w:rStyle w:val="estilo21"/>
          <w:b/>
          <w:sz w:val="22"/>
          <w:szCs w:val="22"/>
        </w:rPr>
        <w:t>va sensibilidad que muestra</w:t>
      </w:r>
      <w:r>
        <w:rPr>
          <w:rStyle w:val="estilo21"/>
          <w:b/>
          <w:sz w:val="22"/>
          <w:szCs w:val="22"/>
        </w:rPr>
        <w:t xml:space="preserve"> </w:t>
      </w:r>
      <w:r w:rsidR="006D58A5" w:rsidRPr="00E116B1">
        <w:rPr>
          <w:rStyle w:val="estilo21"/>
          <w:b/>
          <w:sz w:val="22"/>
          <w:szCs w:val="22"/>
        </w:rPr>
        <w:t>el mundo moderno ante los deberes ale justicia, y la especial resonancia que hoy tienen las violaciones de la misma. Al multiplicarse las</w:t>
      </w:r>
      <w:r>
        <w:rPr>
          <w:rStyle w:val="estilo21"/>
          <w:b/>
          <w:sz w:val="22"/>
          <w:szCs w:val="22"/>
        </w:rPr>
        <w:t xml:space="preserve"> </w:t>
      </w:r>
      <w:r w:rsidR="006D58A5" w:rsidRPr="00E116B1">
        <w:rPr>
          <w:rStyle w:val="estilo21"/>
          <w:b/>
          <w:sz w:val="22"/>
          <w:szCs w:val="22"/>
        </w:rPr>
        <w:t>posibilid</w:t>
      </w:r>
      <w:r w:rsidR="006D58A5" w:rsidRPr="00E116B1">
        <w:rPr>
          <w:rStyle w:val="estilo21"/>
          <w:b/>
          <w:sz w:val="22"/>
          <w:szCs w:val="22"/>
        </w:rPr>
        <w:t>a</w:t>
      </w:r>
      <w:r w:rsidR="006D58A5" w:rsidRPr="00E116B1">
        <w:rPr>
          <w:rStyle w:val="estilo21"/>
          <w:b/>
          <w:sz w:val="22"/>
          <w:szCs w:val="22"/>
        </w:rPr>
        <w:t>des de enriqu</w:t>
      </w:r>
      <w:r w:rsidR="006D58A5" w:rsidRPr="00E116B1">
        <w:rPr>
          <w:rStyle w:val="estilo21"/>
          <w:b/>
          <w:sz w:val="22"/>
          <w:szCs w:val="22"/>
        </w:rPr>
        <w:t>e</w:t>
      </w:r>
      <w:r w:rsidR="006D58A5" w:rsidRPr="00E116B1">
        <w:rPr>
          <w:rStyle w:val="estilo21"/>
          <w:b/>
          <w:sz w:val="22"/>
          <w:szCs w:val="22"/>
        </w:rPr>
        <w:t>cer el patrimonio cultural, y al aumentar las</w:t>
      </w:r>
      <w:r>
        <w:rPr>
          <w:rStyle w:val="estilo21"/>
          <w:b/>
          <w:sz w:val="22"/>
          <w:szCs w:val="22"/>
        </w:rPr>
        <w:t xml:space="preserve">  </w:t>
      </w:r>
      <w:r w:rsidR="006D58A5" w:rsidRPr="00E116B1">
        <w:rPr>
          <w:rStyle w:val="estilo21"/>
          <w:b/>
          <w:sz w:val="22"/>
          <w:szCs w:val="22"/>
        </w:rPr>
        <w:t>relaciones interhumanas por la divulgación de los medios de comunicación social, la justicia cobra nueva dimensión, que exige mayor</w:t>
      </w:r>
      <w:r>
        <w:rPr>
          <w:rStyle w:val="estilo21"/>
          <w:b/>
          <w:sz w:val="22"/>
          <w:szCs w:val="22"/>
        </w:rPr>
        <w:t xml:space="preserve"> </w:t>
      </w:r>
      <w:r w:rsidR="006D58A5" w:rsidRPr="00E116B1">
        <w:rPr>
          <w:rStyle w:val="estilo21"/>
          <w:b/>
          <w:sz w:val="22"/>
          <w:szCs w:val="22"/>
        </w:rPr>
        <w:t xml:space="preserve">estudio, más </w:t>
      </w:r>
      <w:r w:rsidR="00DB6E04">
        <w:rPr>
          <w:rStyle w:val="estilo21"/>
          <w:b/>
          <w:sz w:val="22"/>
          <w:szCs w:val="22"/>
        </w:rPr>
        <w:t>profundo respeto de los deberes</w:t>
      </w:r>
      <w:r w:rsidR="006D58A5" w:rsidRPr="00E116B1">
        <w:rPr>
          <w:rStyle w:val="estilo21"/>
          <w:b/>
          <w:sz w:val="22"/>
          <w:szCs w:val="22"/>
        </w:rPr>
        <w:t>.</w:t>
      </w:r>
    </w:p>
    <w:p w:rsidR="00B10941" w:rsidRDefault="00B10941" w:rsidP="0024171F">
      <w:pPr>
        <w:spacing w:after="0" w:line="240" w:lineRule="auto"/>
        <w:ind w:left="-567" w:right="-1"/>
        <w:jc w:val="both"/>
        <w:rPr>
          <w:rStyle w:val="estilo21"/>
          <w:b/>
          <w:color w:val="0070C0"/>
          <w:sz w:val="28"/>
          <w:szCs w:val="28"/>
        </w:rPr>
      </w:pPr>
    </w:p>
    <w:p w:rsidR="006D58A5" w:rsidRPr="00AA3EE4" w:rsidRDefault="00AA3EE4" w:rsidP="0024171F">
      <w:pPr>
        <w:spacing w:after="0" w:line="240" w:lineRule="auto"/>
        <w:ind w:left="-567" w:right="-1"/>
        <w:jc w:val="both"/>
        <w:rPr>
          <w:rStyle w:val="estilo21"/>
          <w:b/>
          <w:color w:val="0070C0"/>
          <w:sz w:val="28"/>
          <w:szCs w:val="28"/>
        </w:rPr>
      </w:pPr>
      <w:r w:rsidRPr="00AA3EE4">
        <w:rPr>
          <w:rStyle w:val="estilo21"/>
          <w:b/>
          <w:color w:val="0070C0"/>
          <w:sz w:val="28"/>
          <w:szCs w:val="28"/>
        </w:rPr>
        <w:t xml:space="preserve">  </w:t>
      </w:r>
      <w:r w:rsidR="006D58A5" w:rsidRPr="00AA3EE4">
        <w:rPr>
          <w:rStyle w:val="estilo21"/>
          <w:b/>
          <w:color w:val="0070C0"/>
          <w:sz w:val="28"/>
          <w:szCs w:val="28"/>
        </w:rPr>
        <w:t xml:space="preserve"> Especies </w:t>
      </w:r>
      <w:r w:rsidR="005C17A1" w:rsidRPr="00AA3EE4">
        <w:rPr>
          <w:rStyle w:val="estilo21"/>
          <w:b/>
          <w:color w:val="0070C0"/>
          <w:sz w:val="28"/>
          <w:szCs w:val="28"/>
        </w:rPr>
        <w:t xml:space="preserve">o tipos </w:t>
      </w:r>
      <w:r w:rsidR="006D58A5" w:rsidRPr="00AA3EE4">
        <w:rPr>
          <w:rStyle w:val="estilo21"/>
          <w:b/>
          <w:color w:val="0070C0"/>
          <w:sz w:val="28"/>
          <w:szCs w:val="28"/>
        </w:rPr>
        <w:t>de justicia</w:t>
      </w:r>
    </w:p>
    <w:p w:rsidR="00E116B1" w:rsidRPr="00E116B1" w:rsidRDefault="00E116B1" w:rsidP="0024171F">
      <w:pPr>
        <w:spacing w:after="0" w:line="240" w:lineRule="auto"/>
        <w:ind w:left="-567" w:right="-1"/>
        <w:jc w:val="both"/>
        <w:rPr>
          <w:rStyle w:val="estilo21"/>
          <w:b/>
          <w:sz w:val="22"/>
          <w:szCs w:val="22"/>
        </w:rPr>
      </w:pPr>
    </w:p>
    <w:p w:rsidR="006D58A5" w:rsidRDefault="006D58A5" w:rsidP="0024171F">
      <w:pPr>
        <w:spacing w:after="0" w:line="240" w:lineRule="auto"/>
        <w:ind w:left="-567" w:right="-1"/>
        <w:jc w:val="both"/>
        <w:rPr>
          <w:rStyle w:val="estilo21"/>
          <w:b/>
          <w:sz w:val="22"/>
          <w:szCs w:val="22"/>
        </w:rPr>
      </w:pPr>
      <w:r w:rsidRPr="00E116B1">
        <w:rPr>
          <w:rStyle w:val="estilo21"/>
          <w:b/>
          <w:sz w:val="22"/>
          <w:szCs w:val="22"/>
        </w:rPr>
        <w:t xml:space="preserve"> </w:t>
      </w:r>
      <w:r w:rsidR="0024171F">
        <w:rPr>
          <w:rStyle w:val="estilo21"/>
          <w:b/>
          <w:sz w:val="22"/>
          <w:szCs w:val="22"/>
        </w:rPr>
        <w:t xml:space="preserve">    </w:t>
      </w:r>
      <w:r w:rsidRPr="00E116B1">
        <w:rPr>
          <w:rStyle w:val="estilo21"/>
          <w:b/>
          <w:sz w:val="22"/>
          <w:szCs w:val="22"/>
        </w:rPr>
        <w:t xml:space="preserve"> Es tradicional clasificar la justicia en t</w:t>
      </w:r>
      <w:r w:rsidR="005C17A1">
        <w:rPr>
          <w:rStyle w:val="estilo21"/>
          <w:b/>
          <w:sz w:val="22"/>
          <w:szCs w:val="22"/>
        </w:rPr>
        <w:t>res tipos: la legal, la conmuta</w:t>
      </w:r>
      <w:r w:rsidRPr="00E116B1">
        <w:rPr>
          <w:rStyle w:val="estilo21"/>
          <w:b/>
          <w:sz w:val="22"/>
          <w:szCs w:val="22"/>
        </w:rPr>
        <w:t>tiva y la distributiva. Esos tipos diversos de justicia responden a</w:t>
      </w:r>
      <w:r w:rsidR="00E116B1">
        <w:rPr>
          <w:rStyle w:val="estilo21"/>
          <w:b/>
          <w:sz w:val="22"/>
          <w:szCs w:val="22"/>
        </w:rPr>
        <w:t xml:space="preserve"> </w:t>
      </w:r>
      <w:r w:rsidRPr="00E116B1">
        <w:rPr>
          <w:rStyle w:val="estilo21"/>
          <w:b/>
          <w:sz w:val="22"/>
          <w:szCs w:val="22"/>
        </w:rPr>
        <w:t>la</w:t>
      </w:r>
      <w:r w:rsidR="00E116B1">
        <w:rPr>
          <w:rStyle w:val="estilo21"/>
          <w:b/>
          <w:sz w:val="22"/>
          <w:szCs w:val="22"/>
        </w:rPr>
        <w:t xml:space="preserve"> </w:t>
      </w:r>
      <w:r w:rsidRPr="00E116B1">
        <w:rPr>
          <w:rStyle w:val="estilo21"/>
          <w:b/>
          <w:sz w:val="22"/>
          <w:szCs w:val="22"/>
        </w:rPr>
        <w:t xml:space="preserve"> misma e idéntica virtud de dar lo que se debe a cada uno. Y las tres</w:t>
      </w:r>
      <w:r w:rsidR="00E116B1">
        <w:rPr>
          <w:rStyle w:val="estilo21"/>
          <w:b/>
          <w:sz w:val="22"/>
          <w:szCs w:val="22"/>
        </w:rPr>
        <w:t xml:space="preserve"> </w:t>
      </w:r>
      <w:r w:rsidRPr="00E116B1">
        <w:rPr>
          <w:rStyle w:val="estilo21"/>
          <w:b/>
          <w:sz w:val="22"/>
          <w:szCs w:val="22"/>
        </w:rPr>
        <w:t xml:space="preserve">maneras de realizarse la justicia suponen una sola virtud interior </w:t>
      </w:r>
      <w:r w:rsidR="00E116B1">
        <w:rPr>
          <w:rStyle w:val="estilo21"/>
          <w:b/>
          <w:sz w:val="22"/>
          <w:szCs w:val="22"/>
        </w:rPr>
        <w:t xml:space="preserve">o </w:t>
      </w:r>
      <w:r w:rsidRPr="00E116B1">
        <w:rPr>
          <w:rStyle w:val="estilo21"/>
          <w:b/>
          <w:sz w:val="22"/>
          <w:szCs w:val="22"/>
        </w:rPr>
        <w:t xml:space="preserve"> disposición de ánimo, que se condensa en acciones externas basadas</w:t>
      </w:r>
      <w:r w:rsidR="00E116B1">
        <w:rPr>
          <w:rStyle w:val="estilo21"/>
          <w:b/>
          <w:sz w:val="22"/>
          <w:szCs w:val="22"/>
        </w:rPr>
        <w:t xml:space="preserve"> </w:t>
      </w:r>
      <w:r w:rsidRPr="00E116B1">
        <w:rPr>
          <w:rStyle w:val="estilo21"/>
          <w:b/>
          <w:sz w:val="22"/>
          <w:szCs w:val="22"/>
        </w:rPr>
        <w:t xml:space="preserve">en el respeto </w:t>
      </w:r>
      <w:r w:rsidR="005C17A1">
        <w:rPr>
          <w:rStyle w:val="estilo21"/>
          <w:b/>
          <w:sz w:val="22"/>
          <w:szCs w:val="22"/>
        </w:rPr>
        <w:t xml:space="preserve">a lo que es debido a cada uno. </w:t>
      </w:r>
    </w:p>
    <w:p w:rsidR="00E116B1" w:rsidRPr="00E116B1" w:rsidRDefault="00E116B1" w:rsidP="0024171F">
      <w:pPr>
        <w:spacing w:after="0" w:line="240" w:lineRule="auto"/>
        <w:ind w:left="-567" w:right="-1"/>
        <w:jc w:val="both"/>
        <w:rPr>
          <w:rStyle w:val="estilo21"/>
          <w:b/>
          <w:sz w:val="22"/>
          <w:szCs w:val="22"/>
        </w:rPr>
      </w:pPr>
    </w:p>
    <w:p w:rsidR="006D58A5" w:rsidRDefault="00DB6E04" w:rsidP="0024171F">
      <w:pPr>
        <w:spacing w:after="0" w:line="240" w:lineRule="auto"/>
        <w:ind w:left="-567" w:right="-1"/>
        <w:jc w:val="both"/>
        <w:rPr>
          <w:rStyle w:val="estilo21"/>
          <w:b/>
          <w:sz w:val="22"/>
          <w:szCs w:val="22"/>
        </w:rPr>
      </w:pPr>
      <w:r w:rsidRPr="005C17A1">
        <w:rPr>
          <w:rStyle w:val="estilo21"/>
          <w:b/>
          <w:color w:val="0070C0"/>
          <w:sz w:val="22"/>
          <w:szCs w:val="22"/>
        </w:rPr>
        <w:t xml:space="preserve">    </w:t>
      </w:r>
      <w:r w:rsidR="005C17A1" w:rsidRPr="005C17A1">
        <w:rPr>
          <w:rStyle w:val="estilo21"/>
          <w:b/>
          <w:color w:val="0070C0"/>
          <w:sz w:val="22"/>
          <w:szCs w:val="22"/>
        </w:rPr>
        <w:t>-</w:t>
      </w:r>
      <w:r w:rsidR="006D58A5" w:rsidRPr="005C17A1">
        <w:rPr>
          <w:rStyle w:val="estilo21"/>
          <w:b/>
          <w:color w:val="0070C0"/>
          <w:sz w:val="22"/>
          <w:szCs w:val="22"/>
        </w:rPr>
        <w:t xml:space="preserve"> Justicia legal</w:t>
      </w:r>
      <w:r w:rsidR="006D58A5" w:rsidRPr="00E116B1">
        <w:rPr>
          <w:rStyle w:val="estilo21"/>
          <w:b/>
          <w:sz w:val="22"/>
          <w:szCs w:val="22"/>
        </w:rPr>
        <w:t>. Es la virtud de la justicia en cuanto incita a</w:t>
      </w:r>
      <w:r w:rsidR="00E116B1">
        <w:rPr>
          <w:rStyle w:val="estilo21"/>
          <w:b/>
          <w:sz w:val="22"/>
          <w:szCs w:val="22"/>
        </w:rPr>
        <w:t xml:space="preserve"> </w:t>
      </w:r>
      <w:r w:rsidR="006D58A5" w:rsidRPr="00E116B1">
        <w:rPr>
          <w:rStyle w:val="estilo21"/>
          <w:b/>
          <w:sz w:val="22"/>
          <w:szCs w:val="22"/>
        </w:rPr>
        <w:t>los ciudadanos o miembros de la comunidad a respetar y promover</w:t>
      </w:r>
      <w:r w:rsidR="00E116B1">
        <w:rPr>
          <w:rStyle w:val="estilo21"/>
          <w:b/>
          <w:sz w:val="22"/>
          <w:szCs w:val="22"/>
        </w:rPr>
        <w:t xml:space="preserve"> </w:t>
      </w:r>
      <w:r>
        <w:rPr>
          <w:rStyle w:val="estilo21"/>
          <w:b/>
          <w:sz w:val="22"/>
          <w:szCs w:val="22"/>
        </w:rPr>
        <w:t>el "</w:t>
      </w:r>
      <w:r w:rsidR="006D58A5" w:rsidRPr="00E116B1">
        <w:rPr>
          <w:rStyle w:val="estilo21"/>
          <w:b/>
          <w:sz w:val="22"/>
          <w:szCs w:val="22"/>
        </w:rPr>
        <w:t>bien común</w:t>
      </w:r>
      <w:r>
        <w:rPr>
          <w:rStyle w:val="estilo21"/>
          <w:b/>
          <w:sz w:val="22"/>
          <w:szCs w:val="22"/>
        </w:rPr>
        <w:t>"</w:t>
      </w:r>
      <w:r w:rsidR="006D58A5" w:rsidRPr="00E116B1">
        <w:rPr>
          <w:rStyle w:val="estilo21"/>
          <w:b/>
          <w:sz w:val="22"/>
          <w:szCs w:val="22"/>
        </w:rPr>
        <w:t>, incluso por encima del bien particular, cuando la</w:t>
      </w:r>
      <w:r w:rsidR="00E116B1">
        <w:rPr>
          <w:rStyle w:val="estilo21"/>
          <w:b/>
          <w:sz w:val="22"/>
          <w:szCs w:val="22"/>
        </w:rPr>
        <w:t xml:space="preserve"> </w:t>
      </w:r>
      <w:r w:rsidR="006D58A5" w:rsidRPr="00E116B1">
        <w:rPr>
          <w:rStyle w:val="estilo21"/>
          <w:b/>
          <w:sz w:val="22"/>
          <w:szCs w:val="22"/>
        </w:rPr>
        <w:t>naturaleza y proporción de ambos bienes lo requiera.</w:t>
      </w:r>
      <w:r w:rsidR="005C17A1">
        <w:rPr>
          <w:rStyle w:val="estilo21"/>
          <w:b/>
          <w:sz w:val="22"/>
          <w:szCs w:val="22"/>
        </w:rPr>
        <w:t xml:space="preserve"> El bien común se asegura mediante las leyes adecuadas. Cumplir la ley justa es vivir la justicia por medio de la actividad.</w:t>
      </w:r>
    </w:p>
    <w:p w:rsidR="000E5391" w:rsidRDefault="000E5391" w:rsidP="0024171F">
      <w:pPr>
        <w:spacing w:after="0" w:line="240" w:lineRule="auto"/>
        <w:ind w:left="-567" w:right="-1"/>
        <w:jc w:val="both"/>
        <w:rPr>
          <w:rStyle w:val="estilo21"/>
          <w:b/>
          <w:sz w:val="22"/>
          <w:szCs w:val="22"/>
        </w:rPr>
      </w:pPr>
    </w:p>
    <w:p w:rsidR="006D58A5" w:rsidRDefault="00DB6E04" w:rsidP="0024171F">
      <w:pPr>
        <w:spacing w:after="0" w:line="240" w:lineRule="auto"/>
        <w:ind w:left="-567" w:right="-1"/>
        <w:jc w:val="both"/>
        <w:rPr>
          <w:rStyle w:val="estilo21"/>
          <w:b/>
          <w:sz w:val="22"/>
          <w:szCs w:val="22"/>
        </w:rPr>
      </w:pPr>
      <w:r>
        <w:rPr>
          <w:rStyle w:val="estilo21"/>
          <w:b/>
          <w:sz w:val="22"/>
          <w:szCs w:val="22"/>
        </w:rPr>
        <w:t xml:space="preserve">   </w:t>
      </w:r>
      <w:r w:rsidR="006D58A5" w:rsidRPr="00E116B1">
        <w:rPr>
          <w:rStyle w:val="estilo21"/>
          <w:b/>
          <w:sz w:val="22"/>
          <w:szCs w:val="22"/>
        </w:rPr>
        <w:t>• La sociedad promueve el b</w:t>
      </w:r>
      <w:r w:rsidR="005C17A1">
        <w:rPr>
          <w:rStyle w:val="estilo21"/>
          <w:b/>
          <w:sz w:val="22"/>
          <w:szCs w:val="22"/>
        </w:rPr>
        <w:t>ien común por el conjunto de pre</w:t>
      </w:r>
      <w:r w:rsidR="006D58A5" w:rsidRPr="00E116B1">
        <w:rPr>
          <w:rStyle w:val="estilo21"/>
          <w:b/>
          <w:sz w:val="22"/>
          <w:szCs w:val="22"/>
        </w:rPr>
        <w:t>s</w:t>
      </w:r>
      <w:r w:rsidR="00E116B1">
        <w:rPr>
          <w:rStyle w:val="estilo21"/>
          <w:b/>
          <w:sz w:val="22"/>
          <w:szCs w:val="22"/>
        </w:rPr>
        <w:t>c</w:t>
      </w:r>
      <w:r w:rsidR="006D58A5" w:rsidRPr="00E116B1">
        <w:rPr>
          <w:rStyle w:val="estilo21"/>
          <w:b/>
          <w:sz w:val="22"/>
          <w:szCs w:val="22"/>
        </w:rPr>
        <w:t>ripciones que regulan los derechos y los deberes de los individuos. Por eso podemos definir también esta justicia como «la</w:t>
      </w:r>
      <w:r w:rsidR="00E116B1">
        <w:rPr>
          <w:rStyle w:val="estilo21"/>
          <w:b/>
          <w:sz w:val="22"/>
          <w:szCs w:val="22"/>
        </w:rPr>
        <w:t xml:space="preserve"> </w:t>
      </w:r>
      <w:r w:rsidR="006D58A5" w:rsidRPr="00E116B1">
        <w:rPr>
          <w:rStyle w:val="estilo21"/>
          <w:b/>
          <w:sz w:val="22"/>
          <w:szCs w:val="22"/>
        </w:rPr>
        <w:t>virtud que inc</w:t>
      </w:r>
      <w:r w:rsidR="005C17A1">
        <w:rPr>
          <w:rStyle w:val="estilo21"/>
          <w:b/>
          <w:sz w:val="22"/>
          <w:szCs w:val="22"/>
        </w:rPr>
        <w:t>lina a respetar las "</w:t>
      </w:r>
      <w:r w:rsidR="006D58A5" w:rsidRPr="00E116B1">
        <w:rPr>
          <w:rStyle w:val="estilo21"/>
          <w:b/>
          <w:sz w:val="22"/>
          <w:szCs w:val="22"/>
        </w:rPr>
        <w:t>leyes»</w:t>
      </w:r>
      <w:r w:rsidR="005C17A1">
        <w:rPr>
          <w:rStyle w:val="estilo21"/>
          <w:b/>
          <w:sz w:val="22"/>
          <w:szCs w:val="22"/>
        </w:rPr>
        <w:t xml:space="preserve">" </w:t>
      </w:r>
      <w:r w:rsidR="006D58A5" w:rsidRPr="00E116B1">
        <w:rPr>
          <w:rStyle w:val="estilo21"/>
          <w:b/>
          <w:sz w:val="22"/>
          <w:szCs w:val="22"/>
        </w:rPr>
        <w:t>que rigen la comunidad.</w:t>
      </w:r>
    </w:p>
    <w:p w:rsidR="00DC140A" w:rsidRDefault="00DB6E04" w:rsidP="0024171F">
      <w:pPr>
        <w:spacing w:after="0" w:line="240" w:lineRule="auto"/>
        <w:ind w:left="-567" w:right="-1"/>
        <w:jc w:val="both"/>
        <w:rPr>
          <w:rStyle w:val="estilo21"/>
          <w:b/>
          <w:sz w:val="22"/>
          <w:szCs w:val="22"/>
        </w:rPr>
      </w:pPr>
      <w:r>
        <w:rPr>
          <w:rStyle w:val="estilo21"/>
          <w:b/>
          <w:sz w:val="22"/>
          <w:szCs w:val="22"/>
        </w:rPr>
        <w:t xml:space="preserve">  </w:t>
      </w:r>
    </w:p>
    <w:p w:rsidR="006D58A5" w:rsidRDefault="00DC140A" w:rsidP="0024171F">
      <w:pPr>
        <w:spacing w:after="0" w:line="240" w:lineRule="auto"/>
        <w:ind w:left="-567" w:right="-1"/>
        <w:jc w:val="both"/>
        <w:rPr>
          <w:rStyle w:val="estilo21"/>
          <w:b/>
          <w:sz w:val="22"/>
          <w:szCs w:val="22"/>
        </w:rPr>
      </w:pPr>
      <w:r>
        <w:rPr>
          <w:rStyle w:val="estilo21"/>
          <w:b/>
          <w:sz w:val="22"/>
          <w:szCs w:val="22"/>
        </w:rPr>
        <w:t xml:space="preserve"> </w:t>
      </w:r>
      <w:r w:rsidR="00DB6E04">
        <w:rPr>
          <w:rStyle w:val="estilo21"/>
          <w:b/>
          <w:sz w:val="22"/>
          <w:szCs w:val="22"/>
        </w:rPr>
        <w:t xml:space="preserve"> </w:t>
      </w:r>
      <w:r w:rsidR="006D58A5" w:rsidRPr="00E116B1">
        <w:rPr>
          <w:rStyle w:val="estilo21"/>
          <w:b/>
          <w:sz w:val="22"/>
          <w:szCs w:val="22"/>
        </w:rPr>
        <w:t>• Desde otro punto de v</w:t>
      </w:r>
      <w:r w:rsidR="005C17A1">
        <w:rPr>
          <w:rStyle w:val="estilo21"/>
          <w:b/>
          <w:sz w:val="22"/>
          <w:szCs w:val="22"/>
        </w:rPr>
        <w:t>ista, se puede llamar también "</w:t>
      </w:r>
      <w:r w:rsidR="006D58A5" w:rsidRPr="00E116B1">
        <w:rPr>
          <w:rStyle w:val="estilo21"/>
          <w:b/>
          <w:sz w:val="22"/>
          <w:szCs w:val="22"/>
        </w:rPr>
        <w:t>social</w:t>
      </w:r>
      <w:r w:rsidR="005C17A1">
        <w:rPr>
          <w:rStyle w:val="estilo21"/>
          <w:b/>
          <w:sz w:val="22"/>
          <w:szCs w:val="22"/>
        </w:rPr>
        <w:t>"</w:t>
      </w:r>
      <w:r w:rsidR="00E116B1">
        <w:rPr>
          <w:rStyle w:val="estilo21"/>
          <w:b/>
          <w:sz w:val="22"/>
          <w:szCs w:val="22"/>
        </w:rPr>
        <w:t xml:space="preserve"> </w:t>
      </w:r>
      <w:r w:rsidR="006D58A5" w:rsidRPr="00E116B1">
        <w:rPr>
          <w:rStyle w:val="estilo21"/>
          <w:b/>
          <w:sz w:val="22"/>
          <w:szCs w:val="22"/>
        </w:rPr>
        <w:t>esta justicia, por ser la fuerza defens</w:t>
      </w:r>
      <w:r w:rsidR="006D58A5" w:rsidRPr="00E116B1">
        <w:rPr>
          <w:rStyle w:val="estilo21"/>
          <w:b/>
          <w:sz w:val="22"/>
          <w:szCs w:val="22"/>
        </w:rPr>
        <w:t>o</w:t>
      </w:r>
      <w:r w:rsidR="006D58A5" w:rsidRPr="00E116B1">
        <w:rPr>
          <w:rStyle w:val="estilo21"/>
          <w:b/>
          <w:sz w:val="22"/>
          <w:szCs w:val="22"/>
        </w:rPr>
        <w:t xml:space="preserve">ra de la </w:t>
      </w:r>
      <w:r w:rsidR="005C17A1">
        <w:rPr>
          <w:rStyle w:val="estilo21"/>
          <w:b/>
          <w:sz w:val="22"/>
          <w:szCs w:val="22"/>
        </w:rPr>
        <w:t>c</w:t>
      </w:r>
      <w:r w:rsidR="006D58A5" w:rsidRPr="00E116B1">
        <w:rPr>
          <w:rStyle w:val="estilo21"/>
          <w:b/>
          <w:sz w:val="22"/>
          <w:szCs w:val="22"/>
        </w:rPr>
        <w:t>onvivencia</w:t>
      </w:r>
      <w:r w:rsidR="005C17A1">
        <w:rPr>
          <w:rStyle w:val="estilo21"/>
          <w:b/>
          <w:sz w:val="22"/>
          <w:szCs w:val="22"/>
        </w:rPr>
        <w:t xml:space="preserve"> y la que garantiza la solidaridad, la libertad y la vida en paz. Es la fuerza que resulta</w:t>
      </w:r>
      <w:r w:rsidR="006D58A5" w:rsidRPr="00E116B1">
        <w:rPr>
          <w:rStyle w:val="estilo21"/>
          <w:b/>
          <w:sz w:val="22"/>
          <w:szCs w:val="22"/>
        </w:rPr>
        <w:t xml:space="preserve"> imprescindible para que los miembros de</w:t>
      </w:r>
      <w:r w:rsidR="00E116B1">
        <w:rPr>
          <w:rStyle w:val="estilo21"/>
          <w:b/>
          <w:sz w:val="22"/>
          <w:szCs w:val="22"/>
        </w:rPr>
        <w:t xml:space="preserve"> </w:t>
      </w:r>
      <w:r w:rsidR="006D58A5" w:rsidRPr="00E116B1">
        <w:rPr>
          <w:rStyle w:val="estilo21"/>
          <w:b/>
          <w:sz w:val="22"/>
          <w:szCs w:val="22"/>
        </w:rPr>
        <w:t>la comunidad puedan respetarse mutuamente y no sucumbir a</w:t>
      </w:r>
      <w:r w:rsidR="00E116B1">
        <w:rPr>
          <w:rStyle w:val="estilo21"/>
          <w:b/>
          <w:sz w:val="22"/>
          <w:szCs w:val="22"/>
        </w:rPr>
        <w:t xml:space="preserve"> </w:t>
      </w:r>
      <w:r w:rsidR="006D58A5" w:rsidRPr="00E116B1">
        <w:rPr>
          <w:rStyle w:val="estilo21"/>
          <w:b/>
          <w:sz w:val="22"/>
          <w:szCs w:val="22"/>
        </w:rPr>
        <w:t>las apetencias de los más fuertes. Con todo, la expre</w:t>
      </w:r>
      <w:r w:rsidR="005C17A1">
        <w:rPr>
          <w:rStyle w:val="estilo21"/>
          <w:b/>
          <w:sz w:val="22"/>
          <w:szCs w:val="22"/>
        </w:rPr>
        <w:t>sión "</w:t>
      </w:r>
      <w:r w:rsidR="006D58A5" w:rsidRPr="00E116B1">
        <w:rPr>
          <w:rStyle w:val="estilo21"/>
          <w:b/>
          <w:sz w:val="22"/>
          <w:szCs w:val="22"/>
        </w:rPr>
        <w:t>justicia social</w:t>
      </w:r>
      <w:r w:rsidR="005C17A1">
        <w:rPr>
          <w:rStyle w:val="estilo21"/>
          <w:b/>
          <w:sz w:val="22"/>
          <w:szCs w:val="22"/>
        </w:rPr>
        <w:t>"</w:t>
      </w:r>
      <w:r w:rsidR="006D58A5" w:rsidRPr="00E116B1">
        <w:rPr>
          <w:rStyle w:val="estilo21"/>
          <w:b/>
          <w:sz w:val="22"/>
          <w:szCs w:val="22"/>
        </w:rPr>
        <w:t xml:space="preserve"> se suele reservar para el planteamiento especial de</w:t>
      </w:r>
      <w:r w:rsidR="00E116B1">
        <w:rPr>
          <w:rStyle w:val="estilo21"/>
          <w:b/>
          <w:sz w:val="22"/>
          <w:szCs w:val="22"/>
        </w:rPr>
        <w:t xml:space="preserve"> </w:t>
      </w:r>
      <w:r w:rsidR="006D58A5" w:rsidRPr="00E116B1">
        <w:rPr>
          <w:rStyle w:val="estilo21"/>
          <w:b/>
          <w:sz w:val="22"/>
          <w:szCs w:val="22"/>
        </w:rPr>
        <w:t>los derechos y deberes que se originan en el mundo laboral,</w:t>
      </w:r>
      <w:r w:rsidR="00E116B1">
        <w:rPr>
          <w:rStyle w:val="estilo21"/>
          <w:b/>
          <w:sz w:val="22"/>
          <w:szCs w:val="22"/>
        </w:rPr>
        <w:t xml:space="preserve"> </w:t>
      </w:r>
      <w:r w:rsidR="006D58A5" w:rsidRPr="00E116B1">
        <w:rPr>
          <w:rStyle w:val="estilo21"/>
          <w:b/>
          <w:sz w:val="22"/>
          <w:szCs w:val="22"/>
        </w:rPr>
        <w:t>con los diversos aspectos universales y particulares que esa</w:t>
      </w:r>
      <w:r w:rsidR="00E116B1">
        <w:rPr>
          <w:rStyle w:val="estilo21"/>
          <w:b/>
          <w:sz w:val="22"/>
          <w:szCs w:val="22"/>
        </w:rPr>
        <w:t xml:space="preserve"> </w:t>
      </w:r>
      <w:r w:rsidR="006D58A5" w:rsidRPr="00E116B1">
        <w:rPr>
          <w:rStyle w:val="estilo21"/>
          <w:b/>
          <w:sz w:val="22"/>
          <w:szCs w:val="22"/>
        </w:rPr>
        <w:t xml:space="preserve">cuestión implica. </w:t>
      </w:r>
    </w:p>
    <w:p w:rsidR="00E116B1" w:rsidRPr="00E116B1" w:rsidRDefault="00E116B1" w:rsidP="0024171F">
      <w:pPr>
        <w:spacing w:after="0" w:line="240" w:lineRule="auto"/>
        <w:ind w:left="-567" w:right="-1"/>
        <w:jc w:val="both"/>
        <w:rPr>
          <w:rStyle w:val="estilo21"/>
          <w:b/>
          <w:sz w:val="22"/>
          <w:szCs w:val="22"/>
        </w:rPr>
      </w:pPr>
    </w:p>
    <w:p w:rsidR="006D58A5" w:rsidRDefault="005C17A1" w:rsidP="0024171F">
      <w:pPr>
        <w:spacing w:after="0" w:line="240" w:lineRule="auto"/>
        <w:ind w:left="-567" w:right="-1"/>
        <w:jc w:val="both"/>
        <w:rPr>
          <w:rStyle w:val="estilo21"/>
          <w:b/>
          <w:sz w:val="22"/>
          <w:szCs w:val="22"/>
        </w:rPr>
      </w:pPr>
      <w:r>
        <w:rPr>
          <w:rStyle w:val="estilo21"/>
          <w:b/>
          <w:sz w:val="22"/>
          <w:szCs w:val="22"/>
        </w:rPr>
        <w:t xml:space="preserve">    </w:t>
      </w:r>
      <w:r w:rsidRPr="005C17A1">
        <w:rPr>
          <w:rStyle w:val="estilo21"/>
          <w:b/>
          <w:color w:val="0070C0"/>
          <w:sz w:val="22"/>
          <w:szCs w:val="22"/>
        </w:rPr>
        <w:t xml:space="preserve">- </w:t>
      </w:r>
      <w:r w:rsidR="006D58A5" w:rsidRPr="005C17A1">
        <w:rPr>
          <w:rStyle w:val="estilo21"/>
          <w:b/>
          <w:color w:val="0070C0"/>
          <w:sz w:val="22"/>
          <w:szCs w:val="22"/>
        </w:rPr>
        <w:t xml:space="preserve"> La justicia legal</w:t>
      </w:r>
      <w:r>
        <w:rPr>
          <w:rStyle w:val="estilo21"/>
          <w:b/>
          <w:color w:val="0070C0"/>
          <w:sz w:val="22"/>
          <w:szCs w:val="22"/>
        </w:rPr>
        <w:t>.</w:t>
      </w:r>
      <w:r w:rsidR="006D58A5" w:rsidRPr="00E116B1">
        <w:rPr>
          <w:rStyle w:val="estilo21"/>
          <w:b/>
          <w:sz w:val="22"/>
          <w:szCs w:val="22"/>
        </w:rPr>
        <w:t xml:space="preserve"> </w:t>
      </w:r>
      <w:r>
        <w:rPr>
          <w:rStyle w:val="estilo21"/>
          <w:b/>
          <w:sz w:val="22"/>
          <w:szCs w:val="22"/>
        </w:rPr>
        <w:t xml:space="preserve"> S</w:t>
      </w:r>
      <w:r w:rsidR="006D58A5" w:rsidRPr="00E116B1">
        <w:rPr>
          <w:rStyle w:val="estilo21"/>
          <w:b/>
          <w:sz w:val="22"/>
          <w:szCs w:val="22"/>
        </w:rPr>
        <w:t>e apoya en prescripciones puramente naturales y también en las ordenaci</w:t>
      </w:r>
      <w:r w:rsidR="006D58A5" w:rsidRPr="00E116B1">
        <w:rPr>
          <w:rStyle w:val="estilo21"/>
          <w:b/>
          <w:sz w:val="22"/>
          <w:szCs w:val="22"/>
        </w:rPr>
        <w:t>o</w:t>
      </w:r>
      <w:r w:rsidR="006D58A5" w:rsidRPr="00E116B1">
        <w:rPr>
          <w:rStyle w:val="estilo21"/>
          <w:b/>
          <w:sz w:val="22"/>
          <w:szCs w:val="22"/>
        </w:rPr>
        <w:t>nes positivas que la autoridad competente establece en representación de la sociedad. La justicia legal, por tanto, obliga a las personas por el hecho de</w:t>
      </w:r>
      <w:r w:rsidR="00E116B1">
        <w:rPr>
          <w:rStyle w:val="estilo21"/>
          <w:b/>
          <w:sz w:val="22"/>
          <w:szCs w:val="22"/>
        </w:rPr>
        <w:t xml:space="preserve"> </w:t>
      </w:r>
      <w:r w:rsidR="00452436">
        <w:rPr>
          <w:rStyle w:val="estilo21"/>
          <w:b/>
          <w:sz w:val="22"/>
          <w:szCs w:val="22"/>
        </w:rPr>
        <w:t>"</w:t>
      </w:r>
      <w:r w:rsidR="006D58A5" w:rsidRPr="00E116B1">
        <w:rPr>
          <w:rStyle w:val="estilo21"/>
          <w:b/>
          <w:sz w:val="22"/>
          <w:szCs w:val="22"/>
        </w:rPr>
        <w:t>pertenecer a la comunidad</w:t>
      </w:r>
      <w:r w:rsidR="00452436">
        <w:rPr>
          <w:rStyle w:val="estilo21"/>
          <w:b/>
          <w:sz w:val="22"/>
          <w:szCs w:val="22"/>
        </w:rPr>
        <w:t>"</w:t>
      </w:r>
      <w:r w:rsidR="006D58A5" w:rsidRPr="00E116B1">
        <w:rPr>
          <w:rStyle w:val="estilo21"/>
          <w:b/>
          <w:sz w:val="22"/>
          <w:szCs w:val="22"/>
        </w:rPr>
        <w:t>.</w:t>
      </w:r>
    </w:p>
    <w:p w:rsidR="000E5391" w:rsidRDefault="000E5391" w:rsidP="0024171F">
      <w:pPr>
        <w:spacing w:after="0" w:line="240" w:lineRule="auto"/>
        <w:ind w:left="-567" w:right="-1"/>
        <w:jc w:val="both"/>
        <w:rPr>
          <w:rStyle w:val="estilo21"/>
          <w:b/>
          <w:sz w:val="22"/>
          <w:szCs w:val="22"/>
        </w:rPr>
      </w:pPr>
    </w:p>
    <w:p w:rsidR="006D58A5" w:rsidRDefault="005C17A1" w:rsidP="0024171F">
      <w:pPr>
        <w:spacing w:after="0" w:line="240" w:lineRule="auto"/>
        <w:ind w:left="-567" w:right="-1"/>
        <w:jc w:val="both"/>
        <w:rPr>
          <w:rStyle w:val="estilo21"/>
          <w:b/>
          <w:sz w:val="22"/>
          <w:szCs w:val="22"/>
        </w:rPr>
      </w:pPr>
      <w:r>
        <w:rPr>
          <w:rStyle w:val="estilo21"/>
          <w:b/>
          <w:sz w:val="22"/>
          <w:szCs w:val="22"/>
        </w:rPr>
        <w:t xml:space="preserve">    </w:t>
      </w:r>
      <w:r w:rsidR="00DC140A">
        <w:rPr>
          <w:rStyle w:val="estilo21"/>
          <w:b/>
          <w:sz w:val="22"/>
          <w:szCs w:val="22"/>
        </w:rPr>
        <w:t xml:space="preserve"> </w:t>
      </w:r>
      <w:r w:rsidR="006D58A5" w:rsidRPr="00E116B1">
        <w:rPr>
          <w:rStyle w:val="estilo21"/>
          <w:b/>
          <w:sz w:val="22"/>
          <w:szCs w:val="22"/>
        </w:rPr>
        <w:t xml:space="preserve"> El fruto de la</w:t>
      </w:r>
      <w:r w:rsidR="000C4333">
        <w:rPr>
          <w:rStyle w:val="estilo21"/>
          <w:b/>
          <w:sz w:val="22"/>
          <w:szCs w:val="22"/>
        </w:rPr>
        <w:t xml:space="preserve"> </w:t>
      </w:r>
      <w:r w:rsidR="006D58A5" w:rsidRPr="00E116B1">
        <w:rPr>
          <w:rStyle w:val="estilo21"/>
          <w:b/>
          <w:sz w:val="22"/>
          <w:szCs w:val="22"/>
        </w:rPr>
        <w:t>justicia social será el bien común. Este se puede</w:t>
      </w:r>
      <w:r w:rsidR="00E116B1">
        <w:rPr>
          <w:rStyle w:val="estilo21"/>
          <w:b/>
          <w:sz w:val="22"/>
          <w:szCs w:val="22"/>
        </w:rPr>
        <w:t xml:space="preserve"> </w:t>
      </w:r>
      <w:r w:rsidR="006D58A5" w:rsidRPr="00E116B1">
        <w:rPr>
          <w:rStyle w:val="estilo21"/>
          <w:b/>
          <w:sz w:val="22"/>
          <w:szCs w:val="22"/>
        </w:rPr>
        <w:t>definir como el conjunto de beneficios materiales y espirituales de que dispone la persona en unión con las demás personas.</w:t>
      </w:r>
      <w:r w:rsidR="00DC140A">
        <w:rPr>
          <w:rFonts w:ascii="Arial" w:hAnsi="Arial" w:cs="Arial"/>
          <w:b/>
        </w:rPr>
        <w:t xml:space="preserve">  </w:t>
      </w:r>
      <w:r>
        <w:rPr>
          <w:rStyle w:val="estilo21"/>
          <w:b/>
          <w:sz w:val="22"/>
          <w:szCs w:val="22"/>
        </w:rPr>
        <w:t>El bien c</w:t>
      </w:r>
      <w:r w:rsidR="006D58A5" w:rsidRPr="00E116B1">
        <w:rPr>
          <w:rStyle w:val="estilo21"/>
          <w:b/>
          <w:sz w:val="22"/>
          <w:szCs w:val="22"/>
        </w:rPr>
        <w:t>omún se convierte en medio fundamental para la</w:t>
      </w:r>
      <w:r w:rsidR="00E116B1">
        <w:rPr>
          <w:rStyle w:val="estilo21"/>
          <w:b/>
          <w:sz w:val="22"/>
          <w:szCs w:val="22"/>
        </w:rPr>
        <w:t xml:space="preserve"> </w:t>
      </w:r>
      <w:r w:rsidR="006D58A5" w:rsidRPr="00E116B1">
        <w:rPr>
          <w:rStyle w:val="estilo21"/>
          <w:b/>
          <w:sz w:val="22"/>
          <w:szCs w:val="22"/>
        </w:rPr>
        <w:t>consecución del fin último del hombre y, por tanto, en elemento de máxima importancia ética.</w:t>
      </w:r>
    </w:p>
    <w:p w:rsidR="00E116B1" w:rsidRPr="00E116B1" w:rsidRDefault="00E116B1" w:rsidP="0024171F">
      <w:pPr>
        <w:spacing w:after="0" w:line="240" w:lineRule="auto"/>
        <w:ind w:left="-567" w:right="-1"/>
        <w:jc w:val="both"/>
        <w:rPr>
          <w:rStyle w:val="estilo21"/>
          <w:b/>
          <w:sz w:val="22"/>
          <w:szCs w:val="22"/>
        </w:rPr>
      </w:pPr>
    </w:p>
    <w:p w:rsidR="006D58A5" w:rsidRDefault="00E116B1" w:rsidP="0024171F">
      <w:pPr>
        <w:spacing w:after="0" w:line="240" w:lineRule="auto"/>
        <w:ind w:left="-567" w:right="-1"/>
        <w:jc w:val="both"/>
        <w:rPr>
          <w:rStyle w:val="estilo21"/>
          <w:b/>
          <w:sz w:val="22"/>
          <w:szCs w:val="22"/>
        </w:rPr>
      </w:pPr>
      <w:r>
        <w:rPr>
          <w:rStyle w:val="estilo21"/>
          <w:b/>
          <w:sz w:val="22"/>
          <w:szCs w:val="22"/>
        </w:rPr>
        <w:t xml:space="preserve"> </w:t>
      </w:r>
      <w:r w:rsidR="005C17A1">
        <w:rPr>
          <w:rStyle w:val="estilo21"/>
          <w:b/>
          <w:sz w:val="22"/>
          <w:szCs w:val="22"/>
        </w:rPr>
        <w:t xml:space="preserve">   </w:t>
      </w:r>
      <w:r w:rsidRPr="005C17A1">
        <w:rPr>
          <w:rStyle w:val="estilo21"/>
          <w:b/>
          <w:color w:val="0070C0"/>
          <w:sz w:val="22"/>
          <w:szCs w:val="22"/>
        </w:rPr>
        <w:t xml:space="preserve">- </w:t>
      </w:r>
      <w:r w:rsidR="006D58A5" w:rsidRPr="005C17A1">
        <w:rPr>
          <w:rStyle w:val="estilo21"/>
          <w:b/>
          <w:color w:val="0070C0"/>
          <w:sz w:val="22"/>
          <w:szCs w:val="22"/>
        </w:rPr>
        <w:t xml:space="preserve"> Justicia con</w:t>
      </w:r>
      <w:r w:rsidR="000C4333" w:rsidRPr="005C17A1">
        <w:rPr>
          <w:rStyle w:val="estilo21"/>
          <w:b/>
          <w:color w:val="0070C0"/>
          <w:sz w:val="22"/>
          <w:szCs w:val="22"/>
        </w:rPr>
        <w:t>m</w:t>
      </w:r>
      <w:r w:rsidR="006D58A5" w:rsidRPr="005C17A1">
        <w:rPr>
          <w:rStyle w:val="estilo21"/>
          <w:b/>
          <w:color w:val="0070C0"/>
          <w:sz w:val="22"/>
          <w:szCs w:val="22"/>
        </w:rPr>
        <w:t>utativa.</w:t>
      </w:r>
      <w:r w:rsidR="005C17A1">
        <w:rPr>
          <w:rStyle w:val="estilo21"/>
          <w:b/>
          <w:sz w:val="22"/>
          <w:szCs w:val="22"/>
        </w:rPr>
        <w:t xml:space="preserve"> Es la que regula, con la</w:t>
      </w:r>
      <w:r w:rsidR="006D58A5" w:rsidRPr="00E116B1">
        <w:rPr>
          <w:rStyle w:val="estilo21"/>
          <w:b/>
          <w:sz w:val="22"/>
          <w:szCs w:val="22"/>
        </w:rPr>
        <w:t xml:space="preserve"> </w:t>
      </w:r>
      <w:r w:rsidR="005C17A1">
        <w:rPr>
          <w:rStyle w:val="estilo21"/>
          <w:b/>
          <w:sz w:val="22"/>
          <w:szCs w:val="22"/>
        </w:rPr>
        <w:t>"</w:t>
      </w:r>
      <w:r w:rsidR="006D58A5" w:rsidRPr="00E116B1">
        <w:rPr>
          <w:rStyle w:val="estilo21"/>
          <w:b/>
          <w:sz w:val="22"/>
          <w:szCs w:val="22"/>
        </w:rPr>
        <w:t>igualdad</w:t>
      </w:r>
      <w:r w:rsidR="005C17A1">
        <w:rPr>
          <w:rStyle w:val="estilo21"/>
          <w:b/>
          <w:sz w:val="22"/>
          <w:szCs w:val="22"/>
        </w:rPr>
        <w:t>"</w:t>
      </w:r>
      <w:r w:rsidR="000C4333">
        <w:rPr>
          <w:rStyle w:val="estilo21"/>
          <w:b/>
          <w:sz w:val="22"/>
          <w:szCs w:val="22"/>
        </w:rPr>
        <w:t xml:space="preserve"> </w:t>
      </w:r>
      <w:r w:rsidR="005C17A1">
        <w:rPr>
          <w:rStyle w:val="estilo21"/>
          <w:b/>
          <w:sz w:val="22"/>
          <w:szCs w:val="22"/>
        </w:rPr>
        <w:t xml:space="preserve">que promueve </w:t>
      </w:r>
      <w:r w:rsidR="006D58A5" w:rsidRPr="00E116B1">
        <w:rPr>
          <w:rStyle w:val="estilo21"/>
          <w:b/>
          <w:sz w:val="22"/>
          <w:szCs w:val="22"/>
        </w:rPr>
        <w:t>todos los inte</w:t>
      </w:r>
      <w:r w:rsidR="006D58A5" w:rsidRPr="00E116B1">
        <w:rPr>
          <w:rStyle w:val="estilo21"/>
          <w:b/>
          <w:sz w:val="22"/>
          <w:szCs w:val="22"/>
        </w:rPr>
        <w:t>r</w:t>
      </w:r>
      <w:r w:rsidR="006D58A5" w:rsidRPr="00E116B1">
        <w:rPr>
          <w:rStyle w:val="estilo21"/>
          <w:b/>
          <w:sz w:val="22"/>
          <w:szCs w:val="22"/>
        </w:rPr>
        <w:t>cambios que realizan los ciudadanos entre sí. La</w:t>
      </w:r>
      <w:r>
        <w:rPr>
          <w:rStyle w:val="estilo21"/>
          <w:b/>
          <w:sz w:val="22"/>
          <w:szCs w:val="22"/>
        </w:rPr>
        <w:t xml:space="preserve"> </w:t>
      </w:r>
      <w:r w:rsidR="006D58A5" w:rsidRPr="00E116B1">
        <w:rPr>
          <w:rStyle w:val="estilo21"/>
          <w:b/>
          <w:sz w:val="22"/>
          <w:szCs w:val="22"/>
        </w:rPr>
        <w:t>justicia conmutativa</w:t>
      </w:r>
      <w:r w:rsidR="00D71EA7">
        <w:rPr>
          <w:rStyle w:val="estilo21"/>
          <w:b/>
          <w:sz w:val="22"/>
          <w:szCs w:val="22"/>
        </w:rPr>
        <w:t>,</w:t>
      </w:r>
      <w:r w:rsidR="006D58A5" w:rsidRPr="00E116B1">
        <w:rPr>
          <w:rStyle w:val="estilo21"/>
          <w:b/>
          <w:sz w:val="22"/>
          <w:szCs w:val="22"/>
        </w:rPr>
        <w:t xml:space="preserve"> </w:t>
      </w:r>
      <w:r w:rsidR="00D71EA7">
        <w:rPr>
          <w:rStyle w:val="estilo21"/>
          <w:b/>
          <w:sz w:val="22"/>
          <w:szCs w:val="22"/>
        </w:rPr>
        <w:t xml:space="preserve">en su forma de </w:t>
      </w:r>
      <w:r w:rsidR="006D58A5" w:rsidRPr="00E116B1">
        <w:rPr>
          <w:rStyle w:val="estilo21"/>
          <w:b/>
          <w:sz w:val="22"/>
          <w:szCs w:val="22"/>
        </w:rPr>
        <w:t>contra</w:t>
      </w:r>
      <w:r w:rsidR="006D58A5" w:rsidRPr="00E116B1">
        <w:rPr>
          <w:rStyle w:val="estilo21"/>
          <w:b/>
          <w:sz w:val="22"/>
          <w:szCs w:val="22"/>
        </w:rPr>
        <w:t>c</w:t>
      </w:r>
      <w:r w:rsidR="006D58A5" w:rsidRPr="00E116B1">
        <w:rPr>
          <w:rStyle w:val="estilo21"/>
          <w:b/>
          <w:sz w:val="22"/>
          <w:szCs w:val="22"/>
        </w:rPr>
        <w:t>tual</w:t>
      </w:r>
      <w:r w:rsidR="00D71EA7">
        <w:rPr>
          <w:rStyle w:val="estilo21"/>
          <w:b/>
          <w:sz w:val="22"/>
          <w:szCs w:val="22"/>
        </w:rPr>
        <w:t>,</w:t>
      </w:r>
      <w:r w:rsidR="006D58A5" w:rsidRPr="00E116B1">
        <w:rPr>
          <w:rStyle w:val="estilo21"/>
          <w:b/>
          <w:sz w:val="22"/>
          <w:szCs w:val="22"/>
        </w:rPr>
        <w:t xml:space="preserve"> preside los meros intercambios; en ella la igualdad puede ser rigurosa, pues no hay razón para</w:t>
      </w:r>
      <w:r>
        <w:rPr>
          <w:rStyle w:val="estilo21"/>
          <w:b/>
          <w:sz w:val="22"/>
          <w:szCs w:val="22"/>
        </w:rPr>
        <w:t xml:space="preserve"> </w:t>
      </w:r>
      <w:r w:rsidR="006D58A5" w:rsidRPr="00E116B1">
        <w:rPr>
          <w:rStyle w:val="estilo21"/>
          <w:b/>
          <w:sz w:val="22"/>
          <w:szCs w:val="22"/>
        </w:rPr>
        <w:t>diferenciar a las personas según sus méritos.</w:t>
      </w:r>
    </w:p>
    <w:p w:rsidR="00E116B1" w:rsidRDefault="00E116B1" w:rsidP="0024171F">
      <w:pPr>
        <w:spacing w:after="0" w:line="240" w:lineRule="auto"/>
        <w:ind w:left="-567" w:right="-1"/>
        <w:jc w:val="both"/>
        <w:rPr>
          <w:rStyle w:val="estilo21"/>
          <w:b/>
          <w:sz w:val="22"/>
          <w:szCs w:val="22"/>
        </w:rPr>
      </w:pPr>
    </w:p>
    <w:p w:rsidR="003A79AE" w:rsidRPr="00E116B1" w:rsidRDefault="003A79AE" w:rsidP="0024171F">
      <w:pPr>
        <w:spacing w:after="0" w:line="240" w:lineRule="auto"/>
        <w:ind w:left="-567" w:right="-1"/>
        <w:jc w:val="both"/>
        <w:rPr>
          <w:rStyle w:val="estilo21"/>
          <w:b/>
          <w:sz w:val="22"/>
          <w:szCs w:val="22"/>
        </w:rPr>
      </w:pPr>
    </w:p>
    <w:p w:rsidR="00D71EA7" w:rsidRDefault="00E116B1" w:rsidP="0024171F">
      <w:pPr>
        <w:spacing w:after="0" w:line="240" w:lineRule="auto"/>
        <w:ind w:left="-567" w:right="-1"/>
        <w:jc w:val="both"/>
        <w:rPr>
          <w:rStyle w:val="estilo21"/>
          <w:b/>
          <w:sz w:val="22"/>
          <w:szCs w:val="22"/>
        </w:rPr>
      </w:pPr>
      <w:r w:rsidRPr="00D71EA7">
        <w:rPr>
          <w:rStyle w:val="estilo21"/>
          <w:b/>
          <w:color w:val="0070C0"/>
          <w:sz w:val="22"/>
          <w:szCs w:val="22"/>
        </w:rPr>
        <w:lastRenderedPageBreak/>
        <w:t xml:space="preserve"> </w:t>
      </w:r>
      <w:r w:rsidR="00C70E6F">
        <w:rPr>
          <w:rStyle w:val="estilo21"/>
          <w:b/>
          <w:color w:val="0070C0"/>
          <w:sz w:val="22"/>
          <w:szCs w:val="22"/>
        </w:rPr>
        <w:t xml:space="preserve">  </w:t>
      </w:r>
      <w:r w:rsidRPr="00D71EA7">
        <w:rPr>
          <w:rStyle w:val="estilo21"/>
          <w:b/>
          <w:color w:val="0070C0"/>
          <w:sz w:val="22"/>
          <w:szCs w:val="22"/>
        </w:rPr>
        <w:t xml:space="preserve"> - </w:t>
      </w:r>
      <w:r w:rsidR="006D58A5" w:rsidRPr="00D71EA7">
        <w:rPr>
          <w:rStyle w:val="estilo21"/>
          <w:b/>
          <w:color w:val="0070C0"/>
          <w:sz w:val="22"/>
          <w:szCs w:val="22"/>
        </w:rPr>
        <w:t xml:space="preserve"> Justicia distributiva</w:t>
      </w:r>
      <w:r w:rsidR="006D58A5" w:rsidRPr="00E116B1">
        <w:rPr>
          <w:rStyle w:val="estilo21"/>
          <w:b/>
          <w:sz w:val="22"/>
          <w:szCs w:val="22"/>
        </w:rPr>
        <w:t>. Es la que mueve a los gobernantes a</w:t>
      </w:r>
      <w:r>
        <w:rPr>
          <w:rStyle w:val="estilo21"/>
          <w:b/>
          <w:sz w:val="22"/>
          <w:szCs w:val="22"/>
        </w:rPr>
        <w:t xml:space="preserve"> </w:t>
      </w:r>
      <w:r w:rsidR="00D71EA7">
        <w:rPr>
          <w:rStyle w:val="estilo21"/>
          <w:b/>
          <w:sz w:val="22"/>
          <w:szCs w:val="22"/>
        </w:rPr>
        <w:t>"</w:t>
      </w:r>
      <w:r w:rsidR="006D58A5" w:rsidRPr="00E116B1">
        <w:rPr>
          <w:rStyle w:val="estilo21"/>
          <w:b/>
          <w:sz w:val="22"/>
          <w:szCs w:val="22"/>
        </w:rPr>
        <w:t>reparti</w:t>
      </w:r>
      <w:r w:rsidR="00D71EA7">
        <w:rPr>
          <w:rStyle w:val="estilo21"/>
          <w:b/>
          <w:sz w:val="22"/>
          <w:szCs w:val="22"/>
        </w:rPr>
        <w:t>r"</w:t>
      </w:r>
      <w:r w:rsidR="006D58A5" w:rsidRPr="00E116B1">
        <w:rPr>
          <w:rStyle w:val="estilo21"/>
          <w:b/>
          <w:sz w:val="22"/>
          <w:szCs w:val="22"/>
        </w:rPr>
        <w:t>, en la proporción y modos debidos, los derechos y las</w:t>
      </w:r>
      <w:r>
        <w:rPr>
          <w:rStyle w:val="estilo21"/>
          <w:b/>
          <w:sz w:val="22"/>
          <w:szCs w:val="22"/>
        </w:rPr>
        <w:t xml:space="preserve"> </w:t>
      </w:r>
      <w:r w:rsidR="006D58A5" w:rsidRPr="00E116B1">
        <w:rPr>
          <w:rStyle w:val="estilo21"/>
          <w:b/>
          <w:sz w:val="22"/>
          <w:szCs w:val="22"/>
        </w:rPr>
        <w:t>obligaciones</w:t>
      </w:r>
      <w:r w:rsidR="00D71EA7">
        <w:rPr>
          <w:rStyle w:val="estilo21"/>
          <w:b/>
          <w:sz w:val="22"/>
          <w:szCs w:val="22"/>
        </w:rPr>
        <w:t>,</w:t>
      </w:r>
      <w:r w:rsidR="000C4333">
        <w:rPr>
          <w:rStyle w:val="estilo21"/>
          <w:b/>
          <w:sz w:val="22"/>
          <w:szCs w:val="22"/>
        </w:rPr>
        <w:t xml:space="preserve"> </w:t>
      </w:r>
      <w:r w:rsidR="006D58A5" w:rsidRPr="00E116B1">
        <w:rPr>
          <w:rStyle w:val="estilo21"/>
          <w:b/>
          <w:sz w:val="22"/>
          <w:szCs w:val="22"/>
        </w:rPr>
        <w:t>lo positivo y lo negativo</w:t>
      </w:r>
      <w:r w:rsidR="00D71EA7">
        <w:rPr>
          <w:rStyle w:val="estilo21"/>
          <w:b/>
          <w:sz w:val="22"/>
          <w:szCs w:val="22"/>
        </w:rPr>
        <w:t>,</w:t>
      </w:r>
      <w:r w:rsidR="006D58A5" w:rsidRPr="00E116B1">
        <w:rPr>
          <w:rStyle w:val="estilo21"/>
          <w:b/>
          <w:sz w:val="22"/>
          <w:szCs w:val="22"/>
        </w:rPr>
        <w:t xml:space="preserve"> </w:t>
      </w:r>
      <w:r w:rsidR="00D71EA7">
        <w:rPr>
          <w:rStyle w:val="estilo21"/>
          <w:b/>
          <w:sz w:val="22"/>
          <w:szCs w:val="22"/>
        </w:rPr>
        <w:t>de una manera equivalente o de una forma proporcional a l</w:t>
      </w:r>
      <w:r w:rsidR="006D58A5" w:rsidRPr="00E116B1">
        <w:rPr>
          <w:rStyle w:val="estilo21"/>
          <w:b/>
          <w:sz w:val="22"/>
          <w:szCs w:val="22"/>
        </w:rPr>
        <w:t>a capacidad de cada</w:t>
      </w:r>
      <w:r>
        <w:rPr>
          <w:rStyle w:val="estilo21"/>
          <w:b/>
          <w:sz w:val="22"/>
          <w:szCs w:val="22"/>
        </w:rPr>
        <w:t xml:space="preserve"> </w:t>
      </w:r>
      <w:r w:rsidR="006D58A5" w:rsidRPr="00E116B1">
        <w:rPr>
          <w:rStyle w:val="estilo21"/>
          <w:b/>
          <w:sz w:val="22"/>
          <w:szCs w:val="22"/>
        </w:rPr>
        <w:t>miembro de la comunidad. Este modo de justicia rige para los honores y recompensas y asimismo para las contribuci</w:t>
      </w:r>
      <w:r w:rsidR="006D58A5" w:rsidRPr="00E116B1">
        <w:rPr>
          <w:rStyle w:val="estilo21"/>
          <w:b/>
          <w:sz w:val="22"/>
          <w:szCs w:val="22"/>
        </w:rPr>
        <w:t>o</w:t>
      </w:r>
      <w:r w:rsidR="006D58A5" w:rsidRPr="00E116B1">
        <w:rPr>
          <w:rStyle w:val="estilo21"/>
          <w:b/>
          <w:sz w:val="22"/>
          <w:szCs w:val="22"/>
        </w:rPr>
        <w:t>nes, impuestos</w:t>
      </w:r>
      <w:r w:rsidR="00D71EA7">
        <w:rPr>
          <w:rStyle w:val="estilo21"/>
          <w:b/>
          <w:sz w:val="22"/>
          <w:szCs w:val="22"/>
        </w:rPr>
        <w:t>, exigencias y esfuerzos que reclama la vida en sociedad.</w:t>
      </w:r>
    </w:p>
    <w:p w:rsidR="00D71EA7" w:rsidRDefault="000C4333" w:rsidP="0024171F">
      <w:pPr>
        <w:spacing w:after="0" w:line="240" w:lineRule="auto"/>
        <w:ind w:left="-567" w:right="-1"/>
        <w:jc w:val="both"/>
        <w:rPr>
          <w:rStyle w:val="estilo21"/>
          <w:b/>
          <w:sz w:val="22"/>
          <w:szCs w:val="22"/>
        </w:rPr>
      </w:pPr>
      <w:r>
        <w:rPr>
          <w:rStyle w:val="estilo21"/>
          <w:b/>
          <w:sz w:val="22"/>
          <w:szCs w:val="22"/>
        </w:rPr>
        <w:t xml:space="preserve"> </w:t>
      </w:r>
      <w:r w:rsidR="00DC140A">
        <w:rPr>
          <w:rStyle w:val="estilo21"/>
          <w:b/>
          <w:sz w:val="22"/>
          <w:szCs w:val="22"/>
        </w:rPr>
        <w:t xml:space="preserve">   </w:t>
      </w:r>
      <w:r>
        <w:rPr>
          <w:rStyle w:val="estilo21"/>
          <w:b/>
          <w:sz w:val="22"/>
          <w:szCs w:val="22"/>
        </w:rPr>
        <w:t xml:space="preserve">  </w:t>
      </w:r>
      <w:r w:rsidR="006D58A5" w:rsidRPr="00E116B1">
        <w:rPr>
          <w:rStyle w:val="estilo21"/>
          <w:b/>
          <w:sz w:val="22"/>
          <w:szCs w:val="22"/>
        </w:rPr>
        <w:t xml:space="preserve">Las preferencias indebidas perjudican esa armonía en la distribución de beneficios y trabajos. </w:t>
      </w:r>
    </w:p>
    <w:p w:rsidR="00D71EA7" w:rsidRDefault="00D71EA7" w:rsidP="0024171F">
      <w:pPr>
        <w:spacing w:after="0" w:line="240" w:lineRule="auto"/>
        <w:ind w:left="-567" w:right="-1"/>
        <w:jc w:val="both"/>
        <w:rPr>
          <w:rStyle w:val="estilo21"/>
          <w:b/>
          <w:sz w:val="22"/>
          <w:szCs w:val="22"/>
        </w:rPr>
      </w:pPr>
    </w:p>
    <w:p w:rsidR="006D58A5" w:rsidRDefault="00D71EA7" w:rsidP="0024171F">
      <w:pPr>
        <w:spacing w:after="0" w:line="240" w:lineRule="auto"/>
        <w:ind w:left="-567" w:right="-1"/>
        <w:jc w:val="both"/>
        <w:rPr>
          <w:rStyle w:val="estilo21"/>
          <w:b/>
          <w:sz w:val="22"/>
          <w:szCs w:val="22"/>
        </w:rPr>
      </w:pPr>
      <w:r>
        <w:rPr>
          <w:rStyle w:val="estilo21"/>
          <w:b/>
          <w:sz w:val="22"/>
          <w:szCs w:val="22"/>
        </w:rPr>
        <w:t xml:space="preserve">   -  </w:t>
      </w:r>
      <w:r w:rsidRPr="00DC140A">
        <w:rPr>
          <w:rStyle w:val="estilo21"/>
          <w:b/>
          <w:color w:val="0070C0"/>
          <w:sz w:val="22"/>
          <w:szCs w:val="22"/>
        </w:rPr>
        <w:t>Justicia vindicativa</w:t>
      </w:r>
      <w:r>
        <w:rPr>
          <w:rStyle w:val="estilo21"/>
          <w:b/>
          <w:sz w:val="22"/>
          <w:szCs w:val="22"/>
        </w:rPr>
        <w:t xml:space="preserve">. </w:t>
      </w:r>
      <w:r w:rsidR="006D58A5" w:rsidRPr="00E116B1">
        <w:rPr>
          <w:rStyle w:val="estilo21"/>
          <w:b/>
          <w:sz w:val="22"/>
          <w:szCs w:val="22"/>
        </w:rPr>
        <w:t>La aplicación de sanciones se conoce</w:t>
      </w:r>
      <w:r w:rsidR="00E116B1">
        <w:rPr>
          <w:rStyle w:val="estilo21"/>
          <w:b/>
          <w:sz w:val="22"/>
          <w:szCs w:val="22"/>
        </w:rPr>
        <w:t xml:space="preserve"> </w:t>
      </w:r>
      <w:r w:rsidR="006D58A5" w:rsidRPr="00E116B1">
        <w:rPr>
          <w:rStyle w:val="estilo21"/>
          <w:b/>
          <w:sz w:val="22"/>
          <w:szCs w:val="22"/>
        </w:rPr>
        <w:t>con el nombre de justicia vindicativa, la cual mueve al gobernante a</w:t>
      </w:r>
      <w:r w:rsidR="00E116B1">
        <w:rPr>
          <w:rStyle w:val="estilo21"/>
          <w:b/>
          <w:sz w:val="22"/>
          <w:szCs w:val="22"/>
        </w:rPr>
        <w:t xml:space="preserve"> </w:t>
      </w:r>
      <w:r w:rsidR="006D58A5" w:rsidRPr="00E116B1">
        <w:rPr>
          <w:rStyle w:val="estilo21"/>
          <w:b/>
          <w:sz w:val="22"/>
          <w:szCs w:val="22"/>
        </w:rPr>
        <w:t>vengar la ley quebrantada o recompensar los servicios colectivos</w:t>
      </w:r>
      <w:r w:rsidR="00E116B1">
        <w:rPr>
          <w:rStyle w:val="estilo21"/>
          <w:b/>
          <w:sz w:val="22"/>
          <w:szCs w:val="22"/>
        </w:rPr>
        <w:t xml:space="preserve"> </w:t>
      </w:r>
      <w:r>
        <w:rPr>
          <w:rStyle w:val="estilo21"/>
          <w:b/>
          <w:sz w:val="22"/>
          <w:szCs w:val="22"/>
        </w:rPr>
        <w:t>reali</w:t>
      </w:r>
      <w:r w:rsidR="006D58A5" w:rsidRPr="00E116B1">
        <w:rPr>
          <w:rStyle w:val="estilo21"/>
          <w:b/>
          <w:sz w:val="22"/>
          <w:szCs w:val="22"/>
        </w:rPr>
        <w:t xml:space="preserve">zados. </w:t>
      </w:r>
    </w:p>
    <w:p w:rsidR="00E116B1" w:rsidRPr="00E116B1" w:rsidRDefault="00E116B1" w:rsidP="0024171F">
      <w:pPr>
        <w:spacing w:after="0" w:line="240" w:lineRule="auto"/>
        <w:ind w:left="-567" w:right="-1"/>
        <w:jc w:val="both"/>
        <w:rPr>
          <w:rStyle w:val="estilo21"/>
          <w:b/>
          <w:sz w:val="22"/>
          <w:szCs w:val="22"/>
        </w:rPr>
      </w:pPr>
    </w:p>
    <w:p w:rsidR="00D0113C" w:rsidRPr="003A79AE" w:rsidRDefault="00D71EA7" w:rsidP="0024171F">
      <w:pPr>
        <w:spacing w:after="0" w:line="240" w:lineRule="auto"/>
        <w:ind w:left="-567" w:right="-1"/>
        <w:jc w:val="both"/>
        <w:rPr>
          <w:rStyle w:val="estilo21"/>
          <w:b/>
          <w:color w:val="0070C0"/>
          <w:sz w:val="28"/>
          <w:szCs w:val="28"/>
        </w:rPr>
      </w:pPr>
      <w:r w:rsidRPr="003A79AE">
        <w:rPr>
          <w:rStyle w:val="estilo21"/>
          <w:b/>
          <w:sz w:val="28"/>
          <w:szCs w:val="28"/>
        </w:rPr>
        <w:t xml:space="preserve"> </w:t>
      </w:r>
      <w:r w:rsidR="000C4333" w:rsidRPr="003A79AE">
        <w:rPr>
          <w:rStyle w:val="estilo21"/>
          <w:b/>
          <w:sz w:val="28"/>
          <w:szCs w:val="28"/>
        </w:rPr>
        <w:t xml:space="preserve">   </w:t>
      </w:r>
      <w:r w:rsidR="003A79AE" w:rsidRPr="003A79AE">
        <w:rPr>
          <w:rStyle w:val="estilo21"/>
          <w:b/>
          <w:sz w:val="28"/>
          <w:szCs w:val="28"/>
        </w:rPr>
        <w:t xml:space="preserve">  -  </w:t>
      </w:r>
      <w:r w:rsidR="00D0113C" w:rsidRPr="003A79AE">
        <w:rPr>
          <w:rStyle w:val="estilo21"/>
          <w:b/>
          <w:color w:val="0070C0"/>
          <w:sz w:val="28"/>
          <w:szCs w:val="28"/>
        </w:rPr>
        <w:t>Justicia social</w:t>
      </w:r>
    </w:p>
    <w:p w:rsidR="00B10941" w:rsidRPr="00E116B1" w:rsidRDefault="00B10941" w:rsidP="0024171F">
      <w:pPr>
        <w:spacing w:after="0" w:line="240" w:lineRule="auto"/>
        <w:ind w:left="-567" w:right="-1"/>
        <w:jc w:val="both"/>
        <w:rPr>
          <w:rStyle w:val="estilo21"/>
          <w:b/>
          <w:color w:val="0070C0"/>
          <w:sz w:val="22"/>
          <w:szCs w:val="22"/>
        </w:rPr>
      </w:pPr>
    </w:p>
    <w:p w:rsidR="00E116B1" w:rsidRDefault="00AA3EE4" w:rsidP="0024171F">
      <w:pPr>
        <w:spacing w:after="0" w:line="240" w:lineRule="auto"/>
        <w:ind w:left="-567" w:right="-1"/>
        <w:jc w:val="both"/>
        <w:rPr>
          <w:rStyle w:val="estilo21"/>
          <w:b/>
          <w:sz w:val="22"/>
          <w:szCs w:val="22"/>
        </w:rPr>
      </w:pPr>
      <w:r>
        <w:rPr>
          <w:rStyle w:val="estilo21"/>
          <w:b/>
          <w:sz w:val="22"/>
          <w:szCs w:val="22"/>
        </w:rPr>
        <w:t xml:space="preserve">  </w:t>
      </w:r>
      <w:r w:rsidR="00E116B1">
        <w:rPr>
          <w:rStyle w:val="estilo21"/>
          <w:b/>
          <w:sz w:val="22"/>
          <w:szCs w:val="22"/>
        </w:rPr>
        <w:t xml:space="preserve">     </w:t>
      </w:r>
      <w:r w:rsidR="00D0113C" w:rsidRPr="00E116B1">
        <w:rPr>
          <w:rStyle w:val="estilo21"/>
          <w:b/>
          <w:sz w:val="22"/>
          <w:szCs w:val="22"/>
        </w:rPr>
        <w:t xml:space="preserve">El término "justicia social" aparece por primera vez en 1840 usado por el sacerdote siciliano Luigi </w:t>
      </w:r>
      <w:proofErr w:type="spellStart"/>
      <w:r w:rsidR="00D0113C" w:rsidRPr="00E116B1">
        <w:rPr>
          <w:rStyle w:val="estilo21"/>
          <w:b/>
          <w:sz w:val="22"/>
          <w:szCs w:val="22"/>
        </w:rPr>
        <w:t>Taparelli</w:t>
      </w:r>
      <w:proofErr w:type="spellEnd"/>
      <w:r w:rsidR="00D0113C" w:rsidRPr="00E116B1">
        <w:rPr>
          <w:rStyle w:val="estilo21"/>
          <w:b/>
          <w:sz w:val="22"/>
          <w:szCs w:val="22"/>
        </w:rPr>
        <w:t xml:space="preserve"> </w:t>
      </w:r>
      <w:proofErr w:type="spellStart"/>
      <w:r w:rsidR="00D0113C" w:rsidRPr="00E116B1">
        <w:rPr>
          <w:rStyle w:val="estilo21"/>
          <w:b/>
          <w:sz w:val="22"/>
          <w:szCs w:val="22"/>
        </w:rPr>
        <w:t>d'Azeglio</w:t>
      </w:r>
      <w:proofErr w:type="spellEnd"/>
      <w:r w:rsidR="00D0113C" w:rsidRPr="00E116B1">
        <w:rPr>
          <w:rStyle w:val="estilo21"/>
          <w:b/>
          <w:sz w:val="22"/>
          <w:szCs w:val="22"/>
        </w:rPr>
        <w:t xml:space="preserve">. Y lo precisó el pensador Antonio </w:t>
      </w:r>
      <w:proofErr w:type="spellStart"/>
      <w:r w:rsidR="00D0113C" w:rsidRPr="00E116B1">
        <w:rPr>
          <w:rStyle w:val="estilo21"/>
          <w:b/>
          <w:sz w:val="22"/>
          <w:szCs w:val="22"/>
        </w:rPr>
        <w:t>Rosmi</w:t>
      </w:r>
      <w:r w:rsidR="00D0113C" w:rsidRPr="00E116B1">
        <w:rPr>
          <w:rStyle w:val="estilo21"/>
          <w:b/>
          <w:sz w:val="22"/>
          <w:szCs w:val="22"/>
        </w:rPr>
        <w:softHyphen/>
        <w:t>ni</w:t>
      </w:r>
      <w:proofErr w:type="spellEnd"/>
      <w:r w:rsidR="00D0113C" w:rsidRPr="00E116B1">
        <w:rPr>
          <w:rStyle w:val="estilo21"/>
          <w:b/>
          <w:sz w:val="22"/>
          <w:szCs w:val="22"/>
        </w:rPr>
        <w:t xml:space="preserve"> en su opúsculo "</w:t>
      </w:r>
      <w:r w:rsidR="00D0113C" w:rsidRPr="00E116B1">
        <w:rPr>
          <w:rStyle w:val="nfasis"/>
          <w:rFonts w:ascii="Arial" w:hAnsi="Arial" w:cs="Arial"/>
          <w:b/>
        </w:rPr>
        <w:t xml:space="preserve">La </w:t>
      </w:r>
      <w:proofErr w:type="spellStart"/>
      <w:r w:rsidR="00D0113C" w:rsidRPr="00E116B1">
        <w:rPr>
          <w:rStyle w:val="nfasis"/>
          <w:rFonts w:ascii="Arial" w:hAnsi="Arial" w:cs="Arial"/>
          <w:b/>
        </w:rPr>
        <w:t>Constit</w:t>
      </w:r>
      <w:r w:rsidR="00D0113C" w:rsidRPr="00E116B1">
        <w:rPr>
          <w:rStyle w:val="nfasis"/>
          <w:rFonts w:ascii="Arial" w:hAnsi="Arial" w:cs="Arial"/>
          <w:b/>
        </w:rPr>
        <w:t>u</w:t>
      </w:r>
      <w:r w:rsidR="00D0113C" w:rsidRPr="00E116B1">
        <w:rPr>
          <w:rStyle w:val="nfasis"/>
          <w:rFonts w:ascii="Arial" w:hAnsi="Arial" w:cs="Arial"/>
          <w:b/>
        </w:rPr>
        <w:t>tione</w:t>
      </w:r>
      <w:proofErr w:type="spellEnd"/>
      <w:r w:rsidR="00D0113C" w:rsidRPr="00E116B1">
        <w:rPr>
          <w:rStyle w:val="nfasis"/>
          <w:rFonts w:ascii="Arial" w:hAnsi="Arial" w:cs="Arial"/>
          <w:b/>
        </w:rPr>
        <w:t xml:space="preserve"> </w:t>
      </w:r>
      <w:proofErr w:type="spellStart"/>
      <w:r w:rsidR="00D0113C" w:rsidRPr="00E116B1">
        <w:rPr>
          <w:rStyle w:val="nfasis"/>
          <w:rFonts w:ascii="Arial" w:hAnsi="Arial" w:cs="Arial"/>
          <w:b/>
        </w:rPr>
        <w:t>Civile</w:t>
      </w:r>
      <w:proofErr w:type="spellEnd"/>
      <w:r w:rsidR="00D0113C" w:rsidRPr="00E116B1">
        <w:rPr>
          <w:rStyle w:val="nfasis"/>
          <w:rFonts w:ascii="Arial" w:hAnsi="Arial" w:cs="Arial"/>
          <w:b/>
        </w:rPr>
        <w:t xml:space="preserve"> </w:t>
      </w:r>
      <w:proofErr w:type="spellStart"/>
      <w:r w:rsidR="001C063B">
        <w:rPr>
          <w:rStyle w:val="nfasis"/>
          <w:rFonts w:ascii="Arial" w:hAnsi="Arial" w:cs="Arial"/>
          <w:b/>
        </w:rPr>
        <w:t>s</w:t>
      </w:r>
      <w:r w:rsidR="00D0113C" w:rsidRPr="00E116B1">
        <w:rPr>
          <w:rStyle w:val="nfasis"/>
          <w:rFonts w:ascii="Arial" w:hAnsi="Arial" w:cs="Arial"/>
          <w:b/>
        </w:rPr>
        <w:t>econdo</w:t>
      </w:r>
      <w:proofErr w:type="spellEnd"/>
      <w:r w:rsidR="00D0113C" w:rsidRPr="00E116B1">
        <w:rPr>
          <w:rStyle w:val="nfasis"/>
          <w:rFonts w:ascii="Arial" w:hAnsi="Arial" w:cs="Arial"/>
          <w:b/>
        </w:rPr>
        <w:t xml:space="preserve"> la </w:t>
      </w:r>
      <w:proofErr w:type="spellStart"/>
      <w:r w:rsidR="00D0113C" w:rsidRPr="00E116B1">
        <w:rPr>
          <w:rStyle w:val="nfasis"/>
          <w:rFonts w:ascii="Arial" w:hAnsi="Arial" w:cs="Arial"/>
          <w:b/>
        </w:rPr>
        <w:t>Giustizia</w:t>
      </w:r>
      <w:proofErr w:type="spellEnd"/>
      <w:r w:rsidR="00D0113C" w:rsidRPr="00E116B1">
        <w:rPr>
          <w:rStyle w:val="nfasis"/>
          <w:rFonts w:ascii="Arial" w:hAnsi="Arial" w:cs="Arial"/>
          <w:b/>
        </w:rPr>
        <w:t xml:space="preserve"> </w:t>
      </w:r>
      <w:proofErr w:type="spellStart"/>
      <w:r w:rsidR="00D0113C" w:rsidRPr="00E116B1">
        <w:rPr>
          <w:rStyle w:val="nfasis"/>
          <w:rFonts w:ascii="Arial" w:hAnsi="Arial" w:cs="Arial"/>
          <w:b/>
        </w:rPr>
        <w:t>Sociale</w:t>
      </w:r>
      <w:proofErr w:type="spellEnd"/>
      <w:r w:rsidR="00D0113C" w:rsidRPr="00E116B1">
        <w:rPr>
          <w:rStyle w:val="estilo21"/>
          <w:b/>
          <w:sz w:val="22"/>
          <w:szCs w:val="22"/>
        </w:rPr>
        <w:t>" de 1848.</w:t>
      </w:r>
    </w:p>
    <w:p w:rsidR="00B10941" w:rsidRDefault="00B10941" w:rsidP="0024171F">
      <w:pPr>
        <w:spacing w:after="0" w:line="240" w:lineRule="auto"/>
        <w:ind w:left="-567" w:right="-1"/>
        <w:jc w:val="both"/>
        <w:rPr>
          <w:rStyle w:val="estilo21"/>
          <w:b/>
          <w:sz w:val="22"/>
          <w:szCs w:val="22"/>
        </w:rPr>
      </w:pPr>
    </w:p>
    <w:p w:rsidR="00D71EA7" w:rsidRDefault="00AA3EE4" w:rsidP="0024171F">
      <w:pPr>
        <w:spacing w:after="0" w:line="240" w:lineRule="auto"/>
        <w:ind w:left="-567" w:right="-1"/>
        <w:jc w:val="both"/>
        <w:rPr>
          <w:rStyle w:val="nfasis"/>
          <w:rFonts w:ascii="Arial" w:hAnsi="Arial" w:cs="Arial"/>
          <w:b/>
          <w:i w:val="0"/>
        </w:rPr>
      </w:pPr>
      <w:r>
        <w:rPr>
          <w:rStyle w:val="estilo21"/>
          <w:b/>
          <w:sz w:val="22"/>
          <w:szCs w:val="22"/>
        </w:rPr>
        <w:t xml:space="preserve"> </w:t>
      </w:r>
      <w:r w:rsidR="00E116B1">
        <w:rPr>
          <w:rStyle w:val="estilo21"/>
          <w:b/>
          <w:sz w:val="22"/>
          <w:szCs w:val="22"/>
        </w:rPr>
        <w:t xml:space="preserve">    </w:t>
      </w:r>
      <w:r w:rsidR="00D0113C" w:rsidRPr="00E116B1">
        <w:rPr>
          <w:rStyle w:val="estilo21"/>
          <w:b/>
          <w:sz w:val="22"/>
          <w:szCs w:val="22"/>
        </w:rPr>
        <w:t xml:space="preserve">Unos años después, John Stuart </w:t>
      </w:r>
      <w:proofErr w:type="spellStart"/>
      <w:r w:rsidR="00D0113C" w:rsidRPr="00E116B1">
        <w:rPr>
          <w:rStyle w:val="estilo21"/>
          <w:b/>
          <w:sz w:val="22"/>
          <w:szCs w:val="22"/>
        </w:rPr>
        <w:t>Mill</w:t>
      </w:r>
      <w:proofErr w:type="spellEnd"/>
      <w:r w:rsidR="00D0113C" w:rsidRPr="00E116B1">
        <w:rPr>
          <w:rStyle w:val="estilo21"/>
          <w:b/>
          <w:sz w:val="22"/>
          <w:szCs w:val="22"/>
        </w:rPr>
        <w:t xml:space="preserve"> en su obra </w:t>
      </w:r>
      <w:r w:rsidR="00D0113C" w:rsidRPr="00E116B1">
        <w:rPr>
          <w:rStyle w:val="nfasis"/>
          <w:rFonts w:ascii="Arial" w:hAnsi="Arial" w:cs="Arial"/>
          <w:b/>
        </w:rPr>
        <w:t>"El Utilitarismo"</w:t>
      </w:r>
      <w:r w:rsidR="00D0113C" w:rsidRPr="00E116B1">
        <w:rPr>
          <w:rStyle w:val="estilo21"/>
          <w:b/>
          <w:sz w:val="22"/>
          <w:szCs w:val="22"/>
        </w:rPr>
        <w:t xml:space="preserve"> </w:t>
      </w:r>
      <w:r w:rsidR="00D71EA7">
        <w:rPr>
          <w:rStyle w:val="estilo21"/>
          <w:b/>
          <w:sz w:val="22"/>
          <w:szCs w:val="22"/>
        </w:rPr>
        <w:t>desarroll</w:t>
      </w:r>
      <w:r w:rsidR="001C063B">
        <w:rPr>
          <w:rStyle w:val="estilo21"/>
          <w:b/>
          <w:sz w:val="22"/>
          <w:szCs w:val="22"/>
        </w:rPr>
        <w:t>ó</w:t>
      </w:r>
      <w:r w:rsidR="00D71EA7">
        <w:rPr>
          <w:rStyle w:val="estilo21"/>
          <w:b/>
          <w:sz w:val="22"/>
          <w:szCs w:val="22"/>
        </w:rPr>
        <w:t xml:space="preserve"> e</w:t>
      </w:r>
      <w:r w:rsidR="00C70E6F">
        <w:rPr>
          <w:rStyle w:val="estilo21"/>
          <w:b/>
          <w:sz w:val="22"/>
          <w:szCs w:val="22"/>
        </w:rPr>
        <w:t>l</w:t>
      </w:r>
      <w:r w:rsidR="00D71EA7">
        <w:rPr>
          <w:rStyle w:val="estilo21"/>
          <w:b/>
          <w:sz w:val="22"/>
          <w:szCs w:val="22"/>
        </w:rPr>
        <w:t xml:space="preserve"> concepto</w:t>
      </w:r>
      <w:r w:rsidR="00C70E6F">
        <w:rPr>
          <w:rStyle w:val="estilo21"/>
          <w:b/>
          <w:sz w:val="22"/>
          <w:szCs w:val="22"/>
        </w:rPr>
        <w:t xml:space="preserve"> de justicia como si de igualdad se tratara</w:t>
      </w:r>
      <w:r w:rsidR="001C063B">
        <w:rPr>
          <w:rStyle w:val="estilo21"/>
          <w:b/>
          <w:sz w:val="22"/>
          <w:szCs w:val="22"/>
        </w:rPr>
        <w:t xml:space="preserve">, </w:t>
      </w:r>
      <w:r w:rsidR="00D71EA7">
        <w:rPr>
          <w:rStyle w:val="estilo21"/>
          <w:b/>
          <w:sz w:val="22"/>
          <w:szCs w:val="22"/>
        </w:rPr>
        <w:t>diciendo que "la</w:t>
      </w:r>
      <w:r w:rsidR="00D0113C" w:rsidRPr="00D71EA7">
        <w:rPr>
          <w:rStyle w:val="estilo21"/>
          <w:b/>
          <w:i/>
          <w:sz w:val="22"/>
          <w:szCs w:val="22"/>
        </w:rPr>
        <w:t xml:space="preserve"> </w:t>
      </w:r>
      <w:r w:rsidR="00D0113C" w:rsidRPr="00D71EA7">
        <w:rPr>
          <w:rStyle w:val="nfasis"/>
          <w:rFonts w:ascii="Arial" w:hAnsi="Arial" w:cs="Arial"/>
          <w:b/>
          <w:i w:val="0"/>
        </w:rPr>
        <w:t>sociedad debería tratar igualmente bien</w:t>
      </w:r>
      <w:r w:rsidR="001C063B">
        <w:rPr>
          <w:rStyle w:val="nfasis"/>
          <w:rFonts w:ascii="Arial" w:hAnsi="Arial" w:cs="Arial"/>
          <w:b/>
          <w:i w:val="0"/>
        </w:rPr>
        <w:t xml:space="preserve"> a</w:t>
      </w:r>
      <w:r w:rsidR="00D0113C" w:rsidRPr="00D71EA7">
        <w:rPr>
          <w:rStyle w:val="nfasis"/>
          <w:rFonts w:ascii="Arial" w:hAnsi="Arial" w:cs="Arial"/>
          <w:b/>
          <w:i w:val="0"/>
        </w:rPr>
        <w:t xml:space="preserve"> </w:t>
      </w:r>
      <w:r w:rsidR="00D71EA7">
        <w:rPr>
          <w:rStyle w:val="nfasis"/>
          <w:rFonts w:ascii="Arial" w:hAnsi="Arial" w:cs="Arial"/>
          <w:b/>
          <w:i w:val="0"/>
        </w:rPr>
        <w:t>todos, pero debe desarrollar una adecuada acción de mejor reparto de los bien</w:t>
      </w:r>
      <w:r w:rsidR="001C063B">
        <w:rPr>
          <w:rStyle w:val="nfasis"/>
          <w:rFonts w:ascii="Arial" w:hAnsi="Arial" w:cs="Arial"/>
          <w:b/>
          <w:i w:val="0"/>
        </w:rPr>
        <w:t>es</w:t>
      </w:r>
      <w:r w:rsidR="00D71EA7">
        <w:rPr>
          <w:rStyle w:val="nfasis"/>
          <w:rFonts w:ascii="Arial" w:hAnsi="Arial" w:cs="Arial"/>
          <w:b/>
          <w:i w:val="0"/>
        </w:rPr>
        <w:t>".</w:t>
      </w:r>
    </w:p>
    <w:p w:rsidR="00D71EA7" w:rsidRDefault="00D0113C" w:rsidP="0024171F">
      <w:pPr>
        <w:spacing w:after="0" w:line="240" w:lineRule="auto"/>
        <w:ind w:left="-567" w:right="-1"/>
        <w:jc w:val="both"/>
        <w:rPr>
          <w:rStyle w:val="estilo21"/>
          <w:b/>
          <w:sz w:val="22"/>
          <w:szCs w:val="22"/>
        </w:rPr>
      </w:pPr>
      <w:r w:rsidRPr="00D71EA7">
        <w:rPr>
          <w:rFonts w:ascii="Arial" w:hAnsi="Arial" w:cs="Arial"/>
          <w:b/>
          <w:i/>
        </w:rPr>
        <w:br/>
      </w:r>
      <w:r w:rsidR="00E116B1">
        <w:rPr>
          <w:rStyle w:val="estilo21"/>
          <w:b/>
          <w:sz w:val="22"/>
          <w:szCs w:val="22"/>
        </w:rPr>
        <w:t xml:space="preserve">  </w:t>
      </w:r>
      <w:r w:rsidR="003A79AE">
        <w:rPr>
          <w:rStyle w:val="estilo21"/>
          <w:b/>
          <w:sz w:val="22"/>
          <w:szCs w:val="22"/>
        </w:rPr>
        <w:t xml:space="preserve"> </w:t>
      </w:r>
      <w:r w:rsidR="00E116B1">
        <w:rPr>
          <w:rStyle w:val="estilo21"/>
          <w:b/>
          <w:sz w:val="22"/>
          <w:szCs w:val="22"/>
        </w:rPr>
        <w:t xml:space="preserve"> </w:t>
      </w:r>
      <w:r w:rsidRPr="00E116B1">
        <w:rPr>
          <w:rStyle w:val="estilo21"/>
          <w:b/>
          <w:sz w:val="22"/>
          <w:szCs w:val="22"/>
        </w:rPr>
        <w:t>Se entiende que las sociedades, como las personas, pueden ser virtuosas y viciosas, según su ordenamiento y su actuación. En el siglo XX esa inquietud por los desajustes colectivos en el mundo se incrementó por tres factores:</w:t>
      </w:r>
    </w:p>
    <w:p w:rsidR="00C70E6F" w:rsidRDefault="00C70E6F" w:rsidP="0024171F">
      <w:pPr>
        <w:spacing w:after="0" w:line="240" w:lineRule="auto"/>
        <w:ind w:left="-567" w:right="-1"/>
        <w:jc w:val="both"/>
        <w:rPr>
          <w:rStyle w:val="estilo21"/>
          <w:b/>
          <w:sz w:val="22"/>
          <w:szCs w:val="22"/>
        </w:rPr>
      </w:pPr>
    </w:p>
    <w:p w:rsidR="00D71EA7" w:rsidRDefault="00D71EA7" w:rsidP="0024171F">
      <w:pPr>
        <w:spacing w:after="0" w:line="240" w:lineRule="auto"/>
        <w:ind w:left="-567" w:right="-1"/>
        <w:jc w:val="both"/>
        <w:rPr>
          <w:rStyle w:val="estilo21"/>
          <w:b/>
          <w:sz w:val="22"/>
          <w:szCs w:val="22"/>
        </w:rPr>
      </w:pPr>
      <w:r>
        <w:rPr>
          <w:rStyle w:val="estilo21"/>
          <w:b/>
          <w:sz w:val="22"/>
          <w:szCs w:val="22"/>
        </w:rPr>
        <w:t xml:space="preserve">     -</w:t>
      </w:r>
      <w:r w:rsidR="00D0113C" w:rsidRPr="00E116B1">
        <w:rPr>
          <w:rStyle w:val="estilo21"/>
          <w:b/>
          <w:sz w:val="22"/>
          <w:szCs w:val="22"/>
        </w:rPr>
        <w:t xml:space="preserve"> </w:t>
      </w:r>
      <w:r w:rsidR="003A79AE">
        <w:rPr>
          <w:rStyle w:val="estilo21"/>
          <w:b/>
          <w:sz w:val="22"/>
          <w:szCs w:val="22"/>
        </w:rPr>
        <w:t xml:space="preserve">  </w:t>
      </w:r>
      <w:r w:rsidR="00D0113C" w:rsidRPr="00E116B1">
        <w:rPr>
          <w:rStyle w:val="estilo21"/>
          <w:b/>
          <w:sz w:val="22"/>
          <w:szCs w:val="22"/>
        </w:rPr>
        <w:t xml:space="preserve">explosión demográfica e incremento masivo de la población en los países pobres, </w:t>
      </w:r>
    </w:p>
    <w:p w:rsidR="00D71EA7" w:rsidRDefault="00D71EA7" w:rsidP="0024171F">
      <w:pPr>
        <w:spacing w:after="0" w:line="240" w:lineRule="auto"/>
        <w:ind w:left="-567" w:right="-1"/>
        <w:jc w:val="both"/>
        <w:rPr>
          <w:rStyle w:val="estilo21"/>
          <w:b/>
          <w:sz w:val="22"/>
          <w:szCs w:val="22"/>
        </w:rPr>
      </w:pPr>
      <w:r>
        <w:rPr>
          <w:rStyle w:val="estilo21"/>
          <w:b/>
          <w:sz w:val="22"/>
          <w:szCs w:val="22"/>
        </w:rPr>
        <w:t xml:space="preserve">  </w:t>
      </w:r>
      <w:r w:rsidR="003A79AE">
        <w:rPr>
          <w:rStyle w:val="estilo21"/>
          <w:b/>
          <w:sz w:val="22"/>
          <w:szCs w:val="22"/>
        </w:rPr>
        <w:t xml:space="preserve">  </w:t>
      </w:r>
      <w:r>
        <w:rPr>
          <w:rStyle w:val="estilo21"/>
          <w:b/>
          <w:sz w:val="22"/>
          <w:szCs w:val="22"/>
        </w:rPr>
        <w:t xml:space="preserve"> -  </w:t>
      </w:r>
      <w:r w:rsidR="00D0113C" w:rsidRPr="00E116B1">
        <w:rPr>
          <w:rStyle w:val="estilo21"/>
          <w:b/>
          <w:sz w:val="22"/>
          <w:szCs w:val="22"/>
        </w:rPr>
        <w:t xml:space="preserve">explosión tecnológica que facilita las comunicaciones y la información, </w:t>
      </w:r>
      <w:r>
        <w:rPr>
          <w:rStyle w:val="estilo21"/>
          <w:b/>
          <w:sz w:val="22"/>
          <w:szCs w:val="22"/>
        </w:rPr>
        <w:t xml:space="preserve">originando </w:t>
      </w:r>
      <w:r w:rsidR="00D0113C" w:rsidRPr="00E116B1">
        <w:rPr>
          <w:rStyle w:val="estilo21"/>
          <w:b/>
          <w:sz w:val="22"/>
          <w:szCs w:val="22"/>
        </w:rPr>
        <w:t>mayor sensibilidad social y solidaridad en muchos ambientes</w:t>
      </w:r>
      <w:r>
        <w:rPr>
          <w:rStyle w:val="estilo21"/>
          <w:b/>
          <w:sz w:val="22"/>
          <w:szCs w:val="22"/>
        </w:rPr>
        <w:t>, actitudes</w:t>
      </w:r>
      <w:r w:rsidR="00D0113C" w:rsidRPr="00E116B1">
        <w:rPr>
          <w:rStyle w:val="estilo21"/>
          <w:b/>
          <w:sz w:val="22"/>
          <w:szCs w:val="22"/>
        </w:rPr>
        <w:t xml:space="preserve"> suscitada</w:t>
      </w:r>
      <w:r>
        <w:rPr>
          <w:rStyle w:val="estilo21"/>
          <w:b/>
          <w:sz w:val="22"/>
          <w:szCs w:val="22"/>
        </w:rPr>
        <w:t>s</w:t>
      </w:r>
      <w:r w:rsidR="00D0113C" w:rsidRPr="00E116B1">
        <w:rPr>
          <w:rStyle w:val="estilo21"/>
          <w:b/>
          <w:sz w:val="22"/>
          <w:szCs w:val="22"/>
        </w:rPr>
        <w:t xml:space="preserve"> por los movimie</w:t>
      </w:r>
      <w:r w:rsidR="00D0113C" w:rsidRPr="00E116B1">
        <w:rPr>
          <w:rStyle w:val="estilo21"/>
          <w:b/>
          <w:sz w:val="22"/>
          <w:szCs w:val="22"/>
        </w:rPr>
        <w:t>n</w:t>
      </w:r>
      <w:r w:rsidR="00D0113C" w:rsidRPr="00E116B1">
        <w:rPr>
          <w:rStyle w:val="estilo21"/>
          <w:b/>
          <w:sz w:val="22"/>
          <w:szCs w:val="22"/>
        </w:rPr>
        <w:t>tos personalistas y socialistas en Filosofía</w:t>
      </w:r>
      <w:r w:rsidR="001C063B">
        <w:rPr>
          <w:rStyle w:val="estilo21"/>
          <w:b/>
          <w:sz w:val="22"/>
          <w:szCs w:val="22"/>
        </w:rPr>
        <w:t>.</w:t>
      </w:r>
    </w:p>
    <w:p w:rsidR="00E116B1" w:rsidRDefault="00D71EA7" w:rsidP="0024171F">
      <w:pPr>
        <w:spacing w:after="0" w:line="240" w:lineRule="auto"/>
        <w:ind w:left="-567" w:right="-1"/>
        <w:jc w:val="both"/>
        <w:rPr>
          <w:rStyle w:val="estilo21"/>
          <w:b/>
          <w:sz w:val="22"/>
          <w:szCs w:val="22"/>
        </w:rPr>
      </w:pPr>
      <w:r>
        <w:rPr>
          <w:rStyle w:val="estilo21"/>
          <w:b/>
          <w:sz w:val="22"/>
          <w:szCs w:val="22"/>
        </w:rPr>
        <w:t xml:space="preserve">   </w:t>
      </w:r>
      <w:r w:rsidR="003A79AE">
        <w:rPr>
          <w:rStyle w:val="estilo21"/>
          <w:b/>
          <w:sz w:val="22"/>
          <w:szCs w:val="22"/>
        </w:rPr>
        <w:t xml:space="preserve"> </w:t>
      </w:r>
      <w:r>
        <w:rPr>
          <w:rStyle w:val="estilo21"/>
          <w:b/>
          <w:sz w:val="22"/>
          <w:szCs w:val="22"/>
        </w:rPr>
        <w:t xml:space="preserve">- </w:t>
      </w:r>
      <w:r w:rsidR="00D0113C" w:rsidRPr="00E116B1">
        <w:rPr>
          <w:rStyle w:val="estilo21"/>
          <w:b/>
          <w:sz w:val="22"/>
          <w:szCs w:val="22"/>
        </w:rPr>
        <w:t xml:space="preserve"> </w:t>
      </w:r>
      <w:r w:rsidR="00C70E6F">
        <w:rPr>
          <w:rStyle w:val="estilo21"/>
          <w:b/>
          <w:sz w:val="22"/>
          <w:szCs w:val="22"/>
        </w:rPr>
        <w:t xml:space="preserve">explosión de la sensibilidad social, manifestada en la </w:t>
      </w:r>
      <w:r w:rsidR="00D0113C" w:rsidRPr="00E116B1">
        <w:rPr>
          <w:rStyle w:val="estilo21"/>
          <w:b/>
          <w:sz w:val="22"/>
          <w:szCs w:val="22"/>
        </w:rPr>
        <w:t>promoción de los Derechos hum</w:t>
      </w:r>
      <w:r w:rsidR="00D0113C" w:rsidRPr="00E116B1">
        <w:rPr>
          <w:rStyle w:val="estilo21"/>
          <w:b/>
          <w:sz w:val="22"/>
          <w:szCs w:val="22"/>
        </w:rPr>
        <w:t>a</w:t>
      </w:r>
      <w:r w:rsidR="00D0113C" w:rsidRPr="00E116B1">
        <w:rPr>
          <w:rStyle w:val="estilo21"/>
          <w:b/>
          <w:sz w:val="22"/>
          <w:szCs w:val="22"/>
        </w:rPr>
        <w:t>nos</w:t>
      </w:r>
      <w:r w:rsidR="00C70E6F">
        <w:rPr>
          <w:rStyle w:val="estilo21"/>
          <w:b/>
          <w:sz w:val="22"/>
          <w:szCs w:val="22"/>
        </w:rPr>
        <w:t>, enunciados y defendidos</w:t>
      </w:r>
      <w:r w:rsidR="00D0113C" w:rsidRPr="00E116B1">
        <w:rPr>
          <w:rStyle w:val="estilo21"/>
          <w:b/>
          <w:sz w:val="22"/>
          <w:szCs w:val="22"/>
        </w:rPr>
        <w:t xml:space="preserve"> por organismos internacionales (ONU 1948) y por la acción de las confesiones </w:t>
      </w:r>
      <w:r w:rsidR="0037647F">
        <w:rPr>
          <w:rStyle w:val="estilo21"/>
          <w:b/>
          <w:sz w:val="22"/>
          <w:szCs w:val="22"/>
        </w:rPr>
        <w:t>religi</w:t>
      </w:r>
      <w:r w:rsidR="0037647F">
        <w:rPr>
          <w:rStyle w:val="estilo21"/>
          <w:b/>
          <w:sz w:val="22"/>
          <w:szCs w:val="22"/>
        </w:rPr>
        <w:t>o</w:t>
      </w:r>
      <w:r w:rsidR="0037647F">
        <w:rPr>
          <w:rStyle w:val="estilo21"/>
          <w:b/>
          <w:sz w:val="22"/>
          <w:szCs w:val="22"/>
        </w:rPr>
        <w:t>sas</w:t>
      </w:r>
      <w:r w:rsidR="00D0113C" w:rsidRPr="00E116B1">
        <w:rPr>
          <w:rStyle w:val="estilo21"/>
          <w:b/>
          <w:sz w:val="22"/>
          <w:szCs w:val="22"/>
        </w:rPr>
        <w:t xml:space="preserve">, sobre todo por la Iglesia Católica con la  difusión de documentos pontificios y conciliares. </w:t>
      </w:r>
    </w:p>
    <w:p w:rsidR="00D71EA7" w:rsidRDefault="00D71EA7" w:rsidP="0024171F">
      <w:pPr>
        <w:spacing w:after="0" w:line="240" w:lineRule="auto"/>
        <w:ind w:left="-567" w:right="-1"/>
        <w:jc w:val="both"/>
        <w:rPr>
          <w:rFonts w:ascii="Arial" w:hAnsi="Arial" w:cs="Arial"/>
          <w:b/>
        </w:rPr>
      </w:pPr>
    </w:p>
    <w:p w:rsidR="00FD501A" w:rsidRDefault="00AA3EE4" w:rsidP="0024171F">
      <w:pPr>
        <w:spacing w:after="0" w:line="240" w:lineRule="auto"/>
        <w:ind w:left="-567" w:right="-1"/>
        <w:jc w:val="center"/>
        <w:rPr>
          <w:rFonts w:ascii="Arial" w:hAnsi="Arial" w:cs="Arial"/>
          <w:b/>
          <w:color w:val="FF0000"/>
          <w:sz w:val="28"/>
          <w:szCs w:val="28"/>
        </w:rPr>
      </w:pPr>
      <w:r>
        <w:rPr>
          <w:noProof/>
          <w:lang w:eastAsia="es-ES"/>
        </w:rPr>
        <w:drawing>
          <wp:inline distT="0" distB="0" distL="0" distR="0">
            <wp:extent cx="1620983" cy="2161309"/>
            <wp:effectExtent l="19050" t="0" r="0" b="0"/>
            <wp:docPr id="10" name="Imagen 10" descr="http://www.radiowebrural.com/radio/sites/default/files/ley%20balan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radiowebrural.com/radio/sites/default/files/ley%20balanza.jpg"/>
                    <pic:cNvPicPr>
                      <a:picLocks noChangeAspect="1" noChangeArrowheads="1"/>
                    </pic:cNvPicPr>
                  </pic:nvPicPr>
                  <pic:blipFill>
                    <a:blip r:embed="rId11" cstate="print"/>
                    <a:srcRect/>
                    <a:stretch>
                      <a:fillRect/>
                    </a:stretch>
                  </pic:blipFill>
                  <pic:spPr bwMode="auto">
                    <a:xfrm>
                      <a:off x="0" y="0"/>
                      <a:ext cx="1629458" cy="2172609"/>
                    </a:xfrm>
                    <a:prstGeom prst="rect">
                      <a:avLst/>
                    </a:prstGeom>
                    <a:noFill/>
                    <a:ln w="9525">
                      <a:noFill/>
                      <a:miter lim="800000"/>
                      <a:headEnd/>
                      <a:tailEnd/>
                    </a:ln>
                  </pic:spPr>
                </pic:pic>
              </a:graphicData>
            </a:graphic>
          </wp:inline>
        </w:drawing>
      </w:r>
      <w:r w:rsidR="00FD501A" w:rsidRPr="00FD501A">
        <w:t xml:space="preserve"> </w:t>
      </w:r>
      <w:r w:rsidR="00FD501A">
        <w:rPr>
          <w:noProof/>
          <w:lang w:eastAsia="es-ES"/>
        </w:rPr>
        <w:drawing>
          <wp:inline distT="0" distB="0" distL="0" distR="0">
            <wp:extent cx="1939871" cy="2159230"/>
            <wp:effectExtent l="19050" t="0" r="3229" b="0"/>
            <wp:docPr id="13" name="irc_mi" descr="http://noticiastech.com/wordpress/wp-content/uploads/2007/04/proy_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noticiastech.com/wordpress/wp-content/uploads/2007/04/proy_ley.jpg"/>
                    <pic:cNvPicPr>
                      <a:picLocks noChangeAspect="1" noChangeArrowheads="1"/>
                    </pic:cNvPicPr>
                  </pic:nvPicPr>
                  <pic:blipFill>
                    <a:blip r:embed="rId12" cstate="print"/>
                    <a:srcRect/>
                    <a:stretch>
                      <a:fillRect/>
                    </a:stretch>
                  </pic:blipFill>
                  <pic:spPr bwMode="auto">
                    <a:xfrm>
                      <a:off x="0" y="0"/>
                      <a:ext cx="1943318" cy="2163067"/>
                    </a:xfrm>
                    <a:prstGeom prst="rect">
                      <a:avLst/>
                    </a:prstGeom>
                    <a:noFill/>
                    <a:ln w="9525">
                      <a:noFill/>
                      <a:miter lim="800000"/>
                      <a:headEnd/>
                      <a:tailEnd/>
                    </a:ln>
                  </pic:spPr>
                </pic:pic>
              </a:graphicData>
            </a:graphic>
          </wp:inline>
        </w:drawing>
      </w:r>
      <w:r w:rsidR="00FD501A" w:rsidRPr="00FD501A">
        <w:t xml:space="preserve"> </w:t>
      </w:r>
      <w:r w:rsidR="00FD501A">
        <w:rPr>
          <w:noProof/>
          <w:lang w:eastAsia="es-ES"/>
        </w:rPr>
        <w:drawing>
          <wp:inline distT="0" distB="0" distL="0" distR="0">
            <wp:extent cx="2142259" cy="2088231"/>
            <wp:effectExtent l="19050" t="0" r="0" b="0"/>
            <wp:docPr id="18" name="Imagen 18" descr="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ey"/>
                    <pic:cNvPicPr>
                      <a:picLocks noChangeAspect="1" noChangeArrowheads="1"/>
                    </pic:cNvPicPr>
                  </pic:nvPicPr>
                  <pic:blipFill>
                    <a:blip r:embed="rId13" cstate="print"/>
                    <a:srcRect/>
                    <a:stretch>
                      <a:fillRect/>
                    </a:stretch>
                  </pic:blipFill>
                  <pic:spPr bwMode="auto">
                    <a:xfrm>
                      <a:off x="0" y="0"/>
                      <a:ext cx="2153501" cy="2099189"/>
                    </a:xfrm>
                    <a:prstGeom prst="rect">
                      <a:avLst/>
                    </a:prstGeom>
                    <a:noFill/>
                    <a:ln w="9525">
                      <a:noFill/>
                      <a:miter lim="800000"/>
                      <a:headEnd/>
                      <a:tailEnd/>
                    </a:ln>
                  </pic:spPr>
                </pic:pic>
              </a:graphicData>
            </a:graphic>
          </wp:inline>
        </w:drawing>
      </w:r>
    </w:p>
    <w:p w:rsidR="00FD501A" w:rsidRDefault="00FD501A" w:rsidP="0024171F">
      <w:pPr>
        <w:spacing w:after="0" w:line="240" w:lineRule="auto"/>
        <w:ind w:left="-567" w:right="-1"/>
        <w:jc w:val="both"/>
        <w:rPr>
          <w:rFonts w:ascii="Arial" w:hAnsi="Arial" w:cs="Arial"/>
          <w:b/>
        </w:rPr>
      </w:pPr>
    </w:p>
    <w:p w:rsidR="0024171F" w:rsidRDefault="00C70E6F" w:rsidP="0024171F">
      <w:pPr>
        <w:spacing w:after="0" w:line="240" w:lineRule="auto"/>
        <w:ind w:left="-567" w:right="-1"/>
        <w:jc w:val="both"/>
        <w:rPr>
          <w:rStyle w:val="estilo21"/>
          <w:b/>
          <w:sz w:val="22"/>
          <w:szCs w:val="22"/>
        </w:rPr>
      </w:pPr>
      <w:r>
        <w:rPr>
          <w:rStyle w:val="estilo21"/>
          <w:b/>
          <w:sz w:val="22"/>
          <w:szCs w:val="22"/>
        </w:rPr>
        <w:t xml:space="preserve">    </w:t>
      </w:r>
      <w:r w:rsidRPr="00E116B1">
        <w:rPr>
          <w:rStyle w:val="estilo21"/>
          <w:b/>
          <w:sz w:val="22"/>
          <w:szCs w:val="22"/>
        </w:rPr>
        <w:t>Entonces se entiende la justicia social como el conjunto de condiciones que permiten a todos los hombres ejercer sus derechos personales. Se reclama el respeto a los grupos (naciones, minorías étnicas, familias, confesiones religiosas, asociaciones, etc.</w:t>
      </w:r>
      <w:r>
        <w:rPr>
          <w:rStyle w:val="estilo21"/>
          <w:b/>
          <w:sz w:val="22"/>
          <w:szCs w:val="22"/>
        </w:rPr>
        <w:t xml:space="preserve"> </w:t>
      </w:r>
      <w:r w:rsidRPr="00E116B1">
        <w:rPr>
          <w:rStyle w:val="estilo21"/>
          <w:b/>
          <w:sz w:val="22"/>
          <w:szCs w:val="22"/>
        </w:rPr>
        <w:t xml:space="preserve">Se reclaman </w:t>
      </w:r>
      <w:r>
        <w:rPr>
          <w:rStyle w:val="estilo21"/>
          <w:b/>
          <w:sz w:val="22"/>
          <w:szCs w:val="22"/>
        </w:rPr>
        <w:t xml:space="preserve">también </w:t>
      </w:r>
      <w:r w:rsidRPr="00E116B1">
        <w:rPr>
          <w:rStyle w:val="estilo21"/>
          <w:b/>
          <w:sz w:val="22"/>
          <w:szCs w:val="22"/>
        </w:rPr>
        <w:t>criterios moderad</w:t>
      </w:r>
      <w:r w:rsidRPr="00E116B1">
        <w:rPr>
          <w:rStyle w:val="estilo21"/>
          <w:b/>
          <w:sz w:val="22"/>
          <w:szCs w:val="22"/>
        </w:rPr>
        <w:t>o</w:t>
      </w:r>
      <w:r w:rsidRPr="00E116B1">
        <w:rPr>
          <w:rStyle w:val="estilo21"/>
          <w:b/>
          <w:sz w:val="22"/>
          <w:szCs w:val="22"/>
        </w:rPr>
        <w:t xml:space="preserve">res de las diferencias entre las personas, cosa que no entiende el capitalismo salvaje. </w:t>
      </w:r>
    </w:p>
    <w:p w:rsidR="00C70E6F" w:rsidRDefault="003A79AE" w:rsidP="0024171F">
      <w:pPr>
        <w:spacing w:after="0" w:line="240" w:lineRule="auto"/>
        <w:ind w:left="-567" w:right="-1"/>
        <w:jc w:val="both"/>
        <w:rPr>
          <w:rStyle w:val="estilo21"/>
          <w:b/>
          <w:sz w:val="22"/>
          <w:szCs w:val="22"/>
        </w:rPr>
      </w:pPr>
      <w:r>
        <w:rPr>
          <w:rStyle w:val="estilo21"/>
          <w:b/>
          <w:sz w:val="22"/>
          <w:szCs w:val="22"/>
        </w:rPr>
        <w:lastRenderedPageBreak/>
        <w:t xml:space="preserve">    </w:t>
      </w:r>
      <w:r w:rsidR="00C70E6F" w:rsidRPr="00E116B1">
        <w:rPr>
          <w:rStyle w:val="estilo21"/>
          <w:b/>
          <w:sz w:val="22"/>
          <w:szCs w:val="22"/>
        </w:rPr>
        <w:t>Se promueven muchos movimientos que enarbolan las banderas de la solidaridad y de la fraternidad humana y cristiana, en favor de un orden social más justo, mediante la comunic</w:t>
      </w:r>
      <w:r w:rsidR="00C70E6F" w:rsidRPr="00E116B1">
        <w:rPr>
          <w:rStyle w:val="estilo21"/>
          <w:b/>
          <w:sz w:val="22"/>
          <w:szCs w:val="22"/>
        </w:rPr>
        <w:t>a</w:t>
      </w:r>
      <w:r w:rsidR="00C70E6F" w:rsidRPr="00E116B1">
        <w:rPr>
          <w:rStyle w:val="estilo21"/>
          <w:b/>
          <w:sz w:val="22"/>
          <w:szCs w:val="22"/>
        </w:rPr>
        <w:t>ción de los bienes espirituales y materiales.</w:t>
      </w:r>
    </w:p>
    <w:p w:rsidR="00C70E6F" w:rsidRDefault="00C70E6F" w:rsidP="0024171F">
      <w:pPr>
        <w:spacing w:after="0" w:line="240" w:lineRule="auto"/>
        <w:ind w:left="-567" w:right="-1"/>
        <w:jc w:val="both"/>
        <w:rPr>
          <w:rStyle w:val="estilo21"/>
          <w:b/>
          <w:sz w:val="22"/>
          <w:szCs w:val="22"/>
        </w:rPr>
      </w:pPr>
    </w:p>
    <w:p w:rsidR="009352AF" w:rsidRPr="005F7036" w:rsidRDefault="00C70E6F" w:rsidP="0024171F">
      <w:pPr>
        <w:spacing w:after="0" w:line="240" w:lineRule="auto"/>
        <w:ind w:left="-567" w:right="-1"/>
        <w:rPr>
          <w:rFonts w:ascii="Arial" w:hAnsi="Arial" w:cs="Arial"/>
          <w:b/>
          <w:color w:val="FF0000"/>
          <w:sz w:val="28"/>
          <w:szCs w:val="28"/>
        </w:rPr>
      </w:pPr>
      <w:r>
        <w:rPr>
          <w:rFonts w:ascii="Arial" w:hAnsi="Arial" w:cs="Arial"/>
          <w:b/>
          <w:color w:val="FF0000"/>
          <w:sz w:val="28"/>
          <w:szCs w:val="28"/>
        </w:rPr>
        <w:t xml:space="preserve">2. </w:t>
      </w:r>
      <w:r w:rsidR="00B10941">
        <w:rPr>
          <w:rFonts w:ascii="Arial" w:hAnsi="Arial" w:cs="Arial"/>
          <w:b/>
          <w:color w:val="FF0000"/>
          <w:sz w:val="28"/>
          <w:szCs w:val="28"/>
        </w:rPr>
        <w:t xml:space="preserve"> Instrumentos de la  justicia: </w:t>
      </w:r>
      <w:r w:rsidR="009352AF" w:rsidRPr="005F7036">
        <w:rPr>
          <w:rFonts w:ascii="Arial" w:hAnsi="Arial" w:cs="Arial"/>
          <w:b/>
          <w:color w:val="FF0000"/>
          <w:sz w:val="28"/>
          <w:szCs w:val="28"/>
        </w:rPr>
        <w:t>La ley y el poder legislativo</w:t>
      </w:r>
    </w:p>
    <w:p w:rsidR="009352AF" w:rsidRDefault="009352AF" w:rsidP="0024171F">
      <w:pPr>
        <w:spacing w:after="0" w:line="240" w:lineRule="auto"/>
        <w:ind w:left="-567" w:right="-1"/>
        <w:jc w:val="both"/>
        <w:rPr>
          <w:rFonts w:ascii="Arial" w:hAnsi="Arial" w:cs="Arial"/>
          <w:b/>
        </w:rPr>
      </w:pPr>
    </w:p>
    <w:p w:rsidR="009352AF" w:rsidRDefault="009352AF" w:rsidP="0024171F">
      <w:pPr>
        <w:spacing w:after="0" w:line="240" w:lineRule="auto"/>
        <w:ind w:left="-567" w:right="-1"/>
        <w:jc w:val="both"/>
        <w:rPr>
          <w:rFonts w:ascii="Arial" w:hAnsi="Arial" w:cs="Arial"/>
          <w:b/>
        </w:rPr>
      </w:pPr>
      <w:r>
        <w:rPr>
          <w:rFonts w:ascii="Arial" w:hAnsi="Arial" w:cs="Arial"/>
          <w:b/>
        </w:rPr>
        <w:t xml:space="preserve">     Ley es toda “</w:t>
      </w:r>
      <w:r w:rsidRPr="005F7036">
        <w:rPr>
          <w:rFonts w:ascii="Arial" w:hAnsi="Arial" w:cs="Arial"/>
          <w:b/>
        </w:rPr>
        <w:t>norma</w:t>
      </w:r>
      <w:r>
        <w:rPr>
          <w:rFonts w:ascii="Arial" w:hAnsi="Arial" w:cs="Arial"/>
          <w:b/>
        </w:rPr>
        <w:t>”</w:t>
      </w:r>
      <w:r w:rsidRPr="005F7036">
        <w:rPr>
          <w:rFonts w:ascii="Arial" w:hAnsi="Arial" w:cs="Arial"/>
          <w:b/>
        </w:rPr>
        <w:t xml:space="preserve"> que</w:t>
      </w:r>
      <w:r>
        <w:rPr>
          <w:rFonts w:ascii="Arial" w:hAnsi="Arial" w:cs="Arial"/>
          <w:b/>
        </w:rPr>
        <w:t>, publicada por la autoridad competente,</w:t>
      </w:r>
      <w:r w:rsidRPr="005F7036">
        <w:rPr>
          <w:rFonts w:ascii="Arial" w:hAnsi="Arial" w:cs="Arial"/>
          <w:b/>
        </w:rPr>
        <w:t xml:space="preserve"> regula los actos humanos para encauzarlos</w:t>
      </w:r>
      <w:r>
        <w:rPr>
          <w:rFonts w:ascii="Arial" w:hAnsi="Arial" w:cs="Arial"/>
          <w:b/>
        </w:rPr>
        <w:t xml:space="preserve"> </w:t>
      </w:r>
      <w:r w:rsidRPr="005F7036">
        <w:rPr>
          <w:rFonts w:ascii="Arial" w:hAnsi="Arial" w:cs="Arial"/>
          <w:b/>
        </w:rPr>
        <w:t>hacia su fin último. Puede significar también el « modo uniforme» de</w:t>
      </w:r>
      <w:r>
        <w:rPr>
          <w:rFonts w:ascii="Arial" w:hAnsi="Arial" w:cs="Arial"/>
          <w:b/>
        </w:rPr>
        <w:t xml:space="preserve"> </w:t>
      </w:r>
      <w:r w:rsidRPr="005F7036">
        <w:rPr>
          <w:rFonts w:ascii="Arial" w:hAnsi="Arial" w:cs="Arial"/>
          <w:b/>
        </w:rPr>
        <w:t>realizarse determ</w:t>
      </w:r>
      <w:r w:rsidRPr="005F7036">
        <w:rPr>
          <w:rFonts w:ascii="Arial" w:hAnsi="Arial" w:cs="Arial"/>
          <w:b/>
        </w:rPr>
        <w:t>i</w:t>
      </w:r>
      <w:r w:rsidRPr="005F7036">
        <w:rPr>
          <w:rFonts w:ascii="Arial" w:hAnsi="Arial" w:cs="Arial"/>
          <w:b/>
        </w:rPr>
        <w:t>nado fenómeno. Es también la «voluntad ajena»</w:t>
      </w:r>
      <w:r>
        <w:rPr>
          <w:rFonts w:ascii="Arial" w:hAnsi="Arial" w:cs="Arial"/>
          <w:b/>
        </w:rPr>
        <w:t xml:space="preserve"> </w:t>
      </w:r>
      <w:r w:rsidRPr="005F7036">
        <w:rPr>
          <w:rFonts w:ascii="Arial" w:hAnsi="Arial" w:cs="Arial"/>
          <w:b/>
        </w:rPr>
        <w:t>impuesta por un princi</w:t>
      </w:r>
      <w:r>
        <w:rPr>
          <w:rFonts w:ascii="Arial" w:hAnsi="Arial" w:cs="Arial"/>
          <w:b/>
        </w:rPr>
        <w:t>pio de orden. O la “</w:t>
      </w:r>
      <w:r w:rsidRPr="005F7036">
        <w:rPr>
          <w:rFonts w:ascii="Arial" w:hAnsi="Arial" w:cs="Arial"/>
          <w:b/>
        </w:rPr>
        <w:t>ordenación justa de los</w:t>
      </w:r>
      <w:r>
        <w:rPr>
          <w:rFonts w:ascii="Arial" w:hAnsi="Arial" w:cs="Arial"/>
          <w:b/>
        </w:rPr>
        <w:t xml:space="preserve"> </w:t>
      </w:r>
      <w:r w:rsidRPr="005F7036">
        <w:rPr>
          <w:rFonts w:ascii="Arial" w:hAnsi="Arial" w:cs="Arial"/>
          <w:b/>
        </w:rPr>
        <w:t>derechos y deberes</w:t>
      </w:r>
      <w:r>
        <w:rPr>
          <w:rFonts w:ascii="Arial" w:hAnsi="Arial" w:cs="Arial"/>
          <w:b/>
        </w:rPr>
        <w:t>”</w:t>
      </w:r>
      <w:r w:rsidRPr="005F7036">
        <w:rPr>
          <w:rFonts w:ascii="Arial" w:hAnsi="Arial" w:cs="Arial"/>
          <w:b/>
        </w:rPr>
        <w:t xml:space="preserve"> entre los ciudadanos.</w:t>
      </w:r>
    </w:p>
    <w:p w:rsidR="00B10941" w:rsidRDefault="00B10941" w:rsidP="0024171F">
      <w:pPr>
        <w:spacing w:after="0" w:line="240" w:lineRule="auto"/>
        <w:ind w:left="-567" w:right="-1"/>
        <w:jc w:val="both"/>
        <w:rPr>
          <w:rFonts w:ascii="Arial" w:hAnsi="Arial" w:cs="Arial"/>
          <w:b/>
        </w:rPr>
      </w:pPr>
    </w:p>
    <w:p w:rsidR="009352AF" w:rsidRPr="005F7036" w:rsidRDefault="009352AF" w:rsidP="0024171F">
      <w:pPr>
        <w:spacing w:after="0" w:line="240" w:lineRule="auto"/>
        <w:ind w:left="-567" w:right="-1"/>
        <w:jc w:val="both"/>
        <w:rPr>
          <w:rFonts w:ascii="Arial" w:hAnsi="Arial" w:cs="Arial"/>
          <w:b/>
        </w:rPr>
      </w:pPr>
      <w:r>
        <w:rPr>
          <w:rFonts w:ascii="Arial" w:hAnsi="Arial" w:cs="Arial"/>
          <w:b/>
        </w:rPr>
        <w:t xml:space="preserve">     </w:t>
      </w:r>
      <w:r w:rsidRPr="005F7036">
        <w:rPr>
          <w:rFonts w:ascii="Arial" w:hAnsi="Arial" w:cs="Arial"/>
          <w:b/>
        </w:rPr>
        <w:t>Aquí nos interesa considerar la ley en dos aspectos: como norma</w:t>
      </w:r>
      <w:r>
        <w:rPr>
          <w:rFonts w:ascii="Arial" w:hAnsi="Arial" w:cs="Arial"/>
          <w:b/>
        </w:rPr>
        <w:t xml:space="preserve"> </w:t>
      </w:r>
      <w:r w:rsidRPr="005F7036">
        <w:rPr>
          <w:rFonts w:ascii="Arial" w:hAnsi="Arial" w:cs="Arial"/>
          <w:b/>
        </w:rPr>
        <w:t>de moral y como orden</w:t>
      </w:r>
      <w:r w:rsidRPr="005F7036">
        <w:rPr>
          <w:rFonts w:ascii="Arial" w:hAnsi="Arial" w:cs="Arial"/>
          <w:b/>
        </w:rPr>
        <w:t>a</w:t>
      </w:r>
      <w:r w:rsidRPr="005F7036">
        <w:rPr>
          <w:rFonts w:ascii="Arial" w:hAnsi="Arial" w:cs="Arial"/>
          <w:b/>
        </w:rPr>
        <w:t>ción racional</w:t>
      </w:r>
      <w:r>
        <w:rPr>
          <w:rFonts w:ascii="Arial" w:hAnsi="Arial" w:cs="Arial"/>
          <w:b/>
        </w:rPr>
        <w:t xml:space="preserve"> de la vida social</w:t>
      </w:r>
      <w:r w:rsidRPr="005F7036">
        <w:rPr>
          <w:rFonts w:ascii="Arial" w:hAnsi="Arial" w:cs="Arial"/>
          <w:b/>
        </w:rPr>
        <w:t>. La primera visión nos recuerda que la ley es algo profundamente</w:t>
      </w:r>
      <w:r>
        <w:rPr>
          <w:rFonts w:ascii="Arial" w:hAnsi="Arial" w:cs="Arial"/>
          <w:b/>
        </w:rPr>
        <w:t xml:space="preserve"> natural</w:t>
      </w:r>
      <w:r w:rsidRPr="005F7036">
        <w:rPr>
          <w:rFonts w:ascii="Arial" w:hAnsi="Arial" w:cs="Arial"/>
          <w:b/>
        </w:rPr>
        <w:t xml:space="preserve"> y responde a un orden</w:t>
      </w:r>
      <w:r>
        <w:rPr>
          <w:rFonts w:ascii="Arial" w:hAnsi="Arial" w:cs="Arial"/>
          <w:b/>
        </w:rPr>
        <w:t xml:space="preserve"> </w:t>
      </w:r>
      <w:r w:rsidRPr="005F7036">
        <w:rPr>
          <w:rFonts w:ascii="Arial" w:hAnsi="Arial" w:cs="Arial"/>
          <w:b/>
        </w:rPr>
        <w:t>creado.</w:t>
      </w:r>
      <w:r>
        <w:rPr>
          <w:rFonts w:ascii="Arial" w:hAnsi="Arial" w:cs="Arial"/>
          <w:b/>
        </w:rPr>
        <w:t xml:space="preserve"> Y la segunda nos recuerda que la ley es algo social que tiene especial relación con la comunidad humana en la que se promulga.</w:t>
      </w:r>
    </w:p>
    <w:p w:rsidR="009352AF" w:rsidRDefault="009352AF" w:rsidP="0024171F">
      <w:pPr>
        <w:spacing w:after="0" w:line="240" w:lineRule="auto"/>
        <w:ind w:left="-567" w:right="-1"/>
        <w:jc w:val="both"/>
        <w:rPr>
          <w:rFonts w:ascii="Arial" w:hAnsi="Arial" w:cs="Arial"/>
          <w:b/>
        </w:rPr>
      </w:pPr>
    </w:p>
    <w:p w:rsidR="009352AF" w:rsidRPr="006869F2" w:rsidRDefault="009352AF" w:rsidP="0024171F">
      <w:pPr>
        <w:spacing w:after="0" w:line="240" w:lineRule="auto"/>
        <w:ind w:left="-567" w:right="-1"/>
        <w:jc w:val="both"/>
        <w:rPr>
          <w:rFonts w:ascii="Arial" w:hAnsi="Arial" w:cs="Arial"/>
          <w:b/>
          <w:color w:val="0070C0"/>
        </w:rPr>
      </w:pPr>
      <w:r>
        <w:rPr>
          <w:rFonts w:ascii="Arial" w:hAnsi="Arial" w:cs="Arial"/>
          <w:b/>
          <w:color w:val="0070C0"/>
        </w:rPr>
        <w:t xml:space="preserve">   -  </w:t>
      </w:r>
      <w:r w:rsidRPr="006869F2">
        <w:rPr>
          <w:rFonts w:ascii="Arial" w:hAnsi="Arial" w:cs="Arial"/>
          <w:b/>
          <w:color w:val="0070C0"/>
        </w:rPr>
        <w:t xml:space="preserve">La ley como norma de moral </w:t>
      </w:r>
    </w:p>
    <w:p w:rsidR="009352AF" w:rsidRDefault="009352AF" w:rsidP="0024171F">
      <w:pPr>
        <w:spacing w:after="0" w:line="240" w:lineRule="auto"/>
        <w:ind w:left="-567" w:right="-1"/>
        <w:jc w:val="both"/>
        <w:rPr>
          <w:rFonts w:ascii="Arial" w:hAnsi="Arial" w:cs="Arial"/>
          <w:b/>
        </w:rPr>
      </w:pPr>
    </w:p>
    <w:p w:rsidR="009352AF" w:rsidRPr="005F7036" w:rsidRDefault="009352AF" w:rsidP="0024171F">
      <w:pPr>
        <w:spacing w:after="0" w:line="240" w:lineRule="auto"/>
        <w:ind w:left="-567" w:right="-1"/>
        <w:jc w:val="both"/>
        <w:rPr>
          <w:rFonts w:ascii="Arial" w:hAnsi="Arial" w:cs="Arial"/>
          <w:b/>
        </w:rPr>
      </w:pPr>
      <w:r>
        <w:rPr>
          <w:rFonts w:ascii="Arial" w:hAnsi="Arial" w:cs="Arial"/>
          <w:b/>
        </w:rPr>
        <w:t xml:space="preserve">    </w:t>
      </w:r>
      <w:r w:rsidRPr="005F7036">
        <w:rPr>
          <w:rFonts w:ascii="Arial" w:hAnsi="Arial" w:cs="Arial"/>
          <w:b/>
        </w:rPr>
        <w:t>Norma de moralidad es aquella regla con la que distinguimos si una</w:t>
      </w:r>
      <w:r>
        <w:rPr>
          <w:rFonts w:ascii="Arial" w:hAnsi="Arial" w:cs="Arial"/>
          <w:b/>
        </w:rPr>
        <w:t xml:space="preserve"> </w:t>
      </w:r>
      <w:r w:rsidRPr="005F7036">
        <w:rPr>
          <w:rFonts w:ascii="Arial" w:hAnsi="Arial" w:cs="Arial"/>
          <w:b/>
        </w:rPr>
        <w:t>acción está encaminada o no hacia el fin último del hombre y, por</w:t>
      </w:r>
      <w:r>
        <w:rPr>
          <w:rFonts w:ascii="Arial" w:hAnsi="Arial" w:cs="Arial"/>
          <w:b/>
        </w:rPr>
        <w:t xml:space="preserve"> </w:t>
      </w:r>
      <w:r w:rsidRPr="005F7036">
        <w:rPr>
          <w:rFonts w:ascii="Arial" w:hAnsi="Arial" w:cs="Arial"/>
          <w:b/>
        </w:rPr>
        <w:t>tanto, si es buena o no lo es.</w:t>
      </w:r>
    </w:p>
    <w:p w:rsidR="009352AF" w:rsidRDefault="009352AF" w:rsidP="0024171F">
      <w:pPr>
        <w:spacing w:after="0" w:line="240" w:lineRule="auto"/>
        <w:ind w:left="-567" w:right="-1"/>
        <w:jc w:val="both"/>
        <w:rPr>
          <w:rFonts w:ascii="Arial" w:hAnsi="Arial" w:cs="Arial"/>
          <w:b/>
        </w:rPr>
      </w:pPr>
    </w:p>
    <w:p w:rsidR="009352AF" w:rsidRDefault="009352AF" w:rsidP="0024171F">
      <w:pPr>
        <w:spacing w:after="0" w:line="240" w:lineRule="auto"/>
        <w:ind w:left="-567" w:right="-1"/>
        <w:jc w:val="both"/>
        <w:rPr>
          <w:rFonts w:ascii="Arial" w:hAnsi="Arial" w:cs="Arial"/>
          <w:b/>
        </w:rPr>
      </w:pPr>
      <w:r>
        <w:rPr>
          <w:rFonts w:ascii="Arial" w:hAnsi="Arial" w:cs="Arial"/>
          <w:b/>
        </w:rPr>
        <w:t xml:space="preserve">  -</w:t>
      </w:r>
      <w:r w:rsidRPr="00726F58">
        <w:rPr>
          <w:rFonts w:ascii="Arial" w:hAnsi="Arial" w:cs="Arial"/>
          <w:b/>
        </w:rPr>
        <w:t xml:space="preserve"> La norma de moral es doble: externa e interna.</w:t>
      </w:r>
    </w:p>
    <w:p w:rsidR="00B10941" w:rsidRPr="00726F58" w:rsidRDefault="00B10941" w:rsidP="0024171F">
      <w:pPr>
        <w:spacing w:after="0" w:line="240" w:lineRule="auto"/>
        <w:ind w:left="-567" w:right="-1"/>
        <w:jc w:val="both"/>
        <w:rPr>
          <w:rFonts w:ascii="Arial" w:hAnsi="Arial" w:cs="Arial"/>
          <w:b/>
        </w:rPr>
      </w:pPr>
    </w:p>
    <w:p w:rsidR="009352AF" w:rsidRDefault="009352AF" w:rsidP="0024171F">
      <w:pPr>
        <w:spacing w:after="0" w:line="240" w:lineRule="auto"/>
        <w:ind w:left="-567" w:right="-1"/>
        <w:jc w:val="both"/>
        <w:rPr>
          <w:rFonts w:ascii="Arial" w:hAnsi="Arial" w:cs="Arial"/>
          <w:b/>
        </w:rPr>
      </w:pPr>
      <w:r w:rsidRPr="006869F2">
        <w:rPr>
          <w:rFonts w:ascii="Arial" w:hAnsi="Arial" w:cs="Arial"/>
          <w:b/>
        </w:rPr>
        <w:t xml:space="preserve">        La externa y objetiva se confunde con la ley. No depende del individuo; es fija e inmutable, válida para todos, acomodada a las circunstancias y necesidades, conforme con la naturaleza.</w:t>
      </w:r>
    </w:p>
    <w:p w:rsidR="009352AF" w:rsidRPr="00726F58" w:rsidRDefault="009352AF" w:rsidP="0024171F">
      <w:pPr>
        <w:spacing w:after="0" w:line="240" w:lineRule="auto"/>
        <w:ind w:left="-567" w:right="-1"/>
        <w:jc w:val="both"/>
        <w:rPr>
          <w:rFonts w:ascii="Arial" w:hAnsi="Arial" w:cs="Arial"/>
          <w:b/>
        </w:rPr>
      </w:pPr>
      <w:r w:rsidRPr="006869F2">
        <w:rPr>
          <w:rFonts w:ascii="Arial" w:hAnsi="Arial" w:cs="Arial"/>
          <w:b/>
        </w:rPr>
        <w:t xml:space="preserve">        La norma subjetiva e interna</w:t>
      </w:r>
      <w:r w:rsidRPr="00726F58">
        <w:rPr>
          <w:rFonts w:ascii="Arial" w:hAnsi="Arial" w:cs="Arial"/>
          <w:b/>
        </w:rPr>
        <w:t xml:space="preserve"> es la conciencia, que también habremos de estudiar deten</w:t>
      </w:r>
      <w:r w:rsidRPr="00726F58">
        <w:rPr>
          <w:rFonts w:ascii="Arial" w:hAnsi="Arial" w:cs="Arial"/>
          <w:b/>
        </w:rPr>
        <w:t>i</w:t>
      </w:r>
      <w:r w:rsidRPr="00726F58">
        <w:rPr>
          <w:rFonts w:ascii="Arial" w:hAnsi="Arial" w:cs="Arial"/>
          <w:b/>
        </w:rPr>
        <w:t>dame</w:t>
      </w:r>
      <w:r w:rsidRPr="00726F58">
        <w:rPr>
          <w:rFonts w:ascii="Arial" w:hAnsi="Arial" w:cs="Arial"/>
          <w:b/>
        </w:rPr>
        <w:t>n</w:t>
      </w:r>
      <w:r w:rsidRPr="00726F58">
        <w:rPr>
          <w:rFonts w:ascii="Arial" w:hAnsi="Arial" w:cs="Arial"/>
          <w:b/>
        </w:rPr>
        <w:t>te.</w:t>
      </w:r>
    </w:p>
    <w:p w:rsidR="009352AF" w:rsidRPr="005F7036" w:rsidRDefault="009352AF" w:rsidP="0024171F">
      <w:pPr>
        <w:spacing w:after="0" w:line="240" w:lineRule="auto"/>
        <w:ind w:left="-567" w:right="-1"/>
        <w:jc w:val="both"/>
        <w:rPr>
          <w:rFonts w:ascii="Arial" w:hAnsi="Arial" w:cs="Arial"/>
          <w:b/>
        </w:rPr>
      </w:pPr>
    </w:p>
    <w:p w:rsidR="009352AF" w:rsidRDefault="009352AF" w:rsidP="0024171F">
      <w:pPr>
        <w:spacing w:after="0" w:line="240" w:lineRule="auto"/>
        <w:ind w:left="-567" w:right="-1"/>
        <w:jc w:val="both"/>
        <w:rPr>
          <w:rFonts w:ascii="Arial" w:hAnsi="Arial" w:cs="Arial"/>
          <w:b/>
        </w:rPr>
      </w:pPr>
      <w:r>
        <w:rPr>
          <w:rFonts w:ascii="Arial" w:hAnsi="Arial" w:cs="Arial"/>
          <w:b/>
        </w:rPr>
        <w:t xml:space="preserve">        </w:t>
      </w:r>
      <w:r w:rsidRPr="005F7036">
        <w:rPr>
          <w:rFonts w:ascii="Arial" w:hAnsi="Arial" w:cs="Arial"/>
          <w:b/>
        </w:rPr>
        <w:t xml:space="preserve">La ley, como norma </w:t>
      </w:r>
      <w:r w:rsidR="001C063B">
        <w:rPr>
          <w:rFonts w:ascii="Arial" w:hAnsi="Arial" w:cs="Arial"/>
          <w:b/>
        </w:rPr>
        <w:t xml:space="preserve">externa </w:t>
      </w:r>
      <w:r w:rsidRPr="005F7036">
        <w:rPr>
          <w:rFonts w:ascii="Arial" w:hAnsi="Arial" w:cs="Arial"/>
          <w:b/>
        </w:rPr>
        <w:t>de moral, exige inteligencia</w:t>
      </w:r>
      <w:r>
        <w:rPr>
          <w:rFonts w:ascii="Arial" w:hAnsi="Arial" w:cs="Arial"/>
          <w:b/>
        </w:rPr>
        <w:t xml:space="preserve"> y reclama voluntad</w:t>
      </w:r>
      <w:r w:rsidRPr="005F7036">
        <w:rPr>
          <w:rFonts w:ascii="Arial" w:hAnsi="Arial" w:cs="Arial"/>
          <w:b/>
        </w:rPr>
        <w:t>: ha de ser</w:t>
      </w:r>
      <w:r>
        <w:rPr>
          <w:rFonts w:ascii="Arial" w:hAnsi="Arial" w:cs="Arial"/>
          <w:b/>
        </w:rPr>
        <w:t xml:space="preserve"> </w:t>
      </w:r>
      <w:r w:rsidRPr="005F7036">
        <w:rPr>
          <w:rFonts w:ascii="Arial" w:hAnsi="Arial" w:cs="Arial"/>
          <w:b/>
        </w:rPr>
        <w:t>razonable por el principio que la establece y razonable por el destinatario que la cumple.</w:t>
      </w:r>
      <w:r>
        <w:rPr>
          <w:rFonts w:ascii="Arial" w:hAnsi="Arial" w:cs="Arial"/>
          <w:b/>
        </w:rPr>
        <w:t xml:space="preserve"> En el ser inteligente tiene que desertar conciencia del deber de ser cumplida</w:t>
      </w:r>
      <w:r w:rsidR="000E51A4">
        <w:rPr>
          <w:rFonts w:ascii="Arial" w:hAnsi="Arial" w:cs="Arial"/>
          <w:b/>
        </w:rPr>
        <w:t>.</w:t>
      </w:r>
    </w:p>
    <w:p w:rsidR="009352AF" w:rsidRPr="005F7036" w:rsidRDefault="009352AF" w:rsidP="0024171F">
      <w:pPr>
        <w:spacing w:after="0" w:line="240" w:lineRule="auto"/>
        <w:ind w:left="-567" w:right="-1"/>
        <w:jc w:val="both"/>
        <w:rPr>
          <w:rFonts w:ascii="Arial" w:hAnsi="Arial" w:cs="Arial"/>
          <w:b/>
        </w:rPr>
      </w:pPr>
    </w:p>
    <w:p w:rsidR="0037647F" w:rsidRDefault="009352AF" w:rsidP="0024171F">
      <w:pPr>
        <w:spacing w:after="0" w:line="240" w:lineRule="auto"/>
        <w:ind w:left="-567" w:right="-1"/>
        <w:jc w:val="both"/>
        <w:rPr>
          <w:rFonts w:ascii="Arial" w:hAnsi="Arial" w:cs="Arial"/>
          <w:b/>
        </w:rPr>
      </w:pPr>
      <w:r w:rsidRPr="0037647F">
        <w:rPr>
          <w:rFonts w:ascii="Arial" w:hAnsi="Arial" w:cs="Arial"/>
          <w:b/>
          <w:color w:val="0070C0"/>
          <w:sz w:val="28"/>
          <w:szCs w:val="28"/>
        </w:rPr>
        <w:t xml:space="preserve">       Aspectos de la ley.</w:t>
      </w:r>
      <w:r w:rsidRPr="005F7036">
        <w:rPr>
          <w:rFonts w:ascii="Arial" w:hAnsi="Arial" w:cs="Arial"/>
          <w:b/>
        </w:rPr>
        <w:t xml:space="preserve"> </w:t>
      </w:r>
    </w:p>
    <w:p w:rsidR="001C063B" w:rsidRDefault="001C063B" w:rsidP="0024171F">
      <w:pPr>
        <w:spacing w:after="0" w:line="240" w:lineRule="auto"/>
        <w:ind w:left="-567" w:right="-1"/>
        <w:jc w:val="both"/>
        <w:rPr>
          <w:rFonts w:ascii="Arial" w:hAnsi="Arial" w:cs="Arial"/>
          <w:b/>
        </w:rPr>
      </w:pPr>
    </w:p>
    <w:p w:rsidR="009352AF" w:rsidRDefault="0037647F" w:rsidP="0024171F">
      <w:pPr>
        <w:spacing w:after="0" w:line="240" w:lineRule="auto"/>
        <w:ind w:left="-567" w:right="-1"/>
        <w:jc w:val="both"/>
        <w:rPr>
          <w:rFonts w:ascii="Arial" w:hAnsi="Arial" w:cs="Arial"/>
          <w:b/>
        </w:rPr>
      </w:pPr>
      <w:r>
        <w:rPr>
          <w:rFonts w:ascii="Arial" w:hAnsi="Arial" w:cs="Arial"/>
          <w:b/>
        </w:rPr>
        <w:t xml:space="preserve">         </w:t>
      </w:r>
      <w:r w:rsidR="009352AF" w:rsidRPr="005F7036">
        <w:rPr>
          <w:rFonts w:ascii="Arial" w:hAnsi="Arial" w:cs="Arial"/>
          <w:b/>
        </w:rPr>
        <w:t>Por eso podemos considerar la ley en tres</w:t>
      </w:r>
      <w:r w:rsidR="009352AF">
        <w:rPr>
          <w:rFonts w:ascii="Arial" w:hAnsi="Arial" w:cs="Arial"/>
          <w:b/>
        </w:rPr>
        <w:t xml:space="preserve"> </w:t>
      </w:r>
      <w:r w:rsidR="009352AF" w:rsidRPr="005F7036">
        <w:rPr>
          <w:rFonts w:ascii="Arial" w:hAnsi="Arial" w:cs="Arial"/>
          <w:b/>
        </w:rPr>
        <w:t>aspectos: el natural, el humano, el social.</w:t>
      </w:r>
    </w:p>
    <w:p w:rsidR="009352AF" w:rsidRPr="005F7036" w:rsidRDefault="009352AF" w:rsidP="0024171F">
      <w:pPr>
        <w:spacing w:after="0" w:line="240" w:lineRule="auto"/>
        <w:ind w:left="-567" w:right="-1"/>
        <w:jc w:val="both"/>
        <w:rPr>
          <w:rFonts w:ascii="Arial" w:hAnsi="Arial" w:cs="Arial"/>
          <w:b/>
        </w:rPr>
      </w:pPr>
    </w:p>
    <w:p w:rsidR="009352AF" w:rsidRDefault="009352AF" w:rsidP="0024171F">
      <w:pPr>
        <w:spacing w:after="0" w:line="240" w:lineRule="auto"/>
        <w:ind w:left="-567" w:right="-1"/>
        <w:jc w:val="both"/>
        <w:rPr>
          <w:rFonts w:ascii="Arial" w:hAnsi="Arial" w:cs="Arial"/>
          <w:b/>
        </w:rPr>
      </w:pPr>
      <w:r>
        <w:rPr>
          <w:rFonts w:ascii="Arial" w:hAnsi="Arial" w:cs="Arial"/>
          <w:b/>
        </w:rPr>
        <w:t xml:space="preserve">   - </w:t>
      </w:r>
      <w:r w:rsidRPr="003A62D6">
        <w:rPr>
          <w:rFonts w:ascii="Arial" w:hAnsi="Arial" w:cs="Arial"/>
          <w:b/>
          <w:color w:val="0070C0"/>
        </w:rPr>
        <w:t>La ley, expresión de la naturaleza</w:t>
      </w:r>
      <w:r w:rsidRPr="00726F58">
        <w:rPr>
          <w:rFonts w:ascii="Arial" w:hAnsi="Arial" w:cs="Arial"/>
          <w:b/>
        </w:rPr>
        <w:t>. El hombre es ser inteligente y la ley le obliga en cuanto es conocida por él. Por eso la ley tiene que ser promulgada y publicada de modo que pueda ser conoc</w:t>
      </w:r>
      <w:r w:rsidRPr="00726F58">
        <w:rPr>
          <w:rFonts w:ascii="Arial" w:hAnsi="Arial" w:cs="Arial"/>
          <w:b/>
        </w:rPr>
        <w:t>i</w:t>
      </w:r>
      <w:r w:rsidRPr="00726F58">
        <w:rPr>
          <w:rFonts w:ascii="Arial" w:hAnsi="Arial" w:cs="Arial"/>
          <w:b/>
        </w:rPr>
        <w:t xml:space="preserve">da. </w:t>
      </w:r>
    </w:p>
    <w:p w:rsidR="00B10941" w:rsidRPr="00726F58" w:rsidRDefault="00B10941" w:rsidP="0024171F">
      <w:pPr>
        <w:spacing w:after="0" w:line="240" w:lineRule="auto"/>
        <w:ind w:left="-567" w:right="-1"/>
        <w:jc w:val="both"/>
        <w:rPr>
          <w:rFonts w:ascii="Arial" w:hAnsi="Arial" w:cs="Arial"/>
          <w:b/>
        </w:rPr>
      </w:pPr>
    </w:p>
    <w:p w:rsidR="009352AF" w:rsidRDefault="009352AF" w:rsidP="0024171F">
      <w:pPr>
        <w:spacing w:after="0" w:line="240" w:lineRule="auto"/>
        <w:ind w:left="-567" w:right="-1"/>
        <w:jc w:val="both"/>
        <w:rPr>
          <w:rFonts w:ascii="Arial" w:hAnsi="Arial" w:cs="Arial"/>
          <w:b/>
        </w:rPr>
      </w:pPr>
      <w:r>
        <w:rPr>
          <w:rFonts w:ascii="Arial" w:hAnsi="Arial" w:cs="Arial"/>
          <w:b/>
        </w:rPr>
        <w:t xml:space="preserve">   </w:t>
      </w:r>
      <w:r w:rsidR="000E51A4">
        <w:rPr>
          <w:rFonts w:ascii="Arial" w:hAnsi="Arial" w:cs="Arial"/>
          <w:b/>
        </w:rPr>
        <w:t xml:space="preserve"> </w:t>
      </w:r>
      <w:r>
        <w:rPr>
          <w:rFonts w:ascii="Arial" w:hAnsi="Arial" w:cs="Arial"/>
          <w:b/>
        </w:rPr>
        <w:t>De manera metafórica hablamos de leyes de la naturaleza no inteligente, en cuanto su funcion</w:t>
      </w:r>
      <w:r>
        <w:rPr>
          <w:rFonts w:ascii="Arial" w:hAnsi="Arial" w:cs="Arial"/>
          <w:b/>
        </w:rPr>
        <w:t>a</w:t>
      </w:r>
      <w:r>
        <w:rPr>
          <w:rFonts w:ascii="Arial" w:hAnsi="Arial" w:cs="Arial"/>
          <w:b/>
        </w:rPr>
        <w:t>miento se ajusta a principios mecánicos que llamamos leyes y atribuimos, en lenguaje cristiano, a la acción de un Ser Supremo inteligente que es Dios Creador</w:t>
      </w:r>
      <w:r w:rsidRPr="005F7036">
        <w:rPr>
          <w:rFonts w:ascii="Arial" w:hAnsi="Arial" w:cs="Arial"/>
          <w:b/>
        </w:rPr>
        <w:t>.</w:t>
      </w:r>
      <w:r>
        <w:rPr>
          <w:rFonts w:ascii="Arial" w:hAnsi="Arial" w:cs="Arial"/>
          <w:b/>
        </w:rPr>
        <w:t xml:space="preserve"> </w:t>
      </w:r>
      <w:r w:rsidRPr="005F7036">
        <w:rPr>
          <w:rFonts w:ascii="Arial" w:hAnsi="Arial" w:cs="Arial"/>
          <w:b/>
        </w:rPr>
        <w:t>Las criaturas racion</w:t>
      </w:r>
      <w:r w:rsidRPr="005F7036">
        <w:rPr>
          <w:rFonts w:ascii="Arial" w:hAnsi="Arial" w:cs="Arial"/>
          <w:b/>
        </w:rPr>
        <w:t>a</w:t>
      </w:r>
      <w:r w:rsidRPr="005F7036">
        <w:rPr>
          <w:rFonts w:ascii="Arial" w:hAnsi="Arial" w:cs="Arial"/>
          <w:b/>
        </w:rPr>
        <w:t>les</w:t>
      </w:r>
      <w:r>
        <w:rPr>
          <w:rFonts w:ascii="Arial" w:hAnsi="Arial" w:cs="Arial"/>
          <w:b/>
        </w:rPr>
        <w:t>, los hombres,</w:t>
      </w:r>
      <w:r w:rsidRPr="005F7036">
        <w:rPr>
          <w:rFonts w:ascii="Arial" w:hAnsi="Arial" w:cs="Arial"/>
          <w:b/>
        </w:rPr>
        <w:t xml:space="preserve"> advierten la existencia de ese </w:t>
      </w:r>
      <w:r>
        <w:rPr>
          <w:rFonts w:ascii="Arial" w:hAnsi="Arial" w:cs="Arial"/>
          <w:b/>
        </w:rPr>
        <w:t>o</w:t>
      </w:r>
      <w:r w:rsidRPr="005F7036">
        <w:rPr>
          <w:rFonts w:ascii="Arial" w:hAnsi="Arial" w:cs="Arial"/>
          <w:b/>
        </w:rPr>
        <w:t>rden</w:t>
      </w:r>
      <w:r>
        <w:rPr>
          <w:rFonts w:ascii="Arial" w:hAnsi="Arial" w:cs="Arial"/>
          <w:b/>
        </w:rPr>
        <w:t xml:space="preserve"> </w:t>
      </w:r>
      <w:r w:rsidRPr="005F7036">
        <w:rPr>
          <w:rFonts w:ascii="Arial" w:hAnsi="Arial" w:cs="Arial"/>
          <w:b/>
        </w:rPr>
        <w:t xml:space="preserve">del Creador y </w:t>
      </w:r>
      <w:r>
        <w:rPr>
          <w:rFonts w:ascii="Arial" w:hAnsi="Arial" w:cs="Arial"/>
          <w:b/>
        </w:rPr>
        <w:t>admiran los principios operativos que rigen el cosmos, siendo capaces de intuir por su existencia que una mente inteligente superior a creado el mundo y sigue actuando como motor del mismo.</w:t>
      </w:r>
    </w:p>
    <w:p w:rsidR="009352AF" w:rsidRPr="005F7036" w:rsidRDefault="009352AF" w:rsidP="0024171F">
      <w:pPr>
        <w:spacing w:after="0" w:line="240" w:lineRule="auto"/>
        <w:ind w:left="-567" w:right="-1"/>
        <w:jc w:val="both"/>
        <w:rPr>
          <w:rFonts w:ascii="Arial" w:hAnsi="Arial" w:cs="Arial"/>
          <w:b/>
        </w:rPr>
      </w:pPr>
    </w:p>
    <w:p w:rsidR="009352AF" w:rsidRDefault="00C70E6F" w:rsidP="0024171F">
      <w:pPr>
        <w:spacing w:after="0" w:line="240" w:lineRule="auto"/>
        <w:ind w:left="-567" w:right="-1"/>
        <w:jc w:val="both"/>
        <w:rPr>
          <w:rFonts w:ascii="Arial" w:hAnsi="Arial" w:cs="Arial"/>
          <w:b/>
        </w:rPr>
      </w:pPr>
      <w:r>
        <w:rPr>
          <w:rFonts w:ascii="Arial" w:hAnsi="Arial" w:cs="Arial"/>
          <w:b/>
        </w:rPr>
        <w:t xml:space="preserve">  </w:t>
      </w:r>
      <w:r w:rsidR="009352AF">
        <w:rPr>
          <w:rFonts w:ascii="Arial" w:hAnsi="Arial" w:cs="Arial"/>
          <w:b/>
        </w:rPr>
        <w:t xml:space="preserve">   -</w:t>
      </w:r>
      <w:r>
        <w:rPr>
          <w:rFonts w:ascii="Arial" w:hAnsi="Arial" w:cs="Arial"/>
          <w:b/>
        </w:rPr>
        <w:t xml:space="preserve"> </w:t>
      </w:r>
      <w:r w:rsidR="009352AF" w:rsidRPr="005F7036">
        <w:rPr>
          <w:rFonts w:ascii="Arial" w:hAnsi="Arial" w:cs="Arial"/>
          <w:b/>
        </w:rPr>
        <w:t xml:space="preserve"> </w:t>
      </w:r>
      <w:r>
        <w:rPr>
          <w:rFonts w:ascii="Arial" w:hAnsi="Arial" w:cs="Arial"/>
          <w:b/>
        </w:rPr>
        <w:t xml:space="preserve">  </w:t>
      </w:r>
      <w:r w:rsidR="009352AF" w:rsidRPr="003A62D6">
        <w:rPr>
          <w:rFonts w:ascii="Arial" w:hAnsi="Arial" w:cs="Arial"/>
          <w:b/>
          <w:color w:val="0070C0"/>
        </w:rPr>
        <w:t>La ley en sentido humano.</w:t>
      </w:r>
      <w:r w:rsidR="009352AF">
        <w:rPr>
          <w:rFonts w:ascii="Arial" w:hAnsi="Arial" w:cs="Arial"/>
          <w:b/>
        </w:rPr>
        <w:t xml:space="preserve"> Es</w:t>
      </w:r>
      <w:r w:rsidR="009352AF" w:rsidRPr="005F7036">
        <w:rPr>
          <w:rFonts w:ascii="Arial" w:hAnsi="Arial" w:cs="Arial"/>
          <w:b/>
        </w:rPr>
        <w:t xml:space="preserve"> expresión de nosotros mismos. Como seres inteligentes advert</w:t>
      </w:r>
      <w:r w:rsidR="009352AF" w:rsidRPr="005F7036">
        <w:rPr>
          <w:rFonts w:ascii="Arial" w:hAnsi="Arial" w:cs="Arial"/>
          <w:b/>
        </w:rPr>
        <w:t>i</w:t>
      </w:r>
      <w:r w:rsidR="009352AF" w:rsidRPr="005F7036">
        <w:rPr>
          <w:rFonts w:ascii="Arial" w:hAnsi="Arial" w:cs="Arial"/>
          <w:b/>
        </w:rPr>
        <w:t>mos la necesidad de que lo material y lo sensible estén</w:t>
      </w:r>
      <w:r w:rsidR="009352AF">
        <w:rPr>
          <w:rFonts w:ascii="Arial" w:hAnsi="Arial" w:cs="Arial"/>
          <w:b/>
        </w:rPr>
        <w:t xml:space="preserve"> </w:t>
      </w:r>
      <w:r w:rsidR="009352AF" w:rsidRPr="005F7036">
        <w:rPr>
          <w:rFonts w:ascii="Arial" w:hAnsi="Arial" w:cs="Arial"/>
          <w:b/>
        </w:rPr>
        <w:t>subordinados a las facultades superiores que poseemos. Y, por otro</w:t>
      </w:r>
      <w:r w:rsidR="009352AF">
        <w:rPr>
          <w:rFonts w:ascii="Arial" w:hAnsi="Arial" w:cs="Arial"/>
          <w:b/>
        </w:rPr>
        <w:t xml:space="preserve"> </w:t>
      </w:r>
      <w:r w:rsidR="009352AF" w:rsidRPr="005F7036">
        <w:rPr>
          <w:rFonts w:ascii="Arial" w:hAnsi="Arial" w:cs="Arial"/>
          <w:b/>
        </w:rPr>
        <w:t>lado, vemos que estas facultades son el medio principal de llegar al</w:t>
      </w:r>
      <w:r w:rsidR="009352AF">
        <w:rPr>
          <w:rFonts w:ascii="Arial" w:hAnsi="Arial" w:cs="Arial"/>
          <w:b/>
        </w:rPr>
        <w:t xml:space="preserve"> </w:t>
      </w:r>
      <w:r w:rsidR="009352AF" w:rsidRPr="005F7036">
        <w:rPr>
          <w:rFonts w:ascii="Arial" w:hAnsi="Arial" w:cs="Arial"/>
          <w:b/>
        </w:rPr>
        <w:t>conoc</w:t>
      </w:r>
      <w:r w:rsidR="009352AF" w:rsidRPr="005F7036">
        <w:rPr>
          <w:rFonts w:ascii="Arial" w:hAnsi="Arial" w:cs="Arial"/>
          <w:b/>
        </w:rPr>
        <w:t>i</w:t>
      </w:r>
      <w:r w:rsidR="009352AF" w:rsidRPr="005F7036">
        <w:rPr>
          <w:rFonts w:ascii="Arial" w:hAnsi="Arial" w:cs="Arial"/>
          <w:b/>
        </w:rPr>
        <w:t>miento del bien y de la verdad.</w:t>
      </w:r>
    </w:p>
    <w:p w:rsidR="003A79AE" w:rsidRDefault="009352AF" w:rsidP="0024171F">
      <w:pPr>
        <w:spacing w:after="0" w:line="240" w:lineRule="auto"/>
        <w:ind w:left="-567" w:right="-1"/>
        <w:jc w:val="both"/>
        <w:rPr>
          <w:rFonts w:ascii="Arial" w:hAnsi="Arial" w:cs="Arial"/>
          <w:b/>
        </w:rPr>
      </w:pPr>
      <w:r>
        <w:rPr>
          <w:rFonts w:ascii="Arial" w:hAnsi="Arial" w:cs="Arial"/>
          <w:b/>
        </w:rPr>
        <w:t xml:space="preserve">     </w:t>
      </w:r>
    </w:p>
    <w:p w:rsidR="003A79AE" w:rsidRDefault="003A79AE" w:rsidP="0024171F">
      <w:pPr>
        <w:spacing w:after="0" w:line="240" w:lineRule="auto"/>
        <w:ind w:left="-567" w:right="-1"/>
        <w:jc w:val="both"/>
        <w:rPr>
          <w:rFonts w:ascii="Arial" w:hAnsi="Arial" w:cs="Arial"/>
          <w:b/>
        </w:rPr>
      </w:pPr>
      <w:r>
        <w:rPr>
          <w:rFonts w:ascii="Arial" w:hAnsi="Arial" w:cs="Arial"/>
          <w:b/>
        </w:rPr>
        <w:t xml:space="preserve">     </w:t>
      </w:r>
      <w:r w:rsidR="009352AF" w:rsidRPr="005F7036">
        <w:rPr>
          <w:rFonts w:ascii="Arial" w:hAnsi="Arial" w:cs="Arial"/>
          <w:b/>
        </w:rPr>
        <w:t>La ley, tanto natural como positiva, y cada una a su manera,</w:t>
      </w:r>
      <w:r w:rsidR="009352AF">
        <w:rPr>
          <w:rFonts w:ascii="Arial" w:hAnsi="Arial" w:cs="Arial"/>
          <w:b/>
        </w:rPr>
        <w:t xml:space="preserve"> </w:t>
      </w:r>
      <w:r w:rsidR="009352AF" w:rsidRPr="005F7036">
        <w:rPr>
          <w:rFonts w:ascii="Arial" w:hAnsi="Arial" w:cs="Arial"/>
          <w:b/>
        </w:rPr>
        <w:t>contribuyen a que esta necesidad interior quede satisfecha mediante</w:t>
      </w:r>
      <w:r w:rsidR="009352AF">
        <w:rPr>
          <w:rFonts w:ascii="Arial" w:hAnsi="Arial" w:cs="Arial"/>
          <w:b/>
        </w:rPr>
        <w:t xml:space="preserve"> </w:t>
      </w:r>
      <w:r w:rsidR="009352AF" w:rsidRPr="005F7036">
        <w:rPr>
          <w:rFonts w:ascii="Arial" w:hAnsi="Arial" w:cs="Arial"/>
          <w:b/>
        </w:rPr>
        <w:t>el cumplimiento de lo ordenado.</w:t>
      </w:r>
    </w:p>
    <w:p w:rsidR="009352AF" w:rsidRDefault="003A79AE" w:rsidP="0024171F">
      <w:pPr>
        <w:spacing w:after="0" w:line="240" w:lineRule="auto"/>
        <w:ind w:left="-567" w:right="-1"/>
        <w:jc w:val="both"/>
        <w:rPr>
          <w:rFonts w:ascii="Arial" w:hAnsi="Arial" w:cs="Arial"/>
          <w:b/>
        </w:rPr>
      </w:pPr>
      <w:r>
        <w:rPr>
          <w:rFonts w:ascii="Arial" w:hAnsi="Arial" w:cs="Arial"/>
          <w:b/>
        </w:rPr>
        <w:lastRenderedPageBreak/>
        <w:t xml:space="preserve">     </w:t>
      </w:r>
      <w:r w:rsidR="009352AF">
        <w:rPr>
          <w:rFonts w:ascii="Arial" w:hAnsi="Arial" w:cs="Arial"/>
          <w:b/>
        </w:rPr>
        <w:t xml:space="preserve"> </w:t>
      </w:r>
      <w:r w:rsidR="009352AF" w:rsidRPr="005F7036">
        <w:rPr>
          <w:rFonts w:ascii="Arial" w:hAnsi="Arial" w:cs="Arial"/>
          <w:b/>
        </w:rPr>
        <w:t>Cuando el hombre sigue el dictamen inteligente de la conciencia,</w:t>
      </w:r>
      <w:r w:rsidR="009352AF">
        <w:rPr>
          <w:rFonts w:ascii="Arial" w:hAnsi="Arial" w:cs="Arial"/>
          <w:b/>
        </w:rPr>
        <w:t xml:space="preserve"> </w:t>
      </w:r>
      <w:r w:rsidR="009352AF" w:rsidRPr="005F7036">
        <w:rPr>
          <w:rFonts w:ascii="Arial" w:hAnsi="Arial" w:cs="Arial"/>
          <w:b/>
        </w:rPr>
        <w:t>se ajusta a lo que descubre como orden, como ley natural. Y cuando</w:t>
      </w:r>
      <w:r w:rsidR="009352AF">
        <w:rPr>
          <w:rFonts w:ascii="Arial" w:hAnsi="Arial" w:cs="Arial"/>
          <w:b/>
        </w:rPr>
        <w:t xml:space="preserve"> </w:t>
      </w:r>
      <w:r w:rsidR="009352AF" w:rsidRPr="005F7036">
        <w:rPr>
          <w:rFonts w:ascii="Arial" w:hAnsi="Arial" w:cs="Arial"/>
          <w:b/>
        </w:rPr>
        <w:t>se aparta de él, experi</w:t>
      </w:r>
      <w:r w:rsidR="009352AF">
        <w:rPr>
          <w:rFonts w:ascii="Arial" w:hAnsi="Arial" w:cs="Arial"/>
          <w:b/>
        </w:rPr>
        <w:t>menta el “</w:t>
      </w:r>
      <w:r w:rsidR="009352AF" w:rsidRPr="005F7036">
        <w:rPr>
          <w:rFonts w:ascii="Arial" w:hAnsi="Arial" w:cs="Arial"/>
          <w:b/>
        </w:rPr>
        <w:t>remord</w:t>
      </w:r>
      <w:r w:rsidR="009352AF" w:rsidRPr="005F7036">
        <w:rPr>
          <w:rFonts w:ascii="Arial" w:hAnsi="Arial" w:cs="Arial"/>
          <w:b/>
        </w:rPr>
        <w:t>i</w:t>
      </w:r>
      <w:r w:rsidR="009352AF" w:rsidRPr="005F7036">
        <w:rPr>
          <w:rFonts w:ascii="Arial" w:hAnsi="Arial" w:cs="Arial"/>
          <w:b/>
        </w:rPr>
        <w:t>miento</w:t>
      </w:r>
      <w:r w:rsidR="009352AF">
        <w:rPr>
          <w:rFonts w:ascii="Arial" w:hAnsi="Arial" w:cs="Arial"/>
          <w:b/>
        </w:rPr>
        <w:t>” o arrepe</w:t>
      </w:r>
      <w:r w:rsidR="009352AF">
        <w:rPr>
          <w:rFonts w:ascii="Arial" w:hAnsi="Arial" w:cs="Arial"/>
          <w:b/>
        </w:rPr>
        <w:t>n</w:t>
      </w:r>
      <w:r w:rsidR="009352AF">
        <w:rPr>
          <w:rFonts w:ascii="Arial" w:hAnsi="Arial" w:cs="Arial"/>
          <w:b/>
        </w:rPr>
        <w:t xml:space="preserve">timiento de </w:t>
      </w:r>
      <w:r w:rsidR="009352AF" w:rsidRPr="005F7036">
        <w:rPr>
          <w:rFonts w:ascii="Arial" w:hAnsi="Arial" w:cs="Arial"/>
          <w:b/>
        </w:rPr>
        <w:t>no comportarse</w:t>
      </w:r>
      <w:r w:rsidR="009352AF">
        <w:rPr>
          <w:rFonts w:ascii="Arial" w:hAnsi="Arial" w:cs="Arial"/>
          <w:b/>
        </w:rPr>
        <w:t xml:space="preserve"> </w:t>
      </w:r>
      <w:r w:rsidR="009352AF" w:rsidRPr="005F7036">
        <w:rPr>
          <w:rFonts w:ascii="Arial" w:hAnsi="Arial" w:cs="Arial"/>
          <w:b/>
        </w:rPr>
        <w:t xml:space="preserve">como debiera. </w:t>
      </w:r>
    </w:p>
    <w:p w:rsidR="009352AF" w:rsidRPr="005F7036" w:rsidRDefault="009352AF" w:rsidP="0024171F">
      <w:pPr>
        <w:spacing w:after="0" w:line="240" w:lineRule="auto"/>
        <w:ind w:left="-567" w:right="-1"/>
        <w:jc w:val="both"/>
        <w:rPr>
          <w:rFonts w:ascii="Arial" w:hAnsi="Arial" w:cs="Arial"/>
          <w:b/>
        </w:rPr>
      </w:pPr>
    </w:p>
    <w:p w:rsidR="009352AF" w:rsidRDefault="009352AF" w:rsidP="0024171F">
      <w:pPr>
        <w:spacing w:after="0" w:line="240" w:lineRule="auto"/>
        <w:ind w:left="-567" w:right="-1"/>
        <w:jc w:val="both"/>
        <w:rPr>
          <w:rFonts w:ascii="Arial" w:hAnsi="Arial" w:cs="Arial"/>
          <w:b/>
        </w:rPr>
      </w:pPr>
      <w:r w:rsidRPr="003A62D6">
        <w:rPr>
          <w:rFonts w:ascii="Arial" w:hAnsi="Arial" w:cs="Arial"/>
          <w:b/>
        </w:rPr>
        <w:t xml:space="preserve"> </w:t>
      </w:r>
      <w:r>
        <w:rPr>
          <w:rFonts w:ascii="Arial" w:hAnsi="Arial" w:cs="Arial"/>
          <w:b/>
        </w:rPr>
        <w:t xml:space="preserve">  </w:t>
      </w:r>
      <w:r w:rsidRPr="003A62D6">
        <w:rPr>
          <w:rFonts w:ascii="Arial" w:hAnsi="Arial" w:cs="Arial"/>
          <w:b/>
          <w:color w:val="0070C0"/>
        </w:rPr>
        <w:t>-  La ley como ordenación social</w:t>
      </w:r>
      <w:r w:rsidRPr="003A62D6">
        <w:rPr>
          <w:rFonts w:ascii="Arial" w:hAnsi="Arial" w:cs="Arial"/>
          <w:b/>
        </w:rPr>
        <w:t>. También cumple la ley la misión fundamental de mantener el orden entre los hombres. Estos son seres inteligen</w:t>
      </w:r>
      <w:r>
        <w:rPr>
          <w:rFonts w:ascii="Arial" w:hAnsi="Arial" w:cs="Arial"/>
          <w:b/>
        </w:rPr>
        <w:t>tes,</w:t>
      </w:r>
      <w:r w:rsidRPr="003A62D6">
        <w:rPr>
          <w:rFonts w:ascii="Arial" w:hAnsi="Arial" w:cs="Arial"/>
          <w:b/>
        </w:rPr>
        <w:t xml:space="preserve"> pero pueden sentirse perturbados si sus deseos o intereses egoístas resultan en oposición a la ley.</w:t>
      </w:r>
      <w:r>
        <w:rPr>
          <w:rFonts w:ascii="Arial" w:hAnsi="Arial" w:cs="Arial"/>
          <w:b/>
        </w:rPr>
        <w:t xml:space="preserve"> </w:t>
      </w:r>
      <w:r w:rsidRPr="005F7036">
        <w:rPr>
          <w:rFonts w:ascii="Arial" w:hAnsi="Arial" w:cs="Arial"/>
          <w:b/>
        </w:rPr>
        <w:t>En este caso, s</w:t>
      </w:r>
      <w:r>
        <w:rPr>
          <w:rFonts w:ascii="Arial" w:hAnsi="Arial" w:cs="Arial"/>
          <w:b/>
        </w:rPr>
        <w:t>ólo en el respeto a la ley, que s</w:t>
      </w:r>
      <w:r w:rsidRPr="005F7036">
        <w:rPr>
          <w:rFonts w:ascii="Arial" w:hAnsi="Arial" w:cs="Arial"/>
          <w:b/>
        </w:rPr>
        <w:t>e advierte como</w:t>
      </w:r>
      <w:r>
        <w:rPr>
          <w:rFonts w:ascii="Arial" w:hAnsi="Arial" w:cs="Arial"/>
          <w:b/>
        </w:rPr>
        <w:t xml:space="preserve"> </w:t>
      </w:r>
      <w:r w:rsidRPr="005F7036">
        <w:rPr>
          <w:rFonts w:ascii="Arial" w:hAnsi="Arial" w:cs="Arial"/>
          <w:b/>
        </w:rPr>
        <w:t>superior a los deseos particulares, puede mantenerse la armonía en</w:t>
      </w:r>
      <w:r>
        <w:rPr>
          <w:rFonts w:ascii="Arial" w:hAnsi="Arial" w:cs="Arial"/>
          <w:b/>
        </w:rPr>
        <w:t xml:space="preserve"> </w:t>
      </w:r>
      <w:r w:rsidRPr="005F7036">
        <w:rPr>
          <w:rFonts w:ascii="Arial" w:hAnsi="Arial" w:cs="Arial"/>
          <w:b/>
        </w:rPr>
        <w:t>las relaciones y hacer posible la convivencia.</w:t>
      </w:r>
    </w:p>
    <w:p w:rsidR="00B10941" w:rsidRDefault="00B10941" w:rsidP="0024171F">
      <w:pPr>
        <w:spacing w:after="0" w:line="240" w:lineRule="auto"/>
        <w:ind w:left="-567" w:right="-1"/>
        <w:jc w:val="both"/>
        <w:rPr>
          <w:rFonts w:ascii="Arial" w:hAnsi="Arial" w:cs="Arial"/>
          <w:b/>
        </w:rPr>
      </w:pPr>
    </w:p>
    <w:p w:rsidR="0024171F" w:rsidRDefault="0024171F" w:rsidP="0024171F">
      <w:pPr>
        <w:spacing w:after="0" w:line="240" w:lineRule="auto"/>
        <w:ind w:left="-567" w:right="-1"/>
        <w:jc w:val="both"/>
        <w:rPr>
          <w:rFonts w:ascii="Arial" w:hAnsi="Arial" w:cs="Arial"/>
          <w:b/>
        </w:rPr>
      </w:pPr>
      <w:r w:rsidRPr="0024171F">
        <w:rPr>
          <w:rFonts w:ascii="Arial" w:hAnsi="Arial" w:cs="Arial"/>
          <w:b/>
          <w:color w:val="00B050"/>
        </w:rPr>
        <w:t>La ley suprema de la convivencia social se impone a todos los hombres. El respeto a la vida, a la f</w:t>
      </w:r>
      <w:r w:rsidRPr="0024171F">
        <w:rPr>
          <w:rFonts w:ascii="Arial" w:hAnsi="Arial" w:cs="Arial"/>
          <w:b/>
          <w:color w:val="00B050"/>
        </w:rPr>
        <w:t>a</w:t>
      </w:r>
      <w:r w:rsidRPr="0024171F">
        <w:rPr>
          <w:rFonts w:ascii="Arial" w:hAnsi="Arial" w:cs="Arial"/>
          <w:b/>
          <w:color w:val="00B050"/>
        </w:rPr>
        <w:t>ma, a la propiedad, a la libertad, son formas de manifestarse esa ley general para todos los hombres. Su naturaleza social les impulsa a conectar con los demás. Pero los derechos ajenos limitan las pr</w:t>
      </w:r>
      <w:r w:rsidRPr="0024171F">
        <w:rPr>
          <w:rFonts w:ascii="Arial" w:hAnsi="Arial" w:cs="Arial"/>
          <w:b/>
          <w:color w:val="00B050"/>
        </w:rPr>
        <w:t>o</w:t>
      </w:r>
      <w:r w:rsidRPr="0024171F">
        <w:rPr>
          <w:rFonts w:ascii="Arial" w:hAnsi="Arial" w:cs="Arial"/>
          <w:b/>
          <w:color w:val="00B050"/>
        </w:rPr>
        <w:t>pias pretensiones. Es la ley moral la que asegura las relaciones entre los hombres, y las mantiene ordena das y convenientemente armónicas</w:t>
      </w:r>
      <w:r w:rsidRPr="005F7036">
        <w:rPr>
          <w:rFonts w:ascii="Arial" w:hAnsi="Arial" w:cs="Arial"/>
          <w:b/>
        </w:rPr>
        <w:t>.</w:t>
      </w:r>
    </w:p>
    <w:p w:rsidR="0024171F" w:rsidRDefault="0024171F" w:rsidP="0024171F">
      <w:pPr>
        <w:spacing w:after="0" w:line="240" w:lineRule="auto"/>
        <w:ind w:left="-567" w:right="-1"/>
        <w:jc w:val="both"/>
        <w:rPr>
          <w:rFonts w:ascii="Arial" w:hAnsi="Arial" w:cs="Arial"/>
          <w:b/>
        </w:rPr>
      </w:pPr>
    </w:p>
    <w:p w:rsidR="009352AF" w:rsidRPr="005F7036" w:rsidRDefault="009352AF" w:rsidP="0024171F">
      <w:pPr>
        <w:spacing w:after="0" w:line="240" w:lineRule="auto"/>
        <w:ind w:left="-567" w:right="-1"/>
        <w:jc w:val="both"/>
        <w:rPr>
          <w:rFonts w:ascii="Arial" w:hAnsi="Arial" w:cs="Arial"/>
          <w:b/>
        </w:rPr>
      </w:pPr>
      <w:r>
        <w:rPr>
          <w:rFonts w:ascii="Arial" w:hAnsi="Arial" w:cs="Arial"/>
          <w:b/>
        </w:rPr>
        <w:t xml:space="preserve">     </w:t>
      </w:r>
      <w:r w:rsidR="0037647F">
        <w:rPr>
          <w:rFonts w:ascii="Arial" w:hAnsi="Arial" w:cs="Arial"/>
          <w:b/>
          <w:color w:val="0070C0"/>
        </w:rPr>
        <w:t xml:space="preserve">    </w:t>
      </w:r>
      <w:r w:rsidRPr="003A62D6">
        <w:rPr>
          <w:rFonts w:ascii="Arial" w:hAnsi="Arial" w:cs="Arial"/>
          <w:b/>
          <w:color w:val="0070C0"/>
        </w:rPr>
        <w:t>La ley como ordenación racional</w:t>
      </w:r>
      <w:r>
        <w:rPr>
          <w:rFonts w:ascii="Arial" w:hAnsi="Arial" w:cs="Arial"/>
          <w:b/>
          <w:color w:val="0070C0"/>
        </w:rPr>
        <w:t>.</w:t>
      </w:r>
      <w:r>
        <w:rPr>
          <w:rFonts w:ascii="Arial" w:hAnsi="Arial" w:cs="Arial"/>
          <w:b/>
        </w:rPr>
        <w:t xml:space="preserve">  Además de ser “</w:t>
      </w:r>
      <w:r w:rsidRPr="005F7036">
        <w:rPr>
          <w:rFonts w:ascii="Arial" w:hAnsi="Arial" w:cs="Arial"/>
          <w:b/>
        </w:rPr>
        <w:t>expresión</w:t>
      </w:r>
      <w:r>
        <w:rPr>
          <w:rFonts w:ascii="Arial" w:hAnsi="Arial" w:cs="Arial"/>
          <w:b/>
        </w:rPr>
        <w:t>”</w:t>
      </w:r>
      <w:r w:rsidRPr="005F7036">
        <w:rPr>
          <w:rFonts w:ascii="Arial" w:hAnsi="Arial" w:cs="Arial"/>
          <w:b/>
        </w:rPr>
        <w:t xml:space="preserve"> de la moral, la ley es acto de intelige</w:t>
      </w:r>
      <w:r w:rsidRPr="005F7036">
        <w:rPr>
          <w:rFonts w:ascii="Arial" w:hAnsi="Arial" w:cs="Arial"/>
          <w:b/>
        </w:rPr>
        <w:t>n</w:t>
      </w:r>
      <w:r>
        <w:rPr>
          <w:rFonts w:ascii="Arial" w:hAnsi="Arial" w:cs="Arial"/>
          <w:b/>
        </w:rPr>
        <w:t>cia</w:t>
      </w:r>
      <w:r w:rsidRPr="005F7036">
        <w:rPr>
          <w:rFonts w:ascii="Arial" w:hAnsi="Arial" w:cs="Arial"/>
          <w:b/>
        </w:rPr>
        <w:t>, que únicamente tiene sentido en cuanto es dado por un se</w:t>
      </w:r>
      <w:r w:rsidR="001C063B">
        <w:rPr>
          <w:rFonts w:ascii="Arial" w:hAnsi="Arial" w:cs="Arial"/>
          <w:b/>
        </w:rPr>
        <w:t>r</w:t>
      </w:r>
      <w:r>
        <w:rPr>
          <w:rFonts w:ascii="Arial" w:hAnsi="Arial" w:cs="Arial"/>
          <w:b/>
        </w:rPr>
        <w:t xml:space="preserve"> </w:t>
      </w:r>
      <w:r w:rsidRPr="005F7036">
        <w:rPr>
          <w:rFonts w:ascii="Arial" w:hAnsi="Arial" w:cs="Arial"/>
          <w:b/>
        </w:rPr>
        <w:t>inteligente y para seres inteligentes.</w:t>
      </w:r>
    </w:p>
    <w:p w:rsidR="009352AF" w:rsidRDefault="009352AF" w:rsidP="0024171F">
      <w:pPr>
        <w:spacing w:after="0" w:line="240" w:lineRule="auto"/>
        <w:ind w:left="-567" w:right="-1"/>
        <w:jc w:val="both"/>
        <w:rPr>
          <w:rFonts w:ascii="Arial" w:hAnsi="Arial" w:cs="Arial"/>
          <w:b/>
        </w:rPr>
      </w:pPr>
    </w:p>
    <w:p w:rsidR="009352AF" w:rsidRDefault="009352AF" w:rsidP="0024171F">
      <w:pPr>
        <w:spacing w:after="0" w:line="240" w:lineRule="auto"/>
        <w:ind w:left="-567" w:right="-1"/>
        <w:jc w:val="both"/>
        <w:rPr>
          <w:rFonts w:ascii="Arial" w:hAnsi="Arial" w:cs="Arial"/>
          <w:b/>
        </w:rPr>
      </w:pPr>
      <w:r>
        <w:rPr>
          <w:rFonts w:ascii="Arial" w:hAnsi="Arial" w:cs="Arial"/>
          <w:b/>
        </w:rPr>
        <w:t xml:space="preserve">     </w:t>
      </w:r>
      <w:r w:rsidRPr="005F7036">
        <w:rPr>
          <w:rFonts w:ascii="Arial" w:hAnsi="Arial" w:cs="Arial"/>
          <w:b/>
        </w:rPr>
        <w:t>• Es clásica la definición</w:t>
      </w:r>
      <w:r>
        <w:rPr>
          <w:rFonts w:ascii="Arial" w:hAnsi="Arial" w:cs="Arial"/>
          <w:b/>
        </w:rPr>
        <w:t xml:space="preserve"> de ley dada por Santo Tomás de Aquino: “</w:t>
      </w:r>
      <w:r w:rsidRPr="005F7036">
        <w:rPr>
          <w:rFonts w:ascii="Arial" w:hAnsi="Arial" w:cs="Arial"/>
          <w:b/>
        </w:rPr>
        <w:t>Ordenación de la recta razón, promulgada por el que gobierna la</w:t>
      </w:r>
      <w:r>
        <w:rPr>
          <w:rFonts w:ascii="Arial" w:hAnsi="Arial" w:cs="Arial"/>
          <w:b/>
        </w:rPr>
        <w:t xml:space="preserve"> </w:t>
      </w:r>
      <w:r w:rsidRPr="005F7036">
        <w:rPr>
          <w:rFonts w:ascii="Arial" w:hAnsi="Arial" w:cs="Arial"/>
          <w:b/>
        </w:rPr>
        <w:t>comunidad, para lograr el bien común</w:t>
      </w:r>
      <w:r>
        <w:rPr>
          <w:rFonts w:ascii="Arial" w:hAnsi="Arial" w:cs="Arial"/>
          <w:b/>
        </w:rPr>
        <w:t>”</w:t>
      </w:r>
      <w:r w:rsidR="00882397">
        <w:rPr>
          <w:rFonts w:ascii="Arial" w:hAnsi="Arial" w:cs="Arial"/>
          <w:b/>
        </w:rPr>
        <w:t>.</w:t>
      </w:r>
    </w:p>
    <w:p w:rsidR="009352AF" w:rsidRPr="005F7036" w:rsidRDefault="009352AF" w:rsidP="0024171F">
      <w:pPr>
        <w:spacing w:after="0" w:line="240" w:lineRule="auto"/>
        <w:ind w:left="-567" w:right="-1"/>
        <w:jc w:val="both"/>
        <w:rPr>
          <w:rFonts w:ascii="Arial" w:hAnsi="Arial" w:cs="Arial"/>
          <w:b/>
        </w:rPr>
      </w:pPr>
    </w:p>
    <w:p w:rsidR="009352AF" w:rsidRDefault="009352AF" w:rsidP="0024171F">
      <w:pPr>
        <w:spacing w:after="0" w:line="240" w:lineRule="auto"/>
        <w:ind w:left="-567" w:right="-1"/>
        <w:jc w:val="both"/>
        <w:rPr>
          <w:rFonts w:ascii="Arial" w:hAnsi="Arial" w:cs="Arial"/>
          <w:b/>
        </w:rPr>
      </w:pPr>
      <w:r>
        <w:rPr>
          <w:rFonts w:ascii="Arial" w:hAnsi="Arial" w:cs="Arial"/>
          <w:b/>
        </w:rPr>
        <w:t xml:space="preserve">    </w:t>
      </w:r>
      <w:r w:rsidRPr="005F7036">
        <w:rPr>
          <w:rFonts w:ascii="Arial" w:hAnsi="Arial" w:cs="Arial"/>
          <w:b/>
        </w:rPr>
        <w:t>• S</w:t>
      </w:r>
      <w:r>
        <w:rPr>
          <w:rFonts w:ascii="Arial" w:hAnsi="Arial" w:cs="Arial"/>
          <w:b/>
        </w:rPr>
        <w:t>an</w:t>
      </w:r>
      <w:r w:rsidRPr="005F7036">
        <w:rPr>
          <w:rFonts w:ascii="Arial" w:hAnsi="Arial" w:cs="Arial"/>
          <w:b/>
        </w:rPr>
        <w:t xml:space="preserve"> Agust</w:t>
      </w:r>
      <w:r>
        <w:rPr>
          <w:rFonts w:ascii="Arial" w:hAnsi="Arial" w:cs="Arial"/>
          <w:b/>
        </w:rPr>
        <w:t>ín prefería definirla como</w:t>
      </w:r>
      <w:r w:rsidRPr="005F7036">
        <w:rPr>
          <w:rFonts w:ascii="Arial" w:hAnsi="Arial" w:cs="Arial"/>
          <w:b/>
        </w:rPr>
        <w:t xml:space="preserve">: </w:t>
      </w:r>
      <w:r>
        <w:rPr>
          <w:rFonts w:ascii="Arial" w:hAnsi="Arial" w:cs="Arial"/>
          <w:b/>
        </w:rPr>
        <w:t>“R</w:t>
      </w:r>
      <w:r w:rsidRPr="005F7036">
        <w:rPr>
          <w:rFonts w:ascii="Arial" w:hAnsi="Arial" w:cs="Arial"/>
          <w:b/>
        </w:rPr>
        <w:t>azón o voluntad de Dios</w:t>
      </w:r>
      <w:r w:rsidR="001C063B">
        <w:rPr>
          <w:rFonts w:ascii="Arial" w:hAnsi="Arial" w:cs="Arial"/>
          <w:b/>
        </w:rPr>
        <w:t>, expresada por el hombre,</w:t>
      </w:r>
      <w:r w:rsidRPr="005F7036">
        <w:rPr>
          <w:rFonts w:ascii="Arial" w:hAnsi="Arial" w:cs="Arial"/>
          <w:b/>
        </w:rPr>
        <w:t xml:space="preserve"> que manda</w:t>
      </w:r>
      <w:r>
        <w:rPr>
          <w:rFonts w:ascii="Arial" w:hAnsi="Arial" w:cs="Arial"/>
          <w:b/>
        </w:rPr>
        <w:t xml:space="preserve"> </w:t>
      </w:r>
      <w:r w:rsidR="001C063B">
        <w:rPr>
          <w:rFonts w:ascii="Arial" w:hAnsi="Arial" w:cs="Arial"/>
          <w:b/>
        </w:rPr>
        <w:t>conservar el o</w:t>
      </w:r>
      <w:r w:rsidRPr="005F7036">
        <w:rPr>
          <w:rFonts w:ascii="Arial" w:hAnsi="Arial" w:cs="Arial"/>
          <w:b/>
        </w:rPr>
        <w:t>rden natural y prohíbe perturbarlo</w:t>
      </w:r>
      <w:r>
        <w:rPr>
          <w:rFonts w:ascii="Arial" w:hAnsi="Arial" w:cs="Arial"/>
          <w:b/>
        </w:rPr>
        <w:t>”.</w:t>
      </w:r>
    </w:p>
    <w:p w:rsidR="009352AF" w:rsidRPr="005F7036" w:rsidRDefault="009352AF" w:rsidP="0024171F">
      <w:pPr>
        <w:spacing w:after="0" w:line="240" w:lineRule="auto"/>
        <w:ind w:left="-567" w:right="-1"/>
        <w:jc w:val="both"/>
        <w:rPr>
          <w:rFonts w:ascii="Arial" w:hAnsi="Arial" w:cs="Arial"/>
          <w:b/>
        </w:rPr>
      </w:pPr>
    </w:p>
    <w:p w:rsidR="009352AF" w:rsidRDefault="009352AF" w:rsidP="0024171F">
      <w:pPr>
        <w:spacing w:after="0" w:line="240" w:lineRule="auto"/>
        <w:ind w:left="-567" w:right="-1"/>
        <w:jc w:val="both"/>
        <w:rPr>
          <w:rFonts w:ascii="Arial" w:hAnsi="Arial" w:cs="Arial"/>
          <w:b/>
        </w:rPr>
      </w:pPr>
      <w:r>
        <w:rPr>
          <w:rFonts w:ascii="Arial" w:hAnsi="Arial" w:cs="Arial"/>
          <w:b/>
        </w:rPr>
        <w:t xml:space="preserve">     </w:t>
      </w:r>
      <w:r w:rsidRPr="005F7036">
        <w:rPr>
          <w:rFonts w:ascii="Arial" w:hAnsi="Arial" w:cs="Arial"/>
          <w:b/>
        </w:rPr>
        <w:t>En ambas definiciones podemos advertir la acción de un ser</w:t>
      </w:r>
      <w:r>
        <w:rPr>
          <w:rFonts w:ascii="Arial" w:hAnsi="Arial" w:cs="Arial"/>
          <w:b/>
        </w:rPr>
        <w:t xml:space="preserve"> </w:t>
      </w:r>
      <w:r w:rsidRPr="005F7036">
        <w:rPr>
          <w:rFonts w:ascii="Arial" w:hAnsi="Arial" w:cs="Arial"/>
          <w:b/>
        </w:rPr>
        <w:t>inteligente que lo ordena todo hacia un objetivo determinado. Si ese</w:t>
      </w:r>
      <w:r>
        <w:rPr>
          <w:rFonts w:ascii="Arial" w:hAnsi="Arial" w:cs="Arial"/>
          <w:b/>
        </w:rPr>
        <w:t xml:space="preserve"> </w:t>
      </w:r>
      <w:r w:rsidRPr="005F7036">
        <w:rPr>
          <w:rFonts w:ascii="Arial" w:hAnsi="Arial" w:cs="Arial"/>
          <w:b/>
        </w:rPr>
        <w:t>ser inteligente es Dios, tenemos la ley divina. Si es el hombre,</w:t>
      </w:r>
      <w:r w:rsidR="0030369C">
        <w:rPr>
          <w:rFonts w:ascii="Arial" w:hAnsi="Arial" w:cs="Arial"/>
          <w:b/>
        </w:rPr>
        <w:t xml:space="preserve"> que actú</w:t>
      </w:r>
      <w:r>
        <w:rPr>
          <w:rFonts w:ascii="Arial" w:hAnsi="Arial" w:cs="Arial"/>
          <w:b/>
        </w:rPr>
        <w:t xml:space="preserve">a como ser inteligente, </w:t>
      </w:r>
      <w:r w:rsidRPr="005F7036">
        <w:rPr>
          <w:rFonts w:ascii="Arial" w:hAnsi="Arial" w:cs="Arial"/>
          <w:b/>
        </w:rPr>
        <w:t>tendremos la ley humana. En ambos ca</w:t>
      </w:r>
      <w:r>
        <w:rPr>
          <w:rFonts w:ascii="Arial" w:hAnsi="Arial" w:cs="Arial"/>
          <w:b/>
        </w:rPr>
        <w:t>sos se trata de “</w:t>
      </w:r>
      <w:r w:rsidRPr="005F7036">
        <w:rPr>
          <w:rFonts w:ascii="Arial" w:hAnsi="Arial" w:cs="Arial"/>
          <w:b/>
        </w:rPr>
        <w:t>ordenación</w:t>
      </w:r>
      <w:r>
        <w:rPr>
          <w:rFonts w:ascii="Arial" w:hAnsi="Arial" w:cs="Arial"/>
          <w:b/>
        </w:rPr>
        <w:t xml:space="preserve"> </w:t>
      </w:r>
      <w:r w:rsidRPr="005F7036">
        <w:rPr>
          <w:rFonts w:ascii="Arial" w:hAnsi="Arial" w:cs="Arial"/>
          <w:b/>
        </w:rPr>
        <w:t>inteligente</w:t>
      </w:r>
      <w:r>
        <w:rPr>
          <w:rFonts w:ascii="Arial" w:hAnsi="Arial" w:cs="Arial"/>
          <w:b/>
        </w:rPr>
        <w:t>”</w:t>
      </w:r>
      <w:r w:rsidRPr="005F7036">
        <w:rPr>
          <w:rFonts w:ascii="Arial" w:hAnsi="Arial" w:cs="Arial"/>
          <w:b/>
        </w:rPr>
        <w:t>, aun cuando el concepto inteligente se maneje de forma</w:t>
      </w:r>
      <w:r>
        <w:rPr>
          <w:rFonts w:ascii="Arial" w:hAnsi="Arial" w:cs="Arial"/>
          <w:b/>
        </w:rPr>
        <w:t xml:space="preserve"> diversa</w:t>
      </w:r>
      <w:r w:rsidRPr="005F7036">
        <w:rPr>
          <w:rFonts w:ascii="Arial" w:hAnsi="Arial" w:cs="Arial"/>
          <w:b/>
        </w:rPr>
        <w:t>.</w:t>
      </w:r>
    </w:p>
    <w:p w:rsidR="00074931" w:rsidRDefault="00074931" w:rsidP="0024171F">
      <w:pPr>
        <w:spacing w:after="0" w:line="240" w:lineRule="auto"/>
        <w:ind w:left="-567" w:right="-1"/>
        <w:jc w:val="both"/>
        <w:rPr>
          <w:rFonts w:ascii="Arial" w:hAnsi="Arial" w:cs="Arial"/>
          <w:b/>
        </w:rPr>
      </w:pPr>
    </w:p>
    <w:p w:rsidR="00074931" w:rsidRDefault="00074931" w:rsidP="0024171F">
      <w:pPr>
        <w:spacing w:after="0" w:line="240" w:lineRule="auto"/>
        <w:ind w:left="-567" w:right="-1"/>
        <w:jc w:val="center"/>
        <w:rPr>
          <w:rFonts w:ascii="Arial" w:hAnsi="Arial" w:cs="Arial"/>
          <w:b/>
        </w:rPr>
      </w:pPr>
      <w:r>
        <w:rPr>
          <w:noProof/>
          <w:lang w:eastAsia="es-ES"/>
        </w:rPr>
        <w:drawing>
          <wp:inline distT="0" distB="0" distL="0" distR="0">
            <wp:extent cx="3385332" cy="1860638"/>
            <wp:effectExtent l="19050" t="0" r="5568" b="0"/>
            <wp:docPr id="8" name="irc_mi" descr="http://www.businessreviewamericalatina.com/public/uploads/large/large_article_im29_leyes_internacionales_del_medio_ambi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businessreviewamericalatina.com/public/uploads/large/large_article_im29_leyes_internacionales_del_medio_ambiente.jpg"/>
                    <pic:cNvPicPr>
                      <a:picLocks noChangeAspect="1" noChangeArrowheads="1"/>
                    </pic:cNvPicPr>
                  </pic:nvPicPr>
                  <pic:blipFill>
                    <a:blip r:embed="rId14"/>
                    <a:srcRect/>
                    <a:stretch>
                      <a:fillRect/>
                    </a:stretch>
                  </pic:blipFill>
                  <pic:spPr bwMode="auto">
                    <a:xfrm>
                      <a:off x="0" y="0"/>
                      <a:ext cx="3387231" cy="1861682"/>
                    </a:xfrm>
                    <a:prstGeom prst="rect">
                      <a:avLst/>
                    </a:prstGeom>
                    <a:noFill/>
                    <a:ln w="9525">
                      <a:noFill/>
                      <a:miter lim="800000"/>
                      <a:headEnd/>
                      <a:tailEnd/>
                    </a:ln>
                  </pic:spPr>
                </pic:pic>
              </a:graphicData>
            </a:graphic>
          </wp:inline>
        </w:drawing>
      </w:r>
    </w:p>
    <w:p w:rsidR="00074931" w:rsidRDefault="00074931" w:rsidP="0024171F">
      <w:pPr>
        <w:spacing w:after="0" w:line="240" w:lineRule="auto"/>
        <w:ind w:left="-567" w:right="-1"/>
        <w:jc w:val="center"/>
        <w:rPr>
          <w:rFonts w:ascii="Arial" w:hAnsi="Arial" w:cs="Arial"/>
          <w:b/>
        </w:rPr>
      </w:pPr>
    </w:p>
    <w:p w:rsidR="00074931" w:rsidRDefault="00074931" w:rsidP="0024171F">
      <w:pPr>
        <w:spacing w:after="0" w:line="240" w:lineRule="auto"/>
        <w:ind w:left="-567" w:right="-1" w:firstLine="284"/>
        <w:rPr>
          <w:rFonts w:ascii="Arial" w:hAnsi="Arial" w:cs="Arial"/>
          <w:b/>
        </w:rPr>
      </w:pPr>
      <w:r>
        <w:rPr>
          <w:rFonts w:ascii="Arial" w:hAnsi="Arial" w:cs="Arial"/>
          <w:b/>
        </w:rPr>
        <w:t xml:space="preserve">    </w:t>
      </w:r>
      <w:r w:rsidR="009352AF" w:rsidRPr="005F7036">
        <w:rPr>
          <w:rFonts w:ascii="Arial" w:hAnsi="Arial" w:cs="Arial"/>
          <w:b/>
        </w:rPr>
        <w:t>No conviene olvidar que la ley es siempre algo perteneciente al</w:t>
      </w:r>
      <w:r w:rsidR="009352AF">
        <w:rPr>
          <w:rFonts w:ascii="Arial" w:hAnsi="Arial" w:cs="Arial"/>
          <w:b/>
        </w:rPr>
        <w:t xml:space="preserve"> </w:t>
      </w:r>
      <w:r w:rsidR="009352AF" w:rsidRPr="005F7036">
        <w:rPr>
          <w:rFonts w:ascii="Arial" w:hAnsi="Arial" w:cs="Arial"/>
          <w:b/>
        </w:rPr>
        <w:t>orden de los medios, no de los fines. El fin es el orden. La ley es el</w:t>
      </w:r>
      <w:r w:rsidR="009352AF">
        <w:rPr>
          <w:rFonts w:ascii="Arial" w:hAnsi="Arial" w:cs="Arial"/>
          <w:b/>
        </w:rPr>
        <w:t xml:space="preserve"> </w:t>
      </w:r>
      <w:r w:rsidR="009352AF" w:rsidRPr="005F7036">
        <w:rPr>
          <w:rFonts w:ascii="Arial" w:hAnsi="Arial" w:cs="Arial"/>
          <w:b/>
        </w:rPr>
        <w:t xml:space="preserve">medio conducente a la ordenación. Buscar la ley por la </w:t>
      </w:r>
      <w:r w:rsidR="003A79AE">
        <w:rPr>
          <w:rFonts w:ascii="Arial" w:hAnsi="Arial" w:cs="Arial"/>
          <w:b/>
        </w:rPr>
        <w:t>l</w:t>
      </w:r>
      <w:r w:rsidR="009352AF" w:rsidRPr="005F7036">
        <w:rPr>
          <w:rFonts w:ascii="Arial" w:hAnsi="Arial" w:cs="Arial"/>
          <w:b/>
        </w:rPr>
        <w:t>ey no tiene</w:t>
      </w:r>
      <w:r w:rsidR="009352AF">
        <w:rPr>
          <w:rFonts w:ascii="Arial" w:hAnsi="Arial" w:cs="Arial"/>
          <w:b/>
        </w:rPr>
        <w:t xml:space="preserve"> </w:t>
      </w:r>
      <w:r w:rsidR="009352AF" w:rsidRPr="005F7036">
        <w:rPr>
          <w:rFonts w:ascii="Arial" w:hAnsi="Arial" w:cs="Arial"/>
          <w:b/>
        </w:rPr>
        <w:t>sentido. Detrás del cumplimiento legal se halla la intencionalidad.</w:t>
      </w:r>
    </w:p>
    <w:p w:rsidR="003A79AE" w:rsidRDefault="003A79AE" w:rsidP="0024171F">
      <w:pPr>
        <w:spacing w:after="0" w:line="240" w:lineRule="auto"/>
        <w:ind w:left="-567" w:right="-1" w:firstLine="284"/>
        <w:rPr>
          <w:rFonts w:ascii="Arial" w:hAnsi="Arial" w:cs="Arial"/>
          <w:b/>
        </w:rPr>
      </w:pPr>
    </w:p>
    <w:p w:rsidR="009352AF" w:rsidRDefault="00074931" w:rsidP="0024171F">
      <w:pPr>
        <w:spacing w:after="0" w:line="240" w:lineRule="auto"/>
        <w:ind w:left="-567" w:right="-1"/>
        <w:jc w:val="both"/>
        <w:rPr>
          <w:rFonts w:ascii="Arial" w:hAnsi="Arial" w:cs="Arial"/>
          <w:b/>
        </w:rPr>
      </w:pPr>
      <w:r>
        <w:rPr>
          <w:rFonts w:ascii="Arial" w:hAnsi="Arial" w:cs="Arial"/>
          <w:b/>
        </w:rPr>
        <w:t xml:space="preserve">     </w:t>
      </w:r>
      <w:r w:rsidR="009352AF" w:rsidRPr="005F7036">
        <w:rPr>
          <w:rFonts w:ascii="Arial" w:hAnsi="Arial" w:cs="Arial"/>
          <w:b/>
        </w:rPr>
        <w:t xml:space="preserve"> En</w:t>
      </w:r>
      <w:r w:rsidR="009352AF">
        <w:rPr>
          <w:rFonts w:ascii="Arial" w:hAnsi="Arial" w:cs="Arial"/>
          <w:b/>
        </w:rPr>
        <w:t xml:space="preserve"> </w:t>
      </w:r>
      <w:r w:rsidR="009352AF" w:rsidRPr="005F7036">
        <w:rPr>
          <w:rFonts w:ascii="Arial" w:hAnsi="Arial" w:cs="Arial"/>
          <w:b/>
        </w:rPr>
        <w:t>el hombre, esa intencionalidad es clara y personal, porque él es un</w:t>
      </w:r>
      <w:r w:rsidR="009352AF">
        <w:rPr>
          <w:rFonts w:ascii="Arial" w:hAnsi="Arial" w:cs="Arial"/>
          <w:b/>
        </w:rPr>
        <w:t xml:space="preserve"> </w:t>
      </w:r>
      <w:r w:rsidR="009352AF" w:rsidRPr="005F7036">
        <w:rPr>
          <w:rFonts w:ascii="Arial" w:hAnsi="Arial" w:cs="Arial"/>
          <w:b/>
        </w:rPr>
        <w:t xml:space="preserve">ser libre. En las </w:t>
      </w:r>
      <w:r w:rsidR="009352AF">
        <w:rPr>
          <w:rFonts w:ascii="Arial" w:hAnsi="Arial" w:cs="Arial"/>
          <w:b/>
        </w:rPr>
        <w:t>fuerzas de la naturaleza que decimos que “s</w:t>
      </w:r>
      <w:r w:rsidR="009352AF" w:rsidRPr="005F7036">
        <w:rPr>
          <w:rFonts w:ascii="Arial" w:hAnsi="Arial" w:cs="Arial"/>
          <w:b/>
        </w:rPr>
        <w:t>e mueven sujetas a leyes</w:t>
      </w:r>
      <w:r w:rsidR="009352AF">
        <w:rPr>
          <w:rFonts w:ascii="Arial" w:hAnsi="Arial" w:cs="Arial"/>
          <w:b/>
        </w:rPr>
        <w:t>”</w:t>
      </w:r>
      <w:r w:rsidR="009352AF" w:rsidRPr="005F7036">
        <w:rPr>
          <w:rFonts w:ascii="Arial" w:hAnsi="Arial" w:cs="Arial"/>
          <w:b/>
        </w:rPr>
        <w:t xml:space="preserve">, esa intencionalidad es virtual. Existe </w:t>
      </w:r>
      <w:r w:rsidR="009352AF">
        <w:rPr>
          <w:rFonts w:ascii="Arial" w:hAnsi="Arial" w:cs="Arial"/>
          <w:b/>
        </w:rPr>
        <w:t>ley en ellas só</w:t>
      </w:r>
      <w:r w:rsidR="009352AF" w:rsidRPr="005F7036">
        <w:rPr>
          <w:rFonts w:ascii="Arial" w:hAnsi="Arial" w:cs="Arial"/>
          <w:b/>
        </w:rPr>
        <w:t>lo en cuanto el ser inteligen</w:t>
      </w:r>
      <w:r w:rsidR="009352AF">
        <w:rPr>
          <w:rFonts w:ascii="Arial" w:hAnsi="Arial" w:cs="Arial"/>
          <w:b/>
        </w:rPr>
        <w:t xml:space="preserve">te </w:t>
      </w:r>
      <w:r w:rsidR="009352AF" w:rsidRPr="005F7036">
        <w:rPr>
          <w:rFonts w:ascii="Arial" w:hAnsi="Arial" w:cs="Arial"/>
          <w:b/>
        </w:rPr>
        <w:t>la</w:t>
      </w:r>
      <w:r w:rsidR="009352AF">
        <w:rPr>
          <w:rFonts w:ascii="Arial" w:hAnsi="Arial" w:cs="Arial"/>
          <w:b/>
        </w:rPr>
        <w:t xml:space="preserve">s </w:t>
      </w:r>
      <w:r w:rsidR="009352AF" w:rsidRPr="005F7036">
        <w:rPr>
          <w:rFonts w:ascii="Arial" w:hAnsi="Arial" w:cs="Arial"/>
          <w:b/>
        </w:rPr>
        <w:t>comunica</w:t>
      </w:r>
      <w:r w:rsidR="009352AF">
        <w:rPr>
          <w:rFonts w:ascii="Arial" w:hAnsi="Arial" w:cs="Arial"/>
          <w:b/>
        </w:rPr>
        <w:t xml:space="preserve"> esa categoría de orden</w:t>
      </w:r>
      <w:r w:rsidR="009352AF" w:rsidRPr="005F7036">
        <w:rPr>
          <w:rFonts w:ascii="Arial" w:hAnsi="Arial" w:cs="Arial"/>
          <w:b/>
        </w:rPr>
        <w:t>.</w:t>
      </w:r>
    </w:p>
    <w:p w:rsidR="009352AF" w:rsidRPr="005F7036" w:rsidRDefault="009352AF" w:rsidP="0024171F">
      <w:pPr>
        <w:spacing w:after="0" w:line="240" w:lineRule="auto"/>
        <w:ind w:left="-567" w:right="-1"/>
        <w:jc w:val="both"/>
        <w:rPr>
          <w:rFonts w:ascii="Arial" w:hAnsi="Arial" w:cs="Arial"/>
          <w:b/>
        </w:rPr>
      </w:pPr>
    </w:p>
    <w:p w:rsidR="009352AF" w:rsidRPr="005F7036" w:rsidRDefault="009352AF" w:rsidP="0024171F">
      <w:pPr>
        <w:spacing w:after="0" w:line="240" w:lineRule="auto"/>
        <w:ind w:left="-567" w:right="-1"/>
        <w:jc w:val="both"/>
        <w:rPr>
          <w:rFonts w:ascii="Arial" w:hAnsi="Arial" w:cs="Arial"/>
          <w:b/>
        </w:rPr>
      </w:pPr>
      <w:r>
        <w:rPr>
          <w:rFonts w:ascii="Arial" w:hAnsi="Arial" w:cs="Arial"/>
          <w:b/>
        </w:rPr>
        <w:t xml:space="preserve">     </w:t>
      </w:r>
      <w:r w:rsidRPr="005F7036">
        <w:rPr>
          <w:rFonts w:ascii="Arial" w:hAnsi="Arial" w:cs="Arial"/>
          <w:b/>
        </w:rPr>
        <w:t xml:space="preserve">Por otra parte, se ha de tener también presente que </w:t>
      </w:r>
      <w:proofErr w:type="spellStart"/>
      <w:r w:rsidRPr="005F7036">
        <w:rPr>
          <w:rFonts w:ascii="Arial" w:hAnsi="Arial" w:cs="Arial"/>
          <w:b/>
        </w:rPr>
        <w:t>e</w:t>
      </w:r>
      <w:proofErr w:type="spellEnd"/>
      <w:r>
        <w:rPr>
          <w:rFonts w:ascii="Arial" w:hAnsi="Arial" w:cs="Arial"/>
          <w:b/>
        </w:rPr>
        <w:t xml:space="preserve"> fin</w:t>
      </w:r>
      <w:r w:rsidRPr="005F7036">
        <w:rPr>
          <w:rFonts w:ascii="Arial" w:hAnsi="Arial" w:cs="Arial"/>
          <w:b/>
        </w:rPr>
        <w:t xml:space="preserve"> de la ley</w:t>
      </w:r>
      <w:r>
        <w:rPr>
          <w:rFonts w:ascii="Arial" w:hAnsi="Arial" w:cs="Arial"/>
          <w:b/>
        </w:rPr>
        <w:t xml:space="preserve"> es el «bien comú</w:t>
      </w:r>
      <w:r w:rsidRPr="005F7036">
        <w:rPr>
          <w:rFonts w:ascii="Arial" w:hAnsi="Arial" w:cs="Arial"/>
          <w:b/>
        </w:rPr>
        <w:t>n». Este bien común se identifica con el orden</w:t>
      </w:r>
      <w:r>
        <w:rPr>
          <w:rFonts w:ascii="Arial" w:hAnsi="Arial" w:cs="Arial"/>
          <w:b/>
        </w:rPr>
        <w:t xml:space="preserve"> </w:t>
      </w:r>
      <w:r w:rsidRPr="005F7036">
        <w:rPr>
          <w:rFonts w:ascii="Arial" w:hAnsi="Arial" w:cs="Arial"/>
          <w:b/>
        </w:rPr>
        <w:t>mismo: el universal, el humano, el circunstancial. La ley existe para</w:t>
      </w:r>
      <w:r>
        <w:rPr>
          <w:rFonts w:ascii="Arial" w:hAnsi="Arial" w:cs="Arial"/>
          <w:b/>
        </w:rPr>
        <w:t xml:space="preserve"> </w:t>
      </w:r>
      <w:r w:rsidRPr="005F7036">
        <w:rPr>
          <w:rFonts w:ascii="Arial" w:hAnsi="Arial" w:cs="Arial"/>
          <w:b/>
        </w:rPr>
        <w:t>causar el bien común, no para cortar la libertad o para restringir la</w:t>
      </w:r>
      <w:r>
        <w:rPr>
          <w:rFonts w:ascii="Arial" w:hAnsi="Arial" w:cs="Arial"/>
          <w:b/>
        </w:rPr>
        <w:t xml:space="preserve"> </w:t>
      </w:r>
      <w:r w:rsidRPr="005F7036">
        <w:rPr>
          <w:rFonts w:ascii="Arial" w:hAnsi="Arial" w:cs="Arial"/>
          <w:b/>
        </w:rPr>
        <w:t>actividad.</w:t>
      </w:r>
    </w:p>
    <w:p w:rsidR="009352AF" w:rsidRPr="005F7036" w:rsidRDefault="009352AF" w:rsidP="0024171F">
      <w:pPr>
        <w:spacing w:after="0" w:line="240" w:lineRule="auto"/>
        <w:ind w:left="-567" w:right="-1"/>
        <w:jc w:val="both"/>
        <w:rPr>
          <w:rFonts w:ascii="Arial" w:hAnsi="Arial" w:cs="Arial"/>
          <w:b/>
        </w:rPr>
      </w:pPr>
      <w:r>
        <w:rPr>
          <w:rFonts w:ascii="Arial" w:hAnsi="Arial" w:cs="Arial"/>
          <w:b/>
        </w:rPr>
        <w:lastRenderedPageBreak/>
        <w:t xml:space="preserve">      </w:t>
      </w:r>
      <w:r w:rsidRPr="005F7036">
        <w:rPr>
          <w:rFonts w:ascii="Arial" w:hAnsi="Arial" w:cs="Arial"/>
          <w:b/>
        </w:rPr>
        <w:t>Y precisamente también por ese motivo la ley exige promulgación. Una ley secreta no tiene carácter de ley. La ley debe ser</w:t>
      </w:r>
      <w:r>
        <w:rPr>
          <w:rFonts w:ascii="Arial" w:hAnsi="Arial" w:cs="Arial"/>
          <w:b/>
        </w:rPr>
        <w:t xml:space="preserve"> susceptible de cumplimiento. Una ley imposible no es ley. Y tiene que ser </w:t>
      </w:r>
      <w:r w:rsidRPr="005F7036">
        <w:rPr>
          <w:rFonts w:ascii="Arial" w:hAnsi="Arial" w:cs="Arial"/>
          <w:b/>
        </w:rPr>
        <w:t>conocida por quien tiene que cumplirla. La responsabilidad viene</w:t>
      </w:r>
      <w:r>
        <w:rPr>
          <w:rFonts w:ascii="Arial" w:hAnsi="Arial" w:cs="Arial"/>
          <w:b/>
        </w:rPr>
        <w:t xml:space="preserve"> </w:t>
      </w:r>
      <w:r w:rsidRPr="005F7036">
        <w:rPr>
          <w:rFonts w:ascii="Arial" w:hAnsi="Arial" w:cs="Arial"/>
          <w:b/>
        </w:rPr>
        <w:t>condicionada por ese conoc</w:t>
      </w:r>
      <w:r w:rsidRPr="005F7036">
        <w:rPr>
          <w:rFonts w:ascii="Arial" w:hAnsi="Arial" w:cs="Arial"/>
          <w:b/>
        </w:rPr>
        <w:t>i</w:t>
      </w:r>
      <w:r w:rsidRPr="005F7036">
        <w:rPr>
          <w:rFonts w:ascii="Arial" w:hAnsi="Arial" w:cs="Arial"/>
          <w:b/>
        </w:rPr>
        <w:t>miento.</w:t>
      </w:r>
    </w:p>
    <w:p w:rsidR="00B10941" w:rsidRDefault="00B10941" w:rsidP="0024171F">
      <w:pPr>
        <w:spacing w:after="0" w:line="240" w:lineRule="auto"/>
        <w:ind w:left="-567" w:right="-1"/>
        <w:jc w:val="both"/>
        <w:rPr>
          <w:rFonts w:ascii="Arial" w:hAnsi="Arial" w:cs="Arial"/>
          <w:b/>
          <w:color w:val="0070C0"/>
        </w:rPr>
      </w:pPr>
    </w:p>
    <w:p w:rsidR="009352AF" w:rsidRPr="006C1E25" w:rsidRDefault="009352AF" w:rsidP="0024171F">
      <w:pPr>
        <w:spacing w:after="0" w:line="240" w:lineRule="auto"/>
        <w:ind w:left="-567" w:right="-1"/>
        <w:jc w:val="both"/>
        <w:rPr>
          <w:rFonts w:ascii="Arial" w:hAnsi="Arial" w:cs="Arial"/>
          <w:b/>
          <w:color w:val="0070C0"/>
        </w:rPr>
      </w:pPr>
      <w:r w:rsidRPr="006C1E25">
        <w:rPr>
          <w:rFonts w:ascii="Arial" w:hAnsi="Arial" w:cs="Arial"/>
          <w:b/>
          <w:color w:val="0070C0"/>
        </w:rPr>
        <w:t>División de la ley</w:t>
      </w:r>
    </w:p>
    <w:p w:rsidR="009352AF" w:rsidRPr="005F7036" w:rsidRDefault="009352AF" w:rsidP="0024171F">
      <w:pPr>
        <w:spacing w:after="0" w:line="240" w:lineRule="auto"/>
        <w:ind w:left="-567" w:right="-1"/>
        <w:rPr>
          <w:rFonts w:ascii="Arial" w:hAnsi="Arial" w:cs="Arial"/>
          <w:b/>
        </w:rPr>
      </w:pPr>
    </w:p>
    <w:p w:rsidR="009352AF" w:rsidRDefault="009352AF" w:rsidP="0024171F">
      <w:pPr>
        <w:spacing w:after="0" w:line="240" w:lineRule="auto"/>
        <w:ind w:left="-567" w:right="-1"/>
        <w:jc w:val="both"/>
        <w:rPr>
          <w:rFonts w:ascii="Arial" w:hAnsi="Arial" w:cs="Arial"/>
          <w:b/>
        </w:rPr>
      </w:pPr>
      <w:r>
        <w:rPr>
          <w:rFonts w:ascii="Arial" w:hAnsi="Arial" w:cs="Arial"/>
          <w:b/>
        </w:rPr>
        <w:t xml:space="preserve">     </w:t>
      </w:r>
      <w:r w:rsidRPr="005F7036">
        <w:rPr>
          <w:rFonts w:ascii="Arial" w:hAnsi="Arial" w:cs="Arial"/>
          <w:b/>
        </w:rPr>
        <w:t xml:space="preserve">La idea de ley es </w:t>
      </w:r>
      <w:r>
        <w:rPr>
          <w:rFonts w:ascii="Arial" w:hAnsi="Arial" w:cs="Arial"/>
          <w:b/>
        </w:rPr>
        <w:t>análoga, no unívoca ni equívoca. Varía entre el sentido de la “ley cósmica</w:t>
      </w:r>
      <w:r w:rsidR="001C063B">
        <w:rPr>
          <w:rFonts w:ascii="Arial" w:hAnsi="Arial" w:cs="Arial"/>
          <w:b/>
        </w:rPr>
        <w:t>"</w:t>
      </w:r>
      <w:r>
        <w:rPr>
          <w:rFonts w:ascii="Arial" w:hAnsi="Arial" w:cs="Arial"/>
          <w:b/>
        </w:rPr>
        <w:t xml:space="preserve">  de la gravedad según Newton,  y la </w:t>
      </w:r>
      <w:r w:rsidR="001C063B">
        <w:rPr>
          <w:rFonts w:ascii="Arial" w:hAnsi="Arial" w:cs="Arial"/>
          <w:b/>
        </w:rPr>
        <w:t>"</w:t>
      </w:r>
      <w:r>
        <w:rPr>
          <w:rFonts w:ascii="Arial" w:hAnsi="Arial" w:cs="Arial"/>
          <w:b/>
        </w:rPr>
        <w:t>ley</w:t>
      </w:r>
      <w:r w:rsidR="001C063B">
        <w:rPr>
          <w:rFonts w:ascii="Arial" w:hAnsi="Arial" w:cs="Arial"/>
          <w:b/>
        </w:rPr>
        <w:t xml:space="preserve"> práctica"</w:t>
      </w:r>
      <w:r>
        <w:rPr>
          <w:rFonts w:ascii="Arial" w:hAnsi="Arial" w:cs="Arial"/>
          <w:b/>
        </w:rPr>
        <w:t xml:space="preserve"> de tráfico de una ciudad; entre la </w:t>
      </w:r>
      <w:r w:rsidR="001C063B">
        <w:rPr>
          <w:rFonts w:ascii="Arial" w:hAnsi="Arial" w:cs="Arial"/>
          <w:b/>
        </w:rPr>
        <w:t>"</w:t>
      </w:r>
      <w:r>
        <w:rPr>
          <w:rFonts w:ascii="Arial" w:hAnsi="Arial" w:cs="Arial"/>
          <w:b/>
        </w:rPr>
        <w:t>ley fund</w:t>
      </w:r>
      <w:r>
        <w:rPr>
          <w:rFonts w:ascii="Arial" w:hAnsi="Arial" w:cs="Arial"/>
          <w:b/>
        </w:rPr>
        <w:t>a</w:t>
      </w:r>
      <w:r>
        <w:rPr>
          <w:rFonts w:ascii="Arial" w:hAnsi="Arial" w:cs="Arial"/>
          <w:b/>
        </w:rPr>
        <w:t>mental</w:t>
      </w:r>
      <w:r w:rsidR="001C063B">
        <w:rPr>
          <w:rFonts w:ascii="Arial" w:hAnsi="Arial" w:cs="Arial"/>
          <w:b/>
        </w:rPr>
        <w:t>"</w:t>
      </w:r>
      <w:r>
        <w:rPr>
          <w:rFonts w:ascii="Arial" w:hAnsi="Arial" w:cs="Arial"/>
          <w:b/>
        </w:rPr>
        <w:t xml:space="preserve"> –</w:t>
      </w:r>
      <w:r w:rsidR="001C063B">
        <w:rPr>
          <w:rFonts w:ascii="Arial" w:hAnsi="Arial" w:cs="Arial"/>
          <w:b/>
        </w:rPr>
        <w:t xml:space="preserve"> como es</w:t>
      </w:r>
      <w:r>
        <w:rPr>
          <w:rFonts w:ascii="Arial" w:hAnsi="Arial" w:cs="Arial"/>
          <w:b/>
        </w:rPr>
        <w:t xml:space="preserve"> la Constitución de un Estado soberano</w:t>
      </w:r>
      <w:r w:rsidR="001C063B">
        <w:rPr>
          <w:rFonts w:ascii="Arial" w:hAnsi="Arial" w:cs="Arial"/>
          <w:b/>
        </w:rPr>
        <w:t xml:space="preserve"> - </w:t>
      </w:r>
      <w:r>
        <w:rPr>
          <w:rFonts w:ascii="Arial" w:hAnsi="Arial" w:cs="Arial"/>
          <w:b/>
        </w:rPr>
        <w:t xml:space="preserve"> y la ley de caza de una región particular. H</w:t>
      </w:r>
      <w:r w:rsidRPr="005F7036">
        <w:rPr>
          <w:rFonts w:ascii="Arial" w:hAnsi="Arial" w:cs="Arial"/>
          <w:b/>
        </w:rPr>
        <w:t>ablar de ley en Dios no es equivalente a</w:t>
      </w:r>
      <w:r>
        <w:rPr>
          <w:rFonts w:ascii="Arial" w:hAnsi="Arial" w:cs="Arial"/>
          <w:b/>
        </w:rPr>
        <w:t xml:space="preserve"> </w:t>
      </w:r>
      <w:r w:rsidRPr="005F7036">
        <w:rPr>
          <w:rFonts w:ascii="Arial" w:hAnsi="Arial" w:cs="Arial"/>
          <w:b/>
        </w:rPr>
        <w:t>hablar</w:t>
      </w:r>
      <w:r>
        <w:rPr>
          <w:rFonts w:ascii="Arial" w:hAnsi="Arial" w:cs="Arial"/>
          <w:b/>
        </w:rPr>
        <w:t xml:space="preserve"> </w:t>
      </w:r>
      <w:r w:rsidRPr="005F7036">
        <w:rPr>
          <w:rFonts w:ascii="Arial" w:hAnsi="Arial" w:cs="Arial"/>
          <w:b/>
        </w:rPr>
        <w:t xml:space="preserve">de una ley provincial de urbanismo. En todos los </w:t>
      </w:r>
      <w:r>
        <w:rPr>
          <w:rFonts w:ascii="Arial" w:hAnsi="Arial" w:cs="Arial"/>
          <w:b/>
        </w:rPr>
        <w:t>c</w:t>
      </w:r>
      <w:r w:rsidRPr="005F7036">
        <w:rPr>
          <w:rFonts w:ascii="Arial" w:hAnsi="Arial" w:cs="Arial"/>
          <w:b/>
        </w:rPr>
        <w:t>asos se da ordenación racional, promulgación y bien común. Pero muchos aspectos</w:t>
      </w:r>
      <w:r>
        <w:rPr>
          <w:rFonts w:ascii="Arial" w:hAnsi="Arial" w:cs="Arial"/>
          <w:b/>
        </w:rPr>
        <w:t xml:space="preserve"> </w:t>
      </w:r>
      <w:r w:rsidRPr="005F7036">
        <w:rPr>
          <w:rFonts w:ascii="Arial" w:hAnsi="Arial" w:cs="Arial"/>
          <w:b/>
        </w:rPr>
        <w:t>y características cambian.</w:t>
      </w:r>
    </w:p>
    <w:p w:rsidR="009352AF" w:rsidRPr="005F7036" w:rsidRDefault="009352AF" w:rsidP="0024171F">
      <w:pPr>
        <w:spacing w:after="0" w:line="240" w:lineRule="auto"/>
        <w:ind w:left="-567" w:right="-1"/>
        <w:jc w:val="both"/>
        <w:rPr>
          <w:rFonts w:ascii="Arial" w:hAnsi="Arial" w:cs="Arial"/>
          <w:b/>
        </w:rPr>
      </w:pPr>
    </w:p>
    <w:p w:rsidR="009352AF" w:rsidRDefault="009352AF" w:rsidP="0024171F">
      <w:pPr>
        <w:spacing w:after="0" w:line="240" w:lineRule="auto"/>
        <w:ind w:left="-567" w:right="-1"/>
        <w:jc w:val="both"/>
        <w:rPr>
          <w:rFonts w:ascii="Arial" w:hAnsi="Arial" w:cs="Arial"/>
          <w:b/>
        </w:rPr>
      </w:pPr>
      <w:r>
        <w:rPr>
          <w:rFonts w:ascii="Arial" w:hAnsi="Arial" w:cs="Arial"/>
          <w:b/>
        </w:rPr>
        <w:t xml:space="preserve">    </w:t>
      </w:r>
      <w:r w:rsidRPr="005F7036">
        <w:rPr>
          <w:rFonts w:ascii="Arial" w:hAnsi="Arial" w:cs="Arial"/>
          <w:b/>
        </w:rPr>
        <w:t>Para poder hablar con claridad de cada una de ellas, parece</w:t>
      </w:r>
      <w:r>
        <w:rPr>
          <w:rFonts w:ascii="Arial" w:hAnsi="Arial" w:cs="Arial"/>
          <w:b/>
        </w:rPr>
        <w:t xml:space="preserve"> </w:t>
      </w:r>
      <w:r w:rsidRPr="005F7036">
        <w:rPr>
          <w:rFonts w:ascii="Arial" w:hAnsi="Arial" w:cs="Arial"/>
          <w:b/>
        </w:rPr>
        <w:t>conveniente establecer la siguiente clasificación general de</w:t>
      </w:r>
      <w:r>
        <w:rPr>
          <w:rFonts w:ascii="Arial" w:hAnsi="Arial" w:cs="Arial"/>
          <w:b/>
        </w:rPr>
        <w:t xml:space="preserve"> lo que es Ley</w:t>
      </w:r>
      <w:r w:rsidR="000E51A4">
        <w:rPr>
          <w:rFonts w:ascii="Arial" w:hAnsi="Arial" w:cs="Arial"/>
          <w:b/>
        </w:rPr>
        <w:t>.</w:t>
      </w:r>
    </w:p>
    <w:p w:rsidR="009352AF" w:rsidRDefault="009352AF" w:rsidP="0024171F">
      <w:pPr>
        <w:spacing w:after="0" w:line="240" w:lineRule="auto"/>
        <w:ind w:left="-567" w:right="-1"/>
        <w:jc w:val="both"/>
        <w:rPr>
          <w:rFonts w:ascii="Arial" w:hAnsi="Arial" w:cs="Arial"/>
          <w:b/>
        </w:rPr>
      </w:pPr>
    </w:p>
    <w:p w:rsidR="009352AF" w:rsidRPr="005F7036" w:rsidRDefault="009352AF" w:rsidP="0024171F">
      <w:pPr>
        <w:spacing w:after="0" w:line="240" w:lineRule="auto"/>
        <w:ind w:left="-567" w:right="-1"/>
        <w:jc w:val="both"/>
        <w:rPr>
          <w:rFonts w:ascii="Arial" w:hAnsi="Arial" w:cs="Arial"/>
          <w:b/>
        </w:rPr>
      </w:pPr>
      <w:r>
        <w:rPr>
          <w:rFonts w:ascii="Arial" w:hAnsi="Arial" w:cs="Arial"/>
          <w:b/>
        </w:rPr>
        <w:t xml:space="preserve">   a</w:t>
      </w:r>
      <w:r w:rsidRPr="005F7036">
        <w:rPr>
          <w:rFonts w:ascii="Arial" w:hAnsi="Arial" w:cs="Arial"/>
          <w:b/>
        </w:rPr>
        <w:t xml:space="preserve">) </w:t>
      </w:r>
      <w:r>
        <w:rPr>
          <w:rFonts w:ascii="Arial" w:hAnsi="Arial" w:cs="Arial"/>
          <w:b/>
        </w:rPr>
        <w:t xml:space="preserve"> </w:t>
      </w:r>
      <w:r w:rsidRPr="004039EF">
        <w:rPr>
          <w:rFonts w:ascii="Arial" w:hAnsi="Arial" w:cs="Arial"/>
          <w:b/>
          <w:color w:val="0070C0"/>
        </w:rPr>
        <w:t>Ley eterna,</w:t>
      </w:r>
      <w:r w:rsidRPr="005F7036">
        <w:rPr>
          <w:rFonts w:ascii="Arial" w:hAnsi="Arial" w:cs="Arial"/>
          <w:b/>
        </w:rPr>
        <w:t xml:space="preserve"> o idea que del orden existe desde la eternidad en la</w:t>
      </w:r>
      <w:r>
        <w:rPr>
          <w:rFonts w:ascii="Arial" w:hAnsi="Arial" w:cs="Arial"/>
          <w:b/>
        </w:rPr>
        <w:t xml:space="preserve"> </w:t>
      </w:r>
      <w:r w:rsidRPr="005F7036">
        <w:rPr>
          <w:rFonts w:ascii="Arial" w:hAnsi="Arial" w:cs="Arial"/>
          <w:b/>
        </w:rPr>
        <w:t>mente divina</w:t>
      </w:r>
      <w:r>
        <w:rPr>
          <w:rFonts w:ascii="Arial" w:hAnsi="Arial" w:cs="Arial"/>
          <w:b/>
        </w:rPr>
        <w:t xml:space="preserve"> implica aludir a un Ser Supremo ordenador del Universo creado por El.</w:t>
      </w:r>
    </w:p>
    <w:p w:rsidR="009352AF" w:rsidRPr="005F7036" w:rsidRDefault="009352AF" w:rsidP="0024171F">
      <w:pPr>
        <w:spacing w:after="0" w:line="240" w:lineRule="auto"/>
        <w:ind w:left="-567" w:right="-1"/>
        <w:jc w:val="both"/>
        <w:rPr>
          <w:rFonts w:ascii="Arial" w:hAnsi="Arial" w:cs="Arial"/>
          <w:b/>
        </w:rPr>
      </w:pPr>
      <w:r>
        <w:rPr>
          <w:rFonts w:ascii="Arial" w:hAnsi="Arial" w:cs="Arial"/>
          <w:b/>
        </w:rPr>
        <w:t xml:space="preserve">   </w:t>
      </w:r>
      <w:r w:rsidRPr="005F7036">
        <w:rPr>
          <w:rFonts w:ascii="Arial" w:hAnsi="Arial" w:cs="Arial"/>
          <w:b/>
        </w:rPr>
        <w:t>b)</w:t>
      </w:r>
      <w:r>
        <w:rPr>
          <w:rFonts w:ascii="Arial" w:hAnsi="Arial" w:cs="Arial"/>
          <w:b/>
        </w:rPr>
        <w:t xml:space="preserve">  </w:t>
      </w:r>
      <w:r>
        <w:rPr>
          <w:rFonts w:ascii="Arial" w:hAnsi="Arial" w:cs="Arial"/>
          <w:b/>
          <w:color w:val="0070C0"/>
        </w:rPr>
        <w:t>Le</w:t>
      </w:r>
      <w:r w:rsidRPr="004039EF">
        <w:rPr>
          <w:rFonts w:ascii="Arial" w:hAnsi="Arial" w:cs="Arial"/>
          <w:b/>
          <w:color w:val="0070C0"/>
        </w:rPr>
        <w:t xml:space="preserve">y participada, </w:t>
      </w:r>
      <w:r>
        <w:rPr>
          <w:rFonts w:ascii="Arial" w:hAnsi="Arial" w:cs="Arial"/>
          <w:b/>
        </w:rPr>
        <w:t>alude a laque promulga un ser inteligente que tiene capacidad  para hacerlo.  Entonces se puede aludir a diversos tipos o formas de leyes terrenas o humanas</w:t>
      </w:r>
      <w:r w:rsidRPr="005F7036">
        <w:rPr>
          <w:rFonts w:ascii="Arial" w:hAnsi="Arial" w:cs="Arial"/>
          <w:b/>
        </w:rPr>
        <w:t>:</w:t>
      </w:r>
    </w:p>
    <w:p w:rsidR="009352AF" w:rsidRDefault="009352AF" w:rsidP="0024171F">
      <w:pPr>
        <w:spacing w:after="0" w:line="240" w:lineRule="auto"/>
        <w:ind w:left="-567" w:right="-1"/>
        <w:jc w:val="both"/>
        <w:rPr>
          <w:rFonts w:ascii="Arial" w:hAnsi="Arial" w:cs="Arial"/>
          <w:b/>
        </w:rPr>
      </w:pPr>
    </w:p>
    <w:p w:rsidR="009352AF" w:rsidRDefault="009352AF" w:rsidP="0024171F">
      <w:pPr>
        <w:spacing w:after="0" w:line="240" w:lineRule="auto"/>
        <w:ind w:left="-567" w:right="-1"/>
        <w:jc w:val="both"/>
        <w:rPr>
          <w:rFonts w:ascii="Arial" w:hAnsi="Arial" w:cs="Arial"/>
          <w:b/>
        </w:rPr>
      </w:pPr>
      <w:r w:rsidRPr="008704A8">
        <w:rPr>
          <w:rFonts w:ascii="Arial" w:hAnsi="Arial" w:cs="Arial"/>
          <w:b/>
          <w:color w:val="0070C0"/>
        </w:rPr>
        <w:t xml:space="preserve">  </w:t>
      </w:r>
      <w:r w:rsidR="003A79AE">
        <w:rPr>
          <w:rFonts w:ascii="Arial" w:hAnsi="Arial" w:cs="Arial"/>
          <w:b/>
          <w:color w:val="0070C0"/>
        </w:rPr>
        <w:t xml:space="preserve"> </w:t>
      </w:r>
      <w:r w:rsidRPr="008704A8">
        <w:rPr>
          <w:rFonts w:ascii="Arial" w:hAnsi="Arial" w:cs="Arial"/>
          <w:b/>
          <w:color w:val="0070C0"/>
        </w:rPr>
        <w:t xml:space="preserve"> • </w:t>
      </w:r>
      <w:r w:rsidR="00C70E6F">
        <w:rPr>
          <w:rFonts w:ascii="Arial" w:hAnsi="Arial" w:cs="Arial"/>
          <w:b/>
          <w:color w:val="0070C0"/>
        </w:rPr>
        <w:t xml:space="preserve"> </w:t>
      </w:r>
      <w:r w:rsidRPr="008704A8">
        <w:rPr>
          <w:rFonts w:ascii="Arial" w:hAnsi="Arial" w:cs="Arial"/>
          <w:b/>
          <w:color w:val="0070C0"/>
        </w:rPr>
        <w:t>Es ley general</w:t>
      </w:r>
      <w:r>
        <w:rPr>
          <w:rFonts w:ascii="Arial" w:hAnsi="Arial" w:cs="Arial"/>
          <w:b/>
        </w:rPr>
        <w:t xml:space="preserve"> la que afecta a todos los miembros de una comunidad humana a la que llega la autoridad del legislador</w:t>
      </w:r>
      <w:r w:rsidR="000E51A4">
        <w:rPr>
          <w:rFonts w:ascii="Arial" w:hAnsi="Arial" w:cs="Arial"/>
          <w:b/>
        </w:rPr>
        <w:t>.</w:t>
      </w:r>
    </w:p>
    <w:p w:rsidR="009352AF" w:rsidRDefault="003A79AE" w:rsidP="0024171F">
      <w:pPr>
        <w:spacing w:after="0" w:line="240" w:lineRule="auto"/>
        <w:ind w:left="-567" w:right="-1"/>
        <w:jc w:val="both"/>
        <w:rPr>
          <w:rFonts w:ascii="Arial" w:hAnsi="Arial" w:cs="Arial"/>
          <w:b/>
        </w:rPr>
      </w:pPr>
      <w:r>
        <w:rPr>
          <w:rFonts w:ascii="Arial" w:hAnsi="Arial" w:cs="Arial"/>
          <w:b/>
        </w:rPr>
        <w:t xml:space="preserve"> </w:t>
      </w:r>
      <w:r w:rsidR="009352AF">
        <w:rPr>
          <w:rFonts w:ascii="Arial" w:hAnsi="Arial" w:cs="Arial"/>
          <w:b/>
        </w:rPr>
        <w:t xml:space="preserve">   </w:t>
      </w:r>
      <w:r w:rsidR="009352AF" w:rsidRPr="005F7036">
        <w:rPr>
          <w:rFonts w:ascii="Arial" w:hAnsi="Arial" w:cs="Arial"/>
          <w:b/>
        </w:rPr>
        <w:t>•</w:t>
      </w:r>
      <w:r w:rsidR="00C70E6F">
        <w:rPr>
          <w:rFonts w:ascii="Arial" w:hAnsi="Arial" w:cs="Arial"/>
          <w:b/>
        </w:rPr>
        <w:t xml:space="preserve"> </w:t>
      </w:r>
      <w:r w:rsidR="009352AF" w:rsidRPr="005F7036">
        <w:rPr>
          <w:rFonts w:ascii="Arial" w:hAnsi="Arial" w:cs="Arial"/>
          <w:b/>
        </w:rPr>
        <w:t xml:space="preserve"> </w:t>
      </w:r>
      <w:r w:rsidR="00C70E6F">
        <w:rPr>
          <w:rFonts w:ascii="Arial" w:hAnsi="Arial" w:cs="Arial"/>
          <w:b/>
        </w:rPr>
        <w:t xml:space="preserve"> </w:t>
      </w:r>
      <w:r w:rsidR="009352AF" w:rsidRPr="006869F2">
        <w:rPr>
          <w:rFonts w:ascii="Arial" w:hAnsi="Arial" w:cs="Arial"/>
          <w:b/>
          <w:color w:val="0070C0"/>
        </w:rPr>
        <w:t>Es ley particular</w:t>
      </w:r>
      <w:r w:rsidR="009352AF">
        <w:rPr>
          <w:rFonts w:ascii="Arial" w:hAnsi="Arial" w:cs="Arial"/>
          <w:b/>
        </w:rPr>
        <w:t xml:space="preserve"> la que afecto solo a los habitantes de una región, de un nivel social, de una prof</w:t>
      </w:r>
      <w:r w:rsidR="009352AF">
        <w:rPr>
          <w:rFonts w:ascii="Arial" w:hAnsi="Arial" w:cs="Arial"/>
          <w:b/>
        </w:rPr>
        <w:t>e</w:t>
      </w:r>
      <w:r w:rsidR="009352AF">
        <w:rPr>
          <w:rFonts w:ascii="Arial" w:hAnsi="Arial" w:cs="Arial"/>
          <w:b/>
        </w:rPr>
        <w:t>sión o de una determinada labor social.</w:t>
      </w:r>
    </w:p>
    <w:p w:rsidR="009352AF" w:rsidRDefault="009352AF" w:rsidP="0024171F">
      <w:pPr>
        <w:spacing w:after="0" w:line="240" w:lineRule="auto"/>
        <w:ind w:left="-567" w:right="-1"/>
        <w:jc w:val="both"/>
        <w:rPr>
          <w:rFonts w:ascii="Arial" w:hAnsi="Arial" w:cs="Arial"/>
          <w:b/>
        </w:rPr>
      </w:pPr>
    </w:p>
    <w:p w:rsidR="0030369C" w:rsidRDefault="009352AF" w:rsidP="0024171F">
      <w:pPr>
        <w:spacing w:after="0" w:line="240" w:lineRule="auto"/>
        <w:ind w:left="-567" w:right="-1"/>
        <w:jc w:val="both"/>
        <w:rPr>
          <w:rFonts w:ascii="Arial" w:hAnsi="Arial" w:cs="Arial"/>
          <w:b/>
        </w:rPr>
      </w:pPr>
      <w:r>
        <w:rPr>
          <w:rFonts w:ascii="Arial" w:hAnsi="Arial" w:cs="Arial"/>
          <w:b/>
        </w:rPr>
        <w:t xml:space="preserve"> </w:t>
      </w:r>
      <w:r w:rsidR="003A79AE">
        <w:rPr>
          <w:rFonts w:ascii="Arial" w:hAnsi="Arial" w:cs="Arial"/>
          <w:b/>
        </w:rPr>
        <w:t xml:space="preserve"> </w:t>
      </w:r>
      <w:r>
        <w:rPr>
          <w:rFonts w:ascii="Arial" w:hAnsi="Arial" w:cs="Arial"/>
          <w:b/>
        </w:rPr>
        <w:t xml:space="preserve">  </w:t>
      </w:r>
      <w:r w:rsidRPr="005F7036">
        <w:rPr>
          <w:rFonts w:ascii="Arial" w:hAnsi="Arial" w:cs="Arial"/>
          <w:b/>
        </w:rPr>
        <w:t>•</w:t>
      </w:r>
      <w:r w:rsidR="00C70E6F">
        <w:rPr>
          <w:rFonts w:ascii="Arial" w:hAnsi="Arial" w:cs="Arial"/>
          <w:b/>
        </w:rPr>
        <w:t xml:space="preserve"> </w:t>
      </w:r>
      <w:r w:rsidRPr="005F7036">
        <w:rPr>
          <w:rFonts w:ascii="Arial" w:hAnsi="Arial" w:cs="Arial"/>
          <w:b/>
        </w:rPr>
        <w:t xml:space="preserve"> </w:t>
      </w:r>
      <w:r w:rsidRPr="006869F2">
        <w:rPr>
          <w:rFonts w:ascii="Arial" w:hAnsi="Arial" w:cs="Arial"/>
          <w:b/>
          <w:color w:val="0070C0"/>
        </w:rPr>
        <w:t>Es ley civil</w:t>
      </w:r>
      <w:r>
        <w:rPr>
          <w:rFonts w:ascii="Arial" w:hAnsi="Arial" w:cs="Arial"/>
          <w:b/>
        </w:rPr>
        <w:t xml:space="preserve">, laboral, </w:t>
      </w:r>
      <w:proofErr w:type="spellStart"/>
      <w:r>
        <w:rPr>
          <w:rFonts w:ascii="Arial" w:hAnsi="Arial" w:cs="Arial"/>
          <w:b/>
        </w:rPr>
        <w:t>convivencial</w:t>
      </w:r>
      <w:proofErr w:type="spellEnd"/>
      <w:r>
        <w:rPr>
          <w:rFonts w:ascii="Arial" w:hAnsi="Arial" w:cs="Arial"/>
          <w:b/>
        </w:rPr>
        <w:t>, económica o de otro tipo si regula aspectos de la conv</w:t>
      </w:r>
      <w:r>
        <w:rPr>
          <w:rFonts w:ascii="Arial" w:hAnsi="Arial" w:cs="Arial"/>
          <w:b/>
        </w:rPr>
        <w:t>i</w:t>
      </w:r>
      <w:r>
        <w:rPr>
          <w:rFonts w:ascii="Arial" w:hAnsi="Arial" w:cs="Arial"/>
          <w:b/>
        </w:rPr>
        <w:t>vencia ciudadana o de las relaciones de la sociedad en la que se vive</w:t>
      </w:r>
      <w:r w:rsidR="0030369C">
        <w:rPr>
          <w:rFonts w:ascii="Arial" w:hAnsi="Arial" w:cs="Arial"/>
          <w:b/>
        </w:rPr>
        <w:t>.</w:t>
      </w:r>
    </w:p>
    <w:p w:rsidR="009352AF" w:rsidRDefault="009352AF" w:rsidP="0024171F">
      <w:pPr>
        <w:spacing w:after="0" w:line="240" w:lineRule="auto"/>
        <w:ind w:left="-567" w:right="-1"/>
        <w:jc w:val="both"/>
        <w:rPr>
          <w:rFonts w:ascii="Arial" w:hAnsi="Arial" w:cs="Arial"/>
          <w:b/>
        </w:rPr>
      </w:pPr>
    </w:p>
    <w:p w:rsidR="009352AF" w:rsidRDefault="009352AF" w:rsidP="0024171F">
      <w:pPr>
        <w:spacing w:after="0" w:line="240" w:lineRule="auto"/>
        <w:ind w:left="-567" w:right="-1"/>
        <w:jc w:val="both"/>
        <w:rPr>
          <w:rFonts w:ascii="Arial" w:hAnsi="Arial" w:cs="Arial"/>
          <w:b/>
        </w:rPr>
      </w:pPr>
      <w:r>
        <w:rPr>
          <w:rFonts w:ascii="Arial" w:hAnsi="Arial" w:cs="Arial"/>
          <w:b/>
        </w:rPr>
        <w:t xml:space="preserve">   </w:t>
      </w:r>
      <w:r w:rsidR="003A79AE">
        <w:rPr>
          <w:rFonts w:ascii="Arial" w:hAnsi="Arial" w:cs="Arial"/>
          <w:b/>
        </w:rPr>
        <w:t xml:space="preserve"> </w:t>
      </w:r>
      <w:r w:rsidRPr="005F7036">
        <w:rPr>
          <w:rFonts w:ascii="Arial" w:hAnsi="Arial" w:cs="Arial"/>
          <w:b/>
        </w:rPr>
        <w:t>•</w:t>
      </w:r>
      <w:r w:rsidR="00C70E6F">
        <w:rPr>
          <w:rFonts w:ascii="Arial" w:hAnsi="Arial" w:cs="Arial"/>
          <w:b/>
        </w:rPr>
        <w:t xml:space="preserve"> </w:t>
      </w:r>
      <w:r w:rsidRPr="005F7036">
        <w:rPr>
          <w:rFonts w:ascii="Arial" w:hAnsi="Arial" w:cs="Arial"/>
          <w:b/>
        </w:rPr>
        <w:t xml:space="preserve"> </w:t>
      </w:r>
      <w:r w:rsidRPr="006869F2">
        <w:rPr>
          <w:rFonts w:ascii="Arial" w:hAnsi="Arial" w:cs="Arial"/>
          <w:b/>
          <w:color w:val="0070C0"/>
        </w:rPr>
        <w:t>Es ley militar</w:t>
      </w:r>
      <w:r>
        <w:rPr>
          <w:rFonts w:ascii="Arial" w:hAnsi="Arial" w:cs="Arial"/>
          <w:b/>
        </w:rPr>
        <w:t xml:space="preserve"> si tiene que ver con acciones atribuidas a las diversas formas de milicia o de orden público o rige el comportamiento de los que se mueven en el ámbito de la defensa o de la protección del orden</w:t>
      </w:r>
      <w:r w:rsidR="000E51A4">
        <w:rPr>
          <w:rFonts w:ascii="Arial" w:hAnsi="Arial" w:cs="Arial"/>
          <w:b/>
        </w:rPr>
        <w:t>.</w:t>
      </w:r>
    </w:p>
    <w:p w:rsidR="009352AF" w:rsidRDefault="009352AF" w:rsidP="0024171F">
      <w:pPr>
        <w:spacing w:after="0" w:line="240" w:lineRule="auto"/>
        <w:ind w:left="-567" w:right="-1"/>
        <w:jc w:val="both"/>
        <w:rPr>
          <w:rFonts w:ascii="Arial" w:hAnsi="Arial" w:cs="Arial"/>
          <w:b/>
        </w:rPr>
      </w:pPr>
    </w:p>
    <w:p w:rsidR="009352AF" w:rsidRDefault="009352AF" w:rsidP="0024171F">
      <w:pPr>
        <w:spacing w:after="0" w:line="240" w:lineRule="auto"/>
        <w:ind w:left="-567" w:right="-1"/>
        <w:jc w:val="both"/>
        <w:rPr>
          <w:rFonts w:ascii="Arial" w:hAnsi="Arial" w:cs="Arial"/>
          <w:b/>
        </w:rPr>
      </w:pPr>
      <w:r w:rsidRPr="006869F2">
        <w:rPr>
          <w:rFonts w:ascii="Arial" w:hAnsi="Arial" w:cs="Arial"/>
          <w:b/>
          <w:color w:val="0070C0"/>
        </w:rPr>
        <w:t xml:space="preserve">   • Es ley religiosa o eclesiástica</w:t>
      </w:r>
      <w:r w:rsidRPr="005F7036">
        <w:rPr>
          <w:rFonts w:ascii="Arial" w:hAnsi="Arial" w:cs="Arial"/>
          <w:b/>
        </w:rPr>
        <w:t xml:space="preserve">, si viene de </w:t>
      </w:r>
      <w:r>
        <w:rPr>
          <w:rFonts w:ascii="Arial" w:hAnsi="Arial" w:cs="Arial"/>
          <w:b/>
        </w:rPr>
        <w:t>una</w:t>
      </w:r>
      <w:r w:rsidRPr="005F7036">
        <w:rPr>
          <w:rFonts w:ascii="Arial" w:hAnsi="Arial" w:cs="Arial"/>
          <w:b/>
        </w:rPr>
        <w:t xml:space="preserve"> Iglesia</w:t>
      </w:r>
      <w:r>
        <w:rPr>
          <w:rFonts w:ascii="Arial" w:hAnsi="Arial" w:cs="Arial"/>
          <w:b/>
        </w:rPr>
        <w:t xml:space="preserve"> o de una confesión  si solo afecta a sus adeptos en los terrenos de sus creencias o de sus deberes espirituales o morales</w:t>
      </w:r>
      <w:r w:rsidRPr="005F7036">
        <w:rPr>
          <w:rFonts w:ascii="Arial" w:hAnsi="Arial" w:cs="Arial"/>
          <w:b/>
        </w:rPr>
        <w:t>.</w:t>
      </w:r>
    </w:p>
    <w:p w:rsidR="009352AF" w:rsidRPr="005F7036" w:rsidRDefault="009352AF" w:rsidP="0024171F">
      <w:pPr>
        <w:spacing w:after="0" w:line="240" w:lineRule="auto"/>
        <w:ind w:left="-567" w:right="-1"/>
        <w:jc w:val="both"/>
        <w:rPr>
          <w:rFonts w:ascii="Arial" w:hAnsi="Arial" w:cs="Arial"/>
          <w:b/>
        </w:rPr>
      </w:pPr>
    </w:p>
    <w:p w:rsidR="009352AF" w:rsidRDefault="009352AF" w:rsidP="0024171F">
      <w:pPr>
        <w:spacing w:after="0" w:line="240" w:lineRule="auto"/>
        <w:ind w:left="-567" w:right="-1"/>
        <w:jc w:val="both"/>
        <w:rPr>
          <w:rFonts w:ascii="Arial" w:hAnsi="Arial" w:cs="Arial"/>
          <w:b/>
        </w:rPr>
      </w:pPr>
      <w:r>
        <w:rPr>
          <w:rFonts w:ascii="Arial" w:hAnsi="Arial" w:cs="Arial"/>
          <w:b/>
        </w:rPr>
        <w:t xml:space="preserve">    Pero </w:t>
      </w:r>
      <w:r w:rsidR="00260B6D">
        <w:rPr>
          <w:rFonts w:ascii="Arial" w:hAnsi="Arial" w:cs="Arial"/>
          <w:b/>
        </w:rPr>
        <w:t>l</w:t>
      </w:r>
      <w:r>
        <w:rPr>
          <w:rFonts w:ascii="Arial" w:hAnsi="Arial" w:cs="Arial"/>
          <w:b/>
        </w:rPr>
        <w:t>as leyes humanas so</w:t>
      </w:r>
      <w:r w:rsidRPr="005F7036">
        <w:rPr>
          <w:rFonts w:ascii="Arial" w:hAnsi="Arial" w:cs="Arial"/>
          <w:b/>
        </w:rPr>
        <w:t xml:space="preserve">n </w:t>
      </w:r>
      <w:r w:rsidR="00260B6D">
        <w:rPr>
          <w:rFonts w:ascii="Arial" w:hAnsi="Arial" w:cs="Arial"/>
          <w:b/>
        </w:rPr>
        <w:t xml:space="preserve">siempre </w:t>
      </w:r>
      <w:r>
        <w:rPr>
          <w:rFonts w:ascii="Arial" w:hAnsi="Arial" w:cs="Arial"/>
          <w:b/>
        </w:rPr>
        <w:t>reflejo</w:t>
      </w:r>
      <w:r w:rsidRPr="005F7036">
        <w:rPr>
          <w:rFonts w:ascii="Arial" w:hAnsi="Arial" w:cs="Arial"/>
          <w:b/>
        </w:rPr>
        <w:t xml:space="preserve"> del orden </w:t>
      </w:r>
      <w:r>
        <w:rPr>
          <w:rFonts w:ascii="Arial" w:hAnsi="Arial" w:cs="Arial"/>
          <w:b/>
        </w:rPr>
        <w:t xml:space="preserve">finito del </w:t>
      </w:r>
      <w:r w:rsidRPr="005F7036">
        <w:rPr>
          <w:rFonts w:ascii="Arial" w:hAnsi="Arial" w:cs="Arial"/>
          <w:b/>
        </w:rPr>
        <w:t>mismo de</w:t>
      </w:r>
      <w:r>
        <w:rPr>
          <w:rFonts w:ascii="Arial" w:hAnsi="Arial" w:cs="Arial"/>
          <w:b/>
        </w:rPr>
        <w:t xml:space="preserve"> </w:t>
      </w:r>
      <w:r w:rsidRPr="005F7036">
        <w:rPr>
          <w:rFonts w:ascii="Arial" w:hAnsi="Arial" w:cs="Arial"/>
          <w:b/>
        </w:rPr>
        <w:t>Dios</w:t>
      </w:r>
      <w:r>
        <w:rPr>
          <w:rFonts w:ascii="Arial" w:hAnsi="Arial" w:cs="Arial"/>
          <w:b/>
        </w:rPr>
        <w:t xml:space="preserve"> infinito</w:t>
      </w:r>
      <w:r w:rsidRPr="005F7036">
        <w:rPr>
          <w:rFonts w:ascii="Arial" w:hAnsi="Arial" w:cs="Arial"/>
          <w:b/>
        </w:rPr>
        <w:t xml:space="preserve">, </w:t>
      </w:r>
      <w:r>
        <w:rPr>
          <w:rFonts w:ascii="Arial" w:hAnsi="Arial" w:cs="Arial"/>
          <w:b/>
        </w:rPr>
        <w:t>creador</w:t>
      </w:r>
      <w:r w:rsidRPr="005F7036">
        <w:rPr>
          <w:rFonts w:ascii="Arial" w:hAnsi="Arial" w:cs="Arial"/>
          <w:b/>
        </w:rPr>
        <w:t xml:space="preserve"> de las cosas. De ahí que llegamos al conocimiento de la</w:t>
      </w:r>
      <w:r>
        <w:rPr>
          <w:rFonts w:ascii="Arial" w:hAnsi="Arial" w:cs="Arial"/>
          <w:b/>
        </w:rPr>
        <w:t xml:space="preserve"> </w:t>
      </w:r>
      <w:r w:rsidRPr="005F7036">
        <w:rPr>
          <w:rFonts w:ascii="Arial" w:hAnsi="Arial" w:cs="Arial"/>
          <w:b/>
        </w:rPr>
        <w:t>ley eterna a través de la ley natural, que se manifiesta en las criaturas.</w:t>
      </w:r>
      <w:r>
        <w:rPr>
          <w:rFonts w:ascii="Arial" w:hAnsi="Arial" w:cs="Arial"/>
          <w:b/>
        </w:rPr>
        <w:t xml:space="preserve"> </w:t>
      </w:r>
      <w:r w:rsidRPr="005F7036">
        <w:rPr>
          <w:rFonts w:ascii="Arial" w:hAnsi="Arial" w:cs="Arial"/>
          <w:b/>
        </w:rPr>
        <w:t>Esta ley se alza como norma última y suprema de la moralidad.</w:t>
      </w:r>
      <w:r>
        <w:rPr>
          <w:rFonts w:ascii="Arial" w:hAnsi="Arial" w:cs="Arial"/>
          <w:b/>
        </w:rPr>
        <w:t xml:space="preserve">  </w:t>
      </w:r>
      <w:r w:rsidRPr="005F7036">
        <w:rPr>
          <w:rFonts w:ascii="Arial" w:hAnsi="Arial" w:cs="Arial"/>
          <w:b/>
        </w:rPr>
        <w:t>De modo que las acciones y las intenciones serán buenas o malas</w:t>
      </w:r>
      <w:r>
        <w:rPr>
          <w:rFonts w:ascii="Arial" w:hAnsi="Arial" w:cs="Arial"/>
          <w:b/>
        </w:rPr>
        <w:t xml:space="preserve"> </w:t>
      </w:r>
      <w:r w:rsidRPr="005F7036">
        <w:rPr>
          <w:rFonts w:ascii="Arial" w:hAnsi="Arial" w:cs="Arial"/>
          <w:b/>
        </w:rPr>
        <w:t>según se acerquen o se alejen de esa ley eterna. El Ser Supremo s</w:t>
      </w:r>
      <w:r>
        <w:rPr>
          <w:rFonts w:ascii="Arial" w:hAnsi="Arial" w:cs="Arial"/>
          <w:b/>
        </w:rPr>
        <w:t xml:space="preserve">e </w:t>
      </w:r>
      <w:r w:rsidRPr="005F7036">
        <w:rPr>
          <w:rFonts w:ascii="Arial" w:hAnsi="Arial" w:cs="Arial"/>
          <w:b/>
        </w:rPr>
        <w:t>convertirá, pues, en la última y suprema norma de moral; de modo</w:t>
      </w:r>
      <w:r>
        <w:rPr>
          <w:rFonts w:ascii="Arial" w:hAnsi="Arial" w:cs="Arial"/>
          <w:b/>
        </w:rPr>
        <w:t xml:space="preserve"> </w:t>
      </w:r>
      <w:r w:rsidRPr="005F7036">
        <w:rPr>
          <w:rFonts w:ascii="Arial" w:hAnsi="Arial" w:cs="Arial"/>
          <w:b/>
        </w:rPr>
        <w:t>que no tendrá sentido hablar de bien y de mal al margen de la razón</w:t>
      </w:r>
      <w:r>
        <w:rPr>
          <w:rFonts w:ascii="Arial" w:hAnsi="Arial" w:cs="Arial"/>
          <w:b/>
        </w:rPr>
        <w:t xml:space="preserve"> </w:t>
      </w:r>
      <w:r w:rsidRPr="005F7036">
        <w:rPr>
          <w:rFonts w:ascii="Arial" w:hAnsi="Arial" w:cs="Arial"/>
          <w:b/>
        </w:rPr>
        <w:t>o voluntad misma de Dios.</w:t>
      </w:r>
    </w:p>
    <w:p w:rsidR="006F19E5" w:rsidRDefault="006F19E5" w:rsidP="0024171F">
      <w:pPr>
        <w:spacing w:after="0" w:line="240" w:lineRule="auto"/>
        <w:ind w:left="-567" w:right="-1"/>
        <w:jc w:val="both"/>
        <w:rPr>
          <w:rFonts w:ascii="Arial" w:hAnsi="Arial" w:cs="Arial"/>
          <w:b/>
        </w:rPr>
      </w:pPr>
    </w:p>
    <w:p w:rsidR="006F19E5" w:rsidRDefault="006F19E5" w:rsidP="0024171F">
      <w:pPr>
        <w:spacing w:after="0" w:line="240" w:lineRule="auto"/>
        <w:ind w:left="-567" w:right="-1"/>
        <w:jc w:val="both"/>
        <w:rPr>
          <w:rFonts w:ascii="Arial" w:hAnsi="Arial" w:cs="Arial"/>
          <w:b/>
        </w:rPr>
      </w:pPr>
      <w:r>
        <w:rPr>
          <w:rFonts w:ascii="Arial" w:hAnsi="Arial" w:cs="Arial"/>
          <w:b/>
        </w:rPr>
        <w:t xml:space="preserve"> </w:t>
      </w:r>
      <w:r>
        <w:rPr>
          <w:rFonts w:ascii="Arial" w:hAnsi="Arial" w:cs="Arial"/>
          <w:b/>
          <w:color w:val="00B050"/>
        </w:rPr>
        <w:t xml:space="preserve">   L</w:t>
      </w:r>
      <w:r w:rsidRPr="006F19E5">
        <w:rPr>
          <w:rFonts w:ascii="Arial" w:hAnsi="Arial" w:cs="Arial"/>
          <w:b/>
          <w:color w:val="00B050"/>
        </w:rPr>
        <w:t>os pensadores en la Historia hablaron con prioridad de ley eterna y natural y de ley hum</w:t>
      </w:r>
      <w:r>
        <w:rPr>
          <w:rFonts w:ascii="Arial" w:hAnsi="Arial" w:cs="Arial"/>
          <w:b/>
          <w:color w:val="00B050"/>
        </w:rPr>
        <w:t xml:space="preserve">ana  </w:t>
      </w:r>
      <w:r w:rsidRPr="006F19E5">
        <w:rPr>
          <w:rFonts w:ascii="Arial" w:hAnsi="Arial" w:cs="Arial"/>
          <w:b/>
          <w:color w:val="00B050"/>
        </w:rPr>
        <w:t>y parcial, pasajera o sectorial. Los conceptos y las expresiones se quedan en la filosofía natural, pero tienen que ver con los conceptos religiosos de diversas creencias.</w:t>
      </w:r>
    </w:p>
    <w:p w:rsidR="009352AF" w:rsidRDefault="009352AF" w:rsidP="0024171F">
      <w:pPr>
        <w:spacing w:after="0" w:line="240" w:lineRule="auto"/>
        <w:ind w:left="-567" w:right="-1"/>
        <w:jc w:val="both"/>
        <w:rPr>
          <w:rFonts w:ascii="Arial" w:hAnsi="Arial" w:cs="Arial"/>
          <w:b/>
          <w:color w:val="0070C0"/>
        </w:rPr>
      </w:pPr>
    </w:p>
    <w:p w:rsidR="009352AF" w:rsidRDefault="009352AF" w:rsidP="0024171F">
      <w:pPr>
        <w:spacing w:after="0" w:line="240" w:lineRule="auto"/>
        <w:ind w:left="-567" w:right="-1"/>
        <w:jc w:val="both"/>
        <w:rPr>
          <w:rFonts w:ascii="Arial" w:hAnsi="Arial" w:cs="Arial"/>
          <w:b/>
        </w:rPr>
      </w:pPr>
      <w:r w:rsidRPr="00D314F2">
        <w:rPr>
          <w:rFonts w:ascii="Arial" w:hAnsi="Arial" w:cs="Arial"/>
          <w:b/>
          <w:color w:val="0070C0"/>
        </w:rPr>
        <w:t xml:space="preserve">  </w:t>
      </w:r>
      <w:r>
        <w:rPr>
          <w:rFonts w:ascii="Arial" w:hAnsi="Arial" w:cs="Arial"/>
          <w:b/>
          <w:color w:val="0070C0"/>
        </w:rPr>
        <w:t xml:space="preserve">+  </w:t>
      </w:r>
      <w:r w:rsidRPr="00D314F2">
        <w:rPr>
          <w:rFonts w:ascii="Arial" w:hAnsi="Arial" w:cs="Arial"/>
          <w:b/>
          <w:color w:val="0070C0"/>
        </w:rPr>
        <w:t xml:space="preserve"> La ley Natural</w:t>
      </w:r>
      <w:r w:rsidRPr="005F7036">
        <w:rPr>
          <w:rFonts w:ascii="Arial" w:hAnsi="Arial" w:cs="Arial"/>
          <w:b/>
        </w:rPr>
        <w:t>. Es la ordenación de las criaturas en conformidad</w:t>
      </w:r>
      <w:r>
        <w:rPr>
          <w:rFonts w:ascii="Arial" w:hAnsi="Arial" w:cs="Arial"/>
          <w:b/>
        </w:rPr>
        <w:t xml:space="preserve"> </w:t>
      </w:r>
      <w:r w:rsidRPr="005F7036">
        <w:rPr>
          <w:rFonts w:ascii="Arial" w:hAnsi="Arial" w:cs="Arial"/>
          <w:b/>
        </w:rPr>
        <w:t>con la ley eterna. Esta orden</w:t>
      </w:r>
      <w:r w:rsidRPr="005F7036">
        <w:rPr>
          <w:rFonts w:ascii="Arial" w:hAnsi="Arial" w:cs="Arial"/>
          <w:b/>
        </w:rPr>
        <w:t>a</w:t>
      </w:r>
      <w:r w:rsidRPr="005F7036">
        <w:rPr>
          <w:rFonts w:ascii="Arial" w:hAnsi="Arial" w:cs="Arial"/>
          <w:b/>
        </w:rPr>
        <w:t>ción la realiza Dios mismo en cuanto</w:t>
      </w:r>
      <w:r>
        <w:rPr>
          <w:rFonts w:ascii="Arial" w:hAnsi="Arial" w:cs="Arial"/>
          <w:b/>
        </w:rPr>
        <w:t xml:space="preserve"> </w:t>
      </w:r>
      <w:r w:rsidRPr="005F7036">
        <w:rPr>
          <w:rFonts w:ascii="Arial" w:hAnsi="Arial" w:cs="Arial"/>
          <w:b/>
        </w:rPr>
        <w:t>rector del univer</w:t>
      </w:r>
      <w:r>
        <w:rPr>
          <w:rFonts w:ascii="Arial" w:hAnsi="Arial" w:cs="Arial"/>
          <w:b/>
        </w:rPr>
        <w:t xml:space="preserve">so. </w:t>
      </w:r>
      <w:r w:rsidRPr="005F7036">
        <w:rPr>
          <w:rFonts w:ascii="Arial" w:hAnsi="Arial" w:cs="Arial"/>
          <w:b/>
        </w:rPr>
        <w:t xml:space="preserve"> Las criaturas inteligentes son capaces de reflexionar sobre esta ley que pesa sobre ellas y responder libremente a sus</w:t>
      </w:r>
      <w:r>
        <w:rPr>
          <w:rFonts w:ascii="Arial" w:hAnsi="Arial" w:cs="Arial"/>
          <w:b/>
        </w:rPr>
        <w:t xml:space="preserve"> </w:t>
      </w:r>
      <w:r w:rsidRPr="005F7036">
        <w:rPr>
          <w:rFonts w:ascii="Arial" w:hAnsi="Arial" w:cs="Arial"/>
          <w:b/>
        </w:rPr>
        <w:t>exigencias.</w:t>
      </w:r>
      <w:r>
        <w:rPr>
          <w:rFonts w:ascii="Arial" w:hAnsi="Arial" w:cs="Arial"/>
          <w:b/>
        </w:rPr>
        <w:t xml:space="preserve"> </w:t>
      </w:r>
      <w:r w:rsidRPr="005F7036">
        <w:rPr>
          <w:rFonts w:ascii="Arial" w:hAnsi="Arial" w:cs="Arial"/>
          <w:b/>
        </w:rPr>
        <w:t>Por eso se habla con más frecuencia de ley natural, aludiendo con</w:t>
      </w:r>
      <w:r>
        <w:rPr>
          <w:rFonts w:ascii="Arial" w:hAnsi="Arial" w:cs="Arial"/>
          <w:b/>
        </w:rPr>
        <w:t xml:space="preserve"> </w:t>
      </w:r>
      <w:r w:rsidRPr="005F7036">
        <w:rPr>
          <w:rFonts w:ascii="Arial" w:hAnsi="Arial" w:cs="Arial"/>
          <w:b/>
        </w:rPr>
        <w:t>esta expresión a ley moral natural, y no es frecuente utilizar la</w:t>
      </w:r>
      <w:r>
        <w:rPr>
          <w:rFonts w:ascii="Arial" w:hAnsi="Arial" w:cs="Arial"/>
          <w:b/>
        </w:rPr>
        <w:t xml:space="preserve"> </w:t>
      </w:r>
      <w:r w:rsidRPr="005F7036">
        <w:rPr>
          <w:rFonts w:ascii="Arial" w:hAnsi="Arial" w:cs="Arial"/>
          <w:b/>
        </w:rPr>
        <w:t>expresión de «ley física natural»</w:t>
      </w:r>
      <w:r w:rsidR="000E51A4">
        <w:rPr>
          <w:rFonts w:ascii="Arial" w:hAnsi="Arial" w:cs="Arial"/>
          <w:b/>
        </w:rPr>
        <w:t>.</w:t>
      </w:r>
    </w:p>
    <w:p w:rsidR="009352AF" w:rsidRPr="005F7036" w:rsidRDefault="009352AF" w:rsidP="0024171F">
      <w:pPr>
        <w:spacing w:after="0" w:line="240" w:lineRule="auto"/>
        <w:ind w:left="-567" w:right="-1"/>
        <w:jc w:val="both"/>
        <w:rPr>
          <w:rFonts w:ascii="Arial" w:hAnsi="Arial" w:cs="Arial"/>
          <w:b/>
        </w:rPr>
      </w:pPr>
    </w:p>
    <w:p w:rsidR="009352AF" w:rsidRPr="005F7036" w:rsidRDefault="009352AF" w:rsidP="0024171F">
      <w:pPr>
        <w:spacing w:after="0" w:line="240" w:lineRule="auto"/>
        <w:ind w:left="-567" w:right="-1"/>
        <w:jc w:val="both"/>
        <w:rPr>
          <w:rFonts w:ascii="Arial" w:hAnsi="Arial" w:cs="Arial"/>
          <w:b/>
        </w:rPr>
      </w:pPr>
      <w:r>
        <w:rPr>
          <w:rFonts w:ascii="Arial" w:hAnsi="Arial" w:cs="Arial"/>
          <w:b/>
        </w:rPr>
        <w:lastRenderedPageBreak/>
        <w:t xml:space="preserve">   </w:t>
      </w:r>
      <w:r w:rsidRPr="005F7036">
        <w:rPr>
          <w:rFonts w:ascii="Arial" w:hAnsi="Arial" w:cs="Arial"/>
          <w:b/>
        </w:rPr>
        <w:t>En este sentido podemos definir la ley moral natural como «el</w:t>
      </w:r>
      <w:r>
        <w:rPr>
          <w:rFonts w:ascii="Arial" w:hAnsi="Arial" w:cs="Arial"/>
          <w:b/>
        </w:rPr>
        <w:t xml:space="preserve"> </w:t>
      </w:r>
      <w:r w:rsidRPr="005F7036">
        <w:rPr>
          <w:rFonts w:ascii="Arial" w:hAnsi="Arial" w:cs="Arial"/>
          <w:b/>
        </w:rPr>
        <w:t>conjunto de normas morales que</w:t>
      </w:r>
      <w:r>
        <w:rPr>
          <w:rFonts w:ascii="Arial" w:hAnsi="Arial" w:cs="Arial"/>
          <w:b/>
        </w:rPr>
        <w:t xml:space="preserve"> el Creador del universo y de la vida </w:t>
      </w:r>
      <w:r w:rsidRPr="005F7036">
        <w:rPr>
          <w:rFonts w:ascii="Arial" w:hAnsi="Arial" w:cs="Arial"/>
          <w:b/>
        </w:rPr>
        <w:t xml:space="preserve"> impone al hombre y que el</w:t>
      </w:r>
      <w:r>
        <w:rPr>
          <w:rFonts w:ascii="Arial" w:hAnsi="Arial" w:cs="Arial"/>
          <w:b/>
        </w:rPr>
        <w:t xml:space="preserve"> </w:t>
      </w:r>
      <w:r w:rsidRPr="005F7036">
        <w:rPr>
          <w:rFonts w:ascii="Arial" w:hAnsi="Arial" w:cs="Arial"/>
          <w:b/>
        </w:rPr>
        <w:t>entendimiento humano conoce espontáne</w:t>
      </w:r>
      <w:r w:rsidRPr="005F7036">
        <w:rPr>
          <w:rFonts w:ascii="Arial" w:hAnsi="Arial" w:cs="Arial"/>
          <w:b/>
        </w:rPr>
        <w:t>a</w:t>
      </w:r>
      <w:r w:rsidRPr="005F7036">
        <w:rPr>
          <w:rFonts w:ascii="Arial" w:hAnsi="Arial" w:cs="Arial"/>
          <w:b/>
        </w:rPr>
        <w:t>mente».</w:t>
      </w:r>
      <w:r>
        <w:rPr>
          <w:rFonts w:ascii="Arial" w:hAnsi="Arial" w:cs="Arial"/>
          <w:b/>
        </w:rPr>
        <w:t xml:space="preserve"> El respeto a la vida, el cultivo de la inteligencia, el admitir la igualdad entre las razas, los sexos y las clases sociales, son ejemplos de leyes sagradas que debe </w:t>
      </w:r>
      <w:r w:rsidR="00B10941">
        <w:rPr>
          <w:rFonts w:ascii="Arial" w:hAnsi="Arial" w:cs="Arial"/>
          <w:b/>
        </w:rPr>
        <w:t>estar presentes al hablar de la</w:t>
      </w:r>
      <w:r>
        <w:rPr>
          <w:rFonts w:ascii="Arial" w:hAnsi="Arial" w:cs="Arial"/>
          <w:b/>
        </w:rPr>
        <w:t xml:space="preserve"> humanidad y de la naturaleza</w:t>
      </w:r>
      <w:r w:rsidR="000E51A4">
        <w:rPr>
          <w:rFonts w:ascii="Arial" w:hAnsi="Arial" w:cs="Arial"/>
          <w:b/>
        </w:rPr>
        <w:t>.</w:t>
      </w:r>
    </w:p>
    <w:p w:rsidR="009352AF" w:rsidRDefault="009352AF" w:rsidP="0024171F">
      <w:pPr>
        <w:spacing w:after="0" w:line="240" w:lineRule="auto"/>
        <w:ind w:left="-567" w:right="-1"/>
        <w:jc w:val="both"/>
        <w:rPr>
          <w:rFonts w:ascii="Arial" w:hAnsi="Arial" w:cs="Arial"/>
          <w:b/>
        </w:rPr>
      </w:pPr>
    </w:p>
    <w:p w:rsidR="009352AF" w:rsidRPr="005F7036" w:rsidRDefault="00D22886" w:rsidP="0024171F">
      <w:pPr>
        <w:spacing w:after="0" w:line="240" w:lineRule="auto"/>
        <w:ind w:left="-567" w:right="-1"/>
        <w:jc w:val="both"/>
        <w:rPr>
          <w:rFonts w:ascii="Arial" w:hAnsi="Arial" w:cs="Arial"/>
          <w:b/>
        </w:rPr>
      </w:pPr>
      <w:r>
        <w:rPr>
          <w:rFonts w:ascii="Arial" w:hAnsi="Arial" w:cs="Arial"/>
          <w:b/>
          <w:color w:val="0070C0"/>
        </w:rPr>
        <w:t xml:space="preserve"> - </w:t>
      </w:r>
      <w:r w:rsidR="009352AF" w:rsidRPr="00D314F2">
        <w:rPr>
          <w:rFonts w:ascii="Arial" w:hAnsi="Arial" w:cs="Arial"/>
          <w:b/>
          <w:color w:val="0070C0"/>
        </w:rPr>
        <w:t xml:space="preserve"> Esta ley es inmutable</w:t>
      </w:r>
      <w:r w:rsidR="009352AF" w:rsidRPr="005F7036">
        <w:rPr>
          <w:rFonts w:ascii="Arial" w:hAnsi="Arial" w:cs="Arial"/>
          <w:b/>
        </w:rPr>
        <w:t xml:space="preserve">. </w:t>
      </w:r>
      <w:r w:rsidR="009352AF">
        <w:rPr>
          <w:rFonts w:ascii="Arial" w:hAnsi="Arial" w:cs="Arial"/>
          <w:b/>
        </w:rPr>
        <w:t xml:space="preserve">No puede reducirse a mero gusto o a la opinión particular, como querían David </w:t>
      </w:r>
      <w:proofErr w:type="spellStart"/>
      <w:r w:rsidR="009352AF">
        <w:rPr>
          <w:rFonts w:ascii="Arial" w:hAnsi="Arial" w:cs="Arial"/>
          <w:b/>
        </w:rPr>
        <w:t>Hume</w:t>
      </w:r>
      <w:proofErr w:type="spellEnd"/>
      <w:r w:rsidR="009352AF">
        <w:rPr>
          <w:rFonts w:ascii="Arial" w:hAnsi="Arial" w:cs="Arial"/>
          <w:b/>
        </w:rPr>
        <w:t xml:space="preserve">, Federico </w:t>
      </w:r>
      <w:proofErr w:type="spellStart"/>
      <w:r w:rsidR="009352AF" w:rsidRPr="005F7036">
        <w:rPr>
          <w:rFonts w:ascii="Arial" w:hAnsi="Arial" w:cs="Arial"/>
          <w:b/>
        </w:rPr>
        <w:t>Herbart</w:t>
      </w:r>
      <w:proofErr w:type="spellEnd"/>
      <w:r w:rsidR="009352AF">
        <w:rPr>
          <w:rFonts w:ascii="Arial" w:hAnsi="Arial" w:cs="Arial"/>
          <w:b/>
        </w:rPr>
        <w:t xml:space="preserve"> o incluso Manuel Kant</w:t>
      </w:r>
      <w:r w:rsidR="009352AF" w:rsidRPr="005F7036">
        <w:rPr>
          <w:rFonts w:ascii="Arial" w:hAnsi="Arial" w:cs="Arial"/>
          <w:b/>
        </w:rPr>
        <w:t>.</w:t>
      </w:r>
      <w:r w:rsidR="009352AF">
        <w:rPr>
          <w:rFonts w:ascii="Arial" w:hAnsi="Arial" w:cs="Arial"/>
          <w:b/>
        </w:rPr>
        <w:t xml:space="preserve"> Esa ley s</w:t>
      </w:r>
      <w:r w:rsidR="009352AF" w:rsidRPr="005F7036">
        <w:rPr>
          <w:rFonts w:ascii="Arial" w:hAnsi="Arial" w:cs="Arial"/>
          <w:b/>
        </w:rPr>
        <w:t>e descubre por el análisis sincero de la</w:t>
      </w:r>
      <w:r w:rsidR="009352AF">
        <w:rPr>
          <w:rFonts w:ascii="Arial" w:hAnsi="Arial" w:cs="Arial"/>
          <w:b/>
        </w:rPr>
        <w:t xml:space="preserve"> </w:t>
      </w:r>
      <w:r w:rsidR="009352AF" w:rsidRPr="005F7036">
        <w:rPr>
          <w:rFonts w:ascii="Arial" w:hAnsi="Arial" w:cs="Arial"/>
          <w:b/>
        </w:rPr>
        <w:t>natural</w:t>
      </w:r>
      <w:r w:rsidR="009352AF" w:rsidRPr="005F7036">
        <w:rPr>
          <w:rFonts w:ascii="Arial" w:hAnsi="Arial" w:cs="Arial"/>
          <w:b/>
        </w:rPr>
        <w:t>e</w:t>
      </w:r>
      <w:r w:rsidR="009352AF" w:rsidRPr="005F7036">
        <w:rPr>
          <w:rFonts w:ascii="Arial" w:hAnsi="Arial" w:cs="Arial"/>
          <w:b/>
        </w:rPr>
        <w:t xml:space="preserve">za humana. La ley natural nos dice que matar, robar, mentir, </w:t>
      </w:r>
      <w:r w:rsidR="009352AF">
        <w:rPr>
          <w:rFonts w:ascii="Arial" w:hAnsi="Arial" w:cs="Arial"/>
          <w:b/>
        </w:rPr>
        <w:t xml:space="preserve">abusar del débil, </w:t>
      </w:r>
      <w:r w:rsidR="009352AF" w:rsidRPr="005F7036">
        <w:rPr>
          <w:rFonts w:ascii="Arial" w:hAnsi="Arial" w:cs="Arial"/>
          <w:b/>
        </w:rPr>
        <w:t>etc., son obras</w:t>
      </w:r>
      <w:r w:rsidR="009352AF">
        <w:rPr>
          <w:rFonts w:ascii="Arial" w:hAnsi="Arial" w:cs="Arial"/>
          <w:b/>
        </w:rPr>
        <w:t xml:space="preserve"> </w:t>
      </w:r>
      <w:r w:rsidR="009352AF" w:rsidRPr="005F7036">
        <w:rPr>
          <w:rFonts w:ascii="Arial" w:hAnsi="Arial" w:cs="Arial"/>
          <w:b/>
        </w:rPr>
        <w:t>malas. Todos los hombres lo intuyen así en el fondo de su ser. Y</w:t>
      </w:r>
      <w:r w:rsidR="009352AF">
        <w:rPr>
          <w:rFonts w:ascii="Arial" w:hAnsi="Arial" w:cs="Arial"/>
          <w:b/>
        </w:rPr>
        <w:t xml:space="preserve"> </w:t>
      </w:r>
      <w:r w:rsidR="009352AF" w:rsidRPr="005F7036">
        <w:rPr>
          <w:rFonts w:ascii="Arial" w:hAnsi="Arial" w:cs="Arial"/>
          <w:b/>
        </w:rPr>
        <w:t>saben, sin que nadie se lo diga, que hacerlo está mal. Como todos</w:t>
      </w:r>
      <w:r w:rsidR="009352AF">
        <w:rPr>
          <w:rFonts w:ascii="Arial" w:hAnsi="Arial" w:cs="Arial"/>
          <w:b/>
        </w:rPr>
        <w:t xml:space="preserve"> </w:t>
      </w:r>
      <w:r w:rsidR="009352AF" w:rsidRPr="005F7036">
        <w:rPr>
          <w:rFonts w:ascii="Arial" w:hAnsi="Arial" w:cs="Arial"/>
          <w:b/>
        </w:rPr>
        <w:t>sienten que el perdonar, el dar limosna, etc., son acciones buenas.</w:t>
      </w:r>
    </w:p>
    <w:p w:rsidR="009352AF" w:rsidRPr="005F7036" w:rsidRDefault="009352AF" w:rsidP="0024171F">
      <w:pPr>
        <w:spacing w:after="0" w:line="240" w:lineRule="auto"/>
        <w:ind w:left="-567" w:right="-1"/>
        <w:jc w:val="both"/>
        <w:rPr>
          <w:rFonts w:ascii="Arial" w:hAnsi="Arial" w:cs="Arial"/>
          <w:b/>
        </w:rPr>
      </w:pPr>
    </w:p>
    <w:p w:rsidR="009352AF" w:rsidRDefault="00D22886" w:rsidP="0024171F">
      <w:pPr>
        <w:spacing w:after="0" w:line="240" w:lineRule="auto"/>
        <w:ind w:left="-567" w:right="-1"/>
        <w:jc w:val="both"/>
        <w:rPr>
          <w:rFonts w:ascii="Arial" w:hAnsi="Arial" w:cs="Arial"/>
          <w:b/>
        </w:rPr>
      </w:pPr>
      <w:r>
        <w:rPr>
          <w:rFonts w:ascii="Arial" w:hAnsi="Arial" w:cs="Arial"/>
          <w:b/>
          <w:color w:val="0070C0"/>
        </w:rPr>
        <w:t xml:space="preserve">  - </w:t>
      </w:r>
      <w:r w:rsidR="009352AF" w:rsidRPr="00300591">
        <w:rPr>
          <w:rFonts w:ascii="Arial" w:hAnsi="Arial" w:cs="Arial"/>
          <w:b/>
          <w:color w:val="0070C0"/>
        </w:rPr>
        <w:t xml:space="preserve"> Es ley universal</w:t>
      </w:r>
      <w:r w:rsidR="009352AF">
        <w:rPr>
          <w:rFonts w:ascii="Arial" w:hAnsi="Arial" w:cs="Arial"/>
          <w:b/>
        </w:rPr>
        <w:t xml:space="preserve">. </w:t>
      </w:r>
      <w:r w:rsidR="009352AF" w:rsidRPr="005F7036">
        <w:rPr>
          <w:rFonts w:ascii="Arial" w:hAnsi="Arial" w:cs="Arial"/>
          <w:b/>
        </w:rPr>
        <w:t>No varía con los pueblos ni con los tiempos</w:t>
      </w:r>
      <w:r w:rsidR="009352AF">
        <w:rPr>
          <w:rFonts w:ascii="Arial" w:hAnsi="Arial" w:cs="Arial"/>
          <w:b/>
        </w:rPr>
        <w:t xml:space="preserve">. </w:t>
      </w:r>
      <w:r w:rsidR="009352AF" w:rsidRPr="005F7036">
        <w:rPr>
          <w:rFonts w:ascii="Arial" w:hAnsi="Arial" w:cs="Arial"/>
          <w:b/>
        </w:rPr>
        <w:t>Aunque también ha de reconocerse que la razón puede equivocarse</w:t>
      </w:r>
      <w:r w:rsidR="009352AF">
        <w:rPr>
          <w:rFonts w:ascii="Arial" w:hAnsi="Arial" w:cs="Arial"/>
          <w:b/>
        </w:rPr>
        <w:t xml:space="preserve"> </w:t>
      </w:r>
      <w:r w:rsidR="009352AF" w:rsidRPr="005F7036">
        <w:rPr>
          <w:rFonts w:ascii="Arial" w:hAnsi="Arial" w:cs="Arial"/>
          <w:b/>
        </w:rPr>
        <w:t>y considerar de manera diversa algunos prece</w:t>
      </w:r>
      <w:r w:rsidR="009352AF" w:rsidRPr="005F7036">
        <w:rPr>
          <w:rFonts w:ascii="Arial" w:hAnsi="Arial" w:cs="Arial"/>
          <w:b/>
        </w:rPr>
        <w:t>p</w:t>
      </w:r>
      <w:r w:rsidR="009352AF" w:rsidRPr="005F7036">
        <w:rPr>
          <w:rFonts w:ascii="Arial" w:hAnsi="Arial" w:cs="Arial"/>
          <w:b/>
        </w:rPr>
        <w:t>tos naturales secundarios, como vengarse, disimular,</w:t>
      </w:r>
      <w:r w:rsidR="009352AF">
        <w:rPr>
          <w:rFonts w:ascii="Arial" w:hAnsi="Arial" w:cs="Arial"/>
          <w:b/>
        </w:rPr>
        <w:t xml:space="preserve"> admitir la esclavitud, acumular con exager</w:t>
      </w:r>
      <w:r w:rsidR="009352AF">
        <w:rPr>
          <w:rFonts w:ascii="Arial" w:hAnsi="Arial" w:cs="Arial"/>
          <w:b/>
        </w:rPr>
        <w:t>a</w:t>
      </w:r>
      <w:r w:rsidR="009352AF">
        <w:rPr>
          <w:rFonts w:ascii="Arial" w:hAnsi="Arial" w:cs="Arial"/>
          <w:b/>
        </w:rPr>
        <w:t>ción riquezas en detrimento de los más pobres</w:t>
      </w:r>
      <w:r w:rsidR="009352AF" w:rsidRPr="005F7036">
        <w:rPr>
          <w:rFonts w:ascii="Arial" w:hAnsi="Arial" w:cs="Arial"/>
          <w:b/>
        </w:rPr>
        <w:t xml:space="preserve"> etc</w:t>
      </w:r>
      <w:r w:rsidR="0030369C">
        <w:rPr>
          <w:rFonts w:ascii="Arial" w:hAnsi="Arial" w:cs="Arial"/>
          <w:b/>
        </w:rPr>
        <w:t>.</w:t>
      </w:r>
      <w:r w:rsidR="009352AF">
        <w:rPr>
          <w:rFonts w:ascii="Arial" w:hAnsi="Arial" w:cs="Arial"/>
          <w:b/>
        </w:rPr>
        <w:t xml:space="preserve"> pueden en determinadas sociedad consid</w:t>
      </w:r>
      <w:r w:rsidR="009352AF">
        <w:rPr>
          <w:rFonts w:ascii="Arial" w:hAnsi="Arial" w:cs="Arial"/>
          <w:b/>
        </w:rPr>
        <w:t>e</w:t>
      </w:r>
      <w:r w:rsidR="009352AF">
        <w:rPr>
          <w:rFonts w:ascii="Arial" w:hAnsi="Arial" w:cs="Arial"/>
          <w:b/>
        </w:rPr>
        <w:t>rarse como tolerables.</w:t>
      </w:r>
    </w:p>
    <w:p w:rsidR="009352AF" w:rsidRDefault="009352AF" w:rsidP="0024171F">
      <w:pPr>
        <w:spacing w:after="0" w:line="240" w:lineRule="auto"/>
        <w:ind w:left="-567" w:right="-1"/>
        <w:jc w:val="both"/>
        <w:rPr>
          <w:rFonts w:ascii="Arial" w:hAnsi="Arial" w:cs="Arial"/>
          <w:b/>
        </w:rPr>
      </w:pPr>
    </w:p>
    <w:p w:rsidR="0037647F" w:rsidRDefault="009352AF" w:rsidP="0024171F">
      <w:pPr>
        <w:spacing w:after="0" w:line="240" w:lineRule="auto"/>
        <w:ind w:left="-567" w:right="-1"/>
        <w:jc w:val="both"/>
        <w:rPr>
          <w:rFonts w:ascii="Arial" w:hAnsi="Arial" w:cs="Arial"/>
          <w:b/>
        </w:rPr>
      </w:pPr>
      <w:r>
        <w:rPr>
          <w:rFonts w:ascii="Arial" w:hAnsi="Arial" w:cs="Arial"/>
          <w:b/>
        </w:rPr>
        <w:t xml:space="preserve">  </w:t>
      </w:r>
      <w:r w:rsidR="00D22886">
        <w:rPr>
          <w:rFonts w:ascii="Arial" w:hAnsi="Arial" w:cs="Arial"/>
          <w:b/>
        </w:rPr>
        <w:t xml:space="preserve">- </w:t>
      </w:r>
      <w:r w:rsidRPr="00300591">
        <w:rPr>
          <w:rFonts w:ascii="Arial" w:hAnsi="Arial" w:cs="Arial"/>
          <w:b/>
          <w:color w:val="0070C0"/>
        </w:rPr>
        <w:t xml:space="preserve"> Es ley </w:t>
      </w:r>
      <w:r>
        <w:rPr>
          <w:rFonts w:ascii="Arial" w:hAnsi="Arial" w:cs="Arial"/>
          <w:b/>
          <w:color w:val="0070C0"/>
        </w:rPr>
        <w:t>fácil de conocer.</w:t>
      </w:r>
      <w:r w:rsidRPr="005F7036">
        <w:rPr>
          <w:rFonts w:ascii="Arial" w:hAnsi="Arial" w:cs="Arial"/>
          <w:b/>
        </w:rPr>
        <w:t xml:space="preserve">  Basta la razón para llegar al conocimiento de</w:t>
      </w:r>
      <w:r>
        <w:rPr>
          <w:rFonts w:ascii="Arial" w:hAnsi="Arial" w:cs="Arial"/>
          <w:b/>
        </w:rPr>
        <w:t xml:space="preserve"> </w:t>
      </w:r>
      <w:r w:rsidRPr="005F7036">
        <w:rPr>
          <w:rFonts w:ascii="Arial" w:hAnsi="Arial" w:cs="Arial"/>
          <w:b/>
        </w:rPr>
        <w:t>la ley natu</w:t>
      </w:r>
      <w:r>
        <w:rPr>
          <w:rFonts w:ascii="Arial" w:hAnsi="Arial" w:cs="Arial"/>
          <w:b/>
        </w:rPr>
        <w:t>ral. El principio fundamental: "</w:t>
      </w:r>
      <w:r w:rsidRPr="005F7036">
        <w:rPr>
          <w:rFonts w:ascii="Arial" w:hAnsi="Arial" w:cs="Arial"/>
          <w:b/>
        </w:rPr>
        <w:t>Hay que evitar el mal y</w:t>
      </w:r>
      <w:r>
        <w:rPr>
          <w:rFonts w:ascii="Arial" w:hAnsi="Arial" w:cs="Arial"/>
          <w:b/>
        </w:rPr>
        <w:t xml:space="preserve"> </w:t>
      </w:r>
      <w:r w:rsidRPr="005F7036">
        <w:rPr>
          <w:rFonts w:ascii="Arial" w:hAnsi="Arial" w:cs="Arial"/>
          <w:b/>
        </w:rPr>
        <w:t>hacer el bien</w:t>
      </w:r>
      <w:r>
        <w:rPr>
          <w:rFonts w:ascii="Arial" w:hAnsi="Arial" w:cs="Arial"/>
          <w:b/>
        </w:rPr>
        <w:t>"</w:t>
      </w:r>
      <w:r w:rsidRPr="005F7036">
        <w:rPr>
          <w:rFonts w:ascii="Arial" w:hAnsi="Arial" w:cs="Arial"/>
          <w:b/>
        </w:rPr>
        <w:t xml:space="preserve"> está impreso por el Creador en la naturaleza humana.</w:t>
      </w:r>
      <w:r>
        <w:rPr>
          <w:rFonts w:ascii="Arial" w:hAnsi="Arial" w:cs="Arial"/>
          <w:b/>
        </w:rPr>
        <w:t xml:space="preserve"> </w:t>
      </w:r>
    </w:p>
    <w:p w:rsidR="00B10941" w:rsidRDefault="00B10941" w:rsidP="0024171F">
      <w:pPr>
        <w:spacing w:after="0" w:line="240" w:lineRule="auto"/>
        <w:ind w:left="-567" w:right="-1"/>
        <w:jc w:val="both"/>
        <w:rPr>
          <w:rFonts w:ascii="Arial" w:hAnsi="Arial" w:cs="Arial"/>
          <w:b/>
        </w:rPr>
      </w:pPr>
    </w:p>
    <w:p w:rsidR="009352AF" w:rsidRPr="005F7036" w:rsidRDefault="0037647F" w:rsidP="0024171F">
      <w:pPr>
        <w:spacing w:after="0" w:line="240" w:lineRule="auto"/>
        <w:ind w:left="-567" w:right="-1"/>
        <w:jc w:val="both"/>
        <w:rPr>
          <w:rFonts w:ascii="Arial" w:hAnsi="Arial" w:cs="Arial"/>
          <w:b/>
        </w:rPr>
      </w:pPr>
      <w:r>
        <w:rPr>
          <w:rFonts w:ascii="Arial" w:hAnsi="Arial" w:cs="Arial"/>
          <w:b/>
        </w:rPr>
        <w:t xml:space="preserve">    </w:t>
      </w:r>
      <w:r w:rsidR="009352AF" w:rsidRPr="005F7036">
        <w:rPr>
          <w:rFonts w:ascii="Arial" w:hAnsi="Arial" w:cs="Arial"/>
          <w:b/>
        </w:rPr>
        <w:t>Y este principio se aplica por reflexión a lo que se ve como malo y</w:t>
      </w:r>
      <w:r w:rsidR="009352AF">
        <w:rPr>
          <w:rFonts w:ascii="Arial" w:hAnsi="Arial" w:cs="Arial"/>
          <w:b/>
        </w:rPr>
        <w:t xml:space="preserve"> </w:t>
      </w:r>
      <w:r w:rsidR="009352AF" w:rsidRPr="005F7036">
        <w:rPr>
          <w:rFonts w:ascii="Arial" w:hAnsi="Arial" w:cs="Arial"/>
          <w:b/>
        </w:rPr>
        <w:t>como bueno; de manera que todos los hombres pueden llegar al</w:t>
      </w:r>
      <w:r w:rsidR="009352AF">
        <w:rPr>
          <w:rFonts w:ascii="Arial" w:hAnsi="Arial" w:cs="Arial"/>
          <w:b/>
        </w:rPr>
        <w:t xml:space="preserve"> </w:t>
      </w:r>
      <w:r w:rsidR="009352AF" w:rsidRPr="005F7036">
        <w:rPr>
          <w:rFonts w:ascii="Arial" w:hAnsi="Arial" w:cs="Arial"/>
          <w:b/>
        </w:rPr>
        <w:t>conocimiento de esa ley, si tienen buena voluntad y no se hallan</w:t>
      </w:r>
      <w:r w:rsidR="009352AF">
        <w:rPr>
          <w:rFonts w:ascii="Arial" w:hAnsi="Arial" w:cs="Arial"/>
          <w:b/>
        </w:rPr>
        <w:t xml:space="preserve"> </w:t>
      </w:r>
      <w:r w:rsidR="009352AF" w:rsidRPr="005F7036">
        <w:rPr>
          <w:rFonts w:ascii="Arial" w:hAnsi="Arial" w:cs="Arial"/>
          <w:b/>
        </w:rPr>
        <w:t>obcecados por las pasiones.</w:t>
      </w:r>
    </w:p>
    <w:p w:rsidR="009352AF" w:rsidRDefault="009352AF" w:rsidP="0024171F">
      <w:pPr>
        <w:spacing w:after="0" w:line="240" w:lineRule="auto"/>
        <w:ind w:left="-567" w:right="-1"/>
        <w:jc w:val="both"/>
        <w:rPr>
          <w:rFonts w:ascii="Arial" w:hAnsi="Arial" w:cs="Arial"/>
          <w:b/>
        </w:rPr>
      </w:pPr>
    </w:p>
    <w:p w:rsidR="009352AF" w:rsidRDefault="009352AF" w:rsidP="0024171F">
      <w:pPr>
        <w:spacing w:after="0" w:line="240" w:lineRule="auto"/>
        <w:ind w:left="-567" w:right="-1"/>
        <w:jc w:val="both"/>
        <w:rPr>
          <w:rFonts w:ascii="Arial" w:hAnsi="Arial" w:cs="Arial"/>
          <w:b/>
        </w:rPr>
      </w:pPr>
      <w:r>
        <w:rPr>
          <w:rFonts w:ascii="Arial" w:hAnsi="Arial" w:cs="Arial"/>
          <w:b/>
          <w:color w:val="0070C0"/>
        </w:rPr>
        <w:t xml:space="preserve">   + </w:t>
      </w:r>
      <w:r w:rsidRPr="00300591">
        <w:rPr>
          <w:rFonts w:ascii="Arial" w:hAnsi="Arial" w:cs="Arial"/>
          <w:b/>
          <w:color w:val="0070C0"/>
        </w:rPr>
        <w:t xml:space="preserve"> La ley Positiva</w:t>
      </w:r>
      <w:r w:rsidRPr="005F7036">
        <w:rPr>
          <w:rFonts w:ascii="Arial" w:hAnsi="Arial" w:cs="Arial"/>
          <w:b/>
        </w:rPr>
        <w:t>. Es la que ha sido promulgada exteriormente de</w:t>
      </w:r>
      <w:r>
        <w:rPr>
          <w:rFonts w:ascii="Arial" w:hAnsi="Arial" w:cs="Arial"/>
          <w:b/>
        </w:rPr>
        <w:t xml:space="preserve"> </w:t>
      </w:r>
      <w:r w:rsidRPr="005F7036">
        <w:rPr>
          <w:rFonts w:ascii="Arial" w:hAnsi="Arial" w:cs="Arial"/>
          <w:b/>
        </w:rPr>
        <w:t>manera sensible. Procede de alguna autoridad directamente comprobable. Cristaliza en una serie de mandamientos que se imponen a los</w:t>
      </w:r>
      <w:r>
        <w:rPr>
          <w:rFonts w:ascii="Arial" w:hAnsi="Arial" w:cs="Arial"/>
          <w:b/>
        </w:rPr>
        <w:t xml:space="preserve"> </w:t>
      </w:r>
      <w:r w:rsidRPr="005F7036">
        <w:rPr>
          <w:rFonts w:ascii="Arial" w:hAnsi="Arial" w:cs="Arial"/>
          <w:b/>
        </w:rPr>
        <w:t>que están bajo la autoridad de quien los promulga.</w:t>
      </w:r>
    </w:p>
    <w:p w:rsidR="00D22886" w:rsidRDefault="009352AF" w:rsidP="0024171F">
      <w:pPr>
        <w:spacing w:after="0" w:line="240" w:lineRule="auto"/>
        <w:ind w:left="-567" w:right="-1"/>
        <w:jc w:val="both"/>
        <w:rPr>
          <w:rFonts w:ascii="Arial" w:hAnsi="Arial" w:cs="Arial"/>
          <w:b/>
        </w:rPr>
      </w:pPr>
      <w:r>
        <w:rPr>
          <w:rFonts w:ascii="Arial" w:hAnsi="Arial" w:cs="Arial"/>
          <w:b/>
        </w:rPr>
        <w:t xml:space="preserve">   </w:t>
      </w:r>
    </w:p>
    <w:p w:rsidR="009352AF" w:rsidRDefault="00D22886" w:rsidP="0024171F">
      <w:pPr>
        <w:spacing w:after="0" w:line="240" w:lineRule="auto"/>
        <w:ind w:left="-567" w:right="-1"/>
        <w:jc w:val="both"/>
        <w:rPr>
          <w:rFonts w:ascii="Arial" w:hAnsi="Arial" w:cs="Arial"/>
          <w:b/>
        </w:rPr>
      </w:pPr>
      <w:r>
        <w:rPr>
          <w:rFonts w:ascii="Arial" w:hAnsi="Arial" w:cs="Arial"/>
          <w:b/>
        </w:rPr>
        <w:t xml:space="preserve">  -  </w:t>
      </w:r>
      <w:r w:rsidR="009352AF">
        <w:rPr>
          <w:rFonts w:ascii="Arial" w:hAnsi="Arial" w:cs="Arial"/>
          <w:b/>
        </w:rPr>
        <w:t xml:space="preserve">Hay una ley religiosa o divina. </w:t>
      </w:r>
      <w:r w:rsidR="009352AF" w:rsidRPr="005F7036">
        <w:rPr>
          <w:rFonts w:ascii="Arial" w:hAnsi="Arial" w:cs="Arial"/>
          <w:b/>
        </w:rPr>
        <w:t xml:space="preserve"> Es la que </w:t>
      </w:r>
      <w:r w:rsidR="009352AF">
        <w:rPr>
          <w:rFonts w:ascii="Arial" w:hAnsi="Arial" w:cs="Arial"/>
          <w:b/>
        </w:rPr>
        <w:t xml:space="preserve">creemos que </w:t>
      </w:r>
      <w:r w:rsidR="009352AF" w:rsidRPr="005F7036">
        <w:rPr>
          <w:rFonts w:ascii="Arial" w:hAnsi="Arial" w:cs="Arial"/>
          <w:b/>
        </w:rPr>
        <w:t>Dios ha dado externamen</w:t>
      </w:r>
      <w:r w:rsidR="009352AF">
        <w:rPr>
          <w:rFonts w:ascii="Arial" w:hAnsi="Arial" w:cs="Arial"/>
          <w:b/>
        </w:rPr>
        <w:t>te. Su formulación varía según las creencias religiosas. El Corán inspira la ley religiosa mahometana. El Evangelio inspira a los grupos cristianos. Unos dicen que los enemigos deben ser destru</w:t>
      </w:r>
      <w:r w:rsidR="009352AF">
        <w:rPr>
          <w:rFonts w:ascii="Arial" w:hAnsi="Arial" w:cs="Arial"/>
          <w:b/>
        </w:rPr>
        <w:t>i</w:t>
      </w:r>
      <w:r w:rsidR="009352AF">
        <w:rPr>
          <w:rFonts w:ascii="Arial" w:hAnsi="Arial" w:cs="Arial"/>
          <w:b/>
        </w:rPr>
        <w:t>dos, el otro que deben ser perdon</w:t>
      </w:r>
      <w:r w:rsidR="009352AF">
        <w:rPr>
          <w:rFonts w:ascii="Arial" w:hAnsi="Arial" w:cs="Arial"/>
          <w:b/>
        </w:rPr>
        <w:t>a</w:t>
      </w:r>
      <w:r w:rsidR="009352AF">
        <w:rPr>
          <w:rFonts w:ascii="Arial" w:hAnsi="Arial" w:cs="Arial"/>
          <w:b/>
        </w:rPr>
        <w:t>dos. Uno admite tener varias esposas. El otro sólo admite la monogamia. Determinar dón</w:t>
      </w:r>
      <w:r w:rsidR="000E51A4">
        <w:rPr>
          <w:rFonts w:ascii="Arial" w:hAnsi="Arial" w:cs="Arial"/>
          <w:b/>
        </w:rPr>
        <w:t>d</w:t>
      </w:r>
      <w:r w:rsidR="009352AF">
        <w:rPr>
          <w:rFonts w:ascii="Arial" w:hAnsi="Arial" w:cs="Arial"/>
          <w:b/>
        </w:rPr>
        <w:t>e est</w:t>
      </w:r>
      <w:r w:rsidR="00882397">
        <w:rPr>
          <w:rFonts w:ascii="Arial" w:hAnsi="Arial" w:cs="Arial"/>
          <w:b/>
        </w:rPr>
        <w:t>á</w:t>
      </w:r>
      <w:r w:rsidR="009352AF">
        <w:rPr>
          <w:rFonts w:ascii="Arial" w:hAnsi="Arial" w:cs="Arial"/>
          <w:b/>
        </w:rPr>
        <w:t xml:space="preserve"> la verdad, pues la verdad sólo puede ser una, no corre</w:t>
      </w:r>
      <w:r w:rsidR="009352AF">
        <w:rPr>
          <w:rFonts w:ascii="Arial" w:hAnsi="Arial" w:cs="Arial"/>
          <w:b/>
        </w:rPr>
        <w:t>s</w:t>
      </w:r>
      <w:r w:rsidR="009352AF">
        <w:rPr>
          <w:rFonts w:ascii="Arial" w:hAnsi="Arial" w:cs="Arial"/>
          <w:b/>
        </w:rPr>
        <w:t>ponde a la Filosofía, sino a la fe religiosa de cada persona libre</w:t>
      </w:r>
      <w:r w:rsidR="0030369C">
        <w:rPr>
          <w:rFonts w:ascii="Arial" w:hAnsi="Arial" w:cs="Arial"/>
          <w:b/>
        </w:rPr>
        <w:t>.</w:t>
      </w:r>
    </w:p>
    <w:p w:rsidR="009352AF" w:rsidRDefault="009352AF" w:rsidP="0024171F">
      <w:pPr>
        <w:spacing w:after="0" w:line="240" w:lineRule="auto"/>
        <w:ind w:left="-567" w:right="-1"/>
        <w:jc w:val="both"/>
        <w:rPr>
          <w:rFonts w:ascii="Arial" w:hAnsi="Arial" w:cs="Arial"/>
          <w:b/>
        </w:rPr>
      </w:pPr>
    </w:p>
    <w:p w:rsidR="009352AF" w:rsidRDefault="009352AF" w:rsidP="0024171F">
      <w:pPr>
        <w:spacing w:after="0" w:line="240" w:lineRule="auto"/>
        <w:ind w:left="-567" w:right="-1"/>
        <w:jc w:val="both"/>
        <w:rPr>
          <w:rFonts w:ascii="Arial" w:hAnsi="Arial" w:cs="Arial"/>
          <w:b/>
        </w:rPr>
      </w:pPr>
      <w:r w:rsidRPr="00300591">
        <w:rPr>
          <w:rFonts w:ascii="Arial" w:hAnsi="Arial" w:cs="Arial"/>
          <w:b/>
          <w:color w:val="0070C0"/>
        </w:rPr>
        <w:t xml:space="preserve">   </w:t>
      </w:r>
      <w:r w:rsidR="00D22886">
        <w:rPr>
          <w:rFonts w:ascii="Arial" w:hAnsi="Arial" w:cs="Arial"/>
          <w:b/>
          <w:color w:val="0070C0"/>
        </w:rPr>
        <w:t xml:space="preserve">- </w:t>
      </w:r>
      <w:r w:rsidR="0037647F">
        <w:rPr>
          <w:rFonts w:ascii="Arial" w:hAnsi="Arial" w:cs="Arial"/>
          <w:b/>
          <w:color w:val="0070C0"/>
        </w:rPr>
        <w:t xml:space="preserve"> </w:t>
      </w:r>
      <w:r w:rsidRPr="00300591">
        <w:rPr>
          <w:rFonts w:ascii="Arial" w:hAnsi="Arial" w:cs="Arial"/>
          <w:b/>
          <w:color w:val="0070C0"/>
        </w:rPr>
        <w:t xml:space="preserve"> Ley humana.</w:t>
      </w:r>
      <w:r w:rsidRPr="005F7036">
        <w:rPr>
          <w:rFonts w:ascii="Arial" w:hAnsi="Arial" w:cs="Arial"/>
          <w:b/>
        </w:rPr>
        <w:t xml:space="preserve"> Depende de la voluntad libre del legislador</w:t>
      </w:r>
      <w:r>
        <w:rPr>
          <w:rFonts w:ascii="Arial" w:hAnsi="Arial" w:cs="Arial"/>
          <w:b/>
        </w:rPr>
        <w:t xml:space="preserve"> </w:t>
      </w:r>
      <w:r w:rsidRPr="005F7036">
        <w:rPr>
          <w:rFonts w:ascii="Arial" w:hAnsi="Arial" w:cs="Arial"/>
          <w:b/>
        </w:rPr>
        <w:t>que la ordena inteligentemente a la consec</w:t>
      </w:r>
      <w:r w:rsidRPr="005F7036">
        <w:rPr>
          <w:rFonts w:ascii="Arial" w:hAnsi="Arial" w:cs="Arial"/>
          <w:b/>
        </w:rPr>
        <w:t>u</w:t>
      </w:r>
      <w:r w:rsidRPr="005F7036">
        <w:rPr>
          <w:rFonts w:ascii="Arial" w:hAnsi="Arial" w:cs="Arial"/>
          <w:b/>
        </w:rPr>
        <w:t>ción del bien común.</w:t>
      </w:r>
      <w:r>
        <w:rPr>
          <w:rFonts w:ascii="Arial" w:hAnsi="Arial" w:cs="Arial"/>
          <w:b/>
        </w:rPr>
        <w:t xml:space="preserve"> </w:t>
      </w:r>
      <w:r w:rsidRPr="005F7036">
        <w:rPr>
          <w:rFonts w:ascii="Arial" w:hAnsi="Arial" w:cs="Arial"/>
          <w:b/>
        </w:rPr>
        <w:t>Legislador s</w:t>
      </w:r>
      <w:r>
        <w:rPr>
          <w:rFonts w:ascii="Arial" w:hAnsi="Arial" w:cs="Arial"/>
          <w:b/>
        </w:rPr>
        <w:t>ó</w:t>
      </w:r>
      <w:r w:rsidRPr="005F7036">
        <w:rPr>
          <w:rFonts w:ascii="Arial" w:hAnsi="Arial" w:cs="Arial"/>
          <w:b/>
        </w:rPr>
        <w:t>lo puede serlo quien ostenta la delegación de la misma</w:t>
      </w:r>
      <w:r>
        <w:rPr>
          <w:rFonts w:ascii="Arial" w:hAnsi="Arial" w:cs="Arial"/>
          <w:b/>
        </w:rPr>
        <w:t xml:space="preserve"> </w:t>
      </w:r>
      <w:r w:rsidRPr="005F7036">
        <w:rPr>
          <w:rFonts w:ascii="Arial" w:hAnsi="Arial" w:cs="Arial"/>
          <w:b/>
        </w:rPr>
        <w:t>comunidad para quie</w:t>
      </w:r>
      <w:r>
        <w:rPr>
          <w:rFonts w:ascii="Arial" w:hAnsi="Arial" w:cs="Arial"/>
          <w:b/>
        </w:rPr>
        <w:t>n</w:t>
      </w:r>
      <w:r w:rsidRPr="005F7036">
        <w:rPr>
          <w:rFonts w:ascii="Arial" w:hAnsi="Arial" w:cs="Arial"/>
          <w:b/>
        </w:rPr>
        <w:t xml:space="preserve"> se destina la ley.</w:t>
      </w:r>
    </w:p>
    <w:p w:rsidR="009352AF" w:rsidRDefault="009352AF" w:rsidP="0024171F">
      <w:pPr>
        <w:spacing w:after="0" w:line="240" w:lineRule="auto"/>
        <w:ind w:left="-567" w:right="-1"/>
        <w:jc w:val="both"/>
        <w:rPr>
          <w:rFonts w:ascii="Arial" w:hAnsi="Arial" w:cs="Arial"/>
          <w:b/>
        </w:rPr>
      </w:pPr>
      <w:r>
        <w:rPr>
          <w:rFonts w:ascii="Arial" w:hAnsi="Arial" w:cs="Arial"/>
          <w:b/>
        </w:rPr>
        <w:t xml:space="preserve">    </w:t>
      </w:r>
      <w:r w:rsidRPr="005F7036">
        <w:rPr>
          <w:rFonts w:ascii="Arial" w:hAnsi="Arial" w:cs="Arial"/>
          <w:b/>
        </w:rPr>
        <w:t xml:space="preserve"> Si la autoridad es </w:t>
      </w:r>
      <w:r>
        <w:rPr>
          <w:rFonts w:ascii="Arial" w:hAnsi="Arial" w:cs="Arial"/>
          <w:b/>
        </w:rPr>
        <w:t>"</w:t>
      </w:r>
      <w:r w:rsidRPr="005F7036">
        <w:rPr>
          <w:rFonts w:ascii="Arial" w:hAnsi="Arial" w:cs="Arial"/>
          <w:b/>
        </w:rPr>
        <w:t>religiosa</w:t>
      </w:r>
      <w:r>
        <w:rPr>
          <w:rFonts w:ascii="Arial" w:hAnsi="Arial" w:cs="Arial"/>
          <w:b/>
        </w:rPr>
        <w:t>"</w:t>
      </w:r>
      <w:r w:rsidRPr="005F7036">
        <w:rPr>
          <w:rFonts w:ascii="Arial" w:hAnsi="Arial" w:cs="Arial"/>
          <w:b/>
        </w:rPr>
        <w:t xml:space="preserve">, tendremos la legislación </w:t>
      </w:r>
      <w:r>
        <w:rPr>
          <w:rFonts w:ascii="Arial" w:hAnsi="Arial" w:cs="Arial"/>
          <w:b/>
        </w:rPr>
        <w:t xml:space="preserve">eclesiástica o </w:t>
      </w:r>
      <w:r w:rsidRPr="005F7036">
        <w:rPr>
          <w:rFonts w:ascii="Arial" w:hAnsi="Arial" w:cs="Arial"/>
          <w:b/>
        </w:rPr>
        <w:t>religiosa.</w:t>
      </w:r>
      <w:r>
        <w:rPr>
          <w:rFonts w:ascii="Arial" w:hAnsi="Arial" w:cs="Arial"/>
          <w:b/>
        </w:rPr>
        <w:t xml:space="preserve"> </w:t>
      </w:r>
      <w:r w:rsidRPr="005F7036">
        <w:rPr>
          <w:rFonts w:ascii="Arial" w:hAnsi="Arial" w:cs="Arial"/>
          <w:b/>
        </w:rPr>
        <w:t>Y si la autoridad es</w:t>
      </w:r>
      <w:r>
        <w:rPr>
          <w:rFonts w:ascii="Arial" w:hAnsi="Arial" w:cs="Arial"/>
          <w:b/>
        </w:rPr>
        <w:t xml:space="preserve"> "</w:t>
      </w:r>
      <w:r w:rsidRPr="005F7036">
        <w:rPr>
          <w:rFonts w:ascii="Arial" w:hAnsi="Arial" w:cs="Arial"/>
          <w:b/>
        </w:rPr>
        <w:t>civ</w:t>
      </w:r>
      <w:r>
        <w:rPr>
          <w:rFonts w:ascii="Arial" w:hAnsi="Arial" w:cs="Arial"/>
          <w:b/>
        </w:rPr>
        <w:t>il"</w:t>
      </w:r>
      <w:r w:rsidRPr="005F7036">
        <w:rPr>
          <w:rFonts w:ascii="Arial" w:hAnsi="Arial" w:cs="Arial"/>
          <w:b/>
        </w:rPr>
        <w:t xml:space="preserve">, tendremos las leyes civiles. </w:t>
      </w:r>
      <w:r>
        <w:rPr>
          <w:rFonts w:ascii="Arial" w:hAnsi="Arial" w:cs="Arial"/>
          <w:b/>
        </w:rPr>
        <w:t xml:space="preserve">Ambas </w:t>
      </w:r>
      <w:r w:rsidRPr="005F7036">
        <w:rPr>
          <w:rFonts w:ascii="Arial" w:hAnsi="Arial" w:cs="Arial"/>
          <w:b/>
        </w:rPr>
        <w:t>autoridades</w:t>
      </w:r>
      <w:r>
        <w:rPr>
          <w:rFonts w:ascii="Arial" w:hAnsi="Arial" w:cs="Arial"/>
          <w:b/>
        </w:rPr>
        <w:t xml:space="preserve"> no tienen los mismos derechos pues sus campos son diferentes.</w:t>
      </w:r>
    </w:p>
    <w:p w:rsidR="00C05EF6" w:rsidRDefault="00C05EF6" w:rsidP="0024171F">
      <w:pPr>
        <w:spacing w:after="0" w:line="240" w:lineRule="auto"/>
        <w:ind w:left="-567" w:right="-1"/>
        <w:jc w:val="both"/>
        <w:rPr>
          <w:rFonts w:ascii="Arial" w:hAnsi="Arial" w:cs="Arial"/>
          <w:b/>
        </w:rPr>
      </w:pPr>
    </w:p>
    <w:p w:rsidR="00C05EF6" w:rsidRPr="00C05EF6" w:rsidRDefault="00C05EF6" w:rsidP="0024171F">
      <w:pPr>
        <w:spacing w:after="92" w:line="240" w:lineRule="auto"/>
        <w:ind w:left="360" w:right="-1"/>
        <w:jc w:val="center"/>
        <w:rPr>
          <w:rFonts w:ascii="Arial" w:eastAsia="Times New Roman" w:hAnsi="Arial" w:cs="Arial"/>
          <w:color w:val="222222"/>
          <w:sz w:val="27"/>
          <w:szCs w:val="27"/>
          <w:lang w:eastAsia="es-ES"/>
        </w:rPr>
      </w:pPr>
      <w:r>
        <w:rPr>
          <w:rFonts w:ascii="Arial" w:eastAsia="Times New Roman" w:hAnsi="Arial" w:cs="Arial"/>
          <w:noProof/>
          <w:color w:val="0000FF"/>
          <w:sz w:val="27"/>
          <w:szCs w:val="27"/>
          <w:lang w:eastAsia="es-ES"/>
        </w:rPr>
        <w:drawing>
          <wp:inline distT="0" distB="0" distL="0" distR="0">
            <wp:extent cx="2981325" cy="1515386"/>
            <wp:effectExtent l="19050" t="0" r="9525" b="0"/>
            <wp:docPr id="6" name="Imagen 1" descr="https://encrypted-tbn0.gstatic.com/images?q=tbn:ANd9GcRZrx_kLc2MgGZcJE6FTvDcb-UWFR9cXK_XDgF7LyoIwVfaym9-">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RZrx_kLc2MgGZcJE6FTvDcb-UWFR9cXK_XDgF7LyoIwVfaym9-">
                      <a:hlinkClick r:id="rId15"/>
                    </pic:cNvPr>
                    <pic:cNvPicPr>
                      <a:picLocks noChangeAspect="1" noChangeArrowheads="1"/>
                    </pic:cNvPicPr>
                  </pic:nvPicPr>
                  <pic:blipFill>
                    <a:blip r:embed="rId16" cstate="print"/>
                    <a:srcRect/>
                    <a:stretch>
                      <a:fillRect/>
                    </a:stretch>
                  </pic:blipFill>
                  <pic:spPr bwMode="auto">
                    <a:xfrm>
                      <a:off x="0" y="0"/>
                      <a:ext cx="2985079" cy="1517294"/>
                    </a:xfrm>
                    <a:prstGeom prst="rect">
                      <a:avLst/>
                    </a:prstGeom>
                    <a:noFill/>
                    <a:ln w="9525">
                      <a:noFill/>
                      <a:miter lim="800000"/>
                      <a:headEnd/>
                      <a:tailEnd/>
                    </a:ln>
                  </pic:spPr>
                </pic:pic>
              </a:graphicData>
            </a:graphic>
          </wp:inline>
        </w:drawing>
      </w:r>
    </w:p>
    <w:p w:rsidR="0037647F" w:rsidRDefault="009352AF" w:rsidP="0024171F">
      <w:pPr>
        <w:spacing w:after="0" w:line="240" w:lineRule="auto"/>
        <w:ind w:left="-567" w:right="-1"/>
        <w:jc w:val="both"/>
        <w:rPr>
          <w:rFonts w:ascii="Arial" w:hAnsi="Arial" w:cs="Arial"/>
          <w:b/>
        </w:rPr>
      </w:pPr>
      <w:r>
        <w:rPr>
          <w:rFonts w:ascii="Arial" w:hAnsi="Arial" w:cs="Arial"/>
          <w:b/>
        </w:rPr>
        <w:lastRenderedPageBreak/>
        <w:t xml:space="preserve">  </w:t>
      </w:r>
    </w:p>
    <w:p w:rsidR="009352AF" w:rsidRPr="005F7036" w:rsidRDefault="0037647F" w:rsidP="0024171F">
      <w:pPr>
        <w:spacing w:after="0" w:line="240" w:lineRule="auto"/>
        <w:ind w:left="-567" w:right="-1"/>
        <w:jc w:val="both"/>
        <w:rPr>
          <w:rFonts w:ascii="Arial" w:hAnsi="Arial" w:cs="Arial"/>
          <w:b/>
        </w:rPr>
      </w:pPr>
      <w:r>
        <w:rPr>
          <w:rFonts w:ascii="Arial" w:hAnsi="Arial" w:cs="Arial"/>
          <w:b/>
        </w:rPr>
        <w:t xml:space="preserve">   </w:t>
      </w:r>
      <w:r w:rsidR="009352AF">
        <w:rPr>
          <w:rFonts w:ascii="Arial" w:hAnsi="Arial" w:cs="Arial"/>
          <w:b/>
        </w:rPr>
        <w:t xml:space="preserve">  La ley positiva humana, </w:t>
      </w:r>
      <w:r w:rsidR="009352AF" w:rsidRPr="005F7036">
        <w:rPr>
          <w:rFonts w:ascii="Arial" w:hAnsi="Arial" w:cs="Arial"/>
          <w:b/>
        </w:rPr>
        <w:t>aunque proceda de hombres, obliga en</w:t>
      </w:r>
      <w:r w:rsidR="009352AF">
        <w:rPr>
          <w:rFonts w:ascii="Arial" w:hAnsi="Arial" w:cs="Arial"/>
          <w:b/>
        </w:rPr>
        <w:t xml:space="preserve"> </w:t>
      </w:r>
      <w:r w:rsidR="009352AF" w:rsidRPr="005F7036">
        <w:rPr>
          <w:rFonts w:ascii="Arial" w:hAnsi="Arial" w:cs="Arial"/>
          <w:b/>
        </w:rPr>
        <w:t>conciencia a todos los subordinados. No se pueden admitir leyes</w:t>
      </w:r>
      <w:r w:rsidR="009352AF">
        <w:rPr>
          <w:rFonts w:ascii="Arial" w:hAnsi="Arial" w:cs="Arial"/>
          <w:b/>
        </w:rPr>
        <w:t xml:space="preserve"> </w:t>
      </w:r>
      <w:r w:rsidR="009352AF" w:rsidRPr="005F7036">
        <w:rPr>
          <w:rFonts w:ascii="Arial" w:hAnsi="Arial" w:cs="Arial"/>
          <w:b/>
        </w:rPr>
        <w:t>propiamente tales que no comprometan interiorme</w:t>
      </w:r>
      <w:r w:rsidR="009352AF" w:rsidRPr="005F7036">
        <w:rPr>
          <w:rFonts w:ascii="Arial" w:hAnsi="Arial" w:cs="Arial"/>
          <w:b/>
        </w:rPr>
        <w:t>n</w:t>
      </w:r>
      <w:r w:rsidR="009352AF" w:rsidRPr="005F7036">
        <w:rPr>
          <w:rFonts w:ascii="Arial" w:hAnsi="Arial" w:cs="Arial"/>
          <w:b/>
        </w:rPr>
        <w:t>te a los ciudadanos, aunque sean dadas por autoridades civiles; obligan siempre</w:t>
      </w:r>
      <w:r w:rsidR="009352AF">
        <w:rPr>
          <w:rFonts w:ascii="Arial" w:hAnsi="Arial" w:cs="Arial"/>
          <w:b/>
        </w:rPr>
        <w:t xml:space="preserve"> </w:t>
      </w:r>
      <w:r w:rsidR="009352AF" w:rsidRPr="005F7036">
        <w:rPr>
          <w:rFonts w:ascii="Arial" w:hAnsi="Arial" w:cs="Arial"/>
          <w:b/>
        </w:rPr>
        <w:t>que no supongan realmente abuso de poder, en cuyo caso no Se</w:t>
      </w:r>
      <w:r w:rsidR="009352AF">
        <w:rPr>
          <w:rFonts w:ascii="Arial" w:hAnsi="Arial" w:cs="Arial"/>
          <w:b/>
        </w:rPr>
        <w:t xml:space="preserve"> </w:t>
      </w:r>
      <w:r w:rsidR="009352AF" w:rsidRPr="005F7036">
        <w:rPr>
          <w:rFonts w:ascii="Arial" w:hAnsi="Arial" w:cs="Arial"/>
          <w:b/>
        </w:rPr>
        <w:t>trataría de autenticas leyes, es decir, de orden</w:t>
      </w:r>
      <w:r w:rsidR="009352AF" w:rsidRPr="005F7036">
        <w:rPr>
          <w:rFonts w:ascii="Arial" w:hAnsi="Arial" w:cs="Arial"/>
          <w:b/>
        </w:rPr>
        <w:t>a</w:t>
      </w:r>
      <w:r w:rsidR="009352AF" w:rsidRPr="005F7036">
        <w:rPr>
          <w:rFonts w:ascii="Arial" w:hAnsi="Arial" w:cs="Arial"/>
          <w:b/>
        </w:rPr>
        <w:t>ción racional para el</w:t>
      </w:r>
      <w:r w:rsidR="009352AF">
        <w:rPr>
          <w:rFonts w:ascii="Arial" w:hAnsi="Arial" w:cs="Arial"/>
          <w:b/>
        </w:rPr>
        <w:t xml:space="preserve"> </w:t>
      </w:r>
      <w:r w:rsidR="009352AF" w:rsidRPr="005F7036">
        <w:rPr>
          <w:rFonts w:ascii="Arial" w:hAnsi="Arial" w:cs="Arial"/>
          <w:b/>
        </w:rPr>
        <w:t>bien común. Todas las leyes deben cumplirse con honradez.</w:t>
      </w:r>
    </w:p>
    <w:p w:rsidR="009352AF" w:rsidRDefault="009352AF" w:rsidP="0024171F">
      <w:pPr>
        <w:spacing w:after="0" w:line="240" w:lineRule="auto"/>
        <w:ind w:left="-567" w:right="-1"/>
        <w:jc w:val="both"/>
        <w:rPr>
          <w:rFonts w:ascii="Arial" w:hAnsi="Arial" w:cs="Arial"/>
          <w:b/>
          <w:color w:val="FF0000"/>
          <w:sz w:val="28"/>
          <w:szCs w:val="28"/>
        </w:rPr>
      </w:pPr>
    </w:p>
    <w:p w:rsidR="005F7036" w:rsidRPr="005F7036" w:rsidRDefault="009352AF" w:rsidP="0024171F">
      <w:pPr>
        <w:spacing w:after="0" w:line="240" w:lineRule="auto"/>
        <w:ind w:left="-567" w:right="-1"/>
        <w:jc w:val="both"/>
        <w:rPr>
          <w:rFonts w:ascii="Arial" w:hAnsi="Arial" w:cs="Arial"/>
          <w:b/>
          <w:color w:val="FF0000"/>
          <w:sz w:val="28"/>
          <w:szCs w:val="28"/>
        </w:rPr>
      </w:pPr>
      <w:r>
        <w:rPr>
          <w:rFonts w:ascii="Arial" w:hAnsi="Arial" w:cs="Arial"/>
          <w:b/>
          <w:color w:val="FF0000"/>
          <w:sz w:val="28"/>
          <w:szCs w:val="28"/>
        </w:rPr>
        <w:t xml:space="preserve"> </w:t>
      </w:r>
      <w:r w:rsidR="005F7036" w:rsidRPr="005F7036">
        <w:rPr>
          <w:rFonts w:ascii="Arial" w:hAnsi="Arial" w:cs="Arial"/>
          <w:b/>
          <w:color w:val="FF0000"/>
          <w:sz w:val="28"/>
          <w:szCs w:val="28"/>
        </w:rPr>
        <w:t xml:space="preserve">  </w:t>
      </w:r>
      <w:r w:rsidR="00C05EF6">
        <w:rPr>
          <w:rFonts w:ascii="Arial" w:hAnsi="Arial" w:cs="Arial"/>
          <w:b/>
          <w:color w:val="FF0000"/>
          <w:sz w:val="28"/>
          <w:szCs w:val="28"/>
        </w:rPr>
        <w:t xml:space="preserve"> 3. </w:t>
      </w:r>
      <w:r w:rsidR="00B10941">
        <w:rPr>
          <w:rFonts w:ascii="Arial" w:hAnsi="Arial" w:cs="Arial"/>
          <w:b/>
          <w:color w:val="FF0000"/>
          <w:sz w:val="28"/>
          <w:szCs w:val="28"/>
        </w:rPr>
        <w:t>Defensa de la justicia</w:t>
      </w:r>
      <w:r w:rsidR="00C05EF6">
        <w:rPr>
          <w:rFonts w:ascii="Arial" w:hAnsi="Arial" w:cs="Arial"/>
          <w:b/>
          <w:color w:val="FF0000"/>
          <w:sz w:val="28"/>
          <w:szCs w:val="28"/>
        </w:rPr>
        <w:t>.</w:t>
      </w:r>
      <w:r w:rsidR="00B10941">
        <w:rPr>
          <w:rFonts w:ascii="Arial" w:hAnsi="Arial" w:cs="Arial"/>
          <w:b/>
          <w:color w:val="FF0000"/>
          <w:sz w:val="28"/>
          <w:szCs w:val="28"/>
        </w:rPr>
        <w:t xml:space="preserve"> </w:t>
      </w:r>
      <w:r w:rsidR="005F7036" w:rsidRPr="00C05EF6">
        <w:rPr>
          <w:rFonts w:ascii="Arial" w:hAnsi="Arial" w:cs="Arial"/>
          <w:b/>
          <w:color w:val="FF0000"/>
          <w:sz w:val="28"/>
          <w:szCs w:val="28"/>
        </w:rPr>
        <w:t>Derecho y ju</w:t>
      </w:r>
      <w:r w:rsidRPr="00C05EF6">
        <w:rPr>
          <w:rFonts w:ascii="Arial" w:hAnsi="Arial" w:cs="Arial"/>
          <w:b/>
          <w:color w:val="FF0000"/>
          <w:sz w:val="28"/>
          <w:szCs w:val="28"/>
        </w:rPr>
        <w:t>risprudencia</w:t>
      </w:r>
      <w:r w:rsidR="005F7036" w:rsidRPr="005F7036">
        <w:rPr>
          <w:rFonts w:ascii="Arial" w:hAnsi="Arial" w:cs="Arial"/>
          <w:b/>
          <w:color w:val="FF0000"/>
          <w:sz w:val="28"/>
          <w:szCs w:val="28"/>
        </w:rPr>
        <w:t xml:space="preserve">          </w:t>
      </w:r>
    </w:p>
    <w:p w:rsidR="005F7036" w:rsidRDefault="005F7036" w:rsidP="0024171F">
      <w:pPr>
        <w:spacing w:after="0" w:line="240" w:lineRule="auto"/>
        <w:ind w:left="-567" w:right="-1"/>
        <w:jc w:val="both"/>
        <w:rPr>
          <w:rFonts w:ascii="Arial" w:hAnsi="Arial" w:cs="Arial"/>
          <w:b/>
        </w:rPr>
      </w:pPr>
    </w:p>
    <w:p w:rsidR="0037647F" w:rsidRPr="005F7036" w:rsidRDefault="00D71EA7" w:rsidP="0024171F">
      <w:pPr>
        <w:spacing w:after="0" w:line="240" w:lineRule="auto"/>
        <w:ind w:left="-567" w:right="-1"/>
        <w:jc w:val="both"/>
        <w:rPr>
          <w:rFonts w:ascii="Arial" w:hAnsi="Arial" w:cs="Arial"/>
          <w:b/>
        </w:rPr>
      </w:pPr>
      <w:r>
        <w:rPr>
          <w:rFonts w:ascii="Arial" w:hAnsi="Arial" w:cs="Arial"/>
          <w:b/>
        </w:rPr>
        <w:t xml:space="preserve">   La justicia es una virtud y por lo tanto es una actitud moral que lleva a promover la igualdad y a mejorar la convivencia. Pero necesita un instrumentos para hacerse visible y universal. Esta es la misión del Derecho</w:t>
      </w:r>
      <w:r w:rsidR="00260B6D">
        <w:rPr>
          <w:rFonts w:ascii="Arial" w:hAnsi="Arial" w:cs="Arial"/>
          <w:b/>
        </w:rPr>
        <w:t>.</w:t>
      </w:r>
      <w:r>
        <w:rPr>
          <w:rFonts w:ascii="Arial" w:hAnsi="Arial" w:cs="Arial"/>
          <w:b/>
        </w:rPr>
        <w:t xml:space="preserve"> </w:t>
      </w:r>
      <w:r w:rsidR="005F7036" w:rsidRPr="005F7036">
        <w:rPr>
          <w:rFonts w:ascii="Arial" w:hAnsi="Arial" w:cs="Arial"/>
          <w:b/>
        </w:rPr>
        <w:t xml:space="preserve">  </w:t>
      </w:r>
    </w:p>
    <w:p w:rsidR="000C4333" w:rsidRDefault="005F7036" w:rsidP="0024171F">
      <w:pPr>
        <w:spacing w:after="0" w:line="240" w:lineRule="auto"/>
        <w:ind w:left="-567" w:right="-1"/>
        <w:jc w:val="both"/>
        <w:rPr>
          <w:rFonts w:ascii="Arial" w:hAnsi="Arial" w:cs="Arial"/>
          <w:b/>
        </w:rPr>
      </w:pPr>
      <w:r w:rsidRPr="005F7036">
        <w:rPr>
          <w:rFonts w:ascii="Arial" w:hAnsi="Arial" w:cs="Arial"/>
          <w:b/>
        </w:rPr>
        <w:t xml:space="preserve"> </w:t>
      </w:r>
    </w:p>
    <w:p w:rsidR="005F7036" w:rsidRPr="00D71EA7" w:rsidRDefault="00DC140A" w:rsidP="0024171F">
      <w:pPr>
        <w:spacing w:after="0" w:line="240" w:lineRule="auto"/>
        <w:ind w:left="-567" w:right="-1"/>
        <w:jc w:val="both"/>
        <w:rPr>
          <w:rFonts w:ascii="Arial" w:hAnsi="Arial" w:cs="Arial"/>
          <w:b/>
          <w:color w:val="0070C0"/>
        </w:rPr>
      </w:pPr>
      <w:r>
        <w:rPr>
          <w:rFonts w:ascii="Arial" w:hAnsi="Arial" w:cs="Arial"/>
          <w:b/>
          <w:color w:val="0070C0"/>
        </w:rPr>
        <w:t xml:space="preserve">  </w:t>
      </w:r>
      <w:r w:rsidR="00D71EA7" w:rsidRPr="00D71EA7">
        <w:rPr>
          <w:rFonts w:ascii="Arial" w:hAnsi="Arial" w:cs="Arial"/>
          <w:b/>
          <w:color w:val="0070C0"/>
        </w:rPr>
        <w:t xml:space="preserve">  </w:t>
      </w:r>
      <w:r w:rsidR="005F7036" w:rsidRPr="00D71EA7">
        <w:rPr>
          <w:rFonts w:ascii="Arial" w:hAnsi="Arial" w:cs="Arial"/>
          <w:b/>
          <w:color w:val="0070C0"/>
        </w:rPr>
        <w:t xml:space="preserve"> Concepto y Naturaleza del Derecho</w:t>
      </w:r>
    </w:p>
    <w:p w:rsidR="000C4333" w:rsidRPr="005F7036" w:rsidRDefault="000C4333" w:rsidP="0024171F">
      <w:pPr>
        <w:spacing w:after="0" w:line="240" w:lineRule="auto"/>
        <w:ind w:left="-567" w:right="-1"/>
        <w:jc w:val="both"/>
        <w:rPr>
          <w:rFonts w:ascii="Arial" w:hAnsi="Arial" w:cs="Arial"/>
          <w:b/>
        </w:rPr>
      </w:pPr>
    </w:p>
    <w:p w:rsidR="005F7036" w:rsidRDefault="009352AF" w:rsidP="0024171F">
      <w:pPr>
        <w:spacing w:after="0" w:line="240" w:lineRule="auto"/>
        <w:ind w:left="-567" w:right="-1"/>
        <w:jc w:val="both"/>
        <w:rPr>
          <w:rFonts w:ascii="Arial" w:hAnsi="Arial" w:cs="Arial"/>
          <w:b/>
        </w:rPr>
      </w:pPr>
      <w:r>
        <w:rPr>
          <w:rFonts w:ascii="Arial" w:hAnsi="Arial" w:cs="Arial"/>
          <w:b/>
        </w:rPr>
        <w:t xml:space="preserve">      </w:t>
      </w:r>
      <w:r w:rsidR="005F7036" w:rsidRPr="005F7036">
        <w:rPr>
          <w:rFonts w:ascii="Arial" w:hAnsi="Arial" w:cs="Arial"/>
          <w:b/>
        </w:rPr>
        <w:t xml:space="preserve"> La justicia queda defini</w:t>
      </w:r>
      <w:r w:rsidR="00DC140A">
        <w:rPr>
          <w:rFonts w:ascii="Arial" w:hAnsi="Arial" w:cs="Arial"/>
          <w:b/>
        </w:rPr>
        <w:t>da como virtud, esto es, como "</w:t>
      </w:r>
      <w:r w:rsidR="005F7036" w:rsidRPr="005F7036">
        <w:rPr>
          <w:rFonts w:ascii="Arial" w:hAnsi="Arial" w:cs="Arial"/>
          <w:b/>
        </w:rPr>
        <w:t>fuerza</w:t>
      </w:r>
      <w:r w:rsidR="000C4333">
        <w:rPr>
          <w:rFonts w:ascii="Arial" w:hAnsi="Arial" w:cs="Arial"/>
          <w:b/>
        </w:rPr>
        <w:t xml:space="preserve"> </w:t>
      </w:r>
      <w:r w:rsidR="005F7036" w:rsidRPr="005F7036">
        <w:rPr>
          <w:rFonts w:ascii="Arial" w:hAnsi="Arial" w:cs="Arial"/>
          <w:b/>
        </w:rPr>
        <w:t>interior</w:t>
      </w:r>
      <w:r w:rsidR="00DC140A">
        <w:rPr>
          <w:rFonts w:ascii="Arial" w:hAnsi="Arial" w:cs="Arial"/>
          <w:b/>
        </w:rPr>
        <w:t>" de la persona. Pero los "</w:t>
      </w:r>
      <w:r w:rsidR="005F7036" w:rsidRPr="005F7036">
        <w:rPr>
          <w:rFonts w:ascii="Arial" w:hAnsi="Arial" w:cs="Arial"/>
          <w:b/>
        </w:rPr>
        <w:t>actos</w:t>
      </w:r>
      <w:r w:rsidR="00DC140A">
        <w:rPr>
          <w:rFonts w:ascii="Arial" w:hAnsi="Arial" w:cs="Arial"/>
          <w:b/>
        </w:rPr>
        <w:t>"</w:t>
      </w:r>
      <w:r w:rsidR="005F7036" w:rsidRPr="005F7036">
        <w:rPr>
          <w:rFonts w:ascii="Arial" w:hAnsi="Arial" w:cs="Arial"/>
          <w:b/>
        </w:rPr>
        <w:t xml:space="preserve"> externos de la justicia, que</w:t>
      </w:r>
      <w:r w:rsidR="000C4333">
        <w:rPr>
          <w:rFonts w:ascii="Arial" w:hAnsi="Arial" w:cs="Arial"/>
          <w:b/>
        </w:rPr>
        <w:t xml:space="preserve"> </w:t>
      </w:r>
      <w:r w:rsidR="00DC140A">
        <w:rPr>
          <w:rFonts w:ascii="Arial" w:hAnsi="Arial" w:cs="Arial"/>
          <w:b/>
        </w:rPr>
        <w:t>se organizan en "</w:t>
      </w:r>
      <w:r w:rsidR="005F7036" w:rsidRPr="005F7036">
        <w:rPr>
          <w:rFonts w:ascii="Arial" w:hAnsi="Arial" w:cs="Arial"/>
          <w:b/>
        </w:rPr>
        <w:t>normas</w:t>
      </w:r>
      <w:r w:rsidR="00DC140A">
        <w:rPr>
          <w:rFonts w:ascii="Arial" w:hAnsi="Arial" w:cs="Arial"/>
          <w:b/>
        </w:rPr>
        <w:t>"</w:t>
      </w:r>
      <w:r w:rsidR="005F7036" w:rsidRPr="005F7036">
        <w:rPr>
          <w:rFonts w:ascii="Arial" w:hAnsi="Arial" w:cs="Arial"/>
          <w:b/>
        </w:rPr>
        <w:t xml:space="preserve"> generales, en usos y costumbres, en leyes</w:t>
      </w:r>
      <w:r w:rsidR="000C4333">
        <w:rPr>
          <w:rFonts w:ascii="Arial" w:hAnsi="Arial" w:cs="Arial"/>
          <w:b/>
        </w:rPr>
        <w:t xml:space="preserve"> </w:t>
      </w:r>
      <w:r w:rsidR="005F7036" w:rsidRPr="005F7036">
        <w:rPr>
          <w:rFonts w:ascii="Arial" w:hAnsi="Arial" w:cs="Arial"/>
          <w:b/>
        </w:rPr>
        <w:t>unive</w:t>
      </w:r>
      <w:r w:rsidR="005F7036" w:rsidRPr="005F7036">
        <w:rPr>
          <w:rFonts w:ascii="Arial" w:hAnsi="Arial" w:cs="Arial"/>
          <w:b/>
        </w:rPr>
        <w:t>r</w:t>
      </w:r>
      <w:r w:rsidR="005F7036" w:rsidRPr="005F7036">
        <w:rPr>
          <w:rFonts w:ascii="Arial" w:hAnsi="Arial" w:cs="Arial"/>
          <w:b/>
        </w:rPr>
        <w:t>salmente conocidas y aceptadas, originan u</w:t>
      </w:r>
      <w:r>
        <w:rPr>
          <w:rFonts w:ascii="Arial" w:hAnsi="Arial" w:cs="Arial"/>
          <w:b/>
        </w:rPr>
        <w:t xml:space="preserve">n contenido complejo de </w:t>
      </w:r>
      <w:r w:rsidR="005F7036" w:rsidRPr="005F7036">
        <w:rPr>
          <w:rFonts w:ascii="Arial" w:hAnsi="Arial" w:cs="Arial"/>
          <w:b/>
        </w:rPr>
        <w:t>relaciones, al cual llamamos Derecho.</w:t>
      </w:r>
    </w:p>
    <w:p w:rsidR="00B10941" w:rsidRDefault="00B10941" w:rsidP="0024171F">
      <w:pPr>
        <w:spacing w:after="0" w:line="240" w:lineRule="auto"/>
        <w:ind w:left="-567" w:right="-1"/>
        <w:jc w:val="both"/>
        <w:rPr>
          <w:rFonts w:ascii="Arial" w:hAnsi="Arial" w:cs="Arial"/>
          <w:b/>
        </w:rPr>
      </w:pPr>
    </w:p>
    <w:p w:rsidR="005F7036" w:rsidRDefault="00DC140A" w:rsidP="0024171F">
      <w:pPr>
        <w:spacing w:after="0" w:line="240" w:lineRule="auto"/>
        <w:ind w:left="-567" w:right="-1"/>
        <w:jc w:val="both"/>
        <w:rPr>
          <w:rFonts w:ascii="Arial" w:hAnsi="Arial" w:cs="Arial"/>
          <w:b/>
        </w:rPr>
      </w:pPr>
      <w:r>
        <w:rPr>
          <w:rFonts w:ascii="Arial" w:hAnsi="Arial" w:cs="Arial"/>
          <w:b/>
        </w:rPr>
        <w:t xml:space="preserve">    </w:t>
      </w:r>
      <w:r w:rsidR="005F7036" w:rsidRPr="005F7036">
        <w:rPr>
          <w:rFonts w:ascii="Arial" w:hAnsi="Arial" w:cs="Arial"/>
          <w:b/>
        </w:rPr>
        <w:t>•</w:t>
      </w:r>
      <w:r w:rsidR="00D22886">
        <w:rPr>
          <w:rFonts w:ascii="Arial" w:hAnsi="Arial" w:cs="Arial"/>
          <w:b/>
        </w:rPr>
        <w:t xml:space="preserve"> </w:t>
      </w:r>
      <w:r w:rsidR="005F7036" w:rsidRPr="005F7036">
        <w:rPr>
          <w:rFonts w:ascii="Arial" w:hAnsi="Arial" w:cs="Arial"/>
          <w:b/>
        </w:rPr>
        <w:t xml:space="preserve"> En Sentido amplio, Derecho es el conjunto de elementos que</w:t>
      </w:r>
      <w:r w:rsidR="000C4333">
        <w:rPr>
          <w:rFonts w:ascii="Arial" w:hAnsi="Arial" w:cs="Arial"/>
          <w:b/>
        </w:rPr>
        <w:t xml:space="preserve"> </w:t>
      </w:r>
      <w:r w:rsidR="005F7036" w:rsidRPr="005F7036">
        <w:rPr>
          <w:rFonts w:ascii="Arial" w:hAnsi="Arial" w:cs="Arial"/>
          <w:b/>
        </w:rPr>
        <w:t xml:space="preserve">rigen las relaciones entre los hombres: </w:t>
      </w:r>
      <w:r>
        <w:rPr>
          <w:rFonts w:ascii="Arial" w:hAnsi="Arial" w:cs="Arial"/>
          <w:b/>
        </w:rPr>
        <w:t xml:space="preserve">origina normas y usos sobre </w:t>
      </w:r>
      <w:r w:rsidR="005F7036" w:rsidRPr="005F7036">
        <w:rPr>
          <w:rFonts w:ascii="Arial" w:hAnsi="Arial" w:cs="Arial"/>
          <w:b/>
        </w:rPr>
        <w:t>sus propiedades, sus</w:t>
      </w:r>
      <w:r w:rsidR="000C4333">
        <w:rPr>
          <w:rFonts w:ascii="Arial" w:hAnsi="Arial" w:cs="Arial"/>
          <w:b/>
        </w:rPr>
        <w:t xml:space="preserve"> </w:t>
      </w:r>
      <w:r w:rsidR="005F7036" w:rsidRPr="005F7036">
        <w:rPr>
          <w:rFonts w:ascii="Arial" w:hAnsi="Arial" w:cs="Arial"/>
          <w:b/>
        </w:rPr>
        <w:t xml:space="preserve">deberes, sus </w:t>
      </w:r>
      <w:r>
        <w:rPr>
          <w:rFonts w:ascii="Arial" w:hAnsi="Arial" w:cs="Arial"/>
          <w:b/>
        </w:rPr>
        <w:t>relaciones, sobre actos públicos y privados</w:t>
      </w:r>
      <w:r w:rsidR="005F7036" w:rsidRPr="005F7036">
        <w:rPr>
          <w:rFonts w:ascii="Arial" w:hAnsi="Arial" w:cs="Arial"/>
          <w:b/>
        </w:rPr>
        <w:t>, etc.</w:t>
      </w:r>
    </w:p>
    <w:p w:rsidR="00B10941" w:rsidRDefault="00B10941" w:rsidP="0024171F">
      <w:pPr>
        <w:spacing w:after="0" w:line="240" w:lineRule="auto"/>
        <w:ind w:left="-567" w:right="-1"/>
        <w:jc w:val="both"/>
        <w:rPr>
          <w:rFonts w:ascii="Arial" w:hAnsi="Arial" w:cs="Arial"/>
          <w:b/>
        </w:rPr>
      </w:pPr>
    </w:p>
    <w:p w:rsidR="009352AF" w:rsidRDefault="00DC140A" w:rsidP="0024171F">
      <w:pPr>
        <w:spacing w:after="0" w:line="240" w:lineRule="auto"/>
        <w:ind w:left="-567" w:right="-1"/>
        <w:jc w:val="both"/>
        <w:rPr>
          <w:rFonts w:ascii="Arial" w:hAnsi="Arial" w:cs="Arial"/>
          <w:b/>
        </w:rPr>
      </w:pPr>
      <w:r>
        <w:rPr>
          <w:rFonts w:ascii="Arial" w:hAnsi="Arial" w:cs="Arial"/>
          <w:b/>
        </w:rPr>
        <w:t xml:space="preserve">    </w:t>
      </w:r>
      <w:r w:rsidR="005F7036" w:rsidRPr="005F7036">
        <w:rPr>
          <w:rFonts w:ascii="Arial" w:hAnsi="Arial" w:cs="Arial"/>
          <w:b/>
        </w:rPr>
        <w:t xml:space="preserve">• En Sentido más estricto, Derecho es el modo peculiar de establecer esas relaciones </w:t>
      </w:r>
      <w:r>
        <w:rPr>
          <w:rFonts w:ascii="Arial" w:hAnsi="Arial" w:cs="Arial"/>
          <w:b/>
        </w:rPr>
        <w:t xml:space="preserve">mediante un conjunto de normas escritas y publicadas a las que deben atenerse todos los ciudadanos a los que abarca su obligatoriedad. </w:t>
      </w:r>
    </w:p>
    <w:p w:rsidR="00B10941" w:rsidRDefault="00B10941" w:rsidP="0024171F">
      <w:pPr>
        <w:spacing w:after="0" w:line="240" w:lineRule="auto"/>
        <w:ind w:left="-567" w:right="-1"/>
        <w:jc w:val="both"/>
        <w:rPr>
          <w:rFonts w:ascii="Arial" w:hAnsi="Arial" w:cs="Arial"/>
          <w:b/>
        </w:rPr>
      </w:pPr>
    </w:p>
    <w:p w:rsidR="005F7036" w:rsidRDefault="009352AF" w:rsidP="0024171F">
      <w:pPr>
        <w:spacing w:after="0" w:line="240" w:lineRule="auto"/>
        <w:ind w:left="-567" w:right="-1"/>
        <w:jc w:val="both"/>
        <w:rPr>
          <w:rFonts w:ascii="Arial" w:hAnsi="Arial" w:cs="Arial"/>
          <w:b/>
        </w:rPr>
      </w:pPr>
      <w:r>
        <w:rPr>
          <w:rFonts w:ascii="Arial" w:hAnsi="Arial" w:cs="Arial"/>
          <w:b/>
        </w:rPr>
        <w:t xml:space="preserve">    </w:t>
      </w:r>
      <w:r w:rsidR="00DC140A">
        <w:rPr>
          <w:rFonts w:ascii="Arial" w:hAnsi="Arial" w:cs="Arial"/>
          <w:b/>
        </w:rPr>
        <w:t xml:space="preserve">Esta depende del </w:t>
      </w:r>
      <w:r w:rsidR="005F7036" w:rsidRPr="005F7036">
        <w:rPr>
          <w:rFonts w:ascii="Arial" w:hAnsi="Arial" w:cs="Arial"/>
          <w:b/>
        </w:rPr>
        <w:t xml:space="preserve">ambiente, </w:t>
      </w:r>
      <w:r w:rsidR="00DC140A">
        <w:rPr>
          <w:rFonts w:ascii="Arial" w:hAnsi="Arial" w:cs="Arial"/>
          <w:b/>
        </w:rPr>
        <w:t xml:space="preserve">de </w:t>
      </w:r>
      <w:r w:rsidR="005F7036" w:rsidRPr="005F7036">
        <w:rPr>
          <w:rFonts w:ascii="Arial" w:hAnsi="Arial" w:cs="Arial"/>
          <w:b/>
        </w:rPr>
        <w:t xml:space="preserve">la tradición, </w:t>
      </w:r>
      <w:r w:rsidR="00DC140A">
        <w:rPr>
          <w:rFonts w:ascii="Arial" w:hAnsi="Arial" w:cs="Arial"/>
          <w:b/>
        </w:rPr>
        <w:t xml:space="preserve">de </w:t>
      </w:r>
      <w:r w:rsidR="005F7036" w:rsidRPr="005F7036">
        <w:rPr>
          <w:rFonts w:ascii="Arial" w:hAnsi="Arial" w:cs="Arial"/>
          <w:b/>
        </w:rPr>
        <w:t>la cultura,</w:t>
      </w:r>
      <w:r w:rsidR="00DC140A">
        <w:rPr>
          <w:rFonts w:ascii="Arial" w:hAnsi="Arial" w:cs="Arial"/>
          <w:b/>
        </w:rPr>
        <w:t xml:space="preserve"> de</w:t>
      </w:r>
      <w:r w:rsidR="005F7036" w:rsidRPr="005F7036">
        <w:rPr>
          <w:rFonts w:ascii="Arial" w:hAnsi="Arial" w:cs="Arial"/>
          <w:b/>
        </w:rPr>
        <w:t xml:space="preserve"> las necesidades nuevas de los tiempos, </w:t>
      </w:r>
      <w:r w:rsidR="00DC140A">
        <w:rPr>
          <w:rFonts w:ascii="Arial" w:hAnsi="Arial" w:cs="Arial"/>
          <w:b/>
        </w:rPr>
        <w:t xml:space="preserve">de </w:t>
      </w:r>
      <w:r w:rsidR="005F7036" w:rsidRPr="005F7036">
        <w:rPr>
          <w:rFonts w:ascii="Arial" w:hAnsi="Arial" w:cs="Arial"/>
          <w:b/>
        </w:rPr>
        <w:t>la conveniencia de la</w:t>
      </w:r>
      <w:r w:rsidR="000C4333">
        <w:rPr>
          <w:rFonts w:ascii="Arial" w:hAnsi="Arial" w:cs="Arial"/>
          <w:b/>
        </w:rPr>
        <w:t xml:space="preserve"> </w:t>
      </w:r>
      <w:r w:rsidR="005F7036" w:rsidRPr="005F7036">
        <w:rPr>
          <w:rFonts w:ascii="Arial" w:hAnsi="Arial" w:cs="Arial"/>
          <w:b/>
        </w:rPr>
        <w:t xml:space="preserve">comunidad, </w:t>
      </w:r>
      <w:r w:rsidR="00DC140A">
        <w:rPr>
          <w:rFonts w:ascii="Arial" w:hAnsi="Arial" w:cs="Arial"/>
          <w:b/>
        </w:rPr>
        <w:t>t sobre todo d</w:t>
      </w:r>
      <w:r w:rsidR="005F7036" w:rsidRPr="005F7036">
        <w:rPr>
          <w:rFonts w:ascii="Arial" w:hAnsi="Arial" w:cs="Arial"/>
          <w:b/>
        </w:rPr>
        <w:t>el bien común.</w:t>
      </w:r>
    </w:p>
    <w:p w:rsidR="000C4333" w:rsidRPr="005F7036" w:rsidRDefault="000C4333" w:rsidP="0024171F">
      <w:pPr>
        <w:spacing w:after="0" w:line="240" w:lineRule="auto"/>
        <w:ind w:left="-567" w:right="-1"/>
        <w:jc w:val="both"/>
        <w:rPr>
          <w:rFonts w:ascii="Arial" w:hAnsi="Arial" w:cs="Arial"/>
          <w:b/>
        </w:rPr>
      </w:pPr>
    </w:p>
    <w:p w:rsidR="005F7036" w:rsidRDefault="00DC140A" w:rsidP="0024171F">
      <w:pPr>
        <w:spacing w:after="0" w:line="240" w:lineRule="auto"/>
        <w:ind w:left="-567" w:right="-1"/>
        <w:jc w:val="both"/>
        <w:rPr>
          <w:rFonts w:ascii="Arial" w:hAnsi="Arial" w:cs="Arial"/>
          <w:b/>
        </w:rPr>
      </w:pPr>
      <w:r>
        <w:rPr>
          <w:rFonts w:ascii="Arial" w:hAnsi="Arial" w:cs="Arial"/>
          <w:b/>
        </w:rPr>
        <w:t xml:space="preserve"> </w:t>
      </w:r>
      <w:r w:rsidR="00D22886">
        <w:rPr>
          <w:rFonts w:ascii="Arial" w:hAnsi="Arial" w:cs="Arial"/>
          <w:b/>
        </w:rPr>
        <w:t xml:space="preserve"> - </w:t>
      </w:r>
      <w:r w:rsidR="005F7036" w:rsidRPr="005F7036">
        <w:rPr>
          <w:rFonts w:ascii="Arial" w:hAnsi="Arial" w:cs="Arial"/>
          <w:b/>
        </w:rPr>
        <w:t xml:space="preserve"> Por tanto, el Derecho alude, sobre todo, a las relaciones entre</w:t>
      </w:r>
      <w:r w:rsidR="000C4333">
        <w:rPr>
          <w:rFonts w:ascii="Arial" w:hAnsi="Arial" w:cs="Arial"/>
          <w:b/>
        </w:rPr>
        <w:t xml:space="preserve"> </w:t>
      </w:r>
      <w:r w:rsidR="005F7036" w:rsidRPr="005F7036">
        <w:rPr>
          <w:rFonts w:ascii="Arial" w:hAnsi="Arial" w:cs="Arial"/>
          <w:b/>
        </w:rPr>
        <w:t>person</w:t>
      </w:r>
      <w:r>
        <w:rPr>
          <w:rFonts w:ascii="Arial" w:hAnsi="Arial" w:cs="Arial"/>
          <w:b/>
        </w:rPr>
        <w:t>a</w:t>
      </w:r>
      <w:r w:rsidR="005F7036" w:rsidRPr="005F7036">
        <w:rPr>
          <w:rFonts w:ascii="Arial" w:hAnsi="Arial" w:cs="Arial"/>
          <w:b/>
        </w:rPr>
        <w:t>s, según la clásica y antigua definición: «</w:t>
      </w:r>
      <w:proofErr w:type="spellStart"/>
      <w:r w:rsidR="005F7036" w:rsidRPr="005F7036">
        <w:rPr>
          <w:rFonts w:ascii="Arial" w:hAnsi="Arial" w:cs="Arial"/>
          <w:b/>
        </w:rPr>
        <w:t>ius</w:t>
      </w:r>
      <w:proofErr w:type="spellEnd"/>
      <w:r w:rsidR="005F7036" w:rsidRPr="005F7036">
        <w:rPr>
          <w:rFonts w:ascii="Arial" w:hAnsi="Arial" w:cs="Arial"/>
          <w:b/>
        </w:rPr>
        <w:t xml:space="preserve"> ad </w:t>
      </w:r>
      <w:proofErr w:type="spellStart"/>
      <w:r w:rsidR="005F7036" w:rsidRPr="005F7036">
        <w:rPr>
          <w:rFonts w:ascii="Arial" w:hAnsi="Arial" w:cs="Arial"/>
          <w:b/>
        </w:rPr>
        <w:t>alios</w:t>
      </w:r>
      <w:proofErr w:type="spellEnd"/>
      <w:r w:rsidR="005F7036" w:rsidRPr="005F7036">
        <w:rPr>
          <w:rFonts w:ascii="Arial" w:hAnsi="Arial" w:cs="Arial"/>
          <w:b/>
        </w:rPr>
        <w:t>», el</w:t>
      </w:r>
      <w:r w:rsidR="000C4333">
        <w:rPr>
          <w:rFonts w:ascii="Arial" w:hAnsi="Arial" w:cs="Arial"/>
          <w:b/>
        </w:rPr>
        <w:t xml:space="preserve"> </w:t>
      </w:r>
      <w:r w:rsidR="005F7036" w:rsidRPr="005F7036">
        <w:rPr>
          <w:rFonts w:ascii="Arial" w:hAnsi="Arial" w:cs="Arial"/>
          <w:b/>
        </w:rPr>
        <w:t>derecho</w:t>
      </w:r>
      <w:r>
        <w:rPr>
          <w:rFonts w:ascii="Arial" w:hAnsi="Arial" w:cs="Arial"/>
          <w:b/>
        </w:rPr>
        <w:t xml:space="preserve"> va</w:t>
      </w:r>
      <w:r w:rsidR="005F7036" w:rsidRPr="005F7036">
        <w:rPr>
          <w:rFonts w:ascii="Arial" w:hAnsi="Arial" w:cs="Arial"/>
          <w:b/>
        </w:rPr>
        <w:t xml:space="preserve"> hacia los demás. Se trata, pues, del cauce de comunicación</w:t>
      </w:r>
      <w:r>
        <w:rPr>
          <w:rFonts w:ascii="Arial" w:hAnsi="Arial" w:cs="Arial"/>
          <w:b/>
        </w:rPr>
        <w:t xml:space="preserve"> </w:t>
      </w:r>
      <w:r w:rsidR="005F7036" w:rsidRPr="005F7036">
        <w:rPr>
          <w:rFonts w:ascii="Arial" w:hAnsi="Arial" w:cs="Arial"/>
          <w:b/>
        </w:rPr>
        <w:t>de varias personas y de la razón de esa relación</w:t>
      </w:r>
      <w:r>
        <w:rPr>
          <w:rFonts w:ascii="Arial" w:hAnsi="Arial" w:cs="Arial"/>
          <w:b/>
        </w:rPr>
        <w:t xml:space="preserve"> para ordenar la marcha de la comunidad y ajustar la acciones y elecciones de las personas</w:t>
      </w:r>
      <w:r w:rsidR="005F7036" w:rsidRPr="005F7036">
        <w:rPr>
          <w:rFonts w:ascii="Arial" w:hAnsi="Arial" w:cs="Arial"/>
          <w:b/>
        </w:rPr>
        <w:t>.</w:t>
      </w:r>
    </w:p>
    <w:p w:rsidR="000C4333" w:rsidRPr="005F7036" w:rsidRDefault="000C4333" w:rsidP="0024171F">
      <w:pPr>
        <w:spacing w:after="0" w:line="240" w:lineRule="auto"/>
        <w:ind w:left="-567" w:right="-1"/>
        <w:jc w:val="both"/>
        <w:rPr>
          <w:rFonts w:ascii="Arial" w:hAnsi="Arial" w:cs="Arial"/>
          <w:b/>
        </w:rPr>
      </w:pPr>
    </w:p>
    <w:p w:rsidR="00DC140A" w:rsidRDefault="00DC140A" w:rsidP="0024171F">
      <w:pPr>
        <w:spacing w:after="0" w:line="240" w:lineRule="auto"/>
        <w:ind w:left="-567" w:right="-1"/>
        <w:jc w:val="both"/>
        <w:rPr>
          <w:rFonts w:ascii="Arial" w:hAnsi="Arial" w:cs="Arial"/>
          <w:b/>
        </w:rPr>
      </w:pPr>
      <w:r>
        <w:rPr>
          <w:rFonts w:ascii="Arial" w:hAnsi="Arial" w:cs="Arial"/>
          <w:b/>
        </w:rPr>
        <w:t xml:space="preserve"> </w:t>
      </w:r>
      <w:r w:rsidR="00D22886">
        <w:rPr>
          <w:rFonts w:ascii="Arial" w:hAnsi="Arial" w:cs="Arial"/>
          <w:b/>
        </w:rPr>
        <w:t xml:space="preserve"> -</w:t>
      </w:r>
      <w:r w:rsidR="005F7036" w:rsidRPr="005F7036">
        <w:rPr>
          <w:rFonts w:ascii="Arial" w:hAnsi="Arial" w:cs="Arial"/>
          <w:b/>
        </w:rPr>
        <w:t xml:space="preserve"> Con todo, no todas las relaciones entre personas inciden en e</w:t>
      </w:r>
      <w:r>
        <w:rPr>
          <w:rFonts w:ascii="Arial" w:hAnsi="Arial" w:cs="Arial"/>
          <w:b/>
        </w:rPr>
        <w:t xml:space="preserve">l terreno </w:t>
      </w:r>
      <w:r w:rsidR="005F7036" w:rsidRPr="005F7036">
        <w:rPr>
          <w:rFonts w:ascii="Arial" w:hAnsi="Arial" w:cs="Arial"/>
          <w:b/>
        </w:rPr>
        <w:t>del Derecho. Hay algunas que se refieren a «zonas morales</w:t>
      </w:r>
      <w:r w:rsidR="000C4333">
        <w:rPr>
          <w:rFonts w:ascii="Arial" w:hAnsi="Arial" w:cs="Arial"/>
          <w:b/>
        </w:rPr>
        <w:t xml:space="preserve"> </w:t>
      </w:r>
      <w:r w:rsidR="005F7036" w:rsidRPr="005F7036">
        <w:rPr>
          <w:rFonts w:ascii="Arial" w:hAnsi="Arial" w:cs="Arial"/>
          <w:b/>
        </w:rPr>
        <w:t>más amplias»: confianza, agradecimiento, amor, abnegación, admiración, caridad. Hay otras que dicen relación a la virtud de justicia.</w:t>
      </w:r>
      <w:r w:rsidR="000C4333">
        <w:rPr>
          <w:rFonts w:ascii="Arial" w:hAnsi="Arial" w:cs="Arial"/>
          <w:b/>
        </w:rPr>
        <w:t xml:space="preserve"> </w:t>
      </w:r>
      <w:r>
        <w:rPr>
          <w:rFonts w:ascii="Arial" w:hAnsi="Arial" w:cs="Arial"/>
          <w:b/>
        </w:rPr>
        <w:t xml:space="preserve">Sólo estas </w:t>
      </w:r>
      <w:r w:rsidR="005F7036" w:rsidRPr="005F7036">
        <w:rPr>
          <w:rFonts w:ascii="Arial" w:hAnsi="Arial" w:cs="Arial"/>
          <w:b/>
        </w:rPr>
        <w:t>últimas constit</w:t>
      </w:r>
      <w:r w:rsidR="005F7036" w:rsidRPr="005F7036">
        <w:rPr>
          <w:rFonts w:ascii="Arial" w:hAnsi="Arial" w:cs="Arial"/>
          <w:b/>
        </w:rPr>
        <w:t>u</w:t>
      </w:r>
      <w:r w:rsidR="005F7036" w:rsidRPr="005F7036">
        <w:rPr>
          <w:rFonts w:ascii="Arial" w:hAnsi="Arial" w:cs="Arial"/>
          <w:b/>
        </w:rPr>
        <w:t xml:space="preserve">yen la esfera del Derecho. </w:t>
      </w:r>
    </w:p>
    <w:p w:rsidR="005F7036" w:rsidRPr="005F7036" w:rsidRDefault="00DC140A" w:rsidP="0024171F">
      <w:pPr>
        <w:spacing w:after="0" w:line="240" w:lineRule="auto"/>
        <w:ind w:left="-567" w:right="-1"/>
        <w:jc w:val="both"/>
        <w:rPr>
          <w:rFonts w:ascii="Arial" w:hAnsi="Arial" w:cs="Arial"/>
          <w:b/>
        </w:rPr>
      </w:pPr>
      <w:r>
        <w:rPr>
          <w:rFonts w:ascii="Arial" w:hAnsi="Arial" w:cs="Arial"/>
          <w:b/>
        </w:rPr>
        <w:t xml:space="preserve">    </w:t>
      </w:r>
      <w:r w:rsidR="005F7036" w:rsidRPr="005F7036">
        <w:rPr>
          <w:rFonts w:ascii="Arial" w:hAnsi="Arial" w:cs="Arial"/>
          <w:b/>
        </w:rPr>
        <w:t>E</w:t>
      </w:r>
      <w:r>
        <w:rPr>
          <w:rFonts w:ascii="Arial" w:hAnsi="Arial" w:cs="Arial"/>
          <w:b/>
        </w:rPr>
        <w:t>se</w:t>
      </w:r>
      <w:r w:rsidR="005F7036" w:rsidRPr="005F7036">
        <w:rPr>
          <w:rFonts w:ascii="Arial" w:hAnsi="Arial" w:cs="Arial"/>
          <w:b/>
        </w:rPr>
        <w:t xml:space="preserve"> terreno</w:t>
      </w:r>
      <w:r w:rsidR="000C4333">
        <w:rPr>
          <w:rFonts w:ascii="Arial" w:hAnsi="Arial" w:cs="Arial"/>
          <w:b/>
        </w:rPr>
        <w:t xml:space="preserve"> </w:t>
      </w:r>
      <w:r>
        <w:rPr>
          <w:rFonts w:ascii="Arial" w:hAnsi="Arial" w:cs="Arial"/>
          <w:b/>
        </w:rPr>
        <w:t xml:space="preserve">del Derecho </w:t>
      </w:r>
      <w:r w:rsidR="005F7036" w:rsidRPr="005F7036">
        <w:rPr>
          <w:rFonts w:ascii="Arial" w:hAnsi="Arial" w:cs="Arial"/>
          <w:b/>
        </w:rPr>
        <w:t xml:space="preserve">puede ser doble: el rigurosamente legal </w:t>
      </w:r>
      <w:r>
        <w:rPr>
          <w:rFonts w:ascii="Arial" w:hAnsi="Arial" w:cs="Arial"/>
          <w:b/>
        </w:rPr>
        <w:t xml:space="preserve"> que </w:t>
      </w:r>
      <w:r w:rsidR="005F7036" w:rsidRPr="005F7036">
        <w:rPr>
          <w:rFonts w:ascii="Arial" w:hAnsi="Arial" w:cs="Arial"/>
          <w:b/>
        </w:rPr>
        <w:t>exige normas públicas: en</w:t>
      </w:r>
      <w:r w:rsidR="000C4333">
        <w:rPr>
          <w:rFonts w:ascii="Arial" w:hAnsi="Arial" w:cs="Arial"/>
          <w:b/>
        </w:rPr>
        <w:t xml:space="preserve"> </w:t>
      </w:r>
      <w:r w:rsidR="005F7036" w:rsidRPr="005F7036">
        <w:rPr>
          <w:rFonts w:ascii="Arial" w:hAnsi="Arial" w:cs="Arial"/>
          <w:b/>
        </w:rPr>
        <w:t>este ca</w:t>
      </w:r>
      <w:r>
        <w:rPr>
          <w:rFonts w:ascii="Arial" w:hAnsi="Arial" w:cs="Arial"/>
          <w:b/>
        </w:rPr>
        <w:t>so, el Derecho es legislado y "</w:t>
      </w:r>
      <w:r w:rsidR="005F7036" w:rsidRPr="005F7036">
        <w:rPr>
          <w:rFonts w:ascii="Arial" w:hAnsi="Arial" w:cs="Arial"/>
          <w:b/>
        </w:rPr>
        <w:t>positivo</w:t>
      </w:r>
      <w:r>
        <w:rPr>
          <w:rFonts w:ascii="Arial" w:hAnsi="Arial" w:cs="Arial"/>
          <w:b/>
        </w:rPr>
        <w:t>"</w:t>
      </w:r>
      <w:r w:rsidR="005F7036" w:rsidRPr="005F7036">
        <w:rPr>
          <w:rFonts w:ascii="Arial" w:hAnsi="Arial" w:cs="Arial"/>
          <w:b/>
        </w:rPr>
        <w:t>. El de las vías más</w:t>
      </w:r>
      <w:r w:rsidR="000C4333">
        <w:rPr>
          <w:rFonts w:ascii="Arial" w:hAnsi="Arial" w:cs="Arial"/>
          <w:b/>
        </w:rPr>
        <w:t xml:space="preserve"> </w:t>
      </w:r>
      <w:r w:rsidR="005F7036" w:rsidRPr="005F7036">
        <w:rPr>
          <w:rFonts w:ascii="Arial" w:hAnsi="Arial" w:cs="Arial"/>
          <w:b/>
        </w:rPr>
        <w:t>morales e interiores se apoya en la concie</w:t>
      </w:r>
      <w:r w:rsidR="005F7036" w:rsidRPr="005F7036">
        <w:rPr>
          <w:rFonts w:ascii="Arial" w:hAnsi="Arial" w:cs="Arial"/>
          <w:b/>
        </w:rPr>
        <w:t>n</w:t>
      </w:r>
      <w:r w:rsidR="005F7036" w:rsidRPr="005F7036">
        <w:rPr>
          <w:rFonts w:ascii="Arial" w:hAnsi="Arial" w:cs="Arial"/>
          <w:b/>
        </w:rPr>
        <w:t xml:space="preserve">cia del deber: </w:t>
      </w:r>
      <w:r>
        <w:rPr>
          <w:rFonts w:ascii="Arial" w:hAnsi="Arial" w:cs="Arial"/>
          <w:b/>
        </w:rPr>
        <w:t>"</w:t>
      </w:r>
      <w:r w:rsidR="005F7036" w:rsidRPr="005F7036">
        <w:rPr>
          <w:rFonts w:ascii="Arial" w:hAnsi="Arial" w:cs="Arial"/>
          <w:b/>
        </w:rPr>
        <w:t>Derecho</w:t>
      </w:r>
      <w:r>
        <w:rPr>
          <w:rFonts w:ascii="Arial" w:hAnsi="Arial" w:cs="Arial"/>
          <w:b/>
        </w:rPr>
        <w:t xml:space="preserve"> natural"</w:t>
      </w:r>
      <w:r w:rsidR="00260B6D">
        <w:rPr>
          <w:rFonts w:ascii="Arial" w:hAnsi="Arial" w:cs="Arial"/>
          <w:b/>
        </w:rPr>
        <w:t>.</w:t>
      </w:r>
    </w:p>
    <w:p w:rsidR="000C4333" w:rsidRPr="005F7036" w:rsidRDefault="000C4333" w:rsidP="0024171F">
      <w:pPr>
        <w:spacing w:after="0" w:line="240" w:lineRule="auto"/>
        <w:ind w:left="-567" w:right="-1"/>
        <w:jc w:val="both"/>
        <w:rPr>
          <w:rFonts w:ascii="Arial" w:hAnsi="Arial" w:cs="Arial"/>
          <w:b/>
        </w:rPr>
      </w:pPr>
    </w:p>
    <w:p w:rsidR="005F7036" w:rsidRDefault="00DC140A" w:rsidP="0024171F">
      <w:pPr>
        <w:spacing w:after="0" w:line="240" w:lineRule="auto"/>
        <w:ind w:left="-567" w:right="-1"/>
        <w:jc w:val="both"/>
        <w:rPr>
          <w:rFonts w:ascii="Arial" w:hAnsi="Arial" w:cs="Arial"/>
          <w:b/>
        </w:rPr>
      </w:pPr>
      <w:r>
        <w:rPr>
          <w:rFonts w:ascii="Arial" w:hAnsi="Arial" w:cs="Arial"/>
          <w:b/>
        </w:rPr>
        <w:t xml:space="preserve">   </w:t>
      </w:r>
      <w:r w:rsidR="00D22886">
        <w:rPr>
          <w:rFonts w:ascii="Arial" w:hAnsi="Arial" w:cs="Arial"/>
          <w:b/>
        </w:rPr>
        <w:t xml:space="preserve">- </w:t>
      </w:r>
      <w:r w:rsidR="005F7036" w:rsidRPr="005F7036">
        <w:rPr>
          <w:rFonts w:ascii="Arial" w:hAnsi="Arial" w:cs="Arial"/>
          <w:b/>
        </w:rPr>
        <w:t xml:space="preserve"> El Derecho vertebra la sociedad, puesto que aporta un elemento objetivo en la regulación de las relaciones de los miembros de la</w:t>
      </w:r>
      <w:r w:rsidR="000C4333">
        <w:rPr>
          <w:rFonts w:ascii="Arial" w:hAnsi="Arial" w:cs="Arial"/>
          <w:b/>
        </w:rPr>
        <w:t xml:space="preserve"> </w:t>
      </w:r>
      <w:r w:rsidR="005F7036" w:rsidRPr="005F7036">
        <w:rPr>
          <w:rFonts w:ascii="Arial" w:hAnsi="Arial" w:cs="Arial"/>
          <w:b/>
        </w:rPr>
        <w:t>comunidad. El Derecho no se apoya en el sentimiento o en la</w:t>
      </w:r>
      <w:r w:rsidR="000C4333">
        <w:rPr>
          <w:rFonts w:ascii="Arial" w:hAnsi="Arial" w:cs="Arial"/>
          <w:b/>
        </w:rPr>
        <w:t xml:space="preserve"> </w:t>
      </w:r>
      <w:r w:rsidR="005F7036" w:rsidRPr="005F7036">
        <w:rPr>
          <w:rFonts w:ascii="Arial" w:hAnsi="Arial" w:cs="Arial"/>
          <w:b/>
        </w:rPr>
        <w:t>bondad, sino en la razón y en el bien común.</w:t>
      </w:r>
    </w:p>
    <w:p w:rsidR="000E51A4" w:rsidRDefault="000E51A4" w:rsidP="0024171F">
      <w:pPr>
        <w:spacing w:after="0" w:line="240" w:lineRule="auto"/>
        <w:ind w:left="-567" w:right="-1"/>
        <w:jc w:val="both"/>
        <w:rPr>
          <w:rFonts w:ascii="Arial" w:hAnsi="Arial" w:cs="Arial"/>
          <w:b/>
        </w:rPr>
      </w:pPr>
    </w:p>
    <w:p w:rsidR="005F7036" w:rsidRPr="005F7036" w:rsidRDefault="00DC4B98" w:rsidP="0024171F">
      <w:pPr>
        <w:spacing w:after="0" w:line="240" w:lineRule="auto"/>
        <w:ind w:left="-567" w:right="-1"/>
        <w:jc w:val="both"/>
        <w:rPr>
          <w:rFonts w:ascii="Arial" w:hAnsi="Arial" w:cs="Arial"/>
          <w:b/>
        </w:rPr>
      </w:pPr>
      <w:r>
        <w:rPr>
          <w:rFonts w:ascii="Arial" w:hAnsi="Arial" w:cs="Arial"/>
          <w:b/>
        </w:rPr>
        <w:t xml:space="preserve">     </w:t>
      </w:r>
      <w:r w:rsidR="00DC140A">
        <w:rPr>
          <w:rFonts w:ascii="Arial" w:hAnsi="Arial" w:cs="Arial"/>
          <w:b/>
        </w:rPr>
        <w:t>Precisamente el "cuerpo estable</w:t>
      </w:r>
      <w:r>
        <w:rPr>
          <w:rFonts w:ascii="Arial" w:hAnsi="Arial" w:cs="Arial"/>
          <w:b/>
        </w:rPr>
        <w:t>"</w:t>
      </w:r>
      <w:r w:rsidR="005F7036" w:rsidRPr="005F7036">
        <w:rPr>
          <w:rFonts w:ascii="Arial" w:hAnsi="Arial" w:cs="Arial"/>
          <w:b/>
        </w:rPr>
        <w:t xml:space="preserve"> del Derecho positivo lo constituye el </w:t>
      </w:r>
      <w:r w:rsidR="00DC140A">
        <w:rPr>
          <w:rFonts w:ascii="Arial" w:hAnsi="Arial" w:cs="Arial"/>
          <w:b/>
        </w:rPr>
        <w:t>c</w:t>
      </w:r>
      <w:r w:rsidR="005F7036" w:rsidRPr="005F7036">
        <w:rPr>
          <w:rFonts w:ascii="Arial" w:hAnsi="Arial" w:cs="Arial"/>
          <w:b/>
        </w:rPr>
        <w:t>onjunto de</w:t>
      </w:r>
      <w:r w:rsidR="00DC140A">
        <w:rPr>
          <w:rFonts w:ascii="Arial" w:hAnsi="Arial" w:cs="Arial"/>
          <w:b/>
        </w:rPr>
        <w:t xml:space="preserve"> </w:t>
      </w:r>
      <w:r w:rsidR="005F7036" w:rsidRPr="005F7036">
        <w:rPr>
          <w:rFonts w:ascii="Arial" w:hAnsi="Arial" w:cs="Arial"/>
          <w:b/>
        </w:rPr>
        <w:t>leyes que han sido publicadas y siguen vigentes en cierto momento determinado. Las leyes forman el cuerpo del</w:t>
      </w:r>
      <w:r w:rsidR="000C4333">
        <w:rPr>
          <w:rFonts w:ascii="Arial" w:hAnsi="Arial" w:cs="Arial"/>
          <w:b/>
        </w:rPr>
        <w:t xml:space="preserve"> </w:t>
      </w:r>
      <w:r w:rsidR="005F7036" w:rsidRPr="005F7036">
        <w:rPr>
          <w:rFonts w:ascii="Arial" w:hAnsi="Arial" w:cs="Arial"/>
          <w:b/>
        </w:rPr>
        <w:t>derecho y dejan de ser tales cuando pierden su vigor</w:t>
      </w:r>
      <w:r w:rsidR="00DC140A">
        <w:rPr>
          <w:rFonts w:ascii="Arial" w:hAnsi="Arial" w:cs="Arial"/>
          <w:b/>
        </w:rPr>
        <w:t xml:space="preserve"> por derogación o por abrog</w:t>
      </w:r>
      <w:r w:rsidR="00DC140A">
        <w:rPr>
          <w:rFonts w:ascii="Arial" w:hAnsi="Arial" w:cs="Arial"/>
          <w:b/>
        </w:rPr>
        <w:t>a</w:t>
      </w:r>
      <w:r w:rsidR="00DC140A">
        <w:rPr>
          <w:rFonts w:ascii="Arial" w:hAnsi="Arial" w:cs="Arial"/>
          <w:b/>
        </w:rPr>
        <w:t>ción, es decir por anulación directa de la autoridad legal o por desgaste o desuso provocada por el tiempo y el olvido de la norma</w:t>
      </w:r>
      <w:r w:rsidR="005F7036" w:rsidRPr="005F7036">
        <w:rPr>
          <w:rFonts w:ascii="Arial" w:hAnsi="Arial" w:cs="Arial"/>
          <w:b/>
        </w:rPr>
        <w:t>.</w:t>
      </w:r>
    </w:p>
    <w:p w:rsidR="000C4333" w:rsidRDefault="000C4333" w:rsidP="0024171F">
      <w:pPr>
        <w:spacing w:after="0" w:line="240" w:lineRule="auto"/>
        <w:ind w:left="-567" w:right="-1"/>
        <w:jc w:val="both"/>
        <w:rPr>
          <w:rFonts w:ascii="Arial" w:hAnsi="Arial" w:cs="Arial"/>
          <w:b/>
        </w:rPr>
      </w:pPr>
    </w:p>
    <w:p w:rsidR="005F7036" w:rsidRDefault="00DC140A" w:rsidP="0024171F">
      <w:pPr>
        <w:spacing w:after="0" w:line="240" w:lineRule="auto"/>
        <w:ind w:left="-567" w:right="-1"/>
        <w:jc w:val="both"/>
        <w:rPr>
          <w:rFonts w:ascii="Arial" w:hAnsi="Arial" w:cs="Arial"/>
          <w:b/>
        </w:rPr>
      </w:pPr>
      <w:r>
        <w:rPr>
          <w:rFonts w:ascii="Arial" w:hAnsi="Arial" w:cs="Arial"/>
          <w:b/>
        </w:rPr>
        <w:lastRenderedPageBreak/>
        <w:t xml:space="preserve">   </w:t>
      </w:r>
      <w:r w:rsidR="005F7036" w:rsidRPr="005F7036">
        <w:rPr>
          <w:rFonts w:ascii="Arial" w:hAnsi="Arial" w:cs="Arial"/>
          <w:b/>
        </w:rPr>
        <w:t xml:space="preserve">Podemos </w:t>
      </w:r>
      <w:r>
        <w:rPr>
          <w:rFonts w:ascii="Arial" w:hAnsi="Arial" w:cs="Arial"/>
          <w:b/>
        </w:rPr>
        <w:t>entender el Derecho como norma o</w:t>
      </w:r>
      <w:r w:rsidR="005F7036" w:rsidRPr="005F7036">
        <w:rPr>
          <w:rFonts w:ascii="Arial" w:hAnsi="Arial" w:cs="Arial"/>
          <w:b/>
        </w:rPr>
        <w:t xml:space="preserve"> conjunto de</w:t>
      </w:r>
      <w:r w:rsidR="000C4333">
        <w:rPr>
          <w:rFonts w:ascii="Arial" w:hAnsi="Arial" w:cs="Arial"/>
          <w:b/>
        </w:rPr>
        <w:t xml:space="preserve"> </w:t>
      </w:r>
      <w:r w:rsidR="005F7036" w:rsidRPr="005F7036">
        <w:rPr>
          <w:rFonts w:ascii="Arial" w:hAnsi="Arial" w:cs="Arial"/>
          <w:b/>
        </w:rPr>
        <w:t>normas que tienen por fin el conservar las necesarias «relaciones</w:t>
      </w:r>
      <w:r>
        <w:rPr>
          <w:rFonts w:ascii="Arial" w:hAnsi="Arial" w:cs="Arial"/>
          <w:b/>
        </w:rPr>
        <w:t xml:space="preserve"> justas</w:t>
      </w:r>
      <w:r w:rsidR="005F7036" w:rsidRPr="005F7036">
        <w:rPr>
          <w:rFonts w:ascii="Arial" w:hAnsi="Arial" w:cs="Arial"/>
          <w:b/>
        </w:rPr>
        <w:t>»</w:t>
      </w:r>
      <w:r>
        <w:rPr>
          <w:rFonts w:ascii="Arial" w:hAnsi="Arial" w:cs="Arial"/>
          <w:b/>
        </w:rPr>
        <w:t xml:space="preserve"> </w:t>
      </w:r>
      <w:r w:rsidR="000C4333">
        <w:rPr>
          <w:rFonts w:ascii="Arial" w:hAnsi="Arial" w:cs="Arial"/>
          <w:b/>
        </w:rPr>
        <w:t xml:space="preserve"> </w:t>
      </w:r>
      <w:r w:rsidR="005F7036" w:rsidRPr="005F7036">
        <w:rPr>
          <w:rFonts w:ascii="Arial" w:hAnsi="Arial" w:cs="Arial"/>
          <w:b/>
        </w:rPr>
        <w:t>entre todos los miembros de la comunidad humana, a partir de la</w:t>
      </w:r>
      <w:r w:rsidR="000C4333">
        <w:rPr>
          <w:rFonts w:ascii="Arial" w:hAnsi="Arial" w:cs="Arial"/>
          <w:b/>
        </w:rPr>
        <w:t xml:space="preserve"> </w:t>
      </w:r>
      <w:r w:rsidR="005F7036" w:rsidRPr="005F7036">
        <w:rPr>
          <w:rFonts w:ascii="Arial" w:hAnsi="Arial" w:cs="Arial"/>
          <w:b/>
        </w:rPr>
        <w:t>correcta atribución a cada uno de lo que le corresponde y que debe</w:t>
      </w:r>
      <w:r w:rsidR="000C4333">
        <w:rPr>
          <w:rFonts w:ascii="Arial" w:hAnsi="Arial" w:cs="Arial"/>
          <w:b/>
        </w:rPr>
        <w:t xml:space="preserve"> </w:t>
      </w:r>
      <w:r w:rsidR="005F7036" w:rsidRPr="005F7036">
        <w:rPr>
          <w:rFonts w:ascii="Arial" w:hAnsi="Arial" w:cs="Arial"/>
          <w:b/>
        </w:rPr>
        <w:t>ser respetado por los demás.</w:t>
      </w:r>
    </w:p>
    <w:p w:rsidR="009352AF" w:rsidRDefault="009352AF" w:rsidP="0024171F">
      <w:pPr>
        <w:spacing w:after="0" w:line="240" w:lineRule="auto"/>
        <w:ind w:left="-567" w:right="-1"/>
        <w:jc w:val="both"/>
        <w:rPr>
          <w:rFonts w:ascii="Arial" w:hAnsi="Arial" w:cs="Arial"/>
          <w:b/>
        </w:rPr>
      </w:pPr>
    </w:p>
    <w:p w:rsidR="005F7036" w:rsidRPr="005F7036" w:rsidRDefault="0057046F" w:rsidP="0024171F">
      <w:pPr>
        <w:spacing w:after="0" w:line="240" w:lineRule="auto"/>
        <w:ind w:left="-567" w:right="-1"/>
        <w:jc w:val="both"/>
        <w:rPr>
          <w:rFonts w:ascii="Arial" w:hAnsi="Arial" w:cs="Arial"/>
          <w:b/>
        </w:rPr>
      </w:pPr>
      <w:r>
        <w:rPr>
          <w:rFonts w:ascii="Arial" w:hAnsi="Arial" w:cs="Arial"/>
          <w:b/>
        </w:rPr>
        <w:t xml:space="preserve">   </w:t>
      </w:r>
      <w:r w:rsidR="005F7036" w:rsidRPr="005F7036">
        <w:rPr>
          <w:rFonts w:ascii="Arial" w:hAnsi="Arial" w:cs="Arial"/>
          <w:b/>
        </w:rPr>
        <w:t>El Derecho no es simplemente un conjunto de normas reguladoras, sino un espíritu que hace posible la «convivencia». Y convivencia significa, por una parte, el respeto hacia los demás. Pero también</w:t>
      </w:r>
      <w:r w:rsidR="000C4333">
        <w:rPr>
          <w:rFonts w:ascii="Arial" w:hAnsi="Arial" w:cs="Arial"/>
          <w:b/>
        </w:rPr>
        <w:t xml:space="preserve"> </w:t>
      </w:r>
      <w:r w:rsidR="005F7036" w:rsidRPr="005F7036">
        <w:rPr>
          <w:rFonts w:ascii="Arial" w:hAnsi="Arial" w:cs="Arial"/>
          <w:b/>
        </w:rPr>
        <w:t>algo mucho más positivo, que es el amor hacia lo más próximo como</w:t>
      </w:r>
      <w:r w:rsidR="000C4333">
        <w:rPr>
          <w:rFonts w:ascii="Arial" w:hAnsi="Arial" w:cs="Arial"/>
          <w:b/>
        </w:rPr>
        <w:t xml:space="preserve"> </w:t>
      </w:r>
      <w:r w:rsidR="005F7036" w:rsidRPr="005F7036">
        <w:rPr>
          <w:rFonts w:ascii="Arial" w:hAnsi="Arial" w:cs="Arial"/>
          <w:b/>
        </w:rPr>
        <w:t>modo de abrir el corazón a todos los hombres.</w:t>
      </w:r>
    </w:p>
    <w:p w:rsidR="000C4333" w:rsidRDefault="000C4333" w:rsidP="0024171F">
      <w:pPr>
        <w:spacing w:after="0" w:line="240" w:lineRule="auto"/>
        <w:ind w:left="-567" w:right="-1"/>
        <w:jc w:val="both"/>
        <w:rPr>
          <w:rFonts w:ascii="Arial" w:hAnsi="Arial" w:cs="Arial"/>
          <w:b/>
        </w:rPr>
      </w:pPr>
    </w:p>
    <w:p w:rsidR="00FD501A" w:rsidRDefault="00FD501A" w:rsidP="0024171F">
      <w:pPr>
        <w:spacing w:after="0" w:line="240" w:lineRule="auto"/>
        <w:ind w:left="-567" w:right="-1"/>
        <w:jc w:val="center"/>
        <w:rPr>
          <w:rFonts w:ascii="Arial" w:hAnsi="Arial" w:cs="Arial"/>
          <w:b/>
        </w:rPr>
      </w:pPr>
      <w:r>
        <w:rPr>
          <w:noProof/>
          <w:lang w:eastAsia="es-ES"/>
        </w:rPr>
        <w:drawing>
          <wp:inline distT="0" distB="0" distL="0" distR="0">
            <wp:extent cx="1278467" cy="1438275"/>
            <wp:effectExtent l="19050" t="0" r="0" b="0"/>
            <wp:docPr id="21" name="Imagen 21" descr="http://justina.media.gloria.tv/f/kp/media-3628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justina.media.gloria.tv/f/kp/media-362851-2.jpg"/>
                    <pic:cNvPicPr>
                      <a:picLocks noChangeAspect="1" noChangeArrowheads="1"/>
                    </pic:cNvPicPr>
                  </pic:nvPicPr>
                  <pic:blipFill>
                    <a:blip r:embed="rId17" cstate="print"/>
                    <a:srcRect/>
                    <a:stretch>
                      <a:fillRect/>
                    </a:stretch>
                  </pic:blipFill>
                  <pic:spPr bwMode="auto">
                    <a:xfrm>
                      <a:off x="0" y="0"/>
                      <a:ext cx="1281633" cy="1441837"/>
                    </a:xfrm>
                    <a:prstGeom prst="rect">
                      <a:avLst/>
                    </a:prstGeom>
                    <a:noFill/>
                    <a:ln w="9525">
                      <a:noFill/>
                      <a:miter lim="800000"/>
                      <a:headEnd/>
                      <a:tailEnd/>
                    </a:ln>
                  </pic:spPr>
                </pic:pic>
              </a:graphicData>
            </a:graphic>
          </wp:inline>
        </w:drawing>
      </w:r>
      <w:r>
        <w:rPr>
          <w:noProof/>
          <w:lang w:eastAsia="es-ES"/>
        </w:rPr>
        <w:drawing>
          <wp:inline distT="0" distB="0" distL="0" distR="0">
            <wp:extent cx="3531525" cy="2371725"/>
            <wp:effectExtent l="19050" t="0" r="0" b="0"/>
            <wp:docPr id="24" name="Imagen 24" descr="ley-de-med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ey-de-medios"/>
                    <pic:cNvPicPr>
                      <a:picLocks noChangeAspect="1" noChangeArrowheads="1"/>
                    </pic:cNvPicPr>
                  </pic:nvPicPr>
                  <pic:blipFill>
                    <a:blip r:embed="rId18" cstate="print"/>
                    <a:srcRect/>
                    <a:stretch>
                      <a:fillRect/>
                    </a:stretch>
                  </pic:blipFill>
                  <pic:spPr bwMode="auto">
                    <a:xfrm>
                      <a:off x="0" y="0"/>
                      <a:ext cx="3533004" cy="2372718"/>
                    </a:xfrm>
                    <a:prstGeom prst="rect">
                      <a:avLst/>
                    </a:prstGeom>
                    <a:noFill/>
                    <a:ln w="9525">
                      <a:noFill/>
                      <a:miter lim="800000"/>
                      <a:headEnd/>
                      <a:tailEnd/>
                    </a:ln>
                  </pic:spPr>
                </pic:pic>
              </a:graphicData>
            </a:graphic>
          </wp:inline>
        </w:drawing>
      </w:r>
      <w:r>
        <w:rPr>
          <w:noProof/>
          <w:lang w:eastAsia="es-ES"/>
        </w:rPr>
        <w:drawing>
          <wp:inline distT="0" distB="0" distL="0" distR="0">
            <wp:extent cx="1200150" cy="1800225"/>
            <wp:effectExtent l="19050" t="0" r="0" b="0"/>
            <wp:docPr id="27" name="dt-foto" descr="Mazo de madera y libros de ley viej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foto" descr="Mazo de madera y libros de ley viejos"/>
                    <pic:cNvPicPr>
                      <a:picLocks noChangeAspect="1" noChangeArrowheads="1"/>
                    </pic:cNvPicPr>
                  </pic:nvPicPr>
                  <pic:blipFill>
                    <a:blip r:embed="rId19" cstate="print"/>
                    <a:srcRect/>
                    <a:stretch>
                      <a:fillRect/>
                    </a:stretch>
                  </pic:blipFill>
                  <pic:spPr bwMode="auto">
                    <a:xfrm>
                      <a:off x="0" y="0"/>
                      <a:ext cx="1200150" cy="1800225"/>
                    </a:xfrm>
                    <a:prstGeom prst="rect">
                      <a:avLst/>
                    </a:prstGeom>
                    <a:noFill/>
                    <a:ln w="9525">
                      <a:noFill/>
                      <a:miter lim="800000"/>
                      <a:headEnd/>
                      <a:tailEnd/>
                    </a:ln>
                  </pic:spPr>
                </pic:pic>
              </a:graphicData>
            </a:graphic>
          </wp:inline>
        </w:drawing>
      </w:r>
    </w:p>
    <w:p w:rsidR="009352AF" w:rsidRDefault="009352AF" w:rsidP="0024171F">
      <w:pPr>
        <w:spacing w:after="0" w:line="240" w:lineRule="auto"/>
        <w:ind w:left="-567" w:right="-1"/>
        <w:jc w:val="both"/>
        <w:rPr>
          <w:rFonts w:ascii="Arial" w:hAnsi="Arial" w:cs="Arial"/>
          <w:b/>
          <w:color w:val="0070C0"/>
        </w:rPr>
      </w:pPr>
    </w:p>
    <w:p w:rsidR="003A79AE" w:rsidRDefault="00C05EF6" w:rsidP="0024171F">
      <w:pPr>
        <w:spacing w:after="0" w:line="240" w:lineRule="auto"/>
        <w:ind w:left="-567" w:right="-1"/>
        <w:jc w:val="both"/>
        <w:rPr>
          <w:rFonts w:ascii="Arial" w:hAnsi="Arial" w:cs="Arial"/>
          <w:b/>
          <w:color w:val="0070C0"/>
        </w:rPr>
      </w:pPr>
      <w:r>
        <w:rPr>
          <w:rFonts w:ascii="Arial" w:hAnsi="Arial" w:cs="Arial"/>
          <w:b/>
          <w:color w:val="0070C0"/>
        </w:rPr>
        <w:t xml:space="preserve">  </w:t>
      </w:r>
    </w:p>
    <w:p w:rsidR="005F7036" w:rsidRPr="003A79AE" w:rsidRDefault="003A79AE" w:rsidP="0024171F">
      <w:pPr>
        <w:spacing w:after="0" w:line="240" w:lineRule="auto"/>
        <w:ind w:left="-567" w:right="-1"/>
        <w:jc w:val="both"/>
        <w:rPr>
          <w:rFonts w:ascii="Arial" w:hAnsi="Arial" w:cs="Arial"/>
          <w:b/>
          <w:color w:val="0070C0"/>
          <w:sz w:val="28"/>
          <w:szCs w:val="28"/>
        </w:rPr>
      </w:pPr>
      <w:r w:rsidRPr="003A79AE">
        <w:rPr>
          <w:rFonts w:ascii="Arial" w:hAnsi="Arial" w:cs="Arial"/>
          <w:b/>
          <w:color w:val="0070C0"/>
          <w:sz w:val="28"/>
          <w:szCs w:val="28"/>
        </w:rPr>
        <w:t xml:space="preserve">   </w:t>
      </w:r>
      <w:r w:rsidR="00C05EF6" w:rsidRPr="003A79AE">
        <w:rPr>
          <w:rFonts w:ascii="Arial" w:hAnsi="Arial" w:cs="Arial"/>
          <w:b/>
          <w:color w:val="0070C0"/>
          <w:sz w:val="28"/>
          <w:szCs w:val="28"/>
        </w:rPr>
        <w:t xml:space="preserve">  </w:t>
      </w:r>
      <w:r w:rsidR="005F7036" w:rsidRPr="003A79AE">
        <w:rPr>
          <w:rFonts w:ascii="Arial" w:hAnsi="Arial" w:cs="Arial"/>
          <w:b/>
          <w:color w:val="0070C0"/>
          <w:sz w:val="28"/>
          <w:szCs w:val="28"/>
        </w:rPr>
        <w:t>Elementos del Derecho</w:t>
      </w:r>
    </w:p>
    <w:p w:rsidR="000C4333" w:rsidRPr="005F7036" w:rsidRDefault="000C4333" w:rsidP="0024171F">
      <w:pPr>
        <w:spacing w:after="0" w:line="240" w:lineRule="auto"/>
        <w:ind w:left="-567" w:right="-1"/>
        <w:jc w:val="both"/>
        <w:rPr>
          <w:rFonts w:ascii="Arial" w:hAnsi="Arial" w:cs="Arial"/>
          <w:b/>
        </w:rPr>
      </w:pPr>
    </w:p>
    <w:p w:rsidR="005F7036" w:rsidRPr="005F7036" w:rsidRDefault="0030369C" w:rsidP="0024171F">
      <w:pPr>
        <w:spacing w:after="0" w:line="240" w:lineRule="auto"/>
        <w:ind w:left="-567" w:right="-1"/>
        <w:jc w:val="both"/>
        <w:rPr>
          <w:rFonts w:ascii="Arial" w:hAnsi="Arial" w:cs="Arial"/>
          <w:b/>
        </w:rPr>
      </w:pPr>
      <w:r>
        <w:rPr>
          <w:rFonts w:ascii="Arial" w:hAnsi="Arial" w:cs="Arial"/>
          <w:b/>
        </w:rPr>
        <w:t xml:space="preserve">    </w:t>
      </w:r>
      <w:r w:rsidR="005F7036" w:rsidRPr="005F7036">
        <w:rPr>
          <w:rFonts w:ascii="Arial" w:hAnsi="Arial" w:cs="Arial"/>
          <w:b/>
        </w:rPr>
        <w:t>En cuanto ordenación legal de la sociedad en conformidad con la</w:t>
      </w:r>
      <w:r w:rsidR="000C4333">
        <w:rPr>
          <w:rFonts w:ascii="Arial" w:hAnsi="Arial" w:cs="Arial"/>
          <w:b/>
        </w:rPr>
        <w:t xml:space="preserve"> </w:t>
      </w:r>
      <w:r w:rsidR="005F7036" w:rsidRPr="005F7036">
        <w:rPr>
          <w:rFonts w:ascii="Arial" w:hAnsi="Arial" w:cs="Arial"/>
          <w:b/>
        </w:rPr>
        <w:t>. naturaleza del hombre, podemos hablar de diversos elementos que</w:t>
      </w:r>
      <w:r w:rsidR="000C4333">
        <w:rPr>
          <w:rFonts w:ascii="Arial" w:hAnsi="Arial" w:cs="Arial"/>
          <w:b/>
        </w:rPr>
        <w:t xml:space="preserve"> </w:t>
      </w:r>
      <w:r w:rsidR="005F7036" w:rsidRPr="005F7036">
        <w:rPr>
          <w:rFonts w:ascii="Arial" w:hAnsi="Arial" w:cs="Arial"/>
          <w:b/>
        </w:rPr>
        <w:t>I deben ser cuidadosamente tenidos en cuenta por quienes quieren</w:t>
      </w:r>
      <w:r w:rsidR="000C4333">
        <w:rPr>
          <w:rFonts w:ascii="Arial" w:hAnsi="Arial" w:cs="Arial"/>
          <w:b/>
        </w:rPr>
        <w:t xml:space="preserve"> </w:t>
      </w:r>
      <w:r w:rsidR="005F7036" w:rsidRPr="005F7036">
        <w:rPr>
          <w:rFonts w:ascii="Arial" w:hAnsi="Arial" w:cs="Arial"/>
          <w:b/>
        </w:rPr>
        <w:t>profundizar lo que realmente es el Derecho.</w:t>
      </w:r>
    </w:p>
    <w:p w:rsidR="000C4333" w:rsidRDefault="000C4333" w:rsidP="0024171F">
      <w:pPr>
        <w:spacing w:after="0" w:line="240" w:lineRule="auto"/>
        <w:ind w:left="-567" w:right="-1"/>
        <w:jc w:val="both"/>
        <w:rPr>
          <w:rFonts w:ascii="Arial" w:hAnsi="Arial" w:cs="Arial"/>
          <w:b/>
        </w:rPr>
      </w:pPr>
    </w:p>
    <w:p w:rsidR="005F7036" w:rsidRPr="005F7036" w:rsidRDefault="0030369C" w:rsidP="0024171F">
      <w:pPr>
        <w:spacing w:after="0" w:line="240" w:lineRule="auto"/>
        <w:ind w:left="-567" w:right="-1"/>
        <w:jc w:val="both"/>
        <w:rPr>
          <w:rFonts w:ascii="Arial" w:hAnsi="Arial" w:cs="Arial"/>
          <w:b/>
        </w:rPr>
      </w:pPr>
      <w:r>
        <w:rPr>
          <w:rFonts w:ascii="Arial" w:hAnsi="Arial" w:cs="Arial"/>
          <w:b/>
        </w:rPr>
        <w:t xml:space="preserve">   </w:t>
      </w:r>
      <w:r w:rsidR="005F7036" w:rsidRPr="005F7036">
        <w:rPr>
          <w:rFonts w:ascii="Arial" w:hAnsi="Arial" w:cs="Arial"/>
          <w:b/>
        </w:rPr>
        <w:t>Sin intención de describirlos todos, podemos señalar algunos:</w:t>
      </w:r>
    </w:p>
    <w:p w:rsidR="000C4333" w:rsidRDefault="000C4333" w:rsidP="0024171F">
      <w:pPr>
        <w:spacing w:after="0" w:line="240" w:lineRule="auto"/>
        <w:ind w:left="-567" w:right="-1"/>
        <w:jc w:val="both"/>
        <w:rPr>
          <w:rFonts w:ascii="Arial" w:hAnsi="Arial" w:cs="Arial"/>
          <w:b/>
        </w:rPr>
      </w:pPr>
    </w:p>
    <w:p w:rsidR="005F7036" w:rsidRDefault="0057046F" w:rsidP="0024171F">
      <w:pPr>
        <w:spacing w:after="0" w:line="240" w:lineRule="auto"/>
        <w:ind w:left="-567" w:right="-1"/>
        <w:jc w:val="both"/>
        <w:rPr>
          <w:rFonts w:ascii="Arial" w:hAnsi="Arial" w:cs="Arial"/>
          <w:b/>
        </w:rPr>
      </w:pPr>
      <w:r>
        <w:rPr>
          <w:rFonts w:ascii="Arial" w:hAnsi="Arial" w:cs="Arial"/>
          <w:b/>
        </w:rPr>
        <w:t xml:space="preserve">  </w:t>
      </w:r>
      <w:r w:rsidR="00D22886">
        <w:rPr>
          <w:rFonts w:ascii="Arial" w:hAnsi="Arial" w:cs="Arial"/>
          <w:b/>
        </w:rPr>
        <w:t xml:space="preserve"> </w:t>
      </w:r>
      <w:r w:rsidR="005F7036" w:rsidRPr="005F7036">
        <w:rPr>
          <w:rFonts w:ascii="Arial" w:hAnsi="Arial" w:cs="Arial"/>
          <w:b/>
        </w:rPr>
        <w:t xml:space="preserve">— </w:t>
      </w:r>
      <w:r w:rsidR="005F7036" w:rsidRPr="0057046F">
        <w:rPr>
          <w:rFonts w:ascii="Arial" w:hAnsi="Arial" w:cs="Arial"/>
          <w:b/>
          <w:color w:val="0070C0"/>
        </w:rPr>
        <w:t>Las personas</w:t>
      </w:r>
      <w:r w:rsidR="005F7036" w:rsidRPr="005F7036">
        <w:rPr>
          <w:rFonts w:ascii="Arial" w:hAnsi="Arial" w:cs="Arial"/>
          <w:b/>
        </w:rPr>
        <w:t xml:space="preserve"> a las que afecta son elementos personales: son</w:t>
      </w:r>
      <w:r w:rsidR="000C4333">
        <w:rPr>
          <w:rFonts w:ascii="Arial" w:hAnsi="Arial" w:cs="Arial"/>
          <w:b/>
        </w:rPr>
        <w:t xml:space="preserve"> </w:t>
      </w:r>
      <w:r w:rsidR="005F7036" w:rsidRPr="005F7036">
        <w:rPr>
          <w:rFonts w:ascii="Arial" w:hAnsi="Arial" w:cs="Arial"/>
          <w:b/>
        </w:rPr>
        <w:t>todas aquellas que deben somete</w:t>
      </w:r>
      <w:r w:rsidR="005F7036" w:rsidRPr="005F7036">
        <w:rPr>
          <w:rFonts w:ascii="Arial" w:hAnsi="Arial" w:cs="Arial"/>
          <w:b/>
        </w:rPr>
        <w:t>r</w:t>
      </w:r>
      <w:r w:rsidR="005F7036" w:rsidRPr="005F7036">
        <w:rPr>
          <w:rFonts w:ascii="Arial" w:hAnsi="Arial" w:cs="Arial"/>
          <w:b/>
        </w:rPr>
        <w:t>se a las leyes generales. Cuando</w:t>
      </w:r>
      <w:r w:rsidR="000C4333">
        <w:rPr>
          <w:rFonts w:ascii="Arial" w:hAnsi="Arial" w:cs="Arial"/>
          <w:b/>
        </w:rPr>
        <w:t xml:space="preserve"> </w:t>
      </w:r>
      <w:r w:rsidR="005F7036" w:rsidRPr="005F7036">
        <w:rPr>
          <w:rFonts w:ascii="Arial" w:hAnsi="Arial" w:cs="Arial"/>
          <w:b/>
        </w:rPr>
        <w:t>son pocas y muy concretas, hablamos de Derecho particular o</w:t>
      </w:r>
      <w:r w:rsidR="000C4333">
        <w:rPr>
          <w:rFonts w:ascii="Arial" w:hAnsi="Arial" w:cs="Arial"/>
          <w:b/>
        </w:rPr>
        <w:t xml:space="preserve"> </w:t>
      </w:r>
      <w:r w:rsidR="005F7036" w:rsidRPr="005F7036">
        <w:rPr>
          <w:rFonts w:ascii="Arial" w:hAnsi="Arial" w:cs="Arial"/>
          <w:b/>
        </w:rPr>
        <w:t>privado.</w:t>
      </w:r>
      <w:r>
        <w:rPr>
          <w:rFonts w:ascii="Arial" w:hAnsi="Arial" w:cs="Arial"/>
          <w:b/>
        </w:rPr>
        <w:t xml:space="preserve"> Pero también afecta a los hombres de leyes: legisladores, jueces, procur</w:t>
      </w:r>
      <w:r>
        <w:rPr>
          <w:rFonts w:ascii="Arial" w:hAnsi="Arial" w:cs="Arial"/>
          <w:b/>
        </w:rPr>
        <w:t>a</w:t>
      </w:r>
      <w:r>
        <w:rPr>
          <w:rFonts w:ascii="Arial" w:hAnsi="Arial" w:cs="Arial"/>
          <w:b/>
        </w:rPr>
        <w:t>dores, defensores, fiscales, personas forenses, reos, testigos.</w:t>
      </w:r>
    </w:p>
    <w:p w:rsidR="00367C77" w:rsidRPr="005F7036" w:rsidRDefault="00367C77" w:rsidP="0024171F">
      <w:pPr>
        <w:spacing w:after="0" w:line="240" w:lineRule="auto"/>
        <w:ind w:left="-567" w:right="-1"/>
        <w:jc w:val="both"/>
        <w:rPr>
          <w:rFonts w:ascii="Arial" w:hAnsi="Arial" w:cs="Arial"/>
          <w:b/>
        </w:rPr>
      </w:pPr>
    </w:p>
    <w:p w:rsidR="005F7036" w:rsidRDefault="0057046F" w:rsidP="0024171F">
      <w:pPr>
        <w:spacing w:after="0" w:line="240" w:lineRule="auto"/>
        <w:ind w:left="-567" w:right="-1"/>
        <w:jc w:val="both"/>
        <w:rPr>
          <w:rFonts w:ascii="Arial" w:hAnsi="Arial" w:cs="Arial"/>
          <w:b/>
        </w:rPr>
      </w:pPr>
      <w:r>
        <w:rPr>
          <w:rFonts w:ascii="Arial" w:hAnsi="Arial" w:cs="Arial"/>
          <w:b/>
        </w:rPr>
        <w:t xml:space="preserve">   </w:t>
      </w:r>
      <w:r w:rsidR="0030369C">
        <w:rPr>
          <w:rFonts w:ascii="Arial" w:hAnsi="Arial" w:cs="Arial"/>
          <w:b/>
        </w:rPr>
        <w:t xml:space="preserve"> </w:t>
      </w:r>
      <w:r w:rsidR="005F7036" w:rsidRPr="005F7036">
        <w:rPr>
          <w:rFonts w:ascii="Arial" w:hAnsi="Arial" w:cs="Arial"/>
          <w:b/>
        </w:rPr>
        <w:t xml:space="preserve">— </w:t>
      </w:r>
      <w:r w:rsidR="005F7036" w:rsidRPr="0057046F">
        <w:rPr>
          <w:rFonts w:ascii="Arial" w:hAnsi="Arial" w:cs="Arial"/>
          <w:b/>
          <w:color w:val="0070C0"/>
        </w:rPr>
        <w:t>Las leyes,</w:t>
      </w:r>
      <w:r w:rsidR="005F7036" w:rsidRPr="005F7036">
        <w:rPr>
          <w:rFonts w:ascii="Arial" w:hAnsi="Arial" w:cs="Arial"/>
          <w:b/>
        </w:rPr>
        <w:t xml:space="preserve"> o elemento formal, son conjuntos de normas que</w:t>
      </w:r>
      <w:r w:rsidR="000C4333">
        <w:rPr>
          <w:rFonts w:ascii="Arial" w:hAnsi="Arial" w:cs="Arial"/>
          <w:b/>
        </w:rPr>
        <w:t xml:space="preserve"> </w:t>
      </w:r>
      <w:r w:rsidR="005F7036" w:rsidRPr="005F7036">
        <w:rPr>
          <w:rFonts w:ascii="Arial" w:hAnsi="Arial" w:cs="Arial"/>
          <w:b/>
        </w:rPr>
        <w:t>emanan de la autoridad compete</w:t>
      </w:r>
      <w:r w:rsidR="005F7036" w:rsidRPr="005F7036">
        <w:rPr>
          <w:rFonts w:ascii="Arial" w:hAnsi="Arial" w:cs="Arial"/>
          <w:b/>
        </w:rPr>
        <w:t>n</w:t>
      </w:r>
      <w:r w:rsidR="005F7036" w:rsidRPr="005F7036">
        <w:rPr>
          <w:rFonts w:ascii="Arial" w:hAnsi="Arial" w:cs="Arial"/>
          <w:b/>
        </w:rPr>
        <w:t>te. Cuando las leyes se recopilan</w:t>
      </w:r>
      <w:r w:rsidR="000C4333">
        <w:rPr>
          <w:rFonts w:ascii="Arial" w:hAnsi="Arial" w:cs="Arial"/>
          <w:b/>
        </w:rPr>
        <w:t xml:space="preserve"> </w:t>
      </w:r>
      <w:r w:rsidR="005F7036" w:rsidRPr="005F7036">
        <w:rPr>
          <w:rFonts w:ascii="Arial" w:hAnsi="Arial" w:cs="Arial"/>
          <w:b/>
        </w:rPr>
        <w:t>para facilitar su conocimiento y extensión, entonces se habla de</w:t>
      </w:r>
      <w:r w:rsidR="000C4333">
        <w:rPr>
          <w:rFonts w:ascii="Arial" w:hAnsi="Arial" w:cs="Arial"/>
          <w:b/>
        </w:rPr>
        <w:t xml:space="preserve"> </w:t>
      </w:r>
      <w:r w:rsidR="005F7036" w:rsidRPr="005F7036">
        <w:rPr>
          <w:rFonts w:ascii="Arial" w:hAnsi="Arial" w:cs="Arial"/>
          <w:b/>
        </w:rPr>
        <w:t>Códigos.</w:t>
      </w:r>
    </w:p>
    <w:p w:rsidR="00367C77" w:rsidRDefault="00367C77" w:rsidP="0024171F">
      <w:pPr>
        <w:spacing w:after="0" w:line="240" w:lineRule="auto"/>
        <w:ind w:left="-567" w:right="-1"/>
        <w:jc w:val="both"/>
        <w:rPr>
          <w:rFonts w:ascii="Arial" w:hAnsi="Arial" w:cs="Arial"/>
          <w:b/>
        </w:rPr>
      </w:pPr>
    </w:p>
    <w:p w:rsidR="005F7036" w:rsidRDefault="0057046F" w:rsidP="0024171F">
      <w:pPr>
        <w:spacing w:after="0" w:line="240" w:lineRule="auto"/>
        <w:ind w:left="-567" w:right="-1"/>
        <w:jc w:val="both"/>
        <w:rPr>
          <w:rFonts w:ascii="Arial" w:hAnsi="Arial" w:cs="Arial"/>
          <w:b/>
        </w:rPr>
      </w:pPr>
      <w:r>
        <w:rPr>
          <w:rFonts w:ascii="Arial" w:hAnsi="Arial" w:cs="Arial"/>
          <w:b/>
        </w:rPr>
        <w:t xml:space="preserve">  </w:t>
      </w:r>
      <w:r w:rsidR="0030369C">
        <w:rPr>
          <w:rFonts w:ascii="Arial" w:hAnsi="Arial" w:cs="Arial"/>
          <w:b/>
        </w:rPr>
        <w:t xml:space="preserve"> </w:t>
      </w:r>
      <w:r>
        <w:rPr>
          <w:rFonts w:ascii="Arial" w:hAnsi="Arial" w:cs="Arial"/>
          <w:b/>
        </w:rPr>
        <w:t xml:space="preserve"> </w:t>
      </w:r>
      <w:r w:rsidR="005F7036" w:rsidRPr="005F7036">
        <w:rPr>
          <w:rFonts w:ascii="Arial" w:hAnsi="Arial" w:cs="Arial"/>
          <w:b/>
        </w:rPr>
        <w:t xml:space="preserve">— </w:t>
      </w:r>
      <w:r w:rsidR="005F7036" w:rsidRPr="0057046F">
        <w:rPr>
          <w:rFonts w:ascii="Arial" w:hAnsi="Arial" w:cs="Arial"/>
          <w:b/>
          <w:color w:val="0070C0"/>
        </w:rPr>
        <w:t>Los tribunales</w:t>
      </w:r>
      <w:r w:rsidR="005F7036" w:rsidRPr="005F7036">
        <w:rPr>
          <w:rFonts w:ascii="Arial" w:hAnsi="Arial" w:cs="Arial"/>
          <w:b/>
        </w:rPr>
        <w:t>, o conjunto de personas que pueden determinar</w:t>
      </w:r>
      <w:r w:rsidR="000C4333">
        <w:rPr>
          <w:rFonts w:ascii="Arial" w:hAnsi="Arial" w:cs="Arial"/>
          <w:b/>
        </w:rPr>
        <w:t xml:space="preserve"> </w:t>
      </w:r>
      <w:r w:rsidR="005F7036" w:rsidRPr="005F7036">
        <w:rPr>
          <w:rFonts w:ascii="Arial" w:hAnsi="Arial" w:cs="Arial"/>
          <w:b/>
        </w:rPr>
        <w:t>la rectitud de la ley y la conform</w:t>
      </w:r>
      <w:r w:rsidR="005F7036" w:rsidRPr="005F7036">
        <w:rPr>
          <w:rFonts w:ascii="Arial" w:hAnsi="Arial" w:cs="Arial"/>
          <w:b/>
        </w:rPr>
        <w:t>i</w:t>
      </w:r>
      <w:r w:rsidR="005F7036" w:rsidRPr="005F7036">
        <w:rPr>
          <w:rFonts w:ascii="Arial" w:hAnsi="Arial" w:cs="Arial"/>
          <w:b/>
        </w:rPr>
        <w:t>dad de los actos de las personas en</w:t>
      </w:r>
      <w:r w:rsidR="000C4333">
        <w:rPr>
          <w:rFonts w:ascii="Arial" w:hAnsi="Arial" w:cs="Arial"/>
          <w:b/>
        </w:rPr>
        <w:t xml:space="preserve"> </w:t>
      </w:r>
      <w:r w:rsidR="005F7036" w:rsidRPr="005F7036">
        <w:rPr>
          <w:rFonts w:ascii="Arial" w:hAnsi="Arial" w:cs="Arial"/>
          <w:b/>
        </w:rPr>
        <w:t>relación a las mismas leyes. Los tribunales se suelen presentar como</w:t>
      </w:r>
      <w:r w:rsidR="000C4333">
        <w:rPr>
          <w:rFonts w:ascii="Arial" w:hAnsi="Arial" w:cs="Arial"/>
          <w:b/>
        </w:rPr>
        <w:t xml:space="preserve"> </w:t>
      </w:r>
      <w:r w:rsidR="005F7036" w:rsidRPr="005F7036">
        <w:rPr>
          <w:rFonts w:ascii="Arial" w:hAnsi="Arial" w:cs="Arial"/>
          <w:b/>
        </w:rPr>
        <w:t>órganos deliberativos, Consultivos y sancionadores de los actos.</w:t>
      </w:r>
    </w:p>
    <w:p w:rsidR="00367C77" w:rsidRPr="005F7036" w:rsidRDefault="00367C77" w:rsidP="0024171F">
      <w:pPr>
        <w:spacing w:after="0" w:line="240" w:lineRule="auto"/>
        <w:ind w:left="-567" w:right="-1"/>
        <w:jc w:val="both"/>
        <w:rPr>
          <w:rFonts w:ascii="Arial" w:hAnsi="Arial" w:cs="Arial"/>
          <w:b/>
        </w:rPr>
      </w:pPr>
    </w:p>
    <w:p w:rsidR="0057046F" w:rsidRDefault="0057046F" w:rsidP="0024171F">
      <w:pPr>
        <w:spacing w:after="0" w:line="240" w:lineRule="auto"/>
        <w:ind w:left="-567" w:right="-1"/>
        <w:rPr>
          <w:rFonts w:ascii="Arial" w:hAnsi="Arial" w:cs="Arial"/>
          <w:b/>
        </w:rPr>
      </w:pPr>
      <w:r>
        <w:rPr>
          <w:rFonts w:ascii="Arial" w:hAnsi="Arial" w:cs="Arial"/>
          <w:b/>
          <w:color w:val="0070C0"/>
        </w:rPr>
        <w:t xml:space="preserve">  </w:t>
      </w:r>
      <w:r>
        <w:rPr>
          <w:rFonts w:ascii="Arial" w:hAnsi="Arial" w:cs="Arial"/>
          <w:b/>
        </w:rPr>
        <w:t xml:space="preserve">  </w:t>
      </w:r>
      <w:r w:rsidRPr="005F7036">
        <w:rPr>
          <w:rFonts w:ascii="Arial" w:hAnsi="Arial" w:cs="Arial"/>
          <w:b/>
        </w:rPr>
        <w:t xml:space="preserve">— </w:t>
      </w:r>
      <w:r w:rsidRPr="0057046F">
        <w:rPr>
          <w:rFonts w:ascii="Arial" w:hAnsi="Arial" w:cs="Arial"/>
          <w:b/>
          <w:color w:val="0070C0"/>
        </w:rPr>
        <w:t>Los</w:t>
      </w:r>
      <w:r>
        <w:rPr>
          <w:rFonts w:ascii="Arial" w:hAnsi="Arial" w:cs="Arial"/>
          <w:b/>
          <w:color w:val="0070C0"/>
        </w:rPr>
        <w:t xml:space="preserve"> actos jurídicos</w:t>
      </w:r>
      <w:r w:rsidRPr="0057046F">
        <w:rPr>
          <w:rFonts w:ascii="Arial" w:hAnsi="Arial" w:cs="Arial"/>
          <w:b/>
        </w:rPr>
        <w:t>, juicios, sentencias, sanciones, apelación</w:t>
      </w:r>
      <w:r>
        <w:rPr>
          <w:rFonts w:ascii="Arial" w:hAnsi="Arial" w:cs="Arial"/>
          <w:b/>
        </w:rPr>
        <w:t>, indultos</w:t>
      </w:r>
      <w:r w:rsidRPr="0057046F">
        <w:rPr>
          <w:rFonts w:ascii="Arial" w:hAnsi="Arial" w:cs="Arial"/>
          <w:b/>
        </w:rPr>
        <w:t>,</w:t>
      </w:r>
      <w:r>
        <w:rPr>
          <w:rFonts w:ascii="Arial" w:hAnsi="Arial" w:cs="Arial"/>
          <w:b/>
        </w:rPr>
        <w:t xml:space="preserve"> y otros elementos que acompañan la aplicación de las leyes</w:t>
      </w:r>
      <w:r w:rsidR="000E51A4">
        <w:rPr>
          <w:rFonts w:ascii="Arial" w:hAnsi="Arial" w:cs="Arial"/>
          <w:b/>
        </w:rPr>
        <w:t>.</w:t>
      </w:r>
      <w:r w:rsidRPr="0057046F">
        <w:rPr>
          <w:rFonts w:ascii="Arial" w:hAnsi="Arial" w:cs="Arial"/>
          <w:b/>
        </w:rPr>
        <w:t xml:space="preserve"> </w:t>
      </w:r>
    </w:p>
    <w:p w:rsidR="007C0F02" w:rsidRDefault="007C0F02" w:rsidP="0024171F">
      <w:pPr>
        <w:spacing w:after="0" w:line="240" w:lineRule="auto"/>
        <w:ind w:left="-567" w:right="-1"/>
        <w:rPr>
          <w:rFonts w:ascii="Arial" w:hAnsi="Arial" w:cs="Arial"/>
          <w:b/>
          <w:color w:val="0070C0"/>
        </w:rPr>
      </w:pPr>
    </w:p>
    <w:p w:rsidR="0057046F" w:rsidRDefault="0057046F" w:rsidP="0024171F">
      <w:pPr>
        <w:spacing w:after="0" w:line="240" w:lineRule="auto"/>
        <w:ind w:left="-567" w:right="-1"/>
        <w:rPr>
          <w:rFonts w:ascii="Arial" w:hAnsi="Arial" w:cs="Arial"/>
          <w:b/>
        </w:rPr>
      </w:pPr>
      <w:r>
        <w:rPr>
          <w:rFonts w:ascii="Arial" w:hAnsi="Arial" w:cs="Arial"/>
          <w:b/>
        </w:rPr>
        <w:t xml:space="preserve">  </w:t>
      </w:r>
      <w:r w:rsidR="0030369C">
        <w:rPr>
          <w:rFonts w:ascii="Arial" w:hAnsi="Arial" w:cs="Arial"/>
          <w:b/>
        </w:rPr>
        <w:t xml:space="preserve"> </w:t>
      </w:r>
      <w:r>
        <w:rPr>
          <w:rFonts w:ascii="Arial" w:hAnsi="Arial" w:cs="Arial"/>
          <w:b/>
        </w:rPr>
        <w:t xml:space="preserve"> </w:t>
      </w:r>
      <w:r w:rsidRPr="005F7036">
        <w:rPr>
          <w:rFonts w:ascii="Arial" w:hAnsi="Arial" w:cs="Arial"/>
          <w:b/>
        </w:rPr>
        <w:t xml:space="preserve">— </w:t>
      </w:r>
      <w:r w:rsidRPr="0057046F">
        <w:rPr>
          <w:rFonts w:ascii="Arial" w:hAnsi="Arial" w:cs="Arial"/>
          <w:b/>
          <w:color w:val="0070C0"/>
        </w:rPr>
        <w:t>L</w:t>
      </w:r>
      <w:r>
        <w:rPr>
          <w:rFonts w:ascii="Arial" w:hAnsi="Arial" w:cs="Arial"/>
          <w:b/>
          <w:color w:val="0070C0"/>
        </w:rPr>
        <w:t>a</w:t>
      </w:r>
      <w:r w:rsidRPr="0057046F">
        <w:rPr>
          <w:rFonts w:ascii="Arial" w:hAnsi="Arial" w:cs="Arial"/>
          <w:b/>
          <w:color w:val="0070C0"/>
        </w:rPr>
        <w:t>s</w:t>
      </w:r>
      <w:r>
        <w:rPr>
          <w:rFonts w:ascii="Arial" w:hAnsi="Arial" w:cs="Arial"/>
          <w:b/>
          <w:color w:val="0070C0"/>
        </w:rPr>
        <w:t xml:space="preserve"> circunstancias, </w:t>
      </w:r>
      <w:r w:rsidRPr="0057046F">
        <w:rPr>
          <w:rFonts w:ascii="Arial" w:hAnsi="Arial" w:cs="Arial"/>
          <w:b/>
        </w:rPr>
        <w:t xml:space="preserve">como pueden ser los agravantes, los atenuantes, los privilegios,  </w:t>
      </w:r>
      <w:r>
        <w:rPr>
          <w:rFonts w:ascii="Arial" w:hAnsi="Arial" w:cs="Arial"/>
          <w:b/>
        </w:rPr>
        <w:t>los tiempos, las prescripciones.</w:t>
      </w:r>
    </w:p>
    <w:p w:rsidR="003A79AE" w:rsidRPr="0057046F" w:rsidRDefault="003A79AE" w:rsidP="0024171F">
      <w:pPr>
        <w:spacing w:after="0" w:line="240" w:lineRule="auto"/>
        <w:ind w:left="-567" w:right="-1"/>
        <w:rPr>
          <w:rFonts w:ascii="Arial" w:hAnsi="Arial" w:cs="Arial"/>
          <w:b/>
        </w:rPr>
      </w:pPr>
    </w:p>
    <w:p w:rsidR="0057046F" w:rsidRDefault="0057046F" w:rsidP="0024171F">
      <w:pPr>
        <w:spacing w:after="0" w:line="240" w:lineRule="auto"/>
        <w:ind w:left="-567" w:right="-1"/>
        <w:rPr>
          <w:rFonts w:ascii="Arial" w:hAnsi="Arial" w:cs="Arial"/>
          <w:b/>
          <w:color w:val="0070C0"/>
        </w:rPr>
      </w:pPr>
    </w:p>
    <w:p w:rsidR="00D0113C" w:rsidRPr="009352AF" w:rsidRDefault="00D0113C" w:rsidP="0024171F">
      <w:pPr>
        <w:spacing w:after="0" w:line="240" w:lineRule="auto"/>
        <w:ind w:left="-567" w:right="-1"/>
        <w:rPr>
          <w:rFonts w:ascii="Arial" w:hAnsi="Arial" w:cs="Arial"/>
          <w:b/>
          <w:color w:val="0070C0"/>
          <w:sz w:val="28"/>
          <w:szCs w:val="28"/>
        </w:rPr>
      </w:pPr>
      <w:r w:rsidRPr="009352AF">
        <w:rPr>
          <w:rFonts w:ascii="Arial" w:hAnsi="Arial" w:cs="Arial"/>
          <w:b/>
          <w:color w:val="0070C0"/>
          <w:sz w:val="28"/>
          <w:szCs w:val="28"/>
        </w:rPr>
        <w:lastRenderedPageBreak/>
        <w:t xml:space="preserve"> </w:t>
      </w:r>
      <w:r w:rsidR="006869F2" w:rsidRPr="009352AF">
        <w:rPr>
          <w:rFonts w:ascii="Arial" w:hAnsi="Arial" w:cs="Arial"/>
          <w:b/>
          <w:color w:val="0070C0"/>
          <w:sz w:val="28"/>
          <w:szCs w:val="28"/>
        </w:rPr>
        <w:t xml:space="preserve">   </w:t>
      </w:r>
      <w:r w:rsidRPr="009352AF">
        <w:rPr>
          <w:rFonts w:ascii="Arial" w:hAnsi="Arial" w:cs="Arial"/>
          <w:b/>
          <w:color w:val="0070C0"/>
          <w:sz w:val="28"/>
          <w:szCs w:val="28"/>
        </w:rPr>
        <w:t>El origen del Derecho</w:t>
      </w:r>
    </w:p>
    <w:p w:rsidR="0057046F" w:rsidRDefault="0057046F" w:rsidP="0024171F">
      <w:pPr>
        <w:spacing w:after="0" w:line="240" w:lineRule="auto"/>
        <w:ind w:left="-567" w:right="-1"/>
        <w:rPr>
          <w:rFonts w:ascii="Arial" w:hAnsi="Arial" w:cs="Arial"/>
          <w:b/>
        </w:rPr>
      </w:pPr>
    </w:p>
    <w:p w:rsidR="00D0113C" w:rsidRDefault="00BB1BA6" w:rsidP="0024171F">
      <w:pPr>
        <w:spacing w:after="0" w:line="240" w:lineRule="auto"/>
        <w:ind w:left="-567" w:right="-1"/>
        <w:rPr>
          <w:rFonts w:ascii="Arial" w:hAnsi="Arial" w:cs="Arial"/>
          <w:b/>
        </w:rPr>
      </w:pPr>
      <w:r>
        <w:rPr>
          <w:rFonts w:ascii="Arial" w:hAnsi="Arial" w:cs="Arial"/>
          <w:b/>
        </w:rPr>
        <w:t xml:space="preserve">   </w:t>
      </w:r>
      <w:r w:rsidR="00D22886">
        <w:rPr>
          <w:rFonts w:ascii="Arial" w:hAnsi="Arial" w:cs="Arial"/>
          <w:b/>
        </w:rPr>
        <w:t xml:space="preserve"> </w:t>
      </w:r>
      <w:r>
        <w:rPr>
          <w:rFonts w:ascii="Arial" w:hAnsi="Arial" w:cs="Arial"/>
          <w:b/>
        </w:rPr>
        <w:t xml:space="preserve"> </w:t>
      </w:r>
      <w:r w:rsidR="00D0113C" w:rsidRPr="00D0113C">
        <w:rPr>
          <w:rFonts w:ascii="Arial" w:hAnsi="Arial" w:cs="Arial"/>
          <w:b/>
        </w:rPr>
        <w:t>El nacimiento del Derecho puede ser considerado de dos formas:</w:t>
      </w:r>
      <w:r w:rsidR="0057046F">
        <w:rPr>
          <w:rFonts w:ascii="Arial" w:hAnsi="Arial" w:cs="Arial"/>
          <w:b/>
        </w:rPr>
        <w:t xml:space="preserve"> en su</w:t>
      </w:r>
      <w:r w:rsidR="00D0113C" w:rsidRPr="00D0113C">
        <w:rPr>
          <w:rFonts w:ascii="Arial" w:hAnsi="Arial" w:cs="Arial"/>
          <w:b/>
        </w:rPr>
        <w:t xml:space="preserve"> dimensión histórica y </w:t>
      </w:r>
      <w:r w:rsidR="0057046F">
        <w:rPr>
          <w:rFonts w:ascii="Arial" w:hAnsi="Arial" w:cs="Arial"/>
          <w:b/>
        </w:rPr>
        <w:t xml:space="preserve">en su </w:t>
      </w:r>
      <w:r w:rsidR="00D0113C" w:rsidRPr="00D0113C">
        <w:rPr>
          <w:rFonts w:ascii="Arial" w:hAnsi="Arial" w:cs="Arial"/>
          <w:b/>
        </w:rPr>
        <w:t xml:space="preserve">sentido </w:t>
      </w:r>
      <w:r w:rsidR="0057046F">
        <w:rPr>
          <w:rFonts w:ascii="Arial" w:hAnsi="Arial" w:cs="Arial"/>
          <w:b/>
        </w:rPr>
        <w:t xml:space="preserve">racional y </w:t>
      </w:r>
      <w:r w:rsidR="00D0113C" w:rsidRPr="00D0113C">
        <w:rPr>
          <w:rFonts w:ascii="Arial" w:hAnsi="Arial" w:cs="Arial"/>
          <w:b/>
        </w:rPr>
        <w:t>filosófico.</w:t>
      </w:r>
    </w:p>
    <w:p w:rsidR="000C4333" w:rsidRPr="00D0113C" w:rsidRDefault="000C4333" w:rsidP="0024171F">
      <w:pPr>
        <w:spacing w:after="0" w:line="240" w:lineRule="auto"/>
        <w:ind w:left="-567" w:right="-1"/>
        <w:rPr>
          <w:rFonts w:ascii="Arial" w:hAnsi="Arial" w:cs="Arial"/>
          <w:b/>
        </w:rPr>
      </w:pPr>
    </w:p>
    <w:p w:rsidR="00D0113C" w:rsidRDefault="0057046F" w:rsidP="0024171F">
      <w:pPr>
        <w:spacing w:after="0" w:line="240" w:lineRule="auto"/>
        <w:ind w:left="-567" w:right="-1"/>
        <w:rPr>
          <w:rFonts w:ascii="Arial" w:hAnsi="Arial" w:cs="Arial"/>
          <w:b/>
        </w:rPr>
      </w:pPr>
      <w:r>
        <w:rPr>
          <w:rFonts w:ascii="Arial" w:hAnsi="Arial" w:cs="Arial"/>
          <w:b/>
        </w:rPr>
        <w:t xml:space="preserve">  </w:t>
      </w:r>
      <w:r w:rsidR="00D0113C" w:rsidRPr="00D0113C">
        <w:rPr>
          <w:rFonts w:ascii="Arial" w:hAnsi="Arial" w:cs="Arial"/>
          <w:b/>
        </w:rPr>
        <w:t xml:space="preserve">— </w:t>
      </w:r>
      <w:r w:rsidR="00D0113C" w:rsidRPr="0057046F">
        <w:rPr>
          <w:rFonts w:ascii="Arial" w:hAnsi="Arial" w:cs="Arial"/>
          <w:b/>
          <w:color w:val="0070C0"/>
        </w:rPr>
        <w:t xml:space="preserve">Históricamente. </w:t>
      </w:r>
      <w:r w:rsidR="00D0113C" w:rsidRPr="00D0113C">
        <w:rPr>
          <w:rFonts w:ascii="Arial" w:hAnsi="Arial" w:cs="Arial"/>
          <w:b/>
        </w:rPr>
        <w:t>El Derecho nace con el hombre mismo. Desde el primer momento en que se presenta como ser inteligente Surge</w:t>
      </w:r>
      <w:r w:rsidR="000C4333">
        <w:rPr>
          <w:rFonts w:ascii="Arial" w:hAnsi="Arial" w:cs="Arial"/>
          <w:b/>
        </w:rPr>
        <w:t xml:space="preserve"> </w:t>
      </w:r>
      <w:r w:rsidR="00D0113C" w:rsidRPr="00D0113C">
        <w:rPr>
          <w:rFonts w:ascii="Arial" w:hAnsi="Arial" w:cs="Arial"/>
          <w:b/>
        </w:rPr>
        <w:t>la necesidad de sostener las propias atribuciones ante los gustos y los</w:t>
      </w:r>
      <w:r w:rsidR="000C4333">
        <w:rPr>
          <w:rFonts w:ascii="Arial" w:hAnsi="Arial" w:cs="Arial"/>
          <w:b/>
        </w:rPr>
        <w:t xml:space="preserve"> </w:t>
      </w:r>
      <w:r w:rsidR="00D0113C" w:rsidRPr="00D0113C">
        <w:rPr>
          <w:rFonts w:ascii="Arial" w:hAnsi="Arial" w:cs="Arial"/>
          <w:b/>
        </w:rPr>
        <w:t>atractivos de los demás hombres. Y, correlativamente, brota en cada</w:t>
      </w:r>
      <w:r w:rsidR="000C4333">
        <w:rPr>
          <w:rFonts w:ascii="Arial" w:hAnsi="Arial" w:cs="Arial"/>
          <w:b/>
        </w:rPr>
        <w:t xml:space="preserve"> </w:t>
      </w:r>
      <w:r w:rsidR="00D0113C" w:rsidRPr="00D0113C">
        <w:rPr>
          <w:rFonts w:ascii="Arial" w:hAnsi="Arial" w:cs="Arial"/>
          <w:b/>
        </w:rPr>
        <w:t>uno la conciencia de que se debe respetar lo que corresponde a los</w:t>
      </w:r>
      <w:r w:rsidR="000C4333">
        <w:rPr>
          <w:rFonts w:ascii="Arial" w:hAnsi="Arial" w:cs="Arial"/>
          <w:b/>
        </w:rPr>
        <w:t xml:space="preserve"> </w:t>
      </w:r>
      <w:r w:rsidR="00D0113C" w:rsidRPr="00D0113C">
        <w:rPr>
          <w:rFonts w:ascii="Arial" w:hAnsi="Arial" w:cs="Arial"/>
          <w:b/>
        </w:rPr>
        <w:t>demás.</w:t>
      </w:r>
    </w:p>
    <w:p w:rsidR="000C4333" w:rsidRPr="00D0113C" w:rsidRDefault="000C4333" w:rsidP="0024171F">
      <w:pPr>
        <w:spacing w:after="0" w:line="240" w:lineRule="auto"/>
        <w:ind w:left="-567" w:right="-1"/>
        <w:rPr>
          <w:rFonts w:ascii="Arial" w:hAnsi="Arial" w:cs="Arial"/>
          <w:b/>
        </w:rPr>
      </w:pPr>
    </w:p>
    <w:p w:rsidR="00D0113C" w:rsidRDefault="00BB1BA6" w:rsidP="0024171F">
      <w:pPr>
        <w:spacing w:after="0" w:line="240" w:lineRule="auto"/>
        <w:ind w:left="-567" w:right="-1"/>
        <w:jc w:val="both"/>
        <w:rPr>
          <w:rFonts w:ascii="Arial" w:hAnsi="Arial" w:cs="Arial"/>
          <w:b/>
        </w:rPr>
      </w:pPr>
      <w:r>
        <w:rPr>
          <w:rFonts w:ascii="Arial" w:hAnsi="Arial" w:cs="Arial"/>
          <w:b/>
        </w:rPr>
        <w:t xml:space="preserve">     </w:t>
      </w:r>
      <w:r w:rsidR="00D0113C" w:rsidRPr="00D0113C">
        <w:rPr>
          <w:rFonts w:ascii="Arial" w:hAnsi="Arial" w:cs="Arial"/>
          <w:b/>
        </w:rPr>
        <w:t xml:space="preserve">Contra </w:t>
      </w:r>
      <w:proofErr w:type="spellStart"/>
      <w:r w:rsidR="00D0113C" w:rsidRPr="00D0113C">
        <w:rPr>
          <w:rFonts w:ascii="Arial" w:hAnsi="Arial" w:cs="Arial"/>
          <w:b/>
        </w:rPr>
        <w:t>Hobbes</w:t>
      </w:r>
      <w:proofErr w:type="spellEnd"/>
      <w:r w:rsidR="00D0113C" w:rsidRPr="00D0113C">
        <w:rPr>
          <w:rFonts w:ascii="Arial" w:hAnsi="Arial" w:cs="Arial"/>
          <w:b/>
        </w:rPr>
        <w:t xml:space="preserve"> y los naturalistas, no es la ley del más fuerte lo</w:t>
      </w:r>
      <w:r w:rsidR="000C4333">
        <w:rPr>
          <w:rFonts w:ascii="Arial" w:hAnsi="Arial" w:cs="Arial"/>
          <w:b/>
        </w:rPr>
        <w:t xml:space="preserve"> </w:t>
      </w:r>
      <w:r w:rsidR="00D0113C" w:rsidRPr="00D0113C">
        <w:rPr>
          <w:rFonts w:ascii="Arial" w:hAnsi="Arial" w:cs="Arial"/>
          <w:b/>
        </w:rPr>
        <w:t>que rige desde el principio</w:t>
      </w:r>
      <w:r>
        <w:rPr>
          <w:rFonts w:ascii="Arial" w:hAnsi="Arial" w:cs="Arial"/>
          <w:b/>
        </w:rPr>
        <w:t xml:space="preserve"> la vida del os hombres</w:t>
      </w:r>
      <w:r w:rsidR="00D0113C" w:rsidRPr="00D0113C">
        <w:rPr>
          <w:rFonts w:ascii="Arial" w:hAnsi="Arial" w:cs="Arial"/>
          <w:b/>
        </w:rPr>
        <w:t>, ni tampoco van sobreviviendo los más</w:t>
      </w:r>
      <w:r w:rsidR="000C4333">
        <w:rPr>
          <w:rFonts w:ascii="Arial" w:hAnsi="Arial" w:cs="Arial"/>
          <w:b/>
        </w:rPr>
        <w:t xml:space="preserve"> </w:t>
      </w:r>
      <w:r w:rsidR="00D0113C" w:rsidRPr="00D0113C">
        <w:rPr>
          <w:rFonts w:ascii="Arial" w:hAnsi="Arial" w:cs="Arial"/>
          <w:b/>
        </w:rPr>
        <w:t>hábiles</w:t>
      </w:r>
      <w:r>
        <w:rPr>
          <w:rFonts w:ascii="Arial" w:hAnsi="Arial" w:cs="Arial"/>
          <w:b/>
        </w:rPr>
        <w:t>, los más fuertes</w:t>
      </w:r>
      <w:r w:rsidR="00D0113C" w:rsidRPr="00D0113C">
        <w:rPr>
          <w:rFonts w:ascii="Arial" w:hAnsi="Arial" w:cs="Arial"/>
          <w:b/>
        </w:rPr>
        <w:t xml:space="preserve"> o los que tienen mejor suerte en el conjunto. El hombre tiene</w:t>
      </w:r>
      <w:r w:rsidR="000C4333">
        <w:rPr>
          <w:rFonts w:ascii="Arial" w:hAnsi="Arial" w:cs="Arial"/>
          <w:b/>
        </w:rPr>
        <w:t xml:space="preserve"> </w:t>
      </w:r>
      <w:r w:rsidR="00D0113C" w:rsidRPr="00D0113C">
        <w:rPr>
          <w:rFonts w:ascii="Arial" w:hAnsi="Arial" w:cs="Arial"/>
          <w:b/>
        </w:rPr>
        <w:t xml:space="preserve">sentimientos y valores morales </w:t>
      </w:r>
      <w:r>
        <w:rPr>
          <w:rFonts w:ascii="Arial" w:hAnsi="Arial" w:cs="Arial"/>
          <w:b/>
        </w:rPr>
        <w:t xml:space="preserve">desde que es hombre </w:t>
      </w:r>
      <w:r w:rsidR="00D0113C" w:rsidRPr="00D0113C">
        <w:rPr>
          <w:rFonts w:ascii="Arial" w:hAnsi="Arial" w:cs="Arial"/>
          <w:b/>
        </w:rPr>
        <w:t xml:space="preserve">y se deja guiar por ellos. Cuando </w:t>
      </w:r>
      <w:r>
        <w:rPr>
          <w:rFonts w:ascii="Arial" w:hAnsi="Arial" w:cs="Arial"/>
          <w:b/>
        </w:rPr>
        <w:t>s</w:t>
      </w:r>
      <w:r w:rsidR="00D0113C" w:rsidRPr="00D0113C">
        <w:rPr>
          <w:rFonts w:ascii="Arial" w:hAnsi="Arial" w:cs="Arial"/>
          <w:b/>
        </w:rPr>
        <w:t>e</w:t>
      </w:r>
      <w:r w:rsidR="000C4333">
        <w:rPr>
          <w:rFonts w:ascii="Arial" w:hAnsi="Arial" w:cs="Arial"/>
          <w:b/>
        </w:rPr>
        <w:t xml:space="preserve"> </w:t>
      </w:r>
      <w:r w:rsidR="00D0113C" w:rsidRPr="00D0113C">
        <w:rPr>
          <w:rFonts w:ascii="Arial" w:hAnsi="Arial" w:cs="Arial"/>
          <w:b/>
        </w:rPr>
        <w:t>desvía de eso que siente e intuye como deber, entonces exper</w:t>
      </w:r>
      <w:r w:rsidR="00D0113C" w:rsidRPr="00D0113C">
        <w:rPr>
          <w:rFonts w:ascii="Arial" w:hAnsi="Arial" w:cs="Arial"/>
          <w:b/>
        </w:rPr>
        <w:t>i</w:t>
      </w:r>
      <w:r w:rsidR="00D0113C" w:rsidRPr="00D0113C">
        <w:rPr>
          <w:rFonts w:ascii="Arial" w:hAnsi="Arial" w:cs="Arial"/>
          <w:b/>
        </w:rPr>
        <w:t>menta</w:t>
      </w:r>
      <w:r w:rsidR="000C4333">
        <w:rPr>
          <w:rFonts w:ascii="Arial" w:hAnsi="Arial" w:cs="Arial"/>
          <w:b/>
        </w:rPr>
        <w:t xml:space="preserve"> </w:t>
      </w:r>
      <w:r w:rsidR="00D0113C" w:rsidRPr="00D0113C">
        <w:rPr>
          <w:rFonts w:ascii="Arial" w:hAnsi="Arial" w:cs="Arial"/>
          <w:b/>
        </w:rPr>
        <w:t>remordimiento. Es el fruto de su conciencia.</w:t>
      </w:r>
    </w:p>
    <w:p w:rsidR="00882397" w:rsidRDefault="00BB1BA6" w:rsidP="0024171F">
      <w:pPr>
        <w:spacing w:after="0" w:line="240" w:lineRule="auto"/>
        <w:ind w:left="-567" w:right="-1"/>
        <w:jc w:val="both"/>
        <w:rPr>
          <w:rFonts w:ascii="Arial" w:hAnsi="Arial" w:cs="Arial"/>
          <w:b/>
        </w:rPr>
      </w:pPr>
      <w:r>
        <w:rPr>
          <w:rFonts w:ascii="Arial" w:hAnsi="Arial" w:cs="Arial"/>
          <w:b/>
        </w:rPr>
        <w:t xml:space="preserve"> </w:t>
      </w:r>
    </w:p>
    <w:p w:rsidR="00D0113C" w:rsidRDefault="00BB1BA6" w:rsidP="0024171F">
      <w:pPr>
        <w:spacing w:after="0" w:line="240" w:lineRule="auto"/>
        <w:ind w:left="-567" w:right="-1"/>
        <w:jc w:val="both"/>
        <w:rPr>
          <w:rFonts w:ascii="Arial" w:hAnsi="Arial" w:cs="Arial"/>
          <w:b/>
        </w:rPr>
      </w:pPr>
      <w:r>
        <w:rPr>
          <w:rFonts w:ascii="Arial" w:hAnsi="Arial" w:cs="Arial"/>
          <w:b/>
        </w:rPr>
        <w:t xml:space="preserve">   </w:t>
      </w:r>
      <w:r w:rsidR="003A79AE">
        <w:rPr>
          <w:rFonts w:ascii="Arial" w:hAnsi="Arial" w:cs="Arial"/>
          <w:b/>
        </w:rPr>
        <w:t xml:space="preserve">  C</w:t>
      </w:r>
      <w:r w:rsidR="00D0113C" w:rsidRPr="00D0113C">
        <w:rPr>
          <w:rFonts w:ascii="Arial" w:hAnsi="Arial" w:cs="Arial"/>
          <w:b/>
        </w:rPr>
        <w:t>ada grupo humano: las tribus al principio, las familias, las</w:t>
      </w:r>
      <w:r w:rsidR="000C4333">
        <w:rPr>
          <w:rFonts w:ascii="Arial" w:hAnsi="Arial" w:cs="Arial"/>
          <w:b/>
        </w:rPr>
        <w:t xml:space="preserve"> </w:t>
      </w:r>
      <w:r w:rsidR="00D0113C" w:rsidRPr="00D0113C">
        <w:rPr>
          <w:rFonts w:ascii="Arial" w:hAnsi="Arial" w:cs="Arial"/>
          <w:b/>
        </w:rPr>
        <w:t xml:space="preserve">aldeas, los pueblos organizados, los imperios, van haciendo su propio Derecho, es decir, formando comunidad </w:t>
      </w:r>
      <w:r>
        <w:rPr>
          <w:rFonts w:ascii="Arial" w:hAnsi="Arial" w:cs="Arial"/>
          <w:b/>
        </w:rPr>
        <w:t xml:space="preserve"> y</w:t>
      </w:r>
      <w:r w:rsidR="00D0113C" w:rsidRPr="00D0113C">
        <w:rPr>
          <w:rFonts w:ascii="Arial" w:hAnsi="Arial" w:cs="Arial"/>
          <w:b/>
        </w:rPr>
        <w:t xml:space="preserve"> creando normas de</w:t>
      </w:r>
      <w:r w:rsidR="000C4333">
        <w:rPr>
          <w:rFonts w:ascii="Arial" w:hAnsi="Arial" w:cs="Arial"/>
          <w:b/>
        </w:rPr>
        <w:t xml:space="preserve"> </w:t>
      </w:r>
      <w:r w:rsidR="00D0113C" w:rsidRPr="00D0113C">
        <w:rPr>
          <w:rFonts w:ascii="Arial" w:hAnsi="Arial" w:cs="Arial"/>
          <w:b/>
        </w:rPr>
        <w:t>conv</w:t>
      </w:r>
      <w:r w:rsidR="00D0113C" w:rsidRPr="00D0113C">
        <w:rPr>
          <w:rFonts w:ascii="Arial" w:hAnsi="Arial" w:cs="Arial"/>
          <w:b/>
        </w:rPr>
        <w:t>i</w:t>
      </w:r>
      <w:r w:rsidR="00D0113C" w:rsidRPr="00D0113C">
        <w:rPr>
          <w:rFonts w:ascii="Arial" w:hAnsi="Arial" w:cs="Arial"/>
          <w:b/>
        </w:rPr>
        <w:t>vencia.</w:t>
      </w:r>
    </w:p>
    <w:p w:rsidR="00D0113C" w:rsidRDefault="003A79AE" w:rsidP="0024171F">
      <w:pPr>
        <w:spacing w:after="0" w:line="240" w:lineRule="auto"/>
        <w:ind w:left="-567" w:right="-1"/>
        <w:jc w:val="both"/>
        <w:rPr>
          <w:rFonts w:ascii="Arial" w:hAnsi="Arial" w:cs="Arial"/>
          <w:b/>
        </w:rPr>
      </w:pPr>
      <w:r>
        <w:rPr>
          <w:rFonts w:ascii="Arial" w:hAnsi="Arial" w:cs="Arial"/>
          <w:b/>
        </w:rPr>
        <w:t xml:space="preserve"> </w:t>
      </w:r>
      <w:r w:rsidR="00BB1BA6">
        <w:rPr>
          <w:rFonts w:ascii="Arial" w:hAnsi="Arial" w:cs="Arial"/>
          <w:b/>
        </w:rPr>
        <w:t xml:space="preserve">   </w:t>
      </w:r>
      <w:r w:rsidR="00D0113C" w:rsidRPr="00D0113C">
        <w:rPr>
          <w:rFonts w:ascii="Arial" w:hAnsi="Arial" w:cs="Arial"/>
          <w:b/>
        </w:rPr>
        <w:t>Se podrían verificar interesantes estudios sobre el Derecho entre</w:t>
      </w:r>
      <w:r w:rsidR="000C4333">
        <w:rPr>
          <w:rFonts w:ascii="Arial" w:hAnsi="Arial" w:cs="Arial"/>
          <w:b/>
        </w:rPr>
        <w:t xml:space="preserve"> </w:t>
      </w:r>
      <w:r w:rsidR="00D0113C" w:rsidRPr="00D0113C">
        <w:rPr>
          <w:rFonts w:ascii="Arial" w:hAnsi="Arial" w:cs="Arial"/>
          <w:b/>
        </w:rPr>
        <w:t>los pueblos babilónico, egipcio, chino, indio, etc. Miles de documentos y de testimonios nos quedan de esa forma de ordenar la vida de</w:t>
      </w:r>
      <w:r w:rsidR="000C4333">
        <w:rPr>
          <w:rFonts w:ascii="Arial" w:hAnsi="Arial" w:cs="Arial"/>
          <w:b/>
        </w:rPr>
        <w:t xml:space="preserve"> </w:t>
      </w:r>
      <w:r w:rsidR="00D0113C" w:rsidRPr="00D0113C">
        <w:rPr>
          <w:rFonts w:ascii="Arial" w:hAnsi="Arial" w:cs="Arial"/>
          <w:b/>
        </w:rPr>
        <w:t>los grupos, en conformidad con normas que tienden cada vez a ser</w:t>
      </w:r>
      <w:r w:rsidR="000C4333">
        <w:rPr>
          <w:rFonts w:ascii="Arial" w:hAnsi="Arial" w:cs="Arial"/>
          <w:b/>
        </w:rPr>
        <w:t xml:space="preserve"> </w:t>
      </w:r>
      <w:r w:rsidR="00BB1BA6">
        <w:rPr>
          <w:rFonts w:ascii="Arial" w:hAnsi="Arial" w:cs="Arial"/>
          <w:b/>
        </w:rPr>
        <w:t>más o</w:t>
      </w:r>
      <w:r w:rsidR="00D0113C" w:rsidRPr="00D0113C">
        <w:rPr>
          <w:rFonts w:ascii="Arial" w:hAnsi="Arial" w:cs="Arial"/>
          <w:b/>
        </w:rPr>
        <w:t>bjetivas, y a sobrevivir a pesar de las posibles violaciones de</w:t>
      </w:r>
      <w:r w:rsidR="000C4333">
        <w:rPr>
          <w:rFonts w:ascii="Arial" w:hAnsi="Arial" w:cs="Arial"/>
          <w:b/>
        </w:rPr>
        <w:t xml:space="preserve"> </w:t>
      </w:r>
      <w:r w:rsidR="00D0113C" w:rsidRPr="00D0113C">
        <w:rPr>
          <w:rFonts w:ascii="Arial" w:hAnsi="Arial" w:cs="Arial"/>
          <w:b/>
        </w:rPr>
        <w:t>que puedan ser objeto.</w:t>
      </w:r>
    </w:p>
    <w:p w:rsidR="000C4333" w:rsidRPr="00D0113C" w:rsidRDefault="000C4333" w:rsidP="0024171F">
      <w:pPr>
        <w:spacing w:after="0" w:line="240" w:lineRule="auto"/>
        <w:ind w:left="-567" w:right="-1"/>
        <w:jc w:val="both"/>
        <w:rPr>
          <w:rFonts w:ascii="Arial" w:hAnsi="Arial" w:cs="Arial"/>
          <w:b/>
        </w:rPr>
      </w:pPr>
    </w:p>
    <w:p w:rsidR="00D0113C" w:rsidRDefault="00BB1BA6" w:rsidP="0024171F">
      <w:pPr>
        <w:spacing w:after="0" w:line="240" w:lineRule="auto"/>
        <w:ind w:left="-567" w:right="-1"/>
        <w:jc w:val="both"/>
        <w:rPr>
          <w:rFonts w:ascii="Arial" w:hAnsi="Arial" w:cs="Arial"/>
          <w:b/>
        </w:rPr>
      </w:pPr>
      <w:r w:rsidRPr="006869F2">
        <w:rPr>
          <w:rFonts w:ascii="Arial" w:hAnsi="Arial" w:cs="Arial"/>
          <w:b/>
          <w:color w:val="0070C0"/>
        </w:rPr>
        <w:t xml:space="preserve">  </w:t>
      </w:r>
      <w:r w:rsidR="00D0113C" w:rsidRPr="006869F2">
        <w:rPr>
          <w:rFonts w:ascii="Arial" w:hAnsi="Arial" w:cs="Arial"/>
          <w:b/>
          <w:color w:val="0070C0"/>
        </w:rPr>
        <w:t>— Psicológica</w:t>
      </w:r>
      <w:r w:rsidRPr="006869F2">
        <w:rPr>
          <w:rFonts w:ascii="Arial" w:hAnsi="Arial" w:cs="Arial"/>
          <w:b/>
          <w:color w:val="0070C0"/>
        </w:rPr>
        <w:t>me</w:t>
      </w:r>
      <w:r w:rsidR="00D0113C" w:rsidRPr="006869F2">
        <w:rPr>
          <w:rFonts w:ascii="Arial" w:hAnsi="Arial" w:cs="Arial"/>
          <w:b/>
          <w:color w:val="0070C0"/>
        </w:rPr>
        <w:t>nte</w:t>
      </w:r>
      <w:r w:rsidR="00D0113C" w:rsidRPr="00D0113C">
        <w:rPr>
          <w:rFonts w:ascii="Arial" w:hAnsi="Arial" w:cs="Arial"/>
          <w:b/>
        </w:rPr>
        <w:t>. Podemos señalar dos</w:t>
      </w:r>
      <w:r>
        <w:rPr>
          <w:rFonts w:ascii="Arial" w:hAnsi="Arial" w:cs="Arial"/>
          <w:b/>
        </w:rPr>
        <w:t xml:space="preserve"> fuerzas originadoras del derecho</w:t>
      </w:r>
      <w:r w:rsidR="00D0113C" w:rsidRPr="00D0113C">
        <w:rPr>
          <w:rFonts w:ascii="Arial" w:hAnsi="Arial" w:cs="Arial"/>
          <w:b/>
        </w:rPr>
        <w:t>, como las más significat</w:t>
      </w:r>
      <w:r w:rsidR="00D0113C" w:rsidRPr="00D0113C">
        <w:rPr>
          <w:rFonts w:ascii="Arial" w:hAnsi="Arial" w:cs="Arial"/>
          <w:b/>
        </w:rPr>
        <w:t>i</w:t>
      </w:r>
      <w:r w:rsidR="00D0113C" w:rsidRPr="00D0113C">
        <w:rPr>
          <w:rFonts w:ascii="Arial" w:hAnsi="Arial" w:cs="Arial"/>
          <w:b/>
        </w:rPr>
        <w:t>vas: la naturaleza y la sociedad.</w:t>
      </w:r>
    </w:p>
    <w:p w:rsidR="006F19E5" w:rsidRDefault="006F19E5" w:rsidP="0024171F">
      <w:pPr>
        <w:spacing w:after="0" w:line="240" w:lineRule="auto"/>
        <w:ind w:left="-567" w:right="-1"/>
        <w:jc w:val="both"/>
        <w:rPr>
          <w:rFonts w:ascii="Arial" w:hAnsi="Arial" w:cs="Arial"/>
          <w:b/>
        </w:rPr>
      </w:pPr>
    </w:p>
    <w:tbl>
      <w:tblPr>
        <w:tblStyle w:val="Tablaconcuadrcula"/>
        <w:tblW w:w="10031" w:type="dxa"/>
        <w:tblInd w:w="-567" w:type="dxa"/>
        <w:tblLook w:val="04A0"/>
      </w:tblPr>
      <w:tblGrid>
        <w:gridCol w:w="10031"/>
      </w:tblGrid>
      <w:tr w:rsidR="006F19E5" w:rsidTr="006F19E5">
        <w:tc>
          <w:tcPr>
            <w:tcW w:w="10031" w:type="dxa"/>
          </w:tcPr>
          <w:p w:rsidR="006F19E5" w:rsidRPr="006F19E5" w:rsidRDefault="006F19E5" w:rsidP="0024171F">
            <w:pPr>
              <w:ind w:right="-1"/>
              <w:jc w:val="both"/>
              <w:rPr>
                <w:rFonts w:ascii="Arial" w:hAnsi="Arial" w:cs="Arial"/>
                <w:b/>
                <w:color w:val="00B050"/>
              </w:rPr>
            </w:pPr>
            <w:r w:rsidRPr="006F19E5">
              <w:rPr>
                <w:rFonts w:ascii="Arial" w:hAnsi="Arial" w:cs="Arial"/>
                <w:b/>
                <w:color w:val="00B050"/>
              </w:rPr>
              <w:t xml:space="preserve">• La naturaleza humana, Es la </w:t>
            </w:r>
            <w:proofErr w:type="spellStart"/>
            <w:r w:rsidRPr="006F19E5">
              <w:rPr>
                <w:rFonts w:ascii="Arial" w:hAnsi="Arial" w:cs="Arial"/>
                <w:b/>
                <w:color w:val="00B050"/>
              </w:rPr>
              <w:t>originante</w:t>
            </w:r>
            <w:proofErr w:type="spellEnd"/>
            <w:r w:rsidRPr="006F19E5">
              <w:rPr>
                <w:rFonts w:ascii="Arial" w:hAnsi="Arial" w:cs="Arial"/>
                <w:b/>
                <w:color w:val="00B050"/>
              </w:rPr>
              <w:t xml:space="preserve"> del Derecho natural. A diferencia de la meramente animal  indica lo que es bueno y lo que es malo, puesto que en el hombre inteligente y libre actúan más energía que los instintos, los impulsos o las necesidades organizas de conse</w:t>
            </w:r>
            <w:r w:rsidRPr="006F19E5">
              <w:rPr>
                <w:rFonts w:ascii="Arial" w:hAnsi="Arial" w:cs="Arial"/>
                <w:b/>
                <w:color w:val="00B050"/>
              </w:rPr>
              <w:t>r</w:t>
            </w:r>
            <w:r w:rsidRPr="006F19E5">
              <w:rPr>
                <w:rFonts w:ascii="Arial" w:hAnsi="Arial" w:cs="Arial"/>
                <w:b/>
                <w:color w:val="00B050"/>
              </w:rPr>
              <w:t>vación y reproducción. Al mismo tiempo, la naturaleza social intuye y manifiesta lo que se presenta como conv</w:t>
            </w:r>
            <w:r w:rsidRPr="006F19E5">
              <w:rPr>
                <w:rFonts w:ascii="Arial" w:hAnsi="Arial" w:cs="Arial"/>
                <w:b/>
                <w:color w:val="00B050"/>
              </w:rPr>
              <w:t>e</w:t>
            </w:r>
            <w:r w:rsidRPr="006F19E5">
              <w:rPr>
                <w:rFonts w:ascii="Arial" w:hAnsi="Arial" w:cs="Arial"/>
                <w:b/>
                <w:color w:val="00B050"/>
              </w:rPr>
              <w:t>niente para el grupo y lo que aparece como perjudicial.</w:t>
            </w:r>
          </w:p>
        </w:tc>
      </w:tr>
    </w:tbl>
    <w:p w:rsidR="00D0113C" w:rsidRDefault="00BB1BA6" w:rsidP="0024171F">
      <w:pPr>
        <w:spacing w:after="0" w:line="240" w:lineRule="auto"/>
        <w:ind w:left="-567" w:right="-1"/>
        <w:jc w:val="both"/>
        <w:rPr>
          <w:rFonts w:ascii="Arial" w:hAnsi="Arial" w:cs="Arial"/>
          <w:b/>
        </w:rPr>
      </w:pPr>
      <w:r>
        <w:rPr>
          <w:rFonts w:ascii="Arial" w:hAnsi="Arial" w:cs="Arial"/>
          <w:b/>
        </w:rPr>
        <w:t xml:space="preserve">  </w:t>
      </w:r>
    </w:p>
    <w:p w:rsidR="00D0113C" w:rsidRDefault="00BB1BA6" w:rsidP="0024171F">
      <w:pPr>
        <w:spacing w:after="0" w:line="240" w:lineRule="auto"/>
        <w:ind w:left="-567" w:right="-1"/>
        <w:jc w:val="both"/>
        <w:rPr>
          <w:rFonts w:ascii="Arial" w:hAnsi="Arial" w:cs="Arial"/>
          <w:b/>
        </w:rPr>
      </w:pPr>
      <w:r>
        <w:rPr>
          <w:rFonts w:ascii="Arial" w:hAnsi="Arial" w:cs="Arial"/>
          <w:b/>
        </w:rPr>
        <w:t xml:space="preserve"> </w:t>
      </w:r>
      <w:r w:rsidR="009352AF">
        <w:rPr>
          <w:rFonts w:ascii="Arial" w:hAnsi="Arial" w:cs="Arial"/>
          <w:b/>
        </w:rPr>
        <w:t xml:space="preserve">  </w:t>
      </w:r>
      <w:r>
        <w:rPr>
          <w:rFonts w:ascii="Arial" w:hAnsi="Arial" w:cs="Arial"/>
          <w:b/>
        </w:rPr>
        <w:t xml:space="preserve">  </w:t>
      </w:r>
      <w:r w:rsidR="00D0113C" w:rsidRPr="00D0113C">
        <w:rPr>
          <w:rFonts w:ascii="Arial" w:hAnsi="Arial" w:cs="Arial"/>
          <w:b/>
        </w:rPr>
        <w:t>El Derecho</w:t>
      </w:r>
      <w:r>
        <w:rPr>
          <w:rFonts w:ascii="Arial" w:hAnsi="Arial" w:cs="Arial"/>
          <w:b/>
        </w:rPr>
        <w:t xml:space="preserve"> natural</w:t>
      </w:r>
      <w:r w:rsidR="00D0113C" w:rsidRPr="00D0113C">
        <w:rPr>
          <w:rFonts w:ascii="Arial" w:hAnsi="Arial" w:cs="Arial"/>
          <w:b/>
        </w:rPr>
        <w:t xml:space="preserve"> nace propiamente de la naturaleza humana, y</w:t>
      </w:r>
      <w:r w:rsidR="000C4333">
        <w:rPr>
          <w:rFonts w:ascii="Arial" w:hAnsi="Arial" w:cs="Arial"/>
          <w:b/>
        </w:rPr>
        <w:t xml:space="preserve"> </w:t>
      </w:r>
      <w:r w:rsidR="00D0113C" w:rsidRPr="00D0113C">
        <w:rPr>
          <w:rFonts w:ascii="Arial" w:hAnsi="Arial" w:cs="Arial"/>
          <w:b/>
        </w:rPr>
        <w:t>por eso se presenta como uno de los más valiosos frutos de ella.</w:t>
      </w:r>
      <w:r w:rsidR="000C4333">
        <w:rPr>
          <w:rFonts w:ascii="Arial" w:hAnsi="Arial" w:cs="Arial"/>
          <w:b/>
        </w:rPr>
        <w:t xml:space="preserve"> </w:t>
      </w:r>
      <w:r w:rsidR="00D0113C" w:rsidRPr="00D0113C">
        <w:rPr>
          <w:rFonts w:ascii="Arial" w:hAnsi="Arial" w:cs="Arial"/>
          <w:b/>
        </w:rPr>
        <w:t>Precisamente el Derecho es mejor en la medida en que la</w:t>
      </w:r>
      <w:r w:rsidR="000C4333">
        <w:rPr>
          <w:rFonts w:ascii="Arial" w:hAnsi="Arial" w:cs="Arial"/>
          <w:b/>
        </w:rPr>
        <w:t xml:space="preserve"> </w:t>
      </w:r>
      <w:r w:rsidR="00D0113C" w:rsidRPr="00D0113C">
        <w:rPr>
          <w:rFonts w:ascii="Arial" w:hAnsi="Arial" w:cs="Arial"/>
          <w:b/>
        </w:rPr>
        <w:t>naturaleza se va perfeccionando y va apareciendo progresivamente como más cultivada.</w:t>
      </w:r>
    </w:p>
    <w:p w:rsidR="000C4333" w:rsidRPr="00D0113C" w:rsidRDefault="000C4333" w:rsidP="0024171F">
      <w:pPr>
        <w:spacing w:after="0" w:line="240" w:lineRule="auto"/>
        <w:ind w:left="-567" w:right="-1"/>
        <w:jc w:val="both"/>
        <w:rPr>
          <w:rFonts w:ascii="Arial" w:hAnsi="Arial" w:cs="Arial"/>
          <w:b/>
        </w:rPr>
      </w:pPr>
    </w:p>
    <w:p w:rsidR="00D0113C" w:rsidRPr="00D0113C" w:rsidRDefault="003B6BC2" w:rsidP="0024171F">
      <w:pPr>
        <w:spacing w:after="0" w:line="240" w:lineRule="auto"/>
        <w:ind w:left="-567" w:right="-1"/>
        <w:jc w:val="both"/>
        <w:rPr>
          <w:rFonts w:ascii="Arial" w:hAnsi="Arial" w:cs="Arial"/>
          <w:b/>
        </w:rPr>
      </w:pPr>
      <w:r>
        <w:rPr>
          <w:rFonts w:ascii="Arial" w:hAnsi="Arial" w:cs="Arial"/>
          <w:b/>
        </w:rPr>
        <w:t xml:space="preserve">   </w:t>
      </w:r>
      <w:r w:rsidR="00BB1BA6">
        <w:rPr>
          <w:rFonts w:ascii="Arial" w:hAnsi="Arial" w:cs="Arial"/>
          <w:b/>
        </w:rPr>
        <w:t xml:space="preserve">• </w:t>
      </w:r>
      <w:r w:rsidR="00BB1BA6" w:rsidRPr="00BB1BA6">
        <w:rPr>
          <w:rFonts w:ascii="Arial" w:hAnsi="Arial" w:cs="Arial"/>
          <w:b/>
          <w:color w:val="0070C0"/>
        </w:rPr>
        <w:t>La</w:t>
      </w:r>
      <w:r>
        <w:rPr>
          <w:rFonts w:ascii="Arial" w:hAnsi="Arial" w:cs="Arial"/>
          <w:b/>
          <w:color w:val="0070C0"/>
        </w:rPr>
        <w:t xml:space="preserve"> agrupación en s</w:t>
      </w:r>
      <w:r w:rsidR="00BB1BA6" w:rsidRPr="00BB1BA6">
        <w:rPr>
          <w:rFonts w:ascii="Arial" w:hAnsi="Arial" w:cs="Arial"/>
          <w:b/>
          <w:color w:val="0070C0"/>
        </w:rPr>
        <w:t>ociedad.</w:t>
      </w:r>
      <w:r w:rsidR="00BB1BA6">
        <w:rPr>
          <w:rFonts w:ascii="Arial" w:hAnsi="Arial" w:cs="Arial"/>
          <w:b/>
        </w:rPr>
        <w:t xml:space="preserve">  Es la promotora del Derecho positivo. H</w:t>
      </w:r>
      <w:r w:rsidR="00D0113C" w:rsidRPr="00D0113C">
        <w:rPr>
          <w:rFonts w:ascii="Arial" w:hAnsi="Arial" w:cs="Arial"/>
          <w:b/>
        </w:rPr>
        <w:t>ace también nacer el Derecho en función de sus</w:t>
      </w:r>
      <w:r w:rsidR="000C4333">
        <w:rPr>
          <w:rFonts w:ascii="Arial" w:hAnsi="Arial" w:cs="Arial"/>
          <w:b/>
        </w:rPr>
        <w:t xml:space="preserve"> </w:t>
      </w:r>
      <w:r w:rsidR="00D0113C" w:rsidRPr="00D0113C">
        <w:rPr>
          <w:rFonts w:ascii="Arial" w:hAnsi="Arial" w:cs="Arial"/>
          <w:b/>
        </w:rPr>
        <w:t>valores, de sus instituciones, de sus costumbres y de su</w:t>
      </w:r>
      <w:r w:rsidR="000C4333">
        <w:rPr>
          <w:rFonts w:ascii="Arial" w:hAnsi="Arial" w:cs="Arial"/>
          <w:b/>
        </w:rPr>
        <w:t xml:space="preserve"> </w:t>
      </w:r>
      <w:r w:rsidR="00D0113C" w:rsidRPr="00D0113C">
        <w:rPr>
          <w:rFonts w:ascii="Arial" w:hAnsi="Arial" w:cs="Arial"/>
          <w:b/>
        </w:rPr>
        <w:t>organiz</w:t>
      </w:r>
      <w:r w:rsidR="00D0113C" w:rsidRPr="00D0113C">
        <w:rPr>
          <w:rFonts w:ascii="Arial" w:hAnsi="Arial" w:cs="Arial"/>
          <w:b/>
        </w:rPr>
        <w:t>a</w:t>
      </w:r>
      <w:r w:rsidR="00D0113C" w:rsidRPr="00D0113C">
        <w:rPr>
          <w:rFonts w:ascii="Arial" w:hAnsi="Arial" w:cs="Arial"/>
          <w:b/>
        </w:rPr>
        <w:t>ción.</w:t>
      </w:r>
      <w:r w:rsidR="00BB1BA6">
        <w:rPr>
          <w:rFonts w:ascii="Arial" w:hAnsi="Arial" w:cs="Arial"/>
          <w:b/>
        </w:rPr>
        <w:t xml:space="preserve"> Se orienta a normas que resulten ayudas para la convivencia y para ordenar las relaciones entre los miembros</w:t>
      </w:r>
      <w:r w:rsidR="000E51A4">
        <w:rPr>
          <w:rFonts w:ascii="Arial" w:hAnsi="Arial" w:cs="Arial"/>
          <w:b/>
        </w:rPr>
        <w:t>.</w:t>
      </w:r>
      <w:r w:rsidR="00BB1BA6">
        <w:rPr>
          <w:rFonts w:ascii="Arial" w:hAnsi="Arial" w:cs="Arial"/>
          <w:b/>
        </w:rPr>
        <w:t xml:space="preserve">  </w:t>
      </w:r>
      <w:r w:rsidR="00D0113C" w:rsidRPr="00D0113C">
        <w:rPr>
          <w:rFonts w:ascii="Arial" w:hAnsi="Arial" w:cs="Arial"/>
          <w:b/>
        </w:rPr>
        <w:t>Hay sociedades más desarrolladas y otras que no lo son</w:t>
      </w:r>
      <w:r w:rsidR="000C4333">
        <w:rPr>
          <w:rFonts w:ascii="Arial" w:hAnsi="Arial" w:cs="Arial"/>
          <w:b/>
        </w:rPr>
        <w:t xml:space="preserve"> </w:t>
      </w:r>
      <w:r w:rsidR="00D0113C" w:rsidRPr="00D0113C">
        <w:rPr>
          <w:rFonts w:ascii="Arial" w:hAnsi="Arial" w:cs="Arial"/>
          <w:b/>
        </w:rPr>
        <w:t>tanto. Aparecen, pues, diversos derechos mejor expresados mejor constituidos, en la medida en que son preparados por</w:t>
      </w:r>
      <w:r w:rsidR="000C4333">
        <w:rPr>
          <w:rFonts w:ascii="Arial" w:hAnsi="Arial" w:cs="Arial"/>
          <w:b/>
        </w:rPr>
        <w:t xml:space="preserve"> </w:t>
      </w:r>
      <w:r w:rsidR="00D0113C" w:rsidRPr="00D0113C">
        <w:rPr>
          <w:rFonts w:ascii="Arial" w:hAnsi="Arial" w:cs="Arial"/>
          <w:b/>
        </w:rPr>
        <w:t>sociedades que cuentan con más perfección.</w:t>
      </w:r>
    </w:p>
    <w:p w:rsidR="000C4333" w:rsidRPr="00BB1BA6" w:rsidRDefault="000C4333" w:rsidP="0024171F">
      <w:pPr>
        <w:spacing w:after="0" w:line="240" w:lineRule="auto"/>
        <w:ind w:left="-567" w:right="-1"/>
        <w:jc w:val="both"/>
        <w:rPr>
          <w:rFonts w:ascii="Arial" w:hAnsi="Arial" w:cs="Arial"/>
          <w:b/>
          <w:color w:val="0070C0"/>
        </w:rPr>
      </w:pPr>
    </w:p>
    <w:p w:rsidR="00D0113C" w:rsidRPr="003B6BC2" w:rsidRDefault="003B6BC2" w:rsidP="0024171F">
      <w:pPr>
        <w:spacing w:after="0" w:line="240" w:lineRule="auto"/>
        <w:ind w:left="-567" w:right="-1"/>
        <w:jc w:val="both"/>
        <w:rPr>
          <w:rFonts w:ascii="Arial" w:hAnsi="Arial" w:cs="Arial"/>
          <w:b/>
          <w:color w:val="0070C0"/>
          <w:sz w:val="28"/>
          <w:szCs w:val="28"/>
        </w:rPr>
      </w:pPr>
      <w:r w:rsidRPr="003B6BC2">
        <w:rPr>
          <w:rFonts w:ascii="Arial" w:hAnsi="Arial" w:cs="Arial"/>
          <w:b/>
          <w:color w:val="0070C0"/>
          <w:sz w:val="28"/>
          <w:szCs w:val="28"/>
        </w:rPr>
        <w:t xml:space="preserve"> </w:t>
      </w:r>
      <w:r w:rsidR="00BB1BA6" w:rsidRPr="003B6BC2">
        <w:rPr>
          <w:rFonts w:ascii="Arial" w:hAnsi="Arial" w:cs="Arial"/>
          <w:b/>
          <w:color w:val="0070C0"/>
          <w:sz w:val="28"/>
          <w:szCs w:val="28"/>
        </w:rPr>
        <w:t xml:space="preserve">  </w:t>
      </w:r>
      <w:r w:rsidR="000C4333" w:rsidRPr="003B6BC2">
        <w:rPr>
          <w:rFonts w:ascii="Arial" w:hAnsi="Arial" w:cs="Arial"/>
          <w:b/>
          <w:color w:val="0070C0"/>
          <w:sz w:val="28"/>
          <w:szCs w:val="28"/>
        </w:rPr>
        <w:t>Los</w:t>
      </w:r>
      <w:r w:rsidR="00D0113C" w:rsidRPr="003B6BC2">
        <w:rPr>
          <w:rFonts w:ascii="Arial" w:hAnsi="Arial" w:cs="Arial"/>
          <w:b/>
          <w:color w:val="0070C0"/>
          <w:sz w:val="28"/>
          <w:szCs w:val="28"/>
        </w:rPr>
        <w:t xml:space="preserve"> tipos de Derecho</w:t>
      </w:r>
    </w:p>
    <w:p w:rsidR="000C4333" w:rsidRPr="00D0113C" w:rsidRDefault="000C4333" w:rsidP="0024171F">
      <w:pPr>
        <w:spacing w:after="0" w:line="240" w:lineRule="auto"/>
        <w:ind w:left="-567" w:right="-1"/>
        <w:jc w:val="both"/>
        <w:rPr>
          <w:rFonts w:ascii="Arial" w:hAnsi="Arial" w:cs="Arial"/>
          <w:b/>
        </w:rPr>
      </w:pPr>
    </w:p>
    <w:p w:rsidR="00D0113C" w:rsidRPr="00D0113C" w:rsidRDefault="00BB1BA6" w:rsidP="0024171F">
      <w:pPr>
        <w:spacing w:after="0" w:line="240" w:lineRule="auto"/>
        <w:ind w:left="-567" w:right="-1"/>
        <w:jc w:val="both"/>
        <w:rPr>
          <w:rFonts w:ascii="Arial" w:hAnsi="Arial" w:cs="Arial"/>
          <w:b/>
        </w:rPr>
      </w:pPr>
      <w:r>
        <w:rPr>
          <w:rFonts w:ascii="Arial" w:hAnsi="Arial" w:cs="Arial"/>
          <w:b/>
        </w:rPr>
        <w:t xml:space="preserve">     </w:t>
      </w:r>
      <w:r w:rsidR="00D0113C" w:rsidRPr="00D0113C">
        <w:rPr>
          <w:rFonts w:ascii="Arial" w:hAnsi="Arial" w:cs="Arial"/>
          <w:b/>
        </w:rPr>
        <w:t>El Derecho puede entenderse de modo tan general, que se distinguen</w:t>
      </w:r>
      <w:r w:rsidR="000C4333">
        <w:rPr>
          <w:rFonts w:ascii="Arial" w:hAnsi="Arial" w:cs="Arial"/>
          <w:b/>
        </w:rPr>
        <w:t xml:space="preserve"> </w:t>
      </w:r>
      <w:r w:rsidR="00D0113C" w:rsidRPr="00D0113C">
        <w:rPr>
          <w:rFonts w:ascii="Arial" w:hAnsi="Arial" w:cs="Arial"/>
          <w:b/>
        </w:rPr>
        <w:t>varios aspectos en su contenido, los cuales podemos llamar tipos y</w:t>
      </w:r>
      <w:r>
        <w:rPr>
          <w:rFonts w:ascii="Arial" w:hAnsi="Arial" w:cs="Arial"/>
          <w:b/>
        </w:rPr>
        <w:t xml:space="preserve"> modos de Derecho</w:t>
      </w:r>
    </w:p>
    <w:p w:rsidR="000C4333" w:rsidRPr="00D0113C" w:rsidRDefault="000C4333" w:rsidP="0024171F">
      <w:pPr>
        <w:spacing w:after="0" w:line="240" w:lineRule="auto"/>
        <w:ind w:left="-567" w:right="-1"/>
        <w:jc w:val="both"/>
        <w:rPr>
          <w:rFonts w:ascii="Arial" w:hAnsi="Arial" w:cs="Arial"/>
          <w:b/>
        </w:rPr>
      </w:pPr>
    </w:p>
    <w:p w:rsidR="00D0113C" w:rsidRPr="00D0113C" w:rsidRDefault="00BB1BA6" w:rsidP="0024171F">
      <w:pPr>
        <w:spacing w:after="0" w:line="240" w:lineRule="auto"/>
        <w:ind w:left="-567" w:right="-1"/>
        <w:jc w:val="both"/>
        <w:rPr>
          <w:rFonts w:ascii="Arial" w:hAnsi="Arial" w:cs="Arial"/>
          <w:b/>
        </w:rPr>
      </w:pPr>
      <w:r>
        <w:rPr>
          <w:rFonts w:ascii="Arial" w:hAnsi="Arial" w:cs="Arial"/>
          <w:b/>
        </w:rPr>
        <w:t xml:space="preserve">     + </w:t>
      </w:r>
      <w:r w:rsidR="00D0113C" w:rsidRPr="00D0113C">
        <w:rPr>
          <w:rFonts w:ascii="Arial" w:hAnsi="Arial" w:cs="Arial"/>
          <w:b/>
        </w:rPr>
        <w:t xml:space="preserve"> </w:t>
      </w:r>
      <w:r w:rsidR="00D0113C" w:rsidRPr="00BB1BA6">
        <w:rPr>
          <w:rFonts w:ascii="Arial" w:hAnsi="Arial" w:cs="Arial"/>
          <w:b/>
          <w:color w:val="0070C0"/>
        </w:rPr>
        <w:t>El Derecho normativo</w:t>
      </w:r>
      <w:r w:rsidR="00D0113C" w:rsidRPr="00D0113C">
        <w:rPr>
          <w:rFonts w:ascii="Arial" w:hAnsi="Arial" w:cs="Arial"/>
          <w:b/>
        </w:rPr>
        <w:t>. Se detiene en el orden propiamente</w:t>
      </w:r>
      <w:r w:rsidR="000C4333">
        <w:rPr>
          <w:rFonts w:ascii="Arial" w:hAnsi="Arial" w:cs="Arial"/>
          <w:b/>
        </w:rPr>
        <w:t xml:space="preserve"> </w:t>
      </w:r>
      <w:r w:rsidR="00D0113C" w:rsidRPr="00D0113C">
        <w:rPr>
          <w:rFonts w:ascii="Arial" w:hAnsi="Arial" w:cs="Arial"/>
          <w:b/>
        </w:rPr>
        <w:t>jurídico, es decir, en el conjunto de normas que regulan las relaciones entre los hombres. Ese conjunto de normas constituye un cuerpo</w:t>
      </w:r>
      <w:r w:rsidR="000C4333">
        <w:rPr>
          <w:rFonts w:ascii="Arial" w:hAnsi="Arial" w:cs="Arial"/>
          <w:b/>
        </w:rPr>
        <w:t xml:space="preserve"> </w:t>
      </w:r>
      <w:r w:rsidR="00D0113C" w:rsidRPr="00D0113C">
        <w:rPr>
          <w:rFonts w:ascii="Arial" w:hAnsi="Arial" w:cs="Arial"/>
          <w:b/>
        </w:rPr>
        <w:t>legal que es algo más que un conglomerado de disposiciones aisladas.</w:t>
      </w:r>
      <w:r>
        <w:rPr>
          <w:rFonts w:ascii="Arial" w:hAnsi="Arial" w:cs="Arial"/>
          <w:b/>
        </w:rPr>
        <w:t xml:space="preserve"> Es la "</w:t>
      </w:r>
      <w:r w:rsidR="00D0113C" w:rsidRPr="00D0113C">
        <w:rPr>
          <w:rFonts w:ascii="Arial" w:hAnsi="Arial" w:cs="Arial"/>
          <w:b/>
        </w:rPr>
        <w:t>unidad de espíritu</w:t>
      </w:r>
      <w:r>
        <w:rPr>
          <w:rFonts w:ascii="Arial" w:hAnsi="Arial" w:cs="Arial"/>
          <w:b/>
        </w:rPr>
        <w:t>"</w:t>
      </w:r>
      <w:r w:rsidR="00D0113C" w:rsidRPr="00D0113C">
        <w:rPr>
          <w:rFonts w:ascii="Arial" w:hAnsi="Arial" w:cs="Arial"/>
          <w:b/>
        </w:rPr>
        <w:t xml:space="preserve"> la que en definitiva conduce al bien</w:t>
      </w:r>
      <w:r w:rsidR="000C4333">
        <w:rPr>
          <w:rFonts w:ascii="Arial" w:hAnsi="Arial" w:cs="Arial"/>
          <w:b/>
        </w:rPr>
        <w:t xml:space="preserve"> </w:t>
      </w:r>
      <w:r w:rsidR="00D0113C" w:rsidRPr="00D0113C">
        <w:rPr>
          <w:rFonts w:ascii="Arial" w:hAnsi="Arial" w:cs="Arial"/>
          <w:b/>
        </w:rPr>
        <w:t>común. Es importante captar este aspecto dentro del cuerpo legislativo.</w:t>
      </w:r>
    </w:p>
    <w:p w:rsidR="000C4333" w:rsidRDefault="000C4333" w:rsidP="0024171F">
      <w:pPr>
        <w:spacing w:after="0" w:line="240" w:lineRule="auto"/>
        <w:ind w:left="-567" w:right="-1"/>
        <w:jc w:val="both"/>
        <w:rPr>
          <w:rFonts w:ascii="Arial" w:hAnsi="Arial" w:cs="Arial"/>
          <w:b/>
        </w:rPr>
      </w:pPr>
    </w:p>
    <w:p w:rsidR="00D0113C" w:rsidRPr="00D0113C" w:rsidRDefault="00BB1BA6" w:rsidP="0024171F">
      <w:pPr>
        <w:spacing w:after="0" w:line="240" w:lineRule="auto"/>
        <w:ind w:left="-567" w:right="-1"/>
        <w:jc w:val="both"/>
        <w:rPr>
          <w:rFonts w:ascii="Arial" w:hAnsi="Arial" w:cs="Arial"/>
          <w:b/>
        </w:rPr>
      </w:pPr>
      <w:r>
        <w:rPr>
          <w:rFonts w:ascii="Arial" w:hAnsi="Arial" w:cs="Arial"/>
          <w:b/>
        </w:rPr>
        <w:t xml:space="preserve">  </w:t>
      </w:r>
      <w:r w:rsidR="003A79AE">
        <w:rPr>
          <w:rFonts w:ascii="Arial" w:hAnsi="Arial" w:cs="Arial"/>
          <w:b/>
        </w:rPr>
        <w:t xml:space="preserve">   </w:t>
      </w:r>
      <w:r>
        <w:rPr>
          <w:rFonts w:ascii="Arial" w:hAnsi="Arial" w:cs="Arial"/>
          <w:b/>
        </w:rPr>
        <w:t xml:space="preserve">+ </w:t>
      </w:r>
      <w:r w:rsidR="003A79AE">
        <w:rPr>
          <w:rFonts w:ascii="Arial" w:hAnsi="Arial" w:cs="Arial"/>
          <w:b/>
        </w:rPr>
        <w:t xml:space="preserve"> </w:t>
      </w:r>
      <w:r w:rsidR="00D0113C" w:rsidRPr="00D0113C">
        <w:rPr>
          <w:rFonts w:ascii="Arial" w:hAnsi="Arial" w:cs="Arial"/>
          <w:b/>
        </w:rPr>
        <w:t xml:space="preserve"> </w:t>
      </w:r>
      <w:r w:rsidR="00D0113C" w:rsidRPr="00BB1BA6">
        <w:rPr>
          <w:rFonts w:ascii="Arial" w:hAnsi="Arial" w:cs="Arial"/>
          <w:b/>
          <w:color w:val="0070C0"/>
        </w:rPr>
        <w:t>El Derecho objetivo</w:t>
      </w:r>
      <w:r w:rsidR="00D0113C" w:rsidRPr="00D0113C">
        <w:rPr>
          <w:rFonts w:ascii="Arial" w:hAnsi="Arial" w:cs="Arial"/>
          <w:b/>
        </w:rPr>
        <w:t>. Analiza con detenimiento el contenido</w:t>
      </w:r>
      <w:r w:rsidR="000C4333">
        <w:rPr>
          <w:rFonts w:ascii="Arial" w:hAnsi="Arial" w:cs="Arial"/>
          <w:b/>
        </w:rPr>
        <w:t xml:space="preserve"> </w:t>
      </w:r>
      <w:r w:rsidR="00D0113C" w:rsidRPr="00D0113C">
        <w:rPr>
          <w:rFonts w:ascii="Arial" w:hAnsi="Arial" w:cs="Arial"/>
          <w:b/>
        </w:rPr>
        <w:t>de las normas o leyes, tanto en sus características materiales como</w:t>
      </w:r>
      <w:r w:rsidR="000C4333">
        <w:rPr>
          <w:rFonts w:ascii="Arial" w:hAnsi="Arial" w:cs="Arial"/>
          <w:b/>
        </w:rPr>
        <w:t xml:space="preserve"> </w:t>
      </w:r>
      <w:r w:rsidR="00D0113C" w:rsidRPr="00D0113C">
        <w:rPr>
          <w:rFonts w:ascii="Arial" w:hAnsi="Arial" w:cs="Arial"/>
          <w:b/>
        </w:rPr>
        <w:t>en la intencionalidad que las rige. Este derecho determina y precisa</w:t>
      </w:r>
      <w:r w:rsidR="000C4333">
        <w:rPr>
          <w:rFonts w:ascii="Arial" w:hAnsi="Arial" w:cs="Arial"/>
          <w:b/>
        </w:rPr>
        <w:t xml:space="preserve"> </w:t>
      </w:r>
      <w:r w:rsidR="00D0113C" w:rsidRPr="00D0113C">
        <w:rPr>
          <w:rFonts w:ascii="Arial" w:hAnsi="Arial" w:cs="Arial"/>
          <w:b/>
        </w:rPr>
        <w:t>el alcance de la ley, el cual no se identifica necesariamente con la</w:t>
      </w:r>
      <w:r w:rsidR="000C4333">
        <w:rPr>
          <w:rFonts w:ascii="Arial" w:hAnsi="Arial" w:cs="Arial"/>
          <w:b/>
        </w:rPr>
        <w:t xml:space="preserve"> </w:t>
      </w:r>
      <w:r w:rsidR="00D0113C" w:rsidRPr="00D0113C">
        <w:rPr>
          <w:rFonts w:ascii="Arial" w:hAnsi="Arial" w:cs="Arial"/>
          <w:b/>
        </w:rPr>
        <w:t>materi</w:t>
      </w:r>
      <w:r w:rsidR="00D0113C" w:rsidRPr="00D0113C">
        <w:rPr>
          <w:rFonts w:ascii="Arial" w:hAnsi="Arial" w:cs="Arial"/>
          <w:b/>
        </w:rPr>
        <w:t>a</w:t>
      </w:r>
      <w:r w:rsidR="00D0113C" w:rsidRPr="00D0113C">
        <w:rPr>
          <w:rFonts w:ascii="Arial" w:hAnsi="Arial" w:cs="Arial"/>
          <w:b/>
        </w:rPr>
        <w:t>lidad de los términos en los que la ley viene redactada.</w:t>
      </w:r>
    </w:p>
    <w:p w:rsidR="000C4333" w:rsidRDefault="000C4333" w:rsidP="0024171F">
      <w:pPr>
        <w:spacing w:after="0" w:line="240" w:lineRule="auto"/>
        <w:ind w:left="-567" w:right="-1"/>
        <w:jc w:val="both"/>
        <w:rPr>
          <w:rFonts w:ascii="Arial" w:hAnsi="Arial" w:cs="Arial"/>
          <w:b/>
        </w:rPr>
      </w:pPr>
    </w:p>
    <w:p w:rsidR="00D0113C" w:rsidRDefault="00BB1BA6" w:rsidP="0024171F">
      <w:pPr>
        <w:spacing w:after="0" w:line="240" w:lineRule="auto"/>
        <w:ind w:left="-567" w:right="-1"/>
        <w:jc w:val="both"/>
        <w:rPr>
          <w:rFonts w:ascii="Arial" w:hAnsi="Arial" w:cs="Arial"/>
          <w:b/>
        </w:rPr>
      </w:pPr>
      <w:r>
        <w:rPr>
          <w:rFonts w:ascii="Arial" w:hAnsi="Arial" w:cs="Arial"/>
          <w:b/>
        </w:rPr>
        <w:t xml:space="preserve"> </w:t>
      </w:r>
      <w:r w:rsidR="003A79AE">
        <w:rPr>
          <w:rFonts w:ascii="Arial" w:hAnsi="Arial" w:cs="Arial"/>
          <w:b/>
        </w:rPr>
        <w:t xml:space="preserve">  </w:t>
      </w:r>
      <w:r>
        <w:rPr>
          <w:rFonts w:ascii="Arial" w:hAnsi="Arial" w:cs="Arial"/>
          <w:b/>
        </w:rPr>
        <w:t xml:space="preserve"> + </w:t>
      </w:r>
      <w:r w:rsidR="00D0113C" w:rsidRPr="00D0113C">
        <w:rPr>
          <w:rFonts w:ascii="Arial" w:hAnsi="Arial" w:cs="Arial"/>
          <w:b/>
        </w:rPr>
        <w:t xml:space="preserve"> </w:t>
      </w:r>
      <w:r w:rsidR="003A79AE">
        <w:rPr>
          <w:rFonts w:ascii="Arial" w:hAnsi="Arial" w:cs="Arial"/>
          <w:b/>
        </w:rPr>
        <w:t xml:space="preserve"> </w:t>
      </w:r>
      <w:r w:rsidR="00D0113C" w:rsidRPr="00BB1BA6">
        <w:rPr>
          <w:rFonts w:ascii="Arial" w:hAnsi="Arial" w:cs="Arial"/>
          <w:b/>
          <w:color w:val="0070C0"/>
        </w:rPr>
        <w:t>El Derecho subjetivo</w:t>
      </w:r>
      <w:r>
        <w:rPr>
          <w:rFonts w:ascii="Arial" w:hAnsi="Arial" w:cs="Arial"/>
          <w:b/>
        </w:rPr>
        <w:t>. Es</w:t>
      </w:r>
      <w:r w:rsidR="00D0113C" w:rsidRPr="00D0113C">
        <w:rPr>
          <w:rFonts w:ascii="Arial" w:hAnsi="Arial" w:cs="Arial"/>
          <w:b/>
        </w:rPr>
        <w:t xml:space="preserve"> también llamado derecho potestativo.</w:t>
      </w:r>
      <w:r>
        <w:rPr>
          <w:rFonts w:ascii="Arial" w:hAnsi="Arial" w:cs="Arial"/>
          <w:b/>
        </w:rPr>
        <w:t xml:space="preserve"> </w:t>
      </w:r>
      <w:r w:rsidR="00D0113C" w:rsidRPr="00D0113C">
        <w:rPr>
          <w:rFonts w:ascii="Arial" w:hAnsi="Arial" w:cs="Arial"/>
          <w:b/>
        </w:rPr>
        <w:t>Analiza la persona que determ</w:t>
      </w:r>
      <w:r w:rsidR="00D0113C" w:rsidRPr="00D0113C">
        <w:rPr>
          <w:rFonts w:ascii="Arial" w:hAnsi="Arial" w:cs="Arial"/>
          <w:b/>
        </w:rPr>
        <w:t>i</w:t>
      </w:r>
      <w:r w:rsidR="00D0113C" w:rsidRPr="00D0113C">
        <w:rPr>
          <w:rFonts w:ascii="Arial" w:hAnsi="Arial" w:cs="Arial"/>
          <w:b/>
        </w:rPr>
        <w:t>na la ley y la facultad que tiene para</w:t>
      </w:r>
      <w:r w:rsidR="000C4333">
        <w:rPr>
          <w:rFonts w:ascii="Arial" w:hAnsi="Arial" w:cs="Arial"/>
          <w:b/>
        </w:rPr>
        <w:t xml:space="preserve"> </w:t>
      </w:r>
      <w:r w:rsidR="00D0113C" w:rsidRPr="00D0113C">
        <w:rPr>
          <w:rFonts w:ascii="Arial" w:hAnsi="Arial" w:cs="Arial"/>
          <w:b/>
        </w:rPr>
        <w:t>ello, tanto si se detiene la atención en su carácter de represe</w:t>
      </w:r>
      <w:r w:rsidR="00D0113C" w:rsidRPr="00D0113C">
        <w:rPr>
          <w:rFonts w:ascii="Arial" w:hAnsi="Arial" w:cs="Arial"/>
          <w:b/>
        </w:rPr>
        <w:t>n</w:t>
      </w:r>
      <w:r w:rsidR="00D0113C" w:rsidRPr="00D0113C">
        <w:rPr>
          <w:rFonts w:ascii="Arial" w:hAnsi="Arial" w:cs="Arial"/>
          <w:b/>
        </w:rPr>
        <w:t>tante</w:t>
      </w:r>
      <w:r w:rsidR="000C4333">
        <w:rPr>
          <w:rFonts w:ascii="Arial" w:hAnsi="Arial" w:cs="Arial"/>
          <w:b/>
        </w:rPr>
        <w:t xml:space="preserve"> </w:t>
      </w:r>
      <w:r>
        <w:rPr>
          <w:rFonts w:ascii="Arial" w:hAnsi="Arial" w:cs="Arial"/>
          <w:b/>
        </w:rPr>
        <w:t xml:space="preserve">de </w:t>
      </w:r>
      <w:r w:rsidR="00D0113C" w:rsidRPr="00D0113C">
        <w:rPr>
          <w:rFonts w:ascii="Arial" w:hAnsi="Arial" w:cs="Arial"/>
          <w:b/>
        </w:rPr>
        <w:t>la comunidad, cuanto Si se la con</w:t>
      </w:r>
      <w:r>
        <w:rPr>
          <w:rFonts w:ascii="Arial" w:hAnsi="Arial" w:cs="Arial"/>
          <w:b/>
        </w:rPr>
        <w:t>sidera como autoridad sufi</w:t>
      </w:r>
      <w:r w:rsidR="00D0113C" w:rsidRPr="00D0113C">
        <w:rPr>
          <w:rFonts w:ascii="Arial" w:hAnsi="Arial" w:cs="Arial"/>
          <w:b/>
        </w:rPr>
        <w:t>ciente</w:t>
      </w:r>
      <w:r w:rsidR="000C4333">
        <w:rPr>
          <w:rFonts w:ascii="Arial" w:hAnsi="Arial" w:cs="Arial"/>
          <w:b/>
        </w:rPr>
        <w:t xml:space="preserve"> </w:t>
      </w:r>
      <w:r w:rsidR="00D0113C" w:rsidRPr="00D0113C">
        <w:rPr>
          <w:rFonts w:ascii="Arial" w:hAnsi="Arial" w:cs="Arial"/>
          <w:b/>
        </w:rPr>
        <w:t>para imponer su ordenamiento a los demás.</w:t>
      </w:r>
    </w:p>
    <w:p w:rsidR="000C4333" w:rsidRDefault="000C4333" w:rsidP="0024171F">
      <w:pPr>
        <w:spacing w:after="0" w:line="240" w:lineRule="auto"/>
        <w:ind w:left="-567" w:right="-1"/>
        <w:jc w:val="both"/>
        <w:rPr>
          <w:rFonts w:ascii="Arial" w:hAnsi="Arial" w:cs="Arial"/>
          <w:b/>
        </w:rPr>
      </w:pPr>
    </w:p>
    <w:p w:rsidR="00D0113C" w:rsidRPr="00D0113C" w:rsidRDefault="00BB1BA6" w:rsidP="0024171F">
      <w:pPr>
        <w:spacing w:after="0" w:line="240" w:lineRule="auto"/>
        <w:ind w:left="-567" w:right="-1"/>
        <w:jc w:val="both"/>
        <w:rPr>
          <w:rFonts w:ascii="Arial" w:hAnsi="Arial" w:cs="Arial"/>
          <w:b/>
        </w:rPr>
      </w:pPr>
      <w:r>
        <w:rPr>
          <w:rFonts w:ascii="Arial" w:hAnsi="Arial" w:cs="Arial"/>
          <w:b/>
        </w:rPr>
        <w:t xml:space="preserve"> </w:t>
      </w:r>
      <w:r w:rsidR="00D0113C" w:rsidRPr="00D0113C">
        <w:rPr>
          <w:rFonts w:ascii="Arial" w:hAnsi="Arial" w:cs="Arial"/>
          <w:b/>
        </w:rPr>
        <w:t xml:space="preserve">— </w:t>
      </w:r>
      <w:r w:rsidR="006869F2" w:rsidRPr="006869F2">
        <w:rPr>
          <w:rFonts w:ascii="Arial" w:hAnsi="Arial" w:cs="Arial"/>
          <w:b/>
          <w:color w:val="0070C0"/>
        </w:rPr>
        <w:t>Por el contenido o campo de las leyes</w:t>
      </w:r>
      <w:r w:rsidR="006869F2">
        <w:rPr>
          <w:rFonts w:ascii="Arial" w:hAnsi="Arial" w:cs="Arial"/>
          <w:b/>
        </w:rPr>
        <w:t xml:space="preserve">.  El </w:t>
      </w:r>
      <w:r w:rsidR="00D0113C" w:rsidRPr="00D0113C">
        <w:rPr>
          <w:rFonts w:ascii="Arial" w:hAnsi="Arial" w:cs="Arial"/>
          <w:b/>
        </w:rPr>
        <w:t xml:space="preserve"> amplio panorama del Derecho se</w:t>
      </w:r>
      <w:r w:rsidR="000C4333">
        <w:rPr>
          <w:rFonts w:ascii="Arial" w:hAnsi="Arial" w:cs="Arial"/>
          <w:b/>
        </w:rPr>
        <w:t xml:space="preserve"> </w:t>
      </w:r>
      <w:r w:rsidR="00D0113C" w:rsidRPr="00D0113C">
        <w:rPr>
          <w:rFonts w:ascii="Arial" w:hAnsi="Arial" w:cs="Arial"/>
          <w:b/>
        </w:rPr>
        <w:t>puede concretar en campos espec</w:t>
      </w:r>
      <w:r>
        <w:rPr>
          <w:rFonts w:ascii="Arial" w:hAnsi="Arial" w:cs="Arial"/>
          <w:b/>
        </w:rPr>
        <w:t>ífi</w:t>
      </w:r>
      <w:r w:rsidR="00D0113C" w:rsidRPr="00D0113C">
        <w:rPr>
          <w:rFonts w:ascii="Arial" w:hAnsi="Arial" w:cs="Arial"/>
          <w:b/>
        </w:rPr>
        <w:t>cos, dentro de los cuales la</w:t>
      </w:r>
      <w:r w:rsidR="000C4333">
        <w:rPr>
          <w:rFonts w:ascii="Arial" w:hAnsi="Arial" w:cs="Arial"/>
          <w:b/>
        </w:rPr>
        <w:t xml:space="preserve"> </w:t>
      </w:r>
      <w:r w:rsidR="00D0113C" w:rsidRPr="00D0113C">
        <w:rPr>
          <w:rFonts w:ascii="Arial" w:hAnsi="Arial" w:cs="Arial"/>
          <w:b/>
        </w:rPr>
        <w:t>legislación se ordena a conseguir fines determ</w:t>
      </w:r>
      <w:r w:rsidR="00D0113C" w:rsidRPr="00D0113C">
        <w:rPr>
          <w:rFonts w:ascii="Arial" w:hAnsi="Arial" w:cs="Arial"/>
          <w:b/>
        </w:rPr>
        <w:t>i</w:t>
      </w:r>
      <w:r w:rsidR="00D0113C" w:rsidRPr="00D0113C">
        <w:rPr>
          <w:rFonts w:ascii="Arial" w:hAnsi="Arial" w:cs="Arial"/>
          <w:b/>
        </w:rPr>
        <w:t xml:space="preserve">nados. Así </w:t>
      </w:r>
      <w:r w:rsidR="006869F2">
        <w:rPr>
          <w:rFonts w:ascii="Arial" w:hAnsi="Arial" w:cs="Arial"/>
          <w:b/>
        </w:rPr>
        <w:t>s</w:t>
      </w:r>
      <w:r w:rsidR="00D0113C" w:rsidRPr="00D0113C">
        <w:rPr>
          <w:rFonts w:ascii="Arial" w:hAnsi="Arial" w:cs="Arial"/>
          <w:b/>
        </w:rPr>
        <w:t>e habla de</w:t>
      </w:r>
      <w:r w:rsidR="000C4333">
        <w:rPr>
          <w:rFonts w:ascii="Arial" w:hAnsi="Arial" w:cs="Arial"/>
          <w:b/>
        </w:rPr>
        <w:t xml:space="preserve"> </w:t>
      </w:r>
      <w:r w:rsidR="00D0113C" w:rsidRPr="00D0113C">
        <w:rPr>
          <w:rFonts w:ascii="Arial" w:hAnsi="Arial" w:cs="Arial"/>
          <w:b/>
        </w:rPr>
        <w:t>tipos de derecho, ent</w:t>
      </w:r>
      <w:r w:rsidR="006869F2">
        <w:rPr>
          <w:rFonts w:ascii="Arial" w:hAnsi="Arial" w:cs="Arial"/>
          <w:b/>
        </w:rPr>
        <w:t>re los cuales conviene recordar</w:t>
      </w:r>
      <w:r w:rsidR="00D0113C" w:rsidRPr="00D0113C">
        <w:rPr>
          <w:rFonts w:ascii="Arial" w:hAnsi="Arial" w:cs="Arial"/>
          <w:b/>
        </w:rPr>
        <w:t>:</w:t>
      </w:r>
    </w:p>
    <w:p w:rsidR="003B6BC2" w:rsidRDefault="003B6BC2" w:rsidP="0024171F">
      <w:pPr>
        <w:spacing w:after="0" w:line="240" w:lineRule="auto"/>
        <w:ind w:left="-567" w:right="-1"/>
        <w:jc w:val="both"/>
        <w:rPr>
          <w:rFonts w:ascii="Arial" w:hAnsi="Arial" w:cs="Arial"/>
          <w:b/>
        </w:rPr>
      </w:pPr>
    </w:p>
    <w:p w:rsidR="00D0113C" w:rsidRDefault="00BB1BA6" w:rsidP="0024171F">
      <w:pPr>
        <w:spacing w:after="0" w:line="240" w:lineRule="auto"/>
        <w:ind w:left="-567" w:right="-1"/>
        <w:jc w:val="both"/>
        <w:rPr>
          <w:rFonts w:ascii="Arial" w:hAnsi="Arial" w:cs="Arial"/>
          <w:b/>
        </w:rPr>
      </w:pPr>
      <w:r>
        <w:rPr>
          <w:rFonts w:ascii="Arial" w:hAnsi="Arial" w:cs="Arial"/>
          <w:b/>
        </w:rPr>
        <w:t xml:space="preserve">    + </w:t>
      </w:r>
      <w:r w:rsidR="00D0113C" w:rsidRPr="00BB1BA6">
        <w:rPr>
          <w:rFonts w:ascii="Arial" w:hAnsi="Arial" w:cs="Arial"/>
          <w:b/>
          <w:color w:val="0070C0"/>
        </w:rPr>
        <w:t>El</w:t>
      </w:r>
      <w:r w:rsidR="00D0113C" w:rsidRPr="00D0113C">
        <w:rPr>
          <w:rFonts w:ascii="Arial" w:hAnsi="Arial" w:cs="Arial"/>
          <w:b/>
        </w:rPr>
        <w:t xml:space="preserve"> </w:t>
      </w:r>
      <w:r w:rsidR="00D0113C" w:rsidRPr="00BB1BA6">
        <w:rPr>
          <w:rFonts w:ascii="Arial" w:hAnsi="Arial" w:cs="Arial"/>
          <w:b/>
          <w:color w:val="0070C0"/>
        </w:rPr>
        <w:t>Derecho civil</w:t>
      </w:r>
      <w:r w:rsidR="00D0113C" w:rsidRPr="00D0113C">
        <w:rPr>
          <w:rFonts w:ascii="Arial" w:hAnsi="Arial" w:cs="Arial"/>
          <w:b/>
        </w:rPr>
        <w:t>, que afecta a todos los miembros de una</w:t>
      </w:r>
      <w:r w:rsidR="000C4333">
        <w:rPr>
          <w:rFonts w:ascii="Arial" w:hAnsi="Arial" w:cs="Arial"/>
          <w:b/>
        </w:rPr>
        <w:t xml:space="preserve"> </w:t>
      </w:r>
      <w:r w:rsidR="00D0113C" w:rsidRPr="00D0113C">
        <w:rPr>
          <w:rFonts w:ascii="Arial" w:hAnsi="Arial" w:cs="Arial"/>
          <w:b/>
        </w:rPr>
        <w:t xml:space="preserve"> comunidad en Sus relaciones de convive</w:t>
      </w:r>
      <w:r w:rsidR="00D0113C" w:rsidRPr="00D0113C">
        <w:rPr>
          <w:rFonts w:ascii="Arial" w:hAnsi="Arial" w:cs="Arial"/>
          <w:b/>
        </w:rPr>
        <w:t>n</w:t>
      </w:r>
      <w:r w:rsidR="00D0113C" w:rsidRPr="00D0113C">
        <w:rPr>
          <w:rFonts w:ascii="Arial" w:hAnsi="Arial" w:cs="Arial"/>
          <w:b/>
        </w:rPr>
        <w:t>cia. .</w:t>
      </w:r>
    </w:p>
    <w:p w:rsidR="00367C77" w:rsidRDefault="00367C77" w:rsidP="0024171F">
      <w:pPr>
        <w:spacing w:after="0" w:line="240" w:lineRule="auto"/>
        <w:ind w:left="-567" w:right="-1"/>
        <w:jc w:val="both"/>
        <w:rPr>
          <w:rFonts w:ascii="Arial" w:hAnsi="Arial" w:cs="Arial"/>
          <w:b/>
        </w:rPr>
      </w:pPr>
    </w:p>
    <w:p w:rsidR="00D0113C" w:rsidRDefault="00BB1BA6" w:rsidP="0024171F">
      <w:pPr>
        <w:spacing w:after="0" w:line="240" w:lineRule="auto"/>
        <w:ind w:left="-567" w:right="-1"/>
        <w:jc w:val="both"/>
        <w:rPr>
          <w:rFonts w:ascii="Arial" w:hAnsi="Arial" w:cs="Arial"/>
          <w:b/>
        </w:rPr>
      </w:pPr>
      <w:r>
        <w:rPr>
          <w:rFonts w:ascii="Arial" w:hAnsi="Arial" w:cs="Arial"/>
          <w:b/>
        </w:rPr>
        <w:t xml:space="preserve">   + </w:t>
      </w:r>
      <w:r w:rsidR="00D0113C" w:rsidRPr="00D0113C">
        <w:rPr>
          <w:rFonts w:ascii="Arial" w:hAnsi="Arial" w:cs="Arial"/>
          <w:b/>
        </w:rPr>
        <w:t xml:space="preserve"> </w:t>
      </w:r>
      <w:r w:rsidR="00D0113C" w:rsidRPr="00BB1BA6">
        <w:rPr>
          <w:rFonts w:ascii="Arial" w:hAnsi="Arial" w:cs="Arial"/>
          <w:b/>
          <w:color w:val="0070C0"/>
        </w:rPr>
        <w:t>El Derecho penal</w:t>
      </w:r>
      <w:r w:rsidR="00D0113C" w:rsidRPr="00D0113C">
        <w:rPr>
          <w:rFonts w:ascii="Arial" w:hAnsi="Arial" w:cs="Arial"/>
          <w:b/>
        </w:rPr>
        <w:t>, que contempla los delitos y las sanciones</w:t>
      </w:r>
      <w:r w:rsidR="000C4333">
        <w:rPr>
          <w:rFonts w:ascii="Arial" w:hAnsi="Arial" w:cs="Arial"/>
          <w:b/>
        </w:rPr>
        <w:t xml:space="preserve"> </w:t>
      </w:r>
      <w:r w:rsidR="00D0113C" w:rsidRPr="00D0113C">
        <w:rPr>
          <w:rFonts w:ascii="Arial" w:hAnsi="Arial" w:cs="Arial"/>
          <w:b/>
        </w:rPr>
        <w:t>que tratan de impedir los delitos y vindicar los desórdenes.</w:t>
      </w:r>
    </w:p>
    <w:p w:rsidR="00367C77" w:rsidRDefault="00367C77" w:rsidP="0024171F">
      <w:pPr>
        <w:spacing w:after="0" w:line="240" w:lineRule="auto"/>
        <w:ind w:left="-567" w:right="-1"/>
        <w:jc w:val="both"/>
        <w:rPr>
          <w:rFonts w:ascii="Arial" w:hAnsi="Arial" w:cs="Arial"/>
          <w:b/>
        </w:rPr>
      </w:pPr>
    </w:p>
    <w:p w:rsidR="000C4333" w:rsidRDefault="00BB1BA6" w:rsidP="0024171F">
      <w:pPr>
        <w:spacing w:after="0" w:line="240" w:lineRule="auto"/>
        <w:ind w:left="-567" w:right="-1"/>
        <w:jc w:val="both"/>
        <w:rPr>
          <w:rFonts w:ascii="Arial" w:hAnsi="Arial" w:cs="Arial"/>
          <w:b/>
        </w:rPr>
      </w:pPr>
      <w:r w:rsidRPr="00BB1BA6">
        <w:rPr>
          <w:rFonts w:ascii="Arial" w:hAnsi="Arial" w:cs="Arial"/>
          <w:b/>
          <w:color w:val="0070C0"/>
        </w:rPr>
        <w:t xml:space="preserve">  </w:t>
      </w:r>
      <w:r w:rsidR="00734C2F">
        <w:rPr>
          <w:rFonts w:ascii="Arial" w:hAnsi="Arial" w:cs="Arial"/>
          <w:b/>
          <w:color w:val="0070C0"/>
        </w:rPr>
        <w:t xml:space="preserve"> </w:t>
      </w:r>
      <w:r w:rsidRPr="00BB1BA6">
        <w:rPr>
          <w:rFonts w:ascii="Arial" w:hAnsi="Arial" w:cs="Arial"/>
          <w:b/>
          <w:color w:val="0070C0"/>
        </w:rPr>
        <w:t xml:space="preserve">+ </w:t>
      </w:r>
      <w:r w:rsidR="00D0113C" w:rsidRPr="00BB1BA6">
        <w:rPr>
          <w:rFonts w:ascii="Arial" w:hAnsi="Arial" w:cs="Arial"/>
          <w:b/>
          <w:color w:val="0070C0"/>
        </w:rPr>
        <w:t xml:space="preserve"> El Derecho militar</w:t>
      </w:r>
      <w:r w:rsidR="00D0113C" w:rsidRPr="00D0113C">
        <w:rPr>
          <w:rFonts w:ascii="Arial" w:hAnsi="Arial" w:cs="Arial"/>
          <w:b/>
        </w:rPr>
        <w:t>, que ordena las necesidades de la defensa</w:t>
      </w:r>
      <w:r w:rsidR="000C4333">
        <w:rPr>
          <w:rFonts w:ascii="Arial" w:hAnsi="Arial" w:cs="Arial"/>
          <w:b/>
        </w:rPr>
        <w:t xml:space="preserve"> </w:t>
      </w:r>
      <w:r w:rsidR="00D0113C" w:rsidRPr="00D0113C">
        <w:rPr>
          <w:rFonts w:ascii="Arial" w:hAnsi="Arial" w:cs="Arial"/>
          <w:b/>
        </w:rPr>
        <w:t xml:space="preserve">interna y externa de la comunidad. </w:t>
      </w:r>
    </w:p>
    <w:p w:rsidR="00367C77" w:rsidRDefault="00367C77" w:rsidP="0024171F">
      <w:pPr>
        <w:spacing w:after="0" w:line="240" w:lineRule="auto"/>
        <w:ind w:left="-567" w:right="-1"/>
        <w:jc w:val="both"/>
        <w:rPr>
          <w:rFonts w:ascii="Arial" w:hAnsi="Arial" w:cs="Arial"/>
          <w:b/>
        </w:rPr>
      </w:pPr>
    </w:p>
    <w:p w:rsidR="00D0113C" w:rsidRDefault="00BB1BA6" w:rsidP="0024171F">
      <w:pPr>
        <w:spacing w:after="0" w:line="240" w:lineRule="auto"/>
        <w:ind w:left="-567" w:right="-1"/>
        <w:jc w:val="both"/>
        <w:rPr>
          <w:rFonts w:ascii="Arial" w:hAnsi="Arial" w:cs="Arial"/>
          <w:b/>
        </w:rPr>
      </w:pPr>
      <w:r>
        <w:rPr>
          <w:rFonts w:ascii="Arial" w:hAnsi="Arial" w:cs="Arial"/>
          <w:b/>
        </w:rPr>
        <w:t xml:space="preserve">   + </w:t>
      </w:r>
      <w:r w:rsidR="00D0113C" w:rsidRPr="00BB1BA6">
        <w:rPr>
          <w:rFonts w:ascii="Arial" w:hAnsi="Arial" w:cs="Arial"/>
          <w:b/>
          <w:color w:val="0070C0"/>
        </w:rPr>
        <w:t>El Derecho mercantil,</w:t>
      </w:r>
      <w:r w:rsidR="00D0113C" w:rsidRPr="00D0113C">
        <w:rPr>
          <w:rFonts w:ascii="Arial" w:hAnsi="Arial" w:cs="Arial"/>
          <w:b/>
        </w:rPr>
        <w:t xml:space="preserve"> </w:t>
      </w:r>
      <w:r>
        <w:rPr>
          <w:rFonts w:ascii="Arial" w:hAnsi="Arial" w:cs="Arial"/>
          <w:b/>
        </w:rPr>
        <w:t xml:space="preserve"> Se</w:t>
      </w:r>
      <w:r w:rsidR="00D0113C" w:rsidRPr="00D0113C">
        <w:rPr>
          <w:rFonts w:ascii="Arial" w:hAnsi="Arial" w:cs="Arial"/>
          <w:b/>
        </w:rPr>
        <w:t xml:space="preserve"> relaciona con los actos de cambio</w:t>
      </w:r>
      <w:r w:rsidR="000C4333">
        <w:rPr>
          <w:rFonts w:ascii="Arial" w:hAnsi="Arial" w:cs="Arial"/>
          <w:b/>
        </w:rPr>
        <w:t xml:space="preserve"> </w:t>
      </w:r>
      <w:r w:rsidR="00D0113C" w:rsidRPr="00D0113C">
        <w:rPr>
          <w:rFonts w:ascii="Arial" w:hAnsi="Arial" w:cs="Arial"/>
          <w:b/>
        </w:rPr>
        <w:t>que facilitan la aproximación de</w:t>
      </w:r>
      <w:r w:rsidR="00734C2F">
        <w:rPr>
          <w:rFonts w:ascii="Arial" w:hAnsi="Arial" w:cs="Arial"/>
          <w:b/>
        </w:rPr>
        <w:t xml:space="preserve"> </w:t>
      </w:r>
      <w:r w:rsidR="00D0113C" w:rsidRPr="00D0113C">
        <w:rPr>
          <w:rFonts w:ascii="Arial" w:hAnsi="Arial" w:cs="Arial"/>
          <w:b/>
        </w:rPr>
        <w:t>los productos al consumidor.</w:t>
      </w:r>
    </w:p>
    <w:p w:rsidR="00367C77" w:rsidRDefault="00367C77" w:rsidP="0024171F">
      <w:pPr>
        <w:spacing w:after="0" w:line="240" w:lineRule="auto"/>
        <w:ind w:left="-567" w:right="-1"/>
        <w:jc w:val="both"/>
        <w:rPr>
          <w:rFonts w:ascii="Arial" w:hAnsi="Arial" w:cs="Arial"/>
          <w:b/>
        </w:rPr>
      </w:pPr>
    </w:p>
    <w:p w:rsidR="00D0113C" w:rsidRDefault="00734C2F" w:rsidP="0024171F">
      <w:pPr>
        <w:spacing w:after="0" w:line="240" w:lineRule="auto"/>
        <w:ind w:left="-567" w:right="-1"/>
        <w:jc w:val="both"/>
        <w:rPr>
          <w:rFonts w:ascii="Arial" w:hAnsi="Arial" w:cs="Arial"/>
          <w:b/>
        </w:rPr>
      </w:pPr>
      <w:r>
        <w:rPr>
          <w:rFonts w:ascii="Arial" w:hAnsi="Arial" w:cs="Arial"/>
          <w:b/>
        </w:rPr>
        <w:t xml:space="preserve">   +</w:t>
      </w:r>
      <w:r w:rsidR="00D0113C" w:rsidRPr="00D0113C">
        <w:rPr>
          <w:rFonts w:ascii="Arial" w:hAnsi="Arial" w:cs="Arial"/>
          <w:b/>
        </w:rPr>
        <w:t xml:space="preserve"> </w:t>
      </w:r>
      <w:r w:rsidR="00D0113C" w:rsidRPr="00734C2F">
        <w:rPr>
          <w:rFonts w:ascii="Arial" w:hAnsi="Arial" w:cs="Arial"/>
          <w:b/>
          <w:color w:val="0070C0"/>
        </w:rPr>
        <w:t>El Derecho laboral</w:t>
      </w:r>
      <w:r>
        <w:rPr>
          <w:rFonts w:ascii="Arial" w:hAnsi="Arial" w:cs="Arial"/>
          <w:b/>
        </w:rPr>
        <w:t>. R</w:t>
      </w:r>
      <w:r w:rsidR="00D0113C" w:rsidRPr="00D0113C">
        <w:rPr>
          <w:rFonts w:ascii="Arial" w:hAnsi="Arial" w:cs="Arial"/>
          <w:b/>
        </w:rPr>
        <w:t>egula las relaciones entre patronos</w:t>
      </w:r>
      <w:r w:rsidR="000C4333">
        <w:rPr>
          <w:rFonts w:ascii="Arial" w:hAnsi="Arial" w:cs="Arial"/>
          <w:b/>
        </w:rPr>
        <w:t xml:space="preserve"> </w:t>
      </w:r>
      <w:r w:rsidR="00D0113C" w:rsidRPr="00D0113C">
        <w:rPr>
          <w:rFonts w:ascii="Arial" w:hAnsi="Arial" w:cs="Arial"/>
          <w:b/>
        </w:rPr>
        <w:t>y</w:t>
      </w:r>
      <w:r w:rsidR="000C4333">
        <w:rPr>
          <w:rFonts w:ascii="Arial" w:hAnsi="Arial" w:cs="Arial"/>
          <w:b/>
        </w:rPr>
        <w:t xml:space="preserve"> </w:t>
      </w:r>
      <w:r w:rsidR="00D0113C" w:rsidRPr="00D0113C">
        <w:rPr>
          <w:rFonts w:ascii="Arial" w:hAnsi="Arial" w:cs="Arial"/>
          <w:b/>
        </w:rPr>
        <w:t>obreros en lo concerniente al trabajo y producción de bienes.</w:t>
      </w:r>
    </w:p>
    <w:p w:rsidR="00367C77" w:rsidRDefault="00367C77" w:rsidP="0024171F">
      <w:pPr>
        <w:spacing w:after="0" w:line="240" w:lineRule="auto"/>
        <w:ind w:left="-567" w:right="-1"/>
        <w:jc w:val="both"/>
        <w:rPr>
          <w:rFonts w:ascii="Arial" w:hAnsi="Arial" w:cs="Arial"/>
          <w:b/>
        </w:rPr>
      </w:pPr>
    </w:p>
    <w:p w:rsidR="00D0113C" w:rsidRDefault="00734C2F" w:rsidP="0024171F">
      <w:pPr>
        <w:spacing w:after="0" w:line="240" w:lineRule="auto"/>
        <w:ind w:left="-567" w:right="-1"/>
        <w:jc w:val="both"/>
        <w:rPr>
          <w:rFonts w:ascii="Arial" w:hAnsi="Arial" w:cs="Arial"/>
          <w:b/>
        </w:rPr>
      </w:pPr>
      <w:r>
        <w:rPr>
          <w:rFonts w:ascii="Arial" w:hAnsi="Arial" w:cs="Arial"/>
          <w:b/>
        </w:rPr>
        <w:t xml:space="preserve">  + </w:t>
      </w:r>
      <w:r w:rsidR="00D0113C" w:rsidRPr="00D0113C">
        <w:rPr>
          <w:rFonts w:ascii="Arial" w:hAnsi="Arial" w:cs="Arial"/>
          <w:b/>
        </w:rPr>
        <w:t xml:space="preserve"> </w:t>
      </w:r>
      <w:r w:rsidR="00D0113C" w:rsidRPr="00734C2F">
        <w:rPr>
          <w:rFonts w:ascii="Arial" w:hAnsi="Arial" w:cs="Arial"/>
          <w:b/>
          <w:color w:val="0070C0"/>
        </w:rPr>
        <w:t>El Derecho público</w:t>
      </w:r>
      <w:r w:rsidR="00D0113C" w:rsidRPr="00D0113C">
        <w:rPr>
          <w:rFonts w:ascii="Arial" w:hAnsi="Arial" w:cs="Arial"/>
          <w:b/>
        </w:rPr>
        <w:t xml:space="preserve">, </w:t>
      </w:r>
      <w:r>
        <w:rPr>
          <w:rFonts w:ascii="Arial" w:hAnsi="Arial" w:cs="Arial"/>
          <w:b/>
        </w:rPr>
        <w:t>Ordena</w:t>
      </w:r>
      <w:r w:rsidR="00D0113C" w:rsidRPr="00D0113C">
        <w:rPr>
          <w:rFonts w:ascii="Arial" w:hAnsi="Arial" w:cs="Arial"/>
          <w:b/>
        </w:rPr>
        <w:t xml:space="preserve"> las relaciones de los ciudadanos</w:t>
      </w:r>
      <w:r>
        <w:rPr>
          <w:rFonts w:ascii="Arial" w:hAnsi="Arial" w:cs="Arial"/>
          <w:b/>
        </w:rPr>
        <w:t xml:space="preserve"> </w:t>
      </w:r>
      <w:r w:rsidR="00D0113C" w:rsidRPr="00D0113C">
        <w:rPr>
          <w:rFonts w:ascii="Arial" w:hAnsi="Arial" w:cs="Arial"/>
          <w:b/>
        </w:rPr>
        <w:t>con el Estado y su estructura y funci</w:t>
      </w:r>
      <w:r w:rsidR="00D0113C" w:rsidRPr="00D0113C">
        <w:rPr>
          <w:rFonts w:ascii="Arial" w:hAnsi="Arial" w:cs="Arial"/>
          <w:b/>
        </w:rPr>
        <w:t>o</w:t>
      </w:r>
      <w:r w:rsidR="00D0113C" w:rsidRPr="00D0113C">
        <w:rPr>
          <w:rFonts w:ascii="Arial" w:hAnsi="Arial" w:cs="Arial"/>
          <w:b/>
        </w:rPr>
        <w:t>namiento.</w:t>
      </w:r>
    </w:p>
    <w:p w:rsidR="00367C77" w:rsidRDefault="00367C77" w:rsidP="0024171F">
      <w:pPr>
        <w:spacing w:after="0" w:line="240" w:lineRule="auto"/>
        <w:ind w:left="-567" w:right="-1"/>
        <w:jc w:val="both"/>
        <w:rPr>
          <w:rFonts w:ascii="Arial" w:hAnsi="Arial" w:cs="Arial"/>
          <w:b/>
        </w:rPr>
      </w:pPr>
    </w:p>
    <w:p w:rsidR="00D0113C" w:rsidRDefault="00734C2F" w:rsidP="0024171F">
      <w:pPr>
        <w:spacing w:after="0" w:line="240" w:lineRule="auto"/>
        <w:ind w:left="-567" w:right="-1"/>
        <w:jc w:val="both"/>
        <w:rPr>
          <w:rFonts w:ascii="Arial" w:hAnsi="Arial" w:cs="Arial"/>
          <w:b/>
        </w:rPr>
      </w:pPr>
      <w:r w:rsidRPr="00734C2F">
        <w:rPr>
          <w:rFonts w:ascii="Arial" w:hAnsi="Arial" w:cs="Arial"/>
          <w:b/>
          <w:color w:val="0070C0"/>
        </w:rPr>
        <w:t xml:space="preserve">  + </w:t>
      </w:r>
      <w:r w:rsidR="00D0113C" w:rsidRPr="00734C2F">
        <w:rPr>
          <w:rFonts w:ascii="Arial" w:hAnsi="Arial" w:cs="Arial"/>
          <w:b/>
          <w:color w:val="0070C0"/>
        </w:rPr>
        <w:t xml:space="preserve"> El Derecho privado</w:t>
      </w:r>
      <w:r>
        <w:rPr>
          <w:rFonts w:ascii="Arial" w:hAnsi="Arial" w:cs="Arial"/>
          <w:b/>
        </w:rPr>
        <w:t>. D</w:t>
      </w:r>
      <w:r w:rsidR="00D0113C" w:rsidRPr="00D0113C">
        <w:rPr>
          <w:rFonts w:ascii="Arial" w:hAnsi="Arial" w:cs="Arial"/>
          <w:b/>
        </w:rPr>
        <w:t>etermina las relaciones entre personas naturales o jurídicas.</w:t>
      </w:r>
    </w:p>
    <w:p w:rsidR="00367C77" w:rsidRDefault="00367C77" w:rsidP="0024171F">
      <w:pPr>
        <w:spacing w:after="0" w:line="240" w:lineRule="auto"/>
        <w:ind w:left="-567" w:right="-1"/>
        <w:jc w:val="both"/>
        <w:rPr>
          <w:rFonts w:ascii="Arial" w:hAnsi="Arial" w:cs="Arial"/>
          <w:b/>
        </w:rPr>
      </w:pPr>
    </w:p>
    <w:p w:rsidR="00D0113C" w:rsidRDefault="00734C2F" w:rsidP="0024171F">
      <w:pPr>
        <w:spacing w:after="0" w:line="240" w:lineRule="auto"/>
        <w:ind w:left="-567" w:right="-1"/>
        <w:jc w:val="both"/>
        <w:rPr>
          <w:rFonts w:ascii="Arial" w:hAnsi="Arial" w:cs="Arial"/>
          <w:b/>
        </w:rPr>
      </w:pPr>
      <w:r>
        <w:rPr>
          <w:rFonts w:ascii="Arial" w:hAnsi="Arial" w:cs="Arial"/>
          <w:b/>
        </w:rPr>
        <w:t xml:space="preserve">   +</w:t>
      </w:r>
      <w:r w:rsidR="00D0113C" w:rsidRPr="00D0113C">
        <w:rPr>
          <w:rFonts w:ascii="Arial" w:hAnsi="Arial" w:cs="Arial"/>
          <w:b/>
        </w:rPr>
        <w:t xml:space="preserve"> </w:t>
      </w:r>
      <w:r w:rsidR="00D0113C" w:rsidRPr="00734C2F">
        <w:rPr>
          <w:rFonts w:ascii="Arial" w:hAnsi="Arial" w:cs="Arial"/>
          <w:b/>
          <w:color w:val="0070C0"/>
        </w:rPr>
        <w:t>El Derecho internacional</w:t>
      </w:r>
      <w:r>
        <w:rPr>
          <w:rFonts w:ascii="Arial" w:hAnsi="Arial" w:cs="Arial"/>
          <w:b/>
          <w:color w:val="0070C0"/>
        </w:rPr>
        <w:t xml:space="preserve">. </w:t>
      </w:r>
      <w:r w:rsidRPr="00734C2F">
        <w:rPr>
          <w:rFonts w:ascii="Arial" w:hAnsi="Arial" w:cs="Arial"/>
          <w:b/>
        </w:rPr>
        <w:t>Afecta a</w:t>
      </w:r>
      <w:r w:rsidR="00D0113C" w:rsidRPr="00D0113C">
        <w:rPr>
          <w:rFonts w:ascii="Arial" w:hAnsi="Arial" w:cs="Arial"/>
          <w:b/>
        </w:rPr>
        <w:t xml:space="preserve"> las relaciones entre diferentes Estados o entre personas de naciones distintas.</w:t>
      </w:r>
    </w:p>
    <w:p w:rsidR="00367C77" w:rsidRDefault="00367C77" w:rsidP="0024171F">
      <w:pPr>
        <w:spacing w:after="0" w:line="240" w:lineRule="auto"/>
        <w:ind w:left="-567" w:right="-1"/>
        <w:jc w:val="both"/>
        <w:rPr>
          <w:rFonts w:ascii="Arial" w:hAnsi="Arial" w:cs="Arial"/>
          <w:b/>
        </w:rPr>
      </w:pPr>
    </w:p>
    <w:p w:rsidR="00D0113C" w:rsidRDefault="00734C2F" w:rsidP="0024171F">
      <w:pPr>
        <w:spacing w:after="0" w:line="240" w:lineRule="auto"/>
        <w:ind w:left="-567" w:right="-1"/>
        <w:jc w:val="both"/>
        <w:rPr>
          <w:rFonts w:ascii="Arial" w:hAnsi="Arial" w:cs="Arial"/>
          <w:b/>
        </w:rPr>
      </w:pPr>
      <w:r>
        <w:rPr>
          <w:rFonts w:ascii="Arial" w:hAnsi="Arial" w:cs="Arial"/>
          <w:b/>
        </w:rPr>
        <w:t xml:space="preserve">  +  </w:t>
      </w:r>
      <w:r w:rsidR="00D0113C" w:rsidRPr="00D0113C">
        <w:rPr>
          <w:rFonts w:ascii="Arial" w:hAnsi="Arial" w:cs="Arial"/>
          <w:b/>
        </w:rPr>
        <w:t xml:space="preserve"> </w:t>
      </w:r>
      <w:r w:rsidR="00D0113C" w:rsidRPr="00734C2F">
        <w:rPr>
          <w:rFonts w:ascii="Arial" w:hAnsi="Arial" w:cs="Arial"/>
          <w:b/>
          <w:color w:val="0070C0"/>
        </w:rPr>
        <w:t>El Derecho eclesiástico</w:t>
      </w:r>
      <w:r w:rsidR="00D0113C" w:rsidRPr="00D0113C">
        <w:rPr>
          <w:rFonts w:ascii="Arial" w:hAnsi="Arial" w:cs="Arial"/>
          <w:b/>
        </w:rPr>
        <w:t>,</w:t>
      </w:r>
      <w:r>
        <w:rPr>
          <w:rFonts w:ascii="Arial" w:hAnsi="Arial" w:cs="Arial"/>
          <w:b/>
        </w:rPr>
        <w:t xml:space="preserve"> Contempla las relaciones del </w:t>
      </w:r>
      <w:r w:rsidR="00D0113C" w:rsidRPr="00D0113C">
        <w:rPr>
          <w:rFonts w:ascii="Arial" w:hAnsi="Arial" w:cs="Arial"/>
          <w:b/>
        </w:rPr>
        <w:t xml:space="preserve"> buen gobierno </w:t>
      </w:r>
      <w:r>
        <w:rPr>
          <w:rFonts w:ascii="Arial" w:hAnsi="Arial" w:cs="Arial"/>
          <w:b/>
        </w:rPr>
        <w:t>con las sociedades religiosas predominante en la sociedad en la que se muevan las normas</w:t>
      </w:r>
    </w:p>
    <w:p w:rsidR="003B6BC2" w:rsidRDefault="003B6BC2" w:rsidP="0024171F">
      <w:pPr>
        <w:spacing w:after="0" w:line="240" w:lineRule="auto"/>
        <w:ind w:left="-567" w:right="-1"/>
        <w:jc w:val="both"/>
        <w:rPr>
          <w:rFonts w:ascii="Arial" w:hAnsi="Arial" w:cs="Arial"/>
          <w:b/>
        </w:rPr>
      </w:pPr>
    </w:p>
    <w:p w:rsidR="00D0113C" w:rsidRDefault="003B6BC2" w:rsidP="0024171F">
      <w:pPr>
        <w:spacing w:after="0" w:line="240" w:lineRule="auto"/>
        <w:ind w:left="-567" w:right="-1"/>
        <w:jc w:val="center"/>
        <w:rPr>
          <w:rFonts w:ascii="Arial" w:hAnsi="Arial" w:cs="Arial"/>
          <w:b/>
        </w:rPr>
      </w:pPr>
      <w:r>
        <w:rPr>
          <w:rFonts w:ascii="Coming Soon" w:hAnsi="Coming Soon"/>
          <w:b/>
          <w:bCs/>
          <w:noProof/>
          <w:color w:val="222222"/>
          <w:sz w:val="18"/>
          <w:szCs w:val="18"/>
          <w:lang w:eastAsia="es-ES"/>
        </w:rPr>
        <w:drawing>
          <wp:inline distT="0" distB="0" distL="0" distR="0">
            <wp:extent cx="1724581" cy="1901911"/>
            <wp:effectExtent l="19050" t="0" r="8969" b="0"/>
            <wp:docPr id="36" name="Imagen 36" descr="http://1.bp.blogspot.com/-bAmnYzvlwGU/T2paeXcwhzI/AAAAAAAAAFw/PBtcqqa7wBU/s1600/Declaracion_Universal_Derechos_Humanos_FL_page44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1.bp.blogspot.com/-bAmnYzvlwGU/T2paeXcwhzI/AAAAAAAAAFw/PBtcqqa7wBU/s1600/Declaracion_Universal_Derechos_Humanos_FL_page44_image1.jpg"/>
                    <pic:cNvPicPr>
                      <a:picLocks noChangeAspect="1" noChangeArrowheads="1"/>
                    </pic:cNvPicPr>
                  </pic:nvPicPr>
                  <pic:blipFill>
                    <a:blip r:embed="rId20" cstate="print"/>
                    <a:srcRect/>
                    <a:stretch>
                      <a:fillRect/>
                    </a:stretch>
                  </pic:blipFill>
                  <pic:spPr bwMode="auto">
                    <a:xfrm>
                      <a:off x="0" y="0"/>
                      <a:ext cx="1725210" cy="1902605"/>
                    </a:xfrm>
                    <a:prstGeom prst="rect">
                      <a:avLst/>
                    </a:prstGeom>
                    <a:noFill/>
                    <a:ln w="9525">
                      <a:noFill/>
                      <a:miter lim="800000"/>
                      <a:headEnd/>
                      <a:tailEnd/>
                    </a:ln>
                  </pic:spPr>
                </pic:pic>
              </a:graphicData>
            </a:graphic>
          </wp:inline>
        </w:drawing>
      </w:r>
      <w:r>
        <w:rPr>
          <w:rFonts w:ascii="Helvetica" w:hAnsi="Helvetica" w:cs="Helvetica"/>
          <w:noProof/>
          <w:color w:val="333333"/>
          <w:sz w:val="21"/>
          <w:szCs w:val="21"/>
          <w:lang w:eastAsia="es-ES"/>
        </w:rPr>
        <w:drawing>
          <wp:inline distT="0" distB="0" distL="0" distR="0">
            <wp:extent cx="1745202" cy="1990725"/>
            <wp:effectExtent l="19050" t="0" r="7398" b="0"/>
            <wp:docPr id="30" name="Imagen 30" descr="Derechos humanos univers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rechos humanos universales"/>
                    <pic:cNvPicPr>
                      <a:picLocks noChangeAspect="1" noChangeArrowheads="1"/>
                    </pic:cNvPicPr>
                  </pic:nvPicPr>
                  <pic:blipFill>
                    <a:blip r:embed="rId21" cstate="print"/>
                    <a:srcRect/>
                    <a:stretch>
                      <a:fillRect/>
                    </a:stretch>
                  </pic:blipFill>
                  <pic:spPr bwMode="auto">
                    <a:xfrm>
                      <a:off x="0" y="0"/>
                      <a:ext cx="1745202" cy="1990725"/>
                    </a:xfrm>
                    <a:prstGeom prst="rect">
                      <a:avLst/>
                    </a:prstGeom>
                    <a:noFill/>
                    <a:ln w="9525">
                      <a:noFill/>
                      <a:miter lim="800000"/>
                      <a:headEnd/>
                      <a:tailEnd/>
                    </a:ln>
                  </pic:spPr>
                </pic:pic>
              </a:graphicData>
            </a:graphic>
          </wp:inline>
        </w:drawing>
      </w:r>
      <w:r>
        <w:rPr>
          <w:rFonts w:ascii="Coming Soon" w:hAnsi="Coming Soon"/>
          <w:b/>
          <w:bCs/>
          <w:noProof/>
          <w:color w:val="CC1177"/>
          <w:sz w:val="20"/>
          <w:szCs w:val="20"/>
          <w:lang w:eastAsia="es-ES"/>
        </w:rPr>
        <w:drawing>
          <wp:inline distT="0" distB="0" distL="0" distR="0">
            <wp:extent cx="1495425" cy="1905000"/>
            <wp:effectExtent l="19050" t="0" r="9525" b="0"/>
            <wp:docPr id="33" name="Imagen 33" descr="http://2.bp.blogspot.com/-4YqIni2SHjo/T2pVgzMH9zI/AAAAAAAAAEI/Nza0VyHj3ik/s200/Declaracion_Universal_Derechos_Humanos_FL_page20_image1.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2.bp.blogspot.com/-4YqIni2SHjo/T2pVgzMH9zI/AAAAAAAAAEI/Nza0VyHj3ik/s200/Declaracion_Universal_Derechos_Humanos_FL_page20_image1.jpg">
                      <a:hlinkClick r:id="rId22"/>
                    </pic:cNvPr>
                    <pic:cNvPicPr>
                      <a:picLocks noChangeAspect="1" noChangeArrowheads="1"/>
                    </pic:cNvPicPr>
                  </pic:nvPicPr>
                  <pic:blipFill>
                    <a:blip r:embed="rId23" cstate="print"/>
                    <a:srcRect/>
                    <a:stretch>
                      <a:fillRect/>
                    </a:stretch>
                  </pic:blipFill>
                  <pic:spPr bwMode="auto">
                    <a:xfrm>
                      <a:off x="0" y="0"/>
                      <a:ext cx="1495425" cy="1905000"/>
                    </a:xfrm>
                    <a:prstGeom prst="rect">
                      <a:avLst/>
                    </a:prstGeom>
                    <a:noFill/>
                    <a:ln w="9525">
                      <a:noFill/>
                      <a:miter lim="800000"/>
                      <a:headEnd/>
                      <a:tailEnd/>
                    </a:ln>
                  </pic:spPr>
                </pic:pic>
              </a:graphicData>
            </a:graphic>
          </wp:inline>
        </w:drawing>
      </w:r>
    </w:p>
    <w:p w:rsidR="005F7036" w:rsidRDefault="005F7036" w:rsidP="007C0F02">
      <w:pPr>
        <w:spacing w:after="0" w:line="240" w:lineRule="auto"/>
        <w:ind w:left="-567" w:right="-568"/>
        <w:rPr>
          <w:rFonts w:ascii="Arial" w:hAnsi="Arial" w:cs="Arial"/>
          <w:b/>
        </w:rPr>
      </w:pPr>
    </w:p>
    <w:p w:rsidR="005F7036" w:rsidRDefault="00C05EF6" w:rsidP="007C0F02">
      <w:pPr>
        <w:spacing w:after="0" w:line="240" w:lineRule="auto"/>
        <w:ind w:left="-567" w:right="-568"/>
        <w:rPr>
          <w:rFonts w:ascii="Arial" w:hAnsi="Arial" w:cs="Arial"/>
          <w:b/>
          <w:color w:val="FF0000"/>
          <w:sz w:val="28"/>
          <w:szCs w:val="28"/>
        </w:rPr>
      </w:pPr>
      <w:r>
        <w:rPr>
          <w:rFonts w:ascii="Arial" w:hAnsi="Arial" w:cs="Arial"/>
          <w:b/>
          <w:color w:val="FF0000"/>
          <w:sz w:val="28"/>
          <w:szCs w:val="28"/>
        </w:rPr>
        <w:lastRenderedPageBreak/>
        <w:t xml:space="preserve">  4.  </w:t>
      </w:r>
      <w:r w:rsidR="005F7036" w:rsidRPr="005F7036">
        <w:rPr>
          <w:rFonts w:ascii="Arial" w:hAnsi="Arial" w:cs="Arial"/>
          <w:b/>
          <w:color w:val="FF0000"/>
          <w:sz w:val="28"/>
          <w:szCs w:val="28"/>
        </w:rPr>
        <w:t>El derecho positivo y el derecho natural</w:t>
      </w:r>
    </w:p>
    <w:p w:rsidR="0013742C" w:rsidRPr="005F7036" w:rsidRDefault="0013742C" w:rsidP="007C0F02">
      <w:pPr>
        <w:spacing w:after="0" w:line="240" w:lineRule="auto"/>
        <w:ind w:left="-567" w:right="-568"/>
        <w:rPr>
          <w:rFonts w:ascii="Arial" w:hAnsi="Arial" w:cs="Arial"/>
          <w:b/>
          <w:color w:val="FF0000"/>
          <w:sz w:val="28"/>
          <w:szCs w:val="28"/>
        </w:rPr>
      </w:pPr>
    </w:p>
    <w:p w:rsidR="0013742C" w:rsidRDefault="008905EA" w:rsidP="0024171F">
      <w:pPr>
        <w:pStyle w:val="estilo2"/>
        <w:spacing w:before="0" w:beforeAutospacing="0" w:after="0" w:afterAutospacing="0"/>
        <w:ind w:left="-567" w:right="-1"/>
        <w:jc w:val="both"/>
        <w:rPr>
          <w:b/>
          <w:sz w:val="22"/>
          <w:szCs w:val="22"/>
        </w:rPr>
      </w:pPr>
      <w:r w:rsidRPr="008905EA">
        <w:rPr>
          <w:b/>
          <w:sz w:val="22"/>
          <w:szCs w:val="22"/>
        </w:rPr>
        <w:t xml:space="preserve"> </w:t>
      </w:r>
      <w:r w:rsidR="006F19E5">
        <w:rPr>
          <w:b/>
          <w:sz w:val="22"/>
          <w:szCs w:val="22"/>
        </w:rPr>
        <w:t xml:space="preserve">   </w:t>
      </w:r>
      <w:r w:rsidRPr="008905EA">
        <w:rPr>
          <w:b/>
          <w:sz w:val="22"/>
          <w:szCs w:val="22"/>
        </w:rPr>
        <w:t xml:space="preserve">  En la Filosofía social y en el estudio de la ética se debe estudiar el derecho positivo como campo importante para situarse en la sociedad</w:t>
      </w:r>
      <w:r w:rsidR="006869F2">
        <w:rPr>
          <w:b/>
          <w:sz w:val="22"/>
          <w:szCs w:val="22"/>
        </w:rPr>
        <w:t>.</w:t>
      </w:r>
      <w:r w:rsidRPr="008905EA">
        <w:rPr>
          <w:b/>
          <w:sz w:val="22"/>
          <w:szCs w:val="22"/>
        </w:rPr>
        <w:t xml:space="preserve"> </w:t>
      </w:r>
      <w:r w:rsidR="0030369C">
        <w:rPr>
          <w:b/>
          <w:sz w:val="22"/>
          <w:szCs w:val="22"/>
        </w:rPr>
        <w:t>L</w:t>
      </w:r>
      <w:r w:rsidR="0013742C" w:rsidRPr="008905EA">
        <w:rPr>
          <w:b/>
          <w:sz w:val="22"/>
          <w:szCs w:val="22"/>
        </w:rPr>
        <w:t>os Derechos Humanos han llegado a ser tema de reflexión y de exigencia social, gracias a tantas declaraciones y empeños. Todos los hombres civilizados, creyentes o no creyentes, se han vuelto sensibles a esos reclamos y apenas habrá quien se atreva hoy a negarlos al menos de palabra: igualdad de sexos, igualdad de razas, libertad, etc.</w:t>
      </w:r>
    </w:p>
    <w:p w:rsidR="008905EA" w:rsidRDefault="008905EA" w:rsidP="0024171F">
      <w:pPr>
        <w:pStyle w:val="estilo2"/>
        <w:spacing w:before="0" w:beforeAutospacing="0" w:after="0" w:afterAutospacing="0"/>
        <w:ind w:left="-567" w:right="-1"/>
        <w:rPr>
          <w:b/>
          <w:sz w:val="22"/>
          <w:szCs w:val="22"/>
        </w:rPr>
      </w:pPr>
    </w:p>
    <w:p w:rsidR="0013742C" w:rsidRDefault="0013742C" w:rsidP="0024171F">
      <w:pPr>
        <w:pStyle w:val="NormalWeb"/>
        <w:spacing w:before="0" w:beforeAutospacing="0" w:after="0" w:afterAutospacing="0"/>
        <w:ind w:left="-567" w:right="-1"/>
        <w:jc w:val="both"/>
        <w:rPr>
          <w:rStyle w:val="estilo21"/>
          <w:b/>
          <w:sz w:val="22"/>
          <w:szCs w:val="22"/>
        </w:rPr>
      </w:pPr>
      <w:r w:rsidRPr="0013742C">
        <w:rPr>
          <w:rStyle w:val="estilo21"/>
          <w:b/>
          <w:sz w:val="22"/>
          <w:szCs w:val="22"/>
        </w:rPr>
        <w:t xml:space="preserve">  </w:t>
      </w:r>
      <w:r w:rsidR="006869F2">
        <w:rPr>
          <w:rStyle w:val="estilo21"/>
          <w:b/>
          <w:sz w:val="22"/>
          <w:szCs w:val="22"/>
        </w:rPr>
        <w:t xml:space="preserve"> </w:t>
      </w:r>
      <w:r w:rsidRPr="0013742C">
        <w:rPr>
          <w:rStyle w:val="estilo21"/>
          <w:b/>
          <w:sz w:val="22"/>
          <w:szCs w:val="22"/>
        </w:rPr>
        <w:t xml:space="preserve"> Son </w:t>
      </w:r>
      <w:r>
        <w:rPr>
          <w:rStyle w:val="estilo21"/>
          <w:b/>
          <w:sz w:val="22"/>
          <w:szCs w:val="22"/>
        </w:rPr>
        <w:t xml:space="preserve">derechos humanos positivos </w:t>
      </w:r>
      <w:r w:rsidRPr="0013742C">
        <w:rPr>
          <w:rStyle w:val="estilo21"/>
          <w:b/>
          <w:sz w:val="22"/>
          <w:szCs w:val="22"/>
        </w:rPr>
        <w:t>aquellos que el hombre posee por el mero hecho de ser libre, racional y espiritual. Son inherentes a la persona y a su dignidad. Se proclaman sagrados, inalienables, irrenunci</w:t>
      </w:r>
      <w:r w:rsidRPr="0013742C">
        <w:rPr>
          <w:rStyle w:val="estilo21"/>
          <w:b/>
          <w:sz w:val="22"/>
          <w:szCs w:val="22"/>
        </w:rPr>
        <w:t>a</w:t>
      </w:r>
      <w:r w:rsidRPr="0013742C">
        <w:rPr>
          <w:rStyle w:val="estilo21"/>
          <w:b/>
          <w:sz w:val="22"/>
          <w:szCs w:val="22"/>
        </w:rPr>
        <w:t>bles, de modo que todas las legislaciones civilizadas reconocen de una u otra forma su existencia y el deber ético de respetarlos, promoverlos y obrar en consecue</w:t>
      </w:r>
      <w:r w:rsidRPr="0013742C">
        <w:rPr>
          <w:rStyle w:val="estilo21"/>
          <w:b/>
          <w:sz w:val="22"/>
          <w:szCs w:val="22"/>
        </w:rPr>
        <w:t>n</w:t>
      </w:r>
      <w:r w:rsidRPr="0013742C">
        <w:rPr>
          <w:rStyle w:val="estilo21"/>
          <w:b/>
          <w:sz w:val="22"/>
          <w:szCs w:val="22"/>
        </w:rPr>
        <w:t>cia.</w:t>
      </w:r>
    </w:p>
    <w:p w:rsidR="009352AF" w:rsidRDefault="009352AF" w:rsidP="0024171F">
      <w:pPr>
        <w:pStyle w:val="NormalWeb"/>
        <w:spacing w:before="0" w:beforeAutospacing="0" w:after="0" w:afterAutospacing="0"/>
        <w:ind w:left="-567" w:right="-1"/>
        <w:jc w:val="both"/>
        <w:rPr>
          <w:rStyle w:val="estilo21"/>
          <w:b/>
          <w:sz w:val="22"/>
          <w:szCs w:val="22"/>
        </w:rPr>
      </w:pPr>
    </w:p>
    <w:p w:rsidR="0013742C" w:rsidRDefault="0013742C" w:rsidP="0024171F">
      <w:pPr>
        <w:pStyle w:val="NormalWeb"/>
        <w:spacing w:before="0" w:beforeAutospacing="0" w:after="0" w:afterAutospacing="0"/>
        <w:ind w:left="-567" w:right="-1"/>
        <w:jc w:val="both"/>
        <w:rPr>
          <w:rStyle w:val="estilo21"/>
          <w:b/>
          <w:sz w:val="22"/>
          <w:szCs w:val="22"/>
        </w:rPr>
      </w:pPr>
      <w:r>
        <w:rPr>
          <w:rStyle w:val="estilo21"/>
          <w:b/>
          <w:sz w:val="22"/>
          <w:szCs w:val="22"/>
        </w:rPr>
        <w:t xml:space="preserve">     </w:t>
      </w:r>
      <w:r w:rsidRPr="0013742C">
        <w:rPr>
          <w:rStyle w:val="estilo21"/>
          <w:b/>
          <w:sz w:val="22"/>
          <w:szCs w:val="22"/>
        </w:rPr>
        <w:t>Unas veces se consideran expresión de la misma naturaleza. Es la postura del "</w:t>
      </w:r>
      <w:proofErr w:type="spellStart"/>
      <w:r w:rsidRPr="0013742C">
        <w:rPr>
          <w:rStyle w:val="estilo21"/>
          <w:b/>
          <w:sz w:val="22"/>
          <w:szCs w:val="22"/>
        </w:rPr>
        <w:t>iusnatur</w:t>
      </w:r>
      <w:r w:rsidRPr="0013742C">
        <w:rPr>
          <w:rStyle w:val="estilo21"/>
          <w:b/>
          <w:sz w:val="22"/>
          <w:szCs w:val="22"/>
        </w:rPr>
        <w:t>a</w:t>
      </w:r>
      <w:r w:rsidRPr="0013742C">
        <w:rPr>
          <w:rStyle w:val="estilo21"/>
          <w:b/>
          <w:sz w:val="22"/>
          <w:szCs w:val="22"/>
        </w:rPr>
        <w:t>lismo</w:t>
      </w:r>
      <w:proofErr w:type="spellEnd"/>
      <w:r w:rsidRPr="0013742C">
        <w:rPr>
          <w:rStyle w:val="estilo21"/>
          <w:b/>
          <w:sz w:val="22"/>
          <w:szCs w:val="22"/>
        </w:rPr>
        <w:t>", que es el sistema ético que da la primacía en todo a lo que pide la naturaleza al "derecho natural".</w:t>
      </w:r>
    </w:p>
    <w:p w:rsidR="009352AF" w:rsidRDefault="0013742C" w:rsidP="0024171F">
      <w:pPr>
        <w:pStyle w:val="NormalWeb"/>
        <w:spacing w:before="0" w:beforeAutospacing="0" w:after="0" w:afterAutospacing="0"/>
        <w:ind w:left="-567" w:right="-1"/>
        <w:jc w:val="both"/>
        <w:rPr>
          <w:rStyle w:val="estilo21"/>
          <w:b/>
          <w:sz w:val="22"/>
          <w:szCs w:val="22"/>
        </w:rPr>
      </w:pPr>
      <w:r>
        <w:rPr>
          <w:rStyle w:val="estilo21"/>
          <w:b/>
          <w:sz w:val="22"/>
          <w:szCs w:val="22"/>
        </w:rPr>
        <w:t xml:space="preserve">  </w:t>
      </w:r>
    </w:p>
    <w:p w:rsidR="00882397" w:rsidRDefault="0013742C" w:rsidP="0024171F">
      <w:pPr>
        <w:pStyle w:val="NormalWeb"/>
        <w:spacing w:before="0" w:beforeAutospacing="0" w:after="0" w:afterAutospacing="0"/>
        <w:ind w:left="-567" w:right="-1"/>
        <w:jc w:val="both"/>
        <w:rPr>
          <w:rStyle w:val="estilo21"/>
          <w:b/>
          <w:sz w:val="22"/>
          <w:szCs w:val="22"/>
        </w:rPr>
      </w:pPr>
      <w:r>
        <w:rPr>
          <w:rStyle w:val="estilo21"/>
          <w:b/>
          <w:sz w:val="22"/>
          <w:szCs w:val="22"/>
        </w:rPr>
        <w:t xml:space="preserve">   </w:t>
      </w:r>
      <w:r w:rsidRPr="0013742C">
        <w:rPr>
          <w:rStyle w:val="estilo21"/>
          <w:b/>
          <w:sz w:val="22"/>
          <w:szCs w:val="22"/>
        </w:rPr>
        <w:t>En ocasiones, se postula que esos derechos no sin imprescindibles a la naturaleza, sino por explícita concesión del Ser divino que la ha creado. Podrían no existir. Por lo tanto, su formulación tiene que ver con las diversas confesiones religiosas, creencias, tradiciones, usos y legislaciones.</w:t>
      </w:r>
    </w:p>
    <w:p w:rsidR="00367C77" w:rsidRDefault="00367C77" w:rsidP="0024171F">
      <w:pPr>
        <w:pStyle w:val="NormalWeb"/>
        <w:spacing w:before="0" w:beforeAutospacing="0" w:after="0" w:afterAutospacing="0"/>
        <w:ind w:left="-567" w:right="-1"/>
        <w:jc w:val="both"/>
        <w:rPr>
          <w:rStyle w:val="estilo21"/>
          <w:b/>
          <w:sz w:val="22"/>
          <w:szCs w:val="22"/>
        </w:rPr>
      </w:pPr>
    </w:p>
    <w:p w:rsidR="003A79AE" w:rsidRDefault="00882397" w:rsidP="0024171F">
      <w:pPr>
        <w:pStyle w:val="NormalWeb"/>
        <w:spacing w:before="0" w:beforeAutospacing="0" w:after="0" w:afterAutospacing="0"/>
        <w:ind w:left="-567" w:right="-1"/>
        <w:jc w:val="both"/>
        <w:rPr>
          <w:rStyle w:val="estilo21"/>
          <w:b/>
          <w:sz w:val="22"/>
          <w:szCs w:val="22"/>
        </w:rPr>
      </w:pPr>
      <w:r>
        <w:rPr>
          <w:rStyle w:val="estilo21"/>
          <w:b/>
          <w:sz w:val="22"/>
          <w:szCs w:val="22"/>
        </w:rPr>
        <w:t xml:space="preserve">    </w:t>
      </w:r>
      <w:r w:rsidR="0013742C" w:rsidRPr="0013742C">
        <w:rPr>
          <w:rStyle w:val="estilo21"/>
          <w:b/>
          <w:sz w:val="22"/>
          <w:szCs w:val="22"/>
        </w:rPr>
        <w:t xml:space="preserve"> El reconocimiento del hombre como criatura divina condi</w:t>
      </w:r>
      <w:r w:rsidR="0013742C" w:rsidRPr="0013742C">
        <w:rPr>
          <w:rStyle w:val="estilo21"/>
          <w:b/>
          <w:sz w:val="22"/>
          <w:szCs w:val="22"/>
        </w:rPr>
        <w:softHyphen/>
        <w:t>ciona el comportamiento ético y religioso de los demás hombres en relación a cada uno. Predomina, pues, el "derecho teológico" sobre el natural y puede ser diferente en el mahometismo, el budismo o el cristi</w:t>
      </w:r>
      <w:r w:rsidR="0013742C" w:rsidRPr="0013742C">
        <w:rPr>
          <w:rStyle w:val="estilo21"/>
          <w:b/>
          <w:sz w:val="22"/>
          <w:szCs w:val="22"/>
        </w:rPr>
        <w:t>a</w:t>
      </w:r>
      <w:r w:rsidR="0013742C" w:rsidRPr="0013742C">
        <w:rPr>
          <w:rStyle w:val="estilo21"/>
          <w:b/>
          <w:sz w:val="22"/>
          <w:szCs w:val="22"/>
        </w:rPr>
        <w:t>nismo.</w:t>
      </w:r>
      <w:r w:rsidR="0013742C">
        <w:rPr>
          <w:rStyle w:val="estilo21"/>
          <w:b/>
          <w:sz w:val="22"/>
          <w:szCs w:val="22"/>
        </w:rPr>
        <w:t xml:space="preserve">  </w:t>
      </w:r>
      <w:r w:rsidR="0013742C" w:rsidRPr="0013742C">
        <w:rPr>
          <w:rStyle w:val="estilo21"/>
          <w:b/>
          <w:sz w:val="22"/>
          <w:szCs w:val="22"/>
        </w:rPr>
        <w:t xml:space="preserve">En todo caso, la inquietud por los derechos humanos ha sido la constante histórica y </w:t>
      </w:r>
      <w:proofErr w:type="spellStart"/>
      <w:r w:rsidR="0013742C" w:rsidRPr="0013742C">
        <w:rPr>
          <w:rStyle w:val="estilo21"/>
          <w:b/>
          <w:sz w:val="22"/>
          <w:szCs w:val="22"/>
        </w:rPr>
        <w:t>suprageográfica</w:t>
      </w:r>
      <w:proofErr w:type="spellEnd"/>
      <w:r w:rsidR="0013742C" w:rsidRPr="0013742C">
        <w:rPr>
          <w:rStyle w:val="estilo21"/>
          <w:b/>
          <w:sz w:val="22"/>
          <w:szCs w:val="22"/>
        </w:rPr>
        <w:t xml:space="preserve"> que más se puede apreciar en referencia a la valoración del ser humano.</w:t>
      </w:r>
    </w:p>
    <w:p w:rsidR="003A79AE" w:rsidRDefault="003A79AE" w:rsidP="0024171F">
      <w:pPr>
        <w:pStyle w:val="NormalWeb"/>
        <w:spacing w:before="0" w:beforeAutospacing="0" w:after="0" w:afterAutospacing="0"/>
        <w:ind w:left="-567" w:right="-1"/>
        <w:jc w:val="both"/>
        <w:rPr>
          <w:rStyle w:val="estilo21"/>
          <w:b/>
          <w:sz w:val="22"/>
          <w:szCs w:val="22"/>
        </w:rPr>
      </w:pPr>
    </w:p>
    <w:p w:rsidR="0013742C" w:rsidRPr="0013742C" w:rsidRDefault="003A79AE" w:rsidP="0024171F">
      <w:pPr>
        <w:pStyle w:val="NormalWeb"/>
        <w:spacing w:before="0" w:beforeAutospacing="0" w:after="0" w:afterAutospacing="0"/>
        <w:ind w:left="-567" w:right="-1"/>
        <w:jc w:val="both"/>
        <w:rPr>
          <w:b/>
          <w:sz w:val="22"/>
          <w:szCs w:val="22"/>
        </w:rPr>
      </w:pPr>
      <w:r>
        <w:rPr>
          <w:rStyle w:val="estilo21"/>
          <w:b/>
          <w:sz w:val="22"/>
          <w:szCs w:val="22"/>
        </w:rPr>
        <w:t xml:space="preserve">    </w:t>
      </w:r>
      <w:r w:rsidR="0013742C" w:rsidRPr="0013742C">
        <w:rPr>
          <w:rStyle w:val="estilo21"/>
          <w:b/>
          <w:sz w:val="22"/>
          <w:szCs w:val="22"/>
        </w:rPr>
        <w:t xml:space="preserve"> Su expresión y modulación varían con el tipo de cultura, de tradición y de religión que se practica. No todas las culturas y las creencias se expresan de la misma forma en relación a rasgos como igualdad, raza, sexo, propiedad, libertad, vida, etc.</w:t>
      </w:r>
    </w:p>
    <w:p w:rsidR="008905EA" w:rsidRPr="0013742C" w:rsidRDefault="0013742C" w:rsidP="0024171F">
      <w:pPr>
        <w:pStyle w:val="estilo2"/>
        <w:spacing w:before="0" w:beforeAutospacing="0" w:after="0" w:afterAutospacing="0"/>
        <w:ind w:left="-567" w:right="-1"/>
        <w:rPr>
          <w:b/>
          <w:color w:val="0070C0"/>
          <w:sz w:val="22"/>
          <w:szCs w:val="22"/>
        </w:rPr>
      </w:pPr>
      <w:r w:rsidRPr="0013742C">
        <w:rPr>
          <w:b/>
          <w:sz w:val="22"/>
          <w:szCs w:val="22"/>
        </w:rPr>
        <w:br/>
      </w:r>
      <w:r w:rsidR="008905EA" w:rsidRPr="0013742C">
        <w:rPr>
          <w:b/>
          <w:color w:val="0070C0"/>
          <w:sz w:val="22"/>
          <w:szCs w:val="22"/>
        </w:rPr>
        <w:t xml:space="preserve">  </w:t>
      </w:r>
      <w:r w:rsidR="0030369C">
        <w:rPr>
          <w:b/>
          <w:color w:val="0070C0"/>
          <w:sz w:val="22"/>
          <w:szCs w:val="22"/>
        </w:rPr>
        <w:t xml:space="preserve">   </w:t>
      </w:r>
      <w:r w:rsidR="008905EA" w:rsidRPr="0013742C">
        <w:rPr>
          <w:b/>
          <w:color w:val="0070C0"/>
          <w:sz w:val="22"/>
          <w:szCs w:val="22"/>
        </w:rPr>
        <w:t>Expresiones históricas</w:t>
      </w:r>
    </w:p>
    <w:p w:rsidR="008905EA" w:rsidRDefault="008905EA" w:rsidP="0024171F">
      <w:pPr>
        <w:pStyle w:val="estilo2"/>
        <w:spacing w:before="0" w:beforeAutospacing="0" w:after="0" w:afterAutospacing="0"/>
        <w:ind w:left="-567" w:right="-1"/>
        <w:rPr>
          <w:b/>
          <w:sz w:val="22"/>
          <w:szCs w:val="22"/>
        </w:rPr>
      </w:pPr>
    </w:p>
    <w:p w:rsidR="0013742C" w:rsidRDefault="00E307A6" w:rsidP="0024171F">
      <w:pPr>
        <w:pStyle w:val="estilo2"/>
        <w:spacing w:before="0" w:beforeAutospacing="0" w:after="0" w:afterAutospacing="0"/>
        <w:ind w:left="-567" w:right="-1"/>
        <w:jc w:val="both"/>
        <w:rPr>
          <w:b/>
          <w:sz w:val="22"/>
          <w:szCs w:val="22"/>
        </w:rPr>
      </w:pPr>
      <w:r>
        <w:rPr>
          <w:b/>
          <w:sz w:val="22"/>
          <w:szCs w:val="22"/>
        </w:rPr>
        <w:t xml:space="preserve">  </w:t>
      </w:r>
      <w:r w:rsidR="0030369C">
        <w:rPr>
          <w:b/>
          <w:sz w:val="22"/>
          <w:szCs w:val="22"/>
        </w:rPr>
        <w:t xml:space="preserve"> </w:t>
      </w:r>
      <w:r>
        <w:rPr>
          <w:b/>
          <w:sz w:val="22"/>
          <w:szCs w:val="22"/>
        </w:rPr>
        <w:t xml:space="preserve"> </w:t>
      </w:r>
      <w:r w:rsidR="0013742C" w:rsidRPr="0013742C">
        <w:rPr>
          <w:b/>
          <w:sz w:val="22"/>
          <w:szCs w:val="22"/>
        </w:rPr>
        <w:t>Aunque las primeras intuiciones sobre los derechos humanos se advierten en las épocas clásicas de Grecia y de Roma, a través de las reflexiones éticas de los grandes pensadores (Aristóteles, Platón, Cicerón, Séneca), y de las intuiciones jurídicas sobre todo de los romanos, pasaron muchos siglos hasta que se despertó el afán de definir y sistematizar los derechos indiscutibles e inherentes a la dignidad del hombre como persona.</w:t>
      </w:r>
    </w:p>
    <w:p w:rsidR="00367C77" w:rsidRDefault="00367C77" w:rsidP="0024171F">
      <w:pPr>
        <w:pStyle w:val="estilo2"/>
        <w:spacing w:before="0" w:beforeAutospacing="0" w:after="0" w:afterAutospacing="0"/>
        <w:ind w:left="-567" w:right="-1"/>
        <w:jc w:val="both"/>
        <w:rPr>
          <w:b/>
          <w:sz w:val="22"/>
          <w:szCs w:val="22"/>
        </w:rPr>
      </w:pPr>
    </w:p>
    <w:p w:rsidR="007C0F02" w:rsidRDefault="00E307A6" w:rsidP="0024171F">
      <w:pPr>
        <w:pStyle w:val="estilo2"/>
        <w:spacing w:before="0" w:beforeAutospacing="0" w:after="0" w:afterAutospacing="0"/>
        <w:ind w:left="-567" w:right="-1"/>
        <w:jc w:val="both"/>
        <w:rPr>
          <w:b/>
          <w:sz w:val="22"/>
          <w:szCs w:val="22"/>
        </w:rPr>
      </w:pPr>
      <w:r>
        <w:rPr>
          <w:b/>
          <w:sz w:val="22"/>
          <w:szCs w:val="22"/>
        </w:rPr>
        <w:t xml:space="preserve">    </w:t>
      </w:r>
      <w:r w:rsidR="0013742C" w:rsidRPr="0013742C">
        <w:rPr>
          <w:b/>
          <w:sz w:val="22"/>
          <w:szCs w:val="22"/>
        </w:rPr>
        <w:t>Incluso, aunque el cristianismo fue promotor de esos derechos desde su aparición como religión asumida por la sociedad, habrían de pasar muchos siglos para que la dignidad humana resultara sujeto de derecho positivo indiscutible.</w:t>
      </w:r>
    </w:p>
    <w:p w:rsidR="0013742C" w:rsidRPr="0013742C" w:rsidRDefault="0013742C" w:rsidP="0024171F">
      <w:pPr>
        <w:pStyle w:val="estilo2"/>
        <w:spacing w:before="0" w:beforeAutospacing="0" w:after="0" w:afterAutospacing="0"/>
        <w:ind w:left="-567" w:right="-1"/>
        <w:jc w:val="both"/>
        <w:rPr>
          <w:b/>
          <w:sz w:val="22"/>
          <w:szCs w:val="22"/>
        </w:rPr>
      </w:pPr>
    </w:p>
    <w:p w:rsidR="0013742C" w:rsidRDefault="0030369C" w:rsidP="0024171F">
      <w:pPr>
        <w:pStyle w:val="estilo2"/>
        <w:spacing w:before="0" w:beforeAutospacing="0" w:after="0" w:afterAutospacing="0"/>
        <w:ind w:left="-567" w:right="-1"/>
        <w:jc w:val="both"/>
        <w:rPr>
          <w:b/>
          <w:sz w:val="22"/>
          <w:szCs w:val="22"/>
        </w:rPr>
      </w:pPr>
      <w:r>
        <w:rPr>
          <w:b/>
          <w:sz w:val="22"/>
          <w:szCs w:val="22"/>
        </w:rPr>
        <w:t xml:space="preserve">  </w:t>
      </w:r>
      <w:r w:rsidR="00E307A6">
        <w:rPr>
          <w:b/>
          <w:sz w:val="22"/>
          <w:szCs w:val="22"/>
        </w:rPr>
        <w:t xml:space="preserve">   </w:t>
      </w:r>
      <w:r w:rsidR="0013742C" w:rsidRPr="0013742C">
        <w:rPr>
          <w:b/>
          <w:sz w:val="22"/>
          <w:szCs w:val="22"/>
        </w:rPr>
        <w:t>Los usos y costumbres de la Edad Media mantuvieron la estructura estamental de la sociedad, incluida la religiosa. Por lo tanto, los derechos radicales humanos, reconocidos en teoría (todos son iguales ante Dios), no se aplicaron en la práctica (no todos son iguales ante los hombres). Y por eso no se asumió la igualdad sexual, racial, de clase social o de grupo étnico, hasta muy entrada la época moderna.</w:t>
      </w:r>
    </w:p>
    <w:p w:rsidR="003A79AE" w:rsidRDefault="003A79AE" w:rsidP="0024171F">
      <w:pPr>
        <w:pStyle w:val="estilo2"/>
        <w:spacing w:before="0" w:beforeAutospacing="0" w:after="0" w:afterAutospacing="0"/>
        <w:ind w:left="-567" w:right="-1"/>
        <w:jc w:val="both"/>
        <w:rPr>
          <w:b/>
          <w:sz w:val="22"/>
          <w:szCs w:val="22"/>
        </w:rPr>
      </w:pPr>
    </w:p>
    <w:p w:rsidR="003A79AE" w:rsidRDefault="003A79AE" w:rsidP="0024171F">
      <w:pPr>
        <w:pStyle w:val="estilo2"/>
        <w:spacing w:before="0" w:beforeAutospacing="0" w:after="0" w:afterAutospacing="0"/>
        <w:ind w:left="-567" w:right="-1"/>
        <w:jc w:val="both"/>
        <w:rPr>
          <w:b/>
          <w:sz w:val="22"/>
          <w:szCs w:val="22"/>
        </w:rPr>
      </w:pPr>
    </w:p>
    <w:p w:rsidR="0013742C" w:rsidRPr="0013742C" w:rsidRDefault="0013742C" w:rsidP="0024171F">
      <w:pPr>
        <w:pStyle w:val="estilo2"/>
        <w:spacing w:before="0" w:beforeAutospacing="0" w:after="0" w:afterAutospacing="0"/>
        <w:ind w:left="-567" w:right="-1"/>
        <w:jc w:val="both"/>
        <w:rPr>
          <w:b/>
          <w:sz w:val="22"/>
          <w:szCs w:val="22"/>
        </w:rPr>
      </w:pPr>
    </w:p>
    <w:p w:rsidR="0013742C" w:rsidRPr="00E307A6" w:rsidRDefault="00D22886" w:rsidP="0024171F">
      <w:pPr>
        <w:pStyle w:val="estilo2"/>
        <w:spacing w:before="0" w:beforeAutospacing="0" w:after="0" w:afterAutospacing="0"/>
        <w:ind w:left="-567" w:right="-1"/>
        <w:jc w:val="both"/>
        <w:rPr>
          <w:rStyle w:val="Textoennegrita"/>
          <w:color w:val="0070C0"/>
          <w:sz w:val="22"/>
          <w:szCs w:val="22"/>
        </w:rPr>
      </w:pPr>
      <w:r>
        <w:rPr>
          <w:rStyle w:val="Textoennegrita"/>
          <w:color w:val="0070C0"/>
          <w:sz w:val="22"/>
          <w:szCs w:val="22"/>
        </w:rPr>
        <w:lastRenderedPageBreak/>
        <w:t xml:space="preserve">   </w:t>
      </w:r>
      <w:r w:rsidR="0013742C" w:rsidRPr="00E307A6">
        <w:rPr>
          <w:rStyle w:val="Textoennegrita"/>
          <w:color w:val="0070C0"/>
          <w:sz w:val="22"/>
          <w:szCs w:val="22"/>
        </w:rPr>
        <w:t>1. Primeras formulaciones</w:t>
      </w:r>
    </w:p>
    <w:p w:rsidR="0013742C" w:rsidRPr="0013742C" w:rsidRDefault="0013742C" w:rsidP="0024171F">
      <w:pPr>
        <w:pStyle w:val="estilo2"/>
        <w:spacing w:before="0" w:beforeAutospacing="0" w:after="0" w:afterAutospacing="0"/>
        <w:ind w:left="-567" w:right="-1"/>
        <w:jc w:val="both"/>
        <w:rPr>
          <w:b/>
          <w:sz w:val="22"/>
          <w:szCs w:val="22"/>
        </w:rPr>
      </w:pPr>
    </w:p>
    <w:p w:rsidR="0013742C" w:rsidRDefault="006869F2" w:rsidP="0024171F">
      <w:pPr>
        <w:pStyle w:val="estilo2"/>
        <w:spacing w:before="0" w:beforeAutospacing="0" w:after="0" w:afterAutospacing="0"/>
        <w:ind w:left="-567" w:right="-1"/>
        <w:jc w:val="both"/>
        <w:rPr>
          <w:b/>
          <w:sz w:val="22"/>
          <w:szCs w:val="22"/>
        </w:rPr>
      </w:pPr>
      <w:r>
        <w:rPr>
          <w:b/>
          <w:sz w:val="22"/>
          <w:szCs w:val="22"/>
        </w:rPr>
        <w:t xml:space="preserve">    </w:t>
      </w:r>
      <w:r w:rsidR="0013742C" w:rsidRPr="0013742C">
        <w:rPr>
          <w:b/>
          <w:sz w:val="22"/>
          <w:szCs w:val="22"/>
        </w:rPr>
        <w:t>Fue el humanismo renacentista del siglo XIV y XV el que desarrolló las ideas de libertad, igualdad y dignidad. Se comenzó entonces a encauzar la reflexión filosófica y teológica hacia el reconocimie</w:t>
      </w:r>
      <w:r w:rsidR="0013742C" w:rsidRPr="0013742C">
        <w:rPr>
          <w:b/>
          <w:sz w:val="22"/>
          <w:szCs w:val="22"/>
        </w:rPr>
        <w:t>n</w:t>
      </w:r>
      <w:r w:rsidR="0013742C" w:rsidRPr="0013742C">
        <w:rPr>
          <w:b/>
          <w:sz w:val="22"/>
          <w:szCs w:val="22"/>
        </w:rPr>
        <w:t>to explícito de determinados derechos, como el de vivir, poseer, pensar o creer.</w:t>
      </w:r>
    </w:p>
    <w:p w:rsidR="0013742C" w:rsidRDefault="0013742C" w:rsidP="0024171F">
      <w:pPr>
        <w:pStyle w:val="estilo2"/>
        <w:spacing w:before="0" w:beforeAutospacing="0" w:after="0" w:afterAutospacing="0"/>
        <w:ind w:left="-567" w:right="-1"/>
        <w:jc w:val="both"/>
        <w:rPr>
          <w:b/>
          <w:sz w:val="22"/>
          <w:szCs w:val="22"/>
        </w:rPr>
      </w:pPr>
      <w:r w:rsidRPr="0013742C">
        <w:rPr>
          <w:b/>
          <w:sz w:val="22"/>
          <w:szCs w:val="22"/>
        </w:rPr>
        <w:br/>
      </w:r>
      <w:r w:rsidR="00E307A6">
        <w:rPr>
          <w:b/>
          <w:sz w:val="22"/>
          <w:szCs w:val="22"/>
        </w:rPr>
        <w:t xml:space="preserve">   </w:t>
      </w:r>
      <w:r w:rsidRPr="0013742C">
        <w:rPr>
          <w:b/>
          <w:sz w:val="22"/>
          <w:szCs w:val="22"/>
        </w:rPr>
        <w:t>Pero habrían de pasar siglos hasta que la reflexión cristalizara en formulaciones sistematiz</w:t>
      </w:r>
      <w:r w:rsidRPr="0013742C">
        <w:rPr>
          <w:b/>
          <w:sz w:val="22"/>
          <w:szCs w:val="22"/>
        </w:rPr>
        <w:t>a</w:t>
      </w:r>
      <w:r w:rsidRPr="0013742C">
        <w:rPr>
          <w:b/>
          <w:sz w:val="22"/>
          <w:szCs w:val="22"/>
        </w:rPr>
        <w:t>das.</w:t>
      </w:r>
    </w:p>
    <w:p w:rsidR="00882397" w:rsidRDefault="0013742C" w:rsidP="0024171F">
      <w:pPr>
        <w:pStyle w:val="estilo2"/>
        <w:spacing w:before="0" w:beforeAutospacing="0" w:after="0" w:afterAutospacing="0"/>
        <w:ind w:left="-567" w:right="-1"/>
        <w:jc w:val="both"/>
        <w:rPr>
          <w:rStyle w:val="Textoennegrita"/>
          <w:color w:val="0070C0"/>
          <w:sz w:val="22"/>
          <w:szCs w:val="22"/>
        </w:rPr>
      </w:pPr>
      <w:r w:rsidRPr="00E307A6">
        <w:rPr>
          <w:rStyle w:val="Textoennegrita"/>
          <w:color w:val="0070C0"/>
          <w:sz w:val="22"/>
          <w:szCs w:val="22"/>
        </w:rPr>
        <w:t xml:space="preserve">  </w:t>
      </w:r>
    </w:p>
    <w:p w:rsidR="0013742C" w:rsidRDefault="00882397" w:rsidP="0024171F">
      <w:pPr>
        <w:pStyle w:val="estilo2"/>
        <w:spacing w:before="0" w:beforeAutospacing="0" w:after="0" w:afterAutospacing="0"/>
        <w:ind w:left="-567" w:right="-1"/>
        <w:jc w:val="both"/>
        <w:rPr>
          <w:b/>
          <w:sz w:val="22"/>
          <w:szCs w:val="22"/>
        </w:rPr>
      </w:pPr>
      <w:r>
        <w:rPr>
          <w:rStyle w:val="Textoennegrita"/>
          <w:color w:val="0070C0"/>
          <w:sz w:val="22"/>
          <w:szCs w:val="22"/>
        </w:rPr>
        <w:t xml:space="preserve">    </w:t>
      </w:r>
      <w:r w:rsidR="0013742C" w:rsidRPr="00E307A6">
        <w:rPr>
          <w:rStyle w:val="Textoennegrita"/>
          <w:color w:val="0070C0"/>
          <w:sz w:val="22"/>
          <w:szCs w:val="22"/>
        </w:rPr>
        <w:t>Los humanistas</w:t>
      </w:r>
      <w:r w:rsidR="00E307A6">
        <w:rPr>
          <w:rStyle w:val="Textoennegrita"/>
          <w:color w:val="0070C0"/>
          <w:sz w:val="22"/>
          <w:szCs w:val="22"/>
        </w:rPr>
        <w:t xml:space="preserve">.  </w:t>
      </w:r>
      <w:r w:rsidR="0013742C" w:rsidRPr="0013742C">
        <w:rPr>
          <w:b/>
          <w:sz w:val="22"/>
          <w:szCs w:val="22"/>
        </w:rPr>
        <w:t>Pioneros de los Derechos del hombre fueron, sin dunda alguna, los grandes transfo</w:t>
      </w:r>
      <w:r w:rsidR="0013742C" w:rsidRPr="0013742C">
        <w:rPr>
          <w:b/>
          <w:sz w:val="22"/>
          <w:szCs w:val="22"/>
        </w:rPr>
        <w:t>r</w:t>
      </w:r>
      <w:r w:rsidR="0013742C" w:rsidRPr="0013742C">
        <w:rPr>
          <w:b/>
          <w:sz w:val="22"/>
          <w:szCs w:val="22"/>
        </w:rPr>
        <w:t xml:space="preserve">madores del final de la Edad Media, al estilo de Guillermo de </w:t>
      </w:r>
      <w:proofErr w:type="spellStart"/>
      <w:r w:rsidR="0013742C" w:rsidRPr="0013742C">
        <w:rPr>
          <w:b/>
          <w:sz w:val="22"/>
          <w:szCs w:val="22"/>
        </w:rPr>
        <w:t>Occam</w:t>
      </w:r>
      <w:proofErr w:type="spellEnd"/>
      <w:r w:rsidR="0013742C" w:rsidRPr="0013742C">
        <w:rPr>
          <w:b/>
          <w:sz w:val="22"/>
          <w:szCs w:val="22"/>
        </w:rPr>
        <w:t xml:space="preserve"> (1300-1356) con escritos como "</w:t>
      </w:r>
      <w:r w:rsidR="0013742C" w:rsidRPr="0013742C">
        <w:rPr>
          <w:rStyle w:val="nfasis"/>
          <w:b/>
          <w:sz w:val="22"/>
          <w:szCs w:val="22"/>
        </w:rPr>
        <w:t>Sobre la filosofía natural</w:t>
      </w:r>
      <w:r w:rsidR="0013742C" w:rsidRPr="0013742C">
        <w:rPr>
          <w:b/>
          <w:sz w:val="22"/>
          <w:szCs w:val="22"/>
        </w:rPr>
        <w:t>."</w:t>
      </w:r>
    </w:p>
    <w:p w:rsidR="0013742C" w:rsidRDefault="00E307A6" w:rsidP="0024171F">
      <w:pPr>
        <w:pStyle w:val="estilo2"/>
        <w:spacing w:before="0" w:beforeAutospacing="0" w:after="0" w:afterAutospacing="0"/>
        <w:ind w:left="-567" w:right="-1"/>
        <w:jc w:val="both"/>
        <w:rPr>
          <w:b/>
          <w:sz w:val="22"/>
          <w:szCs w:val="22"/>
        </w:rPr>
      </w:pPr>
      <w:r>
        <w:rPr>
          <w:b/>
          <w:sz w:val="22"/>
          <w:szCs w:val="22"/>
        </w:rPr>
        <w:t xml:space="preserve">   </w:t>
      </w:r>
      <w:r w:rsidR="0013742C" w:rsidRPr="0013742C">
        <w:rPr>
          <w:b/>
          <w:sz w:val="22"/>
          <w:szCs w:val="22"/>
        </w:rPr>
        <w:t>Pero los promotores humanistas del Derecho Natural, y de los derechos humanos, fueron figuras como Luis Vives (1492-1540), con su "</w:t>
      </w:r>
      <w:r w:rsidR="0013742C" w:rsidRPr="0013742C">
        <w:rPr>
          <w:rStyle w:val="nfasis"/>
          <w:b/>
          <w:sz w:val="22"/>
          <w:szCs w:val="22"/>
        </w:rPr>
        <w:t>Diálogo sobre la doctrina cristiana</w:t>
      </w:r>
      <w:r w:rsidR="0013742C" w:rsidRPr="0013742C">
        <w:rPr>
          <w:b/>
          <w:sz w:val="22"/>
          <w:szCs w:val="22"/>
        </w:rPr>
        <w:t>" o con su tratado "</w:t>
      </w:r>
      <w:r w:rsidR="0013742C" w:rsidRPr="0013742C">
        <w:rPr>
          <w:rStyle w:val="nfasis"/>
          <w:b/>
          <w:sz w:val="22"/>
          <w:szCs w:val="22"/>
        </w:rPr>
        <w:t>Instru</w:t>
      </w:r>
      <w:r w:rsidR="0013742C" w:rsidRPr="0013742C">
        <w:rPr>
          <w:rStyle w:val="nfasis"/>
          <w:b/>
          <w:sz w:val="22"/>
          <w:szCs w:val="22"/>
        </w:rPr>
        <w:t>c</w:t>
      </w:r>
      <w:r w:rsidR="0013742C" w:rsidRPr="0013742C">
        <w:rPr>
          <w:rStyle w:val="nfasis"/>
          <w:b/>
          <w:sz w:val="22"/>
          <w:szCs w:val="22"/>
        </w:rPr>
        <w:t>ción de la mujer cristiana</w:t>
      </w:r>
      <w:r w:rsidR="0013742C" w:rsidRPr="0013742C">
        <w:rPr>
          <w:b/>
          <w:sz w:val="22"/>
          <w:szCs w:val="22"/>
        </w:rPr>
        <w:t>"; como Tomás Moro (1480-1543) en la "</w:t>
      </w:r>
      <w:r w:rsidR="0013742C" w:rsidRPr="0013742C">
        <w:rPr>
          <w:rStyle w:val="nfasis"/>
          <w:b/>
          <w:sz w:val="22"/>
          <w:szCs w:val="22"/>
        </w:rPr>
        <w:t>Utopía</w:t>
      </w:r>
      <w:r w:rsidR="0013742C" w:rsidRPr="0013742C">
        <w:rPr>
          <w:b/>
          <w:sz w:val="22"/>
          <w:szCs w:val="22"/>
        </w:rPr>
        <w:t xml:space="preserve">; y Erasmo de Rotterdam (1467-1536), en sus </w:t>
      </w:r>
      <w:r w:rsidR="0013742C" w:rsidRPr="0013742C">
        <w:rPr>
          <w:rStyle w:val="nfasis"/>
          <w:b/>
          <w:sz w:val="22"/>
          <w:szCs w:val="22"/>
        </w:rPr>
        <w:t>"Coloquios</w:t>
      </w:r>
      <w:r w:rsidR="0030369C">
        <w:rPr>
          <w:rStyle w:val="nfasis"/>
          <w:b/>
          <w:sz w:val="22"/>
          <w:szCs w:val="22"/>
        </w:rPr>
        <w:t>"</w:t>
      </w:r>
      <w:r w:rsidR="0013742C" w:rsidRPr="0013742C">
        <w:rPr>
          <w:b/>
          <w:sz w:val="22"/>
          <w:szCs w:val="22"/>
        </w:rPr>
        <w:t xml:space="preserve"> o en el "</w:t>
      </w:r>
      <w:r w:rsidR="0013742C" w:rsidRPr="0013742C">
        <w:rPr>
          <w:rStyle w:val="nfasis"/>
          <w:b/>
          <w:sz w:val="22"/>
          <w:szCs w:val="22"/>
        </w:rPr>
        <w:t>Elogio de la locura</w:t>
      </w:r>
      <w:r w:rsidR="0030369C">
        <w:rPr>
          <w:b/>
          <w:sz w:val="22"/>
          <w:szCs w:val="22"/>
        </w:rPr>
        <w:t>."</w:t>
      </w:r>
    </w:p>
    <w:p w:rsidR="0013742C" w:rsidRPr="0013742C" w:rsidRDefault="0013742C" w:rsidP="0024171F">
      <w:pPr>
        <w:pStyle w:val="estilo2"/>
        <w:spacing w:before="0" w:beforeAutospacing="0" w:after="0" w:afterAutospacing="0"/>
        <w:ind w:left="-567" w:right="-1"/>
        <w:jc w:val="both"/>
        <w:rPr>
          <w:b/>
          <w:sz w:val="22"/>
          <w:szCs w:val="22"/>
        </w:rPr>
      </w:pPr>
    </w:p>
    <w:p w:rsidR="0013742C" w:rsidRDefault="006869F2" w:rsidP="0024171F">
      <w:pPr>
        <w:pStyle w:val="estilo2"/>
        <w:spacing w:before="0" w:beforeAutospacing="0" w:after="0" w:afterAutospacing="0"/>
        <w:ind w:left="-567" w:right="-1"/>
        <w:jc w:val="both"/>
        <w:rPr>
          <w:b/>
          <w:sz w:val="22"/>
          <w:szCs w:val="22"/>
        </w:rPr>
      </w:pPr>
      <w:r>
        <w:rPr>
          <w:rStyle w:val="Textoennegrita"/>
          <w:color w:val="0070C0"/>
          <w:sz w:val="22"/>
          <w:szCs w:val="22"/>
        </w:rPr>
        <w:t xml:space="preserve">    </w:t>
      </w:r>
      <w:r w:rsidR="0013742C" w:rsidRPr="00E307A6">
        <w:rPr>
          <w:rStyle w:val="Textoennegrita"/>
          <w:color w:val="0070C0"/>
          <w:sz w:val="22"/>
          <w:szCs w:val="22"/>
        </w:rPr>
        <w:t>Vitoria. Francisco de</w:t>
      </w:r>
      <w:r w:rsidR="0013742C" w:rsidRPr="0013742C">
        <w:rPr>
          <w:rStyle w:val="Textoennegrita"/>
          <w:sz w:val="22"/>
          <w:szCs w:val="22"/>
        </w:rPr>
        <w:t xml:space="preserve"> (1486-1546)</w:t>
      </w:r>
      <w:r w:rsidR="00E307A6">
        <w:rPr>
          <w:rStyle w:val="Textoennegrita"/>
          <w:sz w:val="22"/>
          <w:szCs w:val="22"/>
        </w:rPr>
        <w:t xml:space="preserve">. </w:t>
      </w:r>
      <w:r w:rsidR="0013742C" w:rsidRPr="0013742C">
        <w:rPr>
          <w:b/>
          <w:sz w:val="22"/>
          <w:szCs w:val="22"/>
        </w:rPr>
        <w:t>Este dominico español, catedrático de Salamanca, fue uno de los primeros que hablaron de los "derechos de los hombres". Es exagerado considerarle fundador del Derecho internacional, pero sí tuvo que ver con las expresiones claras de reconocimiento de derechos de todo ser humano.</w:t>
      </w:r>
    </w:p>
    <w:p w:rsidR="00E307A6" w:rsidRDefault="00E307A6" w:rsidP="0024171F">
      <w:pPr>
        <w:pStyle w:val="estilo2"/>
        <w:spacing w:before="0" w:beforeAutospacing="0" w:after="0" w:afterAutospacing="0"/>
        <w:ind w:left="-567" w:right="-1"/>
        <w:jc w:val="both"/>
        <w:rPr>
          <w:b/>
          <w:sz w:val="22"/>
          <w:szCs w:val="22"/>
        </w:rPr>
      </w:pPr>
    </w:p>
    <w:p w:rsidR="0013742C" w:rsidRDefault="00E307A6" w:rsidP="0024171F">
      <w:pPr>
        <w:pStyle w:val="estilo2"/>
        <w:spacing w:before="0" w:beforeAutospacing="0" w:after="0" w:afterAutospacing="0"/>
        <w:ind w:left="-567" w:right="-1"/>
        <w:jc w:val="both"/>
        <w:rPr>
          <w:b/>
          <w:sz w:val="22"/>
          <w:szCs w:val="22"/>
        </w:rPr>
      </w:pPr>
      <w:r>
        <w:rPr>
          <w:b/>
          <w:sz w:val="22"/>
          <w:szCs w:val="22"/>
        </w:rPr>
        <w:t xml:space="preserve">   </w:t>
      </w:r>
      <w:r w:rsidR="0013742C" w:rsidRPr="0013742C">
        <w:rPr>
          <w:b/>
          <w:sz w:val="22"/>
          <w:szCs w:val="22"/>
        </w:rPr>
        <w:t xml:space="preserve">Nació en Vitoria. Ingresó en la Orden dominica en Burgos. Estudió en París, donde frecuentó los ambientes humanistas y eruditos. Luego enseñó en Valladolid y Salamanca desde 1526. </w:t>
      </w:r>
    </w:p>
    <w:p w:rsidR="0013742C" w:rsidRDefault="00E307A6" w:rsidP="0024171F">
      <w:pPr>
        <w:pStyle w:val="estilo2"/>
        <w:spacing w:before="0" w:beforeAutospacing="0" w:after="0" w:afterAutospacing="0"/>
        <w:ind w:left="-567" w:right="-1"/>
        <w:jc w:val="both"/>
        <w:rPr>
          <w:b/>
          <w:sz w:val="22"/>
          <w:szCs w:val="22"/>
        </w:rPr>
      </w:pPr>
      <w:r>
        <w:rPr>
          <w:b/>
          <w:sz w:val="22"/>
          <w:szCs w:val="22"/>
        </w:rPr>
        <w:t xml:space="preserve">  </w:t>
      </w:r>
      <w:r w:rsidR="006869F2">
        <w:rPr>
          <w:b/>
          <w:sz w:val="22"/>
          <w:szCs w:val="22"/>
        </w:rPr>
        <w:t xml:space="preserve">   </w:t>
      </w:r>
      <w:r w:rsidR="0013742C" w:rsidRPr="0013742C">
        <w:rPr>
          <w:b/>
          <w:sz w:val="22"/>
          <w:szCs w:val="22"/>
        </w:rPr>
        <w:t>Introdujo la "Suma Teológica" de Santo Tomás, como guía de sus explicaciones, sin seguir la usual forma de apoyarse en la Sentencias de Pedro Lombardo, y reclamó la "libertad del pensar" como exigencia de todo hombre.</w:t>
      </w:r>
    </w:p>
    <w:p w:rsidR="009352AF" w:rsidRDefault="006869F2" w:rsidP="0024171F">
      <w:pPr>
        <w:pStyle w:val="estilo2"/>
        <w:spacing w:before="0" w:beforeAutospacing="0" w:after="0" w:afterAutospacing="0"/>
        <w:ind w:left="-567" w:right="-1"/>
        <w:jc w:val="both"/>
        <w:rPr>
          <w:b/>
          <w:sz w:val="22"/>
          <w:szCs w:val="22"/>
        </w:rPr>
      </w:pPr>
      <w:r>
        <w:rPr>
          <w:b/>
          <w:sz w:val="22"/>
          <w:szCs w:val="22"/>
        </w:rPr>
        <w:t xml:space="preserve">  </w:t>
      </w:r>
      <w:r w:rsidR="00E307A6">
        <w:rPr>
          <w:b/>
          <w:sz w:val="22"/>
          <w:szCs w:val="22"/>
        </w:rPr>
        <w:t xml:space="preserve">  </w:t>
      </w:r>
      <w:r w:rsidR="0013742C" w:rsidRPr="0013742C">
        <w:rPr>
          <w:b/>
          <w:sz w:val="22"/>
          <w:szCs w:val="22"/>
        </w:rPr>
        <w:t>Fo</w:t>
      </w:r>
      <w:r w:rsidR="0013742C" w:rsidRPr="0013742C">
        <w:rPr>
          <w:b/>
          <w:sz w:val="22"/>
          <w:szCs w:val="22"/>
        </w:rPr>
        <w:softHyphen/>
        <w:t>mentó la costumbre de tomar notas o apuntes por parte de los estudiantes.</w:t>
      </w:r>
      <w:r w:rsidR="00E307A6">
        <w:rPr>
          <w:b/>
          <w:sz w:val="22"/>
          <w:szCs w:val="22"/>
        </w:rPr>
        <w:t xml:space="preserve"> </w:t>
      </w:r>
      <w:r w:rsidR="0013742C" w:rsidRPr="0013742C">
        <w:rPr>
          <w:b/>
          <w:sz w:val="22"/>
          <w:szCs w:val="22"/>
        </w:rPr>
        <w:t xml:space="preserve">En su temática cobraron importancia los problemas éticos y religiosos que se derivaban de la Conquista de las Indias "allende la mar </w:t>
      </w:r>
      <w:proofErr w:type="spellStart"/>
      <w:r w:rsidR="0013742C" w:rsidRPr="0013742C">
        <w:rPr>
          <w:b/>
          <w:sz w:val="22"/>
          <w:szCs w:val="22"/>
        </w:rPr>
        <w:t>océana</w:t>
      </w:r>
      <w:proofErr w:type="spellEnd"/>
      <w:r w:rsidR="0013742C" w:rsidRPr="0013742C">
        <w:rPr>
          <w:b/>
          <w:sz w:val="22"/>
          <w:szCs w:val="22"/>
        </w:rPr>
        <w:t xml:space="preserve">". </w:t>
      </w:r>
    </w:p>
    <w:p w:rsidR="007C0F02" w:rsidRDefault="009352AF" w:rsidP="0024171F">
      <w:pPr>
        <w:pStyle w:val="estilo2"/>
        <w:spacing w:before="0" w:beforeAutospacing="0" w:after="0" w:afterAutospacing="0"/>
        <w:ind w:left="-567" w:right="-1"/>
        <w:jc w:val="both"/>
        <w:rPr>
          <w:b/>
          <w:sz w:val="22"/>
          <w:szCs w:val="22"/>
        </w:rPr>
      </w:pPr>
      <w:r>
        <w:rPr>
          <w:b/>
          <w:sz w:val="22"/>
          <w:szCs w:val="22"/>
        </w:rPr>
        <w:t xml:space="preserve">    </w:t>
      </w:r>
      <w:r w:rsidR="0013742C" w:rsidRPr="0013742C">
        <w:rPr>
          <w:b/>
          <w:sz w:val="22"/>
          <w:szCs w:val="22"/>
        </w:rPr>
        <w:t>En su lección "</w:t>
      </w:r>
      <w:r w:rsidR="0013742C" w:rsidRPr="0013742C">
        <w:rPr>
          <w:rStyle w:val="nfasis"/>
          <w:b/>
          <w:sz w:val="22"/>
          <w:szCs w:val="22"/>
        </w:rPr>
        <w:t xml:space="preserve">De </w:t>
      </w:r>
      <w:proofErr w:type="spellStart"/>
      <w:r w:rsidR="0013742C" w:rsidRPr="0013742C">
        <w:rPr>
          <w:rStyle w:val="nfasis"/>
          <w:b/>
          <w:sz w:val="22"/>
          <w:szCs w:val="22"/>
        </w:rPr>
        <w:t>indis</w:t>
      </w:r>
      <w:proofErr w:type="spellEnd"/>
      <w:r w:rsidR="0013742C" w:rsidRPr="0013742C">
        <w:rPr>
          <w:b/>
          <w:sz w:val="22"/>
          <w:szCs w:val="22"/>
        </w:rPr>
        <w:t>", en 1539, abordó el asunto de los derechos de la Corona en la conquista de América y si los indígenas de aquellas tierras tenían derecho a su libertad y a la práctica de su religión. Sus comentarios tuvieron repercusión en la esfera intelectual y su prestigio le hizo crecer en fama y en profundidad.</w:t>
      </w:r>
    </w:p>
    <w:p w:rsidR="0013742C" w:rsidRDefault="0013742C" w:rsidP="0024171F">
      <w:pPr>
        <w:pStyle w:val="estilo2"/>
        <w:spacing w:before="0" w:beforeAutospacing="0" w:after="0" w:afterAutospacing="0"/>
        <w:ind w:left="-567" w:right="-1"/>
        <w:jc w:val="both"/>
        <w:rPr>
          <w:b/>
          <w:sz w:val="22"/>
          <w:szCs w:val="22"/>
        </w:rPr>
      </w:pPr>
      <w:r w:rsidRPr="0013742C">
        <w:rPr>
          <w:b/>
          <w:sz w:val="22"/>
          <w:szCs w:val="22"/>
        </w:rPr>
        <w:br/>
      </w:r>
      <w:r w:rsidR="00E307A6">
        <w:rPr>
          <w:b/>
          <w:sz w:val="22"/>
          <w:szCs w:val="22"/>
        </w:rPr>
        <w:t xml:space="preserve">  </w:t>
      </w:r>
      <w:r w:rsidR="006869F2">
        <w:rPr>
          <w:b/>
          <w:sz w:val="22"/>
          <w:szCs w:val="22"/>
        </w:rPr>
        <w:t xml:space="preserve"> </w:t>
      </w:r>
      <w:r w:rsidR="00E307A6">
        <w:rPr>
          <w:b/>
          <w:sz w:val="22"/>
          <w:szCs w:val="22"/>
        </w:rPr>
        <w:t xml:space="preserve"> </w:t>
      </w:r>
      <w:r w:rsidRPr="0013742C">
        <w:rPr>
          <w:b/>
          <w:sz w:val="22"/>
          <w:szCs w:val="22"/>
        </w:rPr>
        <w:t>En múltiples ocasiones fue consultado por el mismo Emperador sobre asuntos relacionados con las Indias Occidentales. Murió en Salamanca en 1546.</w:t>
      </w:r>
    </w:p>
    <w:p w:rsidR="0013742C" w:rsidRPr="0013742C" w:rsidRDefault="0013742C" w:rsidP="0024171F">
      <w:pPr>
        <w:pStyle w:val="estilo2"/>
        <w:spacing w:before="0" w:beforeAutospacing="0" w:after="0" w:afterAutospacing="0"/>
        <w:ind w:left="-567" w:right="-1"/>
        <w:jc w:val="both"/>
        <w:rPr>
          <w:b/>
          <w:sz w:val="22"/>
          <w:szCs w:val="22"/>
        </w:rPr>
      </w:pPr>
    </w:p>
    <w:p w:rsidR="0013742C" w:rsidRDefault="0013742C" w:rsidP="0024171F">
      <w:pPr>
        <w:pStyle w:val="estilo2"/>
        <w:spacing w:before="0" w:beforeAutospacing="0" w:after="0" w:afterAutospacing="0"/>
        <w:ind w:left="-567" w:right="-1"/>
        <w:jc w:val="both"/>
        <w:rPr>
          <w:b/>
          <w:sz w:val="22"/>
          <w:szCs w:val="22"/>
        </w:rPr>
      </w:pPr>
      <w:r w:rsidRPr="00E307A6">
        <w:rPr>
          <w:rStyle w:val="Textoennegrita"/>
          <w:color w:val="0070C0"/>
          <w:sz w:val="22"/>
          <w:szCs w:val="22"/>
        </w:rPr>
        <w:t xml:space="preserve"> </w:t>
      </w:r>
      <w:r w:rsidR="00E307A6">
        <w:rPr>
          <w:rStyle w:val="Textoennegrita"/>
          <w:color w:val="0070C0"/>
          <w:sz w:val="22"/>
          <w:szCs w:val="22"/>
        </w:rPr>
        <w:t xml:space="preserve">   </w:t>
      </w:r>
      <w:r w:rsidRPr="00E307A6">
        <w:rPr>
          <w:rStyle w:val="Textoennegrita"/>
          <w:color w:val="0070C0"/>
          <w:sz w:val="22"/>
          <w:szCs w:val="22"/>
        </w:rPr>
        <w:t>Suárez. Francisco</w:t>
      </w:r>
      <w:r w:rsidRPr="0013742C">
        <w:rPr>
          <w:rStyle w:val="Textoennegrita"/>
          <w:sz w:val="22"/>
          <w:szCs w:val="22"/>
        </w:rPr>
        <w:t xml:space="preserve"> (1548-1617)</w:t>
      </w:r>
      <w:r w:rsidR="00E307A6">
        <w:rPr>
          <w:rStyle w:val="Textoennegrita"/>
          <w:sz w:val="22"/>
          <w:szCs w:val="22"/>
        </w:rPr>
        <w:t xml:space="preserve">. </w:t>
      </w:r>
      <w:r w:rsidRPr="0013742C">
        <w:rPr>
          <w:b/>
          <w:sz w:val="22"/>
          <w:szCs w:val="22"/>
        </w:rPr>
        <w:t>Años más tarde siguió la misma línea el teólogo jesuita Francisco Suárez.</w:t>
      </w:r>
      <w:r w:rsidR="00E307A6">
        <w:rPr>
          <w:b/>
          <w:sz w:val="22"/>
          <w:szCs w:val="22"/>
        </w:rPr>
        <w:t xml:space="preserve"> </w:t>
      </w:r>
      <w:r w:rsidRPr="0013742C">
        <w:rPr>
          <w:b/>
          <w:sz w:val="22"/>
          <w:szCs w:val="22"/>
        </w:rPr>
        <w:t xml:space="preserve">Nació en Granada el 5 de Enero de 1548 y estudió Derecho en Salamanca. Continuó sus estudios teológicos y filosóficos en otros Centros. De 1571 a 1580 fue catedrático también de materias jurídicas en Ávila, Segovia y Valladolid. </w:t>
      </w:r>
    </w:p>
    <w:p w:rsidR="003A79AE" w:rsidRDefault="00E307A6" w:rsidP="0024171F">
      <w:pPr>
        <w:pStyle w:val="estilo2"/>
        <w:spacing w:before="0" w:beforeAutospacing="0" w:after="0" w:afterAutospacing="0"/>
        <w:ind w:left="-567" w:right="-1"/>
        <w:jc w:val="both"/>
        <w:rPr>
          <w:b/>
          <w:sz w:val="22"/>
          <w:szCs w:val="22"/>
        </w:rPr>
      </w:pPr>
      <w:r>
        <w:rPr>
          <w:b/>
          <w:sz w:val="22"/>
          <w:szCs w:val="22"/>
        </w:rPr>
        <w:t xml:space="preserve">  </w:t>
      </w:r>
    </w:p>
    <w:p w:rsidR="0013742C" w:rsidRDefault="00E307A6" w:rsidP="0024171F">
      <w:pPr>
        <w:pStyle w:val="estilo2"/>
        <w:spacing w:before="0" w:beforeAutospacing="0" w:after="0" w:afterAutospacing="0"/>
        <w:ind w:left="-567" w:right="-1"/>
        <w:jc w:val="both"/>
        <w:rPr>
          <w:b/>
          <w:sz w:val="22"/>
          <w:szCs w:val="22"/>
        </w:rPr>
      </w:pPr>
      <w:r>
        <w:rPr>
          <w:b/>
          <w:sz w:val="22"/>
          <w:szCs w:val="22"/>
        </w:rPr>
        <w:t xml:space="preserve"> </w:t>
      </w:r>
      <w:r w:rsidR="0030369C">
        <w:rPr>
          <w:b/>
          <w:sz w:val="22"/>
          <w:szCs w:val="22"/>
        </w:rPr>
        <w:t xml:space="preserve">  </w:t>
      </w:r>
      <w:r w:rsidR="0013742C" w:rsidRPr="0013742C">
        <w:rPr>
          <w:b/>
          <w:sz w:val="22"/>
          <w:szCs w:val="22"/>
        </w:rPr>
        <w:t xml:space="preserve">Fue profesor en el Colegio Romano, en Roma. Volvió a España en 1585 para enseñar en Alcalá y Salamanca. Ocupó la cátedra de teología de la Universidad de </w:t>
      </w:r>
      <w:proofErr w:type="spellStart"/>
      <w:r w:rsidR="0013742C" w:rsidRPr="0013742C">
        <w:rPr>
          <w:b/>
          <w:sz w:val="22"/>
          <w:szCs w:val="22"/>
        </w:rPr>
        <w:t>Coimbra</w:t>
      </w:r>
      <w:proofErr w:type="spellEnd"/>
      <w:r w:rsidR="0013742C" w:rsidRPr="0013742C">
        <w:rPr>
          <w:b/>
          <w:sz w:val="22"/>
          <w:szCs w:val="22"/>
        </w:rPr>
        <w:t>, en Portugal. Allí murió el 25 de Septiembre de 1617.</w:t>
      </w:r>
    </w:p>
    <w:p w:rsidR="0013742C" w:rsidRDefault="00E307A6" w:rsidP="0024171F">
      <w:pPr>
        <w:pStyle w:val="estilo2"/>
        <w:spacing w:before="0" w:beforeAutospacing="0" w:after="0" w:afterAutospacing="0"/>
        <w:ind w:left="-567" w:right="-1"/>
        <w:jc w:val="both"/>
        <w:rPr>
          <w:b/>
          <w:sz w:val="22"/>
          <w:szCs w:val="22"/>
        </w:rPr>
      </w:pPr>
      <w:r>
        <w:rPr>
          <w:b/>
          <w:sz w:val="22"/>
          <w:szCs w:val="22"/>
        </w:rPr>
        <w:t xml:space="preserve">  </w:t>
      </w:r>
      <w:r w:rsidR="0030369C">
        <w:rPr>
          <w:b/>
          <w:sz w:val="22"/>
          <w:szCs w:val="22"/>
        </w:rPr>
        <w:t xml:space="preserve">  </w:t>
      </w:r>
      <w:r w:rsidR="0013742C" w:rsidRPr="0013742C">
        <w:rPr>
          <w:b/>
          <w:sz w:val="22"/>
          <w:szCs w:val="22"/>
        </w:rPr>
        <w:t xml:space="preserve">Defensor del tomismo, multiplicó sus escritos, iniciando su propia escuela, el </w:t>
      </w:r>
      <w:proofErr w:type="spellStart"/>
      <w:r w:rsidR="0013742C" w:rsidRPr="0013742C">
        <w:rPr>
          <w:b/>
          <w:sz w:val="22"/>
          <w:szCs w:val="22"/>
        </w:rPr>
        <w:t>suarecianismo</w:t>
      </w:r>
      <w:proofErr w:type="spellEnd"/>
      <w:r w:rsidR="0013742C" w:rsidRPr="0013742C">
        <w:rPr>
          <w:b/>
          <w:sz w:val="22"/>
          <w:szCs w:val="22"/>
        </w:rPr>
        <w:t>, que la Compañía de Jesús se encargó de difundir y ensalzar.</w:t>
      </w:r>
    </w:p>
    <w:p w:rsidR="0013742C" w:rsidRPr="0013742C" w:rsidRDefault="0013742C" w:rsidP="0024171F">
      <w:pPr>
        <w:pStyle w:val="estilo2"/>
        <w:spacing w:before="0" w:beforeAutospacing="0" w:after="0" w:afterAutospacing="0"/>
        <w:ind w:left="-567" w:right="-1"/>
        <w:jc w:val="both"/>
        <w:rPr>
          <w:b/>
          <w:sz w:val="22"/>
          <w:szCs w:val="22"/>
        </w:rPr>
      </w:pPr>
    </w:p>
    <w:p w:rsidR="0013742C" w:rsidRDefault="00E307A6" w:rsidP="0024171F">
      <w:pPr>
        <w:pStyle w:val="estilo2"/>
        <w:spacing w:before="0" w:beforeAutospacing="0" w:after="0" w:afterAutospacing="0"/>
        <w:ind w:left="-567" w:right="-1"/>
        <w:jc w:val="both"/>
        <w:rPr>
          <w:b/>
          <w:sz w:val="22"/>
          <w:szCs w:val="22"/>
        </w:rPr>
      </w:pPr>
      <w:r>
        <w:rPr>
          <w:b/>
          <w:sz w:val="22"/>
          <w:szCs w:val="22"/>
        </w:rPr>
        <w:t xml:space="preserve">   </w:t>
      </w:r>
      <w:r w:rsidR="0030369C">
        <w:rPr>
          <w:b/>
          <w:sz w:val="22"/>
          <w:szCs w:val="22"/>
        </w:rPr>
        <w:t xml:space="preserve"> </w:t>
      </w:r>
      <w:r w:rsidR="0013742C" w:rsidRPr="0013742C">
        <w:rPr>
          <w:b/>
          <w:sz w:val="22"/>
          <w:szCs w:val="22"/>
        </w:rPr>
        <w:t>Sus escritos jurídicos fueron en ocasiones polémicos, como los que ponen en duda el derecho divino de los reyes y cuando promocionó el Derecho civil y penal basado en simples planteamientos éticos y no teológicos. Por eso reclamó el respeto a los indígenas, sobre todo en referencia a las conquistas que en Norteamérica se estaban realizando por colonizadores despiadados.</w:t>
      </w:r>
    </w:p>
    <w:p w:rsidR="0013742C" w:rsidRDefault="00E307A6" w:rsidP="0024171F">
      <w:pPr>
        <w:pStyle w:val="estilo2"/>
        <w:spacing w:before="0" w:beforeAutospacing="0" w:after="0" w:afterAutospacing="0"/>
        <w:ind w:left="-567" w:right="-1"/>
        <w:jc w:val="both"/>
        <w:rPr>
          <w:b/>
          <w:sz w:val="22"/>
          <w:szCs w:val="22"/>
        </w:rPr>
      </w:pPr>
      <w:r>
        <w:rPr>
          <w:b/>
          <w:sz w:val="22"/>
          <w:szCs w:val="22"/>
        </w:rPr>
        <w:lastRenderedPageBreak/>
        <w:t xml:space="preserve">   </w:t>
      </w:r>
      <w:r w:rsidR="0030369C">
        <w:rPr>
          <w:b/>
          <w:sz w:val="22"/>
          <w:szCs w:val="22"/>
        </w:rPr>
        <w:t xml:space="preserve"> </w:t>
      </w:r>
      <w:r w:rsidR="0013742C" w:rsidRPr="0013742C">
        <w:rPr>
          <w:b/>
          <w:sz w:val="22"/>
          <w:szCs w:val="22"/>
        </w:rPr>
        <w:t>Habló de las naciones como miembros de una "comunidad natural", en la que tienen que existir leyes en favor de la justicia y en donde los problemas hay que resolverlos por la razón y no por la fuerza. Defendió las relaciones internacionales regidas por "la ley de los pueblos" (</w:t>
      </w:r>
      <w:proofErr w:type="spellStart"/>
      <w:r w:rsidR="0013742C" w:rsidRPr="0013742C">
        <w:rPr>
          <w:b/>
          <w:sz w:val="22"/>
          <w:szCs w:val="22"/>
        </w:rPr>
        <w:t>ius</w:t>
      </w:r>
      <w:proofErr w:type="spellEnd"/>
      <w:r w:rsidR="0013742C" w:rsidRPr="0013742C">
        <w:rPr>
          <w:b/>
          <w:sz w:val="22"/>
          <w:szCs w:val="22"/>
        </w:rPr>
        <w:t xml:space="preserve"> </w:t>
      </w:r>
      <w:proofErr w:type="spellStart"/>
      <w:r w:rsidR="0013742C" w:rsidRPr="0013742C">
        <w:rPr>
          <w:b/>
          <w:sz w:val="22"/>
          <w:szCs w:val="22"/>
        </w:rPr>
        <w:t>gentium</w:t>
      </w:r>
      <w:proofErr w:type="spellEnd"/>
      <w:r w:rsidR="0013742C" w:rsidRPr="0013742C">
        <w:rPr>
          <w:b/>
          <w:sz w:val="22"/>
          <w:szCs w:val="22"/>
        </w:rPr>
        <w:t>), expresión de la ley natural y de la costumbre.</w:t>
      </w:r>
    </w:p>
    <w:p w:rsidR="0013742C" w:rsidRDefault="00E307A6" w:rsidP="0024171F">
      <w:pPr>
        <w:pStyle w:val="estilo2"/>
        <w:spacing w:before="0" w:beforeAutospacing="0" w:after="0" w:afterAutospacing="0"/>
        <w:ind w:left="-567" w:right="-1"/>
        <w:jc w:val="both"/>
        <w:rPr>
          <w:b/>
          <w:sz w:val="22"/>
          <w:szCs w:val="22"/>
        </w:rPr>
      </w:pPr>
      <w:r>
        <w:rPr>
          <w:b/>
          <w:sz w:val="22"/>
          <w:szCs w:val="22"/>
        </w:rPr>
        <w:t xml:space="preserve">   </w:t>
      </w:r>
      <w:r w:rsidR="0030369C">
        <w:rPr>
          <w:b/>
          <w:sz w:val="22"/>
          <w:szCs w:val="22"/>
        </w:rPr>
        <w:t xml:space="preserve"> </w:t>
      </w:r>
      <w:r w:rsidR="0013742C" w:rsidRPr="0013742C">
        <w:rPr>
          <w:b/>
          <w:sz w:val="22"/>
          <w:szCs w:val="22"/>
        </w:rPr>
        <w:t>Entre sus mejores obras están sus "</w:t>
      </w:r>
      <w:r w:rsidR="0013742C" w:rsidRPr="0013742C">
        <w:rPr>
          <w:rStyle w:val="nfasis"/>
          <w:b/>
          <w:sz w:val="22"/>
          <w:szCs w:val="22"/>
        </w:rPr>
        <w:t>Comentarios</w:t>
      </w:r>
      <w:r w:rsidR="0013742C" w:rsidRPr="0013742C">
        <w:rPr>
          <w:b/>
          <w:sz w:val="22"/>
          <w:szCs w:val="22"/>
        </w:rPr>
        <w:t>" en cinco volúmenes sobre la</w:t>
      </w:r>
      <w:r w:rsidR="0013742C" w:rsidRPr="0013742C">
        <w:rPr>
          <w:rStyle w:val="nfasis"/>
          <w:b/>
          <w:sz w:val="22"/>
          <w:szCs w:val="22"/>
        </w:rPr>
        <w:t xml:space="preserve"> </w:t>
      </w:r>
      <w:proofErr w:type="spellStart"/>
      <w:r w:rsidR="0013742C" w:rsidRPr="0013742C">
        <w:rPr>
          <w:rStyle w:val="nfasis"/>
          <w:b/>
          <w:sz w:val="22"/>
          <w:szCs w:val="22"/>
        </w:rPr>
        <w:t>Summa</w:t>
      </w:r>
      <w:proofErr w:type="spellEnd"/>
      <w:r w:rsidR="0013742C" w:rsidRPr="0013742C">
        <w:rPr>
          <w:rStyle w:val="nfasis"/>
          <w:b/>
          <w:sz w:val="22"/>
          <w:szCs w:val="22"/>
        </w:rPr>
        <w:t xml:space="preserve"> </w:t>
      </w:r>
      <w:proofErr w:type="spellStart"/>
      <w:r w:rsidR="0013742C" w:rsidRPr="0013742C">
        <w:rPr>
          <w:rStyle w:val="nfasis"/>
          <w:b/>
          <w:sz w:val="22"/>
          <w:szCs w:val="22"/>
        </w:rPr>
        <w:t>Theol</w:t>
      </w:r>
      <w:r w:rsidR="0013742C" w:rsidRPr="0013742C">
        <w:rPr>
          <w:rStyle w:val="nfasis"/>
          <w:b/>
          <w:sz w:val="22"/>
          <w:szCs w:val="22"/>
        </w:rPr>
        <w:t>o</w:t>
      </w:r>
      <w:r w:rsidR="0013742C" w:rsidRPr="0013742C">
        <w:rPr>
          <w:rStyle w:val="nfasis"/>
          <w:b/>
          <w:sz w:val="22"/>
          <w:szCs w:val="22"/>
        </w:rPr>
        <w:t>giae</w:t>
      </w:r>
      <w:proofErr w:type="spellEnd"/>
      <w:r w:rsidR="0013742C" w:rsidRPr="0013742C">
        <w:rPr>
          <w:b/>
          <w:sz w:val="22"/>
          <w:szCs w:val="22"/>
        </w:rPr>
        <w:t xml:space="preserve"> de santo Tomás de Aquino, escritos entre 1590 y 1603; </w:t>
      </w:r>
      <w:r w:rsidR="0013742C" w:rsidRPr="0013742C">
        <w:rPr>
          <w:rStyle w:val="nfasis"/>
          <w:b/>
          <w:sz w:val="22"/>
          <w:szCs w:val="22"/>
        </w:rPr>
        <w:t>Discusiones metafísicas</w:t>
      </w:r>
      <w:r w:rsidR="0013742C" w:rsidRPr="0013742C">
        <w:rPr>
          <w:b/>
          <w:sz w:val="22"/>
          <w:szCs w:val="22"/>
        </w:rPr>
        <w:t xml:space="preserve">, en 2 volúmenes en 1597; </w:t>
      </w:r>
      <w:r w:rsidR="0013742C" w:rsidRPr="0013742C">
        <w:rPr>
          <w:rStyle w:val="nfasis"/>
          <w:b/>
          <w:sz w:val="22"/>
          <w:szCs w:val="22"/>
        </w:rPr>
        <w:t>Sobre la ley</w:t>
      </w:r>
      <w:r w:rsidR="0013742C" w:rsidRPr="0013742C">
        <w:rPr>
          <w:b/>
          <w:sz w:val="22"/>
          <w:szCs w:val="22"/>
        </w:rPr>
        <w:t xml:space="preserve">, de 1612 y </w:t>
      </w:r>
      <w:r w:rsidR="0013742C" w:rsidRPr="0013742C">
        <w:rPr>
          <w:rStyle w:val="nfasis"/>
          <w:b/>
          <w:sz w:val="22"/>
          <w:szCs w:val="22"/>
        </w:rPr>
        <w:t>La gracia divina,</w:t>
      </w:r>
      <w:r w:rsidR="0013742C" w:rsidRPr="0013742C">
        <w:rPr>
          <w:b/>
          <w:sz w:val="22"/>
          <w:szCs w:val="22"/>
        </w:rPr>
        <w:t xml:space="preserve"> publicado en 1620.</w:t>
      </w:r>
    </w:p>
    <w:p w:rsidR="0013742C" w:rsidRPr="0013742C" w:rsidRDefault="0013742C" w:rsidP="0024171F">
      <w:pPr>
        <w:pStyle w:val="estilo2"/>
        <w:spacing w:before="0" w:beforeAutospacing="0" w:after="0" w:afterAutospacing="0"/>
        <w:ind w:left="-567" w:right="-1"/>
        <w:jc w:val="both"/>
        <w:rPr>
          <w:b/>
          <w:sz w:val="22"/>
          <w:szCs w:val="22"/>
        </w:rPr>
      </w:pPr>
    </w:p>
    <w:p w:rsidR="0013742C" w:rsidRDefault="00E307A6" w:rsidP="0024171F">
      <w:pPr>
        <w:pStyle w:val="estilo2"/>
        <w:spacing w:before="0" w:beforeAutospacing="0" w:after="0" w:afterAutospacing="0"/>
        <w:ind w:left="-567" w:right="-1"/>
        <w:jc w:val="both"/>
        <w:rPr>
          <w:b/>
          <w:sz w:val="22"/>
          <w:szCs w:val="22"/>
        </w:rPr>
      </w:pPr>
      <w:r>
        <w:rPr>
          <w:b/>
          <w:sz w:val="22"/>
          <w:szCs w:val="22"/>
        </w:rPr>
        <w:t xml:space="preserve">   </w:t>
      </w:r>
      <w:r w:rsidR="0030369C">
        <w:rPr>
          <w:b/>
          <w:sz w:val="22"/>
          <w:szCs w:val="22"/>
        </w:rPr>
        <w:t xml:space="preserve"> </w:t>
      </w:r>
      <w:r w:rsidR="0013742C" w:rsidRPr="0013742C">
        <w:rPr>
          <w:b/>
          <w:sz w:val="22"/>
          <w:szCs w:val="22"/>
        </w:rPr>
        <w:t>Del conjunto de sus obras se desprende la formulación de los deberes naturales de los hombres y de los derechos que todos tienen al respeto ajeno, a la vida, al honor, al familia, a la propiedad, y de la necesidad de que el orden legal defienda a la persona ante injustas prete</w:t>
      </w:r>
      <w:r w:rsidR="0013742C" w:rsidRPr="0013742C">
        <w:rPr>
          <w:b/>
          <w:sz w:val="22"/>
          <w:szCs w:val="22"/>
        </w:rPr>
        <w:t>n</w:t>
      </w:r>
      <w:r w:rsidR="0013742C" w:rsidRPr="0013742C">
        <w:rPr>
          <w:b/>
          <w:sz w:val="22"/>
          <w:szCs w:val="22"/>
        </w:rPr>
        <w:t>siones o ante atropellos.</w:t>
      </w:r>
    </w:p>
    <w:p w:rsidR="00E307A6" w:rsidRDefault="00E307A6" w:rsidP="0024171F">
      <w:pPr>
        <w:pStyle w:val="estilo2"/>
        <w:spacing w:before="0" w:beforeAutospacing="0" w:after="0" w:afterAutospacing="0"/>
        <w:ind w:left="-567" w:right="-1"/>
        <w:jc w:val="both"/>
        <w:rPr>
          <w:b/>
          <w:sz w:val="22"/>
          <w:szCs w:val="22"/>
        </w:rPr>
      </w:pPr>
    </w:p>
    <w:p w:rsidR="003A79AE" w:rsidRDefault="006869F2" w:rsidP="0024171F">
      <w:pPr>
        <w:pStyle w:val="estilo2"/>
        <w:spacing w:before="0" w:beforeAutospacing="0" w:after="0" w:afterAutospacing="0"/>
        <w:ind w:left="-567" w:right="-1"/>
        <w:jc w:val="both"/>
        <w:rPr>
          <w:rStyle w:val="Textoennegrita"/>
          <w:color w:val="0070C0"/>
          <w:sz w:val="22"/>
          <w:szCs w:val="22"/>
        </w:rPr>
      </w:pPr>
      <w:r>
        <w:rPr>
          <w:rStyle w:val="Textoennegrita"/>
          <w:color w:val="0070C0"/>
          <w:sz w:val="22"/>
          <w:szCs w:val="22"/>
        </w:rPr>
        <w:t xml:space="preserve">  </w:t>
      </w:r>
    </w:p>
    <w:p w:rsidR="0013742C" w:rsidRPr="00E307A6" w:rsidRDefault="003A79AE" w:rsidP="0024171F">
      <w:pPr>
        <w:pStyle w:val="estilo2"/>
        <w:spacing w:before="0" w:beforeAutospacing="0" w:after="0" w:afterAutospacing="0"/>
        <w:ind w:left="-567" w:right="-1"/>
        <w:jc w:val="both"/>
        <w:rPr>
          <w:rStyle w:val="Textoennegrita"/>
          <w:color w:val="0070C0"/>
          <w:sz w:val="22"/>
          <w:szCs w:val="22"/>
        </w:rPr>
      </w:pPr>
      <w:r>
        <w:rPr>
          <w:rStyle w:val="Textoennegrita"/>
          <w:color w:val="0070C0"/>
          <w:sz w:val="22"/>
          <w:szCs w:val="22"/>
        </w:rPr>
        <w:t xml:space="preserve">  </w:t>
      </w:r>
      <w:r w:rsidR="006869F2">
        <w:rPr>
          <w:rStyle w:val="Textoennegrita"/>
          <w:color w:val="0070C0"/>
          <w:sz w:val="22"/>
          <w:szCs w:val="22"/>
        </w:rPr>
        <w:t xml:space="preserve"> </w:t>
      </w:r>
      <w:r w:rsidR="0013742C" w:rsidRPr="00E307A6">
        <w:rPr>
          <w:rStyle w:val="Textoennegrita"/>
          <w:color w:val="0070C0"/>
          <w:sz w:val="22"/>
          <w:szCs w:val="22"/>
        </w:rPr>
        <w:t>2. Fórmula</w:t>
      </w:r>
      <w:r w:rsidR="00367C77">
        <w:rPr>
          <w:rStyle w:val="Textoennegrita"/>
          <w:color w:val="0070C0"/>
          <w:sz w:val="22"/>
          <w:szCs w:val="22"/>
        </w:rPr>
        <w:t>s</w:t>
      </w:r>
      <w:r w:rsidR="0013742C" w:rsidRPr="00E307A6">
        <w:rPr>
          <w:rStyle w:val="Textoennegrita"/>
          <w:color w:val="0070C0"/>
          <w:sz w:val="22"/>
          <w:szCs w:val="22"/>
        </w:rPr>
        <w:t xml:space="preserve"> de 1789</w:t>
      </w:r>
    </w:p>
    <w:p w:rsidR="0013742C" w:rsidRPr="0013742C" w:rsidRDefault="0013742C" w:rsidP="0024171F">
      <w:pPr>
        <w:pStyle w:val="estilo2"/>
        <w:spacing w:before="0" w:beforeAutospacing="0" w:after="0" w:afterAutospacing="0"/>
        <w:ind w:left="-567" w:right="-1"/>
        <w:jc w:val="both"/>
        <w:rPr>
          <w:b/>
          <w:sz w:val="22"/>
          <w:szCs w:val="22"/>
        </w:rPr>
      </w:pPr>
    </w:p>
    <w:p w:rsidR="0013742C" w:rsidRPr="0013742C" w:rsidRDefault="00E307A6" w:rsidP="0024171F">
      <w:pPr>
        <w:pStyle w:val="estilo2"/>
        <w:spacing w:before="0" w:beforeAutospacing="0" w:after="0" w:afterAutospacing="0"/>
        <w:ind w:left="-567" w:right="-1"/>
        <w:jc w:val="both"/>
        <w:rPr>
          <w:b/>
          <w:sz w:val="22"/>
          <w:szCs w:val="22"/>
        </w:rPr>
      </w:pPr>
      <w:r>
        <w:rPr>
          <w:b/>
          <w:sz w:val="22"/>
          <w:szCs w:val="22"/>
        </w:rPr>
        <w:t xml:space="preserve">   </w:t>
      </w:r>
      <w:r w:rsidR="0030369C">
        <w:rPr>
          <w:b/>
          <w:sz w:val="22"/>
          <w:szCs w:val="22"/>
        </w:rPr>
        <w:t xml:space="preserve"> </w:t>
      </w:r>
      <w:r w:rsidR="0013742C" w:rsidRPr="0013742C">
        <w:rPr>
          <w:b/>
          <w:sz w:val="22"/>
          <w:szCs w:val="22"/>
        </w:rPr>
        <w:t>La expresión más ordenada y siste</w:t>
      </w:r>
      <w:r w:rsidR="0013742C" w:rsidRPr="0013742C">
        <w:rPr>
          <w:b/>
          <w:sz w:val="22"/>
          <w:szCs w:val="22"/>
        </w:rPr>
        <w:softHyphen/>
        <w:t>mática de los "</w:t>
      </w:r>
      <w:r w:rsidR="0013742C" w:rsidRPr="0013742C">
        <w:rPr>
          <w:rStyle w:val="nfasis"/>
          <w:b/>
          <w:sz w:val="22"/>
          <w:szCs w:val="22"/>
        </w:rPr>
        <w:t>Derechos del hombre y del ciudadano"</w:t>
      </w:r>
      <w:r w:rsidR="0013742C" w:rsidRPr="0013742C">
        <w:rPr>
          <w:b/>
          <w:sz w:val="22"/>
          <w:szCs w:val="22"/>
        </w:rPr>
        <w:t xml:space="preserve"> fue elaborada en las sesiones revolucionarias de la Asamblea Nacional Constituyente de Francia, en Agosto de 1789. Se redactaron para servir de base a la Constitución que se quería imponer en la nación.</w:t>
      </w:r>
    </w:p>
    <w:p w:rsidR="0013742C" w:rsidRDefault="0013742C" w:rsidP="0024171F">
      <w:pPr>
        <w:pStyle w:val="estilo2"/>
        <w:spacing w:before="0" w:beforeAutospacing="0" w:after="0" w:afterAutospacing="0"/>
        <w:ind w:left="-567" w:right="-1"/>
        <w:jc w:val="both"/>
        <w:rPr>
          <w:b/>
          <w:sz w:val="22"/>
          <w:szCs w:val="22"/>
        </w:rPr>
      </w:pPr>
      <w:r w:rsidRPr="0013742C">
        <w:rPr>
          <w:b/>
          <w:sz w:val="22"/>
          <w:szCs w:val="22"/>
        </w:rPr>
        <w:br/>
      </w:r>
      <w:r w:rsidR="00E307A6">
        <w:rPr>
          <w:b/>
          <w:sz w:val="22"/>
          <w:szCs w:val="22"/>
        </w:rPr>
        <w:t xml:space="preserve">   </w:t>
      </w:r>
      <w:r w:rsidR="0030369C">
        <w:rPr>
          <w:b/>
          <w:sz w:val="22"/>
          <w:szCs w:val="22"/>
        </w:rPr>
        <w:t xml:space="preserve"> </w:t>
      </w:r>
      <w:r w:rsidRPr="0013742C">
        <w:rPr>
          <w:b/>
          <w:sz w:val="22"/>
          <w:szCs w:val="22"/>
        </w:rPr>
        <w:t>Antes se habían hecho otros intentos históricos de formular los derechos de los ciudadanos, como el "</w:t>
      </w:r>
      <w:r w:rsidRPr="0013742C">
        <w:rPr>
          <w:rStyle w:val="nfasis"/>
          <w:b/>
          <w:sz w:val="22"/>
          <w:szCs w:val="22"/>
        </w:rPr>
        <w:t xml:space="preserve">Bill of </w:t>
      </w:r>
      <w:proofErr w:type="spellStart"/>
      <w:r w:rsidRPr="0013742C">
        <w:rPr>
          <w:rStyle w:val="nfasis"/>
          <w:b/>
          <w:sz w:val="22"/>
          <w:szCs w:val="22"/>
        </w:rPr>
        <w:t>rights</w:t>
      </w:r>
      <w:proofErr w:type="spellEnd"/>
      <w:r w:rsidRPr="0013742C">
        <w:rPr>
          <w:b/>
          <w:sz w:val="22"/>
          <w:szCs w:val="22"/>
        </w:rPr>
        <w:t>" inglés de 1689, o el preámbulo con la enumeración de libertades, para encabezar la Constitución de Estados Unidos de América al proclamar la independencia el 4 de Julio de 1776 y proclamar la Constitución el 4 Marzo de 1789.</w:t>
      </w:r>
    </w:p>
    <w:p w:rsidR="0013742C" w:rsidRPr="0013742C" w:rsidRDefault="0013742C" w:rsidP="0024171F">
      <w:pPr>
        <w:pStyle w:val="estilo2"/>
        <w:spacing w:before="0" w:beforeAutospacing="0" w:after="0" w:afterAutospacing="0"/>
        <w:ind w:left="-567" w:right="-1"/>
        <w:jc w:val="both"/>
        <w:rPr>
          <w:b/>
          <w:sz w:val="22"/>
          <w:szCs w:val="22"/>
        </w:rPr>
      </w:pPr>
    </w:p>
    <w:p w:rsidR="0013742C" w:rsidRDefault="00E307A6" w:rsidP="0024171F">
      <w:pPr>
        <w:pStyle w:val="estilo2"/>
        <w:spacing w:before="0" w:beforeAutospacing="0" w:after="0" w:afterAutospacing="0"/>
        <w:ind w:left="-567" w:right="-1"/>
        <w:jc w:val="both"/>
        <w:rPr>
          <w:b/>
          <w:sz w:val="22"/>
          <w:szCs w:val="22"/>
        </w:rPr>
      </w:pPr>
      <w:r>
        <w:rPr>
          <w:b/>
          <w:sz w:val="22"/>
          <w:szCs w:val="22"/>
        </w:rPr>
        <w:t xml:space="preserve">   </w:t>
      </w:r>
      <w:r w:rsidR="0030369C">
        <w:rPr>
          <w:b/>
          <w:sz w:val="22"/>
          <w:szCs w:val="22"/>
        </w:rPr>
        <w:t xml:space="preserve"> </w:t>
      </w:r>
      <w:r w:rsidR="0013742C" w:rsidRPr="0013742C">
        <w:rPr>
          <w:b/>
          <w:sz w:val="22"/>
          <w:szCs w:val="22"/>
        </w:rPr>
        <w:t xml:space="preserve">En la Revolución francesa se perfiló un proyecto constitucional que una comisión formuló el 6 de Julio de 1789 por medio de una serie de principios (derechos), para que sirvieran de marco a la Constitución. Fue el Marqués de La </w:t>
      </w:r>
      <w:proofErr w:type="spellStart"/>
      <w:r w:rsidR="0013742C" w:rsidRPr="0013742C">
        <w:rPr>
          <w:b/>
          <w:sz w:val="22"/>
          <w:szCs w:val="22"/>
        </w:rPr>
        <w:t>Fayette</w:t>
      </w:r>
      <w:proofErr w:type="spellEnd"/>
      <w:r w:rsidR="0013742C" w:rsidRPr="0013742C">
        <w:rPr>
          <w:b/>
          <w:sz w:val="22"/>
          <w:szCs w:val="22"/>
        </w:rPr>
        <w:t xml:space="preserve">, que contó con la colaboración de Thomas Jefferson, embajador en París en el momento y luego presidente de los Estados Unidos. </w:t>
      </w:r>
    </w:p>
    <w:p w:rsidR="00367C77" w:rsidRDefault="00367C77" w:rsidP="0024171F">
      <w:pPr>
        <w:pStyle w:val="estilo2"/>
        <w:spacing w:before="0" w:beforeAutospacing="0" w:after="0" w:afterAutospacing="0"/>
        <w:ind w:left="-567" w:right="-1"/>
        <w:jc w:val="both"/>
        <w:rPr>
          <w:b/>
          <w:sz w:val="22"/>
          <w:szCs w:val="22"/>
        </w:rPr>
      </w:pPr>
    </w:p>
    <w:p w:rsidR="0013742C" w:rsidRPr="0013742C" w:rsidRDefault="00E307A6" w:rsidP="0024171F">
      <w:pPr>
        <w:pStyle w:val="estilo2"/>
        <w:spacing w:before="0" w:beforeAutospacing="0" w:after="0" w:afterAutospacing="0"/>
        <w:ind w:left="-567" w:right="-1"/>
        <w:jc w:val="both"/>
        <w:rPr>
          <w:b/>
          <w:sz w:val="22"/>
          <w:szCs w:val="22"/>
        </w:rPr>
      </w:pPr>
      <w:r>
        <w:rPr>
          <w:b/>
          <w:sz w:val="22"/>
          <w:szCs w:val="22"/>
        </w:rPr>
        <w:t xml:space="preserve">   </w:t>
      </w:r>
      <w:r w:rsidR="0030369C">
        <w:rPr>
          <w:b/>
          <w:sz w:val="22"/>
          <w:szCs w:val="22"/>
        </w:rPr>
        <w:t xml:space="preserve"> </w:t>
      </w:r>
      <w:r w:rsidR="0013742C" w:rsidRPr="0013742C">
        <w:rPr>
          <w:b/>
          <w:sz w:val="22"/>
          <w:szCs w:val="22"/>
        </w:rPr>
        <w:t>Este liberal pensador presentó un borrador el 11 de julio, que fue criticado inmediatamente por los reformistas moderados, en un afán últi</w:t>
      </w:r>
      <w:r>
        <w:rPr>
          <w:b/>
          <w:sz w:val="22"/>
          <w:szCs w:val="22"/>
        </w:rPr>
        <w:t>m</w:t>
      </w:r>
      <w:r w:rsidR="0013742C" w:rsidRPr="0013742C">
        <w:rPr>
          <w:b/>
          <w:sz w:val="22"/>
          <w:szCs w:val="22"/>
        </w:rPr>
        <w:t>o de evitar la abolición de la monarquía y la violencia que se iba extendiendo amenazadora.</w:t>
      </w:r>
    </w:p>
    <w:p w:rsidR="0013742C" w:rsidRDefault="0013742C" w:rsidP="0024171F">
      <w:pPr>
        <w:pStyle w:val="estilo2"/>
        <w:spacing w:before="0" w:beforeAutospacing="0" w:after="0" w:afterAutospacing="0"/>
        <w:ind w:left="-567" w:right="-1"/>
        <w:jc w:val="both"/>
        <w:rPr>
          <w:b/>
          <w:sz w:val="22"/>
          <w:szCs w:val="22"/>
        </w:rPr>
      </w:pPr>
      <w:r w:rsidRPr="0013742C">
        <w:rPr>
          <w:b/>
          <w:sz w:val="22"/>
          <w:szCs w:val="22"/>
        </w:rPr>
        <w:br/>
      </w:r>
      <w:r w:rsidR="00E307A6">
        <w:rPr>
          <w:b/>
          <w:sz w:val="22"/>
          <w:szCs w:val="22"/>
        </w:rPr>
        <w:t xml:space="preserve">    </w:t>
      </w:r>
      <w:r w:rsidR="0030369C">
        <w:rPr>
          <w:b/>
          <w:sz w:val="22"/>
          <w:szCs w:val="22"/>
        </w:rPr>
        <w:t xml:space="preserve"> </w:t>
      </w:r>
      <w:r w:rsidRPr="0013742C">
        <w:rPr>
          <w:b/>
          <w:sz w:val="22"/>
          <w:szCs w:val="22"/>
        </w:rPr>
        <w:t>El debate terminó proclamando una serie de derechos que serían "</w:t>
      </w:r>
      <w:r w:rsidRPr="0013742C">
        <w:rPr>
          <w:rStyle w:val="nfasis"/>
          <w:b/>
          <w:sz w:val="22"/>
          <w:szCs w:val="22"/>
        </w:rPr>
        <w:t>La Declaración de los derechos naturales del hombre y del ciudadano</w:t>
      </w:r>
      <w:r w:rsidRPr="0013742C">
        <w:rPr>
          <w:b/>
          <w:sz w:val="22"/>
          <w:szCs w:val="22"/>
        </w:rPr>
        <w:t>". Se exigía la libertad (individual, de pens</w:t>
      </w:r>
      <w:r w:rsidRPr="0013742C">
        <w:rPr>
          <w:b/>
          <w:sz w:val="22"/>
          <w:szCs w:val="22"/>
        </w:rPr>
        <w:t>a</w:t>
      </w:r>
      <w:r w:rsidRPr="0013742C">
        <w:rPr>
          <w:b/>
          <w:sz w:val="22"/>
          <w:szCs w:val="22"/>
        </w:rPr>
        <w:t>miento, de prensa y de credo), la igualdad (garantizada en los ámbitos legislativo, judicial y fiscal), la fr</w:t>
      </w:r>
      <w:r w:rsidR="006869F2">
        <w:rPr>
          <w:b/>
          <w:sz w:val="22"/>
          <w:szCs w:val="22"/>
        </w:rPr>
        <w:t>a</w:t>
      </w:r>
      <w:r w:rsidRPr="0013742C">
        <w:rPr>
          <w:b/>
          <w:sz w:val="22"/>
          <w:szCs w:val="22"/>
        </w:rPr>
        <w:t>ternidad (esto es, la solidari</w:t>
      </w:r>
      <w:r w:rsidRPr="0013742C">
        <w:rPr>
          <w:b/>
          <w:sz w:val="22"/>
          <w:szCs w:val="22"/>
        </w:rPr>
        <w:softHyphen/>
        <w:t>dad, la seguridad y la resistencia a la opresión). El 26 de Agosto de 1789, la Asamblea votó y aceptó la Decla</w:t>
      </w:r>
      <w:r w:rsidRPr="0013742C">
        <w:rPr>
          <w:b/>
          <w:sz w:val="22"/>
          <w:szCs w:val="22"/>
        </w:rPr>
        <w:softHyphen/>
        <w:t>ra</w:t>
      </w:r>
      <w:r w:rsidRPr="0013742C">
        <w:rPr>
          <w:b/>
          <w:sz w:val="22"/>
          <w:szCs w:val="22"/>
        </w:rPr>
        <w:softHyphen/>
        <w:t>ción.</w:t>
      </w:r>
    </w:p>
    <w:p w:rsidR="0013742C" w:rsidRDefault="0013742C" w:rsidP="0024171F">
      <w:pPr>
        <w:pStyle w:val="estilo2"/>
        <w:spacing w:before="0" w:beforeAutospacing="0" w:after="0" w:afterAutospacing="0"/>
        <w:ind w:left="-567" w:right="-1"/>
        <w:jc w:val="both"/>
        <w:rPr>
          <w:b/>
          <w:sz w:val="22"/>
          <w:szCs w:val="22"/>
        </w:rPr>
      </w:pPr>
    </w:p>
    <w:p w:rsidR="0013742C" w:rsidRPr="0013742C" w:rsidRDefault="00E307A6" w:rsidP="0024171F">
      <w:pPr>
        <w:pStyle w:val="estilo2"/>
        <w:spacing w:before="0" w:beforeAutospacing="0" w:after="0" w:afterAutospacing="0"/>
        <w:ind w:left="-567" w:right="-1"/>
        <w:jc w:val="both"/>
        <w:rPr>
          <w:b/>
          <w:sz w:val="22"/>
          <w:szCs w:val="22"/>
        </w:rPr>
      </w:pPr>
      <w:r>
        <w:rPr>
          <w:b/>
          <w:sz w:val="22"/>
          <w:szCs w:val="22"/>
        </w:rPr>
        <w:t xml:space="preserve">   </w:t>
      </w:r>
      <w:r w:rsidR="0030369C">
        <w:rPr>
          <w:b/>
          <w:sz w:val="22"/>
          <w:szCs w:val="22"/>
        </w:rPr>
        <w:t xml:space="preserve">  </w:t>
      </w:r>
      <w:r w:rsidR="0013742C" w:rsidRPr="0013742C">
        <w:rPr>
          <w:b/>
          <w:sz w:val="22"/>
          <w:szCs w:val="22"/>
        </w:rPr>
        <w:t>El texto inicial fue completado luego por otras dos formulaciones: la Declara</w:t>
      </w:r>
      <w:r w:rsidR="0013742C" w:rsidRPr="0013742C">
        <w:rPr>
          <w:b/>
          <w:sz w:val="22"/>
          <w:szCs w:val="22"/>
        </w:rPr>
        <w:softHyphen/>
        <w:t>ción de 1793, que defendía el derecho a la sublevación frente a la tiranía y prohibía la esclavitud; y la de 1795, más próxima a la de 1789, con insistencia en más derechos de los ciudadanos.</w:t>
      </w:r>
    </w:p>
    <w:p w:rsidR="00E307A6" w:rsidRDefault="0013742C" w:rsidP="0024171F">
      <w:pPr>
        <w:pStyle w:val="estilo2"/>
        <w:spacing w:before="0" w:beforeAutospacing="0" w:after="0" w:afterAutospacing="0"/>
        <w:ind w:left="-567" w:right="-1"/>
        <w:jc w:val="both"/>
        <w:rPr>
          <w:b/>
          <w:sz w:val="22"/>
          <w:szCs w:val="22"/>
        </w:rPr>
      </w:pPr>
      <w:r w:rsidRPr="0013742C">
        <w:rPr>
          <w:b/>
          <w:sz w:val="22"/>
          <w:szCs w:val="22"/>
        </w:rPr>
        <w:br/>
      </w:r>
      <w:r w:rsidR="00E307A6">
        <w:rPr>
          <w:b/>
          <w:sz w:val="22"/>
          <w:szCs w:val="22"/>
        </w:rPr>
        <w:t xml:space="preserve">   </w:t>
      </w:r>
      <w:r w:rsidR="0030369C">
        <w:rPr>
          <w:b/>
          <w:sz w:val="22"/>
          <w:szCs w:val="22"/>
        </w:rPr>
        <w:t xml:space="preserve">  </w:t>
      </w:r>
      <w:r w:rsidRPr="0013742C">
        <w:rPr>
          <w:b/>
          <w:sz w:val="22"/>
          <w:szCs w:val="22"/>
        </w:rPr>
        <w:t>Diversos países, como España, Italia y Portugal, y también en la América espa</w:t>
      </w:r>
      <w:r w:rsidRPr="0013742C">
        <w:rPr>
          <w:b/>
          <w:sz w:val="22"/>
          <w:szCs w:val="22"/>
        </w:rPr>
        <w:softHyphen/>
        <w:t>ñola, recibi</w:t>
      </w:r>
      <w:r w:rsidRPr="0013742C">
        <w:rPr>
          <w:b/>
          <w:sz w:val="22"/>
          <w:szCs w:val="22"/>
        </w:rPr>
        <w:t>e</w:t>
      </w:r>
      <w:r w:rsidRPr="0013742C">
        <w:rPr>
          <w:b/>
          <w:sz w:val="22"/>
          <w:szCs w:val="22"/>
        </w:rPr>
        <w:t xml:space="preserve">ron las influencias. En ellas, las bases de las monarquías absolutistas comenzaron a </w:t>
      </w:r>
      <w:proofErr w:type="spellStart"/>
      <w:r w:rsidRPr="0013742C">
        <w:rPr>
          <w:b/>
          <w:sz w:val="22"/>
          <w:szCs w:val="22"/>
        </w:rPr>
        <w:t>resque</w:t>
      </w:r>
      <w:r w:rsidRPr="0013742C">
        <w:rPr>
          <w:b/>
          <w:sz w:val="22"/>
          <w:szCs w:val="22"/>
        </w:rPr>
        <w:softHyphen/>
        <w:t>brajar</w:t>
      </w:r>
      <w:r w:rsidRPr="0013742C">
        <w:rPr>
          <w:b/>
          <w:sz w:val="22"/>
          <w:szCs w:val="22"/>
        </w:rPr>
        <w:softHyphen/>
        <w:t>se</w:t>
      </w:r>
      <w:proofErr w:type="spellEnd"/>
      <w:r w:rsidRPr="0013742C">
        <w:rPr>
          <w:b/>
          <w:sz w:val="22"/>
          <w:szCs w:val="22"/>
        </w:rPr>
        <w:t>.</w:t>
      </w:r>
      <w:r w:rsidR="00E307A6">
        <w:rPr>
          <w:b/>
          <w:sz w:val="22"/>
          <w:szCs w:val="22"/>
        </w:rPr>
        <w:t xml:space="preserve"> </w:t>
      </w:r>
      <w:r w:rsidRPr="0013742C">
        <w:rPr>
          <w:b/>
          <w:sz w:val="22"/>
          <w:szCs w:val="22"/>
        </w:rPr>
        <w:t>Con todo, es bueno reconocer que, más que la Revolución, fue</w:t>
      </w:r>
      <w:r w:rsidRPr="0013742C">
        <w:rPr>
          <w:b/>
          <w:sz w:val="22"/>
          <w:szCs w:val="22"/>
        </w:rPr>
        <w:softHyphen/>
        <w:t>ron los enci</w:t>
      </w:r>
      <w:r w:rsidRPr="0013742C">
        <w:rPr>
          <w:b/>
          <w:sz w:val="22"/>
          <w:szCs w:val="22"/>
        </w:rPr>
        <w:softHyphen/>
        <w:t>clope</w:t>
      </w:r>
      <w:r w:rsidRPr="0013742C">
        <w:rPr>
          <w:b/>
          <w:sz w:val="22"/>
          <w:szCs w:val="22"/>
        </w:rPr>
        <w:softHyphen/>
        <w:t>distas y sus ideas liberales (Rous</w:t>
      </w:r>
      <w:r w:rsidRPr="0013742C">
        <w:rPr>
          <w:b/>
          <w:sz w:val="22"/>
          <w:szCs w:val="22"/>
        </w:rPr>
        <w:softHyphen/>
        <w:t xml:space="preserve">seau, </w:t>
      </w:r>
      <w:proofErr w:type="spellStart"/>
      <w:r w:rsidRPr="0013742C">
        <w:rPr>
          <w:b/>
          <w:sz w:val="22"/>
          <w:szCs w:val="22"/>
        </w:rPr>
        <w:t>Montesquieu</w:t>
      </w:r>
      <w:proofErr w:type="spellEnd"/>
      <w:r w:rsidRPr="0013742C">
        <w:rPr>
          <w:b/>
          <w:sz w:val="22"/>
          <w:szCs w:val="22"/>
        </w:rPr>
        <w:t xml:space="preserve">, </w:t>
      </w:r>
      <w:proofErr w:type="spellStart"/>
      <w:r w:rsidRPr="0013742C">
        <w:rPr>
          <w:b/>
          <w:sz w:val="22"/>
          <w:szCs w:val="22"/>
        </w:rPr>
        <w:t>Diderot</w:t>
      </w:r>
      <w:proofErr w:type="spellEnd"/>
      <w:r w:rsidRPr="0013742C">
        <w:rPr>
          <w:b/>
          <w:sz w:val="22"/>
          <w:szCs w:val="22"/>
        </w:rPr>
        <w:t>,</w:t>
      </w:r>
      <w:r w:rsidR="0030369C">
        <w:rPr>
          <w:b/>
          <w:sz w:val="22"/>
          <w:szCs w:val="22"/>
        </w:rPr>
        <w:t xml:space="preserve"> </w:t>
      </w:r>
      <w:r w:rsidRPr="0013742C">
        <w:rPr>
          <w:b/>
          <w:sz w:val="22"/>
          <w:szCs w:val="22"/>
        </w:rPr>
        <w:t>Voltaire), los que habían calado en los ámbitos inte</w:t>
      </w:r>
      <w:r w:rsidRPr="0013742C">
        <w:rPr>
          <w:b/>
          <w:sz w:val="22"/>
          <w:szCs w:val="22"/>
        </w:rPr>
        <w:softHyphen/>
        <w:t>lectuales de todo el Continente europeo.</w:t>
      </w:r>
    </w:p>
    <w:p w:rsidR="0013742C" w:rsidRPr="0013742C" w:rsidRDefault="0013742C" w:rsidP="0024171F">
      <w:pPr>
        <w:pStyle w:val="estilo2"/>
        <w:spacing w:before="0" w:beforeAutospacing="0" w:after="0" w:afterAutospacing="0"/>
        <w:ind w:left="-567" w:right="-1"/>
        <w:jc w:val="both"/>
        <w:rPr>
          <w:b/>
          <w:sz w:val="22"/>
          <w:szCs w:val="22"/>
        </w:rPr>
      </w:pPr>
    </w:p>
    <w:p w:rsidR="0013742C" w:rsidRDefault="0030369C" w:rsidP="0024171F">
      <w:pPr>
        <w:pStyle w:val="estilo2"/>
        <w:spacing w:before="0" w:beforeAutospacing="0" w:after="0" w:afterAutospacing="0"/>
        <w:ind w:left="-567" w:right="-1"/>
        <w:jc w:val="both"/>
        <w:rPr>
          <w:b/>
          <w:sz w:val="22"/>
          <w:szCs w:val="22"/>
        </w:rPr>
      </w:pPr>
      <w:r>
        <w:rPr>
          <w:b/>
          <w:sz w:val="22"/>
          <w:szCs w:val="22"/>
        </w:rPr>
        <w:t xml:space="preserve">  </w:t>
      </w:r>
      <w:r w:rsidR="00E307A6">
        <w:rPr>
          <w:b/>
          <w:sz w:val="22"/>
          <w:szCs w:val="22"/>
        </w:rPr>
        <w:t xml:space="preserve">  </w:t>
      </w:r>
      <w:r w:rsidR="0013742C" w:rsidRPr="0013742C">
        <w:rPr>
          <w:b/>
          <w:sz w:val="22"/>
          <w:szCs w:val="22"/>
        </w:rPr>
        <w:t xml:space="preserve">En otros ambientes, como el alemán, fue Manuel Kant (1724-1804), en escrito como </w:t>
      </w:r>
      <w:r w:rsidR="0013742C" w:rsidRPr="0013742C">
        <w:rPr>
          <w:rStyle w:val="nfasis"/>
          <w:b/>
          <w:sz w:val="22"/>
          <w:szCs w:val="22"/>
        </w:rPr>
        <w:t>"Sobre la Paz perpetua</w:t>
      </w:r>
      <w:r w:rsidR="0013742C" w:rsidRPr="0013742C">
        <w:rPr>
          <w:b/>
          <w:sz w:val="22"/>
          <w:szCs w:val="22"/>
        </w:rPr>
        <w:t>", quien perfiló formulaciones simi</w:t>
      </w:r>
      <w:r w:rsidR="0013742C" w:rsidRPr="0013742C">
        <w:rPr>
          <w:b/>
          <w:sz w:val="22"/>
          <w:szCs w:val="22"/>
        </w:rPr>
        <w:softHyphen/>
        <w:t>lares, más matizadas y discernidas que las revolu</w:t>
      </w:r>
      <w:r w:rsidR="0013742C" w:rsidRPr="0013742C">
        <w:rPr>
          <w:b/>
          <w:sz w:val="22"/>
          <w:szCs w:val="22"/>
        </w:rPr>
        <w:softHyphen/>
        <w:t>cionarias francesas.</w:t>
      </w:r>
    </w:p>
    <w:p w:rsidR="0013742C" w:rsidRPr="0013742C" w:rsidRDefault="0013742C" w:rsidP="0024171F">
      <w:pPr>
        <w:pStyle w:val="estilo2"/>
        <w:spacing w:before="0" w:beforeAutospacing="0" w:after="0" w:afterAutospacing="0"/>
        <w:ind w:left="-567" w:right="-1"/>
        <w:jc w:val="both"/>
        <w:rPr>
          <w:b/>
          <w:sz w:val="22"/>
          <w:szCs w:val="22"/>
        </w:rPr>
      </w:pPr>
    </w:p>
    <w:p w:rsidR="0013742C" w:rsidRPr="00E307A6" w:rsidRDefault="0013742C" w:rsidP="0024171F">
      <w:pPr>
        <w:pStyle w:val="estilo2"/>
        <w:spacing w:before="0" w:beforeAutospacing="0" w:after="0" w:afterAutospacing="0"/>
        <w:ind w:left="-567" w:right="-1"/>
        <w:jc w:val="both"/>
        <w:rPr>
          <w:rStyle w:val="Textoennegrita"/>
          <w:color w:val="0070C0"/>
          <w:sz w:val="22"/>
          <w:szCs w:val="22"/>
        </w:rPr>
      </w:pPr>
      <w:r w:rsidRPr="00E307A6">
        <w:rPr>
          <w:rStyle w:val="Textoennegrita"/>
          <w:color w:val="0070C0"/>
          <w:sz w:val="22"/>
          <w:szCs w:val="22"/>
        </w:rPr>
        <w:lastRenderedPageBreak/>
        <w:t>3. Las declaraciones posteriores</w:t>
      </w:r>
    </w:p>
    <w:p w:rsidR="0013742C" w:rsidRPr="0013742C" w:rsidRDefault="0013742C" w:rsidP="0024171F">
      <w:pPr>
        <w:pStyle w:val="estilo2"/>
        <w:spacing w:before="0" w:beforeAutospacing="0" w:after="0" w:afterAutospacing="0"/>
        <w:ind w:left="-567" w:right="-1"/>
        <w:jc w:val="both"/>
        <w:rPr>
          <w:b/>
          <w:sz w:val="22"/>
          <w:szCs w:val="22"/>
        </w:rPr>
      </w:pPr>
    </w:p>
    <w:p w:rsidR="0013742C" w:rsidRDefault="00E307A6" w:rsidP="0024171F">
      <w:pPr>
        <w:pStyle w:val="estilo2"/>
        <w:spacing w:before="0" w:beforeAutospacing="0" w:after="0" w:afterAutospacing="0"/>
        <w:ind w:left="-567" w:right="-1"/>
        <w:jc w:val="both"/>
        <w:rPr>
          <w:b/>
          <w:sz w:val="22"/>
          <w:szCs w:val="22"/>
        </w:rPr>
      </w:pPr>
      <w:r>
        <w:rPr>
          <w:b/>
          <w:sz w:val="22"/>
          <w:szCs w:val="22"/>
        </w:rPr>
        <w:t xml:space="preserve">   </w:t>
      </w:r>
      <w:r w:rsidR="0013742C" w:rsidRPr="0013742C">
        <w:rPr>
          <w:b/>
          <w:sz w:val="22"/>
          <w:szCs w:val="22"/>
        </w:rPr>
        <w:t>Se puede decir que, a lo largo del siglo XIX, todos los movimientos y partidos liberales promoci</w:t>
      </w:r>
      <w:r w:rsidR="0013742C" w:rsidRPr="0013742C">
        <w:rPr>
          <w:b/>
          <w:sz w:val="22"/>
          <w:szCs w:val="22"/>
        </w:rPr>
        <w:t>o</w:t>
      </w:r>
      <w:r w:rsidR="0013742C" w:rsidRPr="0013742C">
        <w:rPr>
          <w:b/>
          <w:sz w:val="22"/>
          <w:szCs w:val="22"/>
        </w:rPr>
        <w:t>naron declaraciones de libertad y de igualdad de los ciudadanos. Abundaron las Constituciones de diversos Estados europeos y americanos que se pronunciaron en defensa de la dignidad del ciudad</w:t>
      </w:r>
      <w:r w:rsidR="0013742C" w:rsidRPr="0013742C">
        <w:rPr>
          <w:b/>
          <w:sz w:val="22"/>
          <w:szCs w:val="22"/>
        </w:rPr>
        <w:t>a</w:t>
      </w:r>
      <w:r w:rsidR="0013742C" w:rsidRPr="0013742C">
        <w:rPr>
          <w:b/>
          <w:sz w:val="22"/>
          <w:szCs w:val="22"/>
        </w:rPr>
        <w:t>no y, por extensión, de todos los derechos humanos que le asistían.</w:t>
      </w:r>
    </w:p>
    <w:p w:rsidR="0013742C" w:rsidRDefault="0013742C" w:rsidP="0024171F">
      <w:pPr>
        <w:pStyle w:val="estilo2"/>
        <w:spacing w:before="0" w:beforeAutospacing="0" w:after="0" w:afterAutospacing="0"/>
        <w:ind w:left="-567" w:right="-1"/>
        <w:jc w:val="both"/>
        <w:rPr>
          <w:b/>
          <w:sz w:val="22"/>
          <w:szCs w:val="22"/>
        </w:rPr>
      </w:pPr>
    </w:p>
    <w:p w:rsidR="0013742C" w:rsidRDefault="00E307A6" w:rsidP="0024171F">
      <w:pPr>
        <w:pStyle w:val="estilo2"/>
        <w:spacing w:before="0" w:beforeAutospacing="0" w:after="0" w:afterAutospacing="0"/>
        <w:ind w:left="-567" w:right="-1"/>
        <w:jc w:val="both"/>
        <w:rPr>
          <w:b/>
          <w:sz w:val="22"/>
          <w:szCs w:val="22"/>
        </w:rPr>
      </w:pPr>
      <w:r>
        <w:rPr>
          <w:b/>
          <w:sz w:val="22"/>
          <w:szCs w:val="22"/>
        </w:rPr>
        <w:t xml:space="preserve">   </w:t>
      </w:r>
      <w:r w:rsidR="0013742C" w:rsidRPr="0013742C">
        <w:rPr>
          <w:b/>
          <w:sz w:val="22"/>
          <w:szCs w:val="22"/>
        </w:rPr>
        <w:t>Por lo general, las declaraciones de derechos fueron más políticas y ampulosas que reales y eficaces. Pero constituyeron una plataforma de sensibilización social, que resultaría ya irreversible en la Historia. Al ambiente prerromántico y romántico del siglo XIX se prestó a fomentar el espíritu de la libertad, de la igualdad y de la dignidad, al menos des</w:t>
      </w:r>
      <w:r w:rsidR="0013742C" w:rsidRPr="0013742C">
        <w:rPr>
          <w:b/>
          <w:sz w:val="22"/>
          <w:szCs w:val="22"/>
        </w:rPr>
        <w:softHyphen/>
        <w:t>de las páginas literarias.</w:t>
      </w:r>
    </w:p>
    <w:p w:rsidR="00367C77" w:rsidRPr="0013742C" w:rsidRDefault="00367C77" w:rsidP="0024171F">
      <w:pPr>
        <w:pStyle w:val="estilo2"/>
        <w:spacing w:before="0" w:beforeAutospacing="0" w:after="0" w:afterAutospacing="0"/>
        <w:ind w:left="-567" w:right="-1"/>
        <w:jc w:val="both"/>
        <w:rPr>
          <w:b/>
          <w:sz w:val="22"/>
          <w:szCs w:val="22"/>
        </w:rPr>
      </w:pPr>
    </w:p>
    <w:p w:rsidR="0013742C" w:rsidRPr="0013742C" w:rsidRDefault="00E307A6" w:rsidP="0024171F">
      <w:pPr>
        <w:pStyle w:val="estilo2"/>
        <w:spacing w:before="0" w:beforeAutospacing="0" w:after="0" w:afterAutospacing="0"/>
        <w:ind w:left="-567" w:right="-1"/>
        <w:jc w:val="both"/>
        <w:rPr>
          <w:b/>
          <w:sz w:val="22"/>
          <w:szCs w:val="22"/>
        </w:rPr>
      </w:pPr>
      <w:r>
        <w:rPr>
          <w:b/>
          <w:sz w:val="22"/>
          <w:szCs w:val="22"/>
        </w:rPr>
        <w:t xml:space="preserve">   </w:t>
      </w:r>
      <w:r w:rsidR="0013742C" w:rsidRPr="0013742C">
        <w:rPr>
          <w:b/>
          <w:sz w:val="22"/>
          <w:szCs w:val="22"/>
        </w:rPr>
        <w:t>La carencia de esos derechos y libertades fue precisamente lo que promocionó el movimiento obrero conflictivo y agresivo que desembocó en periódicas explosiones revolucionarias hasta la primera guerra mun</w:t>
      </w:r>
      <w:r w:rsidR="0013742C" w:rsidRPr="0013742C">
        <w:rPr>
          <w:b/>
          <w:sz w:val="22"/>
          <w:szCs w:val="22"/>
        </w:rPr>
        <w:softHyphen/>
        <w:t xml:space="preserve">dial. </w:t>
      </w:r>
    </w:p>
    <w:p w:rsidR="00E307A6" w:rsidRDefault="00E307A6" w:rsidP="0024171F">
      <w:pPr>
        <w:pStyle w:val="estilo2"/>
        <w:spacing w:before="0" w:beforeAutospacing="0" w:after="0" w:afterAutospacing="0"/>
        <w:ind w:left="-567" w:right="-1"/>
        <w:jc w:val="both"/>
        <w:rPr>
          <w:b/>
          <w:sz w:val="22"/>
          <w:szCs w:val="22"/>
        </w:rPr>
      </w:pPr>
    </w:p>
    <w:p w:rsidR="003A79AE" w:rsidRDefault="00E307A6" w:rsidP="0024171F">
      <w:pPr>
        <w:pStyle w:val="estilo2"/>
        <w:spacing w:before="0" w:beforeAutospacing="0" w:after="0" w:afterAutospacing="0"/>
        <w:ind w:left="-567" w:right="-1"/>
        <w:jc w:val="both"/>
        <w:rPr>
          <w:b/>
          <w:sz w:val="22"/>
          <w:szCs w:val="22"/>
        </w:rPr>
      </w:pPr>
      <w:r>
        <w:rPr>
          <w:b/>
          <w:sz w:val="22"/>
          <w:szCs w:val="22"/>
        </w:rPr>
        <w:t xml:space="preserve">   </w:t>
      </w:r>
      <w:r w:rsidR="0013742C" w:rsidRPr="0013742C">
        <w:rPr>
          <w:b/>
          <w:sz w:val="22"/>
          <w:szCs w:val="22"/>
        </w:rPr>
        <w:t>El último impulso del siglo XIX vio su expresión literaria en el "</w:t>
      </w:r>
      <w:r w:rsidR="0013742C" w:rsidRPr="0013742C">
        <w:rPr>
          <w:rStyle w:val="nfasis"/>
          <w:b/>
          <w:sz w:val="22"/>
          <w:szCs w:val="22"/>
        </w:rPr>
        <w:t>Pacto de la Sociedad de Naciones"</w:t>
      </w:r>
      <w:r w:rsidR="0013742C" w:rsidRPr="0013742C">
        <w:rPr>
          <w:b/>
          <w:sz w:val="22"/>
          <w:szCs w:val="22"/>
        </w:rPr>
        <w:t xml:space="preserve">, firmado en </w:t>
      </w:r>
      <w:proofErr w:type="spellStart"/>
      <w:r w:rsidR="0013742C" w:rsidRPr="0013742C">
        <w:rPr>
          <w:b/>
          <w:sz w:val="22"/>
          <w:szCs w:val="22"/>
        </w:rPr>
        <w:t>Versailles</w:t>
      </w:r>
      <w:proofErr w:type="spellEnd"/>
      <w:r w:rsidR="0013742C" w:rsidRPr="0013742C">
        <w:rPr>
          <w:b/>
          <w:sz w:val="22"/>
          <w:szCs w:val="22"/>
        </w:rPr>
        <w:t xml:space="preserve"> el 28 de Junio de 1919. En él se expresan los principios naturales que constit</w:t>
      </w:r>
      <w:r w:rsidR="0013742C" w:rsidRPr="0013742C">
        <w:rPr>
          <w:b/>
          <w:sz w:val="22"/>
          <w:szCs w:val="22"/>
        </w:rPr>
        <w:t>u</w:t>
      </w:r>
      <w:r w:rsidR="0013742C" w:rsidRPr="0013742C">
        <w:rPr>
          <w:b/>
          <w:sz w:val="22"/>
          <w:szCs w:val="22"/>
        </w:rPr>
        <w:t>yen una verdadera declaración de derechos humanos: respeto individual, libertad de expresión, igualdad de sexos, autodeterminación.</w:t>
      </w:r>
    </w:p>
    <w:p w:rsidR="003A79AE" w:rsidRPr="00E307A6" w:rsidRDefault="003A79AE" w:rsidP="0024171F">
      <w:pPr>
        <w:pStyle w:val="estilo2"/>
        <w:spacing w:before="0" w:beforeAutospacing="0" w:after="0" w:afterAutospacing="0"/>
        <w:ind w:left="-567" w:right="-1"/>
        <w:jc w:val="both"/>
        <w:rPr>
          <w:b/>
          <w:color w:val="C00000"/>
          <w:sz w:val="28"/>
          <w:szCs w:val="28"/>
        </w:rPr>
      </w:pPr>
    </w:p>
    <w:p w:rsidR="00E307A6" w:rsidRPr="00C05EF6" w:rsidRDefault="00C05EF6" w:rsidP="0024171F">
      <w:pPr>
        <w:pStyle w:val="estilo2"/>
        <w:spacing w:before="0" w:beforeAutospacing="0" w:after="0" w:afterAutospacing="0"/>
        <w:ind w:left="-567" w:right="-1"/>
        <w:rPr>
          <w:b/>
          <w:color w:val="FF0000"/>
          <w:sz w:val="28"/>
          <w:szCs w:val="28"/>
        </w:rPr>
      </w:pPr>
      <w:r>
        <w:rPr>
          <w:b/>
          <w:color w:val="0070C0"/>
          <w:sz w:val="28"/>
          <w:szCs w:val="28"/>
        </w:rPr>
        <w:t xml:space="preserve">   </w:t>
      </w:r>
      <w:r w:rsidRPr="00C05EF6">
        <w:rPr>
          <w:b/>
          <w:color w:val="FF0000"/>
          <w:sz w:val="28"/>
          <w:szCs w:val="28"/>
        </w:rPr>
        <w:t>5</w:t>
      </w:r>
      <w:r>
        <w:rPr>
          <w:b/>
          <w:color w:val="FF0000"/>
          <w:sz w:val="28"/>
          <w:szCs w:val="28"/>
        </w:rPr>
        <w:t>.</w:t>
      </w:r>
      <w:r w:rsidRPr="00C05EF6">
        <w:rPr>
          <w:b/>
          <w:color w:val="FF0000"/>
          <w:sz w:val="28"/>
          <w:szCs w:val="28"/>
        </w:rPr>
        <w:t xml:space="preserve"> </w:t>
      </w:r>
      <w:r w:rsidR="00E307A6" w:rsidRPr="00C05EF6">
        <w:rPr>
          <w:b/>
          <w:color w:val="FF0000"/>
          <w:sz w:val="28"/>
          <w:szCs w:val="28"/>
        </w:rPr>
        <w:t>Los Derechos humanos de la ONU</w:t>
      </w:r>
    </w:p>
    <w:p w:rsidR="00E307A6" w:rsidRDefault="00E307A6" w:rsidP="0024171F">
      <w:pPr>
        <w:pStyle w:val="estilo2"/>
        <w:spacing w:before="0" w:beforeAutospacing="0" w:after="0" w:afterAutospacing="0"/>
        <w:ind w:left="-567" w:right="-1"/>
        <w:rPr>
          <w:b/>
          <w:sz w:val="22"/>
          <w:szCs w:val="22"/>
        </w:rPr>
      </w:pPr>
    </w:p>
    <w:p w:rsidR="00E307A6" w:rsidRDefault="00E307A6" w:rsidP="0024171F">
      <w:pPr>
        <w:pStyle w:val="estilo2"/>
        <w:spacing w:before="0" w:beforeAutospacing="0" w:after="0" w:afterAutospacing="0"/>
        <w:ind w:left="-567" w:right="-1"/>
        <w:rPr>
          <w:b/>
          <w:sz w:val="22"/>
          <w:szCs w:val="22"/>
        </w:rPr>
      </w:pPr>
      <w:r>
        <w:rPr>
          <w:b/>
          <w:sz w:val="22"/>
          <w:szCs w:val="22"/>
        </w:rPr>
        <w:t xml:space="preserve">  </w:t>
      </w:r>
      <w:r w:rsidR="008905EA" w:rsidRPr="008905EA">
        <w:rPr>
          <w:b/>
          <w:sz w:val="22"/>
          <w:szCs w:val="22"/>
        </w:rPr>
        <w:t xml:space="preserve">  </w:t>
      </w:r>
      <w:r w:rsidR="00D0113C" w:rsidRPr="008905EA">
        <w:rPr>
          <w:b/>
          <w:sz w:val="22"/>
          <w:szCs w:val="22"/>
        </w:rPr>
        <w:t xml:space="preserve">La Comisión de los Derechos Humanos de la ONU se esforzó </w:t>
      </w:r>
      <w:r>
        <w:rPr>
          <w:b/>
          <w:sz w:val="22"/>
          <w:szCs w:val="22"/>
        </w:rPr>
        <w:t xml:space="preserve">en 1948 </w:t>
      </w:r>
      <w:r w:rsidR="00D0113C" w:rsidRPr="008905EA">
        <w:rPr>
          <w:b/>
          <w:sz w:val="22"/>
          <w:szCs w:val="22"/>
        </w:rPr>
        <w:t>para lograr ulteriores desarrollos de esos primeros derechos proclamados.</w:t>
      </w:r>
    </w:p>
    <w:p w:rsidR="00E307A6" w:rsidRDefault="00E307A6" w:rsidP="0024171F">
      <w:pPr>
        <w:pStyle w:val="estilo2"/>
        <w:spacing w:before="0" w:beforeAutospacing="0" w:after="0" w:afterAutospacing="0"/>
        <w:ind w:left="-567" w:right="-1"/>
        <w:rPr>
          <w:b/>
          <w:sz w:val="22"/>
          <w:szCs w:val="22"/>
        </w:rPr>
      </w:pPr>
    </w:p>
    <w:p w:rsidR="00E307A6" w:rsidRDefault="00E307A6" w:rsidP="0024171F">
      <w:pPr>
        <w:pStyle w:val="estilo2"/>
        <w:spacing w:before="0" w:beforeAutospacing="0" w:after="0" w:afterAutospacing="0"/>
        <w:ind w:left="-567" w:right="-1"/>
        <w:jc w:val="both"/>
        <w:rPr>
          <w:b/>
          <w:sz w:val="22"/>
          <w:szCs w:val="22"/>
        </w:rPr>
      </w:pPr>
      <w:r>
        <w:rPr>
          <w:b/>
          <w:sz w:val="22"/>
          <w:szCs w:val="22"/>
        </w:rPr>
        <w:t xml:space="preserve">     </w:t>
      </w:r>
      <w:r w:rsidRPr="0013742C">
        <w:rPr>
          <w:b/>
          <w:sz w:val="22"/>
          <w:szCs w:val="22"/>
        </w:rPr>
        <w:t>La "</w:t>
      </w:r>
      <w:r w:rsidRPr="0013742C">
        <w:rPr>
          <w:rStyle w:val="nfasis"/>
          <w:b/>
          <w:sz w:val="22"/>
          <w:szCs w:val="22"/>
        </w:rPr>
        <w:t>Declaración Universal de Derechos Humanos</w:t>
      </w:r>
      <w:r w:rsidRPr="0013742C">
        <w:rPr>
          <w:b/>
          <w:sz w:val="22"/>
          <w:szCs w:val="22"/>
        </w:rPr>
        <w:t>" de la ONU constituye un hito en la formulación de los derechos del hombre, visto más como persona que como ciudadano. Existe en su entramado una filoso</w:t>
      </w:r>
      <w:r w:rsidRPr="0013742C">
        <w:rPr>
          <w:b/>
          <w:sz w:val="22"/>
          <w:szCs w:val="22"/>
        </w:rPr>
        <w:softHyphen/>
        <w:t>fía sobre la dignidad de la persona y no sólo una estrategia para asegurar el orden y la estabilidad. Precedieron a esa formulación diversos acuerdos internaci</w:t>
      </w:r>
      <w:r w:rsidRPr="0013742C">
        <w:rPr>
          <w:b/>
          <w:sz w:val="22"/>
          <w:szCs w:val="22"/>
        </w:rPr>
        <w:t>o</w:t>
      </w:r>
      <w:r w:rsidRPr="0013742C">
        <w:rPr>
          <w:b/>
          <w:sz w:val="22"/>
          <w:szCs w:val="22"/>
        </w:rPr>
        <w:t>nales como la "</w:t>
      </w:r>
      <w:r w:rsidRPr="0013742C">
        <w:rPr>
          <w:rStyle w:val="nfasis"/>
          <w:b/>
          <w:sz w:val="22"/>
          <w:szCs w:val="22"/>
        </w:rPr>
        <w:t>Carta de la Naciones Unidas y el Estatuto de la Corte Internacional de Justi</w:t>
      </w:r>
      <w:r w:rsidRPr="0013742C">
        <w:rPr>
          <w:rStyle w:val="nfasis"/>
          <w:b/>
          <w:sz w:val="22"/>
          <w:szCs w:val="22"/>
        </w:rPr>
        <w:softHyphen/>
        <w:t>cia</w:t>
      </w:r>
      <w:r w:rsidRPr="0013742C">
        <w:rPr>
          <w:b/>
          <w:sz w:val="22"/>
          <w:szCs w:val="22"/>
        </w:rPr>
        <w:t>", acordados y firmados en S. Francisco (USA) el 26 de Junio de 1945.</w:t>
      </w:r>
    </w:p>
    <w:p w:rsidR="00E307A6" w:rsidRDefault="00E307A6" w:rsidP="0024171F">
      <w:pPr>
        <w:pStyle w:val="estilo2"/>
        <w:spacing w:before="0" w:beforeAutospacing="0" w:after="0" w:afterAutospacing="0"/>
        <w:ind w:left="-567" w:right="-1"/>
        <w:jc w:val="both"/>
        <w:rPr>
          <w:b/>
          <w:sz w:val="22"/>
          <w:szCs w:val="22"/>
        </w:rPr>
      </w:pPr>
    </w:p>
    <w:p w:rsidR="006869F2" w:rsidRDefault="00E307A6" w:rsidP="0024171F">
      <w:pPr>
        <w:pStyle w:val="estilo2"/>
        <w:spacing w:before="0" w:beforeAutospacing="0" w:after="0" w:afterAutospacing="0"/>
        <w:ind w:left="-567" w:right="-1"/>
        <w:jc w:val="both"/>
        <w:rPr>
          <w:b/>
          <w:sz w:val="22"/>
          <w:szCs w:val="22"/>
        </w:rPr>
      </w:pPr>
      <w:r>
        <w:rPr>
          <w:b/>
          <w:sz w:val="22"/>
          <w:szCs w:val="22"/>
        </w:rPr>
        <w:t xml:space="preserve">     </w:t>
      </w:r>
      <w:r w:rsidRPr="0013742C">
        <w:rPr>
          <w:b/>
          <w:sz w:val="22"/>
          <w:szCs w:val="22"/>
        </w:rPr>
        <w:t>La "</w:t>
      </w:r>
      <w:r w:rsidRPr="0013742C">
        <w:rPr>
          <w:rStyle w:val="nfasis"/>
          <w:b/>
          <w:sz w:val="22"/>
          <w:szCs w:val="22"/>
        </w:rPr>
        <w:t>Declaración Universal de los Derechos del hombre</w:t>
      </w:r>
      <w:r w:rsidRPr="0013742C">
        <w:rPr>
          <w:b/>
          <w:sz w:val="22"/>
          <w:szCs w:val="22"/>
        </w:rPr>
        <w:t>" (Resolución 217 A (III) fue adoptada en la Asamblea General de 10 de Diciembre de 1948 por la ONU. Y recogió aquellos en los que coincidieron los 17 países que entonces configuraban la ONU, aunque luego fueron adhirié</w:t>
      </w:r>
      <w:r w:rsidRPr="0013742C">
        <w:rPr>
          <w:b/>
          <w:sz w:val="22"/>
          <w:szCs w:val="22"/>
        </w:rPr>
        <w:t>n</w:t>
      </w:r>
      <w:r w:rsidRPr="0013742C">
        <w:rPr>
          <w:b/>
          <w:sz w:val="22"/>
          <w:szCs w:val="22"/>
        </w:rPr>
        <w:t>dose los que posteriormente se adhirieron a la Organización, hasta llegar a los 197 de comie</w:t>
      </w:r>
      <w:r w:rsidRPr="0013742C">
        <w:rPr>
          <w:b/>
          <w:sz w:val="22"/>
          <w:szCs w:val="22"/>
        </w:rPr>
        <w:t>n</w:t>
      </w:r>
      <w:r w:rsidRPr="0013742C">
        <w:rPr>
          <w:b/>
          <w:sz w:val="22"/>
          <w:szCs w:val="22"/>
        </w:rPr>
        <w:t xml:space="preserve">zos del siglo XXI. </w:t>
      </w:r>
    </w:p>
    <w:p w:rsidR="00882397" w:rsidRDefault="006869F2" w:rsidP="0024171F">
      <w:pPr>
        <w:pStyle w:val="estilo2"/>
        <w:spacing w:before="0" w:beforeAutospacing="0" w:after="0" w:afterAutospacing="0"/>
        <w:ind w:left="-567" w:right="-1"/>
        <w:jc w:val="both"/>
        <w:rPr>
          <w:b/>
          <w:sz w:val="22"/>
          <w:szCs w:val="22"/>
        </w:rPr>
      </w:pPr>
      <w:r>
        <w:rPr>
          <w:b/>
          <w:sz w:val="22"/>
          <w:szCs w:val="22"/>
        </w:rPr>
        <w:t xml:space="preserve">   </w:t>
      </w:r>
    </w:p>
    <w:p w:rsidR="00E307A6" w:rsidRDefault="00882397" w:rsidP="0024171F">
      <w:pPr>
        <w:pStyle w:val="estilo2"/>
        <w:spacing w:before="0" w:beforeAutospacing="0" w:after="0" w:afterAutospacing="0"/>
        <w:ind w:left="-567" w:right="-1"/>
        <w:jc w:val="both"/>
        <w:rPr>
          <w:b/>
          <w:sz w:val="22"/>
          <w:szCs w:val="22"/>
        </w:rPr>
      </w:pPr>
      <w:r>
        <w:rPr>
          <w:b/>
          <w:sz w:val="22"/>
          <w:szCs w:val="22"/>
        </w:rPr>
        <w:t xml:space="preserve">   </w:t>
      </w:r>
      <w:r w:rsidR="006869F2">
        <w:rPr>
          <w:b/>
          <w:sz w:val="22"/>
          <w:szCs w:val="22"/>
        </w:rPr>
        <w:t xml:space="preserve">  </w:t>
      </w:r>
      <w:r w:rsidR="00E307A6" w:rsidRPr="0013742C">
        <w:rPr>
          <w:b/>
          <w:sz w:val="22"/>
          <w:szCs w:val="22"/>
        </w:rPr>
        <w:t>En sus 30 Artículos consensua</w:t>
      </w:r>
      <w:r w:rsidR="00E307A6" w:rsidRPr="0013742C">
        <w:rPr>
          <w:b/>
          <w:sz w:val="22"/>
          <w:szCs w:val="22"/>
        </w:rPr>
        <w:softHyphen/>
        <w:t>dos después de laboriosas discusiones se intentó promover el respeto por los derechos y las libertades fundamentales.</w:t>
      </w:r>
    </w:p>
    <w:p w:rsidR="003C3CA4" w:rsidRDefault="00E307A6" w:rsidP="0024171F">
      <w:pPr>
        <w:pStyle w:val="estilo2"/>
        <w:spacing w:before="0" w:beforeAutospacing="0" w:after="0" w:afterAutospacing="0"/>
        <w:ind w:left="-567" w:right="-1"/>
        <w:jc w:val="both"/>
        <w:rPr>
          <w:b/>
          <w:sz w:val="22"/>
          <w:szCs w:val="22"/>
        </w:rPr>
      </w:pPr>
      <w:r>
        <w:rPr>
          <w:b/>
          <w:sz w:val="22"/>
          <w:szCs w:val="22"/>
        </w:rPr>
        <w:t xml:space="preserve">  </w:t>
      </w:r>
      <w:r w:rsidRPr="0013742C">
        <w:rPr>
          <w:b/>
          <w:sz w:val="22"/>
          <w:szCs w:val="22"/>
        </w:rPr>
        <w:br/>
      </w:r>
      <w:r>
        <w:rPr>
          <w:b/>
          <w:sz w:val="22"/>
          <w:szCs w:val="22"/>
        </w:rPr>
        <w:t xml:space="preserve">  </w:t>
      </w:r>
      <w:r w:rsidR="0030369C">
        <w:rPr>
          <w:b/>
          <w:sz w:val="22"/>
          <w:szCs w:val="22"/>
        </w:rPr>
        <w:t xml:space="preserve"> </w:t>
      </w:r>
      <w:r>
        <w:rPr>
          <w:b/>
          <w:sz w:val="22"/>
          <w:szCs w:val="22"/>
        </w:rPr>
        <w:t xml:space="preserve">  </w:t>
      </w:r>
      <w:r w:rsidRPr="0013742C">
        <w:rPr>
          <w:b/>
          <w:sz w:val="22"/>
          <w:szCs w:val="22"/>
        </w:rPr>
        <w:t xml:space="preserve">La Declaración intentó ser universal y positiva. Es decir, se quiso llegar a todos los hombres y se afirmó en ella que los derechos no sólo deben ser formulados, sino protegidos con leyes eficaces por los Estados. </w:t>
      </w:r>
    </w:p>
    <w:p w:rsidR="003C3CA4" w:rsidRDefault="003C3CA4" w:rsidP="0024171F">
      <w:pPr>
        <w:pStyle w:val="estilo2"/>
        <w:spacing w:before="0" w:beforeAutospacing="0" w:after="0" w:afterAutospacing="0"/>
        <w:ind w:left="-567" w:right="-1"/>
        <w:jc w:val="both"/>
        <w:rPr>
          <w:b/>
          <w:sz w:val="22"/>
          <w:szCs w:val="22"/>
        </w:rPr>
      </w:pPr>
    </w:p>
    <w:p w:rsidR="00E307A6" w:rsidRDefault="003C3CA4" w:rsidP="0024171F">
      <w:pPr>
        <w:pStyle w:val="estilo2"/>
        <w:spacing w:before="0" w:beforeAutospacing="0" w:after="0" w:afterAutospacing="0"/>
        <w:ind w:left="-567" w:right="-1"/>
        <w:jc w:val="both"/>
        <w:rPr>
          <w:b/>
          <w:sz w:val="22"/>
          <w:szCs w:val="22"/>
        </w:rPr>
      </w:pPr>
      <w:r>
        <w:rPr>
          <w:b/>
          <w:sz w:val="22"/>
          <w:szCs w:val="22"/>
        </w:rPr>
        <w:t xml:space="preserve">   </w:t>
      </w:r>
      <w:r w:rsidR="0030369C">
        <w:rPr>
          <w:b/>
          <w:sz w:val="22"/>
          <w:szCs w:val="22"/>
        </w:rPr>
        <w:t xml:space="preserve"> </w:t>
      </w:r>
      <w:r>
        <w:rPr>
          <w:b/>
          <w:sz w:val="22"/>
          <w:szCs w:val="22"/>
        </w:rPr>
        <w:t xml:space="preserve"> </w:t>
      </w:r>
      <w:r w:rsidR="00E307A6" w:rsidRPr="0013742C">
        <w:rPr>
          <w:b/>
          <w:sz w:val="22"/>
          <w:szCs w:val="22"/>
        </w:rPr>
        <w:t>Esta Declaración, la más aceptada internacionalmente a lo largo de la Historia humana, abarca derechos personales, civiles, políticos, económicos, sociales y culturales del hombre, los cuales sólo se ven limitados por el reconocimiento de los derechos y libertades de los demás, así como por los requis</w:t>
      </w:r>
      <w:r w:rsidR="00E307A6" w:rsidRPr="0013742C">
        <w:rPr>
          <w:b/>
          <w:sz w:val="22"/>
          <w:szCs w:val="22"/>
        </w:rPr>
        <w:t>i</w:t>
      </w:r>
      <w:r w:rsidR="00E307A6" w:rsidRPr="0013742C">
        <w:rPr>
          <w:b/>
          <w:sz w:val="22"/>
          <w:szCs w:val="22"/>
        </w:rPr>
        <w:t>tos de moralidad, orden público y bienestar general.</w:t>
      </w:r>
    </w:p>
    <w:p w:rsidR="00E307A6" w:rsidRPr="0013742C" w:rsidRDefault="00E307A6" w:rsidP="0024171F">
      <w:pPr>
        <w:pStyle w:val="estilo2"/>
        <w:spacing w:before="0" w:beforeAutospacing="0" w:after="0" w:afterAutospacing="0"/>
        <w:ind w:left="-567" w:right="-1"/>
        <w:jc w:val="both"/>
        <w:rPr>
          <w:b/>
          <w:sz w:val="22"/>
          <w:szCs w:val="22"/>
        </w:rPr>
      </w:pPr>
    </w:p>
    <w:p w:rsidR="003A79AE" w:rsidRDefault="00E307A6" w:rsidP="0024171F">
      <w:pPr>
        <w:pStyle w:val="estilo2"/>
        <w:spacing w:before="0" w:beforeAutospacing="0" w:after="0" w:afterAutospacing="0"/>
        <w:ind w:left="-567" w:right="-1"/>
        <w:jc w:val="both"/>
        <w:rPr>
          <w:b/>
          <w:sz w:val="22"/>
          <w:szCs w:val="22"/>
        </w:rPr>
      </w:pPr>
      <w:r>
        <w:rPr>
          <w:b/>
          <w:sz w:val="22"/>
          <w:szCs w:val="22"/>
        </w:rPr>
        <w:t xml:space="preserve">    </w:t>
      </w:r>
    </w:p>
    <w:p w:rsidR="003A79AE" w:rsidRDefault="003A79AE" w:rsidP="0024171F">
      <w:pPr>
        <w:pStyle w:val="estilo2"/>
        <w:spacing w:before="0" w:beforeAutospacing="0" w:after="0" w:afterAutospacing="0"/>
        <w:ind w:left="-567" w:right="-1"/>
        <w:jc w:val="both"/>
        <w:rPr>
          <w:b/>
          <w:sz w:val="22"/>
          <w:szCs w:val="22"/>
        </w:rPr>
      </w:pPr>
    </w:p>
    <w:p w:rsidR="00C05EF6" w:rsidRDefault="0030369C" w:rsidP="0024171F">
      <w:pPr>
        <w:pStyle w:val="estilo2"/>
        <w:spacing w:before="0" w:beforeAutospacing="0" w:after="0" w:afterAutospacing="0"/>
        <w:ind w:left="-567" w:right="-1"/>
        <w:jc w:val="both"/>
        <w:rPr>
          <w:b/>
          <w:sz w:val="22"/>
          <w:szCs w:val="22"/>
        </w:rPr>
      </w:pPr>
      <w:r>
        <w:rPr>
          <w:b/>
          <w:sz w:val="22"/>
          <w:szCs w:val="22"/>
        </w:rPr>
        <w:lastRenderedPageBreak/>
        <w:t xml:space="preserve"> </w:t>
      </w:r>
      <w:r w:rsidR="00E307A6" w:rsidRPr="0013742C">
        <w:rPr>
          <w:b/>
          <w:sz w:val="22"/>
          <w:szCs w:val="22"/>
        </w:rPr>
        <w:t>Se enumeran diversos conceptos que luego se expresan en sentencias:</w:t>
      </w:r>
    </w:p>
    <w:p w:rsidR="003A79AE" w:rsidRDefault="003A79AE" w:rsidP="0024171F">
      <w:pPr>
        <w:pStyle w:val="estilo2"/>
        <w:spacing w:before="0" w:beforeAutospacing="0" w:after="0" w:afterAutospacing="0"/>
        <w:ind w:left="-567" w:right="-1"/>
        <w:jc w:val="both"/>
        <w:rPr>
          <w:b/>
          <w:sz w:val="22"/>
          <w:szCs w:val="22"/>
        </w:rPr>
      </w:pPr>
    </w:p>
    <w:p w:rsidR="00E307A6" w:rsidRDefault="00C05EF6" w:rsidP="0024171F">
      <w:pPr>
        <w:pStyle w:val="estilo2"/>
        <w:spacing w:before="0" w:beforeAutospacing="0" w:after="0" w:afterAutospacing="0"/>
        <w:ind w:left="-567" w:right="-1"/>
        <w:jc w:val="both"/>
        <w:rPr>
          <w:b/>
          <w:sz w:val="22"/>
          <w:szCs w:val="22"/>
        </w:rPr>
      </w:pPr>
      <w:r>
        <w:rPr>
          <w:b/>
          <w:sz w:val="22"/>
          <w:szCs w:val="22"/>
        </w:rPr>
        <w:t xml:space="preserve">   </w:t>
      </w:r>
      <w:r w:rsidR="003A79AE">
        <w:rPr>
          <w:b/>
          <w:sz w:val="22"/>
          <w:szCs w:val="22"/>
        </w:rPr>
        <w:t xml:space="preserve">  -</w:t>
      </w:r>
      <w:r>
        <w:rPr>
          <w:b/>
          <w:sz w:val="22"/>
          <w:szCs w:val="22"/>
        </w:rPr>
        <w:t xml:space="preserve">  </w:t>
      </w:r>
      <w:r w:rsidR="00E307A6" w:rsidRPr="0013742C">
        <w:rPr>
          <w:b/>
          <w:sz w:val="22"/>
          <w:szCs w:val="22"/>
        </w:rPr>
        <w:t xml:space="preserve">el derecho a la vida, a la libertad, a la seguridad personal; </w:t>
      </w:r>
    </w:p>
    <w:p w:rsidR="00E307A6" w:rsidRDefault="00E307A6" w:rsidP="0024171F">
      <w:pPr>
        <w:pStyle w:val="estilo2"/>
        <w:spacing w:before="0" w:beforeAutospacing="0" w:after="0" w:afterAutospacing="0"/>
        <w:ind w:left="-567" w:right="-1"/>
        <w:jc w:val="both"/>
        <w:rPr>
          <w:b/>
          <w:sz w:val="22"/>
          <w:szCs w:val="22"/>
        </w:rPr>
      </w:pPr>
    </w:p>
    <w:p w:rsidR="0037647F" w:rsidRDefault="0037647F" w:rsidP="0024171F">
      <w:pPr>
        <w:pStyle w:val="estilo2"/>
        <w:spacing w:before="0" w:beforeAutospacing="0" w:after="0" w:afterAutospacing="0"/>
        <w:ind w:left="-567" w:right="-1"/>
        <w:rPr>
          <w:b/>
          <w:sz w:val="22"/>
          <w:szCs w:val="22"/>
        </w:rPr>
      </w:pPr>
      <w:r>
        <w:rPr>
          <w:b/>
          <w:sz w:val="22"/>
          <w:szCs w:val="22"/>
        </w:rPr>
        <w:t xml:space="preserve">    </w:t>
      </w:r>
      <w:r w:rsidR="0030369C">
        <w:rPr>
          <w:b/>
          <w:sz w:val="22"/>
          <w:szCs w:val="22"/>
        </w:rPr>
        <w:t xml:space="preserve">-  </w:t>
      </w:r>
      <w:r w:rsidR="00E307A6" w:rsidRPr="0013742C">
        <w:rPr>
          <w:b/>
          <w:sz w:val="22"/>
          <w:szCs w:val="22"/>
        </w:rPr>
        <w:t xml:space="preserve">a no ser víctima de una detención arbitraria; a un proceso judicial justo; </w:t>
      </w:r>
      <w:r w:rsidR="00E307A6" w:rsidRPr="0013742C">
        <w:rPr>
          <w:b/>
          <w:sz w:val="22"/>
          <w:szCs w:val="22"/>
        </w:rPr>
        <w:br/>
      </w:r>
      <w:r>
        <w:rPr>
          <w:b/>
          <w:sz w:val="22"/>
          <w:szCs w:val="22"/>
        </w:rPr>
        <w:t xml:space="preserve">    </w:t>
      </w:r>
      <w:r w:rsidR="0030369C">
        <w:rPr>
          <w:b/>
          <w:sz w:val="22"/>
          <w:szCs w:val="22"/>
        </w:rPr>
        <w:t xml:space="preserve">-  </w:t>
      </w:r>
      <w:r w:rsidR="00E307A6" w:rsidRPr="0013742C">
        <w:rPr>
          <w:b/>
          <w:sz w:val="22"/>
          <w:szCs w:val="22"/>
        </w:rPr>
        <w:t>a la presun</w:t>
      </w:r>
      <w:r w:rsidR="00E307A6" w:rsidRPr="0013742C">
        <w:rPr>
          <w:b/>
          <w:sz w:val="22"/>
          <w:szCs w:val="22"/>
        </w:rPr>
        <w:softHyphen/>
        <w:t xml:space="preserve">ción de inocencia hasta que no se demuestre lo contrario; </w:t>
      </w:r>
      <w:r w:rsidR="00E307A6" w:rsidRPr="0013742C">
        <w:rPr>
          <w:b/>
          <w:sz w:val="22"/>
          <w:szCs w:val="22"/>
        </w:rPr>
        <w:br/>
      </w:r>
      <w:r>
        <w:rPr>
          <w:b/>
          <w:sz w:val="22"/>
          <w:szCs w:val="22"/>
        </w:rPr>
        <w:t xml:space="preserve">    </w:t>
      </w:r>
      <w:r w:rsidR="0030369C">
        <w:rPr>
          <w:b/>
          <w:sz w:val="22"/>
          <w:szCs w:val="22"/>
        </w:rPr>
        <w:t xml:space="preserve">-  </w:t>
      </w:r>
      <w:r w:rsidR="00E307A6" w:rsidRPr="0013742C">
        <w:rPr>
          <w:b/>
          <w:sz w:val="22"/>
          <w:szCs w:val="22"/>
        </w:rPr>
        <w:t xml:space="preserve">a la no invasión de la vida privada y de la correspondencia personal; </w:t>
      </w:r>
      <w:r w:rsidR="00E307A6" w:rsidRPr="0013742C">
        <w:rPr>
          <w:b/>
          <w:sz w:val="22"/>
          <w:szCs w:val="22"/>
        </w:rPr>
        <w:br/>
      </w:r>
      <w:r>
        <w:rPr>
          <w:b/>
          <w:sz w:val="22"/>
          <w:szCs w:val="22"/>
        </w:rPr>
        <w:t xml:space="preserve">    </w:t>
      </w:r>
      <w:r w:rsidR="0030369C">
        <w:rPr>
          <w:b/>
          <w:sz w:val="22"/>
          <w:szCs w:val="22"/>
        </w:rPr>
        <w:t xml:space="preserve">-  </w:t>
      </w:r>
      <w:r w:rsidR="00E307A6" w:rsidRPr="0013742C">
        <w:rPr>
          <w:b/>
          <w:sz w:val="22"/>
          <w:szCs w:val="22"/>
        </w:rPr>
        <w:t xml:space="preserve">a la libertad de movimientos y residencia; al asilo político; a la nacionalidad; </w:t>
      </w:r>
      <w:r w:rsidR="00E307A6" w:rsidRPr="0013742C">
        <w:rPr>
          <w:b/>
          <w:sz w:val="22"/>
          <w:szCs w:val="22"/>
        </w:rPr>
        <w:br/>
      </w:r>
      <w:r>
        <w:rPr>
          <w:b/>
          <w:sz w:val="22"/>
          <w:szCs w:val="22"/>
        </w:rPr>
        <w:t xml:space="preserve">    </w:t>
      </w:r>
      <w:r w:rsidR="0030369C">
        <w:rPr>
          <w:b/>
          <w:sz w:val="22"/>
          <w:szCs w:val="22"/>
        </w:rPr>
        <w:t xml:space="preserve">-  </w:t>
      </w:r>
      <w:r w:rsidR="00E307A6" w:rsidRPr="0013742C">
        <w:rPr>
          <w:b/>
          <w:sz w:val="22"/>
          <w:szCs w:val="22"/>
        </w:rPr>
        <w:t xml:space="preserve">a la propiedad; a la libertad de pensamiento, de conciencia, de religión, </w:t>
      </w:r>
      <w:r w:rsidR="00E307A6" w:rsidRPr="0013742C">
        <w:rPr>
          <w:b/>
          <w:sz w:val="22"/>
          <w:szCs w:val="22"/>
        </w:rPr>
        <w:br/>
      </w:r>
      <w:r>
        <w:rPr>
          <w:b/>
          <w:sz w:val="22"/>
          <w:szCs w:val="22"/>
        </w:rPr>
        <w:t xml:space="preserve">    </w:t>
      </w:r>
      <w:r w:rsidR="0030369C">
        <w:rPr>
          <w:b/>
          <w:sz w:val="22"/>
          <w:szCs w:val="22"/>
        </w:rPr>
        <w:t xml:space="preserve">-  </w:t>
      </w:r>
      <w:r w:rsidR="00E307A6" w:rsidRPr="0013742C">
        <w:rPr>
          <w:b/>
          <w:sz w:val="22"/>
          <w:szCs w:val="22"/>
        </w:rPr>
        <w:t>a la libertad de opinión y de expresión;</w:t>
      </w:r>
      <w:r w:rsidR="00E307A6" w:rsidRPr="0013742C">
        <w:rPr>
          <w:b/>
          <w:sz w:val="22"/>
          <w:szCs w:val="22"/>
        </w:rPr>
        <w:br/>
      </w:r>
      <w:r>
        <w:rPr>
          <w:b/>
          <w:sz w:val="22"/>
          <w:szCs w:val="22"/>
        </w:rPr>
        <w:t xml:space="preserve">    </w:t>
      </w:r>
      <w:r w:rsidR="0030369C">
        <w:rPr>
          <w:b/>
          <w:sz w:val="22"/>
          <w:szCs w:val="22"/>
        </w:rPr>
        <w:t xml:space="preserve">-  </w:t>
      </w:r>
      <w:r>
        <w:rPr>
          <w:b/>
          <w:sz w:val="22"/>
          <w:szCs w:val="22"/>
        </w:rPr>
        <w:t xml:space="preserve">a asociarse, a formar </w:t>
      </w:r>
      <w:r w:rsidR="00E307A6" w:rsidRPr="0013742C">
        <w:rPr>
          <w:b/>
          <w:sz w:val="22"/>
          <w:szCs w:val="22"/>
        </w:rPr>
        <w:t>a asamblea pacífica y a la participación en el gobierno</w:t>
      </w:r>
      <w:r>
        <w:rPr>
          <w:b/>
          <w:sz w:val="22"/>
          <w:szCs w:val="22"/>
        </w:rPr>
        <w:t>;</w:t>
      </w:r>
    </w:p>
    <w:p w:rsidR="00E307A6" w:rsidRDefault="0037647F" w:rsidP="0024171F">
      <w:pPr>
        <w:pStyle w:val="estilo2"/>
        <w:spacing w:before="0" w:beforeAutospacing="0" w:after="0" w:afterAutospacing="0"/>
        <w:ind w:left="-567" w:right="-1"/>
        <w:rPr>
          <w:b/>
          <w:sz w:val="22"/>
          <w:szCs w:val="22"/>
        </w:rPr>
      </w:pPr>
      <w:r>
        <w:rPr>
          <w:b/>
          <w:sz w:val="22"/>
          <w:szCs w:val="22"/>
        </w:rPr>
        <w:t xml:space="preserve">    </w:t>
      </w:r>
      <w:r w:rsidR="0030369C">
        <w:rPr>
          <w:b/>
          <w:sz w:val="22"/>
          <w:szCs w:val="22"/>
        </w:rPr>
        <w:t xml:space="preserve">-  </w:t>
      </w:r>
      <w:r w:rsidR="00E307A6" w:rsidRPr="0013742C">
        <w:rPr>
          <w:b/>
          <w:sz w:val="22"/>
          <w:szCs w:val="22"/>
        </w:rPr>
        <w:t>a la seguri</w:t>
      </w:r>
      <w:r w:rsidR="00E307A6" w:rsidRPr="0013742C">
        <w:rPr>
          <w:b/>
          <w:sz w:val="22"/>
          <w:szCs w:val="22"/>
        </w:rPr>
        <w:softHyphen/>
        <w:t xml:space="preserve">dad social, al trabajo, al descanso </w:t>
      </w:r>
      <w:r w:rsidR="00E307A6" w:rsidRPr="0013742C">
        <w:rPr>
          <w:b/>
          <w:sz w:val="22"/>
          <w:szCs w:val="22"/>
        </w:rPr>
        <w:br/>
      </w:r>
      <w:r>
        <w:rPr>
          <w:b/>
          <w:sz w:val="22"/>
          <w:szCs w:val="22"/>
        </w:rPr>
        <w:t xml:space="preserve">    </w:t>
      </w:r>
      <w:r w:rsidR="0030369C">
        <w:rPr>
          <w:b/>
          <w:sz w:val="22"/>
          <w:szCs w:val="22"/>
        </w:rPr>
        <w:t xml:space="preserve">-  </w:t>
      </w:r>
      <w:r w:rsidR="00E307A6" w:rsidRPr="0013742C">
        <w:rPr>
          <w:b/>
          <w:sz w:val="22"/>
          <w:szCs w:val="22"/>
        </w:rPr>
        <w:t xml:space="preserve">a un nivel de vida adecuado para la salud y el bienestar; </w:t>
      </w:r>
      <w:r w:rsidR="00E307A6" w:rsidRPr="0013742C">
        <w:rPr>
          <w:b/>
          <w:sz w:val="22"/>
          <w:szCs w:val="22"/>
        </w:rPr>
        <w:br/>
      </w:r>
      <w:r>
        <w:rPr>
          <w:b/>
          <w:sz w:val="22"/>
          <w:szCs w:val="22"/>
        </w:rPr>
        <w:t xml:space="preserve">    </w:t>
      </w:r>
      <w:r w:rsidR="0030369C">
        <w:rPr>
          <w:b/>
          <w:sz w:val="22"/>
          <w:szCs w:val="22"/>
        </w:rPr>
        <w:t xml:space="preserve">-  </w:t>
      </w:r>
      <w:r w:rsidR="00E307A6" w:rsidRPr="0013742C">
        <w:rPr>
          <w:b/>
          <w:sz w:val="22"/>
          <w:szCs w:val="22"/>
        </w:rPr>
        <w:t>a la educación y la participa</w:t>
      </w:r>
      <w:r w:rsidR="00E307A6" w:rsidRPr="0013742C">
        <w:rPr>
          <w:b/>
          <w:sz w:val="22"/>
          <w:szCs w:val="22"/>
        </w:rPr>
        <w:softHyphen/>
        <w:t>ción en la vida social de su comunidad</w:t>
      </w:r>
    </w:p>
    <w:p w:rsidR="00882397" w:rsidRDefault="00882397" w:rsidP="0024171F">
      <w:pPr>
        <w:pStyle w:val="estilo2"/>
        <w:spacing w:before="0" w:beforeAutospacing="0" w:after="0" w:afterAutospacing="0"/>
        <w:ind w:left="-567" w:right="-1"/>
        <w:rPr>
          <w:b/>
          <w:sz w:val="22"/>
          <w:szCs w:val="22"/>
        </w:rPr>
      </w:pPr>
    </w:p>
    <w:p w:rsidR="008905EA" w:rsidRPr="00E307A6" w:rsidRDefault="00D0113C" w:rsidP="0024171F">
      <w:pPr>
        <w:pStyle w:val="estilo2"/>
        <w:spacing w:before="0" w:beforeAutospacing="0" w:after="0" w:afterAutospacing="0"/>
        <w:ind w:left="-567" w:right="-1"/>
        <w:rPr>
          <w:b/>
          <w:color w:val="0070C0"/>
          <w:sz w:val="22"/>
          <w:szCs w:val="22"/>
        </w:rPr>
      </w:pPr>
      <w:r w:rsidRPr="008905EA">
        <w:rPr>
          <w:b/>
          <w:sz w:val="22"/>
          <w:szCs w:val="22"/>
        </w:rPr>
        <w:br/>
      </w:r>
      <w:r w:rsidR="008905EA" w:rsidRPr="00E307A6">
        <w:rPr>
          <w:rStyle w:val="Textoennegrita"/>
          <w:color w:val="0070C0"/>
          <w:sz w:val="22"/>
          <w:szCs w:val="22"/>
        </w:rPr>
        <w:t xml:space="preserve"> Desarrollo de los Derechos</w:t>
      </w:r>
      <w:r w:rsidR="008905EA" w:rsidRPr="00E307A6">
        <w:rPr>
          <w:b/>
          <w:color w:val="0070C0"/>
          <w:sz w:val="22"/>
          <w:szCs w:val="22"/>
        </w:rPr>
        <w:t xml:space="preserve"> </w:t>
      </w:r>
    </w:p>
    <w:p w:rsidR="008905EA" w:rsidRDefault="008905EA" w:rsidP="0024171F">
      <w:pPr>
        <w:pStyle w:val="estilo2"/>
        <w:spacing w:before="0" w:beforeAutospacing="0" w:after="0" w:afterAutospacing="0"/>
        <w:ind w:left="-567" w:right="-1"/>
        <w:rPr>
          <w:b/>
          <w:sz w:val="22"/>
          <w:szCs w:val="22"/>
        </w:rPr>
      </w:pPr>
    </w:p>
    <w:p w:rsidR="0030369C" w:rsidRDefault="008905EA" w:rsidP="0024171F">
      <w:pPr>
        <w:pStyle w:val="estilo2"/>
        <w:spacing w:before="0" w:beforeAutospacing="0" w:after="0" w:afterAutospacing="0"/>
        <w:ind w:left="-567" w:right="-1"/>
        <w:jc w:val="both"/>
        <w:rPr>
          <w:b/>
          <w:sz w:val="22"/>
          <w:szCs w:val="22"/>
        </w:rPr>
      </w:pPr>
      <w:r>
        <w:rPr>
          <w:b/>
          <w:sz w:val="22"/>
          <w:szCs w:val="22"/>
        </w:rPr>
        <w:t xml:space="preserve">   </w:t>
      </w:r>
      <w:r w:rsidR="00E307A6">
        <w:rPr>
          <w:b/>
          <w:sz w:val="22"/>
          <w:szCs w:val="22"/>
        </w:rPr>
        <w:t xml:space="preserve">  </w:t>
      </w:r>
      <w:r w:rsidR="00D0113C" w:rsidRPr="008905EA">
        <w:rPr>
          <w:b/>
          <w:sz w:val="22"/>
          <w:szCs w:val="22"/>
        </w:rPr>
        <w:t>Otros instrumentos legales fueron preparados, como "</w:t>
      </w:r>
      <w:r w:rsidR="00D0113C" w:rsidRPr="008905EA">
        <w:rPr>
          <w:rStyle w:val="nfasis"/>
          <w:b/>
          <w:sz w:val="22"/>
          <w:szCs w:val="22"/>
        </w:rPr>
        <w:t>La convención para la prevención y sanción del "Delito de Genocidio</w:t>
      </w:r>
      <w:r w:rsidR="00D0113C" w:rsidRPr="008905EA">
        <w:rPr>
          <w:b/>
          <w:sz w:val="22"/>
          <w:szCs w:val="22"/>
        </w:rPr>
        <w:t>", del 9 de Diciembre de 1948; y la "</w:t>
      </w:r>
      <w:r w:rsidR="00D0113C" w:rsidRPr="008905EA">
        <w:rPr>
          <w:rStyle w:val="nfasis"/>
          <w:b/>
          <w:sz w:val="22"/>
          <w:szCs w:val="22"/>
        </w:rPr>
        <w:t>Convención relativa a la lucha por la no Discrim</w:t>
      </w:r>
      <w:r w:rsidR="00D0113C" w:rsidRPr="008905EA">
        <w:rPr>
          <w:rStyle w:val="nfasis"/>
          <w:b/>
          <w:sz w:val="22"/>
          <w:szCs w:val="22"/>
        </w:rPr>
        <w:t>i</w:t>
      </w:r>
      <w:r w:rsidR="00D0113C" w:rsidRPr="008905EA">
        <w:rPr>
          <w:rStyle w:val="nfasis"/>
          <w:b/>
          <w:sz w:val="22"/>
          <w:szCs w:val="22"/>
        </w:rPr>
        <w:t>nación en la Enseñanza</w:t>
      </w:r>
      <w:r w:rsidR="00D0113C" w:rsidRPr="008905EA">
        <w:rPr>
          <w:b/>
          <w:sz w:val="22"/>
          <w:szCs w:val="22"/>
        </w:rPr>
        <w:t>", del 14 de Diciembre de 1960.</w:t>
      </w:r>
    </w:p>
    <w:p w:rsidR="0030369C" w:rsidRDefault="0037647F" w:rsidP="0024171F">
      <w:pPr>
        <w:pStyle w:val="estilo2"/>
        <w:spacing w:before="0" w:beforeAutospacing="0" w:after="0" w:afterAutospacing="0"/>
        <w:ind w:left="-567" w:right="-1"/>
        <w:jc w:val="both"/>
        <w:rPr>
          <w:b/>
          <w:sz w:val="22"/>
          <w:szCs w:val="22"/>
        </w:rPr>
      </w:pPr>
      <w:r>
        <w:rPr>
          <w:b/>
          <w:sz w:val="22"/>
          <w:szCs w:val="22"/>
        </w:rPr>
        <w:t xml:space="preserve"> </w:t>
      </w:r>
      <w:r w:rsidR="00E307A6">
        <w:rPr>
          <w:b/>
          <w:sz w:val="22"/>
          <w:szCs w:val="22"/>
        </w:rPr>
        <w:t xml:space="preserve">     </w:t>
      </w:r>
      <w:r w:rsidR="00D0113C" w:rsidRPr="008905EA">
        <w:rPr>
          <w:b/>
          <w:sz w:val="22"/>
          <w:szCs w:val="22"/>
        </w:rPr>
        <w:t>En 1955 la Asamblea General autorizó dos pactos, uno relativo a los "</w:t>
      </w:r>
      <w:r w:rsidR="00D0113C" w:rsidRPr="008905EA">
        <w:rPr>
          <w:rStyle w:val="nfasis"/>
          <w:b/>
          <w:sz w:val="22"/>
          <w:szCs w:val="22"/>
        </w:rPr>
        <w:t>Derechos civiles y políticos</w:t>
      </w:r>
      <w:r w:rsidR="00D0113C" w:rsidRPr="008905EA">
        <w:rPr>
          <w:b/>
          <w:sz w:val="22"/>
          <w:szCs w:val="22"/>
        </w:rPr>
        <w:t>" y el otro a los "</w:t>
      </w:r>
      <w:r w:rsidR="00D0113C" w:rsidRPr="008905EA">
        <w:rPr>
          <w:rStyle w:val="nfasis"/>
          <w:b/>
          <w:sz w:val="22"/>
          <w:szCs w:val="22"/>
        </w:rPr>
        <w:t>Derechos económicos, sociales y culturales</w:t>
      </w:r>
      <w:r w:rsidR="00D0113C" w:rsidRPr="008905EA">
        <w:rPr>
          <w:b/>
          <w:sz w:val="22"/>
          <w:szCs w:val="22"/>
        </w:rPr>
        <w:t>", acordados el 16 Diciembre 1966.</w:t>
      </w:r>
    </w:p>
    <w:p w:rsidR="00205390" w:rsidRPr="008905EA" w:rsidRDefault="00205390" w:rsidP="0024171F">
      <w:pPr>
        <w:pStyle w:val="estilo2"/>
        <w:spacing w:before="0" w:beforeAutospacing="0" w:after="0" w:afterAutospacing="0"/>
        <w:ind w:left="-567" w:right="-1"/>
        <w:jc w:val="both"/>
        <w:rPr>
          <w:b/>
          <w:sz w:val="22"/>
          <w:szCs w:val="22"/>
        </w:rPr>
      </w:pPr>
    </w:p>
    <w:p w:rsidR="0030369C" w:rsidRDefault="00E307A6" w:rsidP="0024171F">
      <w:pPr>
        <w:pStyle w:val="estilo2"/>
        <w:spacing w:before="0" w:beforeAutospacing="0" w:after="0" w:afterAutospacing="0"/>
        <w:ind w:left="-567" w:right="-1"/>
        <w:rPr>
          <w:b/>
          <w:sz w:val="22"/>
          <w:szCs w:val="22"/>
        </w:rPr>
      </w:pPr>
      <w:r>
        <w:rPr>
          <w:b/>
          <w:sz w:val="22"/>
          <w:szCs w:val="22"/>
        </w:rPr>
        <w:t xml:space="preserve">     </w:t>
      </w:r>
      <w:r w:rsidR="00D0113C" w:rsidRPr="008905EA">
        <w:rPr>
          <w:b/>
          <w:sz w:val="22"/>
          <w:szCs w:val="22"/>
        </w:rPr>
        <w:t>Es también relevante e influyente la formulación de otros derechos sectoria</w:t>
      </w:r>
      <w:r w:rsidR="00D0113C" w:rsidRPr="008905EA">
        <w:rPr>
          <w:b/>
          <w:sz w:val="22"/>
          <w:szCs w:val="22"/>
        </w:rPr>
        <w:softHyphen/>
        <w:t xml:space="preserve">les: </w:t>
      </w:r>
      <w:r w:rsidR="00D0113C" w:rsidRPr="008905EA">
        <w:rPr>
          <w:b/>
          <w:sz w:val="22"/>
          <w:szCs w:val="22"/>
        </w:rPr>
        <w:br/>
      </w:r>
      <w:r>
        <w:rPr>
          <w:b/>
          <w:sz w:val="22"/>
          <w:szCs w:val="22"/>
        </w:rPr>
        <w:t xml:space="preserve">   </w:t>
      </w:r>
      <w:r w:rsidR="006869F2">
        <w:rPr>
          <w:b/>
          <w:sz w:val="22"/>
          <w:szCs w:val="22"/>
        </w:rPr>
        <w:t xml:space="preserve">  </w:t>
      </w:r>
      <w:r>
        <w:rPr>
          <w:b/>
          <w:sz w:val="22"/>
          <w:szCs w:val="22"/>
        </w:rPr>
        <w:t xml:space="preserve"> </w:t>
      </w:r>
      <w:r w:rsidR="00D0113C" w:rsidRPr="008905EA">
        <w:rPr>
          <w:b/>
          <w:sz w:val="22"/>
          <w:szCs w:val="22"/>
        </w:rPr>
        <w:t>-</w:t>
      </w:r>
      <w:r w:rsidR="00367C77">
        <w:rPr>
          <w:b/>
          <w:sz w:val="22"/>
          <w:szCs w:val="22"/>
        </w:rPr>
        <w:t xml:space="preserve"> </w:t>
      </w:r>
      <w:r w:rsidR="006F19E5">
        <w:rPr>
          <w:b/>
          <w:sz w:val="22"/>
          <w:szCs w:val="22"/>
        </w:rPr>
        <w:t xml:space="preserve">  </w:t>
      </w:r>
      <w:r w:rsidR="00367C77">
        <w:rPr>
          <w:b/>
          <w:sz w:val="22"/>
          <w:szCs w:val="22"/>
        </w:rPr>
        <w:t xml:space="preserve"> </w:t>
      </w:r>
      <w:r w:rsidR="00D0113C" w:rsidRPr="008905EA">
        <w:rPr>
          <w:b/>
          <w:sz w:val="22"/>
          <w:szCs w:val="22"/>
        </w:rPr>
        <w:t>"</w:t>
      </w:r>
      <w:r w:rsidR="00D0113C" w:rsidRPr="008905EA">
        <w:rPr>
          <w:rStyle w:val="nfasis"/>
          <w:b/>
          <w:sz w:val="22"/>
          <w:szCs w:val="22"/>
        </w:rPr>
        <w:t>Declaración de Derechos del Niño</w:t>
      </w:r>
      <w:r w:rsidR="00D0113C" w:rsidRPr="008905EA">
        <w:rPr>
          <w:b/>
          <w:sz w:val="22"/>
          <w:szCs w:val="22"/>
        </w:rPr>
        <w:t>", p</w:t>
      </w:r>
      <w:r w:rsidR="006869F2">
        <w:rPr>
          <w:b/>
          <w:sz w:val="22"/>
          <w:szCs w:val="22"/>
        </w:rPr>
        <w:t xml:space="preserve">ublicada </w:t>
      </w:r>
      <w:r w:rsidR="00D0113C" w:rsidRPr="008905EA">
        <w:rPr>
          <w:b/>
          <w:sz w:val="22"/>
          <w:szCs w:val="22"/>
        </w:rPr>
        <w:t>el 20 de Noviembre de 1959;</w:t>
      </w:r>
      <w:r w:rsidR="00D0113C" w:rsidRPr="008905EA">
        <w:rPr>
          <w:b/>
          <w:sz w:val="22"/>
          <w:szCs w:val="22"/>
        </w:rPr>
        <w:br/>
      </w:r>
      <w:r>
        <w:rPr>
          <w:b/>
          <w:sz w:val="22"/>
          <w:szCs w:val="22"/>
        </w:rPr>
        <w:t xml:space="preserve">      </w:t>
      </w:r>
      <w:r w:rsidR="006869F2">
        <w:rPr>
          <w:b/>
          <w:sz w:val="22"/>
          <w:szCs w:val="22"/>
        </w:rPr>
        <w:t xml:space="preserve">- </w:t>
      </w:r>
      <w:r w:rsidR="00C05EF6">
        <w:rPr>
          <w:b/>
          <w:sz w:val="22"/>
          <w:szCs w:val="22"/>
        </w:rPr>
        <w:t xml:space="preserve">   </w:t>
      </w:r>
      <w:r w:rsidR="00D0113C" w:rsidRPr="008905EA">
        <w:rPr>
          <w:b/>
          <w:sz w:val="22"/>
          <w:szCs w:val="22"/>
        </w:rPr>
        <w:t>"</w:t>
      </w:r>
      <w:r w:rsidR="00D0113C" w:rsidRPr="008905EA">
        <w:rPr>
          <w:rStyle w:val="nfasis"/>
          <w:b/>
          <w:sz w:val="22"/>
          <w:szCs w:val="22"/>
        </w:rPr>
        <w:t>Convención sobre los Derechos Políticos de la Mujer</w:t>
      </w:r>
      <w:r w:rsidR="00D0113C" w:rsidRPr="008905EA">
        <w:rPr>
          <w:b/>
          <w:sz w:val="22"/>
          <w:szCs w:val="22"/>
        </w:rPr>
        <w:t>", suscrita el 20 de Diciembre de 1959; renovada en la De</w:t>
      </w:r>
      <w:r w:rsidR="00D0113C" w:rsidRPr="008905EA">
        <w:rPr>
          <w:b/>
          <w:sz w:val="22"/>
          <w:szCs w:val="22"/>
        </w:rPr>
        <w:softHyphen/>
        <w:t>claración sobre los "</w:t>
      </w:r>
      <w:r w:rsidR="00D0113C" w:rsidRPr="008905EA">
        <w:rPr>
          <w:rStyle w:val="nfasis"/>
          <w:b/>
          <w:sz w:val="22"/>
          <w:szCs w:val="22"/>
        </w:rPr>
        <w:t>Derechos de la Mujer</w:t>
      </w:r>
      <w:r w:rsidR="00D0113C" w:rsidRPr="008905EA">
        <w:rPr>
          <w:b/>
          <w:sz w:val="22"/>
          <w:szCs w:val="22"/>
        </w:rPr>
        <w:t>", del 7 de Noviembre de 1967.</w:t>
      </w:r>
    </w:p>
    <w:p w:rsidR="00CD2928" w:rsidRDefault="00E307A6" w:rsidP="0024171F">
      <w:pPr>
        <w:pStyle w:val="estilo2"/>
        <w:spacing w:before="0" w:beforeAutospacing="0" w:after="0" w:afterAutospacing="0"/>
        <w:ind w:left="-567" w:right="-1"/>
        <w:rPr>
          <w:b/>
          <w:sz w:val="22"/>
          <w:szCs w:val="22"/>
        </w:rPr>
      </w:pPr>
      <w:r>
        <w:rPr>
          <w:b/>
          <w:sz w:val="22"/>
          <w:szCs w:val="22"/>
        </w:rPr>
        <w:t xml:space="preserve">     </w:t>
      </w:r>
      <w:r w:rsidR="006869F2">
        <w:rPr>
          <w:b/>
          <w:sz w:val="22"/>
          <w:szCs w:val="22"/>
        </w:rPr>
        <w:t xml:space="preserve"> </w:t>
      </w:r>
      <w:r w:rsidR="00D0113C" w:rsidRPr="008905EA">
        <w:rPr>
          <w:b/>
          <w:sz w:val="22"/>
          <w:szCs w:val="22"/>
        </w:rPr>
        <w:t>-</w:t>
      </w:r>
      <w:r w:rsidR="0030369C">
        <w:rPr>
          <w:b/>
          <w:sz w:val="22"/>
          <w:szCs w:val="22"/>
        </w:rPr>
        <w:t xml:space="preserve"> </w:t>
      </w:r>
      <w:r w:rsidR="00D0113C" w:rsidRPr="008905EA">
        <w:rPr>
          <w:b/>
          <w:sz w:val="22"/>
          <w:szCs w:val="22"/>
        </w:rPr>
        <w:t xml:space="preserve"> </w:t>
      </w:r>
      <w:r w:rsidR="006F19E5">
        <w:rPr>
          <w:b/>
          <w:sz w:val="22"/>
          <w:szCs w:val="22"/>
        </w:rPr>
        <w:t xml:space="preserve">   </w:t>
      </w:r>
      <w:r w:rsidR="00D0113C" w:rsidRPr="008905EA">
        <w:rPr>
          <w:b/>
          <w:sz w:val="22"/>
          <w:szCs w:val="22"/>
        </w:rPr>
        <w:t>"</w:t>
      </w:r>
      <w:r w:rsidR="00D0113C" w:rsidRPr="008905EA">
        <w:rPr>
          <w:rStyle w:val="nfasis"/>
          <w:b/>
          <w:sz w:val="22"/>
          <w:szCs w:val="22"/>
        </w:rPr>
        <w:t>Convención sobre la no discriminación racial</w:t>
      </w:r>
      <w:r w:rsidR="00D0113C" w:rsidRPr="008905EA">
        <w:rPr>
          <w:b/>
          <w:sz w:val="22"/>
          <w:szCs w:val="22"/>
        </w:rPr>
        <w:t>", del 4 de Enero de 1969.</w:t>
      </w:r>
      <w:r w:rsidR="00D0113C" w:rsidRPr="008905EA">
        <w:rPr>
          <w:b/>
          <w:sz w:val="22"/>
          <w:szCs w:val="22"/>
        </w:rPr>
        <w:br/>
      </w:r>
      <w:r>
        <w:rPr>
          <w:b/>
          <w:sz w:val="22"/>
          <w:szCs w:val="22"/>
        </w:rPr>
        <w:t xml:space="preserve">     </w:t>
      </w:r>
      <w:r w:rsidR="006869F2">
        <w:rPr>
          <w:b/>
          <w:sz w:val="22"/>
          <w:szCs w:val="22"/>
        </w:rPr>
        <w:t xml:space="preserve"> </w:t>
      </w:r>
      <w:r w:rsidR="00D0113C" w:rsidRPr="008905EA">
        <w:rPr>
          <w:b/>
          <w:sz w:val="22"/>
          <w:szCs w:val="22"/>
        </w:rPr>
        <w:t>-</w:t>
      </w:r>
      <w:r w:rsidR="00C05EF6">
        <w:rPr>
          <w:b/>
          <w:sz w:val="22"/>
          <w:szCs w:val="22"/>
        </w:rPr>
        <w:t xml:space="preserve">    </w:t>
      </w:r>
      <w:r w:rsidR="00D0113C" w:rsidRPr="008905EA">
        <w:rPr>
          <w:b/>
          <w:sz w:val="22"/>
          <w:szCs w:val="22"/>
        </w:rPr>
        <w:t xml:space="preserve"> "</w:t>
      </w:r>
      <w:r w:rsidR="00D0113C" w:rsidRPr="008905EA">
        <w:rPr>
          <w:rStyle w:val="nfasis"/>
          <w:b/>
          <w:sz w:val="22"/>
          <w:szCs w:val="22"/>
        </w:rPr>
        <w:t>Declaración contra la intolerancia</w:t>
      </w:r>
      <w:r w:rsidR="00D0113C" w:rsidRPr="008905EA">
        <w:rPr>
          <w:b/>
          <w:sz w:val="22"/>
          <w:szCs w:val="22"/>
        </w:rPr>
        <w:t>" del 25 Noviembre de 1981</w:t>
      </w:r>
      <w:r w:rsidR="00CD2928">
        <w:rPr>
          <w:b/>
          <w:sz w:val="22"/>
          <w:szCs w:val="22"/>
        </w:rPr>
        <w:t>.</w:t>
      </w:r>
    </w:p>
    <w:p w:rsidR="00205390" w:rsidRPr="008905EA" w:rsidRDefault="00205390" w:rsidP="0024171F">
      <w:pPr>
        <w:pStyle w:val="estilo2"/>
        <w:spacing w:before="0" w:beforeAutospacing="0" w:after="0" w:afterAutospacing="0"/>
        <w:ind w:left="-567" w:right="-1"/>
        <w:jc w:val="both"/>
        <w:rPr>
          <w:b/>
          <w:sz w:val="22"/>
          <w:szCs w:val="22"/>
        </w:rPr>
      </w:pPr>
    </w:p>
    <w:p w:rsidR="00D0113C" w:rsidRPr="008905EA" w:rsidRDefault="00E307A6" w:rsidP="0024171F">
      <w:pPr>
        <w:pStyle w:val="estilo2"/>
        <w:spacing w:before="0" w:beforeAutospacing="0" w:after="0" w:afterAutospacing="0"/>
        <w:ind w:left="-567" w:right="-1"/>
        <w:jc w:val="both"/>
        <w:rPr>
          <w:b/>
          <w:sz w:val="22"/>
          <w:szCs w:val="22"/>
        </w:rPr>
      </w:pPr>
      <w:r>
        <w:rPr>
          <w:b/>
          <w:sz w:val="22"/>
          <w:szCs w:val="22"/>
        </w:rPr>
        <w:t xml:space="preserve">    </w:t>
      </w:r>
      <w:r w:rsidR="00D0113C" w:rsidRPr="008905EA">
        <w:rPr>
          <w:b/>
          <w:sz w:val="22"/>
          <w:szCs w:val="22"/>
        </w:rPr>
        <w:t>Posteriores declaraciones, como la "Proclamación de Teherán", del 13 de Mayo de 1968 y la "</w:t>
      </w:r>
      <w:r w:rsidR="00D0113C" w:rsidRPr="008905EA">
        <w:rPr>
          <w:rStyle w:val="nfasis"/>
          <w:b/>
          <w:sz w:val="22"/>
          <w:szCs w:val="22"/>
        </w:rPr>
        <w:t>Conferencia sobre la Población</w:t>
      </w:r>
      <w:r w:rsidR="00D0113C" w:rsidRPr="008905EA">
        <w:rPr>
          <w:b/>
          <w:sz w:val="22"/>
          <w:szCs w:val="22"/>
        </w:rPr>
        <w:t>", celebrada en el Cairo en 1994, siguieron reclamando una adecu</w:t>
      </w:r>
      <w:r w:rsidR="00D0113C" w:rsidRPr="008905EA">
        <w:rPr>
          <w:b/>
          <w:sz w:val="22"/>
          <w:szCs w:val="22"/>
        </w:rPr>
        <w:t>a</w:t>
      </w:r>
      <w:r w:rsidR="00D0113C" w:rsidRPr="008905EA">
        <w:rPr>
          <w:b/>
          <w:sz w:val="22"/>
          <w:szCs w:val="22"/>
        </w:rPr>
        <w:t>da clarificación de los Derechos fundamentales del hombre.</w:t>
      </w:r>
    </w:p>
    <w:p w:rsidR="00D0113C" w:rsidRPr="008905EA" w:rsidRDefault="006869F2" w:rsidP="0024171F">
      <w:pPr>
        <w:pStyle w:val="estilo2"/>
        <w:spacing w:before="0" w:beforeAutospacing="0" w:after="0" w:afterAutospacing="0"/>
        <w:ind w:left="-567" w:right="-1"/>
        <w:jc w:val="both"/>
        <w:rPr>
          <w:b/>
          <w:sz w:val="22"/>
          <w:szCs w:val="22"/>
        </w:rPr>
      </w:pPr>
      <w:r>
        <w:rPr>
          <w:b/>
          <w:sz w:val="22"/>
          <w:szCs w:val="22"/>
        </w:rPr>
        <w:t xml:space="preserve"> </w:t>
      </w:r>
      <w:r w:rsidR="00DA1E53">
        <w:rPr>
          <w:b/>
          <w:sz w:val="22"/>
          <w:szCs w:val="22"/>
        </w:rPr>
        <w:t xml:space="preserve">   </w:t>
      </w:r>
      <w:r w:rsidR="008905EA">
        <w:rPr>
          <w:b/>
          <w:sz w:val="22"/>
          <w:szCs w:val="22"/>
        </w:rPr>
        <w:t xml:space="preserve">  </w:t>
      </w:r>
      <w:r w:rsidR="00D0113C" w:rsidRPr="008905EA">
        <w:rPr>
          <w:b/>
          <w:sz w:val="22"/>
          <w:szCs w:val="22"/>
        </w:rPr>
        <w:t xml:space="preserve">Se reclaman en todos los foros y usos internacionales, sobre todo a partir de la II Guerra Mundial. </w:t>
      </w:r>
    </w:p>
    <w:p w:rsidR="00DA1E53" w:rsidRDefault="00DA1E53" w:rsidP="0024171F">
      <w:pPr>
        <w:pStyle w:val="estilo2"/>
        <w:spacing w:before="0" w:beforeAutospacing="0" w:after="0" w:afterAutospacing="0"/>
        <w:ind w:left="-567" w:right="-1"/>
        <w:jc w:val="both"/>
        <w:rPr>
          <w:rStyle w:val="Textoennegrita"/>
          <w:sz w:val="22"/>
          <w:szCs w:val="22"/>
        </w:rPr>
      </w:pPr>
    </w:p>
    <w:p w:rsidR="00D0113C" w:rsidRPr="00E307A6" w:rsidRDefault="00E307A6" w:rsidP="0024171F">
      <w:pPr>
        <w:pStyle w:val="estilo2"/>
        <w:spacing w:before="0" w:beforeAutospacing="0" w:after="0" w:afterAutospacing="0"/>
        <w:ind w:left="-567" w:right="-1"/>
        <w:jc w:val="both"/>
        <w:rPr>
          <w:rStyle w:val="Textoennegrita"/>
          <w:color w:val="0070C0"/>
          <w:sz w:val="22"/>
          <w:szCs w:val="22"/>
        </w:rPr>
      </w:pPr>
      <w:r w:rsidRPr="00E307A6">
        <w:rPr>
          <w:rStyle w:val="Textoennegrita"/>
          <w:color w:val="0070C0"/>
          <w:sz w:val="22"/>
          <w:szCs w:val="22"/>
        </w:rPr>
        <w:t xml:space="preserve">   </w:t>
      </w:r>
      <w:proofErr w:type="spellStart"/>
      <w:r w:rsidR="00D0113C" w:rsidRPr="00E307A6">
        <w:rPr>
          <w:rStyle w:val="Textoennegrita"/>
          <w:color w:val="0070C0"/>
          <w:sz w:val="22"/>
          <w:szCs w:val="22"/>
        </w:rPr>
        <w:t>Ambito</w:t>
      </w:r>
      <w:proofErr w:type="spellEnd"/>
      <w:r w:rsidR="00D0113C" w:rsidRPr="00E307A6">
        <w:rPr>
          <w:rStyle w:val="Textoennegrita"/>
          <w:color w:val="0070C0"/>
          <w:sz w:val="22"/>
          <w:szCs w:val="22"/>
        </w:rPr>
        <w:t xml:space="preserve"> Europeo</w:t>
      </w:r>
    </w:p>
    <w:p w:rsidR="0013742C" w:rsidRPr="008905EA" w:rsidRDefault="0013742C" w:rsidP="0024171F">
      <w:pPr>
        <w:pStyle w:val="estilo2"/>
        <w:spacing w:before="0" w:beforeAutospacing="0" w:after="0" w:afterAutospacing="0"/>
        <w:ind w:left="-567" w:right="-1"/>
        <w:jc w:val="both"/>
        <w:rPr>
          <w:b/>
          <w:sz w:val="22"/>
          <w:szCs w:val="22"/>
        </w:rPr>
      </w:pPr>
    </w:p>
    <w:p w:rsidR="009B0AE8" w:rsidRDefault="0013742C" w:rsidP="0024171F">
      <w:pPr>
        <w:pStyle w:val="estilo2"/>
        <w:spacing w:before="0" w:beforeAutospacing="0" w:after="0" w:afterAutospacing="0"/>
        <w:ind w:left="-567" w:right="-1"/>
        <w:jc w:val="both"/>
        <w:rPr>
          <w:b/>
          <w:sz w:val="22"/>
          <w:szCs w:val="22"/>
        </w:rPr>
      </w:pPr>
      <w:r>
        <w:rPr>
          <w:b/>
          <w:sz w:val="22"/>
          <w:szCs w:val="22"/>
        </w:rPr>
        <w:t xml:space="preserve">    </w:t>
      </w:r>
      <w:r w:rsidR="003C3CA4">
        <w:rPr>
          <w:b/>
          <w:sz w:val="22"/>
          <w:szCs w:val="22"/>
        </w:rPr>
        <w:t>-</w:t>
      </w:r>
      <w:r>
        <w:rPr>
          <w:b/>
          <w:sz w:val="22"/>
          <w:szCs w:val="22"/>
        </w:rPr>
        <w:t xml:space="preserve"> </w:t>
      </w:r>
      <w:r w:rsidR="00D0113C" w:rsidRPr="008905EA">
        <w:rPr>
          <w:b/>
          <w:sz w:val="22"/>
          <w:szCs w:val="22"/>
        </w:rPr>
        <w:t>En el ámbito europeo</w:t>
      </w:r>
      <w:r w:rsidR="003C3CA4">
        <w:rPr>
          <w:b/>
          <w:sz w:val="22"/>
          <w:szCs w:val="22"/>
        </w:rPr>
        <w:t>. C</w:t>
      </w:r>
      <w:r w:rsidR="00D0113C" w:rsidRPr="008905EA">
        <w:rPr>
          <w:b/>
          <w:sz w:val="22"/>
          <w:szCs w:val="22"/>
        </w:rPr>
        <w:t xml:space="preserve">abe resaltar diversos esfuerzos por llamar la atención sobre los mismos. </w:t>
      </w:r>
    </w:p>
    <w:p w:rsidR="009B0AE8" w:rsidRDefault="003C3CA4" w:rsidP="0024171F">
      <w:pPr>
        <w:pStyle w:val="estilo2"/>
        <w:spacing w:before="0" w:beforeAutospacing="0" w:after="0" w:afterAutospacing="0"/>
        <w:ind w:left="-567" w:right="-1"/>
        <w:jc w:val="both"/>
        <w:rPr>
          <w:b/>
          <w:sz w:val="22"/>
          <w:szCs w:val="22"/>
        </w:rPr>
      </w:pPr>
      <w:r>
        <w:rPr>
          <w:b/>
          <w:sz w:val="22"/>
          <w:szCs w:val="22"/>
        </w:rPr>
        <w:t xml:space="preserve"> </w:t>
      </w:r>
      <w:r w:rsidR="0013742C">
        <w:rPr>
          <w:b/>
          <w:sz w:val="22"/>
          <w:szCs w:val="22"/>
        </w:rPr>
        <w:t xml:space="preserve">    </w:t>
      </w:r>
      <w:r w:rsidR="00D0113C" w:rsidRPr="008905EA">
        <w:rPr>
          <w:b/>
          <w:sz w:val="22"/>
          <w:szCs w:val="22"/>
        </w:rPr>
        <w:t>Hay que destacar la "</w:t>
      </w:r>
      <w:r w:rsidR="00D0113C" w:rsidRPr="008905EA">
        <w:rPr>
          <w:rStyle w:val="nfasis"/>
          <w:b/>
          <w:sz w:val="22"/>
          <w:szCs w:val="22"/>
        </w:rPr>
        <w:t>Convención Europea para la Protección de los Derechos Humanos y las Libert</w:t>
      </w:r>
      <w:r w:rsidR="00D0113C" w:rsidRPr="008905EA">
        <w:rPr>
          <w:rStyle w:val="nfasis"/>
          <w:b/>
          <w:sz w:val="22"/>
          <w:szCs w:val="22"/>
        </w:rPr>
        <w:t>a</w:t>
      </w:r>
      <w:r w:rsidR="00D0113C" w:rsidRPr="008905EA">
        <w:rPr>
          <w:rStyle w:val="nfasis"/>
          <w:b/>
          <w:sz w:val="22"/>
          <w:szCs w:val="22"/>
        </w:rPr>
        <w:t>des Fundamentales</w:t>
      </w:r>
      <w:r w:rsidR="00D0113C" w:rsidRPr="008905EA">
        <w:rPr>
          <w:b/>
          <w:sz w:val="22"/>
          <w:szCs w:val="22"/>
        </w:rPr>
        <w:t>", del 4 de Noviembre de 1950, preparada y reconocida en el Consejo de Europa. Se halla promovida por una "</w:t>
      </w:r>
      <w:r w:rsidR="00D0113C" w:rsidRPr="008905EA">
        <w:rPr>
          <w:rStyle w:val="nfasis"/>
          <w:b/>
          <w:sz w:val="22"/>
          <w:szCs w:val="22"/>
        </w:rPr>
        <w:t>Comisión Europea de Derechos Humanos</w:t>
      </w:r>
      <w:r w:rsidR="00D0113C" w:rsidRPr="008905EA">
        <w:rPr>
          <w:b/>
          <w:sz w:val="22"/>
          <w:szCs w:val="22"/>
        </w:rPr>
        <w:t>", creada al efecto. Y cuenta con el "</w:t>
      </w:r>
      <w:r w:rsidR="00D0113C" w:rsidRPr="008905EA">
        <w:rPr>
          <w:rStyle w:val="nfasis"/>
          <w:b/>
          <w:sz w:val="22"/>
          <w:szCs w:val="22"/>
        </w:rPr>
        <w:t>Tribunal Europeo de Derechos Humanos</w:t>
      </w:r>
      <w:r w:rsidR="00D0113C" w:rsidRPr="008905EA">
        <w:rPr>
          <w:b/>
          <w:sz w:val="22"/>
          <w:szCs w:val="22"/>
        </w:rPr>
        <w:t>", constituido en Roma el 4 de Noviembre de 1950 para velar por su protección y castigar a los Estados o a los particula</w:t>
      </w:r>
      <w:r w:rsidR="00D0113C" w:rsidRPr="008905EA">
        <w:rPr>
          <w:b/>
          <w:sz w:val="22"/>
          <w:szCs w:val="22"/>
        </w:rPr>
        <w:softHyphen/>
        <w:t>res que los conculquen. Está compuesto por un juez de cada uno de los países sig</w:t>
      </w:r>
      <w:r w:rsidR="00D0113C" w:rsidRPr="008905EA">
        <w:rPr>
          <w:b/>
          <w:sz w:val="22"/>
          <w:szCs w:val="22"/>
        </w:rPr>
        <w:softHyphen/>
        <w:t>natarios y se reúne en Estrasburgo.</w:t>
      </w:r>
    </w:p>
    <w:p w:rsidR="00205390" w:rsidRPr="008905EA" w:rsidRDefault="00205390" w:rsidP="0024171F">
      <w:pPr>
        <w:pStyle w:val="estilo2"/>
        <w:spacing w:before="0" w:beforeAutospacing="0" w:after="0" w:afterAutospacing="0"/>
        <w:ind w:left="-567" w:right="-1"/>
        <w:jc w:val="both"/>
        <w:rPr>
          <w:b/>
          <w:sz w:val="22"/>
          <w:szCs w:val="22"/>
        </w:rPr>
      </w:pPr>
    </w:p>
    <w:p w:rsidR="0013742C" w:rsidRDefault="0013742C" w:rsidP="0024171F">
      <w:pPr>
        <w:pStyle w:val="estilo2"/>
        <w:spacing w:before="0" w:beforeAutospacing="0" w:after="0" w:afterAutospacing="0"/>
        <w:ind w:left="-567" w:right="-1"/>
        <w:jc w:val="both"/>
        <w:rPr>
          <w:b/>
          <w:sz w:val="22"/>
          <w:szCs w:val="22"/>
        </w:rPr>
      </w:pPr>
      <w:r>
        <w:rPr>
          <w:b/>
          <w:sz w:val="22"/>
          <w:szCs w:val="22"/>
        </w:rPr>
        <w:t xml:space="preserve">    </w:t>
      </w:r>
      <w:r w:rsidR="00D0113C" w:rsidRPr="008905EA">
        <w:rPr>
          <w:b/>
          <w:sz w:val="22"/>
          <w:szCs w:val="22"/>
        </w:rPr>
        <w:t>El citado Tribunal comenzó con el juicio de los crímenes cometidos por algunos Estados, como la Alemania nazi, en la Guerra mundial de 1939 a 1945. Los juicios por crímenes celebr</w:t>
      </w:r>
      <w:r w:rsidR="00D0113C" w:rsidRPr="008905EA">
        <w:rPr>
          <w:b/>
          <w:sz w:val="22"/>
          <w:szCs w:val="22"/>
        </w:rPr>
        <w:t>a</w:t>
      </w:r>
      <w:r w:rsidR="00D0113C" w:rsidRPr="008905EA">
        <w:rPr>
          <w:b/>
          <w:sz w:val="22"/>
          <w:szCs w:val="22"/>
        </w:rPr>
        <w:t xml:space="preserve">dos en </w:t>
      </w:r>
      <w:proofErr w:type="spellStart"/>
      <w:r w:rsidR="00D0113C" w:rsidRPr="008905EA">
        <w:rPr>
          <w:b/>
          <w:sz w:val="22"/>
          <w:szCs w:val="22"/>
        </w:rPr>
        <w:t>Nure</w:t>
      </w:r>
      <w:r w:rsidR="00D0113C" w:rsidRPr="008905EA">
        <w:rPr>
          <w:b/>
          <w:sz w:val="22"/>
          <w:szCs w:val="22"/>
        </w:rPr>
        <w:t>m</w:t>
      </w:r>
      <w:r w:rsidR="00D0113C" w:rsidRPr="008905EA">
        <w:rPr>
          <w:b/>
          <w:sz w:val="22"/>
          <w:szCs w:val="22"/>
        </w:rPr>
        <w:t>berg</w:t>
      </w:r>
      <w:proofErr w:type="spellEnd"/>
      <w:r w:rsidR="00D0113C" w:rsidRPr="008905EA">
        <w:rPr>
          <w:b/>
          <w:sz w:val="22"/>
          <w:szCs w:val="22"/>
        </w:rPr>
        <w:t xml:space="preserve"> fueron su primera actuación. </w:t>
      </w:r>
    </w:p>
    <w:p w:rsidR="0013742C" w:rsidRDefault="0013742C" w:rsidP="0024171F">
      <w:pPr>
        <w:pStyle w:val="estilo2"/>
        <w:spacing w:before="0" w:beforeAutospacing="0" w:after="0" w:afterAutospacing="0"/>
        <w:ind w:left="-567" w:right="-1"/>
        <w:jc w:val="both"/>
        <w:rPr>
          <w:b/>
          <w:sz w:val="22"/>
          <w:szCs w:val="22"/>
        </w:rPr>
      </w:pPr>
    </w:p>
    <w:p w:rsidR="003B6BC2" w:rsidRDefault="0013742C" w:rsidP="0024171F">
      <w:pPr>
        <w:pStyle w:val="estilo2"/>
        <w:spacing w:before="0" w:beforeAutospacing="0" w:after="0" w:afterAutospacing="0"/>
        <w:ind w:left="-567" w:right="-1"/>
        <w:jc w:val="both"/>
        <w:rPr>
          <w:b/>
          <w:sz w:val="22"/>
          <w:szCs w:val="22"/>
        </w:rPr>
      </w:pPr>
      <w:r>
        <w:rPr>
          <w:b/>
          <w:sz w:val="22"/>
          <w:szCs w:val="22"/>
        </w:rPr>
        <w:lastRenderedPageBreak/>
        <w:t xml:space="preserve">    </w:t>
      </w:r>
      <w:r w:rsidR="00D0113C" w:rsidRPr="008905EA">
        <w:rPr>
          <w:b/>
          <w:sz w:val="22"/>
          <w:szCs w:val="22"/>
        </w:rPr>
        <w:t>Luego e amplió su acción.</w:t>
      </w:r>
      <w:r>
        <w:rPr>
          <w:b/>
          <w:sz w:val="22"/>
          <w:szCs w:val="22"/>
        </w:rPr>
        <w:t xml:space="preserve">  </w:t>
      </w:r>
      <w:r w:rsidR="00D0113C" w:rsidRPr="008905EA">
        <w:rPr>
          <w:b/>
          <w:sz w:val="22"/>
          <w:szCs w:val="22"/>
        </w:rPr>
        <w:t>Además algunas Convenciones, Comisiones y Tribunales protegen los derechos básicos del ciudadano, como la libertad de expre</w:t>
      </w:r>
      <w:r w:rsidR="00D0113C" w:rsidRPr="008905EA">
        <w:rPr>
          <w:b/>
          <w:sz w:val="22"/>
          <w:szCs w:val="22"/>
        </w:rPr>
        <w:softHyphen/>
        <w:t>sión, de re</w:t>
      </w:r>
      <w:r w:rsidR="00D0113C" w:rsidRPr="008905EA">
        <w:rPr>
          <w:b/>
          <w:sz w:val="22"/>
          <w:szCs w:val="22"/>
        </w:rPr>
        <w:softHyphen/>
        <w:t>unión, de culto, la inviolabilidad del hogar y la familia y el derecho al debido proceso penal justo, libre y con capacidad de defensa.</w:t>
      </w:r>
    </w:p>
    <w:p w:rsidR="00205390" w:rsidRPr="008905EA" w:rsidRDefault="00205390" w:rsidP="0024171F">
      <w:pPr>
        <w:pStyle w:val="estilo2"/>
        <w:spacing w:before="0" w:beforeAutospacing="0" w:after="0" w:afterAutospacing="0"/>
        <w:ind w:left="-567" w:right="-1"/>
        <w:jc w:val="both"/>
        <w:rPr>
          <w:b/>
          <w:sz w:val="22"/>
          <w:szCs w:val="22"/>
        </w:rPr>
      </w:pPr>
    </w:p>
    <w:p w:rsidR="00D0113C" w:rsidRPr="008905EA" w:rsidRDefault="0013742C" w:rsidP="0024171F">
      <w:pPr>
        <w:pStyle w:val="estilo2"/>
        <w:spacing w:before="0" w:beforeAutospacing="0" w:after="0" w:afterAutospacing="0"/>
        <w:ind w:left="-567" w:right="-1"/>
        <w:jc w:val="both"/>
        <w:rPr>
          <w:b/>
          <w:sz w:val="22"/>
          <w:szCs w:val="22"/>
        </w:rPr>
      </w:pPr>
      <w:r>
        <w:rPr>
          <w:b/>
          <w:sz w:val="22"/>
          <w:szCs w:val="22"/>
        </w:rPr>
        <w:t xml:space="preserve">   </w:t>
      </w:r>
      <w:r w:rsidR="00CD2928">
        <w:rPr>
          <w:b/>
          <w:sz w:val="22"/>
          <w:szCs w:val="22"/>
        </w:rPr>
        <w:t xml:space="preserve"> </w:t>
      </w:r>
      <w:r w:rsidR="00D0113C" w:rsidRPr="008905EA">
        <w:rPr>
          <w:b/>
          <w:sz w:val="22"/>
          <w:szCs w:val="22"/>
        </w:rPr>
        <w:t>Cada derecho se ex</w:t>
      </w:r>
      <w:r w:rsidR="00D0113C" w:rsidRPr="008905EA">
        <w:rPr>
          <w:b/>
          <w:sz w:val="22"/>
          <w:szCs w:val="22"/>
        </w:rPr>
        <w:softHyphen/>
        <w:t>presa en térmi</w:t>
      </w:r>
      <w:r w:rsidR="00D0113C" w:rsidRPr="008905EA">
        <w:rPr>
          <w:b/>
          <w:sz w:val="22"/>
          <w:szCs w:val="22"/>
        </w:rPr>
        <w:softHyphen/>
        <w:t>nos generales y puede tener excep</w:t>
      </w:r>
      <w:r w:rsidR="00D0113C" w:rsidRPr="008905EA">
        <w:rPr>
          <w:b/>
          <w:sz w:val="22"/>
          <w:szCs w:val="22"/>
        </w:rPr>
        <w:softHyphen/>
        <w:t>ciones: por ejemplo, se permite que los gobier</w:t>
      </w:r>
      <w:r w:rsidR="00D0113C" w:rsidRPr="008905EA">
        <w:rPr>
          <w:b/>
          <w:sz w:val="22"/>
          <w:szCs w:val="22"/>
        </w:rPr>
        <w:softHyphen/>
        <w:t>nos recorten el derecho a la liber</w:t>
      </w:r>
      <w:r w:rsidR="00D0113C" w:rsidRPr="008905EA">
        <w:rPr>
          <w:b/>
          <w:sz w:val="22"/>
          <w:szCs w:val="22"/>
        </w:rPr>
        <w:softHyphen/>
        <w:t>tad de expresión para proteger la reputa</w:t>
      </w:r>
      <w:r w:rsidR="00D0113C" w:rsidRPr="008905EA">
        <w:rPr>
          <w:b/>
          <w:sz w:val="22"/>
          <w:szCs w:val="22"/>
        </w:rPr>
        <w:softHyphen/>
        <w:t>ción de los individuos o las costumbres.</w:t>
      </w:r>
    </w:p>
    <w:p w:rsidR="0013742C" w:rsidRDefault="0013742C" w:rsidP="0024171F">
      <w:pPr>
        <w:pStyle w:val="estilo2"/>
        <w:spacing w:before="0" w:beforeAutospacing="0" w:after="0" w:afterAutospacing="0"/>
        <w:ind w:left="-567" w:right="-1"/>
        <w:jc w:val="both"/>
        <w:rPr>
          <w:b/>
          <w:sz w:val="22"/>
          <w:szCs w:val="22"/>
        </w:rPr>
      </w:pPr>
    </w:p>
    <w:p w:rsidR="00DA1E53" w:rsidRDefault="0013742C" w:rsidP="0024171F">
      <w:pPr>
        <w:pStyle w:val="estilo2"/>
        <w:spacing w:before="0" w:beforeAutospacing="0" w:after="0" w:afterAutospacing="0"/>
        <w:ind w:left="-567" w:right="-1"/>
        <w:jc w:val="both"/>
        <w:rPr>
          <w:b/>
          <w:sz w:val="22"/>
          <w:szCs w:val="22"/>
        </w:rPr>
      </w:pPr>
      <w:r>
        <w:rPr>
          <w:b/>
          <w:sz w:val="22"/>
          <w:szCs w:val="22"/>
        </w:rPr>
        <w:t xml:space="preserve">      </w:t>
      </w:r>
      <w:r w:rsidR="00D0113C" w:rsidRPr="008905EA">
        <w:rPr>
          <w:b/>
          <w:sz w:val="22"/>
          <w:szCs w:val="22"/>
        </w:rPr>
        <w:t>Por otra parte, el primer protocolo adicional, de 20 de Marzo de 1952, reforzó el derecho a la propiedad (art. 1), a la instrucción (art. 2) y la obliga</w:t>
      </w:r>
      <w:r w:rsidR="00D0113C" w:rsidRPr="008905EA">
        <w:rPr>
          <w:b/>
          <w:sz w:val="22"/>
          <w:szCs w:val="22"/>
        </w:rPr>
        <w:softHyphen/>
        <w:t>ción para los Estados de organizar, a intervalos razonables, elecciones libres con escrutinio secreto (art. 4)</w:t>
      </w:r>
      <w:r w:rsidR="000E51A4">
        <w:rPr>
          <w:b/>
          <w:sz w:val="22"/>
          <w:szCs w:val="22"/>
        </w:rPr>
        <w:t>.</w:t>
      </w:r>
    </w:p>
    <w:p w:rsidR="00205390" w:rsidRPr="008905EA" w:rsidRDefault="00205390" w:rsidP="0024171F">
      <w:pPr>
        <w:pStyle w:val="estilo2"/>
        <w:spacing w:before="0" w:beforeAutospacing="0" w:after="0" w:afterAutospacing="0"/>
        <w:ind w:left="-567" w:right="-1"/>
        <w:jc w:val="both"/>
        <w:rPr>
          <w:b/>
          <w:sz w:val="22"/>
          <w:szCs w:val="22"/>
        </w:rPr>
      </w:pPr>
    </w:p>
    <w:p w:rsidR="009B0AE8" w:rsidRDefault="0013742C" w:rsidP="0024171F">
      <w:pPr>
        <w:pStyle w:val="estilo2"/>
        <w:spacing w:before="0" w:beforeAutospacing="0" w:after="0" w:afterAutospacing="0"/>
        <w:ind w:left="-567" w:right="-1"/>
        <w:jc w:val="both"/>
        <w:rPr>
          <w:b/>
          <w:sz w:val="22"/>
          <w:szCs w:val="22"/>
        </w:rPr>
      </w:pPr>
      <w:r>
        <w:rPr>
          <w:b/>
          <w:sz w:val="22"/>
          <w:szCs w:val="22"/>
        </w:rPr>
        <w:t xml:space="preserve">   </w:t>
      </w:r>
      <w:r w:rsidR="00CD2928">
        <w:rPr>
          <w:b/>
          <w:sz w:val="22"/>
          <w:szCs w:val="22"/>
        </w:rPr>
        <w:t xml:space="preserve">  </w:t>
      </w:r>
      <w:r w:rsidR="00D0113C" w:rsidRPr="008905EA">
        <w:rPr>
          <w:b/>
          <w:sz w:val="22"/>
          <w:szCs w:val="22"/>
        </w:rPr>
        <w:t>El cuarto protocolo, de 16 de Septiembre de 1963, prescribió la prohibición de privación de libertad por la única razón de no poder cumplir una obligación contractual (art. 1), el derecho a la libre circulación en el país de residencia y a abandonar cualquier país, incluso el propio (art. 2), la prohib</w:t>
      </w:r>
      <w:r w:rsidR="00D0113C" w:rsidRPr="008905EA">
        <w:rPr>
          <w:b/>
          <w:sz w:val="22"/>
          <w:szCs w:val="22"/>
        </w:rPr>
        <w:t>i</w:t>
      </w:r>
      <w:r w:rsidR="00D0113C" w:rsidRPr="008905EA">
        <w:rPr>
          <w:b/>
          <w:sz w:val="22"/>
          <w:szCs w:val="22"/>
        </w:rPr>
        <w:t>ción de expulsión de un ciudadano propio o su no admisión en el territorio del que es nacional (art. 3) y la prohi</w:t>
      </w:r>
      <w:r w:rsidR="00D0113C" w:rsidRPr="008905EA">
        <w:rPr>
          <w:b/>
          <w:sz w:val="22"/>
          <w:szCs w:val="22"/>
        </w:rPr>
        <w:softHyphen/>
        <w:t>bición de ex</w:t>
      </w:r>
      <w:r w:rsidR="00D0113C" w:rsidRPr="008905EA">
        <w:rPr>
          <w:b/>
          <w:sz w:val="22"/>
          <w:szCs w:val="22"/>
        </w:rPr>
        <w:softHyphen/>
        <w:t>pul</w:t>
      </w:r>
      <w:r w:rsidR="00D0113C" w:rsidRPr="008905EA">
        <w:rPr>
          <w:b/>
          <w:sz w:val="22"/>
          <w:szCs w:val="22"/>
        </w:rPr>
        <w:softHyphen/>
        <w:t>siones colectivas de extranjeros. (art. 4)</w:t>
      </w:r>
    </w:p>
    <w:p w:rsidR="00205390" w:rsidRPr="008905EA" w:rsidRDefault="00205390" w:rsidP="0024171F">
      <w:pPr>
        <w:pStyle w:val="estilo2"/>
        <w:spacing w:before="0" w:beforeAutospacing="0" w:after="0" w:afterAutospacing="0"/>
        <w:ind w:left="-567" w:right="-1"/>
        <w:jc w:val="both"/>
        <w:rPr>
          <w:b/>
          <w:sz w:val="22"/>
          <w:szCs w:val="22"/>
        </w:rPr>
      </w:pPr>
    </w:p>
    <w:p w:rsidR="009B0AE8" w:rsidRDefault="0013742C" w:rsidP="0024171F">
      <w:pPr>
        <w:pStyle w:val="estilo2"/>
        <w:spacing w:before="0" w:beforeAutospacing="0" w:after="0" w:afterAutospacing="0"/>
        <w:ind w:left="-567" w:right="-1"/>
        <w:jc w:val="both"/>
        <w:rPr>
          <w:b/>
          <w:sz w:val="22"/>
          <w:szCs w:val="22"/>
        </w:rPr>
      </w:pPr>
      <w:r>
        <w:rPr>
          <w:b/>
          <w:sz w:val="22"/>
          <w:szCs w:val="22"/>
        </w:rPr>
        <w:t xml:space="preserve">    </w:t>
      </w:r>
      <w:r w:rsidR="00CD2928">
        <w:rPr>
          <w:b/>
          <w:sz w:val="22"/>
          <w:szCs w:val="22"/>
        </w:rPr>
        <w:t xml:space="preserve"> </w:t>
      </w:r>
      <w:r w:rsidR="00D0113C" w:rsidRPr="008905EA">
        <w:rPr>
          <w:b/>
          <w:sz w:val="22"/>
          <w:szCs w:val="22"/>
        </w:rPr>
        <w:t>Otras Declaraciones, Pactos y Acuerdos han sido también significativos en el enunciado de derechos y en ocasiones de deberes. Tales son la "</w:t>
      </w:r>
      <w:r w:rsidR="00D0113C" w:rsidRPr="008905EA">
        <w:rPr>
          <w:rStyle w:val="nfasis"/>
          <w:b/>
          <w:sz w:val="22"/>
          <w:szCs w:val="22"/>
        </w:rPr>
        <w:t>Carta social Europea</w:t>
      </w:r>
      <w:r w:rsidR="00D0113C" w:rsidRPr="008905EA">
        <w:rPr>
          <w:b/>
          <w:sz w:val="22"/>
          <w:szCs w:val="22"/>
        </w:rPr>
        <w:t>", del 18 de Octubre de 1961, la proclama los derechos de los trabajadores; y el "</w:t>
      </w:r>
      <w:r w:rsidR="00D0113C" w:rsidRPr="008905EA">
        <w:rPr>
          <w:rStyle w:val="nfasis"/>
          <w:b/>
          <w:sz w:val="22"/>
          <w:szCs w:val="22"/>
        </w:rPr>
        <w:t>Tratado de la Comunidad Económica Europea</w:t>
      </w:r>
      <w:r w:rsidR="00D0113C" w:rsidRPr="008905EA">
        <w:rPr>
          <w:b/>
          <w:sz w:val="22"/>
          <w:szCs w:val="22"/>
        </w:rPr>
        <w:t>", del 25 de Marzo de 1957, en su parte social (Título III, artículos 117 a 128)</w:t>
      </w:r>
      <w:r w:rsidR="000E51A4">
        <w:rPr>
          <w:b/>
          <w:sz w:val="22"/>
          <w:szCs w:val="22"/>
        </w:rPr>
        <w:t>.</w:t>
      </w:r>
    </w:p>
    <w:p w:rsidR="00205390" w:rsidRPr="008905EA" w:rsidRDefault="00205390" w:rsidP="0024171F">
      <w:pPr>
        <w:pStyle w:val="estilo2"/>
        <w:spacing w:before="0" w:beforeAutospacing="0" w:after="0" w:afterAutospacing="0"/>
        <w:ind w:left="-567" w:right="-1"/>
        <w:jc w:val="both"/>
        <w:rPr>
          <w:b/>
          <w:sz w:val="22"/>
          <w:szCs w:val="22"/>
        </w:rPr>
      </w:pPr>
    </w:p>
    <w:p w:rsidR="00D0113C" w:rsidRDefault="0013742C" w:rsidP="0024171F">
      <w:pPr>
        <w:pStyle w:val="estilo2"/>
        <w:spacing w:before="0" w:beforeAutospacing="0" w:after="0" w:afterAutospacing="0"/>
        <w:ind w:left="-567" w:right="-1"/>
        <w:jc w:val="both"/>
        <w:rPr>
          <w:b/>
          <w:sz w:val="22"/>
          <w:szCs w:val="22"/>
        </w:rPr>
      </w:pPr>
      <w:r>
        <w:rPr>
          <w:b/>
          <w:sz w:val="22"/>
          <w:szCs w:val="22"/>
        </w:rPr>
        <w:t xml:space="preserve"> </w:t>
      </w:r>
      <w:r w:rsidR="00CD2928">
        <w:rPr>
          <w:b/>
          <w:sz w:val="22"/>
          <w:szCs w:val="22"/>
        </w:rPr>
        <w:t xml:space="preserve">  </w:t>
      </w:r>
      <w:r>
        <w:rPr>
          <w:b/>
          <w:sz w:val="22"/>
          <w:szCs w:val="22"/>
        </w:rPr>
        <w:t xml:space="preserve">  </w:t>
      </w:r>
      <w:r w:rsidR="00D0113C" w:rsidRPr="008905EA">
        <w:rPr>
          <w:b/>
          <w:sz w:val="22"/>
          <w:szCs w:val="22"/>
        </w:rPr>
        <w:t>La "</w:t>
      </w:r>
      <w:r w:rsidR="00D0113C" w:rsidRPr="008905EA">
        <w:rPr>
          <w:rStyle w:val="nfasis"/>
          <w:b/>
          <w:sz w:val="22"/>
          <w:szCs w:val="22"/>
        </w:rPr>
        <w:t>Conferencia sobre la Seguridad y la Cooperación en Europa</w:t>
      </w:r>
      <w:r w:rsidR="00D0113C" w:rsidRPr="008905EA">
        <w:rPr>
          <w:b/>
          <w:sz w:val="22"/>
          <w:szCs w:val="22"/>
        </w:rPr>
        <w:t>", de Helsinki, del 1 de Agosto de 1975 se encargó de completar y actualizar los reclamos al respeto a los Derechos de cada ciudadano y las exigencias de cooperación internacional entre los países europeo</w:t>
      </w:r>
      <w:r w:rsidR="00C05EF6">
        <w:rPr>
          <w:b/>
          <w:sz w:val="22"/>
          <w:szCs w:val="22"/>
        </w:rPr>
        <w:t>s</w:t>
      </w:r>
      <w:r w:rsidR="00CD2928">
        <w:rPr>
          <w:b/>
          <w:sz w:val="22"/>
          <w:szCs w:val="22"/>
        </w:rPr>
        <w:t>.</w:t>
      </w:r>
    </w:p>
    <w:p w:rsidR="005F7036" w:rsidRDefault="005F7036" w:rsidP="007C0F02">
      <w:pPr>
        <w:spacing w:after="0" w:line="240" w:lineRule="auto"/>
        <w:ind w:left="-567" w:right="-568"/>
        <w:rPr>
          <w:rFonts w:ascii="Arial" w:hAnsi="Arial" w:cs="Arial"/>
          <w:b/>
        </w:rPr>
      </w:pPr>
    </w:p>
    <w:p w:rsidR="00882397" w:rsidRDefault="009B0AE8" w:rsidP="00074931">
      <w:pPr>
        <w:spacing w:after="0" w:line="240" w:lineRule="auto"/>
        <w:ind w:left="-567" w:right="-568"/>
        <w:jc w:val="center"/>
        <w:rPr>
          <w:rFonts w:ascii="Arial" w:hAnsi="Arial" w:cs="Arial"/>
          <w:b/>
          <w:color w:val="FF0000"/>
        </w:rPr>
      </w:pPr>
      <w:r>
        <w:rPr>
          <w:rFonts w:ascii="Arial" w:hAnsi="Arial" w:cs="Arial"/>
          <w:noProof/>
          <w:sz w:val="20"/>
          <w:szCs w:val="20"/>
          <w:lang w:eastAsia="es-ES"/>
        </w:rPr>
        <w:drawing>
          <wp:inline distT="0" distB="0" distL="0" distR="0">
            <wp:extent cx="2336133" cy="2028825"/>
            <wp:effectExtent l="19050" t="0" r="7017" b="0"/>
            <wp:docPr id="4" name="il_fi" descr="http://1.bp.blogspot.com/-MNAzLioB5p8/UKlVMQvmOMI/AAAAAAAAALI/bE40BWAiaZc/s1600/derechos_human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bp.blogspot.com/-MNAzLioB5p8/UKlVMQvmOMI/AAAAAAAAALI/bE40BWAiaZc/s1600/derechos_humanos.jpg"/>
                    <pic:cNvPicPr>
                      <a:picLocks noChangeAspect="1" noChangeArrowheads="1"/>
                    </pic:cNvPicPr>
                  </pic:nvPicPr>
                  <pic:blipFill>
                    <a:blip r:embed="rId24" cstate="print"/>
                    <a:srcRect/>
                    <a:stretch>
                      <a:fillRect/>
                    </a:stretch>
                  </pic:blipFill>
                  <pic:spPr bwMode="auto">
                    <a:xfrm>
                      <a:off x="0" y="0"/>
                      <a:ext cx="2343018" cy="2034804"/>
                    </a:xfrm>
                    <a:prstGeom prst="rect">
                      <a:avLst/>
                    </a:prstGeom>
                    <a:noFill/>
                    <a:ln w="9525">
                      <a:noFill/>
                      <a:miter lim="800000"/>
                      <a:headEnd/>
                      <a:tailEnd/>
                    </a:ln>
                  </pic:spPr>
                </pic:pic>
              </a:graphicData>
            </a:graphic>
          </wp:inline>
        </w:drawing>
      </w:r>
      <w:r>
        <w:rPr>
          <w:rFonts w:ascii="Arial" w:hAnsi="Arial" w:cs="Arial"/>
          <w:noProof/>
          <w:sz w:val="20"/>
          <w:szCs w:val="20"/>
          <w:lang w:eastAsia="es-ES"/>
        </w:rPr>
        <w:drawing>
          <wp:inline distT="0" distB="0" distL="0" distR="0">
            <wp:extent cx="1219200" cy="2028825"/>
            <wp:effectExtent l="19050" t="0" r="0" b="0"/>
            <wp:docPr id="1" name="il_fi" descr="http://www.libertadreligiosa.org.ar/Fotos%20Generales/Libertad%20Religiosa/Declaracion%20Univ%20Der%20Hum%20c%20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libertadreligiosa.org.ar/Fotos%20Generales/Libertad%20Religiosa/Declaracion%20Univ%20Der%20Hum%20c%20logo.gif"/>
                    <pic:cNvPicPr>
                      <a:picLocks noChangeAspect="1" noChangeArrowheads="1"/>
                    </pic:cNvPicPr>
                  </pic:nvPicPr>
                  <pic:blipFill>
                    <a:blip r:embed="rId25" cstate="print"/>
                    <a:srcRect/>
                    <a:stretch>
                      <a:fillRect/>
                    </a:stretch>
                  </pic:blipFill>
                  <pic:spPr bwMode="auto">
                    <a:xfrm>
                      <a:off x="0" y="0"/>
                      <a:ext cx="1219482" cy="2029295"/>
                    </a:xfrm>
                    <a:prstGeom prst="rect">
                      <a:avLst/>
                    </a:prstGeom>
                    <a:noFill/>
                    <a:ln w="9525">
                      <a:noFill/>
                      <a:miter lim="800000"/>
                      <a:headEnd/>
                      <a:tailEnd/>
                    </a:ln>
                  </pic:spPr>
                </pic:pic>
              </a:graphicData>
            </a:graphic>
          </wp:inline>
        </w:drawing>
      </w:r>
      <w:r>
        <w:rPr>
          <w:rFonts w:ascii="Arial" w:hAnsi="Arial" w:cs="Arial"/>
          <w:noProof/>
          <w:sz w:val="20"/>
          <w:szCs w:val="20"/>
          <w:lang w:eastAsia="es-ES"/>
        </w:rPr>
        <w:drawing>
          <wp:inline distT="0" distB="0" distL="0" distR="0">
            <wp:extent cx="2018219" cy="2019300"/>
            <wp:effectExtent l="19050" t="0" r="1081" b="0"/>
            <wp:docPr id="7" name="il_fi" descr="http://hmcontemporaneo.files.wordpress.com/2011/12/gran_derechos_human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hmcontemporaneo.files.wordpress.com/2011/12/gran_derechos_humanos.jpg"/>
                    <pic:cNvPicPr>
                      <a:picLocks noChangeAspect="1" noChangeArrowheads="1"/>
                    </pic:cNvPicPr>
                  </pic:nvPicPr>
                  <pic:blipFill>
                    <a:blip r:embed="rId26" cstate="print"/>
                    <a:srcRect/>
                    <a:stretch>
                      <a:fillRect/>
                    </a:stretch>
                  </pic:blipFill>
                  <pic:spPr bwMode="auto">
                    <a:xfrm>
                      <a:off x="0" y="0"/>
                      <a:ext cx="2028333" cy="2029420"/>
                    </a:xfrm>
                    <a:prstGeom prst="rect">
                      <a:avLst/>
                    </a:prstGeom>
                    <a:noFill/>
                    <a:ln w="9525">
                      <a:noFill/>
                      <a:miter lim="800000"/>
                      <a:headEnd/>
                      <a:tailEnd/>
                    </a:ln>
                  </pic:spPr>
                </pic:pic>
              </a:graphicData>
            </a:graphic>
          </wp:inline>
        </w:drawing>
      </w:r>
    </w:p>
    <w:p w:rsidR="00E76C5E" w:rsidRDefault="00E76C5E" w:rsidP="00074931">
      <w:pPr>
        <w:spacing w:after="0" w:line="240" w:lineRule="auto"/>
        <w:ind w:left="-567" w:right="-568"/>
        <w:jc w:val="center"/>
        <w:rPr>
          <w:rFonts w:ascii="Arial" w:hAnsi="Arial" w:cs="Arial"/>
          <w:b/>
          <w:color w:val="FF0000"/>
        </w:rPr>
      </w:pPr>
    </w:p>
    <w:p w:rsidR="003A79AE" w:rsidRDefault="00FD6795" w:rsidP="00FD6795">
      <w:pPr>
        <w:spacing w:after="0" w:line="240" w:lineRule="auto"/>
        <w:ind w:left="-567" w:right="-568"/>
        <w:jc w:val="both"/>
        <w:rPr>
          <w:rFonts w:ascii="Arial" w:hAnsi="Arial" w:cs="Arial"/>
          <w:b/>
          <w:color w:val="FF0000"/>
          <w:sz w:val="28"/>
          <w:szCs w:val="28"/>
        </w:rPr>
      </w:pPr>
      <w:r w:rsidRPr="00FD6795">
        <w:rPr>
          <w:rFonts w:ascii="Arial" w:hAnsi="Arial" w:cs="Arial"/>
          <w:b/>
          <w:color w:val="FF0000"/>
          <w:sz w:val="28"/>
          <w:szCs w:val="28"/>
        </w:rPr>
        <w:t xml:space="preserve">      </w:t>
      </w:r>
    </w:p>
    <w:p w:rsidR="00E76C5E" w:rsidRPr="00FD6795" w:rsidRDefault="00E76C5E" w:rsidP="00FD6795">
      <w:pPr>
        <w:spacing w:after="0" w:line="240" w:lineRule="auto"/>
        <w:ind w:left="-567" w:right="-568"/>
        <w:jc w:val="both"/>
        <w:rPr>
          <w:rFonts w:ascii="Arial" w:hAnsi="Arial" w:cs="Arial"/>
          <w:b/>
          <w:color w:val="FF0000"/>
          <w:sz w:val="28"/>
          <w:szCs w:val="28"/>
        </w:rPr>
      </w:pPr>
      <w:r w:rsidRPr="00FD6795">
        <w:rPr>
          <w:rFonts w:ascii="Arial" w:hAnsi="Arial" w:cs="Arial"/>
          <w:b/>
          <w:color w:val="FF0000"/>
          <w:sz w:val="28"/>
          <w:szCs w:val="28"/>
        </w:rPr>
        <w:t xml:space="preserve">6. </w:t>
      </w:r>
      <w:r w:rsidR="00FD6795">
        <w:rPr>
          <w:rFonts w:ascii="Arial" w:hAnsi="Arial" w:cs="Arial"/>
          <w:b/>
          <w:color w:val="FF0000"/>
          <w:sz w:val="28"/>
          <w:szCs w:val="28"/>
        </w:rPr>
        <w:t xml:space="preserve">Educar en la </w:t>
      </w:r>
      <w:r w:rsidRPr="00FD6795">
        <w:rPr>
          <w:rFonts w:ascii="Arial" w:hAnsi="Arial" w:cs="Arial"/>
          <w:b/>
          <w:color w:val="FF0000"/>
          <w:sz w:val="28"/>
          <w:szCs w:val="28"/>
        </w:rPr>
        <w:t>justicia como virtud evang</w:t>
      </w:r>
      <w:r w:rsidR="00FD6795" w:rsidRPr="00FD6795">
        <w:rPr>
          <w:rFonts w:ascii="Arial" w:hAnsi="Arial" w:cs="Arial"/>
          <w:b/>
          <w:color w:val="FF0000"/>
          <w:sz w:val="28"/>
          <w:szCs w:val="28"/>
        </w:rPr>
        <w:t>é</w:t>
      </w:r>
      <w:r w:rsidRPr="00FD6795">
        <w:rPr>
          <w:rFonts w:ascii="Arial" w:hAnsi="Arial" w:cs="Arial"/>
          <w:b/>
          <w:color w:val="FF0000"/>
          <w:sz w:val="28"/>
          <w:szCs w:val="28"/>
        </w:rPr>
        <w:t>lica</w:t>
      </w:r>
    </w:p>
    <w:p w:rsidR="00E76C5E" w:rsidRPr="00FD6795" w:rsidRDefault="00E76C5E" w:rsidP="00FD6795">
      <w:pPr>
        <w:pStyle w:val="estilo31"/>
        <w:jc w:val="both"/>
        <w:rPr>
          <w:rFonts w:ascii="Arial" w:hAnsi="Arial" w:cs="Arial"/>
          <w:b/>
          <w:sz w:val="22"/>
          <w:szCs w:val="22"/>
        </w:rPr>
      </w:pPr>
      <w:r w:rsidRPr="00FD6795">
        <w:rPr>
          <w:rFonts w:ascii="Arial" w:hAnsi="Arial" w:cs="Arial"/>
          <w:b/>
          <w:sz w:val="22"/>
          <w:szCs w:val="22"/>
        </w:rPr>
        <w:t>    Es la constante y perpetua voluntad de dar a cada uno lo que le corresponde. Es una actitud radical de la persona humana que se traduce en honradez, en sinceridad, en resp</w:t>
      </w:r>
      <w:r w:rsidRPr="00FD6795">
        <w:rPr>
          <w:rFonts w:ascii="Arial" w:hAnsi="Arial" w:cs="Arial"/>
          <w:b/>
          <w:sz w:val="22"/>
          <w:szCs w:val="22"/>
        </w:rPr>
        <w:t>e</w:t>
      </w:r>
      <w:r w:rsidRPr="00FD6795">
        <w:rPr>
          <w:rFonts w:ascii="Arial" w:hAnsi="Arial" w:cs="Arial"/>
          <w:b/>
          <w:sz w:val="22"/>
          <w:szCs w:val="22"/>
        </w:rPr>
        <w:t>to, en apert</w:t>
      </w:r>
      <w:r w:rsidRPr="00FD6795">
        <w:rPr>
          <w:rFonts w:ascii="Arial" w:hAnsi="Arial" w:cs="Arial"/>
          <w:b/>
          <w:sz w:val="22"/>
          <w:szCs w:val="22"/>
        </w:rPr>
        <w:t>u</w:t>
      </w:r>
      <w:r w:rsidRPr="00FD6795">
        <w:rPr>
          <w:rFonts w:ascii="Arial" w:hAnsi="Arial" w:cs="Arial"/>
          <w:b/>
          <w:sz w:val="22"/>
          <w:szCs w:val="22"/>
        </w:rPr>
        <w:t>ra y en compren</w:t>
      </w:r>
      <w:r w:rsidRPr="00FD6795">
        <w:rPr>
          <w:rFonts w:ascii="Arial" w:hAnsi="Arial" w:cs="Arial"/>
          <w:b/>
          <w:sz w:val="22"/>
          <w:szCs w:val="22"/>
        </w:rPr>
        <w:softHyphen/>
        <w:t>sión con todos los hombres.</w:t>
      </w:r>
    </w:p>
    <w:p w:rsidR="00E76C5E" w:rsidRPr="00FD6795" w:rsidRDefault="00FD6795" w:rsidP="00FD6795">
      <w:pPr>
        <w:pStyle w:val="estilo31"/>
        <w:jc w:val="both"/>
        <w:rPr>
          <w:rFonts w:ascii="Arial" w:hAnsi="Arial" w:cs="Arial"/>
          <w:b/>
          <w:color w:val="0070C0"/>
          <w:sz w:val="22"/>
          <w:szCs w:val="22"/>
        </w:rPr>
      </w:pPr>
      <w:r w:rsidRPr="00FD6795">
        <w:rPr>
          <w:rStyle w:val="Textoennegrita"/>
          <w:rFonts w:ascii="Arial" w:hAnsi="Arial" w:cs="Arial"/>
          <w:color w:val="0070C0"/>
          <w:sz w:val="22"/>
          <w:szCs w:val="22"/>
        </w:rPr>
        <w:t xml:space="preserve">   </w:t>
      </w:r>
      <w:r w:rsidR="00E76C5E" w:rsidRPr="00FD6795">
        <w:rPr>
          <w:rStyle w:val="Textoennegrita"/>
          <w:rFonts w:ascii="Arial" w:hAnsi="Arial" w:cs="Arial"/>
          <w:color w:val="0070C0"/>
          <w:sz w:val="22"/>
          <w:szCs w:val="22"/>
        </w:rPr>
        <w:t>Rasgos evangélicos</w:t>
      </w:r>
    </w:p>
    <w:p w:rsidR="00FD6795" w:rsidRDefault="00E76C5E" w:rsidP="00FD6795">
      <w:pPr>
        <w:pStyle w:val="estilo31"/>
        <w:jc w:val="both"/>
        <w:rPr>
          <w:rFonts w:ascii="Arial" w:hAnsi="Arial" w:cs="Arial"/>
          <w:b/>
          <w:sz w:val="22"/>
          <w:szCs w:val="22"/>
        </w:rPr>
      </w:pPr>
      <w:r w:rsidRPr="00FD6795">
        <w:rPr>
          <w:rFonts w:ascii="Arial" w:hAnsi="Arial" w:cs="Arial"/>
          <w:b/>
          <w:sz w:val="22"/>
          <w:szCs w:val="22"/>
        </w:rPr>
        <w:t>   En el mensaje de Jesús, que es lo mismo que decir en lo más profundo y vivo de su do</w:t>
      </w:r>
      <w:r w:rsidRPr="00FD6795">
        <w:rPr>
          <w:rFonts w:ascii="Arial" w:hAnsi="Arial" w:cs="Arial"/>
          <w:b/>
          <w:sz w:val="22"/>
          <w:szCs w:val="22"/>
        </w:rPr>
        <w:t>c</w:t>
      </w:r>
      <w:r w:rsidRPr="00FD6795">
        <w:rPr>
          <w:rFonts w:ascii="Arial" w:hAnsi="Arial" w:cs="Arial"/>
          <w:b/>
          <w:sz w:val="22"/>
          <w:szCs w:val="22"/>
        </w:rPr>
        <w:t>trina, la justicia se presente como eje y fundamento de la fidelidad a Dios.</w:t>
      </w:r>
    </w:p>
    <w:p w:rsidR="00FD6795" w:rsidRDefault="00E76C5E" w:rsidP="00FD6795">
      <w:pPr>
        <w:pStyle w:val="estilo31"/>
        <w:jc w:val="both"/>
        <w:rPr>
          <w:rFonts w:ascii="Arial" w:hAnsi="Arial" w:cs="Arial"/>
          <w:b/>
          <w:sz w:val="22"/>
          <w:szCs w:val="22"/>
        </w:rPr>
      </w:pPr>
      <w:r w:rsidRPr="00FD6795">
        <w:rPr>
          <w:rFonts w:ascii="Arial" w:hAnsi="Arial" w:cs="Arial"/>
          <w:b/>
          <w:sz w:val="22"/>
          <w:szCs w:val="22"/>
        </w:rPr>
        <w:lastRenderedPageBreak/>
        <w:t>   La frecuencia con que aparece el termino justicia (</w:t>
      </w:r>
      <w:proofErr w:type="spellStart"/>
      <w:r w:rsidRPr="00FD6795">
        <w:rPr>
          <w:rFonts w:ascii="Arial" w:hAnsi="Arial" w:cs="Arial"/>
          <w:b/>
          <w:sz w:val="22"/>
          <w:szCs w:val="22"/>
        </w:rPr>
        <w:t>dikaiosine</w:t>
      </w:r>
      <w:proofErr w:type="spellEnd"/>
      <w:r w:rsidRPr="00FD6795">
        <w:rPr>
          <w:rFonts w:ascii="Arial" w:hAnsi="Arial" w:cs="Arial"/>
          <w:b/>
          <w:sz w:val="22"/>
          <w:szCs w:val="22"/>
        </w:rPr>
        <w:t xml:space="preserve">, </w:t>
      </w:r>
      <w:proofErr w:type="spellStart"/>
      <w:r w:rsidRPr="00FD6795">
        <w:rPr>
          <w:rFonts w:ascii="Arial" w:hAnsi="Arial" w:cs="Arial"/>
          <w:b/>
          <w:sz w:val="22"/>
          <w:szCs w:val="22"/>
        </w:rPr>
        <w:t>dikaios</w:t>
      </w:r>
      <w:proofErr w:type="spellEnd"/>
      <w:r w:rsidRPr="00FD6795">
        <w:rPr>
          <w:rFonts w:ascii="Arial" w:hAnsi="Arial" w:cs="Arial"/>
          <w:b/>
          <w:sz w:val="22"/>
          <w:szCs w:val="22"/>
        </w:rPr>
        <w:t>) en los escritos del Nuevo Testamento (228 en for</w:t>
      </w:r>
      <w:r w:rsidRPr="00FD6795">
        <w:rPr>
          <w:rFonts w:ascii="Arial" w:hAnsi="Arial" w:cs="Arial"/>
          <w:b/>
          <w:sz w:val="22"/>
          <w:szCs w:val="22"/>
        </w:rPr>
        <w:softHyphen/>
        <w:t>ma positiva, justo, justicia, justificar; y 71 en referencia n</w:t>
      </w:r>
      <w:r w:rsidRPr="00FD6795">
        <w:rPr>
          <w:rFonts w:ascii="Arial" w:hAnsi="Arial" w:cs="Arial"/>
          <w:b/>
          <w:sz w:val="22"/>
          <w:szCs w:val="22"/>
        </w:rPr>
        <w:t>e</w:t>
      </w:r>
      <w:r w:rsidRPr="00FD6795">
        <w:rPr>
          <w:rFonts w:ascii="Arial" w:hAnsi="Arial" w:cs="Arial"/>
          <w:b/>
          <w:sz w:val="22"/>
          <w:szCs w:val="22"/>
        </w:rPr>
        <w:t>gativa, injusto, injusticia) indica la importancia que tiene la idea en los autores.  Posee un doble sent</w:t>
      </w:r>
      <w:r w:rsidRPr="00FD6795">
        <w:rPr>
          <w:rFonts w:ascii="Arial" w:hAnsi="Arial" w:cs="Arial"/>
          <w:b/>
          <w:sz w:val="22"/>
          <w:szCs w:val="22"/>
        </w:rPr>
        <w:t>i</w:t>
      </w:r>
      <w:r w:rsidRPr="00FD6795">
        <w:rPr>
          <w:rFonts w:ascii="Arial" w:hAnsi="Arial" w:cs="Arial"/>
          <w:b/>
          <w:sz w:val="22"/>
          <w:szCs w:val="22"/>
        </w:rPr>
        <w:t>do: por una parte, la participación en la pureza de Dios reflejada en la conducta de los hombres; y por otra, recoge la amistad divina lograda después de la destrucción del pecado.</w:t>
      </w:r>
    </w:p>
    <w:p w:rsidR="00FD6795" w:rsidRDefault="00E76C5E" w:rsidP="00FD6795">
      <w:pPr>
        <w:pStyle w:val="estilo31"/>
        <w:jc w:val="both"/>
        <w:rPr>
          <w:rStyle w:val="nfasis"/>
          <w:rFonts w:ascii="Arial" w:hAnsi="Arial" w:cs="Arial"/>
          <w:b/>
          <w:sz w:val="22"/>
          <w:szCs w:val="22"/>
        </w:rPr>
      </w:pPr>
      <w:r w:rsidRPr="00FD6795">
        <w:rPr>
          <w:rFonts w:ascii="Arial" w:hAnsi="Arial" w:cs="Arial"/>
          <w:b/>
          <w:sz w:val="22"/>
          <w:szCs w:val="22"/>
        </w:rPr>
        <w:t>   No es extraño que Jesús aluda continuamente al ideal de la justicia como verdadero di</w:t>
      </w:r>
      <w:r w:rsidRPr="00FD6795">
        <w:rPr>
          <w:rFonts w:ascii="Arial" w:hAnsi="Arial" w:cs="Arial"/>
          <w:b/>
          <w:sz w:val="22"/>
          <w:szCs w:val="22"/>
        </w:rPr>
        <w:t>s</w:t>
      </w:r>
      <w:r w:rsidRPr="00FD6795">
        <w:rPr>
          <w:rFonts w:ascii="Arial" w:hAnsi="Arial" w:cs="Arial"/>
          <w:b/>
          <w:sz w:val="22"/>
          <w:szCs w:val="22"/>
        </w:rPr>
        <w:t>tintivo de los que se hallan cerca del Reino de Dios que El ha venido a anunciar al mundo. A sus s</w:t>
      </w:r>
      <w:r w:rsidRPr="00FD6795">
        <w:rPr>
          <w:rFonts w:ascii="Arial" w:hAnsi="Arial" w:cs="Arial"/>
          <w:b/>
          <w:sz w:val="22"/>
          <w:szCs w:val="22"/>
        </w:rPr>
        <w:t>e</w:t>
      </w:r>
      <w:r w:rsidRPr="00FD6795">
        <w:rPr>
          <w:rFonts w:ascii="Arial" w:hAnsi="Arial" w:cs="Arial"/>
          <w:b/>
          <w:sz w:val="22"/>
          <w:szCs w:val="22"/>
        </w:rPr>
        <w:t xml:space="preserve">guidores les recomienda: </w:t>
      </w:r>
      <w:r w:rsidRPr="00FD6795">
        <w:rPr>
          <w:rStyle w:val="nfasis"/>
          <w:rFonts w:ascii="Arial" w:hAnsi="Arial" w:cs="Arial"/>
          <w:b/>
          <w:sz w:val="22"/>
          <w:szCs w:val="22"/>
        </w:rPr>
        <w:t>"Buscad primero de todo el Reino de Dios y su justicia y todo lo d</w:t>
      </w:r>
      <w:r w:rsidRPr="00FD6795">
        <w:rPr>
          <w:rStyle w:val="nfasis"/>
          <w:rFonts w:ascii="Arial" w:hAnsi="Arial" w:cs="Arial"/>
          <w:b/>
          <w:sz w:val="22"/>
          <w:szCs w:val="22"/>
        </w:rPr>
        <w:t>e</w:t>
      </w:r>
      <w:r w:rsidRPr="00FD6795">
        <w:rPr>
          <w:rStyle w:val="nfasis"/>
          <w:rFonts w:ascii="Arial" w:hAnsi="Arial" w:cs="Arial"/>
          <w:b/>
          <w:sz w:val="22"/>
          <w:szCs w:val="22"/>
        </w:rPr>
        <w:t>más os vendrá por añadidura". (Mt 6. 33)</w:t>
      </w:r>
    </w:p>
    <w:p w:rsidR="00FD6795" w:rsidRDefault="00E76C5E" w:rsidP="00FD6795">
      <w:pPr>
        <w:pStyle w:val="estilo31"/>
        <w:jc w:val="both"/>
        <w:rPr>
          <w:rFonts w:ascii="Arial" w:hAnsi="Arial" w:cs="Arial"/>
          <w:b/>
          <w:sz w:val="22"/>
          <w:szCs w:val="22"/>
        </w:rPr>
      </w:pPr>
      <w:r w:rsidRPr="00FD6795">
        <w:rPr>
          <w:rFonts w:ascii="Arial" w:hAnsi="Arial" w:cs="Arial"/>
          <w:b/>
          <w:sz w:val="22"/>
          <w:szCs w:val="22"/>
        </w:rPr>
        <w:br/>
        <w:t>   Y a todos bendice con el deseo de que lleguen a ser dueños de la justicia, triu</w:t>
      </w:r>
      <w:r w:rsidRPr="00FD6795">
        <w:rPr>
          <w:rFonts w:ascii="Arial" w:hAnsi="Arial" w:cs="Arial"/>
          <w:b/>
          <w:sz w:val="22"/>
          <w:szCs w:val="22"/>
        </w:rPr>
        <w:t>n</w:t>
      </w:r>
      <w:r w:rsidRPr="00FD6795">
        <w:rPr>
          <w:rFonts w:ascii="Arial" w:hAnsi="Arial" w:cs="Arial"/>
          <w:b/>
          <w:sz w:val="22"/>
          <w:szCs w:val="22"/>
        </w:rPr>
        <w:t>fando en sus vidas:</w:t>
      </w:r>
      <w:r w:rsidRPr="00FD6795">
        <w:rPr>
          <w:rStyle w:val="nfasis"/>
          <w:rFonts w:ascii="Arial" w:hAnsi="Arial" w:cs="Arial"/>
          <w:b/>
          <w:sz w:val="22"/>
          <w:szCs w:val="22"/>
        </w:rPr>
        <w:t xml:space="preserve"> "Bienaventurados los que tienen hambre y sed de justicia, porque verán sus deseos s</w:t>
      </w:r>
      <w:r w:rsidRPr="00FD6795">
        <w:rPr>
          <w:rStyle w:val="nfasis"/>
          <w:rFonts w:ascii="Arial" w:hAnsi="Arial" w:cs="Arial"/>
          <w:b/>
          <w:sz w:val="22"/>
          <w:szCs w:val="22"/>
        </w:rPr>
        <w:t>a</w:t>
      </w:r>
      <w:r w:rsidRPr="00FD6795">
        <w:rPr>
          <w:rStyle w:val="nfasis"/>
          <w:rFonts w:ascii="Arial" w:hAnsi="Arial" w:cs="Arial"/>
          <w:b/>
          <w:sz w:val="22"/>
          <w:szCs w:val="22"/>
        </w:rPr>
        <w:t>tisfechos y bienaventurados los que sufren persecución por la justicia, porque suyo es el Reino de los cielos" (Mt 5. 6-10)</w:t>
      </w:r>
      <w:r w:rsidRPr="00FD6795">
        <w:rPr>
          <w:rFonts w:ascii="Arial" w:hAnsi="Arial" w:cs="Arial"/>
          <w:b/>
          <w:sz w:val="22"/>
          <w:szCs w:val="22"/>
        </w:rPr>
        <w:t>.</w:t>
      </w:r>
    </w:p>
    <w:p w:rsidR="00FD6795" w:rsidRDefault="00E76C5E" w:rsidP="00FD6795">
      <w:pPr>
        <w:pStyle w:val="estilo31"/>
        <w:jc w:val="both"/>
        <w:rPr>
          <w:rFonts w:ascii="Arial" w:hAnsi="Arial" w:cs="Arial"/>
          <w:b/>
          <w:sz w:val="22"/>
          <w:szCs w:val="22"/>
        </w:rPr>
      </w:pPr>
      <w:r w:rsidRPr="00FD6795">
        <w:rPr>
          <w:rFonts w:ascii="Arial" w:hAnsi="Arial" w:cs="Arial"/>
          <w:b/>
          <w:sz w:val="22"/>
          <w:szCs w:val="22"/>
        </w:rPr>
        <w:t>   La justicia es ante todo una actitud del corazón que refleja el amor divino al mundo y se tr</w:t>
      </w:r>
      <w:r w:rsidRPr="00FD6795">
        <w:rPr>
          <w:rFonts w:ascii="Arial" w:hAnsi="Arial" w:cs="Arial"/>
          <w:b/>
          <w:sz w:val="22"/>
          <w:szCs w:val="22"/>
        </w:rPr>
        <w:t>a</w:t>
      </w:r>
      <w:r w:rsidRPr="00FD6795">
        <w:rPr>
          <w:rFonts w:ascii="Arial" w:hAnsi="Arial" w:cs="Arial"/>
          <w:b/>
          <w:sz w:val="22"/>
          <w:szCs w:val="22"/>
        </w:rPr>
        <w:t>duce en respuesta de obras honestas. No es un código de conducta, pues las normas de poco sirven si no nacen del corazón. Las obras son justas sólo si proceden de un c</w:t>
      </w:r>
      <w:r w:rsidRPr="00FD6795">
        <w:rPr>
          <w:rFonts w:ascii="Arial" w:hAnsi="Arial" w:cs="Arial"/>
          <w:b/>
          <w:sz w:val="22"/>
          <w:szCs w:val="22"/>
        </w:rPr>
        <w:t>o</w:t>
      </w:r>
      <w:r w:rsidRPr="00FD6795">
        <w:rPr>
          <w:rFonts w:ascii="Arial" w:hAnsi="Arial" w:cs="Arial"/>
          <w:b/>
          <w:sz w:val="22"/>
          <w:szCs w:val="22"/>
        </w:rPr>
        <w:t>razón que las hace tales. De lo contrario, pueden ser mera apariencia.</w:t>
      </w:r>
    </w:p>
    <w:p w:rsidR="00E76C5E" w:rsidRPr="00FD6795" w:rsidRDefault="00E76C5E" w:rsidP="00FD6795">
      <w:pPr>
        <w:pStyle w:val="estilo31"/>
        <w:jc w:val="both"/>
        <w:rPr>
          <w:rFonts w:ascii="Arial" w:hAnsi="Arial" w:cs="Arial"/>
          <w:b/>
          <w:sz w:val="22"/>
          <w:szCs w:val="22"/>
        </w:rPr>
      </w:pPr>
      <w:r w:rsidRPr="00FD6795">
        <w:rPr>
          <w:rFonts w:ascii="Arial" w:hAnsi="Arial" w:cs="Arial"/>
          <w:b/>
          <w:sz w:val="22"/>
          <w:szCs w:val="22"/>
        </w:rPr>
        <w:t>   También en esta limpieza interior insiste el mensaje de Jesús, sobre todo al mirar a su alrededor y ver tantos hombres que fingen justicia sin tenerla en su interior: "</w:t>
      </w:r>
      <w:r w:rsidRPr="00FD6795">
        <w:rPr>
          <w:rStyle w:val="nfasis"/>
          <w:rFonts w:ascii="Arial" w:hAnsi="Arial" w:cs="Arial"/>
          <w:b/>
          <w:sz w:val="22"/>
          <w:szCs w:val="22"/>
        </w:rPr>
        <w:t>M</w:t>
      </w:r>
      <w:r w:rsidRPr="00FD6795">
        <w:rPr>
          <w:rStyle w:val="nfasis"/>
          <w:rFonts w:ascii="Arial" w:hAnsi="Arial" w:cs="Arial"/>
          <w:b/>
          <w:sz w:val="22"/>
          <w:szCs w:val="22"/>
        </w:rPr>
        <w:t>i</w:t>
      </w:r>
      <w:r w:rsidRPr="00FD6795">
        <w:rPr>
          <w:rStyle w:val="nfasis"/>
          <w:rFonts w:ascii="Arial" w:hAnsi="Arial" w:cs="Arial"/>
          <w:b/>
          <w:sz w:val="22"/>
          <w:szCs w:val="22"/>
        </w:rPr>
        <w:t>rad que si vuestro justicia no es mayor que la que muestran los escribas y fariseos, no entraréis en el Reino de los cielos"   (</w:t>
      </w:r>
      <w:proofErr w:type="spellStart"/>
      <w:r w:rsidRPr="00FD6795">
        <w:rPr>
          <w:rStyle w:val="nfasis"/>
          <w:rFonts w:ascii="Arial" w:hAnsi="Arial" w:cs="Arial"/>
          <w:b/>
          <w:sz w:val="22"/>
          <w:szCs w:val="22"/>
        </w:rPr>
        <w:t>Mt.</w:t>
      </w:r>
      <w:proofErr w:type="spellEnd"/>
      <w:r w:rsidRPr="00FD6795">
        <w:rPr>
          <w:rStyle w:val="nfasis"/>
          <w:rFonts w:ascii="Arial" w:hAnsi="Arial" w:cs="Arial"/>
          <w:b/>
          <w:sz w:val="22"/>
          <w:szCs w:val="22"/>
        </w:rPr>
        <w:t xml:space="preserve"> 5. 20)</w:t>
      </w:r>
    </w:p>
    <w:p w:rsidR="00E76C5E" w:rsidRPr="00E76C5E" w:rsidRDefault="00E76C5E" w:rsidP="00FD6795">
      <w:pPr>
        <w:spacing w:before="100" w:beforeAutospacing="1" w:after="100" w:afterAutospacing="1" w:line="240" w:lineRule="auto"/>
        <w:jc w:val="center"/>
        <w:rPr>
          <w:rFonts w:ascii="Arial" w:eastAsia="Times New Roman" w:hAnsi="Arial" w:cs="Arial"/>
          <w:b/>
          <w:lang w:eastAsia="es-ES"/>
        </w:rPr>
      </w:pPr>
      <w:r w:rsidRPr="00E76C5E">
        <w:rPr>
          <w:rFonts w:ascii="Arial" w:eastAsia="Times New Roman" w:hAnsi="Arial" w:cs="Arial"/>
          <w:b/>
          <w:lang w:eastAsia="es-ES"/>
        </w:rPr>
        <w:br/>
      </w:r>
      <w:r w:rsidRPr="00FD6795">
        <w:rPr>
          <w:rFonts w:ascii="Arial" w:eastAsia="Times New Roman" w:hAnsi="Arial" w:cs="Arial"/>
          <w:b/>
          <w:noProof/>
          <w:lang w:eastAsia="es-ES"/>
        </w:rPr>
        <w:drawing>
          <wp:inline distT="0" distB="0" distL="0" distR="0">
            <wp:extent cx="4056357" cy="2628900"/>
            <wp:effectExtent l="19050" t="0" r="1293" b="0"/>
            <wp:docPr id="9" name="Imagen 1" descr="http://www.lasalle.es/catequesis2/V/zplantilla_clip_image002_0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asalle.es/catequesis2/V/zplantilla_clip_image002_0036.jpg"/>
                    <pic:cNvPicPr>
                      <a:picLocks noChangeAspect="1" noChangeArrowheads="1"/>
                    </pic:cNvPicPr>
                  </pic:nvPicPr>
                  <pic:blipFill>
                    <a:blip r:embed="rId27"/>
                    <a:srcRect/>
                    <a:stretch>
                      <a:fillRect/>
                    </a:stretch>
                  </pic:blipFill>
                  <pic:spPr bwMode="auto">
                    <a:xfrm>
                      <a:off x="0" y="0"/>
                      <a:ext cx="4056357" cy="2628900"/>
                    </a:xfrm>
                    <a:prstGeom prst="rect">
                      <a:avLst/>
                    </a:prstGeom>
                    <a:noFill/>
                    <a:ln w="9525">
                      <a:noFill/>
                      <a:miter lim="800000"/>
                      <a:headEnd/>
                      <a:tailEnd/>
                    </a:ln>
                  </pic:spPr>
                </pic:pic>
              </a:graphicData>
            </a:graphic>
          </wp:inline>
        </w:drawing>
      </w:r>
      <w:r w:rsidRPr="00E76C5E">
        <w:rPr>
          <w:rFonts w:ascii="Arial" w:eastAsia="Times New Roman" w:hAnsi="Arial" w:cs="Arial"/>
          <w:b/>
          <w:lang w:eastAsia="es-ES"/>
        </w:rPr>
        <w:br/>
      </w:r>
      <w:r w:rsidRPr="00FD6795">
        <w:rPr>
          <w:rFonts w:ascii="Arial" w:eastAsia="Times New Roman" w:hAnsi="Arial" w:cs="Arial"/>
          <w:b/>
          <w:bCs/>
          <w:lang w:eastAsia="es-ES"/>
        </w:rPr>
        <w:t>Las virtudes. De Rafael</w:t>
      </w:r>
    </w:p>
    <w:p w:rsidR="00E76C5E" w:rsidRPr="00E76C5E" w:rsidRDefault="00FD6795" w:rsidP="00FD6795">
      <w:pPr>
        <w:spacing w:before="100" w:beforeAutospacing="1" w:after="100" w:afterAutospacing="1" w:line="240" w:lineRule="auto"/>
        <w:jc w:val="both"/>
        <w:rPr>
          <w:rFonts w:ascii="Arial" w:eastAsia="Times New Roman" w:hAnsi="Arial" w:cs="Arial"/>
          <w:b/>
          <w:color w:val="0070C0"/>
          <w:lang w:eastAsia="es-ES"/>
        </w:rPr>
      </w:pPr>
      <w:r w:rsidRPr="00FD6795">
        <w:rPr>
          <w:rFonts w:ascii="Arial" w:eastAsia="Times New Roman" w:hAnsi="Arial" w:cs="Arial"/>
          <w:b/>
          <w:bCs/>
          <w:color w:val="0070C0"/>
          <w:lang w:eastAsia="es-ES"/>
        </w:rPr>
        <w:t xml:space="preserve">   </w:t>
      </w:r>
      <w:r w:rsidR="00E76C5E" w:rsidRPr="00FD6795">
        <w:rPr>
          <w:rFonts w:ascii="Arial" w:eastAsia="Times New Roman" w:hAnsi="Arial" w:cs="Arial"/>
          <w:b/>
          <w:bCs/>
          <w:color w:val="0070C0"/>
          <w:lang w:eastAsia="es-ES"/>
        </w:rPr>
        <w:t>Obras de la justicia</w:t>
      </w:r>
    </w:p>
    <w:p w:rsidR="003A79AE" w:rsidRDefault="00E76C5E" w:rsidP="00FD6795">
      <w:pPr>
        <w:spacing w:before="100" w:beforeAutospacing="1" w:after="100" w:afterAutospacing="1" w:line="240" w:lineRule="auto"/>
        <w:jc w:val="both"/>
        <w:rPr>
          <w:rFonts w:ascii="Arial" w:eastAsia="Times New Roman" w:hAnsi="Arial" w:cs="Arial"/>
          <w:b/>
          <w:lang w:eastAsia="es-ES"/>
        </w:rPr>
      </w:pPr>
      <w:r w:rsidRPr="00E76C5E">
        <w:rPr>
          <w:rFonts w:ascii="Arial" w:eastAsia="Times New Roman" w:hAnsi="Arial" w:cs="Arial"/>
          <w:b/>
          <w:lang w:eastAsia="es-ES"/>
        </w:rPr>
        <w:t>   El sentido de justicia que Jesús muestra en sus palabras es verdaderamente comprom</w:t>
      </w:r>
      <w:r w:rsidRPr="00E76C5E">
        <w:rPr>
          <w:rFonts w:ascii="Arial" w:eastAsia="Times New Roman" w:hAnsi="Arial" w:cs="Arial"/>
          <w:b/>
          <w:lang w:eastAsia="es-ES"/>
        </w:rPr>
        <w:t>e</w:t>
      </w:r>
      <w:r w:rsidRPr="00E76C5E">
        <w:rPr>
          <w:rFonts w:ascii="Arial" w:eastAsia="Times New Roman" w:hAnsi="Arial" w:cs="Arial"/>
          <w:b/>
          <w:lang w:eastAsia="es-ES"/>
        </w:rPr>
        <w:t>tedor para quienes quieren vivir en armonía con sus enseñanzas.  Por una parte mira a Dios, que es la fuente de toda justicia y reclama que el hombre se comporte en su prese</w:t>
      </w:r>
      <w:r w:rsidRPr="00E76C5E">
        <w:rPr>
          <w:rFonts w:ascii="Arial" w:eastAsia="Times New Roman" w:hAnsi="Arial" w:cs="Arial"/>
          <w:b/>
          <w:lang w:eastAsia="es-ES"/>
        </w:rPr>
        <w:t>n</w:t>
      </w:r>
      <w:r w:rsidRPr="00E76C5E">
        <w:rPr>
          <w:rFonts w:ascii="Arial" w:eastAsia="Times New Roman" w:hAnsi="Arial" w:cs="Arial"/>
          <w:b/>
          <w:lang w:eastAsia="es-ES"/>
        </w:rPr>
        <w:t>cia como El quiere.</w:t>
      </w:r>
    </w:p>
    <w:p w:rsidR="00FD6795" w:rsidRDefault="003A79AE" w:rsidP="00FD6795">
      <w:pPr>
        <w:spacing w:before="100" w:beforeAutospacing="1" w:after="100" w:afterAutospacing="1" w:line="240" w:lineRule="auto"/>
        <w:jc w:val="both"/>
        <w:rPr>
          <w:rFonts w:ascii="Arial" w:eastAsia="Times New Roman" w:hAnsi="Arial" w:cs="Arial"/>
          <w:b/>
          <w:lang w:eastAsia="es-ES"/>
        </w:rPr>
      </w:pPr>
      <w:r>
        <w:rPr>
          <w:rFonts w:ascii="Arial" w:eastAsia="Times New Roman" w:hAnsi="Arial" w:cs="Arial"/>
          <w:b/>
          <w:lang w:eastAsia="es-ES"/>
        </w:rPr>
        <w:lastRenderedPageBreak/>
        <w:t xml:space="preserve">     </w:t>
      </w:r>
      <w:r w:rsidR="00E76C5E" w:rsidRPr="00E76C5E">
        <w:rPr>
          <w:rFonts w:ascii="Arial" w:eastAsia="Times New Roman" w:hAnsi="Arial" w:cs="Arial"/>
          <w:b/>
          <w:lang w:eastAsia="es-ES"/>
        </w:rPr>
        <w:t>Por otra parte ofrece una profunda referencia a los hombres, a los cuales hay que tratar c</w:t>
      </w:r>
      <w:r w:rsidR="00E76C5E" w:rsidRPr="00E76C5E">
        <w:rPr>
          <w:rFonts w:ascii="Arial" w:eastAsia="Times New Roman" w:hAnsi="Arial" w:cs="Arial"/>
          <w:b/>
          <w:lang w:eastAsia="es-ES"/>
        </w:rPr>
        <w:t>o</w:t>
      </w:r>
      <w:r w:rsidR="00E76C5E" w:rsidRPr="00E76C5E">
        <w:rPr>
          <w:rFonts w:ascii="Arial" w:eastAsia="Times New Roman" w:hAnsi="Arial" w:cs="Arial"/>
          <w:b/>
          <w:lang w:eastAsia="es-ES"/>
        </w:rPr>
        <w:t>mo Dios espera y como el ser imagen suya reclama.</w:t>
      </w:r>
    </w:p>
    <w:p w:rsidR="00FD6795" w:rsidRDefault="00E76C5E" w:rsidP="00FD6795">
      <w:pPr>
        <w:spacing w:before="100" w:beforeAutospacing="1" w:after="100" w:afterAutospacing="1" w:line="240" w:lineRule="auto"/>
        <w:jc w:val="both"/>
        <w:rPr>
          <w:rFonts w:ascii="Arial" w:eastAsia="Times New Roman" w:hAnsi="Arial" w:cs="Arial"/>
          <w:b/>
          <w:lang w:eastAsia="es-ES"/>
        </w:rPr>
      </w:pPr>
      <w:r w:rsidRPr="00E76C5E">
        <w:rPr>
          <w:rFonts w:ascii="Arial" w:eastAsia="Times New Roman" w:hAnsi="Arial" w:cs="Arial"/>
          <w:b/>
          <w:lang w:eastAsia="es-ES"/>
        </w:rPr>
        <w:t xml:space="preserve">   Jesús explica su sentido de la justicia con la parábola del criado inicuo, a quien el amo perdonó la gran deuda que tenía de diez mil talentos: </w:t>
      </w:r>
      <w:r w:rsidRPr="00FD6795">
        <w:rPr>
          <w:rFonts w:ascii="Arial" w:eastAsia="Times New Roman" w:hAnsi="Arial" w:cs="Arial"/>
          <w:b/>
          <w:i/>
          <w:iCs/>
          <w:lang w:eastAsia="es-ES"/>
        </w:rPr>
        <w:t>"No teniendo con qué p</w:t>
      </w:r>
      <w:r w:rsidRPr="00FD6795">
        <w:rPr>
          <w:rFonts w:ascii="Arial" w:eastAsia="Times New Roman" w:hAnsi="Arial" w:cs="Arial"/>
          <w:b/>
          <w:i/>
          <w:iCs/>
          <w:lang w:eastAsia="es-ES"/>
        </w:rPr>
        <w:t>a</w:t>
      </w:r>
      <w:r w:rsidRPr="00FD6795">
        <w:rPr>
          <w:rFonts w:ascii="Arial" w:eastAsia="Times New Roman" w:hAnsi="Arial" w:cs="Arial"/>
          <w:b/>
          <w:i/>
          <w:iCs/>
          <w:lang w:eastAsia="es-ES"/>
        </w:rPr>
        <w:t>gar, mandó que le vendieran a él, a su mujer, a sus hijos y a todas su cosas. Cayó de rodillas y le d</w:t>
      </w:r>
      <w:r w:rsidRPr="00FD6795">
        <w:rPr>
          <w:rFonts w:ascii="Arial" w:eastAsia="Times New Roman" w:hAnsi="Arial" w:cs="Arial"/>
          <w:b/>
          <w:i/>
          <w:iCs/>
          <w:lang w:eastAsia="es-ES"/>
        </w:rPr>
        <w:t>e</w:t>
      </w:r>
      <w:r w:rsidRPr="00FD6795">
        <w:rPr>
          <w:rFonts w:ascii="Arial" w:eastAsia="Times New Roman" w:hAnsi="Arial" w:cs="Arial"/>
          <w:b/>
          <w:i/>
          <w:iCs/>
          <w:lang w:eastAsia="es-ES"/>
        </w:rPr>
        <w:t>cía: "Ten p</w:t>
      </w:r>
      <w:r w:rsidRPr="00FD6795">
        <w:rPr>
          <w:rFonts w:ascii="Arial" w:eastAsia="Times New Roman" w:hAnsi="Arial" w:cs="Arial"/>
          <w:b/>
          <w:i/>
          <w:iCs/>
          <w:lang w:eastAsia="es-ES"/>
        </w:rPr>
        <w:t>a</w:t>
      </w:r>
      <w:r w:rsidRPr="00FD6795">
        <w:rPr>
          <w:rFonts w:ascii="Arial" w:eastAsia="Times New Roman" w:hAnsi="Arial" w:cs="Arial"/>
          <w:b/>
          <w:i/>
          <w:iCs/>
          <w:lang w:eastAsia="es-ES"/>
        </w:rPr>
        <w:t>ciencia conmigo, que todo te lo pagaré". Compadecido, el amo se lo perdonó todo. Al salir, se encontró con un compañero que le debía cien denarios. Le agarró por el cuello y le dijo: "Págame lo que me debes". Y él le decía: "Ten paciencia conmigo, que yo te lo p</w:t>
      </w:r>
      <w:r w:rsidRPr="00FD6795">
        <w:rPr>
          <w:rFonts w:ascii="Arial" w:eastAsia="Times New Roman" w:hAnsi="Arial" w:cs="Arial"/>
          <w:b/>
          <w:i/>
          <w:iCs/>
          <w:lang w:eastAsia="es-ES"/>
        </w:rPr>
        <w:t>a</w:t>
      </w:r>
      <w:r w:rsidRPr="00FD6795">
        <w:rPr>
          <w:rFonts w:ascii="Arial" w:eastAsia="Times New Roman" w:hAnsi="Arial" w:cs="Arial"/>
          <w:b/>
          <w:i/>
          <w:iCs/>
          <w:lang w:eastAsia="es-ES"/>
        </w:rPr>
        <w:t>garé". Pero no quiso y le metió en prisión hasta que liquidó la deuda"   (Mat.18. 23-34</w:t>
      </w:r>
      <w:r w:rsidRPr="00E76C5E">
        <w:rPr>
          <w:rFonts w:ascii="Arial" w:eastAsia="Times New Roman" w:hAnsi="Arial" w:cs="Arial"/>
          <w:b/>
          <w:lang w:eastAsia="es-ES"/>
        </w:rPr>
        <w:t>)</w:t>
      </w:r>
    </w:p>
    <w:p w:rsidR="00FD6795" w:rsidRDefault="00E76C5E" w:rsidP="00FD6795">
      <w:pPr>
        <w:spacing w:before="100" w:beforeAutospacing="1" w:after="100" w:afterAutospacing="1" w:line="240" w:lineRule="auto"/>
        <w:jc w:val="both"/>
        <w:rPr>
          <w:rFonts w:ascii="Arial" w:eastAsia="Times New Roman" w:hAnsi="Arial" w:cs="Arial"/>
          <w:b/>
          <w:lang w:eastAsia="es-ES"/>
        </w:rPr>
      </w:pPr>
      <w:r w:rsidRPr="00E76C5E">
        <w:rPr>
          <w:rFonts w:ascii="Arial" w:eastAsia="Times New Roman" w:hAnsi="Arial" w:cs="Arial"/>
          <w:b/>
          <w:lang w:eastAsia="es-ES"/>
        </w:rPr>
        <w:t>    En la enseñanza de esta parábola de Jesús, el sentido de justicia es mucho más pr</w:t>
      </w:r>
      <w:r w:rsidRPr="00E76C5E">
        <w:rPr>
          <w:rFonts w:ascii="Arial" w:eastAsia="Times New Roman" w:hAnsi="Arial" w:cs="Arial"/>
          <w:b/>
          <w:lang w:eastAsia="es-ES"/>
        </w:rPr>
        <w:t>o</w:t>
      </w:r>
      <w:r w:rsidRPr="00E76C5E">
        <w:rPr>
          <w:rFonts w:ascii="Arial" w:eastAsia="Times New Roman" w:hAnsi="Arial" w:cs="Arial"/>
          <w:b/>
          <w:lang w:eastAsia="es-ES"/>
        </w:rPr>
        <w:t>fundo que el mero zanjar las deudas. Llega a las actitudes del corazón, rechaza la dureza en el trato más allá de las razones, abarca a la totalidad de la vida, compromete a la ben</w:t>
      </w:r>
      <w:r w:rsidRPr="00E76C5E">
        <w:rPr>
          <w:rFonts w:ascii="Arial" w:eastAsia="Times New Roman" w:hAnsi="Arial" w:cs="Arial"/>
          <w:b/>
          <w:lang w:eastAsia="es-ES"/>
        </w:rPr>
        <w:t>e</w:t>
      </w:r>
      <w:r w:rsidRPr="00E76C5E">
        <w:rPr>
          <w:rFonts w:ascii="Arial" w:eastAsia="Times New Roman" w:hAnsi="Arial" w:cs="Arial"/>
          <w:b/>
          <w:lang w:eastAsia="es-ES"/>
        </w:rPr>
        <w:t>volencia y al agradecimiento.</w:t>
      </w:r>
    </w:p>
    <w:p w:rsidR="00FD6795" w:rsidRDefault="00FD6795" w:rsidP="00FD6795">
      <w:pPr>
        <w:spacing w:before="100" w:beforeAutospacing="1" w:after="100" w:afterAutospacing="1" w:line="240" w:lineRule="auto"/>
        <w:jc w:val="both"/>
        <w:rPr>
          <w:rFonts w:ascii="Arial" w:eastAsia="Times New Roman" w:hAnsi="Arial" w:cs="Arial"/>
          <w:b/>
          <w:lang w:eastAsia="es-ES"/>
        </w:rPr>
      </w:pPr>
      <w:r>
        <w:rPr>
          <w:rFonts w:ascii="Arial" w:eastAsia="Times New Roman" w:hAnsi="Arial" w:cs="Arial"/>
          <w:b/>
          <w:lang w:eastAsia="es-ES"/>
        </w:rPr>
        <w:t xml:space="preserve">  </w:t>
      </w:r>
      <w:r w:rsidR="00E76C5E" w:rsidRPr="00E76C5E">
        <w:rPr>
          <w:rFonts w:ascii="Arial" w:eastAsia="Times New Roman" w:hAnsi="Arial" w:cs="Arial"/>
          <w:b/>
          <w:lang w:eastAsia="es-ES"/>
        </w:rPr>
        <w:t>   No es extraño que Jesús ponga en boca del amo la profunda explicación de la actitud injusta:</w:t>
      </w:r>
      <w:r w:rsidR="00E76C5E" w:rsidRPr="00FD6795">
        <w:rPr>
          <w:rFonts w:ascii="Arial" w:eastAsia="Times New Roman" w:hAnsi="Arial" w:cs="Arial"/>
          <w:b/>
          <w:i/>
          <w:iCs/>
          <w:lang w:eastAsia="es-ES"/>
        </w:rPr>
        <w:t xml:space="preserve"> "Siervo malvado, ¿no era justo que tú perdonaras a tu compañero como yo te perdoné a ti?</w:t>
      </w:r>
      <w:r w:rsidR="00E76C5E" w:rsidRPr="00E76C5E">
        <w:rPr>
          <w:rFonts w:ascii="Arial" w:eastAsia="Times New Roman" w:hAnsi="Arial" w:cs="Arial"/>
          <w:b/>
          <w:lang w:eastAsia="es-ES"/>
        </w:rPr>
        <w:t>"</w:t>
      </w:r>
    </w:p>
    <w:p w:rsidR="00E76C5E" w:rsidRPr="00E76C5E" w:rsidRDefault="00E76C5E" w:rsidP="00FD6795">
      <w:pPr>
        <w:spacing w:before="100" w:beforeAutospacing="1" w:after="100" w:afterAutospacing="1" w:line="240" w:lineRule="auto"/>
        <w:jc w:val="both"/>
        <w:rPr>
          <w:rFonts w:ascii="Arial" w:eastAsia="Times New Roman" w:hAnsi="Arial" w:cs="Arial"/>
          <w:b/>
          <w:lang w:eastAsia="es-ES"/>
        </w:rPr>
      </w:pPr>
      <w:r w:rsidRPr="00E76C5E">
        <w:rPr>
          <w:rFonts w:ascii="Arial" w:eastAsia="Times New Roman" w:hAnsi="Arial" w:cs="Arial"/>
          <w:b/>
          <w:lang w:eastAsia="es-ES"/>
        </w:rPr>
        <w:t>   La justicia de los hombres y entre los hombres posee siempre un reflejo, un eco y una imit</w:t>
      </w:r>
      <w:r w:rsidRPr="00E76C5E">
        <w:rPr>
          <w:rFonts w:ascii="Arial" w:eastAsia="Times New Roman" w:hAnsi="Arial" w:cs="Arial"/>
          <w:b/>
          <w:lang w:eastAsia="es-ES"/>
        </w:rPr>
        <w:t>a</w:t>
      </w:r>
      <w:r w:rsidRPr="00E76C5E">
        <w:rPr>
          <w:rFonts w:ascii="Arial" w:eastAsia="Times New Roman" w:hAnsi="Arial" w:cs="Arial"/>
          <w:b/>
          <w:lang w:eastAsia="es-ES"/>
        </w:rPr>
        <w:t>ción de la misma Justicia de Dios, que los hombres tienen que imitar.</w:t>
      </w:r>
    </w:p>
    <w:p w:rsidR="00E76C5E" w:rsidRDefault="00FD6795" w:rsidP="00FD6795">
      <w:pPr>
        <w:spacing w:before="100" w:beforeAutospacing="1" w:after="100" w:afterAutospacing="1" w:line="240" w:lineRule="auto"/>
        <w:jc w:val="both"/>
        <w:rPr>
          <w:rFonts w:ascii="Arial" w:eastAsia="Times New Roman" w:hAnsi="Arial" w:cs="Arial"/>
          <w:b/>
          <w:bCs/>
          <w:color w:val="0070C0"/>
          <w:lang w:eastAsia="es-ES"/>
        </w:rPr>
      </w:pPr>
      <w:r w:rsidRPr="00FD6795">
        <w:rPr>
          <w:rFonts w:ascii="Arial" w:eastAsia="Times New Roman" w:hAnsi="Arial" w:cs="Arial"/>
          <w:b/>
          <w:bCs/>
          <w:color w:val="0070C0"/>
          <w:lang w:eastAsia="es-ES"/>
        </w:rPr>
        <w:t xml:space="preserve">   </w:t>
      </w:r>
      <w:r w:rsidR="00E76C5E" w:rsidRPr="00FD6795">
        <w:rPr>
          <w:rFonts w:ascii="Arial" w:eastAsia="Times New Roman" w:hAnsi="Arial" w:cs="Arial"/>
          <w:b/>
          <w:bCs/>
          <w:color w:val="0070C0"/>
          <w:lang w:eastAsia="es-ES"/>
        </w:rPr>
        <w:t>Tipos y formas</w:t>
      </w:r>
    </w:p>
    <w:tbl>
      <w:tblPr>
        <w:tblStyle w:val="Tablaconcuadrcula"/>
        <w:tblW w:w="0" w:type="auto"/>
        <w:tblLook w:val="04A0"/>
      </w:tblPr>
      <w:tblGrid>
        <w:gridCol w:w="9069"/>
      </w:tblGrid>
      <w:tr w:rsidR="006F19E5" w:rsidTr="006F19E5">
        <w:tc>
          <w:tcPr>
            <w:tcW w:w="9069" w:type="dxa"/>
          </w:tcPr>
          <w:p w:rsidR="006F19E5" w:rsidRPr="006F19E5" w:rsidRDefault="006F19E5" w:rsidP="00FD6795">
            <w:pPr>
              <w:spacing w:before="100" w:beforeAutospacing="1" w:after="100" w:afterAutospacing="1"/>
              <w:jc w:val="both"/>
              <w:rPr>
                <w:rFonts w:ascii="Arial" w:eastAsia="Times New Roman" w:hAnsi="Arial" w:cs="Arial"/>
                <w:b/>
                <w:color w:val="00B050"/>
                <w:lang w:eastAsia="es-ES"/>
              </w:rPr>
            </w:pPr>
            <w:r w:rsidRPr="006F19E5">
              <w:rPr>
                <w:rFonts w:ascii="Arial" w:eastAsia="Times New Roman" w:hAnsi="Arial" w:cs="Arial"/>
                <w:b/>
                <w:color w:val="00B050"/>
                <w:lang w:eastAsia="es-ES"/>
              </w:rPr>
              <w:t>La extensión de la justicia llega a todos los terrenos y momentos de la vida humana. Es un modo de ser y no sólo un estilo de obrar. Por lo tanto, compromete a toda la personalidad en la ordenación de los comportamientos en relación consigo mismo y con los demás</w:t>
            </w:r>
          </w:p>
        </w:tc>
      </w:tr>
    </w:tbl>
    <w:p w:rsidR="00FD6795" w:rsidRDefault="00E76C5E" w:rsidP="00FD6795">
      <w:pPr>
        <w:spacing w:before="100" w:beforeAutospacing="1" w:after="100" w:afterAutospacing="1" w:line="240" w:lineRule="auto"/>
        <w:jc w:val="both"/>
        <w:rPr>
          <w:rFonts w:ascii="Arial" w:eastAsia="Times New Roman" w:hAnsi="Arial" w:cs="Arial"/>
          <w:b/>
          <w:lang w:eastAsia="es-ES"/>
        </w:rPr>
      </w:pPr>
      <w:r w:rsidRPr="00E76C5E">
        <w:rPr>
          <w:rFonts w:ascii="Arial" w:eastAsia="Times New Roman" w:hAnsi="Arial" w:cs="Arial"/>
          <w:b/>
          <w:lang w:eastAsia="es-ES"/>
        </w:rPr>
        <w:t>  Por eso, siempre se ha hablado de la justicia en la moral cristiana aludiendo a sus dive</w:t>
      </w:r>
      <w:r w:rsidRPr="00E76C5E">
        <w:rPr>
          <w:rFonts w:ascii="Arial" w:eastAsia="Times New Roman" w:hAnsi="Arial" w:cs="Arial"/>
          <w:b/>
          <w:lang w:eastAsia="es-ES"/>
        </w:rPr>
        <w:t>r</w:t>
      </w:r>
      <w:r w:rsidRPr="00E76C5E">
        <w:rPr>
          <w:rFonts w:ascii="Arial" w:eastAsia="Times New Roman" w:hAnsi="Arial" w:cs="Arial"/>
          <w:b/>
          <w:lang w:eastAsia="es-ES"/>
        </w:rPr>
        <w:t>sos modos o manifestaciones.</w:t>
      </w:r>
    </w:p>
    <w:p w:rsidR="00FD6795" w:rsidRDefault="00E76C5E" w:rsidP="00FD6795">
      <w:pPr>
        <w:spacing w:before="100" w:beforeAutospacing="1" w:after="100" w:afterAutospacing="1" w:line="240" w:lineRule="auto"/>
        <w:jc w:val="both"/>
        <w:rPr>
          <w:rFonts w:ascii="Arial" w:eastAsia="Times New Roman" w:hAnsi="Arial" w:cs="Arial"/>
          <w:b/>
          <w:lang w:eastAsia="es-ES"/>
        </w:rPr>
      </w:pPr>
      <w:r w:rsidRPr="00E76C5E">
        <w:rPr>
          <w:rFonts w:ascii="Arial" w:eastAsia="Times New Roman" w:hAnsi="Arial" w:cs="Arial"/>
          <w:b/>
          <w:lang w:eastAsia="es-ES"/>
        </w:rPr>
        <w:t>   - Es justicia legal la que impul</w:t>
      </w:r>
      <w:r w:rsidRPr="00E76C5E">
        <w:rPr>
          <w:rFonts w:ascii="Arial" w:eastAsia="Times New Roman" w:hAnsi="Arial" w:cs="Arial"/>
          <w:b/>
          <w:lang w:eastAsia="es-ES"/>
        </w:rPr>
        <w:softHyphen/>
        <w:t>sa al hombre cristiano a cumplir la ley, tanto divina como humana, por ser reflejo de la volun</w:t>
      </w:r>
      <w:r w:rsidRPr="00E76C5E">
        <w:rPr>
          <w:rFonts w:ascii="Arial" w:eastAsia="Times New Roman" w:hAnsi="Arial" w:cs="Arial"/>
          <w:b/>
          <w:lang w:eastAsia="es-ES"/>
        </w:rPr>
        <w:softHyphen/>
        <w:t>tad de Dios.</w:t>
      </w:r>
    </w:p>
    <w:p w:rsidR="00FD6795" w:rsidRDefault="00E76C5E" w:rsidP="00FD6795">
      <w:pPr>
        <w:spacing w:before="100" w:beforeAutospacing="1" w:after="100" w:afterAutospacing="1" w:line="240" w:lineRule="auto"/>
        <w:jc w:val="both"/>
        <w:rPr>
          <w:rFonts w:ascii="Arial" w:eastAsia="Times New Roman" w:hAnsi="Arial" w:cs="Arial"/>
          <w:b/>
          <w:lang w:eastAsia="es-ES"/>
        </w:rPr>
      </w:pPr>
      <w:r w:rsidRPr="00E76C5E">
        <w:rPr>
          <w:rFonts w:ascii="Arial" w:eastAsia="Times New Roman" w:hAnsi="Arial" w:cs="Arial"/>
          <w:b/>
          <w:lang w:eastAsia="es-ES"/>
        </w:rPr>
        <w:t>   - Es justicia distributiva la que lleva a la conciencia a asumir, en la comunidad a la que se pertenece, las dedicaciones, im</w:t>
      </w:r>
      <w:r w:rsidRPr="00E76C5E">
        <w:rPr>
          <w:rFonts w:ascii="Arial" w:eastAsia="Times New Roman" w:hAnsi="Arial" w:cs="Arial"/>
          <w:b/>
          <w:lang w:eastAsia="es-ES"/>
        </w:rPr>
        <w:softHyphen/>
        <w:t>puestos o servicios, que reclama la igualdad y la pr</w:t>
      </w:r>
      <w:r w:rsidRPr="00E76C5E">
        <w:rPr>
          <w:rFonts w:ascii="Arial" w:eastAsia="Times New Roman" w:hAnsi="Arial" w:cs="Arial"/>
          <w:b/>
          <w:lang w:eastAsia="es-ES"/>
        </w:rPr>
        <w:t>o</w:t>
      </w:r>
      <w:r w:rsidRPr="00E76C5E">
        <w:rPr>
          <w:rFonts w:ascii="Arial" w:eastAsia="Times New Roman" w:hAnsi="Arial" w:cs="Arial"/>
          <w:b/>
          <w:lang w:eastAsia="es-ES"/>
        </w:rPr>
        <w:t>porci</w:t>
      </w:r>
      <w:r w:rsidRPr="00E76C5E">
        <w:rPr>
          <w:rFonts w:ascii="Arial" w:eastAsia="Times New Roman" w:hAnsi="Arial" w:cs="Arial"/>
          <w:b/>
          <w:lang w:eastAsia="es-ES"/>
        </w:rPr>
        <w:t>o</w:t>
      </w:r>
      <w:r w:rsidRPr="00E76C5E">
        <w:rPr>
          <w:rFonts w:ascii="Arial" w:eastAsia="Times New Roman" w:hAnsi="Arial" w:cs="Arial"/>
          <w:b/>
          <w:lang w:eastAsia="es-ES"/>
        </w:rPr>
        <w:t>nali</w:t>
      </w:r>
      <w:r w:rsidRPr="00E76C5E">
        <w:rPr>
          <w:rFonts w:ascii="Arial" w:eastAsia="Times New Roman" w:hAnsi="Arial" w:cs="Arial"/>
          <w:b/>
          <w:lang w:eastAsia="es-ES"/>
        </w:rPr>
        <w:softHyphen/>
        <w:t>dad debida en las relaciones colectivas.</w:t>
      </w:r>
    </w:p>
    <w:p w:rsidR="00FD6795" w:rsidRDefault="00E76C5E" w:rsidP="00FD6795">
      <w:pPr>
        <w:spacing w:before="100" w:beforeAutospacing="1" w:after="100" w:afterAutospacing="1" w:line="240" w:lineRule="auto"/>
        <w:jc w:val="both"/>
        <w:rPr>
          <w:rFonts w:ascii="Arial" w:eastAsia="Times New Roman" w:hAnsi="Arial" w:cs="Arial"/>
          <w:b/>
          <w:lang w:eastAsia="es-ES"/>
        </w:rPr>
      </w:pPr>
      <w:r w:rsidRPr="00E76C5E">
        <w:rPr>
          <w:rFonts w:ascii="Arial" w:eastAsia="Times New Roman" w:hAnsi="Arial" w:cs="Arial"/>
          <w:b/>
          <w:lang w:eastAsia="es-ES"/>
        </w:rPr>
        <w:t>   - Es justicia conmutativa la que mueve a cada persona a dar a los demás todo lo que les corresponde y a tratar a todos con la misma medida y sin discriminaciones, dando equil</w:t>
      </w:r>
      <w:r w:rsidRPr="00E76C5E">
        <w:rPr>
          <w:rFonts w:ascii="Arial" w:eastAsia="Times New Roman" w:hAnsi="Arial" w:cs="Arial"/>
          <w:b/>
          <w:lang w:eastAsia="es-ES"/>
        </w:rPr>
        <w:t>i</w:t>
      </w:r>
      <w:r w:rsidRPr="00E76C5E">
        <w:rPr>
          <w:rFonts w:ascii="Arial" w:eastAsia="Times New Roman" w:hAnsi="Arial" w:cs="Arial"/>
          <w:b/>
          <w:lang w:eastAsia="es-ES"/>
        </w:rPr>
        <w:t xml:space="preserve">brio y paz a las relaciones interpersonales. </w:t>
      </w:r>
    </w:p>
    <w:p w:rsidR="00FD6795" w:rsidRDefault="00E76C5E" w:rsidP="00FD6795">
      <w:pPr>
        <w:spacing w:before="100" w:beforeAutospacing="1" w:after="100" w:afterAutospacing="1" w:line="240" w:lineRule="auto"/>
        <w:jc w:val="both"/>
        <w:rPr>
          <w:rFonts w:ascii="Arial" w:eastAsia="Times New Roman" w:hAnsi="Arial" w:cs="Arial"/>
          <w:b/>
          <w:lang w:eastAsia="es-ES"/>
        </w:rPr>
      </w:pPr>
      <w:r w:rsidRPr="00E76C5E">
        <w:rPr>
          <w:rFonts w:ascii="Arial" w:eastAsia="Times New Roman" w:hAnsi="Arial" w:cs="Arial"/>
          <w:b/>
          <w:lang w:eastAsia="es-ES"/>
        </w:rPr>
        <w:t>   - Es justicia personal la virtud de la men</w:t>
      </w:r>
      <w:r w:rsidRPr="00E76C5E">
        <w:rPr>
          <w:rFonts w:ascii="Arial" w:eastAsia="Times New Roman" w:hAnsi="Arial" w:cs="Arial"/>
          <w:b/>
          <w:lang w:eastAsia="es-ES"/>
        </w:rPr>
        <w:softHyphen/>
        <w:t>te y de la voluntad que arrastra hacia el cumpl</w:t>
      </w:r>
      <w:r w:rsidRPr="00E76C5E">
        <w:rPr>
          <w:rFonts w:ascii="Arial" w:eastAsia="Times New Roman" w:hAnsi="Arial" w:cs="Arial"/>
          <w:b/>
          <w:lang w:eastAsia="es-ES"/>
        </w:rPr>
        <w:t>i</w:t>
      </w:r>
      <w:r w:rsidRPr="00E76C5E">
        <w:rPr>
          <w:rFonts w:ascii="Arial" w:eastAsia="Times New Roman" w:hAnsi="Arial" w:cs="Arial"/>
          <w:b/>
          <w:lang w:eastAsia="es-ES"/>
        </w:rPr>
        <w:t>miento del deber, como respuesta al reclamo de la propia conciencia.</w:t>
      </w:r>
    </w:p>
    <w:p w:rsidR="00FD6795" w:rsidRDefault="00E76C5E" w:rsidP="00FD6795">
      <w:pPr>
        <w:spacing w:before="100" w:beforeAutospacing="1" w:after="100" w:afterAutospacing="1" w:line="240" w:lineRule="auto"/>
        <w:jc w:val="both"/>
        <w:rPr>
          <w:rFonts w:ascii="Arial" w:eastAsia="Times New Roman" w:hAnsi="Arial" w:cs="Arial"/>
          <w:b/>
          <w:lang w:eastAsia="es-ES"/>
        </w:rPr>
      </w:pPr>
      <w:r w:rsidRPr="00E76C5E">
        <w:rPr>
          <w:rFonts w:ascii="Arial" w:eastAsia="Times New Roman" w:hAnsi="Arial" w:cs="Arial"/>
          <w:b/>
          <w:lang w:eastAsia="es-ES"/>
        </w:rPr>
        <w:t>  - Y hablamos de justicia social cuando se manifiesta en sistemas y estilos de relación colectiva, que mueven a asegurar y afirmar el equilibrio en la sociedad, a partir del cu</w:t>
      </w:r>
      <w:r w:rsidRPr="00E76C5E">
        <w:rPr>
          <w:rFonts w:ascii="Arial" w:eastAsia="Times New Roman" w:hAnsi="Arial" w:cs="Arial"/>
          <w:b/>
          <w:lang w:eastAsia="es-ES"/>
        </w:rPr>
        <w:t>m</w:t>
      </w:r>
      <w:r w:rsidRPr="00E76C5E">
        <w:rPr>
          <w:rFonts w:ascii="Arial" w:eastAsia="Times New Roman" w:hAnsi="Arial" w:cs="Arial"/>
          <w:b/>
          <w:lang w:eastAsia="es-ES"/>
        </w:rPr>
        <w:t>plimiento de los deberes por parte de cada miembro de ella.</w:t>
      </w:r>
    </w:p>
    <w:p w:rsidR="00FD6795" w:rsidRDefault="00E76C5E" w:rsidP="00FD6795">
      <w:pPr>
        <w:spacing w:before="100" w:beforeAutospacing="1" w:after="100" w:afterAutospacing="1" w:line="240" w:lineRule="auto"/>
        <w:jc w:val="both"/>
        <w:rPr>
          <w:rFonts w:ascii="Arial" w:eastAsia="Times New Roman" w:hAnsi="Arial" w:cs="Arial"/>
          <w:b/>
          <w:lang w:eastAsia="es-ES"/>
        </w:rPr>
      </w:pPr>
      <w:r w:rsidRPr="00E76C5E">
        <w:rPr>
          <w:rFonts w:ascii="Arial" w:eastAsia="Times New Roman" w:hAnsi="Arial" w:cs="Arial"/>
          <w:b/>
          <w:lang w:eastAsia="es-ES"/>
        </w:rPr>
        <w:lastRenderedPageBreak/>
        <w:t>   Todos estos tipos o modos de justicia se hilvanan en valores comunes de orden, de equidad, de dependencia de la voluntad de Dios. Todos aluden a la ley que está escrita en los corazones y se convierte en norma de acción pues algo nos dice en nuestro interior cómo se debe actuar y en qué nos debemos vigi</w:t>
      </w:r>
      <w:r w:rsidRPr="00E76C5E">
        <w:rPr>
          <w:rFonts w:ascii="Arial" w:eastAsia="Times New Roman" w:hAnsi="Arial" w:cs="Arial"/>
          <w:b/>
          <w:lang w:eastAsia="es-ES"/>
        </w:rPr>
        <w:softHyphen/>
        <w:t>lar para no alejarnos de Dios.</w:t>
      </w:r>
    </w:p>
    <w:p w:rsidR="00E76C5E" w:rsidRPr="00E76C5E" w:rsidRDefault="00E76C5E" w:rsidP="00FD6795">
      <w:pPr>
        <w:spacing w:before="100" w:beforeAutospacing="1" w:after="100" w:afterAutospacing="1" w:line="240" w:lineRule="auto"/>
        <w:jc w:val="both"/>
        <w:rPr>
          <w:rFonts w:ascii="Arial" w:eastAsia="Times New Roman" w:hAnsi="Arial" w:cs="Arial"/>
          <w:b/>
          <w:lang w:eastAsia="es-ES"/>
        </w:rPr>
      </w:pPr>
      <w:r w:rsidRPr="00E76C5E">
        <w:rPr>
          <w:rFonts w:ascii="Arial" w:eastAsia="Times New Roman" w:hAnsi="Arial" w:cs="Arial"/>
          <w:b/>
          <w:lang w:eastAsia="es-ES"/>
        </w:rPr>
        <w:t>   San Pablo escribía:</w:t>
      </w:r>
      <w:r w:rsidRPr="00FD6795">
        <w:rPr>
          <w:rFonts w:ascii="Arial" w:eastAsia="Times New Roman" w:hAnsi="Arial" w:cs="Arial"/>
          <w:b/>
          <w:i/>
          <w:iCs/>
          <w:lang w:eastAsia="es-ES"/>
        </w:rPr>
        <w:t xml:space="preserve"> "No son justos los que conocen la ley, sino los que la llevan a su cumpl</w:t>
      </w:r>
      <w:r w:rsidRPr="00FD6795">
        <w:rPr>
          <w:rFonts w:ascii="Arial" w:eastAsia="Times New Roman" w:hAnsi="Arial" w:cs="Arial"/>
          <w:b/>
          <w:i/>
          <w:iCs/>
          <w:lang w:eastAsia="es-ES"/>
        </w:rPr>
        <w:t>i</w:t>
      </w:r>
      <w:r w:rsidRPr="00FD6795">
        <w:rPr>
          <w:rFonts w:ascii="Arial" w:eastAsia="Times New Roman" w:hAnsi="Arial" w:cs="Arial"/>
          <w:b/>
          <w:i/>
          <w:iCs/>
          <w:lang w:eastAsia="es-ES"/>
        </w:rPr>
        <w:t>miento"  (</w:t>
      </w:r>
      <w:proofErr w:type="spellStart"/>
      <w:r w:rsidRPr="00FD6795">
        <w:rPr>
          <w:rFonts w:ascii="Arial" w:eastAsia="Times New Roman" w:hAnsi="Arial" w:cs="Arial"/>
          <w:b/>
          <w:i/>
          <w:iCs/>
          <w:lang w:eastAsia="es-ES"/>
        </w:rPr>
        <w:t>Rom</w:t>
      </w:r>
      <w:proofErr w:type="spellEnd"/>
      <w:r w:rsidRPr="00FD6795">
        <w:rPr>
          <w:rFonts w:ascii="Arial" w:eastAsia="Times New Roman" w:hAnsi="Arial" w:cs="Arial"/>
          <w:b/>
          <w:i/>
          <w:iCs/>
          <w:lang w:eastAsia="es-ES"/>
        </w:rPr>
        <w:t xml:space="preserve"> 2. 12)</w:t>
      </w:r>
    </w:p>
    <w:p w:rsidR="00FD6795" w:rsidRDefault="00FD6795" w:rsidP="00FD6795">
      <w:pPr>
        <w:spacing w:before="100" w:beforeAutospacing="1" w:after="100" w:afterAutospacing="1" w:line="240" w:lineRule="auto"/>
        <w:jc w:val="both"/>
        <w:rPr>
          <w:rFonts w:ascii="Arial" w:eastAsia="Times New Roman" w:hAnsi="Arial" w:cs="Arial"/>
          <w:b/>
          <w:lang w:eastAsia="es-ES"/>
        </w:rPr>
      </w:pPr>
      <w:r w:rsidRPr="00FD6795">
        <w:rPr>
          <w:rFonts w:ascii="Arial" w:eastAsia="Times New Roman" w:hAnsi="Arial" w:cs="Arial"/>
          <w:b/>
          <w:lang w:eastAsia="es-ES"/>
        </w:rPr>
        <w:t>La educación en la justicia cristiana es una de las urgencias de la catequesis en todos los tiempos, pero sobre todo en los momentos y en los ambientes en que más se puede alt</w:t>
      </w:r>
      <w:r w:rsidRPr="00FD6795">
        <w:rPr>
          <w:rFonts w:ascii="Arial" w:eastAsia="Times New Roman" w:hAnsi="Arial" w:cs="Arial"/>
          <w:b/>
          <w:lang w:eastAsia="es-ES"/>
        </w:rPr>
        <w:t>e</w:t>
      </w:r>
      <w:r w:rsidRPr="00FD6795">
        <w:rPr>
          <w:rFonts w:ascii="Arial" w:eastAsia="Times New Roman" w:hAnsi="Arial" w:cs="Arial"/>
          <w:b/>
          <w:lang w:eastAsia="es-ES"/>
        </w:rPr>
        <w:t>rar la vida justa según el cristianismo</w:t>
      </w:r>
    </w:p>
    <w:p w:rsidR="00FD6795" w:rsidRDefault="00FD6795" w:rsidP="00FD6795">
      <w:pPr>
        <w:spacing w:before="100" w:beforeAutospacing="1" w:after="100" w:afterAutospacing="1" w:line="240" w:lineRule="auto"/>
        <w:jc w:val="both"/>
        <w:rPr>
          <w:rFonts w:ascii="Arial" w:eastAsia="Times New Roman" w:hAnsi="Arial" w:cs="Arial"/>
          <w:b/>
          <w:lang w:eastAsia="es-ES"/>
        </w:rPr>
      </w:pPr>
      <w:r w:rsidRPr="00FD6795">
        <w:rPr>
          <w:rFonts w:ascii="Arial" w:eastAsia="Times New Roman" w:hAnsi="Arial" w:cs="Arial"/>
          <w:b/>
          <w:lang w:eastAsia="es-ES"/>
        </w:rPr>
        <w:t>   Por eso, en los tiempos actuales, en que predomina en el mundo la injusta distr</w:t>
      </w:r>
      <w:r w:rsidRPr="00FD6795">
        <w:rPr>
          <w:rFonts w:ascii="Arial" w:eastAsia="Times New Roman" w:hAnsi="Arial" w:cs="Arial"/>
          <w:b/>
          <w:lang w:eastAsia="es-ES"/>
        </w:rPr>
        <w:t>i</w:t>
      </w:r>
      <w:r w:rsidRPr="00FD6795">
        <w:rPr>
          <w:rFonts w:ascii="Arial" w:eastAsia="Times New Roman" w:hAnsi="Arial" w:cs="Arial"/>
          <w:b/>
          <w:lang w:eastAsia="es-ES"/>
        </w:rPr>
        <w:t>bución de los bienes y de las oportunidades, el catequista debe hacer lo posible por tomar como pri</w:t>
      </w:r>
      <w:r w:rsidRPr="00FD6795">
        <w:rPr>
          <w:rFonts w:ascii="Arial" w:eastAsia="Times New Roman" w:hAnsi="Arial" w:cs="Arial"/>
          <w:b/>
          <w:lang w:eastAsia="es-ES"/>
        </w:rPr>
        <w:t>o</w:t>
      </w:r>
      <w:r w:rsidRPr="00FD6795">
        <w:rPr>
          <w:rFonts w:ascii="Arial" w:eastAsia="Times New Roman" w:hAnsi="Arial" w:cs="Arial"/>
          <w:b/>
          <w:lang w:eastAsia="es-ES"/>
        </w:rPr>
        <w:t xml:space="preserve">ritaria este tipo de educación. </w:t>
      </w:r>
    </w:p>
    <w:p w:rsidR="00FD6795" w:rsidRDefault="00FD6795" w:rsidP="00FD6795">
      <w:pPr>
        <w:spacing w:before="100" w:beforeAutospacing="1" w:after="100" w:afterAutospacing="1" w:line="240" w:lineRule="auto"/>
        <w:jc w:val="both"/>
        <w:rPr>
          <w:rFonts w:ascii="Arial" w:eastAsia="Times New Roman" w:hAnsi="Arial" w:cs="Arial"/>
          <w:b/>
          <w:lang w:eastAsia="es-ES"/>
        </w:rPr>
      </w:pPr>
      <w:r w:rsidRPr="00FD6795">
        <w:rPr>
          <w:rFonts w:ascii="Arial" w:eastAsia="Times New Roman" w:hAnsi="Arial" w:cs="Arial"/>
          <w:b/>
          <w:lang w:eastAsia="es-ES"/>
        </w:rPr>
        <w:t>   Es exigencia del Evangelio y es reclamo de la Iglesia en los tiempos actua</w:t>
      </w:r>
      <w:r w:rsidRPr="00FD6795">
        <w:rPr>
          <w:rFonts w:ascii="Arial" w:eastAsia="Times New Roman" w:hAnsi="Arial" w:cs="Arial"/>
          <w:b/>
          <w:lang w:eastAsia="es-ES"/>
        </w:rPr>
        <w:softHyphen/>
        <w:t>les, que ha llamado la atención por medio del Concilio Vaticano II, de los Papas del siglo XX y de la misma sensib</w:t>
      </w:r>
      <w:r w:rsidRPr="00FD6795">
        <w:rPr>
          <w:rFonts w:ascii="Arial" w:eastAsia="Times New Roman" w:hAnsi="Arial" w:cs="Arial"/>
          <w:b/>
          <w:lang w:eastAsia="es-ES"/>
        </w:rPr>
        <w:t>i</w:t>
      </w:r>
      <w:r w:rsidRPr="00FD6795">
        <w:rPr>
          <w:rFonts w:ascii="Arial" w:eastAsia="Times New Roman" w:hAnsi="Arial" w:cs="Arial"/>
          <w:b/>
          <w:lang w:eastAsia="es-ES"/>
        </w:rPr>
        <w:t>lidad de los creyentes que advierten las deficiencias sociales y los abusos fr</w:t>
      </w:r>
      <w:r w:rsidRPr="00FD6795">
        <w:rPr>
          <w:rFonts w:ascii="Arial" w:eastAsia="Times New Roman" w:hAnsi="Arial" w:cs="Arial"/>
          <w:b/>
          <w:lang w:eastAsia="es-ES"/>
        </w:rPr>
        <w:t>e</w:t>
      </w:r>
      <w:r w:rsidRPr="00FD6795">
        <w:rPr>
          <w:rFonts w:ascii="Arial" w:eastAsia="Times New Roman" w:hAnsi="Arial" w:cs="Arial"/>
          <w:b/>
          <w:lang w:eastAsia="es-ES"/>
        </w:rPr>
        <w:t>cuentes.</w:t>
      </w:r>
    </w:p>
    <w:p w:rsidR="00FD6795" w:rsidRDefault="00FD6795" w:rsidP="00FD6795">
      <w:pPr>
        <w:spacing w:before="100" w:beforeAutospacing="1" w:after="100" w:afterAutospacing="1" w:line="240" w:lineRule="auto"/>
        <w:jc w:val="both"/>
        <w:rPr>
          <w:rFonts w:ascii="Arial" w:eastAsia="Times New Roman" w:hAnsi="Arial" w:cs="Arial"/>
          <w:b/>
          <w:lang w:eastAsia="es-ES"/>
        </w:rPr>
      </w:pPr>
      <w:r w:rsidRPr="00FD6795">
        <w:rPr>
          <w:rFonts w:ascii="Arial" w:eastAsia="Times New Roman" w:hAnsi="Arial" w:cs="Arial"/>
          <w:b/>
          <w:lang w:eastAsia="es-ES"/>
        </w:rPr>
        <w:t>   El catequista debe buscar planes adecuados a cada edad, siempre consciente de que es una forma especialmente querida por el Señor, que se presentó ante los hombres como profeta que reclamaba la justicia en el mundo y la caridad cuando la justicia no fuera suf</w:t>
      </w:r>
      <w:r w:rsidRPr="00FD6795">
        <w:rPr>
          <w:rFonts w:ascii="Arial" w:eastAsia="Times New Roman" w:hAnsi="Arial" w:cs="Arial"/>
          <w:b/>
          <w:lang w:eastAsia="es-ES"/>
        </w:rPr>
        <w:t>i</w:t>
      </w:r>
      <w:r w:rsidRPr="00FD6795">
        <w:rPr>
          <w:rFonts w:ascii="Arial" w:eastAsia="Times New Roman" w:hAnsi="Arial" w:cs="Arial"/>
          <w:b/>
          <w:lang w:eastAsia="es-ES"/>
        </w:rPr>
        <w:t>ciente.</w:t>
      </w:r>
    </w:p>
    <w:p w:rsidR="00FD6795" w:rsidRDefault="00FD6795" w:rsidP="00FD6795">
      <w:pPr>
        <w:spacing w:before="100" w:beforeAutospacing="1" w:after="100" w:afterAutospacing="1" w:line="240" w:lineRule="auto"/>
        <w:jc w:val="both"/>
        <w:rPr>
          <w:rFonts w:ascii="Arial" w:eastAsia="Times New Roman" w:hAnsi="Arial" w:cs="Arial"/>
          <w:b/>
          <w:lang w:eastAsia="es-ES"/>
        </w:rPr>
      </w:pPr>
      <w:r w:rsidRPr="00FD6795">
        <w:rPr>
          <w:rFonts w:ascii="Arial" w:eastAsia="Times New Roman" w:hAnsi="Arial" w:cs="Arial"/>
          <w:b/>
          <w:lang w:eastAsia="es-ES"/>
        </w:rPr>
        <w:t>   Trabajar por la justicia y no sólo luchar contra la injusticia es lo que diferencia al cristi</w:t>
      </w:r>
      <w:r w:rsidRPr="00FD6795">
        <w:rPr>
          <w:rFonts w:ascii="Arial" w:eastAsia="Times New Roman" w:hAnsi="Arial" w:cs="Arial"/>
          <w:b/>
          <w:lang w:eastAsia="es-ES"/>
        </w:rPr>
        <w:t>a</w:t>
      </w:r>
      <w:r w:rsidRPr="00FD6795">
        <w:rPr>
          <w:rFonts w:ascii="Arial" w:eastAsia="Times New Roman" w:hAnsi="Arial" w:cs="Arial"/>
          <w:b/>
          <w:lang w:eastAsia="es-ES"/>
        </w:rPr>
        <w:t>no positivo del mero portavoz de reivindicaciones humanas y sociales, que con frecue</w:t>
      </w:r>
      <w:r w:rsidRPr="00FD6795">
        <w:rPr>
          <w:rFonts w:ascii="Arial" w:eastAsia="Times New Roman" w:hAnsi="Arial" w:cs="Arial"/>
          <w:b/>
          <w:lang w:eastAsia="es-ES"/>
        </w:rPr>
        <w:t>n</w:t>
      </w:r>
      <w:r w:rsidRPr="00FD6795">
        <w:rPr>
          <w:rFonts w:ascii="Arial" w:eastAsia="Times New Roman" w:hAnsi="Arial" w:cs="Arial"/>
          <w:b/>
          <w:lang w:eastAsia="es-ES"/>
        </w:rPr>
        <w:t>cia se qu</w:t>
      </w:r>
      <w:r w:rsidRPr="00FD6795">
        <w:rPr>
          <w:rFonts w:ascii="Arial" w:eastAsia="Times New Roman" w:hAnsi="Arial" w:cs="Arial"/>
          <w:b/>
          <w:lang w:eastAsia="es-ES"/>
        </w:rPr>
        <w:t>e</w:t>
      </w:r>
      <w:r w:rsidRPr="00FD6795">
        <w:rPr>
          <w:rFonts w:ascii="Arial" w:eastAsia="Times New Roman" w:hAnsi="Arial" w:cs="Arial"/>
          <w:b/>
          <w:lang w:eastAsia="es-ES"/>
        </w:rPr>
        <w:t xml:space="preserve">da en un líder social o político. </w:t>
      </w:r>
    </w:p>
    <w:p w:rsidR="00FD6795" w:rsidRPr="00FD6795" w:rsidRDefault="00FD6795" w:rsidP="00FD6795">
      <w:pPr>
        <w:spacing w:before="100" w:beforeAutospacing="1" w:after="100" w:afterAutospacing="1" w:line="240" w:lineRule="auto"/>
        <w:jc w:val="both"/>
        <w:rPr>
          <w:rFonts w:ascii="Arial" w:eastAsia="Times New Roman" w:hAnsi="Arial" w:cs="Arial"/>
          <w:b/>
          <w:lang w:eastAsia="es-ES"/>
        </w:rPr>
      </w:pPr>
      <w:r w:rsidRPr="00FD6795">
        <w:rPr>
          <w:rFonts w:ascii="Arial" w:eastAsia="Times New Roman" w:hAnsi="Arial" w:cs="Arial"/>
          <w:b/>
          <w:lang w:eastAsia="es-ES"/>
        </w:rPr>
        <w:t>   San Pablo, que tantas veces habla de la justicia fundamentada en Cristo, nos r</w:t>
      </w:r>
      <w:r w:rsidRPr="00FD6795">
        <w:rPr>
          <w:rFonts w:ascii="Arial" w:eastAsia="Times New Roman" w:hAnsi="Arial" w:cs="Arial"/>
          <w:b/>
          <w:lang w:eastAsia="es-ES"/>
        </w:rPr>
        <w:t>e</w:t>
      </w:r>
      <w:r w:rsidRPr="00FD6795">
        <w:rPr>
          <w:rFonts w:ascii="Arial" w:eastAsia="Times New Roman" w:hAnsi="Arial" w:cs="Arial"/>
          <w:b/>
          <w:lang w:eastAsia="es-ES"/>
        </w:rPr>
        <w:t>cuerda que es el amor a Jesús el que nos lleva a ser justos con los hijos de Dios. "</w:t>
      </w:r>
      <w:r w:rsidRPr="00FD6795">
        <w:rPr>
          <w:rFonts w:ascii="Arial" w:eastAsia="Times New Roman" w:hAnsi="Arial" w:cs="Arial"/>
          <w:b/>
          <w:i/>
          <w:iCs/>
          <w:lang w:eastAsia="es-ES"/>
        </w:rPr>
        <w:t>El hombre no se justifica por las obras de la ley, sino por la fe en Jesucristo. Por eso ponemos nuestra con</w:t>
      </w:r>
      <w:r w:rsidRPr="00FD6795">
        <w:rPr>
          <w:rFonts w:ascii="Arial" w:eastAsia="Times New Roman" w:hAnsi="Arial" w:cs="Arial"/>
          <w:b/>
          <w:i/>
          <w:iCs/>
          <w:lang w:eastAsia="es-ES"/>
        </w:rPr>
        <w:softHyphen/>
        <w:t>fianza en Cristo, con el fin de obtener de Dios la plena justif</w:t>
      </w:r>
      <w:r w:rsidRPr="00FD6795">
        <w:rPr>
          <w:rFonts w:ascii="Arial" w:eastAsia="Times New Roman" w:hAnsi="Arial" w:cs="Arial"/>
          <w:b/>
          <w:i/>
          <w:iCs/>
          <w:lang w:eastAsia="es-ES"/>
        </w:rPr>
        <w:t>i</w:t>
      </w:r>
      <w:r w:rsidRPr="00FD6795">
        <w:rPr>
          <w:rFonts w:ascii="Arial" w:eastAsia="Times New Roman" w:hAnsi="Arial" w:cs="Arial"/>
          <w:b/>
          <w:i/>
          <w:iCs/>
          <w:lang w:eastAsia="es-ES"/>
        </w:rPr>
        <w:t>cación por El." (Gal 2. 16-18)</w:t>
      </w:r>
      <w:r w:rsidRPr="00FD6795">
        <w:rPr>
          <w:rFonts w:ascii="Arial" w:eastAsia="Times New Roman" w:hAnsi="Arial" w:cs="Arial"/>
          <w:b/>
          <w:lang w:eastAsia="es-ES"/>
        </w:rPr>
        <w:t>. (Ver justificación)</w:t>
      </w:r>
    </w:p>
    <w:p w:rsidR="00FD6795" w:rsidRPr="00FD6795" w:rsidRDefault="00FD6795" w:rsidP="00FD6795">
      <w:pPr>
        <w:spacing w:before="100" w:beforeAutospacing="1" w:after="100" w:afterAutospacing="1" w:line="240" w:lineRule="auto"/>
        <w:jc w:val="center"/>
        <w:rPr>
          <w:rFonts w:ascii="Arial" w:eastAsia="Times New Roman" w:hAnsi="Arial" w:cs="Arial"/>
          <w:b/>
          <w:lang w:eastAsia="es-ES"/>
        </w:rPr>
      </w:pPr>
      <w:r w:rsidRPr="00FD6795">
        <w:rPr>
          <w:rFonts w:ascii="Arial" w:eastAsia="Times New Roman" w:hAnsi="Arial" w:cs="Arial"/>
          <w:b/>
          <w:noProof/>
          <w:lang w:eastAsia="es-ES"/>
        </w:rPr>
        <w:drawing>
          <wp:inline distT="0" distB="0" distL="0" distR="0">
            <wp:extent cx="4273584" cy="2295525"/>
            <wp:effectExtent l="19050" t="0" r="0" b="0"/>
            <wp:docPr id="11" name="Imagen 3" descr="http://www.lasalle.es/catequesis2/V/zplantilla_clip_image004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asalle.es/catequesis2/V/zplantilla_clip_image004_0001.jpg"/>
                    <pic:cNvPicPr>
                      <a:picLocks noChangeAspect="1" noChangeArrowheads="1"/>
                    </pic:cNvPicPr>
                  </pic:nvPicPr>
                  <pic:blipFill>
                    <a:blip r:embed="rId28"/>
                    <a:srcRect/>
                    <a:stretch>
                      <a:fillRect/>
                    </a:stretch>
                  </pic:blipFill>
                  <pic:spPr bwMode="auto">
                    <a:xfrm>
                      <a:off x="0" y="0"/>
                      <a:ext cx="4284915" cy="2301612"/>
                    </a:xfrm>
                    <a:prstGeom prst="rect">
                      <a:avLst/>
                    </a:prstGeom>
                    <a:noFill/>
                    <a:ln w="9525">
                      <a:noFill/>
                      <a:miter lim="800000"/>
                      <a:headEnd/>
                      <a:tailEnd/>
                    </a:ln>
                  </pic:spPr>
                </pic:pic>
              </a:graphicData>
            </a:graphic>
          </wp:inline>
        </w:drawing>
      </w:r>
    </w:p>
    <w:p w:rsidR="00E76C5E" w:rsidRPr="00FD6795" w:rsidRDefault="00E76C5E" w:rsidP="00FD6795">
      <w:pPr>
        <w:spacing w:after="0" w:line="240" w:lineRule="auto"/>
        <w:ind w:left="-567" w:right="-568"/>
        <w:jc w:val="both"/>
        <w:rPr>
          <w:rFonts w:ascii="Arial" w:hAnsi="Arial" w:cs="Arial"/>
          <w:b/>
          <w:color w:val="FF0000"/>
        </w:rPr>
      </w:pPr>
    </w:p>
    <w:sectPr w:rsidR="00E76C5E" w:rsidRPr="00FD6795" w:rsidSect="0024171F">
      <w:pgSz w:w="11906" w:h="16838"/>
      <w:pgMar w:top="1417" w:right="1133" w:bottom="141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D55" w:rsidRDefault="00927D55" w:rsidP="00AA003A">
      <w:pPr>
        <w:spacing w:after="0" w:line="240" w:lineRule="auto"/>
      </w:pPr>
      <w:r>
        <w:separator/>
      </w:r>
    </w:p>
  </w:endnote>
  <w:endnote w:type="continuationSeparator" w:id="1">
    <w:p w:rsidR="00927D55" w:rsidRDefault="00927D55" w:rsidP="00AA00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ng Soon">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D55" w:rsidRDefault="00927D55" w:rsidP="00AA003A">
      <w:pPr>
        <w:spacing w:after="0" w:line="240" w:lineRule="auto"/>
      </w:pPr>
      <w:r>
        <w:separator/>
      </w:r>
    </w:p>
  </w:footnote>
  <w:footnote w:type="continuationSeparator" w:id="1">
    <w:p w:rsidR="00927D55" w:rsidRDefault="00927D55" w:rsidP="00AA00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435DA"/>
    <w:multiLevelType w:val="hybridMultilevel"/>
    <w:tmpl w:val="AE8EF388"/>
    <w:lvl w:ilvl="0" w:tplc="4BB6EA50">
      <w:start w:val="1"/>
      <w:numFmt w:val="lowerLetter"/>
      <w:lvlText w:val="%1)"/>
      <w:lvlJc w:val="left"/>
      <w:pPr>
        <w:ind w:left="705" w:hanging="360"/>
      </w:pPr>
      <w:rPr>
        <w:rFonts w:hint="default"/>
      </w:rPr>
    </w:lvl>
    <w:lvl w:ilvl="1" w:tplc="0C0A0019" w:tentative="1">
      <w:start w:val="1"/>
      <w:numFmt w:val="lowerLetter"/>
      <w:lvlText w:val="%2."/>
      <w:lvlJc w:val="left"/>
      <w:pPr>
        <w:ind w:left="1425" w:hanging="360"/>
      </w:pPr>
    </w:lvl>
    <w:lvl w:ilvl="2" w:tplc="0C0A001B" w:tentative="1">
      <w:start w:val="1"/>
      <w:numFmt w:val="lowerRoman"/>
      <w:lvlText w:val="%3."/>
      <w:lvlJc w:val="right"/>
      <w:pPr>
        <w:ind w:left="2145" w:hanging="180"/>
      </w:pPr>
    </w:lvl>
    <w:lvl w:ilvl="3" w:tplc="0C0A000F" w:tentative="1">
      <w:start w:val="1"/>
      <w:numFmt w:val="decimal"/>
      <w:lvlText w:val="%4."/>
      <w:lvlJc w:val="left"/>
      <w:pPr>
        <w:ind w:left="2865" w:hanging="360"/>
      </w:pPr>
    </w:lvl>
    <w:lvl w:ilvl="4" w:tplc="0C0A0019" w:tentative="1">
      <w:start w:val="1"/>
      <w:numFmt w:val="lowerLetter"/>
      <w:lvlText w:val="%5."/>
      <w:lvlJc w:val="left"/>
      <w:pPr>
        <w:ind w:left="3585" w:hanging="360"/>
      </w:pPr>
    </w:lvl>
    <w:lvl w:ilvl="5" w:tplc="0C0A001B" w:tentative="1">
      <w:start w:val="1"/>
      <w:numFmt w:val="lowerRoman"/>
      <w:lvlText w:val="%6."/>
      <w:lvlJc w:val="right"/>
      <w:pPr>
        <w:ind w:left="4305" w:hanging="180"/>
      </w:pPr>
    </w:lvl>
    <w:lvl w:ilvl="6" w:tplc="0C0A000F" w:tentative="1">
      <w:start w:val="1"/>
      <w:numFmt w:val="decimal"/>
      <w:lvlText w:val="%7."/>
      <w:lvlJc w:val="left"/>
      <w:pPr>
        <w:ind w:left="5025" w:hanging="360"/>
      </w:pPr>
    </w:lvl>
    <w:lvl w:ilvl="7" w:tplc="0C0A0019" w:tentative="1">
      <w:start w:val="1"/>
      <w:numFmt w:val="lowerLetter"/>
      <w:lvlText w:val="%8."/>
      <w:lvlJc w:val="left"/>
      <w:pPr>
        <w:ind w:left="5745" w:hanging="360"/>
      </w:pPr>
    </w:lvl>
    <w:lvl w:ilvl="8" w:tplc="0C0A001B" w:tentative="1">
      <w:start w:val="1"/>
      <w:numFmt w:val="lowerRoman"/>
      <w:lvlText w:val="%9."/>
      <w:lvlJc w:val="right"/>
      <w:pPr>
        <w:ind w:left="6465" w:hanging="180"/>
      </w:pPr>
    </w:lvl>
  </w:abstractNum>
  <w:abstractNum w:abstractNumId="1">
    <w:nsid w:val="23DE31E7"/>
    <w:multiLevelType w:val="hybridMultilevel"/>
    <w:tmpl w:val="93F00214"/>
    <w:lvl w:ilvl="0" w:tplc="AC16574C">
      <w:start w:val="3"/>
      <w:numFmt w:val="bullet"/>
      <w:lvlText w:val="-"/>
      <w:lvlJc w:val="left"/>
      <w:pPr>
        <w:ind w:left="465" w:hanging="360"/>
      </w:pPr>
      <w:rPr>
        <w:rFonts w:ascii="Arial" w:eastAsiaTheme="minorHAnsi" w:hAnsi="Arial" w:cs="Arial" w:hint="default"/>
      </w:rPr>
    </w:lvl>
    <w:lvl w:ilvl="1" w:tplc="0C0A0003" w:tentative="1">
      <w:start w:val="1"/>
      <w:numFmt w:val="bullet"/>
      <w:lvlText w:val="o"/>
      <w:lvlJc w:val="left"/>
      <w:pPr>
        <w:ind w:left="1185" w:hanging="360"/>
      </w:pPr>
      <w:rPr>
        <w:rFonts w:ascii="Courier New" w:hAnsi="Courier New" w:cs="Courier New" w:hint="default"/>
      </w:rPr>
    </w:lvl>
    <w:lvl w:ilvl="2" w:tplc="0C0A0005" w:tentative="1">
      <w:start w:val="1"/>
      <w:numFmt w:val="bullet"/>
      <w:lvlText w:val=""/>
      <w:lvlJc w:val="left"/>
      <w:pPr>
        <w:ind w:left="1905" w:hanging="360"/>
      </w:pPr>
      <w:rPr>
        <w:rFonts w:ascii="Wingdings" w:hAnsi="Wingdings" w:hint="default"/>
      </w:rPr>
    </w:lvl>
    <w:lvl w:ilvl="3" w:tplc="0C0A0001" w:tentative="1">
      <w:start w:val="1"/>
      <w:numFmt w:val="bullet"/>
      <w:lvlText w:val=""/>
      <w:lvlJc w:val="left"/>
      <w:pPr>
        <w:ind w:left="2625" w:hanging="360"/>
      </w:pPr>
      <w:rPr>
        <w:rFonts w:ascii="Symbol" w:hAnsi="Symbol" w:hint="default"/>
      </w:rPr>
    </w:lvl>
    <w:lvl w:ilvl="4" w:tplc="0C0A0003" w:tentative="1">
      <w:start w:val="1"/>
      <w:numFmt w:val="bullet"/>
      <w:lvlText w:val="o"/>
      <w:lvlJc w:val="left"/>
      <w:pPr>
        <w:ind w:left="3345" w:hanging="360"/>
      </w:pPr>
      <w:rPr>
        <w:rFonts w:ascii="Courier New" w:hAnsi="Courier New" w:cs="Courier New" w:hint="default"/>
      </w:rPr>
    </w:lvl>
    <w:lvl w:ilvl="5" w:tplc="0C0A0005" w:tentative="1">
      <w:start w:val="1"/>
      <w:numFmt w:val="bullet"/>
      <w:lvlText w:val=""/>
      <w:lvlJc w:val="left"/>
      <w:pPr>
        <w:ind w:left="4065" w:hanging="360"/>
      </w:pPr>
      <w:rPr>
        <w:rFonts w:ascii="Wingdings" w:hAnsi="Wingdings" w:hint="default"/>
      </w:rPr>
    </w:lvl>
    <w:lvl w:ilvl="6" w:tplc="0C0A0001" w:tentative="1">
      <w:start w:val="1"/>
      <w:numFmt w:val="bullet"/>
      <w:lvlText w:val=""/>
      <w:lvlJc w:val="left"/>
      <w:pPr>
        <w:ind w:left="4785" w:hanging="360"/>
      </w:pPr>
      <w:rPr>
        <w:rFonts w:ascii="Symbol" w:hAnsi="Symbol" w:hint="default"/>
      </w:rPr>
    </w:lvl>
    <w:lvl w:ilvl="7" w:tplc="0C0A0003" w:tentative="1">
      <w:start w:val="1"/>
      <w:numFmt w:val="bullet"/>
      <w:lvlText w:val="o"/>
      <w:lvlJc w:val="left"/>
      <w:pPr>
        <w:ind w:left="5505" w:hanging="360"/>
      </w:pPr>
      <w:rPr>
        <w:rFonts w:ascii="Courier New" w:hAnsi="Courier New" w:cs="Courier New" w:hint="default"/>
      </w:rPr>
    </w:lvl>
    <w:lvl w:ilvl="8" w:tplc="0C0A0005" w:tentative="1">
      <w:start w:val="1"/>
      <w:numFmt w:val="bullet"/>
      <w:lvlText w:val=""/>
      <w:lvlJc w:val="left"/>
      <w:pPr>
        <w:ind w:left="6225" w:hanging="360"/>
      </w:pPr>
      <w:rPr>
        <w:rFonts w:ascii="Wingdings" w:hAnsi="Wingdings" w:hint="default"/>
      </w:rPr>
    </w:lvl>
  </w:abstractNum>
  <w:abstractNum w:abstractNumId="2">
    <w:nsid w:val="2ECC0E5A"/>
    <w:multiLevelType w:val="multilevel"/>
    <w:tmpl w:val="AB22A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4FE50BC"/>
    <w:multiLevelType w:val="hybridMultilevel"/>
    <w:tmpl w:val="B25E74FA"/>
    <w:lvl w:ilvl="0" w:tplc="1E2E52D8">
      <w:start w:val="3"/>
      <w:numFmt w:val="bullet"/>
      <w:lvlText w:val="-"/>
      <w:lvlJc w:val="left"/>
      <w:pPr>
        <w:ind w:left="405" w:hanging="360"/>
      </w:pPr>
      <w:rPr>
        <w:rFonts w:ascii="Arial" w:eastAsiaTheme="minorHAnsi" w:hAnsi="Arial" w:cs="Arial"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4">
    <w:nsid w:val="5B4B10ED"/>
    <w:multiLevelType w:val="hybridMultilevel"/>
    <w:tmpl w:val="3336F3BE"/>
    <w:lvl w:ilvl="0" w:tplc="DA36CC18">
      <w:start w:val="3"/>
      <w:numFmt w:val="bullet"/>
      <w:lvlText w:val="-"/>
      <w:lvlJc w:val="left"/>
      <w:pPr>
        <w:ind w:left="525" w:hanging="360"/>
      </w:pPr>
      <w:rPr>
        <w:rFonts w:ascii="Arial" w:eastAsiaTheme="minorHAnsi" w:hAnsi="Arial" w:cs="Arial" w:hint="default"/>
      </w:rPr>
    </w:lvl>
    <w:lvl w:ilvl="1" w:tplc="0C0A0003" w:tentative="1">
      <w:start w:val="1"/>
      <w:numFmt w:val="bullet"/>
      <w:lvlText w:val="o"/>
      <w:lvlJc w:val="left"/>
      <w:pPr>
        <w:ind w:left="1245" w:hanging="360"/>
      </w:pPr>
      <w:rPr>
        <w:rFonts w:ascii="Courier New" w:hAnsi="Courier New" w:cs="Courier New" w:hint="default"/>
      </w:rPr>
    </w:lvl>
    <w:lvl w:ilvl="2" w:tplc="0C0A0005" w:tentative="1">
      <w:start w:val="1"/>
      <w:numFmt w:val="bullet"/>
      <w:lvlText w:val=""/>
      <w:lvlJc w:val="left"/>
      <w:pPr>
        <w:ind w:left="1965" w:hanging="360"/>
      </w:pPr>
      <w:rPr>
        <w:rFonts w:ascii="Wingdings" w:hAnsi="Wingdings" w:hint="default"/>
      </w:rPr>
    </w:lvl>
    <w:lvl w:ilvl="3" w:tplc="0C0A0001" w:tentative="1">
      <w:start w:val="1"/>
      <w:numFmt w:val="bullet"/>
      <w:lvlText w:val=""/>
      <w:lvlJc w:val="left"/>
      <w:pPr>
        <w:ind w:left="2685" w:hanging="360"/>
      </w:pPr>
      <w:rPr>
        <w:rFonts w:ascii="Symbol" w:hAnsi="Symbol" w:hint="default"/>
      </w:rPr>
    </w:lvl>
    <w:lvl w:ilvl="4" w:tplc="0C0A0003" w:tentative="1">
      <w:start w:val="1"/>
      <w:numFmt w:val="bullet"/>
      <w:lvlText w:val="o"/>
      <w:lvlJc w:val="left"/>
      <w:pPr>
        <w:ind w:left="3405" w:hanging="360"/>
      </w:pPr>
      <w:rPr>
        <w:rFonts w:ascii="Courier New" w:hAnsi="Courier New" w:cs="Courier New" w:hint="default"/>
      </w:rPr>
    </w:lvl>
    <w:lvl w:ilvl="5" w:tplc="0C0A0005" w:tentative="1">
      <w:start w:val="1"/>
      <w:numFmt w:val="bullet"/>
      <w:lvlText w:val=""/>
      <w:lvlJc w:val="left"/>
      <w:pPr>
        <w:ind w:left="4125" w:hanging="360"/>
      </w:pPr>
      <w:rPr>
        <w:rFonts w:ascii="Wingdings" w:hAnsi="Wingdings" w:hint="default"/>
      </w:rPr>
    </w:lvl>
    <w:lvl w:ilvl="6" w:tplc="0C0A0001" w:tentative="1">
      <w:start w:val="1"/>
      <w:numFmt w:val="bullet"/>
      <w:lvlText w:val=""/>
      <w:lvlJc w:val="left"/>
      <w:pPr>
        <w:ind w:left="4845" w:hanging="360"/>
      </w:pPr>
      <w:rPr>
        <w:rFonts w:ascii="Symbol" w:hAnsi="Symbol" w:hint="default"/>
      </w:rPr>
    </w:lvl>
    <w:lvl w:ilvl="7" w:tplc="0C0A0003" w:tentative="1">
      <w:start w:val="1"/>
      <w:numFmt w:val="bullet"/>
      <w:lvlText w:val="o"/>
      <w:lvlJc w:val="left"/>
      <w:pPr>
        <w:ind w:left="5565" w:hanging="360"/>
      </w:pPr>
      <w:rPr>
        <w:rFonts w:ascii="Courier New" w:hAnsi="Courier New" w:cs="Courier New" w:hint="default"/>
      </w:rPr>
    </w:lvl>
    <w:lvl w:ilvl="8" w:tplc="0C0A0005" w:tentative="1">
      <w:start w:val="1"/>
      <w:numFmt w:val="bullet"/>
      <w:lvlText w:val=""/>
      <w:lvlJc w:val="left"/>
      <w:pPr>
        <w:ind w:left="6285" w:hanging="360"/>
      </w:pPr>
      <w:rPr>
        <w:rFonts w:ascii="Wingdings" w:hAnsi="Wingdings" w:hint="default"/>
      </w:rPr>
    </w:lvl>
  </w:abstractNum>
  <w:abstractNum w:abstractNumId="5">
    <w:nsid w:val="757E2FC7"/>
    <w:multiLevelType w:val="multilevel"/>
    <w:tmpl w:val="674C6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BEA1AE1"/>
    <w:multiLevelType w:val="hybridMultilevel"/>
    <w:tmpl w:val="06B0C8D0"/>
    <w:lvl w:ilvl="0" w:tplc="5FFE0F02">
      <w:start w:val="1"/>
      <w:numFmt w:val="bullet"/>
      <w:lvlText w:val="-"/>
      <w:lvlJc w:val="left"/>
      <w:pPr>
        <w:ind w:left="525" w:hanging="360"/>
      </w:pPr>
      <w:rPr>
        <w:rFonts w:ascii="Arial" w:eastAsiaTheme="minorHAnsi" w:hAnsi="Arial" w:cs="Arial" w:hint="default"/>
      </w:rPr>
    </w:lvl>
    <w:lvl w:ilvl="1" w:tplc="0C0A0003" w:tentative="1">
      <w:start w:val="1"/>
      <w:numFmt w:val="bullet"/>
      <w:lvlText w:val="o"/>
      <w:lvlJc w:val="left"/>
      <w:pPr>
        <w:ind w:left="1245" w:hanging="360"/>
      </w:pPr>
      <w:rPr>
        <w:rFonts w:ascii="Courier New" w:hAnsi="Courier New" w:cs="Courier New" w:hint="default"/>
      </w:rPr>
    </w:lvl>
    <w:lvl w:ilvl="2" w:tplc="0C0A0005" w:tentative="1">
      <w:start w:val="1"/>
      <w:numFmt w:val="bullet"/>
      <w:lvlText w:val=""/>
      <w:lvlJc w:val="left"/>
      <w:pPr>
        <w:ind w:left="1965" w:hanging="360"/>
      </w:pPr>
      <w:rPr>
        <w:rFonts w:ascii="Wingdings" w:hAnsi="Wingdings" w:hint="default"/>
      </w:rPr>
    </w:lvl>
    <w:lvl w:ilvl="3" w:tplc="0C0A0001" w:tentative="1">
      <w:start w:val="1"/>
      <w:numFmt w:val="bullet"/>
      <w:lvlText w:val=""/>
      <w:lvlJc w:val="left"/>
      <w:pPr>
        <w:ind w:left="2685" w:hanging="360"/>
      </w:pPr>
      <w:rPr>
        <w:rFonts w:ascii="Symbol" w:hAnsi="Symbol" w:hint="default"/>
      </w:rPr>
    </w:lvl>
    <w:lvl w:ilvl="4" w:tplc="0C0A0003" w:tentative="1">
      <w:start w:val="1"/>
      <w:numFmt w:val="bullet"/>
      <w:lvlText w:val="o"/>
      <w:lvlJc w:val="left"/>
      <w:pPr>
        <w:ind w:left="3405" w:hanging="360"/>
      </w:pPr>
      <w:rPr>
        <w:rFonts w:ascii="Courier New" w:hAnsi="Courier New" w:cs="Courier New" w:hint="default"/>
      </w:rPr>
    </w:lvl>
    <w:lvl w:ilvl="5" w:tplc="0C0A0005" w:tentative="1">
      <w:start w:val="1"/>
      <w:numFmt w:val="bullet"/>
      <w:lvlText w:val=""/>
      <w:lvlJc w:val="left"/>
      <w:pPr>
        <w:ind w:left="4125" w:hanging="360"/>
      </w:pPr>
      <w:rPr>
        <w:rFonts w:ascii="Wingdings" w:hAnsi="Wingdings" w:hint="default"/>
      </w:rPr>
    </w:lvl>
    <w:lvl w:ilvl="6" w:tplc="0C0A0001" w:tentative="1">
      <w:start w:val="1"/>
      <w:numFmt w:val="bullet"/>
      <w:lvlText w:val=""/>
      <w:lvlJc w:val="left"/>
      <w:pPr>
        <w:ind w:left="4845" w:hanging="360"/>
      </w:pPr>
      <w:rPr>
        <w:rFonts w:ascii="Symbol" w:hAnsi="Symbol" w:hint="default"/>
      </w:rPr>
    </w:lvl>
    <w:lvl w:ilvl="7" w:tplc="0C0A0003" w:tentative="1">
      <w:start w:val="1"/>
      <w:numFmt w:val="bullet"/>
      <w:lvlText w:val="o"/>
      <w:lvlJc w:val="left"/>
      <w:pPr>
        <w:ind w:left="5565" w:hanging="360"/>
      </w:pPr>
      <w:rPr>
        <w:rFonts w:ascii="Courier New" w:hAnsi="Courier New" w:cs="Courier New" w:hint="default"/>
      </w:rPr>
    </w:lvl>
    <w:lvl w:ilvl="8" w:tplc="0C0A0005" w:tentative="1">
      <w:start w:val="1"/>
      <w:numFmt w:val="bullet"/>
      <w:lvlText w:val=""/>
      <w:lvlJc w:val="left"/>
      <w:pPr>
        <w:ind w:left="6285"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6"/>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footnotePr>
    <w:footnote w:id="0"/>
    <w:footnote w:id="1"/>
  </w:footnotePr>
  <w:endnotePr>
    <w:endnote w:id="0"/>
    <w:endnote w:id="1"/>
  </w:endnotePr>
  <w:compat/>
  <w:rsids>
    <w:rsidRoot w:val="00E87845"/>
    <w:rsid w:val="000009FB"/>
    <w:rsid w:val="00002DA2"/>
    <w:rsid w:val="00023371"/>
    <w:rsid w:val="0003284C"/>
    <w:rsid w:val="00033C1C"/>
    <w:rsid w:val="00035364"/>
    <w:rsid w:val="000362DE"/>
    <w:rsid w:val="00040C19"/>
    <w:rsid w:val="00041464"/>
    <w:rsid w:val="00042654"/>
    <w:rsid w:val="00043AF9"/>
    <w:rsid w:val="000449E7"/>
    <w:rsid w:val="00045744"/>
    <w:rsid w:val="0004730E"/>
    <w:rsid w:val="00047499"/>
    <w:rsid w:val="00047687"/>
    <w:rsid w:val="00047D7C"/>
    <w:rsid w:val="00060190"/>
    <w:rsid w:val="00063673"/>
    <w:rsid w:val="00064F5D"/>
    <w:rsid w:val="00067964"/>
    <w:rsid w:val="0007214E"/>
    <w:rsid w:val="0007450C"/>
    <w:rsid w:val="00074931"/>
    <w:rsid w:val="000771C5"/>
    <w:rsid w:val="00077265"/>
    <w:rsid w:val="00081BC3"/>
    <w:rsid w:val="000855FB"/>
    <w:rsid w:val="0008791F"/>
    <w:rsid w:val="000A5E9E"/>
    <w:rsid w:val="000C2233"/>
    <w:rsid w:val="000C2B01"/>
    <w:rsid w:val="000C3197"/>
    <w:rsid w:val="000C34E1"/>
    <w:rsid w:val="000C4333"/>
    <w:rsid w:val="000D3A98"/>
    <w:rsid w:val="000D6069"/>
    <w:rsid w:val="000E51A4"/>
    <w:rsid w:val="000E5391"/>
    <w:rsid w:val="000F18FC"/>
    <w:rsid w:val="000F200F"/>
    <w:rsid w:val="000F2070"/>
    <w:rsid w:val="000F31AB"/>
    <w:rsid w:val="000F3476"/>
    <w:rsid w:val="000F79EF"/>
    <w:rsid w:val="00101A26"/>
    <w:rsid w:val="00103EBC"/>
    <w:rsid w:val="0010559F"/>
    <w:rsid w:val="00105E67"/>
    <w:rsid w:val="001079C6"/>
    <w:rsid w:val="00115796"/>
    <w:rsid w:val="001162F3"/>
    <w:rsid w:val="0012179F"/>
    <w:rsid w:val="00122085"/>
    <w:rsid w:val="001270A9"/>
    <w:rsid w:val="00127761"/>
    <w:rsid w:val="00130AB0"/>
    <w:rsid w:val="00130C3A"/>
    <w:rsid w:val="00133A2C"/>
    <w:rsid w:val="00135BFD"/>
    <w:rsid w:val="0013742C"/>
    <w:rsid w:val="001501A6"/>
    <w:rsid w:val="0015392C"/>
    <w:rsid w:val="00156674"/>
    <w:rsid w:val="001626BA"/>
    <w:rsid w:val="00162FA2"/>
    <w:rsid w:val="001762F6"/>
    <w:rsid w:val="0018447F"/>
    <w:rsid w:val="00191666"/>
    <w:rsid w:val="001B23C8"/>
    <w:rsid w:val="001B33FB"/>
    <w:rsid w:val="001C063B"/>
    <w:rsid w:val="001C0643"/>
    <w:rsid w:val="001C181B"/>
    <w:rsid w:val="001C42D9"/>
    <w:rsid w:val="001C63E6"/>
    <w:rsid w:val="001C7255"/>
    <w:rsid w:val="001D251E"/>
    <w:rsid w:val="001D6AF8"/>
    <w:rsid w:val="001D6E5A"/>
    <w:rsid w:val="001D77B7"/>
    <w:rsid w:val="001E1679"/>
    <w:rsid w:val="001E342C"/>
    <w:rsid w:val="001E44D2"/>
    <w:rsid w:val="001E46AF"/>
    <w:rsid w:val="001E5232"/>
    <w:rsid w:val="001E5328"/>
    <w:rsid w:val="001E55A6"/>
    <w:rsid w:val="001F5D90"/>
    <w:rsid w:val="00200BBB"/>
    <w:rsid w:val="00205390"/>
    <w:rsid w:val="00207C3D"/>
    <w:rsid w:val="00210145"/>
    <w:rsid w:val="002118CD"/>
    <w:rsid w:val="00215439"/>
    <w:rsid w:val="002205F6"/>
    <w:rsid w:val="00226417"/>
    <w:rsid w:val="002269F7"/>
    <w:rsid w:val="00227F8B"/>
    <w:rsid w:val="00232F95"/>
    <w:rsid w:val="00234B62"/>
    <w:rsid w:val="0024003F"/>
    <w:rsid w:val="00240CB9"/>
    <w:rsid w:val="0024171F"/>
    <w:rsid w:val="00243A9F"/>
    <w:rsid w:val="002453A3"/>
    <w:rsid w:val="00245F12"/>
    <w:rsid w:val="002467E9"/>
    <w:rsid w:val="00255102"/>
    <w:rsid w:val="00260B6D"/>
    <w:rsid w:val="002615AC"/>
    <w:rsid w:val="002657D5"/>
    <w:rsid w:val="002703ED"/>
    <w:rsid w:val="00276627"/>
    <w:rsid w:val="0028679C"/>
    <w:rsid w:val="00286BD6"/>
    <w:rsid w:val="002874FE"/>
    <w:rsid w:val="002910E3"/>
    <w:rsid w:val="00291C21"/>
    <w:rsid w:val="00294663"/>
    <w:rsid w:val="00296D03"/>
    <w:rsid w:val="002A3432"/>
    <w:rsid w:val="002A59B4"/>
    <w:rsid w:val="002A65BB"/>
    <w:rsid w:val="002A6C67"/>
    <w:rsid w:val="002B14CD"/>
    <w:rsid w:val="002B184A"/>
    <w:rsid w:val="002B3680"/>
    <w:rsid w:val="002D2A8D"/>
    <w:rsid w:val="002D3592"/>
    <w:rsid w:val="002D65AA"/>
    <w:rsid w:val="002D73BF"/>
    <w:rsid w:val="002E1FD5"/>
    <w:rsid w:val="002E3952"/>
    <w:rsid w:val="002E4651"/>
    <w:rsid w:val="002F0F7D"/>
    <w:rsid w:val="002F1706"/>
    <w:rsid w:val="002F5737"/>
    <w:rsid w:val="002F5856"/>
    <w:rsid w:val="00300591"/>
    <w:rsid w:val="0030369C"/>
    <w:rsid w:val="00303884"/>
    <w:rsid w:val="0030710D"/>
    <w:rsid w:val="00311A88"/>
    <w:rsid w:val="00315D90"/>
    <w:rsid w:val="00317FB2"/>
    <w:rsid w:val="003224FD"/>
    <w:rsid w:val="00325F2D"/>
    <w:rsid w:val="00332C56"/>
    <w:rsid w:val="00341000"/>
    <w:rsid w:val="003440BE"/>
    <w:rsid w:val="00346832"/>
    <w:rsid w:val="00353555"/>
    <w:rsid w:val="0035371B"/>
    <w:rsid w:val="00363238"/>
    <w:rsid w:val="0036713A"/>
    <w:rsid w:val="00367C77"/>
    <w:rsid w:val="00370423"/>
    <w:rsid w:val="0037359C"/>
    <w:rsid w:val="00373CD8"/>
    <w:rsid w:val="0037647F"/>
    <w:rsid w:val="00380BD6"/>
    <w:rsid w:val="00382036"/>
    <w:rsid w:val="00382325"/>
    <w:rsid w:val="0038516C"/>
    <w:rsid w:val="00390147"/>
    <w:rsid w:val="00394BCE"/>
    <w:rsid w:val="003951EA"/>
    <w:rsid w:val="003A0E7D"/>
    <w:rsid w:val="003A1BD5"/>
    <w:rsid w:val="003A211D"/>
    <w:rsid w:val="003A5EC6"/>
    <w:rsid w:val="003A62D6"/>
    <w:rsid w:val="003A79AE"/>
    <w:rsid w:val="003B129D"/>
    <w:rsid w:val="003B347D"/>
    <w:rsid w:val="003B6BC2"/>
    <w:rsid w:val="003C2CF0"/>
    <w:rsid w:val="003C3CA4"/>
    <w:rsid w:val="003C6D78"/>
    <w:rsid w:val="003D00DA"/>
    <w:rsid w:val="003D1D36"/>
    <w:rsid w:val="003D2311"/>
    <w:rsid w:val="003D2F22"/>
    <w:rsid w:val="003D303E"/>
    <w:rsid w:val="003E25D3"/>
    <w:rsid w:val="003E2AED"/>
    <w:rsid w:val="003E314C"/>
    <w:rsid w:val="003E716A"/>
    <w:rsid w:val="003F0029"/>
    <w:rsid w:val="003F2332"/>
    <w:rsid w:val="003F3EDC"/>
    <w:rsid w:val="003F6F2E"/>
    <w:rsid w:val="003F723C"/>
    <w:rsid w:val="004039EF"/>
    <w:rsid w:val="0040667F"/>
    <w:rsid w:val="00406B2E"/>
    <w:rsid w:val="00406FA8"/>
    <w:rsid w:val="004100FC"/>
    <w:rsid w:val="0041062A"/>
    <w:rsid w:val="0041142C"/>
    <w:rsid w:val="00416EF8"/>
    <w:rsid w:val="00421604"/>
    <w:rsid w:val="00421FD9"/>
    <w:rsid w:val="00424587"/>
    <w:rsid w:val="00424887"/>
    <w:rsid w:val="0042643A"/>
    <w:rsid w:val="00430B6A"/>
    <w:rsid w:val="00432E85"/>
    <w:rsid w:val="00436A7D"/>
    <w:rsid w:val="00442C0A"/>
    <w:rsid w:val="00442C1E"/>
    <w:rsid w:val="00447B02"/>
    <w:rsid w:val="00452436"/>
    <w:rsid w:val="00452C65"/>
    <w:rsid w:val="00452F0D"/>
    <w:rsid w:val="00453777"/>
    <w:rsid w:val="004623B1"/>
    <w:rsid w:val="00463BEF"/>
    <w:rsid w:val="00471809"/>
    <w:rsid w:val="00471DC7"/>
    <w:rsid w:val="00472BB3"/>
    <w:rsid w:val="004778A9"/>
    <w:rsid w:val="00484986"/>
    <w:rsid w:val="004A2205"/>
    <w:rsid w:val="004B2A98"/>
    <w:rsid w:val="004B41CE"/>
    <w:rsid w:val="004B4536"/>
    <w:rsid w:val="004B4642"/>
    <w:rsid w:val="004C669B"/>
    <w:rsid w:val="004C759D"/>
    <w:rsid w:val="004D5848"/>
    <w:rsid w:val="004D59A1"/>
    <w:rsid w:val="004D721C"/>
    <w:rsid w:val="004E04D1"/>
    <w:rsid w:val="004E120C"/>
    <w:rsid w:val="004E7817"/>
    <w:rsid w:val="004F0F69"/>
    <w:rsid w:val="004F1115"/>
    <w:rsid w:val="004F3114"/>
    <w:rsid w:val="004F566A"/>
    <w:rsid w:val="004F7D00"/>
    <w:rsid w:val="0050668C"/>
    <w:rsid w:val="0051012F"/>
    <w:rsid w:val="005127EE"/>
    <w:rsid w:val="00522FBC"/>
    <w:rsid w:val="00523AD5"/>
    <w:rsid w:val="0052497E"/>
    <w:rsid w:val="00526FD3"/>
    <w:rsid w:val="00527AB4"/>
    <w:rsid w:val="005302C3"/>
    <w:rsid w:val="00530BB6"/>
    <w:rsid w:val="0053391D"/>
    <w:rsid w:val="00534AA4"/>
    <w:rsid w:val="00546E06"/>
    <w:rsid w:val="00547B7B"/>
    <w:rsid w:val="00547E98"/>
    <w:rsid w:val="00550602"/>
    <w:rsid w:val="00550D86"/>
    <w:rsid w:val="0056029F"/>
    <w:rsid w:val="00560744"/>
    <w:rsid w:val="00561A98"/>
    <w:rsid w:val="0056212A"/>
    <w:rsid w:val="005633AC"/>
    <w:rsid w:val="00565BDE"/>
    <w:rsid w:val="00566EBF"/>
    <w:rsid w:val="005678DF"/>
    <w:rsid w:val="0057046F"/>
    <w:rsid w:val="00573FC8"/>
    <w:rsid w:val="0058282C"/>
    <w:rsid w:val="00585698"/>
    <w:rsid w:val="0058712D"/>
    <w:rsid w:val="00590036"/>
    <w:rsid w:val="0059037A"/>
    <w:rsid w:val="00591405"/>
    <w:rsid w:val="00594B23"/>
    <w:rsid w:val="00595F09"/>
    <w:rsid w:val="0059765D"/>
    <w:rsid w:val="005A29CE"/>
    <w:rsid w:val="005A44F6"/>
    <w:rsid w:val="005A4966"/>
    <w:rsid w:val="005A72D0"/>
    <w:rsid w:val="005B0C2A"/>
    <w:rsid w:val="005B39D9"/>
    <w:rsid w:val="005C17A1"/>
    <w:rsid w:val="005C31E7"/>
    <w:rsid w:val="005C7A46"/>
    <w:rsid w:val="005D03ED"/>
    <w:rsid w:val="005E400E"/>
    <w:rsid w:val="005E5DAA"/>
    <w:rsid w:val="005E65D5"/>
    <w:rsid w:val="005E7ABD"/>
    <w:rsid w:val="005F5F12"/>
    <w:rsid w:val="005F7036"/>
    <w:rsid w:val="0060082F"/>
    <w:rsid w:val="0060340E"/>
    <w:rsid w:val="006034C4"/>
    <w:rsid w:val="00632C00"/>
    <w:rsid w:val="006349F1"/>
    <w:rsid w:val="00637EB9"/>
    <w:rsid w:val="006426F5"/>
    <w:rsid w:val="00653CB7"/>
    <w:rsid w:val="00654AA6"/>
    <w:rsid w:val="006600E7"/>
    <w:rsid w:val="00662B22"/>
    <w:rsid w:val="006632B4"/>
    <w:rsid w:val="00667451"/>
    <w:rsid w:val="00667E42"/>
    <w:rsid w:val="00670724"/>
    <w:rsid w:val="00677CD1"/>
    <w:rsid w:val="00680452"/>
    <w:rsid w:val="00682F7B"/>
    <w:rsid w:val="00685367"/>
    <w:rsid w:val="006869F2"/>
    <w:rsid w:val="006938CD"/>
    <w:rsid w:val="006941B0"/>
    <w:rsid w:val="006A0E56"/>
    <w:rsid w:val="006A16A6"/>
    <w:rsid w:val="006A53C4"/>
    <w:rsid w:val="006A7535"/>
    <w:rsid w:val="006A77CF"/>
    <w:rsid w:val="006B0E3B"/>
    <w:rsid w:val="006C1E25"/>
    <w:rsid w:val="006C2775"/>
    <w:rsid w:val="006C31FD"/>
    <w:rsid w:val="006C357A"/>
    <w:rsid w:val="006C44F8"/>
    <w:rsid w:val="006C796B"/>
    <w:rsid w:val="006D3395"/>
    <w:rsid w:val="006D58A5"/>
    <w:rsid w:val="006D6E0D"/>
    <w:rsid w:val="006D7022"/>
    <w:rsid w:val="006D7DCF"/>
    <w:rsid w:val="006E468A"/>
    <w:rsid w:val="006F19E5"/>
    <w:rsid w:val="006F29AC"/>
    <w:rsid w:val="006F39BD"/>
    <w:rsid w:val="006F5F2E"/>
    <w:rsid w:val="006F61E0"/>
    <w:rsid w:val="007037F7"/>
    <w:rsid w:val="007063D8"/>
    <w:rsid w:val="0070687D"/>
    <w:rsid w:val="007113C0"/>
    <w:rsid w:val="00716613"/>
    <w:rsid w:val="007203D1"/>
    <w:rsid w:val="00726ECF"/>
    <w:rsid w:val="00726F58"/>
    <w:rsid w:val="0072749B"/>
    <w:rsid w:val="00734C2F"/>
    <w:rsid w:val="00736B74"/>
    <w:rsid w:val="00737A09"/>
    <w:rsid w:val="0075242A"/>
    <w:rsid w:val="0075416A"/>
    <w:rsid w:val="0075705E"/>
    <w:rsid w:val="00760088"/>
    <w:rsid w:val="00761679"/>
    <w:rsid w:val="00764B25"/>
    <w:rsid w:val="007710C8"/>
    <w:rsid w:val="00772747"/>
    <w:rsid w:val="00772D01"/>
    <w:rsid w:val="007762DB"/>
    <w:rsid w:val="007819B8"/>
    <w:rsid w:val="00782779"/>
    <w:rsid w:val="007867E9"/>
    <w:rsid w:val="00796D4D"/>
    <w:rsid w:val="007975FD"/>
    <w:rsid w:val="007A109E"/>
    <w:rsid w:val="007A1B1C"/>
    <w:rsid w:val="007A385B"/>
    <w:rsid w:val="007A4C84"/>
    <w:rsid w:val="007A518A"/>
    <w:rsid w:val="007B2AFF"/>
    <w:rsid w:val="007B343A"/>
    <w:rsid w:val="007B410D"/>
    <w:rsid w:val="007B5F8C"/>
    <w:rsid w:val="007B7084"/>
    <w:rsid w:val="007B7DD2"/>
    <w:rsid w:val="007C0F02"/>
    <w:rsid w:val="007C5043"/>
    <w:rsid w:val="007C7234"/>
    <w:rsid w:val="007D3A61"/>
    <w:rsid w:val="007D444C"/>
    <w:rsid w:val="007D5349"/>
    <w:rsid w:val="007D6695"/>
    <w:rsid w:val="007D732A"/>
    <w:rsid w:val="007D7BB1"/>
    <w:rsid w:val="007E0617"/>
    <w:rsid w:val="007E2656"/>
    <w:rsid w:val="007E47B9"/>
    <w:rsid w:val="007E5608"/>
    <w:rsid w:val="007F71F7"/>
    <w:rsid w:val="007F77FA"/>
    <w:rsid w:val="008055EA"/>
    <w:rsid w:val="0081657C"/>
    <w:rsid w:val="00816620"/>
    <w:rsid w:val="00822752"/>
    <w:rsid w:val="0082673A"/>
    <w:rsid w:val="0083016A"/>
    <w:rsid w:val="00830E17"/>
    <w:rsid w:val="00832FED"/>
    <w:rsid w:val="008360BD"/>
    <w:rsid w:val="00845797"/>
    <w:rsid w:val="00851EA9"/>
    <w:rsid w:val="00855601"/>
    <w:rsid w:val="00855E72"/>
    <w:rsid w:val="00856F5F"/>
    <w:rsid w:val="008576B4"/>
    <w:rsid w:val="00860B37"/>
    <w:rsid w:val="00864210"/>
    <w:rsid w:val="00867881"/>
    <w:rsid w:val="008704A8"/>
    <w:rsid w:val="00873902"/>
    <w:rsid w:val="00873E46"/>
    <w:rsid w:val="00875CBE"/>
    <w:rsid w:val="00876D49"/>
    <w:rsid w:val="00882397"/>
    <w:rsid w:val="00884143"/>
    <w:rsid w:val="00886B59"/>
    <w:rsid w:val="008905EA"/>
    <w:rsid w:val="00891AA1"/>
    <w:rsid w:val="00892643"/>
    <w:rsid w:val="00892E28"/>
    <w:rsid w:val="008939A5"/>
    <w:rsid w:val="00896120"/>
    <w:rsid w:val="00896A7C"/>
    <w:rsid w:val="008A07BA"/>
    <w:rsid w:val="008A0B85"/>
    <w:rsid w:val="008A549B"/>
    <w:rsid w:val="008A54A9"/>
    <w:rsid w:val="008B0FA6"/>
    <w:rsid w:val="008B1403"/>
    <w:rsid w:val="008C1FF1"/>
    <w:rsid w:val="008C5F51"/>
    <w:rsid w:val="008D3019"/>
    <w:rsid w:val="008D6555"/>
    <w:rsid w:val="008D76B1"/>
    <w:rsid w:val="008D7F1C"/>
    <w:rsid w:val="008E4E5E"/>
    <w:rsid w:val="008E618C"/>
    <w:rsid w:val="008F035D"/>
    <w:rsid w:val="008F0F62"/>
    <w:rsid w:val="00905D58"/>
    <w:rsid w:val="00910CAA"/>
    <w:rsid w:val="009141F7"/>
    <w:rsid w:val="0092340F"/>
    <w:rsid w:val="00925B9B"/>
    <w:rsid w:val="009278A4"/>
    <w:rsid w:val="00927D55"/>
    <w:rsid w:val="00931E9A"/>
    <w:rsid w:val="0093300F"/>
    <w:rsid w:val="00934885"/>
    <w:rsid w:val="009352AF"/>
    <w:rsid w:val="00936BBD"/>
    <w:rsid w:val="0094055F"/>
    <w:rsid w:val="009425AB"/>
    <w:rsid w:val="00942C94"/>
    <w:rsid w:val="0094733C"/>
    <w:rsid w:val="009474E7"/>
    <w:rsid w:val="009610DA"/>
    <w:rsid w:val="0097037E"/>
    <w:rsid w:val="009721CC"/>
    <w:rsid w:val="0098009F"/>
    <w:rsid w:val="00981EBE"/>
    <w:rsid w:val="00984051"/>
    <w:rsid w:val="00984682"/>
    <w:rsid w:val="00991062"/>
    <w:rsid w:val="00995990"/>
    <w:rsid w:val="00995AEE"/>
    <w:rsid w:val="009A67BB"/>
    <w:rsid w:val="009A798F"/>
    <w:rsid w:val="009B0AE8"/>
    <w:rsid w:val="009B4C97"/>
    <w:rsid w:val="009B647B"/>
    <w:rsid w:val="009B6D9F"/>
    <w:rsid w:val="009B788D"/>
    <w:rsid w:val="009C05F1"/>
    <w:rsid w:val="009D0708"/>
    <w:rsid w:val="009E6204"/>
    <w:rsid w:val="009F0B34"/>
    <w:rsid w:val="009F3160"/>
    <w:rsid w:val="009F4CC6"/>
    <w:rsid w:val="009F53D0"/>
    <w:rsid w:val="00A01C5C"/>
    <w:rsid w:val="00A0233D"/>
    <w:rsid w:val="00A043D7"/>
    <w:rsid w:val="00A0663A"/>
    <w:rsid w:val="00A100C3"/>
    <w:rsid w:val="00A115D7"/>
    <w:rsid w:val="00A14393"/>
    <w:rsid w:val="00A164CB"/>
    <w:rsid w:val="00A20245"/>
    <w:rsid w:val="00A2057E"/>
    <w:rsid w:val="00A20CE9"/>
    <w:rsid w:val="00A2107C"/>
    <w:rsid w:val="00A22326"/>
    <w:rsid w:val="00A244C4"/>
    <w:rsid w:val="00A24938"/>
    <w:rsid w:val="00A24E8F"/>
    <w:rsid w:val="00A27C3E"/>
    <w:rsid w:val="00A33309"/>
    <w:rsid w:val="00A417CA"/>
    <w:rsid w:val="00A46F83"/>
    <w:rsid w:val="00A51393"/>
    <w:rsid w:val="00A53F63"/>
    <w:rsid w:val="00A54553"/>
    <w:rsid w:val="00A550B4"/>
    <w:rsid w:val="00A5798F"/>
    <w:rsid w:val="00A60349"/>
    <w:rsid w:val="00A60DA0"/>
    <w:rsid w:val="00A662C1"/>
    <w:rsid w:val="00A70ADC"/>
    <w:rsid w:val="00A7496B"/>
    <w:rsid w:val="00A8194A"/>
    <w:rsid w:val="00A81F0F"/>
    <w:rsid w:val="00A83480"/>
    <w:rsid w:val="00A869AB"/>
    <w:rsid w:val="00A91358"/>
    <w:rsid w:val="00A92E1E"/>
    <w:rsid w:val="00A97F8A"/>
    <w:rsid w:val="00AA003A"/>
    <w:rsid w:val="00AA3EE4"/>
    <w:rsid w:val="00AA5121"/>
    <w:rsid w:val="00AA5F1D"/>
    <w:rsid w:val="00AA6BD3"/>
    <w:rsid w:val="00AB23FB"/>
    <w:rsid w:val="00AB31A1"/>
    <w:rsid w:val="00AB39D9"/>
    <w:rsid w:val="00AC08E1"/>
    <w:rsid w:val="00AC2FF3"/>
    <w:rsid w:val="00AC4FA5"/>
    <w:rsid w:val="00AD16F2"/>
    <w:rsid w:val="00AD1B98"/>
    <w:rsid w:val="00AD2AD7"/>
    <w:rsid w:val="00AD4E6E"/>
    <w:rsid w:val="00AD55F2"/>
    <w:rsid w:val="00AE0CFB"/>
    <w:rsid w:val="00AE15FC"/>
    <w:rsid w:val="00AE268F"/>
    <w:rsid w:val="00AE4873"/>
    <w:rsid w:val="00AE5433"/>
    <w:rsid w:val="00AE6852"/>
    <w:rsid w:val="00AF3039"/>
    <w:rsid w:val="00B05375"/>
    <w:rsid w:val="00B077D2"/>
    <w:rsid w:val="00B10941"/>
    <w:rsid w:val="00B128AB"/>
    <w:rsid w:val="00B21CAD"/>
    <w:rsid w:val="00B235B9"/>
    <w:rsid w:val="00B2769E"/>
    <w:rsid w:val="00B301EA"/>
    <w:rsid w:val="00B30AC7"/>
    <w:rsid w:val="00B32000"/>
    <w:rsid w:val="00B33F3F"/>
    <w:rsid w:val="00B35140"/>
    <w:rsid w:val="00B36DF4"/>
    <w:rsid w:val="00B40829"/>
    <w:rsid w:val="00B426AA"/>
    <w:rsid w:val="00B42F8D"/>
    <w:rsid w:val="00B444BD"/>
    <w:rsid w:val="00B4628D"/>
    <w:rsid w:val="00B477BB"/>
    <w:rsid w:val="00B5275E"/>
    <w:rsid w:val="00B54130"/>
    <w:rsid w:val="00B55162"/>
    <w:rsid w:val="00B573E5"/>
    <w:rsid w:val="00B65DE8"/>
    <w:rsid w:val="00B6667A"/>
    <w:rsid w:val="00B72342"/>
    <w:rsid w:val="00B7558D"/>
    <w:rsid w:val="00B82798"/>
    <w:rsid w:val="00B842DF"/>
    <w:rsid w:val="00B84922"/>
    <w:rsid w:val="00B909A3"/>
    <w:rsid w:val="00B91B5C"/>
    <w:rsid w:val="00BA5C8E"/>
    <w:rsid w:val="00BA611A"/>
    <w:rsid w:val="00BB13CD"/>
    <w:rsid w:val="00BB1BA6"/>
    <w:rsid w:val="00BB5CAF"/>
    <w:rsid w:val="00BC78F8"/>
    <w:rsid w:val="00BD02B7"/>
    <w:rsid w:val="00BD11CD"/>
    <w:rsid w:val="00BD41CF"/>
    <w:rsid w:val="00BD4398"/>
    <w:rsid w:val="00BD5A3B"/>
    <w:rsid w:val="00BD6B9B"/>
    <w:rsid w:val="00BF6327"/>
    <w:rsid w:val="00C059F8"/>
    <w:rsid w:val="00C05EF6"/>
    <w:rsid w:val="00C06C84"/>
    <w:rsid w:val="00C16EE9"/>
    <w:rsid w:val="00C24BDC"/>
    <w:rsid w:val="00C2796B"/>
    <w:rsid w:val="00C32209"/>
    <w:rsid w:val="00C3755F"/>
    <w:rsid w:val="00C37C0C"/>
    <w:rsid w:val="00C40BD0"/>
    <w:rsid w:val="00C4181A"/>
    <w:rsid w:val="00C4781E"/>
    <w:rsid w:val="00C5026A"/>
    <w:rsid w:val="00C54DB9"/>
    <w:rsid w:val="00C55F26"/>
    <w:rsid w:val="00C62AE0"/>
    <w:rsid w:val="00C70E6F"/>
    <w:rsid w:val="00C740B2"/>
    <w:rsid w:val="00C77187"/>
    <w:rsid w:val="00C842B1"/>
    <w:rsid w:val="00C949DC"/>
    <w:rsid w:val="00CA3D21"/>
    <w:rsid w:val="00CA6F0A"/>
    <w:rsid w:val="00CB0A0A"/>
    <w:rsid w:val="00CB1D4A"/>
    <w:rsid w:val="00CB793E"/>
    <w:rsid w:val="00CC027A"/>
    <w:rsid w:val="00CC1A5D"/>
    <w:rsid w:val="00CC7664"/>
    <w:rsid w:val="00CC784B"/>
    <w:rsid w:val="00CD0078"/>
    <w:rsid w:val="00CD075D"/>
    <w:rsid w:val="00CD1F57"/>
    <w:rsid w:val="00CD2928"/>
    <w:rsid w:val="00CD2A98"/>
    <w:rsid w:val="00CD430C"/>
    <w:rsid w:val="00CD6C02"/>
    <w:rsid w:val="00CD7AFF"/>
    <w:rsid w:val="00CD7D79"/>
    <w:rsid w:val="00D0113C"/>
    <w:rsid w:val="00D02234"/>
    <w:rsid w:val="00D04E3B"/>
    <w:rsid w:val="00D050A4"/>
    <w:rsid w:val="00D05133"/>
    <w:rsid w:val="00D12CE4"/>
    <w:rsid w:val="00D13A12"/>
    <w:rsid w:val="00D16D4A"/>
    <w:rsid w:val="00D1792C"/>
    <w:rsid w:val="00D21FB8"/>
    <w:rsid w:val="00D22886"/>
    <w:rsid w:val="00D26CD5"/>
    <w:rsid w:val="00D2787B"/>
    <w:rsid w:val="00D31479"/>
    <w:rsid w:val="00D314F2"/>
    <w:rsid w:val="00D330F5"/>
    <w:rsid w:val="00D376AA"/>
    <w:rsid w:val="00D41CB4"/>
    <w:rsid w:val="00D463EB"/>
    <w:rsid w:val="00D46AAB"/>
    <w:rsid w:val="00D475F9"/>
    <w:rsid w:val="00D52EFC"/>
    <w:rsid w:val="00D61054"/>
    <w:rsid w:val="00D65A43"/>
    <w:rsid w:val="00D71EA7"/>
    <w:rsid w:val="00D72D1A"/>
    <w:rsid w:val="00D73C18"/>
    <w:rsid w:val="00D74A24"/>
    <w:rsid w:val="00D750D6"/>
    <w:rsid w:val="00D818CA"/>
    <w:rsid w:val="00D81C7C"/>
    <w:rsid w:val="00D82D45"/>
    <w:rsid w:val="00D92369"/>
    <w:rsid w:val="00D93B89"/>
    <w:rsid w:val="00D94476"/>
    <w:rsid w:val="00DA08BB"/>
    <w:rsid w:val="00DA0B9B"/>
    <w:rsid w:val="00DA1E53"/>
    <w:rsid w:val="00DB440B"/>
    <w:rsid w:val="00DB6E04"/>
    <w:rsid w:val="00DC140A"/>
    <w:rsid w:val="00DC3E70"/>
    <w:rsid w:val="00DC4B98"/>
    <w:rsid w:val="00DC5088"/>
    <w:rsid w:val="00DC691F"/>
    <w:rsid w:val="00DC6C46"/>
    <w:rsid w:val="00DD1042"/>
    <w:rsid w:val="00DD1AFD"/>
    <w:rsid w:val="00DD2773"/>
    <w:rsid w:val="00DD3636"/>
    <w:rsid w:val="00DE0054"/>
    <w:rsid w:val="00DE04B1"/>
    <w:rsid w:val="00DE0609"/>
    <w:rsid w:val="00DE1385"/>
    <w:rsid w:val="00DF4083"/>
    <w:rsid w:val="00DF5F65"/>
    <w:rsid w:val="00DF637C"/>
    <w:rsid w:val="00DF7BB5"/>
    <w:rsid w:val="00E00542"/>
    <w:rsid w:val="00E05337"/>
    <w:rsid w:val="00E057AC"/>
    <w:rsid w:val="00E05AFD"/>
    <w:rsid w:val="00E0634F"/>
    <w:rsid w:val="00E116B1"/>
    <w:rsid w:val="00E15D60"/>
    <w:rsid w:val="00E22A21"/>
    <w:rsid w:val="00E243F0"/>
    <w:rsid w:val="00E307A6"/>
    <w:rsid w:val="00E50C0A"/>
    <w:rsid w:val="00E5560F"/>
    <w:rsid w:val="00E57A46"/>
    <w:rsid w:val="00E57B20"/>
    <w:rsid w:val="00E60EC6"/>
    <w:rsid w:val="00E64B3C"/>
    <w:rsid w:val="00E651BE"/>
    <w:rsid w:val="00E65354"/>
    <w:rsid w:val="00E65AE0"/>
    <w:rsid w:val="00E67718"/>
    <w:rsid w:val="00E70259"/>
    <w:rsid w:val="00E7266B"/>
    <w:rsid w:val="00E73CA7"/>
    <w:rsid w:val="00E74347"/>
    <w:rsid w:val="00E76C5E"/>
    <w:rsid w:val="00E76CF7"/>
    <w:rsid w:val="00E85278"/>
    <w:rsid w:val="00E87845"/>
    <w:rsid w:val="00E87C72"/>
    <w:rsid w:val="00E96DB3"/>
    <w:rsid w:val="00EA24C2"/>
    <w:rsid w:val="00EA54D4"/>
    <w:rsid w:val="00EA5D8A"/>
    <w:rsid w:val="00EB068C"/>
    <w:rsid w:val="00EB0904"/>
    <w:rsid w:val="00EB0C63"/>
    <w:rsid w:val="00EB0F13"/>
    <w:rsid w:val="00EB44E1"/>
    <w:rsid w:val="00EB6928"/>
    <w:rsid w:val="00EC01D5"/>
    <w:rsid w:val="00EC022D"/>
    <w:rsid w:val="00EC0918"/>
    <w:rsid w:val="00EC1115"/>
    <w:rsid w:val="00EC2ED2"/>
    <w:rsid w:val="00EC30CC"/>
    <w:rsid w:val="00EC5EB2"/>
    <w:rsid w:val="00EE1DC6"/>
    <w:rsid w:val="00EE26C0"/>
    <w:rsid w:val="00EE3B9B"/>
    <w:rsid w:val="00EE501C"/>
    <w:rsid w:val="00EE6513"/>
    <w:rsid w:val="00EF128C"/>
    <w:rsid w:val="00F07DB3"/>
    <w:rsid w:val="00F10797"/>
    <w:rsid w:val="00F16126"/>
    <w:rsid w:val="00F21B69"/>
    <w:rsid w:val="00F32798"/>
    <w:rsid w:val="00F32D82"/>
    <w:rsid w:val="00F41711"/>
    <w:rsid w:val="00F44645"/>
    <w:rsid w:val="00F45150"/>
    <w:rsid w:val="00F451DB"/>
    <w:rsid w:val="00F50D42"/>
    <w:rsid w:val="00F53B96"/>
    <w:rsid w:val="00F6125A"/>
    <w:rsid w:val="00F61451"/>
    <w:rsid w:val="00F6155F"/>
    <w:rsid w:val="00F65BEE"/>
    <w:rsid w:val="00F663B2"/>
    <w:rsid w:val="00F67C73"/>
    <w:rsid w:val="00F70A49"/>
    <w:rsid w:val="00F74DC4"/>
    <w:rsid w:val="00F77452"/>
    <w:rsid w:val="00F83196"/>
    <w:rsid w:val="00F83C78"/>
    <w:rsid w:val="00F85AF3"/>
    <w:rsid w:val="00F91DC4"/>
    <w:rsid w:val="00F923E7"/>
    <w:rsid w:val="00F93CFE"/>
    <w:rsid w:val="00F963BE"/>
    <w:rsid w:val="00F96A3A"/>
    <w:rsid w:val="00F96F80"/>
    <w:rsid w:val="00FA04E5"/>
    <w:rsid w:val="00FA1D42"/>
    <w:rsid w:val="00FA6ED1"/>
    <w:rsid w:val="00FA7699"/>
    <w:rsid w:val="00FB01EF"/>
    <w:rsid w:val="00FB1530"/>
    <w:rsid w:val="00FB56D0"/>
    <w:rsid w:val="00FB5908"/>
    <w:rsid w:val="00FC20EE"/>
    <w:rsid w:val="00FD0BF3"/>
    <w:rsid w:val="00FD2DE3"/>
    <w:rsid w:val="00FD5019"/>
    <w:rsid w:val="00FD501A"/>
    <w:rsid w:val="00FD5DE4"/>
    <w:rsid w:val="00FD6795"/>
    <w:rsid w:val="00FD7865"/>
    <w:rsid w:val="00FE0B8C"/>
    <w:rsid w:val="00FE1F5D"/>
    <w:rsid w:val="00FE1FD0"/>
    <w:rsid w:val="00FE293B"/>
    <w:rsid w:val="00FE2FE2"/>
    <w:rsid w:val="00FE4376"/>
    <w:rsid w:val="00FE6807"/>
    <w:rsid w:val="00FE6CA5"/>
    <w:rsid w:val="00FF10F5"/>
    <w:rsid w:val="00FF110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845"/>
  </w:style>
  <w:style w:type="paragraph" w:styleId="Ttulo3">
    <w:name w:val="heading 3"/>
    <w:basedOn w:val="Normal"/>
    <w:link w:val="Ttulo3Car"/>
    <w:uiPriority w:val="9"/>
    <w:qFormat/>
    <w:rsid w:val="00D21FB8"/>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8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Textoennegrita">
    <w:name w:val="Strong"/>
    <w:basedOn w:val="Fuentedeprrafopredeter"/>
    <w:uiPriority w:val="22"/>
    <w:qFormat/>
    <w:rsid w:val="00CD0078"/>
    <w:rPr>
      <w:b/>
      <w:bCs/>
    </w:rPr>
  </w:style>
  <w:style w:type="character" w:customStyle="1" w:styleId="estilo21">
    <w:name w:val="estilo21"/>
    <w:basedOn w:val="Fuentedeprrafopredeter"/>
    <w:rsid w:val="00CD0078"/>
    <w:rPr>
      <w:rFonts w:ascii="Arial" w:hAnsi="Arial" w:cs="Arial" w:hint="default"/>
      <w:sz w:val="21"/>
      <w:szCs w:val="21"/>
    </w:rPr>
  </w:style>
  <w:style w:type="character" w:styleId="nfasis">
    <w:name w:val="Emphasis"/>
    <w:basedOn w:val="Fuentedeprrafopredeter"/>
    <w:uiPriority w:val="20"/>
    <w:qFormat/>
    <w:rsid w:val="00CD0078"/>
    <w:rPr>
      <w:i/>
      <w:iCs/>
    </w:rPr>
  </w:style>
  <w:style w:type="paragraph" w:customStyle="1" w:styleId="estilo2">
    <w:name w:val="estilo2"/>
    <w:basedOn w:val="Normal"/>
    <w:rsid w:val="00CD0078"/>
    <w:pPr>
      <w:spacing w:before="100" w:beforeAutospacing="1" w:after="100" w:afterAutospacing="1" w:line="240" w:lineRule="auto"/>
    </w:pPr>
    <w:rPr>
      <w:rFonts w:ascii="Arial" w:eastAsia="Times New Roman" w:hAnsi="Arial" w:cs="Arial"/>
      <w:sz w:val="21"/>
      <w:szCs w:val="21"/>
      <w:lang w:eastAsia="es-ES"/>
    </w:rPr>
  </w:style>
  <w:style w:type="paragraph" w:styleId="NormalWeb">
    <w:name w:val="Normal (Web)"/>
    <w:basedOn w:val="Normal"/>
    <w:uiPriority w:val="99"/>
    <w:rsid w:val="00CD007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D00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0078"/>
    <w:rPr>
      <w:rFonts w:ascii="Tahoma" w:hAnsi="Tahoma" w:cs="Tahoma"/>
      <w:sz w:val="16"/>
      <w:szCs w:val="16"/>
    </w:rPr>
  </w:style>
  <w:style w:type="character" w:styleId="Hipervnculo">
    <w:name w:val="Hyperlink"/>
    <w:basedOn w:val="Fuentedeprrafopredeter"/>
    <w:rsid w:val="00B573E5"/>
    <w:rPr>
      <w:color w:val="0000FF"/>
      <w:u w:val="single"/>
    </w:rPr>
  </w:style>
  <w:style w:type="paragraph" w:styleId="Encabezado">
    <w:name w:val="header"/>
    <w:basedOn w:val="Normal"/>
    <w:link w:val="EncabezadoCar"/>
    <w:uiPriority w:val="99"/>
    <w:semiHidden/>
    <w:unhideWhenUsed/>
    <w:rsid w:val="00AA00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AA003A"/>
  </w:style>
  <w:style w:type="paragraph" w:styleId="Piedepgina">
    <w:name w:val="footer"/>
    <w:basedOn w:val="Normal"/>
    <w:link w:val="PiedepginaCar"/>
    <w:uiPriority w:val="99"/>
    <w:semiHidden/>
    <w:unhideWhenUsed/>
    <w:rsid w:val="00AA00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AA003A"/>
  </w:style>
  <w:style w:type="character" w:customStyle="1" w:styleId="estilo3">
    <w:name w:val="estilo3"/>
    <w:basedOn w:val="Fuentedeprrafopredeter"/>
    <w:rsid w:val="000F200F"/>
  </w:style>
  <w:style w:type="paragraph" w:customStyle="1" w:styleId="estilo31">
    <w:name w:val="estilo31"/>
    <w:basedOn w:val="Normal"/>
    <w:rsid w:val="000F200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t">
    <w:name w:val="st"/>
    <w:basedOn w:val="Fuentedeprrafopredeter"/>
    <w:rsid w:val="005302C3"/>
  </w:style>
  <w:style w:type="character" w:customStyle="1" w:styleId="Ttulo3Car">
    <w:name w:val="Título 3 Car"/>
    <w:basedOn w:val="Fuentedeprrafopredeter"/>
    <w:link w:val="Ttulo3"/>
    <w:uiPriority w:val="9"/>
    <w:rsid w:val="00D21FB8"/>
    <w:rPr>
      <w:rFonts w:ascii="Times New Roman" w:eastAsia="Times New Roman" w:hAnsi="Times New Roman" w:cs="Times New Roman"/>
      <w:b/>
      <w:bCs/>
      <w:sz w:val="27"/>
      <w:szCs w:val="27"/>
      <w:lang w:eastAsia="es-ES"/>
    </w:rPr>
  </w:style>
  <w:style w:type="character" w:customStyle="1" w:styleId="a">
    <w:name w:val="a"/>
    <w:basedOn w:val="Fuentedeprrafopredeter"/>
    <w:rsid w:val="008055EA"/>
  </w:style>
  <w:style w:type="character" w:customStyle="1" w:styleId="l6">
    <w:name w:val="l6"/>
    <w:basedOn w:val="Fuentedeprrafopredeter"/>
    <w:rsid w:val="008055EA"/>
  </w:style>
  <w:style w:type="paragraph" w:styleId="Prrafodelista">
    <w:name w:val="List Paragraph"/>
    <w:basedOn w:val="Normal"/>
    <w:uiPriority w:val="34"/>
    <w:qFormat/>
    <w:rsid w:val="00726F58"/>
    <w:pPr>
      <w:ind w:left="720"/>
      <w:contextualSpacing/>
    </w:pPr>
  </w:style>
</w:styles>
</file>

<file path=word/webSettings.xml><?xml version="1.0" encoding="utf-8"?>
<w:webSettings xmlns:r="http://schemas.openxmlformats.org/officeDocument/2006/relationships" xmlns:w="http://schemas.openxmlformats.org/wordprocessingml/2006/main">
  <w:divs>
    <w:div w:id="24601844">
      <w:bodyDiv w:val="1"/>
      <w:marLeft w:val="0"/>
      <w:marRight w:val="0"/>
      <w:marTop w:val="0"/>
      <w:marBottom w:val="0"/>
      <w:divBdr>
        <w:top w:val="none" w:sz="0" w:space="0" w:color="auto"/>
        <w:left w:val="none" w:sz="0" w:space="0" w:color="auto"/>
        <w:bottom w:val="none" w:sz="0" w:space="0" w:color="auto"/>
        <w:right w:val="none" w:sz="0" w:space="0" w:color="auto"/>
      </w:divBdr>
    </w:div>
    <w:div w:id="30692380">
      <w:bodyDiv w:val="1"/>
      <w:marLeft w:val="0"/>
      <w:marRight w:val="0"/>
      <w:marTop w:val="0"/>
      <w:marBottom w:val="0"/>
      <w:divBdr>
        <w:top w:val="none" w:sz="0" w:space="0" w:color="auto"/>
        <w:left w:val="none" w:sz="0" w:space="0" w:color="auto"/>
        <w:bottom w:val="none" w:sz="0" w:space="0" w:color="auto"/>
        <w:right w:val="none" w:sz="0" w:space="0" w:color="auto"/>
      </w:divBdr>
      <w:divsChild>
        <w:div w:id="588656933">
          <w:marLeft w:val="0"/>
          <w:marRight w:val="0"/>
          <w:marTop w:val="0"/>
          <w:marBottom w:val="0"/>
          <w:divBdr>
            <w:top w:val="none" w:sz="0" w:space="0" w:color="auto"/>
            <w:left w:val="none" w:sz="0" w:space="0" w:color="auto"/>
            <w:bottom w:val="none" w:sz="0" w:space="0" w:color="auto"/>
            <w:right w:val="none" w:sz="0" w:space="0" w:color="auto"/>
          </w:divBdr>
          <w:divsChild>
            <w:div w:id="660933463">
              <w:marLeft w:val="0"/>
              <w:marRight w:val="0"/>
              <w:marTop w:val="0"/>
              <w:marBottom w:val="0"/>
              <w:divBdr>
                <w:top w:val="none" w:sz="0" w:space="0" w:color="auto"/>
                <w:left w:val="none" w:sz="0" w:space="0" w:color="auto"/>
                <w:bottom w:val="none" w:sz="0" w:space="0" w:color="auto"/>
                <w:right w:val="none" w:sz="0" w:space="0" w:color="auto"/>
              </w:divBdr>
              <w:divsChild>
                <w:div w:id="1149176013">
                  <w:marLeft w:val="0"/>
                  <w:marRight w:val="0"/>
                  <w:marTop w:val="100"/>
                  <w:marBottom w:val="0"/>
                  <w:divBdr>
                    <w:top w:val="none" w:sz="0" w:space="0" w:color="auto"/>
                    <w:left w:val="none" w:sz="0" w:space="0" w:color="auto"/>
                    <w:bottom w:val="none" w:sz="0" w:space="0" w:color="auto"/>
                    <w:right w:val="none" w:sz="0" w:space="0" w:color="auto"/>
                  </w:divBdr>
                  <w:divsChild>
                    <w:div w:id="1039940190">
                      <w:marLeft w:val="0"/>
                      <w:marRight w:val="0"/>
                      <w:marTop w:val="0"/>
                      <w:marBottom w:val="0"/>
                      <w:divBdr>
                        <w:top w:val="none" w:sz="0" w:space="0" w:color="auto"/>
                        <w:left w:val="none" w:sz="0" w:space="0" w:color="auto"/>
                        <w:bottom w:val="none" w:sz="0" w:space="0" w:color="auto"/>
                        <w:right w:val="none" w:sz="0" w:space="0" w:color="auto"/>
                      </w:divBdr>
                      <w:divsChild>
                        <w:div w:id="420956363">
                          <w:marLeft w:val="0"/>
                          <w:marRight w:val="0"/>
                          <w:marTop w:val="0"/>
                          <w:marBottom w:val="0"/>
                          <w:divBdr>
                            <w:top w:val="none" w:sz="0" w:space="0" w:color="auto"/>
                            <w:left w:val="none" w:sz="0" w:space="0" w:color="auto"/>
                            <w:bottom w:val="none" w:sz="0" w:space="0" w:color="auto"/>
                            <w:right w:val="none" w:sz="0" w:space="0" w:color="auto"/>
                          </w:divBdr>
                          <w:divsChild>
                            <w:div w:id="916204578">
                              <w:marLeft w:val="0"/>
                              <w:marRight w:val="0"/>
                              <w:marTop w:val="0"/>
                              <w:marBottom w:val="0"/>
                              <w:divBdr>
                                <w:top w:val="none" w:sz="0" w:space="0" w:color="auto"/>
                                <w:left w:val="none" w:sz="0" w:space="0" w:color="auto"/>
                                <w:bottom w:val="none" w:sz="0" w:space="0" w:color="auto"/>
                                <w:right w:val="none" w:sz="0" w:space="0" w:color="auto"/>
                              </w:divBdr>
                              <w:divsChild>
                                <w:div w:id="596641800">
                                  <w:marLeft w:val="0"/>
                                  <w:marRight w:val="0"/>
                                  <w:marTop w:val="0"/>
                                  <w:marBottom w:val="0"/>
                                  <w:divBdr>
                                    <w:top w:val="none" w:sz="0" w:space="0" w:color="auto"/>
                                    <w:left w:val="none" w:sz="0" w:space="0" w:color="auto"/>
                                    <w:bottom w:val="none" w:sz="0" w:space="0" w:color="auto"/>
                                    <w:right w:val="none" w:sz="0" w:space="0" w:color="auto"/>
                                  </w:divBdr>
                                  <w:divsChild>
                                    <w:div w:id="1530991658">
                                      <w:marLeft w:val="0"/>
                                      <w:marRight w:val="0"/>
                                      <w:marTop w:val="0"/>
                                      <w:marBottom w:val="0"/>
                                      <w:divBdr>
                                        <w:top w:val="none" w:sz="0" w:space="0" w:color="auto"/>
                                        <w:left w:val="none" w:sz="0" w:space="0" w:color="auto"/>
                                        <w:bottom w:val="none" w:sz="0" w:space="0" w:color="auto"/>
                                        <w:right w:val="none" w:sz="0" w:space="0" w:color="auto"/>
                                      </w:divBdr>
                                      <w:divsChild>
                                        <w:div w:id="1135292378">
                                          <w:marLeft w:val="0"/>
                                          <w:marRight w:val="0"/>
                                          <w:marTop w:val="0"/>
                                          <w:marBottom w:val="0"/>
                                          <w:divBdr>
                                            <w:top w:val="none" w:sz="0" w:space="0" w:color="auto"/>
                                            <w:left w:val="none" w:sz="0" w:space="0" w:color="auto"/>
                                            <w:bottom w:val="none" w:sz="0" w:space="0" w:color="auto"/>
                                            <w:right w:val="none" w:sz="0" w:space="0" w:color="auto"/>
                                          </w:divBdr>
                                          <w:divsChild>
                                            <w:div w:id="1063261064">
                                              <w:marLeft w:val="0"/>
                                              <w:marRight w:val="0"/>
                                              <w:marTop w:val="0"/>
                                              <w:marBottom w:val="92"/>
                                              <w:divBdr>
                                                <w:top w:val="none" w:sz="0" w:space="0" w:color="auto"/>
                                                <w:left w:val="none" w:sz="0" w:space="0" w:color="auto"/>
                                                <w:bottom w:val="none" w:sz="0" w:space="0" w:color="auto"/>
                                                <w:right w:val="none" w:sz="0" w:space="0" w:color="auto"/>
                                              </w:divBdr>
                                              <w:divsChild>
                                                <w:div w:id="1553732914">
                                                  <w:marLeft w:val="0"/>
                                                  <w:marRight w:val="0"/>
                                                  <w:marTop w:val="0"/>
                                                  <w:marBottom w:val="0"/>
                                                  <w:divBdr>
                                                    <w:top w:val="none" w:sz="0" w:space="0" w:color="auto"/>
                                                    <w:left w:val="none" w:sz="0" w:space="0" w:color="auto"/>
                                                    <w:bottom w:val="none" w:sz="0" w:space="0" w:color="auto"/>
                                                    <w:right w:val="none" w:sz="0" w:space="0" w:color="auto"/>
                                                  </w:divBdr>
                                                  <w:divsChild>
                                                    <w:div w:id="1728340114">
                                                      <w:marLeft w:val="0"/>
                                                      <w:marRight w:val="0"/>
                                                      <w:marTop w:val="0"/>
                                                      <w:marBottom w:val="0"/>
                                                      <w:divBdr>
                                                        <w:top w:val="none" w:sz="0" w:space="0" w:color="auto"/>
                                                        <w:left w:val="none" w:sz="0" w:space="0" w:color="auto"/>
                                                        <w:bottom w:val="none" w:sz="0" w:space="0" w:color="auto"/>
                                                        <w:right w:val="none" w:sz="0" w:space="0" w:color="auto"/>
                                                      </w:divBdr>
                                                      <w:divsChild>
                                                        <w:div w:id="587426059">
                                                          <w:marLeft w:val="0"/>
                                                          <w:marRight w:val="0"/>
                                                          <w:marTop w:val="0"/>
                                                          <w:marBottom w:val="0"/>
                                                          <w:divBdr>
                                                            <w:top w:val="none" w:sz="0" w:space="0" w:color="auto"/>
                                                            <w:left w:val="none" w:sz="0" w:space="0" w:color="auto"/>
                                                            <w:bottom w:val="none" w:sz="0" w:space="0" w:color="auto"/>
                                                            <w:right w:val="none" w:sz="0" w:space="0" w:color="auto"/>
                                                          </w:divBdr>
                                                          <w:divsChild>
                                                            <w:div w:id="886261302">
                                                              <w:marLeft w:val="0"/>
                                                              <w:marRight w:val="0"/>
                                                              <w:marTop w:val="0"/>
                                                              <w:marBottom w:val="0"/>
                                                              <w:divBdr>
                                                                <w:top w:val="none" w:sz="0" w:space="0" w:color="auto"/>
                                                                <w:left w:val="none" w:sz="0" w:space="0" w:color="auto"/>
                                                                <w:bottom w:val="none" w:sz="0" w:space="0" w:color="auto"/>
                                                                <w:right w:val="none" w:sz="0" w:space="0" w:color="auto"/>
                                                              </w:divBdr>
                                                              <w:divsChild>
                                                                <w:div w:id="539898411">
                                                                  <w:marLeft w:val="0"/>
                                                                  <w:marRight w:val="0"/>
                                                                  <w:marTop w:val="0"/>
                                                                  <w:marBottom w:val="0"/>
                                                                  <w:divBdr>
                                                                    <w:top w:val="none" w:sz="0" w:space="0" w:color="auto"/>
                                                                    <w:left w:val="none" w:sz="0" w:space="0" w:color="auto"/>
                                                                    <w:bottom w:val="none" w:sz="0" w:space="0" w:color="auto"/>
                                                                    <w:right w:val="none" w:sz="0" w:space="0" w:color="auto"/>
                                                                  </w:divBdr>
                                                                  <w:divsChild>
                                                                    <w:div w:id="1169368988">
                                                                      <w:marLeft w:val="0"/>
                                                                      <w:marRight w:val="0"/>
                                                                      <w:marTop w:val="0"/>
                                                                      <w:marBottom w:val="0"/>
                                                                      <w:divBdr>
                                                                        <w:top w:val="none" w:sz="0" w:space="0" w:color="auto"/>
                                                                        <w:left w:val="none" w:sz="0" w:space="0" w:color="auto"/>
                                                                        <w:bottom w:val="none" w:sz="0" w:space="0" w:color="auto"/>
                                                                        <w:right w:val="none" w:sz="0" w:space="0" w:color="auto"/>
                                                                      </w:divBdr>
                                                                      <w:divsChild>
                                                                        <w:div w:id="70544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186441">
      <w:bodyDiv w:val="1"/>
      <w:marLeft w:val="0"/>
      <w:marRight w:val="0"/>
      <w:marTop w:val="0"/>
      <w:marBottom w:val="0"/>
      <w:divBdr>
        <w:top w:val="none" w:sz="0" w:space="0" w:color="auto"/>
        <w:left w:val="none" w:sz="0" w:space="0" w:color="auto"/>
        <w:bottom w:val="none" w:sz="0" w:space="0" w:color="auto"/>
        <w:right w:val="none" w:sz="0" w:space="0" w:color="auto"/>
      </w:divBdr>
    </w:div>
    <w:div w:id="169687392">
      <w:bodyDiv w:val="1"/>
      <w:marLeft w:val="0"/>
      <w:marRight w:val="0"/>
      <w:marTop w:val="0"/>
      <w:marBottom w:val="0"/>
      <w:divBdr>
        <w:top w:val="none" w:sz="0" w:space="0" w:color="auto"/>
        <w:left w:val="none" w:sz="0" w:space="0" w:color="auto"/>
        <w:bottom w:val="none" w:sz="0" w:space="0" w:color="auto"/>
        <w:right w:val="none" w:sz="0" w:space="0" w:color="auto"/>
      </w:divBdr>
    </w:div>
    <w:div w:id="197666132">
      <w:bodyDiv w:val="1"/>
      <w:marLeft w:val="0"/>
      <w:marRight w:val="0"/>
      <w:marTop w:val="0"/>
      <w:marBottom w:val="0"/>
      <w:divBdr>
        <w:top w:val="none" w:sz="0" w:space="0" w:color="auto"/>
        <w:left w:val="none" w:sz="0" w:space="0" w:color="auto"/>
        <w:bottom w:val="none" w:sz="0" w:space="0" w:color="auto"/>
        <w:right w:val="none" w:sz="0" w:space="0" w:color="auto"/>
      </w:divBdr>
    </w:div>
    <w:div w:id="202182044">
      <w:bodyDiv w:val="1"/>
      <w:marLeft w:val="0"/>
      <w:marRight w:val="0"/>
      <w:marTop w:val="0"/>
      <w:marBottom w:val="0"/>
      <w:divBdr>
        <w:top w:val="none" w:sz="0" w:space="0" w:color="auto"/>
        <w:left w:val="none" w:sz="0" w:space="0" w:color="auto"/>
        <w:bottom w:val="none" w:sz="0" w:space="0" w:color="auto"/>
        <w:right w:val="none" w:sz="0" w:space="0" w:color="auto"/>
      </w:divBdr>
    </w:div>
    <w:div w:id="218826429">
      <w:bodyDiv w:val="1"/>
      <w:marLeft w:val="0"/>
      <w:marRight w:val="0"/>
      <w:marTop w:val="0"/>
      <w:marBottom w:val="0"/>
      <w:divBdr>
        <w:top w:val="none" w:sz="0" w:space="0" w:color="auto"/>
        <w:left w:val="none" w:sz="0" w:space="0" w:color="auto"/>
        <w:bottom w:val="none" w:sz="0" w:space="0" w:color="auto"/>
        <w:right w:val="none" w:sz="0" w:space="0" w:color="auto"/>
      </w:divBdr>
    </w:div>
    <w:div w:id="236790743">
      <w:bodyDiv w:val="1"/>
      <w:marLeft w:val="0"/>
      <w:marRight w:val="0"/>
      <w:marTop w:val="0"/>
      <w:marBottom w:val="0"/>
      <w:divBdr>
        <w:top w:val="none" w:sz="0" w:space="0" w:color="auto"/>
        <w:left w:val="none" w:sz="0" w:space="0" w:color="auto"/>
        <w:bottom w:val="none" w:sz="0" w:space="0" w:color="auto"/>
        <w:right w:val="none" w:sz="0" w:space="0" w:color="auto"/>
      </w:divBdr>
    </w:div>
    <w:div w:id="317616314">
      <w:bodyDiv w:val="1"/>
      <w:marLeft w:val="0"/>
      <w:marRight w:val="0"/>
      <w:marTop w:val="0"/>
      <w:marBottom w:val="0"/>
      <w:divBdr>
        <w:top w:val="none" w:sz="0" w:space="0" w:color="auto"/>
        <w:left w:val="none" w:sz="0" w:space="0" w:color="auto"/>
        <w:bottom w:val="none" w:sz="0" w:space="0" w:color="auto"/>
        <w:right w:val="none" w:sz="0" w:space="0" w:color="auto"/>
      </w:divBdr>
    </w:div>
    <w:div w:id="417412806">
      <w:bodyDiv w:val="1"/>
      <w:marLeft w:val="0"/>
      <w:marRight w:val="0"/>
      <w:marTop w:val="0"/>
      <w:marBottom w:val="0"/>
      <w:divBdr>
        <w:top w:val="none" w:sz="0" w:space="0" w:color="auto"/>
        <w:left w:val="none" w:sz="0" w:space="0" w:color="auto"/>
        <w:bottom w:val="none" w:sz="0" w:space="0" w:color="auto"/>
        <w:right w:val="none" w:sz="0" w:space="0" w:color="auto"/>
      </w:divBdr>
    </w:div>
    <w:div w:id="435516467">
      <w:bodyDiv w:val="1"/>
      <w:marLeft w:val="0"/>
      <w:marRight w:val="0"/>
      <w:marTop w:val="0"/>
      <w:marBottom w:val="0"/>
      <w:divBdr>
        <w:top w:val="none" w:sz="0" w:space="0" w:color="auto"/>
        <w:left w:val="none" w:sz="0" w:space="0" w:color="auto"/>
        <w:bottom w:val="none" w:sz="0" w:space="0" w:color="auto"/>
        <w:right w:val="none" w:sz="0" w:space="0" w:color="auto"/>
      </w:divBdr>
    </w:div>
    <w:div w:id="459306810">
      <w:bodyDiv w:val="1"/>
      <w:marLeft w:val="0"/>
      <w:marRight w:val="0"/>
      <w:marTop w:val="0"/>
      <w:marBottom w:val="0"/>
      <w:divBdr>
        <w:top w:val="none" w:sz="0" w:space="0" w:color="auto"/>
        <w:left w:val="none" w:sz="0" w:space="0" w:color="auto"/>
        <w:bottom w:val="none" w:sz="0" w:space="0" w:color="auto"/>
        <w:right w:val="none" w:sz="0" w:space="0" w:color="auto"/>
      </w:divBdr>
    </w:div>
    <w:div w:id="500511635">
      <w:bodyDiv w:val="1"/>
      <w:marLeft w:val="0"/>
      <w:marRight w:val="0"/>
      <w:marTop w:val="0"/>
      <w:marBottom w:val="0"/>
      <w:divBdr>
        <w:top w:val="none" w:sz="0" w:space="0" w:color="auto"/>
        <w:left w:val="none" w:sz="0" w:space="0" w:color="auto"/>
        <w:bottom w:val="none" w:sz="0" w:space="0" w:color="auto"/>
        <w:right w:val="none" w:sz="0" w:space="0" w:color="auto"/>
      </w:divBdr>
    </w:div>
    <w:div w:id="540485471">
      <w:bodyDiv w:val="1"/>
      <w:marLeft w:val="0"/>
      <w:marRight w:val="0"/>
      <w:marTop w:val="0"/>
      <w:marBottom w:val="0"/>
      <w:divBdr>
        <w:top w:val="none" w:sz="0" w:space="0" w:color="auto"/>
        <w:left w:val="none" w:sz="0" w:space="0" w:color="auto"/>
        <w:bottom w:val="none" w:sz="0" w:space="0" w:color="auto"/>
        <w:right w:val="none" w:sz="0" w:space="0" w:color="auto"/>
      </w:divBdr>
    </w:div>
    <w:div w:id="546645121">
      <w:bodyDiv w:val="1"/>
      <w:marLeft w:val="0"/>
      <w:marRight w:val="0"/>
      <w:marTop w:val="0"/>
      <w:marBottom w:val="0"/>
      <w:divBdr>
        <w:top w:val="none" w:sz="0" w:space="0" w:color="auto"/>
        <w:left w:val="none" w:sz="0" w:space="0" w:color="auto"/>
        <w:bottom w:val="none" w:sz="0" w:space="0" w:color="auto"/>
        <w:right w:val="none" w:sz="0" w:space="0" w:color="auto"/>
      </w:divBdr>
    </w:div>
    <w:div w:id="665867417">
      <w:bodyDiv w:val="1"/>
      <w:marLeft w:val="0"/>
      <w:marRight w:val="0"/>
      <w:marTop w:val="0"/>
      <w:marBottom w:val="0"/>
      <w:divBdr>
        <w:top w:val="none" w:sz="0" w:space="0" w:color="auto"/>
        <w:left w:val="none" w:sz="0" w:space="0" w:color="auto"/>
        <w:bottom w:val="none" w:sz="0" w:space="0" w:color="auto"/>
        <w:right w:val="none" w:sz="0" w:space="0" w:color="auto"/>
      </w:divBdr>
    </w:div>
    <w:div w:id="670177574">
      <w:bodyDiv w:val="1"/>
      <w:marLeft w:val="0"/>
      <w:marRight w:val="0"/>
      <w:marTop w:val="0"/>
      <w:marBottom w:val="0"/>
      <w:divBdr>
        <w:top w:val="none" w:sz="0" w:space="0" w:color="auto"/>
        <w:left w:val="none" w:sz="0" w:space="0" w:color="auto"/>
        <w:bottom w:val="none" w:sz="0" w:space="0" w:color="auto"/>
        <w:right w:val="none" w:sz="0" w:space="0" w:color="auto"/>
      </w:divBdr>
    </w:div>
    <w:div w:id="857160384">
      <w:bodyDiv w:val="1"/>
      <w:marLeft w:val="0"/>
      <w:marRight w:val="0"/>
      <w:marTop w:val="0"/>
      <w:marBottom w:val="0"/>
      <w:divBdr>
        <w:top w:val="none" w:sz="0" w:space="0" w:color="auto"/>
        <w:left w:val="none" w:sz="0" w:space="0" w:color="auto"/>
        <w:bottom w:val="none" w:sz="0" w:space="0" w:color="auto"/>
        <w:right w:val="none" w:sz="0" w:space="0" w:color="auto"/>
      </w:divBdr>
    </w:div>
    <w:div w:id="907300265">
      <w:bodyDiv w:val="1"/>
      <w:marLeft w:val="0"/>
      <w:marRight w:val="0"/>
      <w:marTop w:val="0"/>
      <w:marBottom w:val="0"/>
      <w:divBdr>
        <w:top w:val="none" w:sz="0" w:space="0" w:color="auto"/>
        <w:left w:val="none" w:sz="0" w:space="0" w:color="auto"/>
        <w:bottom w:val="none" w:sz="0" w:space="0" w:color="auto"/>
        <w:right w:val="none" w:sz="0" w:space="0" w:color="auto"/>
      </w:divBdr>
    </w:div>
    <w:div w:id="956378322">
      <w:bodyDiv w:val="1"/>
      <w:marLeft w:val="0"/>
      <w:marRight w:val="0"/>
      <w:marTop w:val="0"/>
      <w:marBottom w:val="0"/>
      <w:divBdr>
        <w:top w:val="none" w:sz="0" w:space="0" w:color="auto"/>
        <w:left w:val="none" w:sz="0" w:space="0" w:color="auto"/>
        <w:bottom w:val="none" w:sz="0" w:space="0" w:color="auto"/>
        <w:right w:val="none" w:sz="0" w:space="0" w:color="auto"/>
      </w:divBdr>
      <w:divsChild>
        <w:div w:id="2050841144">
          <w:marLeft w:val="0"/>
          <w:marRight w:val="0"/>
          <w:marTop w:val="0"/>
          <w:marBottom w:val="0"/>
          <w:divBdr>
            <w:top w:val="none" w:sz="0" w:space="0" w:color="auto"/>
            <w:left w:val="none" w:sz="0" w:space="0" w:color="auto"/>
            <w:bottom w:val="none" w:sz="0" w:space="0" w:color="auto"/>
            <w:right w:val="none" w:sz="0" w:space="0" w:color="auto"/>
          </w:divBdr>
          <w:divsChild>
            <w:div w:id="1545755617">
              <w:marLeft w:val="0"/>
              <w:marRight w:val="0"/>
              <w:marTop w:val="0"/>
              <w:marBottom w:val="0"/>
              <w:divBdr>
                <w:top w:val="none" w:sz="0" w:space="0" w:color="auto"/>
                <w:left w:val="none" w:sz="0" w:space="0" w:color="auto"/>
                <w:bottom w:val="none" w:sz="0" w:space="0" w:color="auto"/>
                <w:right w:val="none" w:sz="0" w:space="0" w:color="auto"/>
              </w:divBdr>
              <w:divsChild>
                <w:div w:id="353654035">
                  <w:marLeft w:val="0"/>
                  <w:marRight w:val="0"/>
                  <w:marTop w:val="0"/>
                  <w:marBottom w:val="0"/>
                  <w:divBdr>
                    <w:top w:val="none" w:sz="0" w:space="0" w:color="auto"/>
                    <w:left w:val="none" w:sz="0" w:space="0" w:color="auto"/>
                    <w:bottom w:val="none" w:sz="0" w:space="0" w:color="auto"/>
                    <w:right w:val="none" w:sz="0" w:space="0" w:color="auto"/>
                  </w:divBdr>
                  <w:divsChild>
                    <w:div w:id="1660304528">
                      <w:marLeft w:val="0"/>
                      <w:marRight w:val="0"/>
                      <w:marTop w:val="0"/>
                      <w:marBottom w:val="0"/>
                      <w:divBdr>
                        <w:top w:val="none" w:sz="0" w:space="0" w:color="auto"/>
                        <w:left w:val="none" w:sz="0" w:space="0" w:color="auto"/>
                        <w:bottom w:val="none" w:sz="0" w:space="0" w:color="auto"/>
                        <w:right w:val="none" w:sz="0" w:space="0" w:color="auto"/>
                      </w:divBdr>
                    </w:div>
                    <w:div w:id="1763186913">
                      <w:marLeft w:val="0"/>
                      <w:marRight w:val="0"/>
                      <w:marTop w:val="0"/>
                      <w:marBottom w:val="0"/>
                      <w:divBdr>
                        <w:top w:val="none" w:sz="0" w:space="0" w:color="auto"/>
                        <w:left w:val="none" w:sz="0" w:space="0" w:color="auto"/>
                        <w:bottom w:val="none" w:sz="0" w:space="0" w:color="auto"/>
                        <w:right w:val="none" w:sz="0" w:space="0" w:color="auto"/>
                      </w:divBdr>
                    </w:div>
                    <w:div w:id="73940075">
                      <w:marLeft w:val="0"/>
                      <w:marRight w:val="0"/>
                      <w:marTop w:val="0"/>
                      <w:marBottom w:val="0"/>
                      <w:divBdr>
                        <w:top w:val="none" w:sz="0" w:space="0" w:color="auto"/>
                        <w:left w:val="none" w:sz="0" w:space="0" w:color="auto"/>
                        <w:bottom w:val="none" w:sz="0" w:space="0" w:color="auto"/>
                        <w:right w:val="none" w:sz="0" w:space="0" w:color="auto"/>
                      </w:divBdr>
                    </w:div>
                    <w:div w:id="2008359922">
                      <w:marLeft w:val="0"/>
                      <w:marRight w:val="0"/>
                      <w:marTop w:val="0"/>
                      <w:marBottom w:val="0"/>
                      <w:divBdr>
                        <w:top w:val="none" w:sz="0" w:space="0" w:color="auto"/>
                        <w:left w:val="none" w:sz="0" w:space="0" w:color="auto"/>
                        <w:bottom w:val="none" w:sz="0" w:space="0" w:color="auto"/>
                        <w:right w:val="none" w:sz="0" w:space="0" w:color="auto"/>
                      </w:divBdr>
                    </w:div>
                    <w:div w:id="209732986">
                      <w:marLeft w:val="0"/>
                      <w:marRight w:val="0"/>
                      <w:marTop w:val="0"/>
                      <w:marBottom w:val="0"/>
                      <w:divBdr>
                        <w:top w:val="none" w:sz="0" w:space="0" w:color="auto"/>
                        <w:left w:val="none" w:sz="0" w:space="0" w:color="auto"/>
                        <w:bottom w:val="none" w:sz="0" w:space="0" w:color="auto"/>
                        <w:right w:val="none" w:sz="0" w:space="0" w:color="auto"/>
                      </w:divBdr>
                    </w:div>
                    <w:div w:id="1960796155">
                      <w:marLeft w:val="0"/>
                      <w:marRight w:val="0"/>
                      <w:marTop w:val="0"/>
                      <w:marBottom w:val="0"/>
                      <w:divBdr>
                        <w:top w:val="none" w:sz="0" w:space="0" w:color="auto"/>
                        <w:left w:val="none" w:sz="0" w:space="0" w:color="auto"/>
                        <w:bottom w:val="none" w:sz="0" w:space="0" w:color="auto"/>
                        <w:right w:val="none" w:sz="0" w:space="0" w:color="auto"/>
                      </w:divBdr>
                    </w:div>
                    <w:div w:id="839083956">
                      <w:marLeft w:val="0"/>
                      <w:marRight w:val="0"/>
                      <w:marTop w:val="0"/>
                      <w:marBottom w:val="0"/>
                      <w:divBdr>
                        <w:top w:val="none" w:sz="0" w:space="0" w:color="auto"/>
                        <w:left w:val="none" w:sz="0" w:space="0" w:color="auto"/>
                        <w:bottom w:val="none" w:sz="0" w:space="0" w:color="auto"/>
                        <w:right w:val="none" w:sz="0" w:space="0" w:color="auto"/>
                      </w:divBdr>
                    </w:div>
                    <w:div w:id="343244172">
                      <w:marLeft w:val="0"/>
                      <w:marRight w:val="0"/>
                      <w:marTop w:val="0"/>
                      <w:marBottom w:val="0"/>
                      <w:divBdr>
                        <w:top w:val="none" w:sz="0" w:space="0" w:color="auto"/>
                        <w:left w:val="none" w:sz="0" w:space="0" w:color="auto"/>
                        <w:bottom w:val="none" w:sz="0" w:space="0" w:color="auto"/>
                        <w:right w:val="none" w:sz="0" w:space="0" w:color="auto"/>
                      </w:divBdr>
                    </w:div>
                    <w:div w:id="315455970">
                      <w:marLeft w:val="0"/>
                      <w:marRight w:val="0"/>
                      <w:marTop w:val="0"/>
                      <w:marBottom w:val="0"/>
                      <w:divBdr>
                        <w:top w:val="none" w:sz="0" w:space="0" w:color="auto"/>
                        <w:left w:val="none" w:sz="0" w:space="0" w:color="auto"/>
                        <w:bottom w:val="none" w:sz="0" w:space="0" w:color="auto"/>
                        <w:right w:val="none" w:sz="0" w:space="0" w:color="auto"/>
                      </w:divBdr>
                    </w:div>
                    <w:div w:id="1892425977">
                      <w:marLeft w:val="0"/>
                      <w:marRight w:val="0"/>
                      <w:marTop w:val="0"/>
                      <w:marBottom w:val="0"/>
                      <w:divBdr>
                        <w:top w:val="none" w:sz="0" w:space="0" w:color="auto"/>
                        <w:left w:val="none" w:sz="0" w:space="0" w:color="auto"/>
                        <w:bottom w:val="none" w:sz="0" w:space="0" w:color="auto"/>
                        <w:right w:val="none" w:sz="0" w:space="0" w:color="auto"/>
                      </w:divBdr>
                    </w:div>
                    <w:div w:id="2140145405">
                      <w:marLeft w:val="0"/>
                      <w:marRight w:val="0"/>
                      <w:marTop w:val="0"/>
                      <w:marBottom w:val="0"/>
                      <w:divBdr>
                        <w:top w:val="none" w:sz="0" w:space="0" w:color="auto"/>
                        <w:left w:val="none" w:sz="0" w:space="0" w:color="auto"/>
                        <w:bottom w:val="none" w:sz="0" w:space="0" w:color="auto"/>
                        <w:right w:val="none" w:sz="0" w:space="0" w:color="auto"/>
                      </w:divBdr>
                    </w:div>
                    <w:div w:id="429547917">
                      <w:marLeft w:val="0"/>
                      <w:marRight w:val="0"/>
                      <w:marTop w:val="0"/>
                      <w:marBottom w:val="0"/>
                      <w:divBdr>
                        <w:top w:val="none" w:sz="0" w:space="0" w:color="auto"/>
                        <w:left w:val="none" w:sz="0" w:space="0" w:color="auto"/>
                        <w:bottom w:val="none" w:sz="0" w:space="0" w:color="auto"/>
                        <w:right w:val="none" w:sz="0" w:space="0" w:color="auto"/>
                      </w:divBdr>
                    </w:div>
                    <w:div w:id="1999065795">
                      <w:marLeft w:val="0"/>
                      <w:marRight w:val="0"/>
                      <w:marTop w:val="0"/>
                      <w:marBottom w:val="0"/>
                      <w:divBdr>
                        <w:top w:val="none" w:sz="0" w:space="0" w:color="auto"/>
                        <w:left w:val="none" w:sz="0" w:space="0" w:color="auto"/>
                        <w:bottom w:val="none" w:sz="0" w:space="0" w:color="auto"/>
                        <w:right w:val="none" w:sz="0" w:space="0" w:color="auto"/>
                      </w:divBdr>
                    </w:div>
                    <w:div w:id="780881387">
                      <w:marLeft w:val="0"/>
                      <w:marRight w:val="0"/>
                      <w:marTop w:val="0"/>
                      <w:marBottom w:val="0"/>
                      <w:divBdr>
                        <w:top w:val="none" w:sz="0" w:space="0" w:color="auto"/>
                        <w:left w:val="none" w:sz="0" w:space="0" w:color="auto"/>
                        <w:bottom w:val="none" w:sz="0" w:space="0" w:color="auto"/>
                        <w:right w:val="none" w:sz="0" w:space="0" w:color="auto"/>
                      </w:divBdr>
                    </w:div>
                    <w:div w:id="1187138780">
                      <w:marLeft w:val="0"/>
                      <w:marRight w:val="0"/>
                      <w:marTop w:val="0"/>
                      <w:marBottom w:val="0"/>
                      <w:divBdr>
                        <w:top w:val="none" w:sz="0" w:space="0" w:color="auto"/>
                        <w:left w:val="none" w:sz="0" w:space="0" w:color="auto"/>
                        <w:bottom w:val="none" w:sz="0" w:space="0" w:color="auto"/>
                        <w:right w:val="none" w:sz="0" w:space="0" w:color="auto"/>
                      </w:divBdr>
                    </w:div>
                    <w:div w:id="776363715">
                      <w:marLeft w:val="0"/>
                      <w:marRight w:val="0"/>
                      <w:marTop w:val="0"/>
                      <w:marBottom w:val="0"/>
                      <w:divBdr>
                        <w:top w:val="none" w:sz="0" w:space="0" w:color="auto"/>
                        <w:left w:val="none" w:sz="0" w:space="0" w:color="auto"/>
                        <w:bottom w:val="none" w:sz="0" w:space="0" w:color="auto"/>
                        <w:right w:val="none" w:sz="0" w:space="0" w:color="auto"/>
                      </w:divBdr>
                    </w:div>
                    <w:div w:id="112134868">
                      <w:marLeft w:val="0"/>
                      <w:marRight w:val="0"/>
                      <w:marTop w:val="0"/>
                      <w:marBottom w:val="0"/>
                      <w:divBdr>
                        <w:top w:val="none" w:sz="0" w:space="0" w:color="auto"/>
                        <w:left w:val="none" w:sz="0" w:space="0" w:color="auto"/>
                        <w:bottom w:val="none" w:sz="0" w:space="0" w:color="auto"/>
                        <w:right w:val="none" w:sz="0" w:space="0" w:color="auto"/>
                      </w:divBdr>
                    </w:div>
                    <w:div w:id="2091460150">
                      <w:marLeft w:val="0"/>
                      <w:marRight w:val="0"/>
                      <w:marTop w:val="0"/>
                      <w:marBottom w:val="0"/>
                      <w:divBdr>
                        <w:top w:val="none" w:sz="0" w:space="0" w:color="auto"/>
                        <w:left w:val="none" w:sz="0" w:space="0" w:color="auto"/>
                        <w:bottom w:val="none" w:sz="0" w:space="0" w:color="auto"/>
                        <w:right w:val="none" w:sz="0" w:space="0" w:color="auto"/>
                      </w:divBdr>
                    </w:div>
                    <w:div w:id="1786267168">
                      <w:marLeft w:val="0"/>
                      <w:marRight w:val="0"/>
                      <w:marTop w:val="0"/>
                      <w:marBottom w:val="0"/>
                      <w:divBdr>
                        <w:top w:val="none" w:sz="0" w:space="0" w:color="auto"/>
                        <w:left w:val="none" w:sz="0" w:space="0" w:color="auto"/>
                        <w:bottom w:val="none" w:sz="0" w:space="0" w:color="auto"/>
                        <w:right w:val="none" w:sz="0" w:space="0" w:color="auto"/>
                      </w:divBdr>
                    </w:div>
                    <w:div w:id="1354960902">
                      <w:marLeft w:val="0"/>
                      <w:marRight w:val="0"/>
                      <w:marTop w:val="0"/>
                      <w:marBottom w:val="0"/>
                      <w:divBdr>
                        <w:top w:val="none" w:sz="0" w:space="0" w:color="auto"/>
                        <w:left w:val="none" w:sz="0" w:space="0" w:color="auto"/>
                        <w:bottom w:val="none" w:sz="0" w:space="0" w:color="auto"/>
                        <w:right w:val="none" w:sz="0" w:space="0" w:color="auto"/>
                      </w:divBdr>
                    </w:div>
                    <w:div w:id="928125939">
                      <w:marLeft w:val="0"/>
                      <w:marRight w:val="0"/>
                      <w:marTop w:val="0"/>
                      <w:marBottom w:val="0"/>
                      <w:divBdr>
                        <w:top w:val="none" w:sz="0" w:space="0" w:color="auto"/>
                        <w:left w:val="none" w:sz="0" w:space="0" w:color="auto"/>
                        <w:bottom w:val="none" w:sz="0" w:space="0" w:color="auto"/>
                        <w:right w:val="none" w:sz="0" w:space="0" w:color="auto"/>
                      </w:divBdr>
                    </w:div>
                    <w:div w:id="1685739156">
                      <w:marLeft w:val="0"/>
                      <w:marRight w:val="0"/>
                      <w:marTop w:val="0"/>
                      <w:marBottom w:val="0"/>
                      <w:divBdr>
                        <w:top w:val="none" w:sz="0" w:space="0" w:color="auto"/>
                        <w:left w:val="none" w:sz="0" w:space="0" w:color="auto"/>
                        <w:bottom w:val="none" w:sz="0" w:space="0" w:color="auto"/>
                        <w:right w:val="none" w:sz="0" w:space="0" w:color="auto"/>
                      </w:divBdr>
                    </w:div>
                    <w:div w:id="249122512">
                      <w:marLeft w:val="0"/>
                      <w:marRight w:val="0"/>
                      <w:marTop w:val="0"/>
                      <w:marBottom w:val="0"/>
                      <w:divBdr>
                        <w:top w:val="none" w:sz="0" w:space="0" w:color="auto"/>
                        <w:left w:val="none" w:sz="0" w:space="0" w:color="auto"/>
                        <w:bottom w:val="none" w:sz="0" w:space="0" w:color="auto"/>
                        <w:right w:val="none" w:sz="0" w:space="0" w:color="auto"/>
                      </w:divBdr>
                    </w:div>
                    <w:div w:id="701978727">
                      <w:marLeft w:val="0"/>
                      <w:marRight w:val="0"/>
                      <w:marTop w:val="0"/>
                      <w:marBottom w:val="0"/>
                      <w:divBdr>
                        <w:top w:val="none" w:sz="0" w:space="0" w:color="auto"/>
                        <w:left w:val="none" w:sz="0" w:space="0" w:color="auto"/>
                        <w:bottom w:val="none" w:sz="0" w:space="0" w:color="auto"/>
                        <w:right w:val="none" w:sz="0" w:space="0" w:color="auto"/>
                      </w:divBdr>
                    </w:div>
                    <w:div w:id="164908527">
                      <w:marLeft w:val="0"/>
                      <w:marRight w:val="0"/>
                      <w:marTop w:val="0"/>
                      <w:marBottom w:val="0"/>
                      <w:divBdr>
                        <w:top w:val="none" w:sz="0" w:space="0" w:color="auto"/>
                        <w:left w:val="none" w:sz="0" w:space="0" w:color="auto"/>
                        <w:bottom w:val="none" w:sz="0" w:space="0" w:color="auto"/>
                        <w:right w:val="none" w:sz="0" w:space="0" w:color="auto"/>
                      </w:divBdr>
                    </w:div>
                    <w:div w:id="1691755115">
                      <w:marLeft w:val="0"/>
                      <w:marRight w:val="0"/>
                      <w:marTop w:val="0"/>
                      <w:marBottom w:val="0"/>
                      <w:divBdr>
                        <w:top w:val="none" w:sz="0" w:space="0" w:color="auto"/>
                        <w:left w:val="none" w:sz="0" w:space="0" w:color="auto"/>
                        <w:bottom w:val="none" w:sz="0" w:space="0" w:color="auto"/>
                        <w:right w:val="none" w:sz="0" w:space="0" w:color="auto"/>
                      </w:divBdr>
                    </w:div>
                    <w:div w:id="35932835">
                      <w:marLeft w:val="0"/>
                      <w:marRight w:val="0"/>
                      <w:marTop w:val="0"/>
                      <w:marBottom w:val="0"/>
                      <w:divBdr>
                        <w:top w:val="none" w:sz="0" w:space="0" w:color="auto"/>
                        <w:left w:val="none" w:sz="0" w:space="0" w:color="auto"/>
                        <w:bottom w:val="none" w:sz="0" w:space="0" w:color="auto"/>
                        <w:right w:val="none" w:sz="0" w:space="0" w:color="auto"/>
                      </w:divBdr>
                    </w:div>
                    <w:div w:id="1972781955">
                      <w:marLeft w:val="0"/>
                      <w:marRight w:val="0"/>
                      <w:marTop w:val="0"/>
                      <w:marBottom w:val="0"/>
                      <w:divBdr>
                        <w:top w:val="none" w:sz="0" w:space="0" w:color="auto"/>
                        <w:left w:val="none" w:sz="0" w:space="0" w:color="auto"/>
                        <w:bottom w:val="none" w:sz="0" w:space="0" w:color="auto"/>
                        <w:right w:val="none" w:sz="0" w:space="0" w:color="auto"/>
                      </w:divBdr>
                    </w:div>
                    <w:div w:id="326399480">
                      <w:marLeft w:val="0"/>
                      <w:marRight w:val="0"/>
                      <w:marTop w:val="0"/>
                      <w:marBottom w:val="0"/>
                      <w:divBdr>
                        <w:top w:val="none" w:sz="0" w:space="0" w:color="auto"/>
                        <w:left w:val="none" w:sz="0" w:space="0" w:color="auto"/>
                        <w:bottom w:val="none" w:sz="0" w:space="0" w:color="auto"/>
                        <w:right w:val="none" w:sz="0" w:space="0" w:color="auto"/>
                      </w:divBdr>
                    </w:div>
                    <w:div w:id="1602028387">
                      <w:marLeft w:val="0"/>
                      <w:marRight w:val="0"/>
                      <w:marTop w:val="0"/>
                      <w:marBottom w:val="0"/>
                      <w:divBdr>
                        <w:top w:val="none" w:sz="0" w:space="0" w:color="auto"/>
                        <w:left w:val="none" w:sz="0" w:space="0" w:color="auto"/>
                        <w:bottom w:val="none" w:sz="0" w:space="0" w:color="auto"/>
                        <w:right w:val="none" w:sz="0" w:space="0" w:color="auto"/>
                      </w:divBdr>
                    </w:div>
                    <w:div w:id="1779520389">
                      <w:marLeft w:val="0"/>
                      <w:marRight w:val="0"/>
                      <w:marTop w:val="0"/>
                      <w:marBottom w:val="0"/>
                      <w:divBdr>
                        <w:top w:val="none" w:sz="0" w:space="0" w:color="auto"/>
                        <w:left w:val="none" w:sz="0" w:space="0" w:color="auto"/>
                        <w:bottom w:val="none" w:sz="0" w:space="0" w:color="auto"/>
                        <w:right w:val="none" w:sz="0" w:space="0" w:color="auto"/>
                      </w:divBdr>
                    </w:div>
                    <w:div w:id="67707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598517">
      <w:bodyDiv w:val="1"/>
      <w:marLeft w:val="0"/>
      <w:marRight w:val="0"/>
      <w:marTop w:val="0"/>
      <w:marBottom w:val="0"/>
      <w:divBdr>
        <w:top w:val="none" w:sz="0" w:space="0" w:color="auto"/>
        <w:left w:val="none" w:sz="0" w:space="0" w:color="auto"/>
        <w:bottom w:val="none" w:sz="0" w:space="0" w:color="auto"/>
        <w:right w:val="none" w:sz="0" w:space="0" w:color="auto"/>
      </w:divBdr>
    </w:div>
    <w:div w:id="1210074788">
      <w:bodyDiv w:val="1"/>
      <w:marLeft w:val="0"/>
      <w:marRight w:val="0"/>
      <w:marTop w:val="0"/>
      <w:marBottom w:val="0"/>
      <w:divBdr>
        <w:top w:val="none" w:sz="0" w:space="0" w:color="auto"/>
        <w:left w:val="none" w:sz="0" w:space="0" w:color="auto"/>
        <w:bottom w:val="none" w:sz="0" w:space="0" w:color="auto"/>
        <w:right w:val="none" w:sz="0" w:space="0" w:color="auto"/>
      </w:divBdr>
    </w:div>
    <w:div w:id="1234923870">
      <w:bodyDiv w:val="1"/>
      <w:marLeft w:val="0"/>
      <w:marRight w:val="0"/>
      <w:marTop w:val="0"/>
      <w:marBottom w:val="0"/>
      <w:divBdr>
        <w:top w:val="none" w:sz="0" w:space="0" w:color="auto"/>
        <w:left w:val="none" w:sz="0" w:space="0" w:color="auto"/>
        <w:bottom w:val="none" w:sz="0" w:space="0" w:color="auto"/>
        <w:right w:val="none" w:sz="0" w:space="0" w:color="auto"/>
      </w:divBdr>
    </w:div>
    <w:div w:id="1275676096">
      <w:bodyDiv w:val="1"/>
      <w:marLeft w:val="0"/>
      <w:marRight w:val="0"/>
      <w:marTop w:val="0"/>
      <w:marBottom w:val="0"/>
      <w:divBdr>
        <w:top w:val="none" w:sz="0" w:space="0" w:color="auto"/>
        <w:left w:val="none" w:sz="0" w:space="0" w:color="auto"/>
        <w:bottom w:val="none" w:sz="0" w:space="0" w:color="auto"/>
        <w:right w:val="none" w:sz="0" w:space="0" w:color="auto"/>
      </w:divBdr>
    </w:div>
    <w:div w:id="1300960909">
      <w:bodyDiv w:val="1"/>
      <w:marLeft w:val="0"/>
      <w:marRight w:val="0"/>
      <w:marTop w:val="0"/>
      <w:marBottom w:val="0"/>
      <w:divBdr>
        <w:top w:val="none" w:sz="0" w:space="0" w:color="auto"/>
        <w:left w:val="none" w:sz="0" w:space="0" w:color="auto"/>
        <w:bottom w:val="none" w:sz="0" w:space="0" w:color="auto"/>
        <w:right w:val="none" w:sz="0" w:space="0" w:color="auto"/>
      </w:divBdr>
    </w:div>
    <w:div w:id="1315450276">
      <w:bodyDiv w:val="1"/>
      <w:marLeft w:val="0"/>
      <w:marRight w:val="0"/>
      <w:marTop w:val="0"/>
      <w:marBottom w:val="0"/>
      <w:divBdr>
        <w:top w:val="none" w:sz="0" w:space="0" w:color="auto"/>
        <w:left w:val="none" w:sz="0" w:space="0" w:color="auto"/>
        <w:bottom w:val="none" w:sz="0" w:space="0" w:color="auto"/>
        <w:right w:val="none" w:sz="0" w:space="0" w:color="auto"/>
      </w:divBdr>
    </w:div>
    <w:div w:id="1325470746">
      <w:bodyDiv w:val="1"/>
      <w:marLeft w:val="0"/>
      <w:marRight w:val="0"/>
      <w:marTop w:val="0"/>
      <w:marBottom w:val="0"/>
      <w:divBdr>
        <w:top w:val="none" w:sz="0" w:space="0" w:color="auto"/>
        <w:left w:val="none" w:sz="0" w:space="0" w:color="auto"/>
        <w:bottom w:val="none" w:sz="0" w:space="0" w:color="auto"/>
        <w:right w:val="none" w:sz="0" w:space="0" w:color="auto"/>
      </w:divBdr>
    </w:div>
    <w:div w:id="1398935051">
      <w:bodyDiv w:val="1"/>
      <w:marLeft w:val="0"/>
      <w:marRight w:val="0"/>
      <w:marTop w:val="0"/>
      <w:marBottom w:val="0"/>
      <w:divBdr>
        <w:top w:val="none" w:sz="0" w:space="0" w:color="auto"/>
        <w:left w:val="none" w:sz="0" w:space="0" w:color="auto"/>
        <w:bottom w:val="none" w:sz="0" w:space="0" w:color="auto"/>
        <w:right w:val="none" w:sz="0" w:space="0" w:color="auto"/>
      </w:divBdr>
    </w:div>
    <w:div w:id="1444107894">
      <w:bodyDiv w:val="1"/>
      <w:marLeft w:val="0"/>
      <w:marRight w:val="0"/>
      <w:marTop w:val="0"/>
      <w:marBottom w:val="0"/>
      <w:divBdr>
        <w:top w:val="none" w:sz="0" w:space="0" w:color="auto"/>
        <w:left w:val="none" w:sz="0" w:space="0" w:color="auto"/>
        <w:bottom w:val="none" w:sz="0" w:space="0" w:color="auto"/>
        <w:right w:val="none" w:sz="0" w:space="0" w:color="auto"/>
      </w:divBdr>
    </w:div>
    <w:div w:id="1450273539">
      <w:bodyDiv w:val="1"/>
      <w:marLeft w:val="0"/>
      <w:marRight w:val="0"/>
      <w:marTop w:val="0"/>
      <w:marBottom w:val="0"/>
      <w:divBdr>
        <w:top w:val="none" w:sz="0" w:space="0" w:color="auto"/>
        <w:left w:val="none" w:sz="0" w:space="0" w:color="auto"/>
        <w:bottom w:val="none" w:sz="0" w:space="0" w:color="auto"/>
        <w:right w:val="none" w:sz="0" w:space="0" w:color="auto"/>
      </w:divBdr>
    </w:div>
    <w:div w:id="1500348309">
      <w:bodyDiv w:val="1"/>
      <w:marLeft w:val="0"/>
      <w:marRight w:val="0"/>
      <w:marTop w:val="0"/>
      <w:marBottom w:val="0"/>
      <w:divBdr>
        <w:top w:val="none" w:sz="0" w:space="0" w:color="auto"/>
        <w:left w:val="none" w:sz="0" w:space="0" w:color="auto"/>
        <w:bottom w:val="none" w:sz="0" w:space="0" w:color="auto"/>
        <w:right w:val="none" w:sz="0" w:space="0" w:color="auto"/>
      </w:divBdr>
    </w:div>
    <w:div w:id="1685281212">
      <w:bodyDiv w:val="1"/>
      <w:marLeft w:val="0"/>
      <w:marRight w:val="0"/>
      <w:marTop w:val="0"/>
      <w:marBottom w:val="0"/>
      <w:divBdr>
        <w:top w:val="none" w:sz="0" w:space="0" w:color="auto"/>
        <w:left w:val="none" w:sz="0" w:space="0" w:color="auto"/>
        <w:bottom w:val="none" w:sz="0" w:space="0" w:color="auto"/>
        <w:right w:val="none" w:sz="0" w:space="0" w:color="auto"/>
      </w:divBdr>
    </w:div>
    <w:div w:id="1848934042">
      <w:bodyDiv w:val="1"/>
      <w:marLeft w:val="0"/>
      <w:marRight w:val="0"/>
      <w:marTop w:val="0"/>
      <w:marBottom w:val="0"/>
      <w:divBdr>
        <w:top w:val="none" w:sz="0" w:space="0" w:color="auto"/>
        <w:left w:val="none" w:sz="0" w:space="0" w:color="auto"/>
        <w:bottom w:val="none" w:sz="0" w:space="0" w:color="auto"/>
        <w:right w:val="none" w:sz="0" w:space="0" w:color="auto"/>
      </w:divBdr>
    </w:div>
    <w:div w:id="1936747054">
      <w:bodyDiv w:val="1"/>
      <w:marLeft w:val="0"/>
      <w:marRight w:val="0"/>
      <w:marTop w:val="0"/>
      <w:marBottom w:val="0"/>
      <w:divBdr>
        <w:top w:val="none" w:sz="0" w:space="0" w:color="auto"/>
        <w:left w:val="none" w:sz="0" w:space="0" w:color="auto"/>
        <w:bottom w:val="none" w:sz="0" w:space="0" w:color="auto"/>
        <w:right w:val="none" w:sz="0" w:space="0" w:color="auto"/>
      </w:divBdr>
    </w:div>
    <w:div w:id="1964654762">
      <w:bodyDiv w:val="1"/>
      <w:marLeft w:val="0"/>
      <w:marRight w:val="0"/>
      <w:marTop w:val="0"/>
      <w:marBottom w:val="0"/>
      <w:divBdr>
        <w:top w:val="none" w:sz="0" w:space="0" w:color="auto"/>
        <w:left w:val="none" w:sz="0" w:space="0" w:color="auto"/>
        <w:bottom w:val="none" w:sz="0" w:space="0" w:color="auto"/>
        <w:right w:val="none" w:sz="0" w:space="0" w:color="auto"/>
      </w:divBdr>
      <w:divsChild>
        <w:div w:id="1868523940">
          <w:marLeft w:val="0"/>
          <w:marRight w:val="0"/>
          <w:marTop w:val="0"/>
          <w:marBottom w:val="0"/>
          <w:divBdr>
            <w:top w:val="none" w:sz="0" w:space="0" w:color="auto"/>
            <w:left w:val="none" w:sz="0" w:space="0" w:color="auto"/>
            <w:bottom w:val="none" w:sz="0" w:space="0" w:color="auto"/>
            <w:right w:val="none" w:sz="0" w:space="0" w:color="auto"/>
          </w:divBdr>
        </w:div>
        <w:div w:id="1361398830">
          <w:marLeft w:val="0"/>
          <w:marRight w:val="0"/>
          <w:marTop w:val="0"/>
          <w:marBottom w:val="0"/>
          <w:divBdr>
            <w:top w:val="none" w:sz="0" w:space="0" w:color="auto"/>
            <w:left w:val="none" w:sz="0" w:space="0" w:color="auto"/>
            <w:bottom w:val="none" w:sz="0" w:space="0" w:color="auto"/>
            <w:right w:val="none" w:sz="0" w:space="0" w:color="auto"/>
          </w:divBdr>
        </w:div>
        <w:div w:id="334116705">
          <w:marLeft w:val="0"/>
          <w:marRight w:val="0"/>
          <w:marTop w:val="0"/>
          <w:marBottom w:val="0"/>
          <w:divBdr>
            <w:top w:val="none" w:sz="0" w:space="0" w:color="auto"/>
            <w:left w:val="none" w:sz="0" w:space="0" w:color="auto"/>
            <w:bottom w:val="none" w:sz="0" w:space="0" w:color="auto"/>
            <w:right w:val="none" w:sz="0" w:space="0" w:color="auto"/>
          </w:divBdr>
        </w:div>
        <w:div w:id="687953464">
          <w:marLeft w:val="0"/>
          <w:marRight w:val="0"/>
          <w:marTop w:val="0"/>
          <w:marBottom w:val="0"/>
          <w:divBdr>
            <w:top w:val="none" w:sz="0" w:space="0" w:color="auto"/>
            <w:left w:val="none" w:sz="0" w:space="0" w:color="auto"/>
            <w:bottom w:val="none" w:sz="0" w:space="0" w:color="auto"/>
            <w:right w:val="none" w:sz="0" w:space="0" w:color="auto"/>
          </w:divBdr>
        </w:div>
        <w:div w:id="1294946526">
          <w:marLeft w:val="0"/>
          <w:marRight w:val="0"/>
          <w:marTop w:val="0"/>
          <w:marBottom w:val="0"/>
          <w:divBdr>
            <w:top w:val="none" w:sz="0" w:space="0" w:color="auto"/>
            <w:left w:val="none" w:sz="0" w:space="0" w:color="auto"/>
            <w:bottom w:val="none" w:sz="0" w:space="0" w:color="auto"/>
            <w:right w:val="none" w:sz="0" w:space="0" w:color="auto"/>
          </w:divBdr>
        </w:div>
        <w:div w:id="1971666977">
          <w:marLeft w:val="0"/>
          <w:marRight w:val="0"/>
          <w:marTop w:val="0"/>
          <w:marBottom w:val="0"/>
          <w:divBdr>
            <w:top w:val="none" w:sz="0" w:space="0" w:color="auto"/>
            <w:left w:val="none" w:sz="0" w:space="0" w:color="auto"/>
            <w:bottom w:val="none" w:sz="0" w:space="0" w:color="auto"/>
            <w:right w:val="none" w:sz="0" w:space="0" w:color="auto"/>
          </w:divBdr>
        </w:div>
        <w:div w:id="1589121049">
          <w:marLeft w:val="0"/>
          <w:marRight w:val="0"/>
          <w:marTop w:val="0"/>
          <w:marBottom w:val="0"/>
          <w:divBdr>
            <w:top w:val="none" w:sz="0" w:space="0" w:color="auto"/>
            <w:left w:val="none" w:sz="0" w:space="0" w:color="auto"/>
            <w:bottom w:val="none" w:sz="0" w:space="0" w:color="auto"/>
            <w:right w:val="none" w:sz="0" w:space="0" w:color="auto"/>
          </w:divBdr>
        </w:div>
        <w:div w:id="416944253">
          <w:marLeft w:val="0"/>
          <w:marRight w:val="0"/>
          <w:marTop w:val="0"/>
          <w:marBottom w:val="0"/>
          <w:divBdr>
            <w:top w:val="none" w:sz="0" w:space="0" w:color="auto"/>
            <w:left w:val="none" w:sz="0" w:space="0" w:color="auto"/>
            <w:bottom w:val="none" w:sz="0" w:space="0" w:color="auto"/>
            <w:right w:val="none" w:sz="0" w:space="0" w:color="auto"/>
          </w:divBdr>
        </w:div>
        <w:div w:id="545794594">
          <w:marLeft w:val="0"/>
          <w:marRight w:val="0"/>
          <w:marTop w:val="0"/>
          <w:marBottom w:val="0"/>
          <w:divBdr>
            <w:top w:val="none" w:sz="0" w:space="0" w:color="auto"/>
            <w:left w:val="none" w:sz="0" w:space="0" w:color="auto"/>
            <w:bottom w:val="none" w:sz="0" w:space="0" w:color="auto"/>
            <w:right w:val="none" w:sz="0" w:space="0" w:color="auto"/>
          </w:divBdr>
        </w:div>
        <w:div w:id="2007244899">
          <w:marLeft w:val="0"/>
          <w:marRight w:val="0"/>
          <w:marTop w:val="0"/>
          <w:marBottom w:val="0"/>
          <w:divBdr>
            <w:top w:val="none" w:sz="0" w:space="0" w:color="auto"/>
            <w:left w:val="none" w:sz="0" w:space="0" w:color="auto"/>
            <w:bottom w:val="none" w:sz="0" w:space="0" w:color="auto"/>
            <w:right w:val="none" w:sz="0" w:space="0" w:color="auto"/>
          </w:divBdr>
        </w:div>
        <w:div w:id="223680188">
          <w:marLeft w:val="0"/>
          <w:marRight w:val="0"/>
          <w:marTop w:val="0"/>
          <w:marBottom w:val="0"/>
          <w:divBdr>
            <w:top w:val="none" w:sz="0" w:space="0" w:color="auto"/>
            <w:left w:val="none" w:sz="0" w:space="0" w:color="auto"/>
            <w:bottom w:val="none" w:sz="0" w:space="0" w:color="auto"/>
            <w:right w:val="none" w:sz="0" w:space="0" w:color="auto"/>
          </w:divBdr>
        </w:div>
        <w:div w:id="819346610">
          <w:marLeft w:val="0"/>
          <w:marRight w:val="0"/>
          <w:marTop w:val="0"/>
          <w:marBottom w:val="0"/>
          <w:divBdr>
            <w:top w:val="none" w:sz="0" w:space="0" w:color="auto"/>
            <w:left w:val="none" w:sz="0" w:space="0" w:color="auto"/>
            <w:bottom w:val="none" w:sz="0" w:space="0" w:color="auto"/>
            <w:right w:val="none" w:sz="0" w:space="0" w:color="auto"/>
          </w:divBdr>
        </w:div>
        <w:div w:id="91979314">
          <w:marLeft w:val="0"/>
          <w:marRight w:val="0"/>
          <w:marTop w:val="0"/>
          <w:marBottom w:val="0"/>
          <w:divBdr>
            <w:top w:val="none" w:sz="0" w:space="0" w:color="auto"/>
            <w:left w:val="none" w:sz="0" w:space="0" w:color="auto"/>
            <w:bottom w:val="none" w:sz="0" w:space="0" w:color="auto"/>
            <w:right w:val="none" w:sz="0" w:space="0" w:color="auto"/>
          </w:divBdr>
        </w:div>
        <w:div w:id="1947693854">
          <w:marLeft w:val="0"/>
          <w:marRight w:val="0"/>
          <w:marTop w:val="0"/>
          <w:marBottom w:val="0"/>
          <w:divBdr>
            <w:top w:val="none" w:sz="0" w:space="0" w:color="auto"/>
            <w:left w:val="none" w:sz="0" w:space="0" w:color="auto"/>
            <w:bottom w:val="none" w:sz="0" w:space="0" w:color="auto"/>
            <w:right w:val="none" w:sz="0" w:space="0" w:color="auto"/>
          </w:divBdr>
        </w:div>
        <w:div w:id="2069104199">
          <w:marLeft w:val="0"/>
          <w:marRight w:val="0"/>
          <w:marTop w:val="0"/>
          <w:marBottom w:val="0"/>
          <w:divBdr>
            <w:top w:val="none" w:sz="0" w:space="0" w:color="auto"/>
            <w:left w:val="none" w:sz="0" w:space="0" w:color="auto"/>
            <w:bottom w:val="none" w:sz="0" w:space="0" w:color="auto"/>
            <w:right w:val="none" w:sz="0" w:space="0" w:color="auto"/>
          </w:divBdr>
        </w:div>
        <w:div w:id="1839031326">
          <w:marLeft w:val="0"/>
          <w:marRight w:val="0"/>
          <w:marTop w:val="0"/>
          <w:marBottom w:val="0"/>
          <w:divBdr>
            <w:top w:val="none" w:sz="0" w:space="0" w:color="auto"/>
            <w:left w:val="none" w:sz="0" w:space="0" w:color="auto"/>
            <w:bottom w:val="none" w:sz="0" w:space="0" w:color="auto"/>
            <w:right w:val="none" w:sz="0" w:space="0" w:color="auto"/>
          </w:divBdr>
        </w:div>
        <w:div w:id="16197998">
          <w:marLeft w:val="0"/>
          <w:marRight w:val="0"/>
          <w:marTop w:val="0"/>
          <w:marBottom w:val="0"/>
          <w:divBdr>
            <w:top w:val="none" w:sz="0" w:space="0" w:color="auto"/>
            <w:left w:val="none" w:sz="0" w:space="0" w:color="auto"/>
            <w:bottom w:val="none" w:sz="0" w:space="0" w:color="auto"/>
            <w:right w:val="none" w:sz="0" w:space="0" w:color="auto"/>
          </w:divBdr>
        </w:div>
        <w:div w:id="1751391006">
          <w:marLeft w:val="0"/>
          <w:marRight w:val="0"/>
          <w:marTop w:val="0"/>
          <w:marBottom w:val="0"/>
          <w:divBdr>
            <w:top w:val="none" w:sz="0" w:space="0" w:color="auto"/>
            <w:left w:val="none" w:sz="0" w:space="0" w:color="auto"/>
            <w:bottom w:val="none" w:sz="0" w:space="0" w:color="auto"/>
            <w:right w:val="none" w:sz="0" w:space="0" w:color="auto"/>
          </w:divBdr>
        </w:div>
        <w:div w:id="1692876854">
          <w:marLeft w:val="0"/>
          <w:marRight w:val="0"/>
          <w:marTop w:val="0"/>
          <w:marBottom w:val="0"/>
          <w:divBdr>
            <w:top w:val="none" w:sz="0" w:space="0" w:color="auto"/>
            <w:left w:val="none" w:sz="0" w:space="0" w:color="auto"/>
            <w:bottom w:val="none" w:sz="0" w:space="0" w:color="auto"/>
            <w:right w:val="none" w:sz="0" w:space="0" w:color="auto"/>
          </w:divBdr>
        </w:div>
      </w:divsChild>
    </w:div>
    <w:div w:id="1965042850">
      <w:bodyDiv w:val="1"/>
      <w:marLeft w:val="0"/>
      <w:marRight w:val="0"/>
      <w:marTop w:val="0"/>
      <w:marBottom w:val="0"/>
      <w:divBdr>
        <w:top w:val="none" w:sz="0" w:space="0" w:color="auto"/>
        <w:left w:val="none" w:sz="0" w:space="0" w:color="auto"/>
        <w:bottom w:val="none" w:sz="0" w:space="0" w:color="auto"/>
        <w:right w:val="none" w:sz="0" w:space="0" w:color="auto"/>
      </w:divBdr>
    </w:div>
    <w:div w:id="203418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image" Target="media/image16.gif"/><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hyperlink" Target="http://www.google.es/url?sa=i&amp;rct=j&amp;q=&amp;esrc=s&amp;source=images&amp;cd=&amp;cad=rja&amp;uact=8&amp;ved=0CAcQjRw&amp;url=http://queaprendemoshoy.com/que-es-la-justicia-universal/&amp;ei=FnwSVer6HMfkUpCGgrAH&amp;bvm=bv.89184060,d.d24&amp;psig=AFQjCNEU0E4DDW5Z-yzgvpiwnTy9oMYGgg&amp;ust=1427361144151326" TargetMode="External"/><Relationship Id="rId23" Type="http://schemas.openxmlformats.org/officeDocument/2006/relationships/image" Target="media/image14.jpeg"/><Relationship Id="rId28" Type="http://schemas.openxmlformats.org/officeDocument/2006/relationships/image" Target="media/image19.jpeg"/><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2.bp.blogspot.com/-4YqIni2SHjo/T2pVgzMH9zI/AAAAAAAAAEI/Nza0VyHj3ik/s1600/Declaracion_Universal_Derechos_Humanos_FL_page20_image1.jpg" TargetMode="External"/><Relationship Id="rId27" Type="http://schemas.openxmlformats.org/officeDocument/2006/relationships/image" Target="media/image18.jpeg"/><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D3147-DEC5-42C6-89D7-9154BAE2C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9482</Words>
  <Characters>52156</Characters>
  <Application>Microsoft Office Word</Application>
  <DocSecurity>0</DocSecurity>
  <Lines>434</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2012-12-24T10:33:00Z</cp:lastPrinted>
  <dcterms:created xsi:type="dcterms:W3CDTF">2015-07-14T05:14:00Z</dcterms:created>
  <dcterms:modified xsi:type="dcterms:W3CDTF">2015-07-14T05:14:00Z</dcterms:modified>
</cp:coreProperties>
</file>