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Pr="00735A51" w:rsidRDefault="00735A51" w:rsidP="00735A51">
      <w:pPr>
        <w:jc w:val="center"/>
        <w:rPr>
          <w:rFonts w:eastAsiaTheme="minorHAnsi"/>
          <w:b/>
          <w:color w:val="FF0000"/>
          <w:sz w:val="40"/>
          <w:szCs w:val="40"/>
        </w:rPr>
      </w:pPr>
      <w:r w:rsidRPr="00735A51">
        <w:rPr>
          <w:rFonts w:eastAsiaTheme="minorHAnsi"/>
          <w:b/>
          <w:color w:val="FF0000"/>
          <w:sz w:val="40"/>
          <w:szCs w:val="40"/>
        </w:rPr>
        <w:t xml:space="preserve">José María </w:t>
      </w:r>
      <w:proofErr w:type="spellStart"/>
      <w:r w:rsidRPr="00735A51">
        <w:rPr>
          <w:rFonts w:eastAsiaTheme="minorHAnsi"/>
          <w:b/>
          <w:color w:val="FF0000"/>
          <w:sz w:val="40"/>
          <w:szCs w:val="40"/>
        </w:rPr>
        <w:t>Garcia</w:t>
      </w:r>
      <w:proofErr w:type="spellEnd"/>
      <w:r w:rsidRPr="00735A51">
        <w:rPr>
          <w:rFonts w:eastAsiaTheme="minorHAnsi"/>
          <w:b/>
          <w:color w:val="FF0000"/>
          <w:sz w:val="40"/>
          <w:szCs w:val="40"/>
        </w:rPr>
        <w:t xml:space="preserve"> </w:t>
      </w:r>
      <w:proofErr w:type="spellStart"/>
      <w:r w:rsidRPr="00735A51">
        <w:rPr>
          <w:rFonts w:eastAsiaTheme="minorHAnsi"/>
          <w:b/>
          <w:color w:val="FF0000"/>
          <w:sz w:val="40"/>
          <w:szCs w:val="40"/>
        </w:rPr>
        <w:t>Lahiguera</w:t>
      </w:r>
      <w:proofErr w:type="spellEnd"/>
    </w:p>
    <w:p w:rsidR="00735A51" w:rsidRDefault="00735A51" w:rsidP="00151A2E">
      <w:pPr>
        <w:rPr>
          <w:rFonts w:eastAsiaTheme="minorHAnsi"/>
          <w:szCs w:val="22"/>
        </w:rPr>
      </w:pPr>
    </w:p>
    <w:p w:rsidR="00735A51" w:rsidRPr="00735A51" w:rsidRDefault="00735A51" w:rsidP="00735A51">
      <w:pPr>
        <w:jc w:val="center"/>
        <w:rPr>
          <w:rFonts w:eastAsiaTheme="minorHAnsi"/>
          <w:b/>
          <w:sz w:val="28"/>
          <w:szCs w:val="22"/>
        </w:rPr>
      </w:pPr>
      <w:hyperlink r:id="rId6" w:tooltip="Congregación de Hermanas Oblatas de Cristo Sacerdote" w:history="1">
        <w:r w:rsidRPr="00735A51">
          <w:rPr>
            <w:rStyle w:val="Hipervnculo"/>
            <w:b/>
            <w:color w:val="0070C0"/>
            <w:sz w:val="28"/>
            <w:u w:val="none"/>
          </w:rPr>
          <w:t xml:space="preserve"> Oblatas de Cristo Sacerdote</w:t>
        </w:r>
      </w:hyperlink>
    </w:p>
    <w:p w:rsidR="00735A51" w:rsidRDefault="00735A51" w:rsidP="00735A51">
      <w:pPr>
        <w:jc w:val="both"/>
        <w:rPr>
          <w:rFonts w:eastAsiaTheme="minorHAnsi"/>
          <w:b/>
          <w:sz w:val="28"/>
          <w:szCs w:val="22"/>
        </w:rPr>
      </w:pPr>
    </w:p>
    <w:p w:rsidR="00735A51" w:rsidRPr="00735A51" w:rsidRDefault="00735A51" w:rsidP="00735A51">
      <w:pPr>
        <w:jc w:val="center"/>
        <w:rPr>
          <w:rFonts w:eastAsiaTheme="minorHAnsi"/>
          <w:b/>
          <w:color w:val="0070C0"/>
          <w:sz w:val="22"/>
          <w:szCs w:val="22"/>
        </w:rPr>
      </w:pPr>
      <w:r w:rsidRPr="00735A51">
        <w:rPr>
          <w:rFonts w:eastAsiaTheme="minorHAnsi"/>
          <w:b/>
          <w:color w:val="0070C0"/>
          <w:sz w:val="22"/>
          <w:szCs w:val="22"/>
        </w:rPr>
        <w:t>http://es.wikipedia.org/wiki/Jos%C3%A9_Mar%C3%ADa_Garc%C3%ADa_Lahiguera</w:t>
      </w:r>
    </w:p>
    <w:p w:rsidR="00735A51" w:rsidRDefault="00735A51" w:rsidP="00735A51">
      <w:pPr>
        <w:pStyle w:val="NormalWeb"/>
        <w:jc w:val="center"/>
        <w:rPr>
          <w:rFonts w:ascii="Arial" w:hAnsi="Arial" w:cs="Arial"/>
          <w:b/>
          <w:bCs/>
          <w:sz w:val="28"/>
        </w:rPr>
      </w:pPr>
      <w:r>
        <w:rPr>
          <w:noProof/>
          <w:sz w:val="173"/>
          <w:szCs w:val="173"/>
        </w:rPr>
        <w:drawing>
          <wp:inline distT="0" distB="0" distL="0" distR="0">
            <wp:extent cx="1206140" cy="1419225"/>
            <wp:effectExtent l="19050" t="0" r="0" b="0"/>
            <wp:docPr id="1" name="lightboxImage" descr="http://www.archivalencia.org/documentos/ficheros_noticias/Mons-Garcia-Lahiguera-i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archivalencia.org/documentos/ficheros_noticias/Mons-Garcia-Lahiguera-in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4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51" w:rsidRPr="00735A51" w:rsidRDefault="00735A51" w:rsidP="00735A5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Pr="00735A51">
        <w:rPr>
          <w:rFonts w:ascii="Arial" w:hAnsi="Arial" w:cs="Arial"/>
          <w:b/>
          <w:bCs/>
        </w:rPr>
        <w:t xml:space="preserve">El Venerable José María García </w:t>
      </w:r>
      <w:proofErr w:type="spellStart"/>
      <w:r w:rsidRPr="00735A51">
        <w:rPr>
          <w:rFonts w:ascii="Arial" w:hAnsi="Arial" w:cs="Arial"/>
          <w:b/>
          <w:bCs/>
        </w:rPr>
        <w:t>Lahiguera</w:t>
      </w:r>
      <w:proofErr w:type="spellEnd"/>
      <w:r w:rsidRPr="00735A51">
        <w:rPr>
          <w:rFonts w:ascii="Arial" w:hAnsi="Arial" w:cs="Arial"/>
          <w:b/>
        </w:rPr>
        <w:t xml:space="preserve"> (nacido en </w:t>
      </w:r>
      <w:hyperlink r:id="rId8" w:tooltip="Fitero" w:history="1">
        <w:proofErr w:type="spellStart"/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Fitero</w:t>
        </w:r>
        <w:proofErr w:type="spellEnd"/>
      </w:hyperlink>
      <w:r w:rsidRPr="00735A51">
        <w:rPr>
          <w:rFonts w:ascii="Arial" w:hAnsi="Arial" w:cs="Arial"/>
          <w:b/>
        </w:rPr>
        <w:t xml:space="preserve"> el 9 de marzo de 1903 y fall</w:t>
      </w:r>
      <w:r w:rsidRPr="00735A51">
        <w:rPr>
          <w:rFonts w:ascii="Arial" w:hAnsi="Arial" w:cs="Arial"/>
          <w:b/>
        </w:rPr>
        <w:t>e</w:t>
      </w:r>
      <w:r w:rsidRPr="00735A51">
        <w:rPr>
          <w:rFonts w:ascii="Arial" w:hAnsi="Arial" w:cs="Arial"/>
          <w:b/>
        </w:rPr>
        <w:t xml:space="preserve">cido en </w:t>
      </w:r>
      <w:hyperlink r:id="rId9" w:tooltip="Madrid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Madrid</w:t>
        </w:r>
      </w:hyperlink>
      <w:r w:rsidRPr="00735A51">
        <w:rPr>
          <w:rFonts w:ascii="Arial" w:hAnsi="Arial" w:cs="Arial"/>
          <w:b/>
        </w:rPr>
        <w:t xml:space="preserve"> el 14 de julio de 1989) fue un arzobispo de la </w:t>
      </w:r>
      <w:hyperlink r:id="rId10" w:tooltip="Iglesia católica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735A51">
        <w:rPr>
          <w:rFonts w:ascii="Arial" w:hAnsi="Arial" w:cs="Arial"/>
          <w:b/>
        </w:rPr>
        <w:t xml:space="preserve"> en </w:t>
      </w:r>
      <w:hyperlink r:id="rId11" w:tooltip="Valencia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Valencia</w:t>
        </w:r>
      </w:hyperlink>
      <w:r w:rsidRPr="00735A51">
        <w:rPr>
          <w:rFonts w:ascii="Arial" w:hAnsi="Arial" w:cs="Arial"/>
          <w:b/>
        </w:rPr>
        <w:t>, E</w:t>
      </w:r>
      <w:r w:rsidRPr="00735A51">
        <w:rPr>
          <w:rFonts w:ascii="Arial" w:hAnsi="Arial" w:cs="Arial"/>
          <w:b/>
        </w:rPr>
        <w:t>s</w:t>
      </w:r>
      <w:r w:rsidRPr="00735A51">
        <w:rPr>
          <w:rFonts w:ascii="Arial" w:hAnsi="Arial" w:cs="Arial"/>
          <w:b/>
        </w:rPr>
        <w:t>paña.</w:t>
      </w:r>
    </w:p>
    <w:p w:rsidR="00735A51" w:rsidRPr="00735A51" w:rsidRDefault="00735A51" w:rsidP="00735A5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35A51">
        <w:rPr>
          <w:rFonts w:ascii="Arial" w:hAnsi="Arial" w:cs="Arial"/>
          <w:b/>
        </w:rPr>
        <w:t>Ingresó en el seminario menor de Tudela en 1913. Se traslada a Madrid en 1915, cont</w:t>
      </w:r>
      <w:r w:rsidRPr="00735A51">
        <w:rPr>
          <w:rFonts w:ascii="Arial" w:hAnsi="Arial" w:cs="Arial"/>
          <w:b/>
        </w:rPr>
        <w:t>i</w:t>
      </w:r>
      <w:r w:rsidRPr="00735A51">
        <w:rPr>
          <w:rFonts w:ascii="Arial" w:hAnsi="Arial" w:cs="Arial"/>
          <w:b/>
        </w:rPr>
        <w:t>nuando sus estudios en el seminario menor de esta diócesis. O</w:t>
      </w:r>
      <w:r w:rsidRPr="00735A51">
        <w:rPr>
          <w:rFonts w:ascii="Arial" w:hAnsi="Arial" w:cs="Arial"/>
          <w:b/>
        </w:rPr>
        <w:t>r</w:t>
      </w:r>
      <w:r w:rsidRPr="00735A51">
        <w:rPr>
          <w:rFonts w:ascii="Arial" w:hAnsi="Arial" w:cs="Arial"/>
          <w:b/>
        </w:rPr>
        <w:t xml:space="preserve">denado sacerdote en 1926 por </w:t>
      </w:r>
      <w:hyperlink r:id="rId12" w:tooltip="Leopoldo Eijo y Garay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 xml:space="preserve">Leopoldo </w:t>
        </w:r>
        <w:proofErr w:type="spellStart"/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Eijo</w:t>
        </w:r>
        <w:proofErr w:type="spellEnd"/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 xml:space="preserve"> y Garay</w:t>
        </w:r>
      </w:hyperlink>
      <w:r w:rsidRPr="00735A51">
        <w:rPr>
          <w:rFonts w:ascii="Arial" w:hAnsi="Arial" w:cs="Arial"/>
          <w:b/>
        </w:rPr>
        <w:t>. Desde entonces de</w:t>
      </w:r>
      <w:r w:rsidRPr="00735A51">
        <w:rPr>
          <w:rFonts w:ascii="Arial" w:hAnsi="Arial" w:cs="Arial"/>
          <w:b/>
        </w:rPr>
        <w:t>s</w:t>
      </w:r>
      <w:r w:rsidRPr="00735A51">
        <w:rPr>
          <w:rFonts w:ascii="Arial" w:hAnsi="Arial" w:cs="Arial"/>
          <w:b/>
        </w:rPr>
        <w:t>empeña diversos puestos en el seminario de Madrid (profesor, prefecto de externos, director esp</w:t>
      </w:r>
      <w:r w:rsidRPr="00735A51">
        <w:rPr>
          <w:rFonts w:ascii="Arial" w:hAnsi="Arial" w:cs="Arial"/>
          <w:b/>
        </w:rPr>
        <w:t>i</w:t>
      </w:r>
      <w:r w:rsidRPr="00735A51">
        <w:rPr>
          <w:rFonts w:ascii="Arial" w:hAnsi="Arial" w:cs="Arial"/>
          <w:b/>
        </w:rPr>
        <w:t>ritual).</w:t>
      </w:r>
    </w:p>
    <w:p w:rsidR="00735A51" w:rsidRPr="00735A51" w:rsidRDefault="00735A51" w:rsidP="00735A5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35A51">
        <w:rPr>
          <w:rFonts w:ascii="Arial" w:hAnsi="Arial" w:cs="Arial"/>
          <w:b/>
        </w:rPr>
        <w:t xml:space="preserve">Durante la Guerra Civil española, funda la </w:t>
      </w:r>
      <w:hyperlink r:id="rId13" w:tooltip="Congregación de Hermanas Oblatas de Cristo Sacerdote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Congregación de Hermanas Oblatas de Cristo Sacerdote</w:t>
        </w:r>
      </w:hyperlink>
      <w:r w:rsidRPr="00735A51">
        <w:rPr>
          <w:rFonts w:ascii="Arial" w:hAnsi="Arial" w:cs="Arial"/>
          <w:b/>
        </w:rPr>
        <w:t xml:space="preserve">, en colaboración con María del Carmen Hidalgo de </w:t>
      </w:r>
      <w:proofErr w:type="spellStart"/>
      <w:r w:rsidRPr="00735A51">
        <w:rPr>
          <w:rFonts w:ascii="Arial" w:hAnsi="Arial" w:cs="Arial"/>
          <w:b/>
        </w:rPr>
        <w:t>Cavi</w:t>
      </w:r>
      <w:r w:rsidRPr="00735A51">
        <w:rPr>
          <w:rFonts w:ascii="Arial" w:hAnsi="Arial" w:cs="Arial"/>
          <w:b/>
        </w:rPr>
        <w:t>e</w:t>
      </w:r>
      <w:r w:rsidRPr="00735A51">
        <w:rPr>
          <w:rFonts w:ascii="Arial" w:hAnsi="Arial" w:cs="Arial"/>
          <w:b/>
        </w:rPr>
        <w:t>des</w:t>
      </w:r>
      <w:proofErr w:type="spellEnd"/>
      <w:r w:rsidRPr="00735A51">
        <w:rPr>
          <w:rFonts w:ascii="Arial" w:hAnsi="Arial" w:cs="Arial"/>
          <w:b/>
        </w:rPr>
        <w:t>.</w:t>
      </w:r>
    </w:p>
    <w:p w:rsidR="00735A51" w:rsidRPr="00735A51" w:rsidRDefault="00735A51" w:rsidP="00735A5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35A51">
        <w:rPr>
          <w:rFonts w:ascii="Arial" w:hAnsi="Arial" w:cs="Arial"/>
          <w:b/>
        </w:rPr>
        <w:t>Fue obispo auxiliar de Madrid-Alcalá entre 1950 y 1964. En el mismo año 1950, la Santa S</w:t>
      </w:r>
      <w:r w:rsidRPr="00735A51">
        <w:rPr>
          <w:rFonts w:ascii="Arial" w:hAnsi="Arial" w:cs="Arial"/>
          <w:b/>
        </w:rPr>
        <w:t>e</w:t>
      </w:r>
      <w:r w:rsidRPr="00735A51">
        <w:rPr>
          <w:rFonts w:ascii="Arial" w:hAnsi="Arial" w:cs="Arial"/>
          <w:b/>
        </w:rPr>
        <w:t xml:space="preserve">de aprueba la creación de la Congregación de Hermanas Oblatas de Cristo Sacerdote. Participó en el </w:t>
      </w:r>
      <w:hyperlink r:id="rId14" w:tooltip="Concilio Vaticano II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Concilio Vaticano II</w:t>
        </w:r>
      </w:hyperlink>
      <w:r w:rsidRPr="00735A51">
        <w:rPr>
          <w:rFonts w:ascii="Arial" w:hAnsi="Arial" w:cs="Arial"/>
          <w:b/>
        </w:rPr>
        <w:t xml:space="preserve">. El 7 de julio de 1964 es nombrado </w:t>
      </w:r>
      <w:hyperlink r:id="rId15" w:tooltip="Diócesis de Huelva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obispo de Huelva</w:t>
        </w:r>
      </w:hyperlink>
      <w:r w:rsidRPr="00735A51">
        <w:rPr>
          <w:rFonts w:ascii="Arial" w:hAnsi="Arial" w:cs="Arial"/>
          <w:b/>
        </w:rPr>
        <w:t xml:space="preserve">, puesto que ocupa hasta el día 1 de julio de 1969, cuando fue nombrado </w:t>
      </w:r>
      <w:hyperlink r:id="rId16" w:tooltip="Archidiócesis de Valencia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arzobispo de V</w:t>
        </w:r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lencia</w:t>
        </w:r>
      </w:hyperlink>
      <w:r w:rsidRPr="00735A51">
        <w:rPr>
          <w:rFonts w:ascii="Arial" w:hAnsi="Arial" w:cs="Arial"/>
          <w:b/>
        </w:rPr>
        <w:t>.</w:t>
      </w:r>
    </w:p>
    <w:p w:rsidR="00735A51" w:rsidRPr="00735A51" w:rsidRDefault="00735A51" w:rsidP="00735A5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35A51">
        <w:rPr>
          <w:rFonts w:ascii="Arial" w:hAnsi="Arial" w:cs="Arial"/>
          <w:b/>
        </w:rPr>
        <w:t>El 14 de febrero de 1974 sufrió una trombosis cerebral. Se recuperó de ella pero su salud quedó muy afectada. Presenta su renuncia al cumplir los 75 años, el 9 de marzo de 1978, la cual le es aceptada pocos meses después.</w:t>
      </w:r>
    </w:p>
    <w:p w:rsidR="00735A51" w:rsidRPr="00735A51" w:rsidRDefault="00735A51" w:rsidP="00735A5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35A51">
        <w:rPr>
          <w:rFonts w:ascii="Arial" w:hAnsi="Arial" w:cs="Arial"/>
          <w:b/>
        </w:rPr>
        <w:t>Tras su retiro, pasa a la archidiócesis de Madrid-Alcalá, donde da a menudo conferencias y retiros. Falleció el 14 de julio de 1989. Es enterrado, a petición suya, en el presbiterio de la Casa Madre de las Hermanas Oblatas.</w:t>
      </w:r>
    </w:p>
    <w:p w:rsidR="00735A51" w:rsidRDefault="00735A51" w:rsidP="00735A5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35A51">
        <w:rPr>
          <w:rFonts w:ascii="Arial" w:hAnsi="Arial" w:cs="Arial"/>
          <w:b/>
        </w:rPr>
        <w:t xml:space="preserve">En 1995, el arzobispo de Madrid, </w:t>
      </w:r>
      <w:hyperlink r:id="rId17" w:tooltip="Antonio María Rouco Varela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 xml:space="preserve">Antonio María </w:t>
        </w:r>
        <w:proofErr w:type="spellStart"/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Rouco</w:t>
        </w:r>
        <w:proofErr w:type="spellEnd"/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 xml:space="preserve"> Varela</w:t>
        </w:r>
      </w:hyperlink>
      <w:r w:rsidRPr="00735A51">
        <w:rPr>
          <w:rFonts w:ascii="Arial" w:hAnsi="Arial" w:cs="Arial"/>
          <w:b/>
        </w:rPr>
        <w:t xml:space="preserve">, ordena la apertura de su proceso de beatificación. Dicho proceso es admitido por la </w:t>
      </w:r>
      <w:hyperlink r:id="rId18" w:tooltip="Congregación para las Causas de los Santos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Co</w:t>
        </w:r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gregación para las Causas de los Santos</w:t>
        </w:r>
      </w:hyperlink>
      <w:r w:rsidRPr="00735A51">
        <w:rPr>
          <w:rFonts w:ascii="Arial" w:hAnsi="Arial" w:cs="Arial"/>
          <w:b/>
        </w:rPr>
        <w:t xml:space="preserve"> el año 2002, habiendo aprobado sus virtudes heroicas el papa </w:t>
      </w:r>
      <w:hyperlink r:id="rId19" w:tooltip="Benedicto XVI" w:history="1">
        <w:r w:rsidRPr="00735A51">
          <w:rPr>
            <w:rStyle w:val="Hipervnculo"/>
            <w:rFonts w:ascii="Arial" w:hAnsi="Arial" w:cs="Arial"/>
            <w:b/>
            <w:color w:val="auto"/>
            <w:u w:val="none"/>
          </w:rPr>
          <w:t>Benedicto XVI</w:t>
        </w:r>
      </w:hyperlink>
      <w:r w:rsidRPr="00735A51">
        <w:rPr>
          <w:rFonts w:ascii="Arial" w:hAnsi="Arial" w:cs="Arial"/>
          <w:b/>
        </w:rPr>
        <w:t xml:space="preserve"> mediante decreto de fecha 27 de j</w:t>
      </w:r>
      <w:r w:rsidRPr="00735A51">
        <w:rPr>
          <w:rFonts w:ascii="Arial" w:hAnsi="Arial" w:cs="Arial"/>
          <w:b/>
        </w:rPr>
        <w:t>u</w:t>
      </w:r>
      <w:r w:rsidRPr="00735A51">
        <w:rPr>
          <w:rFonts w:ascii="Arial" w:hAnsi="Arial" w:cs="Arial"/>
          <w:b/>
        </w:rPr>
        <w:t>nio de 2011.</w:t>
      </w:r>
    </w:p>
    <w:p w:rsidR="00735A51" w:rsidRPr="00151A2E" w:rsidRDefault="00735A51" w:rsidP="00735A51">
      <w:pPr>
        <w:pStyle w:val="NormalWeb"/>
        <w:jc w:val="both"/>
        <w:rPr>
          <w:rFonts w:eastAsiaTheme="minorHAnsi"/>
          <w:szCs w:val="22"/>
        </w:rPr>
      </w:pPr>
      <w:r>
        <w:rPr>
          <w:rStyle w:val="azulmedio1"/>
          <w:rFonts w:ascii="Arial" w:hAnsi="Arial" w:cs="Arial"/>
          <w:b/>
          <w:color w:val="333333"/>
          <w:sz w:val="24"/>
          <w:szCs w:val="24"/>
        </w:rPr>
        <w:t xml:space="preserve">    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El papa Benedicto XVI ha autorizado hoy el decreto de “virtudes heroicas” de monseñor José María García-</w:t>
      </w:r>
      <w:proofErr w:type="spellStart"/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Lahiguera</w:t>
      </w:r>
      <w:proofErr w:type="spellEnd"/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, arzobispo de Valencia de 1969 a 1978, fundador de la co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n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gregación de las Oblatas de Cristo Sacerdote, con lo que es declarado “venerable” y ava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n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za su proceso de beatificación.</w:t>
      </w:r>
      <w:r>
        <w:rPr>
          <w:rStyle w:val="azulmedio1"/>
          <w:rFonts w:ascii="Arial" w:hAnsi="Arial" w:cs="Arial"/>
          <w:b/>
          <w:color w:val="333333"/>
          <w:sz w:val="24"/>
          <w:szCs w:val="24"/>
        </w:rPr>
        <w:t xml:space="preserve"> 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La causa de beatificación del que fue arzobispo de Valencia fue iniciada en 1995 con la apertura en Madrid del “proceso sobre la vida, fama y virtudes para la beatificación y canoniz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a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ción del siervo de Dios José María García-</w:t>
      </w:r>
      <w:proofErr w:type="spellStart"/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Lahiguera</w:t>
      </w:r>
      <w:proofErr w:type="spellEnd"/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”, que fue además fundador de las rel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i</w:t>
      </w:r>
      <w:r w:rsidRPr="00735A51">
        <w:rPr>
          <w:rStyle w:val="azulmedio1"/>
          <w:rFonts w:ascii="Arial" w:hAnsi="Arial" w:cs="Arial"/>
          <w:b/>
          <w:color w:val="333333"/>
          <w:sz w:val="24"/>
          <w:szCs w:val="24"/>
        </w:rPr>
        <w:t>giosas Oblatas de Cristo Sacerdote en 1938.</w:t>
      </w:r>
    </w:p>
    <w:sectPr w:rsidR="00735A51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35A51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074D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zulmedio1">
    <w:name w:val="azul_medio1"/>
    <w:basedOn w:val="Fuentedeprrafopredeter"/>
    <w:rsid w:val="00735A51"/>
    <w:rPr>
      <w:rFonts w:ascii="Georgia" w:hAnsi="Georgia" w:hint="default"/>
      <w:color w:val="134D8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itero" TargetMode="External"/><Relationship Id="rId13" Type="http://schemas.openxmlformats.org/officeDocument/2006/relationships/hyperlink" Target="http://es.wikipedia.org/wiki/Congregaci%C3%B3n_de_Hermanas_Oblatas_de_Cristo_Sacerdote" TargetMode="External"/><Relationship Id="rId18" Type="http://schemas.openxmlformats.org/officeDocument/2006/relationships/hyperlink" Target="http://es.wikipedia.org/wiki/Congregaci%C3%B3n_para_las_Causas_de_los_Santo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es.wikipedia.org/wiki/Leopoldo_Eijo_y_Garay" TargetMode="External"/><Relationship Id="rId17" Type="http://schemas.openxmlformats.org/officeDocument/2006/relationships/hyperlink" Target="http://es.wikipedia.org/wiki/Antonio_Mar%C3%ADa_Rouco_Vare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Archidi%C3%B3cesis_de_Valenci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Congregaci%C3%B3n_de_Hermanas_Oblatas_de_Cristo_Sacerdote" TargetMode="External"/><Relationship Id="rId11" Type="http://schemas.openxmlformats.org/officeDocument/2006/relationships/hyperlink" Target="http://es.wikipedia.org/wiki/Valenc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Di%C3%B3cesis_de_Huelva" TargetMode="External"/><Relationship Id="rId10" Type="http://schemas.openxmlformats.org/officeDocument/2006/relationships/hyperlink" Target="http://es.wikipedia.org/wiki/Iglesia_cat%C3%B3lica" TargetMode="External"/><Relationship Id="rId19" Type="http://schemas.openxmlformats.org/officeDocument/2006/relationships/hyperlink" Target="http://es.wikipedia.org/wiki/Benedicto_XV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Madrid" TargetMode="External"/><Relationship Id="rId14" Type="http://schemas.openxmlformats.org/officeDocument/2006/relationships/hyperlink" Target="http://es.wikipedia.org/wiki/Concilio_Vaticano_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2014-07-14T16:47:00Z</dcterms:created>
  <dcterms:modified xsi:type="dcterms:W3CDTF">2014-07-14T16:47:00Z</dcterms:modified>
</cp:coreProperties>
</file>