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367BE7" w:rsidP="00367BE7">
      <w:pPr>
        <w:jc w:val="center"/>
        <w:rPr>
          <w:rFonts w:ascii="Helvetica" w:hAnsi="Helvetica"/>
          <w:b/>
          <w:color w:val="FF0000"/>
          <w:spacing w:val="-2"/>
          <w:sz w:val="36"/>
          <w:szCs w:val="36"/>
          <w:lang w:val="es-ES_tradnl"/>
        </w:rPr>
      </w:pPr>
      <w:r w:rsidRPr="00302042">
        <w:rPr>
          <w:rFonts w:ascii="Helvetica" w:hAnsi="Helvetica"/>
          <w:b/>
          <w:color w:val="FF0000"/>
          <w:spacing w:val="-2"/>
          <w:sz w:val="36"/>
          <w:szCs w:val="36"/>
          <w:lang w:val="es-ES_tradnl"/>
        </w:rPr>
        <w:t>Aznar Jurado, María (1914-1985)</w:t>
      </w:r>
    </w:p>
    <w:p w:rsidR="00302042" w:rsidRPr="00302042" w:rsidRDefault="00302042" w:rsidP="00367BE7">
      <w:pPr>
        <w:jc w:val="center"/>
        <w:rPr>
          <w:rFonts w:ascii="Helvetica" w:hAnsi="Helvetica"/>
          <w:b/>
          <w:color w:val="0070C0"/>
          <w:spacing w:val="-2"/>
          <w:sz w:val="36"/>
          <w:szCs w:val="36"/>
          <w:lang w:val="es-ES_tradnl"/>
        </w:rPr>
      </w:pPr>
      <w:r w:rsidRPr="00302042">
        <w:rPr>
          <w:rFonts w:ascii="Helvetica" w:hAnsi="Helvetica"/>
          <w:b/>
          <w:color w:val="0070C0"/>
          <w:spacing w:val="-2"/>
          <w:sz w:val="36"/>
          <w:szCs w:val="36"/>
          <w:lang w:val="es-ES_tradnl"/>
        </w:rPr>
        <w:t>Siervas de la Iglesia</w:t>
      </w:r>
    </w:p>
    <w:p w:rsidR="00367BE7" w:rsidRDefault="00367BE7" w:rsidP="00151A2E">
      <w:pPr>
        <w:rPr>
          <w:rFonts w:ascii="Helvetica" w:hAnsi="Helvetica"/>
          <w:i/>
          <w:spacing w:val="-2"/>
          <w:sz w:val="17"/>
          <w:lang w:val="es-ES_tradnl"/>
        </w:rPr>
      </w:pPr>
    </w:p>
    <w:p w:rsidR="00367BE7" w:rsidRDefault="00367BE7" w:rsidP="00367BE7">
      <w:pPr>
        <w:jc w:val="center"/>
        <w:rPr>
          <w:rFonts w:ascii="Helvetica" w:hAnsi="Helvetica"/>
          <w:i/>
          <w:spacing w:val="-2"/>
          <w:sz w:val="17"/>
          <w:lang w:val="es-ES_tradnl"/>
        </w:rPr>
      </w:pPr>
      <w:r w:rsidRPr="00367BE7">
        <w:rPr>
          <w:rFonts w:ascii="Helvetica" w:hAnsi="Helvetica"/>
          <w:i/>
          <w:noProof/>
          <w:spacing w:val="-2"/>
          <w:sz w:val="17"/>
        </w:rPr>
        <w:drawing>
          <wp:inline distT="0" distB="0" distL="0" distR="0">
            <wp:extent cx="1047750" cy="1590675"/>
            <wp:effectExtent l="19050" t="0" r="0" b="0"/>
            <wp:docPr id="2" name="Imagen 1" descr="http://www.dipalme.org/Servicios/IEA/edba.nsf/0/84003FAB59211160C125797400336702/$FILE/AZNAR%20JURADO,%20María%20(1).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alme.org/Servicios/IEA/edba.nsf/0/84003FAB59211160C125797400336702/$FILE/AZNAR%20JURADO,%20María%20(1).jpg">
                      <a:hlinkClick r:id="rId6" tooltip="&quot;.&quot;"/>
                    </pic:cNvPr>
                    <pic:cNvPicPr>
                      <a:picLocks noChangeAspect="1" noChangeArrowheads="1"/>
                    </pic:cNvPicPr>
                  </pic:nvPicPr>
                  <pic:blipFill>
                    <a:blip r:embed="rId7"/>
                    <a:srcRect/>
                    <a:stretch>
                      <a:fillRect/>
                    </a:stretch>
                  </pic:blipFill>
                  <pic:spPr bwMode="auto">
                    <a:xfrm>
                      <a:off x="0" y="0"/>
                      <a:ext cx="1047750" cy="1590675"/>
                    </a:xfrm>
                    <a:prstGeom prst="rect">
                      <a:avLst/>
                    </a:prstGeom>
                    <a:noFill/>
                    <a:ln w="9525">
                      <a:noFill/>
                      <a:miter lim="800000"/>
                      <a:headEnd/>
                      <a:tailEnd/>
                    </a:ln>
                  </pic:spPr>
                </pic:pic>
              </a:graphicData>
            </a:graphic>
          </wp:inline>
        </w:drawing>
      </w:r>
    </w:p>
    <w:p w:rsidR="00367BE7" w:rsidRDefault="00367BE7" w:rsidP="00151A2E">
      <w:pPr>
        <w:rPr>
          <w:rFonts w:ascii="Helvetica" w:hAnsi="Helvetica"/>
          <w:i/>
          <w:spacing w:val="-2"/>
          <w:sz w:val="17"/>
          <w:lang w:val="es-ES_tradnl"/>
        </w:rPr>
      </w:pPr>
    </w:p>
    <w:p w:rsidR="00367BE7" w:rsidRPr="00302042" w:rsidRDefault="00367BE7" w:rsidP="00367BE7">
      <w:pPr>
        <w:jc w:val="center"/>
        <w:rPr>
          <w:rFonts w:ascii="Helvetica" w:hAnsi="Helvetica"/>
          <w:b/>
          <w:spacing w:val="-2"/>
          <w:sz w:val="32"/>
          <w:szCs w:val="32"/>
          <w:lang w:val="es-ES_tradnl"/>
        </w:rPr>
      </w:pPr>
      <w:r w:rsidRPr="00302042">
        <w:rPr>
          <w:rFonts w:ascii="Helvetica" w:hAnsi="Helvetica"/>
          <w:b/>
          <w:spacing w:val="-2"/>
          <w:sz w:val="32"/>
          <w:szCs w:val="32"/>
          <w:lang w:val="es-ES_tradnl"/>
        </w:rPr>
        <w:t>Almería 1914 - 1985</w:t>
      </w:r>
    </w:p>
    <w:p w:rsidR="00367BE7" w:rsidRDefault="00367BE7" w:rsidP="00151A2E">
      <w:pPr>
        <w:rPr>
          <w:rFonts w:ascii="Helvetica" w:hAnsi="Helvetica"/>
          <w:i/>
          <w:spacing w:val="-2"/>
          <w:sz w:val="17"/>
          <w:lang w:val="es-ES_tradnl"/>
        </w:rPr>
      </w:pPr>
    </w:p>
    <w:p w:rsidR="00367BE7" w:rsidRPr="00367BE7" w:rsidRDefault="00367BE7" w:rsidP="00367BE7">
      <w:pPr>
        <w:jc w:val="both"/>
        <w:rPr>
          <w:b/>
        </w:rPr>
      </w:pPr>
      <w:r w:rsidRPr="00367BE7">
        <w:rPr>
          <w:b/>
        </w:rPr>
        <w:t xml:space="preserve">    Conocida como Maruja Aznar y, después, Madre María Aznar. Hija de Vicente Aznar y María Jurado, fue bautizada en la parroquia de San Sebastián. La primera comunión la hizo con siete años en </w:t>
      </w:r>
      <w:proofErr w:type="spellStart"/>
      <w:r w:rsidRPr="00367BE7">
        <w:rPr>
          <w:b/>
        </w:rPr>
        <w:t>Saliñán</w:t>
      </w:r>
      <w:proofErr w:type="spellEnd"/>
      <w:r w:rsidRPr="00367BE7">
        <w:rPr>
          <w:b/>
        </w:rPr>
        <w:t xml:space="preserve"> (Zaragoza). </w:t>
      </w:r>
    </w:p>
    <w:p w:rsidR="00367BE7" w:rsidRPr="00367BE7" w:rsidRDefault="00367BE7" w:rsidP="00367BE7">
      <w:pPr>
        <w:jc w:val="both"/>
        <w:rPr>
          <w:b/>
        </w:rPr>
      </w:pPr>
    </w:p>
    <w:p w:rsidR="00367BE7" w:rsidRPr="00367BE7" w:rsidRDefault="00367BE7" w:rsidP="00367BE7">
      <w:pPr>
        <w:jc w:val="both"/>
        <w:rPr>
          <w:b/>
        </w:rPr>
      </w:pPr>
      <w:r w:rsidRPr="00367BE7">
        <w:rPr>
          <w:b/>
        </w:rPr>
        <w:t xml:space="preserve"> </w:t>
      </w:r>
      <w:r w:rsidR="00302042">
        <w:rPr>
          <w:b/>
        </w:rPr>
        <w:t xml:space="preserve">   </w:t>
      </w:r>
      <w:r w:rsidRPr="00367BE7">
        <w:rPr>
          <w:b/>
        </w:rPr>
        <w:t>En el año 1942 comenzó su labor apostólica trabajando con los más pobres de la ciudad, siendo ella de familia adinerada. Pronto se le unió un grupo de mujeres, casi todas con buenas fortunas y, ya en 1944, funda el Instituto de las Siervas de los Pobres. La misa la tenían en la capilla de la Piedad de la Catedral, atendidas por el canónigo almeriense R</w:t>
      </w:r>
      <w:r w:rsidRPr="00367BE7">
        <w:rPr>
          <w:b/>
        </w:rPr>
        <w:t>i</w:t>
      </w:r>
      <w:r w:rsidRPr="00367BE7">
        <w:rPr>
          <w:b/>
        </w:rPr>
        <w:t xml:space="preserve">cardo Pérez </w:t>
      </w:r>
      <w:proofErr w:type="spellStart"/>
      <w:r w:rsidRPr="00367BE7">
        <w:rPr>
          <w:b/>
        </w:rPr>
        <w:t>Reche</w:t>
      </w:r>
      <w:proofErr w:type="spellEnd"/>
      <w:r w:rsidRPr="00367BE7">
        <w:rPr>
          <w:b/>
        </w:rPr>
        <w:t xml:space="preserve">, director espiritual de la </w:t>
      </w:r>
      <w:r w:rsidRPr="00367BE7">
        <w:rPr>
          <w:rStyle w:val="nfasis"/>
          <w:b/>
        </w:rPr>
        <w:t>Madre Aznar</w:t>
      </w:r>
      <w:r w:rsidRPr="00367BE7">
        <w:rPr>
          <w:b/>
        </w:rPr>
        <w:t xml:space="preserve">. </w:t>
      </w:r>
    </w:p>
    <w:p w:rsidR="00367BE7" w:rsidRPr="00367BE7" w:rsidRDefault="00367BE7" w:rsidP="00367BE7">
      <w:pPr>
        <w:jc w:val="both"/>
        <w:rPr>
          <w:b/>
        </w:rPr>
      </w:pPr>
    </w:p>
    <w:p w:rsidR="00367BE7" w:rsidRPr="00367BE7" w:rsidRDefault="00367BE7" w:rsidP="00367BE7">
      <w:pPr>
        <w:jc w:val="both"/>
        <w:rPr>
          <w:b/>
        </w:rPr>
      </w:pPr>
      <w:r w:rsidRPr="00367BE7">
        <w:rPr>
          <w:b/>
        </w:rPr>
        <w:t xml:space="preserve"> </w:t>
      </w:r>
      <w:r w:rsidR="00302042">
        <w:rPr>
          <w:b/>
        </w:rPr>
        <w:t xml:space="preserve">  </w:t>
      </w:r>
      <w:r w:rsidRPr="00367BE7">
        <w:rPr>
          <w:b/>
        </w:rPr>
        <w:t xml:space="preserve">Cuando falleció Ricardo, acudió al párroco de la iglesia de San Sebastián, José Pardo Medina, director espiritual del Seminario y gran sacerdote que llegó a estar propuesto para el episcopado. En 1953 el obispo Alfonso </w:t>
      </w:r>
      <w:proofErr w:type="spellStart"/>
      <w:r w:rsidRPr="00367BE7">
        <w:rPr>
          <w:b/>
        </w:rPr>
        <w:t>Ródenas</w:t>
      </w:r>
      <w:proofErr w:type="spellEnd"/>
      <w:r w:rsidRPr="00367BE7">
        <w:rPr>
          <w:b/>
        </w:rPr>
        <w:t xml:space="preserve"> García aprobó el Instituto como Co</w:t>
      </w:r>
      <w:r w:rsidRPr="00367BE7">
        <w:rPr>
          <w:b/>
        </w:rPr>
        <w:t>n</w:t>
      </w:r>
      <w:r w:rsidRPr="00367BE7">
        <w:rPr>
          <w:b/>
        </w:rPr>
        <w:t xml:space="preserve">gregación de derecho diocesano. </w:t>
      </w:r>
    </w:p>
    <w:p w:rsidR="00367BE7" w:rsidRPr="00367BE7" w:rsidRDefault="00367BE7" w:rsidP="00367BE7">
      <w:pPr>
        <w:jc w:val="both"/>
        <w:rPr>
          <w:b/>
        </w:rPr>
      </w:pPr>
    </w:p>
    <w:p w:rsidR="00367BE7" w:rsidRPr="00367BE7" w:rsidRDefault="00302042" w:rsidP="00367BE7">
      <w:pPr>
        <w:jc w:val="both"/>
        <w:rPr>
          <w:b/>
          <w:i/>
          <w:iCs/>
        </w:rPr>
      </w:pPr>
      <w:r>
        <w:rPr>
          <w:b/>
        </w:rPr>
        <w:t xml:space="preserve">   </w:t>
      </w:r>
      <w:r w:rsidR="00367BE7" w:rsidRPr="00367BE7">
        <w:rPr>
          <w:b/>
        </w:rPr>
        <w:t xml:space="preserve">En 1965 la Santa Sede concedió a la Congregación el </w:t>
      </w:r>
      <w:proofErr w:type="spellStart"/>
      <w:r w:rsidR="00367BE7" w:rsidRPr="00367BE7">
        <w:rPr>
          <w:b/>
          <w:i/>
          <w:iCs/>
        </w:rPr>
        <w:t>Decretum</w:t>
      </w:r>
      <w:proofErr w:type="spellEnd"/>
      <w:r w:rsidR="00367BE7" w:rsidRPr="00367BE7">
        <w:rPr>
          <w:b/>
          <w:i/>
          <w:iCs/>
        </w:rPr>
        <w:t xml:space="preserve"> </w:t>
      </w:r>
      <w:proofErr w:type="spellStart"/>
      <w:r w:rsidR="00367BE7" w:rsidRPr="00367BE7">
        <w:rPr>
          <w:b/>
          <w:i/>
          <w:iCs/>
        </w:rPr>
        <w:t>Laudis</w:t>
      </w:r>
      <w:proofErr w:type="spellEnd"/>
      <w:r w:rsidR="00367BE7" w:rsidRPr="00367BE7">
        <w:rPr>
          <w:b/>
        </w:rPr>
        <w:t>. En 1966 comenzó para la Madre María Aznar un auténtico calvario. Ella nunca se quiso dirigir con el P. Reina S.J., que había llevado muchas dirigidas a la Congregación. Es doloroso hacer constar que fue calumniada y depuesta como Madre General, por lo que se recluyó con 19 religiosas en la casa madre. La Santa Sede, a los tres años, decret</w:t>
      </w:r>
      <w:r w:rsidR="00867CCF">
        <w:rPr>
          <w:b/>
        </w:rPr>
        <w:t>ó</w:t>
      </w:r>
      <w:r w:rsidR="00367BE7" w:rsidRPr="00367BE7">
        <w:rPr>
          <w:b/>
        </w:rPr>
        <w:t xml:space="preserve"> separación y ella fund</w:t>
      </w:r>
      <w:r w:rsidR="00867CCF">
        <w:rPr>
          <w:b/>
        </w:rPr>
        <w:t>o llamó a su grupo "</w:t>
      </w:r>
      <w:r w:rsidR="00367BE7" w:rsidRPr="00367BE7">
        <w:rPr>
          <w:b/>
        </w:rPr>
        <w:t>Siervas de la Iglesia</w:t>
      </w:r>
      <w:r w:rsidR="00867CCF">
        <w:rPr>
          <w:b/>
        </w:rPr>
        <w:t>"</w:t>
      </w:r>
      <w:r w:rsidR="00367BE7" w:rsidRPr="00367BE7">
        <w:rPr>
          <w:b/>
        </w:rPr>
        <w:t xml:space="preserve">, que </w:t>
      </w:r>
      <w:r w:rsidR="00867CCF">
        <w:rPr>
          <w:b/>
        </w:rPr>
        <w:t xml:space="preserve">recibió la  </w:t>
      </w:r>
      <w:r w:rsidR="00367BE7" w:rsidRPr="00367BE7">
        <w:rPr>
          <w:b/>
        </w:rPr>
        <w:t>apr</w:t>
      </w:r>
      <w:r w:rsidR="00867CCF">
        <w:rPr>
          <w:b/>
        </w:rPr>
        <w:t>o</w:t>
      </w:r>
      <w:r w:rsidR="00367BE7" w:rsidRPr="00367BE7">
        <w:rPr>
          <w:b/>
        </w:rPr>
        <w:t>ba</w:t>
      </w:r>
      <w:r w:rsidR="00867CCF">
        <w:rPr>
          <w:b/>
        </w:rPr>
        <w:t>ción</w:t>
      </w:r>
      <w:r w:rsidR="00367BE7" w:rsidRPr="00367BE7">
        <w:rPr>
          <w:b/>
        </w:rPr>
        <w:t xml:space="preserve"> </w:t>
      </w:r>
      <w:r w:rsidR="00867CCF">
        <w:rPr>
          <w:b/>
        </w:rPr>
        <w:t xml:space="preserve">como obra </w:t>
      </w:r>
      <w:r w:rsidR="00367BE7" w:rsidRPr="00367BE7">
        <w:rPr>
          <w:b/>
        </w:rPr>
        <w:t xml:space="preserve">de derecho diocesano </w:t>
      </w:r>
      <w:r w:rsidR="00867CCF">
        <w:rPr>
          <w:b/>
        </w:rPr>
        <w:t xml:space="preserve">por el </w:t>
      </w:r>
      <w:r w:rsidR="00367BE7" w:rsidRPr="00367BE7">
        <w:rPr>
          <w:b/>
        </w:rPr>
        <w:t xml:space="preserve">obispo Ángel </w:t>
      </w:r>
      <w:proofErr w:type="spellStart"/>
      <w:r w:rsidR="00367BE7" w:rsidRPr="00367BE7">
        <w:rPr>
          <w:b/>
        </w:rPr>
        <w:t>Suquía</w:t>
      </w:r>
      <w:proofErr w:type="spellEnd"/>
      <w:r w:rsidR="00367BE7" w:rsidRPr="00367BE7">
        <w:rPr>
          <w:b/>
        </w:rPr>
        <w:t xml:space="preserve"> Goicoechea. Su lema: “</w:t>
      </w:r>
      <w:r w:rsidR="00367BE7" w:rsidRPr="00367BE7">
        <w:rPr>
          <w:b/>
          <w:i/>
          <w:iCs/>
        </w:rPr>
        <w:t>Amor, cruz y servicio de los pobres</w:t>
      </w:r>
    </w:p>
    <w:p w:rsidR="00367BE7" w:rsidRDefault="00367BE7" w:rsidP="00151A2E">
      <w:pPr>
        <w:rPr>
          <w:i/>
          <w:iCs/>
          <w:color w:val="535657"/>
          <w:sz w:val="26"/>
          <w:szCs w:val="26"/>
        </w:rPr>
      </w:pPr>
    </w:p>
    <w:p w:rsidR="00367BE7" w:rsidRDefault="00867CCF" w:rsidP="00151A2E">
      <w:pPr>
        <w:rPr>
          <w:b/>
          <w:spacing w:val="5"/>
        </w:rPr>
      </w:pPr>
      <w:r>
        <w:rPr>
          <w:b/>
          <w:spacing w:val="5"/>
        </w:rPr>
        <w:t xml:space="preserve">   </w:t>
      </w:r>
      <w:r w:rsidR="00367BE7" w:rsidRPr="00367BE7">
        <w:rPr>
          <w:b/>
          <w:spacing w:val="5"/>
        </w:rPr>
        <w:t xml:space="preserve">La Congregación Siervas de los Pobres, Hijas del Sagrado Corazón de Jesús, fue fundada en Almería </w:t>
      </w:r>
      <w:r w:rsidR="00367BE7">
        <w:rPr>
          <w:b/>
          <w:spacing w:val="5"/>
        </w:rPr>
        <w:t xml:space="preserve">con la colaboración del </w:t>
      </w:r>
      <w:r w:rsidR="00367BE7" w:rsidRPr="00367BE7">
        <w:rPr>
          <w:b/>
          <w:spacing w:val="5"/>
        </w:rPr>
        <w:t xml:space="preserve"> Padre Joaquín Reina </w:t>
      </w:r>
      <w:proofErr w:type="spellStart"/>
      <w:r w:rsidR="00367BE7" w:rsidRPr="00367BE7">
        <w:rPr>
          <w:b/>
          <w:spacing w:val="5"/>
        </w:rPr>
        <w:t>Castrillón</w:t>
      </w:r>
      <w:proofErr w:type="spellEnd"/>
      <w:r w:rsidR="00367BE7" w:rsidRPr="00367BE7">
        <w:rPr>
          <w:b/>
          <w:spacing w:val="5"/>
        </w:rPr>
        <w:t xml:space="preserve">, sacerdote jesuita, en 1942. Casi 70 años después, el Ayuntamiento de Almería le ha dedicado una calle en el barrio de </w:t>
      </w:r>
      <w:proofErr w:type="spellStart"/>
      <w:r w:rsidR="00367BE7" w:rsidRPr="00367BE7">
        <w:rPr>
          <w:b/>
          <w:spacing w:val="5"/>
        </w:rPr>
        <w:t>Villablanca</w:t>
      </w:r>
      <w:proofErr w:type="spellEnd"/>
      <w:r w:rsidR="00367BE7" w:rsidRPr="00367BE7">
        <w:rPr>
          <w:b/>
          <w:spacing w:val="5"/>
        </w:rPr>
        <w:t xml:space="preserve">, a muy poca distancia de la Casa Noviciado, situada en el número 113 de la Avenida Madre María Aznar. </w:t>
      </w:r>
    </w:p>
    <w:p w:rsidR="00367BE7" w:rsidRDefault="00367BE7" w:rsidP="00151A2E">
      <w:pPr>
        <w:rPr>
          <w:b/>
          <w:spacing w:val="5"/>
        </w:rPr>
      </w:pPr>
    </w:p>
    <w:p w:rsidR="00367BE7" w:rsidRDefault="00867CCF" w:rsidP="00151A2E">
      <w:pPr>
        <w:rPr>
          <w:b/>
          <w:spacing w:val="5"/>
        </w:rPr>
      </w:pPr>
      <w:r>
        <w:rPr>
          <w:b/>
          <w:spacing w:val="5"/>
        </w:rPr>
        <w:t xml:space="preserve"> </w:t>
      </w:r>
      <w:r w:rsidR="00367BE7">
        <w:rPr>
          <w:b/>
          <w:spacing w:val="5"/>
        </w:rPr>
        <w:t xml:space="preserve">   </w:t>
      </w:r>
      <w:r w:rsidR="00367BE7" w:rsidRPr="00367BE7">
        <w:rPr>
          <w:b/>
          <w:spacing w:val="5"/>
        </w:rPr>
        <w:t>El grupo de hermanas que prestan su servicio de gobierno en esta congregación está de enhorabuena y ha querido aprovechar esta ocasión para agradecer a la Corp</w:t>
      </w:r>
      <w:r w:rsidR="00367BE7" w:rsidRPr="00367BE7">
        <w:rPr>
          <w:b/>
          <w:spacing w:val="5"/>
        </w:rPr>
        <w:t>o</w:t>
      </w:r>
      <w:r w:rsidR="00367BE7" w:rsidRPr="00367BE7">
        <w:rPr>
          <w:b/>
          <w:spacing w:val="5"/>
        </w:rPr>
        <w:t>ración Municipal haber accedido a su petición y celebrar este hecho durante un e</w:t>
      </w:r>
      <w:r w:rsidR="00367BE7" w:rsidRPr="00367BE7">
        <w:rPr>
          <w:b/>
          <w:spacing w:val="5"/>
        </w:rPr>
        <w:t>n</w:t>
      </w:r>
      <w:r w:rsidR="00367BE7" w:rsidRPr="00367BE7">
        <w:rPr>
          <w:b/>
          <w:spacing w:val="5"/>
        </w:rPr>
        <w:t xml:space="preserve">cuentro de todas las responsables de las Casas de España, Méjico y Perú en Almería. </w:t>
      </w:r>
      <w:r w:rsidR="00367BE7" w:rsidRPr="00367BE7">
        <w:rPr>
          <w:b/>
          <w:spacing w:val="5"/>
        </w:rPr>
        <w:br/>
      </w:r>
      <w:r w:rsidR="00367BE7" w:rsidRPr="00367BE7">
        <w:rPr>
          <w:b/>
          <w:spacing w:val="5"/>
        </w:rPr>
        <w:br/>
      </w:r>
      <w:r w:rsidR="00367BE7">
        <w:rPr>
          <w:b/>
          <w:spacing w:val="5"/>
        </w:rPr>
        <w:t xml:space="preserve">    </w:t>
      </w:r>
      <w:r w:rsidR="00367BE7" w:rsidRPr="00367BE7">
        <w:rPr>
          <w:b/>
          <w:spacing w:val="5"/>
        </w:rPr>
        <w:t>Para la hermana María Dolores Mozas, superiora de la Casa de Formación, supone una gran alegría este reconocimiento al Padre Joaquín Reina, "a quien el cinturón de pobreza que rodeaba nuestra capital, con familias completas que carecían de los ens</w:t>
      </w:r>
      <w:r w:rsidR="00367BE7" w:rsidRPr="00367BE7">
        <w:rPr>
          <w:b/>
          <w:spacing w:val="5"/>
        </w:rPr>
        <w:t>e</w:t>
      </w:r>
      <w:r w:rsidR="00367BE7" w:rsidRPr="00367BE7">
        <w:rPr>
          <w:b/>
          <w:spacing w:val="5"/>
        </w:rPr>
        <w:t>res más indispensables para llevar una vida medianamente digna, le llevó a fundar la congregación. Impulsó y dirigió a un grupo de mujeres, que fueron los primeros mie</w:t>
      </w:r>
      <w:r w:rsidR="00367BE7" w:rsidRPr="00367BE7">
        <w:rPr>
          <w:b/>
          <w:spacing w:val="5"/>
        </w:rPr>
        <w:t>m</w:t>
      </w:r>
      <w:r w:rsidR="00367BE7" w:rsidRPr="00367BE7">
        <w:rPr>
          <w:b/>
          <w:spacing w:val="5"/>
        </w:rPr>
        <w:t xml:space="preserve">bros del instituto, hoy extendido por España, con 17 casas; dos en Méjico y una en </w:t>
      </w:r>
      <w:r w:rsidR="00367BE7" w:rsidRPr="00367BE7">
        <w:rPr>
          <w:b/>
          <w:spacing w:val="5"/>
        </w:rPr>
        <w:lastRenderedPageBreak/>
        <w:t xml:space="preserve">Perú, en la que pronto se abrirá otra". </w:t>
      </w:r>
      <w:r w:rsidR="00367BE7" w:rsidRPr="00367BE7">
        <w:rPr>
          <w:b/>
          <w:spacing w:val="5"/>
        </w:rPr>
        <w:br/>
      </w:r>
      <w:r w:rsidR="00367BE7" w:rsidRPr="00367BE7">
        <w:rPr>
          <w:b/>
          <w:spacing w:val="5"/>
        </w:rPr>
        <w:br/>
      </w:r>
      <w:r w:rsidR="00367BE7">
        <w:rPr>
          <w:b/>
          <w:spacing w:val="5"/>
        </w:rPr>
        <w:t xml:space="preserve">   </w:t>
      </w:r>
      <w:r w:rsidR="00367BE7" w:rsidRPr="00367BE7">
        <w:rPr>
          <w:b/>
          <w:spacing w:val="5"/>
        </w:rPr>
        <w:t>Según los criterios de</w:t>
      </w:r>
      <w:r w:rsidR="00367BE7">
        <w:rPr>
          <w:b/>
          <w:spacing w:val="5"/>
        </w:rPr>
        <w:t xml:space="preserve"> </w:t>
      </w:r>
      <w:proofErr w:type="spellStart"/>
      <w:r w:rsidR="00367BE7" w:rsidRPr="00367BE7">
        <w:rPr>
          <w:b/>
          <w:spacing w:val="5"/>
        </w:rPr>
        <w:t>l</w:t>
      </w:r>
      <w:r w:rsidR="00367BE7">
        <w:rPr>
          <w:b/>
          <w:spacing w:val="5"/>
        </w:rPr>
        <w:t>o</w:t>
      </w:r>
      <w:proofErr w:type="spellEnd"/>
      <w:r w:rsidR="00367BE7" w:rsidRPr="00367BE7">
        <w:rPr>
          <w:b/>
          <w:spacing w:val="5"/>
        </w:rPr>
        <w:t xml:space="preserve"> fundador</w:t>
      </w:r>
      <w:r w:rsidR="00367BE7">
        <w:rPr>
          <w:b/>
          <w:spacing w:val="5"/>
        </w:rPr>
        <w:t>es</w:t>
      </w:r>
      <w:r w:rsidR="00367BE7" w:rsidRPr="00367BE7">
        <w:rPr>
          <w:b/>
          <w:spacing w:val="5"/>
        </w:rPr>
        <w:t>, continúa la hermana María Dolores, estas rel</w:t>
      </w:r>
      <w:r w:rsidR="00367BE7" w:rsidRPr="00367BE7">
        <w:rPr>
          <w:b/>
          <w:spacing w:val="5"/>
        </w:rPr>
        <w:t>i</w:t>
      </w:r>
      <w:r w:rsidR="00367BE7" w:rsidRPr="00367BE7">
        <w:rPr>
          <w:b/>
          <w:spacing w:val="5"/>
        </w:rPr>
        <w:t>giosas "atienden a los pobres en sus necesidades espirituales y materiales con el m</w:t>
      </w:r>
      <w:r w:rsidR="00367BE7" w:rsidRPr="00367BE7">
        <w:rPr>
          <w:b/>
          <w:spacing w:val="5"/>
        </w:rPr>
        <w:t>a</w:t>
      </w:r>
      <w:r w:rsidR="00367BE7" w:rsidRPr="00367BE7">
        <w:rPr>
          <w:b/>
          <w:spacing w:val="5"/>
        </w:rPr>
        <w:t xml:space="preserve">tiz específico de darles a conocer el amor que Dios les tiene, simbolizado en el corazón humano y divino al mismo tiempo de Jesucristo. Su lema es </w:t>
      </w:r>
      <w:r w:rsidR="00367BE7" w:rsidRPr="00367BE7">
        <w:rPr>
          <w:b/>
          <w:i/>
          <w:iCs/>
          <w:spacing w:val="5"/>
        </w:rPr>
        <w:t>El Corazón de Jesús para el corazón del pobre</w:t>
      </w:r>
      <w:r w:rsidR="00367BE7" w:rsidRPr="00367BE7">
        <w:rPr>
          <w:b/>
          <w:spacing w:val="5"/>
        </w:rPr>
        <w:t>".</w:t>
      </w:r>
    </w:p>
    <w:p w:rsidR="00867CCF" w:rsidRPr="00867CCF" w:rsidRDefault="00867CCF" w:rsidP="00151A2E">
      <w:pPr>
        <w:rPr>
          <w:b/>
          <w:spacing w:val="5"/>
        </w:rPr>
      </w:pPr>
    </w:p>
    <w:p w:rsidR="00867CCF" w:rsidRPr="00867CCF" w:rsidRDefault="00867CCF" w:rsidP="00151A2E">
      <w:pPr>
        <w:rPr>
          <w:b/>
          <w:i/>
          <w:iCs/>
        </w:rPr>
      </w:pPr>
      <w:r>
        <w:rPr>
          <w:b/>
          <w:spacing w:val="5"/>
        </w:rPr>
        <w:t xml:space="preserve">    </w:t>
      </w:r>
      <w:r w:rsidRPr="00867CCF">
        <w:rPr>
          <w:b/>
          <w:spacing w:val="5"/>
        </w:rPr>
        <w:t>La congregación comenzó en una casa de la calle Gerona, trasladándose en 1954 a su actual ubicación, aunque entonces comenzaron adquiriendo una pequeña casita a un matrimonio belga. Era un noviciado pequeño, comenta la hermana Luisa Guerrero, aunque ya contaba con unos 30 miembros. En 1960 se terminó la nueva residencia ju</w:t>
      </w:r>
      <w:r w:rsidRPr="00867CCF">
        <w:rPr>
          <w:b/>
          <w:spacing w:val="5"/>
        </w:rPr>
        <w:t>n</w:t>
      </w:r>
      <w:r w:rsidRPr="00867CCF">
        <w:rPr>
          <w:b/>
          <w:spacing w:val="5"/>
        </w:rPr>
        <w:t>to a la que posteriormente se realizaría, concretamente en 1987, la guardería Virgen de Belén, que fue donada por un mejicano. "Entonces preguntamos a los vecinos del b</w:t>
      </w:r>
      <w:r w:rsidRPr="00867CCF">
        <w:rPr>
          <w:b/>
          <w:spacing w:val="5"/>
        </w:rPr>
        <w:t>a</w:t>
      </w:r>
      <w:r w:rsidRPr="00867CCF">
        <w:rPr>
          <w:b/>
          <w:spacing w:val="5"/>
        </w:rPr>
        <w:t>rrio si querían un centro para mayores o para niños, y se decidieron por los más p</w:t>
      </w:r>
      <w:r w:rsidRPr="00867CCF">
        <w:rPr>
          <w:b/>
          <w:spacing w:val="5"/>
        </w:rPr>
        <w:t>e</w:t>
      </w:r>
      <w:r w:rsidRPr="00867CCF">
        <w:rPr>
          <w:b/>
          <w:spacing w:val="5"/>
        </w:rPr>
        <w:t xml:space="preserve">queños". </w:t>
      </w:r>
      <w:r w:rsidRPr="00867CCF">
        <w:rPr>
          <w:b/>
          <w:spacing w:val="5"/>
        </w:rPr>
        <w:br/>
      </w:r>
      <w:r w:rsidRPr="00867CCF">
        <w:rPr>
          <w:b/>
          <w:spacing w:val="5"/>
        </w:rPr>
        <w:br/>
      </w:r>
      <w:r>
        <w:rPr>
          <w:b/>
          <w:spacing w:val="5"/>
        </w:rPr>
        <w:t xml:space="preserve">    </w:t>
      </w:r>
      <w:r w:rsidRPr="00867CCF">
        <w:rPr>
          <w:b/>
          <w:spacing w:val="5"/>
        </w:rPr>
        <w:t>Actualmente son 20 hermanas las que residen en la Casa Noviciado, número que se ha duplicado esta semana por la presencia de otras tantas superioras que han llegado desde Méjico, Perú y las distintas casas de la península y las Islas Canarias para ma</w:t>
      </w:r>
      <w:r w:rsidRPr="00867CCF">
        <w:rPr>
          <w:b/>
          <w:spacing w:val="5"/>
        </w:rPr>
        <w:t>n</w:t>
      </w:r>
      <w:r w:rsidRPr="00867CCF">
        <w:rPr>
          <w:b/>
          <w:spacing w:val="5"/>
        </w:rPr>
        <w:t>tener un congreso. A pesar de la crisis de vocaciones, en este momento son siete jóvenes las que se encuentran realizando su formación en Almería y tres más en otras provincias, con edades comprendidas entre los 20 y 30 años, para entrar a formar parte de las Hijas del Sagrado Corazón</w:t>
      </w:r>
    </w:p>
    <w:p w:rsidR="00367BE7" w:rsidRDefault="00367BE7" w:rsidP="00151A2E">
      <w:pPr>
        <w:rPr>
          <w:rFonts w:ascii="Helvetica" w:hAnsi="Helvetica"/>
          <w:i/>
          <w:spacing w:val="-2"/>
          <w:sz w:val="17"/>
          <w:lang w:val="es-ES_tradnl"/>
        </w:rPr>
      </w:pPr>
    </w:p>
    <w:p w:rsidR="00367BE7" w:rsidRDefault="00367BE7" w:rsidP="00151A2E">
      <w:pPr>
        <w:rPr>
          <w:rFonts w:ascii="Helvetica" w:hAnsi="Helvetica"/>
          <w:i/>
          <w:spacing w:val="-2"/>
          <w:sz w:val="17"/>
          <w:lang w:val="es-ES_tradnl"/>
        </w:rPr>
      </w:pPr>
    </w:p>
    <w:p w:rsidR="00367BE7" w:rsidRDefault="00367BE7" w:rsidP="00151A2E">
      <w:pPr>
        <w:rPr>
          <w:rFonts w:ascii="Helvetica" w:hAnsi="Helvetica"/>
          <w:i/>
          <w:spacing w:val="-2"/>
          <w:sz w:val="17"/>
          <w:lang w:val="es-ES_tradnl"/>
        </w:rPr>
      </w:pPr>
    </w:p>
    <w:sectPr w:rsidR="00367BE7"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02042"/>
    <w:rsid w:val="00312AE6"/>
    <w:rsid w:val="00367BE7"/>
    <w:rsid w:val="003823D0"/>
    <w:rsid w:val="00397FDC"/>
    <w:rsid w:val="003B1330"/>
    <w:rsid w:val="004154FE"/>
    <w:rsid w:val="00453B03"/>
    <w:rsid w:val="00470D9F"/>
    <w:rsid w:val="00487EC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67CCF"/>
    <w:rsid w:val="008745FF"/>
    <w:rsid w:val="00875BF4"/>
    <w:rsid w:val="00891547"/>
    <w:rsid w:val="008C0873"/>
    <w:rsid w:val="008D3A88"/>
    <w:rsid w:val="008F38EC"/>
    <w:rsid w:val="00912D1B"/>
    <w:rsid w:val="0094729A"/>
    <w:rsid w:val="00951D22"/>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tousuario1">
    <w:name w:val="fotousuario1"/>
    <w:basedOn w:val="Fuentedeprrafopredeter"/>
    <w:rsid w:val="00367BE7"/>
  </w:style>
  <w:style w:type="character" w:customStyle="1" w:styleId="xsptextcomputedfield2">
    <w:name w:val="xsptextcomputedfield2"/>
    <w:basedOn w:val="Fuentedeprrafopredeter"/>
    <w:rsid w:val="00367BE7"/>
    <w:rPr>
      <w:rFonts w:ascii="Arial" w:hAnsi="Arial" w:cs="Arial" w:hint="default"/>
      <w:b w:val="0"/>
      <w:bCs w:val="0"/>
    </w:rPr>
  </w:style>
  <w:style w:type="character" w:customStyle="1" w:styleId="ata11y">
    <w:name w:val="at_a11y"/>
    <w:basedOn w:val="Fuentedeprrafopredeter"/>
    <w:rsid w:val="00367BE7"/>
  </w:style>
  <w:style w:type="character" w:styleId="nfasis">
    <w:name w:val="Emphasis"/>
    <w:basedOn w:val="Fuentedeprrafopredeter"/>
    <w:uiPriority w:val="20"/>
    <w:qFormat/>
    <w:rsid w:val="00367BE7"/>
    <w:rPr>
      <w:i/>
      <w:iCs/>
    </w:rPr>
  </w:style>
</w:styles>
</file>

<file path=word/webSettings.xml><?xml version="1.0" encoding="utf-8"?>
<w:webSettings xmlns:r="http://schemas.openxmlformats.org/officeDocument/2006/relationships" xmlns:w="http://schemas.openxmlformats.org/wordprocessingml/2006/main">
  <w:divs>
    <w:div w:id="127747966">
      <w:bodyDiv w:val="1"/>
      <w:marLeft w:val="0"/>
      <w:marRight w:val="0"/>
      <w:marTop w:val="0"/>
      <w:marBottom w:val="0"/>
      <w:divBdr>
        <w:top w:val="none" w:sz="0" w:space="0" w:color="auto"/>
        <w:left w:val="none" w:sz="0" w:space="0" w:color="auto"/>
        <w:bottom w:val="none" w:sz="0" w:space="0" w:color="auto"/>
        <w:right w:val="none" w:sz="0" w:space="0" w:color="auto"/>
      </w:divBdr>
      <w:divsChild>
        <w:div w:id="1201822937">
          <w:marLeft w:val="0"/>
          <w:marRight w:val="0"/>
          <w:marTop w:val="0"/>
          <w:marBottom w:val="0"/>
          <w:divBdr>
            <w:top w:val="none" w:sz="0" w:space="0" w:color="auto"/>
            <w:left w:val="none" w:sz="0" w:space="0" w:color="auto"/>
            <w:bottom w:val="none" w:sz="0" w:space="0" w:color="auto"/>
            <w:right w:val="none" w:sz="0" w:space="0" w:color="auto"/>
          </w:divBdr>
          <w:divsChild>
            <w:div w:id="574121926">
              <w:marLeft w:val="0"/>
              <w:marRight w:val="0"/>
              <w:marTop w:val="150"/>
              <w:marBottom w:val="0"/>
              <w:divBdr>
                <w:top w:val="none" w:sz="0" w:space="0" w:color="auto"/>
                <w:left w:val="none" w:sz="0" w:space="0" w:color="auto"/>
                <w:bottom w:val="none" w:sz="0" w:space="0" w:color="auto"/>
                <w:right w:val="none" w:sz="0" w:space="0" w:color="auto"/>
              </w:divBdr>
              <w:divsChild>
                <w:div w:id="809833287">
                  <w:marLeft w:val="0"/>
                  <w:marRight w:val="0"/>
                  <w:marTop w:val="0"/>
                  <w:marBottom w:val="0"/>
                  <w:divBdr>
                    <w:top w:val="none" w:sz="0" w:space="0" w:color="auto"/>
                    <w:left w:val="single" w:sz="36" w:space="0" w:color="FFFFFF"/>
                    <w:bottom w:val="none" w:sz="0" w:space="0" w:color="auto"/>
                    <w:right w:val="single" w:sz="36" w:space="0" w:color="FFFFFF"/>
                  </w:divBdr>
                  <w:divsChild>
                    <w:div w:id="671834770">
                      <w:marLeft w:val="150"/>
                      <w:marRight w:val="150"/>
                      <w:marTop w:val="150"/>
                      <w:marBottom w:val="150"/>
                      <w:divBdr>
                        <w:top w:val="none" w:sz="0" w:space="0" w:color="auto"/>
                        <w:left w:val="none" w:sz="0" w:space="0" w:color="auto"/>
                        <w:bottom w:val="none" w:sz="0" w:space="0" w:color="auto"/>
                        <w:right w:val="none" w:sz="0" w:space="0" w:color="auto"/>
                      </w:divBdr>
                      <w:divsChild>
                        <w:div w:id="1053502344">
                          <w:marLeft w:val="0"/>
                          <w:marRight w:val="0"/>
                          <w:marTop w:val="0"/>
                          <w:marBottom w:val="0"/>
                          <w:divBdr>
                            <w:top w:val="none" w:sz="0" w:space="0" w:color="auto"/>
                            <w:left w:val="none" w:sz="0" w:space="0" w:color="auto"/>
                            <w:bottom w:val="none" w:sz="0" w:space="0" w:color="auto"/>
                            <w:right w:val="none" w:sz="0" w:space="0" w:color="auto"/>
                          </w:divBdr>
                          <w:divsChild>
                            <w:div w:id="961569571">
                              <w:marLeft w:val="0"/>
                              <w:marRight w:val="0"/>
                              <w:marTop w:val="0"/>
                              <w:marBottom w:val="0"/>
                              <w:divBdr>
                                <w:top w:val="none" w:sz="0" w:space="0" w:color="auto"/>
                                <w:left w:val="none" w:sz="0" w:space="0" w:color="auto"/>
                                <w:bottom w:val="none" w:sz="0" w:space="0" w:color="auto"/>
                                <w:right w:val="none" w:sz="0" w:space="0" w:color="auto"/>
                              </w:divBdr>
                            </w:div>
                            <w:div w:id="639726506">
                              <w:marLeft w:val="0"/>
                              <w:marRight w:val="0"/>
                              <w:marTop w:val="0"/>
                              <w:marBottom w:val="0"/>
                              <w:divBdr>
                                <w:top w:val="none" w:sz="0" w:space="0" w:color="auto"/>
                                <w:left w:val="none" w:sz="0" w:space="0" w:color="auto"/>
                                <w:bottom w:val="none" w:sz="0" w:space="0" w:color="auto"/>
                                <w:right w:val="none" w:sz="0" w:space="0" w:color="auto"/>
                              </w:divBdr>
                              <w:divsChild>
                                <w:div w:id="1489440560">
                                  <w:marLeft w:val="0"/>
                                  <w:marRight w:val="0"/>
                                  <w:marTop w:val="0"/>
                                  <w:marBottom w:val="0"/>
                                  <w:divBdr>
                                    <w:top w:val="none" w:sz="0" w:space="0" w:color="auto"/>
                                    <w:left w:val="none" w:sz="0" w:space="0" w:color="auto"/>
                                    <w:bottom w:val="none" w:sz="0" w:space="0" w:color="auto"/>
                                    <w:right w:val="none" w:sz="0" w:space="0" w:color="auto"/>
                                  </w:divBdr>
                                </w:div>
                              </w:divsChild>
                            </w:div>
                            <w:div w:id="1566990729">
                              <w:marLeft w:val="0"/>
                              <w:marRight w:val="0"/>
                              <w:marTop w:val="0"/>
                              <w:marBottom w:val="0"/>
                              <w:divBdr>
                                <w:top w:val="none" w:sz="0" w:space="0" w:color="auto"/>
                                <w:left w:val="none" w:sz="0" w:space="0" w:color="auto"/>
                                <w:bottom w:val="none" w:sz="0" w:space="0" w:color="auto"/>
                                <w:right w:val="none" w:sz="0" w:space="0" w:color="auto"/>
                              </w:divBdr>
                            </w:div>
                            <w:div w:id="740253724">
                              <w:marLeft w:val="1350"/>
                              <w:marRight w:val="1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palme.org/Servicios/IEA/edba.nsf/0/84003FAB59211160C125797400336702/$FILE/AZNAR%20JURADO,%20Mar&#237;a%20(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2014-06-12T14:04:00Z</cp:lastPrinted>
  <dcterms:created xsi:type="dcterms:W3CDTF">2014-07-10T15:57:00Z</dcterms:created>
  <dcterms:modified xsi:type="dcterms:W3CDTF">2014-07-15T13:50:00Z</dcterms:modified>
</cp:coreProperties>
</file>