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5A" w:rsidRDefault="006D535A" w:rsidP="006D535A">
      <w:pPr>
        <w:tabs>
          <w:tab w:val="left" w:pos="-720"/>
        </w:tabs>
        <w:jc w:val="center"/>
        <w:rPr>
          <w:rFonts w:ascii="Helvetica" w:hAnsi="Helvetica"/>
          <w:b/>
          <w:color w:val="FF0000"/>
          <w:spacing w:val="-2"/>
          <w:sz w:val="36"/>
          <w:szCs w:val="36"/>
          <w:lang w:val="es-ES_tradnl"/>
        </w:rPr>
      </w:pPr>
      <w:r w:rsidRPr="006D535A">
        <w:rPr>
          <w:rFonts w:ascii="Helvetica" w:hAnsi="Helvetica"/>
          <w:b/>
          <w:color w:val="FF0000"/>
          <w:spacing w:val="-2"/>
          <w:sz w:val="36"/>
          <w:szCs w:val="36"/>
          <w:lang w:val="es-ES_tradnl"/>
        </w:rPr>
        <w:t xml:space="preserve">Esperanza </w:t>
      </w:r>
      <w:r>
        <w:rPr>
          <w:rFonts w:ascii="Helvetica" w:hAnsi="Helvetica"/>
          <w:b/>
          <w:color w:val="FF0000"/>
          <w:spacing w:val="-2"/>
          <w:sz w:val="36"/>
          <w:szCs w:val="36"/>
          <w:lang w:val="es-ES_tradnl"/>
        </w:rPr>
        <w:t xml:space="preserve"> </w:t>
      </w:r>
      <w:proofErr w:type="spellStart"/>
      <w:r>
        <w:rPr>
          <w:rFonts w:ascii="Helvetica" w:hAnsi="Helvetica"/>
          <w:b/>
          <w:color w:val="FF0000"/>
          <w:spacing w:val="-2"/>
          <w:sz w:val="36"/>
          <w:szCs w:val="36"/>
          <w:lang w:val="es-ES_tradnl"/>
        </w:rPr>
        <w:t>Ayerbe</w:t>
      </w:r>
      <w:proofErr w:type="spellEnd"/>
      <w:r>
        <w:rPr>
          <w:rFonts w:ascii="Helvetica" w:hAnsi="Helvetica"/>
          <w:b/>
          <w:color w:val="FF0000"/>
          <w:spacing w:val="-2"/>
          <w:sz w:val="36"/>
          <w:szCs w:val="36"/>
          <w:lang w:val="es-ES_tradnl"/>
        </w:rPr>
        <w:t xml:space="preserve"> </w:t>
      </w:r>
      <w:r w:rsidRPr="006D535A">
        <w:rPr>
          <w:rFonts w:ascii="Helvetica" w:hAnsi="Helvetica"/>
          <w:b/>
          <w:color w:val="FF0000"/>
          <w:spacing w:val="-2"/>
          <w:sz w:val="36"/>
          <w:szCs w:val="36"/>
          <w:lang w:val="es-ES_tradnl"/>
        </w:rPr>
        <w:t>(1890-1967)</w:t>
      </w:r>
    </w:p>
    <w:p w:rsidR="009E002F" w:rsidRDefault="009E002F" w:rsidP="006D535A">
      <w:pPr>
        <w:tabs>
          <w:tab w:val="left" w:pos="-720"/>
        </w:tabs>
        <w:jc w:val="center"/>
        <w:rPr>
          <w:rFonts w:ascii="Helvetica" w:hAnsi="Helvetica"/>
          <w:b/>
          <w:color w:val="FF0000"/>
          <w:spacing w:val="-2"/>
          <w:sz w:val="36"/>
          <w:szCs w:val="36"/>
          <w:lang w:val="es-ES_tradnl"/>
        </w:rPr>
      </w:pPr>
    </w:p>
    <w:p w:rsidR="009E002F" w:rsidRDefault="009E002F" w:rsidP="009E002F">
      <w:pPr>
        <w:jc w:val="center"/>
        <w:rPr>
          <w:b/>
          <w:color w:val="0070C0"/>
          <w:sz w:val="32"/>
          <w:szCs w:val="32"/>
        </w:rPr>
      </w:pPr>
      <w:r w:rsidRPr="009E002F">
        <w:rPr>
          <w:b/>
          <w:color w:val="0070C0"/>
          <w:sz w:val="32"/>
          <w:szCs w:val="32"/>
        </w:rPr>
        <w:t>Misioneras Agustinas Recoletas</w:t>
      </w:r>
    </w:p>
    <w:p w:rsidR="009E002F" w:rsidRDefault="009E002F" w:rsidP="009E002F">
      <w:pPr>
        <w:jc w:val="center"/>
        <w:rPr>
          <w:b/>
          <w:color w:val="0070C0"/>
          <w:sz w:val="32"/>
          <w:szCs w:val="32"/>
        </w:rPr>
      </w:pPr>
    </w:p>
    <w:p w:rsidR="009E002F" w:rsidRPr="006D535A" w:rsidRDefault="009E002F" w:rsidP="009E002F">
      <w:pPr>
        <w:widowControl/>
        <w:shd w:val="clear" w:color="auto" w:fill="FFFFFF"/>
        <w:autoSpaceDE/>
        <w:autoSpaceDN/>
        <w:adjustRightInd/>
        <w:spacing w:after="240"/>
        <w:jc w:val="center"/>
        <w:rPr>
          <w:b/>
          <w:bCs/>
          <w:color w:val="0070C0"/>
          <w:sz w:val="23"/>
          <w:szCs w:val="23"/>
          <w:lang w:val="es-AR"/>
        </w:rPr>
      </w:pPr>
      <w:r w:rsidRPr="006D535A">
        <w:rPr>
          <w:b/>
          <w:bCs/>
          <w:color w:val="0070C0"/>
          <w:sz w:val="23"/>
          <w:szCs w:val="23"/>
          <w:lang w:val="es-AR"/>
        </w:rPr>
        <w:t>http://noviciadomar.blogspot.com.es/2013/12/conociendo-nuestra-historiamadre.html</w:t>
      </w:r>
    </w:p>
    <w:p w:rsidR="00587A12" w:rsidRDefault="00587A12" w:rsidP="00151A2E">
      <w:pPr>
        <w:rPr>
          <w:rFonts w:eastAsiaTheme="minorHAnsi"/>
          <w:szCs w:val="22"/>
        </w:rPr>
      </w:pPr>
    </w:p>
    <w:p w:rsidR="006D535A" w:rsidRDefault="006D535A" w:rsidP="009E002F">
      <w:pPr>
        <w:jc w:val="center"/>
        <w:rPr>
          <w:color w:val="3B3B3B"/>
          <w:sz w:val="23"/>
          <w:szCs w:val="23"/>
        </w:rPr>
      </w:pPr>
      <w:r>
        <w:rPr>
          <w:rFonts w:ascii="Verdana" w:hAnsi="Verdana"/>
          <w:noProof/>
          <w:sz w:val="20"/>
          <w:szCs w:val="20"/>
        </w:rPr>
        <w:drawing>
          <wp:inline distT="0" distB="0" distL="0" distR="0">
            <wp:extent cx="2028825" cy="2864620"/>
            <wp:effectExtent l="19050" t="0" r="9525" b="0"/>
            <wp:docPr id="1" name="main-image" descr="http://ecx.images-amazon.com/images/I/41jeuM3DbG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http://ecx.images-amazon.com/images/I/41jeuM3DbGL._.jpg"/>
                    <pic:cNvPicPr>
                      <a:picLocks noChangeAspect="1" noChangeArrowheads="1"/>
                    </pic:cNvPicPr>
                  </pic:nvPicPr>
                  <pic:blipFill>
                    <a:blip r:embed="rId6"/>
                    <a:srcRect/>
                    <a:stretch>
                      <a:fillRect/>
                    </a:stretch>
                  </pic:blipFill>
                  <pic:spPr bwMode="auto">
                    <a:xfrm>
                      <a:off x="0" y="0"/>
                      <a:ext cx="2028825" cy="2864620"/>
                    </a:xfrm>
                    <a:prstGeom prst="rect">
                      <a:avLst/>
                    </a:prstGeom>
                    <a:noFill/>
                    <a:ln w="9525">
                      <a:noFill/>
                      <a:miter lim="800000"/>
                      <a:headEnd/>
                      <a:tailEnd/>
                    </a:ln>
                  </pic:spPr>
                </pic:pic>
              </a:graphicData>
            </a:graphic>
          </wp:inline>
        </w:drawing>
      </w:r>
      <w:r>
        <w:rPr>
          <w:noProof/>
          <w:color w:val="9C8534"/>
          <w:sz w:val="23"/>
          <w:szCs w:val="23"/>
        </w:rPr>
        <w:drawing>
          <wp:inline distT="0" distB="0" distL="0" distR="0">
            <wp:extent cx="2098477" cy="2919620"/>
            <wp:effectExtent l="19050" t="0" r="0" b="0"/>
            <wp:docPr id="4" name="Imagen 4" descr="http://4.bp.blogspot.com/-_eBXbYdBSY8/UsIQHFCMXsI/AAAAAAAACaU/--M003NKn1o/s320/1992.+Retrato+de+M.+Esperanza+realizado+por+Luisa+Arregui.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eBXbYdBSY8/UsIQHFCMXsI/AAAAAAAACaU/--M003NKn1o/s320/1992.+Retrato+de+M.+Esperanza+realizado+por+Luisa+Arregui.JPG">
                      <a:hlinkClick r:id="rId7"/>
                    </pic:cNvPr>
                    <pic:cNvPicPr>
                      <a:picLocks noChangeAspect="1" noChangeArrowheads="1"/>
                    </pic:cNvPicPr>
                  </pic:nvPicPr>
                  <pic:blipFill>
                    <a:blip r:embed="rId8"/>
                    <a:srcRect/>
                    <a:stretch>
                      <a:fillRect/>
                    </a:stretch>
                  </pic:blipFill>
                  <pic:spPr bwMode="auto">
                    <a:xfrm>
                      <a:off x="0" y="0"/>
                      <a:ext cx="2098477" cy="2919620"/>
                    </a:xfrm>
                    <a:prstGeom prst="rect">
                      <a:avLst/>
                    </a:prstGeom>
                    <a:noFill/>
                    <a:ln w="9525">
                      <a:noFill/>
                      <a:miter lim="800000"/>
                      <a:headEnd/>
                      <a:tailEnd/>
                    </a:ln>
                  </pic:spPr>
                </pic:pic>
              </a:graphicData>
            </a:graphic>
          </wp:inline>
        </w:drawing>
      </w:r>
    </w:p>
    <w:p w:rsidR="006D535A" w:rsidRDefault="006D535A" w:rsidP="00151A2E">
      <w:pPr>
        <w:rPr>
          <w:color w:val="3B3B3B"/>
          <w:sz w:val="23"/>
          <w:szCs w:val="23"/>
        </w:rPr>
      </w:pPr>
    </w:p>
    <w:p w:rsidR="006D535A" w:rsidRDefault="006D535A" w:rsidP="00151A2E">
      <w:pPr>
        <w:rPr>
          <w:color w:val="3B3B3B"/>
          <w:sz w:val="23"/>
          <w:szCs w:val="23"/>
        </w:rPr>
      </w:pPr>
    </w:p>
    <w:p w:rsidR="006D535A" w:rsidRDefault="006D535A" w:rsidP="006D535A">
      <w:pPr>
        <w:widowControl/>
        <w:shd w:val="clear" w:color="auto" w:fill="FFFFFF"/>
        <w:autoSpaceDE/>
        <w:autoSpaceDN/>
        <w:adjustRightInd/>
        <w:spacing w:after="240"/>
        <w:jc w:val="center"/>
        <w:rPr>
          <w:b/>
          <w:bCs/>
          <w:color w:val="0070C0"/>
          <w:sz w:val="23"/>
          <w:szCs w:val="23"/>
          <w:lang w:val="es-AR"/>
        </w:rPr>
      </w:pPr>
      <w:r w:rsidRPr="006D535A">
        <w:rPr>
          <w:b/>
          <w:bCs/>
          <w:color w:val="0070C0"/>
          <w:sz w:val="23"/>
          <w:szCs w:val="23"/>
          <w:lang w:val="es-AR"/>
        </w:rPr>
        <w:t>El Amor fue su Peso” en toda su vida Misionera.</w:t>
      </w:r>
      <w:r w:rsidRPr="006D535A">
        <w:rPr>
          <w:color w:val="0070C0"/>
          <w:sz w:val="23"/>
          <w:szCs w:val="23"/>
        </w:rPr>
        <w:br/>
      </w:r>
      <w:r w:rsidRPr="006D535A">
        <w:rPr>
          <w:b/>
          <w:bCs/>
          <w:color w:val="0070C0"/>
          <w:sz w:val="23"/>
          <w:szCs w:val="23"/>
          <w:lang w:val="es-AR"/>
        </w:rPr>
        <w:t xml:space="preserve">Pequeña Biografía de Madre Esperanza </w:t>
      </w:r>
      <w:proofErr w:type="spellStart"/>
      <w:r w:rsidRPr="006D535A">
        <w:rPr>
          <w:b/>
          <w:bCs/>
          <w:color w:val="0070C0"/>
          <w:sz w:val="23"/>
          <w:szCs w:val="23"/>
          <w:lang w:val="es-AR"/>
        </w:rPr>
        <w:t>Ayerbe</w:t>
      </w:r>
      <w:proofErr w:type="spellEnd"/>
      <w:r w:rsidRPr="006D535A">
        <w:rPr>
          <w:b/>
          <w:bCs/>
          <w:color w:val="0070C0"/>
          <w:sz w:val="23"/>
          <w:szCs w:val="23"/>
          <w:lang w:val="es-AR"/>
        </w:rPr>
        <w:t xml:space="preserve"> de la Cruz:</w:t>
      </w:r>
    </w:p>
    <w:p w:rsidR="006D535A" w:rsidRPr="006D535A" w:rsidRDefault="009E002F" w:rsidP="006D535A">
      <w:pPr>
        <w:widowControl/>
        <w:shd w:val="clear" w:color="auto" w:fill="FFFFFF"/>
        <w:autoSpaceDE/>
        <w:autoSpaceDN/>
        <w:adjustRightInd/>
        <w:spacing w:after="240"/>
        <w:rPr>
          <w:color w:val="3B3B3B"/>
          <w:sz w:val="23"/>
          <w:szCs w:val="23"/>
        </w:rPr>
      </w:pPr>
      <w:r>
        <w:rPr>
          <w:b/>
          <w:bCs/>
          <w:color w:val="3B3B3B"/>
          <w:sz w:val="23"/>
          <w:szCs w:val="23"/>
        </w:rPr>
        <w:t xml:space="preserve">    </w:t>
      </w:r>
      <w:r w:rsidR="006D535A" w:rsidRPr="006D535A">
        <w:rPr>
          <w:b/>
          <w:bCs/>
          <w:color w:val="3B3B3B"/>
          <w:sz w:val="23"/>
          <w:szCs w:val="23"/>
        </w:rPr>
        <w:t>Nace en Monteagudo, el 8 de junio de 1890. Ingresa en el Real Convento de la Encarnación de las Agustinas Recoletas de Madrid el día que cumplía 27 años. Su vida transcurre en medio de la respuesta fiel a quien la había llamado a una vida de clausura. El 19 de Mayo de 1921 re</w:t>
      </w:r>
      <w:r w:rsidR="006D535A" w:rsidRPr="006D535A">
        <w:rPr>
          <w:b/>
          <w:bCs/>
          <w:color w:val="3B3B3B"/>
          <w:sz w:val="23"/>
          <w:szCs w:val="23"/>
        </w:rPr>
        <w:t>a</w:t>
      </w:r>
      <w:r w:rsidR="006D535A" w:rsidRPr="006D535A">
        <w:rPr>
          <w:b/>
          <w:bCs/>
          <w:color w:val="3B3B3B"/>
          <w:sz w:val="23"/>
          <w:szCs w:val="23"/>
        </w:rPr>
        <w:t xml:space="preserve">liza la profesión perpetua. Pero una visita inesperada le cambia el rumbo de su vida. Monseñor Francisco Javier Ochoa, OAR, prefecto Apostólico de </w:t>
      </w:r>
      <w:proofErr w:type="spellStart"/>
      <w:r w:rsidR="006D535A" w:rsidRPr="006D535A">
        <w:rPr>
          <w:b/>
          <w:bCs/>
          <w:color w:val="3B3B3B"/>
          <w:sz w:val="23"/>
          <w:szCs w:val="23"/>
        </w:rPr>
        <w:t>Kweitehfu</w:t>
      </w:r>
      <w:proofErr w:type="spellEnd"/>
      <w:r w:rsidR="006D535A" w:rsidRPr="006D535A">
        <w:rPr>
          <w:b/>
          <w:bCs/>
          <w:color w:val="3B3B3B"/>
          <w:sz w:val="23"/>
          <w:szCs w:val="23"/>
        </w:rPr>
        <w:t>, China, pide voluntarias para ir a trabajar en la misión que le habían confiado. Junto con las Madres Ángeles García y Carmela Ruiz del Convento del Corpus Christi de las Agustinas Recoletas de Granada, sale el 3 de f</w:t>
      </w:r>
      <w:r w:rsidR="006D535A" w:rsidRPr="006D535A">
        <w:rPr>
          <w:b/>
          <w:bCs/>
          <w:color w:val="3B3B3B"/>
          <w:sz w:val="23"/>
          <w:szCs w:val="23"/>
        </w:rPr>
        <w:t>e</w:t>
      </w:r>
      <w:r>
        <w:rPr>
          <w:b/>
          <w:bCs/>
          <w:color w:val="3B3B3B"/>
          <w:sz w:val="23"/>
          <w:szCs w:val="23"/>
        </w:rPr>
        <w:t xml:space="preserve"> </w:t>
      </w:r>
      <w:proofErr w:type="spellStart"/>
      <w:r w:rsidR="006D535A" w:rsidRPr="006D535A">
        <w:rPr>
          <w:b/>
          <w:bCs/>
          <w:color w:val="3B3B3B"/>
          <w:sz w:val="23"/>
          <w:szCs w:val="23"/>
        </w:rPr>
        <w:t>brero</w:t>
      </w:r>
      <w:proofErr w:type="spellEnd"/>
      <w:r w:rsidR="006D535A" w:rsidRPr="006D535A">
        <w:rPr>
          <w:b/>
          <w:bCs/>
          <w:color w:val="3B3B3B"/>
          <w:sz w:val="23"/>
          <w:szCs w:val="23"/>
        </w:rPr>
        <w:t xml:space="preserve"> de 1931.</w:t>
      </w:r>
    </w:p>
    <w:p w:rsidR="006D535A" w:rsidRPr="006D535A" w:rsidRDefault="009E002F" w:rsidP="006D535A">
      <w:pPr>
        <w:widowControl/>
        <w:shd w:val="clear" w:color="auto" w:fill="FFFFFF"/>
        <w:autoSpaceDE/>
        <w:autoSpaceDN/>
        <w:adjustRightInd/>
        <w:spacing w:line="230" w:lineRule="atLeast"/>
        <w:jc w:val="both"/>
        <w:rPr>
          <w:color w:val="3B3B3B"/>
          <w:sz w:val="23"/>
          <w:szCs w:val="23"/>
        </w:rPr>
      </w:pPr>
      <w:r>
        <w:rPr>
          <w:b/>
          <w:bCs/>
          <w:color w:val="3B3B3B"/>
          <w:sz w:val="23"/>
          <w:szCs w:val="23"/>
        </w:rPr>
        <w:t xml:space="preserve">   </w:t>
      </w:r>
      <w:r w:rsidR="006D535A" w:rsidRPr="006D535A">
        <w:rPr>
          <w:b/>
          <w:bCs/>
          <w:color w:val="3B3B3B"/>
          <w:sz w:val="23"/>
          <w:szCs w:val="23"/>
        </w:rPr>
        <w:t>Vive, trabaja y se entrega con gran ardor misionero. En 1940 regresa a España con el fin de buscar vocaciones. El de octubre de 1941 abre la casa noviciado en Monteagudo.</w:t>
      </w:r>
    </w:p>
    <w:p w:rsidR="006D535A" w:rsidRPr="006D535A" w:rsidRDefault="006D535A" w:rsidP="006D535A">
      <w:pPr>
        <w:widowControl/>
        <w:shd w:val="clear" w:color="auto" w:fill="FFFFFF"/>
        <w:autoSpaceDE/>
        <w:autoSpaceDN/>
        <w:adjustRightInd/>
        <w:rPr>
          <w:color w:val="3B3B3B"/>
          <w:sz w:val="23"/>
          <w:szCs w:val="23"/>
        </w:rPr>
      </w:pPr>
    </w:p>
    <w:p w:rsidR="006D535A" w:rsidRPr="006D535A" w:rsidRDefault="009E002F" w:rsidP="006D535A">
      <w:pPr>
        <w:widowControl/>
        <w:shd w:val="clear" w:color="auto" w:fill="FFFFFF"/>
        <w:autoSpaceDE/>
        <w:autoSpaceDN/>
        <w:adjustRightInd/>
        <w:spacing w:line="230" w:lineRule="atLeast"/>
        <w:jc w:val="both"/>
        <w:rPr>
          <w:color w:val="3B3B3B"/>
          <w:sz w:val="23"/>
          <w:szCs w:val="23"/>
        </w:rPr>
      </w:pPr>
      <w:r>
        <w:rPr>
          <w:b/>
          <w:bCs/>
          <w:color w:val="3B3B3B"/>
          <w:sz w:val="23"/>
          <w:szCs w:val="23"/>
        </w:rPr>
        <w:t xml:space="preserve">    </w:t>
      </w:r>
      <w:r w:rsidR="006D535A" w:rsidRPr="006D535A">
        <w:rPr>
          <w:b/>
          <w:bCs/>
          <w:color w:val="3B3B3B"/>
          <w:sz w:val="23"/>
          <w:szCs w:val="23"/>
        </w:rPr>
        <w:t>Debido a las dificultades de comunicación con las Agustinas Recoletas de Filipinas, congr</w:t>
      </w:r>
      <w:r w:rsidR="006D535A" w:rsidRPr="006D535A">
        <w:rPr>
          <w:b/>
          <w:bCs/>
          <w:color w:val="3B3B3B"/>
          <w:sz w:val="23"/>
          <w:szCs w:val="23"/>
        </w:rPr>
        <w:t>e</w:t>
      </w:r>
      <w:r w:rsidR="006D535A" w:rsidRPr="006D535A">
        <w:rPr>
          <w:b/>
          <w:bCs/>
          <w:color w:val="3B3B3B"/>
          <w:sz w:val="23"/>
          <w:szCs w:val="23"/>
        </w:rPr>
        <w:t>gación a la que se habían unido las misioneras mientras estuvieran en China, la Santa Sede le concede las prerrogativas de superiora general. Al separarse de dicha congregación se solicita la erección de una nueva con el nombre de Agustinas Recoletas Misioneras de María, solicitud que es concedida el 18 de enero de 1947. La Santa Sede nombre a la Madre Esperanza, sup</w:t>
      </w:r>
      <w:r w:rsidR="006D535A" w:rsidRPr="006D535A">
        <w:rPr>
          <w:b/>
          <w:bCs/>
          <w:color w:val="3B3B3B"/>
          <w:sz w:val="23"/>
          <w:szCs w:val="23"/>
        </w:rPr>
        <w:t>e</w:t>
      </w:r>
      <w:r w:rsidR="006D535A" w:rsidRPr="006D535A">
        <w:rPr>
          <w:b/>
          <w:bCs/>
          <w:color w:val="3B3B3B"/>
          <w:sz w:val="23"/>
          <w:szCs w:val="23"/>
        </w:rPr>
        <w:t>riora general.</w:t>
      </w:r>
    </w:p>
    <w:p w:rsidR="006D535A" w:rsidRPr="006D535A" w:rsidRDefault="009E002F" w:rsidP="006D535A">
      <w:pPr>
        <w:widowControl/>
        <w:shd w:val="clear" w:color="auto" w:fill="FFFFFF"/>
        <w:autoSpaceDE/>
        <w:autoSpaceDN/>
        <w:adjustRightInd/>
        <w:spacing w:line="230" w:lineRule="atLeast"/>
        <w:jc w:val="both"/>
        <w:rPr>
          <w:color w:val="3B3B3B"/>
          <w:sz w:val="23"/>
          <w:szCs w:val="23"/>
        </w:rPr>
      </w:pPr>
      <w:r>
        <w:rPr>
          <w:b/>
          <w:bCs/>
          <w:color w:val="3B3B3B"/>
          <w:sz w:val="23"/>
          <w:szCs w:val="23"/>
        </w:rPr>
        <w:t xml:space="preserve">    </w:t>
      </w:r>
      <w:r w:rsidR="006D535A" w:rsidRPr="006D535A">
        <w:rPr>
          <w:b/>
          <w:bCs/>
          <w:color w:val="3B3B3B"/>
          <w:sz w:val="23"/>
          <w:szCs w:val="23"/>
        </w:rPr>
        <w:t>Ve la congregación extendida por España, Colombia, Brasil, Venezuela, Argentina y Ecuador.</w:t>
      </w:r>
    </w:p>
    <w:p w:rsidR="006D535A" w:rsidRPr="006D535A" w:rsidRDefault="006D535A" w:rsidP="006D535A">
      <w:pPr>
        <w:widowControl/>
        <w:shd w:val="clear" w:color="auto" w:fill="FFFFFF"/>
        <w:autoSpaceDE/>
        <w:autoSpaceDN/>
        <w:adjustRightInd/>
        <w:rPr>
          <w:color w:val="3B3B3B"/>
          <w:sz w:val="23"/>
          <w:szCs w:val="23"/>
        </w:rPr>
      </w:pPr>
    </w:p>
    <w:p w:rsidR="006D535A" w:rsidRPr="006D535A" w:rsidRDefault="006D535A" w:rsidP="006D535A">
      <w:pPr>
        <w:widowControl/>
        <w:shd w:val="clear" w:color="auto" w:fill="FFFFFF"/>
        <w:autoSpaceDE/>
        <w:autoSpaceDN/>
        <w:adjustRightInd/>
        <w:rPr>
          <w:color w:val="3B3B3B"/>
          <w:sz w:val="23"/>
          <w:szCs w:val="23"/>
        </w:rPr>
      </w:pPr>
      <w:r w:rsidRPr="006D535A">
        <w:rPr>
          <w:b/>
          <w:bCs/>
          <w:color w:val="3B3B3B"/>
          <w:sz w:val="23"/>
          <w:szCs w:val="23"/>
          <w:lang w:val="es-AR"/>
        </w:rPr>
        <w:t xml:space="preserve">Estos primeros XIII Capítulos de la vida de la Madre Esperanza </w:t>
      </w:r>
      <w:proofErr w:type="spellStart"/>
      <w:r w:rsidRPr="006D535A">
        <w:rPr>
          <w:b/>
          <w:bCs/>
          <w:color w:val="3B3B3B"/>
          <w:sz w:val="23"/>
          <w:szCs w:val="23"/>
          <w:lang w:val="es-AR"/>
        </w:rPr>
        <w:t>Ayerbe</w:t>
      </w:r>
      <w:proofErr w:type="spellEnd"/>
      <w:r w:rsidRPr="006D535A">
        <w:rPr>
          <w:b/>
          <w:bCs/>
          <w:color w:val="3B3B3B"/>
          <w:sz w:val="23"/>
          <w:szCs w:val="23"/>
          <w:lang w:val="es-AR"/>
        </w:rPr>
        <w:t xml:space="preserve"> de la Cruz, fueron muy interesantes porque me ayudaron a conocer más sobre su vida y así conocer más sobre </w:t>
      </w:r>
      <w:proofErr w:type="spellStart"/>
      <w:r w:rsidRPr="006D535A">
        <w:rPr>
          <w:b/>
          <w:bCs/>
          <w:color w:val="3B3B3B"/>
          <w:sz w:val="23"/>
          <w:szCs w:val="23"/>
          <w:lang w:val="es-AR"/>
        </w:rPr>
        <w:t>como</w:t>
      </w:r>
      <w:proofErr w:type="spellEnd"/>
      <w:r w:rsidRPr="006D535A">
        <w:rPr>
          <w:b/>
          <w:bCs/>
          <w:color w:val="3B3B3B"/>
          <w:sz w:val="23"/>
          <w:szCs w:val="23"/>
          <w:lang w:val="es-AR"/>
        </w:rPr>
        <w:t xml:space="preserve"> nació nuestra Congregación de Misioneras Agustinas Recoletas.</w:t>
      </w:r>
    </w:p>
    <w:p w:rsidR="006D535A" w:rsidRPr="006D535A" w:rsidRDefault="006D535A" w:rsidP="006D535A">
      <w:pPr>
        <w:widowControl/>
        <w:shd w:val="clear" w:color="auto" w:fill="FFFFFF"/>
        <w:autoSpaceDE/>
        <w:autoSpaceDN/>
        <w:adjustRightInd/>
        <w:spacing w:after="240"/>
        <w:rPr>
          <w:color w:val="3B3B3B"/>
          <w:sz w:val="23"/>
          <w:szCs w:val="23"/>
        </w:rPr>
      </w:pPr>
      <w:r w:rsidRPr="006D535A">
        <w:rPr>
          <w:color w:val="3B3B3B"/>
          <w:sz w:val="23"/>
          <w:szCs w:val="23"/>
        </w:rPr>
        <w:br/>
      </w:r>
      <w:r w:rsidRPr="006D535A">
        <w:rPr>
          <w:b/>
          <w:bCs/>
          <w:color w:val="3B3B3B"/>
          <w:sz w:val="23"/>
          <w:szCs w:val="23"/>
          <w:lang w:val="es-AR"/>
        </w:rPr>
        <w:t>Su entrega tan incondicional a Cristo, a quien ella siempre llamó “Mi único Amor” la va lleva</w:t>
      </w:r>
      <w:r w:rsidRPr="006D535A">
        <w:rPr>
          <w:b/>
          <w:bCs/>
          <w:color w:val="3B3B3B"/>
          <w:sz w:val="23"/>
          <w:szCs w:val="23"/>
          <w:lang w:val="es-AR"/>
        </w:rPr>
        <w:t>n</w:t>
      </w:r>
      <w:r w:rsidRPr="006D535A">
        <w:rPr>
          <w:b/>
          <w:bCs/>
          <w:color w:val="3B3B3B"/>
          <w:sz w:val="23"/>
          <w:szCs w:val="23"/>
          <w:lang w:val="es-AR"/>
        </w:rPr>
        <w:t xml:space="preserve">do a ir cultivando una vida de profunda intimidad con Dios, de una gran cercanía y un amor muy especial para con sus hermanas de comunidad. </w:t>
      </w:r>
    </w:p>
    <w:p w:rsidR="006D535A" w:rsidRPr="006D535A" w:rsidRDefault="006D535A" w:rsidP="006D535A">
      <w:pPr>
        <w:widowControl/>
        <w:shd w:val="clear" w:color="auto" w:fill="FFFFFF"/>
        <w:autoSpaceDE/>
        <w:autoSpaceDN/>
        <w:adjustRightInd/>
        <w:rPr>
          <w:color w:val="3B3B3B"/>
          <w:sz w:val="23"/>
          <w:szCs w:val="23"/>
        </w:rPr>
      </w:pPr>
      <w:r w:rsidRPr="006D535A">
        <w:rPr>
          <w:b/>
          <w:bCs/>
          <w:color w:val="3B3B3B"/>
          <w:sz w:val="23"/>
          <w:szCs w:val="23"/>
          <w:lang w:val="es-AR"/>
        </w:rPr>
        <w:lastRenderedPageBreak/>
        <w:t xml:space="preserve">Fue una mujer con una sensibilidad muy grande antes las necesidades de los demás. Y a lo largo de su vida misionera se fue caracterizando por su sencillez, alegría y por su trabajo. Vivió siempre  una intensa actividad misionera entregándose completamente sin guardarse nada. </w:t>
      </w:r>
    </w:p>
    <w:p w:rsidR="006D535A" w:rsidRPr="006D535A" w:rsidRDefault="006D535A" w:rsidP="006D535A">
      <w:pPr>
        <w:widowControl/>
        <w:shd w:val="clear" w:color="auto" w:fill="FFFFFF"/>
        <w:autoSpaceDE/>
        <w:autoSpaceDN/>
        <w:adjustRightInd/>
        <w:rPr>
          <w:color w:val="3B3B3B"/>
          <w:sz w:val="23"/>
          <w:szCs w:val="23"/>
        </w:rPr>
      </w:pPr>
    </w:p>
    <w:p w:rsidR="006D535A" w:rsidRPr="006D535A" w:rsidRDefault="006D535A" w:rsidP="006D535A">
      <w:pPr>
        <w:widowControl/>
        <w:shd w:val="clear" w:color="auto" w:fill="FFFFFF"/>
        <w:autoSpaceDE/>
        <w:autoSpaceDN/>
        <w:adjustRightInd/>
        <w:rPr>
          <w:color w:val="3B3B3B"/>
          <w:sz w:val="23"/>
          <w:szCs w:val="23"/>
        </w:rPr>
      </w:pPr>
      <w:r w:rsidRPr="006D535A">
        <w:rPr>
          <w:b/>
          <w:bCs/>
          <w:color w:val="3B3B3B"/>
          <w:sz w:val="23"/>
          <w:szCs w:val="23"/>
          <w:lang w:val="es-AR"/>
        </w:rPr>
        <w:t xml:space="preserve">Como Misionera fue: De gran  </w:t>
      </w:r>
      <w:r w:rsidRPr="006D535A">
        <w:rPr>
          <w:b/>
          <w:bCs/>
          <w:color w:val="3B3B3B"/>
          <w:sz w:val="23"/>
          <w:szCs w:val="23"/>
        </w:rPr>
        <w:t>sensibilidad, sacrificada y consciente de la labor en nombre de Dios y de la Iglesia.</w:t>
      </w:r>
    </w:p>
    <w:p w:rsidR="006D535A" w:rsidRPr="006D535A" w:rsidRDefault="006D535A" w:rsidP="006D535A">
      <w:pPr>
        <w:widowControl/>
        <w:shd w:val="clear" w:color="auto" w:fill="FFFFFF"/>
        <w:autoSpaceDE/>
        <w:autoSpaceDN/>
        <w:adjustRightInd/>
        <w:spacing w:after="240"/>
        <w:rPr>
          <w:color w:val="3B3B3B"/>
          <w:sz w:val="23"/>
          <w:szCs w:val="23"/>
        </w:rPr>
      </w:pPr>
      <w:r w:rsidRPr="006D535A">
        <w:rPr>
          <w:b/>
          <w:bCs/>
          <w:color w:val="3B3B3B"/>
          <w:sz w:val="23"/>
          <w:szCs w:val="23"/>
          <w:lang w:val="es-AR"/>
        </w:rPr>
        <w:t xml:space="preserve">Como Agustina: </w:t>
      </w:r>
      <w:r w:rsidRPr="006D535A">
        <w:rPr>
          <w:b/>
          <w:bCs/>
          <w:color w:val="3B3B3B"/>
          <w:sz w:val="23"/>
          <w:szCs w:val="23"/>
        </w:rPr>
        <w:t>Fraterna, cariñosa, sencilla, servicial, reflexiva y alegremente serena.</w:t>
      </w:r>
      <w:r w:rsidRPr="006D535A">
        <w:rPr>
          <w:color w:val="3B3B3B"/>
          <w:sz w:val="23"/>
          <w:szCs w:val="23"/>
        </w:rPr>
        <w:br/>
      </w:r>
      <w:r w:rsidRPr="006D535A">
        <w:rPr>
          <w:b/>
          <w:bCs/>
          <w:color w:val="3B3B3B"/>
          <w:sz w:val="23"/>
          <w:szCs w:val="23"/>
          <w:lang w:val="es-AR"/>
        </w:rPr>
        <w:t xml:space="preserve">Como Recoleta: </w:t>
      </w:r>
      <w:r w:rsidRPr="006D535A">
        <w:rPr>
          <w:b/>
          <w:bCs/>
          <w:color w:val="3B3B3B"/>
          <w:sz w:val="23"/>
          <w:szCs w:val="23"/>
        </w:rPr>
        <w:t>Orante, amante de Jesús Eucaristía, de la cruz y el sufrimiento.</w:t>
      </w:r>
    </w:p>
    <w:p w:rsidR="006D535A" w:rsidRPr="006D535A" w:rsidRDefault="006D535A" w:rsidP="006D535A">
      <w:pPr>
        <w:widowControl/>
        <w:shd w:val="clear" w:color="auto" w:fill="FFFFFF"/>
        <w:tabs>
          <w:tab w:val="left" w:pos="5040"/>
        </w:tabs>
        <w:autoSpaceDE/>
        <w:autoSpaceDN/>
        <w:adjustRightInd/>
        <w:rPr>
          <w:color w:val="3B3B3B"/>
          <w:sz w:val="23"/>
          <w:szCs w:val="23"/>
        </w:rPr>
      </w:pPr>
      <w:r w:rsidRPr="006D535A">
        <w:rPr>
          <w:b/>
          <w:bCs/>
          <w:color w:val="3B3B3B"/>
          <w:sz w:val="23"/>
          <w:szCs w:val="23"/>
        </w:rPr>
        <w:t> </w:t>
      </w:r>
      <w:r w:rsidRPr="006D535A">
        <w:rPr>
          <w:b/>
          <w:bCs/>
          <w:color w:val="0000FF"/>
          <w:sz w:val="23"/>
          <w:szCs w:val="23"/>
        </w:rPr>
        <w:t>“TODA  MAR QUE QUIERA HACERSE DIGNA DE TAL NOMBRE, NO DEBE BUSCAR NI QU</w:t>
      </w:r>
      <w:r w:rsidRPr="006D535A">
        <w:rPr>
          <w:b/>
          <w:bCs/>
          <w:color w:val="0000FF"/>
          <w:sz w:val="23"/>
          <w:szCs w:val="23"/>
        </w:rPr>
        <w:t>E</w:t>
      </w:r>
      <w:r w:rsidRPr="006D535A">
        <w:rPr>
          <w:b/>
          <w:bCs/>
          <w:color w:val="0000FF"/>
          <w:sz w:val="23"/>
          <w:szCs w:val="23"/>
        </w:rPr>
        <w:t>RER NUNCA EN ESTE MUNDO, SINO LA GLORIA DE DIOS Y QUE TODO HONOR, TODA AL</w:t>
      </w:r>
      <w:r w:rsidRPr="006D535A">
        <w:rPr>
          <w:b/>
          <w:bCs/>
          <w:color w:val="0000FF"/>
          <w:sz w:val="23"/>
          <w:szCs w:val="23"/>
        </w:rPr>
        <w:t>A</w:t>
      </w:r>
      <w:r w:rsidRPr="006D535A">
        <w:rPr>
          <w:b/>
          <w:bCs/>
          <w:color w:val="0000FF"/>
          <w:sz w:val="23"/>
          <w:szCs w:val="23"/>
        </w:rPr>
        <w:t>BANZA Y TODA GLORIA SEAN SÓLO PARA EL” (M. Esperanza)</w:t>
      </w:r>
    </w:p>
    <w:p w:rsidR="006D535A" w:rsidRDefault="006D535A" w:rsidP="00151A2E">
      <w:pPr>
        <w:rPr>
          <w:rFonts w:eastAsiaTheme="minorHAnsi"/>
          <w:szCs w:val="22"/>
        </w:rPr>
      </w:pPr>
    </w:p>
    <w:p w:rsidR="006D535A" w:rsidRDefault="006D535A" w:rsidP="006D535A">
      <w:pPr>
        <w:rPr>
          <w:rFonts w:eastAsiaTheme="minorHAnsi"/>
          <w:szCs w:val="22"/>
        </w:rPr>
      </w:pPr>
    </w:p>
    <w:p w:rsidR="006D535A" w:rsidRDefault="006D535A" w:rsidP="006D535A">
      <w:pPr>
        <w:tabs>
          <w:tab w:val="left" w:pos="-720"/>
        </w:tabs>
        <w:jc w:val="center"/>
        <w:rPr>
          <w:rFonts w:ascii="Helvetica" w:hAnsi="Helvetica"/>
          <w:b/>
          <w:color w:val="0070C0"/>
          <w:spacing w:val="-2"/>
          <w:sz w:val="32"/>
          <w:szCs w:val="32"/>
          <w:lang w:val="es-ES_tradnl"/>
        </w:rPr>
      </w:pPr>
      <w:r>
        <w:rPr>
          <w:rFonts w:ascii="Helvetica" w:hAnsi="Helvetica"/>
          <w:b/>
          <w:color w:val="0070C0"/>
          <w:spacing w:val="-2"/>
          <w:sz w:val="32"/>
          <w:szCs w:val="32"/>
          <w:lang w:val="es-ES_tradnl"/>
        </w:rPr>
        <w:t xml:space="preserve">El Obispo misionero </w:t>
      </w:r>
      <w:r w:rsidRPr="006D535A">
        <w:rPr>
          <w:rFonts w:ascii="Helvetica" w:hAnsi="Helvetica"/>
          <w:b/>
          <w:color w:val="0070C0"/>
          <w:spacing w:val="-2"/>
          <w:sz w:val="32"/>
          <w:szCs w:val="32"/>
          <w:lang w:val="es-ES_tradnl"/>
        </w:rPr>
        <w:t xml:space="preserve">Francisco Javier </w:t>
      </w:r>
      <w:r>
        <w:rPr>
          <w:rFonts w:ascii="Helvetica" w:hAnsi="Helvetica"/>
          <w:b/>
          <w:color w:val="0070C0"/>
          <w:spacing w:val="-2"/>
          <w:sz w:val="32"/>
          <w:szCs w:val="32"/>
          <w:lang w:val="es-ES_tradnl"/>
        </w:rPr>
        <w:t xml:space="preserve">Ochoa fue su protector </w:t>
      </w:r>
    </w:p>
    <w:p w:rsidR="006D535A" w:rsidRPr="006D535A" w:rsidRDefault="006D535A" w:rsidP="006D535A">
      <w:pPr>
        <w:tabs>
          <w:tab w:val="left" w:pos="-720"/>
        </w:tabs>
        <w:jc w:val="center"/>
        <w:rPr>
          <w:rFonts w:ascii="Helvetica" w:hAnsi="Helvetica"/>
          <w:b/>
          <w:color w:val="0070C0"/>
          <w:spacing w:val="-2"/>
          <w:sz w:val="32"/>
          <w:szCs w:val="32"/>
          <w:lang w:val="es-ES_tradnl"/>
        </w:rPr>
      </w:pPr>
      <w:r>
        <w:rPr>
          <w:rFonts w:ascii="Helvetica" w:hAnsi="Helvetica"/>
          <w:b/>
          <w:color w:val="0070C0"/>
          <w:spacing w:val="-2"/>
          <w:sz w:val="32"/>
          <w:szCs w:val="32"/>
          <w:lang w:val="es-ES_tradnl"/>
        </w:rPr>
        <w:t xml:space="preserve">y colaborador </w:t>
      </w:r>
      <w:r w:rsidRPr="006D535A">
        <w:rPr>
          <w:rFonts w:ascii="Helvetica" w:hAnsi="Helvetica"/>
          <w:b/>
          <w:color w:val="0070C0"/>
          <w:spacing w:val="-2"/>
          <w:sz w:val="32"/>
          <w:szCs w:val="32"/>
          <w:lang w:val="es-ES_tradnl"/>
        </w:rPr>
        <w:t>(1889-1976)</w:t>
      </w:r>
    </w:p>
    <w:p w:rsidR="006D535A" w:rsidRPr="00151A2E" w:rsidRDefault="006D535A" w:rsidP="00151A2E">
      <w:pPr>
        <w:rPr>
          <w:rFonts w:eastAsiaTheme="minorHAnsi"/>
          <w:szCs w:val="22"/>
        </w:rPr>
      </w:pPr>
    </w:p>
    <w:sectPr w:rsidR="006D535A"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47254"/>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D535A"/>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002F"/>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82522"/>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14968">
      <w:bodyDiv w:val="1"/>
      <w:marLeft w:val="0"/>
      <w:marRight w:val="0"/>
      <w:marTop w:val="0"/>
      <w:marBottom w:val="0"/>
      <w:divBdr>
        <w:top w:val="none" w:sz="0" w:space="0" w:color="auto"/>
        <w:left w:val="none" w:sz="0" w:space="0" w:color="auto"/>
        <w:bottom w:val="none" w:sz="0" w:space="0" w:color="auto"/>
        <w:right w:val="none" w:sz="0" w:space="0" w:color="auto"/>
      </w:divBdr>
      <w:divsChild>
        <w:div w:id="762650630">
          <w:marLeft w:val="0"/>
          <w:marRight w:val="0"/>
          <w:marTop w:val="0"/>
          <w:marBottom w:val="0"/>
          <w:divBdr>
            <w:top w:val="none" w:sz="0" w:space="0" w:color="auto"/>
            <w:left w:val="none" w:sz="0" w:space="0" w:color="auto"/>
            <w:bottom w:val="none" w:sz="0" w:space="0" w:color="auto"/>
            <w:right w:val="none" w:sz="0" w:space="0" w:color="auto"/>
          </w:divBdr>
          <w:divsChild>
            <w:div w:id="139731638">
              <w:marLeft w:val="0"/>
              <w:marRight w:val="0"/>
              <w:marTop w:val="300"/>
              <w:marBottom w:val="300"/>
              <w:divBdr>
                <w:top w:val="none" w:sz="0" w:space="0" w:color="auto"/>
                <w:left w:val="none" w:sz="0" w:space="0" w:color="auto"/>
                <w:bottom w:val="none" w:sz="0" w:space="0" w:color="auto"/>
                <w:right w:val="none" w:sz="0" w:space="0" w:color="auto"/>
              </w:divBdr>
              <w:divsChild>
                <w:div w:id="862981214">
                  <w:marLeft w:val="0"/>
                  <w:marRight w:val="0"/>
                  <w:marTop w:val="0"/>
                  <w:marBottom w:val="0"/>
                  <w:divBdr>
                    <w:top w:val="none" w:sz="0" w:space="0" w:color="auto"/>
                    <w:left w:val="none" w:sz="0" w:space="0" w:color="auto"/>
                    <w:bottom w:val="none" w:sz="0" w:space="0" w:color="auto"/>
                    <w:right w:val="none" w:sz="0" w:space="0" w:color="auto"/>
                  </w:divBdr>
                  <w:divsChild>
                    <w:div w:id="107745646">
                      <w:marLeft w:val="0"/>
                      <w:marRight w:val="0"/>
                      <w:marTop w:val="0"/>
                      <w:marBottom w:val="0"/>
                      <w:divBdr>
                        <w:top w:val="none" w:sz="0" w:space="0" w:color="auto"/>
                        <w:left w:val="none" w:sz="0" w:space="0" w:color="auto"/>
                        <w:bottom w:val="none" w:sz="0" w:space="0" w:color="auto"/>
                        <w:right w:val="none" w:sz="0" w:space="0" w:color="auto"/>
                      </w:divBdr>
                      <w:divsChild>
                        <w:div w:id="1201044112">
                          <w:marLeft w:val="0"/>
                          <w:marRight w:val="0"/>
                          <w:marTop w:val="0"/>
                          <w:marBottom w:val="0"/>
                          <w:divBdr>
                            <w:top w:val="none" w:sz="0" w:space="0" w:color="auto"/>
                            <w:left w:val="none" w:sz="0" w:space="0" w:color="auto"/>
                            <w:bottom w:val="none" w:sz="0" w:space="0" w:color="auto"/>
                            <w:right w:val="none" w:sz="0" w:space="0" w:color="auto"/>
                          </w:divBdr>
                          <w:divsChild>
                            <w:div w:id="1976567723">
                              <w:marLeft w:val="0"/>
                              <w:marRight w:val="0"/>
                              <w:marTop w:val="0"/>
                              <w:marBottom w:val="0"/>
                              <w:divBdr>
                                <w:top w:val="none" w:sz="0" w:space="0" w:color="auto"/>
                                <w:left w:val="none" w:sz="0" w:space="0" w:color="auto"/>
                                <w:bottom w:val="none" w:sz="0" w:space="0" w:color="auto"/>
                                <w:right w:val="none" w:sz="0" w:space="0" w:color="auto"/>
                              </w:divBdr>
                              <w:divsChild>
                                <w:div w:id="990408681">
                                  <w:marLeft w:val="0"/>
                                  <w:marRight w:val="0"/>
                                  <w:marTop w:val="0"/>
                                  <w:marBottom w:val="0"/>
                                  <w:divBdr>
                                    <w:top w:val="none" w:sz="0" w:space="0" w:color="auto"/>
                                    <w:left w:val="none" w:sz="0" w:space="0" w:color="auto"/>
                                    <w:bottom w:val="none" w:sz="0" w:space="0" w:color="auto"/>
                                    <w:right w:val="none" w:sz="0" w:space="0" w:color="auto"/>
                                  </w:divBdr>
                                  <w:divsChild>
                                    <w:div w:id="626082175">
                                      <w:marLeft w:val="0"/>
                                      <w:marRight w:val="0"/>
                                      <w:marTop w:val="0"/>
                                      <w:marBottom w:val="0"/>
                                      <w:divBdr>
                                        <w:top w:val="none" w:sz="0" w:space="0" w:color="auto"/>
                                        <w:left w:val="none" w:sz="0" w:space="0" w:color="auto"/>
                                        <w:bottom w:val="none" w:sz="0" w:space="0" w:color="auto"/>
                                        <w:right w:val="none" w:sz="0" w:space="0" w:color="auto"/>
                                      </w:divBdr>
                                      <w:divsChild>
                                        <w:div w:id="1166091147">
                                          <w:marLeft w:val="0"/>
                                          <w:marRight w:val="0"/>
                                          <w:marTop w:val="0"/>
                                          <w:marBottom w:val="0"/>
                                          <w:divBdr>
                                            <w:top w:val="none" w:sz="0" w:space="0" w:color="auto"/>
                                            <w:left w:val="none" w:sz="0" w:space="0" w:color="auto"/>
                                            <w:bottom w:val="none" w:sz="0" w:space="0" w:color="auto"/>
                                            <w:right w:val="none" w:sz="0" w:space="0" w:color="auto"/>
                                          </w:divBdr>
                                          <w:divsChild>
                                            <w:div w:id="771315703">
                                              <w:marLeft w:val="0"/>
                                              <w:marRight w:val="0"/>
                                              <w:marTop w:val="0"/>
                                              <w:marBottom w:val="0"/>
                                              <w:divBdr>
                                                <w:top w:val="none" w:sz="0" w:space="0" w:color="auto"/>
                                                <w:left w:val="none" w:sz="0" w:space="0" w:color="auto"/>
                                                <w:bottom w:val="none" w:sz="0" w:space="0" w:color="auto"/>
                                                <w:right w:val="none" w:sz="0" w:space="0" w:color="auto"/>
                                              </w:divBdr>
                                              <w:divsChild>
                                                <w:div w:id="1602714737">
                                                  <w:marLeft w:val="0"/>
                                                  <w:marRight w:val="0"/>
                                                  <w:marTop w:val="0"/>
                                                  <w:marBottom w:val="0"/>
                                                  <w:divBdr>
                                                    <w:top w:val="none" w:sz="0" w:space="0" w:color="auto"/>
                                                    <w:left w:val="none" w:sz="0" w:space="0" w:color="auto"/>
                                                    <w:bottom w:val="none" w:sz="0" w:space="0" w:color="auto"/>
                                                    <w:right w:val="none" w:sz="0" w:space="0" w:color="auto"/>
                                                  </w:divBdr>
                                                  <w:divsChild>
                                                    <w:div w:id="1301883919">
                                                      <w:marLeft w:val="0"/>
                                                      <w:marRight w:val="0"/>
                                                      <w:marTop w:val="0"/>
                                                      <w:marBottom w:val="0"/>
                                                      <w:divBdr>
                                                        <w:top w:val="none" w:sz="0" w:space="0" w:color="auto"/>
                                                        <w:left w:val="none" w:sz="0" w:space="0" w:color="auto"/>
                                                        <w:bottom w:val="none" w:sz="0" w:space="0" w:color="auto"/>
                                                        <w:right w:val="none" w:sz="0" w:space="0" w:color="auto"/>
                                                      </w:divBdr>
                                                      <w:divsChild>
                                                        <w:div w:id="1050694320">
                                                          <w:marLeft w:val="0"/>
                                                          <w:marRight w:val="0"/>
                                                          <w:marTop w:val="0"/>
                                                          <w:marBottom w:val="0"/>
                                                          <w:divBdr>
                                                            <w:top w:val="none" w:sz="0" w:space="0" w:color="auto"/>
                                                            <w:left w:val="none" w:sz="0" w:space="0" w:color="auto"/>
                                                            <w:bottom w:val="none" w:sz="0" w:space="0" w:color="auto"/>
                                                            <w:right w:val="none" w:sz="0" w:space="0" w:color="auto"/>
                                                          </w:divBdr>
                                                          <w:divsChild>
                                                            <w:div w:id="447967635">
                                                              <w:marLeft w:val="0"/>
                                                              <w:marRight w:val="0"/>
                                                              <w:marTop w:val="0"/>
                                                              <w:marBottom w:val="0"/>
                                                              <w:divBdr>
                                                                <w:top w:val="none" w:sz="0" w:space="0" w:color="auto"/>
                                                                <w:left w:val="none" w:sz="0" w:space="0" w:color="auto"/>
                                                                <w:bottom w:val="none" w:sz="0" w:space="0" w:color="auto"/>
                                                                <w:right w:val="none" w:sz="0" w:space="0" w:color="auto"/>
                                                              </w:divBdr>
                                                              <w:divsChild>
                                                                <w:div w:id="324473951">
                                                                  <w:marLeft w:val="0"/>
                                                                  <w:marRight w:val="0"/>
                                                                  <w:marTop w:val="0"/>
                                                                  <w:marBottom w:val="0"/>
                                                                  <w:divBdr>
                                                                    <w:top w:val="none" w:sz="0" w:space="0" w:color="auto"/>
                                                                    <w:left w:val="none" w:sz="0" w:space="0" w:color="auto"/>
                                                                    <w:bottom w:val="none" w:sz="0" w:space="0" w:color="auto"/>
                                                                    <w:right w:val="none" w:sz="0" w:space="0" w:color="auto"/>
                                                                  </w:divBdr>
                                                                  <w:divsChild>
                                                                    <w:div w:id="310990364">
                                                                      <w:marLeft w:val="0"/>
                                                                      <w:marRight w:val="0"/>
                                                                      <w:marTop w:val="0"/>
                                                                      <w:marBottom w:val="0"/>
                                                                      <w:divBdr>
                                                                        <w:top w:val="none" w:sz="0" w:space="0" w:color="auto"/>
                                                                        <w:left w:val="none" w:sz="0" w:space="0" w:color="auto"/>
                                                                        <w:bottom w:val="none" w:sz="0" w:space="0" w:color="auto"/>
                                                                        <w:right w:val="none" w:sz="0" w:space="0" w:color="auto"/>
                                                                      </w:divBdr>
                                                                      <w:divsChild>
                                                                        <w:div w:id="138113343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022631290">
                                                                              <w:marLeft w:val="0"/>
                                                                              <w:marRight w:val="0"/>
                                                                              <w:marTop w:val="0"/>
                                                                              <w:marBottom w:val="0"/>
                                                                              <w:divBdr>
                                                                                <w:top w:val="none" w:sz="0" w:space="0" w:color="auto"/>
                                                                                <w:left w:val="none" w:sz="0" w:space="0" w:color="auto"/>
                                                                                <w:bottom w:val="none" w:sz="0" w:space="0" w:color="auto"/>
                                                                                <w:right w:val="none" w:sz="0" w:space="0" w:color="auto"/>
                                                                              </w:divBdr>
                                                                              <w:divsChild>
                                                                                <w:div w:id="1953441119">
                                                                                  <w:marLeft w:val="0"/>
                                                                                  <w:marRight w:val="0"/>
                                                                                  <w:marTop w:val="0"/>
                                                                                  <w:marBottom w:val="0"/>
                                                                                  <w:divBdr>
                                                                                    <w:top w:val="none" w:sz="0" w:space="0" w:color="auto"/>
                                                                                    <w:left w:val="none" w:sz="0" w:space="0" w:color="auto"/>
                                                                                    <w:bottom w:val="none" w:sz="0" w:space="0" w:color="auto"/>
                                                                                    <w:right w:val="none" w:sz="0" w:space="0" w:color="auto"/>
                                                                                  </w:divBdr>
                                                                                  <w:divsChild>
                                                                                    <w:div w:id="151990533">
                                                                                      <w:marLeft w:val="0"/>
                                                                                      <w:marRight w:val="0"/>
                                                                                      <w:marTop w:val="0"/>
                                                                                      <w:marBottom w:val="0"/>
                                                                                      <w:divBdr>
                                                                                        <w:top w:val="none" w:sz="0" w:space="0" w:color="auto"/>
                                                                                        <w:left w:val="none" w:sz="0" w:space="0" w:color="auto"/>
                                                                                        <w:bottom w:val="none" w:sz="0" w:space="0" w:color="auto"/>
                                                                                        <w:right w:val="none" w:sz="0" w:space="0" w:color="auto"/>
                                                                                      </w:divBdr>
                                                                                    </w:div>
                                                                                    <w:div w:id="299968167">
                                                                                      <w:marLeft w:val="0"/>
                                                                                      <w:marRight w:val="0"/>
                                                                                      <w:marTop w:val="0"/>
                                                                                      <w:marBottom w:val="0"/>
                                                                                      <w:divBdr>
                                                                                        <w:top w:val="none" w:sz="0" w:space="0" w:color="auto"/>
                                                                                        <w:left w:val="none" w:sz="0" w:space="0" w:color="auto"/>
                                                                                        <w:bottom w:val="none" w:sz="0" w:space="0" w:color="auto"/>
                                                                                        <w:right w:val="none" w:sz="0" w:space="0" w:color="auto"/>
                                                                                      </w:divBdr>
                                                                                    </w:div>
                                                                                    <w:div w:id="1627814776">
                                                                                      <w:marLeft w:val="0"/>
                                                                                      <w:marRight w:val="0"/>
                                                                                      <w:marTop w:val="0"/>
                                                                                      <w:marBottom w:val="0"/>
                                                                                      <w:divBdr>
                                                                                        <w:top w:val="none" w:sz="0" w:space="0" w:color="auto"/>
                                                                                        <w:left w:val="none" w:sz="0" w:space="0" w:color="auto"/>
                                                                                        <w:bottom w:val="none" w:sz="0" w:space="0" w:color="auto"/>
                                                                                        <w:right w:val="none" w:sz="0" w:space="0" w:color="auto"/>
                                                                                      </w:divBdr>
                                                                                    </w:div>
                                                                                    <w:div w:id="17649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4.bp.blogspot.com/-_eBXbYdBSY8/UsIQHFCMXsI/AAAAAAAACaU/--M003NKn1o/s1600/1992.+Retrato+de+M.+Esperanza+realizado+por+Luisa+Arregui.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2014-07-15T07:15:00Z</dcterms:created>
  <dcterms:modified xsi:type="dcterms:W3CDTF">2014-07-15T07:15:00Z</dcterms:modified>
</cp:coreProperties>
</file>