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0419AE" w:rsidRDefault="000419AE" w:rsidP="000419AE">
      <w:pPr>
        <w:jc w:val="center"/>
        <w:rPr>
          <w:b/>
          <w:color w:val="FF0000"/>
          <w:spacing w:val="-2"/>
          <w:sz w:val="40"/>
          <w:szCs w:val="40"/>
          <w:lang w:val="es-ES_tradnl"/>
        </w:rPr>
      </w:pPr>
      <w:r w:rsidRPr="000419AE">
        <w:rPr>
          <w:b/>
          <w:color w:val="FF0000"/>
          <w:spacing w:val="-2"/>
          <w:sz w:val="40"/>
          <w:szCs w:val="40"/>
          <w:lang w:val="es-ES_tradnl"/>
        </w:rPr>
        <w:t>Marion-</w:t>
      </w:r>
      <w:proofErr w:type="spellStart"/>
      <w:r w:rsidRPr="000419AE">
        <w:rPr>
          <w:b/>
          <w:color w:val="FF0000"/>
          <w:spacing w:val="-2"/>
          <w:sz w:val="40"/>
          <w:szCs w:val="40"/>
          <w:lang w:val="es-ES_tradnl"/>
        </w:rPr>
        <w:t>Brésillac</w:t>
      </w:r>
      <w:proofErr w:type="spellEnd"/>
      <w:r w:rsidRPr="000419AE">
        <w:rPr>
          <w:b/>
          <w:color w:val="FF0000"/>
          <w:spacing w:val="-2"/>
          <w:sz w:val="40"/>
          <w:szCs w:val="40"/>
          <w:lang w:val="es-ES_tradnl"/>
        </w:rPr>
        <w:t>, M. (1813-1859)</w:t>
      </w:r>
    </w:p>
    <w:p w:rsidR="000419AE" w:rsidRPr="000419AE" w:rsidRDefault="000419AE" w:rsidP="000419AE">
      <w:pPr>
        <w:jc w:val="center"/>
        <w:rPr>
          <w:color w:val="FF0000"/>
          <w:spacing w:val="-2"/>
          <w:sz w:val="40"/>
          <w:szCs w:val="40"/>
          <w:lang w:val="es-ES_tradnl"/>
        </w:rPr>
      </w:pPr>
    </w:p>
    <w:p w:rsidR="000419AE" w:rsidRPr="000419AE" w:rsidRDefault="000419AE" w:rsidP="000419AE">
      <w:pPr>
        <w:jc w:val="center"/>
        <w:rPr>
          <w:b/>
          <w:color w:val="0070C0"/>
          <w:spacing w:val="-2"/>
          <w:sz w:val="40"/>
          <w:szCs w:val="40"/>
          <w:lang w:val="es-ES_tradnl"/>
        </w:rPr>
      </w:pPr>
      <w:r w:rsidRPr="000419AE">
        <w:rPr>
          <w:b/>
          <w:color w:val="0070C0"/>
          <w:spacing w:val="-2"/>
          <w:sz w:val="40"/>
          <w:szCs w:val="40"/>
          <w:lang w:val="es-ES_tradnl"/>
        </w:rPr>
        <w:t>Padres de las Misiones Africanas</w:t>
      </w:r>
    </w:p>
    <w:p w:rsidR="000419AE" w:rsidRDefault="000419AE" w:rsidP="00151A2E">
      <w:pPr>
        <w:rPr>
          <w:rFonts w:ascii="Helvetica" w:hAnsi="Helvetica"/>
          <w:i/>
          <w:spacing w:val="-2"/>
          <w:sz w:val="17"/>
          <w:lang w:val="es-ES_tradnl"/>
        </w:rPr>
      </w:pPr>
    </w:p>
    <w:p w:rsidR="000419AE" w:rsidRPr="000419AE" w:rsidRDefault="000419AE" w:rsidP="000419AE">
      <w:pPr>
        <w:jc w:val="center"/>
        <w:rPr>
          <w:rFonts w:ascii="Helvetica" w:hAnsi="Helvetica"/>
          <w:b/>
          <w:i/>
          <w:color w:val="0070C0"/>
          <w:spacing w:val="-2"/>
          <w:sz w:val="22"/>
          <w:szCs w:val="22"/>
          <w:lang w:val="es-ES_tradnl"/>
        </w:rPr>
      </w:pPr>
      <w:r w:rsidRPr="000419AE">
        <w:rPr>
          <w:rFonts w:ascii="Helvetica" w:hAnsi="Helvetica"/>
          <w:b/>
          <w:i/>
          <w:color w:val="0070C0"/>
          <w:spacing w:val="-2"/>
          <w:sz w:val="22"/>
          <w:szCs w:val="22"/>
          <w:lang w:val="es-ES_tradnl"/>
        </w:rPr>
        <w:t>http://www.misionesafricanas.org/archivos/mision/figuras/009%20Marion%20Bresillac/pagina.htm</w:t>
      </w:r>
    </w:p>
    <w:p w:rsidR="000419AE" w:rsidRDefault="000419AE" w:rsidP="00151A2E">
      <w:pPr>
        <w:rPr>
          <w:rFonts w:ascii="Helvetica" w:hAnsi="Helvetica"/>
          <w:i/>
          <w:spacing w:val="-2"/>
          <w:sz w:val="17"/>
          <w:lang w:val="es-ES_tradnl"/>
        </w:rPr>
      </w:pPr>
    </w:p>
    <w:p w:rsidR="000419AE" w:rsidRDefault="000419AE" w:rsidP="000419AE">
      <w:pPr>
        <w:jc w:val="center"/>
        <w:rPr>
          <w:rFonts w:ascii="Helvetica" w:hAnsi="Helvetica"/>
          <w:i/>
          <w:spacing w:val="-2"/>
          <w:sz w:val="17"/>
          <w:lang w:val="es-ES_tradnl"/>
        </w:rPr>
      </w:pPr>
      <w:r>
        <w:rPr>
          <w:noProof/>
        </w:rPr>
        <w:drawing>
          <wp:inline distT="0" distB="0" distL="0" distR="0">
            <wp:extent cx="1428750" cy="1809750"/>
            <wp:effectExtent l="19050" t="0" r="0" b="0"/>
            <wp:docPr id="1" name="Imagen 1" descr="http://www.misionesafricanas.org/archivos/mision/figuras/009%20Marion%20Bresillac/Bresil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onesafricanas.org/archivos/mision/figuras/009%20Marion%20Bresillac/Bresillac.jpg"/>
                    <pic:cNvPicPr>
                      <a:picLocks noChangeAspect="1" noChangeArrowheads="1"/>
                    </pic:cNvPicPr>
                  </pic:nvPicPr>
                  <pic:blipFill>
                    <a:blip r:embed="rId6"/>
                    <a:srcRect/>
                    <a:stretch>
                      <a:fillRect/>
                    </a:stretch>
                  </pic:blipFill>
                  <pic:spPr bwMode="auto">
                    <a:xfrm>
                      <a:off x="0" y="0"/>
                      <a:ext cx="1428750" cy="1809750"/>
                    </a:xfrm>
                    <a:prstGeom prst="rect">
                      <a:avLst/>
                    </a:prstGeom>
                    <a:noFill/>
                    <a:ln w="9525">
                      <a:noFill/>
                      <a:miter lim="800000"/>
                      <a:headEnd/>
                      <a:tailEnd/>
                    </a:ln>
                  </pic:spPr>
                </pic:pic>
              </a:graphicData>
            </a:graphic>
          </wp:inline>
        </w:drawing>
      </w:r>
    </w:p>
    <w:p w:rsidR="000419AE" w:rsidRDefault="000419AE" w:rsidP="00151A2E"/>
    <w:p w:rsidR="000419AE" w:rsidRDefault="000419AE" w:rsidP="000419AE">
      <w:pPr>
        <w:jc w:val="both"/>
        <w:rPr>
          <w:b/>
        </w:rPr>
      </w:pPr>
    </w:p>
    <w:p w:rsidR="000419AE" w:rsidRDefault="000419AE" w:rsidP="000419AE">
      <w:pPr>
        <w:jc w:val="both"/>
        <w:rPr>
          <w:b/>
        </w:rPr>
      </w:pPr>
      <w:r>
        <w:rPr>
          <w:b/>
        </w:rPr>
        <w:t xml:space="preserve">   </w:t>
      </w:r>
      <w:r w:rsidRPr="000419AE">
        <w:rPr>
          <w:b/>
        </w:rPr>
        <w:t xml:space="preserve">El 2 de diciembre de 1813, hace exactamente 200 años, nació en </w:t>
      </w:r>
      <w:proofErr w:type="spellStart"/>
      <w:r w:rsidRPr="000419AE">
        <w:rPr>
          <w:b/>
        </w:rPr>
        <w:t>Castelnaudary</w:t>
      </w:r>
      <w:proofErr w:type="spellEnd"/>
      <w:r w:rsidRPr="000419AE">
        <w:rPr>
          <w:b/>
        </w:rPr>
        <w:t xml:space="preserve">, en el sur de Francia, </w:t>
      </w:r>
      <w:proofErr w:type="spellStart"/>
      <w:r w:rsidRPr="000419AE">
        <w:rPr>
          <w:b/>
        </w:rPr>
        <w:t>Melchior</w:t>
      </w:r>
      <w:proofErr w:type="spellEnd"/>
      <w:r w:rsidRPr="000419AE">
        <w:rPr>
          <w:b/>
        </w:rPr>
        <w:t xml:space="preserve"> de Marion </w:t>
      </w:r>
      <w:proofErr w:type="spellStart"/>
      <w:r w:rsidRPr="000419AE">
        <w:rPr>
          <w:b/>
        </w:rPr>
        <w:t>Brésillac</w:t>
      </w:r>
      <w:proofErr w:type="spellEnd"/>
      <w:r w:rsidRPr="000419AE">
        <w:rPr>
          <w:b/>
        </w:rPr>
        <w:t xml:space="preserve">. Misionero y más tarde obispo y primer Vicario Apostólico de </w:t>
      </w:r>
      <w:proofErr w:type="spellStart"/>
      <w:r w:rsidRPr="000419AE">
        <w:rPr>
          <w:b/>
        </w:rPr>
        <w:t>Coimbatore</w:t>
      </w:r>
      <w:proofErr w:type="spellEnd"/>
      <w:r w:rsidRPr="000419AE">
        <w:rPr>
          <w:b/>
        </w:rPr>
        <w:t>, India, el 8 de diciembre de 1856 fundó con sede en Lyon (Fra</w:t>
      </w:r>
      <w:r w:rsidRPr="000419AE">
        <w:rPr>
          <w:b/>
        </w:rPr>
        <w:t>n</w:t>
      </w:r>
      <w:r w:rsidRPr="000419AE">
        <w:rPr>
          <w:b/>
        </w:rPr>
        <w:t>cia), la “Sociedad de las Misiones Africanas” (SMA).</w:t>
      </w:r>
    </w:p>
    <w:p w:rsidR="000419AE" w:rsidRDefault="000419AE" w:rsidP="000419AE">
      <w:pPr>
        <w:jc w:val="both"/>
        <w:rPr>
          <w:b/>
        </w:rPr>
      </w:pPr>
    </w:p>
    <w:p w:rsidR="000419AE" w:rsidRDefault="000419AE" w:rsidP="000419AE">
      <w:pPr>
        <w:jc w:val="both"/>
        <w:rPr>
          <w:b/>
        </w:rPr>
      </w:pPr>
      <w:r>
        <w:rPr>
          <w:b/>
        </w:rPr>
        <w:t xml:space="preserve">    </w:t>
      </w:r>
      <w:r w:rsidRPr="000419AE">
        <w:rPr>
          <w:b/>
        </w:rPr>
        <w:t xml:space="preserve"> En noviembre de 1858 los tres primeros misioneros partieron hacia Sierra Leona, segu</w:t>
      </w:r>
      <w:r w:rsidRPr="000419AE">
        <w:rPr>
          <w:b/>
        </w:rPr>
        <w:t>i</w:t>
      </w:r>
      <w:r w:rsidRPr="000419AE">
        <w:rPr>
          <w:b/>
        </w:rPr>
        <w:t xml:space="preserve">dos en marzo de 1859 por el mismo Mons. De Marion </w:t>
      </w:r>
      <w:proofErr w:type="spellStart"/>
      <w:r w:rsidRPr="000419AE">
        <w:rPr>
          <w:b/>
        </w:rPr>
        <w:t>Brésillac</w:t>
      </w:r>
      <w:proofErr w:type="spellEnd"/>
      <w:r w:rsidRPr="000419AE">
        <w:rPr>
          <w:b/>
        </w:rPr>
        <w:t xml:space="preserve"> y otros dos misioneros. P</w:t>
      </w:r>
      <w:r w:rsidRPr="000419AE">
        <w:rPr>
          <w:b/>
        </w:rPr>
        <w:t>o</w:t>
      </w:r>
      <w:r w:rsidRPr="000419AE">
        <w:rPr>
          <w:b/>
        </w:rPr>
        <w:t>co después de llegar a Freetown, en dos meses todos murieron, incluido el fundador, deb</w:t>
      </w:r>
      <w:r w:rsidRPr="000419AE">
        <w:rPr>
          <w:b/>
        </w:rPr>
        <w:t>i</w:t>
      </w:r>
      <w:r w:rsidRPr="000419AE">
        <w:rPr>
          <w:b/>
        </w:rPr>
        <w:t xml:space="preserve">do a la fiebre amarilla. </w:t>
      </w:r>
    </w:p>
    <w:p w:rsidR="000419AE" w:rsidRDefault="000419AE" w:rsidP="000419AE">
      <w:pPr>
        <w:jc w:val="both"/>
        <w:rPr>
          <w:b/>
        </w:rPr>
      </w:pPr>
    </w:p>
    <w:p w:rsidR="000419AE" w:rsidRDefault="000419AE" w:rsidP="000419AE">
      <w:pPr>
        <w:jc w:val="both"/>
        <w:rPr>
          <w:b/>
        </w:rPr>
      </w:pPr>
      <w:r>
        <w:rPr>
          <w:b/>
        </w:rPr>
        <w:t xml:space="preserve">   </w:t>
      </w:r>
      <w:r w:rsidRPr="000419AE">
        <w:rPr>
          <w:b/>
        </w:rPr>
        <w:t xml:space="preserve">Su repentina muerte, junto con la de muchos otros misioneros en aquellos tiempos, sin duda no ha facilitado el conocimiento de los numerosos escritos de Mons. </w:t>
      </w:r>
      <w:proofErr w:type="spellStart"/>
      <w:r w:rsidRPr="000419AE">
        <w:rPr>
          <w:b/>
        </w:rPr>
        <w:t>Melchior</w:t>
      </w:r>
      <w:proofErr w:type="spellEnd"/>
      <w:r w:rsidRPr="000419AE">
        <w:rPr>
          <w:b/>
        </w:rPr>
        <w:t xml:space="preserve"> de M</w:t>
      </w:r>
      <w:r w:rsidRPr="000419AE">
        <w:rPr>
          <w:b/>
        </w:rPr>
        <w:t>a</w:t>
      </w:r>
      <w:r w:rsidRPr="000419AE">
        <w:rPr>
          <w:b/>
        </w:rPr>
        <w:t xml:space="preserve">rion </w:t>
      </w:r>
      <w:proofErr w:type="spellStart"/>
      <w:r w:rsidRPr="000419AE">
        <w:rPr>
          <w:b/>
        </w:rPr>
        <w:t>Brésillac</w:t>
      </w:r>
      <w:proofErr w:type="spellEnd"/>
      <w:r w:rsidRPr="000419AE">
        <w:rPr>
          <w:b/>
        </w:rPr>
        <w:t xml:space="preserve"> en los que expone sus reflexiones misioneras. El mot</w:t>
      </w:r>
      <w:r w:rsidRPr="000419AE">
        <w:rPr>
          <w:b/>
        </w:rPr>
        <w:t>i</w:t>
      </w:r>
      <w:r w:rsidRPr="000419AE">
        <w:rPr>
          <w:b/>
        </w:rPr>
        <w:t>vo del bicentenario del nacimiento ha dado la oportunidad de la publicación de una antología de sus e</w:t>
      </w:r>
      <w:r w:rsidRPr="000419AE">
        <w:rPr>
          <w:b/>
        </w:rPr>
        <w:t>s</w:t>
      </w:r>
      <w:r w:rsidRPr="000419AE">
        <w:rPr>
          <w:b/>
        </w:rPr>
        <w:t xml:space="preserve">critos en italiano titulada “Nada más que la voluntad de Dios. De </w:t>
      </w:r>
      <w:proofErr w:type="spellStart"/>
      <w:r w:rsidRPr="000419AE">
        <w:rPr>
          <w:b/>
        </w:rPr>
        <w:t>Brésillac</w:t>
      </w:r>
      <w:proofErr w:type="spellEnd"/>
      <w:r w:rsidRPr="000419AE">
        <w:rPr>
          <w:b/>
        </w:rPr>
        <w:t>, desde la India hasta Áfr</w:t>
      </w:r>
      <w:r w:rsidRPr="000419AE">
        <w:rPr>
          <w:b/>
        </w:rPr>
        <w:t>i</w:t>
      </w:r>
      <w:r w:rsidRPr="000419AE">
        <w:rPr>
          <w:b/>
        </w:rPr>
        <w:t>ca”, que pone de manifiesto la riqueza y la actualidad de su pe</w:t>
      </w:r>
      <w:r w:rsidRPr="000419AE">
        <w:rPr>
          <w:b/>
        </w:rPr>
        <w:t>n</w:t>
      </w:r>
      <w:r w:rsidRPr="000419AE">
        <w:rPr>
          <w:b/>
        </w:rPr>
        <w:t>samiento misionero.</w:t>
      </w:r>
    </w:p>
    <w:p w:rsidR="000419AE" w:rsidRDefault="000419AE" w:rsidP="000419AE">
      <w:pPr>
        <w:jc w:val="both"/>
        <w:rPr>
          <w:b/>
        </w:rPr>
      </w:pPr>
    </w:p>
    <w:p w:rsidR="000419AE" w:rsidRPr="000419AE" w:rsidRDefault="000419AE" w:rsidP="000419AE">
      <w:pPr>
        <w:jc w:val="both"/>
        <w:rPr>
          <w:b/>
        </w:rPr>
      </w:pPr>
      <w:r>
        <w:rPr>
          <w:b/>
        </w:rPr>
        <w:t xml:space="preserve">  </w:t>
      </w:r>
      <w:r w:rsidRPr="000419AE">
        <w:rPr>
          <w:b/>
        </w:rPr>
        <w:t xml:space="preserve"> De sus escritos: “Nuestra misión, nuestra jurisdicción, nuestra congregación, nuestro país, nuestro rey, nuestro gobierno: ¡cuánto daño han causado en las misiones estas pal</w:t>
      </w:r>
      <w:r w:rsidRPr="000419AE">
        <w:rPr>
          <w:b/>
        </w:rPr>
        <w:t>a</w:t>
      </w:r>
      <w:r w:rsidRPr="000419AE">
        <w:rPr>
          <w:b/>
        </w:rPr>
        <w:t>bras y las ideas que ev</w:t>
      </w:r>
      <w:r w:rsidRPr="000419AE">
        <w:rPr>
          <w:b/>
        </w:rPr>
        <w:t>o</w:t>
      </w:r>
      <w:r w:rsidRPr="000419AE">
        <w:rPr>
          <w:b/>
        </w:rPr>
        <w:t xml:space="preserve">can!”. (SL) (Agencia </w:t>
      </w:r>
      <w:proofErr w:type="spellStart"/>
      <w:r w:rsidRPr="000419AE">
        <w:rPr>
          <w:b/>
        </w:rPr>
        <w:t>Fides</w:t>
      </w:r>
      <w:proofErr w:type="spellEnd"/>
      <w:r w:rsidRPr="000419AE">
        <w:rPr>
          <w:b/>
        </w:rPr>
        <w:t xml:space="preserve"> 3/12/2013)</w:t>
      </w:r>
    </w:p>
    <w:p w:rsidR="000419AE" w:rsidRPr="000419AE" w:rsidRDefault="000419AE" w:rsidP="000419AE">
      <w:pPr>
        <w:jc w:val="both"/>
        <w:rPr>
          <w:b/>
        </w:rPr>
      </w:pPr>
    </w:p>
    <w:p w:rsidR="000419AE" w:rsidRPr="000419AE" w:rsidRDefault="000419AE" w:rsidP="000419AE">
      <w:pPr>
        <w:pStyle w:val="txtjust"/>
        <w:rPr>
          <w:rFonts w:ascii="Arial" w:hAnsi="Arial" w:cs="Arial"/>
          <w:b/>
          <w:sz w:val="24"/>
          <w:szCs w:val="24"/>
        </w:rPr>
      </w:pPr>
      <w:r w:rsidRPr="000419AE">
        <w:rPr>
          <w:rFonts w:ascii="Arial" w:hAnsi="Arial" w:cs="Arial"/>
          <w:b/>
          <w:bCs/>
          <w:color w:val="993333"/>
          <w:sz w:val="24"/>
          <w:szCs w:val="24"/>
        </w:rPr>
        <w:t>Fundador de Misiones Africanas</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   Monseñor de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guardó siempre su alma misionera. Por la mediación de un arm</w:t>
      </w:r>
      <w:r w:rsidRPr="000419AE">
        <w:rPr>
          <w:rFonts w:ascii="Arial" w:hAnsi="Arial" w:cs="Arial"/>
          <w:b/>
          <w:color w:val="auto"/>
          <w:sz w:val="24"/>
          <w:szCs w:val="24"/>
        </w:rPr>
        <w:t>a</w:t>
      </w:r>
      <w:r w:rsidRPr="000419AE">
        <w:rPr>
          <w:rFonts w:ascii="Arial" w:hAnsi="Arial" w:cs="Arial"/>
          <w:b/>
          <w:color w:val="auto"/>
          <w:sz w:val="24"/>
          <w:szCs w:val="24"/>
        </w:rPr>
        <w:t xml:space="preserve">dor marsellés, el Señor </w:t>
      </w:r>
      <w:proofErr w:type="spellStart"/>
      <w:r w:rsidRPr="000419AE">
        <w:rPr>
          <w:rFonts w:ascii="Arial" w:hAnsi="Arial" w:cs="Arial"/>
          <w:b/>
          <w:color w:val="auto"/>
          <w:sz w:val="24"/>
          <w:szCs w:val="24"/>
        </w:rPr>
        <w:t>Régis</w:t>
      </w:r>
      <w:proofErr w:type="spellEnd"/>
      <w:r w:rsidRPr="000419AE">
        <w:rPr>
          <w:rFonts w:ascii="Arial" w:hAnsi="Arial" w:cs="Arial"/>
          <w:b/>
          <w:color w:val="auto"/>
          <w:sz w:val="24"/>
          <w:szCs w:val="24"/>
        </w:rPr>
        <w:t>, M</w:t>
      </w:r>
      <w:r w:rsidRPr="000419AE">
        <w:rPr>
          <w:rFonts w:ascii="Arial" w:hAnsi="Arial" w:cs="Arial"/>
          <w:b/>
          <w:color w:val="auto"/>
          <w:sz w:val="24"/>
          <w:szCs w:val="24"/>
        </w:rPr>
        <w:t>a</w:t>
      </w:r>
      <w:r w:rsidRPr="000419AE">
        <w:rPr>
          <w:rFonts w:ascii="Arial" w:hAnsi="Arial" w:cs="Arial"/>
          <w:b/>
          <w:color w:val="auto"/>
          <w:sz w:val="24"/>
          <w:szCs w:val="24"/>
        </w:rPr>
        <w:t>rion descubre Dahomey en la costa de Guinea, un reino en donde se hace sentir la necesidad de misioneros. Propone a Roma ser enviado allí. R</w:t>
      </w:r>
      <w:r w:rsidRPr="000419AE">
        <w:rPr>
          <w:rFonts w:ascii="Arial" w:hAnsi="Arial" w:cs="Arial"/>
          <w:b/>
          <w:color w:val="auto"/>
          <w:sz w:val="24"/>
          <w:szCs w:val="24"/>
        </w:rPr>
        <w:t>o</w:t>
      </w:r>
      <w:r w:rsidRPr="000419AE">
        <w:rPr>
          <w:rFonts w:ascii="Arial" w:hAnsi="Arial" w:cs="Arial"/>
          <w:b/>
          <w:color w:val="auto"/>
          <w:sz w:val="24"/>
          <w:szCs w:val="24"/>
        </w:rPr>
        <w:t xml:space="preserve">ma le pide que primero encuentre algunos compañeros. Monseñor de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creará e</w:t>
      </w:r>
      <w:r w:rsidRPr="000419AE">
        <w:rPr>
          <w:rFonts w:ascii="Arial" w:hAnsi="Arial" w:cs="Arial"/>
          <w:b/>
          <w:color w:val="auto"/>
          <w:sz w:val="24"/>
          <w:szCs w:val="24"/>
        </w:rPr>
        <w:t>n</w:t>
      </w:r>
      <w:r w:rsidRPr="000419AE">
        <w:rPr>
          <w:rFonts w:ascii="Arial" w:hAnsi="Arial" w:cs="Arial"/>
          <w:b/>
          <w:color w:val="auto"/>
          <w:sz w:val="24"/>
          <w:szCs w:val="24"/>
        </w:rPr>
        <w:t xml:space="preserve">tonces las bases de lo que será la Sociedad de Misiones Africanas. </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t xml:space="preserve">    </w:t>
      </w:r>
      <w:r w:rsidRPr="000419AE">
        <w:rPr>
          <w:rFonts w:ascii="Arial" w:hAnsi="Arial" w:cs="Arial"/>
          <w:b/>
          <w:color w:val="auto"/>
          <w:sz w:val="24"/>
          <w:szCs w:val="24"/>
        </w:rPr>
        <w:t xml:space="preserve">El 8 de diciembre de 1856, de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sube a la colina de </w:t>
      </w:r>
      <w:proofErr w:type="spellStart"/>
      <w:r w:rsidRPr="000419AE">
        <w:rPr>
          <w:rFonts w:ascii="Arial" w:hAnsi="Arial" w:cs="Arial"/>
          <w:b/>
          <w:color w:val="auto"/>
          <w:sz w:val="24"/>
          <w:szCs w:val="24"/>
        </w:rPr>
        <w:t>Fourvière</w:t>
      </w:r>
      <w:proofErr w:type="spellEnd"/>
      <w:r w:rsidRPr="000419AE">
        <w:rPr>
          <w:rFonts w:ascii="Arial" w:hAnsi="Arial" w:cs="Arial"/>
          <w:b/>
          <w:color w:val="auto"/>
          <w:sz w:val="24"/>
          <w:szCs w:val="24"/>
        </w:rPr>
        <w:t xml:space="preserve"> en Lyon, con sus 6 primeros compañeros </w:t>
      </w:r>
      <w:proofErr w:type="spellStart"/>
      <w:r w:rsidRPr="000419AE">
        <w:rPr>
          <w:rFonts w:ascii="Arial" w:hAnsi="Arial" w:cs="Arial"/>
          <w:b/>
          <w:color w:val="auto"/>
          <w:sz w:val="24"/>
          <w:szCs w:val="24"/>
        </w:rPr>
        <w:t>par</w:t>
      </w:r>
      <w:proofErr w:type="spellEnd"/>
      <w:r w:rsidRPr="000419AE">
        <w:rPr>
          <w:rFonts w:ascii="Arial" w:hAnsi="Arial" w:cs="Arial"/>
          <w:b/>
          <w:color w:val="auto"/>
          <w:sz w:val="24"/>
          <w:szCs w:val="24"/>
        </w:rPr>
        <w:t xml:space="preserve"> ofrecer esta empresa misionera a la Virgen María. Él desea que esta fecha sea considerada como la fecha de la fundación. Entonces recorre Francia en todos los sentidos para dar a conocer la sociedad naciente, encontrar a otros compañeros, y a bie</w:t>
      </w:r>
      <w:r w:rsidRPr="000419AE">
        <w:rPr>
          <w:rFonts w:ascii="Arial" w:hAnsi="Arial" w:cs="Arial"/>
          <w:b/>
          <w:color w:val="auto"/>
          <w:sz w:val="24"/>
          <w:szCs w:val="24"/>
        </w:rPr>
        <w:t>n</w:t>
      </w:r>
      <w:r w:rsidRPr="000419AE">
        <w:rPr>
          <w:rFonts w:ascii="Arial" w:hAnsi="Arial" w:cs="Arial"/>
          <w:b/>
          <w:color w:val="auto"/>
          <w:sz w:val="24"/>
          <w:szCs w:val="24"/>
        </w:rPr>
        <w:t xml:space="preserve">hechores y el sustento económico necesario. </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lastRenderedPageBreak/>
        <w:t xml:space="preserve">    </w:t>
      </w:r>
      <w:r w:rsidRPr="000419AE">
        <w:rPr>
          <w:rFonts w:ascii="Arial" w:hAnsi="Arial" w:cs="Arial"/>
          <w:b/>
          <w:color w:val="auto"/>
          <w:sz w:val="24"/>
          <w:szCs w:val="24"/>
        </w:rPr>
        <w:t xml:space="preserve">El 21 de marzo de 1858, la Santa Sede erige el Vicariato Apostólico de Sierra Leona y lo confía a la responsabilidad de Monseñor de Marion </w:t>
      </w:r>
      <w:proofErr w:type="spellStart"/>
      <w:r w:rsidRPr="000419AE">
        <w:rPr>
          <w:rFonts w:ascii="Arial" w:hAnsi="Arial" w:cs="Arial"/>
          <w:b/>
          <w:color w:val="auto"/>
          <w:sz w:val="24"/>
          <w:szCs w:val="24"/>
        </w:rPr>
        <w:t>Brés</w:t>
      </w:r>
      <w:r w:rsidRPr="000419AE">
        <w:rPr>
          <w:rFonts w:ascii="Arial" w:hAnsi="Arial" w:cs="Arial"/>
          <w:b/>
          <w:color w:val="auto"/>
          <w:sz w:val="24"/>
          <w:szCs w:val="24"/>
        </w:rPr>
        <w:t>i</w:t>
      </w:r>
      <w:r w:rsidRPr="000419AE">
        <w:rPr>
          <w:rFonts w:ascii="Arial" w:hAnsi="Arial" w:cs="Arial"/>
          <w:b/>
          <w:color w:val="auto"/>
          <w:sz w:val="24"/>
          <w:szCs w:val="24"/>
        </w:rPr>
        <w:t>llac</w:t>
      </w:r>
      <w:proofErr w:type="spellEnd"/>
      <w:r w:rsidRPr="000419AE">
        <w:rPr>
          <w:rFonts w:ascii="Arial" w:hAnsi="Arial" w:cs="Arial"/>
          <w:b/>
          <w:color w:val="auto"/>
          <w:sz w:val="24"/>
          <w:szCs w:val="24"/>
        </w:rPr>
        <w:t xml:space="preserve">. El 3 de noviembre, los tres primeros misioneros se embarcan en Marsella rumbo Freetown: son los Padres </w:t>
      </w:r>
      <w:proofErr w:type="spellStart"/>
      <w:r w:rsidRPr="000419AE">
        <w:rPr>
          <w:rFonts w:ascii="Arial" w:hAnsi="Arial" w:cs="Arial"/>
          <w:b/>
          <w:color w:val="auto"/>
          <w:sz w:val="24"/>
          <w:szCs w:val="24"/>
        </w:rPr>
        <w:t>Reymond</w:t>
      </w:r>
      <w:proofErr w:type="spellEnd"/>
      <w:r w:rsidRPr="000419AE">
        <w:rPr>
          <w:rFonts w:ascii="Arial" w:hAnsi="Arial" w:cs="Arial"/>
          <w:b/>
          <w:color w:val="auto"/>
          <w:sz w:val="24"/>
          <w:szCs w:val="24"/>
        </w:rPr>
        <w:t xml:space="preserve"> y </w:t>
      </w:r>
      <w:proofErr w:type="spellStart"/>
      <w:r w:rsidRPr="000419AE">
        <w:rPr>
          <w:rFonts w:ascii="Arial" w:hAnsi="Arial" w:cs="Arial"/>
          <w:b/>
          <w:color w:val="auto"/>
          <w:sz w:val="24"/>
          <w:szCs w:val="24"/>
        </w:rPr>
        <w:t>Bresson</w:t>
      </w:r>
      <w:proofErr w:type="spellEnd"/>
      <w:r w:rsidRPr="000419AE">
        <w:rPr>
          <w:rFonts w:ascii="Arial" w:hAnsi="Arial" w:cs="Arial"/>
          <w:b/>
          <w:color w:val="auto"/>
          <w:sz w:val="24"/>
          <w:szCs w:val="24"/>
        </w:rPr>
        <w:t xml:space="preserve"> y el hermano Eugene. El 10 de marzo de 1859, Monseñor de Marion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acompañado del Padre </w:t>
      </w:r>
      <w:proofErr w:type="spellStart"/>
      <w:r w:rsidRPr="000419AE">
        <w:rPr>
          <w:rFonts w:ascii="Arial" w:hAnsi="Arial" w:cs="Arial"/>
          <w:b/>
          <w:color w:val="auto"/>
          <w:sz w:val="24"/>
          <w:szCs w:val="24"/>
        </w:rPr>
        <w:t>Riocreux</w:t>
      </w:r>
      <w:proofErr w:type="spellEnd"/>
      <w:r w:rsidRPr="000419AE">
        <w:rPr>
          <w:rFonts w:ascii="Arial" w:hAnsi="Arial" w:cs="Arial"/>
          <w:b/>
          <w:color w:val="auto"/>
          <w:sz w:val="24"/>
          <w:szCs w:val="24"/>
        </w:rPr>
        <w:t xml:space="preserve"> y del hermano </w:t>
      </w:r>
      <w:proofErr w:type="spellStart"/>
      <w:r w:rsidRPr="000419AE">
        <w:rPr>
          <w:rFonts w:ascii="Arial" w:hAnsi="Arial" w:cs="Arial"/>
          <w:b/>
          <w:color w:val="auto"/>
          <w:sz w:val="24"/>
          <w:szCs w:val="24"/>
        </w:rPr>
        <w:t>Gratien</w:t>
      </w:r>
      <w:proofErr w:type="spellEnd"/>
      <w:r w:rsidRPr="000419AE">
        <w:rPr>
          <w:rFonts w:ascii="Arial" w:hAnsi="Arial" w:cs="Arial"/>
          <w:b/>
          <w:color w:val="auto"/>
          <w:sz w:val="24"/>
          <w:szCs w:val="24"/>
        </w:rPr>
        <w:t>, se embarca en Brest rumbo Sierra Leona.</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t xml:space="preserve">    </w:t>
      </w:r>
      <w:r w:rsidRPr="000419AE">
        <w:rPr>
          <w:rFonts w:ascii="Arial" w:hAnsi="Arial" w:cs="Arial"/>
          <w:b/>
          <w:color w:val="auto"/>
          <w:sz w:val="24"/>
          <w:szCs w:val="24"/>
        </w:rPr>
        <w:t>El 14 de mayo de 1859, desembarcan en Freetown y encuentran a los compañeros que los habían precedido. Entonces, los acontecimie</w:t>
      </w:r>
      <w:r w:rsidRPr="000419AE">
        <w:rPr>
          <w:rFonts w:ascii="Arial" w:hAnsi="Arial" w:cs="Arial"/>
          <w:b/>
          <w:color w:val="auto"/>
          <w:sz w:val="24"/>
          <w:szCs w:val="24"/>
        </w:rPr>
        <w:t>n</w:t>
      </w:r>
      <w:r w:rsidRPr="000419AE">
        <w:rPr>
          <w:rFonts w:ascii="Arial" w:hAnsi="Arial" w:cs="Arial"/>
          <w:b/>
          <w:color w:val="auto"/>
          <w:sz w:val="24"/>
          <w:szCs w:val="24"/>
        </w:rPr>
        <w:t>tos se van a desencadenar con rapidez. En menos de un mes, esta primera comunidad misionera será reducida por la fiebre amar</w:t>
      </w:r>
      <w:r w:rsidRPr="000419AE">
        <w:rPr>
          <w:rFonts w:ascii="Arial" w:hAnsi="Arial" w:cs="Arial"/>
          <w:b/>
          <w:color w:val="auto"/>
          <w:sz w:val="24"/>
          <w:szCs w:val="24"/>
        </w:rPr>
        <w:t>i</w:t>
      </w:r>
      <w:r w:rsidRPr="000419AE">
        <w:rPr>
          <w:rFonts w:ascii="Arial" w:hAnsi="Arial" w:cs="Arial"/>
          <w:b/>
          <w:color w:val="auto"/>
          <w:sz w:val="24"/>
          <w:szCs w:val="24"/>
        </w:rPr>
        <w:t xml:space="preserve">lla o el vómito negro: </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 el 2 de junio muere el Padre </w:t>
      </w:r>
      <w:proofErr w:type="spellStart"/>
      <w:r w:rsidRPr="000419AE">
        <w:rPr>
          <w:rFonts w:ascii="Arial" w:hAnsi="Arial" w:cs="Arial"/>
          <w:b/>
          <w:color w:val="auto"/>
          <w:sz w:val="24"/>
          <w:szCs w:val="24"/>
        </w:rPr>
        <w:t>Riocreux</w:t>
      </w:r>
      <w:proofErr w:type="spellEnd"/>
      <w:r w:rsidRPr="000419AE">
        <w:rPr>
          <w:rFonts w:ascii="Arial" w:hAnsi="Arial" w:cs="Arial"/>
          <w:b/>
          <w:color w:val="auto"/>
          <w:sz w:val="24"/>
          <w:szCs w:val="24"/>
        </w:rPr>
        <w:t xml:space="preserve"> a la edad de 27 años,</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 el 5 de junio muere el Padre </w:t>
      </w:r>
      <w:proofErr w:type="spellStart"/>
      <w:r w:rsidRPr="000419AE">
        <w:rPr>
          <w:rFonts w:ascii="Arial" w:hAnsi="Arial" w:cs="Arial"/>
          <w:b/>
          <w:color w:val="auto"/>
          <w:sz w:val="24"/>
          <w:szCs w:val="24"/>
        </w:rPr>
        <w:t>Bresson</w:t>
      </w:r>
      <w:proofErr w:type="spellEnd"/>
      <w:r w:rsidRPr="000419AE">
        <w:rPr>
          <w:rFonts w:ascii="Arial" w:hAnsi="Arial" w:cs="Arial"/>
          <w:b/>
          <w:color w:val="auto"/>
          <w:sz w:val="24"/>
          <w:szCs w:val="24"/>
        </w:rPr>
        <w:t xml:space="preserve"> a la edad de 47 años,</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 el 13 de junio muere el hermano </w:t>
      </w:r>
      <w:proofErr w:type="spellStart"/>
      <w:r w:rsidRPr="000419AE">
        <w:rPr>
          <w:rFonts w:ascii="Arial" w:hAnsi="Arial" w:cs="Arial"/>
          <w:b/>
          <w:color w:val="auto"/>
          <w:sz w:val="24"/>
          <w:szCs w:val="24"/>
        </w:rPr>
        <w:t>Gratien</w:t>
      </w:r>
      <w:proofErr w:type="spellEnd"/>
      <w:r w:rsidRPr="000419AE">
        <w:rPr>
          <w:rFonts w:ascii="Arial" w:hAnsi="Arial" w:cs="Arial"/>
          <w:b/>
          <w:color w:val="auto"/>
          <w:sz w:val="24"/>
          <w:szCs w:val="24"/>
        </w:rPr>
        <w:t xml:space="preserve"> a la edad de 29 años, </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 el 25 de junio muere Monseñor de Marion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a la edad de 46 años, </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 el 28 de junio muere el Padre </w:t>
      </w:r>
      <w:proofErr w:type="spellStart"/>
      <w:r w:rsidRPr="000419AE">
        <w:rPr>
          <w:rFonts w:ascii="Arial" w:hAnsi="Arial" w:cs="Arial"/>
          <w:b/>
          <w:color w:val="auto"/>
          <w:sz w:val="24"/>
          <w:szCs w:val="24"/>
        </w:rPr>
        <w:t>Reymond</w:t>
      </w:r>
      <w:proofErr w:type="spellEnd"/>
      <w:r w:rsidRPr="000419AE">
        <w:rPr>
          <w:rFonts w:ascii="Arial" w:hAnsi="Arial" w:cs="Arial"/>
          <w:b/>
          <w:color w:val="auto"/>
          <w:sz w:val="24"/>
          <w:szCs w:val="24"/>
        </w:rPr>
        <w:t xml:space="preserve"> a la edad de 36 años.</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t xml:space="preserve">     </w:t>
      </w:r>
      <w:r w:rsidRPr="000419AE">
        <w:rPr>
          <w:rFonts w:ascii="Arial" w:hAnsi="Arial" w:cs="Arial"/>
          <w:b/>
          <w:color w:val="auto"/>
          <w:sz w:val="24"/>
          <w:szCs w:val="24"/>
        </w:rPr>
        <w:t>El miércoles 28 de junio de 1859, no quedó nadie en la primera Misión de Freetown. El hermano Eugene había sido enviado a Francia algunos días antes. Humanamente fue un desastre, el final de una bonita aventura misionera. A los ojos de Dios, supuso el comienzo de una obra misionera que ha llegado a nuestros días, y que hace unos años cumplió 150 años de exi</w:t>
      </w:r>
      <w:r w:rsidRPr="000419AE">
        <w:rPr>
          <w:rFonts w:ascii="Arial" w:hAnsi="Arial" w:cs="Arial"/>
          <w:b/>
          <w:color w:val="auto"/>
          <w:sz w:val="24"/>
          <w:szCs w:val="24"/>
        </w:rPr>
        <w:t>s</w:t>
      </w:r>
      <w:r w:rsidRPr="000419AE">
        <w:rPr>
          <w:rFonts w:ascii="Arial" w:hAnsi="Arial" w:cs="Arial"/>
          <w:b/>
          <w:color w:val="auto"/>
          <w:sz w:val="24"/>
          <w:szCs w:val="24"/>
        </w:rPr>
        <w:t>tencia.</w:t>
      </w:r>
    </w:p>
    <w:p w:rsidR="000419AE" w:rsidRPr="000419AE" w:rsidRDefault="000419AE" w:rsidP="000419AE">
      <w:pPr>
        <w:pStyle w:val="txtjust"/>
        <w:rPr>
          <w:rFonts w:ascii="Arial" w:hAnsi="Arial" w:cs="Arial"/>
          <w:b/>
          <w:color w:val="auto"/>
          <w:sz w:val="24"/>
          <w:szCs w:val="24"/>
        </w:rPr>
      </w:pPr>
      <w:r w:rsidRPr="000419AE">
        <w:rPr>
          <w:rFonts w:ascii="Arial" w:hAnsi="Arial" w:cs="Arial"/>
          <w:b/>
          <w:bCs/>
          <w:color w:val="auto"/>
          <w:sz w:val="24"/>
          <w:szCs w:val="24"/>
        </w:rPr>
        <w:t>En India</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En 1842, Marion se embarca para su primera misión en India. Llega al Vicariato apostólico de </w:t>
      </w:r>
      <w:proofErr w:type="spellStart"/>
      <w:r w:rsidRPr="000419AE">
        <w:rPr>
          <w:rFonts w:ascii="Arial" w:hAnsi="Arial" w:cs="Arial"/>
          <w:b/>
          <w:color w:val="auto"/>
          <w:sz w:val="24"/>
          <w:szCs w:val="24"/>
        </w:rPr>
        <w:t>Pondichéry</w:t>
      </w:r>
      <w:proofErr w:type="spellEnd"/>
      <w:r w:rsidRPr="000419AE">
        <w:rPr>
          <w:rFonts w:ascii="Arial" w:hAnsi="Arial" w:cs="Arial"/>
          <w:b/>
          <w:color w:val="auto"/>
          <w:sz w:val="24"/>
          <w:szCs w:val="24"/>
        </w:rPr>
        <w:t xml:space="preserve">. Comienza el estudio de la lengua local, el </w:t>
      </w:r>
      <w:proofErr w:type="spellStart"/>
      <w:r w:rsidRPr="000419AE">
        <w:rPr>
          <w:rFonts w:ascii="Arial" w:hAnsi="Arial" w:cs="Arial"/>
          <w:b/>
          <w:color w:val="auto"/>
          <w:sz w:val="24"/>
          <w:szCs w:val="24"/>
        </w:rPr>
        <w:t>tamul</w:t>
      </w:r>
      <w:proofErr w:type="spellEnd"/>
      <w:r w:rsidRPr="000419AE">
        <w:rPr>
          <w:rFonts w:ascii="Arial" w:hAnsi="Arial" w:cs="Arial"/>
          <w:b/>
          <w:color w:val="auto"/>
          <w:sz w:val="24"/>
          <w:szCs w:val="24"/>
        </w:rPr>
        <w:t>, para poder hablar con la gente en su propia lengua. En poco tiempo, su obispo le confía la responsabilidad del s</w:t>
      </w:r>
      <w:r w:rsidRPr="000419AE">
        <w:rPr>
          <w:rFonts w:ascii="Arial" w:hAnsi="Arial" w:cs="Arial"/>
          <w:b/>
          <w:color w:val="auto"/>
          <w:sz w:val="24"/>
          <w:szCs w:val="24"/>
        </w:rPr>
        <w:t>e</w:t>
      </w:r>
      <w:r w:rsidRPr="000419AE">
        <w:rPr>
          <w:rFonts w:ascii="Arial" w:hAnsi="Arial" w:cs="Arial"/>
          <w:b/>
          <w:color w:val="auto"/>
          <w:sz w:val="24"/>
          <w:szCs w:val="24"/>
        </w:rPr>
        <w:t>minario colegio fund</w:t>
      </w:r>
      <w:r w:rsidRPr="000419AE">
        <w:rPr>
          <w:rFonts w:ascii="Arial" w:hAnsi="Arial" w:cs="Arial"/>
          <w:b/>
          <w:color w:val="auto"/>
          <w:sz w:val="24"/>
          <w:szCs w:val="24"/>
        </w:rPr>
        <w:t>a</w:t>
      </w:r>
      <w:r w:rsidRPr="000419AE">
        <w:rPr>
          <w:rFonts w:ascii="Arial" w:hAnsi="Arial" w:cs="Arial"/>
          <w:b/>
          <w:color w:val="auto"/>
          <w:sz w:val="24"/>
          <w:szCs w:val="24"/>
        </w:rPr>
        <w:t xml:space="preserve">do con vistas a </w:t>
      </w:r>
      <w:proofErr w:type="spellStart"/>
      <w:r w:rsidRPr="000419AE">
        <w:rPr>
          <w:rFonts w:ascii="Arial" w:hAnsi="Arial" w:cs="Arial"/>
          <w:b/>
          <w:color w:val="auto"/>
          <w:sz w:val="24"/>
          <w:szCs w:val="24"/>
        </w:rPr>
        <w:t>al</w:t>
      </w:r>
      <w:proofErr w:type="spellEnd"/>
      <w:r w:rsidRPr="000419AE">
        <w:rPr>
          <w:rFonts w:ascii="Arial" w:hAnsi="Arial" w:cs="Arial"/>
          <w:b/>
          <w:color w:val="auto"/>
          <w:sz w:val="24"/>
          <w:szCs w:val="24"/>
        </w:rPr>
        <w:t xml:space="preserve"> formación de un clero local indígena. En efecto, de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muestra claramente en esta época que la Iglesia no podrá nunca enraizarse en India sin la creación de un clero local. A pesar de cierta oposición, nuestro fundador se ocupa de este cargo con una enorme p</w:t>
      </w:r>
      <w:r w:rsidRPr="000419AE">
        <w:rPr>
          <w:rFonts w:ascii="Arial" w:hAnsi="Arial" w:cs="Arial"/>
          <w:b/>
          <w:color w:val="auto"/>
          <w:sz w:val="24"/>
          <w:szCs w:val="24"/>
        </w:rPr>
        <w:t>a</w:t>
      </w:r>
      <w:r w:rsidRPr="000419AE">
        <w:rPr>
          <w:rFonts w:ascii="Arial" w:hAnsi="Arial" w:cs="Arial"/>
          <w:b/>
          <w:color w:val="auto"/>
          <w:sz w:val="24"/>
          <w:szCs w:val="24"/>
        </w:rPr>
        <w:t xml:space="preserve">sión. </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t xml:space="preserve">      </w:t>
      </w:r>
      <w:r w:rsidRPr="000419AE">
        <w:rPr>
          <w:rFonts w:ascii="Arial" w:hAnsi="Arial" w:cs="Arial"/>
          <w:b/>
          <w:color w:val="auto"/>
          <w:sz w:val="24"/>
          <w:szCs w:val="24"/>
        </w:rPr>
        <w:t xml:space="preserve">En 1846 es nombrado vicario apostólico de </w:t>
      </w:r>
      <w:proofErr w:type="spellStart"/>
      <w:r w:rsidRPr="000419AE">
        <w:rPr>
          <w:rFonts w:ascii="Arial" w:hAnsi="Arial" w:cs="Arial"/>
          <w:b/>
          <w:color w:val="auto"/>
          <w:sz w:val="24"/>
          <w:szCs w:val="24"/>
        </w:rPr>
        <w:t>Coïmbatore</w:t>
      </w:r>
      <w:proofErr w:type="spellEnd"/>
      <w:r w:rsidRPr="000419AE">
        <w:rPr>
          <w:rFonts w:ascii="Arial" w:hAnsi="Arial" w:cs="Arial"/>
          <w:b/>
          <w:color w:val="auto"/>
          <w:sz w:val="24"/>
          <w:szCs w:val="24"/>
        </w:rPr>
        <w:t xml:space="preserve"> y ordenado obispo el 4 de n</w:t>
      </w:r>
      <w:r w:rsidRPr="000419AE">
        <w:rPr>
          <w:rFonts w:ascii="Arial" w:hAnsi="Arial" w:cs="Arial"/>
          <w:b/>
          <w:color w:val="auto"/>
          <w:sz w:val="24"/>
          <w:szCs w:val="24"/>
        </w:rPr>
        <w:t>o</w:t>
      </w:r>
      <w:r w:rsidRPr="000419AE">
        <w:rPr>
          <w:rFonts w:ascii="Arial" w:hAnsi="Arial" w:cs="Arial"/>
          <w:b/>
          <w:color w:val="auto"/>
          <w:sz w:val="24"/>
          <w:szCs w:val="24"/>
        </w:rPr>
        <w:t xml:space="preserve">viembre. Marion de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choca con el problema de las castas que divide a la comun</w:t>
      </w:r>
      <w:r w:rsidRPr="000419AE">
        <w:rPr>
          <w:rFonts w:ascii="Arial" w:hAnsi="Arial" w:cs="Arial"/>
          <w:b/>
          <w:color w:val="auto"/>
          <w:sz w:val="24"/>
          <w:szCs w:val="24"/>
        </w:rPr>
        <w:t>i</w:t>
      </w:r>
      <w:r w:rsidRPr="000419AE">
        <w:rPr>
          <w:rFonts w:ascii="Arial" w:hAnsi="Arial" w:cs="Arial"/>
          <w:b/>
          <w:color w:val="auto"/>
          <w:sz w:val="24"/>
          <w:szCs w:val="24"/>
        </w:rPr>
        <w:t xml:space="preserve">dad cristiana y a los misioneros. Algunos años más tarde, no sabiendo </w:t>
      </w:r>
      <w:proofErr w:type="spellStart"/>
      <w:r w:rsidRPr="000419AE">
        <w:rPr>
          <w:rFonts w:ascii="Arial" w:hAnsi="Arial" w:cs="Arial"/>
          <w:b/>
          <w:color w:val="auto"/>
          <w:sz w:val="24"/>
          <w:szCs w:val="24"/>
        </w:rPr>
        <w:t>como</w:t>
      </w:r>
      <w:proofErr w:type="spellEnd"/>
      <w:r w:rsidRPr="000419AE">
        <w:rPr>
          <w:rFonts w:ascii="Arial" w:hAnsi="Arial" w:cs="Arial"/>
          <w:b/>
          <w:color w:val="auto"/>
          <w:sz w:val="24"/>
          <w:szCs w:val="24"/>
        </w:rPr>
        <w:t xml:space="preserve"> actuar, pr</w:t>
      </w:r>
      <w:r w:rsidRPr="000419AE">
        <w:rPr>
          <w:rFonts w:ascii="Arial" w:hAnsi="Arial" w:cs="Arial"/>
          <w:b/>
          <w:color w:val="auto"/>
          <w:sz w:val="24"/>
          <w:szCs w:val="24"/>
        </w:rPr>
        <w:t>o</w:t>
      </w:r>
      <w:r w:rsidRPr="000419AE">
        <w:rPr>
          <w:rFonts w:ascii="Arial" w:hAnsi="Arial" w:cs="Arial"/>
          <w:b/>
          <w:color w:val="auto"/>
          <w:sz w:val="24"/>
          <w:szCs w:val="24"/>
        </w:rPr>
        <w:t>pone de manera irrevocable su dimisión, no sin haber hecho un largo y serio discernimie</w:t>
      </w:r>
      <w:r w:rsidRPr="000419AE">
        <w:rPr>
          <w:rFonts w:ascii="Arial" w:hAnsi="Arial" w:cs="Arial"/>
          <w:b/>
          <w:color w:val="auto"/>
          <w:sz w:val="24"/>
          <w:szCs w:val="24"/>
        </w:rPr>
        <w:t>n</w:t>
      </w:r>
      <w:r w:rsidRPr="000419AE">
        <w:rPr>
          <w:rFonts w:ascii="Arial" w:hAnsi="Arial" w:cs="Arial"/>
          <w:b/>
          <w:color w:val="auto"/>
          <w:sz w:val="24"/>
          <w:szCs w:val="24"/>
        </w:rPr>
        <w:t xml:space="preserve">to. Ante esta difícil situación, se le autoriza ir a Roma para explicarse. Después de varias entrevistas con el Papa Pio IX y la Sagrada Congregación para la Evangelización de los Pueblos, su dimisión es aceptada el 18 de marzo de 1855. </w:t>
      </w:r>
    </w:p>
    <w:p w:rsidR="000419AE" w:rsidRPr="000419AE" w:rsidRDefault="000419AE" w:rsidP="000419AE">
      <w:pPr>
        <w:pStyle w:val="txtjust"/>
        <w:rPr>
          <w:rFonts w:ascii="Arial" w:hAnsi="Arial" w:cs="Arial"/>
          <w:b/>
          <w:color w:val="auto"/>
          <w:sz w:val="24"/>
          <w:szCs w:val="24"/>
        </w:rPr>
      </w:pPr>
      <w:r w:rsidRPr="000419AE">
        <w:rPr>
          <w:rFonts w:ascii="Arial" w:hAnsi="Arial" w:cs="Arial"/>
          <w:b/>
          <w:bCs/>
          <w:color w:val="auto"/>
          <w:sz w:val="24"/>
          <w:szCs w:val="24"/>
        </w:rPr>
        <w:t>La obra del clero indígena</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t xml:space="preserve">    </w:t>
      </w:r>
      <w:r w:rsidRPr="000419AE">
        <w:rPr>
          <w:rFonts w:ascii="Arial" w:hAnsi="Arial" w:cs="Arial"/>
          <w:b/>
          <w:color w:val="auto"/>
          <w:sz w:val="24"/>
          <w:szCs w:val="24"/>
        </w:rPr>
        <w:t xml:space="preserve">Ya desde el tiempo de aspirante a misionero, en las Misiones Extranjeras de Paris, </w:t>
      </w:r>
      <w:proofErr w:type="spellStart"/>
      <w:r w:rsidRPr="000419AE">
        <w:rPr>
          <w:rFonts w:ascii="Arial" w:hAnsi="Arial" w:cs="Arial"/>
          <w:b/>
          <w:color w:val="auto"/>
          <w:sz w:val="24"/>
          <w:szCs w:val="24"/>
        </w:rPr>
        <w:t>Brés</w:t>
      </w:r>
      <w:r w:rsidRPr="000419AE">
        <w:rPr>
          <w:rFonts w:ascii="Arial" w:hAnsi="Arial" w:cs="Arial"/>
          <w:b/>
          <w:color w:val="auto"/>
          <w:sz w:val="24"/>
          <w:szCs w:val="24"/>
        </w:rPr>
        <w:t>i</w:t>
      </w:r>
      <w:r w:rsidRPr="000419AE">
        <w:rPr>
          <w:rFonts w:ascii="Arial" w:hAnsi="Arial" w:cs="Arial"/>
          <w:b/>
          <w:color w:val="auto"/>
          <w:sz w:val="24"/>
          <w:szCs w:val="24"/>
        </w:rPr>
        <w:t>llac</w:t>
      </w:r>
      <w:proofErr w:type="spellEnd"/>
      <w:r w:rsidRPr="000419AE">
        <w:rPr>
          <w:rFonts w:ascii="Arial" w:hAnsi="Arial" w:cs="Arial"/>
          <w:b/>
          <w:color w:val="auto"/>
          <w:sz w:val="24"/>
          <w:szCs w:val="24"/>
        </w:rPr>
        <w:t xml:space="preserve"> ve la necesidad de promocionar y fortalecer la con</w:t>
      </w:r>
      <w:r w:rsidRPr="000419AE">
        <w:rPr>
          <w:rFonts w:ascii="Arial" w:hAnsi="Arial" w:cs="Arial"/>
          <w:b/>
          <w:color w:val="auto"/>
          <w:sz w:val="24"/>
          <w:szCs w:val="24"/>
        </w:rPr>
        <w:t>s</w:t>
      </w:r>
      <w:r w:rsidRPr="000419AE">
        <w:rPr>
          <w:rFonts w:ascii="Arial" w:hAnsi="Arial" w:cs="Arial"/>
          <w:b/>
          <w:color w:val="auto"/>
          <w:sz w:val="24"/>
          <w:szCs w:val="24"/>
        </w:rPr>
        <w:t>trucción de un clero indígena en países de misión. "En realidad la obra del clero indígena es tratada desde hace mucho tiempo como un aspecto secundario en nuestras propias misiones ..." y así lo expresaba en su oración en la Pascua de 1842 poco antes de partir para la India "Imploro sobre todo vuestra bendición, oh Dios mío, para emplear todos mis medios, todas mis fuerza, todo mi saber, para co</w:t>
      </w:r>
      <w:r w:rsidRPr="000419AE">
        <w:rPr>
          <w:rFonts w:ascii="Arial" w:hAnsi="Arial" w:cs="Arial"/>
          <w:b/>
          <w:color w:val="auto"/>
          <w:sz w:val="24"/>
          <w:szCs w:val="24"/>
        </w:rPr>
        <w:t>n</w:t>
      </w:r>
      <w:r w:rsidRPr="000419AE">
        <w:rPr>
          <w:rFonts w:ascii="Arial" w:hAnsi="Arial" w:cs="Arial"/>
          <w:b/>
          <w:color w:val="auto"/>
          <w:sz w:val="24"/>
          <w:szCs w:val="24"/>
        </w:rPr>
        <w:t xml:space="preserve">tribuir a la formación de un clero indígena" </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lastRenderedPageBreak/>
        <w:t xml:space="preserve">    </w:t>
      </w:r>
      <w:r w:rsidRPr="000419AE">
        <w:rPr>
          <w:rFonts w:ascii="Arial" w:hAnsi="Arial" w:cs="Arial"/>
          <w:b/>
          <w:color w:val="auto"/>
          <w:sz w:val="24"/>
          <w:szCs w:val="24"/>
        </w:rPr>
        <w:t xml:space="preserve">En julio de 1842,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llega a la India y descubre de primera mano, entre otras cosas, las dificultades y complicaciones surgidas por el rég</w:t>
      </w:r>
      <w:r w:rsidRPr="000419AE">
        <w:rPr>
          <w:rFonts w:ascii="Arial" w:hAnsi="Arial" w:cs="Arial"/>
          <w:b/>
          <w:color w:val="auto"/>
          <w:sz w:val="24"/>
          <w:szCs w:val="24"/>
        </w:rPr>
        <w:t>i</w:t>
      </w:r>
      <w:r w:rsidRPr="000419AE">
        <w:rPr>
          <w:rFonts w:ascii="Arial" w:hAnsi="Arial" w:cs="Arial"/>
          <w:b/>
          <w:color w:val="auto"/>
          <w:sz w:val="24"/>
          <w:szCs w:val="24"/>
        </w:rPr>
        <w:t xml:space="preserve">men de las castas. Se reafirma más aún en la necesidad de formar un clero local. </w:t>
      </w:r>
    </w:p>
    <w:p w:rsidR="000419AE" w:rsidRPr="000419AE" w:rsidRDefault="000419AE" w:rsidP="000419AE">
      <w:pPr>
        <w:pStyle w:val="txtjust"/>
        <w:rPr>
          <w:rFonts w:ascii="Arial" w:hAnsi="Arial" w:cs="Arial"/>
          <w:b/>
          <w:color w:val="auto"/>
          <w:sz w:val="24"/>
          <w:szCs w:val="24"/>
        </w:rPr>
      </w:pPr>
      <w:r>
        <w:rPr>
          <w:rFonts w:ascii="Arial" w:hAnsi="Arial" w:cs="Arial"/>
          <w:b/>
          <w:color w:val="auto"/>
          <w:sz w:val="24"/>
          <w:szCs w:val="24"/>
        </w:rPr>
        <w:t xml:space="preserve">    </w:t>
      </w:r>
      <w:r w:rsidRPr="000419AE">
        <w:rPr>
          <w:rFonts w:ascii="Arial" w:hAnsi="Arial" w:cs="Arial"/>
          <w:b/>
          <w:color w:val="auto"/>
          <w:sz w:val="24"/>
          <w:szCs w:val="24"/>
        </w:rPr>
        <w:t>En 1844 se celebra el primer sínodo en Pondicherry y uno de los puntos a tratar es el del clero local. Se aprueba la formación de un s</w:t>
      </w:r>
      <w:r w:rsidRPr="000419AE">
        <w:rPr>
          <w:rFonts w:ascii="Arial" w:hAnsi="Arial" w:cs="Arial"/>
          <w:b/>
          <w:color w:val="auto"/>
          <w:sz w:val="24"/>
          <w:szCs w:val="24"/>
        </w:rPr>
        <w:t>e</w:t>
      </w:r>
      <w:r w:rsidRPr="000419AE">
        <w:rPr>
          <w:rFonts w:ascii="Arial" w:hAnsi="Arial" w:cs="Arial"/>
          <w:b/>
          <w:color w:val="auto"/>
          <w:sz w:val="24"/>
          <w:szCs w:val="24"/>
        </w:rPr>
        <w:t xml:space="preserve">minario local, siendo elegido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para estar al frente de esta obra. Pronto algunos misioneros europeos en India expresan su m</w:t>
      </w:r>
      <w:r w:rsidRPr="000419AE">
        <w:rPr>
          <w:rFonts w:ascii="Arial" w:hAnsi="Arial" w:cs="Arial"/>
          <w:b/>
          <w:color w:val="auto"/>
          <w:sz w:val="24"/>
          <w:szCs w:val="24"/>
        </w:rPr>
        <w:t>a</w:t>
      </w:r>
      <w:r w:rsidRPr="000419AE">
        <w:rPr>
          <w:rFonts w:ascii="Arial" w:hAnsi="Arial" w:cs="Arial"/>
          <w:b/>
          <w:color w:val="auto"/>
          <w:sz w:val="24"/>
          <w:szCs w:val="24"/>
        </w:rPr>
        <w:t>lestar y descontento con la obra del clero local y la forma de tratar el problema de las ca</w:t>
      </w:r>
      <w:r w:rsidRPr="000419AE">
        <w:rPr>
          <w:rFonts w:ascii="Arial" w:hAnsi="Arial" w:cs="Arial"/>
          <w:b/>
          <w:color w:val="auto"/>
          <w:sz w:val="24"/>
          <w:szCs w:val="24"/>
        </w:rPr>
        <w:t>s</w:t>
      </w:r>
      <w:r w:rsidRPr="000419AE">
        <w:rPr>
          <w:rFonts w:ascii="Arial" w:hAnsi="Arial" w:cs="Arial"/>
          <w:b/>
          <w:color w:val="auto"/>
          <w:sz w:val="24"/>
          <w:szCs w:val="24"/>
        </w:rPr>
        <w:t xml:space="preserve">tas de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Este descontento se agudizó m</w:t>
      </w:r>
      <w:r w:rsidRPr="000419AE">
        <w:rPr>
          <w:rFonts w:ascii="Arial" w:hAnsi="Arial" w:cs="Arial"/>
          <w:b/>
          <w:color w:val="auto"/>
          <w:sz w:val="24"/>
          <w:szCs w:val="24"/>
        </w:rPr>
        <w:t>u</w:t>
      </w:r>
      <w:r w:rsidRPr="000419AE">
        <w:rPr>
          <w:rFonts w:ascii="Arial" w:hAnsi="Arial" w:cs="Arial"/>
          <w:b/>
          <w:color w:val="auto"/>
          <w:sz w:val="24"/>
          <w:szCs w:val="24"/>
        </w:rPr>
        <w:t xml:space="preserve">cho más cuando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fue elevado a la silla episcopal. Las presiones internas desembocaron en que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pidiese la dimisión a Roma.</w:t>
      </w:r>
    </w:p>
    <w:p w:rsidR="000419AE" w:rsidRPr="000419AE" w:rsidRDefault="000419AE" w:rsidP="000419AE">
      <w:pPr>
        <w:pStyle w:val="txtjust"/>
        <w:rPr>
          <w:rFonts w:ascii="Arial" w:hAnsi="Arial" w:cs="Arial"/>
          <w:b/>
          <w:color w:val="auto"/>
          <w:sz w:val="24"/>
          <w:szCs w:val="24"/>
        </w:rPr>
      </w:pPr>
      <w:r w:rsidRPr="000419AE">
        <w:rPr>
          <w:rFonts w:ascii="Arial" w:hAnsi="Arial" w:cs="Arial"/>
          <w:b/>
          <w:color w:val="auto"/>
          <w:sz w:val="24"/>
          <w:szCs w:val="24"/>
        </w:rPr>
        <w:t xml:space="preserve">Para </w:t>
      </w:r>
      <w:proofErr w:type="spellStart"/>
      <w:r w:rsidRPr="000419AE">
        <w:rPr>
          <w:rFonts w:ascii="Arial" w:hAnsi="Arial" w:cs="Arial"/>
          <w:b/>
          <w:color w:val="auto"/>
          <w:sz w:val="24"/>
          <w:szCs w:val="24"/>
        </w:rPr>
        <w:t>Brésillac</w:t>
      </w:r>
      <w:proofErr w:type="spellEnd"/>
      <w:r w:rsidRPr="000419AE">
        <w:rPr>
          <w:rFonts w:ascii="Arial" w:hAnsi="Arial" w:cs="Arial"/>
          <w:b/>
          <w:color w:val="auto"/>
          <w:sz w:val="24"/>
          <w:szCs w:val="24"/>
        </w:rPr>
        <w:t xml:space="preserve"> la promoción del clero indígena, no es solamente fundar un seminario; sino afrontar todo lo que rodea a los sacerdotes nativos: medio de subsistencia, condiciones para ejercer su ministerio pastoral, informes a las misiones extranjeras sobre su situación, llamada de alg</w:t>
      </w:r>
      <w:r w:rsidRPr="000419AE">
        <w:rPr>
          <w:rFonts w:ascii="Arial" w:hAnsi="Arial" w:cs="Arial"/>
          <w:b/>
          <w:color w:val="auto"/>
          <w:sz w:val="24"/>
          <w:szCs w:val="24"/>
        </w:rPr>
        <w:t>u</w:t>
      </w:r>
      <w:r w:rsidRPr="000419AE">
        <w:rPr>
          <w:rFonts w:ascii="Arial" w:hAnsi="Arial" w:cs="Arial"/>
          <w:b/>
          <w:color w:val="auto"/>
          <w:sz w:val="24"/>
          <w:szCs w:val="24"/>
        </w:rPr>
        <w:t xml:space="preserve">nos de ellos al episcopado…." La promoción del clero local, significaba en </w:t>
      </w:r>
      <w:proofErr w:type="spellStart"/>
      <w:r w:rsidRPr="000419AE">
        <w:rPr>
          <w:rFonts w:ascii="Arial" w:hAnsi="Arial" w:cs="Arial"/>
          <w:b/>
          <w:color w:val="auto"/>
          <w:sz w:val="24"/>
          <w:szCs w:val="24"/>
        </w:rPr>
        <w:t>Brés</w:t>
      </w:r>
      <w:r w:rsidRPr="000419AE">
        <w:rPr>
          <w:rFonts w:ascii="Arial" w:hAnsi="Arial" w:cs="Arial"/>
          <w:b/>
          <w:color w:val="auto"/>
          <w:sz w:val="24"/>
          <w:szCs w:val="24"/>
        </w:rPr>
        <w:t>i</w:t>
      </w:r>
      <w:r w:rsidRPr="000419AE">
        <w:rPr>
          <w:rFonts w:ascii="Arial" w:hAnsi="Arial" w:cs="Arial"/>
          <w:b/>
          <w:color w:val="auto"/>
          <w:sz w:val="24"/>
          <w:szCs w:val="24"/>
        </w:rPr>
        <w:t>llac</w:t>
      </w:r>
      <w:proofErr w:type="spellEnd"/>
      <w:r w:rsidRPr="000419AE">
        <w:rPr>
          <w:rFonts w:ascii="Arial" w:hAnsi="Arial" w:cs="Arial"/>
          <w:b/>
          <w:color w:val="auto"/>
          <w:sz w:val="24"/>
          <w:szCs w:val="24"/>
        </w:rPr>
        <w:t>, realizar un esfuerzo por comprender una cultura distinta, dejarse sorprender por lo desconocido y apreciar y resaltar los aspectos buenos, las cualidades y virtudes de e</w:t>
      </w:r>
      <w:r w:rsidRPr="000419AE">
        <w:rPr>
          <w:rFonts w:ascii="Arial" w:hAnsi="Arial" w:cs="Arial"/>
          <w:b/>
          <w:color w:val="auto"/>
          <w:sz w:val="24"/>
          <w:szCs w:val="24"/>
        </w:rPr>
        <w:t>s</w:t>
      </w:r>
      <w:r w:rsidRPr="000419AE">
        <w:rPr>
          <w:rFonts w:ascii="Arial" w:hAnsi="Arial" w:cs="Arial"/>
          <w:b/>
          <w:color w:val="auto"/>
          <w:sz w:val="24"/>
          <w:szCs w:val="24"/>
        </w:rPr>
        <w:t>tas culturas. En definitiva amar al hombre tal y como es consiguiendo así una apertura de espíritu.</w:t>
      </w:r>
    </w:p>
    <w:p w:rsidR="000419AE" w:rsidRPr="00151A2E" w:rsidRDefault="000419AE" w:rsidP="00151A2E">
      <w:pPr>
        <w:rPr>
          <w:rFonts w:eastAsiaTheme="minorHAnsi"/>
          <w:szCs w:val="22"/>
        </w:rPr>
      </w:pPr>
    </w:p>
    <w:sectPr w:rsidR="000419AE"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419AE"/>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212F1"/>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tjust">
    <w:name w:val="txt_just"/>
    <w:basedOn w:val="Normal"/>
    <w:rsid w:val="000419AE"/>
    <w:pPr>
      <w:widowControl/>
      <w:autoSpaceDE/>
      <w:autoSpaceDN/>
      <w:adjustRightInd/>
      <w:spacing w:before="100" w:beforeAutospacing="1" w:after="100" w:afterAutospacing="1"/>
      <w:jc w:val="both"/>
    </w:pPr>
    <w:rPr>
      <w:rFonts w:ascii="Verdana" w:hAnsi="Verdana" w:cs="Times New Roman"/>
      <w:color w:val="000066"/>
      <w:sz w:val="15"/>
      <w:szCs w:val="15"/>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2014-07-13T09:46:00Z</dcterms:created>
  <dcterms:modified xsi:type="dcterms:W3CDTF">2014-07-13T09:46:00Z</dcterms:modified>
</cp:coreProperties>
</file>