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F54" w:rsidRPr="00C333D7" w:rsidRDefault="00C333D7" w:rsidP="00C333D7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C333D7">
        <w:rPr>
          <w:rFonts w:ascii="Arial" w:hAnsi="Arial" w:cs="Arial"/>
          <w:b/>
          <w:color w:val="FF0000"/>
          <w:sz w:val="36"/>
          <w:szCs w:val="36"/>
        </w:rPr>
        <w:t>Colegio Internacional de Valladolid</w:t>
      </w:r>
    </w:p>
    <w:p w:rsidR="00C333D7" w:rsidRDefault="00C333D7" w:rsidP="00C333D7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Solchaga</w:t>
      </w:r>
      <w:proofErr w:type="spellEnd"/>
      <w:r>
        <w:rPr>
          <w:rFonts w:ascii="Arial" w:hAnsi="Arial" w:cs="Arial"/>
          <w:b/>
          <w:sz w:val="24"/>
          <w:szCs w:val="24"/>
        </w:rPr>
        <w:t>. 47008 Polígono de Arcas Reales  983.458267</w:t>
      </w:r>
    </w:p>
    <w:p w:rsidR="00C333D7" w:rsidRPr="00C333D7" w:rsidRDefault="00C333D7" w:rsidP="00C333D7">
      <w:pPr>
        <w:jc w:val="center"/>
        <w:rPr>
          <w:rFonts w:ascii="Arial" w:hAnsi="Arial" w:cs="Arial"/>
          <w:b/>
          <w:color w:val="0070C0"/>
          <w:sz w:val="24"/>
          <w:szCs w:val="24"/>
        </w:rPr>
      </w:pPr>
      <w:r w:rsidRPr="00C333D7">
        <w:rPr>
          <w:rFonts w:ascii="Arial" w:hAnsi="Arial" w:cs="Arial"/>
          <w:b/>
          <w:color w:val="0070C0"/>
          <w:sz w:val="24"/>
          <w:szCs w:val="24"/>
        </w:rPr>
        <w:t>http://es.colegiointernacionaldevalladolid.com/actividades-culturales/</w:t>
      </w:r>
    </w:p>
    <w:p w:rsidR="004C547E" w:rsidRPr="004C547E" w:rsidRDefault="004C547E" w:rsidP="004C547E">
      <w:pPr>
        <w:spacing w:before="100" w:beforeAutospacing="1" w:after="100" w:afterAutospacing="1" w:line="312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4C547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El Colegio Internacional de Valladolid ocupa una </w:t>
      </w:r>
      <w:r w:rsidRPr="004C547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parcela de 15.000 m2 </w:t>
      </w:r>
      <w:r w:rsidRPr="004C547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situada al lado de la ronda interior sur en su paso por el polígono de </w:t>
      </w:r>
      <w:proofErr w:type="spellStart"/>
      <w:r w:rsidRPr="004C547E">
        <w:rPr>
          <w:rFonts w:ascii="Arial" w:eastAsia="Times New Roman" w:hAnsi="Arial" w:cs="Arial"/>
          <w:b/>
          <w:sz w:val="24"/>
          <w:szCs w:val="24"/>
          <w:lang w:eastAsia="es-ES"/>
        </w:rPr>
        <w:t>A</w:t>
      </w:r>
      <w:r w:rsidRPr="004C547E">
        <w:rPr>
          <w:rFonts w:ascii="Arial" w:eastAsia="Times New Roman" w:hAnsi="Arial" w:cs="Arial"/>
          <w:b/>
          <w:sz w:val="24"/>
          <w:szCs w:val="24"/>
          <w:lang w:eastAsia="es-ES"/>
        </w:rPr>
        <w:t>r</w:t>
      </w:r>
      <w:r w:rsidRPr="004C547E">
        <w:rPr>
          <w:rFonts w:ascii="Arial" w:eastAsia="Times New Roman" w:hAnsi="Arial" w:cs="Arial"/>
          <w:b/>
          <w:sz w:val="24"/>
          <w:szCs w:val="24"/>
          <w:lang w:eastAsia="es-ES"/>
        </w:rPr>
        <w:t>gales</w:t>
      </w:r>
      <w:proofErr w:type="spellEnd"/>
      <w:r w:rsidRPr="004C547E">
        <w:rPr>
          <w:rFonts w:ascii="Arial" w:eastAsia="Times New Roman" w:hAnsi="Arial" w:cs="Arial"/>
          <w:b/>
          <w:sz w:val="24"/>
          <w:szCs w:val="24"/>
          <w:lang w:eastAsia="es-ES"/>
        </w:rPr>
        <w:t>, cerca de las principales arterias de la ciudad.</w:t>
      </w:r>
    </w:p>
    <w:p w:rsidR="004C547E" w:rsidRPr="004C547E" w:rsidRDefault="004C547E" w:rsidP="004C547E">
      <w:pPr>
        <w:spacing w:before="100" w:beforeAutospacing="1" w:after="100" w:afterAutospacing="1" w:line="312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4C547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Nuestro campus consta de </w:t>
      </w:r>
      <w:r w:rsidRPr="004C547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cuatro edificios</w:t>
      </w:r>
      <w:r w:rsidRPr="004C547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r w:rsidRPr="004C547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patios de recreo </w:t>
      </w:r>
      <w:r w:rsidRPr="004C547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y </w:t>
      </w:r>
      <w:r w:rsidRPr="004C547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canchas d</w:t>
      </w:r>
      <w:r w:rsidRPr="004C547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</w:t>
      </w:r>
      <w:r w:rsidRPr="004C547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portivas</w:t>
      </w:r>
      <w:r w:rsidRPr="004C547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con </w:t>
      </w:r>
      <w:r w:rsidRPr="004C547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amplias zonas verdes </w:t>
      </w:r>
      <w:r w:rsidRPr="004C547E">
        <w:rPr>
          <w:rFonts w:ascii="Arial" w:eastAsia="Times New Roman" w:hAnsi="Arial" w:cs="Arial"/>
          <w:b/>
          <w:sz w:val="24"/>
          <w:szCs w:val="24"/>
          <w:lang w:eastAsia="es-ES"/>
        </w:rPr>
        <w:t>que dan al entorno un ambiente atra</w:t>
      </w:r>
      <w:r w:rsidRPr="004C547E">
        <w:rPr>
          <w:rFonts w:ascii="Arial" w:eastAsia="Times New Roman" w:hAnsi="Arial" w:cs="Arial"/>
          <w:b/>
          <w:sz w:val="24"/>
          <w:szCs w:val="24"/>
          <w:lang w:eastAsia="es-ES"/>
        </w:rPr>
        <w:t>c</w:t>
      </w:r>
      <w:r w:rsidRPr="004C547E">
        <w:rPr>
          <w:rFonts w:ascii="Arial" w:eastAsia="Times New Roman" w:hAnsi="Arial" w:cs="Arial"/>
          <w:b/>
          <w:sz w:val="24"/>
          <w:szCs w:val="24"/>
          <w:lang w:eastAsia="es-ES"/>
        </w:rPr>
        <w:t>tivo en primavera y verano.</w:t>
      </w:r>
    </w:p>
    <w:p w:rsidR="004C547E" w:rsidRPr="004C547E" w:rsidRDefault="004C547E" w:rsidP="004C547E">
      <w:pPr>
        <w:spacing w:before="100" w:beforeAutospacing="1" w:after="100" w:afterAutospacing="1" w:line="312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4C547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Un comedor con capacidad para más de 200 comensales, con </w:t>
      </w:r>
      <w:r w:rsidRPr="004C547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cocina de te</w:t>
      </w:r>
      <w:r w:rsidRPr="004C547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</w:t>
      </w:r>
      <w:r w:rsidRPr="004C547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minación para la preparación in situ de los platos principales</w:t>
      </w:r>
      <w:r w:rsidRPr="004C547E">
        <w:rPr>
          <w:rFonts w:ascii="Arial" w:eastAsia="Times New Roman" w:hAnsi="Arial" w:cs="Arial"/>
          <w:b/>
          <w:sz w:val="24"/>
          <w:szCs w:val="24"/>
          <w:lang w:eastAsia="es-ES"/>
        </w:rPr>
        <w:t>, permite atender a nuestros alumnos en tres sesiones, según las distintas etapas educ</w:t>
      </w:r>
      <w:r w:rsidRPr="004C547E">
        <w:rPr>
          <w:rFonts w:ascii="Arial" w:eastAsia="Times New Roman" w:hAnsi="Arial" w:cs="Arial"/>
          <w:b/>
          <w:sz w:val="24"/>
          <w:szCs w:val="24"/>
          <w:lang w:eastAsia="es-ES"/>
        </w:rPr>
        <w:t>a</w:t>
      </w:r>
      <w:r w:rsidRPr="004C547E">
        <w:rPr>
          <w:rFonts w:ascii="Arial" w:eastAsia="Times New Roman" w:hAnsi="Arial" w:cs="Arial"/>
          <w:b/>
          <w:sz w:val="24"/>
          <w:szCs w:val="24"/>
          <w:lang w:eastAsia="es-ES"/>
        </w:rPr>
        <w:t>tivas.</w:t>
      </w:r>
    </w:p>
    <w:p w:rsidR="004C547E" w:rsidRPr="004C547E" w:rsidRDefault="004C547E" w:rsidP="004C547E">
      <w:pPr>
        <w:spacing w:after="0" w:line="240" w:lineRule="auto"/>
        <w:jc w:val="center"/>
        <w:rPr>
          <w:rFonts w:ascii="Trebuchet MS" w:eastAsia="Times New Roman" w:hAnsi="Trebuchet MS" w:cs="Times New Roman"/>
          <w:sz w:val="24"/>
          <w:szCs w:val="24"/>
          <w:lang w:eastAsia="es-ES"/>
        </w:rPr>
      </w:pPr>
      <w:r>
        <w:rPr>
          <w:rFonts w:ascii="Trebuchet MS" w:eastAsia="Times New Roman" w:hAnsi="Trebuchet MS" w:cs="Times New Roman"/>
          <w:noProof/>
          <w:sz w:val="24"/>
          <w:szCs w:val="24"/>
          <w:lang w:eastAsia="es-ES"/>
        </w:rPr>
        <w:drawing>
          <wp:inline distT="0" distB="0" distL="0" distR="0">
            <wp:extent cx="2085975" cy="2305050"/>
            <wp:effectExtent l="19050" t="0" r="9525" b="0"/>
            <wp:docPr id="14" name="Imagen 14" descr="http://es.colegiointernacionaldevalladolid.com/images/Foto3_p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es.colegiointernacionaldevalladolid.com/images/Foto3_pq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547E" w:rsidRPr="004C547E" w:rsidRDefault="004C547E" w:rsidP="004C547E">
      <w:pPr>
        <w:spacing w:after="150" w:line="240" w:lineRule="auto"/>
        <w:rPr>
          <w:rFonts w:ascii="Trebuchet MS" w:eastAsia="Times New Roman" w:hAnsi="Trebuchet MS" w:cs="Times New Roman"/>
          <w:sz w:val="2"/>
          <w:szCs w:val="2"/>
          <w:lang w:eastAsia="es-ES"/>
        </w:rPr>
      </w:pPr>
      <w:r w:rsidRPr="004C547E">
        <w:rPr>
          <w:rFonts w:ascii="Trebuchet MS" w:eastAsia="Times New Roman" w:hAnsi="Trebuchet MS" w:cs="Times New Roman"/>
          <w:sz w:val="2"/>
          <w:szCs w:val="2"/>
          <w:lang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-" style="width:.75pt;height:.75pt"/>
        </w:pict>
      </w:r>
    </w:p>
    <w:p w:rsidR="004C547E" w:rsidRPr="004C547E" w:rsidRDefault="004C547E" w:rsidP="00C333D7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</w:p>
    <w:p w:rsidR="00C333D7" w:rsidRPr="004C547E" w:rsidRDefault="00C333D7" w:rsidP="00C333D7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4C547E">
        <w:rPr>
          <w:rFonts w:ascii="Arial" w:hAnsi="Arial" w:cs="Arial"/>
          <w:b/>
          <w:color w:val="FF0000"/>
          <w:sz w:val="36"/>
          <w:szCs w:val="36"/>
        </w:rPr>
        <w:t>Identidad</w:t>
      </w:r>
    </w:p>
    <w:p w:rsidR="00C333D7" w:rsidRPr="00C333D7" w:rsidRDefault="00C333D7" w:rsidP="00C333D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Pr="00C333D7">
        <w:rPr>
          <w:rFonts w:ascii="Arial" w:hAnsi="Arial" w:cs="Arial"/>
          <w:b/>
          <w:sz w:val="24"/>
          <w:szCs w:val="24"/>
        </w:rPr>
        <w:t>El</w:t>
      </w:r>
      <w:r w:rsidRPr="00C333D7">
        <w:rPr>
          <w:rStyle w:val="Textoennegrita"/>
          <w:rFonts w:ascii="Arial" w:hAnsi="Arial" w:cs="Arial"/>
          <w:sz w:val="24"/>
          <w:szCs w:val="24"/>
        </w:rPr>
        <w:t xml:space="preserve"> Colegio Internacional de Valladolid,</w:t>
      </w:r>
      <w:r w:rsidRPr="00C333D7">
        <w:rPr>
          <w:rFonts w:ascii="Arial" w:hAnsi="Arial" w:cs="Arial"/>
          <w:b/>
          <w:sz w:val="24"/>
          <w:szCs w:val="24"/>
        </w:rPr>
        <w:t xml:space="preserve"> Sociedad Mercantil de Respo</w:t>
      </w:r>
      <w:r w:rsidRPr="00C333D7">
        <w:rPr>
          <w:rFonts w:ascii="Arial" w:hAnsi="Arial" w:cs="Arial"/>
          <w:b/>
          <w:sz w:val="24"/>
          <w:szCs w:val="24"/>
        </w:rPr>
        <w:t>n</w:t>
      </w:r>
      <w:r w:rsidRPr="00C333D7">
        <w:rPr>
          <w:rFonts w:ascii="Arial" w:hAnsi="Arial" w:cs="Arial"/>
          <w:b/>
          <w:sz w:val="24"/>
          <w:szCs w:val="24"/>
        </w:rPr>
        <w:t>sabilidad Limitada, fue fundado en 1995 por un grupo de padres y madres que buscaban, para sus propios hijos, una educación b</w:t>
      </w:r>
      <w:r w:rsidRPr="00C333D7">
        <w:rPr>
          <w:rFonts w:ascii="Arial" w:hAnsi="Arial" w:cs="Arial"/>
          <w:b/>
          <w:sz w:val="24"/>
          <w:szCs w:val="24"/>
        </w:rPr>
        <w:t>i</w:t>
      </w:r>
      <w:r w:rsidRPr="00C333D7">
        <w:rPr>
          <w:rFonts w:ascii="Arial" w:hAnsi="Arial" w:cs="Arial"/>
          <w:b/>
          <w:sz w:val="24"/>
          <w:szCs w:val="24"/>
        </w:rPr>
        <w:t>lingüe de calidad.</w:t>
      </w:r>
    </w:p>
    <w:p w:rsidR="00C333D7" w:rsidRPr="00C333D7" w:rsidRDefault="00C333D7" w:rsidP="00C333D7">
      <w:pPr>
        <w:pStyle w:val="NormalWeb"/>
        <w:numPr>
          <w:ilvl w:val="0"/>
          <w:numId w:val="1"/>
        </w:numPr>
        <w:rPr>
          <w:rFonts w:ascii="Arial" w:hAnsi="Arial" w:cs="Arial"/>
          <w:b/>
          <w:color w:val="auto"/>
          <w:sz w:val="24"/>
          <w:szCs w:val="24"/>
        </w:rPr>
      </w:pPr>
      <w:r w:rsidRPr="00C333D7">
        <w:rPr>
          <w:rFonts w:ascii="Arial" w:hAnsi="Arial" w:cs="Arial"/>
          <w:b/>
          <w:color w:val="auto"/>
          <w:sz w:val="24"/>
          <w:szCs w:val="24"/>
        </w:rPr>
        <w:t xml:space="preserve">En el año 2007 se constituyó la </w:t>
      </w:r>
      <w:r w:rsidRPr="00C333D7">
        <w:rPr>
          <w:rStyle w:val="Textoennegrita"/>
          <w:rFonts w:ascii="Arial" w:hAnsi="Arial" w:cs="Arial"/>
          <w:color w:val="auto"/>
          <w:sz w:val="24"/>
          <w:szCs w:val="24"/>
        </w:rPr>
        <w:t>Fundación Colegio Internacional de Valladolid para la Educación, la Cultura y el Deporte</w:t>
      </w:r>
      <w:r w:rsidRPr="00C333D7">
        <w:rPr>
          <w:rFonts w:ascii="Arial" w:hAnsi="Arial" w:cs="Arial"/>
          <w:b/>
          <w:color w:val="auto"/>
          <w:sz w:val="24"/>
          <w:szCs w:val="24"/>
        </w:rPr>
        <w:t>, vinculada al Colegio Internacional de Valladolid S.L., cuyo objetivo principal es pr</w:t>
      </w:r>
      <w:r w:rsidRPr="00C333D7">
        <w:rPr>
          <w:rFonts w:ascii="Arial" w:hAnsi="Arial" w:cs="Arial"/>
          <w:b/>
          <w:color w:val="auto"/>
          <w:sz w:val="24"/>
          <w:szCs w:val="24"/>
        </w:rPr>
        <w:t>e</w:t>
      </w:r>
      <w:r w:rsidRPr="00C333D7">
        <w:rPr>
          <w:rFonts w:ascii="Arial" w:hAnsi="Arial" w:cs="Arial"/>
          <w:b/>
          <w:color w:val="auto"/>
          <w:sz w:val="24"/>
          <w:szCs w:val="24"/>
        </w:rPr>
        <w:t>star diversos servicios en beneficio de los alumnos del Centro.</w:t>
      </w:r>
    </w:p>
    <w:p w:rsidR="00C333D7" w:rsidRPr="00C333D7" w:rsidRDefault="00C333D7" w:rsidP="00C333D7">
      <w:pPr>
        <w:pStyle w:val="NormalWeb"/>
        <w:numPr>
          <w:ilvl w:val="0"/>
          <w:numId w:val="1"/>
        </w:numPr>
        <w:rPr>
          <w:rFonts w:ascii="Arial" w:hAnsi="Arial" w:cs="Arial"/>
          <w:b/>
          <w:color w:val="auto"/>
          <w:sz w:val="24"/>
          <w:szCs w:val="24"/>
        </w:rPr>
      </w:pPr>
      <w:r w:rsidRPr="00C333D7">
        <w:rPr>
          <w:rFonts w:ascii="Arial" w:hAnsi="Arial" w:cs="Arial"/>
          <w:b/>
          <w:color w:val="auto"/>
          <w:sz w:val="24"/>
          <w:szCs w:val="24"/>
        </w:rPr>
        <w:lastRenderedPageBreak/>
        <w:t xml:space="preserve">El Colegio Internacional de Valladolid es un </w:t>
      </w:r>
      <w:r w:rsidRPr="00C333D7">
        <w:rPr>
          <w:rStyle w:val="Textoennegrita"/>
          <w:rFonts w:ascii="Arial" w:hAnsi="Arial" w:cs="Arial"/>
          <w:color w:val="auto"/>
          <w:sz w:val="24"/>
          <w:szCs w:val="24"/>
        </w:rPr>
        <w:t>colegio privado y no-confesional</w:t>
      </w:r>
      <w:r w:rsidRPr="00C333D7">
        <w:rPr>
          <w:rFonts w:ascii="Arial" w:hAnsi="Arial" w:cs="Arial"/>
          <w:b/>
          <w:color w:val="auto"/>
          <w:sz w:val="24"/>
          <w:szCs w:val="24"/>
        </w:rPr>
        <w:t xml:space="preserve">, de enseñanza reglada </w:t>
      </w:r>
      <w:r w:rsidRPr="00C333D7">
        <w:rPr>
          <w:rStyle w:val="Textoennegrita"/>
          <w:rFonts w:ascii="Arial" w:hAnsi="Arial" w:cs="Arial"/>
          <w:color w:val="auto"/>
          <w:sz w:val="24"/>
          <w:szCs w:val="24"/>
        </w:rPr>
        <w:t>bilingüe en inglés y español</w:t>
      </w:r>
      <w:r w:rsidRPr="00C333D7">
        <w:rPr>
          <w:rFonts w:ascii="Arial" w:hAnsi="Arial" w:cs="Arial"/>
          <w:b/>
          <w:color w:val="auto"/>
          <w:sz w:val="24"/>
          <w:szCs w:val="24"/>
        </w:rPr>
        <w:t>, que imparte los Ciclos de</w:t>
      </w:r>
      <w:r w:rsidRPr="00C333D7">
        <w:rPr>
          <w:rStyle w:val="Textoennegrita"/>
          <w:rFonts w:ascii="Arial" w:hAnsi="Arial" w:cs="Arial"/>
          <w:color w:val="auto"/>
          <w:sz w:val="24"/>
          <w:szCs w:val="24"/>
        </w:rPr>
        <w:t xml:space="preserve"> E. I</w:t>
      </w:r>
      <w:r w:rsidRPr="00C333D7">
        <w:rPr>
          <w:rStyle w:val="Textoennegrita"/>
          <w:rFonts w:ascii="Arial" w:hAnsi="Arial" w:cs="Arial"/>
          <w:color w:val="auto"/>
          <w:sz w:val="24"/>
          <w:szCs w:val="24"/>
        </w:rPr>
        <w:t>n</w:t>
      </w:r>
      <w:r w:rsidRPr="00C333D7">
        <w:rPr>
          <w:rStyle w:val="Textoennegrita"/>
          <w:rFonts w:ascii="Arial" w:hAnsi="Arial" w:cs="Arial"/>
          <w:color w:val="auto"/>
          <w:sz w:val="24"/>
          <w:szCs w:val="24"/>
        </w:rPr>
        <w:t xml:space="preserve">fantil </w:t>
      </w:r>
      <w:r w:rsidRPr="00C333D7">
        <w:rPr>
          <w:rFonts w:ascii="Arial" w:hAnsi="Arial" w:cs="Arial"/>
          <w:b/>
          <w:color w:val="auto"/>
          <w:sz w:val="24"/>
          <w:szCs w:val="24"/>
        </w:rPr>
        <w:t xml:space="preserve">(de 3 a 5 años), de </w:t>
      </w:r>
      <w:r w:rsidRPr="00C333D7">
        <w:rPr>
          <w:rStyle w:val="Textoennegrita"/>
          <w:rFonts w:ascii="Arial" w:hAnsi="Arial" w:cs="Arial"/>
          <w:color w:val="auto"/>
          <w:sz w:val="24"/>
          <w:szCs w:val="24"/>
        </w:rPr>
        <w:t xml:space="preserve">E. Primaria </w:t>
      </w:r>
      <w:r w:rsidRPr="00C333D7">
        <w:rPr>
          <w:rFonts w:ascii="Arial" w:hAnsi="Arial" w:cs="Arial"/>
          <w:b/>
          <w:color w:val="auto"/>
          <w:sz w:val="24"/>
          <w:szCs w:val="24"/>
        </w:rPr>
        <w:t xml:space="preserve">y de </w:t>
      </w:r>
      <w:r w:rsidRPr="00C333D7">
        <w:rPr>
          <w:rStyle w:val="Textoennegrita"/>
          <w:rFonts w:ascii="Arial" w:hAnsi="Arial" w:cs="Arial"/>
          <w:color w:val="auto"/>
          <w:sz w:val="24"/>
          <w:szCs w:val="24"/>
        </w:rPr>
        <w:t>E. Secundaria Obligatoria</w:t>
      </w:r>
      <w:r w:rsidRPr="00C333D7">
        <w:rPr>
          <w:rFonts w:ascii="Arial" w:hAnsi="Arial" w:cs="Arial"/>
          <w:b/>
          <w:color w:val="auto"/>
          <w:sz w:val="24"/>
          <w:szCs w:val="24"/>
        </w:rPr>
        <w:t>.</w:t>
      </w:r>
    </w:p>
    <w:p w:rsidR="00C333D7" w:rsidRPr="00C333D7" w:rsidRDefault="00C333D7" w:rsidP="00C333D7">
      <w:pPr>
        <w:pStyle w:val="NormalWeb"/>
        <w:numPr>
          <w:ilvl w:val="0"/>
          <w:numId w:val="1"/>
        </w:numPr>
        <w:rPr>
          <w:rFonts w:ascii="Arial" w:hAnsi="Arial" w:cs="Arial"/>
          <w:b/>
          <w:color w:val="auto"/>
          <w:sz w:val="24"/>
          <w:szCs w:val="24"/>
        </w:rPr>
      </w:pPr>
      <w:r w:rsidRPr="00C333D7">
        <w:rPr>
          <w:rFonts w:ascii="Arial" w:hAnsi="Arial" w:cs="Arial"/>
          <w:b/>
          <w:color w:val="auto"/>
          <w:sz w:val="24"/>
          <w:szCs w:val="24"/>
        </w:rPr>
        <w:t xml:space="preserve">El aspecto más distintivo del Colegio Internacional radica en su programa de </w:t>
      </w:r>
      <w:r w:rsidRPr="00C333D7">
        <w:rPr>
          <w:rStyle w:val="Textoennegrita"/>
          <w:rFonts w:ascii="Arial" w:hAnsi="Arial" w:cs="Arial"/>
          <w:color w:val="auto"/>
          <w:sz w:val="24"/>
          <w:szCs w:val="24"/>
        </w:rPr>
        <w:t>inmersión lingüística</w:t>
      </w:r>
      <w:r w:rsidRPr="00C333D7">
        <w:rPr>
          <w:rFonts w:ascii="Arial" w:hAnsi="Arial" w:cs="Arial"/>
          <w:b/>
          <w:color w:val="auto"/>
          <w:sz w:val="24"/>
          <w:szCs w:val="24"/>
        </w:rPr>
        <w:t>. La enseñanza bilingüe y el e</w:t>
      </w:r>
      <w:r w:rsidRPr="00C333D7">
        <w:rPr>
          <w:rFonts w:ascii="Arial" w:hAnsi="Arial" w:cs="Arial"/>
          <w:b/>
          <w:color w:val="auto"/>
          <w:sz w:val="24"/>
          <w:szCs w:val="24"/>
        </w:rPr>
        <w:t>m</w:t>
      </w:r>
      <w:r w:rsidRPr="00C333D7">
        <w:rPr>
          <w:rFonts w:ascii="Arial" w:hAnsi="Arial" w:cs="Arial"/>
          <w:b/>
          <w:color w:val="auto"/>
          <w:sz w:val="24"/>
          <w:szCs w:val="24"/>
        </w:rPr>
        <w:t xml:space="preserve">pleo diario de dos idiomas permite a los alumnos expresarse en inglés y español, oralmente y por escrito, con </w:t>
      </w:r>
      <w:r w:rsidRPr="00C333D7">
        <w:rPr>
          <w:rStyle w:val="Textoennegrita"/>
          <w:rFonts w:ascii="Arial" w:hAnsi="Arial" w:cs="Arial"/>
          <w:color w:val="auto"/>
          <w:sz w:val="24"/>
          <w:szCs w:val="24"/>
        </w:rPr>
        <w:t>fluidez y naturalidad</w:t>
      </w:r>
      <w:r w:rsidRPr="00C333D7">
        <w:rPr>
          <w:rFonts w:ascii="Arial" w:hAnsi="Arial" w:cs="Arial"/>
          <w:b/>
          <w:color w:val="auto"/>
          <w:sz w:val="24"/>
          <w:szCs w:val="24"/>
        </w:rPr>
        <w:t>, a la vez que facilita el acceso a dos mundos culturales de primera magnitud. Por ello, nuestro Colegio imparte una proporción impo</w:t>
      </w:r>
      <w:r w:rsidRPr="00C333D7">
        <w:rPr>
          <w:rFonts w:ascii="Arial" w:hAnsi="Arial" w:cs="Arial"/>
          <w:b/>
          <w:color w:val="auto"/>
          <w:sz w:val="24"/>
          <w:szCs w:val="24"/>
        </w:rPr>
        <w:t>r</w:t>
      </w:r>
      <w:r w:rsidRPr="00C333D7">
        <w:rPr>
          <w:rFonts w:ascii="Arial" w:hAnsi="Arial" w:cs="Arial"/>
          <w:b/>
          <w:color w:val="auto"/>
          <w:sz w:val="24"/>
          <w:szCs w:val="24"/>
        </w:rPr>
        <w:t>tante de las áreas curriculares en inglés.</w:t>
      </w:r>
    </w:p>
    <w:p w:rsidR="00C333D7" w:rsidRPr="00C333D7" w:rsidRDefault="00C333D7" w:rsidP="00C333D7">
      <w:pPr>
        <w:pStyle w:val="NormalWeb"/>
        <w:numPr>
          <w:ilvl w:val="0"/>
          <w:numId w:val="1"/>
        </w:numPr>
        <w:rPr>
          <w:rFonts w:ascii="Arial" w:hAnsi="Arial" w:cs="Arial"/>
          <w:b/>
          <w:color w:val="auto"/>
          <w:sz w:val="24"/>
          <w:szCs w:val="24"/>
        </w:rPr>
      </w:pPr>
      <w:r w:rsidRPr="00C333D7">
        <w:rPr>
          <w:rFonts w:ascii="Arial" w:hAnsi="Arial" w:cs="Arial"/>
          <w:b/>
          <w:color w:val="auto"/>
          <w:sz w:val="24"/>
          <w:szCs w:val="24"/>
        </w:rPr>
        <w:t>Para calibrar su progreso lingüístico, ofrecemos a nuestros alu</w:t>
      </w:r>
      <w:r w:rsidRPr="00C333D7">
        <w:rPr>
          <w:rFonts w:ascii="Arial" w:hAnsi="Arial" w:cs="Arial"/>
          <w:b/>
          <w:color w:val="auto"/>
          <w:sz w:val="24"/>
          <w:szCs w:val="24"/>
        </w:rPr>
        <w:t>m</w:t>
      </w:r>
      <w:r w:rsidRPr="00C333D7">
        <w:rPr>
          <w:rFonts w:ascii="Arial" w:hAnsi="Arial" w:cs="Arial"/>
          <w:b/>
          <w:color w:val="auto"/>
          <w:sz w:val="24"/>
          <w:szCs w:val="24"/>
        </w:rPr>
        <w:t xml:space="preserve">nos a partir 2º de E. Primaria la oportunidad de presentarse a los </w:t>
      </w:r>
      <w:r w:rsidRPr="00C333D7">
        <w:rPr>
          <w:rStyle w:val="Textoennegrita"/>
          <w:rFonts w:ascii="Arial" w:hAnsi="Arial" w:cs="Arial"/>
          <w:color w:val="auto"/>
          <w:sz w:val="24"/>
          <w:szCs w:val="24"/>
        </w:rPr>
        <w:t>exámenes internacionales de Cambridge</w:t>
      </w:r>
      <w:r w:rsidRPr="00C333D7">
        <w:rPr>
          <w:rFonts w:ascii="Arial" w:hAnsi="Arial" w:cs="Arial"/>
          <w:b/>
          <w:color w:val="auto"/>
          <w:sz w:val="24"/>
          <w:szCs w:val="24"/>
        </w:rPr>
        <w:t>.</w:t>
      </w:r>
    </w:p>
    <w:p w:rsidR="00C333D7" w:rsidRPr="00C333D7" w:rsidRDefault="00C333D7" w:rsidP="00C333D7">
      <w:pPr>
        <w:pStyle w:val="NormalWeb"/>
        <w:numPr>
          <w:ilvl w:val="0"/>
          <w:numId w:val="1"/>
        </w:numPr>
        <w:rPr>
          <w:rFonts w:ascii="Arial" w:hAnsi="Arial" w:cs="Arial"/>
          <w:b/>
          <w:color w:val="auto"/>
          <w:sz w:val="24"/>
          <w:szCs w:val="24"/>
        </w:rPr>
      </w:pPr>
      <w:r w:rsidRPr="00C333D7">
        <w:rPr>
          <w:rFonts w:ascii="Arial" w:hAnsi="Arial" w:cs="Arial"/>
          <w:b/>
          <w:color w:val="auto"/>
          <w:sz w:val="24"/>
          <w:szCs w:val="24"/>
        </w:rPr>
        <w:t>Así pues, des</w:t>
      </w:r>
      <w:r w:rsidR="004C547E">
        <w:rPr>
          <w:rFonts w:ascii="Arial" w:hAnsi="Arial" w:cs="Arial"/>
          <w:b/>
          <w:color w:val="auto"/>
          <w:sz w:val="24"/>
          <w:szCs w:val="24"/>
        </w:rPr>
        <w:t>tacamos las siguientes caracterí</w:t>
      </w:r>
      <w:r w:rsidRPr="00C333D7">
        <w:rPr>
          <w:rFonts w:ascii="Arial" w:hAnsi="Arial" w:cs="Arial"/>
          <w:b/>
          <w:color w:val="auto"/>
          <w:sz w:val="24"/>
          <w:szCs w:val="24"/>
        </w:rPr>
        <w:t>sti</w:t>
      </w:r>
      <w:r w:rsidR="004C547E">
        <w:rPr>
          <w:rFonts w:ascii="Arial" w:hAnsi="Arial" w:cs="Arial"/>
          <w:b/>
          <w:color w:val="auto"/>
          <w:sz w:val="24"/>
          <w:szCs w:val="24"/>
        </w:rPr>
        <w:t>c</w:t>
      </w:r>
      <w:r w:rsidRPr="00C333D7">
        <w:rPr>
          <w:rFonts w:ascii="Arial" w:hAnsi="Arial" w:cs="Arial"/>
          <w:b/>
          <w:color w:val="auto"/>
          <w:sz w:val="24"/>
          <w:szCs w:val="24"/>
        </w:rPr>
        <w:t>as de nuestro Centro:</w:t>
      </w:r>
    </w:p>
    <w:p w:rsidR="00C333D7" w:rsidRDefault="00C333D7" w:rsidP="00C333D7">
      <w:pPr>
        <w:pStyle w:val="NormalWeb"/>
        <w:numPr>
          <w:ilvl w:val="0"/>
          <w:numId w:val="1"/>
        </w:numPr>
        <w:rPr>
          <w:rFonts w:ascii="Arial" w:hAnsi="Arial" w:cs="Arial"/>
          <w:b/>
          <w:color w:val="auto"/>
          <w:sz w:val="24"/>
          <w:szCs w:val="24"/>
        </w:rPr>
      </w:pPr>
      <w:r w:rsidRPr="00C333D7">
        <w:rPr>
          <w:rFonts w:ascii="Arial" w:hAnsi="Arial" w:cs="Arial"/>
          <w:b/>
          <w:color w:val="auto"/>
          <w:sz w:val="24"/>
          <w:szCs w:val="24"/>
        </w:rPr>
        <w:t>. Fundado en 1996, el Colegio Internacional es centro bilingüe e</w:t>
      </w:r>
      <w:r w:rsidRPr="00C333D7">
        <w:rPr>
          <w:rFonts w:ascii="Arial" w:hAnsi="Arial" w:cs="Arial"/>
          <w:b/>
          <w:color w:val="auto"/>
          <w:sz w:val="24"/>
          <w:szCs w:val="24"/>
        </w:rPr>
        <w:t>s</w:t>
      </w:r>
      <w:r w:rsidRPr="00C333D7">
        <w:rPr>
          <w:rFonts w:ascii="Arial" w:hAnsi="Arial" w:cs="Arial"/>
          <w:b/>
          <w:color w:val="auto"/>
          <w:sz w:val="24"/>
          <w:szCs w:val="24"/>
        </w:rPr>
        <w:t xml:space="preserve">pañol/inglés </w:t>
      </w:r>
      <w:r w:rsidRPr="00C333D7">
        <w:rPr>
          <w:rStyle w:val="Textoennegrita"/>
          <w:rFonts w:ascii="Arial" w:hAnsi="Arial" w:cs="Arial"/>
          <w:color w:val="auto"/>
          <w:sz w:val="24"/>
          <w:szCs w:val="24"/>
        </w:rPr>
        <w:t>pi</w:t>
      </w:r>
      <w:r w:rsidRPr="00C333D7">
        <w:rPr>
          <w:rStyle w:val="Textoennegrita"/>
          <w:rFonts w:ascii="Arial" w:hAnsi="Arial" w:cs="Arial"/>
          <w:color w:val="auto"/>
          <w:sz w:val="24"/>
          <w:szCs w:val="24"/>
        </w:rPr>
        <w:t>o</w:t>
      </w:r>
      <w:r w:rsidRPr="00C333D7">
        <w:rPr>
          <w:rStyle w:val="Textoennegrita"/>
          <w:rFonts w:ascii="Arial" w:hAnsi="Arial" w:cs="Arial"/>
          <w:color w:val="auto"/>
          <w:sz w:val="24"/>
          <w:szCs w:val="24"/>
        </w:rPr>
        <w:t>nero</w:t>
      </w:r>
      <w:r w:rsidRPr="00C333D7">
        <w:rPr>
          <w:rFonts w:ascii="Arial" w:hAnsi="Arial" w:cs="Arial"/>
          <w:b/>
          <w:color w:val="auto"/>
          <w:sz w:val="24"/>
          <w:szCs w:val="24"/>
        </w:rPr>
        <w:t xml:space="preserve"> de Valladolid</w:t>
      </w:r>
    </w:p>
    <w:p w:rsidR="004C547E" w:rsidRDefault="004C547E" w:rsidP="004C547E">
      <w:pPr>
        <w:pStyle w:val="NormalWeb"/>
        <w:jc w:val="center"/>
        <w:rPr>
          <w:rFonts w:ascii="Arial" w:hAnsi="Arial" w:cs="Arial"/>
          <w:b/>
          <w:color w:val="auto"/>
          <w:sz w:val="24"/>
          <w:szCs w:val="24"/>
        </w:rPr>
      </w:pPr>
      <w:r>
        <w:rPr>
          <w:noProof/>
          <w:color w:val="0000FF"/>
        </w:rPr>
        <w:drawing>
          <wp:inline distT="0" distB="0" distL="0" distR="0">
            <wp:extent cx="4191000" cy="2381250"/>
            <wp:effectExtent l="19050" t="0" r="0" b="0"/>
            <wp:docPr id="20" name="irc_mi" descr="http://tecnologia.guiasamarillas.es/util/resimage2.php?wo=440&amp;ho=250&amp;am=0&amp;origen=/var/www/diarios//upload/image/noticias/album2/20110120173624_fotonoticia_20110113110238_500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ecnologia.guiasamarillas.es/util/resimage2.php?wo=440&amp;ho=250&amp;am=0&amp;origen=/var/www/diarios//upload/image/noticias/album2/20110120173624_fotonoticia_20110113110238_500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547E" w:rsidRDefault="00C333D7" w:rsidP="00C333D7">
      <w:pPr>
        <w:pStyle w:val="NormalWeb"/>
        <w:ind w:left="720"/>
        <w:rPr>
          <w:rFonts w:ascii="Arial" w:hAnsi="Arial" w:cs="Arial"/>
          <w:b/>
          <w:color w:val="FF0000"/>
          <w:sz w:val="36"/>
          <w:szCs w:val="36"/>
        </w:rPr>
      </w:pPr>
      <w:r w:rsidRPr="00C333D7">
        <w:rPr>
          <w:rFonts w:ascii="Arial" w:hAnsi="Arial" w:cs="Arial"/>
          <w:b/>
          <w:color w:val="FF0000"/>
          <w:sz w:val="36"/>
          <w:szCs w:val="36"/>
        </w:rPr>
        <w:t>La Enseñanza</w:t>
      </w:r>
    </w:p>
    <w:p w:rsidR="00C333D7" w:rsidRDefault="00C333D7" w:rsidP="00C333D7">
      <w:pPr>
        <w:pStyle w:val="NormalWeb"/>
        <w:ind w:left="720"/>
        <w:rPr>
          <w:rFonts w:ascii="Arial" w:hAnsi="Arial" w:cs="Arial"/>
          <w:b/>
          <w:color w:val="auto"/>
          <w:sz w:val="24"/>
          <w:szCs w:val="24"/>
        </w:rPr>
      </w:pPr>
      <w:r w:rsidRPr="00C333D7">
        <w:rPr>
          <w:rFonts w:ascii="Arial" w:hAnsi="Arial" w:cs="Arial"/>
          <w:b/>
          <w:color w:val="auto"/>
          <w:sz w:val="24"/>
          <w:szCs w:val="24"/>
        </w:rPr>
        <w:br/>
        <w:t xml:space="preserve">. La enseñanza, con la </w:t>
      </w:r>
      <w:r w:rsidRPr="00C333D7">
        <w:rPr>
          <w:rStyle w:val="Textoennegrita"/>
          <w:rFonts w:ascii="Arial" w:hAnsi="Arial" w:cs="Arial"/>
          <w:color w:val="auto"/>
          <w:sz w:val="24"/>
          <w:szCs w:val="24"/>
        </w:rPr>
        <w:t>Excelencia</w:t>
      </w:r>
      <w:r w:rsidRPr="00C333D7">
        <w:rPr>
          <w:rFonts w:ascii="Arial" w:hAnsi="Arial" w:cs="Arial"/>
          <w:b/>
          <w:color w:val="auto"/>
          <w:sz w:val="24"/>
          <w:szCs w:val="24"/>
        </w:rPr>
        <w:t xml:space="preserve"> como objetivo, se realiza dentro del marco de la </w:t>
      </w:r>
      <w:r w:rsidRPr="00C333D7">
        <w:rPr>
          <w:rStyle w:val="Textoennegrita"/>
          <w:rFonts w:ascii="Arial" w:hAnsi="Arial" w:cs="Arial"/>
          <w:color w:val="auto"/>
          <w:sz w:val="24"/>
          <w:szCs w:val="24"/>
        </w:rPr>
        <w:t>Ley Española de Educación</w:t>
      </w:r>
      <w:r w:rsidRPr="00C333D7">
        <w:rPr>
          <w:rFonts w:ascii="Arial" w:hAnsi="Arial" w:cs="Arial"/>
          <w:b/>
          <w:color w:val="auto"/>
          <w:sz w:val="24"/>
          <w:szCs w:val="24"/>
        </w:rPr>
        <w:br/>
        <w:t xml:space="preserve">. Fomento de la </w:t>
      </w:r>
      <w:r w:rsidRPr="00C333D7">
        <w:rPr>
          <w:rStyle w:val="Textoennegrita"/>
          <w:rFonts w:ascii="Arial" w:hAnsi="Arial" w:cs="Arial"/>
          <w:color w:val="auto"/>
          <w:sz w:val="24"/>
          <w:szCs w:val="24"/>
        </w:rPr>
        <w:t xml:space="preserve">enseñanza bilingüe </w:t>
      </w:r>
      <w:r w:rsidRPr="00C333D7">
        <w:rPr>
          <w:rFonts w:ascii="Arial" w:hAnsi="Arial" w:cs="Arial"/>
          <w:b/>
          <w:color w:val="auto"/>
          <w:sz w:val="24"/>
          <w:szCs w:val="24"/>
        </w:rPr>
        <w:t>y el empleo diario de dos idi</w:t>
      </w:r>
      <w:r w:rsidRPr="00C333D7">
        <w:rPr>
          <w:rFonts w:ascii="Arial" w:hAnsi="Arial" w:cs="Arial"/>
          <w:b/>
          <w:color w:val="auto"/>
          <w:sz w:val="24"/>
          <w:szCs w:val="24"/>
        </w:rPr>
        <w:t>o</w:t>
      </w:r>
      <w:r w:rsidRPr="00C333D7">
        <w:rPr>
          <w:rFonts w:ascii="Arial" w:hAnsi="Arial" w:cs="Arial"/>
          <w:b/>
          <w:color w:val="auto"/>
          <w:sz w:val="24"/>
          <w:szCs w:val="24"/>
        </w:rPr>
        <w:t>mas, oralmente y por escrito</w:t>
      </w:r>
      <w:r w:rsidRPr="00C333D7">
        <w:rPr>
          <w:rFonts w:ascii="Arial" w:hAnsi="Arial" w:cs="Arial"/>
          <w:b/>
          <w:color w:val="auto"/>
          <w:sz w:val="24"/>
          <w:szCs w:val="24"/>
        </w:rPr>
        <w:br/>
        <w:t xml:space="preserve">. </w:t>
      </w:r>
      <w:r w:rsidRPr="00C333D7">
        <w:rPr>
          <w:rStyle w:val="Textoennegrita"/>
          <w:rFonts w:ascii="Arial" w:hAnsi="Arial" w:cs="Arial"/>
          <w:color w:val="auto"/>
          <w:sz w:val="24"/>
          <w:szCs w:val="24"/>
        </w:rPr>
        <w:t xml:space="preserve">Grupos reducidos </w:t>
      </w:r>
      <w:r w:rsidRPr="00C333D7">
        <w:rPr>
          <w:rFonts w:ascii="Arial" w:hAnsi="Arial" w:cs="Arial"/>
          <w:b/>
          <w:color w:val="auto"/>
          <w:sz w:val="24"/>
          <w:szCs w:val="24"/>
        </w:rPr>
        <w:t>de alumnos</w:t>
      </w:r>
      <w:r w:rsidRPr="00C333D7">
        <w:rPr>
          <w:rFonts w:ascii="Arial" w:hAnsi="Arial" w:cs="Arial"/>
          <w:b/>
          <w:color w:val="auto"/>
          <w:sz w:val="24"/>
          <w:szCs w:val="24"/>
        </w:rPr>
        <w:br/>
      </w:r>
      <w:r w:rsidRPr="00C333D7">
        <w:rPr>
          <w:rFonts w:ascii="Arial" w:hAnsi="Arial" w:cs="Arial"/>
          <w:b/>
          <w:color w:val="auto"/>
          <w:sz w:val="24"/>
          <w:szCs w:val="24"/>
        </w:rPr>
        <w:lastRenderedPageBreak/>
        <w:t xml:space="preserve">. Preparación para los </w:t>
      </w:r>
      <w:r w:rsidRPr="00C333D7">
        <w:rPr>
          <w:rStyle w:val="Textoennegrita"/>
          <w:rFonts w:ascii="Arial" w:hAnsi="Arial" w:cs="Arial"/>
          <w:color w:val="auto"/>
          <w:sz w:val="24"/>
          <w:szCs w:val="24"/>
        </w:rPr>
        <w:t>Exámenes de Cambridge ESOL</w:t>
      </w:r>
      <w:r w:rsidRPr="00C333D7">
        <w:rPr>
          <w:rFonts w:ascii="Arial" w:hAnsi="Arial" w:cs="Arial"/>
          <w:b/>
          <w:color w:val="auto"/>
          <w:sz w:val="24"/>
          <w:szCs w:val="24"/>
        </w:rPr>
        <w:t>, con excele</w:t>
      </w:r>
      <w:r w:rsidRPr="00C333D7">
        <w:rPr>
          <w:rFonts w:ascii="Arial" w:hAnsi="Arial" w:cs="Arial"/>
          <w:b/>
          <w:color w:val="auto"/>
          <w:sz w:val="24"/>
          <w:szCs w:val="24"/>
        </w:rPr>
        <w:t>n</w:t>
      </w:r>
      <w:r w:rsidRPr="00C333D7">
        <w:rPr>
          <w:rFonts w:ascii="Arial" w:hAnsi="Arial" w:cs="Arial"/>
          <w:b/>
          <w:color w:val="auto"/>
          <w:sz w:val="24"/>
          <w:szCs w:val="24"/>
        </w:rPr>
        <w:t xml:space="preserve">tes resultados. El Colegio es </w:t>
      </w:r>
      <w:proofErr w:type="spellStart"/>
      <w:r w:rsidRPr="00C333D7">
        <w:rPr>
          <w:rFonts w:ascii="Arial" w:hAnsi="Arial" w:cs="Arial"/>
          <w:b/>
          <w:color w:val="auto"/>
          <w:sz w:val="24"/>
          <w:szCs w:val="24"/>
        </w:rPr>
        <w:t>además</w:t>
      </w:r>
      <w:r w:rsidRPr="00C333D7">
        <w:rPr>
          <w:rStyle w:val="Textoennegrita"/>
          <w:rFonts w:ascii="Arial" w:hAnsi="Arial" w:cs="Arial"/>
          <w:color w:val="auto"/>
          <w:sz w:val="24"/>
          <w:szCs w:val="24"/>
        </w:rPr>
        <w:t>"Cambridge</w:t>
      </w:r>
      <w:proofErr w:type="spellEnd"/>
      <w:r w:rsidRPr="00C333D7">
        <w:rPr>
          <w:rStyle w:val="Textoennegrita"/>
          <w:rFonts w:ascii="Arial" w:hAnsi="Arial" w:cs="Arial"/>
          <w:color w:val="auto"/>
          <w:sz w:val="24"/>
          <w:szCs w:val="24"/>
        </w:rPr>
        <w:t xml:space="preserve"> ESOL </w:t>
      </w:r>
      <w:proofErr w:type="spellStart"/>
      <w:r w:rsidRPr="00C333D7">
        <w:rPr>
          <w:rStyle w:val="Textoennegrita"/>
          <w:rFonts w:ascii="Arial" w:hAnsi="Arial" w:cs="Arial"/>
          <w:color w:val="auto"/>
          <w:sz w:val="24"/>
          <w:szCs w:val="24"/>
        </w:rPr>
        <w:t>Exam</w:t>
      </w:r>
      <w:proofErr w:type="spellEnd"/>
      <w:r w:rsidRPr="00C333D7">
        <w:rPr>
          <w:rStyle w:val="Textoennegrita"/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C333D7">
        <w:rPr>
          <w:rStyle w:val="Textoennegrita"/>
          <w:rFonts w:ascii="Arial" w:hAnsi="Arial" w:cs="Arial"/>
          <w:color w:val="auto"/>
          <w:sz w:val="24"/>
          <w:szCs w:val="24"/>
        </w:rPr>
        <w:t>Pr</w:t>
      </w:r>
      <w:r w:rsidRPr="00C333D7">
        <w:rPr>
          <w:rStyle w:val="Textoennegrita"/>
          <w:rFonts w:ascii="Arial" w:hAnsi="Arial" w:cs="Arial"/>
          <w:color w:val="auto"/>
          <w:sz w:val="24"/>
          <w:szCs w:val="24"/>
        </w:rPr>
        <w:t>e</w:t>
      </w:r>
      <w:r w:rsidRPr="00C333D7">
        <w:rPr>
          <w:rStyle w:val="Textoennegrita"/>
          <w:rFonts w:ascii="Arial" w:hAnsi="Arial" w:cs="Arial"/>
          <w:color w:val="auto"/>
          <w:sz w:val="24"/>
          <w:szCs w:val="24"/>
        </w:rPr>
        <w:t>paration</w:t>
      </w:r>
      <w:proofErr w:type="spellEnd"/>
      <w:r w:rsidRPr="00C333D7">
        <w:rPr>
          <w:rStyle w:val="Textoennegrita"/>
          <w:rFonts w:ascii="Arial" w:hAnsi="Arial" w:cs="Arial"/>
          <w:color w:val="auto"/>
          <w:sz w:val="24"/>
          <w:szCs w:val="24"/>
        </w:rPr>
        <w:t xml:space="preserve"> Centre" </w:t>
      </w:r>
      <w:r w:rsidRPr="00C333D7">
        <w:rPr>
          <w:rFonts w:ascii="Arial" w:hAnsi="Arial" w:cs="Arial"/>
          <w:b/>
          <w:color w:val="auto"/>
          <w:sz w:val="24"/>
          <w:szCs w:val="24"/>
        </w:rPr>
        <w:t>oficial</w:t>
      </w:r>
      <w:r w:rsidRPr="00C333D7">
        <w:rPr>
          <w:rFonts w:ascii="Arial" w:hAnsi="Arial" w:cs="Arial"/>
          <w:b/>
          <w:color w:val="auto"/>
          <w:sz w:val="24"/>
          <w:szCs w:val="24"/>
        </w:rPr>
        <w:br/>
        <w:t xml:space="preserve">. Participación de nuestros alumnos en </w:t>
      </w:r>
      <w:r w:rsidRPr="00C333D7">
        <w:rPr>
          <w:rStyle w:val="Textoennegrita"/>
          <w:rFonts w:ascii="Arial" w:hAnsi="Arial" w:cs="Arial"/>
          <w:color w:val="auto"/>
          <w:sz w:val="24"/>
          <w:szCs w:val="24"/>
        </w:rPr>
        <w:t>intercambios internacion</w:t>
      </w:r>
      <w:r w:rsidRPr="00C333D7">
        <w:rPr>
          <w:rStyle w:val="Textoennegrita"/>
          <w:rFonts w:ascii="Arial" w:hAnsi="Arial" w:cs="Arial"/>
          <w:color w:val="auto"/>
          <w:sz w:val="24"/>
          <w:szCs w:val="24"/>
        </w:rPr>
        <w:t>a</w:t>
      </w:r>
      <w:r w:rsidRPr="00C333D7">
        <w:rPr>
          <w:rStyle w:val="Textoennegrita"/>
          <w:rFonts w:ascii="Arial" w:hAnsi="Arial" w:cs="Arial"/>
          <w:color w:val="auto"/>
          <w:sz w:val="24"/>
          <w:szCs w:val="24"/>
        </w:rPr>
        <w:t>les</w:t>
      </w:r>
      <w:r w:rsidRPr="00C333D7">
        <w:rPr>
          <w:rFonts w:ascii="Arial" w:hAnsi="Arial" w:cs="Arial"/>
          <w:b/>
          <w:color w:val="auto"/>
          <w:sz w:val="24"/>
          <w:szCs w:val="24"/>
        </w:rPr>
        <w:br/>
        <w:t xml:space="preserve">. Organización de </w:t>
      </w:r>
      <w:r w:rsidRPr="00C333D7">
        <w:rPr>
          <w:rStyle w:val="Textoennegrita"/>
          <w:rFonts w:ascii="Arial" w:hAnsi="Arial" w:cs="Arial"/>
          <w:color w:val="auto"/>
          <w:sz w:val="24"/>
          <w:szCs w:val="24"/>
        </w:rPr>
        <w:t xml:space="preserve">conferencias, talleres y actividades culturales </w:t>
      </w:r>
      <w:r w:rsidRPr="00C333D7">
        <w:rPr>
          <w:rFonts w:ascii="Arial" w:hAnsi="Arial" w:cs="Arial"/>
          <w:b/>
          <w:color w:val="auto"/>
          <w:sz w:val="24"/>
          <w:szCs w:val="24"/>
        </w:rPr>
        <w:t>d</w:t>
      </w:r>
      <w:r w:rsidRPr="00C333D7">
        <w:rPr>
          <w:rFonts w:ascii="Arial" w:hAnsi="Arial" w:cs="Arial"/>
          <w:b/>
          <w:color w:val="auto"/>
          <w:sz w:val="24"/>
          <w:szCs w:val="24"/>
        </w:rPr>
        <w:t>i</w:t>
      </w:r>
      <w:r w:rsidRPr="00C333D7">
        <w:rPr>
          <w:rFonts w:ascii="Arial" w:hAnsi="Arial" w:cs="Arial"/>
          <w:b/>
          <w:color w:val="auto"/>
          <w:sz w:val="24"/>
          <w:szCs w:val="24"/>
        </w:rPr>
        <w:t>rigidas a alumnos y padres</w:t>
      </w:r>
      <w:r w:rsidRPr="00C333D7">
        <w:rPr>
          <w:rFonts w:ascii="Arial" w:hAnsi="Arial" w:cs="Arial"/>
          <w:b/>
          <w:color w:val="auto"/>
          <w:sz w:val="24"/>
          <w:szCs w:val="24"/>
        </w:rPr>
        <w:br/>
        <w:t xml:space="preserve">. Una amplia oferta de </w:t>
      </w:r>
      <w:r w:rsidRPr="00C333D7">
        <w:rPr>
          <w:rStyle w:val="Textoennegrita"/>
          <w:rFonts w:ascii="Arial" w:hAnsi="Arial" w:cs="Arial"/>
          <w:color w:val="auto"/>
          <w:sz w:val="24"/>
          <w:szCs w:val="24"/>
        </w:rPr>
        <w:t xml:space="preserve">actividades extraescolares </w:t>
      </w:r>
      <w:r w:rsidRPr="00C333D7">
        <w:rPr>
          <w:rFonts w:ascii="Arial" w:hAnsi="Arial" w:cs="Arial"/>
          <w:b/>
          <w:color w:val="auto"/>
          <w:sz w:val="24"/>
          <w:szCs w:val="24"/>
        </w:rPr>
        <w:t>deportivas y cu</w:t>
      </w:r>
      <w:r w:rsidRPr="00C333D7">
        <w:rPr>
          <w:rFonts w:ascii="Arial" w:hAnsi="Arial" w:cs="Arial"/>
          <w:b/>
          <w:color w:val="auto"/>
          <w:sz w:val="24"/>
          <w:szCs w:val="24"/>
        </w:rPr>
        <w:t>l</w:t>
      </w:r>
      <w:r w:rsidRPr="00C333D7">
        <w:rPr>
          <w:rFonts w:ascii="Arial" w:hAnsi="Arial" w:cs="Arial"/>
          <w:b/>
          <w:color w:val="auto"/>
          <w:sz w:val="24"/>
          <w:szCs w:val="24"/>
        </w:rPr>
        <w:t>tur</w:t>
      </w:r>
      <w:r w:rsidRPr="00C333D7">
        <w:rPr>
          <w:rFonts w:ascii="Arial" w:hAnsi="Arial" w:cs="Arial"/>
          <w:b/>
          <w:color w:val="auto"/>
          <w:sz w:val="24"/>
          <w:szCs w:val="24"/>
        </w:rPr>
        <w:t>a</w:t>
      </w:r>
      <w:r w:rsidRPr="00C333D7">
        <w:rPr>
          <w:rFonts w:ascii="Arial" w:hAnsi="Arial" w:cs="Arial"/>
          <w:b/>
          <w:color w:val="auto"/>
          <w:sz w:val="24"/>
          <w:szCs w:val="24"/>
        </w:rPr>
        <w:t>les</w:t>
      </w:r>
      <w:r w:rsidRPr="00C333D7">
        <w:rPr>
          <w:rFonts w:ascii="Arial" w:hAnsi="Arial" w:cs="Arial"/>
          <w:b/>
          <w:color w:val="auto"/>
          <w:sz w:val="24"/>
          <w:szCs w:val="24"/>
        </w:rPr>
        <w:br/>
        <w:t xml:space="preserve">. Organización periódica de </w:t>
      </w:r>
      <w:r w:rsidRPr="00C333D7">
        <w:rPr>
          <w:rStyle w:val="Textoennegrita"/>
          <w:rFonts w:ascii="Arial" w:hAnsi="Arial" w:cs="Arial"/>
          <w:color w:val="auto"/>
          <w:sz w:val="24"/>
          <w:szCs w:val="24"/>
        </w:rPr>
        <w:t>conciertos</w:t>
      </w:r>
      <w:r w:rsidRPr="00C333D7">
        <w:rPr>
          <w:rFonts w:ascii="Arial" w:hAnsi="Arial" w:cs="Arial"/>
          <w:b/>
          <w:color w:val="auto"/>
          <w:sz w:val="24"/>
          <w:szCs w:val="24"/>
        </w:rPr>
        <w:br/>
        <w:t xml:space="preserve">. </w:t>
      </w:r>
      <w:r w:rsidRPr="00C333D7">
        <w:rPr>
          <w:rStyle w:val="Textoennegrita"/>
          <w:rFonts w:ascii="Arial" w:hAnsi="Arial" w:cs="Arial"/>
          <w:color w:val="auto"/>
          <w:sz w:val="24"/>
          <w:szCs w:val="24"/>
        </w:rPr>
        <w:t xml:space="preserve">Cursos de verano </w:t>
      </w:r>
      <w:r w:rsidRPr="00C333D7">
        <w:rPr>
          <w:rFonts w:ascii="Arial" w:hAnsi="Arial" w:cs="Arial"/>
          <w:b/>
          <w:color w:val="auto"/>
          <w:sz w:val="24"/>
          <w:szCs w:val="24"/>
        </w:rPr>
        <w:t>para los más pequeños en épocas vacacionales</w:t>
      </w:r>
      <w:r w:rsidRPr="00C333D7">
        <w:rPr>
          <w:rFonts w:ascii="Arial" w:hAnsi="Arial" w:cs="Arial"/>
          <w:b/>
          <w:color w:val="auto"/>
          <w:sz w:val="24"/>
          <w:szCs w:val="24"/>
        </w:rPr>
        <w:br/>
        <w:t xml:space="preserve">. Presencia de una </w:t>
      </w:r>
      <w:r w:rsidRPr="00C333D7">
        <w:rPr>
          <w:rStyle w:val="Textoennegrita"/>
          <w:rFonts w:ascii="Arial" w:hAnsi="Arial" w:cs="Arial"/>
          <w:color w:val="auto"/>
          <w:sz w:val="24"/>
          <w:szCs w:val="24"/>
        </w:rPr>
        <w:t xml:space="preserve">enfermera escolar </w:t>
      </w:r>
      <w:r w:rsidRPr="00C333D7">
        <w:rPr>
          <w:rFonts w:ascii="Arial" w:hAnsi="Arial" w:cs="Arial"/>
          <w:b/>
          <w:color w:val="auto"/>
          <w:sz w:val="24"/>
          <w:szCs w:val="24"/>
        </w:rPr>
        <w:t>durante toda la jornada.</w:t>
      </w:r>
    </w:p>
    <w:p w:rsidR="004C547E" w:rsidRDefault="004C547E" w:rsidP="004C547E">
      <w:pPr>
        <w:pStyle w:val="NormalWeb"/>
        <w:ind w:left="720"/>
        <w:jc w:val="center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Trebuchet MS" w:hAnsi="Trebuchet MS"/>
          <w:noProof/>
          <w:color w:val="324158"/>
        </w:rPr>
        <w:drawing>
          <wp:inline distT="0" distB="0" distL="0" distR="0">
            <wp:extent cx="2505075" cy="1699872"/>
            <wp:effectExtent l="19050" t="0" r="9525" b="0"/>
            <wp:docPr id="32" name="Imagen 32" descr="Colegio Internacional de Valladoli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olegio Internacional de Valladolid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699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3D7" w:rsidRPr="00C333D7" w:rsidRDefault="00C333D7" w:rsidP="00C333D7">
      <w:pPr>
        <w:pStyle w:val="NormalWeb"/>
        <w:ind w:left="720"/>
        <w:rPr>
          <w:rFonts w:ascii="Arial" w:hAnsi="Arial" w:cs="Arial"/>
          <w:b/>
          <w:color w:val="FF0000"/>
          <w:sz w:val="36"/>
          <w:szCs w:val="36"/>
        </w:rPr>
      </w:pPr>
      <w:r w:rsidRPr="00C333D7">
        <w:rPr>
          <w:rFonts w:ascii="Arial" w:hAnsi="Arial" w:cs="Arial"/>
          <w:b/>
          <w:color w:val="FF0000"/>
          <w:sz w:val="36"/>
          <w:szCs w:val="36"/>
        </w:rPr>
        <w:t>Organización</w:t>
      </w:r>
    </w:p>
    <w:p w:rsidR="00C333D7" w:rsidRPr="00C333D7" w:rsidRDefault="00C333D7" w:rsidP="00C333D7">
      <w:pPr>
        <w:pStyle w:val="NormalWeb"/>
        <w:numPr>
          <w:ilvl w:val="0"/>
          <w:numId w:val="1"/>
        </w:numPr>
        <w:rPr>
          <w:rFonts w:ascii="Arial" w:hAnsi="Arial" w:cs="Arial"/>
          <w:b/>
          <w:color w:val="auto"/>
          <w:sz w:val="24"/>
          <w:szCs w:val="24"/>
        </w:rPr>
      </w:pPr>
      <w:r w:rsidRPr="00C333D7">
        <w:rPr>
          <w:rFonts w:ascii="Arial" w:hAnsi="Arial" w:cs="Arial"/>
          <w:b/>
          <w:color w:val="auto"/>
          <w:sz w:val="24"/>
          <w:szCs w:val="24"/>
        </w:rPr>
        <w:t xml:space="preserve">El centro cuenta además con un pionero sistema de </w:t>
      </w:r>
      <w:r w:rsidRPr="00C333D7">
        <w:rPr>
          <w:rStyle w:val="Textoennegrita"/>
          <w:rFonts w:ascii="Arial" w:hAnsi="Arial" w:cs="Arial"/>
          <w:color w:val="auto"/>
          <w:sz w:val="24"/>
          <w:szCs w:val="24"/>
        </w:rPr>
        <w:t xml:space="preserve">Aula Educativa </w:t>
      </w:r>
      <w:proofErr w:type="spellStart"/>
      <w:r w:rsidRPr="00C333D7">
        <w:rPr>
          <w:rStyle w:val="Textoennegrita"/>
          <w:rFonts w:ascii="Arial" w:hAnsi="Arial" w:cs="Arial"/>
          <w:color w:val="auto"/>
          <w:sz w:val="24"/>
          <w:szCs w:val="24"/>
        </w:rPr>
        <w:t>Virtualizada</w:t>
      </w:r>
      <w:proofErr w:type="spellEnd"/>
      <w:r w:rsidRPr="00C333D7">
        <w:rPr>
          <w:rFonts w:ascii="Arial" w:hAnsi="Arial" w:cs="Arial"/>
          <w:b/>
          <w:color w:val="auto"/>
          <w:sz w:val="24"/>
          <w:szCs w:val="24"/>
        </w:rPr>
        <w:t xml:space="preserve"> implantado en la ESO. El sistema, puesto en marcha con la colaboración de la empresa INDRA y la asistencia técnica de </w:t>
      </w:r>
      <w:proofErr w:type="spellStart"/>
      <w:r w:rsidRPr="00C333D7">
        <w:rPr>
          <w:rFonts w:ascii="Arial" w:hAnsi="Arial" w:cs="Arial"/>
          <w:b/>
          <w:color w:val="auto"/>
          <w:sz w:val="24"/>
          <w:szCs w:val="24"/>
        </w:rPr>
        <w:t>IRBSist</w:t>
      </w:r>
      <w:r w:rsidRPr="00C333D7">
        <w:rPr>
          <w:rFonts w:ascii="Arial" w:hAnsi="Arial" w:cs="Arial"/>
          <w:b/>
          <w:color w:val="auto"/>
          <w:sz w:val="24"/>
          <w:szCs w:val="24"/>
        </w:rPr>
        <w:t>e</w:t>
      </w:r>
      <w:r w:rsidRPr="00C333D7">
        <w:rPr>
          <w:rFonts w:ascii="Arial" w:hAnsi="Arial" w:cs="Arial"/>
          <w:b/>
          <w:color w:val="auto"/>
          <w:sz w:val="24"/>
          <w:szCs w:val="24"/>
        </w:rPr>
        <w:t>mas</w:t>
      </w:r>
      <w:proofErr w:type="spellEnd"/>
      <w:r w:rsidRPr="00C333D7">
        <w:rPr>
          <w:rFonts w:ascii="Arial" w:hAnsi="Arial" w:cs="Arial"/>
          <w:b/>
          <w:color w:val="auto"/>
          <w:sz w:val="24"/>
          <w:szCs w:val="24"/>
        </w:rPr>
        <w:t>, incluye máquinas virtuales ubicadas en dos potentes servidores instalados en el Colegio, a los que están c</w:t>
      </w:r>
      <w:r w:rsidRPr="00C333D7">
        <w:rPr>
          <w:rFonts w:ascii="Arial" w:hAnsi="Arial" w:cs="Arial"/>
          <w:b/>
          <w:color w:val="auto"/>
          <w:sz w:val="24"/>
          <w:szCs w:val="24"/>
        </w:rPr>
        <w:t>o</w:t>
      </w:r>
      <w:r w:rsidRPr="00C333D7">
        <w:rPr>
          <w:rFonts w:ascii="Arial" w:hAnsi="Arial" w:cs="Arial"/>
          <w:b/>
          <w:color w:val="auto"/>
          <w:sz w:val="24"/>
          <w:szCs w:val="24"/>
        </w:rPr>
        <w:t xml:space="preserve">nectados los </w:t>
      </w:r>
      <w:proofErr w:type="spellStart"/>
      <w:r w:rsidRPr="00C333D7">
        <w:rPr>
          <w:rFonts w:ascii="Arial" w:hAnsi="Arial" w:cs="Arial"/>
          <w:b/>
          <w:color w:val="auto"/>
          <w:sz w:val="24"/>
          <w:szCs w:val="24"/>
        </w:rPr>
        <w:t>netbooks</w:t>
      </w:r>
      <w:proofErr w:type="spellEnd"/>
      <w:r w:rsidRPr="00C333D7">
        <w:rPr>
          <w:rFonts w:ascii="Arial" w:hAnsi="Arial" w:cs="Arial"/>
          <w:b/>
          <w:color w:val="auto"/>
          <w:sz w:val="24"/>
          <w:szCs w:val="24"/>
        </w:rPr>
        <w:t xml:space="preserve"> de los alumnos. De esta manera se crea una red segura, limpia y siempre bajo el control de los docentes. Esta herramienta permite trabajar en conexión con las pizarras interactivas y desde casa a través de la red y favorece un despliegue mayor de materi</w:t>
      </w:r>
      <w:r w:rsidRPr="00C333D7">
        <w:rPr>
          <w:rFonts w:ascii="Arial" w:hAnsi="Arial" w:cs="Arial"/>
          <w:b/>
          <w:color w:val="auto"/>
          <w:sz w:val="24"/>
          <w:szCs w:val="24"/>
        </w:rPr>
        <w:t>a</w:t>
      </w:r>
      <w:r w:rsidRPr="00C333D7">
        <w:rPr>
          <w:rFonts w:ascii="Arial" w:hAnsi="Arial" w:cs="Arial"/>
          <w:b/>
          <w:color w:val="auto"/>
          <w:sz w:val="24"/>
          <w:szCs w:val="24"/>
        </w:rPr>
        <w:t>les escolares, y mayor rapidez en la real</w:t>
      </w:r>
      <w:r w:rsidRPr="00C333D7">
        <w:rPr>
          <w:rFonts w:ascii="Arial" w:hAnsi="Arial" w:cs="Arial"/>
          <w:b/>
          <w:color w:val="auto"/>
          <w:sz w:val="24"/>
          <w:szCs w:val="24"/>
        </w:rPr>
        <w:t>i</w:t>
      </w:r>
      <w:r w:rsidRPr="00C333D7">
        <w:rPr>
          <w:rFonts w:ascii="Arial" w:hAnsi="Arial" w:cs="Arial"/>
          <w:b/>
          <w:color w:val="auto"/>
          <w:sz w:val="24"/>
          <w:szCs w:val="24"/>
        </w:rPr>
        <w:t>zación de las tareas.</w:t>
      </w:r>
    </w:p>
    <w:p w:rsidR="00C333D7" w:rsidRPr="00C333D7" w:rsidRDefault="00C333D7" w:rsidP="00C333D7">
      <w:pPr>
        <w:pStyle w:val="NormalWeb"/>
        <w:numPr>
          <w:ilvl w:val="0"/>
          <w:numId w:val="1"/>
        </w:numPr>
        <w:rPr>
          <w:rFonts w:ascii="Arial" w:hAnsi="Arial" w:cs="Arial"/>
          <w:b/>
          <w:color w:val="auto"/>
          <w:sz w:val="24"/>
          <w:szCs w:val="24"/>
        </w:rPr>
      </w:pPr>
      <w:r w:rsidRPr="00C333D7">
        <w:rPr>
          <w:rFonts w:ascii="Arial" w:hAnsi="Arial" w:cs="Arial"/>
          <w:b/>
          <w:color w:val="auto"/>
          <w:sz w:val="24"/>
          <w:szCs w:val="24"/>
        </w:rPr>
        <w:t>El Colegio Internacional de Valladolid ocupa una parcela de 15.000 m2 situada al lado de la ronda interior sur en su paso por el políg</w:t>
      </w:r>
      <w:r w:rsidRPr="00C333D7">
        <w:rPr>
          <w:rFonts w:ascii="Arial" w:hAnsi="Arial" w:cs="Arial"/>
          <w:b/>
          <w:color w:val="auto"/>
          <w:sz w:val="24"/>
          <w:szCs w:val="24"/>
        </w:rPr>
        <w:t>o</w:t>
      </w:r>
      <w:r w:rsidRPr="00C333D7">
        <w:rPr>
          <w:rFonts w:ascii="Arial" w:hAnsi="Arial" w:cs="Arial"/>
          <w:b/>
          <w:color w:val="auto"/>
          <w:sz w:val="24"/>
          <w:szCs w:val="24"/>
        </w:rPr>
        <w:t xml:space="preserve">no de </w:t>
      </w:r>
      <w:proofErr w:type="spellStart"/>
      <w:r w:rsidRPr="00C333D7">
        <w:rPr>
          <w:rFonts w:ascii="Arial" w:hAnsi="Arial" w:cs="Arial"/>
          <w:b/>
          <w:color w:val="auto"/>
          <w:sz w:val="24"/>
          <w:szCs w:val="24"/>
        </w:rPr>
        <w:t>Argales</w:t>
      </w:r>
      <w:proofErr w:type="spellEnd"/>
      <w:r w:rsidRPr="00C333D7">
        <w:rPr>
          <w:rFonts w:ascii="Arial" w:hAnsi="Arial" w:cs="Arial"/>
          <w:b/>
          <w:color w:val="auto"/>
          <w:sz w:val="24"/>
          <w:szCs w:val="24"/>
        </w:rPr>
        <w:t>, cerca de las principales arterias de la ciudad. Nue</w:t>
      </w:r>
      <w:r w:rsidRPr="00C333D7">
        <w:rPr>
          <w:rFonts w:ascii="Arial" w:hAnsi="Arial" w:cs="Arial"/>
          <w:b/>
          <w:color w:val="auto"/>
          <w:sz w:val="24"/>
          <w:szCs w:val="24"/>
        </w:rPr>
        <w:t>s</w:t>
      </w:r>
      <w:r w:rsidRPr="00C333D7">
        <w:rPr>
          <w:rFonts w:ascii="Arial" w:hAnsi="Arial" w:cs="Arial"/>
          <w:b/>
          <w:color w:val="auto"/>
          <w:sz w:val="24"/>
          <w:szCs w:val="24"/>
        </w:rPr>
        <w:t xml:space="preserve">tro campus consta de cuatro edificios, patios de recreo y canchas </w:t>
      </w:r>
      <w:r w:rsidRPr="00C333D7">
        <w:rPr>
          <w:rFonts w:ascii="Arial" w:hAnsi="Arial" w:cs="Arial"/>
          <w:b/>
          <w:color w:val="auto"/>
          <w:sz w:val="24"/>
          <w:szCs w:val="24"/>
        </w:rPr>
        <w:lastRenderedPageBreak/>
        <w:t>deportivas, con amplias zonas verdes que dan al entorno un a</w:t>
      </w:r>
      <w:r w:rsidRPr="00C333D7">
        <w:rPr>
          <w:rFonts w:ascii="Arial" w:hAnsi="Arial" w:cs="Arial"/>
          <w:b/>
          <w:color w:val="auto"/>
          <w:sz w:val="24"/>
          <w:szCs w:val="24"/>
        </w:rPr>
        <w:t>m</w:t>
      </w:r>
      <w:r w:rsidRPr="00C333D7">
        <w:rPr>
          <w:rFonts w:ascii="Arial" w:hAnsi="Arial" w:cs="Arial"/>
          <w:b/>
          <w:color w:val="auto"/>
          <w:sz w:val="24"/>
          <w:szCs w:val="24"/>
        </w:rPr>
        <w:t>biente atractivo en pr</w:t>
      </w:r>
      <w:r w:rsidRPr="00C333D7">
        <w:rPr>
          <w:rFonts w:ascii="Arial" w:hAnsi="Arial" w:cs="Arial"/>
          <w:b/>
          <w:color w:val="auto"/>
          <w:sz w:val="24"/>
          <w:szCs w:val="24"/>
        </w:rPr>
        <w:t>i</w:t>
      </w:r>
      <w:r w:rsidRPr="00C333D7">
        <w:rPr>
          <w:rFonts w:ascii="Arial" w:hAnsi="Arial" w:cs="Arial"/>
          <w:b/>
          <w:color w:val="auto"/>
          <w:sz w:val="24"/>
          <w:szCs w:val="24"/>
        </w:rPr>
        <w:t>mavera y verano.</w:t>
      </w:r>
    </w:p>
    <w:p w:rsidR="00C333D7" w:rsidRPr="00C333D7" w:rsidRDefault="00C333D7" w:rsidP="00C333D7">
      <w:pPr>
        <w:pStyle w:val="NormalWeb"/>
        <w:numPr>
          <w:ilvl w:val="0"/>
          <w:numId w:val="1"/>
        </w:numPr>
        <w:rPr>
          <w:rFonts w:ascii="Arial" w:hAnsi="Arial" w:cs="Arial"/>
          <w:b/>
          <w:color w:val="auto"/>
          <w:sz w:val="24"/>
          <w:szCs w:val="24"/>
        </w:rPr>
      </w:pPr>
      <w:r w:rsidRPr="00C333D7">
        <w:rPr>
          <w:rFonts w:ascii="Arial" w:hAnsi="Arial" w:cs="Arial"/>
          <w:b/>
          <w:color w:val="auto"/>
          <w:sz w:val="24"/>
          <w:szCs w:val="24"/>
        </w:rPr>
        <w:t xml:space="preserve">Cuenta además con un comedor con capacidad para más de 200 comensales, con </w:t>
      </w:r>
      <w:r w:rsidRPr="00C333D7">
        <w:rPr>
          <w:rStyle w:val="Textoennegrita"/>
          <w:rFonts w:ascii="Arial" w:hAnsi="Arial" w:cs="Arial"/>
          <w:color w:val="auto"/>
          <w:sz w:val="24"/>
          <w:szCs w:val="24"/>
        </w:rPr>
        <w:t>cocina de terminación para la preparación in situ de los platos principales</w:t>
      </w:r>
      <w:r w:rsidRPr="00C333D7">
        <w:rPr>
          <w:rFonts w:ascii="Arial" w:hAnsi="Arial" w:cs="Arial"/>
          <w:b/>
          <w:color w:val="auto"/>
          <w:sz w:val="24"/>
          <w:szCs w:val="24"/>
        </w:rPr>
        <w:t>, permite atender a nuestros alumnos en tres s</w:t>
      </w:r>
      <w:r w:rsidRPr="00C333D7">
        <w:rPr>
          <w:rFonts w:ascii="Arial" w:hAnsi="Arial" w:cs="Arial"/>
          <w:b/>
          <w:color w:val="auto"/>
          <w:sz w:val="24"/>
          <w:szCs w:val="24"/>
        </w:rPr>
        <w:t>e</w:t>
      </w:r>
      <w:r w:rsidRPr="00C333D7">
        <w:rPr>
          <w:rFonts w:ascii="Arial" w:hAnsi="Arial" w:cs="Arial"/>
          <w:b/>
          <w:color w:val="auto"/>
          <w:sz w:val="24"/>
          <w:szCs w:val="24"/>
        </w:rPr>
        <w:t>siones, según las distintas etapas educativas</w:t>
      </w:r>
    </w:p>
    <w:p w:rsidR="00C333D7" w:rsidRPr="00C333D7" w:rsidRDefault="00C333D7" w:rsidP="00C333D7">
      <w:pPr>
        <w:pStyle w:val="NormalWeb"/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C333D7">
        <w:rPr>
          <w:rFonts w:ascii="Arial" w:hAnsi="Arial" w:cs="Arial"/>
          <w:b/>
          <w:color w:val="FF0000"/>
          <w:sz w:val="36"/>
          <w:szCs w:val="36"/>
        </w:rPr>
        <w:t>Ideario</w:t>
      </w:r>
    </w:p>
    <w:p w:rsidR="00C333D7" w:rsidRPr="00C333D7" w:rsidRDefault="00C333D7" w:rsidP="00C333D7">
      <w:pPr>
        <w:pStyle w:val="Prrafodelista"/>
        <w:numPr>
          <w:ilvl w:val="0"/>
          <w:numId w:val="1"/>
        </w:numPr>
        <w:spacing w:before="100" w:beforeAutospacing="1" w:after="100" w:afterAutospacing="1" w:line="312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C333D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El Colegio Internacional se define como centro </w:t>
      </w:r>
      <w:r w:rsidRPr="00C333D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no-confesional</w:t>
      </w:r>
      <w:r w:rsidRPr="00C333D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pero el concepto de laicidad no implica una desatención hacia los </w:t>
      </w:r>
      <w:r w:rsidRPr="00C333D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val</w:t>
      </w:r>
      <w:r w:rsidRPr="00C333D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o</w:t>
      </w:r>
      <w:r w:rsidRPr="00C333D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res fu</w:t>
      </w:r>
      <w:r w:rsidRPr="00C333D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n</w:t>
      </w:r>
      <w:r w:rsidRPr="00C333D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damentales de la persona </w:t>
      </w:r>
      <w:r w:rsidRPr="00C333D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y su </w:t>
      </w:r>
      <w:r w:rsidRPr="00C333D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relación con los demás</w:t>
      </w:r>
      <w:r w:rsidRPr="00C333D7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:rsidR="00C333D7" w:rsidRPr="00C333D7" w:rsidRDefault="00C333D7" w:rsidP="00C333D7">
      <w:pPr>
        <w:pStyle w:val="Prrafodelista"/>
        <w:numPr>
          <w:ilvl w:val="0"/>
          <w:numId w:val="1"/>
        </w:numPr>
        <w:spacing w:before="100" w:beforeAutospacing="1" w:after="100" w:afterAutospacing="1" w:line="312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C333D7">
        <w:rPr>
          <w:rFonts w:ascii="Arial" w:eastAsia="Times New Roman" w:hAnsi="Arial" w:cs="Arial"/>
          <w:b/>
          <w:sz w:val="24"/>
          <w:szCs w:val="24"/>
          <w:lang w:eastAsia="es-ES"/>
        </w:rPr>
        <w:t>Al margen de la instrucción moral o religiosa que el alumno puede recibir en el entorno familiar o en las clases de Religión (si lo de</w:t>
      </w:r>
      <w:r w:rsidRPr="00C333D7">
        <w:rPr>
          <w:rFonts w:ascii="Arial" w:eastAsia="Times New Roman" w:hAnsi="Arial" w:cs="Arial"/>
          <w:b/>
          <w:sz w:val="24"/>
          <w:szCs w:val="24"/>
          <w:lang w:eastAsia="es-ES"/>
        </w:rPr>
        <w:t>s</w:t>
      </w:r>
      <w:r w:rsidRPr="00C333D7">
        <w:rPr>
          <w:rFonts w:ascii="Arial" w:eastAsia="Times New Roman" w:hAnsi="Arial" w:cs="Arial"/>
          <w:b/>
          <w:sz w:val="24"/>
          <w:szCs w:val="24"/>
          <w:lang w:eastAsia="es-ES"/>
        </w:rPr>
        <w:t>ea), o de Convivencia que recibe en el propio Centro, nuestro Col</w:t>
      </w:r>
      <w:r w:rsidRPr="00C333D7">
        <w:rPr>
          <w:rFonts w:ascii="Arial" w:eastAsia="Times New Roman" w:hAnsi="Arial" w:cs="Arial"/>
          <w:b/>
          <w:sz w:val="24"/>
          <w:szCs w:val="24"/>
          <w:lang w:eastAsia="es-ES"/>
        </w:rPr>
        <w:t>e</w:t>
      </w:r>
      <w:r w:rsidRPr="00C333D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gio entiende que </w:t>
      </w:r>
      <w:r w:rsidRPr="00C333D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los alumnos deben profundizar en valores como la veracidad, la honestidad, la lealtad, el esfuerzo y el respeto</w:t>
      </w:r>
      <w:r w:rsidRPr="00C333D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que c</w:t>
      </w:r>
      <w:r w:rsidRPr="00C333D7">
        <w:rPr>
          <w:rFonts w:ascii="Arial" w:eastAsia="Times New Roman" w:hAnsi="Arial" w:cs="Arial"/>
          <w:b/>
          <w:sz w:val="24"/>
          <w:szCs w:val="24"/>
          <w:lang w:eastAsia="es-ES"/>
        </w:rPr>
        <w:t>a</w:t>
      </w:r>
      <w:r w:rsidRPr="00C333D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racterizan a la persona que se considera </w:t>
      </w:r>
      <w:r w:rsidRPr="00C333D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“educada”</w:t>
      </w:r>
      <w:r w:rsidRPr="00C333D7">
        <w:rPr>
          <w:rFonts w:ascii="Arial" w:eastAsia="Times New Roman" w:hAnsi="Arial" w:cs="Arial"/>
          <w:b/>
          <w:sz w:val="24"/>
          <w:szCs w:val="24"/>
          <w:lang w:eastAsia="es-ES"/>
        </w:rPr>
        <w:t>, en todos los sentidos de la pal</w:t>
      </w:r>
      <w:r w:rsidRPr="00C333D7">
        <w:rPr>
          <w:rFonts w:ascii="Arial" w:eastAsia="Times New Roman" w:hAnsi="Arial" w:cs="Arial"/>
          <w:b/>
          <w:sz w:val="24"/>
          <w:szCs w:val="24"/>
          <w:lang w:eastAsia="es-ES"/>
        </w:rPr>
        <w:t>a</w:t>
      </w:r>
      <w:r w:rsidRPr="00C333D7">
        <w:rPr>
          <w:rFonts w:ascii="Arial" w:eastAsia="Times New Roman" w:hAnsi="Arial" w:cs="Arial"/>
          <w:b/>
          <w:sz w:val="24"/>
          <w:szCs w:val="24"/>
          <w:lang w:eastAsia="es-ES"/>
        </w:rPr>
        <w:t>bra.</w:t>
      </w:r>
    </w:p>
    <w:p w:rsidR="00C333D7" w:rsidRPr="00C333D7" w:rsidRDefault="00C333D7" w:rsidP="00C333D7">
      <w:pPr>
        <w:pStyle w:val="Prrafodelista"/>
        <w:spacing w:after="15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C333D7">
        <w:rPr>
          <w:rFonts w:ascii="Arial" w:hAnsi="Arial" w:cs="Arial"/>
          <w:b/>
          <w:noProof/>
          <w:sz w:val="24"/>
          <w:szCs w:val="24"/>
          <w:lang w:eastAsia="es-ES"/>
        </w:rPr>
        <w:drawing>
          <wp:inline distT="0" distB="0" distL="0" distR="0">
            <wp:extent cx="2095500" cy="1400175"/>
            <wp:effectExtent l="19050" t="0" r="0" b="0"/>
            <wp:docPr id="1" name="Imagen 1" descr="http://es.colegiointernacionaldevalladolid.com/images/iStock_000012702045X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s.colegiointernacionaldevalladolid.com/images/iStock_000012702045XSmall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3D7" w:rsidRPr="00C333D7" w:rsidRDefault="00C333D7" w:rsidP="00C333D7">
      <w:pPr>
        <w:pStyle w:val="Prrafodelista"/>
        <w:spacing w:after="150" w:line="240" w:lineRule="auto"/>
        <w:rPr>
          <w:rFonts w:ascii="Arial" w:eastAsia="Times New Roman" w:hAnsi="Arial" w:cs="Arial"/>
          <w:b/>
          <w:color w:val="FF0000"/>
          <w:sz w:val="36"/>
          <w:szCs w:val="36"/>
          <w:lang w:eastAsia="es-ES"/>
        </w:rPr>
      </w:pPr>
    </w:p>
    <w:p w:rsidR="00C333D7" w:rsidRPr="00C333D7" w:rsidRDefault="00C333D7" w:rsidP="00C333D7">
      <w:pPr>
        <w:pStyle w:val="Prrafodelista"/>
        <w:spacing w:after="150" w:line="240" w:lineRule="auto"/>
        <w:rPr>
          <w:rFonts w:ascii="Arial" w:eastAsia="Times New Roman" w:hAnsi="Arial" w:cs="Arial"/>
          <w:b/>
          <w:color w:val="FF0000"/>
          <w:sz w:val="36"/>
          <w:szCs w:val="36"/>
          <w:lang w:eastAsia="es-ES"/>
        </w:rPr>
      </w:pPr>
      <w:r w:rsidRPr="00C333D7">
        <w:rPr>
          <w:rFonts w:ascii="Arial" w:eastAsia="Times New Roman" w:hAnsi="Arial" w:cs="Arial"/>
          <w:b/>
          <w:color w:val="FF0000"/>
          <w:sz w:val="36"/>
          <w:szCs w:val="36"/>
          <w:lang w:eastAsia="es-ES"/>
        </w:rPr>
        <w:t>Calidad Educativa</w:t>
      </w:r>
    </w:p>
    <w:p w:rsidR="00C333D7" w:rsidRPr="00C333D7" w:rsidRDefault="00C333D7" w:rsidP="00C333D7">
      <w:pPr>
        <w:pStyle w:val="Prrafodelista"/>
        <w:spacing w:after="150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C333D7" w:rsidRPr="00C333D7" w:rsidRDefault="00C333D7" w:rsidP="00C333D7">
      <w:pPr>
        <w:pStyle w:val="NormalWeb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 xml:space="preserve">     </w:t>
      </w:r>
      <w:r w:rsidRPr="00C333D7">
        <w:rPr>
          <w:rFonts w:ascii="Arial" w:hAnsi="Arial" w:cs="Arial"/>
          <w:b/>
          <w:color w:val="auto"/>
          <w:sz w:val="24"/>
          <w:szCs w:val="24"/>
        </w:rPr>
        <w:t>La labor de los psicólogos es necesaria en los centros escolares po</w:t>
      </w:r>
      <w:r w:rsidRPr="00C333D7">
        <w:rPr>
          <w:rFonts w:ascii="Arial" w:hAnsi="Arial" w:cs="Arial"/>
          <w:b/>
          <w:color w:val="auto"/>
          <w:sz w:val="24"/>
          <w:szCs w:val="24"/>
        </w:rPr>
        <w:t>r</w:t>
      </w:r>
      <w:r w:rsidRPr="00C333D7">
        <w:rPr>
          <w:rFonts w:ascii="Arial" w:hAnsi="Arial" w:cs="Arial"/>
          <w:b/>
          <w:color w:val="auto"/>
          <w:sz w:val="24"/>
          <w:szCs w:val="24"/>
        </w:rPr>
        <w:t xml:space="preserve">que </w:t>
      </w:r>
      <w:r w:rsidRPr="00C333D7">
        <w:rPr>
          <w:rStyle w:val="Textoennegrita"/>
          <w:rFonts w:ascii="Arial" w:hAnsi="Arial" w:cs="Arial"/>
          <w:color w:val="auto"/>
          <w:sz w:val="24"/>
          <w:szCs w:val="24"/>
        </w:rPr>
        <w:t>la ps</w:t>
      </w:r>
      <w:r w:rsidRPr="00C333D7">
        <w:rPr>
          <w:rStyle w:val="Textoennegrita"/>
          <w:rFonts w:ascii="Arial" w:hAnsi="Arial" w:cs="Arial"/>
          <w:color w:val="auto"/>
          <w:sz w:val="24"/>
          <w:szCs w:val="24"/>
        </w:rPr>
        <w:t>i</w:t>
      </w:r>
      <w:r w:rsidRPr="00C333D7">
        <w:rPr>
          <w:rStyle w:val="Textoennegrita"/>
          <w:rFonts w:ascii="Arial" w:hAnsi="Arial" w:cs="Arial"/>
          <w:color w:val="auto"/>
          <w:sz w:val="24"/>
          <w:szCs w:val="24"/>
        </w:rPr>
        <w:t>cología educativa es fundamental en el proceso de aprendizaje de los alumnos</w:t>
      </w:r>
      <w:r w:rsidRPr="00C333D7">
        <w:rPr>
          <w:rFonts w:ascii="Arial" w:hAnsi="Arial" w:cs="Arial"/>
          <w:b/>
          <w:color w:val="auto"/>
          <w:sz w:val="24"/>
          <w:szCs w:val="24"/>
        </w:rPr>
        <w:t>. Algo más necesario aún en una sociedad de inteligencias múltiples, que justifica aún más la discipl</w:t>
      </w:r>
      <w:r w:rsidRPr="00C333D7">
        <w:rPr>
          <w:rFonts w:ascii="Arial" w:hAnsi="Arial" w:cs="Arial"/>
          <w:b/>
          <w:color w:val="auto"/>
          <w:sz w:val="24"/>
          <w:szCs w:val="24"/>
        </w:rPr>
        <w:t>i</w:t>
      </w:r>
      <w:r w:rsidRPr="00C333D7">
        <w:rPr>
          <w:rFonts w:ascii="Arial" w:hAnsi="Arial" w:cs="Arial"/>
          <w:b/>
          <w:color w:val="auto"/>
          <w:sz w:val="24"/>
          <w:szCs w:val="24"/>
        </w:rPr>
        <w:t>na de la Psicología Educativa.</w:t>
      </w:r>
    </w:p>
    <w:p w:rsidR="00C333D7" w:rsidRPr="00C333D7" w:rsidRDefault="00C333D7" w:rsidP="00C333D7">
      <w:pPr>
        <w:pStyle w:val="NormalWeb"/>
        <w:rPr>
          <w:rFonts w:ascii="Arial" w:hAnsi="Arial" w:cs="Arial"/>
          <w:b/>
          <w:color w:val="auto"/>
          <w:sz w:val="24"/>
          <w:szCs w:val="24"/>
        </w:rPr>
      </w:pPr>
      <w:r w:rsidRPr="00C333D7">
        <w:rPr>
          <w:rFonts w:ascii="Arial" w:hAnsi="Arial" w:cs="Arial"/>
          <w:b/>
          <w:color w:val="auto"/>
          <w:sz w:val="24"/>
          <w:szCs w:val="24"/>
        </w:rPr>
        <w:t xml:space="preserve">Ésta ha de ser </w:t>
      </w:r>
      <w:r w:rsidRPr="00C333D7">
        <w:rPr>
          <w:rStyle w:val="Textoennegrita"/>
          <w:rFonts w:ascii="Arial" w:hAnsi="Arial" w:cs="Arial"/>
          <w:color w:val="auto"/>
          <w:sz w:val="24"/>
          <w:szCs w:val="24"/>
        </w:rPr>
        <w:t>puente entre la enseñanza tradicional y los nuevos sist</w:t>
      </w:r>
      <w:r w:rsidRPr="00C333D7">
        <w:rPr>
          <w:rStyle w:val="Textoennegrita"/>
          <w:rFonts w:ascii="Arial" w:hAnsi="Arial" w:cs="Arial"/>
          <w:color w:val="auto"/>
          <w:sz w:val="24"/>
          <w:szCs w:val="24"/>
        </w:rPr>
        <w:t>e</w:t>
      </w:r>
      <w:r w:rsidRPr="00C333D7">
        <w:rPr>
          <w:rStyle w:val="Textoennegrita"/>
          <w:rFonts w:ascii="Arial" w:hAnsi="Arial" w:cs="Arial"/>
          <w:color w:val="auto"/>
          <w:sz w:val="24"/>
          <w:szCs w:val="24"/>
        </w:rPr>
        <w:t>mas de aprendizaje</w:t>
      </w:r>
      <w:r w:rsidRPr="00C333D7">
        <w:rPr>
          <w:rFonts w:ascii="Arial" w:hAnsi="Arial" w:cs="Arial"/>
          <w:b/>
          <w:color w:val="auto"/>
          <w:sz w:val="24"/>
          <w:szCs w:val="24"/>
        </w:rPr>
        <w:t>, incluidas las nuevas tecnologías y las nuevas herr</w:t>
      </w:r>
      <w:r w:rsidRPr="00C333D7">
        <w:rPr>
          <w:rFonts w:ascii="Arial" w:hAnsi="Arial" w:cs="Arial"/>
          <w:b/>
          <w:color w:val="auto"/>
          <w:sz w:val="24"/>
          <w:szCs w:val="24"/>
        </w:rPr>
        <w:t>a</w:t>
      </w:r>
      <w:r w:rsidRPr="00C333D7">
        <w:rPr>
          <w:rFonts w:ascii="Arial" w:hAnsi="Arial" w:cs="Arial"/>
          <w:b/>
          <w:color w:val="auto"/>
          <w:sz w:val="24"/>
          <w:szCs w:val="24"/>
        </w:rPr>
        <w:t>mientas docentes, haciendo necesario "consolidar" la figura del psicól</w:t>
      </w:r>
      <w:r w:rsidRPr="00C333D7">
        <w:rPr>
          <w:rFonts w:ascii="Arial" w:hAnsi="Arial" w:cs="Arial"/>
          <w:b/>
          <w:color w:val="auto"/>
          <w:sz w:val="24"/>
          <w:szCs w:val="24"/>
        </w:rPr>
        <w:t>o</w:t>
      </w:r>
      <w:r w:rsidRPr="00C333D7">
        <w:rPr>
          <w:rFonts w:ascii="Arial" w:hAnsi="Arial" w:cs="Arial"/>
          <w:b/>
          <w:color w:val="auto"/>
          <w:sz w:val="24"/>
          <w:szCs w:val="24"/>
        </w:rPr>
        <w:t>go educativo como elemento no d</w:t>
      </w:r>
      <w:r w:rsidRPr="00C333D7">
        <w:rPr>
          <w:rFonts w:ascii="Arial" w:hAnsi="Arial" w:cs="Arial"/>
          <w:b/>
          <w:color w:val="auto"/>
          <w:sz w:val="24"/>
          <w:szCs w:val="24"/>
        </w:rPr>
        <w:t>o</w:t>
      </w:r>
      <w:r w:rsidRPr="00C333D7">
        <w:rPr>
          <w:rFonts w:ascii="Arial" w:hAnsi="Arial" w:cs="Arial"/>
          <w:b/>
          <w:color w:val="auto"/>
          <w:sz w:val="24"/>
          <w:szCs w:val="24"/>
        </w:rPr>
        <w:t>cente y sí facultativo.</w:t>
      </w:r>
    </w:p>
    <w:p w:rsidR="00C333D7" w:rsidRPr="00C333D7" w:rsidRDefault="00C333D7" w:rsidP="00C333D7">
      <w:pPr>
        <w:pStyle w:val="NormalWeb"/>
        <w:rPr>
          <w:rFonts w:ascii="Arial" w:hAnsi="Arial" w:cs="Arial"/>
          <w:b/>
          <w:color w:val="auto"/>
          <w:sz w:val="24"/>
          <w:szCs w:val="24"/>
        </w:rPr>
      </w:pPr>
      <w:r w:rsidRPr="00C333D7">
        <w:rPr>
          <w:rFonts w:ascii="Arial" w:hAnsi="Arial" w:cs="Arial"/>
          <w:b/>
          <w:color w:val="auto"/>
          <w:sz w:val="24"/>
          <w:szCs w:val="24"/>
        </w:rPr>
        <w:lastRenderedPageBreak/>
        <w:t xml:space="preserve">En este contexto, nos gustaría resaltar la </w:t>
      </w:r>
      <w:r w:rsidRPr="00C333D7">
        <w:rPr>
          <w:rStyle w:val="Textoennegrita"/>
          <w:rFonts w:ascii="Arial" w:hAnsi="Arial" w:cs="Arial"/>
          <w:color w:val="auto"/>
          <w:sz w:val="24"/>
          <w:szCs w:val="24"/>
        </w:rPr>
        <w:t>especial atención que el Colegio Internacional dedica a este campo, con el objetivo de tratar a sus alumnos de una manera individual y personalizada, adaptándose a las característ</w:t>
      </w:r>
      <w:r w:rsidRPr="00C333D7">
        <w:rPr>
          <w:rStyle w:val="Textoennegrita"/>
          <w:rFonts w:ascii="Arial" w:hAnsi="Arial" w:cs="Arial"/>
          <w:color w:val="auto"/>
          <w:sz w:val="24"/>
          <w:szCs w:val="24"/>
        </w:rPr>
        <w:t>i</w:t>
      </w:r>
      <w:r w:rsidRPr="00C333D7">
        <w:rPr>
          <w:rStyle w:val="Textoennegrita"/>
          <w:rFonts w:ascii="Arial" w:hAnsi="Arial" w:cs="Arial"/>
          <w:color w:val="auto"/>
          <w:sz w:val="24"/>
          <w:szCs w:val="24"/>
        </w:rPr>
        <w:t>cas de cada uno de ellos</w:t>
      </w:r>
      <w:r w:rsidRPr="00C333D7">
        <w:rPr>
          <w:rFonts w:ascii="Arial" w:hAnsi="Arial" w:cs="Arial"/>
          <w:b/>
          <w:color w:val="auto"/>
          <w:sz w:val="24"/>
          <w:szCs w:val="24"/>
        </w:rPr>
        <w:t>. Así, desde el Departamento de Orientación se ofr</w:t>
      </w:r>
      <w:r w:rsidRPr="00C333D7">
        <w:rPr>
          <w:rFonts w:ascii="Arial" w:hAnsi="Arial" w:cs="Arial"/>
          <w:b/>
          <w:color w:val="auto"/>
          <w:sz w:val="24"/>
          <w:szCs w:val="24"/>
        </w:rPr>
        <w:t>e</w:t>
      </w:r>
      <w:r w:rsidRPr="00C333D7">
        <w:rPr>
          <w:rFonts w:ascii="Arial" w:hAnsi="Arial" w:cs="Arial"/>
          <w:b/>
          <w:color w:val="auto"/>
          <w:sz w:val="24"/>
          <w:szCs w:val="24"/>
        </w:rPr>
        <w:t xml:space="preserve">ce una respuesta </w:t>
      </w:r>
      <w:r w:rsidRPr="00C333D7">
        <w:rPr>
          <w:rStyle w:val="Textoennegrita"/>
          <w:rFonts w:ascii="Arial" w:hAnsi="Arial" w:cs="Arial"/>
          <w:color w:val="auto"/>
          <w:sz w:val="24"/>
          <w:szCs w:val="24"/>
        </w:rPr>
        <w:t>educativa adecuada para cada caso</w:t>
      </w:r>
      <w:r w:rsidRPr="00C333D7">
        <w:rPr>
          <w:rFonts w:ascii="Arial" w:hAnsi="Arial" w:cs="Arial"/>
          <w:b/>
          <w:color w:val="auto"/>
          <w:sz w:val="24"/>
          <w:szCs w:val="24"/>
        </w:rPr>
        <w:t>, llevada a cabo por un equipo multidisciplinar formado por una psicopedagoga, una l</w:t>
      </w:r>
      <w:r w:rsidRPr="00C333D7">
        <w:rPr>
          <w:rFonts w:ascii="Arial" w:hAnsi="Arial" w:cs="Arial"/>
          <w:b/>
          <w:color w:val="auto"/>
          <w:sz w:val="24"/>
          <w:szCs w:val="24"/>
        </w:rPr>
        <w:t>o</w:t>
      </w:r>
      <w:r w:rsidRPr="00C333D7">
        <w:rPr>
          <w:rFonts w:ascii="Arial" w:hAnsi="Arial" w:cs="Arial"/>
          <w:b/>
          <w:color w:val="auto"/>
          <w:sz w:val="24"/>
          <w:szCs w:val="24"/>
        </w:rPr>
        <w:t>gopeda y una especialista en Educación Especial.</w:t>
      </w:r>
    </w:p>
    <w:p w:rsidR="00C333D7" w:rsidRDefault="00C333D7" w:rsidP="00C333D7">
      <w:pPr>
        <w:pStyle w:val="NormalWeb"/>
        <w:rPr>
          <w:rFonts w:ascii="Arial" w:hAnsi="Arial" w:cs="Arial"/>
          <w:b/>
          <w:color w:val="auto"/>
          <w:sz w:val="24"/>
          <w:szCs w:val="24"/>
        </w:rPr>
      </w:pPr>
      <w:r w:rsidRPr="00C333D7">
        <w:rPr>
          <w:rFonts w:ascii="Arial" w:hAnsi="Arial" w:cs="Arial"/>
          <w:b/>
          <w:color w:val="auto"/>
          <w:sz w:val="24"/>
          <w:szCs w:val="24"/>
        </w:rPr>
        <w:t xml:space="preserve">Entre las funciones que lleva a cabo </w:t>
      </w:r>
      <w:r w:rsidRPr="00C333D7">
        <w:rPr>
          <w:rStyle w:val="Textoennegrita"/>
          <w:rFonts w:ascii="Arial" w:hAnsi="Arial" w:cs="Arial"/>
          <w:color w:val="auto"/>
          <w:sz w:val="24"/>
          <w:szCs w:val="24"/>
        </w:rPr>
        <w:t xml:space="preserve">la psicopedagoga, Carolina Blanco, </w:t>
      </w:r>
      <w:r w:rsidRPr="00C333D7">
        <w:rPr>
          <w:rFonts w:ascii="Arial" w:hAnsi="Arial" w:cs="Arial"/>
          <w:b/>
          <w:color w:val="auto"/>
          <w:sz w:val="24"/>
          <w:szCs w:val="24"/>
        </w:rPr>
        <w:t>se encuentran la atención a la diversidad: líneas de intervención para aquellos alumnos que presenten o puedan presentar Necesidades Educ</w:t>
      </w:r>
      <w:r w:rsidRPr="00C333D7">
        <w:rPr>
          <w:rFonts w:ascii="Arial" w:hAnsi="Arial" w:cs="Arial"/>
          <w:b/>
          <w:color w:val="auto"/>
          <w:sz w:val="24"/>
          <w:szCs w:val="24"/>
        </w:rPr>
        <w:t>a</w:t>
      </w:r>
      <w:r w:rsidRPr="00C333D7">
        <w:rPr>
          <w:rFonts w:ascii="Arial" w:hAnsi="Arial" w:cs="Arial"/>
          <w:b/>
          <w:color w:val="auto"/>
          <w:sz w:val="24"/>
          <w:szCs w:val="24"/>
        </w:rPr>
        <w:t>tivas Especiales en cualquier etapa educativa (Infantil, Primaria, Secund</w:t>
      </w:r>
      <w:r w:rsidRPr="00C333D7">
        <w:rPr>
          <w:rFonts w:ascii="Arial" w:hAnsi="Arial" w:cs="Arial"/>
          <w:b/>
          <w:color w:val="auto"/>
          <w:sz w:val="24"/>
          <w:szCs w:val="24"/>
        </w:rPr>
        <w:t>a</w:t>
      </w:r>
      <w:r w:rsidRPr="00C333D7">
        <w:rPr>
          <w:rFonts w:ascii="Arial" w:hAnsi="Arial" w:cs="Arial"/>
          <w:b/>
          <w:color w:val="auto"/>
          <w:sz w:val="24"/>
          <w:szCs w:val="24"/>
        </w:rPr>
        <w:t>ria); la orientación académico-profesional: asesoramiento y guía para la toma de decisiones de los alumnos que se encuentran al final de la esc</w:t>
      </w:r>
      <w:r w:rsidRPr="00C333D7">
        <w:rPr>
          <w:rFonts w:ascii="Arial" w:hAnsi="Arial" w:cs="Arial"/>
          <w:b/>
          <w:color w:val="auto"/>
          <w:sz w:val="24"/>
          <w:szCs w:val="24"/>
        </w:rPr>
        <w:t>o</w:t>
      </w:r>
      <w:r w:rsidRPr="00C333D7">
        <w:rPr>
          <w:rFonts w:ascii="Arial" w:hAnsi="Arial" w:cs="Arial"/>
          <w:b/>
          <w:color w:val="auto"/>
          <w:sz w:val="24"/>
          <w:szCs w:val="24"/>
        </w:rPr>
        <w:t>laridad obligatoria o la colabor</w:t>
      </w:r>
      <w:r w:rsidRPr="00C333D7">
        <w:rPr>
          <w:rFonts w:ascii="Arial" w:hAnsi="Arial" w:cs="Arial"/>
          <w:b/>
          <w:color w:val="auto"/>
          <w:sz w:val="24"/>
          <w:szCs w:val="24"/>
        </w:rPr>
        <w:t>a</w:t>
      </w:r>
      <w:r w:rsidRPr="00C333D7">
        <w:rPr>
          <w:rFonts w:ascii="Arial" w:hAnsi="Arial" w:cs="Arial"/>
          <w:b/>
          <w:color w:val="auto"/>
          <w:sz w:val="24"/>
          <w:szCs w:val="24"/>
        </w:rPr>
        <w:t>ción y participación en el Plan de Acción Tutorial: intervención con grupos de secundaria y colaboración con sus tutores y familias.</w:t>
      </w:r>
    </w:p>
    <w:p w:rsidR="004C547E" w:rsidRPr="00C333D7" w:rsidRDefault="004C547E" w:rsidP="004C547E">
      <w:pPr>
        <w:pStyle w:val="NormalWeb"/>
        <w:jc w:val="center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Trebuchet MS" w:hAnsi="Trebuchet MS"/>
          <w:noProof/>
        </w:rPr>
        <w:drawing>
          <wp:inline distT="0" distB="0" distL="0" distR="0">
            <wp:extent cx="4478817" cy="2838450"/>
            <wp:effectExtent l="19050" t="0" r="0" b="0"/>
            <wp:docPr id="35" name="lightbox-image" descr="http://es.colegiointernacionaldevalladolid.com/images/galeria/foto-gal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htbox-image" descr="http://es.colegiointernacionaldevalladolid.com/images/galeria/foto-gal-6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2484" cy="2840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3D7" w:rsidRPr="00C333D7" w:rsidRDefault="00C333D7" w:rsidP="00C333D7">
      <w:pPr>
        <w:pStyle w:val="NormalWeb"/>
        <w:rPr>
          <w:rFonts w:ascii="Arial" w:hAnsi="Arial" w:cs="Arial"/>
          <w:b/>
          <w:color w:val="auto"/>
          <w:sz w:val="24"/>
          <w:szCs w:val="24"/>
        </w:rPr>
      </w:pPr>
      <w:r w:rsidRPr="00C333D7">
        <w:rPr>
          <w:rFonts w:ascii="Arial" w:hAnsi="Arial" w:cs="Arial"/>
          <w:b/>
          <w:color w:val="auto"/>
          <w:sz w:val="24"/>
          <w:szCs w:val="24"/>
        </w:rPr>
        <w:t xml:space="preserve">Por su parte, </w:t>
      </w:r>
      <w:r w:rsidRPr="00C333D7">
        <w:rPr>
          <w:rStyle w:val="Textoennegrita"/>
          <w:rFonts w:ascii="Arial" w:hAnsi="Arial" w:cs="Arial"/>
          <w:color w:val="auto"/>
          <w:sz w:val="24"/>
          <w:szCs w:val="24"/>
        </w:rPr>
        <w:t xml:space="preserve">Yolanda Bezos, logopeda </w:t>
      </w:r>
      <w:r w:rsidRPr="00C333D7">
        <w:rPr>
          <w:rFonts w:ascii="Arial" w:hAnsi="Arial" w:cs="Arial"/>
          <w:b/>
          <w:color w:val="auto"/>
          <w:sz w:val="24"/>
          <w:szCs w:val="24"/>
        </w:rPr>
        <w:t>del Colegio Internacional trabaja con niños desde 1º de Infantil hasta 6º de Primaria, valorando las cara</w:t>
      </w:r>
      <w:r w:rsidRPr="00C333D7">
        <w:rPr>
          <w:rFonts w:ascii="Arial" w:hAnsi="Arial" w:cs="Arial"/>
          <w:b/>
          <w:color w:val="auto"/>
          <w:sz w:val="24"/>
          <w:szCs w:val="24"/>
        </w:rPr>
        <w:t>c</w:t>
      </w:r>
      <w:r w:rsidRPr="00C333D7">
        <w:rPr>
          <w:rFonts w:ascii="Arial" w:hAnsi="Arial" w:cs="Arial"/>
          <w:b/>
          <w:color w:val="auto"/>
          <w:sz w:val="24"/>
          <w:szCs w:val="24"/>
        </w:rPr>
        <w:t>terísticas y dificultades que pu</w:t>
      </w:r>
      <w:r w:rsidRPr="00C333D7">
        <w:rPr>
          <w:rFonts w:ascii="Arial" w:hAnsi="Arial" w:cs="Arial"/>
          <w:b/>
          <w:color w:val="auto"/>
          <w:sz w:val="24"/>
          <w:szCs w:val="24"/>
        </w:rPr>
        <w:t>e</w:t>
      </w:r>
      <w:r w:rsidRPr="00C333D7">
        <w:rPr>
          <w:rFonts w:ascii="Arial" w:hAnsi="Arial" w:cs="Arial"/>
          <w:b/>
          <w:color w:val="auto"/>
          <w:sz w:val="24"/>
          <w:szCs w:val="24"/>
        </w:rPr>
        <w:t>dan presentar, con el objetivo de realizar un tratamiento específico para cada caso. Los aspe</w:t>
      </w:r>
      <w:r w:rsidRPr="00C333D7">
        <w:rPr>
          <w:rFonts w:ascii="Arial" w:hAnsi="Arial" w:cs="Arial"/>
          <w:b/>
          <w:color w:val="auto"/>
          <w:sz w:val="24"/>
          <w:szCs w:val="24"/>
        </w:rPr>
        <w:t>c</w:t>
      </w:r>
      <w:r w:rsidRPr="00C333D7">
        <w:rPr>
          <w:rFonts w:ascii="Arial" w:hAnsi="Arial" w:cs="Arial"/>
          <w:b/>
          <w:color w:val="auto"/>
          <w:sz w:val="24"/>
          <w:szCs w:val="24"/>
        </w:rPr>
        <w:t>tos del lenguaje que se tratan de manera personalizada son: retraso del lenguaje, dislalias (a</w:t>
      </w:r>
      <w:r w:rsidRPr="00C333D7">
        <w:rPr>
          <w:rFonts w:ascii="Arial" w:hAnsi="Arial" w:cs="Arial"/>
          <w:b/>
          <w:color w:val="auto"/>
          <w:sz w:val="24"/>
          <w:szCs w:val="24"/>
        </w:rPr>
        <w:t>r</w:t>
      </w:r>
      <w:r w:rsidRPr="00C333D7">
        <w:rPr>
          <w:rFonts w:ascii="Arial" w:hAnsi="Arial" w:cs="Arial"/>
          <w:b/>
          <w:color w:val="auto"/>
          <w:sz w:val="24"/>
          <w:szCs w:val="24"/>
        </w:rPr>
        <w:t>ticulación incorrecta de a</w:t>
      </w:r>
      <w:r w:rsidRPr="00C333D7">
        <w:rPr>
          <w:rFonts w:ascii="Arial" w:hAnsi="Arial" w:cs="Arial"/>
          <w:b/>
          <w:color w:val="auto"/>
          <w:sz w:val="24"/>
          <w:szCs w:val="24"/>
        </w:rPr>
        <w:t>l</w:t>
      </w:r>
      <w:r w:rsidRPr="00C333D7">
        <w:rPr>
          <w:rFonts w:ascii="Arial" w:hAnsi="Arial" w:cs="Arial"/>
          <w:b/>
          <w:color w:val="auto"/>
          <w:sz w:val="24"/>
          <w:szCs w:val="24"/>
        </w:rPr>
        <w:t xml:space="preserve">guno de los fonemas que componen el registro fonológico del castellano) y </w:t>
      </w:r>
      <w:proofErr w:type="spellStart"/>
      <w:r w:rsidRPr="00C333D7">
        <w:rPr>
          <w:rFonts w:ascii="Arial" w:hAnsi="Arial" w:cs="Arial"/>
          <w:b/>
          <w:color w:val="auto"/>
          <w:sz w:val="24"/>
          <w:szCs w:val="24"/>
        </w:rPr>
        <w:t>lecto</w:t>
      </w:r>
      <w:proofErr w:type="spellEnd"/>
      <w:r w:rsidRPr="00C333D7">
        <w:rPr>
          <w:rFonts w:ascii="Arial" w:hAnsi="Arial" w:cs="Arial"/>
          <w:b/>
          <w:color w:val="auto"/>
          <w:sz w:val="24"/>
          <w:szCs w:val="24"/>
        </w:rPr>
        <w:t xml:space="preserve">-escritura, ofreciendo orientación a </w:t>
      </w:r>
      <w:r w:rsidRPr="00C333D7">
        <w:rPr>
          <w:rFonts w:ascii="Arial" w:hAnsi="Arial" w:cs="Arial"/>
          <w:b/>
          <w:color w:val="auto"/>
          <w:sz w:val="24"/>
          <w:szCs w:val="24"/>
        </w:rPr>
        <w:lastRenderedPageBreak/>
        <w:t>aquellos padres cuyos hijos presenten otras patologías del lenguaje c</w:t>
      </w:r>
      <w:r w:rsidRPr="00C333D7">
        <w:rPr>
          <w:rFonts w:ascii="Arial" w:hAnsi="Arial" w:cs="Arial"/>
          <w:b/>
          <w:color w:val="auto"/>
          <w:sz w:val="24"/>
          <w:szCs w:val="24"/>
        </w:rPr>
        <w:t>o</w:t>
      </w:r>
      <w:r w:rsidRPr="00C333D7">
        <w:rPr>
          <w:rFonts w:ascii="Arial" w:hAnsi="Arial" w:cs="Arial"/>
          <w:b/>
          <w:color w:val="auto"/>
          <w:sz w:val="24"/>
          <w:szCs w:val="24"/>
        </w:rPr>
        <w:t>mo tartamudez o disfonía.</w:t>
      </w:r>
    </w:p>
    <w:p w:rsidR="00C333D7" w:rsidRPr="00C333D7" w:rsidRDefault="00C333D7" w:rsidP="00C333D7">
      <w:pPr>
        <w:pStyle w:val="NormalWeb"/>
        <w:rPr>
          <w:rFonts w:ascii="Arial" w:hAnsi="Arial" w:cs="Arial"/>
          <w:b/>
          <w:color w:val="auto"/>
          <w:sz w:val="24"/>
          <w:szCs w:val="24"/>
        </w:rPr>
      </w:pPr>
      <w:r w:rsidRPr="00C333D7">
        <w:rPr>
          <w:rFonts w:ascii="Arial" w:hAnsi="Arial" w:cs="Arial"/>
          <w:b/>
          <w:color w:val="auto"/>
          <w:sz w:val="24"/>
          <w:szCs w:val="24"/>
        </w:rPr>
        <w:t xml:space="preserve">Por último, se encuentra </w:t>
      </w:r>
      <w:r w:rsidRPr="00C333D7">
        <w:rPr>
          <w:rStyle w:val="Textoennegrita"/>
          <w:rFonts w:ascii="Arial" w:hAnsi="Arial" w:cs="Arial"/>
          <w:color w:val="auto"/>
          <w:sz w:val="24"/>
          <w:szCs w:val="24"/>
        </w:rPr>
        <w:t xml:space="preserve">Isabel Portillo Doña, especialista </w:t>
      </w:r>
      <w:r w:rsidRPr="00C333D7">
        <w:rPr>
          <w:rFonts w:ascii="Arial" w:hAnsi="Arial" w:cs="Arial"/>
          <w:b/>
          <w:color w:val="auto"/>
          <w:sz w:val="24"/>
          <w:szCs w:val="24"/>
        </w:rPr>
        <w:t>en Educación E</w:t>
      </w:r>
      <w:r w:rsidRPr="00C333D7">
        <w:rPr>
          <w:rFonts w:ascii="Arial" w:hAnsi="Arial" w:cs="Arial"/>
          <w:b/>
          <w:color w:val="auto"/>
          <w:sz w:val="24"/>
          <w:szCs w:val="24"/>
        </w:rPr>
        <w:t>s</w:t>
      </w:r>
      <w:r w:rsidRPr="00C333D7">
        <w:rPr>
          <w:rFonts w:ascii="Arial" w:hAnsi="Arial" w:cs="Arial"/>
          <w:b/>
          <w:color w:val="auto"/>
          <w:sz w:val="24"/>
          <w:szCs w:val="24"/>
        </w:rPr>
        <w:t>pecial. El Aula de Educación Especial es uno de los recursos que el Colegio Internacional pone al servicio del alumnado con dificultades de aprendizaje y/o con necesidades educativas e</w:t>
      </w:r>
      <w:r w:rsidRPr="00C333D7">
        <w:rPr>
          <w:rFonts w:ascii="Arial" w:hAnsi="Arial" w:cs="Arial"/>
          <w:b/>
          <w:color w:val="auto"/>
          <w:sz w:val="24"/>
          <w:szCs w:val="24"/>
        </w:rPr>
        <w:t>s</w:t>
      </w:r>
      <w:r w:rsidRPr="00C333D7">
        <w:rPr>
          <w:rFonts w:ascii="Arial" w:hAnsi="Arial" w:cs="Arial"/>
          <w:b/>
          <w:color w:val="auto"/>
          <w:sz w:val="24"/>
          <w:szCs w:val="24"/>
        </w:rPr>
        <w:t>peciales.</w:t>
      </w:r>
    </w:p>
    <w:p w:rsidR="00C333D7" w:rsidRPr="00C333D7" w:rsidRDefault="00C333D7" w:rsidP="00C333D7">
      <w:pPr>
        <w:pStyle w:val="NormalWeb"/>
        <w:rPr>
          <w:rFonts w:ascii="Arial" w:hAnsi="Arial" w:cs="Arial"/>
          <w:b/>
          <w:color w:val="auto"/>
          <w:sz w:val="24"/>
          <w:szCs w:val="24"/>
        </w:rPr>
      </w:pPr>
      <w:r w:rsidRPr="00C333D7">
        <w:rPr>
          <w:rFonts w:ascii="Arial" w:hAnsi="Arial" w:cs="Arial"/>
          <w:b/>
          <w:color w:val="auto"/>
          <w:sz w:val="24"/>
          <w:szCs w:val="24"/>
        </w:rPr>
        <w:t xml:space="preserve">Además, </w:t>
      </w:r>
      <w:r w:rsidRPr="00C333D7">
        <w:rPr>
          <w:rStyle w:val="Textoennegrita"/>
          <w:rFonts w:ascii="Arial" w:hAnsi="Arial" w:cs="Arial"/>
          <w:color w:val="auto"/>
          <w:sz w:val="24"/>
          <w:szCs w:val="24"/>
        </w:rPr>
        <w:t>el departamento de Orientación</w:t>
      </w:r>
      <w:r w:rsidRPr="00C333D7">
        <w:rPr>
          <w:rFonts w:ascii="Arial" w:hAnsi="Arial" w:cs="Arial"/>
          <w:b/>
          <w:color w:val="auto"/>
          <w:sz w:val="24"/>
          <w:szCs w:val="24"/>
        </w:rPr>
        <w:t>, contando con una preparación e</w:t>
      </w:r>
      <w:r w:rsidRPr="00C333D7">
        <w:rPr>
          <w:rFonts w:ascii="Arial" w:hAnsi="Arial" w:cs="Arial"/>
          <w:b/>
          <w:color w:val="auto"/>
          <w:sz w:val="24"/>
          <w:szCs w:val="24"/>
        </w:rPr>
        <w:t>s</w:t>
      </w:r>
      <w:r w:rsidRPr="00C333D7">
        <w:rPr>
          <w:rFonts w:ascii="Arial" w:hAnsi="Arial" w:cs="Arial"/>
          <w:b/>
          <w:color w:val="auto"/>
          <w:sz w:val="24"/>
          <w:szCs w:val="24"/>
        </w:rPr>
        <w:t xml:space="preserve">pecífica, </w:t>
      </w:r>
      <w:r w:rsidRPr="00C333D7">
        <w:rPr>
          <w:rStyle w:val="Textoennegrita"/>
          <w:rFonts w:ascii="Arial" w:hAnsi="Arial" w:cs="Arial"/>
          <w:color w:val="auto"/>
          <w:sz w:val="24"/>
          <w:szCs w:val="24"/>
        </w:rPr>
        <w:t>trabaja en equipo con el profesorado que atiende directamente al alumnado</w:t>
      </w:r>
      <w:r w:rsidRPr="00C333D7">
        <w:rPr>
          <w:rFonts w:ascii="Arial" w:hAnsi="Arial" w:cs="Arial"/>
          <w:b/>
          <w:color w:val="auto"/>
          <w:sz w:val="24"/>
          <w:szCs w:val="24"/>
        </w:rPr>
        <w:t>, para ofrecer una respuesta educativa adaptada a las neces</w:t>
      </w:r>
      <w:r w:rsidRPr="00C333D7">
        <w:rPr>
          <w:rFonts w:ascii="Arial" w:hAnsi="Arial" w:cs="Arial"/>
          <w:b/>
          <w:color w:val="auto"/>
          <w:sz w:val="24"/>
          <w:szCs w:val="24"/>
        </w:rPr>
        <w:t>i</w:t>
      </w:r>
      <w:r w:rsidRPr="00C333D7">
        <w:rPr>
          <w:rFonts w:ascii="Arial" w:hAnsi="Arial" w:cs="Arial"/>
          <w:b/>
          <w:color w:val="auto"/>
          <w:sz w:val="24"/>
          <w:szCs w:val="24"/>
        </w:rPr>
        <w:t>dades de dichos alumnos.</w:t>
      </w:r>
    </w:p>
    <w:p w:rsidR="00C333D7" w:rsidRPr="00C333D7" w:rsidRDefault="00C333D7" w:rsidP="00C333D7">
      <w:pPr>
        <w:pStyle w:val="NormalWeb"/>
        <w:rPr>
          <w:rFonts w:ascii="Arial" w:hAnsi="Arial" w:cs="Arial"/>
          <w:b/>
          <w:color w:val="auto"/>
          <w:sz w:val="24"/>
          <w:szCs w:val="24"/>
        </w:rPr>
      </w:pPr>
      <w:r w:rsidRPr="00C333D7">
        <w:rPr>
          <w:rFonts w:ascii="Arial" w:hAnsi="Arial" w:cs="Arial"/>
          <w:b/>
          <w:color w:val="auto"/>
          <w:sz w:val="24"/>
          <w:szCs w:val="24"/>
        </w:rPr>
        <w:t xml:space="preserve">La tarea fundamental del Aula de apoyo, por lo tanto, es proporcionar a dichos alumnos </w:t>
      </w:r>
      <w:r w:rsidRPr="00C333D7">
        <w:rPr>
          <w:rStyle w:val="Textoennegrita"/>
          <w:rFonts w:ascii="Arial" w:hAnsi="Arial" w:cs="Arial"/>
          <w:color w:val="auto"/>
          <w:sz w:val="24"/>
          <w:szCs w:val="24"/>
        </w:rPr>
        <w:t>el refuerzo pedagógico necesario para la consecución, con éxito y en base a sus pos</w:t>
      </w:r>
      <w:r w:rsidRPr="00C333D7">
        <w:rPr>
          <w:rStyle w:val="Textoennegrita"/>
          <w:rFonts w:ascii="Arial" w:hAnsi="Arial" w:cs="Arial"/>
          <w:color w:val="auto"/>
          <w:sz w:val="24"/>
          <w:szCs w:val="24"/>
        </w:rPr>
        <w:t>i</w:t>
      </w:r>
      <w:r w:rsidRPr="00C333D7">
        <w:rPr>
          <w:rStyle w:val="Textoennegrita"/>
          <w:rFonts w:ascii="Arial" w:hAnsi="Arial" w:cs="Arial"/>
          <w:color w:val="auto"/>
          <w:sz w:val="24"/>
          <w:szCs w:val="24"/>
        </w:rPr>
        <w:t>bilidades, de su proceso de enseñanza-aprendizaje</w:t>
      </w:r>
      <w:r w:rsidRPr="00C333D7">
        <w:rPr>
          <w:rFonts w:ascii="Arial" w:hAnsi="Arial" w:cs="Arial"/>
          <w:b/>
          <w:color w:val="auto"/>
          <w:sz w:val="24"/>
          <w:szCs w:val="24"/>
        </w:rPr>
        <w:t>, favoreciendo en todo lo posible el máximo desarrollo de sus capacidades.</w:t>
      </w:r>
    </w:p>
    <w:p w:rsidR="00C333D7" w:rsidRPr="00C333D7" w:rsidRDefault="00C333D7" w:rsidP="00C333D7">
      <w:pPr>
        <w:pStyle w:val="NormalWeb"/>
        <w:rPr>
          <w:rFonts w:ascii="Arial" w:hAnsi="Arial" w:cs="Arial"/>
          <w:b/>
          <w:color w:val="auto"/>
          <w:sz w:val="24"/>
          <w:szCs w:val="24"/>
        </w:rPr>
      </w:pPr>
      <w:r w:rsidRPr="00C333D7">
        <w:rPr>
          <w:rFonts w:ascii="Arial" w:hAnsi="Arial" w:cs="Arial"/>
          <w:b/>
          <w:color w:val="auto"/>
          <w:sz w:val="24"/>
          <w:szCs w:val="24"/>
        </w:rPr>
        <w:t>En dicho refuerzo cabe destacar la autonomía personal, la comunicación y las Técnicas Instrumentales Básicas (</w:t>
      </w:r>
      <w:proofErr w:type="spellStart"/>
      <w:r w:rsidRPr="00C333D7">
        <w:rPr>
          <w:rFonts w:ascii="Arial" w:hAnsi="Arial" w:cs="Arial"/>
          <w:b/>
          <w:color w:val="auto"/>
          <w:sz w:val="24"/>
          <w:szCs w:val="24"/>
        </w:rPr>
        <w:t>lecto</w:t>
      </w:r>
      <w:proofErr w:type="spellEnd"/>
      <w:r w:rsidRPr="00C333D7">
        <w:rPr>
          <w:rFonts w:ascii="Arial" w:hAnsi="Arial" w:cs="Arial"/>
          <w:b/>
          <w:color w:val="auto"/>
          <w:sz w:val="24"/>
          <w:szCs w:val="24"/>
        </w:rPr>
        <w:t>-escritura y lógico-matemática).</w:t>
      </w:r>
    </w:p>
    <w:p w:rsidR="00C333D7" w:rsidRDefault="00C333D7" w:rsidP="00C333D7">
      <w:pPr>
        <w:pStyle w:val="NormalWeb"/>
        <w:rPr>
          <w:rFonts w:ascii="Arial" w:hAnsi="Arial" w:cs="Arial"/>
          <w:b/>
          <w:color w:val="auto"/>
          <w:sz w:val="24"/>
          <w:szCs w:val="24"/>
        </w:rPr>
      </w:pPr>
      <w:r w:rsidRPr="00C333D7">
        <w:rPr>
          <w:rFonts w:ascii="Arial" w:hAnsi="Arial" w:cs="Arial"/>
          <w:b/>
          <w:color w:val="auto"/>
          <w:sz w:val="24"/>
          <w:szCs w:val="24"/>
        </w:rPr>
        <w:t xml:space="preserve">Así pues, </w:t>
      </w:r>
      <w:r w:rsidRPr="00C333D7">
        <w:rPr>
          <w:rStyle w:val="Textoennegrita"/>
          <w:rFonts w:ascii="Arial" w:hAnsi="Arial" w:cs="Arial"/>
          <w:color w:val="auto"/>
          <w:sz w:val="24"/>
          <w:szCs w:val="24"/>
        </w:rPr>
        <w:t>el Colegio Internacional apuesta por la psicología educativa en sus diferentes ramas como un refuerzo fundamental en el proceso de aprendizaje y desarrollo pe</w:t>
      </w:r>
      <w:r w:rsidRPr="00C333D7">
        <w:rPr>
          <w:rStyle w:val="Textoennegrita"/>
          <w:rFonts w:ascii="Arial" w:hAnsi="Arial" w:cs="Arial"/>
          <w:color w:val="auto"/>
          <w:sz w:val="24"/>
          <w:szCs w:val="24"/>
        </w:rPr>
        <w:t>r</w:t>
      </w:r>
      <w:r w:rsidRPr="00C333D7">
        <w:rPr>
          <w:rStyle w:val="Textoennegrita"/>
          <w:rFonts w:ascii="Arial" w:hAnsi="Arial" w:cs="Arial"/>
          <w:color w:val="auto"/>
          <w:sz w:val="24"/>
          <w:szCs w:val="24"/>
        </w:rPr>
        <w:t>sonal de sus alumnos</w:t>
      </w:r>
      <w:r w:rsidRPr="00C333D7">
        <w:rPr>
          <w:rFonts w:ascii="Arial" w:hAnsi="Arial" w:cs="Arial"/>
          <w:b/>
          <w:color w:val="auto"/>
          <w:sz w:val="24"/>
          <w:szCs w:val="24"/>
        </w:rPr>
        <w:t>.</w:t>
      </w:r>
    </w:p>
    <w:p w:rsidR="00374307" w:rsidRPr="00C333D7" w:rsidRDefault="00374307" w:rsidP="00374307">
      <w:pPr>
        <w:pStyle w:val="NormalWeb"/>
        <w:jc w:val="center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Trebuchet MS" w:hAnsi="Trebuchet MS"/>
          <w:noProof/>
          <w:color w:val="324158"/>
        </w:rPr>
        <w:drawing>
          <wp:inline distT="0" distB="0" distL="0" distR="0">
            <wp:extent cx="3593432" cy="2438400"/>
            <wp:effectExtent l="19050" t="0" r="7018" b="0"/>
            <wp:docPr id="38" name="Imagen 38" descr="Colegio Internacional de Valladolid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olegio Internacional de Valladolid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155" cy="2443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4307" w:rsidRDefault="00374307" w:rsidP="00C333D7">
      <w:pPr>
        <w:pStyle w:val="Prrafodelista"/>
        <w:spacing w:after="150" w:line="240" w:lineRule="auto"/>
        <w:rPr>
          <w:rFonts w:ascii="Arial" w:eastAsia="Times New Roman" w:hAnsi="Arial" w:cs="Arial"/>
          <w:b/>
          <w:color w:val="FF0000"/>
          <w:sz w:val="36"/>
          <w:szCs w:val="36"/>
          <w:lang w:eastAsia="es-ES"/>
        </w:rPr>
      </w:pPr>
    </w:p>
    <w:p w:rsidR="00C333D7" w:rsidRPr="00C333D7" w:rsidRDefault="00C333D7" w:rsidP="00C333D7">
      <w:pPr>
        <w:pStyle w:val="Prrafodelista"/>
        <w:spacing w:after="150" w:line="240" w:lineRule="auto"/>
        <w:rPr>
          <w:rFonts w:ascii="Arial" w:eastAsia="Times New Roman" w:hAnsi="Arial" w:cs="Arial"/>
          <w:b/>
          <w:color w:val="FF0000"/>
          <w:sz w:val="36"/>
          <w:szCs w:val="36"/>
          <w:lang w:eastAsia="es-ES"/>
        </w:rPr>
      </w:pPr>
      <w:r w:rsidRPr="00C333D7">
        <w:rPr>
          <w:rFonts w:ascii="Arial" w:eastAsia="Times New Roman" w:hAnsi="Arial" w:cs="Arial"/>
          <w:b/>
          <w:color w:val="FF0000"/>
          <w:sz w:val="36"/>
          <w:szCs w:val="36"/>
          <w:lang w:eastAsia="es-ES"/>
        </w:rPr>
        <w:lastRenderedPageBreak/>
        <w:t>Servicios</w:t>
      </w:r>
    </w:p>
    <w:p w:rsidR="00C333D7" w:rsidRPr="00C333D7" w:rsidRDefault="00C333D7" w:rsidP="00C333D7">
      <w:pPr>
        <w:pStyle w:val="Prrafodelista"/>
        <w:spacing w:after="150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C333D7" w:rsidRPr="00C333D7" w:rsidRDefault="00C333D7" w:rsidP="00C333D7">
      <w:pPr>
        <w:pStyle w:val="NormalWeb"/>
        <w:rPr>
          <w:rFonts w:ascii="Arial" w:hAnsi="Arial" w:cs="Arial"/>
          <w:b/>
          <w:color w:val="auto"/>
          <w:sz w:val="24"/>
          <w:szCs w:val="24"/>
        </w:rPr>
      </w:pPr>
      <w:r w:rsidRPr="00C333D7">
        <w:rPr>
          <w:rFonts w:ascii="Arial" w:hAnsi="Arial" w:cs="Arial"/>
          <w:b/>
          <w:color w:val="auto"/>
          <w:sz w:val="24"/>
          <w:szCs w:val="24"/>
        </w:rPr>
        <w:t>El Colegio Internacional de Valladolid comprende la importancia de refo</w:t>
      </w:r>
      <w:r w:rsidRPr="00C333D7">
        <w:rPr>
          <w:rFonts w:ascii="Arial" w:hAnsi="Arial" w:cs="Arial"/>
          <w:b/>
          <w:color w:val="auto"/>
          <w:sz w:val="24"/>
          <w:szCs w:val="24"/>
        </w:rPr>
        <w:t>r</w:t>
      </w:r>
      <w:r w:rsidRPr="00C333D7">
        <w:rPr>
          <w:rFonts w:ascii="Arial" w:hAnsi="Arial" w:cs="Arial"/>
          <w:b/>
          <w:color w:val="auto"/>
          <w:sz w:val="24"/>
          <w:szCs w:val="24"/>
        </w:rPr>
        <w:t xml:space="preserve">zar el servicio educativo ofrecido, a través de la prestación de una serie de </w:t>
      </w:r>
      <w:r w:rsidRPr="00C333D7">
        <w:rPr>
          <w:rStyle w:val="Textoennegrita"/>
          <w:rFonts w:ascii="Arial" w:hAnsi="Arial" w:cs="Arial"/>
          <w:color w:val="auto"/>
          <w:sz w:val="24"/>
          <w:szCs w:val="24"/>
        </w:rPr>
        <w:t>servicios de valor añadido</w:t>
      </w:r>
      <w:r w:rsidRPr="00C333D7">
        <w:rPr>
          <w:rFonts w:ascii="Arial" w:hAnsi="Arial" w:cs="Arial"/>
          <w:b/>
          <w:color w:val="auto"/>
          <w:sz w:val="24"/>
          <w:szCs w:val="24"/>
        </w:rPr>
        <w:t>.</w:t>
      </w:r>
    </w:p>
    <w:p w:rsidR="00C333D7" w:rsidRPr="00C333D7" w:rsidRDefault="00C333D7" w:rsidP="00C333D7">
      <w:pPr>
        <w:pStyle w:val="NormalWeb"/>
        <w:rPr>
          <w:rFonts w:ascii="Arial" w:hAnsi="Arial" w:cs="Arial"/>
          <w:b/>
          <w:color w:val="auto"/>
          <w:sz w:val="24"/>
          <w:szCs w:val="24"/>
        </w:rPr>
      </w:pPr>
      <w:r w:rsidRPr="00C333D7">
        <w:rPr>
          <w:rFonts w:ascii="Arial" w:hAnsi="Arial" w:cs="Arial"/>
          <w:b/>
          <w:color w:val="auto"/>
          <w:sz w:val="24"/>
          <w:szCs w:val="24"/>
        </w:rPr>
        <w:t xml:space="preserve">Así, la oferta del Centro incluye la organización de </w:t>
      </w:r>
      <w:r w:rsidRPr="00C333D7">
        <w:rPr>
          <w:rStyle w:val="Textoennegrita"/>
          <w:rFonts w:ascii="Arial" w:hAnsi="Arial" w:cs="Arial"/>
          <w:color w:val="auto"/>
          <w:sz w:val="24"/>
          <w:szCs w:val="24"/>
        </w:rPr>
        <w:t>rutas de transporte e</w:t>
      </w:r>
      <w:r w:rsidRPr="00C333D7">
        <w:rPr>
          <w:rStyle w:val="Textoennegrita"/>
          <w:rFonts w:ascii="Arial" w:hAnsi="Arial" w:cs="Arial"/>
          <w:color w:val="auto"/>
          <w:sz w:val="24"/>
          <w:szCs w:val="24"/>
        </w:rPr>
        <w:t>s</w:t>
      </w:r>
      <w:r w:rsidRPr="00C333D7">
        <w:rPr>
          <w:rStyle w:val="Textoennegrita"/>
          <w:rFonts w:ascii="Arial" w:hAnsi="Arial" w:cs="Arial"/>
          <w:color w:val="auto"/>
          <w:sz w:val="24"/>
          <w:szCs w:val="24"/>
        </w:rPr>
        <w:t>colar</w:t>
      </w:r>
      <w:r w:rsidRPr="00C333D7">
        <w:rPr>
          <w:rFonts w:ascii="Arial" w:hAnsi="Arial" w:cs="Arial"/>
          <w:b/>
          <w:color w:val="auto"/>
          <w:sz w:val="24"/>
          <w:szCs w:val="24"/>
        </w:rPr>
        <w:t xml:space="preserve">, para facilitar el acceso al Centro y un </w:t>
      </w:r>
      <w:r w:rsidRPr="00C333D7">
        <w:rPr>
          <w:rStyle w:val="Textoennegrita"/>
          <w:rFonts w:ascii="Arial" w:hAnsi="Arial" w:cs="Arial"/>
          <w:color w:val="auto"/>
          <w:sz w:val="24"/>
          <w:szCs w:val="24"/>
        </w:rPr>
        <w:t>servicio de comedor</w:t>
      </w:r>
      <w:r w:rsidRPr="00C333D7">
        <w:rPr>
          <w:rFonts w:ascii="Arial" w:hAnsi="Arial" w:cs="Arial"/>
          <w:b/>
          <w:color w:val="auto"/>
          <w:sz w:val="24"/>
          <w:szCs w:val="24"/>
        </w:rPr>
        <w:t>, conta</w:t>
      </w:r>
      <w:r w:rsidRPr="00C333D7">
        <w:rPr>
          <w:rFonts w:ascii="Arial" w:hAnsi="Arial" w:cs="Arial"/>
          <w:b/>
          <w:color w:val="auto"/>
          <w:sz w:val="24"/>
          <w:szCs w:val="24"/>
        </w:rPr>
        <w:t>n</w:t>
      </w:r>
      <w:r w:rsidRPr="00C333D7">
        <w:rPr>
          <w:rFonts w:ascii="Arial" w:hAnsi="Arial" w:cs="Arial"/>
          <w:b/>
          <w:color w:val="auto"/>
          <w:sz w:val="24"/>
          <w:szCs w:val="24"/>
        </w:rPr>
        <w:t>do con una cocina de termin</w:t>
      </w:r>
      <w:r w:rsidRPr="00C333D7">
        <w:rPr>
          <w:rFonts w:ascii="Arial" w:hAnsi="Arial" w:cs="Arial"/>
          <w:b/>
          <w:color w:val="auto"/>
          <w:sz w:val="24"/>
          <w:szCs w:val="24"/>
        </w:rPr>
        <w:t>a</w:t>
      </w:r>
      <w:r w:rsidRPr="00C333D7">
        <w:rPr>
          <w:rFonts w:ascii="Arial" w:hAnsi="Arial" w:cs="Arial"/>
          <w:b/>
          <w:color w:val="auto"/>
          <w:sz w:val="24"/>
          <w:szCs w:val="24"/>
        </w:rPr>
        <w:t>ción.</w:t>
      </w:r>
    </w:p>
    <w:p w:rsidR="00C333D7" w:rsidRPr="00C333D7" w:rsidRDefault="00C333D7" w:rsidP="00C333D7">
      <w:pPr>
        <w:pStyle w:val="NormalWeb"/>
        <w:rPr>
          <w:rFonts w:ascii="Arial" w:hAnsi="Arial" w:cs="Arial"/>
          <w:b/>
          <w:color w:val="auto"/>
          <w:sz w:val="24"/>
          <w:szCs w:val="24"/>
        </w:rPr>
      </w:pPr>
      <w:r w:rsidRPr="00C333D7">
        <w:rPr>
          <w:rFonts w:ascii="Arial" w:hAnsi="Arial" w:cs="Arial"/>
          <w:b/>
          <w:color w:val="auto"/>
          <w:sz w:val="24"/>
          <w:szCs w:val="24"/>
        </w:rPr>
        <w:t xml:space="preserve">Para aquellos que lo necesiten, el Colegio también ofrece un </w:t>
      </w:r>
      <w:r w:rsidRPr="00C333D7">
        <w:rPr>
          <w:rStyle w:val="Textoennegrita"/>
          <w:rFonts w:ascii="Arial" w:hAnsi="Arial" w:cs="Arial"/>
          <w:color w:val="auto"/>
          <w:sz w:val="24"/>
          <w:szCs w:val="24"/>
        </w:rPr>
        <w:t>servicio de madrugadores</w:t>
      </w:r>
      <w:r w:rsidRPr="00C333D7">
        <w:rPr>
          <w:rFonts w:ascii="Arial" w:hAnsi="Arial" w:cs="Arial"/>
          <w:b/>
          <w:color w:val="auto"/>
          <w:sz w:val="24"/>
          <w:szCs w:val="24"/>
        </w:rPr>
        <w:t xml:space="preserve">, y la presencia en el Centro de una </w:t>
      </w:r>
      <w:r w:rsidRPr="00C333D7">
        <w:rPr>
          <w:rStyle w:val="Textoennegrita"/>
          <w:rFonts w:ascii="Arial" w:hAnsi="Arial" w:cs="Arial"/>
          <w:color w:val="auto"/>
          <w:sz w:val="24"/>
          <w:szCs w:val="24"/>
        </w:rPr>
        <w:t>enfermera escolar</w:t>
      </w:r>
      <w:r w:rsidRPr="00C333D7">
        <w:rPr>
          <w:rFonts w:ascii="Arial" w:hAnsi="Arial" w:cs="Arial"/>
          <w:b/>
          <w:color w:val="auto"/>
          <w:sz w:val="24"/>
          <w:szCs w:val="24"/>
        </w:rPr>
        <w:t xml:space="preserve"> d</w:t>
      </w:r>
      <w:r w:rsidRPr="00C333D7">
        <w:rPr>
          <w:rFonts w:ascii="Arial" w:hAnsi="Arial" w:cs="Arial"/>
          <w:b/>
          <w:color w:val="auto"/>
          <w:sz w:val="24"/>
          <w:szCs w:val="24"/>
        </w:rPr>
        <w:t>u</w:t>
      </w:r>
      <w:r w:rsidRPr="00C333D7">
        <w:rPr>
          <w:rFonts w:ascii="Arial" w:hAnsi="Arial" w:cs="Arial"/>
          <w:b/>
          <w:color w:val="auto"/>
          <w:sz w:val="24"/>
          <w:szCs w:val="24"/>
        </w:rPr>
        <w:t>rante toda la jornada lectiva.</w:t>
      </w:r>
    </w:p>
    <w:p w:rsidR="00C333D7" w:rsidRPr="00C333D7" w:rsidRDefault="00C333D7" w:rsidP="00C333D7">
      <w:pPr>
        <w:pStyle w:val="NormalWeb"/>
        <w:rPr>
          <w:rFonts w:ascii="Arial" w:hAnsi="Arial" w:cs="Arial"/>
          <w:b/>
          <w:color w:val="auto"/>
          <w:sz w:val="24"/>
          <w:szCs w:val="24"/>
        </w:rPr>
      </w:pPr>
      <w:r w:rsidRPr="00C333D7">
        <w:rPr>
          <w:rFonts w:ascii="Arial" w:hAnsi="Arial" w:cs="Arial"/>
          <w:b/>
          <w:color w:val="auto"/>
          <w:sz w:val="24"/>
          <w:szCs w:val="24"/>
        </w:rPr>
        <w:t xml:space="preserve">La </w:t>
      </w:r>
      <w:r w:rsidRPr="00C333D7">
        <w:rPr>
          <w:rStyle w:val="Textoennegrita"/>
          <w:rFonts w:ascii="Arial" w:hAnsi="Arial" w:cs="Arial"/>
          <w:color w:val="auto"/>
          <w:sz w:val="24"/>
          <w:szCs w:val="24"/>
        </w:rPr>
        <w:t>uniformidad</w:t>
      </w:r>
      <w:r w:rsidRPr="00C333D7">
        <w:rPr>
          <w:rFonts w:ascii="Arial" w:hAnsi="Arial" w:cs="Arial"/>
          <w:b/>
          <w:color w:val="auto"/>
          <w:sz w:val="24"/>
          <w:szCs w:val="24"/>
        </w:rPr>
        <w:t xml:space="preserve"> también es un aspecto importante para la imagen de nue</w:t>
      </w:r>
      <w:r w:rsidRPr="00C333D7">
        <w:rPr>
          <w:rFonts w:ascii="Arial" w:hAnsi="Arial" w:cs="Arial"/>
          <w:b/>
          <w:color w:val="auto"/>
          <w:sz w:val="24"/>
          <w:szCs w:val="24"/>
        </w:rPr>
        <w:t>s</w:t>
      </w:r>
      <w:r w:rsidRPr="00C333D7">
        <w:rPr>
          <w:rFonts w:ascii="Arial" w:hAnsi="Arial" w:cs="Arial"/>
          <w:b/>
          <w:color w:val="auto"/>
          <w:sz w:val="24"/>
          <w:szCs w:val="24"/>
        </w:rPr>
        <w:t>tro Colegio, e incluye un traje para diario, y otro para los días en los que los alumnos practican depo</w:t>
      </w:r>
      <w:r w:rsidRPr="00C333D7">
        <w:rPr>
          <w:rFonts w:ascii="Arial" w:hAnsi="Arial" w:cs="Arial"/>
          <w:b/>
          <w:color w:val="auto"/>
          <w:sz w:val="24"/>
          <w:szCs w:val="24"/>
        </w:rPr>
        <w:t>r</w:t>
      </w:r>
      <w:r w:rsidRPr="00C333D7">
        <w:rPr>
          <w:rFonts w:ascii="Arial" w:hAnsi="Arial" w:cs="Arial"/>
          <w:b/>
          <w:color w:val="auto"/>
          <w:sz w:val="24"/>
          <w:szCs w:val="24"/>
        </w:rPr>
        <w:t>te.</w:t>
      </w:r>
    </w:p>
    <w:p w:rsidR="00C333D7" w:rsidRPr="00C333D7" w:rsidRDefault="00C333D7" w:rsidP="00C333D7">
      <w:pPr>
        <w:pStyle w:val="NormalWeb"/>
        <w:rPr>
          <w:rFonts w:ascii="Arial" w:hAnsi="Arial" w:cs="Arial"/>
          <w:b/>
          <w:color w:val="auto"/>
          <w:sz w:val="24"/>
          <w:szCs w:val="24"/>
        </w:rPr>
      </w:pPr>
      <w:r w:rsidRPr="00C333D7">
        <w:rPr>
          <w:rFonts w:ascii="Arial" w:hAnsi="Arial" w:cs="Arial"/>
          <w:b/>
          <w:color w:val="auto"/>
          <w:sz w:val="24"/>
          <w:szCs w:val="24"/>
        </w:rPr>
        <w:t>Para los alumnos de la ESO, el Colegio Internacional cuenta con un pi</w:t>
      </w:r>
      <w:r w:rsidRPr="00C333D7">
        <w:rPr>
          <w:rFonts w:ascii="Arial" w:hAnsi="Arial" w:cs="Arial"/>
          <w:b/>
          <w:color w:val="auto"/>
          <w:sz w:val="24"/>
          <w:szCs w:val="24"/>
        </w:rPr>
        <w:t>o</w:t>
      </w:r>
      <w:r w:rsidRPr="00C333D7">
        <w:rPr>
          <w:rFonts w:ascii="Arial" w:hAnsi="Arial" w:cs="Arial"/>
          <w:b/>
          <w:color w:val="auto"/>
          <w:sz w:val="24"/>
          <w:szCs w:val="24"/>
        </w:rPr>
        <w:t xml:space="preserve">nero sistema de </w:t>
      </w:r>
      <w:r w:rsidRPr="00C333D7">
        <w:rPr>
          <w:rStyle w:val="Textoennegrita"/>
          <w:rFonts w:ascii="Arial" w:hAnsi="Arial" w:cs="Arial"/>
          <w:color w:val="auto"/>
          <w:sz w:val="24"/>
          <w:szCs w:val="24"/>
        </w:rPr>
        <w:t xml:space="preserve">Aula Educativa </w:t>
      </w:r>
      <w:proofErr w:type="spellStart"/>
      <w:r w:rsidRPr="00C333D7">
        <w:rPr>
          <w:rStyle w:val="Textoennegrita"/>
          <w:rFonts w:ascii="Arial" w:hAnsi="Arial" w:cs="Arial"/>
          <w:color w:val="auto"/>
          <w:sz w:val="24"/>
          <w:szCs w:val="24"/>
        </w:rPr>
        <w:t>Virtualizada</w:t>
      </w:r>
      <w:proofErr w:type="spellEnd"/>
      <w:r w:rsidRPr="00C333D7">
        <w:rPr>
          <w:rFonts w:ascii="Arial" w:hAnsi="Arial" w:cs="Arial"/>
          <w:b/>
          <w:color w:val="auto"/>
          <w:sz w:val="24"/>
          <w:szCs w:val="24"/>
        </w:rPr>
        <w:t xml:space="preserve">, que incluye la utilización de </w:t>
      </w:r>
      <w:proofErr w:type="spellStart"/>
      <w:r w:rsidRPr="00C333D7">
        <w:rPr>
          <w:rFonts w:ascii="Arial" w:hAnsi="Arial" w:cs="Arial"/>
          <w:b/>
          <w:color w:val="auto"/>
          <w:sz w:val="24"/>
          <w:szCs w:val="24"/>
        </w:rPr>
        <w:t>netbooks</w:t>
      </w:r>
      <w:proofErr w:type="spellEnd"/>
      <w:r w:rsidRPr="00C333D7">
        <w:rPr>
          <w:rFonts w:ascii="Arial" w:hAnsi="Arial" w:cs="Arial"/>
          <w:b/>
          <w:color w:val="auto"/>
          <w:sz w:val="24"/>
          <w:szCs w:val="24"/>
        </w:rPr>
        <w:t xml:space="preserve"> por parte de los alu</w:t>
      </w:r>
      <w:r w:rsidRPr="00C333D7">
        <w:rPr>
          <w:rFonts w:ascii="Arial" w:hAnsi="Arial" w:cs="Arial"/>
          <w:b/>
          <w:color w:val="auto"/>
          <w:sz w:val="24"/>
          <w:szCs w:val="24"/>
        </w:rPr>
        <w:t>m</w:t>
      </w:r>
      <w:r w:rsidRPr="00C333D7">
        <w:rPr>
          <w:rFonts w:ascii="Arial" w:hAnsi="Arial" w:cs="Arial"/>
          <w:b/>
          <w:color w:val="auto"/>
          <w:sz w:val="24"/>
          <w:szCs w:val="24"/>
        </w:rPr>
        <w:t>nos</w:t>
      </w:r>
    </w:p>
    <w:p w:rsidR="00C333D7" w:rsidRPr="00C333D7" w:rsidRDefault="00C333D7" w:rsidP="00C333D7">
      <w:pPr>
        <w:pStyle w:val="NormalWeb"/>
        <w:rPr>
          <w:rFonts w:ascii="Arial" w:hAnsi="Arial" w:cs="Arial"/>
          <w:b/>
          <w:color w:val="auto"/>
          <w:sz w:val="24"/>
          <w:szCs w:val="24"/>
        </w:rPr>
      </w:pPr>
      <w:r w:rsidRPr="00C333D7">
        <w:rPr>
          <w:rFonts w:ascii="Arial" w:hAnsi="Arial" w:cs="Arial"/>
          <w:b/>
          <w:color w:val="auto"/>
          <w:sz w:val="24"/>
          <w:szCs w:val="24"/>
        </w:rPr>
        <w:t xml:space="preserve">En enero de 2011, el Colegio Internacional estrenó un </w:t>
      </w:r>
      <w:r w:rsidRPr="00C333D7">
        <w:rPr>
          <w:rStyle w:val="Textoennegrita"/>
          <w:rFonts w:ascii="Arial" w:hAnsi="Arial" w:cs="Arial"/>
          <w:color w:val="auto"/>
          <w:sz w:val="24"/>
          <w:szCs w:val="24"/>
        </w:rPr>
        <w:t xml:space="preserve">proyecto pionero de aulas </w:t>
      </w:r>
      <w:proofErr w:type="spellStart"/>
      <w:r w:rsidRPr="00C333D7">
        <w:rPr>
          <w:rStyle w:val="Textoennegrita"/>
          <w:rFonts w:ascii="Arial" w:hAnsi="Arial" w:cs="Arial"/>
          <w:color w:val="auto"/>
          <w:sz w:val="24"/>
          <w:szCs w:val="24"/>
        </w:rPr>
        <w:t>virtualizadas</w:t>
      </w:r>
      <w:proofErr w:type="spellEnd"/>
      <w:r w:rsidRPr="00C333D7">
        <w:rPr>
          <w:rFonts w:ascii="Arial" w:hAnsi="Arial" w:cs="Arial"/>
          <w:b/>
          <w:color w:val="auto"/>
          <w:sz w:val="24"/>
          <w:szCs w:val="24"/>
        </w:rPr>
        <w:t xml:space="preserve">, creado con la colaboración de </w:t>
      </w:r>
      <w:r w:rsidRPr="00C333D7">
        <w:rPr>
          <w:rStyle w:val="Textoennegrita"/>
          <w:rFonts w:ascii="Arial" w:hAnsi="Arial" w:cs="Arial"/>
          <w:color w:val="auto"/>
          <w:sz w:val="24"/>
          <w:szCs w:val="24"/>
        </w:rPr>
        <w:t>INDRA</w:t>
      </w:r>
      <w:r w:rsidRPr="00C333D7">
        <w:rPr>
          <w:rFonts w:ascii="Arial" w:hAnsi="Arial" w:cs="Arial"/>
          <w:b/>
          <w:color w:val="auto"/>
          <w:sz w:val="24"/>
          <w:szCs w:val="24"/>
        </w:rPr>
        <w:t xml:space="preserve"> y la asistencia técnica de </w:t>
      </w:r>
      <w:r w:rsidRPr="00C333D7">
        <w:rPr>
          <w:rStyle w:val="Textoennegrita"/>
          <w:rFonts w:ascii="Arial" w:hAnsi="Arial" w:cs="Arial"/>
          <w:color w:val="auto"/>
          <w:sz w:val="24"/>
          <w:szCs w:val="24"/>
        </w:rPr>
        <w:t>IRB</w:t>
      </w:r>
      <w:r w:rsidR="004C547E">
        <w:rPr>
          <w:rStyle w:val="Textoennegrita"/>
          <w:rFonts w:ascii="Arial" w:hAnsi="Arial" w:cs="Arial"/>
          <w:color w:val="auto"/>
          <w:sz w:val="24"/>
          <w:szCs w:val="24"/>
        </w:rPr>
        <w:t xml:space="preserve"> </w:t>
      </w:r>
      <w:r w:rsidRPr="00C333D7">
        <w:rPr>
          <w:rStyle w:val="Textoennegrita"/>
          <w:rFonts w:ascii="Arial" w:hAnsi="Arial" w:cs="Arial"/>
          <w:color w:val="auto"/>
          <w:sz w:val="24"/>
          <w:szCs w:val="24"/>
        </w:rPr>
        <w:t>Sistemas</w:t>
      </w:r>
      <w:r w:rsidRPr="00C333D7">
        <w:rPr>
          <w:rFonts w:ascii="Arial" w:hAnsi="Arial" w:cs="Arial"/>
          <w:b/>
          <w:color w:val="auto"/>
          <w:sz w:val="24"/>
          <w:szCs w:val="24"/>
        </w:rPr>
        <w:br/>
      </w:r>
      <w:r w:rsidRPr="00C333D7">
        <w:rPr>
          <w:rFonts w:ascii="Arial" w:hAnsi="Arial" w:cs="Arial"/>
          <w:b/>
          <w:color w:val="auto"/>
          <w:sz w:val="24"/>
          <w:szCs w:val="24"/>
        </w:rPr>
        <w:br/>
        <w:t xml:space="preserve">El proyecto de 'Aulas Educativas </w:t>
      </w:r>
      <w:proofErr w:type="spellStart"/>
      <w:r w:rsidRPr="00C333D7">
        <w:rPr>
          <w:rFonts w:ascii="Arial" w:hAnsi="Arial" w:cs="Arial"/>
          <w:b/>
          <w:color w:val="auto"/>
          <w:sz w:val="24"/>
          <w:szCs w:val="24"/>
        </w:rPr>
        <w:t>Virtualizadas</w:t>
      </w:r>
      <w:proofErr w:type="spellEnd"/>
      <w:r w:rsidRPr="00C333D7">
        <w:rPr>
          <w:rFonts w:ascii="Arial" w:hAnsi="Arial" w:cs="Arial"/>
          <w:b/>
          <w:color w:val="auto"/>
          <w:sz w:val="24"/>
          <w:szCs w:val="24"/>
        </w:rPr>
        <w:t>' supone un paso adelante en el reto de acercar las nuevas tecnologías al entorno educativo, media</w:t>
      </w:r>
      <w:r w:rsidRPr="00C333D7">
        <w:rPr>
          <w:rFonts w:ascii="Arial" w:hAnsi="Arial" w:cs="Arial"/>
          <w:b/>
          <w:color w:val="auto"/>
          <w:sz w:val="24"/>
          <w:szCs w:val="24"/>
        </w:rPr>
        <w:t>n</w:t>
      </w:r>
      <w:r w:rsidRPr="00C333D7">
        <w:rPr>
          <w:rFonts w:ascii="Arial" w:hAnsi="Arial" w:cs="Arial"/>
          <w:b/>
          <w:color w:val="auto"/>
          <w:sz w:val="24"/>
          <w:szCs w:val="24"/>
        </w:rPr>
        <w:t>te la cre</w:t>
      </w:r>
      <w:r w:rsidRPr="00C333D7">
        <w:rPr>
          <w:rFonts w:ascii="Arial" w:hAnsi="Arial" w:cs="Arial"/>
          <w:b/>
          <w:color w:val="auto"/>
          <w:sz w:val="24"/>
          <w:szCs w:val="24"/>
        </w:rPr>
        <w:t>a</w:t>
      </w:r>
      <w:r w:rsidRPr="00C333D7">
        <w:rPr>
          <w:rFonts w:ascii="Arial" w:hAnsi="Arial" w:cs="Arial"/>
          <w:b/>
          <w:color w:val="auto"/>
          <w:sz w:val="24"/>
          <w:szCs w:val="24"/>
        </w:rPr>
        <w:t xml:space="preserve">ción de </w:t>
      </w:r>
      <w:r w:rsidRPr="00C333D7">
        <w:rPr>
          <w:rStyle w:val="Textoennegrita"/>
          <w:rFonts w:ascii="Arial" w:hAnsi="Arial" w:cs="Arial"/>
          <w:color w:val="auto"/>
          <w:sz w:val="24"/>
          <w:szCs w:val="24"/>
        </w:rPr>
        <w:t>máquinas virtuales</w:t>
      </w:r>
      <w:r w:rsidRPr="00C333D7">
        <w:rPr>
          <w:rFonts w:ascii="Arial" w:hAnsi="Arial" w:cs="Arial"/>
          <w:b/>
          <w:color w:val="auto"/>
          <w:sz w:val="24"/>
          <w:szCs w:val="24"/>
        </w:rPr>
        <w:t xml:space="preserve"> en dos potentes servidores, a los que están </w:t>
      </w:r>
      <w:r w:rsidRPr="00C333D7">
        <w:rPr>
          <w:rStyle w:val="Textoennegrita"/>
          <w:rFonts w:ascii="Arial" w:hAnsi="Arial" w:cs="Arial"/>
          <w:color w:val="auto"/>
          <w:sz w:val="24"/>
          <w:szCs w:val="24"/>
        </w:rPr>
        <w:t>c</w:t>
      </w:r>
      <w:r w:rsidRPr="00C333D7">
        <w:rPr>
          <w:rStyle w:val="Textoennegrita"/>
          <w:rFonts w:ascii="Arial" w:hAnsi="Arial" w:cs="Arial"/>
          <w:color w:val="auto"/>
          <w:sz w:val="24"/>
          <w:szCs w:val="24"/>
        </w:rPr>
        <w:t>o</w:t>
      </w:r>
      <w:r w:rsidRPr="00C333D7">
        <w:rPr>
          <w:rStyle w:val="Textoennegrita"/>
          <w:rFonts w:ascii="Arial" w:hAnsi="Arial" w:cs="Arial"/>
          <w:color w:val="auto"/>
          <w:sz w:val="24"/>
          <w:szCs w:val="24"/>
        </w:rPr>
        <w:t xml:space="preserve">nectados los </w:t>
      </w:r>
      <w:proofErr w:type="spellStart"/>
      <w:r w:rsidRPr="00C333D7">
        <w:rPr>
          <w:rStyle w:val="Textoennegrita"/>
          <w:rFonts w:ascii="Arial" w:hAnsi="Arial" w:cs="Arial"/>
          <w:color w:val="auto"/>
          <w:sz w:val="24"/>
          <w:szCs w:val="24"/>
        </w:rPr>
        <w:t>netbooks</w:t>
      </w:r>
      <w:proofErr w:type="spellEnd"/>
      <w:r w:rsidRPr="00C333D7">
        <w:rPr>
          <w:rFonts w:ascii="Arial" w:hAnsi="Arial" w:cs="Arial"/>
          <w:b/>
          <w:color w:val="auto"/>
          <w:sz w:val="24"/>
          <w:szCs w:val="24"/>
        </w:rPr>
        <w:t xml:space="preserve"> de los alumnos de la ESO. </w:t>
      </w:r>
      <w:r w:rsidRPr="00C333D7">
        <w:rPr>
          <w:rFonts w:ascii="Arial" w:hAnsi="Arial" w:cs="Arial"/>
          <w:b/>
          <w:color w:val="auto"/>
          <w:sz w:val="24"/>
          <w:szCs w:val="24"/>
        </w:rPr>
        <w:br/>
      </w:r>
      <w:r w:rsidRPr="00C333D7">
        <w:rPr>
          <w:rFonts w:ascii="Arial" w:hAnsi="Arial" w:cs="Arial"/>
          <w:b/>
          <w:color w:val="auto"/>
          <w:sz w:val="24"/>
          <w:szCs w:val="24"/>
        </w:rPr>
        <w:br/>
        <w:t xml:space="preserve">De esta manera se crea una </w:t>
      </w:r>
      <w:r w:rsidRPr="00C333D7">
        <w:rPr>
          <w:rStyle w:val="Textoennegrita"/>
          <w:rFonts w:ascii="Arial" w:hAnsi="Arial" w:cs="Arial"/>
          <w:color w:val="auto"/>
          <w:sz w:val="24"/>
          <w:szCs w:val="24"/>
        </w:rPr>
        <w:t>red segura, limpia y siempre bajo el control de los docentes</w:t>
      </w:r>
      <w:r w:rsidRPr="00C333D7">
        <w:rPr>
          <w:rFonts w:ascii="Arial" w:hAnsi="Arial" w:cs="Arial"/>
          <w:b/>
          <w:color w:val="auto"/>
          <w:sz w:val="24"/>
          <w:szCs w:val="24"/>
        </w:rPr>
        <w:t>, que logra evitar los problemas que el uso de portátiles ha generado en los centros escolares (virus, programas borrados, prolif</w:t>
      </w:r>
      <w:r w:rsidRPr="00C333D7">
        <w:rPr>
          <w:rFonts w:ascii="Arial" w:hAnsi="Arial" w:cs="Arial"/>
          <w:b/>
          <w:color w:val="auto"/>
          <w:sz w:val="24"/>
          <w:szCs w:val="24"/>
        </w:rPr>
        <w:t>e</w:t>
      </w:r>
      <w:r w:rsidRPr="00C333D7">
        <w:rPr>
          <w:rFonts w:ascii="Arial" w:hAnsi="Arial" w:cs="Arial"/>
          <w:b/>
          <w:color w:val="auto"/>
          <w:sz w:val="24"/>
          <w:szCs w:val="24"/>
        </w:rPr>
        <w:t>ración de cables en el aula, etc.), y que han requerido un seguimiento técnico permanente.</w:t>
      </w:r>
      <w:r w:rsidRPr="00C333D7">
        <w:rPr>
          <w:rFonts w:ascii="Arial" w:hAnsi="Arial" w:cs="Arial"/>
          <w:b/>
          <w:color w:val="auto"/>
          <w:sz w:val="24"/>
          <w:szCs w:val="24"/>
        </w:rPr>
        <w:br/>
      </w:r>
      <w:r w:rsidRPr="00C333D7">
        <w:rPr>
          <w:rFonts w:ascii="Arial" w:hAnsi="Arial" w:cs="Arial"/>
          <w:b/>
          <w:color w:val="auto"/>
          <w:sz w:val="24"/>
          <w:szCs w:val="24"/>
        </w:rPr>
        <w:br/>
        <w:t xml:space="preserve">Esta nueva herramienta permite </w:t>
      </w:r>
      <w:r w:rsidRPr="00C333D7">
        <w:rPr>
          <w:rStyle w:val="Textoennegrita"/>
          <w:rFonts w:ascii="Arial" w:hAnsi="Arial" w:cs="Arial"/>
          <w:color w:val="auto"/>
          <w:sz w:val="24"/>
          <w:szCs w:val="24"/>
        </w:rPr>
        <w:t>trabajar en conexión con las pizarras i</w:t>
      </w:r>
      <w:r w:rsidRPr="00C333D7">
        <w:rPr>
          <w:rStyle w:val="Textoennegrita"/>
          <w:rFonts w:ascii="Arial" w:hAnsi="Arial" w:cs="Arial"/>
          <w:color w:val="auto"/>
          <w:sz w:val="24"/>
          <w:szCs w:val="24"/>
        </w:rPr>
        <w:t>n</w:t>
      </w:r>
      <w:r w:rsidRPr="00C333D7">
        <w:rPr>
          <w:rStyle w:val="Textoennegrita"/>
          <w:rFonts w:ascii="Arial" w:hAnsi="Arial" w:cs="Arial"/>
          <w:color w:val="auto"/>
          <w:sz w:val="24"/>
          <w:szCs w:val="24"/>
        </w:rPr>
        <w:t>teractivas y desde casa a través de la red</w:t>
      </w:r>
      <w:r w:rsidRPr="00C333D7">
        <w:rPr>
          <w:rFonts w:ascii="Arial" w:hAnsi="Arial" w:cs="Arial"/>
          <w:b/>
          <w:color w:val="auto"/>
          <w:sz w:val="24"/>
          <w:szCs w:val="24"/>
        </w:rPr>
        <w:t xml:space="preserve"> y favorece un despliegue mayor </w:t>
      </w:r>
      <w:r w:rsidRPr="00C333D7">
        <w:rPr>
          <w:rFonts w:ascii="Arial" w:hAnsi="Arial" w:cs="Arial"/>
          <w:b/>
          <w:color w:val="auto"/>
          <w:sz w:val="24"/>
          <w:szCs w:val="24"/>
        </w:rPr>
        <w:lastRenderedPageBreak/>
        <w:t>de materiales escolares, y mayor rapidez en la realización de las tareas.</w:t>
      </w:r>
      <w:r w:rsidRPr="00C333D7">
        <w:rPr>
          <w:rFonts w:ascii="Arial" w:hAnsi="Arial" w:cs="Arial"/>
          <w:b/>
          <w:color w:val="auto"/>
          <w:sz w:val="24"/>
          <w:szCs w:val="24"/>
        </w:rPr>
        <w:br/>
      </w:r>
      <w:r w:rsidRPr="00C333D7">
        <w:rPr>
          <w:rFonts w:ascii="Arial" w:hAnsi="Arial" w:cs="Arial"/>
          <w:b/>
          <w:color w:val="auto"/>
          <w:sz w:val="24"/>
          <w:szCs w:val="24"/>
        </w:rPr>
        <w:br/>
      </w:r>
      <w:r w:rsidRPr="00C333D7">
        <w:rPr>
          <w:rStyle w:val="Textoennegrita"/>
          <w:rFonts w:ascii="Arial" w:hAnsi="Arial" w:cs="Arial"/>
          <w:color w:val="auto"/>
          <w:sz w:val="24"/>
          <w:szCs w:val="24"/>
        </w:rPr>
        <w:t>La informática no sustituye la labor del profesor, sino que la compleme</w:t>
      </w:r>
      <w:r w:rsidRPr="00C333D7">
        <w:rPr>
          <w:rStyle w:val="Textoennegrita"/>
          <w:rFonts w:ascii="Arial" w:hAnsi="Arial" w:cs="Arial"/>
          <w:color w:val="auto"/>
          <w:sz w:val="24"/>
          <w:szCs w:val="24"/>
        </w:rPr>
        <w:t>n</w:t>
      </w:r>
      <w:r w:rsidRPr="00C333D7">
        <w:rPr>
          <w:rStyle w:val="Textoennegrita"/>
          <w:rFonts w:ascii="Arial" w:hAnsi="Arial" w:cs="Arial"/>
          <w:color w:val="auto"/>
          <w:sz w:val="24"/>
          <w:szCs w:val="24"/>
        </w:rPr>
        <w:t>ta</w:t>
      </w:r>
      <w:r w:rsidRPr="00C333D7">
        <w:rPr>
          <w:rFonts w:ascii="Arial" w:hAnsi="Arial" w:cs="Arial"/>
          <w:b/>
          <w:color w:val="auto"/>
          <w:sz w:val="24"/>
          <w:szCs w:val="24"/>
        </w:rPr>
        <w:t>. Tampoco sustituye el uso tradicional de papel y bolígrafo. Se trata de un complemento práctico, dinámico, y lleno de potencial para nuestros alumnos.</w:t>
      </w:r>
      <w:r w:rsidRPr="00C333D7">
        <w:rPr>
          <w:rFonts w:ascii="Arial" w:hAnsi="Arial" w:cs="Arial"/>
          <w:b/>
          <w:color w:val="auto"/>
          <w:sz w:val="24"/>
          <w:szCs w:val="24"/>
        </w:rPr>
        <w:br/>
      </w:r>
      <w:r w:rsidRPr="00C333D7">
        <w:rPr>
          <w:rFonts w:ascii="Arial" w:hAnsi="Arial" w:cs="Arial"/>
          <w:b/>
          <w:color w:val="auto"/>
          <w:sz w:val="24"/>
          <w:szCs w:val="24"/>
        </w:rPr>
        <w:br/>
        <w:t xml:space="preserve">Con este tipo de alternativas, </w:t>
      </w:r>
      <w:r w:rsidRPr="00C333D7">
        <w:rPr>
          <w:rStyle w:val="Textoennegrita"/>
          <w:rFonts w:ascii="Arial" w:hAnsi="Arial" w:cs="Arial"/>
          <w:color w:val="auto"/>
          <w:sz w:val="24"/>
          <w:szCs w:val="24"/>
        </w:rPr>
        <w:t xml:space="preserve">el Colegio Internacional evoluciona </w:t>
      </w:r>
      <w:r w:rsidRPr="00C333D7">
        <w:rPr>
          <w:rFonts w:ascii="Arial" w:hAnsi="Arial" w:cs="Arial"/>
          <w:b/>
          <w:color w:val="auto"/>
          <w:sz w:val="24"/>
          <w:szCs w:val="24"/>
        </w:rPr>
        <w:t>para adaptarse más a las necesidades de los docentes, que demandan un acercamiento real de la informática e Internet a sus aulas, introduciendo el ordenador y la informática como una herramienta polivalente.</w:t>
      </w:r>
    </w:p>
    <w:p w:rsidR="00C333D7" w:rsidRPr="00C333D7" w:rsidRDefault="00C333D7" w:rsidP="00C333D7">
      <w:pPr>
        <w:pStyle w:val="NormalWeb"/>
        <w:rPr>
          <w:rFonts w:ascii="Arial" w:hAnsi="Arial" w:cs="Arial"/>
          <w:b/>
          <w:color w:val="auto"/>
          <w:sz w:val="24"/>
          <w:szCs w:val="24"/>
        </w:rPr>
      </w:pPr>
      <w:hyperlink r:id="rId14" w:history="1">
        <w:r w:rsidRPr="00C333D7">
          <w:rPr>
            <w:rStyle w:val="Hipervnculo"/>
            <w:rFonts w:ascii="Arial" w:hAnsi="Arial" w:cs="Arial"/>
            <w:b/>
            <w:color w:val="auto"/>
            <w:sz w:val="24"/>
            <w:szCs w:val="24"/>
          </w:rPr>
          <w:t>Poster_Aula_Educativa_Virtualizada.pdf</w:t>
        </w:r>
      </w:hyperlink>
    </w:p>
    <w:p w:rsidR="00C333D7" w:rsidRPr="00C333D7" w:rsidRDefault="00C333D7" w:rsidP="00C333D7">
      <w:pPr>
        <w:pStyle w:val="NormalWeb"/>
        <w:rPr>
          <w:rFonts w:ascii="Arial" w:hAnsi="Arial" w:cs="Arial"/>
          <w:b/>
          <w:color w:val="auto"/>
          <w:sz w:val="24"/>
          <w:szCs w:val="24"/>
        </w:rPr>
      </w:pPr>
      <w:r w:rsidRPr="00C333D7">
        <w:rPr>
          <w:rFonts w:ascii="Arial" w:hAnsi="Arial" w:cs="Arial"/>
          <w:b/>
          <w:color w:val="auto"/>
          <w:sz w:val="24"/>
          <w:szCs w:val="24"/>
        </w:rPr>
        <w:t>Referencias en prensa:</w:t>
      </w:r>
    </w:p>
    <w:p w:rsidR="00C333D7" w:rsidRPr="00C333D7" w:rsidRDefault="00C333D7" w:rsidP="00C333D7">
      <w:pPr>
        <w:pStyle w:val="NormalWeb"/>
        <w:rPr>
          <w:rFonts w:ascii="Arial" w:hAnsi="Arial" w:cs="Arial"/>
          <w:b/>
          <w:color w:val="auto"/>
          <w:sz w:val="24"/>
          <w:szCs w:val="24"/>
        </w:rPr>
      </w:pPr>
      <w:r w:rsidRPr="00C333D7">
        <w:rPr>
          <w:rFonts w:ascii="Arial" w:hAnsi="Arial" w:cs="Arial"/>
          <w:b/>
          <w:color w:val="auto"/>
          <w:sz w:val="24"/>
          <w:szCs w:val="24"/>
        </w:rPr>
        <w:t xml:space="preserve">- Reseña publicada en la revista especializada </w:t>
      </w:r>
      <w:r w:rsidRPr="00C333D7">
        <w:rPr>
          <w:rStyle w:val="Textoennegrita"/>
          <w:rFonts w:ascii="Arial" w:hAnsi="Arial" w:cs="Arial"/>
          <w:color w:val="auto"/>
          <w:sz w:val="24"/>
          <w:szCs w:val="24"/>
        </w:rPr>
        <w:t>Magisterio</w:t>
      </w:r>
      <w:r w:rsidRPr="00C333D7">
        <w:rPr>
          <w:rFonts w:ascii="Arial" w:hAnsi="Arial" w:cs="Arial"/>
          <w:b/>
          <w:color w:val="auto"/>
          <w:sz w:val="24"/>
          <w:szCs w:val="24"/>
        </w:rPr>
        <w:t xml:space="preserve">: </w:t>
      </w:r>
      <w:hyperlink r:id="rId15" w:history="1">
        <w:r w:rsidRPr="00C333D7">
          <w:rPr>
            <w:rStyle w:val="Hipervnculo"/>
            <w:rFonts w:ascii="Arial" w:hAnsi="Arial" w:cs="Arial"/>
            <w:b/>
            <w:color w:val="auto"/>
            <w:sz w:val="24"/>
            <w:szCs w:val="24"/>
          </w:rPr>
          <w:t>Revi</w:t>
        </w:r>
        <w:r w:rsidRPr="00C333D7">
          <w:rPr>
            <w:rStyle w:val="Hipervnculo"/>
            <w:rFonts w:ascii="Arial" w:hAnsi="Arial" w:cs="Arial"/>
            <w:b/>
            <w:color w:val="auto"/>
            <w:sz w:val="24"/>
            <w:szCs w:val="24"/>
          </w:rPr>
          <w:t>s</w:t>
        </w:r>
        <w:r w:rsidRPr="00C333D7">
          <w:rPr>
            <w:rStyle w:val="Hipervnculo"/>
            <w:rFonts w:ascii="Arial" w:hAnsi="Arial" w:cs="Arial"/>
            <w:b/>
            <w:color w:val="auto"/>
            <w:sz w:val="24"/>
            <w:szCs w:val="24"/>
          </w:rPr>
          <w:t>ta_Magisterio.pdf</w:t>
        </w:r>
      </w:hyperlink>
    </w:p>
    <w:p w:rsidR="00C333D7" w:rsidRPr="00C333D7" w:rsidRDefault="00C333D7" w:rsidP="00C333D7">
      <w:pPr>
        <w:pStyle w:val="NormalWeb"/>
        <w:rPr>
          <w:rFonts w:ascii="Arial" w:hAnsi="Arial" w:cs="Arial"/>
          <w:b/>
          <w:color w:val="auto"/>
          <w:sz w:val="24"/>
          <w:szCs w:val="24"/>
        </w:rPr>
      </w:pPr>
      <w:r w:rsidRPr="00C333D7">
        <w:rPr>
          <w:rFonts w:ascii="Arial" w:hAnsi="Arial" w:cs="Arial"/>
          <w:b/>
          <w:color w:val="auto"/>
          <w:sz w:val="24"/>
          <w:szCs w:val="24"/>
        </w:rPr>
        <w:t xml:space="preserve">- Artículo en totemguard.com: </w:t>
      </w:r>
      <w:hyperlink r:id="rId16" w:history="1">
        <w:r w:rsidRPr="00C333D7">
          <w:rPr>
            <w:rStyle w:val="Hipervnculo"/>
            <w:rFonts w:ascii="Arial" w:hAnsi="Arial" w:cs="Arial"/>
            <w:b/>
            <w:color w:val="auto"/>
            <w:sz w:val="24"/>
            <w:szCs w:val="24"/>
          </w:rPr>
          <w:t>Los_Netbooks_Virtualizados.pdf</w:t>
        </w:r>
      </w:hyperlink>
    </w:p>
    <w:p w:rsidR="00C333D7" w:rsidRDefault="00C333D7" w:rsidP="00C333D7">
      <w:pPr>
        <w:pStyle w:val="NormalWeb"/>
        <w:rPr>
          <w:rFonts w:ascii="Arial" w:hAnsi="Arial" w:cs="Arial"/>
          <w:b/>
          <w:color w:val="auto"/>
          <w:sz w:val="24"/>
          <w:szCs w:val="24"/>
        </w:rPr>
      </w:pPr>
      <w:r w:rsidRPr="00C333D7">
        <w:rPr>
          <w:rFonts w:ascii="Arial" w:hAnsi="Arial" w:cs="Arial"/>
          <w:b/>
          <w:color w:val="auto"/>
          <w:sz w:val="24"/>
          <w:szCs w:val="24"/>
        </w:rPr>
        <w:t xml:space="preserve">- Entrevista con el director del Colegio Internacional en totemguard.com: </w:t>
      </w:r>
      <w:hyperlink r:id="rId17" w:history="1">
        <w:r w:rsidRPr="00C333D7">
          <w:rPr>
            <w:rStyle w:val="Hipervnculo"/>
            <w:rFonts w:ascii="Arial" w:hAnsi="Arial" w:cs="Arial"/>
            <w:b/>
            <w:color w:val="auto"/>
            <w:sz w:val="24"/>
            <w:szCs w:val="24"/>
          </w:rPr>
          <w:t>Entr</w:t>
        </w:r>
        <w:r w:rsidRPr="00C333D7">
          <w:rPr>
            <w:rStyle w:val="Hipervnculo"/>
            <w:rFonts w:ascii="Arial" w:hAnsi="Arial" w:cs="Arial"/>
            <w:b/>
            <w:color w:val="auto"/>
            <w:sz w:val="24"/>
            <w:szCs w:val="24"/>
          </w:rPr>
          <w:t>e</w:t>
        </w:r>
        <w:r w:rsidRPr="00C333D7">
          <w:rPr>
            <w:rStyle w:val="Hipervnculo"/>
            <w:rFonts w:ascii="Arial" w:hAnsi="Arial" w:cs="Arial"/>
            <w:b/>
            <w:color w:val="auto"/>
            <w:sz w:val="24"/>
            <w:szCs w:val="24"/>
          </w:rPr>
          <w:t>vista_Colegio_Internacional_Valladolid.pdf</w:t>
        </w:r>
      </w:hyperlink>
    </w:p>
    <w:p w:rsidR="00C333D7" w:rsidRPr="004C547E" w:rsidRDefault="004C547E" w:rsidP="00C333D7">
      <w:pPr>
        <w:pStyle w:val="NormalWeb"/>
        <w:rPr>
          <w:rFonts w:ascii="Arial" w:hAnsi="Arial" w:cs="Arial"/>
          <w:b/>
          <w:color w:val="FF0000"/>
          <w:sz w:val="36"/>
          <w:szCs w:val="36"/>
        </w:rPr>
      </w:pPr>
      <w:r w:rsidRPr="004C547E">
        <w:rPr>
          <w:rFonts w:ascii="Arial" w:hAnsi="Arial" w:cs="Arial"/>
          <w:b/>
          <w:color w:val="FF0000"/>
          <w:sz w:val="36"/>
          <w:szCs w:val="36"/>
        </w:rPr>
        <w:t>Bilingü</w:t>
      </w:r>
      <w:r w:rsidR="00C333D7" w:rsidRPr="004C547E">
        <w:rPr>
          <w:rFonts w:ascii="Arial" w:hAnsi="Arial" w:cs="Arial"/>
          <w:b/>
          <w:color w:val="FF0000"/>
          <w:sz w:val="36"/>
          <w:szCs w:val="36"/>
        </w:rPr>
        <w:t>ismo</w:t>
      </w:r>
    </w:p>
    <w:p w:rsidR="00C333D7" w:rsidRPr="00C333D7" w:rsidRDefault="00C333D7" w:rsidP="00C333D7">
      <w:pPr>
        <w:spacing w:before="100" w:beforeAutospacing="1" w:after="100" w:afterAutospacing="1" w:line="312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C333D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Múltiples estudios internacionales avalan el hecho de que </w:t>
      </w:r>
      <w:r w:rsidRPr="00C333D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la manera más eficaz de impartir un segundo idioma se encuentra en su empleo para la a</w:t>
      </w:r>
      <w:r w:rsidRPr="00C333D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</w:t>
      </w:r>
      <w:r w:rsidRPr="00C333D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quisición de contenidos curriculares en la etapa escolar</w:t>
      </w:r>
      <w:r w:rsidRPr="00C333D7">
        <w:rPr>
          <w:rFonts w:ascii="Arial" w:eastAsia="Times New Roman" w:hAnsi="Arial" w:cs="Arial"/>
          <w:b/>
          <w:sz w:val="24"/>
          <w:szCs w:val="24"/>
          <w:lang w:eastAsia="es-ES"/>
        </w:rPr>
        <w:t>. La conclusión unánime de los investigadores, entre ellos miembros del departamento UVA/LAL (</w:t>
      </w:r>
      <w:proofErr w:type="spellStart"/>
      <w:r w:rsidRPr="00C333D7">
        <w:rPr>
          <w:rFonts w:ascii="Arial" w:eastAsia="Times New Roman" w:hAnsi="Arial" w:cs="Arial"/>
          <w:b/>
          <w:sz w:val="24"/>
          <w:szCs w:val="24"/>
          <w:lang w:eastAsia="es-ES"/>
        </w:rPr>
        <w:t>Language</w:t>
      </w:r>
      <w:proofErr w:type="spellEnd"/>
      <w:r w:rsidRPr="00C333D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Pr="00C333D7">
        <w:rPr>
          <w:rFonts w:ascii="Arial" w:eastAsia="Times New Roman" w:hAnsi="Arial" w:cs="Arial"/>
          <w:b/>
          <w:sz w:val="24"/>
          <w:szCs w:val="24"/>
          <w:lang w:eastAsia="es-ES"/>
        </w:rPr>
        <w:t>Acquisition</w:t>
      </w:r>
      <w:proofErr w:type="spellEnd"/>
      <w:r w:rsidRPr="00C333D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Pr="00C333D7">
        <w:rPr>
          <w:rFonts w:ascii="Arial" w:eastAsia="Times New Roman" w:hAnsi="Arial" w:cs="Arial"/>
          <w:b/>
          <w:sz w:val="24"/>
          <w:szCs w:val="24"/>
          <w:lang w:eastAsia="es-ES"/>
        </w:rPr>
        <w:t>Learning</w:t>
      </w:r>
      <w:proofErr w:type="spellEnd"/>
      <w:r w:rsidRPr="00C333D7">
        <w:rPr>
          <w:rFonts w:ascii="Arial" w:eastAsia="Times New Roman" w:hAnsi="Arial" w:cs="Arial"/>
          <w:b/>
          <w:sz w:val="24"/>
          <w:szCs w:val="24"/>
          <w:lang w:eastAsia="es-ES"/>
        </w:rPr>
        <w:t>) de la Unive</w:t>
      </w:r>
      <w:r w:rsidRPr="00C333D7">
        <w:rPr>
          <w:rFonts w:ascii="Arial" w:eastAsia="Times New Roman" w:hAnsi="Arial" w:cs="Arial"/>
          <w:b/>
          <w:sz w:val="24"/>
          <w:szCs w:val="24"/>
          <w:lang w:eastAsia="es-ES"/>
        </w:rPr>
        <w:t>r</w:t>
      </w:r>
      <w:r w:rsidRPr="00C333D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sidad de Valladolid es que el aprendizaje curricular en un segundo idioma no sólo no dificulta la adquisición de dichos contenidos sino que </w:t>
      </w:r>
      <w:r w:rsidRPr="00C333D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la potencia</w:t>
      </w:r>
      <w:r w:rsidRPr="00C333D7">
        <w:rPr>
          <w:rFonts w:ascii="Arial" w:eastAsia="Times New Roman" w:hAnsi="Arial" w:cs="Arial"/>
          <w:b/>
          <w:sz w:val="24"/>
          <w:szCs w:val="24"/>
          <w:lang w:eastAsia="es-ES"/>
        </w:rPr>
        <w:t>, además de a</w:t>
      </w:r>
      <w:r w:rsidRPr="00C333D7">
        <w:rPr>
          <w:rFonts w:ascii="Arial" w:eastAsia="Times New Roman" w:hAnsi="Arial" w:cs="Arial"/>
          <w:b/>
          <w:sz w:val="24"/>
          <w:szCs w:val="24"/>
          <w:lang w:eastAsia="es-ES"/>
        </w:rPr>
        <w:t>u</w:t>
      </w:r>
      <w:r w:rsidRPr="00C333D7">
        <w:rPr>
          <w:rFonts w:ascii="Arial" w:eastAsia="Times New Roman" w:hAnsi="Arial" w:cs="Arial"/>
          <w:b/>
          <w:sz w:val="24"/>
          <w:szCs w:val="24"/>
          <w:lang w:eastAsia="es-ES"/>
        </w:rPr>
        <w:t>mentar la sensibilidad del alumno hacia su propia lengua materna.</w:t>
      </w:r>
      <w:r w:rsidRPr="00C333D7">
        <w:rPr>
          <w:rFonts w:ascii="Arial" w:eastAsia="Times New Roman" w:hAnsi="Arial" w:cs="Arial"/>
          <w:b/>
          <w:sz w:val="24"/>
          <w:szCs w:val="24"/>
          <w:lang w:eastAsia="es-ES"/>
        </w:rPr>
        <w:br/>
      </w:r>
      <w:r w:rsidRPr="00C333D7">
        <w:rPr>
          <w:rFonts w:ascii="Arial" w:eastAsia="Times New Roman" w:hAnsi="Arial" w:cs="Arial"/>
          <w:b/>
          <w:sz w:val="24"/>
          <w:szCs w:val="24"/>
          <w:lang w:eastAsia="es-ES"/>
        </w:rPr>
        <w:br/>
      </w:r>
      <w:r w:rsidRPr="00C333D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Una de las tesis fundamentales de UVA/LAL, que colabora con el Colegio Internacional en su trabajo de investigación</w:t>
      </w:r>
      <w:r w:rsidRPr="00C333D7">
        <w:rPr>
          <w:rFonts w:ascii="Arial" w:eastAsia="Times New Roman" w:hAnsi="Arial" w:cs="Arial"/>
          <w:b/>
          <w:sz w:val="24"/>
          <w:szCs w:val="24"/>
          <w:lang w:eastAsia="es-ES"/>
        </w:rPr>
        <w:t>, es que el proceso de adqu</w:t>
      </w:r>
      <w:r w:rsidRPr="00C333D7">
        <w:rPr>
          <w:rFonts w:ascii="Arial" w:eastAsia="Times New Roman" w:hAnsi="Arial" w:cs="Arial"/>
          <w:b/>
          <w:sz w:val="24"/>
          <w:szCs w:val="24"/>
          <w:lang w:eastAsia="es-ES"/>
        </w:rPr>
        <w:t>i</w:t>
      </w:r>
      <w:r w:rsidRPr="00C333D7">
        <w:rPr>
          <w:rFonts w:ascii="Arial" w:eastAsia="Times New Roman" w:hAnsi="Arial" w:cs="Arial"/>
          <w:b/>
          <w:sz w:val="24"/>
          <w:szCs w:val="24"/>
          <w:lang w:eastAsia="es-ES"/>
        </w:rPr>
        <w:t>sición lingüística por medio del bilingüismo curricular produce una suerte de "sedimentación" por la que la acumulación de conocimientos a lo la</w:t>
      </w:r>
      <w:r w:rsidRPr="00C333D7">
        <w:rPr>
          <w:rFonts w:ascii="Arial" w:eastAsia="Times New Roman" w:hAnsi="Arial" w:cs="Arial"/>
          <w:b/>
          <w:sz w:val="24"/>
          <w:szCs w:val="24"/>
          <w:lang w:eastAsia="es-ES"/>
        </w:rPr>
        <w:t>r</w:t>
      </w:r>
      <w:r w:rsidRPr="00C333D7">
        <w:rPr>
          <w:rFonts w:ascii="Arial" w:eastAsia="Times New Roman" w:hAnsi="Arial" w:cs="Arial"/>
          <w:b/>
          <w:sz w:val="24"/>
          <w:szCs w:val="24"/>
          <w:lang w:eastAsia="es-ES"/>
        </w:rPr>
        <w:lastRenderedPageBreak/>
        <w:t>go de las distintas etapas escolares produce en el alumno en edad mad</w:t>
      </w:r>
      <w:r w:rsidRPr="00C333D7">
        <w:rPr>
          <w:rFonts w:ascii="Arial" w:eastAsia="Times New Roman" w:hAnsi="Arial" w:cs="Arial"/>
          <w:b/>
          <w:sz w:val="24"/>
          <w:szCs w:val="24"/>
          <w:lang w:eastAsia="es-ES"/>
        </w:rPr>
        <w:t>u</w:t>
      </w:r>
      <w:r w:rsidRPr="00C333D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ra un </w:t>
      </w:r>
      <w:r w:rsidRPr="00C333D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bilingüismo real y eficaz</w:t>
      </w:r>
      <w:r w:rsidRPr="00C333D7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:rsidR="00C333D7" w:rsidRPr="00C333D7" w:rsidRDefault="00C333D7" w:rsidP="00C333D7">
      <w:pPr>
        <w:spacing w:before="100" w:beforeAutospacing="1" w:after="100" w:afterAutospacing="1" w:line="312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C333D7">
        <w:rPr>
          <w:rFonts w:ascii="Arial" w:eastAsia="Times New Roman" w:hAnsi="Arial" w:cs="Arial"/>
          <w:b/>
          <w:sz w:val="24"/>
          <w:szCs w:val="24"/>
          <w:lang w:eastAsia="es-ES"/>
        </w:rPr>
        <w:t>Más allá de los beneficios educativos y de formación para nuestros alu</w:t>
      </w:r>
      <w:r w:rsidRPr="00C333D7">
        <w:rPr>
          <w:rFonts w:ascii="Arial" w:eastAsia="Times New Roman" w:hAnsi="Arial" w:cs="Arial"/>
          <w:b/>
          <w:sz w:val="24"/>
          <w:szCs w:val="24"/>
          <w:lang w:eastAsia="es-ES"/>
        </w:rPr>
        <w:t>m</w:t>
      </w:r>
      <w:r w:rsidRPr="00C333D7">
        <w:rPr>
          <w:rFonts w:ascii="Arial" w:eastAsia="Times New Roman" w:hAnsi="Arial" w:cs="Arial"/>
          <w:b/>
          <w:sz w:val="24"/>
          <w:szCs w:val="24"/>
          <w:lang w:eastAsia="es-ES"/>
        </w:rPr>
        <w:t>nos, cabe resaltar otros</w:t>
      </w:r>
      <w:r w:rsidRPr="00C333D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beneficios a largo plazo ligados al bilingüismo</w:t>
      </w:r>
      <w:r w:rsidRPr="00C333D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. Así, un equipo de científicos del Instituto de Investigación </w:t>
      </w:r>
      <w:proofErr w:type="spellStart"/>
      <w:r w:rsidRPr="00C333D7">
        <w:rPr>
          <w:rFonts w:ascii="Arial" w:eastAsia="Times New Roman" w:hAnsi="Arial" w:cs="Arial"/>
          <w:b/>
          <w:sz w:val="24"/>
          <w:szCs w:val="24"/>
          <w:lang w:eastAsia="es-ES"/>
        </w:rPr>
        <w:t>Rotman</w:t>
      </w:r>
      <w:proofErr w:type="spellEnd"/>
      <w:r w:rsidRPr="00C333D7">
        <w:rPr>
          <w:rFonts w:ascii="Arial" w:eastAsia="Times New Roman" w:hAnsi="Arial" w:cs="Arial"/>
          <w:b/>
          <w:sz w:val="24"/>
          <w:szCs w:val="24"/>
          <w:lang w:eastAsia="es-ES"/>
        </w:rPr>
        <w:t>, en T</w:t>
      </w:r>
      <w:r w:rsidRPr="00C333D7">
        <w:rPr>
          <w:rFonts w:ascii="Arial" w:eastAsia="Times New Roman" w:hAnsi="Arial" w:cs="Arial"/>
          <w:b/>
          <w:sz w:val="24"/>
          <w:szCs w:val="24"/>
          <w:lang w:eastAsia="es-ES"/>
        </w:rPr>
        <w:t>o</w:t>
      </w:r>
      <w:r w:rsidRPr="00C333D7">
        <w:rPr>
          <w:rFonts w:ascii="Arial" w:eastAsia="Times New Roman" w:hAnsi="Arial" w:cs="Arial"/>
          <w:b/>
          <w:sz w:val="24"/>
          <w:szCs w:val="24"/>
          <w:lang w:eastAsia="es-ES"/>
        </w:rPr>
        <w:t>ronto (C</w:t>
      </w:r>
      <w:r w:rsidRPr="00C333D7">
        <w:rPr>
          <w:rFonts w:ascii="Arial" w:eastAsia="Times New Roman" w:hAnsi="Arial" w:cs="Arial"/>
          <w:b/>
          <w:sz w:val="24"/>
          <w:szCs w:val="24"/>
          <w:lang w:eastAsia="es-ES"/>
        </w:rPr>
        <w:t>a</w:t>
      </w:r>
      <w:r w:rsidRPr="00C333D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nadá), ha demostrado que quienes hablan de manera frecuente dos o tres idiomas durante varios años </w:t>
      </w:r>
      <w:r w:rsidRPr="00C333D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tardan hasta cinco años más en mostrar los síntomas que afectan a las funciones mentales</w:t>
      </w:r>
      <w:r w:rsidRPr="00C333D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(Alzheimer, pérdida de m</w:t>
      </w:r>
      <w:r w:rsidRPr="00C333D7">
        <w:rPr>
          <w:rFonts w:ascii="Arial" w:eastAsia="Times New Roman" w:hAnsi="Arial" w:cs="Arial"/>
          <w:b/>
          <w:sz w:val="24"/>
          <w:szCs w:val="24"/>
          <w:lang w:eastAsia="es-ES"/>
        </w:rPr>
        <w:t>e</w:t>
      </w:r>
      <w:r w:rsidRPr="00C333D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moria, confusión y dificultades para resolver problemas y planificar). Ver más información al respecto en </w:t>
      </w:r>
      <w:hyperlink r:id="rId18" w:history="1">
        <w:r w:rsidRPr="00C333D7">
          <w:rPr>
            <w:rFonts w:ascii="Arial" w:eastAsia="Times New Roman" w:hAnsi="Arial" w:cs="Arial"/>
            <w:b/>
            <w:sz w:val="24"/>
            <w:szCs w:val="24"/>
            <w:lang w:eastAsia="es-ES"/>
          </w:rPr>
          <w:t>este link</w:t>
        </w:r>
      </w:hyperlink>
      <w:r w:rsidRPr="00C333D7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:rsidR="00C333D7" w:rsidRPr="00C333D7" w:rsidRDefault="00C333D7" w:rsidP="004C547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C333D7">
        <w:rPr>
          <w:rFonts w:ascii="Arial" w:eastAsia="Times New Roman" w:hAnsi="Arial" w:cs="Arial"/>
          <w:b/>
          <w:noProof/>
          <w:sz w:val="24"/>
          <w:szCs w:val="24"/>
          <w:lang w:eastAsia="es-ES"/>
        </w:rPr>
        <w:drawing>
          <wp:inline distT="0" distB="0" distL="0" distR="0">
            <wp:extent cx="2762250" cy="1833130"/>
            <wp:effectExtent l="19050" t="0" r="0" b="0"/>
            <wp:docPr id="6" name="Imagen 6" descr="http://es.colegiointernacionaldevalladolid.com/images/iStock_000011957122X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es.colegiointernacionaldevalladolid.com/images/iStock_000011957122XSmall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833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3D7" w:rsidRPr="00C333D7" w:rsidRDefault="00C333D7" w:rsidP="00C333D7">
      <w:pPr>
        <w:spacing w:after="150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C333D7">
        <w:rPr>
          <w:rFonts w:ascii="Arial" w:eastAsia="Times New Roman" w:hAnsi="Arial" w:cs="Arial"/>
          <w:b/>
          <w:sz w:val="24"/>
          <w:szCs w:val="24"/>
          <w:lang w:eastAsia="es-ES"/>
        </w:rPr>
        <w:pict>
          <v:shape id="_x0000_i1025" type="#_x0000_t75" alt="-" style="width:.75pt;height:.75pt"/>
        </w:pict>
      </w:r>
    </w:p>
    <w:p w:rsidR="00C333D7" w:rsidRPr="004C547E" w:rsidRDefault="00C333D7" w:rsidP="004C547E">
      <w:pPr>
        <w:pStyle w:val="NormalWeb"/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4C547E">
        <w:rPr>
          <w:rFonts w:ascii="Arial" w:hAnsi="Arial" w:cs="Arial"/>
          <w:b/>
          <w:color w:val="FF0000"/>
          <w:sz w:val="36"/>
          <w:szCs w:val="36"/>
        </w:rPr>
        <w:t>Actividades</w:t>
      </w:r>
    </w:p>
    <w:p w:rsidR="00C333D7" w:rsidRPr="00C333D7" w:rsidRDefault="00C333D7" w:rsidP="00C333D7">
      <w:pPr>
        <w:pStyle w:val="NormalWeb"/>
        <w:rPr>
          <w:rFonts w:ascii="Arial" w:hAnsi="Arial" w:cs="Arial"/>
          <w:b/>
          <w:color w:val="auto"/>
          <w:sz w:val="24"/>
          <w:szCs w:val="24"/>
        </w:rPr>
      </w:pPr>
      <w:r w:rsidRPr="00C333D7">
        <w:rPr>
          <w:rFonts w:ascii="Arial" w:hAnsi="Arial" w:cs="Arial"/>
          <w:b/>
          <w:color w:val="auto"/>
          <w:sz w:val="24"/>
          <w:szCs w:val="24"/>
        </w:rPr>
        <w:t xml:space="preserve">La </w:t>
      </w:r>
      <w:r w:rsidRPr="00C333D7">
        <w:rPr>
          <w:rStyle w:val="Textoennegrita"/>
          <w:rFonts w:ascii="Arial" w:hAnsi="Arial" w:cs="Arial"/>
          <w:color w:val="auto"/>
          <w:sz w:val="24"/>
          <w:szCs w:val="24"/>
        </w:rPr>
        <w:t xml:space="preserve">Semana Cultural </w:t>
      </w:r>
      <w:r w:rsidRPr="00C333D7">
        <w:rPr>
          <w:rFonts w:ascii="Arial" w:hAnsi="Arial" w:cs="Arial"/>
          <w:b/>
          <w:color w:val="auto"/>
          <w:sz w:val="24"/>
          <w:szCs w:val="24"/>
        </w:rPr>
        <w:t xml:space="preserve">forma parte integral del </w:t>
      </w:r>
      <w:r w:rsidRPr="00C333D7">
        <w:rPr>
          <w:rStyle w:val="Textoennegrita"/>
          <w:rFonts w:ascii="Arial" w:hAnsi="Arial" w:cs="Arial"/>
          <w:color w:val="auto"/>
          <w:sz w:val="24"/>
          <w:szCs w:val="24"/>
        </w:rPr>
        <w:t xml:space="preserve">proyecto educativo </w:t>
      </w:r>
      <w:r w:rsidRPr="00C333D7">
        <w:rPr>
          <w:rFonts w:ascii="Arial" w:hAnsi="Arial" w:cs="Arial"/>
          <w:b/>
          <w:color w:val="auto"/>
          <w:sz w:val="24"/>
          <w:szCs w:val="24"/>
        </w:rPr>
        <w:t>del Col</w:t>
      </w:r>
      <w:r w:rsidRPr="00C333D7">
        <w:rPr>
          <w:rFonts w:ascii="Arial" w:hAnsi="Arial" w:cs="Arial"/>
          <w:b/>
          <w:color w:val="auto"/>
          <w:sz w:val="24"/>
          <w:szCs w:val="24"/>
        </w:rPr>
        <w:t>e</w:t>
      </w:r>
      <w:r w:rsidRPr="00C333D7">
        <w:rPr>
          <w:rFonts w:ascii="Arial" w:hAnsi="Arial" w:cs="Arial"/>
          <w:b/>
          <w:color w:val="auto"/>
          <w:sz w:val="24"/>
          <w:szCs w:val="24"/>
        </w:rPr>
        <w:t>gio Internaci</w:t>
      </w:r>
      <w:r w:rsidRPr="00C333D7">
        <w:rPr>
          <w:rFonts w:ascii="Arial" w:hAnsi="Arial" w:cs="Arial"/>
          <w:b/>
          <w:color w:val="auto"/>
          <w:sz w:val="24"/>
          <w:szCs w:val="24"/>
        </w:rPr>
        <w:t>o</w:t>
      </w:r>
      <w:r w:rsidRPr="00C333D7">
        <w:rPr>
          <w:rFonts w:ascii="Arial" w:hAnsi="Arial" w:cs="Arial"/>
          <w:b/>
          <w:color w:val="auto"/>
          <w:sz w:val="24"/>
          <w:szCs w:val="24"/>
        </w:rPr>
        <w:t>nal, y en los últimos años personajes importantes de la vida literaria, científica, artística, deportiva y política de la ciudad han visitado el Colegio para compartir con nuestros alumnos su experiencia profesi</w:t>
      </w:r>
      <w:r w:rsidRPr="00C333D7">
        <w:rPr>
          <w:rFonts w:ascii="Arial" w:hAnsi="Arial" w:cs="Arial"/>
          <w:b/>
          <w:color w:val="auto"/>
          <w:sz w:val="24"/>
          <w:szCs w:val="24"/>
        </w:rPr>
        <w:t>o</w:t>
      </w:r>
      <w:r w:rsidRPr="00C333D7">
        <w:rPr>
          <w:rFonts w:ascii="Arial" w:hAnsi="Arial" w:cs="Arial"/>
          <w:b/>
          <w:color w:val="auto"/>
          <w:sz w:val="24"/>
          <w:szCs w:val="24"/>
        </w:rPr>
        <w:t>nal.</w:t>
      </w:r>
    </w:p>
    <w:p w:rsidR="00C333D7" w:rsidRPr="00671510" w:rsidRDefault="00C333D7" w:rsidP="00374307">
      <w:pPr>
        <w:pStyle w:val="NormalWeb"/>
      </w:pPr>
      <w:r w:rsidRPr="00C333D7">
        <w:rPr>
          <w:rFonts w:ascii="Arial" w:hAnsi="Arial" w:cs="Arial"/>
          <w:b/>
          <w:color w:val="auto"/>
          <w:sz w:val="24"/>
          <w:szCs w:val="24"/>
        </w:rPr>
        <w:t xml:space="preserve">El </w:t>
      </w:r>
      <w:r w:rsidRPr="00C333D7">
        <w:rPr>
          <w:rStyle w:val="Textoennegrita"/>
          <w:rFonts w:ascii="Arial" w:hAnsi="Arial" w:cs="Arial"/>
          <w:color w:val="auto"/>
          <w:sz w:val="24"/>
          <w:szCs w:val="24"/>
        </w:rPr>
        <w:t xml:space="preserve">Alcalde de Valladolid </w:t>
      </w:r>
      <w:r w:rsidRPr="00C333D7">
        <w:rPr>
          <w:rFonts w:ascii="Arial" w:hAnsi="Arial" w:cs="Arial"/>
          <w:b/>
          <w:color w:val="auto"/>
          <w:sz w:val="24"/>
          <w:szCs w:val="24"/>
        </w:rPr>
        <w:t xml:space="preserve">D. Francisco León de la Riva, el </w:t>
      </w:r>
      <w:r w:rsidRPr="00C333D7">
        <w:rPr>
          <w:rStyle w:val="Textoennegrita"/>
          <w:rFonts w:ascii="Arial" w:hAnsi="Arial" w:cs="Arial"/>
          <w:color w:val="auto"/>
          <w:sz w:val="24"/>
          <w:szCs w:val="24"/>
        </w:rPr>
        <w:t xml:space="preserve">Presidente de la Cámara de Comercio e Industria </w:t>
      </w:r>
      <w:r w:rsidRPr="00C333D7">
        <w:rPr>
          <w:rFonts w:ascii="Arial" w:hAnsi="Arial" w:cs="Arial"/>
          <w:b/>
          <w:color w:val="auto"/>
          <w:sz w:val="24"/>
          <w:szCs w:val="24"/>
        </w:rPr>
        <w:t xml:space="preserve">de Valladolid, José Rolando Álvarez, </w:t>
      </w:r>
      <w:r w:rsidRPr="00C333D7">
        <w:rPr>
          <w:rStyle w:val="Textoennegrita"/>
          <w:rFonts w:ascii="Arial" w:hAnsi="Arial" w:cs="Arial"/>
          <w:color w:val="auto"/>
          <w:sz w:val="24"/>
          <w:szCs w:val="24"/>
        </w:rPr>
        <w:t>e</w:t>
      </w:r>
      <w:r w:rsidRPr="00C333D7">
        <w:rPr>
          <w:rStyle w:val="Textoennegrita"/>
          <w:rFonts w:ascii="Arial" w:hAnsi="Arial" w:cs="Arial"/>
          <w:color w:val="auto"/>
          <w:sz w:val="24"/>
          <w:szCs w:val="24"/>
        </w:rPr>
        <w:t>s</w:t>
      </w:r>
      <w:r w:rsidRPr="00C333D7">
        <w:rPr>
          <w:rStyle w:val="Textoennegrita"/>
          <w:rFonts w:ascii="Arial" w:hAnsi="Arial" w:cs="Arial"/>
          <w:color w:val="auto"/>
          <w:sz w:val="24"/>
          <w:szCs w:val="24"/>
        </w:rPr>
        <w:t>critores</w:t>
      </w:r>
      <w:r w:rsidRPr="00C333D7">
        <w:rPr>
          <w:rFonts w:ascii="Arial" w:hAnsi="Arial" w:cs="Arial"/>
          <w:b/>
          <w:color w:val="auto"/>
          <w:sz w:val="24"/>
          <w:szCs w:val="24"/>
        </w:rPr>
        <w:t xml:space="preserve"> como el </w:t>
      </w:r>
      <w:r w:rsidRPr="00C333D7">
        <w:rPr>
          <w:rStyle w:val="Textoennegrita"/>
          <w:rFonts w:ascii="Arial" w:hAnsi="Arial" w:cs="Arial"/>
          <w:color w:val="auto"/>
          <w:sz w:val="24"/>
          <w:szCs w:val="24"/>
        </w:rPr>
        <w:t xml:space="preserve">Premio Cervantes </w:t>
      </w:r>
      <w:r w:rsidRPr="00C333D7">
        <w:rPr>
          <w:rFonts w:ascii="Arial" w:hAnsi="Arial" w:cs="Arial"/>
          <w:b/>
          <w:color w:val="auto"/>
          <w:sz w:val="24"/>
          <w:szCs w:val="24"/>
        </w:rPr>
        <w:t xml:space="preserve">José Jiménez Lozano, </w:t>
      </w:r>
      <w:r w:rsidRPr="00C333D7">
        <w:rPr>
          <w:rStyle w:val="Textoennegrita"/>
          <w:rFonts w:ascii="Arial" w:hAnsi="Arial" w:cs="Arial"/>
          <w:color w:val="auto"/>
          <w:sz w:val="24"/>
          <w:szCs w:val="24"/>
        </w:rPr>
        <w:t>artistas</w:t>
      </w:r>
      <w:r w:rsidRPr="00C333D7">
        <w:rPr>
          <w:rFonts w:ascii="Arial" w:hAnsi="Arial" w:cs="Arial"/>
          <w:b/>
          <w:color w:val="auto"/>
          <w:sz w:val="24"/>
          <w:szCs w:val="24"/>
        </w:rPr>
        <w:t xml:space="preserve"> como Gonz</w:t>
      </w:r>
      <w:r w:rsidRPr="00C333D7">
        <w:rPr>
          <w:rFonts w:ascii="Arial" w:hAnsi="Arial" w:cs="Arial"/>
          <w:b/>
          <w:color w:val="auto"/>
          <w:sz w:val="24"/>
          <w:szCs w:val="24"/>
        </w:rPr>
        <w:t>a</w:t>
      </w:r>
      <w:r w:rsidRPr="00C333D7">
        <w:rPr>
          <w:rFonts w:ascii="Arial" w:hAnsi="Arial" w:cs="Arial"/>
          <w:b/>
          <w:color w:val="auto"/>
          <w:sz w:val="24"/>
          <w:szCs w:val="24"/>
        </w:rPr>
        <w:t xml:space="preserve">lo Martín Calero, la Directora del </w:t>
      </w:r>
      <w:r w:rsidRPr="00C333D7">
        <w:rPr>
          <w:rStyle w:val="Textoennegrita"/>
          <w:rFonts w:ascii="Arial" w:hAnsi="Arial" w:cs="Arial"/>
          <w:color w:val="auto"/>
          <w:sz w:val="24"/>
          <w:szCs w:val="24"/>
        </w:rPr>
        <w:t xml:space="preserve">Museo de la Ciencia </w:t>
      </w:r>
      <w:r w:rsidRPr="00C333D7">
        <w:rPr>
          <w:rFonts w:ascii="Arial" w:hAnsi="Arial" w:cs="Arial"/>
          <w:b/>
          <w:color w:val="auto"/>
          <w:sz w:val="24"/>
          <w:szCs w:val="24"/>
        </w:rPr>
        <w:t xml:space="preserve">de Valladolid, además de </w:t>
      </w:r>
      <w:r w:rsidRPr="00C333D7">
        <w:rPr>
          <w:rStyle w:val="Textoennegrita"/>
          <w:rFonts w:ascii="Arial" w:hAnsi="Arial" w:cs="Arial"/>
          <w:color w:val="auto"/>
          <w:sz w:val="24"/>
          <w:szCs w:val="24"/>
        </w:rPr>
        <w:t>deportistas internacionales de élite</w:t>
      </w:r>
      <w:r w:rsidRPr="00C333D7">
        <w:rPr>
          <w:rFonts w:ascii="Arial" w:hAnsi="Arial" w:cs="Arial"/>
          <w:b/>
          <w:color w:val="auto"/>
          <w:sz w:val="24"/>
          <w:szCs w:val="24"/>
        </w:rPr>
        <w:t>, han cautivado a sus oye</w:t>
      </w:r>
      <w:r w:rsidRPr="00C333D7">
        <w:rPr>
          <w:rFonts w:ascii="Arial" w:hAnsi="Arial" w:cs="Arial"/>
          <w:b/>
          <w:color w:val="auto"/>
          <w:sz w:val="24"/>
          <w:szCs w:val="24"/>
        </w:rPr>
        <w:t>n</w:t>
      </w:r>
      <w:r w:rsidRPr="00C333D7">
        <w:rPr>
          <w:rFonts w:ascii="Arial" w:hAnsi="Arial" w:cs="Arial"/>
          <w:b/>
          <w:color w:val="auto"/>
          <w:sz w:val="24"/>
          <w:szCs w:val="24"/>
        </w:rPr>
        <w:t>tes con la visión de la vida propia de cada cual.</w:t>
      </w:r>
      <w:r w:rsidRPr="00C333D7">
        <w:rPr>
          <w:rFonts w:ascii="Arial" w:hAnsi="Arial" w:cs="Arial"/>
          <w:b/>
          <w:color w:val="auto"/>
          <w:sz w:val="24"/>
          <w:szCs w:val="24"/>
        </w:rPr>
        <w:br/>
      </w:r>
      <w:r w:rsidRPr="00C333D7">
        <w:rPr>
          <w:rFonts w:ascii="Arial" w:hAnsi="Arial" w:cs="Arial"/>
          <w:b/>
          <w:color w:val="auto"/>
          <w:sz w:val="24"/>
          <w:szCs w:val="24"/>
        </w:rPr>
        <w:br/>
        <w:t xml:space="preserve">La Semana Cultural es anfitriona también de </w:t>
      </w:r>
      <w:r w:rsidRPr="00C333D7">
        <w:rPr>
          <w:rStyle w:val="Textoennegrita"/>
          <w:rFonts w:ascii="Arial" w:hAnsi="Arial" w:cs="Arial"/>
          <w:color w:val="auto"/>
          <w:sz w:val="24"/>
          <w:szCs w:val="24"/>
        </w:rPr>
        <w:t>ferias del libro en inglés y español, teatro</w:t>
      </w:r>
      <w:r w:rsidRPr="00C333D7">
        <w:rPr>
          <w:rFonts w:ascii="Arial" w:hAnsi="Arial" w:cs="Arial"/>
          <w:b/>
          <w:color w:val="auto"/>
          <w:sz w:val="24"/>
          <w:szCs w:val="24"/>
        </w:rPr>
        <w:t xml:space="preserve">, </w:t>
      </w:r>
      <w:r w:rsidRPr="00C333D7">
        <w:rPr>
          <w:rStyle w:val="Textoennegrita"/>
          <w:rFonts w:ascii="Arial" w:hAnsi="Arial" w:cs="Arial"/>
          <w:color w:val="auto"/>
          <w:sz w:val="24"/>
          <w:szCs w:val="24"/>
        </w:rPr>
        <w:t xml:space="preserve">exhibiciones deportivas </w:t>
      </w:r>
      <w:r w:rsidRPr="00C333D7">
        <w:rPr>
          <w:rFonts w:ascii="Arial" w:hAnsi="Arial" w:cs="Arial"/>
          <w:b/>
          <w:color w:val="auto"/>
          <w:sz w:val="24"/>
          <w:szCs w:val="24"/>
        </w:rPr>
        <w:t xml:space="preserve">y </w:t>
      </w:r>
      <w:r w:rsidRPr="00C333D7">
        <w:rPr>
          <w:rStyle w:val="Textoennegrita"/>
          <w:rFonts w:ascii="Arial" w:hAnsi="Arial" w:cs="Arial"/>
          <w:color w:val="auto"/>
          <w:sz w:val="24"/>
          <w:szCs w:val="24"/>
        </w:rPr>
        <w:t>musicales</w:t>
      </w:r>
      <w:r w:rsidRPr="00C333D7">
        <w:rPr>
          <w:rFonts w:ascii="Arial" w:hAnsi="Arial" w:cs="Arial"/>
          <w:b/>
          <w:color w:val="auto"/>
          <w:sz w:val="24"/>
          <w:szCs w:val="24"/>
        </w:rPr>
        <w:t>, y un sinfín de act</w:t>
      </w:r>
      <w:r w:rsidRPr="00C333D7">
        <w:rPr>
          <w:rFonts w:ascii="Arial" w:hAnsi="Arial" w:cs="Arial"/>
          <w:b/>
          <w:color w:val="auto"/>
          <w:sz w:val="24"/>
          <w:szCs w:val="24"/>
        </w:rPr>
        <w:t>i</w:t>
      </w:r>
      <w:r w:rsidRPr="00C333D7">
        <w:rPr>
          <w:rFonts w:ascii="Arial" w:hAnsi="Arial" w:cs="Arial"/>
          <w:b/>
          <w:color w:val="auto"/>
          <w:sz w:val="24"/>
          <w:szCs w:val="24"/>
        </w:rPr>
        <w:t>vidades enriquecedoras y est</w:t>
      </w:r>
      <w:r w:rsidRPr="00C333D7">
        <w:rPr>
          <w:rFonts w:ascii="Arial" w:hAnsi="Arial" w:cs="Arial"/>
          <w:b/>
          <w:color w:val="auto"/>
          <w:sz w:val="24"/>
          <w:szCs w:val="24"/>
        </w:rPr>
        <w:t>i</w:t>
      </w:r>
      <w:r w:rsidRPr="00C333D7">
        <w:rPr>
          <w:rFonts w:ascii="Arial" w:hAnsi="Arial" w:cs="Arial"/>
          <w:b/>
          <w:color w:val="auto"/>
          <w:sz w:val="24"/>
          <w:szCs w:val="24"/>
        </w:rPr>
        <w:t>mulantes.</w:t>
      </w:r>
    </w:p>
    <w:sectPr w:rsidR="00C333D7" w:rsidRPr="00671510" w:rsidSect="007352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02873"/>
    <w:multiLevelType w:val="multilevel"/>
    <w:tmpl w:val="4AD07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/>
  <w:rsids>
    <w:rsidRoot w:val="00E80274"/>
    <w:rsid w:val="000367C0"/>
    <w:rsid w:val="000824EF"/>
    <w:rsid w:val="00085C45"/>
    <w:rsid w:val="001D2B60"/>
    <w:rsid w:val="00374307"/>
    <w:rsid w:val="004C1D41"/>
    <w:rsid w:val="004C547E"/>
    <w:rsid w:val="006569D3"/>
    <w:rsid w:val="00671510"/>
    <w:rsid w:val="008C0873"/>
    <w:rsid w:val="008D3A88"/>
    <w:rsid w:val="00AC4584"/>
    <w:rsid w:val="00B44F54"/>
    <w:rsid w:val="00C2334E"/>
    <w:rsid w:val="00C333D7"/>
    <w:rsid w:val="00D42E5A"/>
    <w:rsid w:val="00D94EDB"/>
    <w:rsid w:val="00DC07E1"/>
    <w:rsid w:val="00E04A11"/>
    <w:rsid w:val="00E80274"/>
    <w:rsid w:val="00EA54F5"/>
    <w:rsid w:val="00FE3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2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NormalWeb">
    <w:name w:val="Normal (Web)"/>
    <w:basedOn w:val="Normal"/>
    <w:uiPriority w:val="99"/>
    <w:unhideWhenUsed/>
    <w:rsid w:val="00C333D7"/>
    <w:pPr>
      <w:spacing w:before="100" w:beforeAutospacing="1" w:after="100" w:afterAutospacing="1" w:line="312" w:lineRule="auto"/>
    </w:pPr>
    <w:rPr>
      <w:rFonts w:ascii="Times New Roman" w:eastAsia="Times New Roman" w:hAnsi="Times New Roman" w:cs="Times New Roman"/>
      <w:color w:val="666666"/>
      <w:sz w:val="21"/>
      <w:szCs w:val="21"/>
      <w:lang w:eastAsia="es-ES"/>
    </w:rPr>
  </w:style>
  <w:style w:type="paragraph" w:styleId="Prrafodelista">
    <w:name w:val="List Paragraph"/>
    <w:basedOn w:val="Normal"/>
    <w:uiPriority w:val="34"/>
    <w:qFormat/>
    <w:rsid w:val="00C333D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33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3D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C333D7"/>
    <w:rPr>
      <w:strike w:val="0"/>
      <w:dstrike w:val="0"/>
      <w:color w:val="324158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89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4963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1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7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17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65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0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73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7514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1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9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61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41957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0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8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65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2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1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36353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5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96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74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52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37890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28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30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37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94822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29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0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25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00114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77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5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74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24350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03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15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3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colegiointernacionaldevalladolid.com/images/galeria/foto-gal-5.jpg" TargetMode="External"/><Relationship Id="rId13" Type="http://schemas.openxmlformats.org/officeDocument/2006/relationships/image" Target="media/image6.jpeg"/><Relationship Id="rId18" Type="http://schemas.openxmlformats.org/officeDocument/2006/relationships/hyperlink" Target="http://www.muyinteresante.es/ser-bilinguee-retrasa-el-alzheimer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://es.colegiointernacionaldevalladolid.com/images/galeria/foto-gal-1.jpg" TargetMode="External"/><Relationship Id="rId17" Type="http://schemas.openxmlformats.org/officeDocument/2006/relationships/hyperlink" Target="http://es.colegiointernacionaldevalladolid.com/pdf/Entrevista_Colegio_Internacional_Valladolid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es.colegiointernacionaldevalladolid.com/pdf/Los_Netbooks_Virtualizados.pd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google.es/url?sa=i&amp;rct=j&amp;q=&amp;esrc=s&amp;frm=1&amp;source=images&amp;cd=&amp;cad=rja&amp;docid=bn_TJ3z_KqDqBM&amp;tbnid=3vsvzKC6zWGd7M:&amp;ved=0CAUQjRw&amp;url=http%3A%2F%2Ftecnologia.guiasamarillas.es%2F__n1885963__El_Colegio_Internacional_de_Valladolid_implanta_un_pionero_programa_de_Aula_Educativa_Virtualizada.html&amp;ei=jGQOUuLSPMfctAbDtICAAg&amp;bvm=bv.50768961,d.Yms&amp;psig=AFQjCNFonIPB-sn-4-xzSfw9QvXCIzXJHg&amp;ust=1376761345710574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hyperlink" Target="http://es.colegiointernacionaldevalladolid.com/pdf/Revista_Magisterio.pdf" TargetMode="External"/><Relationship Id="rId10" Type="http://schemas.openxmlformats.org/officeDocument/2006/relationships/image" Target="media/image4.jpeg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es.colegiointernacionaldevalladolid.com/pdf/Poster_Aula_Educativa_Virtualizada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2184</Words>
  <Characters>12081</Characters>
  <Application>Microsoft Office Word</Application>
  <DocSecurity>0</DocSecurity>
  <Lines>274</Lines>
  <Paragraphs>60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dcterms:created xsi:type="dcterms:W3CDTF">2013-08-16T17:51:00Z</dcterms:created>
  <dcterms:modified xsi:type="dcterms:W3CDTF">2013-08-16T17:51:00Z</dcterms:modified>
</cp:coreProperties>
</file>