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98" w:rsidRPr="00F82398" w:rsidRDefault="00F82398" w:rsidP="00F82398">
      <w:pPr>
        <w:pStyle w:val="NormalWeb"/>
        <w:jc w:val="center"/>
        <w:rPr>
          <w:rStyle w:val="estilo21"/>
          <w:b/>
          <w:color w:val="FF0000"/>
          <w:sz w:val="32"/>
          <w:szCs w:val="32"/>
        </w:rPr>
      </w:pPr>
      <w:r w:rsidRPr="00F82398">
        <w:rPr>
          <w:rStyle w:val="estilo21"/>
          <w:b/>
          <w:color w:val="FF0000"/>
          <w:sz w:val="32"/>
          <w:szCs w:val="32"/>
        </w:rPr>
        <w:t>PROSPECTIVA, CIENCIA DE LA EDUCACIÓN</w:t>
      </w:r>
    </w:p>
    <w:p w:rsidR="00F82398" w:rsidRDefault="00F82398" w:rsidP="00F82398">
      <w:pPr>
        <w:pStyle w:val="NormalWeb"/>
        <w:spacing w:before="0" w:beforeAutospacing="0" w:after="0" w:afterAutospacing="0"/>
        <w:jc w:val="both"/>
        <w:rPr>
          <w:rStyle w:val="estilo21"/>
          <w:b/>
          <w:sz w:val="24"/>
          <w:szCs w:val="24"/>
        </w:rPr>
      </w:pPr>
    </w:p>
    <w:p w:rsidR="00F82398" w:rsidRPr="00F82398" w:rsidRDefault="00F82398" w:rsidP="00F82398">
      <w:pPr>
        <w:pStyle w:val="NormalWeb"/>
        <w:spacing w:before="0" w:beforeAutospacing="0" w:after="0" w:afterAutospacing="0"/>
        <w:jc w:val="both"/>
        <w:rPr>
          <w:rStyle w:val="estilo21"/>
          <w:b/>
          <w:sz w:val="24"/>
          <w:szCs w:val="24"/>
        </w:rPr>
      </w:pPr>
      <w:r w:rsidRPr="00F82398">
        <w:rPr>
          <w:rStyle w:val="estilo21"/>
          <w:b/>
          <w:sz w:val="24"/>
          <w:szCs w:val="24"/>
        </w:rPr>
        <w:t xml:space="preserve">  Para conocer lo que nos espera y el modo de ordenar nuestros centros educativos de cara al porvenir , precisamos tener ideas claras de pro</w:t>
      </w:r>
      <w:r w:rsidRPr="00F82398">
        <w:rPr>
          <w:rStyle w:val="estilo21"/>
          <w:b/>
          <w:sz w:val="24"/>
          <w:szCs w:val="24"/>
        </w:rPr>
        <w:t>s</w:t>
      </w:r>
      <w:r w:rsidRPr="00F82398">
        <w:rPr>
          <w:rStyle w:val="estilo21"/>
          <w:b/>
          <w:sz w:val="24"/>
          <w:szCs w:val="24"/>
        </w:rPr>
        <w:t>pectiva p</w:t>
      </w:r>
      <w:r w:rsidRPr="00F82398">
        <w:rPr>
          <w:rStyle w:val="estilo21"/>
          <w:b/>
          <w:sz w:val="24"/>
          <w:szCs w:val="24"/>
        </w:rPr>
        <w:t>e</w:t>
      </w:r>
      <w:r w:rsidRPr="00F82398">
        <w:rPr>
          <w:rStyle w:val="estilo21"/>
          <w:b/>
          <w:sz w:val="24"/>
          <w:szCs w:val="24"/>
        </w:rPr>
        <w:t>dagógica</w:t>
      </w:r>
    </w:p>
    <w:p w:rsidR="00F82398" w:rsidRDefault="00F82398" w:rsidP="00F82398">
      <w:pPr>
        <w:pStyle w:val="NormalWeb"/>
        <w:spacing w:before="0" w:beforeAutospacing="0" w:after="0" w:afterAutospacing="0"/>
        <w:jc w:val="both"/>
        <w:rPr>
          <w:rStyle w:val="estilo21"/>
          <w:b/>
          <w:sz w:val="24"/>
          <w:szCs w:val="24"/>
        </w:rPr>
      </w:pPr>
    </w:p>
    <w:p w:rsidR="00F82398" w:rsidRDefault="00F82398" w:rsidP="00F82398">
      <w:pPr>
        <w:pStyle w:val="NormalWeb"/>
        <w:spacing w:before="0" w:beforeAutospacing="0" w:after="0" w:afterAutospacing="0"/>
        <w:jc w:val="center"/>
        <w:rPr>
          <w:rStyle w:val="estilo21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800475" cy="2047875"/>
            <wp:effectExtent l="19050" t="0" r="9525" b="0"/>
            <wp:docPr id="7" name="irc_mi" descr="http://4.bp.blogspot.com/-vNc74tEzJu4/Tdhyr6aWPuI/AAAAAAAAADY/-nopf-11gnA/s1600/fut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vNc74tEzJu4/Tdhyr6aWPuI/AAAAAAAAADY/-nopf-11gnA/s1600/futu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290" cy="204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98" w:rsidRPr="00F82398" w:rsidRDefault="00F82398" w:rsidP="00F82398">
      <w:pPr>
        <w:pStyle w:val="NormalWeb"/>
        <w:spacing w:before="0" w:beforeAutospacing="0" w:after="0" w:afterAutospacing="0"/>
        <w:jc w:val="both"/>
        <w:rPr>
          <w:rStyle w:val="estilo21"/>
          <w:b/>
          <w:sz w:val="24"/>
          <w:szCs w:val="24"/>
        </w:rPr>
      </w:pPr>
    </w:p>
    <w:p w:rsidR="00F82398" w:rsidRDefault="00F82398" w:rsidP="00F82398">
      <w:pPr>
        <w:pStyle w:val="NormalWeb"/>
        <w:spacing w:before="0" w:beforeAutospacing="0" w:after="0" w:afterAutospacing="0"/>
        <w:jc w:val="both"/>
        <w:rPr>
          <w:rStyle w:val="estilo21"/>
          <w:b/>
          <w:sz w:val="24"/>
          <w:szCs w:val="24"/>
        </w:rPr>
      </w:pPr>
      <w:r w:rsidRPr="00F82398">
        <w:rPr>
          <w:rStyle w:val="estilo21"/>
          <w:b/>
          <w:sz w:val="24"/>
          <w:szCs w:val="24"/>
        </w:rPr>
        <w:t>Es la ciencia, método o técnica que por procedimientos objetivos trata de prevenir el porvenir y expresar las previsiones con lenguajes matemát</w:t>
      </w:r>
      <w:r w:rsidRPr="00F82398">
        <w:rPr>
          <w:rStyle w:val="estilo21"/>
          <w:b/>
          <w:sz w:val="24"/>
          <w:szCs w:val="24"/>
        </w:rPr>
        <w:t>i</w:t>
      </w:r>
      <w:r w:rsidRPr="00F82398">
        <w:rPr>
          <w:rStyle w:val="estilo21"/>
          <w:b/>
          <w:sz w:val="24"/>
          <w:szCs w:val="24"/>
        </w:rPr>
        <w:t>cos.</w:t>
      </w:r>
    </w:p>
    <w:p w:rsidR="00F82398" w:rsidRDefault="00F82398" w:rsidP="00F82398">
      <w:pPr>
        <w:pStyle w:val="NormalWeb"/>
        <w:spacing w:before="0" w:beforeAutospacing="0" w:after="0" w:afterAutospacing="0"/>
        <w:jc w:val="both"/>
        <w:rPr>
          <w:rStyle w:val="estilo21"/>
          <w:b/>
          <w:sz w:val="24"/>
          <w:szCs w:val="24"/>
        </w:rPr>
      </w:pPr>
      <w:r w:rsidRPr="00F82398">
        <w:rPr>
          <w:rFonts w:ascii="Arial" w:hAnsi="Arial" w:cs="Arial"/>
          <w:b/>
        </w:rPr>
        <w:br/>
      </w:r>
      <w:r w:rsidRPr="00F82398">
        <w:rPr>
          <w:rStyle w:val="estilo21"/>
          <w:b/>
          <w:sz w:val="24"/>
          <w:szCs w:val="24"/>
        </w:rPr>
        <w:t>La ciencia Prospectiva no puede pretender leyes, códigos, normas, dis</w:t>
      </w:r>
      <w:r w:rsidRPr="00F82398">
        <w:rPr>
          <w:rStyle w:val="estilo21"/>
          <w:b/>
          <w:sz w:val="24"/>
          <w:szCs w:val="24"/>
        </w:rPr>
        <w:t>e</w:t>
      </w:r>
      <w:r w:rsidRPr="00F82398">
        <w:rPr>
          <w:rStyle w:val="estilo21"/>
          <w:b/>
          <w:sz w:val="24"/>
          <w:szCs w:val="24"/>
        </w:rPr>
        <w:t>ños o previsiones con la misma contundencia con que lo hacen las cie</w:t>
      </w:r>
      <w:r w:rsidRPr="00F82398">
        <w:rPr>
          <w:rStyle w:val="estilo21"/>
          <w:b/>
          <w:sz w:val="24"/>
          <w:szCs w:val="24"/>
        </w:rPr>
        <w:t>n</w:t>
      </w:r>
      <w:r w:rsidRPr="00F82398">
        <w:rPr>
          <w:rStyle w:val="estilo21"/>
          <w:b/>
          <w:sz w:val="24"/>
          <w:szCs w:val="24"/>
        </w:rPr>
        <w:t>cias experimentales. Pero posibilita juicios y se apoya en cálculos reali</w:t>
      </w:r>
      <w:r w:rsidRPr="00F82398">
        <w:rPr>
          <w:rStyle w:val="estilo21"/>
          <w:b/>
          <w:sz w:val="24"/>
          <w:szCs w:val="24"/>
        </w:rPr>
        <w:t>s</w:t>
      </w:r>
      <w:r w:rsidRPr="00F82398">
        <w:rPr>
          <w:rStyle w:val="estilo21"/>
          <w:b/>
          <w:sz w:val="24"/>
          <w:szCs w:val="24"/>
        </w:rPr>
        <w:t>tas. Trabaja con posibilidades y con probabilidades.</w:t>
      </w:r>
    </w:p>
    <w:p w:rsidR="00F82398" w:rsidRDefault="00F82398" w:rsidP="00F82398">
      <w:pPr>
        <w:pStyle w:val="NormalWeb"/>
        <w:spacing w:before="0" w:beforeAutospacing="0" w:after="0" w:afterAutospacing="0"/>
        <w:jc w:val="both"/>
        <w:rPr>
          <w:rStyle w:val="estilo21"/>
          <w:b/>
          <w:sz w:val="24"/>
          <w:szCs w:val="24"/>
        </w:rPr>
      </w:pPr>
      <w:r w:rsidRPr="00F82398">
        <w:rPr>
          <w:rFonts w:ascii="Arial" w:hAnsi="Arial" w:cs="Arial"/>
          <w:b/>
        </w:rPr>
        <w:br/>
      </w:r>
      <w:r w:rsidRPr="00F82398">
        <w:rPr>
          <w:rStyle w:val="estilo21"/>
          <w:b/>
          <w:sz w:val="24"/>
          <w:szCs w:val="24"/>
        </w:rPr>
        <w:t>Poco a poco se diseñaron sus procedimientos más o menos ingeniosos, técnicos y prácticos. Y se aplicaron metodologías con suficientes garan</w:t>
      </w:r>
      <w:r w:rsidRPr="00F82398">
        <w:rPr>
          <w:rStyle w:val="estilo21"/>
          <w:b/>
          <w:sz w:val="24"/>
          <w:szCs w:val="24"/>
        </w:rPr>
        <w:t>t</w:t>
      </w:r>
      <w:r w:rsidRPr="00F82398">
        <w:rPr>
          <w:rStyle w:val="estilo21"/>
          <w:b/>
          <w:sz w:val="24"/>
          <w:szCs w:val="24"/>
        </w:rPr>
        <w:t>ías.</w:t>
      </w:r>
    </w:p>
    <w:p w:rsidR="00F82398" w:rsidRPr="00F82398" w:rsidRDefault="00F82398" w:rsidP="00F82398">
      <w:pPr>
        <w:pStyle w:val="NormalWeb"/>
        <w:spacing w:before="0" w:beforeAutospacing="0" w:after="0" w:afterAutospacing="0"/>
        <w:jc w:val="both"/>
        <w:rPr>
          <w:b/>
        </w:rPr>
      </w:pP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rStyle w:val="Textoennegrita"/>
          <w:color w:val="FF0000"/>
          <w:sz w:val="24"/>
          <w:szCs w:val="24"/>
        </w:rPr>
      </w:pPr>
      <w:r w:rsidRPr="00F82398">
        <w:rPr>
          <w:rStyle w:val="Textoennegrita"/>
          <w:color w:val="FF0000"/>
          <w:sz w:val="24"/>
          <w:szCs w:val="24"/>
        </w:rPr>
        <w:t>1. Nacimiento de la Prospectiva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Como ciencia, surgió a mediados del siglo XX. Se comenzó a desechar la fa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tasía como forma de previsión y se reemplazó por la lógica y el cálculo m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temático de probabilidades. Se superó la intuición como sistema y se tendió a la argumentación deductiva o inductiva. La futurología adivinat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ria se sustituyó por la matemática previsora.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Se considera iniciador de la Prospectiva, con categoría de ciencia objet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va, al pensador Gastón Berger (1896-1960). Sus estudios de mediados de siglo sobre "</w:t>
      </w:r>
      <w:r w:rsidRPr="00F82398">
        <w:rPr>
          <w:rStyle w:val="nfasis"/>
          <w:b/>
          <w:sz w:val="24"/>
          <w:szCs w:val="24"/>
        </w:rPr>
        <w:t>Ciencias humanas y anticipación</w:t>
      </w:r>
      <w:r w:rsidRPr="00F82398">
        <w:rPr>
          <w:b/>
          <w:sz w:val="24"/>
          <w:szCs w:val="24"/>
        </w:rPr>
        <w:t xml:space="preserve">" (en </w:t>
      </w:r>
      <w:proofErr w:type="spellStart"/>
      <w:r w:rsidRPr="00F82398">
        <w:rPr>
          <w:b/>
          <w:sz w:val="24"/>
          <w:szCs w:val="24"/>
        </w:rPr>
        <w:t>Revue</w:t>
      </w:r>
      <w:proofErr w:type="spellEnd"/>
      <w:r w:rsidRPr="00F82398">
        <w:rPr>
          <w:b/>
          <w:sz w:val="24"/>
          <w:szCs w:val="24"/>
        </w:rPr>
        <w:t xml:space="preserve"> des </w:t>
      </w:r>
      <w:proofErr w:type="spellStart"/>
      <w:r w:rsidRPr="00F82398">
        <w:rPr>
          <w:b/>
          <w:sz w:val="24"/>
          <w:szCs w:val="24"/>
        </w:rPr>
        <w:t>Deux</w:t>
      </w:r>
      <w:proofErr w:type="spellEnd"/>
      <w:r w:rsidRPr="00F82398">
        <w:rPr>
          <w:b/>
          <w:sz w:val="24"/>
          <w:szCs w:val="24"/>
        </w:rPr>
        <w:t xml:space="preserve"> Mo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des. Febrero 1957) y su obra póstuma "</w:t>
      </w:r>
      <w:r w:rsidRPr="00F82398">
        <w:rPr>
          <w:rStyle w:val="nfasis"/>
          <w:b/>
          <w:sz w:val="24"/>
          <w:szCs w:val="24"/>
        </w:rPr>
        <w:t>El hombre moderno y su educ</w:t>
      </w:r>
      <w:r w:rsidRPr="00F82398">
        <w:rPr>
          <w:rStyle w:val="nfasis"/>
          <w:b/>
          <w:sz w:val="24"/>
          <w:szCs w:val="24"/>
        </w:rPr>
        <w:t>a</w:t>
      </w:r>
      <w:r w:rsidRPr="00F82398">
        <w:rPr>
          <w:rStyle w:val="nfasis"/>
          <w:b/>
          <w:sz w:val="24"/>
          <w:szCs w:val="24"/>
        </w:rPr>
        <w:t>ción</w:t>
      </w:r>
      <w:r w:rsidRPr="00F82398">
        <w:rPr>
          <w:b/>
          <w:sz w:val="24"/>
          <w:szCs w:val="24"/>
        </w:rPr>
        <w:t>" fueron valiosos.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Con Berger se inició una inquietud que cuajó en la década de los sesenta en multitud de publicaciones exploradoras del porvenir y en diversidad de prev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 xml:space="preserve">siones científicas, sociales, económicas, intelectuales. 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</w:t>
      </w:r>
      <w:r w:rsidRPr="00F82398">
        <w:rPr>
          <w:b/>
          <w:sz w:val="24"/>
          <w:szCs w:val="24"/>
        </w:rPr>
        <w:t>Después se acrecentaron esos afanes en todos los ca</w:t>
      </w:r>
      <w:r w:rsidRPr="00F82398">
        <w:rPr>
          <w:b/>
          <w:sz w:val="24"/>
          <w:szCs w:val="24"/>
        </w:rPr>
        <w:t>m</w:t>
      </w:r>
      <w:r w:rsidRPr="00F82398">
        <w:rPr>
          <w:b/>
          <w:sz w:val="24"/>
          <w:szCs w:val="24"/>
        </w:rPr>
        <w:t>pos, incluidos los éticos, los antropológicos y hasta los religiosos.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Las dimensiones científicas de la Prospectiva, y su clara diferenciación de la Futurología, arte basado en la fantasía y en la intuición más que en la lógica y en el cálculo de probabilidades, se incrementaron posterio</w:t>
      </w:r>
      <w:r w:rsidRPr="00F82398">
        <w:rPr>
          <w:b/>
          <w:sz w:val="24"/>
          <w:szCs w:val="24"/>
        </w:rPr>
        <w:t>r</w:t>
      </w:r>
      <w:r w:rsidRPr="00F82398">
        <w:rPr>
          <w:b/>
          <w:sz w:val="24"/>
          <w:szCs w:val="24"/>
        </w:rPr>
        <w:t>mente. Se multiplicaron los estudios, los organismos, los modelos de previsión, afectando a muchos pensadores y en todos los terrenos del s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ber, del vivir y del actuar.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Y es que la curiosidad por predecir el futuro viene de lejos en la ciencia. Tan antigua como el hombre, se pierde en la noche de los tiempos. Test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monio de ello son la cadena de sortilegios, adivinaciones, recursos a</w:t>
      </w:r>
      <w:r w:rsidRPr="00F82398">
        <w:rPr>
          <w:b/>
          <w:sz w:val="24"/>
          <w:szCs w:val="24"/>
        </w:rPr>
        <w:t>s</w:t>
      </w:r>
      <w:r w:rsidRPr="00F82398">
        <w:rPr>
          <w:b/>
          <w:sz w:val="24"/>
          <w:szCs w:val="24"/>
        </w:rPr>
        <w:t xml:space="preserve">trológicos, </w:t>
      </w:r>
      <w:proofErr w:type="spellStart"/>
      <w:r w:rsidRPr="00F82398">
        <w:rPr>
          <w:b/>
          <w:sz w:val="24"/>
          <w:szCs w:val="24"/>
        </w:rPr>
        <w:t>zoomorfías</w:t>
      </w:r>
      <w:proofErr w:type="spellEnd"/>
      <w:r w:rsidRPr="00F82398">
        <w:rPr>
          <w:b/>
          <w:sz w:val="24"/>
          <w:szCs w:val="24"/>
        </w:rPr>
        <w:t>, ritos mágicos, hechicerías, etc. con que se pr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tendió satisfacer esa natural afición previsora.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Pero la ciencia objetiva y rigurosa es de reciente conquista. Surgió como qu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hacer intelectual ante la necesidad de dar respuesta al desconcierto que prov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caban las transformaciones aceleradas de la sociedad y de la vida, de la técn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ca y de la economía.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Pr="00F82398" w:rsidRDefault="00F82398" w:rsidP="00F82398">
      <w:pPr>
        <w:pStyle w:val="estilo2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047875" cy="1919883"/>
            <wp:effectExtent l="19050" t="0" r="9525" b="0"/>
            <wp:docPr id="10" name="irc_mi" descr="http://www.unav.es/blogs/sites/www.unav.es/files/imagenes/0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nav.es/blogs/sites/www.unav.es/files/imagenes/03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1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rStyle w:val="Textoennegrita"/>
          <w:color w:val="FF0000"/>
          <w:sz w:val="24"/>
          <w:szCs w:val="24"/>
        </w:rPr>
      </w:pP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rStyle w:val="Textoennegrita"/>
          <w:color w:val="FF0000"/>
          <w:sz w:val="24"/>
          <w:szCs w:val="24"/>
        </w:rPr>
      </w:pPr>
      <w:r w:rsidRPr="00F82398">
        <w:rPr>
          <w:rStyle w:val="Textoennegrita"/>
          <w:color w:val="FF0000"/>
          <w:sz w:val="24"/>
          <w:szCs w:val="24"/>
        </w:rPr>
        <w:t xml:space="preserve">2. Líneas prospectivas 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En las postrimerías del siglo XX, la ola de prospectivos se multiplicó m</w:t>
      </w:r>
      <w:r w:rsidRPr="00F82398">
        <w:rPr>
          <w:b/>
          <w:sz w:val="24"/>
          <w:szCs w:val="24"/>
        </w:rPr>
        <w:t>u</w:t>
      </w:r>
      <w:r w:rsidRPr="00F82398">
        <w:rPr>
          <w:b/>
          <w:sz w:val="24"/>
          <w:szCs w:val="24"/>
        </w:rPr>
        <w:t>cho.</w:t>
      </w:r>
      <w:r w:rsidRPr="00F82398">
        <w:rPr>
          <w:b/>
          <w:sz w:val="24"/>
          <w:szCs w:val="24"/>
        </w:rPr>
        <w:br/>
        <w:t xml:space="preserve">- Nombres europeos como Bertrand de </w:t>
      </w:r>
      <w:proofErr w:type="spellStart"/>
      <w:r w:rsidRPr="00F82398">
        <w:rPr>
          <w:b/>
          <w:sz w:val="24"/>
          <w:szCs w:val="24"/>
        </w:rPr>
        <w:t>Jouvenel</w:t>
      </w:r>
      <w:proofErr w:type="spellEnd"/>
      <w:r w:rsidRPr="00F82398">
        <w:rPr>
          <w:b/>
          <w:sz w:val="24"/>
          <w:szCs w:val="24"/>
        </w:rPr>
        <w:t xml:space="preserve"> en Francia, </w:t>
      </w:r>
      <w:proofErr w:type="spellStart"/>
      <w:r w:rsidRPr="00F82398">
        <w:rPr>
          <w:b/>
          <w:sz w:val="24"/>
          <w:szCs w:val="24"/>
        </w:rPr>
        <w:t>Ugo</w:t>
      </w:r>
      <w:proofErr w:type="spellEnd"/>
      <w:r w:rsidRPr="00F82398">
        <w:rPr>
          <w:b/>
          <w:sz w:val="24"/>
          <w:szCs w:val="24"/>
        </w:rPr>
        <w:t xml:space="preserve"> </w:t>
      </w:r>
      <w:proofErr w:type="spellStart"/>
      <w:r w:rsidRPr="00F82398">
        <w:rPr>
          <w:b/>
          <w:sz w:val="24"/>
          <w:szCs w:val="24"/>
        </w:rPr>
        <w:t>Spirito</w:t>
      </w:r>
      <w:proofErr w:type="spellEnd"/>
      <w:r w:rsidRPr="00F82398">
        <w:rPr>
          <w:b/>
          <w:sz w:val="24"/>
          <w:szCs w:val="24"/>
        </w:rPr>
        <w:t xml:space="preserve"> en Italia, </w:t>
      </w:r>
      <w:proofErr w:type="spellStart"/>
      <w:r w:rsidRPr="00F82398">
        <w:rPr>
          <w:b/>
          <w:sz w:val="24"/>
          <w:szCs w:val="24"/>
        </w:rPr>
        <w:t>Polak</w:t>
      </w:r>
      <w:proofErr w:type="spellEnd"/>
      <w:r w:rsidRPr="00F82398">
        <w:rPr>
          <w:b/>
          <w:sz w:val="24"/>
          <w:szCs w:val="24"/>
        </w:rPr>
        <w:t xml:space="preserve"> en Holanda, </w:t>
      </w:r>
      <w:proofErr w:type="spellStart"/>
      <w:r w:rsidRPr="00F82398">
        <w:rPr>
          <w:b/>
          <w:sz w:val="24"/>
          <w:szCs w:val="24"/>
        </w:rPr>
        <w:t>Galtung</w:t>
      </w:r>
      <w:proofErr w:type="spellEnd"/>
      <w:r w:rsidRPr="00F82398">
        <w:rPr>
          <w:b/>
          <w:sz w:val="24"/>
          <w:szCs w:val="24"/>
        </w:rPr>
        <w:t xml:space="preserve"> en Noruega, </w:t>
      </w:r>
      <w:proofErr w:type="spellStart"/>
      <w:r w:rsidRPr="00F82398">
        <w:rPr>
          <w:b/>
          <w:sz w:val="24"/>
          <w:szCs w:val="24"/>
        </w:rPr>
        <w:t>Flechtheim</w:t>
      </w:r>
      <w:proofErr w:type="spellEnd"/>
      <w:r w:rsidRPr="00F82398">
        <w:rPr>
          <w:b/>
          <w:sz w:val="24"/>
          <w:szCs w:val="24"/>
        </w:rPr>
        <w:t xml:space="preserve"> en Alemania, sirvi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ron de base a muchas de las líneas posteriores.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 xml:space="preserve">- Figuras del mundo socialista, como </w:t>
      </w:r>
      <w:proofErr w:type="spellStart"/>
      <w:r w:rsidRPr="00F82398">
        <w:rPr>
          <w:b/>
          <w:sz w:val="24"/>
          <w:szCs w:val="24"/>
        </w:rPr>
        <w:t>Bestushech</w:t>
      </w:r>
      <w:proofErr w:type="spellEnd"/>
      <w:r w:rsidRPr="00F82398">
        <w:rPr>
          <w:b/>
          <w:sz w:val="24"/>
          <w:szCs w:val="24"/>
        </w:rPr>
        <w:t xml:space="preserve">-Lada en la URSS, </w:t>
      </w:r>
      <w:proofErr w:type="spellStart"/>
      <w:r w:rsidRPr="00F82398">
        <w:rPr>
          <w:b/>
          <w:sz w:val="24"/>
          <w:szCs w:val="24"/>
        </w:rPr>
        <w:t>Ric</w:t>
      </w:r>
      <w:r w:rsidRPr="00F82398">
        <w:rPr>
          <w:b/>
          <w:sz w:val="24"/>
          <w:szCs w:val="24"/>
        </w:rPr>
        <w:t>h</w:t>
      </w:r>
      <w:r w:rsidRPr="00F82398">
        <w:rPr>
          <w:b/>
          <w:sz w:val="24"/>
          <w:szCs w:val="24"/>
        </w:rPr>
        <w:t>ta</w:t>
      </w:r>
      <w:proofErr w:type="spellEnd"/>
      <w:r w:rsidRPr="00F82398">
        <w:rPr>
          <w:b/>
          <w:sz w:val="24"/>
          <w:szCs w:val="24"/>
        </w:rPr>
        <w:t xml:space="preserve"> en Checoeslovaquia, Apóstol en Rumania, </w:t>
      </w:r>
      <w:proofErr w:type="spellStart"/>
      <w:r w:rsidRPr="00F82398">
        <w:rPr>
          <w:b/>
          <w:sz w:val="24"/>
          <w:szCs w:val="24"/>
        </w:rPr>
        <w:t>Edeling</w:t>
      </w:r>
      <w:proofErr w:type="spellEnd"/>
      <w:r w:rsidRPr="00F82398">
        <w:rPr>
          <w:b/>
          <w:sz w:val="24"/>
          <w:szCs w:val="24"/>
        </w:rPr>
        <w:t xml:space="preserve"> en la Alemania Oriental, impr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mieron cierta dimensión mecanicista, concorde con planes reguladores propios de economías y políticas planific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das.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 xml:space="preserve">- Los norteamericanos </w:t>
      </w:r>
      <w:proofErr w:type="spellStart"/>
      <w:r w:rsidRPr="00F82398">
        <w:rPr>
          <w:b/>
          <w:sz w:val="24"/>
          <w:szCs w:val="24"/>
        </w:rPr>
        <w:t>Boulding</w:t>
      </w:r>
      <w:proofErr w:type="spellEnd"/>
      <w:r w:rsidRPr="00F82398">
        <w:rPr>
          <w:b/>
          <w:sz w:val="24"/>
          <w:szCs w:val="24"/>
        </w:rPr>
        <w:t xml:space="preserve">, Mac Hale, Dixon, </w:t>
      </w:r>
      <w:proofErr w:type="spellStart"/>
      <w:r w:rsidRPr="00F82398">
        <w:rPr>
          <w:b/>
          <w:sz w:val="24"/>
          <w:szCs w:val="24"/>
        </w:rPr>
        <w:t>Ozbekhan</w:t>
      </w:r>
      <w:proofErr w:type="spellEnd"/>
      <w:r w:rsidRPr="00F82398">
        <w:rPr>
          <w:b/>
          <w:sz w:val="24"/>
          <w:szCs w:val="24"/>
        </w:rPr>
        <w:t xml:space="preserve">, </w:t>
      </w:r>
      <w:proofErr w:type="spellStart"/>
      <w:r w:rsidRPr="00F82398">
        <w:rPr>
          <w:b/>
          <w:sz w:val="24"/>
          <w:szCs w:val="24"/>
        </w:rPr>
        <w:t>Platt</w:t>
      </w:r>
      <w:proofErr w:type="spellEnd"/>
      <w:r w:rsidRPr="00F82398">
        <w:rPr>
          <w:b/>
          <w:sz w:val="24"/>
          <w:szCs w:val="24"/>
        </w:rPr>
        <w:t xml:space="preserve">, </w:t>
      </w:r>
      <w:proofErr w:type="spellStart"/>
      <w:r w:rsidRPr="00F82398">
        <w:rPr>
          <w:b/>
          <w:sz w:val="24"/>
          <w:szCs w:val="24"/>
        </w:rPr>
        <w:t>To</w:t>
      </w:r>
      <w:r w:rsidRPr="00F82398">
        <w:rPr>
          <w:b/>
          <w:sz w:val="24"/>
          <w:szCs w:val="24"/>
        </w:rPr>
        <w:t>f</w:t>
      </w:r>
      <w:r w:rsidRPr="00F82398">
        <w:rPr>
          <w:b/>
          <w:sz w:val="24"/>
          <w:szCs w:val="24"/>
        </w:rPr>
        <w:t>fler</w:t>
      </w:r>
      <w:proofErr w:type="spellEnd"/>
      <w:r w:rsidRPr="00F82398">
        <w:rPr>
          <w:b/>
          <w:sz w:val="24"/>
          <w:szCs w:val="24"/>
        </w:rPr>
        <w:t xml:space="preserve">, </w:t>
      </w:r>
      <w:proofErr w:type="spellStart"/>
      <w:r w:rsidRPr="00F82398">
        <w:rPr>
          <w:b/>
          <w:sz w:val="24"/>
          <w:szCs w:val="24"/>
        </w:rPr>
        <w:t>Umpleby</w:t>
      </w:r>
      <w:proofErr w:type="spellEnd"/>
      <w:r w:rsidRPr="00F82398">
        <w:rPr>
          <w:b/>
          <w:sz w:val="24"/>
          <w:szCs w:val="24"/>
        </w:rPr>
        <w:t xml:space="preserve"> y </w:t>
      </w:r>
      <w:proofErr w:type="spellStart"/>
      <w:r w:rsidRPr="00F82398">
        <w:rPr>
          <w:b/>
          <w:sz w:val="24"/>
          <w:szCs w:val="24"/>
        </w:rPr>
        <w:t>Waskow</w:t>
      </w:r>
      <w:proofErr w:type="spellEnd"/>
      <w:r w:rsidRPr="00F82398">
        <w:rPr>
          <w:b/>
          <w:sz w:val="24"/>
          <w:szCs w:val="24"/>
        </w:rPr>
        <w:t>, combinaron los alardes tecnológicos, las prev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siones científicas y lo espectacular de su propia cultura.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lastRenderedPageBreak/>
        <w:br/>
        <w:t>Pero esta cascada de nombres perdió actualidad cuando los fracasos en la predicción se encargaron de desmentir muchos planteamientos ing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nuos y preanuncios imprudentes. Multitud de predicciones se present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ron con mejor voluntad de acierto que de rigor y de modestia científica. Y hasta las más depuradas técnicas del cálculo de probabilidades se revel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ron como deficientes ante el ritmo acelerado de los acontecimientos en los diversos sectores y, sobre t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do, ante las imprevisibles reacciones de los grupos humanos.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rStyle w:val="Textoennegrita"/>
          <w:color w:val="FF0000"/>
          <w:sz w:val="24"/>
          <w:szCs w:val="24"/>
        </w:rPr>
      </w:pPr>
      <w:r w:rsidRPr="00F82398">
        <w:rPr>
          <w:rStyle w:val="Textoennegrita"/>
          <w:color w:val="FF0000"/>
          <w:sz w:val="24"/>
          <w:szCs w:val="24"/>
        </w:rPr>
        <w:t>3. Campos prospectivos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La técnica previsora se desarrolló en diversos campos, teniendo en cue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ta la originalidad de cada uno. El análisis prospectivo sigue actuando de forma dif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rente, según su naturaleza y las variables que entran en juego. Siempre la d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pendencia de decisiones libres del hombre aparece como el freno principal a la especulación prospectiva fría y cerebral. Todos ofr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cen un común denominador, que es el riesgo en la conjetura y un obst</w:t>
      </w:r>
      <w:r w:rsidRPr="00F82398">
        <w:rPr>
          <w:b/>
          <w:sz w:val="24"/>
          <w:szCs w:val="24"/>
        </w:rPr>
        <w:t>á</w:t>
      </w:r>
      <w:r w:rsidRPr="00F82398">
        <w:rPr>
          <w:b/>
          <w:sz w:val="24"/>
          <w:szCs w:val="24"/>
        </w:rPr>
        <w:t>culo insalvable que es la insuf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ciencia de la cuantificación.</w:t>
      </w:r>
    </w:p>
    <w:p w:rsidR="00F82398" w:rsidRDefault="00F82398" w:rsidP="00F82398">
      <w:pPr>
        <w:pStyle w:val="estilo2"/>
        <w:spacing w:before="0" w:beforeAutospacing="0" w:after="0" w:afterAutospacing="0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Hay terrenos que resultan más seguros y predecibles: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- El físico, natural y ecológico, que depende más de procesos objetivos.</w:t>
      </w:r>
      <w:r w:rsidRPr="00F82398">
        <w:rPr>
          <w:b/>
          <w:sz w:val="24"/>
          <w:szCs w:val="24"/>
        </w:rPr>
        <w:br/>
        <w:t>- El demográfico en sus diversos aspectos: natalidad, mortalidad, fecu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didad.</w:t>
      </w:r>
      <w:r w:rsidRPr="00F82398">
        <w:rPr>
          <w:b/>
          <w:sz w:val="24"/>
          <w:szCs w:val="24"/>
        </w:rPr>
        <w:br/>
        <w:t>- El alimentario y productivo, vinculado con intereses vitales de los gr</w:t>
      </w:r>
      <w:r w:rsidRPr="00F82398">
        <w:rPr>
          <w:b/>
          <w:sz w:val="24"/>
          <w:szCs w:val="24"/>
        </w:rPr>
        <w:t>u</w:t>
      </w:r>
      <w:r w:rsidRPr="00F82398">
        <w:rPr>
          <w:b/>
          <w:sz w:val="24"/>
          <w:szCs w:val="24"/>
        </w:rPr>
        <w:t>pos.</w:t>
      </w:r>
      <w:r w:rsidRPr="00F82398">
        <w:rPr>
          <w:b/>
          <w:sz w:val="24"/>
          <w:szCs w:val="24"/>
        </w:rPr>
        <w:br/>
        <w:t>- El tecnológico y científico en sus variados campos de aplicación.</w:t>
      </w:r>
      <w:r w:rsidRPr="00F82398">
        <w:rPr>
          <w:b/>
          <w:sz w:val="24"/>
          <w:szCs w:val="24"/>
        </w:rPr>
        <w:br/>
        <w:t>- El biológico y médico, en sus aspectos corporales más ineludibles.</w:t>
      </w:r>
      <w:r w:rsidRPr="00F82398">
        <w:rPr>
          <w:b/>
          <w:sz w:val="24"/>
          <w:szCs w:val="24"/>
        </w:rPr>
        <w:br/>
        <w:t xml:space="preserve">- El mercantil y económico, en donde es fácil </w:t>
      </w:r>
      <w:r>
        <w:rPr>
          <w:b/>
          <w:sz w:val="24"/>
          <w:szCs w:val="24"/>
        </w:rPr>
        <w:t>ver</w:t>
      </w:r>
      <w:r w:rsidRPr="00F82398">
        <w:rPr>
          <w:b/>
          <w:sz w:val="24"/>
          <w:szCs w:val="24"/>
        </w:rPr>
        <w:t xml:space="preserve"> procesos de produ</w:t>
      </w:r>
      <w:r w:rsidRPr="00F82398">
        <w:rPr>
          <w:b/>
          <w:sz w:val="24"/>
          <w:szCs w:val="24"/>
        </w:rPr>
        <w:t>c</w:t>
      </w:r>
      <w:r w:rsidRPr="00F82398">
        <w:rPr>
          <w:b/>
          <w:sz w:val="24"/>
          <w:szCs w:val="24"/>
        </w:rPr>
        <w:t>ción.</w:t>
      </w:r>
      <w:r w:rsidRPr="00F82398">
        <w:rPr>
          <w:b/>
          <w:sz w:val="24"/>
          <w:szCs w:val="24"/>
        </w:rPr>
        <w:br/>
        <w:t>- El urbanístico y poblacional, con sus procesos y transformaciones.</w:t>
      </w:r>
      <w:r w:rsidRPr="00F82398">
        <w:rPr>
          <w:b/>
          <w:sz w:val="24"/>
          <w:szCs w:val="24"/>
        </w:rPr>
        <w:br/>
        <w:t>- El militar y armamentístico, siempre unido a la técnica y a la economía.</w:t>
      </w:r>
      <w:r w:rsidRPr="00F82398">
        <w:rPr>
          <w:b/>
          <w:sz w:val="24"/>
          <w:szCs w:val="24"/>
        </w:rPr>
        <w:br/>
        <w:t>- El profesional y ocupacional, vinculado con  oficios y labores soci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les.</w:t>
      </w:r>
    </w:p>
    <w:p w:rsidR="00CA1365" w:rsidRDefault="00CA1365" w:rsidP="00F82398">
      <w:pPr>
        <w:pStyle w:val="estilo2"/>
        <w:spacing w:before="0" w:beforeAutospacing="0" w:after="0" w:afterAutospacing="0"/>
        <w:rPr>
          <w:b/>
          <w:sz w:val="24"/>
          <w:szCs w:val="24"/>
        </w:rPr>
      </w:pPr>
    </w:p>
    <w:p w:rsidR="00F82398" w:rsidRPr="00F82398" w:rsidRDefault="00F82398" w:rsidP="00F82398">
      <w:pPr>
        <w:pStyle w:val="estilo2"/>
        <w:spacing w:before="0" w:beforeAutospacing="0" w:after="0" w:afterAutospacing="0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Pero otros campos son casi imprevisibles por su misma naturaleza.</w:t>
      </w:r>
    </w:p>
    <w:p w:rsidR="00CA1365" w:rsidRDefault="00CA1365" w:rsidP="00F82398">
      <w:pPr>
        <w:pStyle w:val="estilo2"/>
        <w:spacing w:before="0" w:beforeAutospacing="0" w:after="0" w:afterAutospacing="0"/>
        <w:rPr>
          <w:b/>
          <w:sz w:val="24"/>
          <w:szCs w:val="24"/>
        </w:rPr>
      </w:pPr>
    </w:p>
    <w:p w:rsidR="00F82398" w:rsidRDefault="00F82398" w:rsidP="00F82398">
      <w:pPr>
        <w:pStyle w:val="estilo2"/>
        <w:spacing w:before="0" w:beforeAutospacing="0" w:after="0" w:afterAutospacing="0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-</w:t>
      </w:r>
      <w:r w:rsidR="00CA1365">
        <w:rPr>
          <w:b/>
          <w:sz w:val="24"/>
          <w:szCs w:val="24"/>
        </w:rPr>
        <w:t xml:space="preserve"> El filosófico, pues las ideas e</w:t>
      </w:r>
      <w:r w:rsidRPr="00F82398">
        <w:rPr>
          <w:b/>
          <w:sz w:val="24"/>
          <w:szCs w:val="24"/>
        </w:rPr>
        <w:t xml:space="preserve"> ideologías proceden de mentes móv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les.</w:t>
      </w:r>
      <w:r w:rsidRPr="00F82398">
        <w:rPr>
          <w:b/>
          <w:sz w:val="24"/>
          <w:szCs w:val="24"/>
        </w:rPr>
        <w:br/>
        <w:t>- El político y social, en sus diversos niveles locales o internacionales.</w:t>
      </w:r>
      <w:r w:rsidRPr="00F82398">
        <w:rPr>
          <w:b/>
          <w:sz w:val="24"/>
          <w:szCs w:val="24"/>
        </w:rPr>
        <w:br/>
        <w:t>- El literario y el artístico, con sus vaivenes afectivos y caprichosos.</w:t>
      </w:r>
      <w:r w:rsidRPr="00F82398">
        <w:rPr>
          <w:b/>
          <w:sz w:val="24"/>
          <w:szCs w:val="24"/>
        </w:rPr>
        <w:br/>
        <w:t>- El evasivo y diversivo, que tantas alternativas nuevas puede ofrecer.</w:t>
      </w:r>
      <w:r w:rsidRPr="00F82398">
        <w:rPr>
          <w:b/>
          <w:sz w:val="24"/>
          <w:szCs w:val="24"/>
        </w:rPr>
        <w:br/>
        <w:t>- El pedagógico y académico, supeditado a metodologías y estilos fluidos.</w:t>
      </w:r>
      <w:r w:rsidRPr="00F82398">
        <w:rPr>
          <w:b/>
          <w:sz w:val="24"/>
          <w:szCs w:val="24"/>
        </w:rPr>
        <w:br/>
        <w:t xml:space="preserve">- El cultural y el </w:t>
      </w:r>
      <w:proofErr w:type="spellStart"/>
      <w:r w:rsidRPr="00F82398">
        <w:rPr>
          <w:b/>
          <w:sz w:val="24"/>
          <w:szCs w:val="24"/>
        </w:rPr>
        <w:t>convivencial</w:t>
      </w:r>
      <w:proofErr w:type="spellEnd"/>
      <w:r w:rsidRPr="00F82398">
        <w:rPr>
          <w:b/>
          <w:sz w:val="24"/>
          <w:szCs w:val="24"/>
        </w:rPr>
        <w:t>, siempre sujetos a variables interminables.</w:t>
      </w:r>
      <w:r w:rsidRPr="00F82398">
        <w:rPr>
          <w:b/>
          <w:sz w:val="24"/>
          <w:szCs w:val="24"/>
        </w:rPr>
        <w:br/>
        <w:t>- El jurídico y normativo, con sus adaptaciones frecuentes y flexibles.</w:t>
      </w:r>
      <w:r w:rsidRPr="00F82398">
        <w:rPr>
          <w:b/>
          <w:sz w:val="24"/>
          <w:szCs w:val="24"/>
        </w:rPr>
        <w:br/>
        <w:t>- El ético y crítico, fruto de preferencias, usos y costumbres cambiantes.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- Y desde luego el religioso y el espiritual: creencias, normas, cultos.</w:t>
      </w:r>
      <w:r w:rsidRPr="00F82398">
        <w:rPr>
          <w:b/>
          <w:sz w:val="24"/>
          <w:szCs w:val="24"/>
        </w:rPr>
        <w:br/>
        <w:t>La ciencia prospectiva, debido a sus innumerables campos de aplicación, resu</w:t>
      </w:r>
      <w:r w:rsidRPr="00F82398">
        <w:rPr>
          <w:b/>
          <w:sz w:val="24"/>
          <w:szCs w:val="24"/>
        </w:rPr>
        <w:t>l</w:t>
      </w:r>
      <w:r w:rsidRPr="00F82398">
        <w:rPr>
          <w:b/>
          <w:sz w:val="24"/>
          <w:szCs w:val="24"/>
        </w:rPr>
        <w:t>ta polivalente, flexible y móvil en sus postulados, y variada en sus planteamientos. Cada campo r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clama exigencias propias. Cada ambiente puede introducir elementos, variables y caminos diversos.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Pr="00CA1365" w:rsidRDefault="00F82398" w:rsidP="00F82398">
      <w:pPr>
        <w:pStyle w:val="estilo2"/>
        <w:spacing w:before="0" w:beforeAutospacing="0" w:after="0" w:afterAutospacing="0"/>
        <w:jc w:val="both"/>
        <w:rPr>
          <w:rStyle w:val="Textoennegrita"/>
          <w:color w:val="FF0000"/>
          <w:sz w:val="24"/>
          <w:szCs w:val="24"/>
        </w:rPr>
      </w:pPr>
      <w:r w:rsidRPr="00CA1365">
        <w:rPr>
          <w:rStyle w:val="Textoennegrita"/>
          <w:color w:val="FF0000"/>
          <w:sz w:val="24"/>
          <w:szCs w:val="24"/>
        </w:rPr>
        <w:t>4. Criterios de actuación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Aunque precisa principios claros, es muy importante acertar en las met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dologías, pues de ellas dependen las garantías de objetividad de las pr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dicciones. El aspecto metodológico es el que ha constituido siempre el aspecto más difícil para dilucidar el significado de lo prospectivo: el valor objetivo de las predicciones. El ha sido en todo momento el más suped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tado a las opiniones previas contradicto</w:t>
      </w:r>
      <w:r w:rsidRPr="00F82398">
        <w:rPr>
          <w:b/>
          <w:sz w:val="24"/>
          <w:szCs w:val="24"/>
        </w:rPr>
        <w:softHyphen/>
        <w:t>rias y también el más propenso a los deseng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ños posteriores.</w:t>
      </w:r>
    </w:p>
    <w:p w:rsidR="00CA1365" w:rsidRDefault="00CA1365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CA1365" w:rsidRDefault="00CA1365" w:rsidP="00CA1365">
      <w:pPr>
        <w:pStyle w:val="estilo2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114675" cy="2022354"/>
            <wp:effectExtent l="19050" t="0" r="9525" b="0"/>
            <wp:docPr id="13" name="irc_mi" descr="http://www.multitarot.com/wp-content/uploads/2013/03/futuro-hij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ultitarot.com/wp-content/uploads/2013/03/futuro-hij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2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365" w:rsidRDefault="00CA1365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CA1365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Los futurólogos técnicos, los prospectivos, perdieron credibilidad en la medida en que sus predicciones no resultaron seguras. Sin embargo, lo ganaron los futurólogos lúdicos: adivinos, magos, brujos, astrólogos (que no los astrón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mos), en cuanto halagaban las pasiones compensadoras de los hombre agnó</w:t>
      </w:r>
      <w:r w:rsidRPr="00F82398">
        <w:rPr>
          <w:b/>
          <w:sz w:val="24"/>
          <w:szCs w:val="24"/>
        </w:rPr>
        <w:t>s</w:t>
      </w:r>
      <w:r w:rsidRPr="00F82398">
        <w:rPr>
          <w:b/>
          <w:sz w:val="24"/>
          <w:szCs w:val="24"/>
        </w:rPr>
        <w:t>ticos. Ese contrasentido ayudó a que los verdaderos científicos se fueran da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do cuenta de que no bastan los análisis fríos.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Al final del siglo XX, es decir, cincuenta años después de su nacimiento como ciencia, la prospectiva comenzó a entrar en crisis y se refugió en la más pr</w:t>
      </w:r>
      <w:r w:rsidRPr="00F82398">
        <w:rPr>
          <w:b/>
          <w:sz w:val="24"/>
          <w:szCs w:val="24"/>
        </w:rPr>
        <w:t>u</w:t>
      </w:r>
      <w:r w:rsidRPr="00F82398">
        <w:rPr>
          <w:b/>
          <w:sz w:val="24"/>
          <w:szCs w:val="24"/>
        </w:rPr>
        <w:t>dente y modesta técnica de las previsiones lógicas, sociológicas y matemáticas. Y, como ciencia, se orientó más a la predicción de posib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lidades que al cálculo de probabilidades. Se hizo más discreta cuanto más eludió las leyes generales.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Y es que los prospectivos ya han descubierto por experiencia el peso de lo i</w:t>
      </w:r>
      <w:r w:rsidRPr="00F82398">
        <w:rPr>
          <w:b/>
          <w:sz w:val="24"/>
          <w:szCs w:val="24"/>
        </w:rPr>
        <w:t>m</w:t>
      </w:r>
      <w:r w:rsidRPr="00F82398">
        <w:rPr>
          <w:b/>
          <w:sz w:val="24"/>
          <w:szCs w:val="24"/>
        </w:rPr>
        <w:t>previsible y la fuerza de la libertad del hombre. Ha contribuido a ese aprendiz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je la cadena de grandes transformaciones con que culminó el siglo XX.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- En lo político y social, surgió la convulsión económica de grandes zonas del mundo: de Europa, después del derrumbe del socialismo soviético; del Pacífico, con la oscilante e</w:t>
      </w:r>
      <w:r w:rsidRPr="00F82398">
        <w:rPr>
          <w:b/>
          <w:sz w:val="24"/>
          <w:szCs w:val="24"/>
        </w:rPr>
        <w:t>x</w:t>
      </w:r>
      <w:r w:rsidRPr="00F82398">
        <w:rPr>
          <w:b/>
          <w:sz w:val="24"/>
          <w:szCs w:val="24"/>
        </w:rPr>
        <w:t xml:space="preserve">pansión comercial de los nuevos paraísos fiscales; de </w:t>
      </w:r>
      <w:proofErr w:type="spellStart"/>
      <w:r w:rsidRPr="00F82398">
        <w:rPr>
          <w:b/>
          <w:sz w:val="24"/>
          <w:szCs w:val="24"/>
        </w:rPr>
        <w:t>Africa</w:t>
      </w:r>
      <w:proofErr w:type="spellEnd"/>
      <w:r w:rsidRPr="00F82398">
        <w:rPr>
          <w:b/>
          <w:sz w:val="24"/>
          <w:szCs w:val="24"/>
        </w:rPr>
        <w:t>, con los efectos de las tensiones raciales que de forma inesperada a v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ces estallaron en ríos de sangre.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- En lo tecnológico y científico, la influencia en las comunicaciones ráp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lastRenderedPageBreak/>
        <w:t>das y baratas, como fruto de la tecnología informática, de la electrónica y de la robótica, con su influencia en todos los terrenos, se hicieron impr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visibles muchas afirmaciones que antes eran acogidas como seguras e indiscutibles.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- En lo moral y espiritual, fenómenos como las sectas religiosas, las m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nipulaciones polít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cas, la inesperada floración de actitudes integristas, el predominio de lo erótico sobre lo místico o de lo pragmático sobre lo ut</w:t>
      </w:r>
      <w:r w:rsidRPr="00F82398">
        <w:rPr>
          <w:b/>
          <w:sz w:val="24"/>
          <w:szCs w:val="24"/>
        </w:rPr>
        <w:t>ó</w:t>
      </w:r>
      <w:r w:rsidRPr="00F82398">
        <w:rPr>
          <w:b/>
          <w:sz w:val="24"/>
          <w:szCs w:val="24"/>
        </w:rPr>
        <w:t>pico, fueron d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sencadenantes de otras formas de pensar sobre el otro mundo o de nuevos modos de sentir sobre los valores trascendentes.</w:t>
      </w:r>
      <w:r w:rsidRPr="00F82398">
        <w:rPr>
          <w:b/>
          <w:sz w:val="24"/>
          <w:szCs w:val="24"/>
        </w:rPr>
        <w:br/>
        <w:t>Estos y otros rasgos hacen volver la mente de los aficionados a la pro</w:t>
      </w:r>
      <w:r w:rsidRPr="00F82398">
        <w:rPr>
          <w:b/>
          <w:sz w:val="24"/>
          <w:szCs w:val="24"/>
        </w:rPr>
        <w:t>s</w:t>
      </w:r>
      <w:r w:rsidRPr="00F82398">
        <w:rPr>
          <w:b/>
          <w:sz w:val="24"/>
          <w:szCs w:val="24"/>
        </w:rPr>
        <w:t>pectiva hacia la realidad del hombre, de la vida y del mundo e incrementa su prudencia y su moderación en las afirmaciones. Hacia el final del siglo XX se comenzó a pensar que era bueno prever, pero que resultaba co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veniente no matematizar excesivamente las previsiones, porque factores imprevisibles se encargan de alterar sustancialmente fechas, ritmos, hitos y est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dios en el cambio.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Pr="00CA1365" w:rsidRDefault="00F82398" w:rsidP="00F82398">
      <w:pPr>
        <w:pStyle w:val="estilo3"/>
        <w:spacing w:before="0" w:beforeAutospacing="0" w:after="0" w:afterAutospacing="0"/>
        <w:jc w:val="both"/>
        <w:rPr>
          <w:rStyle w:val="Textoennegrita"/>
          <w:color w:val="FF0000"/>
          <w:sz w:val="24"/>
          <w:szCs w:val="24"/>
        </w:rPr>
      </w:pPr>
      <w:r w:rsidRPr="00CA1365">
        <w:rPr>
          <w:rStyle w:val="Textoennegrita"/>
          <w:color w:val="FF0000"/>
          <w:sz w:val="24"/>
          <w:szCs w:val="24"/>
        </w:rPr>
        <w:t xml:space="preserve">5. Metodologías y técnicas </w:t>
      </w:r>
    </w:p>
    <w:p w:rsidR="00F82398" w:rsidRPr="00F82398" w:rsidRDefault="00F82398" w:rsidP="00F82398">
      <w:pPr>
        <w:pStyle w:val="estilo3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El afán de quienes se han ilusionado con analizar el porvenir de forma objetiva se ha centrado de ordinario en la búsqueda de metodologías adecuadas. El ingenio en esta prete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 xml:space="preserve">sión metodológica ha sido grande, pero necesariamente discrepante, </w:t>
      </w:r>
      <w:proofErr w:type="spellStart"/>
      <w:r w:rsidRPr="00F82398">
        <w:rPr>
          <w:b/>
          <w:sz w:val="24"/>
          <w:szCs w:val="24"/>
        </w:rPr>
        <w:t>pluriforme</w:t>
      </w:r>
      <w:proofErr w:type="spellEnd"/>
      <w:r w:rsidRPr="00F82398">
        <w:rPr>
          <w:b/>
          <w:sz w:val="24"/>
          <w:szCs w:val="24"/>
        </w:rPr>
        <w:t xml:space="preserve"> y discut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ble. En la medida en que el futuro puede ser previsible, los métodos han apoyarse en pr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cesos lógicos, no fantasiosos.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Los lenguajes han sido flexibles, no rígidos. Las conclusiones se han formulado como hipótesis dependientes de condiciones, no como afirm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 xml:space="preserve">ciones categóricas. Los cauces </w:t>
      </w:r>
      <w:proofErr w:type="spellStart"/>
      <w:r w:rsidRPr="00F82398">
        <w:rPr>
          <w:b/>
          <w:sz w:val="24"/>
          <w:szCs w:val="24"/>
        </w:rPr>
        <w:t>paraellos</w:t>
      </w:r>
      <w:proofErr w:type="spellEnd"/>
      <w:r w:rsidRPr="00F82398">
        <w:rPr>
          <w:b/>
          <w:sz w:val="24"/>
          <w:szCs w:val="24"/>
        </w:rPr>
        <w:t xml:space="preserve"> han solido adoptar tres dire</w:t>
      </w:r>
      <w:r w:rsidRPr="00F82398">
        <w:rPr>
          <w:b/>
          <w:sz w:val="24"/>
          <w:szCs w:val="24"/>
        </w:rPr>
        <w:t>c</w:t>
      </w:r>
      <w:r w:rsidRPr="00F82398">
        <w:rPr>
          <w:b/>
          <w:sz w:val="24"/>
          <w:szCs w:val="24"/>
        </w:rPr>
        <w:t>ciones o estilos, los cuales se reparten por igual las simpatías de sus cu</w:t>
      </w:r>
      <w:r w:rsidRPr="00F82398">
        <w:rPr>
          <w:b/>
          <w:sz w:val="24"/>
          <w:szCs w:val="24"/>
        </w:rPr>
        <w:t>l</w:t>
      </w:r>
      <w:r w:rsidRPr="00F82398">
        <w:rPr>
          <w:b/>
          <w:sz w:val="24"/>
          <w:szCs w:val="24"/>
        </w:rPr>
        <w:t>tivadores. Por eso es difícil decir cuál de ellos es el mejor. Estos cam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nos o estilos son tres: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Pr="00F82398" w:rsidRDefault="00F82398" w:rsidP="00F82398">
      <w:pPr>
        <w:pStyle w:val="estilo2"/>
        <w:spacing w:before="0" w:beforeAutospacing="0" w:after="0" w:afterAutospacing="0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- La previsión intuitiva.</w:t>
      </w:r>
      <w:r w:rsidRPr="00F82398">
        <w:rPr>
          <w:b/>
          <w:sz w:val="24"/>
          <w:szCs w:val="24"/>
        </w:rPr>
        <w:br/>
        <w:t>- La previsión exploratoria.</w:t>
      </w:r>
      <w:r w:rsidRPr="00F82398">
        <w:rPr>
          <w:b/>
          <w:sz w:val="24"/>
          <w:szCs w:val="24"/>
        </w:rPr>
        <w:br/>
        <w:t>- La previsión normativa.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rStyle w:val="Textoennegrita"/>
          <w:sz w:val="24"/>
          <w:szCs w:val="24"/>
        </w:rPr>
      </w:pPr>
    </w:p>
    <w:p w:rsidR="00F82398" w:rsidRPr="00CA1365" w:rsidRDefault="00F82398" w:rsidP="00F82398">
      <w:pPr>
        <w:pStyle w:val="estilo2"/>
        <w:spacing w:before="0" w:beforeAutospacing="0" w:after="0" w:afterAutospacing="0"/>
        <w:jc w:val="both"/>
        <w:rPr>
          <w:rStyle w:val="Textoennegrita"/>
          <w:color w:val="0070C0"/>
          <w:sz w:val="24"/>
          <w:szCs w:val="24"/>
        </w:rPr>
      </w:pPr>
      <w:r w:rsidRPr="00CA1365">
        <w:rPr>
          <w:rStyle w:val="Textoennegrita"/>
          <w:color w:val="0070C0"/>
          <w:sz w:val="24"/>
          <w:szCs w:val="24"/>
        </w:rPr>
        <w:t xml:space="preserve">5.1. La previsión intuitiva. 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Pretende resaltar, ante todo, el conocimiento objetivo a través de post</w:t>
      </w:r>
      <w:r w:rsidRPr="00F82398">
        <w:rPr>
          <w:b/>
          <w:sz w:val="24"/>
          <w:szCs w:val="24"/>
        </w:rPr>
        <w:t>u</w:t>
      </w:r>
      <w:r w:rsidRPr="00F82398">
        <w:rPr>
          <w:b/>
          <w:sz w:val="24"/>
          <w:szCs w:val="24"/>
        </w:rPr>
        <w:t>ras mentales rápidas, de análisis interiores. Intuición equivale a present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miento, inducción, presunción, pero siempre a partir de datos y no de fa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tasías.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La base está en la "sospecha" científica, no en la simple suposición o afirmación aleatoria. No es la suerte, sino la lógica inductiva, lo que fu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ciona en esta metodología. A partir de datos objetivos, apoyándose en el razonamiento natural basado en la experiencia y en la naturaleza, se fo</w:t>
      </w:r>
      <w:r w:rsidRPr="00F82398">
        <w:rPr>
          <w:b/>
          <w:sz w:val="24"/>
          <w:szCs w:val="24"/>
        </w:rPr>
        <w:t>r</w:t>
      </w:r>
      <w:r w:rsidRPr="00F82398">
        <w:rPr>
          <w:b/>
          <w:sz w:val="24"/>
          <w:szCs w:val="24"/>
        </w:rPr>
        <w:t>mulan hipótesis, se comparan datos y situaciones, se emiten conclusi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lastRenderedPageBreak/>
        <w:t>nes serias, argumentadas y s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renas. Es decir, desde la suposición de lo que va a acont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cer a corto o medio plazo, se configuran razonamientos con garantías suficientes de real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zación.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 xml:space="preserve">Son sus mejores modos el </w:t>
      </w:r>
      <w:proofErr w:type="spellStart"/>
      <w:r w:rsidRPr="00F82398">
        <w:rPr>
          <w:b/>
          <w:sz w:val="24"/>
          <w:szCs w:val="24"/>
        </w:rPr>
        <w:t>Brainstorming</w:t>
      </w:r>
      <w:proofErr w:type="spellEnd"/>
      <w:r w:rsidRPr="00F82398">
        <w:rPr>
          <w:b/>
          <w:sz w:val="24"/>
          <w:szCs w:val="24"/>
        </w:rPr>
        <w:t xml:space="preserve"> y el Método </w:t>
      </w:r>
      <w:proofErr w:type="spellStart"/>
      <w:r w:rsidRPr="00F82398">
        <w:rPr>
          <w:b/>
          <w:sz w:val="24"/>
          <w:szCs w:val="24"/>
        </w:rPr>
        <w:t>Delphi</w:t>
      </w:r>
      <w:proofErr w:type="spellEnd"/>
      <w:r w:rsidRPr="00F82398">
        <w:rPr>
          <w:b/>
          <w:sz w:val="24"/>
          <w:szCs w:val="24"/>
        </w:rPr>
        <w:t xml:space="preserve"> (o Delfos). En ambos proc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dimientos se siguen fórmulas similares:</w:t>
      </w:r>
    </w:p>
    <w:p w:rsidR="00F82398" w:rsidRDefault="00F82398" w:rsidP="00F82398">
      <w:pPr>
        <w:pStyle w:val="estilo2"/>
        <w:spacing w:before="0" w:beforeAutospacing="0" w:after="0" w:afterAutospacing="0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- Se pide a participantes cualificados, suficientes en número y compete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cia en cada terr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no, que intuyan el futuro, no que lo adivinen;</w:t>
      </w:r>
      <w:r w:rsidRPr="00F82398">
        <w:rPr>
          <w:b/>
          <w:sz w:val="24"/>
          <w:szCs w:val="24"/>
        </w:rPr>
        <w:br/>
        <w:t xml:space="preserve">- Se les solicita que </w:t>
      </w:r>
      <w:r w:rsidRPr="00CA1365">
        <w:rPr>
          <w:b/>
          <w:sz w:val="24"/>
          <w:szCs w:val="24"/>
        </w:rPr>
        <w:t>prevean,</w:t>
      </w:r>
      <w:r w:rsidRPr="00F82398">
        <w:rPr>
          <w:b/>
          <w:sz w:val="24"/>
          <w:szCs w:val="24"/>
        </w:rPr>
        <w:t xml:space="preserve"> por sentido común y con juicio práctico, r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alista, lo que va a suceder en un plazo prudencial de tiempo.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 xml:space="preserve">- Se superponen </w:t>
      </w:r>
      <w:proofErr w:type="spellStart"/>
      <w:r w:rsidRPr="00F82398">
        <w:rPr>
          <w:b/>
          <w:sz w:val="24"/>
          <w:szCs w:val="24"/>
        </w:rPr>
        <w:t>sumativamente</w:t>
      </w:r>
      <w:proofErr w:type="spellEnd"/>
      <w:r w:rsidRPr="00F82398">
        <w:rPr>
          <w:b/>
          <w:sz w:val="24"/>
          <w:szCs w:val="24"/>
        </w:rPr>
        <w:t xml:space="preserve"> las conclusiones y se obtienen radiogra</w:t>
      </w:r>
      <w:r w:rsidRPr="00F82398">
        <w:rPr>
          <w:b/>
          <w:sz w:val="24"/>
          <w:szCs w:val="24"/>
        </w:rPr>
        <w:t>f</w:t>
      </w:r>
      <w:r w:rsidRPr="00F82398">
        <w:rPr>
          <w:b/>
          <w:sz w:val="24"/>
          <w:szCs w:val="24"/>
        </w:rPr>
        <w:t>ías de lo previs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ble, en forma de mapas, de datos, de síntesis.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Pr="00CA1365" w:rsidRDefault="00F82398" w:rsidP="00F82398">
      <w:pPr>
        <w:pStyle w:val="estilo2"/>
        <w:spacing w:before="0" w:beforeAutospacing="0" w:after="0" w:afterAutospacing="0"/>
        <w:jc w:val="both"/>
        <w:rPr>
          <w:rStyle w:val="Textoennegrita"/>
          <w:color w:val="0070C0"/>
          <w:sz w:val="24"/>
          <w:szCs w:val="24"/>
        </w:rPr>
      </w:pPr>
      <w:r w:rsidRPr="00CA1365">
        <w:rPr>
          <w:rStyle w:val="Textoennegrita"/>
          <w:color w:val="0070C0"/>
          <w:sz w:val="24"/>
          <w:szCs w:val="24"/>
        </w:rPr>
        <w:t xml:space="preserve">5.1.1. El Método del </w:t>
      </w:r>
      <w:proofErr w:type="spellStart"/>
      <w:r w:rsidRPr="00CA1365">
        <w:rPr>
          <w:rStyle w:val="Textoennegrita"/>
          <w:color w:val="0070C0"/>
          <w:sz w:val="24"/>
          <w:szCs w:val="24"/>
        </w:rPr>
        <w:t>Brainstorming</w:t>
      </w:r>
      <w:proofErr w:type="spellEnd"/>
      <w:r w:rsidRPr="00CA1365">
        <w:rPr>
          <w:rStyle w:val="Textoennegrita"/>
          <w:color w:val="0070C0"/>
          <w:sz w:val="24"/>
          <w:szCs w:val="24"/>
        </w:rPr>
        <w:t>.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Es la llamada lluvia o tormenta de ideas. Las aportaciones son directas y e</w:t>
      </w:r>
      <w:r w:rsidRPr="00F82398">
        <w:rPr>
          <w:b/>
          <w:sz w:val="24"/>
          <w:szCs w:val="24"/>
        </w:rPr>
        <w:t>s</w:t>
      </w:r>
      <w:r w:rsidRPr="00F82398">
        <w:rPr>
          <w:b/>
          <w:sz w:val="24"/>
          <w:szCs w:val="24"/>
        </w:rPr>
        <w:t>pontáneas, abundantes y serias.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Se emplea la influencia mutua para precisar y corregir diversas interve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ciones, tanto más importantes cuanto más objetivas, pero recibidas bajo el aluvión de una reflexión compart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da.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Se alegan datos, opiniones, impresiones, hechos o sugerencias por los partic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pantes en el encuentro. Se consignan oportunamente. Incluso se discuten y se comparan o contrastan. Aunque se estimula al que alega datos, se evita coaccionar la espontaneidad o predisp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ner con argucias.</w:t>
      </w:r>
      <w:r w:rsidRPr="00F82398">
        <w:rPr>
          <w:b/>
          <w:sz w:val="24"/>
          <w:szCs w:val="24"/>
        </w:rPr>
        <w:br/>
        <w:t>Cada interventor actúa con más o menos rigor, según su capacidad intu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tiva y document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ción o experiencia. Lo que se recibe se pondera según el valor de certeza o seguridad de cada miembro, según criterios variados. También se puede simplemente acumular para un tratamiento estadístico posterior. En ocasiones, se efectúan varias sesiones para obtener rectif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caciones o reiter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ciones que objetiven los datos.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Y se revisa, o simplemente se improvisa, la síntesis final, cuyo valor d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pende más de la calidad de los participantes que de la misma técnica e</w:t>
      </w:r>
      <w:r w:rsidRPr="00F82398">
        <w:rPr>
          <w:b/>
          <w:sz w:val="24"/>
          <w:szCs w:val="24"/>
        </w:rPr>
        <w:t>m</w:t>
      </w:r>
      <w:r w:rsidRPr="00F82398">
        <w:rPr>
          <w:b/>
          <w:sz w:val="24"/>
          <w:szCs w:val="24"/>
        </w:rPr>
        <w:t>pleada. Esa síntesis tiende a ser concreta y restrictiva, eliminando lo que es retórica o si</w:t>
      </w:r>
      <w:r w:rsidRPr="00F82398">
        <w:rPr>
          <w:b/>
          <w:sz w:val="24"/>
          <w:szCs w:val="24"/>
        </w:rPr>
        <w:t>m</w:t>
      </w:r>
      <w:r w:rsidRPr="00F82398">
        <w:rPr>
          <w:b/>
          <w:sz w:val="24"/>
          <w:szCs w:val="24"/>
        </w:rPr>
        <w:t>ples formalidades expositivas.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rStyle w:val="Textoennegrita"/>
          <w:sz w:val="24"/>
          <w:szCs w:val="24"/>
        </w:rPr>
      </w:pPr>
      <w:r w:rsidRPr="00CA1365">
        <w:rPr>
          <w:rStyle w:val="Textoennegrita"/>
          <w:color w:val="0070C0"/>
          <w:sz w:val="24"/>
          <w:szCs w:val="24"/>
        </w:rPr>
        <w:t xml:space="preserve">5.1.2. La Técnica </w:t>
      </w:r>
      <w:proofErr w:type="spellStart"/>
      <w:r w:rsidRPr="00CA1365">
        <w:rPr>
          <w:rStyle w:val="Textoennegrita"/>
          <w:color w:val="0070C0"/>
          <w:sz w:val="24"/>
          <w:szCs w:val="24"/>
        </w:rPr>
        <w:t>Delphi</w:t>
      </w:r>
      <w:proofErr w:type="spellEnd"/>
      <w:r w:rsidRPr="00F82398">
        <w:rPr>
          <w:rStyle w:val="Textoennegrita"/>
          <w:sz w:val="24"/>
          <w:szCs w:val="24"/>
        </w:rPr>
        <w:t>.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Se prefiere el aislamiento de cada interventor con el fin de conseguir m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yor independencia y objetividad. Se aportan datos, pero sin la influencia paralela de los otros participantes. Lo que se pierde en estimulación s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multánea y externa se gana en profundidad y en rigor, sobre todo en la medida en que las aportaciones procedan de personas con criterios vál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dos y con capacidades elevadas de análisis.</w:t>
      </w:r>
    </w:p>
    <w:p w:rsidR="00CA1365" w:rsidRDefault="00CA1365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lastRenderedPageBreak/>
        <w:br/>
        <w:t>Cada participante tiene tiempo para pensar y ponderar por él mismo la garantía que atrib</w:t>
      </w:r>
      <w:r w:rsidRPr="00F82398">
        <w:rPr>
          <w:b/>
          <w:sz w:val="24"/>
          <w:szCs w:val="24"/>
        </w:rPr>
        <w:t>u</w:t>
      </w:r>
      <w:r w:rsidRPr="00F82398">
        <w:rPr>
          <w:b/>
          <w:sz w:val="24"/>
          <w:szCs w:val="24"/>
        </w:rPr>
        <w:t>ye a sus datos; matiza, selecciona, gradúa, precisa, incluso insinúa un nivel o grado de validez a sus mismas aportaciones.</w:t>
      </w:r>
      <w:r w:rsidRPr="00F82398">
        <w:rPr>
          <w:b/>
          <w:sz w:val="24"/>
          <w:szCs w:val="24"/>
        </w:rPr>
        <w:br/>
        <w:t>Es frecuente estimular o encauzar esta aportación con guiones y cuesti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narios que ayuden a ordenar las sentencias, a graduarlas según criterios preseleccionados, sobre todo pe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sando en su posterior acoplamiento a las llegadas de otras procedencias.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Pr="00CA1365" w:rsidRDefault="00F82398" w:rsidP="00F82398">
      <w:pPr>
        <w:pStyle w:val="estilo2"/>
        <w:spacing w:before="0" w:beforeAutospacing="0" w:after="0" w:afterAutospacing="0"/>
        <w:jc w:val="both"/>
        <w:rPr>
          <w:rStyle w:val="Textoennegrita"/>
          <w:color w:val="0070C0"/>
          <w:sz w:val="24"/>
          <w:szCs w:val="24"/>
        </w:rPr>
      </w:pPr>
      <w:r w:rsidRPr="00CA1365">
        <w:rPr>
          <w:rStyle w:val="Textoennegrita"/>
          <w:color w:val="0070C0"/>
          <w:sz w:val="24"/>
          <w:szCs w:val="24"/>
        </w:rPr>
        <w:t>5.1.3. Consecuencias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En ambos procedimientos se prefieren datos escritos, no sugerencias verbales, de modo que no sea la fantasía la que actúa, sino la lógica más rigurosa y la intuición más objetiva posible.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Pero lo importante no es la consig</w:t>
      </w:r>
      <w:r w:rsidRPr="00F82398">
        <w:rPr>
          <w:b/>
          <w:sz w:val="24"/>
          <w:szCs w:val="24"/>
        </w:rPr>
        <w:softHyphen/>
        <w:t>nación gráfica de las afirmaciones, sino el rigor lógico con que se formulan y las bases reales y naturales en que se ap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yan. El modo varía según la calidad de los participantes y según el nivel de exigencia que se les propone. Y los le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guajes adquieren signo de hipótesis, nunca todos apodícticos.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Los grados de confianza de las respuestas van desde lo simplemente v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rosímil, a lo irr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 xml:space="preserve">mediablemente </w:t>
      </w:r>
      <w:proofErr w:type="spellStart"/>
      <w:r w:rsidRPr="00F82398">
        <w:rPr>
          <w:b/>
          <w:sz w:val="24"/>
          <w:szCs w:val="24"/>
        </w:rPr>
        <w:t>acontecible</w:t>
      </w:r>
      <w:proofErr w:type="spellEnd"/>
      <w:r w:rsidRPr="00F82398">
        <w:rPr>
          <w:b/>
          <w:sz w:val="24"/>
          <w:szCs w:val="24"/>
        </w:rPr>
        <w:t>, pasando por lo posible, lo probable, lo casi seguro. Se pueden ofrecer fórmulas matemáticas para calcular el valor de las aportaciones y convertirlas en tablas de probabil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dad o en niveles de garan</w:t>
      </w:r>
      <w:r w:rsidRPr="00F82398">
        <w:rPr>
          <w:b/>
          <w:sz w:val="24"/>
          <w:szCs w:val="24"/>
        </w:rPr>
        <w:t>t</w:t>
      </w:r>
      <w:r w:rsidRPr="00F82398">
        <w:rPr>
          <w:b/>
          <w:sz w:val="24"/>
          <w:szCs w:val="24"/>
        </w:rPr>
        <w:t>ía.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La formulación de "axiomas o postulados" puede hacerse de forma dive</w:t>
      </w:r>
      <w:r w:rsidRPr="00F82398">
        <w:rPr>
          <w:b/>
          <w:sz w:val="24"/>
          <w:szCs w:val="24"/>
        </w:rPr>
        <w:t>r</w:t>
      </w:r>
      <w:r w:rsidRPr="00F82398">
        <w:rPr>
          <w:b/>
          <w:sz w:val="24"/>
          <w:szCs w:val="24"/>
        </w:rPr>
        <w:t>sa:</w:t>
      </w:r>
    </w:p>
    <w:p w:rsidR="00F82398" w:rsidRDefault="00F82398" w:rsidP="00F82398">
      <w:pPr>
        <w:pStyle w:val="estilo2"/>
        <w:spacing w:before="0" w:beforeAutospacing="0" w:after="0" w:afterAutospacing="0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- Con sentencia abierta, si cada uno elige sus términos libremente.</w:t>
      </w:r>
      <w:r w:rsidRPr="00F82398">
        <w:rPr>
          <w:b/>
          <w:sz w:val="24"/>
          <w:szCs w:val="24"/>
        </w:rPr>
        <w:br/>
        <w:t>- Con encuesta cerrada, si se ha de seleccionar entre diversas sentencias ins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nuadas de forma compacta o de modo graduado.</w:t>
      </w:r>
      <w:r w:rsidRPr="00F82398">
        <w:rPr>
          <w:b/>
          <w:sz w:val="24"/>
          <w:szCs w:val="24"/>
        </w:rPr>
        <w:br/>
        <w:t>- Con valoración cualitativa o cuantitativa de datos, si se deben elegir a</w:t>
      </w:r>
      <w:r w:rsidRPr="00F82398">
        <w:rPr>
          <w:b/>
          <w:sz w:val="24"/>
          <w:szCs w:val="24"/>
        </w:rPr>
        <w:t>l</w:t>
      </w:r>
      <w:r w:rsidRPr="00F82398">
        <w:rPr>
          <w:b/>
          <w:sz w:val="24"/>
          <w:szCs w:val="24"/>
        </w:rPr>
        <w:t>gunas posturas previamente presentadas.</w:t>
      </w:r>
      <w:r w:rsidRPr="00F82398">
        <w:rPr>
          <w:b/>
          <w:sz w:val="24"/>
          <w:szCs w:val="24"/>
        </w:rPr>
        <w:br/>
        <w:t>- Con aceptación o rechazo de sentencias ya sugeridas o planteadas.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Las modernas técnicas de cálculo electrónico e informático facilitan al máxi</w:t>
      </w:r>
      <w:r w:rsidRPr="00F82398">
        <w:rPr>
          <w:b/>
          <w:sz w:val="24"/>
          <w:szCs w:val="24"/>
        </w:rPr>
        <w:softHyphen/>
        <w:t>mo la recolección, tabulación, manipulación, interpretación y expr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sión de los datos recogidos. Con ellas se realizan contrastes y compr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baciones, se elabo</w:t>
      </w:r>
      <w:r w:rsidRPr="00F82398">
        <w:rPr>
          <w:b/>
          <w:sz w:val="24"/>
          <w:szCs w:val="24"/>
        </w:rPr>
        <w:softHyphen/>
        <w:t>ran fórmulas de validez y fiabilidad, i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cluso de manera automática, se facilitan los enunciados y los intercambios, etc.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Es normal que estas facilidades incrementen el uso y aprecio de la pro</w:t>
      </w:r>
      <w:r w:rsidRPr="00F82398">
        <w:rPr>
          <w:b/>
          <w:sz w:val="24"/>
          <w:szCs w:val="24"/>
        </w:rPr>
        <w:t>s</w:t>
      </w:r>
      <w:r w:rsidRPr="00F82398">
        <w:rPr>
          <w:b/>
          <w:sz w:val="24"/>
          <w:szCs w:val="24"/>
        </w:rPr>
        <w:t>pecti</w:t>
      </w:r>
      <w:r w:rsidRPr="00F82398">
        <w:rPr>
          <w:b/>
          <w:sz w:val="24"/>
          <w:szCs w:val="24"/>
        </w:rPr>
        <w:softHyphen/>
        <w:t>va, no sólo por lo que tiene de previsión gratificante, sino por lo que ofrece de comodidad en la elab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ración de datos objetivos y necesarios.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Pr="00F82398" w:rsidRDefault="00F82398" w:rsidP="00F82398">
      <w:pPr>
        <w:pStyle w:val="NormalWeb"/>
        <w:spacing w:before="0" w:beforeAutospacing="0" w:after="0" w:afterAutospacing="0"/>
        <w:jc w:val="center"/>
        <w:rPr>
          <w:b/>
        </w:rPr>
      </w:pPr>
      <w:r w:rsidRPr="00F82398">
        <w:rPr>
          <w:b/>
          <w:noProof/>
        </w:rPr>
        <w:lastRenderedPageBreak/>
        <w:drawing>
          <wp:inline distT="0" distB="0" distL="0" distR="0">
            <wp:extent cx="2819400" cy="2028825"/>
            <wp:effectExtent l="19050" t="0" r="0" b="0"/>
            <wp:docPr id="1" name="Imagen 1" descr="C:\Users\PECHI\Documents\CD Guia del Catequista disco B\E.  Diccionario de Educación Cristiana\P\zplantilla_clip_image002_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CHI\Documents\CD Guia del Catequista disco B\E.  Diccionario de Educación Cristiana\P\zplantilla_clip_image002_01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rStyle w:val="Textoennegrita"/>
          <w:sz w:val="24"/>
          <w:szCs w:val="24"/>
        </w:rPr>
      </w:pPr>
    </w:p>
    <w:p w:rsidR="00F82398" w:rsidRPr="00CA1365" w:rsidRDefault="00F82398" w:rsidP="00F82398">
      <w:pPr>
        <w:pStyle w:val="estilo2"/>
        <w:spacing w:before="0" w:beforeAutospacing="0" w:after="0" w:afterAutospacing="0"/>
        <w:jc w:val="both"/>
        <w:rPr>
          <w:rStyle w:val="Textoennegrita"/>
          <w:color w:val="0070C0"/>
          <w:sz w:val="24"/>
          <w:szCs w:val="24"/>
        </w:rPr>
      </w:pPr>
      <w:r w:rsidRPr="00CA1365">
        <w:rPr>
          <w:rStyle w:val="Textoennegrita"/>
          <w:color w:val="0070C0"/>
          <w:sz w:val="24"/>
          <w:szCs w:val="24"/>
        </w:rPr>
        <w:t>5.2. La previsión exploratoria.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Es una forma que prefiere apoyarse, no en intuiciones y en perspectivas rela</w:t>
      </w:r>
      <w:r w:rsidRPr="00F82398">
        <w:rPr>
          <w:b/>
          <w:sz w:val="24"/>
          <w:szCs w:val="24"/>
        </w:rPr>
        <w:softHyphen/>
        <w:t>cionadas con la experiencia, sino en el cálculo matemático de prob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bili</w:t>
      </w:r>
      <w:r w:rsidRPr="00F82398">
        <w:rPr>
          <w:b/>
          <w:sz w:val="24"/>
          <w:szCs w:val="24"/>
        </w:rPr>
        <w:softHyphen/>
        <w:t>da</w:t>
      </w:r>
      <w:r w:rsidRPr="00F82398">
        <w:rPr>
          <w:b/>
          <w:sz w:val="24"/>
          <w:szCs w:val="24"/>
        </w:rPr>
        <w:softHyphen/>
        <w:t>des de los diversos acontec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mientos.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</w:r>
      <w:r w:rsidR="00CA1365">
        <w:rPr>
          <w:b/>
          <w:sz w:val="24"/>
          <w:szCs w:val="24"/>
        </w:rPr>
        <w:t xml:space="preserve">     </w:t>
      </w:r>
      <w:r w:rsidRPr="00F82398">
        <w:rPr>
          <w:b/>
          <w:sz w:val="24"/>
          <w:szCs w:val="24"/>
        </w:rPr>
        <w:t>Se introducen mecánicas numéricas o, incluso, matrices o diseños g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omé</w:t>
      </w:r>
      <w:r w:rsidRPr="00F82398">
        <w:rPr>
          <w:b/>
          <w:sz w:val="24"/>
          <w:szCs w:val="24"/>
        </w:rPr>
        <w:softHyphen/>
        <w:t>tricos adaptables a los procesos humanos (curvas de evolución, cálculos aleatorios, niveles, ritmos o etapas de progresión, umbrales máximos y mínimos de garantía, modelos paradigmáticos, matrices ne</w:t>
      </w:r>
      <w:r w:rsidRPr="00F82398">
        <w:rPr>
          <w:b/>
          <w:sz w:val="24"/>
          <w:szCs w:val="24"/>
        </w:rPr>
        <w:t>u</w:t>
      </w:r>
      <w:r w:rsidRPr="00F82398">
        <w:rPr>
          <w:b/>
          <w:sz w:val="24"/>
          <w:szCs w:val="24"/>
        </w:rPr>
        <w:t>tras de comportamiento, etc.).</w:t>
      </w:r>
    </w:p>
    <w:p w:rsidR="00F82398" w:rsidRDefault="00CA1365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82398" w:rsidRPr="00F82398">
        <w:rPr>
          <w:b/>
          <w:sz w:val="24"/>
          <w:szCs w:val="24"/>
        </w:rPr>
        <w:t>Se hace de todo ello un lenguaje, cuyo común denominador es la hab</w:t>
      </w:r>
      <w:r w:rsidR="00F82398" w:rsidRPr="00F82398">
        <w:rPr>
          <w:b/>
          <w:sz w:val="24"/>
          <w:szCs w:val="24"/>
        </w:rPr>
        <w:t>i</w:t>
      </w:r>
      <w:r w:rsidR="00F82398" w:rsidRPr="00F82398">
        <w:rPr>
          <w:b/>
          <w:sz w:val="24"/>
          <w:szCs w:val="24"/>
        </w:rPr>
        <w:t>lidad aritmética de quien los maneja o de quien lo interpreta. Más que predicción, lo que subyace en estas metodologías es el juego de posibi</w:t>
      </w:r>
      <w:r w:rsidR="00F82398" w:rsidRPr="00F82398">
        <w:rPr>
          <w:b/>
          <w:sz w:val="24"/>
          <w:szCs w:val="24"/>
        </w:rPr>
        <w:softHyphen/>
        <w:t>lidades y el cálculo de probabilidades, a partir de los hechos pasados y presentes.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La garantía de esta prospectiva está en la claridad, profundidad y habil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dad con que se diseñan los procesos, se determinan los estadios o m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mentos y se formulan los lenguajes para hacerlos inteligibles, pero advi</w:t>
      </w:r>
      <w:r w:rsidRPr="00F82398">
        <w:rPr>
          <w:b/>
          <w:sz w:val="24"/>
          <w:szCs w:val="24"/>
        </w:rPr>
        <w:t>r</w:t>
      </w:r>
      <w:r w:rsidRPr="00F82398">
        <w:rPr>
          <w:b/>
          <w:sz w:val="24"/>
          <w:szCs w:val="24"/>
        </w:rPr>
        <w:t>tiendo con modestia su carácter relativo.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Los modelos matemáticos para expresar los resultados son muchos y variados, pero siempre expresivos: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- aplicación de fórmulas de probabilidades expresadas en porcentajes,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- análisis de campos o recursos previamente acotados si afán absorbente,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- confección de correlaciones de diversa naturaleza según las variables,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- análisis factoriales sobre el alcance intersectorial de los rasgos analiz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dos.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- procedimientos de extrapolación discreta de un terreno a otro,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- técnicas comparativas o analógicas, según el tipo de observación, y según el terreno en que se hace la previsión, etc.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En todo caso, el objeto de estos procedimientos prospectivos es elaborar fórmulas, discutir requisitos procedimentales, construir teoremas y oc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sionalmente axiomas, resolver pr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blemas, siempre con el rigor suficiente para que se supere el nivel de lo meramente imag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nado.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lastRenderedPageBreak/>
        <w:br/>
        <w:t>- El "método morfológico" implica la definición previa de los signos di</w:t>
      </w:r>
      <w:r w:rsidRPr="00F82398">
        <w:rPr>
          <w:b/>
          <w:sz w:val="24"/>
          <w:szCs w:val="24"/>
        </w:rPr>
        <w:t>s</w:t>
      </w:r>
      <w:r w:rsidRPr="00F82398">
        <w:rPr>
          <w:b/>
          <w:sz w:val="24"/>
          <w:szCs w:val="24"/>
        </w:rPr>
        <w:t>tintivos y del cálculo efectuado a partir de presupuestos firmes según e</w:t>
      </w:r>
      <w:r w:rsidRPr="00F82398">
        <w:rPr>
          <w:b/>
          <w:sz w:val="24"/>
          <w:szCs w:val="24"/>
        </w:rPr>
        <w:t>s</w:t>
      </w:r>
      <w:r w:rsidRPr="00F82398">
        <w:rPr>
          <w:b/>
          <w:sz w:val="24"/>
          <w:szCs w:val="24"/>
        </w:rPr>
        <w:t>quemas m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temáticos. En estos métodos suelen apoyarse la mayor parte de los pronósticos de produc</w:t>
      </w:r>
      <w:r w:rsidRPr="00F82398">
        <w:rPr>
          <w:b/>
          <w:sz w:val="24"/>
          <w:szCs w:val="24"/>
        </w:rPr>
        <w:softHyphen/>
        <w:t>ción, de consumo, de población, etc. Se co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figuran estadios ideales que se van siguiendo con rigor, a fin de asegurar la economía de los recursos, la graduación de los ahorros y la seguridad.</w:t>
      </w:r>
      <w:r w:rsidRPr="00F82398">
        <w:rPr>
          <w:b/>
          <w:sz w:val="24"/>
          <w:szCs w:val="24"/>
        </w:rPr>
        <w:br/>
        <w:t>- Se elaboran hipótesis con pretensión de certeza y se introducen paral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los criterios de corrección y ajuste, que hacen los procesos productivos interesa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tes y seguros.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- También se usan con frecuencia los "modelos funcionales", los cuales suponen análisis parcial de cada variable que entra en juego y la explor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ción más compleja de los resultados de otras variables interrelacionadas o intercomun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cadas. Siempre existe la limitación en este procedimiento de posibles influencias no apreciadas adecuadamente por distra</w:t>
      </w:r>
      <w:r w:rsidRPr="00F82398">
        <w:rPr>
          <w:b/>
          <w:sz w:val="24"/>
          <w:szCs w:val="24"/>
        </w:rPr>
        <w:t>c</w:t>
      </w:r>
      <w:r w:rsidRPr="00F82398">
        <w:rPr>
          <w:b/>
          <w:sz w:val="24"/>
          <w:szCs w:val="24"/>
        </w:rPr>
        <w:t xml:space="preserve">ción o por insuficiencia en los instrumentos de medida. 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La simple irrupción en los procesos de agentes o causas libres hacen i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serv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 xml:space="preserve">bles todos los datos previamente calculados de forma natural. </w:t>
      </w:r>
      <w:r w:rsidRPr="00F82398">
        <w:rPr>
          <w:b/>
          <w:sz w:val="24"/>
          <w:szCs w:val="24"/>
        </w:rPr>
        <w:br/>
        <w:t>Los métodos exploratorios se suelen diversificar según el campo en que se aplican. M</w:t>
      </w:r>
      <w:r w:rsidRPr="00F82398">
        <w:rPr>
          <w:b/>
          <w:sz w:val="24"/>
          <w:szCs w:val="24"/>
        </w:rPr>
        <w:t>u</w:t>
      </w:r>
      <w:r w:rsidRPr="00F82398">
        <w:rPr>
          <w:b/>
          <w:sz w:val="24"/>
          <w:szCs w:val="24"/>
        </w:rPr>
        <w:t>chos terrenos no son compatibles con sus presupuestos. No es lo mismo predecir la producción agrícola que prever el comport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miento humano.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Siempre habrá que seleccionar la metodología con esmero. Y, cuando se trata de aspectos humanos, los factores pueden variar notablemente, siendo un riesgo el aventurar anuncios.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Pr="00F82398" w:rsidRDefault="00F82398" w:rsidP="00F82398">
      <w:pPr>
        <w:pStyle w:val="estilo2"/>
        <w:spacing w:before="0" w:beforeAutospacing="0" w:after="0" w:afterAutospacing="0"/>
        <w:jc w:val="center"/>
        <w:rPr>
          <w:b/>
          <w:sz w:val="24"/>
          <w:szCs w:val="24"/>
        </w:rPr>
      </w:pPr>
      <w:r w:rsidRPr="00F82398">
        <w:rPr>
          <w:b/>
          <w:noProof/>
          <w:sz w:val="24"/>
          <w:szCs w:val="24"/>
        </w:rPr>
        <w:drawing>
          <wp:inline distT="0" distB="0" distL="0" distR="0">
            <wp:extent cx="1752600" cy="2276475"/>
            <wp:effectExtent l="19050" t="0" r="0" b="0"/>
            <wp:docPr id="2" name="Imagen 2" descr="C:\Users\PECHI\Documents\CD Guia del Catequista disco B\E.  Diccionario de Educación Cristiana\P\zplantilla_clip_image001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CHI\Documents\CD Guia del Catequista disco B\E.  Diccionario de Educación Cristiana\P\zplantilla_clip_image001_00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98" w:rsidRPr="00CA1365" w:rsidRDefault="00F82398" w:rsidP="00F82398">
      <w:pPr>
        <w:pStyle w:val="estilo2"/>
        <w:spacing w:before="0" w:beforeAutospacing="0" w:after="0" w:afterAutospacing="0"/>
        <w:jc w:val="both"/>
        <w:rPr>
          <w:rStyle w:val="Textoennegrita"/>
          <w:color w:val="0070C0"/>
          <w:sz w:val="24"/>
          <w:szCs w:val="24"/>
        </w:rPr>
      </w:pPr>
      <w:r w:rsidRPr="00CA1365">
        <w:rPr>
          <w:rStyle w:val="Textoennegrita"/>
          <w:color w:val="0070C0"/>
          <w:sz w:val="24"/>
          <w:szCs w:val="24"/>
        </w:rPr>
        <w:t xml:space="preserve">5.3. La exploración normativa. 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Ha merecido atención preferente en tiempos más recientes, sobre todo desde presupuestos antropológicos y sociológicos de tipo determinista, aquellos pr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cedimientos exploratorios que analizan factores, procesos y situaciones naturales. Los rasgos que sugieren comportamientos simil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res a la Biología se pu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den entender como hechos sometidos a normas objetivas de actuación.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lastRenderedPageBreak/>
        <w:br/>
        <w:t>Conocer, controlar y asumir esos comportamientos es el alma de la pr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dicción científica, la cual se basa es la tendencia estable de la naturaleza, aunque en la forma de formularse se pueden hacer concesiones a aspe</w:t>
      </w:r>
      <w:r w:rsidRPr="00F82398">
        <w:rPr>
          <w:b/>
          <w:sz w:val="24"/>
          <w:szCs w:val="24"/>
        </w:rPr>
        <w:t>c</w:t>
      </w:r>
      <w:r w:rsidRPr="00F82398">
        <w:rPr>
          <w:b/>
          <w:sz w:val="24"/>
          <w:szCs w:val="24"/>
        </w:rPr>
        <w:t xml:space="preserve">tos "aparentes" como libertad, elección, probabilidad, arbitrio, </w:t>
      </w:r>
      <w:proofErr w:type="spellStart"/>
      <w:r w:rsidRPr="00F82398">
        <w:rPr>
          <w:b/>
          <w:sz w:val="24"/>
          <w:szCs w:val="24"/>
        </w:rPr>
        <w:t>opcionab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lidad</w:t>
      </w:r>
      <w:proofErr w:type="spellEnd"/>
      <w:r w:rsidRPr="00F82398">
        <w:rPr>
          <w:b/>
          <w:sz w:val="24"/>
          <w:szCs w:val="24"/>
        </w:rPr>
        <w:t>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Estos procedimientos propenden a la búsqueda de leyes, como si la Prospect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va fuera equivalente a la Biología o en la Astronomía. Descubrir pautas o no</w:t>
      </w:r>
      <w:r w:rsidRPr="00F82398">
        <w:rPr>
          <w:b/>
          <w:sz w:val="24"/>
          <w:szCs w:val="24"/>
        </w:rPr>
        <w:t>r</w:t>
      </w:r>
      <w:r w:rsidRPr="00F82398">
        <w:rPr>
          <w:b/>
          <w:sz w:val="24"/>
          <w:szCs w:val="24"/>
        </w:rPr>
        <w:t>mas de comportamiento seguro, o de alta probabilidad, es el ideal de este modo prospectivo. Pero su valor resu</w:t>
      </w:r>
      <w:r w:rsidRPr="00F82398">
        <w:rPr>
          <w:b/>
          <w:sz w:val="24"/>
          <w:szCs w:val="24"/>
        </w:rPr>
        <w:t>l</w:t>
      </w:r>
      <w:r w:rsidRPr="00F82398">
        <w:rPr>
          <w:b/>
          <w:sz w:val="24"/>
          <w:szCs w:val="24"/>
        </w:rPr>
        <w:t>ta relativo, pues se anuncian postulados más o menos ingeniosos y se camina a conclusi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nes con cierta tonalidad determ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nista, argumentando con experiencias, o experimentos, lo que se ha pres</w:t>
      </w:r>
      <w:r w:rsidRPr="00F82398">
        <w:rPr>
          <w:b/>
          <w:sz w:val="24"/>
          <w:szCs w:val="24"/>
        </w:rPr>
        <w:t>u</w:t>
      </w:r>
      <w:r w:rsidRPr="00F82398">
        <w:rPr>
          <w:b/>
          <w:sz w:val="24"/>
          <w:szCs w:val="24"/>
        </w:rPr>
        <w:t>puesto.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Los cauces que se sugieren especulativamente terminan de alguna forma por realizarse operativamente. Corren el riesgo de formulaciones ing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 xml:space="preserve">nuas, desconocedoras de la libertad humana; incluso caen en el nivel </w:t>
      </w:r>
      <w:proofErr w:type="spellStart"/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x</w:t>
      </w:r>
      <w:r w:rsidRPr="00F82398">
        <w:rPr>
          <w:b/>
          <w:sz w:val="24"/>
          <w:szCs w:val="24"/>
        </w:rPr>
        <w:t>tracientífico</w:t>
      </w:r>
      <w:proofErr w:type="spellEnd"/>
      <w:r w:rsidRPr="00F82398">
        <w:rPr>
          <w:b/>
          <w:sz w:val="24"/>
          <w:szCs w:val="24"/>
        </w:rPr>
        <w:t xml:space="preserve"> de los prejuicios. Y hasta incurren en actitudes arrogantes en lo antropológico.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Con todo, en sus formas moderadas, pueden ofrecer buenos servicios en todas aquellas dimensiones o terrenos que tienen dependencia de los proce</w:t>
      </w:r>
      <w:r w:rsidRPr="00F82398">
        <w:rPr>
          <w:b/>
          <w:sz w:val="24"/>
          <w:szCs w:val="24"/>
        </w:rPr>
        <w:softHyphen/>
        <w:t>sos más fisiológicos de la naturaleza humana, pero son inservibles en los demás.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Entre esos procedimientos moderados se pueden presentar algunos v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liosos: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- Se habla de las llamadas "técnicas de simulación" o acomodo. Se di</w:t>
      </w:r>
      <w:r w:rsidRPr="00F82398">
        <w:rPr>
          <w:b/>
          <w:sz w:val="24"/>
          <w:szCs w:val="24"/>
        </w:rPr>
        <w:t>s</w:t>
      </w:r>
      <w:r w:rsidRPr="00F82398">
        <w:rPr>
          <w:b/>
          <w:sz w:val="24"/>
          <w:szCs w:val="24"/>
        </w:rPr>
        <w:t>ponen perfiles de posibilidades en forma graduada o de manera compa</w:t>
      </w:r>
      <w:r w:rsidRPr="00F82398">
        <w:rPr>
          <w:b/>
          <w:sz w:val="24"/>
          <w:szCs w:val="24"/>
        </w:rPr>
        <w:t>c</w:t>
      </w:r>
      <w:r w:rsidRPr="00F82398">
        <w:rPr>
          <w:b/>
          <w:sz w:val="24"/>
          <w:szCs w:val="24"/>
        </w:rPr>
        <w:t>ta. Se van eliminando las menos probables por uno o varios "expertos", hasta dejar un panorama verosímil.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- También se usa el "método de los modelos", o de las planificaciones supuestas como ejemplares, que en determinados terrenos son sólo p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sibles.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Manejando hábilmente las variables de que van a depender los proce</w:t>
      </w:r>
      <w:r w:rsidRPr="00F82398">
        <w:rPr>
          <w:b/>
          <w:sz w:val="24"/>
          <w:szCs w:val="24"/>
        </w:rPr>
        <w:softHyphen/>
        <w:t>sos ult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riores, se dibujan situaciones de llegada. Si se supeditan a ellas las voluntades y los actos de intel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gencia, llega un momento en que no se puede deslindar el terreno: no se sabe si se pred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ce lo que aconte</w:t>
      </w:r>
      <w:r w:rsidRPr="00F82398">
        <w:rPr>
          <w:b/>
          <w:sz w:val="24"/>
          <w:szCs w:val="24"/>
        </w:rPr>
        <w:softHyphen/>
        <w:t>cerá o acontece lo que se ha predicho.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No cabe duda de que la actitud predic</w:t>
      </w:r>
      <w:r w:rsidRPr="00F82398">
        <w:rPr>
          <w:b/>
          <w:sz w:val="24"/>
          <w:szCs w:val="24"/>
        </w:rPr>
        <w:softHyphen/>
        <w:t>tiva determinista deja mucho que desear en su d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mensión filosófica e incluso científica. Se presta a enorme desconfianza en cuanto a sus planteamientos. Pero se ha empleado con frecuencia y debe ser tenida en cuenta como método objetivo, aunque es necesario actuar con prudente reserva y con discernimiento.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Pr="00CA1365" w:rsidRDefault="00CA1365" w:rsidP="00F82398">
      <w:pPr>
        <w:pStyle w:val="estilo2"/>
        <w:spacing w:before="0" w:beforeAutospacing="0" w:after="0" w:afterAutospacing="0"/>
        <w:jc w:val="both"/>
        <w:rPr>
          <w:rStyle w:val="Textoennegrita"/>
          <w:color w:val="FF0000"/>
          <w:sz w:val="24"/>
          <w:szCs w:val="24"/>
        </w:rPr>
      </w:pPr>
      <w:r w:rsidRPr="00CA1365">
        <w:rPr>
          <w:rStyle w:val="Textoennegrita"/>
          <w:color w:val="FF0000"/>
          <w:sz w:val="24"/>
          <w:szCs w:val="24"/>
        </w:rPr>
        <w:lastRenderedPageBreak/>
        <w:t>5.</w:t>
      </w:r>
      <w:r w:rsidR="00F82398" w:rsidRPr="00CA1365">
        <w:rPr>
          <w:rStyle w:val="Textoennegrita"/>
          <w:color w:val="FF0000"/>
          <w:sz w:val="24"/>
          <w:szCs w:val="24"/>
        </w:rPr>
        <w:t xml:space="preserve"> Otros procedimientos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>Con criterios o planteamientos más mixtos o diluidos, también se suele ha</w:t>
      </w:r>
      <w:r w:rsidRPr="00F82398">
        <w:rPr>
          <w:b/>
          <w:sz w:val="24"/>
          <w:szCs w:val="24"/>
        </w:rPr>
        <w:softHyphen/>
        <w:t>blar de prospe</w:t>
      </w:r>
      <w:r w:rsidRPr="00F82398">
        <w:rPr>
          <w:b/>
          <w:sz w:val="24"/>
          <w:szCs w:val="24"/>
        </w:rPr>
        <w:t>c</w:t>
      </w:r>
      <w:r w:rsidRPr="00F82398">
        <w:rPr>
          <w:b/>
          <w:sz w:val="24"/>
          <w:szCs w:val="24"/>
        </w:rPr>
        <w:t>ciones con diversas metodologías: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- El "método del contraste", que supone la superposición de opiniones objetivas de expertos en un determinado problema o terreno y la elimin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ción, por reducción al absurdo, de las más dispares, inverosímiles o r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chazables. Se analizan las coincidencias entre los que aportan sus datos previsores y se depuran las contribuciones después de medidas las co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cordancias o discrepancias.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El común denominador de las opiniones se convierte en postulado, incl</w:t>
      </w:r>
      <w:r w:rsidRPr="00F82398">
        <w:rPr>
          <w:b/>
          <w:sz w:val="24"/>
          <w:szCs w:val="24"/>
        </w:rPr>
        <w:t>u</w:t>
      </w:r>
      <w:r w:rsidRPr="00F82398">
        <w:rPr>
          <w:b/>
          <w:sz w:val="24"/>
          <w:szCs w:val="24"/>
        </w:rPr>
        <w:t xml:space="preserve">so </w:t>
      </w:r>
      <w:proofErr w:type="spellStart"/>
      <w:r w:rsidRPr="00F82398">
        <w:rPr>
          <w:b/>
          <w:sz w:val="24"/>
          <w:szCs w:val="24"/>
        </w:rPr>
        <w:t>fragmentable</w:t>
      </w:r>
      <w:proofErr w:type="spellEnd"/>
      <w:r w:rsidRPr="00F82398">
        <w:rPr>
          <w:b/>
          <w:sz w:val="24"/>
          <w:szCs w:val="24"/>
        </w:rPr>
        <w:t xml:space="preserve"> en niveles parciales o elementos atómicos y molecul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res. Su acumulación genera el perfil de rasgos previstos que resultan aceptables. Es evidente que el valor de las opiniones se halla condicion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do por el rigor con que se formulan y la "documentación" con que se el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boran.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- El método de "mapas contextuales" se apoya en la configuración de tendencias por pr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cedimientos en lo posible gráficos: curvas, mosaicos, ideogramas, etc. Se presentan diagramas de intensidad, cronogramas previsibles, escalas de posibilidad, etc. Se predete</w:t>
      </w:r>
      <w:r w:rsidRPr="00F82398">
        <w:rPr>
          <w:b/>
          <w:sz w:val="24"/>
          <w:szCs w:val="24"/>
        </w:rPr>
        <w:t>r</w:t>
      </w:r>
      <w:r w:rsidRPr="00F82398">
        <w:rPr>
          <w:b/>
          <w:sz w:val="24"/>
          <w:szCs w:val="24"/>
        </w:rPr>
        <w:t>minan las variables o ritmos que se prevén en determinados terrenos o acontecimientos.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Se tiende en los mapas contextuales a integrar los rasgos previsibles en e</w:t>
      </w:r>
      <w:r w:rsidRPr="00F82398">
        <w:rPr>
          <w:b/>
          <w:sz w:val="24"/>
          <w:szCs w:val="24"/>
        </w:rPr>
        <w:t>s</w:t>
      </w:r>
      <w:r w:rsidRPr="00F82398">
        <w:rPr>
          <w:b/>
          <w:sz w:val="24"/>
          <w:szCs w:val="24"/>
        </w:rPr>
        <w:t>quemas simples y clarificadores. Se supone que los objetos fáciles de prev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sión, no lo son tanto en la realización. Se establecen correlaciones e interferencias y se perfilan representaciones, incluso gráficas, interesa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tes y comprens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 xml:space="preserve">bles, que presenten como natural </w:t>
      </w:r>
      <w:proofErr w:type="spellStart"/>
      <w:r w:rsidRPr="00F82398">
        <w:rPr>
          <w:b/>
          <w:sz w:val="24"/>
          <w:szCs w:val="24"/>
        </w:rPr>
        <w:t>lo</w:t>
      </w:r>
      <w:proofErr w:type="spellEnd"/>
      <w:r w:rsidRPr="00F82398">
        <w:rPr>
          <w:b/>
          <w:sz w:val="24"/>
          <w:szCs w:val="24"/>
        </w:rPr>
        <w:t xml:space="preserve"> artificial.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- El "método de la analogía" se basa en la comparación entre hechos, procesos o tende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 xml:space="preserve">cias de naturaleza similar o de contenidos asimilables. </w:t>
      </w:r>
      <w:r w:rsidRPr="00F82398">
        <w:rPr>
          <w:b/>
          <w:sz w:val="24"/>
          <w:szCs w:val="24"/>
        </w:rPr>
        <w:br/>
        <w:t>De un análisis de variables conocidas y comprobables, se llega, por nat</w:t>
      </w:r>
      <w:r w:rsidRPr="00F82398">
        <w:rPr>
          <w:b/>
          <w:sz w:val="24"/>
          <w:szCs w:val="24"/>
        </w:rPr>
        <w:t>u</w:t>
      </w:r>
      <w:r w:rsidRPr="00F82398">
        <w:rPr>
          <w:b/>
          <w:sz w:val="24"/>
          <w:szCs w:val="24"/>
        </w:rPr>
        <w:t>ral similitud o analogía, a otro de datos supuestos o deseados. Se anu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cia una situa</w:t>
      </w:r>
      <w:r w:rsidRPr="00F82398">
        <w:rPr>
          <w:b/>
          <w:sz w:val="24"/>
          <w:szCs w:val="24"/>
        </w:rPr>
        <w:softHyphen/>
        <w:t>ción determinada con la esperanza, incluso garantía, de que siempre tiende a cumplirse la ley de la repetición: de presupuestos simil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res se generan efectos equivalentes.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El método de la "analogía" puede emplearse en determinados aspectos o t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rrenos, que van desde la simple "analogía histórica" (lo que ha pasado una vez puede o debe pasar en otras ocasiones semejantes) o de la "an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logía geográfica" (lo que ha sucedido en un ambiente es probable que acontezca en otro similar), hasta la "analogía científica" o sectorial (lo que sucede en economía puede y debe repetirse en política, lo que sucede en pobl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ción puede suceden en religión)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 xml:space="preserve">- El método del "cálculo </w:t>
      </w:r>
      <w:proofErr w:type="spellStart"/>
      <w:r w:rsidRPr="00F82398">
        <w:rPr>
          <w:b/>
          <w:sz w:val="24"/>
          <w:szCs w:val="24"/>
        </w:rPr>
        <w:t>socioestadístico</w:t>
      </w:r>
      <w:proofErr w:type="spellEnd"/>
      <w:r w:rsidRPr="00F82398">
        <w:rPr>
          <w:b/>
          <w:sz w:val="24"/>
          <w:szCs w:val="24"/>
        </w:rPr>
        <w:t>" se inspira en la persua</w:t>
      </w:r>
      <w:r w:rsidRPr="00F82398">
        <w:rPr>
          <w:b/>
          <w:sz w:val="24"/>
          <w:szCs w:val="24"/>
        </w:rPr>
        <w:softHyphen/>
        <w:t>sión de que acon</w:t>
      </w:r>
      <w:r w:rsidRPr="00F82398">
        <w:rPr>
          <w:b/>
          <w:sz w:val="24"/>
          <w:szCs w:val="24"/>
        </w:rPr>
        <w:softHyphen/>
        <w:t>tecen hechos siempre en fun</w:t>
      </w:r>
      <w:r w:rsidRPr="00F82398">
        <w:rPr>
          <w:b/>
          <w:sz w:val="24"/>
          <w:szCs w:val="24"/>
        </w:rPr>
        <w:softHyphen/>
        <w:t xml:space="preserve">ción de motivos. Se contabilizan y predicen repeticiones según el número anterior de las mismas. Siguiendo </w:t>
      </w:r>
      <w:r w:rsidRPr="00F82398">
        <w:rPr>
          <w:b/>
          <w:sz w:val="24"/>
          <w:szCs w:val="24"/>
        </w:rPr>
        <w:lastRenderedPageBreak/>
        <w:t>las variables que entran en juego, se determina con todo rigor el grado de probabilidad de su repetición. Ante la imposibilidad de la estadística de</w:t>
      </w:r>
      <w:r w:rsidRPr="00F82398">
        <w:rPr>
          <w:b/>
          <w:sz w:val="24"/>
          <w:szCs w:val="24"/>
        </w:rPr>
        <w:t>s</w:t>
      </w:r>
      <w:r w:rsidRPr="00F82398">
        <w:rPr>
          <w:b/>
          <w:sz w:val="24"/>
          <w:szCs w:val="24"/>
        </w:rPr>
        <w:t>criptiva, o poblacional, en la mayor parte de las predicciones, se desarr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 xml:space="preserve">llan fórmulas de estadística </w:t>
      </w:r>
      <w:proofErr w:type="spellStart"/>
      <w:r w:rsidRPr="00F82398">
        <w:rPr>
          <w:b/>
          <w:sz w:val="24"/>
          <w:szCs w:val="24"/>
        </w:rPr>
        <w:t>inferencial</w:t>
      </w:r>
      <w:proofErr w:type="spellEnd"/>
      <w:r w:rsidRPr="00F82398">
        <w:rPr>
          <w:b/>
          <w:sz w:val="24"/>
          <w:szCs w:val="24"/>
        </w:rPr>
        <w:t xml:space="preserve"> de muestras. Lo importante es elegir bien las "muestras", de las que se van a extraer las predicciones. En la medida en que sean de significativas, las predicciones serán vál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das.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- Junto a éste, se puede aludir al "método de las extrapolaciones". Se s</w:t>
      </w:r>
      <w:r w:rsidRPr="00F82398">
        <w:rPr>
          <w:b/>
          <w:sz w:val="24"/>
          <w:szCs w:val="24"/>
        </w:rPr>
        <w:t>u</w:t>
      </w:r>
      <w:r w:rsidRPr="00F82398">
        <w:rPr>
          <w:b/>
          <w:sz w:val="24"/>
          <w:szCs w:val="24"/>
        </w:rPr>
        <w:t>pone que se repite en un campo o aspecto lo que se analiza en otro más asequible. O también que se repr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duce en un tiempo o lugar lo que se ha descubierto o explorado en otro lugar o tiempo. Las extrapolaciones pu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den ser simples (un sólo aspecto) o múltiples y complejas (varios aspe</w:t>
      </w:r>
      <w:r w:rsidRPr="00F82398">
        <w:rPr>
          <w:b/>
          <w:sz w:val="24"/>
          <w:szCs w:val="24"/>
        </w:rPr>
        <w:t>c</w:t>
      </w:r>
      <w:r w:rsidRPr="00F82398">
        <w:rPr>
          <w:b/>
          <w:sz w:val="24"/>
          <w:szCs w:val="24"/>
        </w:rPr>
        <w:t>tos, independientes o inte</w:t>
      </w:r>
      <w:r w:rsidRPr="00F82398">
        <w:rPr>
          <w:b/>
          <w:sz w:val="24"/>
          <w:szCs w:val="24"/>
        </w:rPr>
        <w:t>r</w:t>
      </w:r>
      <w:r w:rsidRPr="00F82398">
        <w:rPr>
          <w:b/>
          <w:sz w:val="24"/>
          <w:szCs w:val="24"/>
        </w:rPr>
        <w:t>relacionados entre sí).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Es decir, la extrapolación es el traslado inteligente de un diseño, de un rasgo o aspecto, o de varios, a situaciones o campos equivalentes.</w:t>
      </w:r>
      <w:r w:rsidRPr="00F82398">
        <w:rPr>
          <w:b/>
          <w:sz w:val="24"/>
          <w:szCs w:val="24"/>
        </w:rPr>
        <w:br/>
        <w:t>Se pueden formular leyes o perfiles, incluso coeficientes de garantía, para d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terminar el grado de seguridad con que se presentan los hechos, las situaci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nes o las condiciones del futuro.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- El método de la necesidad presupone la dependencia ciega de procesos i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controlables por la mente humana, como son las leyes cósmicas o las físicas que deben cumplirse i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exorablemente por exigencias de la misma naturaleza o de las personas.</w:t>
      </w:r>
    </w:p>
    <w:p w:rsidR="00CA1365" w:rsidRDefault="00CA1365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CA1365" w:rsidRDefault="00CA1365" w:rsidP="00CA1365">
      <w:pPr>
        <w:pStyle w:val="estilo2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810000" cy="2857500"/>
            <wp:effectExtent l="19050" t="0" r="0" b="0"/>
            <wp:docPr id="16" name="irc_mi" descr="http://us.123rf.com/400wm/400/400/maxkabakov/maxkabakov1207/maxkabakov120700178/14594978-tecnologia-de-la-informacion-ti-palabras-concepto-pixelados-bienvenido-al-futuro-en-la-pantalla-d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maxkabakov/maxkabakov1207/maxkabakov120700178/14594978-tecnologia-de-la-informacion-ti-palabras-concepto-pixelados-bienvenido-al-futuro-en-la-pantalla-dig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Es claramente desechable en los campos del comporta</w:t>
      </w:r>
      <w:r w:rsidRPr="00F82398">
        <w:rPr>
          <w:b/>
          <w:sz w:val="24"/>
          <w:szCs w:val="24"/>
        </w:rPr>
        <w:softHyphen/>
        <w:t>miento humano, en el sentido de que se presupone que los procesos psicológicos o s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>ciológicos son equivalentes a los biológicos. Desde una óptica determ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 xml:space="preserve">nista o </w:t>
      </w:r>
      <w:proofErr w:type="spellStart"/>
      <w:r w:rsidRPr="00F82398">
        <w:rPr>
          <w:b/>
          <w:sz w:val="24"/>
          <w:szCs w:val="24"/>
        </w:rPr>
        <w:t>biologista</w:t>
      </w:r>
      <w:proofErr w:type="spellEnd"/>
      <w:r w:rsidRPr="00F82398">
        <w:rPr>
          <w:b/>
          <w:sz w:val="24"/>
          <w:szCs w:val="24"/>
        </w:rPr>
        <w:t xml:space="preserve"> se ha usado con frecuencia.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Pero, más que un método prospectivo para aspectos antropológicos, es un procedimiento asumible en las ciencias físicas o biológicas.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lastRenderedPageBreak/>
        <w:br/>
        <w:t>En este abanico de métodos y modelos, de los que aquí apenas si se hace otra cosa que recordar su existencia, no es fácil decidir el mejor en cada caso. Aventurar predicciones en campos religiosos, apostólicos y educ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tivos, la pl</w:t>
      </w:r>
      <w:r w:rsidRPr="00F82398">
        <w:rPr>
          <w:b/>
          <w:sz w:val="24"/>
          <w:szCs w:val="24"/>
        </w:rPr>
        <w:t>u</w:t>
      </w:r>
      <w:r w:rsidRPr="00F82398">
        <w:rPr>
          <w:b/>
          <w:sz w:val="24"/>
          <w:szCs w:val="24"/>
        </w:rPr>
        <w:t>ralidad de criterios es desconcertante.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Como en toda exigencia de la metodología, más que la bondad del in</w:t>
      </w:r>
      <w:r w:rsidRPr="00F82398">
        <w:rPr>
          <w:b/>
          <w:sz w:val="24"/>
          <w:szCs w:val="24"/>
        </w:rPr>
        <w:t>s</w:t>
      </w:r>
      <w:r w:rsidRPr="00F82398">
        <w:rPr>
          <w:b/>
          <w:sz w:val="24"/>
          <w:szCs w:val="24"/>
        </w:rPr>
        <w:t>trumento, lo que importa es la oportunidad de su uso, el rigor y la habil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dad con que se pone en funcion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miento. Y eso se halla supeditado a la naturaleza del objeto que se explora.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Pr="00CA1365" w:rsidRDefault="00F82398" w:rsidP="00F82398">
      <w:pPr>
        <w:pStyle w:val="estilo2"/>
        <w:spacing w:before="0" w:beforeAutospacing="0" w:after="0" w:afterAutospacing="0"/>
        <w:jc w:val="both"/>
        <w:rPr>
          <w:rStyle w:val="Textoennegrita"/>
          <w:color w:val="FF0000"/>
          <w:sz w:val="24"/>
          <w:szCs w:val="24"/>
        </w:rPr>
      </w:pPr>
      <w:r w:rsidRPr="00CA1365">
        <w:rPr>
          <w:rStyle w:val="Textoennegrita"/>
          <w:color w:val="FF0000"/>
          <w:sz w:val="24"/>
          <w:szCs w:val="24"/>
        </w:rPr>
        <w:t>6. Prospectiva y educación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t xml:space="preserve">Conviene resaltar ante la inquietud de los educadores por averiguar el futuro que no hay ningún procedimiento mágico y absoluto para acertar. </w:t>
      </w:r>
      <w:r w:rsidRPr="00F82398">
        <w:rPr>
          <w:b/>
          <w:sz w:val="24"/>
          <w:szCs w:val="24"/>
        </w:rPr>
        <w:br/>
        <w:t>Si la prudente previsión es un deber pedagógico, la exageración puede llegar a ser error ético y acaso religioso.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A veces, se pretende diferenciar con minuciosidad la prospectiva, en cuanto ciencia de exploración del futuro desde el análisis del presente, de la "</w:t>
      </w:r>
      <w:proofErr w:type="spellStart"/>
      <w:r w:rsidRPr="00F82398">
        <w:rPr>
          <w:b/>
          <w:sz w:val="24"/>
          <w:szCs w:val="24"/>
        </w:rPr>
        <w:t>profere</w:t>
      </w:r>
      <w:r w:rsidRPr="00F82398">
        <w:rPr>
          <w:b/>
          <w:sz w:val="24"/>
          <w:szCs w:val="24"/>
        </w:rPr>
        <w:t>n</w:t>
      </w:r>
      <w:r w:rsidRPr="00F82398">
        <w:rPr>
          <w:b/>
          <w:sz w:val="24"/>
          <w:szCs w:val="24"/>
        </w:rPr>
        <w:t>cia</w:t>
      </w:r>
      <w:proofErr w:type="spellEnd"/>
      <w:r w:rsidRPr="00F82398">
        <w:rPr>
          <w:b/>
          <w:sz w:val="24"/>
          <w:szCs w:val="24"/>
        </w:rPr>
        <w:t xml:space="preserve">" o técnica de dirigir el porvenir desde el presente. </w:t>
      </w:r>
      <w:r w:rsidRPr="00F82398">
        <w:rPr>
          <w:b/>
          <w:sz w:val="24"/>
          <w:szCs w:val="24"/>
        </w:rPr>
        <w:br/>
        <w:t>Lo importante no es el valor semántico de las palabras, sino el alcance práctico de los pr</w:t>
      </w:r>
      <w:r w:rsidRPr="00F82398">
        <w:rPr>
          <w:b/>
          <w:sz w:val="24"/>
          <w:szCs w:val="24"/>
        </w:rPr>
        <w:t>o</w:t>
      </w:r>
      <w:r w:rsidRPr="00F82398">
        <w:rPr>
          <w:b/>
          <w:sz w:val="24"/>
          <w:szCs w:val="24"/>
        </w:rPr>
        <w:t xml:space="preserve">yectos que se apoyan en prudentes previsiones. Lo importante no son las escuelas ni las técnicas, sino las actuaciones prácticas </w:t>
      </w:r>
    </w:p>
    <w:p w:rsid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Lo que realmente interesa en la prospectiva es la fiabilidad de sus predi</w:t>
      </w:r>
      <w:r w:rsidRPr="00F82398">
        <w:rPr>
          <w:b/>
          <w:sz w:val="24"/>
          <w:szCs w:val="24"/>
        </w:rPr>
        <w:t>c</w:t>
      </w:r>
      <w:r w:rsidRPr="00F82398">
        <w:rPr>
          <w:b/>
          <w:sz w:val="24"/>
          <w:szCs w:val="24"/>
        </w:rPr>
        <w:t>ciones. Es tarea de la inteligencia más que de la voluntad o de la afectiv</w:t>
      </w:r>
      <w:r w:rsidRPr="00F82398">
        <w:rPr>
          <w:b/>
          <w:sz w:val="24"/>
          <w:szCs w:val="24"/>
        </w:rPr>
        <w:t>i</w:t>
      </w:r>
      <w:r w:rsidRPr="00F82398">
        <w:rPr>
          <w:b/>
          <w:sz w:val="24"/>
          <w:szCs w:val="24"/>
        </w:rPr>
        <w:t>dad. Así debe ser entendida y aceptada, ya que es buen instrumento de trabajo y facilita la toma de decisiones responsables en tiempos oport</w:t>
      </w:r>
      <w:r w:rsidRPr="00F82398">
        <w:rPr>
          <w:b/>
          <w:sz w:val="24"/>
          <w:szCs w:val="24"/>
        </w:rPr>
        <w:t>u</w:t>
      </w:r>
      <w:r w:rsidRPr="00F82398">
        <w:rPr>
          <w:b/>
          <w:sz w:val="24"/>
          <w:szCs w:val="24"/>
        </w:rPr>
        <w:t>nos. Como tal se asume aquí su importancia.</w:t>
      </w:r>
    </w:p>
    <w:p w:rsidR="00F82398" w:rsidRPr="00F82398" w:rsidRDefault="00F82398" w:rsidP="00F82398">
      <w:pPr>
        <w:pStyle w:val="estilo2"/>
        <w:spacing w:before="0" w:beforeAutospacing="0" w:after="0" w:afterAutospacing="0"/>
        <w:jc w:val="both"/>
        <w:rPr>
          <w:b/>
          <w:sz w:val="24"/>
          <w:szCs w:val="24"/>
        </w:rPr>
      </w:pPr>
      <w:r w:rsidRPr="00F82398">
        <w:rPr>
          <w:b/>
          <w:sz w:val="24"/>
          <w:szCs w:val="24"/>
        </w:rPr>
        <w:br/>
        <w:t>En lo referente a su validez para todos los aspectos relacionados con las ideas religiosas y apostólicas, con los procesos espirituales que implican y las valoraciones transcendentes que promueven, etc. se pueden form</w:t>
      </w:r>
      <w:r w:rsidRPr="00F82398">
        <w:rPr>
          <w:b/>
          <w:sz w:val="24"/>
          <w:szCs w:val="24"/>
        </w:rPr>
        <w:t>u</w:t>
      </w:r>
      <w:r w:rsidRPr="00F82398">
        <w:rPr>
          <w:b/>
          <w:sz w:val="24"/>
          <w:szCs w:val="24"/>
        </w:rPr>
        <w:t>lar muchas dudas y limitaciones a los procesos de previsión.</w:t>
      </w:r>
      <w:r w:rsidRPr="00F82398">
        <w:rPr>
          <w:b/>
          <w:sz w:val="24"/>
          <w:szCs w:val="24"/>
        </w:rPr>
        <w:br/>
        <w:t>Pero no hemos de olvidar, o ignorar, que todos estos aspectos se apoyan en factores humanos que van desde lo económico a lo ético, desde los antropológico a lo espiritual. No cabe duda de que el simple hecho de anunciar la aplic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ción de la prospectiva a aspectos relacionados con lo trascendente, con co</w:t>
      </w:r>
      <w:r w:rsidRPr="00F82398">
        <w:rPr>
          <w:b/>
          <w:sz w:val="24"/>
          <w:szCs w:val="24"/>
        </w:rPr>
        <w:t>m</w:t>
      </w:r>
      <w:r w:rsidRPr="00F82398">
        <w:rPr>
          <w:b/>
          <w:sz w:val="24"/>
          <w:szCs w:val="24"/>
        </w:rPr>
        <w:t xml:space="preserve">promisos morales y religiosos, con grupos en los que rige ante todo la </w:t>
      </w:r>
      <w:proofErr w:type="spellStart"/>
      <w:r w:rsidRPr="00F82398">
        <w:rPr>
          <w:b/>
          <w:sz w:val="24"/>
          <w:szCs w:val="24"/>
        </w:rPr>
        <w:t>opcionabilidad</w:t>
      </w:r>
      <w:proofErr w:type="spellEnd"/>
      <w:r w:rsidRPr="00F82398">
        <w:rPr>
          <w:b/>
          <w:sz w:val="24"/>
          <w:szCs w:val="24"/>
        </w:rPr>
        <w:t xml:space="preserve"> y la libertad, suscita sonrisas ben</w:t>
      </w:r>
      <w:r w:rsidRPr="00F82398">
        <w:rPr>
          <w:b/>
          <w:sz w:val="24"/>
          <w:szCs w:val="24"/>
        </w:rPr>
        <w:t>e</w:t>
      </w:r>
      <w:r w:rsidRPr="00F82398">
        <w:rPr>
          <w:b/>
          <w:sz w:val="24"/>
          <w:szCs w:val="24"/>
        </w:rPr>
        <w:t>volentes, pero también cierto temor a no saber aprovechar lo humano p</w:t>
      </w:r>
      <w:r w:rsidRPr="00F82398">
        <w:rPr>
          <w:b/>
          <w:sz w:val="24"/>
          <w:szCs w:val="24"/>
        </w:rPr>
        <w:t>a</w:t>
      </w:r>
      <w:r w:rsidRPr="00F82398">
        <w:rPr>
          <w:b/>
          <w:sz w:val="24"/>
          <w:szCs w:val="24"/>
        </w:rPr>
        <w:t>ra mejorar las tareas en favor del Reino de Dios.</w:t>
      </w:r>
    </w:p>
    <w:p w:rsidR="00F82398" w:rsidRDefault="00F82398" w:rsidP="00F82398">
      <w:pPr>
        <w:pStyle w:val="NormalWeb"/>
        <w:jc w:val="center"/>
      </w:pPr>
      <w:r>
        <w:lastRenderedPageBreak/>
        <w:br/>
      </w:r>
      <w:r>
        <w:rPr>
          <w:noProof/>
        </w:rPr>
        <w:drawing>
          <wp:inline distT="0" distB="0" distL="0" distR="0">
            <wp:extent cx="2714625" cy="1809750"/>
            <wp:effectExtent l="19050" t="0" r="9525" b="0"/>
            <wp:docPr id="3" name="Imagen 3" descr="C:\Users\PECHI\Documents\CD Guia del Catequista disco B\E.  Diccionario de Educación Cristiana\P\zplantilla_clip_image002_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CHI\Documents\CD Guia del Catequista disco B\E.  Diccionario de Educación Cristiana\P\zplantilla_clip_image002_01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F54" w:rsidRPr="00671510" w:rsidRDefault="00B44F54" w:rsidP="00671510"/>
    <w:sectPr w:rsidR="00B44F54" w:rsidRPr="00671510" w:rsidSect="00735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80274"/>
    <w:rsid w:val="000367C0"/>
    <w:rsid w:val="000824EF"/>
    <w:rsid w:val="001D2B60"/>
    <w:rsid w:val="004C1D41"/>
    <w:rsid w:val="006569D3"/>
    <w:rsid w:val="00671510"/>
    <w:rsid w:val="008C0873"/>
    <w:rsid w:val="008D3A88"/>
    <w:rsid w:val="00AC4584"/>
    <w:rsid w:val="00B44F54"/>
    <w:rsid w:val="00C2334E"/>
    <w:rsid w:val="00CA1365"/>
    <w:rsid w:val="00D42E5A"/>
    <w:rsid w:val="00D94EDB"/>
    <w:rsid w:val="00DC07E1"/>
    <w:rsid w:val="00E04A11"/>
    <w:rsid w:val="00E16047"/>
    <w:rsid w:val="00E80274"/>
    <w:rsid w:val="00EA54F5"/>
    <w:rsid w:val="00F82398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customStyle="1" w:styleId="estilo2">
    <w:name w:val="estilo2"/>
    <w:basedOn w:val="Normal"/>
    <w:rsid w:val="00F823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es-ES"/>
    </w:rPr>
  </w:style>
  <w:style w:type="paragraph" w:styleId="NormalWeb">
    <w:name w:val="Normal (Web)"/>
    <w:basedOn w:val="Normal"/>
    <w:uiPriority w:val="99"/>
    <w:unhideWhenUsed/>
    <w:rsid w:val="00F8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21">
    <w:name w:val="estilo21"/>
    <w:basedOn w:val="Fuentedeprrafopredeter"/>
    <w:rsid w:val="00F82398"/>
    <w:rPr>
      <w:rFonts w:ascii="Arial" w:hAnsi="Arial" w:cs="Arial" w:hint="default"/>
      <w:sz w:val="21"/>
      <w:szCs w:val="21"/>
    </w:rPr>
  </w:style>
  <w:style w:type="character" w:styleId="nfasis">
    <w:name w:val="Emphasis"/>
    <w:basedOn w:val="Fuentedeprrafopredeter"/>
    <w:uiPriority w:val="20"/>
    <w:qFormat/>
    <w:rsid w:val="00F82398"/>
    <w:rPr>
      <w:i/>
      <w:iCs/>
    </w:rPr>
  </w:style>
  <w:style w:type="paragraph" w:customStyle="1" w:styleId="estilo3">
    <w:name w:val="estilo3"/>
    <w:basedOn w:val="Normal"/>
    <w:rsid w:val="00F823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4447</Words>
  <Characters>24462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2013-08-18T14:40:00Z</dcterms:created>
  <dcterms:modified xsi:type="dcterms:W3CDTF">2013-08-18T14:40:00Z</dcterms:modified>
</cp:coreProperties>
</file>