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8A" w:rsidRDefault="00351C8A" w:rsidP="00351C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sz w:val="24"/>
          <w:szCs w:val="24"/>
        </w:rPr>
      </w:pPr>
      <w:r w:rsidRPr="00351C8A">
        <w:rPr>
          <w:rFonts w:ascii="Arial" w:hAnsi="Arial" w:cs="Arial"/>
          <w:b/>
          <w:i/>
          <w:iCs/>
          <w:sz w:val="24"/>
          <w:szCs w:val="24"/>
        </w:rPr>
        <w:t>Revista Perspectivas. UNESCO, Madrid, 1973</w:t>
      </w: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sz w:val="24"/>
          <w:szCs w:val="24"/>
        </w:rPr>
      </w:pP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FF0000"/>
          <w:sz w:val="24"/>
          <w:szCs w:val="24"/>
          <w:lang w:val="en-US"/>
        </w:rPr>
      </w:pPr>
      <w:r w:rsidRPr="00351C8A">
        <w:rPr>
          <w:rFonts w:ascii="Arial-BoldMT" w:hAnsi="Arial-BoldMT" w:cs="Arial-BoldMT"/>
          <w:b/>
          <w:bCs/>
          <w:color w:val="FF0000"/>
          <w:sz w:val="24"/>
          <w:szCs w:val="24"/>
          <w:lang w:val="en-US"/>
        </w:rPr>
        <w:t>Jerome S. Bruner *  David R. Olson</w:t>
      </w: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FF0000"/>
          <w:sz w:val="18"/>
          <w:szCs w:val="18"/>
        </w:rPr>
      </w:pPr>
      <w:r w:rsidRPr="00351C8A">
        <w:rPr>
          <w:rFonts w:ascii="Arial-BoldMT" w:hAnsi="Arial-BoldMT" w:cs="Arial-BoldMT"/>
          <w:b/>
          <w:bCs/>
          <w:color w:val="FF0000"/>
          <w:sz w:val="28"/>
          <w:szCs w:val="28"/>
        </w:rPr>
        <w:t>Aprendizaje por experiencia directa y aprendizaje por experie</w:t>
      </w:r>
      <w:r w:rsidRPr="00351C8A">
        <w:rPr>
          <w:rFonts w:ascii="Arial-BoldMT" w:hAnsi="Arial-BoldMT" w:cs="Arial-BoldMT"/>
          <w:b/>
          <w:bCs/>
          <w:color w:val="FF0000"/>
          <w:sz w:val="28"/>
          <w:szCs w:val="28"/>
        </w:rPr>
        <w:t>n</w:t>
      </w:r>
      <w:r w:rsidRPr="00351C8A">
        <w:rPr>
          <w:rFonts w:ascii="Arial-BoldMT" w:hAnsi="Arial-BoldMT" w:cs="Arial-BoldMT"/>
          <w:b/>
          <w:bCs/>
          <w:color w:val="FF0000"/>
          <w:sz w:val="28"/>
          <w:szCs w:val="28"/>
        </w:rPr>
        <w:t>cia mediatizada</w:t>
      </w:r>
      <w:r w:rsidRPr="00351C8A">
        <w:rPr>
          <w:rFonts w:ascii="Arial-BoldMT" w:hAnsi="Arial-BoldMT" w:cs="Arial-BoldMT"/>
          <w:b/>
          <w:bCs/>
          <w:color w:val="FF0000"/>
          <w:sz w:val="18"/>
          <w:szCs w:val="18"/>
        </w:rPr>
        <w:t>(</w:t>
      </w:r>
      <w:r w:rsidRPr="00351C8A">
        <w:rPr>
          <w:rFonts w:ascii="Arial-BoldMT" w:hAnsi="Arial-BoldMT" w:cs="Arial-BoldMT"/>
          <w:b/>
          <w:bCs/>
          <w:color w:val="FF0000"/>
          <w:sz w:val="28"/>
          <w:szCs w:val="28"/>
        </w:rPr>
        <w:t>**</w:t>
      </w:r>
      <w:r w:rsidRPr="00351C8A">
        <w:rPr>
          <w:rFonts w:ascii="Arial-BoldMT" w:hAnsi="Arial-BoldMT" w:cs="Arial-BoldMT"/>
          <w:b/>
          <w:bCs/>
          <w:color w:val="FF0000"/>
          <w:sz w:val="18"/>
          <w:szCs w:val="18"/>
        </w:rPr>
        <w:t>)</w:t>
      </w:r>
    </w:p>
    <w:p w:rsidR="00351C8A" w:rsidRDefault="00351C8A" w:rsidP="00351C8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351C8A" w:rsidRDefault="00351C8A" w:rsidP="00351C8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  <w:r w:rsidRPr="00351C8A">
        <w:rPr>
          <w:rFonts w:ascii="Arial" w:hAnsi="Arial" w:cs="Arial"/>
          <w:b/>
          <w:color w:val="0070C0"/>
          <w:sz w:val="20"/>
          <w:szCs w:val="20"/>
        </w:rPr>
        <w:t>http://www.riic.unam.mx/01/02_Biblio/doc/AprendizajePorExperienciaDirecta_Bruner.pdf</w:t>
      </w:r>
    </w:p>
    <w:p w:rsidR="00351C8A" w:rsidRDefault="00351C8A" w:rsidP="00351C8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>El tema principal del presente comunicado es el estudio de las consecuencias de dos tipos de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experiencias, que pueden definirse como experiencia directa y experiencia m</w:t>
      </w:r>
      <w:r w:rsidRPr="00351C8A">
        <w:rPr>
          <w:rFonts w:ascii="Arial" w:hAnsi="Arial" w:cs="Arial"/>
          <w:b/>
        </w:rPr>
        <w:t>e</w:t>
      </w:r>
      <w:r w:rsidRPr="00351C8A">
        <w:rPr>
          <w:rFonts w:ascii="Arial" w:hAnsi="Arial" w:cs="Arial"/>
          <w:b/>
        </w:rPr>
        <w:t>diatizada; su grado de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 xml:space="preserve">equivalencia y de </w:t>
      </w:r>
      <w:proofErr w:type="spellStart"/>
      <w:r w:rsidRPr="00351C8A">
        <w:rPr>
          <w:rFonts w:ascii="Arial" w:hAnsi="Arial" w:cs="Arial"/>
          <w:b/>
        </w:rPr>
        <w:t>intercambiabilidad</w:t>
      </w:r>
      <w:proofErr w:type="spellEnd"/>
      <w:r w:rsidRPr="00351C8A">
        <w:rPr>
          <w:rFonts w:ascii="Arial" w:hAnsi="Arial" w:cs="Arial"/>
          <w:b/>
        </w:rPr>
        <w:t xml:space="preserve">, y las posibilidades que cada una tiene en </w:t>
      </w:r>
      <w:r w:rsidR="007F0F95">
        <w:rPr>
          <w:rFonts w:ascii="Arial" w:hAnsi="Arial" w:cs="Arial"/>
          <w:b/>
        </w:rPr>
        <w:t xml:space="preserve"> e</w:t>
      </w:r>
      <w:r w:rsidRPr="00351C8A">
        <w:rPr>
          <w:rFonts w:ascii="Arial" w:hAnsi="Arial" w:cs="Arial"/>
          <w:b/>
        </w:rPr>
        <w:t>l desarrollo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intelectual y la culturización de los niños. Comenzaremos por analizar la natur</w:t>
      </w:r>
      <w:r w:rsidRPr="00351C8A">
        <w:rPr>
          <w:rFonts w:ascii="Arial" w:hAnsi="Arial" w:cs="Arial"/>
          <w:b/>
        </w:rPr>
        <w:t>a</w:t>
      </w:r>
      <w:r w:rsidRPr="00351C8A">
        <w:rPr>
          <w:rFonts w:ascii="Arial" w:hAnsi="Arial" w:cs="Arial"/>
          <w:b/>
        </w:rPr>
        <w:t>leza de la experiencia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directa y sus efectos sobre el desarrollo. Una idea más clara de los procesos puestos en juego por la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experiencia directa nos permitirá comprender mejor cómo y en qué medida la experiencia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mediatizada puede completarla, mejorarla o reemplazarla.</w:t>
      </w:r>
    </w:p>
    <w:p w:rsidR="007F0F95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>Buena parte de la experiencia de un niño se adquiere en el colegio. Por razones de economía o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de eficacia, las escuelas han elegido enseñar fuera del contexto cotidiano, con medios que son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esencialmente simbólicos. La escuela traduce en general la ingenua psicología que expone Fritz</w:t>
      </w:r>
      <w:r w:rsidR="007F0F95">
        <w:rPr>
          <w:rFonts w:ascii="Arial" w:hAnsi="Arial" w:cs="Arial"/>
          <w:b/>
        </w:rPr>
        <w:t xml:space="preserve"> </w:t>
      </w:r>
      <w:proofErr w:type="spellStart"/>
      <w:r w:rsidRPr="00351C8A">
        <w:rPr>
          <w:rFonts w:ascii="Arial" w:hAnsi="Arial" w:cs="Arial"/>
          <w:b/>
        </w:rPr>
        <w:t>Heider</w:t>
      </w:r>
      <w:proofErr w:type="spellEnd"/>
      <w:r w:rsidRPr="00351C8A">
        <w:rPr>
          <w:rFonts w:ascii="Arial" w:hAnsi="Arial" w:cs="Arial"/>
          <w:b/>
        </w:rPr>
        <w:t xml:space="preserve"> (Baldwin, 1967)1. </w:t>
      </w:r>
    </w:p>
    <w:p w:rsidR="007F0F95" w:rsidRDefault="007F0F95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1C8A" w:rsidRPr="00351C8A" w:rsidRDefault="007F0F95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351C8A" w:rsidRPr="00351C8A">
        <w:rPr>
          <w:rFonts w:ascii="Arial" w:hAnsi="Arial" w:cs="Arial"/>
          <w:b/>
        </w:rPr>
        <w:t>La hip</w:t>
      </w:r>
      <w:r w:rsidR="00351C8A" w:rsidRPr="00351C8A">
        <w:rPr>
          <w:rFonts w:ascii="Arial" w:hAnsi="Arial" w:cs="Arial"/>
          <w:b/>
        </w:rPr>
        <w:t>ó</w:t>
      </w:r>
      <w:r w:rsidR="00351C8A" w:rsidRPr="00351C8A">
        <w:rPr>
          <w:rFonts w:ascii="Arial" w:hAnsi="Arial" w:cs="Arial"/>
          <w:b/>
        </w:rPr>
        <w:t>tesis, general de semejante psicología es la de que los efectos de la</w:t>
      </w:r>
    </w:p>
    <w:p w:rsidR="007F0F95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>experiencia pueden considerarse el conocimiento, que el conocimiento es un hecho consciente y que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puede traducirse en palabras. Recíprocamente, las p</w:t>
      </w:r>
      <w:r w:rsidRPr="00351C8A">
        <w:rPr>
          <w:rFonts w:ascii="Arial" w:hAnsi="Arial" w:cs="Arial"/>
          <w:b/>
        </w:rPr>
        <w:t>a</w:t>
      </w:r>
      <w:r w:rsidRPr="00351C8A">
        <w:rPr>
          <w:rFonts w:ascii="Arial" w:hAnsi="Arial" w:cs="Arial"/>
          <w:b/>
        </w:rPr>
        <w:t>labras pueden traducirse en conocimiento de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manera que podemos aprender, es decir, adquirir conoc</w:t>
      </w:r>
      <w:r w:rsidRPr="00351C8A">
        <w:rPr>
          <w:rFonts w:ascii="Arial" w:hAnsi="Arial" w:cs="Arial"/>
          <w:b/>
        </w:rPr>
        <w:t>i</w:t>
      </w:r>
      <w:r w:rsidRPr="00351C8A">
        <w:rPr>
          <w:rFonts w:ascii="Arial" w:hAnsi="Arial" w:cs="Arial"/>
          <w:b/>
        </w:rPr>
        <w:t>mientos, al escuchar hablar.</w:t>
      </w:r>
    </w:p>
    <w:p w:rsidR="007F0F95" w:rsidRDefault="007F0F95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>Como el aprendizaje es un proceso cognoscitivo, es posible, según la ingenua teoría anterior,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sustituir la instrucción del aprendizaje por la experie</w:t>
      </w:r>
      <w:r w:rsidRPr="00351C8A">
        <w:rPr>
          <w:rFonts w:ascii="Arial" w:hAnsi="Arial" w:cs="Arial"/>
          <w:b/>
        </w:rPr>
        <w:t>n</w:t>
      </w:r>
      <w:r w:rsidRPr="00351C8A">
        <w:rPr>
          <w:rFonts w:ascii="Arial" w:hAnsi="Arial" w:cs="Arial"/>
          <w:b/>
        </w:rPr>
        <w:t>cia. De este modo pod</w:t>
      </w:r>
      <w:r w:rsidRPr="00351C8A">
        <w:rPr>
          <w:rFonts w:ascii="Arial" w:hAnsi="Arial" w:cs="Arial"/>
          <w:b/>
        </w:rPr>
        <w:t>e</w:t>
      </w:r>
      <w:r w:rsidRPr="00351C8A">
        <w:rPr>
          <w:rFonts w:ascii="Arial" w:hAnsi="Arial" w:cs="Arial"/>
          <w:b/>
        </w:rPr>
        <w:t>mos decir a los niños lo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que hay que hacer y cómo hay que hacerlo, e inculca</w:t>
      </w:r>
      <w:r w:rsidRPr="00351C8A">
        <w:rPr>
          <w:rFonts w:ascii="Arial" w:hAnsi="Arial" w:cs="Arial"/>
          <w:b/>
        </w:rPr>
        <w:t>r</w:t>
      </w:r>
      <w:r w:rsidRPr="00351C8A">
        <w:rPr>
          <w:rFonts w:ascii="Arial" w:hAnsi="Arial" w:cs="Arial"/>
          <w:b/>
        </w:rPr>
        <w:t>les un comportamiento razonable y apropiado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sin tener necesidad de castigarles o recompensarles. Los educadores ingenuos, no obstante, están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convencidos de que la instrucción verbal dista mucho de v</w:t>
      </w:r>
      <w:r w:rsidRPr="00351C8A">
        <w:rPr>
          <w:rFonts w:ascii="Arial" w:hAnsi="Arial" w:cs="Arial"/>
          <w:b/>
        </w:rPr>
        <w:t>a</w:t>
      </w:r>
      <w:r w:rsidRPr="00351C8A">
        <w:rPr>
          <w:rFonts w:ascii="Arial" w:hAnsi="Arial" w:cs="Arial"/>
          <w:b/>
        </w:rPr>
        <w:t>ler tanto como el recurso efectivo a las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recompensas y a los castigos. Desde los agentes de soci</w:t>
      </w:r>
      <w:r w:rsidRPr="00351C8A">
        <w:rPr>
          <w:rFonts w:ascii="Arial" w:hAnsi="Arial" w:cs="Arial"/>
          <w:b/>
        </w:rPr>
        <w:t>a</w:t>
      </w:r>
      <w:r w:rsidRPr="00351C8A">
        <w:rPr>
          <w:rFonts w:ascii="Arial" w:hAnsi="Arial" w:cs="Arial"/>
          <w:b/>
        </w:rPr>
        <w:t>lización no se limitan a la instrucción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verbal sino que intervienen activamente para recompensar o castigar el buen o mal comportamiento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(Baldwin, pág. 33).</w:t>
      </w:r>
    </w:p>
    <w:p w:rsidR="007F0F95" w:rsidRPr="00351C8A" w:rsidRDefault="007F0F95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>Esta concepción tiene como corolario la convicción de que son igualmente los conocimientos los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que diferencian al niño del adulto, y la de que el papel ese</w:t>
      </w:r>
      <w:r w:rsidRPr="00351C8A">
        <w:rPr>
          <w:rFonts w:ascii="Arial" w:hAnsi="Arial" w:cs="Arial"/>
          <w:b/>
        </w:rPr>
        <w:t>n</w:t>
      </w:r>
      <w:r w:rsidRPr="00351C8A">
        <w:rPr>
          <w:rFonts w:ascii="Arial" w:hAnsi="Arial" w:cs="Arial"/>
          <w:b/>
        </w:rPr>
        <w:t>cial de la escuela es el de paliar est</w:t>
      </w:r>
      <w:r w:rsidR="007F0F95">
        <w:rPr>
          <w:rFonts w:ascii="Arial" w:hAnsi="Arial" w:cs="Arial"/>
          <w:b/>
        </w:rPr>
        <w:t xml:space="preserve">a </w:t>
      </w:r>
      <w:r w:rsidRPr="00351C8A">
        <w:rPr>
          <w:rFonts w:ascii="Arial" w:hAnsi="Arial" w:cs="Arial"/>
          <w:b/>
        </w:rPr>
        <w:t>deficiencia utilizando la pedagogía tradici</w:t>
      </w:r>
      <w:r w:rsidRPr="00351C8A">
        <w:rPr>
          <w:rFonts w:ascii="Arial" w:hAnsi="Arial" w:cs="Arial"/>
          <w:b/>
        </w:rPr>
        <w:t>o</w:t>
      </w:r>
      <w:r w:rsidRPr="00351C8A">
        <w:rPr>
          <w:rFonts w:ascii="Arial" w:hAnsi="Arial" w:cs="Arial"/>
          <w:b/>
        </w:rPr>
        <w:t>nal.</w:t>
      </w:r>
    </w:p>
    <w:p w:rsidR="007F0F95" w:rsidRDefault="007F0F95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>La hipótesis según la cual el conocimiento es el objetivo esencial de la educ</w:t>
      </w:r>
      <w:r w:rsidRPr="00351C8A">
        <w:rPr>
          <w:rFonts w:ascii="Arial" w:hAnsi="Arial" w:cs="Arial"/>
          <w:b/>
        </w:rPr>
        <w:t>a</w:t>
      </w:r>
      <w:r w:rsidRPr="00351C8A">
        <w:rPr>
          <w:rFonts w:ascii="Arial" w:hAnsi="Arial" w:cs="Arial"/>
          <w:b/>
        </w:rPr>
        <w:t>ción,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independientemente de las formas de la experiencia de la que proviene y de los objetivos a los que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está destinada, ha ejercido una influencia profunda y persistente sobre el pe</w:t>
      </w:r>
      <w:r w:rsidRPr="00351C8A">
        <w:rPr>
          <w:rFonts w:ascii="Arial" w:hAnsi="Arial" w:cs="Arial"/>
          <w:b/>
        </w:rPr>
        <w:t>n</w:t>
      </w:r>
      <w:r w:rsidRPr="00351C8A">
        <w:rPr>
          <w:rFonts w:ascii="Arial" w:hAnsi="Arial" w:cs="Arial"/>
          <w:b/>
        </w:rPr>
        <w:t>samiento pedagógico.</w:t>
      </w:r>
    </w:p>
    <w:p w:rsidR="007F0F95" w:rsidRPr="00351C8A" w:rsidRDefault="007F0F95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1C8A" w:rsidRDefault="00351C8A" w:rsidP="007F0F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>Ante todo, ha llevado a ignorar parcialmente las consecuencias de los medios de instrucción, actitud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 xml:space="preserve">que </w:t>
      </w:r>
      <w:proofErr w:type="spellStart"/>
      <w:r w:rsidRPr="00351C8A">
        <w:rPr>
          <w:rFonts w:ascii="Arial" w:hAnsi="Arial" w:cs="Arial"/>
          <w:b/>
        </w:rPr>
        <w:t>McLuhan</w:t>
      </w:r>
      <w:proofErr w:type="spellEnd"/>
      <w:r w:rsidRPr="00351C8A">
        <w:rPr>
          <w:rFonts w:ascii="Arial" w:hAnsi="Arial" w:cs="Arial"/>
          <w:b/>
        </w:rPr>
        <w:t xml:space="preserve"> (1964) ha descrito muy bien; y después ha t</w:t>
      </w:r>
      <w:r w:rsidRPr="00351C8A">
        <w:rPr>
          <w:rFonts w:ascii="Arial" w:hAnsi="Arial" w:cs="Arial"/>
          <w:b/>
        </w:rPr>
        <w:t>e</w:t>
      </w:r>
      <w:r w:rsidRPr="00351C8A">
        <w:rPr>
          <w:rFonts w:ascii="Arial" w:hAnsi="Arial" w:cs="Arial"/>
          <w:b/>
        </w:rPr>
        <w:t>nido como resultado disminuir la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importancia de la naturaleza y del desarrollo de la aptitud, de la que ha dado una concepción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restrictiva. Como se asimilaban c</w:t>
      </w:r>
      <w:r w:rsidRPr="00351C8A">
        <w:rPr>
          <w:rFonts w:ascii="Arial" w:hAnsi="Arial" w:cs="Arial"/>
          <w:b/>
        </w:rPr>
        <w:t>a</w:t>
      </w:r>
      <w:r w:rsidRPr="00351C8A">
        <w:rPr>
          <w:rFonts w:ascii="Arial" w:hAnsi="Arial" w:cs="Arial"/>
          <w:b/>
        </w:rPr>
        <w:t>da vez más los efectos de la experiencia al conocimiento, la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experiencia era cada vez menos considerada como la fuente de la aptitud. Puesto que el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con</w:t>
      </w:r>
      <w:r w:rsidRPr="00351C8A">
        <w:rPr>
          <w:rFonts w:ascii="Arial" w:hAnsi="Arial" w:cs="Arial"/>
          <w:b/>
        </w:rPr>
        <w:t>o</w:t>
      </w:r>
      <w:r w:rsidRPr="00351C8A">
        <w:rPr>
          <w:rFonts w:ascii="Arial" w:hAnsi="Arial" w:cs="Arial"/>
          <w:b/>
        </w:rPr>
        <w:lastRenderedPageBreak/>
        <w:t>cimiento lo era todo, la aptitud podía presuponerse; simplemente se poseen o no se poseen</w:t>
      </w:r>
      <w:r w:rsidR="007F0F95" w:rsidRPr="007F0F95">
        <w:rPr>
          <w:rFonts w:ascii="Arial" w:hAnsi="Arial" w:cs="Arial"/>
          <w:b/>
        </w:rPr>
        <w:t xml:space="preserve"> </w:t>
      </w:r>
      <w:r w:rsidR="007F0F95" w:rsidRPr="00351C8A">
        <w:rPr>
          <w:rFonts w:ascii="Arial" w:hAnsi="Arial" w:cs="Arial"/>
          <w:b/>
        </w:rPr>
        <w:t>aptitudes que pueden utilizarse para adquirir conocimientos.</w:t>
      </w:r>
    </w:p>
    <w:p w:rsidR="007F0F95" w:rsidRDefault="007F0F95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7F0F95" w:rsidRPr="00351C8A" w:rsidRDefault="007F0F95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</w:t>
      </w: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351C8A">
        <w:rPr>
          <w:rFonts w:ascii="Arial" w:hAnsi="Arial" w:cs="Arial"/>
          <w:b/>
        </w:rPr>
        <w:t>*</w:t>
      </w:r>
      <w:proofErr w:type="spellStart"/>
      <w:r w:rsidRPr="00351C8A">
        <w:rPr>
          <w:rFonts w:ascii="Arial" w:hAnsi="Arial" w:cs="Arial"/>
          <w:b/>
        </w:rPr>
        <w:t>Jerome</w:t>
      </w:r>
      <w:proofErr w:type="spellEnd"/>
      <w:r w:rsidRPr="00351C8A">
        <w:rPr>
          <w:rFonts w:ascii="Arial" w:hAnsi="Arial" w:cs="Arial"/>
          <w:b/>
        </w:rPr>
        <w:t xml:space="preserve"> S. </w:t>
      </w:r>
      <w:proofErr w:type="spellStart"/>
      <w:r w:rsidRPr="00351C8A">
        <w:rPr>
          <w:rFonts w:ascii="Arial" w:hAnsi="Arial" w:cs="Arial"/>
          <w:b/>
        </w:rPr>
        <w:t>Bruner</w:t>
      </w:r>
      <w:proofErr w:type="spellEnd"/>
      <w:r w:rsidRPr="00351C8A">
        <w:rPr>
          <w:rFonts w:ascii="Arial" w:hAnsi="Arial" w:cs="Arial"/>
          <w:b/>
        </w:rPr>
        <w:t xml:space="preserve"> (Estados Unidos de América), Profesor de Psicología, titular de la cátedra </w:t>
      </w:r>
      <w:proofErr w:type="spellStart"/>
      <w:r w:rsidRPr="00351C8A">
        <w:rPr>
          <w:rFonts w:ascii="Arial" w:hAnsi="Arial" w:cs="Arial"/>
          <w:b/>
        </w:rPr>
        <w:t>Watts</w:t>
      </w:r>
      <w:proofErr w:type="spellEnd"/>
      <w:r w:rsidRPr="00351C8A">
        <w:rPr>
          <w:rFonts w:ascii="Arial" w:hAnsi="Arial" w:cs="Arial"/>
          <w:b/>
        </w:rPr>
        <w:t xml:space="preserve"> de la Universidad de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Oxford. Anteriormente profesor de Ps</w:t>
      </w:r>
      <w:r w:rsidRPr="00351C8A">
        <w:rPr>
          <w:rFonts w:ascii="Arial" w:hAnsi="Arial" w:cs="Arial"/>
          <w:b/>
        </w:rPr>
        <w:t>i</w:t>
      </w:r>
      <w:r w:rsidRPr="00351C8A">
        <w:rPr>
          <w:rFonts w:ascii="Arial" w:hAnsi="Arial" w:cs="Arial"/>
          <w:b/>
        </w:rPr>
        <w:t>cología y director del Centro de Estudios Cognitivos de la Universidad de Ha</w:t>
      </w:r>
      <w:r w:rsidRPr="00351C8A">
        <w:rPr>
          <w:rFonts w:ascii="Arial" w:hAnsi="Arial" w:cs="Arial"/>
          <w:b/>
        </w:rPr>
        <w:t>r</w:t>
      </w:r>
      <w:r w:rsidRPr="00351C8A">
        <w:rPr>
          <w:rFonts w:ascii="Arial" w:hAnsi="Arial" w:cs="Arial"/>
          <w:b/>
        </w:rPr>
        <w:t>vard.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  <w:lang w:val="en-US"/>
        </w:rPr>
        <w:t xml:space="preserve">Entre </w:t>
      </w:r>
      <w:proofErr w:type="spellStart"/>
      <w:r w:rsidRPr="00351C8A">
        <w:rPr>
          <w:rFonts w:ascii="Arial" w:hAnsi="Arial" w:cs="Arial"/>
          <w:b/>
          <w:lang w:val="en-US"/>
        </w:rPr>
        <w:t>sus</w:t>
      </w:r>
      <w:proofErr w:type="spellEnd"/>
      <w:r w:rsidRPr="00351C8A">
        <w:rPr>
          <w:rFonts w:ascii="Arial" w:hAnsi="Arial" w:cs="Arial"/>
          <w:b/>
          <w:lang w:val="en-US"/>
        </w:rPr>
        <w:t xml:space="preserve"> </w:t>
      </w:r>
      <w:proofErr w:type="spellStart"/>
      <w:r w:rsidRPr="00351C8A">
        <w:rPr>
          <w:rFonts w:ascii="Arial" w:hAnsi="Arial" w:cs="Arial"/>
          <w:b/>
          <w:lang w:val="en-US"/>
        </w:rPr>
        <w:t>obras</w:t>
      </w:r>
      <w:proofErr w:type="spellEnd"/>
      <w:r w:rsidRPr="00351C8A">
        <w:rPr>
          <w:rFonts w:ascii="Arial" w:hAnsi="Arial" w:cs="Arial"/>
          <w:b/>
          <w:lang w:val="en-US"/>
        </w:rPr>
        <w:t xml:space="preserve"> se </w:t>
      </w:r>
      <w:proofErr w:type="spellStart"/>
      <w:r w:rsidRPr="00351C8A">
        <w:rPr>
          <w:rFonts w:ascii="Arial" w:hAnsi="Arial" w:cs="Arial"/>
          <w:b/>
          <w:lang w:val="en-US"/>
        </w:rPr>
        <w:t>encuentran</w:t>
      </w:r>
      <w:proofErr w:type="spellEnd"/>
      <w:r w:rsidRPr="00351C8A">
        <w:rPr>
          <w:rFonts w:ascii="Arial" w:hAnsi="Arial" w:cs="Arial"/>
          <w:b/>
          <w:lang w:val="en-US"/>
        </w:rPr>
        <w:t xml:space="preserve">: </w:t>
      </w:r>
      <w:proofErr w:type="spellStart"/>
      <w:r w:rsidRPr="00351C8A">
        <w:rPr>
          <w:rFonts w:ascii="Arial" w:hAnsi="Arial" w:cs="Arial"/>
          <w:b/>
          <w:lang w:val="en-US"/>
        </w:rPr>
        <w:t>To ward</w:t>
      </w:r>
      <w:proofErr w:type="spellEnd"/>
      <w:r w:rsidRPr="00351C8A">
        <w:rPr>
          <w:rFonts w:ascii="Arial" w:hAnsi="Arial" w:cs="Arial"/>
          <w:b/>
          <w:lang w:val="en-US"/>
        </w:rPr>
        <w:t xml:space="preserve"> a theory of instruction y The rele</w:t>
      </w:r>
      <w:r w:rsidRPr="00351C8A">
        <w:rPr>
          <w:rFonts w:ascii="Arial" w:hAnsi="Arial" w:cs="Arial"/>
          <w:b/>
          <w:lang w:val="en-US"/>
        </w:rPr>
        <w:t>v</w:t>
      </w:r>
      <w:r w:rsidRPr="00351C8A">
        <w:rPr>
          <w:rFonts w:ascii="Arial" w:hAnsi="Arial" w:cs="Arial"/>
          <w:b/>
          <w:lang w:val="en-US"/>
        </w:rPr>
        <w:t>ance of education.</w:t>
      </w: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 xml:space="preserve">David R. </w:t>
      </w:r>
      <w:proofErr w:type="spellStart"/>
      <w:r w:rsidRPr="00351C8A">
        <w:rPr>
          <w:rFonts w:ascii="Arial" w:hAnsi="Arial" w:cs="Arial"/>
          <w:b/>
        </w:rPr>
        <w:t>Olson</w:t>
      </w:r>
      <w:proofErr w:type="spellEnd"/>
      <w:r w:rsidRPr="00351C8A">
        <w:rPr>
          <w:rFonts w:ascii="Arial" w:hAnsi="Arial" w:cs="Arial"/>
          <w:b/>
        </w:rPr>
        <w:t xml:space="preserve"> (Canadá). Profesor de Psicología Aplicada en el Instituto Ontario, para Estudios de la educación de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Toronto. Anteriormente, investigador en el Centro de Estudios Cognitivos de la Universidad de Harvard. Entre sus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public</w:t>
      </w:r>
      <w:r w:rsidRPr="00351C8A">
        <w:rPr>
          <w:rFonts w:ascii="Arial" w:hAnsi="Arial" w:cs="Arial"/>
          <w:b/>
        </w:rPr>
        <w:t>a</w:t>
      </w:r>
      <w:r w:rsidRPr="00351C8A">
        <w:rPr>
          <w:rFonts w:ascii="Arial" w:hAnsi="Arial" w:cs="Arial"/>
          <w:b/>
        </w:rPr>
        <w:t xml:space="preserve">ciones se encuentra: </w:t>
      </w:r>
      <w:proofErr w:type="spellStart"/>
      <w:r w:rsidRPr="00351C8A">
        <w:rPr>
          <w:rFonts w:ascii="Arial" w:hAnsi="Arial" w:cs="Arial"/>
          <w:b/>
        </w:rPr>
        <w:t>Cognitive</w:t>
      </w:r>
      <w:proofErr w:type="spellEnd"/>
      <w:r w:rsidRPr="00351C8A">
        <w:rPr>
          <w:rFonts w:ascii="Arial" w:hAnsi="Arial" w:cs="Arial"/>
          <w:b/>
        </w:rPr>
        <w:t xml:space="preserve"> </w:t>
      </w:r>
      <w:proofErr w:type="spellStart"/>
      <w:r w:rsidRPr="00351C8A">
        <w:rPr>
          <w:rFonts w:ascii="Arial" w:hAnsi="Arial" w:cs="Arial"/>
          <w:b/>
        </w:rPr>
        <w:t>development</w:t>
      </w:r>
      <w:proofErr w:type="spellEnd"/>
      <w:r w:rsidRPr="00351C8A">
        <w:rPr>
          <w:rFonts w:ascii="Arial" w:hAnsi="Arial" w:cs="Arial"/>
          <w:b/>
        </w:rPr>
        <w:t xml:space="preserve">: </w:t>
      </w:r>
      <w:proofErr w:type="spellStart"/>
      <w:r w:rsidRPr="00351C8A">
        <w:rPr>
          <w:rFonts w:ascii="Arial" w:hAnsi="Arial" w:cs="Arial"/>
          <w:b/>
        </w:rPr>
        <w:t>the</w:t>
      </w:r>
      <w:proofErr w:type="spellEnd"/>
      <w:r w:rsidRPr="00351C8A">
        <w:rPr>
          <w:rFonts w:ascii="Arial" w:hAnsi="Arial" w:cs="Arial"/>
          <w:b/>
        </w:rPr>
        <w:t xml:space="preserve"> </w:t>
      </w:r>
      <w:proofErr w:type="spellStart"/>
      <w:r w:rsidRPr="00351C8A">
        <w:rPr>
          <w:rFonts w:ascii="Arial" w:hAnsi="Arial" w:cs="Arial"/>
          <w:b/>
        </w:rPr>
        <w:t>child’s</w:t>
      </w:r>
      <w:proofErr w:type="spellEnd"/>
      <w:r w:rsidRPr="00351C8A">
        <w:rPr>
          <w:rFonts w:ascii="Arial" w:hAnsi="Arial" w:cs="Arial"/>
          <w:b/>
        </w:rPr>
        <w:t xml:space="preserve"> </w:t>
      </w:r>
      <w:proofErr w:type="spellStart"/>
      <w:r w:rsidRPr="00351C8A">
        <w:rPr>
          <w:rFonts w:ascii="Arial" w:hAnsi="Arial" w:cs="Arial"/>
          <w:b/>
        </w:rPr>
        <w:t>acquisition</w:t>
      </w:r>
      <w:proofErr w:type="spellEnd"/>
      <w:r w:rsidRPr="00351C8A">
        <w:rPr>
          <w:rFonts w:ascii="Arial" w:hAnsi="Arial" w:cs="Arial"/>
          <w:b/>
        </w:rPr>
        <w:t xml:space="preserve"> of </w:t>
      </w:r>
      <w:proofErr w:type="spellStart"/>
      <w:r w:rsidRPr="00351C8A">
        <w:rPr>
          <w:rFonts w:ascii="Arial" w:hAnsi="Arial" w:cs="Arial"/>
          <w:b/>
        </w:rPr>
        <w:t>diagonal</w:t>
      </w:r>
      <w:r w:rsidRPr="00351C8A">
        <w:rPr>
          <w:rFonts w:ascii="Arial" w:hAnsi="Arial" w:cs="Arial"/>
          <w:b/>
        </w:rPr>
        <w:t>i</w:t>
      </w:r>
      <w:r w:rsidRPr="00351C8A">
        <w:rPr>
          <w:rFonts w:ascii="Arial" w:hAnsi="Arial" w:cs="Arial"/>
          <w:b/>
        </w:rPr>
        <w:t>ty</w:t>
      </w:r>
      <w:proofErr w:type="spellEnd"/>
      <w:r w:rsidRPr="00351C8A">
        <w:rPr>
          <w:rFonts w:ascii="Arial" w:hAnsi="Arial" w:cs="Arial"/>
          <w:b/>
        </w:rPr>
        <w:t>.</w:t>
      </w:r>
    </w:p>
    <w:p w:rsid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 xml:space="preserve">(**) Documento redactado por el 73 anuario de la </w:t>
      </w:r>
      <w:proofErr w:type="spellStart"/>
      <w:r w:rsidRPr="00351C8A">
        <w:rPr>
          <w:rFonts w:ascii="Arial" w:hAnsi="Arial" w:cs="Arial"/>
          <w:b/>
        </w:rPr>
        <w:t>National</w:t>
      </w:r>
      <w:proofErr w:type="spellEnd"/>
      <w:r w:rsidRPr="00351C8A">
        <w:rPr>
          <w:rFonts w:ascii="Arial" w:hAnsi="Arial" w:cs="Arial"/>
          <w:b/>
        </w:rPr>
        <w:t xml:space="preserve"> </w:t>
      </w:r>
      <w:proofErr w:type="spellStart"/>
      <w:r w:rsidRPr="00351C8A">
        <w:rPr>
          <w:rFonts w:ascii="Arial" w:hAnsi="Arial" w:cs="Arial"/>
          <w:b/>
        </w:rPr>
        <w:t>Society</w:t>
      </w:r>
      <w:proofErr w:type="spellEnd"/>
      <w:r w:rsidRPr="00351C8A">
        <w:rPr>
          <w:rFonts w:ascii="Arial" w:hAnsi="Arial" w:cs="Arial"/>
          <w:b/>
        </w:rPr>
        <w:t xml:space="preserve"> </w:t>
      </w:r>
      <w:proofErr w:type="spellStart"/>
      <w:r w:rsidRPr="00351C8A">
        <w:rPr>
          <w:rFonts w:ascii="Arial" w:hAnsi="Arial" w:cs="Arial"/>
          <w:b/>
        </w:rPr>
        <w:t>for</w:t>
      </w:r>
      <w:proofErr w:type="spellEnd"/>
      <w:r w:rsidRPr="00351C8A">
        <w:rPr>
          <w:rFonts w:ascii="Arial" w:hAnsi="Arial" w:cs="Arial"/>
          <w:b/>
        </w:rPr>
        <w:t xml:space="preserve"> </w:t>
      </w:r>
      <w:proofErr w:type="spellStart"/>
      <w:r w:rsidRPr="00351C8A">
        <w:rPr>
          <w:rFonts w:ascii="Arial" w:hAnsi="Arial" w:cs="Arial"/>
          <w:b/>
        </w:rPr>
        <w:t>theStudy</w:t>
      </w:r>
      <w:proofErr w:type="spellEnd"/>
      <w:r w:rsidRPr="00351C8A">
        <w:rPr>
          <w:rFonts w:ascii="Arial" w:hAnsi="Arial" w:cs="Arial"/>
          <w:b/>
        </w:rPr>
        <w:t xml:space="preserve"> of </w:t>
      </w:r>
      <w:proofErr w:type="spellStart"/>
      <w:r w:rsidRPr="00351C8A">
        <w:rPr>
          <w:rFonts w:ascii="Arial" w:hAnsi="Arial" w:cs="Arial"/>
          <w:b/>
        </w:rPr>
        <w:t>Education</w:t>
      </w:r>
      <w:proofErr w:type="spellEnd"/>
      <w:r w:rsidRPr="00351C8A">
        <w:rPr>
          <w:rFonts w:ascii="Arial" w:hAnsi="Arial" w:cs="Arial"/>
          <w:b/>
        </w:rPr>
        <w:t xml:space="preserve">, D. R. </w:t>
      </w:r>
      <w:proofErr w:type="spellStart"/>
      <w:r w:rsidRPr="00351C8A">
        <w:rPr>
          <w:rFonts w:ascii="Arial" w:hAnsi="Arial" w:cs="Arial"/>
          <w:b/>
        </w:rPr>
        <w:t>Olson</w:t>
      </w:r>
      <w:proofErr w:type="spellEnd"/>
      <w:r w:rsidRPr="00351C8A">
        <w:rPr>
          <w:rFonts w:ascii="Arial" w:hAnsi="Arial" w:cs="Arial"/>
          <w:b/>
        </w:rPr>
        <w:t xml:space="preserve"> (ed.), Media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 xml:space="preserve">and Symbols: </w:t>
      </w:r>
      <w:proofErr w:type="spellStart"/>
      <w:r w:rsidRPr="00351C8A">
        <w:rPr>
          <w:rFonts w:ascii="Arial" w:hAnsi="Arial" w:cs="Arial"/>
          <w:b/>
        </w:rPr>
        <w:t>the</w:t>
      </w:r>
      <w:proofErr w:type="spellEnd"/>
      <w:r w:rsidRPr="00351C8A">
        <w:rPr>
          <w:rFonts w:ascii="Arial" w:hAnsi="Arial" w:cs="Arial"/>
          <w:b/>
        </w:rPr>
        <w:t xml:space="preserve"> </w:t>
      </w:r>
      <w:proofErr w:type="spellStart"/>
      <w:r w:rsidRPr="00351C8A">
        <w:rPr>
          <w:rFonts w:ascii="Arial" w:hAnsi="Arial" w:cs="Arial"/>
          <w:b/>
        </w:rPr>
        <w:t>formsof</w:t>
      </w:r>
      <w:proofErr w:type="spellEnd"/>
      <w:r w:rsidRPr="00351C8A">
        <w:rPr>
          <w:rFonts w:ascii="Arial" w:hAnsi="Arial" w:cs="Arial"/>
          <w:b/>
        </w:rPr>
        <w:t xml:space="preserve"> </w:t>
      </w:r>
      <w:proofErr w:type="spellStart"/>
      <w:r w:rsidRPr="00351C8A">
        <w:rPr>
          <w:rFonts w:ascii="Arial" w:hAnsi="Arial" w:cs="Arial"/>
          <w:b/>
        </w:rPr>
        <w:t>expression</w:t>
      </w:r>
      <w:proofErr w:type="spellEnd"/>
      <w:r w:rsidRPr="00351C8A">
        <w:rPr>
          <w:rFonts w:ascii="Arial" w:hAnsi="Arial" w:cs="Arial"/>
          <w:b/>
        </w:rPr>
        <w:t xml:space="preserve">, </w:t>
      </w:r>
      <w:proofErr w:type="spellStart"/>
      <w:r w:rsidRPr="00351C8A">
        <w:rPr>
          <w:rFonts w:ascii="Arial" w:hAnsi="Arial" w:cs="Arial"/>
          <w:b/>
        </w:rPr>
        <w:t>go</w:t>
      </w:r>
      <w:proofErr w:type="spellEnd"/>
      <w:r w:rsidRPr="00351C8A">
        <w:rPr>
          <w:rFonts w:ascii="Arial" w:hAnsi="Arial" w:cs="Arial"/>
          <w:b/>
        </w:rPr>
        <w:t>, Reproducido aquí con la autorización del autor</w:t>
      </w:r>
    </w:p>
    <w:p w:rsid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 xml:space="preserve"> Ver la Bibliografía al final del artículo.</w:t>
      </w:r>
      <w:r w:rsidR="007F0F95">
        <w:rPr>
          <w:rFonts w:ascii="Arial" w:hAnsi="Arial" w:cs="Arial"/>
          <w:b/>
        </w:rPr>
        <w:t xml:space="preserve"> </w:t>
      </w:r>
      <w:proofErr w:type="spellStart"/>
      <w:r w:rsidRPr="00351C8A">
        <w:rPr>
          <w:rFonts w:ascii="Arial" w:hAnsi="Arial" w:cs="Arial"/>
          <w:b/>
          <w:i/>
          <w:iCs/>
        </w:rPr>
        <w:t>Bruner</w:t>
      </w:r>
      <w:proofErr w:type="spellEnd"/>
      <w:r w:rsidRPr="00351C8A">
        <w:rPr>
          <w:rFonts w:ascii="Arial" w:hAnsi="Arial" w:cs="Arial"/>
          <w:b/>
          <w:i/>
          <w:iCs/>
        </w:rPr>
        <w:t>-</w:t>
      </w:r>
      <w:proofErr w:type="spellStart"/>
      <w:r w:rsidRPr="00351C8A">
        <w:rPr>
          <w:rFonts w:ascii="Arial" w:hAnsi="Arial" w:cs="Arial"/>
          <w:b/>
          <w:i/>
          <w:iCs/>
        </w:rPr>
        <w:t>Olson</w:t>
      </w:r>
      <w:proofErr w:type="spellEnd"/>
      <w:r w:rsidRPr="00351C8A">
        <w:rPr>
          <w:rFonts w:ascii="Arial" w:hAnsi="Arial" w:cs="Arial"/>
          <w:b/>
          <w:i/>
          <w:iCs/>
        </w:rPr>
        <w:t xml:space="preserve"> (1973) ”Aprendizaje por e</w:t>
      </w:r>
      <w:r w:rsidRPr="00351C8A">
        <w:rPr>
          <w:rFonts w:ascii="Arial" w:hAnsi="Arial" w:cs="Arial"/>
          <w:b/>
          <w:i/>
          <w:iCs/>
        </w:rPr>
        <w:t>x</w:t>
      </w:r>
      <w:r w:rsidRPr="00351C8A">
        <w:rPr>
          <w:rFonts w:ascii="Arial" w:hAnsi="Arial" w:cs="Arial"/>
          <w:b/>
          <w:i/>
          <w:iCs/>
        </w:rPr>
        <w:t>periencia directa y por experiencia mediatizada” Revista Perspectivas. UNE</w:t>
      </w:r>
      <w:r w:rsidRPr="00351C8A">
        <w:rPr>
          <w:rFonts w:ascii="Arial" w:hAnsi="Arial" w:cs="Arial"/>
          <w:b/>
          <w:i/>
          <w:iCs/>
        </w:rPr>
        <w:t>S</w:t>
      </w:r>
      <w:r w:rsidRPr="00351C8A">
        <w:rPr>
          <w:rFonts w:ascii="Arial" w:hAnsi="Arial" w:cs="Arial"/>
          <w:b/>
          <w:i/>
          <w:iCs/>
        </w:rPr>
        <w:t>CO.</w:t>
      </w:r>
      <w:r w:rsidR="007F0F95">
        <w:rPr>
          <w:rFonts w:ascii="Arial" w:hAnsi="Arial" w:cs="Arial"/>
          <w:b/>
          <w:i/>
          <w:iCs/>
        </w:rPr>
        <w:t xml:space="preserve"> </w:t>
      </w:r>
      <w:r w:rsidRPr="00351C8A">
        <w:rPr>
          <w:rFonts w:ascii="Arial" w:hAnsi="Arial" w:cs="Arial"/>
          <w:b/>
          <w:i/>
          <w:iCs/>
        </w:rPr>
        <w:t>Madrid, 1973</w:t>
      </w:r>
      <w:r w:rsidR="007F0F95">
        <w:rPr>
          <w:rFonts w:ascii="Arial" w:hAnsi="Arial" w:cs="Arial"/>
          <w:b/>
          <w:i/>
          <w:iCs/>
        </w:rPr>
        <w:t xml:space="preserve"> </w:t>
      </w:r>
      <w:r w:rsidRPr="00351C8A">
        <w:rPr>
          <w:rFonts w:ascii="Arial" w:hAnsi="Arial" w:cs="Arial"/>
          <w:b/>
        </w:rPr>
        <w:t>2</w:t>
      </w:r>
    </w:p>
    <w:p w:rsidR="007F0F95" w:rsidRDefault="007F0F95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</w:t>
      </w:r>
    </w:p>
    <w:p w:rsidR="007F0F95" w:rsidRPr="00351C8A" w:rsidRDefault="007F0F95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7F0F95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>Las aptitudes, por tanto, estaban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directamente proyectadas de alguna forma en el espíritu bajo la forma de rasgos genéticos (Jensen,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1969). La cultura y la exp</w:t>
      </w:r>
      <w:r w:rsidRPr="00351C8A">
        <w:rPr>
          <w:rFonts w:ascii="Arial" w:hAnsi="Arial" w:cs="Arial"/>
          <w:b/>
        </w:rPr>
        <w:t>e</w:t>
      </w:r>
      <w:r w:rsidRPr="00351C8A">
        <w:rPr>
          <w:rFonts w:ascii="Arial" w:hAnsi="Arial" w:cs="Arial"/>
          <w:b/>
        </w:rPr>
        <w:t>riencia eran ignoradas como pos</w:t>
      </w:r>
      <w:r w:rsidRPr="00351C8A">
        <w:rPr>
          <w:rFonts w:ascii="Arial" w:hAnsi="Arial" w:cs="Arial"/>
          <w:b/>
        </w:rPr>
        <w:t>i</w:t>
      </w:r>
      <w:r w:rsidRPr="00351C8A">
        <w:rPr>
          <w:rFonts w:ascii="Arial" w:hAnsi="Arial" w:cs="Arial"/>
          <w:b/>
        </w:rPr>
        <w:t>bles factores del desarrollo de estas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aptitudes. Esta extraña deformación ha tenido como cons</w:t>
      </w:r>
      <w:r w:rsidRPr="00351C8A">
        <w:rPr>
          <w:rFonts w:ascii="Arial" w:hAnsi="Arial" w:cs="Arial"/>
          <w:b/>
        </w:rPr>
        <w:t>e</w:t>
      </w:r>
      <w:r w:rsidRPr="00351C8A">
        <w:rPr>
          <w:rFonts w:ascii="Arial" w:hAnsi="Arial" w:cs="Arial"/>
          <w:b/>
        </w:rPr>
        <w:t>cuencia minimizar el esfuerzo del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desarrollo de las aptitudes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en los niños, lo que ha hecho a menudo de la e</w:t>
      </w:r>
      <w:r w:rsidRPr="00351C8A">
        <w:rPr>
          <w:rFonts w:ascii="Arial" w:hAnsi="Arial" w:cs="Arial"/>
          <w:b/>
        </w:rPr>
        <w:t>n</w:t>
      </w:r>
      <w:r w:rsidRPr="00351C8A">
        <w:rPr>
          <w:rFonts w:ascii="Arial" w:hAnsi="Arial" w:cs="Arial"/>
          <w:b/>
        </w:rPr>
        <w:t>señanza escolar un falso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instrumento para este fin.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Es muy cierto que la redu</w:t>
      </w:r>
      <w:r w:rsidRPr="00351C8A">
        <w:rPr>
          <w:rFonts w:ascii="Arial" w:hAnsi="Arial" w:cs="Arial"/>
          <w:b/>
        </w:rPr>
        <w:t>c</w:t>
      </w:r>
      <w:r w:rsidRPr="00351C8A">
        <w:rPr>
          <w:rFonts w:ascii="Arial" w:hAnsi="Arial" w:cs="Arial"/>
          <w:b/>
        </w:rPr>
        <w:t>ción de los objet</w:t>
      </w:r>
      <w:r w:rsidRPr="00351C8A">
        <w:rPr>
          <w:rFonts w:ascii="Arial" w:hAnsi="Arial" w:cs="Arial"/>
          <w:b/>
        </w:rPr>
        <w:t>i</w:t>
      </w:r>
      <w:r w:rsidRPr="00351C8A">
        <w:rPr>
          <w:rFonts w:ascii="Arial" w:hAnsi="Arial" w:cs="Arial"/>
          <w:b/>
        </w:rPr>
        <w:t>vos de la educación a la simple adquisición de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 xml:space="preserve">conocimientos ha suscitado, desde hace tiempo, ciertas críticas. </w:t>
      </w:r>
    </w:p>
    <w:p w:rsidR="007F0F95" w:rsidRDefault="007F0F95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7F0F95" w:rsidRDefault="007F0F95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Las de Dewey (1916) coinciden en</w:t>
      </w:r>
      <w:r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muchos puntos con los análisis contempor</w:t>
      </w:r>
      <w:r w:rsidR="00351C8A" w:rsidRPr="00351C8A">
        <w:rPr>
          <w:rFonts w:ascii="Arial" w:hAnsi="Arial" w:cs="Arial"/>
          <w:b/>
        </w:rPr>
        <w:t>á</w:t>
      </w:r>
      <w:r w:rsidR="00351C8A" w:rsidRPr="00351C8A">
        <w:rPr>
          <w:rFonts w:ascii="Arial" w:hAnsi="Arial" w:cs="Arial"/>
          <w:b/>
        </w:rPr>
        <w:t>neos. Según él, la noción e la experiencia implica el</w:t>
      </w:r>
      <w:r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principio de una actividad y, simultáneamente, el reconocimiento de las consecuencias que de ella se</w:t>
      </w:r>
      <w:r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der</w:t>
      </w:r>
      <w:r w:rsidR="00351C8A" w:rsidRPr="00351C8A">
        <w:rPr>
          <w:rFonts w:ascii="Arial" w:hAnsi="Arial" w:cs="Arial"/>
          <w:b/>
        </w:rPr>
        <w:t>i</w:t>
      </w:r>
      <w:r w:rsidR="00351C8A" w:rsidRPr="00351C8A">
        <w:rPr>
          <w:rFonts w:ascii="Arial" w:hAnsi="Arial" w:cs="Arial"/>
          <w:b/>
        </w:rPr>
        <w:t>van. Este tipo de experiencia debería conducir, decía Dewey, al desarrollo nat</w:t>
      </w:r>
      <w:r w:rsidR="00351C8A" w:rsidRPr="00351C8A">
        <w:rPr>
          <w:rFonts w:ascii="Arial" w:hAnsi="Arial" w:cs="Arial"/>
          <w:b/>
        </w:rPr>
        <w:t>u</w:t>
      </w:r>
      <w:r w:rsidR="00351C8A" w:rsidRPr="00351C8A">
        <w:rPr>
          <w:rFonts w:ascii="Arial" w:hAnsi="Arial" w:cs="Arial"/>
          <w:b/>
        </w:rPr>
        <w:t>ral e integrado de</w:t>
      </w:r>
      <w:r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los conocimientos, del saber hacer y de la r</w:t>
      </w:r>
      <w:r w:rsidR="00351C8A" w:rsidRPr="00351C8A">
        <w:rPr>
          <w:rFonts w:ascii="Arial" w:hAnsi="Arial" w:cs="Arial"/>
          <w:b/>
        </w:rPr>
        <w:t>e</w:t>
      </w:r>
      <w:r w:rsidR="00351C8A" w:rsidRPr="00351C8A">
        <w:rPr>
          <w:rFonts w:ascii="Arial" w:hAnsi="Arial" w:cs="Arial"/>
          <w:b/>
        </w:rPr>
        <w:t>flexión. Pero la educación escolar ha tratado de</w:t>
      </w:r>
      <w:r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desarrollar estos tres elementos independie</w:t>
      </w:r>
      <w:r w:rsidR="00351C8A" w:rsidRPr="00351C8A">
        <w:rPr>
          <w:rFonts w:ascii="Arial" w:hAnsi="Arial" w:cs="Arial"/>
          <w:b/>
        </w:rPr>
        <w:t>n</w:t>
      </w:r>
      <w:r w:rsidR="00351C8A" w:rsidRPr="00351C8A">
        <w:rPr>
          <w:rFonts w:ascii="Arial" w:hAnsi="Arial" w:cs="Arial"/>
          <w:b/>
        </w:rPr>
        <w:t>temente unos de otros y sin tener para nada en cuenta</w:t>
      </w:r>
      <w:r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la experie</w:t>
      </w:r>
      <w:r w:rsidR="00351C8A" w:rsidRPr="00351C8A">
        <w:rPr>
          <w:rFonts w:ascii="Arial" w:hAnsi="Arial" w:cs="Arial"/>
          <w:b/>
        </w:rPr>
        <w:t>n</w:t>
      </w:r>
      <w:r w:rsidR="00351C8A" w:rsidRPr="00351C8A">
        <w:rPr>
          <w:rFonts w:ascii="Arial" w:hAnsi="Arial" w:cs="Arial"/>
          <w:b/>
        </w:rPr>
        <w:t>cia de la que son fruto.</w:t>
      </w:r>
    </w:p>
    <w:p w:rsidR="007F0F95" w:rsidRDefault="007F0F95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1C8A" w:rsidRDefault="007F0F95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351C8A" w:rsidRPr="00351C8A">
        <w:rPr>
          <w:rFonts w:ascii="Arial" w:hAnsi="Arial" w:cs="Arial"/>
          <w:b/>
        </w:rPr>
        <w:t xml:space="preserve"> Por lo tanto, no es sorprendente que, a menudo la educación</w:t>
      </w:r>
      <w:r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escolar haya fr</w:t>
      </w:r>
      <w:r w:rsidR="00351C8A" w:rsidRPr="00351C8A">
        <w:rPr>
          <w:rFonts w:ascii="Arial" w:hAnsi="Arial" w:cs="Arial"/>
          <w:b/>
        </w:rPr>
        <w:t>a</w:t>
      </w:r>
      <w:r w:rsidR="00351C8A" w:rsidRPr="00351C8A">
        <w:rPr>
          <w:rFonts w:ascii="Arial" w:hAnsi="Arial" w:cs="Arial"/>
          <w:b/>
        </w:rPr>
        <w:t>casado en todos los ámbitos. Reencontramos ligeramente modificada la co</w:t>
      </w:r>
      <w:r w:rsidR="00351C8A" w:rsidRPr="00351C8A">
        <w:rPr>
          <w:rFonts w:ascii="Arial" w:hAnsi="Arial" w:cs="Arial"/>
          <w:b/>
        </w:rPr>
        <w:t>n</w:t>
      </w:r>
      <w:r w:rsidR="00351C8A" w:rsidRPr="00351C8A">
        <w:rPr>
          <w:rFonts w:ascii="Arial" w:hAnsi="Arial" w:cs="Arial"/>
          <w:b/>
        </w:rPr>
        <w:t>cepción</w:t>
      </w:r>
      <w:r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que tenía Dewey de las relaciones entre la experiencia y el conoc</w:t>
      </w:r>
      <w:r w:rsidR="00351C8A" w:rsidRPr="00351C8A">
        <w:rPr>
          <w:rFonts w:ascii="Arial" w:hAnsi="Arial" w:cs="Arial"/>
          <w:b/>
        </w:rPr>
        <w:t>i</w:t>
      </w:r>
      <w:r w:rsidR="00351C8A" w:rsidRPr="00351C8A">
        <w:rPr>
          <w:rFonts w:ascii="Arial" w:hAnsi="Arial" w:cs="Arial"/>
          <w:b/>
        </w:rPr>
        <w:t>miento en los actuales esfue</w:t>
      </w:r>
      <w:r w:rsidR="00351C8A" w:rsidRPr="00351C8A">
        <w:rPr>
          <w:rFonts w:ascii="Arial" w:hAnsi="Arial" w:cs="Arial"/>
          <w:b/>
        </w:rPr>
        <w:t>r</w:t>
      </w:r>
      <w:r w:rsidR="00351C8A" w:rsidRPr="00351C8A">
        <w:rPr>
          <w:rFonts w:ascii="Arial" w:hAnsi="Arial" w:cs="Arial"/>
          <w:b/>
        </w:rPr>
        <w:t>zos</w:t>
      </w:r>
      <w:r>
        <w:rPr>
          <w:rFonts w:ascii="Arial" w:hAnsi="Arial" w:cs="Arial"/>
          <w:b/>
        </w:rPr>
        <w:t xml:space="preserve">  </w:t>
      </w:r>
      <w:r w:rsidR="00351C8A" w:rsidRPr="00351C8A">
        <w:rPr>
          <w:rFonts w:ascii="Arial" w:hAnsi="Arial" w:cs="Arial"/>
          <w:b/>
        </w:rPr>
        <w:t>para reformar la educación que hacen más hincapié sobre los procesos que en el contenido, o,</w:t>
      </w:r>
      <w:r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mejor dicho, en, la actividad, la part</w:t>
      </w:r>
      <w:r w:rsidR="00351C8A" w:rsidRPr="00351C8A">
        <w:rPr>
          <w:rFonts w:ascii="Arial" w:hAnsi="Arial" w:cs="Arial"/>
          <w:b/>
        </w:rPr>
        <w:t>i</w:t>
      </w:r>
      <w:r w:rsidR="00351C8A" w:rsidRPr="00351C8A">
        <w:rPr>
          <w:rFonts w:ascii="Arial" w:hAnsi="Arial" w:cs="Arial"/>
          <w:b/>
        </w:rPr>
        <w:t>cipación y la experiencia más que en la adquisición de</w:t>
      </w:r>
      <w:r>
        <w:rPr>
          <w:rFonts w:ascii="Arial" w:hAnsi="Arial" w:cs="Arial"/>
          <w:b/>
        </w:rPr>
        <w:t xml:space="preserve"> </w:t>
      </w:r>
      <w:r w:rsidR="00351C8A" w:rsidRPr="007F0F95">
        <w:rPr>
          <w:rFonts w:ascii="Arial" w:hAnsi="Arial" w:cs="Arial"/>
          <w:b/>
        </w:rPr>
        <w:t>información táctica (L</w:t>
      </w:r>
      <w:r w:rsidR="00351C8A" w:rsidRPr="007F0F95">
        <w:rPr>
          <w:rFonts w:ascii="Arial" w:hAnsi="Arial" w:cs="Arial"/>
          <w:b/>
        </w:rPr>
        <w:t>i</w:t>
      </w:r>
      <w:r w:rsidR="00351C8A" w:rsidRPr="007F0F95">
        <w:rPr>
          <w:rFonts w:ascii="Arial" w:hAnsi="Arial" w:cs="Arial"/>
          <w:b/>
        </w:rPr>
        <w:t xml:space="preserve">ving and </w:t>
      </w:r>
      <w:proofErr w:type="spellStart"/>
      <w:r w:rsidR="00351C8A" w:rsidRPr="007F0F95">
        <w:rPr>
          <w:rFonts w:ascii="Arial" w:hAnsi="Arial" w:cs="Arial"/>
          <w:b/>
        </w:rPr>
        <w:t>learning</w:t>
      </w:r>
      <w:proofErr w:type="spellEnd"/>
      <w:r w:rsidR="00351C8A" w:rsidRPr="007F0F95">
        <w:rPr>
          <w:rFonts w:ascii="Arial" w:hAnsi="Arial" w:cs="Arial"/>
          <w:b/>
        </w:rPr>
        <w:t xml:space="preserve">, 1968). </w:t>
      </w:r>
      <w:r w:rsidR="00351C8A" w:rsidRPr="00351C8A">
        <w:rPr>
          <w:rFonts w:ascii="Arial" w:hAnsi="Arial" w:cs="Arial"/>
          <w:b/>
        </w:rPr>
        <w:t>Al igual que Dewey, la crítica conte</w:t>
      </w:r>
      <w:r w:rsidR="00351C8A" w:rsidRPr="00351C8A">
        <w:rPr>
          <w:rFonts w:ascii="Arial" w:hAnsi="Arial" w:cs="Arial"/>
          <w:b/>
        </w:rPr>
        <w:t>m</w:t>
      </w:r>
      <w:r w:rsidR="00351C8A" w:rsidRPr="00351C8A">
        <w:rPr>
          <w:rFonts w:ascii="Arial" w:hAnsi="Arial" w:cs="Arial"/>
          <w:b/>
        </w:rPr>
        <w:t>poránea se</w:t>
      </w:r>
      <w:r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aferra a la hipótesis según la cual el conocimiento adquirido es independiente de los medios de</w:t>
      </w:r>
      <w:r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instrucción y es igualmente independiente de la ut</w:t>
      </w:r>
      <w:r w:rsidR="00351C8A" w:rsidRPr="00351C8A">
        <w:rPr>
          <w:rFonts w:ascii="Arial" w:hAnsi="Arial" w:cs="Arial"/>
          <w:b/>
        </w:rPr>
        <w:t>i</w:t>
      </w:r>
      <w:r w:rsidR="00351C8A" w:rsidRPr="00351C8A">
        <w:rPr>
          <w:rFonts w:ascii="Arial" w:hAnsi="Arial" w:cs="Arial"/>
          <w:b/>
        </w:rPr>
        <w:t>lización que de ellos deba hacerse.</w:t>
      </w:r>
    </w:p>
    <w:p w:rsidR="007F0F95" w:rsidRPr="00351C8A" w:rsidRDefault="007F0F95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7F0F95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>El hecho, de que el conocimiento dependa, en cierto modo, del fin por el que ha sido adquirido, o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que esté más o menos limitado por este fin, es un tema que ha sido ilustrado por las experiencias de</w:t>
      </w:r>
      <w:r w:rsidR="007F0F95">
        <w:rPr>
          <w:rFonts w:ascii="Arial" w:hAnsi="Arial" w:cs="Arial"/>
          <w:b/>
        </w:rPr>
        <w:t xml:space="preserve"> </w:t>
      </w:r>
      <w:proofErr w:type="spellStart"/>
      <w:r w:rsidRPr="00351C8A">
        <w:rPr>
          <w:rFonts w:ascii="Arial" w:hAnsi="Arial" w:cs="Arial"/>
          <w:b/>
        </w:rPr>
        <w:t>Duncker</w:t>
      </w:r>
      <w:proofErr w:type="spellEnd"/>
      <w:r w:rsidRPr="00351C8A">
        <w:rPr>
          <w:rFonts w:ascii="Arial" w:hAnsi="Arial" w:cs="Arial"/>
          <w:b/>
        </w:rPr>
        <w:t xml:space="preserve"> (1945), de </w:t>
      </w:r>
      <w:proofErr w:type="spellStart"/>
      <w:r w:rsidRPr="00351C8A">
        <w:rPr>
          <w:rFonts w:ascii="Arial" w:hAnsi="Arial" w:cs="Arial"/>
          <w:b/>
        </w:rPr>
        <w:t>Maier</w:t>
      </w:r>
      <w:proofErr w:type="spellEnd"/>
      <w:r w:rsidRPr="00351C8A">
        <w:rPr>
          <w:rFonts w:ascii="Arial" w:hAnsi="Arial" w:cs="Arial"/>
          <w:b/>
        </w:rPr>
        <w:t xml:space="preserve"> (1931) y de gran cantidad pensad</w:t>
      </w:r>
      <w:r w:rsidRPr="00351C8A">
        <w:rPr>
          <w:rFonts w:ascii="Arial" w:hAnsi="Arial" w:cs="Arial"/>
          <w:b/>
        </w:rPr>
        <w:t>o</w:t>
      </w:r>
      <w:r w:rsidRPr="00351C8A">
        <w:rPr>
          <w:rFonts w:ascii="Arial" w:hAnsi="Arial" w:cs="Arial"/>
          <w:b/>
        </w:rPr>
        <w:t xml:space="preserve">res e investigadores. </w:t>
      </w:r>
    </w:p>
    <w:p w:rsidR="007F0F95" w:rsidRDefault="007F0F95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1D66BF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>La utilización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tradicional de las pinzas como instrumento para asir hace difícil la idea de concebir su utilización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como péndulo de un reloj, por ejemplo. El con</w:t>
      </w:r>
      <w:r w:rsidRPr="00351C8A">
        <w:rPr>
          <w:rFonts w:ascii="Arial" w:hAnsi="Arial" w:cs="Arial"/>
          <w:b/>
        </w:rPr>
        <w:t>o</w:t>
      </w:r>
      <w:r w:rsidRPr="00351C8A">
        <w:rPr>
          <w:rFonts w:ascii="Arial" w:hAnsi="Arial" w:cs="Arial"/>
          <w:b/>
        </w:rPr>
        <w:t>cimiento no permite por sí solo resolver todos los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 xml:space="preserve">problemas. Parece que ocurre lo mismo con la información dada en código verbal. </w:t>
      </w:r>
      <w:proofErr w:type="spellStart"/>
      <w:r w:rsidRPr="00351C8A">
        <w:rPr>
          <w:rFonts w:ascii="Arial" w:hAnsi="Arial" w:cs="Arial"/>
          <w:b/>
        </w:rPr>
        <w:t>Maier</w:t>
      </w:r>
      <w:proofErr w:type="spellEnd"/>
      <w:r w:rsidRPr="00351C8A">
        <w:rPr>
          <w:rFonts w:ascii="Arial" w:hAnsi="Arial" w:cs="Arial"/>
          <w:b/>
        </w:rPr>
        <w:t xml:space="preserve">, y </w:t>
      </w:r>
      <w:proofErr w:type="spellStart"/>
      <w:r w:rsidRPr="00351C8A">
        <w:rPr>
          <w:rFonts w:ascii="Arial" w:hAnsi="Arial" w:cs="Arial"/>
          <w:b/>
        </w:rPr>
        <w:t>Janzen</w:t>
      </w:r>
      <w:proofErr w:type="spellEnd"/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(1968) han demostrado que la información convenientemente codificada a efectos de ev</w:t>
      </w:r>
      <w:r w:rsidRPr="00351C8A">
        <w:rPr>
          <w:rFonts w:ascii="Arial" w:hAnsi="Arial" w:cs="Arial"/>
          <w:b/>
        </w:rPr>
        <w:t>o</w:t>
      </w:r>
      <w:r w:rsidRPr="00351C8A">
        <w:rPr>
          <w:rFonts w:ascii="Arial" w:hAnsi="Arial" w:cs="Arial"/>
          <w:b/>
        </w:rPr>
        <w:t>cación no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 xml:space="preserve">podía utilizarse en absoluto para resolver problemas nuevos. </w:t>
      </w:r>
    </w:p>
    <w:p w:rsidR="001D66BF" w:rsidRDefault="001D66BF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1C8A" w:rsidRDefault="001D66BF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351C8A" w:rsidRPr="00351C8A">
        <w:rPr>
          <w:rFonts w:ascii="Arial" w:hAnsi="Arial" w:cs="Arial"/>
          <w:b/>
        </w:rPr>
        <w:t>La información sacada de la</w:t>
      </w:r>
      <w:r w:rsidR="007F0F95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exp</w:t>
      </w:r>
      <w:r w:rsidR="00351C8A" w:rsidRPr="00351C8A">
        <w:rPr>
          <w:rFonts w:ascii="Arial" w:hAnsi="Arial" w:cs="Arial"/>
          <w:b/>
        </w:rPr>
        <w:t>e</w:t>
      </w:r>
      <w:r w:rsidR="00351C8A" w:rsidRPr="00351C8A">
        <w:rPr>
          <w:rFonts w:ascii="Arial" w:hAnsi="Arial" w:cs="Arial"/>
          <w:b/>
        </w:rPr>
        <w:t>riencia se limita en gran al objeto para el que se ha adquirido, a no ser que se tomen medidas</w:t>
      </w:r>
      <w:r w:rsidR="007F0F95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para lib</w:t>
      </w:r>
      <w:r w:rsidR="00351C8A" w:rsidRPr="00351C8A">
        <w:rPr>
          <w:rFonts w:ascii="Arial" w:hAnsi="Arial" w:cs="Arial"/>
          <w:b/>
        </w:rPr>
        <w:t>e</w:t>
      </w:r>
      <w:r w:rsidR="00351C8A" w:rsidRPr="00351C8A">
        <w:rPr>
          <w:rFonts w:ascii="Arial" w:hAnsi="Arial" w:cs="Arial"/>
          <w:b/>
        </w:rPr>
        <w:t>rarla de su contexto. Pero, sin embargo, esta opinión viene a contradecir el punto de vista</w:t>
      </w:r>
      <w:r w:rsidR="007F0F95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ingenuo que aspira a que la «instrucción» pueda sustituirse por el «aprendizaje de la e</w:t>
      </w:r>
      <w:r w:rsidR="00351C8A" w:rsidRPr="00351C8A">
        <w:rPr>
          <w:rFonts w:ascii="Arial" w:hAnsi="Arial" w:cs="Arial"/>
          <w:b/>
        </w:rPr>
        <w:t>x</w:t>
      </w:r>
      <w:r w:rsidR="00351C8A" w:rsidRPr="00351C8A">
        <w:rPr>
          <w:rFonts w:ascii="Arial" w:hAnsi="Arial" w:cs="Arial"/>
          <w:b/>
        </w:rPr>
        <w:t>periencia».</w:t>
      </w:r>
      <w:r w:rsidR="007F0F95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La posib</w:t>
      </w:r>
      <w:r w:rsidR="00351C8A" w:rsidRPr="00351C8A">
        <w:rPr>
          <w:rFonts w:ascii="Arial" w:hAnsi="Arial" w:cs="Arial"/>
          <w:b/>
        </w:rPr>
        <w:t>i</w:t>
      </w:r>
      <w:r w:rsidR="00351C8A" w:rsidRPr="00351C8A">
        <w:rPr>
          <w:rFonts w:ascii="Arial" w:hAnsi="Arial" w:cs="Arial"/>
          <w:b/>
        </w:rPr>
        <w:t>lidad o imposibilidad de esta sustitución son temas que volverán a tr</w:t>
      </w:r>
      <w:r w:rsidR="00351C8A" w:rsidRPr="00351C8A">
        <w:rPr>
          <w:rFonts w:ascii="Arial" w:hAnsi="Arial" w:cs="Arial"/>
          <w:b/>
        </w:rPr>
        <w:t>a</w:t>
      </w:r>
      <w:r w:rsidR="00351C8A" w:rsidRPr="00351C8A">
        <w:rPr>
          <w:rFonts w:ascii="Arial" w:hAnsi="Arial" w:cs="Arial"/>
          <w:b/>
        </w:rPr>
        <w:t>tarse con frecuencia,</w:t>
      </w:r>
      <w:r w:rsidR="007F0F95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en este texto.</w:t>
      </w:r>
    </w:p>
    <w:p w:rsidR="007F0F95" w:rsidRPr="00351C8A" w:rsidRDefault="007F0F95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99245B" w:rsidRPr="00351C8A" w:rsidRDefault="00351C8A" w:rsidP="007F0F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>Debemos, por lo tanto, volver a examinar la naturaleza de la experiencia directa y sus relaciones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con el conocimiento, así como con la habilidad y las aptitudes. Desde luego, la expresión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«experiencia directa» es algo inexacta, en la medida en que todo conocimiento se adquiere gracias a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una actividad. Pero si consid</w:t>
      </w:r>
      <w:r w:rsidRPr="00351C8A">
        <w:rPr>
          <w:rFonts w:ascii="Arial" w:hAnsi="Arial" w:cs="Arial"/>
          <w:b/>
        </w:rPr>
        <w:t>e</w:t>
      </w:r>
      <w:r w:rsidRPr="00351C8A">
        <w:rPr>
          <w:rFonts w:ascii="Arial" w:hAnsi="Arial" w:cs="Arial"/>
          <w:b/>
        </w:rPr>
        <w:t>ramos a la vez el conocimiento de los objetos y de los acontecimientos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que r</w:t>
      </w:r>
      <w:r w:rsidRPr="00351C8A">
        <w:rPr>
          <w:rFonts w:ascii="Arial" w:hAnsi="Arial" w:cs="Arial"/>
          <w:b/>
        </w:rPr>
        <w:t>e</w:t>
      </w:r>
      <w:r w:rsidRPr="00351C8A">
        <w:rPr>
          <w:rFonts w:ascii="Arial" w:hAnsi="Arial" w:cs="Arial"/>
          <w:b/>
        </w:rPr>
        <w:t>sulta de la exp</w:t>
      </w:r>
      <w:r w:rsidRPr="00351C8A">
        <w:rPr>
          <w:rFonts w:ascii="Arial" w:hAnsi="Arial" w:cs="Arial"/>
          <w:b/>
        </w:rPr>
        <w:t>e</w:t>
      </w:r>
      <w:r w:rsidRPr="00351C8A">
        <w:rPr>
          <w:rFonts w:ascii="Arial" w:hAnsi="Arial" w:cs="Arial"/>
          <w:b/>
        </w:rPr>
        <w:t>riencia y la estructura de las actividades que están ligadas a esta experiencia,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podemos aproximarnos a una concepción adecuada de la experie</w:t>
      </w:r>
      <w:r w:rsidRPr="00351C8A">
        <w:rPr>
          <w:rFonts w:ascii="Arial" w:hAnsi="Arial" w:cs="Arial"/>
          <w:b/>
        </w:rPr>
        <w:t>n</w:t>
      </w:r>
      <w:r w:rsidRPr="00351C8A">
        <w:rPr>
          <w:rFonts w:ascii="Arial" w:hAnsi="Arial" w:cs="Arial"/>
          <w:b/>
        </w:rPr>
        <w:t>cia directa. Estamos, entonces,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en mejores condiciones para diferenciarla de la experiencia mediatizada o, más precisamente, de la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experiencia adquirida por otros y traducida en símbolos que desempeñan tan importante papel en la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cult</w:t>
      </w:r>
      <w:r w:rsidRPr="00351C8A">
        <w:rPr>
          <w:rFonts w:ascii="Arial" w:hAnsi="Arial" w:cs="Arial"/>
          <w:b/>
        </w:rPr>
        <w:t>u</w:t>
      </w:r>
      <w:r w:rsidRPr="00351C8A">
        <w:rPr>
          <w:rFonts w:ascii="Arial" w:hAnsi="Arial" w:cs="Arial"/>
          <w:b/>
        </w:rPr>
        <w:t>rización.</w:t>
      </w:r>
    </w:p>
    <w:p w:rsidR="00351C8A" w:rsidRPr="00351C8A" w:rsidRDefault="00351C8A" w:rsidP="00351C8A">
      <w:pPr>
        <w:spacing w:after="0" w:line="240" w:lineRule="auto"/>
        <w:jc w:val="both"/>
        <w:rPr>
          <w:rFonts w:ascii="Arial" w:hAnsi="Arial" w:cs="Arial"/>
          <w:b/>
        </w:rPr>
      </w:pPr>
    </w:p>
    <w:p w:rsidR="00351C8A" w:rsidRPr="001D66BF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  <w:r w:rsidRPr="001D66BF">
        <w:rPr>
          <w:rFonts w:ascii="Arial" w:hAnsi="Arial" w:cs="Arial"/>
          <w:b/>
          <w:bCs/>
          <w:color w:val="FF0000"/>
        </w:rPr>
        <w:t>La experiencia directa</w:t>
      </w:r>
    </w:p>
    <w:p w:rsidR="001D66BF" w:rsidRDefault="001D66BF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>Para describir la naturaleza de la experiencia, la psicología parte, a menudo, de una antigua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concepción de la física: el concepto de «estímulo». En un nivel de análisis más abstracto, la forma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definitiva del estímulo sería el resultado de una especie de filtración o de tran</w:t>
      </w:r>
      <w:r w:rsidRPr="00351C8A">
        <w:rPr>
          <w:rFonts w:ascii="Arial" w:hAnsi="Arial" w:cs="Arial"/>
          <w:b/>
        </w:rPr>
        <w:t>s</w:t>
      </w:r>
      <w:r w:rsidRPr="00351C8A">
        <w:rPr>
          <w:rFonts w:ascii="Arial" w:hAnsi="Arial" w:cs="Arial"/>
          <w:b/>
        </w:rPr>
        <w:t>formaciones físicas, a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 xml:space="preserve">través del sistema nervioso y de sus prolongaciones, del agente de excitación inicial. </w:t>
      </w:r>
    </w:p>
    <w:p w:rsidR="007F0F95" w:rsidRDefault="007F0F95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1D66BF" w:rsidRPr="00351C8A" w:rsidRDefault="001D66BF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</w:t>
      </w: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351C8A">
        <w:rPr>
          <w:rFonts w:ascii="Arial" w:hAnsi="Arial" w:cs="Arial"/>
          <w:b/>
          <w:i/>
          <w:iCs/>
        </w:rPr>
        <w:t>Bruner-Olson</w:t>
      </w:r>
      <w:proofErr w:type="spellEnd"/>
      <w:r w:rsidRPr="00351C8A">
        <w:rPr>
          <w:rFonts w:ascii="Arial" w:hAnsi="Arial" w:cs="Arial"/>
          <w:b/>
          <w:i/>
          <w:iCs/>
        </w:rPr>
        <w:t xml:space="preserve"> (1973) ”Aprendizaje por experiencia directa y por experiencia m</w:t>
      </w:r>
      <w:r w:rsidRPr="00351C8A">
        <w:rPr>
          <w:rFonts w:ascii="Arial" w:hAnsi="Arial" w:cs="Arial"/>
          <w:b/>
          <w:i/>
          <w:iCs/>
        </w:rPr>
        <w:t>e</w:t>
      </w:r>
      <w:r w:rsidRPr="00351C8A">
        <w:rPr>
          <w:rFonts w:ascii="Arial" w:hAnsi="Arial" w:cs="Arial"/>
          <w:b/>
          <w:i/>
          <w:iCs/>
        </w:rPr>
        <w:t>diatizada” Revista Perspectivas. UNESCO.</w:t>
      </w:r>
      <w:r w:rsidR="007F0F95">
        <w:rPr>
          <w:rFonts w:ascii="Arial" w:hAnsi="Arial" w:cs="Arial"/>
          <w:b/>
          <w:i/>
          <w:iCs/>
        </w:rPr>
        <w:t xml:space="preserve"> </w:t>
      </w:r>
      <w:r w:rsidRPr="00351C8A">
        <w:rPr>
          <w:rFonts w:ascii="Arial" w:hAnsi="Arial" w:cs="Arial"/>
          <w:b/>
          <w:i/>
          <w:iCs/>
        </w:rPr>
        <w:t>Madrid, 1973</w:t>
      </w:r>
      <w:r w:rsidR="007F0F95">
        <w:rPr>
          <w:rFonts w:ascii="Arial" w:hAnsi="Arial" w:cs="Arial"/>
          <w:b/>
          <w:i/>
          <w:iCs/>
        </w:rPr>
        <w:t xml:space="preserve"> </w:t>
      </w:r>
      <w:r w:rsidRPr="00351C8A">
        <w:rPr>
          <w:rFonts w:ascii="Arial" w:hAnsi="Arial" w:cs="Arial"/>
          <w:b/>
        </w:rPr>
        <w:t>3</w:t>
      </w:r>
    </w:p>
    <w:p w:rsidR="007F0F95" w:rsidRDefault="001D66BF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</w:t>
      </w:r>
    </w:p>
    <w:p w:rsidR="001D66BF" w:rsidRDefault="007F0F95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 xml:space="preserve">Es una </w:t>
      </w:r>
      <w:r w:rsidR="00351C8A" w:rsidRPr="00351C8A">
        <w:rPr>
          <w:rFonts w:ascii="Arial" w:hAnsi="Arial" w:cs="Arial"/>
          <w:b/>
        </w:rPr>
        <w:t>concepción demasiado pasiva y no selectiva para explicar las reacciones del organismo. Los</w:t>
      </w:r>
      <w:r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sistemas vivos tienen una unidad intrínseca; sus relaciones con el medio a</w:t>
      </w:r>
      <w:r w:rsidR="00351C8A" w:rsidRPr="00351C8A">
        <w:rPr>
          <w:rFonts w:ascii="Arial" w:hAnsi="Arial" w:cs="Arial"/>
          <w:b/>
        </w:rPr>
        <w:t>m</w:t>
      </w:r>
      <w:r w:rsidR="00351C8A" w:rsidRPr="00351C8A">
        <w:rPr>
          <w:rFonts w:ascii="Arial" w:hAnsi="Arial" w:cs="Arial"/>
          <w:b/>
        </w:rPr>
        <w:t>biente siguen unas leyes</w:t>
      </w:r>
      <w:r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que le son propias, escogen dentro del medio y se construyen las representaciones necesarias para</w:t>
      </w:r>
      <w:r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la supervivencia y para la realización del individuo y de la especie. De ahí se d</w:t>
      </w:r>
      <w:r w:rsidR="00351C8A" w:rsidRPr="00351C8A">
        <w:rPr>
          <w:rFonts w:ascii="Arial" w:hAnsi="Arial" w:cs="Arial"/>
          <w:b/>
        </w:rPr>
        <w:t>e</w:t>
      </w:r>
      <w:r w:rsidR="00351C8A" w:rsidRPr="00351C8A">
        <w:rPr>
          <w:rFonts w:ascii="Arial" w:hAnsi="Arial" w:cs="Arial"/>
          <w:b/>
        </w:rPr>
        <w:t>duce que nuestra</w:t>
      </w:r>
      <w:r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 xml:space="preserve">concepción de la realidad física, es en sí misma el resultado de una mediación selectiva. </w:t>
      </w:r>
    </w:p>
    <w:p w:rsidR="001D66BF" w:rsidRDefault="001D66BF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1C8A" w:rsidRDefault="001D66BF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La</w:t>
      </w:r>
      <w:r w:rsidR="007F0F95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búsqueda de una explicación psicológica del comportamiento debe, por ta</w:t>
      </w:r>
      <w:r w:rsidR="00351C8A" w:rsidRPr="00351C8A">
        <w:rPr>
          <w:rFonts w:ascii="Arial" w:hAnsi="Arial" w:cs="Arial"/>
          <w:b/>
        </w:rPr>
        <w:t>n</w:t>
      </w:r>
      <w:r w:rsidR="00351C8A" w:rsidRPr="00351C8A">
        <w:rPr>
          <w:rFonts w:ascii="Arial" w:hAnsi="Arial" w:cs="Arial"/>
          <w:b/>
        </w:rPr>
        <w:t>to, partir de las</w:t>
      </w:r>
      <w:r w:rsidR="007F0F95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actividades del organismo para, a continuación, d</w:t>
      </w:r>
      <w:r w:rsidR="00351C8A" w:rsidRPr="00351C8A">
        <w:rPr>
          <w:rFonts w:ascii="Arial" w:hAnsi="Arial" w:cs="Arial"/>
          <w:b/>
        </w:rPr>
        <w:t>e</w:t>
      </w:r>
      <w:r w:rsidR="00351C8A" w:rsidRPr="00351C8A">
        <w:rPr>
          <w:rFonts w:ascii="Arial" w:hAnsi="Arial" w:cs="Arial"/>
          <w:b/>
        </w:rPr>
        <w:t>terminar la naturaleza de la «realidad» que corresponde</w:t>
      </w:r>
      <w:r w:rsidR="007F0F95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a este tipo de activid</w:t>
      </w:r>
      <w:r w:rsidR="00351C8A" w:rsidRPr="00351C8A">
        <w:rPr>
          <w:rFonts w:ascii="Arial" w:hAnsi="Arial" w:cs="Arial"/>
          <w:b/>
        </w:rPr>
        <w:t>a</w:t>
      </w:r>
      <w:r w:rsidR="00351C8A" w:rsidRPr="00351C8A">
        <w:rPr>
          <w:rFonts w:ascii="Arial" w:hAnsi="Arial" w:cs="Arial"/>
          <w:b/>
        </w:rPr>
        <w:t xml:space="preserve">des. </w:t>
      </w:r>
      <w:proofErr w:type="spellStart"/>
      <w:r w:rsidR="00351C8A" w:rsidRPr="00351C8A">
        <w:rPr>
          <w:rFonts w:ascii="Arial" w:hAnsi="Arial" w:cs="Arial"/>
          <w:b/>
        </w:rPr>
        <w:t>Piaget</w:t>
      </w:r>
      <w:proofErr w:type="spellEnd"/>
      <w:r w:rsidR="00351C8A" w:rsidRPr="00351C8A">
        <w:rPr>
          <w:rFonts w:ascii="Arial" w:hAnsi="Arial" w:cs="Arial"/>
          <w:b/>
        </w:rPr>
        <w:t xml:space="preserve"> se muestra muy claro en este punto y lo sitúa como centro</w:t>
      </w:r>
      <w:r w:rsidR="007F0F95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de su concepto de la adaptación en general y de la inteligencia en particular: los objetos y</w:t>
      </w:r>
      <w:r w:rsidR="007F0F95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acontec</w:t>
      </w:r>
      <w:r w:rsidR="00351C8A" w:rsidRPr="00351C8A">
        <w:rPr>
          <w:rFonts w:ascii="Arial" w:hAnsi="Arial" w:cs="Arial"/>
          <w:b/>
        </w:rPr>
        <w:t>i</w:t>
      </w:r>
      <w:r w:rsidR="00351C8A" w:rsidRPr="00351C8A">
        <w:rPr>
          <w:rFonts w:ascii="Arial" w:hAnsi="Arial" w:cs="Arial"/>
          <w:b/>
        </w:rPr>
        <w:t>mientos no se registran y reproducen pasivamente; por el contrario, el ser v</w:t>
      </w:r>
      <w:r w:rsidR="00351C8A" w:rsidRPr="00351C8A">
        <w:rPr>
          <w:rFonts w:ascii="Arial" w:hAnsi="Arial" w:cs="Arial"/>
          <w:b/>
        </w:rPr>
        <w:t>i</w:t>
      </w:r>
      <w:r w:rsidR="00351C8A" w:rsidRPr="00351C8A">
        <w:rPr>
          <w:rFonts w:ascii="Arial" w:hAnsi="Arial" w:cs="Arial"/>
          <w:b/>
        </w:rPr>
        <w:t>viente actúa</w:t>
      </w:r>
      <w:r w:rsidR="007F0F95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sobre ellos y los pe</w:t>
      </w:r>
      <w:r w:rsidR="00351C8A" w:rsidRPr="00351C8A">
        <w:rPr>
          <w:rFonts w:ascii="Arial" w:hAnsi="Arial" w:cs="Arial"/>
          <w:b/>
        </w:rPr>
        <w:t>r</w:t>
      </w:r>
      <w:r w:rsidR="00351C8A" w:rsidRPr="00351C8A">
        <w:rPr>
          <w:rFonts w:ascii="Arial" w:hAnsi="Arial" w:cs="Arial"/>
          <w:b/>
        </w:rPr>
        <w:t>cibe a través de esta acción. Como sabemos, este científico eminente ha</w:t>
      </w:r>
      <w:r w:rsidR="007F0F95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explicado muy bien el interés de este pu</w:t>
      </w:r>
      <w:r w:rsidR="00351C8A" w:rsidRPr="00351C8A">
        <w:rPr>
          <w:rFonts w:ascii="Arial" w:hAnsi="Arial" w:cs="Arial"/>
          <w:b/>
        </w:rPr>
        <w:t>n</w:t>
      </w:r>
      <w:r w:rsidR="00351C8A" w:rsidRPr="00351C8A">
        <w:rPr>
          <w:rFonts w:ascii="Arial" w:hAnsi="Arial" w:cs="Arial"/>
          <w:b/>
        </w:rPr>
        <w:t xml:space="preserve">to para el </w:t>
      </w:r>
      <w:r w:rsidR="00351C8A" w:rsidRPr="00351C8A">
        <w:rPr>
          <w:rFonts w:ascii="Arial" w:hAnsi="Arial" w:cs="Arial"/>
          <w:b/>
        </w:rPr>
        <w:lastRenderedPageBreak/>
        <w:t>desarrollo del conocimiento (</w:t>
      </w:r>
      <w:proofErr w:type="spellStart"/>
      <w:r w:rsidR="00351C8A" w:rsidRPr="00351C8A">
        <w:rPr>
          <w:rFonts w:ascii="Arial" w:hAnsi="Arial" w:cs="Arial"/>
          <w:b/>
        </w:rPr>
        <w:t>Piaget</w:t>
      </w:r>
      <w:proofErr w:type="spellEnd"/>
      <w:r w:rsidR="00351C8A" w:rsidRPr="00351C8A">
        <w:rPr>
          <w:rFonts w:ascii="Arial" w:hAnsi="Arial" w:cs="Arial"/>
          <w:b/>
        </w:rPr>
        <w:t>, 1971). He</w:t>
      </w:r>
      <w:r w:rsidR="007F0F95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aquí algunos eje</w:t>
      </w:r>
      <w:r w:rsidR="00351C8A" w:rsidRPr="00351C8A">
        <w:rPr>
          <w:rFonts w:ascii="Arial" w:hAnsi="Arial" w:cs="Arial"/>
          <w:b/>
        </w:rPr>
        <w:t>m</w:t>
      </w:r>
      <w:r w:rsidR="00351C8A" w:rsidRPr="00351C8A">
        <w:rPr>
          <w:rFonts w:ascii="Arial" w:hAnsi="Arial" w:cs="Arial"/>
          <w:b/>
        </w:rPr>
        <w:t>plos: el niño que se lleva a la boca todo lo que coge se construye un mundo en</w:t>
      </w:r>
      <w:r w:rsidR="007F0F95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fu</w:t>
      </w:r>
      <w:r w:rsidR="00351C8A" w:rsidRPr="00351C8A">
        <w:rPr>
          <w:rFonts w:ascii="Arial" w:hAnsi="Arial" w:cs="Arial"/>
          <w:b/>
        </w:rPr>
        <w:t>n</w:t>
      </w:r>
      <w:r w:rsidR="00351C8A" w:rsidRPr="00351C8A">
        <w:rPr>
          <w:rFonts w:ascii="Arial" w:hAnsi="Arial" w:cs="Arial"/>
          <w:b/>
        </w:rPr>
        <w:t>ción de estos gestos; el niño que aprende a andar desarrolla su conoc</w:t>
      </w:r>
      <w:r w:rsidR="00351C8A" w:rsidRPr="00351C8A">
        <w:rPr>
          <w:rFonts w:ascii="Arial" w:hAnsi="Arial" w:cs="Arial"/>
          <w:b/>
        </w:rPr>
        <w:t>i</w:t>
      </w:r>
      <w:r w:rsidR="00351C8A" w:rsidRPr="00351C8A">
        <w:rPr>
          <w:rFonts w:ascii="Arial" w:hAnsi="Arial" w:cs="Arial"/>
          <w:b/>
        </w:rPr>
        <w:t>miento del mundo en</w:t>
      </w:r>
      <w:r w:rsidR="007F0F95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función de esta actividad.</w:t>
      </w:r>
    </w:p>
    <w:p w:rsidR="007F0F95" w:rsidRPr="00351C8A" w:rsidRDefault="007F0F95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>¿Qué implica esto en relación con la naturaleza y las consecuencias de la exp</w:t>
      </w:r>
      <w:r w:rsidRPr="00351C8A">
        <w:rPr>
          <w:rFonts w:ascii="Arial" w:hAnsi="Arial" w:cs="Arial"/>
          <w:b/>
        </w:rPr>
        <w:t>e</w:t>
      </w:r>
      <w:r w:rsidRPr="00351C8A">
        <w:rPr>
          <w:rFonts w:ascii="Arial" w:hAnsi="Arial" w:cs="Arial"/>
          <w:b/>
        </w:rPr>
        <w:t>riencia? Como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hemos dicho, la imagen que nos hacemos de la realidad es una imagen deformada o codificada por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la acción que ejercemos sobre ella; el con</w:t>
      </w:r>
      <w:r w:rsidRPr="00351C8A">
        <w:rPr>
          <w:rFonts w:ascii="Arial" w:hAnsi="Arial" w:cs="Arial"/>
          <w:b/>
        </w:rPr>
        <w:t>o</w:t>
      </w:r>
      <w:r w:rsidRPr="00351C8A">
        <w:rPr>
          <w:rFonts w:ascii="Arial" w:hAnsi="Arial" w:cs="Arial"/>
          <w:b/>
        </w:rPr>
        <w:t>cimiento está mediatizado o particularizado por tal o cual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forma de actividad humana. Pero hay que señalar que todo conocimiento adquirido a través de una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actividad semejante presenta dos aspectos: aporta datos sobre el mundo y s</w:t>
      </w:r>
      <w:r w:rsidRPr="00351C8A">
        <w:rPr>
          <w:rFonts w:ascii="Arial" w:hAnsi="Arial" w:cs="Arial"/>
          <w:b/>
        </w:rPr>
        <w:t>o</w:t>
      </w:r>
      <w:r w:rsidRPr="00351C8A">
        <w:rPr>
          <w:rFonts w:ascii="Arial" w:hAnsi="Arial" w:cs="Arial"/>
          <w:b/>
        </w:rPr>
        <w:t>bre la actividad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ejercida para adquirir este conocimiento. En resumen, al senta</w:t>
      </w:r>
      <w:r w:rsidRPr="00351C8A">
        <w:rPr>
          <w:rFonts w:ascii="Arial" w:hAnsi="Arial" w:cs="Arial"/>
          <w:b/>
        </w:rPr>
        <w:t>r</w:t>
      </w:r>
      <w:r w:rsidRPr="00351C8A">
        <w:rPr>
          <w:rFonts w:ascii="Arial" w:hAnsi="Arial" w:cs="Arial"/>
          <w:b/>
        </w:rPr>
        <w:t>nos en una silla, aprendemos lo que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es la &lt;&lt;silla&gt;&gt; y lo que es &lt;&lt;sentarse&gt;&gt;. Volvemos a encontrar esta distinción en el léxico que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manejamos, en los s</w:t>
      </w:r>
      <w:r w:rsidRPr="00351C8A">
        <w:rPr>
          <w:rFonts w:ascii="Arial" w:hAnsi="Arial" w:cs="Arial"/>
          <w:b/>
        </w:rPr>
        <w:t>i</w:t>
      </w:r>
      <w:r w:rsidRPr="00351C8A">
        <w:rPr>
          <w:rFonts w:ascii="Arial" w:hAnsi="Arial" w:cs="Arial"/>
          <w:b/>
        </w:rPr>
        <w:t>guientes términos: &lt;&lt;conocimiento&gt;&gt; y &lt;&lt;hab</w:t>
      </w:r>
      <w:r w:rsidRPr="00351C8A">
        <w:rPr>
          <w:rFonts w:ascii="Arial" w:hAnsi="Arial" w:cs="Arial"/>
          <w:b/>
        </w:rPr>
        <w:t>i</w:t>
      </w:r>
      <w:r w:rsidRPr="00351C8A">
        <w:rPr>
          <w:rFonts w:ascii="Arial" w:hAnsi="Arial" w:cs="Arial"/>
          <w:b/>
        </w:rPr>
        <w:t>lidad&gt;&gt; o &lt;&lt;aptitud&gt;&gt;.</w:t>
      </w:r>
    </w:p>
    <w:p w:rsidR="007F0F95" w:rsidRPr="00351C8A" w:rsidRDefault="007F0F95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>Examinemos más detalladamente cómo estos dos aspectos se realizan en la práctica. La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realización de toda acción puede ser considerada como consecue</w:t>
      </w:r>
      <w:r w:rsidRPr="00351C8A">
        <w:rPr>
          <w:rFonts w:ascii="Arial" w:hAnsi="Arial" w:cs="Arial"/>
          <w:b/>
        </w:rPr>
        <w:t>n</w:t>
      </w:r>
      <w:r w:rsidRPr="00351C8A">
        <w:rPr>
          <w:rFonts w:ascii="Arial" w:hAnsi="Arial" w:cs="Arial"/>
          <w:b/>
        </w:rPr>
        <w:t>cia de unas decisiones cada una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de las cuales corresponde a una serie de pos</w:t>
      </w:r>
      <w:r w:rsidRPr="00351C8A">
        <w:rPr>
          <w:rFonts w:ascii="Arial" w:hAnsi="Arial" w:cs="Arial"/>
          <w:b/>
        </w:rPr>
        <w:t>i</w:t>
      </w:r>
      <w:r w:rsidRPr="00351C8A">
        <w:rPr>
          <w:rFonts w:ascii="Arial" w:hAnsi="Arial" w:cs="Arial"/>
          <w:b/>
        </w:rPr>
        <w:t>bilidades. Estas decisiones son determinadas a la vez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por la intención que mot</w:t>
      </w:r>
      <w:r w:rsidRPr="00351C8A">
        <w:rPr>
          <w:rFonts w:ascii="Arial" w:hAnsi="Arial" w:cs="Arial"/>
          <w:b/>
        </w:rPr>
        <w:t>i</w:t>
      </w:r>
      <w:r w:rsidRPr="00351C8A">
        <w:rPr>
          <w:rFonts w:ascii="Arial" w:hAnsi="Arial" w:cs="Arial"/>
          <w:b/>
        </w:rPr>
        <w:t>va la acción y por la estructura de los medios emple</w:t>
      </w:r>
      <w:r w:rsidRPr="00351C8A">
        <w:rPr>
          <w:rFonts w:ascii="Arial" w:hAnsi="Arial" w:cs="Arial"/>
          <w:b/>
        </w:rPr>
        <w:t>a</w:t>
      </w:r>
      <w:r w:rsidRPr="00351C8A">
        <w:rPr>
          <w:rFonts w:ascii="Arial" w:hAnsi="Arial" w:cs="Arial"/>
          <w:b/>
        </w:rPr>
        <w:t>dos o del medio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ambiente que sirve de marco a esta acción. Para ejecutarla correctamente, el autor de la acción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debe disponer de la información que le permitirá elegir entre diferentes posibil</w:t>
      </w:r>
      <w:r w:rsidRPr="00351C8A">
        <w:rPr>
          <w:rFonts w:ascii="Arial" w:hAnsi="Arial" w:cs="Arial"/>
          <w:b/>
        </w:rPr>
        <w:t>i</w:t>
      </w:r>
      <w:r w:rsidRPr="00351C8A">
        <w:rPr>
          <w:rFonts w:ascii="Arial" w:hAnsi="Arial" w:cs="Arial"/>
          <w:b/>
        </w:rPr>
        <w:t>dades.</w:t>
      </w:r>
    </w:p>
    <w:p w:rsidR="007F0F95" w:rsidRPr="00351C8A" w:rsidRDefault="007F0F95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>El medio más evidente para conocer un país es recorrer sus calles, leer sus po</w:t>
      </w:r>
      <w:r w:rsidRPr="00351C8A">
        <w:rPr>
          <w:rFonts w:ascii="Arial" w:hAnsi="Arial" w:cs="Arial"/>
          <w:b/>
        </w:rPr>
        <w:t>e</w:t>
      </w:r>
      <w:r w:rsidRPr="00351C8A">
        <w:rPr>
          <w:rFonts w:ascii="Arial" w:hAnsi="Arial" w:cs="Arial"/>
          <w:b/>
        </w:rPr>
        <w:t>tas, probar sus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alimentos, trabajar en sus campos, etcétera. Haciendo esto se aprenderá a c</w:t>
      </w:r>
      <w:r w:rsidRPr="00351C8A">
        <w:rPr>
          <w:rFonts w:ascii="Arial" w:hAnsi="Arial" w:cs="Arial"/>
          <w:b/>
        </w:rPr>
        <w:t>o</w:t>
      </w:r>
      <w:r w:rsidRPr="00351C8A">
        <w:rPr>
          <w:rFonts w:ascii="Arial" w:hAnsi="Arial" w:cs="Arial"/>
          <w:b/>
        </w:rPr>
        <w:t>nocer el país (si es pobre,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montañoso, etc.) y cómo realizar los gestos y actividades necesarios para pert</w:t>
      </w:r>
      <w:r w:rsidRPr="00351C8A">
        <w:rPr>
          <w:rFonts w:ascii="Arial" w:hAnsi="Arial" w:cs="Arial"/>
          <w:b/>
        </w:rPr>
        <w:t>e</w:t>
      </w:r>
      <w:r w:rsidRPr="00351C8A">
        <w:rPr>
          <w:rFonts w:ascii="Arial" w:hAnsi="Arial" w:cs="Arial"/>
          <w:b/>
        </w:rPr>
        <w:t>necer a ese país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(cómo arreglar una red de pescar, o contar una historia). Esto es, evidentemente, lo que se entiende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cuando se habla de aprendizaje mediante experiencia personal directa. Esta es la forma de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aprendizaje que Dewey consideraba como la base de todas las d</w:t>
      </w:r>
      <w:r w:rsidRPr="00351C8A">
        <w:rPr>
          <w:rFonts w:ascii="Arial" w:hAnsi="Arial" w:cs="Arial"/>
          <w:b/>
        </w:rPr>
        <w:t>e</w:t>
      </w:r>
      <w:r w:rsidRPr="00351C8A">
        <w:rPr>
          <w:rFonts w:ascii="Arial" w:hAnsi="Arial" w:cs="Arial"/>
          <w:b/>
        </w:rPr>
        <w:t>más y, para describirla, se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concibieron las teorías del comportamiento –desde las leyes de la asociación de Aristóteles ha</w:t>
      </w:r>
      <w:r w:rsidRPr="00351C8A">
        <w:rPr>
          <w:rFonts w:ascii="Arial" w:hAnsi="Arial" w:cs="Arial"/>
          <w:b/>
        </w:rPr>
        <w:t>s</w:t>
      </w:r>
      <w:r w:rsidRPr="00351C8A">
        <w:rPr>
          <w:rFonts w:ascii="Arial" w:hAnsi="Arial" w:cs="Arial"/>
          <w:b/>
        </w:rPr>
        <w:t>ta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 xml:space="preserve">Dewey (1916) y </w:t>
      </w:r>
      <w:proofErr w:type="spellStart"/>
      <w:r w:rsidRPr="00351C8A">
        <w:rPr>
          <w:rFonts w:ascii="Arial" w:hAnsi="Arial" w:cs="Arial"/>
          <w:b/>
        </w:rPr>
        <w:t>Skinner</w:t>
      </w:r>
      <w:proofErr w:type="spellEnd"/>
      <w:r w:rsidRPr="00351C8A">
        <w:rPr>
          <w:rFonts w:ascii="Arial" w:hAnsi="Arial" w:cs="Arial"/>
          <w:b/>
        </w:rPr>
        <w:t xml:space="preserve"> (1938)—. En todas estas teorías el postulado de partida es: las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cons</w:t>
      </w:r>
      <w:r w:rsidRPr="00351C8A">
        <w:rPr>
          <w:rFonts w:ascii="Arial" w:hAnsi="Arial" w:cs="Arial"/>
          <w:b/>
        </w:rPr>
        <w:t>e</w:t>
      </w:r>
      <w:r w:rsidRPr="00351C8A">
        <w:rPr>
          <w:rFonts w:ascii="Arial" w:hAnsi="Arial" w:cs="Arial"/>
          <w:b/>
        </w:rPr>
        <w:t>cuencias de nuestros actos son la fuente principal de la aptitud y/o del conoc</w:t>
      </w:r>
      <w:r w:rsidRPr="00351C8A">
        <w:rPr>
          <w:rFonts w:ascii="Arial" w:hAnsi="Arial" w:cs="Arial"/>
          <w:b/>
        </w:rPr>
        <w:t>i</w:t>
      </w:r>
      <w:r w:rsidRPr="00351C8A">
        <w:rPr>
          <w:rFonts w:ascii="Arial" w:hAnsi="Arial" w:cs="Arial"/>
          <w:b/>
        </w:rPr>
        <w:t>miento.</w:t>
      </w:r>
    </w:p>
    <w:p w:rsidR="007F0F95" w:rsidRDefault="007F0F95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51C8A" w:rsidRPr="001D66BF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  <w:r w:rsidRPr="001D66BF">
        <w:rPr>
          <w:rFonts w:ascii="Arial" w:hAnsi="Arial" w:cs="Arial"/>
          <w:b/>
          <w:bCs/>
          <w:color w:val="FF0000"/>
        </w:rPr>
        <w:t>La experiencia mediatizada</w:t>
      </w:r>
    </w:p>
    <w:p w:rsidR="007F0F95" w:rsidRPr="00351C8A" w:rsidRDefault="007F0F95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F0F95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>Pero existen s de adquirir la información. Si vemos a un hombre agobiado bajo una carga, podemos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hacernos idea de su peso. Es decir, podemos extraer exp</w:t>
      </w:r>
      <w:r w:rsidRPr="00351C8A">
        <w:rPr>
          <w:rFonts w:ascii="Arial" w:hAnsi="Arial" w:cs="Arial"/>
          <w:b/>
        </w:rPr>
        <w:t>e</w:t>
      </w:r>
      <w:r w:rsidRPr="00351C8A">
        <w:rPr>
          <w:rFonts w:ascii="Arial" w:hAnsi="Arial" w:cs="Arial"/>
          <w:b/>
        </w:rPr>
        <w:t>riencias por medio de personas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interpuestas, de forma mediatizada. Los est</w:t>
      </w:r>
      <w:r w:rsidRPr="00351C8A">
        <w:rPr>
          <w:rFonts w:ascii="Arial" w:hAnsi="Arial" w:cs="Arial"/>
          <w:b/>
        </w:rPr>
        <w:t>u</w:t>
      </w:r>
      <w:r w:rsidRPr="00351C8A">
        <w:rPr>
          <w:rFonts w:ascii="Arial" w:hAnsi="Arial" w:cs="Arial"/>
          <w:b/>
        </w:rPr>
        <w:t>dios psicológicos han demostrado en numerosas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ocasiones que el aprendizaje es posible en ausencia de todas las condiciones necesarias para la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experiencia contingente –acción emprendida voluntariamente o conocimiento directo de los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 xml:space="preserve">resultados—. </w:t>
      </w:r>
      <w:proofErr w:type="spellStart"/>
      <w:r w:rsidRPr="00351C8A">
        <w:rPr>
          <w:rFonts w:ascii="Arial" w:hAnsi="Arial" w:cs="Arial"/>
          <w:b/>
        </w:rPr>
        <w:t>Bendura</w:t>
      </w:r>
      <w:proofErr w:type="spellEnd"/>
      <w:r w:rsidRPr="00351C8A">
        <w:rPr>
          <w:rFonts w:ascii="Arial" w:hAnsi="Arial" w:cs="Arial"/>
          <w:b/>
        </w:rPr>
        <w:t xml:space="preserve"> (1969) ha resumido toda una gama de datos que demue</w:t>
      </w:r>
      <w:r w:rsidRPr="00351C8A">
        <w:rPr>
          <w:rFonts w:ascii="Arial" w:hAnsi="Arial" w:cs="Arial"/>
          <w:b/>
        </w:rPr>
        <w:t>s</w:t>
      </w:r>
      <w:r w:rsidRPr="00351C8A">
        <w:rPr>
          <w:rFonts w:ascii="Arial" w:hAnsi="Arial" w:cs="Arial"/>
          <w:b/>
        </w:rPr>
        <w:t>tran, de manera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co</w:t>
      </w:r>
      <w:r w:rsidRPr="00351C8A">
        <w:rPr>
          <w:rFonts w:ascii="Arial" w:hAnsi="Arial" w:cs="Arial"/>
          <w:b/>
        </w:rPr>
        <w:t>n</w:t>
      </w:r>
      <w:r w:rsidRPr="00351C8A">
        <w:rPr>
          <w:rFonts w:ascii="Arial" w:hAnsi="Arial" w:cs="Arial"/>
          <w:b/>
        </w:rPr>
        <w:t>vincente, que el comportamiento puede ser modificado, y que otros conocimie</w:t>
      </w:r>
      <w:r w:rsidRPr="00351C8A">
        <w:rPr>
          <w:rFonts w:ascii="Arial" w:hAnsi="Arial" w:cs="Arial"/>
          <w:b/>
        </w:rPr>
        <w:t>n</w:t>
      </w:r>
      <w:r w:rsidRPr="00351C8A">
        <w:rPr>
          <w:rFonts w:ascii="Arial" w:hAnsi="Arial" w:cs="Arial"/>
          <w:b/>
        </w:rPr>
        <w:t>tos nuevos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pueden ser adquiridos por un sujeto cuando está sometido a ciertos estímulos, incluso en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condiciones de laboratorio basta</w:t>
      </w:r>
      <w:r w:rsidRPr="00351C8A">
        <w:rPr>
          <w:rFonts w:ascii="Arial" w:hAnsi="Arial" w:cs="Arial"/>
          <w:b/>
        </w:rPr>
        <w:t>n</w:t>
      </w:r>
      <w:r w:rsidRPr="00351C8A">
        <w:rPr>
          <w:rFonts w:ascii="Arial" w:hAnsi="Arial" w:cs="Arial"/>
          <w:b/>
        </w:rPr>
        <w:t xml:space="preserve">te artificiales. Hace tiempo, Herbert y </w:t>
      </w:r>
      <w:proofErr w:type="spellStart"/>
      <w:r w:rsidRPr="00351C8A">
        <w:rPr>
          <w:rFonts w:ascii="Arial" w:hAnsi="Arial" w:cs="Arial"/>
          <w:b/>
        </w:rPr>
        <w:t>Harsh</w:t>
      </w:r>
      <w:proofErr w:type="spellEnd"/>
      <w:r w:rsidRPr="00351C8A">
        <w:rPr>
          <w:rFonts w:ascii="Arial" w:hAnsi="Arial" w:cs="Arial"/>
          <w:b/>
        </w:rPr>
        <w:t xml:space="preserve"> (1944) realizaron una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experiencia demostrativa que ha dado resultados esp</w:t>
      </w:r>
      <w:r w:rsidRPr="00351C8A">
        <w:rPr>
          <w:rFonts w:ascii="Arial" w:hAnsi="Arial" w:cs="Arial"/>
          <w:b/>
        </w:rPr>
        <w:t>e</w:t>
      </w:r>
      <w:r w:rsidRPr="00351C8A">
        <w:rPr>
          <w:rFonts w:ascii="Arial" w:hAnsi="Arial" w:cs="Arial"/>
          <w:b/>
        </w:rPr>
        <w:t>cialmente interesantes para el estudio del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 xml:space="preserve">aprendizaje por observación. </w:t>
      </w:r>
    </w:p>
    <w:p w:rsidR="007F0F95" w:rsidRDefault="007F0F95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1D66BF" w:rsidRDefault="001D66BF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</w:t>
      </w:r>
    </w:p>
    <w:p w:rsidR="007F0F95" w:rsidRPr="00351C8A" w:rsidRDefault="007F0F95" w:rsidP="007F0F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351C8A">
        <w:rPr>
          <w:rFonts w:ascii="Arial" w:hAnsi="Arial" w:cs="Arial"/>
          <w:b/>
          <w:i/>
          <w:iCs/>
        </w:rPr>
        <w:lastRenderedPageBreak/>
        <w:t>Bruner-Olson</w:t>
      </w:r>
      <w:proofErr w:type="spellEnd"/>
      <w:r w:rsidRPr="00351C8A">
        <w:rPr>
          <w:rFonts w:ascii="Arial" w:hAnsi="Arial" w:cs="Arial"/>
          <w:b/>
          <w:i/>
          <w:iCs/>
        </w:rPr>
        <w:t xml:space="preserve"> (1973) ”Aprendizaje por experiencia directa y por experiencia m</w:t>
      </w:r>
      <w:r w:rsidRPr="00351C8A">
        <w:rPr>
          <w:rFonts w:ascii="Arial" w:hAnsi="Arial" w:cs="Arial"/>
          <w:b/>
          <w:i/>
          <w:iCs/>
        </w:rPr>
        <w:t>e</w:t>
      </w:r>
      <w:r w:rsidRPr="00351C8A">
        <w:rPr>
          <w:rFonts w:ascii="Arial" w:hAnsi="Arial" w:cs="Arial"/>
          <w:b/>
          <w:i/>
          <w:iCs/>
        </w:rPr>
        <w:t>diatizada” Revista Perspectivas. UNESCO.</w:t>
      </w:r>
      <w:r w:rsidR="001D66BF">
        <w:rPr>
          <w:rFonts w:ascii="Arial" w:hAnsi="Arial" w:cs="Arial"/>
          <w:b/>
          <w:i/>
          <w:iCs/>
        </w:rPr>
        <w:t xml:space="preserve"> </w:t>
      </w:r>
      <w:r w:rsidRPr="00351C8A">
        <w:rPr>
          <w:rFonts w:ascii="Arial" w:hAnsi="Arial" w:cs="Arial"/>
          <w:b/>
          <w:i/>
          <w:iCs/>
        </w:rPr>
        <w:t>Madrid, 1973</w:t>
      </w:r>
      <w:r>
        <w:rPr>
          <w:rFonts w:ascii="Arial" w:hAnsi="Arial" w:cs="Arial"/>
          <w:b/>
          <w:i/>
          <w:iCs/>
        </w:rPr>
        <w:t xml:space="preserve"> </w:t>
      </w:r>
      <w:r w:rsidRPr="00351C8A">
        <w:rPr>
          <w:rFonts w:ascii="Arial" w:hAnsi="Arial" w:cs="Arial"/>
          <w:b/>
        </w:rPr>
        <w:t>4</w:t>
      </w:r>
    </w:p>
    <w:p w:rsidR="001D66BF" w:rsidRDefault="001D66BF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</w:t>
      </w:r>
    </w:p>
    <w:p w:rsidR="001D66BF" w:rsidRDefault="001D66BF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>Dos grupos de gatos aprendieron a abrir una puerta tirando de una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cuerda, o</w:t>
      </w:r>
      <w:r w:rsidRPr="00351C8A">
        <w:rPr>
          <w:rFonts w:ascii="Arial" w:hAnsi="Arial" w:cs="Arial"/>
          <w:b/>
        </w:rPr>
        <w:t>b</w:t>
      </w:r>
      <w:r w:rsidRPr="00351C8A">
        <w:rPr>
          <w:rFonts w:ascii="Arial" w:hAnsi="Arial" w:cs="Arial"/>
          <w:b/>
        </w:rPr>
        <w:t>servando a otros gatos. El pr</w:t>
      </w:r>
      <w:r w:rsidRPr="00351C8A">
        <w:rPr>
          <w:rFonts w:ascii="Arial" w:hAnsi="Arial" w:cs="Arial"/>
          <w:b/>
        </w:rPr>
        <w:t>i</w:t>
      </w:r>
      <w:r w:rsidRPr="00351C8A">
        <w:rPr>
          <w:rFonts w:ascii="Arial" w:hAnsi="Arial" w:cs="Arial"/>
          <w:b/>
        </w:rPr>
        <w:t>mer grupo no veía más que a los gatos que hacían la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demostración, que ya sa</w:t>
      </w:r>
      <w:r w:rsidRPr="00351C8A">
        <w:rPr>
          <w:rFonts w:ascii="Arial" w:hAnsi="Arial" w:cs="Arial"/>
          <w:b/>
        </w:rPr>
        <w:t>b</w:t>
      </w:r>
      <w:r w:rsidRPr="00351C8A">
        <w:rPr>
          <w:rFonts w:ascii="Arial" w:hAnsi="Arial" w:cs="Arial"/>
          <w:b/>
        </w:rPr>
        <w:t>ían cómo actuar y no se equivocaban, mientras que el segundo grupo veía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las dudosas tentativas del principio y la operación corre</w:t>
      </w:r>
      <w:r w:rsidRPr="00351C8A">
        <w:rPr>
          <w:rFonts w:ascii="Arial" w:hAnsi="Arial" w:cs="Arial"/>
          <w:b/>
        </w:rPr>
        <w:t>c</w:t>
      </w:r>
      <w:r w:rsidRPr="00351C8A">
        <w:rPr>
          <w:rFonts w:ascii="Arial" w:hAnsi="Arial" w:cs="Arial"/>
          <w:b/>
        </w:rPr>
        <w:t>ta. Los dos grupos aprendieron a resolver el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problema más deprisa que sus m</w:t>
      </w:r>
      <w:r w:rsidRPr="00351C8A">
        <w:rPr>
          <w:rFonts w:ascii="Arial" w:hAnsi="Arial" w:cs="Arial"/>
          <w:b/>
        </w:rPr>
        <w:t>o</w:t>
      </w:r>
      <w:r w:rsidRPr="00351C8A">
        <w:rPr>
          <w:rFonts w:ascii="Arial" w:hAnsi="Arial" w:cs="Arial"/>
          <w:b/>
        </w:rPr>
        <w:t>delos, que sólo se pudieron apoyar en la exp</w:t>
      </w:r>
      <w:r w:rsidRPr="00351C8A">
        <w:rPr>
          <w:rFonts w:ascii="Arial" w:hAnsi="Arial" w:cs="Arial"/>
          <w:b/>
        </w:rPr>
        <w:t>e</w:t>
      </w:r>
      <w:r w:rsidRPr="00351C8A">
        <w:rPr>
          <w:rFonts w:ascii="Arial" w:hAnsi="Arial" w:cs="Arial"/>
          <w:b/>
        </w:rPr>
        <w:t>riencia directa; pero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los gatos que habían visto los titubeos del principio aprendieron más deprisa que los que sólo vieron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la acción convenientemente realiz</w:t>
      </w:r>
      <w:r w:rsidRPr="00351C8A">
        <w:rPr>
          <w:rFonts w:ascii="Arial" w:hAnsi="Arial" w:cs="Arial"/>
          <w:b/>
        </w:rPr>
        <w:t>a</w:t>
      </w:r>
      <w:r w:rsidRPr="00351C8A">
        <w:rPr>
          <w:rFonts w:ascii="Arial" w:hAnsi="Arial" w:cs="Arial"/>
          <w:b/>
        </w:rPr>
        <w:t>da. Podríamos preguntarnos si este descubrimiento no pone de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manifiesto la diferencia entre una demostración buena y una mala. Pero inmediatamente vo</w:t>
      </w:r>
      <w:r w:rsidRPr="00351C8A">
        <w:rPr>
          <w:rFonts w:ascii="Arial" w:hAnsi="Arial" w:cs="Arial"/>
          <w:b/>
        </w:rPr>
        <w:t>l</w:t>
      </w:r>
      <w:r w:rsidRPr="00351C8A">
        <w:rPr>
          <w:rFonts w:ascii="Arial" w:hAnsi="Arial" w:cs="Arial"/>
          <w:b/>
        </w:rPr>
        <w:t>veremos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a este tema.</w:t>
      </w:r>
    </w:p>
    <w:p w:rsidR="007F0F95" w:rsidRPr="00351C8A" w:rsidRDefault="007F0F95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>Otra posibilidad de prescindir de la experiencia directa consiste en utilizar una información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codificada, es decir, transmitirla por un tercer medio: la palabra oral o escrita, una película, un diagrama,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etc. Este aprendizaje por experiencia medi</w:t>
      </w:r>
      <w:r w:rsidRPr="00351C8A">
        <w:rPr>
          <w:rFonts w:ascii="Arial" w:hAnsi="Arial" w:cs="Arial"/>
          <w:b/>
        </w:rPr>
        <w:t>a</w:t>
      </w:r>
      <w:r w:rsidRPr="00351C8A">
        <w:rPr>
          <w:rFonts w:ascii="Arial" w:hAnsi="Arial" w:cs="Arial"/>
          <w:b/>
        </w:rPr>
        <w:t>tizada es el que reemplaza más fácilmente a la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experiencia directa en la ens</w:t>
      </w:r>
      <w:r w:rsidRPr="00351C8A">
        <w:rPr>
          <w:rFonts w:ascii="Arial" w:hAnsi="Arial" w:cs="Arial"/>
          <w:b/>
        </w:rPr>
        <w:t>e</w:t>
      </w:r>
      <w:r w:rsidRPr="00351C8A">
        <w:rPr>
          <w:rFonts w:ascii="Arial" w:hAnsi="Arial" w:cs="Arial"/>
          <w:b/>
        </w:rPr>
        <w:t xml:space="preserve">ñanza tradicional. </w:t>
      </w:r>
      <w:proofErr w:type="spellStart"/>
      <w:r w:rsidRPr="00351C8A">
        <w:rPr>
          <w:rFonts w:ascii="Arial" w:hAnsi="Arial" w:cs="Arial"/>
          <w:b/>
        </w:rPr>
        <w:t>Vygotsky</w:t>
      </w:r>
      <w:proofErr w:type="spellEnd"/>
      <w:r w:rsidRPr="00351C8A">
        <w:rPr>
          <w:rFonts w:ascii="Arial" w:hAnsi="Arial" w:cs="Arial"/>
          <w:b/>
        </w:rPr>
        <w:t xml:space="preserve"> (1962) y </w:t>
      </w:r>
      <w:proofErr w:type="spellStart"/>
      <w:r w:rsidRPr="00351C8A">
        <w:rPr>
          <w:rFonts w:ascii="Arial" w:hAnsi="Arial" w:cs="Arial"/>
          <w:b/>
        </w:rPr>
        <w:t>Bruner</w:t>
      </w:r>
      <w:proofErr w:type="spellEnd"/>
      <w:r w:rsidRPr="00351C8A">
        <w:rPr>
          <w:rFonts w:ascii="Arial" w:hAnsi="Arial" w:cs="Arial"/>
          <w:b/>
        </w:rPr>
        <w:t xml:space="preserve"> (1966) han subrayado el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lugar oc</w:t>
      </w:r>
      <w:r w:rsidRPr="00351C8A">
        <w:rPr>
          <w:rFonts w:ascii="Arial" w:hAnsi="Arial" w:cs="Arial"/>
          <w:b/>
        </w:rPr>
        <w:t>u</w:t>
      </w:r>
      <w:r w:rsidRPr="00351C8A">
        <w:rPr>
          <w:rFonts w:ascii="Arial" w:hAnsi="Arial" w:cs="Arial"/>
          <w:b/>
        </w:rPr>
        <w:t>pado por el le</w:t>
      </w:r>
      <w:r w:rsidRPr="00351C8A">
        <w:rPr>
          <w:rFonts w:ascii="Arial" w:hAnsi="Arial" w:cs="Arial"/>
          <w:b/>
        </w:rPr>
        <w:t>n</w:t>
      </w:r>
      <w:r w:rsidRPr="00351C8A">
        <w:rPr>
          <w:rFonts w:ascii="Arial" w:hAnsi="Arial" w:cs="Arial"/>
          <w:b/>
        </w:rPr>
        <w:t>guaje, el cual representa el medio por excelencia para aprender y enseñar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fuera del contexto, en una situación en la que la acción misma y sus consecuencias contingentes no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aparecen inmediatamente. El lenguaje represe</w:t>
      </w:r>
      <w:r w:rsidRPr="00351C8A">
        <w:rPr>
          <w:rFonts w:ascii="Arial" w:hAnsi="Arial" w:cs="Arial"/>
          <w:b/>
        </w:rPr>
        <w:t>n</w:t>
      </w:r>
      <w:r w:rsidRPr="00351C8A">
        <w:rPr>
          <w:rFonts w:ascii="Arial" w:hAnsi="Arial" w:cs="Arial"/>
          <w:b/>
        </w:rPr>
        <w:t>ta, por tanto, el mejor medio de adquirir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conocimientos cuya utilidad no se pu</w:t>
      </w:r>
      <w:r w:rsidRPr="00351C8A">
        <w:rPr>
          <w:rFonts w:ascii="Arial" w:hAnsi="Arial" w:cs="Arial"/>
          <w:b/>
        </w:rPr>
        <w:t>e</w:t>
      </w:r>
      <w:r w:rsidRPr="00351C8A">
        <w:rPr>
          <w:rFonts w:ascii="Arial" w:hAnsi="Arial" w:cs="Arial"/>
          <w:b/>
        </w:rPr>
        <w:t>de comprobar mediante una acción determinada. Es el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instrumento que se pre</w:t>
      </w:r>
      <w:r w:rsidRPr="00351C8A">
        <w:rPr>
          <w:rFonts w:ascii="Arial" w:hAnsi="Arial" w:cs="Arial"/>
          <w:b/>
        </w:rPr>
        <w:t>s</w:t>
      </w:r>
      <w:r w:rsidRPr="00351C8A">
        <w:rPr>
          <w:rFonts w:ascii="Arial" w:hAnsi="Arial" w:cs="Arial"/>
          <w:b/>
        </w:rPr>
        <w:t>ta más d</w:t>
      </w:r>
      <w:r w:rsidRPr="00351C8A">
        <w:rPr>
          <w:rFonts w:ascii="Arial" w:hAnsi="Arial" w:cs="Arial"/>
          <w:b/>
        </w:rPr>
        <w:t>i</w:t>
      </w:r>
      <w:r w:rsidRPr="00351C8A">
        <w:rPr>
          <w:rFonts w:ascii="Arial" w:hAnsi="Arial" w:cs="Arial"/>
          <w:b/>
        </w:rPr>
        <w:t>rectamente a la organización de los conocimientos según las reglas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del pens</w:t>
      </w:r>
      <w:r w:rsidRPr="00351C8A">
        <w:rPr>
          <w:rFonts w:ascii="Arial" w:hAnsi="Arial" w:cs="Arial"/>
          <w:b/>
        </w:rPr>
        <w:t>a</w:t>
      </w:r>
      <w:r w:rsidRPr="00351C8A">
        <w:rPr>
          <w:rFonts w:ascii="Arial" w:hAnsi="Arial" w:cs="Arial"/>
          <w:b/>
        </w:rPr>
        <w:t>miento abstracto,</w:t>
      </w:r>
    </w:p>
    <w:p w:rsidR="007F0F95" w:rsidRPr="00351C8A" w:rsidRDefault="007F0F95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 xml:space="preserve">Disponemos, pues, de tres modos de experiencia que corresponden, </w:t>
      </w:r>
      <w:r w:rsidRPr="00351C8A">
        <w:rPr>
          <w:rFonts w:ascii="Arial" w:hAnsi="Arial" w:cs="Arial"/>
          <w:b/>
          <w:i/>
          <w:iCs/>
        </w:rPr>
        <w:t xml:space="preserve">grosso modo, </w:t>
      </w:r>
      <w:r w:rsidRPr="00351C8A">
        <w:rPr>
          <w:rFonts w:ascii="Arial" w:hAnsi="Arial" w:cs="Arial"/>
          <w:b/>
        </w:rPr>
        <w:t>a las tres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 xml:space="preserve">formas de representación definidas por </w:t>
      </w:r>
      <w:proofErr w:type="spellStart"/>
      <w:r w:rsidRPr="00351C8A">
        <w:rPr>
          <w:rFonts w:ascii="Arial" w:hAnsi="Arial" w:cs="Arial"/>
          <w:b/>
        </w:rPr>
        <w:t>Bruner</w:t>
      </w:r>
      <w:proofErr w:type="spellEnd"/>
      <w:r w:rsidRPr="00351C8A">
        <w:rPr>
          <w:rFonts w:ascii="Arial" w:hAnsi="Arial" w:cs="Arial"/>
          <w:b/>
        </w:rPr>
        <w:t xml:space="preserve"> (1966): activa, icónica y simból</w:t>
      </w:r>
      <w:r w:rsidRPr="00351C8A">
        <w:rPr>
          <w:rFonts w:ascii="Arial" w:hAnsi="Arial" w:cs="Arial"/>
          <w:b/>
        </w:rPr>
        <w:t>i</w:t>
      </w:r>
      <w:r w:rsidRPr="00351C8A">
        <w:rPr>
          <w:rFonts w:ascii="Arial" w:hAnsi="Arial" w:cs="Arial"/>
          <w:b/>
        </w:rPr>
        <w:t>ca; la primera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concierne a la acción directa, la segunda a los modelos y la tercera a los sist</w:t>
      </w:r>
      <w:r w:rsidRPr="00351C8A">
        <w:rPr>
          <w:rFonts w:ascii="Arial" w:hAnsi="Arial" w:cs="Arial"/>
          <w:b/>
        </w:rPr>
        <w:t>e</w:t>
      </w:r>
      <w:r w:rsidRPr="00351C8A">
        <w:rPr>
          <w:rFonts w:ascii="Arial" w:hAnsi="Arial" w:cs="Arial"/>
          <w:b/>
        </w:rPr>
        <w:t>mas de símbolos.</w:t>
      </w:r>
    </w:p>
    <w:p w:rsidR="007F0F95" w:rsidRPr="00351C8A" w:rsidRDefault="007F0F95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1D66BF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>Lo que es aún más importante para nuestro argumento es que estos tres modos de experiencia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corresponden a las etapas sucesivas de la evolución. Todos los animales apre</w:t>
      </w:r>
      <w:r w:rsidRPr="00351C8A">
        <w:rPr>
          <w:rFonts w:ascii="Arial" w:hAnsi="Arial" w:cs="Arial"/>
          <w:b/>
        </w:rPr>
        <w:t>n</w:t>
      </w:r>
      <w:r w:rsidRPr="00351C8A">
        <w:rPr>
          <w:rFonts w:ascii="Arial" w:hAnsi="Arial" w:cs="Arial"/>
          <w:b/>
        </w:rPr>
        <w:t>den por experiencia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contingente; los primates se distinguen ya por su facultad de aprender por observación –se ha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comprobado que los jóv</w:t>
      </w:r>
      <w:r w:rsidRPr="00351C8A">
        <w:rPr>
          <w:rFonts w:ascii="Arial" w:hAnsi="Arial" w:cs="Arial"/>
          <w:b/>
        </w:rPr>
        <w:t>e</w:t>
      </w:r>
      <w:r w:rsidRPr="00351C8A">
        <w:rPr>
          <w:rFonts w:ascii="Arial" w:hAnsi="Arial" w:cs="Arial"/>
          <w:b/>
        </w:rPr>
        <w:t>nes observan enormemente a los adultos y asimilan lo que aprendieron de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 xml:space="preserve">esta manera en el juego—. </w:t>
      </w:r>
    </w:p>
    <w:p w:rsidR="001D66BF" w:rsidRDefault="001D66BF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1C8A" w:rsidRDefault="001D66BF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351C8A" w:rsidRPr="00351C8A">
        <w:rPr>
          <w:rFonts w:ascii="Arial" w:hAnsi="Arial" w:cs="Arial"/>
          <w:b/>
        </w:rPr>
        <w:t>Por último, la especie humana se caracteriza por la impo</w:t>
      </w:r>
      <w:r w:rsidR="00351C8A" w:rsidRPr="00351C8A">
        <w:rPr>
          <w:rFonts w:ascii="Arial" w:hAnsi="Arial" w:cs="Arial"/>
          <w:b/>
        </w:rPr>
        <w:t>r</w:t>
      </w:r>
      <w:r w:rsidR="00351C8A" w:rsidRPr="00351C8A">
        <w:rPr>
          <w:rFonts w:ascii="Arial" w:hAnsi="Arial" w:cs="Arial"/>
          <w:b/>
        </w:rPr>
        <w:t>tancia que</w:t>
      </w:r>
      <w:r w:rsidR="007F0F95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concede a la experiencia transmitida bajo la forma de códigos y símbolos, hasta el punto de que el</w:t>
      </w:r>
      <w:r w:rsidR="007F0F95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desarrollo del lenguaje se considera como la característica distintiva del hombre, y de que la</w:t>
      </w:r>
      <w:r w:rsidR="007F0F95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alfabetización, bajo la forma de diferentes códigos, es la preocupación esencial de la enseñanza</w:t>
      </w:r>
      <w:r w:rsidR="007F0F95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escolar trad</w:t>
      </w:r>
      <w:r w:rsidR="00351C8A" w:rsidRPr="00351C8A">
        <w:rPr>
          <w:rFonts w:ascii="Arial" w:hAnsi="Arial" w:cs="Arial"/>
          <w:b/>
        </w:rPr>
        <w:t>i</w:t>
      </w:r>
      <w:r w:rsidR="00351C8A" w:rsidRPr="00351C8A">
        <w:rPr>
          <w:rFonts w:ascii="Arial" w:hAnsi="Arial" w:cs="Arial"/>
          <w:b/>
        </w:rPr>
        <w:t>cional. De aquí se deduce que estas tres formas de experiencia difieren mucho por las</w:t>
      </w:r>
      <w:r w:rsidR="007F0F95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hipótesis que hacen a propósito del organismo, es decir, que difieren esencialmente según las</w:t>
      </w:r>
      <w:r w:rsidR="007F0F95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apt</w:t>
      </w:r>
      <w:r w:rsidR="00351C8A" w:rsidRPr="00351C8A">
        <w:rPr>
          <w:rFonts w:ascii="Arial" w:hAnsi="Arial" w:cs="Arial"/>
          <w:b/>
        </w:rPr>
        <w:t>i</w:t>
      </w:r>
      <w:r w:rsidR="00351C8A" w:rsidRPr="00351C8A">
        <w:rPr>
          <w:rFonts w:ascii="Arial" w:hAnsi="Arial" w:cs="Arial"/>
          <w:b/>
        </w:rPr>
        <w:t>tudes que ellas, presuponen y desarrollan. Volveremos s</w:t>
      </w:r>
      <w:r w:rsidR="00351C8A" w:rsidRPr="00351C8A">
        <w:rPr>
          <w:rFonts w:ascii="Arial" w:hAnsi="Arial" w:cs="Arial"/>
          <w:b/>
        </w:rPr>
        <w:t>o</w:t>
      </w:r>
      <w:r w:rsidR="00351C8A" w:rsidRPr="00351C8A">
        <w:rPr>
          <w:rFonts w:ascii="Arial" w:hAnsi="Arial" w:cs="Arial"/>
          <w:b/>
        </w:rPr>
        <w:t>bre este tema.</w:t>
      </w:r>
    </w:p>
    <w:p w:rsidR="007F0F95" w:rsidRPr="00351C8A" w:rsidRDefault="007F0F95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>Estas tres formas de experiencias están esquematizadas en el diagrama. Las tres tienen la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misma estructura subyacente en el sentido de que, en cada caso, las cons</w:t>
      </w:r>
      <w:r w:rsidRPr="00351C8A">
        <w:rPr>
          <w:rFonts w:ascii="Arial" w:hAnsi="Arial" w:cs="Arial"/>
          <w:b/>
        </w:rPr>
        <w:t>e</w:t>
      </w:r>
      <w:r w:rsidRPr="00351C8A">
        <w:rPr>
          <w:rFonts w:ascii="Arial" w:hAnsi="Arial" w:cs="Arial"/>
          <w:b/>
        </w:rPr>
        <w:t>cuencias de la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experiencia pueden dividirse aún en conocimiento y habilidad. Y esta estructura común, esta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dualidad de «aspecto» y «acción», nos aparece c</w:t>
      </w:r>
      <w:r w:rsidRPr="00351C8A">
        <w:rPr>
          <w:rFonts w:ascii="Arial" w:hAnsi="Arial" w:cs="Arial"/>
          <w:b/>
        </w:rPr>
        <w:t>o</w:t>
      </w:r>
      <w:r w:rsidRPr="00351C8A">
        <w:rPr>
          <w:rFonts w:ascii="Arial" w:hAnsi="Arial" w:cs="Arial"/>
          <w:b/>
        </w:rPr>
        <w:t>mo un rasgo común importante de todas las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 xml:space="preserve">formas de instrucción, </w:t>
      </w:r>
      <w:r w:rsidRPr="00351C8A">
        <w:rPr>
          <w:rFonts w:ascii="Arial" w:hAnsi="Arial" w:cs="Arial"/>
          <w:b/>
        </w:rPr>
        <w:lastRenderedPageBreak/>
        <w:t>ya sea mediante la organización de e</w:t>
      </w:r>
      <w:r w:rsidRPr="00351C8A">
        <w:rPr>
          <w:rFonts w:ascii="Arial" w:hAnsi="Arial" w:cs="Arial"/>
          <w:b/>
        </w:rPr>
        <w:t>n</w:t>
      </w:r>
      <w:r w:rsidRPr="00351C8A">
        <w:rPr>
          <w:rFonts w:ascii="Arial" w:hAnsi="Arial" w:cs="Arial"/>
          <w:b/>
        </w:rPr>
        <w:t>cuentros directos, por medio, de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modelos o por lo que se puede llamar un texto.</w:t>
      </w:r>
    </w:p>
    <w:p w:rsidR="007F0F95" w:rsidRDefault="007F0F95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1D66BF" w:rsidRPr="00351C8A" w:rsidRDefault="001D66BF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</w:t>
      </w:r>
    </w:p>
    <w:p w:rsid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351C8A">
        <w:rPr>
          <w:rFonts w:ascii="Arial" w:hAnsi="Arial" w:cs="Arial"/>
          <w:b/>
          <w:i/>
          <w:iCs/>
        </w:rPr>
        <w:t>Bruner-Olson</w:t>
      </w:r>
      <w:proofErr w:type="spellEnd"/>
      <w:r w:rsidRPr="00351C8A">
        <w:rPr>
          <w:rFonts w:ascii="Arial" w:hAnsi="Arial" w:cs="Arial"/>
          <w:b/>
          <w:i/>
          <w:iCs/>
        </w:rPr>
        <w:t xml:space="preserve"> (1973) ”Aprendizaje por experiencia directa y por experiencia m</w:t>
      </w:r>
      <w:r w:rsidRPr="00351C8A">
        <w:rPr>
          <w:rFonts w:ascii="Arial" w:hAnsi="Arial" w:cs="Arial"/>
          <w:b/>
          <w:i/>
          <w:iCs/>
        </w:rPr>
        <w:t>e</w:t>
      </w:r>
      <w:r w:rsidRPr="00351C8A">
        <w:rPr>
          <w:rFonts w:ascii="Arial" w:hAnsi="Arial" w:cs="Arial"/>
          <w:b/>
          <w:i/>
          <w:iCs/>
        </w:rPr>
        <w:t>diatizada” Revista Perspectivas. UNESCO.</w:t>
      </w:r>
      <w:r w:rsidR="007F0F95">
        <w:rPr>
          <w:rFonts w:ascii="Arial" w:hAnsi="Arial" w:cs="Arial"/>
          <w:b/>
          <w:i/>
          <w:iCs/>
        </w:rPr>
        <w:t xml:space="preserve"> </w:t>
      </w:r>
      <w:r w:rsidRPr="00351C8A">
        <w:rPr>
          <w:rFonts w:ascii="Arial" w:hAnsi="Arial" w:cs="Arial"/>
          <w:b/>
          <w:i/>
          <w:iCs/>
        </w:rPr>
        <w:t>Madrid, 1973</w:t>
      </w:r>
      <w:r w:rsidR="007F0F95">
        <w:rPr>
          <w:rFonts w:ascii="Arial" w:hAnsi="Arial" w:cs="Arial"/>
          <w:b/>
          <w:i/>
          <w:iCs/>
        </w:rPr>
        <w:t xml:space="preserve"> </w:t>
      </w:r>
      <w:r w:rsidRPr="00351C8A">
        <w:rPr>
          <w:rFonts w:ascii="Arial" w:hAnsi="Arial" w:cs="Arial"/>
          <w:b/>
        </w:rPr>
        <w:t>5</w:t>
      </w:r>
    </w:p>
    <w:p w:rsidR="007F0F95" w:rsidRDefault="001D66BF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</w:t>
      </w:r>
    </w:p>
    <w:p w:rsidR="001D66BF" w:rsidRDefault="001D66BF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1D66BF" w:rsidRDefault="001D66BF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1D66BF" w:rsidRDefault="001D66BF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ES"/>
        </w:rPr>
        <w:drawing>
          <wp:inline distT="0" distB="0" distL="0" distR="0">
            <wp:extent cx="5111750" cy="30289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259" cy="3032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6BF" w:rsidRPr="00351C8A" w:rsidRDefault="001D66BF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1C8A" w:rsidRPr="001D66BF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  <w:r w:rsidRPr="001D66BF">
        <w:rPr>
          <w:rFonts w:ascii="Arial" w:hAnsi="Arial" w:cs="Arial"/>
          <w:b/>
          <w:bCs/>
          <w:color w:val="FF0000"/>
        </w:rPr>
        <w:t>La adquisición</w:t>
      </w:r>
      <w:r w:rsidR="007F0F95" w:rsidRPr="001D66BF">
        <w:rPr>
          <w:rFonts w:ascii="Arial" w:hAnsi="Arial" w:cs="Arial"/>
          <w:b/>
          <w:bCs/>
          <w:color w:val="FF0000"/>
        </w:rPr>
        <w:t xml:space="preserve"> de </w:t>
      </w:r>
      <w:r w:rsidRPr="001D66BF">
        <w:rPr>
          <w:rFonts w:ascii="Arial" w:hAnsi="Arial" w:cs="Arial"/>
          <w:b/>
          <w:bCs/>
          <w:color w:val="FF0000"/>
        </w:rPr>
        <w:t>conocimientos</w:t>
      </w:r>
    </w:p>
    <w:p w:rsidR="007F0F95" w:rsidRPr="00351C8A" w:rsidRDefault="007F0F95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>Hasta ahora hemos tratado, sobre todo, de demostrar que el aprendizaje puede resultar de tres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formas de experiencia muy diferentes, y que estas formas de experiencia, ya sean directas o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mediatizadas, determinan el contenido de los c</w:t>
      </w:r>
      <w:r w:rsidRPr="00351C8A">
        <w:rPr>
          <w:rFonts w:ascii="Arial" w:hAnsi="Arial" w:cs="Arial"/>
          <w:b/>
        </w:rPr>
        <w:t>o</w:t>
      </w:r>
      <w:r w:rsidRPr="00351C8A">
        <w:rPr>
          <w:rFonts w:ascii="Arial" w:hAnsi="Arial" w:cs="Arial"/>
          <w:b/>
        </w:rPr>
        <w:t>nocimientos de tal modo adquiridos. Este apartado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tiene por objeto estudiar aquello que es común a estas diferentes formas de e</w:t>
      </w:r>
      <w:r w:rsidRPr="00351C8A">
        <w:rPr>
          <w:rFonts w:ascii="Arial" w:hAnsi="Arial" w:cs="Arial"/>
          <w:b/>
        </w:rPr>
        <w:t>x</w:t>
      </w:r>
      <w:r w:rsidRPr="00351C8A">
        <w:rPr>
          <w:rFonts w:ascii="Arial" w:hAnsi="Arial" w:cs="Arial"/>
          <w:b/>
        </w:rPr>
        <w:t>periencia; la última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parte nos llevará a lo que las distingue. Nuestra conclusión será que las diferentes formas de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exp</w:t>
      </w:r>
      <w:r w:rsidRPr="00351C8A">
        <w:rPr>
          <w:rFonts w:ascii="Arial" w:hAnsi="Arial" w:cs="Arial"/>
          <w:b/>
        </w:rPr>
        <w:t>e</w:t>
      </w:r>
      <w:r w:rsidRPr="00351C8A">
        <w:rPr>
          <w:rFonts w:ascii="Arial" w:hAnsi="Arial" w:cs="Arial"/>
          <w:b/>
        </w:rPr>
        <w:t>riencia convergen en lo que concierne a los conocimientos que determinan, pero divergen en lo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que concierne a las aptitudes que desarr</w:t>
      </w:r>
      <w:r w:rsidRPr="00351C8A">
        <w:rPr>
          <w:rFonts w:ascii="Arial" w:hAnsi="Arial" w:cs="Arial"/>
          <w:b/>
        </w:rPr>
        <w:t>o</w:t>
      </w:r>
      <w:r w:rsidRPr="00351C8A">
        <w:rPr>
          <w:rFonts w:ascii="Arial" w:hAnsi="Arial" w:cs="Arial"/>
          <w:b/>
        </w:rPr>
        <w:t>llan.</w:t>
      </w:r>
    </w:p>
    <w:p w:rsidR="007F0F95" w:rsidRPr="00351C8A" w:rsidRDefault="007F0F95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1D66BF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>Se trata ahora de determinar el aserto según el cual las diferentes formas de aprehensión de un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objeto o de un acontecimiento pueden representarse media</w:t>
      </w:r>
      <w:r w:rsidRPr="00351C8A">
        <w:rPr>
          <w:rFonts w:ascii="Arial" w:hAnsi="Arial" w:cs="Arial"/>
          <w:b/>
        </w:rPr>
        <w:t>n</w:t>
      </w:r>
      <w:r w:rsidRPr="00351C8A">
        <w:rPr>
          <w:rFonts w:ascii="Arial" w:hAnsi="Arial" w:cs="Arial"/>
          <w:b/>
        </w:rPr>
        <w:t>te una estructura subyacente común –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una concepción coherente y generalizada de la realidad—. Sea cual fuere el medio o la actividad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gracias a los cuales se obtiene, la información relativa a un acontecimiento dado presenta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invariabl</w:t>
      </w:r>
      <w:r w:rsidRPr="00351C8A">
        <w:rPr>
          <w:rFonts w:ascii="Arial" w:hAnsi="Arial" w:cs="Arial"/>
          <w:b/>
        </w:rPr>
        <w:t>e</w:t>
      </w:r>
      <w:r w:rsidRPr="00351C8A">
        <w:rPr>
          <w:rFonts w:ascii="Arial" w:hAnsi="Arial" w:cs="Arial"/>
          <w:b/>
        </w:rPr>
        <w:t>mente la propiedad de permitir distinguir este acontecimiento de las demás p</w:t>
      </w:r>
      <w:r w:rsidRPr="00351C8A">
        <w:rPr>
          <w:rFonts w:ascii="Arial" w:hAnsi="Arial" w:cs="Arial"/>
          <w:b/>
        </w:rPr>
        <w:t>o</w:t>
      </w:r>
      <w:r w:rsidRPr="00351C8A">
        <w:rPr>
          <w:rFonts w:ascii="Arial" w:hAnsi="Arial" w:cs="Arial"/>
          <w:b/>
        </w:rPr>
        <w:t>sibilidades</w:t>
      </w:r>
      <w:r w:rsidR="007F0F95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 xml:space="preserve">fácticas con las que podría ser confundido. </w:t>
      </w:r>
    </w:p>
    <w:p w:rsidR="001D66BF" w:rsidRDefault="001D66BF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7F0F95" w:rsidRDefault="001D66BF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351C8A" w:rsidRPr="00351C8A">
        <w:rPr>
          <w:rFonts w:ascii="Arial" w:hAnsi="Arial" w:cs="Arial"/>
          <w:b/>
        </w:rPr>
        <w:t>Examinemos, por ejemplo, el hecho de ver efectivamente</w:t>
      </w:r>
      <w:r w:rsidR="007F0F95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una cebra y el de oír la s</w:t>
      </w:r>
      <w:r w:rsidR="00351C8A" w:rsidRPr="00351C8A">
        <w:rPr>
          <w:rFonts w:ascii="Arial" w:hAnsi="Arial" w:cs="Arial"/>
          <w:b/>
        </w:rPr>
        <w:t>i</w:t>
      </w:r>
      <w:r w:rsidR="00351C8A" w:rsidRPr="00351C8A">
        <w:rPr>
          <w:rFonts w:ascii="Arial" w:hAnsi="Arial" w:cs="Arial"/>
          <w:b/>
        </w:rPr>
        <w:t>guiente afirmación: «una cebra es un animal que se parece a un caballo,</w:t>
      </w:r>
      <w:r w:rsidR="007F0F95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con un traje de rayas». Las características percib</w:t>
      </w:r>
      <w:r w:rsidR="00351C8A" w:rsidRPr="00351C8A">
        <w:rPr>
          <w:rFonts w:ascii="Arial" w:hAnsi="Arial" w:cs="Arial"/>
          <w:b/>
        </w:rPr>
        <w:t>i</w:t>
      </w:r>
      <w:r w:rsidR="00351C8A" w:rsidRPr="00351C8A">
        <w:rPr>
          <w:rFonts w:ascii="Arial" w:hAnsi="Arial" w:cs="Arial"/>
          <w:b/>
        </w:rPr>
        <w:t>das por el sentido de la vista están especificadas</w:t>
      </w:r>
      <w:r w:rsidR="007F0F95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en la afirmación, de m</w:t>
      </w:r>
      <w:r w:rsidR="00351C8A" w:rsidRPr="00351C8A">
        <w:rPr>
          <w:rFonts w:ascii="Arial" w:hAnsi="Arial" w:cs="Arial"/>
          <w:b/>
        </w:rPr>
        <w:t>a</w:t>
      </w:r>
      <w:r w:rsidR="00351C8A" w:rsidRPr="00351C8A">
        <w:rPr>
          <w:rFonts w:ascii="Arial" w:hAnsi="Arial" w:cs="Arial"/>
          <w:b/>
        </w:rPr>
        <w:t>nera que el hecho de ver y el de oír esta afirmación dan una afirmación</w:t>
      </w:r>
      <w:r w:rsidR="007F0F95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equivalente y ambas c</w:t>
      </w:r>
      <w:r w:rsidR="00351C8A" w:rsidRPr="00351C8A">
        <w:rPr>
          <w:rFonts w:ascii="Arial" w:hAnsi="Arial" w:cs="Arial"/>
          <w:b/>
        </w:rPr>
        <w:t>o</w:t>
      </w:r>
      <w:r w:rsidR="00351C8A" w:rsidRPr="00351C8A">
        <w:rPr>
          <w:rFonts w:ascii="Arial" w:hAnsi="Arial" w:cs="Arial"/>
          <w:b/>
        </w:rPr>
        <w:t>rresponden, por tanto, a la misma concepción –de la cebra, del caballo, del</w:t>
      </w:r>
      <w:r w:rsidR="007F0F95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an</w:t>
      </w:r>
      <w:r w:rsidR="00351C8A" w:rsidRPr="00351C8A">
        <w:rPr>
          <w:rFonts w:ascii="Arial" w:hAnsi="Arial" w:cs="Arial"/>
          <w:b/>
        </w:rPr>
        <w:t>i</w:t>
      </w:r>
      <w:r w:rsidR="00351C8A" w:rsidRPr="00351C8A">
        <w:rPr>
          <w:rFonts w:ascii="Arial" w:hAnsi="Arial" w:cs="Arial"/>
          <w:b/>
        </w:rPr>
        <w:t xml:space="preserve">mal—. </w:t>
      </w:r>
    </w:p>
    <w:p w:rsidR="007F0F95" w:rsidRDefault="007F0F95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7F0F95" w:rsidRDefault="007F0F95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</w:t>
      </w:r>
      <w:r w:rsidR="00351C8A" w:rsidRPr="00351C8A">
        <w:rPr>
          <w:rFonts w:ascii="Arial" w:hAnsi="Arial" w:cs="Arial"/>
          <w:b/>
        </w:rPr>
        <w:t>No se trata de negar que cada modo presenta una unicidad residual, se trata solamente de</w:t>
      </w:r>
      <w:r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hacer resaltar que todos los modos ti</w:t>
      </w:r>
      <w:r w:rsidR="00351C8A" w:rsidRPr="00351C8A">
        <w:rPr>
          <w:rFonts w:ascii="Arial" w:hAnsi="Arial" w:cs="Arial"/>
          <w:b/>
        </w:rPr>
        <w:t>e</w:t>
      </w:r>
      <w:r w:rsidR="00351C8A" w:rsidRPr="00351C8A">
        <w:rPr>
          <w:rFonts w:ascii="Arial" w:hAnsi="Arial" w:cs="Arial"/>
          <w:b/>
        </w:rPr>
        <w:t>nen una estructura común. De hecho, las diferentes formas de</w:t>
      </w:r>
      <w:r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experiencia, topográficamente separables, incluidas las de instrucción, pueden considerarse como</w:t>
      </w:r>
      <w:r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«estructuras superfici</w:t>
      </w:r>
      <w:r w:rsidR="00351C8A" w:rsidRPr="00351C8A">
        <w:rPr>
          <w:rFonts w:ascii="Arial" w:hAnsi="Arial" w:cs="Arial"/>
          <w:b/>
        </w:rPr>
        <w:t>a</w:t>
      </w:r>
      <w:r w:rsidR="00351C8A" w:rsidRPr="00351C8A">
        <w:rPr>
          <w:rFonts w:ascii="Arial" w:hAnsi="Arial" w:cs="Arial"/>
          <w:b/>
        </w:rPr>
        <w:t>les», diversas, que corresponden, de un modo u otro, a la misma estructura</w:t>
      </w:r>
      <w:r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su</w:t>
      </w:r>
      <w:r w:rsidR="00351C8A" w:rsidRPr="00351C8A">
        <w:rPr>
          <w:rFonts w:ascii="Arial" w:hAnsi="Arial" w:cs="Arial"/>
          <w:b/>
        </w:rPr>
        <w:t>b</w:t>
      </w:r>
      <w:r w:rsidR="00351C8A" w:rsidRPr="00351C8A">
        <w:rPr>
          <w:rFonts w:ascii="Arial" w:hAnsi="Arial" w:cs="Arial"/>
          <w:b/>
        </w:rPr>
        <w:t>yacente del conocimiento. Es ju</w:t>
      </w:r>
      <w:r w:rsidR="00351C8A" w:rsidRPr="00351C8A">
        <w:rPr>
          <w:rFonts w:ascii="Arial" w:hAnsi="Arial" w:cs="Arial"/>
          <w:b/>
        </w:rPr>
        <w:t>s</w:t>
      </w:r>
      <w:r w:rsidR="00351C8A" w:rsidRPr="00351C8A">
        <w:rPr>
          <w:rFonts w:ascii="Arial" w:hAnsi="Arial" w:cs="Arial"/>
          <w:b/>
        </w:rPr>
        <w:t>tamente el hecho de que pueda adquirirse la información</w:t>
      </w:r>
      <w:r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apropiada a la vista de la acción por otros medios dif</w:t>
      </w:r>
      <w:r w:rsidR="00351C8A" w:rsidRPr="00351C8A">
        <w:rPr>
          <w:rFonts w:ascii="Arial" w:hAnsi="Arial" w:cs="Arial"/>
          <w:b/>
        </w:rPr>
        <w:t>e</w:t>
      </w:r>
      <w:r w:rsidR="00351C8A" w:rsidRPr="00351C8A">
        <w:rPr>
          <w:rFonts w:ascii="Arial" w:hAnsi="Arial" w:cs="Arial"/>
          <w:b/>
        </w:rPr>
        <w:t>rentes de la acción directa misma lo que hace</w:t>
      </w:r>
      <w:r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posible la instrucción. De este modo es como se puede aprender a navegar a vela, en una medida</w:t>
      </w:r>
      <w:r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ciertamente limitada, por medio de la contemplación de películas y leyendo l</w:t>
      </w:r>
      <w:r w:rsidR="00351C8A" w:rsidRPr="00351C8A">
        <w:rPr>
          <w:rFonts w:ascii="Arial" w:hAnsi="Arial" w:cs="Arial"/>
          <w:b/>
        </w:rPr>
        <w:t>i</w:t>
      </w:r>
      <w:r w:rsidR="00351C8A" w:rsidRPr="00351C8A">
        <w:rPr>
          <w:rFonts w:ascii="Arial" w:hAnsi="Arial" w:cs="Arial"/>
          <w:b/>
        </w:rPr>
        <w:t>bros.</w:t>
      </w:r>
    </w:p>
    <w:p w:rsidR="007F0F95" w:rsidRDefault="001D66BF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</w:t>
      </w: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 xml:space="preserve"> </w:t>
      </w:r>
      <w:proofErr w:type="spellStart"/>
      <w:r w:rsidRPr="00351C8A">
        <w:rPr>
          <w:rFonts w:ascii="Arial" w:hAnsi="Arial" w:cs="Arial"/>
          <w:b/>
          <w:i/>
          <w:iCs/>
        </w:rPr>
        <w:t>Bruner-Olson</w:t>
      </w:r>
      <w:proofErr w:type="spellEnd"/>
      <w:r w:rsidRPr="00351C8A">
        <w:rPr>
          <w:rFonts w:ascii="Arial" w:hAnsi="Arial" w:cs="Arial"/>
          <w:b/>
          <w:i/>
          <w:iCs/>
        </w:rPr>
        <w:t xml:space="preserve"> (1973) ”Aprendizaje por experiencia directa y por experiencia m</w:t>
      </w:r>
      <w:r w:rsidRPr="00351C8A">
        <w:rPr>
          <w:rFonts w:ascii="Arial" w:hAnsi="Arial" w:cs="Arial"/>
          <w:b/>
          <w:i/>
          <w:iCs/>
        </w:rPr>
        <w:t>e</w:t>
      </w:r>
      <w:r w:rsidRPr="00351C8A">
        <w:rPr>
          <w:rFonts w:ascii="Arial" w:hAnsi="Arial" w:cs="Arial"/>
          <w:b/>
          <w:i/>
          <w:iCs/>
        </w:rPr>
        <w:t>diatizada” Revista Perspectivas. UNESCO.</w:t>
      </w:r>
      <w:r w:rsidR="001D66BF">
        <w:rPr>
          <w:rFonts w:ascii="Arial" w:hAnsi="Arial" w:cs="Arial"/>
          <w:b/>
          <w:i/>
          <w:iCs/>
        </w:rPr>
        <w:t xml:space="preserve"> </w:t>
      </w:r>
      <w:r w:rsidRPr="00351C8A">
        <w:rPr>
          <w:rFonts w:ascii="Arial" w:hAnsi="Arial" w:cs="Arial"/>
          <w:b/>
          <w:i/>
          <w:iCs/>
        </w:rPr>
        <w:t>Madrid, 1973</w:t>
      </w:r>
      <w:r w:rsidR="00701FC6">
        <w:rPr>
          <w:rFonts w:ascii="Arial" w:hAnsi="Arial" w:cs="Arial"/>
          <w:b/>
          <w:i/>
          <w:iCs/>
        </w:rPr>
        <w:t xml:space="preserve"> </w:t>
      </w:r>
      <w:r w:rsidRPr="00351C8A">
        <w:rPr>
          <w:rFonts w:ascii="Arial" w:hAnsi="Arial" w:cs="Arial"/>
          <w:b/>
        </w:rPr>
        <w:t>6</w:t>
      </w:r>
    </w:p>
    <w:p w:rsidR="00701FC6" w:rsidRDefault="001D66BF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</w:t>
      </w:r>
    </w:p>
    <w:p w:rsidR="001D66BF" w:rsidRDefault="001D66BF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1D66BF" w:rsidRDefault="007F0F95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>Las experiencias</w:t>
      </w:r>
      <w:r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realizadas en el laboratorio han demostrado ampliamente que diferentes formas de experiencia</w:t>
      </w:r>
      <w:r w:rsidR="00701FC6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conducen a los mismos resultados de aprend</w:t>
      </w:r>
      <w:r w:rsidR="00351C8A" w:rsidRPr="00351C8A">
        <w:rPr>
          <w:rFonts w:ascii="Arial" w:hAnsi="Arial" w:cs="Arial"/>
          <w:b/>
        </w:rPr>
        <w:t>i</w:t>
      </w:r>
      <w:r w:rsidR="00351C8A" w:rsidRPr="00351C8A">
        <w:rPr>
          <w:rFonts w:ascii="Arial" w:hAnsi="Arial" w:cs="Arial"/>
          <w:b/>
        </w:rPr>
        <w:t>zaje. Un niño puede aprender a trazar una diagonal, ya</w:t>
      </w:r>
      <w:r w:rsidR="00701FC6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 xml:space="preserve">sea por el método activo y la ayuda correspondiente, o </w:t>
      </w:r>
      <w:r w:rsidR="00701FC6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por una demostración apropiada, o por</w:t>
      </w:r>
      <w:r w:rsidR="00701FC6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instru</w:t>
      </w:r>
      <w:r w:rsidR="00351C8A" w:rsidRPr="00351C8A">
        <w:rPr>
          <w:rFonts w:ascii="Arial" w:hAnsi="Arial" w:cs="Arial"/>
          <w:b/>
        </w:rPr>
        <w:t>c</w:t>
      </w:r>
      <w:r w:rsidR="00351C8A" w:rsidRPr="00351C8A">
        <w:rPr>
          <w:rFonts w:ascii="Arial" w:hAnsi="Arial" w:cs="Arial"/>
          <w:b/>
        </w:rPr>
        <w:t>ción oral (</w:t>
      </w:r>
      <w:proofErr w:type="spellStart"/>
      <w:r w:rsidR="00351C8A" w:rsidRPr="00351C8A">
        <w:rPr>
          <w:rFonts w:ascii="Arial" w:hAnsi="Arial" w:cs="Arial"/>
          <w:b/>
        </w:rPr>
        <w:t>Olson</w:t>
      </w:r>
      <w:proofErr w:type="spellEnd"/>
      <w:r w:rsidR="00351C8A" w:rsidRPr="00351C8A">
        <w:rPr>
          <w:rFonts w:ascii="Arial" w:hAnsi="Arial" w:cs="Arial"/>
          <w:b/>
        </w:rPr>
        <w:t>, 1970</w:t>
      </w:r>
      <w:r w:rsidR="00351C8A" w:rsidRPr="00351C8A">
        <w:rPr>
          <w:rFonts w:ascii="Arial" w:hAnsi="Arial" w:cs="Arial"/>
          <w:b/>
          <w:i/>
          <w:iCs/>
        </w:rPr>
        <w:t>a</w:t>
      </w:r>
      <w:r w:rsidR="00351C8A" w:rsidRPr="00351C8A">
        <w:rPr>
          <w:rFonts w:ascii="Arial" w:hAnsi="Arial" w:cs="Arial"/>
          <w:b/>
        </w:rPr>
        <w:t>). Ha habido otros que han demostrado, aunque esto plantea</w:t>
      </w:r>
      <w:r w:rsidR="00701FC6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problemas pedagógicos, que se puede enseñar a los niños las operaci</w:t>
      </w:r>
      <w:r w:rsidR="00351C8A" w:rsidRPr="00351C8A">
        <w:rPr>
          <w:rFonts w:ascii="Arial" w:hAnsi="Arial" w:cs="Arial"/>
          <w:b/>
        </w:rPr>
        <w:t>o</w:t>
      </w:r>
      <w:r w:rsidR="00351C8A" w:rsidRPr="00351C8A">
        <w:rPr>
          <w:rFonts w:ascii="Arial" w:hAnsi="Arial" w:cs="Arial"/>
          <w:b/>
        </w:rPr>
        <w:t>nes de conserv</w:t>
      </w:r>
      <w:r w:rsidR="00351C8A" w:rsidRPr="00351C8A">
        <w:rPr>
          <w:rFonts w:ascii="Arial" w:hAnsi="Arial" w:cs="Arial"/>
          <w:b/>
        </w:rPr>
        <w:t>a</w:t>
      </w:r>
      <w:r w:rsidR="00351C8A" w:rsidRPr="00351C8A">
        <w:rPr>
          <w:rFonts w:ascii="Arial" w:hAnsi="Arial" w:cs="Arial"/>
          <w:b/>
        </w:rPr>
        <w:t>ción</w:t>
      </w:r>
      <w:r w:rsidR="00701FC6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 xml:space="preserve">definidas por </w:t>
      </w:r>
      <w:proofErr w:type="spellStart"/>
      <w:r w:rsidR="00351C8A" w:rsidRPr="00351C8A">
        <w:rPr>
          <w:rFonts w:ascii="Arial" w:hAnsi="Arial" w:cs="Arial"/>
          <w:b/>
        </w:rPr>
        <w:t>Piaget</w:t>
      </w:r>
      <w:proofErr w:type="spellEnd"/>
      <w:r w:rsidR="00351C8A" w:rsidRPr="00351C8A">
        <w:rPr>
          <w:rFonts w:ascii="Arial" w:hAnsi="Arial" w:cs="Arial"/>
          <w:b/>
        </w:rPr>
        <w:t xml:space="preserve"> por métodos muy diferentes (Bryant, 1971; </w:t>
      </w:r>
      <w:proofErr w:type="spellStart"/>
      <w:r w:rsidR="00351C8A" w:rsidRPr="00351C8A">
        <w:rPr>
          <w:rFonts w:ascii="Arial" w:hAnsi="Arial" w:cs="Arial"/>
          <w:b/>
        </w:rPr>
        <w:t>Halford</w:t>
      </w:r>
      <w:proofErr w:type="spellEnd"/>
      <w:r w:rsidR="00351C8A" w:rsidRPr="00351C8A">
        <w:rPr>
          <w:rFonts w:ascii="Arial" w:hAnsi="Arial" w:cs="Arial"/>
          <w:b/>
        </w:rPr>
        <w:t xml:space="preserve">, 1970; </w:t>
      </w:r>
      <w:proofErr w:type="spellStart"/>
      <w:r w:rsidR="00351C8A" w:rsidRPr="00351C8A">
        <w:rPr>
          <w:rFonts w:ascii="Arial" w:hAnsi="Arial" w:cs="Arial"/>
          <w:b/>
        </w:rPr>
        <w:t>Gelman</w:t>
      </w:r>
      <w:proofErr w:type="spellEnd"/>
      <w:r w:rsidR="00351C8A" w:rsidRPr="00351C8A">
        <w:rPr>
          <w:rFonts w:ascii="Arial" w:hAnsi="Arial" w:cs="Arial"/>
          <w:b/>
        </w:rPr>
        <w:t>, 1969). El</w:t>
      </w:r>
      <w:r w:rsidR="00701FC6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problema consiste entonces en precisar, en lo posible, la estructura de la información en estas</w:t>
      </w:r>
      <w:r w:rsidR="00701FC6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diferentes formas de in</w:t>
      </w:r>
      <w:r w:rsidR="00351C8A" w:rsidRPr="00351C8A">
        <w:rPr>
          <w:rFonts w:ascii="Arial" w:hAnsi="Arial" w:cs="Arial"/>
          <w:b/>
        </w:rPr>
        <w:t>s</w:t>
      </w:r>
      <w:r w:rsidR="00351C8A" w:rsidRPr="00351C8A">
        <w:rPr>
          <w:rFonts w:ascii="Arial" w:hAnsi="Arial" w:cs="Arial"/>
          <w:b/>
        </w:rPr>
        <w:t>trucción, o estru</w:t>
      </w:r>
      <w:r w:rsidR="00351C8A" w:rsidRPr="00351C8A">
        <w:rPr>
          <w:rFonts w:ascii="Arial" w:hAnsi="Arial" w:cs="Arial"/>
          <w:b/>
        </w:rPr>
        <w:t>c</w:t>
      </w:r>
      <w:r w:rsidR="00351C8A" w:rsidRPr="00351C8A">
        <w:rPr>
          <w:rFonts w:ascii="Arial" w:hAnsi="Arial" w:cs="Arial"/>
          <w:b/>
        </w:rPr>
        <w:t>turas superficiales, para descubrir cómo se articula, cada</w:t>
      </w:r>
      <w:r w:rsidR="00701FC6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 xml:space="preserve">una de ellas con la estructura subyacente que se ha descrito anteriormente. </w:t>
      </w:r>
    </w:p>
    <w:p w:rsidR="001D66BF" w:rsidRDefault="001D66BF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1C8A" w:rsidRDefault="001D66BF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351C8A" w:rsidRPr="00351C8A">
        <w:rPr>
          <w:rFonts w:ascii="Arial" w:hAnsi="Arial" w:cs="Arial"/>
          <w:b/>
        </w:rPr>
        <w:t>Cuando se hayan</w:t>
      </w:r>
      <w:r w:rsidR="00701FC6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precisado estas formas de instrucción se tendrá la posibil</w:t>
      </w:r>
      <w:r w:rsidR="00351C8A" w:rsidRPr="00351C8A">
        <w:rPr>
          <w:rFonts w:ascii="Arial" w:hAnsi="Arial" w:cs="Arial"/>
          <w:b/>
        </w:rPr>
        <w:t>i</w:t>
      </w:r>
      <w:r w:rsidR="00351C8A" w:rsidRPr="00351C8A">
        <w:rPr>
          <w:rFonts w:ascii="Arial" w:hAnsi="Arial" w:cs="Arial"/>
          <w:b/>
        </w:rPr>
        <w:t>dad de ind</w:t>
      </w:r>
      <w:r w:rsidR="00351C8A" w:rsidRPr="00351C8A">
        <w:rPr>
          <w:rFonts w:ascii="Arial" w:hAnsi="Arial" w:cs="Arial"/>
          <w:b/>
        </w:rPr>
        <w:t>i</w:t>
      </w:r>
      <w:r w:rsidR="00351C8A" w:rsidRPr="00351C8A">
        <w:rPr>
          <w:rFonts w:ascii="Arial" w:hAnsi="Arial" w:cs="Arial"/>
          <w:b/>
        </w:rPr>
        <w:t>car cómo cada una de ellas</w:t>
      </w:r>
      <w:r w:rsidR="00701FC6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corresponde a las diferentes técnicas que se han utilizado para producirlas y difundirlas (nuevamente</w:t>
      </w:r>
      <w:r w:rsidR="00701FC6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hay que referirse al diagrama). En él se muestra que existen tres formas fundamentales de</w:t>
      </w:r>
      <w:r w:rsidR="00701FC6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instru</w:t>
      </w:r>
      <w:r w:rsidR="00351C8A" w:rsidRPr="00351C8A">
        <w:rPr>
          <w:rFonts w:ascii="Arial" w:hAnsi="Arial" w:cs="Arial"/>
          <w:b/>
        </w:rPr>
        <w:t>c</w:t>
      </w:r>
      <w:r w:rsidR="00351C8A" w:rsidRPr="00351C8A">
        <w:rPr>
          <w:rFonts w:ascii="Arial" w:hAnsi="Arial" w:cs="Arial"/>
          <w:b/>
        </w:rPr>
        <w:t>ción: por experiencia contingente organ</w:t>
      </w:r>
      <w:r w:rsidR="00351C8A" w:rsidRPr="00351C8A">
        <w:rPr>
          <w:rFonts w:ascii="Arial" w:hAnsi="Arial" w:cs="Arial"/>
          <w:b/>
        </w:rPr>
        <w:t>i</w:t>
      </w:r>
      <w:r w:rsidR="00351C8A" w:rsidRPr="00351C8A">
        <w:rPr>
          <w:rFonts w:ascii="Arial" w:hAnsi="Arial" w:cs="Arial"/>
          <w:b/>
        </w:rPr>
        <w:t>zada, por observación y por medio de sistemas de</w:t>
      </w:r>
      <w:r w:rsidR="00701FC6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símbolos; los tres tienen como resultado proporcionar informaci</w:t>
      </w:r>
      <w:r w:rsidR="00351C8A" w:rsidRPr="00351C8A">
        <w:rPr>
          <w:rFonts w:ascii="Arial" w:hAnsi="Arial" w:cs="Arial"/>
          <w:b/>
        </w:rPr>
        <w:t>o</w:t>
      </w:r>
      <w:r w:rsidR="00351C8A" w:rsidRPr="00351C8A">
        <w:rPr>
          <w:rFonts w:ascii="Arial" w:hAnsi="Arial" w:cs="Arial"/>
          <w:b/>
        </w:rPr>
        <w:t>nes destinadas a orientar las</w:t>
      </w:r>
      <w:r w:rsidR="00701FC6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diversas actividades del ho</w:t>
      </w:r>
      <w:r w:rsidR="00351C8A" w:rsidRPr="00351C8A">
        <w:rPr>
          <w:rFonts w:ascii="Arial" w:hAnsi="Arial" w:cs="Arial"/>
          <w:b/>
        </w:rPr>
        <w:t>m</w:t>
      </w:r>
      <w:r w:rsidR="00351C8A" w:rsidRPr="00351C8A">
        <w:rPr>
          <w:rFonts w:ascii="Arial" w:hAnsi="Arial" w:cs="Arial"/>
          <w:b/>
        </w:rPr>
        <w:t>bre.</w:t>
      </w:r>
    </w:p>
    <w:p w:rsidR="00701FC6" w:rsidRPr="00351C8A" w:rsidRDefault="00701FC6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701FC6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>Estas tres formas de instrucción no pueden ser más que ramificaciones de las formas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fundamentales de aprehensión del mundo. No se puede considerar que tengan un carácter de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instrucción más que cuando interviene la voluntad de una tercera persona, que por una razón o por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otra, normalmente dentro del marco de una institución, acepta asumir la respo</w:t>
      </w:r>
      <w:r w:rsidRPr="00351C8A">
        <w:rPr>
          <w:rFonts w:ascii="Arial" w:hAnsi="Arial" w:cs="Arial"/>
          <w:b/>
        </w:rPr>
        <w:t>n</w:t>
      </w:r>
      <w:r w:rsidRPr="00351C8A">
        <w:rPr>
          <w:rFonts w:ascii="Arial" w:hAnsi="Arial" w:cs="Arial"/>
          <w:b/>
        </w:rPr>
        <w:t>sabilidad del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 xml:space="preserve">aprendizaje. </w:t>
      </w:r>
    </w:p>
    <w:p w:rsidR="00701FC6" w:rsidRDefault="00701FC6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>Por lo que se refiere a la primera forma, la del aprendizaje por experiencia dir</w:t>
      </w:r>
      <w:r w:rsidRPr="00351C8A">
        <w:rPr>
          <w:rFonts w:ascii="Arial" w:hAnsi="Arial" w:cs="Arial"/>
          <w:b/>
        </w:rPr>
        <w:t>e</w:t>
      </w:r>
      <w:r w:rsidRPr="00351C8A">
        <w:rPr>
          <w:rFonts w:ascii="Arial" w:hAnsi="Arial" w:cs="Arial"/>
          <w:b/>
        </w:rPr>
        <w:t>cta, no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puede hablarse de instrucción más que en circunstancias e</w:t>
      </w:r>
      <w:r w:rsidRPr="00351C8A">
        <w:rPr>
          <w:rFonts w:ascii="Arial" w:hAnsi="Arial" w:cs="Arial"/>
          <w:b/>
        </w:rPr>
        <w:t>s</w:t>
      </w:r>
      <w:r w:rsidRPr="00351C8A">
        <w:rPr>
          <w:rFonts w:ascii="Arial" w:hAnsi="Arial" w:cs="Arial"/>
          <w:b/>
        </w:rPr>
        <w:t>peciales; por ejemplo, cuando el, medio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ambiente ha sido deliberadamente m</w:t>
      </w:r>
      <w:r w:rsidRPr="00351C8A">
        <w:rPr>
          <w:rFonts w:ascii="Arial" w:hAnsi="Arial" w:cs="Arial"/>
          <w:b/>
        </w:rPr>
        <w:t>a</w:t>
      </w:r>
      <w:r w:rsidRPr="00351C8A">
        <w:rPr>
          <w:rFonts w:ascii="Arial" w:hAnsi="Arial" w:cs="Arial"/>
          <w:b/>
        </w:rPr>
        <w:t>nipulado por un tercero. En este proceso puede fácilmente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describirse el papel del discípulo d</w:t>
      </w:r>
      <w:r w:rsidRPr="00351C8A">
        <w:rPr>
          <w:rFonts w:ascii="Arial" w:hAnsi="Arial" w:cs="Arial"/>
          <w:b/>
        </w:rPr>
        <w:t>i</w:t>
      </w:r>
      <w:r w:rsidRPr="00351C8A">
        <w:rPr>
          <w:rFonts w:ascii="Arial" w:hAnsi="Arial" w:cs="Arial"/>
          <w:b/>
        </w:rPr>
        <w:t>cie</w:t>
      </w:r>
      <w:r w:rsidRPr="00351C8A">
        <w:rPr>
          <w:rFonts w:ascii="Arial" w:hAnsi="Arial" w:cs="Arial"/>
          <w:b/>
        </w:rPr>
        <w:t>n</w:t>
      </w:r>
      <w:r w:rsidRPr="00351C8A">
        <w:rPr>
          <w:rFonts w:ascii="Arial" w:hAnsi="Arial" w:cs="Arial"/>
          <w:b/>
        </w:rPr>
        <w:t>do que se trata del aprendizaje por la acción, siendo el papel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del instructor principalmente el de elegir, simplificar u organizar el medio a</w:t>
      </w:r>
      <w:r w:rsidRPr="00351C8A">
        <w:rPr>
          <w:rFonts w:ascii="Arial" w:hAnsi="Arial" w:cs="Arial"/>
          <w:b/>
        </w:rPr>
        <w:t>m</w:t>
      </w:r>
      <w:r w:rsidRPr="00351C8A">
        <w:rPr>
          <w:rFonts w:ascii="Arial" w:hAnsi="Arial" w:cs="Arial"/>
          <w:b/>
        </w:rPr>
        <w:t>biente. Se puede calificar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la segunda forma de instrucción como la del aprendizaje por observ</w:t>
      </w:r>
      <w:r w:rsidRPr="00351C8A">
        <w:rPr>
          <w:rFonts w:ascii="Arial" w:hAnsi="Arial" w:cs="Arial"/>
          <w:b/>
        </w:rPr>
        <w:t>a</w:t>
      </w:r>
      <w:r w:rsidRPr="00351C8A">
        <w:rPr>
          <w:rFonts w:ascii="Arial" w:hAnsi="Arial" w:cs="Arial"/>
          <w:b/>
        </w:rPr>
        <w:t>ción. Aquí el papel del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enseñado es el de «aprender viendo» o, para ser más exactos, tal vez el de «aprender imitando», y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el del instructor co</w:t>
      </w:r>
      <w:r w:rsidRPr="00351C8A">
        <w:rPr>
          <w:rFonts w:ascii="Arial" w:hAnsi="Arial" w:cs="Arial"/>
          <w:b/>
        </w:rPr>
        <w:t>n</w:t>
      </w:r>
      <w:r w:rsidRPr="00351C8A">
        <w:rPr>
          <w:rFonts w:ascii="Arial" w:hAnsi="Arial" w:cs="Arial"/>
          <w:b/>
        </w:rPr>
        <w:t>siste, sobre todo, en procurar un modelo o una demostración y, tal vez, alguna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información que sirva de r</w:t>
      </w:r>
      <w:r w:rsidRPr="00351C8A">
        <w:rPr>
          <w:rFonts w:ascii="Arial" w:hAnsi="Arial" w:cs="Arial"/>
          <w:b/>
        </w:rPr>
        <w:t>e</w:t>
      </w:r>
      <w:r w:rsidRPr="00351C8A">
        <w:rPr>
          <w:rFonts w:ascii="Arial" w:hAnsi="Arial" w:cs="Arial"/>
          <w:b/>
        </w:rPr>
        <w:t>cuerdo, En la tercera forma de instrucción se utilizan diferentes sistemas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de símbolos, como el lenguaje. El papel del discípulo consiste princ</w:t>
      </w:r>
      <w:r w:rsidRPr="00351C8A">
        <w:rPr>
          <w:rFonts w:ascii="Arial" w:hAnsi="Arial" w:cs="Arial"/>
          <w:b/>
        </w:rPr>
        <w:t>i</w:t>
      </w:r>
      <w:r w:rsidRPr="00351C8A">
        <w:rPr>
          <w:rFonts w:ascii="Arial" w:hAnsi="Arial" w:cs="Arial"/>
          <w:b/>
        </w:rPr>
        <w:t>palmente en «aprender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escuchando» y el del instructor es el de hablar, propo</w:t>
      </w:r>
      <w:r w:rsidRPr="00351C8A">
        <w:rPr>
          <w:rFonts w:ascii="Arial" w:hAnsi="Arial" w:cs="Arial"/>
          <w:b/>
        </w:rPr>
        <w:t>r</w:t>
      </w:r>
      <w:r w:rsidRPr="00351C8A">
        <w:rPr>
          <w:rFonts w:ascii="Arial" w:hAnsi="Arial" w:cs="Arial"/>
          <w:b/>
        </w:rPr>
        <w:t>cionando también hechos, descripciones,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e</w:t>
      </w:r>
      <w:r w:rsidRPr="00351C8A">
        <w:rPr>
          <w:rFonts w:ascii="Arial" w:hAnsi="Arial" w:cs="Arial"/>
          <w:b/>
        </w:rPr>
        <w:t>x</w:t>
      </w:r>
      <w:r w:rsidRPr="00351C8A">
        <w:rPr>
          <w:rFonts w:ascii="Arial" w:hAnsi="Arial" w:cs="Arial"/>
          <w:b/>
        </w:rPr>
        <w:t>plicaciones y mucho más si puede.</w:t>
      </w:r>
    </w:p>
    <w:p w:rsidR="00701FC6" w:rsidRPr="00351C8A" w:rsidRDefault="00701FC6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>Las tres categorías de instrucción dependen, al igual que los modos de aprend</w:t>
      </w:r>
      <w:r w:rsidRPr="00351C8A">
        <w:rPr>
          <w:rFonts w:ascii="Arial" w:hAnsi="Arial" w:cs="Arial"/>
          <w:b/>
        </w:rPr>
        <w:t>i</w:t>
      </w:r>
      <w:r w:rsidRPr="00351C8A">
        <w:rPr>
          <w:rFonts w:ascii="Arial" w:hAnsi="Arial" w:cs="Arial"/>
          <w:b/>
        </w:rPr>
        <w:t>zaje en los que se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basan, de tres modos de representación de la experiencia –activa, icónica y simbólica (</w:t>
      </w:r>
      <w:proofErr w:type="spellStart"/>
      <w:r w:rsidRPr="00351C8A">
        <w:rPr>
          <w:rFonts w:ascii="Arial" w:hAnsi="Arial" w:cs="Arial"/>
          <w:b/>
        </w:rPr>
        <w:t>Bruner</w:t>
      </w:r>
      <w:proofErr w:type="spellEnd"/>
      <w:r w:rsidRPr="00351C8A">
        <w:rPr>
          <w:rFonts w:ascii="Arial" w:hAnsi="Arial" w:cs="Arial"/>
          <w:b/>
        </w:rPr>
        <w:t>,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 xml:space="preserve">1966)—. I. A. </w:t>
      </w:r>
      <w:proofErr w:type="spellStart"/>
      <w:r w:rsidRPr="00351C8A">
        <w:rPr>
          <w:rFonts w:ascii="Arial" w:hAnsi="Arial" w:cs="Arial"/>
          <w:b/>
        </w:rPr>
        <w:t>Richards</w:t>
      </w:r>
      <w:proofErr w:type="spellEnd"/>
      <w:r w:rsidRPr="00351C8A">
        <w:rPr>
          <w:rFonts w:ascii="Arial" w:hAnsi="Arial" w:cs="Arial"/>
          <w:b/>
        </w:rPr>
        <w:t xml:space="preserve"> (1968) lanzó la idea de que estos modos de represent</w:t>
      </w:r>
      <w:r w:rsidRPr="00351C8A">
        <w:rPr>
          <w:rFonts w:ascii="Arial" w:hAnsi="Arial" w:cs="Arial"/>
          <w:b/>
        </w:rPr>
        <w:t>a</w:t>
      </w:r>
      <w:r w:rsidRPr="00351C8A">
        <w:rPr>
          <w:rFonts w:ascii="Arial" w:hAnsi="Arial" w:cs="Arial"/>
          <w:b/>
        </w:rPr>
        <w:t>ción podían traducirse</w:t>
      </w:r>
      <w:r w:rsidR="001D66BF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en formas de instrucción, es decir, de transmisión y/o de investigación de la i</w:t>
      </w:r>
      <w:r w:rsidRPr="00351C8A">
        <w:rPr>
          <w:rFonts w:ascii="Arial" w:hAnsi="Arial" w:cs="Arial"/>
          <w:b/>
        </w:rPr>
        <w:t>n</w:t>
      </w:r>
      <w:r w:rsidRPr="00351C8A">
        <w:rPr>
          <w:rFonts w:ascii="Arial" w:hAnsi="Arial" w:cs="Arial"/>
          <w:b/>
        </w:rPr>
        <w:t>formación por el gesto,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por la imagen y por la palabra., y no en códigos para la representación de la exp</w:t>
      </w:r>
      <w:r w:rsidRPr="00351C8A">
        <w:rPr>
          <w:rFonts w:ascii="Arial" w:hAnsi="Arial" w:cs="Arial"/>
          <w:b/>
        </w:rPr>
        <w:t>e</w:t>
      </w:r>
      <w:r w:rsidRPr="00351C8A">
        <w:rPr>
          <w:rFonts w:ascii="Arial" w:hAnsi="Arial" w:cs="Arial"/>
          <w:b/>
        </w:rPr>
        <w:t>riencia corno tal.</w:t>
      </w:r>
    </w:p>
    <w:p w:rsidR="00701FC6" w:rsidRPr="00351C8A" w:rsidRDefault="00701FC6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>Adelantamos aquí la idea, de que estas formas de instrucción y sus sistemas de representación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corresponden a diferentes estructuras superficiales de la exp</w:t>
      </w:r>
      <w:r w:rsidRPr="00351C8A">
        <w:rPr>
          <w:rFonts w:ascii="Arial" w:hAnsi="Arial" w:cs="Arial"/>
          <w:b/>
        </w:rPr>
        <w:t>e</w:t>
      </w:r>
      <w:r w:rsidRPr="00351C8A">
        <w:rPr>
          <w:rFonts w:ascii="Arial" w:hAnsi="Arial" w:cs="Arial"/>
          <w:b/>
        </w:rPr>
        <w:t>riencia que tienen la misma estructura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subyacente de información o de conoc</w:t>
      </w:r>
      <w:r w:rsidRPr="00351C8A">
        <w:rPr>
          <w:rFonts w:ascii="Arial" w:hAnsi="Arial" w:cs="Arial"/>
          <w:b/>
        </w:rPr>
        <w:t>i</w:t>
      </w:r>
      <w:r w:rsidRPr="00351C8A">
        <w:rPr>
          <w:rFonts w:ascii="Arial" w:hAnsi="Arial" w:cs="Arial"/>
          <w:b/>
        </w:rPr>
        <w:t>miento. Pero en el plano de las aptitudes, sobre las cuales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volveremos a tratar, pueden ser, evide</w:t>
      </w:r>
      <w:r w:rsidRPr="00351C8A">
        <w:rPr>
          <w:rFonts w:ascii="Arial" w:hAnsi="Arial" w:cs="Arial"/>
          <w:b/>
        </w:rPr>
        <w:t>n</w:t>
      </w:r>
      <w:r w:rsidRPr="00351C8A">
        <w:rPr>
          <w:rFonts w:ascii="Arial" w:hAnsi="Arial" w:cs="Arial"/>
          <w:b/>
        </w:rPr>
        <w:t>temente, muy diferentes</w:t>
      </w:r>
    </w:p>
    <w:p w:rsidR="001D66BF" w:rsidRDefault="001D66BF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>Examinemos brevemente cómo cada una de estas estructuras superficiales se articula sobre la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estructura subyacente del conocimiento que les es común. Más exactamente, se trata de determinar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cuáles son las informaciones invariables en todos los tipos de instrucción; más precisamente aún,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cómo la información es codificada en los programas de instrucción que hemos estudiado hasta el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m</w:t>
      </w:r>
      <w:r w:rsidRPr="00351C8A">
        <w:rPr>
          <w:rFonts w:ascii="Arial" w:hAnsi="Arial" w:cs="Arial"/>
          <w:b/>
        </w:rPr>
        <w:t>o</w:t>
      </w:r>
      <w:r w:rsidRPr="00351C8A">
        <w:rPr>
          <w:rFonts w:ascii="Arial" w:hAnsi="Arial" w:cs="Arial"/>
          <w:b/>
        </w:rPr>
        <w:t>mento: refuerzo, modelo e instrucción verbal.</w:t>
      </w:r>
    </w:p>
    <w:p w:rsidR="00701FC6" w:rsidRPr="00351C8A" w:rsidRDefault="001D66BF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</w:t>
      </w:r>
    </w:p>
    <w:p w:rsid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351C8A">
        <w:rPr>
          <w:rFonts w:ascii="Arial" w:hAnsi="Arial" w:cs="Arial"/>
          <w:b/>
          <w:i/>
          <w:iCs/>
        </w:rPr>
        <w:t>Bruner</w:t>
      </w:r>
      <w:proofErr w:type="spellEnd"/>
      <w:r w:rsidRPr="00351C8A">
        <w:rPr>
          <w:rFonts w:ascii="Arial" w:hAnsi="Arial" w:cs="Arial"/>
          <w:b/>
          <w:i/>
          <w:iCs/>
        </w:rPr>
        <w:t>-</w:t>
      </w:r>
      <w:proofErr w:type="spellStart"/>
      <w:r w:rsidRPr="00351C8A">
        <w:rPr>
          <w:rFonts w:ascii="Arial" w:hAnsi="Arial" w:cs="Arial"/>
          <w:b/>
          <w:i/>
          <w:iCs/>
        </w:rPr>
        <w:t>Olson</w:t>
      </w:r>
      <w:proofErr w:type="spellEnd"/>
      <w:r w:rsidRPr="00351C8A">
        <w:rPr>
          <w:rFonts w:ascii="Arial" w:hAnsi="Arial" w:cs="Arial"/>
          <w:b/>
          <w:i/>
          <w:iCs/>
        </w:rPr>
        <w:t xml:space="preserve"> (1973) ”Aprendizaje por experiencia directa y por experiencia m</w:t>
      </w:r>
      <w:r w:rsidRPr="00351C8A">
        <w:rPr>
          <w:rFonts w:ascii="Arial" w:hAnsi="Arial" w:cs="Arial"/>
          <w:b/>
          <w:i/>
          <w:iCs/>
        </w:rPr>
        <w:t>e</w:t>
      </w:r>
      <w:r w:rsidRPr="00351C8A">
        <w:rPr>
          <w:rFonts w:ascii="Arial" w:hAnsi="Arial" w:cs="Arial"/>
          <w:b/>
          <w:i/>
          <w:iCs/>
        </w:rPr>
        <w:t>diatizada” Revista Perspectivas. UNESCO.</w:t>
      </w:r>
      <w:r w:rsidR="00701FC6">
        <w:rPr>
          <w:rFonts w:ascii="Arial" w:hAnsi="Arial" w:cs="Arial"/>
          <w:b/>
          <w:i/>
          <w:iCs/>
        </w:rPr>
        <w:t xml:space="preserve"> </w:t>
      </w:r>
      <w:r w:rsidRPr="00351C8A">
        <w:rPr>
          <w:rFonts w:ascii="Arial" w:hAnsi="Arial" w:cs="Arial"/>
          <w:b/>
          <w:i/>
          <w:iCs/>
        </w:rPr>
        <w:t>Madrid, 1973</w:t>
      </w:r>
      <w:r w:rsidR="00701FC6">
        <w:rPr>
          <w:rFonts w:ascii="Arial" w:hAnsi="Arial" w:cs="Arial"/>
          <w:b/>
          <w:i/>
          <w:iCs/>
        </w:rPr>
        <w:t xml:space="preserve"> </w:t>
      </w:r>
      <w:r w:rsidRPr="00351C8A">
        <w:rPr>
          <w:rFonts w:ascii="Arial" w:hAnsi="Arial" w:cs="Arial"/>
          <w:b/>
        </w:rPr>
        <w:t>7</w:t>
      </w:r>
    </w:p>
    <w:p w:rsidR="00701FC6" w:rsidRDefault="001D66BF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</w:t>
      </w:r>
    </w:p>
    <w:p w:rsidR="001D66BF" w:rsidRPr="00351C8A" w:rsidRDefault="001D66BF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1C8A" w:rsidRPr="001D66BF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  <w:r w:rsidRPr="001D66BF">
        <w:rPr>
          <w:rFonts w:ascii="Arial" w:hAnsi="Arial" w:cs="Arial"/>
          <w:b/>
          <w:bCs/>
          <w:color w:val="FF0000"/>
        </w:rPr>
        <w:t>EL REFUERZO</w:t>
      </w:r>
    </w:p>
    <w:p w:rsidR="00701FC6" w:rsidRPr="00351C8A" w:rsidRDefault="00701FC6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01FC6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>Ante todo, vamos a examinar los efectos de la teoría del refuerzo desde el punto de vista de la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instrucción. En un sentido amplío, el refuerzo es el conocimiento de las cons</w:t>
      </w:r>
      <w:r w:rsidRPr="00351C8A">
        <w:rPr>
          <w:rFonts w:ascii="Arial" w:hAnsi="Arial" w:cs="Arial"/>
          <w:b/>
        </w:rPr>
        <w:t>e</w:t>
      </w:r>
      <w:r w:rsidRPr="00351C8A">
        <w:rPr>
          <w:rFonts w:ascii="Arial" w:hAnsi="Arial" w:cs="Arial"/>
          <w:b/>
        </w:rPr>
        <w:t>cuencias de un acto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(</w:t>
      </w:r>
      <w:proofErr w:type="spellStart"/>
      <w:r w:rsidRPr="00351C8A">
        <w:rPr>
          <w:rFonts w:ascii="Arial" w:hAnsi="Arial" w:cs="Arial"/>
          <w:b/>
        </w:rPr>
        <w:t>Gla</w:t>
      </w:r>
      <w:proofErr w:type="spellEnd"/>
      <w:r w:rsidRPr="00351C8A">
        <w:rPr>
          <w:rFonts w:ascii="Arial" w:hAnsi="Arial" w:cs="Arial"/>
          <w:b/>
        </w:rPr>
        <w:t xml:space="preserve"> ser, 1971). El refuerzo es un medio para determinar sí la elección que se ha hecho entre varias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posibilidades es la que había que hacer. El refuerzo, debido a su universalidad entre las especies es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un medio de interca</w:t>
      </w:r>
      <w:r w:rsidRPr="00351C8A">
        <w:rPr>
          <w:rFonts w:ascii="Arial" w:hAnsi="Arial" w:cs="Arial"/>
          <w:b/>
        </w:rPr>
        <w:t>m</w:t>
      </w:r>
      <w:r w:rsidRPr="00351C8A">
        <w:rPr>
          <w:rFonts w:ascii="Arial" w:hAnsi="Arial" w:cs="Arial"/>
          <w:b/>
        </w:rPr>
        <w:t xml:space="preserve">bio de información, lo que permitió a </w:t>
      </w:r>
      <w:proofErr w:type="spellStart"/>
      <w:r w:rsidRPr="00351C8A">
        <w:rPr>
          <w:rFonts w:ascii="Arial" w:hAnsi="Arial" w:cs="Arial"/>
          <w:b/>
        </w:rPr>
        <w:t>Skinner</w:t>
      </w:r>
      <w:proofErr w:type="spellEnd"/>
      <w:r w:rsidRPr="00351C8A">
        <w:rPr>
          <w:rFonts w:ascii="Arial" w:hAnsi="Arial" w:cs="Arial"/>
          <w:b/>
        </w:rPr>
        <w:t xml:space="preserve"> comunicarse con una paloma,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pues los organismos son fuente de información potencial para las acciones de otros organismos,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Esto supone que los organismos reaccionan sistemáticame</w:t>
      </w:r>
      <w:r w:rsidRPr="00351C8A">
        <w:rPr>
          <w:rFonts w:ascii="Arial" w:hAnsi="Arial" w:cs="Arial"/>
          <w:b/>
        </w:rPr>
        <w:t>n</w:t>
      </w:r>
      <w:r w:rsidRPr="00351C8A">
        <w:rPr>
          <w:rFonts w:ascii="Arial" w:hAnsi="Arial" w:cs="Arial"/>
          <w:b/>
        </w:rPr>
        <w:t>te a las reacciones de otros organismos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-y no necesariamente por el simple cálculo de las ventajas y los inconvenientes- Es evidente que el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refuerzo interviene en la mayoría de nuestras relaciones con el entorno inanim</w:t>
      </w:r>
      <w:r w:rsidRPr="00351C8A">
        <w:rPr>
          <w:rFonts w:ascii="Arial" w:hAnsi="Arial" w:cs="Arial"/>
          <w:b/>
        </w:rPr>
        <w:t>a</w:t>
      </w:r>
      <w:r w:rsidRPr="00351C8A">
        <w:rPr>
          <w:rFonts w:ascii="Arial" w:hAnsi="Arial" w:cs="Arial"/>
          <w:b/>
        </w:rPr>
        <w:t xml:space="preserve">do. </w:t>
      </w:r>
    </w:p>
    <w:p w:rsidR="00701FC6" w:rsidRDefault="00701FC6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1D66BF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>Pero si el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descubrimiento de nuevos conocimientos puede depender de nuestra experiencia directa y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contingente en nuestras relaciones con la naturaleza y otros organismos, el refuerzo, sin embargo,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está limitado por la ambigü</w:t>
      </w:r>
      <w:r w:rsidRPr="00351C8A">
        <w:rPr>
          <w:rFonts w:ascii="Arial" w:hAnsi="Arial" w:cs="Arial"/>
          <w:b/>
        </w:rPr>
        <w:t>e</w:t>
      </w:r>
      <w:r w:rsidRPr="00351C8A">
        <w:rPr>
          <w:rFonts w:ascii="Arial" w:hAnsi="Arial" w:cs="Arial"/>
          <w:b/>
        </w:rPr>
        <w:t>dad de sus resultados. Cuando la maestra premia a un niño por haber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hecho una pr</w:t>
      </w:r>
      <w:r w:rsidRPr="00351C8A">
        <w:rPr>
          <w:rFonts w:ascii="Arial" w:hAnsi="Arial" w:cs="Arial"/>
          <w:b/>
        </w:rPr>
        <w:t>e</w:t>
      </w:r>
      <w:r w:rsidRPr="00351C8A">
        <w:rPr>
          <w:rFonts w:ascii="Arial" w:hAnsi="Arial" w:cs="Arial"/>
          <w:b/>
        </w:rPr>
        <w:t>gunta, éste no sabe forzosamente si le ha aprobado por haber hecho una pr</w:t>
      </w:r>
      <w:r w:rsidRPr="00351C8A">
        <w:rPr>
          <w:rFonts w:ascii="Arial" w:hAnsi="Arial" w:cs="Arial"/>
          <w:b/>
        </w:rPr>
        <w:t>e</w:t>
      </w:r>
      <w:r w:rsidRPr="00351C8A">
        <w:rPr>
          <w:rFonts w:ascii="Arial" w:hAnsi="Arial" w:cs="Arial"/>
          <w:b/>
        </w:rPr>
        <w:t>gunta o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por el interés de esta pregunta. El refuerzo puede indicar las cons</w:t>
      </w:r>
      <w:r w:rsidRPr="00351C8A">
        <w:rPr>
          <w:rFonts w:ascii="Arial" w:hAnsi="Arial" w:cs="Arial"/>
          <w:b/>
        </w:rPr>
        <w:t>e</w:t>
      </w:r>
      <w:r w:rsidRPr="00351C8A">
        <w:rPr>
          <w:rFonts w:ascii="Arial" w:hAnsi="Arial" w:cs="Arial"/>
          <w:b/>
        </w:rPr>
        <w:t>cuencias, el acto una vez efectuado,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 xml:space="preserve">pero indica, sólo raramente, las diversas soluciones posibles. </w:t>
      </w:r>
    </w:p>
    <w:p w:rsidR="001D66BF" w:rsidRDefault="001D66BF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1C8A" w:rsidRDefault="001D66BF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351C8A" w:rsidRPr="00351C8A">
        <w:rPr>
          <w:rFonts w:ascii="Arial" w:hAnsi="Arial" w:cs="Arial"/>
          <w:b/>
        </w:rPr>
        <w:t>Es sorprendente la credulidad</w:t>
      </w:r>
      <w:r w:rsidR="00701FC6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con que mucha gente admite la idea de que el comportamiento es una función del refuerzo, dado</w:t>
      </w:r>
      <w:r w:rsidR="00701FC6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que son necesarias condici</w:t>
      </w:r>
      <w:r w:rsidR="00351C8A" w:rsidRPr="00351C8A">
        <w:rPr>
          <w:rFonts w:ascii="Arial" w:hAnsi="Arial" w:cs="Arial"/>
          <w:b/>
        </w:rPr>
        <w:t>o</w:t>
      </w:r>
      <w:r w:rsidR="00351C8A" w:rsidRPr="00351C8A">
        <w:rPr>
          <w:rFonts w:ascii="Arial" w:hAnsi="Arial" w:cs="Arial"/>
          <w:b/>
        </w:rPr>
        <w:t>nes muy estrictas para que el refuerzo funcione bien. Y lo que importa</w:t>
      </w:r>
      <w:r w:rsidR="00701FC6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más para la instrucción: un niño no puede sacar ninguna información válida del r</w:t>
      </w:r>
      <w:r w:rsidR="00351C8A" w:rsidRPr="00351C8A">
        <w:rPr>
          <w:rFonts w:ascii="Arial" w:hAnsi="Arial" w:cs="Arial"/>
          <w:b/>
        </w:rPr>
        <w:t>e</w:t>
      </w:r>
      <w:r w:rsidR="00351C8A" w:rsidRPr="00351C8A">
        <w:rPr>
          <w:rFonts w:ascii="Arial" w:hAnsi="Arial" w:cs="Arial"/>
          <w:b/>
        </w:rPr>
        <w:t>fuerzo sí sucede</w:t>
      </w:r>
      <w:r w:rsidR="00701FC6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que no imagina las diversas soluciones posibles. Las modernas teo</w:t>
      </w:r>
      <w:r w:rsidR="00351C8A" w:rsidRPr="00351C8A">
        <w:rPr>
          <w:rFonts w:ascii="Arial" w:hAnsi="Arial" w:cs="Arial"/>
          <w:b/>
        </w:rPr>
        <w:t>r</w:t>
      </w:r>
      <w:r w:rsidR="00351C8A" w:rsidRPr="00351C8A">
        <w:rPr>
          <w:rFonts w:ascii="Arial" w:hAnsi="Arial" w:cs="Arial"/>
          <w:b/>
        </w:rPr>
        <w:lastRenderedPageBreak/>
        <w:t>ías del aprendizaje discriminativo</w:t>
      </w:r>
      <w:r w:rsidR="00701FC6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coinciden cada vez más en este punto de la distinción entre la elección material (atención) y el</w:t>
      </w:r>
      <w:r w:rsidR="00701FC6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refuerzo (por ejemplo, Suthe</w:t>
      </w:r>
      <w:r w:rsidR="00351C8A" w:rsidRPr="00351C8A">
        <w:rPr>
          <w:rFonts w:ascii="Arial" w:hAnsi="Arial" w:cs="Arial"/>
          <w:b/>
        </w:rPr>
        <w:t>r</w:t>
      </w:r>
      <w:r w:rsidR="00351C8A" w:rsidRPr="00351C8A">
        <w:rPr>
          <w:rFonts w:ascii="Arial" w:hAnsi="Arial" w:cs="Arial"/>
          <w:b/>
        </w:rPr>
        <w:t xml:space="preserve">land, 1964; </w:t>
      </w:r>
      <w:proofErr w:type="spellStart"/>
      <w:r w:rsidR="00351C8A" w:rsidRPr="00351C8A">
        <w:rPr>
          <w:rFonts w:ascii="Arial" w:hAnsi="Arial" w:cs="Arial"/>
          <w:b/>
        </w:rPr>
        <w:t>McIntosh</w:t>
      </w:r>
      <w:proofErr w:type="spellEnd"/>
      <w:r w:rsidR="00351C8A" w:rsidRPr="00351C8A">
        <w:rPr>
          <w:rFonts w:ascii="Arial" w:hAnsi="Arial" w:cs="Arial"/>
          <w:b/>
        </w:rPr>
        <w:t>, 1965). Teniendo esto en cuenta es posible</w:t>
      </w:r>
      <w:r w:rsidR="00701FC6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explicar no s</w:t>
      </w:r>
      <w:r w:rsidR="00351C8A" w:rsidRPr="00351C8A">
        <w:rPr>
          <w:rFonts w:ascii="Arial" w:hAnsi="Arial" w:cs="Arial"/>
          <w:b/>
        </w:rPr>
        <w:t>o</w:t>
      </w:r>
      <w:r w:rsidR="00351C8A" w:rsidRPr="00351C8A">
        <w:rPr>
          <w:rFonts w:ascii="Arial" w:hAnsi="Arial" w:cs="Arial"/>
          <w:b/>
        </w:rPr>
        <w:t>lamente los efectos de este tipo de instrucción, sino, también, ciertas anoma</w:t>
      </w:r>
      <w:r w:rsidR="00351C8A" w:rsidRPr="00351C8A">
        <w:rPr>
          <w:rFonts w:ascii="Arial" w:hAnsi="Arial" w:cs="Arial"/>
          <w:b/>
        </w:rPr>
        <w:t>l</w:t>
      </w:r>
      <w:r w:rsidR="00351C8A" w:rsidRPr="00351C8A">
        <w:rPr>
          <w:rFonts w:ascii="Arial" w:hAnsi="Arial" w:cs="Arial"/>
          <w:b/>
        </w:rPr>
        <w:t>ías de la</w:t>
      </w:r>
      <w:r w:rsidR="00701FC6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teoría del refuerzo (</w:t>
      </w:r>
      <w:proofErr w:type="spellStart"/>
      <w:r w:rsidR="00351C8A" w:rsidRPr="00351C8A">
        <w:rPr>
          <w:rFonts w:ascii="Arial" w:hAnsi="Arial" w:cs="Arial"/>
          <w:b/>
        </w:rPr>
        <w:t>Glaser</w:t>
      </w:r>
      <w:proofErr w:type="spellEnd"/>
      <w:r w:rsidR="00351C8A" w:rsidRPr="00351C8A">
        <w:rPr>
          <w:rFonts w:ascii="Arial" w:hAnsi="Arial" w:cs="Arial"/>
          <w:b/>
        </w:rPr>
        <w:t xml:space="preserve">, 1971; </w:t>
      </w:r>
      <w:proofErr w:type="spellStart"/>
      <w:r w:rsidR="00351C8A" w:rsidRPr="00351C8A">
        <w:rPr>
          <w:rFonts w:ascii="Arial" w:hAnsi="Arial" w:cs="Arial"/>
          <w:b/>
        </w:rPr>
        <w:t>Levine</w:t>
      </w:r>
      <w:proofErr w:type="spellEnd"/>
      <w:r w:rsidR="00351C8A" w:rsidRPr="00351C8A">
        <w:rPr>
          <w:rFonts w:ascii="Arial" w:hAnsi="Arial" w:cs="Arial"/>
          <w:b/>
        </w:rPr>
        <w:t>, 197l).</w:t>
      </w:r>
    </w:p>
    <w:p w:rsidR="00701FC6" w:rsidRPr="00351C8A" w:rsidRDefault="00701FC6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1D66BF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>Normalmente se utilizan tres procedimientos para reducir la ambigüedad del r</w:t>
      </w:r>
      <w:r w:rsidRPr="00351C8A">
        <w:rPr>
          <w:rFonts w:ascii="Arial" w:hAnsi="Arial" w:cs="Arial"/>
          <w:b/>
        </w:rPr>
        <w:t>e</w:t>
      </w:r>
      <w:r w:rsidRPr="00351C8A">
        <w:rPr>
          <w:rFonts w:ascii="Arial" w:hAnsi="Arial" w:cs="Arial"/>
          <w:b/>
        </w:rPr>
        <w:t>fuerzo. El primero es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el de la inmediación: el refuerzo está directamente ligado al acto. El segundo consiste en reducir la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ambigüedad del estímulo situándolo en un contexto que le diferencie de otra posible solución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(</w:t>
      </w:r>
      <w:proofErr w:type="spellStart"/>
      <w:r w:rsidRPr="00351C8A">
        <w:rPr>
          <w:rFonts w:ascii="Arial" w:hAnsi="Arial" w:cs="Arial"/>
          <w:b/>
        </w:rPr>
        <w:t>Garner</w:t>
      </w:r>
      <w:proofErr w:type="spellEnd"/>
      <w:r w:rsidRPr="00351C8A">
        <w:rPr>
          <w:rFonts w:ascii="Arial" w:hAnsi="Arial" w:cs="Arial"/>
          <w:b/>
        </w:rPr>
        <w:t xml:space="preserve">, 1966; Bryant y </w:t>
      </w:r>
      <w:proofErr w:type="spellStart"/>
      <w:r w:rsidRPr="00351C8A">
        <w:rPr>
          <w:rFonts w:ascii="Arial" w:hAnsi="Arial" w:cs="Arial"/>
          <w:b/>
        </w:rPr>
        <w:t>Trabasso</w:t>
      </w:r>
      <w:proofErr w:type="spellEnd"/>
      <w:r w:rsidRPr="00351C8A">
        <w:rPr>
          <w:rFonts w:ascii="Arial" w:hAnsi="Arial" w:cs="Arial"/>
          <w:b/>
        </w:rPr>
        <w:t>, 1971). El tercero es la utiliz</w:t>
      </w:r>
      <w:r w:rsidRPr="00351C8A">
        <w:rPr>
          <w:rFonts w:ascii="Arial" w:hAnsi="Arial" w:cs="Arial"/>
          <w:b/>
        </w:rPr>
        <w:t>a</w:t>
      </w:r>
      <w:r w:rsidRPr="00351C8A">
        <w:rPr>
          <w:rFonts w:ascii="Arial" w:hAnsi="Arial" w:cs="Arial"/>
          <w:b/>
        </w:rPr>
        <w:t>ción del «método científico», que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consiste en relacionar sin ninguna ambigüedad ciertos corolarios con ciertos antecede</w:t>
      </w:r>
      <w:r w:rsidRPr="00351C8A">
        <w:rPr>
          <w:rFonts w:ascii="Arial" w:hAnsi="Arial" w:cs="Arial"/>
          <w:b/>
        </w:rPr>
        <w:t>n</w:t>
      </w:r>
      <w:r w:rsidRPr="00351C8A">
        <w:rPr>
          <w:rFonts w:ascii="Arial" w:hAnsi="Arial" w:cs="Arial"/>
          <w:b/>
        </w:rPr>
        <w:t>tes, de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manera que es imposible ignorar el vínculo conceptual entre ellos. Es el mismo tipo del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«descubrimiento dirigido», que, como los otros dos procedimie</w:t>
      </w:r>
      <w:r w:rsidRPr="00351C8A">
        <w:rPr>
          <w:rFonts w:ascii="Arial" w:hAnsi="Arial" w:cs="Arial"/>
          <w:b/>
        </w:rPr>
        <w:t>n</w:t>
      </w:r>
      <w:r w:rsidRPr="00351C8A">
        <w:rPr>
          <w:rFonts w:ascii="Arial" w:hAnsi="Arial" w:cs="Arial"/>
          <w:b/>
        </w:rPr>
        <w:t>tos, actúa enérgicamente sobre el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control de la atención. Al cabo de algún tie</w:t>
      </w:r>
      <w:r w:rsidRPr="00351C8A">
        <w:rPr>
          <w:rFonts w:ascii="Arial" w:hAnsi="Arial" w:cs="Arial"/>
          <w:b/>
        </w:rPr>
        <w:t>m</w:t>
      </w:r>
      <w:r w:rsidRPr="00351C8A">
        <w:rPr>
          <w:rFonts w:ascii="Arial" w:hAnsi="Arial" w:cs="Arial"/>
          <w:b/>
        </w:rPr>
        <w:t>po, el que debe aprender por experiencia directa acaba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por controlar su propia atención mediante uno de los tres métodos sugeridos: estando atento a los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r</w:t>
      </w:r>
      <w:r w:rsidRPr="00351C8A">
        <w:rPr>
          <w:rFonts w:ascii="Arial" w:hAnsi="Arial" w:cs="Arial"/>
          <w:b/>
        </w:rPr>
        <w:t>e</w:t>
      </w:r>
      <w:r w:rsidRPr="00351C8A">
        <w:rPr>
          <w:rFonts w:ascii="Arial" w:hAnsi="Arial" w:cs="Arial"/>
          <w:b/>
        </w:rPr>
        <w:t>sultados inmediatos, sabiendo elegir en el momento oportuno entre las cara</w:t>
      </w:r>
      <w:r w:rsidRPr="00351C8A">
        <w:rPr>
          <w:rFonts w:ascii="Arial" w:hAnsi="Arial" w:cs="Arial"/>
          <w:b/>
        </w:rPr>
        <w:t>c</w:t>
      </w:r>
      <w:r w:rsidRPr="00351C8A">
        <w:rPr>
          <w:rFonts w:ascii="Arial" w:hAnsi="Arial" w:cs="Arial"/>
          <w:b/>
        </w:rPr>
        <w:t>terísticas propuestas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y estando atento a la regularidad y a la necesidad que ap</w:t>
      </w:r>
      <w:r w:rsidRPr="00351C8A">
        <w:rPr>
          <w:rFonts w:ascii="Arial" w:hAnsi="Arial" w:cs="Arial"/>
          <w:b/>
        </w:rPr>
        <w:t>a</w:t>
      </w:r>
      <w:r w:rsidRPr="00351C8A">
        <w:rPr>
          <w:rFonts w:ascii="Arial" w:hAnsi="Arial" w:cs="Arial"/>
          <w:b/>
        </w:rPr>
        <w:t>recían en el enc</w:t>
      </w:r>
      <w:r w:rsidRPr="00351C8A">
        <w:rPr>
          <w:rFonts w:ascii="Arial" w:hAnsi="Arial" w:cs="Arial"/>
          <w:b/>
        </w:rPr>
        <w:t>a</w:t>
      </w:r>
      <w:r w:rsidRPr="00351C8A">
        <w:rPr>
          <w:rFonts w:ascii="Arial" w:hAnsi="Arial" w:cs="Arial"/>
          <w:b/>
        </w:rPr>
        <w:t>denamiento de los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 xml:space="preserve">hechos. </w:t>
      </w:r>
    </w:p>
    <w:p w:rsidR="001D66BF" w:rsidRDefault="001D66BF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1C8A" w:rsidRPr="00351C8A" w:rsidRDefault="001D66BF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351C8A" w:rsidRPr="00351C8A">
        <w:rPr>
          <w:rFonts w:ascii="Arial" w:hAnsi="Arial" w:cs="Arial"/>
          <w:b/>
        </w:rPr>
        <w:t>Es evidente que el aprendizaje de este «manejo del refuerzo» necesita de una tecnología y</w:t>
      </w:r>
      <w:r w:rsidR="00701FC6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de un material especiales. Sería estúpido creer que este tipo de aprendizaje puede prescindir de la</w:t>
      </w:r>
      <w:r w:rsidR="00701FC6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in</w:t>
      </w:r>
      <w:r w:rsidR="00351C8A" w:rsidRPr="00351C8A">
        <w:rPr>
          <w:rFonts w:ascii="Arial" w:hAnsi="Arial" w:cs="Arial"/>
          <w:b/>
        </w:rPr>
        <w:t>s</w:t>
      </w:r>
      <w:r w:rsidR="00351C8A" w:rsidRPr="00351C8A">
        <w:rPr>
          <w:rFonts w:ascii="Arial" w:hAnsi="Arial" w:cs="Arial"/>
          <w:b/>
        </w:rPr>
        <w:t>trucción. Sí esto fuera así, se aprendería mucho más por la experiencia dir</w:t>
      </w:r>
      <w:r w:rsidR="00351C8A" w:rsidRPr="00351C8A">
        <w:rPr>
          <w:rFonts w:ascii="Arial" w:hAnsi="Arial" w:cs="Arial"/>
          <w:b/>
        </w:rPr>
        <w:t>e</w:t>
      </w:r>
      <w:r w:rsidR="00351C8A" w:rsidRPr="00351C8A">
        <w:rPr>
          <w:rFonts w:ascii="Arial" w:hAnsi="Arial" w:cs="Arial"/>
          <w:b/>
        </w:rPr>
        <w:t>cta, y no es éste el</w:t>
      </w:r>
      <w:r w:rsidR="00701FC6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caso.</w:t>
      </w:r>
    </w:p>
    <w:p w:rsidR="00701FC6" w:rsidRDefault="00701FC6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1C8A" w:rsidRPr="001D66BF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1D66BF">
        <w:rPr>
          <w:rFonts w:ascii="Arial" w:hAnsi="Arial" w:cs="Arial"/>
          <w:b/>
          <w:color w:val="FF0000"/>
        </w:rPr>
        <w:t>LOS MODELOS</w:t>
      </w:r>
    </w:p>
    <w:p w:rsidR="00701FC6" w:rsidRPr="00351C8A" w:rsidRDefault="00701FC6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>Uno de los métodos de instrucción más brillantes es el del recurso al modelo o a la demostración;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 xml:space="preserve">gran parte de los Programas de Montessori están basados en este método. ¿Cómo se </w:t>
      </w:r>
      <w:proofErr w:type="spellStart"/>
      <w:r w:rsidRPr="00351C8A">
        <w:rPr>
          <w:rFonts w:ascii="Arial" w:hAnsi="Arial" w:cs="Arial"/>
          <w:b/>
        </w:rPr>
        <w:t>transmíte</w:t>
      </w:r>
      <w:proofErr w:type="spellEnd"/>
      <w:r w:rsidRPr="00351C8A">
        <w:rPr>
          <w:rFonts w:ascii="Arial" w:hAnsi="Arial" w:cs="Arial"/>
          <w:b/>
        </w:rPr>
        <w:t xml:space="preserve"> la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 xml:space="preserve">información por el modelo? El actuante no puede imitar </w:t>
      </w:r>
      <w:proofErr w:type="spellStart"/>
      <w:r w:rsidRPr="00351C8A">
        <w:rPr>
          <w:rFonts w:ascii="Arial" w:hAnsi="Arial" w:cs="Arial"/>
          <w:b/>
        </w:rPr>
        <w:t>dírectamente</w:t>
      </w:r>
      <w:proofErr w:type="spellEnd"/>
      <w:r w:rsidRPr="00351C8A">
        <w:rPr>
          <w:rFonts w:ascii="Arial" w:hAnsi="Arial" w:cs="Arial"/>
          <w:b/>
        </w:rPr>
        <w:t xml:space="preserve"> actos complejos, a menos que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ya sepa ejecutarlos. Es decir, que el modelo puede inc</w:t>
      </w:r>
      <w:r w:rsidRPr="00351C8A">
        <w:rPr>
          <w:rFonts w:ascii="Arial" w:hAnsi="Arial" w:cs="Arial"/>
          <w:b/>
        </w:rPr>
        <w:t>i</w:t>
      </w:r>
      <w:r w:rsidRPr="00351C8A">
        <w:rPr>
          <w:rFonts w:ascii="Arial" w:hAnsi="Arial" w:cs="Arial"/>
          <w:b/>
        </w:rPr>
        <w:t>tar a reproducir o incluso provocar una forma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de conducta ya conocida, pero nunca llegará al aprendizaje, al menos directamente. Sin embargo,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existe ciert</w:t>
      </w:r>
      <w:r w:rsidRPr="00351C8A">
        <w:rPr>
          <w:rFonts w:ascii="Arial" w:hAnsi="Arial" w:cs="Arial"/>
          <w:b/>
        </w:rPr>
        <w:t>a</w:t>
      </w:r>
      <w:r w:rsidRPr="00351C8A">
        <w:rPr>
          <w:rFonts w:ascii="Arial" w:hAnsi="Arial" w:cs="Arial"/>
          <w:b/>
        </w:rPr>
        <w:t>mente aprendizaje en ciertas circunstancias. ¿Es que no existe diferencia entre un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modelo bueno y otro m</w:t>
      </w:r>
      <w:r w:rsidRPr="00351C8A">
        <w:rPr>
          <w:rFonts w:ascii="Arial" w:hAnsi="Arial" w:cs="Arial"/>
          <w:b/>
        </w:rPr>
        <w:t>a</w:t>
      </w:r>
      <w:r w:rsidRPr="00351C8A">
        <w:rPr>
          <w:rFonts w:ascii="Arial" w:hAnsi="Arial" w:cs="Arial"/>
          <w:b/>
        </w:rPr>
        <w:t>lo?</w:t>
      </w:r>
    </w:p>
    <w:p w:rsidR="00701FC6" w:rsidRDefault="00701FC6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1D66BF" w:rsidRPr="00351C8A" w:rsidRDefault="001D66BF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</w:t>
      </w: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</w:rPr>
      </w:pPr>
      <w:proofErr w:type="spellStart"/>
      <w:r w:rsidRPr="00351C8A">
        <w:rPr>
          <w:rFonts w:ascii="Arial" w:hAnsi="Arial" w:cs="Arial"/>
          <w:b/>
          <w:i/>
          <w:iCs/>
        </w:rPr>
        <w:t>Bruner-Olson</w:t>
      </w:r>
      <w:proofErr w:type="spellEnd"/>
      <w:r w:rsidRPr="00351C8A">
        <w:rPr>
          <w:rFonts w:ascii="Arial" w:hAnsi="Arial" w:cs="Arial"/>
          <w:b/>
          <w:i/>
          <w:iCs/>
        </w:rPr>
        <w:t xml:space="preserve"> (1973) ”Aprendizaje por experiencia directa y por experiencia m</w:t>
      </w:r>
      <w:r w:rsidRPr="00351C8A">
        <w:rPr>
          <w:rFonts w:ascii="Arial" w:hAnsi="Arial" w:cs="Arial"/>
          <w:b/>
          <w:i/>
          <w:iCs/>
        </w:rPr>
        <w:t>e</w:t>
      </w:r>
      <w:r w:rsidRPr="00351C8A">
        <w:rPr>
          <w:rFonts w:ascii="Arial" w:hAnsi="Arial" w:cs="Arial"/>
          <w:b/>
          <w:i/>
          <w:iCs/>
        </w:rPr>
        <w:t>diatizada” Revista Perspectivas. UNESCO.</w:t>
      </w: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  <w:i/>
          <w:iCs/>
        </w:rPr>
        <w:t>Madrid, 1973</w:t>
      </w:r>
      <w:r w:rsidR="00701FC6">
        <w:rPr>
          <w:rFonts w:ascii="Arial" w:hAnsi="Arial" w:cs="Arial"/>
          <w:b/>
          <w:i/>
          <w:iCs/>
        </w:rPr>
        <w:t xml:space="preserve"> </w:t>
      </w:r>
      <w:r w:rsidRPr="00351C8A">
        <w:rPr>
          <w:rFonts w:ascii="Arial" w:hAnsi="Arial" w:cs="Arial"/>
          <w:b/>
        </w:rPr>
        <w:t>8</w:t>
      </w:r>
    </w:p>
    <w:p w:rsidR="00701FC6" w:rsidRDefault="001D66BF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</w:t>
      </w:r>
    </w:p>
    <w:p w:rsidR="001D66BF" w:rsidRDefault="001D66BF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>¿Cómo podemos transmitir correctamente una información por medio de un modelo? Según la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teoría general expuesta anteriormente, la información debe permitir elegir entre varias soluciones. Es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decir, que el conocimiento inmediato de estas diversas soluciones es la cond</w:t>
      </w:r>
      <w:r w:rsidRPr="00351C8A">
        <w:rPr>
          <w:rFonts w:ascii="Arial" w:hAnsi="Arial" w:cs="Arial"/>
          <w:b/>
        </w:rPr>
        <w:t>i</w:t>
      </w:r>
      <w:r w:rsidRPr="00351C8A">
        <w:rPr>
          <w:rFonts w:ascii="Arial" w:hAnsi="Arial" w:cs="Arial"/>
          <w:b/>
        </w:rPr>
        <w:t>ción indispensable para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adquirir nuevas informaciones. Una acción llevada a cabo sin falta no permite ver las, diversas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soluciones pos</w:t>
      </w:r>
      <w:r w:rsidRPr="00351C8A">
        <w:rPr>
          <w:rFonts w:ascii="Arial" w:hAnsi="Arial" w:cs="Arial"/>
          <w:b/>
        </w:rPr>
        <w:t>i</w:t>
      </w:r>
      <w:r w:rsidRPr="00351C8A">
        <w:rPr>
          <w:rFonts w:ascii="Arial" w:hAnsi="Arial" w:cs="Arial"/>
          <w:b/>
        </w:rPr>
        <w:t>bles, de manera que el observador no dispone de la información necesaria para elegir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entre ellas. Para que la instrucción mediante el recurso a los modelos sea valedera es necesario que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el instructor tenga la suficiente ag</w:t>
      </w:r>
      <w:r w:rsidRPr="00351C8A">
        <w:rPr>
          <w:rFonts w:ascii="Arial" w:hAnsi="Arial" w:cs="Arial"/>
          <w:b/>
        </w:rPr>
        <w:t>u</w:t>
      </w:r>
      <w:r w:rsidRPr="00351C8A">
        <w:rPr>
          <w:rFonts w:ascii="Arial" w:hAnsi="Arial" w:cs="Arial"/>
          <w:b/>
        </w:rPr>
        <w:t>deza para advertir las diversas soluciones que pueden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presentarse a los alu</w:t>
      </w:r>
      <w:r w:rsidRPr="00351C8A">
        <w:rPr>
          <w:rFonts w:ascii="Arial" w:hAnsi="Arial" w:cs="Arial"/>
          <w:b/>
        </w:rPr>
        <w:t>m</w:t>
      </w:r>
      <w:r w:rsidRPr="00351C8A">
        <w:rPr>
          <w:rFonts w:ascii="Arial" w:hAnsi="Arial" w:cs="Arial"/>
          <w:b/>
        </w:rPr>
        <w:t>nos.</w:t>
      </w:r>
    </w:p>
    <w:p w:rsidR="00701FC6" w:rsidRDefault="00701FC6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lastRenderedPageBreak/>
        <w:t>Exactamente lo mismo que hay que ser hábil y estar dotado de agilidad mental para hacer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demostraciones claras, es posible que haga falta una cierta agilidad de espíritu para aprender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mediante las demostraciones; sí esta cualidad se rev</w:t>
      </w:r>
      <w:r w:rsidRPr="00351C8A">
        <w:rPr>
          <w:rFonts w:ascii="Arial" w:hAnsi="Arial" w:cs="Arial"/>
          <w:b/>
        </w:rPr>
        <w:t>e</w:t>
      </w:r>
      <w:r w:rsidRPr="00351C8A">
        <w:rPr>
          <w:rFonts w:ascii="Arial" w:hAnsi="Arial" w:cs="Arial"/>
          <w:b/>
        </w:rPr>
        <w:t>la genera</w:t>
      </w:r>
      <w:r w:rsidRPr="00351C8A">
        <w:rPr>
          <w:rFonts w:ascii="Arial" w:hAnsi="Arial" w:cs="Arial"/>
          <w:b/>
        </w:rPr>
        <w:t>l</w:t>
      </w:r>
      <w:r w:rsidRPr="00351C8A">
        <w:rPr>
          <w:rFonts w:ascii="Arial" w:hAnsi="Arial" w:cs="Arial"/>
          <w:b/>
        </w:rPr>
        <w:t>mente útil, tal vez valga la pena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convertirla en uno de los objetivos de la educación (independiente de los con</w:t>
      </w:r>
      <w:r w:rsidRPr="00351C8A">
        <w:rPr>
          <w:rFonts w:ascii="Arial" w:hAnsi="Arial" w:cs="Arial"/>
          <w:b/>
        </w:rPr>
        <w:t>o</w:t>
      </w:r>
      <w:r w:rsidRPr="00351C8A">
        <w:rPr>
          <w:rFonts w:ascii="Arial" w:hAnsi="Arial" w:cs="Arial"/>
          <w:b/>
        </w:rPr>
        <w:t>cimientos que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permitan adquirir). En otro texto se ha dicho que el aprendizaje basado en los modelos depende,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exa</w:t>
      </w:r>
      <w:r w:rsidRPr="00351C8A">
        <w:rPr>
          <w:rFonts w:ascii="Arial" w:hAnsi="Arial" w:cs="Arial"/>
          <w:b/>
        </w:rPr>
        <w:t>c</w:t>
      </w:r>
      <w:r w:rsidRPr="00351C8A">
        <w:rPr>
          <w:rFonts w:ascii="Arial" w:hAnsi="Arial" w:cs="Arial"/>
          <w:b/>
        </w:rPr>
        <w:t>tamente no tanto de la aptitud para imitar directamente, sino de la capacidad de formarse con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ayuda de actos ya conocidos, un comportamiento que se adapte a ciertos caracteres el</w:t>
      </w:r>
      <w:r w:rsidRPr="00351C8A">
        <w:rPr>
          <w:rFonts w:ascii="Arial" w:hAnsi="Arial" w:cs="Arial"/>
          <w:b/>
        </w:rPr>
        <w:t>e</w:t>
      </w:r>
      <w:r w:rsidRPr="00351C8A">
        <w:rPr>
          <w:rFonts w:ascii="Arial" w:hAnsi="Arial" w:cs="Arial"/>
          <w:b/>
        </w:rPr>
        <w:t>gidos del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modelo -lo cual está más cerca de la paráfrasis que de la im</w:t>
      </w:r>
      <w:r w:rsidRPr="00351C8A">
        <w:rPr>
          <w:rFonts w:ascii="Arial" w:hAnsi="Arial" w:cs="Arial"/>
          <w:b/>
        </w:rPr>
        <w:t>i</w:t>
      </w:r>
      <w:r w:rsidRPr="00351C8A">
        <w:rPr>
          <w:rFonts w:ascii="Arial" w:hAnsi="Arial" w:cs="Arial"/>
          <w:b/>
        </w:rPr>
        <w:t>tación-.</w:t>
      </w:r>
    </w:p>
    <w:p w:rsidR="00701FC6" w:rsidRDefault="00701FC6" w:rsidP="00701F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1C8A" w:rsidRPr="00351C8A" w:rsidRDefault="00351C8A" w:rsidP="00701F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>En resumen, todo acto convenientemente efectuado, ya se trate de hacer o decir alguna cosa o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de fabricar algún objeto, requiere para cada componente de este acto una info</w:t>
      </w:r>
      <w:r w:rsidRPr="00351C8A">
        <w:rPr>
          <w:rFonts w:ascii="Arial" w:hAnsi="Arial" w:cs="Arial"/>
          <w:b/>
        </w:rPr>
        <w:t>r</w:t>
      </w:r>
      <w:r w:rsidRPr="00351C8A">
        <w:rPr>
          <w:rFonts w:ascii="Arial" w:hAnsi="Arial" w:cs="Arial"/>
          <w:b/>
        </w:rPr>
        <w:t>mación percept</w:t>
      </w:r>
      <w:r w:rsidR="00701FC6">
        <w:rPr>
          <w:rFonts w:ascii="Arial" w:hAnsi="Arial" w:cs="Arial"/>
          <w:b/>
        </w:rPr>
        <w:t>i</w:t>
      </w:r>
      <w:r w:rsidRPr="00351C8A">
        <w:rPr>
          <w:rFonts w:ascii="Arial" w:hAnsi="Arial" w:cs="Arial"/>
          <w:b/>
        </w:rPr>
        <w:t>va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que permita elegir entre todas las soluciones posibles en cada etapa crítica de la ejecución. El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modelo, como técnica de in</w:t>
      </w:r>
      <w:r w:rsidRPr="00351C8A">
        <w:rPr>
          <w:rFonts w:ascii="Arial" w:hAnsi="Arial" w:cs="Arial"/>
          <w:b/>
        </w:rPr>
        <w:t>s</w:t>
      </w:r>
      <w:r w:rsidRPr="00351C8A">
        <w:rPr>
          <w:rFonts w:ascii="Arial" w:hAnsi="Arial" w:cs="Arial"/>
          <w:b/>
        </w:rPr>
        <w:t>trucción, no tiene éxito más que en la medida en que permite tomar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conciencia tanto de las dif</w:t>
      </w:r>
      <w:r w:rsidRPr="00351C8A">
        <w:rPr>
          <w:rFonts w:ascii="Arial" w:hAnsi="Arial" w:cs="Arial"/>
          <w:b/>
        </w:rPr>
        <w:t>e</w:t>
      </w:r>
      <w:r w:rsidRPr="00351C8A">
        <w:rPr>
          <w:rFonts w:ascii="Arial" w:hAnsi="Arial" w:cs="Arial"/>
          <w:b/>
        </w:rPr>
        <w:t>rentes soluciones posibles como del modo de elegir entre ellas. Esta es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 xml:space="preserve">una hipótesis que ha -sido sólidamente expresada por </w:t>
      </w:r>
      <w:proofErr w:type="spellStart"/>
      <w:r w:rsidRPr="00351C8A">
        <w:rPr>
          <w:rFonts w:ascii="Arial" w:hAnsi="Arial" w:cs="Arial"/>
          <w:b/>
        </w:rPr>
        <w:t>Garner</w:t>
      </w:r>
      <w:proofErr w:type="spellEnd"/>
      <w:r w:rsidRPr="00351C8A">
        <w:rPr>
          <w:rFonts w:ascii="Arial" w:hAnsi="Arial" w:cs="Arial"/>
          <w:b/>
        </w:rPr>
        <w:t xml:space="preserve"> (1966) y que m</w:t>
      </w:r>
      <w:r w:rsidRPr="00351C8A">
        <w:rPr>
          <w:rFonts w:ascii="Arial" w:hAnsi="Arial" w:cs="Arial"/>
          <w:b/>
        </w:rPr>
        <w:t>e</w:t>
      </w:r>
      <w:r w:rsidRPr="00351C8A">
        <w:rPr>
          <w:rFonts w:ascii="Arial" w:hAnsi="Arial" w:cs="Arial"/>
          <w:b/>
        </w:rPr>
        <w:t>rece ser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experimentada en la instrucción.</w:t>
      </w:r>
    </w:p>
    <w:p w:rsidR="00701FC6" w:rsidRDefault="00701FC6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1D66BF" w:rsidRDefault="001D66BF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1D66BF" w:rsidRDefault="001D66BF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1C8A" w:rsidRPr="001D66BF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1D66BF">
        <w:rPr>
          <w:rFonts w:ascii="Arial" w:hAnsi="Arial" w:cs="Arial"/>
          <w:b/>
          <w:color w:val="FF0000"/>
        </w:rPr>
        <w:t>INSTRUCCION VERBAL</w:t>
      </w:r>
    </w:p>
    <w:p w:rsidR="00701FC6" w:rsidRPr="00351C8A" w:rsidRDefault="00701FC6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>Finalmente, consideremos el lenguaje como medio de instrucción. Es el instr</w:t>
      </w:r>
      <w:r w:rsidRPr="00351C8A">
        <w:rPr>
          <w:rFonts w:ascii="Arial" w:hAnsi="Arial" w:cs="Arial"/>
          <w:b/>
        </w:rPr>
        <w:t>u</w:t>
      </w:r>
      <w:r w:rsidRPr="00351C8A">
        <w:rPr>
          <w:rFonts w:ascii="Arial" w:hAnsi="Arial" w:cs="Arial"/>
          <w:b/>
        </w:rPr>
        <w:t>mento pedagógico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por excelencia, ya que la palabra no solamente indica la cosa percibida, sino también, por su misma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naturaleza, excluye toda una serie de otras posibilidades. Las palabras funcionan por efectos de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contraste; difere</w:t>
      </w:r>
      <w:r w:rsidRPr="00351C8A">
        <w:rPr>
          <w:rFonts w:ascii="Arial" w:hAnsi="Arial" w:cs="Arial"/>
          <w:b/>
        </w:rPr>
        <w:t>n</w:t>
      </w:r>
      <w:r w:rsidRPr="00351C8A">
        <w:rPr>
          <w:rFonts w:ascii="Arial" w:hAnsi="Arial" w:cs="Arial"/>
          <w:b/>
        </w:rPr>
        <w:t>cian las diversas sol</w:t>
      </w:r>
      <w:r w:rsidRPr="00351C8A">
        <w:rPr>
          <w:rFonts w:ascii="Arial" w:hAnsi="Arial" w:cs="Arial"/>
          <w:b/>
        </w:rPr>
        <w:t>u</w:t>
      </w:r>
      <w:r w:rsidRPr="00351C8A">
        <w:rPr>
          <w:rFonts w:ascii="Arial" w:hAnsi="Arial" w:cs="Arial"/>
          <w:b/>
        </w:rPr>
        <w:t>ciones posibles. La afirmación corriente según la cual se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estima que «las palabras indican cosas» olvida el hecho de que las palabras d</w:t>
      </w:r>
      <w:r w:rsidRPr="00351C8A">
        <w:rPr>
          <w:rFonts w:ascii="Arial" w:hAnsi="Arial" w:cs="Arial"/>
          <w:b/>
        </w:rPr>
        <w:t>e</w:t>
      </w:r>
      <w:r w:rsidRPr="00351C8A">
        <w:rPr>
          <w:rFonts w:ascii="Arial" w:hAnsi="Arial" w:cs="Arial"/>
          <w:b/>
        </w:rPr>
        <w:t>signan objetos y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acontecimientos mediante la exclusión implícita de otras pos</w:t>
      </w:r>
      <w:r w:rsidRPr="00351C8A">
        <w:rPr>
          <w:rFonts w:ascii="Arial" w:hAnsi="Arial" w:cs="Arial"/>
          <w:b/>
        </w:rPr>
        <w:t>i</w:t>
      </w:r>
      <w:r w:rsidRPr="00351C8A">
        <w:rPr>
          <w:rFonts w:ascii="Arial" w:hAnsi="Arial" w:cs="Arial"/>
          <w:b/>
        </w:rPr>
        <w:t>bles soluciones en el contexto dado.</w:t>
      </w:r>
    </w:p>
    <w:p w:rsidR="00701FC6" w:rsidRPr="00351C8A" w:rsidRDefault="00701FC6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1D66BF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>Para hacerlo comprender mejor, podemos señalar que el nombre o la descri</w:t>
      </w:r>
      <w:r w:rsidRPr="00351C8A">
        <w:rPr>
          <w:rFonts w:ascii="Arial" w:hAnsi="Arial" w:cs="Arial"/>
          <w:b/>
        </w:rPr>
        <w:t>p</w:t>
      </w:r>
      <w:r w:rsidRPr="00351C8A">
        <w:rPr>
          <w:rFonts w:ascii="Arial" w:hAnsi="Arial" w:cs="Arial"/>
          <w:b/>
        </w:rPr>
        <w:t>ción de un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acontecimiento se determinan por posibilidades opuestas; y así, para hablar de un cubo blanco,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grande, opuesto a un cubo blanco, pequeño, diremos «el gra</w:t>
      </w:r>
      <w:r w:rsidRPr="00351C8A">
        <w:rPr>
          <w:rFonts w:ascii="Arial" w:hAnsi="Arial" w:cs="Arial"/>
          <w:b/>
        </w:rPr>
        <w:t>n</w:t>
      </w:r>
      <w:r w:rsidRPr="00351C8A">
        <w:rPr>
          <w:rFonts w:ascii="Arial" w:hAnsi="Arial" w:cs="Arial"/>
          <w:b/>
        </w:rPr>
        <w:t>de»; pero si éste se encuentra al lado</w:t>
      </w:r>
      <w:r w:rsidR="001D66BF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de un cubo grande negro, diremos «el blanco». El que escucha estas palabras está recíprocamente</w:t>
      </w:r>
      <w:r w:rsidR="001D66BF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 xml:space="preserve">informado a la vez de la cosa designada y de las otras posibles soluciones. Por lo tanto, la </w:t>
      </w:r>
      <w:proofErr w:type="spellStart"/>
      <w:r w:rsidRPr="00351C8A">
        <w:rPr>
          <w:rFonts w:ascii="Arial" w:hAnsi="Arial" w:cs="Arial"/>
          <w:b/>
        </w:rPr>
        <w:t>e</w:t>
      </w:r>
      <w:r w:rsidRPr="00351C8A">
        <w:rPr>
          <w:rFonts w:ascii="Arial" w:hAnsi="Arial" w:cs="Arial"/>
          <w:b/>
        </w:rPr>
        <w:t>s</w:t>
      </w:r>
      <w:r w:rsidRPr="00351C8A">
        <w:rPr>
          <w:rFonts w:ascii="Arial" w:hAnsi="Arial" w:cs="Arial"/>
          <w:b/>
        </w:rPr>
        <w:t>tructuradel</w:t>
      </w:r>
      <w:proofErr w:type="spellEnd"/>
      <w:r w:rsidRPr="00351C8A">
        <w:rPr>
          <w:rFonts w:ascii="Arial" w:hAnsi="Arial" w:cs="Arial"/>
          <w:b/>
        </w:rPr>
        <w:t xml:space="preserve"> lenguaje corresponde precisamente a la que es necesaria para la in</w:t>
      </w:r>
      <w:r w:rsidRPr="00351C8A">
        <w:rPr>
          <w:rFonts w:ascii="Arial" w:hAnsi="Arial" w:cs="Arial"/>
          <w:b/>
        </w:rPr>
        <w:t>s</w:t>
      </w:r>
      <w:r w:rsidRPr="00351C8A">
        <w:rPr>
          <w:rFonts w:ascii="Arial" w:hAnsi="Arial" w:cs="Arial"/>
          <w:b/>
        </w:rPr>
        <w:t xml:space="preserve">trucción en general. </w:t>
      </w:r>
    </w:p>
    <w:p w:rsidR="001D66BF" w:rsidRDefault="001D66BF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>Por</w:t>
      </w:r>
      <w:r w:rsidR="001D66BF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esto, la enseñanza que se dispensa a quienes saben leer y escribir utiliza casi siempre el lenguaje; y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las comprobaciones experimentales demuestran que esta instrucción se comp</w:t>
      </w:r>
      <w:r w:rsidRPr="00351C8A">
        <w:rPr>
          <w:rFonts w:ascii="Arial" w:hAnsi="Arial" w:cs="Arial"/>
          <w:b/>
        </w:rPr>
        <w:t>a</w:t>
      </w:r>
      <w:r w:rsidRPr="00351C8A">
        <w:rPr>
          <w:rFonts w:ascii="Arial" w:hAnsi="Arial" w:cs="Arial"/>
          <w:b/>
        </w:rPr>
        <w:t>ra favorablemente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 xml:space="preserve">con aquella que recurre al refuerzo y a las </w:t>
      </w:r>
      <w:proofErr w:type="spellStart"/>
      <w:r w:rsidRPr="00351C8A">
        <w:rPr>
          <w:rFonts w:ascii="Arial" w:hAnsi="Arial" w:cs="Arial"/>
          <w:b/>
        </w:rPr>
        <w:t>dernostraciones</w:t>
      </w:r>
      <w:proofErr w:type="spellEnd"/>
      <w:r w:rsidRPr="00351C8A">
        <w:rPr>
          <w:rFonts w:ascii="Arial" w:hAnsi="Arial" w:cs="Arial"/>
          <w:b/>
        </w:rPr>
        <w:t xml:space="preserve"> -</w:t>
      </w:r>
      <w:proofErr w:type="spellStart"/>
      <w:r w:rsidRPr="00351C8A">
        <w:rPr>
          <w:rFonts w:ascii="Arial" w:hAnsi="Arial" w:cs="Arial"/>
          <w:b/>
        </w:rPr>
        <w:t>Qrdinarias</w:t>
      </w:r>
      <w:proofErr w:type="spellEnd"/>
      <w:r w:rsidRPr="00351C8A">
        <w:rPr>
          <w:rFonts w:ascii="Arial" w:hAnsi="Arial" w:cs="Arial"/>
          <w:b/>
        </w:rPr>
        <w:t>: el código lingüístico es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menos ambiguo; es decir, que procura más información que los otros medios de instrucción.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 xml:space="preserve">Además, esto está de acuerdo con los resultados obtenidos por </w:t>
      </w:r>
      <w:proofErr w:type="spellStart"/>
      <w:r w:rsidRPr="00351C8A">
        <w:rPr>
          <w:rFonts w:ascii="Arial" w:hAnsi="Arial" w:cs="Arial"/>
          <w:b/>
        </w:rPr>
        <w:t>Masters</w:t>
      </w:r>
      <w:proofErr w:type="spellEnd"/>
      <w:r w:rsidRPr="00351C8A">
        <w:rPr>
          <w:rFonts w:ascii="Arial" w:hAnsi="Arial" w:cs="Arial"/>
          <w:b/>
        </w:rPr>
        <w:t xml:space="preserve"> y </w:t>
      </w:r>
      <w:proofErr w:type="spellStart"/>
      <w:r w:rsidRPr="00351C8A">
        <w:rPr>
          <w:rFonts w:ascii="Arial" w:hAnsi="Arial" w:cs="Arial"/>
          <w:b/>
        </w:rPr>
        <w:t>Branch</w:t>
      </w:r>
      <w:proofErr w:type="spellEnd"/>
      <w:r w:rsidRPr="00351C8A">
        <w:rPr>
          <w:rFonts w:ascii="Arial" w:hAnsi="Arial" w:cs="Arial"/>
          <w:b/>
        </w:rPr>
        <w:t xml:space="preserve"> (1969) y con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numerosas obras que exponen los estudios y las investig</w:t>
      </w:r>
      <w:r w:rsidRPr="00351C8A">
        <w:rPr>
          <w:rFonts w:ascii="Arial" w:hAnsi="Arial" w:cs="Arial"/>
          <w:b/>
        </w:rPr>
        <w:t>a</w:t>
      </w:r>
      <w:r w:rsidRPr="00351C8A">
        <w:rPr>
          <w:rFonts w:ascii="Arial" w:hAnsi="Arial" w:cs="Arial"/>
          <w:b/>
        </w:rPr>
        <w:t>ciones realizadas s</w:t>
      </w:r>
      <w:r w:rsidRPr="00351C8A">
        <w:rPr>
          <w:rFonts w:ascii="Arial" w:hAnsi="Arial" w:cs="Arial"/>
          <w:b/>
        </w:rPr>
        <w:t>o</w:t>
      </w:r>
      <w:r w:rsidRPr="00351C8A">
        <w:rPr>
          <w:rFonts w:ascii="Arial" w:hAnsi="Arial" w:cs="Arial"/>
          <w:b/>
        </w:rPr>
        <w:t>bre el tema, tales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 xml:space="preserve">como las de </w:t>
      </w:r>
      <w:proofErr w:type="spellStart"/>
      <w:r w:rsidRPr="00351C8A">
        <w:rPr>
          <w:rFonts w:ascii="Arial" w:hAnsi="Arial" w:cs="Arial"/>
          <w:b/>
        </w:rPr>
        <w:t>Glaser</w:t>
      </w:r>
      <w:proofErr w:type="spellEnd"/>
      <w:r w:rsidRPr="00351C8A">
        <w:rPr>
          <w:rFonts w:ascii="Arial" w:hAnsi="Arial" w:cs="Arial"/>
          <w:b/>
        </w:rPr>
        <w:t xml:space="preserve"> y </w:t>
      </w:r>
      <w:proofErr w:type="spellStart"/>
      <w:r w:rsidRPr="00351C8A">
        <w:rPr>
          <w:rFonts w:ascii="Arial" w:hAnsi="Arial" w:cs="Arial"/>
          <w:b/>
        </w:rPr>
        <w:t>Resnick</w:t>
      </w:r>
      <w:proofErr w:type="spellEnd"/>
      <w:r w:rsidRPr="00351C8A">
        <w:rPr>
          <w:rFonts w:ascii="Arial" w:hAnsi="Arial" w:cs="Arial"/>
          <w:b/>
        </w:rPr>
        <w:t>.</w:t>
      </w:r>
    </w:p>
    <w:p w:rsidR="00701FC6" w:rsidRPr="00351C8A" w:rsidRDefault="00701FC6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701FC6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>Pero el lenguaje puede precisar un objeto o un acontecimiento de muchas man</w:t>
      </w:r>
      <w:r w:rsidRPr="00351C8A">
        <w:rPr>
          <w:rFonts w:ascii="Arial" w:hAnsi="Arial" w:cs="Arial"/>
          <w:b/>
        </w:rPr>
        <w:t>e</w:t>
      </w:r>
      <w:r w:rsidRPr="00351C8A">
        <w:rPr>
          <w:rFonts w:ascii="Arial" w:hAnsi="Arial" w:cs="Arial"/>
          <w:b/>
        </w:rPr>
        <w:t>ras, y cuyo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conjunto proporciona el microcosmos necesario para examinar las premisas del modelo de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 xml:space="preserve">instrucción que presentamos aquí. El problema consiste </w:t>
      </w:r>
      <w:r w:rsidRPr="00351C8A">
        <w:rPr>
          <w:rFonts w:ascii="Arial" w:hAnsi="Arial" w:cs="Arial"/>
          <w:b/>
        </w:rPr>
        <w:lastRenderedPageBreak/>
        <w:t>en que fr</w:t>
      </w:r>
      <w:r w:rsidRPr="00351C8A">
        <w:rPr>
          <w:rFonts w:ascii="Arial" w:hAnsi="Arial" w:cs="Arial"/>
          <w:b/>
        </w:rPr>
        <w:t>a</w:t>
      </w:r>
      <w:r w:rsidRPr="00351C8A">
        <w:rPr>
          <w:rFonts w:ascii="Arial" w:hAnsi="Arial" w:cs="Arial"/>
          <w:b/>
        </w:rPr>
        <w:t>ses muy diferentes transmiten la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misma información y son, por tanto, llamadas par</w:t>
      </w:r>
      <w:r w:rsidRPr="00351C8A">
        <w:rPr>
          <w:rFonts w:ascii="Arial" w:hAnsi="Arial" w:cs="Arial"/>
          <w:b/>
        </w:rPr>
        <w:t>á</w:t>
      </w:r>
      <w:r w:rsidRPr="00351C8A">
        <w:rPr>
          <w:rFonts w:ascii="Arial" w:hAnsi="Arial" w:cs="Arial"/>
          <w:b/>
        </w:rPr>
        <w:t xml:space="preserve">frasis o frases sinónimas. </w:t>
      </w:r>
    </w:p>
    <w:p w:rsidR="00701FC6" w:rsidRDefault="00701FC6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1D66BF" w:rsidRDefault="001D66BF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</w:t>
      </w:r>
    </w:p>
    <w:p w:rsidR="00701FC6" w:rsidRPr="00351C8A" w:rsidRDefault="00701FC6" w:rsidP="00701F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351C8A">
        <w:rPr>
          <w:rFonts w:ascii="Arial" w:hAnsi="Arial" w:cs="Arial"/>
          <w:b/>
          <w:i/>
          <w:iCs/>
        </w:rPr>
        <w:t>Bruner-Olson</w:t>
      </w:r>
      <w:proofErr w:type="spellEnd"/>
      <w:r w:rsidRPr="00351C8A">
        <w:rPr>
          <w:rFonts w:ascii="Arial" w:hAnsi="Arial" w:cs="Arial"/>
          <w:b/>
          <w:i/>
          <w:iCs/>
        </w:rPr>
        <w:t xml:space="preserve"> (1973) ”Aprendizaje por experiencia directa y por experiencia m</w:t>
      </w:r>
      <w:r w:rsidRPr="00351C8A">
        <w:rPr>
          <w:rFonts w:ascii="Arial" w:hAnsi="Arial" w:cs="Arial"/>
          <w:b/>
          <w:i/>
          <w:iCs/>
        </w:rPr>
        <w:t>e</w:t>
      </w:r>
      <w:r w:rsidRPr="00351C8A">
        <w:rPr>
          <w:rFonts w:ascii="Arial" w:hAnsi="Arial" w:cs="Arial"/>
          <w:b/>
          <w:i/>
          <w:iCs/>
        </w:rPr>
        <w:t>diatizada” Revista Perspectivas. UNESCO.</w:t>
      </w:r>
      <w:r w:rsidR="001D66BF">
        <w:rPr>
          <w:rFonts w:ascii="Arial" w:hAnsi="Arial" w:cs="Arial"/>
          <w:b/>
          <w:i/>
          <w:iCs/>
        </w:rPr>
        <w:t xml:space="preserve"> </w:t>
      </w:r>
      <w:r w:rsidRPr="00351C8A">
        <w:rPr>
          <w:rFonts w:ascii="Arial" w:hAnsi="Arial" w:cs="Arial"/>
          <w:b/>
          <w:i/>
          <w:iCs/>
        </w:rPr>
        <w:t>Madrid, 1973</w:t>
      </w:r>
      <w:r>
        <w:rPr>
          <w:rFonts w:ascii="Arial" w:hAnsi="Arial" w:cs="Arial"/>
          <w:b/>
          <w:i/>
          <w:iCs/>
        </w:rPr>
        <w:t xml:space="preserve"> </w:t>
      </w:r>
      <w:r w:rsidRPr="00351C8A">
        <w:rPr>
          <w:rFonts w:ascii="Arial" w:hAnsi="Arial" w:cs="Arial"/>
          <w:b/>
        </w:rPr>
        <w:t>9</w:t>
      </w:r>
    </w:p>
    <w:p w:rsidR="00701FC6" w:rsidRDefault="001D66BF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</w:t>
      </w:r>
    </w:p>
    <w:p w:rsidR="00701FC6" w:rsidRDefault="00701FC6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>Vamos á tomar estos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ejemplos:</w:t>
      </w:r>
    </w:p>
    <w:p w:rsidR="00351C8A" w:rsidRPr="00351C8A" w:rsidRDefault="00701FC6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351C8A" w:rsidRPr="00351C8A">
        <w:rPr>
          <w:rFonts w:ascii="Arial" w:hAnsi="Arial" w:cs="Arial"/>
          <w:b/>
        </w:rPr>
        <w:t xml:space="preserve">1. </w:t>
      </w:r>
      <w:r w:rsidR="00351C8A" w:rsidRPr="00351C8A">
        <w:rPr>
          <w:rFonts w:ascii="Arial" w:hAnsi="Arial" w:cs="Arial"/>
          <w:b/>
          <w:i/>
          <w:iCs/>
        </w:rPr>
        <w:t>a</w:t>
      </w:r>
      <w:r w:rsidR="00351C8A" w:rsidRPr="00351C8A">
        <w:rPr>
          <w:rFonts w:ascii="Arial" w:hAnsi="Arial" w:cs="Arial"/>
          <w:b/>
        </w:rPr>
        <w:t>. Jorge está aquí</w:t>
      </w:r>
    </w:p>
    <w:p w:rsidR="00351C8A" w:rsidRPr="00351C8A" w:rsidRDefault="00701FC6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  <w:iCs/>
        </w:rPr>
        <w:t xml:space="preserve">   </w:t>
      </w:r>
      <w:r w:rsidR="00351C8A" w:rsidRPr="00351C8A">
        <w:rPr>
          <w:rFonts w:ascii="Arial" w:hAnsi="Arial" w:cs="Arial"/>
          <w:b/>
          <w:i/>
          <w:iCs/>
        </w:rPr>
        <w:t>b</w:t>
      </w:r>
      <w:r w:rsidR="00351C8A" w:rsidRPr="00351C8A">
        <w:rPr>
          <w:rFonts w:ascii="Arial" w:hAnsi="Arial" w:cs="Arial"/>
          <w:b/>
        </w:rPr>
        <w:t>. El hermano de su padre está aquí,</w:t>
      </w:r>
    </w:p>
    <w:p w:rsidR="00351C8A" w:rsidRPr="00351C8A" w:rsidRDefault="00701FC6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  <w:iCs/>
        </w:rPr>
        <w:t xml:space="preserve">   </w:t>
      </w:r>
      <w:r w:rsidR="00351C8A" w:rsidRPr="00351C8A">
        <w:rPr>
          <w:rFonts w:ascii="Arial" w:hAnsi="Arial" w:cs="Arial"/>
          <w:b/>
          <w:i/>
          <w:iCs/>
        </w:rPr>
        <w:t>c</w:t>
      </w:r>
      <w:r w:rsidR="00351C8A" w:rsidRPr="00351C8A">
        <w:rPr>
          <w:rFonts w:ascii="Arial" w:hAnsi="Arial" w:cs="Arial"/>
          <w:b/>
        </w:rPr>
        <w:t>. Su tío está aquí.</w:t>
      </w:r>
    </w:p>
    <w:p w:rsidR="00351C8A" w:rsidRPr="00351C8A" w:rsidRDefault="00701FC6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351C8A" w:rsidRPr="00351C8A">
        <w:rPr>
          <w:rFonts w:ascii="Arial" w:hAnsi="Arial" w:cs="Arial"/>
          <w:b/>
        </w:rPr>
        <w:t xml:space="preserve">2. </w:t>
      </w:r>
      <w:r w:rsidR="00351C8A" w:rsidRPr="00351C8A">
        <w:rPr>
          <w:rFonts w:ascii="Arial" w:hAnsi="Arial" w:cs="Arial"/>
          <w:b/>
          <w:i/>
          <w:iCs/>
        </w:rPr>
        <w:t>a</w:t>
      </w:r>
      <w:r w:rsidR="00351C8A" w:rsidRPr="00351C8A">
        <w:rPr>
          <w:rFonts w:ascii="Arial" w:hAnsi="Arial" w:cs="Arial"/>
          <w:b/>
        </w:rPr>
        <w:t>. Este palo es demasiado corto.</w:t>
      </w:r>
    </w:p>
    <w:p w:rsidR="00351C8A" w:rsidRDefault="00701FC6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  <w:iCs/>
        </w:rPr>
        <w:t xml:space="preserve">   </w:t>
      </w:r>
      <w:r w:rsidR="00351C8A" w:rsidRPr="00351C8A">
        <w:rPr>
          <w:rFonts w:ascii="Arial" w:hAnsi="Arial" w:cs="Arial"/>
          <w:b/>
          <w:i/>
          <w:iCs/>
        </w:rPr>
        <w:t>b</w:t>
      </w:r>
      <w:r w:rsidR="00351C8A" w:rsidRPr="00351C8A">
        <w:rPr>
          <w:rFonts w:ascii="Arial" w:hAnsi="Arial" w:cs="Arial"/>
          <w:b/>
        </w:rPr>
        <w:t>. Este palo no es bastante largo,</w:t>
      </w:r>
    </w:p>
    <w:p w:rsidR="00701FC6" w:rsidRPr="00351C8A" w:rsidRDefault="00701FC6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 xml:space="preserve">Todas las frases del primer apartado designan a la misma persona y en, </w:t>
      </w:r>
      <w:proofErr w:type="spellStart"/>
      <w:r w:rsidRPr="00351C8A">
        <w:rPr>
          <w:rFonts w:ascii="Arial" w:hAnsi="Arial" w:cs="Arial"/>
          <w:b/>
        </w:rPr>
        <w:t>cíertos</w:t>
      </w:r>
      <w:proofErr w:type="spellEnd"/>
      <w:r w:rsidRPr="00351C8A">
        <w:rPr>
          <w:rFonts w:ascii="Arial" w:hAnsi="Arial" w:cs="Arial"/>
          <w:b/>
        </w:rPr>
        <w:t xml:space="preserve"> contextos tienen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el -mismo valor informativo, Sin embargo, cada una de estas frases es diferente por el modo en que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la información está codificada y por el proceso mental requerido para llegar al mismo significado. Del</w:t>
      </w:r>
      <w:r w:rsidR="001D66BF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mismo modo d</w:t>
      </w:r>
      <w:r w:rsidRPr="00351C8A">
        <w:rPr>
          <w:rFonts w:ascii="Arial" w:hAnsi="Arial" w:cs="Arial"/>
          <w:b/>
        </w:rPr>
        <w:t>i</w:t>
      </w:r>
      <w:r w:rsidRPr="00351C8A">
        <w:rPr>
          <w:rFonts w:ascii="Arial" w:hAnsi="Arial" w:cs="Arial"/>
          <w:b/>
        </w:rPr>
        <w:t>fieren por lo que permiten suponer de la persona a la que se dir</w:t>
      </w:r>
      <w:r w:rsidRPr="00351C8A">
        <w:rPr>
          <w:rFonts w:ascii="Arial" w:hAnsi="Arial" w:cs="Arial"/>
          <w:b/>
        </w:rPr>
        <w:t>i</w:t>
      </w:r>
      <w:r w:rsidRPr="00351C8A">
        <w:rPr>
          <w:rFonts w:ascii="Arial" w:hAnsi="Arial" w:cs="Arial"/>
          <w:b/>
        </w:rPr>
        <w:t>gen; la primera</w:t>
      </w:r>
      <w:r w:rsidR="001D66BF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afirmación sólo puede servir si la persona sabe va quién es Jo</w:t>
      </w:r>
      <w:r w:rsidRPr="00351C8A">
        <w:rPr>
          <w:rFonts w:ascii="Arial" w:hAnsi="Arial" w:cs="Arial"/>
          <w:b/>
        </w:rPr>
        <w:t>r</w:t>
      </w:r>
      <w:r w:rsidRPr="00351C8A">
        <w:rPr>
          <w:rFonts w:ascii="Arial" w:hAnsi="Arial" w:cs="Arial"/>
          <w:b/>
        </w:rPr>
        <w:t>ge, etcétera. Lo que complica el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asunto es que, a menudo, se obtiene el mismo resultado con frases diferentes que no tienen el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mismo significado. Sheila Jones (1966), según, esto, dio a unos niños hojas de papel con cifras que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iban del 1 al 8 situadas al azar; a unos se les dio la indic</w:t>
      </w:r>
      <w:r w:rsidRPr="00351C8A">
        <w:rPr>
          <w:rFonts w:ascii="Arial" w:hAnsi="Arial" w:cs="Arial"/>
          <w:b/>
        </w:rPr>
        <w:t>a</w:t>
      </w:r>
      <w:r w:rsidRPr="00351C8A">
        <w:rPr>
          <w:rFonts w:ascii="Arial" w:hAnsi="Arial" w:cs="Arial"/>
          <w:b/>
        </w:rPr>
        <w:t xml:space="preserve">ción 3.a, </w:t>
      </w:r>
      <w:r w:rsidR="001D66BF">
        <w:rPr>
          <w:rFonts w:ascii="Arial" w:hAnsi="Arial" w:cs="Arial"/>
          <w:b/>
        </w:rPr>
        <w:t>y</w:t>
      </w:r>
      <w:r w:rsidRPr="00351C8A">
        <w:rPr>
          <w:rFonts w:ascii="Arial" w:hAnsi="Arial" w:cs="Arial"/>
          <w:b/>
        </w:rPr>
        <w:t xml:space="preserve"> a otros la 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3.b:</w:t>
      </w:r>
    </w:p>
    <w:p w:rsidR="00351C8A" w:rsidRPr="00351C8A" w:rsidRDefault="00701FC6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351C8A" w:rsidRPr="00351C8A">
        <w:rPr>
          <w:rFonts w:ascii="Arial" w:hAnsi="Arial" w:cs="Arial"/>
          <w:b/>
        </w:rPr>
        <w:t>3.a Señalar las cifras 3, 4, 7, S.</w:t>
      </w:r>
    </w:p>
    <w:p w:rsidR="00351C8A" w:rsidRDefault="00701FC6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351C8A" w:rsidRPr="00351C8A">
        <w:rPr>
          <w:rFonts w:ascii="Arial" w:hAnsi="Arial" w:cs="Arial"/>
          <w:b/>
        </w:rPr>
        <w:t>3.b Señalar todas las cifras menos 1,2,5,6.</w:t>
      </w:r>
    </w:p>
    <w:p w:rsidR="00701FC6" w:rsidRPr="00351C8A" w:rsidRDefault="00701FC6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>Los niños encontraron más difícil el último ejercicio, lo que significa que la mi</w:t>
      </w:r>
      <w:r w:rsidRPr="00351C8A">
        <w:rPr>
          <w:rFonts w:ascii="Arial" w:hAnsi="Arial" w:cs="Arial"/>
          <w:b/>
        </w:rPr>
        <w:t>s</w:t>
      </w:r>
      <w:r w:rsidRPr="00351C8A">
        <w:rPr>
          <w:rFonts w:ascii="Arial" w:hAnsi="Arial" w:cs="Arial"/>
          <w:b/>
        </w:rPr>
        <w:t>ma información se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asimila</w:t>
      </w:r>
      <w:r w:rsidR="001D66BF">
        <w:rPr>
          <w:rFonts w:ascii="Arial" w:hAnsi="Arial" w:cs="Arial"/>
          <w:b/>
        </w:rPr>
        <w:t xml:space="preserve"> más fácilmente cuando está codi</w:t>
      </w:r>
      <w:r w:rsidRPr="00351C8A">
        <w:rPr>
          <w:rFonts w:ascii="Arial" w:hAnsi="Arial" w:cs="Arial"/>
          <w:b/>
        </w:rPr>
        <w:t>ficada de una forma que si está dispue</w:t>
      </w:r>
      <w:r w:rsidRPr="00351C8A">
        <w:rPr>
          <w:rFonts w:ascii="Arial" w:hAnsi="Arial" w:cs="Arial"/>
          <w:b/>
        </w:rPr>
        <w:t>s</w:t>
      </w:r>
      <w:r w:rsidRPr="00351C8A">
        <w:rPr>
          <w:rFonts w:ascii="Arial" w:hAnsi="Arial" w:cs="Arial"/>
          <w:b/>
        </w:rPr>
        <w:t>ta de otra manera.</w:t>
      </w:r>
    </w:p>
    <w:p w:rsidR="00701FC6" w:rsidRPr="00351C8A" w:rsidRDefault="00701FC6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>El ejemplo plantea así el problema de la naturaleza de la equivalencia de frases que aparentemente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son muy diferentes. Hay que señalar que en el contexto en el que se daban estas dos frases tenían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el mismo valor informativo; había que t</w:t>
      </w:r>
      <w:r w:rsidRPr="00351C8A">
        <w:rPr>
          <w:rFonts w:ascii="Arial" w:hAnsi="Arial" w:cs="Arial"/>
          <w:b/>
        </w:rPr>
        <w:t>a</w:t>
      </w:r>
      <w:r w:rsidRPr="00351C8A">
        <w:rPr>
          <w:rFonts w:ascii="Arial" w:hAnsi="Arial" w:cs="Arial"/>
          <w:b/>
        </w:rPr>
        <w:t>char las cifras 3, 4, 7 y S. En este determinado contexto, por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tanto, eran. paráfr</w:t>
      </w:r>
      <w:r w:rsidRPr="00351C8A">
        <w:rPr>
          <w:rFonts w:ascii="Arial" w:hAnsi="Arial" w:cs="Arial"/>
          <w:b/>
        </w:rPr>
        <w:t>a</w:t>
      </w:r>
      <w:r w:rsidRPr="00351C8A">
        <w:rPr>
          <w:rFonts w:ascii="Arial" w:hAnsi="Arial" w:cs="Arial"/>
          <w:b/>
        </w:rPr>
        <w:t>sis, pero solamente en este preciso contexto. En otro contexto no lo serían. Si se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puede escoger entre dos frases indicativas equivalentes, escogeríamos, según el mismo principio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que se aplicaría en toda elección entre dos formas de indic</w:t>
      </w:r>
      <w:r w:rsidRPr="00351C8A">
        <w:rPr>
          <w:rFonts w:ascii="Arial" w:hAnsi="Arial" w:cs="Arial"/>
          <w:b/>
        </w:rPr>
        <w:t>a</w:t>
      </w:r>
      <w:r w:rsidRPr="00351C8A">
        <w:rPr>
          <w:rFonts w:ascii="Arial" w:hAnsi="Arial" w:cs="Arial"/>
          <w:b/>
        </w:rPr>
        <w:t>ción, es decir, en función de la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compl</w:t>
      </w:r>
      <w:r w:rsidRPr="00351C8A">
        <w:rPr>
          <w:rFonts w:ascii="Arial" w:hAnsi="Arial" w:cs="Arial"/>
          <w:b/>
        </w:rPr>
        <w:t>e</w:t>
      </w:r>
      <w:r w:rsidRPr="00351C8A">
        <w:rPr>
          <w:rFonts w:ascii="Arial" w:hAnsi="Arial" w:cs="Arial"/>
          <w:b/>
        </w:rPr>
        <w:t>jidad de los actos requeridos por parte del alumno y de la posibilidad de gener</w:t>
      </w:r>
      <w:r w:rsidRPr="00351C8A">
        <w:rPr>
          <w:rFonts w:ascii="Arial" w:hAnsi="Arial" w:cs="Arial"/>
          <w:b/>
        </w:rPr>
        <w:t>a</w:t>
      </w:r>
      <w:r w:rsidRPr="00351C8A">
        <w:rPr>
          <w:rFonts w:ascii="Arial" w:hAnsi="Arial" w:cs="Arial"/>
          <w:b/>
        </w:rPr>
        <w:t>lización con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otros problemas relacionados con el anterior.</w:t>
      </w:r>
    </w:p>
    <w:p w:rsidR="00701FC6" w:rsidRPr="00351C8A" w:rsidRDefault="00701FC6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>Este último punto merece ser precisado. Para enseñar a los niños a calcular el perímetro de un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determinado rectángulo hay dos frases indicativas que tienen el mismo valor de información:</w:t>
      </w:r>
    </w:p>
    <w:p w:rsidR="00701FC6" w:rsidRDefault="00701FC6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1C8A" w:rsidRPr="00351C8A" w:rsidRDefault="001D66BF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4.a Sumad 7 y</w:t>
      </w:r>
      <w:r w:rsidR="00351C8A" w:rsidRPr="00351C8A">
        <w:rPr>
          <w:rFonts w:ascii="Arial" w:hAnsi="Arial" w:cs="Arial"/>
          <w:b/>
        </w:rPr>
        <w:t xml:space="preserve"> 5 y multiplicad por 2.</w:t>
      </w:r>
    </w:p>
    <w:p w:rsid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>4.b Sumad la longitud y la anchura (...) y multiplicad por 2,</w:t>
      </w:r>
    </w:p>
    <w:p w:rsidR="00701FC6" w:rsidRPr="00351C8A" w:rsidRDefault="00701FC6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>Sin embargo, estas dos indicaciones son muy diferentes desde el punto de vista de lo que exigen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del oyente; la segunda es más compleja que la primera y, desde el punto de vista de su generalidad,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se presta más a la generalización que la primera. La posibilidad de la generaliz</w:t>
      </w:r>
      <w:r w:rsidRPr="00351C8A">
        <w:rPr>
          <w:rFonts w:ascii="Arial" w:hAnsi="Arial" w:cs="Arial"/>
          <w:b/>
        </w:rPr>
        <w:t>a</w:t>
      </w:r>
      <w:r w:rsidRPr="00351C8A">
        <w:rPr>
          <w:rFonts w:ascii="Arial" w:hAnsi="Arial" w:cs="Arial"/>
          <w:b/>
        </w:rPr>
        <w:t>ción corresponde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simplemente al hecho de que la segunda indicación puede aplicarse a una gran cantidad de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rectáng</w:t>
      </w:r>
      <w:r w:rsidRPr="00351C8A">
        <w:rPr>
          <w:rFonts w:ascii="Arial" w:hAnsi="Arial" w:cs="Arial"/>
          <w:b/>
        </w:rPr>
        <w:t>u</w:t>
      </w:r>
      <w:r w:rsidRPr="00351C8A">
        <w:rPr>
          <w:rFonts w:ascii="Arial" w:hAnsi="Arial" w:cs="Arial"/>
          <w:b/>
        </w:rPr>
        <w:lastRenderedPageBreak/>
        <w:t>los diferentes, mientras que la primera sólo se puede apl</w:t>
      </w:r>
      <w:r w:rsidRPr="00351C8A">
        <w:rPr>
          <w:rFonts w:ascii="Arial" w:hAnsi="Arial" w:cs="Arial"/>
          <w:b/>
        </w:rPr>
        <w:t>i</w:t>
      </w:r>
      <w:r w:rsidRPr="00351C8A">
        <w:rPr>
          <w:rFonts w:ascii="Arial" w:hAnsi="Arial" w:cs="Arial"/>
          <w:b/>
        </w:rPr>
        <w:t>car a un rectángulo en particular.</w:t>
      </w:r>
    </w:p>
    <w:p w:rsidR="00701FC6" w:rsidRDefault="00701FC6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>Es interesante notar que cuanto más generalizable es una frase indicativa (lo que mide en suma su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valor de instrucción), más esfuerzo requiere por parte del alumno (lo que mide en términos generales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su capacidad de comprensión).</w:t>
      </w:r>
    </w:p>
    <w:p w:rsidR="001D66BF" w:rsidRPr="00351C8A" w:rsidRDefault="001D66BF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>La enseñanza de las reglas y de las estrategias entra en la misma categoría: son muy difíciles de</w:t>
      </w:r>
      <w:r w:rsidR="001D66BF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asimilar, pero su posibilidad de generalización es muy grande. A menudo, entre estos dos aspectos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 xml:space="preserve">hay intercambio, concesiones recíprocas, que </w:t>
      </w:r>
      <w:proofErr w:type="spellStart"/>
      <w:r w:rsidRPr="00351C8A">
        <w:rPr>
          <w:rFonts w:ascii="Arial" w:hAnsi="Arial" w:cs="Arial"/>
          <w:b/>
        </w:rPr>
        <w:t>Bereiter</w:t>
      </w:r>
      <w:proofErr w:type="spellEnd"/>
      <w:r w:rsidRPr="00351C8A">
        <w:rPr>
          <w:rFonts w:ascii="Arial" w:hAnsi="Arial" w:cs="Arial"/>
          <w:b/>
        </w:rPr>
        <w:t xml:space="preserve"> ha interpretado como una recomendación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empírica (comunicación privada) según la cual, si la regla es fácil de exponer tiene pocas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excepciones, hay que enseñar la regla y dejar a los alumnos ejercitarse en aplicarla en dive</w:t>
      </w:r>
      <w:r w:rsidRPr="00351C8A">
        <w:rPr>
          <w:rFonts w:ascii="Arial" w:hAnsi="Arial" w:cs="Arial"/>
          <w:b/>
        </w:rPr>
        <w:t>r</w:t>
      </w:r>
      <w:r w:rsidRPr="00351C8A">
        <w:rPr>
          <w:rFonts w:ascii="Arial" w:hAnsi="Arial" w:cs="Arial"/>
          <w:b/>
        </w:rPr>
        <w:t>sos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problemas, y si la regla es difícil de exponer o presenta muchas excepci</w:t>
      </w:r>
      <w:r w:rsidRPr="00351C8A">
        <w:rPr>
          <w:rFonts w:ascii="Arial" w:hAnsi="Arial" w:cs="Arial"/>
          <w:b/>
        </w:rPr>
        <w:t>o</w:t>
      </w:r>
      <w:r w:rsidRPr="00351C8A">
        <w:rPr>
          <w:rFonts w:ascii="Arial" w:hAnsi="Arial" w:cs="Arial"/>
          <w:b/>
        </w:rPr>
        <w:t>nes, simplemente hay que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dar a los alu</w:t>
      </w:r>
      <w:r w:rsidRPr="00351C8A">
        <w:rPr>
          <w:rFonts w:ascii="Arial" w:hAnsi="Arial" w:cs="Arial"/>
          <w:b/>
        </w:rPr>
        <w:t>m</w:t>
      </w:r>
      <w:r w:rsidRPr="00351C8A">
        <w:rPr>
          <w:rFonts w:ascii="Arial" w:hAnsi="Arial" w:cs="Arial"/>
          <w:b/>
        </w:rPr>
        <w:t>nos ejercicios sobre este problema y dejarles extraer por su cuenta las conclusiones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que nec</w:t>
      </w:r>
      <w:r w:rsidRPr="00351C8A">
        <w:rPr>
          <w:rFonts w:ascii="Arial" w:hAnsi="Arial" w:cs="Arial"/>
          <w:b/>
        </w:rPr>
        <w:t>e</w:t>
      </w:r>
      <w:r w:rsidRPr="00351C8A">
        <w:rPr>
          <w:rFonts w:ascii="Arial" w:hAnsi="Arial" w:cs="Arial"/>
          <w:b/>
        </w:rPr>
        <w:t>siten.</w:t>
      </w:r>
    </w:p>
    <w:p w:rsidR="00701FC6" w:rsidRPr="00351C8A" w:rsidRDefault="001D66BF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</w:t>
      </w:r>
    </w:p>
    <w:p w:rsid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351C8A">
        <w:rPr>
          <w:rFonts w:ascii="Arial" w:hAnsi="Arial" w:cs="Arial"/>
          <w:b/>
          <w:i/>
          <w:iCs/>
        </w:rPr>
        <w:t>Bruner-Olson</w:t>
      </w:r>
      <w:proofErr w:type="spellEnd"/>
      <w:r w:rsidRPr="00351C8A">
        <w:rPr>
          <w:rFonts w:ascii="Arial" w:hAnsi="Arial" w:cs="Arial"/>
          <w:b/>
          <w:i/>
          <w:iCs/>
        </w:rPr>
        <w:t xml:space="preserve"> (1973) ”Aprendizaje por experiencia directa y por experiencia m</w:t>
      </w:r>
      <w:r w:rsidRPr="00351C8A">
        <w:rPr>
          <w:rFonts w:ascii="Arial" w:hAnsi="Arial" w:cs="Arial"/>
          <w:b/>
          <w:i/>
          <w:iCs/>
        </w:rPr>
        <w:t>e</w:t>
      </w:r>
      <w:r w:rsidRPr="00351C8A">
        <w:rPr>
          <w:rFonts w:ascii="Arial" w:hAnsi="Arial" w:cs="Arial"/>
          <w:b/>
          <w:i/>
          <w:iCs/>
        </w:rPr>
        <w:t>diatizada” Revista Perspectivas. UNESCO.</w:t>
      </w:r>
      <w:r w:rsidR="00701FC6">
        <w:rPr>
          <w:rFonts w:ascii="Arial" w:hAnsi="Arial" w:cs="Arial"/>
          <w:b/>
          <w:i/>
          <w:iCs/>
        </w:rPr>
        <w:t xml:space="preserve"> </w:t>
      </w:r>
      <w:r w:rsidRPr="00351C8A">
        <w:rPr>
          <w:rFonts w:ascii="Arial" w:hAnsi="Arial" w:cs="Arial"/>
          <w:b/>
          <w:i/>
          <w:iCs/>
        </w:rPr>
        <w:t>Madrid, 1973</w:t>
      </w:r>
      <w:r w:rsidR="00701FC6">
        <w:rPr>
          <w:rFonts w:ascii="Arial" w:hAnsi="Arial" w:cs="Arial"/>
          <w:b/>
          <w:i/>
          <w:iCs/>
        </w:rPr>
        <w:t xml:space="preserve"> </w:t>
      </w:r>
      <w:r w:rsidRPr="00351C8A">
        <w:rPr>
          <w:rFonts w:ascii="Arial" w:hAnsi="Arial" w:cs="Arial"/>
          <w:b/>
        </w:rPr>
        <w:t>10</w:t>
      </w:r>
    </w:p>
    <w:p w:rsidR="00701FC6" w:rsidRPr="00351C8A" w:rsidRDefault="001D66BF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</w:t>
      </w:r>
    </w:p>
    <w:p w:rsidR="001D66BF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>La limitación más importante del lenguaje como medio de instrucción, paralel</w:t>
      </w:r>
      <w:r w:rsidRPr="00351C8A">
        <w:rPr>
          <w:rFonts w:ascii="Arial" w:hAnsi="Arial" w:cs="Arial"/>
          <w:b/>
        </w:rPr>
        <w:t>a</w:t>
      </w:r>
      <w:r w:rsidRPr="00351C8A">
        <w:rPr>
          <w:rFonts w:ascii="Arial" w:hAnsi="Arial" w:cs="Arial"/>
          <w:b/>
        </w:rPr>
        <w:t>mente a todos los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 xml:space="preserve">medíos culturales como los </w:t>
      </w:r>
      <w:proofErr w:type="spellStart"/>
      <w:r w:rsidRPr="00351C8A">
        <w:rPr>
          <w:rFonts w:ascii="Arial" w:hAnsi="Arial" w:cs="Arial"/>
          <w:b/>
        </w:rPr>
        <w:t>gráfícos</w:t>
      </w:r>
      <w:proofErr w:type="spellEnd"/>
      <w:r w:rsidRPr="00351C8A">
        <w:rPr>
          <w:rFonts w:ascii="Arial" w:hAnsi="Arial" w:cs="Arial"/>
          <w:b/>
        </w:rPr>
        <w:t>, esquemas, cifras, mimo, etc., es que transmite las informaciones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por medio de un. sistema de símbolos y exige un conocimiento profundo del sistema. Además, la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significación sacada de estos sistemas de símbolos estará limitada a la -que se haya adquirido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mediante la utilización de dichos símbolos en el mundo de ref</w:t>
      </w:r>
      <w:r w:rsidRPr="00351C8A">
        <w:rPr>
          <w:rFonts w:ascii="Arial" w:hAnsi="Arial" w:cs="Arial"/>
          <w:b/>
        </w:rPr>
        <w:t>e</w:t>
      </w:r>
      <w:r w:rsidRPr="00351C8A">
        <w:rPr>
          <w:rFonts w:ascii="Arial" w:hAnsi="Arial" w:cs="Arial"/>
          <w:b/>
        </w:rPr>
        <w:t>rencia, esto es, mediante la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experiencia personal del sujeto. Así, el sentido de la palabra, «cuadrado» aume</w:t>
      </w:r>
      <w:r w:rsidRPr="00351C8A">
        <w:rPr>
          <w:rFonts w:ascii="Arial" w:hAnsi="Arial" w:cs="Arial"/>
          <w:b/>
        </w:rPr>
        <w:t>n</w:t>
      </w:r>
      <w:r w:rsidRPr="00351C8A">
        <w:rPr>
          <w:rFonts w:ascii="Arial" w:hAnsi="Arial" w:cs="Arial"/>
          <w:b/>
        </w:rPr>
        <w:t>ta paralelamente a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los conocimientos procurados por la percepción; y este a</w:t>
      </w:r>
      <w:r w:rsidRPr="00351C8A">
        <w:rPr>
          <w:rFonts w:ascii="Arial" w:hAnsi="Arial" w:cs="Arial"/>
          <w:b/>
        </w:rPr>
        <w:t>u</w:t>
      </w:r>
      <w:r w:rsidRPr="00351C8A">
        <w:rPr>
          <w:rFonts w:ascii="Arial" w:hAnsi="Arial" w:cs="Arial"/>
          <w:b/>
        </w:rPr>
        <w:t>mento se lleva a c</w:t>
      </w:r>
      <w:r w:rsidRPr="00351C8A">
        <w:rPr>
          <w:rFonts w:ascii="Arial" w:hAnsi="Arial" w:cs="Arial"/>
          <w:b/>
        </w:rPr>
        <w:t>a</w:t>
      </w:r>
      <w:r w:rsidRPr="00351C8A">
        <w:rPr>
          <w:rFonts w:ascii="Arial" w:hAnsi="Arial" w:cs="Arial"/>
          <w:b/>
        </w:rPr>
        <w:t>bo., a medida que el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cuadrado se define en relación con un número creciente de posibilidades (</w:t>
      </w:r>
      <w:proofErr w:type="spellStart"/>
      <w:r w:rsidRPr="00351C8A">
        <w:rPr>
          <w:rFonts w:ascii="Arial" w:hAnsi="Arial" w:cs="Arial"/>
          <w:b/>
        </w:rPr>
        <w:t>O</w:t>
      </w:r>
      <w:r w:rsidRPr="00351C8A">
        <w:rPr>
          <w:rFonts w:ascii="Arial" w:hAnsi="Arial" w:cs="Arial"/>
          <w:b/>
        </w:rPr>
        <w:t>l</w:t>
      </w:r>
      <w:r w:rsidRPr="00351C8A">
        <w:rPr>
          <w:rFonts w:ascii="Arial" w:hAnsi="Arial" w:cs="Arial"/>
          <w:b/>
        </w:rPr>
        <w:t>son</w:t>
      </w:r>
      <w:proofErr w:type="spellEnd"/>
      <w:r w:rsidRPr="00351C8A">
        <w:rPr>
          <w:rFonts w:ascii="Arial" w:hAnsi="Arial" w:cs="Arial"/>
          <w:b/>
        </w:rPr>
        <w:t xml:space="preserve">, 1970b). </w:t>
      </w:r>
    </w:p>
    <w:p w:rsidR="001D66BF" w:rsidRDefault="001D66BF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1C8A" w:rsidRDefault="001D66BF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En</w:t>
      </w:r>
      <w:r w:rsidR="00701FC6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términos generales, esta limitación del lenguaje corresponde a una compr</w:t>
      </w:r>
      <w:r w:rsidR="00351C8A" w:rsidRPr="00351C8A">
        <w:rPr>
          <w:rFonts w:ascii="Arial" w:hAnsi="Arial" w:cs="Arial"/>
          <w:b/>
        </w:rPr>
        <w:t>o</w:t>
      </w:r>
      <w:r w:rsidR="00351C8A" w:rsidRPr="00351C8A">
        <w:rPr>
          <w:rFonts w:ascii="Arial" w:hAnsi="Arial" w:cs="Arial"/>
          <w:b/>
        </w:rPr>
        <w:t>bación hecha hace</w:t>
      </w:r>
      <w:r w:rsidR="00701FC6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tiempo, la de que ninguna información nueva puede ser transmitida por medió del lengu</w:t>
      </w:r>
      <w:r w:rsidR="00351C8A" w:rsidRPr="00351C8A">
        <w:rPr>
          <w:rFonts w:ascii="Arial" w:hAnsi="Arial" w:cs="Arial"/>
          <w:b/>
        </w:rPr>
        <w:t>a</w:t>
      </w:r>
      <w:r w:rsidR="00351C8A" w:rsidRPr="00351C8A">
        <w:rPr>
          <w:rFonts w:ascii="Arial" w:hAnsi="Arial" w:cs="Arial"/>
          <w:b/>
        </w:rPr>
        <w:t>je. Si la</w:t>
      </w:r>
      <w:r w:rsidR="00701FC6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información que quiere transmitir el que habla es exterior a la «comp</w:t>
      </w:r>
      <w:r w:rsidR="00351C8A" w:rsidRPr="00351C8A">
        <w:rPr>
          <w:rFonts w:ascii="Arial" w:hAnsi="Arial" w:cs="Arial"/>
          <w:b/>
        </w:rPr>
        <w:t>e</w:t>
      </w:r>
      <w:r w:rsidR="00351C8A" w:rsidRPr="00351C8A">
        <w:rPr>
          <w:rFonts w:ascii="Arial" w:hAnsi="Arial" w:cs="Arial"/>
          <w:b/>
        </w:rPr>
        <w:t>tencia» del que escucha, éste</w:t>
      </w:r>
      <w:r w:rsidR="00701FC6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interpretará la frase en función de los conocimie</w:t>
      </w:r>
      <w:r w:rsidR="00351C8A" w:rsidRPr="00351C8A">
        <w:rPr>
          <w:rFonts w:ascii="Arial" w:hAnsi="Arial" w:cs="Arial"/>
          <w:b/>
        </w:rPr>
        <w:t>n</w:t>
      </w:r>
      <w:r w:rsidR="00351C8A" w:rsidRPr="00351C8A">
        <w:rPr>
          <w:rFonts w:ascii="Arial" w:hAnsi="Arial" w:cs="Arial"/>
          <w:b/>
        </w:rPr>
        <w:t>tos que ya posee. En consecuencia, la instrucción</w:t>
      </w:r>
      <w:r w:rsidR="00701FC6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dada -por m</w:t>
      </w:r>
      <w:r w:rsidR="00351C8A" w:rsidRPr="00351C8A">
        <w:rPr>
          <w:rFonts w:ascii="Arial" w:hAnsi="Arial" w:cs="Arial"/>
          <w:b/>
        </w:rPr>
        <w:t>e</w:t>
      </w:r>
      <w:r w:rsidR="00351C8A" w:rsidRPr="00351C8A">
        <w:rPr>
          <w:rFonts w:ascii="Arial" w:hAnsi="Arial" w:cs="Arial"/>
          <w:b/>
        </w:rPr>
        <w:t>dio del lenguaje no puede hacer. más que reorganizar, clasificar y diferenciar los</w:t>
      </w:r>
      <w:r w:rsidR="00701FC6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conocimientos y las informaciones que el que escucha ya ha a</w:t>
      </w:r>
      <w:r w:rsidR="00351C8A" w:rsidRPr="00351C8A">
        <w:rPr>
          <w:rFonts w:ascii="Arial" w:hAnsi="Arial" w:cs="Arial"/>
          <w:b/>
        </w:rPr>
        <w:t>d</w:t>
      </w:r>
      <w:r w:rsidR="00351C8A" w:rsidRPr="00351C8A">
        <w:rPr>
          <w:rFonts w:ascii="Arial" w:hAnsi="Arial" w:cs="Arial"/>
          <w:b/>
        </w:rPr>
        <w:t>quirido por otros métodos, tales</w:t>
      </w:r>
      <w:r w:rsidR="00701FC6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como los modelos o la experiencia directa, P</w:t>
      </w:r>
      <w:r w:rsidR="00351C8A" w:rsidRPr="00351C8A">
        <w:rPr>
          <w:rFonts w:ascii="Arial" w:hAnsi="Arial" w:cs="Arial"/>
          <w:b/>
        </w:rPr>
        <w:t>e</w:t>
      </w:r>
      <w:r w:rsidR="00351C8A" w:rsidRPr="00351C8A">
        <w:rPr>
          <w:rFonts w:ascii="Arial" w:hAnsi="Arial" w:cs="Arial"/>
          <w:b/>
        </w:rPr>
        <w:t>ro, a pesar de esta dependencia del lenguaje en</w:t>
      </w:r>
      <w:r w:rsidR="00701FC6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relación con las cosas. percib</w:t>
      </w:r>
      <w:r w:rsidR="00351C8A" w:rsidRPr="00351C8A">
        <w:rPr>
          <w:rFonts w:ascii="Arial" w:hAnsi="Arial" w:cs="Arial"/>
          <w:b/>
        </w:rPr>
        <w:t>i</w:t>
      </w:r>
      <w:r w:rsidR="00351C8A" w:rsidRPr="00351C8A">
        <w:rPr>
          <w:rFonts w:ascii="Arial" w:hAnsi="Arial" w:cs="Arial"/>
          <w:b/>
        </w:rPr>
        <w:t>das, éstas han de ser remodeladas para facilitar la explicación por</w:t>
      </w:r>
      <w:r w:rsidR="00701FC6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razones que est</w:t>
      </w:r>
      <w:r w:rsidR="00351C8A" w:rsidRPr="00351C8A">
        <w:rPr>
          <w:rFonts w:ascii="Arial" w:hAnsi="Arial" w:cs="Arial"/>
          <w:b/>
        </w:rPr>
        <w:t>u</w:t>
      </w:r>
      <w:r w:rsidR="00351C8A" w:rsidRPr="00351C8A">
        <w:rPr>
          <w:rFonts w:ascii="Arial" w:hAnsi="Arial" w:cs="Arial"/>
          <w:b/>
        </w:rPr>
        <w:t>diaremos en la continuación de este ensayo.</w:t>
      </w:r>
    </w:p>
    <w:p w:rsidR="00701FC6" w:rsidRPr="00351C8A" w:rsidRDefault="00701FC6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>Adquisición de habilidades y aptitudes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Hemos dicho que el conocimiento adqu</w:t>
      </w:r>
      <w:r w:rsidRPr="00351C8A">
        <w:rPr>
          <w:rFonts w:ascii="Arial" w:hAnsi="Arial" w:cs="Arial"/>
          <w:b/>
        </w:rPr>
        <w:t>i</w:t>
      </w:r>
      <w:r w:rsidRPr="00351C8A">
        <w:rPr>
          <w:rFonts w:ascii="Arial" w:hAnsi="Arial" w:cs="Arial"/>
          <w:b/>
        </w:rPr>
        <w:t>rido por diferentes formas de experie</w:t>
      </w:r>
      <w:r w:rsidRPr="00351C8A">
        <w:rPr>
          <w:rFonts w:ascii="Arial" w:hAnsi="Arial" w:cs="Arial"/>
          <w:b/>
        </w:rPr>
        <w:t>n</w:t>
      </w:r>
      <w:r w:rsidRPr="00351C8A">
        <w:rPr>
          <w:rFonts w:ascii="Arial" w:hAnsi="Arial" w:cs="Arial"/>
          <w:b/>
        </w:rPr>
        <w:t>cia corresponde a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una estructura común profunda; ahora debemos reconocer que hay también d</w:t>
      </w:r>
      <w:r w:rsidRPr="00351C8A">
        <w:rPr>
          <w:rFonts w:ascii="Arial" w:hAnsi="Arial" w:cs="Arial"/>
          <w:b/>
        </w:rPr>
        <w:t>i</w:t>
      </w:r>
      <w:r w:rsidRPr="00351C8A">
        <w:rPr>
          <w:rFonts w:ascii="Arial" w:hAnsi="Arial" w:cs="Arial"/>
          <w:b/>
        </w:rPr>
        <w:t>ferencias. La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disparidad más importante entre las tres formas de experiencia de los hechos se revela m</w:t>
      </w:r>
      <w:r w:rsidRPr="00351C8A">
        <w:rPr>
          <w:rFonts w:ascii="Arial" w:hAnsi="Arial" w:cs="Arial"/>
          <w:b/>
        </w:rPr>
        <w:t>e</w:t>
      </w:r>
      <w:r w:rsidRPr="00351C8A">
        <w:rPr>
          <w:rFonts w:ascii="Arial" w:hAnsi="Arial" w:cs="Arial"/>
          <w:b/>
        </w:rPr>
        <w:t>nos en el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conocimiento que se saca que en la habilidad requerida para extraer o utilizar este conocimiento. Es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cierto que el conocimie</w:t>
      </w:r>
      <w:r w:rsidRPr="00351C8A">
        <w:rPr>
          <w:rFonts w:ascii="Arial" w:hAnsi="Arial" w:cs="Arial"/>
          <w:b/>
        </w:rPr>
        <w:t>n</w:t>
      </w:r>
      <w:r w:rsidRPr="00351C8A">
        <w:rPr>
          <w:rFonts w:ascii="Arial" w:hAnsi="Arial" w:cs="Arial"/>
          <w:b/>
        </w:rPr>
        <w:t>to ordinario de las cebras puede adquirirse por experiencia directa o por la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mediación de frases apropi</w:t>
      </w:r>
      <w:r w:rsidRPr="00351C8A">
        <w:rPr>
          <w:rFonts w:ascii="Arial" w:hAnsi="Arial" w:cs="Arial"/>
          <w:b/>
        </w:rPr>
        <w:t>a</w:t>
      </w:r>
      <w:r w:rsidRPr="00351C8A">
        <w:rPr>
          <w:rFonts w:ascii="Arial" w:hAnsi="Arial" w:cs="Arial"/>
          <w:b/>
        </w:rPr>
        <w:t>das, pero la habilidad requerida en los dos casos es totalmente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diferente. Efect</w:t>
      </w:r>
      <w:r w:rsidRPr="00351C8A">
        <w:rPr>
          <w:rFonts w:ascii="Arial" w:hAnsi="Arial" w:cs="Arial"/>
          <w:b/>
        </w:rPr>
        <w:t>i</w:t>
      </w:r>
      <w:r w:rsidRPr="00351C8A">
        <w:rPr>
          <w:rFonts w:ascii="Arial" w:hAnsi="Arial" w:cs="Arial"/>
          <w:b/>
        </w:rPr>
        <w:t>vamente, hace falta cierta habilidad para establecer la diferencia entre una cebra y un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c</w:t>
      </w:r>
      <w:r w:rsidRPr="00351C8A">
        <w:rPr>
          <w:rFonts w:ascii="Arial" w:hAnsi="Arial" w:cs="Arial"/>
          <w:b/>
        </w:rPr>
        <w:t>a</w:t>
      </w:r>
      <w:r w:rsidRPr="00351C8A">
        <w:rPr>
          <w:rFonts w:ascii="Arial" w:hAnsi="Arial" w:cs="Arial"/>
          <w:b/>
        </w:rPr>
        <w:t>ballo, aunque parezca tan trivial que no se le hace caso, mientras que no se te</w:t>
      </w:r>
      <w:r w:rsidRPr="00351C8A">
        <w:rPr>
          <w:rFonts w:ascii="Arial" w:hAnsi="Arial" w:cs="Arial"/>
          <w:b/>
        </w:rPr>
        <w:t>n</w:t>
      </w:r>
      <w:r w:rsidRPr="00351C8A">
        <w:rPr>
          <w:rFonts w:ascii="Arial" w:hAnsi="Arial" w:cs="Arial"/>
          <w:b/>
        </w:rPr>
        <w:t>ga que hacer una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 xml:space="preserve">distinción más sutil pero igualmente «evidente» entre una gacela de </w:t>
      </w:r>
      <w:proofErr w:type="spellStart"/>
      <w:r w:rsidRPr="00351C8A">
        <w:rPr>
          <w:rFonts w:ascii="Arial" w:hAnsi="Arial" w:cs="Arial"/>
          <w:b/>
        </w:rPr>
        <w:t>Grant</w:t>
      </w:r>
      <w:proofErr w:type="spellEnd"/>
      <w:r w:rsidRPr="00351C8A">
        <w:rPr>
          <w:rFonts w:ascii="Arial" w:hAnsi="Arial" w:cs="Arial"/>
          <w:b/>
        </w:rPr>
        <w:t xml:space="preserve"> y un impala. Aun cuando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 xml:space="preserve">los resultados sean comparables, </w:t>
      </w:r>
      <w:r w:rsidRPr="00351C8A">
        <w:rPr>
          <w:rFonts w:ascii="Arial" w:hAnsi="Arial" w:cs="Arial"/>
          <w:b/>
        </w:rPr>
        <w:lastRenderedPageBreak/>
        <w:t>la habilidad necesaria para esta dif</w:t>
      </w:r>
      <w:r w:rsidRPr="00351C8A">
        <w:rPr>
          <w:rFonts w:ascii="Arial" w:hAnsi="Arial" w:cs="Arial"/>
          <w:b/>
        </w:rPr>
        <w:t>e</w:t>
      </w:r>
      <w:r w:rsidRPr="00351C8A">
        <w:rPr>
          <w:rFonts w:ascii="Arial" w:hAnsi="Arial" w:cs="Arial"/>
          <w:b/>
        </w:rPr>
        <w:t>renciación es aquí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radicalmente diferente de la que es necesaria para sacar la misma inform</w:t>
      </w:r>
      <w:r w:rsidRPr="00351C8A">
        <w:rPr>
          <w:rFonts w:ascii="Arial" w:hAnsi="Arial" w:cs="Arial"/>
          <w:b/>
        </w:rPr>
        <w:t>a</w:t>
      </w:r>
      <w:r w:rsidRPr="00351C8A">
        <w:rPr>
          <w:rFonts w:ascii="Arial" w:hAnsi="Arial" w:cs="Arial"/>
          <w:b/>
        </w:rPr>
        <w:t>ción del lenguaje. El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problema esencial de la instrucción consiste entonces en decidir cuál de estas habilidades se quiere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de</w:t>
      </w:r>
      <w:r w:rsidRPr="00351C8A">
        <w:rPr>
          <w:rFonts w:ascii="Arial" w:hAnsi="Arial" w:cs="Arial"/>
          <w:b/>
        </w:rPr>
        <w:t>s</w:t>
      </w:r>
      <w:r w:rsidRPr="00351C8A">
        <w:rPr>
          <w:rFonts w:ascii="Arial" w:hAnsi="Arial" w:cs="Arial"/>
          <w:b/>
        </w:rPr>
        <w:t>arrollar.</w:t>
      </w:r>
    </w:p>
    <w:p w:rsidR="00701FC6" w:rsidRPr="00351C8A" w:rsidRDefault="00701FC6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>¿Cuál? Como lo indicamos más arriba, esta habilidad a veces se ha hecho inv</w:t>
      </w:r>
      <w:r w:rsidRPr="00351C8A">
        <w:rPr>
          <w:rFonts w:ascii="Arial" w:hAnsi="Arial" w:cs="Arial"/>
          <w:b/>
        </w:rPr>
        <w:t>i</w:t>
      </w:r>
      <w:r w:rsidRPr="00351C8A">
        <w:rPr>
          <w:rFonts w:ascii="Arial" w:hAnsi="Arial" w:cs="Arial"/>
          <w:b/>
        </w:rPr>
        <w:t>sible por el hecho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de que nos concentramos habitualmente en el conocimiento que implica una cierta actividad. Cuando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examinamos una piedra dándola vue</w:t>
      </w:r>
      <w:r w:rsidRPr="00351C8A">
        <w:rPr>
          <w:rFonts w:ascii="Arial" w:hAnsi="Arial" w:cs="Arial"/>
          <w:b/>
        </w:rPr>
        <w:t>l</w:t>
      </w:r>
      <w:r w:rsidRPr="00351C8A">
        <w:rPr>
          <w:rFonts w:ascii="Arial" w:hAnsi="Arial" w:cs="Arial"/>
          <w:b/>
        </w:rPr>
        <w:t>tas en nuestras manos, somos conscientes del hecho de que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estamos adqu</w:t>
      </w:r>
      <w:r w:rsidRPr="00351C8A">
        <w:rPr>
          <w:rFonts w:ascii="Arial" w:hAnsi="Arial" w:cs="Arial"/>
          <w:b/>
        </w:rPr>
        <w:t>i</w:t>
      </w:r>
      <w:r w:rsidRPr="00351C8A">
        <w:rPr>
          <w:rFonts w:ascii="Arial" w:hAnsi="Arial" w:cs="Arial"/>
          <w:b/>
        </w:rPr>
        <w:t>riendo conocimientos sobre esta piedra, pero nos, pasa inadvertida la hábil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m</w:t>
      </w:r>
      <w:r w:rsidRPr="00351C8A">
        <w:rPr>
          <w:rFonts w:ascii="Arial" w:hAnsi="Arial" w:cs="Arial"/>
          <w:b/>
        </w:rPr>
        <w:t>a</w:t>
      </w:r>
      <w:r w:rsidRPr="00351C8A">
        <w:rPr>
          <w:rFonts w:ascii="Arial" w:hAnsi="Arial" w:cs="Arial"/>
          <w:b/>
        </w:rPr>
        <w:t>nipulación que permite esta adquisición de conocimientos. La ejecución del mismo acto con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objetos muy diferentes permitirá desarrollar una habilidad apl</w:t>
      </w:r>
      <w:r w:rsidRPr="00351C8A">
        <w:rPr>
          <w:rFonts w:ascii="Arial" w:hAnsi="Arial" w:cs="Arial"/>
          <w:b/>
        </w:rPr>
        <w:t>i</w:t>
      </w:r>
      <w:r w:rsidRPr="00351C8A">
        <w:rPr>
          <w:rFonts w:ascii="Arial" w:hAnsi="Arial" w:cs="Arial"/>
          <w:b/>
        </w:rPr>
        <w:t>cable en toda cl</w:t>
      </w:r>
      <w:r w:rsidRPr="00351C8A">
        <w:rPr>
          <w:rFonts w:ascii="Arial" w:hAnsi="Arial" w:cs="Arial"/>
          <w:b/>
        </w:rPr>
        <w:t>a</w:t>
      </w:r>
      <w:r w:rsidRPr="00351C8A">
        <w:rPr>
          <w:rFonts w:ascii="Arial" w:hAnsi="Arial" w:cs="Arial"/>
          <w:b/>
        </w:rPr>
        <w:t>se de circunstancias.</w:t>
      </w:r>
    </w:p>
    <w:p w:rsidR="00701FC6" w:rsidRPr="00351C8A" w:rsidRDefault="00701FC6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>Pero si examinamos las formas generales de habilidad que constituyen nues</w:t>
      </w:r>
      <w:r w:rsidR="00701FC6">
        <w:rPr>
          <w:rFonts w:ascii="Arial" w:hAnsi="Arial" w:cs="Arial"/>
          <w:b/>
        </w:rPr>
        <w:t>tra aptitud cognosciti</w:t>
      </w:r>
      <w:r w:rsidRPr="00351C8A">
        <w:rPr>
          <w:rFonts w:ascii="Arial" w:hAnsi="Arial" w:cs="Arial"/>
          <w:b/>
        </w:rPr>
        <w:t>va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o intelectual nos daremos cuenta que todas tienen la misma propiedad. Las habilidades verbales,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numéricas y espaciales, corresponden a la habilidad en materia de actividades culturales, tales como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escribir, contar y m</w:t>
      </w:r>
      <w:r w:rsidRPr="00351C8A">
        <w:rPr>
          <w:rFonts w:ascii="Arial" w:hAnsi="Arial" w:cs="Arial"/>
          <w:b/>
        </w:rPr>
        <w:t>a</w:t>
      </w:r>
      <w:r w:rsidRPr="00351C8A">
        <w:rPr>
          <w:rFonts w:ascii="Arial" w:hAnsi="Arial" w:cs="Arial"/>
          <w:b/>
        </w:rPr>
        <w:t>nipular el e</w:t>
      </w:r>
      <w:r w:rsidRPr="00351C8A">
        <w:rPr>
          <w:rFonts w:ascii="Arial" w:hAnsi="Arial" w:cs="Arial"/>
          <w:b/>
        </w:rPr>
        <w:t>s</w:t>
      </w:r>
      <w:r w:rsidRPr="00351C8A">
        <w:rPr>
          <w:rFonts w:ascii="Arial" w:hAnsi="Arial" w:cs="Arial"/>
          <w:b/>
        </w:rPr>
        <w:t>pacio de Euclides.</w:t>
      </w:r>
    </w:p>
    <w:p w:rsidR="00701FC6" w:rsidRPr="00351C8A" w:rsidRDefault="00701FC6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351C8A">
        <w:rPr>
          <w:rFonts w:ascii="Arial" w:hAnsi="Arial" w:cs="Arial"/>
          <w:b/>
        </w:rPr>
        <w:t>Piaget</w:t>
      </w:r>
      <w:proofErr w:type="spellEnd"/>
      <w:r w:rsidRPr="00351C8A">
        <w:rPr>
          <w:rFonts w:ascii="Arial" w:hAnsi="Arial" w:cs="Arial"/>
          <w:b/>
        </w:rPr>
        <w:t xml:space="preserve"> tiene el inmenso mérito de haber destacado y demostrado que toda apt</w:t>
      </w:r>
      <w:r w:rsidRPr="00351C8A">
        <w:rPr>
          <w:rFonts w:ascii="Arial" w:hAnsi="Arial" w:cs="Arial"/>
          <w:b/>
        </w:rPr>
        <w:t>i</w:t>
      </w:r>
      <w:r w:rsidRPr="00351C8A">
        <w:rPr>
          <w:rFonts w:ascii="Arial" w:hAnsi="Arial" w:cs="Arial"/>
          <w:b/>
        </w:rPr>
        <w:t>tud se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conceptualiza en gran parte en términos de «actividad interiorizada». Las activ</w:t>
      </w:r>
      <w:r w:rsidRPr="00351C8A">
        <w:rPr>
          <w:rFonts w:ascii="Arial" w:hAnsi="Arial" w:cs="Arial"/>
          <w:b/>
        </w:rPr>
        <w:t>i</w:t>
      </w:r>
      <w:r w:rsidRPr="00351C8A">
        <w:rPr>
          <w:rFonts w:ascii="Arial" w:hAnsi="Arial" w:cs="Arial"/>
          <w:b/>
        </w:rPr>
        <w:t>dades realizadas en el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medio físico -hacer girar un objeto en el espacio, alinear objetos para formar una línea recta,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clasificar los objetos por categorías acaban por interiorizarse o co</w:t>
      </w:r>
      <w:r w:rsidRPr="00351C8A">
        <w:rPr>
          <w:rFonts w:ascii="Arial" w:hAnsi="Arial" w:cs="Arial"/>
          <w:b/>
        </w:rPr>
        <w:t>n</w:t>
      </w:r>
      <w:r w:rsidRPr="00351C8A">
        <w:rPr>
          <w:rFonts w:ascii="Arial" w:hAnsi="Arial" w:cs="Arial"/>
          <w:b/>
        </w:rPr>
        <w:t>vertirse en operaciones mentales.</w:t>
      </w:r>
    </w:p>
    <w:p w:rsidR="00701FC6" w:rsidRPr="00351C8A" w:rsidRDefault="00701FC6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1D66BF" w:rsidRDefault="001D66BF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</w:t>
      </w:r>
    </w:p>
    <w:p w:rsid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351C8A">
        <w:rPr>
          <w:rFonts w:ascii="Arial" w:hAnsi="Arial" w:cs="Arial"/>
          <w:b/>
          <w:i/>
          <w:iCs/>
        </w:rPr>
        <w:t>Bruner</w:t>
      </w:r>
      <w:proofErr w:type="spellEnd"/>
      <w:r w:rsidRPr="00351C8A">
        <w:rPr>
          <w:rFonts w:ascii="Arial" w:hAnsi="Arial" w:cs="Arial"/>
          <w:b/>
          <w:i/>
          <w:iCs/>
        </w:rPr>
        <w:t>-</w:t>
      </w:r>
      <w:proofErr w:type="spellStart"/>
      <w:r w:rsidRPr="00351C8A">
        <w:rPr>
          <w:rFonts w:ascii="Arial" w:hAnsi="Arial" w:cs="Arial"/>
          <w:b/>
          <w:i/>
          <w:iCs/>
        </w:rPr>
        <w:t>Olson</w:t>
      </w:r>
      <w:proofErr w:type="spellEnd"/>
      <w:r w:rsidRPr="00351C8A">
        <w:rPr>
          <w:rFonts w:ascii="Arial" w:hAnsi="Arial" w:cs="Arial"/>
          <w:b/>
          <w:i/>
          <w:iCs/>
        </w:rPr>
        <w:t xml:space="preserve"> (1973) ”Aprendizaje por experiencia directa y por experiencia m</w:t>
      </w:r>
      <w:r w:rsidRPr="00351C8A">
        <w:rPr>
          <w:rFonts w:ascii="Arial" w:hAnsi="Arial" w:cs="Arial"/>
          <w:b/>
          <w:i/>
          <w:iCs/>
        </w:rPr>
        <w:t>e</w:t>
      </w:r>
      <w:r w:rsidRPr="00351C8A">
        <w:rPr>
          <w:rFonts w:ascii="Arial" w:hAnsi="Arial" w:cs="Arial"/>
          <w:b/>
          <w:i/>
          <w:iCs/>
        </w:rPr>
        <w:t>diatizada” Revista Perspectivas. UNESCO.</w:t>
      </w:r>
      <w:r w:rsidR="00701FC6">
        <w:rPr>
          <w:rFonts w:ascii="Arial" w:hAnsi="Arial" w:cs="Arial"/>
          <w:b/>
          <w:i/>
          <w:iCs/>
        </w:rPr>
        <w:t xml:space="preserve"> </w:t>
      </w:r>
      <w:r w:rsidRPr="00351C8A">
        <w:rPr>
          <w:rFonts w:ascii="Arial" w:hAnsi="Arial" w:cs="Arial"/>
          <w:b/>
          <w:i/>
          <w:iCs/>
        </w:rPr>
        <w:t>Madrid, 1973</w:t>
      </w:r>
      <w:r w:rsidR="00701FC6">
        <w:rPr>
          <w:rFonts w:ascii="Arial" w:hAnsi="Arial" w:cs="Arial"/>
          <w:b/>
          <w:i/>
          <w:iCs/>
        </w:rPr>
        <w:t xml:space="preserve">.  </w:t>
      </w:r>
      <w:r w:rsidRPr="00351C8A">
        <w:rPr>
          <w:rFonts w:ascii="Arial" w:hAnsi="Arial" w:cs="Arial"/>
          <w:b/>
        </w:rPr>
        <w:t>11</w:t>
      </w:r>
    </w:p>
    <w:p w:rsidR="001D66BF" w:rsidRPr="00351C8A" w:rsidRDefault="001D66BF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</w:t>
      </w:r>
    </w:p>
    <w:p w:rsidR="001D66BF" w:rsidRDefault="001D66BF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1C8A" w:rsidRDefault="001D66BF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>No sólo es una interiorización de las operaciones, sino una representación cada vez más económica</w:t>
      </w:r>
      <w:r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de los diversos acontecimientos en juego. Un rostro que hemos contemplado desde diversos ángulos</w:t>
      </w:r>
      <w:r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acaba por ser concebido como un único rostro. Más importantes aún son las operaciones que se</w:t>
      </w:r>
      <w:r w:rsidR="00701FC6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desarrollan en el tiempo, y que permiten darse cuenta, en primer lugar, del orden de sucesión fís</w:t>
      </w:r>
      <w:r w:rsidR="00351C8A" w:rsidRPr="00351C8A">
        <w:rPr>
          <w:rFonts w:ascii="Arial" w:hAnsi="Arial" w:cs="Arial"/>
          <w:b/>
        </w:rPr>
        <w:t>i</w:t>
      </w:r>
      <w:r w:rsidR="00351C8A" w:rsidRPr="00351C8A">
        <w:rPr>
          <w:rFonts w:ascii="Arial" w:hAnsi="Arial" w:cs="Arial"/>
          <w:b/>
        </w:rPr>
        <w:t>ca,</w:t>
      </w:r>
      <w:r w:rsidR="00701FC6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y, después de las relaciones lógicas. Desde el momento en que somos cap</w:t>
      </w:r>
      <w:r w:rsidR="00351C8A" w:rsidRPr="00351C8A">
        <w:rPr>
          <w:rFonts w:ascii="Arial" w:hAnsi="Arial" w:cs="Arial"/>
          <w:b/>
        </w:rPr>
        <w:t>a</w:t>
      </w:r>
      <w:r w:rsidR="00351C8A" w:rsidRPr="00351C8A">
        <w:rPr>
          <w:rFonts w:ascii="Arial" w:hAnsi="Arial" w:cs="Arial"/>
          <w:b/>
        </w:rPr>
        <w:t>ces de volver de un</w:t>
      </w:r>
      <w:r w:rsidR="00701FC6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estado modificado al estado original, nos damos cuenta de que esta reversibilidad es una posibilidad</w:t>
      </w:r>
      <w:r w:rsidR="00701FC6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lógica o una propi</w:t>
      </w:r>
      <w:r w:rsidR="00351C8A" w:rsidRPr="00351C8A">
        <w:rPr>
          <w:rFonts w:ascii="Arial" w:hAnsi="Arial" w:cs="Arial"/>
          <w:b/>
        </w:rPr>
        <w:t>e</w:t>
      </w:r>
      <w:r w:rsidR="00351C8A" w:rsidRPr="00351C8A">
        <w:rPr>
          <w:rFonts w:ascii="Arial" w:hAnsi="Arial" w:cs="Arial"/>
          <w:b/>
        </w:rPr>
        <w:t>dad de los hechos, y no simplemente una acción que viene a añadirse a otras</w:t>
      </w:r>
      <w:r w:rsidR="00701FC6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acciones y, a su vez, estas operaciones permiten aproximar un acontecimiento nuevo a un</w:t>
      </w:r>
      <w:r w:rsidR="00701FC6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acontec</w:t>
      </w:r>
      <w:r w:rsidR="00351C8A" w:rsidRPr="00351C8A">
        <w:rPr>
          <w:rFonts w:ascii="Arial" w:hAnsi="Arial" w:cs="Arial"/>
          <w:b/>
        </w:rPr>
        <w:t>i</w:t>
      </w:r>
      <w:r w:rsidR="00351C8A" w:rsidRPr="00351C8A">
        <w:rPr>
          <w:rFonts w:ascii="Arial" w:hAnsi="Arial" w:cs="Arial"/>
          <w:b/>
        </w:rPr>
        <w:t>miento tipo o elemental, o convertir un acontecimiento elemental en una estru</w:t>
      </w:r>
      <w:r w:rsidR="00351C8A" w:rsidRPr="00351C8A">
        <w:rPr>
          <w:rFonts w:ascii="Arial" w:hAnsi="Arial" w:cs="Arial"/>
          <w:b/>
        </w:rPr>
        <w:t>c</w:t>
      </w:r>
      <w:r w:rsidR="00351C8A" w:rsidRPr="00351C8A">
        <w:rPr>
          <w:rFonts w:ascii="Arial" w:hAnsi="Arial" w:cs="Arial"/>
          <w:b/>
        </w:rPr>
        <w:t>tura nueva</w:t>
      </w:r>
      <w:r w:rsidR="00701FC6">
        <w:rPr>
          <w:rFonts w:ascii="Arial" w:hAnsi="Arial" w:cs="Arial"/>
          <w:b/>
        </w:rPr>
        <w:t xml:space="preserve"> </w:t>
      </w:r>
      <w:r w:rsidR="00351C8A" w:rsidRPr="00351C8A">
        <w:rPr>
          <w:rFonts w:ascii="Arial" w:hAnsi="Arial" w:cs="Arial"/>
          <w:b/>
        </w:rPr>
        <w:t>mejor adaptada a un contexto nuevo.</w:t>
      </w:r>
    </w:p>
    <w:p w:rsidR="00701FC6" w:rsidRPr="00351C8A" w:rsidRDefault="00701FC6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 xml:space="preserve">Las operaciones estudiadas por </w:t>
      </w:r>
      <w:proofErr w:type="spellStart"/>
      <w:r w:rsidRPr="00351C8A">
        <w:rPr>
          <w:rFonts w:ascii="Arial" w:hAnsi="Arial" w:cs="Arial"/>
          <w:b/>
        </w:rPr>
        <w:t>Piaget</w:t>
      </w:r>
      <w:proofErr w:type="spellEnd"/>
      <w:r w:rsidRPr="00351C8A">
        <w:rPr>
          <w:rFonts w:ascii="Arial" w:hAnsi="Arial" w:cs="Arial"/>
          <w:b/>
        </w:rPr>
        <w:t xml:space="preserve"> se aplicaban principalmente a la manip</w:t>
      </w:r>
      <w:r w:rsidRPr="00351C8A">
        <w:rPr>
          <w:rFonts w:ascii="Arial" w:hAnsi="Arial" w:cs="Arial"/>
          <w:b/>
        </w:rPr>
        <w:t>u</w:t>
      </w:r>
      <w:r w:rsidRPr="00351C8A">
        <w:rPr>
          <w:rFonts w:ascii="Arial" w:hAnsi="Arial" w:cs="Arial"/>
          <w:b/>
        </w:rPr>
        <w:t>lación de objetos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reales en un entorno físico. Su premisa esencial es que su i</w:t>
      </w:r>
      <w:r w:rsidRPr="00351C8A">
        <w:rPr>
          <w:rFonts w:ascii="Arial" w:hAnsi="Arial" w:cs="Arial"/>
          <w:b/>
        </w:rPr>
        <w:t>n</w:t>
      </w:r>
      <w:r w:rsidR="001D66BF">
        <w:rPr>
          <w:rFonts w:ascii="Arial" w:hAnsi="Arial" w:cs="Arial"/>
          <w:b/>
        </w:rPr>
        <w:t>teriori</w:t>
      </w:r>
      <w:r w:rsidRPr="00351C8A">
        <w:rPr>
          <w:rFonts w:ascii="Arial" w:hAnsi="Arial" w:cs="Arial"/>
          <w:b/>
        </w:rPr>
        <w:t>zación prepara el camino para la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lógica y cura que la lógica sea apropiada a la situación en la que nos encontramos. En consecuencia,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estas operaciones tienen una posibilidad de aplicación extensa y parecen tener un valor práctic</w:t>
      </w:r>
      <w:r w:rsidRPr="00351C8A">
        <w:rPr>
          <w:rFonts w:ascii="Arial" w:hAnsi="Arial" w:cs="Arial"/>
          <w:b/>
        </w:rPr>
        <w:t>a</w:t>
      </w:r>
      <w:r w:rsidRPr="00351C8A">
        <w:rPr>
          <w:rFonts w:ascii="Arial" w:hAnsi="Arial" w:cs="Arial"/>
          <w:b/>
        </w:rPr>
        <w:t>mente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universal para la resolución de problemas. Pero la interiorización de las actividades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relacionadas con el entorno físico no ofrece ni siquiera un principio de descripción de la gama de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actividades del espíritu humano.</w:t>
      </w:r>
    </w:p>
    <w:p w:rsidR="00701FC6" w:rsidRPr="00351C8A" w:rsidRDefault="00701FC6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1D66BF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>De un modo más particular deja de lado la explicación de la forma en la que aprendemos a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 xml:space="preserve">reaccionar frente al entorno cultural o simbólico. Para «aprender </w:t>
      </w:r>
      <w:r w:rsidRPr="00351C8A">
        <w:rPr>
          <w:rFonts w:ascii="Arial" w:hAnsi="Arial" w:cs="Arial"/>
          <w:b/>
        </w:rPr>
        <w:lastRenderedPageBreak/>
        <w:t>partiendo de la cultura», igual que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para aprender partiendo de las actividades físicas, hay que encontrar la información necesaria para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escoger entre las dive</w:t>
      </w:r>
      <w:r w:rsidRPr="00351C8A">
        <w:rPr>
          <w:rFonts w:ascii="Arial" w:hAnsi="Arial" w:cs="Arial"/>
          <w:b/>
        </w:rPr>
        <w:t>r</w:t>
      </w:r>
      <w:r w:rsidRPr="00351C8A">
        <w:rPr>
          <w:rFonts w:ascii="Arial" w:hAnsi="Arial" w:cs="Arial"/>
          <w:b/>
        </w:rPr>
        <w:t>sas soluciones posibles, lo cual implica una cierta habilidad que conduce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ta</w:t>
      </w:r>
      <w:r w:rsidRPr="00351C8A">
        <w:rPr>
          <w:rFonts w:ascii="Arial" w:hAnsi="Arial" w:cs="Arial"/>
          <w:b/>
        </w:rPr>
        <w:t>m</w:t>
      </w:r>
      <w:r w:rsidRPr="00351C8A">
        <w:rPr>
          <w:rFonts w:ascii="Arial" w:hAnsi="Arial" w:cs="Arial"/>
          <w:b/>
        </w:rPr>
        <w:t>bién, finalmente, a un conocimiento deformado de la realidad. No hay ninguna realidad objetiva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que «copiar» o «</w:t>
      </w:r>
      <w:proofErr w:type="spellStart"/>
      <w:r w:rsidRPr="00351C8A">
        <w:rPr>
          <w:rFonts w:ascii="Arial" w:hAnsi="Arial" w:cs="Arial"/>
          <w:b/>
        </w:rPr>
        <w:t>ímitar</w:t>
      </w:r>
      <w:proofErr w:type="spellEnd"/>
      <w:r w:rsidRPr="00351C8A">
        <w:rPr>
          <w:rFonts w:ascii="Arial" w:hAnsi="Arial" w:cs="Arial"/>
          <w:b/>
        </w:rPr>
        <w:t>», sino solamente una elección que hacer en esta realidad en lo que concierne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a los tipos de actividad práctica o simból</w:t>
      </w:r>
      <w:r w:rsidRPr="00351C8A">
        <w:rPr>
          <w:rFonts w:ascii="Arial" w:hAnsi="Arial" w:cs="Arial"/>
          <w:b/>
        </w:rPr>
        <w:t>i</w:t>
      </w:r>
      <w:r w:rsidRPr="00351C8A">
        <w:rPr>
          <w:rFonts w:ascii="Arial" w:hAnsi="Arial" w:cs="Arial"/>
          <w:b/>
        </w:rPr>
        <w:t xml:space="preserve">ca. </w:t>
      </w:r>
    </w:p>
    <w:p w:rsidR="001D66BF" w:rsidRDefault="001D66BF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 xml:space="preserve">Así, Nelson </w:t>
      </w:r>
      <w:proofErr w:type="spellStart"/>
      <w:r w:rsidRPr="00351C8A">
        <w:rPr>
          <w:rFonts w:ascii="Arial" w:hAnsi="Arial" w:cs="Arial"/>
          <w:b/>
        </w:rPr>
        <w:t>Goodman</w:t>
      </w:r>
      <w:proofErr w:type="spellEnd"/>
      <w:r w:rsidRPr="00351C8A">
        <w:rPr>
          <w:rFonts w:ascii="Arial" w:hAnsi="Arial" w:cs="Arial"/>
          <w:b/>
        </w:rPr>
        <w:t xml:space="preserve"> ha podido decir que «el mundo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aparece bajo tantos aspe</w:t>
      </w:r>
      <w:r w:rsidRPr="00351C8A">
        <w:rPr>
          <w:rFonts w:ascii="Arial" w:hAnsi="Arial" w:cs="Arial"/>
          <w:b/>
        </w:rPr>
        <w:t>c</w:t>
      </w:r>
      <w:r w:rsidRPr="00351C8A">
        <w:rPr>
          <w:rFonts w:ascii="Arial" w:hAnsi="Arial" w:cs="Arial"/>
          <w:b/>
        </w:rPr>
        <w:t xml:space="preserve">tos como maneras correctas hay de describirlo». Igualmente, </w:t>
      </w:r>
      <w:proofErr w:type="spellStart"/>
      <w:r w:rsidRPr="00351C8A">
        <w:rPr>
          <w:rFonts w:ascii="Arial" w:hAnsi="Arial" w:cs="Arial"/>
          <w:b/>
        </w:rPr>
        <w:t>Cézanne</w:t>
      </w:r>
      <w:proofErr w:type="spellEnd"/>
      <w:r w:rsidRPr="00351C8A">
        <w:rPr>
          <w:rFonts w:ascii="Arial" w:hAnsi="Arial" w:cs="Arial"/>
          <w:b/>
        </w:rPr>
        <w:t xml:space="preserve"> nos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ha hecho darnos. cuenta de que el artista, no copia la naturaleza, sino que más bien la recrea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siguiendo la estructura de su medio de expresión. Esto tiene el mismo significado para el hombre de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la calle cuando utiliza los diversos sist</w:t>
      </w:r>
      <w:r w:rsidRPr="00351C8A">
        <w:rPr>
          <w:rFonts w:ascii="Arial" w:hAnsi="Arial" w:cs="Arial"/>
          <w:b/>
        </w:rPr>
        <w:t>e</w:t>
      </w:r>
      <w:r w:rsidRPr="00351C8A">
        <w:rPr>
          <w:rFonts w:ascii="Arial" w:hAnsi="Arial" w:cs="Arial"/>
          <w:b/>
        </w:rPr>
        <w:t xml:space="preserve">mas de símbolos de su cultura. </w:t>
      </w:r>
      <w:proofErr w:type="spellStart"/>
      <w:r w:rsidRPr="00351C8A">
        <w:rPr>
          <w:rFonts w:ascii="Arial" w:hAnsi="Arial" w:cs="Arial"/>
          <w:b/>
        </w:rPr>
        <w:t>Whorf</w:t>
      </w:r>
      <w:proofErr w:type="spellEnd"/>
      <w:r w:rsidRPr="00351C8A">
        <w:rPr>
          <w:rFonts w:ascii="Arial" w:hAnsi="Arial" w:cs="Arial"/>
          <w:b/>
        </w:rPr>
        <w:t xml:space="preserve"> ha sido uno de los</w:t>
      </w:r>
      <w:r w:rsidR="00701FC6">
        <w:rPr>
          <w:rFonts w:ascii="Arial" w:hAnsi="Arial" w:cs="Arial"/>
          <w:b/>
        </w:rPr>
        <w:t xml:space="preserve"> </w:t>
      </w:r>
      <w:r w:rsidR="001D66BF">
        <w:rPr>
          <w:rFonts w:ascii="Arial" w:hAnsi="Arial" w:cs="Arial"/>
          <w:b/>
        </w:rPr>
        <w:t>primeros en decirn</w:t>
      </w:r>
      <w:r w:rsidRPr="00351C8A">
        <w:rPr>
          <w:rFonts w:ascii="Arial" w:hAnsi="Arial" w:cs="Arial"/>
          <w:b/>
        </w:rPr>
        <w:t>os que n</w:t>
      </w:r>
      <w:r w:rsidRPr="00351C8A">
        <w:rPr>
          <w:rFonts w:ascii="Arial" w:hAnsi="Arial" w:cs="Arial"/>
          <w:b/>
        </w:rPr>
        <w:t>o</w:t>
      </w:r>
      <w:r w:rsidRPr="00351C8A">
        <w:rPr>
          <w:rFonts w:ascii="Arial" w:hAnsi="Arial" w:cs="Arial"/>
          <w:b/>
        </w:rPr>
        <w:t>sotros «disecamos la naturaleza siguiendo las reglas determinadas por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nuestra lengua materna», Pero, sin duda, hay que ir más lejos para llegar a algo comp</w:t>
      </w:r>
      <w:r w:rsidRPr="00351C8A">
        <w:rPr>
          <w:rFonts w:ascii="Arial" w:hAnsi="Arial" w:cs="Arial"/>
          <w:b/>
        </w:rPr>
        <w:t>a</w:t>
      </w:r>
      <w:r w:rsidRPr="00351C8A">
        <w:rPr>
          <w:rFonts w:ascii="Arial" w:hAnsi="Arial" w:cs="Arial"/>
          <w:b/>
        </w:rPr>
        <w:t>rable al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 xml:space="preserve">consejo que </w:t>
      </w:r>
      <w:proofErr w:type="spellStart"/>
      <w:r w:rsidRPr="00351C8A">
        <w:rPr>
          <w:rFonts w:ascii="Arial" w:hAnsi="Arial" w:cs="Arial"/>
          <w:b/>
        </w:rPr>
        <w:t>Gide</w:t>
      </w:r>
      <w:proofErr w:type="spellEnd"/>
      <w:r w:rsidRPr="00351C8A">
        <w:rPr>
          <w:rFonts w:ascii="Arial" w:hAnsi="Arial" w:cs="Arial"/>
          <w:b/>
        </w:rPr>
        <w:t xml:space="preserve"> daba a los poetas jóvenes, de seguir la rima y no sus pensamientos (</w:t>
      </w:r>
      <w:proofErr w:type="spellStart"/>
      <w:r w:rsidRPr="00351C8A">
        <w:rPr>
          <w:rFonts w:ascii="Arial" w:hAnsi="Arial" w:cs="Arial"/>
          <w:b/>
        </w:rPr>
        <w:t>Goodman</w:t>
      </w:r>
      <w:proofErr w:type="spellEnd"/>
      <w:r w:rsidRPr="00351C8A">
        <w:rPr>
          <w:rFonts w:ascii="Arial" w:hAnsi="Arial" w:cs="Arial"/>
          <w:b/>
        </w:rPr>
        <w:t>,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1971). Para el niño, al igual que para el artista creador, el empleo de la cultura implica el proceso de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extensión y profundiz</w:t>
      </w:r>
      <w:r w:rsidRPr="00351C8A">
        <w:rPr>
          <w:rFonts w:ascii="Arial" w:hAnsi="Arial" w:cs="Arial"/>
          <w:b/>
        </w:rPr>
        <w:t>a</w:t>
      </w:r>
      <w:r w:rsidRPr="00351C8A">
        <w:rPr>
          <w:rFonts w:ascii="Arial" w:hAnsi="Arial" w:cs="Arial"/>
          <w:b/>
        </w:rPr>
        <w:t>ción de su código, de definición de las opciones «legales» o «inteligibles» o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«posibles» a medida de su progresión. Esta es la clave de la habilidad en materia de utiliz</w:t>
      </w:r>
      <w:r w:rsidRPr="00351C8A">
        <w:rPr>
          <w:rFonts w:ascii="Arial" w:hAnsi="Arial" w:cs="Arial"/>
          <w:b/>
        </w:rPr>
        <w:t>a</w:t>
      </w:r>
      <w:r w:rsidRPr="00351C8A">
        <w:rPr>
          <w:rFonts w:ascii="Arial" w:hAnsi="Arial" w:cs="Arial"/>
          <w:b/>
        </w:rPr>
        <w:t>ción de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códigos. Incluso nuestra incapacidad para comprender los nuevos me</w:t>
      </w:r>
      <w:r w:rsidRPr="00351C8A">
        <w:rPr>
          <w:rFonts w:ascii="Arial" w:hAnsi="Arial" w:cs="Arial"/>
          <w:b/>
        </w:rPr>
        <w:t>d</w:t>
      </w:r>
      <w:r w:rsidRPr="00351C8A">
        <w:rPr>
          <w:rFonts w:ascii="Arial" w:hAnsi="Arial" w:cs="Arial"/>
          <w:b/>
        </w:rPr>
        <w:t>íos de comunicación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 xml:space="preserve">proviene, como ha señalado </w:t>
      </w:r>
      <w:proofErr w:type="spellStart"/>
      <w:r w:rsidRPr="00351C8A">
        <w:rPr>
          <w:rFonts w:ascii="Arial" w:hAnsi="Arial" w:cs="Arial"/>
          <w:b/>
        </w:rPr>
        <w:t>McLuhan</w:t>
      </w:r>
      <w:proofErr w:type="spellEnd"/>
      <w:r w:rsidRPr="00351C8A">
        <w:rPr>
          <w:rFonts w:ascii="Arial" w:hAnsi="Arial" w:cs="Arial"/>
          <w:b/>
        </w:rPr>
        <w:t>, de que no recon</w:t>
      </w:r>
      <w:r w:rsidRPr="00351C8A">
        <w:rPr>
          <w:rFonts w:ascii="Arial" w:hAnsi="Arial" w:cs="Arial"/>
          <w:b/>
        </w:rPr>
        <w:t>o</w:t>
      </w:r>
      <w:r w:rsidRPr="00351C8A">
        <w:rPr>
          <w:rFonts w:ascii="Arial" w:hAnsi="Arial" w:cs="Arial"/>
          <w:b/>
        </w:rPr>
        <w:t>cemos que necesitan una habilidad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diferente de la que implican los medios a los que reemplazan -como ocurre en el paso de lo oral a lo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escrito, o de lo impreso a la televisión-.</w:t>
      </w:r>
    </w:p>
    <w:p w:rsidR="00701FC6" w:rsidRPr="00351C8A" w:rsidRDefault="00701FC6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 xml:space="preserve">Nuevas necesidades, nuevos objetivos y nuevas actividades modifican nuestra </w:t>
      </w:r>
      <w:proofErr w:type="spellStart"/>
      <w:r w:rsidRPr="00351C8A">
        <w:rPr>
          <w:rFonts w:ascii="Arial" w:hAnsi="Arial" w:cs="Arial"/>
          <w:b/>
        </w:rPr>
        <w:t>percepcíón</w:t>
      </w:r>
      <w:proofErr w:type="spellEnd"/>
      <w:r w:rsidRPr="00351C8A">
        <w:rPr>
          <w:rFonts w:ascii="Arial" w:hAnsi="Arial" w:cs="Arial"/>
          <w:b/>
        </w:rPr>
        <w:t xml:space="preserve"> de los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objetos y de los hechos; todo esto es tan cierto en lo referente a las diferentes actividades culturales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como en lo que respecta a las diferentes actividades físicas. Se deduce, pues, que actividades que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proceden por símb</w:t>
      </w:r>
      <w:r w:rsidRPr="00351C8A">
        <w:rPr>
          <w:rFonts w:ascii="Arial" w:hAnsi="Arial" w:cs="Arial"/>
          <w:b/>
        </w:rPr>
        <w:t>o</w:t>
      </w:r>
      <w:r w:rsidRPr="00351C8A">
        <w:rPr>
          <w:rFonts w:ascii="Arial" w:hAnsi="Arial" w:cs="Arial"/>
          <w:b/>
        </w:rPr>
        <w:t>los, tales corno dibujar un objeto o describir un objeto verbalmente, exigen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re</w:t>
      </w:r>
      <w:r w:rsidRPr="00351C8A">
        <w:rPr>
          <w:rFonts w:ascii="Arial" w:hAnsi="Arial" w:cs="Arial"/>
          <w:b/>
        </w:rPr>
        <w:t>s</w:t>
      </w:r>
      <w:r w:rsidRPr="00351C8A">
        <w:rPr>
          <w:rFonts w:ascii="Arial" w:hAnsi="Arial" w:cs="Arial"/>
          <w:b/>
        </w:rPr>
        <w:t>pecto de este objeto una información algo diferente de la necesaria para manip</w:t>
      </w:r>
      <w:r w:rsidRPr="00351C8A">
        <w:rPr>
          <w:rFonts w:ascii="Arial" w:hAnsi="Arial" w:cs="Arial"/>
          <w:b/>
        </w:rPr>
        <w:t>u</w:t>
      </w:r>
      <w:r w:rsidRPr="00351C8A">
        <w:rPr>
          <w:rFonts w:ascii="Arial" w:hAnsi="Arial" w:cs="Arial"/>
          <w:b/>
        </w:rPr>
        <w:t>larlo. En la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medida en que estas nuevas formas de actividad simbólica exigen, respecto al mundo exterior, una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información no advertida hasta ahora, los m</w:t>
      </w:r>
      <w:r w:rsidRPr="00351C8A">
        <w:rPr>
          <w:rFonts w:ascii="Arial" w:hAnsi="Arial" w:cs="Arial"/>
          <w:b/>
        </w:rPr>
        <w:t>e</w:t>
      </w:r>
      <w:r w:rsidRPr="00351C8A">
        <w:rPr>
          <w:rFonts w:ascii="Arial" w:hAnsi="Arial" w:cs="Arial"/>
          <w:b/>
        </w:rPr>
        <w:t>dios de expresión y de comunicación son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procedimientos exploratorios, cons</w:t>
      </w:r>
      <w:r w:rsidRPr="00351C8A">
        <w:rPr>
          <w:rFonts w:ascii="Arial" w:hAnsi="Arial" w:cs="Arial"/>
          <w:b/>
        </w:rPr>
        <w:t>i</w:t>
      </w:r>
      <w:r w:rsidRPr="00351C8A">
        <w:rPr>
          <w:rFonts w:ascii="Arial" w:hAnsi="Arial" w:cs="Arial"/>
          <w:b/>
        </w:rPr>
        <w:t>deración extremadamente importante para comprender la</w:t>
      </w:r>
      <w:r w:rsidR="00701FC6">
        <w:rPr>
          <w:rFonts w:ascii="Arial" w:hAnsi="Arial" w:cs="Arial"/>
          <w:b/>
        </w:rPr>
        <w:t xml:space="preserve"> adqui</w:t>
      </w:r>
      <w:r w:rsidRPr="00351C8A">
        <w:rPr>
          <w:rFonts w:ascii="Arial" w:hAnsi="Arial" w:cs="Arial"/>
          <w:b/>
        </w:rPr>
        <w:t>sic</w:t>
      </w:r>
      <w:r w:rsidR="00701FC6">
        <w:rPr>
          <w:rFonts w:ascii="Arial" w:hAnsi="Arial" w:cs="Arial"/>
          <w:b/>
        </w:rPr>
        <w:t>i</w:t>
      </w:r>
      <w:r w:rsidRPr="00351C8A">
        <w:rPr>
          <w:rFonts w:ascii="Arial" w:hAnsi="Arial" w:cs="Arial"/>
          <w:b/>
        </w:rPr>
        <w:t>ón del con</w:t>
      </w:r>
      <w:r w:rsidRPr="00351C8A">
        <w:rPr>
          <w:rFonts w:ascii="Arial" w:hAnsi="Arial" w:cs="Arial"/>
          <w:b/>
        </w:rPr>
        <w:t>o</w:t>
      </w:r>
      <w:r w:rsidRPr="00351C8A">
        <w:rPr>
          <w:rFonts w:ascii="Arial" w:hAnsi="Arial" w:cs="Arial"/>
          <w:b/>
        </w:rPr>
        <w:t>cimiento en el niño.</w:t>
      </w:r>
    </w:p>
    <w:p w:rsidR="00701FC6" w:rsidRDefault="001D66BF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---</w:t>
      </w:r>
    </w:p>
    <w:p w:rsidR="00701FC6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</w:rPr>
      </w:pPr>
      <w:proofErr w:type="spellStart"/>
      <w:r w:rsidRPr="00351C8A">
        <w:rPr>
          <w:rFonts w:ascii="Arial" w:hAnsi="Arial" w:cs="Arial"/>
          <w:b/>
          <w:i/>
          <w:iCs/>
        </w:rPr>
        <w:t>Bruner-Olson</w:t>
      </w:r>
      <w:proofErr w:type="spellEnd"/>
      <w:r w:rsidRPr="00351C8A">
        <w:rPr>
          <w:rFonts w:ascii="Arial" w:hAnsi="Arial" w:cs="Arial"/>
          <w:b/>
          <w:i/>
          <w:iCs/>
        </w:rPr>
        <w:t xml:space="preserve"> (1973) ”Aprendizaje por experiencia directa y por experiencia m</w:t>
      </w:r>
      <w:r w:rsidRPr="00351C8A">
        <w:rPr>
          <w:rFonts w:ascii="Arial" w:hAnsi="Arial" w:cs="Arial"/>
          <w:b/>
          <w:i/>
          <w:iCs/>
        </w:rPr>
        <w:t>e</w:t>
      </w:r>
      <w:r w:rsidRPr="00351C8A">
        <w:rPr>
          <w:rFonts w:ascii="Arial" w:hAnsi="Arial" w:cs="Arial"/>
          <w:b/>
          <w:i/>
          <w:iCs/>
        </w:rPr>
        <w:t>diatizada” Revista Perspectivas. UNESCO.</w:t>
      </w:r>
      <w:r w:rsidR="00701FC6">
        <w:rPr>
          <w:rFonts w:ascii="Arial" w:hAnsi="Arial" w:cs="Arial"/>
          <w:b/>
          <w:i/>
          <w:iCs/>
        </w:rPr>
        <w:t xml:space="preserve"> </w:t>
      </w:r>
      <w:r w:rsidRPr="00351C8A">
        <w:rPr>
          <w:rFonts w:ascii="Arial" w:hAnsi="Arial" w:cs="Arial"/>
          <w:b/>
          <w:i/>
          <w:iCs/>
        </w:rPr>
        <w:t>Madrid, 1973</w:t>
      </w:r>
      <w:r w:rsidR="00701FC6">
        <w:rPr>
          <w:rFonts w:ascii="Arial" w:hAnsi="Arial" w:cs="Arial"/>
          <w:b/>
          <w:i/>
          <w:iCs/>
        </w:rPr>
        <w:t xml:space="preserve"> 12</w:t>
      </w:r>
    </w:p>
    <w:p w:rsidR="00701FC6" w:rsidRDefault="001D66BF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</w:t>
      </w:r>
    </w:p>
    <w:p w:rsidR="001D66BF" w:rsidRDefault="001D66BF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1D66BF" w:rsidRDefault="001D66BF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1D66BF">
        <w:rPr>
          <w:rFonts w:ascii="Arial" w:hAnsi="Arial" w:cs="Arial"/>
          <w:b/>
          <w:color w:val="FF0000"/>
        </w:rPr>
        <w:t>Realizaciones tecnológicas</w:t>
      </w:r>
    </w:p>
    <w:p w:rsidR="001D66BF" w:rsidRPr="00351C8A" w:rsidRDefault="001D66BF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 xml:space="preserve">Volvamos por última vez al </w:t>
      </w:r>
      <w:proofErr w:type="spellStart"/>
      <w:r w:rsidRPr="00351C8A">
        <w:rPr>
          <w:rFonts w:ascii="Arial" w:hAnsi="Arial" w:cs="Arial"/>
          <w:b/>
        </w:rPr>
        <w:t>díagrama</w:t>
      </w:r>
      <w:proofErr w:type="spellEnd"/>
      <w:r w:rsidRPr="00351C8A">
        <w:rPr>
          <w:rFonts w:ascii="Arial" w:hAnsi="Arial" w:cs="Arial"/>
          <w:b/>
        </w:rPr>
        <w:t xml:space="preserve">. La columna «Realizaciones tecnológicas» indica, </w:t>
      </w:r>
      <w:r w:rsidRPr="00351C8A">
        <w:rPr>
          <w:rFonts w:ascii="Arial" w:hAnsi="Arial" w:cs="Arial"/>
          <w:b/>
          <w:i/>
          <w:iCs/>
        </w:rPr>
        <w:t>grosso</w:t>
      </w:r>
      <w:r w:rsidR="00701FC6">
        <w:rPr>
          <w:rFonts w:ascii="Arial" w:hAnsi="Arial" w:cs="Arial"/>
          <w:b/>
          <w:i/>
          <w:iCs/>
        </w:rPr>
        <w:t xml:space="preserve"> </w:t>
      </w:r>
      <w:r w:rsidRPr="00351C8A">
        <w:rPr>
          <w:rFonts w:ascii="Arial" w:hAnsi="Arial" w:cs="Arial"/>
          <w:b/>
          <w:i/>
          <w:iCs/>
        </w:rPr>
        <w:t>modo</w:t>
      </w:r>
      <w:r w:rsidRPr="00351C8A">
        <w:rPr>
          <w:rFonts w:ascii="Arial" w:hAnsi="Arial" w:cs="Arial"/>
          <w:b/>
        </w:rPr>
        <w:t>, los medios de comunicación que corresponden a cada modo de experiencia del mundo. El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aprendizaje por experiencia directa se hará más fácilmente si el medio ambiente está organizado de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manera que se manifie</w:t>
      </w:r>
      <w:r w:rsidRPr="00351C8A">
        <w:rPr>
          <w:rFonts w:ascii="Arial" w:hAnsi="Arial" w:cs="Arial"/>
          <w:b/>
        </w:rPr>
        <w:t>s</w:t>
      </w:r>
      <w:r w:rsidRPr="00351C8A">
        <w:rPr>
          <w:rFonts w:ascii="Arial" w:hAnsi="Arial" w:cs="Arial"/>
          <w:b/>
        </w:rPr>
        <w:t>ten mejor las consecuencias de tal o cual actividad. Las experiencias de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labor</w:t>
      </w:r>
      <w:r w:rsidRPr="00351C8A">
        <w:rPr>
          <w:rFonts w:ascii="Arial" w:hAnsi="Arial" w:cs="Arial"/>
          <w:b/>
        </w:rPr>
        <w:t>a</w:t>
      </w:r>
      <w:r w:rsidRPr="00351C8A">
        <w:rPr>
          <w:rFonts w:ascii="Arial" w:hAnsi="Arial" w:cs="Arial"/>
          <w:b/>
        </w:rPr>
        <w:t xml:space="preserve">torio tienen como fin simplificar la experiencia directa. </w:t>
      </w:r>
      <w:proofErr w:type="spellStart"/>
      <w:r w:rsidRPr="00351C8A">
        <w:rPr>
          <w:rFonts w:ascii="Arial" w:hAnsi="Arial" w:cs="Arial"/>
          <w:b/>
        </w:rPr>
        <w:t>Hansen</w:t>
      </w:r>
      <w:proofErr w:type="spellEnd"/>
      <w:r w:rsidRPr="00351C8A">
        <w:rPr>
          <w:rFonts w:ascii="Arial" w:hAnsi="Arial" w:cs="Arial"/>
          <w:b/>
        </w:rPr>
        <w:t xml:space="preserve"> (1958) ha demo</w:t>
      </w:r>
      <w:r w:rsidRPr="00351C8A">
        <w:rPr>
          <w:rFonts w:ascii="Arial" w:hAnsi="Arial" w:cs="Arial"/>
          <w:b/>
        </w:rPr>
        <w:t>s</w:t>
      </w:r>
      <w:r w:rsidRPr="00351C8A">
        <w:rPr>
          <w:rFonts w:ascii="Arial" w:hAnsi="Arial" w:cs="Arial"/>
          <w:b/>
        </w:rPr>
        <w:t>trado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cuidadosamente el argumento según el cual la organización elaborada de una experiencia de física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no es más que un procedimiento, destinado a hacer perceptibles procesos invisibles. Los entornos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estructurados, la estimulación, los juguetes y los diversos procedimientos automáticos tienen la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ventaja de a</w:t>
      </w:r>
      <w:r w:rsidRPr="00351C8A">
        <w:rPr>
          <w:rFonts w:ascii="Arial" w:hAnsi="Arial" w:cs="Arial"/>
          <w:b/>
        </w:rPr>
        <w:t>m</w:t>
      </w:r>
      <w:r w:rsidRPr="00351C8A">
        <w:rPr>
          <w:rFonts w:ascii="Arial" w:hAnsi="Arial" w:cs="Arial"/>
          <w:b/>
        </w:rPr>
        <w:lastRenderedPageBreak/>
        <w:t>pliar el dominio de la experiencia de un niño, permitiéndole observar y compre</w:t>
      </w:r>
      <w:r w:rsidRPr="00351C8A">
        <w:rPr>
          <w:rFonts w:ascii="Arial" w:hAnsi="Arial" w:cs="Arial"/>
          <w:b/>
        </w:rPr>
        <w:t>n</w:t>
      </w:r>
      <w:r w:rsidRPr="00351C8A">
        <w:rPr>
          <w:rFonts w:ascii="Arial" w:hAnsi="Arial" w:cs="Arial"/>
          <w:b/>
        </w:rPr>
        <w:t>der las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relaciones que hay entre los acontecimientos.</w:t>
      </w:r>
    </w:p>
    <w:p w:rsidR="00701FC6" w:rsidRPr="00351C8A" w:rsidRDefault="00701FC6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>El aprendizaje por observación se hace teniendo como intermediario un modelo -«Así es como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se dirige un balandro»-. Como dijimos anteriormente, realizar un acto por sí mismo y realizarlo para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mostrar a alguien cómo se hace son dos c</w:t>
      </w:r>
      <w:r w:rsidRPr="00351C8A">
        <w:rPr>
          <w:rFonts w:ascii="Arial" w:hAnsi="Arial" w:cs="Arial"/>
          <w:b/>
        </w:rPr>
        <w:t>o</w:t>
      </w:r>
      <w:r w:rsidRPr="00351C8A">
        <w:rPr>
          <w:rFonts w:ascii="Arial" w:hAnsi="Arial" w:cs="Arial"/>
          <w:b/>
        </w:rPr>
        <w:t>sas diferentes.</w:t>
      </w:r>
    </w:p>
    <w:p w:rsidR="00701FC6" w:rsidRDefault="00701FC6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>Una demostración buena hace aparecer las elecciones que se realizan en el transcurso de la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acción, de tal manera que una buena demostración muestra al niño lo que se debe y lo que no se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debe hacer. Ahora bien, la perfecta ejecución de esta acción hace estas elecciones invisibles. Los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medios tecnológicos pu</w:t>
      </w:r>
      <w:r w:rsidRPr="00351C8A">
        <w:rPr>
          <w:rFonts w:ascii="Arial" w:hAnsi="Arial" w:cs="Arial"/>
          <w:b/>
        </w:rPr>
        <w:t>e</w:t>
      </w:r>
      <w:r w:rsidRPr="00351C8A">
        <w:rPr>
          <w:rFonts w:ascii="Arial" w:hAnsi="Arial" w:cs="Arial"/>
          <w:b/>
        </w:rPr>
        <w:t>den facilitar grandemente este proceso poniendo en evidencia, de diferentes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formas, las articulaciones esenciales de la ejecución; por ejemplo, una película proyectada a cámara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lenta, en donde la técnica del detenimiento de la imagen, las descripciones y los dibujos, incluso las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caricaturas, pueden desempeñar e</w:t>
      </w:r>
      <w:r w:rsidRPr="00351C8A">
        <w:rPr>
          <w:rFonts w:ascii="Arial" w:hAnsi="Arial" w:cs="Arial"/>
          <w:b/>
        </w:rPr>
        <w:t>s</w:t>
      </w:r>
      <w:r w:rsidRPr="00351C8A">
        <w:rPr>
          <w:rFonts w:ascii="Arial" w:hAnsi="Arial" w:cs="Arial"/>
          <w:b/>
        </w:rPr>
        <w:t>te papel. Esta instrucción que transmite, evidentemente, una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parte de la misma información que la que nos daría la experiencia directa (de hecho tiene la misma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estructura subyacen te), no está nunca completa por sí misma, sino que sirve más bien para poner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en evidencia los aspectos esenciales que hay que recordar cuando se quiere ejecutar la acción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misma. Es decir, que estas formas de in</w:t>
      </w:r>
      <w:r w:rsidRPr="00351C8A">
        <w:rPr>
          <w:rFonts w:ascii="Arial" w:hAnsi="Arial" w:cs="Arial"/>
          <w:b/>
        </w:rPr>
        <w:t>s</w:t>
      </w:r>
      <w:r w:rsidRPr="00351C8A">
        <w:rPr>
          <w:rFonts w:ascii="Arial" w:hAnsi="Arial" w:cs="Arial"/>
          <w:b/>
        </w:rPr>
        <w:t>trucción son grandemente tributarías de una experiencia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precedente o subs</w:t>
      </w:r>
      <w:r w:rsidRPr="00351C8A">
        <w:rPr>
          <w:rFonts w:ascii="Arial" w:hAnsi="Arial" w:cs="Arial"/>
          <w:b/>
        </w:rPr>
        <w:t>i</w:t>
      </w:r>
      <w:r w:rsidRPr="00351C8A">
        <w:rPr>
          <w:rFonts w:ascii="Arial" w:hAnsi="Arial" w:cs="Arial"/>
          <w:b/>
        </w:rPr>
        <w:t>guiente que va a cristalizar la información que ellas procuran.</w:t>
      </w:r>
    </w:p>
    <w:p w:rsidR="00701FC6" w:rsidRDefault="00701FC6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>Los efectos de un modelo desde el punto de vista de la instrucción son mucho más importantes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cuando la demostración está unida a una representación simbólica apropiada, como cuando se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proporcionan una serie de reglas n</w:t>
      </w:r>
      <w:r w:rsidRPr="00351C8A">
        <w:rPr>
          <w:rFonts w:ascii="Arial" w:hAnsi="Arial" w:cs="Arial"/>
          <w:b/>
        </w:rPr>
        <w:t>e</w:t>
      </w:r>
      <w:r w:rsidRPr="00351C8A">
        <w:rPr>
          <w:rFonts w:ascii="Arial" w:hAnsi="Arial" w:cs="Arial"/>
          <w:b/>
        </w:rPr>
        <w:t>motécnicas. «El peso de un cuerpo sobre unos esquís que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descienden»; esta frase, asociada a la demostración, hará a ésta más comprensible -el alumno s</w:t>
      </w:r>
      <w:r w:rsidRPr="00351C8A">
        <w:rPr>
          <w:rFonts w:ascii="Arial" w:hAnsi="Arial" w:cs="Arial"/>
          <w:b/>
        </w:rPr>
        <w:t>a</w:t>
      </w:r>
      <w:r w:rsidRPr="00351C8A">
        <w:rPr>
          <w:rFonts w:ascii="Arial" w:hAnsi="Arial" w:cs="Arial"/>
          <w:b/>
        </w:rPr>
        <w:t>be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a lo que debe prestar atención-. Pero no impedirá que el esquiador novato cometa más faltas; para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 xml:space="preserve">cristalizar esta enseñanza se necesita una experiencia directa, De hecho, </w:t>
      </w:r>
      <w:proofErr w:type="spellStart"/>
      <w:r w:rsidRPr="00351C8A">
        <w:rPr>
          <w:rFonts w:ascii="Arial" w:hAnsi="Arial" w:cs="Arial"/>
          <w:b/>
        </w:rPr>
        <w:t>unicarnente</w:t>
      </w:r>
      <w:proofErr w:type="spellEnd"/>
      <w:r w:rsidRPr="00351C8A">
        <w:rPr>
          <w:rFonts w:ascii="Arial" w:hAnsi="Arial" w:cs="Arial"/>
          <w:b/>
        </w:rPr>
        <w:t xml:space="preserve"> se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comprenderá totalmente la frase de instru</w:t>
      </w:r>
      <w:r w:rsidRPr="00351C8A">
        <w:rPr>
          <w:rFonts w:ascii="Arial" w:hAnsi="Arial" w:cs="Arial"/>
          <w:b/>
        </w:rPr>
        <w:t>c</w:t>
      </w:r>
      <w:r w:rsidRPr="00351C8A">
        <w:rPr>
          <w:rFonts w:ascii="Arial" w:hAnsi="Arial" w:cs="Arial"/>
          <w:b/>
        </w:rPr>
        <w:t>ción después de que esta cristalización se haya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producido. Nos decimos (de</w:t>
      </w:r>
      <w:r w:rsidRPr="00351C8A">
        <w:rPr>
          <w:rFonts w:ascii="Arial" w:hAnsi="Arial" w:cs="Arial"/>
          <w:b/>
        </w:rPr>
        <w:t>s</w:t>
      </w:r>
      <w:r w:rsidRPr="00351C8A">
        <w:rPr>
          <w:rFonts w:ascii="Arial" w:hAnsi="Arial" w:cs="Arial"/>
          <w:b/>
        </w:rPr>
        <w:t xml:space="preserve">pués de la primera caída): « ¡Ya veo lo que quería </w:t>
      </w:r>
      <w:proofErr w:type="spellStart"/>
      <w:r w:rsidRPr="00351C8A">
        <w:rPr>
          <w:rFonts w:ascii="Arial" w:hAnsi="Arial" w:cs="Arial"/>
          <w:b/>
        </w:rPr>
        <w:t>decirl</w:t>
      </w:r>
      <w:proofErr w:type="spellEnd"/>
      <w:r w:rsidRPr="00351C8A">
        <w:rPr>
          <w:rFonts w:ascii="Arial" w:hAnsi="Arial" w:cs="Arial"/>
          <w:b/>
        </w:rPr>
        <w:t>». E</w:t>
      </w:r>
      <w:r w:rsidR="00701FC6">
        <w:rPr>
          <w:rFonts w:ascii="Arial" w:hAnsi="Arial" w:cs="Arial"/>
          <w:b/>
        </w:rPr>
        <w:t xml:space="preserve">n </w:t>
      </w:r>
      <w:r w:rsidRPr="00351C8A">
        <w:rPr>
          <w:rFonts w:ascii="Arial" w:hAnsi="Arial" w:cs="Arial"/>
          <w:b/>
        </w:rPr>
        <w:t>consecuencia, t</w:t>
      </w:r>
      <w:r w:rsidRPr="00351C8A">
        <w:rPr>
          <w:rFonts w:ascii="Arial" w:hAnsi="Arial" w:cs="Arial"/>
          <w:b/>
        </w:rPr>
        <w:t>o</w:t>
      </w:r>
      <w:r w:rsidRPr="00351C8A">
        <w:rPr>
          <w:rFonts w:ascii="Arial" w:hAnsi="Arial" w:cs="Arial"/>
          <w:b/>
        </w:rPr>
        <w:t>dos los tipos de instrucción son incompletos por uno u otro aspecto y no perm</w:t>
      </w:r>
      <w:r w:rsidRPr="00351C8A">
        <w:rPr>
          <w:rFonts w:ascii="Arial" w:hAnsi="Arial" w:cs="Arial"/>
          <w:b/>
        </w:rPr>
        <w:t>i</w:t>
      </w:r>
      <w:r w:rsidRPr="00351C8A">
        <w:rPr>
          <w:rFonts w:ascii="Arial" w:hAnsi="Arial" w:cs="Arial"/>
          <w:b/>
        </w:rPr>
        <w:t>ten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alcanzar un dominio total; en último término, éste va unido a la experiencia personal de cada uno.</w:t>
      </w:r>
    </w:p>
    <w:p w:rsidR="00701FC6" w:rsidRDefault="00701FC6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>El aprendizaje por medio de los diferentes sistemas de símbolos, tales como el lenguaje, los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gráficos, las matemáticas y los diversos sistemas de represen</w:t>
      </w:r>
      <w:r w:rsidR="001D66BF">
        <w:rPr>
          <w:rFonts w:ascii="Arial" w:hAnsi="Arial" w:cs="Arial"/>
          <w:b/>
        </w:rPr>
        <w:t>t</w:t>
      </w:r>
      <w:r w:rsidR="001D66BF">
        <w:rPr>
          <w:rFonts w:ascii="Arial" w:hAnsi="Arial" w:cs="Arial"/>
          <w:b/>
        </w:rPr>
        <w:t>a</w:t>
      </w:r>
      <w:r w:rsidR="001D66BF">
        <w:rPr>
          <w:rFonts w:ascii="Arial" w:hAnsi="Arial" w:cs="Arial"/>
          <w:b/>
        </w:rPr>
        <w:t>ci</w:t>
      </w:r>
      <w:r w:rsidRPr="00351C8A">
        <w:rPr>
          <w:rFonts w:ascii="Arial" w:hAnsi="Arial" w:cs="Arial"/>
          <w:b/>
        </w:rPr>
        <w:t>ón v</w:t>
      </w:r>
      <w:r w:rsidR="001D66BF">
        <w:rPr>
          <w:rFonts w:ascii="Arial" w:hAnsi="Arial" w:cs="Arial"/>
          <w:b/>
        </w:rPr>
        <w:t>i</w:t>
      </w:r>
      <w:r w:rsidRPr="00351C8A">
        <w:rPr>
          <w:rFonts w:ascii="Arial" w:hAnsi="Arial" w:cs="Arial"/>
          <w:b/>
        </w:rPr>
        <w:t>sual se hace por medio de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libros, mapas, gráficos, modelos, etc.. Estos medios presuponen un cierto nivel de alfabetización en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los discípulos. Las pr</w:t>
      </w:r>
      <w:r w:rsidRPr="00351C8A">
        <w:rPr>
          <w:rFonts w:ascii="Arial" w:hAnsi="Arial" w:cs="Arial"/>
          <w:b/>
        </w:rPr>
        <w:t>o</w:t>
      </w:r>
      <w:r w:rsidRPr="00351C8A">
        <w:rPr>
          <w:rFonts w:ascii="Arial" w:hAnsi="Arial" w:cs="Arial"/>
          <w:b/>
        </w:rPr>
        <w:t>piedades de -una. «buena» explicación, descripción o representación,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constit</w:t>
      </w:r>
      <w:r w:rsidRPr="00351C8A">
        <w:rPr>
          <w:rFonts w:ascii="Arial" w:hAnsi="Arial" w:cs="Arial"/>
          <w:b/>
        </w:rPr>
        <w:t>u</w:t>
      </w:r>
      <w:r w:rsidRPr="00351C8A">
        <w:rPr>
          <w:rFonts w:ascii="Arial" w:hAnsi="Arial" w:cs="Arial"/>
          <w:b/>
        </w:rPr>
        <w:t>yen un t</w:t>
      </w:r>
      <w:r w:rsidRPr="00351C8A">
        <w:rPr>
          <w:rFonts w:ascii="Arial" w:hAnsi="Arial" w:cs="Arial"/>
          <w:b/>
        </w:rPr>
        <w:t>e</w:t>
      </w:r>
      <w:r w:rsidRPr="00351C8A">
        <w:rPr>
          <w:rFonts w:ascii="Arial" w:hAnsi="Arial" w:cs="Arial"/>
          <w:b/>
        </w:rPr>
        <w:t>ma complejo digno de estudio aparte. Pero para descubrir el poder de instrucción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 xml:space="preserve">de estos sistemas de símbolos debernos hacer, una vez </w:t>
      </w:r>
      <w:proofErr w:type="spellStart"/>
      <w:r w:rsidRPr="00351C8A">
        <w:rPr>
          <w:rFonts w:ascii="Arial" w:hAnsi="Arial" w:cs="Arial"/>
          <w:b/>
        </w:rPr>
        <w:t>más,la</w:t>
      </w:r>
      <w:proofErr w:type="spellEnd"/>
      <w:r w:rsidRPr="00351C8A">
        <w:rPr>
          <w:rFonts w:ascii="Arial" w:hAnsi="Arial" w:cs="Arial"/>
          <w:b/>
        </w:rPr>
        <w:t xml:space="preserve"> di</w:t>
      </w:r>
      <w:r w:rsidRPr="00351C8A">
        <w:rPr>
          <w:rFonts w:ascii="Arial" w:hAnsi="Arial" w:cs="Arial"/>
          <w:b/>
        </w:rPr>
        <w:t>s</w:t>
      </w:r>
      <w:r w:rsidRPr="00351C8A">
        <w:rPr>
          <w:rFonts w:ascii="Arial" w:hAnsi="Arial" w:cs="Arial"/>
          <w:b/>
        </w:rPr>
        <w:t>tinción entre el conocimiento del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mundo transmitido por estos sistemas y la habilidad necesaria para la eficaz utilización de los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sistemas mismos, En lo que se refiere a los conocimientos impartidos, estos sistemas son útiles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para esc</w:t>
      </w:r>
      <w:r w:rsidRPr="00351C8A">
        <w:rPr>
          <w:rFonts w:ascii="Arial" w:hAnsi="Arial" w:cs="Arial"/>
          <w:b/>
        </w:rPr>
        <w:t>o</w:t>
      </w:r>
      <w:r w:rsidRPr="00351C8A">
        <w:rPr>
          <w:rFonts w:ascii="Arial" w:hAnsi="Arial" w:cs="Arial"/>
          <w:b/>
        </w:rPr>
        <w:t>ger entre las diversas soluciones posibles o para transmitir la información de una manera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que sea fundamentalmente compatible con la que procurábamos mediante otros tipos de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experiencia, Se puede saber que una sartén está calie</w:t>
      </w:r>
      <w:r w:rsidRPr="00351C8A">
        <w:rPr>
          <w:rFonts w:ascii="Arial" w:hAnsi="Arial" w:cs="Arial"/>
          <w:b/>
        </w:rPr>
        <w:t>n</w:t>
      </w:r>
      <w:r w:rsidRPr="00351C8A">
        <w:rPr>
          <w:rFonts w:ascii="Arial" w:hAnsi="Arial" w:cs="Arial"/>
          <w:b/>
        </w:rPr>
        <w:t>te al tocarla vie</w:t>
      </w:r>
      <w:r w:rsidRPr="00351C8A">
        <w:rPr>
          <w:rFonts w:ascii="Arial" w:hAnsi="Arial" w:cs="Arial"/>
          <w:b/>
        </w:rPr>
        <w:t>n</w:t>
      </w:r>
      <w:r w:rsidRPr="00351C8A">
        <w:rPr>
          <w:rFonts w:ascii="Arial" w:hAnsi="Arial" w:cs="Arial"/>
          <w:b/>
        </w:rPr>
        <w:t>do a alguien retirarse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después de haberla tocado, o al oír decir que está caliente, Si suponemos que el alumno posee</w:t>
      </w:r>
      <w:r w:rsidR="00701FC6"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 xml:space="preserve">cierto nivel de </w:t>
      </w:r>
      <w:proofErr w:type="spellStart"/>
      <w:r w:rsidRPr="00351C8A">
        <w:rPr>
          <w:rFonts w:ascii="Arial" w:hAnsi="Arial" w:cs="Arial"/>
          <w:b/>
        </w:rPr>
        <w:t>alfabetíz</w:t>
      </w:r>
      <w:r w:rsidRPr="00351C8A">
        <w:rPr>
          <w:rFonts w:ascii="Arial" w:hAnsi="Arial" w:cs="Arial"/>
          <w:b/>
        </w:rPr>
        <w:t>a</w:t>
      </w:r>
      <w:r w:rsidRPr="00351C8A">
        <w:rPr>
          <w:rFonts w:ascii="Arial" w:hAnsi="Arial" w:cs="Arial"/>
          <w:b/>
        </w:rPr>
        <w:t>ción</w:t>
      </w:r>
      <w:proofErr w:type="spellEnd"/>
      <w:r w:rsidRPr="00351C8A">
        <w:rPr>
          <w:rFonts w:ascii="Arial" w:hAnsi="Arial" w:cs="Arial"/>
          <w:b/>
        </w:rPr>
        <w:t xml:space="preserve"> y cierta exp</w:t>
      </w:r>
      <w:r w:rsidRPr="00351C8A">
        <w:rPr>
          <w:rFonts w:ascii="Arial" w:hAnsi="Arial" w:cs="Arial"/>
          <w:b/>
        </w:rPr>
        <w:t>e</w:t>
      </w:r>
      <w:r w:rsidR="001D66BF">
        <w:rPr>
          <w:rFonts w:ascii="Arial" w:hAnsi="Arial" w:cs="Arial"/>
          <w:b/>
        </w:rPr>
        <w:t>riencia de la «cristalizaci</w:t>
      </w:r>
      <w:r w:rsidRPr="00351C8A">
        <w:rPr>
          <w:rFonts w:ascii="Arial" w:hAnsi="Arial" w:cs="Arial"/>
          <w:b/>
        </w:rPr>
        <w:t>ón» de la. experiencia, las tres</w:t>
      </w:r>
      <w:r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 xml:space="preserve">formas </w:t>
      </w:r>
      <w:r w:rsidRPr="00351C8A">
        <w:rPr>
          <w:rFonts w:ascii="Arial" w:hAnsi="Arial" w:cs="Arial"/>
          <w:b/>
        </w:rPr>
        <w:lastRenderedPageBreak/>
        <w:t>son esencialmente equivalentes, como indicamos en la primera parte del prese</w:t>
      </w:r>
      <w:r w:rsidRPr="00351C8A">
        <w:rPr>
          <w:rFonts w:ascii="Arial" w:hAnsi="Arial" w:cs="Arial"/>
          <w:b/>
        </w:rPr>
        <w:t>n</w:t>
      </w:r>
      <w:r w:rsidRPr="00351C8A">
        <w:rPr>
          <w:rFonts w:ascii="Arial" w:hAnsi="Arial" w:cs="Arial"/>
          <w:b/>
        </w:rPr>
        <w:t>te escrito.</w:t>
      </w: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>Sin embargo, en lo que se refiere a la habilidad que desarrolla, la información codificada en forma</w:t>
      </w:r>
      <w:r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de símbolos difiere radicalmente de la que proporcionan la experiencia directa y el empleo de</w:t>
      </w:r>
      <w:r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modelos. La elección del medio de instru</w:t>
      </w:r>
      <w:r w:rsidRPr="00351C8A">
        <w:rPr>
          <w:rFonts w:ascii="Arial" w:hAnsi="Arial" w:cs="Arial"/>
          <w:b/>
        </w:rPr>
        <w:t>c</w:t>
      </w:r>
      <w:r w:rsidRPr="00351C8A">
        <w:rPr>
          <w:rFonts w:ascii="Arial" w:hAnsi="Arial" w:cs="Arial"/>
          <w:b/>
        </w:rPr>
        <w:t>ción no puede, por tanto, depender solamente de la</w:t>
      </w:r>
      <w:r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eficacia con la que este m</w:t>
      </w:r>
      <w:r w:rsidRPr="00351C8A">
        <w:rPr>
          <w:rFonts w:ascii="Arial" w:hAnsi="Arial" w:cs="Arial"/>
          <w:b/>
        </w:rPr>
        <w:t>e</w:t>
      </w:r>
      <w:r w:rsidRPr="00351C8A">
        <w:rPr>
          <w:rFonts w:ascii="Arial" w:hAnsi="Arial" w:cs="Arial"/>
          <w:b/>
        </w:rPr>
        <w:t>dio permita transmitir la información o hacer surgir los conocimientos;</w:t>
      </w:r>
      <w:r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debe d</w:t>
      </w:r>
      <w:r w:rsidRPr="00351C8A">
        <w:rPr>
          <w:rFonts w:ascii="Arial" w:hAnsi="Arial" w:cs="Arial"/>
          <w:b/>
        </w:rPr>
        <w:t>e</w:t>
      </w:r>
      <w:r w:rsidRPr="00351C8A">
        <w:rPr>
          <w:rFonts w:ascii="Arial" w:hAnsi="Arial" w:cs="Arial"/>
          <w:b/>
        </w:rPr>
        <w:t>pender igualmente de los procesos psicológicos o de las aptitudes mentales que se</w:t>
      </w:r>
      <w:r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desarrollan en el curso de la obtención de esta información, o de estos con</w:t>
      </w:r>
      <w:r w:rsidRPr="00351C8A">
        <w:rPr>
          <w:rFonts w:ascii="Arial" w:hAnsi="Arial" w:cs="Arial"/>
          <w:b/>
        </w:rPr>
        <w:t>o</w:t>
      </w:r>
      <w:r w:rsidRPr="00351C8A">
        <w:rPr>
          <w:rFonts w:ascii="Arial" w:hAnsi="Arial" w:cs="Arial"/>
          <w:b/>
        </w:rPr>
        <w:t>cimientos por medio de</w:t>
      </w:r>
      <w:r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esta forma particular de instrucción. Antiguas experie</w:t>
      </w:r>
      <w:r w:rsidRPr="00351C8A">
        <w:rPr>
          <w:rFonts w:ascii="Arial" w:hAnsi="Arial" w:cs="Arial"/>
          <w:b/>
        </w:rPr>
        <w:t>n</w:t>
      </w:r>
      <w:r w:rsidRPr="00351C8A">
        <w:rPr>
          <w:rFonts w:ascii="Arial" w:hAnsi="Arial" w:cs="Arial"/>
          <w:b/>
        </w:rPr>
        <w:t>cias, que tendían a oponer el aprendizaje</w:t>
      </w:r>
      <w:r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mediante el descubrimiento personal al aprendizaje por procedimientos didácticos, o, simplemente,</w:t>
      </w:r>
      <w:r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comparando los medios de instrucción, tales como la televisión y los manuales, estuvieron lejos de</w:t>
      </w:r>
      <w:r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conseguir su objetivo en el sentido de que no valoraban nada más que los conocimientos</w:t>
      </w:r>
      <w:r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transmitidos (que es el nivel en el que convergen todos los si</w:t>
      </w:r>
      <w:r w:rsidRPr="00351C8A">
        <w:rPr>
          <w:rFonts w:ascii="Arial" w:hAnsi="Arial" w:cs="Arial"/>
          <w:b/>
        </w:rPr>
        <w:t>s</w:t>
      </w:r>
      <w:r w:rsidRPr="00351C8A">
        <w:rPr>
          <w:rFonts w:ascii="Arial" w:hAnsi="Arial" w:cs="Arial"/>
          <w:b/>
        </w:rPr>
        <w:t>temas de instrucción), menospreciando</w:t>
      </w:r>
      <w:r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la habilidad que se desarrolla de este modo (nivel en el que difieren todos los sistemas de</w:t>
      </w:r>
      <w:r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instrucción).</w:t>
      </w: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</w:rPr>
        <w:t>Retornemos a nuestro punto de partida. Conviene volver a discutir el tema de la adquisición de</w:t>
      </w:r>
      <w:r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conocimientos como objetivo principal de la educación., Nuestro análisis demuestra la vital importancia</w:t>
      </w:r>
      <w:r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de la adquisición de habilidades. Despr</w:t>
      </w:r>
      <w:r w:rsidRPr="00351C8A">
        <w:rPr>
          <w:rFonts w:ascii="Arial" w:hAnsi="Arial" w:cs="Arial"/>
          <w:b/>
        </w:rPr>
        <w:t>e</w:t>
      </w:r>
      <w:r w:rsidRPr="00351C8A">
        <w:rPr>
          <w:rFonts w:ascii="Arial" w:hAnsi="Arial" w:cs="Arial"/>
          <w:b/>
        </w:rPr>
        <w:t>ciar la habilidad supone olvidar el modo en que el</w:t>
      </w:r>
      <w:r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individuo adquiere y utiliza los conocimientos. La educación tradicional siempre se ha preocupado de</w:t>
      </w:r>
      <w:r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los c</w:t>
      </w:r>
      <w:r w:rsidRPr="00351C8A">
        <w:rPr>
          <w:rFonts w:ascii="Arial" w:hAnsi="Arial" w:cs="Arial"/>
          <w:b/>
        </w:rPr>
        <w:t>o</w:t>
      </w:r>
      <w:r w:rsidRPr="00351C8A">
        <w:rPr>
          <w:rFonts w:ascii="Arial" w:hAnsi="Arial" w:cs="Arial"/>
          <w:b/>
        </w:rPr>
        <w:t>nocimientos porque éstos se hallan en función directa del medio de instrucción empleado; ha</w:t>
      </w:r>
      <w:r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tenido tendencia a despreciar la habilidad porque la habilidad está implícita en el, empleo mismo de</w:t>
      </w:r>
      <w:r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los medios de expresión, de comunicación y de instrucción. Otro problema que aún queda por</w:t>
      </w:r>
      <w:r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estudiar es cómo ajustar las fo</w:t>
      </w:r>
      <w:r w:rsidRPr="00351C8A">
        <w:rPr>
          <w:rFonts w:ascii="Arial" w:hAnsi="Arial" w:cs="Arial"/>
          <w:b/>
        </w:rPr>
        <w:t>r</w:t>
      </w:r>
      <w:r w:rsidRPr="00351C8A">
        <w:rPr>
          <w:rFonts w:ascii="Arial" w:hAnsi="Arial" w:cs="Arial"/>
          <w:b/>
        </w:rPr>
        <w:t>mas de instrucción con el fin de obtener el desarrollo paralelo de los</w:t>
      </w:r>
      <w:r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</w:rPr>
        <w:t>conoc</w:t>
      </w:r>
      <w:r w:rsidRPr="00351C8A">
        <w:rPr>
          <w:rFonts w:ascii="Arial" w:hAnsi="Arial" w:cs="Arial"/>
          <w:b/>
        </w:rPr>
        <w:t>i</w:t>
      </w:r>
      <w:r w:rsidRPr="00351C8A">
        <w:rPr>
          <w:rFonts w:ascii="Arial" w:hAnsi="Arial" w:cs="Arial"/>
          <w:b/>
        </w:rPr>
        <w:t>mientos y de las habilidades.</w:t>
      </w:r>
    </w:p>
    <w:p w:rsidR="00351C8A" w:rsidRPr="00351C8A" w:rsidRDefault="00351C8A" w:rsidP="00351C8A">
      <w:pPr>
        <w:spacing w:after="0" w:line="240" w:lineRule="auto"/>
        <w:jc w:val="both"/>
        <w:rPr>
          <w:rFonts w:ascii="Arial" w:hAnsi="Arial" w:cs="Arial"/>
          <w:b/>
        </w:rPr>
      </w:pPr>
    </w:p>
    <w:p w:rsidR="00351C8A" w:rsidRPr="00351C8A" w:rsidRDefault="00351C8A" w:rsidP="00351C8A">
      <w:pPr>
        <w:spacing w:after="0" w:line="240" w:lineRule="auto"/>
        <w:jc w:val="both"/>
        <w:rPr>
          <w:rFonts w:ascii="Arial" w:hAnsi="Arial" w:cs="Arial"/>
          <w:b/>
        </w:rPr>
      </w:pPr>
    </w:p>
    <w:p w:rsidR="00351C8A" w:rsidRPr="00351C8A" w:rsidRDefault="00351C8A" w:rsidP="00351C8A">
      <w:pPr>
        <w:spacing w:after="0" w:line="240" w:lineRule="auto"/>
        <w:jc w:val="both"/>
        <w:rPr>
          <w:rFonts w:ascii="Arial" w:hAnsi="Arial" w:cs="Arial"/>
          <w:b/>
        </w:rPr>
      </w:pPr>
    </w:p>
    <w:p w:rsidR="00351C8A" w:rsidRPr="001D66BF" w:rsidRDefault="00351C8A" w:rsidP="00351C8A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  <w:proofErr w:type="spellStart"/>
      <w:r w:rsidRPr="001D66BF">
        <w:rPr>
          <w:rFonts w:ascii="Arial" w:hAnsi="Arial" w:cs="Arial"/>
          <w:b/>
          <w:color w:val="FF0000"/>
        </w:rPr>
        <w:t>Bibliografia</w:t>
      </w:r>
      <w:proofErr w:type="spellEnd"/>
      <w:r w:rsidRPr="001D66BF">
        <w:rPr>
          <w:rFonts w:ascii="Arial" w:hAnsi="Arial" w:cs="Arial"/>
          <w:b/>
          <w:color w:val="FF0000"/>
        </w:rPr>
        <w:t xml:space="preserve"> </w:t>
      </w:r>
    </w:p>
    <w:p w:rsidR="00351C8A" w:rsidRPr="00351C8A" w:rsidRDefault="00351C8A" w:rsidP="00351C8A">
      <w:pPr>
        <w:spacing w:after="0" w:line="240" w:lineRule="auto"/>
        <w:jc w:val="both"/>
        <w:rPr>
          <w:rFonts w:ascii="Arial" w:hAnsi="Arial" w:cs="Arial"/>
          <w:b/>
        </w:rPr>
      </w:pP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351C8A">
        <w:rPr>
          <w:rFonts w:ascii="Arial" w:hAnsi="Arial" w:cs="Arial"/>
          <w:b/>
          <w:lang w:val="en-US"/>
        </w:rPr>
        <w:t>BALDWIN, A. L. 1967. Theories of child development. New York, Wiley and Sons'</w:t>
      </w: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351C8A">
        <w:rPr>
          <w:rFonts w:ascii="Arial" w:hAnsi="Arial" w:cs="Arial"/>
          <w:b/>
          <w:lang w:val="en-US"/>
        </w:rPr>
        <w:t>BENDURA. A. 1969. Principles of behavior modification, New York, Holt, Rinehart and Winston.</w:t>
      </w: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351C8A">
        <w:rPr>
          <w:rFonts w:ascii="Arial" w:hAnsi="Arial" w:cs="Arial"/>
          <w:b/>
          <w:lang w:val="en-US"/>
        </w:rPr>
        <w:t>BRUNER, J. S. The nature and uses of immaturity. Invited address to the Amer</w:t>
      </w:r>
      <w:r w:rsidRPr="00351C8A">
        <w:rPr>
          <w:rFonts w:ascii="Arial" w:hAnsi="Arial" w:cs="Arial"/>
          <w:b/>
          <w:lang w:val="en-US"/>
        </w:rPr>
        <w:t>i</w:t>
      </w:r>
      <w:r w:rsidRPr="00351C8A">
        <w:rPr>
          <w:rFonts w:ascii="Arial" w:hAnsi="Arial" w:cs="Arial"/>
          <w:b/>
          <w:lang w:val="en-US"/>
        </w:rPr>
        <w:t>can Association</w:t>
      </w: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351C8A">
        <w:rPr>
          <w:rFonts w:ascii="Arial" w:hAnsi="Arial" w:cs="Arial"/>
          <w:b/>
          <w:lang w:val="en-US"/>
        </w:rPr>
        <w:t>for the Advancement of Science. Philadelphia, December 1971.</w:t>
      </w: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351C8A">
        <w:rPr>
          <w:rFonts w:ascii="Arial" w:hAnsi="Arial" w:cs="Arial"/>
          <w:b/>
          <w:lang w:val="en-US"/>
        </w:rPr>
        <w:t>OLVER, R.; GREENFIELD, P. M. 1966. Studies in cognitive growth. New York, Wiley and Sons.</w:t>
      </w: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351C8A">
        <w:rPr>
          <w:rFonts w:ascii="Arial" w:hAnsi="Arial" w:cs="Arial"/>
          <w:b/>
          <w:lang w:val="en-US"/>
        </w:rPr>
        <w:t>BRYANT, P. E. 1971. Cognitive development. British medical bulletin, vol. 27,p.200-205.</w:t>
      </w: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351C8A">
        <w:rPr>
          <w:rFonts w:ascii="Arial" w:hAnsi="Arial" w:cs="Arial"/>
          <w:b/>
          <w:lang w:val="en-US"/>
        </w:rPr>
        <w:t>TRABASSO, T. 1971. Transitive inferences and memory in young children. N</w:t>
      </w:r>
      <w:r w:rsidRPr="00351C8A">
        <w:rPr>
          <w:rFonts w:ascii="Arial" w:hAnsi="Arial" w:cs="Arial"/>
          <w:b/>
          <w:lang w:val="en-US"/>
        </w:rPr>
        <w:t>a</w:t>
      </w:r>
      <w:r w:rsidRPr="00351C8A">
        <w:rPr>
          <w:rFonts w:ascii="Arial" w:hAnsi="Arial" w:cs="Arial"/>
          <w:b/>
          <w:lang w:val="en-US"/>
        </w:rPr>
        <w:t>ture, vol.</w:t>
      </w:r>
      <w:r>
        <w:rPr>
          <w:rFonts w:ascii="Arial" w:hAnsi="Arial" w:cs="Arial"/>
          <w:b/>
          <w:lang w:val="en-US"/>
        </w:rPr>
        <w:t xml:space="preserve"> </w:t>
      </w:r>
      <w:r w:rsidRPr="00351C8A">
        <w:rPr>
          <w:rFonts w:ascii="Arial" w:hAnsi="Arial" w:cs="Arial"/>
          <w:b/>
          <w:lang w:val="en-US"/>
        </w:rPr>
        <w:t>232, p. 456-458.</w:t>
      </w: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351C8A">
        <w:rPr>
          <w:rFonts w:ascii="Arial" w:hAnsi="Arial" w:cs="Arial"/>
          <w:b/>
          <w:lang w:val="en-US"/>
        </w:rPr>
        <w:t>CHALL, J. S. 1965. Learning to read: the great debate. Carnegie Corporation of New York.</w:t>
      </w: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351C8A">
        <w:rPr>
          <w:rFonts w:ascii="Arial" w:hAnsi="Arial" w:cs="Arial"/>
          <w:b/>
          <w:lang w:val="en-US"/>
        </w:rPr>
        <w:t>W DEWEY, J. 1916. Democracy and education. New York, Macmillan Company.</w:t>
      </w: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351C8A">
        <w:rPr>
          <w:rFonts w:ascii="Arial" w:hAnsi="Arial" w:cs="Arial"/>
          <w:b/>
          <w:lang w:val="en-US"/>
        </w:rPr>
        <w:t>DUNCKER, K. 1945. On problem solving. Psychological monographs, vol. 58, p. 270,</w:t>
      </w: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351C8A">
        <w:rPr>
          <w:rFonts w:ascii="Arial" w:hAnsi="Arial" w:cs="Arial"/>
          <w:b/>
          <w:lang w:val="en-US"/>
        </w:rPr>
        <w:t xml:space="preserve">FRYF, N. 1971. The critical path. Indiana </w:t>
      </w:r>
      <w:proofErr w:type="spellStart"/>
      <w:r w:rsidRPr="00351C8A">
        <w:rPr>
          <w:rFonts w:ascii="Arial" w:hAnsi="Arial" w:cs="Arial"/>
          <w:b/>
          <w:lang w:val="en-US"/>
        </w:rPr>
        <w:t>Universíty</w:t>
      </w:r>
      <w:proofErr w:type="spellEnd"/>
      <w:r w:rsidRPr="00351C8A">
        <w:rPr>
          <w:rFonts w:ascii="Arial" w:hAnsi="Arial" w:cs="Arial"/>
          <w:b/>
          <w:lang w:val="en-US"/>
        </w:rPr>
        <w:t xml:space="preserve"> Press.</w:t>
      </w: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351C8A">
        <w:rPr>
          <w:rFonts w:ascii="Arial" w:hAnsi="Arial" w:cs="Arial"/>
          <w:b/>
          <w:lang w:val="en-US"/>
        </w:rPr>
        <w:lastRenderedPageBreak/>
        <w:t>GARNER, W. R. 1966. To perceive is to know. American psychologist, vol. 2 1 p. 11-19.</w:t>
      </w: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351C8A">
        <w:rPr>
          <w:rFonts w:ascii="Arial" w:hAnsi="Arial" w:cs="Arial"/>
          <w:b/>
          <w:lang w:val="en-US"/>
        </w:rPr>
        <w:t>GELMAN, R. 1969. Conservation acquisition: a problem of learning to attend to relevant</w:t>
      </w:r>
      <w:r>
        <w:rPr>
          <w:rFonts w:ascii="Arial" w:hAnsi="Arial" w:cs="Arial"/>
          <w:b/>
          <w:lang w:val="en-US"/>
        </w:rPr>
        <w:t xml:space="preserve"> </w:t>
      </w:r>
      <w:r w:rsidRPr="00351C8A">
        <w:rPr>
          <w:rFonts w:ascii="Arial" w:hAnsi="Arial" w:cs="Arial"/>
          <w:b/>
          <w:lang w:val="en-US"/>
        </w:rPr>
        <w:t>attributes. Journal of experimental child psychology, vol. 8, p. 314-327,</w:t>
      </w: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351C8A">
        <w:rPr>
          <w:rFonts w:ascii="Arial" w:hAnsi="Arial" w:cs="Arial"/>
          <w:b/>
          <w:lang w:val="en-US"/>
        </w:rPr>
        <w:t>GLASER, R. 1971. The nature of reinforcement, New York, Academic Press.</w:t>
      </w: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  <w:lang w:val="en-US"/>
        </w:rPr>
        <w:t xml:space="preserve">GOODMAN, P. 1971. Speaking and language: a </w:t>
      </w:r>
      <w:proofErr w:type="spellStart"/>
      <w:r w:rsidRPr="00351C8A">
        <w:rPr>
          <w:rFonts w:ascii="Arial" w:hAnsi="Arial" w:cs="Arial"/>
          <w:b/>
          <w:lang w:val="en-US"/>
        </w:rPr>
        <w:t>defence</w:t>
      </w:r>
      <w:proofErr w:type="spellEnd"/>
      <w:r w:rsidRPr="00351C8A">
        <w:rPr>
          <w:rFonts w:ascii="Arial" w:hAnsi="Arial" w:cs="Arial"/>
          <w:b/>
          <w:lang w:val="en-US"/>
        </w:rPr>
        <w:t xml:space="preserve"> of poetry. </w:t>
      </w:r>
      <w:r w:rsidRPr="00351C8A">
        <w:rPr>
          <w:rFonts w:ascii="Arial" w:hAnsi="Arial" w:cs="Arial"/>
          <w:b/>
        </w:rPr>
        <w:t xml:space="preserve">New York, </w:t>
      </w:r>
      <w:proofErr w:type="spellStart"/>
      <w:r w:rsidRPr="00351C8A">
        <w:rPr>
          <w:rFonts w:ascii="Arial" w:hAnsi="Arial" w:cs="Arial"/>
          <w:b/>
        </w:rPr>
        <w:t>Random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Pr="00351C8A">
        <w:rPr>
          <w:rFonts w:ascii="Arial" w:hAnsi="Arial" w:cs="Arial"/>
          <w:b/>
        </w:rPr>
        <w:t>House</w:t>
      </w:r>
      <w:proofErr w:type="spellEnd"/>
      <w:r w:rsidRPr="00351C8A">
        <w:rPr>
          <w:rFonts w:ascii="Arial" w:hAnsi="Arial" w:cs="Arial"/>
          <w:b/>
        </w:rPr>
        <w:t>.</w:t>
      </w: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351C8A">
        <w:rPr>
          <w:rFonts w:ascii="Arial" w:hAnsi="Arial" w:cs="Arial"/>
          <w:b/>
          <w:lang w:val="en-US"/>
        </w:rPr>
        <w:t>GUTHRIE, E. R. 1942. Conditioning; a theory of learning in terms of stimulus, response and</w:t>
      </w:r>
      <w:r>
        <w:rPr>
          <w:rFonts w:ascii="Arial" w:hAnsi="Arial" w:cs="Arial"/>
          <w:b/>
          <w:lang w:val="en-US"/>
        </w:rPr>
        <w:t xml:space="preserve"> </w:t>
      </w:r>
      <w:r w:rsidRPr="00351C8A">
        <w:rPr>
          <w:rFonts w:ascii="Arial" w:hAnsi="Arial" w:cs="Arial"/>
          <w:b/>
          <w:lang w:val="en-US"/>
        </w:rPr>
        <w:t>association. The psychology o/ learning, NSSE, 41st Yearbook, Part. II, p. 17-60. la con</w:t>
      </w: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351C8A">
        <w:rPr>
          <w:rFonts w:ascii="Arial" w:hAnsi="Arial" w:cs="Arial"/>
          <w:b/>
          <w:lang w:val="en-US"/>
        </w:rPr>
        <w:t>HALFORD, G. S. 1970. A theory of the acquisition of conservation. Psychological . review,, vol.</w:t>
      </w:r>
      <w:r>
        <w:rPr>
          <w:rFonts w:ascii="Arial" w:hAnsi="Arial" w:cs="Arial"/>
          <w:b/>
          <w:lang w:val="en-US"/>
        </w:rPr>
        <w:t xml:space="preserve"> </w:t>
      </w:r>
      <w:r w:rsidRPr="00351C8A">
        <w:rPr>
          <w:rFonts w:ascii="Arial" w:hAnsi="Arial" w:cs="Arial"/>
          <w:b/>
          <w:lang w:val="en-US"/>
        </w:rPr>
        <w:t>77, p. 302-316.</w:t>
      </w: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  <w:lang w:val="en-US"/>
        </w:rPr>
        <w:t xml:space="preserve">HANSEN, N. R. 1958. Patterns of discovery. </w:t>
      </w:r>
      <w:r w:rsidRPr="00351C8A">
        <w:rPr>
          <w:rFonts w:ascii="Arial" w:hAnsi="Arial" w:cs="Arial"/>
          <w:b/>
        </w:rPr>
        <w:t xml:space="preserve">Cambridge, Cambridge </w:t>
      </w:r>
      <w:proofErr w:type="spellStart"/>
      <w:r w:rsidRPr="00351C8A">
        <w:rPr>
          <w:rFonts w:ascii="Arial" w:hAnsi="Arial" w:cs="Arial"/>
          <w:b/>
        </w:rPr>
        <w:t>University</w:t>
      </w:r>
      <w:proofErr w:type="spellEnd"/>
      <w:r w:rsidRPr="00351C8A">
        <w:rPr>
          <w:rFonts w:ascii="Arial" w:hAnsi="Arial" w:cs="Arial"/>
          <w:b/>
        </w:rPr>
        <w:t xml:space="preserve"> </w:t>
      </w:r>
      <w:proofErr w:type="spellStart"/>
      <w:r w:rsidRPr="00351C8A">
        <w:rPr>
          <w:rFonts w:ascii="Arial" w:hAnsi="Arial" w:cs="Arial"/>
          <w:b/>
        </w:rPr>
        <w:t>Press</w:t>
      </w:r>
      <w:proofErr w:type="spellEnd"/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351C8A">
        <w:rPr>
          <w:rFonts w:ascii="Arial" w:hAnsi="Arial" w:cs="Arial"/>
          <w:b/>
          <w:i/>
          <w:iCs/>
        </w:rPr>
        <w:t>Bruner-Olson</w:t>
      </w:r>
      <w:proofErr w:type="spellEnd"/>
      <w:r w:rsidRPr="00351C8A">
        <w:rPr>
          <w:rFonts w:ascii="Arial" w:hAnsi="Arial" w:cs="Arial"/>
          <w:b/>
          <w:i/>
          <w:iCs/>
        </w:rPr>
        <w:t xml:space="preserve"> (1973) ”Aprendizaje por experiencia directa y por experiencia m</w:t>
      </w:r>
      <w:r w:rsidRPr="00351C8A">
        <w:rPr>
          <w:rFonts w:ascii="Arial" w:hAnsi="Arial" w:cs="Arial"/>
          <w:b/>
          <w:i/>
          <w:iCs/>
        </w:rPr>
        <w:t>e</w:t>
      </w:r>
      <w:r w:rsidRPr="00351C8A">
        <w:rPr>
          <w:rFonts w:ascii="Arial" w:hAnsi="Arial" w:cs="Arial"/>
          <w:b/>
          <w:i/>
          <w:iCs/>
        </w:rPr>
        <w:t xml:space="preserve">diatizada” Revista Perspectivas. </w:t>
      </w:r>
      <w:proofErr w:type="spellStart"/>
      <w:r w:rsidRPr="00351C8A">
        <w:rPr>
          <w:rFonts w:ascii="Arial" w:hAnsi="Arial" w:cs="Arial"/>
          <w:b/>
          <w:i/>
          <w:iCs/>
        </w:rPr>
        <w:t>UNESCO.Madrid</w:t>
      </w:r>
      <w:proofErr w:type="spellEnd"/>
      <w:r w:rsidRPr="00351C8A">
        <w:rPr>
          <w:rFonts w:ascii="Arial" w:hAnsi="Arial" w:cs="Arial"/>
          <w:b/>
          <w:i/>
          <w:iCs/>
        </w:rPr>
        <w:t>, 1973</w:t>
      </w:r>
      <w:r>
        <w:rPr>
          <w:rFonts w:ascii="Arial" w:hAnsi="Arial" w:cs="Arial"/>
          <w:b/>
          <w:i/>
          <w:iCs/>
        </w:rPr>
        <w:t xml:space="preserve">  </w:t>
      </w:r>
      <w:r w:rsidRPr="00351C8A">
        <w:rPr>
          <w:rFonts w:ascii="Arial" w:hAnsi="Arial" w:cs="Arial"/>
          <w:b/>
        </w:rPr>
        <w:t>14</w:t>
      </w: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351C8A">
        <w:rPr>
          <w:rFonts w:ascii="Arial" w:hAnsi="Arial" w:cs="Arial"/>
          <w:b/>
          <w:lang w:val="en-US"/>
        </w:rPr>
        <w:t>HERBERT, HARSH, C. M. 1944, Observational learning by car. Journal of co</w:t>
      </w:r>
      <w:r w:rsidRPr="00351C8A">
        <w:rPr>
          <w:rFonts w:ascii="Arial" w:hAnsi="Arial" w:cs="Arial"/>
          <w:b/>
          <w:lang w:val="en-US"/>
        </w:rPr>
        <w:t>m</w:t>
      </w:r>
      <w:r w:rsidRPr="00351C8A">
        <w:rPr>
          <w:rFonts w:ascii="Arial" w:hAnsi="Arial" w:cs="Arial"/>
          <w:b/>
          <w:lang w:val="en-US"/>
        </w:rPr>
        <w:t>parative</w:t>
      </w:r>
      <w:r>
        <w:rPr>
          <w:rFonts w:ascii="Arial" w:hAnsi="Arial" w:cs="Arial"/>
          <w:b/>
          <w:lang w:val="en-US"/>
        </w:rPr>
        <w:t xml:space="preserve"> </w:t>
      </w:r>
      <w:r w:rsidRPr="00351C8A">
        <w:rPr>
          <w:rFonts w:ascii="Arial" w:hAnsi="Arial" w:cs="Arial"/>
          <w:b/>
          <w:lang w:val="en-US"/>
        </w:rPr>
        <w:t>psychology, vol. 37, p. 81-95.</w:t>
      </w: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351C8A">
        <w:rPr>
          <w:rFonts w:ascii="Arial" w:hAnsi="Arial" w:cs="Arial"/>
          <w:b/>
          <w:lang w:val="en-US"/>
        </w:rPr>
        <w:t xml:space="preserve">JENSEN A. R. 1969. How much can we boost IQ and scholastic achievement?. Harvard educational review, </w:t>
      </w:r>
      <w:proofErr w:type="spellStart"/>
      <w:r w:rsidRPr="00351C8A">
        <w:rPr>
          <w:rFonts w:ascii="Arial" w:hAnsi="Arial" w:cs="Arial"/>
          <w:b/>
          <w:lang w:val="en-US"/>
        </w:rPr>
        <w:t>vol</w:t>
      </w:r>
      <w:proofErr w:type="spellEnd"/>
      <w:r w:rsidRPr="00351C8A">
        <w:rPr>
          <w:rFonts w:ascii="Arial" w:hAnsi="Arial" w:cs="Arial"/>
          <w:b/>
          <w:lang w:val="en-US"/>
        </w:rPr>
        <w:t>, 39, p. 1-123.</w:t>
      </w: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351C8A">
        <w:rPr>
          <w:rFonts w:ascii="Arial" w:hAnsi="Arial" w:cs="Arial"/>
          <w:b/>
          <w:lang w:val="en-US"/>
        </w:rPr>
        <w:t>JONES, S. 1966, The effect of a negative qualifier in an instruction. journal of verbal Learning</w:t>
      </w:r>
      <w:r>
        <w:rPr>
          <w:rFonts w:ascii="Arial" w:hAnsi="Arial" w:cs="Arial"/>
          <w:b/>
          <w:lang w:val="en-US"/>
        </w:rPr>
        <w:t xml:space="preserve"> </w:t>
      </w:r>
      <w:r w:rsidRPr="00351C8A">
        <w:rPr>
          <w:rFonts w:ascii="Arial" w:hAnsi="Arial" w:cs="Arial"/>
          <w:b/>
          <w:lang w:val="en-US"/>
        </w:rPr>
        <w:t xml:space="preserve">and verbal behavior, </w:t>
      </w:r>
      <w:proofErr w:type="spellStart"/>
      <w:r w:rsidRPr="00351C8A">
        <w:rPr>
          <w:rFonts w:ascii="Arial" w:hAnsi="Arial" w:cs="Arial"/>
          <w:b/>
          <w:lang w:val="en-US"/>
        </w:rPr>
        <w:t>vol</w:t>
      </w:r>
      <w:proofErr w:type="spellEnd"/>
      <w:r w:rsidRPr="00351C8A">
        <w:rPr>
          <w:rFonts w:ascii="Arial" w:hAnsi="Arial" w:cs="Arial"/>
          <w:b/>
          <w:lang w:val="en-US"/>
        </w:rPr>
        <w:t>, 5, p, 495-501,</w:t>
      </w: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351C8A">
        <w:rPr>
          <w:rFonts w:ascii="Arial" w:hAnsi="Arial" w:cs="Arial"/>
          <w:b/>
          <w:lang w:val="en-US"/>
        </w:rPr>
        <w:t xml:space="preserve">LEVINE, M. 1971. Hypothesis theory and </w:t>
      </w:r>
      <w:proofErr w:type="spellStart"/>
      <w:r w:rsidRPr="00351C8A">
        <w:rPr>
          <w:rFonts w:ascii="Arial" w:hAnsi="Arial" w:cs="Arial"/>
          <w:b/>
          <w:lang w:val="en-US"/>
        </w:rPr>
        <w:t>nonlearning</w:t>
      </w:r>
      <w:proofErr w:type="spellEnd"/>
      <w:r w:rsidRPr="00351C8A">
        <w:rPr>
          <w:rFonts w:ascii="Arial" w:hAnsi="Arial" w:cs="Arial"/>
          <w:b/>
          <w:lang w:val="en-US"/>
        </w:rPr>
        <w:t xml:space="preserve"> despite ideal S-R reinforce </w:t>
      </w:r>
      <w:proofErr w:type="spellStart"/>
      <w:r w:rsidRPr="00351C8A">
        <w:rPr>
          <w:rFonts w:ascii="Arial" w:hAnsi="Arial" w:cs="Arial"/>
          <w:b/>
          <w:lang w:val="en-US"/>
        </w:rPr>
        <w:t>ment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r w:rsidRPr="00351C8A">
        <w:rPr>
          <w:rFonts w:ascii="Arial" w:hAnsi="Arial" w:cs="Arial"/>
          <w:b/>
          <w:lang w:val="en-US"/>
        </w:rPr>
        <w:t>contingencies. Psychological review, vol. 78, p. 130-140</w:t>
      </w: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351C8A">
        <w:rPr>
          <w:rFonts w:ascii="Arial" w:hAnsi="Arial" w:cs="Arial"/>
          <w:b/>
          <w:lang w:val="en-US"/>
        </w:rPr>
        <w:t>Living and learning. A report' published for the Ontario Provincial Committee on (Uruguay).</w:t>
      </w: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351C8A">
        <w:rPr>
          <w:rFonts w:ascii="Arial" w:hAnsi="Arial" w:cs="Arial"/>
          <w:b/>
          <w:lang w:val="en-US"/>
        </w:rPr>
        <w:t xml:space="preserve">Aims and Objectives of Education in the Schools of </w:t>
      </w:r>
      <w:proofErr w:type="spellStart"/>
      <w:r w:rsidRPr="00351C8A">
        <w:rPr>
          <w:rFonts w:ascii="Arial" w:hAnsi="Arial" w:cs="Arial"/>
          <w:b/>
          <w:lang w:val="en-US"/>
        </w:rPr>
        <w:t>OntarIo</w:t>
      </w:r>
      <w:proofErr w:type="spellEnd"/>
      <w:r w:rsidRPr="00351C8A">
        <w:rPr>
          <w:rFonts w:ascii="Arial" w:hAnsi="Arial" w:cs="Arial"/>
          <w:b/>
          <w:lang w:val="en-US"/>
        </w:rPr>
        <w:t xml:space="preserve">. </w:t>
      </w:r>
      <w:r w:rsidRPr="00351C8A">
        <w:rPr>
          <w:rFonts w:ascii="Arial" w:hAnsi="Arial" w:cs="Arial"/>
          <w:b/>
        </w:rPr>
        <w:t>Toronto, Newton Publishing</w:t>
      </w:r>
      <w:r>
        <w:rPr>
          <w:rFonts w:ascii="Arial" w:hAnsi="Arial" w:cs="Arial"/>
          <w:b/>
        </w:rPr>
        <w:t xml:space="preserve"> </w:t>
      </w:r>
      <w:r w:rsidRPr="00351C8A">
        <w:rPr>
          <w:rFonts w:ascii="Arial" w:hAnsi="Arial" w:cs="Arial"/>
          <w:b/>
          <w:lang w:val="en-US"/>
        </w:rPr>
        <w:t>Company, 1968. Co-chairmen: E. M. Hall &amp; L. A. Dennis.</w:t>
      </w: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351C8A">
        <w:rPr>
          <w:rFonts w:ascii="Arial" w:hAnsi="Arial" w:cs="Arial"/>
          <w:b/>
          <w:lang w:val="en-US"/>
        </w:rPr>
        <w:t>MAIER, N. 1. F. 1931. Reasoning and learning. Psychological review, vol. 38,p. 332-346.</w:t>
      </w: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351C8A">
        <w:rPr>
          <w:rFonts w:ascii="Arial" w:hAnsi="Arial" w:cs="Arial"/>
          <w:b/>
          <w:lang w:val="en-US"/>
        </w:rPr>
        <w:t>THURBER, J. A.; JANZEN, J. C. 1968. Studies in creativity: the selection process in</w:t>
      </w:r>
      <w:r>
        <w:rPr>
          <w:rFonts w:ascii="Arial" w:hAnsi="Arial" w:cs="Arial"/>
          <w:b/>
          <w:lang w:val="en-US"/>
        </w:rPr>
        <w:t xml:space="preserve"> </w:t>
      </w:r>
      <w:r w:rsidRPr="00351C8A">
        <w:rPr>
          <w:rFonts w:ascii="Arial" w:hAnsi="Arial" w:cs="Arial"/>
          <w:b/>
          <w:lang w:val="en-US"/>
        </w:rPr>
        <w:t xml:space="preserve">recall and in problem solving situations, Psychological reports, </w:t>
      </w:r>
      <w:proofErr w:type="spellStart"/>
      <w:r w:rsidRPr="00351C8A">
        <w:rPr>
          <w:rFonts w:ascii="Arial" w:hAnsi="Arial" w:cs="Arial"/>
          <w:b/>
          <w:lang w:val="en-US"/>
        </w:rPr>
        <w:t>vol</w:t>
      </w:r>
      <w:proofErr w:type="spellEnd"/>
      <w:r w:rsidRPr="00351C8A">
        <w:rPr>
          <w:rFonts w:ascii="Arial" w:hAnsi="Arial" w:cs="Arial"/>
          <w:b/>
          <w:lang w:val="en-US"/>
        </w:rPr>
        <w:t>, 23, p, 1003-1022.</w:t>
      </w: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351C8A">
        <w:rPr>
          <w:rFonts w:ascii="Arial" w:hAnsi="Arial" w:cs="Arial"/>
          <w:b/>
          <w:lang w:val="en-US"/>
        </w:rPr>
        <w:t>MCINTOSH, N. J. 1965. Selective attention in animal discrimination learning, Psychological</w:t>
      </w:r>
      <w:r>
        <w:rPr>
          <w:rFonts w:ascii="Arial" w:hAnsi="Arial" w:cs="Arial"/>
          <w:b/>
          <w:lang w:val="en-US"/>
        </w:rPr>
        <w:t xml:space="preserve"> </w:t>
      </w:r>
      <w:r w:rsidRPr="00351C8A">
        <w:rPr>
          <w:rFonts w:ascii="Arial" w:hAnsi="Arial" w:cs="Arial"/>
          <w:b/>
          <w:lang w:val="en-US"/>
        </w:rPr>
        <w:t>bulletin, vol. 64, p. 124-150.</w:t>
      </w: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351C8A">
        <w:rPr>
          <w:rFonts w:ascii="Arial" w:hAnsi="Arial" w:cs="Arial"/>
          <w:b/>
          <w:lang w:val="en-US"/>
        </w:rPr>
        <w:t>MASTERS, J. C.; BRANCH, M. N. 1969. A comparison of the relative effectiveness of</w:t>
      </w:r>
      <w:r>
        <w:rPr>
          <w:rFonts w:ascii="Arial" w:hAnsi="Arial" w:cs="Arial"/>
          <w:b/>
          <w:lang w:val="en-US"/>
        </w:rPr>
        <w:t xml:space="preserve"> </w:t>
      </w:r>
      <w:r w:rsidRPr="00351C8A">
        <w:rPr>
          <w:rFonts w:ascii="Arial" w:hAnsi="Arial" w:cs="Arial"/>
          <w:b/>
          <w:lang w:val="en-US"/>
        </w:rPr>
        <w:t xml:space="preserve">instructions, </w:t>
      </w:r>
      <w:proofErr w:type="spellStart"/>
      <w:r w:rsidRPr="00351C8A">
        <w:rPr>
          <w:rFonts w:ascii="Arial" w:hAnsi="Arial" w:cs="Arial"/>
          <w:b/>
          <w:lang w:val="en-US"/>
        </w:rPr>
        <w:t>modelling</w:t>
      </w:r>
      <w:proofErr w:type="spellEnd"/>
      <w:r w:rsidRPr="00351C8A">
        <w:rPr>
          <w:rFonts w:ascii="Arial" w:hAnsi="Arial" w:cs="Arial"/>
          <w:b/>
          <w:lang w:val="en-US"/>
        </w:rPr>
        <w:t>, and reinforcement procedures for inducing behavior change. Journal</w:t>
      </w:r>
      <w:r>
        <w:rPr>
          <w:rFonts w:ascii="Arial" w:hAnsi="Arial" w:cs="Arial"/>
          <w:b/>
          <w:lang w:val="en-US"/>
        </w:rPr>
        <w:t xml:space="preserve"> </w:t>
      </w:r>
      <w:r w:rsidRPr="00351C8A">
        <w:rPr>
          <w:rFonts w:ascii="Arial" w:hAnsi="Arial" w:cs="Arial"/>
          <w:b/>
          <w:lang w:val="en-US"/>
        </w:rPr>
        <w:t xml:space="preserve">of experimental psychology, </w:t>
      </w:r>
      <w:proofErr w:type="spellStart"/>
      <w:r w:rsidRPr="00351C8A">
        <w:rPr>
          <w:rFonts w:ascii="Arial" w:hAnsi="Arial" w:cs="Arial"/>
          <w:b/>
          <w:lang w:val="en-US"/>
        </w:rPr>
        <w:t>vol</w:t>
      </w:r>
      <w:proofErr w:type="spellEnd"/>
      <w:r w:rsidRPr="00351C8A">
        <w:rPr>
          <w:rFonts w:ascii="Arial" w:hAnsi="Arial" w:cs="Arial"/>
          <w:b/>
          <w:lang w:val="en-US"/>
        </w:rPr>
        <w:t>, 80, p. 364-368.</w:t>
      </w: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351C8A">
        <w:rPr>
          <w:rFonts w:ascii="Arial" w:hAnsi="Arial" w:cs="Arial"/>
          <w:b/>
          <w:lang w:val="en-US"/>
        </w:rPr>
        <w:t xml:space="preserve">MLRLEAU-PONTY, M. 1962. Phenomenology of </w:t>
      </w:r>
      <w:proofErr w:type="spellStart"/>
      <w:r w:rsidRPr="00351C8A">
        <w:rPr>
          <w:rFonts w:ascii="Arial" w:hAnsi="Arial" w:cs="Arial"/>
          <w:b/>
          <w:lang w:val="en-US"/>
        </w:rPr>
        <w:t>perceptión</w:t>
      </w:r>
      <w:proofErr w:type="spellEnd"/>
      <w:r w:rsidRPr="00351C8A">
        <w:rPr>
          <w:rFonts w:ascii="Arial" w:hAnsi="Arial" w:cs="Arial"/>
          <w:b/>
          <w:lang w:val="en-US"/>
        </w:rPr>
        <w:t xml:space="preserve">. London; </w:t>
      </w:r>
      <w:proofErr w:type="spellStart"/>
      <w:r w:rsidRPr="00351C8A">
        <w:rPr>
          <w:rFonts w:ascii="Arial" w:hAnsi="Arial" w:cs="Arial"/>
          <w:b/>
          <w:lang w:val="en-US"/>
        </w:rPr>
        <w:t>RoutIedge</w:t>
      </w:r>
      <w:proofErr w:type="spellEnd"/>
      <w:r w:rsidRPr="00351C8A">
        <w:rPr>
          <w:rFonts w:ascii="Arial" w:hAnsi="Arial" w:cs="Arial"/>
          <w:b/>
          <w:lang w:val="en-US"/>
        </w:rPr>
        <w:t xml:space="preserve"> and </w:t>
      </w:r>
      <w:proofErr w:type="spellStart"/>
      <w:r w:rsidRPr="00351C8A">
        <w:rPr>
          <w:rFonts w:ascii="Arial" w:hAnsi="Arial" w:cs="Arial"/>
          <w:b/>
          <w:lang w:val="en-US"/>
        </w:rPr>
        <w:t>Kegan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r w:rsidRPr="00351C8A">
        <w:rPr>
          <w:rFonts w:ascii="Arial" w:hAnsi="Arial" w:cs="Arial"/>
          <w:b/>
          <w:lang w:val="en-US"/>
        </w:rPr>
        <w:t>Paul.</w:t>
      </w: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351C8A">
        <w:rPr>
          <w:rFonts w:ascii="Arial" w:hAnsi="Arial" w:cs="Arial"/>
          <w:b/>
          <w:lang w:val="en-US"/>
        </w:rPr>
        <w:t xml:space="preserve">OLSON, D. R. 1970a. Cognitive development: the child's acquisition of </w:t>
      </w:r>
      <w:proofErr w:type="spellStart"/>
      <w:r w:rsidRPr="00351C8A">
        <w:rPr>
          <w:rFonts w:ascii="Arial" w:hAnsi="Arial" w:cs="Arial"/>
          <w:b/>
          <w:lang w:val="en-US"/>
        </w:rPr>
        <w:t>diagonal</w:t>
      </w:r>
      <w:r w:rsidRPr="00351C8A">
        <w:rPr>
          <w:rFonts w:ascii="Arial" w:hAnsi="Arial" w:cs="Arial"/>
          <w:b/>
          <w:lang w:val="en-US"/>
        </w:rPr>
        <w:t>i</w:t>
      </w:r>
      <w:r w:rsidRPr="00351C8A">
        <w:rPr>
          <w:rFonts w:ascii="Arial" w:hAnsi="Arial" w:cs="Arial"/>
          <w:b/>
          <w:lang w:val="en-US"/>
        </w:rPr>
        <w:t>ty</w:t>
      </w:r>
      <w:proofErr w:type="spellEnd"/>
      <w:r w:rsidRPr="00351C8A">
        <w:rPr>
          <w:rFonts w:ascii="Arial" w:hAnsi="Arial" w:cs="Arial"/>
          <w:b/>
          <w:lang w:val="en-US"/>
        </w:rPr>
        <w:t xml:space="preserve">. New </w:t>
      </w:r>
      <w:proofErr w:type="spellStart"/>
      <w:r w:rsidRPr="00351C8A">
        <w:rPr>
          <w:rFonts w:ascii="Arial" w:hAnsi="Arial" w:cs="Arial"/>
          <w:b/>
          <w:lang w:val="en-US"/>
        </w:rPr>
        <w:t>York,Academic</w:t>
      </w:r>
      <w:proofErr w:type="spellEnd"/>
      <w:r w:rsidRPr="00351C8A">
        <w:rPr>
          <w:rFonts w:ascii="Arial" w:hAnsi="Arial" w:cs="Arial"/>
          <w:b/>
          <w:lang w:val="en-US"/>
        </w:rPr>
        <w:t xml:space="preserve"> Press.</w:t>
      </w: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------ </w:t>
      </w:r>
      <w:r w:rsidRPr="00351C8A">
        <w:rPr>
          <w:rFonts w:ascii="Arial" w:hAnsi="Arial" w:cs="Arial"/>
          <w:b/>
          <w:lang w:val="en-US"/>
        </w:rPr>
        <w:t>1970b, Language and thought: aspects of a cognitive theory of semantics.</w:t>
      </w: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351C8A">
        <w:rPr>
          <w:rFonts w:ascii="Arial" w:hAnsi="Arial" w:cs="Arial"/>
          <w:b/>
        </w:rPr>
        <w:t>Psychological</w:t>
      </w:r>
      <w:proofErr w:type="spellEnd"/>
      <w:r w:rsidRPr="00351C8A">
        <w:rPr>
          <w:rFonts w:ascii="Arial" w:hAnsi="Arial" w:cs="Arial"/>
          <w:b/>
        </w:rPr>
        <w:t xml:space="preserve"> </w:t>
      </w:r>
      <w:proofErr w:type="spellStart"/>
      <w:r w:rsidRPr="00351C8A">
        <w:rPr>
          <w:rFonts w:ascii="Arial" w:hAnsi="Arial" w:cs="Arial"/>
          <w:b/>
        </w:rPr>
        <w:t>review</w:t>
      </w:r>
      <w:proofErr w:type="spellEnd"/>
      <w:r w:rsidRPr="00351C8A">
        <w:rPr>
          <w:rFonts w:ascii="Arial" w:hAnsi="Arial" w:cs="Arial"/>
          <w:b/>
        </w:rPr>
        <w:t>, vol., 77(4), p. 257-273.</w:t>
      </w: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  <w:lang w:val="en-US"/>
        </w:rPr>
        <w:t xml:space="preserve">PIAGET, J. 1971 . </w:t>
      </w:r>
      <w:proofErr w:type="spellStart"/>
      <w:r w:rsidRPr="00351C8A">
        <w:rPr>
          <w:rFonts w:ascii="Arial" w:hAnsi="Arial" w:cs="Arial"/>
          <w:b/>
          <w:lang w:val="en-US"/>
        </w:rPr>
        <w:t>Biologie</w:t>
      </w:r>
      <w:proofErr w:type="spellEnd"/>
      <w:r w:rsidRPr="00351C8A">
        <w:rPr>
          <w:rFonts w:ascii="Arial" w:hAnsi="Arial" w:cs="Arial"/>
          <w:b/>
          <w:lang w:val="en-US"/>
        </w:rPr>
        <w:t xml:space="preserve"> et </w:t>
      </w:r>
      <w:proofErr w:type="spellStart"/>
      <w:r w:rsidRPr="00351C8A">
        <w:rPr>
          <w:rFonts w:ascii="Arial" w:hAnsi="Arial" w:cs="Arial"/>
          <w:b/>
          <w:lang w:val="en-US"/>
        </w:rPr>
        <w:t>connaissance</w:t>
      </w:r>
      <w:proofErr w:type="spellEnd"/>
      <w:r w:rsidRPr="00351C8A">
        <w:rPr>
          <w:rFonts w:ascii="Arial" w:hAnsi="Arial" w:cs="Arial"/>
          <w:b/>
          <w:lang w:val="en-US"/>
        </w:rPr>
        <w:t xml:space="preserve">. </w:t>
      </w:r>
      <w:proofErr w:type="spellStart"/>
      <w:r w:rsidRPr="00351C8A">
        <w:rPr>
          <w:rFonts w:ascii="Arial" w:hAnsi="Arial" w:cs="Arial"/>
          <w:b/>
        </w:rPr>
        <w:t>Universíty</w:t>
      </w:r>
      <w:proofErr w:type="spellEnd"/>
      <w:r w:rsidRPr="00351C8A">
        <w:rPr>
          <w:rFonts w:ascii="Arial" w:hAnsi="Arial" w:cs="Arial"/>
          <w:b/>
        </w:rPr>
        <w:t xml:space="preserve"> of Chicago </w:t>
      </w:r>
      <w:proofErr w:type="spellStart"/>
      <w:r w:rsidRPr="00351C8A">
        <w:rPr>
          <w:rFonts w:ascii="Arial" w:hAnsi="Arial" w:cs="Arial"/>
          <w:b/>
        </w:rPr>
        <w:t>Press</w:t>
      </w:r>
      <w:proofErr w:type="spellEnd"/>
      <w:r w:rsidRPr="00351C8A">
        <w:rPr>
          <w:rFonts w:ascii="Arial" w:hAnsi="Arial" w:cs="Arial"/>
          <w:b/>
        </w:rPr>
        <w:t>.</w:t>
      </w: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351C8A">
        <w:rPr>
          <w:rFonts w:ascii="Arial" w:hAnsi="Arial" w:cs="Arial"/>
          <w:b/>
          <w:lang w:val="en-US"/>
        </w:rPr>
        <w:t>PRIBRAM, K. H. 1971. Languages of the brain: experimental paradoxes and pri</w:t>
      </w:r>
      <w:r w:rsidRPr="00351C8A">
        <w:rPr>
          <w:rFonts w:ascii="Arial" w:hAnsi="Arial" w:cs="Arial"/>
          <w:b/>
          <w:lang w:val="en-US"/>
        </w:rPr>
        <w:t>n</w:t>
      </w:r>
      <w:r w:rsidRPr="00351C8A">
        <w:rPr>
          <w:rFonts w:ascii="Arial" w:hAnsi="Arial" w:cs="Arial"/>
          <w:b/>
          <w:lang w:val="en-US"/>
        </w:rPr>
        <w:t>ciples in</w:t>
      </w:r>
      <w:r>
        <w:rPr>
          <w:rFonts w:ascii="Arial" w:hAnsi="Arial" w:cs="Arial"/>
          <w:b/>
          <w:lang w:val="en-US"/>
        </w:rPr>
        <w:t xml:space="preserve"> </w:t>
      </w:r>
      <w:r w:rsidRPr="00351C8A">
        <w:rPr>
          <w:rFonts w:ascii="Arial" w:hAnsi="Arial" w:cs="Arial"/>
          <w:b/>
          <w:lang w:val="en-US"/>
        </w:rPr>
        <w:t>neuropsychology. Englewood Cliffs, N. J., Prentice-Hall.</w:t>
      </w: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  <w:proofErr w:type="spellStart"/>
      <w:r w:rsidRPr="00351C8A">
        <w:rPr>
          <w:rFonts w:ascii="Arial" w:hAnsi="Arial" w:cs="Arial"/>
          <w:b/>
          <w:lang w:val="en-US"/>
        </w:rPr>
        <w:t>RiCHARDS</w:t>
      </w:r>
      <w:proofErr w:type="spellEnd"/>
      <w:r w:rsidRPr="00351C8A">
        <w:rPr>
          <w:rFonts w:ascii="Arial" w:hAnsi="Arial" w:cs="Arial"/>
          <w:b/>
          <w:lang w:val="en-US"/>
        </w:rPr>
        <w:t>, I. A. 1968. Design of escape: world education through modern m</w:t>
      </w:r>
      <w:r w:rsidRPr="00351C8A">
        <w:rPr>
          <w:rFonts w:ascii="Arial" w:hAnsi="Arial" w:cs="Arial"/>
          <w:b/>
          <w:lang w:val="en-US"/>
        </w:rPr>
        <w:t>e</w:t>
      </w:r>
      <w:r w:rsidRPr="00351C8A">
        <w:rPr>
          <w:rFonts w:ascii="Arial" w:hAnsi="Arial" w:cs="Arial"/>
          <w:b/>
          <w:lang w:val="en-US"/>
        </w:rPr>
        <w:t>dia, New York,</w:t>
      </w:r>
      <w:r>
        <w:rPr>
          <w:rFonts w:ascii="Arial" w:hAnsi="Arial" w:cs="Arial"/>
          <w:b/>
          <w:lang w:val="en-US"/>
        </w:rPr>
        <w:t xml:space="preserve"> </w:t>
      </w:r>
      <w:r w:rsidRPr="00351C8A">
        <w:rPr>
          <w:rFonts w:ascii="Arial" w:hAnsi="Arial" w:cs="Arial"/>
          <w:b/>
          <w:lang w:val="en-US"/>
        </w:rPr>
        <w:t>Harcourt, Brace and World.</w:t>
      </w: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351C8A">
        <w:rPr>
          <w:rFonts w:ascii="Arial" w:hAnsi="Arial" w:cs="Arial"/>
          <w:b/>
          <w:lang w:val="en-US"/>
        </w:rPr>
        <w:t>SKINNER, B. F, 1938. The behavior of organisms., an experimental analysis. New York,</w:t>
      </w:r>
      <w:r>
        <w:rPr>
          <w:rFonts w:ascii="Arial" w:hAnsi="Arial" w:cs="Arial"/>
          <w:b/>
          <w:lang w:val="en-US"/>
        </w:rPr>
        <w:t xml:space="preserve"> </w:t>
      </w:r>
      <w:r w:rsidRPr="00351C8A">
        <w:rPr>
          <w:rFonts w:ascii="Arial" w:hAnsi="Arial" w:cs="Arial"/>
          <w:b/>
          <w:lang w:val="en-US"/>
        </w:rPr>
        <w:t>Appleton-Century-Crofts,</w:t>
      </w: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351C8A">
        <w:rPr>
          <w:rFonts w:ascii="Arial" w:hAnsi="Arial" w:cs="Arial"/>
          <w:b/>
          <w:lang w:val="en-US"/>
        </w:rPr>
        <w:t xml:space="preserve">SOKOLOV, E. N. 1969. The </w:t>
      </w:r>
      <w:proofErr w:type="spellStart"/>
      <w:r w:rsidRPr="00351C8A">
        <w:rPr>
          <w:rFonts w:ascii="Arial" w:hAnsi="Arial" w:cs="Arial"/>
          <w:b/>
          <w:lang w:val="en-US"/>
        </w:rPr>
        <w:t>modelling</w:t>
      </w:r>
      <w:proofErr w:type="spellEnd"/>
      <w:r w:rsidRPr="00351C8A">
        <w:rPr>
          <w:rFonts w:ascii="Arial" w:hAnsi="Arial" w:cs="Arial"/>
          <w:b/>
          <w:lang w:val="en-US"/>
        </w:rPr>
        <w:t xml:space="preserve"> properties of the nervous system. In:</w:t>
      </w: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351C8A">
        <w:rPr>
          <w:rFonts w:ascii="Arial" w:hAnsi="Arial" w:cs="Arial"/>
          <w:b/>
          <w:lang w:val="en-US"/>
        </w:rPr>
        <w:t>MALTZMAN, I.; COLE, M. (ed.). A handbook of contemporary soviet psychology,</w:t>
      </w: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351C8A">
        <w:rPr>
          <w:rFonts w:ascii="Arial" w:hAnsi="Arial" w:cs="Arial"/>
          <w:b/>
          <w:lang w:val="en-US"/>
        </w:rPr>
        <w:t>New York, Basic Books.</w:t>
      </w: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351C8A">
        <w:rPr>
          <w:rFonts w:ascii="Arial" w:hAnsi="Arial" w:cs="Arial"/>
          <w:b/>
          <w:lang w:val="en-US"/>
        </w:rPr>
        <w:lastRenderedPageBreak/>
        <w:t>SPERRY, R. W. 1961. Cerebral organization and behavior. Science, vol. 133, p, 1749</w:t>
      </w:r>
      <w:r>
        <w:rPr>
          <w:rFonts w:ascii="Arial" w:hAnsi="Arial" w:cs="Arial"/>
          <w:b/>
          <w:lang w:val="en-US"/>
        </w:rPr>
        <w:t xml:space="preserve"> </w:t>
      </w:r>
      <w:r w:rsidRPr="00351C8A">
        <w:rPr>
          <w:rFonts w:ascii="Arial" w:hAnsi="Arial" w:cs="Arial"/>
          <w:b/>
          <w:lang w:val="en-US"/>
        </w:rPr>
        <w:t>1757.</w:t>
      </w: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351C8A">
        <w:rPr>
          <w:rFonts w:ascii="Arial" w:hAnsi="Arial" w:cs="Arial"/>
          <w:b/>
          <w:lang w:val="en-US"/>
        </w:rPr>
        <w:t>SUTHERLAND, N. S, 1964. Visual discrimination in animals. British medical bull</w:t>
      </w:r>
      <w:r w:rsidRPr="00351C8A">
        <w:rPr>
          <w:rFonts w:ascii="Arial" w:hAnsi="Arial" w:cs="Arial"/>
          <w:b/>
          <w:lang w:val="en-US"/>
        </w:rPr>
        <w:t>e</w:t>
      </w:r>
      <w:r w:rsidRPr="00351C8A">
        <w:rPr>
          <w:rFonts w:ascii="Arial" w:hAnsi="Arial" w:cs="Arial"/>
          <w:b/>
          <w:lang w:val="en-US"/>
        </w:rPr>
        <w:t>tin vol. 20. p),</w:t>
      </w:r>
      <w:r>
        <w:rPr>
          <w:rFonts w:ascii="Arial" w:hAnsi="Arial" w:cs="Arial"/>
          <w:b/>
          <w:lang w:val="en-US"/>
        </w:rPr>
        <w:t xml:space="preserve"> </w:t>
      </w:r>
      <w:r w:rsidRPr="00351C8A">
        <w:rPr>
          <w:rFonts w:ascii="Arial" w:hAnsi="Arial" w:cs="Arial"/>
          <w:b/>
          <w:lang w:val="en-US"/>
        </w:rPr>
        <w:t>54-59.</w:t>
      </w: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351C8A">
        <w:rPr>
          <w:rFonts w:ascii="Arial" w:hAnsi="Arial" w:cs="Arial"/>
          <w:b/>
          <w:lang w:val="en-US"/>
        </w:rPr>
        <w:t>TOLMAN, E. C.1932. Purposive behavior in animals and man. New York, Appl</w:t>
      </w:r>
      <w:r w:rsidRPr="00351C8A">
        <w:rPr>
          <w:rFonts w:ascii="Arial" w:hAnsi="Arial" w:cs="Arial"/>
          <w:b/>
          <w:lang w:val="en-US"/>
        </w:rPr>
        <w:t>e</w:t>
      </w:r>
      <w:r w:rsidRPr="00351C8A">
        <w:rPr>
          <w:rFonts w:ascii="Arial" w:hAnsi="Arial" w:cs="Arial"/>
          <w:b/>
          <w:lang w:val="en-US"/>
        </w:rPr>
        <w:t>ton-,</w:t>
      </w:r>
      <w:r>
        <w:rPr>
          <w:rFonts w:ascii="Arial" w:hAnsi="Arial" w:cs="Arial"/>
          <w:b/>
          <w:lang w:val="en-US"/>
        </w:rPr>
        <w:t xml:space="preserve"> </w:t>
      </w:r>
      <w:r w:rsidRPr="00351C8A">
        <w:rPr>
          <w:rFonts w:ascii="Arial" w:hAnsi="Arial" w:cs="Arial"/>
          <w:b/>
          <w:lang w:val="en-US"/>
        </w:rPr>
        <w:t>Century-Crofts.</w:t>
      </w: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1C8A">
        <w:rPr>
          <w:rFonts w:ascii="Arial" w:hAnsi="Arial" w:cs="Arial"/>
          <w:b/>
          <w:lang w:val="en-US"/>
        </w:rPr>
        <w:t xml:space="preserve">VON HOLST, E. 1,937. </w:t>
      </w:r>
      <w:proofErr w:type="spellStart"/>
      <w:r w:rsidRPr="00351C8A">
        <w:rPr>
          <w:rFonts w:ascii="Arial" w:hAnsi="Arial" w:cs="Arial"/>
          <w:b/>
          <w:lang w:val="en-US"/>
        </w:rPr>
        <w:t>Vom</w:t>
      </w:r>
      <w:proofErr w:type="spellEnd"/>
      <w:r w:rsidRPr="00351C8A">
        <w:rPr>
          <w:rFonts w:ascii="Arial" w:hAnsi="Arial" w:cs="Arial"/>
          <w:b/>
          <w:lang w:val="en-US"/>
        </w:rPr>
        <w:t xml:space="preserve"> </w:t>
      </w:r>
      <w:proofErr w:type="spellStart"/>
      <w:r w:rsidRPr="00351C8A">
        <w:rPr>
          <w:rFonts w:ascii="Arial" w:hAnsi="Arial" w:cs="Arial"/>
          <w:b/>
          <w:lang w:val="en-US"/>
        </w:rPr>
        <w:t>Wesen</w:t>
      </w:r>
      <w:proofErr w:type="spellEnd"/>
      <w:r w:rsidRPr="00351C8A">
        <w:rPr>
          <w:rFonts w:ascii="Arial" w:hAnsi="Arial" w:cs="Arial"/>
          <w:b/>
          <w:lang w:val="en-US"/>
        </w:rPr>
        <w:t xml:space="preserve"> </w:t>
      </w:r>
      <w:proofErr w:type="spellStart"/>
      <w:r w:rsidRPr="00351C8A">
        <w:rPr>
          <w:rFonts w:ascii="Arial" w:hAnsi="Arial" w:cs="Arial"/>
          <w:b/>
          <w:lang w:val="en-US"/>
        </w:rPr>
        <w:t>der</w:t>
      </w:r>
      <w:proofErr w:type="spellEnd"/>
      <w:r w:rsidRPr="00351C8A">
        <w:rPr>
          <w:rFonts w:ascii="Arial" w:hAnsi="Arial" w:cs="Arial"/>
          <w:b/>
          <w:lang w:val="en-US"/>
        </w:rPr>
        <w:t xml:space="preserve"> </w:t>
      </w:r>
      <w:proofErr w:type="spellStart"/>
      <w:r w:rsidRPr="00351C8A">
        <w:rPr>
          <w:rFonts w:ascii="Arial" w:hAnsi="Arial" w:cs="Arial"/>
          <w:b/>
          <w:lang w:val="en-US"/>
        </w:rPr>
        <w:t>Ordnung</w:t>
      </w:r>
      <w:proofErr w:type="spellEnd"/>
      <w:r w:rsidRPr="00351C8A">
        <w:rPr>
          <w:rFonts w:ascii="Arial" w:hAnsi="Arial" w:cs="Arial"/>
          <w:b/>
          <w:lang w:val="en-US"/>
        </w:rPr>
        <w:t xml:space="preserve"> in </w:t>
      </w:r>
      <w:proofErr w:type="spellStart"/>
      <w:r w:rsidRPr="00351C8A">
        <w:rPr>
          <w:rFonts w:ascii="Arial" w:hAnsi="Arial" w:cs="Arial"/>
          <w:b/>
          <w:lang w:val="en-US"/>
        </w:rPr>
        <w:t>Zentralnerven</w:t>
      </w:r>
      <w:proofErr w:type="spellEnd"/>
      <w:r w:rsidRPr="00351C8A">
        <w:rPr>
          <w:rFonts w:ascii="Arial" w:hAnsi="Arial" w:cs="Arial"/>
          <w:b/>
          <w:lang w:val="en-US"/>
        </w:rPr>
        <w:t xml:space="preserve"> System. </w:t>
      </w:r>
      <w:r w:rsidRPr="00351C8A">
        <w:rPr>
          <w:rFonts w:ascii="Arial" w:hAnsi="Arial" w:cs="Arial"/>
          <w:b/>
        </w:rPr>
        <w:t>Die</w:t>
      </w:r>
    </w:p>
    <w:p w:rsidR="00351C8A" w:rsidRPr="00351C8A" w:rsidRDefault="00351C8A" w:rsidP="00351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351C8A">
        <w:rPr>
          <w:rFonts w:ascii="Arial" w:hAnsi="Arial" w:cs="Arial"/>
          <w:b/>
        </w:rPr>
        <w:t>Naturzvissenschaften</w:t>
      </w:r>
      <w:proofErr w:type="spellEnd"/>
      <w:r w:rsidRPr="00351C8A">
        <w:rPr>
          <w:rFonts w:ascii="Arial" w:hAnsi="Arial" w:cs="Arial"/>
          <w:b/>
        </w:rPr>
        <w:t>, vol. 25, p, 625-631, 641-647.</w:t>
      </w:r>
    </w:p>
    <w:p w:rsidR="00351C8A" w:rsidRPr="00351C8A" w:rsidRDefault="00351C8A" w:rsidP="00351C8A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351C8A">
        <w:rPr>
          <w:rFonts w:ascii="Arial" w:hAnsi="Arial" w:cs="Arial"/>
          <w:b/>
          <w:lang w:val="en-US"/>
        </w:rPr>
        <w:t xml:space="preserve">VYGOTSKY, L. S, 1962. Thought and language. Cambridge, Mass., The MIT </w:t>
      </w:r>
      <w:proofErr w:type="spellStart"/>
      <w:r w:rsidRPr="00351C8A">
        <w:rPr>
          <w:rFonts w:ascii="Arial" w:hAnsi="Arial" w:cs="Arial"/>
          <w:b/>
          <w:lang w:val="en-US"/>
        </w:rPr>
        <w:t>Pres</w:t>
      </w:r>
      <w:proofErr w:type="spellEnd"/>
      <w:r w:rsidRPr="00351C8A">
        <w:rPr>
          <w:rFonts w:ascii="Arial" w:hAnsi="Arial" w:cs="Arial"/>
          <w:b/>
          <w:lang w:val="en-US"/>
        </w:rPr>
        <w:t>,</w:t>
      </w:r>
    </w:p>
    <w:p w:rsidR="00351C8A" w:rsidRPr="00351C8A" w:rsidRDefault="00351C8A" w:rsidP="00351C8A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351C8A" w:rsidRPr="00351C8A" w:rsidRDefault="00351C8A" w:rsidP="00351C8A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351C8A" w:rsidRPr="00351C8A" w:rsidRDefault="00351C8A" w:rsidP="00351C8A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sectPr w:rsidR="00351C8A" w:rsidRPr="00351C8A" w:rsidSect="009924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autoHyphenation/>
  <w:hyphenationZone w:val="425"/>
  <w:characterSpacingControl w:val="doNotCompress"/>
  <w:compat/>
  <w:rsids>
    <w:rsidRoot w:val="00351C8A"/>
    <w:rsid w:val="001D66BF"/>
    <w:rsid w:val="00351C8A"/>
    <w:rsid w:val="00701FC6"/>
    <w:rsid w:val="007F0F95"/>
    <w:rsid w:val="00992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4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6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6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18</Pages>
  <Words>8678</Words>
  <Characters>47729</Characters>
  <Application>Microsoft Office Word</Application>
  <DocSecurity>0</DocSecurity>
  <Lines>397</Lines>
  <Paragraphs>112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1</cp:revision>
  <dcterms:created xsi:type="dcterms:W3CDTF">2013-02-12T10:28:00Z</dcterms:created>
  <dcterms:modified xsi:type="dcterms:W3CDTF">2013-02-12T11:12:00Z</dcterms:modified>
</cp:coreProperties>
</file>