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76F" w:rsidRPr="00150B6C" w:rsidRDefault="00150B6C" w:rsidP="00150B6C">
      <w:pPr>
        <w:jc w:val="center"/>
        <w:rPr>
          <w:rFonts w:ascii="Arial" w:hAnsi="Arial" w:cs="Arial"/>
          <w:b/>
          <w:color w:val="FF0000"/>
          <w:sz w:val="36"/>
          <w:szCs w:val="36"/>
        </w:rPr>
      </w:pPr>
      <w:r w:rsidRPr="00150B6C">
        <w:rPr>
          <w:rFonts w:ascii="Arial" w:hAnsi="Arial" w:cs="Arial"/>
          <w:b/>
          <w:color w:val="FF0000"/>
          <w:sz w:val="36"/>
          <w:szCs w:val="36"/>
        </w:rPr>
        <w:t>Margarita M</w:t>
      </w:r>
      <w:r w:rsidR="0067176F" w:rsidRPr="00150B6C">
        <w:rPr>
          <w:rFonts w:ascii="Arial" w:hAnsi="Arial" w:cs="Arial"/>
          <w:b/>
          <w:color w:val="FF0000"/>
          <w:sz w:val="36"/>
          <w:szCs w:val="36"/>
        </w:rPr>
        <w:t xml:space="preserve">arino de </w:t>
      </w:r>
      <w:r w:rsidRPr="00150B6C">
        <w:rPr>
          <w:rFonts w:ascii="Arial" w:hAnsi="Arial" w:cs="Arial"/>
          <w:b/>
          <w:color w:val="FF0000"/>
          <w:sz w:val="36"/>
          <w:szCs w:val="36"/>
        </w:rPr>
        <w:t>B</w:t>
      </w:r>
      <w:r w:rsidR="0067176F" w:rsidRPr="00150B6C">
        <w:rPr>
          <w:rFonts w:ascii="Arial" w:hAnsi="Arial" w:cs="Arial"/>
          <w:b/>
          <w:color w:val="FF0000"/>
          <w:sz w:val="36"/>
          <w:szCs w:val="36"/>
        </w:rPr>
        <w:t>otero</w:t>
      </w:r>
      <w:r w:rsidR="00134714">
        <w:rPr>
          <w:rFonts w:ascii="Arial" w:hAnsi="Arial" w:cs="Arial"/>
          <w:b/>
          <w:color w:val="FF0000"/>
          <w:sz w:val="36"/>
          <w:szCs w:val="36"/>
        </w:rPr>
        <w:t xml:space="preserve"> 1950 - xxx</w:t>
      </w:r>
    </w:p>
    <w:p w:rsidR="00150B6C" w:rsidRDefault="00150B6C" w:rsidP="00150B6C">
      <w:pPr>
        <w:jc w:val="center"/>
        <w:rPr>
          <w:rFonts w:ascii="Arial" w:hAnsi="Arial" w:cs="Arial"/>
          <w:b/>
          <w:color w:val="0070C0"/>
          <w:sz w:val="32"/>
          <w:szCs w:val="32"/>
        </w:rPr>
      </w:pPr>
      <w:r w:rsidRPr="00150B6C">
        <w:rPr>
          <w:rFonts w:ascii="Arial" w:hAnsi="Arial" w:cs="Arial"/>
          <w:b/>
          <w:color w:val="0070C0"/>
          <w:sz w:val="32"/>
          <w:szCs w:val="32"/>
        </w:rPr>
        <w:t>Defensora del porvenir de la naturaleza</w:t>
      </w:r>
    </w:p>
    <w:p w:rsidR="00150B6C" w:rsidRPr="00150B6C" w:rsidRDefault="00150B6C" w:rsidP="00150B6C">
      <w:pPr>
        <w:jc w:val="center"/>
        <w:rPr>
          <w:rFonts w:ascii="Arial" w:hAnsi="Arial" w:cs="Arial"/>
          <w:b/>
          <w:sz w:val="24"/>
          <w:szCs w:val="24"/>
        </w:rPr>
      </w:pPr>
      <w:r w:rsidRPr="00150B6C">
        <w:rPr>
          <w:rFonts w:ascii="Arial" w:hAnsi="Arial" w:cs="Arial"/>
          <w:b/>
          <w:sz w:val="24"/>
          <w:szCs w:val="24"/>
        </w:rPr>
        <w:t>Wikipedia</w:t>
      </w:r>
    </w:p>
    <w:p w:rsidR="0067176F" w:rsidRDefault="0067176F" w:rsidP="00150B6C">
      <w:pPr>
        <w:jc w:val="center"/>
        <w:rPr>
          <w:rFonts w:ascii="SemanaSerif-Regular" w:hAnsi="SemanaSerif-Regular"/>
          <w:color w:val="000000"/>
          <w:sz w:val="27"/>
          <w:szCs w:val="27"/>
        </w:rPr>
      </w:pPr>
      <w:r>
        <w:rPr>
          <w:rFonts w:ascii="SemanaSerif-Regular" w:hAnsi="SemanaSerif-Regular"/>
          <w:noProof/>
          <w:color w:val="000000"/>
          <w:sz w:val="27"/>
          <w:szCs w:val="27"/>
          <w:lang w:eastAsia="es-ES"/>
        </w:rPr>
        <w:drawing>
          <wp:inline distT="0" distB="0" distL="0" distR="0">
            <wp:extent cx="2247900" cy="26289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35979" t="34292" r="46208" b="41446"/>
                    <a:stretch>
                      <a:fillRect/>
                    </a:stretch>
                  </pic:blipFill>
                  <pic:spPr bwMode="auto">
                    <a:xfrm>
                      <a:off x="0" y="0"/>
                      <a:ext cx="2247900" cy="2628900"/>
                    </a:xfrm>
                    <a:prstGeom prst="rect">
                      <a:avLst/>
                    </a:prstGeom>
                    <a:noFill/>
                    <a:ln w="9525">
                      <a:noFill/>
                      <a:miter lim="800000"/>
                      <a:headEnd/>
                      <a:tailEnd/>
                    </a:ln>
                  </pic:spPr>
                </pic:pic>
              </a:graphicData>
            </a:graphic>
          </wp:inline>
        </w:drawing>
      </w:r>
    </w:p>
    <w:p w:rsidR="00134714" w:rsidRDefault="00A34A85" w:rsidP="00134714">
      <w:pPr>
        <w:spacing w:line="240" w:lineRule="auto"/>
        <w:ind w:left="-709"/>
        <w:jc w:val="both"/>
        <w:rPr>
          <w:rFonts w:ascii="Arial" w:hAnsi="Arial" w:cs="Arial"/>
          <w:b/>
          <w:color w:val="000000"/>
          <w:sz w:val="24"/>
          <w:szCs w:val="24"/>
        </w:rPr>
      </w:pPr>
      <w:r>
        <w:rPr>
          <w:rFonts w:ascii="Arial" w:hAnsi="Arial" w:cs="Arial"/>
          <w:b/>
          <w:color w:val="000000"/>
          <w:sz w:val="24"/>
          <w:szCs w:val="24"/>
        </w:rPr>
        <w:t xml:space="preserve">   </w:t>
      </w:r>
      <w:r w:rsidR="00150B6C" w:rsidRPr="00134714">
        <w:rPr>
          <w:rFonts w:ascii="Arial" w:hAnsi="Arial" w:cs="Arial"/>
          <w:b/>
          <w:color w:val="000000"/>
          <w:sz w:val="24"/>
          <w:szCs w:val="24"/>
        </w:rPr>
        <w:t xml:space="preserve">Nacida en Barranquilla </w:t>
      </w:r>
      <w:r w:rsidR="00134714">
        <w:rPr>
          <w:rFonts w:ascii="Arial" w:hAnsi="Arial" w:cs="Arial"/>
          <w:b/>
          <w:color w:val="000000"/>
          <w:sz w:val="24"/>
          <w:szCs w:val="24"/>
        </w:rPr>
        <w:t>hacia 1950 y entusiasta por el A</w:t>
      </w:r>
      <w:r w:rsidR="00150B6C" w:rsidRPr="00134714">
        <w:rPr>
          <w:rFonts w:ascii="Arial" w:hAnsi="Arial" w:cs="Arial"/>
          <w:b/>
          <w:color w:val="000000"/>
          <w:sz w:val="24"/>
          <w:szCs w:val="24"/>
        </w:rPr>
        <w:t xml:space="preserve">mazonas, por los mares vistos desde el Caribe, y </w:t>
      </w:r>
      <w:r w:rsidR="00134714">
        <w:rPr>
          <w:rFonts w:ascii="Arial" w:hAnsi="Arial" w:cs="Arial"/>
          <w:b/>
          <w:color w:val="000000"/>
          <w:sz w:val="24"/>
          <w:szCs w:val="24"/>
        </w:rPr>
        <w:t xml:space="preserve">sobre todo interesada por todos los lugares de la tierra en los que no se cuida el porvenir y sólo se vive de los beneficios del presente. Es mujer que ha pasado toda su vida pensando en el porvenir de la tierra y ha participado en todos los organismos mundiales defensores del maltratado planeta tierra. </w:t>
      </w:r>
    </w:p>
    <w:p w:rsidR="0067176F" w:rsidRPr="00134714" w:rsidRDefault="00134714" w:rsidP="00134714">
      <w:pPr>
        <w:spacing w:line="240" w:lineRule="auto"/>
        <w:ind w:left="-709"/>
        <w:jc w:val="both"/>
        <w:rPr>
          <w:rFonts w:ascii="Arial" w:hAnsi="Arial" w:cs="Arial"/>
          <w:b/>
          <w:color w:val="000000"/>
          <w:sz w:val="24"/>
          <w:szCs w:val="24"/>
        </w:rPr>
      </w:pPr>
      <w:r>
        <w:rPr>
          <w:rFonts w:ascii="Arial" w:hAnsi="Arial" w:cs="Arial"/>
          <w:b/>
          <w:color w:val="000000"/>
          <w:sz w:val="24"/>
          <w:szCs w:val="24"/>
        </w:rPr>
        <w:t xml:space="preserve">  </w:t>
      </w:r>
      <w:r w:rsidR="00A34A85">
        <w:rPr>
          <w:rFonts w:ascii="Arial" w:hAnsi="Arial" w:cs="Arial"/>
          <w:b/>
          <w:color w:val="000000"/>
          <w:sz w:val="24"/>
          <w:szCs w:val="24"/>
        </w:rPr>
        <w:t xml:space="preserve">  </w:t>
      </w:r>
      <w:r>
        <w:rPr>
          <w:rFonts w:ascii="Arial" w:hAnsi="Arial" w:cs="Arial"/>
          <w:b/>
          <w:color w:val="000000"/>
          <w:sz w:val="24"/>
          <w:szCs w:val="24"/>
        </w:rPr>
        <w:t>A</w:t>
      </w:r>
      <w:r w:rsidR="00150B6C" w:rsidRPr="00134714">
        <w:rPr>
          <w:rFonts w:ascii="Arial" w:hAnsi="Arial" w:cs="Arial"/>
          <w:b/>
          <w:color w:val="000000"/>
          <w:sz w:val="24"/>
          <w:szCs w:val="24"/>
        </w:rPr>
        <w:t xml:space="preserve">bierta a los movimientos defensores del </w:t>
      </w:r>
      <w:r>
        <w:rPr>
          <w:rFonts w:ascii="Arial" w:hAnsi="Arial" w:cs="Arial"/>
          <w:b/>
          <w:color w:val="000000"/>
          <w:sz w:val="24"/>
          <w:szCs w:val="24"/>
        </w:rPr>
        <w:t>á</w:t>
      </w:r>
      <w:r w:rsidR="00150B6C" w:rsidRPr="00134714">
        <w:rPr>
          <w:rFonts w:ascii="Arial" w:hAnsi="Arial" w:cs="Arial"/>
          <w:b/>
          <w:color w:val="000000"/>
          <w:sz w:val="24"/>
          <w:szCs w:val="24"/>
        </w:rPr>
        <w:t>mbito natural,</w:t>
      </w:r>
      <w:r>
        <w:rPr>
          <w:rFonts w:ascii="Arial" w:hAnsi="Arial" w:cs="Arial"/>
          <w:b/>
          <w:color w:val="000000"/>
          <w:sz w:val="24"/>
          <w:szCs w:val="24"/>
        </w:rPr>
        <w:t xml:space="preserve"> es una ambientalista eficaz y un modelo de defensora de porvenir, desde todas las experiencias que su larg</w:t>
      </w:r>
      <w:r w:rsidR="004F34A7">
        <w:rPr>
          <w:rFonts w:ascii="Arial" w:hAnsi="Arial" w:cs="Arial"/>
          <w:b/>
          <w:color w:val="000000"/>
          <w:sz w:val="24"/>
          <w:szCs w:val="24"/>
        </w:rPr>
        <w:t>a</w:t>
      </w:r>
      <w:r>
        <w:rPr>
          <w:rFonts w:ascii="Arial" w:hAnsi="Arial" w:cs="Arial"/>
          <w:b/>
          <w:color w:val="000000"/>
          <w:sz w:val="24"/>
          <w:szCs w:val="24"/>
        </w:rPr>
        <w:t xml:space="preserve"> vida la ha proporcionado la lucha ecológic</w:t>
      </w:r>
      <w:r w:rsidR="004F34A7">
        <w:rPr>
          <w:rFonts w:ascii="Arial" w:hAnsi="Arial" w:cs="Arial"/>
          <w:b/>
          <w:color w:val="000000"/>
          <w:sz w:val="24"/>
          <w:szCs w:val="24"/>
        </w:rPr>
        <w:t>a</w:t>
      </w:r>
      <w:r>
        <w:rPr>
          <w:rFonts w:ascii="Arial" w:hAnsi="Arial" w:cs="Arial"/>
          <w:b/>
          <w:color w:val="000000"/>
          <w:sz w:val="24"/>
          <w:szCs w:val="24"/>
        </w:rPr>
        <w:t>. Ha condenado siempre la explotación de los recursos, enfrentá</w:t>
      </w:r>
      <w:r w:rsidR="004F34A7">
        <w:rPr>
          <w:rFonts w:ascii="Arial" w:hAnsi="Arial" w:cs="Arial"/>
          <w:b/>
          <w:color w:val="000000"/>
          <w:sz w:val="24"/>
          <w:szCs w:val="24"/>
        </w:rPr>
        <w:t>n</w:t>
      </w:r>
      <w:r>
        <w:rPr>
          <w:rFonts w:ascii="Arial" w:hAnsi="Arial" w:cs="Arial"/>
          <w:b/>
          <w:color w:val="000000"/>
          <w:sz w:val="24"/>
          <w:szCs w:val="24"/>
        </w:rPr>
        <w:t>dose a pol</w:t>
      </w:r>
      <w:r w:rsidR="004F34A7">
        <w:rPr>
          <w:rFonts w:ascii="Arial" w:hAnsi="Arial" w:cs="Arial"/>
          <w:b/>
          <w:color w:val="000000"/>
          <w:sz w:val="24"/>
          <w:szCs w:val="24"/>
        </w:rPr>
        <w:t>í</w:t>
      </w:r>
      <w:r>
        <w:rPr>
          <w:rFonts w:ascii="Arial" w:hAnsi="Arial" w:cs="Arial"/>
          <w:b/>
          <w:color w:val="000000"/>
          <w:sz w:val="24"/>
          <w:szCs w:val="24"/>
        </w:rPr>
        <w:t xml:space="preserve">ticos, a </w:t>
      </w:r>
      <w:r w:rsidR="007045D3">
        <w:rPr>
          <w:rFonts w:ascii="Arial" w:hAnsi="Arial" w:cs="Arial"/>
          <w:b/>
          <w:color w:val="000000"/>
          <w:sz w:val="24"/>
          <w:szCs w:val="24"/>
        </w:rPr>
        <w:t>madereros y a empresarios sin perspectivas ecológicas. . Desde la O</w:t>
      </w:r>
      <w:r w:rsidR="004F34A7">
        <w:rPr>
          <w:rFonts w:ascii="Arial" w:hAnsi="Arial" w:cs="Arial"/>
          <w:b/>
          <w:color w:val="000000"/>
          <w:sz w:val="24"/>
          <w:szCs w:val="24"/>
        </w:rPr>
        <w:t>NUh</w:t>
      </w:r>
      <w:r w:rsidR="007045D3">
        <w:rPr>
          <w:rFonts w:ascii="Arial" w:hAnsi="Arial" w:cs="Arial"/>
          <w:b/>
          <w:color w:val="000000"/>
          <w:sz w:val="24"/>
          <w:szCs w:val="24"/>
        </w:rPr>
        <w:t>a condenado a las</w:t>
      </w:r>
      <w:r w:rsidRPr="00134714">
        <w:rPr>
          <w:rFonts w:ascii="Arial" w:hAnsi="Arial" w:cs="Arial"/>
          <w:b/>
          <w:color w:val="000000"/>
          <w:sz w:val="24"/>
          <w:szCs w:val="24"/>
        </w:rPr>
        <w:t xml:space="preserve"> empresas internacionales que trata</w:t>
      </w:r>
      <w:r w:rsidR="007045D3">
        <w:rPr>
          <w:rFonts w:ascii="Arial" w:hAnsi="Arial" w:cs="Arial"/>
          <w:b/>
          <w:color w:val="000000"/>
          <w:sz w:val="24"/>
          <w:szCs w:val="24"/>
        </w:rPr>
        <w:t>n</w:t>
      </w:r>
      <w:r w:rsidRPr="00134714">
        <w:rPr>
          <w:rFonts w:ascii="Arial" w:hAnsi="Arial" w:cs="Arial"/>
          <w:b/>
          <w:color w:val="000000"/>
          <w:sz w:val="24"/>
          <w:szCs w:val="24"/>
        </w:rPr>
        <w:t xml:space="preserve"> de aprovecharse de los recursos naturales sin pensar el porvenir oscuro que se pre</w:t>
      </w:r>
      <w:r w:rsidR="007045D3">
        <w:rPr>
          <w:rFonts w:ascii="Arial" w:hAnsi="Arial" w:cs="Arial"/>
          <w:b/>
          <w:color w:val="000000"/>
          <w:sz w:val="24"/>
          <w:szCs w:val="24"/>
        </w:rPr>
        <w:t>senta</w:t>
      </w:r>
      <w:r w:rsidRPr="00134714">
        <w:rPr>
          <w:rFonts w:ascii="Arial" w:hAnsi="Arial" w:cs="Arial"/>
          <w:b/>
          <w:color w:val="000000"/>
          <w:sz w:val="24"/>
          <w:szCs w:val="24"/>
        </w:rPr>
        <w:t xml:space="preserve"> con su falta de visión</w:t>
      </w:r>
      <w:r w:rsidR="007045D3">
        <w:rPr>
          <w:rFonts w:ascii="Arial" w:hAnsi="Arial" w:cs="Arial"/>
          <w:b/>
          <w:color w:val="000000"/>
          <w:sz w:val="24"/>
          <w:szCs w:val="24"/>
        </w:rPr>
        <w:t xml:space="preserve"> humana.</w:t>
      </w:r>
    </w:p>
    <w:p w:rsidR="00150B6C" w:rsidRDefault="00150B6C" w:rsidP="00134714">
      <w:pPr>
        <w:spacing w:line="240" w:lineRule="auto"/>
        <w:ind w:left="-851" w:right="-142"/>
        <w:jc w:val="both"/>
        <w:rPr>
          <w:rFonts w:ascii="Arial" w:hAnsi="Arial" w:cs="Arial"/>
          <w:b/>
          <w:color w:val="000000"/>
          <w:sz w:val="24"/>
          <w:szCs w:val="24"/>
        </w:rPr>
      </w:pPr>
      <w:r w:rsidRPr="00150B6C">
        <w:rPr>
          <w:rFonts w:ascii="Arial" w:hAnsi="Arial" w:cs="Arial"/>
          <w:b/>
          <w:color w:val="000000"/>
          <w:sz w:val="24"/>
          <w:szCs w:val="24"/>
        </w:rPr>
        <w:t xml:space="preserve"> </w:t>
      </w:r>
      <w:r w:rsidR="00A34A85">
        <w:rPr>
          <w:rFonts w:ascii="Arial" w:hAnsi="Arial" w:cs="Arial"/>
          <w:b/>
          <w:color w:val="000000"/>
          <w:sz w:val="24"/>
          <w:szCs w:val="24"/>
        </w:rPr>
        <w:t xml:space="preserve">  </w:t>
      </w:r>
      <w:r w:rsidRPr="00150B6C">
        <w:rPr>
          <w:rFonts w:ascii="Arial" w:hAnsi="Arial" w:cs="Arial"/>
          <w:b/>
          <w:color w:val="000000"/>
          <w:sz w:val="24"/>
          <w:szCs w:val="24"/>
        </w:rPr>
        <w:t xml:space="preserve"> H</w:t>
      </w:r>
      <w:r w:rsidR="0067176F" w:rsidRPr="00150B6C">
        <w:rPr>
          <w:rFonts w:ascii="Arial" w:hAnsi="Arial" w:cs="Arial"/>
          <w:b/>
          <w:color w:val="000000"/>
          <w:sz w:val="24"/>
          <w:szCs w:val="24"/>
        </w:rPr>
        <w:t>ay miles de mujeres trabajando por el medio ambiente en el país y</w:t>
      </w:r>
      <w:r w:rsidR="007045D3">
        <w:rPr>
          <w:rFonts w:ascii="Arial" w:hAnsi="Arial" w:cs="Arial"/>
          <w:b/>
          <w:color w:val="000000"/>
          <w:sz w:val="24"/>
          <w:szCs w:val="24"/>
        </w:rPr>
        <w:t xml:space="preserve"> los demás lugares del mundo y hay que sentir</w:t>
      </w:r>
      <w:r w:rsidR="0067176F" w:rsidRPr="00150B6C">
        <w:rPr>
          <w:rFonts w:ascii="Arial" w:hAnsi="Arial" w:cs="Arial"/>
          <w:b/>
          <w:color w:val="000000"/>
          <w:sz w:val="24"/>
          <w:szCs w:val="24"/>
        </w:rPr>
        <w:t xml:space="preserve"> vergüenza </w:t>
      </w:r>
      <w:r w:rsidR="004F34A7">
        <w:rPr>
          <w:rFonts w:ascii="Arial" w:hAnsi="Arial" w:cs="Arial"/>
          <w:b/>
          <w:color w:val="000000"/>
          <w:sz w:val="24"/>
          <w:szCs w:val="24"/>
        </w:rPr>
        <w:t>a</w:t>
      </w:r>
      <w:r w:rsidR="007045D3">
        <w:rPr>
          <w:rFonts w:ascii="Arial" w:hAnsi="Arial" w:cs="Arial"/>
          <w:b/>
          <w:color w:val="000000"/>
          <w:sz w:val="24"/>
          <w:szCs w:val="24"/>
        </w:rPr>
        <w:t>l conocer "a</w:t>
      </w:r>
      <w:r w:rsidR="0067176F" w:rsidRPr="00150B6C">
        <w:rPr>
          <w:rFonts w:ascii="Arial" w:hAnsi="Arial" w:cs="Arial"/>
          <w:b/>
          <w:color w:val="000000"/>
          <w:sz w:val="24"/>
          <w:szCs w:val="24"/>
        </w:rPr>
        <w:t xml:space="preserve"> tantas señoras destacadas</w:t>
      </w:r>
      <w:r w:rsidR="007045D3">
        <w:rPr>
          <w:rFonts w:ascii="Arial" w:hAnsi="Arial" w:cs="Arial"/>
          <w:b/>
          <w:color w:val="000000"/>
          <w:sz w:val="24"/>
          <w:szCs w:val="24"/>
        </w:rPr>
        <w:t xml:space="preserve"> que se benefician de los productos logrados con explotación y no con el trabajo honrado</w:t>
      </w:r>
      <w:r w:rsidR="0067176F" w:rsidRPr="00150B6C">
        <w:rPr>
          <w:rFonts w:ascii="Arial" w:hAnsi="Arial" w:cs="Arial"/>
          <w:b/>
          <w:color w:val="000000"/>
          <w:sz w:val="24"/>
          <w:szCs w:val="24"/>
        </w:rPr>
        <w:t xml:space="preserve">". </w:t>
      </w:r>
    </w:p>
    <w:p w:rsidR="00150B6C" w:rsidRDefault="00A34A85" w:rsidP="00134714">
      <w:pPr>
        <w:spacing w:line="240" w:lineRule="auto"/>
        <w:ind w:left="-851" w:right="-142"/>
        <w:jc w:val="both"/>
        <w:rPr>
          <w:rFonts w:ascii="Arial" w:hAnsi="Arial" w:cs="Arial"/>
          <w:b/>
          <w:color w:val="000000"/>
          <w:sz w:val="24"/>
          <w:szCs w:val="24"/>
        </w:rPr>
      </w:pPr>
      <w:r>
        <w:rPr>
          <w:rFonts w:ascii="Arial" w:hAnsi="Arial" w:cs="Arial"/>
          <w:b/>
          <w:color w:val="000000"/>
          <w:sz w:val="24"/>
          <w:szCs w:val="24"/>
        </w:rPr>
        <w:t xml:space="preserve">   </w:t>
      </w:r>
      <w:r w:rsidR="0067176F" w:rsidRPr="00150B6C">
        <w:rPr>
          <w:rFonts w:ascii="Arial" w:hAnsi="Arial" w:cs="Arial"/>
          <w:b/>
          <w:color w:val="000000"/>
          <w:sz w:val="24"/>
          <w:szCs w:val="24"/>
        </w:rPr>
        <w:t xml:space="preserve">Margarita Marino de Botero, además de modesta, es una apasionada por el tema ambiental. Fue asesora del Ministerio de Comunicaciones a la edad de 27 años; probó en la política, pero luego supo que no era su campo. </w:t>
      </w:r>
    </w:p>
    <w:p w:rsidR="00150B6C" w:rsidRDefault="00A34A85" w:rsidP="00134714">
      <w:pPr>
        <w:spacing w:line="240" w:lineRule="auto"/>
        <w:ind w:left="-851" w:right="-142"/>
        <w:jc w:val="both"/>
        <w:rPr>
          <w:rFonts w:ascii="Arial" w:hAnsi="Arial" w:cs="Arial"/>
          <w:b/>
          <w:color w:val="000000"/>
          <w:sz w:val="24"/>
          <w:szCs w:val="24"/>
        </w:rPr>
      </w:pPr>
      <w:r>
        <w:rPr>
          <w:rFonts w:ascii="Arial" w:hAnsi="Arial" w:cs="Arial"/>
          <w:b/>
          <w:color w:val="000000"/>
          <w:sz w:val="24"/>
          <w:szCs w:val="24"/>
        </w:rPr>
        <w:t xml:space="preserve">   </w:t>
      </w:r>
      <w:r w:rsidR="0067176F" w:rsidRPr="00150B6C">
        <w:rPr>
          <w:rFonts w:ascii="Arial" w:hAnsi="Arial" w:cs="Arial"/>
          <w:b/>
          <w:color w:val="000000"/>
          <w:sz w:val="24"/>
          <w:szCs w:val="24"/>
        </w:rPr>
        <w:t>Casada hac</w:t>
      </w:r>
      <w:r w:rsidR="00150B6C">
        <w:rPr>
          <w:rFonts w:ascii="Arial" w:hAnsi="Arial" w:cs="Arial"/>
          <w:b/>
          <w:color w:val="000000"/>
          <w:sz w:val="24"/>
          <w:szCs w:val="24"/>
        </w:rPr>
        <w:t>ia 1970</w:t>
      </w:r>
      <w:r w:rsidR="0067176F" w:rsidRPr="00150B6C">
        <w:rPr>
          <w:rFonts w:ascii="Arial" w:hAnsi="Arial" w:cs="Arial"/>
          <w:b/>
          <w:color w:val="000000"/>
          <w:sz w:val="24"/>
          <w:szCs w:val="24"/>
        </w:rPr>
        <w:t xml:space="preserve"> con Álvaro Botero, decano de la facultad de arquitectura de la Javeriana, t</w:t>
      </w:r>
      <w:r w:rsidR="00150B6C">
        <w:rPr>
          <w:rFonts w:ascii="Arial" w:hAnsi="Arial" w:cs="Arial"/>
          <w:b/>
          <w:color w:val="000000"/>
          <w:sz w:val="24"/>
          <w:szCs w:val="24"/>
        </w:rPr>
        <w:t>uvo</w:t>
      </w:r>
      <w:r w:rsidR="0067176F" w:rsidRPr="00150B6C">
        <w:rPr>
          <w:rFonts w:ascii="Arial" w:hAnsi="Arial" w:cs="Arial"/>
          <w:b/>
          <w:color w:val="000000"/>
          <w:sz w:val="24"/>
          <w:szCs w:val="24"/>
        </w:rPr>
        <w:t xml:space="preserve"> tres hijos y los mismos amigos desde la adolescencia. </w:t>
      </w:r>
    </w:p>
    <w:p w:rsidR="00150B6C" w:rsidRDefault="00A34A85" w:rsidP="00134714">
      <w:pPr>
        <w:spacing w:line="240" w:lineRule="auto"/>
        <w:ind w:left="-851" w:right="-142"/>
        <w:jc w:val="both"/>
        <w:rPr>
          <w:rFonts w:ascii="Arial" w:hAnsi="Arial" w:cs="Arial"/>
          <w:b/>
          <w:color w:val="000000"/>
          <w:sz w:val="24"/>
          <w:szCs w:val="24"/>
        </w:rPr>
      </w:pPr>
      <w:r>
        <w:rPr>
          <w:rFonts w:ascii="Arial" w:hAnsi="Arial" w:cs="Arial"/>
          <w:b/>
          <w:color w:val="000000"/>
          <w:sz w:val="24"/>
          <w:szCs w:val="24"/>
        </w:rPr>
        <w:t xml:space="preserve">   </w:t>
      </w:r>
      <w:r w:rsidR="0067176F" w:rsidRPr="00150B6C">
        <w:rPr>
          <w:rFonts w:ascii="Arial" w:hAnsi="Arial" w:cs="Arial"/>
          <w:b/>
          <w:color w:val="000000"/>
          <w:sz w:val="24"/>
          <w:szCs w:val="24"/>
        </w:rPr>
        <w:t xml:space="preserve">Nació casi frente </w:t>
      </w:r>
      <w:r w:rsidR="00150B6C">
        <w:rPr>
          <w:rFonts w:ascii="Arial" w:hAnsi="Arial" w:cs="Arial"/>
          <w:b/>
          <w:color w:val="000000"/>
          <w:sz w:val="24"/>
          <w:szCs w:val="24"/>
        </w:rPr>
        <w:t>al mar, en Barranquilla,</w:t>
      </w:r>
      <w:r w:rsidR="007045D3">
        <w:rPr>
          <w:rFonts w:ascii="Arial" w:hAnsi="Arial" w:cs="Arial"/>
          <w:b/>
          <w:color w:val="000000"/>
          <w:sz w:val="24"/>
          <w:szCs w:val="24"/>
        </w:rPr>
        <w:t xml:space="preserve"> Colombia,</w:t>
      </w:r>
      <w:r w:rsidR="00150B6C">
        <w:rPr>
          <w:rFonts w:ascii="Arial" w:hAnsi="Arial" w:cs="Arial"/>
          <w:b/>
          <w:color w:val="000000"/>
          <w:sz w:val="24"/>
          <w:szCs w:val="24"/>
        </w:rPr>
        <w:t xml:space="preserve"> y deseó</w:t>
      </w:r>
      <w:r w:rsidR="0067176F" w:rsidRPr="00150B6C">
        <w:rPr>
          <w:rFonts w:ascii="Arial" w:hAnsi="Arial" w:cs="Arial"/>
          <w:b/>
          <w:color w:val="000000"/>
          <w:sz w:val="24"/>
          <w:szCs w:val="24"/>
        </w:rPr>
        <w:t xml:space="preserve"> envejecer mirando </w:t>
      </w:r>
      <w:r w:rsidR="00150B6C">
        <w:rPr>
          <w:rFonts w:ascii="Arial" w:hAnsi="Arial" w:cs="Arial"/>
          <w:b/>
          <w:color w:val="000000"/>
          <w:sz w:val="24"/>
          <w:szCs w:val="24"/>
        </w:rPr>
        <w:t>a</w:t>
      </w:r>
      <w:r w:rsidR="0067176F" w:rsidRPr="00150B6C">
        <w:rPr>
          <w:rFonts w:ascii="Arial" w:hAnsi="Arial" w:cs="Arial"/>
          <w:b/>
          <w:color w:val="000000"/>
          <w:sz w:val="24"/>
          <w:szCs w:val="24"/>
        </w:rPr>
        <w:t xml:space="preserve">l desierto, ojalá cerca de Villa de Leyva. Antropóloga y filósofa de profesión y ambientalista de corazón y acción. </w:t>
      </w:r>
    </w:p>
    <w:p w:rsidR="00150B6C" w:rsidRDefault="00A34A85" w:rsidP="004F34A7">
      <w:pPr>
        <w:spacing w:line="240" w:lineRule="auto"/>
        <w:ind w:left="-851" w:right="-142"/>
        <w:jc w:val="both"/>
        <w:rPr>
          <w:rFonts w:ascii="Arial" w:hAnsi="Arial" w:cs="Arial"/>
          <w:b/>
          <w:color w:val="000000"/>
          <w:sz w:val="24"/>
          <w:szCs w:val="24"/>
        </w:rPr>
      </w:pPr>
      <w:r>
        <w:rPr>
          <w:rFonts w:ascii="Arial" w:hAnsi="Arial" w:cs="Arial"/>
          <w:b/>
          <w:color w:val="000000"/>
          <w:sz w:val="24"/>
          <w:szCs w:val="24"/>
        </w:rPr>
        <w:lastRenderedPageBreak/>
        <w:t xml:space="preserve">   </w:t>
      </w:r>
      <w:r w:rsidR="0067176F" w:rsidRPr="00150B6C">
        <w:rPr>
          <w:rFonts w:ascii="Arial" w:hAnsi="Arial" w:cs="Arial"/>
          <w:b/>
          <w:color w:val="000000"/>
          <w:sz w:val="24"/>
          <w:szCs w:val="24"/>
        </w:rPr>
        <w:t xml:space="preserve">Trabajó 13 años en </w:t>
      </w:r>
      <w:proofErr w:type="spellStart"/>
      <w:r w:rsidR="0067176F" w:rsidRPr="00150B6C">
        <w:rPr>
          <w:rFonts w:ascii="Arial" w:hAnsi="Arial" w:cs="Arial"/>
          <w:b/>
          <w:color w:val="000000"/>
          <w:sz w:val="24"/>
          <w:szCs w:val="24"/>
        </w:rPr>
        <w:t>Inderena</w:t>
      </w:r>
      <w:proofErr w:type="spellEnd"/>
      <w:r w:rsidR="0067176F" w:rsidRPr="00150B6C">
        <w:rPr>
          <w:rFonts w:ascii="Arial" w:hAnsi="Arial" w:cs="Arial"/>
          <w:b/>
          <w:color w:val="000000"/>
          <w:sz w:val="24"/>
          <w:szCs w:val="24"/>
        </w:rPr>
        <w:t xml:space="preserve"> y dirigió </w:t>
      </w:r>
      <w:r w:rsidR="00583837">
        <w:rPr>
          <w:rFonts w:ascii="Arial" w:hAnsi="Arial" w:cs="Arial"/>
          <w:b/>
          <w:color w:val="000000"/>
          <w:sz w:val="24"/>
          <w:szCs w:val="24"/>
        </w:rPr>
        <w:t xml:space="preserve">la asociación </w:t>
      </w:r>
      <w:r w:rsidR="0067176F" w:rsidRPr="00150B6C">
        <w:rPr>
          <w:rFonts w:ascii="Arial" w:hAnsi="Arial" w:cs="Arial"/>
          <w:b/>
          <w:color w:val="000000"/>
          <w:sz w:val="24"/>
          <w:szCs w:val="24"/>
        </w:rPr>
        <w:t>los últimos tres</w:t>
      </w:r>
      <w:r w:rsidR="00583837">
        <w:rPr>
          <w:rFonts w:ascii="Arial" w:hAnsi="Arial" w:cs="Arial"/>
          <w:b/>
          <w:color w:val="000000"/>
          <w:sz w:val="24"/>
          <w:szCs w:val="24"/>
        </w:rPr>
        <w:t xml:space="preserve"> años</w:t>
      </w:r>
      <w:r w:rsidR="0067176F" w:rsidRPr="00150B6C">
        <w:rPr>
          <w:rFonts w:ascii="Arial" w:hAnsi="Arial" w:cs="Arial"/>
          <w:b/>
          <w:color w:val="000000"/>
          <w:sz w:val="24"/>
          <w:szCs w:val="24"/>
        </w:rPr>
        <w:t xml:space="preserve">. </w:t>
      </w:r>
      <w:r w:rsidR="007045D3">
        <w:rPr>
          <w:rFonts w:ascii="Arial" w:hAnsi="Arial" w:cs="Arial"/>
          <w:b/>
          <w:color w:val="000000"/>
          <w:sz w:val="24"/>
          <w:szCs w:val="24"/>
        </w:rPr>
        <w:t>Fue</w:t>
      </w:r>
      <w:r w:rsidR="0067176F" w:rsidRPr="00150B6C">
        <w:rPr>
          <w:rFonts w:ascii="Arial" w:hAnsi="Arial" w:cs="Arial"/>
          <w:b/>
          <w:color w:val="000000"/>
          <w:sz w:val="24"/>
          <w:szCs w:val="24"/>
        </w:rPr>
        <w:t xml:space="preserve"> entusiasta de tiempo completo que, con sonrisa de oreja a oreja, y más esperanza que sarcasmo, manifest</w:t>
      </w:r>
      <w:r w:rsidR="007045D3">
        <w:rPr>
          <w:rFonts w:ascii="Arial" w:hAnsi="Arial" w:cs="Arial"/>
          <w:b/>
          <w:color w:val="000000"/>
          <w:sz w:val="24"/>
          <w:szCs w:val="24"/>
        </w:rPr>
        <w:t xml:space="preserve">ó siempre </w:t>
      </w:r>
      <w:r w:rsidR="0067176F" w:rsidRPr="00150B6C">
        <w:rPr>
          <w:rFonts w:ascii="Arial" w:hAnsi="Arial" w:cs="Arial"/>
          <w:b/>
          <w:color w:val="000000"/>
          <w:sz w:val="24"/>
          <w:szCs w:val="24"/>
        </w:rPr>
        <w:t xml:space="preserve">su dificultad en creer que este gobierno sea capaz de fumigar los parques naturales. Le </w:t>
      </w:r>
      <w:proofErr w:type="spellStart"/>
      <w:r w:rsidR="0067176F" w:rsidRPr="00150B6C">
        <w:rPr>
          <w:rFonts w:ascii="Arial" w:hAnsi="Arial" w:cs="Arial"/>
          <w:b/>
          <w:color w:val="000000"/>
          <w:sz w:val="24"/>
          <w:szCs w:val="24"/>
        </w:rPr>
        <w:t>d</w:t>
      </w:r>
      <w:r w:rsidR="007045D3">
        <w:rPr>
          <w:rFonts w:ascii="Arial" w:hAnsi="Arial" w:cs="Arial"/>
          <w:b/>
          <w:color w:val="000000"/>
          <w:sz w:val="24"/>
          <w:szCs w:val="24"/>
        </w:rPr>
        <w:t>ió</w:t>
      </w:r>
      <w:proofErr w:type="spellEnd"/>
      <w:r w:rsidR="0067176F" w:rsidRPr="00150B6C">
        <w:rPr>
          <w:rFonts w:ascii="Arial" w:hAnsi="Arial" w:cs="Arial"/>
          <w:b/>
          <w:color w:val="000000"/>
          <w:sz w:val="24"/>
          <w:szCs w:val="24"/>
        </w:rPr>
        <w:t xml:space="preserve"> pena hablar de sus viajes, pero no pu</w:t>
      </w:r>
      <w:r w:rsidR="007045D3">
        <w:rPr>
          <w:rFonts w:ascii="Arial" w:hAnsi="Arial" w:cs="Arial"/>
          <w:b/>
          <w:color w:val="000000"/>
          <w:sz w:val="24"/>
          <w:szCs w:val="24"/>
        </w:rPr>
        <w:t>do</w:t>
      </w:r>
      <w:r w:rsidR="0067176F" w:rsidRPr="00150B6C">
        <w:rPr>
          <w:rFonts w:ascii="Arial" w:hAnsi="Arial" w:cs="Arial"/>
          <w:b/>
          <w:color w:val="000000"/>
          <w:sz w:val="24"/>
          <w:szCs w:val="24"/>
        </w:rPr>
        <w:t xml:space="preserve"> disimular lo fascinante que fue visitar </w:t>
      </w:r>
      <w:r w:rsidR="007045D3">
        <w:rPr>
          <w:rFonts w:ascii="Arial" w:hAnsi="Arial" w:cs="Arial"/>
          <w:b/>
          <w:color w:val="000000"/>
          <w:sz w:val="24"/>
          <w:szCs w:val="24"/>
        </w:rPr>
        <w:t xml:space="preserve">durante </w:t>
      </w:r>
      <w:r w:rsidR="0067176F" w:rsidRPr="00150B6C">
        <w:rPr>
          <w:rFonts w:ascii="Arial" w:hAnsi="Arial" w:cs="Arial"/>
          <w:b/>
          <w:color w:val="000000"/>
          <w:sz w:val="24"/>
          <w:szCs w:val="24"/>
        </w:rPr>
        <w:t xml:space="preserve"> 10 años consecutivos Kenia y en una de esas correrías conocer al célebre capitán Jacques </w:t>
      </w:r>
      <w:proofErr w:type="spellStart"/>
      <w:r w:rsidR="0067176F" w:rsidRPr="00150B6C">
        <w:rPr>
          <w:rFonts w:ascii="Arial" w:hAnsi="Arial" w:cs="Arial"/>
          <w:b/>
          <w:color w:val="000000"/>
          <w:sz w:val="24"/>
          <w:szCs w:val="24"/>
        </w:rPr>
        <w:t>Cousteau</w:t>
      </w:r>
      <w:proofErr w:type="spellEnd"/>
      <w:r w:rsidR="0067176F" w:rsidRPr="00150B6C">
        <w:rPr>
          <w:rFonts w:ascii="Arial" w:hAnsi="Arial" w:cs="Arial"/>
          <w:b/>
          <w:color w:val="000000"/>
          <w:sz w:val="24"/>
          <w:szCs w:val="24"/>
        </w:rPr>
        <w:t xml:space="preserve">, a quien invitó a virar su barco </w:t>
      </w:r>
      <w:proofErr w:type="spellStart"/>
      <w:r w:rsidR="0067176F" w:rsidRPr="00150B6C">
        <w:rPr>
          <w:rFonts w:ascii="Arial" w:hAnsi="Arial" w:cs="Arial"/>
          <w:b/>
          <w:color w:val="000000"/>
          <w:sz w:val="24"/>
          <w:szCs w:val="24"/>
        </w:rPr>
        <w:t>Calypso</w:t>
      </w:r>
      <w:proofErr w:type="spellEnd"/>
      <w:r w:rsidR="0067176F" w:rsidRPr="00150B6C">
        <w:rPr>
          <w:rFonts w:ascii="Arial" w:hAnsi="Arial" w:cs="Arial"/>
          <w:b/>
          <w:color w:val="000000"/>
          <w:sz w:val="24"/>
          <w:szCs w:val="24"/>
        </w:rPr>
        <w:t xml:space="preserve"> II hacia el Amazonas colombiano.</w:t>
      </w:r>
    </w:p>
    <w:p w:rsidR="00150B6C" w:rsidRDefault="0067176F" w:rsidP="004F34A7">
      <w:pPr>
        <w:spacing w:line="240" w:lineRule="auto"/>
        <w:ind w:left="-851" w:right="-142"/>
        <w:jc w:val="both"/>
        <w:rPr>
          <w:rFonts w:ascii="Arial" w:hAnsi="Arial" w:cs="Arial"/>
          <w:b/>
          <w:color w:val="000000"/>
          <w:sz w:val="24"/>
          <w:szCs w:val="24"/>
        </w:rPr>
      </w:pPr>
      <w:r w:rsidRPr="00150B6C">
        <w:rPr>
          <w:rFonts w:ascii="Arial" w:hAnsi="Arial" w:cs="Arial"/>
          <w:b/>
          <w:color w:val="000000"/>
          <w:sz w:val="24"/>
          <w:szCs w:val="24"/>
        </w:rPr>
        <w:t xml:space="preserve"> </w:t>
      </w:r>
      <w:r w:rsidR="00A34A85">
        <w:rPr>
          <w:rFonts w:ascii="Arial" w:hAnsi="Arial" w:cs="Arial"/>
          <w:b/>
          <w:color w:val="000000"/>
          <w:sz w:val="24"/>
          <w:szCs w:val="24"/>
        </w:rPr>
        <w:t xml:space="preserve">   </w:t>
      </w:r>
      <w:r w:rsidRPr="00150B6C">
        <w:rPr>
          <w:rFonts w:ascii="Arial" w:hAnsi="Arial" w:cs="Arial"/>
          <w:b/>
          <w:color w:val="000000"/>
          <w:sz w:val="24"/>
          <w:szCs w:val="24"/>
        </w:rPr>
        <w:t>Mientras Margarita perteneció a una de las comisiones mundiales sobre Medio Ambiente y Desarrollo de Naciones Unidas, conoció unos 30 países; le pareció que la isla de Gore (Dakar, Senegal) era una de las más bonitas; Egipto, uno de los países más interesantes, y que en Suiza también se podía dejar amigos, pero que Villa de Leyva seguía siendo su paraje favorito. Allí, en el enclave de sus sueños, o como ella lo defin</w:t>
      </w:r>
      <w:r w:rsidR="007045D3">
        <w:rPr>
          <w:rFonts w:ascii="Arial" w:hAnsi="Arial" w:cs="Arial"/>
          <w:b/>
          <w:color w:val="000000"/>
          <w:sz w:val="24"/>
          <w:szCs w:val="24"/>
        </w:rPr>
        <w:t>ió</w:t>
      </w:r>
      <w:r w:rsidRPr="00150B6C">
        <w:rPr>
          <w:rFonts w:ascii="Arial" w:hAnsi="Arial" w:cs="Arial"/>
          <w:b/>
          <w:color w:val="000000"/>
          <w:sz w:val="24"/>
          <w:szCs w:val="24"/>
        </w:rPr>
        <w:t xml:space="preserve"> "el mosaico de ecosistemas más bello de los Andes", fundó el Colegio Verde, un centro de educación no formal que pretende acumular la mayor información sobre medio ambiente.</w:t>
      </w:r>
    </w:p>
    <w:p w:rsidR="00150B6C" w:rsidRDefault="0067176F" w:rsidP="004F34A7">
      <w:pPr>
        <w:spacing w:line="240" w:lineRule="auto"/>
        <w:ind w:left="-851" w:right="-142"/>
        <w:jc w:val="both"/>
        <w:rPr>
          <w:rFonts w:ascii="Arial" w:hAnsi="Arial" w:cs="Arial"/>
          <w:b/>
          <w:color w:val="000000"/>
          <w:sz w:val="24"/>
          <w:szCs w:val="24"/>
        </w:rPr>
      </w:pPr>
      <w:r w:rsidRPr="00150B6C">
        <w:rPr>
          <w:rFonts w:ascii="Arial" w:hAnsi="Arial" w:cs="Arial"/>
          <w:b/>
          <w:color w:val="000000"/>
          <w:sz w:val="24"/>
          <w:szCs w:val="24"/>
        </w:rPr>
        <w:t xml:space="preserve"> </w:t>
      </w:r>
      <w:r w:rsidR="00A34A85">
        <w:rPr>
          <w:rFonts w:ascii="Arial" w:hAnsi="Arial" w:cs="Arial"/>
          <w:b/>
          <w:color w:val="000000"/>
          <w:sz w:val="24"/>
          <w:szCs w:val="24"/>
        </w:rPr>
        <w:t xml:space="preserve">   </w:t>
      </w:r>
      <w:r w:rsidRPr="00150B6C">
        <w:rPr>
          <w:rFonts w:ascii="Arial" w:hAnsi="Arial" w:cs="Arial"/>
          <w:b/>
          <w:color w:val="000000"/>
          <w:sz w:val="24"/>
          <w:szCs w:val="24"/>
        </w:rPr>
        <w:t>D</w:t>
      </w:r>
      <w:r w:rsidR="007045D3">
        <w:rPr>
          <w:rFonts w:ascii="Arial" w:hAnsi="Arial" w:cs="Arial"/>
          <w:b/>
          <w:color w:val="000000"/>
          <w:sz w:val="24"/>
          <w:szCs w:val="24"/>
        </w:rPr>
        <w:t>urante</w:t>
      </w:r>
      <w:r w:rsidRPr="00150B6C">
        <w:rPr>
          <w:rFonts w:ascii="Arial" w:hAnsi="Arial" w:cs="Arial"/>
          <w:b/>
          <w:color w:val="000000"/>
          <w:sz w:val="24"/>
          <w:szCs w:val="24"/>
        </w:rPr>
        <w:t xml:space="preserve"> 15 años integr</w:t>
      </w:r>
      <w:r w:rsidR="007045D3">
        <w:rPr>
          <w:rFonts w:ascii="Arial" w:hAnsi="Arial" w:cs="Arial"/>
          <w:b/>
          <w:color w:val="000000"/>
          <w:sz w:val="24"/>
          <w:szCs w:val="24"/>
        </w:rPr>
        <w:t>ó</w:t>
      </w:r>
      <w:r w:rsidRPr="00150B6C">
        <w:rPr>
          <w:rFonts w:ascii="Arial" w:hAnsi="Arial" w:cs="Arial"/>
          <w:b/>
          <w:color w:val="000000"/>
          <w:sz w:val="24"/>
          <w:szCs w:val="24"/>
        </w:rPr>
        <w:t xml:space="preserve"> el consejo editorial de </w:t>
      </w:r>
      <w:proofErr w:type="spellStart"/>
      <w:r w:rsidRPr="00150B6C">
        <w:rPr>
          <w:rFonts w:ascii="Arial" w:hAnsi="Arial" w:cs="Arial"/>
          <w:b/>
          <w:color w:val="000000"/>
          <w:sz w:val="24"/>
          <w:szCs w:val="24"/>
        </w:rPr>
        <w:t>Tierramérica</w:t>
      </w:r>
      <w:proofErr w:type="spellEnd"/>
      <w:r w:rsidRPr="00150B6C">
        <w:rPr>
          <w:rFonts w:ascii="Arial" w:hAnsi="Arial" w:cs="Arial"/>
          <w:b/>
          <w:color w:val="000000"/>
          <w:sz w:val="24"/>
          <w:szCs w:val="24"/>
        </w:rPr>
        <w:t xml:space="preserve">, publicación ambientalista inserta en 20 periódicos latinoamericanos. Entre otros, </w:t>
      </w:r>
      <w:r w:rsidR="007045D3">
        <w:rPr>
          <w:rFonts w:ascii="Arial" w:hAnsi="Arial" w:cs="Arial"/>
          <w:b/>
          <w:color w:val="000000"/>
          <w:sz w:val="24"/>
          <w:szCs w:val="24"/>
        </w:rPr>
        <w:t xml:space="preserve">se sintió </w:t>
      </w:r>
      <w:r w:rsidRPr="00150B6C">
        <w:rPr>
          <w:rFonts w:ascii="Arial" w:hAnsi="Arial" w:cs="Arial"/>
          <w:b/>
          <w:color w:val="000000"/>
          <w:sz w:val="24"/>
          <w:szCs w:val="24"/>
        </w:rPr>
        <w:t xml:space="preserve">conformada </w:t>
      </w:r>
      <w:r w:rsidR="007045D3">
        <w:rPr>
          <w:rFonts w:ascii="Arial" w:hAnsi="Arial" w:cs="Arial"/>
          <w:b/>
          <w:color w:val="000000"/>
          <w:sz w:val="24"/>
          <w:szCs w:val="24"/>
        </w:rPr>
        <w:t xml:space="preserve"> y reforzada </w:t>
      </w:r>
      <w:r w:rsidRPr="00150B6C">
        <w:rPr>
          <w:rFonts w:ascii="Arial" w:hAnsi="Arial" w:cs="Arial"/>
          <w:b/>
          <w:color w:val="000000"/>
          <w:sz w:val="24"/>
          <w:szCs w:val="24"/>
        </w:rPr>
        <w:t>por ganadores de premios Nobel, ex presidentes, científicos, escritores, cantantes, líderes indígenas. Fue asesora de la Comisión para la Educación del Siglo XXI de la Unesco, vicepresidenta de la Junta Internacional del Centro de Estudios para el Desarrollo (ZEF) de la Universidad de Bonn, Alemania.</w:t>
      </w:r>
    </w:p>
    <w:p w:rsidR="00134714" w:rsidRDefault="007045D3" w:rsidP="004F34A7">
      <w:pPr>
        <w:spacing w:line="240" w:lineRule="auto"/>
        <w:ind w:left="-851" w:right="-142"/>
        <w:jc w:val="both"/>
        <w:rPr>
          <w:rFonts w:ascii="Arial" w:hAnsi="Arial" w:cs="Arial"/>
          <w:b/>
          <w:color w:val="000000"/>
          <w:sz w:val="24"/>
          <w:szCs w:val="24"/>
        </w:rPr>
      </w:pPr>
      <w:r>
        <w:rPr>
          <w:rFonts w:ascii="Arial" w:hAnsi="Arial" w:cs="Arial"/>
          <w:b/>
          <w:color w:val="000000"/>
          <w:sz w:val="24"/>
          <w:szCs w:val="24"/>
        </w:rPr>
        <w:t xml:space="preserve"> </w:t>
      </w:r>
      <w:r w:rsidR="00A34A85">
        <w:rPr>
          <w:rFonts w:ascii="Arial" w:hAnsi="Arial" w:cs="Arial"/>
          <w:b/>
          <w:color w:val="000000"/>
          <w:sz w:val="24"/>
          <w:szCs w:val="24"/>
        </w:rPr>
        <w:t xml:space="preserve">   </w:t>
      </w:r>
      <w:r>
        <w:rPr>
          <w:rFonts w:ascii="Arial" w:hAnsi="Arial" w:cs="Arial"/>
          <w:b/>
          <w:color w:val="000000"/>
          <w:sz w:val="24"/>
          <w:szCs w:val="24"/>
        </w:rPr>
        <w:t>U</w:t>
      </w:r>
      <w:r w:rsidR="0067176F" w:rsidRPr="00150B6C">
        <w:rPr>
          <w:rFonts w:ascii="Arial" w:hAnsi="Arial" w:cs="Arial"/>
          <w:b/>
          <w:color w:val="000000"/>
          <w:sz w:val="24"/>
          <w:szCs w:val="24"/>
        </w:rPr>
        <w:t xml:space="preserve">n amigo suyo, de la revista inglesa </w:t>
      </w:r>
      <w:proofErr w:type="spellStart"/>
      <w:r w:rsidR="0067176F" w:rsidRPr="00150B6C">
        <w:rPr>
          <w:rFonts w:ascii="Arial" w:hAnsi="Arial" w:cs="Arial"/>
          <w:b/>
          <w:color w:val="000000"/>
          <w:sz w:val="24"/>
          <w:szCs w:val="24"/>
        </w:rPr>
        <w:t>The</w:t>
      </w:r>
      <w:proofErr w:type="spellEnd"/>
      <w:r w:rsidR="00583837">
        <w:rPr>
          <w:rFonts w:ascii="Arial" w:hAnsi="Arial" w:cs="Arial"/>
          <w:b/>
          <w:color w:val="000000"/>
          <w:sz w:val="24"/>
          <w:szCs w:val="24"/>
        </w:rPr>
        <w:t xml:space="preserve"> </w:t>
      </w:r>
      <w:proofErr w:type="spellStart"/>
      <w:r w:rsidR="0067176F" w:rsidRPr="00150B6C">
        <w:rPr>
          <w:rFonts w:ascii="Arial" w:hAnsi="Arial" w:cs="Arial"/>
          <w:b/>
          <w:color w:val="000000"/>
          <w:sz w:val="24"/>
          <w:szCs w:val="24"/>
        </w:rPr>
        <w:t>Ecologist</w:t>
      </w:r>
      <w:proofErr w:type="spellEnd"/>
      <w:r w:rsidR="0067176F" w:rsidRPr="00150B6C">
        <w:rPr>
          <w:rFonts w:ascii="Arial" w:hAnsi="Arial" w:cs="Arial"/>
          <w:b/>
          <w:color w:val="000000"/>
          <w:sz w:val="24"/>
          <w:szCs w:val="24"/>
        </w:rPr>
        <w:t xml:space="preserve">, le pidió escribir para un libro algo sobre cómo salvar el mundo. Ella se ríe recordándolo y asegura que no tiene idea de cómo salvar el planeta. Pero sí que lo ha intentado: se unió a la defensa de </w:t>
      </w:r>
      <w:proofErr w:type="spellStart"/>
      <w:r w:rsidR="0067176F" w:rsidRPr="00150B6C">
        <w:rPr>
          <w:rFonts w:ascii="Arial" w:hAnsi="Arial" w:cs="Arial"/>
          <w:b/>
          <w:color w:val="000000"/>
          <w:sz w:val="24"/>
          <w:szCs w:val="24"/>
        </w:rPr>
        <w:t>Urrá</w:t>
      </w:r>
      <w:proofErr w:type="spellEnd"/>
      <w:r w:rsidR="0067176F" w:rsidRPr="00150B6C">
        <w:rPr>
          <w:rFonts w:ascii="Arial" w:hAnsi="Arial" w:cs="Arial"/>
          <w:b/>
          <w:color w:val="000000"/>
          <w:sz w:val="24"/>
          <w:szCs w:val="24"/>
        </w:rPr>
        <w:t>, promovió la participación de campesinos y alcaldes locales en temas ecológicos con los consejos verdes municipales y entre tantas peleas ha ido construyendo un sueño sencillo pero generoso, que sobremanera la emociona "dejar unos hijos felices y una buena biblioteca en Villa de Leyva".</w:t>
      </w:r>
    </w:p>
    <w:p w:rsidR="00134714" w:rsidRPr="00134714" w:rsidRDefault="00A34A85" w:rsidP="00134714">
      <w:pPr>
        <w:pStyle w:val="NormalWeb"/>
        <w:shd w:val="clear" w:color="auto" w:fill="FFFFFF"/>
        <w:ind w:left="-851"/>
        <w:jc w:val="both"/>
        <w:rPr>
          <w:rFonts w:ascii="Arial" w:hAnsi="Arial" w:cs="Arial"/>
          <w:b/>
        </w:rPr>
      </w:pPr>
      <w:r>
        <w:rPr>
          <w:rFonts w:ascii="Arial" w:hAnsi="Arial" w:cs="Arial"/>
          <w:b/>
        </w:rPr>
        <w:t xml:space="preserve">   </w:t>
      </w:r>
      <w:r w:rsidR="007045D3">
        <w:rPr>
          <w:rFonts w:ascii="Arial" w:hAnsi="Arial" w:cs="Arial"/>
          <w:b/>
        </w:rPr>
        <w:t>L</w:t>
      </w:r>
      <w:r w:rsidR="00134714" w:rsidRPr="00134714">
        <w:rPr>
          <w:rFonts w:ascii="Arial" w:hAnsi="Arial" w:cs="Arial"/>
          <w:b/>
        </w:rPr>
        <w:t xml:space="preserve">o primero que sorprende a quien conoce a Margarita Marino de Botero, </w:t>
      </w:r>
      <w:r w:rsidR="007045D3">
        <w:rPr>
          <w:rFonts w:ascii="Arial" w:hAnsi="Arial" w:cs="Arial"/>
          <w:b/>
        </w:rPr>
        <w:t xml:space="preserve">a sus 80 </w:t>
      </w:r>
      <w:r w:rsidR="00134714" w:rsidRPr="00134714">
        <w:rPr>
          <w:rFonts w:ascii="Arial" w:hAnsi="Arial" w:cs="Arial"/>
          <w:b/>
        </w:rPr>
        <w:t xml:space="preserve">años, es su suavidad. Sus luchas desde los años setenta para proteger los recursos naturales y avanzar en una agenda ambiental global han tenido retrocesos; tendría derecho al cinismo o a la derrota, pero sucede todo lo contrario: más de </w:t>
      </w:r>
      <w:r w:rsidR="007045D3">
        <w:rPr>
          <w:rFonts w:ascii="Arial" w:hAnsi="Arial" w:cs="Arial"/>
          <w:b/>
        </w:rPr>
        <w:t>cincuenta</w:t>
      </w:r>
      <w:r w:rsidR="00134714" w:rsidRPr="00134714">
        <w:rPr>
          <w:rFonts w:ascii="Arial" w:hAnsi="Arial" w:cs="Arial"/>
          <w:b/>
        </w:rPr>
        <w:t xml:space="preserve"> años después, no ha desistido de conectar a las nuevas generaciones con el conocimiento y la naturaleza</w:t>
      </w:r>
      <w:r w:rsidR="007045D3">
        <w:rPr>
          <w:rFonts w:ascii="Arial" w:hAnsi="Arial" w:cs="Arial"/>
          <w:b/>
        </w:rPr>
        <w:t xml:space="preserve"> y en pasar en el futuro del planeta y no en el pasado de las tradiciones</w:t>
      </w:r>
      <w:r w:rsidR="00134714" w:rsidRPr="00134714">
        <w:rPr>
          <w:rFonts w:ascii="Arial" w:hAnsi="Arial" w:cs="Arial"/>
          <w:b/>
        </w:rPr>
        <w:t>.</w:t>
      </w:r>
    </w:p>
    <w:p w:rsidR="00134714" w:rsidRPr="00134714" w:rsidRDefault="00A34A85" w:rsidP="00134714">
      <w:pPr>
        <w:pStyle w:val="NormalWeb"/>
        <w:shd w:val="clear" w:color="auto" w:fill="FFFFFF"/>
        <w:ind w:left="-851"/>
        <w:jc w:val="both"/>
        <w:rPr>
          <w:rFonts w:ascii="Arial" w:hAnsi="Arial" w:cs="Arial"/>
          <w:b/>
        </w:rPr>
      </w:pPr>
      <w:r>
        <w:rPr>
          <w:rFonts w:ascii="Arial" w:hAnsi="Arial" w:cs="Arial"/>
          <w:b/>
        </w:rPr>
        <w:t xml:space="preserve">   </w:t>
      </w:r>
      <w:r w:rsidR="00134714" w:rsidRPr="00134714">
        <w:rPr>
          <w:rFonts w:ascii="Arial" w:hAnsi="Arial" w:cs="Arial"/>
          <w:b/>
        </w:rPr>
        <w:t xml:space="preserve">Llegó al </w:t>
      </w:r>
      <w:proofErr w:type="spellStart"/>
      <w:r w:rsidR="00134714" w:rsidRPr="00134714">
        <w:rPr>
          <w:rFonts w:ascii="Arial" w:hAnsi="Arial" w:cs="Arial"/>
          <w:b/>
        </w:rPr>
        <w:t>Inderena</w:t>
      </w:r>
      <w:proofErr w:type="spellEnd"/>
      <w:r w:rsidR="00134714" w:rsidRPr="00134714">
        <w:rPr>
          <w:rFonts w:ascii="Arial" w:hAnsi="Arial" w:cs="Arial"/>
          <w:b/>
        </w:rPr>
        <w:t>, el instituto predecesor del Ministerio de Ambiente, en 1973 cuando</w:t>
      </w:r>
      <w:r w:rsidR="00583837">
        <w:rPr>
          <w:rFonts w:ascii="Arial" w:hAnsi="Arial" w:cs="Arial"/>
          <w:b/>
        </w:rPr>
        <w:t>,</w:t>
      </w:r>
      <w:r w:rsidR="00134714" w:rsidRPr="00134714">
        <w:rPr>
          <w:rFonts w:ascii="Arial" w:hAnsi="Arial" w:cs="Arial"/>
          <w:b/>
        </w:rPr>
        <w:t xml:space="preserve"> </w:t>
      </w:r>
      <w:r w:rsidR="00583837">
        <w:rPr>
          <w:rFonts w:ascii="Arial" w:hAnsi="Arial" w:cs="Arial"/>
          <w:b/>
        </w:rPr>
        <w:t xml:space="preserve">al </w:t>
      </w:r>
      <w:r w:rsidR="00134714" w:rsidRPr="00134714">
        <w:rPr>
          <w:rFonts w:ascii="Arial" w:hAnsi="Arial" w:cs="Arial"/>
          <w:b/>
        </w:rPr>
        <w:t xml:space="preserve">proponer el medioambiente como parte de la agenda de desarrollo del país </w:t>
      </w:r>
      <w:r w:rsidR="00583837">
        <w:rPr>
          <w:rFonts w:ascii="Arial" w:hAnsi="Arial" w:cs="Arial"/>
          <w:b/>
        </w:rPr>
        <w:t xml:space="preserve">parecía un atrevimiento </w:t>
      </w:r>
      <w:r w:rsidR="00134714" w:rsidRPr="00134714">
        <w:rPr>
          <w:rFonts w:ascii="Arial" w:hAnsi="Arial" w:cs="Arial"/>
          <w:b/>
        </w:rPr>
        <w:t>revolucionario. </w:t>
      </w:r>
      <w:r w:rsidR="00134714" w:rsidRPr="00583837">
        <w:rPr>
          <w:rStyle w:val="Textoennegrita"/>
          <w:rFonts w:ascii="Arial" w:hAnsi="Arial" w:cs="Arial"/>
          <w:b w:val="0"/>
          <w:i/>
        </w:rPr>
        <w:t>“</w:t>
      </w:r>
      <w:r w:rsidR="00583837" w:rsidRPr="00583837">
        <w:rPr>
          <w:rStyle w:val="Textoennegrita"/>
          <w:rFonts w:ascii="Arial" w:hAnsi="Arial" w:cs="Arial"/>
          <w:i/>
        </w:rPr>
        <w:t>Lo transformó en</w:t>
      </w:r>
      <w:r w:rsidR="00583837" w:rsidRPr="00583837">
        <w:rPr>
          <w:rStyle w:val="Textoennegrita"/>
          <w:rFonts w:ascii="Arial" w:hAnsi="Arial" w:cs="Arial"/>
          <w:b w:val="0"/>
          <w:i/>
        </w:rPr>
        <w:t xml:space="preserve"> </w:t>
      </w:r>
      <w:r w:rsidR="00134714" w:rsidRPr="00583837">
        <w:rPr>
          <w:rStyle w:val="Textoennegrita"/>
          <w:rFonts w:ascii="Arial" w:hAnsi="Arial" w:cs="Arial"/>
          <w:i/>
        </w:rPr>
        <w:t>una escuela fundamental tanto en las prácticas cotidianas como en el aprendizaje y debate sobre temas de gran complejidad</w:t>
      </w:r>
      <w:r w:rsidR="00134714" w:rsidRPr="00583837">
        <w:rPr>
          <w:rFonts w:ascii="Arial" w:hAnsi="Arial" w:cs="Arial"/>
          <w:b/>
          <w:i/>
        </w:rPr>
        <w:t>; asuntos en los cuales a nadie le parece extraño que los ambientalistas puedan proponer agendas de desarrollo sostenible o presentar alternativas de economía ecológica</w:t>
      </w:r>
      <w:r w:rsidR="00134714" w:rsidRPr="00134714">
        <w:rPr>
          <w:rFonts w:ascii="Arial" w:hAnsi="Arial" w:cs="Arial"/>
          <w:b/>
        </w:rPr>
        <w:t>”.</w:t>
      </w:r>
    </w:p>
    <w:p w:rsidR="00031439" w:rsidRDefault="00A34A85" w:rsidP="00134714">
      <w:pPr>
        <w:pStyle w:val="NormalWeb"/>
        <w:shd w:val="clear" w:color="auto" w:fill="FFFFFF"/>
        <w:ind w:left="-851"/>
        <w:jc w:val="both"/>
        <w:rPr>
          <w:rFonts w:ascii="Arial" w:hAnsi="Arial" w:cs="Arial"/>
          <w:b/>
        </w:rPr>
      </w:pPr>
      <w:r>
        <w:rPr>
          <w:rFonts w:ascii="Arial" w:hAnsi="Arial" w:cs="Arial"/>
          <w:b/>
        </w:rPr>
        <w:t xml:space="preserve">   </w:t>
      </w:r>
      <w:r w:rsidR="00134714" w:rsidRPr="00134714">
        <w:rPr>
          <w:rFonts w:ascii="Arial" w:hAnsi="Arial" w:cs="Arial"/>
          <w:b/>
        </w:rPr>
        <w:t>Durante los 13 años que trabajó en el Instituto, incluyendo tres como directora, </w:t>
      </w:r>
      <w:r w:rsidR="00134714" w:rsidRPr="00031439">
        <w:rPr>
          <w:rStyle w:val="Textoennegrita"/>
          <w:rFonts w:ascii="Arial" w:hAnsi="Arial" w:cs="Arial"/>
        </w:rPr>
        <w:t>Colombia se encaminó a ser uno de los países más avanzados en materia de legislación e institucionalidad ambiental en el continente.</w:t>
      </w:r>
      <w:r>
        <w:rPr>
          <w:rFonts w:ascii="Arial" w:hAnsi="Arial" w:cs="Arial"/>
          <w:b/>
        </w:rPr>
        <w:t xml:space="preserve">  </w:t>
      </w:r>
      <w:r w:rsidR="00134714" w:rsidRPr="00134714">
        <w:rPr>
          <w:rFonts w:ascii="Arial" w:hAnsi="Arial" w:cs="Arial"/>
          <w:b/>
        </w:rPr>
        <w:t xml:space="preserve">La mística fue un componente esencial para el ambientalismo de esa época; la generación de ambientalistas de Margarita no dejaba de ser rebelde o revolucionaria por ser parte del Gobierno, una opción que hoy parece </w:t>
      </w:r>
      <w:r w:rsidR="00134714" w:rsidRPr="00134714">
        <w:rPr>
          <w:rFonts w:ascii="Arial" w:hAnsi="Arial" w:cs="Arial"/>
          <w:b/>
        </w:rPr>
        <w:lastRenderedPageBreak/>
        <w:t>imposible. “</w:t>
      </w:r>
      <w:r w:rsidR="00134714" w:rsidRPr="00583837">
        <w:rPr>
          <w:rFonts w:ascii="Arial" w:hAnsi="Arial" w:cs="Arial"/>
          <w:b/>
          <w:i/>
        </w:rPr>
        <w:t>No se hacen grandes transformaciones sin sensibilidad, sin mística, sin coraje. Pasaba aquí y en el mundo</w:t>
      </w:r>
      <w:r w:rsidR="00583837">
        <w:rPr>
          <w:rFonts w:ascii="Arial" w:hAnsi="Arial" w:cs="Arial"/>
          <w:b/>
          <w:i/>
        </w:rPr>
        <w:t>"</w:t>
      </w:r>
      <w:r w:rsidR="00134714" w:rsidRPr="00134714">
        <w:rPr>
          <w:rFonts w:ascii="Arial" w:hAnsi="Arial" w:cs="Arial"/>
          <w:b/>
        </w:rPr>
        <w:t xml:space="preserve">. </w:t>
      </w:r>
    </w:p>
    <w:p w:rsidR="00031439" w:rsidRDefault="00031439" w:rsidP="00134714">
      <w:pPr>
        <w:pStyle w:val="NormalWeb"/>
        <w:shd w:val="clear" w:color="auto" w:fill="FFFFFF"/>
        <w:ind w:left="-851"/>
        <w:jc w:val="both"/>
        <w:rPr>
          <w:rFonts w:ascii="Arial" w:hAnsi="Arial" w:cs="Arial"/>
          <w:b/>
        </w:rPr>
      </w:pPr>
      <w:r>
        <w:rPr>
          <w:rFonts w:ascii="Arial" w:hAnsi="Arial" w:cs="Arial"/>
          <w:b/>
        </w:rPr>
        <w:t xml:space="preserve">   Muchas veces recordaba que el mundo comienza a arreglarse por el pequeño lugar en el  que cada uno habita. </w:t>
      </w:r>
      <w:r w:rsidR="00134714" w:rsidRPr="00134714">
        <w:rPr>
          <w:rFonts w:ascii="Arial" w:hAnsi="Arial" w:cs="Arial"/>
          <w:b/>
        </w:rPr>
        <w:t>Visit</w:t>
      </w:r>
      <w:r>
        <w:rPr>
          <w:rFonts w:ascii="Arial" w:hAnsi="Arial" w:cs="Arial"/>
          <w:b/>
        </w:rPr>
        <w:t>ar</w:t>
      </w:r>
      <w:r w:rsidR="00134714" w:rsidRPr="00134714">
        <w:rPr>
          <w:rFonts w:ascii="Arial" w:hAnsi="Arial" w:cs="Arial"/>
          <w:b/>
        </w:rPr>
        <w:t xml:space="preserve"> municipios alejados, organiz</w:t>
      </w:r>
      <w:r>
        <w:rPr>
          <w:rFonts w:ascii="Arial" w:hAnsi="Arial" w:cs="Arial"/>
          <w:b/>
        </w:rPr>
        <w:t>ar</w:t>
      </w:r>
      <w:r w:rsidR="00134714" w:rsidRPr="00134714">
        <w:rPr>
          <w:rFonts w:ascii="Arial" w:hAnsi="Arial" w:cs="Arial"/>
          <w:b/>
        </w:rPr>
        <w:t xml:space="preserve"> grupos defensores del agua, </w:t>
      </w:r>
      <w:proofErr w:type="spellStart"/>
      <w:r w:rsidR="00134714" w:rsidRPr="00134714">
        <w:rPr>
          <w:rFonts w:ascii="Arial" w:hAnsi="Arial" w:cs="Arial"/>
          <w:b/>
        </w:rPr>
        <w:t>controvertí</w:t>
      </w:r>
      <w:r>
        <w:rPr>
          <w:rFonts w:ascii="Arial" w:hAnsi="Arial" w:cs="Arial"/>
          <w:b/>
        </w:rPr>
        <w:t>r</w:t>
      </w:r>
      <w:proofErr w:type="spellEnd"/>
      <w:r>
        <w:rPr>
          <w:rFonts w:ascii="Arial" w:hAnsi="Arial" w:cs="Arial"/>
          <w:b/>
        </w:rPr>
        <w:t xml:space="preserve"> poblado</w:t>
      </w:r>
      <w:r w:rsidR="004F34A7">
        <w:rPr>
          <w:rFonts w:ascii="Arial" w:hAnsi="Arial" w:cs="Arial"/>
          <w:b/>
        </w:rPr>
        <w:t>s</w:t>
      </w:r>
      <w:r>
        <w:rPr>
          <w:rFonts w:ascii="Arial" w:hAnsi="Arial" w:cs="Arial"/>
          <w:b/>
        </w:rPr>
        <w:t xml:space="preserve"> </w:t>
      </w:r>
      <w:proofErr w:type="spellStart"/>
      <w:r>
        <w:rPr>
          <w:rFonts w:ascii="Arial" w:hAnsi="Arial" w:cs="Arial"/>
          <w:b/>
        </w:rPr>
        <w:t>como</w:t>
      </w:r>
      <w:r w:rsidR="00134714" w:rsidRPr="00134714">
        <w:rPr>
          <w:rFonts w:ascii="Arial" w:hAnsi="Arial" w:cs="Arial"/>
          <w:b/>
        </w:rPr>
        <w:t>Urrá</w:t>
      </w:r>
      <w:proofErr w:type="spellEnd"/>
      <w:r>
        <w:rPr>
          <w:rFonts w:ascii="Arial" w:hAnsi="Arial" w:cs="Arial"/>
          <w:b/>
        </w:rPr>
        <w:t xml:space="preserve"> o</w:t>
      </w:r>
      <w:r w:rsidR="00134714" w:rsidRPr="00134714">
        <w:rPr>
          <w:rFonts w:ascii="Arial" w:hAnsi="Arial" w:cs="Arial"/>
          <w:b/>
        </w:rPr>
        <w:t xml:space="preserve"> defend</w:t>
      </w:r>
      <w:r>
        <w:rPr>
          <w:rFonts w:ascii="Arial" w:hAnsi="Arial" w:cs="Arial"/>
          <w:b/>
        </w:rPr>
        <w:t>er zo</w:t>
      </w:r>
      <w:r w:rsidR="004F34A7">
        <w:rPr>
          <w:rFonts w:ascii="Arial" w:hAnsi="Arial" w:cs="Arial"/>
          <w:b/>
        </w:rPr>
        <w:t>n</w:t>
      </w:r>
      <w:r>
        <w:rPr>
          <w:rFonts w:ascii="Arial" w:hAnsi="Arial" w:cs="Arial"/>
          <w:b/>
        </w:rPr>
        <w:t xml:space="preserve">as como </w:t>
      </w:r>
      <w:r w:rsidR="00134714" w:rsidRPr="00134714">
        <w:rPr>
          <w:rFonts w:ascii="Arial" w:hAnsi="Arial" w:cs="Arial"/>
          <w:b/>
        </w:rPr>
        <w:t xml:space="preserve">el </w:t>
      </w:r>
      <w:proofErr w:type="spellStart"/>
      <w:r w:rsidR="00134714" w:rsidRPr="00134714">
        <w:rPr>
          <w:rFonts w:ascii="Arial" w:hAnsi="Arial" w:cs="Arial"/>
          <w:b/>
        </w:rPr>
        <w:t>Tayrona</w:t>
      </w:r>
      <w:r w:rsidR="004F34A7">
        <w:rPr>
          <w:rFonts w:ascii="Arial" w:hAnsi="Arial" w:cs="Arial"/>
          <w:b/>
        </w:rPr>
        <w:t>está</w:t>
      </w:r>
      <w:proofErr w:type="spellEnd"/>
      <w:r w:rsidR="004F34A7">
        <w:rPr>
          <w:rFonts w:ascii="Arial" w:hAnsi="Arial" w:cs="Arial"/>
          <w:b/>
        </w:rPr>
        <w:t xml:space="preserve"> bien. Pero lo imp</w:t>
      </w:r>
      <w:r>
        <w:rPr>
          <w:rFonts w:ascii="Arial" w:hAnsi="Arial" w:cs="Arial"/>
          <w:b/>
        </w:rPr>
        <w:t>o</w:t>
      </w:r>
      <w:r w:rsidR="004F34A7">
        <w:rPr>
          <w:rFonts w:ascii="Arial" w:hAnsi="Arial" w:cs="Arial"/>
          <w:b/>
        </w:rPr>
        <w:t>r</w:t>
      </w:r>
      <w:r>
        <w:rPr>
          <w:rFonts w:ascii="Arial" w:hAnsi="Arial" w:cs="Arial"/>
          <w:b/>
        </w:rPr>
        <w:t>tante no es hablar y escrib</w:t>
      </w:r>
      <w:bookmarkStart w:id="0" w:name="_GoBack"/>
      <w:bookmarkEnd w:id="0"/>
      <w:r>
        <w:rPr>
          <w:rFonts w:ascii="Arial" w:hAnsi="Arial" w:cs="Arial"/>
          <w:b/>
        </w:rPr>
        <w:t>ir, sino actuar.</w:t>
      </w:r>
    </w:p>
    <w:p w:rsidR="00134714" w:rsidRPr="00134714" w:rsidRDefault="00A34A85" w:rsidP="00134714">
      <w:pPr>
        <w:pStyle w:val="NormalWeb"/>
        <w:shd w:val="clear" w:color="auto" w:fill="FFFFFF"/>
        <w:ind w:left="-851"/>
        <w:jc w:val="both"/>
        <w:rPr>
          <w:rFonts w:ascii="Arial" w:hAnsi="Arial" w:cs="Arial"/>
          <w:b/>
        </w:rPr>
      </w:pPr>
      <w:r>
        <w:rPr>
          <w:rFonts w:ascii="Arial" w:hAnsi="Arial" w:cs="Arial"/>
          <w:b/>
        </w:rPr>
        <w:t xml:space="preserve">   </w:t>
      </w:r>
      <w:r w:rsidR="00134714" w:rsidRPr="00134714">
        <w:rPr>
          <w:rFonts w:ascii="Arial" w:hAnsi="Arial" w:cs="Arial"/>
          <w:b/>
        </w:rPr>
        <w:t xml:space="preserve">Su esposo de hace más de 50 años </w:t>
      </w:r>
      <w:r w:rsidR="00583837">
        <w:rPr>
          <w:rFonts w:ascii="Arial" w:hAnsi="Arial" w:cs="Arial"/>
          <w:b/>
        </w:rPr>
        <w:t>fue</w:t>
      </w:r>
      <w:r w:rsidR="00134714" w:rsidRPr="00134714">
        <w:rPr>
          <w:rFonts w:ascii="Arial" w:hAnsi="Arial" w:cs="Arial"/>
          <w:b/>
        </w:rPr>
        <w:t xml:space="preserve"> Álvaro Botero, arquitecto y académico. Atribuye el éxito de ese matrimonio a tres factores: el hecho de que ambos disfrutan su soledad, el respeto que profesan mutuamente por sus intereses, criterio y decisiones, y al que llama el “exquisito y, a veces, cáustico sentido del humor del cual yo carezco completamente”.</w:t>
      </w:r>
    </w:p>
    <w:p w:rsidR="00134714" w:rsidRPr="00134714" w:rsidRDefault="00A34A85" w:rsidP="00134714">
      <w:pPr>
        <w:pStyle w:val="NormalWeb"/>
        <w:shd w:val="clear" w:color="auto" w:fill="FFFFFF"/>
        <w:ind w:left="-851"/>
        <w:jc w:val="both"/>
        <w:rPr>
          <w:rFonts w:ascii="Arial" w:hAnsi="Arial" w:cs="Arial"/>
          <w:b/>
        </w:rPr>
      </w:pPr>
      <w:r>
        <w:rPr>
          <w:rFonts w:ascii="Arial" w:hAnsi="Arial" w:cs="Arial"/>
          <w:b/>
        </w:rPr>
        <w:t xml:space="preserve">    </w:t>
      </w:r>
      <w:r w:rsidR="00134714" w:rsidRPr="00134714">
        <w:rPr>
          <w:rFonts w:ascii="Arial" w:hAnsi="Arial" w:cs="Arial"/>
          <w:b/>
        </w:rPr>
        <w:t>El presente y futuro de Margarita t</w:t>
      </w:r>
      <w:r w:rsidR="00031439">
        <w:rPr>
          <w:rFonts w:ascii="Arial" w:hAnsi="Arial" w:cs="Arial"/>
          <w:b/>
        </w:rPr>
        <w:t xml:space="preserve">uvo siempre </w:t>
      </w:r>
      <w:r w:rsidR="00134714" w:rsidRPr="00134714">
        <w:rPr>
          <w:rFonts w:ascii="Arial" w:hAnsi="Arial" w:cs="Arial"/>
          <w:b/>
        </w:rPr>
        <w:t>un objetivo fundamental: lograr que las sociedades modernas, sofisticadas y adelantadas tecnológicamente compartan su conocimiento con la gente del campo, “quienes cuidan nuestros suelos, producen nuestra comida y preservan nuestros paisajes más memorables”. De ahí surgen los ejemplos que la alejan de la derrota y el cinism</w:t>
      </w:r>
      <w:r w:rsidR="00031439">
        <w:rPr>
          <w:rFonts w:ascii="Arial" w:hAnsi="Arial" w:cs="Arial"/>
          <w:b/>
        </w:rPr>
        <w:t>o</w:t>
      </w:r>
      <w:r w:rsidR="00134714" w:rsidRPr="00134714">
        <w:rPr>
          <w:rFonts w:ascii="Arial" w:hAnsi="Arial" w:cs="Arial"/>
          <w:b/>
        </w:rPr>
        <w:t>.</w:t>
      </w:r>
    </w:p>
    <w:p w:rsidR="00134714" w:rsidRPr="00134714" w:rsidRDefault="00A34A85" w:rsidP="00134714">
      <w:pPr>
        <w:pStyle w:val="NormalWeb"/>
        <w:shd w:val="clear" w:color="auto" w:fill="FFFFFF"/>
        <w:ind w:left="-851"/>
        <w:jc w:val="both"/>
        <w:rPr>
          <w:rFonts w:ascii="Arial" w:hAnsi="Arial" w:cs="Arial"/>
          <w:b/>
        </w:rPr>
      </w:pPr>
      <w:r>
        <w:rPr>
          <w:rFonts w:ascii="Arial" w:hAnsi="Arial" w:cs="Arial"/>
          <w:b/>
        </w:rPr>
        <w:t xml:space="preserve">   </w:t>
      </w:r>
      <w:r w:rsidR="00134714" w:rsidRPr="00134714">
        <w:rPr>
          <w:rFonts w:ascii="Arial" w:hAnsi="Arial" w:cs="Arial"/>
          <w:b/>
        </w:rPr>
        <w:t xml:space="preserve">Su principal consejo para las mujeres </w:t>
      </w:r>
      <w:r w:rsidR="00031439">
        <w:rPr>
          <w:rFonts w:ascii="Arial" w:hAnsi="Arial" w:cs="Arial"/>
          <w:b/>
        </w:rPr>
        <w:t>fue siempre</w:t>
      </w:r>
      <w:r w:rsidR="00134714" w:rsidRPr="00134714">
        <w:rPr>
          <w:rFonts w:ascii="Arial" w:hAnsi="Arial" w:cs="Arial"/>
          <w:b/>
        </w:rPr>
        <w:t>: “Aprender a amar y respetar el conocimiento ajeno. Lo único que cambia al mundo es la educación no solo la formal, sino lo que se aprende observando, compartiendo ideas, formulando sueños, insistiendo en que se puede y se debe hacer lo bueno, lo útil, lo generoso. De joven se puede ser optimista, de mayor es una obligación</w:t>
      </w:r>
      <w:r w:rsidR="00031439">
        <w:rPr>
          <w:rFonts w:ascii="Arial" w:hAnsi="Arial" w:cs="Arial"/>
          <w:b/>
        </w:rPr>
        <w:t>"</w:t>
      </w:r>
    </w:p>
    <w:p w:rsidR="00DA0C65" w:rsidRDefault="00031439" w:rsidP="008539BB">
      <w:pPr>
        <w:spacing w:after="0"/>
        <w:ind w:left="-851" w:right="-142"/>
        <w:jc w:val="center"/>
        <w:rPr>
          <w:rFonts w:ascii="Arial" w:hAnsi="Arial" w:cs="Arial"/>
          <w:b/>
          <w:sz w:val="24"/>
          <w:szCs w:val="24"/>
        </w:rPr>
      </w:pPr>
      <w:r>
        <w:rPr>
          <w:rFonts w:ascii="Arial" w:hAnsi="Arial" w:cs="Arial"/>
          <w:b/>
          <w:noProof/>
          <w:sz w:val="24"/>
          <w:szCs w:val="24"/>
          <w:lang w:eastAsia="es-ES"/>
        </w:rPr>
        <w:drawing>
          <wp:inline distT="0" distB="0" distL="0" distR="0">
            <wp:extent cx="1600200" cy="246402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78227" t="42754" r="4199" b="25724"/>
                    <a:stretch>
                      <a:fillRect/>
                    </a:stretch>
                  </pic:blipFill>
                  <pic:spPr bwMode="auto">
                    <a:xfrm>
                      <a:off x="0" y="0"/>
                      <a:ext cx="1600200" cy="2464025"/>
                    </a:xfrm>
                    <a:prstGeom prst="rect">
                      <a:avLst/>
                    </a:prstGeom>
                    <a:noFill/>
                    <a:ln w="9525">
                      <a:noFill/>
                      <a:miter lim="800000"/>
                      <a:headEnd/>
                      <a:tailEnd/>
                    </a:ln>
                  </pic:spPr>
                </pic:pic>
              </a:graphicData>
            </a:graphic>
          </wp:inline>
        </w:drawing>
      </w:r>
    </w:p>
    <w:p w:rsidR="008539BB" w:rsidRDefault="008539BB" w:rsidP="008539BB">
      <w:pPr>
        <w:spacing w:after="0"/>
        <w:ind w:left="-851" w:right="-142"/>
        <w:jc w:val="center"/>
        <w:rPr>
          <w:rFonts w:ascii="Arial" w:hAnsi="Arial" w:cs="Arial"/>
          <w:b/>
          <w:sz w:val="24"/>
          <w:szCs w:val="24"/>
        </w:rPr>
      </w:pPr>
      <w:r>
        <w:rPr>
          <w:rFonts w:ascii="Arial" w:hAnsi="Arial" w:cs="Arial"/>
          <w:b/>
          <w:sz w:val="24"/>
          <w:szCs w:val="24"/>
        </w:rPr>
        <w:t>MANUEL RODRIGUEZ</w:t>
      </w:r>
    </w:p>
    <w:p w:rsidR="00031439" w:rsidRPr="00150B6C" w:rsidRDefault="00031439" w:rsidP="008539BB">
      <w:pPr>
        <w:spacing w:after="0"/>
        <w:ind w:left="-851" w:right="-142"/>
        <w:jc w:val="center"/>
        <w:rPr>
          <w:rFonts w:ascii="Arial" w:hAnsi="Arial" w:cs="Arial"/>
          <w:b/>
          <w:sz w:val="24"/>
          <w:szCs w:val="24"/>
        </w:rPr>
      </w:pPr>
      <w:r>
        <w:rPr>
          <w:rFonts w:ascii="Arial" w:hAnsi="Arial" w:cs="Arial"/>
          <w:b/>
          <w:sz w:val="24"/>
          <w:szCs w:val="24"/>
        </w:rPr>
        <w:t>Libro escrito bajo su inspiración</w:t>
      </w:r>
    </w:p>
    <w:sectPr w:rsidR="00031439" w:rsidRPr="00150B6C" w:rsidSect="00134714">
      <w:pgSz w:w="11906" w:h="16838"/>
      <w:pgMar w:top="1417" w:right="566"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manaSerif-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7176F"/>
    <w:rsid w:val="00031439"/>
    <w:rsid w:val="00134714"/>
    <w:rsid w:val="00150B6C"/>
    <w:rsid w:val="001D2FD9"/>
    <w:rsid w:val="004F34A7"/>
    <w:rsid w:val="00583837"/>
    <w:rsid w:val="0067176F"/>
    <w:rsid w:val="007045D3"/>
    <w:rsid w:val="008539BB"/>
    <w:rsid w:val="00A34A85"/>
    <w:rsid w:val="00B22AF1"/>
    <w:rsid w:val="00BF4E73"/>
    <w:rsid w:val="00E36EEA"/>
    <w:rsid w:val="00E37DFC"/>
    <w:rsid w:val="00FA082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AF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717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176F"/>
    <w:rPr>
      <w:rFonts w:ascii="Tahoma" w:hAnsi="Tahoma" w:cs="Tahoma"/>
      <w:sz w:val="16"/>
      <w:szCs w:val="16"/>
    </w:rPr>
  </w:style>
  <w:style w:type="paragraph" w:styleId="NormalWeb">
    <w:name w:val="Normal (Web)"/>
    <w:basedOn w:val="Normal"/>
    <w:uiPriority w:val="99"/>
    <w:semiHidden/>
    <w:unhideWhenUsed/>
    <w:rsid w:val="0013471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34714"/>
    <w:rPr>
      <w:b/>
      <w:bCs/>
    </w:rPr>
  </w:style>
</w:styles>
</file>

<file path=word/webSettings.xml><?xml version="1.0" encoding="utf-8"?>
<w:webSettings xmlns:r="http://schemas.openxmlformats.org/officeDocument/2006/relationships" xmlns:w="http://schemas.openxmlformats.org/wordprocessingml/2006/main">
  <w:divs>
    <w:div w:id="17839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1093</Words>
  <Characters>6015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2021-01-25T18:02:00Z</dcterms:created>
  <dcterms:modified xsi:type="dcterms:W3CDTF">2021-01-25T18:02:00Z</dcterms:modified>
</cp:coreProperties>
</file>