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F7" w:rsidRPr="001821D3" w:rsidRDefault="00597DF7" w:rsidP="001821D3">
      <w:pPr>
        <w:pStyle w:val="NormalWeb"/>
        <w:shd w:val="clear" w:color="auto" w:fill="FFFFFF"/>
        <w:spacing w:before="120" w:beforeAutospacing="0" w:after="120" w:afterAutospacing="0"/>
        <w:jc w:val="center"/>
        <w:rPr>
          <w:rFonts w:ascii="Arial" w:hAnsi="Arial" w:cs="Arial"/>
          <w:b/>
          <w:bCs/>
          <w:color w:val="FF0000"/>
          <w:sz w:val="36"/>
          <w:szCs w:val="36"/>
        </w:rPr>
      </w:pPr>
      <w:r w:rsidRPr="001821D3">
        <w:rPr>
          <w:rFonts w:ascii="Arial" w:hAnsi="Arial" w:cs="Arial"/>
          <w:b/>
          <w:bCs/>
          <w:color w:val="FF0000"/>
          <w:sz w:val="36"/>
          <w:szCs w:val="36"/>
        </w:rPr>
        <w:t xml:space="preserve">Valentina </w:t>
      </w:r>
      <w:proofErr w:type="spellStart"/>
      <w:r w:rsidRPr="001821D3">
        <w:rPr>
          <w:rFonts w:ascii="Arial" w:hAnsi="Arial" w:cs="Arial"/>
          <w:b/>
          <w:bCs/>
          <w:color w:val="FF0000"/>
          <w:sz w:val="36"/>
          <w:szCs w:val="36"/>
        </w:rPr>
        <w:t>Vladímirovna</w:t>
      </w:r>
      <w:proofErr w:type="spellEnd"/>
      <w:r w:rsidRPr="001821D3">
        <w:rPr>
          <w:rFonts w:ascii="Arial" w:hAnsi="Arial" w:cs="Arial"/>
          <w:b/>
          <w:bCs/>
          <w:color w:val="FF0000"/>
          <w:sz w:val="36"/>
          <w:szCs w:val="36"/>
        </w:rPr>
        <w:t xml:space="preserve"> </w:t>
      </w:r>
      <w:proofErr w:type="spellStart"/>
      <w:r w:rsidRPr="001821D3">
        <w:rPr>
          <w:rFonts w:ascii="Arial" w:hAnsi="Arial" w:cs="Arial"/>
          <w:b/>
          <w:bCs/>
          <w:color w:val="FF0000"/>
          <w:sz w:val="36"/>
          <w:szCs w:val="36"/>
        </w:rPr>
        <w:t>Tereshkova</w:t>
      </w:r>
      <w:proofErr w:type="spellEnd"/>
      <w:r w:rsidRPr="001821D3">
        <w:rPr>
          <w:rFonts w:ascii="Arial" w:hAnsi="Arial" w:cs="Arial"/>
          <w:b/>
          <w:bCs/>
          <w:color w:val="FF0000"/>
          <w:sz w:val="36"/>
          <w:szCs w:val="36"/>
        </w:rPr>
        <w:t>  1937</w:t>
      </w:r>
      <w:r w:rsidR="001821D3">
        <w:rPr>
          <w:rFonts w:ascii="Arial" w:hAnsi="Arial" w:cs="Arial"/>
          <w:b/>
          <w:bCs/>
          <w:color w:val="FF0000"/>
          <w:sz w:val="36"/>
          <w:szCs w:val="36"/>
        </w:rPr>
        <w:t xml:space="preserve"> - </w:t>
      </w:r>
      <w:proofErr w:type="spellStart"/>
      <w:r w:rsidR="001821D3">
        <w:rPr>
          <w:rFonts w:ascii="Arial" w:hAnsi="Arial" w:cs="Arial"/>
          <w:b/>
          <w:bCs/>
          <w:color w:val="FF0000"/>
          <w:sz w:val="36"/>
          <w:szCs w:val="36"/>
        </w:rPr>
        <w:t>xxx</w:t>
      </w:r>
      <w:proofErr w:type="spellEnd"/>
    </w:p>
    <w:p w:rsidR="00597DF7" w:rsidRPr="001821D3" w:rsidRDefault="00597DF7" w:rsidP="001821D3">
      <w:pPr>
        <w:pStyle w:val="NormalWeb"/>
        <w:shd w:val="clear" w:color="auto" w:fill="FFFFFF"/>
        <w:spacing w:before="120" w:beforeAutospacing="0" w:after="120" w:afterAutospacing="0"/>
        <w:jc w:val="center"/>
        <w:rPr>
          <w:rFonts w:ascii="Arial" w:hAnsi="Arial" w:cs="Arial"/>
          <w:b/>
          <w:bCs/>
          <w:color w:val="0070C0"/>
          <w:sz w:val="32"/>
          <w:szCs w:val="32"/>
        </w:rPr>
      </w:pPr>
      <w:r w:rsidRPr="001821D3">
        <w:rPr>
          <w:rFonts w:ascii="Arial" w:hAnsi="Arial" w:cs="Arial"/>
          <w:b/>
          <w:bCs/>
          <w:color w:val="0070C0"/>
          <w:sz w:val="32"/>
          <w:szCs w:val="32"/>
        </w:rPr>
        <w:t>Cosmonauta valiente y admirable</w:t>
      </w:r>
    </w:p>
    <w:p w:rsidR="00597DF7" w:rsidRPr="001821D3" w:rsidRDefault="00597DF7" w:rsidP="001821D3">
      <w:pPr>
        <w:pStyle w:val="NormalWeb"/>
        <w:shd w:val="clear" w:color="auto" w:fill="FFFFFF"/>
        <w:spacing w:before="120" w:beforeAutospacing="0" w:after="120" w:afterAutospacing="0"/>
        <w:jc w:val="center"/>
        <w:rPr>
          <w:rFonts w:ascii="Arial" w:hAnsi="Arial" w:cs="Arial"/>
          <w:b/>
          <w:bCs/>
          <w:color w:val="202122"/>
        </w:rPr>
      </w:pPr>
      <w:proofErr w:type="spellStart"/>
      <w:r w:rsidRPr="001821D3">
        <w:rPr>
          <w:rFonts w:ascii="Arial" w:hAnsi="Arial" w:cs="Arial"/>
          <w:b/>
          <w:bCs/>
          <w:color w:val="202122"/>
        </w:rPr>
        <w:t>Wikipedia</w:t>
      </w:r>
      <w:proofErr w:type="spellEnd"/>
    </w:p>
    <w:p w:rsidR="00597DF7" w:rsidRDefault="00597DF7" w:rsidP="00597DF7">
      <w:pPr>
        <w:pStyle w:val="NormalWeb"/>
        <w:shd w:val="clear" w:color="auto" w:fill="FFFFFF"/>
        <w:spacing w:before="120" w:beforeAutospacing="0" w:after="120" w:afterAutospacing="0"/>
        <w:rPr>
          <w:rFonts w:ascii="Arial" w:hAnsi="Arial" w:cs="Arial"/>
          <w:b/>
          <w:bCs/>
          <w:color w:val="202122"/>
          <w:sz w:val="21"/>
          <w:szCs w:val="21"/>
        </w:rPr>
      </w:pPr>
    </w:p>
    <w:p w:rsidR="00597DF7" w:rsidRDefault="00597DF7" w:rsidP="001821D3">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2305050" cy="23050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70017" t="28131" r="7055" b="46821"/>
                    <a:stretch>
                      <a:fillRect/>
                    </a:stretch>
                  </pic:blipFill>
                  <pic:spPr bwMode="auto">
                    <a:xfrm>
                      <a:off x="0" y="0"/>
                      <a:ext cx="2305050" cy="2305050"/>
                    </a:xfrm>
                    <a:prstGeom prst="rect">
                      <a:avLst/>
                    </a:prstGeom>
                    <a:noFill/>
                    <a:ln w="9525">
                      <a:noFill/>
                      <a:miter lim="800000"/>
                      <a:headEnd/>
                      <a:tailEnd/>
                    </a:ln>
                  </pic:spPr>
                </pic:pic>
              </a:graphicData>
            </a:graphic>
          </wp:inline>
        </w:drawing>
      </w:r>
    </w:p>
    <w:p w:rsidR="00597DF7" w:rsidRPr="001821D3" w:rsidRDefault="00597DF7" w:rsidP="001821D3">
      <w:pPr>
        <w:pStyle w:val="NormalWeb"/>
        <w:shd w:val="clear" w:color="auto" w:fill="FFFFFF"/>
        <w:spacing w:before="0" w:beforeAutospacing="0" w:after="0" w:afterAutospacing="0"/>
        <w:ind w:left="-993" w:right="-1135"/>
        <w:jc w:val="both"/>
        <w:rPr>
          <w:rFonts w:ascii="Arial" w:hAnsi="Arial" w:cs="Arial"/>
          <w:b/>
          <w:bCs/>
        </w:rPr>
      </w:pPr>
    </w:p>
    <w:p w:rsidR="00597DF7" w:rsidRPr="001821D3" w:rsidRDefault="00597DF7" w:rsidP="001821D3">
      <w:pPr>
        <w:pStyle w:val="NormalWeb"/>
        <w:shd w:val="clear" w:color="auto" w:fill="FFFFFF"/>
        <w:spacing w:before="0" w:beforeAutospacing="0" w:after="0" w:afterAutospacing="0"/>
        <w:ind w:left="-993" w:right="-1135"/>
        <w:jc w:val="both"/>
        <w:rPr>
          <w:rFonts w:ascii="Arial" w:hAnsi="Arial" w:cs="Arial"/>
          <w:b/>
          <w:bCs/>
        </w:rPr>
      </w:pPr>
    </w:p>
    <w:p w:rsidR="001821D3" w:rsidRDefault="001821D3" w:rsidP="001821D3">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597DF7" w:rsidRPr="001821D3">
        <w:rPr>
          <w:rFonts w:ascii="Arial" w:hAnsi="Arial" w:cs="Arial"/>
          <w:b/>
        </w:rPr>
        <w:t>(</w:t>
      </w:r>
      <w:r>
        <w:rPr>
          <w:rFonts w:ascii="Arial" w:hAnsi="Arial" w:cs="Arial"/>
          <w:b/>
        </w:rPr>
        <w:t>E</w:t>
      </w:r>
      <w:r w:rsidR="00597DF7" w:rsidRPr="001821D3">
        <w:rPr>
          <w:rFonts w:ascii="Arial" w:hAnsi="Arial" w:cs="Arial"/>
          <w:b/>
        </w:rPr>
        <w:t>n </w:t>
      </w:r>
      <w:hyperlink r:id="rId6" w:tooltip="Idioma ruso" w:history="1">
        <w:r w:rsidR="00597DF7" w:rsidRPr="001821D3">
          <w:rPr>
            <w:rStyle w:val="Hipervnculo"/>
            <w:rFonts w:ascii="Arial" w:hAnsi="Arial" w:cs="Arial"/>
            <w:b/>
            <w:color w:val="auto"/>
            <w:u w:val="none"/>
          </w:rPr>
          <w:t>ruso</w:t>
        </w:r>
      </w:hyperlink>
      <w:r w:rsidR="00597DF7" w:rsidRPr="001821D3">
        <w:rPr>
          <w:rFonts w:ascii="Arial" w:hAnsi="Arial" w:cs="Arial"/>
          <w:b/>
        </w:rPr>
        <w:t>, </w:t>
      </w:r>
      <w:r w:rsidR="00597DF7" w:rsidRPr="001821D3">
        <w:rPr>
          <w:rFonts w:ascii="Arial" w:hAnsi="Arial" w:cs="Arial"/>
          <w:b/>
          <w:lang w:val="ru-RU"/>
        </w:rPr>
        <w:t>Валенти́на Влади́мировна Терешко́ва</w:t>
      </w:r>
      <w:r w:rsidR="00597DF7" w:rsidRPr="001821D3">
        <w:rPr>
          <w:rFonts w:ascii="Arial" w:hAnsi="Arial" w:cs="Arial"/>
          <w:b/>
        </w:rPr>
        <w:t>); (</w:t>
      </w:r>
      <w:r>
        <w:rPr>
          <w:rFonts w:ascii="Arial" w:hAnsi="Arial" w:cs="Arial"/>
          <w:b/>
        </w:rPr>
        <w:t xml:space="preserve">Nació en </w:t>
      </w:r>
      <w:proofErr w:type="spellStart"/>
      <w:r w:rsidR="00597DF7" w:rsidRPr="001821D3">
        <w:rPr>
          <w:rFonts w:ascii="Arial" w:hAnsi="Arial" w:cs="Arial"/>
          <w:b/>
        </w:rPr>
        <w:t>Máslennikovo</w:t>
      </w:r>
      <w:proofErr w:type="spellEnd"/>
      <w:r w:rsidR="00597DF7" w:rsidRPr="001821D3">
        <w:rPr>
          <w:rFonts w:ascii="Arial" w:hAnsi="Arial" w:cs="Arial"/>
          <w:b/>
        </w:rPr>
        <w:t>, </w:t>
      </w:r>
      <w:r>
        <w:rPr>
          <w:rFonts w:ascii="Arial" w:hAnsi="Arial" w:cs="Arial"/>
          <w:b/>
        </w:rPr>
        <w:t xml:space="preserve">el </w:t>
      </w:r>
      <w:hyperlink r:id="rId7" w:tooltip="6 de marzo" w:history="1">
        <w:r w:rsidR="00597DF7" w:rsidRPr="001821D3">
          <w:rPr>
            <w:rStyle w:val="Hipervnculo"/>
            <w:rFonts w:ascii="Arial" w:hAnsi="Arial" w:cs="Arial"/>
            <w:b/>
            <w:color w:val="auto"/>
            <w:u w:val="none"/>
          </w:rPr>
          <w:t>6 de marzo</w:t>
        </w:r>
      </w:hyperlink>
      <w:r w:rsidR="00597DF7" w:rsidRPr="001821D3">
        <w:rPr>
          <w:rFonts w:ascii="Arial" w:hAnsi="Arial" w:cs="Arial"/>
          <w:b/>
        </w:rPr>
        <w:t> de </w:t>
      </w:r>
      <w:hyperlink r:id="rId8" w:tooltip="1937" w:history="1">
        <w:r w:rsidR="00597DF7" w:rsidRPr="001821D3">
          <w:rPr>
            <w:rStyle w:val="Hipervnculo"/>
            <w:rFonts w:ascii="Arial" w:hAnsi="Arial" w:cs="Arial"/>
            <w:b/>
            <w:color w:val="auto"/>
            <w:u w:val="none"/>
          </w:rPr>
          <w:t>1937</w:t>
        </w:r>
      </w:hyperlink>
      <w:r w:rsidR="00597DF7" w:rsidRPr="001821D3">
        <w:rPr>
          <w:rFonts w:ascii="Arial" w:hAnsi="Arial" w:cs="Arial"/>
          <w:b/>
        </w:rPr>
        <w:t>)</w:t>
      </w:r>
      <w:r>
        <w:rPr>
          <w:rFonts w:ascii="Arial" w:hAnsi="Arial" w:cs="Arial"/>
          <w:b/>
        </w:rPr>
        <w:t xml:space="preserve"> E</w:t>
      </w:r>
      <w:r w:rsidR="00597DF7" w:rsidRPr="001821D3">
        <w:rPr>
          <w:rFonts w:ascii="Arial" w:hAnsi="Arial" w:cs="Arial"/>
          <w:b/>
        </w:rPr>
        <w:t>s una </w:t>
      </w:r>
      <w:hyperlink r:id="rId9" w:tooltip="Cosmonauta" w:history="1">
        <w:r w:rsidR="00597DF7" w:rsidRPr="001821D3">
          <w:rPr>
            <w:rStyle w:val="Hipervnculo"/>
            <w:rFonts w:ascii="Arial" w:hAnsi="Arial" w:cs="Arial"/>
            <w:b/>
            <w:color w:val="auto"/>
            <w:u w:val="none"/>
          </w:rPr>
          <w:t>cosmonauta</w:t>
        </w:r>
      </w:hyperlink>
      <w:r w:rsidR="00597DF7" w:rsidRPr="001821D3">
        <w:rPr>
          <w:rFonts w:ascii="Arial" w:hAnsi="Arial" w:cs="Arial"/>
          <w:b/>
        </w:rPr>
        <w:t>, política rusa e ingeniera, ya retirada. Se convirtió en la primera mujer en ir al espacio, habiendo sido seleccionada entre más de cuatrocientos aspirantes y cinco finalistas para pilotar el </w:t>
      </w:r>
      <w:proofErr w:type="spellStart"/>
      <w:r w:rsidR="00B80330" w:rsidRPr="001821D3">
        <w:rPr>
          <w:rFonts w:ascii="Arial" w:hAnsi="Arial" w:cs="Arial"/>
          <w:b/>
        </w:rPr>
        <w:fldChar w:fldCharType="begin"/>
      </w:r>
      <w:r w:rsidR="00597DF7" w:rsidRPr="001821D3">
        <w:rPr>
          <w:rFonts w:ascii="Arial" w:hAnsi="Arial" w:cs="Arial"/>
          <w:b/>
        </w:rPr>
        <w:instrText xml:space="preserve"> HYPERLINK "https://es.wikipedia.org/wiki/Vostok_6" \o "Vostok 6" </w:instrText>
      </w:r>
      <w:r w:rsidR="00B80330" w:rsidRPr="001821D3">
        <w:rPr>
          <w:rFonts w:ascii="Arial" w:hAnsi="Arial" w:cs="Arial"/>
          <w:b/>
        </w:rPr>
        <w:fldChar w:fldCharType="separate"/>
      </w:r>
      <w:r w:rsidR="00597DF7" w:rsidRPr="001821D3">
        <w:rPr>
          <w:rStyle w:val="Hipervnculo"/>
          <w:rFonts w:ascii="Arial" w:hAnsi="Arial" w:cs="Arial"/>
          <w:b/>
          <w:color w:val="auto"/>
          <w:u w:val="none"/>
        </w:rPr>
        <w:t>Vostok</w:t>
      </w:r>
      <w:proofErr w:type="spellEnd"/>
      <w:r w:rsidR="00597DF7" w:rsidRPr="001821D3">
        <w:rPr>
          <w:rStyle w:val="Hipervnculo"/>
          <w:rFonts w:ascii="Arial" w:hAnsi="Arial" w:cs="Arial"/>
          <w:b/>
          <w:color w:val="auto"/>
          <w:u w:val="none"/>
        </w:rPr>
        <w:t xml:space="preserve"> 6</w:t>
      </w:r>
      <w:r w:rsidR="00B80330" w:rsidRPr="001821D3">
        <w:rPr>
          <w:rFonts w:ascii="Arial" w:hAnsi="Arial" w:cs="Arial"/>
          <w:b/>
        </w:rPr>
        <w:fldChar w:fldCharType="end"/>
      </w:r>
      <w:r w:rsidR="00597DF7" w:rsidRPr="001821D3">
        <w:rPr>
          <w:rFonts w:ascii="Arial" w:hAnsi="Arial" w:cs="Arial"/>
          <w:b/>
        </w:rPr>
        <w:t xml:space="preserve">, lanzado el 16 de junio de 1963. </w:t>
      </w:r>
    </w:p>
    <w:p w:rsidR="001821D3" w:rsidRDefault="001821D3" w:rsidP="001821D3">
      <w:pPr>
        <w:pStyle w:val="NormalWeb"/>
        <w:shd w:val="clear" w:color="auto" w:fill="FFFFFF"/>
        <w:spacing w:before="0" w:beforeAutospacing="0" w:after="0" w:afterAutospacing="0"/>
        <w:ind w:left="-993" w:right="-1135"/>
        <w:jc w:val="both"/>
        <w:rPr>
          <w:rFonts w:ascii="Arial" w:hAnsi="Arial" w:cs="Arial"/>
          <w:b/>
        </w:rPr>
      </w:pPr>
    </w:p>
    <w:p w:rsidR="00597DF7" w:rsidRDefault="001821D3" w:rsidP="001821D3">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597DF7" w:rsidRPr="001821D3">
        <w:rPr>
          <w:rFonts w:ascii="Arial" w:hAnsi="Arial" w:cs="Arial"/>
          <w:b/>
        </w:rPr>
        <w:t>Completó 48 órbitas alrededor de la Tierra en sus tres días en el espacio extraterrestre.</w:t>
      </w:r>
    </w:p>
    <w:p w:rsidR="001821D3" w:rsidRPr="001821D3" w:rsidRDefault="001821D3" w:rsidP="001821D3">
      <w:pPr>
        <w:pStyle w:val="NormalWeb"/>
        <w:shd w:val="clear" w:color="auto" w:fill="FFFFFF"/>
        <w:spacing w:before="0" w:beforeAutospacing="0" w:after="0" w:afterAutospacing="0"/>
        <w:ind w:left="-993" w:right="-1135"/>
        <w:jc w:val="both"/>
        <w:rPr>
          <w:rFonts w:ascii="Arial" w:hAnsi="Arial" w:cs="Arial"/>
          <w:b/>
        </w:rPr>
      </w:pPr>
    </w:p>
    <w:p w:rsidR="00597DF7" w:rsidRDefault="001821D3" w:rsidP="001821D3">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597DF7" w:rsidRPr="001821D3">
        <w:rPr>
          <w:rFonts w:ascii="Arial" w:hAnsi="Arial" w:cs="Arial"/>
          <w:b/>
        </w:rPr>
        <w:t xml:space="preserve">Antes de su reclutamiento como cosmonauta, </w:t>
      </w:r>
      <w:proofErr w:type="spellStart"/>
      <w:r w:rsidR="00597DF7" w:rsidRPr="001821D3">
        <w:rPr>
          <w:rFonts w:ascii="Arial" w:hAnsi="Arial" w:cs="Arial"/>
          <w:b/>
        </w:rPr>
        <w:t>Tereshkova</w:t>
      </w:r>
      <w:proofErr w:type="spellEnd"/>
      <w:r w:rsidR="00597DF7" w:rsidRPr="001821D3">
        <w:rPr>
          <w:rFonts w:ascii="Arial" w:hAnsi="Arial" w:cs="Arial"/>
          <w:b/>
        </w:rPr>
        <w:t xml:space="preserve"> fue una obrera que trabajaba en una fábrica textil, y </w:t>
      </w:r>
      <w:r>
        <w:rPr>
          <w:rFonts w:ascii="Arial" w:hAnsi="Arial" w:cs="Arial"/>
          <w:b/>
        </w:rPr>
        <w:t xml:space="preserve">era </w:t>
      </w:r>
      <w:r w:rsidR="00597DF7" w:rsidRPr="001821D3">
        <w:rPr>
          <w:rFonts w:ascii="Arial" w:hAnsi="Arial" w:cs="Arial"/>
          <w:b/>
        </w:rPr>
        <w:t xml:space="preserve">paracaidista aficionada. Para unirse al Cuerpo de Cosmonautas, </w:t>
      </w:r>
      <w:proofErr w:type="spellStart"/>
      <w:r w:rsidR="00597DF7" w:rsidRPr="001821D3">
        <w:rPr>
          <w:rFonts w:ascii="Arial" w:hAnsi="Arial" w:cs="Arial"/>
          <w:b/>
        </w:rPr>
        <w:t>Tereshkova</w:t>
      </w:r>
      <w:proofErr w:type="spellEnd"/>
      <w:r w:rsidR="00597DF7" w:rsidRPr="001821D3">
        <w:rPr>
          <w:rFonts w:ascii="Arial" w:hAnsi="Arial" w:cs="Arial"/>
          <w:b/>
        </w:rPr>
        <w:t xml:space="preserve"> fue incorporada de manera honoraria a la </w:t>
      </w:r>
      <w:hyperlink r:id="rId10" w:tooltip="Fuerza Aérea Soviética" w:history="1">
        <w:r w:rsidR="00597DF7" w:rsidRPr="001821D3">
          <w:rPr>
            <w:rStyle w:val="Hipervnculo"/>
            <w:rFonts w:ascii="Arial" w:hAnsi="Arial" w:cs="Arial"/>
            <w:b/>
            <w:color w:val="auto"/>
            <w:u w:val="none"/>
          </w:rPr>
          <w:t>Fuerza Aérea Soviética</w:t>
        </w:r>
      </w:hyperlink>
      <w:r w:rsidR="00597DF7" w:rsidRPr="001821D3">
        <w:rPr>
          <w:rFonts w:ascii="Arial" w:hAnsi="Arial" w:cs="Arial"/>
          <w:b/>
        </w:rPr>
        <w:t>, siendo así la primera civil en volar al espacio. Después de la disolución del primer grupo de cosmonautas femeninos en 1969, fue un prominente miembro del Partido Comunista de la Unión Soviética, participando en varias oficinas políticas. Permaneció activa en la política tras el colapso de la Unión Soviética (URSS) y es considerada como una heroína en la Rusia post-soviética.</w:t>
      </w:r>
    </w:p>
    <w:p w:rsidR="001821D3" w:rsidRPr="001821D3" w:rsidRDefault="001821D3" w:rsidP="001821D3">
      <w:pPr>
        <w:pStyle w:val="NormalWeb"/>
        <w:shd w:val="clear" w:color="auto" w:fill="FFFFFF"/>
        <w:spacing w:before="0" w:beforeAutospacing="0" w:after="0" w:afterAutospacing="0"/>
        <w:ind w:left="-993" w:right="-1135"/>
        <w:jc w:val="both"/>
        <w:rPr>
          <w:rFonts w:ascii="Arial" w:hAnsi="Arial" w:cs="Arial"/>
          <w:b/>
        </w:rPr>
      </w:pPr>
    </w:p>
    <w:p w:rsidR="001821D3" w:rsidRDefault="001821D3" w:rsidP="001821D3">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00597DF7" w:rsidRPr="001821D3">
        <w:rPr>
          <w:rFonts w:ascii="Arial" w:hAnsi="Arial" w:cs="Arial"/>
          <w:b/>
        </w:rPr>
        <w:t>Mantiene una buena relación con el presidente de Rusia, </w:t>
      </w:r>
      <w:hyperlink r:id="rId11" w:tooltip="Vladímir Putin" w:history="1">
        <w:r w:rsidR="00597DF7" w:rsidRPr="001821D3">
          <w:rPr>
            <w:rStyle w:val="Hipervnculo"/>
            <w:rFonts w:ascii="Arial" w:hAnsi="Arial" w:cs="Arial"/>
            <w:b/>
            <w:color w:val="auto"/>
            <w:u w:val="none"/>
          </w:rPr>
          <w:t>Vladímir Putin</w:t>
        </w:r>
      </w:hyperlink>
      <w:r w:rsidR="00597DF7" w:rsidRPr="001821D3">
        <w:rPr>
          <w:rFonts w:ascii="Arial" w:hAnsi="Arial" w:cs="Arial"/>
          <w:b/>
        </w:rPr>
        <w:t>. En 2013, se ofreció para viajar a </w:t>
      </w:r>
      <w:hyperlink r:id="rId12" w:tooltip="Marte (planeta)" w:history="1">
        <w:r w:rsidR="00597DF7" w:rsidRPr="001821D3">
          <w:rPr>
            <w:rStyle w:val="Hipervnculo"/>
            <w:rFonts w:ascii="Arial" w:hAnsi="Arial" w:cs="Arial"/>
            <w:b/>
            <w:color w:val="auto"/>
            <w:u w:val="none"/>
          </w:rPr>
          <w:t>Marte</w:t>
        </w:r>
      </w:hyperlink>
      <w:r w:rsidR="00597DF7" w:rsidRPr="001821D3">
        <w:rPr>
          <w:rFonts w:ascii="Arial" w:hAnsi="Arial" w:cs="Arial"/>
          <w:b/>
        </w:rPr>
        <w:t> si le daban la oportunidad.</w:t>
      </w:r>
      <w:r w:rsidRPr="001821D3">
        <w:rPr>
          <w:rFonts w:ascii="Arial" w:hAnsi="Arial" w:cs="Arial"/>
          <w:b/>
        </w:rPr>
        <w:t xml:space="preserve"> </w:t>
      </w:r>
      <w:r w:rsidR="00597DF7" w:rsidRPr="001821D3">
        <w:rPr>
          <w:rFonts w:ascii="Arial" w:hAnsi="Arial" w:cs="Arial"/>
          <w:b/>
        </w:rPr>
        <w:t>​ En la </w:t>
      </w:r>
      <w:hyperlink r:id="rId13" w:tooltip="Ceremonia de apertura de los Juegos Olímpicos de Sochi 2014" w:history="1">
        <w:r w:rsidR="00597DF7" w:rsidRPr="001821D3">
          <w:rPr>
            <w:rStyle w:val="Hipervnculo"/>
            <w:rFonts w:ascii="Arial" w:hAnsi="Arial" w:cs="Arial"/>
            <w:b/>
            <w:color w:val="auto"/>
            <w:u w:val="none"/>
          </w:rPr>
          <w:t xml:space="preserve">ceremonia de apertura de los Juegos Olímpicos de </w:t>
        </w:r>
        <w:proofErr w:type="spellStart"/>
        <w:r w:rsidR="00597DF7" w:rsidRPr="001821D3">
          <w:rPr>
            <w:rStyle w:val="Hipervnculo"/>
            <w:rFonts w:ascii="Arial" w:hAnsi="Arial" w:cs="Arial"/>
            <w:b/>
            <w:color w:val="auto"/>
            <w:u w:val="none"/>
          </w:rPr>
          <w:t>Sochi</w:t>
        </w:r>
        <w:proofErr w:type="spellEnd"/>
        <w:r w:rsidR="00597DF7" w:rsidRPr="001821D3">
          <w:rPr>
            <w:rStyle w:val="Hipervnculo"/>
            <w:rFonts w:ascii="Arial" w:hAnsi="Arial" w:cs="Arial"/>
            <w:b/>
            <w:color w:val="auto"/>
            <w:u w:val="none"/>
          </w:rPr>
          <w:t xml:space="preserve"> 2014</w:t>
        </w:r>
      </w:hyperlink>
      <w:r w:rsidR="00597DF7" w:rsidRPr="001821D3">
        <w:rPr>
          <w:rFonts w:ascii="Arial" w:hAnsi="Arial" w:cs="Arial"/>
          <w:b/>
        </w:rPr>
        <w:t>, corrió con la </w:t>
      </w:r>
      <w:hyperlink r:id="rId14" w:tooltip="Bandera olímpica" w:history="1">
        <w:r w:rsidR="00597DF7" w:rsidRPr="001821D3">
          <w:rPr>
            <w:rStyle w:val="Hipervnculo"/>
            <w:rFonts w:ascii="Arial" w:hAnsi="Arial" w:cs="Arial"/>
            <w:b/>
            <w:color w:val="auto"/>
            <w:u w:val="none"/>
          </w:rPr>
          <w:t>bandera olímpica</w:t>
        </w:r>
      </w:hyperlink>
      <w:r w:rsidR="00597DF7" w:rsidRPr="001821D3">
        <w:rPr>
          <w:rFonts w:ascii="Arial" w:hAnsi="Arial" w:cs="Arial"/>
          <w:b/>
        </w:rPr>
        <w:t>.</w:t>
      </w:r>
      <w:r w:rsidRPr="001821D3">
        <w:rPr>
          <w:rFonts w:ascii="Arial" w:hAnsi="Arial" w:cs="Arial"/>
          <w:b/>
        </w:rPr>
        <w:t xml:space="preserve"> </w:t>
      </w:r>
      <w:r w:rsidR="00597DF7" w:rsidRPr="001821D3">
        <w:rPr>
          <w:rFonts w:ascii="Arial" w:hAnsi="Arial" w:cs="Arial"/>
          <w:b/>
        </w:rPr>
        <w:t>​</w:t>
      </w:r>
    </w:p>
    <w:p w:rsidR="001821D3" w:rsidRDefault="001821D3" w:rsidP="001821D3">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p>
    <w:p w:rsid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Nació en la aldea de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"https://es.wikipedia.org/w/index.php?title=Bolshoye_M%C3%A1slennikovo&amp;action=edit&amp;redlink=1" \o "Bolshoye Máslennikovo (aún no redactado)"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Bolshoye</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Máslennikovo</w:t>
      </w:r>
      <w:proofErr w:type="spellEnd"/>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en el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"https://es.wikipedia.org/wiki/Rai%C3%B3n" \o "Raión"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raión</w:t>
      </w:r>
      <w:proofErr w:type="spellEnd"/>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xml:space="preserve"> de </w:t>
      </w:r>
      <w:proofErr w:type="spellStart"/>
      <w:r w:rsidR="00597DF7" w:rsidRPr="001821D3">
        <w:rPr>
          <w:rFonts w:ascii="Arial" w:eastAsia="Times New Roman" w:hAnsi="Arial" w:cs="Arial"/>
          <w:b/>
          <w:sz w:val="24"/>
          <w:szCs w:val="24"/>
          <w:lang w:eastAsia="es-ES"/>
        </w:rPr>
        <w:t>Tutáyevski</w:t>
      </w:r>
      <w:proofErr w:type="spellEnd"/>
      <w:r w:rsidR="00597DF7" w:rsidRPr="001821D3">
        <w:rPr>
          <w:rFonts w:ascii="Arial" w:eastAsia="Times New Roman" w:hAnsi="Arial" w:cs="Arial"/>
          <w:b/>
          <w:sz w:val="24"/>
          <w:szCs w:val="24"/>
          <w:lang w:eastAsia="es-ES"/>
        </w:rPr>
        <w:t xml:space="preserve"> (con el centro en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"https://es.wikipedia.org/wiki/Tut%C3%A1yev" \o "Tutáyev"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Tutáyev</w:t>
      </w:r>
      <w:proofErr w:type="spellEnd"/>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"https://es.wikipedia.org/wiki/%C3%93blast_de_Yaroslavl" \o "Óblast de Yaroslavl"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óblast</w:t>
      </w:r>
      <w:proofErr w:type="spellEnd"/>
      <w:r w:rsidR="00597DF7" w:rsidRPr="001821D3">
        <w:rPr>
          <w:rFonts w:ascii="Arial" w:eastAsia="Times New Roman" w:hAnsi="Arial" w:cs="Arial"/>
          <w:b/>
          <w:sz w:val="24"/>
          <w:szCs w:val="24"/>
          <w:lang w:eastAsia="es-ES"/>
        </w:rPr>
        <w:t xml:space="preserve"> de Yaroslavl</w:t>
      </w:r>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en el centro de Rusia. Sus padres habían emigrado desde Bielorrusia.</w:t>
      </w:r>
      <w:r w:rsidRPr="001821D3">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xml:space="preserve">​ Su madre trabajaba en una planta textil y su padre era tractorista.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comenzó la escuela en 1945 a la edad de ocho años, pero la dejó en 1953 y continuó su educación mediante cursos por correspondencia. A temprana edad se interesó por el paracaidismo, entrenándose en el Aeroclub local. Hizo su primer salto a los 22 años el 21 de mayo de 1959, siendo aún una trabajadora textil. Fue su experiencia en paracaidismo </w:t>
      </w:r>
      <w:r>
        <w:rPr>
          <w:rFonts w:ascii="Arial" w:eastAsia="Times New Roman" w:hAnsi="Arial" w:cs="Arial"/>
          <w:b/>
          <w:sz w:val="24"/>
          <w:szCs w:val="24"/>
          <w:lang w:eastAsia="es-ES"/>
        </w:rPr>
        <w:t xml:space="preserve">la </w:t>
      </w:r>
      <w:r w:rsidR="00597DF7" w:rsidRPr="001821D3">
        <w:rPr>
          <w:rFonts w:ascii="Arial" w:eastAsia="Times New Roman" w:hAnsi="Arial" w:cs="Arial"/>
          <w:b/>
          <w:sz w:val="24"/>
          <w:szCs w:val="24"/>
          <w:lang w:eastAsia="es-ES"/>
        </w:rPr>
        <w:t xml:space="preserve">que la condujo a su selección como cosmonauta. </w:t>
      </w:r>
    </w:p>
    <w:p w:rsidR="00597DF7"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97DF7" w:rsidRPr="001821D3">
        <w:rPr>
          <w:rFonts w:ascii="Arial" w:eastAsia="Times New Roman" w:hAnsi="Arial" w:cs="Arial"/>
          <w:b/>
          <w:sz w:val="24"/>
          <w:szCs w:val="24"/>
          <w:lang w:eastAsia="es-ES"/>
        </w:rPr>
        <w:t>En 1961 ocupó el puesto de secretaria del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"https://es.wikipedia.org/wiki/Komsomol" \o "Komsomol"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Komsomol</w:t>
      </w:r>
      <w:proofErr w:type="spellEnd"/>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(Unión de Jóvenes Comunistas) y más tarde se adhirió al </w:t>
      </w:r>
      <w:hyperlink r:id="rId15" w:tooltip="Partido Comunista de la Unión Soviética" w:history="1">
        <w:r w:rsidR="00597DF7" w:rsidRPr="001821D3">
          <w:rPr>
            <w:rFonts w:ascii="Arial" w:eastAsia="Times New Roman" w:hAnsi="Arial" w:cs="Arial"/>
            <w:b/>
            <w:sz w:val="24"/>
            <w:szCs w:val="24"/>
            <w:lang w:eastAsia="es-ES"/>
          </w:rPr>
          <w:t>Partido Comunista de la Unión Soviética</w:t>
        </w:r>
      </w:hyperlink>
      <w:r w:rsidR="00597DF7" w:rsidRPr="001821D3">
        <w:rPr>
          <w:rFonts w:ascii="Arial" w:eastAsia="Times New Roman" w:hAnsi="Arial" w:cs="Arial"/>
          <w:b/>
          <w:sz w:val="24"/>
          <w:szCs w:val="24"/>
          <w:lang w:eastAsia="es-ES"/>
        </w:rPr>
        <w:t>.</w:t>
      </w:r>
    </w:p>
    <w:p w:rsidR="001821D3" w:rsidRP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p>
    <w:p w:rsidR="00597DF7" w:rsidRPr="001821D3" w:rsidRDefault="00597DF7" w:rsidP="001821D3">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1821D3">
        <w:rPr>
          <w:rFonts w:ascii="Arial" w:eastAsia="Times New Roman" w:hAnsi="Arial" w:cs="Arial"/>
          <w:b/>
          <w:bCs/>
          <w:color w:val="0070C0"/>
          <w:sz w:val="24"/>
          <w:szCs w:val="24"/>
          <w:lang w:eastAsia="es-ES"/>
        </w:rPr>
        <w:t>Carrera en el programa espacial soviétic</w:t>
      </w:r>
      <w:r w:rsidR="001821D3" w:rsidRPr="001821D3">
        <w:rPr>
          <w:rFonts w:ascii="Arial" w:eastAsia="Times New Roman" w:hAnsi="Arial" w:cs="Arial"/>
          <w:b/>
          <w:bCs/>
          <w:color w:val="0070C0"/>
          <w:sz w:val="24"/>
          <w:szCs w:val="24"/>
          <w:lang w:eastAsia="es-ES"/>
        </w:rPr>
        <w:t>o</w:t>
      </w:r>
    </w:p>
    <w:p w:rsidR="001821D3" w:rsidRPr="001821D3" w:rsidRDefault="001821D3" w:rsidP="001821D3">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Después del vuelo de </w:t>
      </w:r>
      <w:hyperlink r:id="rId16" w:tooltip="Yuri Gagarin" w:history="1">
        <w:r w:rsidR="00597DF7" w:rsidRPr="001821D3">
          <w:rPr>
            <w:rFonts w:ascii="Arial" w:eastAsia="Times New Roman" w:hAnsi="Arial" w:cs="Arial"/>
            <w:b/>
            <w:sz w:val="24"/>
            <w:szCs w:val="24"/>
            <w:lang w:eastAsia="es-ES"/>
          </w:rPr>
          <w:t>Yuri Gagarin</w:t>
        </w:r>
      </w:hyperlink>
      <w:r w:rsidR="00597DF7" w:rsidRPr="001821D3">
        <w:rPr>
          <w:rFonts w:ascii="Arial" w:eastAsia="Times New Roman" w:hAnsi="Arial" w:cs="Arial"/>
          <w:b/>
          <w:sz w:val="24"/>
          <w:szCs w:val="24"/>
          <w:lang w:eastAsia="es-ES"/>
        </w:rPr>
        <w:t> en 1961, </w:t>
      </w:r>
      <w:hyperlink r:id="rId17" w:tooltip="Serguéi Koroliov" w:history="1">
        <w:r w:rsidR="00597DF7" w:rsidRPr="001821D3">
          <w:rPr>
            <w:rFonts w:ascii="Arial" w:eastAsia="Times New Roman" w:hAnsi="Arial" w:cs="Arial"/>
            <w:b/>
            <w:sz w:val="24"/>
            <w:szCs w:val="24"/>
            <w:lang w:eastAsia="es-ES"/>
          </w:rPr>
          <w:t xml:space="preserve">Serguéi </w:t>
        </w:r>
        <w:proofErr w:type="spellStart"/>
        <w:r w:rsidR="00597DF7" w:rsidRPr="001821D3">
          <w:rPr>
            <w:rFonts w:ascii="Arial" w:eastAsia="Times New Roman" w:hAnsi="Arial" w:cs="Arial"/>
            <w:b/>
            <w:sz w:val="24"/>
            <w:szCs w:val="24"/>
            <w:lang w:eastAsia="es-ES"/>
          </w:rPr>
          <w:t>Koroliov</w:t>
        </w:r>
        <w:proofErr w:type="spellEnd"/>
      </w:hyperlink>
      <w:r w:rsidR="00597DF7" w:rsidRPr="001821D3">
        <w:rPr>
          <w:rFonts w:ascii="Arial" w:eastAsia="Times New Roman" w:hAnsi="Arial" w:cs="Arial"/>
          <w:b/>
          <w:sz w:val="24"/>
          <w:szCs w:val="24"/>
          <w:lang w:eastAsia="es-ES"/>
        </w:rPr>
        <w:t xml:space="preserve">, principal ingeniero en el área de cohetes, tuvo la idea de realizar un vuelo llevando a una mujer al espacio. El 16 de febrero de 1962, Valentina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fue seleccionada para unirse al cuerpo femenino de </w:t>
      </w:r>
      <w:hyperlink r:id="rId18" w:tooltip="Cosmonauta" w:history="1">
        <w:r w:rsidR="00597DF7" w:rsidRPr="001821D3">
          <w:rPr>
            <w:rFonts w:ascii="Arial" w:eastAsia="Times New Roman" w:hAnsi="Arial" w:cs="Arial"/>
            <w:b/>
            <w:sz w:val="24"/>
            <w:szCs w:val="24"/>
            <w:lang w:eastAsia="es-ES"/>
          </w:rPr>
          <w:t>cosmonautas</w:t>
        </w:r>
      </w:hyperlink>
      <w:r w:rsidR="00597DF7" w:rsidRPr="001821D3">
        <w:rPr>
          <w:rFonts w:ascii="Arial" w:eastAsia="Times New Roman" w:hAnsi="Arial" w:cs="Arial"/>
          <w:b/>
          <w:sz w:val="24"/>
          <w:szCs w:val="24"/>
          <w:lang w:eastAsia="es-ES"/>
        </w:rPr>
        <w:t xml:space="preserve">. </w:t>
      </w:r>
    </w:p>
    <w:p w:rsid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p>
    <w:p w:rsid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De las más de cuatrocientas candidatas, cinco fueron seleccionadas: </w:t>
      </w:r>
      <w:hyperlink r:id="rId19" w:tooltip="Tatiana Kuznetsova" w:history="1">
        <w:r w:rsidR="00597DF7" w:rsidRPr="001821D3">
          <w:rPr>
            <w:rFonts w:ascii="Arial" w:eastAsia="Times New Roman" w:hAnsi="Arial" w:cs="Arial"/>
            <w:b/>
            <w:sz w:val="24"/>
            <w:szCs w:val="24"/>
            <w:lang w:eastAsia="es-ES"/>
          </w:rPr>
          <w:t xml:space="preserve">Tatiana </w:t>
        </w:r>
        <w:proofErr w:type="spellStart"/>
        <w:r w:rsidR="00597DF7" w:rsidRPr="001821D3">
          <w:rPr>
            <w:rFonts w:ascii="Arial" w:eastAsia="Times New Roman" w:hAnsi="Arial" w:cs="Arial"/>
            <w:b/>
            <w:sz w:val="24"/>
            <w:szCs w:val="24"/>
            <w:lang w:eastAsia="es-ES"/>
          </w:rPr>
          <w:t>Kuznetsova</w:t>
        </w:r>
        <w:proofErr w:type="spellEnd"/>
      </w:hyperlink>
      <w:r w:rsidR="00597DF7" w:rsidRPr="001821D3">
        <w:rPr>
          <w:rFonts w:ascii="Arial" w:eastAsia="Times New Roman" w:hAnsi="Arial" w:cs="Arial"/>
          <w:b/>
          <w:sz w:val="24"/>
          <w:szCs w:val="24"/>
          <w:lang w:eastAsia="es-ES"/>
        </w:rPr>
        <w:t>, que era egresada como piloto de caza del Instituto Aéreo de Moscú, </w:t>
      </w:r>
      <w:hyperlink r:id="rId20" w:tooltip="Irina Soloviova (aún no redactado)" w:history="1">
        <w:r w:rsidR="00597DF7" w:rsidRPr="001821D3">
          <w:rPr>
            <w:rFonts w:ascii="Arial" w:eastAsia="Times New Roman" w:hAnsi="Arial" w:cs="Arial"/>
            <w:b/>
            <w:sz w:val="24"/>
            <w:szCs w:val="24"/>
            <w:lang w:eastAsia="es-ES"/>
          </w:rPr>
          <w:t xml:space="preserve">Irina </w:t>
        </w:r>
        <w:proofErr w:type="spellStart"/>
        <w:r w:rsidR="00597DF7" w:rsidRPr="001821D3">
          <w:rPr>
            <w:rFonts w:ascii="Arial" w:eastAsia="Times New Roman" w:hAnsi="Arial" w:cs="Arial"/>
            <w:b/>
            <w:sz w:val="24"/>
            <w:szCs w:val="24"/>
            <w:lang w:eastAsia="es-ES"/>
          </w:rPr>
          <w:t>Soloviova</w:t>
        </w:r>
        <w:proofErr w:type="spellEnd"/>
      </w:hyperlink>
      <w:r w:rsidR="00597DF7" w:rsidRPr="001821D3">
        <w:rPr>
          <w:rFonts w:ascii="Arial" w:eastAsia="Times New Roman" w:hAnsi="Arial" w:cs="Arial"/>
          <w:b/>
          <w:sz w:val="24"/>
          <w:szCs w:val="24"/>
          <w:lang w:eastAsia="es-ES"/>
        </w:rPr>
        <w:t>, que era miembro del equipo nacional de paracaidismo de la Unión Soviética,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"https://es.wikipedia.org/w/index.php?title=Zhanna_Yi%C3%B3rkina&amp;action=edit&amp;redlink=1" \o "Zhanna Yiórkina (aún no redactado)"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Zhanna</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Yiórkina</w:t>
      </w:r>
      <w:proofErr w:type="spellEnd"/>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maestra de escuela, </w:t>
      </w:r>
      <w:hyperlink r:id="rId21" w:tooltip="Valentina Ponomariova" w:history="1">
        <w:r w:rsidR="00597DF7" w:rsidRPr="001821D3">
          <w:rPr>
            <w:rFonts w:ascii="Arial" w:eastAsia="Times New Roman" w:hAnsi="Arial" w:cs="Arial"/>
            <w:b/>
            <w:sz w:val="24"/>
            <w:szCs w:val="24"/>
            <w:lang w:eastAsia="es-ES"/>
          </w:rPr>
          <w:t xml:space="preserve">Valentina </w:t>
        </w:r>
        <w:proofErr w:type="spellStart"/>
        <w:r w:rsidR="00597DF7" w:rsidRPr="001821D3">
          <w:rPr>
            <w:rFonts w:ascii="Arial" w:eastAsia="Times New Roman" w:hAnsi="Arial" w:cs="Arial"/>
            <w:b/>
            <w:sz w:val="24"/>
            <w:szCs w:val="24"/>
            <w:lang w:eastAsia="es-ES"/>
          </w:rPr>
          <w:t>Ponomariova</w:t>
        </w:r>
        <w:proofErr w:type="spellEnd"/>
      </w:hyperlink>
      <w:r w:rsidR="00597DF7" w:rsidRPr="001821D3">
        <w:rPr>
          <w:rFonts w:ascii="Arial" w:eastAsia="Times New Roman" w:hAnsi="Arial" w:cs="Arial"/>
          <w:b/>
          <w:sz w:val="24"/>
          <w:szCs w:val="24"/>
          <w:lang w:eastAsia="es-ES"/>
        </w:rPr>
        <w:t xml:space="preserve"> experta paracaidista y Valentina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w:t>
      </w:r>
    </w:p>
    <w:p w:rsid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p>
    <w:p w:rsid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Los requerimientos incluían que fueran paracaidistas menores de 30 años de edad, tuvieran menos de 1,70 metros de altura y 70 kg de peso.</w:t>
      </w:r>
    </w:p>
    <w:p w:rsidR="00597DF7" w:rsidRP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sidRPr="001821D3">
        <w:rPr>
          <w:rFonts w:ascii="Arial" w:eastAsia="Times New Roman" w:hAnsi="Arial" w:cs="Arial"/>
          <w:b/>
          <w:sz w:val="24"/>
          <w:szCs w:val="24"/>
          <w:lang w:eastAsia="es-ES"/>
        </w:rPr>
        <w:t xml:space="preserve"> </w:t>
      </w:r>
    </w:p>
    <w:p w:rsidR="00597DF7" w:rsidRP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fue considerada como una candidata particularmente digna, en parte debido a su origen "proletario", y porque su padre, el líder y sargento de tanques Vladímir </w:t>
      </w:r>
      <w:proofErr w:type="spellStart"/>
      <w:r w:rsidR="00597DF7" w:rsidRPr="001821D3">
        <w:rPr>
          <w:rFonts w:ascii="Arial" w:eastAsia="Times New Roman" w:hAnsi="Arial" w:cs="Arial"/>
          <w:b/>
          <w:sz w:val="24"/>
          <w:szCs w:val="24"/>
          <w:lang w:eastAsia="es-ES"/>
        </w:rPr>
        <w:t>Tereshkov</w:t>
      </w:r>
      <w:proofErr w:type="spellEnd"/>
      <w:r w:rsidR="00597DF7" w:rsidRPr="001821D3">
        <w:rPr>
          <w:rFonts w:ascii="Arial" w:eastAsia="Times New Roman" w:hAnsi="Arial" w:cs="Arial"/>
          <w:b/>
          <w:sz w:val="24"/>
          <w:szCs w:val="24"/>
          <w:lang w:eastAsia="es-ES"/>
        </w:rPr>
        <w:t>, fue un héroe de guerra​ que murió en acción en la </w:t>
      </w:r>
      <w:hyperlink r:id="rId22" w:tooltip="Guerra de Invierno" w:history="1">
        <w:r w:rsidR="00597DF7" w:rsidRPr="001821D3">
          <w:rPr>
            <w:rFonts w:ascii="Arial" w:eastAsia="Times New Roman" w:hAnsi="Arial" w:cs="Arial"/>
            <w:b/>
            <w:sz w:val="24"/>
            <w:szCs w:val="24"/>
            <w:lang w:eastAsia="es-ES"/>
          </w:rPr>
          <w:t>Guerra de Invierno</w:t>
        </w:r>
      </w:hyperlink>
      <w:r w:rsidR="00597DF7" w:rsidRPr="001821D3">
        <w:rPr>
          <w:rFonts w:ascii="Arial" w:eastAsia="Times New Roman" w:hAnsi="Arial" w:cs="Arial"/>
          <w:b/>
          <w:sz w:val="24"/>
          <w:szCs w:val="24"/>
          <w:lang w:eastAsia="es-ES"/>
        </w:rPr>
        <w:t xml:space="preserve"> que se desarrolló en Finlandia durante la Segunda Guerra Mundial, en el área de </w:t>
      </w:r>
      <w:proofErr w:type="spellStart"/>
      <w:r w:rsidR="00597DF7" w:rsidRPr="001821D3">
        <w:rPr>
          <w:rFonts w:ascii="Arial" w:eastAsia="Times New Roman" w:hAnsi="Arial" w:cs="Arial"/>
          <w:b/>
          <w:sz w:val="24"/>
          <w:szCs w:val="24"/>
          <w:lang w:eastAsia="es-ES"/>
        </w:rPr>
        <w:t>Lemetti</w:t>
      </w:r>
      <w:proofErr w:type="spellEnd"/>
      <w:r w:rsidR="00597DF7" w:rsidRPr="001821D3">
        <w:rPr>
          <w:rFonts w:ascii="Arial" w:eastAsia="Times New Roman" w:hAnsi="Arial" w:cs="Arial"/>
          <w:b/>
          <w:sz w:val="24"/>
          <w:szCs w:val="24"/>
          <w:lang w:eastAsia="es-ES"/>
        </w:rPr>
        <w:t xml:space="preserve"> en </w:t>
      </w:r>
      <w:hyperlink r:id="rId23" w:tooltip="Carelia" w:history="1">
        <w:r w:rsidR="00597DF7" w:rsidRPr="001821D3">
          <w:rPr>
            <w:rFonts w:ascii="Arial" w:eastAsia="Times New Roman" w:hAnsi="Arial" w:cs="Arial"/>
            <w:b/>
            <w:sz w:val="24"/>
            <w:szCs w:val="24"/>
            <w:lang w:eastAsia="es-ES"/>
          </w:rPr>
          <w:t>Carelia</w:t>
        </w:r>
      </w:hyperlink>
      <w:r>
        <w:rPr>
          <w:rFonts w:ascii="Arial" w:hAnsi="Arial" w:cs="Arial"/>
          <w:b/>
          <w:sz w:val="24"/>
          <w:szCs w:val="24"/>
        </w:rPr>
        <w:t>. E</w:t>
      </w:r>
      <w:r w:rsidR="00597DF7" w:rsidRPr="001821D3">
        <w:rPr>
          <w:rFonts w:ascii="Arial" w:eastAsia="Times New Roman" w:hAnsi="Arial" w:cs="Arial"/>
          <w:b/>
          <w:sz w:val="24"/>
          <w:szCs w:val="24"/>
          <w:lang w:eastAsia="es-ES"/>
        </w:rPr>
        <w:t xml:space="preserve">n ese momento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tenía dos años. Después de su misión, se le consultó qué podía hacer la Unión Soviética para agradecerle su servicio al país, y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pidió que el gobierno buscara el lugar donde su padre había muerto en acción. Ubicado dicho sitio, el gobierno construyó un monumento que actualmente está en </w:t>
      </w:r>
      <w:proofErr w:type="spellStart"/>
      <w:r w:rsidR="00597DF7" w:rsidRPr="001821D3">
        <w:rPr>
          <w:rFonts w:ascii="Arial" w:eastAsia="Times New Roman" w:hAnsi="Arial" w:cs="Arial"/>
          <w:b/>
          <w:sz w:val="24"/>
          <w:szCs w:val="24"/>
          <w:lang w:eastAsia="es-ES"/>
        </w:rPr>
        <w:t>Lemetti</w:t>
      </w:r>
      <w:proofErr w:type="spellEnd"/>
      <w:r w:rsidR="00597DF7" w:rsidRPr="001821D3">
        <w:rPr>
          <w:rFonts w:ascii="Arial" w:eastAsia="Times New Roman" w:hAnsi="Arial" w:cs="Arial"/>
          <w:b/>
          <w:sz w:val="24"/>
          <w:szCs w:val="24"/>
          <w:lang w:eastAsia="es-ES"/>
        </w:rPr>
        <w:t xml:space="preserve"> —actualmente en el lado ruso de la frontera—.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ha visitado Finlandia varias veces.</w:t>
      </w:r>
    </w:p>
    <w:p w:rsid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p>
    <w:p w:rsid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xml:space="preserve">La capacitación de Valentina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incluyó vuelos de ingravidez, pruebas de aislamiento, pruebas en centrifugador, teoría de cohetes, naves espaciales de ingeniería, 120 saltos en paracaídas y formación de pilotos en aviones de combate </w:t>
      </w:r>
      <w:hyperlink r:id="rId24" w:tooltip="Mig-15" w:history="1">
        <w:r w:rsidR="00597DF7" w:rsidRPr="001821D3">
          <w:rPr>
            <w:rFonts w:ascii="Arial" w:eastAsia="Times New Roman" w:hAnsi="Arial" w:cs="Arial"/>
            <w:b/>
            <w:sz w:val="24"/>
            <w:szCs w:val="24"/>
            <w:lang w:eastAsia="es-ES"/>
          </w:rPr>
          <w:t>MiG-15UTI</w:t>
        </w:r>
      </w:hyperlink>
      <w:r w:rsidR="00597DF7" w:rsidRPr="001821D3">
        <w:rPr>
          <w:rFonts w:ascii="Arial" w:eastAsia="Times New Roman" w:hAnsi="Arial" w:cs="Arial"/>
          <w:b/>
          <w:sz w:val="24"/>
          <w:szCs w:val="24"/>
          <w:lang w:eastAsia="es-ES"/>
        </w:rPr>
        <w:t xml:space="preserve">. El grupo pasó varios meses en un entrenamiento intensivo, concluyendo con exámenes en noviembre de 1962, después de lo cual a las cuatro candidatas restantes se las nombró subtenientes de la Fuerza Aérea Soviética.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Soloviova</w:t>
      </w:r>
      <w:proofErr w:type="spellEnd"/>
      <w:r w:rsidR="00597DF7" w:rsidRPr="001821D3">
        <w:rPr>
          <w:rFonts w:ascii="Arial" w:eastAsia="Times New Roman" w:hAnsi="Arial" w:cs="Arial"/>
          <w:b/>
          <w:sz w:val="24"/>
          <w:szCs w:val="24"/>
          <w:lang w:eastAsia="es-ES"/>
        </w:rPr>
        <w:t xml:space="preserve"> y </w:t>
      </w:r>
      <w:proofErr w:type="spellStart"/>
      <w:r w:rsidR="00597DF7" w:rsidRPr="001821D3">
        <w:rPr>
          <w:rFonts w:ascii="Arial" w:eastAsia="Times New Roman" w:hAnsi="Arial" w:cs="Arial"/>
          <w:b/>
          <w:sz w:val="24"/>
          <w:szCs w:val="24"/>
          <w:lang w:eastAsia="es-ES"/>
        </w:rPr>
        <w:t>Ponomariova</w:t>
      </w:r>
      <w:proofErr w:type="spellEnd"/>
      <w:r w:rsidR="00597DF7" w:rsidRPr="001821D3">
        <w:rPr>
          <w:rFonts w:ascii="Arial" w:eastAsia="Times New Roman" w:hAnsi="Arial" w:cs="Arial"/>
          <w:b/>
          <w:sz w:val="24"/>
          <w:szCs w:val="24"/>
          <w:lang w:eastAsia="es-ES"/>
        </w:rPr>
        <w:t xml:space="preserve"> fueron las otras principales candidatas, y se desarrolló un programa de misiones que permitiría que dos mujeres volaran al espacio, en dos vuelos </w:t>
      </w:r>
      <w:proofErr w:type="spellStart"/>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en días consecutivos en marzo o abril de 1963.</w:t>
      </w:r>
    </w:p>
    <w:p w:rsidR="00597DF7" w:rsidRP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sidRPr="001821D3">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w:t>
      </w:r>
    </w:p>
    <w:p w:rsidR="001821D3" w:rsidRDefault="001821D3" w:rsidP="001821D3">
      <w:pPr>
        <w:shd w:val="clear" w:color="auto" w:fill="FFFFFF"/>
        <w:spacing w:after="0" w:line="240" w:lineRule="auto"/>
        <w:ind w:left="-993" w:right="-1135"/>
        <w:jc w:val="both"/>
        <w:rPr>
          <w:rFonts w:ascii="Arial" w:hAnsi="Arial" w:cs="Arial"/>
          <w:b/>
          <w:sz w:val="24"/>
          <w:szCs w:val="24"/>
        </w:rPr>
      </w:pPr>
      <w:r>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fue la primera persona civil en volar al espacio, aunque para unirse al Cuerpo de Cosmonautas fue admitida honorariamente en la </w:t>
      </w:r>
      <w:hyperlink r:id="rId25" w:tooltip="Fuerza Aérea Soviética" w:history="1">
        <w:r w:rsidR="00597DF7" w:rsidRPr="001821D3">
          <w:rPr>
            <w:rFonts w:ascii="Arial" w:eastAsia="Times New Roman" w:hAnsi="Arial" w:cs="Arial"/>
            <w:b/>
            <w:sz w:val="24"/>
            <w:szCs w:val="24"/>
            <w:lang w:eastAsia="es-ES"/>
          </w:rPr>
          <w:t>Fuerza Aérea Soviética</w:t>
        </w:r>
      </w:hyperlink>
      <w:r w:rsidR="00597DF7" w:rsidRPr="001821D3">
        <w:rPr>
          <w:rFonts w:ascii="Arial" w:eastAsia="Times New Roman" w:hAnsi="Arial" w:cs="Arial"/>
          <w:b/>
          <w:sz w:val="24"/>
          <w:szCs w:val="24"/>
          <w:lang w:eastAsia="es-ES"/>
        </w:rPr>
        <w:t>.</w:t>
      </w:r>
    </w:p>
    <w:p w:rsidR="00597DF7" w:rsidRP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sidRPr="001821D3">
        <w:rPr>
          <w:rFonts w:ascii="Arial" w:eastAsia="Times New Roman" w:hAnsi="Arial" w:cs="Arial"/>
          <w:b/>
          <w:sz w:val="24"/>
          <w:szCs w:val="24"/>
          <w:lang w:eastAsia="es-ES"/>
        </w:rPr>
        <w:t xml:space="preserve"> </w:t>
      </w:r>
    </w:p>
    <w:p w:rsidR="00597DF7" w:rsidRPr="001821D3"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xml:space="preserve">Originalmente se pretendía que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viajara primero en el vuelo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"https://es.wikipedia.org/wiki/Vostok_5" \o "Vostok 5"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5</w:t>
      </w:r>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xml:space="preserve"> mientras que </w:t>
      </w:r>
      <w:proofErr w:type="spellStart"/>
      <w:r w:rsidR="00597DF7" w:rsidRPr="001821D3">
        <w:rPr>
          <w:rFonts w:ascii="Arial" w:eastAsia="Times New Roman" w:hAnsi="Arial" w:cs="Arial"/>
          <w:b/>
          <w:sz w:val="24"/>
          <w:szCs w:val="24"/>
          <w:lang w:eastAsia="es-ES"/>
        </w:rPr>
        <w:t>Ponomaryova</w:t>
      </w:r>
      <w:proofErr w:type="spellEnd"/>
      <w:r w:rsidR="00597DF7" w:rsidRPr="001821D3">
        <w:rPr>
          <w:rFonts w:ascii="Arial" w:eastAsia="Times New Roman" w:hAnsi="Arial" w:cs="Arial"/>
          <w:b/>
          <w:sz w:val="24"/>
          <w:szCs w:val="24"/>
          <w:lang w:eastAsia="es-ES"/>
        </w:rPr>
        <w:t xml:space="preserve"> la seguiría en órbita en el </w:t>
      </w:r>
      <w:proofErr w:type="spellStart"/>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6. Sin embargo, este plan de vuelo fue alterado en marzo de 1963.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"https://es.wikipedia.org/wiki/Vostok_5" \o "Vostok 5"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5</w:t>
      </w:r>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xml:space="preserve"> ahora llevaría a un cosmonauta masculino, </w:t>
      </w:r>
      <w:proofErr w:type="spellStart"/>
      <w:r w:rsidR="00597DF7" w:rsidRPr="001821D3">
        <w:rPr>
          <w:rFonts w:ascii="Arial" w:eastAsia="Times New Roman" w:hAnsi="Arial" w:cs="Arial"/>
          <w:b/>
          <w:sz w:val="24"/>
          <w:szCs w:val="24"/>
          <w:lang w:eastAsia="es-ES"/>
        </w:rPr>
        <w:t>Valeri</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Bykovski</w:t>
      </w:r>
      <w:proofErr w:type="spellEnd"/>
      <w:r w:rsidR="00597DF7" w:rsidRPr="001821D3">
        <w:rPr>
          <w:rFonts w:ascii="Arial" w:eastAsia="Times New Roman" w:hAnsi="Arial" w:cs="Arial"/>
          <w:b/>
          <w:sz w:val="24"/>
          <w:szCs w:val="24"/>
          <w:lang w:eastAsia="es-ES"/>
        </w:rPr>
        <w:t xml:space="preserve"> realizando la misión en conjunto con una cosmonauta a bordo del </w:t>
      </w:r>
      <w:proofErr w:type="spellStart"/>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6 en junio de 1963. La Comisión Estatal de Espacio nombró a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para pilotar </w:t>
      </w:r>
      <w:proofErr w:type="spellStart"/>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6 en su reunión el 21 de mayo y esto fue confirmado por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"https://es.wikipedia.org/wiki/Nikita_Jruschov" \o "Nikita Jruschov"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Nikita</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Jruschov</w:t>
      </w:r>
      <w:proofErr w:type="spellEnd"/>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era exactamente</w:t>
      </w: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diez años más joven que el astronauta más joven del </w:t>
      </w:r>
      <w:hyperlink r:id="rId26" w:tooltip="Mercury 7" w:history="1">
        <w:r w:rsidR="00597DF7" w:rsidRPr="001821D3">
          <w:rPr>
            <w:rFonts w:ascii="Arial" w:eastAsia="Times New Roman" w:hAnsi="Arial" w:cs="Arial"/>
            <w:b/>
            <w:sz w:val="24"/>
            <w:szCs w:val="24"/>
            <w:lang w:eastAsia="es-ES"/>
          </w:rPr>
          <w:t>Mercury 7</w:t>
        </w:r>
      </w:hyperlink>
      <w:r w:rsidR="00597DF7" w:rsidRPr="001821D3">
        <w:rPr>
          <w:rFonts w:ascii="Arial" w:eastAsia="Times New Roman" w:hAnsi="Arial" w:cs="Arial"/>
          <w:b/>
          <w:sz w:val="24"/>
          <w:szCs w:val="24"/>
          <w:lang w:eastAsia="es-ES"/>
        </w:rPr>
        <w:t>, </w:t>
      </w:r>
      <w:hyperlink r:id="rId27" w:tooltip="Gordon Cooper" w:history="1">
        <w:r w:rsidR="00597DF7" w:rsidRPr="001821D3">
          <w:rPr>
            <w:rFonts w:ascii="Arial" w:eastAsia="Times New Roman" w:hAnsi="Arial" w:cs="Arial"/>
            <w:b/>
            <w:sz w:val="24"/>
            <w:szCs w:val="24"/>
            <w:lang w:eastAsia="es-ES"/>
          </w:rPr>
          <w:t>Gordon Cooper</w:t>
        </w:r>
      </w:hyperlink>
      <w:r w:rsidR="00597DF7" w:rsidRPr="001821D3">
        <w:rPr>
          <w:rFonts w:ascii="Arial" w:eastAsia="Times New Roman" w:hAnsi="Arial" w:cs="Arial"/>
          <w:b/>
          <w:sz w:val="24"/>
          <w:szCs w:val="24"/>
          <w:lang w:eastAsia="es-ES"/>
        </w:rPr>
        <w:t>.</w:t>
      </w:r>
    </w:p>
    <w:p w:rsidR="00597DF7" w:rsidRPr="001821D3" w:rsidRDefault="00597DF7" w:rsidP="001821D3">
      <w:pPr>
        <w:shd w:val="clear" w:color="auto" w:fill="F8F9FA"/>
        <w:spacing w:after="0" w:line="336" w:lineRule="atLeast"/>
        <w:ind w:left="-993" w:right="-1135"/>
        <w:jc w:val="both"/>
        <w:rPr>
          <w:rFonts w:ascii="Arial" w:eastAsia="Times New Roman" w:hAnsi="Arial" w:cs="Arial"/>
          <w:b/>
          <w:sz w:val="24"/>
          <w:szCs w:val="24"/>
          <w:lang w:eastAsia="es-ES"/>
        </w:rPr>
      </w:pPr>
    </w:p>
    <w:p w:rsidR="00B16292" w:rsidRDefault="001821D3"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97DF7" w:rsidRPr="001821D3">
        <w:rPr>
          <w:rFonts w:ascii="Arial" w:eastAsia="Times New Roman" w:hAnsi="Arial" w:cs="Arial"/>
          <w:b/>
          <w:sz w:val="24"/>
          <w:szCs w:val="24"/>
          <w:lang w:eastAsia="es-ES"/>
        </w:rPr>
        <w:t xml:space="preserve">Después del exitoso lanzamiento del </w:t>
      </w:r>
      <w:proofErr w:type="spellStart"/>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5 el 14 de junio,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comenzó los preparativos finales para su propio vuelo. Ella tenía 26 años en ese momento. En la mañana del 16 de junio de 1963,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y </w:t>
      </w:r>
      <w:proofErr w:type="spellStart"/>
      <w:r w:rsidR="00597DF7" w:rsidRPr="001821D3">
        <w:rPr>
          <w:rFonts w:ascii="Arial" w:eastAsia="Times New Roman" w:hAnsi="Arial" w:cs="Arial"/>
          <w:b/>
          <w:sz w:val="24"/>
          <w:szCs w:val="24"/>
          <w:lang w:eastAsia="es-ES"/>
        </w:rPr>
        <w:t>Soloviova</w:t>
      </w:r>
      <w:proofErr w:type="spellEnd"/>
      <w:r w:rsidR="00597DF7" w:rsidRPr="001821D3">
        <w:rPr>
          <w:rFonts w:ascii="Arial" w:eastAsia="Times New Roman" w:hAnsi="Arial" w:cs="Arial"/>
          <w:b/>
          <w:sz w:val="24"/>
          <w:szCs w:val="24"/>
          <w:lang w:eastAsia="es-ES"/>
        </w:rPr>
        <w:t xml:space="preserve"> fueron vestid</w:t>
      </w:r>
      <w:r>
        <w:rPr>
          <w:rFonts w:ascii="Arial" w:eastAsia="Times New Roman" w:hAnsi="Arial" w:cs="Arial"/>
          <w:b/>
          <w:sz w:val="24"/>
          <w:szCs w:val="24"/>
          <w:lang w:eastAsia="es-ES"/>
        </w:rPr>
        <w:t>a</w:t>
      </w:r>
      <w:r w:rsidR="00597DF7" w:rsidRPr="001821D3">
        <w:rPr>
          <w:rFonts w:ascii="Arial" w:eastAsia="Times New Roman" w:hAnsi="Arial" w:cs="Arial"/>
          <w:b/>
          <w:sz w:val="24"/>
          <w:szCs w:val="24"/>
          <w:lang w:eastAsia="es-ES"/>
        </w:rPr>
        <w:t xml:space="preserve">s con los trajes espaciales correspondientes y llevados a la plataforma de lanzamiento en autobús. Después de completar sus comunicaciones y chequeo de soporte vital, se la selló dentro de la </w:t>
      </w:r>
      <w:proofErr w:type="spellStart"/>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Después de una cuenta de dos horas, el </w:t>
      </w:r>
      <w:proofErr w:type="spellStart"/>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6 fue puesto en marcha sin errores, y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se convirtió en la primera mujer en llegar al espacio.</w:t>
      </w:r>
      <w:r w:rsidRPr="001821D3">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xml:space="preserve">​ Su señal de llamada en este vuelo era </w:t>
      </w:r>
      <w:proofErr w:type="spellStart"/>
      <w:r w:rsidR="00597DF7" w:rsidRPr="001821D3">
        <w:rPr>
          <w:rFonts w:ascii="Arial" w:eastAsia="Times New Roman" w:hAnsi="Arial" w:cs="Arial"/>
          <w:b/>
          <w:sz w:val="24"/>
          <w:szCs w:val="24"/>
          <w:lang w:eastAsia="es-ES"/>
        </w:rPr>
        <w:t>Chaika</w:t>
      </w:r>
      <w:proofErr w:type="spellEnd"/>
      <w:r w:rsidR="00597DF7" w:rsidRPr="001821D3">
        <w:rPr>
          <w:rFonts w:ascii="Arial" w:eastAsia="Times New Roman" w:hAnsi="Arial" w:cs="Arial"/>
          <w:b/>
          <w:sz w:val="24"/>
          <w:szCs w:val="24"/>
          <w:lang w:eastAsia="es-ES"/>
        </w:rPr>
        <w:t xml:space="preserve"> (Gaviota, ruso: </w:t>
      </w:r>
      <w:proofErr w:type="spellStart"/>
      <w:r w:rsidR="00597DF7" w:rsidRPr="001821D3">
        <w:rPr>
          <w:rFonts w:ascii="Arial" w:eastAsia="Times New Roman" w:hAnsi="Arial" w:cs="Arial"/>
          <w:b/>
          <w:sz w:val="24"/>
          <w:szCs w:val="24"/>
          <w:lang w:eastAsia="es-ES"/>
        </w:rPr>
        <w:t>Чайка</w:t>
      </w:r>
      <w:proofErr w:type="spellEnd"/>
      <w:r w:rsidR="00597DF7" w:rsidRPr="001821D3">
        <w:rPr>
          <w:rFonts w:ascii="Arial" w:eastAsia="Times New Roman" w:hAnsi="Arial" w:cs="Arial"/>
          <w:b/>
          <w:sz w:val="24"/>
          <w:szCs w:val="24"/>
          <w:lang w:eastAsia="es-ES"/>
        </w:rPr>
        <w:t xml:space="preserve">), más tarde conmemorado como el nombre de un asteroide, 1671 </w:t>
      </w:r>
      <w:proofErr w:type="spellStart"/>
      <w:r w:rsidR="00597DF7" w:rsidRPr="001821D3">
        <w:rPr>
          <w:rFonts w:ascii="Arial" w:eastAsia="Times New Roman" w:hAnsi="Arial" w:cs="Arial"/>
          <w:b/>
          <w:sz w:val="24"/>
          <w:szCs w:val="24"/>
          <w:lang w:eastAsia="es-ES"/>
        </w:rPr>
        <w:t>Chaika</w:t>
      </w:r>
      <w:proofErr w:type="spellEnd"/>
      <w:r w:rsidR="00597DF7" w:rsidRPr="001821D3">
        <w:rPr>
          <w:rFonts w:ascii="Arial" w:eastAsia="Times New Roman" w:hAnsi="Arial" w:cs="Arial"/>
          <w:b/>
          <w:sz w:val="24"/>
          <w:szCs w:val="24"/>
          <w:lang w:eastAsia="es-ES"/>
        </w:rPr>
        <w:t>.</w:t>
      </w:r>
    </w:p>
    <w:p w:rsidR="00597DF7" w:rsidRPr="001821D3"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sidRPr="001821D3">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w:t>
      </w:r>
    </w:p>
    <w:p w:rsidR="00B16292"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xml:space="preserve">Aunque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experimentó náuseas y malestar físico durante gran parte del vuelo, y dolor en el cuello por lo pesado del casco​ orbitó la Tierra 48 veces y estuvo casi tres días en el espacio. Con un solo vuelo, registró más tiempo de vuelo que la suma de todos los tiempos de todos los astronautas estadounidenses que habían volado antes de esa fecha. </w:t>
      </w:r>
    </w:p>
    <w:p w:rsidR="00B16292"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p>
    <w:p w:rsidR="00B16292"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T</w:t>
      </w:r>
      <w:r>
        <w:rPr>
          <w:rFonts w:ascii="Arial" w:eastAsia="Times New Roman" w:hAnsi="Arial" w:cs="Arial"/>
          <w:b/>
          <w:sz w:val="24"/>
          <w:szCs w:val="24"/>
          <w:lang w:eastAsia="es-ES"/>
        </w:rPr>
        <w:t>e</w:t>
      </w:r>
      <w:r w:rsidR="00597DF7" w:rsidRPr="001821D3">
        <w:rPr>
          <w:rFonts w:ascii="Arial" w:eastAsia="Times New Roman" w:hAnsi="Arial" w:cs="Arial"/>
          <w:b/>
          <w:sz w:val="24"/>
          <w:szCs w:val="24"/>
          <w:lang w:eastAsia="es-ES"/>
        </w:rPr>
        <w:t>reshkova</w:t>
      </w:r>
      <w:proofErr w:type="spellEnd"/>
      <w:r w:rsidR="00597DF7" w:rsidRPr="001821D3">
        <w:rPr>
          <w:rFonts w:ascii="Arial" w:eastAsia="Times New Roman" w:hAnsi="Arial" w:cs="Arial"/>
          <w:b/>
          <w:sz w:val="24"/>
          <w:szCs w:val="24"/>
          <w:lang w:eastAsia="es-ES"/>
        </w:rPr>
        <w:t xml:space="preserve"> también mantuvo un registro de vuelo y tomó fotografías del horizonte, que serían utilizadas para identificar las capas de </w:t>
      </w:r>
      <w:hyperlink r:id="rId28" w:tooltip="Aerosol" w:history="1">
        <w:r w:rsidR="00597DF7" w:rsidRPr="001821D3">
          <w:rPr>
            <w:rFonts w:ascii="Arial" w:eastAsia="Times New Roman" w:hAnsi="Arial" w:cs="Arial"/>
            <w:b/>
            <w:sz w:val="24"/>
            <w:szCs w:val="24"/>
            <w:lang w:eastAsia="es-ES"/>
          </w:rPr>
          <w:t>aerosol</w:t>
        </w:r>
      </w:hyperlink>
      <w:r w:rsidR="00597DF7" w:rsidRPr="001821D3">
        <w:rPr>
          <w:rFonts w:ascii="Arial" w:eastAsia="Times New Roman" w:hAnsi="Arial" w:cs="Arial"/>
          <w:b/>
          <w:sz w:val="24"/>
          <w:szCs w:val="24"/>
          <w:lang w:eastAsia="es-ES"/>
        </w:rPr>
        <w:t> de la atmósfera.</w:t>
      </w:r>
    </w:p>
    <w:p w:rsidR="00597DF7" w:rsidRPr="001821D3"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sidRPr="001821D3">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w:t>
      </w:r>
    </w:p>
    <w:p w:rsidR="00597DF7"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6 fue el vuelo final de la misión </w:t>
      </w:r>
      <w:proofErr w:type="spellStart"/>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y fue lanzado dos días después del </w:t>
      </w:r>
      <w:proofErr w:type="spellStart"/>
      <w:r w:rsidR="00597DF7" w:rsidRPr="001821D3">
        <w:rPr>
          <w:rFonts w:ascii="Arial" w:eastAsia="Times New Roman" w:hAnsi="Arial" w:cs="Arial"/>
          <w:b/>
          <w:sz w:val="24"/>
          <w:szCs w:val="24"/>
          <w:lang w:eastAsia="es-ES"/>
        </w:rPr>
        <w:t>Vostok</w:t>
      </w:r>
      <w:proofErr w:type="spellEnd"/>
      <w:r w:rsidR="00597DF7" w:rsidRPr="001821D3">
        <w:rPr>
          <w:rFonts w:ascii="Arial" w:eastAsia="Times New Roman" w:hAnsi="Arial" w:cs="Arial"/>
          <w:b/>
          <w:sz w:val="24"/>
          <w:szCs w:val="24"/>
          <w:lang w:eastAsia="es-ES"/>
        </w:rPr>
        <w:t xml:space="preserve"> 5, que condujo a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"https://es.wikipedia.org/wiki/Valeri_Bykovski" \o "Valeri Bykovski"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Valeri</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Bykovski</w:t>
      </w:r>
      <w:proofErr w:type="spellEnd"/>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xml:space="preserve"> a una órbita similar durante cinco días, aterrizando tres horas después que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Las dos naves se aproximaron a cinco kilómetros en un punto, y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se comunicó con </w:t>
      </w:r>
      <w:proofErr w:type="spellStart"/>
      <w:r w:rsidR="00597DF7" w:rsidRPr="001821D3">
        <w:rPr>
          <w:rFonts w:ascii="Arial" w:eastAsia="Times New Roman" w:hAnsi="Arial" w:cs="Arial"/>
          <w:b/>
          <w:sz w:val="24"/>
          <w:szCs w:val="24"/>
          <w:lang w:eastAsia="es-ES"/>
        </w:rPr>
        <w:t>Bykovski</w:t>
      </w:r>
      <w:proofErr w:type="spellEnd"/>
      <w:r w:rsidR="00597DF7" w:rsidRPr="001821D3">
        <w:rPr>
          <w:rFonts w:ascii="Arial" w:eastAsia="Times New Roman" w:hAnsi="Arial" w:cs="Arial"/>
          <w:b/>
          <w:sz w:val="24"/>
          <w:szCs w:val="24"/>
          <w:lang w:eastAsia="es-ES"/>
        </w:rPr>
        <w:t xml:space="preserve"> y con </w:t>
      </w:r>
      <w:proofErr w:type="spellStart"/>
      <w:r w:rsidR="00597DF7" w:rsidRPr="001821D3">
        <w:rPr>
          <w:rFonts w:ascii="Arial" w:eastAsia="Times New Roman" w:hAnsi="Arial" w:cs="Arial"/>
          <w:b/>
          <w:sz w:val="24"/>
          <w:szCs w:val="24"/>
          <w:lang w:eastAsia="es-ES"/>
        </w:rPr>
        <w:t>Jruschov</w:t>
      </w:r>
      <w:proofErr w:type="spellEnd"/>
      <w:r w:rsidR="00597DF7" w:rsidRPr="001821D3">
        <w:rPr>
          <w:rFonts w:ascii="Arial" w:eastAsia="Times New Roman" w:hAnsi="Arial" w:cs="Arial"/>
          <w:b/>
          <w:sz w:val="24"/>
          <w:szCs w:val="24"/>
          <w:lang w:eastAsia="es-ES"/>
        </w:rPr>
        <w:t xml:space="preserve"> por radio.</w:t>
      </w:r>
    </w:p>
    <w:p w:rsidR="00B16292" w:rsidRPr="001821D3"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p>
    <w:p w:rsidR="00B16292"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empezó el vuelo de una manera excelente, todas las operaciones las hizo correctamente. Sin embargo, ya en la órbita,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no pudo orientar la nave correctamente debido a un fallo en el sistema. </w:t>
      </w:r>
      <w:hyperlink r:id="rId29" w:tooltip="Serguéi Koroliov" w:history="1">
        <w:r w:rsidR="00597DF7" w:rsidRPr="001821D3">
          <w:rPr>
            <w:rFonts w:ascii="Arial" w:eastAsia="Times New Roman" w:hAnsi="Arial" w:cs="Arial"/>
            <w:b/>
            <w:sz w:val="24"/>
            <w:szCs w:val="24"/>
            <w:lang w:eastAsia="es-ES"/>
          </w:rPr>
          <w:t xml:space="preserve">Serguéi </w:t>
        </w:r>
        <w:proofErr w:type="spellStart"/>
        <w:r w:rsidR="00597DF7" w:rsidRPr="001821D3">
          <w:rPr>
            <w:rFonts w:ascii="Arial" w:eastAsia="Times New Roman" w:hAnsi="Arial" w:cs="Arial"/>
            <w:b/>
            <w:sz w:val="24"/>
            <w:szCs w:val="24"/>
            <w:lang w:eastAsia="es-ES"/>
          </w:rPr>
          <w:t>Koroliov</w:t>
        </w:r>
        <w:proofErr w:type="spellEnd"/>
      </w:hyperlink>
      <w:r w:rsidR="00597DF7" w:rsidRPr="001821D3">
        <w:rPr>
          <w:rFonts w:ascii="Arial" w:eastAsia="Times New Roman" w:hAnsi="Arial" w:cs="Arial"/>
          <w:b/>
          <w:sz w:val="24"/>
          <w:szCs w:val="24"/>
          <w:lang w:eastAsia="es-ES"/>
        </w:rPr>
        <w:t xml:space="preserve">, director del programa espacial soviético, mostró su descontento con el comportamiento de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en órbita y no le permitió tomar el control manual de la nave, tal y como estaba planeado.</w:t>
      </w:r>
      <w:r w:rsidRPr="001821D3">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xml:space="preserve">​ El equipo de control de vuelo modificó el sistema (que estaba erróneamente programado para que la nave se aleje de la Tierra, en lugar de acercarse) y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pudo regresar.</w:t>
      </w:r>
    </w:p>
    <w:p w:rsidR="00B16292"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p>
    <w:p w:rsidR="00597DF7" w:rsidRPr="001821D3"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sidRPr="001821D3">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Tras tres días, con el aterrizaje en el territorio de Altái</w:t>
      </w:r>
      <w:r>
        <w:rPr>
          <w:rFonts w:ascii="Arial" w:eastAsia="Times New Roman" w:hAnsi="Arial" w:cs="Arial"/>
          <w:b/>
          <w:sz w:val="24"/>
          <w:szCs w:val="24"/>
          <w:lang w:eastAsia="es-ES"/>
        </w:rPr>
        <w:t>,</w:t>
      </w:r>
      <w:r w:rsidR="00597DF7" w:rsidRPr="001821D3">
        <w:rPr>
          <w:rFonts w:ascii="Arial" w:eastAsia="Times New Roman" w:hAnsi="Arial" w:cs="Arial"/>
          <w:b/>
          <w:sz w:val="24"/>
          <w:szCs w:val="24"/>
          <w:lang w:eastAsia="es-ES"/>
        </w:rPr>
        <w:t xml:space="preserve"> el vuelo finalizó con éxito. A pesar de los vómitos e incomodidades que sufrió,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pudo aguantar 48 vueltas alrededor de la Tierra, mantuvo el cuaderno de bitácora y tomó fotografías del horizonte que luego ayudaron a descubrir los aerosoles atmosféricos.</w:t>
      </w:r>
    </w:p>
    <w:p w:rsidR="00B16292"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p>
    <w:p w:rsidR="00B16292"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Aunque estaban previstos más vuelos en los que participaran mujeres, pasaron 19 años hasta que otra mujer, </w:t>
      </w:r>
      <w:hyperlink r:id="rId30" w:tooltip="Svetlana Savítskaya" w:history="1">
        <w:r w:rsidR="00597DF7" w:rsidRPr="001821D3">
          <w:rPr>
            <w:rFonts w:ascii="Arial" w:eastAsia="Times New Roman" w:hAnsi="Arial" w:cs="Arial"/>
            <w:b/>
            <w:sz w:val="24"/>
            <w:szCs w:val="24"/>
            <w:lang w:eastAsia="es-ES"/>
          </w:rPr>
          <w:t xml:space="preserve">Svetlana </w:t>
        </w:r>
        <w:proofErr w:type="spellStart"/>
        <w:r w:rsidR="00597DF7" w:rsidRPr="001821D3">
          <w:rPr>
            <w:rFonts w:ascii="Arial" w:eastAsia="Times New Roman" w:hAnsi="Arial" w:cs="Arial"/>
            <w:b/>
            <w:sz w:val="24"/>
            <w:szCs w:val="24"/>
            <w:lang w:eastAsia="es-ES"/>
          </w:rPr>
          <w:t>Savítskaya</w:t>
        </w:r>
        <w:proofErr w:type="spellEnd"/>
      </w:hyperlink>
      <w:r w:rsidR="00597DF7" w:rsidRPr="001821D3">
        <w:rPr>
          <w:rFonts w:ascii="Arial" w:eastAsia="Times New Roman" w:hAnsi="Arial" w:cs="Arial"/>
          <w:b/>
          <w:sz w:val="24"/>
          <w:szCs w:val="24"/>
          <w:lang w:eastAsia="es-ES"/>
        </w:rPr>
        <w:t xml:space="preserve">, viajara al espacio. Ninguna de las otras cuatro cosmonautas del grupo de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viajó al espacio.</w:t>
      </w:r>
      <w:r w:rsidRPr="001821D3">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Ella misma era consciente de esta situación y así lo expresó en la primera entrevista que dio a un periodista español en octubre de </w:t>
      </w:r>
      <w:hyperlink r:id="rId31" w:tooltip="1967" w:history="1">
        <w:r w:rsidR="00597DF7" w:rsidRPr="001821D3">
          <w:rPr>
            <w:rFonts w:ascii="Arial" w:eastAsia="Times New Roman" w:hAnsi="Arial" w:cs="Arial"/>
            <w:b/>
            <w:sz w:val="24"/>
            <w:szCs w:val="24"/>
            <w:lang w:eastAsia="es-ES"/>
          </w:rPr>
          <w:t>1967</w:t>
        </w:r>
      </w:hyperlink>
      <w:r w:rsidR="00597DF7" w:rsidRPr="001821D3">
        <w:rPr>
          <w:rFonts w:ascii="Arial" w:eastAsia="Times New Roman" w:hAnsi="Arial" w:cs="Arial"/>
          <w:b/>
          <w:sz w:val="24"/>
          <w:szCs w:val="24"/>
          <w:lang w:eastAsia="es-ES"/>
        </w:rPr>
        <w:t>.</w:t>
      </w:r>
    </w:p>
    <w:p w:rsidR="00597DF7" w:rsidRPr="001821D3"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sidRPr="001821D3">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w:t>
      </w:r>
    </w:p>
    <w:p w:rsidR="00597DF7" w:rsidRPr="001821D3"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Tras la misión espacial estudió en la </w:t>
      </w:r>
      <w:hyperlink r:id="rId32" w:tooltip="Academia de la Fuerza Aérea de Zhukovski (aún no redactado)" w:history="1">
        <w:r w:rsidR="00597DF7" w:rsidRPr="001821D3">
          <w:rPr>
            <w:rFonts w:ascii="Arial" w:eastAsia="Times New Roman" w:hAnsi="Arial" w:cs="Arial"/>
            <w:b/>
            <w:sz w:val="24"/>
            <w:szCs w:val="24"/>
            <w:lang w:eastAsia="es-ES"/>
          </w:rPr>
          <w:t xml:space="preserve">Academia de la Fuerza Aérea de </w:t>
        </w:r>
        <w:proofErr w:type="spellStart"/>
        <w:r w:rsidR="00597DF7" w:rsidRPr="001821D3">
          <w:rPr>
            <w:rFonts w:ascii="Arial" w:eastAsia="Times New Roman" w:hAnsi="Arial" w:cs="Arial"/>
            <w:b/>
            <w:sz w:val="24"/>
            <w:szCs w:val="24"/>
            <w:lang w:eastAsia="es-ES"/>
          </w:rPr>
          <w:t>Zhukovski</w:t>
        </w:r>
        <w:proofErr w:type="spellEnd"/>
      </w:hyperlink>
      <w:r w:rsidR="00597DF7" w:rsidRPr="001821D3">
        <w:rPr>
          <w:rFonts w:ascii="Arial" w:eastAsia="Times New Roman" w:hAnsi="Arial" w:cs="Arial"/>
          <w:b/>
          <w:sz w:val="24"/>
          <w:szCs w:val="24"/>
          <w:lang w:eastAsia="es-ES"/>
        </w:rPr>
        <w:t>, y se graduó como ingeniera espacial en </w:t>
      </w:r>
      <w:hyperlink r:id="rId33" w:tooltip="1969" w:history="1">
        <w:r w:rsidR="00597DF7" w:rsidRPr="001821D3">
          <w:rPr>
            <w:rFonts w:ascii="Arial" w:eastAsia="Times New Roman" w:hAnsi="Arial" w:cs="Arial"/>
            <w:b/>
            <w:sz w:val="24"/>
            <w:szCs w:val="24"/>
            <w:lang w:eastAsia="es-ES"/>
          </w:rPr>
          <w:t>1969</w:t>
        </w:r>
      </w:hyperlink>
      <w:r w:rsidR="00597DF7" w:rsidRPr="001821D3">
        <w:rPr>
          <w:rFonts w:ascii="Arial" w:eastAsia="Times New Roman" w:hAnsi="Arial" w:cs="Arial"/>
          <w:b/>
          <w:sz w:val="24"/>
          <w:szCs w:val="24"/>
          <w:lang w:eastAsia="es-ES"/>
        </w:rPr>
        <w:t>. Ese mismo año, el grupo de cosmonautas femenino fue disuelto. En </w:t>
      </w:r>
      <w:hyperlink r:id="rId34" w:tooltip="1977" w:history="1">
        <w:r w:rsidR="00597DF7" w:rsidRPr="001821D3">
          <w:rPr>
            <w:rFonts w:ascii="Arial" w:eastAsia="Times New Roman" w:hAnsi="Arial" w:cs="Arial"/>
            <w:b/>
            <w:sz w:val="24"/>
            <w:szCs w:val="24"/>
            <w:lang w:eastAsia="es-ES"/>
          </w:rPr>
          <w:t>1977</w:t>
        </w:r>
      </w:hyperlink>
      <w:r w:rsidR="00597DF7" w:rsidRPr="001821D3">
        <w:rPr>
          <w:rFonts w:ascii="Arial" w:eastAsia="Times New Roman" w:hAnsi="Arial" w:cs="Arial"/>
          <w:b/>
          <w:sz w:val="24"/>
          <w:szCs w:val="24"/>
          <w:lang w:eastAsia="es-ES"/>
        </w:rPr>
        <w:t> recibió el doctorado en ingeniería. Debido a su prominencia desempeñó diversos cargos políticos: de </w:t>
      </w:r>
      <w:hyperlink r:id="rId35" w:tooltip="1966" w:history="1">
        <w:r w:rsidR="00597DF7" w:rsidRPr="001821D3">
          <w:rPr>
            <w:rFonts w:ascii="Arial" w:eastAsia="Times New Roman" w:hAnsi="Arial" w:cs="Arial"/>
            <w:b/>
            <w:sz w:val="24"/>
            <w:szCs w:val="24"/>
            <w:lang w:eastAsia="es-ES"/>
          </w:rPr>
          <w:t>1966</w:t>
        </w:r>
      </w:hyperlink>
      <w:r w:rsidR="00597DF7" w:rsidRPr="001821D3">
        <w:rPr>
          <w:rFonts w:ascii="Arial" w:eastAsia="Times New Roman" w:hAnsi="Arial" w:cs="Arial"/>
          <w:b/>
          <w:sz w:val="24"/>
          <w:szCs w:val="24"/>
          <w:lang w:eastAsia="es-ES"/>
        </w:rPr>
        <w:t> a </w:t>
      </w:r>
      <w:hyperlink r:id="rId36" w:tooltip="1974" w:history="1">
        <w:r w:rsidR="00597DF7" w:rsidRPr="001821D3">
          <w:rPr>
            <w:rFonts w:ascii="Arial" w:eastAsia="Times New Roman" w:hAnsi="Arial" w:cs="Arial"/>
            <w:b/>
            <w:sz w:val="24"/>
            <w:szCs w:val="24"/>
            <w:lang w:eastAsia="es-ES"/>
          </w:rPr>
          <w:t>1974</w:t>
        </w:r>
      </w:hyperlink>
      <w:r w:rsidR="00597DF7" w:rsidRPr="001821D3">
        <w:rPr>
          <w:rFonts w:ascii="Arial" w:eastAsia="Times New Roman" w:hAnsi="Arial" w:cs="Arial"/>
          <w:b/>
          <w:sz w:val="24"/>
          <w:szCs w:val="24"/>
          <w:lang w:eastAsia="es-ES"/>
        </w:rPr>
        <w:t> fue miembro del </w:t>
      </w:r>
      <w:hyperlink r:id="rId37" w:tooltip="Soviet Supremo de la URSS" w:history="1">
        <w:r w:rsidR="00597DF7" w:rsidRPr="001821D3">
          <w:rPr>
            <w:rFonts w:ascii="Arial" w:eastAsia="Times New Roman" w:hAnsi="Arial" w:cs="Arial"/>
            <w:b/>
            <w:sz w:val="24"/>
            <w:szCs w:val="24"/>
            <w:lang w:eastAsia="es-ES"/>
          </w:rPr>
          <w:t>Soviet Supremo</w:t>
        </w:r>
      </w:hyperlink>
      <w:r w:rsidR="00597DF7" w:rsidRPr="001821D3">
        <w:rPr>
          <w:rFonts w:ascii="Arial" w:eastAsia="Times New Roman" w:hAnsi="Arial" w:cs="Arial"/>
          <w:b/>
          <w:sz w:val="24"/>
          <w:szCs w:val="24"/>
          <w:lang w:eastAsia="es-ES"/>
        </w:rPr>
        <w:t>, de </w:t>
      </w:r>
      <w:hyperlink r:id="rId38" w:tooltip="1974" w:history="1">
        <w:r w:rsidR="00597DF7" w:rsidRPr="001821D3">
          <w:rPr>
            <w:rFonts w:ascii="Arial" w:eastAsia="Times New Roman" w:hAnsi="Arial" w:cs="Arial"/>
            <w:b/>
            <w:sz w:val="24"/>
            <w:szCs w:val="24"/>
            <w:lang w:eastAsia="es-ES"/>
          </w:rPr>
          <w:t>1974</w:t>
        </w:r>
      </w:hyperlink>
      <w:r w:rsidR="00597DF7" w:rsidRPr="001821D3">
        <w:rPr>
          <w:rFonts w:ascii="Arial" w:eastAsia="Times New Roman" w:hAnsi="Arial" w:cs="Arial"/>
          <w:b/>
          <w:sz w:val="24"/>
          <w:szCs w:val="24"/>
          <w:lang w:eastAsia="es-ES"/>
        </w:rPr>
        <w:t> a </w:t>
      </w:r>
      <w:hyperlink r:id="rId39" w:tooltip="1989" w:history="1">
        <w:r w:rsidR="00597DF7" w:rsidRPr="001821D3">
          <w:rPr>
            <w:rFonts w:ascii="Arial" w:eastAsia="Times New Roman" w:hAnsi="Arial" w:cs="Arial"/>
            <w:b/>
            <w:sz w:val="24"/>
            <w:szCs w:val="24"/>
            <w:lang w:eastAsia="es-ES"/>
          </w:rPr>
          <w:t>1989</w:t>
        </w:r>
      </w:hyperlink>
      <w:r w:rsidR="00597DF7" w:rsidRPr="001821D3">
        <w:rPr>
          <w:rFonts w:ascii="Arial" w:eastAsia="Times New Roman" w:hAnsi="Arial" w:cs="Arial"/>
          <w:b/>
          <w:sz w:val="24"/>
          <w:szCs w:val="24"/>
          <w:lang w:eastAsia="es-ES"/>
        </w:rPr>
        <w:t> formó parte del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"https://es.wikipedia.org/wiki/Presidium" \o "Presidium"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Presidium</w:t>
      </w:r>
      <w:proofErr w:type="spellEnd"/>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del Soviet Supremo, y de </w:t>
      </w:r>
      <w:hyperlink r:id="rId40" w:tooltip="1969" w:history="1">
        <w:r w:rsidR="00597DF7" w:rsidRPr="001821D3">
          <w:rPr>
            <w:rFonts w:ascii="Arial" w:eastAsia="Times New Roman" w:hAnsi="Arial" w:cs="Arial"/>
            <w:b/>
            <w:sz w:val="24"/>
            <w:szCs w:val="24"/>
            <w:lang w:eastAsia="es-ES"/>
          </w:rPr>
          <w:t>1969</w:t>
        </w:r>
      </w:hyperlink>
      <w:r w:rsidR="00597DF7" w:rsidRPr="001821D3">
        <w:rPr>
          <w:rFonts w:ascii="Arial" w:eastAsia="Times New Roman" w:hAnsi="Arial" w:cs="Arial"/>
          <w:b/>
          <w:sz w:val="24"/>
          <w:szCs w:val="24"/>
          <w:lang w:eastAsia="es-ES"/>
        </w:rPr>
        <w:t> a </w:t>
      </w:r>
      <w:hyperlink r:id="rId41" w:tooltip="1991" w:history="1">
        <w:r w:rsidR="00597DF7" w:rsidRPr="001821D3">
          <w:rPr>
            <w:rFonts w:ascii="Arial" w:eastAsia="Times New Roman" w:hAnsi="Arial" w:cs="Arial"/>
            <w:b/>
            <w:sz w:val="24"/>
            <w:szCs w:val="24"/>
            <w:lang w:eastAsia="es-ES"/>
          </w:rPr>
          <w:t>1991</w:t>
        </w:r>
      </w:hyperlink>
      <w:r w:rsidR="00597DF7" w:rsidRPr="001821D3">
        <w:rPr>
          <w:rFonts w:ascii="Arial" w:eastAsia="Times New Roman" w:hAnsi="Arial" w:cs="Arial"/>
          <w:b/>
          <w:sz w:val="24"/>
          <w:szCs w:val="24"/>
          <w:lang w:eastAsia="es-ES"/>
        </w:rPr>
        <w:t> perteneció al </w:t>
      </w:r>
      <w:hyperlink r:id="rId42" w:tooltip="Comité Central" w:history="1">
        <w:r w:rsidR="00597DF7" w:rsidRPr="001821D3">
          <w:rPr>
            <w:rFonts w:ascii="Arial" w:eastAsia="Times New Roman" w:hAnsi="Arial" w:cs="Arial"/>
            <w:b/>
            <w:sz w:val="24"/>
            <w:szCs w:val="24"/>
            <w:lang w:eastAsia="es-ES"/>
          </w:rPr>
          <w:t>Comité Central</w:t>
        </w:r>
      </w:hyperlink>
      <w:r w:rsidR="00597DF7" w:rsidRPr="001821D3">
        <w:rPr>
          <w:rFonts w:ascii="Arial" w:eastAsia="Times New Roman" w:hAnsi="Arial" w:cs="Arial"/>
          <w:b/>
          <w:sz w:val="24"/>
          <w:szCs w:val="24"/>
          <w:lang w:eastAsia="es-ES"/>
        </w:rPr>
        <w:t> del </w:t>
      </w:r>
      <w:hyperlink r:id="rId43" w:tooltip="Partido Comunista de la Unión Soviética" w:history="1">
        <w:r w:rsidR="00597DF7" w:rsidRPr="001821D3">
          <w:rPr>
            <w:rFonts w:ascii="Arial" w:eastAsia="Times New Roman" w:hAnsi="Arial" w:cs="Arial"/>
            <w:b/>
            <w:sz w:val="24"/>
            <w:szCs w:val="24"/>
            <w:lang w:eastAsia="es-ES"/>
          </w:rPr>
          <w:t>Partido Comunista</w:t>
        </w:r>
      </w:hyperlink>
      <w:r w:rsidR="00597DF7" w:rsidRPr="001821D3">
        <w:rPr>
          <w:rFonts w:ascii="Arial" w:eastAsia="Times New Roman" w:hAnsi="Arial" w:cs="Arial"/>
          <w:b/>
          <w:sz w:val="24"/>
          <w:szCs w:val="24"/>
          <w:lang w:eastAsia="es-ES"/>
        </w:rPr>
        <w:t>. Se mantuvo políticamente activa después del colapso de la Unión Soviética y sigue siendo considerada como un héroe en la Rusia post-soviética.</w:t>
      </w:r>
    </w:p>
    <w:p w:rsidR="00597DF7" w:rsidRPr="00B16292" w:rsidRDefault="00597DF7" w:rsidP="001821D3">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B16292">
        <w:rPr>
          <w:rFonts w:ascii="Arial" w:eastAsia="Times New Roman" w:hAnsi="Arial" w:cs="Arial"/>
          <w:b/>
          <w:color w:val="0070C0"/>
          <w:sz w:val="24"/>
          <w:szCs w:val="24"/>
          <w:lang w:eastAsia="es-ES"/>
        </w:rPr>
        <w:lastRenderedPageBreak/>
        <w:t>En </w:t>
      </w:r>
      <w:hyperlink r:id="rId44" w:tooltip="1997" w:history="1">
        <w:r w:rsidRPr="00B16292">
          <w:rPr>
            <w:rFonts w:ascii="Arial" w:eastAsia="Times New Roman" w:hAnsi="Arial" w:cs="Arial"/>
            <w:b/>
            <w:color w:val="0070C0"/>
            <w:sz w:val="24"/>
            <w:szCs w:val="24"/>
            <w:lang w:eastAsia="es-ES"/>
          </w:rPr>
          <w:t>1997</w:t>
        </w:r>
      </w:hyperlink>
      <w:r w:rsidRPr="00B16292">
        <w:rPr>
          <w:rFonts w:ascii="Arial" w:eastAsia="Times New Roman" w:hAnsi="Arial" w:cs="Arial"/>
          <w:b/>
          <w:color w:val="0070C0"/>
          <w:sz w:val="24"/>
          <w:szCs w:val="24"/>
          <w:lang w:eastAsia="es-ES"/>
        </w:rPr>
        <w:t> se retiró de la </w:t>
      </w:r>
      <w:hyperlink r:id="rId45" w:tooltip="Fuerza Aérea Soviética" w:history="1">
        <w:r w:rsidRPr="00B16292">
          <w:rPr>
            <w:rFonts w:ascii="Arial" w:eastAsia="Times New Roman" w:hAnsi="Arial" w:cs="Arial"/>
            <w:b/>
            <w:color w:val="0070C0"/>
            <w:sz w:val="24"/>
            <w:szCs w:val="24"/>
            <w:lang w:eastAsia="es-ES"/>
          </w:rPr>
          <w:t>fuerza aérea</w:t>
        </w:r>
      </w:hyperlink>
      <w:r w:rsidRPr="00B16292">
        <w:rPr>
          <w:rFonts w:ascii="Arial" w:eastAsia="Times New Roman" w:hAnsi="Arial" w:cs="Arial"/>
          <w:b/>
          <w:color w:val="0070C0"/>
          <w:sz w:val="24"/>
          <w:szCs w:val="24"/>
          <w:lang w:eastAsia="es-ES"/>
        </w:rPr>
        <w:t> y del cuerpo de cosmonautas.</w:t>
      </w:r>
    </w:p>
    <w:p w:rsidR="00B16292"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p>
    <w:p w:rsidR="00597DF7"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El </w:t>
      </w:r>
      <w:hyperlink r:id="rId46" w:tooltip="3 de noviembre" w:history="1">
        <w:r w:rsidR="00597DF7" w:rsidRPr="001821D3">
          <w:rPr>
            <w:rFonts w:ascii="Arial" w:eastAsia="Times New Roman" w:hAnsi="Arial" w:cs="Arial"/>
            <w:b/>
            <w:sz w:val="24"/>
            <w:szCs w:val="24"/>
            <w:lang w:eastAsia="es-ES"/>
          </w:rPr>
          <w:t>3 de noviembre</w:t>
        </w:r>
      </w:hyperlink>
      <w:r w:rsidR="00597DF7" w:rsidRPr="001821D3">
        <w:rPr>
          <w:rFonts w:ascii="Arial" w:eastAsia="Times New Roman" w:hAnsi="Arial" w:cs="Arial"/>
          <w:b/>
          <w:sz w:val="24"/>
          <w:szCs w:val="24"/>
          <w:lang w:eastAsia="es-ES"/>
        </w:rPr>
        <w:t> de </w:t>
      </w:r>
      <w:hyperlink r:id="rId47" w:tooltip="1963" w:history="1">
        <w:r w:rsidR="00597DF7" w:rsidRPr="001821D3">
          <w:rPr>
            <w:rFonts w:ascii="Arial" w:eastAsia="Times New Roman" w:hAnsi="Arial" w:cs="Arial"/>
            <w:b/>
            <w:sz w:val="24"/>
            <w:szCs w:val="24"/>
            <w:lang w:eastAsia="es-ES"/>
          </w:rPr>
          <w:t>1963</w:t>
        </w:r>
      </w:hyperlink>
      <w:r w:rsidR="00597DF7" w:rsidRPr="001821D3">
        <w:rPr>
          <w:rFonts w:ascii="Arial" w:eastAsia="Times New Roman" w:hAnsi="Arial" w:cs="Arial"/>
          <w:b/>
          <w:sz w:val="24"/>
          <w:szCs w:val="24"/>
          <w:lang w:eastAsia="es-ES"/>
        </w:rPr>
        <w:t> contrajo matrimonio con el cosmonauta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"https://es.wikipedia.org/wiki/Andri%C3%A1n_Nikol%C3%A1yev" \o "Andrián Nikoláyev"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Andrián</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Nikoláyev</w:t>
      </w:r>
      <w:proofErr w:type="spellEnd"/>
      <w:r w:rsidR="00B80330" w:rsidRPr="001821D3">
        <w:rPr>
          <w:rFonts w:ascii="Arial" w:eastAsia="Times New Roman" w:hAnsi="Arial" w:cs="Arial"/>
          <w:b/>
          <w:sz w:val="24"/>
          <w:szCs w:val="24"/>
          <w:lang w:eastAsia="es-ES"/>
        </w:rPr>
        <w:fldChar w:fldCharType="end"/>
      </w: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w:t>
      </w:r>
      <w:hyperlink r:id="rId48" w:tooltip="1929" w:history="1">
        <w:r w:rsidR="00597DF7" w:rsidRPr="001821D3">
          <w:rPr>
            <w:rFonts w:ascii="Arial" w:eastAsia="Times New Roman" w:hAnsi="Arial" w:cs="Arial"/>
            <w:b/>
            <w:sz w:val="24"/>
            <w:szCs w:val="24"/>
            <w:lang w:eastAsia="es-ES"/>
          </w:rPr>
          <w:t>1929</w:t>
        </w:r>
      </w:hyperlink>
      <w:r w:rsidR="00597DF7" w:rsidRPr="001821D3">
        <w:rPr>
          <w:rFonts w:ascii="Arial" w:eastAsia="Times New Roman" w:hAnsi="Arial" w:cs="Arial"/>
          <w:b/>
          <w:sz w:val="24"/>
          <w:szCs w:val="24"/>
          <w:lang w:eastAsia="es-ES"/>
        </w:rPr>
        <w:t>-</w:t>
      </w:r>
      <w:hyperlink r:id="rId49" w:tooltip="2004" w:history="1">
        <w:r w:rsidR="00597DF7" w:rsidRPr="001821D3">
          <w:rPr>
            <w:rFonts w:ascii="Arial" w:eastAsia="Times New Roman" w:hAnsi="Arial" w:cs="Arial"/>
            <w:b/>
            <w:sz w:val="24"/>
            <w:szCs w:val="24"/>
            <w:lang w:eastAsia="es-ES"/>
          </w:rPr>
          <w:t>2004</w:t>
        </w:r>
      </w:hyperlink>
      <w:r w:rsidR="00597DF7" w:rsidRPr="001821D3">
        <w:rPr>
          <w:rFonts w:ascii="Arial" w:eastAsia="Times New Roman" w:hAnsi="Arial" w:cs="Arial"/>
          <w:b/>
          <w:sz w:val="24"/>
          <w:szCs w:val="24"/>
          <w:lang w:eastAsia="es-ES"/>
        </w:rPr>
        <w:t>) y un año más tarde dio a luz a su hija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"https://es.wikipedia.org/w/index.php?title=Yelena_Andri%C3%A1novna_Nikol%C3%A1yeva-Tereshkova&amp;action=edit&amp;redlink=1" \o "Yelena Andriánovna Nikoláyeva-Tereshkova (aún no redactado)"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Yelena</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Andriánovna</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Nikoláyeva-Tereshkova</w:t>
      </w:r>
      <w:proofErr w:type="spellEnd"/>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w:t>
      </w:r>
      <w:hyperlink r:id="rId50" w:tooltip="8 de junio" w:history="1">
        <w:r w:rsidR="00597DF7" w:rsidRPr="001821D3">
          <w:rPr>
            <w:rFonts w:ascii="Arial" w:eastAsia="Times New Roman" w:hAnsi="Arial" w:cs="Arial"/>
            <w:b/>
            <w:sz w:val="24"/>
            <w:szCs w:val="24"/>
            <w:lang w:eastAsia="es-ES"/>
          </w:rPr>
          <w:t>8 de junio</w:t>
        </w:r>
      </w:hyperlink>
      <w:r w:rsidR="00597DF7" w:rsidRPr="001821D3">
        <w:rPr>
          <w:rFonts w:ascii="Arial" w:eastAsia="Times New Roman" w:hAnsi="Arial" w:cs="Arial"/>
          <w:b/>
          <w:sz w:val="24"/>
          <w:szCs w:val="24"/>
          <w:lang w:eastAsia="es-ES"/>
        </w:rPr>
        <w:t> de </w:t>
      </w:r>
      <w:hyperlink r:id="rId51" w:tooltip="1964" w:history="1">
        <w:r w:rsidR="00597DF7" w:rsidRPr="001821D3">
          <w:rPr>
            <w:rFonts w:ascii="Arial" w:eastAsia="Times New Roman" w:hAnsi="Arial" w:cs="Arial"/>
            <w:b/>
            <w:sz w:val="24"/>
            <w:szCs w:val="24"/>
            <w:lang w:eastAsia="es-ES"/>
          </w:rPr>
          <w:t>1964</w:t>
        </w:r>
      </w:hyperlink>
      <w:r w:rsidR="00597DF7" w:rsidRPr="001821D3">
        <w:rPr>
          <w:rFonts w:ascii="Arial" w:eastAsia="Times New Roman" w:hAnsi="Arial" w:cs="Arial"/>
          <w:b/>
          <w:sz w:val="24"/>
          <w:szCs w:val="24"/>
          <w:lang w:eastAsia="es-ES"/>
        </w:rPr>
        <w:t>), quien es ahora doctora en medicina y que fue la primera persona nacida de dos cosmonautas que habían salido al espacio. Valentina se divorció de su primer marido en </w:t>
      </w:r>
      <w:hyperlink r:id="rId52" w:tooltip="1982" w:history="1">
        <w:r w:rsidR="00597DF7" w:rsidRPr="001821D3">
          <w:rPr>
            <w:rFonts w:ascii="Arial" w:eastAsia="Times New Roman" w:hAnsi="Arial" w:cs="Arial"/>
            <w:b/>
            <w:sz w:val="24"/>
            <w:szCs w:val="24"/>
            <w:lang w:eastAsia="es-ES"/>
          </w:rPr>
          <w:t>1982</w:t>
        </w:r>
      </w:hyperlink>
      <w:r w:rsidR="00597DF7" w:rsidRPr="001821D3">
        <w:rPr>
          <w:rFonts w:ascii="Arial" w:eastAsia="Times New Roman" w:hAnsi="Arial" w:cs="Arial"/>
          <w:b/>
          <w:sz w:val="24"/>
          <w:szCs w:val="24"/>
          <w:lang w:eastAsia="es-ES"/>
        </w:rPr>
        <w:t xml:space="preserve">. Su segundo marido, el Dr. </w:t>
      </w:r>
      <w:proofErr w:type="spellStart"/>
      <w:r w:rsidR="00597DF7" w:rsidRPr="001821D3">
        <w:rPr>
          <w:rFonts w:ascii="Arial" w:eastAsia="Times New Roman" w:hAnsi="Arial" w:cs="Arial"/>
          <w:b/>
          <w:sz w:val="24"/>
          <w:szCs w:val="24"/>
          <w:lang w:eastAsia="es-ES"/>
        </w:rPr>
        <w:t>Yuli</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Sháposhnikov</w:t>
      </w:r>
      <w:proofErr w:type="spellEnd"/>
      <w:r w:rsidR="00597DF7" w:rsidRPr="001821D3">
        <w:rPr>
          <w:rFonts w:ascii="Arial" w:eastAsia="Times New Roman" w:hAnsi="Arial" w:cs="Arial"/>
          <w:b/>
          <w:sz w:val="24"/>
          <w:szCs w:val="24"/>
          <w:lang w:eastAsia="es-ES"/>
        </w:rPr>
        <w:t>, murió en </w:t>
      </w:r>
      <w:hyperlink r:id="rId53" w:tooltip="1999" w:history="1">
        <w:r w:rsidR="00597DF7" w:rsidRPr="001821D3">
          <w:rPr>
            <w:rFonts w:ascii="Arial" w:eastAsia="Times New Roman" w:hAnsi="Arial" w:cs="Arial"/>
            <w:b/>
            <w:sz w:val="24"/>
            <w:szCs w:val="24"/>
            <w:lang w:eastAsia="es-ES"/>
          </w:rPr>
          <w:t>1999</w:t>
        </w:r>
      </w:hyperlink>
      <w:r w:rsidR="00597DF7" w:rsidRPr="001821D3">
        <w:rPr>
          <w:rFonts w:ascii="Arial" w:eastAsia="Times New Roman" w:hAnsi="Arial" w:cs="Arial"/>
          <w:b/>
          <w:sz w:val="24"/>
          <w:szCs w:val="24"/>
          <w:lang w:eastAsia="es-ES"/>
        </w:rPr>
        <w:t>.</w:t>
      </w:r>
    </w:p>
    <w:p w:rsidR="00B16292" w:rsidRPr="001821D3"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p>
    <w:p w:rsidR="00597DF7"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junto con Elena </w:t>
      </w:r>
      <w:proofErr w:type="spellStart"/>
      <w:r w:rsidR="00597DF7" w:rsidRPr="001821D3">
        <w:rPr>
          <w:rFonts w:ascii="Arial" w:eastAsia="Times New Roman" w:hAnsi="Arial" w:cs="Arial"/>
          <w:b/>
          <w:sz w:val="24"/>
          <w:szCs w:val="24"/>
          <w:lang w:eastAsia="es-ES"/>
        </w:rPr>
        <w:t>Mizulina</w:t>
      </w:r>
      <w:proofErr w:type="spellEnd"/>
      <w:r w:rsidR="00597DF7" w:rsidRPr="001821D3">
        <w:rPr>
          <w:rFonts w:ascii="Arial" w:eastAsia="Times New Roman" w:hAnsi="Arial" w:cs="Arial"/>
          <w:b/>
          <w:sz w:val="24"/>
          <w:szCs w:val="24"/>
          <w:lang w:eastAsia="es-ES"/>
        </w:rPr>
        <w:t xml:space="preserve">, Irina </w:t>
      </w:r>
      <w:proofErr w:type="spellStart"/>
      <w:r w:rsidR="00597DF7" w:rsidRPr="001821D3">
        <w:rPr>
          <w:rFonts w:ascii="Arial" w:eastAsia="Times New Roman" w:hAnsi="Arial" w:cs="Arial"/>
          <w:b/>
          <w:sz w:val="24"/>
          <w:szCs w:val="24"/>
          <w:lang w:eastAsia="es-ES"/>
        </w:rPr>
        <w:t>Yarovaya</w:t>
      </w:r>
      <w:proofErr w:type="spellEnd"/>
      <w:r w:rsidR="00597DF7" w:rsidRPr="001821D3">
        <w:rPr>
          <w:rFonts w:ascii="Arial" w:eastAsia="Times New Roman" w:hAnsi="Arial" w:cs="Arial"/>
          <w:b/>
          <w:sz w:val="24"/>
          <w:szCs w:val="24"/>
          <w:lang w:eastAsia="es-ES"/>
        </w:rPr>
        <w:t xml:space="preserve"> y </w:t>
      </w:r>
      <w:proofErr w:type="spellStart"/>
      <w:r w:rsidR="00597DF7" w:rsidRPr="001821D3">
        <w:rPr>
          <w:rFonts w:ascii="Arial" w:eastAsia="Times New Roman" w:hAnsi="Arial" w:cs="Arial"/>
          <w:b/>
          <w:sz w:val="24"/>
          <w:szCs w:val="24"/>
          <w:lang w:eastAsia="es-ES"/>
        </w:rPr>
        <w:t>Andrey</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Skoch</w:t>
      </w:r>
      <w:proofErr w:type="spellEnd"/>
      <w:r w:rsidR="00597DF7" w:rsidRPr="001821D3">
        <w:rPr>
          <w:rFonts w:ascii="Arial" w:eastAsia="Times New Roman" w:hAnsi="Arial" w:cs="Arial"/>
          <w:b/>
          <w:sz w:val="24"/>
          <w:szCs w:val="24"/>
          <w:lang w:eastAsia="es-ES"/>
        </w:rPr>
        <w:t>, es miembro del grupo parlamentario para la protección de los valores cristianos; como tal, apoya la introducción de enmiendas a la Constitución de Rusia, según la cual “la ortodoxia es la base de la identidad nacional y cultural de Rusia.</w:t>
      </w:r>
    </w:p>
    <w:p w:rsidR="00B16292" w:rsidRPr="001821D3"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p>
    <w:p w:rsidR="00B16292" w:rsidRDefault="00B16292" w:rsidP="001821D3">
      <w:pPr>
        <w:shd w:val="clear" w:color="auto" w:fill="FFFFFF"/>
        <w:spacing w:after="0" w:line="240" w:lineRule="auto"/>
        <w:ind w:left="-993" w:right="-1135"/>
        <w:jc w:val="both"/>
        <w:rPr>
          <w:rFonts w:ascii="Arial" w:hAnsi="Arial" w:cs="Arial"/>
          <w:b/>
          <w:sz w:val="24"/>
          <w:szCs w:val="24"/>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En </w:t>
      </w:r>
      <w:hyperlink r:id="rId54" w:tooltip="2013" w:history="1">
        <w:r w:rsidR="00597DF7" w:rsidRPr="001821D3">
          <w:rPr>
            <w:rFonts w:ascii="Arial" w:eastAsia="Times New Roman" w:hAnsi="Arial" w:cs="Arial"/>
            <w:b/>
            <w:sz w:val="24"/>
            <w:szCs w:val="24"/>
            <w:lang w:eastAsia="es-ES"/>
          </w:rPr>
          <w:t>2013</w:t>
        </w:r>
      </w:hyperlink>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con 76 años, sorprendió a todos expresando su deseo de viajar a </w:t>
      </w:r>
      <w:hyperlink r:id="rId55" w:tooltip="Marte (planeta)" w:history="1">
        <w:r w:rsidR="00597DF7" w:rsidRPr="001821D3">
          <w:rPr>
            <w:rFonts w:ascii="Arial" w:eastAsia="Times New Roman" w:hAnsi="Arial" w:cs="Arial"/>
            <w:b/>
            <w:sz w:val="24"/>
            <w:szCs w:val="24"/>
            <w:lang w:eastAsia="es-ES"/>
          </w:rPr>
          <w:t>Marte</w:t>
        </w:r>
      </w:hyperlink>
      <w:r w:rsidR="00597DF7" w:rsidRPr="001821D3">
        <w:rPr>
          <w:rFonts w:ascii="Arial" w:eastAsia="Times New Roman" w:hAnsi="Arial" w:cs="Arial"/>
          <w:b/>
          <w:sz w:val="24"/>
          <w:szCs w:val="24"/>
          <w:lang w:eastAsia="es-ES"/>
        </w:rPr>
        <w:t>, aunque el viaje fuera solo de ida.</w:t>
      </w: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En la </w:t>
      </w:r>
      <w:hyperlink r:id="rId56" w:tooltip="Ceremonia de apertura de los Juegos Olímpicos de Sochi 2014" w:history="1">
        <w:r w:rsidR="00597DF7" w:rsidRPr="001821D3">
          <w:rPr>
            <w:rFonts w:ascii="Arial" w:eastAsia="Times New Roman" w:hAnsi="Arial" w:cs="Arial"/>
            <w:b/>
            <w:sz w:val="24"/>
            <w:szCs w:val="24"/>
            <w:lang w:eastAsia="es-ES"/>
          </w:rPr>
          <w:t xml:space="preserve">ceremonia de apertura de los Juegos Olímpicos de </w:t>
        </w:r>
        <w:proofErr w:type="spellStart"/>
        <w:r w:rsidR="00597DF7" w:rsidRPr="001821D3">
          <w:rPr>
            <w:rFonts w:ascii="Arial" w:eastAsia="Times New Roman" w:hAnsi="Arial" w:cs="Arial"/>
            <w:b/>
            <w:sz w:val="24"/>
            <w:szCs w:val="24"/>
            <w:lang w:eastAsia="es-ES"/>
          </w:rPr>
          <w:t>Sochi</w:t>
        </w:r>
        <w:proofErr w:type="spellEnd"/>
        <w:r w:rsidR="00597DF7" w:rsidRPr="001821D3">
          <w:rPr>
            <w:rFonts w:ascii="Arial" w:eastAsia="Times New Roman" w:hAnsi="Arial" w:cs="Arial"/>
            <w:b/>
            <w:sz w:val="24"/>
            <w:szCs w:val="24"/>
            <w:lang w:eastAsia="es-ES"/>
          </w:rPr>
          <w:t xml:space="preserve"> 2014</w:t>
        </w:r>
      </w:hyperlink>
      <w:r w:rsidR="00597DF7" w:rsidRPr="001821D3">
        <w:rPr>
          <w:rFonts w:ascii="Arial" w:eastAsia="Times New Roman" w:hAnsi="Arial" w:cs="Arial"/>
          <w:b/>
          <w:sz w:val="24"/>
          <w:szCs w:val="24"/>
          <w:lang w:eastAsia="es-ES"/>
        </w:rPr>
        <w:t>, fue portadora de la </w:t>
      </w:r>
      <w:hyperlink r:id="rId57" w:tooltip="Bandera olímpica" w:history="1">
        <w:r w:rsidR="00597DF7" w:rsidRPr="001821D3">
          <w:rPr>
            <w:rFonts w:ascii="Arial" w:eastAsia="Times New Roman" w:hAnsi="Arial" w:cs="Arial"/>
            <w:b/>
            <w:sz w:val="24"/>
            <w:szCs w:val="24"/>
            <w:lang w:eastAsia="es-ES"/>
          </w:rPr>
          <w:t>bandera olímpica</w:t>
        </w:r>
      </w:hyperlink>
      <w:r w:rsidR="00597DF7" w:rsidRPr="001821D3">
        <w:rPr>
          <w:rFonts w:ascii="Arial" w:eastAsia="Times New Roman" w:hAnsi="Arial" w:cs="Arial"/>
          <w:b/>
          <w:sz w:val="24"/>
          <w:szCs w:val="24"/>
          <w:lang w:eastAsia="es-ES"/>
        </w:rPr>
        <w:t>.</w:t>
      </w:r>
      <w:hyperlink r:id="rId58" w:anchor="cite_note-:0-3" w:history="1">
        <w:r w:rsidR="00597DF7" w:rsidRPr="001821D3">
          <w:rPr>
            <w:rFonts w:ascii="Arial" w:eastAsia="Times New Roman" w:hAnsi="Arial" w:cs="Arial"/>
            <w:b/>
            <w:sz w:val="24"/>
            <w:szCs w:val="24"/>
            <w:vertAlign w:val="superscript"/>
            <w:lang w:eastAsia="es-ES"/>
          </w:rPr>
          <w:t>3</w:t>
        </w:r>
      </w:hyperlink>
    </w:p>
    <w:p w:rsidR="00597DF7" w:rsidRPr="001821D3" w:rsidRDefault="00597DF7" w:rsidP="001821D3">
      <w:pPr>
        <w:shd w:val="clear" w:color="auto" w:fill="FFFFFF"/>
        <w:spacing w:after="0" w:line="240" w:lineRule="auto"/>
        <w:ind w:left="-993" w:right="-1135"/>
        <w:jc w:val="both"/>
        <w:rPr>
          <w:rFonts w:ascii="Arial" w:eastAsia="Times New Roman" w:hAnsi="Arial" w:cs="Arial"/>
          <w:b/>
          <w:sz w:val="24"/>
          <w:szCs w:val="24"/>
          <w:lang w:eastAsia="es-ES"/>
        </w:rPr>
      </w:pPr>
      <w:r w:rsidRPr="001821D3">
        <w:rPr>
          <w:rFonts w:ascii="Arial" w:eastAsia="Times New Roman" w:hAnsi="Arial" w:cs="Arial"/>
          <w:b/>
          <w:sz w:val="24"/>
          <w:szCs w:val="24"/>
          <w:lang w:eastAsia="es-ES"/>
        </w:rPr>
        <w:t>​</w:t>
      </w:r>
    </w:p>
    <w:p w:rsidR="00B16292" w:rsidRPr="00B16292" w:rsidRDefault="00B16292" w:rsidP="001821D3">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B16292">
        <w:rPr>
          <w:rFonts w:ascii="Arial" w:eastAsia="Times New Roman" w:hAnsi="Arial" w:cs="Arial"/>
          <w:b/>
          <w:color w:val="0070C0"/>
          <w:sz w:val="24"/>
          <w:szCs w:val="24"/>
          <w:lang w:eastAsia="es-ES"/>
        </w:rPr>
        <w:t xml:space="preserve">  Vida privada </w:t>
      </w:r>
    </w:p>
    <w:p w:rsidR="00B16292"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p>
    <w:p w:rsidR="00B16292" w:rsidRDefault="00B16292" w:rsidP="001821D3">
      <w:pPr>
        <w:shd w:val="clear" w:color="auto" w:fill="FFFFFF"/>
        <w:spacing w:after="0" w:line="240" w:lineRule="auto"/>
        <w:ind w:left="-993" w:right="-1135"/>
        <w:jc w:val="both"/>
        <w:rPr>
          <w:rFonts w:ascii="Arial" w:hAnsi="Arial" w:cs="Arial"/>
          <w:b/>
          <w:sz w:val="24"/>
          <w:szCs w:val="24"/>
        </w:rPr>
      </w:pPr>
      <w:r>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se casó con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"https://es.wikipedia.org/wiki/Andri%C3%A1n_Nikol%C3%A1yev" \o "Andrián Nikoláyev"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Andrián</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Nikoláyev</w:t>
      </w:r>
      <w:proofErr w:type="spellEnd"/>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el 3 de noviembre de 1963 en el Palacio de bodas de Moscú, con </w:t>
      </w:r>
      <w:proofErr w:type="spellStart"/>
      <w:r w:rsidR="00B80330" w:rsidRPr="001821D3">
        <w:rPr>
          <w:rFonts w:ascii="Arial" w:eastAsia="Times New Roman" w:hAnsi="Arial" w:cs="Arial"/>
          <w:b/>
          <w:sz w:val="24"/>
          <w:szCs w:val="24"/>
          <w:lang w:eastAsia="es-ES"/>
        </w:rPr>
        <w:fldChar w:fldCharType="begin"/>
      </w:r>
      <w:r w:rsidR="00597DF7" w:rsidRPr="001821D3">
        <w:rPr>
          <w:rFonts w:ascii="Arial" w:eastAsia="Times New Roman" w:hAnsi="Arial" w:cs="Arial"/>
          <w:b/>
          <w:sz w:val="24"/>
          <w:szCs w:val="24"/>
          <w:lang w:eastAsia="es-ES"/>
        </w:rPr>
        <w:instrText xml:space="preserve"> HYPERLINK "https://es.wikipedia.org/wiki/Nikita_Jrushchov" \o "Nikita Jrushchov" </w:instrText>
      </w:r>
      <w:r w:rsidR="00B80330" w:rsidRPr="001821D3">
        <w:rPr>
          <w:rFonts w:ascii="Arial" w:eastAsia="Times New Roman" w:hAnsi="Arial" w:cs="Arial"/>
          <w:b/>
          <w:sz w:val="24"/>
          <w:szCs w:val="24"/>
          <w:lang w:eastAsia="es-ES"/>
        </w:rPr>
        <w:fldChar w:fldCharType="separate"/>
      </w:r>
      <w:r w:rsidR="00597DF7" w:rsidRPr="001821D3">
        <w:rPr>
          <w:rFonts w:ascii="Arial" w:eastAsia="Times New Roman" w:hAnsi="Arial" w:cs="Arial"/>
          <w:b/>
          <w:sz w:val="24"/>
          <w:szCs w:val="24"/>
          <w:lang w:eastAsia="es-ES"/>
        </w:rPr>
        <w:t>Nikita</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Jrushchov</w:t>
      </w:r>
      <w:proofErr w:type="spellEnd"/>
      <w:r w:rsidR="00B80330" w:rsidRPr="001821D3">
        <w:rPr>
          <w:rFonts w:ascii="Arial" w:eastAsia="Times New Roman" w:hAnsi="Arial" w:cs="Arial"/>
          <w:b/>
          <w:sz w:val="24"/>
          <w:szCs w:val="24"/>
          <w:lang w:eastAsia="es-ES"/>
        </w:rPr>
        <w:fldChar w:fldCharType="end"/>
      </w:r>
      <w:r w:rsidR="00597DF7" w:rsidRPr="001821D3">
        <w:rPr>
          <w:rFonts w:ascii="Arial" w:eastAsia="Times New Roman" w:hAnsi="Arial" w:cs="Arial"/>
          <w:b/>
          <w:sz w:val="24"/>
          <w:szCs w:val="24"/>
          <w:lang w:eastAsia="es-ES"/>
        </w:rPr>
        <w:t> presidiendo la fiesta junto con el gobierno superior y los líderes del programa espacial.</w:t>
      </w:r>
    </w:p>
    <w:p w:rsidR="00597DF7" w:rsidRPr="001821D3"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sidRPr="001821D3">
        <w:rPr>
          <w:rFonts w:ascii="Arial" w:eastAsia="Times New Roman" w:hAnsi="Arial" w:cs="Arial"/>
          <w:b/>
          <w:sz w:val="24"/>
          <w:szCs w:val="24"/>
          <w:lang w:eastAsia="es-ES"/>
        </w:rPr>
        <w:t xml:space="preserve"> </w:t>
      </w:r>
    </w:p>
    <w:p w:rsidR="00597DF7" w:rsidRPr="001821D3"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xml:space="preserve">El 8 de junio de 1964, dio a luz a su hija </w:t>
      </w:r>
      <w:proofErr w:type="spellStart"/>
      <w:r w:rsidR="00597DF7" w:rsidRPr="001821D3">
        <w:rPr>
          <w:rFonts w:ascii="Arial" w:eastAsia="Times New Roman" w:hAnsi="Arial" w:cs="Arial"/>
          <w:b/>
          <w:sz w:val="24"/>
          <w:szCs w:val="24"/>
          <w:lang w:eastAsia="es-ES"/>
        </w:rPr>
        <w:t>Yelena</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Andriánovna</w:t>
      </w:r>
      <w:proofErr w:type="spellEnd"/>
      <w:r w:rsidR="00597DF7" w:rsidRPr="001821D3">
        <w:rPr>
          <w:rFonts w:ascii="Arial" w:eastAsia="Times New Roman" w:hAnsi="Arial" w:cs="Arial"/>
          <w:b/>
          <w:sz w:val="24"/>
          <w:szCs w:val="24"/>
          <w:lang w:eastAsia="es-ES"/>
        </w:rPr>
        <w:t xml:space="preserve"> Nikoláyeva-Tereshkova,</w:t>
      </w:r>
      <w:hyperlink r:id="rId59" w:anchor="cite_note-20" w:history="1">
        <w:r w:rsidR="00597DF7" w:rsidRPr="001821D3">
          <w:rPr>
            <w:rFonts w:ascii="Arial" w:eastAsia="Times New Roman" w:hAnsi="Arial" w:cs="Arial"/>
            <w:b/>
            <w:sz w:val="24"/>
            <w:szCs w:val="24"/>
            <w:vertAlign w:val="superscript"/>
            <w:lang w:eastAsia="es-ES"/>
          </w:rPr>
          <w:t>20</w:t>
        </w:r>
      </w:hyperlink>
      <w:r w:rsidR="00597DF7" w:rsidRPr="001821D3">
        <w:rPr>
          <w:rFonts w:ascii="Arial" w:eastAsia="Times New Roman" w:hAnsi="Arial" w:cs="Arial"/>
          <w:b/>
          <w:sz w:val="24"/>
          <w:szCs w:val="24"/>
          <w:lang w:eastAsia="es-ES"/>
        </w:rPr>
        <w:t xml:space="preserve">​ que estudió y se graduó como médico, </w:t>
      </w:r>
      <w:proofErr w:type="spellStart"/>
      <w:r w:rsidR="00597DF7" w:rsidRPr="001821D3">
        <w:rPr>
          <w:rFonts w:ascii="Arial" w:eastAsia="Times New Roman" w:hAnsi="Arial" w:cs="Arial"/>
          <w:b/>
          <w:sz w:val="24"/>
          <w:szCs w:val="24"/>
          <w:lang w:eastAsia="es-ES"/>
        </w:rPr>
        <w:t>Yelena</w:t>
      </w:r>
      <w:proofErr w:type="spellEnd"/>
      <w:r w:rsidR="00597DF7" w:rsidRPr="001821D3">
        <w:rPr>
          <w:rFonts w:ascii="Arial" w:eastAsia="Times New Roman" w:hAnsi="Arial" w:cs="Arial"/>
          <w:b/>
          <w:sz w:val="24"/>
          <w:szCs w:val="24"/>
          <w:lang w:eastAsia="es-ES"/>
        </w:rPr>
        <w:t xml:space="preserve"> se convirtió en la primera persona con padres que viajaron al espacio. Valentina y </w:t>
      </w:r>
      <w:proofErr w:type="spellStart"/>
      <w:r w:rsidR="00597DF7" w:rsidRPr="001821D3">
        <w:rPr>
          <w:rFonts w:ascii="Arial" w:eastAsia="Times New Roman" w:hAnsi="Arial" w:cs="Arial"/>
          <w:b/>
          <w:sz w:val="24"/>
          <w:szCs w:val="24"/>
          <w:lang w:eastAsia="es-ES"/>
        </w:rPr>
        <w:t>Nikolayev</w:t>
      </w:r>
      <w:proofErr w:type="spellEnd"/>
      <w:r w:rsidR="00597DF7" w:rsidRPr="001821D3">
        <w:rPr>
          <w:rFonts w:ascii="Arial" w:eastAsia="Times New Roman" w:hAnsi="Arial" w:cs="Arial"/>
          <w:b/>
          <w:sz w:val="24"/>
          <w:szCs w:val="24"/>
          <w:lang w:eastAsia="es-ES"/>
        </w:rPr>
        <w:t xml:space="preserve"> se divorciaron en 1982. </w:t>
      </w:r>
      <w:proofErr w:type="spellStart"/>
      <w:r w:rsidR="00597DF7" w:rsidRPr="001821D3">
        <w:rPr>
          <w:rFonts w:ascii="Arial" w:eastAsia="Times New Roman" w:hAnsi="Arial" w:cs="Arial"/>
          <w:b/>
          <w:sz w:val="24"/>
          <w:szCs w:val="24"/>
          <w:lang w:eastAsia="es-ES"/>
        </w:rPr>
        <w:t>Nikoláyev</w:t>
      </w:r>
      <w:proofErr w:type="spellEnd"/>
      <w:r w:rsidR="00597DF7" w:rsidRPr="001821D3">
        <w:rPr>
          <w:rFonts w:ascii="Arial" w:eastAsia="Times New Roman" w:hAnsi="Arial" w:cs="Arial"/>
          <w:b/>
          <w:sz w:val="24"/>
          <w:szCs w:val="24"/>
          <w:lang w:eastAsia="es-ES"/>
        </w:rPr>
        <w:t xml:space="preserve"> murió en 2004. Su segundo marido, el ortopedista </w:t>
      </w:r>
      <w:proofErr w:type="spellStart"/>
      <w:r w:rsidR="00597DF7" w:rsidRPr="001821D3">
        <w:rPr>
          <w:rFonts w:ascii="Arial" w:eastAsia="Times New Roman" w:hAnsi="Arial" w:cs="Arial"/>
          <w:b/>
          <w:sz w:val="24"/>
          <w:szCs w:val="24"/>
          <w:lang w:eastAsia="es-ES"/>
        </w:rPr>
        <w:t>Yuli</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Shapóshnikov</w:t>
      </w:r>
      <w:proofErr w:type="spellEnd"/>
      <w:r w:rsidR="00597DF7" w:rsidRPr="001821D3">
        <w:rPr>
          <w:rFonts w:ascii="Arial" w:eastAsia="Times New Roman" w:hAnsi="Arial" w:cs="Arial"/>
          <w:b/>
          <w:sz w:val="24"/>
          <w:szCs w:val="24"/>
          <w:lang w:eastAsia="es-ES"/>
        </w:rPr>
        <w:t>, murió en 1999.</w:t>
      </w:r>
    </w:p>
    <w:p w:rsidR="00B16292" w:rsidRDefault="00B16292" w:rsidP="001821D3">
      <w:pPr>
        <w:shd w:val="clear" w:color="auto" w:fill="FFFFFF"/>
        <w:spacing w:after="0" w:line="240" w:lineRule="auto"/>
        <w:ind w:left="-993" w:right="-1135"/>
        <w:jc w:val="both"/>
        <w:rPr>
          <w:rFonts w:ascii="Arial" w:eastAsia="Times New Roman" w:hAnsi="Arial" w:cs="Arial"/>
          <w:b/>
          <w:sz w:val="24"/>
          <w:szCs w:val="24"/>
          <w:lang w:eastAsia="es-ES"/>
        </w:rPr>
      </w:pPr>
    </w:p>
    <w:p w:rsidR="00B16292"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xml:space="preserve">Valentina </w:t>
      </w:r>
      <w:proofErr w:type="spellStart"/>
      <w:r w:rsidR="00597DF7" w:rsidRPr="001821D3">
        <w:rPr>
          <w:rFonts w:ascii="Arial" w:eastAsia="Times New Roman" w:hAnsi="Arial" w:cs="Arial"/>
          <w:b/>
          <w:sz w:val="24"/>
          <w:szCs w:val="24"/>
          <w:lang w:eastAsia="es-ES"/>
        </w:rPr>
        <w:t>Tereshkova</w:t>
      </w:r>
      <w:proofErr w:type="spellEnd"/>
      <w:r w:rsidR="00597DF7" w:rsidRPr="001821D3">
        <w:rPr>
          <w:rFonts w:ascii="Arial" w:eastAsia="Times New Roman" w:hAnsi="Arial" w:cs="Arial"/>
          <w:b/>
          <w:sz w:val="24"/>
          <w:szCs w:val="24"/>
          <w:lang w:eastAsia="es-ES"/>
        </w:rPr>
        <w:t xml:space="preserve"> siempre tuvo un deseo que nunca pudo realizar: conducir una locomotora.​ A pesar de su edad, está plenamente interesada en un viaje a </w:t>
      </w:r>
      <w:hyperlink r:id="rId60" w:tooltip="Marte (planeta)" w:history="1">
        <w:r w:rsidR="00597DF7" w:rsidRPr="001821D3">
          <w:rPr>
            <w:rFonts w:ascii="Arial" w:eastAsia="Times New Roman" w:hAnsi="Arial" w:cs="Arial"/>
            <w:b/>
            <w:sz w:val="24"/>
            <w:szCs w:val="24"/>
            <w:lang w:eastAsia="es-ES"/>
          </w:rPr>
          <w:t>Marte</w:t>
        </w:r>
      </w:hyperlink>
      <w:r w:rsidR="00597DF7" w:rsidRPr="001821D3">
        <w:rPr>
          <w:rFonts w:ascii="Arial" w:eastAsia="Times New Roman" w:hAnsi="Arial" w:cs="Arial"/>
          <w:b/>
          <w:sz w:val="24"/>
          <w:szCs w:val="24"/>
          <w:lang w:eastAsia="es-ES"/>
        </w:rPr>
        <w:t> sin importar que no tenga regreso.</w:t>
      </w:r>
    </w:p>
    <w:p w:rsidR="00B16292"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p>
    <w:p w:rsidR="00597DF7" w:rsidRPr="00B16292" w:rsidRDefault="00B16292" w:rsidP="001821D3">
      <w:pPr>
        <w:shd w:val="clear" w:color="auto" w:fill="FFFFFF"/>
        <w:spacing w:after="0" w:line="240" w:lineRule="auto"/>
        <w:ind w:left="-993" w:right="-1135"/>
        <w:jc w:val="both"/>
        <w:rPr>
          <w:rFonts w:ascii="Arial" w:eastAsia="Times New Roman" w:hAnsi="Arial" w:cs="Arial"/>
          <w:b/>
          <w:bCs/>
          <w:color w:val="0070C0"/>
          <w:sz w:val="24"/>
          <w:szCs w:val="24"/>
          <w:lang w:eastAsia="es-ES"/>
        </w:rPr>
      </w:pPr>
      <w:r w:rsidRPr="00B16292">
        <w:rPr>
          <w:rFonts w:ascii="Arial" w:eastAsia="Times New Roman" w:hAnsi="Arial" w:cs="Arial"/>
          <w:b/>
          <w:color w:val="0070C0"/>
          <w:sz w:val="24"/>
          <w:szCs w:val="24"/>
          <w:lang w:eastAsia="es-ES"/>
        </w:rPr>
        <w:t xml:space="preserve"> Honores</w:t>
      </w:r>
      <w:r w:rsidRPr="00B16292">
        <w:rPr>
          <w:rFonts w:ascii="Arial" w:eastAsia="Times New Roman" w:hAnsi="Arial" w:cs="Arial"/>
          <w:b/>
          <w:bCs/>
          <w:color w:val="0070C0"/>
          <w:sz w:val="24"/>
          <w:szCs w:val="24"/>
          <w:lang w:eastAsia="es-ES"/>
        </w:rPr>
        <w:t xml:space="preserve">    En </w:t>
      </w:r>
      <w:r w:rsidR="00597DF7" w:rsidRPr="00B16292">
        <w:rPr>
          <w:rFonts w:ascii="Arial" w:eastAsia="Times New Roman" w:hAnsi="Arial" w:cs="Arial"/>
          <w:b/>
          <w:bCs/>
          <w:color w:val="0070C0"/>
          <w:sz w:val="24"/>
          <w:szCs w:val="24"/>
          <w:lang w:eastAsia="es-ES"/>
        </w:rPr>
        <w:t>Rusia</w:t>
      </w:r>
    </w:p>
    <w:p w:rsidR="00B16292" w:rsidRPr="001821D3" w:rsidRDefault="00B16292" w:rsidP="001821D3">
      <w:pPr>
        <w:shd w:val="clear" w:color="auto" w:fill="FFFFFF"/>
        <w:spacing w:after="0" w:line="240" w:lineRule="auto"/>
        <w:ind w:left="-993" w:right="-1135"/>
        <w:jc w:val="both"/>
        <w:rPr>
          <w:rFonts w:ascii="Arial" w:eastAsia="Times New Roman" w:hAnsi="Arial" w:cs="Arial"/>
          <w:b/>
          <w:bCs/>
          <w:sz w:val="24"/>
          <w:szCs w:val="24"/>
          <w:lang w:eastAsia="es-ES"/>
        </w:rPr>
      </w:pP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Orden del Mérito de la Patria;</w:t>
      </w: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2ª clase (6 de marzo de 2007) - por su destacada contribución al desarrollo del dominio del espacio.</w:t>
      </w:r>
    </w:p>
    <w:p w:rsidR="00597DF7"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3ª clase (6 de marzo de 1997) - por los servicios al Estado y la gran contribución personal al desarrollo del dominio del espacio.</w:t>
      </w:r>
    </w:p>
    <w:p w:rsidR="00B16292"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xml:space="preserve">Orden de </w:t>
      </w:r>
      <w:proofErr w:type="spellStart"/>
      <w:r w:rsidR="00597DF7" w:rsidRPr="001821D3">
        <w:rPr>
          <w:rFonts w:ascii="Arial" w:eastAsia="Times New Roman" w:hAnsi="Arial" w:cs="Arial"/>
          <w:b/>
          <w:sz w:val="24"/>
          <w:szCs w:val="24"/>
          <w:lang w:eastAsia="es-ES"/>
        </w:rPr>
        <w:t>Aleksandr</w:t>
      </w:r>
      <w:proofErr w:type="spellEnd"/>
      <w:r w:rsidR="00597DF7" w:rsidRPr="001821D3">
        <w:rPr>
          <w:rFonts w:ascii="Arial" w:eastAsia="Times New Roman" w:hAnsi="Arial" w:cs="Arial"/>
          <w:b/>
          <w:sz w:val="24"/>
          <w:szCs w:val="24"/>
          <w:lang w:eastAsia="es-ES"/>
        </w:rPr>
        <w:t xml:space="preserve"> </w:t>
      </w:r>
      <w:proofErr w:type="spellStart"/>
      <w:r w:rsidR="00597DF7" w:rsidRPr="001821D3">
        <w:rPr>
          <w:rFonts w:ascii="Arial" w:eastAsia="Times New Roman" w:hAnsi="Arial" w:cs="Arial"/>
          <w:b/>
          <w:sz w:val="24"/>
          <w:szCs w:val="24"/>
          <w:lang w:eastAsia="es-ES"/>
        </w:rPr>
        <w:t>Nevski</w:t>
      </w:r>
      <w:proofErr w:type="spellEnd"/>
      <w:r w:rsidR="00597DF7" w:rsidRPr="001821D3">
        <w:rPr>
          <w:rFonts w:ascii="Arial" w:eastAsia="Times New Roman" w:hAnsi="Arial" w:cs="Arial"/>
          <w:b/>
          <w:sz w:val="24"/>
          <w:szCs w:val="24"/>
          <w:lang w:eastAsia="es-ES"/>
        </w:rPr>
        <w:t xml:space="preserve"> (2013)</w:t>
      </w:r>
      <w:hyperlink r:id="rId61" w:anchor="cite_note-23" w:history="1">
        <w:r w:rsidR="00597DF7" w:rsidRPr="001821D3">
          <w:rPr>
            <w:rFonts w:ascii="Arial" w:eastAsia="Times New Roman" w:hAnsi="Arial" w:cs="Arial"/>
            <w:b/>
            <w:sz w:val="24"/>
            <w:szCs w:val="24"/>
            <w:vertAlign w:val="superscript"/>
            <w:lang w:eastAsia="es-ES"/>
          </w:rPr>
          <w:t>23</w:t>
        </w:r>
      </w:hyperlink>
      <w:r w:rsidR="00597DF7" w:rsidRPr="001821D3">
        <w:rPr>
          <w:rFonts w:ascii="Arial" w:eastAsia="Times New Roman" w:hAnsi="Arial" w:cs="Arial"/>
          <w:b/>
          <w:sz w:val="24"/>
          <w:szCs w:val="24"/>
          <w:lang w:eastAsia="es-ES"/>
        </w:rPr>
        <w:t>​ Orden de Honor (10 de junio de 2003) por su destacada contribución al desarrollo y fortalecimiento de los lazos científicos, culturales y sociales internacionales.</w:t>
      </w:r>
    </w:p>
    <w:p w:rsidR="00B16292" w:rsidRDefault="00B16292" w:rsidP="00B16292">
      <w:pPr>
        <w:shd w:val="clear" w:color="auto" w:fill="FFFFFF"/>
        <w:spacing w:after="0" w:line="240" w:lineRule="auto"/>
        <w:ind w:left="-993" w:right="-1135"/>
        <w:jc w:val="both"/>
        <w:rPr>
          <w:rFonts w:ascii="Arial" w:hAnsi="Arial" w:cs="Arial"/>
          <w:b/>
          <w:sz w:val="24"/>
          <w:szCs w:val="24"/>
        </w:rPr>
      </w:pP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hAnsi="Arial" w:cs="Arial"/>
          <w:b/>
          <w:sz w:val="24"/>
          <w:szCs w:val="24"/>
        </w:rPr>
        <w:t xml:space="preserve">   </w:t>
      </w:r>
      <w:hyperlink r:id="rId62" w:tooltip="Orden de la Amistad" w:history="1">
        <w:r w:rsidR="00597DF7" w:rsidRPr="001821D3">
          <w:rPr>
            <w:rFonts w:ascii="Arial" w:eastAsia="Times New Roman" w:hAnsi="Arial" w:cs="Arial"/>
            <w:b/>
            <w:sz w:val="24"/>
            <w:szCs w:val="24"/>
            <w:lang w:eastAsia="es-ES"/>
          </w:rPr>
          <w:t>Orden de la Amistad</w:t>
        </w:r>
      </w:hyperlink>
      <w:r w:rsidR="00597DF7" w:rsidRPr="001821D3">
        <w:rPr>
          <w:rFonts w:ascii="Arial" w:eastAsia="Times New Roman" w:hAnsi="Arial" w:cs="Arial"/>
          <w:b/>
          <w:sz w:val="24"/>
          <w:szCs w:val="24"/>
          <w:lang w:eastAsia="es-ES"/>
        </w:rPr>
        <w:t> (12 de abril de 2011) por su destacada contribución al desarrollo del vuelo espacial tripulado nacional y su actividad pública.</w:t>
      </w:r>
    </w:p>
    <w:p w:rsidR="00B16292" w:rsidRDefault="00B16292" w:rsidP="00B16292">
      <w:pPr>
        <w:shd w:val="clear" w:color="auto" w:fill="FFFFFF"/>
        <w:spacing w:after="0" w:line="240" w:lineRule="auto"/>
        <w:ind w:left="-993" w:right="-1135"/>
        <w:jc w:val="both"/>
        <w:rPr>
          <w:rFonts w:ascii="Arial" w:hAnsi="Arial" w:cs="Arial"/>
          <w:b/>
          <w:sz w:val="24"/>
          <w:szCs w:val="24"/>
        </w:rPr>
      </w:pP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hAnsi="Arial" w:cs="Arial"/>
          <w:b/>
          <w:sz w:val="24"/>
          <w:szCs w:val="24"/>
        </w:rPr>
        <w:t xml:space="preserve">   </w:t>
      </w:r>
      <w:hyperlink r:id="rId63" w:tooltip="Premio Estatal de la Federación de Rusia" w:history="1">
        <w:r w:rsidR="00597DF7" w:rsidRPr="001821D3">
          <w:rPr>
            <w:rFonts w:ascii="Arial" w:eastAsia="Times New Roman" w:hAnsi="Arial" w:cs="Arial"/>
            <w:b/>
            <w:sz w:val="24"/>
            <w:szCs w:val="24"/>
            <w:lang w:eastAsia="es-ES"/>
          </w:rPr>
          <w:t>Premio Estatal de la Federación de Rusia</w:t>
        </w:r>
      </w:hyperlink>
      <w:r w:rsidR="00597DF7" w:rsidRPr="001821D3">
        <w:rPr>
          <w:rFonts w:ascii="Arial" w:eastAsia="Times New Roman" w:hAnsi="Arial" w:cs="Arial"/>
          <w:b/>
          <w:sz w:val="24"/>
          <w:szCs w:val="24"/>
          <w:lang w:eastAsia="es-ES"/>
        </w:rPr>
        <w:t> por los logros sobresalientes en el ámbito de la acción humanitaria en 2008 (4 de junio de 2009).</w:t>
      </w:r>
    </w:p>
    <w:p w:rsidR="00B16292"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97DF7" w:rsidRPr="001821D3">
        <w:rPr>
          <w:rFonts w:ascii="Arial" w:eastAsia="Times New Roman" w:hAnsi="Arial" w:cs="Arial"/>
          <w:b/>
          <w:sz w:val="24"/>
          <w:szCs w:val="24"/>
          <w:lang w:eastAsia="es-ES"/>
        </w:rPr>
        <w:t>Certificados de agradecimiento del Gobierno de la Federación de Rusia;</w:t>
      </w: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16 de junio de 2008, para una actividad fructífera y pública a largo plazo, una considerable contribución personal al desarrollo del vuelo espacial tripulado y en relación con el 45º aniversario del vuelo espacial.</w:t>
      </w: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12 de junio de 2003, por su gran contribución al desarrollo de los vuelos espaciales tripulados.</w:t>
      </w: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3 de marzo de 1997, por la contribución al desarrollo del espacio, el fortalecimiento de los lazos científicos y culturales internacionales y los años de trabajo diligente.</w:t>
      </w:r>
    </w:p>
    <w:p w:rsidR="00597DF7" w:rsidRPr="001821D3" w:rsidRDefault="00597DF7" w:rsidP="001821D3">
      <w:pPr>
        <w:shd w:val="clear" w:color="auto" w:fill="FFFFFF"/>
        <w:spacing w:after="0" w:line="240" w:lineRule="auto"/>
        <w:ind w:left="-993" w:right="-1135"/>
        <w:jc w:val="both"/>
        <w:rPr>
          <w:rFonts w:ascii="Arial" w:eastAsia="Times New Roman" w:hAnsi="Arial" w:cs="Arial"/>
          <w:b/>
          <w:bCs/>
          <w:sz w:val="24"/>
          <w:szCs w:val="24"/>
          <w:lang w:eastAsia="es-ES"/>
        </w:rPr>
      </w:pPr>
      <w:r w:rsidRPr="001821D3">
        <w:rPr>
          <w:rFonts w:ascii="Arial" w:eastAsia="Times New Roman" w:hAnsi="Arial" w:cs="Arial"/>
          <w:b/>
          <w:bCs/>
          <w:sz w:val="24"/>
          <w:szCs w:val="24"/>
          <w:lang w:eastAsia="es-ES"/>
        </w:rPr>
        <w:t>Unión Soviética</w:t>
      </w:r>
    </w:p>
    <w:p w:rsidR="00B16292"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p>
    <w:p w:rsidR="00B16292"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Honorable Maestra del Deporte (19 de junio de 1963)</w:t>
      </w: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Héroe de la Unión Soviética (22 de junio de 1963)</w:t>
      </w:r>
    </w:p>
    <w:p w:rsidR="00B16292"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 xml:space="preserve">Orden de Lenin (22 de junio de 1963, 6 de mayo de 1981), por avanzar en el desarrollo </w:t>
      </w:r>
    </w:p>
    <w:p w:rsidR="00B16292"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y fortalecimiento de los vínculos con la comunidad y las fuerzas pacificadora</w:t>
      </w:r>
      <w:r>
        <w:rPr>
          <w:rFonts w:ascii="Arial" w:eastAsia="Times New Roman" w:hAnsi="Arial" w:cs="Arial"/>
          <w:b/>
          <w:sz w:val="24"/>
          <w:szCs w:val="24"/>
          <w:lang w:eastAsia="es-ES"/>
        </w:rPr>
        <w:t>s</w:t>
      </w: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de países extranjeros</w:t>
      </w: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Orden de la Revolución de Octubre (1 de diciembre de 1971)</w:t>
      </w:r>
    </w:p>
    <w:p w:rsidR="00597DF7"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Orden de la Bandera Roja del Trabajo (5 de marzo de 1987), por actividades sociales</w:t>
      </w:r>
    </w:p>
    <w:p w:rsidR="00597DF7"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7DF7" w:rsidRPr="001821D3">
        <w:rPr>
          <w:rFonts w:ascii="Arial" w:eastAsia="Times New Roman" w:hAnsi="Arial" w:cs="Arial"/>
          <w:b/>
          <w:sz w:val="24"/>
          <w:szCs w:val="24"/>
          <w:lang w:eastAsia="es-ES"/>
        </w:rPr>
        <w:t>Orden de la Amistad de los Pueblos</w:t>
      </w:r>
    </w:p>
    <w:p w:rsidR="00B16292"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p>
    <w:p w:rsidR="00B16292"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r w:rsidRPr="001821D3">
        <w:rPr>
          <w:rFonts w:ascii="Arial" w:eastAsia="Times New Roman" w:hAnsi="Arial" w:cs="Arial"/>
          <w:b/>
          <w:sz w:val="24"/>
          <w:szCs w:val="24"/>
          <w:lang w:eastAsia="es-ES"/>
        </w:rPr>
        <w:t>El </w:t>
      </w:r>
      <w:hyperlink r:id="rId64" w:tooltip="Tereshkova (cráter)" w:history="1">
        <w:r w:rsidRPr="001821D3">
          <w:rPr>
            <w:rFonts w:ascii="Arial" w:eastAsia="Times New Roman" w:hAnsi="Arial" w:cs="Arial"/>
            <w:b/>
            <w:sz w:val="24"/>
            <w:szCs w:val="24"/>
            <w:lang w:eastAsia="es-ES"/>
          </w:rPr>
          <w:t xml:space="preserve">cráter lunar </w:t>
        </w:r>
        <w:proofErr w:type="spellStart"/>
        <w:r w:rsidRPr="001821D3">
          <w:rPr>
            <w:rFonts w:ascii="Arial" w:eastAsia="Times New Roman" w:hAnsi="Arial" w:cs="Arial"/>
            <w:b/>
            <w:sz w:val="24"/>
            <w:szCs w:val="24"/>
            <w:lang w:eastAsia="es-ES"/>
          </w:rPr>
          <w:t>Tereshkova</w:t>
        </w:r>
        <w:proofErr w:type="spellEnd"/>
      </w:hyperlink>
      <w:r w:rsidRPr="001821D3">
        <w:rPr>
          <w:rFonts w:ascii="Arial" w:eastAsia="Times New Roman" w:hAnsi="Arial" w:cs="Arial"/>
          <w:b/>
          <w:sz w:val="24"/>
          <w:szCs w:val="24"/>
          <w:lang w:eastAsia="es-ES"/>
        </w:rPr>
        <w:t> lleva este nombre en su honor</w:t>
      </w:r>
    </w:p>
    <w:p w:rsidR="00B16292" w:rsidRPr="001821D3" w:rsidRDefault="00B16292" w:rsidP="00B16292">
      <w:pPr>
        <w:shd w:val="clear" w:color="auto" w:fill="FFFFFF"/>
        <w:spacing w:after="0" w:line="240" w:lineRule="auto"/>
        <w:ind w:left="-993" w:right="-1135"/>
        <w:jc w:val="both"/>
        <w:rPr>
          <w:rFonts w:ascii="Arial" w:eastAsia="Times New Roman" w:hAnsi="Arial" w:cs="Arial"/>
          <w:b/>
          <w:sz w:val="24"/>
          <w:szCs w:val="24"/>
          <w:lang w:eastAsia="es-ES"/>
        </w:rPr>
      </w:pPr>
    </w:p>
    <w:p w:rsidR="00597DF7" w:rsidRPr="001821D3" w:rsidRDefault="00597DF7" w:rsidP="001821D3">
      <w:pPr>
        <w:spacing w:after="0"/>
        <w:ind w:left="-993" w:right="-1135"/>
        <w:jc w:val="both"/>
        <w:rPr>
          <w:rFonts w:ascii="Arial" w:hAnsi="Arial" w:cs="Arial"/>
          <w:b/>
          <w:sz w:val="24"/>
          <w:szCs w:val="24"/>
        </w:rPr>
      </w:pPr>
    </w:p>
    <w:sectPr w:rsidR="00597DF7" w:rsidRPr="001821D3" w:rsidSect="001E429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2C5C"/>
    <w:multiLevelType w:val="multilevel"/>
    <w:tmpl w:val="B0B24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D0DCA"/>
    <w:multiLevelType w:val="multilevel"/>
    <w:tmpl w:val="745C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14F74"/>
    <w:multiLevelType w:val="multilevel"/>
    <w:tmpl w:val="C06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7DF7"/>
    <w:rsid w:val="001821D3"/>
    <w:rsid w:val="001D2FD9"/>
    <w:rsid w:val="001E4290"/>
    <w:rsid w:val="00597DF7"/>
    <w:rsid w:val="00B16292"/>
    <w:rsid w:val="00B80330"/>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90"/>
  </w:style>
  <w:style w:type="paragraph" w:styleId="Ttulo2">
    <w:name w:val="heading 2"/>
    <w:basedOn w:val="Normal"/>
    <w:link w:val="Ttulo2Car"/>
    <w:uiPriority w:val="9"/>
    <w:qFormat/>
    <w:rsid w:val="00597DF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97DF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97D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97DF7"/>
    <w:rPr>
      <w:color w:val="0000FF"/>
      <w:u w:val="single"/>
    </w:rPr>
  </w:style>
  <w:style w:type="character" w:customStyle="1" w:styleId="Ttulo2Car">
    <w:name w:val="Título 2 Car"/>
    <w:basedOn w:val="Fuentedeprrafopredeter"/>
    <w:link w:val="Ttulo2"/>
    <w:uiPriority w:val="9"/>
    <w:rsid w:val="00597DF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97DF7"/>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597DF7"/>
  </w:style>
  <w:style w:type="character" w:customStyle="1" w:styleId="mw-editsection">
    <w:name w:val="mw-editsection"/>
    <w:basedOn w:val="Fuentedeprrafopredeter"/>
    <w:rsid w:val="00597DF7"/>
  </w:style>
  <w:style w:type="character" w:customStyle="1" w:styleId="mw-editsection-bracket">
    <w:name w:val="mw-editsection-bracket"/>
    <w:basedOn w:val="Fuentedeprrafopredeter"/>
    <w:rsid w:val="00597DF7"/>
  </w:style>
  <w:style w:type="paragraph" w:styleId="Textodeglobo">
    <w:name w:val="Balloon Text"/>
    <w:basedOn w:val="Normal"/>
    <w:link w:val="TextodegloboCar"/>
    <w:uiPriority w:val="99"/>
    <w:semiHidden/>
    <w:unhideWhenUsed/>
    <w:rsid w:val="00597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826334">
      <w:bodyDiv w:val="1"/>
      <w:marLeft w:val="0"/>
      <w:marRight w:val="0"/>
      <w:marTop w:val="0"/>
      <w:marBottom w:val="0"/>
      <w:divBdr>
        <w:top w:val="none" w:sz="0" w:space="0" w:color="auto"/>
        <w:left w:val="none" w:sz="0" w:space="0" w:color="auto"/>
        <w:bottom w:val="none" w:sz="0" w:space="0" w:color="auto"/>
        <w:right w:val="none" w:sz="0" w:space="0" w:color="auto"/>
      </w:divBdr>
      <w:divsChild>
        <w:div w:id="1753971140">
          <w:marLeft w:val="336"/>
          <w:marRight w:val="0"/>
          <w:marTop w:val="120"/>
          <w:marBottom w:val="312"/>
          <w:divBdr>
            <w:top w:val="none" w:sz="0" w:space="0" w:color="auto"/>
            <w:left w:val="none" w:sz="0" w:space="0" w:color="auto"/>
            <w:bottom w:val="none" w:sz="0" w:space="0" w:color="auto"/>
            <w:right w:val="none" w:sz="0" w:space="0" w:color="auto"/>
          </w:divBdr>
          <w:divsChild>
            <w:div w:id="18339860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013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eremonia_de_apertura_de_los_Juegos_Ol%C3%ADmpicos_de_Sochi_2014" TargetMode="External"/><Relationship Id="rId18" Type="http://schemas.openxmlformats.org/officeDocument/2006/relationships/hyperlink" Target="https://es.wikipedia.org/wiki/Cosmonauta" TargetMode="External"/><Relationship Id="rId26" Type="http://schemas.openxmlformats.org/officeDocument/2006/relationships/hyperlink" Target="https://es.wikipedia.org/wiki/Mercury_7" TargetMode="External"/><Relationship Id="rId39" Type="http://schemas.openxmlformats.org/officeDocument/2006/relationships/hyperlink" Target="https://es.wikipedia.org/wiki/1989" TargetMode="External"/><Relationship Id="rId21" Type="http://schemas.openxmlformats.org/officeDocument/2006/relationships/hyperlink" Target="https://es.wikipedia.org/wiki/Valentina_Ponomariova" TargetMode="External"/><Relationship Id="rId34" Type="http://schemas.openxmlformats.org/officeDocument/2006/relationships/hyperlink" Target="https://es.wikipedia.org/wiki/1977" TargetMode="External"/><Relationship Id="rId42" Type="http://schemas.openxmlformats.org/officeDocument/2006/relationships/hyperlink" Target="https://es.wikipedia.org/wiki/Comit%C3%A9_Central" TargetMode="External"/><Relationship Id="rId47" Type="http://schemas.openxmlformats.org/officeDocument/2006/relationships/hyperlink" Target="https://es.wikipedia.org/wiki/1963" TargetMode="External"/><Relationship Id="rId50" Type="http://schemas.openxmlformats.org/officeDocument/2006/relationships/hyperlink" Target="https://es.wikipedia.org/wiki/8_de_junio" TargetMode="External"/><Relationship Id="rId55" Type="http://schemas.openxmlformats.org/officeDocument/2006/relationships/hyperlink" Target="https://es.wikipedia.org/wiki/Marte_(planeta)" TargetMode="External"/><Relationship Id="rId63" Type="http://schemas.openxmlformats.org/officeDocument/2006/relationships/hyperlink" Target="https://es.wikipedia.org/wiki/Premio_Estatal_de_la_Federaci%C3%B3n_de_Rusia" TargetMode="External"/><Relationship Id="rId7" Type="http://schemas.openxmlformats.org/officeDocument/2006/relationships/hyperlink" Target="https://es.wikipedia.org/wiki/6_de_marzo" TargetMode="External"/><Relationship Id="rId2" Type="http://schemas.openxmlformats.org/officeDocument/2006/relationships/styles" Target="styles.xml"/><Relationship Id="rId16" Type="http://schemas.openxmlformats.org/officeDocument/2006/relationships/hyperlink" Target="https://es.wikipedia.org/wiki/Yuri_Gagarin" TargetMode="External"/><Relationship Id="rId20" Type="http://schemas.openxmlformats.org/officeDocument/2006/relationships/hyperlink" Target="https://es.wikipedia.org/w/index.php?title=Irina_Soloviova&amp;action=edit&amp;redlink=1" TargetMode="External"/><Relationship Id="rId29" Type="http://schemas.openxmlformats.org/officeDocument/2006/relationships/hyperlink" Target="https://es.wikipedia.org/wiki/Sergu%C3%A9i_Koroliov" TargetMode="External"/><Relationship Id="rId41" Type="http://schemas.openxmlformats.org/officeDocument/2006/relationships/hyperlink" Target="https://es.wikipedia.org/wiki/1991" TargetMode="External"/><Relationship Id="rId54" Type="http://schemas.openxmlformats.org/officeDocument/2006/relationships/hyperlink" Target="https://es.wikipedia.org/wiki/2013" TargetMode="External"/><Relationship Id="rId62" Type="http://schemas.openxmlformats.org/officeDocument/2006/relationships/hyperlink" Target="https://es.wikipedia.org/wiki/Orden_de_la_Amistad" TargetMode="External"/><Relationship Id="rId1" Type="http://schemas.openxmlformats.org/officeDocument/2006/relationships/numbering" Target="numbering.xml"/><Relationship Id="rId6" Type="http://schemas.openxmlformats.org/officeDocument/2006/relationships/hyperlink" Target="https://es.wikipedia.org/wiki/Idioma_ruso" TargetMode="External"/><Relationship Id="rId11" Type="http://schemas.openxmlformats.org/officeDocument/2006/relationships/hyperlink" Target="https://es.wikipedia.org/wiki/Vlad%C3%ADmir_Putin" TargetMode="External"/><Relationship Id="rId24" Type="http://schemas.openxmlformats.org/officeDocument/2006/relationships/hyperlink" Target="https://es.wikipedia.org/wiki/Mig-15" TargetMode="External"/><Relationship Id="rId32" Type="http://schemas.openxmlformats.org/officeDocument/2006/relationships/hyperlink" Target="https://es.wikipedia.org/w/index.php?title=Academia_de_la_Fuerza_A%C3%A9rea_de_Zhukovski&amp;action=edit&amp;redlink=1" TargetMode="External"/><Relationship Id="rId37" Type="http://schemas.openxmlformats.org/officeDocument/2006/relationships/hyperlink" Target="https://es.wikipedia.org/wiki/Soviet_Supremo_de_la_URSS" TargetMode="External"/><Relationship Id="rId40" Type="http://schemas.openxmlformats.org/officeDocument/2006/relationships/hyperlink" Target="https://es.wikipedia.org/wiki/1969" TargetMode="External"/><Relationship Id="rId45" Type="http://schemas.openxmlformats.org/officeDocument/2006/relationships/hyperlink" Target="https://es.wikipedia.org/wiki/Fuerza_A%C3%A9rea_Sovi%C3%A9tica" TargetMode="External"/><Relationship Id="rId53" Type="http://schemas.openxmlformats.org/officeDocument/2006/relationships/hyperlink" Target="https://es.wikipedia.org/wiki/1999" TargetMode="External"/><Relationship Id="rId58" Type="http://schemas.openxmlformats.org/officeDocument/2006/relationships/hyperlink" Target="https://es.wikipedia.org/wiki/Valentina_Tereshkova"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Partido_Comunista_de_la_Uni%C3%B3n_Sovi%C3%A9tica" TargetMode="External"/><Relationship Id="rId23" Type="http://schemas.openxmlformats.org/officeDocument/2006/relationships/hyperlink" Target="https://es.wikipedia.org/wiki/Carelia" TargetMode="External"/><Relationship Id="rId28" Type="http://schemas.openxmlformats.org/officeDocument/2006/relationships/hyperlink" Target="https://es.wikipedia.org/wiki/Aerosol" TargetMode="External"/><Relationship Id="rId36" Type="http://schemas.openxmlformats.org/officeDocument/2006/relationships/hyperlink" Target="https://es.wikipedia.org/wiki/1974" TargetMode="External"/><Relationship Id="rId49" Type="http://schemas.openxmlformats.org/officeDocument/2006/relationships/hyperlink" Target="https://es.wikipedia.org/wiki/2004" TargetMode="External"/><Relationship Id="rId57" Type="http://schemas.openxmlformats.org/officeDocument/2006/relationships/hyperlink" Target="https://es.wikipedia.org/wiki/Bandera_ol%C3%ADmpica" TargetMode="External"/><Relationship Id="rId61" Type="http://schemas.openxmlformats.org/officeDocument/2006/relationships/hyperlink" Target="https://es.wikipedia.org/wiki/Valentina_Tereshkova" TargetMode="External"/><Relationship Id="rId10" Type="http://schemas.openxmlformats.org/officeDocument/2006/relationships/hyperlink" Target="https://es.wikipedia.org/wiki/Fuerza_A%C3%A9rea_Sovi%C3%A9tica" TargetMode="External"/><Relationship Id="rId19" Type="http://schemas.openxmlformats.org/officeDocument/2006/relationships/hyperlink" Target="https://es.wikipedia.org/wiki/Tatiana_Kuznetsova" TargetMode="External"/><Relationship Id="rId31" Type="http://schemas.openxmlformats.org/officeDocument/2006/relationships/hyperlink" Target="https://es.wikipedia.org/wiki/1967" TargetMode="External"/><Relationship Id="rId44" Type="http://schemas.openxmlformats.org/officeDocument/2006/relationships/hyperlink" Target="https://es.wikipedia.org/wiki/1997" TargetMode="External"/><Relationship Id="rId52" Type="http://schemas.openxmlformats.org/officeDocument/2006/relationships/hyperlink" Target="https://es.wikipedia.org/wiki/1982" TargetMode="External"/><Relationship Id="rId60" Type="http://schemas.openxmlformats.org/officeDocument/2006/relationships/hyperlink" Target="https://es.wikipedia.org/wiki/Marte_(planet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Cosmonauta" TargetMode="External"/><Relationship Id="rId14" Type="http://schemas.openxmlformats.org/officeDocument/2006/relationships/hyperlink" Target="https://es.wikipedia.org/wiki/Bandera_ol%C3%ADmpica" TargetMode="External"/><Relationship Id="rId22" Type="http://schemas.openxmlformats.org/officeDocument/2006/relationships/hyperlink" Target="https://es.wikipedia.org/wiki/Guerra_de_Invierno" TargetMode="External"/><Relationship Id="rId27" Type="http://schemas.openxmlformats.org/officeDocument/2006/relationships/hyperlink" Target="https://es.wikipedia.org/wiki/Gordon_Cooper" TargetMode="External"/><Relationship Id="rId30" Type="http://schemas.openxmlformats.org/officeDocument/2006/relationships/hyperlink" Target="https://es.wikipedia.org/wiki/Svetlana_Sav%C3%ADtskaya" TargetMode="External"/><Relationship Id="rId35" Type="http://schemas.openxmlformats.org/officeDocument/2006/relationships/hyperlink" Target="https://es.wikipedia.org/wiki/1966" TargetMode="External"/><Relationship Id="rId43" Type="http://schemas.openxmlformats.org/officeDocument/2006/relationships/hyperlink" Target="https://es.wikipedia.org/wiki/Partido_Comunista_de_la_Uni%C3%B3n_Sovi%C3%A9tica" TargetMode="External"/><Relationship Id="rId48" Type="http://schemas.openxmlformats.org/officeDocument/2006/relationships/hyperlink" Target="https://es.wikipedia.org/wiki/1929" TargetMode="External"/><Relationship Id="rId56" Type="http://schemas.openxmlformats.org/officeDocument/2006/relationships/hyperlink" Target="https://es.wikipedia.org/wiki/Ceremonia_de_apertura_de_los_Juegos_Ol%C3%ADmpicos_de_Sochi_2014" TargetMode="External"/><Relationship Id="rId64" Type="http://schemas.openxmlformats.org/officeDocument/2006/relationships/hyperlink" Target="https://es.wikipedia.org/wiki/Tereshkova_(cr%C3%A1ter)" TargetMode="External"/><Relationship Id="rId8" Type="http://schemas.openxmlformats.org/officeDocument/2006/relationships/hyperlink" Target="https://es.wikipedia.org/wiki/1937" TargetMode="External"/><Relationship Id="rId51" Type="http://schemas.openxmlformats.org/officeDocument/2006/relationships/hyperlink" Target="https://es.wikipedia.org/wiki/1964" TargetMode="External"/><Relationship Id="rId3" Type="http://schemas.openxmlformats.org/officeDocument/2006/relationships/settings" Target="settings.xml"/><Relationship Id="rId12" Type="http://schemas.openxmlformats.org/officeDocument/2006/relationships/hyperlink" Target="https://es.wikipedia.org/wiki/Marte_(planeta)" TargetMode="External"/><Relationship Id="rId17" Type="http://schemas.openxmlformats.org/officeDocument/2006/relationships/hyperlink" Target="https://es.wikipedia.org/wiki/Sergu%C3%A9i_Koroliov" TargetMode="External"/><Relationship Id="rId25" Type="http://schemas.openxmlformats.org/officeDocument/2006/relationships/hyperlink" Target="https://es.wikipedia.org/wiki/Fuerza_A%C3%A9rea_Sovi%C3%A9tica" TargetMode="External"/><Relationship Id="rId33" Type="http://schemas.openxmlformats.org/officeDocument/2006/relationships/hyperlink" Target="https://es.wikipedia.org/wiki/1969" TargetMode="External"/><Relationship Id="rId38" Type="http://schemas.openxmlformats.org/officeDocument/2006/relationships/hyperlink" Target="https://es.wikipedia.org/wiki/1974" TargetMode="External"/><Relationship Id="rId46" Type="http://schemas.openxmlformats.org/officeDocument/2006/relationships/hyperlink" Target="https://es.wikipedia.org/wiki/3_de_noviembre" TargetMode="External"/><Relationship Id="rId59" Type="http://schemas.openxmlformats.org/officeDocument/2006/relationships/hyperlink" Target="https://es.wikipedia.org/wiki/Valentina_Tereshko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2946</Words>
  <Characters>16206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2021-01-10T16:52:00Z</dcterms:created>
  <dcterms:modified xsi:type="dcterms:W3CDTF">2021-01-10T16:52:00Z</dcterms:modified>
</cp:coreProperties>
</file>