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541" w:rsidRPr="00F73541" w:rsidRDefault="00F73541" w:rsidP="00F73541">
      <w:pPr>
        <w:pStyle w:val="estilo2"/>
        <w:jc w:val="center"/>
        <w:rPr>
          <w:rFonts w:ascii="Arial" w:hAnsi="Arial" w:cs="Arial"/>
          <w:color w:val="FF0000"/>
          <w:sz w:val="32"/>
          <w:szCs w:val="32"/>
        </w:rPr>
      </w:pPr>
      <w:r w:rsidRPr="00F73541">
        <w:rPr>
          <w:rStyle w:val="Textoennegrita"/>
          <w:rFonts w:ascii="Arial" w:eastAsiaTheme="majorEastAsia" w:hAnsi="Arial" w:cs="Arial"/>
          <w:color w:val="FF0000"/>
          <w:sz w:val="32"/>
          <w:szCs w:val="32"/>
        </w:rPr>
        <w:t>P</w:t>
      </w:r>
      <w:r w:rsidR="007C719D">
        <w:rPr>
          <w:rStyle w:val="Textoennegrita"/>
          <w:rFonts w:ascii="Arial" w:eastAsiaTheme="majorEastAsia" w:hAnsi="Arial" w:cs="Arial"/>
          <w:color w:val="FF0000"/>
          <w:sz w:val="32"/>
          <w:szCs w:val="32"/>
        </w:rPr>
        <w:t>REDESTINACION Y PROVIDENCIA</w:t>
      </w:r>
    </w:p>
    <w:p w:rsidR="00F73541" w:rsidRPr="00F73541" w:rsidRDefault="00F73541" w:rsidP="007C719D">
      <w:pPr>
        <w:pStyle w:val="estilo2"/>
        <w:ind w:left="-993" w:firstLine="142"/>
        <w:jc w:val="both"/>
        <w:rPr>
          <w:rFonts w:ascii="Arial" w:hAnsi="Arial" w:cs="Arial"/>
        </w:rPr>
      </w:pPr>
      <w:r w:rsidRPr="00F73541">
        <w:rPr>
          <w:rStyle w:val="Textoennegrita"/>
          <w:rFonts w:ascii="Arial" w:eastAsiaTheme="majorEastAsia" w:hAnsi="Arial" w:cs="Arial"/>
        </w:rPr>
        <w:t xml:space="preserve">   </w:t>
      </w:r>
    </w:p>
    <w:p w:rsidR="007C719D" w:rsidRDefault="007C719D" w:rsidP="007C719D">
      <w:pPr>
        <w:spacing w:before="100" w:beforeAutospacing="1" w:after="100" w:afterAutospacing="1" w:line="240" w:lineRule="auto"/>
        <w:ind w:left="-993" w:right="-284" w:firstLine="142"/>
        <w:jc w:val="both"/>
        <w:rPr>
          <w:rFonts w:ascii="Arial" w:eastAsia="Times New Roman" w:hAnsi="Arial" w:cs="Arial"/>
          <w:b/>
          <w:sz w:val="24"/>
          <w:szCs w:val="24"/>
        </w:rPr>
      </w:pPr>
      <w:r w:rsidRPr="007C719D">
        <w:rPr>
          <w:rFonts w:ascii="Arial" w:eastAsia="Times New Roman" w:hAnsi="Arial" w:cs="Arial"/>
          <w:b/>
          <w:sz w:val="24"/>
          <w:szCs w:val="24"/>
        </w:rPr>
        <w:t>Misterio cristiano que alude a la previsión divina sobre la salvación humana. Es tema que inquietó a los hombres siempre y a los teólogos de forma particular. Y también es cuestión teológica que puede hacer reflexionar profundamente a los jóvenes.</w:t>
      </w:r>
    </w:p>
    <w:p w:rsidR="007C719D" w:rsidRPr="007C719D" w:rsidRDefault="007C719D" w:rsidP="007C719D">
      <w:pPr>
        <w:spacing w:before="100" w:beforeAutospacing="1" w:after="100" w:afterAutospacing="1" w:line="240" w:lineRule="auto"/>
        <w:ind w:left="-993" w:right="-284" w:firstLine="142"/>
        <w:jc w:val="both"/>
        <w:rPr>
          <w:rFonts w:ascii="Arial" w:eastAsia="Times New Roman" w:hAnsi="Arial" w:cs="Arial"/>
          <w:b/>
          <w:sz w:val="24"/>
          <w:szCs w:val="24"/>
        </w:rPr>
      </w:pPr>
      <w:r w:rsidRPr="007C719D">
        <w:rPr>
          <w:rFonts w:ascii="Arial" w:eastAsia="Times New Roman" w:hAnsi="Arial" w:cs="Arial"/>
          <w:b/>
          <w:sz w:val="24"/>
          <w:szCs w:val="24"/>
        </w:rPr>
        <w:t xml:space="preserve">   Dios conoce antes de que suceda todo lo que va a suceder. Dios sabe de cada hombre si se va a salvar o a condenar. ¿Cómo armonizar la ciencia divina, infinita y total, hasta llegar a conocer eso que está por venir y lo </w:t>
      </w:r>
      <w:proofErr w:type="gramStart"/>
      <w:r w:rsidRPr="007C719D">
        <w:rPr>
          <w:rFonts w:ascii="Arial" w:eastAsia="Times New Roman" w:hAnsi="Arial" w:cs="Arial"/>
          <w:b/>
          <w:sz w:val="24"/>
          <w:szCs w:val="24"/>
        </w:rPr>
        <w:t>que  depende</w:t>
      </w:r>
      <w:proofErr w:type="gramEnd"/>
      <w:r w:rsidRPr="007C719D">
        <w:rPr>
          <w:rFonts w:ascii="Arial" w:eastAsia="Times New Roman" w:hAnsi="Arial" w:cs="Arial"/>
          <w:b/>
          <w:sz w:val="24"/>
          <w:szCs w:val="24"/>
        </w:rPr>
        <w:t xml:space="preserve"> de la voluntad libre de los hombres? ¿Cómo hacer compatible el saber divino con la propia libertad actual del ser humano? A veces los jóvenes pueden interrogarse: “</w:t>
      </w:r>
      <w:r w:rsidRPr="007C719D">
        <w:rPr>
          <w:rFonts w:ascii="Arial" w:eastAsia="Times New Roman" w:hAnsi="Arial" w:cs="Arial"/>
          <w:b/>
          <w:i/>
          <w:iCs/>
          <w:sz w:val="24"/>
          <w:szCs w:val="24"/>
        </w:rPr>
        <w:t>Si Dios lo sabe todo, sabe si me voy a salvar o a condenar. ¿Para qué, entonces, esforzarme en tratar de lograr la salvación?”</w:t>
      </w:r>
    </w:p>
    <w:p w:rsidR="007C719D" w:rsidRPr="007C719D" w:rsidRDefault="007C719D" w:rsidP="007C719D">
      <w:pPr>
        <w:spacing w:before="100" w:beforeAutospacing="1" w:after="100" w:afterAutospacing="1" w:line="240" w:lineRule="auto"/>
        <w:ind w:left="-993" w:right="-284" w:firstLine="142"/>
        <w:jc w:val="both"/>
        <w:rPr>
          <w:rFonts w:ascii="Arial" w:eastAsia="Times New Roman" w:hAnsi="Arial" w:cs="Arial"/>
          <w:b/>
          <w:color w:val="FF0000"/>
          <w:sz w:val="24"/>
          <w:szCs w:val="24"/>
        </w:rPr>
      </w:pPr>
      <w:r w:rsidRPr="007C719D">
        <w:rPr>
          <w:rFonts w:ascii="Arial" w:eastAsia="Times New Roman" w:hAnsi="Arial" w:cs="Arial"/>
          <w:b/>
          <w:sz w:val="24"/>
          <w:szCs w:val="24"/>
        </w:rPr>
        <w:t>  </w:t>
      </w:r>
      <w:r w:rsidRPr="007C719D">
        <w:rPr>
          <w:rFonts w:ascii="Arial" w:eastAsia="Times New Roman" w:hAnsi="Arial" w:cs="Arial"/>
          <w:b/>
          <w:bCs/>
          <w:sz w:val="24"/>
          <w:szCs w:val="24"/>
        </w:rPr>
        <w:t xml:space="preserve"> </w:t>
      </w:r>
      <w:r w:rsidRPr="007C719D">
        <w:rPr>
          <w:rFonts w:ascii="Arial" w:eastAsia="Times New Roman" w:hAnsi="Arial" w:cs="Arial"/>
          <w:b/>
          <w:bCs/>
          <w:color w:val="FF0000"/>
          <w:sz w:val="24"/>
          <w:szCs w:val="24"/>
        </w:rPr>
        <w:t>Conceptos claros</w:t>
      </w:r>
    </w:p>
    <w:p w:rsidR="007C719D" w:rsidRDefault="007C719D" w:rsidP="007C719D">
      <w:pPr>
        <w:spacing w:before="100" w:beforeAutospacing="1" w:after="100" w:afterAutospacing="1" w:line="240" w:lineRule="auto"/>
        <w:ind w:left="-993" w:right="-284" w:firstLine="142"/>
        <w:jc w:val="both"/>
        <w:rPr>
          <w:rFonts w:ascii="Arial" w:eastAsia="Times New Roman" w:hAnsi="Arial" w:cs="Arial"/>
          <w:b/>
          <w:sz w:val="24"/>
          <w:szCs w:val="24"/>
        </w:rPr>
      </w:pPr>
      <w:r w:rsidRPr="007C719D">
        <w:rPr>
          <w:rFonts w:ascii="Arial" w:eastAsia="Times New Roman" w:hAnsi="Arial" w:cs="Arial"/>
          <w:b/>
          <w:sz w:val="24"/>
          <w:szCs w:val="24"/>
        </w:rPr>
        <w:t xml:space="preserve">   Es necesario que entendamos que el misterio de la predestinación es, según declaró el Concilio de Trento, </w:t>
      </w:r>
      <w:r w:rsidRPr="007C719D">
        <w:rPr>
          <w:rFonts w:ascii="Arial" w:eastAsia="Times New Roman" w:hAnsi="Arial" w:cs="Arial"/>
          <w:b/>
          <w:i/>
          <w:iCs/>
          <w:sz w:val="24"/>
          <w:szCs w:val="24"/>
        </w:rPr>
        <w:t>"un profundo misterio, indescifrable mientras vivamos en este mundo"</w:t>
      </w:r>
      <w:r w:rsidRPr="007C719D">
        <w:rPr>
          <w:rFonts w:ascii="Arial" w:eastAsia="Times New Roman" w:hAnsi="Arial" w:cs="Arial"/>
          <w:b/>
          <w:sz w:val="24"/>
          <w:szCs w:val="24"/>
        </w:rPr>
        <w:t>. (</w:t>
      </w:r>
      <w:proofErr w:type="spellStart"/>
      <w:r w:rsidRPr="007C719D">
        <w:rPr>
          <w:rFonts w:ascii="Arial" w:eastAsia="Times New Roman" w:hAnsi="Arial" w:cs="Arial"/>
          <w:b/>
          <w:sz w:val="24"/>
          <w:szCs w:val="24"/>
        </w:rPr>
        <w:t>Denz</w:t>
      </w:r>
      <w:proofErr w:type="spellEnd"/>
      <w:r w:rsidRPr="007C719D">
        <w:rPr>
          <w:rFonts w:ascii="Arial" w:eastAsia="Times New Roman" w:hAnsi="Arial" w:cs="Arial"/>
          <w:b/>
          <w:sz w:val="24"/>
          <w:szCs w:val="24"/>
        </w:rPr>
        <w:t>. 805)</w:t>
      </w:r>
    </w:p>
    <w:p w:rsidR="007C719D" w:rsidRDefault="007C719D" w:rsidP="007C719D">
      <w:pPr>
        <w:spacing w:before="100" w:beforeAutospacing="1" w:after="100" w:afterAutospacing="1" w:line="240" w:lineRule="auto"/>
        <w:ind w:left="-993" w:right="-284" w:firstLine="142"/>
        <w:jc w:val="both"/>
        <w:rPr>
          <w:rFonts w:ascii="Arial" w:eastAsia="Times New Roman" w:hAnsi="Arial" w:cs="Arial"/>
          <w:b/>
          <w:sz w:val="24"/>
          <w:szCs w:val="24"/>
        </w:rPr>
      </w:pPr>
      <w:r w:rsidRPr="007C719D">
        <w:rPr>
          <w:rFonts w:ascii="Arial" w:eastAsia="Times New Roman" w:hAnsi="Arial" w:cs="Arial"/>
          <w:b/>
          <w:sz w:val="24"/>
          <w:szCs w:val="24"/>
        </w:rPr>
        <w:t>Tal vez en el cielo lo entendamos, pero en este mundo es un interrogante insoluble, aunque podemos plantearnos unos postulados muy claros que se condensan en los siguientes:</w:t>
      </w:r>
    </w:p>
    <w:p w:rsidR="007C719D" w:rsidRDefault="007C719D" w:rsidP="007C719D">
      <w:pPr>
        <w:spacing w:before="100" w:beforeAutospacing="1" w:after="100" w:afterAutospacing="1" w:line="240" w:lineRule="auto"/>
        <w:ind w:left="-993" w:right="-284" w:firstLine="142"/>
        <w:jc w:val="both"/>
        <w:rPr>
          <w:rFonts w:ascii="Arial" w:eastAsia="Times New Roman" w:hAnsi="Arial" w:cs="Arial"/>
          <w:b/>
          <w:sz w:val="24"/>
          <w:szCs w:val="24"/>
        </w:rPr>
      </w:pPr>
      <w:r w:rsidRPr="007C719D">
        <w:rPr>
          <w:rFonts w:ascii="Arial" w:eastAsia="Times New Roman" w:hAnsi="Arial" w:cs="Arial"/>
          <w:b/>
          <w:sz w:val="24"/>
          <w:szCs w:val="24"/>
        </w:rPr>
        <w:t>    + Postulados por parte de Dios son:</w:t>
      </w:r>
    </w:p>
    <w:p w:rsidR="007C719D" w:rsidRDefault="007C719D" w:rsidP="007C719D">
      <w:pPr>
        <w:spacing w:before="100" w:beforeAutospacing="1" w:after="100" w:afterAutospacing="1" w:line="240" w:lineRule="auto"/>
        <w:ind w:left="-993" w:right="-284" w:firstLine="142"/>
        <w:rPr>
          <w:rFonts w:ascii="Arial" w:eastAsia="Times New Roman" w:hAnsi="Arial" w:cs="Arial"/>
          <w:b/>
          <w:sz w:val="24"/>
          <w:szCs w:val="24"/>
        </w:rPr>
      </w:pPr>
      <w:r w:rsidRPr="007C719D">
        <w:rPr>
          <w:rFonts w:ascii="Arial" w:eastAsia="Times New Roman" w:hAnsi="Arial" w:cs="Arial"/>
          <w:b/>
          <w:sz w:val="24"/>
          <w:szCs w:val="24"/>
        </w:rPr>
        <w:t>      - Que Dios lo sabe todo. La ciencia divina previa a los he</w:t>
      </w:r>
      <w:r w:rsidRPr="007C719D">
        <w:rPr>
          <w:rFonts w:ascii="Arial" w:eastAsia="Times New Roman" w:hAnsi="Arial" w:cs="Arial"/>
          <w:b/>
          <w:sz w:val="24"/>
          <w:szCs w:val="24"/>
        </w:rPr>
        <w:softHyphen/>
        <w:t>chos es indiscutible a la luz de la naturaleza de Dios y de su infinita sabiduría</w:t>
      </w:r>
      <w:r w:rsidRPr="007C719D">
        <w:rPr>
          <w:rFonts w:ascii="Arial" w:eastAsia="Times New Roman" w:hAnsi="Arial" w:cs="Arial"/>
          <w:b/>
          <w:sz w:val="24"/>
          <w:szCs w:val="24"/>
        </w:rPr>
        <w:br/>
        <w:t>        - Dios sabe todo también si cada uno nos salvaremos o nos condenaremos.</w:t>
      </w:r>
      <w:r w:rsidRPr="007C719D">
        <w:rPr>
          <w:rFonts w:ascii="Arial" w:eastAsia="Times New Roman" w:hAnsi="Arial" w:cs="Arial"/>
          <w:b/>
          <w:sz w:val="24"/>
          <w:szCs w:val="24"/>
        </w:rPr>
        <w:br/>
        <w:t>        - Pero Dios quiere y querrá que todos los hombres se salven, aunque sepa que alguno no van a querer salvarse.</w:t>
      </w:r>
    </w:p>
    <w:p w:rsidR="007C719D" w:rsidRDefault="007C719D" w:rsidP="007C719D">
      <w:pPr>
        <w:spacing w:before="100" w:beforeAutospacing="1" w:after="100" w:afterAutospacing="1" w:line="240" w:lineRule="auto"/>
        <w:ind w:left="-993" w:right="-284" w:firstLine="142"/>
        <w:jc w:val="both"/>
        <w:rPr>
          <w:rFonts w:ascii="Arial" w:eastAsia="Times New Roman" w:hAnsi="Arial" w:cs="Arial"/>
          <w:b/>
          <w:sz w:val="24"/>
          <w:szCs w:val="24"/>
        </w:rPr>
      </w:pPr>
      <w:r w:rsidRPr="007C719D">
        <w:rPr>
          <w:rFonts w:ascii="Arial" w:eastAsia="Times New Roman" w:hAnsi="Arial" w:cs="Arial"/>
          <w:b/>
          <w:sz w:val="24"/>
          <w:szCs w:val="24"/>
        </w:rPr>
        <w:br/>
        <w:t>   + La libertad humana es dogma igualmente indiscutible en el mensaje cristiano:</w:t>
      </w:r>
    </w:p>
    <w:p w:rsidR="007C719D" w:rsidRDefault="007C719D" w:rsidP="007C719D">
      <w:pPr>
        <w:spacing w:before="100" w:beforeAutospacing="1" w:after="100" w:afterAutospacing="1" w:line="240" w:lineRule="auto"/>
        <w:ind w:left="-993" w:right="-284" w:firstLine="142"/>
        <w:rPr>
          <w:rFonts w:ascii="Arial" w:eastAsia="Times New Roman" w:hAnsi="Arial" w:cs="Arial"/>
          <w:b/>
          <w:sz w:val="24"/>
          <w:szCs w:val="24"/>
        </w:rPr>
      </w:pPr>
      <w:r w:rsidRPr="007C719D">
        <w:rPr>
          <w:rFonts w:ascii="Arial" w:eastAsia="Times New Roman" w:hAnsi="Arial" w:cs="Arial"/>
          <w:b/>
          <w:sz w:val="24"/>
          <w:szCs w:val="24"/>
        </w:rPr>
        <w:t>      - Dios nos ha creado libres y capaces de optar. El que se salve será porque, con la gracia divina, quiere salvarse. El que se condene se condenará porque, a pesar de la gracia divina, quiso condenarse.</w:t>
      </w:r>
      <w:r w:rsidRPr="007C719D">
        <w:rPr>
          <w:rFonts w:ascii="Arial" w:eastAsia="Times New Roman" w:hAnsi="Arial" w:cs="Arial"/>
          <w:b/>
          <w:sz w:val="24"/>
          <w:szCs w:val="24"/>
        </w:rPr>
        <w:br/>
        <w:t>       - La salvación propia o condenación necesariamente tiene que ser un resulta</w:t>
      </w:r>
      <w:r w:rsidRPr="007C719D">
        <w:rPr>
          <w:rFonts w:ascii="Arial" w:eastAsia="Times New Roman" w:hAnsi="Arial" w:cs="Arial"/>
          <w:b/>
          <w:sz w:val="24"/>
          <w:szCs w:val="24"/>
        </w:rPr>
        <w:softHyphen/>
        <w:t>do de la propia libertad.</w:t>
      </w:r>
    </w:p>
    <w:p w:rsidR="007C719D" w:rsidRDefault="007C719D" w:rsidP="007C719D">
      <w:pPr>
        <w:spacing w:before="100" w:beforeAutospacing="1" w:after="100" w:afterAutospacing="1" w:line="240" w:lineRule="auto"/>
        <w:ind w:left="-993" w:right="-284" w:firstLine="142"/>
        <w:jc w:val="both"/>
        <w:rPr>
          <w:rFonts w:ascii="Arial" w:eastAsia="Times New Roman" w:hAnsi="Arial" w:cs="Arial"/>
          <w:b/>
          <w:sz w:val="24"/>
          <w:szCs w:val="24"/>
        </w:rPr>
      </w:pPr>
      <w:r w:rsidRPr="007C719D">
        <w:rPr>
          <w:rFonts w:ascii="Arial" w:eastAsia="Times New Roman" w:hAnsi="Arial" w:cs="Arial"/>
          <w:b/>
          <w:sz w:val="24"/>
          <w:szCs w:val="24"/>
        </w:rPr>
        <w:t xml:space="preserve">   + La compatibilidad entre esas dos realidades teológicas es posible, aunque misteriosa. Por eso no lo entenderemos nunca del todo. Dios quiere que </w:t>
      </w:r>
      <w:proofErr w:type="gramStart"/>
      <w:r w:rsidRPr="007C719D">
        <w:rPr>
          <w:rFonts w:ascii="Arial" w:eastAsia="Times New Roman" w:hAnsi="Arial" w:cs="Arial"/>
          <w:b/>
          <w:sz w:val="24"/>
          <w:szCs w:val="24"/>
        </w:rPr>
        <w:t>todos  se</w:t>
      </w:r>
      <w:proofErr w:type="gramEnd"/>
      <w:r w:rsidRPr="007C719D">
        <w:rPr>
          <w:rFonts w:ascii="Arial" w:eastAsia="Times New Roman" w:hAnsi="Arial" w:cs="Arial"/>
          <w:b/>
          <w:sz w:val="24"/>
          <w:szCs w:val="24"/>
        </w:rPr>
        <w:t xml:space="preserve"> salven. Dios sabe si cada uno querrá salvarse. Dios nos ha hecho libres y respeta nuestra libertad. Nos salvamos o condenamos no porque Dios lo sabe, sino que lo sabe porque noso</w:t>
      </w:r>
      <w:r w:rsidRPr="007C719D">
        <w:rPr>
          <w:rFonts w:ascii="Arial" w:eastAsia="Times New Roman" w:hAnsi="Arial" w:cs="Arial"/>
          <w:b/>
          <w:sz w:val="24"/>
          <w:szCs w:val="24"/>
        </w:rPr>
        <w:softHyphen/>
        <w:t>tros querremos condenarnos o salvarnos.</w:t>
      </w:r>
    </w:p>
    <w:p w:rsidR="007C719D" w:rsidRDefault="007C719D" w:rsidP="007C719D">
      <w:pPr>
        <w:spacing w:before="100" w:beforeAutospacing="1" w:after="100" w:afterAutospacing="1" w:line="240" w:lineRule="auto"/>
        <w:ind w:left="-993" w:right="-284" w:firstLine="142"/>
        <w:rPr>
          <w:rFonts w:ascii="Arial" w:eastAsia="Times New Roman" w:hAnsi="Arial" w:cs="Arial"/>
          <w:b/>
          <w:sz w:val="24"/>
          <w:szCs w:val="24"/>
        </w:rPr>
      </w:pPr>
      <w:r w:rsidRPr="007C719D">
        <w:rPr>
          <w:rFonts w:ascii="Arial" w:eastAsia="Times New Roman" w:hAnsi="Arial" w:cs="Arial"/>
          <w:b/>
          <w:sz w:val="24"/>
          <w:szCs w:val="24"/>
        </w:rPr>
        <w:t xml:space="preserve">     No hay que confundir "predestinación" y "conocimiento previo divino" de lo que va a pasar. Predestinación es concepto activo: Dios salva y Dios condena: conocimiento es </w:t>
      </w:r>
      <w:r w:rsidRPr="007C719D">
        <w:rPr>
          <w:rFonts w:ascii="Arial" w:eastAsia="Times New Roman" w:hAnsi="Arial" w:cs="Arial"/>
          <w:b/>
          <w:sz w:val="24"/>
          <w:szCs w:val="24"/>
        </w:rPr>
        <w:lastRenderedPageBreak/>
        <w:t>concepto pasivo: Dios sabe si habrá condenación o salvación. En el hombre es diferente querer y cono</w:t>
      </w:r>
      <w:r w:rsidRPr="007C719D">
        <w:rPr>
          <w:rFonts w:ascii="Arial" w:eastAsia="Times New Roman" w:hAnsi="Arial" w:cs="Arial"/>
          <w:b/>
          <w:sz w:val="24"/>
          <w:szCs w:val="24"/>
        </w:rPr>
        <w:softHyphen/>
        <w:t>cer. En Dios es la misma cosa porque es infinitamente simple.</w:t>
      </w:r>
    </w:p>
    <w:p w:rsidR="007C719D" w:rsidRPr="007C719D" w:rsidRDefault="007C719D" w:rsidP="007C719D">
      <w:pPr>
        <w:spacing w:before="100" w:beforeAutospacing="1" w:after="100" w:afterAutospacing="1" w:line="240" w:lineRule="auto"/>
        <w:ind w:left="-993" w:right="-284" w:firstLine="142"/>
        <w:rPr>
          <w:rFonts w:ascii="Arial" w:eastAsia="Times New Roman" w:hAnsi="Arial" w:cs="Arial"/>
          <w:b/>
          <w:sz w:val="24"/>
          <w:szCs w:val="24"/>
        </w:rPr>
      </w:pPr>
      <w:r w:rsidRPr="007C719D">
        <w:rPr>
          <w:rFonts w:ascii="Arial" w:eastAsia="Times New Roman" w:hAnsi="Arial" w:cs="Arial"/>
          <w:b/>
          <w:sz w:val="24"/>
          <w:szCs w:val="24"/>
        </w:rPr>
        <w:t>     Pero, desde nuestra óptica humana, el que Dios lo sepa no quiere decir que Dios lo quiera. Dios no quiere que nadie se condene, pero ha hecho al ser inteligente libre porque ha querido misteriosamente hacerlo así.</w:t>
      </w:r>
    </w:p>
    <w:p w:rsidR="007C719D" w:rsidRPr="007C719D" w:rsidRDefault="007C719D" w:rsidP="007C719D">
      <w:pPr>
        <w:spacing w:before="100" w:beforeAutospacing="1" w:after="100" w:afterAutospacing="1" w:line="240" w:lineRule="auto"/>
        <w:ind w:left="-993" w:right="-284" w:firstLine="142"/>
        <w:jc w:val="both"/>
        <w:rPr>
          <w:rFonts w:ascii="Arial" w:eastAsia="Times New Roman" w:hAnsi="Arial" w:cs="Arial"/>
          <w:b/>
          <w:sz w:val="24"/>
          <w:szCs w:val="24"/>
        </w:rPr>
      </w:pPr>
      <w:r w:rsidRPr="007C719D">
        <w:rPr>
          <w:rFonts w:ascii="Arial" w:eastAsia="Times New Roman" w:hAnsi="Arial" w:cs="Arial"/>
          <w:b/>
          <w:sz w:val="24"/>
          <w:szCs w:val="24"/>
        </w:rPr>
        <w:t>  </w:t>
      </w:r>
      <w:r w:rsidRPr="007C719D">
        <w:rPr>
          <w:rFonts w:ascii="Arial" w:eastAsia="Times New Roman" w:hAnsi="Arial" w:cs="Arial"/>
          <w:b/>
          <w:bCs/>
          <w:sz w:val="24"/>
          <w:szCs w:val="24"/>
        </w:rPr>
        <w:t>. Explicaciones históricas</w:t>
      </w:r>
    </w:p>
    <w:p w:rsidR="007C719D" w:rsidRDefault="007C719D" w:rsidP="007C719D">
      <w:pPr>
        <w:spacing w:before="100" w:beforeAutospacing="1" w:after="100" w:afterAutospacing="1" w:line="240" w:lineRule="auto"/>
        <w:ind w:left="-993" w:right="-284" w:firstLine="142"/>
        <w:jc w:val="both"/>
        <w:rPr>
          <w:rFonts w:ascii="Arial" w:eastAsia="Times New Roman" w:hAnsi="Arial" w:cs="Arial"/>
          <w:b/>
          <w:sz w:val="24"/>
          <w:szCs w:val="24"/>
        </w:rPr>
      </w:pPr>
      <w:r w:rsidRPr="007C719D">
        <w:rPr>
          <w:rFonts w:ascii="Arial" w:eastAsia="Times New Roman" w:hAnsi="Arial" w:cs="Arial"/>
          <w:b/>
          <w:sz w:val="24"/>
          <w:szCs w:val="24"/>
        </w:rPr>
        <w:t>   + Intentos teológicos e históricos de explicación han existido diversos. Unos han sido condenados por la doctrina de la Iglesia como inaceptables.</w:t>
      </w:r>
    </w:p>
    <w:p w:rsidR="007C719D" w:rsidRDefault="007C719D" w:rsidP="007C719D">
      <w:pPr>
        <w:spacing w:before="100" w:beforeAutospacing="1" w:after="100" w:afterAutospacing="1" w:line="240" w:lineRule="auto"/>
        <w:ind w:left="-993" w:right="-284" w:firstLine="142"/>
        <w:jc w:val="both"/>
        <w:rPr>
          <w:rFonts w:ascii="Arial" w:eastAsia="Times New Roman" w:hAnsi="Arial" w:cs="Arial"/>
          <w:b/>
          <w:sz w:val="24"/>
          <w:szCs w:val="24"/>
        </w:rPr>
      </w:pPr>
      <w:r w:rsidRPr="007C719D">
        <w:rPr>
          <w:rFonts w:ascii="Arial" w:eastAsia="Times New Roman" w:hAnsi="Arial" w:cs="Arial"/>
          <w:b/>
          <w:sz w:val="24"/>
          <w:szCs w:val="24"/>
        </w:rPr>
        <w:t>   El Concilio de Trento condeno la doc</w:t>
      </w:r>
      <w:r w:rsidRPr="007C719D">
        <w:rPr>
          <w:rFonts w:ascii="Arial" w:eastAsia="Times New Roman" w:hAnsi="Arial" w:cs="Arial"/>
          <w:b/>
          <w:sz w:val="24"/>
          <w:szCs w:val="24"/>
        </w:rPr>
        <w:softHyphen/>
        <w:t xml:space="preserve">trina de Calvino, y en parte de Lutero, de que Dios salva y condena a los hombres sólo por su voluntad y no por los méritos o las acciones de los hombres. Calvino y los radicales </w:t>
      </w:r>
      <w:proofErr w:type="spellStart"/>
      <w:r w:rsidRPr="007C719D">
        <w:rPr>
          <w:rFonts w:ascii="Arial" w:eastAsia="Times New Roman" w:hAnsi="Arial" w:cs="Arial"/>
          <w:b/>
          <w:sz w:val="24"/>
          <w:szCs w:val="24"/>
        </w:rPr>
        <w:t>postestantes</w:t>
      </w:r>
      <w:proofErr w:type="spellEnd"/>
      <w:r w:rsidRPr="007C719D">
        <w:rPr>
          <w:rFonts w:ascii="Arial" w:eastAsia="Times New Roman" w:hAnsi="Arial" w:cs="Arial"/>
          <w:b/>
          <w:sz w:val="24"/>
          <w:szCs w:val="24"/>
        </w:rPr>
        <w:t xml:space="preserve"> defendieron la salvación o condenación "ante </w:t>
      </w:r>
      <w:proofErr w:type="spellStart"/>
      <w:r w:rsidRPr="007C719D">
        <w:rPr>
          <w:rFonts w:ascii="Arial" w:eastAsia="Times New Roman" w:hAnsi="Arial" w:cs="Arial"/>
          <w:b/>
          <w:sz w:val="24"/>
          <w:szCs w:val="24"/>
        </w:rPr>
        <w:t>previsa</w:t>
      </w:r>
      <w:proofErr w:type="spellEnd"/>
      <w:r w:rsidRPr="007C719D">
        <w:rPr>
          <w:rFonts w:ascii="Arial" w:eastAsia="Times New Roman" w:hAnsi="Arial" w:cs="Arial"/>
          <w:b/>
          <w:sz w:val="24"/>
          <w:szCs w:val="24"/>
        </w:rPr>
        <w:t xml:space="preserve"> merita", antes de tener en cuenta los méritos: Dios condena o salva, porque quiere, sin más.</w:t>
      </w:r>
    </w:p>
    <w:p w:rsidR="007C719D" w:rsidRDefault="007C719D" w:rsidP="007C719D">
      <w:pPr>
        <w:spacing w:before="100" w:beforeAutospacing="1" w:after="100" w:afterAutospacing="1" w:line="240" w:lineRule="auto"/>
        <w:ind w:left="-993" w:right="-284" w:firstLine="142"/>
        <w:jc w:val="both"/>
        <w:rPr>
          <w:rFonts w:ascii="Arial" w:eastAsia="Times New Roman" w:hAnsi="Arial" w:cs="Arial"/>
          <w:b/>
          <w:sz w:val="24"/>
          <w:szCs w:val="24"/>
        </w:rPr>
      </w:pPr>
      <w:r w:rsidRPr="007C719D">
        <w:rPr>
          <w:rFonts w:ascii="Arial" w:eastAsia="Times New Roman" w:hAnsi="Arial" w:cs="Arial"/>
          <w:b/>
          <w:sz w:val="24"/>
          <w:szCs w:val="24"/>
        </w:rPr>
        <w:t>   Y dejó claramente definida la voluntad salvífica de Dios y la libertad radical del hombre. Condenó claramente a aquéllos que sostengan que "</w:t>
      </w:r>
      <w:r w:rsidRPr="007C719D">
        <w:rPr>
          <w:rFonts w:ascii="Arial" w:eastAsia="Times New Roman" w:hAnsi="Arial" w:cs="Arial"/>
          <w:b/>
          <w:i/>
          <w:iCs/>
          <w:sz w:val="24"/>
          <w:szCs w:val="24"/>
        </w:rPr>
        <w:t>la gra</w:t>
      </w:r>
      <w:r w:rsidRPr="007C719D">
        <w:rPr>
          <w:rFonts w:ascii="Arial" w:eastAsia="Times New Roman" w:hAnsi="Arial" w:cs="Arial"/>
          <w:b/>
          <w:i/>
          <w:iCs/>
          <w:sz w:val="24"/>
          <w:szCs w:val="24"/>
        </w:rPr>
        <w:softHyphen/>
        <w:t>cia de la justificación no se da sino sólo a los predestinados a la vida eterna y que los demás, aunque son llamados, no reciben la gracia por estar predestinados al mal por el poder divino</w:t>
      </w:r>
      <w:r w:rsidRPr="007C719D">
        <w:rPr>
          <w:rFonts w:ascii="Arial" w:eastAsia="Times New Roman" w:hAnsi="Arial" w:cs="Arial"/>
          <w:b/>
          <w:sz w:val="24"/>
          <w:szCs w:val="24"/>
        </w:rPr>
        <w:t>" (</w:t>
      </w:r>
      <w:proofErr w:type="spellStart"/>
      <w:r w:rsidRPr="007C719D">
        <w:rPr>
          <w:rFonts w:ascii="Arial" w:eastAsia="Times New Roman" w:hAnsi="Arial" w:cs="Arial"/>
          <w:b/>
          <w:sz w:val="24"/>
          <w:szCs w:val="24"/>
        </w:rPr>
        <w:t>Denz</w:t>
      </w:r>
      <w:proofErr w:type="spellEnd"/>
      <w:r w:rsidRPr="007C719D">
        <w:rPr>
          <w:rFonts w:ascii="Arial" w:eastAsia="Times New Roman" w:hAnsi="Arial" w:cs="Arial"/>
          <w:b/>
          <w:sz w:val="24"/>
          <w:szCs w:val="24"/>
        </w:rPr>
        <w:t>. 827).</w:t>
      </w:r>
    </w:p>
    <w:p w:rsidR="007C719D" w:rsidRDefault="007C719D" w:rsidP="007C719D">
      <w:pPr>
        <w:spacing w:before="100" w:beforeAutospacing="1" w:after="100" w:afterAutospacing="1" w:line="240" w:lineRule="auto"/>
        <w:ind w:left="-993" w:right="-284" w:firstLine="142"/>
        <w:jc w:val="both"/>
        <w:rPr>
          <w:rFonts w:ascii="Arial" w:eastAsia="Times New Roman" w:hAnsi="Arial" w:cs="Arial"/>
          <w:b/>
          <w:sz w:val="24"/>
          <w:szCs w:val="24"/>
        </w:rPr>
      </w:pPr>
      <w:r w:rsidRPr="007C719D">
        <w:rPr>
          <w:rFonts w:ascii="Arial" w:eastAsia="Times New Roman" w:hAnsi="Arial" w:cs="Arial"/>
          <w:b/>
          <w:sz w:val="24"/>
          <w:szCs w:val="24"/>
        </w:rPr>
        <w:t xml:space="preserve">     +  Entre los intentos católicos de clarificación están la doctrina de </w:t>
      </w:r>
      <w:proofErr w:type="spellStart"/>
      <w:r w:rsidRPr="007C719D">
        <w:rPr>
          <w:rFonts w:ascii="Arial" w:eastAsia="Times New Roman" w:hAnsi="Arial" w:cs="Arial"/>
          <w:b/>
          <w:sz w:val="24"/>
          <w:szCs w:val="24"/>
        </w:rPr>
        <w:t>Báñez</w:t>
      </w:r>
      <w:proofErr w:type="spellEnd"/>
      <w:r w:rsidRPr="007C719D">
        <w:rPr>
          <w:rFonts w:ascii="Arial" w:eastAsia="Times New Roman" w:hAnsi="Arial" w:cs="Arial"/>
          <w:b/>
          <w:sz w:val="24"/>
          <w:szCs w:val="24"/>
        </w:rPr>
        <w:t>, dominico, defendida por muchos dominicos, y la doctrina de Molina, jesuita, defendida por muchos jesuitas.</w:t>
      </w:r>
    </w:p>
    <w:p w:rsidR="007C719D" w:rsidRDefault="007C719D" w:rsidP="007C719D">
      <w:pPr>
        <w:spacing w:before="100" w:beforeAutospacing="1" w:after="100" w:afterAutospacing="1" w:line="240" w:lineRule="auto"/>
        <w:ind w:left="-993" w:right="-284" w:firstLine="142"/>
        <w:jc w:val="both"/>
        <w:rPr>
          <w:rFonts w:ascii="Arial" w:eastAsia="Times New Roman" w:hAnsi="Arial" w:cs="Arial"/>
          <w:b/>
          <w:sz w:val="24"/>
          <w:szCs w:val="24"/>
        </w:rPr>
      </w:pPr>
      <w:r w:rsidRPr="007C719D">
        <w:rPr>
          <w:rFonts w:ascii="Arial" w:eastAsia="Times New Roman" w:hAnsi="Arial" w:cs="Arial"/>
          <w:b/>
          <w:sz w:val="24"/>
          <w:szCs w:val="24"/>
        </w:rPr>
        <w:t>      - Luis Molina (1535-1601, en sus obras como "</w:t>
      </w:r>
      <w:r w:rsidRPr="007C719D">
        <w:rPr>
          <w:rFonts w:ascii="Arial" w:eastAsia="Times New Roman" w:hAnsi="Arial" w:cs="Arial"/>
          <w:b/>
          <w:i/>
          <w:iCs/>
          <w:sz w:val="24"/>
          <w:szCs w:val="24"/>
        </w:rPr>
        <w:t>Concordia entre el libro arbitrio y la gracia divina respecto a la divina presciencia y la predestinación",</w:t>
      </w:r>
      <w:r w:rsidRPr="007C719D">
        <w:rPr>
          <w:rFonts w:ascii="Arial" w:eastAsia="Times New Roman" w:hAnsi="Arial" w:cs="Arial"/>
          <w:b/>
          <w:sz w:val="24"/>
          <w:szCs w:val="24"/>
        </w:rPr>
        <w:t xml:space="preserve"> vino a decir las cosas claras a su manera. Dios conoce la libertad del hombre y la respeta. Sabe todo, pero deja al hombre libre. Con plena claridad hay que defender que Dios le deja al hombre actuar y espera a ver lo que su voluntad decide. Y nada determina sin la libre elección del hombre, pura y simplemente porque le ha hecho libre. Hemos de actuar como si Dios no supiera qué va a suceder.</w:t>
      </w:r>
    </w:p>
    <w:p w:rsidR="007C719D" w:rsidRDefault="007C719D" w:rsidP="007C719D">
      <w:pPr>
        <w:spacing w:before="100" w:beforeAutospacing="1" w:after="100" w:afterAutospacing="1" w:line="240" w:lineRule="auto"/>
        <w:ind w:left="-993" w:right="-284" w:firstLine="142"/>
        <w:jc w:val="both"/>
        <w:rPr>
          <w:rFonts w:ascii="Arial" w:eastAsia="Times New Roman" w:hAnsi="Arial" w:cs="Arial"/>
          <w:b/>
          <w:sz w:val="24"/>
          <w:szCs w:val="24"/>
        </w:rPr>
      </w:pPr>
      <w:r w:rsidRPr="007C719D">
        <w:rPr>
          <w:rFonts w:ascii="Arial" w:eastAsia="Times New Roman" w:hAnsi="Arial" w:cs="Arial"/>
          <w:b/>
          <w:sz w:val="24"/>
          <w:szCs w:val="24"/>
        </w:rPr>
        <w:t>   Y hemos de pedir la gracia para que nos inclinemos al bien y queramos salvarnos. Así de simple es la realidad.</w:t>
      </w:r>
    </w:p>
    <w:p w:rsidR="007C719D" w:rsidRPr="007C719D" w:rsidRDefault="007C719D" w:rsidP="007C719D">
      <w:pPr>
        <w:spacing w:before="100" w:beforeAutospacing="1" w:after="100" w:afterAutospacing="1" w:line="240" w:lineRule="auto"/>
        <w:ind w:left="-993" w:right="-284" w:firstLine="142"/>
        <w:jc w:val="both"/>
        <w:rPr>
          <w:rFonts w:ascii="Arial" w:eastAsia="Times New Roman" w:hAnsi="Arial" w:cs="Arial"/>
          <w:b/>
          <w:sz w:val="24"/>
          <w:szCs w:val="24"/>
        </w:rPr>
      </w:pPr>
      <w:r w:rsidRPr="007C719D">
        <w:rPr>
          <w:rFonts w:ascii="Arial" w:eastAsia="Times New Roman" w:hAnsi="Arial" w:cs="Arial"/>
          <w:b/>
          <w:sz w:val="24"/>
          <w:szCs w:val="24"/>
        </w:rPr>
        <w:t xml:space="preserve">      - Domingo </w:t>
      </w:r>
      <w:proofErr w:type="spellStart"/>
      <w:r w:rsidRPr="007C719D">
        <w:rPr>
          <w:rFonts w:ascii="Arial" w:eastAsia="Times New Roman" w:hAnsi="Arial" w:cs="Arial"/>
          <w:b/>
          <w:sz w:val="24"/>
          <w:szCs w:val="24"/>
        </w:rPr>
        <w:t>Báñez</w:t>
      </w:r>
      <w:proofErr w:type="spellEnd"/>
      <w:r w:rsidRPr="007C719D">
        <w:rPr>
          <w:rFonts w:ascii="Arial" w:eastAsia="Times New Roman" w:hAnsi="Arial" w:cs="Arial"/>
          <w:b/>
          <w:sz w:val="24"/>
          <w:szCs w:val="24"/>
        </w:rPr>
        <w:t xml:space="preserve"> (1528-1604), en la "</w:t>
      </w:r>
      <w:r w:rsidRPr="007C719D">
        <w:rPr>
          <w:rFonts w:ascii="Arial" w:eastAsia="Times New Roman" w:hAnsi="Arial" w:cs="Arial"/>
          <w:b/>
          <w:i/>
          <w:iCs/>
          <w:sz w:val="24"/>
          <w:szCs w:val="24"/>
        </w:rPr>
        <w:t>Relección sobre el mérito y la caridad"</w:t>
      </w:r>
      <w:r w:rsidRPr="007C719D">
        <w:rPr>
          <w:rFonts w:ascii="Arial" w:eastAsia="Times New Roman" w:hAnsi="Arial" w:cs="Arial"/>
          <w:b/>
          <w:sz w:val="24"/>
          <w:szCs w:val="24"/>
        </w:rPr>
        <w:t xml:space="preserve"> y en sus "</w:t>
      </w:r>
      <w:r w:rsidRPr="007C719D">
        <w:rPr>
          <w:rFonts w:ascii="Arial" w:eastAsia="Times New Roman" w:hAnsi="Arial" w:cs="Arial"/>
          <w:b/>
          <w:i/>
          <w:iCs/>
          <w:sz w:val="24"/>
          <w:szCs w:val="24"/>
        </w:rPr>
        <w:t>Comentarios sobre Sto. Tomás"</w:t>
      </w:r>
      <w:r w:rsidRPr="007C719D">
        <w:rPr>
          <w:rFonts w:ascii="Arial" w:eastAsia="Times New Roman" w:hAnsi="Arial" w:cs="Arial"/>
          <w:b/>
          <w:sz w:val="24"/>
          <w:szCs w:val="24"/>
        </w:rPr>
        <w:t>, enseña que Dios lo sabe y quiere todo.</w:t>
      </w:r>
      <w:r w:rsidRPr="007C719D">
        <w:rPr>
          <w:rFonts w:ascii="Arial" w:eastAsia="Times New Roman" w:hAnsi="Arial" w:cs="Arial"/>
          <w:b/>
          <w:sz w:val="24"/>
          <w:szCs w:val="24"/>
        </w:rPr>
        <w:br/>
        <w:t>  Como Ser Supremo no puede quedar marginado de las decisiones de las criaturas. Ha hecho al hombre libre, pero conoce todo lo que va a hacer, aunque no le fuerce a hacer lo que hace. Sabe si se va a salvar o condenar porque sabe lo que va a decidir.</w:t>
      </w:r>
      <w:r w:rsidRPr="007C719D">
        <w:rPr>
          <w:rFonts w:ascii="Arial" w:eastAsia="Times New Roman" w:hAnsi="Arial" w:cs="Arial"/>
          <w:b/>
          <w:sz w:val="24"/>
          <w:szCs w:val="24"/>
        </w:rPr>
        <w:br/>
        <w:t xml:space="preserve">   </w:t>
      </w:r>
      <w:r w:rsidRPr="007C719D">
        <w:rPr>
          <w:rFonts w:ascii="Arial" w:eastAsia="Times New Roman" w:hAnsi="Arial" w:cs="Arial"/>
          <w:b/>
          <w:sz w:val="24"/>
          <w:szCs w:val="24"/>
        </w:rPr>
        <w:br/>
      </w:r>
      <w:r w:rsidRPr="007C719D">
        <w:rPr>
          <w:rFonts w:ascii="Arial" w:eastAsia="Times New Roman" w:hAnsi="Arial" w:cs="Arial"/>
          <w:b/>
          <w:bCs/>
          <w:color w:val="FF0000"/>
          <w:sz w:val="24"/>
          <w:szCs w:val="24"/>
        </w:rPr>
        <w:t xml:space="preserve">   </w:t>
      </w:r>
      <w:r w:rsidRPr="007C719D">
        <w:rPr>
          <w:rFonts w:ascii="Arial" w:eastAsia="Times New Roman" w:hAnsi="Arial" w:cs="Arial"/>
          <w:b/>
          <w:bCs/>
          <w:color w:val="FF0000"/>
          <w:sz w:val="24"/>
          <w:szCs w:val="24"/>
        </w:rPr>
        <w:t>La aclaración</w:t>
      </w:r>
    </w:p>
    <w:p w:rsidR="007C719D" w:rsidRDefault="007C719D" w:rsidP="007C719D">
      <w:pPr>
        <w:spacing w:before="100" w:beforeAutospacing="1" w:after="100" w:afterAutospacing="1" w:line="240" w:lineRule="auto"/>
        <w:ind w:left="-993" w:right="-284" w:firstLine="142"/>
        <w:jc w:val="both"/>
        <w:rPr>
          <w:rFonts w:ascii="Arial" w:eastAsia="Times New Roman" w:hAnsi="Arial" w:cs="Arial"/>
          <w:b/>
          <w:sz w:val="24"/>
          <w:szCs w:val="24"/>
        </w:rPr>
      </w:pPr>
      <w:r w:rsidRPr="007C719D">
        <w:rPr>
          <w:rFonts w:ascii="Arial" w:eastAsia="Times New Roman" w:hAnsi="Arial" w:cs="Arial"/>
          <w:b/>
          <w:sz w:val="24"/>
          <w:szCs w:val="24"/>
        </w:rPr>
        <w:t>    En Teología, estas dos posturas son irreconciliables. Es misterio incomprensi</w:t>
      </w:r>
      <w:r w:rsidRPr="007C719D">
        <w:rPr>
          <w:rFonts w:ascii="Arial" w:eastAsia="Times New Roman" w:hAnsi="Arial" w:cs="Arial"/>
          <w:b/>
          <w:sz w:val="24"/>
          <w:szCs w:val="24"/>
        </w:rPr>
        <w:softHyphen/>
        <w:t>ble y no tiene aclaración. Pero pastoral y pedagógicamente hay que resaltar, al presentarlo, el efecto de la libertad y la conveniencia de obrar el bien</w:t>
      </w:r>
      <w:r>
        <w:rPr>
          <w:rFonts w:ascii="Arial" w:eastAsia="Times New Roman" w:hAnsi="Arial" w:cs="Arial"/>
          <w:b/>
          <w:sz w:val="24"/>
          <w:szCs w:val="24"/>
        </w:rPr>
        <w:t>.</w:t>
      </w:r>
    </w:p>
    <w:p w:rsidR="007C719D" w:rsidRDefault="007C719D" w:rsidP="007C719D">
      <w:pPr>
        <w:spacing w:before="100" w:beforeAutospacing="1" w:after="100" w:afterAutospacing="1" w:line="240" w:lineRule="auto"/>
        <w:ind w:left="-993" w:right="-284" w:firstLine="142"/>
        <w:jc w:val="both"/>
        <w:rPr>
          <w:rFonts w:ascii="Arial" w:eastAsia="Times New Roman" w:hAnsi="Arial" w:cs="Arial"/>
          <w:b/>
          <w:sz w:val="24"/>
          <w:szCs w:val="24"/>
        </w:rPr>
      </w:pPr>
      <w:r w:rsidRPr="007C719D">
        <w:rPr>
          <w:rFonts w:ascii="Arial" w:eastAsia="Times New Roman" w:hAnsi="Arial" w:cs="Arial"/>
          <w:b/>
          <w:sz w:val="24"/>
          <w:szCs w:val="24"/>
        </w:rPr>
        <w:lastRenderedPageBreak/>
        <w:br/>
        <w:t>   Es dogma de fe que Dios nos da todas las gracias necesarias para ser salvados. Se preocupa por nosotros día y noche, cada instante de nuestra vida. Y está pendiente de cada hombre: de los buenos y de cada pecador para que se arrepienta y se salve.</w:t>
      </w:r>
    </w:p>
    <w:p w:rsidR="007C719D" w:rsidRDefault="007C719D" w:rsidP="007C719D">
      <w:pPr>
        <w:spacing w:before="100" w:beforeAutospacing="1" w:after="100" w:afterAutospacing="1" w:line="240" w:lineRule="auto"/>
        <w:ind w:left="-993" w:right="-284" w:firstLine="142"/>
        <w:jc w:val="both"/>
        <w:rPr>
          <w:rFonts w:ascii="Arial" w:eastAsia="Times New Roman" w:hAnsi="Arial" w:cs="Arial"/>
          <w:b/>
          <w:sz w:val="24"/>
          <w:szCs w:val="24"/>
        </w:rPr>
      </w:pPr>
      <w:r w:rsidRPr="007C719D">
        <w:rPr>
          <w:rFonts w:ascii="Arial" w:eastAsia="Times New Roman" w:hAnsi="Arial" w:cs="Arial"/>
          <w:b/>
          <w:sz w:val="24"/>
          <w:szCs w:val="24"/>
        </w:rPr>
        <w:t>   En la Escritura está claro ese deseo de Dios "</w:t>
      </w:r>
      <w:r w:rsidRPr="007C719D">
        <w:rPr>
          <w:rFonts w:ascii="Arial" w:eastAsia="Times New Roman" w:hAnsi="Arial" w:cs="Arial"/>
          <w:b/>
          <w:i/>
          <w:iCs/>
          <w:sz w:val="24"/>
          <w:szCs w:val="24"/>
        </w:rPr>
        <w:t>Aunque sus pecados sean rojos, quedarán blancos como la nieve"</w:t>
      </w:r>
      <w:r w:rsidRPr="007C719D">
        <w:rPr>
          <w:rFonts w:ascii="Arial" w:eastAsia="Times New Roman" w:hAnsi="Arial" w:cs="Arial"/>
          <w:b/>
          <w:sz w:val="24"/>
          <w:szCs w:val="24"/>
        </w:rPr>
        <w:t xml:space="preserve"> (</w:t>
      </w:r>
      <w:proofErr w:type="spellStart"/>
      <w:r w:rsidRPr="007C719D">
        <w:rPr>
          <w:rFonts w:ascii="Arial" w:eastAsia="Times New Roman" w:hAnsi="Arial" w:cs="Arial"/>
          <w:b/>
          <w:sz w:val="24"/>
          <w:szCs w:val="24"/>
        </w:rPr>
        <w:t>Is</w:t>
      </w:r>
      <w:proofErr w:type="spellEnd"/>
      <w:r w:rsidRPr="007C719D">
        <w:rPr>
          <w:rFonts w:ascii="Arial" w:eastAsia="Times New Roman" w:hAnsi="Arial" w:cs="Arial"/>
          <w:b/>
          <w:sz w:val="24"/>
          <w:szCs w:val="24"/>
        </w:rPr>
        <w:t xml:space="preserve">. 1. 18). Dios nos ha predestinado a nadie para la condenación. Al </w:t>
      </w:r>
      <w:proofErr w:type="gramStart"/>
      <w:r w:rsidRPr="007C719D">
        <w:rPr>
          <w:rFonts w:ascii="Arial" w:eastAsia="Times New Roman" w:hAnsi="Arial" w:cs="Arial"/>
          <w:b/>
          <w:sz w:val="24"/>
          <w:szCs w:val="24"/>
        </w:rPr>
        <w:t>contrario</w:t>
      </w:r>
      <w:proofErr w:type="gramEnd"/>
      <w:r w:rsidRPr="007C719D">
        <w:rPr>
          <w:rFonts w:ascii="Arial" w:eastAsia="Times New Roman" w:hAnsi="Arial" w:cs="Arial"/>
          <w:b/>
          <w:sz w:val="24"/>
          <w:szCs w:val="24"/>
        </w:rPr>
        <w:t xml:space="preserve"> ha creado a todos para la salvación. Es la "Voluntad Salvífica Universal de Dios" claramente enseñada por la </w:t>
      </w:r>
      <w:proofErr w:type="spellStart"/>
      <w:r w:rsidRPr="007C719D">
        <w:rPr>
          <w:rFonts w:ascii="Arial" w:eastAsia="Times New Roman" w:hAnsi="Arial" w:cs="Arial"/>
          <w:b/>
          <w:sz w:val="24"/>
          <w:szCs w:val="24"/>
        </w:rPr>
        <w:t>Sda</w:t>
      </w:r>
      <w:proofErr w:type="spellEnd"/>
      <w:r w:rsidRPr="007C719D">
        <w:rPr>
          <w:rFonts w:ascii="Arial" w:eastAsia="Times New Roman" w:hAnsi="Arial" w:cs="Arial"/>
          <w:b/>
          <w:sz w:val="24"/>
          <w:szCs w:val="24"/>
        </w:rPr>
        <w:t xml:space="preserve">. Escritura </w:t>
      </w:r>
      <w:r w:rsidRPr="007C719D">
        <w:rPr>
          <w:rFonts w:ascii="Arial" w:eastAsia="Times New Roman" w:hAnsi="Arial" w:cs="Arial"/>
          <w:b/>
          <w:i/>
          <w:iCs/>
          <w:sz w:val="24"/>
          <w:szCs w:val="24"/>
        </w:rPr>
        <w:t>"No quiere Dios la muerte del pecador, sino que se arrepienta y viva."</w:t>
      </w:r>
      <w:r w:rsidRPr="007C719D">
        <w:rPr>
          <w:rFonts w:ascii="Arial" w:eastAsia="Times New Roman" w:hAnsi="Arial" w:cs="Arial"/>
          <w:b/>
          <w:sz w:val="24"/>
          <w:szCs w:val="24"/>
        </w:rPr>
        <w:t>  (1 Tim. 2. 4). Porque "</w:t>
      </w:r>
      <w:r w:rsidRPr="007C719D">
        <w:rPr>
          <w:rFonts w:ascii="Arial" w:eastAsia="Times New Roman" w:hAnsi="Arial" w:cs="Arial"/>
          <w:b/>
          <w:i/>
          <w:iCs/>
          <w:sz w:val="24"/>
          <w:szCs w:val="24"/>
        </w:rPr>
        <w:t>Dios nos eligió desde antes de la crea</w:t>
      </w:r>
      <w:r w:rsidRPr="007C719D">
        <w:rPr>
          <w:rFonts w:ascii="Arial" w:eastAsia="Times New Roman" w:hAnsi="Arial" w:cs="Arial"/>
          <w:b/>
          <w:i/>
          <w:iCs/>
          <w:sz w:val="24"/>
          <w:szCs w:val="24"/>
        </w:rPr>
        <w:softHyphen/>
        <w:t>ción del mundo y determinó desde toda la eternidad que nosotros fuéramos sus hijos adoptivos</w:t>
      </w:r>
      <w:r w:rsidRPr="007C719D">
        <w:rPr>
          <w:rFonts w:ascii="Arial" w:eastAsia="Times New Roman" w:hAnsi="Arial" w:cs="Arial"/>
          <w:b/>
          <w:sz w:val="24"/>
          <w:szCs w:val="24"/>
        </w:rPr>
        <w:t xml:space="preserve">" (Ef. 1, 4-5). Y también escribía San Pablo: </w:t>
      </w:r>
      <w:r w:rsidRPr="007C719D">
        <w:rPr>
          <w:rFonts w:ascii="Arial" w:eastAsia="Times New Roman" w:hAnsi="Arial" w:cs="Arial"/>
          <w:b/>
          <w:i/>
          <w:iCs/>
          <w:sz w:val="24"/>
          <w:szCs w:val="24"/>
        </w:rPr>
        <w:t>"A los que de ante</w:t>
      </w:r>
      <w:r w:rsidRPr="007C719D">
        <w:rPr>
          <w:rFonts w:ascii="Arial" w:eastAsia="Times New Roman" w:hAnsi="Arial" w:cs="Arial"/>
          <w:b/>
          <w:i/>
          <w:iCs/>
          <w:sz w:val="24"/>
          <w:szCs w:val="24"/>
        </w:rPr>
        <w:softHyphen/>
        <w:t>mano conoció, también los destinó a ser como su Hijo, semejantes a El... Por eso, a los que eligió de antemano, tam</w:t>
      </w:r>
      <w:r w:rsidRPr="007C719D">
        <w:rPr>
          <w:rFonts w:ascii="Arial" w:eastAsia="Times New Roman" w:hAnsi="Arial" w:cs="Arial"/>
          <w:b/>
          <w:i/>
          <w:iCs/>
          <w:sz w:val="24"/>
          <w:szCs w:val="24"/>
        </w:rPr>
        <w:softHyphen/>
        <w:t>bién los llama, y cuando los llama los hace justos, y después de hacerlos jus</w:t>
      </w:r>
      <w:r w:rsidRPr="007C719D">
        <w:rPr>
          <w:rFonts w:ascii="Arial" w:eastAsia="Times New Roman" w:hAnsi="Arial" w:cs="Arial"/>
          <w:b/>
          <w:i/>
          <w:iCs/>
          <w:sz w:val="24"/>
          <w:szCs w:val="24"/>
        </w:rPr>
        <w:softHyphen/>
        <w:t>tos, les dará la glo</w:t>
      </w:r>
      <w:r w:rsidRPr="007C719D">
        <w:rPr>
          <w:rFonts w:ascii="Arial" w:eastAsia="Times New Roman" w:hAnsi="Arial" w:cs="Arial"/>
          <w:b/>
          <w:i/>
          <w:iCs/>
          <w:sz w:val="24"/>
          <w:szCs w:val="24"/>
        </w:rPr>
        <w:softHyphen/>
        <w:t>ria".</w:t>
      </w:r>
      <w:r w:rsidRPr="007C719D">
        <w:rPr>
          <w:rFonts w:ascii="Arial" w:eastAsia="Times New Roman" w:hAnsi="Arial" w:cs="Arial"/>
          <w:b/>
          <w:sz w:val="24"/>
          <w:szCs w:val="24"/>
        </w:rPr>
        <w:t xml:space="preserve"> (</w:t>
      </w:r>
      <w:proofErr w:type="spellStart"/>
      <w:r w:rsidRPr="007C719D">
        <w:rPr>
          <w:rFonts w:ascii="Arial" w:eastAsia="Times New Roman" w:hAnsi="Arial" w:cs="Arial"/>
          <w:b/>
          <w:sz w:val="24"/>
          <w:szCs w:val="24"/>
        </w:rPr>
        <w:t>Rom</w:t>
      </w:r>
      <w:proofErr w:type="spellEnd"/>
      <w:r w:rsidRPr="007C719D">
        <w:rPr>
          <w:rFonts w:ascii="Arial" w:eastAsia="Times New Roman" w:hAnsi="Arial" w:cs="Arial"/>
          <w:b/>
          <w:sz w:val="24"/>
          <w:szCs w:val="24"/>
        </w:rPr>
        <w:t>. 8. 29-30).</w:t>
      </w:r>
    </w:p>
    <w:p w:rsidR="007C719D" w:rsidRDefault="007C719D" w:rsidP="007C719D">
      <w:pPr>
        <w:spacing w:before="100" w:beforeAutospacing="1" w:after="100" w:afterAutospacing="1" w:line="240" w:lineRule="auto"/>
        <w:ind w:left="-993" w:right="-284" w:firstLine="142"/>
        <w:jc w:val="both"/>
        <w:rPr>
          <w:rFonts w:ascii="Arial" w:eastAsia="Times New Roman" w:hAnsi="Arial" w:cs="Arial"/>
          <w:b/>
          <w:sz w:val="24"/>
          <w:szCs w:val="24"/>
        </w:rPr>
      </w:pPr>
      <w:r w:rsidRPr="007C719D">
        <w:rPr>
          <w:rFonts w:ascii="Arial" w:eastAsia="Times New Roman" w:hAnsi="Arial" w:cs="Arial"/>
          <w:b/>
          <w:sz w:val="24"/>
          <w:szCs w:val="24"/>
        </w:rPr>
        <w:t>   Es cierto lo que dice S. Pablo: "</w:t>
      </w:r>
      <w:r w:rsidRPr="007C719D">
        <w:rPr>
          <w:rFonts w:ascii="Arial" w:eastAsia="Times New Roman" w:hAnsi="Arial" w:cs="Arial"/>
          <w:b/>
          <w:i/>
          <w:iCs/>
          <w:sz w:val="24"/>
          <w:szCs w:val="24"/>
        </w:rPr>
        <w:t>Por gracia de Dios habéis sido salvados, por medio de la fe. No tenéis mérito en este asunto: es un don de Dios</w:t>
      </w:r>
      <w:r w:rsidRPr="007C719D">
        <w:rPr>
          <w:rFonts w:ascii="Arial" w:eastAsia="Times New Roman" w:hAnsi="Arial" w:cs="Arial"/>
          <w:b/>
          <w:sz w:val="24"/>
          <w:szCs w:val="24"/>
        </w:rPr>
        <w:t xml:space="preserve">" (Ef. 2, 8). </w:t>
      </w:r>
      <w:r w:rsidRPr="007C719D">
        <w:rPr>
          <w:rFonts w:ascii="Arial" w:eastAsia="Times New Roman" w:hAnsi="Arial" w:cs="Arial"/>
          <w:b/>
          <w:i/>
          <w:iCs/>
          <w:sz w:val="24"/>
          <w:szCs w:val="24"/>
        </w:rPr>
        <w:t>"Es quien produce en vosotros tanto el querer como el actuar tratan</w:t>
      </w:r>
      <w:r w:rsidRPr="007C719D">
        <w:rPr>
          <w:rFonts w:ascii="Arial" w:eastAsia="Times New Roman" w:hAnsi="Arial" w:cs="Arial"/>
          <w:b/>
          <w:i/>
          <w:iCs/>
          <w:sz w:val="24"/>
          <w:szCs w:val="24"/>
        </w:rPr>
        <w:softHyphen/>
        <w:t>do de agradar</w:t>
      </w:r>
      <w:r w:rsidRPr="007C719D">
        <w:rPr>
          <w:rFonts w:ascii="Arial" w:eastAsia="Times New Roman" w:hAnsi="Arial" w:cs="Arial"/>
          <w:b/>
          <w:i/>
          <w:iCs/>
          <w:sz w:val="24"/>
          <w:szCs w:val="24"/>
        </w:rPr>
        <w:softHyphen/>
        <w:t>le</w:t>
      </w:r>
      <w:r w:rsidRPr="007C719D">
        <w:rPr>
          <w:rFonts w:ascii="Arial" w:eastAsia="Times New Roman" w:hAnsi="Arial" w:cs="Arial"/>
          <w:b/>
          <w:sz w:val="24"/>
          <w:szCs w:val="24"/>
        </w:rPr>
        <w:t>." (</w:t>
      </w:r>
      <w:proofErr w:type="spellStart"/>
      <w:r w:rsidRPr="007C719D">
        <w:rPr>
          <w:rFonts w:ascii="Arial" w:eastAsia="Times New Roman" w:hAnsi="Arial" w:cs="Arial"/>
          <w:b/>
          <w:sz w:val="24"/>
          <w:szCs w:val="24"/>
        </w:rPr>
        <w:t>Filip</w:t>
      </w:r>
      <w:proofErr w:type="spellEnd"/>
      <w:r w:rsidRPr="007C719D">
        <w:rPr>
          <w:rFonts w:ascii="Arial" w:eastAsia="Times New Roman" w:hAnsi="Arial" w:cs="Arial"/>
          <w:b/>
          <w:sz w:val="24"/>
          <w:szCs w:val="24"/>
        </w:rPr>
        <w:t>. 2. 13). Pero también es cierto lo que Jesús dijo: “¡</w:t>
      </w:r>
      <w:r w:rsidRPr="007C719D">
        <w:rPr>
          <w:rFonts w:ascii="Arial" w:eastAsia="Times New Roman" w:hAnsi="Arial" w:cs="Arial"/>
          <w:b/>
          <w:i/>
          <w:iCs/>
          <w:sz w:val="24"/>
          <w:szCs w:val="24"/>
        </w:rPr>
        <w:t>Cuántas veces he querido acogeros como la gallina acoge a sus polluelos y no habéis querido vosotros!</w:t>
      </w:r>
      <w:r w:rsidRPr="007C719D">
        <w:rPr>
          <w:rFonts w:ascii="Arial" w:eastAsia="Times New Roman" w:hAnsi="Arial" w:cs="Arial"/>
          <w:b/>
          <w:sz w:val="24"/>
          <w:szCs w:val="24"/>
        </w:rPr>
        <w:t>" (Mt. 23.37)</w:t>
      </w:r>
    </w:p>
    <w:p w:rsidR="007C719D" w:rsidRPr="007C719D" w:rsidRDefault="007C719D" w:rsidP="007C719D">
      <w:pPr>
        <w:spacing w:before="100" w:beforeAutospacing="1" w:after="100" w:afterAutospacing="1" w:line="240" w:lineRule="auto"/>
        <w:ind w:left="-993" w:right="-284" w:firstLine="142"/>
        <w:jc w:val="both"/>
        <w:rPr>
          <w:rFonts w:ascii="Arial" w:eastAsia="Times New Roman" w:hAnsi="Arial" w:cs="Arial"/>
          <w:b/>
          <w:sz w:val="24"/>
          <w:szCs w:val="24"/>
        </w:rPr>
      </w:pPr>
      <w:bookmarkStart w:id="0" w:name="_GoBack"/>
      <w:bookmarkEnd w:id="0"/>
      <w:r w:rsidRPr="007C719D">
        <w:rPr>
          <w:rFonts w:ascii="Arial" w:eastAsia="Times New Roman" w:hAnsi="Arial" w:cs="Arial"/>
          <w:b/>
          <w:sz w:val="24"/>
          <w:szCs w:val="24"/>
        </w:rPr>
        <w:t>    En consecuencia, en la educación cristiana hay que hacer siempre un esfuerzo de claridad junto a otro de humildad, si se quiere educar convenientemente en este punto a los cristianos. El de claridad debe intentar dejar clara la voluntad salvadora de Dios y la realidad de la elección libre del hombre. En la humildad hay que dejar claro que nunca podemos entender la realidad de este misterio y por lo tanto que hemos de pedir a Dios que nos de su ayuda</w:t>
      </w:r>
    </w:p>
    <w:p w:rsidR="00F73541" w:rsidRPr="00C86371" w:rsidRDefault="00F73541" w:rsidP="007C719D">
      <w:pPr>
        <w:pStyle w:val="NormalWeb"/>
        <w:ind w:left="-993" w:firstLine="142"/>
        <w:jc w:val="both"/>
        <w:rPr>
          <w:rStyle w:val="Textoennegrita"/>
          <w:rFonts w:ascii="Arial" w:eastAsiaTheme="majorEastAsia" w:hAnsi="Arial" w:cs="Arial"/>
        </w:rPr>
      </w:pPr>
    </w:p>
    <w:sectPr w:rsidR="00F73541" w:rsidRPr="00C86371" w:rsidSect="00C86371">
      <w:pgSz w:w="11906" w:h="16838"/>
      <w:pgMar w:top="1417" w:right="113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Oblique">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DBC"/>
    <w:multiLevelType w:val="multilevel"/>
    <w:tmpl w:val="E2B6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204AB"/>
    <w:multiLevelType w:val="multilevel"/>
    <w:tmpl w:val="92345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87C54"/>
    <w:multiLevelType w:val="multilevel"/>
    <w:tmpl w:val="F98AD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630F8"/>
    <w:multiLevelType w:val="multilevel"/>
    <w:tmpl w:val="C19C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FA0899"/>
    <w:multiLevelType w:val="multilevel"/>
    <w:tmpl w:val="32266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D4417A"/>
    <w:multiLevelType w:val="multilevel"/>
    <w:tmpl w:val="68C25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4B442D"/>
    <w:multiLevelType w:val="multilevel"/>
    <w:tmpl w:val="7368C7E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2635C90"/>
    <w:multiLevelType w:val="multilevel"/>
    <w:tmpl w:val="9ECE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712950"/>
    <w:multiLevelType w:val="multilevel"/>
    <w:tmpl w:val="29924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CE3180"/>
    <w:multiLevelType w:val="multilevel"/>
    <w:tmpl w:val="82A20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1D3EE3"/>
    <w:multiLevelType w:val="multilevel"/>
    <w:tmpl w:val="80745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7B30C0"/>
    <w:multiLevelType w:val="multilevel"/>
    <w:tmpl w:val="BF9C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6C39B7"/>
    <w:multiLevelType w:val="multilevel"/>
    <w:tmpl w:val="BA864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D37F73"/>
    <w:multiLevelType w:val="multilevel"/>
    <w:tmpl w:val="845EA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2A76C4"/>
    <w:multiLevelType w:val="multilevel"/>
    <w:tmpl w:val="13226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EB3FF8"/>
    <w:multiLevelType w:val="multilevel"/>
    <w:tmpl w:val="983A9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92C6C"/>
    <w:multiLevelType w:val="multilevel"/>
    <w:tmpl w:val="CBE45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8D396C"/>
    <w:multiLevelType w:val="multilevel"/>
    <w:tmpl w:val="499091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A86E12"/>
    <w:multiLevelType w:val="multilevel"/>
    <w:tmpl w:val="0550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FE1209"/>
    <w:multiLevelType w:val="multilevel"/>
    <w:tmpl w:val="2A2A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7747E3"/>
    <w:multiLevelType w:val="multilevel"/>
    <w:tmpl w:val="10B2D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7F77BE"/>
    <w:multiLevelType w:val="multilevel"/>
    <w:tmpl w:val="F5AA3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A70784"/>
    <w:multiLevelType w:val="multilevel"/>
    <w:tmpl w:val="2B688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8F7BC3"/>
    <w:multiLevelType w:val="multilevel"/>
    <w:tmpl w:val="7A14D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2E7CEC"/>
    <w:multiLevelType w:val="multilevel"/>
    <w:tmpl w:val="88F49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3C24CB"/>
    <w:multiLevelType w:val="multilevel"/>
    <w:tmpl w:val="85385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E129B7"/>
    <w:multiLevelType w:val="multilevel"/>
    <w:tmpl w:val="FE2E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096E98"/>
    <w:multiLevelType w:val="multilevel"/>
    <w:tmpl w:val="20D87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0D77DA"/>
    <w:multiLevelType w:val="multilevel"/>
    <w:tmpl w:val="4A88B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F8C17A9"/>
    <w:multiLevelType w:val="multilevel"/>
    <w:tmpl w:val="AFD8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D82B8D"/>
    <w:multiLevelType w:val="multilevel"/>
    <w:tmpl w:val="FCC49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7D657E"/>
    <w:multiLevelType w:val="multilevel"/>
    <w:tmpl w:val="C30AE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150A22"/>
    <w:multiLevelType w:val="multilevel"/>
    <w:tmpl w:val="BC48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622AB2"/>
    <w:multiLevelType w:val="multilevel"/>
    <w:tmpl w:val="78783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5228B9"/>
    <w:multiLevelType w:val="multilevel"/>
    <w:tmpl w:val="F2E83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9F6EBC"/>
    <w:multiLevelType w:val="multilevel"/>
    <w:tmpl w:val="DA70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9"/>
  </w:num>
  <w:num w:numId="3">
    <w:abstractNumId w:val="25"/>
  </w:num>
  <w:num w:numId="4">
    <w:abstractNumId w:val="30"/>
  </w:num>
  <w:num w:numId="5">
    <w:abstractNumId w:val="3"/>
  </w:num>
  <w:num w:numId="6">
    <w:abstractNumId w:val="10"/>
  </w:num>
  <w:num w:numId="7">
    <w:abstractNumId w:val="1"/>
  </w:num>
  <w:num w:numId="8">
    <w:abstractNumId w:val="24"/>
  </w:num>
  <w:num w:numId="9">
    <w:abstractNumId w:val="12"/>
  </w:num>
  <w:num w:numId="10">
    <w:abstractNumId w:val="22"/>
  </w:num>
  <w:num w:numId="11">
    <w:abstractNumId w:val="5"/>
  </w:num>
  <w:num w:numId="12">
    <w:abstractNumId w:val="2"/>
  </w:num>
  <w:num w:numId="13">
    <w:abstractNumId w:val="20"/>
  </w:num>
  <w:num w:numId="14">
    <w:abstractNumId w:val="31"/>
  </w:num>
  <w:num w:numId="15">
    <w:abstractNumId w:val="26"/>
  </w:num>
  <w:num w:numId="16">
    <w:abstractNumId w:val="4"/>
  </w:num>
  <w:num w:numId="17">
    <w:abstractNumId w:val="14"/>
  </w:num>
  <w:num w:numId="18">
    <w:abstractNumId w:val="6"/>
  </w:num>
  <w:num w:numId="19">
    <w:abstractNumId w:val="13"/>
  </w:num>
  <w:num w:numId="20">
    <w:abstractNumId w:val="28"/>
    <w:lvlOverride w:ilvl="1">
      <w:startOverride w:val="5"/>
    </w:lvlOverride>
  </w:num>
  <w:num w:numId="21">
    <w:abstractNumId w:val="11"/>
  </w:num>
  <w:num w:numId="22">
    <w:abstractNumId w:val="34"/>
  </w:num>
  <w:num w:numId="23">
    <w:abstractNumId w:val="35"/>
  </w:num>
  <w:num w:numId="24">
    <w:abstractNumId w:val="8"/>
  </w:num>
  <w:num w:numId="25">
    <w:abstractNumId w:val="27"/>
  </w:num>
  <w:num w:numId="26">
    <w:abstractNumId w:val="9"/>
  </w:num>
  <w:num w:numId="27">
    <w:abstractNumId w:val="18"/>
  </w:num>
  <w:num w:numId="28">
    <w:abstractNumId w:val="15"/>
  </w:num>
  <w:num w:numId="29">
    <w:abstractNumId w:val="16"/>
  </w:num>
  <w:num w:numId="30">
    <w:abstractNumId w:val="32"/>
  </w:num>
  <w:num w:numId="31">
    <w:abstractNumId w:val="7"/>
  </w:num>
  <w:num w:numId="32">
    <w:abstractNumId w:val="21"/>
  </w:num>
  <w:num w:numId="33">
    <w:abstractNumId w:val="33"/>
  </w:num>
  <w:num w:numId="34">
    <w:abstractNumId w:val="23"/>
  </w:num>
  <w:num w:numId="35">
    <w:abstractNumId w:val="29"/>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425995"/>
    <w:rsid w:val="00071605"/>
    <w:rsid w:val="000860DF"/>
    <w:rsid w:val="00131922"/>
    <w:rsid w:val="001E5DEA"/>
    <w:rsid w:val="0023249C"/>
    <w:rsid w:val="00241664"/>
    <w:rsid w:val="002B6C48"/>
    <w:rsid w:val="003044F5"/>
    <w:rsid w:val="0033046E"/>
    <w:rsid w:val="00400884"/>
    <w:rsid w:val="00425995"/>
    <w:rsid w:val="004514B8"/>
    <w:rsid w:val="004C28B9"/>
    <w:rsid w:val="005147E2"/>
    <w:rsid w:val="00524727"/>
    <w:rsid w:val="00601E1B"/>
    <w:rsid w:val="00603CC2"/>
    <w:rsid w:val="00631F44"/>
    <w:rsid w:val="00707284"/>
    <w:rsid w:val="007618E7"/>
    <w:rsid w:val="00784E6A"/>
    <w:rsid w:val="007B7044"/>
    <w:rsid w:val="007C719D"/>
    <w:rsid w:val="00853E38"/>
    <w:rsid w:val="00885CEA"/>
    <w:rsid w:val="008F7BD0"/>
    <w:rsid w:val="00934BC7"/>
    <w:rsid w:val="009F373B"/>
    <w:rsid w:val="00B679D8"/>
    <w:rsid w:val="00C16797"/>
    <w:rsid w:val="00C3391D"/>
    <w:rsid w:val="00C46C12"/>
    <w:rsid w:val="00C86371"/>
    <w:rsid w:val="00CC5131"/>
    <w:rsid w:val="00CD3E85"/>
    <w:rsid w:val="00CE3118"/>
    <w:rsid w:val="00CF5302"/>
    <w:rsid w:val="00D67C65"/>
    <w:rsid w:val="00E2331A"/>
    <w:rsid w:val="00F101E9"/>
    <w:rsid w:val="00F73541"/>
    <w:rsid w:val="00FE6D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1EEED"/>
  <w15:docId w15:val="{D8B67947-5E24-4FEB-A61F-4A2B954FA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324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2324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C167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E5DEA"/>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1E5DEA"/>
    <w:rPr>
      <w:color w:val="0000FF"/>
      <w:u w:val="single"/>
    </w:rPr>
  </w:style>
  <w:style w:type="character" w:customStyle="1" w:styleId="Ttulo1Car">
    <w:name w:val="Título 1 Car"/>
    <w:basedOn w:val="Fuentedeprrafopredeter"/>
    <w:link w:val="Ttulo1"/>
    <w:uiPriority w:val="9"/>
    <w:rsid w:val="0023249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23249C"/>
    <w:rPr>
      <w:rFonts w:asciiTheme="majorHAnsi" w:eastAsiaTheme="majorEastAsia" w:hAnsiTheme="majorHAnsi" w:cstheme="majorBidi"/>
      <w:color w:val="2E74B5" w:themeColor="accent1" w:themeShade="BF"/>
      <w:sz w:val="26"/>
      <w:szCs w:val="26"/>
    </w:rPr>
  </w:style>
  <w:style w:type="character" w:customStyle="1" w:styleId="mw-headline">
    <w:name w:val="mw-headline"/>
    <w:basedOn w:val="Fuentedeprrafopredeter"/>
    <w:rsid w:val="0023249C"/>
  </w:style>
  <w:style w:type="character" w:styleId="Textoennegrita">
    <w:name w:val="Strong"/>
    <w:basedOn w:val="Fuentedeprrafopredeter"/>
    <w:uiPriority w:val="22"/>
    <w:qFormat/>
    <w:rsid w:val="00707284"/>
    <w:rPr>
      <w:b/>
      <w:bCs/>
    </w:rPr>
  </w:style>
  <w:style w:type="paragraph" w:styleId="Textoindependiente">
    <w:name w:val="Body Text"/>
    <w:basedOn w:val="Normal"/>
    <w:link w:val="TextoindependienteCar"/>
    <w:semiHidden/>
    <w:unhideWhenUsed/>
    <w:rsid w:val="00524727"/>
    <w:pPr>
      <w:widowControl w:val="0"/>
      <w:tabs>
        <w:tab w:val="left" w:pos="-720"/>
      </w:tabs>
      <w:snapToGrid w:val="0"/>
      <w:spacing w:after="0" w:line="240" w:lineRule="auto"/>
      <w:jc w:val="both"/>
    </w:pPr>
    <w:rPr>
      <w:rFonts w:ascii="Helvetica Oblique" w:eastAsia="Times New Roman" w:hAnsi="Helvetica Oblique" w:cs="Times New Roman"/>
      <w:i/>
      <w:spacing w:val="-2"/>
      <w:sz w:val="19"/>
      <w:szCs w:val="20"/>
      <w:lang w:val="es-ES_tradnl"/>
    </w:rPr>
  </w:style>
  <w:style w:type="character" w:customStyle="1" w:styleId="TextoindependienteCar">
    <w:name w:val="Texto independiente Car"/>
    <w:basedOn w:val="Fuentedeprrafopredeter"/>
    <w:link w:val="Textoindependiente"/>
    <w:semiHidden/>
    <w:rsid w:val="00524727"/>
    <w:rPr>
      <w:rFonts w:ascii="Helvetica Oblique" w:eastAsia="Times New Roman" w:hAnsi="Helvetica Oblique" w:cs="Times New Roman"/>
      <w:i/>
      <w:spacing w:val="-2"/>
      <w:sz w:val="19"/>
      <w:szCs w:val="20"/>
      <w:lang w:val="es-ES_tradnl"/>
    </w:rPr>
  </w:style>
  <w:style w:type="paragraph" w:styleId="Textoindependiente2">
    <w:name w:val="Body Text 2"/>
    <w:basedOn w:val="Normal"/>
    <w:link w:val="Textoindependiente2Car"/>
    <w:uiPriority w:val="99"/>
    <w:semiHidden/>
    <w:unhideWhenUsed/>
    <w:rsid w:val="00524727"/>
    <w:pPr>
      <w:spacing w:after="120" w:line="480" w:lineRule="auto"/>
    </w:pPr>
  </w:style>
  <w:style w:type="character" w:customStyle="1" w:styleId="Textoindependiente2Car">
    <w:name w:val="Texto independiente 2 Car"/>
    <w:basedOn w:val="Fuentedeprrafopredeter"/>
    <w:link w:val="Textoindependiente2"/>
    <w:uiPriority w:val="99"/>
    <w:semiHidden/>
    <w:rsid w:val="00524727"/>
  </w:style>
  <w:style w:type="character" w:customStyle="1" w:styleId="Ttulo3Car">
    <w:name w:val="Título 3 Car"/>
    <w:basedOn w:val="Fuentedeprrafopredeter"/>
    <w:link w:val="Ttulo3"/>
    <w:uiPriority w:val="9"/>
    <w:rsid w:val="00C16797"/>
    <w:rPr>
      <w:rFonts w:ascii="Times New Roman" w:eastAsia="Times New Roman" w:hAnsi="Times New Roman" w:cs="Times New Roman"/>
      <w:b/>
      <w:bCs/>
      <w:sz w:val="27"/>
      <w:szCs w:val="27"/>
    </w:rPr>
  </w:style>
  <w:style w:type="numbering" w:customStyle="1" w:styleId="Sinlista1">
    <w:name w:val="Sin lista1"/>
    <w:next w:val="Sinlista"/>
    <w:uiPriority w:val="99"/>
    <w:semiHidden/>
    <w:unhideWhenUsed/>
    <w:rsid w:val="00C16797"/>
  </w:style>
  <w:style w:type="paragraph" w:customStyle="1" w:styleId="msonormal0">
    <w:name w:val="msonormal"/>
    <w:basedOn w:val="Normal"/>
    <w:rsid w:val="00C16797"/>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C16797"/>
    <w:rPr>
      <w:color w:val="800080"/>
      <w:u w:val="single"/>
    </w:rPr>
  </w:style>
  <w:style w:type="character" w:customStyle="1" w:styleId="wikidata-link">
    <w:name w:val="wikidata-link"/>
    <w:basedOn w:val="Fuentedeprrafopredeter"/>
    <w:rsid w:val="00C16797"/>
  </w:style>
  <w:style w:type="character" w:customStyle="1" w:styleId="flagicon">
    <w:name w:val="flagicon"/>
    <w:basedOn w:val="Fuentedeprrafopredeter"/>
    <w:rsid w:val="00C16797"/>
  </w:style>
  <w:style w:type="character" w:customStyle="1" w:styleId="toctogglespan">
    <w:name w:val="toctogglespan"/>
    <w:basedOn w:val="Fuentedeprrafopredeter"/>
    <w:rsid w:val="00C16797"/>
  </w:style>
  <w:style w:type="character" w:customStyle="1" w:styleId="tocnumber">
    <w:name w:val="tocnumber"/>
    <w:basedOn w:val="Fuentedeprrafopredeter"/>
    <w:rsid w:val="00C16797"/>
  </w:style>
  <w:style w:type="character" w:customStyle="1" w:styleId="toctext">
    <w:name w:val="toctext"/>
    <w:basedOn w:val="Fuentedeprrafopredeter"/>
    <w:rsid w:val="00C16797"/>
  </w:style>
  <w:style w:type="character" w:customStyle="1" w:styleId="reference-text">
    <w:name w:val="reference-text"/>
    <w:basedOn w:val="Fuentedeprrafopredeter"/>
    <w:rsid w:val="00C16797"/>
  </w:style>
  <w:style w:type="character" w:customStyle="1" w:styleId="citation">
    <w:name w:val="citation"/>
    <w:basedOn w:val="Fuentedeprrafopredeter"/>
    <w:rsid w:val="00C16797"/>
  </w:style>
  <w:style w:type="character" w:customStyle="1" w:styleId="reference-accessdate">
    <w:name w:val="reference-accessdate"/>
    <w:basedOn w:val="Fuentedeprrafopredeter"/>
    <w:rsid w:val="00C16797"/>
  </w:style>
  <w:style w:type="character" w:customStyle="1" w:styleId="z3988">
    <w:name w:val="z3988"/>
    <w:basedOn w:val="Fuentedeprrafopredeter"/>
    <w:rsid w:val="00C16797"/>
  </w:style>
  <w:style w:type="character" w:customStyle="1" w:styleId="uid">
    <w:name w:val="uid"/>
    <w:basedOn w:val="Fuentedeprrafopredeter"/>
    <w:rsid w:val="00C16797"/>
  </w:style>
  <w:style w:type="character" w:customStyle="1" w:styleId="plainlinks">
    <w:name w:val="plainlinks"/>
    <w:basedOn w:val="Fuentedeprrafopredeter"/>
    <w:rsid w:val="00C16797"/>
  </w:style>
  <w:style w:type="paragraph" w:styleId="z-Principiodelformulario">
    <w:name w:val="HTML Top of Form"/>
    <w:basedOn w:val="Normal"/>
    <w:next w:val="Normal"/>
    <w:link w:val="z-PrincipiodelformularioCar"/>
    <w:hidden/>
    <w:uiPriority w:val="99"/>
    <w:semiHidden/>
    <w:unhideWhenUsed/>
    <w:rsid w:val="00C167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C16797"/>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C167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FinaldelformularioCar">
    <w:name w:val="z-Final del formulario Car"/>
    <w:basedOn w:val="Fuentedeprrafopredeter"/>
    <w:link w:val="z-Finaldelformulario"/>
    <w:uiPriority w:val="99"/>
    <w:semiHidden/>
    <w:rsid w:val="00C16797"/>
    <w:rPr>
      <w:rFonts w:ascii="Arial" w:eastAsia="Times New Roman" w:hAnsi="Arial" w:cs="Arial"/>
      <w:vanish/>
      <w:sz w:val="16"/>
      <w:szCs w:val="16"/>
    </w:rPr>
  </w:style>
  <w:style w:type="character" w:customStyle="1" w:styleId="wb-langlinks-edit">
    <w:name w:val="wb-langlinks-edit"/>
    <w:basedOn w:val="Fuentedeprrafopredeter"/>
    <w:rsid w:val="00C16797"/>
  </w:style>
  <w:style w:type="character" w:customStyle="1" w:styleId="bart">
    <w:name w:val="b_art"/>
    <w:basedOn w:val="Fuentedeprrafopredeter"/>
    <w:rsid w:val="00784E6A"/>
  </w:style>
  <w:style w:type="paragraph" w:customStyle="1" w:styleId="estilo2">
    <w:name w:val="estilo2"/>
    <w:basedOn w:val="Normal"/>
    <w:rsid w:val="00C86371"/>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C863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45070">
      <w:bodyDiv w:val="1"/>
      <w:marLeft w:val="0"/>
      <w:marRight w:val="0"/>
      <w:marTop w:val="0"/>
      <w:marBottom w:val="0"/>
      <w:divBdr>
        <w:top w:val="none" w:sz="0" w:space="0" w:color="auto"/>
        <w:left w:val="none" w:sz="0" w:space="0" w:color="auto"/>
        <w:bottom w:val="none" w:sz="0" w:space="0" w:color="auto"/>
        <w:right w:val="none" w:sz="0" w:space="0" w:color="auto"/>
      </w:divBdr>
    </w:div>
    <w:div w:id="56831676">
      <w:bodyDiv w:val="1"/>
      <w:marLeft w:val="0"/>
      <w:marRight w:val="0"/>
      <w:marTop w:val="0"/>
      <w:marBottom w:val="0"/>
      <w:divBdr>
        <w:top w:val="none" w:sz="0" w:space="0" w:color="auto"/>
        <w:left w:val="none" w:sz="0" w:space="0" w:color="auto"/>
        <w:bottom w:val="none" w:sz="0" w:space="0" w:color="auto"/>
        <w:right w:val="none" w:sz="0" w:space="0" w:color="auto"/>
      </w:divBdr>
    </w:div>
    <w:div w:id="97334515">
      <w:bodyDiv w:val="1"/>
      <w:marLeft w:val="0"/>
      <w:marRight w:val="0"/>
      <w:marTop w:val="0"/>
      <w:marBottom w:val="0"/>
      <w:divBdr>
        <w:top w:val="none" w:sz="0" w:space="0" w:color="auto"/>
        <w:left w:val="none" w:sz="0" w:space="0" w:color="auto"/>
        <w:bottom w:val="none" w:sz="0" w:space="0" w:color="auto"/>
        <w:right w:val="none" w:sz="0" w:space="0" w:color="auto"/>
      </w:divBdr>
      <w:divsChild>
        <w:div w:id="1172837851">
          <w:marLeft w:val="0"/>
          <w:marRight w:val="0"/>
          <w:marTop w:val="0"/>
          <w:marBottom w:val="0"/>
          <w:divBdr>
            <w:top w:val="none" w:sz="0" w:space="0" w:color="auto"/>
            <w:left w:val="none" w:sz="0" w:space="0" w:color="auto"/>
            <w:bottom w:val="none" w:sz="0" w:space="0" w:color="auto"/>
            <w:right w:val="none" w:sz="0" w:space="0" w:color="auto"/>
          </w:divBdr>
          <w:divsChild>
            <w:div w:id="1070226867">
              <w:marLeft w:val="0"/>
              <w:marRight w:val="0"/>
              <w:marTop w:val="0"/>
              <w:marBottom w:val="0"/>
              <w:divBdr>
                <w:top w:val="none" w:sz="0" w:space="0" w:color="auto"/>
                <w:left w:val="none" w:sz="0" w:space="0" w:color="auto"/>
                <w:bottom w:val="none" w:sz="0" w:space="0" w:color="auto"/>
                <w:right w:val="none" w:sz="0" w:space="0" w:color="auto"/>
              </w:divBdr>
              <w:divsChild>
                <w:div w:id="69886024">
                  <w:marLeft w:val="0"/>
                  <w:marRight w:val="0"/>
                  <w:marTop w:val="0"/>
                  <w:marBottom w:val="0"/>
                  <w:divBdr>
                    <w:top w:val="none" w:sz="0" w:space="0" w:color="auto"/>
                    <w:left w:val="none" w:sz="0" w:space="0" w:color="auto"/>
                    <w:bottom w:val="none" w:sz="0" w:space="0" w:color="auto"/>
                    <w:right w:val="none" w:sz="0" w:space="0" w:color="auto"/>
                  </w:divBdr>
                  <w:divsChild>
                    <w:div w:id="327639264">
                      <w:marLeft w:val="0"/>
                      <w:marRight w:val="0"/>
                      <w:marTop w:val="0"/>
                      <w:marBottom w:val="0"/>
                      <w:divBdr>
                        <w:top w:val="none" w:sz="0" w:space="0" w:color="auto"/>
                        <w:left w:val="none" w:sz="0" w:space="0" w:color="auto"/>
                        <w:bottom w:val="none" w:sz="0" w:space="0" w:color="auto"/>
                        <w:right w:val="none" w:sz="0" w:space="0" w:color="auto"/>
                      </w:divBdr>
                    </w:div>
                    <w:div w:id="5542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32970">
      <w:bodyDiv w:val="1"/>
      <w:marLeft w:val="0"/>
      <w:marRight w:val="0"/>
      <w:marTop w:val="0"/>
      <w:marBottom w:val="0"/>
      <w:divBdr>
        <w:top w:val="none" w:sz="0" w:space="0" w:color="auto"/>
        <w:left w:val="none" w:sz="0" w:space="0" w:color="auto"/>
        <w:bottom w:val="none" w:sz="0" w:space="0" w:color="auto"/>
        <w:right w:val="none" w:sz="0" w:space="0" w:color="auto"/>
      </w:divBdr>
    </w:div>
    <w:div w:id="185409555">
      <w:bodyDiv w:val="1"/>
      <w:marLeft w:val="0"/>
      <w:marRight w:val="0"/>
      <w:marTop w:val="0"/>
      <w:marBottom w:val="0"/>
      <w:divBdr>
        <w:top w:val="none" w:sz="0" w:space="0" w:color="auto"/>
        <w:left w:val="none" w:sz="0" w:space="0" w:color="auto"/>
        <w:bottom w:val="none" w:sz="0" w:space="0" w:color="auto"/>
        <w:right w:val="none" w:sz="0" w:space="0" w:color="auto"/>
      </w:divBdr>
    </w:div>
    <w:div w:id="185486736">
      <w:bodyDiv w:val="1"/>
      <w:marLeft w:val="0"/>
      <w:marRight w:val="0"/>
      <w:marTop w:val="0"/>
      <w:marBottom w:val="0"/>
      <w:divBdr>
        <w:top w:val="none" w:sz="0" w:space="0" w:color="auto"/>
        <w:left w:val="none" w:sz="0" w:space="0" w:color="auto"/>
        <w:bottom w:val="none" w:sz="0" w:space="0" w:color="auto"/>
        <w:right w:val="none" w:sz="0" w:space="0" w:color="auto"/>
      </w:divBdr>
    </w:div>
    <w:div w:id="191723964">
      <w:bodyDiv w:val="1"/>
      <w:marLeft w:val="0"/>
      <w:marRight w:val="0"/>
      <w:marTop w:val="0"/>
      <w:marBottom w:val="0"/>
      <w:divBdr>
        <w:top w:val="none" w:sz="0" w:space="0" w:color="auto"/>
        <w:left w:val="none" w:sz="0" w:space="0" w:color="auto"/>
        <w:bottom w:val="none" w:sz="0" w:space="0" w:color="auto"/>
        <w:right w:val="none" w:sz="0" w:space="0" w:color="auto"/>
      </w:divBdr>
    </w:div>
    <w:div w:id="244534279">
      <w:bodyDiv w:val="1"/>
      <w:marLeft w:val="0"/>
      <w:marRight w:val="0"/>
      <w:marTop w:val="0"/>
      <w:marBottom w:val="0"/>
      <w:divBdr>
        <w:top w:val="none" w:sz="0" w:space="0" w:color="auto"/>
        <w:left w:val="none" w:sz="0" w:space="0" w:color="auto"/>
        <w:bottom w:val="none" w:sz="0" w:space="0" w:color="auto"/>
        <w:right w:val="none" w:sz="0" w:space="0" w:color="auto"/>
      </w:divBdr>
    </w:div>
    <w:div w:id="263340302">
      <w:bodyDiv w:val="1"/>
      <w:marLeft w:val="0"/>
      <w:marRight w:val="0"/>
      <w:marTop w:val="0"/>
      <w:marBottom w:val="0"/>
      <w:divBdr>
        <w:top w:val="none" w:sz="0" w:space="0" w:color="auto"/>
        <w:left w:val="none" w:sz="0" w:space="0" w:color="auto"/>
        <w:bottom w:val="none" w:sz="0" w:space="0" w:color="auto"/>
        <w:right w:val="none" w:sz="0" w:space="0" w:color="auto"/>
      </w:divBdr>
    </w:div>
    <w:div w:id="354812398">
      <w:bodyDiv w:val="1"/>
      <w:marLeft w:val="0"/>
      <w:marRight w:val="0"/>
      <w:marTop w:val="0"/>
      <w:marBottom w:val="0"/>
      <w:divBdr>
        <w:top w:val="none" w:sz="0" w:space="0" w:color="auto"/>
        <w:left w:val="none" w:sz="0" w:space="0" w:color="auto"/>
        <w:bottom w:val="none" w:sz="0" w:space="0" w:color="auto"/>
        <w:right w:val="none" w:sz="0" w:space="0" w:color="auto"/>
      </w:divBdr>
      <w:divsChild>
        <w:div w:id="638340115">
          <w:marLeft w:val="0"/>
          <w:marRight w:val="0"/>
          <w:marTop w:val="0"/>
          <w:marBottom w:val="0"/>
          <w:divBdr>
            <w:top w:val="none" w:sz="0" w:space="0" w:color="auto"/>
            <w:left w:val="none" w:sz="0" w:space="0" w:color="auto"/>
            <w:bottom w:val="none" w:sz="0" w:space="0" w:color="auto"/>
            <w:right w:val="none" w:sz="0" w:space="0" w:color="auto"/>
          </w:divBdr>
          <w:divsChild>
            <w:div w:id="932737949">
              <w:marLeft w:val="0"/>
              <w:marRight w:val="0"/>
              <w:marTop w:val="0"/>
              <w:marBottom w:val="0"/>
              <w:divBdr>
                <w:top w:val="none" w:sz="0" w:space="0" w:color="auto"/>
                <w:left w:val="none" w:sz="0" w:space="0" w:color="auto"/>
                <w:bottom w:val="none" w:sz="0" w:space="0" w:color="auto"/>
                <w:right w:val="none" w:sz="0" w:space="0" w:color="auto"/>
              </w:divBdr>
            </w:div>
          </w:divsChild>
        </w:div>
        <w:div w:id="479268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305193">
      <w:bodyDiv w:val="1"/>
      <w:marLeft w:val="0"/>
      <w:marRight w:val="0"/>
      <w:marTop w:val="0"/>
      <w:marBottom w:val="0"/>
      <w:divBdr>
        <w:top w:val="none" w:sz="0" w:space="0" w:color="auto"/>
        <w:left w:val="none" w:sz="0" w:space="0" w:color="auto"/>
        <w:bottom w:val="none" w:sz="0" w:space="0" w:color="auto"/>
        <w:right w:val="none" w:sz="0" w:space="0" w:color="auto"/>
      </w:divBdr>
    </w:div>
    <w:div w:id="408503506">
      <w:bodyDiv w:val="1"/>
      <w:marLeft w:val="0"/>
      <w:marRight w:val="0"/>
      <w:marTop w:val="0"/>
      <w:marBottom w:val="0"/>
      <w:divBdr>
        <w:top w:val="none" w:sz="0" w:space="0" w:color="auto"/>
        <w:left w:val="none" w:sz="0" w:space="0" w:color="auto"/>
        <w:bottom w:val="none" w:sz="0" w:space="0" w:color="auto"/>
        <w:right w:val="none" w:sz="0" w:space="0" w:color="auto"/>
      </w:divBdr>
    </w:div>
    <w:div w:id="435953893">
      <w:bodyDiv w:val="1"/>
      <w:marLeft w:val="0"/>
      <w:marRight w:val="0"/>
      <w:marTop w:val="0"/>
      <w:marBottom w:val="0"/>
      <w:divBdr>
        <w:top w:val="none" w:sz="0" w:space="0" w:color="auto"/>
        <w:left w:val="none" w:sz="0" w:space="0" w:color="auto"/>
        <w:bottom w:val="none" w:sz="0" w:space="0" w:color="auto"/>
        <w:right w:val="none" w:sz="0" w:space="0" w:color="auto"/>
      </w:divBdr>
    </w:div>
    <w:div w:id="518667600">
      <w:bodyDiv w:val="1"/>
      <w:marLeft w:val="0"/>
      <w:marRight w:val="0"/>
      <w:marTop w:val="0"/>
      <w:marBottom w:val="0"/>
      <w:divBdr>
        <w:top w:val="none" w:sz="0" w:space="0" w:color="auto"/>
        <w:left w:val="none" w:sz="0" w:space="0" w:color="auto"/>
        <w:bottom w:val="none" w:sz="0" w:space="0" w:color="auto"/>
        <w:right w:val="none" w:sz="0" w:space="0" w:color="auto"/>
      </w:divBdr>
      <w:divsChild>
        <w:div w:id="626619012">
          <w:marLeft w:val="0"/>
          <w:marRight w:val="0"/>
          <w:marTop w:val="0"/>
          <w:marBottom w:val="0"/>
          <w:divBdr>
            <w:top w:val="none" w:sz="0" w:space="0" w:color="auto"/>
            <w:left w:val="none" w:sz="0" w:space="0" w:color="auto"/>
            <w:bottom w:val="none" w:sz="0" w:space="0" w:color="auto"/>
            <w:right w:val="none" w:sz="0" w:space="0" w:color="auto"/>
          </w:divBdr>
          <w:divsChild>
            <w:div w:id="1112096169">
              <w:marLeft w:val="0"/>
              <w:marRight w:val="0"/>
              <w:marTop w:val="0"/>
              <w:marBottom w:val="0"/>
              <w:divBdr>
                <w:top w:val="none" w:sz="0" w:space="0" w:color="auto"/>
                <w:left w:val="none" w:sz="0" w:space="0" w:color="auto"/>
                <w:bottom w:val="none" w:sz="0" w:space="0" w:color="auto"/>
                <w:right w:val="none" w:sz="0" w:space="0" w:color="auto"/>
              </w:divBdr>
              <w:divsChild>
                <w:div w:id="1274441621">
                  <w:marLeft w:val="0"/>
                  <w:marRight w:val="0"/>
                  <w:marTop w:val="0"/>
                  <w:marBottom w:val="0"/>
                  <w:divBdr>
                    <w:top w:val="none" w:sz="0" w:space="0" w:color="auto"/>
                    <w:left w:val="none" w:sz="0" w:space="0" w:color="auto"/>
                    <w:bottom w:val="none" w:sz="0" w:space="0" w:color="auto"/>
                    <w:right w:val="none" w:sz="0" w:space="0" w:color="auto"/>
                  </w:divBdr>
                  <w:divsChild>
                    <w:div w:id="99496217">
                      <w:marLeft w:val="0"/>
                      <w:marRight w:val="0"/>
                      <w:marTop w:val="0"/>
                      <w:marBottom w:val="0"/>
                      <w:divBdr>
                        <w:top w:val="none" w:sz="0" w:space="0" w:color="auto"/>
                        <w:left w:val="none" w:sz="0" w:space="0" w:color="auto"/>
                        <w:bottom w:val="none" w:sz="0" w:space="0" w:color="auto"/>
                        <w:right w:val="none" w:sz="0" w:space="0" w:color="auto"/>
                      </w:divBdr>
                    </w:div>
                    <w:div w:id="54737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754813">
          <w:marLeft w:val="0"/>
          <w:marRight w:val="0"/>
          <w:marTop w:val="0"/>
          <w:marBottom w:val="0"/>
          <w:divBdr>
            <w:top w:val="none" w:sz="0" w:space="0" w:color="auto"/>
            <w:left w:val="none" w:sz="0" w:space="0" w:color="auto"/>
            <w:bottom w:val="none" w:sz="0" w:space="0" w:color="auto"/>
            <w:right w:val="none" w:sz="0" w:space="0" w:color="auto"/>
          </w:divBdr>
          <w:divsChild>
            <w:div w:id="1781291256">
              <w:marLeft w:val="0"/>
              <w:marRight w:val="0"/>
              <w:marTop w:val="0"/>
              <w:marBottom w:val="0"/>
              <w:divBdr>
                <w:top w:val="none" w:sz="0" w:space="0" w:color="auto"/>
                <w:left w:val="none" w:sz="0" w:space="0" w:color="auto"/>
                <w:bottom w:val="none" w:sz="0" w:space="0" w:color="auto"/>
                <w:right w:val="none" w:sz="0" w:space="0" w:color="auto"/>
              </w:divBdr>
              <w:divsChild>
                <w:div w:id="44566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68013">
          <w:marLeft w:val="0"/>
          <w:marRight w:val="0"/>
          <w:marTop w:val="0"/>
          <w:marBottom w:val="0"/>
          <w:divBdr>
            <w:top w:val="none" w:sz="0" w:space="0" w:color="auto"/>
            <w:left w:val="none" w:sz="0" w:space="0" w:color="auto"/>
            <w:bottom w:val="none" w:sz="0" w:space="0" w:color="auto"/>
            <w:right w:val="none" w:sz="0" w:space="0" w:color="auto"/>
          </w:divBdr>
        </w:div>
      </w:divsChild>
    </w:div>
    <w:div w:id="620653242">
      <w:bodyDiv w:val="1"/>
      <w:marLeft w:val="0"/>
      <w:marRight w:val="0"/>
      <w:marTop w:val="0"/>
      <w:marBottom w:val="0"/>
      <w:divBdr>
        <w:top w:val="none" w:sz="0" w:space="0" w:color="auto"/>
        <w:left w:val="none" w:sz="0" w:space="0" w:color="auto"/>
        <w:bottom w:val="none" w:sz="0" w:space="0" w:color="auto"/>
        <w:right w:val="none" w:sz="0" w:space="0" w:color="auto"/>
      </w:divBdr>
      <w:divsChild>
        <w:div w:id="2032030972">
          <w:marLeft w:val="0"/>
          <w:marRight w:val="0"/>
          <w:marTop w:val="0"/>
          <w:marBottom w:val="0"/>
          <w:divBdr>
            <w:top w:val="none" w:sz="0" w:space="0" w:color="auto"/>
            <w:left w:val="none" w:sz="0" w:space="0" w:color="auto"/>
            <w:bottom w:val="none" w:sz="0" w:space="0" w:color="auto"/>
            <w:right w:val="none" w:sz="0" w:space="0" w:color="auto"/>
          </w:divBdr>
          <w:divsChild>
            <w:div w:id="823860829">
              <w:marLeft w:val="0"/>
              <w:marRight w:val="0"/>
              <w:marTop w:val="0"/>
              <w:marBottom w:val="0"/>
              <w:divBdr>
                <w:top w:val="none" w:sz="0" w:space="0" w:color="auto"/>
                <w:left w:val="none" w:sz="0" w:space="0" w:color="auto"/>
                <w:bottom w:val="none" w:sz="0" w:space="0" w:color="auto"/>
                <w:right w:val="none" w:sz="0" w:space="0" w:color="auto"/>
              </w:divBdr>
              <w:divsChild>
                <w:div w:id="46729985">
                  <w:marLeft w:val="0"/>
                  <w:marRight w:val="0"/>
                  <w:marTop w:val="0"/>
                  <w:marBottom w:val="0"/>
                  <w:divBdr>
                    <w:top w:val="none" w:sz="0" w:space="0" w:color="auto"/>
                    <w:left w:val="none" w:sz="0" w:space="0" w:color="auto"/>
                    <w:bottom w:val="none" w:sz="0" w:space="0" w:color="auto"/>
                    <w:right w:val="none" w:sz="0" w:space="0" w:color="auto"/>
                  </w:divBdr>
                  <w:divsChild>
                    <w:div w:id="1049113193">
                      <w:marLeft w:val="0"/>
                      <w:marRight w:val="0"/>
                      <w:marTop w:val="0"/>
                      <w:marBottom w:val="0"/>
                      <w:divBdr>
                        <w:top w:val="none" w:sz="0" w:space="0" w:color="auto"/>
                        <w:left w:val="none" w:sz="0" w:space="0" w:color="auto"/>
                        <w:bottom w:val="none" w:sz="0" w:space="0" w:color="auto"/>
                        <w:right w:val="none" w:sz="0" w:space="0" w:color="auto"/>
                      </w:divBdr>
                      <w:divsChild>
                        <w:div w:id="1057437577">
                          <w:marLeft w:val="0"/>
                          <w:marRight w:val="0"/>
                          <w:marTop w:val="0"/>
                          <w:marBottom w:val="0"/>
                          <w:divBdr>
                            <w:top w:val="none" w:sz="0" w:space="0" w:color="auto"/>
                            <w:left w:val="none" w:sz="0" w:space="0" w:color="auto"/>
                            <w:bottom w:val="none" w:sz="0" w:space="0" w:color="auto"/>
                            <w:right w:val="none" w:sz="0" w:space="0" w:color="auto"/>
                          </w:divBdr>
                        </w:div>
                        <w:div w:id="296955670">
                          <w:marLeft w:val="0"/>
                          <w:marRight w:val="0"/>
                          <w:marTop w:val="0"/>
                          <w:marBottom w:val="0"/>
                          <w:divBdr>
                            <w:top w:val="none" w:sz="0" w:space="0" w:color="auto"/>
                            <w:left w:val="none" w:sz="0" w:space="0" w:color="auto"/>
                            <w:bottom w:val="none" w:sz="0" w:space="0" w:color="auto"/>
                            <w:right w:val="none" w:sz="0" w:space="0" w:color="auto"/>
                          </w:divBdr>
                        </w:div>
                        <w:div w:id="287245794">
                          <w:marLeft w:val="0"/>
                          <w:marRight w:val="0"/>
                          <w:marTop w:val="0"/>
                          <w:marBottom w:val="0"/>
                          <w:divBdr>
                            <w:top w:val="none" w:sz="0" w:space="0" w:color="auto"/>
                            <w:left w:val="none" w:sz="0" w:space="0" w:color="auto"/>
                            <w:bottom w:val="none" w:sz="0" w:space="0" w:color="auto"/>
                            <w:right w:val="none" w:sz="0" w:space="0" w:color="auto"/>
                          </w:divBdr>
                          <w:divsChild>
                            <w:div w:id="2099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457469">
          <w:marLeft w:val="0"/>
          <w:marRight w:val="0"/>
          <w:marTop w:val="0"/>
          <w:marBottom w:val="0"/>
          <w:divBdr>
            <w:top w:val="none" w:sz="0" w:space="0" w:color="auto"/>
            <w:left w:val="none" w:sz="0" w:space="0" w:color="auto"/>
            <w:bottom w:val="none" w:sz="0" w:space="0" w:color="auto"/>
            <w:right w:val="none" w:sz="0" w:space="0" w:color="auto"/>
          </w:divBdr>
        </w:div>
        <w:div w:id="1475294024">
          <w:marLeft w:val="0"/>
          <w:marRight w:val="0"/>
          <w:marTop w:val="0"/>
          <w:marBottom w:val="0"/>
          <w:divBdr>
            <w:top w:val="none" w:sz="0" w:space="0" w:color="auto"/>
            <w:left w:val="none" w:sz="0" w:space="0" w:color="auto"/>
            <w:bottom w:val="none" w:sz="0" w:space="0" w:color="auto"/>
            <w:right w:val="none" w:sz="0" w:space="0" w:color="auto"/>
          </w:divBdr>
          <w:divsChild>
            <w:div w:id="1619069171">
              <w:marLeft w:val="0"/>
              <w:marRight w:val="0"/>
              <w:marTop w:val="0"/>
              <w:marBottom w:val="0"/>
              <w:divBdr>
                <w:top w:val="none" w:sz="0" w:space="0" w:color="auto"/>
                <w:left w:val="none" w:sz="0" w:space="0" w:color="auto"/>
                <w:bottom w:val="none" w:sz="0" w:space="0" w:color="auto"/>
                <w:right w:val="none" w:sz="0" w:space="0" w:color="auto"/>
              </w:divBdr>
              <w:divsChild>
                <w:div w:id="157815386">
                  <w:marLeft w:val="0"/>
                  <w:marRight w:val="0"/>
                  <w:marTop w:val="0"/>
                  <w:marBottom w:val="0"/>
                  <w:divBdr>
                    <w:top w:val="none" w:sz="0" w:space="0" w:color="auto"/>
                    <w:left w:val="none" w:sz="0" w:space="0" w:color="auto"/>
                    <w:bottom w:val="none" w:sz="0" w:space="0" w:color="auto"/>
                    <w:right w:val="none" w:sz="0" w:space="0" w:color="auto"/>
                  </w:divBdr>
                  <w:divsChild>
                    <w:div w:id="1177841141">
                      <w:marLeft w:val="0"/>
                      <w:marRight w:val="0"/>
                      <w:marTop w:val="0"/>
                      <w:marBottom w:val="0"/>
                      <w:divBdr>
                        <w:top w:val="none" w:sz="0" w:space="0" w:color="auto"/>
                        <w:left w:val="none" w:sz="0" w:space="0" w:color="auto"/>
                        <w:bottom w:val="none" w:sz="0" w:space="0" w:color="auto"/>
                        <w:right w:val="none" w:sz="0" w:space="0" w:color="auto"/>
                      </w:divBdr>
                      <w:divsChild>
                        <w:div w:id="889272366">
                          <w:marLeft w:val="0"/>
                          <w:marRight w:val="0"/>
                          <w:marTop w:val="0"/>
                          <w:marBottom w:val="0"/>
                          <w:divBdr>
                            <w:top w:val="none" w:sz="0" w:space="0" w:color="auto"/>
                            <w:left w:val="none" w:sz="0" w:space="0" w:color="auto"/>
                            <w:bottom w:val="none" w:sz="0" w:space="0" w:color="auto"/>
                            <w:right w:val="none" w:sz="0" w:space="0" w:color="auto"/>
                          </w:divBdr>
                          <w:divsChild>
                            <w:div w:id="2008894998">
                              <w:marLeft w:val="0"/>
                              <w:marRight w:val="0"/>
                              <w:marTop w:val="0"/>
                              <w:marBottom w:val="0"/>
                              <w:divBdr>
                                <w:top w:val="none" w:sz="0" w:space="0" w:color="auto"/>
                                <w:left w:val="none" w:sz="0" w:space="0" w:color="auto"/>
                                <w:bottom w:val="none" w:sz="0" w:space="0" w:color="auto"/>
                                <w:right w:val="none" w:sz="0" w:space="0" w:color="auto"/>
                              </w:divBdr>
                              <w:divsChild>
                                <w:div w:id="195470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22357">
                  <w:marLeft w:val="0"/>
                  <w:marRight w:val="0"/>
                  <w:marTop w:val="0"/>
                  <w:marBottom w:val="0"/>
                  <w:divBdr>
                    <w:top w:val="none" w:sz="0" w:space="0" w:color="auto"/>
                    <w:left w:val="none" w:sz="0" w:space="0" w:color="auto"/>
                    <w:bottom w:val="none" w:sz="0" w:space="0" w:color="auto"/>
                    <w:right w:val="none" w:sz="0" w:space="0" w:color="auto"/>
                  </w:divBdr>
                  <w:divsChild>
                    <w:div w:id="140178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8826">
          <w:marLeft w:val="0"/>
          <w:marRight w:val="0"/>
          <w:marTop w:val="0"/>
          <w:marBottom w:val="0"/>
          <w:divBdr>
            <w:top w:val="none" w:sz="0" w:space="0" w:color="auto"/>
            <w:left w:val="none" w:sz="0" w:space="0" w:color="auto"/>
            <w:bottom w:val="none" w:sz="0" w:space="0" w:color="auto"/>
            <w:right w:val="none" w:sz="0" w:space="0" w:color="auto"/>
          </w:divBdr>
          <w:divsChild>
            <w:div w:id="1585185355">
              <w:marLeft w:val="0"/>
              <w:marRight w:val="0"/>
              <w:marTop w:val="0"/>
              <w:marBottom w:val="0"/>
              <w:divBdr>
                <w:top w:val="none" w:sz="0" w:space="0" w:color="auto"/>
                <w:left w:val="none" w:sz="0" w:space="0" w:color="auto"/>
                <w:bottom w:val="none" w:sz="0" w:space="0" w:color="auto"/>
                <w:right w:val="none" w:sz="0" w:space="0" w:color="auto"/>
              </w:divBdr>
              <w:divsChild>
                <w:div w:id="113790052">
                  <w:marLeft w:val="0"/>
                  <w:marRight w:val="0"/>
                  <w:marTop w:val="0"/>
                  <w:marBottom w:val="0"/>
                  <w:divBdr>
                    <w:top w:val="none" w:sz="0" w:space="0" w:color="auto"/>
                    <w:left w:val="none" w:sz="0" w:space="0" w:color="auto"/>
                    <w:bottom w:val="none" w:sz="0" w:space="0" w:color="auto"/>
                    <w:right w:val="none" w:sz="0" w:space="0" w:color="auto"/>
                  </w:divBdr>
                </w:div>
                <w:div w:id="381055496">
                  <w:marLeft w:val="0"/>
                  <w:marRight w:val="0"/>
                  <w:marTop w:val="0"/>
                  <w:marBottom w:val="0"/>
                  <w:divBdr>
                    <w:top w:val="none" w:sz="0" w:space="0" w:color="auto"/>
                    <w:left w:val="none" w:sz="0" w:space="0" w:color="auto"/>
                    <w:bottom w:val="none" w:sz="0" w:space="0" w:color="auto"/>
                    <w:right w:val="none" w:sz="0" w:space="0" w:color="auto"/>
                  </w:divBdr>
                  <w:divsChild>
                    <w:div w:id="1749889221">
                      <w:marLeft w:val="0"/>
                      <w:marRight w:val="0"/>
                      <w:marTop w:val="0"/>
                      <w:marBottom w:val="0"/>
                      <w:divBdr>
                        <w:top w:val="none" w:sz="0" w:space="0" w:color="auto"/>
                        <w:left w:val="none" w:sz="0" w:space="0" w:color="auto"/>
                        <w:bottom w:val="none" w:sz="0" w:space="0" w:color="auto"/>
                        <w:right w:val="none" w:sz="0" w:space="0" w:color="auto"/>
                      </w:divBdr>
                    </w:div>
                  </w:divsChild>
                </w:div>
                <w:div w:id="1219902310">
                  <w:marLeft w:val="0"/>
                  <w:marRight w:val="0"/>
                  <w:marTop w:val="0"/>
                  <w:marBottom w:val="0"/>
                  <w:divBdr>
                    <w:top w:val="none" w:sz="0" w:space="0" w:color="auto"/>
                    <w:left w:val="none" w:sz="0" w:space="0" w:color="auto"/>
                    <w:bottom w:val="none" w:sz="0" w:space="0" w:color="auto"/>
                    <w:right w:val="none" w:sz="0" w:space="0" w:color="auto"/>
                  </w:divBdr>
                  <w:divsChild>
                    <w:div w:id="224533743">
                      <w:marLeft w:val="0"/>
                      <w:marRight w:val="0"/>
                      <w:marTop w:val="0"/>
                      <w:marBottom w:val="0"/>
                      <w:divBdr>
                        <w:top w:val="none" w:sz="0" w:space="0" w:color="auto"/>
                        <w:left w:val="none" w:sz="0" w:space="0" w:color="auto"/>
                        <w:bottom w:val="none" w:sz="0" w:space="0" w:color="auto"/>
                        <w:right w:val="none" w:sz="0" w:space="0" w:color="auto"/>
                      </w:divBdr>
                    </w:div>
                    <w:div w:id="206910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799420">
          <w:marLeft w:val="0"/>
          <w:marRight w:val="0"/>
          <w:marTop w:val="0"/>
          <w:marBottom w:val="0"/>
          <w:divBdr>
            <w:top w:val="none" w:sz="0" w:space="0" w:color="auto"/>
            <w:left w:val="none" w:sz="0" w:space="0" w:color="auto"/>
            <w:bottom w:val="none" w:sz="0" w:space="0" w:color="auto"/>
            <w:right w:val="none" w:sz="0" w:space="0" w:color="auto"/>
          </w:divBdr>
          <w:divsChild>
            <w:div w:id="1971203023">
              <w:marLeft w:val="0"/>
              <w:marRight w:val="0"/>
              <w:marTop w:val="0"/>
              <w:marBottom w:val="0"/>
              <w:divBdr>
                <w:top w:val="none" w:sz="0" w:space="0" w:color="auto"/>
                <w:left w:val="none" w:sz="0" w:space="0" w:color="auto"/>
                <w:bottom w:val="none" w:sz="0" w:space="0" w:color="auto"/>
                <w:right w:val="none" w:sz="0" w:space="0" w:color="auto"/>
              </w:divBdr>
              <w:divsChild>
                <w:div w:id="900099670">
                  <w:marLeft w:val="0"/>
                  <w:marRight w:val="0"/>
                  <w:marTop w:val="0"/>
                  <w:marBottom w:val="0"/>
                  <w:divBdr>
                    <w:top w:val="none" w:sz="0" w:space="0" w:color="auto"/>
                    <w:left w:val="none" w:sz="0" w:space="0" w:color="auto"/>
                    <w:bottom w:val="none" w:sz="0" w:space="0" w:color="auto"/>
                    <w:right w:val="none" w:sz="0" w:space="0" w:color="auto"/>
                  </w:divBdr>
                </w:div>
              </w:divsChild>
            </w:div>
            <w:div w:id="145978039">
              <w:marLeft w:val="0"/>
              <w:marRight w:val="0"/>
              <w:marTop w:val="0"/>
              <w:marBottom w:val="0"/>
              <w:divBdr>
                <w:top w:val="none" w:sz="0" w:space="0" w:color="auto"/>
                <w:left w:val="none" w:sz="0" w:space="0" w:color="auto"/>
                <w:bottom w:val="none" w:sz="0" w:space="0" w:color="auto"/>
                <w:right w:val="none" w:sz="0" w:space="0" w:color="auto"/>
              </w:divBdr>
              <w:divsChild>
                <w:div w:id="1075936138">
                  <w:marLeft w:val="0"/>
                  <w:marRight w:val="0"/>
                  <w:marTop w:val="0"/>
                  <w:marBottom w:val="0"/>
                  <w:divBdr>
                    <w:top w:val="none" w:sz="0" w:space="0" w:color="auto"/>
                    <w:left w:val="none" w:sz="0" w:space="0" w:color="auto"/>
                    <w:bottom w:val="none" w:sz="0" w:space="0" w:color="auto"/>
                    <w:right w:val="none" w:sz="0" w:space="0" w:color="auto"/>
                  </w:divBdr>
                </w:div>
              </w:divsChild>
            </w:div>
            <w:div w:id="848641910">
              <w:marLeft w:val="0"/>
              <w:marRight w:val="0"/>
              <w:marTop w:val="0"/>
              <w:marBottom w:val="0"/>
              <w:divBdr>
                <w:top w:val="none" w:sz="0" w:space="0" w:color="auto"/>
                <w:left w:val="none" w:sz="0" w:space="0" w:color="auto"/>
                <w:bottom w:val="none" w:sz="0" w:space="0" w:color="auto"/>
                <w:right w:val="none" w:sz="0" w:space="0" w:color="auto"/>
              </w:divBdr>
              <w:divsChild>
                <w:div w:id="1192760870">
                  <w:marLeft w:val="0"/>
                  <w:marRight w:val="0"/>
                  <w:marTop w:val="0"/>
                  <w:marBottom w:val="0"/>
                  <w:divBdr>
                    <w:top w:val="none" w:sz="0" w:space="0" w:color="auto"/>
                    <w:left w:val="none" w:sz="0" w:space="0" w:color="auto"/>
                    <w:bottom w:val="none" w:sz="0" w:space="0" w:color="auto"/>
                    <w:right w:val="none" w:sz="0" w:space="0" w:color="auto"/>
                  </w:divBdr>
                </w:div>
              </w:divsChild>
            </w:div>
            <w:div w:id="1702586680">
              <w:marLeft w:val="0"/>
              <w:marRight w:val="0"/>
              <w:marTop w:val="0"/>
              <w:marBottom w:val="0"/>
              <w:divBdr>
                <w:top w:val="none" w:sz="0" w:space="0" w:color="auto"/>
                <w:left w:val="none" w:sz="0" w:space="0" w:color="auto"/>
                <w:bottom w:val="none" w:sz="0" w:space="0" w:color="auto"/>
                <w:right w:val="none" w:sz="0" w:space="0" w:color="auto"/>
              </w:divBdr>
              <w:divsChild>
                <w:div w:id="174987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92768">
          <w:marLeft w:val="0"/>
          <w:marRight w:val="0"/>
          <w:marTop w:val="0"/>
          <w:marBottom w:val="0"/>
          <w:divBdr>
            <w:top w:val="none" w:sz="0" w:space="0" w:color="auto"/>
            <w:left w:val="none" w:sz="0" w:space="0" w:color="auto"/>
            <w:bottom w:val="none" w:sz="0" w:space="0" w:color="auto"/>
            <w:right w:val="none" w:sz="0" w:space="0" w:color="auto"/>
          </w:divBdr>
        </w:div>
        <w:div w:id="592471904">
          <w:marLeft w:val="0"/>
          <w:marRight w:val="0"/>
          <w:marTop w:val="0"/>
          <w:marBottom w:val="0"/>
          <w:divBdr>
            <w:top w:val="none" w:sz="0" w:space="0" w:color="auto"/>
            <w:left w:val="none" w:sz="0" w:space="0" w:color="auto"/>
            <w:bottom w:val="none" w:sz="0" w:space="0" w:color="auto"/>
            <w:right w:val="none" w:sz="0" w:space="0" w:color="auto"/>
          </w:divBdr>
          <w:divsChild>
            <w:div w:id="1784955993">
              <w:marLeft w:val="0"/>
              <w:marRight w:val="0"/>
              <w:marTop w:val="0"/>
              <w:marBottom w:val="0"/>
              <w:divBdr>
                <w:top w:val="none" w:sz="0" w:space="0" w:color="auto"/>
                <w:left w:val="none" w:sz="0" w:space="0" w:color="auto"/>
                <w:bottom w:val="none" w:sz="0" w:space="0" w:color="auto"/>
                <w:right w:val="none" w:sz="0" w:space="0" w:color="auto"/>
              </w:divBdr>
              <w:divsChild>
                <w:div w:id="1323894874">
                  <w:marLeft w:val="0"/>
                  <w:marRight w:val="0"/>
                  <w:marTop w:val="0"/>
                  <w:marBottom w:val="0"/>
                  <w:divBdr>
                    <w:top w:val="none" w:sz="0" w:space="0" w:color="auto"/>
                    <w:left w:val="none" w:sz="0" w:space="0" w:color="auto"/>
                    <w:bottom w:val="none" w:sz="0" w:space="0" w:color="auto"/>
                    <w:right w:val="none" w:sz="0" w:space="0" w:color="auto"/>
                  </w:divBdr>
                  <w:divsChild>
                    <w:div w:id="1867985282">
                      <w:marLeft w:val="0"/>
                      <w:marRight w:val="0"/>
                      <w:marTop w:val="0"/>
                      <w:marBottom w:val="0"/>
                      <w:divBdr>
                        <w:top w:val="none" w:sz="0" w:space="0" w:color="auto"/>
                        <w:left w:val="none" w:sz="0" w:space="0" w:color="auto"/>
                        <w:bottom w:val="none" w:sz="0" w:space="0" w:color="auto"/>
                        <w:right w:val="none" w:sz="0" w:space="0" w:color="auto"/>
                      </w:divBdr>
                      <w:divsChild>
                        <w:div w:id="107342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905364">
          <w:marLeft w:val="0"/>
          <w:marRight w:val="0"/>
          <w:marTop w:val="0"/>
          <w:marBottom w:val="0"/>
          <w:divBdr>
            <w:top w:val="none" w:sz="0" w:space="0" w:color="auto"/>
            <w:left w:val="none" w:sz="0" w:space="0" w:color="auto"/>
            <w:bottom w:val="none" w:sz="0" w:space="0" w:color="auto"/>
            <w:right w:val="none" w:sz="0" w:space="0" w:color="auto"/>
          </w:divBdr>
        </w:div>
      </w:divsChild>
    </w:div>
    <w:div w:id="625552902">
      <w:bodyDiv w:val="1"/>
      <w:marLeft w:val="0"/>
      <w:marRight w:val="0"/>
      <w:marTop w:val="0"/>
      <w:marBottom w:val="0"/>
      <w:divBdr>
        <w:top w:val="none" w:sz="0" w:space="0" w:color="auto"/>
        <w:left w:val="none" w:sz="0" w:space="0" w:color="auto"/>
        <w:bottom w:val="none" w:sz="0" w:space="0" w:color="auto"/>
        <w:right w:val="none" w:sz="0" w:space="0" w:color="auto"/>
      </w:divBdr>
    </w:div>
    <w:div w:id="792939440">
      <w:bodyDiv w:val="1"/>
      <w:marLeft w:val="0"/>
      <w:marRight w:val="0"/>
      <w:marTop w:val="0"/>
      <w:marBottom w:val="0"/>
      <w:divBdr>
        <w:top w:val="none" w:sz="0" w:space="0" w:color="auto"/>
        <w:left w:val="none" w:sz="0" w:space="0" w:color="auto"/>
        <w:bottom w:val="none" w:sz="0" w:space="0" w:color="auto"/>
        <w:right w:val="none" w:sz="0" w:space="0" w:color="auto"/>
      </w:divBdr>
    </w:div>
    <w:div w:id="834689540">
      <w:bodyDiv w:val="1"/>
      <w:marLeft w:val="0"/>
      <w:marRight w:val="0"/>
      <w:marTop w:val="0"/>
      <w:marBottom w:val="0"/>
      <w:divBdr>
        <w:top w:val="none" w:sz="0" w:space="0" w:color="auto"/>
        <w:left w:val="none" w:sz="0" w:space="0" w:color="auto"/>
        <w:bottom w:val="none" w:sz="0" w:space="0" w:color="auto"/>
        <w:right w:val="none" w:sz="0" w:space="0" w:color="auto"/>
      </w:divBdr>
    </w:div>
    <w:div w:id="971402646">
      <w:bodyDiv w:val="1"/>
      <w:marLeft w:val="0"/>
      <w:marRight w:val="0"/>
      <w:marTop w:val="0"/>
      <w:marBottom w:val="0"/>
      <w:divBdr>
        <w:top w:val="none" w:sz="0" w:space="0" w:color="auto"/>
        <w:left w:val="none" w:sz="0" w:space="0" w:color="auto"/>
        <w:bottom w:val="none" w:sz="0" w:space="0" w:color="auto"/>
        <w:right w:val="none" w:sz="0" w:space="0" w:color="auto"/>
      </w:divBdr>
    </w:div>
    <w:div w:id="1024667509">
      <w:bodyDiv w:val="1"/>
      <w:marLeft w:val="0"/>
      <w:marRight w:val="0"/>
      <w:marTop w:val="0"/>
      <w:marBottom w:val="0"/>
      <w:divBdr>
        <w:top w:val="none" w:sz="0" w:space="0" w:color="auto"/>
        <w:left w:val="none" w:sz="0" w:space="0" w:color="auto"/>
        <w:bottom w:val="none" w:sz="0" w:space="0" w:color="auto"/>
        <w:right w:val="none" w:sz="0" w:space="0" w:color="auto"/>
      </w:divBdr>
    </w:div>
    <w:div w:id="1060908884">
      <w:bodyDiv w:val="1"/>
      <w:marLeft w:val="0"/>
      <w:marRight w:val="0"/>
      <w:marTop w:val="0"/>
      <w:marBottom w:val="0"/>
      <w:divBdr>
        <w:top w:val="none" w:sz="0" w:space="0" w:color="auto"/>
        <w:left w:val="none" w:sz="0" w:space="0" w:color="auto"/>
        <w:bottom w:val="none" w:sz="0" w:space="0" w:color="auto"/>
        <w:right w:val="none" w:sz="0" w:space="0" w:color="auto"/>
      </w:divBdr>
    </w:div>
    <w:div w:id="1113206490">
      <w:bodyDiv w:val="1"/>
      <w:marLeft w:val="0"/>
      <w:marRight w:val="0"/>
      <w:marTop w:val="0"/>
      <w:marBottom w:val="0"/>
      <w:divBdr>
        <w:top w:val="none" w:sz="0" w:space="0" w:color="auto"/>
        <w:left w:val="none" w:sz="0" w:space="0" w:color="auto"/>
        <w:bottom w:val="none" w:sz="0" w:space="0" w:color="auto"/>
        <w:right w:val="none" w:sz="0" w:space="0" w:color="auto"/>
      </w:divBdr>
    </w:div>
    <w:div w:id="1136333240">
      <w:bodyDiv w:val="1"/>
      <w:marLeft w:val="0"/>
      <w:marRight w:val="0"/>
      <w:marTop w:val="0"/>
      <w:marBottom w:val="0"/>
      <w:divBdr>
        <w:top w:val="none" w:sz="0" w:space="0" w:color="auto"/>
        <w:left w:val="none" w:sz="0" w:space="0" w:color="auto"/>
        <w:bottom w:val="none" w:sz="0" w:space="0" w:color="auto"/>
        <w:right w:val="none" w:sz="0" w:space="0" w:color="auto"/>
      </w:divBdr>
      <w:divsChild>
        <w:div w:id="441540086">
          <w:marLeft w:val="0"/>
          <w:marRight w:val="0"/>
          <w:marTop w:val="0"/>
          <w:marBottom w:val="0"/>
          <w:divBdr>
            <w:top w:val="none" w:sz="0" w:space="0" w:color="auto"/>
            <w:left w:val="none" w:sz="0" w:space="0" w:color="auto"/>
            <w:bottom w:val="none" w:sz="0" w:space="0" w:color="auto"/>
            <w:right w:val="none" w:sz="0" w:space="0" w:color="auto"/>
          </w:divBdr>
          <w:divsChild>
            <w:div w:id="920289182">
              <w:marLeft w:val="0"/>
              <w:marRight w:val="0"/>
              <w:marTop w:val="0"/>
              <w:marBottom w:val="0"/>
              <w:divBdr>
                <w:top w:val="none" w:sz="0" w:space="0" w:color="auto"/>
                <w:left w:val="none" w:sz="0" w:space="0" w:color="auto"/>
                <w:bottom w:val="none" w:sz="0" w:space="0" w:color="auto"/>
                <w:right w:val="none" w:sz="0" w:space="0" w:color="auto"/>
              </w:divBdr>
            </w:div>
          </w:divsChild>
        </w:div>
        <w:div w:id="933318833">
          <w:marLeft w:val="0"/>
          <w:marRight w:val="0"/>
          <w:marTop w:val="0"/>
          <w:marBottom w:val="0"/>
          <w:divBdr>
            <w:top w:val="none" w:sz="0" w:space="0" w:color="auto"/>
            <w:left w:val="none" w:sz="0" w:space="0" w:color="auto"/>
            <w:bottom w:val="none" w:sz="0" w:space="0" w:color="auto"/>
            <w:right w:val="none" w:sz="0" w:space="0" w:color="auto"/>
          </w:divBdr>
          <w:divsChild>
            <w:div w:id="1739329849">
              <w:marLeft w:val="0"/>
              <w:marRight w:val="0"/>
              <w:marTop w:val="0"/>
              <w:marBottom w:val="0"/>
              <w:divBdr>
                <w:top w:val="none" w:sz="0" w:space="0" w:color="auto"/>
                <w:left w:val="none" w:sz="0" w:space="0" w:color="auto"/>
                <w:bottom w:val="none" w:sz="0" w:space="0" w:color="auto"/>
                <w:right w:val="none" w:sz="0" w:space="0" w:color="auto"/>
              </w:divBdr>
            </w:div>
          </w:divsChild>
        </w:div>
        <w:div w:id="1317223043">
          <w:marLeft w:val="0"/>
          <w:marRight w:val="0"/>
          <w:marTop w:val="0"/>
          <w:marBottom w:val="0"/>
          <w:divBdr>
            <w:top w:val="none" w:sz="0" w:space="0" w:color="auto"/>
            <w:left w:val="none" w:sz="0" w:space="0" w:color="auto"/>
            <w:bottom w:val="none" w:sz="0" w:space="0" w:color="auto"/>
            <w:right w:val="none" w:sz="0" w:space="0" w:color="auto"/>
          </w:divBdr>
          <w:divsChild>
            <w:div w:id="880677624">
              <w:marLeft w:val="0"/>
              <w:marRight w:val="0"/>
              <w:marTop w:val="0"/>
              <w:marBottom w:val="0"/>
              <w:divBdr>
                <w:top w:val="none" w:sz="0" w:space="0" w:color="auto"/>
                <w:left w:val="none" w:sz="0" w:space="0" w:color="auto"/>
                <w:bottom w:val="none" w:sz="0" w:space="0" w:color="auto"/>
                <w:right w:val="none" w:sz="0" w:space="0" w:color="auto"/>
              </w:divBdr>
              <w:divsChild>
                <w:div w:id="73061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17162">
          <w:marLeft w:val="0"/>
          <w:marRight w:val="0"/>
          <w:marTop w:val="0"/>
          <w:marBottom w:val="0"/>
          <w:divBdr>
            <w:top w:val="none" w:sz="0" w:space="0" w:color="auto"/>
            <w:left w:val="none" w:sz="0" w:space="0" w:color="auto"/>
            <w:bottom w:val="none" w:sz="0" w:space="0" w:color="auto"/>
            <w:right w:val="none" w:sz="0" w:space="0" w:color="auto"/>
          </w:divBdr>
        </w:div>
        <w:div w:id="1194155100">
          <w:marLeft w:val="0"/>
          <w:marRight w:val="0"/>
          <w:marTop w:val="0"/>
          <w:marBottom w:val="0"/>
          <w:divBdr>
            <w:top w:val="none" w:sz="0" w:space="0" w:color="auto"/>
            <w:left w:val="none" w:sz="0" w:space="0" w:color="auto"/>
            <w:bottom w:val="none" w:sz="0" w:space="0" w:color="auto"/>
            <w:right w:val="none" w:sz="0" w:space="0" w:color="auto"/>
          </w:divBdr>
          <w:divsChild>
            <w:div w:id="1778720732">
              <w:marLeft w:val="0"/>
              <w:marRight w:val="0"/>
              <w:marTop w:val="0"/>
              <w:marBottom w:val="0"/>
              <w:divBdr>
                <w:top w:val="none" w:sz="0" w:space="0" w:color="auto"/>
                <w:left w:val="none" w:sz="0" w:space="0" w:color="auto"/>
                <w:bottom w:val="none" w:sz="0" w:space="0" w:color="auto"/>
                <w:right w:val="none" w:sz="0" w:space="0" w:color="auto"/>
              </w:divBdr>
              <w:divsChild>
                <w:div w:id="8511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88496">
          <w:marLeft w:val="0"/>
          <w:marRight w:val="0"/>
          <w:marTop w:val="0"/>
          <w:marBottom w:val="0"/>
          <w:divBdr>
            <w:top w:val="none" w:sz="0" w:space="0" w:color="auto"/>
            <w:left w:val="none" w:sz="0" w:space="0" w:color="auto"/>
            <w:bottom w:val="none" w:sz="0" w:space="0" w:color="auto"/>
            <w:right w:val="none" w:sz="0" w:space="0" w:color="auto"/>
          </w:divBdr>
          <w:divsChild>
            <w:div w:id="1215195600">
              <w:marLeft w:val="0"/>
              <w:marRight w:val="0"/>
              <w:marTop w:val="0"/>
              <w:marBottom w:val="0"/>
              <w:divBdr>
                <w:top w:val="none" w:sz="0" w:space="0" w:color="auto"/>
                <w:left w:val="none" w:sz="0" w:space="0" w:color="auto"/>
                <w:bottom w:val="none" w:sz="0" w:space="0" w:color="auto"/>
                <w:right w:val="none" w:sz="0" w:space="0" w:color="auto"/>
              </w:divBdr>
            </w:div>
          </w:divsChild>
        </w:div>
        <w:div w:id="126775596">
          <w:marLeft w:val="0"/>
          <w:marRight w:val="0"/>
          <w:marTop w:val="0"/>
          <w:marBottom w:val="0"/>
          <w:divBdr>
            <w:top w:val="none" w:sz="0" w:space="0" w:color="auto"/>
            <w:left w:val="none" w:sz="0" w:space="0" w:color="auto"/>
            <w:bottom w:val="none" w:sz="0" w:space="0" w:color="auto"/>
            <w:right w:val="none" w:sz="0" w:space="0" w:color="auto"/>
          </w:divBdr>
          <w:divsChild>
            <w:div w:id="1410807058">
              <w:marLeft w:val="0"/>
              <w:marRight w:val="0"/>
              <w:marTop w:val="0"/>
              <w:marBottom w:val="0"/>
              <w:divBdr>
                <w:top w:val="none" w:sz="0" w:space="0" w:color="auto"/>
                <w:left w:val="none" w:sz="0" w:space="0" w:color="auto"/>
                <w:bottom w:val="none" w:sz="0" w:space="0" w:color="auto"/>
                <w:right w:val="none" w:sz="0" w:space="0" w:color="auto"/>
              </w:divBdr>
              <w:divsChild>
                <w:div w:id="178090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196294">
      <w:bodyDiv w:val="1"/>
      <w:marLeft w:val="0"/>
      <w:marRight w:val="0"/>
      <w:marTop w:val="0"/>
      <w:marBottom w:val="0"/>
      <w:divBdr>
        <w:top w:val="none" w:sz="0" w:space="0" w:color="auto"/>
        <w:left w:val="none" w:sz="0" w:space="0" w:color="auto"/>
        <w:bottom w:val="none" w:sz="0" w:space="0" w:color="auto"/>
        <w:right w:val="none" w:sz="0" w:space="0" w:color="auto"/>
      </w:divBdr>
    </w:div>
    <w:div w:id="1172573263">
      <w:bodyDiv w:val="1"/>
      <w:marLeft w:val="0"/>
      <w:marRight w:val="0"/>
      <w:marTop w:val="0"/>
      <w:marBottom w:val="0"/>
      <w:divBdr>
        <w:top w:val="none" w:sz="0" w:space="0" w:color="auto"/>
        <w:left w:val="none" w:sz="0" w:space="0" w:color="auto"/>
        <w:bottom w:val="none" w:sz="0" w:space="0" w:color="auto"/>
        <w:right w:val="none" w:sz="0" w:space="0" w:color="auto"/>
      </w:divBdr>
    </w:div>
    <w:div w:id="1207568708">
      <w:bodyDiv w:val="1"/>
      <w:marLeft w:val="0"/>
      <w:marRight w:val="0"/>
      <w:marTop w:val="0"/>
      <w:marBottom w:val="0"/>
      <w:divBdr>
        <w:top w:val="none" w:sz="0" w:space="0" w:color="auto"/>
        <w:left w:val="none" w:sz="0" w:space="0" w:color="auto"/>
        <w:bottom w:val="none" w:sz="0" w:space="0" w:color="auto"/>
        <w:right w:val="none" w:sz="0" w:space="0" w:color="auto"/>
      </w:divBdr>
    </w:div>
    <w:div w:id="1227574198">
      <w:bodyDiv w:val="1"/>
      <w:marLeft w:val="0"/>
      <w:marRight w:val="0"/>
      <w:marTop w:val="0"/>
      <w:marBottom w:val="0"/>
      <w:divBdr>
        <w:top w:val="none" w:sz="0" w:space="0" w:color="auto"/>
        <w:left w:val="none" w:sz="0" w:space="0" w:color="auto"/>
        <w:bottom w:val="none" w:sz="0" w:space="0" w:color="auto"/>
        <w:right w:val="none" w:sz="0" w:space="0" w:color="auto"/>
      </w:divBdr>
      <w:divsChild>
        <w:div w:id="1277563277">
          <w:marLeft w:val="0"/>
          <w:marRight w:val="0"/>
          <w:marTop w:val="0"/>
          <w:marBottom w:val="0"/>
          <w:divBdr>
            <w:top w:val="none" w:sz="0" w:space="0" w:color="auto"/>
            <w:left w:val="none" w:sz="0" w:space="0" w:color="auto"/>
            <w:bottom w:val="none" w:sz="0" w:space="0" w:color="auto"/>
            <w:right w:val="none" w:sz="0" w:space="0" w:color="auto"/>
          </w:divBdr>
        </w:div>
      </w:divsChild>
    </w:div>
    <w:div w:id="1332872336">
      <w:bodyDiv w:val="1"/>
      <w:marLeft w:val="0"/>
      <w:marRight w:val="0"/>
      <w:marTop w:val="0"/>
      <w:marBottom w:val="0"/>
      <w:divBdr>
        <w:top w:val="none" w:sz="0" w:space="0" w:color="auto"/>
        <w:left w:val="none" w:sz="0" w:space="0" w:color="auto"/>
        <w:bottom w:val="none" w:sz="0" w:space="0" w:color="auto"/>
        <w:right w:val="none" w:sz="0" w:space="0" w:color="auto"/>
      </w:divBdr>
    </w:div>
    <w:div w:id="1391229286">
      <w:bodyDiv w:val="1"/>
      <w:marLeft w:val="0"/>
      <w:marRight w:val="0"/>
      <w:marTop w:val="0"/>
      <w:marBottom w:val="0"/>
      <w:divBdr>
        <w:top w:val="none" w:sz="0" w:space="0" w:color="auto"/>
        <w:left w:val="none" w:sz="0" w:space="0" w:color="auto"/>
        <w:bottom w:val="none" w:sz="0" w:space="0" w:color="auto"/>
        <w:right w:val="none" w:sz="0" w:space="0" w:color="auto"/>
      </w:divBdr>
    </w:div>
    <w:div w:id="1428966407">
      <w:bodyDiv w:val="1"/>
      <w:marLeft w:val="0"/>
      <w:marRight w:val="0"/>
      <w:marTop w:val="0"/>
      <w:marBottom w:val="0"/>
      <w:divBdr>
        <w:top w:val="none" w:sz="0" w:space="0" w:color="auto"/>
        <w:left w:val="none" w:sz="0" w:space="0" w:color="auto"/>
        <w:bottom w:val="none" w:sz="0" w:space="0" w:color="auto"/>
        <w:right w:val="none" w:sz="0" w:space="0" w:color="auto"/>
      </w:divBdr>
    </w:div>
    <w:div w:id="1518156953">
      <w:bodyDiv w:val="1"/>
      <w:marLeft w:val="0"/>
      <w:marRight w:val="0"/>
      <w:marTop w:val="0"/>
      <w:marBottom w:val="0"/>
      <w:divBdr>
        <w:top w:val="none" w:sz="0" w:space="0" w:color="auto"/>
        <w:left w:val="none" w:sz="0" w:space="0" w:color="auto"/>
        <w:bottom w:val="none" w:sz="0" w:space="0" w:color="auto"/>
        <w:right w:val="none" w:sz="0" w:space="0" w:color="auto"/>
      </w:divBdr>
    </w:div>
    <w:div w:id="1596161184">
      <w:bodyDiv w:val="1"/>
      <w:marLeft w:val="0"/>
      <w:marRight w:val="0"/>
      <w:marTop w:val="0"/>
      <w:marBottom w:val="0"/>
      <w:divBdr>
        <w:top w:val="none" w:sz="0" w:space="0" w:color="auto"/>
        <w:left w:val="none" w:sz="0" w:space="0" w:color="auto"/>
        <w:bottom w:val="none" w:sz="0" w:space="0" w:color="auto"/>
        <w:right w:val="none" w:sz="0" w:space="0" w:color="auto"/>
      </w:divBdr>
      <w:divsChild>
        <w:div w:id="1490167636">
          <w:marLeft w:val="0"/>
          <w:marRight w:val="0"/>
          <w:marTop w:val="0"/>
          <w:marBottom w:val="0"/>
          <w:divBdr>
            <w:top w:val="none" w:sz="0" w:space="0" w:color="auto"/>
            <w:left w:val="none" w:sz="0" w:space="0" w:color="auto"/>
            <w:bottom w:val="none" w:sz="0" w:space="0" w:color="auto"/>
            <w:right w:val="none" w:sz="0" w:space="0" w:color="auto"/>
          </w:divBdr>
          <w:divsChild>
            <w:div w:id="299696911">
              <w:marLeft w:val="0"/>
              <w:marRight w:val="0"/>
              <w:marTop w:val="0"/>
              <w:marBottom w:val="0"/>
              <w:divBdr>
                <w:top w:val="none" w:sz="0" w:space="0" w:color="auto"/>
                <w:left w:val="none" w:sz="0" w:space="0" w:color="auto"/>
                <w:bottom w:val="none" w:sz="0" w:space="0" w:color="auto"/>
                <w:right w:val="none" w:sz="0" w:space="0" w:color="auto"/>
              </w:divBdr>
              <w:divsChild>
                <w:div w:id="736787435">
                  <w:marLeft w:val="0"/>
                  <w:marRight w:val="0"/>
                  <w:marTop w:val="0"/>
                  <w:marBottom w:val="0"/>
                  <w:divBdr>
                    <w:top w:val="none" w:sz="0" w:space="0" w:color="auto"/>
                    <w:left w:val="none" w:sz="0" w:space="0" w:color="auto"/>
                    <w:bottom w:val="none" w:sz="0" w:space="0" w:color="auto"/>
                    <w:right w:val="none" w:sz="0" w:space="0" w:color="auto"/>
                  </w:divBdr>
                  <w:divsChild>
                    <w:div w:id="113275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792848">
      <w:bodyDiv w:val="1"/>
      <w:marLeft w:val="0"/>
      <w:marRight w:val="0"/>
      <w:marTop w:val="0"/>
      <w:marBottom w:val="0"/>
      <w:divBdr>
        <w:top w:val="none" w:sz="0" w:space="0" w:color="auto"/>
        <w:left w:val="none" w:sz="0" w:space="0" w:color="auto"/>
        <w:bottom w:val="none" w:sz="0" w:space="0" w:color="auto"/>
        <w:right w:val="none" w:sz="0" w:space="0" w:color="auto"/>
      </w:divBdr>
    </w:div>
    <w:div w:id="1800613094">
      <w:bodyDiv w:val="1"/>
      <w:marLeft w:val="0"/>
      <w:marRight w:val="0"/>
      <w:marTop w:val="0"/>
      <w:marBottom w:val="0"/>
      <w:divBdr>
        <w:top w:val="none" w:sz="0" w:space="0" w:color="auto"/>
        <w:left w:val="none" w:sz="0" w:space="0" w:color="auto"/>
        <w:bottom w:val="none" w:sz="0" w:space="0" w:color="auto"/>
        <w:right w:val="none" w:sz="0" w:space="0" w:color="auto"/>
      </w:divBdr>
    </w:div>
    <w:div w:id="1814371448">
      <w:bodyDiv w:val="1"/>
      <w:marLeft w:val="0"/>
      <w:marRight w:val="0"/>
      <w:marTop w:val="0"/>
      <w:marBottom w:val="0"/>
      <w:divBdr>
        <w:top w:val="none" w:sz="0" w:space="0" w:color="auto"/>
        <w:left w:val="none" w:sz="0" w:space="0" w:color="auto"/>
        <w:bottom w:val="none" w:sz="0" w:space="0" w:color="auto"/>
        <w:right w:val="none" w:sz="0" w:space="0" w:color="auto"/>
      </w:divBdr>
    </w:div>
    <w:div w:id="1957366397">
      <w:bodyDiv w:val="1"/>
      <w:marLeft w:val="0"/>
      <w:marRight w:val="0"/>
      <w:marTop w:val="0"/>
      <w:marBottom w:val="0"/>
      <w:divBdr>
        <w:top w:val="none" w:sz="0" w:space="0" w:color="auto"/>
        <w:left w:val="none" w:sz="0" w:space="0" w:color="auto"/>
        <w:bottom w:val="none" w:sz="0" w:space="0" w:color="auto"/>
        <w:right w:val="none" w:sz="0" w:space="0" w:color="auto"/>
      </w:divBdr>
    </w:div>
    <w:div w:id="1975141401">
      <w:bodyDiv w:val="1"/>
      <w:marLeft w:val="0"/>
      <w:marRight w:val="0"/>
      <w:marTop w:val="0"/>
      <w:marBottom w:val="0"/>
      <w:divBdr>
        <w:top w:val="none" w:sz="0" w:space="0" w:color="auto"/>
        <w:left w:val="none" w:sz="0" w:space="0" w:color="auto"/>
        <w:bottom w:val="none" w:sz="0" w:space="0" w:color="auto"/>
        <w:right w:val="none" w:sz="0" w:space="0" w:color="auto"/>
      </w:divBdr>
      <w:divsChild>
        <w:div w:id="1546136142">
          <w:marLeft w:val="0"/>
          <w:marRight w:val="0"/>
          <w:marTop w:val="0"/>
          <w:marBottom w:val="0"/>
          <w:divBdr>
            <w:top w:val="none" w:sz="0" w:space="0" w:color="auto"/>
            <w:left w:val="none" w:sz="0" w:space="0" w:color="auto"/>
            <w:bottom w:val="none" w:sz="0" w:space="0" w:color="auto"/>
            <w:right w:val="none" w:sz="0" w:space="0" w:color="auto"/>
          </w:divBdr>
          <w:divsChild>
            <w:div w:id="178411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054945">
      <w:bodyDiv w:val="1"/>
      <w:marLeft w:val="0"/>
      <w:marRight w:val="0"/>
      <w:marTop w:val="0"/>
      <w:marBottom w:val="0"/>
      <w:divBdr>
        <w:top w:val="none" w:sz="0" w:space="0" w:color="auto"/>
        <w:left w:val="none" w:sz="0" w:space="0" w:color="auto"/>
        <w:bottom w:val="none" w:sz="0" w:space="0" w:color="auto"/>
        <w:right w:val="none" w:sz="0" w:space="0" w:color="auto"/>
      </w:divBdr>
      <w:divsChild>
        <w:div w:id="1658723383">
          <w:marLeft w:val="0"/>
          <w:marRight w:val="0"/>
          <w:marTop w:val="0"/>
          <w:marBottom w:val="0"/>
          <w:divBdr>
            <w:top w:val="none" w:sz="0" w:space="0" w:color="auto"/>
            <w:left w:val="none" w:sz="0" w:space="0" w:color="auto"/>
            <w:bottom w:val="none" w:sz="0" w:space="0" w:color="auto"/>
            <w:right w:val="none" w:sz="0" w:space="0" w:color="auto"/>
          </w:divBdr>
          <w:divsChild>
            <w:div w:id="1873178868">
              <w:marLeft w:val="0"/>
              <w:marRight w:val="0"/>
              <w:marTop w:val="0"/>
              <w:marBottom w:val="0"/>
              <w:divBdr>
                <w:top w:val="none" w:sz="0" w:space="0" w:color="auto"/>
                <w:left w:val="none" w:sz="0" w:space="0" w:color="auto"/>
                <w:bottom w:val="none" w:sz="0" w:space="0" w:color="auto"/>
                <w:right w:val="none" w:sz="0" w:space="0" w:color="auto"/>
              </w:divBdr>
              <w:divsChild>
                <w:div w:id="327947021">
                  <w:marLeft w:val="0"/>
                  <w:marRight w:val="0"/>
                  <w:marTop w:val="0"/>
                  <w:marBottom w:val="0"/>
                  <w:divBdr>
                    <w:top w:val="none" w:sz="0" w:space="0" w:color="auto"/>
                    <w:left w:val="none" w:sz="0" w:space="0" w:color="auto"/>
                    <w:bottom w:val="none" w:sz="0" w:space="0" w:color="auto"/>
                    <w:right w:val="none" w:sz="0" w:space="0" w:color="auto"/>
                  </w:divBdr>
                  <w:divsChild>
                    <w:div w:id="56002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807339">
      <w:bodyDiv w:val="1"/>
      <w:marLeft w:val="0"/>
      <w:marRight w:val="0"/>
      <w:marTop w:val="0"/>
      <w:marBottom w:val="0"/>
      <w:divBdr>
        <w:top w:val="none" w:sz="0" w:space="0" w:color="auto"/>
        <w:left w:val="none" w:sz="0" w:space="0" w:color="auto"/>
        <w:bottom w:val="none" w:sz="0" w:space="0" w:color="auto"/>
        <w:right w:val="none" w:sz="0" w:space="0" w:color="auto"/>
      </w:divBdr>
      <w:divsChild>
        <w:div w:id="234898368">
          <w:marLeft w:val="0"/>
          <w:marRight w:val="0"/>
          <w:marTop w:val="0"/>
          <w:marBottom w:val="0"/>
          <w:divBdr>
            <w:top w:val="none" w:sz="0" w:space="0" w:color="auto"/>
            <w:left w:val="none" w:sz="0" w:space="0" w:color="auto"/>
            <w:bottom w:val="none" w:sz="0" w:space="0" w:color="auto"/>
            <w:right w:val="none" w:sz="0" w:space="0" w:color="auto"/>
          </w:divBdr>
          <w:divsChild>
            <w:div w:id="1556045637">
              <w:marLeft w:val="0"/>
              <w:marRight w:val="0"/>
              <w:marTop w:val="0"/>
              <w:marBottom w:val="0"/>
              <w:divBdr>
                <w:top w:val="none" w:sz="0" w:space="0" w:color="auto"/>
                <w:left w:val="none" w:sz="0" w:space="0" w:color="auto"/>
                <w:bottom w:val="none" w:sz="0" w:space="0" w:color="auto"/>
                <w:right w:val="none" w:sz="0" w:space="0" w:color="auto"/>
              </w:divBdr>
              <w:divsChild>
                <w:div w:id="91609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50841">
          <w:marLeft w:val="0"/>
          <w:marRight w:val="0"/>
          <w:marTop w:val="0"/>
          <w:marBottom w:val="0"/>
          <w:divBdr>
            <w:top w:val="none" w:sz="0" w:space="0" w:color="auto"/>
            <w:left w:val="none" w:sz="0" w:space="0" w:color="auto"/>
            <w:bottom w:val="none" w:sz="0" w:space="0" w:color="auto"/>
            <w:right w:val="none" w:sz="0" w:space="0" w:color="auto"/>
          </w:divBdr>
        </w:div>
      </w:divsChild>
    </w:div>
    <w:div w:id="2089618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BA719-AC43-4EF9-AFBE-FFE3E0B37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1127</Words>
  <Characters>6203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Arzobispado de Valladolid</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jucaplpe</dc:creator>
  <cp:keywords/>
  <dc:description/>
  <cp:lastModifiedBy>jucaplpe</cp:lastModifiedBy>
  <cp:revision>37</cp:revision>
  <dcterms:created xsi:type="dcterms:W3CDTF">2019-05-16T08:23:00Z</dcterms:created>
  <dcterms:modified xsi:type="dcterms:W3CDTF">2019-10-21T10:00:00Z</dcterms:modified>
</cp:coreProperties>
</file>