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66B05" w:rsidRDefault="00566B05" w:rsidP="00566B05">
      <w:pPr>
        <w:widowControl/>
        <w:autoSpaceDE/>
        <w:autoSpaceDN/>
        <w:adjustRightInd/>
        <w:spacing w:before="100" w:beforeAutospacing="1" w:after="100" w:afterAutospacing="1"/>
        <w:ind w:right="-709"/>
        <w:jc w:val="center"/>
        <w:rPr>
          <w:b/>
          <w:color w:val="FF0000"/>
          <w:sz w:val="40"/>
          <w:szCs w:val="40"/>
        </w:rPr>
      </w:pPr>
      <w:r w:rsidRPr="00566B05">
        <w:rPr>
          <w:b/>
          <w:color w:val="FF0000"/>
          <w:sz w:val="40"/>
          <w:szCs w:val="40"/>
        </w:rPr>
        <w:t xml:space="preserve">LA </w:t>
      </w:r>
      <w:r w:rsidR="009D01BE">
        <w:rPr>
          <w:b/>
          <w:color w:val="FF0000"/>
          <w:sz w:val="40"/>
          <w:szCs w:val="40"/>
        </w:rPr>
        <w:t>doctrina del Salvador</w:t>
      </w:r>
    </w:p>
    <w:p w:rsidR="009D01BE" w:rsidRDefault="009D01BE" w:rsidP="00566B05">
      <w:pPr>
        <w:widowControl/>
        <w:autoSpaceDE/>
        <w:autoSpaceDN/>
        <w:adjustRightInd/>
        <w:spacing w:before="100" w:beforeAutospacing="1" w:after="100" w:afterAutospacing="1"/>
        <w:ind w:right="-709"/>
        <w:jc w:val="center"/>
        <w:rPr>
          <w:b/>
          <w:color w:val="FF0000"/>
          <w:sz w:val="40"/>
          <w:szCs w:val="40"/>
        </w:rPr>
      </w:pPr>
      <w:r>
        <w:rPr>
          <w:b/>
          <w:noProof/>
          <w:color w:val="FF0000"/>
          <w:sz w:val="40"/>
          <w:szCs w:val="40"/>
        </w:rPr>
        <w:drawing>
          <wp:inline distT="0" distB="0" distL="0" distR="0">
            <wp:extent cx="4590435" cy="2371725"/>
            <wp:effectExtent l="19050" t="0" r="61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srcRect l="58476" t="37547" r="4199" b="39057"/>
                    <a:stretch>
                      <a:fillRect/>
                    </a:stretch>
                  </pic:blipFill>
                  <pic:spPr bwMode="auto">
                    <a:xfrm>
                      <a:off x="0" y="0"/>
                      <a:ext cx="4590435" cy="2371725"/>
                    </a:xfrm>
                    <a:prstGeom prst="rect">
                      <a:avLst/>
                    </a:prstGeom>
                    <a:noFill/>
                    <a:ln w="9525">
                      <a:noFill/>
                      <a:miter lim="800000"/>
                      <a:headEnd/>
                      <a:tailEnd/>
                    </a:ln>
                  </pic:spPr>
                </pic:pic>
              </a:graphicData>
            </a:graphic>
          </wp:inline>
        </w:drawing>
      </w:r>
    </w:p>
    <w:p w:rsidR="009D01BE" w:rsidRDefault="009D01BE" w:rsidP="009D01BE">
      <w:pPr>
        <w:widowControl/>
        <w:autoSpaceDE/>
        <w:autoSpaceDN/>
        <w:adjustRightInd/>
        <w:ind w:right="-567"/>
        <w:jc w:val="both"/>
        <w:rPr>
          <w:b/>
        </w:rPr>
      </w:pPr>
      <w:r>
        <w:rPr>
          <w:b/>
        </w:rPr>
        <w:t xml:space="preserve">   </w:t>
      </w:r>
      <w:r w:rsidRPr="009D01BE">
        <w:rPr>
          <w:b/>
        </w:rPr>
        <w:t>Presentar una síntesis de la doctrina que Jesús proclamó a lo largo de su vida de M</w:t>
      </w:r>
      <w:r w:rsidRPr="009D01BE">
        <w:rPr>
          <w:b/>
        </w:rPr>
        <w:t>a</w:t>
      </w:r>
      <w:r w:rsidRPr="009D01BE">
        <w:rPr>
          <w:b/>
        </w:rPr>
        <w:t>estro, o rabino ambulante, es casi imposible por tres motivos:</w:t>
      </w:r>
    </w:p>
    <w:p w:rsidR="009D01BE" w:rsidRPr="009D01BE" w:rsidRDefault="009D01BE" w:rsidP="009D01BE">
      <w:pPr>
        <w:widowControl/>
        <w:autoSpaceDE/>
        <w:autoSpaceDN/>
        <w:adjustRightInd/>
        <w:ind w:right="-567"/>
        <w:jc w:val="both"/>
        <w:rPr>
          <w:b/>
        </w:rPr>
      </w:pPr>
    </w:p>
    <w:p w:rsidR="009D01BE" w:rsidRDefault="009D01BE" w:rsidP="009D01BE">
      <w:pPr>
        <w:widowControl/>
        <w:autoSpaceDE/>
        <w:autoSpaceDN/>
        <w:adjustRightInd/>
        <w:ind w:right="-567"/>
        <w:jc w:val="both"/>
        <w:rPr>
          <w:b/>
        </w:rPr>
      </w:pPr>
      <w:r w:rsidRPr="009D01BE">
        <w:rPr>
          <w:b/>
        </w:rPr>
        <w:t>   1º Los evangelistas en sus relatos no pretendieron hacer una exposición sistem</w:t>
      </w:r>
      <w:r w:rsidRPr="009D01BE">
        <w:rPr>
          <w:b/>
        </w:rPr>
        <w:t>á</w:t>
      </w:r>
      <w:r w:rsidRPr="009D01BE">
        <w:rPr>
          <w:b/>
        </w:rPr>
        <w:t>tica y ordenada de lo que Jesús enseñó. Su intención fue sólo recoger para sus destinatarios "los dichos y hechos de Jesús", según expresión antigua de los pr</w:t>
      </w:r>
      <w:r w:rsidRPr="009D01BE">
        <w:rPr>
          <w:b/>
        </w:rPr>
        <w:t>i</w:t>
      </w:r>
      <w:r w:rsidRPr="009D01BE">
        <w:rPr>
          <w:b/>
        </w:rPr>
        <w:t>meros cristianos.</w:t>
      </w:r>
    </w:p>
    <w:p w:rsidR="009D01BE" w:rsidRDefault="009D01BE" w:rsidP="009D01BE">
      <w:pPr>
        <w:widowControl/>
        <w:autoSpaceDE/>
        <w:autoSpaceDN/>
        <w:adjustRightInd/>
        <w:ind w:right="-567"/>
        <w:jc w:val="both"/>
        <w:rPr>
          <w:b/>
        </w:rPr>
      </w:pPr>
      <w:r w:rsidRPr="009D01BE">
        <w:rPr>
          <w:b/>
        </w:rPr>
        <w:t>   Es probable que el mismo Jesús, en su predicación por las aldeas y entre las ge</w:t>
      </w:r>
      <w:r w:rsidRPr="009D01BE">
        <w:rPr>
          <w:b/>
        </w:rPr>
        <w:t>n</w:t>
      </w:r>
      <w:r w:rsidRPr="009D01BE">
        <w:rPr>
          <w:b/>
        </w:rPr>
        <w:t>tes sencillas, no tuvo la intención de ordenar sus enseñanzas. Su mensaje era más vital que lógico; y, por lo tanto, se iba acomodando a las circunstancias de las per</w:t>
      </w:r>
      <w:r w:rsidRPr="009D01BE">
        <w:rPr>
          <w:b/>
        </w:rPr>
        <w:softHyphen/>
        <w:t>sonas y de los lugares, más que al orden de las doc</w:t>
      </w:r>
      <w:r w:rsidRPr="009D01BE">
        <w:rPr>
          <w:b/>
        </w:rPr>
        <w:softHyphen/>
        <w:t>trinas.</w:t>
      </w:r>
    </w:p>
    <w:p w:rsidR="009D01BE" w:rsidRPr="009D01BE" w:rsidRDefault="009D01BE" w:rsidP="009D01BE">
      <w:pPr>
        <w:widowControl/>
        <w:autoSpaceDE/>
        <w:autoSpaceDN/>
        <w:adjustRightInd/>
        <w:ind w:right="-567"/>
        <w:jc w:val="both"/>
        <w:rPr>
          <w:b/>
        </w:rPr>
      </w:pPr>
    </w:p>
    <w:p w:rsidR="009D01BE" w:rsidRDefault="009D01BE" w:rsidP="009D01BE">
      <w:pPr>
        <w:widowControl/>
        <w:autoSpaceDE/>
        <w:autoSpaceDN/>
        <w:adjustRightInd/>
        <w:ind w:right="-567"/>
        <w:jc w:val="both"/>
        <w:rPr>
          <w:b/>
        </w:rPr>
      </w:pPr>
      <w:r w:rsidRPr="009D01BE">
        <w:rPr>
          <w:b/>
        </w:rPr>
        <w:t>   2º Lo recogido en los Evangelios no es todo "lo que Jesús dijo e hizo" en su vida de predicador ambulante. "</w:t>
      </w:r>
      <w:r w:rsidRPr="009D01BE">
        <w:rPr>
          <w:b/>
          <w:i/>
          <w:iCs/>
        </w:rPr>
        <w:t>Si se fuera a escribir todo, no cabrían en el mundo los libros que se habían de hacer."</w:t>
      </w:r>
      <w:r w:rsidRPr="009D01BE">
        <w:rPr>
          <w:b/>
        </w:rPr>
        <w:t xml:space="preserve"> (</w:t>
      </w:r>
      <w:proofErr w:type="spellStart"/>
      <w:r w:rsidRPr="009D01BE">
        <w:rPr>
          <w:b/>
        </w:rPr>
        <w:t>Jn.</w:t>
      </w:r>
      <w:proofErr w:type="spellEnd"/>
      <w:r w:rsidRPr="009D01BE">
        <w:rPr>
          <w:b/>
        </w:rPr>
        <w:t xml:space="preserve"> 21.2</w:t>
      </w:r>
      <w:r w:rsidRPr="009D01BE">
        <w:rPr>
          <w:b/>
        </w:rPr>
        <w:softHyphen/>
        <w:t xml:space="preserve">5) </w:t>
      </w:r>
    </w:p>
    <w:p w:rsidR="009D01BE" w:rsidRDefault="009D01BE" w:rsidP="009D01BE">
      <w:pPr>
        <w:widowControl/>
        <w:autoSpaceDE/>
        <w:autoSpaceDN/>
        <w:adjustRightInd/>
        <w:ind w:right="-567"/>
        <w:jc w:val="both"/>
        <w:rPr>
          <w:b/>
        </w:rPr>
      </w:pPr>
      <w:r w:rsidRPr="009D01BE">
        <w:rPr>
          <w:b/>
        </w:rPr>
        <w:br/>
        <w:t>   Resulta imposible perfilar un mapa conceptual de toda la doctri</w:t>
      </w:r>
      <w:r w:rsidRPr="009D01BE">
        <w:rPr>
          <w:b/>
        </w:rPr>
        <w:softHyphen/>
        <w:t>na de Jesús. Aba</w:t>
      </w:r>
      <w:r w:rsidRPr="009D01BE">
        <w:rPr>
          <w:b/>
        </w:rPr>
        <w:t>r</w:t>
      </w:r>
      <w:r w:rsidRPr="009D01BE">
        <w:rPr>
          <w:b/>
        </w:rPr>
        <w:t>ca, al menos en germen, todo lo que el cristianismo implica de mensaje en todos los campos y perspectivas. Miles de veces lo han intentado los grandes escritores cristianos de todos los tiempos y lo seguirán haciendo hasta el final del mundo.</w:t>
      </w:r>
    </w:p>
    <w:p w:rsidR="009D01BE" w:rsidRDefault="009D01BE" w:rsidP="009D01BE">
      <w:pPr>
        <w:widowControl/>
        <w:autoSpaceDE/>
        <w:autoSpaceDN/>
        <w:adjustRightInd/>
        <w:ind w:right="-567"/>
        <w:jc w:val="both"/>
        <w:rPr>
          <w:b/>
        </w:rPr>
      </w:pPr>
      <w:r w:rsidRPr="009D01BE">
        <w:rPr>
          <w:b/>
        </w:rPr>
        <w:t xml:space="preserve">  </w:t>
      </w:r>
      <w:r w:rsidRPr="009D01BE">
        <w:rPr>
          <w:b/>
        </w:rPr>
        <w:br/>
        <w:t>   3º Es interesante contrastar además que, si nos atenemos a la cronología reflej</w:t>
      </w:r>
      <w:r w:rsidRPr="009D01BE">
        <w:rPr>
          <w:b/>
        </w:rPr>
        <w:t>a</w:t>
      </w:r>
      <w:r w:rsidRPr="009D01BE">
        <w:rPr>
          <w:b/>
        </w:rPr>
        <w:t xml:space="preserve">da en el Evangelio, la predicación de Jesús fue muy corta en duración, al menos al compararla con los años de trabajo en </w:t>
      </w:r>
      <w:proofErr w:type="spellStart"/>
      <w:r w:rsidRPr="009D01BE">
        <w:rPr>
          <w:b/>
        </w:rPr>
        <w:t>Nazareth</w:t>
      </w:r>
      <w:proofErr w:type="spellEnd"/>
      <w:r w:rsidRPr="009D01BE">
        <w:rPr>
          <w:b/>
        </w:rPr>
        <w:t>.</w:t>
      </w:r>
    </w:p>
    <w:p w:rsidR="009D01BE" w:rsidRDefault="009D01BE" w:rsidP="009D01BE">
      <w:pPr>
        <w:widowControl/>
        <w:autoSpaceDE/>
        <w:autoSpaceDN/>
        <w:adjustRightInd/>
        <w:ind w:right="-567"/>
        <w:jc w:val="both"/>
        <w:rPr>
          <w:b/>
        </w:rPr>
      </w:pPr>
      <w:r w:rsidRPr="009D01BE">
        <w:rPr>
          <w:b/>
        </w:rPr>
        <w:br/>
        <w:t>   Jesús estuvo unos 30 meses proc</w:t>
      </w:r>
      <w:r>
        <w:rPr>
          <w:b/>
        </w:rPr>
        <w:t>lam</w:t>
      </w:r>
      <w:r w:rsidRPr="009D01BE">
        <w:rPr>
          <w:b/>
        </w:rPr>
        <w:t>ando su mensaje y su misión mesiánica: desde el bautismo en el Jordán hasta la primera pascua; un año hasta la segunda pascua; y otro hasta la pascua siguie</w:t>
      </w:r>
      <w:r w:rsidRPr="009D01BE">
        <w:rPr>
          <w:b/>
        </w:rPr>
        <w:t>n</w:t>
      </w:r>
      <w:r w:rsidRPr="009D01BE">
        <w:rPr>
          <w:b/>
        </w:rPr>
        <w:t>te en la que murió en la cruz.</w:t>
      </w:r>
    </w:p>
    <w:p w:rsidR="009D01BE" w:rsidRPr="009D01BE" w:rsidRDefault="009D01BE" w:rsidP="009D01BE">
      <w:pPr>
        <w:widowControl/>
        <w:autoSpaceDE/>
        <w:autoSpaceDN/>
        <w:adjustRightInd/>
        <w:ind w:right="-567"/>
        <w:jc w:val="both"/>
        <w:rPr>
          <w:b/>
        </w:rPr>
      </w:pPr>
    </w:p>
    <w:p w:rsidR="009D01BE" w:rsidRDefault="009D01BE" w:rsidP="009D01BE">
      <w:pPr>
        <w:widowControl/>
        <w:autoSpaceDE/>
        <w:autoSpaceDN/>
        <w:adjustRightInd/>
        <w:ind w:right="-567"/>
        <w:jc w:val="both"/>
        <w:rPr>
          <w:b/>
        </w:rPr>
      </w:pPr>
      <w:r w:rsidRPr="009D01BE">
        <w:rPr>
          <w:b/>
        </w:rPr>
        <w:t>    Llamamos Evangelio, o buena noticia, a esa comuni</w:t>
      </w:r>
      <w:r w:rsidRPr="009D01BE">
        <w:rPr>
          <w:b/>
        </w:rPr>
        <w:softHyphen/>
        <w:t>cación que Jesús nos hace con sus obras y con sus palabras. Los cuatro evangelistas recogen lo que se refiere a ese período breve. Se puede cons</w:t>
      </w:r>
      <w:r w:rsidRPr="009D01BE">
        <w:rPr>
          <w:b/>
        </w:rPr>
        <w:softHyphen/>
        <w:t>truir un esquema, pero no completo.</w:t>
      </w:r>
    </w:p>
    <w:p w:rsidR="009D01BE" w:rsidRDefault="009D01BE" w:rsidP="009D01BE">
      <w:pPr>
        <w:widowControl/>
        <w:autoSpaceDE/>
        <w:autoSpaceDN/>
        <w:adjustRightInd/>
        <w:ind w:right="-567"/>
        <w:jc w:val="both"/>
        <w:rPr>
          <w:b/>
        </w:rPr>
      </w:pPr>
      <w:r w:rsidRPr="009D01BE">
        <w:rPr>
          <w:b/>
        </w:rPr>
        <w:br/>
        <w:t>   Serán los otros 23 escritos del Nuevo Testamento (Epístolas, Hechos y Apocali</w:t>
      </w:r>
      <w:r w:rsidRPr="009D01BE">
        <w:rPr>
          <w:b/>
        </w:rPr>
        <w:t>p</w:t>
      </w:r>
      <w:r w:rsidRPr="009D01BE">
        <w:rPr>
          <w:b/>
        </w:rPr>
        <w:t>sis) y la misma Tradición (escritores, plegarias, recuerdos) la fuente complementaria para o</w:t>
      </w:r>
      <w:r w:rsidRPr="009D01BE">
        <w:rPr>
          <w:b/>
        </w:rPr>
        <w:t>r</w:t>
      </w:r>
      <w:r w:rsidRPr="009D01BE">
        <w:rPr>
          <w:b/>
        </w:rPr>
        <w:t>denar los gérmenes latentes en los textos evangélicos primitivos. Todo ello transmite un "keri</w:t>
      </w:r>
      <w:r w:rsidRPr="009D01BE">
        <w:rPr>
          <w:b/>
        </w:rPr>
        <w:t>g</w:t>
      </w:r>
      <w:r w:rsidRPr="009D01BE">
        <w:rPr>
          <w:b/>
        </w:rPr>
        <w:t>ma", no una "doctrina" o sistema doctrinal.</w:t>
      </w:r>
    </w:p>
    <w:p w:rsidR="009D01BE" w:rsidRDefault="009D01BE" w:rsidP="009D01BE">
      <w:pPr>
        <w:widowControl/>
        <w:autoSpaceDE/>
        <w:autoSpaceDN/>
        <w:adjustRightInd/>
        <w:ind w:right="-567"/>
        <w:jc w:val="both"/>
        <w:rPr>
          <w:b/>
        </w:rPr>
      </w:pPr>
      <w:r w:rsidRPr="009D01BE">
        <w:rPr>
          <w:b/>
        </w:rPr>
        <w:lastRenderedPageBreak/>
        <w:br/>
        <w:t>   Por lo demás, no es el orden lógico y teológico del mensaje de Jesús lo que inte</w:t>
      </w:r>
      <w:r w:rsidRPr="009D01BE">
        <w:rPr>
          <w:b/>
        </w:rPr>
        <w:t>r</w:t>
      </w:r>
      <w:r w:rsidRPr="009D01BE">
        <w:rPr>
          <w:b/>
        </w:rPr>
        <w:t>esa en catequesis, sino su contenido, su mensaje salvador, su plenitud vital.</w:t>
      </w:r>
    </w:p>
    <w:p w:rsidR="009D01BE" w:rsidRDefault="009D01BE" w:rsidP="009D01BE">
      <w:pPr>
        <w:widowControl/>
        <w:autoSpaceDE/>
        <w:autoSpaceDN/>
        <w:adjustRightInd/>
        <w:ind w:right="-567"/>
        <w:jc w:val="both"/>
        <w:rPr>
          <w:b/>
        </w:rPr>
      </w:pPr>
      <w:r w:rsidRPr="009D01BE">
        <w:rPr>
          <w:b/>
        </w:rPr>
        <w:br/>
        <w:t>   Y desde luego, se actuará en catequesis con sencillez y sin excesivos alardes exegét</w:t>
      </w:r>
      <w:r w:rsidRPr="009D01BE">
        <w:rPr>
          <w:b/>
        </w:rPr>
        <w:t>i</w:t>
      </w:r>
      <w:r w:rsidRPr="009D01BE">
        <w:rPr>
          <w:b/>
        </w:rPr>
        <w:t xml:space="preserve">cos. Para los expertos quedan otras dimensiones complejas: realidad y perspectivas humanas de la vida de Jesús de </w:t>
      </w:r>
      <w:proofErr w:type="spellStart"/>
      <w:r w:rsidRPr="009D01BE">
        <w:rPr>
          <w:b/>
        </w:rPr>
        <w:t>Nazareth</w:t>
      </w:r>
      <w:proofErr w:type="spellEnd"/>
      <w:r w:rsidRPr="009D01BE">
        <w:rPr>
          <w:b/>
        </w:rPr>
        <w:t>, cronología, antropología o sociología latentes en el trasfondo de los Evangelios, influencias de los entornos creyentes en que se escr</w:t>
      </w:r>
      <w:r w:rsidRPr="009D01BE">
        <w:rPr>
          <w:b/>
        </w:rPr>
        <w:t>i</w:t>
      </w:r>
      <w:r w:rsidRPr="009D01BE">
        <w:rPr>
          <w:b/>
        </w:rPr>
        <w:t>ben y se divulgan, etc.</w:t>
      </w:r>
    </w:p>
    <w:p w:rsidR="009D01BE" w:rsidRPr="009D01BE" w:rsidRDefault="009D01BE" w:rsidP="009D01BE">
      <w:pPr>
        <w:widowControl/>
        <w:autoSpaceDE/>
        <w:autoSpaceDN/>
        <w:adjustRightInd/>
        <w:ind w:right="-567"/>
        <w:jc w:val="both"/>
        <w:rPr>
          <w:b/>
        </w:rPr>
      </w:pPr>
    </w:p>
    <w:p w:rsidR="009D01BE" w:rsidRPr="009D01BE" w:rsidRDefault="009D01BE" w:rsidP="009D01BE">
      <w:pPr>
        <w:widowControl/>
        <w:autoSpaceDE/>
        <w:autoSpaceDN/>
        <w:adjustRightInd/>
        <w:ind w:right="-567"/>
        <w:jc w:val="both"/>
        <w:rPr>
          <w:b/>
          <w:bCs/>
          <w:color w:val="FF0000"/>
        </w:rPr>
      </w:pPr>
      <w:r w:rsidRPr="009D01BE">
        <w:rPr>
          <w:b/>
          <w:bCs/>
          <w:color w:val="FF0000"/>
        </w:rPr>
        <w:t>Ministerio público</w:t>
      </w:r>
    </w:p>
    <w:p w:rsidR="009D01BE" w:rsidRPr="009D01BE" w:rsidRDefault="009D01BE" w:rsidP="009D01BE">
      <w:pPr>
        <w:widowControl/>
        <w:autoSpaceDE/>
        <w:autoSpaceDN/>
        <w:adjustRightInd/>
        <w:ind w:right="-567"/>
        <w:jc w:val="both"/>
        <w:rPr>
          <w:b/>
        </w:rPr>
      </w:pPr>
    </w:p>
    <w:p w:rsidR="009D01BE" w:rsidRDefault="009D01BE" w:rsidP="009D01BE">
      <w:pPr>
        <w:widowControl/>
        <w:autoSpaceDE/>
        <w:autoSpaceDN/>
        <w:adjustRightInd/>
        <w:ind w:right="-567"/>
        <w:jc w:val="both"/>
        <w:rPr>
          <w:b/>
        </w:rPr>
      </w:pPr>
      <w:r w:rsidRPr="009D01BE">
        <w:rPr>
          <w:b/>
        </w:rPr>
        <w:t xml:space="preserve">   Es tradicional llamar "Vida pública de Cristo" al período breve de su predicación por el territorio de Galilea, Judea, y </w:t>
      </w:r>
      <w:proofErr w:type="spellStart"/>
      <w:r w:rsidRPr="009D01BE">
        <w:rPr>
          <w:b/>
        </w:rPr>
        <w:t>Samaría</w:t>
      </w:r>
      <w:proofErr w:type="spellEnd"/>
      <w:r w:rsidRPr="009D01BE">
        <w:rPr>
          <w:b/>
        </w:rPr>
        <w:t xml:space="preserve">, y por los otros lugares como la </w:t>
      </w:r>
      <w:proofErr w:type="spellStart"/>
      <w:r w:rsidRPr="009D01BE">
        <w:rPr>
          <w:b/>
        </w:rPr>
        <w:t>Decápolis</w:t>
      </w:r>
      <w:proofErr w:type="spellEnd"/>
      <w:r w:rsidRPr="009D01BE">
        <w:rPr>
          <w:b/>
        </w:rPr>
        <w:t xml:space="preserve">, la </w:t>
      </w:r>
      <w:proofErr w:type="spellStart"/>
      <w:r w:rsidRPr="009D01BE">
        <w:rPr>
          <w:b/>
        </w:rPr>
        <w:t>P</w:t>
      </w:r>
      <w:r w:rsidRPr="009D01BE">
        <w:rPr>
          <w:b/>
        </w:rPr>
        <w:t>e</w:t>
      </w:r>
      <w:r w:rsidRPr="009D01BE">
        <w:rPr>
          <w:b/>
        </w:rPr>
        <w:t>rea</w:t>
      </w:r>
      <w:proofErr w:type="spellEnd"/>
      <w:r w:rsidRPr="009D01BE">
        <w:rPr>
          <w:b/>
        </w:rPr>
        <w:t xml:space="preserve">, e incluso la zona próxima </w:t>
      </w:r>
      <w:proofErr w:type="spellStart"/>
      <w:r w:rsidRPr="009D01BE">
        <w:rPr>
          <w:b/>
        </w:rPr>
        <w:t>sirofenicia</w:t>
      </w:r>
      <w:proofErr w:type="spellEnd"/>
      <w:r w:rsidRPr="009D01BE">
        <w:rPr>
          <w:b/>
        </w:rPr>
        <w:t>, que también son aludidos en los textos evangélicos.</w:t>
      </w:r>
    </w:p>
    <w:p w:rsidR="009D01BE" w:rsidRDefault="009D01BE" w:rsidP="009D01BE">
      <w:pPr>
        <w:widowControl/>
        <w:autoSpaceDE/>
        <w:autoSpaceDN/>
        <w:adjustRightInd/>
        <w:ind w:right="-567"/>
        <w:jc w:val="both"/>
        <w:rPr>
          <w:b/>
        </w:rPr>
      </w:pPr>
      <w:r w:rsidRPr="009D01BE">
        <w:rPr>
          <w:b/>
        </w:rPr>
        <w:br/>
        <w:t>   Los Evangelios sinópticos intentan reflejar esa actividad de Cristo y relatan el minist</w:t>
      </w:r>
      <w:r w:rsidRPr="009D01BE">
        <w:rPr>
          <w:b/>
        </w:rPr>
        <w:t>e</w:t>
      </w:r>
      <w:r w:rsidRPr="009D01BE">
        <w:rPr>
          <w:b/>
        </w:rPr>
        <w:t>rio público de Jesús, que comenzó tras el bautismo en el Jordán y después del tiempo que pasó en el desierto preparándose con el ayuno y la oración. Los tres Sinópticos describen las tentaciones de Satán y la victoria profética y mesiánica del Salvador (</w:t>
      </w:r>
      <w:proofErr w:type="spellStart"/>
      <w:r w:rsidRPr="009D01BE">
        <w:rPr>
          <w:b/>
        </w:rPr>
        <w:t>Mt.</w:t>
      </w:r>
      <w:proofErr w:type="spellEnd"/>
      <w:r w:rsidRPr="009D01BE">
        <w:rPr>
          <w:b/>
        </w:rPr>
        <w:t xml:space="preserve"> 4. 3-9; </w:t>
      </w:r>
      <w:proofErr w:type="spellStart"/>
      <w:r w:rsidRPr="009D01BE">
        <w:rPr>
          <w:b/>
        </w:rPr>
        <w:t>Lc.</w:t>
      </w:r>
      <w:proofErr w:type="spellEnd"/>
      <w:r w:rsidRPr="009D01BE">
        <w:rPr>
          <w:b/>
        </w:rPr>
        <w:t xml:space="preserve"> 4. 3-12; </w:t>
      </w:r>
      <w:proofErr w:type="spellStart"/>
      <w:r w:rsidRPr="009D01BE">
        <w:rPr>
          <w:b/>
        </w:rPr>
        <w:t>Mc.</w:t>
      </w:r>
      <w:proofErr w:type="spellEnd"/>
      <w:r w:rsidRPr="009D01BE">
        <w:rPr>
          <w:b/>
        </w:rPr>
        <w:t xml:space="preserve"> 1 .12). Después del encarcelamiento y muerte de Juan Bautista, Jesús asumió el protagonismo de una predicación ambulante ll</w:t>
      </w:r>
      <w:r w:rsidRPr="009D01BE">
        <w:rPr>
          <w:b/>
        </w:rPr>
        <w:t>e</w:t>
      </w:r>
      <w:r w:rsidRPr="009D01BE">
        <w:rPr>
          <w:b/>
        </w:rPr>
        <w:t>na de enseñanzas y de "signos" de la autoridad divina de la que era portador.</w:t>
      </w:r>
    </w:p>
    <w:p w:rsidR="009D01BE" w:rsidRDefault="009D01BE" w:rsidP="009D01BE">
      <w:pPr>
        <w:widowControl/>
        <w:autoSpaceDE/>
        <w:autoSpaceDN/>
        <w:adjustRightInd/>
        <w:ind w:right="-567"/>
        <w:jc w:val="both"/>
        <w:rPr>
          <w:b/>
        </w:rPr>
      </w:pPr>
      <w:r w:rsidRPr="009D01BE">
        <w:rPr>
          <w:b/>
        </w:rPr>
        <w:br/>
        <w:t xml:space="preserve">   Aunque Jesús regresó a su lugar de </w:t>
      </w:r>
      <w:proofErr w:type="spellStart"/>
      <w:r w:rsidRPr="009D01BE">
        <w:rPr>
          <w:b/>
        </w:rPr>
        <w:t>Nazareth</w:t>
      </w:r>
      <w:proofErr w:type="spellEnd"/>
      <w:r w:rsidRPr="009D01BE">
        <w:rPr>
          <w:b/>
        </w:rPr>
        <w:t xml:space="preserve"> (</w:t>
      </w:r>
      <w:proofErr w:type="spellStart"/>
      <w:r w:rsidRPr="009D01BE">
        <w:rPr>
          <w:b/>
        </w:rPr>
        <w:t>Lc.</w:t>
      </w:r>
      <w:proofErr w:type="spellEnd"/>
      <w:r w:rsidRPr="009D01BE">
        <w:rPr>
          <w:b/>
        </w:rPr>
        <w:t xml:space="preserve"> 4. 16-30), pronto se centró su vida en </w:t>
      </w:r>
      <w:proofErr w:type="spellStart"/>
      <w:r w:rsidRPr="009D01BE">
        <w:rPr>
          <w:b/>
        </w:rPr>
        <w:t>Cafarnaum</w:t>
      </w:r>
      <w:proofErr w:type="spellEnd"/>
      <w:r w:rsidRPr="009D01BE">
        <w:rPr>
          <w:b/>
        </w:rPr>
        <w:t>, junto al lago. Era ciudad multirracial y más grande, donde podía pasar de</w:t>
      </w:r>
      <w:r w:rsidRPr="009D01BE">
        <w:rPr>
          <w:b/>
        </w:rPr>
        <w:t>s</w:t>
      </w:r>
      <w:r w:rsidRPr="009D01BE">
        <w:rPr>
          <w:b/>
        </w:rPr>
        <w:t>apercibido y librar sus enseñanzas de los conflictos con los más celosos de su pueblo y de la sina</w:t>
      </w:r>
      <w:r w:rsidRPr="009D01BE">
        <w:rPr>
          <w:b/>
        </w:rPr>
        <w:softHyphen/>
        <w:t xml:space="preserve">goga de </w:t>
      </w:r>
      <w:proofErr w:type="spellStart"/>
      <w:r w:rsidRPr="009D01BE">
        <w:rPr>
          <w:b/>
        </w:rPr>
        <w:t>Nazareth</w:t>
      </w:r>
      <w:proofErr w:type="spellEnd"/>
      <w:r w:rsidRPr="009D01BE">
        <w:rPr>
          <w:b/>
        </w:rPr>
        <w:t>. Sabía que "</w:t>
      </w:r>
      <w:r w:rsidRPr="009D01BE">
        <w:rPr>
          <w:b/>
          <w:i/>
          <w:iCs/>
        </w:rPr>
        <w:t>ningún profeta es recibido en su propia patria</w:t>
      </w:r>
      <w:r w:rsidRPr="009D01BE">
        <w:rPr>
          <w:b/>
        </w:rPr>
        <w:t>." (</w:t>
      </w:r>
      <w:proofErr w:type="spellStart"/>
      <w:r w:rsidRPr="009D01BE">
        <w:rPr>
          <w:b/>
        </w:rPr>
        <w:t>Lc.</w:t>
      </w:r>
      <w:proofErr w:type="spellEnd"/>
      <w:r w:rsidRPr="009D01BE">
        <w:rPr>
          <w:b/>
        </w:rPr>
        <w:t xml:space="preserve"> 4. 24)</w:t>
      </w:r>
    </w:p>
    <w:p w:rsidR="009D01BE" w:rsidRPr="009D01BE" w:rsidRDefault="009D01BE" w:rsidP="009D01BE">
      <w:pPr>
        <w:widowControl/>
        <w:autoSpaceDE/>
        <w:autoSpaceDN/>
        <w:adjustRightInd/>
        <w:ind w:right="-567"/>
        <w:jc w:val="both"/>
        <w:rPr>
          <w:b/>
        </w:rPr>
      </w:pPr>
    </w:p>
    <w:p w:rsidR="009D01BE" w:rsidRDefault="009D01BE" w:rsidP="009D01BE">
      <w:pPr>
        <w:widowControl/>
        <w:autoSpaceDE/>
        <w:autoSpaceDN/>
        <w:adjustRightInd/>
        <w:ind w:right="-567"/>
        <w:jc w:val="center"/>
        <w:rPr>
          <w:b/>
        </w:rPr>
      </w:pPr>
      <w:r w:rsidRPr="009D01BE">
        <w:rPr>
          <w:b/>
          <w:noProof/>
        </w:rPr>
        <w:drawing>
          <wp:inline distT="0" distB="0" distL="0" distR="0">
            <wp:extent cx="1815034" cy="2171700"/>
            <wp:effectExtent l="19050" t="0" r="0" b="0"/>
            <wp:docPr id="5" name="Imagen 1" descr="http://catequesis.lasalle.es/J/zplantilla_clip_image002_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atequesis.lasalle.es/J/zplantilla_clip_image002_0016.jpg"/>
                    <pic:cNvPicPr>
                      <a:picLocks noChangeAspect="1" noChangeArrowheads="1"/>
                    </pic:cNvPicPr>
                  </pic:nvPicPr>
                  <pic:blipFill>
                    <a:blip r:embed="rId9"/>
                    <a:srcRect/>
                    <a:stretch>
                      <a:fillRect/>
                    </a:stretch>
                  </pic:blipFill>
                  <pic:spPr bwMode="auto">
                    <a:xfrm>
                      <a:off x="0" y="0"/>
                      <a:ext cx="1815034" cy="2171700"/>
                    </a:xfrm>
                    <a:prstGeom prst="rect">
                      <a:avLst/>
                    </a:prstGeom>
                    <a:noFill/>
                    <a:ln w="9525">
                      <a:noFill/>
                      <a:miter lim="800000"/>
                      <a:headEnd/>
                      <a:tailEnd/>
                    </a:ln>
                  </pic:spPr>
                </pic:pic>
              </a:graphicData>
            </a:graphic>
          </wp:inline>
        </w:drawing>
      </w:r>
      <w:r>
        <w:rPr>
          <w:b/>
          <w:noProof/>
        </w:rPr>
        <w:drawing>
          <wp:inline distT="0" distB="0" distL="0" distR="0">
            <wp:extent cx="3533775" cy="2147104"/>
            <wp:effectExtent l="1905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srcRect l="58476" t="16226" r="4666" b="56604"/>
                    <a:stretch>
                      <a:fillRect/>
                    </a:stretch>
                  </pic:blipFill>
                  <pic:spPr bwMode="auto">
                    <a:xfrm>
                      <a:off x="0" y="0"/>
                      <a:ext cx="3533775" cy="2147104"/>
                    </a:xfrm>
                    <a:prstGeom prst="rect">
                      <a:avLst/>
                    </a:prstGeom>
                    <a:noFill/>
                    <a:ln w="9525">
                      <a:noFill/>
                      <a:miter lim="800000"/>
                      <a:headEnd/>
                      <a:tailEnd/>
                    </a:ln>
                  </pic:spPr>
                </pic:pic>
              </a:graphicData>
            </a:graphic>
          </wp:inline>
        </w:drawing>
      </w:r>
    </w:p>
    <w:p w:rsidR="009D01BE" w:rsidRPr="009D01BE" w:rsidRDefault="009D01BE" w:rsidP="009D01BE">
      <w:pPr>
        <w:widowControl/>
        <w:autoSpaceDE/>
        <w:autoSpaceDN/>
        <w:adjustRightInd/>
        <w:ind w:right="-567"/>
        <w:jc w:val="center"/>
        <w:rPr>
          <w:b/>
        </w:rPr>
      </w:pPr>
    </w:p>
    <w:p w:rsidR="00C32861" w:rsidRDefault="009D01BE" w:rsidP="009D01BE">
      <w:pPr>
        <w:widowControl/>
        <w:autoSpaceDE/>
        <w:autoSpaceDN/>
        <w:adjustRightInd/>
        <w:ind w:right="-567"/>
        <w:jc w:val="both"/>
        <w:rPr>
          <w:b/>
        </w:rPr>
      </w:pPr>
      <w:r w:rsidRPr="009D01BE">
        <w:rPr>
          <w:b/>
        </w:rPr>
        <w:t>   Elegidos sus discípulos (</w:t>
      </w:r>
      <w:proofErr w:type="spellStart"/>
      <w:r w:rsidRPr="009D01BE">
        <w:rPr>
          <w:b/>
        </w:rPr>
        <w:t>Mt.</w:t>
      </w:r>
      <w:proofErr w:type="spellEnd"/>
      <w:r w:rsidRPr="009D01BE">
        <w:rPr>
          <w:b/>
        </w:rPr>
        <w:t xml:space="preserve"> 1. 40-51), organizó la comunidad estable que le ap</w:t>
      </w:r>
      <w:r w:rsidRPr="009D01BE">
        <w:rPr>
          <w:b/>
        </w:rPr>
        <w:t>o</w:t>
      </w:r>
      <w:r w:rsidRPr="009D01BE">
        <w:rPr>
          <w:b/>
        </w:rPr>
        <w:t>yaría y que luego sería su sucesora en la trans</w:t>
      </w:r>
      <w:r w:rsidRPr="009D01BE">
        <w:rPr>
          <w:b/>
        </w:rPr>
        <w:softHyphen/>
        <w:t>misión del mensaje salvador del que era port</w:t>
      </w:r>
      <w:r w:rsidRPr="009D01BE">
        <w:rPr>
          <w:b/>
        </w:rPr>
        <w:t>a</w:t>
      </w:r>
      <w:r w:rsidRPr="009D01BE">
        <w:rPr>
          <w:b/>
        </w:rPr>
        <w:t>dor. Sus primeros seguidores fueron "</w:t>
      </w:r>
      <w:r w:rsidRPr="009D01BE">
        <w:rPr>
          <w:b/>
          <w:i/>
          <w:iCs/>
        </w:rPr>
        <w:t xml:space="preserve">Simón, que se llama Pedro, y su hermano Andrés; Santiago, el de </w:t>
      </w:r>
      <w:proofErr w:type="spellStart"/>
      <w:r w:rsidRPr="009D01BE">
        <w:rPr>
          <w:b/>
          <w:i/>
          <w:iCs/>
        </w:rPr>
        <w:t>Zebedeo</w:t>
      </w:r>
      <w:proofErr w:type="spellEnd"/>
      <w:r w:rsidRPr="009D01BE">
        <w:rPr>
          <w:b/>
          <w:i/>
          <w:iCs/>
        </w:rPr>
        <w:t>, y Juan, su hermano</w:t>
      </w:r>
      <w:r w:rsidRPr="009D01BE">
        <w:rPr>
          <w:b/>
        </w:rPr>
        <w:t>" (</w:t>
      </w:r>
      <w:proofErr w:type="spellStart"/>
      <w:r w:rsidRPr="009D01BE">
        <w:rPr>
          <w:b/>
        </w:rPr>
        <w:t>Mt.</w:t>
      </w:r>
      <w:proofErr w:type="spellEnd"/>
      <w:r w:rsidRPr="009D01BE">
        <w:rPr>
          <w:b/>
        </w:rPr>
        <w:t xml:space="preserve"> 4. 21).</w:t>
      </w:r>
    </w:p>
    <w:p w:rsidR="00C32861" w:rsidRDefault="00C32861" w:rsidP="009D01BE">
      <w:pPr>
        <w:widowControl/>
        <w:autoSpaceDE/>
        <w:autoSpaceDN/>
        <w:adjustRightInd/>
        <w:ind w:right="-567"/>
        <w:jc w:val="both"/>
        <w:rPr>
          <w:b/>
        </w:rPr>
      </w:pPr>
    </w:p>
    <w:p w:rsidR="009D01BE" w:rsidRPr="009D01BE" w:rsidRDefault="00C32861" w:rsidP="009D01BE">
      <w:pPr>
        <w:widowControl/>
        <w:autoSpaceDE/>
        <w:autoSpaceDN/>
        <w:adjustRightInd/>
        <w:ind w:right="-567"/>
        <w:jc w:val="both"/>
        <w:rPr>
          <w:b/>
        </w:rPr>
      </w:pPr>
      <w:r>
        <w:rPr>
          <w:b/>
        </w:rPr>
        <w:t xml:space="preserve"> </w:t>
      </w:r>
      <w:r w:rsidR="009D01BE" w:rsidRPr="009D01BE">
        <w:rPr>
          <w:b/>
        </w:rPr>
        <w:t xml:space="preserve"> Más adelante el número de Apóstoles llegó a los doce, que simbolizarían el nuevo pu</w:t>
      </w:r>
      <w:r w:rsidR="009D01BE" w:rsidRPr="009D01BE">
        <w:rPr>
          <w:b/>
        </w:rPr>
        <w:t>e</w:t>
      </w:r>
      <w:r w:rsidR="009D01BE" w:rsidRPr="009D01BE">
        <w:rPr>
          <w:b/>
        </w:rPr>
        <w:t>blo de Israel, en donde las viejas doce tribus irían quedando reemplazadas por la nueva sociedad, que es la Iglesia. Al poco tiempo de comenzar su misión de "Maestro, de Te</w:t>
      </w:r>
      <w:r w:rsidR="009D01BE" w:rsidRPr="009D01BE">
        <w:rPr>
          <w:b/>
        </w:rPr>
        <w:t>s</w:t>
      </w:r>
      <w:r w:rsidR="009D01BE" w:rsidRPr="009D01BE">
        <w:rPr>
          <w:b/>
        </w:rPr>
        <w:t>tigo y de Profeta", Jesús se manifestaba ya como lo que era, "Mesías, Rey y Salvador."</w:t>
      </w:r>
    </w:p>
    <w:p w:rsidR="00C32861" w:rsidRDefault="009D01BE" w:rsidP="009D01BE">
      <w:pPr>
        <w:widowControl/>
        <w:autoSpaceDE/>
        <w:autoSpaceDN/>
        <w:adjustRightInd/>
        <w:ind w:right="-567"/>
        <w:jc w:val="both"/>
        <w:rPr>
          <w:b/>
        </w:rPr>
      </w:pPr>
      <w:r w:rsidRPr="009D01BE">
        <w:rPr>
          <w:b/>
        </w:rPr>
        <w:t> </w:t>
      </w:r>
    </w:p>
    <w:p w:rsidR="00C32861" w:rsidRDefault="00C32861" w:rsidP="009D01BE">
      <w:pPr>
        <w:widowControl/>
        <w:autoSpaceDE/>
        <w:autoSpaceDN/>
        <w:adjustRightInd/>
        <w:ind w:right="-567"/>
        <w:jc w:val="both"/>
        <w:rPr>
          <w:b/>
        </w:rPr>
      </w:pPr>
    </w:p>
    <w:p w:rsidR="009D01BE" w:rsidRPr="00C32861" w:rsidRDefault="00C32861" w:rsidP="009D01BE">
      <w:pPr>
        <w:widowControl/>
        <w:autoSpaceDE/>
        <w:autoSpaceDN/>
        <w:adjustRightInd/>
        <w:ind w:right="-567"/>
        <w:jc w:val="both"/>
        <w:rPr>
          <w:b/>
          <w:bCs/>
          <w:color w:val="FF0000"/>
          <w:sz w:val="28"/>
          <w:szCs w:val="28"/>
        </w:rPr>
      </w:pPr>
      <w:r w:rsidRPr="00C32861">
        <w:rPr>
          <w:b/>
          <w:bCs/>
          <w:color w:val="FF0000"/>
          <w:sz w:val="28"/>
          <w:szCs w:val="28"/>
        </w:rPr>
        <w:lastRenderedPageBreak/>
        <w:t xml:space="preserve"> </w:t>
      </w:r>
      <w:r w:rsidR="009D01BE" w:rsidRPr="00C32861">
        <w:rPr>
          <w:b/>
          <w:bCs/>
          <w:color w:val="FF0000"/>
          <w:sz w:val="28"/>
          <w:szCs w:val="28"/>
        </w:rPr>
        <w:t>La forma del mensaje</w:t>
      </w:r>
    </w:p>
    <w:p w:rsidR="00C32861" w:rsidRPr="009D01BE" w:rsidRDefault="00C32861" w:rsidP="009D01BE">
      <w:pPr>
        <w:widowControl/>
        <w:autoSpaceDE/>
        <w:autoSpaceDN/>
        <w:adjustRightInd/>
        <w:ind w:right="-567"/>
        <w:jc w:val="both"/>
        <w:rPr>
          <w:b/>
        </w:rPr>
      </w:pPr>
    </w:p>
    <w:p w:rsidR="00C32861" w:rsidRDefault="009D01BE" w:rsidP="009D01BE">
      <w:pPr>
        <w:widowControl/>
        <w:autoSpaceDE/>
        <w:autoSpaceDN/>
        <w:adjustRightInd/>
        <w:ind w:right="-567"/>
        <w:jc w:val="both"/>
        <w:rPr>
          <w:b/>
        </w:rPr>
      </w:pPr>
      <w:r w:rsidRPr="009D01BE">
        <w:rPr>
          <w:b/>
        </w:rPr>
        <w:t>   Jesús se acomodó en sus enseñanzas a los usos habituales en aquellos rabinos o m</w:t>
      </w:r>
      <w:r w:rsidRPr="009D01BE">
        <w:rPr>
          <w:b/>
        </w:rPr>
        <w:t>a</w:t>
      </w:r>
      <w:r w:rsidRPr="009D01BE">
        <w:rPr>
          <w:b/>
        </w:rPr>
        <w:t>estros ambulantes que, dependientes de los sacerdotes del templo de Jerusalén, di</w:t>
      </w:r>
      <w:r w:rsidRPr="009D01BE">
        <w:rPr>
          <w:b/>
        </w:rPr>
        <w:t>s</w:t>
      </w:r>
      <w:r w:rsidRPr="009D01BE">
        <w:rPr>
          <w:b/>
        </w:rPr>
        <w:t>currían por las aldeas y poblados, para mantener la fidelidad del pueblo a la rel</w:t>
      </w:r>
      <w:r w:rsidRPr="009D01BE">
        <w:rPr>
          <w:b/>
        </w:rPr>
        <w:t>i</w:t>
      </w:r>
      <w:r w:rsidRPr="009D01BE">
        <w:rPr>
          <w:b/>
        </w:rPr>
        <w:t>gión de sus mayores.</w:t>
      </w:r>
    </w:p>
    <w:p w:rsidR="00C32861" w:rsidRDefault="009D01BE" w:rsidP="009D01BE">
      <w:pPr>
        <w:widowControl/>
        <w:autoSpaceDE/>
        <w:autoSpaceDN/>
        <w:adjustRightInd/>
        <w:ind w:right="-567"/>
        <w:jc w:val="both"/>
        <w:rPr>
          <w:b/>
        </w:rPr>
      </w:pPr>
      <w:r w:rsidRPr="009D01BE">
        <w:rPr>
          <w:b/>
        </w:rPr>
        <w:br/>
        <w:t>   El centro de la vida religiosa cotidiana se hallaba en la sinagoga de cada lugar, como lugar religioso de referencia. La relación con el Templo de Jerusalén era más remota: anual para los varones y mucho más ocasional para las mujeres. Pero la vida de los ju</w:t>
      </w:r>
      <w:r w:rsidRPr="009D01BE">
        <w:rPr>
          <w:b/>
        </w:rPr>
        <w:t>d</w:t>
      </w:r>
      <w:r w:rsidRPr="009D01BE">
        <w:rPr>
          <w:b/>
        </w:rPr>
        <w:t>íos, y Jesús era judío, estuvo centr</w:t>
      </w:r>
      <w:r w:rsidRPr="009D01BE">
        <w:rPr>
          <w:b/>
        </w:rPr>
        <w:t>a</w:t>
      </w:r>
      <w:r w:rsidRPr="009D01BE">
        <w:rPr>
          <w:b/>
        </w:rPr>
        <w:t>da en la Ley.</w:t>
      </w:r>
    </w:p>
    <w:p w:rsidR="00C32861" w:rsidRDefault="009D01BE" w:rsidP="009D01BE">
      <w:pPr>
        <w:widowControl/>
        <w:autoSpaceDE/>
        <w:autoSpaceDN/>
        <w:adjustRightInd/>
        <w:ind w:right="-567"/>
        <w:jc w:val="both"/>
        <w:rPr>
          <w:b/>
          <w:i/>
          <w:iCs/>
        </w:rPr>
      </w:pPr>
      <w:r w:rsidRPr="009D01BE">
        <w:rPr>
          <w:b/>
        </w:rPr>
        <w:br/>
        <w:t>   Jesús no se instaló en Jerusalén, como los escribas o "maestros de la Ley" más impo</w:t>
      </w:r>
      <w:r w:rsidRPr="009D01BE">
        <w:rPr>
          <w:b/>
        </w:rPr>
        <w:t>r</w:t>
      </w:r>
      <w:r w:rsidRPr="009D01BE">
        <w:rPr>
          <w:b/>
        </w:rPr>
        <w:t>tantes. Fue a buscar a las ovejas de Israel por todas las aldeas y poblados de "Palest</w:t>
      </w:r>
      <w:r w:rsidRPr="009D01BE">
        <w:rPr>
          <w:b/>
        </w:rPr>
        <w:t>i</w:t>
      </w:r>
      <w:r w:rsidRPr="009D01BE">
        <w:rPr>
          <w:b/>
        </w:rPr>
        <w:t>na". Lo dijo bien claro: "</w:t>
      </w:r>
      <w:r w:rsidRPr="009D01BE">
        <w:rPr>
          <w:b/>
          <w:i/>
          <w:iCs/>
        </w:rPr>
        <w:t>He venido para las ovejas descarriadas de Israel." (</w:t>
      </w:r>
      <w:proofErr w:type="spellStart"/>
      <w:r w:rsidRPr="009D01BE">
        <w:rPr>
          <w:b/>
          <w:i/>
          <w:iCs/>
        </w:rPr>
        <w:t>Mt.</w:t>
      </w:r>
      <w:proofErr w:type="spellEnd"/>
      <w:r w:rsidRPr="009D01BE">
        <w:rPr>
          <w:b/>
          <w:i/>
          <w:iCs/>
        </w:rPr>
        <w:t xml:space="preserve"> 15.24)</w:t>
      </w:r>
    </w:p>
    <w:p w:rsidR="00C32861" w:rsidRDefault="009D01BE" w:rsidP="009D01BE">
      <w:pPr>
        <w:widowControl/>
        <w:autoSpaceDE/>
        <w:autoSpaceDN/>
        <w:adjustRightInd/>
        <w:ind w:right="-567"/>
        <w:jc w:val="both"/>
        <w:rPr>
          <w:b/>
        </w:rPr>
      </w:pPr>
      <w:r w:rsidRPr="009D01BE">
        <w:rPr>
          <w:b/>
        </w:rPr>
        <w:br/>
        <w:t xml:space="preserve">   Enseñaba con sencillez y, al mismo tiempo, con sabiduría sorprendente: </w:t>
      </w:r>
      <w:r w:rsidRPr="009D01BE">
        <w:rPr>
          <w:b/>
          <w:i/>
          <w:iCs/>
        </w:rPr>
        <w:t>"¿Cómo sabe éste las letras si no las ha estudiado?</w:t>
      </w:r>
      <w:r w:rsidRPr="009D01BE">
        <w:rPr>
          <w:b/>
        </w:rPr>
        <w:t>" (</w:t>
      </w:r>
      <w:proofErr w:type="spellStart"/>
      <w:r w:rsidRPr="009D01BE">
        <w:rPr>
          <w:b/>
        </w:rPr>
        <w:t>Jn.</w:t>
      </w:r>
      <w:proofErr w:type="spellEnd"/>
      <w:r w:rsidRPr="009D01BE">
        <w:rPr>
          <w:b/>
        </w:rPr>
        <w:t xml:space="preserve"> 7. 15). Y hacía sus signos marav</w:t>
      </w:r>
      <w:r w:rsidRPr="009D01BE">
        <w:rPr>
          <w:b/>
        </w:rPr>
        <w:t>i</w:t>
      </w:r>
      <w:r w:rsidRPr="009D01BE">
        <w:rPr>
          <w:b/>
        </w:rPr>
        <w:t>llosos, los cuales confirmaban su autoridad divina, allí donde surgía la ocasión y sobre todo "do</w:t>
      </w:r>
      <w:r w:rsidRPr="009D01BE">
        <w:rPr>
          <w:b/>
        </w:rPr>
        <w:t>n</w:t>
      </w:r>
      <w:r w:rsidRPr="009D01BE">
        <w:rPr>
          <w:b/>
        </w:rPr>
        <w:t>de había fe".</w:t>
      </w:r>
    </w:p>
    <w:p w:rsidR="00C32861" w:rsidRDefault="009D01BE" w:rsidP="009D01BE">
      <w:pPr>
        <w:widowControl/>
        <w:autoSpaceDE/>
        <w:autoSpaceDN/>
        <w:adjustRightInd/>
        <w:ind w:right="-567"/>
        <w:jc w:val="both"/>
        <w:rPr>
          <w:b/>
        </w:rPr>
      </w:pPr>
      <w:r w:rsidRPr="009D01BE">
        <w:rPr>
          <w:b/>
        </w:rPr>
        <w:br/>
        <w:t>   Anunciaba la nueva forma del Reino de Dios por los caminos, en las laderas de un monte o en las riberas del lago, en las plazas y en los pórticos del Templo, en do</w:t>
      </w:r>
      <w:r w:rsidRPr="009D01BE">
        <w:rPr>
          <w:b/>
        </w:rPr>
        <w:t>n</w:t>
      </w:r>
      <w:r w:rsidRPr="009D01BE">
        <w:rPr>
          <w:b/>
        </w:rPr>
        <w:t>de se reu</w:t>
      </w:r>
      <w:r w:rsidRPr="009D01BE">
        <w:rPr>
          <w:b/>
        </w:rPr>
        <w:t>n</w:t>
      </w:r>
      <w:r w:rsidRPr="009D01BE">
        <w:rPr>
          <w:b/>
        </w:rPr>
        <w:t>ían peregrinos.</w:t>
      </w:r>
    </w:p>
    <w:p w:rsidR="009D01BE" w:rsidRPr="009D01BE" w:rsidRDefault="009D01BE" w:rsidP="009D01BE">
      <w:pPr>
        <w:widowControl/>
        <w:autoSpaceDE/>
        <w:autoSpaceDN/>
        <w:adjustRightInd/>
        <w:ind w:right="-567"/>
        <w:jc w:val="both"/>
        <w:rPr>
          <w:b/>
        </w:rPr>
      </w:pPr>
      <w:r w:rsidRPr="009D01BE">
        <w:rPr>
          <w:b/>
        </w:rPr>
        <w:br/>
        <w:t>    También entraba en diversas sinagogas de los lugares por los que intencionad</w:t>
      </w:r>
      <w:r w:rsidRPr="009D01BE">
        <w:rPr>
          <w:b/>
        </w:rPr>
        <w:t>a</w:t>
      </w:r>
      <w:r w:rsidRPr="009D01BE">
        <w:rPr>
          <w:b/>
        </w:rPr>
        <w:t>mente pasaba.</w:t>
      </w:r>
    </w:p>
    <w:p w:rsidR="00C32861" w:rsidRPr="00C32861" w:rsidRDefault="009D01BE" w:rsidP="009D01BE">
      <w:pPr>
        <w:widowControl/>
        <w:autoSpaceDE/>
        <w:autoSpaceDN/>
        <w:adjustRightInd/>
        <w:ind w:right="-567"/>
        <w:jc w:val="both"/>
        <w:rPr>
          <w:b/>
          <w:bCs/>
          <w:color w:val="0070C0"/>
        </w:rPr>
      </w:pPr>
      <w:r w:rsidRPr="009D01BE">
        <w:rPr>
          <w:b/>
        </w:rPr>
        <w:t xml:space="preserve">   </w:t>
      </w:r>
      <w:r w:rsidRPr="009D01BE">
        <w:rPr>
          <w:b/>
        </w:rPr>
        <w:br/>
      </w:r>
      <w:r w:rsidRPr="00C32861">
        <w:rPr>
          <w:b/>
          <w:bCs/>
          <w:color w:val="0070C0"/>
        </w:rPr>
        <w:t>Por encima de la Ley</w:t>
      </w:r>
      <w:r w:rsidR="00C32861" w:rsidRPr="00C32861">
        <w:rPr>
          <w:b/>
          <w:bCs/>
          <w:color w:val="0070C0"/>
        </w:rPr>
        <w:t xml:space="preserve"> de Moisés</w:t>
      </w:r>
    </w:p>
    <w:p w:rsidR="009D01BE" w:rsidRPr="009D01BE" w:rsidRDefault="009D01BE" w:rsidP="009D01BE">
      <w:pPr>
        <w:widowControl/>
        <w:autoSpaceDE/>
        <w:autoSpaceDN/>
        <w:adjustRightInd/>
        <w:ind w:right="-567"/>
        <w:jc w:val="both"/>
        <w:rPr>
          <w:b/>
        </w:rPr>
      </w:pPr>
      <w:r w:rsidRPr="009D01BE">
        <w:rPr>
          <w:b/>
        </w:rPr>
        <w:t xml:space="preserve"> </w:t>
      </w:r>
    </w:p>
    <w:p w:rsidR="00C32861" w:rsidRDefault="009D01BE" w:rsidP="009D01BE">
      <w:pPr>
        <w:widowControl/>
        <w:autoSpaceDE/>
        <w:autoSpaceDN/>
        <w:adjustRightInd/>
        <w:ind w:right="-567"/>
        <w:jc w:val="both"/>
        <w:rPr>
          <w:b/>
        </w:rPr>
      </w:pPr>
      <w:r w:rsidRPr="009D01BE">
        <w:rPr>
          <w:b/>
        </w:rPr>
        <w:t xml:space="preserve">   Lo audaz de su mensaje era </w:t>
      </w:r>
      <w:proofErr w:type="spellStart"/>
      <w:r w:rsidRPr="009D01BE">
        <w:rPr>
          <w:b/>
        </w:rPr>
        <w:t>procla</w:t>
      </w:r>
      <w:r w:rsidRPr="009D01BE">
        <w:rPr>
          <w:b/>
        </w:rPr>
        <w:softHyphen/>
        <w:t>marlo</w:t>
      </w:r>
      <w:proofErr w:type="spellEnd"/>
      <w:r w:rsidRPr="009D01BE">
        <w:rPr>
          <w:b/>
        </w:rPr>
        <w:t xml:space="preserve"> por encima de la Ley misma. No era men</w:t>
      </w:r>
      <w:r w:rsidRPr="009D01BE">
        <w:rPr>
          <w:b/>
        </w:rPr>
        <w:softHyphen/>
        <w:t>saje de ruptura con las normas legales de Moisés, sino de superación de las meras tradici</w:t>
      </w:r>
      <w:r w:rsidRPr="009D01BE">
        <w:rPr>
          <w:b/>
        </w:rPr>
        <w:t>o</w:t>
      </w:r>
      <w:r w:rsidRPr="009D01BE">
        <w:rPr>
          <w:b/>
        </w:rPr>
        <w:t>nes. No iba contra el Templo o la Ley, sino que se ponía por encima de a</w:t>
      </w:r>
      <w:r w:rsidRPr="009D01BE">
        <w:rPr>
          <w:b/>
        </w:rPr>
        <w:t>m</w:t>
      </w:r>
      <w:r w:rsidRPr="009D01BE">
        <w:rPr>
          <w:b/>
        </w:rPr>
        <w:t>bos. "</w:t>
      </w:r>
      <w:r w:rsidRPr="009D01BE">
        <w:rPr>
          <w:b/>
          <w:i/>
          <w:iCs/>
        </w:rPr>
        <w:t>No he venido a destruir la Ley y a los profetas, sino a darles cumplimiento"</w:t>
      </w:r>
      <w:r w:rsidRPr="009D01BE">
        <w:rPr>
          <w:b/>
        </w:rPr>
        <w:t xml:space="preserve"> (</w:t>
      </w:r>
      <w:proofErr w:type="spellStart"/>
      <w:r w:rsidRPr="009D01BE">
        <w:rPr>
          <w:b/>
        </w:rPr>
        <w:t>Mt.</w:t>
      </w:r>
      <w:proofErr w:type="spellEnd"/>
      <w:r w:rsidRPr="009D01BE">
        <w:rPr>
          <w:b/>
        </w:rPr>
        <w:t xml:space="preserve"> 5. 17). Sabía, y explícitamente afirmaba, que la Ley y los Profetas "</w:t>
      </w:r>
      <w:r w:rsidRPr="009D01BE">
        <w:rPr>
          <w:b/>
          <w:i/>
          <w:iCs/>
        </w:rPr>
        <w:t>habían dur</w:t>
      </w:r>
      <w:r w:rsidRPr="009D01BE">
        <w:rPr>
          <w:b/>
          <w:i/>
          <w:iCs/>
        </w:rPr>
        <w:t>a</w:t>
      </w:r>
      <w:r w:rsidRPr="009D01BE">
        <w:rPr>
          <w:b/>
          <w:i/>
          <w:iCs/>
        </w:rPr>
        <w:t>do hasta Juan</w:t>
      </w:r>
      <w:r w:rsidRPr="009D01BE">
        <w:rPr>
          <w:b/>
        </w:rPr>
        <w:t>" (</w:t>
      </w:r>
      <w:proofErr w:type="spellStart"/>
      <w:r w:rsidRPr="009D01BE">
        <w:rPr>
          <w:b/>
        </w:rPr>
        <w:t>Mt.</w:t>
      </w:r>
      <w:proofErr w:type="spellEnd"/>
      <w:r w:rsidRPr="009D01BE">
        <w:rPr>
          <w:b/>
        </w:rPr>
        <w:t xml:space="preserve"> 11. 13), pero que su tiempo había sido superado, pr</w:t>
      </w:r>
      <w:r w:rsidRPr="009D01BE">
        <w:rPr>
          <w:b/>
        </w:rPr>
        <w:t>e</w:t>
      </w:r>
      <w:r w:rsidRPr="009D01BE">
        <w:rPr>
          <w:b/>
        </w:rPr>
        <w:t>cisamente con su venida mesiánica.</w:t>
      </w:r>
      <w:r w:rsidRPr="009D01BE">
        <w:rPr>
          <w:b/>
        </w:rPr>
        <w:br/>
      </w:r>
    </w:p>
    <w:p w:rsidR="00C32861" w:rsidRDefault="009D01BE" w:rsidP="009D01BE">
      <w:pPr>
        <w:widowControl/>
        <w:autoSpaceDE/>
        <w:autoSpaceDN/>
        <w:adjustRightInd/>
        <w:ind w:right="-567"/>
        <w:jc w:val="both"/>
        <w:rPr>
          <w:b/>
        </w:rPr>
      </w:pPr>
      <w:r w:rsidRPr="009D01BE">
        <w:rPr>
          <w:b/>
        </w:rPr>
        <w:t>   Esa actitud de Jesús resultaba desconcertante, pero no arrogante: era escandal</w:t>
      </w:r>
      <w:r w:rsidRPr="009D01BE">
        <w:rPr>
          <w:b/>
        </w:rPr>
        <w:t>o</w:t>
      </w:r>
      <w:r w:rsidRPr="009D01BE">
        <w:rPr>
          <w:b/>
        </w:rPr>
        <w:t>sa para los fariseos, pero maravillosa para las gentes sencillas que decla</w:t>
      </w:r>
      <w:r w:rsidRPr="009D01BE">
        <w:rPr>
          <w:b/>
        </w:rPr>
        <w:softHyphen/>
        <w:t>raban: "</w:t>
      </w:r>
      <w:r w:rsidRPr="009D01BE">
        <w:rPr>
          <w:b/>
          <w:i/>
          <w:iCs/>
        </w:rPr>
        <w:t>Jamás n</w:t>
      </w:r>
      <w:r w:rsidRPr="009D01BE">
        <w:rPr>
          <w:b/>
          <w:i/>
          <w:iCs/>
        </w:rPr>
        <w:t>a</w:t>
      </w:r>
      <w:r w:rsidRPr="009D01BE">
        <w:rPr>
          <w:b/>
          <w:i/>
          <w:iCs/>
        </w:rPr>
        <w:t>die ha hablado como este hombre</w:t>
      </w:r>
      <w:r w:rsidRPr="009D01BE">
        <w:rPr>
          <w:b/>
        </w:rPr>
        <w:t>" (</w:t>
      </w:r>
      <w:proofErr w:type="spellStart"/>
      <w:r w:rsidRPr="009D01BE">
        <w:rPr>
          <w:b/>
        </w:rPr>
        <w:t>Jn.</w:t>
      </w:r>
      <w:proofErr w:type="spellEnd"/>
      <w:r w:rsidRPr="009D01BE">
        <w:rPr>
          <w:b/>
        </w:rPr>
        <w:t xml:space="preserve"> 7. 46). Su forma de exponer su doctrina "</w:t>
      </w:r>
      <w:r w:rsidRPr="009D01BE">
        <w:rPr>
          <w:b/>
          <w:i/>
          <w:iCs/>
        </w:rPr>
        <w:t>no era como las de sus escribas</w:t>
      </w:r>
      <w:r w:rsidRPr="009D01BE">
        <w:rPr>
          <w:b/>
        </w:rPr>
        <w:t>" (</w:t>
      </w:r>
      <w:proofErr w:type="spellStart"/>
      <w:r w:rsidRPr="009D01BE">
        <w:rPr>
          <w:b/>
        </w:rPr>
        <w:t>Mc.</w:t>
      </w:r>
      <w:proofErr w:type="spellEnd"/>
      <w:r w:rsidRPr="009D01BE">
        <w:rPr>
          <w:b/>
        </w:rPr>
        <w:t xml:space="preserve"> 1.22; </w:t>
      </w:r>
      <w:proofErr w:type="spellStart"/>
      <w:r w:rsidRPr="009D01BE">
        <w:rPr>
          <w:b/>
        </w:rPr>
        <w:t>Jn.</w:t>
      </w:r>
      <w:proofErr w:type="spellEnd"/>
      <w:r w:rsidRPr="009D01BE">
        <w:rPr>
          <w:b/>
        </w:rPr>
        <w:t xml:space="preserve"> 12. 19). La originalidad de su actuación de R</w:t>
      </w:r>
      <w:r w:rsidRPr="009D01BE">
        <w:rPr>
          <w:b/>
        </w:rPr>
        <w:t>a</w:t>
      </w:r>
      <w:r w:rsidRPr="009D01BE">
        <w:rPr>
          <w:b/>
        </w:rPr>
        <w:t>bino queda patente en los textos evangélicos que recogen su actuación humana.</w:t>
      </w:r>
    </w:p>
    <w:p w:rsidR="00C32861" w:rsidRDefault="009D01BE" w:rsidP="009D01BE">
      <w:pPr>
        <w:widowControl/>
        <w:autoSpaceDE/>
        <w:autoSpaceDN/>
        <w:adjustRightInd/>
        <w:ind w:right="-567"/>
        <w:jc w:val="both"/>
        <w:rPr>
          <w:b/>
        </w:rPr>
      </w:pPr>
      <w:r w:rsidRPr="009D01BE">
        <w:rPr>
          <w:b/>
        </w:rPr>
        <w:br/>
        <w:t>   Es difícil, por no decir imposible, deslindar lo que, en los procedimientos de Jesús, hay de test</w:t>
      </w:r>
      <w:r w:rsidRPr="009D01BE">
        <w:rPr>
          <w:b/>
        </w:rPr>
        <w:t>i</w:t>
      </w:r>
      <w:r w:rsidRPr="009D01BE">
        <w:rPr>
          <w:b/>
        </w:rPr>
        <w:t>monio admirado de los evangelistas, lo que hay de realidad en la vida sencilla de Jesús. Sin embargo, no cabe duda de que la energía de sus predicación era aurora y r</w:t>
      </w:r>
      <w:r w:rsidRPr="009D01BE">
        <w:rPr>
          <w:b/>
        </w:rPr>
        <w:t>e</w:t>
      </w:r>
      <w:r w:rsidRPr="009D01BE">
        <w:rPr>
          <w:b/>
        </w:rPr>
        <w:t>flejo de nuevos tiempos, una Alianza de salvación y de amor, diferente de la irritante m</w:t>
      </w:r>
      <w:r w:rsidRPr="009D01BE">
        <w:rPr>
          <w:b/>
        </w:rPr>
        <w:t>i</w:t>
      </w:r>
      <w:r w:rsidRPr="009D01BE">
        <w:rPr>
          <w:b/>
        </w:rPr>
        <w:t>nuciosidad legalista de los fariseos y del escepticismo saduceo imperante en los inter</w:t>
      </w:r>
      <w:r w:rsidRPr="009D01BE">
        <w:rPr>
          <w:b/>
        </w:rPr>
        <w:t>e</w:t>
      </w:r>
      <w:r w:rsidRPr="009D01BE">
        <w:rPr>
          <w:b/>
        </w:rPr>
        <w:t>sados dirigentes del Templo.</w:t>
      </w:r>
    </w:p>
    <w:p w:rsidR="00C32861" w:rsidRDefault="009D01BE" w:rsidP="009D01BE">
      <w:pPr>
        <w:widowControl/>
        <w:autoSpaceDE/>
        <w:autoSpaceDN/>
        <w:adjustRightInd/>
        <w:ind w:right="-567"/>
        <w:jc w:val="both"/>
        <w:rPr>
          <w:b/>
        </w:rPr>
      </w:pPr>
      <w:r w:rsidRPr="009D01BE">
        <w:rPr>
          <w:b/>
        </w:rPr>
        <w:br/>
        <w:t>   Jesús era exigente y diferente en su doctrina: reclamaba la bondad de corazón, el perdón de los enemigos, la oración más sincera e interior, el respeto a la mujer, la ayuda al necesitado, la sinceridad en las palabras, la pureza en las intenciones, el desprend</w:t>
      </w:r>
      <w:r w:rsidRPr="009D01BE">
        <w:rPr>
          <w:b/>
        </w:rPr>
        <w:t>i</w:t>
      </w:r>
      <w:r w:rsidRPr="009D01BE">
        <w:rPr>
          <w:b/>
        </w:rPr>
        <w:t>miento de los bienes materiales, el cumplimiento de las leyes de las autoridades terr</w:t>
      </w:r>
      <w:r w:rsidRPr="009D01BE">
        <w:rPr>
          <w:b/>
        </w:rPr>
        <w:t>e</w:t>
      </w:r>
      <w:r w:rsidRPr="009D01BE">
        <w:rPr>
          <w:b/>
        </w:rPr>
        <w:t>nas.</w:t>
      </w:r>
      <w:r w:rsidRPr="009D01BE">
        <w:rPr>
          <w:b/>
        </w:rPr>
        <w:br/>
      </w:r>
      <w:r w:rsidRPr="009D01BE">
        <w:rPr>
          <w:b/>
        </w:rPr>
        <w:lastRenderedPageBreak/>
        <w:t>   Condenaba con vehemencia la hipocresía, la explotación de los débiles, la piedad fa</w:t>
      </w:r>
      <w:r w:rsidRPr="009D01BE">
        <w:rPr>
          <w:b/>
        </w:rPr>
        <w:t>l</w:t>
      </w:r>
      <w:r w:rsidRPr="009D01BE">
        <w:rPr>
          <w:b/>
        </w:rPr>
        <w:t>sa, la viol</w:t>
      </w:r>
      <w:r w:rsidRPr="009D01BE">
        <w:rPr>
          <w:b/>
        </w:rPr>
        <w:t>a</w:t>
      </w:r>
      <w:r w:rsidRPr="009D01BE">
        <w:rPr>
          <w:b/>
        </w:rPr>
        <w:t>ción de la propia conciencia y el escándalo de los inocentes (</w:t>
      </w:r>
      <w:proofErr w:type="spellStart"/>
      <w:r w:rsidRPr="009D01BE">
        <w:rPr>
          <w:b/>
        </w:rPr>
        <w:t>Mt.</w:t>
      </w:r>
      <w:proofErr w:type="spellEnd"/>
      <w:r w:rsidRPr="009D01BE">
        <w:rPr>
          <w:b/>
        </w:rPr>
        <w:t xml:space="preserve"> 18.6-7; </w:t>
      </w:r>
      <w:proofErr w:type="spellStart"/>
      <w:r w:rsidRPr="009D01BE">
        <w:rPr>
          <w:b/>
        </w:rPr>
        <w:t>Mt.</w:t>
      </w:r>
      <w:proofErr w:type="spellEnd"/>
      <w:r w:rsidRPr="009D01BE">
        <w:rPr>
          <w:b/>
        </w:rPr>
        <w:t xml:space="preserve"> 5.30).</w:t>
      </w:r>
    </w:p>
    <w:p w:rsidR="00C32861" w:rsidRDefault="009D01BE" w:rsidP="009D01BE">
      <w:pPr>
        <w:widowControl/>
        <w:autoSpaceDE/>
        <w:autoSpaceDN/>
        <w:adjustRightInd/>
        <w:ind w:right="-567"/>
        <w:jc w:val="both"/>
        <w:rPr>
          <w:b/>
        </w:rPr>
      </w:pPr>
      <w:r w:rsidRPr="009D01BE">
        <w:rPr>
          <w:b/>
        </w:rPr>
        <w:br/>
        <w:t>   Se relacionaba con los pecadores, con los publicanos, con los niños, con las m</w:t>
      </w:r>
      <w:r w:rsidRPr="009D01BE">
        <w:rPr>
          <w:b/>
        </w:rPr>
        <w:t>u</w:t>
      </w:r>
      <w:r w:rsidRPr="009D01BE">
        <w:rPr>
          <w:b/>
        </w:rPr>
        <w:t>jeres, con los so</w:t>
      </w:r>
      <w:r w:rsidRPr="009D01BE">
        <w:rPr>
          <w:b/>
        </w:rPr>
        <w:t>l</w:t>
      </w:r>
      <w:r w:rsidRPr="009D01BE">
        <w:rPr>
          <w:b/>
        </w:rPr>
        <w:t>dados, con los criados, con los samaritanos y con los extranjeros y también con los "doctores en la Ley" (</w:t>
      </w:r>
      <w:proofErr w:type="spellStart"/>
      <w:r w:rsidRPr="009D01BE">
        <w:rPr>
          <w:b/>
        </w:rPr>
        <w:t>Jn.</w:t>
      </w:r>
      <w:proofErr w:type="spellEnd"/>
      <w:r w:rsidRPr="009D01BE">
        <w:rPr>
          <w:b/>
        </w:rPr>
        <w:t xml:space="preserve"> 12. 20).</w:t>
      </w:r>
    </w:p>
    <w:p w:rsidR="009D01BE" w:rsidRDefault="009D01BE" w:rsidP="009D01BE">
      <w:pPr>
        <w:widowControl/>
        <w:autoSpaceDE/>
        <w:autoSpaceDN/>
        <w:adjustRightInd/>
        <w:ind w:right="-567"/>
        <w:jc w:val="both"/>
        <w:rPr>
          <w:b/>
        </w:rPr>
      </w:pPr>
      <w:r w:rsidRPr="009D01BE">
        <w:rPr>
          <w:b/>
        </w:rPr>
        <w:br/>
        <w:t>   Sus preferencias estaban, sobre todo, con el pueblo ignorante, sin alar</w:t>
      </w:r>
      <w:r w:rsidRPr="009D01BE">
        <w:rPr>
          <w:b/>
        </w:rPr>
        <w:softHyphen/>
        <w:t>des farisa</w:t>
      </w:r>
      <w:r w:rsidRPr="009D01BE">
        <w:rPr>
          <w:b/>
        </w:rPr>
        <w:t>i</w:t>
      </w:r>
      <w:r w:rsidRPr="009D01BE">
        <w:rPr>
          <w:b/>
        </w:rPr>
        <w:t>cos y sin argucias saduceas. No se consideraba superior, sino salvador. Anunci</w:t>
      </w:r>
      <w:r w:rsidRPr="009D01BE">
        <w:rPr>
          <w:b/>
        </w:rPr>
        <w:t>a</w:t>
      </w:r>
      <w:r w:rsidRPr="009D01BE">
        <w:rPr>
          <w:b/>
        </w:rPr>
        <w:t>ba, no sus ocurrencias, sino la doctrina recibida de su Padre" (</w:t>
      </w:r>
      <w:proofErr w:type="spellStart"/>
      <w:r w:rsidRPr="009D01BE">
        <w:rPr>
          <w:b/>
        </w:rPr>
        <w:t>Jn.</w:t>
      </w:r>
      <w:proofErr w:type="spellEnd"/>
      <w:r w:rsidRPr="009D01BE">
        <w:rPr>
          <w:b/>
        </w:rPr>
        <w:t xml:space="preserve"> 5.30 y 37; </w:t>
      </w:r>
      <w:proofErr w:type="spellStart"/>
      <w:r w:rsidRPr="009D01BE">
        <w:rPr>
          <w:b/>
        </w:rPr>
        <w:t>Jn.</w:t>
      </w:r>
      <w:proofErr w:type="spellEnd"/>
      <w:r w:rsidRPr="009D01BE">
        <w:rPr>
          <w:b/>
        </w:rPr>
        <w:t xml:space="preserve"> 10.38; </w:t>
      </w:r>
      <w:proofErr w:type="spellStart"/>
      <w:r w:rsidRPr="009D01BE">
        <w:rPr>
          <w:b/>
        </w:rPr>
        <w:t>Jn.</w:t>
      </w:r>
      <w:proofErr w:type="spellEnd"/>
      <w:r w:rsidRPr="009D01BE">
        <w:rPr>
          <w:b/>
        </w:rPr>
        <w:t xml:space="preserve"> 12.44)</w:t>
      </w:r>
    </w:p>
    <w:p w:rsidR="00C32861" w:rsidRPr="009D01BE" w:rsidRDefault="00C32861" w:rsidP="009D01BE">
      <w:pPr>
        <w:widowControl/>
        <w:autoSpaceDE/>
        <w:autoSpaceDN/>
        <w:adjustRightInd/>
        <w:ind w:right="-567"/>
        <w:jc w:val="both"/>
        <w:rPr>
          <w:b/>
        </w:rPr>
      </w:pPr>
    </w:p>
    <w:p w:rsidR="009D01BE" w:rsidRPr="00C32861" w:rsidRDefault="00C32861" w:rsidP="009D01BE">
      <w:pPr>
        <w:widowControl/>
        <w:autoSpaceDE/>
        <w:autoSpaceDN/>
        <w:adjustRightInd/>
        <w:ind w:right="-567"/>
        <w:jc w:val="both"/>
        <w:rPr>
          <w:b/>
          <w:color w:val="0070C0"/>
        </w:rPr>
      </w:pPr>
      <w:r w:rsidRPr="00C32861">
        <w:rPr>
          <w:b/>
          <w:bCs/>
          <w:color w:val="0070C0"/>
        </w:rPr>
        <w:t xml:space="preserve">  </w:t>
      </w:r>
      <w:r w:rsidR="009D01BE" w:rsidRPr="00C32861">
        <w:rPr>
          <w:b/>
          <w:bCs/>
          <w:color w:val="0070C0"/>
        </w:rPr>
        <w:t>Por encima del Templo</w:t>
      </w:r>
      <w:r w:rsidR="009D01BE" w:rsidRPr="009D01BE">
        <w:rPr>
          <w:b/>
          <w:color w:val="0070C0"/>
        </w:rPr>
        <w:t xml:space="preserve">. </w:t>
      </w:r>
    </w:p>
    <w:p w:rsidR="00C32861" w:rsidRPr="009D01BE" w:rsidRDefault="00C32861" w:rsidP="009D01BE">
      <w:pPr>
        <w:widowControl/>
        <w:autoSpaceDE/>
        <w:autoSpaceDN/>
        <w:adjustRightInd/>
        <w:ind w:right="-567"/>
        <w:jc w:val="both"/>
        <w:rPr>
          <w:b/>
        </w:rPr>
      </w:pPr>
    </w:p>
    <w:p w:rsidR="00C32861" w:rsidRDefault="009D01BE" w:rsidP="009D01BE">
      <w:pPr>
        <w:widowControl/>
        <w:autoSpaceDE/>
        <w:autoSpaceDN/>
        <w:adjustRightInd/>
        <w:ind w:right="-567"/>
        <w:jc w:val="both"/>
        <w:rPr>
          <w:b/>
        </w:rPr>
      </w:pPr>
      <w:r w:rsidRPr="009D01BE">
        <w:rPr>
          <w:b/>
        </w:rPr>
        <w:t>   El ponerse por encima del Templo era consecuencia de su superación de la Ley. Si</w:t>
      </w:r>
      <w:r w:rsidRPr="009D01BE">
        <w:rPr>
          <w:b/>
        </w:rPr>
        <w:t>m</w:t>
      </w:r>
      <w:r w:rsidRPr="009D01BE">
        <w:rPr>
          <w:b/>
        </w:rPr>
        <w:t>plemente declaraba su oposición al monopolio cultual de Jerusalén opuesto a la verd</w:t>
      </w:r>
      <w:r w:rsidRPr="009D01BE">
        <w:rPr>
          <w:b/>
        </w:rPr>
        <w:t>a</w:t>
      </w:r>
      <w:r w:rsidRPr="009D01BE">
        <w:rPr>
          <w:b/>
        </w:rPr>
        <w:t>dera voluntad de Dios: "</w:t>
      </w:r>
      <w:r w:rsidRPr="009D01BE">
        <w:rPr>
          <w:b/>
          <w:i/>
          <w:iCs/>
        </w:rPr>
        <w:t>Mujer, viene el tiempo, y estamos en él, en que ni en este lugar ni en Jerusalén se adorará a Dios, sino en todas partes se tributará culto al Padre con espíritu y verdad</w:t>
      </w:r>
      <w:r w:rsidRPr="009D01BE">
        <w:rPr>
          <w:b/>
        </w:rPr>
        <w:t>." (</w:t>
      </w:r>
      <w:proofErr w:type="spellStart"/>
      <w:r w:rsidRPr="009D01BE">
        <w:rPr>
          <w:b/>
        </w:rPr>
        <w:t>Jn.</w:t>
      </w:r>
      <w:proofErr w:type="spellEnd"/>
      <w:r w:rsidRPr="009D01BE">
        <w:rPr>
          <w:b/>
        </w:rPr>
        <w:t xml:space="preserve"> 4. 20-22)</w:t>
      </w:r>
    </w:p>
    <w:p w:rsidR="00C32861" w:rsidRDefault="009D01BE" w:rsidP="009D01BE">
      <w:pPr>
        <w:widowControl/>
        <w:autoSpaceDE/>
        <w:autoSpaceDN/>
        <w:adjustRightInd/>
        <w:ind w:right="-567"/>
        <w:jc w:val="both"/>
        <w:rPr>
          <w:b/>
        </w:rPr>
      </w:pPr>
      <w:r w:rsidRPr="009D01BE">
        <w:rPr>
          <w:b/>
        </w:rPr>
        <w:br/>
        <w:t>   Las relaciones de Jesús con el Templo eran al mismo tiempo de respeto al Padre y de amor al culto interior; es decir, expresaba su preferencia por la oración sincera y rech</w:t>
      </w:r>
      <w:r w:rsidRPr="009D01BE">
        <w:rPr>
          <w:b/>
        </w:rPr>
        <w:t>a</w:t>
      </w:r>
      <w:r w:rsidRPr="009D01BE">
        <w:rPr>
          <w:b/>
        </w:rPr>
        <w:t>zaba el ritualismo exterior del sacrificio. Lo decía en sus condenas a los "escribas y far</w:t>
      </w:r>
      <w:r w:rsidRPr="009D01BE">
        <w:rPr>
          <w:b/>
        </w:rPr>
        <w:t>i</w:t>
      </w:r>
      <w:r w:rsidRPr="009D01BE">
        <w:rPr>
          <w:b/>
        </w:rPr>
        <w:t>seos." (</w:t>
      </w:r>
      <w:proofErr w:type="spellStart"/>
      <w:r w:rsidRPr="009D01BE">
        <w:rPr>
          <w:b/>
        </w:rPr>
        <w:t>Mt.</w:t>
      </w:r>
      <w:proofErr w:type="spellEnd"/>
      <w:r w:rsidRPr="009D01BE">
        <w:rPr>
          <w:b/>
        </w:rPr>
        <w:t xml:space="preserve"> 23. 1-20). Y lo pract</w:t>
      </w:r>
      <w:r w:rsidRPr="009D01BE">
        <w:rPr>
          <w:b/>
        </w:rPr>
        <w:t>i</w:t>
      </w:r>
      <w:r w:rsidRPr="009D01BE">
        <w:rPr>
          <w:b/>
        </w:rPr>
        <w:t>caba personalmente: nunca se dice en el texto evangélico que ofreciera una víctima en los altares del templo y repetidas veces se habla de sus plegarias personales o de sus deseos de enseñar a orar a sus discípulos ante su d</w:t>
      </w:r>
      <w:r w:rsidRPr="009D01BE">
        <w:rPr>
          <w:b/>
        </w:rPr>
        <w:t>e</w:t>
      </w:r>
      <w:r w:rsidRPr="009D01BE">
        <w:rPr>
          <w:b/>
        </w:rPr>
        <w:t>manda. (</w:t>
      </w:r>
      <w:proofErr w:type="spellStart"/>
      <w:r w:rsidRPr="009D01BE">
        <w:rPr>
          <w:b/>
        </w:rPr>
        <w:t>Lc.</w:t>
      </w:r>
      <w:proofErr w:type="spellEnd"/>
      <w:r w:rsidRPr="009D01BE">
        <w:rPr>
          <w:b/>
        </w:rPr>
        <w:t xml:space="preserve"> 6. 12; </w:t>
      </w:r>
      <w:proofErr w:type="spellStart"/>
      <w:r w:rsidRPr="009D01BE">
        <w:rPr>
          <w:b/>
        </w:rPr>
        <w:t>Lc.</w:t>
      </w:r>
      <w:proofErr w:type="spellEnd"/>
      <w:r w:rsidRPr="009D01BE">
        <w:rPr>
          <w:b/>
        </w:rPr>
        <w:t xml:space="preserve"> 11. 1; Mt 6. 9-15)</w:t>
      </w:r>
    </w:p>
    <w:p w:rsidR="009D01BE" w:rsidRDefault="009D01BE" w:rsidP="009D01BE">
      <w:pPr>
        <w:widowControl/>
        <w:autoSpaceDE/>
        <w:autoSpaceDN/>
        <w:adjustRightInd/>
        <w:ind w:right="-567"/>
        <w:jc w:val="both"/>
        <w:rPr>
          <w:b/>
        </w:rPr>
      </w:pPr>
      <w:r w:rsidRPr="009D01BE">
        <w:rPr>
          <w:b/>
        </w:rPr>
        <w:br/>
        <w:t>    Incluso reclamaba la purificación del templo, simbolizada en la expulsión de los traf</w:t>
      </w:r>
      <w:r w:rsidRPr="009D01BE">
        <w:rPr>
          <w:b/>
        </w:rPr>
        <w:t>i</w:t>
      </w:r>
      <w:r w:rsidRPr="009D01BE">
        <w:rPr>
          <w:b/>
        </w:rPr>
        <w:t>cantes: "</w:t>
      </w:r>
      <w:r w:rsidRPr="009D01BE">
        <w:rPr>
          <w:b/>
          <w:i/>
          <w:iCs/>
        </w:rPr>
        <w:t xml:space="preserve">Estáis haciendo una cueva de ladrones de la casa de mi Padre". </w:t>
      </w:r>
      <w:r w:rsidRPr="009D01BE">
        <w:rPr>
          <w:b/>
        </w:rPr>
        <w:t>(</w:t>
      </w:r>
      <w:proofErr w:type="spellStart"/>
      <w:r w:rsidRPr="009D01BE">
        <w:rPr>
          <w:b/>
        </w:rPr>
        <w:t>Mt.</w:t>
      </w:r>
      <w:proofErr w:type="spellEnd"/>
      <w:r w:rsidRPr="009D01BE">
        <w:rPr>
          <w:b/>
        </w:rPr>
        <w:t xml:space="preserve"> 21. 12; </w:t>
      </w:r>
      <w:proofErr w:type="spellStart"/>
      <w:r w:rsidRPr="009D01BE">
        <w:rPr>
          <w:b/>
        </w:rPr>
        <w:t>Mc.</w:t>
      </w:r>
      <w:proofErr w:type="spellEnd"/>
      <w:r w:rsidRPr="009D01BE">
        <w:rPr>
          <w:b/>
        </w:rPr>
        <w:t xml:space="preserve"> 11. 16; </w:t>
      </w:r>
      <w:proofErr w:type="spellStart"/>
      <w:r w:rsidRPr="009D01BE">
        <w:rPr>
          <w:b/>
        </w:rPr>
        <w:t>Lc.</w:t>
      </w:r>
      <w:proofErr w:type="spellEnd"/>
      <w:r w:rsidRPr="009D01BE">
        <w:rPr>
          <w:b/>
        </w:rPr>
        <w:t xml:space="preserve"> 19. 45-48; y </w:t>
      </w:r>
      <w:proofErr w:type="spellStart"/>
      <w:r w:rsidRPr="009D01BE">
        <w:rPr>
          <w:b/>
        </w:rPr>
        <w:t>Jn</w:t>
      </w:r>
      <w:proofErr w:type="spellEnd"/>
      <w:r w:rsidRPr="009D01BE">
        <w:rPr>
          <w:b/>
        </w:rPr>
        <w:t xml:space="preserve"> 2. 13-22). Conocía la próxi</w:t>
      </w:r>
      <w:r w:rsidRPr="009D01BE">
        <w:rPr>
          <w:b/>
        </w:rPr>
        <w:softHyphen/>
        <w:t>ma</w:t>
      </w:r>
      <w:r w:rsidRPr="009D01BE">
        <w:rPr>
          <w:b/>
          <w:i/>
          <w:iCs/>
        </w:rPr>
        <w:t xml:space="preserve"> "destrucción del templo y que no quedaría piedra sobre piedra"</w:t>
      </w:r>
      <w:r w:rsidRPr="009D01BE">
        <w:rPr>
          <w:b/>
        </w:rPr>
        <w:t xml:space="preserve"> (</w:t>
      </w:r>
      <w:proofErr w:type="spellStart"/>
      <w:r w:rsidRPr="009D01BE">
        <w:rPr>
          <w:b/>
        </w:rPr>
        <w:t>Lc.</w:t>
      </w:r>
      <w:proofErr w:type="spellEnd"/>
      <w:r w:rsidRPr="009D01BE">
        <w:rPr>
          <w:b/>
        </w:rPr>
        <w:t xml:space="preserve"> 21. 5-7) y aludía parabólicamente a sus reconstru</w:t>
      </w:r>
      <w:r w:rsidRPr="009D01BE">
        <w:rPr>
          <w:b/>
        </w:rPr>
        <w:t>c</w:t>
      </w:r>
      <w:r w:rsidRPr="009D01BE">
        <w:rPr>
          <w:b/>
        </w:rPr>
        <w:t>ción: "</w:t>
      </w:r>
      <w:r w:rsidRPr="009D01BE">
        <w:rPr>
          <w:b/>
          <w:i/>
          <w:iCs/>
        </w:rPr>
        <w:t>Des</w:t>
      </w:r>
      <w:r w:rsidRPr="009D01BE">
        <w:rPr>
          <w:b/>
          <w:i/>
          <w:iCs/>
        </w:rPr>
        <w:softHyphen/>
        <w:t>truid este templo y en tres días yo lo reedificaré.</w:t>
      </w:r>
      <w:r w:rsidRPr="009D01BE">
        <w:rPr>
          <w:b/>
        </w:rPr>
        <w:t>" (</w:t>
      </w:r>
      <w:proofErr w:type="spellStart"/>
      <w:r w:rsidRPr="009D01BE">
        <w:rPr>
          <w:b/>
        </w:rPr>
        <w:t>Jn.</w:t>
      </w:r>
      <w:proofErr w:type="spellEnd"/>
      <w:r w:rsidRPr="009D01BE">
        <w:rPr>
          <w:b/>
        </w:rPr>
        <w:t xml:space="preserve"> 2. 19)</w:t>
      </w:r>
    </w:p>
    <w:p w:rsidR="00C32861" w:rsidRPr="009D01BE" w:rsidRDefault="00C32861" w:rsidP="009D01BE">
      <w:pPr>
        <w:widowControl/>
        <w:autoSpaceDE/>
        <w:autoSpaceDN/>
        <w:adjustRightInd/>
        <w:ind w:right="-567"/>
        <w:jc w:val="both"/>
        <w:rPr>
          <w:b/>
        </w:rPr>
      </w:pPr>
    </w:p>
    <w:p w:rsidR="009D01BE" w:rsidRPr="00C32861" w:rsidRDefault="009D01BE" w:rsidP="009D01BE">
      <w:pPr>
        <w:widowControl/>
        <w:autoSpaceDE/>
        <w:autoSpaceDN/>
        <w:adjustRightInd/>
        <w:ind w:right="-567"/>
        <w:jc w:val="both"/>
        <w:rPr>
          <w:b/>
          <w:bCs/>
          <w:color w:val="FF0000"/>
          <w:sz w:val="28"/>
          <w:szCs w:val="28"/>
        </w:rPr>
      </w:pPr>
      <w:r w:rsidRPr="00C32861">
        <w:rPr>
          <w:b/>
          <w:bCs/>
          <w:color w:val="FF0000"/>
          <w:sz w:val="28"/>
          <w:szCs w:val="28"/>
        </w:rPr>
        <w:t>La raíz de sus doctrinas</w:t>
      </w:r>
    </w:p>
    <w:p w:rsidR="00C32861" w:rsidRPr="009D01BE" w:rsidRDefault="00C32861" w:rsidP="009D01BE">
      <w:pPr>
        <w:widowControl/>
        <w:autoSpaceDE/>
        <w:autoSpaceDN/>
        <w:adjustRightInd/>
        <w:ind w:right="-567"/>
        <w:jc w:val="both"/>
        <w:rPr>
          <w:b/>
        </w:rPr>
      </w:pPr>
    </w:p>
    <w:p w:rsidR="00C32861" w:rsidRDefault="009D01BE" w:rsidP="009D01BE">
      <w:pPr>
        <w:widowControl/>
        <w:autoSpaceDE/>
        <w:autoSpaceDN/>
        <w:adjustRightInd/>
        <w:ind w:right="-567"/>
        <w:jc w:val="both"/>
        <w:rPr>
          <w:b/>
        </w:rPr>
      </w:pPr>
      <w:r w:rsidRPr="009D01BE">
        <w:rPr>
          <w:b/>
        </w:rPr>
        <w:t>   Jesús se presentó ante los hombres como portador de un mensaje de salvación. Ese anuncio salvífico no se redujo a una doctrina excelente, comparable más o m</w:t>
      </w:r>
      <w:r w:rsidRPr="009D01BE">
        <w:rPr>
          <w:b/>
        </w:rPr>
        <w:t>e</w:t>
      </w:r>
      <w:r w:rsidRPr="009D01BE">
        <w:rPr>
          <w:b/>
        </w:rPr>
        <w:t>nos con las enseñanzas de otros grandes personajes de la historia del pensamiento o de las cr</w:t>
      </w:r>
      <w:r w:rsidRPr="009D01BE">
        <w:rPr>
          <w:b/>
        </w:rPr>
        <w:t>e</w:t>
      </w:r>
      <w:r w:rsidRPr="009D01BE">
        <w:rPr>
          <w:b/>
        </w:rPr>
        <w:t>encias.</w:t>
      </w:r>
    </w:p>
    <w:p w:rsidR="00C32861" w:rsidRDefault="009D01BE" w:rsidP="009D01BE">
      <w:pPr>
        <w:widowControl/>
        <w:autoSpaceDE/>
        <w:autoSpaceDN/>
        <w:adjustRightInd/>
        <w:ind w:right="-567"/>
        <w:jc w:val="both"/>
        <w:rPr>
          <w:b/>
        </w:rPr>
      </w:pPr>
      <w:r w:rsidRPr="009D01BE">
        <w:rPr>
          <w:b/>
        </w:rPr>
        <w:br/>
        <w:t>   El tono misterioso y personalizado en él fue la tónica de su anuncio. Anunciaba que la salvación vendría con su  muerte. Entonces "</w:t>
      </w:r>
      <w:r w:rsidRPr="009D01BE">
        <w:rPr>
          <w:b/>
          <w:i/>
          <w:iCs/>
        </w:rPr>
        <w:t>todo lo atraería hacia sí</w:t>
      </w:r>
      <w:r w:rsidRPr="009D01BE">
        <w:rPr>
          <w:b/>
        </w:rPr>
        <w:t>" (</w:t>
      </w:r>
      <w:proofErr w:type="spellStart"/>
      <w:r w:rsidRPr="009D01BE">
        <w:rPr>
          <w:b/>
        </w:rPr>
        <w:t>Jn.</w:t>
      </w:r>
      <w:proofErr w:type="spellEnd"/>
      <w:r w:rsidRPr="009D01BE">
        <w:rPr>
          <w:b/>
        </w:rPr>
        <w:t xml:space="preserve"> 19.28). Prec</w:t>
      </w:r>
      <w:r w:rsidRPr="009D01BE">
        <w:rPr>
          <w:b/>
        </w:rPr>
        <w:t>i</w:t>
      </w:r>
      <w:r w:rsidRPr="009D01BE">
        <w:rPr>
          <w:b/>
        </w:rPr>
        <w:t>samente por eso Jesús y su doctrina no son equiparables con los demás fundadores rel</w:t>
      </w:r>
      <w:r w:rsidRPr="009D01BE">
        <w:rPr>
          <w:b/>
        </w:rPr>
        <w:t>i</w:t>
      </w:r>
      <w:r w:rsidRPr="009D01BE">
        <w:rPr>
          <w:b/>
        </w:rPr>
        <w:t>giosos.</w:t>
      </w:r>
    </w:p>
    <w:p w:rsidR="00C32861" w:rsidRDefault="009D01BE" w:rsidP="009D01BE">
      <w:pPr>
        <w:widowControl/>
        <w:autoSpaceDE/>
        <w:autoSpaceDN/>
        <w:adjustRightInd/>
        <w:ind w:right="-567"/>
        <w:jc w:val="both"/>
        <w:rPr>
          <w:b/>
        </w:rPr>
      </w:pPr>
      <w:r w:rsidRPr="009D01BE">
        <w:rPr>
          <w:b/>
        </w:rPr>
        <w:br/>
        <w:t>   Lo original de Jesús se halla en su audacia para proclamarse "</w:t>
      </w:r>
      <w:r w:rsidRPr="009D01BE">
        <w:rPr>
          <w:b/>
          <w:i/>
          <w:iCs/>
        </w:rPr>
        <w:t>Camino, ver</w:t>
      </w:r>
      <w:r w:rsidRPr="009D01BE">
        <w:rPr>
          <w:b/>
          <w:i/>
          <w:iCs/>
        </w:rPr>
        <w:softHyphen/>
        <w:t>dad y vida</w:t>
      </w:r>
      <w:r w:rsidRPr="009D01BE">
        <w:rPr>
          <w:b/>
        </w:rPr>
        <w:t>" (</w:t>
      </w:r>
      <w:proofErr w:type="spellStart"/>
      <w:r w:rsidRPr="009D01BE">
        <w:rPr>
          <w:b/>
        </w:rPr>
        <w:t>Jn.</w:t>
      </w:r>
      <w:proofErr w:type="spellEnd"/>
      <w:r w:rsidRPr="009D01BE">
        <w:rPr>
          <w:b/>
        </w:rPr>
        <w:t xml:space="preserve"> 14. 6) y en declararse venido para ser "</w:t>
      </w:r>
      <w:r w:rsidRPr="009D01BE">
        <w:rPr>
          <w:b/>
          <w:i/>
          <w:iCs/>
        </w:rPr>
        <w:t>la luz del mundo</w:t>
      </w:r>
      <w:r w:rsidRPr="009D01BE">
        <w:rPr>
          <w:b/>
        </w:rPr>
        <w:t>." (</w:t>
      </w:r>
      <w:proofErr w:type="spellStart"/>
      <w:r w:rsidRPr="009D01BE">
        <w:rPr>
          <w:b/>
        </w:rPr>
        <w:t>Jn</w:t>
      </w:r>
      <w:proofErr w:type="spellEnd"/>
      <w:r w:rsidRPr="009D01BE">
        <w:rPr>
          <w:b/>
        </w:rPr>
        <w:t xml:space="preserve"> 12. 45). Se ponía en el centro de ese mensaje; y no lo señalaba como enseñanza ética para su cumplimiento, sino como referencia escatológica para la salvación universal.</w:t>
      </w:r>
    </w:p>
    <w:p w:rsidR="00C32861" w:rsidRDefault="009D01BE" w:rsidP="009D01BE">
      <w:pPr>
        <w:widowControl/>
        <w:autoSpaceDE/>
        <w:autoSpaceDN/>
        <w:adjustRightInd/>
        <w:ind w:right="-567"/>
        <w:jc w:val="both"/>
        <w:rPr>
          <w:b/>
        </w:rPr>
      </w:pPr>
      <w:r w:rsidRPr="009D01BE">
        <w:rPr>
          <w:b/>
        </w:rPr>
        <w:br/>
        <w:t>   Es su persona la que se sitúa en el centro de la fe. Es el objeto de la fe. “</w:t>
      </w:r>
      <w:r w:rsidRPr="009D01BE">
        <w:rPr>
          <w:b/>
          <w:i/>
          <w:iCs/>
        </w:rPr>
        <w:t>El que cree en mí</w:t>
      </w:r>
      <w:r w:rsidRPr="009D01BE">
        <w:rPr>
          <w:b/>
        </w:rPr>
        <w:t>" (</w:t>
      </w:r>
      <w:proofErr w:type="spellStart"/>
      <w:r w:rsidRPr="009D01BE">
        <w:rPr>
          <w:b/>
        </w:rPr>
        <w:t>Mt.</w:t>
      </w:r>
      <w:proofErr w:type="spellEnd"/>
      <w:r w:rsidRPr="009D01BE">
        <w:rPr>
          <w:b/>
        </w:rPr>
        <w:t xml:space="preserve"> 16. 8; 17. 20; 21. 21; </w:t>
      </w:r>
      <w:proofErr w:type="spellStart"/>
      <w:r w:rsidRPr="009D01BE">
        <w:rPr>
          <w:b/>
        </w:rPr>
        <w:t>Mc.</w:t>
      </w:r>
      <w:proofErr w:type="spellEnd"/>
      <w:r w:rsidRPr="009D01BE">
        <w:rPr>
          <w:b/>
        </w:rPr>
        <w:t xml:space="preserve"> 4. 40), dice con frecuencia, "</w:t>
      </w:r>
      <w:r w:rsidRPr="009D01BE">
        <w:rPr>
          <w:b/>
          <w:i/>
          <w:iCs/>
        </w:rPr>
        <w:t>ése tendrá la vida eterna</w:t>
      </w:r>
      <w:r w:rsidRPr="009D01BE">
        <w:rPr>
          <w:b/>
        </w:rPr>
        <w:t>". No dice el que me crea "a mí", sino "en mí".</w:t>
      </w:r>
    </w:p>
    <w:p w:rsidR="00C32861" w:rsidRDefault="009D01BE" w:rsidP="009D01BE">
      <w:pPr>
        <w:widowControl/>
        <w:autoSpaceDE/>
        <w:autoSpaceDN/>
        <w:adjustRightInd/>
        <w:ind w:right="-567"/>
        <w:jc w:val="both"/>
        <w:rPr>
          <w:b/>
        </w:rPr>
      </w:pPr>
      <w:r w:rsidRPr="009D01BE">
        <w:rPr>
          <w:b/>
        </w:rPr>
        <w:lastRenderedPageBreak/>
        <w:br/>
        <w:t>   Jesús exige que se crea en su propia persona; quiere ser el objeto de esa fe. "</w:t>
      </w:r>
      <w:r w:rsidRPr="009D01BE">
        <w:rPr>
          <w:b/>
          <w:i/>
          <w:iCs/>
        </w:rPr>
        <w:t>Cuando uno cree en mí, no es en mí en quien cree, sino en Aquel que me ha envi</w:t>
      </w:r>
      <w:r w:rsidRPr="009D01BE">
        <w:rPr>
          <w:b/>
          <w:i/>
          <w:iCs/>
        </w:rPr>
        <w:t>a</w:t>
      </w:r>
      <w:r w:rsidRPr="009D01BE">
        <w:rPr>
          <w:b/>
          <w:i/>
          <w:iCs/>
        </w:rPr>
        <w:t>do</w:t>
      </w:r>
      <w:r w:rsidRPr="009D01BE">
        <w:rPr>
          <w:b/>
        </w:rPr>
        <w:t>." (</w:t>
      </w:r>
      <w:proofErr w:type="spellStart"/>
      <w:r w:rsidRPr="009D01BE">
        <w:rPr>
          <w:b/>
        </w:rPr>
        <w:t>Jn.</w:t>
      </w:r>
      <w:proofErr w:type="spellEnd"/>
      <w:r w:rsidRPr="009D01BE">
        <w:rPr>
          <w:b/>
        </w:rPr>
        <w:t xml:space="preserve"> 12.44)</w:t>
      </w:r>
      <w:r w:rsidRPr="009D01BE">
        <w:rPr>
          <w:b/>
        </w:rPr>
        <w:br/>
        <w:t>   Esto resultaba violento para los oídos de muchos oyentes, como resulta sor</w:t>
      </w:r>
      <w:r w:rsidRPr="009D01BE">
        <w:rPr>
          <w:b/>
        </w:rPr>
        <w:softHyphen/>
        <w:t>prendente aun hoy para quien no mire a Jesús como enviado de Dios. Pero no por eso Jesús ocu</w:t>
      </w:r>
      <w:r w:rsidRPr="009D01BE">
        <w:rPr>
          <w:b/>
        </w:rPr>
        <w:t>l</w:t>
      </w:r>
      <w:r w:rsidRPr="009D01BE">
        <w:rPr>
          <w:b/>
        </w:rPr>
        <w:t>taba la verdad arreba</w:t>
      </w:r>
      <w:r w:rsidRPr="009D01BE">
        <w:rPr>
          <w:b/>
        </w:rPr>
        <w:softHyphen/>
        <w:t>tadora que llevaba dentro. Por eso era exigente al reclamar la fe en sus pala</w:t>
      </w:r>
      <w:r w:rsidRPr="009D01BE">
        <w:rPr>
          <w:b/>
        </w:rPr>
        <w:softHyphen/>
        <w:t>bras: "</w:t>
      </w:r>
      <w:r w:rsidRPr="009D01BE">
        <w:rPr>
          <w:b/>
          <w:i/>
          <w:iCs/>
        </w:rPr>
        <w:t>Si alguien se aver</w:t>
      </w:r>
      <w:r w:rsidRPr="009D01BE">
        <w:rPr>
          <w:b/>
          <w:i/>
          <w:iCs/>
        </w:rPr>
        <w:softHyphen/>
        <w:t>gon</w:t>
      </w:r>
      <w:r w:rsidRPr="009D01BE">
        <w:rPr>
          <w:b/>
          <w:i/>
          <w:iCs/>
        </w:rPr>
        <w:softHyphen/>
        <w:t>zare de mí y de mis pal</w:t>
      </w:r>
      <w:r w:rsidRPr="009D01BE">
        <w:rPr>
          <w:b/>
          <w:i/>
          <w:iCs/>
        </w:rPr>
        <w:t>a</w:t>
      </w:r>
      <w:r w:rsidRPr="009D01BE">
        <w:rPr>
          <w:b/>
          <w:i/>
          <w:iCs/>
        </w:rPr>
        <w:t>bras, de él se avergonzará el Hijo del hombre cuando venga en su majestad y en la de su Padre y de los santos ángeles."</w:t>
      </w:r>
      <w:r w:rsidRPr="009D01BE">
        <w:rPr>
          <w:b/>
        </w:rPr>
        <w:t xml:space="preserve"> (</w:t>
      </w:r>
      <w:proofErr w:type="spellStart"/>
      <w:r w:rsidRPr="009D01BE">
        <w:rPr>
          <w:b/>
        </w:rPr>
        <w:t>Lc.</w:t>
      </w:r>
      <w:proofErr w:type="spellEnd"/>
      <w:r w:rsidRPr="009D01BE">
        <w:rPr>
          <w:b/>
        </w:rPr>
        <w:t xml:space="preserve"> 9. 26)</w:t>
      </w:r>
    </w:p>
    <w:p w:rsidR="009D01BE" w:rsidRPr="009D01BE" w:rsidRDefault="009D01BE" w:rsidP="009D01BE">
      <w:pPr>
        <w:widowControl/>
        <w:autoSpaceDE/>
        <w:autoSpaceDN/>
        <w:adjustRightInd/>
        <w:ind w:right="-567"/>
        <w:jc w:val="both"/>
        <w:rPr>
          <w:b/>
        </w:rPr>
      </w:pPr>
      <w:r w:rsidRPr="009D01BE">
        <w:rPr>
          <w:b/>
        </w:rPr>
        <w:br/>
        <w:t>   Lo dice con tanta persuasión y clari</w:t>
      </w:r>
      <w:r w:rsidRPr="009D01BE">
        <w:rPr>
          <w:b/>
        </w:rPr>
        <w:softHyphen/>
        <w:t>dad que hasta rechaza a los no asuman tan nov</w:t>
      </w:r>
      <w:r w:rsidRPr="009D01BE">
        <w:rPr>
          <w:b/>
        </w:rPr>
        <w:t>e</w:t>
      </w:r>
      <w:r w:rsidRPr="009D01BE">
        <w:rPr>
          <w:b/>
        </w:rPr>
        <w:t xml:space="preserve">doso mensaje, aunque muchos no lo puedan entender. </w:t>
      </w:r>
      <w:r w:rsidRPr="009D01BE">
        <w:rPr>
          <w:b/>
          <w:i/>
          <w:iCs/>
        </w:rPr>
        <w:t>"Bienaventurado aquel que no tom</w:t>
      </w:r>
      <w:r w:rsidRPr="009D01BE">
        <w:rPr>
          <w:b/>
          <w:i/>
          <w:iCs/>
        </w:rPr>
        <w:t>a</w:t>
      </w:r>
      <w:r w:rsidRPr="009D01BE">
        <w:rPr>
          <w:b/>
          <w:i/>
          <w:iCs/>
        </w:rPr>
        <w:t>re en lo que digo de mí ocasión de escán</w:t>
      </w:r>
      <w:r w:rsidRPr="009D01BE">
        <w:rPr>
          <w:b/>
          <w:i/>
          <w:iCs/>
        </w:rPr>
        <w:softHyphen/>
        <w:t>dalo</w:t>
      </w:r>
      <w:r w:rsidRPr="009D01BE">
        <w:rPr>
          <w:b/>
        </w:rPr>
        <w:t>" (</w:t>
      </w:r>
      <w:proofErr w:type="spellStart"/>
      <w:r w:rsidRPr="009D01BE">
        <w:rPr>
          <w:b/>
        </w:rPr>
        <w:t>Mt.</w:t>
      </w:r>
      <w:proofErr w:type="spellEnd"/>
      <w:r w:rsidRPr="009D01BE">
        <w:rPr>
          <w:b/>
        </w:rPr>
        <w:t xml:space="preserve"> 11. 6)</w:t>
      </w:r>
    </w:p>
    <w:p w:rsidR="009D01BE" w:rsidRPr="009D01BE" w:rsidRDefault="009D01BE" w:rsidP="00C32861">
      <w:pPr>
        <w:widowControl/>
        <w:autoSpaceDE/>
        <w:autoSpaceDN/>
        <w:adjustRightInd/>
        <w:ind w:right="-567"/>
        <w:jc w:val="center"/>
        <w:rPr>
          <w:b/>
        </w:rPr>
      </w:pPr>
      <w:r w:rsidRPr="009D01BE">
        <w:rPr>
          <w:b/>
        </w:rPr>
        <w:br/>
        <w:t>    </w:t>
      </w:r>
      <w:r w:rsidR="00C32861">
        <w:rPr>
          <w:b/>
          <w:noProof/>
        </w:rPr>
        <w:drawing>
          <wp:inline distT="0" distB="0" distL="0" distR="0">
            <wp:extent cx="3798789" cy="1781175"/>
            <wp:effectExtent l="1905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srcRect l="58631" t="16981" r="3888" b="61698"/>
                    <a:stretch>
                      <a:fillRect/>
                    </a:stretch>
                  </pic:blipFill>
                  <pic:spPr bwMode="auto">
                    <a:xfrm>
                      <a:off x="0" y="0"/>
                      <a:ext cx="3798789" cy="1781175"/>
                    </a:xfrm>
                    <a:prstGeom prst="rect">
                      <a:avLst/>
                    </a:prstGeom>
                    <a:noFill/>
                    <a:ln w="9525">
                      <a:noFill/>
                      <a:miter lim="800000"/>
                      <a:headEnd/>
                      <a:tailEnd/>
                    </a:ln>
                  </pic:spPr>
                </pic:pic>
              </a:graphicData>
            </a:graphic>
          </wp:inline>
        </w:drawing>
      </w:r>
    </w:p>
    <w:p w:rsidR="009D01BE" w:rsidRPr="009D01BE" w:rsidRDefault="009D01BE" w:rsidP="009D01BE">
      <w:pPr>
        <w:widowControl/>
        <w:autoSpaceDE/>
        <w:autoSpaceDN/>
        <w:adjustRightInd/>
        <w:ind w:right="-567"/>
        <w:jc w:val="both"/>
        <w:rPr>
          <w:b/>
        </w:rPr>
      </w:pPr>
      <w:r w:rsidRPr="009D01BE">
        <w:rPr>
          <w:b/>
        </w:rPr>
        <w:t> </w:t>
      </w:r>
    </w:p>
    <w:p w:rsidR="009D01BE" w:rsidRPr="00C32861" w:rsidRDefault="009D01BE" w:rsidP="009D01BE">
      <w:pPr>
        <w:widowControl/>
        <w:autoSpaceDE/>
        <w:autoSpaceDN/>
        <w:adjustRightInd/>
        <w:ind w:right="-567"/>
        <w:jc w:val="both"/>
        <w:rPr>
          <w:b/>
          <w:bCs/>
          <w:color w:val="FF0000"/>
          <w:sz w:val="28"/>
          <w:szCs w:val="28"/>
        </w:rPr>
      </w:pPr>
      <w:r w:rsidRPr="00C32861">
        <w:rPr>
          <w:b/>
          <w:bCs/>
          <w:color w:val="FF0000"/>
          <w:sz w:val="28"/>
          <w:szCs w:val="28"/>
        </w:rPr>
        <w:t>Líneas básicas de su mensaje</w:t>
      </w:r>
    </w:p>
    <w:p w:rsidR="00C32861" w:rsidRPr="009D01BE" w:rsidRDefault="00C32861" w:rsidP="009D01BE">
      <w:pPr>
        <w:widowControl/>
        <w:autoSpaceDE/>
        <w:autoSpaceDN/>
        <w:adjustRightInd/>
        <w:ind w:right="-567"/>
        <w:jc w:val="both"/>
        <w:rPr>
          <w:b/>
        </w:rPr>
      </w:pPr>
    </w:p>
    <w:p w:rsidR="009D01BE" w:rsidRDefault="009D01BE" w:rsidP="009D01BE">
      <w:pPr>
        <w:widowControl/>
        <w:autoSpaceDE/>
        <w:autoSpaceDN/>
        <w:adjustRightInd/>
        <w:ind w:right="-567"/>
        <w:jc w:val="both"/>
        <w:rPr>
          <w:b/>
        </w:rPr>
      </w:pPr>
      <w:r w:rsidRPr="009D01BE">
        <w:rPr>
          <w:b/>
        </w:rPr>
        <w:t>   Jesús se presenta como mensajero divino que reclama adhesión: "</w:t>
      </w:r>
      <w:r w:rsidRPr="009D01BE">
        <w:rPr>
          <w:b/>
          <w:i/>
          <w:iCs/>
        </w:rPr>
        <w:t xml:space="preserve">El que </w:t>
      </w:r>
      <w:proofErr w:type="spellStart"/>
      <w:r w:rsidRPr="009D01BE">
        <w:rPr>
          <w:b/>
          <w:i/>
          <w:iCs/>
        </w:rPr>
        <w:t>esta</w:t>
      </w:r>
      <w:proofErr w:type="spellEnd"/>
      <w:r w:rsidRPr="009D01BE">
        <w:rPr>
          <w:b/>
          <w:i/>
          <w:iCs/>
        </w:rPr>
        <w:t xml:space="preserve"> unido conmigo da mucho fruto... el que no lo está es cortado y echado al fuego.</w:t>
      </w:r>
      <w:r w:rsidRPr="009D01BE">
        <w:rPr>
          <w:b/>
        </w:rPr>
        <w:t>" (</w:t>
      </w:r>
      <w:proofErr w:type="spellStart"/>
      <w:r w:rsidRPr="009D01BE">
        <w:rPr>
          <w:b/>
        </w:rPr>
        <w:t>Jn.</w:t>
      </w:r>
      <w:proofErr w:type="spellEnd"/>
      <w:r w:rsidRPr="009D01BE">
        <w:rPr>
          <w:b/>
        </w:rPr>
        <w:t xml:space="preserve"> 15. 3-16)</w:t>
      </w:r>
      <w:r w:rsidRPr="009D01BE">
        <w:rPr>
          <w:b/>
        </w:rPr>
        <w:br/>
        <w:t>   Son muchas las líneas, ideas básicas o formas de explorar el núcleo esencial del me</w:t>
      </w:r>
      <w:r w:rsidRPr="009D01BE">
        <w:rPr>
          <w:b/>
        </w:rPr>
        <w:t>n</w:t>
      </w:r>
      <w:r w:rsidRPr="009D01BE">
        <w:rPr>
          <w:b/>
        </w:rPr>
        <w:t xml:space="preserve">saje de Jesús. </w:t>
      </w:r>
    </w:p>
    <w:p w:rsidR="00C32861" w:rsidRPr="009D01BE" w:rsidRDefault="00C32861" w:rsidP="009D01BE">
      <w:pPr>
        <w:widowControl/>
        <w:autoSpaceDE/>
        <w:autoSpaceDN/>
        <w:adjustRightInd/>
        <w:ind w:right="-567"/>
        <w:jc w:val="both"/>
        <w:rPr>
          <w:b/>
        </w:rPr>
      </w:pPr>
    </w:p>
    <w:p w:rsidR="009D01BE" w:rsidRDefault="009D01BE" w:rsidP="009D01BE">
      <w:pPr>
        <w:widowControl/>
        <w:autoSpaceDE/>
        <w:autoSpaceDN/>
        <w:adjustRightInd/>
        <w:ind w:right="-567"/>
        <w:jc w:val="both"/>
        <w:rPr>
          <w:b/>
        </w:rPr>
      </w:pPr>
      <w:r w:rsidRPr="009D01BE">
        <w:rPr>
          <w:b/>
        </w:rPr>
        <w:t>   Podemos resumir algunas de ellas:</w:t>
      </w:r>
    </w:p>
    <w:p w:rsidR="00C32861" w:rsidRPr="009D01BE" w:rsidRDefault="00C32861" w:rsidP="009D01BE">
      <w:pPr>
        <w:widowControl/>
        <w:autoSpaceDE/>
        <w:autoSpaceDN/>
        <w:adjustRightInd/>
        <w:ind w:right="-567"/>
        <w:jc w:val="both"/>
        <w:rPr>
          <w:b/>
        </w:rPr>
      </w:pPr>
    </w:p>
    <w:p w:rsidR="009D01BE" w:rsidRDefault="00C32861" w:rsidP="009D01BE">
      <w:pPr>
        <w:widowControl/>
        <w:autoSpaceDE/>
        <w:autoSpaceDN/>
        <w:adjustRightInd/>
        <w:ind w:right="-567"/>
        <w:jc w:val="both"/>
        <w:rPr>
          <w:b/>
          <w:bCs/>
          <w:color w:val="0070C0"/>
        </w:rPr>
      </w:pPr>
      <w:r>
        <w:rPr>
          <w:b/>
          <w:bCs/>
        </w:rPr>
        <w:t xml:space="preserve">     </w:t>
      </w:r>
      <w:r w:rsidR="009D01BE" w:rsidRPr="00C32861">
        <w:rPr>
          <w:b/>
          <w:bCs/>
          <w:color w:val="0070C0"/>
        </w:rPr>
        <w:t>1. Enlaza con los profetas</w:t>
      </w:r>
    </w:p>
    <w:p w:rsidR="00C32861" w:rsidRPr="009D01BE" w:rsidRDefault="00C32861" w:rsidP="009D01BE">
      <w:pPr>
        <w:widowControl/>
        <w:autoSpaceDE/>
        <w:autoSpaceDN/>
        <w:adjustRightInd/>
        <w:ind w:right="-567"/>
        <w:jc w:val="both"/>
        <w:rPr>
          <w:b/>
          <w:color w:val="0070C0"/>
        </w:rPr>
      </w:pPr>
    </w:p>
    <w:p w:rsidR="00C32861" w:rsidRDefault="009D01BE" w:rsidP="009D01BE">
      <w:pPr>
        <w:widowControl/>
        <w:autoSpaceDE/>
        <w:autoSpaceDN/>
        <w:adjustRightInd/>
        <w:ind w:right="-567"/>
        <w:jc w:val="both"/>
        <w:rPr>
          <w:b/>
        </w:rPr>
      </w:pPr>
      <w:r w:rsidRPr="009D01BE">
        <w:rPr>
          <w:b/>
        </w:rPr>
        <w:t>   Es consciente de que los profetas han hablado de él: "</w:t>
      </w:r>
      <w:r w:rsidRPr="009D01BE">
        <w:rPr>
          <w:b/>
          <w:i/>
          <w:iCs/>
        </w:rPr>
        <w:t>Escudriñad las Escrituras: ellas dan testimonio de mí</w:t>
      </w:r>
      <w:r w:rsidRPr="009D01BE">
        <w:rPr>
          <w:b/>
        </w:rPr>
        <w:t>" (</w:t>
      </w:r>
      <w:proofErr w:type="spellStart"/>
      <w:r w:rsidRPr="009D01BE">
        <w:rPr>
          <w:b/>
        </w:rPr>
        <w:t>Jn.</w:t>
      </w:r>
      <w:proofErr w:type="spellEnd"/>
      <w:r w:rsidRPr="009D01BE">
        <w:rPr>
          <w:b/>
        </w:rPr>
        <w:t xml:space="preserve"> 5. 39). Pero se declara por encima de todos los antiguos Pr</w:t>
      </w:r>
      <w:r w:rsidRPr="009D01BE">
        <w:rPr>
          <w:b/>
        </w:rPr>
        <w:t>o</w:t>
      </w:r>
      <w:r w:rsidRPr="009D01BE">
        <w:rPr>
          <w:b/>
        </w:rPr>
        <w:t>fetas y Patriarcas, ya que es El quién cumple sus profecías. Es superior a Jonás y a S</w:t>
      </w:r>
      <w:r w:rsidRPr="009D01BE">
        <w:rPr>
          <w:b/>
        </w:rPr>
        <w:t>a</w:t>
      </w:r>
      <w:r w:rsidRPr="009D01BE">
        <w:rPr>
          <w:b/>
        </w:rPr>
        <w:t>lomón (</w:t>
      </w:r>
      <w:proofErr w:type="spellStart"/>
      <w:r w:rsidRPr="009D01BE">
        <w:rPr>
          <w:b/>
        </w:rPr>
        <w:t>Mt.</w:t>
      </w:r>
      <w:proofErr w:type="spellEnd"/>
      <w:r w:rsidRPr="009D01BE">
        <w:rPr>
          <w:b/>
        </w:rPr>
        <w:t xml:space="preserve"> 12. 41; </w:t>
      </w:r>
      <w:proofErr w:type="spellStart"/>
      <w:r w:rsidRPr="009D01BE">
        <w:rPr>
          <w:b/>
        </w:rPr>
        <w:t>Lc.</w:t>
      </w:r>
      <w:proofErr w:type="spellEnd"/>
      <w:r w:rsidRPr="009D01BE">
        <w:rPr>
          <w:b/>
        </w:rPr>
        <w:t xml:space="preserve"> 11. 31); es mayor que Moisés y Elías (</w:t>
      </w:r>
      <w:proofErr w:type="spellStart"/>
      <w:r w:rsidRPr="009D01BE">
        <w:rPr>
          <w:b/>
        </w:rPr>
        <w:t>Mt.</w:t>
      </w:r>
      <w:proofErr w:type="spellEnd"/>
      <w:r w:rsidRPr="009D01BE">
        <w:rPr>
          <w:b/>
        </w:rPr>
        <w:t xml:space="preserve"> 17. 3; </w:t>
      </w:r>
      <w:proofErr w:type="spellStart"/>
      <w:r w:rsidRPr="009D01BE">
        <w:rPr>
          <w:b/>
        </w:rPr>
        <w:t>Mc.</w:t>
      </w:r>
      <w:proofErr w:type="spellEnd"/>
      <w:r w:rsidRPr="009D01BE">
        <w:rPr>
          <w:b/>
        </w:rPr>
        <w:t xml:space="preserve"> 9. 4; </w:t>
      </w:r>
      <w:proofErr w:type="spellStart"/>
      <w:r w:rsidRPr="009D01BE">
        <w:rPr>
          <w:b/>
        </w:rPr>
        <w:t>Lc.</w:t>
      </w:r>
      <w:proofErr w:type="spellEnd"/>
      <w:r w:rsidRPr="009D01BE">
        <w:rPr>
          <w:b/>
        </w:rPr>
        <w:t xml:space="preserve"> 9. 30); se siente por encima de David, que co</w:t>
      </w:r>
      <w:r w:rsidRPr="009D01BE">
        <w:rPr>
          <w:b/>
        </w:rPr>
        <w:t>n</w:t>
      </w:r>
      <w:r w:rsidRPr="009D01BE">
        <w:rPr>
          <w:b/>
        </w:rPr>
        <w:t>sidera al Cristo como su Señor. (</w:t>
      </w:r>
      <w:proofErr w:type="spellStart"/>
      <w:r w:rsidRPr="009D01BE">
        <w:rPr>
          <w:b/>
        </w:rPr>
        <w:t>Mt.</w:t>
      </w:r>
      <w:proofErr w:type="spellEnd"/>
      <w:r w:rsidRPr="009D01BE">
        <w:rPr>
          <w:b/>
        </w:rPr>
        <w:t xml:space="preserve"> 22. 43; </w:t>
      </w:r>
      <w:proofErr w:type="spellStart"/>
      <w:r w:rsidRPr="009D01BE">
        <w:rPr>
          <w:b/>
        </w:rPr>
        <w:t>Mc.</w:t>
      </w:r>
      <w:proofErr w:type="spellEnd"/>
      <w:r w:rsidRPr="009D01BE">
        <w:rPr>
          <w:b/>
        </w:rPr>
        <w:t xml:space="preserve"> 12. 32; </w:t>
      </w:r>
      <w:proofErr w:type="spellStart"/>
      <w:r w:rsidRPr="009D01BE">
        <w:rPr>
          <w:b/>
        </w:rPr>
        <w:t>Lc.</w:t>
      </w:r>
      <w:proofErr w:type="spellEnd"/>
      <w:r w:rsidRPr="009D01BE">
        <w:rPr>
          <w:b/>
        </w:rPr>
        <w:t xml:space="preserve"> 20. 42).</w:t>
      </w:r>
    </w:p>
    <w:p w:rsidR="009D01BE" w:rsidRDefault="009D01BE" w:rsidP="009D01BE">
      <w:pPr>
        <w:widowControl/>
        <w:autoSpaceDE/>
        <w:autoSpaceDN/>
        <w:adjustRightInd/>
        <w:ind w:right="-567"/>
        <w:jc w:val="both"/>
        <w:rPr>
          <w:b/>
        </w:rPr>
      </w:pPr>
      <w:r w:rsidRPr="009D01BE">
        <w:rPr>
          <w:b/>
        </w:rPr>
        <w:br/>
        <w:t>   Es tan grande, que el más pequeño en el reino de Dios por El fundado, será más que el mismo Juan Bautista, a quien de</w:t>
      </w:r>
      <w:r w:rsidRPr="009D01BE">
        <w:rPr>
          <w:b/>
        </w:rPr>
        <w:softHyphen/>
        <w:t>clara el "</w:t>
      </w:r>
      <w:r w:rsidRPr="009D01BE">
        <w:rPr>
          <w:b/>
          <w:i/>
          <w:iCs/>
        </w:rPr>
        <w:t>mayor de los nacidos de mujer</w:t>
      </w:r>
      <w:r w:rsidRPr="009D01BE">
        <w:rPr>
          <w:b/>
        </w:rPr>
        <w:t>" (</w:t>
      </w:r>
      <w:proofErr w:type="spellStart"/>
      <w:r w:rsidRPr="009D01BE">
        <w:rPr>
          <w:b/>
        </w:rPr>
        <w:t>Mt.</w:t>
      </w:r>
      <w:proofErr w:type="spellEnd"/>
      <w:r w:rsidRPr="009D01BE">
        <w:rPr>
          <w:b/>
        </w:rPr>
        <w:t xml:space="preserve"> 1. 1; </w:t>
      </w:r>
      <w:proofErr w:type="spellStart"/>
      <w:r w:rsidRPr="009D01BE">
        <w:rPr>
          <w:b/>
        </w:rPr>
        <w:t>Lc.</w:t>
      </w:r>
      <w:proofErr w:type="spellEnd"/>
      <w:r w:rsidRPr="009D01BE">
        <w:rPr>
          <w:b/>
        </w:rPr>
        <w:t xml:space="preserve"> 7. 28).</w:t>
      </w:r>
    </w:p>
    <w:p w:rsidR="00C32861" w:rsidRPr="009D01BE" w:rsidRDefault="00C32861" w:rsidP="009D01BE">
      <w:pPr>
        <w:widowControl/>
        <w:autoSpaceDE/>
        <w:autoSpaceDN/>
        <w:adjustRightInd/>
        <w:ind w:right="-567"/>
        <w:jc w:val="both"/>
        <w:rPr>
          <w:b/>
        </w:rPr>
      </w:pPr>
    </w:p>
    <w:p w:rsidR="009D01BE" w:rsidRPr="00C32861" w:rsidRDefault="00C32861" w:rsidP="009D01BE">
      <w:pPr>
        <w:widowControl/>
        <w:autoSpaceDE/>
        <w:autoSpaceDN/>
        <w:adjustRightInd/>
        <w:ind w:right="-567"/>
        <w:jc w:val="both"/>
        <w:rPr>
          <w:b/>
          <w:bCs/>
          <w:color w:val="0070C0"/>
        </w:rPr>
      </w:pPr>
      <w:r w:rsidRPr="00C32861">
        <w:rPr>
          <w:b/>
          <w:bCs/>
          <w:color w:val="0070C0"/>
        </w:rPr>
        <w:t xml:space="preserve">    </w:t>
      </w:r>
      <w:r w:rsidR="009D01BE" w:rsidRPr="00C32861">
        <w:rPr>
          <w:b/>
          <w:bCs/>
          <w:color w:val="0070C0"/>
        </w:rPr>
        <w:t xml:space="preserve">2. Proclama </w:t>
      </w:r>
      <w:r w:rsidRPr="00C32861">
        <w:rPr>
          <w:b/>
          <w:bCs/>
          <w:color w:val="0070C0"/>
        </w:rPr>
        <w:t xml:space="preserve">al comienzo con </w:t>
      </w:r>
      <w:r w:rsidR="009D01BE" w:rsidRPr="00C32861">
        <w:rPr>
          <w:b/>
          <w:bCs/>
          <w:color w:val="0070C0"/>
        </w:rPr>
        <w:t>la "</w:t>
      </w:r>
      <w:proofErr w:type="spellStart"/>
      <w:r w:rsidR="009D01BE" w:rsidRPr="00C32861">
        <w:rPr>
          <w:b/>
          <w:bCs/>
          <w:color w:val="0070C0"/>
        </w:rPr>
        <w:t>metanoia</w:t>
      </w:r>
      <w:proofErr w:type="spellEnd"/>
      <w:r w:rsidR="009D01BE" w:rsidRPr="00C32861">
        <w:rPr>
          <w:b/>
          <w:bCs/>
          <w:color w:val="0070C0"/>
        </w:rPr>
        <w:t>"</w:t>
      </w:r>
      <w:r>
        <w:rPr>
          <w:b/>
          <w:bCs/>
          <w:color w:val="0070C0"/>
        </w:rPr>
        <w:t xml:space="preserve"> o conversión</w:t>
      </w:r>
    </w:p>
    <w:p w:rsidR="00C32861" w:rsidRPr="009D01BE" w:rsidRDefault="00C32861" w:rsidP="009D01BE">
      <w:pPr>
        <w:widowControl/>
        <w:autoSpaceDE/>
        <w:autoSpaceDN/>
        <w:adjustRightInd/>
        <w:ind w:right="-567"/>
        <w:jc w:val="both"/>
        <w:rPr>
          <w:b/>
        </w:rPr>
      </w:pPr>
    </w:p>
    <w:p w:rsidR="00C32861" w:rsidRDefault="009D01BE" w:rsidP="009D01BE">
      <w:pPr>
        <w:widowControl/>
        <w:autoSpaceDE/>
        <w:autoSpaceDN/>
        <w:adjustRightInd/>
        <w:ind w:right="-567"/>
        <w:jc w:val="both"/>
        <w:rPr>
          <w:b/>
        </w:rPr>
      </w:pPr>
      <w:r w:rsidRPr="009D01BE">
        <w:rPr>
          <w:b/>
        </w:rPr>
        <w:t>   Con la llamada a la nueva vida, a la penitencia, a la conversión, inicia su mensaje y su predic</w:t>
      </w:r>
      <w:r w:rsidRPr="009D01BE">
        <w:rPr>
          <w:b/>
        </w:rPr>
        <w:t>a</w:t>
      </w:r>
      <w:r w:rsidRPr="009D01BE">
        <w:rPr>
          <w:b/>
        </w:rPr>
        <w:t>ción. Su referencia de partida es el Jordán.  Por eso alaba de manera especial al Bautista, al cual se presenta como su Precursor, y cuyo me</w:t>
      </w:r>
      <w:r w:rsidRPr="009D01BE">
        <w:rPr>
          <w:b/>
        </w:rPr>
        <w:t>n</w:t>
      </w:r>
      <w:r w:rsidRPr="009D01BE">
        <w:rPr>
          <w:b/>
        </w:rPr>
        <w:t>saje es de conversión, de fidelidad a la verdad y al Espíritu Santo. (</w:t>
      </w:r>
      <w:proofErr w:type="spellStart"/>
      <w:r w:rsidRPr="009D01BE">
        <w:rPr>
          <w:b/>
        </w:rPr>
        <w:t>Mc.</w:t>
      </w:r>
      <w:proofErr w:type="spellEnd"/>
      <w:r w:rsidRPr="009D01BE">
        <w:rPr>
          <w:b/>
        </w:rPr>
        <w:t xml:space="preserve"> 1. 14; </w:t>
      </w:r>
      <w:proofErr w:type="spellStart"/>
      <w:r w:rsidRPr="009D01BE">
        <w:rPr>
          <w:b/>
        </w:rPr>
        <w:t>Mt.</w:t>
      </w:r>
      <w:proofErr w:type="spellEnd"/>
      <w:r w:rsidRPr="009D01BE">
        <w:rPr>
          <w:b/>
        </w:rPr>
        <w:t xml:space="preserve"> 3. 17). "</w:t>
      </w:r>
      <w:r w:rsidRPr="009D01BE">
        <w:rPr>
          <w:b/>
          <w:i/>
          <w:iCs/>
        </w:rPr>
        <w:t>Si no hacéis penitencia todos pereceréis</w:t>
      </w:r>
      <w:r w:rsidRPr="009D01BE">
        <w:rPr>
          <w:b/>
        </w:rPr>
        <w:t>" (</w:t>
      </w:r>
      <w:proofErr w:type="spellStart"/>
      <w:r w:rsidRPr="009D01BE">
        <w:rPr>
          <w:b/>
        </w:rPr>
        <w:t>Lc.</w:t>
      </w:r>
      <w:proofErr w:type="spellEnd"/>
      <w:r w:rsidRPr="009D01BE">
        <w:rPr>
          <w:b/>
        </w:rPr>
        <w:t xml:space="preserve"> 13. 5; </w:t>
      </w:r>
      <w:proofErr w:type="spellStart"/>
      <w:r w:rsidRPr="009D01BE">
        <w:rPr>
          <w:b/>
        </w:rPr>
        <w:t>Mt.</w:t>
      </w:r>
      <w:proofErr w:type="spellEnd"/>
      <w:r w:rsidRPr="009D01BE">
        <w:rPr>
          <w:b/>
        </w:rPr>
        <w:t xml:space="preserve"> 3. 4). </w:t>
      </w:r>
    </w:p>
    <w:p w:rsidR="00C32861" w:rsidRDefault="009D01BE" w:rsidP="009D01BE">
      <w:pPr>
        <w:widowControl/>
        <w:autoSpaceDE/>
        <w:autoSpaceDN/>
        <w:adjustRightInd/>
        <w:ind w:right="-567"/>
        <w:jc w:val="both"/>
        <w:rPr>
          <w:b/>
        </w:rPr>
      </w:pPr>
      <w:r w:rsidRPr="009D01BE">
        <w:rPr>
          <w:b/>
        </w:rPr>
        <w:lastRenderedPageBreak/>
        <w:br/>
        <w:t>   Jesús comenzó su itine</w:t>
      </w:r>
      <w:r w:rsidRPr="009D01BE">
        <w:rPr>
          <w:b/>
        </w:rPr>
        <w:softHyphen/>
        <w:t>rario evangelizador con el mismo mensaje del Bautista. La pen</w:t>
      </w:r>
      <w:r w:rsidRPr="009D01BE">
        <w:rPr>
          <w:b/>
        </w:rPr>
        <w:t>i</w:t>
      </w:r>
      <w:r w:rsidRPr="009D01BE">
        <w:rPr>
          <w:b/>
        </w:rPr>
        <w:t>tencia que Jesús reclama es el bien obrar: "</w:t>
      </w:r>
      <w:r w:rsidRPr="009D01BE">
        <w:rPr>
          <w:b/>
          <w:i/>
          <w:iCs/>
        </w:rPr>
        <w:t>No el que dice Señor, Señor, entra en el reino de los cielos, sino el que hace la voluntad de mi Padre".</w:t>
      </w:r>
      <w:r w:rsidRPr="009D01BE">
        <w:rPr>
          <w:b/>
        </w:rPr>
        <w:t xml:space="preserve"> (</w:t>
      </w:r>
      <w:proofErr w:type="spellStart"/>
      <w:r w:rsidRPr="009D01BE">
        <w:rPr>
          <w:b/>
        </w:rPr>
        <w:t>Mt.</w:t>
      </w:r>
      <w:proofErr w:type="spellEnd"/>
      <w:r w:rsidRPr="009D01BE">
        <w:rPr>
          <w:b/>
        </w:rPr>
        <w:t xml:space="preserve"> 7. 21).</w:t>
      </w:r>
    </w:p>
    <w:p w:rsidR="009D01BE" w:rsidRDefault="009D01BE" w:rsidP="009D01BE">
      <w:pPr>
        <w:widowControl/>
        <w:autoSpaceDE/>
        <w:autoSpaceDN/>
        <w:adjustRightInd/>
        <w:ind w:right="-567"/>
        <w:jc w:val="both"/>
        <w:rPr>
          <w:b/>
        </w:rPr>
      </w:pPr>
      <w:r w:rsidRPr="009D01BE">
        <w:rPr>
          <w:b/>
        </w:rPr>
        <w:br/>
        <w:t>   La llamada a la conversión de los pecadores y su pre</w:t>
      </w:r>
      <w:r w:rsidRPr="009D01BE">
        <w:rPr>
          <w:b/>
        </w:rPr>
        <w:softHyphen/>
        <w:t>ferencia por las ovejas descarri</w:t>
      </w:r>
      <w:r w:rsidRPr="009D01BE">
        <w:rPr>
          <w:b/>
        </w:rPr>
        <w:t>a</w:t>
      </w:r>
      <w:r w:rsidRPr="009D01BE">
        <w:rPr>
          <w:b/>
        </w:rPr>
        <w:t>das de Israel es uno de los rasgos más entrañables de su mensaje inicial de miserico</w:t>
      </w:r>
      <w:r w:rsidRPr="009D01BE">
        <w:rPr>
          <w:b/>
        </w:rPr>
        <w:t>r</w:t>
      </w:r>
      <w:r w:rsidRPr="009D01BE">
        <w:rPr>
          <w:b/>
        </w:rPr>
        <w:t>dia. (</w:t>
      </w:r>
      <w:proofErr w:type="spellStart"/>
      <w:r w:rsidRPr="009D01BE">
        <w:rPr>
          <w:b/>
        </w:rPr>
        <w:t>Jn.</w:t>
      </w:r>
      <w:proofErr w:type="spellEnd"/>
      <w:r w:rsidRPr="009D01BE">
        <w:rPr>
          <w:b/>
        </w:rPr>
        <w:t xml:space="preserve"> 10. 1-16)</w:t>
      </w:r>
    </w:p>
    <w:p w:rsidR="00C32861" w:rsidRPr="009D01BE" w:rsidRDefault="00C32861" w:rsidP="009D01BE">
      <w:pPr>
        <w:widowControl/>
        <w:autoSpaceDE/>
        <w:autoSpaceDN/>
        <w:adjustRightInd/>
        <w:ind w:right="-567"/>
        <w:jc w:val="both"/>
        <w:rPr>
          <w:b/>
        </w:rPr>
      </w:pPr>
    </w:p>
    <w:p w:rsidR="009D01BE" w:rsidRDefault="00C32861" w:rsidP="009D01BE">
      <w:pPr>
        <w:widowControl/>
        <w:autoSpaceDE/>
        <w:autoSpaceDN/>
        <w:adjustRightInd/>
        <w:ind w:right="-567"/>
        <w:jc w:val="both"/>
        <w:rPr>
          <w:b/>
          <w:bCs/>
          <w:color w:val="0070C0"/>
        </w:rPr>
      </w:pPr>
      <w:r>
        <w:rPr>
          <w:b/>
          <w:bCs/>
        </w:rPr>
        <w:t xml:space="preserve"> </w:t>
      </w:r>
      <w:r w:rsidR="009D01BE" w:rsidRPr="00C32861">
        <w:rPr>
          <w:b/>
          <w:bCs/>
          <w:color w:val="0070C0"/>
        </w:rPr>
        <w:t>3. Organiza a sus seguidores</w:t>
      </w:r>
    </w:p>
    <w:p w:rsidR="00C32861" w:rsidRPr="009D01BE" w:rsidRDefault="00C32861" w:rsidP="009D01BE">
      <w:pPr>
        <w:widowControl/>
        <w:autoSpaceDE/>
        <w:autoSpaceDN/>
        <w:adjustRightInd/>
        <w:ind w:right="-567"/>
        <w:jc w:val="both"/>
        <w:rPr>
          <w:b/>
          <w:color w:val="0070C0"/>
        </w:rPr>
      </w:pPr>
    </w:p>
    <w:p w:rsidR="00C32861" w:rsidRDefault="009D01BE" w:rsidP="009D01BE">
      <w:pPr>
        <w:widowControl/>
        <w:autoSpaceDE/>
        <w:autoSpaceDN/>
        <w:adjustRightInd/>
        <w:ind w:right="-567"/>
        <w:jc w:val="both"/>
        <w:rPr>
          <w:b/>
        </w:rPr>
      </w:pPr>
      <w:r w:rsidRPr="009D01BE">
        <w:rPr>
          <w:b/>
        </w:rPr>
        <w:t>   Sus discípulos, que hasta fueron "72" (</w:t>
      </w:r>
      <w:proofErr w:type="spellStart"/>
      <w:r w:rsidRPr="009D01BE">
        <w:rPr>
          <w:b/>
        </w:rPr>
        <w:t>Lc.</w:t>
      </w:r>
      <w:proofErr w:type="spellEnd"/>
      <w:r w:rsidRPr="009D01BE">
        <w:rPr>
          <w:b/>
        </w:rPr>
        <w:t xml:space="preserve"> 10.1) en algún momento y sus "12" el</w:t>
      </w:r>
      <w:r w:rsidRPr="009D01BE">
        <w:rPr>
          <w:b/>
        </w:rPr>
        <w:t>e</w:t>
      </w:r>
      <w:r w:rsidRPr="009D01BE">
        <w:rPr>
          <w:b/>
        </w:rPr>
        <w:t>gidos como Apóstoles, (</w:t>
      </w:r>
      <w:proofErr w:type="spellStart"/>
      <w:r w:rsidRPr="009D01BE">
        <w:rPr>
          <w:b/>
        </w:rPr>
        <w:t>Mt.</w:t>
      </w:r>
      <w:proofErr w:type="spellEnd"/>
      <w:r w:rsidRPr="009D01BE">
        <w:rPr>
          <w:b/>
        </w:rPr>
        <w:t xml:space="preserve"> 4. 18-25; </w:t>
      </w:r>
      <w:proofErr w:type="spellStart"/>
      <w:r w:rsidRPr="009D01BE">
        <w:rPr>
          <w:b/>
        </w:rPr>
        <w:t>Mc.</w:t>
      </w:r>
      <w:proofErr w:type="spellEnd"/>
      <w:r w:rsidRPr="009D01BE">
        <w:rPr>
          <w:b/>
        </w:rPr>
        <w:t xml:space="preserve"> 1. 16-20) estaban destinados a llevar el men</w:t>
      </w:r>
      <w:r w:rsidRPr="009D01BE">
        <w:rPr>
          <w:b/>
        </w:rPr>
        <w:softHyphen/>
        <w:t>saje a t</w:t>
      </w:r>
      <w:r w:rsidRPr="009D01BE">
        <w:rPr>
          <w:b/>
        </w:rPr>
        <w:t>o</w:t>
      </w:r>
      <w:r w:rsidRPr="009D01BE">
        <w:rPr>
          <w:b/>
        </w:rPr>
        <w:t>do el mundo. Jesús los prepara para ello.  Incluso los iba enviando a preparar el terreno "</w:t>
      </w:r>
      <w:r w:rsidRPr="009D01BE">
        <w:rPr>
          <w:b/>
          <w:i/>
          <w:iCs/>
        </w:rPr>
        <w:t>por donde El mismo había de pasar a predicar</w:t>
      </w:r>
      <w:r w:rsidRPr="009D01BE">
        <w:rPr>
          <w:b/>
        </w:rPr>
        <w:t>." (</w:t>
      </w:r>
      <w:proofErr w:type="spellStart"/>
      <w:r w:rsidRPr="009D01BE">
        <w:rPr>
          <w:b/>
        </w:rPr>
        <w:t>Mt.</w:t>
      </w:r>
      <w:proofErr w:type="spellEnd"/>
      <w:r w:rsidRPr="009D01BE">
        <w:rPr>
          <w:b/>
        </w:rPr>
        <w:t xml:space="preserve"> 10. 5-15; </w:t>
      </w:r>
      <w:proofErr w:type="spellStart"/>
      <w:r w:rsidRPr="009D01BE">
        <w:rPr>
          <w:b/>
        </w:rPr>
        <w:t>Mc.</w:t>
      </w:r>
      <w:proofErr w:type="spellEnd"/>
      <w:r w:rsidRPr="009D01BE">
        <w:rPr>
          <w:b/>
        </w:rPr>
        <w:t xml:space="preserve"> 6. 6-13; </w:t>
      </w:r>
      <w:proofErr w:type="spellStart"/>
      <w:r w:rsidRPr="009D01BE">
        <w:rPr>
          <w:b/>
        </w:rPr>
        <w:t>Lc.</w:t>
      </w:r>
      <w:proofErr w:type="spellEnd"/>
      <w:r w:rsidRPr="009D01BE">
        <w:rPr>
          <w:b/>
        </w:rPr>
        <w:t xml:space="preserve"> 9. 1-6) </w:t>
      </w:r>
    </w:p>
    <w:p w:rsidR="00C32861" w:rsidRDefault="009D01BE" w:rsidP="009D01BE">
      <w:pPr>
        <w:widowControl/>
        <w:autoSpaceDE/>
        <w:autoSpaceDN/>
        <w:adjustRightInd/>
        <w:ind w:right="-567"/>
        <w:jc w:val="both"/>
        <w:rPr>
          <w:b/>
        </w:rPr>
      </w:pPr>
      <w:r w:rsidRPr="009D01BE">
        <w:rPr>
          <w:b/>
        </w:rPr>
        <w:br/>
        <w:t>   Mas tarde los envió de "dos en dos" (</w:t>
      </w:r>
      <w:proofErr w:type="spellStart"/>
      <w:r w:rsidRPr="009D01BE">
        <w:rPr>
          <w:b/>
        </w:rPr>
        <w:t>Lc.</w:t>
      </w:r>
      <w:proofErr w:type="spellEnd"/>
      <w:r w:rsidRPr="009D01BE">
        <w:rPr>
          <w:b/>
        </w:rPr>
        <w:t xml:space="preserve"> 10.1), para dar el sentido de comunidad en sus difusión del mensaje salvador. Les dio poderes admirables, que a ellos mi</w:t>
      </w:r>
      <w:r w:rsidRPr="009D01BE">
        <w:rPr>
          <w:b/>
        </w:rPr>
        <w:t>s</w:t>
      </w:r>
      <w:r w:rsidRPr="009D01BE">
        <w:rPr>
          <w:b/>
        </w:rPr>
        <w:t>mos le llenó de gozo y sorpresa: "</w:t>
      </w:r>
      <w:r w:rsidRPr="009D01BE">
        <w:rPr>
          <w:b/>
          <w:i/>
          <w:iCs/>
        </w:rPr>
        <w:t>Hasta los espíritus se nos someten</w:t>
      </w:r>
      <w:r w:rsidRPr="009D01BE">
        <w:rPr>
          <w:b/>
        </w:rPr>
        <w:t xml:space="preserve"> </w:t>
      </w:r>
      <w:r w:rsidRPr="009D01BE">
        <w:rPr>
          <w:b/>
          <w:i/>
          <w:iCs/>
        </w:rPr>
        <w:t>en tu no</w:t>
      </w:r>
      <w:r w:rsidRPr="009D01BE">
        <w:rPr>
          <w:b/>
          <w:i/>
          <w:iCs/>
        </w:rPr>
        <w:t>m</w:t>
      </w:r>
      <w:r w:rsidRPr="009D01BE">
        <w:rPr>
          <w:b/>
          <w:i/>
          <w:iCs/>
        </w:rPr>
        <w:t>bre</w:t>
      </w:r>
      <w:r w:rsidRPr="009D01BE">
        <w:rPr>
          <w:b/>
        </w:rPr>
        <w:t>." (</w:t>
      </w:r>
      <w:proofErr w:type="spellStart"/>
      <w:r w:rsidRPr="009D01BE">
        <w:rPr>
          <w:b/>
        </w:rPr>
        <w:t>Lc.</w:t>
      </w:r>
      <w:proofErr w:type="spellEnd"/>
      <w:r w:rsidRPr="009D01BE">
        <w:rPr>
          <w:b/>
        </w:rPr>
        <w:t xml:space="preserve"> 10.17)</w:t>
      </w:r>
    </w:p>
    <w:p w:rsidR="009D01BE" w:rsidRDefault="009D01BE" w:rsidP="009D01BE">
      <w:pPr>
        <w:widowControl/>
        <w:autoSpaceDE/>
        <w:autoSpaceDN/>
        <w:adjustRightInd/>
        <w:ind w:right="-567"/>
        <w:jc w:val="both"/>
        <w:rPr>
          <w:b/>
        </w:rPr>
      </w:pPr>
      <w:r w:rsidRPr="009D01BE">
        <w:rPr>
          <w:b/>
        </w:rPr>
        <w:br/>
        <w:t>   Incluso es clara la intención de que ese anuncio llegue a todos: "</w:t>
      </w:r>
      <w:r w:rsidRPr="009D01BE">
        <w:rPr>
          <w:b/>
          <w:i/>
          <w:iCs/>
        </w:rPr>
        <w:t>Id y predicar a todas las gentes del mundo</w:t>
      </w:r>
      <w:r w:rsidRPr="009D01BE">
        <w:rPr>
          <w:b/>
        </w:rPr>
        <w:t>" (</w:t>
      </w:r>
      <w:proofErr w:type="spellStart"/>
      <w:r w:rsidRPr="009D01BE">
        <w:rPr>
          <w:b/>
        </w:rPr>
        <w:t>Mt.</w:t>
      </w:r>
      <w:proofErr w:type="spellEnd"/>
      <w:r w:rsidRPr="009D01BE">
        <w:rPr>
          <w:b/>
        </w:rPr>
        <w:t xml:space="preserve"> 28. 19), "</w:t>
      </w:r>
      <w:r w:rsidRPr="009D01BE">
        <w:rPr>
          <w:b/>
          <w:i/>
          <w:iCs/>
        </w:rPr>
        <w:t>hasta que se forme un solo rebaño y un solo pastor</w:t>
      </w:r>
      <w:r w:rsidRPr="009D01BE">
        <w:rPr>
          <w:b/>
        </w:rPr>
        <w:t>" (</w:t>
      </w:r>
      <w:proofErr w:type="spellStart"/>
      <w:r w:rsidRPr="009D01BE">
        <w:rPr>
          <w:b/>
        </w:rPr>
        <w:t>Jn.</w:t>
      </w:r>
      <w:proofErr w:type="spellEnd"/>
      <w:r w:rsidRPr="009D01BE">
        <w:rPr>
          <w:b/>
        </w:rPr>
        <w:t xml:space="preserve"> 10. 16)</w:t>
      </w:r>
    </w:p>
    <w:p w:rsidR="00C32861" w:rsidRPr="009D01BE" w:rsidRDefault="00C32861" w:rsidP="009D01BE">
      <w:pPr>
        <w:widowControl/>
        <w:autoSpaceDE/>
        <w:autoSpaceDN/>
        <w:adjustRightInd/>
        <w:ind w:right="-567"/>
        <w:jc w:val="both"/>
        <w:rPr>
          <w:b/>
        </w:rPr>
      </w:pPr>
    </w:p>
    <w:p w:rsidR="009D01BE" w:rsidRPr="00C32861" w:rsidRDefault="009D01BE" w:rsidP="009D01BE">
      <w:pPr>
        <w:widowControl/>
        <w:autoSpaceDE/>
        <w:autoSpaceDN/>
        <w:adjustRightInd/>
        <w:ind w:right="-567"/>
        <w:jc w:val="both"/>
        <w:rPr>
          <w:b/>
          <w:bCs/>
          <w:color w:val="0070C0"/>
        </w:rPr>
      </w:pPr>
      <w:r w:rsidRPr="009D01BE">
        <w:rPr>
          <w:b/>
          <w:color w:val="0070C0"/>
        </w:rPr>
        <w:t>  </w:t>
      </w:r>
      <w:r w:rsidR="00C32861" w:rsidRPr="00C32861">
        <w:rPr>
          <w:b/>
          <w:color w:val="0070C0"/>
        </w:rPr>
        <w:t xml:space="preserve">  </w:t>
      </w:r>
      <w:r w:rsidRPr="00C32861">
        <w:rPr>
          <w:b/>
          <w:bCs/>
          <w:color w:val="0070C0"/>
        </w:rPr>
        <w:t>4  Proclama el Reino de Dios</w:t>
      </w:r>
      <w:r w:rsidR="00C32861" w:rsidRPr="00C32861">
        <w:rPr>
          <w:b/>
          <w:bCs/>
          <w:color w:val="0070C0"/>
        </w:rPr>
        <w:t xml:space="preserve">. es la etapa del a </w:t>
      </w:r>
      <w:proofErr w:type="spellStart"/>
      <w:r w:rsidR="00C32861" w:rsidRPr="00C32861">
        <w:rPr>
          <w:b/>
          <w:bCs/>
          <w:color w:val="0070C0"/>
        </w:rPr>
        <w:t>Basileia</w:t>
      </w:r>
      <w:proofErr w:type="spellEnd"/>
    </w:p>
    <w:p w:rsidR="00C32861" w:rsidRPr="009D01BE" w:rsidRDefault="00C32861" w:rsidP="009D01BE">
      <w:pPr>
        <w:widowControl/>
        <w:autoSpaceDE/>
        <w:autoSpaceDN/>
        <w:adjustRightInd/>
        <w:ind w:right="-567"/>
        <w:jc w:val="both"/>
        <w:rPr>
          <w:b/>
        </w:rPr>
      </w:pPr>
    </w:p>
    <w:p w:rsidR="00C32861" w:rsidRDefault="009D01BE" w:rsidP="009D01BE">
      <w:pPr>
        <w:widowControl/>
        <w:autoSpaceDE/>
        <w:autoSpaceDN/>
        <w:adjustRightInd/>
        <w:ind w:right="-567"/>
        <w:jc w:val="both"/>
        <w:rPr>
          <w:b/>
        </w:rPr>
      </w:pPr>
      <w:r w:rsidRPr="009D01BE">
        <w:rPr>
          <w:b/>
        </w:rPr>
        <w:t>   Jesús multiplica a lo largo de su predicación sus reclamos al Reino de Dios y e</w:t>
      </w:r>
      <w:r w:rsidRPr="009D01BE">
        <w:rPr>
          <w:b/>
        </w:rPr>
        <w:t>n</w:t>
      </w:r>
      <w:r w:rsidRPr="009D01BE">
        <w:rPr>
          <w:b/>
        </w:rPr>
        <w:t>tiende por tal, al estilo profético, el triunfo del bien sobre el mal.</w:t>
      </w:r>
    </w:p>
    <w:p w:rsidR="00C32861" w:rsidRDefault="00C32861" w:rsidP="009D01BE">
      <w:pPr>
        <w:widowControl/>
        <w:autoSpaceDE/>
        <w:autoSpaceDN/>
        <w:adjustRightInd/>
        <w:ind w:right="-567"/>
        <w:jc w:val="both"/>
        <w:rPr>
          <w:b/>
        </w:rPr>
      </w:pPr>
    </w:p>
    <w:p w:rsidR="009D01BE" w:rsidRDefault="009D01BE" w:rsidP="009D01BE">
      <w:pPr>
        <w:widowControl/>
        <w:autoSpaceDE/>
        <w:autoSpaceDN/>
        <w:adjustRightInd/>
        <w:ind w:right="-567"/>
        <w:jc w:val="both"/>
        <w:rPr>
          <w:b/>
        </w:rPr>
      </w:pPr>
      <w:r w:rsidRPr="009D01BE">
        <w:rPr>
          <w:b/>
        </w:rPr>
        <w:t>   Prefiere las referencias al Reino de Dios en forma de parábolas (</w:t>
      </w:r>
      <w:proofErr w:type="spellStart"/>
      <w:r w:rsidRPr="009D01BE">
        <w:rPr>
          <w:b/>
        </w:rPr>
        <w:t>Mt.</w:t>
      </w:r>
      <w:proofErr w:type="spellEnd"/>
      <w:r w:rsidRPr="009D01BE">
        <w:rPr>
          <w:b/>
        </w:rPr>
        <w:t xml:space="preserve"> 13. 10-46; </w:t>
      </w:r>
      <w:proofErr w:type="spellStart"/>
      <w:r w:rsidRPr="009D01BE">
        <w:rPr>
          <w:b/>
        </w:rPr>
        <w:t>Mc.</w:t>
      </w:r>
      <w:proofErr w:type="spellEnd"/>
      <w:r w:rsidRPr="009D01BE">
        <w:rPr>
          <w:b/>
        </w:rPr>
        <w:t xml:space="preserve"> 4. 13-20) ante que en sistemas morales de vida o en doctrinas generales. Y se apoya en las pruebas de sus mil</w:t>
      </w:r>
      <w:r w:rsidRPr="009D01BE">
        <w:rPr>
          <w:b/>
        </w:rPr>
        <w:t>a</w:t>
      </w:r>
      <w:r w:rsidRPr="009D01BE">
        <w:rPr>
          <w:b/>
        </w:rPr>
        <w:t>gros. "</w:t>
      </w:r>
      <w:r w:rsidRPr="009D01BE">
        <w:rPr>
          <w:b/>
          <w:i/>
          <w:iCs/>
        </w:rPr>
        <w:t>Si no me creéis a mí, creed a las obras que hago en nombre de mi Padre.</w:t>
      </w:r>
      <w:r w:rsidRPr="009D01BE">
        <w:rPr>
          <w:b/>
        </w:rPr>
        <w:t>" (</w:t>
      </w:r>
      <w:proofErr w:type="spellStart"/>
      <w:r w:rsidRPr="009D01BE">
        <w:rPr>
          <w:b/>
        </w:rPr>
        <w:t>Jn.</w:t>
      </w:r>
      <w:proofErr w:type="spellEnd"/>
      <w:r w:rsidRPr="009D01BE">
        <w:rPr>
          <w:b/>
        </w:rPr>
        <w:t xml:space="preserve"> 5. 19-30). Y compromete a todos los que quieran </w:t>
      </w:r>
      <w:proofErr w:type="spellStart"/>
      <w:r w:rsidRPr="009D01BE">
        <w:rPr>
          <w:b/>
        </w:rPr>
        <w:t>se</w:t>
      </w:r>
      <w:r w:rsidRPr="009D01BE">
        <w:rPr>
          <w:b/>
        </w:rPr>
        <w:softHyphen/>
        <w:t>guirle</w:t>
      </w:r>
      <w:proofErr w:type="spellEnd"/>
      <w:r w:rsidRPr="009D01BE">
        <w:rPr>
          <w:b/>
        </w:rPr>
        <w:t xml:space="preserve"> a renunciar a sus intereses particulares, y a tomar la cruz y a caminar con él. (</w:t>
      </w:r>
      <w:proofErr w:type="spellStart"/>
      <w:r w:rsidRPr="009D01BE">
        <w:rPr>
          <w:b/>
        </w:rPr>
        <w:t>Mt.</w:t>
      </w:r>
      <w:proofErr w:type="spellEnd"/>
      <w:r w:rsidRPr="009D01BE">
        <w:rPr>
          <w:b/>
        </w:rPr>
        <w:t xml:space="preserve"> 10. 36 y 16.24)</w:t>
      </w:r>
    </w:p>
    <w:p w:rsidR="00C32861" w:rsidRPr="009D01BE" w:rsidRDefault="00C32861" w:rsidP="009D01BE">
      <w:pPr>
        <w:widowControl/>
        <w:autoSpaceDE/>
        <w:autoSpaceDN/>
        <w:adjustRightInd/>
        <w:ind w:right="-567"/>
        <w:jc w:val="both"/>
        <w:rPr>
          <w:b/>
        </w:rPr>
      </w:pPr>
    </w:p>
    <w:p w:rsidR="009D01BE" w:rsidRDefault="009D01BE" w:rsidP="009D01BE">
      <w:pPr>
        <w:widowControl/>
        <w:autoSpaceDE/>
        <w:autoSpaceDN/>
        <w:adjustRightInd/>
        <w:ind w:right="-567"/>
        <w:jc w:val="both"/>
        <w:rPr>
          <w:b/>
          <w:color w:val="0070C0"/>
        </w:rPr>
      </w:pPr>
      <w:r w:rsidRPr="009D01BE">
        <w:rPr>
          <w:b/>
          <w:color w:val="0070C0"/>
        </w:rPr>
        <w:t xml:space="preserve">   </w:t>
      </w:r>
      <w:r w:rsidRPr="00C32861">
        <w:rPr>
          <w:b/>
          <w:bCs/>
          <w:color w:val="0070C0"/>
        </w:rPr>
        <w:t>5. Reclama la fe</w:t>
      </w:r>
      <w:r w:rsidRPr="009D01BE">
        <w:rPr>
          <w:b/>
          <w:color w:val="0070C0"/>
        </w:rPr>
        <w:t>.</w:t>
      </w:r>
    </w:p>
    <w:p w:rsidR="00C32861" w:rsidRPr="009D01BE" w:rsidRDefault="00C32861" w:rsidP="009D01BE">
      <w:pPr>
        <w:widowControl/>
        <w:autoSpaceDE/>
        <w:autoSpaceDN/>
        <w:adjustRightInd/>
        <w:ind w:right="-567"/>
        <w:jc w:val="both"/>
        <w:rPr>
          <w:b/>
          <w:color w:val="0070C0"/>
        </w:rPr>
      </w:pPr>
    </w:p>
    <w:p w:rsidR="00C32861" w:rsidRDefault="009D01BE" w:rsidP="009D01BE">
      <w:pPr>
        <w:widowControl/>
        <w:autoSpaceDE/>
        <w:autoSpaceDN/>
        <w:adjustRightInd/>
        <w:ind w:right="-567"/>
        <w:jc w:val="both"/>
        <w:rPr>
          <w:b/>
        </w:rPr>
      </w:pPr>
      <w:r w:rsidRPr="009D01BE">
        <w:rPr>
          <w:b/>
        </w:rPr>
        <w:t>   La fe es la llave del nuevo Reino que proclama. Hasta tal punto lo es, que sus pruebas se la ofrece sólo a los que dan muestras de ella. "</w:t>
      </w:r>
      <w:r w:rsidRPr="009D01BE">
        <w:rPr>
          <w:b/>
          <w:i/>
          <w:iCs/>
        </w:rPr>
        <w:t>Todo es posible si tienes fe</w:t>
      </w:r>
      <w:r w:rsidRPr="009D01BE">
        <w:rPr>
          <w:b/>
        </w:rPr>
        <w:t>" (</w:t>
      </w:r>
      <w:proofErr w:type="spellStart"/>
      <w:r w:rsidRPr="009D01BE">
        <w:rPr>
          <w:b/>
        </w:rPr>
        <w:t>Lc.</w:t>
      </w:r>
      <w:proofErr w:type="spellEnd"/>
      <w:r w:rsidRPr="009D01BE">
        <w:rPr>
          <w:b/>
        </w:rPr>
        <w:t xml:space="preserve"> 17. 5-6). Cuando no hay fe, "</w:t>
      </w:r>
      <w:r w:rsidRPr="009D01BE">
        <w:rPr>
          <w:b/>
          <w:i/>
          <w:iCs/>
        </w:rPr>
        <w:t>Jesús no hace signos entre ellos</w:t>
      </w:r>
      <w:r w:rsidRPr="009D01BE">
        <w:rPr>
          <w:b/>
        </w:rPr>
        <w:t>". La fe es la condición personal previa para recibir la vida eter</w:t>
      </w:r>
      <w:r w:rsidRPr="009D01BE">
        <w:rPr>
          <w:b/>
        </w:rPr>
        <w:softHyphen/>
        <w:t>na y para no ser con</w:t>
      </w:r>
      <w:r w:rsidRPr="009D01BE">
        <w:rPr>
          <w:b/>
        </w:rPr>
        <w:softHyphen/>
        <w:t>denados.</w:t>
      </w:r>
    </w:p>
    <w:p w:rsidR="00C32861" w:rsidRDefault="009D01BE" w:rsidP="009D01BE">
      <w:pPr>
        <w:widowControl/>
        <w:autoSpaceDE/>
        <w:autoSpaceDN/>
        <w:adjustRightInd/>
        <w:ind w:right="-567"/>
        <w:jc w:val="both"/>
        <w:rPr>
          <w:b/>
        </w:rPr>
      </w:pPr>
      <w:r w:rsidRPr="009D01BE">
        <w:rPr>
          <w:b/>
        </w:rPr>
        <w:br/>
        <w:t xml:space="preserve">   El mensaje de Jesús no </w:t>
      </w:r>
      <w:proofErr w:type="spellStart"/>
      <w:r w:rsidRPr="009D01BE">
        <w:rPr>
          <w:b/>
        </w:rPr>
        <w:t>esta</w:t>
      </w:r>
      <w:proofErr w:type="spellEnd"/>
      <w:r w:rsidRPr="009D01BE">
        <w:rPr>
          <w:b/>
        </w:rPr>
        <w:t xml:space="preserve"> constitui</w:t>
      </w:r>
      <w:r w:rsidRPr="009D01BE">
        <w:rPr>
          <w:b/>
        </w:rPr>
        <w:softHyphen/>
        <w:t>do por sus palabras, sino por su misma Persona. Por eso, la fe que Jesús fomenta no es la aceptación de sus enseñanzas, sino la a</w:t>
      </w:r>
      <w:r w:rsidRPr="009D01BE">
        <w:rPr>
          <w:b/>
        </w:rPr>
        <w:t>d</w:t>
      </w:r>
      <w:r w:rsidRPr="009D01BE">
        <w:rPr>
          <w:b/>
        </w:rPr>
        <w:t>hesión a su Persona. (</w:t>
      </w:r>
      <w:proofErr w:type="spellStart"/>
      <w:r w:rsidRPr="009D01BE">
        <w:rPr>
          <w:b/>
        </w:rPr>
        <w:t>Mt.</w:t>
      </w:r>
      <w:proofErr w:type="spellEnd"/>
      <w:r w:rsidRPr="009D01BE">
        <w:rPr>
          <w:b/>
        </w:rPr>
        <w:t xml:space="preserve"> 6. 30;  </w:t>
      </w:r>
      <w:proofErr w:type="spellStart"/>
      <w:r w:rsidRPr="009D01BE">
        <w:rPr>
          <w:b/>
        </w:rPr>
        <w:t>Lc.</w:t>
      </w:r>
      <w:proofErr w:type="spellEnd"/>
      <w:r w:rsidRPr="009D01BE">
        <w:rPr>
          <w:b/>
        </w:rPr>
        <w:t xml:space="preserve"> 17. 5;  </w:t>
      </w:r>
      <w:proofErr w:type="spellStart"/>
      <w:r w:rsidRPr="009D01BE">
        <w:rPr>
          <w:b/>
        </w:rPr>
        <w:t>Lc.</w:t>
      </w:r>
      <w:proofErr w:type="spellEnd"/>
      <w:r w:rsidRPr="009D01BE">
        <w:rPr>
          <w:b/>
        </w:rPr>
        <w:t xml:space="preserve"> 8. 25).</w:t>
      </w:r>
    </w:p>
    <w:p w:rsidR="00C32861" w:rsidRDefault="009D01BE" w:rsidP="009D01BE">
      <w:pPr>
        <w:widowControl/>
        <w:autoSpaceDE/>
        <w:autoSpaceDN/>
        <w:adjustRightInd/>
        <w:ind w:right="-567"/>
        <w:jc w:val="both"/>
        <w:rPr>
          <w:b/>
        </w:rPr>
      </w:pPr>
      <w:r w:rsidRPr="009D01BE">
        <w:rPr>
          <w:b/>
        </w:rPr>
        <w:br/>
        <w:t>   La fuerza de la fe que Jesús reclama a los suyos está en la conciencia misma de su or</w:t>
      </w:r>
      <w:r w:rsidRPr="009D01BE">
        <w:rPr>
          <w:b/>
        </w:rPr>
        <w:t>i</w:t>
      </w:r>
      <w:r w:rsidRPr="009D01BE">
        <w:rPr>
          <w:b/>
        </w:rPr>
        <w:t>gen divino. Es claro al respec</w:t>
      </w:r>
      <w:r w:rsidRPr="009D01BE">
        <w:rPr>
          <w:b/>
        </w:rPr>
        <w:softHyphen/>
        <w:t>to. Da testimo</w:t>
      </w:r>
      <w:r w:rsidRPr="009D01BE">
        <w:rPr>
          <w:b/>
        </w:rPr>
        <w:softHyphen/>
        <w:t>nio de que ha sido enviado por el Padre (</w:t>
      </w:r>
      <w:proofErr w:type="spellStart"/>
      <w:r w:rsidRPr="009D01BE">
        <w:rPr>
          <w:b/>
        </w:rPr>
        <w:t>Jn.</w:t>
      </w:r>
      <w:proofErr w:type="spellEnd"/>
      <w:r w:rsidRPr="009D01BE">
        <w:rPr>
          <w:b/>
        </w:rPr>
        <w:t xml:space="preserve"> 5, 23 y 37; 6. 38 y 44; 7. 28.). Se sabe venido del "del Cielo" (</w:t>
      </w:r>
      <w:proofErr w:type="spellStart"/>
      <w:r w:rsidRPr="009D01BE">
        <w:rPr>
          <w:b/>
        </w:rPr>
        <w:t>Jn.</w:t>
      </w:r>
      <w:proofErr w:type="spellEnd"/>
      <w:r w:rsidRPr="009D01BE">
        <w:rPr>
          <w:b/>
        </w:rPr>
        <w:t xml:space="preserve"> 3. 13; 6. 38 y 51) o "de arr</w:t>
      </w:r>
      <w:r w:rsidRPr="009D01BE">
        <w:rPr>
          <w:b/>
        </w:rPr>
        <w:t>i</w:t>
      </w:r>
      <w:r w:rsidRPr="009D01BE">
        <w:rPr>
          <w:b/>
        </w:rPr>
        <w:t>ba" (</w:t>
      </w:r>
      <w:proofErr w:type="spellStart"/>
      <w:r w:rsidRPr="009D01BE">
        <w:rPr>
          <w:b/>
        </w:rPr>
        <w:t>Jn.</w:t>
      </w:r>
      <w:proofErr w:type="spellEnd"/>
      <w:r w:rsidRPr="009D01BE">
        <w:rPr>
          <w:b/>
        </w:rPr>
        <w:t xml:space="preserve"> 8. 23). Ha salido de Dios, o del Padre, y vuelve a </w:t>
      </w:r>
      <w:proofErr w:type="spellStart"/>
      <w:r w:rsidRPr="009D01BE">
        <w:rPr>
          <w:b/>
        </w:rPr>
        <w:t>El</w:t>
      </w:r>
      <w:proofErr w:type="spellEnd"/>
      <w:r w:rsidRPr="009D01BE">
        <w:rPr>
          <w:b/>
        </w:rPr>
        <w:t>. (</w:t>
      </w:r>
      <w:proofErr w:type="spellStart"/>
      <w:r w:rsidRPr="009D01BE">
        <w:rPr>
          <w:b/>
        </w:rPr>
        <w:t>Jn.</w:t>
      </w:r>
      <w:proofErr w:type="spellEnd"/>
      <w:r w:rsidRPr="009D01BE">
        <w:rPr>
          <w:b/>
        </w:rPr>
        <w:t xml:space="preserve"> 8. 42; 16. 27). </w:t>
      </w:r>
    </w:p>
    <w:p w:rsidR="009D01BE" w:rsidRDefault="009D01BE" w:rsidP="009D01BE">
      <w:pPr>
        <w:widowControl/>
        <w:autoSpaceDE/>
        <w:autoSpaceDN/>
        <w:adjustRightInd/>
        <w:ind w:right="-567"/>
        <w:jc w:val="both"/>
        <w:rPr>
          <w:b/>
        </w:rPr>
      </w:pPr>
      <w:r w:rsidRPr="009D01BE">
        <w:rPr>
          <w:b/>
        </w:rPr>
        <w:br/>
        <w:t>   Jesús expresa con estas pala</w:t>
      </w:r>
      <w:r w:rsidRPr="009D01BE">
        <w:rPr>
          <w:b/>
        </w:rPr>
        <w:softHyphen/>
        <w:t>bras su preexistencia en Dios. Puesto que su rel</w:t>
      </w:r>
      <w:r w:rsidRPr="009D01BE">
        <w:rPr>
          <w:b/>
        </w:rPr>
        <w:t>a</w:t>
      </w:r>
      <w:r w:rsidRPr="009D01BE">
        <w:rPr>
          <w:b/>
        </w:rPr>
        <w:t>ción con Dios se d</w:t>
      </w:r>
      <w:r w:rsidRPr="009D01BE">
        <w:rPr>
          <w:b/>
        </w:rPr>
        <w:t>e</w:t>
      </w:r>
      <w:r w:rsidRPr="009D01BE">
        <w:rPr>
          <w:b/>
        </w:rPr>
        <w:t>fine como filiación, es obvio que su preexistencia es equivalente a la del mismo Dios.</w:t>
      </w:r>
    </w:p>
    <w:p w:rsidR="00C32861" w:rsidRPr="009D01BE" w:rsidRDefault="00C32861" w:rsidP="009D01BE">
      <w:pPr>
        <w:widowControl/>
        <w:autoSpaceDE/>
        <w:autoSpaceDN/>
        <w:adjustRightInd/>
        <w:ind w:right="-567"/>
        <w:jc w:val="both"/>
        <w:rPr>
          <w:b/>
        </w:rPr>
      </w:pPr>
    </w:p>
    <w:p w:rsidR="009D01BE" w:rsidRPr="00C32861" w:rsidRDefault="009D01BE" w:rsidP="009D01BE">
      <w:pPr>
        <w:widowControl/>
        <w:autoSpaceDE/>
        <w:autoSpaceDN/>
        <w:adjustRightInd/>
        <w:ind w:right="-567"/>
        <w:jc w:val="both"/>
        <w:rPr>
          <w:b/>
          <w:bCs/>
          <w:color w:val="0070C0"/>
        </w:rPr>
      </w:pPr>
      <w:r w:rsidRPr="009D01BE">
        <w:rPr>
          <w:b/>
          <w:color w:val="0070C0"/>
        </w:rPr>
        <w:lastRenderedPageBreak/>
        <w:t xml:space="preserve">   </w:t>
      </w:r>
      <w:r w:rsidRPr="00C32861">
        <w:rPr>
          <w:b/>
          <w:bCs/>
          <w:color w:val="0070C0"/>
        </w:rPr>
        <w:t>6. Se siente Señor del sábado</w:t>
      </w:r>
      <w:r w:rsidR="00C32861" w:rsidRPr="00C32861">
        <w:rPr>
          <w:b/>
          <w:bCs/>
          <w:color w:val="0070C0"/>
        </w:rPr>
        <w:t>.</w:t>
      </w:r>
      <w:r w:rsidRPr="00C32861">
        <w:rPr>
          <w:b/>
          <w:bCs/>
          <w:color w:val="0070C0"/>
        </w:rPr>
        <w:t xml:space="preserve"> </w:t>
      </w:r>
      <w:r w:rsidR="00C32861" w:rsidRPr="00C32861">
        <w:rPr>
          <w:b/>
          <w:bCs/>
          <w:color w:val="0070C0"/>
        </w:rPr>
        <w:t xml:space="preserve">Es la etapa de la </w:t>
      </w:r>
      <w:proofErr w:type="spellStart"/>
      <w:r w:rsidR="00C32861" w:rsidRPr="00C32861">
        <w:rPr>
          <w:b/>
          <w:bCs/>
          <w:color w:val="0070C0"/>
        </w:rPr>
        <w:t>mistagogia</w:t>
      </w:r>
      <w:proofErr w:type="spellEnd"/>
    </w:p>
    <w:p w:rsidR="00C32861" w:rsidRPr="009D01BE" w:rsidRDefault="00C32861" w:rsidP="009D01BE">
      <w:pPr>
        <w:widowControl/>
        <w:autoSpaceDE/>
        <w:autoSpaceDN/>
        <w:adjustRightInd/>
        <w:ind w:right="-567"/>
        <w:jc w:val="both"/>
        <w:rPr>
          <w:b/>
        </w:rPr>
      </w:pPr>
    </w:p>
    <w:p w:rsidR="00C32861" w:rsidRDefault="009D01BE" w:rsidP="009D01BE">
      <w:pPr>
        <w:widowControl/>
        <w:autoSpaceDE/>
        <w:autoSpaceDN/>
        <w:adjustRightInd/>
        <w:ind w:right="-567"/>
        <w:jc w:val="both"/>
        <w:rPr>
          <w:b/>
        </w:rPr>
      </w:pPr>
      <w:r w:rsidRPr="009D01BE">
        <w:rPr>
          <w:b/>
        </w:rPr>
        <w:t>   Cuando los judíos le censuran por quebrantar el sábado, Jesús los rechaza con el s</w:t>
      </w:r>
      <w:r w:rsidRPr="009D01BE">
        <w:rPr>
          <w:b/>
        </w:rPr>
        <w:t>i</w:t>
      </w:r>
      <w:r w:rsidRPr="009D01BE">
        <w:rPr>
          <w:b/>
        </w:rPr>
        <w:t>guiente arg</w:t>
      </w:r>
      <w:r w:rsidRPr="009D01BE">
        <w:rPr>
          <w:b/>
        </w:rPr>
        <w:t>u</w:t>
      </w:r>
      <w:r w:rsidRPr="009D01BE">
        <w:rPr>
          <w:b/>
        </w:rPr>
        <w:t xml:space="preserve">mento: </w:t>
      </w:r>
      <w:r w:rsidRPr="009D01BE">
        <w:rPr>
          <w:b/>
          <w:i/>
          <w:iCs/>
        </w:rPr>
        <w:t>"Mi Padre sigue obrando todavía, y por eso yo obro también."</w:t>
      </w:r>
      <w:r w:rsidRPr="009D01BE">
        <w:rPr>
          <w:b/>
        </w:rPr>
        <w:t xml:space="preserve"> (</w:t>
      </w:r>
      <w:proofErr w:type="spellStart"/>
      <w:r w:rsidRPr="009D01BE">
        <w:rPr>
          <w:b/>
        </w:rPr>
        <w:t>Jn.</w:t>
      </w:r>
      <w:proofErr w:type="spellEnd"/>
      <w:r w:rsidRPr="009D01BE">
        <w:rPr>
          <w:b/>
        </w:rPr>
        <w:t xml:space="preserve"> 14. 17). Con ello, Jesús reclama en sus acciones completa igualdad con el obrar del P</w:t>
      </w:r>
      <w:r w:rsidRPr="009D01BE">
        <w:rPr>
          <w:b/>
        </w:rPr>
        <w:t>a</w:t>
      </w:r>
      <w:r w:rsidRPr="009D01BE">
        <w:rPr>
          <w:b/>
        </w:rPr>
        <w:t>dre.</w:t>
      </w:r>
    </w:p>
    <w:p w:rsidR="00C32861" w:rsidRDefault="009D01BE" w:rsidP="009D01BE">
      <w:pPr>
        <w:widowControl/>
        <w:autoSpaceDE/>
        <w:autoSpaceDN/>
        <w:adjustRightInd/>
        <w:ind w:right="-567"/>
        <w:jc w:val="both"/>
        <w:rPr>
          <w:b/>
        </w:rPr>
      </w:pPr>
      <w:r w:rsidRPr="009D01BE">
        <w:rPr>
          <w:b/>
        </w:rPr>
        <w:br/>
        <w:t>   Así como el descanso sabático no impide a Dios ejercer su acción conser</w:t>
      </w:r>
      <w:r w:rsidRPr="009D01BE">
        <w:rPr>
          <w:b/>
        </w:rPr>
        <w:softHyphen/>
        <w:t>vadora y re</w:t>
      </w:r>
      <w:r w:rsidRPr="009D01BE">
        <w:rPr>
          <w:b/>
        </w:rPr>
        <w:t>c</w:t>
      </w:r>
      <w:r w:rsidRPr="009D01BE">
        <w:rPr>
          <w:b/>
        </w:rPr>
        <w:t>tora del mundo, de la misma manera el precepto sabático no le estorba tampoco a Él p</w:t>
      </w:r>
      <w:r w:rsidRPr="009D01BE">
        <w:rPr>
          <w:b/>
        </w:rPr>
        <w:t>a</w:t>
      </w:r>
      <w:r w:rsidRPr="009D01BE">
        <w:rPr>
          <w:b/>
        </w:rPr>
        <w:t>ra realizar la cur</w:t>
      </w:r>
      <w:r w:rsidRPr="009D01BE">
        <w:rPr>
          <w:b/>
        </w:rPr>
        <w:t>a</w:t>
      </w:r>
      <w:r w:rsidRPr="009D01BE">
        <w:rPr>
          <w:b/>
        </w:rPr>
        <w:t>ción milagrosa.</w:t>
      </w:r>
    </w:p>
    <w:p w:rsidR="009D01BE" w:rsidRDefault="009D01BE" w:rsidP="009D01BE">
      <w:pPr>
        <w:widowControl/>
        <w:autoSpaceDE/>
        <w:autoSpaceDN/>
        <w:adjustRightInd/>
        <w:ind w:right="-567"/>
        <w:jc w:val="both"/>
        <w:rPr>
          <w:b/>
        </w:rPr>
      </w:pPr>
      <w:r w:rsidRPr="009D01BE">
        <w:rPr>
          <w:b/>
        </w:rPr>
        <w:br/>
        <w:t>   Los fariseos ven expresada en esta frase de Jesús la igualdad esencial con Dios y la filiación divina consustancial: “</w:t>
      </w:r>
      <w:r w:rsidRPr="009D01BE">
        <w:rPr>
          <w:b/>
          <w:i/>
          <w:iCs/>
        </w:rPr>
        <w:t>Por esto los judíos buscaban con más hinco matarle, porque no sólo quebrantaba el sábado, sino que llamaba a Dios Padre, haciéndose igual a Dios."</w:t>
      </w:r>
      <w:r w:rsidRPr="009D01BE">
        <w:rPr>
          <w:b/>
        </w:rPr>
        <w:t xml:space="preserve"> (</w:t>
      </w:r>
      <w:proofErr w:type="spellStart"/>
      <w:r w:rsidRPr="009D01BE">
        <w:rPr>
          <w:b/>
        </w:rPr>
        <w:t>Jn.</w:t>
      </w:r>
      <w:proofErr w:type="spellEnd"/>
      <w:r w:rsidRPr="009D01BE">
        <w:rPr>
          <w:b/>
        </w:rPr>
        <w:t xml:space="preserve"> 7. 30; 10. 39; 11. 26).</w:t>
      </w:r>
    </w:p>
    <w:p w:rsidR="00C32861" w:rsidRPr="009D01BE" w:rsidRDefault="00C32861" w:rsidP="009D01BE">
      <w:pPr>
        <w:widowControl/>
        <w:autoSpaceDE/>
        <w:autoSpaceDN/>
        <w:adjustRightInd/>
        <w:ind w:right="-567"/>
        <w:jc w:val="both"/>
        <w:rPr>
          <w:b/>
        </w:rPr>
      </w:pPr>
    </w:p>
    <w:p w:rsidR="009D01BE" w:rsidRPr="00C32861" w:rsidRDefault="00C32861" w:rsidP="009D01BE">
      <w:pPr>
        <w:widowControl/>
        <w:autoSpaceDE/>
        <w:autoSpaceDN/>
        <w:adjustRightInd/>
        <w:ind w:right="-567"/>
        <w:jc w:val="both"/>
        <w:rPr>
          <w:b/>
          <w:bCs/>
          <w:color w:val="0070C0"/>
        </w:rPr>
      </w:pPr>
      <w:r w:rsidRPr="00C32861">
        <w:rPr>
          <w:b/>
          <w:color w:val="0070C0"/>
        </w:rPr>
        <w:t> </w:t>
      </w:r>
      <w:r>
        <w:rPr>
          <w:b/>
          <w:color w:val="0070C0"/>
        </w:rPr>
        <w:t xml:space="preserve">  </w:t>
      </w:r>
      <w:r w:rsidR="009D01BE" w:rsidRPr="00C32861">
        <w:rPr>
          <w:b/>
          <w:bCs/>
          <w:color w:val="0070C0"/>
        </w:rPr>
        <w:t xml:space="preserve">7. </w:t>
      </w:r>
      <w:r>
        <w:rPr>
          <w:b/>
          <w:bCs/>
          <w:color w:val="0070C0"/>
        </w:rPr>
        <w:t>Concluye con un</w:t>
      </w:r>
      <w:r w:rsidR="009D01BE" w:rsidRPr="00C32861">
        <w:rPr>
          <w:b/>
          <w:bCs/>
          <w:color w:val="0070C0"/>
        </w:rPr>
        <w:t xml:space="preserve"> mandamiento nuevo</w:t>
      </w:r>
    </w:p>
    <w:p w:rsidR="00C32861" w:rsidRPr="009D01BE" w:rsidRDefault="00C32861" w:rsidP="009D01BE">
      <w:pPr>
        <w:widowControl/>
        <w:autoSpaceDE/>
        <w:autoSpaceDN/>
        <w:adjustRightInd/>
        <w:ind w:right="-567"/>
        <w:jc w:val="both"/>
        <w:rPr>
          <w:b/>
        </w:rPr>
      </w:pPr>
    </w:p>
    <w:p w:rsidR="00C32861" w:rsidRDefault="009D01BE" w:rsidP="009D01BE">
      <w:pPr>
        <w:widowControl/>
        <w:autoSpaceDE/>
        <w:autoSpaceDN/>
        <w:adjustRightInd/>
        <w:ind w:right="-567"/>
        <w:jc w:val="both"/>
        <w:rPr>
          <w:b/>
        </w:rPr>
      </w:pPr>
      <w:r w:rsidRPr="009D01BE">
        <w:rPr>
          <w:b/>
        </w:rPr>
        <w:t>   Lo más significativo de su mensaje es el amor al prójimo. Lo constituye en disti</w:t>
      </w:r>
      <w:r w:rsidRPr="009D01BE">
        <w:rPr>
          <w:b/>
        </w:rPr>
        <w:t>n</w:t>
      </w:r>
      <w:r w:rsidRPr="009D01BE">
        <w:rPr>
          <w:b/>
        </w:rPr>
        <w:t>tivo de sus seguidores. Y hace caer en la cuenta que es el amor a los hombres lo que hace pos</w:t>
      </w:r>
      <w:r w:rsidRPr="009D01BE">
        <w:rPr>
          <w:b/>
        </w:rPr>
        <w:t>i</w:t>
      </w:r>
      <w:r w:rsidRPr="009D01BE">
        <w:rPr>
          <w:b/>
        </w:rPr>
        <w:t>ble la salvación en la otra vida. Sus reclamos sobre el amor son tan intensos, que desde los primeros tiempos no habrá otra señal superior para los cristianos. (</w:t>
      </w:r>
      <w:proofErr w:type="spellStart"/>
      <w:r w:rsidRPr="009D01BE">
        <w:rPr>
          <w:b/>
        </w:rPr>
        <w:t>Jn.</w:t>
      </w:r>
      <w:proofErr w:type="spellEnd"/>
      <w:r w:rsidRPr="009D01BE">
        <w:rPr>
          <w:b/>
        </w:rPr>
        <w:t xml:space="preserve"> 13. 34; </w:t>
      </w:r>
      <w:proofErr w:type="spellStart"/>
      <w:r w:rsidRPr="009D01BE">
        <w:rPr>
          <w:b/>
        </w:rPr>
        <w:t>Jn.</w:t>
      </w:r>
      <w:proofErr w:type="spellEnd"/>
      <w:r w:rsidRPr="009D01BE">
        <w:rPr>
          <w:b/>
        </w:rPr>
        <w:t xml:space="preserve"> 15.9; </w:t>
      </w:r>
      <w:proofErr w:type="spellStart"/>
      <w:r w:rsidRPr="009D01BE">
        <w:rPr>
          <w:b/>
        </w:rPr>
        <w:t>Mc.</w:t>
      </w:r>
      <w:proofErr w:type="spellEnd"/>
      <w:r w:rsidRPr="009D01BE">
        <w:rPr>
          <w:b/>
        </w:rPr>
        <w:t xml:space="preserve"> 12. 31)</w:t>
      </w:r>
    </w:p>
    <w:p w:rsidR="00C32861" w:rsidRDefault="009D01BE" w:rsidP="009D01BE">
      <w:pPr>
        <w:widowControl/>
        <w:autoSpaceDE/>
        <w:autoSpaceDN/>
        <w:adjustRightInd/>
        <w:ind w:right="-567"/>
        <w:jc w:val="both"/>
        <w:rPr>
          <w:b/>
        </w:rPr>
      </w:pPr>
      <w:r w:rsidRPr="009D01BE">
        <w:rPr>
          <w:b/>
        </w:rPr>
        <w:br/>
        <w:t>   El amor al prójimo se convierte en el signo de Jesús. El amor a los demás pasa por la renuncia al propio yo, por el servicio generoso y también por el desprend</w:t>
      </w:r>
      <w:r w:rsidRPr="009D01BE">
        <w:rPr>
          <w:b/>
        </w:rPr>
        <w:t>i</w:t>
      </w:r>
      <w:r w:rsidRPr="009D01BE">
        <w:rPr>
          <w:b/>
        </w:rPr>
        <w:t>miento de los propios bienes en favor de los necesitados.</w:t>
      </w:r>
    </w:p>
    <w:p w:rsidR="00C32861" w:rsidRDefault="009D01BE" w:rsidP="009D01BE">
      <w:pPr>
        <w:widowControl/>
        <w:autoSpaceDE/>
        <w:autoSpaceDN/>
        <w:adjustRightInd/>
        <w:ind w:right="-567"/>
        <w:jc w:val="both"/>
        <w:rPr>
          <w:b/>
        </w:rPr>
      </w:pPr>
      <w:r w:rsidRPr="009D01BE">
        <w:rPr>
          <w:b/>
        </w:rPr>
        <w:br/>
        <w:t xml:space="preserve">   Jesús exige de sus discípulos un amor que supere todo amor creado, el cual está hecho de renuncia y fidelidad". </w:t>
      </w:r>
      <w:r w:rsidRPr="009D01BE">
        <w:rPr>
          <w:b/>
          <w:i/>
          <w:iCs/>
        </w:rPr>
        <w:t>"Quien ama al padre o a la madre más que a mí, no mer</w:t>
      </w:r>
      <w:r w:rsidRPr="009D01BE">
        <w:rPr>
          <w:b/>
          <w:i/>
          <w:iCs/>
        </w:rPr>
        <w:t>e</w:t>
      </w:r>
      <w:r w:rsidRPr="009D01BE">
        <w:rPr>
          <w:b/>
          <w:i/>
          <w:iCs/>
        </w:rPr>
        <w:t>ce ser mío; y quien ama al hijo o a la hija más que a mí, tampoco merece ser mío</w:t>
      </w:r>
      <w:r w:rsidRPr="009D01BE">
        <w:rPr>
          <w:b/>
        </w:rPr>
        <w:t>". (</w:t>
      </w:r>
      <w:proofErr w:type="spellStart"/>
      <w:r w:rsidRPr="009D01BE">
        <w:rPr>
          <w:b/>
        </w:rPr>
        <w:t>Mt.</w:t>
      </w:r>
      <w:proofErr w:type="spellEnd"/>
      <w:r w:rsidRPr="009D01BE">
        <w:rPr>
          <w:b/>
        </w:rPr>
        <w:t xml:space="preserve"> 10. 37)</w:t>
      </w:r>
    </w:p>
    <w:p w:rsidR="009D01BE" w:rsidRDefault="009D01BE" w:rsidP="009D01BE">
      <w:pPr>
        <w:widowControl/>
        <w:autoSpaceDE/>
        <w:autoSpaceDN/>
        <w:adjustRightInd/>
        <w:ind w:right="-567"/>
        <w:jc w:val="both"/>
        <w:rPr>
          <w:b/>
        </w:rPr>
      </w:pPr>
      <w:r w:rsidRPr="009D01BE">
        <w:rPr>
          <w:b/>
        </w:rPr>
        <w:br/>
        <w:t>   Llega su precepto tan lejos que exige incluso que entreguen la vida por Él (</w:t>
      </w:r>
      <w:proofErr w:type="spellStart"/>
      <w:r w:rsidRPr="009D01BE">
        <w:rPr>
          <w:b/>
        </w:rPr>
        <w:t>Mt.</w:t>
      </w:r>
      <w:proofErr w:type="spellEnd"/>
      <w:r w:rsidRPr="009D01BE">
        <w:rPr>
          <w:b/>
        </w:rPr>
        <w:t xml:space="preserve"> 10. 39) "</w:t>
      </w:r>
      <w:r w:rsidRPr="009D01BE">
        <w:rPr>
          <w:b/>
          <w:i/>
          <w:iCs/>
        </w:rPr>
        <w:t>Quien perdiere su vida por mí, la hallará</w:t>
      </w:r>
      <w:r w:rsidRPr="009D01BE">
        <w:rPr>
          <w:b/>
        </w:rPr>
        <w:t>." (</w:t>
      </w:r>
      <w:proofErr w:type="spellStart"/>
      <w:r w:rsidRPr="009D01BE">
        <w:rPr>
          <w:b/>
        </w:rPr>
        <w:t>Lc.</w:t>
      </w:r>
      <w:proofErr w:type="spellEnd"/>
      <w:r w:rsidRPr="009D01BE">
        <w:rPr>
          <w:b/>
        </w:rPr>
        <w:t xml:space="preserve"> 17. 33)</w:t>
      </w:r>
    </w:p>
    <w:p w:rsidR="0000615F" w:rsidRDefault="0000615F" w:rsidP="009D01BE">
      <w:pPr>
        <w:widowControl/>
        <w:autoSpaceDE/>
        <w:autoSpaceDN/>
        <w:adjustRightInd/>
        <w:ind w:right="-567"/>
        <w:jc w:val="both"/>
        <w:rPr>
          <w:b/>
        </w:rPr>
      </w:pPr>
    </w:p>
    <w:p w:rsidR="00C32861" w:rsidRDefault="00C32861" w:rsidP="0000615F">
      <w:pPr>
        <w:widowControl/>
        <w:autoSpaceDE/>
        <w:autoSpaceDN/>
        <w:adjustRightInd/>
        <w:ind w:right="-567"/>
        <w:jc w:val="center"/>
        <w:rPr>
          <w:b/>
        </w:rPr>
      </w:pPr>
      <w:r>
        <w:rPr>
          <w:b/>
          <w:noProof/>
        </w:rPr>
        <w:drawing>
          <wp:inline distT="0" distB="0" distL="0" distR="0">
            <wp:extent cx="1916127" cy="2733675"/>
            <wp:effectExtent l="19050" t="0" r="7923"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a:srcRect l="60031" t="17228" r="4355" b="21034"/>
                    <a:stretch>
                      <a:fillRect/>
                    </a:stretch>
                  </pic:blipFill>
                  <pic:spPr bwMode="auto">
                    <a:xfrm>
                      <a:off x="0" y="0"/>
                      <a:ext cx="1918932" cy="2737677"/>
                    </a:xfrm>
                    <a:prstGeom prst="rect">
                      <a:avLst/>
                    </a:prstGeom>
                    <a:noFill/>
                    <a:ln w="9525">
                      <a:noFill/>
                      <a:miter lim="800000"/>
                      <a:headEnd/>
                      <a:tailEnd/>
                    </a:ln>
                  </pic:spPr>
                </pic:pic>
              </a:graphicData>
            </a:graphic>
          </wp:inline>
        </w:drawing>
      </w:r>
      <w:r w:rsidR="0000615F">
        <w:rPr>
          <w:b/>
          <w:noProof/>
        </w:rPr>
        <w:drawing>
          <wp:inline distT="0" distB="0" distL="0" distR="0">
            <wp:extent cx="3959276" cy="2894207"/>
            <wp:effectExtent l="19050" t="0" r="3124"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3"/>
                    <a:srcRect l="60922" t="14528" r="9310" b="59057"/>
                    <a:stretch>
                      <a:fillRect/>
                    </a:stretch>
                  </pic:blipFill>
                  <pic:spPr bwMode="auto">
                    <a:xfrm>
                      <a:off x="0" y="0"/>
                      <a:ext cx="3961382" cy="2895746"/>
                    </a:xfrm>
                    <a:prstGeom prst="rect">
                      <a:avLst/>
                    </a:prstGeom>
                    <a:noFill/>
                    <a:ln w="9525">
                      <a:noFill/>
                      <a:miter lim="800000"/>
                      <a:headEnd/>
                      <a:tailEnd/>
                    </a:ln>
                  </pic:spPr>
                </pic:pic>
              </a:graphicData>
            </a:graphic>
          </wp:inline>
        </w:drawing>
      </w:r>
    </w:p>
    <w:p w:rsidR="0000615F" w:rsidRDefault="0000615F" w:rsidP="0000615F">
      <w:pPr>
        <w:widowControl/>
        <w:autoSpaceDE/>
        <w:autoSpaceDN/>
        <w:adjustRightInd/>
        <w:ind w:right="-567"/>
        <w:jc w:val="center"/>
        <w:rPr>
          <w:b/>
        </w:rPr>
      </w:pPr>
    </w:p>
    <w:p w:rsidR="00C32861" w:rsidRDefault="00C32861" w:rsidP="009D01BE">
      <w:pPr>
        <w:widowControl/>
        <w:autoSpaceDE/>
        <w:autoSpaceDN/>
        <w:adjustRightInd/>
        <w:ind w:right="-567"/>
        <w:jc w:val="both"/>
        <w:rPr>
          <w:b/>
          <w:color w:val="FF0000"/>
          <w:sz w:val="28"/>
          <w:szCs w:val="28"/>
        </w:rPr>
      </w:pPr>
    </w:p>
    <w:p w:rsidR="0000615F" w:rsidRPr="00C32861" w:rsidRDefault="0000615F" w:rsidP="009D01BE">
      <w:pPr>
        <w:widowControl/>
        <w:autoSpaceDE/>
        <w:autoSpaceDN/>
        <w:adjustRightInd/>
        <w:ind w:right="-567"/>
        <w:jc w:val="both"/>
        <w:rPr>
          <w:b/>
          <w:color w:val="FF0000"/>
          <w:sz w:val="28"/>
          <w:szCs w:val="28"/>
        </w:rPr>
      </w:pPr>
    </w:p>
    <w:p w:rsidR="009D01BE" w:rsidRPr="00C32861" w:rsidRDefault="009D01BE" w:rsidP="009D01BE">
      <w:pPr>
        <w:widowControl/>
        <w:autoSpaceDE/>
        <w:autoSpaceDN/>
        <w:adjustRightInd/>
        <w:ind w:right="-567"/>
        <w:jc w:val="both"/>
        <w:rPr>
          <w:b/>
          <w:bCs/>
          <w:color w:val="FF0000"/>
          <w:sz w:val="28"/>
          <w:szCs w:val="28"/>
        </w:rPr>
      </w:pPr>
      <w:r w:rsidRPr="009D01BE">
        <w:rPr>
          <w:b/>
          <w:color w:val="FF0000"/>
          <w:sz w:val="28"/>
          <w:szCs w:val="28"/>
        </w:rPr>
        <w:t xml:space="preserve">  </w:t>
      </w:r>
      <w:r w:rsidRPr="00C32861">
        <w:rPr>
          <w:b/>
          <w:bCs/>
          <w:color w:val="FF0000"/>
          <w:sz w:val="28"/>
          <w:szCs w:val="28"/>
        </w:rPr>
        <w:t> </w:t>
      </w:r>
      <w:r w:rsidR="00C32861">
        <w:rPr>
          <w:b/>
          <w:bCs/>
          <w:color w:val="FF0000"/>
          <w:sz w:val="28"/>
          <w:szCs w:val="28"/>
        </w:rPr>
        <w:t xml:space="preserve">   </w:t>
      </w:r>
      <w:r w:rsidRPr="00C32861">
        <w:rPr>
          <w:b/>
          <w:bCs/>
          <w:color w:val="FF0000"/>
          <w:sz w:val="28"/>
          <w:szCs w:val="28"/>
        </w:rPr>
        <w:t>Alma del mensaje: Hijo de Dios</w:t>
      </w:r>
    </w:p>
    <w:p w:rsidR="00C32861" w:rsidRPr="009D01BE" w:rsidRDefault="00C32861" w:rsidP="009D01BE">
      <w:pPr>
        <w:widowControl/>
        <w:autoSpaceDE/>
        <w:autoSpaceDN/>
        <w:adjustRightInd/>
        <w:ind w:right="-567"/>
        <w:jc w:val="both"/>
        <w:rPr>
          <w:b/>
        </w:rPr>
      </w:pPr>
    </w:p>
    <w:p w:rsidR="00C32861" w:rsidRDefault="009D01BE" w:rsidP="009D01BE">
      <w:pPr>
        <w:widowControl/>
        <w:autoSpaceDE/>
        <w:autoSpaceDN/>
        <w:adjustRightInd/>
        <w:ind w:right="-567"/>
        <w:jc w:val="both"/>
        <w:rPr>
          <w:b/>
        </w:rPr>
      </w:pPr>
      <w:r w:rsidRPr="009D01BE">
        <w:rPr>
          <w:b/>
        </w:rPr>
        <w:t>   El gran mensaje, el centro y alma de su predicación, de su doctrina, se halla en la rev</w:t>
      </w:r>
      <w:r w:rsidRPr="009D01BE">
        <w:rPr>
          <w:b/>
        </w:rPr>
        <w:t>e</w:t>
      </w:r>
      <w:r w:rsidRPr="009D01BE">
        <w:rPr>
          <w:b/>
        </w:rPr>
        <w:t>lación de su propia divinidad.  Los títulos que Jesús se da y los dere</w:t>
      </w:r>
      <w:r w:rsidRPr="009D01BE">
        <w:rPr>
          <w:b/>
        </w:rPr>
        <w:softHyphen/>
        <w:t>chos que se atrib</w:t>
      </w:r>
      <w:r w:rsidRPr="009D01BE">
        <w:rPr>
          <w:b/>
        </w:rPr>
        <w:t>u</w:t>
      </w:r>
      <w:r w:rsidRPr="009D01BE">
        <w:rPr>
          <w:b/>
        </w:rPr>
        <w:t>ye sólo se en</w:t>
      </w:r>
      <w:r w:rsidRPr="009D01BE">
        <w:rPr>
          <w:b/>
        </w:rPr>
        <w:softHyphen/>
        <w:t>tienden en este contexto prof</w:t>
      </w:r>
      <w:r w:rsidRPr="009D01BE">
        <w:rPr>
          <w:b/>
        </w:rPr>
        <w:t>é</w:t>
      </w:r>
      <w:r w:rsidRPr="009D01BE">
        <w:rPr>
          <w:b/>
        </w:rPr>
        <w:t xml:space="preserve">tico. Se sabe y se siente el Emmanuel (Dios con nosotros: </w:t>
      </w:r>
      <w:proofErr w:type="spellStart"/>
      <w:r w:rsidRPr="009D01BE">
        <w:rPr>
          <w:b/>
        </w:rPr>
        <w:t>Is.</w:t>
      </w:r>
      <w:proofErr w:type="spellEnd"/>
      <w:r w:rsidRPr="009D01BE">
        <w:rPr>
          <w:b/>
        </w:rPr>
        <w:t xml:space="preserve"> 7. 14; 8. 8). Se proclama enviado div</w:t>
      </w:r>
      <w:r w:rsidRPr="009D01BE">
        <w:rPr>
          <w:b/>
        </w:rPr>
        <w:t>i</w:t>
      </w:r>
      <w:r w:rsidRPr="009D01BE">
        <w:rPr>
          <w:b/>
        </w:rPr>
        <w:t>no, pero también Dios e Hijo de Dios.</w:t>
      </w:r>
    </w:p>
    <w:p w:rsidR="009D01BE" w:rsidRDefault="009D01BE" w:rsidP="009D01BE">
      <w:pPr>
        <w:widowControl/>
        <w:autoSpaceDE/>
        <w:autoSpaceDN/>
        <w:adjustRightInd/>
        <w:ind w:right="-567"/>
        <w:jc w:val="both"/>
        <w:rPr>
          <w:b/>
        </w:rPr>
      </w:pPr>
      <w:r w:rsidRPr="009D01BE">
        <w:rPr>
          <w:b/>
        </w:rPr>
        <w:br/>
        <w:t>   Sus títulos brotan en torrente de ese presupuesto: Admirable, consejero, Dios, Varón fuerte, Padre del siglo futuro, Príncipe de la paz. (</w:t>
      </w:r>
      <w:proofErr w:type="spellStart"/>
      <w:r w:rsidRPr="009D01BE">
        <w:rPr>
          <w:b/>
        </w:rPr>
        <w:t>Is.</w:t>
      </w:r>
      <w:proofErr w:type="spellEnd"/>
      <w:r w:rsidRPr="009D01BE">
        <w:rPr>
          <w:b/>
        </w:rPr>
        <w:t xml:space="preserve"> 9, 6)</w:t>
      </w:r>
    </w:p>
    <w:p w:rsidR="00C32861" w:rsidRPr="009D01BE" w:rsidRDefault="00C32861" w:rsidP="009D01BE">
      <w:pPr>
        <w:widowControl/>
        <w:autoSpaceDE/>
        <w:autoSpaceDN/>
        <w:adjustRightInd/>
        <w:ind w:right="-567"/>
        <w:jc w:val="both"/>
        <w:rPr>
          <w:b/>
        </w:rPr>
      </w:pPr>
    </w:p>
    <w:p w:rsidR="009D01BE" w:rsidRDefault="009D01BE" w:rsidP="009D01BE">
      <w:pPr>
        <w:widowControl/>
        <w:autoSpaceDE/>
        <w:autoSpaceDN/>
        <w:adjustRightInd/>
        <w:ind w:right="-567"/>
        <w:jc w:val="both"/>
        <w:rPr>
          <w:b/>
          <w:bCs/>
          <w:color w:val="0070C0"/>
        </w:rPr>
      </w:pPr>
      <w:r w:rsidRPr="009D01BE">
        <w:rPr>
          <w:b/>
          <w:color w:val="0070C0"/>
        </w:rPr>
        <w:t>  </w:t>
      </w:r>
      <w:r w:rsidR="00C32861" w:rsidRPr="00C32861">
        <w:rPr>
          <w:b/>
          <w:color w:val="0070C0"/>
        </w:rPr>
        <w:t xml:space="preserve"> </w:t>
      </w:r>
      <w:r w:rsidRPr="00C32861">
        <w:rPr>
          <w:b/>
          <w:bCs/>
          <w:color w:val="0070C0"/>
        </w:rPr>
        <w:t>1. La expresión "Hijo de Dios".</w:t>
      </w:r>
    </w:p>
    <w:p w:rsidR="00C32861" w:rsidRPr="009D01BE" w:rsidRDefault="00C32861" w:rsidP="009D01BE">
      <w:pPr>
        <w:widowControl/>
        <w:autoSpaceDE/>
        <w:autoSpaceDN/>
        <w:adjustRightInd/>
        <w:ind w:right="-567"/>
        <w:jc w:val="both"/>
        <w:rPr>
          <w:b/>
          <w:color w:val="0070C0"/>
        </w:rPr>
      </w:pPr>
    </w:p>
    <w:p w:rsidR="00F701DB" w:rsidRDefault="009D01BE" w:rsidP="009D01BE">
      <w:pPr>
        <w:widowControl/>
        <w:autoSpaceDE/>
        <w:autoSpaceDN/>
        <w:adjustRightInd/>
        <w:ind w:right="-567"/>
        <w:jc w:val="both"/>
        <w:rPr>
          <w:b/>
        </w:rPr>
      </w:pPr>
      <w:r w:rsidRPr="009D01BE">
        <w:rPr>
          <w:b/>
        </w:rPr>
        <w:t>   La idea que Jesús tiene de sus Padre aparece continuamente en sus enseñanzas. Jesús se declara íntimamente dependiente de su Padre: ”</w:t>
      </w:r>
      <w:r w:rsidRPr="009D01BE">
        <w:rPr>
          <w:b/>
          <w:i/>
          <w:iCs/>
        </w:rPr>
        <w:t>Todas las cosas las ha puesto el Padre en mis manos. Y nadie conoce al Hijo, sino Padre; ni conoce ning</w:t>
      </w:r>
      <w:r w:rsidRPr="009D01BE">
        <w:rPr>
          <w:b/>
          <w:i/>
          <w:iCs/>
        </w:rPr>
        <w:t>u</w:t>
      </w:r>
      <w:r w:rsidRPr="009D01BE">
        <w:rPr>
          <w:b/>
          <w:i/>
          <w:iCs/>
        </w:rPr>
        <w:t>no al Padre, sino el Hijo, y aquel a el Hijo qu</w:t>
      </w:r>
      <w:r w:rsidRPr="009D01BE">
        <w:rPr>
          <w:b/>
          <w:i/>
          <w:iCs/>
        </w:rPr>
        <w:t>i</w:t>
      </w:r>
      <w:r w:rsidRPr="009D01BE">
        <w:rPr>
          <w:b/>
          <w:i/>
          <w:iCs/>
        </w:rPr>
        <w:t xml:space="preserve">siera </w:t>
      </w:r>
      <w:proofErr w:type="spellStart"/>
      <w:r w:rsidRPr="009D01BE">
        <w:rPr>
          <w:b/>
          <w:i/>
          <w:iCs/>
        </w:rPr>
        <w:t>revelar</w:t>
      </w:r>
      <w:r w:rsidRPr="009D01BE">
        <w:rPr>
          <w:b/>
          <w:i/>
          <w:iCs/>
        </w:rPr>
        <w:softHyphen/>
        <w:t>lo</w:t>
      </w:r>
      <w:proofErr w:type="spellEnd"/>
      <w:r w:rsidRPr="009D01BE">
        <w:rPr>
          <w:b/>
          <w:i/>
          <w:iCs/>
        </w:rPr>
        <w:t>"</w:t>
      </w:r>
      <w:r w:rsidRPr="009D01BE">
        <w:rPr>
          <w:b/>
        </w:rPr>
        <w:t>. (</w:t>
      </w:r>
      <w:proofErr w:type="spellStart"/>
      <w:r w:rsidRPr="009D01BE">
        <w:rPr>
          <w:b/>
        </w:rPr>
        <w:t>Mt.</w:t>
      </w:r>
      <w:proofErr w:type="spellEnd"/>
      <w:r w:rsidRPr="009D01BE">
        <w:rPr>
          <w:b/>
        </w:rPr>
        <w:t xml:space="preserve"> 11, 27; </w:t>
      </w:r>
      <w:proofErr w:type="spellStart"/>
      <w:r w:rsidRPr="009D01BE">
        <w:rPr>
          <w:b/>
        </w:rPr>
        <w:t>Lc.</w:t>
      </w:r>
      <w:proofErr w:type="spellEnd"/>
      <w:r w:rsidRPr="009D01BE">
        <w:rPr>
          <w:b/>
        </w:rPr>
        <w:t xml:space="preserve"> 10, 22)</w:t>
      </w:r>
    </w:p>
    <w:p w:rsidR="00F701DB" w:rsidRDefault="009D01BE" w:rsidP="009D01BE">
      <w:pPr>
        <w:widowControl/>
        <w:autoSpaceDE/>
        <w:autoSpaceDN/>
        <w:adjustRightInd/>
        <w:ind w:right="-567"/>
        <w:jc w:val="both"/>
        <w:rPr>
          <w:b/>
        </w:rPr>
      </w:pPr>
      <w:r w:rsidRPr="009D01BE">
        <w:rPr>
          <w:b/>
        </w:rPr>
        <w:br/>
        <w:t>   Este texto de los Sinópticos, que tanto sabor tiene a S. Juan, refleja la visión más ho</w:t>
      </w:r>
      <w:r w:rsidRPr="009D01BE">
        <w:rPr>
          <w:b/>
        </w:rPr>
        <w:t>n</w:t>
      </w:r>
      <w:r w:rsidRPr="009D01BE">
        <w:rPr>
          <w:b/>
        </w:rPr>
        <w:t>da de la conciencia que Jesús poseía de ser el Hijo de Dios y de su identidad divina. Jesús sabe perfectamente que ha recibido de su Padre la plenitud de la ve</w:t>
      </w:r>
      <w:r w:rsidRPr="009D01BE">
        <w:rPr>
          <w:b/>
        </w:rPr>
        <w:t>r</w:t>
      </w:r>
      <w:r w:rsidRPr="009D01BE">
        <w:rPr>
          <w:b/>
        </w:rPr>
        <w:t>dad revelada y del poder divino. No se siente un profeta más, como los del Antiguos Testamento.</w:t>
      </w:r>
    </w:p>
    <w:p w:rsidR="009D01BE" w:rsidRPr="009D01BE" w:rsidRDefault="009D01BE" w:rsidP="009D01BE">
      <w:pPr>
        <w:widowControl/>
        <w:autoSpaceDE/>
        <w:autoSpaceDN/>
        <w:adjustRightInd/>
        <w:ind w:right="-567"/>
        <w:jc w:val="both"/>
        <w:rPr>
          <w:b/>
        </w:rPr>
      </w:pPr>
      <w:r w:rsidRPr="009D01BE">
        <w:rPr>
          <w:b/>
        </w:rPr>
        <w:br/>
        <w:t>   Con las palabras: "</w:t>
      </w:r>
      <w:r w:rsidRPr="009D01BE">
        <w:rPr>
          <w:b/>
          <w:i/>
          <w:iCs/>
        </w:rPr>
        <w:t>Nadie conoce al Hijo, sino el Padre</w:t>
      </w:r>
      <w:r w:rsidRPr="009D01BE">
        <w:rPr>
          <w:b/>
        </w:rPr>
        <w:t>", quiere decir que su ser es tan divino c</w:t>
      </w:r>
      <w:r w:rsidRPr="009D01BE">
        <w:rPr>
          <w:b/>
        </w:rPr>
        <w:t>o</w:t>
      </w:r>
      <w:r w:rsidRPr="009D01BE">
        <w:rPr>
          <w:b/>
        </w:rPr>
        <w:t>mo el del Padre Dios. No es un enviado de Dios como los demás, sino el Hijo de Dios.</w:t>
      </w:r>
    </w:p>
    <w:p w:rsidR="00F701DB" w:rsidRDefault="009D01BE" w:rsidP="00F701DB">
      <w:pPr>
        <w:widowControl/>
        <w:autoSpaceDE/>
        <w:autoSpaceDN/>
        <w:adjustRightInd/>
        <w:ind w:right="-567"/>
        <w:jc w:val="both"/>
        <w:rPr>
          <w:b/>
        </w:rPr>
      </w:pPr>
      <w:r w:rsidRPr="009D01BE">
        <w:rPr>
          <w:b/>
        </w:rPr>
        <w:t> </w:t>
      </w:r>
    </w:p>
    <w:p w:rsidR="009D01BE" w:rsidRPr="009D01BE" w:rsidRDefault="009D01BE" w:rsidP="00F701DB">
      <w:pPr>
        <w:widowControl/>
        <w:autoSpaceDE/>
        <w:autoSpaceDN/>
        <w:adjustRightInd/>
        <w:ind w:right="-567"/>
        <w:jc w:val="center"/>
        <w:rPr>
          <w:b/>
        </w:rPr>
      </w:pPr>
      <w:r w:rsidRPr="009D01BE">
        <w:rPr>
          <w:b/>
          <w:noProof/>
        </w:rPr>
        <w:drawing>
          <wp:inline distT="0" distB="0" distL="0" distR="0">
            <wp:extent cx="1981021" cy="2781300"/>
            <wp:effectExtent l="19050" t="0" r="179" b="0"/>
            <wp:docPr id="7" name="Imagen 7" descr="http://catequesis.lasalle.es/J/zplantilla_clip_image004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catequesis.lasalle.es/J/zplantilla_clip_image004_0001.jpg"/>
                    <pic:cNvPicPr>
                      <a:picLocks noChangeAspect="1" noChangeArrowheads="1"/>
                    </pic:cNvPicPr>
                  </pic:nvPicPr>
                  <pic:blipFill>
                    <a:blip r:embed="rId14"/>
                    <a:srcRect/>
                    <a:stretch>
                      <a:fillRect/>
                    </a:stretch>
                  </pic:blipFill>
                  <pic:spPr bwMode="auto">
                    <a:xfrm>
                      <a:off x="0" y="0"/>
                      <a:ext cx="1981021" cy="2781300"/>
                    </a:xfrm>
                    <a:prstGeom prst="rect">
                      <a:avLst/>
                    </a:prstGeom>
                    <a:noFill/>
                    <a:ln w="9525">
                      <a:noFill/>
                      <a:miter lim="800000"/>
                      <a:headEnd/>
                      <a:tailEnd/>
                    </a:ln>
                  </pic:spPr>
                </pic:pic>
              </a:graphicData>
            </a:graphic>
          </wp:inline>
        </w:drawing>
      </w:r>
      <w:r w:rsidR="00F701DB">
        <w:rPr>
          <w:b/>
          <w:noProof/>
        </w:rPr>
        <w:drawing>
          <wp:inline distT="0" distB="0" distL="0" distR="0">
            <wp:extent cx="3526292" cy="2781300"/>
            <wp:effectExtent l="1905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
                    <a:srcRect l="60498" t="15472" r="6376" b="52830"/>
                    <a:stretch>
                      <a:fillRect/>
                    </a:stretch>
                  </pic:blipFill>
                  <pic:spPr bwMode="auto">
                    <a:xfrm>
                      <a:off x="0" y="0"/>
                      <a:ext cx="3528031" cy="2782671"/>
                    </a:xfrm>
                    <a:prstGeom prst="rect">
                      <a:avLst/>
                    </a:prstGeom>
                    <a:noFill/>
                    <a:ln w="9525">
                      <a:noFill/>
                      <a:miter lim="800000"/>
                      <a:headEnd/>
                      <a:tailEnd/>
                    </a:ln>
                  </pic:spPr>
                </pic:pic>
              </a:graphicData>
            </a:graphic>
          </wp:inline>
        </w:drawing>
      </w:r>
    </w:p>
    <w:p w:rsidR="00F701DB" w:rsidRDefault="009D01BE" w:rsidP="009D01BE">
      <w:pPr>
        <w:widowControl/>
        <w:autoSpaceDE/>
        <w:autoSpaceDN/>
        <w:adjustRightInd/>
        <w:ind w:right="-567"/>
        <w:jc w:val="both"/>
        <w:rPr>
          <w:b/>
        </w:rPr>
      </w:pPr>
      <w:r w:rsidRPr="009D01BE">
        <w:rPr>
          <w:b/>
        </w:rPr>
        <w:t xml:space="preserve">  </w:t>
      </w:r>
    </w:p>
    <w:p w:rsidR="009D01BE" w:rsidRDefault="00F701DB" w:rsidP="009D01BE">
      <w:pPr>
        <w:widowControl/>
        <w:autoSpaceDE/>
        <w:autoSpaceDN/>
        <w:adjustRightInd/>
        <w:ind w:right="-567"/>
        <w:jc w:val="both"/>
        <w:rPr>
          <w:b/>
          <w:bCs/>
          <w:color w:val="0070C0"/>
        </w:rPr>
      </w:pPr>
      <w:r w:rsidRPr="00F701DB">
        <w:rPr>
          <w:b/>
          <w:bCs/>
          <w:color w:val="0070C0"/>
        </w:rPr>
        <w:t xml:space="preserve"> 2.  </w:t>
      </w:r>
      <w:r w:rsidR="009D01BE" w:rsidRPr="00F701DB">
        <w:rPr>
          <w:b/>
          <w:bCs/>
          <w:color w:val="0070C0"/>
        </w:rPr>
        <w:t>Revelación regresiva.</w:t>
      </w:r>
    </w:p>
    <w:p w:rsidR="00F701DB" w:rsidRPr="00F701DB" w:rsidRDefault="00F701DB" w:rsidP="009D01BE">
      <w:pPr>
        <w:widowControl/>
        <w:autoSpaceDE/>
        <w:autoSpaceDN/>
        <w:adjustRightInd/>
        <w:ind w:right="-567"/>
        <w:jc w:val="both"/>
        <w:rPr>
          <w:b/>
          <w:color w:val="0070C0"/>
        </w:rPr>
      </w:pPr>
    </w:p>
    <w:p w:rsidR="00F701DB" w:rsidRDefault="009D01BE" w:rsidP="009D01BE">
      <w:pPr>
        <w:widowControl/>
        <w:autoSpaceDE/>
        <w:autoSpaceDN/>
        <w:adjustRightInd/>
        <w:ind w:right="-567"/>
        <w:jc w:val="both"/>
        <w:rPr>
          <w:b/>
        </w:rPr>
      </w:pPr>
      <w:r w:rsidRPr="009D01BE">
        <w:rPr>
          <w:b/>
        </w:rPr>
        <w:t>   Con toda probabilidad, la comunicación de la divinidad de Jesús no la for</w:t>
      </w:r>
      <w:r w:rsidRPr="009D01BE">
        <w:rPr>
          <w:b/>
        </w:rPr>
        <w:softHyphen/>
        <w:t>muló a sus seguidores en los primeros días. Fue el final de un itinerario "catequístico" de prepar</w:t>
      </w:r>
      <w:r w:rsidRPr="009D01BE">
        <w:rPr>
          <w:b/>
        </w:rPr>
        <w:t>a</w:t>
      </w:r>
      <w:r w:rsidRPr="009D01BE">
        <w:rPr>
          <w:b/>
        </w:rPr>
        <w:t>ción, consolidación y personalización del mensaje.  En ese itinerario, como en toda c</w:t>
      </w:r>
      <w:r w:rsidRPr="009D01BE">
        <w:rPr>
          <w:b/>
        </w:rPr>
        <w:t>a</w:t>
      </w:r>
      <w:r w:rsidRPr="009D01BE">
        <w:rPr>
          <w:b/>
        </w:rPr>
        <w:t xml:space="preserve">tequesis, Jesús situó su manifestación divina. En el contexto de ese proceso, lento y flexible, se acomodó a cada uno, desde Pedro el fogoso, hasta </w:t>
      </w:r>
      <w:proofErr w:type="spellStart"/>
      <w:r w:rsidRPr="009D01BE">
        <w:rPr>
          <w:b/>
        </w:rPr>
        <w:t>Natanael</w:t>
      </w:r>
      <w:proofErr w:type="spellEnd"/>
      <w:r w:rsidRPr="009D01BE">
        <w:rPr>
          <w:b/>
        </w:rPr>
        <w:t xml:space="preserve"> el prudente, desde Mateo el recaudador hasta Juan el joven pescador. Les preparó para asumir su misterio.</w:t>
      </w:r>
    </w:p>
    <w:p w:rsidR="00F701DB" w:rsidRDefault="009D01BE" w:rsidP="009D01BE">
      <w:pPr>
        <w:widowControl/>
        <w:autoSpaceDE/>
        <w:autoSpaceDN/>
        <w:adjustRightInd/>
        <w:ind w:right="-567"/>
        <w:jc w:val="both"/>
        <w:rPr>
          <w:b/>
        </w:rPr>
      </w:pPr>
      <w:r w:rsidRPr="009D01BE">
        <w:rPr>
          <w:b/>
        </w:rPr>
        <w:lastRenderedPageBreak/>
        <w:br/>
        <w:t>   Cuando llegó un momento de crisis, y muchos de los seguidores se marcharon esca</w:t>
      </w:r>
      <w:r w:rsidRPr="009D01BE">
        <w:rPr>
          <w:b/>
        </w:rPr>
        <w:t>n</w:t>
      </w:r>
      <w:r w:rsidRPr="009D01BE">
        <w:rPr>
          <w:b/>
        </w:rPr>
        <w:t xml:space="preserve">dalizados por sus palabras y diciendo: </w:t>
      </w:r>
      <w:r w:rsidRPr="009D01BE">
        <w:rPr>
          <w:b/>
          <w:i/>
          <w:iCs/>
        </w:rPr>
        <w:t>"Dura es esta doctrina ¿Quién podrá tragarla?</w:t>
      </w:r>
      <w:r w:rsidRPr="009D01BE">
        <w:rPr>
          <w:b/>
        </w:rPr>
        <w:t>", Jesús preguntó a los más fieles, a los Doce: "</w:t>
      </w:r>
      <w:r w:rsidRPr="009D01BE">
        <w:rPr>
          <w:b/>
          <w:i/>
          <w:iCs/>
        </w:rPr>
        <w:t>¿También voso</w:t>
      </w:r>
      <w:r w:rsidRPr="009D01BE">
        <w:rPr>
          <w:b/>
          <w:i/>
          <w:iCs/>
        </w:rPr>
        <w:softHyphen/>
        <w:t>tros queréis dejarme?”</w:t>
      </w:r>
      <w:r w:rsidRPr="009D01BE">
        <w:rPr>
          <w:b/>
        </w:rPr>
        <w:t xml:space="preserve"> </w:t>
      </w:r>
    </w:p>
    <w:p w:rsidR="00F701DB" w:rsidRDefault="00F701DB" w:rsidP="009D01BE">
      <w:pPr>
        <w:widowControl/>
        <w:autoSpaceDE/>
        <w:autoSpaceDN/>
        <w:adjustRightInd/>
        <w:ind w:right="-567"/>
        <w:jc w:val="both"/>
        <w:rPr>
          <w:b/>
        </w:rPr>
      </w:pPr>
    </w:p>
    <w:p w:rsidR="009D01BE" w:rsidRDefault="00F701DB" w:rsidP="009D01BE">
      <w:pPr>
        <w:widowControl/>
        <w:autoSpaceDE/>
        <w:autoSpaceDN/>
        <w:adjustRightInd/>
        <w:ind w:right="-567"/>
        <w:jc w:val="both"/>
        <w:rPr>
          <w:b/>
        </w:rPr>
      </w:pPr>
      <w:r>
        <w:rPr>
          <w:b/>
        </w:rPr>
        <w:t xml:space="preserve">   </w:t>
      </w:r>
      <w:r w:rsidR="009D01BE" w:rsidRPr="009D01BE">
        <w:rPr>
          <w:b/>
        </w:rPr>
        <w:t> Entonces estaban ya preparados para res</w:t>
      </w:r>
      <w:r w:rsidR="009D01BE" w:rsidRPr="009D01BE">
        <w:rPr>
          <w:b/>
        </w:rPr>
        <w:softHyphen/>
        <w:t>pon</w:t>
      </w:r>
      <w:r w:rsidR="009D01BE" w:rsidRPr="009D01BE">
        <w:rPr>
          <w:b/>
        </w:rPr>
        <w:softHyphen/>
        <w:t>der por labios de Pedro: “</w:t>
      </w:r>
      <w:r w:rsidR="009D01BE" w:rsidRPr="009D01BE">
        <w:rPr>
          <w:b/>
          <w:i/>
          <w:iCs/>
        </w:rPr>
        <w:t>¿A quién ir</w:t>
      </w:r>
      <w:r w:rsidR="009D01BE" w:rsidRPr="009D01BE">
        <w:rPr>
          <w:b/>
          <w:i/>
          <w:iCs/>
        </w:rPr>
        <w:t>e</w:t>
      </w:r>
      <w:r w:rsidR="009D01BE" w:rsidRPr="009D01BE">
        <w:rPr>
          <w:b/>
          <w:i/>
          <w:iCs/>
        </w:rPr>
        <w:t>mos, Señor? Sólo Tú tienes palabras de vida eterna."</w:t>
      </w:r>
      <w:r w:rsidR="009D01BE" w:rsidRPr="009D01BE">
        <w:rPr>
          <w:b/>
        </w:rPr>
        <w:t xml:space="preserve"> (</w:t>
      </w:r>
      <w:proofErr w:type="spellStart"/>
      <w:r w:rsidR="009D01BE" w:rsidRPr="009D01BE">
        <w:rPr>
          <w:b/>
        </w:rPr>
        <w:t>Jn.</w:t>
      </w:r>
      <w:proofErr w:type="spellEnd"/>
      <w:r w:rsidR="009D01BE" w:rsidRPr="009D01BE">
        <w:rPr>
          <w:b/>
        </w:rPr>
        <w:t xml:space="preserve"> 6. 67-69)</w:t>
      </w:r>
    </w:p>
    <w:p w:rsidR="00F701DB" w:rsidRPr="009D01BE" w:rsidRDefault="00F701DB" w:rsidP="009D01BE">
      <w:pPr>
        <w:widowControl/>
        <w:autoSpaceDE/>
        <w:autoSpaceDN/>
        <w:adjustRightInd/>
        <w:ind w:right="-567"/>
        <w:jc w:val="both"/>
        <w:rPr>
          <w:b/>
        </w:rPr>
      </w:pPr>
    </w:p>
    <w:p w:rsidR="009D01BE" w:rsidRDefault="00F701DB" w:rsidP="009D01BE">
      <w:pPr>
        <w:widowControl/>
        <w:autoSpaceDE/>
        <w:autoSpaceDN/>
        <w:adjustRightInd/>
        <w:ind w:right="-567"/>
        <w:jc w:val="both"/>
        <w:rPr>
          <w:b/>
          <w:color w:val="0070C0"/>
        </w:rPr>
      </w:pPr>
      <w:r w:rsidRPr="00F701DB">
        <w:rPr>
          <w:b/>
          <w:bCs/>
          <w:color w:val="0070C0"/>
        </w:rPr>
        <w:t xml:space="preserve">    </w:t>
      </w:r>
      <w:r w:rsidR="009D01BE" w:rsidRPr="00F701DB">
        <w:rPr>
          <w:b/>
          <w:bCs/>
          <w:color w:val="0070C0"/>
        </w:rPr>
        <w:t>La primera revelación</w:t>
      </w:r>
      <w:r w:rsidR="009D01BE" w:rsidRPr="00F701DB">
        <w:rPr>
          <w:b/>
          <w:color w:val="0070C0"/>
        </w:rPr>
        <w:t>.</w:t>
      </w:r>
    </w:p>
    <w:p w:rsidR="00F701DB" w:rsidRPr="00F701DB" w:rsidRDefault="00F701DB" w:rsidP="009D01BE">
      <w:pPr>
        <w:widowControl/>
        <w:autoSpaceDE/>
        <w:autoSpaceDN/>
        <w:adjustRightInd/>
        <w:ind w:right="-567"/>
        <w:jc w:val="both"/>
        <w:rPr>
          <w:b/>
          <w:color w:val="0070C0"/>
        </w:rPr>
      </w:pPr>
    </w:p>
    <w:p w:rsidR="00F701DB" w:rsidRDefault="009D01BE" w:rsidP="009D01BE">
      <w:pPr>
        <w:widowControl/>
        <w:autoSpaceDE/>
        <w:autoSpaceDN/>
        <w:adjustRightInd/>
        <w:ind w:right="-567"/>
        <w:jc w:val="both"/>
        <w:rPr>
          <w:b/>
        </w:rPr>
      </w:pPr>
      <w:r w:rsidRPr="009D01BE">
        <w:rPr>
          <w:b/>
        </w:rPr>
        <w:t>   La refleja el Evangelio de Lucas y la sitúa en los años infantiles de Jesús. Tiene lugar en el Templo de Jerusalén, cuando sus padres le encuentran después de bu</w:t>
      </w:r>
      <w:r w:rsidRPr="009D01BE">
        <w:rPr>
          <w:b/>
        </w:rPr>
        <w:t>s</w:t>
      </w:r>
      <w:r w:rsidRPr="009D01BE">
        <w:rPr>
          <w:b/>
        </w:rPr>
        <w:t>carle tres días (o al tercer día). (</w:t>
      </w:r>
      <w:proofErr w:type="spellStart"/>
      <w:r w:rsidRPr="009D01BE">
        <w:rPr>
          <w:b/>
        </w:rPr>
        <w:t>Lc.</w:t>
      </w:r>
      <w:proofErr w:type="spellEnd"/>
      <w:r w:rsidRPr="009D01BE">
        <w:rPr>
          <w:b/>
        </w:rPr>
        <w:t xml:space="preserve"> 2. 41-49)</w:t>
      </w:r>
    </w:p>
    <w:p w:rsidR="00F701DB" w:rsidRDefault="009D01BE" w:rsidP="009D01BE">
      <w:pPr>
        <w:widowControl/>
        <w:autoSpaceDE/>
        <w:autoSpaceDN/>
        <w:adjustRightInd/>
        <w:ind w:right="-567"/>
        <w:jc w:val="both"/>
        <w:rPr>
          <w:b/>
        </w:rPr>
      </w:pPr>
      <w:r w:rsidRPr="009D01BE">
        <w:rPr>
          <w:b/>
        </w:rPr>
        <w:br/>
        <w:t>   A la pregun</w:t>
      </w:r>
      <w:r w:rsidRPr="009D01BE">
        <w:rPr>
          <w:b/>
        </w:rPr>
        <w:softHyphen/>
        <w:t xml:space="preserve">ta quejosa de su madre: </w:t>
      </w:r>
      <w:r w:rsidRPr="009D01BE">
        <w:rPr>
          <w:b/>
          <w:i/>
          <w:iCs/>
        </w:rPr>
        <w:t>"Hijo, ¿por qué te has portado así con nos</w:t>
      </w:r>
      <w:r w:rsidRPr="009D01BE">
        <w:rPr>
          <w:b/>
          <w:i/>
          <w:iCs/>
        </w:rPr>
        <w:t>o</w:t>
      </w:r>
      <w:r w:rsidRPr="009D01BE">
        <w:rPr>
          <w:b/>
          <w:i/>
          <w:iCs/>
        </w:rPr>
        <w:t>tros? Mira cómo tu padre y yo, llenos de aflicción, te hemos an</w:t>
      </w:r>
      <w:r w:rsidRPr="009D01BE">
        <w:rPr>
          <w:b/>
          <w:i/>
          <w:iCs/>
        </w:rPr>
        <w:softHyphen/>
        <w:t>dado buscando". R</w:t>
      </w:r>
      <w:r w:rsidRPr="009D01BE">
        <w:rPr>
          <w:b/>
        </w:rPr>
        <w:t>espondió Jesús: "</w:t>
      </w:r>
      <w:r w:rsidRPr="009D01BE">
        <w:rPr>
          <w:b/>
          <w:i/>
          <w:iCs/>
        </w:rPr>
        <w:t>¿Cómo es que me buscabais?¿No sabíais que yo debo empl</w:t>
      </w:r>
      <w:r w:rsidRPr="009D01BE">
        <w:rPr>
          <w:b/>
          <w:i/>
          <w:iCs/>
        </w:rPr>
        <w:t>e</w:t>
      </w:r>
      <w:r w:rsidRPr="009D01BE">
        <w:rPr>
          <w:b/>
          <w:i/>
          <w:iCs/>
        </w:rPr>
        <w:t>arme en las cosas que mi</w:t>
      </w:r>
      <w:r w:rsidRPr="009D01BE">
        <w:rPr>
          <w:b/>
          <w:i/>
          <w:iCs/>
        </w:rPr>
        <w:softHyphen/>
        <w:t>ran al servi</w:t>
      </w:r>
      <w:r w:rsidRPr="009D01BE">
        <w:rPr>
          <w:b/>
          <w:i/>
          <w:iCs/>
        </w:rPr>
        <w:softHyphen/>
        <w:t>cio de mi Padre?</w:t>
      </w:r>
      <w:r w:rsidRPr="009D01BE">
        <w:rPr>
          <w:b/>
        </w:rPr>
        <w:t>" (</w:t>
      </w:r>
      <w:proofErr w:type="spellStart"/>
      <w:r w:rsidRPr="009D01BE">
        <w:rPr>
          <w:b/>
        </w:rPr>
        <w:t>Lc.</w:t>
      </w:r>
      <w:proofErr w:type="spellEnd"/>
      <w:r w:rsidRPr="009D01BE">
        <w:rPr>
          <w:b/>
        </w:rPr>
        <w:t xml:space="preserve"> 2. 49).</w:t>
      </w:r>
    </w:p>
    <w:p w:rsidR="009D01BE" w:rsidRDefault="009D01BE" w:rsidP="009D01BE">
      <w:pPr>
        <w:widowControl/>
        <w:autoSpaceDE/>
        <w:autoSpaceDN/>
        <w:adjustRightInd/>
        <w:ind w:right="-567"/>
        <w:jc w:val="both"/>
        <w:rPr>
          <w:b/>
        </w:rPr>
      </w:pPr>
      <w:r w:rsidRPr="009D01BE">
        <w:rPr>
          <w:b/>
        </w:rPr>
        <w:br/>
        <w:t>   Mientras María habla como madre, Jesús alude a su relación filial con el Padre cele</w:t>
      </w:r>
      <w:r w:rsidRPr="009D01BE">
        <w:rPr>
          <w:b/>
        </w:rPr>
        <w:t>s</w:t>
      </w:r>
      <w:r w:rsidRPr="009D01BE">
        <w:rPr>
          <w:b/>
        </w:rPr>
        <w:t>tial, que le impone deberes más elevados. Su relación de filiación humana ha de suped</w:t>
      </w:r>
      <w:r w:rsidRPr="009D01BE">
        <w:rPr>
          <w:b/>
        </w:rPr>
        <w:t>i</w:t>
      </w:r>
      <w:r w:rsidRPr="009D01BE">
        <w:rPr>
          <w:b/>
        </w:rPr>
        <w:t>tarse a la filiación divina, como indicando que lo que Dios quiere no d</w:t>
      </w:r>
      <w:r w:rsidRPr="009D01BE">
        <w:rPr>
          <w:b/>
        </w:rPr>
        <w:t>e</w:t>
      </w:r>
      <w:r w:rsidRPr="009D01BE">
        <w:rPr>
          <w:b/>
        </w:rPr>
        <w:t>ben dificultarlo los ho</w:t>
      </w:r>
      <w:r w:rsidRPr="009D01BE">
        <w:rPr>
          <w:b/>
        </w:rPr>
        <w:t>m</w:t>
      </w:r>
      <w:r w:rsidRPr="009D01BE">
        <w:rPr>
          <w:b/>
        </w:rPr>
        <w:t>bres.</w:t>
      </w:r>
    </w:p>
    <w:p w:rsidR="00F701DB" w:rsidRPr="009D01BE" w:rsidRDefault="00F701DB" w:rsidP="009D01BE">
      <w:pPr>
        <w:widowControl/>
        <w:autoSpaceDE/>
        <w:autoSpaceDN/>
        <w:adjustRightInd/>
        <w:ind w:right="-567"/>
        <w:jc w:val="both"/>
        <w:rPr>
          <w:b/>
        </w:rPr>
      </w:pPr>
    </w:p>
    <w:p w:rsidR="009D01BE" w:rsidRDefault="00F701DB" w:rsidP="009D01BE">
      <w:pPr>
        <w:widowControl/>
        <w:autoSpaceDE/>
        <w:autoSpaceDN/>
        <w:adjustRightInd/>
        <w:ind w:right="-567"/>
        <w:jc w:val="both"/>
        <w:rPr>
          <w:b/>
          <w:bCs/>
          <w:color w:val="0070C0"/>
        </w:rPr>
      </w:pPr>
      <w:r w:rsidRPr="00F701DB">
        <w:rPr>
          <w:b/>
          <w:bCs/>
          <w:color w:val="0070C0"/>
        </w:rPr>
        <w:t xml:space="preserve">   </w:t>
      </w:r>
      <w:r w:rsidR="009D01BE" w:rsidRPr="00F701DB">
        <w:rPr>
          <w:b/>
          <w:bCs/>
          <w:color w:val="0070C0"/>
        </w:rPr>
        <w:t>Filiación diferente.</w:t>
      </w:r>
    </w:p>
    <w:p w:rsidR="00F701DB" w:rsidRPr="00F701DB" w:rsidRDefault="00F701DB" w:rsidP="009D01BE">
      <w:pPr>
        <w:widowControl/>
        <w:autoSpaceDE/>
        <w:autoSpaceDN/>
        <w:adjustRightInd/>
        <w:ind w:right="-567"/>
        <w:jc w:val="both"/>
        <w:rPr>
          <w:b/>
          <w:color w:val="0070C0"/>
        </w:rPr>
      </w:pPr>
    </w:p>
    <w:p w:rsidR="00F701DB" w:rsidRDefault="009D01BE" w:rsidP="009D01BE">
      <w:pPr>
        <w:widowControl/>
        <w:autoSpaceDE/>
        <w:autoSpaceDN/>
        <w:adjustRightInd/>
        <w:ind w:right="-567"/>
        <w:jc w:val="both"/>
        <w:rPr>
          <w:b/>
        </w:rPr>
      </w:pPr>
      <w:r w:rsidRPr="009D01BE">
        <w:rPr>
          <w:b/>
        </w:rPr>
        <w:t>   Distingue claramente el modo como Él es Hijo de Dios del modo como lo son sus discípulos. Cuando habla de su rela</w:t>
      </w:r>
      <w:r w:rsidRPr="009D01BE">
        <w:rPr>
          <w:b/>
        </w:rPr>
        <w:softHyphen/>
        <w:t>ción con su Padre celestial, dice siem</w:t>
      </w:r>
      <w:r w:rsidRPr="009D01BE">
        <w:rPr>
          <w:b/>
        </w:rPr>
        <w:softHyphen/>
        <w:t>pre: "</w:t>
      </w:r>
      <w:r w:rsidRPr="009D01BE">
        <w:rPr>
          <w:b/>
          <w:i/>
          <w:iCs/>
        </w:rPr>
        <w:t>Mi P</w:t>
      </w:r>
      <w:r w:rsidRPr="009D01BE">
        <w:rPr>
          <w:b/>
          <w:i/>
          <w:iCs/>
        </w:rPr>
        <w:t>a</w:t>
      </w:r>
      <w:r w:rsidRPr="009D01BE">
        <w:rPr>
          <w:b/>
          <w:i/>
          <w:iCs/>
        </w:rPr>
        <w:t>dre</w:t>
      </w:r>
      <w:r w:rsidRPr="009D01BE">
        <w:rPr>
          <w:b/>
        </w:rPr>
        <w:t>". Cuando habla de la relación de sus discípulos con el Padre celestial, sie</w:t>
      </w:r>
      <w:r w:rsidRPr="009D01BE">
        <w:rPr>
          <w:b/>
        </w:rPr>
        <w:t>m</w:t>
      </w:r>
      <w:r w:rsidRPr="009D01BE">
        <w:rPr>
          <w:b/>
        </w:rPr>
        <w:t>pre dice: "</w:t>
      </w:r>
      <w:r w:rsidRPr="009D01BE">
        <w:rPr>
          <w:b/>
          <w:i/>
          <w:iCs/>
        </w:rPr>
        <w:t>vuestro Padre</w:t>
      </w:r>
      <w:r w:rsidRPr="009D01BE">
        <w:rPr>
          <w:b/>
        </w:rPr>
        <w:t>" o "</w:t>
      </w:r>
      <w:r w:rsidRPr="009D01BE">
        <w:rPr>
          <w:b/>
          <w:i/>
          <w:iCs/>
        </w:rPr>
        <w:t>tu Padre</w:t>
      </w:r>
      <w:r w:rsidRPr="009D01BE">
        <w:rPr>
          <w:b/>
        </w:rPr>
        <w:t>". No se iguala Jesús con sus discípulos d</w:t>
      </w:r>
      <w:r w:rsidRPr="009D01BE">
        <w:rPr>
          <w:b/>
        </w:rPr>
        <w:t>i</w:t>
      </w:r>
      <w:r w:rsidRPr="009D01BE">
        <w:rPr>
          <w:b/>
        </w:rPr>
        <w:t>ciendo "</w:t>
      </w:r>
      <w:r w:rsidRPr="009D01BE">
        <w:rPr>
          <w:b/>
          <w:i/>
          <w:iCs/>
        </w:rPr>
        <w:t>nuestro Padre</w:t>
      </w:r>
      <w:r w:rsidRPr="009D01BE">
        <w:rPr>
          <w:b/>
        </w:rPr>
        <w:t>", ni siquie</w:t>
      </w:r>
      <w:r w:rsidRPr="009D01BE">
        <w:rPr>
          <w:b/>
        </w:rPr>
        <w:softHyphen/>
        <w:t>ra cuando habla de sí y de sus discípulos al mismo tiempo. (</w:t>
      </w:r>
      <w:proofErr w:type="spellStart"/>
      <w:r w:rsidRPr="009D01BE">
        <w:rPr>
          <w:b/>
        </w:rPr>
        <w:t>Mt.</w:t>
      </w:r>
      <w:proofErr w:type="spellEnd"/>
      <w:r w:rsidRPr="009D01BE">
        <w:rPr>
          <w:b/>
        </w:rPr>
        <w:t xml:space="preserve"> 25. 34; 26. 29; </w:t>
      </w:r>
      <w:proofErr w:type="spellStart"/>
      <w:r w:rsidRPr="009D01BE">
        <w:rPr>
          <w:b/>
        </w:rPr>
        <w:t>Lc.</w:t>
      </w:r>
      <w:proofErr w:type="spellEnd"/>
      <w:r w:rsidRPr="009D01BE">
        <w:rPr>
          <w:b/>
        </w:rPr>
        <w:t xml:space="preserve"> 2. 49; 24. 29; </w:t>
      </w:r>
      <w:proofErr w:type="spellStart"/>
      <w:r w:rsidRPr="009D01BE">
        <w:rPr>
          <w:b/>
        </w:rPr>
        <w:t>Jn.</w:t>
      </w:r>
      <w:proofErr w:type="spellEnd"/>
      <w:r w:rsidRPr="009D01BE">
        <w:rPr>
          <w:b/>
        </w:rPr>
        <w:t xml:space="preserve"> 20. 17)</w:t>
      </w:r>
    </w:p>
    <w:p w:rsidR="009D01BE" w:rsidRDefault="009D01BE" w:rsidP="009D01BE">
      <w:pPr>
        <w:widowControl/>
        <w:autoSpaceDE/>
        <w:autoSpaceDN/>
        <w:adjustRightInd/>
        <w:ind w:right="-567"/>
        <w:jc w:val="both"/>
        <w:rPr>
          <w:b/>
        </w:rPr>
      </w:pPr>
      <w:r w:rsidRPr="009D01BE">
        <w:rPr>
          <w:b/>
        </w:rPr>
        <w:br/>
        <w:t>   Es observación semántica de valor relativo, pero puede ser una pista de reflexión cat</w:t>
      </w:r>
      <w:r w:rsidRPr="009D01BE">
        <w:rPr>
          <w:b/>
        </w:rPr>
        <w:t>e</w:t>
      </w:r>
      <w:r w:rsidRPr="009D01BE">
        <w:rPr>
          <w:b/>
        </w:rPr>
        <w:t>quística s</w:t>
      </w:r>
      <w:r w:rsidRPr="009D01BE">
        <w:rPr>
          <w:b/>
        </w:rPr>
        <w:t>o</w:t>
      </w:r>
      <w:r w:rsidRPr="009D01BE">
        <w:rPr>
          <w:b/>
        </w:rPr>
        <w:t>bre este aspecto central de su mensaje. El "Padrenuestro" no es su oración, sino la que enseña a sus discípulos para que éstos aprendan a orar. (</w:t>
      </w:r>
      <w:proofErr w:type="spellStart"/>
      <w:r w:rsidRPr="009D01BE">
        <w:rPr>
          <w:b/>
        </w:rPr>
        <w:t>Mt.</w:t>
      </w:r>
      <w:proofErr w:type="spellEnd"/>
      <w:r w:rsidRPr="009D01BE">
        <w:rPr>
          <w:b/>
        </w:rPr>
        <w:t xml:space="preserve"> 6. 9-13)</w:t>
      </w:r>
    </w:p>
    <w:p w:rsidR="00F701DB" w:rsidRPr="009D01BE" w:rsidRDefault="00F701DB" w:rsidP="009D01BE">
      <w:pPr>
        <w:widowControl/>
        <w:autoSpaceDE/>
        <w:autoSpaceDN/>
        <w:adjustRightInd/>
        <w:ind w:right="-567"/>
        <w:jc w:val="both"/>
        <w:rPr>
          <w:b/>
        </w:rPr>
      </w:pPr>
    </w:p>
    <w:p w:rsidR="009D01BE" w:rsidRPr="00F701DB" w:rsidRDefault="00F701DB" w:rsidP="009D01BE">
      <w:pPr>
        <w:widowControl/>
        <w:autoSpaceDE/>
        <w:autoSpaceDN/>
        <w:adjustRightInd/>
        <w:ind w:right="-567"/>
        <w:jc w:val="both"/>
        <w:rPr>
          <w:b/>
          <w:bCs/>
          <w:color w:val="0070C0"/>
        </w:rPr>
      </w:pPr>
      <w:r>
        <w:rPr>
          <w:b/>
          <w:bCs/>
        </w:rPr>
        <w:t xml:space="preserve">    </w:t>
      </w:r>
      <w:r w:rsidR="009D01BE" w:rsidRPr="00F701DB">
        <w:rPr>
          <w:b/>
          <w:bCs/>
          <w:color w:val="0070C0"/>
        </w:rPr>
        <w:t>Testimonio del Padre.</w:t>
      </w:r>
    </w:p>
    <w:p w:rsidR="00F701DB" w:rsidRPr="009D01BE" w:rsidRDefault="00F701DB" w:rsidP="009D01BE">
      <w:pPr>
        <w:widowControl/>
        <w:autoSpaceDE/>
        <w:autoSpaceDN/>
        <w:adjustRightInd/>
        <w:ind w:right="-567"/>
        <w:jc w:val="both"/>
        <w:rPr>
          <w:b/>
        </w:rPr>
      </w:pPr>
    </w:p>
    <w:p w:rsidR="00F701DB" w:rsidRDefault="009D01BE" w:rsidP="009D01BE">
      <w:pPr>
        <w:widowControl/>
        <w:autoSpaceDE/>
        <w:autoSpaceDN/>
        <w:adjustRightInd/>
        <w:ind w:right="-567"/>
        <w:jc w:val="both"/>
        <w:rPr>
          <w:b/>
        </w:rPr>
      </w:pPr>
      <w:r w:rsidRPr="009D01BE">
        <w:rPr>
          <w:b/>
        </w:rPr>
        <w:t xml:space="preserve">   Al ser bautizado Jesús en el Jordán, resonó una voz celestial: </w:t>
      </w:r>
      <w:r w:rsidRPr="009D01BE">
        <w:rPr>
          <w:b/>
          <w:i/>
          <w:iCs/>
        </w:rPr>
        <w:t>"Tú eres mi Hijo amado; en Ti tengo puestas mis complacencias"</w:t>
      </w:r>
      <w:r w:rsidRPr="009D01BE">
        <w:rPr>
          <w:b/>
        </w:rPr>
        <w:t>. (</w:t>
      </w:r>
      <w:proofErr w:type="spellStart"/>
      <w:r w:rsidRPr="009D01BE">
        <w:rPr>
          <w:b/>
        </w:rPr>
        <w:t>Mt.</w:t>
      </w:r>
      <w:proofErr w:type="spellEnd"/>
      <w:r w:rsidRPr="009D01BE">
        <w:rPr>
          <w:b/>
        </w:rPr>
        <w:t xml:space="preserve"> 3. 17;  </w:t>
      </w:r>
      <w:proofErr w:type="spellStart"/>
      <w:r w:rsidRPr="009D01BE">
        <w:rPr>
          <w:b/>
        </w:rPr>
        <w:t>Mc.</w:t>
      </w:r>
      <w:proofErr w:type="spellEnd"/>
      <w:r w:rsidRPr="009D01BE">
        <w:rPr>
          <w:b/>
        </w:rPr>
        <w:t xml:space="preserve"> 1. 11;  </w:t>
      </w:r>
      <w:proofErr w:type="spellStart"/>
      <w:r w:rsidRPr="009D01BE">
        <w:rPr>
          <w:b/>
        </w:rPr>
        <w:t>Lc.</w:t>
      </w:r>
      <w:proofErr w:type="spellEnd"/>
      <w:r w:rsidRPr="009D01BE">
        <w:rPr>
          <w:b/>
        </w:rPr>
        <w:t xml:space="preserve"> 3. 22). </w:t>
      </w:r>
      <w:proofErr w:type="spellStart"/>
      <w:r w:rsidRPr="009D01BE">
        <w:rPr>
          <w:b/>
        </w:rPr>
        <w:t>Mas</w:t>
      </w:r>
      <w:proofErr w:type="spellEnd"/>
      <w:r w:rsidRPr="009D01BE">
        <w:rPr>
          <w:b/>
        </w:rPr>
        <w:t xml:space="preserve"> tarde Juan resaltaría que el mismo Espíritu se lo había anunciado.</w:t>
      </w:r>
    </w:p>
    <w:p w:rsidR="009D01BE" w:rsidRDefault="009D01BE" w:rsidP="009D01BE">
      <w:pPr>
        <w:widowControl/>
        <w:autoSpaceDE/>
        <w:autoSpaceDN/>
        <w:adjustRightInd/>
        <w:ind w:right="-567"/>
        <w:jc w:val="both"/>
        <w:rPr>
          <w:b/>
        </w:rPr>
      </w:pPr>
      <w:r w:rsidRPr="009D01BE">
        <w:rPr>
          <w:b/>
        </w:rPr>
        <w:br/>
        <w:t>   En la transfiguración del monte Tabor, salió de la nube una voz que decía: "</w:t>
      </w:r>
      <w:r w:rsidRPr="009D01BE">
        <w:rPr>
          <w:b/>
          <w:i/>
          <w:iCs/>
        </w:rPr>
        <w:t>Este es mi Hijo am</w:t>
      </w:r>
      <w:r w:rsidRPr="009D01BE">
        <w:rPr>
          <w:b/>
          <w:i/>
          <w:iCs/>
        </w:rPr>
        <w:t>a</w:t>
      </w:r>
      <w:r w:rsidRPr="009D01BE">
        <w:rPr>
          <w:b/>
          <w:i/>
          <w:iCs/>
        </w:rPr>
        <w:t>do (en el cual tengo puestas mis complacencias (Mt), a quien debéis escuchar.</w:t>
      </w:r>
      <w:r w:rsidRPr="009D01BE">
        <w:rPr>
          <w:b/>
        </w:rPr>
        <w:t>" (</w:t>
      </w:r>
      <w:proofErr w:type="spellStart"/>
      <w:r w:rsidRPr="009D01BE">
        <w:rPr>
          <w:b/>
        </w:rPr>
        <w:t>Mt.</w:t>
      </w:r>
      <w:proofErr w:type="spellEnd"/>
      <w:r w:rsidRPr="009D01BE">
        <w:rPr>
          <w:b/>
        </w:rPr>
        <w:t xml:space="preserve"> 17. 5; Mc 9. 7; </w:t>
      </w:r>
      <w:proofErr w:type="spellStart"/>
      <w:r w:rsidRPr="009D01BE">
        <w:rPr>
          <w:b/>
        </w:rPr>
        <w:t>Lc.</w:t>
      </w:r>
      <w:proofErr w:type="spellEnd"/>
      <w:r w:rsidRPr="009D01BE">
        <w:rPr>
          <w:b/>
        </w:rPr>
        <w:t xml:space="preserve"> 9. 35)</w:t>
      </w:r>
    </w:p>
    <w:p w:rsidR="00F701DB" w:rsidRPr="009D01BE" w:rsidRDefault="00F701DB" w:rsidP="009D01BE">
      <w:pPr>
        <w:widowControl/>
        <w:autoSpaceDE/>
        <w:autoSpaceDN/>
        <w:adjustRightInd/>
        <w:ind w:right="-567"/>
        <w:jc w:val="both"/>
        <w:rPr>
          <w:b/>
        </w:rPr>
      </w:pPr>
    </w:p>
    <w:p w:rsidR="009D01BE" w:rsidRPr="00F701DB" w:rsidRDefault="00F701DB" w:rsidP="009D01BE">
      <w:pPr>
        <w:widowControl/>
        <w:autoSpaceDE/>
        <w:autoSpaceDN/>
        <w:adjustRightInd/>
        <w:ind w:right="-567"/>
        <w:jc w:val="both"/>
        <w:rPr>
          <w:b/>
          <w:bCs/>
          <w:color w:val="0070C0"/>
        </w:rPr>
      </w:pPr>
      <w:r w:rsidRPr="00F701DB">
        <w:rPr>
          <w:b/>
          <w:bCs/>
          <w:color w:val="0070C0"/>
        </w:rPr>
        <w:t xml:space="preserve">  </w:t>
      </w:r>
      <w:r w:rsidR="009D01BE" w:rsidRPr="00F701DB">
        <w:rPr>
          <w:b/>
          <w:bCs/>
          <w:color w:val="0070C0"/>
        </w:rPr>
        <w:t>Culmina al despedirse.</w:t>
      </w:r>
    </w:p>
    <w:p w:rsidR="00F701DB" w:rsidRPr="009D01BE" w:rsidRDefault="00F701DB" w:rsidP="009D01BE">
      <w:pPr>
        <w:widowControl/>
        <w:autoSpaceDE/>
        <w:autoSpaceDN/>
        <w:adjustRightInd/>
        <w:ind w:right="-567"/>
        <w:jc w:val="both"/>
        <w:rPr>
          <w:b/>
        </w:rPr>
      </w:pPr>
    </w:p>
    <w:p w:rsidR="00F701DB" w:rsidRDefault="009D01BE" w:rsidP="009D01BE">
      <w:pPr>
        <w:widowControl/>
        <w:autoSpaceDE/>
        <w:autoSpaceDN/>
        <w:adjustRightInd/>
        <w:ind w:right="-567"/>
        <w:jc w:val="both"/>
        <w:rPr>
          <w:b/>
        </w:rPr>
      </w:pPr>
      <w:r w:rsidRPr="009D01BE">
        <w:rPr>
          <w:b/>
        </w:rPr>
        <w:t>   En el discurso de despedida ofrecido a sus discípulos en la Ultima Cena, Jesús expone la idea de la inmanencia y mutua compe</w:t>
      </w:r>
      <w:r w:rsidRPr="009D01BE">
        <w:rPr>
          <w:b/>
        </w:rPr>
        <w:softHyphen/>
        <w:t>netración esencial entre el Padre y Él. (</w:t>
      </w:r>
      <w:proofErr w:type="spellStart"/>
      <w:r w:rsidRPr="009D01BE">
        <w:rPr>
          <w:b/>
        </w:rPr>
        <w:t>Jn.</w:t>
      </w:r>
      <w:proofErr w:type="spellEnd"/>
      <w:r w:rsidRPr="009D01BE">
        <w:rPr>
          <w:b/>
        </w:rPr>
        <w:t xml:space="preserve"> 14. 9-11). Recuerda a sus discípulos su origen y les prepara para la próxima y traumática de</w:t>
      </w:r>
      <w:r w:rsidRPr="009D01BE">
        <w:rPr>
          <w:b/>
        </w:rPr>
        <w:t>s</w:t>
      </w:r>
      <w:r w:rsidRPr="009D01BE">
        <w:rPr>
          <w:b/>
        </w:rPr>
        <w:t>pedida.  Su comunicación es evidente cuando afirma: "</w:t>
      </w:r>
      <w:r w:rsidRPr="009D01BE">
        <w:rPr>
          <w:b/>
          <w:i/>
          <w:iCs/>
        </w:rPr>
        <w:t>Salí de Dios y vine al mundo, ah</w:t>
      </w:r>
      <w:r w:rsidRPr="009D01BE">
        <w:rPr>
          <w:b/>
          <w:i/>
          <w:iCs/>
        </w:rPr>
        <w:t>o</w:t>
      </w:r>
      <w:r w:rsidRPr="009D01BE">
        <w:rPr>
          <w:b/>
          <w:i/>
          <w:iCs/>
        </w:rPr>
        <w:t>ra dejo el mundo y me vuelvo a Dios</w:t>
      </w:r>
      <w:r w:rsidRPr="009D01BE">
        <w:rPr>
          <w:b/>
        </w:rPr>
        <w:t>".</w:t>
      </w:r>
    </w:p>
    <w:p w:rsidR="009D01BE" w:rsidRDefault="009D01BE" w:rsidP="009D01BE">
      <w:pPr>
        <w:widowControl/>
        <w:autoSpaceDE/>
        <w:autoSpaceDN/>
        <w:adjustRightInd/>
        <w:ind w:right="-567"/>
        <w:jc w:val="both"/>
        <w:rPr>
          <w:b/>
        </w:rPr>
      </w:pPr>
      <w:r w:rsidRPr="009D01BE">
        <w:rPr>
          <w:b/>
        </w:rPr>
        <w:lastRenderedPageBreak/>
        <w:br/>
        <w:t>   Los discípulos dicen: "</w:t>
      </w:r>
      <w:r w:rsidRPr="009D01BE">
        <w:rPr>
          <w:b/>
          <w:i/>
          <w:iCs/>
        </w:rPr>
        <w:t>Ahora hablas claro y no en parábolas, ahora sabemos que Tú lo sabes todo y creemos que vienes de Dios."</w:t>
      </w:r>
      <w:r w:rsidRPr="009D01BE">
        <w:rPr>
          <w:b/>
        </w:rPr>
        <w:t xml:space="preserve"> (</w:t>
      </w:r>
      <w:proofErr w:type="spellStart"/>
      <w:r w:rsidRPr="009D01BE">
        <w:rPr>
          <w:b/>
        </w:rPr>
        <w:t>Jn.</w:t>
      </w:r>
      <w:proofErr w:type="spellEnd"/>
      <w:r w:rsidRPr="009D01BE">
        <w:rPr>
          <w:b/>
        </w:rPr>
        <w:t xml:space="preserve"> 16. 27-30)</w:t>
      </w:r>
    </w:p>
    <w:p w:rsidR="00F701DB" w:rsidRDefault="00F701DB" w:rsidP="009D01BE">
      <w:pPr>
        <w:widowControl/>
        <w:autoSpaceDE/>
        <w:autoSpaceDN/>
        <w:adjustRightInd/>
        <w:ind w:right="-567"/>
        <w:jc w:val="both"/>
        <w:rPr>
          <w:b/>
        </w:rPr>
      </w:pPr>
    </w:p>
    <w:p w:rsidR="009D01BE" w:rsidRDefault="009D01BE" w:rsidP="009D01BE">
      <w:pPr>
        <w:widowControl/>
        <w:autoSpaceDE/>
        <w:autoSpaceDN/>
        <w:adjustRightInd/>
        <w:ind w:right="-567"/>
        <w:jc w:val="both"/>
        <w:rPr>
          <w:b/>
          <w:bCs/>
        </w:rPr>
      </w:pPr>
      <w:r w:rsidRPr="009D01BE">
        <w:rPr>
          <w:b/>
        </w:rPr>
        <w:t xml:space="preserve"> </w:t>
      </w:r>
      <w:r w:rsidRPr="009D01BE">
        <w:rPr>
          <w:b/>
          <w:bCs/>
        </w:rPr>
        <w:t>Las otras afirmaciones</w:t>
      </w:r>
    </w:p>
    <w:p w:rsidR="00F701DB" w:rsidRPr="009D01BE" w:rsidRDefault="00F701DB" w:rsidP="009D01BE">
      <w:pPr>
        <w:widowControl/>
        <w:autoSpaceDE/>
        <w:autoSpaceDN/>
        <w:adjustRightInd/>
        <w:ind w:right="-567"/>
        <w:jc w:val="both"/>
        <w:rPr>
          <w:b/>
        </w:rPr>
      </w:pPr>
    </w:p>
    <w:p w:rsidR="00F701DB" w:rsidRDefault="009D01BE" w:rsidP="009D01BE">
      <w:pPr>
        <w:widowControl/>
        <w:autoSpaceDE/>
        <w:autoSpaceDN/>
        <w:adjustRightInd/>
        <w:ind w:right="-567"/>
        <w:jc w:val="both"/>
        <w:rPr>
          <w:b/>
        </w:rPr>
      </w:pPr>
      <w:r w:rsidRPr="009D01BE">
        <w:rPr>
          <w:b/>
        </w:rPr>
        <w:t>   En el camino de su predicación quedó una cadena hermosa de declaraciones, e</w:t>
      </w:r>
      <w:r w:rsidRPr="009D01BE">
        <w:rPr>
          <w:b/>
        </w:rPr>
        <w:t>n</w:t>
      </w:r>
      <w:r w:rsidRPr="009D01BE">
        <w:rPr>
          <w:b/>
        </w:rPr>
        <w:t>tre las cuales se halla la confesión de Pedro narrada por los evangelistas. Pedro dijo sin rod</w:t>
      </w:r>
      <w:r w:rsidRPr="009D01BE">
        <w:rPr>
          <w:b/>
        </w:rPr>
        <w:t>e</w:t>
      </w:r>
      <w:r w:rsidRPr="009D01BE">
        <w:rPr>
          <w:b/>
        </w:rPr>
        <w:t>os: "</w:t>
      </w:r>
      <w:r w:rsidRPr="009D01BE">
        <w:rPr>
          <w:b/>
          <w:i/>
          <w:iCs/>
        </w:rPr>
        <w:t>Tú eres el Cristo, el Hijo de Dios vivo, que ha venido a este mu</w:t>
      </w:r>
      <w:r w:rsidRPr="009D01BE">
        <w:rPr>
          <w:b/>
          <w:i/>
          <w:iCs/>
        </w:rPr>
        <w:t>n</w:t>
      </w:r>
      <w:r w:rsidRPr="009D01BE">
        <w:rPr>
          <w:b/>
          <w:i/>
          <w:iCs/>
        </w:rPr>
        <w:t>do</w:t>
      </w:r>
      <w:r w:rsidRPr="009D01BE">
        <w:rPr>
          <w:b/>
        </w:rPr>
        <w:t>" (</w:t>
      </w:r>
      <w:proofErr w:type="spellStart"/>
      <w:r w:rsidRPr="009D01BE">
        <w:rPr>
          <w:b/>
        </w:rPr>
        <w:t>Mt.</w:t>
      </w:r>
      <w:proofErr w:type="spellEnd"/>
      <w:r w:rsidRPr="009D01BE">
        <w:rPr>
          <w:b/>
        </w:rPr>
        <w:t xml:space="preserve"> 16.13-20)</w:t>
      </w:r>
    </w:p>
    <w:p w:rsidR="00F701DB" w:rsidRDefault="009D01BE" w:rsidP="009D01BE">
      <w:pPr>
        <w:widowControl/>
        <w:autoSpaceDE/>
        <w:autoSpaceDN/>
        <w:adjustRightInd/>
        <w:ind w:right="-567"/>
        <w:jc w:val="both"/>
        <w:rPr>
          <w:b/>
        </w:rPr>
      </w:pPr>
      <w:r w:rsidRPr="009D01BE">
        <w:rPr>
          <w:b/>
        </w:rPr>
        <w:br/>
        <w:t>   Y la última solemne declaración de su divinidad se dará ya en el proceso que co</w:t>
      </w:r>
      <w:r w:rsidRPr="009D01BE">
        <w:rPr>
          <w:b/>
        </w:rPr>
        <w:t>n</w:t>
      </w:r>
      <w:r w:rsidRPr="009D01BE">
        <w:rPr>
          <w:b/>
        </w:rPr>
        <w:t>cluye su vida terrena ante el tribunal de Israel: "</w:t>
      </w:r>
      <w:r w:rsidRPr="009D01BE">
        <w:rPr>
          <w:b/>
          <w:i/>
          <w:iCs/>
        </w:rPr>
        <w:t>Tú lo dices, lo soy; y os digo más, veréis al Hijo del hombre venir sobre las nubes a juzgar con poder y majestad"</w:t>
      </w:r>
      <w:r w:rsidRPr="009D01BE">
        <w:rPr>
          <w:b/>
        </w:rPr>
        <w:t xml:space="preserve"> (</w:t>
      </w:r>
      <w:proofErr w:type="spellStart"/>
      <w:r w:rsidRPr="009D01BE">
        <w:rPr>
          <w:b/>
        </w:rPr>
        <w:t>Mt.</w:t>
      </w:r>
      <w:proofErr w:type="spellEnd"/>
      <w:r w:rsidRPr="009D01BE">
        <w:rPr>
          <w:b/>
        </w:rPr>
        <w:t xml:space="preserve"> 26. 64-66; </w:t>
      </w:r>
      <w:proofErr w:type="spellStart"/>
      <w:r w:rsidRPr="009D01BE">
        <w:rPr>
          <w:b/>
        </w:rPr>
        <w:t>Mc.</w:t>
      </w:r>
      <w:proofErr w:type="spellEnd"/>
      <w:r w:rsidRPr="009D01BE">
        <w:rPr>
          <w:b/>
        </w:rPr>
        <w:t xml:space="preserve"> 14.</w:t>
      </w:r>
    </w:p>
    <w:p w:rsidR="009D01BE" w:rsidRPr="009D01BE" w:rsidRDefault="009D01BE" w:rsidP="009D01BE">
      <w:pPr>
        <w:widowControl/>
        <w:autoSpaceDE/>
        <w:autoSpaceDN/>
        <w:adjustRightInd/>
        <w:ind w:right="-567"/>
        <w:jc w:val="both"/>
        <w:rPr>
          <w:b/>
        </w:rPr>
      </w:pPr>
      <w:r w:rsidRPr="009D01BE">
        <w:rPr>
          <w:b/>
        </w:rPr>
        <w:t xml:space="preserve"> 62).</w:t>
      </w:r>
      <w:r w:rsidRPr="009D01BE">
        <w:rPr>
          <w:b/>
        </w:rPr>
        <w:br/>
        <w:t>   Son palabras que muestran que Jesús no quiso presentarse como un Mesías en el se</w:t>
      </w:r>
      <w:r w:rsidRPr="009D01BE">
        <w:rPr>
          <w:b/>
        </w:rPr>
        <w:t>n</w:t>
      </w:r>
      <w:r w:rsidRPr="009D01BE">
        <w:rPr>
          <w:b/>
        </w:rPr>
        <w:t>tido sociol</w:t>
      </w:r>
      <w:r w:rsidRPr="009D01BE">
        <w:rPr>
          <w:b/>
        </w:rPr>
        <w:t>ó</w:t>
      </w:r>
      <w:r w:rsidRPr="009D01BE">
        <w:rPr>
          <w:b/>
        </w:rPr>
        <w:t>gico, antropológico o teocrático de los judíos (según las diversas corrientes), sino en el sentido profético y escatológico, como verdadero Mesías-Dios e Hijo de Dios consustancial con el Padre, encar</w:t>
      </w:r>
      <w:r w:rsidRPr="009D01BE">
        <w:rPr>
          <w:b/>
        </w:rPr>
        <w:softHyphen/>
        <w:t>nado en el hombre que term</w:t>
      </w:r>
      <w:r w:rsidRPr="009D01BE">
        <w:rPr>
          <w:b/>
        </w:rPr>
        <w:t>i</w:t>
      </w:r>
      <w:r w:rsidRPr="009D01BE">
        <w:rPr>
          <w:b/>
        </w:rPr>
        <w:t>naría condenado a la cruz.</w:t>
      </w:r>
    </w:p>
    <w:p w:rsidR="009D01BE" w:rsidRDefault="009D01BE" w:rsidP="009D01BE">
      <w:pPr>
        <w:widowControl/>
        <w:autoSpaceDE/>
        <w:autoSpaceDN/>
        <w:adjustRightInd/>
        <w:ind w:right="-567"/>
        <w:jc w:val="both"/>
        <w:rPr>
          <w:b/>
          <w:bCs/>
        </w:rPr>
      </w:pPr>
      <w:r w:rsidRPr="009D01BE">
        <w:rPr>
          <w:b/>
        </w:rPr>
        <w:t xml:space="preserve">   5.3. </w:t>
      </w:r>
      <w:r w:rsidRPr="009D01BE">
        <w:rPr>
          <w:b/>
          <w:bCs/>
        </w:rPr>
        <w:t>Mensajero con poder divino</w:t>
      </w:r>
      <w:r w:rsidR="00F701DB">
        <w:rPr>
          <w:b/>
          <w:bCs/>
        </w:rPr>
        <w:t>.</w:t>
      </w:r>
    </w:p>
    <w:p w:rsidR="00F701DB" w:rsidRPr="009D01BE" w:rsidRDefault="00F701DB" w:rsidP="009D01BE">
      <w:pPr>
        <w:widowControl/>
        <w:autoSpaceDE/>
        <w:autoSpaceDN/>
        <w:adjustRightInd/>
        <w:ind w:right="-567"/>
        <w:jc w:val="both"/>
        <w:rPr>
          <w:b/>
        </w:rPr>
      </w:pPr>
    </w:p>
    <w:p w:rsidR="00F701DB" w:rsidRDefault="009D01BE" w:rsidP="009D01BE">
      <w:pPr>
        <w:widowControl/>
        <w:autoSpaceDE/>
        <w:autoSpaceDN/>
        <w:adjustRightInd/>
        <w:ind w:right="-567"/>
        <w:jc w:val="both"/>
        <w:rPr>
          <w:b/>
        </w:rPr>
      </w:pPr>
      <w:r w:rsidRPr="009D01BE">
        <w:rPr>
          <w:b/>
        </w:rPr>
        <w:t>   Jesús se presentó investido de una autoridad divina que hacía patente ante los ho</w:t>
      </w:r>
      <w:r w:rsidRPr="009D01BE">
        <w:rPr>
          <w:b/>
        </w:rPr>
        <w:t>m</w:t>
      </w:r>
      <w:r w:rsidRPr="009D01BE">
        <w:rPr>
          <w:b/>
        </w:rPr>
        <w:t>bres que le contemplaban, le discu</w:t>
      </w:r>
      <w:r w:rsidRPr="009D01BE">
        <w:rPr>
          <w:b/>
        </w:rPr>
        <w:softHyphen/>
        <w:t>tían, le admiraban, le rechazaban o le seguían con d</w:t>
      </w:r>
      <w:r w:rsidRPr="009D01BE">
        <w:rPr>
          <w:b/>
        </w:rPr>
        <w:t>e</w:t>
      </w:r>
      <w:r w:rsidRPr="009D01BE">
        <w:rPr>
          <w:b/>
        </w:rPr>
        <w:t>voción.</w:t>
      </w:r>
    </w:p>
    <w:p w:rsidR="00F701DB" w:rsidRDefault="009D01BE" w:rsidP="009D01BE">
      <w:pPr>
        <w:widowControl/>
        <w:autoSpaceDE/>
        <w:autoSpaceDN/>
        <w:adjustRightInd/>
        <w:ind w:right="-567"/>
        <w:jc w:val="both"/>
        <w:rPr>
          <w:b/>
        </w:rPr>
      </w:pPr>
      <w:r w:rsidRPr="009D01BE">
        <w:rPr>
          <w:b/>
        </w:rPr>
        <w:br/>
        <w:t>   Esa autoridad se apoyaba en signos maravillosos o milagros, los cuales llenaban de sorpresa, no sólo a los beneficiados por ellos, sino también a sus adversarios. Sus si</w:t>
      </w:r>
      <w:r w:rsidRPr="009D01BE">
        <w:rPr>
          <w:b/>
        </w:rPr>
        <w:t>g</w:t>
      </w:r>
      <w:r w:rsidRPr="009D01BE">
        <w:rPr>
          <w:b/>
        </w:rPr>
        <w:t>nos eran la confirmación de sus palabras.</w:t>
      </w:r>
    </w:p>
    <w:p w:rsidR="00F701DB" w:rsidRDefault="009D01BE" w:rsidP="009D01BE">
      <w:pPr>
        <w:widowControl/>
        <w:autoSpaceDE/>
        <w:autoSpaceDN/>
        <w:adjustRightInd/>
        <w:ind w:right="-567"/>
        <w:jc w:val="both"/>
        <w:rPr>
          <w:b/>
        </w:rPr>
      </w:pPr>
      <w:r w:rsidRPr="009D01BE">
        <w:rPr>
          <w:b/>
        </w:rPr>
        <w:br/>
        <w:t>   Jesús curaba enfermos, daba vista a los ciegos, dominaba los elementos de la natur</w:t>
      </w:r>
      <w:r w:rsidRPr="009D01BE">
        <w:rPr>
          <w:b/>
        </w:rPr>
        <w:t>a</w:t>
      </w:r>
      <w:r w:rsidRPr="009D01BE">
        <w:rPr>
          <w:b/>
        </w:rPr>
        <w:t>leza, expulsaba demonios y, sobre todo, resucitaba muertos. Quien no creía sus pal</w:t>
      </w:r>
      <w:r w:rsidRPr="009D01BE">
        <w:rPr>
          <w:b/>
        </w:rPr>
        <w:t>a</w:t>
      </w:r>
      <w:r w:rsidRPr="009D01BE">
        <w:rPr>
          <w:b/>
        </w:rPr>
        <w:t>bras tenía que rendirse ante la evidencia de las obras que hacía en nombre de su Padre.</w:t>
      </w:r>
    </w:p>
    <w:p w:rsidR="00F701DB" w:rsidRDefault="009D01BE" w:rsidP="009D01BE">
      <w:pPr>
        <w:widowControl/>
        <w:autoSpaceDE/>
        <w:autoSpaceDN/>
        <w:adjustRightInd/>
        <w:ind w:right="-567"/>
        <w:jc w:val="both"/>
        <w:rPr>
          <w:b/>
        </w:rPr>
      </w:pPr>
      <w:r w:rsidRPr="009D01BE">
        <w:rPr>
          <w:b/>
        </w:rPr>
        <w:br/>
        <w:t>   Reprochaba la falta de fe en sus gestos y signos y alababa la buena disposición para creer que descubría incluso en los paganos (</w:t>
      </w:r>
      <w:proofErr w:type="spellStart"/>
      <w:r w:rsidRPr="009D01BE">
        <w:rPr>
          <w:b/>
        </w:rPr>
        <w:t>Mt.</w:t>
      </w:r>
      <w:proofErr w:type="spellEnd"/>
      <w:r w:rsidRPr="009D01BE">
        <w:rPr>
          <w:b/>
        </w:rPr>
        <w:t xml:space="preserve"> 8. 10-12; </w:t>
      </w:r>
      <w:proofErr w:type="spellStart"/>
      <w:r w:rsidRPr="009D01BE">
        <w:rPr>
          <w:b/>
        </w:rPr>
        <w:t>Mt.</w:t>
      </w:r>
      <w:proofErr w:type="spellEnd"/>
      <w:r w:rsidRPr="009D01BE">
        <w:rPr>
          <w:b/>
        </w:rPr>
        <w:t xml:space="preserve"> 15. 28), reco</w:t>
      </w:r>
      <w:r w:rsidRPr="009D01BE">
        <w:rPr>
          <w:b/>
        </w:rPr>
        <w:t>m</w:t>
      </w:r>
      <w:r w:rsidRPr="009D01BE">
        <w:rPr>
          <w:b/>
        </w:rPr>
        <w:t>pensaba la fe de quienes le pedían curaciones (</w:t>
      </w:r>
      <w:proofErr w:type="spellStart"/>
      <w:r w:rsidRPr="009D01BE">
        <w:rPr>
          <w:b/>
        </w:rPr>
        <w:t>Mt.</w:t>
      </w:r>
      <w:proofErr w:type="spellEnd"/>
      <w:r w:rsidRPr="009D01BE">
        <w:rPr>
          <w:b/>
        </w:rPr>
        <w:t xml:space="preserve"> 8. 13; 23. 22 y 29; 15, 28; </w:t>
      </w:r>
      <w:proofErr w:type="spellStart"/>
      <w:r w:rsidRPr="009D01BE">
        <w:rPr>
          <w:b/>
        </w:rPr>
        <w:t>Mc.</w:t>
      </w:r>
      <w:proofErr w:type="spellEnd"/>
      <w:r w:rsidRPr="009D01BE">
        <w:rPr>
          <w:b/>
        </w:rPr>
        <w:t xml:space="preserve"> 10. 52; </w:t>
      </w:r>
      <w:proofErr w:type="spellStart"/>
      <w:r w:rsidRPr="009D01BE">
        <w:rPr>
          <w:b/>
        </w:rPr>
        <w:t>Lc.</w:t>
      </w:r>
      <w:proofErr w:type="spellEnd"/>
      <w:r w:rsidRPr="009D01BE">
        <w:rPr>
          <w:b/>
        </w:rPr>
        <w:t xml:space="preserve"> 7. 50) y censuraba la poca fe que encontraba en los que más vínculos deberían tener con los profetas y con las tradiciones de Israel.</w:t>
      </w:r>
    </w:p>
    <w:p w:rsidR="009D01BE" w:rsidRDefault="009D01BE" w:rsidP="009D01BE">
      <w:pPr>
        <w:widowControl/>
        <w:autoSpaceDE/>
        <w:autoSpaceDN/>
        <w:adjustRightInd/>
        <w:ind w:right="-567"/>
        <w:jc w:val="both"/>
        <w:rPr>
          <w:b/>
        </w:rPr>
      </w:pPr>
      <w:r w:rsidRPr="009D01BE">
        <w:rPr>
          <w:b/>
        </w:rPr>
        <w:br/>
        <w:t>   Sabía quién era y obraba con su propio poder. Y sus tareas de Rabino, de Pastor, de Mesías, respondían a su plan de salvación, que era el señalado por su Padre c</w:t>
      </w:r>
      <w:r w:rsidRPr="009D01BE">
        <w:rPr>
          <w:b/>
        </w:rPr>
        <w:t>e</w:t>
      </w:r>
      <w:r w:rsidRPr="009D01BE">
        <w:rPr>
          <w:b/>
        </w:rPr>
        <w:t>leste. Ese plan era la razón de su obrar terreno</w:t>
      </w:r>
    </w:p>
    <w:p w:rsidR="00F701DB" w:rsidRPr="009D01BE" w:rsidRDefault="00F701DB" w:rsidP="009D01BE">
      <w:pPr>
        <w:widowControl/>
        <w:autoSpaceDE/>
        <w:autoSpaceDN/>
        <w:adjustRightInd/>
        <w:ind w:right="-567"/>
        <w:jc w:val="both"/>
        <w:rPr>
          <w:b/>
        </w:rPr>
      </w:pPr>
    </w:p>
    <w:p w:rsidR="009D01BE" w:rsidRDefault="00F701DB" w:rsidP="009D01BE">
      <w:pPr>
        <w:widowControl/>
        <w:autoSpaceDE/>
        <w:autoSpaceDN/>
        <w:adjustRightInd/>
        <w:ind w:right="-567"/>
        <w:jc w:val="both"/>
        <w:rPr>
          <w:b/>
          <w:bCs/>
          <w:color w:val="FF0000"/>
          <w:sz w:val="28"/>
          <w:szCs w:val="28"/>
        </w:rPr>
      </w:pPr>
      <w:r w:rsidRPr="00F701DB">
        <w:rPr>
          <w:b/>
          <w:bCs/>
          <w:color w:val="FF0000"/>
          <w:sz w:val="28"/>
          <w:szCs w:val="28"/>
        </w:rPr>
        <w:t xml:space="preserve">    </w:t>
      </w:r>
      <w:r w:rsidR="009D01BE" w:rsidRPr="00F701DB">
        <w:rPr>
          <w:b/>
          <w:bCs/>
          <w:color w:val="FF0000"/>
          <w:sz w:val="28"/>
          <w:szCs w:val="28"/>
        </w:rPr>
        <w:t>Los poderes de enviado</w:t>
      </w:r>
    </w:p>
    <w:p w:rsidR="00F701DB" w:rsidRPr="00F701DB" w:rsidRDefault="00F701DB" w:rsidP="009D01BE">
      <w:pPr>
        <w:widowControl/>
        <w:autoSpaceDE/>
        <w:autoSpaceDN/>
        <w:adjustRightInd/>
        <w:ind w:right="-567"/>
        <w:jc w:val="both"/>
        <w:rPr>
          <w:b/>
          <w:color w:val="FF0000"/>
          <w:sz w:val="28"/>
          <w:szCs w:val="28"/>
        </w:rPr>
      </w:pPr>
    </w:p>
    <w:p w:rsidR="00F701DB" w:rsidRDefault="009D01BE" w:rsidP="009D01BE">
      <w:pPr>
        <w:widowControl/>
        <w:autoSpaceDE/>
        <w:autoSpaceDN/>
        <w:adjustRightInd/>
        <w:ind w:right="-567"/>
        <w:jc w:val="both"/>
        <w:rPr>
          <w:b/>
        </w:rPr>
      </w:pPr>
      <w:r w:rsidRPr="009D01BE">
        <w:rPr>
          <w:b/>
        </w:rPr>
        <w:t>   Jesús unió a su doctrina y enseñanzas los gestos de su autoridad. Hablaba con fr</w:t>
      </w:r>
      <w:r w:rsidRPr="009D01BE">
        <w:rPr>
          <w:b/>
        </w:rPr>
        <w:t>e</w:t>
      </w:r>
      <w:r w:rsidRPr="009D01BE">
        <w:rPr>
          <w:b/>
        </w:rPr>
        <w:t>cuencia en pr</w:t>
      </w:r>
      <w:r w:rsidRPr="009D01BE">
        <w:rPr>
          <w:b/>
        </w:rPr>
        <w:t>i</w:t>
      </w:r>
      <w:r w:rsidRPr="009D01BE">
        <w:rPr>
          <w:b/>
        </w:rPr>
        <w:t>mera persona, para reflejar el poder con el que actuaba. Lo hacía con la decisión de quien hacía las propias obras.</w:t>
      </w:r>
    </w:p>
    <w:p w:rsidR="00F701DB" w:rsidRDefault="009D01BE" w:rsidP="009D01BE">
      <w:pPr>
        <w:widowControl/>
        <w:autoSpaceDE/>
        <w:autoSpaceDN/>
        <w:adjustRightInd/>
        <w:ind w:right="-567"/>
        <w:jc w:val="both"/>
        <w:rPr>
          <w:b/>
        </w:rPr>
      </w:pPr>
      <w:r w:rsidRPr="009D01BE">
        <w:rPr>
          <w:b/>
        </w:rPr>
        <w:br/>
        <w:t xml:space="preserve">   Lo mismo que </w:t>
      </w:r>
      <w:proofErr w:type="spellStart"/>
      <w:r w:rsidRPr="009D01BE">
        <w:rPr>
          <w:b/>
        </w:rPr>
        <w:t>Yaweh</w:t>
      </w:r>
      <w:proofErr w:type="spellEnd"/>
      <w:r w:rsidRPr="009D01BE">
        <w:rPr>
          <w:b/>
        </w:rPr>
        <w:t>, Jesús enviaba profetas, sabios y doctores de la ley (</w:t>
      </w:r>
      <w:proofErr w:type="spellStart"/>
      <w:r w:rsidRPr="009D01BE">
        <w:rPr>
          <w:b/>
        </w:rPr>
        <w:t>Mt.</w:t>
      </w:r>
      <w:proofErr w:type="spellEnd"/>
      <w:r w:rsidRPr="009D01BE">
        <w:rPr>
          <w:b/>
        </w:rPr>
        <w:t xml:space="preserve"> 23. 34) y les pr</w:t>
      </w:r>
      <w:r w:rsidRPr="009D01BE">
        <w:rPr>
          <w:b/>
        </w:rPr>
        <w:t>o</w:t>
      </w:r>
      <w:r w:rsidRPr="009D01BE">
        <w:rPr>
          <w:b/>
        </w:rPr>
        <w:t>metía su ayuda (</w:t>
      </w:r>
      <w:proofErr w:type="spellStart"/>
      <w:r w:rsidRPr="009D01BE">
        <w:rPr>
          <w:b/>
        </w:rPr>
        <w:t>Lc.</w:t>
      </w:r>
      <w:proofErr w:type="spellEnd"/>
      <w:r w:rsidRPr="009D01BE">
        <w:rPr>
          <w:b/>
        </w:rPr>
        <w:t xml:space="preserve"> 21, 15). Lo mismo que </w:t>
      </w:r>
      <w:proofErr w:type="spellStart"/>
      <w:r w:rsidRPr="009D01BE">
        <w:rPr>
          <w:b/>
        </w:rPr>
        <w:t>Yaweh</w:t>
      </w:r>
      <w:proofErr w:type="spellEnd"/>
      <w:r w:rsidRPr="009D01BE">
        <w:rPr>
          <w:b/>
        </w:rPr>
        <w:t>, Jesús se proclamaba señor de la ley del Antiguo Testamento y, con su plenitud de poderes, completaba y cambiaba las prescripciones anunciando una Nueva Ley de salvación. (</w:t>
      </w:r>
      <w:proofErr w:type="spellStart"/>
      <w:r w:rsidRPr="009D01BE">
        <w:rPr>
          <w:b/>
        </w:rPr>
        <w:t>Mt.</w:t>
      </w:r>
      <w:proofErr w:type="spellEnd"/>
      <w:r w:rsidRPr="009D01BE">
        <w:rPr>
          <w:b/>
        </w:rPr>
        <w:t xml:space="preserve"> 5. 21).   Más que hablar en nombre del Padre, se declaraba una sola reali</w:t>
      </w:r>
      <w:r w:rsidRPr="009D01BE">
        <w:rPr>
          <w:b/>
        </w:rPr>
        <w:softHyphen/>
        <w:t>dad con El: "</w:t>
      </w:r>
      <w:r w:rsidRPr="009D01BE">
        <w:rPr>
          <w:b/>
          <w:i/>
          <w:iCs/>
        </w:rPr>
        <w:t>Yo y el Padre somos una sola cosa</w:t>
      </w:r>
      <w:r w:rsidRPr="009D01BE">
        <w:rPr>
          <w:b/>
        </w:rPr>
        <w:t>" (</w:t>
      </w:r>
      <w:proofErr w:type="spellStart"/>
      <w:r w:rsidRPr="009D01BE">
        <w:rPr>
          <w:b/>
        </w:rPr>
        <w:t>Jn.</w:t>
      </w:r>
      <w:proofErr w:type="spellEnd"/>
      <w:r w:rsidRPr="009D01BE">
        <w:rPr>
          <w:b/>
        </w:rPr>
        <w:t xml:space="preserve"> 7. 18; </w:t>
      </w:r>
      <w:proofErr w:type="spellStart"/>
      <w:r w:rsidRPr="009D01BE">
        <w:rPr>
          <w:b/>
        </w:rPr>
        <w:t>Jn.</w:t>
      </w:r>
      <w:proofErr w:type="spellEnd"/>
      <w:r w:rsidRPr="009D01BE">
        <w:rPr>
          <w:b/>
        </w:rPr>
        <w:t xml:space="preserve"> 8. 57; </w:t>
      </w:r>
      <w:proofErr w:type="spellStart"/>
      <w:r w:rsidRPr="009D01BE">
        <w:rPr>
          <w:b/>
        </w:rPr>
        <w:t>Jn.</w:t>
      </w:r>
      <w:proofErr w:type="spellEnd"/>
      <w:r w:rsidRPr="009D01BE">
        <w:rPr>
          <w:b/>
        </w:rPr>
        <w:t xml:space="preserve"> 17. 20)</w:t>
      </w:r>
    </w:p>
    <w:p w:rsidR="00F701DB" w:rsidRDefault="009D01BE" w:rsidP="009D01BE">
      <w:pPr>
        <w:widowControl/>
        <w:autoSpaceDE/>
        <w:autoSpaceDN/>
        <w:adjustRightInd/>
        <w:ind w:right="-567"/>
        <w:jc w:val="both"/>
        <w:rPr>
          <w:b/>
        </w:rPr>
      </w:pPr>
      <w:r w:rsidRPr="009D01BE">
        <w:rPr>
          <w:b/>
        </w:rPr>
        <w:lastRenderedPageBreak/>
        <w:br/>
        <w:t>   Jesús se aplicaba a sí mismo atributos y operaciones divinas: preexistencia: "</w:t>
      </w:r>
      <w:r w:rsidRPr="009D01BE">
        <w:rPr>
          <w:b/>
          <w:i/>
          <w:iCs/>
        </w:rPr>
        <w:t>A</w:t>
      </w:r>
      <w:r w:rsidRPr="009D01BE">
        <w:rPr>
          <w:b/>
          <w:i/>
          <w:iCs/>
        </w:rPr>
        <w:t>n</w:t>
      </w:r>
      <w:r w:rsidRPr="009D01BE">
        <w:rPr>
          <w:b/>
          <w:i/>
          <w:iCs/>
        </w:rPr>
        <w:t>tes que Abraham naciese, existía yo</w:t>
      </w:r>
      <w:r w:rsidRPr="009D01BE">
        <w:rPr>
          <w:b/>
        </w:rPr>
        <w:t>. (</w:t>
      </w:r>
      <w:proofErr w:type="spellStart"/>
      <w:r w:rsidRPr="009D01BE">
        <w:rPr>
          <w:b/>
        </w:rPr>
        <w:t>Jn.</w:t>
      </w:r>
      <w:proofErr w:type="spellEnd"/>
      <w:r w:rsidRPr="009D01BE">
        <w:rPr>
          <w:b/>
        </w:rPr>
        <w:t xml:space="preserve"> 8. 58); el poder de perdonar los pecados (</w:t>
      </w:r>
      <w:proofErr w:type="spellStart"/>
      <w:r w:rsidRPr="009D01BE">
        <w:rPr>
          <w:b/>
        </w:rPr>
        <w:t>Jn.</w:t>
      </w:r>
      <w:proofErr w:type="spellEnd"/>
      <w:r w:rsidRPr="009D01BE">
        <w:rPr>
          <w:b/>
        </w:rPr>
        <w:t xml:space="preserve"> 8.11); el oficio de juez del mundo (</w:t>
      </w:r>
      <w:proofErr w:type="spellStart"/>
      <w:r w:rsidRPr="009D01BE">
        <w:rPr>
          <w:b/>
        </w:rPr>
        <w:t>Jn.</w:t>
      </w:r>
      <w:proofErr w:type="spellEnd"/>
      <w:r w:rsidRPr="009D01BE">
        <w:rPr>
          <w:b/>
        </w:rPr>
        <w:t xml:space="preserve"> 5. 22 y 27); el ser digno de adoración (</w:t>
      </w:r>
      <w:proofErr w:type="spellStart"/>
      <w:r w:rsidRPr="009D01BE">
        <w:rPr>
          <w:b/>
        </w:rPr>
        <w:t>Jn.</w:t>
      </w:r>
      <w:proofErr w:type="spellEnd"/>
      <w:r w:rsidRPr="009D01BE">
        <w:rPr>
          <w:b/>
        </w:rPr>
        <w:t xml:space="preserve"> 5. 23); el pr</w:t>
      </w:r>
      <w:r w:rsidRPr="009D01BE">
        <w:rPr>
          <w:b/>
        </w:rPr>
        <w:t>e</w:t>
      </w:r>
      <w:r w:rsidRPr="009D01BE">
        <w:rPr>
          <w:b/>
        </w:rPr>
        <w:t>sentarse como luz del mundo (</w:t>
      </w:r>
      <w:proofErr w:type="spellStart"/>
      <w:r w:rsidRPr="009D01BE">
        <w:rPr>
          <w:b/>
        </w:rPr>
        <w:t>Jn.</w:t>
      </w:r>
      <w:proofErr w:type="spellEnd"/>
      <w:r w:rsidRPr="009D01BE">
        <w:rPr>
          <w:b/>
        </w:rPr>
        <w:t xml:space="preserve"> 8. 12); el </w:t>
      </w:r>
      <w:proofErr w:type="spellStart"/>
      <w:r w:rsidRPr="009D01BE">
        <w:rPr>
          <w:b/>
        </w:rPr>
        <w:t>decla</w:t>
      </w:r>
      <w:r w:rsidRPr="009D01BE">
        <w:rPr>
          <w:b/>
        </w:rPr>
        <w:softHyphen/>
        <w:t>rarse</w:t>
      </w:r>
      <w:proofErr w:type="spellEnd"/>
      <w:r w:rsidRPr="009D01BE">
        <w:rPr>
          <w:b/>
        </w:rPr>
        <w:t xml:space="preserve"> "</w:t>
      </w:r>
      <w:r w:rsidRPr="009D01BE">
        <w:rPr>
          <w:b/>
          <w:i/>
          <w:iCs/>
        </w:rPr>
        <w:t>camino, verdad y vida</w:t>
      </w:r>
      <w:r w:rsidRPr="009D01BE">
        <w:rPr>
          <w:b/>
        </w:rPr>
        <w:t>" para t</w:t>
      </w:r>
      <w:r w:rsidRPr="009D01BE">
        <w:rPr>
          <w:b/>
        </w:rPr>
        <w:t>o</w:t>
      </w:r>
      <w:r w:rsidRPr="009D01BE">
        <w:rPr>
          <w:b/>
        </w:rPr>
        <w:t>dos los hombres. (</w:t>
      </w:r>
      <w:proofErr w:type="spellStart"/>
      <w:r w:rsidRPr="009D01BE">
        <w:rPr>
          <w:b/>
        </w:rPr>
        <w:t>Jn.</w:t>
      </w:r>
      <w:proofErr w:type="spellEnd"/>
      <w:r w:rsidRPr="009D01BE">
        <w:rPr>
          <w:b/>
        </w:rPr>
        <w:t xml:space="preserve"> 14. 6)</w:t>
      </w:r>
    </w:p>
    <w:p w:rsidR="00F701DB" w:rsidRDefault="009D01BE" w:rsidP="009D01BE">
      <w:pPr>
        <w:widowControl/>
        <w:autoSpaceDE/>
        <w:autoSpaceDN/>
        <w:adjustRightInd/>
        <w:ind w:right="-567"/>
        <w:jc w:val="both"/>
        <w:rPr>
          <w:b/>
        </w:rPr>
      </w:pPr>
      <w:r w:rsidRPr="009D01BE">
        <w:rPr>
          <w:b/>
        </w:rPr>
        <w:br/>
        <w:t>   Tal vez sea en el poder de perdonar los pecados, donde Jesús más resaltaba la autor</w:t>
      </w:r>
      <w:r w:rsidRPr="009D01BE">
        <w:rPr>
          <w:b/>
        </w:rPr>
        <w:t>i</w:t>
      </w:r>
      <w:r w:rsidRPr="009D01BE">
        <w:rPr>
          <w:b/>
        </w:rPr>
        <w:t>dad propia con la que actuaba, cuando le decían que sólo a Dios compete ese poder s</w:t>
      </w:r>
      <w:r w:rsidRPr="009D01BE">
        <w:rPr>
          <w:b/>
        </w:rPr>
        <w:t>a</w:t>
      </w:r>
      <w:r w:rsidRPr="009D01BE">
        <w:rPr>
          <w:b/>
        </w:rPr>
        <w:t>grado y singular. (</w:t>
      </w:r>
      <w:proofErr w:type="spellStart"/>
      <w:r w:rsidRPr="009D01BE">
        <w:rPr>
          <w:b/>
        </w:rPr>
        <w:t>Mt.</w:t>
      </w:r>
      <w:proofErr w:type="spellEnd"/>
      <w:r w:rsidRPr="009D01BE">
        <w:rPr>
          <w:b/>
        </w:rPr>
        <w:t xml:space="preserve"> 9. 2;  </w:t>
      </w:r>
      <w:proofErr w:type="spellStart"/>
      <w:r w:rsidRPr="009D01BE">
        <w:rPr>
          <w:b/>
        </w:rPr>
        <w:t>Mc.</w:t>
      </w:r>
      <w:proofErr w:type="spellEnd"/>
      <w:r w:rsidRPr="009D01BE">
        <w:rPr>
          <w:b/>
        </w:rPr>
        <w:t xml:space="preserve"> 2. 5;  </w:t>
      </w:r>
      <w:proofErr w:type="spellStart"/>
      <w:r w:rsidRPr="009D01BE">
        <w:rPr>
          <w:b/>
        </w:rPr>
        <w:t>Lc.</w:t>
      </w:r>
      <w:proofErr w:type="spellEnd"/>
      <w:r w:rsidRPr="009D01BE">
        <w:rPr>
          <w:b/>
        </w:rPr>
        <w:t xml:space="preserve"> 5. 20;  </w:t>
      </w:r>
      <w:proofErr w:type="spellStart"/>
      <w:r w:rsidRPr="009D01BE">
        <w:rPr>
          <w:b/>
        </w:rPr>
        <w:t>Lc.</w:t>
      </w:r>
      <w:proofErr w:type="spellEnd"/>
      <w:r w:rsidRPr="009D01BE">
        <w:rPr>
          <w:b/>
        </w:rPr>
        <w:t xml:space="preserve"> 7. 48).</w:t>
      </w:r>
    </w:p>
    <w:p w:rsidR="00F701DB" w:rsidRDefault="00F701DB" w:rsidP="009D01BE">
      <w:pPr>
        <w:widowControl/>
        <w:autoSpaceDE/>
        <w:autoSpaceDN/>
        <w:adjustRightInd/>
        <w:ind w:right="-567"/>
        <w:jc w:val="both"/>
        <w:rPr>
          <w:b/>
        </w:rPr>
      </w:pPr>
    </w:p>
    <w:p w:rsidR="009D01BE" w:rsidRDefault="009D01BE" w:rsidP="009D01BE">
      <w:pPr>
        <w:widowControl/>
        <w:autoSpaceDE/>
        <w:autoSpaceDN/>
        <w:adjustRightInd/>
        <w:ind w:right="-567"/>
        <w:jc w:val="both"/>
        <w:rPr>
          <w:b/>
          <w:bCs/>
        </w:rPr>
      </w:pPr>
      <w:r w:rsidRPr="009D01BE">
        <w:rPr>
          <w:b/>
        </w:rPr>
        <w:t>   Su poder divino, el predicar y el perdonar pecados, se lo confirió a sus Apóstoles, pr</w:t>
      </w:r>
      <w:r w:rsidRPr="009D01BE">
        <w:rPr>
          <w:b/>
        </w:rPr>
        <w:t>e</w:t>
      </w:r>
      <w:r w:rsidRPr="009D01BE">
        <w:rPr>
          <w:b/>
        </w:rPr>
        <w:t>cisamente porque fue dueño del poder para ello. (</w:t>
      </w:r>
      <w:proofErr w:type="spellStart"/>
      <w:r w:rsidRPr="009D01BE">
        <w:rPr>
          <w:b/>
        </w:rPr>
        <w:t>Mt.</w:t>
      </w:r>
      <w:proofErr w:type="spellEnd"/>
      <w:r w:rsidRPr="009D01BE">
        <w:rPr>
          <w:b/>
        </w:rPr>
        <w:t xml:space="preserve"> 16, 11; 18, 18; </w:t>
      </w:r>
      <w:proofErr w:type="spellStart"/>
      <w:r w:rsidRPr="009D01BE">
        <w:rPr>
          <w:b/>
        </w:rPr>
        <w:t>Jn.</w:t>
      </w:r>
      <w:proofErr w:type="spellEnd"/>
      <w:r w:rsidRPr="009D01BE">
        <w:rPr>
          <w:b/>
        </w:rPr>
        <w:t xml:space="preserve"> 20. 23).</w:t>
      </w:r>
      <w:r w:rsidRPr="009D01BE">
        <w:rPr>
          <w:b/>
        </w:rPr>
        <w:br/>
        <w:t> </w:t>
      </w:r>
      <w:r w:rsidRPr="009D01BE">
        <w:rPr>
          <w:b/>
        </w:rPr>
        <w:br/>
      </w:r>
      <w:r w:rsidR="00F701DB" w:rsidRPr="00F701DB">
        <w:rPr>
          <w:b/>
          <w:bCs/>
          <w:color w:val="FF0000"/>
          <w:sz w:val="28"/>
          <w:szCs w:val="28"/>
        </w:rPr>
        <w:t xml:space="preserve">    </w:t>
      </w:r>
      <w:r w:rsidRPr="00F701DB">
        <w:rPr>
          <w:b/>
          <w:bCs/>
          <w:color w:val="FF0000"/>
          <w:sz w:val="28"/>
          <w:szCs w:val="28"/>
        </w:rPr>
        <w:t>Los programas de Jesús</w:t>
      </w:r>
      <w:r w:rsidRPr="009D01BE">
        <w:rPr>
          <w:b/>
          <w:bCs/>
        </w:rPr>
        <w:t>,</w:t>
      </w:r>
    </w:p>
    <w:p w:rsidR="00F701DB" w:rsidRPr="009D01BE" w:rsidRDefault="00F701DB" w:rsidP="009D01BE">
      <w:pPr>
        <w:widowControl/>
        <w:autoSpaceDE/>
        <w:autoSpaceDN/>
        <w:adjustRightInd/>
        <w:ind w:right="-567"/>
        <w:jc w:val="both"/>
        <w:rPr>
          <w:b/>
        </w:rPr>
      </w:pPr>
    </w:p>
    <w:p w:rsidR="009D01BE" w:rsidRDefault="009D01BE" w:rsidP="009D01BE">
      <w:pPr>
        <w:widowControl/>
        <w:autoSpaceDE/>
        <w:autoSpaceDN/>
        <w:adjustRightInd/>
        <w:ind w:right="-567"/>
        <w:jc w:val="both"/>
        <w:rPr>
          <w:b/>
        </w:rPr>
      </w:pPr>
      <w:r w:rsidRPr="009D01BE">
        <w:rPr>
          <w:b/>
        </w:rPr>
        <w:t>   Aunque la intención de Jesús no es perfilar una doctrina sistemática y el diseño de los Evangelios es un relato natural y vital y no un sistema ideal, existen en los textos sagr</w:t>
      </w:r>
      <w:r w:rsidRPr="009D01BE">
        <w:rPr>
          <w:b/>
        </w:rPr>
        <w:t>a</w:t>
      </w:r>
      <w:r w:rsidRPr="009D01BE">
        <w:rPr>
          <w:b/>
        </w:rPr>
        <w:t>dos determinadas formulaciones sobre la doctrina de Jesús que poseen catequístic</w:t>
      </w:r>
      <w:r w:rsidRPr="009D01BE">
        <w:rPr>
          <w:b/>
        </w:rPr>
        <w:t>a</w:t>
      </w:r>
      <w:r w:rsidRPr="009D01BE">
        <w:rPr>
          <w:b/>
        </w:rPr>
        <w:t>mente un valor singular.</w:t>
      </w:r>
    </w:p>
    <w:p w:rsidR="00F701DB" w:rsidRPr="009D01BE" w:rsidRDefault="00F701DB" w:rsidP="009D01BE">
      <w:pPr>
        <w:widowControl/>
        <w:autoSpaceDE/>
        <w:autoSpaceDN/>
        <w:adjustRightInd/>
        <w:ind w:right="-567"/>
        <w:jc w:val="both"/>
        <w:rPr>
          <w:b/>
        </w:rPr>
      </w:pPr>
    </w:p>
    <w:p w:rsidR="009D01BE" w:rsidRPr="00F701DB" w:rsidRDefault="009D01BE" w:rsidP="009D01BE">
      <w:pPr>
        <w:widowControl/>
        <w:autoSpaceDE/>
        <w:autoSpaceDN/>
        <w:adjustRightInd/>
        <w:ind w:right="-567"/>
        <w:jc w:val="both"/>
        <w:rPr>
          <w:b/>
          <w:color w:val="0070C0"/>
        </w:rPr>
      </w:pPr>
      <w:r w:rsidRPr="00F701DB">
        <w:rPr>
          <w:b/>
          <w:color w:val="0070C0"/>
        </w:rPr>
        <w:t>  </w:t>
      </w:r>
      <w:r w:rsidR="00F701DB" w:rsidRPr="00F701DB">
        <w:rPr>
          <w:b/>
          <w:color w:val="0070C0"/>
        </w:rPr>
        <w:t xml:space="preserve">  </w:t>
      </w:r>
      <w:r w:rsidRPr="00F701DB">
        <w:rPr>
          <w:b/>
          <w:bCs/>
          <w:color w:val="0070C0"/>
        </w:rPr>
        <w:t>1. Bienaventuranzas</w:t>
      </w:r>
    </w:p>
    <w:p w:rsidR="00F701DB" w:rsidRDefault="009D01BE" w:rsidP="009D01BE">
      <w:pPr>
        <w:widowControl/>
        <w:autoSpaceDE/>
        <w:autoSpaceDN/>
        <w:adjustRightInd/>
        <w:ind w:right="-567"/>
        <w:jc w:val="both"/>
        <w:rPr>
          <w:b/>
        </w:rPr>
      </w:pPr>
      <w:r w:rsidRPr="009D01BE">
        <w:rPr>
          <w:b/>
        </w:rPr>
        <w:t>   Tales son las llamadas bienaventuranzas (</w:t>
      </w:r>
      <w:proofErr w:type="spellStart"/>
      <w:r w:rsidRPr="009D01BE">
        <w:rPr>
          <w:b/>
        </w:rPr>
        <w:t>Mt.</w:t>
      </w:r>
      <w:proofErr w:type="spellEnd"/>
      <w:r w:rsidRPr="009D01BE">
        <w:rPr>
          <w:b/>
        </w:rPr>
        <w:t xml:space="preserve"> 5. 1-12; </w:t>
      </w:r>
      <w:proofErr w:type="spellStart"/>
      <w:r w:rsidRPr="009D01BE">
        <w:rPr>
          <w:b/>
        </w:rPr>
        <w:t>Lc.</w:t>
      </w:r>
      <w:proofErr w:type="spellEnd"/>
      <w:r w:rsidRPr="009D01BE">
        <w:rPr>
          <w:b/>
        </w:rPr>
        <w:t xml:space="preserve"> 6. 20-26), situadas en el co</w:t>
      </w:r>
      <w:r w:rsidRPr="009D01BE">
        <w:rPr>
          <w:b/>
        </w:rPr>
        <w:t>n</w:t>
      </w:r>
      <w:r w:rsidRPr="009D01BE">
        <w:rPr>
          <w:b/>
        </w:rPr>
        <w:t>texto del sermón del Monte, que refleja Mateo. (</w:t>
      </w:r>
      <w:proofErr w:type="spellStart"/>
      <w:r w:rsidRPr="009D01BE">
        <w:rPr>
          <w:b/>
        </w:rPr>
        <w:t>Mt.</w:t>
      </w:r>
      <w:proofErr w:type="spellEnd"/>
      <w:r w:rsidRPr="009D01BE">
        <w:rPr>
          <w:b/>
        </w:rPr>
        <w:t xml:space="preserve"> caps. 5-7)</w:t>
      </w:r>
    </w:p>
    <w:p w:rsidR="00F701DB" w:rsidRDefault="009D01BE" w:rsidP="009D01BE">
      <w:pPr>
        <w:widowControl/>
        <w:autoSpaceDE/>
        <w:autoSpaceDN/>
        <w:adjustRightInd/>
        <w:ind w:right="-567"/>
        <w:jc w:val="both"/>
        <w:rPr>
          <w:b/>
        </w:rPr>
      </w:pPr>
      <w:r w:rsidRPr="009D01BE">
        <w:rPr>
          <w:b/>
        </w:rPr>
        <w:br/>
        <w:t>   Es un programa que la tradición cristiana ha visto como la mejor ordenación de la vida evan</w:t>
      </w:r>
      <w:r w:rsidRPr="009D01BE">
        <w:rPr>
          <w:b/>
        </w:rPr>
        <w:softHyphen/>
        <w:t>gélica. Este orden irá acompañado en los otros sinópticos (</w:t>
      </w:r>
      <w:proofErr w:type="spellStart"/>
      <w:r w:rsidRPr="009D01BE">
        <w:rPr>
          <w:b/>
        </w:rPr>
        <w:t>Mc.</w:t>
      </w:r>
      <w:proofErr w:type="spellEnd"/>
      <w:r w:rsidRPr="009D01BE">
        <w:rPr>
          <w:b/>
        </w:rPr>
        <w:t xml:space="preserve"> 1. 12-13 y </w:t>
      </w:r>
      <w:proofErr w:type="spellStart"/>
      <w:r w:rsidRPr="009D01BE">
        <w:rPr>
          <w:b/>
        </w:rPr>
        <w:t>Lc.</w:t>
      </w:r>
      <w:proofErr w:type="spellEnd"/>
      <w:r w:rsidRPr="009D01BE">
        <w:rPr>
          <w:b/>
        </w:rPr>
        <w:t xml:space="preserve"> 4. 1-13)</w:t>
      </w:r>
    </w:p>
    <w:p w:rsidR="00F701DB" w:rsidRDefault="009D01BE" w:rsidP="009D01BE">
      <w:pPr>
        <w:widowControl/>
        <w:autoSpaceDE/>
        <w:autoSpaceDN/>
        <w:adjustRightInd/>
        <w:ind w:right="-567"/>
        <w:jc w:val="both"/>
        <w:rPr>
          <w:b/>
        </w:rPr>
      </w:pPr>
      <w:r w:rsidRPr="009D01BE">
        <w:rPr>
          <w:b/>
        </w:rPr>
        <w:t>de sentencias negativas (malaventuranzas) similares.</w:t>
      </w:r>
    </w:p>
    <w:p w:rsidR="00F701DB" w:rsidRDefault="009D01BE" w:rsidP="009D01BE">
      <w:pPr>
        <w:widowControl/>
        <w:autoSpaceDE/>
        <w:autoSpaceDN/>
        <w:adjustRightInd/>
        <w:ind w:right="-567"/>
        <w:jc w:val="both"/>
        <w:rPr>
          <w:b/>
          <w:bCs/>
        </w:rPr>
      </w:pPr>
      <w:r w:rsidRPr="009D01BE">
        <w:rPr>
          <w:b/>
        </w:rPr>
        <w:t> </w:t>
      </w:r>
      <w:r w:rsidRPr="009D01BE">
        <w:rPr>
          <w:b/>
        </w:rPr>
        <w:br/>
      </w:r>
      <w:r w:rsidRPr="009D01BE">
        <w:rPr>
          <w:b/>
          <w:bCs/>
        </w:rPr>
        <w:t>2. Padre nuestro</w:t>
      </w:r>
    </w:p>
    <w:p w:rsidR="009D01BE" w:rsidRDefault="009D01BE" w:rsidP="009D01BE">
      <w:pPr>
        <w:widowControl/>
        <w:autoSpaceDE/>
        <w:autoSpaceDN/>
        <w:adjustRightInd/>
        <w:ind w:right="-567"/>
        <w:jc w:val="both"/>
        <w:rPr>
          <w:b/>
        </w:rPr>
      </w:pPr>
      <w:r w:rsidRPr="009D01BE">
        <w:rPr>
          <w:b/>
          <w:bCs/>
        </w:rPr>
        <w:t xml:space="preserve">  </w:t>
      </w:r>
      <w:r w:rsidRPr="009D01BE">
        <w:rPr>
          <w:b/>
        </w:rPr>
        <w:br/>
        <w:t>  Con el texto del Padrenuestro aconte</w:t>
      </w:r>
      <w:r w:rsidRPr="009D01BE">
        <w:rPr>
          <w:b/>
        </w:rPr>
        <w:softHyphen/>
        <w:t>ce algo similar (</w:t>
      </w:r>
      <w:proofErr w:type="spellStart"/>
      <w:r w:rsidRPr="009D01BE">
        <w:rPr>
          <w:b/>
        </w:rPr>
        <w:t>Mt.</w:t>
      </w:r>
      <w:proofErr w:type="spellEnd"/>
      <w:r w:rsidRPr="009D01BE">
        <w:rPr>
          <w:b/>
        </w:rPr>
        <w:t xml:space="preserve"> 6. 9-13). Al margen de su fo</w:t>
      </w:r>
      <w:r w:rsidRPr="009D01BE">
        <w:rPr>
          <w:b/>
        </w:rPr>
        <w:t>r</w:t>
      </w:r>
      <w:r w:rsidRPr="009D01BE">
        <w:rPr>
          <w:b/>
        </w:rPr>
        <w:t>mulación al modo de plegaria, tenemos también el sentido programático de la vida cri</w:t>
      </w:r>
      <w:r w:rsidRPr="009D01BE">
        <w:rPr>
          <w:b/>
        </w:rPr>
        <w:t>s</w:t>
      </w:r>
      <w:r w:rsidRPr="009D01BE">
        <w:rPr>
          <w:b/>
        </w:rPr>
        <w:t>tiana que encierra: llamada al Padre, respeto a su Padre, perdón de los adver</w:t>
      </w:r>
      <w:r w:rsidRPr="009D01BE">
        <w:rPr>
          <w:b/>
        </w:rPr>
        <w:softHyphen/>
        <w:t>sarios, co</w:t>
      </w:r>
      <w:r w:rsidRPr="009D01BE">
        <w:rPr>
          <w:b/>
        </w:rPr>
        <w:t>n</w:t>
      </w:r>
      <w:r w:rsidRPr="009D01BE">
        <w:rPr>
          <w:b/>
        </w:rPr>
        <w:t>fian</w:t>
      </w:r>
      <w:r w:rsidRPr="009D01BE">
        <w:rPr>
          <w:b/>
        </w:rPr>
        <w:softHyphen/>
        <w:t>za en la provi</w:t>
      </w:r>
      <w:r w:rsidRPr="009D01BE">
        <w:rPr>
          <w:b/>
        </w:rPr>
        <w:softHyphen/>
        <w:t>dencia divi</w:t>
      </w:r>
      <w:r w:rsidRPr="009D01BE">
        <w:rPr>
          <w:b/>
        </w:rPr>
        <w:softHyphen/>
        <w:t>na, etc.</w:t>
      </w:r>
    </w:p>
    <w:p w:rsidR="00F701DB" w:rsidRPr="009D01BE" w:rsidRDefault="00F701DB" w:rsidP="009D01BE">
      <w:pPr>
        <w:widowControl/>
        <w:autoSpaceDE/>
        <w:autoSpaceDN/>
        <w:adjustRightInd/>
        <w:ind w:right="-567"/>
        <w:jc w:val="both"/>
        <w:rPr>
          <w:b/>
        </w:rPr>
      </w:pPr>
    </w:p>
    <w:p w:rsidR="009D01BE" w:rsidRPr="00F701DB" w:rsidRDefault="00F701DB" w:rsidP="009D01BE">
      <w:pPr>
        <w:widowControl/>
        <w:autoSpaceDE/>
        <w:autoSpaceDN/>
        <w:adjustRightInd/>
        <w:ind w:right="-567"/>
        <w:jc w:val="both"/>
        <w:rPr>
          <w:b/>
          <w:bCs/>
          <w:color w:val="0070C0"/>
        </w:rPr>
      </w:pPr>
      <w:r w:rsidRPr="00F701DB">
        <w:rPr>
          <w:b/>
          <w:bCs/>
          <w:color w:val="0070C0"/>
        </w:rPr>
        <w:t xml:space="preserve">    </w:t>
      </w:r>
      <w:r w:rsidR="009D01BE" w:rsidRPr="00F701DB">
        <w:rPr>
          <w:b/>
          <w:bCs/>
          <w:color w:val="0070C0"/>
        </w:rPr>
        <w:t>3. Algunos discursos:</w:t>
      </w:r>
    </w:p>
    <w:p w:rsidR="00F701DB" w:rsidRPr="009D01BE" w:rsidRDefault="00F701DB" w:rsidP="009D01BE">
      <w:pPr>
        <w:widowControl/>
        <w:autoSpaceDE/>
        <w:autoSpaceDN/>
        <w:adjustRightInd/>
        <w:ind w:right="-567"/>
        <w:jc w:val="both"/>
        <w:rPr>
          <w:b/>
        </w:rPr>
      </w:pPr>
    </w:p>
    <w:p w:rsidR="00F701DB" w:rsidRDefault="009D01BE" w:rsidP="009D01BE">
      <w:pPr>
        <w:widowControl/>
        <w:autoSpaceDE/>
        <w:autoSpaceDN/>
        <w:adjustRightInd/>
        <w:ind w:right="-567"/>
        <w:jc w:val="both"/>
        <w:rPr>
          <w:b/>
        </w:rPr>
      </w:pPr>
      <w:r w:rsidRPr="009D01BE">
        <w:rPr>
          <w:b/>
        </w:rPr>
        <w:t>   Son varios los discursos puestos en labio de Jesús que aparecen llenos de co</w:t>
      </w:r>
      <w:r w:rsidRPr="009D01BE">
        <w:rPr>
          <w:b/>
        </w:rPr>
        <w:t>n</w:t>
      </w:r>
      <w:r w:rsidRPr="009D01BE">
        <w:rPr>
          <w:b/>
        </w:rPr>
        <w:t>signas ordenadas. Son como un intento de ordenar los principios y las enseñanzas, con cierto estilo orgánico y si</w:t>
      </w:r>
      <w:r w:rsidRPr="009D01BE">
        <w:rPr>
          <w:b/>
        </w:rPr>
        <w:t>s</w:t>
      </w:r>
      <w:r w:rsidRPr="009D01BE">
        <w:rPr>
          <w:b/>
        </w:rPr>
        <w:t>temático.</w:t>
      </w:r>
    </w:p>
    <w:p w:rsidR="009D01BE" w:rsidRPr="009D01BE" w:rsidRDefault="009D01BE" w:rsidP="009D01BE">
      <w:pPr>
        <w:widowControl/>
        <w:autoSpaceDE/>
        <w:autoSpaceDN/>
        <w:adjustRightInd/>
        <w:ind w:right="-567"/>
        <w:jc w:val="both"/>
        <w:rPr>
          <w:b/>
        </w:rPr>
      </w:pPr>
      <w:r w:rsidRPr="009D01BE">
        <w:rPr>
          <w:b/>
        </w:rPr>
        <w:br/>
        <w:t>   Algunos de ellos pueden ser recordados con singular interés catequístico:</w:t>
      </w:r>
    </w:p>
    <w:p w:rsidR="00F701DB" w:rsidRDefault="009D01BE" w:rsidP="009D01BE">
      <w:pPr>
        <w:widowControl/>
        <w:autoSpaceDE/>
        <w:autoSpaceDN/>
        <w:adjustRightInd/>
        <w:ind w:right="-567"/>
        <w:jc w:val="both"/>
        <w:rPr>
          <w:b/>
        </w:rPr>
      </w:pPr>
      <w:r w:rsidRPr="009D01BE">
        <w:rPr>
          <w:b/>
        </w:rPr>
        <w:t>  </w:t>
      </w:r>
    </w:p>
    <w:p w:rsidR="00F701DB" w:rsidRDefault="00F701DB" w:rsidP="009D01BE">
      <w:pPr>
        <w:widowControl/>
        <w:autoSpaceDE/>
        <w:autoSpaceDN/>
        <w:adjustRightInd/>
        <w:ind w:right="-567"/>
        <w:jc w:val="both"/>
        <w:rPr>
          <w:b/>
        </w:rPr>
      </w:pPr>
      <w:r>
        <w:rPr>
          <w:b/>
        </w:rPr>
        <w:t xml:space="preserve">    </w:t>
      </w:r>
      <w:r w:rsidR="009D01BE" w:rsidRPr="009D01BE">
        <w:rPr>
          <w:b/>
          <w:bCs/>
        </w:rPr>
        <w:t xml:space="preserve"> El </w:t>
      </w:r>
      <w:r w:rsidR="009D01BE" w:rsidRPr="00F701DB">
        <w:rPr>
          <w:b/>
          <w:bCs/>
          <w:color w:val="0070C0"/>
        </w:rPr>
        <w:t>sermón del monte</w:t>
      </w:r>
      <w:r w:rsidR="009D01BE" w:rsidRPr="009D01BE">
        <w:rPr>
          <w:b/>
          <w:bCs/>
        </w:rPr>
        <w:t>:</w:t>
      </w:r>
      <w:r w:rsidR="009D01BE" w:rsidRPr="009D01BE">
        <w:rPr>
          <w:b/>
        </w:rPr>
        <w:t>  Mateo recoge en tres capítulos (5 a 7) un conjunto de prescri</w:t>
      </w:r>
      <w:r w:rsidR="009D01BE" w:rsidRPr="009D01BE">
        <w:rPr>
          <w:b/>
        </w:rPr>
        <w:t>p</w:t>
      </w:r>
      <w:r w:rsidR="009D01BE" w:rsidRPr="009D01BE">
        <w:rPr>
          <w:b/>
        </w:rPr>
        <w:t>cio</w:t>
      </w:r>
      <w:r w:rsidR="009D01BE" w:rsidRPr="009D01BE">
        <w:rPr>
          <w:b/>
        </w:rPr>
        <w:softHyphen/>
        <w:t>nes vitales y m</w:t>
      </w:r>
      <w:r w:rsidR="009D01BE" w:rsidRPr="009D01BE">
        <w:rPr>
          <w:b/>
        </w:rPr>
        <w:t>o</w:t>
      </w:r>
      <w:r w:rsidR="009D01BE" w:rsidRPr="009D01BE">
        <w:rPr>
          <w:b/>
        </w:rPr>
        <w:t>rales, que puede ser consi</w:t>
      </w:r>
      <w:r w:rsidR="009D01BE" w:rsidRPr="009D01BE">
        <w:rPr>
          <w:b/>
        </w:rPr>
        <w:softHyphen/>
        <w:t>derado en programa de la predicación de Jesús. Fuera o no real "el sermón del monte", este discurso sintetiza magníficamente lo que fueron las ense</w:t>
      </w:r>
      <w:r w:rsidR="009D01BE" w:rsidRPr="009D01BE">
        <w:rPr>
          <w:b/>
        </w:rPr>
        <w:softHyphen/>
        <w:t>ñanzas morales de Cristo en su predicación: bienaventuranzas, la Ley, amor al prójimo, los p</w:t>
      </w:r>
      <w:r w:rsidR="009D01BE" w:rsidRPr="009D01BE">
        <w:rPr>
          <w:b/>
        </w:rPr>
        <w:t>o</w:t>
      </w:r>
      <w:r w:rsidR="009D01BE" w:rsidRPr="009D01BE">
        <w:rPr>
          <w:b/>
        </w:rPr>
        <w:t>bres, la oración, Providencia, renuncia, etc.</w:t>
      </w:r>
    </w:p>
    <w:p w:rsidR="009D01BE" w:rsidRDefault="009D01BE" w:rsidP="009D01BE">
      <w:pPr>
        <w:widowControl/>
        <w:autoSpaceDE/>
        <w:autoSpaceDN/>
        <w:adjustRightInd/>
        <w:ind w:right="-567"/>
        <w:jc w:val="both"/>
        <w:rPr>
          <w:b/>
        </w:rPr>
      </w:pPr>
      <w:r w:rsidRPr="009D01BE">
        <w:rPr>
          <w:b/>
        </w:rPr>
        <w:br/>
        <w:t xml:space="preserve">   El discurso, "antes de bajar del monte", se hace terminar así: </w:t>
      </w:r>
      <w:r w:rsidRPr="009D01BE">
        <w:rPr>
          <w:b/>
          <w:i/>
          <w:iCs/>
        </w:rPr>
        <w:t>"Todo el que escucha estas palabras mías y las pone en práctica es el prudente constructor de una casa fi</w:t>
      </w:r>
      <w:r w:rsidRPr="009D01BE">
        <w:rPr>
          <w:b/>
          <w:i/>
          <w:iCs/>
        </w:rPr>
        <w:t>r</w:t>
      </w:r>
      <w:r w:rsidRPr="009D01BE">
        <w:rPr>
          <w:b/>
          <w:i/>
          <w:iCs/>
        </w:rPr>
        <w:t>me"</w:t>
      </w:r>
      <w:r w:rsidRPr="009D01BE">
        <w:rPr>
          <w:b/>
        </w:rPr>
        <w:t>. (</w:t>
      </w:r>
      <w:proofErr w:type="spellStart"/>
      <w:r w:rsidRPr="009D01BE">
        <w:rPr>
          <w:b/>
        </w:rPr>
        <w:t>Mt.</w:t>
      </w:r>
      <w:proofErr w:type="spellEnd"/>
      <w:r w:rsidRPr="009D01BE">
        <w:rPr>
          <w:b/>
        </w:rPr>
        <w:t xml:space="preserve"> 7. 26)</w:t>
      </w:r>
    </w:p>
    <w:p w:rsidR="00F701DB" w:rsidRDefault="00F701DB" w:rsidP="009D01BE">
      <w:pPr>
        <w:widowControl/>
        <w:autoSpaceDE/>
        <w:autoSpaceDN/>
        <w:adjustRightInd/>
        <w:ind w:right="-567"/>
        <w:jc w:val="both"/>
        <w:rPr>
          <w:b/>
        </w:rPr>
      </w:pPr>
    </w:p>
    <w:p w:rsidR="00F701DB" w:rsidRPr="009D01BE" w:rsidRDefault="00F701DB" w:rsidP="009D01BE">
      <w:pPr>
        <w:widowControl/>
        <w:autoSpaceDE/>
        <w:autoSpaceDN/>
        <w:adjustRightInd/>
        <w:ind w:right="-567"/>
        <w:jc w:val="both"/>
        <w:rPr>
          <w:b/>
        </w:rPr>
      </w:pPr>
    </w:p>
    <w:p w:rsidR="00F701DB" w:rsidRDefault="009D01BE" w:rsidP="009D01BE">
      <w:pPr>
        <w:widowControl/>
        <w:autoSpaceDE/>
        <w:autoSpaceDN/>
        <w:adjustRightInd/>
        <w:ind w:right="-567"/>
        <w:jc w:val="both"/>
        <w:rPr>
          <w:b/>
        </w:rPr>
      </w:pPr>
      <w:r w:rsidRPr="00F701DB">
        <w:rPr>
          <w:b/>
          <w:color w:val="0070C0"/>
        </w:rPr>
        <w:lastRenderedPageBreak/>
        <w:t xml:space="preserve">  </w:t>
      </w:r>
      <w:r w:rsidRPr="00F701DB">
        <w:rPr>
          <w:b/>
          <w:bCs/>
          <w:color w:val="0070C0"/>
        </w:rPr>
        <w:t> El último discurso</w:t>
      </w:r>
      <w:r w:rsidRPr="00F701DB">
        <w:rPr>
          <w:b/>
          <w:color w:val="0070C0"/>
        </w:rPr>
        <w:t>.</w:t>
      </w:r>
      <w:r w:rsidRPr="009D01BE">
        <w:rPr>
          <w:b/>
        </w:rPr>
        <w:t>  San Juan recoge otro discurso largo de los Evangelios. Es la des</w:t>
      </w:r>
      <w:r w:rsidRPr="009D01BE">
        <w:rPr>
          <w:b/>
        </w:rPr>
        <w:softHyphen/>
        <w:t>pedida en la Ultima Cena donde, en otro tono y estilo, se perfila lo que han sido las e</w:t>
      </w:r>
      <w:r w:rsidRPr="009D01BE">
        <w:rPr>
          <w:b/>
        </w:rPr>
        <w:t>n</w:t>
      </w:r>
      <w:r w:rsidRPr="009D01BE">
        <w:rPr>
          <w:b/>
        </w:rPr>
        <w:t>señanzas de Jesús y lo que debe ser la vida de sus seguidores, una vez que El se vaya, lo cual es inminente. (Juan caps. 14 a 16).</w:t>
      </w:r>
    </w:p>
    <w:p w:rsidR="00F701DB" w:rsidRDefault="009D01BE" w:rsidP="009D01BE">
      <w:pPr>
        <w:widowControl/>
        <w:autoSpaceDE/>
        <w:autoSpaceDN/>
        <w:adjustRightInd/>
        <w:ind w:right="-567"/>
        <w:jc w:val="both"/>
        <w:rPr>
          <w:b/>
        </w:rPr>
      </w:pPr>
      <w:r w:rsidRPr="009D01BE">
        <w:rPr>
          <w:b/>
        </w:rPr>
        <w:br/>
        <w:t>   En esta despedida Jesús habla del mandamiento nuevo, de las dificultades y persec</w:t>
      </w:r>
      <w:r w:rsidRPr="009D01BE">
        <w:rPr>
          <w:b/>
        </w:rPr>
        <w:t>u</w:t>
      </w:r>
      <w:r w:rsidRPr="009D01BE">
        <w:rPr>
          <w:b/>
        </w:rPr>
        <w:t>ciones, de la venida del Espíritu Santo, de la unión con El, de la victoria sobre el mundo, de la esperanza esc</w:t>
      </w:r>
      <w:r w:rsidRPr="009D01BE">
        <w:rPr>
          <w:b/>
        </w:rPr>
        <w:t>a</w:t>
      </w:r>
      <w:r w:rsidRPr="009D01BE">
        <w:rPr>
          <w:b/>
        </w:rPr>
        <w:t>tológica.</w:t>
      </w:r>
    </w:p>
    <w:p w:rsidR="00F701DB" w:rsidRDefault="009D01BE" w:rsidP="009D01BE">
      <w:pPr>
        <w:widowControl/>
        <w:autoSpaceDE/>
        <w:autoSpaceDN/>
        <w:adjustRightInd/>
        <w:ind w:right="-567"/>
        <w:jc w:val="both"/>
        <w:rPr>
          <w:b/>
        </w:rPr>
      </w:pPr>
      <w:r w:rsidRPr="009D01BE">
        <w:rPr>
          <w:b/>
        </w:rPr>
        <w:br/>
        <w:t>   Condensa lo que ha sido su vida: un continuo cumplimiento de la voluntad del Padre. Y reclama los que ha de ser la vida de sus seguidores: amar a Dios a los hermanos.</w:t>
      </w:r>
    </w:p>
    <w:p w:rsidR="00F701DB" w:rsidRDefault="009D01BE" w:rsidP="009D01BE">
      <w:pPr>
        <w:widowControl/>
        <w:autoSpaceDE/>
        <w:autoSpaceDN/>
        <w:adjustRightInd/>
        <w:ind w:right="-567"/>
        <w:jc w:val="both"/>
        <w:rPr>
          <w:b/>
        </w:rPr>
      </w:pPr>
      <w:r w:rsidRPr="009D01BE">
        <w:rPr>
          <w:b/>
        </w:rPr>
        <w:br/>
        <w:t>   Al terminar el discurso, Juan recuerda: "</w:t>
      </w:r>
      <w:r w:rsidRPr="009D01BE">
        <w:rPr>
          <w:b/>
          <w:i/>
          <w:iCs/>
        </w:rPr>
        <w:t>Acabadas sus palabras, levantó los ojos al cielo y dijo: Padre, ha llegado la hora.</w:t>
      </w:r>
      <w:r w:rsidRPr="009D01BE">
        <w:rPr>
          <w:b/>
        </w:rPr>
        <w:t>" (</w:t>
      </w:r>
      <w:proofErr w:type="spellStart"/>
      <w:r w:rsidRPr="009D01BE">
        <w:rPr>
          <w:b/>
        </w:rPr>
        <w:t>Jn.</w:t>
      </w:r>
      <w:proofErr w:type="spellEnd"/>
      <w:r w:rsidRPr="009D01BE">
        <w:rPr>
          <w:b/>
        </w:rPr>
        <w:t xml:space="preserve"> 17. 1)</w:t>
      </w:r>
    </w:p>
    <w:p w:rsidR="009D01BE" w:rsidRDefault="009D01BE" w:rsidP="009D01BE">
      <w:pPr>
        <w:widowControl/>
        <w:autoSpaceDE/>
        <w:autoSpaceDN/>
        <w:adjustRightInd/>
        <w:ind w:right="-567"/>
        <w:jc w:val="both"/>
        <w:rPr>
          <w:b/>
        </w:rPr>
      </w:pPr>
      <w:r w:rsidRPr="009D01BE">
        <w:rPr>
          <w:b/>
        </w:rPr>
        <w:br/>
        <w:t>   El llamado “Discurso de la Última Cena” es muy diferente del “Sermón de la Mo</w:t>
      </w:r>
      <w:r w:rsidRPr="009D01BE">
        <w:rPr>
          <w:b/>
        </w:rPr>
        <w:t>n</w:t>
      </w:r>
      <w:r w:rsidRPr="009D01BE">
        <w:rPr>
          <w:b/>
        </w:rPr>
        <w:t>taña”. En clave catequística, el de la Cena es recapi</w:t>
      </w:r>
      <w:r w:rsidRPr="009D01BE">
        <w:rPr>
          <w:b/>
        </w:rPr>
        <w:softHyphen/>
        <w:t>tu</w:t>
      </w:r>
      <w:r w:rsidRPr="009D01BE">
        <w:rPr>
          <w:b/>
        </w:rPr>
        <w:softHyphen/>
        <w:t>lativo y escatológico. Es de</w:t>
      </w:r>
      <w:r w:rsidRPr="009D01BE">
        <w:rPr>
          <w:b/>
        </w:rPr>
        <w:t>s</w:t>
      </w:r>
      <w:r w:rsidRPr="009D01BE">
        <w:rPr>
          <w:b/>
        </w:rPr>
        <w:t>pedida. El del monte es progra</w:t>
      </w:r>
      <w:r w:rsidRPr="009D01BE">
        <w:rPr>
          <w:b/>
        </w:rPr>
        <w:softHyphen/>
        <w:t>mático y mo</w:t>
      </w:r>
      <w:r w:rsidRPr="009D01BE">
        <w:rPr>
          <w:b/>
        </w:rPr>
        <w:softHyphen/>
        <w:t>ral. Es un plan de vida</w:t>
      </w:r>
      <w:r w:rsidR="0000615F">
        <w:rPr>
          <w:b/>
        </w:rPr>
        <w:t>.</w:t>
      </w:r>
    </w:p>
    <w:p w:rsidR="0000615F" w:rsidRPr="009D01BE" w:rsidRDefault="0000615F" w:rsidP="009D01BE">
      <w:pPr>
        <w:widowControl/>
        <w:autoSpaceDE/>
        <w:autoSpaceDN/>
        <w:adjustRightInd/>
        <w:ind w:right="-567"/>
        <w:jc w:val="both"/>
        <w:rPr>
          <w:b/>
        </w:rPr>
      </w:pPr>
    </w:p>
    <w:p w:rsidR="009D01BE" w:rsidRPr="009D01BE" w:rsidRDefault="0000615F" w:rsidP="0000615F">
      <w:pPr>
        <w:widowControl/>
        <w:autoSpaceDE/>
        <w:autoSpaceDN/>
        <w:adjustRightInd/>
        <w:ind w:right="-567"/>
        <w:jc w:val="center"/>
        <w:rPr>
          <w:b/>
        </w:rPr>
      </w:pPr>
      <w:r>
        <w:rPr>
          <w:b/>
          <w:noProof/>
        </w:rPr>
        <w:drawing>
          <wp:inline distT="0" distB="0" distL="0" distR="0">
            <wp:extent cx="4286250" cy="2310848"/>
            <wp:effectExtent l="1905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
                    <a:srcRect l="58631" t="16604" r="5599" b="60000"/>
                    <a:stretch>
                      <a:fillRect/>
                    </a:stretch>
                  </pic:blipFill>
                  <pic:spPr bwMode="auto">
                    <a:xfrm>
                      <a:off x="0" y="0"/>
                      <a:ext cx="4286250" cy="2310848"/>
                    </a:xfrm>
                    <a:prstGeom prst="rect">
                      <a:avLst/>
                    </a:prstGeom>
                    <a:noFill/>
                    <a:ln w="9525">
                      <a:noFill/>
                      <a:miter lim="800000"/>
                      <a:headEnd/>
                      <a:tailEnd/>
                    </a:ln>
                  </pic:spPr>
                </pic:pic>
              </a:graphicData>
            </a:graphic>
          </wp:inline>
        </w:drawing>
      </w:r>
    </w:p>
    <w:p w:rsidR="0000615F" w:rsidRDefault="0000615F" w:rsidP="009D01BE">
      <w:pPr>
        <w:pStyle w:val="estilo2"/>
        <w:spacing w:before="0" w:beforeAutospacing="0" w:after="0" w:afterAutospacing="0"/>
        <w:ind w:right="-567"/>
        <w:jc w:val="both"/>
        <w:rPr>
          <w:rStyle w:val="Textoennegrita"/>
          <w:rFonts w:ascii="Arial" w:hAnsi="Arial" w:cs="Arial"/>
          <w:color w:val="0070C0"/>
        </w:rPr>
      </w:pPr>
    </w:p>
    <w:p w:rsidR="00F701DB" w:rsidRPr="00F701DB" w:rsidRDefault="009D01BE" w:rsidP="009D01BE">
      <w:pPr>
        <w:pStyle w:val="estilo2"/>
        <w:spacing w:before="0" w:beforeAutospacing="0" w:after="0" w:afterAutospacing="0"/>
        <w:ind w:right="-567"/>
        <w:jc w:val="both"/>
        <w:rPr>
          <w:rStyle w:val="Textoennegrita"/>
          <w:rFonts w:ascii="Arial" w:hAnsi="Arial" w:cs="Arial"/>
          <w:color w:val="0070C0"/>
        </w:rPr>
      </w:pPr>
      <w:r w:rsidRPr="00F701DB">
        <w:rPr>
          <w:rStyle w:val="Textoennegrita"/>
          <w:rFonts w:ascii="Arial" w:hAnsi="Arial" w:cs="Arial"/>
          <w:color w:val="0070C0"/>
        </w:rPr>
        <w:t>3. Los otros mensajes</w:t>
      </w:r>
    </w:p>
    <w:p w:rsidR="009D01BE" w:rsidRDefault="009D01BE" w:rsidP="009D01BE">
      <w:pPr>
        <w:pStyle w:val="estilo2"/>
        <w:spacing w:before="0" w:beforeAutospacing="0" w:after="0" w:afterAutospacing="0"/>
        <w:ind w:right="-567"/>
        <w:jc w:val="both"/>
        <w:rPr>
          <w:rFonts w:ascii="Arial" w:hAnsi="Arial" w:cs="Arial"/>
          <w:b/>
        </w:rPr>
      </w:pPr>
      <w:r w:rsidRPr="009D01BE">
        <w:rPr>
          <w:rFonts w:ascii="Arial" w:hAnsi="Arial" w:cs="Arial"/>
          <w:b/>
        </w:rPr>
        <w:br/>
      </w:r>
      <w:r w:rsidRPr="009D01BE">
        <w:rPr>
          <w:rStyle w:val="Textoennegrita"/>
          <w:rFonts w:ascii="Arial" w:hAnsi="Arial" w:cs="Arial"/>
        </w:rPr>
        <w:t xml:space="preserve">  </w:t>
      </w:r>
      <w:r w:rsidRPr="009D01BE">
        <w:rPr>
          <w:rFonts w:ascii="Arial" w:hAnsi="Arial" w:cs="Arial"/>
          <w:b/>
        </w:rPr>
        <w:t>   Entre ambos grandes discursos o sermones quedaban otros mensajes recogidos:</w:t>
      </w:r>
    </w:p>
    <w:p w:rsidR="00F701DB" w:rsidRPr="009D01BE" w:rsidRDefault="00F701DB" w:rsidP="009D01BE">
      <w:pPr>
        <w:pStyle w:val="estilo2"/>
        <w:spacing w:before="0" w:beforeAutospacing="0" w:after="0" w:afterAutospacing="0"/>
        <w:ind w:right="-567"/>
        <w:jc w:val="both"/>
        <w:rPr>
          <w:rFonts w:ascii="Arial" w:hAnsi="Arial" w:cs="Arial"/>
          <w:b/>
        </w:rPr>
      </w:pPr>
    </w:p>
    <w:p w:rsidR="00F701DB" w:rsidRDefault="009D01BE" w:rsidP="00F701DB">
      <w:pPr>
        <w:pStyle w:val="estilo2"/>
        <w:spacing w:before="0" w:beforeAutospacing="0" w:after="0" w:afterAutospacing="0"/>
        <w:ind w:right="-567"/>
        <w:rPr>
          <w:rFonts w:ascii="Arial" w:hAnsi="Arial" w:cs="Arial"/>
          <w:b/>
        </w:rPr>
      </w:pPr>
      <w:r w:rsidRPr="009D01BE">
        <w:rPr>
          <w:rFonts w:ascii="Arial" w:hAnsi="Arial" w:cs="Arial"/>
          <w:b/>
        </w:rPr>
        <w:t xml:space="preserve">     * El mensaje de </w:t>
      </w:r>
      <w:proofErr w:type="spellStart"/>
      <w:r w:rsidRPr="009D01BE">
        <w:rPr>
          <w:rFonts w:ascii="Arial" w:hAnsi="Arial" w:cs="Arial"/>
          <w:b/>
        </w:rPr>
        <w:t>Cafarnaum</w:t>
      </w:r>
      <w:proofErr w:type="spellEnd"/>
      <w:r w:rsidRPr="009D01BE">
        <w:rPr>
          <w:rFonts w:ascii="Arial" w:hAnsi="Arial" w:cs="Arial"/>
          <w:b/>
        </w:rPr>
        <w:t xml:space="preserve"> sobre la necesidad de comer su carne y beber su sangre (</w:t>
      </w:r>
      <w:proofErr w:type="spellStart"/>
      <w:r w:rsidRPr="009D01BE">
        <w:rPr>
          <w:rFonts w:ascii="Arial" w:hAnsi="Arial" w:cs="Arial"/>
          <w:b/>
        </w:rPr>
        <w:t>Jn.</w:t>
      </w:r>
      <w:proofErr w:type="spellEnd"/>
      <w:r w:rsidRPr="009D01BE">
        <w:rPr>
          <w:rFonts w:ascii="Arial" w:hAnsi="Arial" w:cs="Arial"/>
          <w:b/>
        </w:rPr>
        <w:t xml:space="preserve"> 6. 22-60), programa que ahuyenta a muchos de sus discípulos.</w:t>
      </w:r>
      <w:r w:rsidRPr="009D01BE">
        <w:rPr>
          <w:rFonts w:ascii="Arial" w:hAnsi="Arial" w:cs="Arial"/>
          <w:b/>
        </w:rPr>
        <w:br/>
        <w:t>     * La condena del fariseísmo, como modo de entender la vida religiosa, y la nec</w:t>
      </w:r>
      <w:r w:rsidRPr="009D01BE">
        <w:rPr>
          <w:rFonts w:ascii="Arial" w:hAnsi="Arial" w:cs="Arial"/>
          <w:b/>
        </w:rPr>
        <w:t>e</w:t>
      </w:r>
      <w:r w:rsidRPr="009D01BE">
        <w:rPr>
          <w:rFonts w:ascii="Arial" w:hAnsi="Arial" w:cs="Arial"/>
          <w:b/>
        </w:rPr>
        <w:t>sidad de un cambio de dirección en la relación con Dios. (</w:t>
      </w:r>
      <w:proofErr w:type="spellStart"/>
      <w:r w:rsidRPr="009D01BE">
        <w:rPr>
          <w:rFonts w:ascii="Arial" w:hAnsi="Arial" w:cs="Arial"/>
          <w:b/>
        </w:rPr>
        <w:t>Mt.</w:t>
      </w:r>
      <w:proofErr w:type="spellEnd"/>
      <w:r w:rsidRPr="009D01BE">
        <w:rPr>
          <w:rFonts w:ascii="Arial" w:hAnsi="Arial" w:cs="Arial"/>
          <w:b/>
        </w:rPr>
        <w:t xml:space="preserve"> 23. 2-39)</w:t>
      </w:r>
      <w:r w:rsidRPr="009D01BE">
        <w:rPr>
          <w:rFonts w:ascii="Arial" w:hAnsi="Arial" w:cs="Arial"/>
          <w:b/>
        </w:rPr>
        <w:br/>
        <w:t>     * El discurso parabólico junto al Lago, que los tres sinópticos reflejan (</w:t>
      </w:r>
      <w:proofErr w:type="spellStart"/>
      <w:r w:rsidRPr="009D01BE">
        <w:rPr>
          <w:rFonts w:ascii="Arial" w:hAnsi="Arial" w:cs="Arial"/>
          <w:b/>
        </w:rPr>
        <w:t>Mt.</w:t>
      </w:r>
      <w:proofErr w:type="spellEnd"/>
      <w:r w:rsidRPr="009D01BE">
        <w:rPr>
          <w:rFonts w:ascii="Arial" w:hAnsi="Arial" w:cs="Arial"/>
          <w:b/>
        </w:rPr>
        <w:t xml:space="preserve"> 13. 1-52; </w:t>
      </w:r>
      <w:proofErr w:type="spellStart"/>
      <w:r w:rsidRPr="009D01BE">
        <w:rPr>
          <w:rFonts w:ascii="Arial" w:hAnsi="Arial" w:cs="Arial"/>
          <w:b/>
        </w:rPr>
        <w:t>Mc.</w:t>
      </w:r>
      <w:proofErr w:type="spellEnd"/>
      <w:r w:rsidRPr="009D01BE">
        <w:rPr>
          <w:rFonts w:ascii="Arial" w:hAnsi="Arial" w:cs="Arial"/>
          <w:b/>
        </w:rPr>
        <w:t xml:space="preserve"> 4. 1-24 y </w:t>
      </w:r>
      <w:proofErr w:type="spellStart"/>
      <w:r w:rsidRPr="009D01BE">
        <w:rPr>
          <w:rFonts w:ascii="Arial" w:hAnsi="Arial" w:cs="Arial"/>
          <w:b/>
        </w:rPr>
        <w:t>Lc.</w:t>
      </w:r>
      <w:proofErr w:type="spellEnd"/>
      <w:r w:rsidRPr="009D01BE">
        <w:rPr>
          <w:rFonts w:ascii="Arial" w:hAnsi="Arial" w:cs="Arial"/>
          <w:b/>
        </w:rPr>
        <w:t xml:space="preserve"> 8. 4-15) merece un recuerdo interesante por parte de los cat</w:t>
      </w:r>
      <w:r w:rsidRPr="009D01BE">
        <w:rPr>
          <w:rFonts w:ascii="Arial" w:hAnsi="Arial" w:cs="Arial"/>
          <w:b/>
        </w:rPr>
        <w:t>e</w:t>
      </w:r>
      <w:r w:rsidRPr="009D01BE">
        <w:rPr>
          <w:rFonts w:ascii="Arial" w:hAnsi="Arial" w:cs="Arial"/>
          <w:b/>
        </w:rPr>
        <w:t>quistas.</w:t>
      </w:r>
      <w:r w:rsidRPr="009D01BE">
        <w:rPr>
          <w:rFonts w:ascii="Arial" w:hAnsi="Arial" w:cs="Arial"/>
          <w:b/>
        </w:rPr>
        <w:br/>
        <w:t>     * Interesante es el discurso recogido en Lucas sobre las condiciones del discip</w:t>
      </w:r>
      <w:r w:rsidRPr="009D01BE">
        <w:rPr>
          <w:rFonts w:ascii="Arial" w:hAnsi="Arial" w:cs="Arial"/>
          <w:b/>
        </w:rPr>
        <w:t>u</w:t>
      </w:r>
      <w:r w:rsidRPr="009D01BE">
        <w:rPr>
          <w:rFonts w:ascii="Arial" w:hAnsi="Arial" w:cs="Arial"/>
          <w:b/>
        </w:rPr>
        <w:t>lado (</w:t>
      </w:r>
      <w:proofErr w:type="spellStart"/>
      <w:r w:rsidRPr="009D01BE">
        <w:rPr>
          <w:rFonts w:ascii="Arial" w:hAnsi="Arial" w:cs="Arial"/>
          <w:b/>
        </w:rPr>
        <w:t>Lc.</w:t>
      </w:r>
      <w:proofErr w:type="spellEnd"/>
      <w:r w:rsidRPr="009D01BE">
        <w:rPr>
          <w:rFonts w:ascii="Arial" w:hAnsi="Arial" w:cs="Arial"/>
          <w:b/>
        </w:rPr>
        <w:t xml:space="preserve">  11. 4 a 12. 53), en donde termina declarando: "</w:t>
      </w:r>
      <w:r w:rsidRPr="009D01BE">
        <w:rPr>
          <w:rStyle w:val="nfasis"/>
          <w:rFonts w:ascii="Arial" w:hAnsi="Arial" w:cs="Arial"/>
          <w:b/>
        </w:rPr>
        <w:t>Fuego he venido a traer a la tierra,  ¿qué he de querer sino que arda?"</w:t>
      </w:r>
      <w:r w:rsidRPr="009D01BE">
        <w:rPr>
          <w:rFonts w:ascii="Arial" w:hAnsi="Arial" w:cs="Arial"/>
          <w:b/>
        </w:rPr>
        <w:t xml:space="preserve"> (</w:t>
      </w:r>
      <w:proofErr w:type="spellStart"/>
      <w:r w:rsidRPr="009D01BE">
        <w:rPr>
          <w:rFonts w:ascii="Arial" w:hAnsi="Arial" w:cs="Arial"/>
          <w:b/>
        </w:rPr>
        <w:t>Lc.</w:t>
      </w:r>
      <w:proofErr w:type="spellEnd"/>
      <w:r w:rsidRPr="009D01BE">
        <w:rPr>
          <w:rFonts w:ascii="Arial" w:hAnsi="Arial" w:cs="Arial"/>
          <w:b/>
        </w:rPr>
        <w:t xml:space="preserve"> 12.49)</w:t>
      </w:r>
    </w:p>
    <w:p w:rsidR="009D01BE" w:rsidRDefault="009D01BE" w:rsidP="00F701DB">
      <w:pPr>
        <w:pStyle w:val="estilo2"/>
        <w:spacing w:before="0" w:beforeAutospacing="0" w:after="0" w:afterAutospacing="0"/>
        <w:ind w:right="-567"/>
        <w:rPr>
          <w:rFonts w:ascii="Arial" w:hAnsi="Arial" w:cs="Arial"/>
          <w:b/>
        </w:rPr>
      </w:pPr>
      <w:r w:rsidRPr="009D01BE">
        <w:rPr>
          <w:rFonts w:ascii="Arial" w:hAnsi="Arial" w:cs="Arial"/>
          <w:b/>
        </w:rPr>
        <w:t>     * No menos sugestivo resulta el mensaje escatológico sobre el final de los tie</w:t>
      </w:r>
      <w:r w:rsidRPr="009D01BE">
        <w:rPr>
          <w:rFonts w:ascii="Arial" w:hAnsi="Arial" w:cs="Arial"/>
          <w:b/>
        </w:rPr>
        <w:t>m</w:t>
      </w:r>
      <w:r w:rsidRPr="009D01BE">
        <w:rPr>
          <w:rFonts w:ascii="Arial" w:hAnsi="Arial" w:cs="Arial"/>
          <w:b/>
        </w:rPr>
        <w:t xml:space="preserve">pos y del templo, con el </w:t>
      </w:r>
      <w:proofErr w:type="spellStart"/>
      <w:r w:rsidRPr="009D01BE">
        <w:rPr>
          <w:rFonts w:ascii="Arial" w:hAnsi="Arial" w:cs="Arial"/>
          <w:b/>
        </w:rPr>
        <w:t>mas</w:t>
      </w:r>
      <w:proofErr w:type="spellEnd"/>
      <w:r w:rsidRPr="009D01BE">
        <w:rPr>
          <w:rFonts w:ascii="Arial" w:hAnsi="Arial" w:cs="Arial"/>
          <w:b/>
        </w:rPr>
        <w:t xml:space="preserve"> vivo lenguaje de los profetas antiguos. (</w:t>
      </w:r>
      <w:proofErr w:type="spellStart"/>
      <w:r w:rsidRPr="009D01BE">
        <w:rPr>
          <w:rFonts w:ascii="Arial" w:hAnsi="Arial" w:cs="Arial"/>
          <w:b/>
        </w:rPr>
        <w:t>Lc.</w:t>
      </w:r>
      <w:proofErr w:type="spellEnd"/>
      <w:r w:rsidRPr="009D01BE">
        <w:rPr>
          <w:rFonts w:ascii="Arial" w:hAnsi="Arial" w:cs="Arial"/>
          <w:b/>
        </w:rPr>
        <w:t xml:space="preserve"> 20. 45 a </w:t>
      </w:r>
      <w:proofErr w:type="spellStart"/>
      <w:r w:rsidRPr="009D01BE">
        <w:rPr>
          <w:rFonts w:ascii="Arial" w:hAnsi="Arial" w:cs="Arial"/>
          <w:b/>
        </w:rPr>
        <w:t>Lc.</w:t>
      </w:r>
      <w:proofErr w:type="spellEnd"/>
      <w:r w:rsidRPr="009D01BE">
        <w:rPr>
          <w:rFonts w:ascii="Arial" w:hAnsi="Arial" w:cs="Arial"/>
          <w:b/>
        </w:rPr>
        <w:t xml:space="preserve"> 21. 38)</w:t>
      </w:r>
    </w:p>
    <w:p w:rsidR="00F701DB" w:rsidRPr="009D01BE" w:rsidRDefault="00F701DB" w:rsidP="009D01BE">
      <w:pPr>
        <w:pStyle w:val="estilo2"/>
        <w:spacing w:before="0" w:beforeAutospacing="0" w:after="0" w:afterAutospacing="0"/>
        <w:ind w:right="-567"/>
        <w:jc w:val="both"/>
        <w:rPr>
          <w:rFonts w:ascii="Arial" w:hAnsi="Arial" w:cs="Arial"/>
          <w:b/>
        </w:rPr>
      </w:pPr>
    </w:p>
    <w:p w:rsidR="009D01BE" w:rsidRDefault="0000615F" w:rsidP="009D01BE">
      <w:pPr>
        <w:pStyle w:val="estilo2"/>
        <w:spacing w:before="0" w:beforeAutospacing="0" w:after="0" w:afterAutospacing="0"/>
        <w:ind w:right="-567"/>
        <w:jc w:val="both"/>
        <w:rPr>
          <w:rStyle w:val="Textoennegrita"/>
          <w:rFonts w:ascii="Arial" w:hAnsi="Arial" w:cs="Arial"/>
          <w:color w:val="0070C0"/>
        </w:rPr>
      </w:pPr>
      <w:r w:rsidRPr="0000615F">
        <w:rPr>
          <w:rStyle w:val="Textoennegrita"/>
          <w:rFonts w:ascii="Arial" w:hAnsi="Arial" w:cs="Arial"/>
          <w:color w:val="0070C0"/>
        </w:rPr>
        <w:t xml:space="preserve">  </w:t>
      </w:r>
      <w:r w:rsidR="009D01BE" w:rsidRPr="0000615F">
        <w:rPr>
          <w:rStyle w:val="Textoennegrita"/>
          <w:rFonts w:ascii="Arial" w:hAnsi="Arial" w:cs="Arial"/>
          <w:color w:val="0070C0"/>
        </w:rPr>
        <w:t>4. Los malos viñadores</w:t>
      </w:r>
    </w:p>
    <w:p w:rsidR="0000615F" w:rsidRPr="0000615F" w:rsidRDefault="0000615F" w:rsidP="009D01BE">
      <w:pPr>
        <w:pStyle w:val="estilo2"/>
        <w:spacing w:before="0" w:beforeAutospacing="0" w:after="0" w:afterAutospacing="0"/>
        <w:ind w:right="-567"/>
        <w:jc w:val="both"/>
        <w:rPr>
          <w:rFonts w:ascii="Arial" w:hAnsi="Arial" w:cs="Arial"/>
          <w:b/>
          <w:color w:val="0070C0"/>
        </w:rPr>
      </w:pPr>
    </w:p>
    <w:p w:rsidR="0000615F" w:rsidRDefault="009D01BE" w:rsidP="009D01BE">
      <w:pPr>
        <w:pStyle w:val="estilo2"/>
        <w:spacing w:before="0" w:beforeAutospacing="0" w:after="0" w:afterAutospacing="0"/>
        <w:ind w:right="-567"/>
        <w:jc w:val="both"/>
        <w:rPr>
          <w:rFonts w:ascii="Arial" w:hAnsi="Arial" w:cs="Arial"/>
          <w:b/>
        </w:rPr>
      </w:pPr>
      <w:r w:rsidRPr="009D01BE">
        <w:rPr>
          <w:rFonts w:ascii="Arial" w:hAnsi="Arial" w:cs="Arial"/>
          <w:b/>
        </w:rPr>
        <w:t>    La culminación de los diálogos, men</w:t>
      </w:r>
      <w:r w:rsidRPr="009D01BE">
        <w:rPr>
          <w:rFonts w:ascii="Arial" w:hAnsi="Arial" w:cs="Arial"/>
          <w:b/>
        </w:rPr>
        <w:softHyphen/>
        <w:t>sajes y disensiones con los adversarios, que no asumen el mensaje que ha ido presentando a lo largo de su ministerio, se halla en la al</w:t>
      </w:r>
      <w:r w:rsidRPr="009D01BE">
        <w:rPr>
          <w:rFonts w:ascii="Arial" w:hAnsi="Arial" w:cs="Arial"/>
          <w:b/>
        </w:rPr>
        <w:t>e</w:t>
      </w:r>
      <w:r w:rsidRPr="009D01BE">
        <w:rPr>
          <w:rFonts w:ascii="Arial" w:hAnsi="Arial" w:cs="Arial"/>
          <w:b/>
        </w:rPr>
        <w:t>goría de los malos viña</w:t>
      </w:r>
      <w:r w:rsidRPr="009D01BE">
        <w:rPr>
          <w:rFonts w:ascii="Arial" w:hAnsi="Arial" w:cs="Arial"/>
          <w:b/>
        </w:rPr>
        <w:softHyphen/>
        <w:t>dores (</w:t>
      </w:r>
      <w:proofErr w:type="spellStart"/>
      <w:r w:rsidRPr="009D01BE">
        <w:rPr>
          <w:rFonts w:ascii="Arial" w:hAnsi="Arial" w:cs="Arial"/>
          <w:b/>
        </w:rPr>
        <w:t>Mt.</w:t>
      </w:r>
      <w:proofErr w:type="spellEnd"/>
      <w:r w:rsidRPr="009D01BE">
        <w:rPr>
          <w:rFonts w:ascii="Arial" w:hAnsi="Arial" w:cs="Arial"/>
          <w:b/>
        </w:rPr>
        <w:t xml:space="preserve"> 21. 33-46; Lc.20. 9-19; </w:t>
      </w:r>
      <w:proofErr w:type="spellStart"/>
      <w:r w:rsidRPr="009D01BE">
        <w:rPr>
          <w:rFonts w:ascii="Arial" w:hAnsi="Arial" w:cs="Arial"/>
          <w:b/>
        </w:rPr>
        <w:t>Mc.</w:t>
      </w:r>
      <w:proofErr w:type="spellEnd"/>
      <w:r w:rsidRPr="009D01BE">
        <w:rPr>
          <w:rFonts w:ascii="Arial" w:hAnsi="Arial" w:cs="Arial"/>
          <w:b/>
        </w:rPr>
        <w:t xml:space="preserve"> 12. 1-12). En ella Jesús se declara "el Hijo" y refleja a todos los anteriores profetas como "los criados" del Padre.</w:t>
      </w:r>
      <w:r w:rsidRPr="009D01BE">
        <w:rPr>
          <w:rFonts w:ascii="Arial" w:hAnsi="Arial" w:cs="Arial"/>
          <w:b/>
        </w:rPr>
        <w:br/>
      </w:r>
      <w:r w:rsidRPr="009D01BE">
        <w:rPr>
          <w:rFonts w:ascii="Arial" w:hAnsi="Arial" w:cs="Arial"/>
          <w:b/>
        </w:rPr>
        <w:lastRenderedPageBreak/>
        <w:t>   Anuncia en ella cómo va a dar la vida por la viña que el Padre ha plantado. Y la va a dar a manos de los viñadores.</w:t>
      </w:r>
    </w:p>
    <w:p w:rsidR="0000615F" w:rsidRDefault="009D01BE" w:rsidP="009D01BE">
      <w:pPr>
        <w:pStyle w:val="estilo2"/>
        <w:spacing w:before="0" w:beforeAutospacing="0" w:after="0" w:afterAutospacing="0"/>
        <w:ind w:right="-567"/>
        <w:jc w:val="both"/>
        <w:rPr>
          <w:rFonts w:ascii="Arial" w:hAnsi="Arial" w:cs="Arial"/>
          <w:b/>
        </w:rPr>
      </w:pPr>
      <w:r w:rsidRPr="009D01BE">
        <w:rPr>
          <w:rFonts w:ascii="Arial" w:hAnsi="Arial" w:cs="Arial"/>
          <w:b/>
        </w:rPr>
        <w:br/>
        <w:t>   Tal vez sea la parábola más entraña</w:t>
      </w:r>
      <w:r w:rsidRPr="009D01BE">
        <w:rPr>
          <w:rFonts w:ascii="Arial" w:hAnsi="Arial" w:cs="Arial"/>
          <w:b/>
        </w:rPr>
        <w:softHyphen/>
        <w:t>ble y emotiva de todas las que aluden dire</w:t>
      </w:r>
      <w:r w:rsidRPr="009D01BE">
        <w:rPr>
          <w:rFonts w:ascii="Arial" w:hAnsi="Arial" w:cs="Arial"/>
          <w:b/>
        </w:rPr>
        <w:t>c</w:t>
      </w:r>
      <w:r w:rsidRPr="009D01BE">
        <w:rPr>
          <w:rFonts w:ascii="Arial" w:hAnsi="Arial" w:cs="Arial"/>
          <w:b/>
        </w:rPr>
        <w:t>tamente al significado y a la misión de Jesús sobre la tierra y a la razón de su mue</w:t>
      </w:r>
      <w:r w:rsidRPr="009D01BE">
        <w:rPr>
          <w:rFonts w:ascii="Arial" w:hAnsi="Arial" w:cs="Arial"/>
          <w:b/>
        </w:rPr>
        <w:t>r</w:t>
      </w:r>
      <w:r w:rsidRPr="009D01BE">
        <w:rPr>
          <w:rFonts w:ascii="Arial" w:hAnsi="Arial" w:cs="Arial"/>
          <w:b/>
        </w:rPr>
        <w:t>te.</w:t>
      </w:r>
    </w:p>
    <w:p w:rsidR="0000615F" w:rsidRDefault="009D01BE" w:rsidP="009D01BE">
      <w:pPr>
        <w:pStyle w:val="estilo2"/>
        <w:spacing w:before="0" w:beforeAutospacing="0" w:after="0" w:afterAutospacing="0"/>
        <w:ind w:right="-567"/>
        <w:jc w:val="both"/>
        <w:rPr>
          <w:rFonts w:ascii="Arial" w:hAnsi="Arial" w:cs="Arial"/>
          <w:b/>
        </w:rPr>
      </w:pPr>
      <w:r w:rsidRPr="009D01BE">
        <w:rPr>
          <w:rFonts w:ascii="Arial" w:hAnsi="Arial" w:cs="Arial"/>
          <w:b/>
        </w:rPr>
        <w:br/>
        <w:t>   Es la alegoría en la cual Jesús se refie</w:t>
      </w:r>
      <w:r w:rsidRPr="009D01BE">
        <w:rPr>
          <w:rFonts w:ascii="Arial" w:hAnsi="Arial" w:cs="Arial"/>
          <w:b/>
        </w:rPr>
        <w:softHyphen/>
        <w:t>re clarísi</w:t>
      </w:r>
      <w:r w:rsidRPr="009D01BE">
        <w:rPr>
          <w:rFonts w:ascii="Arial" w:hAnsi="Arial" w:cs="Arial"/>
          <w:b/>
        </w:rPr>
        <w:softHyphen/>
        <w:t xml:space="preserve">mamente a sí mismo: </w:t>
      </w:r>
      <w:r w:rsidRPr="009D01BE">
        <w:rPr>
          <w:rStyle w:val="nfasis"/>
          <w:rFonts w:ascii="Arial" w:hAnsi="Arial" w:cs="Arial"/>
          <w:b/>
        </w:rPr>
        <w:t>"Le quedaba t</w:t>
      </w:r>
      <w:r w:rsidRPr="009D01BE">
        <w:rPr>
          <w:rStyle w:val="nfasis"/>
          <w:rFonts w:ascii="Arial" w:hAnsi="Arial" w:cs="Arial"/>
          <w:b/>
        </w:rPr>
        <w:t>o</w:t>
      </w:r>
      <w:r w:rsidRPr="009D01BE">
        <w:rPr>
          <w:rStyle w:val="nfasis"/>
          <w:rFonts w:ascii="Arial" w:hAnsi="Arial" w:cs="Arial"/>
          <w:b/>
        </w:rPr>
        <w:t>davía uno, un hijo amado, y se lo envió tam</w:t>
      </w:r>
      <w:r w:rsidRPr="009D01BE">
        <w:rPr>
          <w:rStyle w:val="nfasis"/>
          <w:rFonts w:ascii="Arial" w:hAnsi="Arial" w:cs="Arial"/>
          <w:b/>
        </w:rPr>
        <w:softHyphen/>
        <w:t>bién el último, diciendo: A mi hijo le resp</w:t>
      </w:r>
      <w:r w:rsidRPr="009D01BE">
        <w:rPr>
          <w:rStyle w:val="nfasis"/>
          <w:rFonts w:ascii="Arial" w:hAnsi="Arial" w:cs="Arial"/>
          <w:b/>
        </w:rPr>
        <w:t>e</w:t>
      </w:r>
      <w:r w:rsidRPr="009D01BE">
        <w:rPr>
          <w:rStyle w:val="nfasis"/>
          <w:rFonts w:ascii="Arial" w:hAnsi="Arial" w:cs="Arial"/>
          <w:b/>
        </w:rPr>
        <w:t>tarán. Pero aquellos viñadores se dijeron para sí: Éste es el here</w:t>
      </w:r>
      <w:r w:rsidRPr="009D01BE">
        <w:rPr>
          <w:rStyle w:val="nfasis"/>
          <w:rFonts w:ascii="Arial" w:hAnsi="Arial" w:cs="Arial"/>
          <w:b/>
        </w:rPr>
        <w:softHyphen/>
        <w:t>de</w:t>
      </w:r>
      <w:r w:rsidRPr="009D01BE">
        <w:rPr>
          <w:rStyle w:val="nfasis"/>
          <w:rFonts w:ascii="Arial" w:hAnsi="Arial" w:cs="Arial"/>
          <w:b/>
        </w:rPr>
        <w:softHyphen/>
        <w:t>ro. Mat</w:t>
      </w:r>
      <w:r w:rsidRPr="009D01BE">
        <w:rPr>
          <w:rStyle w:val="nfasis"/>
          <w:rFonts w:ascii="Arial" w:hAnsi="Arial" w:cs="Arial"/>
          <w:b/>
        </w:rPr>
        <w:t>é</w:t>
      </w:r>
      <w:r w:rsidRPr="009D01BE">
        <w:rPr>
          <w:rStyle w:val="nfasis"/>
          <w:rFonts w:ascii="Arial" w:hAnsi="Arial" w:cs="Arial"/>
          <w:b/>
        </w:rPr>
        <w:t>mosle y será nuestra la here</w:t>
      </w:r>
      <w:r w:rsidRPr="009D01BE">
        <w:rPr>
          <w:rStyle w:val="nfasis"/>
          <w:rFonts w:ascii="Arial" w:hAnsi="Arial" w:cs="Arial"/>
          <w:b/>
        </w:rPr>
        <w:softHyphen/>
        <w:t>dad. Y, cogiéndole, le mataron y le arrojaron fuera de la viña</w:t>
      </w:r>
      <w:r w:rsidRPr="009D01BE">
        <w:rPr>
          <w:rFonts w:ascii="Arial" w:hAnsi="Arial" w:cs="Arial"/>
          <w:b/>
        </w:rPr>
        <w:t>." (</w:t>
      </w:r>
      <w:proofErr w:type="spellStart"/>
      <w:r w:rsidRPr="009D01BE">
        <w:rPr>
          <w:rFonts w:ascii="Arial" w:hAnsi="Arial" w:cs="Arial"/>
          <w:b/>
        </w:rPr>
        <w:t>Mc.</w:t>
      </w:r>
      <w:proofErr w:type="spellEnd"/>
      <w:r w:rsidRPr="009D01BE">
        <w:rPr>
          <w:rFonts w:ascii="Arial" w:hAnsi="Arial" w:cs="Arial"/>
          <w:b/>
        </w:rPr>
        <w:t xml:space="preserve"> 12. 6-8)</w:t>
      </w:r>
    </w:p>
    <w:p w:rsidR="0000615F" w:rsidRDefault="009D01BE" w:rsidP="009D01BE">
      <w:pPr>
        <w:pStyle w:val="estilo2"/>
        <w:spacing w:before="0" w:beforeAutospacing="0" w:after="0" w:afterAutospacing="0"/>
        <w:ind w:right="-567"/>
        <w:jc w:val="both"/>
        <w:rPr>
          <w:rFonts w:ascii="Arial" w:hAnsi="Arial" w:cs="Arial"/>
          <w:b/>
        </w:rPr>
      </w:pPr>
      <w:r w:rsidRPr="009D01BE">
        <w:rPr>
          <w:rFonts w:ascii="Arial" w:hAnsi="Arial" w:cs="Arial"/>
          <w:b/>
        </w:rPr>
        <w:br/>
        <w:t>    Mientras que los profetas del Antiguo Testamento figuran en esta alegoría como los siervos que el dueño de la viña fue enviando, Jesús aparece como el hijo único y muy querido de dicho señor, y, por tanto, como su único heredero legítimo. Es alusión clar</w:t>
      </w:r>
      <w:r w:rsidRPr="009D01BE">
        <w:rPr>
          <w:rFonts w:ascii="Arial" w:hAnsi="Arial" w:cs="Arial"/>
          <w:b/>
        </w:rPr>
        <w:t>í</w:t>
      </w:r>
      <w:r w:rsidRPr="009D01BE">
        <w:rPr>
          <w:rFonts w:ascii="Arial" w:hAnsi="Arial" w:cs="Arial"/>
          <w:b/>
        </w:rPr>
        <w:t>sima a la filiación divina de Jesús, que es Hijo de Dios por esen</w:t>
      </w:r>
      <w:r w:rsidRPr="009D01BE">
        <w:rPr>
          <w:rFonts w:ascii="Arial" w:hAnsi="Arial" w:cs="Arial"/>
          <w:b/>
        </w:rPr>
        <w:softHyphen/>
        <w:t>cia.</w:t>
      </w:r>
    </w:p>
    <w:p w:rsidR="0000615F" w:rsidRDefault="009D01BE" w:rsidP="009D01BE">
      <w:pPr>
        <w:pStyle w:val="estilo2"/>
        <w:spacing w:before="0" w:beforeAutospacing="0" w:after="0" w:afterAutospacing="0"/>
        <w:ind w:right="-567"/>
        <w:jc w:val="both"/>
        <w:rPr>
          <w:rFonts w:ascii="Arial" w:hAnsi="Arial" w:cs="Arial"/>
          <w:b/>
        </w:rPr>
      </w:pPr>
      <w:r w:rsidRPr="009D01BE">
        <w:rPr>
          <w:rFonts w:ascii="Arial" w:hAnsi="Arial" w:cs="Arial"/>
          <w:b/>
        </w:rPr>
        <w:br/>
        <w:t>    Lo entendieron tan bien los oyentes que reaccionaron con espanto, al escu</w:t>
      </w:r>
      <w:r w:rsidRPr="009D01BE">
        <w:rPr>
          <w:rFonts w:ascii="Arial" w:hAnsi="Arial" w:cs="Arial"/>
          <w:b/>
        </w:rPr>
        <w:softHyphen/>
        <w:t>char que la viña pasaba a otras manos: "</w:t>
      </w:r>
      <w:r w:rsidRPr="009D01BE">
        <w:rPr>
          <w:rStyle w:val="nfasis"/>
          <w:rFonts w:ascii="Arial" w:hAnsi="Arial" w:cs="Arial"/>
          <w:b/>
        </w:rPr>
        <w:t>No lo permita Dios</w:t>
      </w:r>
      <w:r w:rsidRPr="009D01BE">
        <w:rPr>
          <w:rFonts w:ascii="Arial" w:hAnsi="Arial" w:cs="Arial"/>
          <w:b/>
        </w:rPr>
        <w:t>" (</w:t>
      </w:r>
      <w:proofErr w:type="spellStart"/>
      <w:r w:rsidRPr="009D01BE">
        <w:rPr>
          <w:rFonts w:ascii="Arial" w:hAnsi="Arial" w:cs="Arial"/>
          <w:b/>
        </w:rPr>
        <w:t>Lc.</w:t>
      </w:r>
      <w:proofErr w:type="spellEnd"/>
      <w:r w:rsidRPr="009D01BE">
        <w:rPr>
          <w:rFonts w:ascii="Arial" w:hAnsi="Arial" w:cs="Arial"/>
          <w:b/>
        </w:rPr>
        <w:t xml:space="preserve"> 20.16). Y hasta los "</w:t>
      </w:r>
      <w:r w:rsidRPr="009D01BE">
        <w:rPr>
          <w:rStyle w:val="nfasis"/>
          <w:rFonts w:ascii="Arial" w:hAnsi="Arial" w:cs="Arial"/>
          <w:b/>
        </w:rPr>
        <w:t>sumos sace</w:t>
      </w:r>
      <w:r w:rsidRPr="009D01BE">
        <w:rPr>
          <w:rStyle w:val="nfasis"/>
          <w:rFonts w:ascii="Arial" w:hAnsi="Arial" w:cs="Arial"/>
          <w:b/>
        </w:rPr>
        <w:t>r</w:t>
      </w:r>
      <w:r w:rsidRPr="009D01BE">
        <w:rPr>
          <w:rStyle w:val="nfasis"/>
          <w:rFonts w:ascii="Arial" w:hAnsi="Arial" w:cs="Arial"/>
          <w:b/>
        </w:rPr>
        <w:t>dotes quisieron echarle mano, pero no se atrevieron por motivo de que la gente le mir</w:t>
      </w:r>
      <w:r w:rsidRPr="009D01BE">
        <w:rPr>
          <w:rStyle w:val="nfasis"/>
          <w:rFonts w:ascii="Arial" w:hAnsi="Arial" w:cs="Arial"/>
          <w:b/>
        </w:rPr>
        <w:t>a</w:t>
      </w:r>
      <w:r w:rsidRPr="009D01BE">
        <w:rPr>
          <w:rStyle w:val="nfasis"/>
          <w:rFonts w:ascii="Arial" w:hAnsi="Arial" w:cs="Arial"/>
          <w:b/>
        </w:rPr>
        <w:t>ba como profe</w:t>
      </w:r>
      <w:r w:rsidRPr="009D01BE">
        <w:rPr>
          <w:rStyle w:val="nfasis"/>
          <w:rFonts w:ascii="Arial" w:hAnsi="Arial" w:cs="Arial"/>
          <w:b/>
        </w:rPr>
        <w:softHyphen/>
        <w:t>ta.</w:t>
      </w:r>
      <w:r w:rsidRPr="009D01BE">
        <w:rPr>
          <w:rFonts w:ascii="Arial" w:hAnsi="Arial" w:cs="Arial"/>
          <w:b/>
        </w:rPr>
        <w:t>" (</w:t>
      </w:r>
      <w:proofErr w:type="spellStart"/>
      <w:r w:rsidRPr="009D01BE">
        <w:rPr>
          <w:rFonts w:ascii="Arial" w:hAnsi="Arial" w:cs="Arial"/>
          <w:b/>
        </w:rPr>
        <w:t>Mt.</w:t>
      </w:r>
      <w:proofErr w:type="spellEnd"/>
      <w:r w:rsidRPr="009D01BE">
        <w:rPr>
          <w:rFonts w:ascii="Arial" w:hAnsi="Arial" w:cs="Arial"/>
          <w:b/>
        </w:rPr>
        <w:t xml:space="preserve"> 21. 45)</w:t>
      </w:r>
    </w:p>
    <w:p w:rsidR="0000615F" w:rsidRDefault="009D01BE" w:rsidP="009D01BE">
      <w:pPr>
        <w:pStyle w:val="estilo2"/>
        <w:spacing w:before="0" w:beforeAutospacing="0" w:after="0" w:afterAutospacing="0"/>
        <w:ind w:right="-567"/>
        <w:jc w:val="both"/>
        <w:rPr>
          <w:rFonts w:ascii="Arial" w:hAnsi="Arial" w:cs="Arial"/>
          <w:b/>
        </w:rPr>
      </w:pPr>
      <w:r w:rsidRPr="009D01BE">
        <w:rPr>
          <w:rFonts w:ascii="Arial" w:hAnsi="Arial" w:cs="Arial"/>
          <w:b/>
        </w:rPr>
        <w:br/>
        <w:t>     La parábola de la viña es la síntesis más hermosa de la razón de su presencia en el mundo y del contexto histórico y humano en el que la vida de Jesús aconteció y en el que su mensaje de rede</w:t>
      </w:r>
      <w:r w:rsidRPr="009D01BE">
        <w:rPr>
          <w:rFonts w:ascii="Arial" w:hAnsi="Arial" w:cs="Arial"/>
          <w:b/>
        </w:rPr>
        <w:t>n</w:t>
      </w:r>
      <w:r w:rsidRPr="009D01BE">
        <w:rPr>
          <w:rFonts w:ascii="Arial" w:hAnsi="Arial" w:cs="Arial"/>
          <w:b/>
        </w:rPr>
        <w:t>ción fue anunciado a los hombres de buena voluntad.</w:t>
      </w:r>
    </w:p>
    <w:p w:rsidR="009D01BE" w:rsidRPr="009D01BE" w:rsidRDefault="009D01BE" w:rsidP="009D01BE">
      <w:pPr>
        <w:pStyle w:val="estilo2"/>
        <w:spacing w:before="0" w:beforeAutospacing="0" w:after="0" w:afterAutospacing="0"/>
        <w:ind w:right="-567"/>
        <w:jc w:val="both"/>
        <w:rPr>
          <w:rFonts w:ascii="Arial" w:hAnsi="Arial" w:cs="Arial"/>
          <w:b/>
        </w:rPr>
      </w:pPr>
      <w:r w:rsidRPr="009D01BE">
        <w:rPr>
          <w:rFonts w:ascii="Arial" w:hAnsi="Arial" w:cs="Arial"/>
          <w:b/>
        </w:rPr>
        <w:br/>
        <w:t>    El mensaje de Jesús, asombrosamen</w:t>
      </w:r>
      <w:r w:rsidRPr="009D01BE">
        <w:rPr>
          <w:rFonts w:ascii="Arial" w:hAnsi="Arial" w:cs="Arial"/>
          <w:b/>
        </w:rPr>
        <w:softHyphen/>
        <w:t>te fecundo y lleno de amor, es un men</w:t>
      </w:r>
      <w:r w:rsidRPr="009D01BE">
        <w:rPr>
          <w:rFonts w:ascii="Arial" w:hAnsi="Arial" w:cs="Arial"/>
          <w:b/>
        </w:rPr>
        <w:softHyphen/>
        <w:t>saje de alegría y de esperanza. Es el Evangelio que dos milenios lleva alumbrando al mundo. "</w:t>
      </w:r>
      <w:r w:rsidRPr="009D01BE">
        <w:rPr>
          <w:rStyle w:val="nfasis"/>
          <w:rFonts w:ascii="Arial" w:hAnsi="Arial" w:cs="Arial"/>
          <w:b/>
        </w:rPr>
        <w:t>Os he dicho todas las cosas para que tengáis paz. En el mundo vais a t</w:t>
      </w:r>
      <w:r w:rsidRPr="009D01BE">
        <w:rPr>
          <w:rStyle w:val="nfasis"/>
          <w:rFonts w:ascii="Arial" w:hAnsi="Arial" w:cs="Arial"/>
          <w:b/>
        </w:rPr>
        <w:t>e</w:t>
      </w:r>
      <w:r w:rsidRPr="009D01BE">
        <w:rPr>
          <w:rStyle w:val="nfasis"/>
          <w:rFonts w:ascii="Arial" w:hAnsi="Arial" w:cs="Arial"/>
          <w:b/>
        </w:rPr>
        <w:t>ner muchas luchas. Pero tened animo, yo he ve</w:t>
      </w:r>
      <w:r w:rsidRPr="009D01BE">
        <w:rPr>
          <w:rStyle w:val="nfasis"/>
          <w:rFonts w:ascii="Arial" w:hAnsi="Arial" w:cs="Arial"/>
          <w:b/>
        </w:rPr>
        <w:t>n</w:t>
      </w:r>
      <w:r w:rsidRPr="009D01BE">
        <w:rPr>
          <w:rStyle w:val="nfasis"/>
          <w:rFonts w:ascii="Arial" w:hAnsi="Arial" w:cs="Arial"/>
          <w:b/>
        </w:rPr>
        <w:t>cido al mundo</w:t>
      </w:r>
      <w:r w:rsidRPr="009D01BE">
        <w:rPr>
          <w:rFonts w:ascii="Arial" w:hAnsi="Arial" w:cs="Arial"/>
          <w:b/>
        </w:rPr>
        <w:t>." (</w:t>
      </w:r>
      <w:proofErr w:type="spellStart"/>
      <w:r w:rsidRPr="009D01BE">
        <w:rPr>
          <w:rFonts w:ascii="Arial" w:hAnsi="Arial" w:cs="Arial"/>
          <w:b/>
        </w:rPr>
        <w:t>Jn.</w:t>
      </w:r>
      <w:proofErr w:type="spellEnd"/>
      <w:r w:rsidRPr="009D01BE">
        <w:rPr>
          <w:rFonts w:ascii="Arial" w:hAnsi="Arial" w:cs="Arial"/>
          <w:b/>
        </w:rPr>
        <w:t xml:space="preserve"> 16. 33</w:t>
      </w:r>
    </w:p>
    <w:p w:rsidR="009D01BE" w:rsidRPr="009D01BE" w:rsidRDefault="0000615F" w:rsidP="0000615F">
      <w:pPr>
        <w:widowControl/>
        <w:autoSpaceDE/>
        <w:autoSpaceDN/>
        <w:adjustRightInd/>
        <w:spacing w:before="100" w:beforeAutospacing="1" w:after="100" w:afterAutospacing="1"/>
        <w:ind w:right="-709"/>
        <w:jc w:val="center"/>
        <w:rPr>
          <w:b/>
          <w:color w:val="FF0000"/>
        </w:rPr>
      </w:pPr>
      <w:r>
        <w:rPr>
          <w:b/>
          <w:noProof/>
          <w:color w:val="FF0000"/>
        </w:rPr>
        <w:drawing>
          <wp:inline distT="0" distB="0" distL="0" distR="0">
            <wp:extent cx="4562596" cy="3028950"/>
            <wp:effectExtent l="19050" t="0" r="9404"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a:srcRect l="58165" t="18113" r="4821" b="52076"/>
                    <a:stretch>
                      <a:fillRect/>
                    </a:stretch>
                  </pic:blipFill>
                  <pic:spPr bwMode="auto">
                    <a:xfrm>
                      <a:off x="0" y="0"/>
                      <a:ext cx="4562596" cy="3028950"/>
                    </a:xfrm>
                    <a:prstGeom prst="rect">
                      <a:avLst/>
                    </a:prstGeom>
                    <a:noFill/>
                    <a:ln w="9525">
                      <a:noFill/>
                      <a:miter lim="800000"/>
                      <a:headEnd/>
                      <a:tailEnd/>
                    </a:ln>
                  </pic:spPr>
                </pic:pic>
              </a:graphicData>
            </a:graphic>
          </wp:inline>
        </w:drawing>
      </w:r>
    </w:p>
    <w:sectPr w:rsidR="009D01BE" w:rsidRPr="009D01BE" w:rsidSect="00F405F0">
      <w:type w:val="continuous"/>
      <w:pgSz w:w="11906" w:h="16838"/>
      <w:pgMar w:top="720" w:right="1274" w:bottom="720" w:left="99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32861" w:rsidRDefault="00C32861" w:rsidP="005661D3">
      <w:r>
        <w:separator/>
      </w:r>
    </w:p>
  </w:endnote>
  <w:endnote w:type="continuationSeparator" w:id="1">
    <w:p w:rsidR="00C32861" w:rsidRDefault="00C32861" w:rsidP="005661D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32861" w:rsidRDefault="00C32861" w:rsidP="005661D3">
      <w:r>
        <w:separator/>
      </w:r>
    </w:p>
  </w:footnote>
  <w:footnote w:type="continuationSeparator" w:id="1">
    <w:p w:rsidR="00C32861" w:rsidRDefault="00C32861" w:rsidP="005661D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C937E0"/>
    <w:multiLevelType w:val="multilevel"/>
    <w:tmpl w:val="B4EA009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39F213D"/>
    <w:multiLevelType w:val="multilevel"/>
    <w:tmpl w:val="AA1A32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9AE7EF8"/>
    <w:multiLevelType w:val="multilevel"/>
    <w:tmpl w:val="6D0AB2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02A2557"/>
    <w:multiLevelType w:val="multilevel"/>
    <w:tmpl w:val="663EE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62593771"/>
    <w:multiLevelType w:val="multilevel"/>
    <w:tmpl w:val="3D903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1B325A8"/>
    <w:multiLevelType w:val="multilevel"/>
    <w:tmpl w:val="F0A816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F4128A6"/>
    <w:multiLevelType w:val="multilevel"/>
    <w:tmpl w:val="5252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6"/>
  </w:num>
  <w:num w:numId="3">
    <w:abstractNumId w:val="2"/>
  </w:num>
  <w:num w:numId="4">
    <w:abstractNumId w:val="1"/>
  </w:num>
  <w:num w:numId="5">
    <w:abstractNumId w:val="0"/>
  </w:num>
  <w:num w:numId="6">
    <w:abstractNumId w:val="3"/>
  </w:num>
  <w:num w:numId="7">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footnotePr>
    <w:footnote w:id="0"/>
    <w:footnote w:id="1"/>
  </w:footnotePr>
  <w:endnotePr>
    <w:endnote w:id="0"/>
    <w:endnote w:id="1"/>
  </w:endnotePr>
  <w:compat/>
  <w:rsids>
    <w:rsidRoot w:val="00E80274"/>
    <w:rsid w:val="000000DA"/>
    <w:rsid w:val="00001A20"/>
    <w:rsid w:val="00005730"/>
    <w:rsid w:val="0000615F"/>
    <w:rsid w:val="000103EC"/>
    <w:rsid w:val="00010C35"/>
    <w:rsid w:val="00012025"/>
    <w:rsid w:val="000210AD"/>
    <w:rsid w:val="00025B01"/>
    <w:rsid w:val="0003530E"/>
    <w:rsid w:val="000367C0"/>
    <w:rsid w:val="00056A7D"/>
    <w:rsid w:val="00066ADA"/>
    <w:rsid w:val="000824EF"/>
    <w:rsid w:val="00097A1B"/>
    <w:rsid w:val="000D5630"/>
    <w:rsid w:val="001064A2"/>
    <w:rsid w:val="001179E3"/>
    <w:rsid w:val="0012649F"/>
    <w:rsid w:val="00142171"/>
    <w:rsid w:val="00151A2E"/>
    <w:rsid w:val="001622EA"/>
    <w:rsid w:val="0016415A"/>
    <w:rsid w:val="00175E97"/>
    <w:rsid w:val="001840AF"/>
    <w:rsid w:val="001B015F"/>
    <w:rsid w:val="001B7720"/>
    <w:rsid w:val="001C2369"/>
    <w:rsid w:val="001D1959"/>
    <w:rsid w:val="001D2B60"/>
    <w:rsid w:val="001D33A6"/>
    <w:rsid w:val="001D5195"/>
    <w:rsid w:val="001D5D58"/>
    <w:rsid w:val="001F6F42"/>
    <w:rsid w:val="00204428"/>
    <w:rsid w:val="002045DD"/>
    <w:rsid w:val="00214444"/>
    <w:rsid w:val="002348A9"/>
    <w:rsid w:val="00246A6D"/>
    <w:rsid w:val="00250A1E"/>
    <w:rsid w:val="00257D28"/>
    <w:rsid w:val="0026022D"/>
    <w:rsid w:val="00275B8C"/>
    <w:rsid w:val="002D58B4"/>
    <w:rsid w:val="002D5929"/>
    <w:rsid w:val="002D7798"/>
    <w:rsid w:val="002E3CA2"/>
    <w:rsid w:val="002F63D1"/>
    <w:rsid w:val="00306EE6"/>
    <w:rsid w:val="00312AE6"/>
    <w:rsid w:val="00326E69"/>
    <w:rsid w:val="00352CB8"/>
    <w:rsid w:val="003823D0"/>
    <w:rsid w:val="00397FDC"/>
    <w:rsid w:val="003A69EB"/>
    <w:rsid w:val="003B1330"/>
    <w:rsid w:val="003B1580"/>
    <w:rsid w:val="003B5117"/>
    <w:rsid w:val="003B5EA0"/>
    <w:rsid w:val="003D1051"/>
    <w:rsid w:val="00415498"/>
    <w:rsid w:val="004154FE"/>
    <w:rsid w:val="00425A9F"/>
    <w:rsid w:val="00444BCB"/>
    <w:rsid w:val="004515C7"/>
    <w:rsid w:val="00453B03"/>
    <w:rsid w:val="0045633D"/>
    <w:rsid w:val="004604C5"/>
    <w:rsid w:val="004613AC"/>
    <w:rsid w:val="00467297"/>
    <w:rsid w:val="00470012"/>
    <w:rsid w:val="00470D9F"/>
    <w:rsid w:val="0048569E"/>
    <w:rsid w:val="004A0931"/>
    <w:rsid w:val="004A1561"/>
    <w:rsid w:val="004A1935"/>
    <w:rsid w:val="004C1D41"/>
    <w:rsid w:val="004E1424"/>
    <w:rsid w:val="00517BCB"/>
    <w:rsid w:val="00523CD6"/>
    <w:rsid w:val="00527301"/>
    <w:rsid w:val="00533E9D"/>
    <w:rsid w:val="00536A43"/>
    <w:rsid w:val="005441F3"/>
    <w:rsid w:val="00547DBE"/>
    <w:rsid w:val="005557C3"/>
    <w:rsid w:val="00561DB5"/>
    <w:rsid w:val="00563845"/>
    <w:rsid w:val="00563C33"/>
    <w:rsid w:val="005661D3"/>
    <w:rsid w:val="00566B05"/>
    <w:rsid w:val="00571035"/>
    <w:rsid w:val="0057174D"/>
    <w:rsid w:val="0058075C"/>
    <w:rsid w:val="005824B8"/>
    <w:rsid w:val="00586A1F"/>
    <w:rsid w:val="00587A12"/>
    <w:rsid w:val="00594135"/>
    <w:rsid w:val="005A2545"/>
    <w:rsid w:val="005C2CAB"/>
    <w:rsid w:val="005F510A"/>
    <w:rsid w:val="0062125D"/>
    <w:rsid w:val="0062732D"/>
    <w:rsid w:val="006300FF"/>
    <w:rsid w:val="006417DB"/>
    <w:rsid w:val="00642F7A"/>
    <w:rsid w:val="006569D3"/>
    <w:rsid w:val="00670477"/>
    <w:rsid w:val="00671510"/>
    <w:rsid w:val="006A110E"/>
    <w:rsid w:val="006B057E"/>
    <w:rsid w:val="006C3018"/>
    <w:rsid w:val="006C52F4"/>
    <w:rsid w:val="006E37F9"/>
    <w:rsid w:val="006F42C9"/>
    <w:rsid w:val="007009EC"/>
    <w:rsid w:val="00705128"/>
    <w:rsid w:val="00714886"/>
    <w:rsid w:val="00715890"/>
    <w:rsid w:val="007200A8"/>
    <w:rsid w:val="00740B5C"/>
    <w:rsid w:val="007438AC"/>
    <w:rsid w:val="007563DA"/>
    <w:rsid w:val="007877A9"/>
    <w:rsid w:val="007E3C2D"/>
    <w:rsid w:val="0080058A"/>
    <w:rsid w:val="00804CDD"/>
    <w:rsid w:val="00811DF0"/>
    <w:rsid w:val="00825742"/>
    <w:rsid w:val="00826FC8"/>
    <w:rsid w:val="00835BE8"/>
    <w:rsid w:val="00842AC2"/>
    <w:rsid w:val="008438E6"/>
    <w:rsid w:val="008510FC"/>
    <w:rsid w:val="008563AA"/>
    <w:rsid w:val="00864A6E"/>
    <w:rsid w:val="00870EED"/>
    <w:rsid w:val="008745FF"/>
    <w:rsid w:val="00875BF4"/>
    <w:rsid w:val="00891547"/>
    <w:rsid w:val="008B7BD4"/>
    <w:rsid w:val="008C0873"/>
    <w:rsid w:val="008C2C96"/>
    <w:rsid w:val="008D3A88"/>
    <w:rsid w:val="008F38EC"/>
    <w:rsid w:val="008F44B4"/>
    <w:rsid w:val="00901ED2"/>
    <w:rsid w:val="00912D1B"/>
    <w:rsid w:val="0094001B"/>
    <w:rsid w:val="0094729A"/>
    <w:rsid w:val="00957E74"/>
    <w:rsid w:val="0097418F"/>
    <w:rsid w:val="00977BF9"/>
    <w:rsid w:val="009A2659"/>
    <w:rsid w:val="009A5297"/>
    <w:rsid w:val="009B3D88"/>
    <w:rsid w:val="009C3C03"/>
    <w:rsid w:val="009C4F6E"/>
    <w:rsid w:val="009D01BE"/>
    <w:rsid w:val="009D14C7"/>
    <w:rsid w:val="009D2EBB"/>
    <w:rsid w:val="009E19CE"/>
    <w:rsid w:val="009E19D3"/>
    <w:rsid w:val="009E37BC"/>
    <w:rsid w:val="009E3A8C"/>
    <w:rsid w:val="009E702D"/>
    <w:rsid w:val="009E7A4D"/>
    <w:rsid w:val="009F61EB"/>
    <w:rsid w:val="00A06EB1"/>
    <w:rsid w:val="00A31A8E"/>
    <w:rsid w:val="00A3384E"/>
    <w:rsid w:val="00A33B80"/>
    <w:rsid w:val="00A64DDD"/>
    <w:rsid w:val="00A701AB"/>
    <w:rsid w:val="00A83259"/>
    <w:rsid w:val="00A92197"/>
    <w:rsid w:val="00A94500"/>
    <w:rsid w:val="00AC3B5F"/>
    <w:rsid w:val="00AC4584"/>
    <w:rsid w:val="00AE1375"/>
    <w:rsid w:val="00B000DE"/>
    <w:rsid w:val="00B15FA1"/>
    <w:rsid w:val="00B21D8F"/>
    <w:rsid w:val="00B44F54"/>
    <w:rsid w:val="00B521CD"/>
    <w:rsid w:val="00B62BFE"/>
    <w:rsid w:val="00B646A1"/>
    <w:rsid w:val="00B7391A"/>
    <w:rsid w:val="00B81AED"/>
    <w:rsid w:val="00B86854"/>
    <w:rsid w:val="00B92370"/>
    <w:rsid w:val="00BA278B"/>
    <w:rsid w:val="00BB26AA"/>
    <w:rsid w:val="00BC0D51"/>
    <w:rsid w:val="00BC4A86"/>
    <w:rsid w:val="00BC7828"/>
    <w:rsid w:val="00C17FDD"/>
    <w:rsid w:val="00C2334E"/>
    <w:rsid w:val="00C235F4"/>
    <w:rsid w:val="00C30B85"/>
    <w:rsid w:val="00C32861"/>
    <w:rsid w:val="00C32C0D"/>
    <w:rsid w:val="00C35305"/>
    <w:rsid w:val="00C45CE2"/>
    <w:rsid w:val="00C5044E"/>
    <w:rsid w:val="00C75F56"/>
    <w:rsid w:val="00C76082"/>
    <w:rsid w:val="00C84B97"/>
    <w:rsid w:val="00C9486F"/>
    <w:rsid w:val="00C97144"/>
    <w:rsid w:val="00CA4A75"/>
    <w:rsid w:val="00CB2A49"/>
    <w:rsid w:val="00CC14F7"/>
    <w:rsid w:val="00CD1223"/>
    <w:rsid w:val="00D12F2D"/>
    <w:rsid w:val="00D23103"/>
    <w:rsid w:val="00D26931"/>
    <w:rsid w:val="00D31461"/>
    <w:rsid w:val="00D319C6"/>
    <w:rsid w:val="00D362D1"/>
    <w:rsid w:val="00D4248A"/>
    <w:rsid w:val="00D42E5A"/>
    <w:rsid w:val="00D56E45"/>
    <w:rsid w:val="00D7138D"/>
    <w:rsid w:val="00D7352F"/>
    <w:rsid w:val="00D82287"/>
    <w:rsid w:val="00D91324"/>
    <w:rsid w:val="00D933A8"/>
    <w:rsid w:val="00D94EDB"/>
    <w:rsid w:val="00D97665"/>
    <w:rsid w:val="00DB14A7"/>
    <w:rsid w:val="00DC07E1"/>
    <w:rsid w:val="00DD3D4F"/>
    <w:rsid w:val="00DD6058"/>
    <w:rsid w:val="00E04A11"/>
    <w:rsid w:val="00E070A8"/>
    <w:rsid w:val="00E20C5D"/>
    <w:rsid w:val="00E245B1"/>
    <w:rsid w:val="00E352EB"/>
    <w:rsid w:val="00E44B84"/>
    <w:rsid w:val="00E54631"/>
    <w:rsid w:val="00E578D5"/>
    <w:rsid w:val="00E7015D"/>
    <w:rsid w:val="00E80274"/>
    <w:rsid w:val="00EA0AE1"/>
    <w:rsid w:val="00EA54F5"/>
    <w:rsid w:val="00EB129E"/>
    <w:rsid w:val="00ED0267"/>
    <w:rsid w:val="00ED3017"/>
    <w:rsid w:val="00EE08C2"/>
    <w:rsid w:val="00EE23CC"/>
    <w:rsid w:val="00EE3F54"/>
    <w:rsid w:val="00EE4CA6"/>
    <w:rsid w:val="00EF2782"/>
    <w:rsid w:val="00F0348B"/>
    <w:rsid w:val="00F07B3A"/>
    <w:rsid w:val="00F167C4"/>
    <w:rsid w:val="00F214E9"/>
    <w:rsid w:val="00F278F5"/>
    <w:rsid w:val="00F3470C"/>
    <w:rsid w:val="00F36164"/>
    <w:rsid w:val="00F405F0"/>
    <w:rsid w:val="00F42AD6"/>
    <w:rsid w:val="00F54EE9"/>
    <w:rsid w:val="00F701DB"/>
    <w:rsid w:val="00F80A78"/>
    <w:rsid w:val="00F832E6"/>
    <w:rsid w:val="00F84C51"/>
    <w:rsid w:val="00F8704D"/>
    <w:rsid w:val="00F96D83"/>
    <w:rsid w:val="00F96F6D"/>
    <w:rsid w:val="00FA29E2"/>
    <w:rsid w:val="00FA7567"/>
    <w:rsid w:val="00FB0388"/>
    <w:rsid w:val="00FB0772"/>
    <w:rsid w:val="00FB21DB"/>
    <w:rsid w:val="00FB64ED"/>
    <w:rsid w:val="00FC075E"/>
    <w:rsid w:val="00FC0D36"/>
    <w:rsid w:val="00FC1180"/>
    <w:rsid w:val="00FC5423"/>
    <w:rsid w:val="00FD5C7B"/>
    <w:rsid w:val="00FE27AF"/>
    <w:rsid w:val="00FE3951"/>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paragraph" w:customStyle="1" w:styleId="estilo2">
    <w:name w:val="estilo2"/>
    <w:basedOn w:val="Normal"/>
    <w:rsid w:val="001D1959"/>
    <w:pPr>
      <w:widowControl/>
      <w:autoSpaceDE/>
      <w:autoSpaceDN/>
      <w:adjustRightInd/>
      <w:spacing w:before="100" w:beforeAutospacing="1" w:after="100" w:afterAutospacing="1"/>
    </w:pPr>
    <w:rPr>
      <w:rFonts w:ascii="Times New Roman" w:hAnsi="Times New Roman" w:cs="Times New Roman"/>
    </w:rPr>
  </w:style>
  <w:style w:type="paragraph" w:customStyle="1" w:styleId="estilo21">
    <w:name w:val="estilo21"/>
    <w:basedOn w:val="Normal"/>
    <w:rsid w:val="001D1959"/>
    <w:pPr>
      <w:widowControl/>
      <w:autoSpaceDE/>
      <w:autoSpaceDN/>
      <w:adjustRightInd/>
      <w:spacing w:before="100" w:beforeAutospacing="1" w:after="100" w:afterAutospacing="1"/>
    </w:pPr>
    <w:rPr>
      <w:rFonts w:ascii="Times New Roman" w:hAnsi="Times New Roman" w:cs="Times New Roman"/>
    </w:rPr>
  </w:style>
  <w:style w:type="character" w:customStyle="1" w:styleId="ircsu">
    <w:name w:val="irc_su"/>
    <w:basedOn w:val="Fuentedeprrafopredeter"/>
    <w:rsid w:val="00EE08C2"/>
  </w:style>
  <w:style w:type="character" w:customStyle="1" w:styleId="titular">
    <w:name w:val="titular"/>
    <w:basedOn w:val="Fuentedeprrafopredeter"/>
    <w:rsid w:val="00005730"/>
  </w:style>
  <w:style w:type="character" w:customStyle="1" w:styleId="cuerpo-texto">
    <w:name w:val="cuerpo-texto"/>
    <w:basedOn w:val="Fuentedeprrafopredeter"/>
    <w:rsid w:val="00005730"/>
  </w:style>
  <w:style w:type="character" w:customStyle="1" w:styleId="data">
    <w:name w:val="data"/>
    <w:basedOn w:val="Fuentedeprrafopredeter"/>
    <w:rsid w:val="00005730"/>
  </w:style>
  <w:style w:type="character" w:customStyle="1" w:styleId="accion">
    <w:name w:val="accion"/>
    <w:basedOn w:val="Fuentedeprrafopredeter"/>
    <w:rsid w:val="00005730"/>
  </w:style>
  <w:style w:type="character" w:customStyle="1" w:styleId="fecha">
    <w:name w:val="fecha"/>
    <w:basedOn w:val="Fuentedeprrafopredeter"/>
    <w:rsid w:val="00005730"/>
  </w:style>
  <w:style w:type="character" w:customStyle="1" w:styleId="lugar">
    <w:name w:val="lugar"/>
    <w:basedOn w:val="Fuentedeprrafopredeter"/>
    <w:rsid w:val="00005730"/>
  </w:style>
  <w:style w:type="character" w:customStyle="1" w:styleId="caja-herramientas">
    <w:name w:val="caja-herramientas"/>
    <w:basedOn w:val="Fuentedeprrafopredeter"/>
    <w:rsid w:val="00005730"/>
  </w:style>
  <w:style w:type="character" w:customStyle="1" w:styleId="firma">
    <w:name w:val="firma"/>
    <w:basedOn w:val="Fuentedeprrafopredeter"/>
    <w:rsid w:val="00005730"/>
  </w:style>
  <w:style w:type="character" w:customStyle="1" w:styleId="firma-foto">
    <w:name w:val="firma-foto"/>
    <w:basedOn w:val="Fuentedeprrafopredeter"/>
    <w:rsid w:val="00005730"/>
  </w:style>
  <w:style w:type="paragraph" w:customStyle="1" w:styleId="summary-lead">
    <w:name w:val="summary-lead"/>
    <w:basedOn w:val="Normal"/>
    <w:rsid w:val="009C4F6E"/>
    <w:pPr>
      <w:widowControl/>
      <w:autoSpaceDE/>
      <w:autoSpaceDN/>
      <w:adjustRightInd/>
      <w:spacing w:before="100" w:beforeAutospacing="1" w:after="100" w:afterAutospacing="1"/>
    </w:pPr>
    <w:rPr>
      <w:rFonts w:ascii="Times New Roman" w:hAnsi="Times New Roman" w:cs="Times New Roman"/>
    </w:rPr>
  </w:style>
  <w:style w:type="paragraph" w:styleId="Textoindependiente">
    <w:name w:val="Body Text"/>
    <w:basedOn w:val="Normal"/>
    <w:link w:val="TextoindependienteCar"/>
    <w:uiPriority w:val="99"/>
    <w:unhideWhenUsed/>
    <w:rsid w:val="001179E3"/>
    <w:pPr>
      <w:spacing w:after="120"/>
    </w:pPr>
  </w:style>
  <w:style w:type="character" w:customStyle="1" w:styleId="TextoindependienteCar">
    <w:name w:val="Texto independiente Car"/>
    <w:basedOn w:val="Fuentedeprrafopredeter"/>
    <w:link w:val="Textoindependiente"/>
    <w:uiPriority w:val="99"/>
    <w:rsid w:val="001179E3"/>
    <w:rPr>
      <w:rFonts w:ascii="Arial" w:eastAsia="Times New Roman" w:hAnsi="Arial" w:cs="Arial"/>
      <w:sz w:val="24"/>
      <w:szCs w:val="24"/>
      <w:lang w:eastAsia="es-ES"/>
    </w:rPr>
  </w:style>
  <w:style w:type="paragraph" w:customStyle="1" w:styleId="estilo31">
    <w:name w:val="estilo31"/>
    <w:basedOn w:val="Normal"/>
    <w:rsid w:val="009D01BE"/>
    <w:pPr>
      <w:widowControl/>
      <w:autoSpaceDE/>
      <w:autoSpaceDN/>
      <w:adjustRightInd/>
      <w:spacing w:before="100" w:beforeAutospacing="1" w:after="100" w:afterAutospacing="1"/>
    </w:pPr>
    <w:rPr>
      <w:rFonts w:ascii="Times New Roman" w:hAnsi="Times New Roman" w:cs="Times New Roman"/>
    </w:rPr>
  </w:style>
  <w:style w:type="paragraph" w:customStyle="1" w:styleId="estilo3">
    <w:name w:val="estilo3"/>
    <w:basedOn w:val="Normal"/>
    <w:rsid w:val="009D01BE"/>
    <w:pPr>
      <w:widowControl/>
      <w:autoSpaceDE/>
      <w:autoSpaceDN/>
      <w:adjustRightInd/>
      <w:spacing w:before="100" w:beforeAutospacing="1" w:after="100" w:afterAutospacing="1"/>
    </w:pPr>
    <w:rPr>
      <w:rFonts w:ascii="Times New Roman" w:hAnsi="Times New Roman" w:cs="Times New Roman"/>
    </w:rPr>
  </w:style>
</w:styles>
</file>

<file path=word/webSettings.xml><?xml version="1.0" encoding="utf-8"?>
<w:webSettings xmlns:r="http://schemas.openxmlformats.org/officeDocument/2006/relationships" xmlns:w="http://schemas.openxmlformats.org/wordprocessingml/2006/main">
  <w:divs>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45948">
      <w:bodyDiv w:val="1"/>
      <w:marLeft w:val="0"/>
      <w:marRight w:val="0"/>
      <w:marTop w:val="0"/>
      <w:marBottom w:val="0"/>
      <w:divBdr>
        <w:top w:val="none" w:sz="0" w:space="0" w:color="auto"/>
        <w:left w:val="none" w:sz="0" w:space="0" w:color="auto"/>
        <w:bottom w:val="none" w:sz="0" w:space="0" w:color="auto"/>
        <w:right w:val="none" w:sz="0" w:space="0" w:color="auto"/>
      </w:divBdr>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06535240">
      <w:bodyDiv w:val="1"/>
      <w:marLeft w:val="0"/>
      <w:marRight w:val="0"/>
      <w:marTop w:val="0"/>
      <w:marBottom w:val="0"/>
      <w:divBdr>
        <w:top w:val="none" w:sz="0" w:space="0" w:color="auto"/>
        <w:left w:val="none" w:sz="0" w:space="0" w:color="auto"/>
        <w:bottom w:val="none" w:sz="0" w:space="0" w:color="auto"/>
        <w:right w:val="none" w:sz="0" w:space="0" w:color="auto"/>
      </w:divBdr>
    </w:div>
    <w:div w:id="409347308">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517887705">
      <w:bodyDiv w:val="1"/>
      <w:marLeft w:val="0"/>
      <w:marRight w:val="0"/>
      <w:marTop w:val="0"/>
      <w:marBottom w:val="0"/>
      <w:divBdr>
        <w:top w:val="none" w:sz="0" w:space="0" w:color="auto"/>
        <w:left w:val="none" w:sz="0" w:space="0" w:color="auto"/>
        <w:bottom w:val="none" w:sz="0" w:space="0" w:color="auto"/>
        <w:right w:val="none" w:sz="0" w:space="0" w:color="auto"/>
      </w:divBdr>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15813658">
      <w:bodyDiv w:val="1"/>
      <w:marLeft w:val="0"/>
      <w:marRight w:val="0"/>
      <w:marTop w:val="0"/>
      <w:marBottom w:val="0"/>
      <w:divBdr>
        <w:top w:val="none" w:sz="0" w:space="0" w:color="auto"/>
        <w:left w:val="none" w:sz="0" w:space="0" w:color="auto"/>
        <w:bottom w:val="none" w:sz="0" w:space="0" w:color="auto"/>
        <w:right w:val="none" w:sz="0" w:space="0" w:color="auto"/>
      </w:divBdr>
    </w:div>
    <w:div w:id="874388159">
      <w:bodyDiv w:val="1"/>
      <w:marLeft w:val="0"/>
      <w:marRight w:val="0"/>
      <w:marTop w:val="0"/>
      <w:marBottom w:val="0"/>
      <w:divBdr>
        <w:top w:val="none" w:sz="0" w:space="0" w:color="auto"/>
        <w:left w:val="none" w:sz="0" w:space="0" w:color="auto"/>
        <w:bottom w:val="none" w:sz="0" w:space="0" w:color="auto"/>
        <w:right w:val="none" w:sz="0" w:space="0" w:color="auto"/>
      </w:divBdr>
      <w:divsChild>
        <w:div w:id="220413134">
          <w:marLeft w:val="0"/>
          <w:marRight w:val="0"/>
          <w:marTop w:val="0"/>
          <w:marBottom w:val="0"/>
          <w:divBdr>
            <w:top w:val="none" w:sz="0" w:space="0" w:color="auto"/>
            <w:left w:val="none" w:sz="0" w:space="0" w:color="auto"/>
            <w:bottom w:val="none" w:sz="0" w:space="0" w:color="auto"/>
            <w:right w:val="none" w:sz="0" w:space="0" w:color="auto"/>
          </w:divBdr>
        </w:div>
      </w:divsChild>
    </w:div>
    <w:div w:id="892547445">
      <w:bodyDiv w:val="1"/>
      <w:marLeft w:val="0"/>
      <w:marRight w:val="0"/>
      <w:marTop w:val="0"/>
      <w:marBottom w:val="0"/>
      <w:divBdr>
        <w:top w:val="none" w:sz="0" w:space="0" w:color="auto"/>
        <w:left w:val="none" w:sz="0" w:space="0" w:color="auto"/>
        <w:bottom w:val="none" w:sz="0" w:space="0" w:color="auto"/>
        <w:right w:val="none" w:sz="0" w:space="0" w:color="auto"/>
      </w:divBdr>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92361338">
      <w:bodyDiv w:val="1"/>
      <w:marLeft w:val="0"/>
      <w:marRight w:val="0"/>
      <w:marTop w:val="0"/>
      <w:marBottom w:val="0"/>
      <w:divBdr>
        <w:top w:val="none" w:sz="0" w:space="0" w:color="auto"/>
        <w:left w:val="none" w:sz="0" w:space="0" w:color="auto"/>
        <w:bottom w:val="none" w:sz="0" w:space="0" w:color="auto"/>
        <w:right w:val="none" w:sz="0" w:space="0" w:color="auto"/>
      </w:divBdr>
    </w:div>
    <w:div w:id="1269629327">
      <w:bodyDiv w:val="1"/>
      <w:marLeft w:val="0"/>
      <w:marRight w:val="0"/>
      <w:marTop w:val="0"/>
      <w:marBottom w:val="0"/>
      <w:divBdr>
        <w:top w:val="none" w:sz="0" w:space="0" w:color="auto"/>
        <w:left w:val="none" w:sz="0" w:space="0" w:color="auto"/>
        <w:bottom w:val="none" w:sz="0" w:space="0" w:color="auto"/>
        <w:right w:val="none" w:sz="0" w:space="0" w:color="auto"/>
      </w:divBdr>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150597">
      <w:bodyDiv w:val="1"/>
      <w:marLeft w:val="0"/>
      <w:marRight w:val="0"/>
      <w:marTop w:val="0"/>
      <w:marBottom w:val="0"/>
      <w:divBdr>
        <w:top w:val="none" w:sz="0" w:space="0" w:color="auto"/>
        <w:left w:val="none" w:sz="0" w:space="0" w:color="auto"/>
        <w:bottom w:val="none" w:sz="0" w:space="0" w:color="auto"/>
        <w:right w:val="none" w:sz="0" w:space="0" w:color="auto"/>
      </w:divBdr>
    </w:div>
    <w:div w:id="1491553527">
      <w:bodyDiv w:val="1"/>
      <w:marLeft w:val="0"/>
      <w:marRight w:val="0"/>
      <w:marTop w:val="0"/>
      <w:marBottom w:val="0"/>
      <w:divBdr>
        <w:top w:val="none" w:sz="0" w:space="0" w:color="auto"/>
        <w:left w:val="none" w:sz="0" w:space="0" w:color="auto"/>
        <w:bottom w:val="none" w:sz="0" w:space="0" w:color="auto"/>
        <w:right w:val="none" w:sz="0" w:space="0" w:color="auto"/>
      </w:divBdr>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07229937">
      <w:bodyDiv w:val="1"/>
      <w:marLeft w:val="0"/>
      <w:marRight w:val="0"/>
      <w:marTop w:val="0"/>
      <w:marBottom w:val="0"/>
      <w:divBdr>
        <w:top w:val="none" w:sz="0" w:space="0" w:color="auto"/>
        <w:left w:val="none" w:sz="0" w:space="0" w:color="auto"/>
        <w:bottom w:val="none" w:sz="0" w:space="0" w:color="auto"/>
        <w:right w:val="none" w:sz="0" w:space="0" w:color="auto"/>
      </w:divBdr>
    </w:div>
    <w:div w:id="1641615612">
      <w:bodyDiv w:val="1"/>
      <w:marLeft w:val="0"/>
      <w:marRight w:val="0"/>
      <w:marTop w:val="0"/>
      <w:marBottom w:val="0"/>
      <w:divBdr>
        <w:top w:val="none" w:sz="0" w:space="0" w:color="auto"/>
        <w:left w:val="none" w:sz="0" w:space="0" w:color="auto"/>
        <w:bottom w:val="none" w:sz="0" w:space="0" w:color="auto"/>
        <w:right w:val="none" w:sz="0" w:space="0" w:color="auto"/>
      </w:divBdr>
    </w:div>
    <w:div w:id="1658538081">
      <w:bodyDiv w:val="1"/>
      <w:marLeft w:val="0"/>
      <w:marRight w:val="0"/>
      <w:marTop w:val="0"/>
      <w:marBottom w:val="0"/>
      <w:divBdr>
        <w:top w:val="none" w:sz="0" w:space="0" w:color="auto"/>
        <w:left w:val="none" w:sz="0" w:space="0" w:color="auto"/>
        <w:bottom w:val="none" w:sz="0" w:space="0" w:color="auto"/>
        <w:right w:val="none" w:sz="0" w:space="0" w:color="auto"/>
      </w:divBdr>
    </w:div>
    <w:div w:id="1715226397">
      <w:bodyDiv w:val="1"/>
      <w:marLeft w:val="0"/>
      <w:marRight w:val="0"/>
      <w:marTop w:val="0"/>
      <w:marBottom w:val="0"/>
      <w:divBdr>
        <w:top w:val="none" w:sz="0" w:space="0" w:color="auto"/>
        <w:left w:val="none" w:sz="0" w:space="0" w:color="auto"/>
        <w:bottom w:val="none" w:sz="0" w:space="0" w:color="auto"/>
        <w:right w:val="none" w:sz="0" w:space="0" w:color="auto"/>
      </w:divBdr>
    </w:div>
    <w:div w:id="1871606574">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2035381655">
      <w:bodyDiv w:val="1"/>
      <w:marLeft w:val="0"/>
      <w:marRight w:val="0"/>
      <w:marTop w:val="0"/>
      <w:marBottom w:val="0"/>
      <w:divBdr>
        <w:top w:val="none" w:sz="0" w:space="0" w:color="auto"/>
        <w:left w:val="none" w:sz="0" w:space="0" w:color="auto"/>
        <w:bottom w:val="none" w:sz="0" w:space="0" w:color="auto"/>
        <w:right w:val="none" w:sz="0" w:space="0" w:color="auto"/>
      </w:divBdr>
    </w:div>
    <w:div w:id="2076312200">
      <w:bodyDiv w:val="1"/>
      <w:marLeft w:val="0"/>
      <w:marRight w:val="0"/>
      <w:marTop w:val="0"/>
      <w:marBottom w:val="0"/>
      <w:divBdr>
        <w:top w:val="none" w:sz="0" w:space="0" w:color="auto"/>
        <w:left w:val="none" w:sz="0" w:space="0" w:color="auto"/>
        <w:bottom w:val="none" w:sz="0" w:space="0" w:color="auto"/>
        <w:right w:val="none" w:sz="0" w:space="0" w:color="auto"/>
      </w:divBdr>
      <w:divsChild>
        <w:div w:id="2130853876">
          <w:marLeft w:val="0"/>
          <w:marRight w:val="0"/>
          <w:marTop w:val="0"/>
          <w:marBottom w:val="0"/>
          <w:divBdr>
            <w:top w:val="none" w:sz="0" w:space="0" w:color="auto"/>
            <w:left w:val="none" w:sz="0" w:space="0" w:color="auto"/>
            <w:bottom w:val="none" w:sz="0" w:space="0" w:color="auto"/>
            <w:right w:val="none" w:sz="0" w:space="0" w:color="auto"/>
          </w:divBdr>
        </w:div>
      </w:divsChild>
    </w:div>
    <w:div w:id="20811705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2315B7-838F-4A40-AEBF-7FB80B26CA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13</Pages>
  <Words>5170</Words>
  <Characters>28441</Characters>
  <Application>Microsoft Office Word</Application>
  <DocSecurity>0</DocSecurity>
  <Lines>237</Lines>
  <Paragraphs>67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33544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2019-03-23T17:00:00Z</cp:lastPrinted>
  <dcterms:created xsi:type="dcterms:W3CDTF">2019-08-16T14:38:00Z</dcterms:created>
  <dcterms:modified xsi:type="dcterms:W3CDTF">2019-08-16T14:38:00Z</dcterms:modified>
</cp:coreProperties>
</file>