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66F" w:rsidRPr="0062333C" w:rsidRDefault="00E05F3C" w:rsidP="00E6669C">
      <w:pPr>
        <w:pStyle w:val="NormalWeb"/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color w:val="FF0000"/>
          <w:sz w:val="36"/>
          <w:szCs w:val="36"/>
        </w:rPr>
        <w:t>Alfonso</w:t>
      </w:r>
      <w:r w:rsidR="002E766F" w:rsidRPr="0062333C">
        <w:rPr>
          <w:rFonts w:ascii="Arial" w:hAnsi="Arial" w:cs="Arial"/>
          <w:b/>
          <w:color w:val="FF0000"/>
          <w:sz w:val="36"/>
          <w:szCs w:val="36"/>
        </w:rPr>
        <w:t xml:space="preserve"> de Ratisbona </w:t>
      </w:r>
      <w:r w:rsidR="00C00CA4">
        <w:rPr>
          <w:rFonts w:ascii="Arial" w:hAnsi="Arial" w:cs="Arial"/>
          <w:b/>
          <w:color w:val="FF0000"/>
          <w:sz w:val="36"/>
          <w:szCs w:val="36"/>
        </w:rPr>
        <w:t xml:space="preserve"> *  </w:t>
      </w:r>
      <w:r w:rsidR="002E766F" w:rsidRPr="0062333C">
        <w:rPr>
          <w:rFonts w:ascii="Arial" w:hAnsi="Arial" w:cs="Arial"/>
          <w:b/>
          <w:color w:val="FF0000"/>
          <w:sz w:val="36"/>
          <w:szCs w:val="36"/>
        </w:rPr>
        <w:t xml:space="preserve">1812 - 1884 </w:t>
      </w:r>
    </w:p>
    <w:p w:rsidR="002E766F" w:rsidRPr="00C82C68" w:rsidRDefault="002E766F" w:rsidP="00C82C68">
      <w:pPr>
        <w:pStyle w:val="NormalWeb"/>
        <w:jc w:val="center"/>
        <w:rPr>
          <w:rFonts w:ascii="Arial" w:hAnsi="Arial" w:cs="Arial"/>
          <w:b/>
          <w:color w:val="FF0000"/>
        </w:rPr>
      </w:pPr>
      <w:r w:rsidRPr="00C82C68">
        <w:rPr>
          <w:rFonts w:ascii="Arial" w:hAnsi="Arial" w:cs="Arial"/>
          <w:b/>
          <w:noProof/>
          <w:color w:val="FF0000"/>
        </w:rPr>
        <w:drawing>
          <wp:inline distT="0" distB="0" distL="0" distR="0">
            <wp:extent cx="1076325" cy="1562100"/>
            <wp:effectExtent l="1905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7659" t="18297" r="75635" b="69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C68" w:rsidRPr="00C82C68" w:rsidRDefault="00C82C68" w:rsidP="00C82C68">
      <w:pPr>
        <w:pStyle w:val="NormalWeb"/>
        <w:jc w:val="both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FF0000"/>
        </w:rPr>
        <w:t xml:space="preserve">     </w:t>
      </w:r>
      <w:r w:rsidRPr="00C82C68">
        <w:rPr>
          <w:rFonts w:ascii="Arial" w:hAnsi="Arial" w:cs="Arial"/>
          <w:b/>
          <w:color w:val="FF0000"/>
        </w:rPr>
        <w:t>Cuando se mira la vida de un hombre que se ha convertido al cristianismo surge un se</w:t>
      </w:r>
      <w:r w:rsidRPr="00C82C68">
        <w:rPr>
          <w:rFonts w:ascii="Arial" w:hAnsi="Arial" w:cs="Arial"/>
          <w:b/>
          <w:color w:val="FF0000"/>
        </w:rPr>
        <w:t>n</w:t>
      </w:r>
      <w:r w:rsidRPr="00C82C68">
        <w:rPr>
          <w:rFonts w:ascii="Arial" w:hAnsi="Arial" w:cs="Arial"/>
          <w:b/>
          <w:color w:val="FF0000"/>
        </w:rPr>
        <w:t>tido de respeto y ad</w:t>
      </w:r>
      <w:r>
        <w:rPr>
          <w:rFonts w:ascii="Arial" w:hAnsi="Arial" w:cs="Arial"/>
          <w:b/>
          <w:color w:val="FF0000"/>
        </w:rPr>
        <w:t>m</w:t>
      </w:r>
      <w:r w:rsidRPr="00C82C68">
        <w:rPr>
          <w:rFonts w:ascii="Arial" w:hAnsi="Arial" w:cs="Arial"/>
          <w:b/>
          <w:color w:val="FF0000"/>
        </w:rPr>
        <w:t>iración. El caso de un jud</w:t>
      </w:r>
      <w:r w:rsidR="00C00CA4">
        <w:rPr>
          <w:rFonts w:ascii="Arial" w:hAnsi="Arial" w:cs="Arial"/>
          <w:b/>
          <w:color w:val="FF0000"/>
        </w:rPr>
        <w:t>í</w:t>
      </w:r>
      <w:r w:rsidRPr="00C82C68">
        <w:rPr>
          <w:rFonts w:ascii="Arial" w:hAnsi="Arial" w:cs="Arial"/>
          <w:b/>
          <w:color w:val="FF0000"/>
        </w:rPr>
        <w:t>o,</w:t>
      </w:r>
      <w:r>
        <w:rPr>
          <w:rFonts w:ascii="Arial" w:hAnsi="Arial" w:cs="Arial"/>
          <w:b/>
          <w:color w:val="FF0000"/>
        </w:rPr>
        <w:t xml:space="preserve"> </w:t>
      </w:r>
      <w:r w:rsidRPr="00C82C68">
        <w:rPr>
          <w:rFonts w:ascii="Arial" w:hAnsi="Arial" w:cs="Arial"/>
          <w:b/>
          <w:color w:val="FF0000"/>
        </w:rPr>
        <w:t xml:space="preserve">como </w:t>
      </w:r>
      <w:r>
        <w:rPr>
          <w:rFonts w:ascii="Arial" w:hAnsi="Arial" w:cs="Arial"/>
          <w:b/>
          <w:color w:val="FF0000"/>
        </w:rPr>
        <w:t>A</w:t>
      </w:r>
      <w:r w:rsidRPr="00C82C68">
        <w:rPr>
          <w:rFonts w:ascii="Arial" w:hAnsi="Arial" w:cs="Arial"/>
          <w:b/>
          <w:color w:val="FF0000"/>
        </w:rPr>
        <w:t>lfon</w:t>
      </w:r>
      <w:r>
        <w:rPr>
          <w:rFonts w:ascii="Arial" w:hAnsi="Arial" w:cs="Arial"/>
          <w:b/>
          <w:color w:val="FF0000"/>
        </w:rPr>
        <w:t>s</w:t>
      </w:r>
      <w:r w:rsidRPr="00C82C68">
        <w:rPr>
          <w:rFonts w:ascii="Arial" w:hAnsi="Arial" w:cs="Arial"/>
          <w:b/>
          <w:color w:val="FF0000"/>
        </w:rPr>
        <w:t>o</w:t>
      </w:r>
      <w:r>
        <w:rPr>
          <w:rFonts w:ascii="Arial" w:hAnsi="Arial" w:cs="Arial"/>
          <w:b/>
          <w:color w:val="FF0000"/>
        </w:rPr>
        <w:t xml:space="preserve"> </w:t>
      </w:r>
      <w:r w:rsidRPr="00C82C68">
        <w:rPr>
          <w:rFonts w:ascii="Arial" w:hAnsi="Arial" w:cs="Arial"/>
          <w:b/>
          <w:color w:val="FF0000"/>
        </w:rPr>
        <w:t>de Ratisbona,</w:t>
      </w:r>
      <w:r>
        <w:rPr>
          <w:rFonts w:ascii="Arial" w:hAnsi="Arial" w:cs="Arial"/>
          <w:b/>
          <w:color w:val="FF0000"/>
        </w:rPr>
        <w:t xml:space="preserve"> </w:t>
      </w:r>
      <w:r w:rsidRPr="00C82C68">
        <w:rPr>
          <w:rFonts w:ascii="Arial" w:hAnsi="Arial" w:cs="Arial"/>
          <w:b/>
          <w:color w:val="FF0000"/>
        </w:rPr>
        <w:t>se presen</w:t>
      </w:r>
      <w:r w:rsidR="00C00CA4">
        <w:rPr>
          <w:rFonts w:ascii="Arial" w:hAnsi="Arial" w:cs="Arial"/>
          <w:b/>
          <w:color w:val="FF0000"/>
        </w:rPr>
        <w:t>t</w:t>
      </w:r>
      <w:r w:rsidRPr="00C82C68">
        <w:rPr>
          <w:rFonts w:ascii="Arial" w:hAnsi="Arial" w:cs="Arial"/>
          <w:b/>
          <w:color w:val="FF0000"/>
        </w:rPr>
        <w:t>a co</w:t>
      </w:r>
      <w:r>
        <w:rPr>
          <w:rFonts w:ascii="Arial" w:hAnsi="Arial" w:cs="Arial"/>
          <w:b/>
          <w:color w:val="FF0000"/>
        </w:rPr>
        <w:t>mo un desafí</w:t>
      </w:r>
      <w:r w:rsidRPr="00C82C68">
        <w:rPr>
          <w:rFonts w:ascii="Arial" w:hAnsi="Arial" w:cs="Arial"/>
          <w:b/>
          <w:color w:val="FF0000"/>
        </w:rPr>
        <w:t>o. ¿Que f</w:t>
      </w:r>
      <w:r>
        <w:rPr>
          <w:rFonts w:ascii="Arial" w:hAnsi="Arial" w:cs="Arial"/>
          <w:b/>
          <w:color w:val="FF0000"/>
        </w:rPr>
        <w:t>u</w:t>
      </w:r>
      <w:r w:rsidRPr="00C82C68">
        <w:rPr>
          <w:rFonts w:ascii="Arial" w:hAnsi="Arial" w:cs="Arial"/>
          <w:b/>
          <w:color w:val="FF0000"/>
        </w:rPr>
        <w:t>e una meda</w:t>
      </w:r>
      <w:r>
        <w:rPr>
          <w:rFonts w:ascii="Arial" w:hAnsi="Arial" w:cs="Arial"/>
          <w:b/>
          <w:color w:val="FF0000"/>
        </w:rPr>
        <w:t>l</w:t>
      </w:r>
      <w:r w:rsidRPr="00C82C68">
        <w:rPr>
          <w:rFonts w:ascii="Arial" w:hAnsi="Arial" w:cs="Arial"/>
          <w:b/>
          <w:color w:val="FF0000"/>
        </w:rPr>
        <w:t xml:space="preserve">la </w:t>
      </w:r>
      <w:r>
        <w:rPr>
          <w:rFonts w:ascii="Arial" w:hAnsi="Arial" w:cs="Arial"/>
          <w:b/>
          <w:color w:val="FF0000"/>
        </w:rPr>
        <w:t xml:space="preserve">la </w:t>
      </w:r>
      <w:r w:rsidRPr="00C82C68">
        <w:rPr>
          <w:rFonts w:ascii="Arial" w:hAnsi="Arial" w:cs="Arial"/>
          <w:b/>
          <w:color w:val="FF0000"/>
        </w:rPr>
        <w:t>que se volvi</w:t>
      </w:r>
      <w:r>
        <w:rPr>
          <w:rFonts w:ascii="Arial" w:hAnsi="Arial" w:cs="Arial"/>
          <w:b/>
          <w:color w:val="FF0000"/>
        </w:rPr>
        <w:t>ó</w:t>
      </w:r>
      <w:r w:rsidRPr="00C82C68">
        <w:rPr>
          <w:rFonts w:ascii="Arial" w:hAnsi="Arial" w:cs="Arial"/>
          <w:b/>
          <w:color w:val="FF0000"/>
        </w:rPr>
        <w:t xml:space="preserve"> milagrosa? Evidente que no fue eso. Fue la gracia de Dios, que llega sólo cuando Dios quiere</w:t>
      </w:r>
      <w:r>
        <w:rPr>
          <w:rFonts w:ascii="Arial" w:hAnsi="Arial" w:cs="Arial"/>
          <w:b/>
          <w:color w:val="FF0000"/>
        </w:rPr>
        <w:t>.</w:t>
      </w:r>
    </w:p>
    <w:p w:rsidR="002E766F" w:rsidRPr="00C00CA4" w:rsidRDefault="0062333C" w:rsidP="0062333C">
      <w:pPr>
        <w:pStyle w:val="Ttulo5"/>
        <w:spacing w:before="0"/>
        <w:jc w:val="both"/>
        <w:rPr>
          <w:rFonts w:ascii="Arial" w:hAnsi="Arial" w:cs="Arial"/>
          <w:b/>
          <w:color w:val="auto"/>
        </w:rPr>
      </w:pPr>
      <w:r w:rsidRPr="00C00CA4">
        <w:rPr>
          <w:rFonts w:ascii="Arial" w:hAnsi="Arial" w:cs="Arial"/>
          <w:b/>
          <w:color w:val="auto"/>
        </w:rPr>
        <w:t xml:space="preserve">     </w:t>
      </w:r>
      <w:r w:rsidR="00E05F3C" w:rsidRPr="00C00CA4">
        <w:rPr>
          <w:rFonts w:ascii="Arial" w:hAnsi="Arial" w:cs="Arial"/>
          <w:b/>
          <w:color w:val="auto"/>
        </w:rPr>
        <w:t>Alfonso</w:t>
      </w:r>
      <w:r w:rsidR="00404ADB" w:rsidRPr="00C00CA4">
        <w:rPr>
          <w:rFonts w:ascii="Arial" w:hAnsi="Arial" w:cs="Arial"/>
          <w:b/>
          <w:color w:val="auto"/>
        </w:rPr>
        <w:t xml:space="preserve"> de </w:t>
      </w:r>
      <w:proofErr w:type="spellStart"/>
      <w:r w:rsidR="002E766F" w:rsidRPr="00C00CA4">
        <w:rPr>
          <w:rFonts w:ascii="Arial" w:hAnsi="Arial" w:cs="Arial"/>
          <w:b/>
          <w:color w:val="auto"/>
        </w:rPr>
        <w:t>Ratisbonne</w:t>
      </w:r>
      <w:proofErr w:type="spellEnd"/>
      <w:r w:rsidR="002E766F" w:rsidRPr="00C00CA4">
        <w:rPr>
          <w:rFonts w:ascii="Arial" w:hAnsi="Arial" w:cs="Arial"/>
          <w:b/>
          <w:color w:val="auto"/>
        </w:rPr>
        <w:t xml:space="preserve"> (1812-1884) era un abogado, banquero muy rico, judío pero libe</w:t>
      </w:r>
      <w:r w:rsidR="002E766F" w:rsidRPr="00C00CA4">
        <w:rPr>
          <w:rFonts w:ascii="Arial" w:hAnsi="Arial" w:cs="Arial"/>
          <w:b/>
          <w:color w:val="auto"/>
        </w:rPr>
        <w:t>r</w:t>
      </w:r>
      <w:r w:rsidR="002E766F" w:rsidRPr="00C00CA4">
        <w:rPr>
          <w:rFonts w:ascii="Arial" w:hAnsi="Arial" w:cs="Arial"/>
          <w:b/>
          <w:color w:val="auto"/>
        </w:rPr>
        <w:t>tino. Despreciaba particularmente a la Iglesia Católica y al clero.</w:t>
      </w:r>
      <w:r w:rsidR="00404ADB" w:rsidRPr="00C00CA4">
        <w:rPr>
          <w:rFonts w:ascii="Arial" w:hAnsi="Arial" w:cs="Arial"/>
          <w:b/>
          <w:color w:val="auto"/>
        </w:rPr>
        <w:t xml:space="preserve"> Se resentía porque su</w:t>
      </w:r>
      <w:r w:rsidR="002E766F" w:rsidRPr="00C00CA4">
        <w:rPr>
          <w:rFonts w:ascii="Arial" w:hAnsi="Arial" w:cs="Arial"/>
          <w:b/>
          <w:color w:val="auto"/>
        </w:rPr>
        <w:t xml:space="preserve"> hermano se había convertido y </w:t>
      </w:r>
      <w:r w:rsidR="00404ADB" w:rsidRPr="00C00CA4">
        <w:rPr>
          <w:rFonts w:ascii="Arial" w:hAnsi="Arial" w:cs="Arial"/>
          <w:b/>
          <w:color w:val="auto"/>
        </w:rPr>
        <w:t xml:space="preserve">hasta </w:t>
      </w:r>
      <w:r w:rsidR="002E766F" w:rsidRPr="00C00CA4">
        <w:rPr>
          <w:rFonts w:ascii="Arial" w:hAnsi="Arial" w:cs="Arial"/>
          <w:b/>
          <w:color w:val="auto"/>
        </w:rPr>
        <w:t xml:space="preserve">ordenado sacerdote. </w:t>
      </w:r>
      <w:r w:rsidR="00404ADB" w:rsidRPr="00C00CA4">
        <w:rPr>
          <w:rFonts w:ascii="Arial" w:hAnsi="Arial" w:cs="Arial"/>
          <w:b/>
          <w:color w:val="auto"/>
        </w:rPr>
        <w:t>Ignoraba que la Virgen le esp</w:t>
      </w:r>
      <w:r w:rsidR="00404ADB" w:rsidRPr="00C00CA4">
        <w:rPr>
          <w:rFonts w:ascii="Arial" w:hAnsi="Arial" w:cs="Arial"/>
          <w:b/>
          <w:color w:val="auto"/>
        </w:rPr>
        <w:t>e</w:t>
      </w:r>
      <w:r w:rsidR="00404ADB" w:rsidRPr="00C00CA4">
        <w:rPr>
          <w:rFonts w:ascii="Arial" w:hAnsi="Arial" w:cs="Arial"/>
          <w:b/>
          <w:color w:val="auto"/>
        </w:rPr>
        <w:t>raba cuando los designios de Dios le habían elegido para seguir el mismo camino</w:t>
      </w:r>
    </w:p>
    <w:p w:rsidR="002E766F" w:rsidRPr="002E766F" w:rsidRDefault="002E766F" w:rsidP="002E766F">
      <w:pPr>
        <w:pStyle w:val="Ttulo5"/>
        <w:jc w:val="both"/>
        <w:rPr>
          <w:rFonts w:ascii="Arial" w:hAnsi="Arial" w:cs="Arial"/>
          <w:b/>
          <w:color w:val="auto"/>
        </w:rPr>
      </w:pPr>
      <w:r>
        <w:rPr>
          <w:rFonts w:ascii="Arial" w:hAnsi="Arial" w:cs="Arial"/>
          <w:b/>
        </w:rPr>
        <w:t xml:space="preserve">   </w:t>
      </w:r>
      <w:r w:rsidRPr="002E766F">
        <w:rPr>
          <w:rFonts w:ascii="Arial" w:hAnsi="Arial" w:cs="Arial"/>
          <w:b/>
          <w:color w:val="auto"/>
        </w:rPr>
        <w:t xml:space="preserve">En 1842, </w:t>
      </w:r>
      <w:r w:rsidR="00E05F3C">
        <w:rPr>
          <w:rFonts w:ascii="Arial" w:hAnsi="Arial" w:cs="Arial"/>
          <w:b/>
          <w:color w:val="auto"/>
        </w:rPr>
        <w:t>Alfonso de</w:t>
      </w:r>
      <w:r w:rsidR="00404ADB">
        <w:rPr>
          <w:rFonts w:ascii="Arial" w:hAnsi="Arial" w:cs="Arial"/>
          <w:b/>
          <w:color w:val="auto"/>
        </w:rPr>
        <w:t xml:space="preserve"> </w:t>
      </w:r>
      <w:proofErr w:type="spellStart"/>
      <w:r w:rsidRPr="002E766F">
        <w:rPr>
          <w:rFonts w:ascii="Arial" w:hAnsi="Arial" w:cs="Arial"/>
          <w:b/>
          <w:color w:val="auto"/>
        </w:rPr>
        <w:t>Ratisbonne</w:t>
      </w:r>
      <w:proofErr w:type="spellEnd"/>
      <w:r w:rsidRPr="002E766F">
        <w:rPr>
          <w:rFonts w:ascii="Arial" w:hAnsi="Arial" w:cs="Arial"/>
          <w:b/>
          <w:color w:val="auto"/>
        </w:rPr>
        <w:t xml:space="preserve"> se encontraba en Roma. Allí se encontró con el Barón De </w:t>
      </w:r>
      <w:proofErr w:type="spellStart"/>
      <w:r w:rsidRPr="002E766F">
        <w:rPr>
          <w:rFonts w:ascii="Arial" w:hAnsi="Arial" w:cs="Arial"/>
          <w:b/>
          <w:color w:val="auto"/>
        </w:rPr>
        <w:t>Bussires</w:t>
      </w:r>
      <w:proofErr w:type="spellEnd"/>
      <w:r w:rsidRPr="002E766F">
        <w:rPr>
          <w:rFonts w:ascii="Arial" w:hAnsi="Arial" w:cs="Arial"/>
          <w:b/>
          <w:color w:val="auto"/>
        </w:rPr>
        <w:t>, francés converso del protestantismo, hombre devoto y con</w:t>
      </w:r>
      <w:r w:rsidR="00C00CA4">
        <w:rPr>
          <w:rFonts w:ascii="Arial" w:hAnsi="Arial" w:cs="Arial"/>
          <w:b/>
          <w:color w:val="auto"/>
        </w:rPr>
        <w:t>s</w:t>
      </w:r>
      <w:r w:rsidRPr="002E766F">
        <w:rPr>
          <w:rFonts w:ascii="Arial" w:hAnsi="Arial" w:cs="Arial"/>
          <w:b/>
          <w:color w:val="auto"/>
        </w:rPr>
        <w:t>ciente de su respo</w:t>
      </w:r>
      <w:r w:rsidRPr="002E766F">
        <w:rPr>
          <w:rFonts w:ascii="Arial" w:hAnsi="Arial" w:cs="Arial"/>
          <w:b/>
          <w:color w:val="auto"/>
        </w:rPr>
        <w:t>n</w:t>
      </w:r>
      <w:r w:rsidRPr="002E766F">
        <w:rPr>
          <w:rFonts w:ascii="Arial" w:hAnsi="Arial" w:cs="Arial"/>
          <w:b/>
          <w:color w:val="auto"/>
        </w:rPr>
        <w:t xml:space="preserve">sabilidad de evangelizar. Este le contó de los milagros que estaban ocurriendo por medio de la </w:t>
      </w:r>
      <w:hyperlink r:id="rId9" w:history="1">
        <w:r w:rsidRPr="002E766F">
          <w:rPr>
            <w:rStyle w:val="Hipervnculo"/>
            <w:rFonts w:ascii="Arial" w:hAnsi="Arial" w:cs="Arial"/>
            <w:b/>
            <w:color w:val="auto"/>
            <w:u w:val="none"/>
          </w:rPr>
          <w:t>Medalla Milagrosa</w:t>
        </w:r>
      </w:hyperlink>
      <w:r w:rsidRPr="002E766F">
        <w:rPr>
          <w:rFonts w:ascii="Arial" w:hAnsi="Arial" w:cs="Arial"/>
          <w:b/>
          <w:color w:val="auto"/>
        </w:rPr>
        <w:t xml:space="preserve">. Pero </w:t>
      </w:r>
      <w:proofErr w:type="spellStart"/>
      <w:r w:rsidRPr="002E766F">
        <w:rPr>
          <w:rFonts w:ascii="Arial" w:hAnsi="Arial" w:cs="Arial"/>
          <w:b/>
          <w:color w:val="auto"/>
        </w:rPr>
        <w:t>Ratisbonne</w:t>
      </w:r>
      <w:proofErr w:type="spellEnd"/>
      <w:r w:rsidRPr="002E766F">
        <w:rPr>
          <w:rFonts w:ascii="Arial" w:hAnsi="Arial" w:cs="Arial"/>
          <w:b/>
          <w:color w:val="auto"/>
        </w:rPr>
        <w:t xml:space="preserve"> lo rechazó tildándolo de supersticioso.  </w:t>
      </w:r>
    </w:p>
    <w:p w:rsidR="002E766F" w:rsidRPr="00404ADB" w:rsidRDefault="0062333C" w:rsidP="002E766F">
      <w:pPr>
        <w:pStyle w:val="Ttulo5"/>
        <w:jc w:val="both"/>
        <w:rPr>
          <w:rFonts w:ascii="Arial" w:hAnsi="Arial" w:cs="Arial"/>
          <w:b/>
          <w:color w:val="auto"/>
        </w:rPr>
      </w:pPr>
      <w:r>
        <w:rPr>
          <w:rFonts w:ascii="Arial" w:hAnsi="Arial" w:cs="Arial"/>
          <w:b/>
          <w:color w:val="auto"/>
        </w:rPr>
        <w:t xml:space="preserve">   </w:t>
      </w:r>
      <w:r w:rsidR="002E766F" w:rsidRPr="002E766F">
        <w:rPr>
          <w:rFonts w:ascii="Arial" w:hAnsi="Arial" w:cs="Arial"/>
          <w:b/>
          <w:color w:val="auto"/>
        </w:rPr>
        <w:t xml:space="preserve">El Barón no se dio por vencido y desafió a </w:t>
      </w:r>
      <w:proofErr w:type="spellStart"/>
      <w:r w:rsidR="002E766F" w:rsidRPr="002E766F">
        <w:rPr>
          <w:rFonts w:ascii="Arial" w:hAnsi="Arial" w:cs="Arial"/>
          <w:b/>
          <w:color w:val="auto"/>
        </w:rPr>
        <w:t>Ratisbonne</w:t>
      </w:r>
      <w:proofErr w:type="spellEnd"/>
      <w:r w:rsidR="002E766F" w:rsidRPr="002E766F">
        <w:rPr>
          <w:rFonts w:ascii="Arial" w:hAnsi="Arial" w:cs="Arial"/>
          <w:b/>
          <w:color w:val="auto"/>
        </w:rPr>
        <w:t xml:space="preserve"> a someterse a una simple prueba sobre la eficacia de la medalla. Debía llevarla y rezar el </w:t>
      </w:r>
      <w:hyperlink r:id="rId10" w:anchor="MEMORARE" w:history="1">
        <w:r w:rsidR="002E766F" w:rsidRPr="002E766F">
          <w:rPr>
            <w:rStyle w:val="Hipervnculo"/>
            <w:rFonts w:ascii="Arial" w:hAnsi="Arial" w:cs="Arial"/>
            <w:b/>
            <w:color w:val="auto"/>
            <w:u w:val="none"/>
          </w:rPr>
          <w:t>Memorare</w:t>
        </w:r>
      </w:hyperlink>
      <w:r w:rsidR="002E766F" w:rsidRPr="002E766F">
        <w:rPr>
          <w:rFonts w:ascii="Arial" w:hAnsi="Arial" w:cs="Arial"/>
          <w:b/>
          <w:color w:val="auto"/>
        </w:rPr>
        <w:t xml:space="preserve"> todos los días. </w:t>
      </w:r>
      <w:proofErr w:type="spellStart"/>
      <w:r w:rsidR="002E766F" w:rsidRPr="002E766F">
        <w:rPr>
          <w:rFonts w:ascii="Arial" w:hAnsi="Arial" w:cs="Arial"/>
          <w:b/>
          <w:color w:val="auto"/>
        </w:rPr>
        <w:t>Ratisbo</w:t>
      </w:r>
      <w:r w:rsidR="002E766F" w:rsidRPr="002E766F">
        <w:rPr>
          <w:rFonts w:ascii="Arial" w:hAnsi="Arial" w:cs="Arial"/>
          <w:b/>
          <w:color w:val="auto"/>
        </w:rPr>
        <w:t>n</w:t>
      </w:r>
      <w:r w:rsidR="002E766F" w:rsidRPr="002E766F">
        <w:rPr>
          <w:rFonts w:ascii="Arial" w:hAnsi="Arial" w:cs="Arial"/>
          <w:b/>
          <w:color w:val="auto"/>
        </w:rPr>
        <w:t>ne</w:t>
      </w:r>
      <w:proofErr w:type="spellEnd"/>
      <w:r w:rsidR="002E766F" w:rsidRPr="002E766F">
        <w:rPr>
          <w:rFonts w:ascii="Arial" w:hAnsi="Arial" w:cs="Arial"/>
          <w:b/>
          <w:color w:val="auto"/>
        </w:rPr>
        <w:t>, ante la insistencia del Barón y para demostrar que nada</w:t>
      </w:r>
      <w:r w:rsidR="002E766F" w:rsidRPr="002E766F">
        <w:rPr>
          <w:rFonts w:ascii="Arial" w:hAnsi="Arial" w:cs="Arial"/>
          <w:b/>
        </w:rPr>
        <w:t xml:space="preserve"> </w:t>
      </w:r>
      <w:r w:rsidR="002E766F" w:rsidRPr="00404ADB">
        <w:rPr>
          <w:rFonts w:ascii="Arial" w:hAnsi="Arial" w:cs="Arial"/>
          <w:b/>
          <w:color w:val="auto"/>
        </w:rPr>
        <w:t xml:space="preserve">le iba a persuadir a convertirse, se puso la medalla.  El </w:t>
      </w:r>
      <w:proofErr w:type="spellStart"/>
      <w:r w:rsidR="002E766F" w:rsidRPr="00404ADB">
        <w:rPr>
          <w:rFonts w:ascii="Arial" w:hAnsi="Arial" w:cs="Arial"/>
          <w:b/>
          <w:color w:val="auto"/>
        </w:rPr>
        <w:t>Baron</w:t>
      </w:r>
      <w:proofErr w:type="spellEnd"/>
      <w:r w:rsidR="002E766F" w:rsidRPr="00404ADB">
        <w:rPr>
          <w:rFonts w:ascii="Arial" w:hAnsi="Arial" w:cs="Arial"/>
          <w:b/>
          <w:color w:val="auto"/>
        </w:rPr>
        <w:t xml:space="preserve"> </w:t>
      </w:r>
      <w:r w:rsidRPr="00404ADB">
        <w:rPr>
          <w:rFonts w:ascii="Arial" w:hAnsi="Arial" w:cs="Arial"/>
          <w:b/>
          <w:color w:val="auto"/>
        </w:rPr>
        <w:t xml:space="preserve">y </w:t>
      </w:r>
      <w:r w:rsidR="002E766F" w:rsidRPr="00404ADB">
        <w:rPr>
          <w:rFonts w:ascii="Arial" w:hAnsi="Arial" w:cs="Arial"/>
          <w:b/>
          <w:color w:val="auto"/>
        </w:rPr>
        <w:t>un grupo de amigos se comprometieron a rezar por la co</w:t>
      </w:r>
      <w:r w:rsidR="002E766F" w:rsidRPr="00404ADB">
        <w:rPr>
          <w:rFonts w:ascii="Arial" w:hAnsi="Arial" w:cs="Arial"/>
          <w:b/>
          <w:color w:val="auto"/>
        </w:rPr>
        <w:t>n</w:t>
      </w:r>
      <w:r w:rsidR="002E766F" w:rsidRPr="00404ADB">
        <w:rPr>
          <w:rFonts w:ascii="Arial" w:hAnsi="Arial" w:cs="Arial"/>
          <w:b/>
          <w:color w:val="auto"/>
        </w:rPr>
        <w:t xml:space="preserve">versión de </w:t>
      </w:r>
      <w:proofErr w:type="spellStart"/>
      <w:r w:rsidR="002E766F" w:rsidRPr="00404ADB">
        <w:rPr>
          <w:rFonts w:ascii="Arial" w:hAnsi="Arial" w:cs="Arial"/>
          <w:b/>
          <w:color w:val="auto"/>
        </w:rPr>
        <w:t>Ratisbonne</w:t>
      </w:r>
      <w:proofErr w:type="spellEnd"/>
      <w:r w:rsidR="002E766F" w:rsidRPr="00404ADB">
        <w:rPr>
          <w:rFonts w:ascii="Arial" w:hAnsi="Arial" w:cs="Arial"/>
          <w:b/>
          <w:color w:val="auto"/>
        </w:rPr>
        <w:t xml:space="preserve">. Entre ellos, el conde </w:t>
      </w:r>
      <w:proofErr w:type="spellStart"/>
      <w:r w:rsidR="002E766F" w:rsidRPr="00404ADB">
        <w:rPr>
          <w:rFonts w:ascii="Arial" w:hAnsi="Arial" w:cs="Arial"/>
          <w:b/>
          <w:color w:val="auto"/>
        </w:rPr>
        <w:t>Laferronays</w:t>
      </w:r>
      <w:proofErr w:type="spellEnd"/>
      <w:r w:rsidR="002E766F" w:rsidRPr="00404ADB">
        <w:rPr>
          <w:rFonts w:ascii="Arial" w:hAnsi="Arial" w:cs="Arial"/>
          <w:b/>
          <w:color w:val="auto"/>
        </w:rPr>
        <w:t>, que estaba muy enfermo y ofr</w:t>
      </w:r>
      <w:r w:rsidR="002E766F" w:rsidRPr="00404ADB">
        <w:rPr>
          <w:rFonts w:ascii="Arial" w:hAnsi="Arial" w:cs="Arial"/>
          <w:b/>
          <w:color w:val="auto"/>
        </w:rPr>
        <w:t>e</w:t>
      </w:r>
      <w:r w:rsidR="002E766F" w:rsidRPr="00404ADB">
        <w:rPr>
          <w:rFonts w:ascii="Arial" w:hAnsi="Arial" w:cs="Arial"/>
          <w:b/>
          <w:color w:val="auto"/>
        </w:rPr>
        <w:t>ció su vida por la conversión del “joven judío”.  Ese mismo día entró en la Iglesia y rezó 20 Memorares por esa intención, sufrió un ataque al corazón, recibió los sacramentos y m</w:t>
      </w:r>
      <w:r w:rsidR="002E766F" w:rsidRPr="00404ADB">
        <w:rPr>
          <w:rFonts w:ascii="Arial" w:hAnsi="Arial" w:cs="Arial"/>
          <w:b/>
          <w:color w:val="auto"/>
        </w:rPr>
        <w:t>u</w:t>
      </w:r>
      <w:r w:rsidR="002E766F" w:rsidRPr="00404ADB">
        <w:rPr>
          <w:rFonts w:ascii="Arial" w:hAnsi="Arial" w:cs="Arial"/>
          <w:b/>
          <w:color w:val="auto"/>
        </w:rPr>
        <w:t>rió.</w:t>
      </w:r>
    </w:p>
    <w:p w:rsidR="0062333C" w:rsidRPr="00404ADB" w:rsidRDefault="0062333C" w:rsidP="002E766F">
      <w:pPr>
        <w:pStyle w:val="Ttulo5"/>
        <w:jc w:val="both"/>
        <w:rPr>
          <w:rFonts w:ascii="Arial" w:hAnsi="Arial" w:cs="Arial"/>
          <w:b/>
          <w:color w:val="auto"/>
        </w:rPr>
      </w:pPr>
      <w:r w:rsidRPr="00404ADB">
        <w:rPr>
          <w:rFonts w:ascii="Arial" w:hAnsi="Arial" w:cs="Arial"/>
          <w:b/>
          <w:color w:val="auto"/>
        </w:rPr>
        <w:t xml:space="preserve">  </w:t>
      </w:r>
      <w:r w:rsidR="002E766F" w:rsidRPr="00404ADB">
        <w:rPr>
          <w:rFonts w:ascii="Arial" w:hAnsi="Arial" w:cs="Arial"/>
          <w:b/>
          <w:color w:val="auto"/>
        </w:rPr>
        <w:t xml:space="preserve">El día siguiente, el 20 de enero de 1842, el Barón se encontró con </w:t>
      </w:r>
      <w:proofErr w:type="spellStart"/>
      <w:r w:rsidR="002E766F" w:rsidRPr="00404ADB">
        <w:rPr>
          <w:rFonts w:ascii="Arial" w:hAnsi="Arial" w:cs="Arial"/>
          <w:b/>
          <w:color w:val="auto"/>
        </w:rPr>
        <w:t>Ratisbonne</w:t>
      </w:r>
      <w:proofErr w:type="spellEnd"/>
      <w:r w:rsidR="002E766F" w:rsidRPr="00404ADB">
        <w:rPr>
          <w:rFonts w:ascii="Arial" w:hAnsi="Arial" w:cs="Arial"/>
          <w:b/>
          <w:color w:val="auto"/>
        </w:rPr>
        <w:t xml:space="preserve"> cuando iba a la iglesia de </w:t>
      </w:r>
      <w:proofErr w:type="spellStart"/>
      <w:r w:rsidR="002E766F" w:rsidRPr="00404ADB">
        <w:rPr>
          <w:rFonts w:ascii="Arial" w:hAnsi="Arial" w:cs="Arial"/>
          <w:b/>
          <w:color w:val="auto"/>
        </w:rPr>
        <w:t>Sant</w:t>
      </w:r>
      <w:proofErr w:type="spellEnd"/>
      <w:r w:rsidR="002E766F" w:rsidRPr="00404ADB">
        <w:rPr>
          <w:rFonts w:ascii="Arial" w:hAnsi="Arial" w:cs="Arial"/>
          <w:b/>
          <w:color w:val="auto"/>
        </w:rPr>
        <w:t xml:space="preserve"> Andrea </w:t>
      </w:r>
      <w:proofErr w:type="spellStart"/>
      <w:r w:rsidR="002E766F" w:rsidRPr="00404ADB">
        <w:rPr>
          <w:rFonts w:ascii="Arial" w:hAnsi="Arial" w:cs="Arial"/>
          <w:b/>
          <w:color w:val="auto"/>
        </w:rPr>
        <w:t>delle</w:t>
      </w:r>
      <w:proofErr w:type="spellEnd"/>
      <w:r w:rsidR="002E766F" w:rsidRPr="00404ADB">
        <w:rPr>
          <w:rFonts w:ascii="Arial" w:hAnsi="Arial" w:cs="Arial"/>
          <w:b/>
          <w:color w:val="auto"/>
        </w:rPr>
        <w:t xml:space="preserve"> </w:t>
      </w:r>
      <w:proofErr w:type="spellStart"/>
      <w:r w:rsidR="002E766F" w:rsidRPr="00404ADB">
        <w:rPr>
          <w:rFonts w:ascii="Arial" w:hAnsi="Arial" w:cs="Arial"/>
          <w:b/>
          <w:color w:val="auto"/>
        </w:rPr>
        <w:t>Fratte</w:t>
      </w:r>
      <w:proofErr w:type="spellEnd"/>
      <w:r w:rsidR="002E766F" w:rsidRPr="00404ADB">
        <w:rPr>
          <w:rFonts w:ascii="Arial" w:hAnsi="Arial" w:cs="Arial"/>
          <w:b/>
          <w:color w:val="auto"/>
        </w:rPr>
        <w:t xml:space="preserve">, cerca de la Plaza de España en Roma, para hacer los arreglos de un funeral. Los dos entraron en la iglesia y </w:t>
      </w:r>
      <w:proofErr w:type="spellStart"/>
      <w:r w:rsidR="002E766F" w:rsidRPr="00404ADB">
        <w:rPr>
          <w:rFonts w:ascii="Arial" w:hAnsi="Arial" w:cs="Arial"/>
          <w:b/>
          <w:color w:val="auto"/>
        </w:rPr>
        <w:t>Ratisbonne</w:t>
      </w:r>
      <w:proofErr w:type="spellEnd"/>
      <w:r w:rsidR="002E766F" w:rsidRPr="00404ADB">
        <w:rPr>
          <w:rFonts w:ascii="Arial" w:hAnsi="Arial" w:cs="Arial"/>
          <w:b/>
          <w:color w:val="auto"/>
        </w:rPr>
        <w:t xml:space="preserve"> se quedó mirando las obras de arte mientras su amigo estaba en la rectoría. </w:t>
      </w:r>
    </w:p>
    <w:p w:rsidR="002E766F" w:rsidRPr="00404ADB" w:rsidRDefault="0062333C" w:rsidP="002E766F">
      <w:pPr>
        <w:pStyle w:val="Ttulo5"/>
        <w:jc w:val="both"/>
        <w:rPr>
          <w:rFonts w:ascii="Arial" w:hAnsi="Arial" w:cs="Arial"/>
          <w:b/>
          <w:color w:val="auto"/>
        </w:rPr>
      </w:pPr>
      <w:r w:rsidRPr="00404ADB">
        <w:rPr>
          <w:rFonts w:ascii="Arial" w:hAnsi="Arial" w:cs="Arial"/>
          <w:b/>
          <w:color w:val="auto"/>
        </w:rPr>
        <w:t xml:space="preserve">  </w:t>
      </w:r>
      <w:r w:rsidR="002E766F" w:rsidRPr="00404ADB">
        <w:rPr>
          <w:rFonts w:ascii="Arial" w:hAnsi="Arial" w:cs="Arial"/>
          <w:b/>
          <w:color w:val="auto"/>
        </w:rPr>
        <w:t>De pronto, el altar dedicado a San Miguel Arcángel se llenó de luz, y se le apareció, maje</w:t>
      </w:r>
      <w:r w:rsidR="002E766F" w:rsidRPr="00404ADB">
        <w:rPr>
          <w:rFonts w:ascii="Arial" w:hAnsi="Arial" w:cs="Arial"/>
          <w:b/>
          <w:color w:val="auto"/>
        </w:rPr>
        <w:t>s</w:t>
      </w:r>
      <w:r w:rsidR="002E766F" w:rsidRPr="00404ADB">
        <w:rPr>
          <w:rFonts w:ascii="Arial" w:hAnsi="Arial" w:cs="Arial"/>
          <w:b/>
          <w:color w:val="auto"/>
        </w:rPr>
        <w:t>tuosa, la Virgen María, tal como en la imagen de la medalla que llevaba al cuello. El</w:t>
      </w:r>
      <w:r w:rsidR="00C00CA4">
        <w:rPr>
          <w:rFonts w:ascii="Arial" w:hAnsi="Arial" w:cs="Arial"/>
          <w:b/>
          <w:color w:val="auto"/>
        </w:rPr>
        <w:t xml:space="preserve"> se arrodilló y se convirtió. Má</w:t>
      </w:r>
      <w:r w:rsidR="002E766F" w:rsidRPr="00404ADB">
        <w:rPr>
          <w:rFonts w:ascii="Arial" w:hAnsi="Arial" w:cs="Arial"/>
          <w:b/>
          <w:color w:val="auto"/>
        </w:rPr>
        <w:t xml:space="preserve">s tarde escribió: </w:t>
      </w:r>
      <w:r w:rsidR="002E766F" w:rsidRPr="00404ADB">
        <w:rPr>
          <w:rFonts w:ascii="Arial" w:hAnsi="Arial" w:cs="Arial"/>
          <w:b/>
          <w:i/>
          <w:color w:val="auto"/>
        </w:rPr>
        <w:t>"Una fuerza irresistible me llevó hacia ella. Ella me pidió que me arrodillara. Ella no dijo nada pero yo lo entendí todo</w:t>
      </w:r>
      <w:r w:rsidR="002E766F" w:rsidRPr="00404ADB">
        <w:rPr>
          <w:rFonts w:ascii="Arial" w:hAnsi="Arial" w:cs="Arial"/>
          <w:b/>
          <w:color w:val="auto"/>
        </w:rPr>
        <w:t>"  Cuando el barón regresó de la rectoría se encontró a su amigo orando de rodillas con gran fervor frente al altar de San Miguel. Ratisbon</w:t>
      </w:r>
      <w:r w:rsidR="00404ADB">
        <w:rPr>
          <w:rFonts w:ascii="Arial" w:hAnsi="Arial" w:cs="Arial"/>
          <w:b/>
          <w:color w:val="auto"/>
        </w:rPr>
        <w:t>a</w:t>
      </w:r>
      <w:r w:rsidR="002E766F" w:rsidRPr="00404ADB">
        <w:rPr>
          <w:rFonts w:ascii="Arial" w:hAnsi="Arial" w:cs="Arial"/>
          <w:b/>
          <w:color w:val="auto"/>
        </w:rPr>
        <w:t xml:space="preserve"> entonces le dijo que deseaba confesarse y prepararse para entrar en la Iglesia. El 31 de enero recibió el bautismo, la confirmación y la comunión de manos del Cardenal </w:t>
      </w:r>
      <w:proofErr w:type="spellStart"/>
      <w:r w:rsidR="002E766F" w:rsidRPr="00404ADB">
        <w:rPr>
          <w:rFonts w:ascii="Arial" w:hAnsi="Arial" w:cs="Arial"/>
          <w:b/>
          <w:color w:val="auto"/>
        </w:rPr>
        <w:t>Patrizi</w:t>
      </w:r>
      <w:proofErr w:type="spellEnd"/>
      <w:r w:rsidR="002E766F" w:rsidRPr="00404ADB">
        <w:rPr>
          <w:rFonts w:ascii="Arial" w:hAnsi="Arial" w:cs="Arial"/>
          <w:b/>
          <w:color w:val="auto"/>
        </w:rPr>
        <w:t xml:space="preserve">. </w:t>
      </w:r>
      <w:r w:rsidRPr="00404ADB">
        <w:rPr>
          <w:rFonts w:ascii="Arial" w:hAnsi="Arial" w:cs="Arial"/>
          <w:b/>
          <w:color w:val="auto"/>
        </w:rPr>
        <w:t xml:space="preserve"> Desde el bautismo cambió su nombre por el de Alfonso María.</w:t>
      </w:r>
    </w:p>
    <w:p w:rsidR="00E05F3C" w:rsidRDefault="00404ADB" w:rsidP="0062333C">
      <w:pPr>
        <w:pStyle w:val="NormalWeb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</w:t>
      </w:r>
      <w:r w:rsidR="00E05F3C" w:rsidRPr="0062333C">
        <w:rPr>
          <w:rFonts w:ascii="Arial" w:hAnsi="Arial" w:cs="Arial"/>
          <w:b/>
          <w:color w:val="000000"/>
        </w:rPr>
        <w:t xml:space="preserve">Era el 20 de enero de 1842. El 31 de enero de 1843 era bautizado. Posteriormente accede también al presbiterado. </w:t>
      </w:r>
    </w:p>
    <w:p w:rsidR="00404ADB" w:rsidRDefault="00C82C68" w:rsidP="0062333C">
      <w:pPr>
        <w:pStyle w:val="NormalWeb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</w:t>
      </w:r>
      <w:r w:rsidR="0062333C" w:rsidRPr="0062333C">
        <w:rPr>
          <w:rFonts w:ascii="Arial" w:hAnsi="Arial" w:cs="Arial"/>
          <w:b/>
          <w:bCs/>
        </w:rPr>
        <w:t xml:space="preserve">  Desde e</w:t>
      </w:r>
      <w:r w:rsidR="00404ADB">
        <w:rPr>
          <w:rFonts w:ascii="Arial" w:hAnsi="Arial" w:cs="Arial"/>
          <w:b/>
          <w:bCs/>
        </w:rPr>
        <w:t>ntonces habló</w:t>
      </w:r>
      <w:r w:rsidR="0062333C" w:rsidRPr="0062333C">
        <w:rPr>
          <w:rFonts w:ascii="Arial" w:hAnsi="Arial" w:cs="Arial"/>
          <w:b/>
          <w:bCs/>
        </w:rPr>
        <w:t xml:space="preserve"> a todos los </w:t>
      </w:r>
      <w:r w:rsidR="00404ADB">
        <w:rPr>
          <w:rFonts w:ascii="Arial" w:hAnsi="Arial" w:cs="Arial"/>
          <w:b/>
          <w:bCs/>
        </w:rPr>
        <w:t>q</w:t>
      </w:r>
      <w:r w:rsidR="0062333C" w:rsidRPr="0062333C">
        <w:rPr>
          <w:rFonts w:ascii="Arial" w:hAnsi="Arial" w:cs="Arial"/>
          <w:b/>
          <w:bCs/>
        </w:rPr>
        <w:t>ue él se relacion</w:t>
      </w:r>
      <w:r w:rsidR="00404ADB">
        <w:rPr>
          <w:rFonts w:ascii="Arial" w:hAnsi="Arial" w:cs="Arial"/>
          <w:b/>
          <w:bCs/>
        </w:rPr>
        <w:t>a</w:t>
      </w:r>
      <w:r w:rsidR="0062333C" w:rsidRPr="0062333C">
        <w:rPr>
          <w:rFonts w:ascii="Arial" w:hAnsi="Arial" w:cs="Arial"/>
          <w:b/>
          <w:bCs/>
        </w:rPr>
        <w:t>ro</w:t>
      </w:r>
      <w:r w:rsidR="00404ADB">
        <w:rPr>
          <w:rFonts w:ascii="Arial" w:hAnsi="Arial" w:cs="Arial"/>
          <w:b/>
          <w:bCs/>
        </w:rPr>
        <w:t>n</w:t>
      </w:r>
      <w:r w:rsidR="0062333C" w:rsidRPr="0062333C">
        <w:rPr>
          <w:rFonts w:ascii="Arial" w:hAnsi="Arial" w:cs="Arial"/>
          <w:b/>
          <w:bCs/>
        </w:rPr>
        <w:t xml:space="preserve"> </w:t>
      </w:r>
      <w:r w:rsidR="00404ADB">
        <w:rPr>
          <w:rFonts w:ascii="Arial" w:hAnsi="Arial" w:cs="Arial"/>
          <w:b/>
          <w:bCs/>
        </w:rPr>
        <w:t xml:space="preserve">sobre el poder de la </w:t>
      </w:r>
      <w:r w:rsidR="0062333C" w:rsidRPr="0062333C">
        <w:rPr>
          <w:rFonts w:ascii="Arial" w:hAnsi="Arial" w:cs="Arial"/>
          <w:b/>
          <w:bCs/>
        </w:rPr>
        <w:t>Virgen Ma</w:t>
      </w:r>
      <w:r w:rsidR="0062333C" w:rsidRPr="0062333C">
        <w:rPr>
          <w:rFonts w:ascii="Arial" w:hAnsi="Arial" w:cs="Arial"/>
          <w:b/>
          <w:bCs/>
        </w:rPr>
        <w:t>r</w:t>
      </w:r>
      <w:r w:rsidR="00404ADB">
        <w:rPr>
          <w:rFonts w:ascii="Arial" w:hAnsi="Arial" w:cs="Arial"/>
          <w:b/>
          <w:bCs/>
        </w:rPr>
        <w:t>í</w:t>
      </w:r>
      <w:r w:rsidR="0062333C" w:rsidRPr="0062333C">
        <w:rPr>
          <w:rFonts w:ascii="Arial" w:hAnsi="Arial" w:cs="Arial"/>
          <w:b/>
          <w:bCs/>
        </w:rPr>
        <w:t xml:space="preserve">a </w:t>
      </w:r>
      <w:r w:rsidR="00C00CA4">
        <w:rPr>
          <w:rFonts w:ascii="Arial" w:hAnsi="Arial" w:cs="Arial"/>
          <w:b/>
          <w:bCs/>
        </w:rPr>
        <w:t>por el sí</w:t>
      </w:r>
      <w:r w:rsidR="00404ADB">
        <w:rPr>
          <w:rFonts w:ascii="Arial" w:hAnsi="Arial" w:cs="Arial"/>
          <w:b/>
          <w:bCs/>
        </w:rPr>
        <w:t>mbolo de la medalla que, desde entonce</w:t>
      </w:r>
      <w:r>
        <w:rPr>
          <w:rFonts w:ascii="Arial" w:hAnsi="Arial" w:cs="Arial"/>
          <w:b/>
          <w:bCs/>
        </w:rPr>
        <w:t xml:space="preserve">s, se llamó medalla milagrosa. </w:t>
      </w:r>
      <w:r w:rsidR="00404ADB">
        <w:rPr>
          <w:rFonts w:ascii="Arial" w:hAnsi="Arial" w:cs="Arial"/>
          <w:b/>
          <w:bCs/>
        </w:rPr>
        <w:t>Se hizo el cate</w:t>
      </w:r>
      <w:r>
        <w:rPr>
          <w:rFonts w:ascii="Arial" w:hAnsi="Arial" w:cs="Arial"/>
          <w:b/>
          <w:bCs/>
        </w:rPr>
        <w:t>q</w:t>
      </w:r>
      <w:r w:rsidR="00404ADB">
        <w:rPr>
          <w:rFonts w:ascii="Arial" w:hAnsi="Arial" w:cs="Arial"/>
          <w:b/>
          <w:bCs/>
        </w:rPr>
        <w:t>uista de María</w:t>
      </w:r>
      <w:r>
        <w:rPr>
          <w:rFonts w:ascii="Arial" w:hAnsi="Arial" w:cs="Arial"/>
          <w:b/>
          <w:bCs/>
        </w:rPr>
        <w:t>.</w:t>
      </w:r>
      <w:r w:rsidR="00404ADB">
        <w:rPr>
          <w:rFonts w:ascii="Arial" w:hAnsi="Arial" w:cs="Arial"/>
          <w:b/>
          <w:bCs/>
        </w:rPr>
        <w:t xml:space="preserve"> </w:t>
      </w:r>
    </w:p>
    <w:p w:rsidR="0062333C" w:rsidRPr="0062333C" w:rsidRDefault="0062333C" w:rsidP="0062333C">
      <w:pPr>
        <w:pStyle w:val="NormalWeb"/>
        <w:jc w:val="both"/>
        <w:rPr>
          <w:rFonts w:ascii="Arial" w:hAnsi="Arial" w:cs="Arial"/>
        </w:rPr>
      </w:pPr>
      <w:r w:rsidRPr="0062333C">
        <w:rPr>
          <w:rFonts w:ascii="Arial" w:hAnsi="Arial" w:cs="Arial"/>
          <w:b/>
          <w:bCs/>
        </w:rPr>
        <w:lastRenderedPageBreak/>
        <w:t xml:space="preserve">  </w:t>
      </w:r>
      <w:r w:rsidR="00404ADB">
        <w:rPr>
          <w:rFonts w:ascii="Arial" w:hAnsi="Arial" w:cs="Arial"/>
          <w:b/>
          <w:bCs/>
        </w:rPr>
        <w:t xml:space="preserve">   </w:t>
      </w:r>
      <w:r w:rsidRPr="0062333C">
        <w:rPr>
          <w:rFonts w:ascii="Arial" w:hAnsi="Arial" w:cs="Arial"/>
          <w:b/>
          <w:bCs/>
        </w:rPr>
        <w:t xml:space="preserve"> En 1847 Alfonso </w:t>
      </w:r>
      <w:proofErr w:type="spellStart"/>
      <w:r w:rsidRPr="0062333C">
        <w:rPr>
          <w:rFonts w:ascii="Arial" w:hAnsi="Arial" w:cs="Arial"/>
          <w:b/>
          <w:bCs/>
        </w:rPr>
        <w:t>Ratisbonne</w:t>
      </w:r>
      <w:proofErr w:type="spellEnd"/>
      <w:r w:rsidRPr="0062333C">
        <w:rPr>
          <w:rFonts w:ascii="Arial" w:hAnsi="Arial" w:cs="Arial"/>
          <w:b/>
          <w:bCs/>
        </w:rPr>
        <w:t xml:space="preserve"> fue ordenado sacerdote jesuita. </w:t>
      </w:r>
      <w:r w:rsidR="00404ADB">
        <w:rPr>
          <w:rFonts w:ascii="Arial" w:hAnsi="Arial" w:cs="Arial"/>
          <w:b/>
          <w:bCs/>
        </w:rPr>
        <w:t xml:space="preserve">Fundó luego </w:t>
      </w:r>
      <w:r w:rsidRPr="0062333C">
        <w:rPr>
          <w:rFonts w:ascii="Arial" w:hAnsi="Arial" w:cs="Arial"/>
          <w:b/>
          <w:bCs/>
        </w:rPr>
        <w:t xml:space="preserve"> la congreg</w:t>
      </w:r>
      <w:r w:rsidRPr="0062333C">
        <w:rPr>
          <w:rFonts w:ascii="Arial" w:hAnsi="Arial" w:cs="Arial"/>
          <w:b/>
          <w:bCs/>
        </w:rPr>
        <w:t>a</w:t>
      </w:r>
      <w:r w:rsidRPr="0062333C">
        <w:rPr>
          <w:rFonts w:ascii="Arial" w:hAnsi="Arial" w:cs="Arial"/>
          <w:b/>
          <w:bCs/>
        </w:rPr>
        <w:t>ción de “</w:t>
      </w:r>
      <w:hyperlink r:id="rId11" w:history="1">
        <w:r w:rsidRPr="0062333C">
          <w:rPr>
            <w:rStyle w:val="Hipervnculo"/>
            <w:rFonts w:ascii="Arial" w:hAnsi="Arial" w:cs="Arial"/>
            <w:b/>
            <w:bCs/>
            <w:color w:val="auto"/>
            <w:u w:val="none"/>
          </w:rPr>
          <w:t>Nuestra Señora del Sión</w:t>
        </w:r>
      </w:hyperlink>
      <w:r w:rsidRPr="0062333C">
        <w:rPr>
          <w:rFonts w:ascii="Arial" w:hAnsi="Arial" w:cs="Arial"/>
          <w:b/>
          <w:bCs/>
        </w:rPr>
        <w:t xml:space="preserve">”, con sede en Israel, cuyo carisma es la evangelización del pueblo judío </w:t>
      </w:r>
      <w:r w:rsidR="00404ADB">
        <w:rPr>
          <w:rFonts w:ascii="Arial" w:hAnsi="Arial" w:cs="Arial"/>
          <w:b/>
          <w:bCs/>
        </w:rPr>
        <w:t xml:space="preserve">según la llamada profecía de San Pablo </w:t>
      </w:r>
      <w:r w:rsidRPr="0062333C">
        <w:rPr>
          <w:rFonts w:ascii="Arial" w:hAnsi="Arial" w:cs="Arial"/>
          <w:b/>
          <w:bCs/>
        </w:rPr>
        <w:t>(Romanos 11, 25-26)</w:t>
      </w:r>
      <w:r w:rsidR="00404ADB">
        <w:rPr>
          <w:rFonts w:ascii="Arial" w:hAnsi="Arial" w:cs="Arial"/>
          <w:b/>
          <w:bCs/>
        </w:rPr>
        <w:t xml:space="preserve"> en la </w:t>
      </w:r>
      <w:r w:rsidR="00C82C68">
        <w:rPr>
          <w:rFonts w:ascii="Arial" w:hAnsi="Arial" w:cs="Arial"/>
          <w:b/>
          <w:bCs/>
        </w:rPr>
        <w:t>q</w:t>
      </w:r>
      <w:r w:rsidR="00404ADB">
        <w:rPr>
          <w:rFonts w:ascii="Arial" w:hAnsi="Arial" w:cs="Arial"/>
          <w:b/>
          <w:bCs/>
        </w:rPr>
        <w:t>ue asegur</w:t>
      </w:r>
      <w:r w:rsidR="00C82C68">
        <w:rPr>
          <w:rFonts w:ascii="Arial" w:hAnsi="Arial" w:cs="Arial"/>
          <w:b/>
          <w:bCs/>
        </w:rPr>
        <w:t>a</w:t>
      </w:r>
      <w:r w:rsidR="00404ADB">
        <w:rPr>
          <w:rFonts w:ascii="Arial" w:hAnsi="Arial" w:cs="Arial"/>
          <w:b/>
          <w:bCs/>
        </w:rPr>
        <w:t xml:space="preserve"> </w:t>
      </w:r>
      <w:r w:rsidR="00C82C68">
        <w:rPr>
          <w:rFonts w:ascii="Arial" w:hAnsi="Arial" w:cs="Arial"/>
          <w:b/>
          <w:bCs/>
        </w:rPr>
        <w:t>q</w:t>
      </w:r>
      <w:r w:rsidR="00404ADB">
        <w:rPr>
          <w:rFonts w:ascii="Arial" w:hAnsi="Arial" w:cs="Arial"/>
          <w:b/>
          <w:bCs/>
        </w:rPr>
        <w:t>ue un día el pueblo</w:t>
      </w:r>
      <w:r w:rsidR="00C82C68">
        <w:rPr>
          <w:rFonts w:ascii="Arial" w:hAnsi="Arial" w:cs="Arial"/>
          <w:b/>
          <w:bCs/>
        </w:rPr>
        <w:t>,</w:t>
      </w:r>
      <w:r w:rsidR="00404ADB">
        <w:rPr>
          <w:rFonts w:ascii="Arial" w:hAnsi="Arial" w:cs="Arial"/>
          <w:b/>
          <w:bCs/>
        </w:rPr>
        <w:t xml:space="preserve"> que fue elegido</w:t>
      </w:r>
      <w:r w:rsidR="00C82C68">
        <w:rPr>
          <w:rFonts w:ascii="Arial" w:hAnsi="Arial" w:cs="Arial"/>
          <w:b/>
          <w:bCs/>
        </w:rPr>
        <w:t xml:space="preserve"> por Dios,</w:t>
      </w:r>
      <w:r w:rsidR="00404ADB">
        <w:rPr>
          <w:rFonts w:ascii="Arial" w:hAnsi="Arial" w:cs="Arial"/>
          <w:b/>
          <w:bCs/>
        </w:rPr>
        <w:t xml:space="preserve"> entrar</w:t>
      </w:r>
      <w:r w:rsidR="00C82C68">
        <w:rPr>
          <w:rFonts w:ascii="Arial" w:hAnsi="Arial" w:cs="Arial"/>
          <w:b/>
          <w:bCs/>
        </w:rPr>
        <w:t>á</w:t>
      </w:r>
      <w:r w:rsidR="00404ADB">
        <w:rPr>
          <w:rFonts w:ascii="Arial" w:hAnsi="Arial" w:cs="Arial"/>
          <w:b/>
          <w:bCs/>
        </w:rPr>
        <w:t xml:space="preserve"> en los planes del</w:t>
      </w:r>
      <w:r w:rsidR="00C82C68">
        <w:rPr>
          <w:rFonts w:ascii="Arial" w:hAnsi="Arial" w:cs="Arial"/>
          <w:b/>
          <w:bCs/>
        </w:rPr>
        <w:t xml:space="preserve"> Cristo</w:t>
      </w:r>
      <w:r w:rsidR="00404ADB">
        <w:rPr>
          <w:rFonts w:ascii="Arial" w:hAnsi="Arial" w:cs="Arial"/>
          <w:b/>
          <w:bCs/>
        </w:rPr>
        <w:t xml:space="preserve"> </w:t>
      </w:r>
      <w:r w:rsidR="00C00CA4">
        <w:rPr>
          <w:rFonts w:ascii="Arial" w:hAnsi="Arial" w:cs="Arial"/>
          <w:b/>
          <w:bCs/>
        </w:rPr>
        <w:t xml:space="preserve">, que al </w:t>
      </w:r>
      <w:proofErr w:type="spellStart"/>
      <w:r w:rsidR="00C00CA4">
        <w:rPr>
          <w:rFonts w:ascii="Arial" w:hAnsi="Arial" w:cs="Arial"/>
          <w:b/>
          <w:bCs/>
        </w:rPr>
        <w:t>fín</w:t>
      </w:r>
      <w:proofErr w:type="spellEnd"/>
      <w:r w:rsidR="00C00CA4">
        <w:rPr>
          <w:rFonts w:ascii="Arial" w:hAnsi="Arial" w:cs="Arial"/>
          <w:b/>
          <w:bCs/>
        </w:rPr>
        <w:t xml:space="preserve"> y al cabo</w:t>
      </w:r>
      <w:r w:rsidR="00C82C68">
        <w:rPr>
          <w:rFonts w:ascii="Arial" w:hAnsi="Arial" w:cs="Arial"/>
          <w:b/>
          <w:bCs/>
        </w:rPr>
        <w:t xml:space="preserve"> </w:t>
      </w:r>
      <w:r w:rsidR="00404ADB">
        <w:rPr>
          <w:rFonts w:ascii="Arial" w:hAnsi="Arial" w:cs="Arial"/>
          <w:b/>
          <w:bCs/>
        </w:rPr>
        <w:t>ju</w:t>
      </w:r>
      <w:r w:rsidR="00C82C68">
        <w:rPr>
          <w:rFonts w:ascii="Arial" w:hAnsi="Arial" w:cs="Arial"/>
          <w:b/>
          <w:bCs/>
        </w:rPr>
        <w:t>dí</w:t>
      </w:r>
      <w:r w:rsidR="00404ADB">
        <w:rPr>
          <w:rFonts w:ascii="Arial" w:hAnsi="Arial" w:cs="Arial"/>
          <w:b/>
          <w:bCs/>
        </w:rPr>
        <w:t xml:space="preserve">o de </w:t>
      </w:r>
      <w:proofErr w:type="spellStart"/>
      <w:r w:rsidR="00404ADB">
        <w:rPr>
          <w:rFonts w:ascii="Arial" w:hAnsi="Arial" w:cs="Arial"/>
          <w:b/>
          <w:bCs/>
        </w:rPr>
        <w:t>Nazareth</w:t>
      </w:r>
      <w:proofErr w:type="spellEnd"/>
      <w:r w:rsidR="00C82C68">
        <w:rPr>
          <w:rFonts w:ascii="Arial" w:hAnsi="Arial" w:cs="Arial"/>
          <w:b/>
          <w:bCs/>
        </w:rPr>
        <w:t xml:space="preserve"> era, y afirmó que</w:t>
      </w:r>
      <w:r w:rsidR="00404ADB">
        <w:rPr>
          <w:rFonts w:ascii="Arial" w:hAnsi="Arial" w:cs="Arial"/>
          <w:b/>
          <w:bCs/>
        </w:rPr>
        <w:t xml:space="preserve"> llegar</w:t>
      </w:r>
      <w:r w:rsidR="00C82C68">
        <w:rPr>
          <w:rFonts w:ascii="Arial" w:hAnsi="Arial" w:cs="Arial"/>
          <w:b/>
          <w:bCs/>
        </w:rPr>
        <w:t>á un d</w:t>
      </w:r>
      <w:r w:rsidR="00C00CA4">
        <w:rPr>
          <w:rFonts w:ascii="Arial" w:hAnsi="Arial" w:cs="Arial"/>
          <w:b/>
          <w:bCs/>
        </w:rPr>
        <w:t>í</w:t>
      </w:r>
      <w:r w:rsidR="00C82C68">
        <w:rPr>
          <w:rFonts w:ascii="Arial" w:hAnsi="Arial" w:cs="Arial"/>
          <w:b/>
          <w:bCs/>
        </w:rPr>
        <w:t>a en que s</w:t>
      </w:r>
      <w:r w:rsidR="00C00CA4">
        <w:rPr>
          <w:rFonts w:ascii="Arial" w:hAnsi="Arial" w:cs="Arial"/>
          <w:b/>
          <w:bCs/>
        </w:rPr>
        <w:t>ó</w:t>
      </w:r>
      <w:r w:rsidR="00C82C68">
        <w:rPr>
          <w:rFonts w:ascii="Arial" w:hAnsi="Arial" w:cs="Arial"/>
          <w:b/>
          <w:bCs/>
        </w:rPr>
        <w:t>lo ha</w:t>
      </w:r>
      <w:r w:rsidR="00C00CA4">
        <w:rPr>
          <w:rFonts w:ascii="Arial" w:hAnsi="Arial" w:cs="Arial"/>
          <w:b/>
          <w:bCs/>
        </w:rPr>
        <w:t>brá</w:t>
      </w:r>
      <w:r w:rsidR="00C82C68">
        <w:rPr>
          <w:rFonts w:ascii="Arial" w:hAnsi="Arial" w:cs="Arial"/>
          <w:b/>
          <w:bCs/>
        </w:rPr>
        <w:t xml:space="preserve"> un rebaño y un solo pastor.</w:t>
      </w:r>
    </w:p>
    <w:p w:rsidR="0062333C" w:rsidRDefault="00404ADB" w:rsidP="00404ADB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t xml:space="preserve">   </w:t>
      </w:r>
      <w:r w:rsidR="00EF3EF4">
        <w:rPr>
          <w:rFonts w:ascii="Arial" w:hAnsi="Arial" w:cs="Arial"/>
          <w:b/>
          <w:bCs/>
        </w:rPr>
        <w:t xml:space="preserve">  </w:t>
      </w:r>
      <w:r w:rsidR="0062333C" w:rsidRPr="002E766F">
        <w:rPr>
          <w:rFonts w:ascii="Arial" w:hAnsi="Arial" w:cs="Arial"/>
          <w:b/>
        </w:rPr>
        <w:t xml:space="preserve">El sacerdote </w:t>
      </w:r>
      <w:r>
        <w:rPr>
          <w:rFonts w:ascii="Arial" w:hAnsi="Arial" w:cs="Arial"/>
          <w:b/>
        </w:rPr>
        <w:t>del templo</w:t>
      </w:r>
      <w:r w:rsidR="00EF3EF4">
        <w:rPr>
          <w:rFonts w:ascii="Arial" w:hAnsi="Arial" w:cs="Arial"/>
          <w:b/>
        </w:rPr>
        <w:t xml:space="preserve"> en el que vio la medalla milagrosa en manos de la Virgen María </w:t>
      </w:r>
      <w:r>
        <w:rPr>
          <w:rFonts w:ascii="Arial" w:hAnsi="Arial" w:cs="Arial"/>
          <w:b/>
        </w:rPr>
        <w:t xml:space="preserve"> </w:t>
      </w:r>
      <w:r w:rsidR="0062333C" w:rsidRPr="002E766F">
        <w:rPr>
          <w:rFonts w:ascii="Arial" w:hAnsi="Arial" w:cs="Arial"/>
          <w:b/>
        </w:rPr>
        <w:t>pidió detalles al feliz convertido, que agregó haber visto a la Reina de los Cielos en todo el esplendor de su belleza inmaculada, pero sin poder contemplar directamente su rostro. Tres veces intentó levantar la vista, pero sus ojos sólo llegaron a posarse en sus manos virginales, de las que brotaban rayos luminosos en su dirección. Era el 20 de enero de 1842. </w:t>
      </w:r>
    </w:p>
    <w:p w:rsidR="00404ADB" w:rsidRDefault="00E05F3C" w:rsidP="00404ADB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color w:val="000000"/>
        </w:rPr>
        <w:t xml:space="preserve">    Alfonso </w:t>
      </w:r>
      <w:r w:rsidR="00404ADB">
        <w:rPr>
          <w:rFonts w:ascii="Arial" w:hAnsi="Arial" w:cs="Arial"/>
          <w:b/>
          <w:color w:val="000000"/>
        </w:rPr>
        <w:t xml:space="preserve"> e</w:t>
      </w:r>
      <w:r w:rsidR="00404ADB" w:rsidRPr="0062333C">
        <w:rPr>
          <w:rFonts w:ascii="Arial" w:hAnsi="Arial" w:cs="Arial"/>
          <w:b/>
          <w:color w:val="000000"/>
        </w:rPr>
        <w:t>jerció</w:t>
      </w:r>
      <w:r>
        <w:rPr>
          <w:rFonts w:ascii="Arial" w:hAnsi="Arial" w:cs="Arial"/>
          <w:b/>
          <w:color w:val="000000"/>
        </w:rPr>
        <w:t xml:space="preserve"> también</w:t>
      </w:r>
      <w:r w:rsidR="00404ADB" w:rsidRPr="0062333C">
        <w:rPr>
          <w:rFonts w:ascii="Arial" w:hAnsi="Arial" w:cs="Arial"/>
          <w:b/>
          <w:color w:val="000000"/>
        </w:rPr>
        <w:t xml:space="preserve"> su ministerio en Estrasburgo y París.</w:t>
      </w:r>
      <w:r>
        <w:rPr>
          <w:rFonts w:ascii="Arial" w:hAnsi="Arial" w:cs="Arial"/>
          <w:b/>
          <w:color w:val="000000"/>
        </w:rPr>
        <w:t xml:space="preserve"> </w:t>
      </w:r>
      <w:r w:rsidR="00404ADB" w:rsidRPr="0062333C">
        <w:rPr>
          <w:rFonts w:ascii="Arial" w:hAnsi="Arial" w:cs="Arial"/>
          <w:b/>
          <w:color w:val="000000"/>
        </w:rPr>
        <w:t xml:space="preserve"> Murió </w:t>
      </w:r>
      <w:r>
        <w:rPr>
          <w:rFonts w:ascii="Arial" w:hAnsi="Arial" w:cs="Arial"/>
          <w:b/>
          <w:color w:val="000000"/>
        </w:rPr>
        <w:t>Alfonso</w:t>
      </w:r>
      <w:r w:rsidR="00404ADB" w:rsidRPr="0062333C">
        <w:rPr>
          <w:rFonts w:ascii="Arial" w:hAnsi="Arial" w:cs="Arial"/>
          <w:b/>
          <w:color w:val="000000"/>
        </w:rPr>
        <w:t xml:space="preserve"> el 10 de enero de 1884</w:t>
      </w:r>
    </w:p>
    <w:p w:rsidR="0062333C" w:rsidRDefault="00404ADB" w:rsidP="0062333C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bCs/>
          <w:i/>
          <w:iCs/>
        </w:rPr>
      </w:pPr>
      <w:r>
        <w:rPr>
          <w:b/>
        </w:rPr>
        <w:t xml:space="preserve">    </w:t>
      </w:r>
      <w:r w:rsidR="0062333C" w:rsidRPr="002E766F">
        <w:rPr>
          <w:b/>
        </w:rPr>
        <w:t xml:space="preserve">El que visita la iglesia de </w:t>
      </w:r>
      <w:proofErr w:type="spellStart"/>
      <w:r w:rsidR="0062333C" w:rsidRPr="002E766F">
        <w:rPr>
          <w:b/>
        </w:rPr>
        <w:t>Sant'Andrea</w:t>
      </w:r>
      <w:proofErr w:type="spellEnd"/>
      <w:r w:rsidR="0062333C" w:rsidRPr="002E766F">
        <w:rPr>
          <w:b/>
        </w:rPr>
        <w:t xml:space="preserve"> </w:t>
      </w:r>
      <w:proofErr w:type="spellStart"/>
      <w:r w:rsidR="0062333C" w:rsidRPr="002E766F">
        <w:rPr>
          <w:b/>
        </w:rPr>
        <w:t>delle</w:t>
      </w:r>
      <w:proofErr w:type="spellEnd"/>
      <w:r w:rsidR="0062333C" w:rsidRPr="002E766F">
        <w:rPr>
          <w:b/>
        </w:rPr>
        <w:t xml:space="preserve"> </w:t>
      </w:r>
      <w:proofErr w:type="spellStart"/>
      <w:r w:rsidR="0062333C" w:rsidRPr="002E766F">
        <w:rPr>
          <w:b/>
        </w:rPr>
        <w:t>Fratte</w:t>
      </w:r>
      <w:proofErr w:type="spellEnd"/>
      <w:r w:rsidR="0062333C" w:rsidRPr="002E766F">
        <w:rPr>
          <w:b/>
        </w:rPr>
        <w:t xml:space="preserve"> puede observar, en la capilla de la Vi</w:t>
      </w:r>
      <w:r w:rsidR="0062333C" w:rsidRPr="002E766F">
        <w:rPr>
          <w:b/>
        </w:rPr>
        <w:t>r</w:t>
      </w:r>
      <w:r w:rsidR="0062333C" w:rsidRPr="002E766F">
        <w:rPr>
          <w:b/>
        </w:rPr>
        <w:t xml:space="preserve">gen, un cuadro grande y hermoso de la </w:t>
      </w:r>
      <w:r w:rsidR="00C82C68">
        <w:rPr>
          <w:b/>
        </w:rPr>
        <w:t>celestial Madre de Dios,</w:t>
      </w:r>
      <w:r w:rsidR="0062333C" w:rsidRPr="002E766F">
        <w:rPr>
          <w:b/>
        </w:rPr>
        <w:t xml:space="preserve"> en el lugar exacto donde se apareció y produjo tan estupenda conversión. Allí hay una inscripción que recuerda el milagro y donde se leen estas palabras: </w:t>
      </w:r>
      <w:r w:rsidR="0062333C" w:rsidRPr="0062333C">
        <w:rPr>
          <w:b/>
          <w:bCs/>
          <w:i/>
          <w:iCs/>
        </w:rPr>
        <w:t xml:space="preserve">El 20 de enero de 1842, Alfonso de Ratisbona de Estrasburgo, vino aquí judío empedernido. La Virgen se le apareció como la ves. </w:t>
      </w:r>
      <w:r w:rsidR="005F13A6">
        <w:rPr>
          <w:b/>
          <w:bCs/>
          <w:i/>
          <w:iCs/>
        </w:rPr>
        <w:t>Y él c</w:t>
      </w:r>
      <w:r w:rsidR="0062333C" w:rsidRPr="0062333C">
        <w:rPr>
          <w:b/>
          <w:bCs/>
          <w:i/>
          <w:iCs/>
        </w:rPr>
        <w:t>ayó judío y se levantó cristiano. Extranjero, lleva contigo este preciso recuerdo de la miser</w:t>
      </w:r>
      <w:r w:rsidR="0062333C" w:rsidRPr="0062333C">
        <w:rPr>
          <w:b/>
          <w:bCs/>
          <w:i/>
          <w:iCs/>
        </w:rPr>
        <w:t>i</w:t>
      </w:r>
      <w:r w:rsidR="0062333C" w:rsidRPr="0062333C">
        <w:rPr>
          <w:b/>
          <w:bCs/>
          <w:i/>
          <w:iCs/>
        </w:rPr>
        <w:t>cordia de Dios y de la Santísima Virgen.</w:t>
      </w:r>
    </w:p>
    <w:p w:rsidR="00EF3EF4" w:rsidRPr="00EF3EF4" w:rsidRDefault="00EF3EF4" w:rsidP="0062333C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bCs/>
          <w:iCs/>
          <w:color w:val="FF0000"/>
        </w:rPr>
      </w:pPr>
      <w:r w:rsidRPr="00EF3EF4">
        <w:rPr>
          <w:b/>
          <w:bCs/>
          <w:iCs/>
          <w:color w:val="FF0000"/>
        </w:rPr>
        <w:t xml:space="preserve">  Su hermano Teodoro, jud</w:t>
      </w:r>
      <w:r w:rsidR="005F13A6">
        <w:rPr>
          <w:b/>
          <w:bCs/>
          <w:iCs/>
          <w:color w:val="FF0000"/>
        </w:rPr>
        <w:t>í</w:t>
      </w:r>
      <w:r w:rsidRPr="00EF3EF4">
        <w:rPr>
          <w:b/>
          <w:bCs/>
          <w:iCs/>
          <w:color w:val="FF0000"/>
        </w:rPr>
        <w:t xml:space="preserve">o, también se hizo cristiano </w:t>
      </w:r>
    </w:p>
    <w:p w:rsidR="00EF3EF4" w:rsidRDefault="00EF3EF4" w:rsidP="0062333C">
      <w:pPr>
        <w:pStyle w:val="NormalWeb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   Teodoro n</w:t>
      </w:r>
      <w:r w:rsidRPr="00EF3EF4">
        <w:rPr>
          <w:rFonts w:ascii="Arial" w:hAnsi="Arial" w:cs="Arial"/>
          <w:b/>
          <w:color w:val="000000"/>
        </w:rPr>
        <w:t>ació en Ratisbona el año 1802. Su familia era judía. Tras larga búsqueda pidió el bautismo a los 20 años. Algunos años después era ordenado sacerdote. Ejerció su m</w:t>
      </w:r>
      <w:r w:rsidRPr="00EF3EF4">
        <w:rPr>
          <w:rFonts w:ascii="Arial" w:hAnsi="Arial" w:cs="Arial"/>
          <w:b/>
          <w:color w:val="000000"/>
        </w:rPr>
        <w:t>i</w:t>
      </w:r>
      <w:r w:rsidRPr="00EF3EF4">
        <w:rPr>
          <w:rFonts w:ascii="Arial" w:hAnsi="Arial" w:cs="Arial"/>
          <w:b/>
          <w:color w:val="000000"/>
        </w:rPr>
        <w:t>nisterio en Estrasburgo y París. Su hermano Alfonso tuvo una aparición de la Virgen Mil</w:t>
      </w:r>
      <w:r w:rsidRPr="00EF3EF4">
        <w:rPr>
          <w:rFonts w:ascii="Arial" w:hAnsi="Arial" w:cs="Arial"/>
          <w:b/>
          <w:color w:val="000000"/>
        </w:rPr>
        <w:t>a</w:t>
      </w:r>
      <w:r w:rsidRPr="00EF3EF4">
        <w:rPr>
          <w:rFonts w:ascii="Arial" w:hAnsi="Arial" w:cs="Arial"/>
          <w:b/>
          <w:color w:val="000000"/>
        </w:rPr>
        <w:t>grosa en una pequeña iglesia romana. Era el 20 de enero de 1842. El 31 de enero de 1843 era bautizado. Posteriormente accede también al presbiterado</w:t>
      </w:r>
    </w:p>
    <w:p w:rsidR="00EF3EF4" w:rsidRDefault="00EF3EF4" w:rsidP="0062333C">
      <w:pPr>
        <w:pStyle w:val="NormalWeb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   </w:t>
      </w:r>
      <w:r w:rsidRPr="00EF3EF4">
        <w:rPr>
          <w:rFonts w:ascii="Arial" w:hAnsi="Arial" w:cs="Arial"/>
          <w:b/>
          <w:color w:val="000000"/>
        </w:rPr>
        <w:t>Basado en la inspiración del Alfonso, Teodoro comenzó en Roma una pequeña obra con niños judíos, a quienes sus padres querían dar una educación cristiana. Paulatinamente las señoras que colaboraban con Teodoro le pidieron transformar su convivencia en fr</w:t>
      </w:r>
      <w:r w:rsidRPr="00EF3EF4">
        <w:rPr>
          <w:rFonts w:ascii="Arial" w:hAnsi="Arial" w:cs="Arial"/>
          <w:b/>
          <w:color w:val="000000"/>
        </w:rPr>
        <w:t>a</w:t>
      </w:r>
      <w:r w:rsidRPr="00EF3EF4">
        <w:rPr>
          <w:rFonts w:ascii="Arial" w:hAnsi="Arial" w:cs="Arial"/>
          <w:b/>
          <w:color w:val="000000"/>
        </w:rPr>
        <w:t xml:space="preserve">ternidad religiosa. </w:t>
      </w:r>
    </w:p>
    <w:p w:rsidR="0062333C" w:rsidRPr="00EF3EF4" w:rsidRDefault="00EF3EF4" w:rsidP="0062333C">
      <w:pPr>
        <w:pStyle w:val="NormalWeb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color w:val="000000"/>
        </w:rPr>
        <w:t xml:space="preserve">    </w:t>
      </w:r>
      <w:proofErr w:type="spellStart"/>
      <w:r w:rsidRPr="00EF3EF4">
        <w:rPr>
          <w:rFonts w:ascii="Arial" w:hAnsi="Arial" w:cs="Arial"/>
          <w:b/>
          <w:color w:val="000000"/>
        </w:rPr>
        <w:t>Nací</w:t>
      </w:r>
      <w:r w:rsidR="005F13A6">
        <w:rPr>
          <w:rFonts w:ascii="Arial" w:hAnsi="Arial" w:cs="Arial"/>
          <w:b/>
          <w:color w:val="000000"/>
        </w:rPr>
        <w:t>ó</w:t>
      </w:r>
      <w:proofErr w:type="spellEnd"/>
      <w:r w:rsidRPr="00EF3EF4">
        <w:rPr>
          <w:rFonts w:ascii="Arial" w:hAnsi="Arial" w:cs="Arial"/>
          <w:b/>
          <w:color w:val="000000"/>
        </w:rPr>
        <w:t xml:space="preserve"> así un instituto –Congregación Nuestra Señora de Sión–, que pretende manifestar al mundo entero el amor que Dios tiene al pueblo judío. El alma de este instituto es la Pal</w:t>
      </w:r>
      <w:r w:rsidRPr="00EF3EF4">
        <w:rPr>
          <w:rFonts w:ascii="Arial" w:hAnsi="Arial" w:cs="Arial"/>
          <w:b/>
          <w:color w:val="000000"/>
        </w:rPr>
        <w:t>a</w:t>
      </w:r>
      <w:r w:rsidRPr="00EF3EF4">
        <w:rPr>
          <w:rFonts w:ascii="Arial" w:hAnsi="Arial" w:cs="Arial"/>
          <w:b/>
          <w:color w:val="000000"/>
        </w:rPr>
        <w:t xml:space="preserve">bra de Dios y el amor de Dios revelado en la Biblia. </w:t>
      </w:r>
    </w:p>
    <w:p w:rsidR="002E766F" w:rsidRPr="00F94511" w:rsidRDefault="002E766F" w:rsidP="00E6669C">
      <w:pPr>
        <w:pStyle w:val="NormalWeb"/>
        <w:jc w:val="center"/>
        <w:rPr>
          <w:rFonts w:ascii="Arial" w:hAnsi="Arial" w:cs="Arial"/>
          <w:b/>
          <w:bCs/>
        </w:rPr>
      </w:pPr>
    </w:p>
    <w:sectPr w:rsidR="002E766F" w:rsidRPr="00F94511" w:rsidSect="00D7517F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76F5" w:rsidRDefault="007276F5" w:rsidP="005661D3">
      <w:r>
        <w:separator/>
      </w:r>
    </w:p>
  </w:endnote>
  <w:endnote w:type="continuationSeparator" w:id="1">
    <w:p w:rsidR="007276F5" w:rsidRDefault="007276F5" w:rsidP="005661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76F5" w:rsidRDefault="007276F5" w:rsidP="005661D3">
      <w:r>
        <w:separator/>
      </w:r>
    </w:p>
  </w:footnote>
  <w:footnote w:type="continuationSeparator" w:id="1">
    <w:p w:rsidR="007276F5" w:rsidRDefault="007276F5" w:rsidP="005661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373ACF"/>
    <w:multiLevelType w:val="multilevel"/>
    <w:tmpl w:val="D2C0A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3472A0"/>
    <w:multiLevelType w:val="multilevel"/>
    <w:tmpl w:val="6CE06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02A2557"/>
    <w:multiLevelType w:val="multilevel"/>
    <w:tmpl w:val="663EE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1F03C27"/>
    <w:multiLevelType w:val="multilevel"/>
    <w:tmpl w:val="B43CD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2593771"/>
    <w:multiLevelType w:val="multilevel"/>
    <w:tmpl w:val="3D903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0EF509C"/>
    <w:multiLevelType w:val="multilevel"/>
    <w:tmpl w:val="9188B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0"/>
  </w:num>
  <w:num w:numId="3">
    <w:abstractNumId w:val="4"/>
  </w:num>
  <w:num w:numId="4">
    <w:abstractNumId w:val="2"/>
  </w:num>
  <w:num w:numId="5">
    <w:abstractNumId w:val="1"/>
  </w:num>
  <w:num w:numId="6">
    <w:abstractNumId w:val="5"/>
  </w:num>
  <w:num w:numId="7">
    <w:abstractNumId w:val="7"/>
  </w:num>
  <w:num w:numId="8">
    <w:abstractNumId w:val="8"/>
  </w:num>
  <w:num w:numId="9">
    <w:abstractNumId w:val="0"/>
  </w:num>
  <w:num w:numId="10">
    <w:abstractNumId w:val="3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0274"/>
    <w:rsid w:val="000000DA"/>
    <w:rsid w:val="000012F1"/>
    <w:rsid w:val="0000350A"/>
    <w:rsid w:val="00005730"/>
    <w:rsid w:val="000103EC"/>
    <w:rsid w:val="00010C35"/>
    <w:rsid w:val="00012025"/>
    <w:rsid w:val="000210AD"/>
    <w:rsid w:val="00025B01"/>
    <w:rsid w:val="00027F2F"/>
    <w:rsid w:val="0003530E"/>
    <w:rsid w:val="000367C0"/>
    <w:rsid w:val="000447AA"/>
    <w:rsid w:val="00055B95"/>
    <w:rsid w:val="00056A7D"/>
    <w:rsid w:val="00066ADA"/>
    <w:rsid w:val="000824EF"/>
    <w:rsid w:val="000913F2"/>
    <w:rsid w:val="00097A1B"/>
    <w:rsid w:val="000A5651"/>
    <w:rsid w:val="000B4517"/>
    <w:rsid w:val="000D5630"/>
    <w:rsid w:val="000E2D55"/>
    <w:rsid w:val="000E3C85"/>
    <w:rsid w:val="001031B4"/>
    <w:rsid w:val="0012649F"/>
    <w:rsid w:val="001310BD"/>
    <w:rsid w:val="00143460"/>
    <w:rsid w:val="00151A2E"/>
    <w:rsid w:val="001622EA"/>
    <w:rsid w:val="0016415A"/>
    <w:rsid w:val="00175E97"/>
    <w:rsid w:val="001768D4"/>
    <w:rsid w:val="001769D6"/>
    <w:rsid w:val="001775F3"/>
    <w:rsid w:val="001B015F"/>
    <w:rsid w:val="001B7720"/>
    <w:rsid w:val="001C2369"/>
    <w:rsid w:val="001D1959"/>
    <w:rsid w:val="001D2B60"/>
    <w:rsid w:val="001D33A6"/>
    <w:rsid w:val="001D5D58"/>
    <w:rsid w:val="001E0FA4"/>
    <w:rsid w:val="001F635D"/>
    <w:rsid w:val="001F6F42"/>
    <w:rsid w:val="00204428"/>
    <w:rsid w:val="002045DD"/>
    <w:rsid w:val="00213442"/>
    <w:rsid w:val="002348A9"/>
    <w:rsid w:val="00246A6D"/>
    <w:rsid w:val="00257D28"/>
    <w:rsid w:val="0026022D"/>
    <w:rsid w:val="00275B8C"/>
    <w:rsid w:val="002841B4"/>
    <w:rsid w:val="002C4771"/>
    <w:rsid w:val="002D58B4"/>
    <w:rsid w:val="002D5929"/>
    <w:rsid w:val="002E766F"/>
    <w:rsid w:val="002F63D1"/>
    <w:rsid w:val="00305CD7"/>
    <w:rsid w:val="00312AE6"/>
    <w:rsid w:val="00312D5E"/>
    <w:rsid w:val="00316CDC"/>
    <w:rsid w:val="00326E69"/>
    <w:rsid w:val="00345347"/>
    <w:rsid w:val="0035020A"/>
    <w:rsid w:val="00352CB8"/>
    <w:rsid w:val="00367B70"/>
    <w:rsid w:val="003823D0"/>
    <w:rsid w:val="0039438D"/>
    <w:rsid w:val="00397FDC"/>
    <w:rsid w:val="003A14EE"/>
    <w:rsid w:val="003B1330"/>
    <w:rsid w:val="003B1580"/>
    <w:rsid w:val="003D6355"/>
    <w:rsid w:val="003F4B37"/>
    <w:rsid w:val="00404ADB"/>
    <w:rsid w:val="00415498"/>
    <w:rsid w:val="004154FE"/>
    <w:rsid w:val="00425A9F"/>
    <w:rsid w:val="00444BCB"/>
    <w:rsid w:val="004515C7"/>
    <w:rsid w:val="00453B03"/>
    <w:rsid w:val="0045633D"/>
    <w:rsid w:val="00466E9C"/>
    <w:rsid w:val="00467297"/>
    <w:rsid w:val="004706A0"/>
    <w:rsid w:val="00470D9F"/>
    <w:rsid w:val="0048569E"/>
    <w:rsid w:val="004A0931"/>
    <w:rsid w:val="004A1561"/>
    <w:rsid w:val="004A1935"/>
    <w:rsid w:val="004C1D41"/>
    <w:rsid w:val="004D4F36"/>
    <w:rsid w:val="004E1424"/>
    <w:rsid w:val="004E2146"/>
    <w:rsid w:val="005039EE"/>
    <w:rsid w:val="00510DA2"/>
    <w:rsid w:val="00517BCB"/>
    <w:rsid w:val="00523CD6"/>
    <w:rsid w:val="00527301"/>
    <w:rsid w:val="005314EB"/>
    <w:rsid w:val="00533E9D"/>
    <w:rsid w:val="00536A43"/>
    <w:rsid w:val="005441F3"/>
    <w:rsid w:val="00547DBE"/>
    <w:rsid w:val="00561783"/>
    <w:rsid w:val="00561DB5"/>
    <w:rsid w:val="00563845"/>
    <w:rsid w:val="00563C33"/>
    <w:rsid w:val="005661D3"/>
    <w:rsid w:val="00571035"/>
    <w:rsid w:val="0057174D"/>
    <w:rsid w:val="0058075C"/>
    <w:rsid w:val="005824B8"/>
    <w:rsid w:val="00586A1F"/>
    <w:rsid w:val="00587A12"/>
    <w:rsid w:val="005C2CAB"/>
    <w:rsid w:val="005D0AA7"/>
    <w:rsid w:val="005F13A6"/>
    <w:rsid w:val="005F510A"/>
    <w:rsid w:val="00612B85"/>
    <w:rsid w:val="0062125D"/>
    <w:rsid w:val="0062333C"/>
    <w:rsid w:val="0062732D"/>
    <w:rsid w:val="006300FF"/>
    <w:rsid w:val="00637951"/>
    <w:rsid w:val="006404DD"/>
    <w:rsid w:val="006417DB"/>
    <w:rsid w:val="00642F7A"/>
    <w:rsid w:val="006569D3"/>
    <w:rsid w:val="00670477"/>
    <w:rsid w:val="00671510"/>
    <w:rsid w:val="006A110E"/>
    <w:rsid w:val="006B057E"/>
    <w:rsid w:val="006B6793"/>
    <w:rsid w:val="006C52F4"/>
    <w:rsid w:val="006D6078"/>
    <w:rsid w:val="006E446E"/>
    <w:rsid w:val="006E5EF5"/>
    <w:rsid w:val="006F42C9"/>
    <w:rsid w:val="006F6965"/>
    <w:rsid w:val="00705128"/>
    <w:rsid w:val="00707F60"/>
    <w:rsid w:val="00714886"/>
    <w:rsid w:val="00715890"/>
    <w:rsid w:val="007200A8"/>
    <w:rsid w:val="00720E5B"/>
    <w:rsid w:val="00722F2E"/>
    <w:rsid w:val="007276F5"/>
    <w:rsid w:val="00740B5C"/>
    <w:rsid w:val="007438AC"/>
    <w:rsid w:val="007563DA"/>
    <w:rsid w:val="007877A9"/>
    <w:rsid w:val="00794901"/>
    <w:rsid w:val="00794B86"/>
    <w:rsid w:val="007A5A8A"/>
    <w:rsid w:val="007B128A"/>
    <w:rsid w:val="007E2B8D"/>
    <w:rsid w:val="007E3C2D"/>
    <w:rsid w:val="00804A55"/>
    <w:rsid w:val="00804CDD"/>
    <w:rsid w:val="00811DF0"/>
    <w:rsid w:val="00835BE8"/>
    <w:rsid w:val="008438E6"/>
    <w:rsid w:val="008563AA"/>
    <w:rsid w:val="0086147B"/>
    <w:rsid w:val="00864A6E"/>
    <w:rsid w:val="00866FDF"/>
    <w:rsid w:val="00870EED"/>
    <w:rsid w:val="008745FF"/>
    <w:rsid w:val="00875BF4"/>
    <w:rsid w:val="00891547"/>
    <w:rsid w:val="008B3D28"/>
    <w:rsid w:val="008B7BD4"/>
    <w:rsid w:val="008C0873"/>
    <w:rsid w:val="008C2C96"/>
    <w:rsid w:val="008D3A88"/>
    <w:rsid w:val="008E1A4B"/>
    <w:rsid w:val="008E2AC9"/>
    <w:rsid w:val="008F38EC"/>
    <w:rsid w:val="008F44B4"/>
    <w:rsid w:val="00901ED2"/>
    <w:rsid w:val="00903DA5"/>
    <w:rsid w:val="00912D1B"/>
    <w:rsid w:val="00912D6E"/>
    <w:rsid w:val="0094001B"/>
    <w:rsid w:val="0094729A"/>
    <w:rsid w:val="00957E74"/>
    <w:rsid w:val="0097418F"/>
    <w:rsid w:val="00977BF9"/>
    <w:rsid w:val="009A5297"/>
    <w:rsid w:val="009B3D88"/>
    <w:rsid w:val="009C3C03"/>
    <w:rsid w:val="009C4F6E"/>
    <w:rsid w:val="009D14C7"/>
    <w:rsid w:val="009D2EBB"/>
    <w:rsid w:val="009D3510"/>
    <w:rsid w:val="009E19CE"/>
    <w:rsid w:val="009E19D3"/>
    <w:rsid w:val="009E37BC"/>
    <w:rsid w:val="009E3A8C"/>
    <w:rsid w:val="009E702D"/>
    <w:rsid w:val="009E7A4D"/>
    <w:rsid w:val="009F61EB"/>
    <w:rsid w:val="00A06839"/>
    <w:rsid w:val="00A06EB1"/>
    <w:rsid w:val="00A31A8E"/>
    <w:rsid w:val="00A3384E"/>
    <w:rsid w:val="00A45328"/>
    <w:rsid w:val="00A64DDD"/>
    <w:rsid w:val="00A66A78"/>
    <w:rsid w:val="00A701AB"/>
    <w:rsid w:val="00A72A72"/>
    <w:rsid w:val="00A732AA"/>
    <w:rsid w:val="00A83259"/>
    <w:rsid w:val="00A92197"/>
    <w:rsid w:val="00A94500"/>
    <w:rsid w:val="00AA489A"/>
    <w:rsid w:val="00AB023A"/>
    <w:rsid w:val="00AC3B5F"/>
    <w:rsid w:val="00AC4584"/>
    <w:rsid w:val="00AE1375"/>
    <w:rsid w:val="00AE4B40"/>
    <w:rsid w:val="00B000DE"/>
    <w:rsid w:val="00B0063F"/>
    <w:rsid w:val="00B15FA1"/>
    <w:rsid w:val="00B21D8F"/>
    <w:rsid w:val="00B31CC2"/>
    <w:rsid w:val="00B41B94"/>
    <w:rsid w:val="00B44F54"/>
    <w:rsid w:val="00B45930"/>
    <w:rsid w:val="00B521CD"/>
    <w:rsid w:val="00B62BFE"/>
    <w:rsid w:val="00B63F51"/>
    <w:rsid w:val="00B646A1"/>
    <w:rsid w:val="00B81AED"/>
    <w:rsid w:val="00B86854"/>
    <w:rsid w:val="00B92370"/>
    <w:rsid w:val="00BB26AA"/>
    <w:rsid w:val="00BC4A86"/>
    <w:rsid w:val="00BC7828"/>
    <w:rsid w:val="00C00CA4"/>
    <w:rsid w:val="00C17D28"/>
    <w:rsid w:val="00C17FDD"/>
    <w:rsid w:val="00C2334E"/>
    <w:rsid w:val="00C235F4"/>
    <w:rsid w:val="00C30B85"/>
    <w:rsid w:val="00C32C0D"/>
    <w:rsid w:val="00C40540"/>
    <w:rsid w:val="00C45CE2"/>
    <w:rsid w:val="00C5044E"/>
    <w:rsid w:val="00C75C74"/>
    <w:rsid w:val="00C75F56"/>
    <w:rsid w:val="00C76082"/>
    <w:rsid w:val="00C80081"/>
    <w:rsid w:val="00C82C68"/>
    <w:rsid w:val="00C84B97"/>
    <w:rsid w:val="00C9486F"/>
    <w:rsid w:val="00C97144"/>
    <w:rsid w:val="00CB2A49"/>
    <w:rsid w:val="00CD4843"/>
    <w:rsid w:val="00CE4987"/>
    <w:rsid w:val="00D12F2D"/>
    <w:rsid w:val="00D13FF8"/>
    <w:rsid w:val="00D23103"/>
    <w:rsid w:val="00D26931"/>
    <w:rsid w:val="00D31461"/>
    <w:rsid w:val="00D319C6"/>
    <w:rsid w:val="00D362D1"/>
    <w:rsid w:val="00D4248A"/>
    <w:rsid w:val="00D42E5A"/>
    <w:rsid w:val="00D67EE7"/>
    <w:rsid w:val="00D7138D"/>
    <w:rsid w:val="00D7352F"/>
    <w:rsid w:val="00D7517F"/>
    <w:rsid w:val="00D82287"/>
    <w:rsid w:val="00D874FF"/>
    <w:rsid w:val="00D933A8"/>
    <w:rsid w:val="00D94EDB"/>
    <w:rsid w:val="00DC07E1"/>
    <w:rsid w:val="00DC57EC"/>
    <w:rsid w:val="00DD3D4F"/>
    <w:rsid w:val="00DD3F6D"/>
    <w:rsid w:val="00DD6058"/>
    <w:rsid w:val="00E04A11"/>
    <w:rsid w:val="00E05F3C"/>
    <w:rsid w:val="00E070A8"/>
    <w:rsid w:val="00E20C5D"/>
    <w:rsid w:val="00E245B1"/>
    <w:rsid w:val="00E352EB"/>
    <w:rsid w:val="00E43E6F"/>
    <w:rsid w:val="00E44B84"/>
    <w:rsid w:val="00E54631"/>
    <w:rsid w:val="00E578D5"/>
    <w:rsid w:val="00E6669C"/>
    <w:rsid w:val="00E7015D"/>
    <w:rsid w:val="00E80274"/>
    <w:rsid w:val="00E96A16"/>
    <w:rsid w:val="00EA0AE1"/>
    <w:rsid w:val="00EA1317"/>
    <w:rsid w:val="00EA54F5"/>
    <w:rsid w:val="00EB129E"/>
    <w:rsid w:val="00EC750D"/>
    <w:rsid w:val="00ED0267"/>
    <w:rsid w:val="00ED3017"/>
    <w:rsid w:val="00EE08C2"/>
    <w:rsid w:val="00EE23CC"/>
    <w:rsid w:val="00EE4CA6"/>
    <w:rsid w:val="00EF2782"/>
    <w:rsid w:val="00EF3EF4"/>
    <w:rsid w:val="00F0348B"/>
    <w:rsid w:val="00F04F41"/>
    <w:rsid w:val="00F0535F"/>
    <w:rsid w:val="00F07B3A"/>
    <w:rsid w:val="00F167C4"/>
    <w:rsid w:val="00F214E9"/>
    <w:rsid w:val="00F278F5"/>
    <w:rsid w:val="00F3470C"/>
    <w:rsid w:val="00F36164"/>
    <w:rsid w:val="00F42AD6"/>
    <w:rsid w:val="00F54EE9"/>
    <w:rsid w:val="00F756D1"/>
    <w:rsid w:val="00F80A78"/>
    <w:rsid w:val="00F832E6"/>
    <w:rsid w:val="00F84C51"/>
    <w:rsid w:val="00F8704D"/>
    <w:rsid w:val="00F91A1E"/>
    <w:rsid w:val="00F94511"/>
    <w:rsid w:val="00F96D83"/>
    <w:rsid w:val="00F96F6D"/>
    <w:rsid w:val="00FA29E2"/>
    <w:rsid w:val="00FA7567"/>
    <w:rsid w:val="00FB0388"/>
    <w:rsid w:val="00FB0772"/>
    <w:rsid w:val="00FB64ED"/>
    <w:rsid w:val="00FC01F9"/>
    <w:rsid w:val="00FC075E"/>
    <w:rsid w:val="00FC0D36"/>
    <w:rsid w:val="00FC1180"/>
    <w:rsid w:val="00FC5423"/>
    <w:rsid w:val="00FD0DAF"/>
    <w:rsid w:val="00FD5C7B"/>
    <w:rsid w:val="00FE27AF"/>
    <w:rsid w:val="00FE3951"/>
    <w:rsid w:val="00FF2252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9451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paragraph" w:customStyle="1" w:styleId="estilo2">
    <w:name w:val="estilo2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estilo21">
    <w:name w:val="estilo21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rcsu">
    <w:name w:val="irc_su"/>
    <w:basedOn w:val="Fuentedeprrafopredeter"/>
    <w:rsid w:val="00EE08C2"/>
  </w:style>
  <w:style w:type="character" w:customStyle="1" w:styleId="titular">
    <w:name w:val="titular"/>
    <w:basedOn w:val="Fuentedeprrafopredeter"/>
    <w:rsid w:val="00005730"/>
  </w:style>
  <w:style w:type="character" w:customStyle="1" w:styleId="cuerpo-texto">
    <w:name w:val="cuerpo-texto"/>
    <w:basedOn w:val="Fuentedeprrafopredeter"/>
    <w:rsid w:val="00005730"/>
  </w:style>
  <w:style w:type="character" w:customStyle="1" w:styleId="data">
    <w:name w:val="data"/>
    <w:basedOn w:val="Fuentedeprrafopredeter"/>
    <w:rsid w:val="00005730"/>
  </w:style>
  <w:style w:type="character" w:customStyle="1" w:styleId="accion">
    <w:name w:val="accion"/>
    <w:basedOn w:val="Fuentedeprrafopredeter"/>
    <w:rsid w:val="00005730"/>
  </w:style>
  <w:style w:type="character" w:customStyle="1" w:styleId="fecha">
    <w:name w:val="fecha"/>
    <w:basedOn w:val="Fuentedeprrafopredeter"/>
    <w:rsid w:val="00005730"/>
  </w:style>
  <w:style w:type="character" w:customStyle="1" w:styleId="lugar">
    <w:name w:val="lugar"/>
    <w:basedOn w:val="Fuentedeprrafopredeter"/>
    <w:rsid w:val="00005730"/>
  </w:style>
  <w:style w:type="character" w:customStyle="1" w:styleId="caja-herramientas">
    <w:name w:val="caja-herramientas"/>
    <w:basedOn w:val="Fuentedeprrafopredeter"/>
    <w:rsid w:val="00005730"/>
  </w:style>
  <w:style w:type="character" w:customStyle="1" w:styleId="firma">
    <w:name w:val="firma"/>
    <w:basedOn w:val="Fuentedeprrafopredeter"/>
    <w:rsid w:val="00005730"/>
  </w:style>
  <w:style w:type="character" w:customStyle="1" w:styleId="firma-foto">
    <w:name w:val="firma-foto"/>
    <w:basedOn w:val="Fuentedeprrafopredeter"/>
    <w:rsid w:val="00005730"/>
  </w:style>
  <w:style w:type="paragraph" w:customStyle="1" w:styleId="summary-lead">
    <w:name w:val="summary-lead"/>
    <w:basedOn w:val="Normal"/>
    <w:rsid w:val="009C4F6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apartado">
    <w:name w:val="apartado"/>
    <w:basedOn w:val="Normal"/>
    <w:rsid w:val="00055B9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fn">
    <w:name w:val="fn"/>
    <w:basedOn w:val="Fuentedeprrafopredeter"/>
    <w:rsid w:val="00213442"/>
  </w:style>
  <w:style w:type="character" w:customStyle="1" w:styleId="fusion-inline-sep">
    <w:name w:val="fusion-inline-sep"/>
    <w:basedOn w:val="Fuentedeprrafopredeter"/>
    <w:rsid w:val="00213442"/>
  </w:style>
  <w:style w:type="character" w:customStyle="1" w:styleId="fusion-comments">
    <w:name w:val="fusion-comments"/>
    <w:basedOn w:val="Fuentedeprrafopredeter"/>
    <w:rsid w:val="00213442"/>
  </w:style>
  <w:style w:type="character" w:customStyle="1" w:styleId="screen-reader-text">
    <w:name w:val="screen-reader-text"/>
    <w:basedOn w:val="Fuentedeprrafopredeter"/>
    <w:rsid w:val="00213442"/>
  </w:style>
  <w:style w:type="paragraph" w:customStyle="1" w:styleId="must-log-in">
    <w:name w:val="must-log-in"/>
    <w:basedOn w:val="Normal"/>
    <w:rsid w:val="002134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akismetcommentformprivacynotice">
    <w:name w:val="akismet_comment_form_privacy_notice"/>
    <w:basedOn w:val="Normal"/>
    <w:rsid w:val="002134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fechaentrada">
    <w:name w:val="fechaentrada"/>
    <w:basedOn w:val="Normal"/>
    <w:rsid w:val="002134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213442"/>
    <w:pPr>
      <w:widowControl/>
      <w:pBdr>
        <w:bottom w:val="single" w:sz="6" w:space="1" w:color="auto"/>
      </w:pBdr>
      <w:autoSpaceDE/>
      <w:autoSpaceDN/>
      <w:adjustRightInd/>
      <w:jc w:val="center"/>
    </w:pPr>
    <w:rPr>
      <w:vanish/>
      <w:sz w:val="16"/>
      <w:szCs w:val="16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213442"/>
    <w:rPr>
      <w:rFonts w:ascii="Arial" w:eastAsia="Times New Roman" w:hAnsi="Arial" w:cs="Arial"/>
      <w:vanish/>
      <w:sz w:val="16"/>
      <w:szCs w:val="16"/>
      <w:lang w:eastAsia="es-ES"/>
    </w:rPr>
  </w:style>
  <w:style w:type="paragraph" w:customStyle="1" w:styleId="intro">
    <w:name w:val="intro"/>
    <w:basedOn w:val="Normal"/>
    <w:rsid w:val="002134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213442"/>
    <w:pPr>
      <w:widowControl/>
      <w:pBdr>
        <w:top w:val="single" w:sz="6" w:space="1" w:color="auto"/>
      </w:pBdr>
      <w:autoSpaceDE/>
      <w:autoSpaceDN/>
      <w:adjustRightInd/>
      <w:jc w:val="center"/>
    </w:pPr>
    <w:rPr>
      <w:vanish/>
      <w:sz w:val="16"/>
      <w:szCs w:val="16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213442"/>
    <w:rPr>
      <w:rFonts w:ascii="Arial" w:eastAsia="Times New Roman" w:hAnsi="Arial" w:cs="Arial"/>
      <w:vanish/>
      <w:sz w:val="16"/>
      <w:szCs w:val="16"/>
      <w:lang w:eastAsia="es-ES"/>
    </w:rPr>
  </w:style>
  <w:style w:type="paragraph" w:customStyle="1" w:styleId="jtwttweettext">
    <w:name w:val="jtwt_tweet_text"/>
    <w:basedOn w:val="Normal"/>
    <w:rsid w:val="002134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ribe-mini-calendar-no-event">
    <w:name w:val="tribe-mini-calendar-no-event"/>
    <w:basedOn w:val="Fuentedeprrafopredeter"/>
    <w:rsid w:val="00213442"/>
  </w:style>
  <w:style w:type="character" w:customStyle="1" w:styleId="Ttulo5Car">
    <w:name w:val="Título 5 Car"/>
    <w:basedOn w:val="Fuentedeprrafopredeter"/>
    <w:link w:val="Ttulo5"/>
    <w:uiPriority w:val="9"/>
    <w:semiHidden/>
    <w:rsid w:val="00F94511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character" w:customStyle="1" w:styleId="estilo36">
    <w:name w:val="estilo36"/>
    <w:basedOn w:val="Fuentedeprrafopredeter"/>
    <w:rsid w:val="002E766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3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587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2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07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88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49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46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2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7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90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798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43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1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54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4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75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02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20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383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69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64332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82833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8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153052">
              <w:marLeft w:val="-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31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169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62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063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922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1657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996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1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2829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81626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463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732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9852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1502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944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516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772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2285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118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409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581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202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02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70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96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44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8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2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5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63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6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699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510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0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45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67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14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86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47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27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20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72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84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32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50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71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05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33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66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294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17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79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43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85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52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64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97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20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20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974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33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80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02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91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9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79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50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69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2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249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3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3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2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1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6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9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5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44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istersofsion.org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corazones.org/oraciones/oraciones_maria/oraciones_marianas2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orazones.org/maria/medalla_milagros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687D09-3178-44A0-92C3-2DFFBDA46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906</Words>
  <Characters>4986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2019-05-16T13:47:00Z</cp:lastPrinted>
  <dcterms:created xsi:type="dcterms:W3CDTF">2019-07-29T16:49:00Z</dcterms:created>
  <dcterms:modified xsi:type="dcterms:W3CDTF">2019-07-29T16:49:00Z</dcterms:modified>
</cp:coreProperties>
</file>