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FA4" w:rsidRDefault="001E0FA4" w:rsidP="00E6669C">
      <w:pPr>
        <w:pStyle w:val="NormalWeb"/>
        <w:jc w:val="center"/>
        <w:rPr>
          <w:rFonts w:ascii="Arial" w:hAnsi="Arial" w:cs="Arial"/>
          <w:b/>
          <w:bCs/>
        </w:rPr>
      </w:pPr>
    </w:p>
    <w:p w:rsidR="00601074" w:rsidRPr="00DF5AAE" w:rsidRDefault="006E38C0" w:rsidP="00E6669C">
      <w:pPr>
        <w:pStyle w:val="NormalWeb"/>
        <w:jc w:val="center"/>
        <w:rPr>
          <w:rFonts w:ascii="Arial" w:hAnsi="Arial" w:cs="Arial"/>
          <w:b/>
          <w:bCs/>
          <w:color w:val="FF0000"/>
          <w:sz w:val="36"/>
          <w:szCs w:val="36"/>
        </w:rPr>
      </w:pPr>
      <w:r w:rsidRPr="00DF5AAE">
        <w:rPr>
          <w:rFonts w:ascii="Arial" w:hAnsi="Arial" w:cs="Arial"/>
          <w:b/>
          <w:bCs/>
          <w:color w:val="FF0000"/>
          <w:sz w:val="36"/>
          <w:szCs w:val="36"/>
        </w:rPr>
        <w:t>San Vicente Ferrer</w:t>
      </w:r>
      <w:r w:rsidR="002A63DA">
        <w:rPr>
          <w:rFonts w:ascii="Arial" w:hAnsi="Arial" w:cs="Arial"/>
          <w:b/>
          <w:bCs/>
          <w:color w:val="FF0000"/>
          <w:sz w:val="36"/>
          <w:szCs w:val="36"/>
        </w:rPr>
        <w:t xml:space="preserve">  * </w:t>
      </w:r>
      <w:r w:rsidR="00DF5AAE">
        <w:rPr>
          <w:rFonts w:ascii="Arial" w:hAnsi="Arial" w:cs="Arial"/>
          <w:b/>
          <w:bCs/>
          <w:color w:val="FF0000"/>
          <w:sz w:val="36"/>
          <w:szCs w:val="36"/>
        </w:rPr>
        <w:t xml:space="preserve"> </w:t>
      </w:r>
      <w:r w:rsidR="00EF7496" w:rsidRPr="00DF5AAE">
        <w:rPr>
          <w:rFonts w:ascii="Arial" w:hAnsi="Arial" w:cs="Arial"/>
          <w:b/>
          <w:bCs/>
          <w:color w:val="FF0000"/>
          <w:sz w:val="36"/>
          <w:szCs w:val="36"/>
        </w:rPr>
        <w:t>1350-1419</w:t>
      </w:r>
    </w:p>
    <w:p w:rsidR="006E38C0" w:rsidRDefault="00EF7496" w:rsidP="001F0D87">
      <w:pPr>
        <w:pStyle w:val="NormalWeb"/>
        <w:jc w:val="center"/>
        <w:rPr>
          <w:rFonts w:ascii="Arial" w:hAnsi="Arial" w:cs="Arial"/>
          <w:b/>
          <w:bCs/>
        </w:rPr>
      </w:pPr>
      <w:r>
        <w:rPr>
          <w:b/>
          <w:bCs/>
          <w:noProof/>
        </w:rPr>
        <w:drawing>
          <wp:inline distT="0" distB="0" distL="0" distR="0">
            <wp:extent cx="2590800" cy="19621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srcRect l="6593" t="42351" r="54424" b="19216"/>
                    <a:stretch/>
                  </pic:blipFill>
                  <pic:spPr bwMode="auto">
                    <a:xfrm>
                      <a:off x="0" y="0"/>
                      <a:ext cx="2590800" cy="1962150"/>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EF7496" w:rsidRDefault="001F0D87" w:rsidP="001F0D87">
      <w:pPr>
        <w:pStyle w:val="NormalWeb"/>
        <w:jc w:val="both"/>
        <w:rPr>
          <w:rFonts w:ascii="Arial" w:hAnsi="Arial" w:cs="Arial"/>
          <w:b/>
          <w:bCs/>
        </w:rPr>
      </w:pPr>
      <w:r>
        <w:rPr>
          <w:rFonts w:ascii="Arial" w:hAnsi="Arial" w:cs="Arial"/>
          <w:b/>
          <w:bCs/>
          <w:color w:val="FF0000"/>
        </w:rPr>
        <w:t xml:space="preserve">    </w:t>
      </w:r>
      <w:r w:rsidR="00EF7496" w:rsidRPr="00EF7496">
        <w:rPr>
          <w:rFonts w:ascii="Arial" w:hAnsi="Arial" w:cs="Arial"/>
          <w:b/>
          <w:bCs/>
          <w:color w:val="FF0000"/>
        </w:rPr>
        <w:t>El cate</w:t>
      </w:r>
      <w:r w:rsidR="00EF7496">
        <w:rPr>
          <w:rFonts w:ascii="Arial" w:hAnsi="Arial" w:cs="Arial"/>
          <w:b/>
          <w:bCs/>
          <w:color w:val="FF0000"/>
        </w:rPr>
        <w:t>q</w:t>
      </w:r>
      <w:r w:rsidR="00EF7496" w:rsidRPr="00EF7496">
        <w:rPr>
          <w:rFonts w:ascii="Arial" w:hAnsi="Arial" w:cs="Arial"/>
          <w:b/>
          <w:bCs/>
          <w:color w:val="FF0000"/>
        </w:rPr>
        <w:t>uista puede aprender de este celoso dominico</w:t>
      </w:r>
      <w:r w:rsidR="00DF5AAE">
        <w:rPr>
          <w:rFonts w:ascii="Arial" w:hAnsi="Arial" w:cs="Arial"/>
          <w:b/>
          <w:bCs/>
          <w:color w:val="FF0000"/>
        </w:rPr>
        <w:t>,</w:t>
      </w:r>
      <w:r w:rsidR="00EF7496" w:rsidRPr="00EF7496">
        <w:rPr>
          <w:rFonts w:ascii="Arial" w:hAnsi="Arial" w:cs="Arial"/>
          <w:b/>
          <w:bCs/>
          <w:color w:val="FF0000"/>
        </w:rPr>
        <w:t xml:space="preserve"> predicador incansable y h</w:t>
      </w:r>
      <w:r w:rsidR="00EF7496">
        <w:rPr>
          <w:rFonts w:ascii="Arial" w:hAnsi="Arial" w:cs="Arial"/>
          <w:b/>
          <w:bCs/>
          <w:color w:val="FF0000"/>
        </w:rPr>
        <w:t xml:space="preserve">ábil para </w:t>
      </w:r>
      <w:r w:rsidR="00EF7496" w:rsidRPr="00EF7496">
        <w:rPr>
          <w:rFonts w:ascii="Arial" w:hAnsi="Arial" w:cs="Arial"/>
          <w:b/>
          <w:bCs/>
          <w:color w:val="FF0000"/>
        </w:rPr>
        <w:t xml:space="preserve">cautivar a los oyentes, la preferencia por los más pobres y </w:t>
      </w:r>
      <w:r w:rsidR="00EF7496">
        <w:rPr>
          <w:rFonts w:ascii="Arial" w:hAnsi="Arial" w:cs="Arial"/>
          <w:b/>
          <w:bCs/>
          <w:color w:val="FF0000"/>
        </w:rPr>
        <w:t>n</w:t>
      </w:r>
      <w:r w:rsidR="00EF7496" w:rsidRPr="00EF7496">
        <w:rPr>
          <w:rFonts w:ascii="Arial" w:hAnsi="Arial" w:cs="Arial"/>
          <w:b/>
          <w:bCs/>
          <w:color w:val="FF0000"/>
        </w:rPr>
        <w:t>ecesitados y la</w:t>
      </w:r>
      <w:r w:rsidR="00DF5AAE">
        <w:rPr>
          <w:rFonts w:ascii="Arial" w:hAnsi="Arial" w:cs="Arial"/>
          <w:b/>
          <w:bCs/>
          <w:color w:val="FF0000"/>
        </w:rPr>
        <w:t>s</w:t>
      </w:r>
      <w:r>
        <w:rPr>
          <w:rFonts w:ascii="Arial" w:hAnsi="Arial" w:cs="Arial"/>
          <w:b/>
          <w:bCs/>
          <w:color w:val="FF0000"/>
        </w:rPr>
        <w:t xml:space="preserve"> </w:t>
      </w:r>
      <w:r w:rsidR="00EF7496">
        <w:rPr>
          <w:rFonts w:ascii="Arial" w:hAnsi="Arial" w:cs="Arial"/>
          <w:b/>
          <w:bCs/>
          <w:color w:val="FF0000"/>
        </w:rPr>
        <w:t>destr</w:t>
      </w:r>
      <w:r w:rsidR="00EF7496">
        <w:rPr>
          <w:rFonts w:ascii="Arial" w:hAnsi="Arial" w:cs="Arial"/>
          <w:b/>
          <w:bCs/>
          <w:color w:val="FF0000"/>
        </w:rPr>
        <w:t>e</w:t>
      </w:r>
      <w:r w:rsidR="00EF7496">
        <w:rPr>
          <w:rFonts w:ascii="Arial" w:hAnsi="Arial" w:cs="Arial"/>
          <w:b/>
          <w:bCs/>
          <w:color w:val="FF0000"/>
        </w:rPr>
        <w:t>za</w:t>
      </w:r>
      <w:r w:rsidR="00DF5AAE">
        <w:rPr>
          <w:rFonts w:ascii="Arial" w:hAnsi="Arial" w:cs="Arial"/>
          <w:b/>
          <w:bCs/>
          <w:color w:val="FF0000"/>
        </w:rPr>
        <w:t>s</w:t>
      </w:r>
      <w:r w:rsidR="00EF7496" w:rsidRPr="00EF7496">
        <w:rPr>
          <w:rFonts w:ascii="Arial" w:hAnsi="Arial" w:cs="Arial"/>
          <w:b/>
          <w:bCs/>
          <w:color w:val="FF0000"/>
        </w:rPr>
        <w:t xml:space="preserve"> para hacerse entender en lo que se dice</w:t>
      </w:r>
      <w:r w:rsidR="00DF5AAE">
        <w:rPr>
          <w:rFonts w:ascii="Arial" w:hAnsi="Arial" w:cs="Arial"/>
          <w:b/>
          <w:bCs/>
          <w:color w:val="FF0000"/>
        </w:rPr>
        <w:t xml:space="preserve"> o enseña</w:t>
      </w:r>
      <w:r w:rsidR="00EF7496" w:rsidRPr="00EF7496">
        <w:rPr>
          <w:rFonts w:ascii="Arial" w:hAnsi="Arial" w:cs="Arial"/>
          <w:b/>
          <w:bCs/>
          <w:color w:val="FF0000"/>
        </w:rPr>
        <w:t xml:space="preserve">. El catequista no debe </w:t>
      </w:r>
      <w:r w:rsidR="00EF7496">
        <w:rPr>
          <w:rFonts w:ascii="Arial" w:hAnsi="Arial" w:cs="Arial"/>
          <w:b/>
          <w:bCs/>
          <w:color w:val="FF0000"/>
        </w:rPr>
        <w:t>cuidar</w:t>
      </w:r>
      <w:r w:rsidR="00EF7496" w:rsidRPr="00EF7496">
        <w:rPr>
          <w:rFonts w:ascii="Arial" w:hAnsi="Arial" w:cs="Arial"/>
          <w:b/>
          <w:bCs/>
          <w:color w:val="FF0000"/>
        </w:rPr>
        <w:t xml:space="preserve"> s</w:t>
      </w:r>
      <w:r w:rsidR="00DF5AAE">
        <w:rPr>
          <w:rFonts w:ascii="Arial" w:hAnsi="Arial" w:cs="Arial"/>
          <w:b/>
          <w:bCs/>
          <w:color w:val="FF0000"/>
        </w:rPr>
        <w:t>ó</w:t>
      </w:r>
      <w:r w:rsidR="00EF7496" w:rsidRPr="00EF7496">
        <w:rPr>
          <w:rFonts w:ascii="Arial" w:hAnsi="Arial" w:cs="Arial"/>
          <w:b/>
          <w:bCs/>
          <w:color w:val="FF0000"/>
        </w:rPr>
        <w:t>lo la verdad y claridad de lo</w:t>
      </w:r>
      <w:r w:rsidR="00DF5AAE">
        <w:rPr>
          <w:rFonts w:ascii="Arial" w:hAnsi="Arial" w:cs="Arial"/>
          <w:b/>
          <w:bCs/>
          <w:color w:val="FF0000"/>
        </w:rPr>
        <w:t xml:space="preserve"> que se</w:t>
      </w:r>
      <w:r w:rsidR="00EF7496" w:rsidRPr="00EF7496">
        <w:rPr>
          <w:rFonts w:ascii="Arial" w:hAnsi="Arial" w:cs="Arial"/>
          <w:b/>
          <w:bCs/>
          <w:color w:val="FF0000"/>
        </w:rPr>
        <w:t xml:space="preserve"> dice, sino </w:t>
      </w:r>
      <w:r w:rsidR="00EF7496">
        <w:rPr>
          <w:rFonts w:ascii="Arial" w:hAnsi="Arial" w:cs="Arial"/>
          <w:b/>
          <w:bCs/>
          <w:color w:val="FF0000"/>
        </w:rPr>
        <w:t>que debe cultivar los buenos recursos para lograr la</w:t>
      </w:r>
      <w:r w:rsidR="00EF7496" w:rsidRPr="00EF7496">
        <w:rPr>
          <w:rFonts w:ascii="Arial" w:hAnsi="Arial" w:cs="Arial"/>
          <w:b/>
          <w:bCs/>
          <w:color w:val="FF0000"/>
        </w:rPr>
        <w:t xml:space="preserve"> comprensión de los</w:t>
      </w:r>
      <w:r w:rsidR="00EF7496">
        <w:rPr>
          <w:rFonts w:ascii="Arial" w:hAnsi="Arial" w:cs="Arial"/>
          <w:b/>
          <w:bCs/>
          <w:color w:val="FF0000"/>
        </w:rPr>
        <w:t xml:space="preserve"> q</w:t>
      </w:r>
      <w:r w:rsidR="00EF7496" w:rsidRPr="00EF7496">
        <w:rPr>
          <w:rFonts w:ascii="Arial" w:hAnsi="Arial" w:cs="Arial"/>
          <w:b/>
          <w:bCs/>
          <w:color w:val="FF0000"/>
        </w:rPr>
        <w:t xml:space="preserve">ue </w:t>
      </w:r>
      <w:r w:rsidR="00EF7496">
        <w:rPr>
          <w:rFonts w:ascii="Arial" w:hAnsi="Arial" w:cs="Arial"/>
          <w:b/>
          <w:bCs/>
          <w:color w:val="FF0000"/>
        </w:rPr>
        <w:t xml:space="preserve">le </w:t>
      </w:r>
      <w:r w:rsidR="00EF7496" w:rsidRPr="00EF7496">
        <w:rPr>
          <w:rFonts w:ascii="Arial" w:hAnsi="Arial" w:cs="Arial"/>
          <w:b/>
          <w:bCs/>
          <w:color w:val="FF0000"/>
        </w:rPr>
        <w:t>escucha</w:t>
      </w:r>
      <w:r w:rsidR="00EF7496">
        <w:rPr>
          <w:rFonts w:ascii="Arial" w:hAnsi="Arial" w:cs="Arial"/>
          <w:b/>
          <w:bCs/>
          <w:color w:val="FF0000"/>
        </w:rPr>
        <w:t>n</w:t>
      </w:r>
      <w:r w:rsidR="00EF7496" w:rsidRPr="00EF7496">
        <w:rPr>
          <w:rFonts w:ascii="Arial" w:hAnsi="Arial" w:cs="Arial"/>
          <w:b/>
          <w:bCs/>
          <w:color w:val="FF0000"/>
        </w:rPr>
        <w:t>. Y por eso el catequist</w:t>
      </w:r>
      <w:r w:rsidR="00EF7496">
        <w:rPr>
          <w:rFonts w:ascii="Arial" w:hAnsi="Arial" w:cs="Arial"/>
          <w:b/>
          <w:bCs/>
          <w:color w:val="FF0000"/>
        </w:rPr>
        <w:t>a</w:t>
      </w:r>
      <w:r w:rsidR="00EF7496" w:rsidRPr="00EF7496">
        <w:rPr>
          <w:rFonts w:ascii="Arial" w:hAnsi="Arial" w:cs="Arial"/>
          <w:b/>
          <w:bCs/>
          <w:color w:val="FF0000"/>
        </w:rPr>
        <w:t xml:space="preserve"> debe aprender diversidad de leng</w:t>
      </w:r>
      <w:r w:rsidR="00EF7496">
        <w:rPr>
          <w:rFonts w:ascii="Arial" w:hAnsi="Arial" w:cs="Arial"/>
          <w:b/>
          <w:bCs/>
          <w:color w:val="FF0000"/>
        </w:rPr>
        <w:t>uajes</w:t>
      </w:r>
      <w:r w:rsidR="00EF7496" w:rsidRPr="00EF7496">
        <w:rPr>
          <w:rFonts w:ascii="Arial" w:hAnsi="Arial" w:cs="Arial"/>
          <w:b/>
          <w:bCs/>
          <w:color w:val="FF0000"/>
        </w:rPr>
        <w:t xml:space="preserve"> y </w:t>
      </w:r>
      <w:r w:rsidR="00EF7496">
        <w:rPr>
          <w:rFonts w:ascii="Arial" w:hAnsi="Arial" w:cs="Arial"/>
          <w:b/>
          <w:bCs/>
          <w:color w:val="FF0000"/>
        </w:rPr>
        <w:t>recursos para que labor resulte agradable</w:t>
      </w:r>
      <w:r w:rsidR="00DF5AAE">
        <w:rPr>
          <w:rFonts w:ascii="Arial" w:hAnsi="Arial" w:cs="Arial"/>
          <w:b/>
          <w:bCs/>
          <w:color w:val="FF0000"/>
        </w:rPr>
        <w:t xml:space="preserve">, eficaz </w:t>
      </w:r>
      <w:r w:rsidR="00EF7496">
        <w:rPr>
          <w:rFonts w:ascii="Arial" w:hAnsi="Arial" w:cs="Arial"/>
          <w:b/>
          <w:bCs/>
          <w:color w:val="FF0000"/>
        </w:rPr>
        <w:t xml:space="preserve"> y deseada</w:t>
      </w:r>
      <w:r w:rsidR="00EF7496">
        <w:rPr>
          <w:rFonts w:ascii="Arial" w:hAnsi="Arial" w:cs="Arial"/>
          <w:b/>
          <w:bCs/>
        </w:rPr>
        <w:t>.</w:t>
      </w:r>
    </w:p>
    <w:p w:rsidR="006E38C0" w:rsidRDefault="001F0D87" w:rsidP="00EF7496">
      <w:pPr>
        <w:pStyle w:val="NormalWeb"/>
        <w:spacing w:before="0" w:beforeAutospacing="0" w:after="0" w:afterAutospacing="0"/>
        <w:jc w:val="both"/>
        <w:rPr>
          <w:rFonts w:ascii="Arial" w:hAnsi="Arial" w:cs="Arial"/>
          <w:b/>
        </w:rPr>
      </w:pPr>
      <w:r>
        <w:rPr>
          <w:rFonts w:ascii="Arial" w:hAnsi="Arial" w:cs="Arial"/>
          <w:b/>
          <w:bCs/>
        </w:rPr>
        <w:t xml:space="preserve">     </w:t>
      </w:r>
      <w:r w:rsidR="006E38C0" w:rsidRPr="00EF7496">
        <w:rPr>
          <w:rFonts w:ascii="Arial" w:hAnsi="Arial" w:cs="Arial"/>
          <w:b/>
          <w:bCs/>
        </w:rPr>
        <w:t>Vicente Ferrer</w:t>
      </w:r>
      <w:r>
        <w:rPr>
          <w:rFonts w:ascii="Arial" w:hAnsi="Arial" w:cs="Arial"/>
          <w:b/>
          <w:bCs/>
        </w:rPr>
        <w:t xml:space="preserve"> </w:t>
      </w:r>
      <w:hyperlink r:id="rId9" w:tooltip="O.P." w:history="1">
        <w:r w:rsidR="006E38C0" w:rsidRPr="00EF7496">
          <w:rPr>
            <w:rStyle w:val="Hipervnculo"/>
            <w:rFonts w:ascii="Arial" w:hAnsi="Arial" w:cs="Arial"/>
            <w:b/>
            <w:color w:val="auto"/>
            <w:u w:val="none"/>
          </w:rPr>
          <w:t>O.P.</w:t>
        </w:r>
      </w:hyperlink>
      <w:r w:rsidR="006E38C0" w:rsidRPr="00EF7496">
        <w:rPr>
          <w:rFonts w:ascii="Arial" w:hAnsi="Arial" w:cs="Arial"/>
          <w:b/>
        </w:rPr>
        <w:t xml:space="preserve"> (</w:t>
      </w:r>
      <w:hyperlink r:id="rId10" w:tooltip="Valencia" w:history="1">
        <w:r w:rsidR="006E38C0" w:rsidRPr="00EF7496">
          <w:rPr>
            <w:rStyle w:val="Hipervnculo"/>
            <w:rFonts w:ascii="Arial" w:hAnsi="Arial" w:cs="Arial"/>
            <w:b/>
            <w:color w:val="auto"/>
            <w:u w:val="none"/>
          </w:rPr>
          <w:t>Valencia</w:t>
        </w:r>
      </w:hyperlink>
      <w:r w:rsidR="006E38C0" w:rsidRPr="00EF7496">
        <w:rPr>
          <w:rFonts w:ascii="Arial" w:hAnsi="Arial" w:cs="Arial"/>
          <w:b/>
        </w:rPr>
        <w:t>, 23 de enero de 1350-</w:t>
      </w:r>
      <w:hyperlink r:id="rId11" w:tooltip="Vannes" w:history="1">
        <w:r w:rsidR="006E38C0" w:rsidRPr="00EF7496">
          <w:rPr>
            <w:rStyle w:val="Hipervnculo"/>
            <w:rFonts w:ascii="Arial" w:hAnsi="Arial" w:cs="Arial"/>
            <w:b/>
            <w:color w:val="auto"/>
            <w:u w:val="none"/>
          </w:rPr>
          <w:t>Vannes</w:t>
        </w:r>
      </w:hyperlink>
      <w:r w:rsidR="006E38C0" w:rsidRPr="00EF7496">
        <w:rPr>
          <w:rFonts w:ascii="Arial" w:hAnsi="Arial" w:cs="Arial"/>
          <w:b/>
        </w:rPr>
        <w:t xml:space="preserve"> 5 de abril de 1419), en </w:t>
      </w:r>
      <w:hyperlink r:id="rId12" w:tooltip="Idioma valenciano" w:history="1">
        <w:r w:rsidR="006E38C0" w:rsidRPr="00EF7496">
          <w:rPr>
            <w:rStyle w:val="Hipervnculo"/>
            <w:rFonts w:ascii="Arial" w:hAnsi="Arial" w:cs="Arial"/>
            <w:b/>
            <w:color w:val="auto"/>
            <w:u w:val="none"/>
          </w:rPr>
          <w:t>vale</w:t>
        </w:r>
        <w:r w:rsidR="006E38C0" w:rsidRPr="00EF7496">
          <w:rPr>
            <w:rStyle w:val="Hipervnculo"/>
            <w:rFonts w:ascii="Arial" w:hAnsi="Arial" w:cs="Arial"/>
            <w:b/>
            <w:color w:val="auto"/>
            <w:u w:val="none"/>
          </w:rPr>
          <w:t>n</w:t>
        </w:r>
        <w:r w:rsidR="006E38C0" w:rsidRPr="00EF7496">
          <w:rPr>
            <w:rStyle w:val="Hipervnculo"/>
            <w:rFonts w:ascii="Arial" w:hAnsi="Arial" w:cs="Arial"/>
            <w:b/>
            <w:color w:val="auto"/>
            <w:u w:val="none"/>
          </w:rPr>
          <w:t>ciano</w:t>
        </w:r>
      </w:hyperlink>
      <w:r>
        <w:t xml:space="preserve"> </w:t>
      </w:r>
      <w:proofErr w:type="spellStart"/>
      <w:r w:rsidR="006E38C0" w:rsidRPr="00EF7496">
        <w:rPr>
          <w:rFonts w:ascii="Arial" w:hAnsi="Arial" w:cs="Arial"/>
          <w:b/>
          <w:bCs/>
        </w:rPr>
        <w:t>Vicent</w:t>
      </w:r>
      <w:proofErr w:type="spellEnd"/>
      <w:r w:rsidR="006E38C0" w:rsidRPr="00EF7496">
        <w:rPr>
          <w:rFonts w:ascii="Arial" w:hAnsi="Arial" w:cs="Arial"/>
          <w:b/>
          <w:bCs/>
        </w:rPr>
        <w:t xml:space="preserve"> Ferrer</w:t>
      </w:r>
      <w:r w:rsidR="006E38C0" w:rsidRPr="00EF7496">
        <w:rPr>
          <w:rFonts w:ascii="Arial" w:hAnsi="Arial" w:cs="Arial"/>
          <w:b/>
        </w:rPr>
        <w:t xml:space="preserve">, fue un </w:t>
      </w:r>
      <w:hyperlink r:id="rId13" w:tooltip="Dominico" w:history="1">
        <w:r w:rsidR="006E38C0" w:rsidRPr="00EF7496">
          <w:rPr>
            <w:rStyle w:val="Hipervnculo"/>
            <w:rFonts w:ascii="Arial" w:hAnsi="Arial" w:cs="Arial"/>
            <w:b/>
            <w:color w:val="auto"/>
            <w:u w:val="none"/>
          </w:rPr>
          <w:t>dominico</w:t>
        </w:r>
      </w:hyperlink>
      <w:r w:rsidR="006E38C0" w:rsidRPr="00EF7496">
        <w:rPr>
          <w:rFonts w:ascii="Arial" w:hAnsi="Arial" w:cs="Arial"/>
          <w:b/>
        </w:rPr>
        <w:t xml:space="preserve"> valenciano, </w:t>
      </w:r>
      <w:hyperlink r:id="rId14" w:tooltip="Taumaturgia" w:history="1">
        <w:r w:rsidR="006E38C0" w:rsidRPr="00EF7496">
          <w:rPr>
            <w:rStyle w:val="Hipervnculo"/>
            <w:rFonts w:ascii="Arial" w:hAnsi="Arial" w:cs="Arial"/>
            <w:b/>
            <w:color w:val="auto"/>
            <w:u w:val="none"/>
          </w:rPr>
          <w:t>taumaturgo</w:t>
        </w:r>
      </w:hyperlink>
      <w:r w:rsidR="006E38C0" w:rsidRPr="00EF7496">
        <w:rPr>
          <w:rFonts w:ascii="Arial" w:hAnsi="Arial" w:cs="Arial"/>
          <w:b/>
        </w:rPr>
        <w:t xml:space="preserve">, predicador, </w:t>
      </w:r>
      <w:hyperlink r:id="rId15" w:tooltip="Lógica" w:history="1">
        <w:r w:rsidR="006E38C0" w:rsidRPr="00EF7496">
          <w:rPr>
            <w:rStyle w:val="Hipervnculo"/>
            <w:rFonts w:ascii="Arial" w:hAnsi="Arial" w:cs="Arial"/>
            <w:b/>
            <w:color w:val="auto"/>
            <w:u w:val="none"/>
          </w:rPr>
          <w:t>lógico</w:t>
        </w:r>
      </w:hyperlink>
      <w:r w:rsidR="006E38C0" w:rsidRPr="00EF7496">
        <w:rPr>
          <w:rFonts w:ascii="Arial" w:hAnsi="Arial" w:cs="Arial"/>
          <w:b/>
        </w:rPr>
        <w:t xml:space="preserve"> y </w:t>
      </w:r>
      <w:hyperlink r:id="rId16" w:tooltip="Filósofo" w:history="1">
        <w:r w:rsidR="006E38C0" w:rsidRPr="00EF7496">
          <w:rPr>
            <w:rStyle w:val="Hipervnculo"/>
            <w:rFonts w:ascii="Arial" w:hAnsi="Arial" w:cs="Arial"/>
            <w:b/>
            <w:color w:val="auto"/>
            <w:u w:val="none"/>
          </w:rPr>
          <w:t>filósofo</w:t>
        </w:r>
      </w:hyperlink>
      <w:r w:rsidR="006E38C0" w:rsidRPr="00EF7496">
        <w:rPr>
          <w:rFonts w:ascii="Arial" w:hAnsi="Arial" w:cs="Arial"/>
          <w:b/>
        </w:rPr>
        <w:t xml:space="preserve">. Sus viajes de predicación le granjearon el aprecio de la población de distintas regiones de Europa. Luego de su canonización, en 1455, se convirtió en el </w:t>
      </w:r>
      <w:hyperlink r:id="rId17" w:tooltip="Santo patrón" w:history="1">
        <w:r w:rsidR="006E38C0" w:rsidRPr="00EF7496">
          <w:rPr>
            <w:rStyle w:val="Hipervnculo"/>
            <w:rFonts w:ascii="Arial" w:hAnsi="Arial" w:cs="Arial"/>
            <w:b/>
            <w:color w:val="auto"/>
            <w:u w:val="none"/>
          </w:rPr>
          <w:t>santo patrón</w:t>
        </w:r>
      </w:hyperlink>
      <w:r w:rsidR="006E38C0" w:rsidRPr="00EF7496">
        <w:rPr>
          <w:rFonts w:ascii="Arial" w:hAnsi="Arial" w:cs="Arial"/>
          <w:b/>
        </w:rPr>
        <w:t xml:space="preserve"> principal de la </w:t>
      </w:r>
      <w:hyperlink r:id="rId18" w:tooltip="Valencia" w:history="1">
        <w:r w:rsidR="006E38C0" w:rsidRPr="00EF7496">
          <w:rPr>
            <w:rStyle w:val="Hipervnculo"/>
            <w:rFonts w:ascii="Arial" w:hAnsi="Arial" w:cs="Arial"/>
            <w:b/>
            <w:color w:val="auto"/>
            <w:u w:val="none"/>
          </w:rPr>
          <w:t>ciudad</w:t>
        </w:r>
      </w:hyperlink>
      <w:r w:rsidR="006E38C0" w:rsidRPr="00EF7496">
        <w:rPr>
          <w:rFonts w:ascii="Arial" w:hAnsi="Arial" w:cs="Arial"/>
          <w:b/>
        </w:rPr>
        <w:t xml:space="preserve"> y </w:t>
      </w:r>
      <w:hyperlink r:id="rId19" w:tooltip="Reino de Valencia" w:history="1">
        <w:r w:rsidR="006E38C0" w:rsidRPr="00EF7496">
          <w:rPr>
            <w:rStyle w:val="Hipervnculo"/>
            <w:rFonts w:ascii="Arial" w:hAnsi="Arial" w:cs="Arial"/>
            <w:b/>
            <w:color w:val="auto"/>
            <w:u w:val="none"/>
          </w:rPr>
          <w:t>reino de Valencia</w:t>
        </w:r>
      </w:hyperlink>
      <w:r w:rsidR="006E38C0" w:rsidRPr="00EF7496">
        <w:rPr>
          <w:rFonts w:ascii="Arial" w:hAnsi="Arial" w:cs="Arial"/>
          <w:b/>
        </w:rPr>
        <w:t xml:space="preserve">:​ en su conmemoración se levantan, en las calles de </w:t>
      </w:r>
      <w:hyperlink r:id="rId20" w:tooltip="Valencia (ciudad)" w:history="1">
        <w:r w:rsidR="006E38C0" w:rsidRPr="00EF7496">
          <w:rPr>
            <w:rStyle w:val="Hipervnculo"/>
            <w:rFonts w:ascii="Arial" w:hAnsi="Arial" w:cs="Arial"/>
            <w:b/>
            <w:color w:val="auto"/>
            <w:u w:val="none"/>
          </w:rPr>
          <w:t>Valencia</w:t>
        </w:r>
      </w:hyperlink>
      <w:r w:rsidR="006E38C0" w:rsidRPr="00EF7496">
        <w:rPr>
          <w:rFonts w:ascii="Arial" w:hAnsi="Arial" w:cs="Arial"/>
          <w:b/>
        </w:rPr>
        <w:t xml:space="preserve">, escenarios llamados "altares" donde los niños representan escenas de su vida y milagros. </w:t>
      </w:r>
    </w:p>
    <w:p w:rsidR="006B23BC" w:rsidRPr="00EF7496" w:rsidRDefault="006B23BC" w:rsidP="00EF7496">
      <w:pPr>
        <w:pStyle w:val="NormalWeb"/>
        <w:spacing w:before="0" w:beforeAutospacing="0" w:after="0" w:afterAutospacing="0"/>
        <w:jc w:val="both"/>
        <w:rPr>
          <w:rFonts w:ascii="Arial" w:hAnsi="Arial" w:cs="Arial"/>
          <w:b/>
        </w:rPr>
      </w:pPr>
    </w:p>
    <w:p w:rsidR="006B23BC" w:rsidRDefault="001F0D87" w:rsidP="00EF7496">
      <w:pPr>
        <w:pStyle w:val="NormalWeb"/>
        <w:spacing w:before="0" w:beforeAutospacing="0" w:after="0" w:afterAutospacing="0"/>
        <w:jc w:val="both"/>
        <w:rPr>
          <w:rFonts w:ascii="Arial" w:hAnsi="Arial" w:cs="Arial"/>
          <w:b/>
        </w:rPr>
      </w:pPr>
      <w:r>
        <w:rPr>
          <w:rFonts w:ascii="Arial" w:hAnsi="Arial" w:cs="Arial"/>
          <w:b/>
        </w:rPr>
        <w:t xml:space="preserve">    </w:t>
      </w:r>
      <w:r w:rsidR="006E38C0" w:rsidRPr="00EF7496">
        <w:rPr>
          <w:rFonts w:ascii="Arial" w:hAnsi="Arial" w:cs="Arial"/>
          <w:b/>
        </w:rPr>
        <w:t xml:space="preserve">De acuerdo con la leyenda popular, Vicente Ferrer logró varios milagros alzando su dedo índice, razón por la cual se lo conoce cariñosamente como </w:t>
      </w:r>
      <w:r w:rsidR="006E38C0" w:rsidRPr="00EF7496">
        <w:rPr>
          <w:rFonts w:ascii="Arial" w:hAnsi="Arial" w:cs="Arial"/>
          <w:b/>
          <w:bCs/>
        </w:rPr>
        <w:t>"</w:t>
      </w:r>
      <w:proofErr w:type="spellStart"/>
      <w:r w:rsidR="006E38C0" w:rsidRPr="00EF7496">
        <w:rPr>
          <w:rFonts w:ascii="Arial" w:hAnsi="Arial" w:cs="Arial"/>
          <w:b/>
          <w:bCs/>
          <w:i/>
          <w:iCs/>
        </w:rPr>
        <w:t>Sant</w:t>
      </w:r>
      <w:proofErr w:type="spellEnd"/>
      <w:r w:rsidR="006E38C0" w:rsidRPr="00EF7496">
        <w:rPr>
          <w:rFonts w:ascii="Arial" w:hAnsi="Arial" w:cs="Arial"/>
          <w:b/>
          <w:bCs/>
          <w:i/>
          <w:iCs/>
        </w:rPr>
        <w:t xml:space="preserve"> </w:t>
      </w:r>
      <w:proofErr w:type="spellStart"/>
      <w:r w:rsidR="006E38C0" w:rsidRPr="00EF7496">
        <w:rPr>
          <w:rFonts w:ascii="Arial" w:hAnsi="Arial" w:cs="Arial"/>
          <w:b/>
          <w:bCs/>
          <w:i/>
          <w:iCs/>
        </w:rPr>
        <w:t>Vicent</w:t>
      </w:r>
      <w:proofErr w:type="spellEnd"/>
      <w:r w:rsidR="006E38C0" w:rsidRPr="00EF7496">
        <w:rPr>
          <w:rFonts w:ascii="Arial" w:hAnsi="Arial" w:cs="Arial"/>
          <w:b/>
          <w:bCs/>
          <w:i/>
          <w:iCs/>
        </w:rPr>
        <w:t xml:space="preserve"> el del </w:t>
      </w:r>
      <w:proofErr w:type="spellStart"/>
      <w:r w:rsidR="006E38C0" w:rsidRPr="00EF7496">
        <w:rPr>
          <w:rFonts w:ascii="Arial" w:hAnsi="Arial" w:cs="Arial"/>
          <w:b/>
          <w:bCs/>
          <w:i/>
          <w:iCs/>
        </w:rPr>
        <w:t>ditet</w:t>
      </w:r>
      <w:proofErr w:type="spellEnd"/>
      <w:r w:rsidR="006E38C0" w:rsidRPr="00EF7496">
        <w:rPr>
          <w:rFonts w:ascii="Arial" w:hAnsi="Arial" w:cs="Arial"/>
          <w:b/>
          <w:bCs/>
        </w:rPr>
        <w:t>"</w:t>
      </w:r>
      <w:r w:rsidR="006E38C0" w:rsidRPr="00EF7496">
        <w:rPr>
          <w:rFonts w:ascii="Arial" w:hAnsi="Arial" w:cs="Arial"/>
          <w:b/>
        </w:rPr>
        <w:t xml:space="preserve">. En la </w:t>
      </w:r>
      <w:hyperlink r:id="rId21" w:tooltip="Iconografía" w:history="1">
        <w:r w:rsidR="006E38C0" w:rsidRPr="00EF7496">
          <w:rPr>
            <w:rStyle w:val="Hipervnculo"/>
            <w:rFonts w:ascii="Arial" w:hAnsi="Arial" w:cs="Arial"/>
            <w:b/>
            <w:color w:val="auto"/>
            <w:u w:val="none"/>
          </w:rPr>
          <w:t>iconografía</w:t>
        </w:r>
      </w:hyperlink>
      <w:r w:rsidR="006E38C0" w:rsidRPr="00EF7496">
        <w:rPr>
          <w:rFonts w:ascii="Arial" w:hAnsi="Arial" w:cs="Arial"/>
          <w:b/>
        </w:rPr>
        <w:t xml:space="preserve"> se lo suele representar con el dedo índice alzado hacia el cielo y con un par de alas a sus espaldas.</w:t>
      </w:r>
    </w:p>
    <w:p w:rsidR="006B23BC" w:rsidRDefault="006B23BC" w:rsidP="00EF7496">
      <w:pPr>
        <w:pStyle w:val="NormalWeb"/>
        <w:spacing w:before="0" w:beforeAutospacing="0" w:after="0" w:afterAutospacing="0"/>
        <w:jc w:val="both"/>
        <w:rPr>
          <w:rFonts w:ascii="Arial" w:hAnsi="Arial" w:cs="Arial"/>
          <w:b/>
        </w:rPr>
      </w:pPr>
    </w:p>
    <w:p w:rsidR="006E38C0" w:rsidRDefault="001F0D87" w:rsidP="00EF7496">
      <w:pPr>
        <w:pStyle w:val="NormalWeb"/>
        <w:spacing w:before="0" w:beforeAutospacing="0" w:after="0" w:afterAutospacing="0"/>
        <w:jc w:val="both"/>
        <w:rPr>
          <w:rFonts w:ascii="Arial" w:hAnsi="Arial" w:cs="Arial"/>
          <w:b/>
        </w:rPr>
      </w:pPr>
      <w:r>
        <w:rPr>
          <w:rFonts w:ascii="Arial" w:hAnsi="Arial" w:cs="Arial"/>
          <w:b/>
        </w:rPr>
        <w:t xml:space="preserve">     </w:t>
      </w:r>
      <w:r w:rsidR="006E38C0" w:rsidRPr="00EF7496">
        <w:rPr>
          <w:rFonts w:ascii="Arial" w:hAnsi="Arial" w:cs="Arial"/>
          <w:b/>
        </w:rPr>
        <w:t xml:space="preserve"> Este último atributo es debido a su </w:t>
      </w:r>
      <w:proofErr w:type="spellStart"/>
      <w:r w:rsidR="006E38C0" w:rsidRPr="00EF7496">
        <w:rPr>
          <w:rFonts w:ascii="Arial" w:hAnsi="Arial" w:cs="Arial"/>
          <w:b/>
        </w:rPr>
        <w:t>autodenominación</w:t>
      </w:r>
      <w:proofErr w:type="spellEnd"/>
      <w:r w:rsidR="006E38C0" w:rsidRPr="00EF7496">
        <w:rPr>
          <w:rFonts w:ascii="Arial" w:hAnsi="Arial" w:cs="Arial"/>
          <w:b/>
        </w:rPr>
        <w:t xml:space="preserve"> como </w:t>
      </w:r>
      <w:proofErr w:type="spellStart"/>
      <w:r w:rsidR="006E38C0" w:rsidRPr="00EF7496">
        <w:rPr>
          <w:rFonts w:ascii="Arial" w:hAnsi="Arial" w:cs="Arial"/>
          <w:b/>
          <w:i/>
          <w:iCs/>
        </w:rPr>
        <w:t>legatus</w:t>
      </w:r>
      <w:proofErr w:type="spellEnd"/>
      <w:r w:rsidR="006E38C0" w:rsidRPr="00EF7496">
        <w:rPr>
          <w:rFonts w:ascii="Arial" w:hAnsi="Arial" w:cs="Arial"/>
          <w:b/>
          <w:i/>
          <w:iCs/>
        </w:rPr>
        <w:t xml:space="preserve"> a </w:t>
      </w:r>
      <w:proofErr w:type="spellStart"/>
      <w:r w:rsidR="006E38C0" w:rsidRPr="00EF7496">
        <w:rPr>
          <w:rFonts w:ascii="Arial" w:hAnsi="Arial" w:cs="Arial"/>
          <w:b/>
          <w:i/>
          <w:iCs/>
        </w:rPr>
        <w:t>latere</w:t>
      </w:r>
      <w:proofErr w:type="spellEnd"/>
      <w:r w:rsidR="006E38C0" w:rsidRPr="00EF7496">
        <w:rPr>
          <w:rFonts w:ascii="Arial" w:hAnsi="Arial" w:cs="Arial"/>
          <w:b/>
          <w:i/>
          <w:iCs/>
        </w:rPr>
        <w:t xml:space="preserve"> Christi</w:t>
      </w:r>
      <w:r w:rsidR="006E38C0" w:rsidRPr="00EF7496">
        <w:rPr>
          <w:rFonts w:ascii="Arial" w:hAnsi="Arial" w:cs="Arial"/>
          <w:b/>
        </w:rPr>
        <w:t xml:space="preserve"> (una especie de representante personal de Cristo) y al título de "ángel del Apocalipsis" que le valieron sus sermones, durante los cuales solía tocar el tema del Juicio Final e incluso anunciar la inminente llegada del Anticristo (tal como hizo durante sus predicaciones en la ciudad de Toledo en 1411). </w:t>
      </w:r>
    </w:p>
    <w:p w:rsidR="00EF7496" w:rsidRPr="00EF7496" w:rsidRDefault="00EF7496" w:rsidP="00EF7496">
      <w:pPr>
        <w:pStyle w:val="NormalWeb"/>
        <w:spacing w:before="0" w:beforeAutospacing="0" w:after="0" w:afterAutospacing="0"/>
        <w:jc w:val="both"/>
        <w:rPr>
          <w:rFonts w:ascii="Arial" w:hAnsi="Arial" w:cs="Arial"/>
          <w:b/>
        </w:rPr>
      </w:pPr>
    </w:p>
    <w:p w:rsidR="006E38C0" w:rsidRPr="00DF5AAE" w:rsidRDefault="001F0D87" w:rsidP="00EF7496">
      <w:pPr>
        <w:pStyle w:val="NormalWeb"/>
        <w:spacing w:before="0" w:beforeAutospacing="0" w:after="0" w:afterAutospacing="0"/>
        <w:jc w:val="both"/>
        <w:rPr>
          <w:rFonts w:ascii="Arial" w:hAnsi="Arial" w:cs="Arial"/>
          <w:b/>
          <w:color w:val="0070C0"/>
        </w:rPr>
      </w:pPr>
      <w:r>
        <w:rPr>
          <w:rFonts w:ascii="Arial" w:hAnsi="Arial" w:cs="Arial"/>
          <w:b/>
          <w:color w:val="0070C0"/>
        </w:rPr>
        <w:t xml:space="preserve">     </w:t>
      </w:r>
      <w:r w:rsidR="006E38C0" w:rsidRPr="00DF5AAE">
        <w:rPr>
          <w:rFonts w:ascii="Arial" w:hAnsi="Arial" w:cs="Arial"/>
          <w:b/>
          <w:color w:val="0070C0"/>
        </w:rPr>
        <w:t xml:space="preserve">A raíz de una célebre visión que tuvo en la ciudad de </w:t>
      </w:r>
      <w:hyperlink r:id="rId22" w:tooltip="Aviñón" w:history="1">
        <w:r w:rsidR="006E38C0" w:rsidRPr="00DF5AAE">
          <w:rPr>
            <w:rStyle w:val="Hipervnculo"/>
            <w:rFonts w:ascii="Arial" w:hAnsi="Arial" w:cs="Arial"/>
            <w:b/>
            <w:color w:val="0070C0"/>
            <w:u w:val="none"/>
          </w:rPr>
          <w:t>Aviñón</w:t>
        </w:r>
      </w:hyperlink>
      <w:r w:rsidR="006E38C0" w:rsidRPr="00DF5AAE">
        <w:rPr>
          <w:rFonts w:ascii="Arial" w:hAnsi="Arial" w:cs="Arial"/>
          <w:b/>
          <w:color w:val="0070C0"/>
        </w:rPr>
        <w:t xml:space="preserve"> en el año 1398, Vicente F</w:t>
      </w:r>
      <w:r w:rsidR="006E38C0" w:rsidRPr="00DF5AAE">
        <w:rPr>
          <w:rFonts w:ascii="Arial" w:hAnsi="Arial" w:cs="Arial"/>
          <w:b/>
          <w:color w:val="0070C0"/>
        </w:rPr>
        <w:t>e</w:t>
      </w:r>
      <w:r w:rsidR="006E38C0" w:rsidRPr="00DF5AAE">
        <w:rPr>
          <w:rFonts w:ascii="Arial" w:hAnsi="Arial" w:cs="Arial"/>
          <w:b/>
          <w:color w:val="0070C0"/>
        </w:rPr>
        <w:t xml:space="preserve">rrer comenzó a realizar constantes viajes de predicación por diversas ciudades de Europa, en especial las italianas. Durante estos viajes era acompañado por una gran multitud, en cuyo número se contaba un séquito de </w:t>
      </w:r>
      <w:hyperlink r:id="rId23" w:tooltip="Flagelantes" w:history="1">
        <w:r w:rsidR="006E38C0" w:rsidRPr="00DF5AAE">
          <w:rPr>
            <w:rStyle w:val="Hipervnculo"/>
            <w:rFonts w:ascii="Arial" w:hAnsi="Arial" w:cs="Arial"/>
            <w:b/>
            <w:color w:val="0070C0"/>
            <w:u w:val="none"/>
          </w:rPr>
          <w:t>flagelantes</w:t>
        </w:r>
      </w:hyperlink>
      <w:r w:rsidR="006E38C0" w:rsidRPr="00DF5AAE">
        <w:rPr>
          <w:rFonts w:ascii="Arial" w:hAnsi="Arial" w:cs="Arial"/>
          <w:b/>
          <w:color w:val="0070C0"/>
        </w:rPr>
        <w:t xml:space="preserve"> que se azotaban las espaldas como purga de sus pecados. El santo solía viajar a lomos de un asno y alojarse en los conventos de frailes dominicos de las ciudades y pueblos en donde predicaba. Multitud de ermitas y altares recuerdan, en muchos rincones de la Europa occidental, anécdotas históricas o apócrifas sobre la multitud de milagros realizados por el propio santo, en su largo camino de predicación, o por sus reliquias. </w:t>
      </w:r>
    </w:p>
    <w:p w:rsidR="00EF7496" w:rsidRPr="00EF7496" w:rsidRDefault="00EF7496" w:rsidP="00EF7496">
      <w:pPr>
        <w:pStyle w:val="NormalWeb"/>
        <w:spacing w:before="0" w:beforeAutospacing="0" w:after="0" w:afterAutospacing="0"/>
        <w:jc w:val="both"/>
        <w:rPr>
          <w:rFonts w:ascii="Arial" w:hAnsi="Arial" w:cs="Arial"/>
          <w:b/>
        </w:rPr>
      </w:pPr>
    </w:p>
    <w:p w:rsidR="006E38C0" w:rsidRDefault="001F0D87" w:rsidP="00EF7496">
      <w:pPr>
        <w:pStyle w:val="NormalWeb"/>
        <w:spacing w:before="0" w:beforeAutospacing="0" w:after="0" w:afterAutospacing="0"/>
        <w:jc w:val="both"/>
        <w:rPr>
          <w:rFonts w:ascii="Arial" w:hAnsi="Arial" w:cs="Arial"/>
          <w:b/>
        </w:rPr>
      </w:pPr>
      <w:r>
        <w:rPr>
          <w:rFonts w:ascii="Arial" w:hAnsi="Arial" w:cs="Arial"/>
          <w:b/>
        </w:rPr>
        <w:t xml:space="preserve">    </w:t>
      </w:r>
      <w:r w:rsidR="006E38C0" w:rsidRPr="00EF7496">
        <w:rPr>
          <w:rFonts w:ascii="Arial" w:hAnsi="Arial" w:cs="Arial"/>
          <w:b/>
        </w:rPr>
        <w:t xml:space="preserve">La activa participación de Vicente Ferrer en el </w:t>
      </w:r>
      <w:hyperlink r:id="rId24" w:tooltip="Compromiso de Caspe" w:history="1">
        <w:r w:rsidR="006E38C0" w:rsidRPr="00EF7496">
          <w:rPr>
            <w:rStyle w:val="Hipervnculo"/>
            <w:rFonts w:ascii="Arial" w:hAnsi="Arial" w:cs="Arial"/>
            <w:b/>
            <w:color w:val="auto"/>
            <w:u w:val="none"/>
          </w:rPr>
          <w:t>Compromiso de Caspe</w:t>
        </w:r>
      </w:hyperlink>
      <w:r w:rsidR="006E38C0" w:rsidRPr="00EF7496">
        <w:rPr>
          <w:rFonts w:ascii="Arial" w:hAnsi="Arial" w:cs="Arial"/>
          <w:b/>
        </w:rPr>
        <w:t xml:space="preserve">, donde fue elegido como rey de Aragón </w:t>
      </w:r>
      <w:hyperlink r:id="rId25" w:tooltip="Fernando de Antequera" w:history="1">
        <w:r w:rsidR="006E38C0" w:rsidRPr="00EF7496">
          <w:rPr>
            <w:rStyle w:val="Hipervnculo"/>
            <w:rFonts w:ascii="Arial" w:hAnsi="Arial" w:cs="Arial"/>
            <w:b/>
            <w:color w:val="auto"/>
            <w:u w:val="none"/>
          </w:rPr>
          <w:t>Fernando de Antequera</w:t>
        </w:r>
      </w:hyperlink>
      <w:r w:rsidR="006E38C0" w:rsidRPr="00EF7496">
        <w:rPr>
          <w:rFonts w:ascii="Arial" w:hAnsi="Arial" w:cs="Arial"/>
          <w:b/>
        </w:rPr>
        <w:t xml:space="preserve">, (miembro de la dinastía castellana de los </w:t>
      </w:r>
      <w:proofErr w:type="spellStart"/>
      <w:r w:rsidR="006E38C0" w:rsidRPr="00EF7496">
        <w:rPr>
          <w:rFonts w:ascii="Arial" w:hAnsi="Arial" w:cs="Arial"/>
          <w:b/>
        </w:rPr>
        <w:t>Trastámara</w:t>
      </w:r>
      <w:proofErr w:type="spellEnd"/>
      <w:r w:rsidR="006E38C0" w:rsidRPr="00EF7496">
        <w:rPr>
          <w:rFonts w:ascii="Arial" w:hAnsi="Arial" w:cs="Arial"/>
          <w:b/>
        </w:rPr>
        <w:t>), resultó decisiva para el encuentr</w:t>
      </w:r>
      <w:r w:rsidR="00EF7496">
        <w:rPr>
          <w:rFonts w:ascii="Arial" w:hAnsi="Arial" w:cs="Arial"/>
          <w:b/>
        </w:rPr>
        <w:t>o</w:t>
      </w:r>
    </w:p>
    <w:p w:rsidR="00EF7496" w:rsidRPr="00EF7496" w:rsidRDefault="00EF7496" w:rsidP="00EF7496">
      <w:pPr>
        <w:pStyle w:val="NormalWeb"/>
        <w:spacing w:before="0" w:beforeAutospacing="0" w:after="0" w:afterAutospacing="0"/>
        <w:jc w:val="both"/>
        <w:rPr>
          <w:rFonts w:ascii="Arial" w:hAnsi="Arial" w:cs="Arial"/>
          <w:b/>
        </w:rPr>
      </w:pPr>
    </w:p>
    <w:p w:rsidR="00EF7496" w:rsidRDefault="001F0D87" w:rsidP="00EF7496">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EF7496" w:rsidRPr="00EF7496">
        <w:rPr>
          <w:rFonts w:ascii="Arial" w:hAnsi="Arial" w:cs="Arial"/>
          <w:b/>
        </w:rPr>
        <w:t xml:space="preserve">Vicente Ferrer nació el </w:t>
      </w:r>
      <w:hyperlink r:id="rId26" w:tooltip="23 de enero" w:history="1">
        <w:r w:rsidR="00EF7496" w:rsidRPr="00EF7496">
          <w:rPr>
            <w:rStyle w:val="Hipervnculo"/>
            <w:rFonts w:ascii="Arial" w:hAnsi="Arial" w:cs="Arial"/>
            <w:b/>
            <w:color w:val="auto"/>
            <w:u w:val="none"/>
          </w:rPr>
          <w:t>23 de enero</w:t>
        </w:r>
      </w:hyperlink>
      <w:r w:rsidR="00EF7496" w:rsidRPr="00EF7496">
        <w:rPr>
          <w:rFonts w:ascii="Arial" w:hAnsi="Arial" w:cs="Arial"/>
          <w:b/>
        </w:rPr>
        <w:t xml:space="preserve"> de </w:t>
      </w:r>
      <w:hyperlink r:id="rId27" w:tooltip="1350" w:history="1">
        <w:r w:rsidR="00EF7496" w:rsidRPr="00EF7496">
          <w:rPr>
            <w:rStyle w:val="Hipervnculo"/>
            <w:rFonts w:ascii="Arial" w:hAnsi="Arial" w:cs="Arial"/>
            <w:b/>
            <w:color w:val="auto"/>
            <w:u w:val="none"/>
          </w:rPr>
          <w:t>1350</w:t>
        </w:r>
      </w:hyperlink>
      <w:r w:rsidR="00EF7496" w:rsidRPr="00EF7496">
        <w:rPr>
          <w:rFonts w:ascii="Arial" w:hAnsi="Arial" w:cs="Arial"/>
          <w:b/>
        </w:rPr>
        <w:t xml:space="preserve"> en el seno de una familia acomodada del </w:t>
      </w:r>
      <w:proofErr w:type="spellStart"/>
      <w:r w:rsidR="00EF7496" w:rsidRPr="00EF7496">
        <w:rPr>
          <w:rFonts w:ascii="Arial" w:hAnsi="Arial" w:cs="Arial"/>
          <w:b/>
          <w:i/>
          <w:iCs/>
        </w:rPr>
        <w:t>cap</w:t>
      </w:r>
      <w:proofErr w:type="spellEnd"/>
      <w:r w:rsidR="00EF7496" w:rsidRPr="00EF7496">
        <w:rPr>
          <w:rFonts w:ascii="Arial" w:hAnsi="Arial" w:cs="Arial"/>
          <w:b/>
          <w:i/>
          <w:iCs/>
        </w:rPr>
        <w:t xml:space="preserve"> i casal</w:t>
      </w:r>
      <w:r w:rsidR="00EF7496" w:rsidRPr="00EF7496">
        <w:rPr>
          <w:rFonts w:ascii="Arial" w:hAnsi="Arial" w:cs="Arial"/>
          <w:b/>
        </w:rPr>
        <w:t>, la ciudad de Valencia. Fueron sus padres Guillermo Ferrer y Constanza Miquel, quienes tuvieron tres hijas y tres hijos. Guillermo Ferrer era notario y estaba bien relaci</w:t>
      </w:r>
      <w:r w:rsidR="00EF7496" w:rsidRPr="00EF7496">
        <w:rPr>
          <w:rFonts w:ascii="Arial" w:hAnsi="Arial" w:cs="Arial"/>
          <w:b/>
        </w:rPr>
        <w:t>o</w:t>
      </w:r>
      <w:r w:rsidR="00EF7496" w:rsidRPr="00EF7496">
        <w:rPr>
          <w:rFonts w:ascii="Arial" w:hAnsi="Arial" w:cs="Arial"/>
          <w:b/>
        </w:rPr>
        <w:t>nado con las clases altas, lo cual le permitió conseguir para su hijo un bautismo con ilu</w:t>
      </w:r>
      <w:r w:rsidR="00EF7496" w:rsidRPr="00EF7496">
        <w:rPr>
          <w:rFonts w:ascii="Arial" w:hAnsi="Arial" w:cs="Arial"/>
          <w:b/>
        </w:rPr>
        <w:t>s</w:t>
      </w:r>
      <w:r w:rsidR="00EF7496" w:rsidRPr="00EF7496">
        <w:rPr>
          <w:rFonts w:ascii="Arial" w:hAnsi="Arial" w:cs="Arial"/>
          <w:b/>
        </w:rPr>
        <w:t xml:space="preserve">tres </w:t>
      </w:r>
      <w:hyperlink r:id="rId28" w:tooltip="Padrino" w:history="1">
        <w:r w:rsidR="00EF7496" w:rsidRPr="00EF7496">
          <w:rPr>
            <w:rStyle w:val="Hipervnculo"/>
            <w:rFonts w:ascii="Arial" w:hAnsi="Arial" w:cs="Arial"/>
            <w:b/>
            <w:color w:val="auto"/>
            <w:u w:val="none"/>
          </w:rPr>
          <w:t>padrinos</w:t>
        </w:r>
      </w:hyperlink>
      <w:r w:rsidR="00EF7496" w:rsidRPr="00EF7496">
        <w:rPr>
          <w:rFonts w:ascii="Arial" w:hAnsi="Arial" w:cs="Arial"/>
          <w:b/>
        </w:rPr>
        <w:t xml:space="preserve"> y el "beneficio de Santa Ana" en la Parroquia de Santo Tomás. Cuando éste nació, </w:t>
      </w:r>
      <w:hyperlink r:id="rId29" w:tooltip="Valencia" w:history="1">
        <w:r w:rsidR="00EF7496" w:rsidRPr="00EF7496">
          <w:rPr>
            <w:rStyle w:val="Hipervnculo"/>
            <w:rFonts w:ascii="Arial" w:hAnsi="Arial" w:cs="Arial"/>
            <w:b/>
            <w:color w:val="auto"/>
            <w:u w:val="none"/>
          </w:rPr>
          <w:t>Valencia</w:t>
        </w:r>
      </w:hyperlink>
      <w:r w:rsidR="00EF7496" w:rsidRPr="00EF7496">
        <w:rPr>
          <w:rFonts w:ascii="Arial" w:hAnsi="Arial" w:cs="Arial"/>
          <w:b/>
        </w:rPr>
        <w:t xml:space="preserve"> terminaba de sufrir la </w:t>
      </w:r>
      <w:hyperlink r:id="rId30" w:tooltip="Peste Negra" w:history="1">
        <w:r w:rsidR="00EF7496" w:rsidRPr="00EF7496">
          <w:rPr>
            <w:rStyle w:val="Hipervnculo"/>
            <w:rFonts w:ascii="Arial" w:hAnsi="Arial" w:cs="Arial"/>
            <w:b/>
            <w:color w:val="auto"/>
            <w:u w:val="none"/>
          </w:rPr>
          <w:t>Peste Negra</w:t>
        </w:r>
      </w:hyperlink>
      <w:r w:rsidR="00EF7496" w:rsidRPr="00EF7496">
        <w:rPr>
          <w:rFonts w:ascii="Arial" w:hAnsi="Arial" w:cs="Arial"/>
          <w:b/>
        </w:rPr>
        <w:t xml:space="preserve">. </w:t>
      </w:r>
    </w:p>
    <w:p w:rsidR="00EF7496" w:rsidRPr="00EF7496" w:rsidRDefault="00EF7496" w:rsidP="00EF7496">
      <w:pPr>
        <w:pStyle w:val="NormalWeb"/>
        <w:spacing w:before="0" w:beforeAutospacing="0" w:after="0" w:afterAutospacing="0"/>
        <w:jc w:val="both"/>
        <w:rPr>
          <w:rFonts w:ascii="Arial" w:hAnsi="Arial" w:cs="Arial"/>
          <w:b/>
        </w:rPr>
      </w:pPr>
    </w:p>
    <w:p w:rsidR="00EF7496" w:rsidRPr="00EF7496" w:rsidRDefault="001F0D87" w:rsidP="00EF7496">
      <w:pPr>
        <w:pStyle w:val="NormalWeb"/>
        <w:spacing w:before="0" w:beforeAutospacing="0" w:after="0" w:afterAutospacing="0"/>
        <w:jc w:val="both"/>
        <w:rPr>
          <w:rFonts w:ascii="Arial" w:hAnsi="Arial" w:cs="Arial"/>
          <w:b/>
        </w:rPr>
      </w:pPr>
      <w:r>
        <w:rPr>
          <w:rFonts w:ascii="Arial" w:hAnsi="Arial" w:cs="Arial"/>
          <w:b/>
        </w:rPr>
        <w:t xml:space="preserve">    </w:t>
      </w:r>
      <w:r w:rsidR="00EF7496" w:rsidRPr="00EF7496">
        <w:rPr>
          <w:rFonts w:ascii="Arial" w:hAnsi="Arial" w:cs="Arial"/>
          <w:b/>
        </w:rPr>
        <w:t xml:space="preserve">El joven Vicente se inició en los estudios en una de las múltiples </w:t>
      </w:r>
      <w:hyperlink r:id="rId31" w:tooltip="Escuela de latinidad" w:history="1">
        <w:r w:rsidR="00EF7496" w:rsidRPr="00EF7496">
          <w:rPr>
            <w:rStyle w:val="Hipervnculo"/>
            <w:rFonts w:ascii="Arial" w:hAnsi="Arial" w:cs="Arial"/>
            <w:b/>
            <w:color w:val="auto"/>
            <w:u w:val="none"/>
          </w:rPr>
          <w:t>escuelas de latinidad</w:t>
        </w:r>
      </w:hyperlink>
      <w:r w:rsidR="00EF7496" w:rsidRPr="00EF7496">
        <w:rPr>
          <w:rFonts w:ascii="Arial" w:hAnsi="Arial" w:cs="Arial"/>
          <w:b/>
        </w:rPr>
        <w:t xml:space="preserve"> de Valencia. Tras haber ingresado en el Convento de los Predicadores de Valencia, en f</w:t>
      </w:r>
      <w:r w:rsidR="00EF7496" w:rsidRPr="00EF7496">
        <w:rPr>
          <w:rFonts w:ascii="Arial" w:hAnsi="Arial" w:cs="Arial"/>
          <w:b/>
        </w:rPr>
        <w:t>e</w:t>
      </w:r>
      <w:r w:rsidR="00EF7496" w:rsidRPr="00EF7496">
        <w:rPr>
          <w:rFonts w:ascii="Arial" w:hAnsi="Arial" w:cs="Arial"/>
          <w:b/>
        </w:rPr>
        <w:t xml:space="preserve">brero de 1367 tomó el hábito dominico. Entre 1368 y 1375 fue enviado por sus superiores a profundizar sus conocimientos en </w:t>
      </w:r>
      <w:hyperlink r:id="rId32" w:tooltip="Lérida" w:history="1">
        <w:r w:rsidR="00EF7496" w:rsidRPr="00EF7496">
          <w:rPr>
            <w:rStyle w:val="Hipervnculo"/>
            <w:rFonts w:ascii="Arial" w:hAnsi="Arial" w:cs="Arial"/>
            <w:b/>
            <w:color w:val="auto"/>
            <w:u w:val="none"/>
          </w:rPr>
          <w:t>Lérida</w:t>
        </w:r>
      </w:hyperlink>
      <w:r w:rsidR="00EF7496" w:rsidRPr="00EF7496">
        <w:rPr>
          <w:rFonts w:ascii="Arial" w:hAnsi="Arial" w:cs="Arial"/>
          <w:b/>
        </w:rPr>
        <w:t xml:space="preserve">, </w:t>
      </w:r>
      <w:hyperlink r:id="rId33" w:tooltip="Barcelona" w:history="1">
        <w:r w:rsidR="00EF7496" w:rsidRPr="00EF7496">
          <w:rPr>
            <w:rStyle w:val="Hipervnculo"/>
            <w:rFonts w:ascii="Arial" w:hAnsi="Arial" w:cs="Arial"/>
            <w:b/>
            <w:color w:val="auto"/>
            <w:u w:val="none"/>
          </w:rPr>
          <w:t>Barcelona</w:t>
        </w:r>
      </w:hyperlink>
      <w:r w:rsidR="00EF7496" w:rsidRPr="00EF7496">
        <w:rPr>
          <w:rFonts w:ascii="Arial" w:hAnsi="Arial" w:cs="Arial"/>
          <w:b/>
        </w:rPr>
        <w:t xml:space="preserve"> y </w:t>
      </w:r>
      <w:hyperlink r:id="rId34" w:tooltip="Toulouse" w:history="1">
        <w:r w:rsidR="00EF7496" w:rsidRPr="00EF7496">
          <w:rPr>
            <w:rStyle w:val="Hipervnculo"/>
            <w:rFonts w:ascii="Arial" w:hAnsi="Arial" w:cs="Arial"/>
            <w:b/>
            <w:color w:val="auto"/>
            <w:u w:val="none"/>
          </w:rPr>
          <w:t>Toulouse</w:t>
        </w:r>
      </w:hyperlink>
      <w:r w:rsidR="00EF7496" w:rsidRPr="00EF7496">
        <w:rPr>
          <w:rFonts w:ascii="Arial" w:hAnsi="Arial" w:cs="Arial"/>
          <w:b/>
        </w:rPr>
        <w:t>. En Lérida, donde se e</w:t>
      </w:r>
      <w:r w:rsidR="00EF7496" w:rsidRPr="00EF7496">
        <w:rPr>
          <w:rFonts w:ascii="Arial" w:hAnsi="Arial" w:cs="Arial"/>
          <w:b/>
        </w:rPr>
        <w:t>n</w:t>
      </w:r>
      <w:r w:rsidR="00EF7496" w:rsidRPr="00EF7496">
        <w:rPr>
          <w:rFonts w:ascii="Arial" w:hAnsi="Arial" w:cs="Arial"/>
          <w:b/>
        </w:rPr>
        <w:t xml:space="preserve">contraba el </w:t>
      </w:r>
      <w:hyperlink r:id="rId35" w:tooltip="Universidad de Lérida" w:history="1">
        <w:r w:rsidR="00EF7496" w:rsidRPr="00EF7496">
          <w:rPr>
            <w:rStyle w:val="Hipervnculo"/>
            <w:rFonts w:ascii="Arial" w:hAnsi="Arial" w:cs="Arial"/>
            <w:b/>
            <w:color w:val="auto"/>
            <w:u w:val="none"/>
          </w:rPr>
          <w:t>Estudio General de la Corona de Aragón</w:t>
        </w:r>
      </w:hyperlink>
      <w:r w:rsidR="00EF7496" w:rsidRPr="00EF7496">
        <w:rPr>
          <w:rFonts w:ascii="Arial" w:hAnsi="Arial" w:cs="Arial"/>
          <w:b/>
        </w:rPr>
        <w:t xml:space="preserve">, dio clases como profesor de Lógica. </w:t>
      </w:r>
    </w:p>
    <w:p w:rsidR="006B23BC" w:rsidRDefault="006B23BC" w:rsidP="00EF7496">
      <w:pPr>
        <w:pStyle w:val="Ttulo3"/>
        <w:spacing w:before="0" w:beforeAutospacing="0" w:after="0" w:afterAutospacing="0"/>
        <w:jc w:val="both"/>
        <w:rPr>
          <w:rStyle w:val="mw-headline"/>
          <w:rFonts w:ascii="Arial" w:hAnsi="Arial" w:cs="Arial"/>
          <w:sz w:val="24"/>
          <w:szCs w:val="24"/>
        </w:rPr>
      </w:pPr>
    </w:p>
    <w:p w:rsidR="00EF7496" w:rsidRPr="006B23BC" w:rsidRDefault="00EF7496" w:rsidP="00EF7496">
      <w:pPr>
        <w:pStyle w:val="Ttulo3"/>
        <w:spacing w:before="0" w:beforeAutospacing="0" w:after="0" w:afterAutospacing="0"/>
        <w:jc w:val="both"/>
        <w:rPr>
          <w:rStyle w:val="mw-headline"/>
          <w:rFonts w:ascii="Arial" w:hAnsi="Arial" w:cs="Arial"/>
          <w:color w:val="FF0000"/>
          <w:sz w:val="24"/>
          <w:szCs w:val="24"/>
        </w:rPr>
      </w:pPr>
      <w:r w:rsidRPr="006B23BC">
        <w:rPr>
          <w:rStyle w:val="mw-headline"/>
          <w:rFonts w:ascii="Arial" w:hAnsi="Arial" w:cs="Arial"/>
          <w:color w:val="FF0000"/>
          <w:sz w:val="24"/>
          <w:szCs w:val="24"/>
        </w:rPr>
        <w:t>En el Cisma de Occidente</w:t>
      </w:r>
    </w:p>
    <w:p w:rsidR="00EF7496" w:rsidRPr="00EF7496" w:rsidRDefault="00EF7496" w:rsidP="00EF7496">
      <w:pPr>
        <w:pStyle w:val="Ttulo3"/>
        <w:spacing w:before="0" w:beforeAutospacing="0" w:after="0" w:afterAutospacing="0"/>
        <w:jc w:val="both"/>
        <w:rPr>
          <w:rFonts w:ascii="Arial" w:hAnsi="Arial" w:cs="Arial"/>
          <w:sz w:val="24"/>
          <w:szCs w:val="24"/>
        </w:rPr>
      </w:pPr>
    </w:p>
    <w:p w:rsidR="00EF7496" w:rsidRDefault="001F0D87" w:rsidP="00EF7496">
      <w:pPr>
        <w:pStyle w:val="NormalWeb"/>
        <w:spacing w:before="0" w:beforeAutospacing="0" w:after="0" w:afterAutospacing="0"/>
        <w:jc w:val="both"/>
        <w:rPr>
          <w:rFonts w:ascii="Arial" w:hAnsi="Arial" w:cs="Arial"/>
          <w:b/>
        </w:rPr>
      </w:pPr>
      <w:r>
        <w:rPr>
          <w:rFonts w:ascii="Arial" w:hAnsi="Arial" w:cs="Arial"/>
          <w:b/>
        </w:rPr>
        <w:t xml:space="preserve">      </w:t>
      </w:r>
      <w:r w:rsidR="00EF7496" w:rsidRPr="00EF7496">
        <w:rPr>
          <w:rFonts w:ascii="Arial" w:hAnsi="Arial" w:cs="Arial"/>
          <w:b/>
        </w:rPr>
        <w:t xml:space="preserve">Vicente trabajó activamente en conseguir solucionar el llamado </w:t>
      </w:r>
      <w:hyperlink r:id="rId36" w:tooltip="Cisma de Occidente" w:history="1">
        <w:r w:rsidR="00EF7496" w:rsidRPr="00EF7496">
          <w:rPr>
            <w:rStyle w:val="Hipervnculo"/>
            <w:rFonts w:ascii="Arial" w:hAnsi="Arial" w:cs="Arial"/>
            <w:b/>
            <w:color w:val="auto"/>
            <w:u w:val="none"/>
          </w:rPr>
          <w:t>Cisma de Occidente</w:t>
        </w:r>
      </w:hyperlink>
      <w:r w:rsidR="00EF7496" w:rsidRPr="00EF7496">
        <w:rPr>
          <w:rFonts w:ascii="Arial" w:hAnsi="Arial" w:cs="Arial"/>
          <w:b/>
        </w:rPr>
        <w:t xml:space="preserve">. En 1377 regresaban los Papas a Roma tras casi tres cuartos de siglo en </w:t>
      </w:r>
      <w:hyperlink r:id="rId37" w:tooltip="Avignon" w:history="1">
        <w:proofErr w:type="spellStart"/>
        <w:r w:rsidR="00EF7496" w:rsidRPr="00EF7496">
          <w:rPr>
            <w:rStyle w:val="Hipervnculo"/>
            <w:rFonts w:ascii="Arial" w:hAnsi="Arial" w:cs="Arial"/>
            <w:b/>
            <w:color w:val="auto"/>
            <w:u w:val="none"/>
          </w:rPr>
          <w:t>Avignon</w:t>
        </w:r>
        <w:proofErr w:type="spellEnd"/>
      </w:hyperlink>
      <w:r w:rsidR="00EF7496" w:rsidRPr="00EF7496">
        <w:rPr>
          <w:rFonts w:ascii="Arial" w:hAnsi="Arial" w:cs="Arial"/>
          <w:b/>
        </w:rPr>
        <w:t xml:space="preserve">. Pero al morir Gregorio XI se eligió a </w:t>
      </w:r>
      <w:hyperlink r:id="rId38" w:tooltip="Urbano VI" w:history="1">
        <w:r w:rsidR="00EF7496" w:rsidRPr="00EF7496">
          <w:rPr>
            <w:rStyle w:val="Hipervnculo"/>
            <w:rFonts w:ascii="Arial" w:hAnsi="Arial" w:cs="Arial"/>
            <w:b/>
            <w:color w:val="auto"/>
            <w:u w:val="none"/>
          </w:rPr>
          <w:t>Urbano VI</w:t>
        </w:r>
      </w:hyperlink>
      <w:r w:rsidR="00EF7496" w:rsidRPr="00EF7496">
        <w:rPr>
          <w:rFonts w:ascii="Arial" w:hAnsi="Arial" w:cs="Arial"/>
          <w:b/>
        </w:rPr>
        <w:t>, lo que llevó a graves disturbios y momentos de tensión con denuncias sobre la legalidad de la elección. Las ausencias de algunos electores y las presiones francesas a las que se sumó el cardenal español Pedro de Luna</w:t>
      </w:r>
      <w:r w:rsidR="006B23BC">
        <w:rPr>
          <w:rFonts w:ascii="Arial" w:hAnsi="Arial" w:cs="Arial"/>
          <w:b/>
        </w:rPr>
        <w:t>,</w:t>
      </w:r>
      <w:r w:rsidR="00EF7496" w:rsidRPr="00EF7496">
        <w:rPr>
          <w:rFonts w:ascii="Arial" w:hAnsi="Arial" w:cs="Arial"/>
          <w:b/>
        </w:rPr>
        <w:t xml:space="preserve"> conocido po</w:t>
      </w:r>
      <w:r w:rsidR="00EF7496" w:rsidRPr="00EF7496">
        <w:rPr>
          <w:rFonts w:ascii="Arial" w:hAnsi="Arial" w:cs="Arial"/>
          <w:b/>
        </w:rPr>
        <w:t>s</w:t>
      </w:r>
      <w:r w:rsidR="00EF7496" w:rsidRPr="00EF7496">
        <w:rPr>
          <w:rFonts w:ascii="Arial" w:hAnsi="Arial" w:cs="Arial"/>
          <w:b/>
        </w:rPr>
        <w:t xml:space="preserve">teriormente como el </w:t>
      </w:r>
      <w:hyperlink r:id="rId39" w:tooltip="Papa Luna" w:history="1">
        <w:r w:rsidR="00EF7496" w:rsidRPr="00EF7496">
          <w:rPr>
            <w:rStyle w:val="Hipervnculo"/>
            <w:rFonts w:ascii="Arial" w:hAnsi="Arial" w:cs="Arial"/>
            <w:b/>
            <w:color w:val="auto"/>
            <w:u w:val="none"/>
          </w:rPr>
          <w:t>Papa Luna</w:t>
        </w:r>
      </w:hyperlink>
      <w:r w:rsidR="00EF7496" w:rsidRPr="00EF7496">
        <w:rPr>
          <w:rFonts w:ascii="Arial" w:hAnsi="Arial" w:cs="Arial"/>
          <w:b/>
        </w:rPr>
        <w:t>, llevó a que un grupo de electores declarara nula en agosto la elección</w:t>
      </w:r>
      <w:r w:rsidR="006B23BC">
        <w:rPr>
          <w:rFonts w:ascii="Arial" w:hAnsi="Arial" w:cs="Arial"/>
          <w:b/>
        </w:rPr>
        <w:t xml:space="preserve"> anterior</w:t>
      </w:r>
      <w:r w:rsidR="00EF7496" w:rsidRPr="00EF7496">
        <w:rPr>
          <w:rFonts w:ascii="Arial" w:hAnsi="Arial" w:cs="Arial"/>
          <w:b/>
        </w:rPr>
        <w:t xml:space="preserve"> y eligiera</w:t>
      </w:r>
      <w:r w:rsidR="006B23BC">
        <w:rPr>
          <w:rFonts w:ascii="Arial" w:hAnsi="Arial" w:cs="Arial"/>
          <w:b/>
        </w:rPr>
        <w:t>n</w:t>
      </w:r>
      <w:r w:rsidR="00EF7496" w:rsidRPr="00EF7496">
        <w:rPr>
          <w:rFonts w:ascii="Arial" w:hAnsi="Arial" w:cs="Arial"/>
          <w:b/>
        </w:rPr>
        <w:t xml:space="preserve"> el 20 de septiembre a </w:t>
      </w:r>
      <w:hyperlink r:id="rId40" w:tooltip="Clemente VII (antipapa)" w:history="1">
        <w:r w:rsidR="00EF7496" w:rsidRPr="00EF7496">
          <w:rPr>
            <w:rStyle w:val="Hipervnculo"/>
            <w:rFonts w:ascii="Arial" w:hAnsi="Arial" w:cs="Arial"/>
            <w:b/>
            <w:color w:val="auto"/>
            <w:u w:val="none"/>
          </w:rPr>
          <w:t>Clemente VII</w:t>
        </w:r>
      </w:hyperlink>
      <w:r w:rsidR="00EF7496" w:rsidRPr="00EF7496">
        <w:rPr>
          <w:rFonts w:ascii="Arial" w:hAnsi="Arial" w:cs="Arial"/>
          <w:b/>
        </w:rPr>
        <w:t>. La Europa cristiana qu</w:t>
      </w:r>
      <w:r w:rsidR="00EF7496" w:rsidRPr="00EF7496">
        <w:rPr>
          <w:rFonts w:ascii="Arial" w:hAnsi="Arial" w:cs="Arial"/>
          <w:b/>
        </w:rPr>
        <w:t>e</w:t>
      </w:r>
      <w:r w:rsidR="00EF7496" w:rsidRPr="00EF7496">
        <w:rPr>
          <w:rFonts w:ascii="Arial" w:hAnsi="Arial" w:cs="Arial"/>
          <w:b/>
        </w:rPr>
        <w:t xml:space="preserve">daba dividida entre los que obedecían a Roma y los de Aviñón. </w:t>
      </w:r>
    </w:p>
    <w:p w:rsidR="00EF7496" w:rsidRPr="00EF7496" w:rsidRDefault="00EF7496" w:rsidP="00EF7496">
      <w:pPr>
        <w:pStyle w:val="NormalWeb"/>
        <w:spacing w:before="0" w:beforeAutospacing="0" w:after="0" w:afterAutospacing="0"/>
        <w:jc w:val="both"/>
        <w:rPr>
          <w:rFonts w:ascii="Arial" w:hAnsi="Arial" w:cs="Arial"/>
          <w:b/>
        </w:rPr>
      </w:pPr>
    </w:p>
    <w:p w:rsidR="00EF7496" w:rsidRDefault="001F0D87" w:rsidP="00EF7496">
      <w:pPr>
        <w:pStyle w:val="NormalWeb"/>
        <w:spacing w:before="0" w:beforeAutospacing="0" w:after="0" w:afterAutospacing="0"/>
        <w:jc w:val="both"/>
        <w:rPr>
          <w:rFonts w:ascii="Arial" w:hAnsi="Arial" w:cs="Arial"/>
          <w:b/>
        </w:rPr>
      </w:pPr>
      <w:r>
        <w:rPr>
          <w:rFonts w:ascii="Arial" w:hAnsi="Arial" w:cs="Arial"/>
          <w:b/>
        </w:rPr>
        <w:t xml:space="preserve">     </w:t>
      </w:r>
      <w:r w:rsidR="00EF7496" w:rsidRPr="00EF7496">
        <w:rPr>
          <w:rFonts w:ascii="Arial" w:hAnsi="Arial" w:cs="Arial"/>
          <w:b/>
        </w:rPr>
        <w:t>Pedro IV de Aragón, el Ceremonioso, terminó por apoyar a Clemente VII</w:t>
      </w:r>
      <w:r w:rsidR="006B23BC">
        <w:rPr>
          <w:rFonts w:ascii="Arial" w:hAnsi="Arial" w:cs="Arial"/>
          <w:b/>
        </w:rPr>
        <w:t xml:space="preserve"> (el francés)</w:t>
      </w:r>
      <w:r w:rsidR="00EF7496" w:rsidRPr="00EF7496">
        <w:rPr>
          <w:rFonts w:ascii="Arial" w:hAnsi="Arial" w:cs="Arial"/>
          <w:b/>
        </w:rPr>
        <w:t xml:space="preserve"> y este delegó en Vicente Ferrer para intervenir en el reino de Valencia, donde ya se enco</w:t>
      </w:r>
      <w:r w:rsidR="00EF7496" w:rsidRPr="00EF7496">
        <w:rPr>
          <w:rFonts w:ascii="Arial" w:hAnsi="Arial" w:cs="Arial"/>
          <w:b/>
        </w:rPr>
        <w:t>n</w:t>
      </w:r>
      <w:r w:rsidR="00EF7496" w:rsidRPr="00EF7496">
        <w:rPr>
          <w:rFonts w:ascii="Arial" w:hAnsi="Arial" w:cs="Arial"/>
          <w:b/>
        </w:rPr>
        <w:t>traba el delegado de Urbano VI</w:t>
      </w:r>
      <w:r w:rsidR="00DF5AAE">
        <w:rPr>
          <w:rFonts w:ascii="Arial" w:hAnsi="Arial" w:cs="Arial"/>
          <w:b/>
        </w:rPr>
        <w:t>(</w:t>
      </w:r>
      <w:r w:rsidR="006B23BC">
        <w:rPr>
          <w:rFonts w:ascii="Arial" w:hAnsi="Arial" w:cs="Arial"/>
          <w:b/>
        </w:rPr>
        <w:t>el romano)</w:t>
      </w:r>
      <w:r w:rsidR="00EF7496" w:rsidRPr="00EF7496">
        <w:rPr>
          <w:rFonts w:ascii="Arial" w:hAnsi="Arial" w:cs="Arial"/>
          <w:b/>
        </w:rPr>
        <w:t xml:space="preserve">. </w:t>
      </w:r>
    </w:p>
    <w:p w:rsidR="00EF7496" w:rsidRPr="00EF7496" w:rsidRDefault="00EF7496" w:rsidP="00EF7496">
      <w:pPr>
        <w:pStyle w:val="NormalWeb"/>
        <w:spacing w:before="0" w:beforeAutospacing="0" w:after="0" w:afterAutospacing="0"/>
        <w:jc w:val="both"/>
        <w:rPr>
          <w:rFonts w:ascii="Arial" w:hAnsi="Arial" w:cs="Arial"/>
          <w:b/>
        </w:rPr>
      </w:pPr>
    </w:p>
    <w:p w:rsidR="00EF7496" w:rsidRDefault="001F0D87" w:rsidP="00EF7496">
      <w:pPr>
        <w:pStyle w:val="NormalWeb"/>
        <w:spacing w:before="0" w:beforeAutospacing="0" w:after="0" w:afterAutospacing="0"/>
        <w:jc w:val="both"/>
        <w:rPr>
          <w:rFonts w:ascii="Arial" w:hAnsi="Arial" w:cs="Arial"/>
          <w:b/>
        </w:rPr>
      </w:pPr>
      <w:r>
        <w:rPr>
          <w:rFonts w:ascii="Arial" w:hAnsi="Arial" w:cs="Arial"/>
          <w:b/>
        </w:rPr>
        <w:t xml:space="preserve">    </w:t>
      </w:r>
      <w:r w:rsidR="00EF7496" w:rsidRPr="00EF7496">
        <w:rPr>
          <w:rFonts w:ascii="Arial" w:hAnsi="Arial" w:cs="Arial"/>
          <w:b/>
        </w:rPr>
        <w:t>Su actividad en Valencia a favor de Clemente VII fue intensa, lo que llevó a que el rey r</w:t>
      </w:r>
      <w:r w:rsidR="00EF7496" w:rsidRPr="00EF7496">
        <w:rPr>
          <w:rFonts w:ascii="Arial" w:hAnsi="Arial" w:cs="Arial"/>
          <w:b/>
        </w:rPr>
        <w:t>e</w:t>
      </w:r>
      <w:r w:rsidR="00EF7496" w:rsidRPr="00EF7496">
        <w:rPr>
          <w:rFonts w:ascii="Arial" w:hAnsi="Arial" w:cs="Arial"/>
          <w:b/>
        </w:rPr>
        <w:t>cibiera distintas cartas y denuncias unas a favor y otras en contra. Tal fue la situación que le llevó a renunciar voluntariamente a su cargo de Prior del Convento de los Predicadores, cargo que osten</w:t>
      </w:r>
      <w:r w:rsidR="006B23BC">
        <w:rPr>
          <w:rFonts w:ascii="Arial" w:hAnsi="Arial" w:cs="Arial"/>
          <w:b/>
        </w:rPr>
        <w:t>taba desde hací</w:t>
      </w:r>
      <w:r w:rsidR="00EF7496" w:rsidRPr="00EF7496">
        <w:rPr>
          <w:rFonts w:ascii="Arial" w:hAnsi="Arial" w:cs="Arial"/>
          <w:b/>
        </w:rPr>
        <w:t xml:space="preserve">a algún tiempo. Su apoyo a </w:t>
      </w:r>
      <w:proofErr w:type="spellStart"/>
      <w:r w:rsidR="00EF7496" w:rsidRPr="00EF7496">
        <w:rPr>
          <w:rFonts w:ascii="Arial" w:hAnsi="Arial" w:cs="Arial"/>
          <w:b/>
        </w:rPr>
        <w:t>Avignon</w:t>
      </w:r>
      <w:proofErr w:type="spellEnd"/>
      <w:r w:rsidR="00EF7496" w:rsidRPr="00EF7496">
        <w:rPr>
          <w:rFonts w:ascii="Arial" w:hAnsi="Arial" w:cs="Arial"/>
          <w:b/>
        </w:rPr>
        <w:t xml:space="preserve"> le llevó a escribir un tratado en 1380. </w:t>
      </w:r>
    </w:p>
    <w:p w:rsidR="00EF7496" w:rsidRPr="00EF7496" w:rsidRDefault="00EF7496" w:rsidP="00EF7496">
      <w:pPr>
        <w:pStyle w:val="NormalWeb"/>
        <w:spacing w:before="0" w:beforeAutospacing="0" w:after="0" w:afterAutospacing="0"/>
        <w:jc w:val="both"/>
        <w:rPr>
          <w:rFonts w:ascii="Arial" w:hAnsi="Arial" w:cs="Arial"/>
          <w:b/>
        </w:rPr>
      </w:pPr>
    </w:p>
    <w:p w:rsidR="00EF7496" w:rsidRDefault="001F0D87" w:rsidP="00EF7496">
      <w:pPr>
        <w:pStyle w:val="NormalWeb"/>
        <w:spacing w:before="0" w:beforeAutospacing="0" w:after="0" w:afterAutospacing="0"/>
        <w:jc w:val="both"/>
        <w:rPr>
          <w:rFonts w:ascii="Arial" w:hAnsi="Arial" w:cs="Arial"/>
          <w:b/>
        </w:rPr>
      </w:pPr>
      <w:r>
        <w:rPr>
          <w:rFonts w:ascii="Arial" w:hAnsi="Arial" w:cs="Arial"/>
          <w:b/>
        </w:rPr>
        <w:t xml:space="preserve">     </w:t>
      </w:r>
      <w:r w:rsidR="00EF7496" w:rsidRPr="00EF7496">
        <w:rPr>
          <w:rFonts w:ascii="Arial" w:hAnsi="Arial" w:cs="Arial"/>
          <w:b/>
        </w:rPr>
        <w:t>En esta época Vicente siguió su trabajo de predicación por todo el antiguo reino de V</w:t>
      </w:r>
      <w:r w:rsidR="00EF7496" w:rsidRPr="00EF7496">
        <w:rPr>
          <w:rFonts w:ascii="Arial" w:hAnsi="Arial" w:cs="Arial"/>
          <w:b/>
        </w:rPr>
        <w:t>a</w:t>
      </w:r>
      <w:r w:rsidR="00EF7496" w:rsidRPr="00EF7496">
        <w:rPr>
          <w:rFonts w:ascii="Arial" w:hAnsi="Arial" w:cs="Arial"/>
          <w:b/>
        </w:rPr>
        <w:t xml:space="preserve">lencia, de las que tenemos constancia, como una Cuaresma en Segorbe u otra en Valencia capital. También hay que destacar su intervención en sentencias entre religiosos, o sus clases como profesor de teología en "La </w:t>
      </w:r>
      <w:proofErr w:type="spellStart"/>
      <w:r w:rsidR="00EF7496" w:rsidRPr="00EF7496">
        <w:rPr>
          <w:rFonts w:ascii="Arial" w:hAnsi="Arial" w:cs="Arial"/>
          <w:b/>
        </w:rPr>
        <w:t>Seu</w:t>
      </w:r>
      <w:proofErr w:type="spellEnd"/>
      <w:r w:rsidR="00EF7496" w:rsidRPr="00EF7496">
        <w:rPr>
          <w:rFonts w:ascii="Arial" w:hAnsi="Arial" w:cs="Arial"/>
          <w:b/>
        </w:rPr>
        <w:t xml:space="preserve">" (catedral) de Valencia entre 1385 y 1390. </w:t>
      </w:r>
    </w:p>
    <w:p w:rsidR="00EF7496" w:rsidRPr="00EF7496" w:rsidRDefault="00EF7496" w:rsidP="00EF7496">
      <w:pPr>
        <w:pStyle w:val="NormalWeb"/>
        <w:spacing w:before="0" w:beforeAutospacing="0" w:after="0" w:afterAutospacing="0"/>
        <w:jc w:val="both"/>
        <w:rPr>
          <w:rFonts w:ascii="Arial" w:hAnsi="Arial" w:cs="Arial"/>
          <w:b/>
        </w:rPr>
      </w:pPr>
    </w:p>
    <w:p w:rsidR="00EF7496" w:rsidRDefault="001F0D87" w:rsidP="00EF7496">
      <w:pPr>
        <w:pStyle w:val="NormalWeb"/>
        <w:spacing w:before="0" w:beforeAutospacing="0" w:after="0" w:afterAutospacing="0"/>
        <w:jc w:val="both"/>
        <w:rPr>
          <w:rFonts w:ascii="Arial" w:hAnsi="Arial" w:cs="Arial"/>
          <w:b/>
        </w:rPr>
      </w:pPr>
      <w:r>
        <w:rPr>
          <w:rFonts w:ascii="Arial" w:hAnsi="Arial" w:cs="Arial"/>
          <w:b/>
        </w:rPr>
        <w:t xml:space="preserve">     </w:t>
      </w:r>
      <w:r w:rsidR="00EF7496" w:rsidRPr="00EF7496">
        <w:rPr>
          <w:rFonts w:ascii="Arial" w:hAnsi="Arial" w:cs="Arial"/>
          <w:b/>
        </w:rPr>
        <w:t xml:space="preserve">En 1394 fue elegido papa de </w:t>
      </w:r>
      <w:proofErr w:type="spellStart"/>
      <w:r w:rsidR="00EF7496" w:rsidRPr="00EF7496">
        <w:rPr>
          <w:rFonts w:ascii="Arial" w:hAnsi="Arial" w:cs="Arial"/>
          <w:b/>
        </w:rPr>
        <w:t>Avignon</w:t>
      </w:r>
      <w:proofErr w:type="spellEnd"/>
      <w:r w:rsidR="00EF7496" w:rsidRPr="00EF7496">
        <w:rPr>
          <w:rFonts w:ascii="Arial" w:hAnsi="Arial" w:cs="Arial"/>
          <w:b/>
        </w:rPr>
        <w:t xml:space="preserve"> Pedro de Luna</w:t>
      </w:r>
      <w:r w:rsidR="006B23BC">
        <w:rPr>
          <w:rFonts w:ascii="Arial" w:hAnsi="Arial" w:cs="Arial"/>
          <w:b/>
        </w:rPr>
        <w:t xml:space="preserve"> (el aragonés) </w:t>
      </w:r>
      <w:r w:rsidR="00EF7496" w:rsidRPr="00EF7496">
        <w:rPr>
          <w:rFonts w:ascii="Arial" w:hAnsi="Arial" w:cs="Arial"/>
          <w:b/>
        </w:rPr>
        <w:t xml:space="preserve"> como Benedicto XIII, y llamó a Vicente, le ofreció distinciones cardenalicias y obispados, pero Vicente no veía con buenos ojos el ambiente de la curia de </w:t>
      </w:r>
      <w:proofErr w:type="spellStart"/>
      <w:r w:rsidR="00EF7496" w:rsidRPr="00EF7496">
        <w:rPr>
          <w:rFonts w:ascii="Arial" w:hAnsi="Arial" w:cs="Arial"/>
          <w:b/>
        </w:rPr>
        <w:t>Avignon</w:t>
      </w:r>
      <w:proofErr w:type="spellEnd"/>
      <w:r w:rsidR="00EF7496" w:rsidRPr="00EF7496">
        <w:rPr>
          <w:rFonts w:ascii="Arial" w:hAnsi="Arial" w:cs="Arial"/>
          <w:b/>
        </w:rPr>
        <w:t xml:space="preserve"> y march</w:t>
      </w:r>
      <w:r w:rsidR="006B23BC">
        <w:rPr>
          <w:rFonts w:ascii="Arial" w:hAnsi="Arial" w:cs="Arial"/>
          <w:b/>
        </w:rPr>
        <w:t>ó</w:t>
      </w:r>
      <w:r w:rsidR="00EF7496" w:rsidRPr="00EF7496">
        <w:rPr>
          <w:rFonts w:ascii="Arial" w:hAnsi="Arial" w:cs="Arial"/>
          <w:b/>
        </w:rPr>
        <w:t xml:space="preserve"> al convento de los predic</w:t>
      </w:r>
      <w:r w:rsidR="00EF7496" w:rsidRPr="00EF7496">
        <w:rPr>
          <w:rFonts w:ascii="Arial" w:hAnsi="Arial" w:cs="Arial"/>
          <w:b/>
        </w:rPr>
        <w:t>a</w:t>
      </w:r>
      <w:r w:rsidR="00EF7496" w:rsidRPr="00EF7496">
        <w:rPr>
          <w:rFonts w:ascii="Arial" w:hAnsi="Arial" w:cs="Arial"/>
          <w:b/>
        </w:rPr>
        <w:t>dores de la ciudad. El cisma le causaba un gran dolor interior</w:t>
      </w:r>
      <w:r w:rsidR="006B23BC">
        <w:rPr>
          <w:rFonts w:ascii="Arial" w:hAnsi="Arial" w:cs="Arial"/>
          <w:b/>
        </w:rPr>
        <w:t>. Y</w:t>
      </w:r>
      <w:r w:rsidR="00EF7496" w:rsidRPr="00EF7496">
        <w:rPr>
          <w:rFonts w:ascii="Arial" w:hAnsi="Arial" w:cs="Arial"/>
          <w:b/>
        </w:rPr>
        <w:t xml:space="preserve"> en ese momento sufr</w:t>
      </w:r>
      <w:r w:rsidR="006B23BC">
        <w:rPr>
          <w:rFonts w:ascii="Arial" w:hAnsi="Arial" w:cs="Arial"/>
          <w:b/>
        </w:rPr>
        <w:t>ió</w:t>
      </w:r>
      <w:r w:rsidR="00EF7496" w:rsidRPr="00EF7496">
        <w:rPr>
          <w:rFonts w:ascii="Arial" w:hAnsi="Arial" w:cs="Arial"/>
          <w:b/>
        </w:rPr>
        <w:t xml:space="preserve"> una enfermedad que parecía llevarle a la muerte. El 3 de octubre tiene una visión que ca</w:t>
      </w:r>
      <w:r w:rsidR="00EF7496" w:rsidRPr="00EF7496">
        <w:rPr>
          <w:rFonts w:ascii="Arial" w:hAnsi="Arial" w:cs="Arial"/>
          <w:b/>
        </w:rPr>
        <w:t>m</w:t>
      </w:r>
      <w:r w:rsidR="00EF7496" w:rsidRPr="00EF7496">
        <w:rPr>
          <w:rFonts w:ascii="Arial" w:hAnsi="Arial" w:cs="Arial"/>
          <w:b/>
        </w:rPr>
        <w:t xml:space="preserve">bia el rumbo de su vida y desde ese momento se dedica a la predicación itinerante, a la que se consagra totalmente, recorriendo los caminos de Europa occidental a pie. </w:t>
      </w:r>
    </w:p>
    <w:p w:rsidR="00EF7496" w:rsidRPr="00EF7496" w:rsidRDefault="00EF7496" w:rsidP="00EF7496">
      <w:pPr>
        <w:pStyle w:val="NormalWeb"/>
        <w:spacing w:before="0" w:beforeAutospacing="0" w:after="0" w:afterAutospacing="0"/>
        <w:jc w:val="both"/>
        <w:rPr>
          <w:rFonts w:ascii="Arial" w:hAnsi="Arial" w:cs="Arial"/>
          <w:b/>
        </w:rPr>
      </w:pPr>
    </w:p>
    <w:p w:rsidR="00EF7496" w:rsidRDefault="001F0D87" w:rsidP="00EF7496">
      <w:pPr>
        <w:pStyle w:val="NormalWeb"/>
        <w:spacing w:before="0" w:beforeAutospacing="0" w:after="0" w:afterAutospacing="0"/>
        <w:jc w:val="both"/>
        <w:rPr>
          <w:rFonts w:ascii="Arial" w:hAnsi="Arial" w:cs="Arial"/>
          <w:b/>
        </w:rPr>
      </w:pPr>
      <w:r>
        <w:rPr>
          <w:rFonts w:ascii="Arial" w:hAnsi="Arial" w:cs="Arial"/>
          <w:b/>
        </w:rPr>
        <w:t xml:space="preserve">    </w:t>
      </w:r>
      <w:r w:rsidR="00EF7496" w:rsidRPr="00EF7496">
        <w:rPr>
          <w:rFonts w:ascii="Arial" w:hAnsi="Arial" w:cs="Arial"/>
          <w:b/>
        </w:rPr>
        <w:t xml:space="preserve">Vicente seguía siendo partidario de los papas de </w:t>
      </w:r>
      <w:proofErr w:type="spellStart"/>
      <w:r w:rsidR="00EF7496" w:rsidRPr="00EF7496">
        <w:rPr>
          <w:rFonts w:ascii="Arial" w:hAnsi="Arial" w:cs="Arial"/>
          <w:b/>
        </w:rPr>
        <w:t>Avignon</w:t>
      </w:r>
      <w:proofErr w:type="spellEnd"/>
      <w:r w:rsidR="00EF7496" w:rsidRPr="00EF7496">
        <w:rPr>
          <w:rFonts w:ascii="Arial" w:hAnsi="Arial" w:cs="Arial"/>
          <w:b/>
        </w:rPr>
        <w:t xml:space="preserve">. Recordaba las plagas bíblicas y afirmaba que la novena plaga eran las tinieblas: durante tres días estuvieron hombres y mujeres sin verse el uno al otro y decía que esto significaba el Cisma y los tres días eran los tres papas que había en ese momento, Juan, Gregorio y Benedicto. </w:t>
      </w:r>
    </w:p>
    <w:p w:rsidR="00EF7496" w:rsidRPr="00EF7496" w:rsidRDefault="00EF7496" w:rsidP="00EF7496">
      <w:pPr>
        <w:pStyle w:val="NormalWeb"/>
        <w:spacing w:before="0" w:beforeAutospacing="0" w:after="0" w:afterAutospacing="0"/>
        <w:jc w:val="both"/>
        <w:rPr>
          <w:rFonts w:ascii="Arial" w:hAnsi="Arial" w:cs="Arial"/>
          <w:b/>
        </w:rPr>
      </w:pPr>
    </w:p>
    <w:p w:rsidR="006B23BC" w:rsidRDefault="001F0D87" w:rsidP="00EF7496">
      <w:pPr>
        <w:pStyle w:val="NormalWeb"/>
        <w:spacing w:before="0" w:beforeAutospacing="0" w:after="0" w:afterAutospacing="0"/>
        <w:jc w:val="both"/>
        <w:rPr>
          <w:rFonts w:ascii="Arial" w:hAnsi="Arial" w:cs="Arial"/>
          <w:b/>
        </w:rPr>
      </w:pPr>
      <w:r>
        <w:rPr>
          <w:rFonts w:ascii="Arial" w:hAnsi="Arial" w:cs="Arial"/>
          <w:b/>
        </w:rPr>
        <w:t xml:space="preserve">    </w:t>
      </w:r>
      <w:r w:rsidR="00EF7496" w:rsidRPr="00EF7496">
        <w:rPr>
          <w:rFonts w:ascii="Arial" w:hAnsi="Arial" w:cs="Arial"/>
          <w:b/>
        </w:rPr>
        <w:t>Tras su intervención en Caspe y en sus frecuentes encuentros con el rey Fernando, B</w:t>
      </w:r>
      <w:r w:rsidR="00EF7496" w:rsidRPr="00EF7496">
        <w:rPr>
          <w:rFonts w:ascii="Arial" w:hAnsi="Arial" w:cs="Arial"/>
          <w:b/>
        </w:rPr>
        <w:t>e</w:t>
      </w:r>
      <w:r w:rsidR="00EF7496" w:rsidRPr="00EF7496">
        <w:rPr>
          <w:rFonts w:ascii="Arial" w:hAnsi="Arial" w:cs="Arial"/>
          <w:b/>
        </w:rPr>
        <w:t>nedicto XIII y el emperador Segismundo</w:t>
      </w:r>
      <w:r w:rsidR="006B23BC">
        <w:rPr>
          <w:rFonts w:ascii="Arial" w:hAnsi="Arial" w:cs="Arial"/>
          <w:b/>
        </w:rPr>
        <w:t>,</w:t>
      </w:r>
      <w:r w:rsidR="00EF7496" w:rsidRPr="00EF7496">
        <w:rPr>
          <w:rFonts w:ascii="Arial" w:hAnsi="Arial" w:cs="Arial"/>
          <w:b/>
        </w:rPr>
        <w:t xml:space="preserve"> tratan sobre la unión de la Iglesia. </w:t>
      </w:r>
    </w:p>
    <w:p w:rsidR="006B23BC" w:rsidRDefault="006B23BC" w:rsidP="00EF7496">
      <w:pPr>
        <w:pStyle w:val="NormalWeb"/>
        <w:spacing w:before="0" w:beforeAutospacing="0" w:after="0" w:afterAutospacing="0"/>
        <w:jc w:val="both"/>
        <w:rPr>
          <w:rFonts w:ascii="Arial" w:hAnsi="Arial" w:cs="Arial"/>
          <w:b/>
        </w:rPr>
      </w:pPr>
    </w:p>
    <w:p w:rsidR="00EF7496" w:rsidRDefault="001F0D87" w:rsidP="00EF7496">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EF7496" w:rsidRPr="00EF7496">
        <w:rPr>
          <w:rFonts w:ascii="Arial" w:hAnsi="Arial" w:cs="Arial"/>
          <w:b/>
        </w:rPr>
        <w:t>El 6 de enero de 1416, Vicente Ferrer en Perpiñán leyó un documento por el que la C</w:t>
      </w:r>
      <w:r w:rsidR="00EF7496" w:rsidRPr="00EF7496">
        <w:rPr>
          <w:rFonts w:ascii="Arial" w:hAnsi="Arial" w:cs="Arial"/>
          <w:b/>
        </w:rPr>
        <w:t>o</w:t>
      </w:r>
      <w:r w:rsidR="00EF7496" w:rsidRPr="00EF7496">
        <w:rPr>
          <w:rFonts w:ascii="Arial" w:hAnsi="Arial" w:cs="Arial"/>
          <w:b/>
        </w:rPr>
        <w:t xml:space="preserve">rona de Aragón se sustraía de la obediencia a </w:t>
      </w:r>
      <w:proofErr w:type="spellStart"/>
      <w:r w:rsidR="00EF7496" w:rsidRPr="00EF7496">
        <w:rPr>
          <w:rFonts w:ascii="Arial" w:hAnsi="Arial" w:cs="Arial"/>
          <w:b/>
        </w:rPr>
        <w:t>Avignon</w:t>
      </w:r>
      <w:proofErr w:type="spellEnd"/>
      <w:r w:rsidR="00EF7496" w:rsidRPr="00EF7496">
        <w:rPr>
          <w:rFonts w:ascii="Arial" w:hAnsi="Arial" w:cs="Arial"/>
          <w:b/>
        </w:rPr>
        <w:t>. Al año siguiente en 1417 fue eleg</w:t>
      </w:r>
      <w:r w:rsidR="00EF7496" w:rsidRPr="00EF7496">
        <w:rPr>
          <w:rFonts w:ascii="Arial" w:hAnsi="Arial" w:cs="Arial"/>
          <w:b/>
        </w:rPr>
        <w:t>i</w:t>
      </w:r>
      <w:r w:rsidR="00EF7496" w:rsidRPr="00EF7496">
        <w:rPr>
          <w:rFonts w:ascii="Arial" w:hAnsi="Arial" w:cs="Arial"/>
          <w:b/>
        </w:rPr>
        <w:t xml:space="preserve">do Martín V como Papa de toda la Cristiandad. </w:t>
      </w:r>
    </w:p>
    <w:p w:rsidR="00EF7496" w:rsidRPr="00EF7496" w:rsidRDefault="00EF7496" w:rsidP="00EF7496">
      <w:pPr>
        <w:pStyle w:val="NormalWeb"/>
        <w:spacing w:before="0" w:beforeAutospacing="0" w:after="0" w:afterAutospacing="0"/>
        <w:jc w:val="both"/>
        <w:rPr>
          <w:rFonts w:ascii="Arial" w:hAnsi="Arial" w:cs="Arial"/>
          <w:b/>
        </w:rPr>
      </w:pPr>
    </w:p>
    <w:p w:rsidR="00EF7496" w:rsidRPr="006B23BC" w:rsidRDefault="00EF7496" w:rsidP="00EF7496">
      <w:pPr>
        <w:pStyle w:val="Ttulo3"/>
        <w:spacing w:before="0" w:beforeAutospacing="0" w:after="0" w:afterAutospacing="0"/>
        <w:jc w:val="both"/>
        <w:rPr>
          <w:rStyle w:val="mw-headline"/>
          <w:rFonts w:ascii="Arial" w:hAnsi="Arial" w:cs="Arial"/>
          <w:color w:val="FF0000"/>
          <w:sz w:val="24"/>
          <w:szCs w:val="24"/>
        </w:rPr>
      </w:pPr>
      <w:r w:rsidRPr="006B23BC">
        <w:rPr>
          <w:rStyle w:val="mw-headline"/>
          <w:rFonts w:ascii="Arial" w:hAnsi="Arial" w:cs="Arial"/>
          <w:color w:val="FF0000"/>
          <w:sz w:val="24"/>
          <w:szCs w:val="24"/>
        </w:rPr>
        <w:t>En el Compromiso de Caspe</w:t>
      </w:r>
    </w:p>
    <w:p w:rsidR="00EF7496" w:rsidRPr="00EF7496" w:rsidRDefault="00EF7496" w:rsidP="00EF7496">
      <w:pPr>
        <w:pStyle w:val="Ttulo3"/>
        <w:spacing w:before="0" w:beforeAutospacing="0" w:after="0" w:afterAutospacing="0"/>
        <w:jc w:val="both"/>
        <w:rPr>
          <w:rStyle w:val="mw-headline"/>
          <w:rFonts w:ascii="Arial" w:hAnsi="Arial" w:cs="Arial"/>
          <w:sz w:val="24"/>
          <w:szCs w:val="24"/>
        </w:rPr>
      </w:pPr>
    </w:p>
    <w:p w:rsidR="00EF7496" w:rsidRDefault="006B23BC" w:rsidP="00EF7496">
      <w:pPr>
        <w:pStyle w:val="NormalWeb"/>
        <w:spacing w:before="0" w:beforeAutospacing="0" w:after="0" w:afterAutospacing="0"/>
        <w:jc w:val="both"/>
        <w:rPr>
          <w:rFonts w:ascii="Arial" w:hAnsi="Arial" w:cs="Arial"/>
          <w:b/>
        </w:rPr>
      </w:pPr>
      <w:r>
        <w:rPr>
          <w:rFonts w:ascii="Arial" w:hAnsi="Arial" w:cs="Arial"/>
          <w:b/>
        </w:rPr>
        <w:t xml:space="preserve">   S</w:t>
      </w:r>
      <w:r w:rsidR="00EF7496" w:rsidRPr="00EF7496">
        <w:rPr>
          <w:rFonts w:ascii="Arial" w:hAnsi="Arial" w:cs="Arial"/>
          <w:b/>
        </w:rPr>
        <w:t>u participación es sin duda un hecho fundamental para el futuro de toda España, tanto en su época como posteriormente. Su participación está documentada por su propio he</w:t>
      </w:r>
      <w:r w:rsidR="00EF7496" w:rsidRPr="00EF7496">
        <w:rPr>
          <w:rFonts w:ascii="Arial" w:hAnsi="Arial" w:cs="Arial"/>
          <w:b/>
        </w:rPr>
        <w:t>r</w:t>
      </w:r>
      <w:r w:rsidR="00EF7496" w:rsidRPr="00EF7496">
        <w:rPr>
          <w:rFonts w:ascii="Arial" w:hAnsi="Arial" w:cs="Arial"/>
          <w:b/>
        </w:rPr>
        <w:t xml:space="preserve">mano Bonifacio que también participó como compromisario representando a Valencia. </w:t>
      </w:r>
    </w:p>
    <w:p w:rsidR="00EF7496" w:rsidRPr="00EF7496" w:rsidRDefault="00EF7496" w:rsidP="00EF7496">
      <w:pPr>
        <w:pStyle w:val="NormalWeb"/>
        <w:spacing w:before="0" w:beforeAutospacing="0" w:after="0" w:afterAutospacing="0"/>
        <w:jc w:val="both"/>
        <w:rPr>
          <w:rFonts w:ascii="Arial" w:hAnsi="Arial" w:cs="Arial"/>
          <w:b/>
        </w:rPr>
      </w:pPr>
    </w:p>
    <w:p w:rsidR="00EF7496" w:rsidRDefault="001F0D87" w:rsidP="00EF7496">
      <w:pPr>
        <w:pStyle w:val="NormalWeb"/>
        <w:spacing w:before="0" w:beforeAutospacing="0" w:after="0" w:afterAutospacing="0"/>
        <w:jc w:val="both"/>
        <w:rPr>
          <w:rFonts w:ascii="Arial" w:hAnsi="Arial" w:cs="Arial"/>
          <w:b/>
        </w:rPr>
      </w:pPr>
      <w:r>
        <w:rPr>
          <w:rFonts w:ascii="Arial" w:hAnsi="Arial" w:cs="Arial"/>
          <w:b/>
        </w:rPr>
        <w:t xml:space="preserve">     </w:t>
      </w:r>
      <w:r w:rsidR="00EF7496" w:rsidRPr="00EF7496">
        <w:rPr>
          <w:rFonts w:ascii="Arial" w:hAnsi="Arial" w:cs="Arial"/>
          <w:b/>
        </w:rPr>
        <w:t>Vicente llegó a Caspe en abril de 1412 y era el octavo compromisario por orden jerá</w:t>
      </w:r>
      <w:r w:rsidR="00EF7496" w:rsidRPr="00EF7496">
        <w:rPr>
          <w:rFonts w:ascii="Arial" w:hAnsi="Arial" w:cs="Arial"/>
          <w:b/>
        </w:rPr>
        <w:t>r</w:t>
      </w:r>
      <w:r w:rsidR="00EF7496" w:rsidRPr="00EF7496">
        <w:rPr>
          <w:rFonts w:ascii="Arial" w:hAnsi="Arial" w:cs="Arial"/>
          <w:b/>
        </w:rPr>
        <w:t>quico, pero fue el primero, tal vez por su prestigio y peso moral en emitir el voto, y seg</w:t>
      </w:r>
      <w:r w:rsidR="00EF7496" w:rsidRPr="00EF7496">
        <w:rPr>
          <w:rFonts w:ascii="Arial" w:hAnsi="Arial" w:cs="Arial"/>
          <w:b/>
        </w:rPr>
        <w:t>u</w:t>
      </w:r>
      <w:r w:rsidR="00EF7496" w:rsidRPr="00EF7496">
        <w:rPr>
          <w:rFonts w:ascii="Arial" w:hAnsi="Arial" w:cs="Arial"/>
          <w:b/>
        </w:rPr>
        <w:t>ramente esto fue decisivo para el futuro de la Corona de Aragón y de la futura España. Su voto fue a favor de Fernando de Antequera y tras él, su hermano y otros tres compromis</w:t>
      </w:r>
      <w:r w:rsidR="00EF7496" w:rsidRPr="00EF7496">
        <w:rPr>
          <w:rFonts w:ascii="Arial" w:hAnsi="Arial" w:cs="Arial"/>
          <w:b/>
        </w:rPr>
        <w:t>a</w:t>
      </w:r>
      <w:r w:rsidR="00EF7496" w:rsidRPr="00EF7496">
        <w:rPr>
          <w:rFonts w:ascii="Arial" w:hAnsi="Arial" w:cs="Arial"/>
          <w:b/>
        </w:rPr>
        <w:t>rios de Aragón y Valencia hicieron lo propio votando también por Fernando, dos compr</w:t>
      </w:r>
      <w:r w:rsidR="00EF7496" w:rsidRPr="00EF7496">
        <w:rPr>
          <w:rFonts w:ascii="Arial" w:hAnsi="Arial" w:cs="Arial"/>
          <w:b/>
        </w:rPr>
        <w:t>o</w:t>
      </w:r>
      <w:r w:rsidR="00EF7496" w:rsidRPr="00EF7496">
        <w:rPr>
          <w:rFonts w:ascii="Arial" w:hAnsi="Arial" w:cs="Arial"/>
          <w:b/>
        </w:rPr>
        <w:t xml:space="preserve">misarios votaron por el Conde de </w:t>
      </w:r>
      <w:proofErr w:type="spellStart"/>
      <w:r w:rsidR="00EF7496" w:rsidRPr="00EF7496">
        <w:rPr>
          <w:rFonts w:ascii="Arial" w:hAnsi="Arial" w:cs="Arial"/>
          <w:b/>
        </w:rPr>
        <w:t>Urgel</w:t>
      </w:r>
      <w:proofErr w:type="spellEnd"/>
      <w:r w:rsidR="00EF7496" w:rsidRPr="00EF7496">
        <w:rPr>
          <w:rFonts w:ascii="Arial" w:hAnsi="Arial" w:cs="Arial"/>
          <w:b/>
        </w:rPr>
        <w:t>, uno se abstuvo y otro no había formado una op</w:t>
      </w:r>
      <w:r w:rsidR="00EF7496" w:rsidRPr="00EF7496">
        <w:rPr>
          <w:rFonts w:ascii="Arial" w:hAnsi="Arial" w:cs="Arial"/>
          <w:b/>
        </w:rPr>
        <w:t>i</w:t>
      </w:r>
      <w:r w:rsidR="00EF7496" w:rsidRPr="00EF7496">
        <w:rPr>
          <w:rFonts w:ascii="Arial" w:hAnsi="Arial" w:cs="Arial"/>
          <w:b/>
        </w:rPr>
        <w:t>nión.</w:t>
      </w:r>
    </w:p>
    <w:p w:rsidR="00EF7496" w:rsidRPr="00EF7496" w:rsidRDefault="00EF7496" w:rsidP="00EF7496">
      <w:pPr>
        <w:pStyle w:val="NormalWeb"/>
        <w:spacing w:before="0" w:beforeAutospacing="0" w:after="0" w:afterAutospacing="0"/>
        <w:jc w:val="both"/>
        <w:rPr>
          <w:rFonts w:ascii="Arial" w:hAnsi="Arial" w:cs="Arial"/>
          <w:b/>
        </w:rPr>
      </w:pPr>
      <w:r w:rsidRPr="00EF7496">
        <w:rPr>
          <w:rFonts w:ascii="Arial" w:hAnsi="Arial" w:cs="Arial"/>
          <w:b/>
        </w:rPr>
        <w:t xml:space="preserve"> ​ </w:t>
      </w:r>
    </w:p>
    <w:p w:rsidR="00EF7496" w:rsidRDefault="001F0D87" w:rsidP="00EF7496">
      <w:pPr>
        <w:pStyle w:val="NormalWeb"/>
        <w:spacing w:before="0" w:beforeAutospacing="0" w:after="0" w:afterAutospacing="0"/>
        <w:jc w:val="both"/>
        <w:rPr>
          <w:rFonts w:ascii="Arial" w:hAnsi="Arial" w:cs="Arial"/>
          <w:b/>
        </w:rPr>
      </w:pPr>
      <w:r>
        <w:rPr>
          <w:rFonts w:ascii="Arial" w:hAnsi="Arial" w:cs="Arial"/>
          <w:b/>
        </w:rPr>
        <w:t xml:space="preserve">    </w:t>
      </w:r>
      <w:r w:rsidR="00EF7496" w:rsidRPr="00EF7496">
        <w:rPr>
          <w:rFonts w:ascii="Arial" w:hAnsi="Arial" w:cs="Arial"/>
          <w:b/>
        </w:rPr>
        <w:t xml:space="preserve">Según algunas crónicas los partidarios del conde de </w:t>
      </w:r>
      <w:proofErr w:type="spellStart"/>
      <w:r w:rsidR="00EF7496" w:rsidRPr="00EF7496">
        <w:rPr>
          <w:rFonts w:ascii="Arial" w:hAnsi="Arial" w:cs="Arial"/>
          <w:b/>
        </w:rPr>
        <w:t>Urgel</w:t>
      </w:r>
      <w:proofErr w:type="spellEnd"/>
      <w:r w:rsidR="00EF7496" w:rsidRPr="00EF7496">
        <w:rPr>
          <w:rFonts w:ascii="Arial" w:hAnsi="Arial" w:cs="Arial"/>
          <w:b/>
        </w:rPr>
        <w:t xml:space="preserve"> trataron de asesinar a Vicente por tierras de Lérida. </w:t>
      </w:r>
    </w:p>
    <w:p w:rsidR="00EF7496" w:rsidRPr="00EF7496" w:rsidRDefault="00EF7496" w:rsidP="00EF7496">
      <w:pPr>
        <w:pStyle w:val="NormalWeb"/>
        <w:spacing w:before="0" w:beforeAutospacing="0" w:after="0" w:afterAutospacing="0"/>
        <w:jc w:val="both"/>
        <w:rPr>
          <w:rFonts w:ascii="Arial" w:hAnsi="Arial" w:cs="Arial"/>
          <w:b/>
        </w:rPr>
      </w:pPr>
    </w:p>
    <w:p w:rsidR="00EF7496" w:rsidRPr="007B1694" w:rsidRDefault="00EF7496" w:rsidP="00EF7496">
      <w:pPr>
        <w:pStyle w:val="Ttulo3"/>
        <w:spacing w:before="0" w:beforeAutospacing="0" w:after="0" w:afterAutospacing="0"/>
        <w:jc w:val="both"/>
        <w:rPr>
          <w:rStyle w:val="mw-headline"/>
          <w:rFonts w:ascii="Arial" w:hAnsi="Arial" w:cs="Arial"/>
          <w:color w:val="FF0000"/>
          <w:sz w:val="24"/>
          <w:szCs w:val="24"/>
        </w:rPr>
      </w:pPr>
      <w:r w:rsidRPr="007B1694">
        <w:rPr>
          <w:rStyle w:val="mw-headline"/>
          <w:rFonts w:ascii="Arial" w:hAnsi="Arial" w:cs="Arial"/>
          <w:color w:val="FF0000"/>
          <w:sz w:val="24"/>
          <w:szCs w:val="24"/>
        </w:rPr>
        <w:t>Vicente y otras religiones</w:t>
      </w:r>
    </w:p>
    <w:p w:rsidR="00EF7496" w:rsidRPr="00EF7496" w:rsidRDefault="00EF7496" w:rsidP="00EF7496">
      <w:pPr>
        <w:pStyle w:val="Ttulo3"/>
        <w:spacing w:before="0" w:beforeAutospacing="0" w:after="0" w:afterAutospacing="0"/>
        <w:jc w:val="both"/>
        <w:rPr>
          <w:rFonts w:ascii="Arial" w:hAnsi="Arial" w:cs="Arial"/>
          <w:sz w:val="24"/>
          <w:szCs w:val="24"/>
        </w:rPr>
      </w:pPr>
    </w:p>
    <w:p w:rsidR="007B1694" w:rsidRDefault="001F0D87" w:rsidP="00EF7496">
      <w:pPr>
        <w:pStyle w:val="NormalWeb"/>
        <w:spacing w:before="0" w:beforeAutospacing="0" w:after="0" w:afterAutospacing="0"/>
        <w:jc w:val="both"/>
        <w:rPr>
          <w:rFonts w:ascii="Arial" w:hAnsi="Arial" w:cs="Arial"/>
          <w:b/>
          <w:color w:val="0070C0"/>
        </w:rPr>
      </w:pPr>
      <w:r>
        <w:rPr>
          <w:rFonts w:ascii="Arial" w:hAnsi="Arial" w:cs="Arial"/>
          <w:b/>
          <w:color w:val="0070C0"/>
        </w:rPr>
        <w:t xml:space="preserve">    </w:t>
      </w:r>
      <w:r w:rsidR="00EF7496" w:rsidRPr="007B1694">
        <w:rPr>
          <w:rFonts w:ascii="Arial" w:hAnsi="Arial" w:cs="Arial"/>
          <w:b/>
          <w:color w:val="0070C0"/>
        </w:rPr>
        <w:t xml:space="preserve">Vicente Ferrer forma parte de la historia </w:t>
      </w:r>
      <w:hyperlink r:id="rId41" w:tooltip="Antisemita" w:history="1">
        <w:r w:rsidR="00EF7496" w:rsidRPr="007B1694">
          <w:rPr>
            <w:rStyle w:val="Hipervnculo"/>
            <w:rFonts w:ascii="Arial" w:hAnsi="Arial" w:cs="Arial"/>
            <w:b/>
            <w:color w:val="0070C0"/>
            <w:u w:val="none"/>
          </w:rPr>
          <w:t>antisemita</w:t>
        </w:r>
      </w:hyperlink>
      <w:r w:rsidR="00EF7496" w:rsidRPr="007B1694">
        <w:rPr>
          <w:rFonts w:ascii="Arial" w:hAnsi="Arial" w:cs="Arial"/>
          <w:b/>
          <w:color w:val="0070C0"/>
        </w:rPr>
        <w:t xml:space="preserve"> de España.​ Según decía los judíos eran </w:t>
      </w:r>
      <w:r w:rsidR="00EF7496" w:rsidRPr="007B1694">
        <w:rPr>
          <w:rFonts w:ascii="Arial" w:hAnsi="Arial" w:cs="Arial"/>
          <w:b/>
          <w:i/>
          <w:iCs/>
          <w:color w:val="0070C0"/>
        </w:rPr>
        <w:t>«animales con rabo y que menstrúan como las mujeres</w:t>
      </w:r>
      <w:r w:rsidR="007B1694" w:rsidRPr="007B1694">
        <w:rPr>
          <w:rFonts w:ascii="Arial" w:hAnsi="Arial" w:cs="Arial"/>
          <w:b/>
          <w:i/>
          <w:iCs/>
          <w:color w:val="0070C0"/>
        </w:rPr>
        <w:t>.</w:t>
      </w:r>
      <w:r w:rsidR="00EF7496" w:rsidRPr="007B1694">
        <w:rPr>
          <w:rFonts w:ascii="Arial" w:hAnsi="Arial" w:cs="Arial"/>
          <w:b/>
          <w:i/>
          <w:iCs/>
          <w:color w:val="0070C0"/>
        </w:rPr>
        <w:t>»</w:t>
      </w:r>
      <w:r w:rsidR="00EF7496" w:rsidRPr="007B1694">
        <w:rPr>
          <w:rFonts w:ascii="Arial" w:hAnsi="Arial" w:cs="Arial"/>
          <w:b/>
          <w:color w:val="0070C0"/>
        </w:rPr>
        <w:t xml:space="preserve">​ Fue impulsor del </w:t>
      </w:r>
      <w:hyperlink r:id="rId42" w:tooltip="Pogromo de 1391" w:history="1">
        <w:r w:rsidR="00EF7496" w:rsidRPr="007B1694">
          <w:rPr>
            <w:rStyle w:val="Hipervnculo"/>
            <w:rFonts w:ascii="Arial" w:hAnsi="Arial" w:cs="Arial"/>
            <w:b/>
            <w:color w:val="0070C0"/>
            <w:u w:val="none"/>
          </w:rPr>
          <w:t>pogromo de 1391</w:t>
        </w:r>
      </w:hyperlink>
      <w:r w:rsidR="00EF7496" w:rsidRPr="007B1694">
        <w:rPr>
          <w:rFonts w:ascii="Arial" w:hAnsi="Arial" w:cs="Arial"/>
          <w:b/>
          <w:color w:val="0070C0"/>
        </w:rPr>
        <w:t xml:space="preserve"> en el barrio judío de Valencia, donde actualmente se ubica la plaza San Vicente Ferrer; y en Toledo consiguió la transformación de la Sinagoga Mayor de Toledo en la </w:t>
      </w:r>
      <w:hyperlink r:id="rId43" w:tooltip="Iglesia de Santa María la Blanca (Toledo)" w:history="1">
        <w:r w:rsidR="00EF7496" w:rsidRPr="007B1694">
          <w:rPr>
            <w:rStyle w:val="Hipervnculo"/>
            <w:rFonts w:ascii="Arial" w:hAnsi="Arial" w:cs="Arial"/>
            <w:b/>
            <w:color w:val="0070C0"/>
            <w:u w:val="none"/>
          </w:rPr>
          <w:t>Igl</w:t>
        </w:r>
        <w:r w:rsidR="00EF7496" w:rsidRPr="007B1694">
          <w:rPr>
            <w:rStyle w:val="Hipervnculo"/>
            <w:rFonts w:ascii="Arial" w:hAnsi="Arial" w:cs="Arial"/>
            <w:b/>
            <w:color w:val="0070C0"/>
            <w:u w:val="none"/>
          </w:rPr>
          <w:t>e</w:t>
        </w:r>
        <w:r w:rsidR="00EF7496" w:rsidRPr="007B1694">
          <w:rPr>
            <w:rStyle w:val="Hipervnculo"/>
            <w:rFonts w:ascii="Arial" w:hAnsi="Arial" w:cs="Arial"/>
            <w:b/>
            <w:color w:val="0070C0"/>
            <w:u w:val="none"/>
          </w:rPr>
          <w:t>sia de Santa María la Blanca</w:t>
        </w:r>
      </w:hyperlink>
      <w:r w:rsidR="00EF7496" w:rsidRPr="007B1694">
        <w:rPr>
          <w:rFonts w:ascii="Arial" w:hAnsi="Arial" w:cs="Arial"/>
          <w:b/>
          <w:color w:val="0070C0"/>
        </w:rPr>
        <w:t>.</w:t>
      </w:r>
    </w:p>
    <w:p w:rsidR="007B1694" w:rsidRDefault="007B1694" w:rsidP="00EF7496">
      <w:pPr>
        <w:pStyle w:val="NormalWeb"/>
        <w:spacing w:before="0" w:beforeAutospacing="0" w:after="0" w:afterAutospacing="0"/>
        <w:jc w:val="both"/>
        <w:rPr>
          <w:rFonts w:ascii="Arial" w:hAnsi="Arial" w:cs="Arial"/>
          <w:b/>
          <w:color w:val="0070C0"/>
        </w:rPr>
      </w:pPr>
    </w:p>
    <w:p w:rsidR="00EF7496" w:rsidRPr="007B1694" w:rsidRDefault="00EF7496" w:rsidP="00EF7496">
      <w:pPr>
        <w:pStyle w:val="NormalWeb"/>
        <w:spacing w:before="0" w:beforeAutospacing="0" w:after="0" w:afterAutospacing="0"/>
        <w:jc w:val="both"/>
        <w:rPr>
          <w:rFonts w:ascii="Arial" w:hAnsi="Arial" w:cs="Arial"/>
          <w:b/>
          <w:i/>
          <w:iCs/>
          <w:color w:val="0070C0"/>
        </w:rPr>
      </w:pPr>
      <w:r w:rsidRPr="007B1694">
        <w:rPr>
          <w:rFonts w:ascii="Arial" w:hAnsi="Arial" w:cs="Arial"/>
          <w:b/>
          <w:color w:val="0070C0"/>
        </w:rPr>
        <w:t xml:space="preserve">​ </w:t>
      </w:r>
      <w:r w:rsidR="001F0D87">
        <w:rPr>
          <w:rFonts w:ascii="Arial" w:hAnsi="Arial" w:cs="Arial"/>
          <w:b/>
          <w:color w:val="0070C0"/>
        </w:rPr>
        <w:t xml:space="preserve">   </w:t>
      </w:r>
      <w:r w:rsidRPr="007B1694">
        <w:rPr>
          <w:rFonts w:ascii="Arial" w:hAnsi="Arial" w:cs="Arial"/>
          <w:b/>
          <w:color w:val="0070C0"/>
        </w:rPr>
        <w:t xml:space="preserve">Como resultado, bien de sus predicaciones, bien de la violencia de la </w:t>
      </w:r>
      <w:hyperlink r:id="rId44" w:tooltip="Revuelta antijudía de 1391" w:history="1">
        <w:r w:rsidRPr="007B1694">
          <w:rPr>
            <w:rStyle w:val="Hipervnculo"/>
            <w:rFonts w:ascii="Arial" w:hAnsi="Arial" w:cs="Arial"/>
            <w:b/>
            <w:color w:val="0070C0"/>
            <w:u w:val="none"/>
          </w:rPr>
          <w:t xml:space="preserve">revuelta </w:t>
        </w:r>
        <w:proofErr w:type="spellStart"/>
        <w:r w:rsidRPr="007B1694">
          <w:rPr>
            <w:rStyle w:val="Hipervnculo"/>
            <w:rFonts w:ascii="Arial" w:hAnsi="Arial" w:cs="Arial"/>
            <w:b/>
            <w:color w:val="0070C0"/>
            <w:u w:val="none"/>
          </w:rPr>
          <w:t>antijudía</w:t>
        </w:r>
        <w:proofErr w:type="spellEnd"/>
        <w:r w:rsidRPr="007B1694">
          <w:rPr>
            <w:rStyle w:val="Hipervnculo"/>
            <w:rFonts w:ascii="Arial" w:hAnsi="Arial" w:cs="Arial"/>
            <w:b/>
            <w:color w:val="0070C0"/>
            <w:u w:val="none"/>
          </w:rPr>
          <w:t xml:space="preserve"> de 1391</w:t>
        </w:r>
      </w:hyperlink>
      <w:r w:rsidRPr="007B1694">
        <w:rPr>
          <w:rFonts w:ascii="Arial" w:hAnsi="Arial" w:cs="Arial"/>
          <w:b/>
          <w:color w:val="0070C0"/>
        </w:rPr>
        <w:t xml:space="preserve">, una gran cantidad de judíos se convirtieron al cristianismo, originándose a partir de entonces una importante comunidad de </w:t>
      </w:r>
      <w:hyperlink r:id="rId45" w:tooltip="Cristianos nuevos" w:history="1">
        <w:r w:rsidRPr="007B1694">
          <w:rPr>
            <w:rStyle w:val="Hipervnculo"/>
            <w:rFonts w:ascii="Arial" w:hAnsi="Arial" w:cs="Arial"/>
            <w:b/>
            <w:color w:val="0070C0"/>
            <w:u w:val="none"/>
          </w:rPr>
          <w:t>cristianos nuevos</w:t>
        </w:r>
      </w:hyperlink>
      <w:r w:rsidRPr="007B1694">
        <w:rPr>
          <w:rFonts w:ascii="Arial" w:hAnsi="Arial" w:cs="Arial"/>
          <w:b/>
          <w:color w:val="0070C0"/>
        </w:rPr>
        <w:t xml:space="preserve">. Hay autores que niegan que Vicente Ferrer estuviera en Valencia en 1391, e insisten en que nunca aprobó la violencia, aunque sí </w:t>
      </w:r>
      <w:r w:rsidRPr="007B1694">
        <w:rPr>
          <w:rFonts w:ascii="Arial" w:hAnsi="Arial" w:cs="Arial"/>
          <w:b/>
          <w:i/>
          <w:iCs/>
          <w:color w:val="0070C0"/>
        </w:rPr>
        <w:t>pensaba que aquel quebranto era una buena oportunidad para intensificar la c</w:t>
      </w:r>
      <w:r w:rsidRPr="007B1694">
        <w:rPr>
          <w:rFonts w:ascii="Arial" w:hAnsi="Arial" w:cs="Arial"/>
          <w:b/>
          <w:i/>
          <w:iCs/>
          <w:color w:val="0070C0"/>
        </w:rPr>
        <w:t>a</w:t>
      </w:r>
      <w:r w:rsidRPr="007B1694">
        <w:rPr>
          <w:rFonts w:ascii="Arial" w:hAnsi="Arial" w:cs="Arial"/>
          <w:b/>
          <w:i/>
          <w:iCs/>
          <w:color w:val="0070C0"/>
        </w:rPr>
        <w:t>tequesis.</w:t>
      </w:r>
    </w:p>
    <w:p w:rsidR="007B1694" w:rsidRPr="007B1694" w:rsidRDefault="007B1694" w:rsidP="00EF7496">
      <w:pPr>
        <w:pStyle w:val="NormalWeb"/>
        <w:spacing w:before="0" w:beforeAutospacing="0" w:after="0" w:afterAutospacing="0"/>
        <w:jc w:val="both"/>
        <w:rPr>
          <w:rFonts w:ascii="Arial" w:hAnsi="Arial" w:cs="Arial"/>
          <w:b/>
          <w:color w:val="0070C0"/>
        </w:rPr>
      </w:pPr>
    </w:p>
    <w:p w:rsidR="00EF7496" w:rsidRPr="007B1694" w:rsidRDefault="001F0D87" w:rsidP="00EF7496">
      <w:pPr>
        <w:pStyle w:val="NormalWeb"/>
        <w:spacing w:before="0" w:beforeAutospacing="0" w:after="0" w:afterAutospacing="0"/>
        <w:jc w:val="both"/>
        <w:rPr>
          <w:rFonts w:ascii="Arial" w:hAnsi="Arial" w:cs="Arial"/>
          <w:b/>
          <w:color w:val="0070C0"/>
        </w:rPr>
      </w:pPr>
      <w:r>
        <w:rPr>
          <w:rFonts w:ascii="Arial" w:hAnsi="Arial" w:cs="Arial"/>
          <w:b/>
          <w:color w:val="0070C0"/>
        </w:rPr>
        <w:t xml:space="preserve">    </w:t>
      </w:r>
      <w:r w:rsidR="00EF7496" w:rsidRPr="007B1694">
        <w:rPr>
          <w:rFonts w:ascii="Arial" w:hAnsi="Arial" w:cs="Arial"/>
          <w:b/>
          <w:color w:val="0070C0"/>
        </w:rPr>
        <w:t>Su trabajo se vio facilitado por su conocimiento intenso del hebreo, las tradiciones, y las Escrituras.</w:t>
      </w:r>
    </w:p>
    <w:p w:rsidR="00EF7496" w:rsidRPr="007B1694" w:rsidRDefault="00EF7496" w:rsidP="00EF7496">
      <w:pPr>
        <w:pStyle w:val="NormalWeb"/>
        <w:spacing w:before="0" w:beforeAutospacing="0" w:after="0" w:afterAutospacing="0"/>
        <w:jc w:val="both"/>
        <w:rPr>
          <w:rFonts w:ascii="Arial" w:hAnsi="Arial" w:cs="Arial"/>
          <w:b/>
          <w:color w:val="0070C0"/>
        </w:rPr>
      </w:pPr>
      <w:r w:rsidRPr="007B1694">
        <w:rPr>
          <w:rFonts w:ascii="Arial" w:hAnsi="Arial" w:cs="Arial"/>
          <w:b/>
          <w:color w:val="0070C0"/>
        </w:rPr>
        <w:t xml:space="preserve"> ​</w:t>
      </w:r>
    </w:p>
    <w:p w:rsidR="00EF7496" w:rsidRPr="007B1694" w:rsidRDefault="001F0D87" w:rsidP="00EF7496">
      <w:pPr>
        <w:pStyle w:val="NormalWeb"/>
        <w:spacing w:before="0" w:beforeAutospacing="0" w:after="0" w:afterAutospacing="0"/>
        <w:jc w:val="both"/>
        <w:rPr>
          <w:rFonts w:ascii="Arial" w:hAnsi="Arial" w:cs="Arial"/>
          <w:b/>
          <w:color w:val="0070C0"/>
        </w:rPr>
      </w:pPr>
      <w:bookmarkStart w:id="0" w:name="_GoBack"/>
      <w:bookmarkEnd w:id="0"/>
      <w:r>
        <w:rPr>
          <w:rFonts w:ascii="Arial" w:hAnsi="Arial" w:cs="Arial"/>
          <w:b/>
          <w:color w:val="0070C0"/>
        </w:rPr>
        <w:t xml:space="preserve">     </w:t>
      </w:r>
      <w:r w:rsidR="00EF7496" w:rsidRPr="007B1694">
        <w:rPr>
          <w:rFonts w:ascii="Arial" w:hAnsi="Arial" w:cs="Arial"/>
          <w:b/>
          <w:color w:val="0070C0"/>
        </w:rPr>
        <w:t>Vicente tuvo un trato especial con los convertidos, encargando su formación y educ</w:t>
      </w:r>
      <w:r w:rsidR="00EF7496" w:rsidRPr="007B1694">
        <w:rPr>
          <w:rFonts w:ascii="Arial" w:hAnsi="Arial" w:cs="Arial"/>
          <w:b/>
          <w:color w:val="0070C0"/>
        </w:rPr>
        <w:t>a</w:t>
      </w:r>
      <w:r w:rsidR="00EF7496" w:rsidRPr="007B1694">
        <w:rPr>
          <w:rFonts w:ascii="Arial" w:hAnsi="Arial" w:cs="Arial"/>
          <w:b/>
          <w:color w:val="0070C0"/>
        </w:rPr>
        <w:t xml:space="preserve">ción en el cristianismo a personas seleccionadas, o como el converso musulmán </w:t>
      </w:r>
      <w:proofErr w:type="spellStart"/>
      <w:r w:rsidR="00EF7496" w:rsidRPr="007B1694">
        <w:rPr>
          <w:rFonts w:ascii="Arial" w:hAnsi="Arial" w:cs="Arial"/>
          <w:b/>
          <w:color w:val="0070C0"/>
        </w:rPr>
        <w:t>Atmez</w:t>
      </w:r>
      <w:proofErr w:type="spellEnd"/>
      <w:r w:rsidR="00EF7496" w:rsidRPr="007B1694">
        <w:rPr>
          <w:rFonts w:ascii="Arial" w:hAnsi="Arial" w:cs="Arial"/>
          <w:b/>
          <w:color w:val="0070C0"/>
        </w:rPr>
        <w:t xml:space="preserve"> </w:t>
      </w:r>
      <w:r>
        <w:rPr>
          <w:rFonts w:ascii="Arial" w:hAnsi="Arial" w:cs="Arial"/>
          <w:b/>
          <w:color w:val="0070C0"/>
        </w:rPr>
        <w:t xml:space="preserve"> </w:t>
      </w:r>
      <w:proofErr w:type="spellStart"/>
      <w:r w:rsidR="00EF7496" w:rsidRPr="007B1694">
        <w:rPr>
          <w:rFonts w:ascii="Arial" w:hAnsi="Arial" w:cs="Arial"/>
          <w:b/>
          <w:color w:val="0070C0"/>
        </w:rPr>
        <w:t>Hannexa</w:t>
      </w:r>
      <w:proofErr w:type="spellEnd"/>
      <w:r w:rsidR="00EF7496" w:rsidRPr="007B1694">
        <w:rPr>
          <w:rFonts w:ascii="Arial" w:hAnsi="Arial" w:cs="Arial"/>
          <w:b/>
          <w:color w:val="0070C0"/>
        </w:rPr>
        <w:t>, que tomó el nombre de Vicente cuando se bautizó, del que se preocupó para que él y su familia tuvieran una pensión para su socorro y sustento, y pudiera predicar entre musulmanes y cristianos</w:t>
      </w:r>
    </w:p>
    <w:p w:rsidR="00EF7496" w:rsidRDefault="00EF7496" w:rsidP="00EF7496">
      <w:pPr>
        <w:pStyle w:val="NormalWeb"/>
        <w:spacing w:before="0" w:beforeAutospacing="0" w:after="0" w:afterAutospacing="0"/>
        <w:jc w:val="both"/>
        <w:rPr>
          <w:rFonts w:ascii="Arial" w:hAnsi="Arial" w:cs="Arial"/>
          <w:b/>
        </w:rPr>
      </w:pPr>
    </w:p>
    <w:p w:rsidR="00EF7496" w:rsidRPr="007B1694" w:rsidRDefault="00EF7496" w:rsidP="00EF7496">
      <w:pPr>
        <w:pStyle w:val="NormalWeb"/>
        <w:spacing w:before="0" w:beforeAutospacing="0" w:after="0" w:afterAutospacing="0"/>
        <w:jc w:val="both"/>
        <w:rPr>
          <w:rStyle w:val="mw-headline"/>
          <w:rFonts w:ascii="Arial" w:hAnsi="Arial" w:cs="Arial"/>
          <w:b/>
          <w:color w:val="FF0000"/>
        </w:rPr>
      </w:pPr>
      <w:r w:rsidRPr="007B1694">
        <w:rPr>
          <w:rStyle w:val="mw-headline"/>
          <w:rFonts w:ascii="Arial" w:hAnsi="Arial" w:cs="Arial"/>
          <w:b/>
          <w:color w:val="FF0000"/>
        </w:rPr>
        <w:t>El orfanato de Valencia</w:t>
      </w:r>
    </w:p>
    <w:p w:rsidR="00EF7496" w:rsidRPr="00EF7496" w:rsidRDefault="00EF7496" w:rsidP="00EF7496">
      <w:pPr>
        <w:pStyle w:val="NormalWeb"/>
        <w:spacing w:before="0" w:beforeAutospacing="0" w:after="0" w:afterAutospacing="0"/>
        <w:jc w:val="both"/>
        <w:rPr>
          <w:rFonts w:ascii="Arial" w:hAnsi="Arial" w:cs="Arial"/>
          <w:b/>
          <w:vertAlign w:val="superscript"/>
        </w:rPr>
      </w:pPr>
    </w:p>
    <w:p w:rsidR="00EF7496" w:rsidRDefault="001F0D87" w:rsidP="00EF7496">
      <w:pPr>
        <w:pStyle w:val="NormalWeb"/>
        <w:spacing w:before="0" w:beforeAutospacing="0" w:after="0" w:afterAutospacing="0"/>
        <w:jc w:val="both"/>
        <w:rPr>
          <w:rFonts w:ascii="Arial" w:hAnsi="Arial" w:cs="Arial"/>
          <w:b/>
        </w:rPr>
      </w:pPr>
      <w:r>
        <w:rPr>
          <w:rFonts w:ascii="Arial" w:hAnsi="Arial" w:cs="Arial"/>
          <w:b/>
        </w:rPr>
        <w:t xml:space="preserve">    </w:t>
      </w:r>
      <w:r w:rsidR="00EF7496" w:rsidRPr="00EF7496">
        <w:rPr>
          <w:rFonts w:ascii="Arial" w:hAnsi="Arial" w:cs="Arial"/>
          <w:b/>
        </w:rPr>
        <w:t>Al dominico Vicente Ferrer se le atribuye en el año 1410 (en Valencia, España), la fund</w:t>
      </w:r>
      <w:r w:rsidR="00EF7496" w:rsidRPr="00EF7496">
        <w:rPr>
          <w:rFonts w:ascii="Arial" w:hAnsi="Arial" w:cs="Arial"/>
          <w:b/>
        </w:rPr>
        <w:t>a</w:t>
      </w:r>
      <w:r w:rsidR="00EF7496" w:rsidRPr="00EF7496">
        <w:rPr>
          <w:rFonts w:ascii="Arial" w:hAnsi="Arial" w:cs="Arial"/>
          <w:b/>
        </w:rPr>
        <w:t>ción del primer orfanato del mundo registrado en la historia europea y que todavía sigue en pie y funcionando.</w:t>
      </w:r>
      <w:r w:rsidR="007B1694">
        <w:rPr>
          <w:rFonts w:ascii="Arial" w:hAnsi="Arial" w:cs="Arial"/>
          <w:b/>
        </w:rPr>
        <w:t xml:space="preserve"> Se dedicó mucho a que los niños recogidos en él tuviera una atención suficiente y una excelente educación</w:t>
      </w:r>
    </w:p>
    <w:p w:rsidR="007B1694" w:rsidRDefault="007B1694" w:rsidP="00EF7496">
      <w:pPr>
        <w:pStyle w:val="NormalWeb"/>
        <w:spacing w:before="0" w:beforeAutospacing="0" w:after="0" w:afterAutospacing="0"/>
        <w:jc w:val="both"/>
        <w:rPr>
          <w:rFonts w:ascii="Arial" w:hAnsi="Arial" w:cs="Arial"/>
          <w:b/>
        </w:rPr>
      </w:pPr>
    </w:p>
    <w:p w:rsidR="007B1694" w:rsidRDefault="00BE246F" w:rsidP="00EF7496">
      <w:pPr>
        <w:pStyle w:val="NormalWeb"/>
        <w:spacing w:before="0" w:beforeAutospacing="0" w:after="0" w:afterAutospacing="0"/>
        <w:jc w:val="both"/>
        <w:rPr>
          <w:rFonts w:ascii="Arial" w:hAnsi="Arial" w:cs="Arial"/>
          <w:b/>
        </w:rPr>
      </w:pPr>
      <w:r>
        <w:rPr>
          <w:rFonts w:ascii="Arial" w:hAnsi="Arial" w:cs="Arial"/>
          <w:b/>
        </w:rPr>
        <w:t xml:space="preserve">  Alentó</w:t>
      </w:r>
      <w:r w:rsidR="007B1694">
        <w:rPr>
          <w:rFonts w:ascii="Arial" w:hAnsi="Arial" w:cs="Arial"/>
          <w:b/>
        </w:rPr>
        <w:t xml:space="preserve"> a las religiosas que lo llevaron con especial cuidado y supo lo que eran las de</w:t>
      </w:r>
      <w:r w:rsidR="007B1694">
        <w:rPr>
          <w:rFonts w:ascii="Arial" w:hAnsi="Arial" w:cs="Arial"/>
          <w:b/>
        </w:rPr>
        <w:t>s</w:t>
      </w:r>
      <w:r w:rsidR="007B1694">
        <w:rPr>
          <w:rFonts w:ascii="Arial" w:hAnsi="Arial" w:cs="Arial"/>
          <w:b/>
        </w:rPr>
        <w:t>gracias de no t</w:t>
      </w:r>
      <w:r w:rsidR="002A63DA">
        <w:rPr>
          <w:rFonts w:ascii="Arial" w:hAnsi="Arial" w:cs="Arial"/>
          <w:b/>
        </w:rPr>
        <w:t>e</w:t>
      </w:r>
      <w:r w:rsidR="007B1694">
        <w:rPr>
          <w:rFonts w:ascii="Arial" w:hAnsi="Arial" w:cs="Arial"/>
          <w:b/>
        </w:rPr>
        <w:t xml:space="preserve">ner una familia acogedora y </w:t>
      </w:r>
      <w:r>
        <w:rPr>
          <w:rFonts w:ascii="Arial" w:hAnsi="Arial" w:cs="Arial"/>
          <w:b/>
        </w:rPr>
        <w:t>esmerada en la atención a los hijos</w:t>
      </w:r>
    </w:p>
    <w:p w:rsidR="00EF7496" w:rsidRPr="00EF7496" w:rsidRDefault="00EF7496" w:rsidP="00EF7496">
      <w:pPr>
        <w:pStyle w:val="NormalWeb"/>
        <w:spacing w:before="0" w:beforeAutospacing="0" w:after="0" w:afterAutospacing="0"/>
        <w:jc w:val="both"/>
        <w:rPr>
          <w:rFonts w:ascii="Arial" w:hAnsi="Arial" w:cs="Arial"/>
          <w:b/>
        </w:rPr>
      </w:pPr>
      <w:r w:rsidRPr="00EF7496">
        <w:rPr>
          <w:rFonts w:ascii="Arial" w:hAnsi="Arial" w:cs="Arial"/>
          <w:b/>
        </w:rPr>
        <w:t xml:space="preserve"> ​ </w:t>
      </w:r>
    </w:p>
    <w:p w:rsidR="00EF7496" w:rsidRPr="007B1694" w:rsidRDefault="00EF7496" w:rsidP="00EF7496">
      <w:pPr>
        <w:pStyle w:val="Ttulo3"/>
        <w:spacing w:before="0" w:beforeAutospacing="0" w:after="0" w:afterAutospacing="0"/>
        <w:jc w:val="both"/>
        <w:rPr>
          <w:rStyle w:val="mw-headline"/>
          <w:rFonts w:ascii="Arial" w:hAnsi="Arial" w:cs="Arial"/>
          <w:color w:val="FF0000"/>
          <w:sz w:val="24"/>
          <w:szCs w:val="24"/>
        </w:rPr>
      </w:pPr>
      <w:r w:rsidRPr="007B1694">
        <w:rPr>
          <w:rStyle w:val="mw-headline"/>
          <w:rFonts w:ascii="Arial" w:hAnsi="Arial" w:cs="Arial"/>
          <w:color w:val="FF0000"/>
          <w:sz w:val="24"/>
          <w:szCs w:val="24"/>
        </w:rPr>
        <w:lastRenderedPageBreak/>
        <w:t>Últimos años de su vida</w:t>
      </w:r>
    </w:p>
    <w:p w:rsidR="00EF7496" w:rsidRPr="00EF7496" w:rsidRDefault="00EF7496" w:rsidP="00EF7496">
      <w:pPr>
        <w:pStyle w:val="Ttulo3"/>
        <w:spacing w:before="0" w:beforeAutospacing="0" w:after="0" w:afterAutospacing="0"/>
        <w:jc w:val="both"/>
        <w:rPr>
          <w:rFonts w:ascii="Arial" w:hAnsi="Arial" w:cs="Arial"/>
          <w:sz w:val="24"/>
          <w:szCs w:val="24"/>
        </w:rPr>
      </w:pPr>
    </w:p>
    <w:p w:rsidR="00EF7496" w:rsidRDefault="001F0D87" w:rsidP="00EF7496">
      <w:pPr>
        <w:pStyle w:val="NormalWeb"/>
        <w:spacing w:before="0" w:beforeAutospacing="0" w:after="0" w:afterAutospacing="0"/>
        <w:jc w:val="both"/>
        <w:rPr>
          <w:rFonts w:ascii="Arial" w:hAnsi="Arial" w:cs="Arial"/>
          <w:b/>
        </w:rPr>
      </w:pPr>
      <w:r>
        <w:rPr>
          <w:rFonts w:ascii="Arial" w:hAnsi="Arial" w:cs="Arial"/>
          <w:b/>
        </w:rPr>
        <w:t xml:space="preserve">    </w:t>
      </w:r>
      <w:r w:rsidR="00EF7496" w:rsidRPr="00EF7496">
        <w:rPr>
          <w:rFonts w:ascii="Arial" w:hAnsi="Arial" w:cs="Arial"/>
          <w:b/>
        </w:rPr>
        <w:t xml:space="preserve">Le pidieron que asistiera al Concilio de Constanza, pero él optó por seguir con su trabajo y continuó predicando por Francia, evitando las zonas en guerra. </w:t>
      </w:r>
    </w:p>
    <w:p w:rsidR="00EF7496" w:rsidRPr="00EF7496" w:rsidRDefault="00EF7496" w:rsidP="00EF7496">
      <w:pPr>
        <w:pStyle w:val="NormalWeb"/>
        <w:spacing w:before="0" w:beforeAutospacing="0" w:after="0" w:afterAutospacing="0"/>
        <w:jc w:val="both"/>
        <w:rPr>
          <w:rFonts w:ascii="Arial" w:hAnsi="Arial" w:cs="Arial"/>
          <w:b/>
        </w:rPr>
      </w:pPr>
    </w:p>
    <w:p w:rsidR="00EF7496" w:rsidRDefault="001F0D87" w:rsidP="00EF7496">
      <w:pPr>
        <w:pStyle w:val="NormalWeb"/>
        <w:spacing w:before="0" w:beforeAutospacing="0" w:after="0" w:afterAutospacing="0"/>
        <w:jc w:val="both"/>
        <w:rPr>
          <w:rFonts w:ascii="Arial" w:hAnsi="Arial" w:cs="Arial"/>
          <w:b/>
        </w:rPr>
      </w:pPr>
      <w:r>
        <w:rPr>
          <w:rFonts w:ascii="Arial" w:hAnsi="Arial" w:cs="Arial"/>
          <w:b/>
        </w:rPr>
        <w:t xml:space="preserve">     </w:t>
      </w:r>
      <w:r w:rsidR="00EF7496" w:rsidRPr="00EF7496">
        <w:rPr>
          <w:rFonts w:ascii="Arial" w:hAnsi="Arial" w:cs="Arial"/>
          <w:b/>
        </w:rPr>
        <w:t xml:space="preserve">Recorrió el </w:t>
      </w:r>
      <w:hyperlink r:id="rId46" w:tooltip="Mediodía francés" w:history="1">
        <w:r w:rsidR="00EF7496" w:rsidRPr="00EF7496">
          <w:rPr>
            <w:rStyle w:val="Hipervnculo"/>
            <w:rFonts w:ascii="Arial" w:hAnsi="Arial" w:cs="Arial"/>
            <w:b/>
            <w:color w:val="auto"/>
            <w:u w:val="none"/>
          </w:rPr>
          <w:t>Mediodía francés</w:t>
        </w:r>
      </w:hyperlink>
      <w:r w:rsidR="00EF7496" w:rsidRPr="00EF7496">
        <w:rPr>
          <w:rFonts w:ascii="Arial" w:hAnsi="Arial" w:cs="Arial"/>
          <w:b/>
        </w:rPr>
        <w:t xml:space="preserve">, la </w:t>
      </w:r>
      <w:hyperlink r:id="rId47" w:tooltip="Auvernia" w:history="1">
        <w:r w:rsidR="00EF7496" w:rsidRPr="00EF7496">
          <w:rPr>
            <w:rStyle w:val="Hipervnculo"/>
            <w:rFonts w:ascii="Arial" w:hAnsi="Arial" w:cs="Arial"/>
            <w:b/>
            <w:color w:val="auto"/>
            <w:u w:val="none"/>
          </w:rPr>
          <w:t>Auvernia</w:t>
        </w:r>
      </w:hyperlink>
      <w:r w:rsidR="00EF7496" w:rsidRPr="00EF7496">
        <w:rPr>
          <w:rFonts w:ascii="Arial" w:hAnsi="Arial" w:cs="Arial"/>
          <w:b/>
        </w:rPr>
        <w:t xml:space="preserve">, pasando luego a la </w:t>
      </w:r>
      <w:hyperlink r:id="rId48" w:tooltip="Bretaña" w:history="1">
        <w:r w:rsidR="00EF7496" w:rsidRPr="00EF7496">
          <w:rPr>
            <w:rStyle w:val="Hipervnculo"/>
            <w:rFonts w:ascii="Arial" w:hAnsi="Arial" w:cs="Arial"/>
            <w:b/>
            <w:color w:val="auto"/>
            <w:u w:val="none"/>
          </w:rPr>
          <w:t>Bretaña</w:t>
        </w:r>
      </w:hyperlink>
      <w:r w:rsidR="00EF7496" w:rsidRPr="00EF7496">
        <w:rPr>
          <w:rFonts w:ascii="Arial" w:hAnsi="Arial" w:cs="Arial"/>
          <w:b/>
        </w:rPr>
        <w:t>, donde transc</w:t>
      </w:r>
      <w:r w:rsidR="00EF7496" w:rsidRPr="00EF7496">
        <w:rPr>
          <w:rFonts w:ascii="Arial" w:hAnsi="Arial" w:cs="Arial"/>
          <w:b/>
        </w:rPr>
        <w:t>u</w:t>
      </w:r>
      <w:r w:rsidR="00EF7496" w:rsidRPr="00EF7496">
        <w:rPr>
          <w:rFonts w:ascii="Arial" w:hAnsi="Arial" w:cs="Arial"/>
          <w:b/>
        </w:rPr>
        <w:t xml:space="preserve">rrirán los últimos meses de su vida. Encontrándose gravemente enfermo, decidió partir hacia Valencia. Sufrió una terrible tempestad al salir del puerto de </w:t>
      </w:r>
      <w:hyperlink r:id="rId49" w:tooltip="Vannes" w:history="1">
        <w:proofErr w:type="spellStart"/>
        <w:r w:rsidR="00EF7496" w:rsidRPr="00EF7496">
          <w:rPr>
            <w:rStyle w:val="Hipervnculo"/>
            <w:rFonts w:ascii="Arial" w:hAnsi="Arial" w:cs="Arial"/>
            <w:b/>
            <w:color w:val="auto"/>
            <w:u w:val="none"/>
          </w:rPr>
          <w:t>Vannes</w:t>
        </w:r>
        <w:proofErr w:type="spellEnd"/>
      </w:hyperlink>
      <w:r w:rsidR="00EF7496" w:rsidRPr="00EF7496">
        <w:rPr>
          <w:rFonts w:ascii="Arial" w:hAnsi="Arial" w:cs="Arial"/>
          <w:b/>
        </w:rPr>
        <w:t xml:space="preserve"> lo que él inte</w:t>
      </w:r>
      <w:r w:rsidR="00EF7496" w:rsidRPr="00EF7496">
        <w:rPr>
          <w:rFonts w:ascii="Arial" w:hAnsi="Arial" w:cs="Arial"/>
          <w:b/>
        </w:rPr>
        <w:t>r</w:t>
      </w:r>
      <w:r w:rsidR="00EF7496" w:rsidRPr="00EF7496">
        <w:rPr>
          <w:rFonts w:ascii="Arial" w:hAnsi="Arial" w:cs="Arial"/>
          <w:b/>
        </w:rPr>
        <w:t xml:space="preserve">pretó como una señal de Dios para que volviera a </w:t>
      </w:r>
      <w:proofErr w:type="spellStart"/>
      <w:r w:rsidR="00EF7496" w:rsidRPr="00EF7496">
        <w:rPr>
          <w:rFonts w:ascii="Arial" w:hAnsi="Arial" w:cs="Arial"/>
          <w:b/>
        </w:rPr>
        <w:t>Vannes</w:t>
      </w:r>
      <w:proofErr w:type="spellEnd"/>
      <w:r w:rsidR="00EF7496" w:rsidRPr="00EF7496">
        <w:rPr>
          <w:rFonts w:ascii="Arial" w:hAnsi="Arial" w:cs="Arial"/>
          <w:b/>
        </w:rPr>
        <w:t xml:space="preserve"> a pasar el resto de sus días. F</w:t>
      </w:r>
      <w:r w:rsidR="00EF7496" w:rsidRPr="00EF7496">
        <w:rPr>
          <w:rFonts w:ascii="Arial" w:hAnsi="Arial" w:cs="Arial"/>
          <w:b/>
        </w:rPr>
        <w:t>a</w:t>
      </w:r>
      <w:r w:rsidR="00EF7496" w:rsidRPr="00EF7496">
        <w:rPr>
          <w:rFonts w:ascii="Arial" w:hAnsi="Arial" w:cs="Arial"/>
          <w:b/>
        </w:rPr>
        <w:t xml:space="preserve">lleció en </w:t>
      </w:r>
      <w:proofErr w:type="spellStart"/>
      <w:r w:rsidR="00EF7496" w:rsidRPr="00EF7496">
        <w:rPr>
          <w:rFonts w:ascii="Arial" w:hAnsi="Arial" w:cs="Arial"/>
          <w:b/>
        </w:rPr>
        <w:t>Vannes</w:t>
      </w:r>
      <w:proofErr w:type="spellEnd"/>
      <w:r w:rsidR="00EF7496" w:rsidRPr="00EF7496">
        <w:rPr>
          <w:rFonts w:ascii="Arial" w:hAnsi="Arial" w:cs="Arial"/>
          <w:b/>
        </w:rPr>
        <w:t xml:space="preserve"> el 5 de abril de 1419. Su sepulcro se halla en la catedral de dicha ciudad. </w:t>
      </w:r>
    </w:p>
    <w:p w:rsidR="00BE246F" w:rsidRPr="00EF7496" w:rsidRDefault="00BE246F" w:rsidP="00EF7496">
      <w:pPr>
        <w:pStyle w:val="NormalWeb"/>
        <w:spacing w:before="0" w:beforeAutospacing="0" w:after="0" w:afterAutospacing="0"/>
        <w:jc w:val="both"/>
        <w:rPr>
          <w:rFonts w:ascii="Arial" w:hAnsi="Arial" w:cs="Arial"/>
          <w:b/>
        </w:rPr>
      </w:pPr>
    </w:p>
    <w:p w:rsidR="00EF7496" w:rsidRPr="00BE246F" w:rsidRDefault="00EF7496" w:rsidP="00EF7496">
      <w:pPr>
        <w:pStyle w:val="Ttulo2"/>
        <w:spacing w:before="0" w:beforeAutospacing="0" w:after="0" w:afterAutospacing="0"/>
        <w:jc w:val="both"/>
        <w:rPr>
          <w:rStyle w:val="mw-headline"/>
          <w:rFonts w:ascii="Arial" w:hAnsi="Arial" w:cs="Arial"/>
          <w:color w:val="FF0000"/>
          <w:sz w:val="24"/>
          <w:szCs w:val="24"/>
        </w:rPr>
      </w:pPr>
      <w:r w:rsidRPr="00BE246F">
        <w:rPr>
          <w:rStyle w:val="mw-headline"/>
          <w:rFonts w:ascii="Arial" w:hAnsi="Arial" w:cs="Arial"/>
          <w:color w:val="FF0000"/>
          <w:sz w:val="24"/>
          <w:szCs w:val="24"/>
        </w:rPr>
        <w:t>Canonización</w:t>
      </w:r>
    </w:p>
    <w:p w:rsidR="00EF7496" w:rsidRPr="00EF7496" w:rsidRDefault="00EF7496" w:rsidP="00EF7496">
      <w:pPr>
        <w:pStyle w:val="Ttulo2"/>
        <w:spacing w:before="0" w:beforeAutospacing="0" w:after="0" w:afterAutospacing="0"/>
        <w:jc w:val="both"/>
        <w:rPr>
          <w:rFonts w:ascii="Arial" w:hAnsi="Arial" w:cs="Arial"/>
          <w:sz w:val="24"/>
          <w:szCs w:val="24"/>
        </w:rPr>
      </w:pPr>
    </w:p>
    <w:p w:rsidR="00EF7496" w:rsidRDefault="001F0D87" w:rsidP="00EF7496">
      <w:pPr>
        <w:pStyle w:val="NormalWeb"/>
        <w:spacing w:before="0" w:beforeAutospacing="0" w:after="0" w:afterAutospacing="0"/>
        <w:jc w:val="both"/>
        <w:rPr>
          <w:rFonts w:ascii="Arial" w:hAnsi="Arial" w:cs="Arial"/>
          <w:b/>
        </w:rPr>
      </w:pPr>
      <w:r>
        <w:rPr>
          <w:rFonts w:ascii="Arial" w:hAnsi="Arial" w:cs="Arial"/>
          <w:b/>
        </w:rPr>
        <w:t xml:space="preserve">    </w:t>
      </w:r>
      <w:r w:rsidR="00EF7496" w:rsidRPr="00EF7496">
        <w:rPr>
          <w:rFonts w:ascii="Arial" w:hAnsi="Arial" w:cs="Arial"/>
          <w:b/>
        </w:rPr>
        <w:t>En 1431, el Papa Eugenio IV ordenó estudiar el asunto de su canonización, pero ahora se interpuso el nuevo cisma</w:t>
      </w:r>
      <w:r w:rsidR="00BE246F">
        <w:rPr>
          <w:rFonts w:ascii="Arial" w:hAnsi="Arial" w:cs="Arial"/>
          <w:b/>
        </w:rPr>
        <w:t xml:space="preserve"> con</w:t>
      </w:r>
      <w:r w:rsidR="00EF7496" w:rsidRPr="00EF7496">
        <w:rPr>
          <w:rFonts w:ascii="Arial" w:hAnsi="Arial" w:cs="Arial"/>
          <w:b/>
        </w:rPr>
        <w:t xml:space="preserve"> Amadeo de Saboya. </w:t>
      </w:r>
    </w:p>
    <w:p w:rsidR="00EF7496" w:rsidRPr="00EF7496" w:rsidRDefault="00EF7496" w:rsidP="00EF7496">
      <w:pPr>
        <w:pStyle w:val="NormalWeb"/>
        <w:spacing w:before="0" w:beforeAutospacing="0" w:after="0" w:afterAutospacing="0"/>
        <w:jc w:val="both"/>
        <w:rPr>
          <w:rFonts w:ascii="Arial" w:hAnsi="Arial" w:cs="Arial"/>
          <w:b/>
        </w:rPr>
      </w:pPr>
    </w:p>
    <w:p w:rsidR="00EF7496" w:rsidRDefault="001F0D87" w:rsidP="00EF7496">
      <w:pPr>
        <w:pStyle w:val="NormalWeb"/>
        <w:spacing w:before="0" w:beforeAutospacing="0" w:after="0" w:afterAutospacing="0"/>
        <w:jc w:val="both"/>
        <w:rPr>
          <w:rFonts w:ascii="Arial" w:hAnsi="Arial" w:cs="Arial"/>
          <w:b/>
        </w:rPr>
      </w:pPr>
      <w:r>
        <w:rPr>
          <w:rFonts w:ascii="Arial" w:hAnsi="Arial" w:cs="Arial"/>
          <w:b/>
        </w:rPr>
        <w:t xml:space="preserve">    </w:t>
      </w:r>
      <w:r w:rsidR="00EF7496" w:rsidRPr="00EF7496">
        <w:rPr>
          <w:rFonts w:ascii="Arial" w:hAnsi="Arial" w:cs="Arial"/>
          <w:b/>
        </w:rPr>
        <w:t xml:space="preserve">Nicolás V aconsejó a los frailes celebrar el Capítulo general de 1453 en Nantes y preparar el proceso. Y encargó </w:t>
      </w:r>
      <w:r w:rsidR="00BE246F">
        <w:rPr>
          <w:rFonts w:ascii="Arial" w:hAnsi="Arial" w:cs="Arial"/>
          <w:b/>
        </w:rPr>
        <w:t>a</w:t>
      </w:r>
      <w:r w:rsidR="00EF7496" w:rsidRPr="00EF7496">
        <w:rPr>
          <w:rFonts w:ascii="Arial" w:hAnsi="Arial" w:cs="Arial"/>
          <w:b/>
        </w:rPr>
        <w:t xml:space="preserve"> tres cardenales que investigasen la vida y los milagros del pred</w:t>
      </w:r>
      <w:r w:rsidR="00EF7496" w:rsidRPr="00EF7496">
        <w:rPr>
          <w:rFonts w:ascii="Arial" w:hAnsi="Arial" w:cs="Arial"/>
          <w:b/>
        </w:rPr>
        <w:t>i</w:t>
      </w:r>
      <w:r w:rsidR="00EF7496" w:rsidRPr="00EF7496">
        <w:rPr>
          <w:rFonts w:ascii="Arial" w:hAnsi="Arial" w:cs="Arial"/>
          <w:b/>
        </w:rPr>
        <w:t xml:space="preserve">cador; entre ellos estaba Alfonso de Borja, el futuro Calixto III, el primer Papa valenciano de dicha familia. Mantuvieron entrevistas con obispos, abades, frailes y gente común en </w:t>
      </w:r>
      <w:hyperlink r:id="rId50" w:tooltip="Nápoles" w:history="1">
        <w:r w:rsidR="00EF7496" w:rsidRPr="00EF7496">
          <w:rPr>
            <w:rStyle w:val="Hipervnculo"/>
            <w:rFonts w:ascii="Arial" w:hAnsi="Arial" w:cs="Arial"/>
            <w:b/>
            <w:color w:val="auto"/>
            <w:u w:val="none"/>
          </w:rPr>
          <w:t>Nápoles</w:t>
        </w:r>
      </w:hyperlink>
      <w:r w:rsidR="00EF7496" w:rsidRPr="00EF7496">
        <w:rPr>
          <w:rFonts w:ascii="Arial" w:hAnsi="Arial" w:cs="Arial"/>
          <w:b/>
        </w:rPr>
        <w:t xml:space="preserve">, </w:t>
      </w:r>
      <w:proofErr w:type="spellStart"/>
      <w:r w:rsidR="00EF7496" w:rsidRPr="00EF7496">
        <w:rPr>
          <w:rFonts w:ascii="Arial" w:hAnsi="Arial" w:cs="Arial"/>
          <w:b/>
        </w:rPr>
        <w:t>Avignon</w:t>
      </w:r>
      <w:proofErr w:type="spellEnd"/>
      <w:r w:rsidR="00EF7496" w:rsidRPr="00EF7496">
        <w:rPr>
          <w:rFonts w:ascii="Arial" w:hAnsi="Arial" w:cs="Arial"/>
          <w:b/>
        </w:rPr>
        <w:t>, Toulouse y en la región de Nantes, interrogando a 28, 18, 48 y 310 test</w:t>
      </w:r>
      <w:r w:rsidR="00EF7496" w:rsidRPr="00EF7496">
        <w:rPr>
          <w:rFonts w:ascii="Arial" w:hAnsi="Arial" w:cs="Arial"/>
          <w:b/>
        </w:rPr>
        <w:t>i</w:t>
      </w:r>
      <w:r w:rsidR="00EF7496" w:rsidRPr="00EF7496">
        <w:rPr>
          <w:rFonts w:ascii="Arial" w:hAnsi="Arial" w:cs="Arial"/>
          <w:b/>
        </w:rPr>
        <w:t xml:space="preserve">gos respectivamente. </w:t>
      </w:r>
    </w:p>
    <w:p w:rsidR="00EF7496" w:rsidRPr="00EF7496" w:rsidRDefault="00EF7496" w:rsidP="00EF7496">
      <w:pPr>
        <w:pStyle w:val="NormalWeb"/>
        <w:spacing w:before="0" w:beforeAutospacing="0" w:after="0" w:afterAutospacing="0"/>
        <w:jc w:val="both"/>
        <w:rPr>
          <w:rFonts w:ascii="Arial" w:hAnsi="Arial" w:cs="Arial"/>
          <w:b/>
        </w:rPr>
      </w:pPr>
    </w:p>
    <w:p w:rsidR="00EF7496" w:rsidRDefault="001F0D87" w:rsidP="00EF7496">
      <w:pPr>
        <w:pStyle w:val="NormalWeb"/>
        <w:spacing w:before="0" w:beforeAutospacing="0" w:after="0" w:afterAutospacing="0"/>
        <w:jc w:val="both"/>
        <w:rPr>
          <w:rFonts w:ascii="Arial" w:hAnsi="Arial" w:cs="Arial"/>
          <w:b/>
        </w:rPr>
      </w:pPr>
      <w:r>
        <w:rPr>
          <w:rFonts w:ascii="Arial" w:hAnsi="Arial" w:cs="Arial"/>
          <w:b/>
        </w:rPr>
        <w:t xml:space="preserve">    </w:t>
      </w:r>
      <w:r w:rsidR="00EF7496" w:rsidRPr="00EF7496">
        <w:rPr>
          <w:rFonts w:ascii="Arial" w:hAnsi="Arial" w:cs="Arial"/>
          <w:b/>
        </w:rPr>
        <w:t>Ya fue Calixto III, quien recibió las actas de estas investigaciones</w:t>
      </w:r>
    </w:p>
    <w:p w:rsidR="00EF7496" w:rsidRPr="00EF7496" w:rsidRDefault="00EF7496" w:rsidP="00EF7496">
      <w:pPr>
        <w:pStyle w:val="NormalWeb"/>
        <w:spacing w:before="0" w:beforeAutospacing="0" w:after="0" w:afterAutospacing="0"/>
        <w:jc w:val="both"/>
        <w:rPr>
          <w:rFonts w:ascii="Arial" w:hAnsi="Arial" w:cs="Arial"/>
          <w:b/>
        </w:rPr>
      </w:pPr>
    </w:p>
    <w:p w:rsidR="00EF7496" w:rsidRDefault="001F0D87" w:rsidP="00EF7496">
      <w:pPr>
        <w:pStyle w:val="NormalWeb"/>
        <w:spacing w:before="0" w:beforeAutospacing="0" w:after="0" w:afterAutospacing="0"/>
        <w:jc w:val="both"/>
        <w:rPr>
          <w:rFonts w:ascii="Arial" w:hAnsi="Arial" w:cs="Arial"/>
          <w:b/>
        </w:rPr>
      </w:pPr>
      <w:r>
        <w:t xml:space="preserve">    </w:t>
      </w:r>
      <w:hyperlink r:id="rId51" w:tooltip="Calixto III" w:history="1">
        <w:r w:rsidR="00EF7496" w:rsidRPr="00EF7496">
          <w:rPr>
            <w:rStyle w:val="Hipervnculo"/>
            <w:rFonts w:ascii="Arial" w:hAnsi="Arial" w:cs="Arial"/>
            <w:b/>
            <w:color w:val="auto"/>
            <w:u w:val="none"/>
          </w:rPr>
          <w:t>Calixto III</w:t>
        </w:r>
      </w:hyperlink>
      <w:r>
        <w:rPr>
          <w:rFonts w:ascii="Arial" w:hAnsi="Arial" w:cs="Arial"/>
          <w:b/>
        </w:rPr>
        <w:t xml:space="preserve"> </w:t>
      </w:r>
      <w:proofErr w:type="spellStart"/>
      <w:r>
        <w:rPr>
          <w:rFonts w:ascii="Arial" w:hAnsi="Arial" w:cs="Arial"/>
          <w:b/>
        </w:rPr>
        <w:t>solía</w:t>
      </w:r>
      <w:r w:rsidR="00EF7496" w:rsidRPr="00EF7496">
        <w:rPr>
          <w:rFonts w:ascii="Arial" w:hAnsi="Arial" w:cs="Arial"/>
          <w:b/>
        </w:rPr>
        <w:t>decir</w:t>
      </w:r>
      <w:proofErr w:type="spellEnd"/>
      <w:r w:rsidR="00EF7496" w:rsidRPr="00EF7496">
        <w:rPr>
          <w:rFonts w:ascii="Arial" w:hAnsi="Arial" w:cs="Arial"/>
          <w:b/>
        </w:rPr>
        <w:t xml:space="preserve"> a los cardenales y al Maestro de toda la Orden </w:t>
      </w:r>
      <w:proofErr w:type="spellStart"/>
      <w:r w:rsidR="00EF7496" w:rsidRPr="00EF7496">
        <w:rPr>
          <w:rFonts w:ascii="Arial" w:hAnsi="Arial" w:cs="Arial"/>
          <w:b/>
        </w:rPr>
        <w:t>fr.</w:t>
      </w:r>
      <w:proofErr w:type="spellEnd"/>
      <w:r w:rsidR="00EF7496" w:rsidRPr="00EF7496">
        <w:rPr>
          <w:rFonts w:ascii="Arial" w:hAnsi="Arial" w:cs="Arial"/>
          <w:b/>
        </w:rPr>
        <w:t xml:space="preserve"> Marcial</w:t>
      </w:r>
      <w:r w:rsidR="00BE246F">
        <w:rPr>
          <w:rFonts w:ascii="Arial" w:hAnsi="Arial" w:cs="Arial"/>
          <w:b/>
        </w:rPr>
        <w:t>,</w:t>
      </w:r>
      <w:r w:rsidR="00EF7496" w:rsidRPr="00EF7496">
        <w:rPr>
          <w:rFonts w:ascii="Arial" w:hAnsi="Arial" w:cs="Arial"/>
          <w:b/>
        </w:rPr>
        <w:t xml:space="preserve"> </w:t>
      </w:r>
      <w:r>
        <w:rPr>
          <w:rFonts w:ascii="Arial" w:hAnsi="Arial" w:cs="Arial"/>
          <w:b/>
        </w:rPr>
        <w:t>"</w:t>
      </w:r>
      <w:r w:rsidR="00EF7496" w:rsidRPr="001F0D87">
        <w:rPr>
          <w:rFonts w:ascii="Arial" w:hAnsi="Arial" w:cs="Arial"/>
          <w:b/>
          <w:i/>
        </w:rPr>
        <w:t>que siempre había tenido por cierto su pontificado desde que San Vicente se lo prometió"</w:t>
      </w:r>
      <w:r w:rsidR="00EF7496" w:rsidRPr="00EF7496">
        <w:rPr>
          <w:rFonts w:ascii="Arial" w:hAnsi="Arial" w:cs="Arial"/>
          <w:b/>
        </w:rPr>
        <w:t>. Se han realizado fundamentales aportaciones documentales, que nos muestran que ello no es fruto de los biógrafos, sino convencimiento del propio Calixto III que lo afirmó en numer</w:t>
      </w:r>
      <w:r w:rsidR="00EF7496" w:rsidRPr="00EF7496">
        <w:rPr>
          <w:rFonts w:ascii="Arial" w:hAnsi="Arial" w:cs="Arial"/>
          <w:b/>
        </w:rPr>
        <w:t>o</w:t>
      </w:r>
      <w:r w:rsidR="00EF7496" w:rsidRPr="00EF7496">
        <w:rPr>
          <w:rFonts w:ascii="Arial" w:hAnsi="Arial" w:cs="Arial"/>
          <w:b/>
        </w:rPr>
        <w:t xml:space="preserve">sas ocasiones y recogieron autores muy cercanos a los hechos. </w:t>
      </w:r>
    </w:p>
    <w:p w:rsidR="00EF7496" w:rsidRPr="00EF7496" w:rsidRDefault="00EF7496" w:rsidP="00EF7496">
      <w:pPr>
        <w:pStyle w:val="NormalWeb"/>
        <w:spacing w:before="0" w:beforeAutospacing="0" w:after="0" w:afterAutospacing="0"/>
        <w:jc w:val="both"/>
        <w:rPr>
          <w:rFonts w:ascii="Arial" w:hAnsi="Arial" w:cs="Arial"/>
          <w:b/>
        </w:rPr>
      </w:pPr>
    </w:p>
    <w:p w:rsidR="00EF7496" w:rsidRPr="00EF7496" w:rsidRDefault="001F0D87" w:rsidP="00EF7496">
      <w:pPr>
        <w:pStyle w:val="NormalWeb"/>
        <w:spacing w:before="0" w:beforeAutospacing="0" w:after="0" w:afterAutospacing="0"/>
        <w:jc w:val="both"/>
        <w:rPr>
          <w:rFonts w:ascii="Arial" w:hAnsi="Arial" w:cs="Arial"/>
          <w:b/>
        </w:rPr>
      </w:pPr>
      <w:r>
        <w:rPr>
          <w:rFonts w:ascii="Arial" w:hAnsi="Arial" w:cs="Arial"/>
          <w:b/>
        </w:rPr>
        <w:t xml:space="preserve">      </w:t>
      </w:r>
      <w:r w:rsidR="00EF7496" w:rsidRPr="00EF7496">
        <w:rPr>
          <w:rFonts w:ascii="Arial" w:hAnsi="Arial" w:cs="Arial"/>
          <w:b/>
        </w:rPr>
        <w:t xml:space="preserve">El 29 de junio de 1455 tras votarlo en el consejo de cardenales, Calixto III anunció la canonización de Vicente Ferrer (1435). </w:t>
      </w:r>
    </w:p>
    <w:p w:rsidR="00EF7496" w:rsidRDefault="00EF7496" w:rsidP="00EF7496">
      <w:pPr>
        <w:pStyle w:val="Ttulo3"/>
        <w:rPr>
          <w:rStyle w:val="mw-headline"/>
        </w:rPr>
      </w:pPr>
    </w:p>
    <w:p w:rsidR="00EF7496" w:rsidRDefault="00EF7496" w:rsidP="00EF7496">
      <w:pPr>
        <w:pStyle w:val="Ttulo3"/>
      </w:pPr>
    </w:p>
    <w:p w:rsidR="00601074" w:rsidRPr="00601074" w:rsidRDefault="00601074" w:rsidP="00E6669C">
      <w:pPr>
        <w:pStyle w:val="NormalWeb"/>
        <w:jc w:val="center"/>
        <w:rPr>
          <w:rFonts w:ascii="Arial" w:hAnsi="Arial" w:cs="Arial"/>
          <w:b/>
          <w:bCs/>
        </w:rPr>
      </w:pPr>
    </w:p>
    <w:sectPr w:rsidR="00601074" w:rsidRPr="00601074" w:rsidSect="00637951">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35F" w:rsidRDefault="00F0535F" w:rsidP="005661D3">
      <w:r>
        <w:separator/>
      </w:r>
    </w:p>
  </w:endnote>
  <w:endnote w:type="continuationSeparator" w:id="1">
    <w:p w:rsidR="00F0535F" w:rsidRDefault="00F0535F"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35F" w:rsidRDefault="00F0535F" w:rsidP="005661D3">
      <w:r>
        <w:separator/>
      </w:r>
    </w:p>
  </w:footnote>
  <w:footnote w:type="continuationSeparator" w:id="1">
    <w:p w:rsidR="00F0535F" w:rsidRDefault="00F0535F"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2"/>
  </w:num>
  <w:num w:numId="5">
    <w:abstractNumId w:val="1"/>
  </w:num>
  <w:num w:numId="6">
    <w:abstractNumId w:val="5"/>
  </w:num>
  <w:num w:numId="7">
    <w:abstractNumId w:val="7"/>
  </w:num>
  <w:num w:numId="8">
    <w:abstractNumId w:val="8"/>
  </w:num>
  <w:num w:numId="9">
    <w:abstractNumId w:val="0"/>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EC"/>
    <w:rsid w:val="00010C35"/>
    <w:rsid w:val="00012025"/>
    <w:rsid w:val="000210AD"/>
    <w:rsid w:val="00025B01"/>
    <w:rsid w:val="00027F2F"/>
    <w:rsid w:val="0003530E"/>
    <w:rsid w:val="000367C0"/>
    <w:rsid w:val="000447AA"/>
    <w:rsid w:val="00055B95"/>
    <w:rsid w:val="00056A7D"/>
    <w:rsid w:val="00066ADA"/>
    <w:rsid w:val="000824EF"/>
    <w:rsid w:val="000913F2"/>
    <w:rsid w:val="00097A1B"/>
    <w:rsid w:val="000A5651"/>
    <w:rsid w:val="000B4517"/>
    <w:rsid w:val="000D5630"/>
    <w:rsid w:val="000E2D55"/>
    <w:rsid w:val="000E3C85"/>
    <w:rsid w:val="001031B4"/>
    <w:rsid w:val="0012649F"/>
    <w:rsid w:val="001310BD"/>
    <w:rsid w:val="00143460"/>
    <w:rsid w:val="00151A2E"/>
    <w:rsid w:val="001622EA"/>
    <w:rsid w:val="0016415A"/>
    <w:rsid w:val="00175E97"/>
    <w:rsid w:val="001768D4"/>
    <w:rsid w:val="001769D6"/>
    <w:rsid w:val="001775F3"/>
    <w:rsid w:val="001B015F"/>
    <w:rsid w:val="001B7720"/>
    <w:rsid w:val="001C2369"/>
    <w:rsid w:val="001D1959"/>
    <w:rsid w:val="001D2B60"/>
    <w:rsid w:val="001D33A6"/>
    <w:rsid w:val="001D5D58"/>
    <w:rsid w:val="001E0FA4"/>
    <w:rsid w:val="001F0D87"/>
    <w:rsid w:val="001F635D"/>
    <w:rsid w:val="001F6F42"/>
    <w:rsid w:val="00204428"/>
    <w:rsid w:val="002045DD"/>
    <w:rsid w:val="00213442"/>
    <w:rsid w:val="002348A9"/>
    <w:rsid w:val="00246A6D"/>
    <w:rsid w:val="00257D28"/>
    <w:rsid w:val="0026022D"/>
    <w:rsid w:val="00275B8C"/>
    <w:rsid w:val="002841B4"/>
    <w:rsid w:val="002A63DA"/>
    <w:rsid w:val="002D58B4"/>
    <w:rsid w:val="002D5929"/>
    <w:rsid w:val="002F63D1"/>
    <w:rsid w:val="00305CD7"/>
    <w:rsid w:val="00312AE6"/>
    <w:rsid w:val="00312D5E"/>
    <w:rsid w:val="00316CDC"/>
    <w:rsid w:val="00326E69"/>
    <w:rsid w:val="00345347"/>
    <w:rsid w:val="0035020A"/>
    <w:rsid w:val="00352CB8"/>
    <w:rsid w:val="00367B70"/>
    <w:rsid w:val="003823D0"/>
    <w:rsid w:val="00397FDC"/>
    <w:rsid w:val="003A14EE"/>
    <w:rsid w:val="003B1330"/>
    <w:rsid w:val="003B1580"/>
    <w:rsid w:val="003D6355"/>
    <w:rsid w:val="003F4B37"/>
    <w:rsid w:val="00415498"/>
    <w:rsid w:val="004154FE"/>
    <w:rsid w:val="00425A9F"/>
    <w:rsid w:val="00444BCB"/>
    <w:rsid w:val="004515C7"/>
    <w:rsid w:val="00452095"/>
    <w:rsid w:val="00453B03"/>
    <w:rsid w:val="0045633D"/>
    <w:rsid w:val="00466E9C"/>
    <w:rsid w:val="00467297"/>
    <w:rsid w:val="00470D9F"/>
    <w:rsid w:val="0048569E"/>
    <w:rsid w:val="004A0931"/>
    <w:rsid w:val="004A1561"/>
    <w:rsid w:val="004A1935"/>
    <w:rsid w:val="004C1C24"/>
    <w:rsid w:val="004C1D41"/>
    <w:rsid w:val="004D4F36"/>
    <w:rsid w:val="004E1424"/>
    <w:rsid w:val="004E2146"/>
    <w:rsid w:val="005039EE"/>
    <w:rsid w:val="00510DA2"/>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D0AA7"/>
    <w:rsid w:val="005F510A"/>
    <w:rsid w:val="00601074"/>
    <w:rsid w:val="00612B85"/>
    <w:rsid w:val="0062125D"/>
    <w:rsid w:val="0062732D"/>
    <w:rsid w:val="006300FF"/>
    <w:rsid w:val="00637951"/>
    <w:rsid w:val="006417DB"/>
    <w:rsid w:val="00642F7A"/>
    <w:rsid w:val="006569D3"/>
    <w:rsid w:val="00670477"/>
    <w:rsid w:val="00671510"/>
    <w:rsid w:val="006A110E"/>
    <w:rsid w:val="006B057E"/>
    <w:rsid w:val="006B23BC"/>
    <w:rsid w:val="006B6793"/>
    <w:rsid w:val="006C52F4"/>
    <w:rsid w:val="006D6078"/>
    <w:rsid w:val="006E38C0"/>
    <w:rsid w:val="006E446E"/>
    <w:rsid w:val="006E5EF5"/>
    <w:rsid w:val="006F42C9"/>
    <w:rsid w:val="006F6965"/>
    <w:rsid w:val="00705128"/>
    <w:rsid w:val="00714886"/>
    <w:rsid w:val="00715890"/>
    <w:rsid w:val="007200A8"/>
    <w:rsid w:val="00720E5B"/>
    <w:rsid w:val="00740B5C"/>
    <w:rsid w:val="007438AC"/>
    <w:rsid w:val="007563DA"/>
    <w:rsid w:val="007877A9"/>
    <w:rsid w:val="007A5A8A"/>
    <w:rsid w:val="007B128A"/>
    <w:rsid w:val="007B1694"/>
    <w:rsid w:val="007E2B8D"/>
    <w:rsid w:val="007E3C2D"/>
    <w:rsid w:val="00804A55"/>
    <w:rsid w:val="00804CDD"/>
    <w:rsid w:val="00811DF0"/>
    <w:rsid w:val="00835BE8"/>
    <w:rsid w:val="008438E6"/>
    <w:rsid w:val="008563AA"/>
    <w:rsid w:val="0086147B"/>
    <w:rsid w:val="00864A6E"/>
    <w:rsid w:val="00866FDF"/>
    <w:rsid w:val="00870EED"/>
    <w:rsid w:val="008745FF"/>
    <w:rsid w:val="00875BF4"/>
    <w:rsid w:val="00891547"/>
    <w:rsid w:val="008B3D28"/>
    <w:rsid w:val="008B7BD4"/>
    <w:rsid w:val="008C0873"/>
    <w:rsid w:val="008C2C96"/>
    <w:rsid w:val="008D3A88"/>
    <w:rsid w:val="008E1A4B"/>
    <w:rsid w:val="008E2AC9"/>
    <w:rsid w:val="008F38EC"/>
    <w:rsid w:val="008F44B4"/>
    <w:rsid w:val="00901ED2"/>
    <w:rsid w:val="00903DA5"/>
    <w:rsid w:val="00912D1B"/>
    <w:rsid w:val="00912D6E"/>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45328"/>
    <w:rsid w:val="00A64DDD"/>
    <w:rsid w:val="00A66A78"/>
    <w:rsid w:val="00A701AB"/>
    <w:rsid w:val="00A72A72"/>
    <w:rsid w:val="00A732AA"/>
    <w:rsid w:val="00A83259"/>
    <w:rsid w:val="00A92197"/>
    <w:rsid w:val="00A94500"/>
    <w:rsid w:val="00AB023A"/>
    <w:rsid w:val="00AC3B5F"/>
    <w:rsid w:val="00AC4584"/>
    <w:rsid w:val="00AE1375"/>
    <w:rsid w:val="00B000DE"/>
    <w:rsid w:val="00B0063F"/>
    <w:rsid w:val="00B15FA1"/>
    <w:rsid w:val="00B21D8F"/>
    <w:rsid w:val="00B41B94"/>
    <w:rsid w:val="00B44F54"/>
    <w:rsid w:val="00B45930"/>
    <w:rsid w:val="00B521CD"/>
    <w:rsid w:val="00B62BFE"/>
    <w:rsid w:val="00B63F51"/>
    <w:rsid w:val="00B646A1"/>
    <w:rsid w:val="00B81AED"/>
    <w:rsid w:val="00B86854"/>
    <w:rsid w:val="00B92370"/>
    <w:rsid w:val="00BB26AA"/>
    <w:rsid w:val="00BC4A86"/>
    <w:rsid w:val="00BC7828"/>
    <w:rsid w:val="00BE246F"/>
    <w:rsid w:val="00C17D28"/>
    <w:rsid w:val="00C17FDD"/>
    <w:rsid w:val="00C2334E"/>
    <w:rsid w:val="00C235F4"/>
    <w:rsid w:val="00C30B85"/>
    <w:rsid w:val="00C32C0D"/>
    <w:rsid w:val="00C45CE2"/>
    <w:rsid w:val="00C5044E"/>
    <w:rsid w:val="00C74257"/>
    <w:rsid w:val="00C75C74"/>
    <w:rsid w:val="00C75F56"/>
    <w:rsid w:val="00C76082"/>
    <w:rsid w:val="00C80081"/>
    <w:rsid w:val="00C84B97"/>
    <w:rsid w:val="00C9486F"/>
    <w:rsid w:val="00C97144"/>
    <w:rsid w:val="00CB2A49"/>
    <w:rsid w:val="00CD4843"/>
    <w:rsid w:val="00CE4987"/>
    <w:rsid w:val="00D12F2D"/>
    <w:rsid w:val="00D13FF8"/>
    <w:rsid w:val="00D23103"/>
    <w:rsid w:val="00D26931"/>
    <w:rsid w:val="00D31461"/>
    <w:rsid w:val="00D319C6"/>
    <w:rsid w:val="00D362D1"/>
    <w:rsid w:val="00D4248A"/>
    <w:rsid w:val="00D42E5A"/>
    <w:rsid w:val="00D67EE7"/>
    <w:rsid w:val="00D7138D"/>
    <w:rsid w:val="00D7352F"/>
    <w:rsid w:val="00D82287"/>
    <w:rsid w:val="00D933A8"/>
    <w:rsid w:val="00D94EDB"/>
    <w:rsid w:val="00DC07E1"/>
    <w:rsid w:val="00DC57EC"/>
    <w:rsid w:val="00DD3D4F"/>
    <w:rsid w:val="00DD3F6D"/>
    <w:rsid w:val="00DD6058"/>
    <w:rsid w:val="00DF4F52"/>
    <w:rsid w:val="00DF5AAE"/>
    <w:rsid w:val="00E04A11"/>
    <w:rsid w:val="00E070A8"/>
    <w:rsid w:val="00E20C5D"/>
    <w:rsid w:val="00E245B1"/>
    <w:rsid w:val="00E352EB"/>
    <w:rsid w:val="00E419FF"/>
    <w:rsid w:val="00E43E6F"/>
    <w:rsid w:val="00E44B84"/>
    <w:rsid w:val="00E54631"/>
    <w:rsid w:val="00E578D5"/>
    <w:rsid w:val="00E6669C"/>
    <w:rsid w:val="00E7015D"/>
    <w:rsid w:val="00E80274"/>
    <w:rsid w:val="00E96A16"/>
    <w:rsid w:val="00EA0AE1"/>
    <w:rsid w:val="00EA1317"/>
    <w:rsid w:val="00EA54F5"/>
    <w:rsid w:val="00EB129E"/>
    <w:rsid w:val="00ED0267"/>
    <w:rsid w:val="00ED3017"/>
    <w:rsid w:val="00EE08C2"/>
    <w:rsid w:val="00EE23CC"/>
    <w:rsid w:val="00EE4CA6"/>
    <w:rsid w:val="00EF2782"/>
    <w:rsid w:val="00EF7496"/>
    <w:rsid w:val="00F0348B"/>
    <w:rsid w:val="00F04F41"/>
    <w:rsid w:val="00F0535F"/>
    <w:rsid w:val="00F07B3A"/>
    <w:rsid w:val="00F130A8"/>
    <w:rsid w:val="00F167C4"/>
    <w:rsid w:val="00F214E9"/>
    <w:rsid w:val="00F278F5"/>
    <w:rsid w:val="00F3470C"/>
    <w:rsid w:val="00F36164"/>
    <w:rsid w:val="00F42AD6"/>
    <w:rsid w:val="00F54EE9"/>
    <w:rsid w:val="00F80A78"/>
    <w:rsid w:val="00F832E6"/>
    <w:rsid w:val="00F84C51"/>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0DAF"/>
    <w:rsid w:val="00FD5C7B"/>
    <w:rsid w:val="00FE27AF"/>
    <w:rsid w:val="00FE3951"/>
    <w:rsid w:val="00FF2252"/>
    <w:rsid w:val="00FF352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 w:type="paragraph" w:customStyle="1" w:styleId="texte">
    <w:name w:val="texte"/>
    <w:basedOn w:val="Normal"/>
    <w:rsid w:val="00601074"/>
    <w:pPr>
      <w:widowControl/>
      <w:autoSpaceDE/>
      <w:autoSpaceDN/>
      <w:adjustRightInd/>
      <w:spacing w:before="100" w:beforeAutospacing="1" w:after="100" w:afterAutospacing="1"/>
    </w:pPr>
    <w:rPr>
      <w:rFonts w:ascii="Times New Roman" w:hAnsi="Times New Roman" w:cs="Times New Roman"/>
    </w:rPr>
  </w:style>
  <w:style w:type="character" w:customStyle="1" w:styleId="paranumber">
    <w:name w:val="paranumber"/>
    <w:basedOn w:val="Fuentedeprrafopredeter"/>
    <w:rsid w:val="00601074"/>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897516615">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87770">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1136808">
      <w:bodyDiv w:val="1"/>
      <w:marLeft w:val="0"/>
      <w:marRight w:val="0"/>
      <w:marTop w:val="0"/>
      <w:marBottom w:val="0"/>
      <w:divBdr>
        <w:top w:val="none" w:sz="0" w:space="0" w:color="auto"/>
        <w:left w:val="none" w:sz="0" w:space="0" w:color="auto"/>
        <w:bottom w:val="none" w:sz="0" w:space="0" w:color="auto"/>
        <w:right w:val="none" w:sz="0" w:space="0" w:color="auto"/>
      </w:divBdr>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6688">
      <w:bodyDiv w:val="1"/>
      <w:marLeft w:val="0"/>
      <w:marRight w:val="0"/>
      <w:marTop w:val="0"/>
      <w:marBottom w:val="0"/>
      <w:divBdr>
        <w:top w:val="none" w:sz="0" w:space="0" w:color="auto"/>
        <w:left w:val="none" w:sz="0" w:space="0" w:color="auto"/>
        <w:bottom w:val="none" w:sz="0" w:space="0" w:color="auto"/>
        <w:right w:val="none" w:sz="0" w:space="0" w:color="auto"/>
      </w:divBdr>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Dominico" TargetMode="External"/><Relationship Id="rId18" Type="http://schemas.openxmlformats.org/officeDocument/2006/relationships/hyperlink" Target="https://es.wikipedia.org/wiki/Valencia" TargetMode="External"/><Relationship Id="rId26" Type="http://schemas.openxmlformats.org/officeDocument/2006/relationships/hyperlink" Target="https://es.wikipedia.org/wiki/23_de_enero" TargetMode="External"/><Relationship Id="rId39" Type="http://schemas.openxmlformats.org/officeDocument/2006/relationships/hyperlink" Target="https://es.wikipedia.org/wiki/Papa_Luna" TargetMode="External"/><Relationship Id="rId3" Type="http://schemas.openxmlformats.org/officeDocument/2006/relationships/styles" Target="styles.xml"/><Relationship Id="rId21" Type="http://schemas.openxmlformats.org/officeDocument/2006/relationships/hyperlink" Target="https://es.wikipedia.org/wiki/Iconograf%C3%ADa" TargetMode="External"/><Relationship Id="rId34" Type="http://schemas.openxmlformats.org/officeDocument/2006/relationships/hyperlink" Target="https://es.wikipedia.org/wiki/Toulouse" TargetMode="External"/><Relationship Id="rId42" Type="http://schemas.openxmlformats.org/officeDocument/2006/relationships/hyperlink" Target="https://es.wikipedia.org/wiki/Pogromo_de_1391" TargetMode="External"/><Relationship Id="rId47" Type="http://schemas.openxmlformats.org/officeDocument/2006/relationships/hyperlink" Target="https://es.wikipedia.org/wiki/Auvernia" TargetMode="External"/><Relationship Id="rId50" Type="http://schemas.openxmlformats.org/officeDocument/2006/relationships/hyperlink" Target="https://es.wikipedia.org/wiki/N%C3%A1poles" TargetMode="External"/><Relationship Id="rId7" Type="http://schemas.openxmlformats.org/officeDocument/2006/relationships/endnotes" Target="endnotes.xml"/><Relationship Id="rId12" Type="http://schemas.openxmlformats.org/officeDocument/2006/relationships/hyperlink" Target="https://es.wikipedia.org/wiki/Idioma_valenciano" TargetMode="External"/><Relationship Id="rId17" Type="http://schemas.openxmlformats.org/officeDocument/2006/relationships/hyperlink" Target="https://es.wikipedia.org/wiki/Santo_patr%C3%B3n" TargetMode="External"/><Relationship Id="rId25" Type="http://schemas.openxmlformats.org/officeDocument/2006/relationships/hyperlink" Target="https://es.wikipedia.org/wiki/Fernando_de_Antequera" TargetMode="External"/><Relationship Id="rId33" Type="http://schemas.openxmlformats.org/officeDocument/2006/relationships/hyperlink" Target="https://es.wikipedia.org/wiki/Barcelona" TargetMode="External"/><Relationship Id="rId38" Type="http://schemas.openxmlformats.org/officeDocument/2006/relationships/hyperlink" Target="https://es.wikipedia.org/wiki/Urbano_VI" TargetMode="External"/><Relationship Id="rId46" Type="http://schemas.openxmlformats.org/officeDocument/2006/relationships/hyperlink" Target="https://es.wikipedia.org/wiki/Mediod%C3%ADa_franc%C3%A9s" TargetMode="External"/><Relationship Id="rId2" Type="http://schemas.openxmlformats.org/officeDocument/2006/relationships/numbering" Target="numbering.xml"/><Relationship Id="rId16" Type="http://schemas.openxmlformats.org/officeDocument/2006/relationships/hyperlink" Target="https://es.wikipedia.org/wiki/Fil%C3%B3sofo" TargetMode="External"/><Relationship Id="rId20" Type="http://schemas.openxmlformats.org/officeDocument/2006/relationships/hyperlink" Target="https://es.wikipedia.org/wiki/Valencia_(ciudad)" TargetMode="External"/><Relationship Id="rId29" Type="http://schemas.openxmlformats.org/officeDocument/2006/relationships/hyperlink" Target="https://es.wikipedia.org/wiki/Valencia" TargetMode="External"/><Relationship Id="rId41" Type="http://schemas.openxmlformats.org/officeDocument/2006/relationships/hyperlink" Target="https://es.wikipedia.org/wiki/Antisemi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Vannes" TargetMode="External"/><Relationship Id="rId24" Type="http://schemas.openxmlformats.org/officeDocument/2006/relationships/hyperlink" Target="https://es.wikipedia.org/wiki/Compromiso_de_Caspe" TargetMode="External"/><Relationship Id="rId32" Type="http://schemas.openxmlformats.org/officeDocument/2006/relationships/hyperlink" Target="https://es.wikipedia.org/wiki/L%C3%A9rida" TargetMode="External"/><Relationship Id="rId37" Type="http://schemas.openxmlformats.org/officeDocument/2006/relationships/hyperlink" Target="https://es.wikipedia.org/wiki/Avignon" TargetMode="External"/><Relationship Id="rId40" Type="http://schemas.openxmlformats.org/officeDocument/2006/relationships/hyperlink" Target="https://es.wikipedia.org/wiki/Clemente_VII_(antipapa)" TargetMode="External"/><Relationship Id="rId45" Type="http://schemas.openxmlformats.org/officeDocument/2006/relationships/hyperlink" Target="https://es.wikipedia.org/wiki/Cristianos_nuevos"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wikipedia.org/wiki/L%C3%B3gica" TargetMode="External"/><Relationship Id="rId23" Type="http://schemas.openxmlformats.org/officeDocument/2006/relationships/hyperlink" Target="https://es.wikipedia.org/wiki/Flagelantes" TargetMode="External"/><Relationship Id="rId28" Type="http://schemas.openxmlformats.org/officeDocument/2006/relationships/hyperlink" Target="https://es.wikipedia.org/wiki/Padrino" TargetMode="External"/><Relationship Id="rId36" Type="http://schemas.openxmlformats.org/officeDocument/2006/relationships/hyperlink" Target="https://es.wikipedia.org/wiki/Cisma_de_Occidente" TargetMode="External"/><Relationship Id="rId49" Type="http://schemas.openxmlformats.org/officeDocument/2006/relationships/hyperlink" Target="https://es.wikipedia.org/wiki/Vannes" TargetMode="External"/><Relationship Id="rId10" Type="http://schemas.openxmlformats.org/officeDocument/2006/relationships/hyperlink" Target="https://es.wikipedia.org/wiki/Valencia" TargetMode="External"/><Relationship Id="rId19" Type="http://schemas.openxmlformats.org/officeDocument/2006/relationships/hyperlink" Target="https://es.wikipedia.org/wiki/Reino_de_Valencia" TargetMode="External"/><Relationship Id="rId31" Type="http://schemas.openxmlformats.org/officeDocument/2006/relationships/hyperlink" Target="https://es.wikipedia.org/wiki/Escuela_de_latinidad" TargetMode="External"/><Relationship Id="rId44" Type="http://schemas.openxmlformats.org/officeDocument/2006/relationships/hyperlink" Target="https://es.wikipedia.org/wiki/Revuelta_antijud%C3%ADa_de_1391"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ki/O.P." TargetMode="External"/><Relationship Id="rId14" Type="http://schemas.openxmlformats.org/officeDocument/2006/relationships/hyperlink" Target="https://es.wikipedia.org/wiki/Taumaturgia" TargetMode="External"/><Relationship Id="rId22" Type="http://schemas.openxmlformats.org/officeDocument/2006/relationships/hyperlink" Target="https://es.wikipedia.org/wiki/Avi%C3%B1%C3%B3n" TargetMode="External"/><Relationship Id="rId27" Type="http://schemas.openxmlformats.org/officeDocument/2006/relationships/hyperlink" Target="https://es.wikipedia.org/wiki/1350" TargetMode="External"/><Relationship Id="rId30" Type="http://schemas.openxmlformats.org/officeDocument/2006/relationships/hyperlink" Target="https://es.wikipedia.org/wiki/Peste_Negra" TargetMode="External"/><Relationship Id="rId35" Type="http://schemas.openxmlformats.org/officeDocument/2006/relationships/hyperlink" Target="https://es.wikipedia.org/wiki/Universidad_de_L%C3%A9rida" TargetMode="External"/><Relationship Id="rId43" Type="http://schemas.openxmlformats.org/officeDocument/2006/relationships/hyperlink" Target="https://es.wikipedia.org/wiki/Iglesia_de_Santa_Mar%C3%ADa_la_Blanca_(Toledo)" TargetMode="External"/><Relationship Id="rId48" Type="http://schemas.openxmlformats.org/officeDocument/2006/relationships/hyperlink" Target="https://es.wikipedia.org/wiki/Breta%C3%B1a" TargetMode="External"/><Relationship Id="rId8" Type="http://schemas.openxmlformats.org/officeDocument/2006/relationships/image" Target="media/image1.png"/><Relationship Id="rId51" Type="http://schemas.openxmlformats.org/officeDocument/2006/relationships/hyperlink" Target="https://es.wikipedia.org/wiki/Calixto_II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9BC36-DACA-4A0F-A26E-0A44D38D0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2274</Words>
  <Characters>12511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2019-04-02T06:06:00Z</cp:lastPrinted>
  <dcterms:created xsi:type="dcterms:W3CDTF">2019-08-04T14:46:00Z</dcterms:created>
  <dcterms:modified xsi:type="dcterms:W3CDTF">2019-08-04T14:46:00Z</dcterms:modified>
</cp:coreProperties>
</file>