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37E" w:rsidRPr="000C5BD0" w:rsidRDefault="0034237E" w:rsidP="000C5BD0">
      <w:pPr>
        <w:widowControl/>
        <w:autoSpaceDE/>
        <w:autoSpaceDN/>
        <w:adjustRightInd/>
        <w:spacing w:before="100" w:beforeAutospacing="1" w:after="100" w:afterAutospacing="1"/>
        <w:jc w:val="center"/>
        <w:rPr>
          <w:rFonts w:ascii="Times New Roman" w:hAnsi="Times New Roman" w:cs="Times New Roman"/>
          <w:b/>
          <w:color w:val="FF0000"/>
          <w:sz w:val="40"/>
          <w:szCs w:val="40"/>
        </w:rPr>
      </w:pPr>
      <w:r w:rsidRPr="00AD7F7D">
        <w:rPr>
          <w:b/>
          <w:color w:val="FF0000"/>
          <w:sz w:val="40"/>
          <w:szCs w:val="40"/>
        </w:rPr>
        <w:t xml:space="preserve">LOS </w:t>
      </w:r>
      <w:r w:rsidRPr="000C5BD0">
        <w:rPr>
          <w:b/>
          <w:color w:val="FF0000"/>
          <w:sz w:val="40"/>
          <w:szCs w:val="40"/>
        </w:rPr>
        <w:t>DERECHOS HUMANOS</w:t>
      </w:r>
    </w:p>
    <w:p w:rsidR="0034237E" w:rsidRPr="0034237E" w:rsidRDefault="000C5BD0" w:rsidP="000C5BD0">
      <w:pPr>
        <w:widowControl/>
        <w:autoSpaceDE/>
        <w:autoSpaceDN/>
        <w:adjustRightInd/>
        <w:spacing w:before="100" w:beforeAutospacing="1" w:after="100" w:afterAutospacing="1"/>
        <w:jc w:val="both"/>
        <w:rPr>
          <w:b/>
        </w:rPr>
      </w:pPr>
      <w:r>
        <w:rPr>
          <w:b/>
        </w:rPr>
        <w:t xml:space="preserve">     El</w:t>
      </w:r>
      <w:r w:rsidR="0034237E" w:rsidRPr="0034237E">
        <w:rPr>
          <w:b/>
        </w:rPr>
        <w:t xml:space="preserve"> Día de los Derechos Humanos se celebra cada 10 de diciembre, coincidiendo con la fecha en que la Asamblea General adoptó la Declaración Universal de Derechos Humanos, en 1948. Este año celebramos el 70º aniversario de la Declaración. Por eso, hacemos m</w:t>
      </w:r>
      <w:r w:rsidR="0034237E" w:rsidRPr="0034237E">
        <w:rPr>
          <w:b/>
        </w:rPr>
        <w:t>e</w:t>
      </w:r>
      <w:r w:rsidR="0034237E" w:rsidRPr="0034237E">
        <w:rPr>
          <w:b/>
        </w:rPr>
        <w:t>moria especial de este documento histórico, que proclamó los derechos inalienables i</w:t>
      </w:r>
      <w:r w:rsidR="0034237E" w:rsidRPr="0034237E">
        <w:rPr>
          <w:b/>
        </w:rPr>
        <w:t>n</w:t>
      </w:r>
      <w:r w:rsidR="0034237E" w:rsidRPr="0034237E">
        <w:rPr>
          <w:b/>
        </w:rPr>
        <w:t>herentes a todos los seres humanos, sin importar su raza, color, religión, sexo, idioma, opiniones políticas o de otra índole, origen nacional o social, propiedades, lugar de nac</w:t>
      </w:r>
      <w:r w:rsidR="0034237E" w:rsidRPr="0034237E">
        <w:rPr>
          <w:b/>
        </w:rPr>
        <w:t>i</w:t>
      </w:r>
      <w:r w:rsidR="0034237E" w:rsidRPr="0034237E">
        <w:rPr>
          <w:b/>
        </w:rPr>
        <w:t xml:space="preserve">miento, ni ninguna otra condición. </w:t>
      </w:r>
    </w:p>
    <w:p w:rsidR="0034237E" w:rsidRPr="0034237E" w:rsidRDefault="00594C61" w:rsidP="000C5BD0">
      <w:pPr>
        <w:widowControl/>
        <w:autoSpaceDE/>
        <w:autoSpaceDN/>
        <w:adjustRightInd/>
        <w:spacing w:before="100" w:beforeAutospacing="1" w:after="100" w:afterAutospacing="1"/>
        <w:jc w:val="both"/>
        <w:rPr>
          <w:b/>
        </w:rPr>
      </w:pPr>
      <w:r>
        <w:rPr>
          <w:b/>
        </w:rPr>
        <w:t xml:space="preserve">     </w:t>
      </w:r>
      <w:r w:rsidR="0034237E" w:rsidRPr="0034237E">
        <w:rPr>
          <w:b/>
        </w:rPr>
        <w:t>La Declaración, cuyo borrador redactaron representantes de distintos contextos juríd</w:t>
      </w:r>
      <w:r w:rsidR="0034237E" w:rsidRPr="0034237E">
        <w:rPr>
          <w:b/>
        </w:rPr>
        <w:t>i</w:t>
      </w:r>
      <w:r w:rsidR="0034237E" w:rsidRPr="0034237E">
        <w:rPr>
          <w:b/>
        </w:rPr>
        <w:t>cos y culturales de todo el mundo, expone valores universales y un ideal común para t</w:t>
      </w:r>
      <w:r w:rsidR="0034237E" w:rsidRPr="0034237E">
        <w:rPr>
          <w:b/>
        </w:rPr>
        <w:t>o</w:t>
      </w:r>
      <w:r w:rsidR="0034237E" w:rsidRPr="0034237E">
        <w:rPr>
          <w:b/>
        </w:rPr>
        <w:t>dos los pueblos y naciones. Establece que todas las personas tienen la misma dignidad y el mismo valor. Expresa y traduce a las relaciones humanas, sociales, políticas y económ</w:t>
      </w:r>
      <w:r w:rsidR="0034237E" w:rsidRPr="0034237E">
        <w:rPr>
          <w:b/>
        </w:rPr>
        <w:t>i</w:t>
      </w:r>
      <w:r w:rsidR="0034237E" w:rsidRPr="0034237E">
        <w:rPr>
          <w:b/>
        </w:rPr>
        <w:t>cas las grandes afirmaciones de nuestra fe: toda persona es hija de Dios, todas somos hermanas entre nosotras, el amor al prójimo como a una misma por encima de todo, el R</w:t>
      </w:r>
      <w:r w:rsidR="0034237E" w:rsidRPr="0034237E">
        <w:rPr>
          <w:b/>
        </w:rPr>
        <w:t>e</w:t>
      </w:r>
      <w:r w:rsidR="0034237E" w:rsidRPr="0034237E">
        <w:rPr>
          <w:b/>
        </w:rPr>
        <w:t xml:space="preserve">ino como vida, justicia, fraternidad… </w:t>
      </w:r>
    </w:p>
    <w:p w:rsidR="0034237E" w:rsidRPr="0034237E" w:rsidRDefault="00594C61" w:rsidP="000C5BD0">
      <w:pPr>
        <w:widowControl/>
        <w:autoSpaceDE/>
        <w:autoSpaceDN/>
        <w:adjustRightInd/>
        <w:spacing w:before="100" w:beforeAutospacing="1" w:after="100" w:afterAutospacing="1"/>
        <w:jc w:val="both"/>
        <w:rPr>
          <w:b/>
        </w:rPr>
      </w:pPr>
      <w:r>
        <w:rPr>
          <w:b/>
        </w:rPr>
        <w:t xml:space="preserve">     </w:t>
      </w:r>
      <w:r w:rsidR="0034237E" w:rsidRPr="0034237E">
        <w:rPr>
          <w:b/>
        </w:rPr>
        <w:t xml:space="preserve">Gracias a este documento y el compromiso de tantas personas que los han defendido incluso con su vida, la dignidad de millones de personas ha mejorado, y se han sentado las bases de un mundo más justo, aunque aún quede camino por recorrer para que las promesas que recoge se cumplan plenamente. </w:t>
      </w:r>
    </w:p>
    <w:p w:rsidR="0034237E" w:rsidRPr="0034237E" w:rsidRDefault="00594C61" w:rsidP="000C5BD0">
      <w:pPr>
        <w:widowControl/>
        <w:autoSpaceDE/>
        <w:autoSpaceDN/>
        <w:adjustRightInd/>
        <w:spacing w:before="100" w:beforeAutospacing="1" w:after="100" w:afterAutospacing="1"/>
        <w:jc w:val="both"/>
        <w:rPr>
          <w:b/>
        </w:rPr>
      </w:pPr>
      <w:r>
        <w:rPr>
          <w:b/>
        </w:rPr>
        <w:t xml:space="preserve">     </w:t>
      </w:r>
      <w:r w:rsidR="0034237E" w:rsidRPr="0034237E">
        <w:rPr>
          <w:b/>
        </w:rPr>
        <w:t>La Declaración nos hace más fuertes a todos y los principios que recoge son tan rel</w:t>
      </w:r>
      <w:r w:rsidR="0034237E" w:rsidRPr="0034237E">
        <w:rPr>
          <w:b/>
        </w:rPr>
        <w:t>e</w:t>
      </w:r>
      <w:r w:rsidR="0034237E" w:rsidRPr="0034237E">
        <w:rPr>
          <w:b/>
        </w:rPr>
        <w:t>vantes en la actualidad como lo fueron en 1948. Debemos luchar por nuestros propios d</w:t>
      </w:r>
      <w:r w:rsidR="0034237E" w:rsidRPr="0034237E">
        <w:rPr>
          <w:b/>
        </w:rPr>
        <w:t>e</w:t>
      </w:r>
      <w:r w:rsidR="0034237E" w:rsidRPr="0034237E">
        <w:rPr>
          <w:b/>
        </w:rPr>
        <w:t xml:space="preserve">rechos y por los del prójimo. </w:t>
      </w:r>
    </w:p>
    <w:p w:rsidR="00C5270F" w:rsidRDefault="0034237E" w:rsidP="001C7CC5">
      <w:pPr>
        <w:widowControl/>
        <w:autoSpaceDE/>
        <w:autoSpaceDN/>
        <w:adjustRightInd/>
        <w:spacing w:before="100" w:beforeAutospacing="1" w:after="100" w:afterAutospacing="1"/>
        <w:jc w:val="both"/>
        <w:rPr>
          <w:b/>
        </w:rPr>
      </w:pPr>
      <w:r w:rsidRPr="0034237E">
        <w:rPr>
          <w:b/>
        </w:rPr>
        <w:t>"</w:t>
      </w:r>
      <w:r w:rsidRPr="0034237E">
        <w:rPr>
          <w:b/>
          <w:i/>
        </w:rPr>
        <w:t>En definitiva, ¿dónde empiezan los derechos humanos universales? En pequeños lug</w:t>
      </w:r>
      <w:r w:rsidRPr="0034237E">
        <w:rPr>
          <w:b/>
          <w:i/>
        </w:rPr>
        <w:t>a</w:t>
      </w:r>
      <w:r w:rsidRPr="0034237E">
        <w:rPr>
          <w:b/>
          <w:i/>
        </w:rPr>
        <w:t>res, cerca de casa; en lugares tan próximos y tan pequeños que no aparecen en ningún mapa. (...) Si esos derechos no significan nada en estos lugares, tampoco significan nada en ninguna otra parte. Sin una acción ciudadana coordinada para defenderlos en nuestro entorno, nuestra voluntad de progreso en el resto del mundo será en vano</w:t>
      </w:r>
      <w:r w:rsidRPr="0034237E">
        <w:rPr>
          <w:b/>
        </w:rPr>
        <w:t xml:space="preserve">". </w:t>
      </w:r>
      <w:proofErr w:type="spellStart"/>
      <w:r w:rsidRPr="0034237E">
        <w:rPr>
          <w:b/>
        </w:rPr>
        <w:t>Eleanor</w:t>
      </w:r>
      <w:proofErr w:type="spellEnd"/>
      <w:r w:rsidRPr="0034237E">
        <w:rPr>
          <w:b/>
        </w:rPr>
        <w:t xml:space="preserve"> Ro</w:t>
      </w:r>
      <w:r w:rsidRPr="0034237E">
        <w:rPr>
          <w:b/>
        </w:rPr>
        <w:t>o</w:t>
      </w:r>
      <w:r w:rsidRPr="0034237E">
        <w:rPr>
          <w:b/>
        </w:rPr>
        <w:t xml:space="preserve">sevelt </w:t>
      </w:r>
    </w:p>
    <w:p w:rsidR="00C5270F" w:rsidRDefault="00C5270F" w:rsidP="00C5270F">
      <w:pPr>
        <w:widowControl/>
        <w:autoSpaceDE/>
        <w:autoSpaceDN/>
        <w:adjustRightInd/>
        <w:spacing w:before="100" w:beforeAutospacing="1" w:after="100" w:afterAutospacing="1"/>
        <w:jc w:val="both"/>
        <w:rPr>
          <w:b/>
        </w:rPr>
      </w:pPr>
    </w:p>
    <w:p w:rsidR="00EC4815" w:rsidRDefault="00C5270F" w:rsidP="00EC4815">
      <w:pPr>
        <w:widowControl/>
        <w:autoSpaceDE/>
        <w:autoSpaceDN/>
        <w:adjustRightInd/>
        <w:jc w:val="center"/>
        <w:rPr>
          <w:b/>
          <w:color w:val="0070C0"/>
          <w:sz w:val="28"/>
          <w:szCs w:val="28"/>
        </w:rPr>
      </w:pPr>
      <w:r>
        <w:rPr>
          <w:b/>
          <w:color w:val="0070C0"/>
          <w:sz w:val="28"/>
          <w:szCs w:val="28"/>
        </w:rPr>
        <w:t>Documento firmado por 185 pa</w:t>
      </w:r>
      <w:r w:rsidR="00EC4815">
        <w:rPr>
          <w:b/>
          <w:color w:val="0070C0"/>
          <w:sz w:val="28"/>
          <w:szCs w:val="28"/>
        </w:rPr>
        <w:t>í</w:t>
      </w:r>
      <w:r>
        <w:rPr>
          <w:b/>
          <w:color w:val="0070C0"/>
          <w:sz w:val="28"/>
          <w:szCs w:val="28"/>
        </w:rPr>
        <w:t>ses en la Convenci</w:t>
      </w:r>
      <w:r w:rsidR="00EC4815">
        <w:rPr>
          <w:b/>
          <w:color w:val="0070C0"/>
          <w:sz w:val="28"/>
          <w:szCs w:val="28"/>
        </w:rPr>
        <w:t>ó</w:t>
      </w:r>
      <w:r>
        <w:rPr>
          <w:b/>
          <w:color w:val="0070C0"/>
          <w:sz w:val="28"/>
          <w:szCs w:val="28"/>
        </w:rPr>
        <w:t xml:space="preserve">n </w:t>
      </w:r>
      <w:r w:rsidR="00EC4815">
        <w:rPr>
          <w:b/>
          <w:color w:val="0070C0"/>
          <w:sz w:val="28"/>
          <w:szCs w:val="28"/>
        </w:rPr>
        <w:t xml:space="preserve"> de Marruecos 2018</w:t>
      </w:r>
    </w:p>
    <w:p w:rsidR="00EC4815" w:rsidRDefault="00EC4815" w:rsidP="0034237E">
      <w:pPr>
        <w:widowControl/>
        <w:autoSpaceDE/>
        <w:autoSpaceDN/>
        <w:adjustRightInd/>
        <w:jc w:val="center"/>
        <w:rPr>
          <w:b/>
          <w:color w:val="0070C0"/>
          <w:sz w:val="28"/>
          <w:szCs w:val="28"/>
        </w:rPr>
      </w:pPr>
      <w:r>
        <w:rPr>
          <w:b/>
          <w:color w:val="0070C0"/>
          <w:sz w:val="28"/>
          <w:szCs w:val="28"/>
        </w:rPr>
        <w:t>sobre l</w:t>
      </w:r>
      <w:r w:rsidR="00C5270F">
        <w:rPr>
          <w:b/>
          <w:color w:val="0070C0"/>
          <w:sz w:val="28"/>
          <w:szCs w:val="28"/>
        </w:rPr>
        <w:t xml:space="preserve">os derechos de </w:t>
      </w:r>
      <w:r>
        <w:rPr>
          <w:b/>
          <w:color w:val="0070C0"/>
          <w:sz w:val="28"/>
          <w:szCs w:val="28"/>
        </w:rPr>
        <w:t>los emigrantes</w:t>
      </w:r>
    </w:p>
    <w:p w:rsidR="00EC4815" w:rsidRPr="00821262" w:rsidRDefault="00EC4815" w:rsidP="0034237E">
      <w:pPr>
        <w:widowControl/>
        <w:autoSpaceDE/>
        <w:autoSpaceDN/>
        <w:adjustRightInd/>
        <w:jc w:val="center"/>
        <w:rPr>
          <w:b/>
          <w:color w:val="00B050"/>
          <w:sz w:val="28"/>
          <w:szCs w:val="28"/>
        </w:rPr>
      </w:pPr>
    </w:p>
    <w:p w:rsidR="0034237E" w:rsidRPr="00821262" w:rsidRDefault="0034237E" w:rsidP="0034237E">
      <w:pPr>
        <w:widowControl/>
        <w:autoSpaceDE/>
        <w:autoSpaceDN/>
        <w:adjustRightInd/>
        <w:jc w:val="center"/>
        <w:rPr>
          <w:b/>
          <w:color w:val="00B050"/>
        </w:rPr>
      </w:pPr>
      <w:r w:rsidRPr="00821262">
        <w:rPr>
          <w:b/>
          <w:color w:val="00B050"/>
        </w:rPr>
        <w:t>El Pacto Global para la Migración, un signo de esperanza</w:t>
      </w:r>
    </w:p>
    <w:p w:rsidR="0034237E" w:rsidRPr="00821262" w:rsidRDefault="0034237E" w:rsidP="0034237E">
      <w:pPr>
        <w:widowControl/>
        <w:autoSpaceDE/>
        <w:autoSpaceDN/>
        <w:adjustRightInd/>
        <w:jc w:val="center"/>
        <w:rPr>
          <w:b/>
          <w:color w:val="00B050"/>
        </w:rPr>
      </w:pPr>
      <w:r w:rsidRPr="00821262">
        <w:rPr>
          <w:b/>
          <w:color w:val="00B050"/>
        </w:rPr>
        <w:t>para construir sociedades acogedoras e inclusivas</w:t>
      </w:r>
    </w:p>
    <w:p w:rsidR="0034237E" w:rsidRPr="00821262" w:rsidRDefault="0034237E" w:rsidP="0034237E">
      <w:pPr>
        <w:widowControl/>
        <w:autoSpaceDE/>
        <w:autoSpaceDN/>
        <w:adjustRightInd/>
        <w:jc w:val="center"/>
        <w:rPr>
          <w:b/>
          <w:color w:val="00B050"/>
        </w:rPr>
      </w:pPr>
      <w:r w:rsidRPr="00821262">
        <w:rPr>
          <w:b/>
          <w:color w:val="00B050"/>
        </w:rPr>
        <w:t>-</w:t>
      </w:r>
    </w:p>
    <w:p w:rsidR="0034237E" w:rsidRPr="00821262" w:rsidRDefault="0034237E" w:rsidP="0034237E">
      <w:pPr>
        <w:widowControl/>
        <w:autoSpaceDE/>
        <w:autoSpaceDN/>
        <w:adjustRightInd/>
        <w:jc w:val="center"/>
        <w:rPr>
          <w:b/>
          <w:color w:val="00B050"/>
        </w:rPr>
      </w:pPr>
      <w:r w:rsidRPr="00821262">
        <w:rPr>
          <w:b/>
          <w:color w:val="00B050"/>
        </w:rPr>
        <w:t>La red Migrantes con Derechos habría preferido que el Pacto</w:t>
      </w:r>
    </w:p>
    <w:p w:rsidR="0034237E" w:rsidRPr="00821262" w:rsidRDefault="0034237E" w:rsidP="0034237E">
      <w:pPr>
        <w:widowControl/>
        <w:autoSpaceDE/>
        <w:autoSpaceDN/>
        <w:adjustRightInd/>
        <w:jc w:val="center"/>
        <w:rPr>
          <w:b/>
          <w:color w:val="00B050"/>
        </w:rPr>
      </w:pPr>
      <w:r w:rsidRPr="00821262">
        <w:rPr>
          <w:b/>
          <w:color w:val="00B050"/>
        </w:rPr>
        <w:t>incluyese una declaración expresa que diga que el migrante,</w:t>
      </w:r>
    </w:p>
    <w:p w:rsidR="0034237E" w:rsidRPr="00821262" w:rsidRDefault="0034237E" w:rsidP="0034237E">
      <w:pPr>
        <w:widowControl/>
        <w:autoSpaceDE/>
        <w:autoSpaceDN/>
        <w:adjustRightInd/>
        <w:jc w:val="center"/>
        <w:rPr>
          <w:b/>
          <w:color w:val="00B050"/>
        </w:rPr>
      </w:pPr>
      <w:r w:rsidRPr="00821262">
        <w:rPr>
          <w:b/>
          <w:color w:val="00B050"/>
        </w:rPr>
        <w:t>más allá de su estatus migratorio, sigue siendo persona</w:t>
      </w:r>
    </w:p>
    <w:p w:rsidR="0034237E" w:rsidRPr="00EC4815" w:rsidRDefault="00EC4815" w:rsidP="0034237E">
      <w:pPr>
        <w:widowControl/>
        <w:autoSpaceDE/>
        <w:autoSpaceDN/>
        <w:adjustRightInd/>
        <w:jc w:val="center"/>
        <w:rPr>
          <w:b/>
          <w:color w:val="FF0000"/>
          <w:vertAlign w:val="superscript"/>
        </w:rPr>
      </w:pPr>
      <w:r>
        <w:rPr>
          <w:b/>
          <w:color w:val="FF0000"/>
          <w:vertAlign w:val="superscript"/>
        </w:rPr>
        <w:t xml:space="preserve">+ + + + + + + + + </w:t>
      </w:r>
    </w:p>
    <w:p w:rsidR="0034237E" w:rsidRPr="0034237E" w:rsidRDefault="0034237E" w:rsidP="0034237E">
      <w:pPr>
        <w:widowControl/>
        <w:autoSpaceDE/>
        <w:autoSpaceDN/>
        <w:adjustRightInd/>
        <w:jc w:val="center"/>
        <w:rPr>
          <w:b/>
          <w:color w:val="FF0000"/>
        </w:rPr>
      </w:pPr>
      <w:r w:rsidRPr="0034237E">
        <w:rPr>
          <w:b/>
          <w:color w:val="FF0000"/>
        </w:rPr>
        <w:t>- Las organizaciones que integran en España la red</w:t>
      </w:r>
      <w:r>
        <w:rPr>
          <w:b/>
          <w:color w:val="FF0000"/>
        </w:rPr>
        <w:t xml:space="preserve"> </w:t>
      </w:r>
      <w:r w:rsidRPr="0034237E">
        <w:rPr>
          <w:b/>
          <w:color w:val="FF0000"/>
        </w:rPr>
        <w:t>Migrantes con Derechos</w:t>
      </w:r>
    </w:p>
    <w:p w:rsidR="0034237E" w:rsidRDefault="0034237E" w:rsidP="0034237E">
      <w:pPr>
        <w:widowControl/>
        <w:autoSpaceDE/>
        <w:autoSpaceDN/>
        <w:adjustRightInd/>
        <w:jc w:val="center"/>
        <w:rPr>
          <w:b/>
          <w:color w:val="FF0000"/>
        </w:rPr>
      </w:pPr>
      <w:r w:rsidRPr="0034237E">
        <w:rPr>
          <w:b/>
          <w:color w:val="FF0000"/>
        </w:rPr>
        <w:t>–</w:t>
      </w:r>
      <w:proofErr w:type="spellStart"/>
      <w:r w:rsidRPr="0034237E">
        <w:rPr>
          <w:b/>
          <w:color w:val="FF0000"/>
        </w:rPr>
        <w:t>Cáritas</w:t>
      </w:r>
      <w:proofErr w:type="spellEnd"/>
      <w:r w:rsidRPr="0034237E">
        <w:rPr>
          <w:b/>
          <w:color w:val="FF0000"/>
        </w:rPr>
        <w:t xml:space="preserve">, </w:t>
      </w:r>
      <w:proofErr w:type="spellStart"/>
      <w:r w:rsidRPr="0034237E">
        <w:rPr>
          <w:b/>
          <w:color w:val="FF0000"/>
        </w:rPr>
        <w:t>Confer</w:t>
      </w:r>
      <w:proofErr w:type="spellEnd"/>
      <w:r w:rsidRPr="0034237E">
        <w:rPr>
          <w:b/>
          <w:color w:val="FF0000"/>
        </w:rPr>
        <w:t>, Justicia y Paz, y la Comisión Episcopal de Migraciones—</w:t>
      </w:r>
    </w:p>
    <w:p w:rsidR="0034237E" w:rsidRDefault="0034237E" w:rsidP="0034237E">
      <w:pPr>
        <w:widowControl/>
        <w:autoSpaceDE/>
        <w:autoSpaceDN/>
        <w:adjustRightInd/>
        <w:jc w:val="center"/>
        <w:rPr>
          <w:b/>
          <w:color w:val="FF0000"/>
        </w:rPr>
      </w:pPr>
      <w:r w:rsidRPr="0034237E">
        <w:rPr>
          <w:b/>
          <w:color w:val="FF0000"/>
        </w:rPr>
        <w:t xml:space="preserve"> instan a todos los Estados</w:t>
      </w:r>
      <w:r>
        <w:rPr>
          <w:b/>
          <w:color w:val="FF0000"/>
        </w:rPr>
        <w:t xml:space="preserve"> </w:t>
      </w:r>
      <w:r w:rsidRPr="0034237E">
        <w:rPr>
          <w:b/>
          <w:color w:val="FF0000"/>
        </w:rPr>
        <w:t>participantes en el primer</w:t>
      </w:r>
    </w:p>
    <w:p w:rsidR="0034237E" w:rsidRDefault="0034237E" w:rsidP="0034237E">
      <w:pPr>
        <w:widowControl/>
        <w:autoSpaceDE/>
        <w:autoSpaceDN/>
        <w:adjustRightInd/>
        <w:jc w:val="center"/>
        <w:rPr>
          <w:b/>
          <w:color w:val="FF0000"/>
        </w:rPr>
      </w:pPr>
      <w:r w:rsidRPr="0034237E">
        <w:rPr>
          <w:b/>
          <w:color w:val="FF0000"/>
        </w:rPr>
        <w:t xml:space="preserve"> Pacto Mundial para la Migración Segura, Ordenada y Regular, </w:t>
      </w:r>
    </w:p>
    <w:p w:rsidR="0034237E" w:rsidRDefault="0034237E" w:rsidP="0034237E">
      <w:pPr>
        <w:widowControl/>
        <w:autoSpaceDE/>
        <w:autoSpaceDN/>
        <w:adjustRightInd/>
        <w:jc w:val="center"/>
        <w:rPr>
          <w:b/>
          <w:color w:val="FF0000"/>
        </w:rPr>
      </w:pPr>
      <w:r w:rsidRPr="0034237E">
        <w:rPr>
          <w:b/>
          <w:color w:val="FF0000"/>
        </w:rPr>
        <w:t>que fue</w:t>
      </w:r>
      <w:r>
        <w:rPr>
          <w:b/>
          <w:color w:val="FF0000"/>
        </w:rPr>
        <w:t xml:space="preserve"> </w:t>
      </w:r>
      <w:r w:rsidRPr="0034237E">
        <w:rPr>
          <w:b/>
          <w:color w:val="FF0000"/>
        </w:rPr>
        <w:t>acordado el 13 de julio en la sede de Naciones Unidas,</w:t>
      </w:r>
    </w:p>
    <w:p w:rsidR="0034237E" w:rsidRDefault="0034237E" w:rsidP="0034237E">
      <w:pPr>
        <w:widowControl/>
        <w:autoSpaceDE/>
        <w:autoSpaceDN/>
        <w:adjustRightInd/>
        <w:jc w:val="center"/>
        <w:rPr>
          <w:b/>
          <w:color w:val="FF0000"/>
        </w:rPr>
      </w:pPr>
      <w:r w:rsidRPr="0034237E">
        <w:rPr>
          <w:b/>
          <w:color w:val="FF0000"/>
        </w:rPr>
        <w:t xml:space="preserve"> a que ratifiquen de manera oficial los</w:t>
      </w:r>
      <w:r>
        <w:rPr>
          <w:b/>
          <w:color w:val="FF0000"/>
        </w:rPr>
        <w:t xml:space="preserve"> </w:t>
      </w:r>
      <w:r w:rsidRPr="0034237E">
        <w:rPr>
          <w:b/>
          <w:color w:val="FF0000"/>
        </w:rPr>
        <w:t>compromisos recogidos</w:t>
      </w:r>
    </w:p>
    <w:p w:rsidR="0034237E" w:rsidRDefault="0034237E" w:rsidP="0034237E">
      <w:pPr>
        <w:widowControl/>
        <w:autoSpaceDE/>
        <w:autoSpaceDN/>
        <w:adjustRightInd/>
        <w:jc w:val="center"/>
        <w:rPr>
          <w:b/>
          <w:color w:val="FF0000"/>
        </w:rPr>
      </w:pPr>
      <w:r w:rsidRPr="0034237E">
        <w:rPr>
          <w:b/>
          <w:color w:val="FF0000"/>
        </w:rPr>
        <w:t xml:space="preserve"> en el mismo durante la Conferencia Intergubernamental</w:t>
      </w:r>
    </w:p>
    <w:p w:rsidR="0034237E" w:rsidRDefault="0034237E" w:rsidP="0034237E">
      <w:pPr>
        <w:widowControl/>
        <w:autoSpaceDE/>
        <w:autoSpaceDN/>
        <w:adjustRightInd/>
        <w:jc w:val="center"/>
        <w:rPr>
          <w:b/>
          <w:color w:val="FF0000"/>
        </w:rPr>
      </w:pPr>
      <w:r w:rsidRPr="0034237E">
        <w:rPr>
          <w:b/>
          <w:color w:val="FF0000"/>
        </w:rPr>
        <w:t xml:space="preserve"> convocada a tal</w:t>
      </w:r>
      <w:r>
        <w:rPr>
          <w:b/>
          <w:color w:val="FF0000"/>
        </w:rPr>
        <w:t xml:space="preserve"> </w:t>
      </w:r>
      <w:r w:rsidRPr="0034237E">
        <w:rPr>
          <w:b/>
          <w:color w:val="FF0000"/>
        </w:rPr>
        <w:t>efecto y que se celebra hoy y mañana en</w:t>
      </w:r>
      <w:r w:rsidR="00EC4815">
        <w:rPr>
          <w:b/>
          <w:color w:val="FF0000"/>
        </w:rPr>
        <w:t xml:space="preserve"> </w:t>
      </w:r>
      <w:r w:rsidRPr="0034237E">
        <w:rPr>
          <w:b/>
          <w:color w:val="FF0000"/>
        </w:rPr>
        <w:t xml:space="preserve"> Marrakech,</w:t>
      </w:r>
      <w:r>
        <w:rPr>
          <w:b/>
          <w:color w:val="FF0000"/>
        </w:rPr>
        <w:t xml:space="preserve"> </w:t>
      </w:r>
      <w:r w:rsidRPr="0034237E">
        <w:rPr>
          <w:b/>
          <w:color w:val="FF0000"/>
        </w:rPr>
        <w:t>Marruecos.</w:t>
      </w:r>
    </w:p>
    <w:p w:rsidR="0034237E" w:rsidRPr="0034237E" w:rsidRDefault="0034237E" w:rsidP="0034237E">
      <w:pPr>
        <w:widowControl/>
        <w:autoSpaceDE/>
        <w:autoSpaceDN/>
        <w:adjustRightInd/>
        <w:jc w:val="center"/>
        <w:rPr>
          <w:b/>
          <w:color w:val="FF0000"/>
        </w:rPr>
      </w:pPr>
    </w:p>
    <w:p w:rsidR="0034237E" w:rsidRPr="00594C61" w:rsidRDefault="0034237E" w:rsidP="0034237E">
      <w:pPr>
        <w:widowControl/>
        <w:autoSpaceDE/>
        <w:autoSpaceDN/>
        <w:adjustRightInd/>
        <w:jc w:val="center"/>
        <w:rPr>
          <w:b/>
          <w:color w:val="00B050"/>
        </w:rPr>
      </w:pPr>
      <w:r w:rsidRPr="00594C61">
        <w:rPr>
          <w:b/>
          <w:color w:val="00B050"/>
        </w:rPr>
        <w:t xml:space="preserve">Asimismo, exhortan a los Gobiernos de </w:t>
      </w:r>
    </w:p>
    <w:p w:rsidR="0034237E" w:rsidRPr="00594C61" w:rsidRDefault="0034237E" w:rsidP="0034237E">
      <w:pPr>
        <w:widowControl/>
        <w:autoSpaceDE/>
        <w:autoSpaceDN/>
        <w:adjustRightInd/>
        <w:jc w:val="center"/>
        <w:rPr>
          <w:b/>
          <w:color w:val="00B050"/>
        </w:rPr>
      </w:pPr>
      <w:r w:rsidRPr="00594C61">
        <w:rPr>
          <w:b/>
          <w:color w:val="00B050"/>
        </w:rPr>
        <w:t>Estados Unidos, Israel, Hungría, Austria, República Checa,</w:t>
      </w:r>
    </w:p>
    <w:p w:rsidR="0034237E" w:rsidRPr="00594C61" w:rsidRDefault="0034237E" w:rsidP="0034237E">
      <w:pPr>
        <w:widowControl/>
        <w:autoSpaceDE/>
        <w:autoSpaceDN/>
        <w:adjustRightInd/>
        <w:jc w:val="center"/>
        <w:rPr>
          <w:b/>
          <w:color w:val="00B050"/>
        </w:rPr>
      </w:pPr>
      <w:r w:rsidRPr="00594C61">
        <w:rPr>
          <w:b/>
          <w:color w:val="00B050"/>
        </w:rPr>
        <w:t>Australia y, probablemente, Italia, que han anunciado</w:t>
      </w:r>
    </w:p>
    <w:p w:rsidR="0034237E" w:rsidRPr="00594C61" w:rsidRDefault="0034237E" w:rsidP="0034237E">
      <w:pPr>
        <w:widowControl/>
        <w:autoSpaceDE/>
        <w:autoSpaceDN/>
        <w:adjustRightInd/>
        <w:jc w:val="center"/>
        <w:rPr>
          <w:b/>
          <w:color w:val="00B050"/>
        </w:rPr>
      </w:pPr>
      <w:r w:rsidRPr="00594C61">
        <w:rPr>
          <w:b/>
          <w:color w:val="00B050"/>
        </w:rPr>
        <w:t xml:space="preserve"> que no apoyarán el acuerdo, </w:t>
      </w:r>
    </w:p>
    <w:p w:rsidR="0034237E" w:rsidRPr="00594C61" w:rsidRDefault="0034237E" w:rsidP="0034237E">
      <w:pPr>
        <w:widowControl/>
        <w:autoSpaceDE/>
        <w:autoSpaceDN/>
        <w:adjustRightInd/>
        <w:jc w:val="center"/>
        <w:rPr>
          <w:b/>
          <w:color w:val="00B050"/>
        </w:rPr>
      </w:pPr>
      <w:r w:rsidRPr="00594C61">
        <w:rPr>
          <w:b/>
          <w:color w:val="00B050"/>
        </w:rPr>
        <w:t xml:space="preserve">a reconsiderar su negativa y a sumarse al exitoso precedente </w:t>
      </w:r>
    </w:p>
    <w:p w:rsidR="0034237E" w:rsidRPr="00594C61" w:rsidRDefault="0034237E" w:rsidP="0034237E">
      <w:pPr>
        <w:widowControl/>
        <w:autoSpaceDE/>
        <w:autoSpaceDN/>
        <w:adjustRightInd/>
        <w:jc w:val="center"/>
        <w:rPr>
          <w:b/>
          <w:color w:val="00B050"/>
        </w:rPr>
      </w:pPr>
      <w:r w:rsidRPr="00594C61">
        <w:rPr>
          <w:b/>
          <w:color w:val="00B050"/>
        </w:rPr>
        <w:t>que supone el Pacto Mundial para la Migración Segura,</w:t>
      </w:r>
    </w:p>
    <w:p w:rsidR="0034237E" w:rsidRPr="00594C61" w:rsidRDefault="0034237E" w:rsidP="0034237E">
      <w:pPr>
        <w:widowControl/>
        <w:autoSpaceDE/>
        <w:autoSpaceDN/>
        <w:adjustRightInd/>
        <w:jc w:val="center"/>
        <w:rPr>
          <w:b/>
          <w:color w:val="00B050"/>
        </w:rPr>
      </w:pPr>
      <w:r w:rsidRPr="00594C61">
        <w:rPr>
          <w:b/>
          <w:color w:val="00B050"/>
        </w:rPr>
        <w:t xml:space="preserve">Ordenada y Regular para avanzar en el objetivo de gestionar </w:t>
      </w:r>
    </w:p>
    <w:p w:rsidR="0034237E" w:rsidRPr="00594C61" w:rsidRDefault="0034237E" w:rsidP="0034237E">
      <w:pPr>
        <w:widowControl/>
        <w:autoSpaceDE/>
        <w:autoSpaceDN/>
        <w:adjustRightInd/>
        <w:jc w:val="center"/>
        <w:rPr>
          <w:b/>
          <w:color w:val="00B050"/>
        </w:rPr>
      </w:pPr>
      <w:r w:rsidRPr="00594C61">
        <w:rPr>
          <w:b/>
          <w:color w:val="00B050"/>
        </w:rPr>
        <w:t>los flujos migratorios de forma integral y a escala internacional.</w:t>
      </w:r>
    </w:p>
    <w:p w:rsidR="0034237E" w:rsidRPr="00594C61" w:rsidRDefault="0034237E" w:rsidP="0034237E">
      <w:pPr>
        <w:widowControl/>
        <w:autoSpaceDE/>
        <w:autoSpaceDN/>
        <w:adjustRightInd/>
        <w:jc w:val="center"/>
        <w:rPr>
          <w:b/>
          <w:color w:val="00B050"/>
        </w:rPr>
      </w:pPr>
    </w:p>
    <w:p w:rsidR="0034237E" w:rsidRPr="00594C61" w:rsidRDefault="0034237E" w:rsidP="0034237E">
      <w:pPr>
        <w:widowControl/>
        <w:autoSpaceDE/>
        <w:autoSpaceDN/>
        <w:adjustRightInd/>
        <w:jc w:val="center"/>
        <w:rPr>
          <w:b/>
          <w:color w:val="00B050"/>
        </w:rPr>
      </w:pPr>
      <w:r w:rsidRPr="00594C61">
        <w:rPr>
          <w:b/>
          <w:color w:val="00B050"/>
        </w:rPr>
        <w:t>El Pacto, aunque no es jurídicamente vinculante, tiene una indudable</w:t>
      </w:r>
    </w:p>
    <w:p w:rsidR="0034237E" w:rsidRPr="00594C61" w:rsidRDefault="0034237E" w:rsidP="0034237E">
      <w:pPr>
        <w:widowControl/>
        <w:autoSpaceDE/>
        <w:autoSpaceDN/>
        <w:adjustRightInd/>
        <w:jc w:val="center"/>
        <w:rPr>
          <w:b/>
          <w:color w:val="00B050"/>
        </w:rPr>
      </w:pPr>
      <w:r w:rsidRPr="00594C61">
        <w:rPr>
          <w:b/>
          <w:color w:val="00B050"/>
        </w:rPr>
        <w:t xml:space="preserve"> fuerza política y marca un horizonte global en la asunción de compromisos </w:t>
      </w:r>
    </w:p>
    <w:p w:rsidR="0034237E" w:rsidRPr="00594C61" w:rsidRDefault="0034237E" w:rsidP="0034237E">
      <w:pPr>
        <w:widowControl/>
        <w:autoSpaceDE/>
        <w:autoSpaceDN/>
        <w:adjustRightInd/>
        <w:jc w:val="center"/>
        <w:rPr>
          <w:b/>
          <w:color w:val="00B050"/>
        </w:rPr>
      </w:pPr>
    </w:p>
    <w:p w:rsidR="0034237E" w:rsidRPr="00594C61" w:rsidRDefault="0034237E" w:rsidP="0034237E">
      <w:pPr>
        <w:widowControl/>
        <w:autoSpaceDE/>
        <w:autoSpaceDN/>
        <w:adjustRightInd/>
        <w:jc w:val="center"/>
        <w:rPr>
          <w:b/>
          <w:color w:val="00B050"/>
        </w:rPr>
      </w:pPr>
      <w:r w:rsidRPr="00594C61">
        <w:rPr>
          <w:b/>
          <w:color w:val="00B050"/>
        </w:rPr>
        <w:t xml:space="preserve"> Por esa razón, la decisión de esos seis países de retirarse del mismo </w:t>
      </w:r>
    </w:p>
    <w:p w:rsidR="0034237E" w:rsidRPr="00594C61" w:rsidRDefault="0034237E" w:rsidP="0034237E">
      <w:pPr>
        <w:widowControl/>
        <w:autoSpaceDE/>
        <w:autoSpaceDN/>
        <w:adjustRightInd/>
        <w:jc w:val="center"/>
        <w:rPr>
          <w:b/>
          <w:color w:val="00B050"/>
        </w:rPr>
      </w:pPr>
      <w:r w:rsidRPr="00594C61">
        <w:rPr>
          <w:b/>
          <w:color w:val="00B050"/>
        </w:rPr>
        <w:t>supone un riesgo de desestabilización de los esfuerzos internacionales</w:t>
      </w:r>
    </w:p>
    <w:p w:rsidR="0034237E" w:rsidRPr="00594C61" w:rsidRDefault="0034237E" w:rsidP="0034237E">
      <w:pPr>
        <w:widowControl/>
        <w:autoSpaceDE/>
        <w:autoSpaceDN/>
        <w:adjustRightInd/>
        <w:jc w:val="center"/>
        <w:rPr>
          <w:b/>
          <w:color w:val="00B050"/>
        </w:rPr>
      </w:pPr>
      <w:r w:rsidRPr="00594C61">
        <w:rPr>
          <w:b/>
          <w:color w:val="00B050"/>
        </w:rPr>
        <w:t>dirigidos a proporcionar una acción coordinada en la protección de</w:t>
      </w:r>
    </w:p>
    <w:p w:rsidR="0034237E" w:rsidRPr="00594C61" w:rsidRDefault="0034237E" w:rsidP="0034237E">
      <w:pPr>
        <w:widowControl/>
        <w:autoSpaceDE/>
        <w:autoSpaceDN/>
        <w:adjustRightInd/>
        <w:jc w:val="center"/>
        <w:rPr>
          <w:b/>
          <w:color w:val="00B050"/>
        </w:rPr>
      </w:pPr>
      <w:r w:rsidRPr="00594C61">
        <w:rPr>
          <w:b/>
          <w:color w:val="00B050"/>
        </w:rPr>
        <w:t xml:space="preserve"> las vidas de los migrantes y refugiados, </w:t>
      </w:r>
    </w:p>
    <w:p w:rsidR="0034237E" w:rsidRPr="00594C61" w:rsidRDefault="0034237E" w:rsidP="0034237E">
      <w:pPr>
        <w:widowControl/>
        <w:autoSpaceDE/>
        <w:autoSpaceDN/>
        <w:adjustRightInd/>
        <w:jc w:val="center"/>
        <w:rPr>
          <w:b/>
          <w:color w:val="00B050"/>
        </w:rPr>
      </w:pPr>
      <w:r w:rsidRPr="00594C61">
        <w:rPr>
          <w:b/>
          <w:color w:val="00B050"/>
        </w:rPr>
        <w:t>de sus derechos humanos y de su dignidad.</w:t>
      </w:r>
    </w:p>
    <w:p w:rsidR="0034237E" w:rsidRPr="00594C61" w:rsidRDefault="0034237E" w:rsidP="0034237E">
      <w:pPr>
        <w:widowControl/>
        <w:autoSpaceDE/>
        <w:autoSpaceDN/>
        <w:adjustRightInd/>
        <w:jc w:val="center"/>
        <w:rPr>
          <w:b/>
          <w:color w:val="00B050"/>
        </w:rPr>
      </w:pPr>
    </w:p>
    <w:p w:rsidR="000C5BD0" w:rsidRPr="00594C61" w:rsidRDefault="0034237E" w:rsidP="0034237E">
      <w:pPr>
        <w:widowControl/>
        <w:autoSpaceDE/>
        <w:autoSpaceDN/>
        <w:adjustRightInd/>
        <w:jc w:val="center"/>
        <w:rPr>
          <w:b/>
          <w:color w:val="00B050"/>
        </w:rPr>
      </w:pPr>
      <w:r w:rsidRPr="00594C61">
        <w:rPr>
          <w:b/>
          <w:color w:val="00B050"/>
        </w:rPr>
        <w:t xml:space="preserve">Migrantes con Derechos recibe como un signo de esperanza </w:t>
      </w:r>
    </w:p>
    <w:p w:rsidR="0034237E" w:rsidRPr="00594C61" w:rsidRDefault="0034237E" w:rsidP="0034237E">
      <w:pPr>
        <w:widowControl/>
        <w:autoSpaceDE/>
        <w:autoSpaceDN/>
        <w:adjustRightInd/>
        <w:jc w:val="center"/>
        <w:rPr>
          <w:b/>
          <w:color w:val="00B050"/>
        </w:rPr>
      </w:pPr>
      <w:r w:rsidRPr="00594C61">
        <w:rPr>
          <w:b/>
          <w:color w:val="00B050"/>
        </w:rPr>
        <w:t>la voluntad de la comunidad internacional</w:t>
      </w:r>
    </w:p>
    <w:p w:rsidR="000C5BD0" w:rsidRPr="00594C61" w:rsidRDefault="0034237E" w:rsidP="0034237E">
      <w:pPr>
        <w:widowControl/>
        <w:autoSpaceDE/>
        <w:autoSpaceDN/>
        <w:adjustRightInd/>
        <w:jc w:val="center"/>
        <w:rPr>
          <w:b/>
          <w:color w:val="00B050"/>
        </w:rPr>
      </w:pPr>
      <w:r w:rsidRPr="00594C61">
        <w:rPr>
          <w:b/>
          <w:color w:val="00B050"/>
        </w:rPr>
        <w:t xml:space="preserve">de reconocer la movilidad humana como uno de los mayores retos </w:t>
      </w:r>
    </w:p>
    <w:p w:rsidR="000C5BD0" w:rsidRPr="00594C61" w:rsidRDefault="0034237E" w:rsidP="0034237E">
      <w:pPr>
        <w:widowControl/>
        <w:autoSpaceDE/>
        <w:autoSpaceDN/>
        <w:adjustRightInd/>
        <w:jc w:val="center"/>
        <w:rPr>
          <w:b/>
          <w:color w:val="00B050"/>
        </w:rPr>
      </w:pPr>
      <w:r w:rsidRPr="00594C61">
        <w:rPr>
          <w:b/>
          <w:color w:val="00B050"/>
        </w:rPr>
        <w:t>de nuestro tiempo y de sumar</w:t>
      </w:r>
      <w:r w:rsidR="000C5BD0" w:rsidRPr="00594C61">
        <w:rPr>
          <w:b/>
          <w:color w:val="00B050"/>
        </w:rPr>
        <w:t xml:space="preserve"> </w:t>
      </w:r>
      <w:r w:rsidRPr="00594C61">
        <w:rPr>
          <w:b/>
          <w:color w:val="00B050"/>
        </w:rPr>
        <w:t>sinergias para ofrecer respuestas positivas</w:t>
      </w:r>
    </w:p>
    <w:p w:rsidR="0034237E" w:rsidRPr="00594C61" w:rsidRDefault="0034237E" w:rsidP="0034237E">
      <w:pPr>
        <w:widowControl/>
        <w:autoSpaceDE/>
        <w:autoSpaceDN/>
        <w:adjustRightInd/>
        <w:jc w:val="center"/>
        <w:rPr>
          <w:b/>
          <w:color w:val="00B050"/>
        </w:rPr>
      </w:pPr>
      <w:r w:rsidRPr="00594C61">
        <w:rPr>
          <w:b/>
          <w:color w:val="00B050"/>
        </w:rPr>
        <w:t xml:space="preserve"> tanto para los migrantes como para los países de origen,</w:t>
      </w:r>
      <w:r w:rsidR="000C5BD0" w:rsidRPr="00594C61">
        <w:rPr>
          <w:b/>
          <w:color w:val="00B050"/>
        </w:rPr>
        <w:t xml:space="preserve"> </w:t>
      </w:r>
      <w:r w:rsidRPr="00594C61">
        <w:rPr>
          <w:b/>
          <w:color w:val="00B050"/>
        </w:rPr>
        <w:t>de tránsito y de destino.</w:t>
      </w:r>
    </w:p>
    <w:p w:rsidR="000C5BD0" w:rsidRPr="00594C61" w:rsidRDefault="000C5BD0" w:rsidP="0034237E">
      <w:pPr>
        <w:widowControl/>
        <w:autoSpaceDE/>
        <w:autoSpaceDN/>
        <w:adjustRightInd/>
        <w:jc w:val="center"/>
        <w:rPr>
          <w:b/>
          <w:color w:val="00B050"/>
        </w:rPr>
      </w:pPr>
    </w:p>
    <w:p w:rsidR="000C5BD0" w:rsidRPr="00594C61" w:rsidRDefault="0034237E" w:rsidP="0034237E">
      <w:pPr>
        <w:widowControl/>
        <w:autoSpaceDE/>
        <w:autoSpaceDN/>
        <w:adjustRightInd/>
        <w:jc w:val="center"/>
        <w:rPr>
          <w:b/>
          <w:color w:val="00B050"/>
        </w:rPr>
      </w:pPr>
      <w:r w:rsidRPr="00594C61">
        <w:rPr>
          <w:b/>
          <w:color w:val="00B050"/>
        </w:rPr>
        <w:t xml:space="preserve">Somos testigos diarios del sufrimiento causado </w:t>
      </w:r>
    </w:p>
    <w:p w:rsidR="0034237E" w:rsidRPr="00594C61" w:rsidRDefault="0034237E" w:rsidP="0034237E">
      <w:pPr>
        <w:widowControl/>
        <w:autoSpaceDE/>
        <w:autoSpaceDN/>
        <w:adjustRightInd/>
        <w:jc w:val="center"/>
        <w:rPr>
          <w:b/>
          <w:color w:val="00B050"/>
        </w:rPr>
      </w:pPr>
      <w:r w:rsidRPr="00594C61">
        <w:rPr>
          <w:b/>
          <w:color w:val="00B050"/>
        </w:rPr>
        <w:t>por</w:t>
      </w:r>
      <w:r w:rsidR="000C5BD0" w:rsidRPr="00594C61">
        <w:rPr>
          <w:b/>
          <w:color w:val="00B050"/>
        </w:rPr>
        <w:t xml:space="preserve"> </w:t>
      </w:r>
      <w:r w:rsidRPr="00594C61">
        <w:rPr>
          <w:b/>
          <w:color w:val="00B050"/>
        </w:rPr>
        <w:t>las condiciones de explotación y de exclusión socia</w:t>
      </w:r>
      <w:r w:rsidR="000C5BD0" w:rsidRPr="00594C61">
        <w:rPr>
          <w:b/>
          <w:color w:val="00B050"/>
        </w:rPr>
        <w:t>l</w:t>
      </w:r>
    </w:p>
    <w:p w:rsidR="000C5BD0" w:rsidRPr="00594C61" w:rsidRDefault="0034237E" w:rsidP="0034237E">
      <w:pPr>
        <w:widowControl/>
        <w:autoSpaceDE/>
        <w:autoSpaceDN/>
        <w:adjustRightInd/>
        <w:jc w:val="center"/>
        <w:rPr>
          <w:b/>
          <w:color w:val="00B050"/>
        </w:rPr>
      </w:pPr>
      <w:r w:rsidRPr="00594C61">
        <w:rPr>
          <w:b/>
          <w:color w:val="00B050"/>
        </w:rPr>
        <w:t>a las que se enfrentan los migrantes y estamos convencidos</w:t>
      </w:r>
    </w:p>
    <w:p w:rsidR="000C5BD0" w:rsidRPr="00594C61" w:rsidRDefault="0034237E" w:rsidP="0034237E">
      <w:pPr>
        <w:widowControl/>
        <w:autoSpaceDE/>
        <w:autoSpaceDN/>
        <w:adjustRightInd/>
        <w:jc w:val="center"/>
        <w:rPr>
          <w:b/>
          <w:color w:val="00B050"/>
        </w:rPr>
      </w:pPr>
      <w:r w:rsidRPr="00594C61">
        <w:rPr>
          <w:b/>
          <w:color w:val="00B050"/>
        </w:rPr>
        <w:t xml:space="preserve"> de que las migraciones, lejos de ser un</w:t>
      </w:r>
      <w:r w:rsidR="000C5BD0" w:rsidRPr="00594C61">
        <w:rPr>
          <w:b/>
          <w:color w:val="00B050"/>
        </w:rPr>
        <w:t xml:space="preserve"> </w:t>
      </w:r>
      <w:r w:rsidRPr="00594C61">
        <w:rPr>
          <w:b/>
          <w:color w:val="00B050"/>
        </w:rPr>
        <w:t xml:space="preserve">problema que “gestionar”, </w:t>
      </w:r>
    </w:p>
    <w:p w:rsidR="000C5BD0" w:rsidRPr="00594C61" w:rsidRDefault="0034237E" w:rsidP="0034237E">
      <w:pPr>
        <w:widowControl/>
        <w:autoSpaceDE/>
        <w:autoSpaceDN/>
        <w:adjustRightInd/>
        <w:jc w:val="center"/>
        <w:rPr>
          <w:b/>
          <w:color w:val="00B050"/>
        </w:rPr>
      </w:pPr>
      <w:r w:rsidRPr="00594C61">
        <w:rPr>
          <w:b/>
          <w:color w:val="00B050"/>
        </w:rPr>
        <w:t>son una oportunidad para</w:t>
      </w:r>
      <w:r w:rsidR="000C5BD0" w:rsidRPr="00594C61">
        <w:rPr>
          <w:b/>
          <w:color w:val="00B050"/>
        </w:rPr>
        <w:t xml:space="preserve"> </w:t>
      </w:r>
      <w:r w:rsidRPr="00594C61">
        <w:rPr>
          <w:b/>
          <w:color w:val="00B050"/>
        </w:rPr>
        <w:t>el desarrollo de todos los pueblos.</w:t>
      </w:r>
    </w:p>
    <w:p w:rsidR="000C5BD0" w:rsidRPr="00594C61" w:rsidRDefault="000C5BD0" w:rsidP="0034237E">
      <w:pPr>
        <w:widowControl/>
        <w:autoSpaceDE/>
        <w:autoSpaceDN/>
        <w:adjustRightInd/>
        <w:jc w:val="center"/>
        <w:rPr>
          <w:b/>
          <w:color w:val="00B050"/>
        </w:rPr>
      </w:pPr>
    </w:p>
    <w:p w:rsidR="000C5BD0" w:rsidRPr="00594C61" w:rsidRDefault="0034237E" w:rsidP="0034237E">
      <w:pPr>
        <w:widowControl/>
        <w:autoSpaceDE/>
        <w:autoSpaceDN/>
        <w:adjustRightInd/>
        <w:jc w:val="center"/>
        <w:rPr>
          <w:b/>
          <w:color w:val="00B050"/>
        </w:rPr>
      </w:pPr>
      <w:r w:rsidRPr="00594C61">
        <w:rPr>
          <w:b/>
          <w:color w:val="00B050"/>
        </w:rPr>
        <w:t xml:space="preserve"> Creemos, por</w:t>
      </w:r>
      <w:r w:rsidR="000C5BD0" w:rsidRPr="00594C61">
        <w:rPr>
          <w:b/>
          <w:color w:val="00B050"/>
        </w:rPr>
        <w:t xml:space="preserve"> </w:t>
      </w:r>
      <w:r w:rsidRPr="00594C61">
        <w:rPr>
          <w:b/>
          <w:color w:val="00B050"/>
        </w:rPr>
        <w:t xml:space="preserve">ello, que el Pacto, por una parte, apuesta </w:t>
      </w:r>
    </w:p>
    <w:p w:rsidR="000C5BD0" w:rsidRPr="00594C61" w:rsidRDefault="0034237E" w:rsidP="0034237E">
      <w:pPr>
        <w:widowControl/>
        <w:autoSpaceDE/>
        <w:autoSpaceDN/>
        <w:adjustRightInd/>
        <w:jc w:val="center"/>
        <w:rPr>
          <w:b/>
          <w:color w:val="00B050"/>
        </w:rPr>
      </w:pPr>
      <w:r w:rsidRPr="00594C61">
        <w:rPr>
          <w:b/>
          <w:color w:val="00B050"/>
        </w:rPr>
        <w:t>por un horizonte de equilibrio entre la defensa de los</w:t>
      </w:r>
      <w:r w:rsidR="000C5BD0" w:rsidRPr="00594C61">
        <w:rPr>
          <w:b/>
          <w:color w:val="00B050"/>
        </w:rPr>
        <w:t xml:space="preserve"> </w:t>
      </w:r>
      <w:r w:rsidRPr="00594C61">
        <w:rPr>
          <w:b/>
          <w:color w:val="00B050"/>
        </w:rPr>
        <w:t>derechos de estas personas</w:t>
      </w:r>
    </w:p>
    <w:p w:rsidR="000C5BD0" w:rsidRPr="00594C61" w:rsidRDefault="0034237E" w:rsidP="0034237E">
      <w:pPr>
        <w:widowControl/>
        <w:autoSpaceDE/>
        <w:autoSpaceDN/>
        <w:adjustRightInd/>
        <w:jc w:val="center"/>
        <w:rPr>
          <w:b/>
          <w:color w:val="00B050"/>
        </w:rPr>
      </w:pPr>
      <w:r w:rsidRPr="00594C61">
        <w:rPr>
          <w:b/>
          <w:color w:val="00B050"/>
        </w:rPr>
        <w:t xml:space="preserve"> y el derecho de cada país a proteger sus fronteras, </w:t>
      </w:r>
    </w:p>
    <w:p w:rsidR="000C5BD0" w:rsidRPr="00594C61" w:rsidRDefault="0034237E" w:rsidP="0034237E">
      <w:pPr>
        <w:widowControl/>
        <w:autoSpaceDE/>
        <w:autoSpaceDN/>
        <w:adjustRightInd/>
        <w:jc w:val="center"/>
        <w:rPr>
          <w:b/>
          <w:color w:val="00B050"/>
        </w:rPr>
      </w:pPr>
      <w:r w:rsidRPr="00594C61">
        <w:rPr>
          <w:b/>
          <w:color w:val="00B050"/>
        </w:rPr>
        <w:t>y, por otra, inicia una</w:t>
      </w:r>
      <w:r w:rsidR="000C5BD0" w:rsidRPr="00594C61">
        <w:rPr>
          <w:b/>
          <w:color w:val="00B050"/>
        </w:rPr>
        <w:t xml:space="preserve"> </w:t>
      </w:r>
      <w:r w:rsidRPr="00594C61">
        <w:rPr>
          <w:b/>
          <w:color w:val="00B050"/>
        </w:rPr>
        <w:t xml:space="preserve">nueva narrativa, </w:t>
      </w:r>
    </w:p>
    <w:p w:rsidR="0034237E" w:rsidRPr="00594C61" w:rsidRDefault="0034237E" w:rsidP="0034237E">
      <w:pPr>
        <w:widowControl/>
        <w:autoSpaceDE/>
        <w:autoSpaceDN/>
        <w:adjustRightInd/>
        <w:jc w:val="center"/>
        <w:rPr>
          <w:b/>
          <w:color w:val="00B050"/>
        </w:rPr>
      </w:pPr>
      <w:r w:rsidRPr="00594C61">
        <w:rPr>
          <w:b/>
          <w:color w:val="00B050"/>
        </w:rPr>
        <w:t>no basada en estereotipos o prejuicios sino en hechos y datos reales.</w:t>
      </w:r>
    </w:p>
    <w:p w:rsidR="000C5BD0" w:rsidRPr="00594C61" w:rsidRDefault="000C5BD0" w:rsidP="0034237E">
      <w:pPr>
        <w:widowControl/>
        <w:autoSpaceDE/>
        <w:autoSpaceDN/>
        <w:adjustRightInd/>
        <w:jc w:val="center"/>
        <w:rPr>
          <w:b/>
          <w:color w:val="00B050"/>
        </w:rPr>
      </w:pPr>
    </w:p>
    <w:p w:rsidR="0034237E" w:rsidRPr="00594C61" w:rsidRDefault="0034237E" w:rsidP="0034237E">
      <w:pPr>
        <w:widowControl/>
        <w:autoSpaceDE/>
        <w:autoSpaceDN/>
        <w:adjustRightInd/>
        <w:jc w:val="center"/>
        <w:rPr>
          <w:b/>
          <w:color w:val="00B050"/>
        </w:rPr>
      </w:pPr>
      <w:r w:rsidRPr="00594C61">
        <w:rPr>
          <w:b/>
          <w:color w:val="00B050"/>
        </w:rPr>
        <w:t>Entre los 25 objetivos señalados en el Pacto Global</w:t>
      </w:r>
    </w:p>
    <w:p w:rsidR="0034237E" w:rsidRPr="00594C61" w:rsidRDefault="0034237E" w:rsidP="0034237E">
      <w:pPr>
        <w:widowControl/>
        <w:autoSpaceDE/>
        <w:autoSpaceDN/>
        <w:adjustRightInd/>
        <w:jc w:val="center"/>
        <w:rPr>
          <w:b/>
          <w:color w:val="00B050"/>
        </w:rPr>
      </w:pPr>
      <w:r w:rsidRPr="00594C61">
        <w:rPr>
          <w:b/>
          <w:color w:val="00B050"/>
        </w:rPr>
        <w:t>nos habría gustado mayor claridad con relación al</w:t>
      </w:r>
    </w:p>
    <w:p w:rsidR="000C5BD0" w:rsidRPr="00594C61" w:rsidRDefault="0034237E" w:rsidP="0034237E">
      <w:pPr>
        <w:widowControl/>
        <w:autoSpaceDE/>
        <w:autoSpaceDN/>
        <w:adjustRightInd/>
        <w:jc w:val="center"/>
        <w:rPr>
          <w:b/>
          <w:color w:val="00B050"/>
        </w:rPr>
      </w:pPr>
      <w:r w:rsidRPr="00594C61">
        <w:rPr>
          <w:b/>
          <w:color w:val="00B050"/>
        </w:rPr>
        <w:t xml:space="preserve">compromiso de no detención de menores migrantes y </w:t>
      </w:r>
    </w:p>
    <w:p w:rsidR="000C5BD0" w:rsidRPr="00594C61" w:rsidRDefault="0034237E" w:rsidP="0034237E">
      <w:pPr>
        <w:widowControl/>
        <w:autoSpaceDE/>
        <w:autoSpaceDN/>
        <w:adjustRightInd/>
        <w:jc w:val="center"/>
        <w:rPr>
          <w:b/>
          <w:color w:val="00B050"/>
        </w:rPr>
      </w:pPr>
      <w:r w:rsidRPr="00594C61">
        <w:rPr>
          <w:b/>
          <w:color w:val="00B050"/>
        </w:rPr>
        <w:t>aunque en el mismo se habla del propósito de</w:t>
      </w:r>
      <w:r w:rsidR="00EC4815">
        <w:rPr>
          <w:b/>
          <w:color w:val="00B050"/>
        </w:rPr>
        <w:t xml:space="preserve"> </w:t>
      </w:r>
      <w:r w:rsidRPr="00594C61">
        <w:rPr>
          <w:b/>
          <w:color w:val="00B050"/>
        </w:rPr>
        <w:t xml:space="preserve">los Gobierno </w:t>
      </w:r>
    </w:p>
    <w:p w:rsidR="000C5BD0" w:rsidRPr="00594C61" w:rsidRDefault="0034237E" w:rsidP="0034237E">
      <w:pPr>
        <w:widowControl/>
        <w:autoSpaceDE/>
        <w:autoSpaceDN/>
        <w:adjustRightInd/>
        <w:jc w:val="center"/>
        <w:rPr>
          <w:b/>
          <w:color w:val="00B050"/>
        </w:rPr>
      </w:pPr>
      <w:r w:rsidRPr="00594C61">
        <w:rPr>
          <w:b/>
          <w:color w:val="00B050"/>
        </w:rPr>
        <w:t>de buscar todas las formas posibles para no detenerlos,</w:t>
      </w:r>
    </w:p>
    <w:p w:rsidR="0034237E" w:rsidRPr="00594C61" w:rsidRDefault="0034237E" w:rsidP="0034237E">
      <w:pPr>
        <w:widowControl/>
        <w:autoSpaceDE/>
        <w:autoSpaceDN/>
        <w:adjustRightInd/>
        <w:jc w:val="center"/>
        <w:rPr>
          <w:color w:val="00B050"/>
        </w:rPr>
      </w:pPr>
      <w:r w:rsidRPr="00594C61">
        <w:rPr>
          <w:b/>
          <w:color w:val="00B050"/>
        </w:rPr>
        <w:t xml:space="preserve"> no se excluye de manera explícita</w:t>
      </w:r>
      <w:r w:rsidR="000C5BD0" w:rsidRPr="00594C61">
        <w:rPr>
          <w:b/>
          <w:color w:val="00B050"/>
        </w:rPr>
        <w:t xml:space="preserve"> </w:t>
      </w:r>
      <w:r w:rsidRPr="00594C61">
        <w:rPr>
          <w:b/>
          <w:color w:val="00B050"/>
        </w:rPr>
        <w:t>esta posibilidad</w:t>
      </w:r>
      <w:r w:rsidRPr="00594C61">
        <w:rPr>
          <w:color w:val="00B050"/>
        </w:rPr>
        <w:t>.</w:t>
      </w:r>
    </w:p>
    <w:p w:rsidR="000C5BD0" w:rsidRPr="00594C61" w:rsidRDefault="000C5BD0" w:rsidP="0034237E">
      <w:pPr>
        <w:widowControl/>
        <w:autoSpaceDE/>
        <w:autoSpaceDN/>
        <w:adjustRightInd/>
        <w:jc w:val="center"/>
        <w:rPr>
          <w:color w:val="00B050"/>
        </w:rPr>
      </w:pPr>
    </w:p>
    <w:p w:rsidR="000C5BD0" w:rsidRPr="00594C61" w:rsidRDefault="0034237E" w:rsidP="0034237E">
      <w:pPr>
        <w:widowControl/>
        <w:autoSpaceDE/>
        <w:autoSpaceDN/>
        <w:adjustRightInd/>
        <w:jc w:val="center"/>
        <w:rPr>
          <w:b/>
          <w:color w:val="00B050"/>
        </w:rPr>
      </w:pPr>
      <w:r w:rsidRPr="00594C61">
        <w:rPr>
          <w:b/>
          <w:color w:val="00B050"/>
        </w:rPr>
        <w:t>Ante una cita de la trascendencia de la que tiene lugar hoy en Marrakech</w:t>
      </w:r>
    </w:p>
    <w:p w:rsidR="0034237E" w:rsidRPr="00594C61" w:rsidRDefault="0034237E" w:rsidP="0034237E">
      <w:pPr>
        <w:widowControl/>
        <w:autoSpaceDE/>
        <w:autoSpaceDN/>
        <w:adjustRightInd/>
        <w:jc w:val="center"/>
        <w:rPr>
          <w:b/>
          <w:color w:val="00B050"/>
        </w:rPr>
      </w:pPr>
      <w:r w:rsidRPr="00594C61">
        <w:rPr>
          <w:b/>
          <w:color w:val="00B050"/>
        </w:rPr>
        <w:t xml:space="preserve"> para consolidar un consenso</w:t>
      </w:r>
      <w:r w:rsidR="000C5BD0" w:rsidRPr="00594C61">
        <w:rPr>
          <w:b/>
          <w:color w:val="00B050"/>
        </w:rPr>
        <w:t xml:space="preserve"> </w:t>
      </w:r>
      <w:r w:rsidRPr="00594C61">
        <w:rPr>
          <w:b/>
          <w:color w:val="00B050"/>
        </w:rPr>
        <w:t>internacional basado en los principios humanitarios</w:t>
      </w:r>
    </w:p>
    <w:p w:rsidR="000C5BD0" w:rsidRPr="00594C61" w:rsidRDefault="0034237E" w:rsidP="0034237E">
      <w:pPr>
        <w:widowControl/>
        <w:autoSpaceDE/>
        <w:autoSpaceDN/>
        <w:adjustRightInd/>
        <w:jc w:val="center"/>
        <w:rPr>
          <w:b/>
          <w:color w:val="00B050"/>
        </w:rPr>
      </w:pPr>
      <w:r w:rsidRPr="00594C61">
        <w:rPr>
          <w:b/>
          <w:color w:val="00B050"/>
        </w:rPr>
        <w:t>y la centralidad de las personas en cualquier toma</w:t>
      </w:r>
      <w:r w:rsidR="000C5BD0" w:rsidRPr="00594C61">
        <w:rPr>
          <w:b/>
          <w:color w:val="00B050"/>
        </w:rPr>
        <w:t xml:space="preserve"> </w:t>
      </w:r>
      <w:r w:rsidRPr="00594C61">
        <w:rPr>
          <w:b/>
          <w:color w:val="00B050"/>
        </w:rPr>
        <w:t xml:space="preserve">de decisiones </w:t>
      </w:r>
    </w:p>
    <w:p w:rsidR="000C5BD0" w:rsidRPr="00594C61" w:rsidRDefault="0034237E" w:rsidP="0034237E">
      <w:pPr>
        <w:widowControl/>
        <w:autoSpaceDE/>
        <w:autoSpaceDN/>
        <w:adjustRightInd/>
        <w:jc w:val="center"/>
        <w:rPr>
          <w:b/>
          <w:color w:val="00B050"/>
        </w:rPr>
      </w:pPr>
      <w:r w:rsidRPr="00594C61">
        <w:rPr>
          <w:b/>
          <w:color w:val="00B050"/>
        </w:rPr>
        <w:t>por parte de los poderes públicos, reivindicamos</w:t>
      </w:r>
    </w:p>
    <w:p w:rsidR="000C5BD0" w:rsidRPr="00594C61" w:rsidRDefault="0034237E" w:rsidP="0034237E">
      <w:pPr>
        <w:widowControl/>
        <w:autoSpaceDE/>
        <w:autoSpaceDN/>
        <w:adjustRightInd/>
        <w:jc w:val="center"/>
        <w:rPr>
          <w:b/>
          <w:color w:val="00B050"/>
        </w:rPr>
      </w:pPr>
      <w:r w:rsidRPr="00594C61">
        <w:rPr>
          <w:b/>
          <w:color w:val="00B050"/>
        </w:rPr>
        <w:t xml:space="preserve"> el derecho a migrar y a no migrar, </w:t>
      </w:r>
    </w:p>
    <w:p w:rsidR="000C5BD0" w:rsidRPr="00594C61" w:rsidRDefault="0034237E" w:rsidP="0034237E">
      <w:pPr>
        <w:widowControl/>
        <w:autoSpaceDE/>
        <w:autoSpaceDN/>
        <w:adjustRightInd/>
        <w:jc w:val="center"/>
        <w:rPr>
          <w:b/>
          <w:color w:val="00B050"/>
        </w:rPr>
      </w:pPr>
      <w:r w:rsidRPr="00594C61">
        <w:rPr>
          <w:b/>
          <w:color w:val="00B050"/>
        </w:rPr>
        <w:t>y a</w:t>
      </w:r>
      <w:r w:rsidR="000C5BD0" w:rsidRPr="00594C61">
        <w:rPr>
          <w:b/>
          <w:color w:val="00B050"/>
        </w:rPr>
        <w:t xml:space="preserve"> </w:t>
      </w:r>
      <w:r w:rsidRPr="00594C61">
        <w:rPr>
          <w:b/>
          <w:color w:val="00B050"/>
        </w:rPr>
        <w:t>que la salvaguarda de la dignidad y la seguridad de</w:t>
      </w:r>
      <w:r w:rsidR="000C5BD0" w:rsidRPr="00594C61">
        <w:rPr>
          <w:b/>
          <w:color w:val="00B050"/>
        </w:rPr>
        <w:t xml:space="preserve"> </w:t>
      </w:r>
      <w:r w:rsidRPr="00594C61">
        <w:rPr>
          <w:b/>
          <w:color w:val="00B050"/>
        </w:rPr>
        <w:t>estas personas,</w:t>
      </w:r>
    </w:p>
    <w:p w:rsidR="000C5BD0" w:rsidRPr="00594C61" w:rsidRDefault="0034237E" w:rsidP="0034237E">
      <w:pPr>
        <w:widowControl/>
        <w:autoSpaceDE/>
        <w:autoSpaceDN/>
        <w:adjustRightInd/>
        <w:jc w:val="center"/>
        <w:rPr>
          <w:b/>
          <w:color w:val="00B050"/>
        </w:rPr>
      </w:pPr>
      <w:r w:rsidRPr="00594C61">
        <w:rPr>
          <w:b/>
          <w:color w:val="00B050"/>
        </w:rPr>
        <w:t xml:space="preserve"> muchas de las cuales siguen</w:t>
      </w:r>
      <w:r w:rsidR="000C5BD0" w:rsidRPr="00594C61">
        <w:rPr>
          <w:b/>
          <w:color w:val="00B050"/>
        </w:rPr>
        <w:t xml:space="preserve"> </w:t>
      </w:r>
      <w:r w:rsidRPr="00594C61">
        <w:rPr>
          <w:b/>
          <w:color w:val="00B050"/>
        </w:rPr>
        <w:t>perdiendo sus vidas en nuestras aguas</w:t>
      </w:r>
      <w:r w:rsidR="000C5BD0" w:rsidRPr="00594C61">
        <w:rPr>
          <w:b/>
          <w:color w:val="00B050"/>
        </w:rPr>
        <w:t>,</w:t>
      </w:r>
    </w:p>
    <w:p w:rsidR="0034237E" w:rsidRPr="00594C61" w:rsidRDefault="0034237E" w:rsidP="0034237E">
      <w:pPr>
        <w:widowControl/>
        <w:autoSpaceDE/>
        <w:autoSpaceDN/>
        <w:adjustRightInd/>
        <w:jc w:val="center"/>
        <w:rPr>
          <w:b/>
          <w:color w:val="00B050"/>
        </w:rPr>
      </w:pPr>
      <w:r w:rsidRPr="00594C61">
        <w:rPr>
          <w:b/>
          <w:color w:val="00B050"/>
        </w:rPr>
        <w:t xml:space="preserve"> se reconozca</w:t>
      </w:r>
      <w:r w:rsidR="000C5BD0" w:rsidRPr="00594C61">
        <w:rPr>
          <w:b/>
          <w:color w:val="00B050"/>
        </w:rPr>
        <w:t xml:space="preserve"> </w:t>
      </w:r>
      <w:r w:rsidRPr="00594C61">
        <w:rPr>
          <w:b/>
          <w:color w:val="00B050"/>
        </w:rPr>
        <w:t>como un derecho que todos los Estados deben</w:t>
      </w:r>
      <w:r w:rsidR="000C5BD0" w:rsidRPr="00594C61">
        <w:rPr>
          <w:b/>
          <w:color w:val="00B050"/>
        </w:rPr>
        <w:t xml:space="preserve"> </w:t>
      </w:r>
      <w:r w:rsidRPr="00594C61">
        <w:rPr>
          <w:b/>
          <w:color w:val="00B050"/>
        </w:rPr>
        <w:t>proteger.</w:t>
      </w:r>
    </w:p>
    <w:p w:rsidR="000C5BD0" w:rsidRPr="00594C61" w:rsidRDefault="000C5BD0" w:rsidP="0034237E">
      <w:pPr>
        <w:widowControl/>
        <w:autoSpaceDE/>
        <w:autoSpaceDN/>
        <w:adjustRightInd/>
        <w:jc w:val="center"/>
        <w:rPr>
          <w:b/>
          <w:color w:val="00B050"/>
        </w:rPr>
      </w:pPr>
    </w:p>
    <w:p w:rsidR="0034237E" w:rsidRPr="00594C61" w:rsidRDefault="0034237E" w:rsidP="0034237E">
      <w:pPr>
        <w:widowControl/>
        <w:autoSpaceDE/>
        <w:autoSpaceDN/>
        <w:adjustRightInd/>
        <w:jc w:val="center"/>
        <w:rPr>
          <w:b/>
          <w:color w:val="00B050"/>
        </w:rPr>
      </w:pPr>
      <w:r w:rsidRPr="00594C61">
        <w:rPr>
          <w:b/>
          <w:color w:val="00B050"/>
        </w:rPr>
        <w:t>Recordamos las palabras dirigidas por el papa</w:t>
      </w:r>
      <w:r w:rsidR="000C5BD0" w:rsidRPr="00594C61">
        <w:rPr>
          <w:b/>
          <w:color w:val="00B050"/>
        </w:rPr>
        <w:t xml:space="preserve"> </w:t>
      </w:r>
      <w:r w:rsidRPr="00594C61">
        <w:rPr>
          <w:b/>
          <w:color w:val="00B050"/>
        </w:rPr>
        <w:t>Francisco</w:t>
      </w:r>
      <w:r w:rsidR="000C5BD0" w:rsidRPr="00594C61">
        <w:rPr>
          <w:b/>
          <w:color w:val="00B050"/>
        </w:rPr>
        <w:t>,</w:t>
      </w:r>
    </w:p>
    <w:p w:rsidR="000C5BD0" w:rsidRPr="00594C61" w:rsidRDefault="0034237E" w:rsidP="0034237E">
      <w:pPr>
        <w:widowControl/>
        <w:autoSpaceDE/>
        <w:autoSpaceDN/>
        <w:adjustRightInd/>
        <w:jc w:val="center"/>
        <w:rPr>
          <w:b/>
          <w:color w:val="00B050"/>
        </w:rPr>
      </w:pPr>
      <w:r w:rsidRPr="00594C61">
        <w:rPr>
          <w:b/>
          <w:color w:val="00B050"/>
        </w:rPr>
        <w:t xml:space="preserve"> quien desde enero de 2017 es el responsable</w:t>
      </w:r>
      <w:r w:rsidR="000C5BD0" w:rsidRPr="00594C61">
        <w:rPr>
          <w:b/>
          <w:color w:val="00B050"/>
        </w:rPr>
        <w:t xml:space="preserve"> </w:t>
      </w:r>
      <w:r w:rsidRPr="00594C61">
        <w:rPr>
          <w:b/>
          <w:color w:val="00B050"/>
        </w:rPr>
        <w:t xml:space="preserve">único y directo </w:t>
      </w:r>
    </w:p>
    <w:p w:rsidR="000C5BD0" w:rsidRPr="00594C61" w:rsidRDefault="0034237E" w:rsidP="0034237E">
      <w:pPr>
        <w:widowControl/>
        <w:autoSpaceDE/>
        <w:autoSpaceDN/>
        <w:adjustRightInd/>
        <w:jc w:val="center"/>
        <w:rPr>
          <w:b/>
          <w:color w:val="00B050"/>
        </w:rPr>
      </w:pPr>
      <w:r w:rsidRPr="00594C61">
        <w:rPr>
          <w:b/>
          <w:color w:val="00B050"/>
        </w:rPr>
        <w:lastRenderedPageBreak/>
        <w:t xml:space="preserve">de la Sección Migrantes y Refugiados del </w:t>
      </w:r>
      <w:proofErr w:type="spellStart"/>
      <w:r w:rsidRPr="00594C61">
        <w:rPr>
          <w:b/>
          <w:color w:val="00B050"/>
        </w:rPr>
        <w:t>Dicasterio</w:t>
      </w:r>
      <w:proofErr w:type="spellEnd"/>
      <w:r w:rsidRPr="00594C61">
        <w:rPr>
          <w:b/>
          <w:color w:val="00B050"/>
        </w:rPr>
        <w:t xml:space="preserve"> </w:t>
      </w:r>
    </w:p>
    <w:p w:rsidR="000C5BD0" w:rsidRPr="00594C61" w:rsidRDefault="0034237E" w:rsidP="0034237E">
      <w:pPr>
        <w:widowControl/>
        <w:autoSpaceDE/>
        <w:autoSpaceDN/>
        <w:adjustRightInd/>
        <w:jc w:val="center"/>
        <w:rPr>
          <w:b/>
          <w:color w:val="00B050"/>
        </w:rPr>
      </w:pPr>
      <w:r w:rsidRPr="00594C61">
        <w:rPr>
          <w:b/>
          <w:color w:val="00B050"/>
        </w:rPr>
        <w:t>para la Promoción del Desarrollo</w:t>
      </w:r>
      <w:r w:rsidR="000C5BD0" w:rsidRPr="00594C61">
        <w:rPr>
          <w:b/>
          <w:color w:val="00B050"/>
        </w:rPr>
        <w:t xml:space="preserve"> </w:t>
      </w:r>
      <w:r w:rsidRPr="00594C61">
        <w:rPr>
          <w:b/>
          <w:color w:val="00B050"/>
        </w:rPr>
        <w:t>Humano Integral del Vaticano,</w:t>
      </w:r>
    </w:p>
    <w:p w:rsidR="0034237E" w:rsidRPr="00594C61" w:rsidRDefault="0034237E" w:rsidP="0034237E">
      <w:pPr>
        <w:widowControl/>
        <w:autoSpaceDE/>
        <w:autoSpaceDN/>
        <w:adjustRightInd/>
        <w:jc w:val="center"/>
        <w:rPr>
          <w:b/>
          <w:color w:val="00B050"/>
        </w:rPr>
      </w:pPr>
      <w:r w:rsidRPr="00594C61">
        <w:rPr>
          <w:b/>
          <w:color w:val="00B050"/>
        </w:rPr>
        <w:t xml:space="preserve"> a los sacerdotes</w:t>
      </w:r>
      <w:r w:rsidR="000C5BD0" w:rsidRPr="00594C61">
        <w:rPr>
          <w:b/>
          <w:color w:val="00B050"/>
        </w:rPr>
        <w:t xml:space="preserve"> </w:t>
      </w:r>
      <w:r w:rsidRPr="00594C61">
        <w:rPr>
          <w:b/>
          <w:color w:val="00B050"/>
        </w:rPr>
        <w:t>Fabio Baggio</w:t>
      </w:r>
      <w:r w:rsidR="000C5BD0" w:rsidRPr="00594C61">
        <w:rPr>
          <w:b/>
          <w:color w:val="00B050"/>
        </w:rPr>
        <w:t xml:space="preserve"> </w:t>
      </w:r>
      <w:r w:rsidRPr="00594C61">
        <w:rPr>
          <w:b/>
          <w:color w:val="00B050"/>
        </w:rPr>
        <w:t>y</w:t>
      </w:r>
      <w:r w:rsidR="000C5BD0" w:rsidRPr="00594C61">
        <w:rPr>
          <w:b/>
          <w:color w:val="00B050"/>
        </w:rPr>
        <w:t xml:space="preserve"> </w:t>
      </w:r>
      <w:r w:rsidRPr="00594C61">
        <w:rPr>
          <w:b/>
          <w:color w:val="00B050"/>
        </w:rPr>
        <w:t xml:space="preserve">Michael </w:t>
      </w:r>
      <w:proofErr w:type="spellStart"/>
      <w:r w:rsidRPr="00594C61">
        <w:rPr>
          <w:b/>
          <w:color w:val="00B050"/>
        </w:rPr>
        <w:t>Czerny</w:t>
      </w:r>
      <w:proofErr w:type="spellEnd"/>
      <w:r w:rsidR="00EC4815">
        <w:rPr>
          <w:b/>
          <w:color w:val="00B050"/>
        </w:rPr>
        <w:t>,</w:t>
      </w:r>
    </w:p>
    <w:p w:rsidR="000C5BD0" w:rsidRPr="00594C61" w:rsidRDefault="0034237E" w:rsidP="0034237E">
      <w:pPr>
        <w:widowControl/>
        <w:autoSpaceDE/>
        <w:autoSpaceDN/>
        <w:adjustRightInd/>
        <w:jc w:val="center"/>
        <w:rPr>
          <w:b/>
          <w:color w:val="00B050"/>
        </w:rPr>
      </w:pPr>
      <w:r w:rsidRPr="00594C61">
        <w:rPr>
          <w:b/>
          <w:color w:val="00B050"/>
        </w:rPr>
        <w:t>subsecretarios de ese</w:t>
      </w:r>
      <w:r w:rsidR="000C5BD0" w:rsidRPr="00594C61">
        <w:rPr>
          <w:b/>
          <w:color w:val="00B050"/>
        </w:rPr>
        <w:t xml:space="preserve"> </w:t>
      </w:r>
      <w:r w:rsidRPr="00594C61">
        <w:rPr>
          <w:b/>
          <w:color w:val="00B050"/>
        </w:rPr>
        <w:t>departamento.</w:t>
      </w:r>
    </w:p>
    <w:p w:rsidR="000C5BD0" w:rsidRPr="00594C61" w:rsidRDefault="000C5BD0" w:rsidP="0034237E">
      <w:pPr>
        <w:widowControl/>
        <w:autoSpaceDE/>
        <w:autoSpaceDN/>
        <w:adjustRightInd/>
        <w:jc w:val="center"/>
        <w:rPr>
          <w:b/>
          <w:color w:val="00B050"/>
        </w:rPr>
      </w:pPr>
    </w:p>
    <w:p w:rsidR="000C5BD0" w:rsidRPr="00594C61" w:rsidRDefault="0034237E" w:rsidP="0034237E">
      <w:pPr>
        <w:widowControl/>
        <w:autoSpaceDE/>
        <w:autoSpaceDN/>
        <w:adjustRightInd/>
        <w:jc w:val="center"/>
        <w:rPr>
          <w:b/>
          <w:color w:val="00B050"/>
        </w:rPr>
      </w:pPr>
      <w:r w:rsidRPr="00594C61">
        <w:rPr>
          <w:b/>
          <w:color w:val="00B050"/>
        </w:rPr>
        <w:t xml:space="preserve"> En su primer encuentro con ellos,</w:t>
      </w:r>
    </w:p>
    <w:p w:rsidR="000C5BD0" w:rsidRPr="00594C61" w:rsidRDefault="0034237E" w:rsidP="0034237E">
      <w:pPr>
        <w:widowControl/>
        <w:autoSpaceDE/>
        <w:autoSpaceDN/>
        <w:adjustRightInd/>
        <w:jc w:val="center"/>
        <w:rPr>
          <w:b/>
          <w:color w:val="00B050"/>
        </w:rPr>
      </w:pPr>
      <w:r w:rsidRPr="00594C61">
        <w:rPr>
          <w:b/>
          <w:color w:val="00B050"/>
        </w:rPr>
        <w:t xml:space="preserve"> sosteniendo un chaleco salvavidas en la mano,</w:t>
      </w:r>
      <w:r w:rsidR="000C5BD0" w:rsidRPr="00594C61">
        <w:rPr>
          <w:b/>
          <w:color w:val="00B050"/>
        </w:rPr>
        <w:t xml:space="preserve"> </w:t>
      </w:r>
      <w:r w:rsidRPr="00594C61">
        <w:rPr>
          <w:b/>
          <w:color w:val="00B050"/>
        </w:rPr>
        <w:t xml:space="preserve">exclamó: </w:t>
      </w:r>
    </w:p>
    <w:p w:rsidR="000C5BD0" w:rsidRPr="00594C61" w:rsidRDefault="0034237E" w:rsidP="0034237E">
      <w:pPr>
        <w:widowControl/>
        <w:autoSpaceDE/>
        <w:autoSpaceDN/>
        <w:adjustRightInd/>
        <w:jc w:val="center"/>
        <w:rPr>
          <w:b/>
          <w:color w:val="00B050"/>
        </w:rPr>
      </w:pPr>
      <w:r w:rsidRPr="00594C61">
        <w:rPr>
          <w:b/>
          <w:color w:val="00B050"/>
        </w:rPr>
        <w:t xml:space="preserve">«Hay que salvar vidas, porque si las personas mueren, </w:t>
      </w:r>
    </w:p>
    <w:p w:rsidR="0034237E" w:rsidRPr="00594C61" w:rsidRDefault="0034237E" w:rsidP="0034237E">
      <w:pPr>
        <w:widowControl/>
        <w:autoSpaceDE/>
        <w:autoSpaceDN/>
        <w:adjustRightInd/>
        <w:jc w:val="center"/>
        <w:rPr>
          <w:b/>
          <w:color w:val="00B050"/>
        </w:rPr>
      </w:pPr>
      <w:r w:rsidRPr="00594C61">
        <w:rPr>
          <w:b/>
          <w:color w:val="00B050"/>
        </w:rPr>
        <w:t>¿de qué política estamos hablando?».</w:t>
      </w:r>
    </w:p>
    <w:p w:rsidR="000C5BD0" w:rsidRPr="00594C61" w:rsidRDefault="000C5BD0" w:rsidP="0034237E">
      <w:pPr>
        <w:widowControl/>
        <w:autoSpaceDE/>
        <w:autoSpaceDN/>
        <w:adjustRightInd/>
        <w:jc w:val="center"/>
        <w:rPr>
          <w:b/>
          <w:color w:val="00B050"/>
        </w:rPr>
      </w:pPr>
    </w:p>
    <w:p w:rsidR="000C5BD0" w:rsidRPr="00594C61" w:rsidRDefault="0034237E" w:rsidP="0034237E">
      <w:pPr>
        <w:widowControl/>
        <w:autoSpaceDE/>
        <w:autoSpaceDN/>
        <w:adjustRightInd/>
        <w:jc w:val="center"/>
        <w:rPr>
          <w:b/>
          <w:color w:val="00B050"/>
        </w:rPr>
      </w:pPr>
      <w:r w:rsidRPr="00594C61">
        <w:rPr>
          <w:b/>
          <w:color w:val="00B050"/>
        </w:rPr>
        <w:t>En una Unión Europea cada vez más tentada a cerrar</w:t>
      </w:r>
      <w:r w:rsidR="000C5BD0" w:rsidRPr="00594C61">
        <w:rPr>
          <w:b/>
          <w:color w:val="00B050"/>
        </w:rPr>
        <w:t xml:space="preserve"> </w:t>
      </w:r>
      <w:r w:rsidRPr="00594C61">
        <w:rPr>
          <w:b/>
          <w:color w:val="00B050"/>
        </w:rPr>
        <w:t>sus puertas</w:t>
      </w:r>
    </w:p>
    <w:p w:rsidR="000C5BD0" w:rsidRPr="00594C61" w:rsidRDefault="0034237E" w:rsidP="0034237E">
      <w:pPr>
        <w:widowControl/>
        <w:autoSpaceDE/>
        <w:autoSpaceDN/>
        <w:adjustRightInd/>
        <w:jc w:val="center"/>
        <w:rPr>
          <w:b/>
          <w:color w:val="00B050"/>
        </w:rPr>
      </w:pPr>
      <w:r w:rsidRPr="00594C61">
        <w:rPr>
          <w:b/>
          <w:color w:val="00B050"/>
        </w:rPr>
        <w:t xml:space="preserve"> y a abandonar a su suerte a todos lo</w:t>
      </w:r>
      <w:r w:rsidR="000C5BD0" w:rsidRPr="00594C61">
        <w:rPr>
          <w:b/>
          <w:color w:val="00B050"/>
        </w:rPr>
        <w:t xml:space="preserve"> </w:t>
      </w:r>
      <w:r w:rsidRPr="00594C61">
        <w:rPr>
          <w:b/>
          <w:color w:val="00B050"/>
        </w:rPr>
        <w:t xml:space="preserve">que llaman a sus puertas, </w:t>
      </w:r>
    </w:p>
    <w:p w:rsidR="000C5BD0" w:rsidRPr="00594C61" w:rsidRDefault="0034237E" w:rsidP="0034237E">
      <w:pPr>
        <w:widowControl/>
        <w:autoSpaceDE/>
        <w:autoSpaceDN/>
        <w:adjustRightInd/>
        <w:jc w:val="center"/>
        <w:rPr>
          <w:b/>
          <w:color w:val="00B050"/>
        </w:rPr>
      </w:pPr>
      <w:r w:rsidRPr="00594C61">
        <w:rPr>
          <w:b/>
          <w:color w:val="00B050"/>
        </w:rPr>
        <w:t>este Pacto Mundial puede</w:t>
      </w:r>
      <w:r w:rsidR="000C5BD0" w:rsidRPr="00594C61">
        <w:rPr>
          <w:b/>
          <w:color w:val="00B050"/>
        </w:rPr>
        <w:t xml:space="preserve"> </w:t>
      </w:r>
      <w:r w:rsidRPr="00594C61">
        <w:rPr>
          <w:b/>
          <w:color w:val="00B050"/>
        </w:rPr>
        <w:t>contribuir a salvar vidas</w:t>
      </w:r>
    </w:p>
    <w:p w:rsidR="000C5BD0" w:rsidRPr="00594C61" w:rsidRDefault="0034237E" w:rsidP="0034237E">
      <w:pPr>
        <w:widowControl/>
        <w:autoSpaceDE/>
        <w:autoSpaceDN/>
        <w:adjustRightInd/>
        <w:jc w:val="center"/>
        <w:rPr>
          <w:b/>
          <w:color w:val="00B050"/>
        </w:rPr>
      </w:pPr>
      <w:r w:rsidRPr="00594C61">
        <w:rPr>
          <w:b/>
          <w:color w:val="00B050"/>
        </w:rPr>
        <w:t xml:space="preserve"> y a asentar los pilares</w:t>
      </w:r>
      <w:r w:rsidR="000C5BD0" w:rsidRPr="00594C61">
        <w:rPr>
          <w:b/>
          <w:color w:val="00B050"/>
        </w:rPr>
        <w:t xml:space="preserve"> </w:t>
      </w:r>
      <w:r w:rsidRPr="00594C61">
        <w:rPr>
          <w:b/>
          <w:color w:val="00B050"/>
        </w:rPr>
        <w:t>sobre los que construir puentes</w:t>
      </w:r>
    </w:p>
    <w:p w:rsidR="0034237E" w:rsidRPr="00594C61" w:rsidRDefault="0034237E" w:rsidP="0034237E">
      <w:pPr>
        <w:widowControl/>
        <w:autoSpaceDE/>
        <w:autoSpaceDN/>
        <w:adjustRightInd/>
        <w:jc w:val="center"/>
        <w:rPr>
          <w:b/>
          <w:color w:val="00B050"/>
        </w:rPr>
      </w:pPr>
      <w:r w:rsidRPr="00594C61">
        <w:rPr>
          <w:b/>
          <w:color w:val="00B050"/>
        </w:rPr>
        <w:t xml:space="preserve"> hacia una acogida fraterna y una integración justa de los migrantes.</w:t>
      </w:r>
    </w:p>
    <w:p w:rsidR="000C5BD0" w:rsidRPr="00594C61" w:rsidRDefault="000C5BD0" w:rsidP="0034237E">
      <w:pPr>
        <w:widowControl/>
        <w:autoSpaceDE/>
        <w:autoSpaceDN/>
        <w:adjustRightInd/>
        <w:jc w:val="center"/>
        <w:rPr>
          <w:b/>
          <w:color w:val="00B050"/>
        </w:rPr>
      </w:pPr>
    </w:p>
    <w:p w:rsidR="000C5BD0" w:rsidRPr="00594C61" w:rsidRDefault="0034237E" w:rsidP="0034237E">
      <w:pPr>
        <w:widowControl/>
        <w:autoSpaceDE/>
        <w:autoSpaceDN/>
        <w:adjustRightInd/>
        <w:jc w:val="center"/>
        <w:rPr>
          <w:b/>
          <w:color w:val="00B050"/>
        </w:rPr>
      </w:pPr>
      <w:r w:rsidRPr="00594C61">
        <w:rPr>
          <w:b/>
          <w:color w:val="00B050"/>
        </w:rPr>
        <w:t xml:space="preserve">Migrantes con Derechos, en vinculación y coordinación constante </w:t>
      </w:r>
    </w:p>
    <w:p w:rsidR="000C5BD0" w:rsidRPr="00594C61" w:rsidRDefault="0034237E" w:rsidP="0034237E">
      <w:pPr>
        <w:widowControl/>
        <w:autoSpaceDE/>
        <w:autoSpaceDN/>
        <w:adjustRightInd/>
        <w:jc w:val="center"/>
        <w:rPr>
          <w:b/>
          <w:color w:val="00B050"/>
        </w:rPr>
      </w:pPr>
      <w:r w:rsidRPr="00594C61">
        <w:rPr>
          <w:b/>
          <w:color w:val="00B050"/>
        </w:rPr>
        <w:t>con otras organizaciones de Iglesia</w:t>
      </w:r>
      <w:r w:rsidR="000C5BD0" w:rsidRPr="00594C61">
        <w:rPr>
          <w:b/>
          <w:color w:val="00B050"/>
        </w:rPr>
        <w:t xml:space="preserve"> </w:t>
      </w:r>
      <w:r w:rsidRPr="00594C61">
        <w:rPr>
          <w:b/>
          <w:color w:val="00B050"/>
        </w:rPr>
        <w:t>a nivel europeo e internacional,</w:t>
      </w:r>
    </w:p>
    <w:p w:rsidR="000C5BD0" w:rsidRPr="00594C61" w:rsidRDefault="0034237E" w:rsidP="0034237E">
      <w:pPr>
        <w:widowControl/>
        <w:autoSpaceDE/>
        <w:autoSpaceDN/>
        <w:adjustRightInd/>
        <w:jc w:val="center"/>
        <w:rPr>
          <w:b/>
          <w:color w:val="00B050"/>
        </w:rPr>
      </w:pPr>
      <w:r w:rsidRPr="00594C61">
        <w:rPr>
          <w:b/>
          <w:color w:val="00B050"/>
        </w:rPr>
        <w:t xml:space="preserve"> reiteramos nuestra</w:t>
      </w:r>
      <w:r w:rsidR="000C5BD0" w:rsidRPr="00594C61">
        <w:rPr>
          <w:b/>
          <w:color w:val="00B050"/>
        </w:rPr>
        <w:t xml:space="preserve"> </w:t>
      </w:r>
      <w:r w:rsidRPr="00594C61">
        <w:rPr>
          <w:b/>
          <w:color w:val="00B050"/>
        </w:rPr>
        <w:t>firme voluntad de seguir trabajando</w:t>
      </w:r>
    </w:p>
    <w:p w:rsidR="000C5BD0" w:rsidRPr="00594C61" w:rsidRDefault="0034237E" w:rsidP="0034237E">
      <w:pPr>
        <w:widowControl/>
        <w:autoSpaceDE/>
        <w:autoSpaceDN/>
        <w:adjustRightInd/>
        <w:jc w:val="center"/>
        <w:rPr>
          <w:b/>
          <w:color w:val="00B050"/>
        </w:rPr>
      </w:pPr>
      <w:r w:rsidRPr="00594C61">
        <w:rPr>
          <w:b/>
          <w:color w:val="00B050"/>
        </w:rPr>
        <w:t xml:space="preserve"> para que la</w:t>
      </w:r>
      <w:r w:rsidR="000C5BD0" w:rsidRPr="00594C61">
        <w:rPr>
          <w:b/>
          <w:color w:val="00B050"/>
        </w:rPr>
        <w:t xml:space="preserve"> </w:t>
      </w:r>
      <w:r w:rsidRPr="00594C61">
        <w:rPr>
          <w:b/>
          <w:color w:val="00B050"/>
        </w:rPr>
        <w:t>implementación de este Pacto Global se traduzca</w:t>
      </w:r>
    </w:p>
    <w:p w:rsidR="000C5BD0" w:rsidRPr="00594C61" w:rsidRDefault="0034237E" w:rsidP="0034237E">
      <w:pPr>
        <w:widowControl/>
        <w:autoSpaceDE/>
        <w:autoSpaceDN/>
        <w:adjustRightInd/>
        <w:jc w:val="center"/>
        <w:rPr>
          <w:b/>
          <w:color w:val="00B050"/>
        </w:rPr>
      </w:pPr>
      <w:r w:rsidRPr="00594C61">
        <w:rPr>
          <w:b/>
          <w:color w:val="00B050"/>
        </w:rPr>
        <w:t xml:space="preserve"> en</w:t>
      </w:r>
      <w:r w:rsidR="000C5BD0" w:rsidRPr="00594C61">
        <w:rPr>
          <w:b/>
          <w:color w:val="00B050"/>
        </w:rPr>
        <w:t xml:space="preserve"> </w:t>
      </w:r>
      <w:r w:rsidRPr="00594C61">
        <w:rPr>
          <w:b/>
          <w:color w:val="00B050"/>
        </w:rPr>
        <w:t>medidas concretas en los ámbitos locales,</w:t>
      </w:r>
      <w:r w:rsidR="000C5BD0" w:rsidRPr="00594C61">
        <w:rPr>
          <w:b/>
          <w:color w:val="00B050"/>
        </w:rPr>
        <w:t xml:space="preserve"> </w:t>
      </w:r>
      <w:r w:rsidRPr="00594C61">
        <w:rPr>
          <w:b/>
          <w:color w:val="00B050"/>
        </w:rPr>
        <w:t>regionales y globales,</w:t>
      </w:r>
    </w:p>
    <w:p w:rsidR="000C5BD0" w:rsidRPr="00594C61" w:rsidRDefault="0034237E" w:rsidP="0034237E">
      <w:pPr>
        <w:widowControl/>
        <w:autoSpaceDE/>
        <w:autoSpaceDN/>
        <w:adjustRightInd/>
        <w:jc w:val="center"/>
        <w:rPr>
          <w:b/>
          <w:color w:val="00B050"/>
        </w:rPr>
      </w:pPr>
      <w:r w:rsidRPr="00594C61">
        <w:rPr>
          <w:b/>
          <w:color w:val="00B050"/>
        </w:rPr>
        <w:t xml:space="preserve"> tal y como se ha hecho duran</w:t>
      </w:r>
      <w:r w:rsidR="000C5BD0" w:rsidRPr="00594C61">
        <w:rPr>
          <w:b/>
          <w:color w:val="00B050"/>
        </w:rPr>
        <w:t xml:space="preserve"> </w:t>
      </w:r>
      <w:r w:rsidRPr="00594C61">
        <w:rPr>
          <w:b/>
          <w:color w:val="00B050"/>
        </w:rPr>
        <w:t>te todo el proceso de</w:t>
      </w:r>
    </w:p>
    <w:p w:rsidR="0034237E" w:rsidRDefault="0034237E" w:rsidP="000C5BD0">
      <w:pPr>
        <w:widowControl/>
        <w:autoSpaceDE/>
        <w:autoSpaceDN/>
        <w:adjustRightInd/>
        <w:jc w:val="center"/>
        <w:rPr>
          <w:b/>
          <w:color w:val="00B050"/>
        </w:rPr>
      </w:pPr>
      <w:r w:rsidRPr="00594C61">
        <w:rPr>
          <w:b/>
          <w:color w:val="00B050"/>
        </w:rPr>
        <w:t xml:space="preserve"> negociación a lo largo de</w:t>
      </w:r>
      <w:r w:rsidR="000C5BD0" w:rsidRPr="00594C61">
        <w:rPr>
          <w:b/>
          <w:color w:val="00B050"/>
        </w:rPr>
        <w:t xml:space="preserve"> 2018</w:t>
      </w:r>
    </w:p>
    <w:p w:rsidR="00594C61" w:rsidRDefault="00594C61" w:rsidP="000C5BD0">
      <w:pPr>
        <w:widowControl/>
        <w:autoSpaceDE/>
        <w:autoSpaceDN/>
        <w:adjustRightInd/>
        <w:jc w:val="center"/>
        <w:rPr>
          <w:b/>
          <w:color w:val="00B050"/>
        </w:rPr>
      </w:pPr>
    </w:p>
    <w:p w:rsidR="00EC4815" w:rsidRPr="00EC4815" w:rsidRDefault="00EC4815" w:rsidP="000C5BD0">
      <w:pPr>
        <w:widowControl/>
        <w:autoSpaceDE/>
        <w:autoSpaceDN/>
        <w:adjustRightInd/>
        <w:jc w:val="center"/>
        <w:rPr>
          <w:b/>
          <w:color w:val="FF0000"/>
        </w:rPr>
      </w:pPr>
      <w:r w:rsidRPr="00EC4815">
        <w:rPr>
          <w:b/>
          <w:color w:val="FF0000"/>
        </w:rPr>
        <w:t>Principios básicos</w:t>
      </w:r>
    </w:p>
    <w:p w:rsidR="00EC4815" w:rsidRPr="00EC4815" w:rsidRDefault="00EC4815" w:rsidP="000C5BD0">
      <w:pPr>
        <w:widowControl/>
        <w:autoSpaceDE/>
        <w:autoSpaceDN/>
        <w:adjustRightInd/>
        <w:jc w:val="center"/>
        <w:rPr>
          <w:b/>
          <w:color w:val="FF0000"/>
        </w:rPr>
      </w:pPr>
      <w:r w:rsidRPr="00EC4815">
        <w:rPr>
          <w:b/>
          <w:color w:val="FF0000"/>
        </w:rPr>
        <w:t>Todo emigrante es una persona con derechos</w:t>
      </w:r>
    </w:p>
    <w:p w:rsidR="00EC4815" w:rsidRPr="00EC4815" w:rsidRDefault="00EC4815" w:rsidP="000C5BD0">
      <w:pPr>
        <w:widowControl/>
        <w:autoSpaceDE/>
        <w:autoSpaceDN/>
        <w:adjustRightInd/>
        <w:jc w:val="center"/>
        <w:rPr>
          <w:b/>
          <w:color w:val="FF0000"/>
        </w:rPr>
      </w:pPr>
      <w:r w:rsidRPr="00EC4815">
        <w:rPr>
          <w:b/>
          <w:color w:val="FF0000"/>
        </w:rPr>
        <w:t>Debe tener seguridad en conservar la vida</w:t>
      </w:r>
    </w:p>
    <w:p w:rsidR="00EC4815" w:rsidRPr="00EC4815" w:rsidRDefault="00EC4815" w:rsidP="000C5BD0">
      <w:pPr>
        <w:widowControl/>
        <w:autoSpaceDE/>
        <w:autoSpaceDN/>
        <w:adjustRightInd/>
        <w:jc w:val="center"/>
        <w:rPr>
          <w:b/>
          <w:color w:val="FF0000"/>
        </w:rPr>
      </w:pPr>
      <w:r w:rsidRPr="00EC4815">
        <w:rPr>
          <w:b/>
          <w:color w:val="FF0000"/>
        </w:rPr>
        <w:t>y todos deben ayudarle</w:t>
      </w:r>
    </w:p>
    <w:p w:rsidR="00EC4815" w:rsidRPr="00EC4815" w:rsidRDefault="00EC4815" w:rsidP="000C5BD0">
      <w:pPr>
        <w:widowControl/>
        <w:autoSpaceDE/>
        <w:autoSpaceDN/>
        <w:adjustRightInd/>
        <w:jc w:val="center"/>
        <w:rPr>
          <w:b/>
          <w:color w:val="FF0000"/>
        </w:rPr>
      </w:pPr>
      <w:r w:rsidRPr="00EC4815">
        <w:rPr>
          <w:b/>
          <w:color w:val="FF0000"/>
        </w:rPr>
        <w:t xml:space="preserve">a conseguir salud, trabajo, familia, </w:t>
      </w:r>
      <w:r>
        <w:rPr>
          <w:b/>
          <w:color w:val="FF0000"/>
        </w:rPr>
        <w:t>seguridad</w:t>
      </w:r>
      <w:r w:rsidRPr="00EC4815">
        <w:rPr>
          <w:b/>
          <w:color w:val="FF0000"/>
        </w:rPr>
        <w:t>, desarrollo</w:t>
      </w:r>
    </w:p>
    <w:p w:rsidR="00EC4815" w:rsidRPr="00EC4815" w:rsidRDefault="00EC4815" w:rsidP="000C5BD0">
      <w:pPr>
        <w:widowControl/>
        <w:autoSpaceDE/>
        <w:autoSpaceDN/>
        <w:adjustRightInd/>
        <w:jc w:val="center"/>
        <w:rPr>
          <w:b/>
          <w:color w:val="FF0000"/>
        </w:rPr>
      </w:pPr>
      <w:r w:rsidRPr="00EC4815">
        <w:rPr>
          <w:b/>
          <w:color w:val="FF0000"/>
        </w:rPr>
        <w:t>y libe</w:t>
      </w:r>
      <w:r>
        <w:rPr>
          <w:b/>
          <w:color w:val="FF0000"/>
        </w:rPr>
        <w:t>rtad de religió</w:t>
      </w:r>
      <w:r w:rsidRPr="00EC4815">
        <w:rPr>
          <w:b/>
          <w:color w:val="FF0000"/>
        </w:rPr>
        <w:t>n,</w:t>
      </w:r>
      <w:r>
        <w:rPr>
          <w:b/>
          <w:color w:val="FF0000"/>
        </w:rPr>
        <w:t xml:space="preserve"> de familia,</w:t>
      </w:r>
      <w:r w:rsidRPr="00EC4815">
        <w:rPr>
          <w:b/>
          <w:color w:val="FF0000"/>
        </w:rPr>
        <w:t xml:space="preserve"> de pensamiento y de expresi</w:t>
      </w:r>
      <w:r>
        <w:rPr>
          <w:b/>
          <w:color w:val="FF0000"/>
        </w:rPr>
        <w:t>ó</w:t>
      </w:r>
      <w:r w:rsidRPr="00EC4815">
        <w:rPr>
          <w:b/>
          <w:color w:val="FF0000"/>
        </w:rPr>
        <w:t>n</w:t>
      </w:r>
    </w:p>
    <w:p w:rsidR="0085687A" w:rsidRDefault="00594C61" w:rsidP="00594C61">
      <w:pPr>
        <w:tabs>
          <w:tab w:val="left" w:pos="7350"/>
        </w:tabs>
        <w:rPr>
          <w:color w:val="00B050"/>
          <w:szCs w:val="36"/>
        </w:rPr>
      </w:pPr>
      <w:r>
        <w:rPr>
          <w:noProof/>
          <w:color w:val="00B050"/>
          <w:szCs w:val="36"/>
        </w:rPr>
        <w:drawing>
          <wp:inline distT="0" distB="0" distL="0" distR="0">
            <wp:extent cx="6738116" cy="3886200"/>
            <wp:effectExtent l="19050" t="0" r="5584"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296" t="39179" r="41524" b="22948"/>
                    <a:stretch>
                      <a:fillRect/>
                    </a:stretch>
                  </pic:blipFill>
                  <pic:spPr bwMode="auto">
                    <a:xfrm>
                      <a:off x="0" y="0"/>
                      <a:ext cx="6743986" cy="3889585"/>
                    </a:xfrm>
                    <a:prstGeom prst="rect">
                      <a:avLst/>
                    </a:prstGeom>
                    <a:noFill/>
                    <a:ln w="9525">
                      <a:noFill/>
                      <a:miter lim="800000"/>
                      <a:headEnd/>
                      <a:tailEnd/>
                    </a:ln>
                  </pic:spPr>
                </pic:pic>
              </a:graphicData>
            </a:graphic>
          </wp:inline>
        </w:drawing>
      </w:r>
    </w:p>
    <w:p w:rsidR="00594C61" w:rsidRDefault="00594C61" w:rsidP="00594C61">
      <w:pPr>
        <w:tabs>
          <w:tab w:val="left" w:pos="7350"/>
        </w:tabs>
        <w:rPr>
          <w:color w:val="00B050"/>
          <w:szCs w:val="36"/>
        </w:rPr>
      </w:pPr>
    </w:p>
    <w:p w:rsidR="00594C61" w:rsidRDefault="00594C61" w:rsidP="00F864E4">
      <w:pPr>
        <w:tabs>
          <w:tab w:val="left" w:pos="7350"/>
        </w:tabs>
        <w:jc w:val="center"/>
        <w:rPr>
          <w:color w:val="00B050"/>
          <w:szCs w:val="36"/>
        </w:rPr>
      </w:pPr>
      <w:r>
        <w:rPr>
          <w:noProof/>
          <w:color w:val="00B050"/>
          <w:szCs w:val="36"/>
        </w:rPr>
        <w:lastRenderedPageBreak/>
        <w:drawing>
          <wp:inline distT="0" distB="0" distL="0" distR="0">
            <wp:extent cx="5155095" cy="3352800"/>
            <wp:effectExtent l="19050" t="0" r="74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2436" t="32276" r="41812" b="20522"/>
                    <a:stretch>
                      <a:fillRect/>
                    </a:stretch>
                  </pic:blipFill>
                  <pic:spPr bwMode="auto">
                    <a:xfrm>
                      <a:off x="0" y="0"/>
                      <a:ext cx="5158136" cy="3354778"/>
                    </a:xfrm>
                    <a:prstGeom prst="rect">
                      <a:avLst/>
                    </a:prstGeom>
                    <a:noFill/>
                    <a:ln w="9525">
                      <a:noFill/>
                      <a:miter lim="800000"/>
                      <a:headEnd/>
                      <a:tailEnd/>
                    </a:ln>
                  </pic:spPr>
                </pic:pic>
              </a:graphicData>
            </a:graphic>
          </wp:inline>
        </w:drawing>
      </w:r>
    </w:p>
    <w:p w:rsidR="00594C61" w:rsidRDefault="00EC4815" w:rsidP="00EC4815">
      <w:pPr>
        <w:tabs>
          <w:tab w:val="left" w:pos="5760"/>
        </w:tabs>
        <w:rPr>
          <w:color w:val="00B050"/>
          <w:szCs w:val="36"/>
        </w:rPr>
      </w:pPr>
      <w:r>
        <w:rPr>
          <w:color w:val="00B050"/>
          <w:szCs w:val="36"/>
        </w:rPr>
        <w:tab/>
      </w:r>
    </w:p>
    <w:p w:rsidR="00594C61" w:rsidRPr="0034237E" w:rsidRDefault="00594C61" w:rsidP="00594C61">
      <w:pPr>
        <w:tabs>
          <w:tab w:val="left" w:pos="7350"/>
        </w:tabs>
        <w:rPr>
          <w:color w:val="00B050"/>
          <w:szCs w:val="36"/>
        </w:rPr>
      </w:pPr>
    </w:p>
    <w:p w:rsidR="0034237E" w:rsidRDefault="00594C61" w:rsidP="00594C61">
      <w:pPr>
        <w:jc w:val="center"/>
        <w:rPr>
          <w:color w:val="00B050"/>
          <w:szCs w:val="36"/>
        </w:rPr>
      </w:pPr>
      <w:r>
        <w:rPr>
          <w:noProof/>
          <w:color w:val="00B050"/>
          <w:szCs w:val="36"/>
        </w:rPr>
        <w:drawing>
          <wp:inline distT="0" distB="0" distL="0" distR="0">
            <wp:extent cx="4370197" cy="23241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2580" t="39739" r="41095" b="21269"/>
                    <a:stretch>
                      <a:fillRect/>
                    </a:stretch>
                  </pic:blipFill>
                  <pic:spPr bwMode="auto">
                    <a:xfrm>
                      <a:off x="0" y="0"/>
                      <a:ext cx="4376259" cy="2327324"/>
                    </a:xfrm>
                    <a:prstGeom prst="rect">
                      <a:avLst/>
                    </a:prstGeom>
                    <a:noFill/>
                    <a:ln w="9525">
                      <a:noFill/>
                      <a:miter lim="800000"/>
                      <a:headEnd/>
                      <a:tailEnd/>
                    </a:ln>
                  </pic:spPr>
                </pic:pic>
              </a:graphicData>
            </a:graphic>
          </wp:inline>
        </w:drawing>
      </w:r>
    </w:p>
    <w:p w:rsidR="001C7CC5" w:rsidRDefault="001C7CC5" w:rsidP="00594C61">
      <w:pPr>
        <w:jc w:val="center"/>
        <w:rPr>
          <w:color w:val="00B050"/>
          <w:szCs w:val="36"/>
        </w:rPr>
      </w:pPr>
    </w:p>
    <w:p w:rsidR="001C7CC5" w:rsidRPr="000E61F9" w:rsidRDefault="001C7CC5" w:rsidP="00CE5A67">
      <w:pPr>
        <w:widowControl/>
        <w:autoSpaceDE/>
        <w:autoSpaceDN/>
        <w:adjustRightInd/>
        <w:spacing w:before="100" w:beforeAutospacing="1" w:after="100" w:afterAutospacing="1"/>
        <w:jc w:val="center"/>
        <w:rPr>
          <w:b/>
          <w:color w:val="FF0000"/>
        </w:rPr>
      </w:pPr>
      <w:r w:rsidRPr="000E61F9">
        <w:rPr>
          <w:b/>
          <w:color w:val="FF0000"/>
        </w:rPr>
        <w:t>Un</w:t>
      </w:r>
      <w:r w:rsidRPr="0034237E">
        <w:rPr>
          <w:b/>
          <w:color w:val="FF0000"/>
        </w:rPr>
        <w:t xml:space="preserve"> </w:t>
      </w:r>
      <w:proofErr w:type="spellStart"/>
      <w:r w:rsidRPr="0034237E">
        <w:rPr>
          <w:b/>
          <w:color w:val="FF0000"/>
        </w:rPr>
        <w:t>CANT</w:t>
      </w:r>
      <w:r w:rsidRPr="000E61F9">
        <w:rPr>
          <w:b/>
          <w:color w:val="FF0000"/>
        </w:rPr>
        <w:t>iC</w:t>
      </w:r>
      <w:r w:rsidRPr="0034237E">
        <w:rPr>
          <w:b/>
          <w:color w:val="FF0000"/>
        </w:rPr>
        <w:t>O</w:t>
      </w:r>
      <w:proofErr w:type="spellEnd"/>
      <w:r w:rsidRPr="0034237E">
        <w:rPr>
          <w:b/>
          <w:color w:val="FF0000"/>
        </w:rPr>
        <w:t>:</w:t>
      </w:r>
      <w:r w:rsidR="00CE5A67">
        <w:rPr>
          <w:b/>
          <w:color w:val="FF0000"/>
        </w:rPr>
        <w:t xml:space="preserve">   </w:t>
      </w:r>
      <w:r w:rsidRPr="0034237E">
        <w:rPr>
          <w:b/>
          <w:color w:val="FF0000"/>
        </w:rPr>
        <w:t>La persona es lo primero</w:t>
      </w:r>
    </w:p>
    <w:p w:rsidR="001C7CC5" w:rsidRDefault="001C7CC5" w:rsidP="00CE5A67">
      <w:pPr>
        <w:widowControl/>
        <w:autoSpaceDE/>
        <w:autoSpaceDN/>
        <w:adjustRightInd/>
        <w:jc w:val="center"/>
        <w:rPr>
          <w:b/>
          <w:color w:val="00B050"/>
        </w:rPr>
      </w:pPr>
      <w:r w:rsidRPr="0034237E">
        <w:rPr>
          <w:b/>
          <w:color w:val="0070C0"/>
        </w:rPr>
        <w:t>(</w:t>
      </w:r>
      <w:r w:rsidRPr="00C5270F">
        <w:rPr>
          <w:b/>
          <w:color w:val="00B050"/>
        </w:rPr>
        <w:t>https://www.youtube.com/watch?v=okf3Em2hpz0)</w:t>
      </w:r>
    </w:p>
    <w:p w:rsidR="00CE5A67" w:rsidRPr="0034237E" w:rsidRDefault="00CE5A67" w:rsidP="00CE5A67">
      <w:pPr>
        <w:widowControl/>
        <w:autoSpaceDE/>
        <w:autoSpaceDN/>
        <w:adjustRightInd/>
        <w:jc w:val="center"/>
        <w:rPr>
          <w:b/>
          <w:color w:val="0070C0"/>
        </w:rPr>
      </w:pPr>
    </w:p>
    <w:p w:rsidR="001C7CC5" w:rsidRDefault="001C7CC5" w:rsidP="001C7CC5">
      <w:pPr>
        <w:widowControl/>
        <w:autoSpaceDE/>
        <w:autoSpaceDN/>
        <w:adjustRightInd/>
        <w:jc w:val="center"/>
        <w:rPr>
          <w:b/>
          <w:color w:val="0070C0"/>
        </w:rPr>
      </w:pPr>
      <w:r w:rsidRPr="0034237E">
        <w:rPr>
          <w:b/>
          <w:color w:val="0070C0"/>
        </w:rPr>
        <w:t>Si la persona no es lo primero,</w:t>
      </w:r>
    </w:p>
    <w:p w:rsidR="001C7CC5" w:rsidRDefault="001C7CC5" w:rsidP="001C7CC5">
      <w:pPr>
        <w:widowControl/>
        <w:autoSpaceDE/>
        <w:autoSpaceDN/>
        <w:adjustRightInd/>
        <w:jc w:val="center"/>
        <w:rPr>
          <w:b/>
          <w:color w:val="0070C0"/>
        </w:rPr>
      </w:pPr>
      <w:r w:rsidRPr="0034237E">
        <w:rPr>
          <w:b/>
          <w:color w:val="0070C0"/>
        </w:rPr>
        <w:t xml:space="preserve"> alguien ocupará su lugar:</w:t>
      </w:r>
    </w:p>
    <w:p w:rsidR="001C7CC5" w:rsidRDefault="001C7CC5" w:rsidP="001C7CC5">
      <w:pPr>
        <w:widowControl/>
        <w:autoSpaceDE/>
        <w:autoSpaceDN/>
        <w:adjustRightInd/>
        <w:jc w:val="center"/>
        <w:rPr>
          <w:b/>
          <w:color w:val="0070C0"/>
        </w:rPr>
      </w:pPr>
      <w:r w:rsidRPr="0034237E">
        <w:rPr>
          <w:b/>
          <w:color w:val="0070C0"/>
        </w:rPr>
        <w:t xml:space="preserve"> los beneficios, la economía,</w:t>
      </w:r>
    </w:p>
    <w:p w:rsidR="001C7CC5" w:rsidRDefault="001C7CC5" w:rsidP="001C7CC5">
      <w:pPr>
        <w:widowControl/>
        <w:autoSpaceDE/>
        <w:autoSpaceDN/>
        <w:adjustRightInd/>
        <w:jc w:val="center"/>
        <w:rPr>
          <w:b/>
          <w:color w:val="0070C0"/>
        </w:rPr>
      </w:pPr>
      <w:r w:rsidRPr="0034237E">
        <w:rPr>
          <w:b/>
          <w:color w:val="0070C0"/>
        </w:rPr>
        <w:t>si no tal vez, será el capital.</w:t>
      </w:r>
    </w:p>
    <w:p w:rsidR="001C7CC5" w:rsidRPr="0034237E" w:rsidRDefault="001C7CC5" w:rsidP="001C7CC5">
      <w:pPr>
        <w:widowControl/>
        <w:autoSpaceDE/>
        <w:autoSpaceDN/>
        <w:adjustRightInd/>
        <w:jc w:val="center"/>
        <w:rPr>
          <w:b/>
          <w:color w:val="0070C0"/>
        </w:rPr>
      </w:pPr>
    </w:p>
    <w:p w:rsidR="001C7CC5" w:rsidRDefault="001C7CC5" w:rsidP="001C7CC5">
      <w:pPr>
        <w:widowControl/>
        <w:autoSpaceDE/>
        <w:autoSpaceDN/>
        <w:adjustRightInd/>
        <w:jc w:val="center"/>
        <w:rPr>
          <w:b/>
          <w:color w:val="0070C0"/>
        </w:rPr>
      </w:pPr>
      <w:r w:rsidRPr="0034237E">
        <w:rPr>
          <w:b/>
          <w:color w:val="0070C0"/>
        </w:rPr>
        <w:t xml:space="preserve">Si la persona no es lo primero </w:t>
      </w:r>
    </w:p>
    <w:p w:rsidR="001C7CC5" w:rsidRDefault="001C7CC5" w:rsidP="001C7CC5">
      <w:pPr>
        <w:widowControl/>
        <w:autoSpaceDE/>
        <w:autoSpaceDN/>
        <w:adjustRightInd/>
        <w:jc w:val="center"/>
        <w:rPr>
          <w:b/>
          <w:color w:val="0070C0"/>
        </w:rPr>
      </w:pPr>
      <w:r w:rsidRPr="0034237E">
        <w:rPr>
          <w:b/>
          <w:color w:val="0070C0"/>
        </w:rPr>
        <w:t xml:space="preserve">el mundo marcha al revés. </w:t>
      </w:r>
    </w:p>
    <w:p w:rsidR="001C7CC5" w:rsidRDefault="001C7CC5" w:rsidP="001C7CC5">
      <w:pPr>
        <w:widowControl/>
        <w:autoSpaceDE/>
        <w:autoSpaceDN/>
        <w:adjustRightInd/>
        <w:jc w:val="center"/>
        <w:rPr>
          <w:b/>
          <w:color w:val="0070C0"/>
        </w:rPr>
      </w:pPr>
      <w:r w:rsidRPr="0034237E">
        <w:rPr>
          <w:b/>
          <w:color w:val="0070C0"/>
        </w:rPr>
        <w:t>Si la persona no es lo primero</w:t>
      </w:r>
    </w:p>
    <w:p w:rsidR="001C7CC5" w:rsidRDefault="001C7CC5" w:rsidP="001C7CC5">
      <w:pPr>
        <w:widowControl/>
        <w:autoSpaceDE/>
        <w:autoSpaceDN/>
        <w:adjustRightInd/>
        <w:jc w:val="center"/>
        <w:rPr>
          <w:b/>
          <w:color w:val="0070C0"/>
        </w:rPr>
      </w:pPr>
      <w:r w:rsidRPr="0034237E">
        <w:rPr>
          <w:b/>
          <w:color w:val="0070C0"/>
        </w:rPr>
        <w:t>, algo tendremos que hacer.</w:t>
      </w:r>
    </w:p>
    <w:p w:rsidR="001C7CC5" w:rsidRPr="0034237E" w:rsidRDefault="001C7CC5" w:rsidP="001C7CC5">
      <w:pPr>
        <w:widowControl/>
        <w:autoSpaceDE/>
        <w:autoSpaceDN/>
        <w:adjustRightInd/>
        <w:jc w:val="center"/>
        <w:rPr>
          <w:b/>
          <w:color w:val="0070C0"/>
        </w:rPr>
      </w:pPr>
    </w:p>
    <w:p w:rsidR="001C7CC5" w:rsidRDefault="001C7CC5" w:rsidP="001C7CC5">
      <w:pPr>
        <w:widowControl/>
        <w:autoSpaceDE/>
        <w:autoSpaceDN/>
        <w:adjustRightInd/>
        <w:jc w:val="center"/>
        <w:rPr>
          <w:b/>
          <w:color w:val="0070C0"/>
        </w:rPr>
      </w:pPr>
      <w:r w:rsidRPr="0034237E">
        <w:rPr>
          <w:b/>
          <w:color w:val="0070C0"/>
        </w:rPr>
        <w:t xml:space="preserve">Si hacemos propio el sufrimiento </w:t>
      </w:r>
    </w:p>
    <w:p w:rsidR="001C7CC5" w:rsidRDefault="001C7CC5" w:rsidP="001C7CC5">
      <w:pPr>
        <w:widowControl/>
        <w:autoSpaceDE/>
        <w:autoSpaceDN/>
        <w:adjustRightInd/>
        <w:jc w:val="center"/>
        <w:rPr>
          <w:b/>
          <w:color w:val="0070C0"/>
        </w:rPr>
      </w:pPr>
      <w:r w:rsidRPr="0034237E">
        <w:rPr>
          <w:b/>
          <w:color w:val="0070C0"/>
        </w:rPr>
        <w:t>del hermano de aquí y de allá</w:t>
      </w:r>
    </w:p>
    <w:p w:rsidR="001C7CC5" w:rsidRDefault="001C7CC5" w:rsidP="001C7CC5">
      <w:pPr>
        <w:widowControl/>
        <w:autoSpaceDE/>
        <w:autoSpaceDN/>
        <w:adjustRightInd/>
        <w:jc w:val="center"/>
        <w:rPr>
          <w:b/>
          <w:color w:val="0070C0"/>
        </w:rPr>
      </w:pPr>
      <w:r w:rsidRPr="0034237E">
        <w:rPr>
          <w:b/>
          <w:color w:val="0070C0"/>
        </w:rPr>
        <w:t xml:space="preserve"> nos convertimos en mensajeros</w:t>
      </w:r>
    </w:p>
    <w:p w:rsidR="001C7CC5" w:rsidRDefault="001C7CC5" w:rsidP="001C7CC5">
      <w:pPr>
        <w:widowControl/>
        <w:autoSpaceDE/>
        <w:autoSpaceDN/>
        <w:adjustRightInd/>
        <w:jc w:val="center"/>
        <w:rPr>
          <w:b/>
          <w:color w:val="0070C0"/>
        </w:rPr>
      </w:pPr>
      <w:r w:rsidRPr="0034237E">
        <w:rPr>
          <w:b/>
          <w:color w:val="0070C0"/>
        </w:rPr>
        <w:t xml:space="preserve"> de abrazos tiernos, fraternidad.</w:t>
      </w:r>
    </w:p>
    <w:p w:rsidR="001C7CC5" w:rsidRPr="0034237E" w:rsidRDefault="001C7CC5" w:rsidP="001C7CC5">
      <w:pPr>
        <w:widowControl/>
        <w:autoSpaceDE/>
        <w:autoSpaceDN/>
        <w:adjustRightInd/>
        <w:jc w:val="center"/>
        <w:rPr>
          <w:b/>
          <w:color w:val="0070C0"/>
        </w:rPr>
      </w:pPr>
    </w:p>
    <w:p w:rsidR="001C7CC5" w:rsidRDefault="001C7CC5" w:rsidP="001C7CC5">
      <w:pPr>
        <w:widowControl/>
        <w:autoSpaceDE/>
        <w:autoSpaceDN/>
        <w:adjustRightInd/>
        <w:jc w:val="center"/>
        <w:rPr>
          <w:b/>
          <w:color w:val="0070C0"/>
        </w:rPr>
      </w:pPr>
      <w:r w:rsidRPr="0034237E">
        <w:rPr>
          <w:b/>
          <w:color w:val="0070C0"/>
        </w:rPr>
        <w:lastRenderedPageBreak/>
        <w:t xml:space="preserve">Si la persona no es lo primero </w:t>
      </w:r>
    </w:p>
    <w:p w:rsidR="001C7CC5" w:rsidRDefault="001C7CC5" w:rsidP="001C7CC5">
      <w:pPr>
        <w:widowControl/>
        <w:autoSpaceDE/>
        <w:autoSpaceDN/>
        <w:adjustRightInd/>
        <w:jc w:val="center"/>
        <w:rPr>
          <w:b/>
          <w:color w:val="0070C0"/>
        </w:rPr>
      </w:pPr>
      <w:r w:rsidRPr="0034237E">
        <w:rPr>
          <w:b/>
          <w:color w:val="0070C0"/>
        </w:rPr>
        <w:t>el mundo marcha al revés.</w:t>
      </w:r>
    </w:p>
    <w:p w:rsidR="001C7CC5" w:rsidRDefault="001C7CC5" w:rsidP="001C7CC5">
      <w:pPr>
        <w:widowControl/>
        <w:autoSpaceDE/>
        <w:autoSpaceDN/>
        <w:adjustRightInd/>
        <w:jc w:val="center"/>
        <w:rPr>
          <w:b/>
          <w:color w:val="0070C0"/>
        </w:rPr>
      </w:pPr>
      <w:r w:rsidRPr="0034237E">
        <w:rPr>
          <w:b/>
          <w:color w:val="0070C0"/>
        </w:rPr>
        <w:t xml:space="preserve"> Quien llora y sufre irá primero, </w:t>
      </w:r>
    </w:p>
    <w:p w:rsidR="001C7CC5" w:rsidRDefault="001C7CC5" w:rsidP="001C7CC5">
      <w:pPr>
        <w:widowControl/>
        <w:autoSpaceDE/>
        <w:autoSpaceDN/>
        <w:adjustRightInd/>
        <w:jc w:val="center"/>
        <w:rPr>
          <w:b/>
          <w:color w:val="0070C0"/>
        </w:rPr>
      </w:pPr>
      <w:r w:rsidRPr="0034237E">
        <w:rPr>
          <w:b/>
          <w:color w:val="0070C0"/>
        </w:rPr>
        <w:t>¡dale la vuelta otra vez!</w:t>
      </w:r>
    </w:p>
    <w:p w:rsidR="001C7CC5" w:rsidRPr="0034237E" w:rsidRDefault="001C7CC5" w:rsidP="001C7CC5">
      <w:pPr>
        <w:widowControl/>
        <w:autoSpaceDE/>
        <w:autoSpaceDN/>
        <w:adjustRightInd/>
        <w:jc w:val="center"/>
        <w:rPr>
          <w:b/>
          <w:color w:val="0070C0"/>
        </w:rPr>
      </w:pPr>
    </w:p>
    <w:p w:rsidR="001C7CC5" w:rsidRDefault="001C7CC5" w:rsidP="001C7CC5">
      <w:pPr>
        <w:widowControl/>
        <w:autoSpaceDE/>
        <w:autoSpaceDN/>
        <w:adjustRightInd/>
        <w:jc w:val="center"/>
        <w:rPr>
          <w:b/>
          <w:color w:val="0070C0"/>
        </w:rPr>
      </w:pPr>
      <w:r w:rsidRPr="0034237E">
        <w:rPr>
          <w:b/>
          <w:color w:val="0070C0"/>
        </w:rPr>
        <w:t>Si la persona no es lo primero,</w:t>
      </w:r>
    </w:p>
    <w:p w:rsidR="001C7CC5" w:rsidRDefault="001C7CC5" w:rsidP="001C7CC5">
      <w:pPr>
        <w:widowControl/>
        <w:autoSpaceDE/>
        <w:autoSpaceDN/>
        <w:adjustRightInd/>
        <w:jc w:val="center"/>
        <w:rPr>
          <w:b/>
          <w:color w:val="0070C0"/>
        </w:rPr>
      </w:pPr>
      <w:r w:rsidRPr="0034237E">
        <w:rPr>
          <w:b/>
          <w:color w:val="0070C0"/>
        </w:rPr>
        <w:t xml:space="preserve"> quien tenga más, pisoteará </w:t>
      </w:r>
    </w:p>
    <w:p w:rsidR="001C7CC5" w:rsidRDefault="001C7CC5" w:rsidP="001C7CC5">
      <w:pPr>
        <w:widowControl/>
        <w:autoSpaceDE/>
        <w:autoSpaceDN/>
        <w:adjustRightInd/>
        <w:jc w:val="center"/>
        <w:rPr>
          <w:b/>
          <w:color w:val="0070C0"/>
        </w:rPr>
      </w:pPr>
      <w:r w:rsidRPr="0034237E">
        <w:rPr>
          <w:b/>
          <w:color w:val="0070C0"/>
        </w:rPr>
        <w:t xml:space="preserve">nuestras razones, nuestros derechos </w:t>
      </w:r>
    </w:p>
    <w:p w:rsidR="001C7CC5" w:rsidRDefault="001C7CC5" w:rsidP="001C7CC5">
      <w:pPr>
        <w:widowControl/>
        <w:autoSpaceDE/>
        <w:autoSpaceDN/>
        <w:adjustRightInd/>
        <w:jc w:val="center"/>
        <w:rPr>
          <w:b/>
          <w:color w:val="0070C0"/>
        </w:rPr>
      </w:pPr>
      <w:r w:rsidRPr="0034237E">
        <w:rPr>
          <w:b/>
          <w:color w:val="0070C0"/>
        </w:rPr>
        <w:t>no podremos siquiera opinar.</w:t>
      </w:r>
    </w:p>
    <w:p w:rsidR="001C7CC5" w:rsidRPr="0034237E" w:rsidRDefault="001C7CC5" w:rsidP="001C7CC5">
      <w:pPr>
        <w:widowControl/>
        <w:autoSpaceDE/>
        <w:autoSpaceDN/>
        <w:adjustRightInd/>
        <w:jc w:val="center"/>
        <w:rPr>
          <w:b/>
          <w:color w:val="0070C0"/>
        </w:rPr>
      </w:pPr>
    </w:p>
    <w:p w:rsidR="001C7CC5" w:rsidRDefault="001C7CC5" w:rsidP="001C7CC5">
      <w:pPr>
        <w:widowControl/>
        <w:autoSpaceDE/>
        <w:autoSpaceDN/>
        <w:adjustRightInd/>
        <w:jc w:val="center"/>
        <w:rPr>
          <w:b/>
          <w:color w:val="0070C0"/>
        </w:rPr>
      </w:pPr>
      <w:r w:rsidRPr="0034237E">
        <w:rPr>
          <w:b/>
          <w:color w:val="0070C0"/>
        </w:rPr>
        <w:t xml:space="preserve">Si la persona no es lo primero </w:t>
      </w:r>
    </w:p>
    <w:p w:rsidR="001C7CC5" w:rsidRDefault="001C7CC5" w:rsidP="001C7CC5">
      <w:pPr>
        <w:widowControl/>
        <w:autoSpaceDE/>
        <w:autoSpaceDN/>
        <w:adjustRightInd/>
        <w:jc w:val="center"/>
        <w:rPr>
          <w:b/>
          <w:color w:val="0070C0"/>
        </w:rPr>
      </w:pPr>
      <w:r w:rsidRPr="0034237E">
        <w:rPr>
          <w:b/>
          <w:color w:val="0070C0"/>
        </w:rPr>
        <w:t xml:space="preserve">el mundo marcha al revés. </w:t>
      </w:r>
    </w:p>
    <w:p w:rsidR="001C7CC5" w:rsidRDefault="001C7CC5" w:rsidP="001C7CC5">
      <w:pPr>
        <w:widowControl/>
        <w:autoSpaceDE/>
        <w:autoSpaceDN/>
        <w:adjustRightInd/>
        <w:jc w:val="center"/>
        <w:rPr>
          <w:b/>
          <w:color w:val="0070C0"/>
        </w:rPr>
      </w:pPr>
      <w:r w:rsidRPr="0034237E">
        <w:rPr>
          <w:b/>
          <w:color w:val="0070C0"/>
        </w:rPr>
        <w:t>Si va delante el usurero,</w:t>
      </w:r>
    </w:p>
    <w:p w:rsidR="001C7CC5" w:rsidRDefault="001C7CC5" w:rsidP="001C7CC5">
      <w:pPr>
        <w:widowControl/>
        <w:autoSpaceDE/>
        <w:autoSpaceDN/>
        <w:adjustRightInd/>
        <w:jc w:val="center"/>
        <w:rPr>
          <w:b/>
          <w:color w:val="0070C0"/>
        </w:rPr>
      </w:pPr>
      <w:r w:rsidRPr="0034237E">
        <w:rPr>
          <w:b/>
          <w:color w:val="0070C0"/>
        </w:rPr>
        <w:t xml:space="preserve"> algo habrá que remover.</w:t>
      </w:r>
    </w:p>
    <w:p w:rsidR="001C7CC5" w:rsidRPr="0034237E" w:rsidRDefault="001C7CC5" w:rsidP="001C7CC5">
      <w:pPr>
        <w:widowControl/>
        <w:autoSpaceDE/>
        <w:autoSpaceDN/>
        <w:adjustRightInd/>
        <w:jc w:val="center"/>
        <w:rPr>
          <w:b/>
          <w:color w:val="0070C0"/>
        </w:rPr>
      </w:pPr>
    </w:p>
    <w:p w:rsidR="001C7CC5" w:rsidRDefault="001C7CC5" w:rsidP="001C7CC5">
      <w:pPr>
        <w:widowControl/>
        <w:autoSpaceDE/>
        <w:autoSpaceDN/>
        <w:adjustRightInd/>
        <w:jc w:val="center"/>
        <w:rPr>
          <w:b/>
          <w:color w:val="0070C0"/>
        </w:rPr>
      </w:pPr>
      <w:r w:rsidRPr="0034237E">
        <w:rPr>
          <w:b/>
          <w:color w:val="0070C0"/>
        </w:rPr>
        <w:t>Si construimos un mundo nuevo,</w:t>
      </w:r>
    </w:p>
    <w:p w:rsidR="001C7CC5" w:rsidRDefault="001C7CC5" w:rsidP="001C7CC5">
      <w:pPr>
        <w:widowControl/>
        <w:autoSpaceDE/>
        <w:autoSpaceDN/>
        <w:adjustRightInd/>
        <w:jc w:val="center"/>
        <w:rPr>
          <w:b/>
          <w:color w:val="0070C0"/>
        </w:rPr>
      </w:pPr>
      <w:r w:rsidRPr="0034237E">
        <w:rPr>
          <w:b/>
          <w:color w:val="0070C0"/>
        </w:rPr>
        <w:t xml:space="preserve"> poniendo al centro la humanidad </w:t>
      </w:r>
    </w:p>
    <w:p w:rsidR="001C7CC5" w:rsidRDefault="001C7CC5" w:rsidP="001C7CC5">
      <w:pPr>
        <w:widowControl/>
        <w:autoSpaceDE/>
        <w:autoSpaceDN/>
        <w:adjustRightInd/>
        <w:jc w:val="center"/>
        <w:rPr>
          <w:b/>
          <w:color w:val="0070C0"/>
        </w:rPr>
      </w:pPr>
      <w:r w:rsidRPr="0034237E">
        <w:rPr>
          <w:b/>
          <w:color w:val="0070C0"/>
        </w:rPr>
        <w:t>un sueño bueno irá naciendo</w:t>
      </w:r>
    </w:p>
    <w:p w:rsidR="001C7CC5" w:rsidRDefault="001C7CC5" w:rsidP="001C7CC5">
      <w:pPr>
        <w:widowControl/>
        <w:autoSpaceDE/>
        <w:autoSpaceDN/>
        <w:adjustRightInd/>
        <w:jc w:val="center"/>
        <w:rPr>
          <w:b/>
          <w:color w:val="0070C0"/>
        </w:rPr>
      </w:pPr>
      <w:r w:rsidRPr="0034237E">
        <w:rPr>
          <w:b/>
          <w:color w:val="0070C0"/>
        </w:rPr>
        <w:t xml:space="preserve"> creando todos comunidad.</w:t>
      </w:r>
    </w:p>
    <w:p w:rsidR="00CE5A67" w:rsidRPr="0034237E" w:rsidRDefault="00CE5A67" w:rsidP="001C7CC5">
      <w:pPr>
        <w:widowControl/>
        <w:autoSpaceDE/>
        <w:autoSpaceDN/>
        <w:adjustRightInd/>
        <w:jc w:val="center"/>
        <w:rPr>
          <w:b/>
          <w:color w:val="0070C0"/>
        </w:rPr>
      </w:pPr>
    </w:p>
    <w:p w:rsidR="001C7CC5" w:rsidRDefault="001C7CC5" w:rsidP="001C7CC5">
      <w:pPr>
        <w:widowControl/>
        <w:autoSpaceDE/>
        <w:autoSpaceDN/>
        <w:adjustRightInd/>
        <w:jc w:val="center"/>
        <w:rPr>
          <w:b/>
          <w:color w:val="0070C0"/>
        </w:rPr>
      </w:pPr>
      <w:r w:rsidRPr="0034237E">
        <w:rPr>
          <w:b/>
          <w:color w:val="0070C0"/>
        </w:rPr>
        <w:t>Si la persona no es lo primero</w:t>
      </w:r>
    </w:p>
    <w:p w:rsidR="001C7CC5" w:rsidRDefault="001C7CC5" w:rsidP="001C7CC5">
      <w:pPr>
        <w:widowControl/>
        <w:autoSpaceDE/>
        <w:autoSpaceDN/>
        <w:adjustRightInd/>
        <w:jc w:val="center"/>
        <w:rPr>
          <w:b/>
          <w:color w:val="0070C0"/>
        </w:rPr>
      </w:pPr>
      <w:r w:rsidRPr="0034237E">
        <w:rPr>
          <w:b/>
          <w:color w:val="0070C0"/>
        </w:rPr>
        <w:t xml:space="preserve"> el mundo marcha al revés.</w:t>
      </w:r>
    </w:p>
    <w:p w:rsidR="001C7CC5" w:rsidRDefault="001C7CC5" w:rsidP="001C7CC5">
      <w:pPr>
        <w:widowControl/>
        <w:autoSpaceDE/>
        <w:autoSpaceDN/>
        <w:adjustRightInd/>
        <w:jc w:val="center"/>
        <w:rPr>
          <w:b/>
          <w:color w:val="0070C0"/>
        </w:rPr>
      </w:pPr>
      <w:r w:rsidRPr="0034237E">
        <w:rPr>
          <w:b/>
          <w:color w:val="0070C0"/>
        </w:rPr>
        <w:t xml:space="preserve"> Si la persona no es lo primero, </w:t>
      </w:r>
    </w:p>
    <w:p w:rsidR="001C7CC5" w:rsidRDefault="001C7CC5" w:rsidP="001C7CC5">
      <w:pPr>
        <w:widowControl/>
        <w:autoSpaceDE/>
        <w:autoSpaceDN/>
        <w:adjustRightInd/>
        <w:jc w:val="center"/>
        <w:rPr>
          <w:b/>
          <w:color w:val="0070C0"/>
        </w:rPr>
      </w:pPr>
      <w:r w:rsidRPr="0034237E">
        <w:rPr>
          <w:b/>
          <w:color w:val="0070C0"/>
        </w:rPr>
        <w:t>algo tendremos que hacer.</w:t>
      </w:r>
    </w:p>
    <w:p w:rsidR="00CE5A67" w:rsidRPr="000E61F9" w:rsidRDefault="00CE5A67" w:rsidP="001C7CC5">
      <w:pPr>
        <w:widowControl/>
        <w:autoSpaceDE/>
        <w:autoSpaceDN/>
        <w:adjustRightInd/>
        <w:jc w:val="center"/>
        <w:rPr>
          <w:b/>
          <w:color w:val="0070C0"/>
        </w:rPr>
      </w:pPr>
    </w:p>
    <w:p w:rsidR="00CE5A67" w:rsidRDefault="001C7CC5" w:rsidP="00CE5A67">
      <w:pPr>
        <w:widowControl/>
        <w:autoSpaceDE/>
        <w:autoSpaceDN/>
        <w:adjustRightInd/>
        <w:jc w:val="both"/>
        <w:rPr>
          <w:b/>
          <w:color w:val="FF0000"/>
        </w:rPr>
      </w:pPr>
      <w:r>
        <w:rPr>
          <w:b/>
        </w:rPr>
        <w:t xml:space="preserve">  </w:t>
      </w:r>
      <w:r w:rsidRPr="001C7CC5">
        <w:rPr>
          <w:b/>
          <w:color w:val="FF0000"/>
        </w:rPr>
        <w:t>También en la   Biblia  se reflejan los derechos del hombre</w:t>
      </w:r>
      <w:r w:rsidR="00CE5A67">
        <w:rPr>
          <w:b/>
          <w:color w:val="FF0000"/>
        </w:rPr>
        <w:t xml:space="preserve">. </w:t>
      </w:r>
    </w:p>
    <w:p w:rsidR="001C7CC5" w:rsidRDefault="00821262" w:rsidP="00CE5A67">
      <w:pPr>
        <w:widowControl/>
        <w:autoSpaceDE/>
        <w:autoSpaceDN/>
        <w:adjustRightInd/>
        <w:jc w:val="both"/>
        <w:rPr>
          <w:b/>
          <w:color w:val="FF0000"/>
        </w:rPr>
      </w:pPr>
      <w:r>
        <w:rPr>
          <w:b/>
          <w:color w:val="FF0000"/>
        </w:rPr>
        <w:t xml:space="preserve">             Está</w:t>
      </w:r>
      <w:r w:rsidR="00CE5A67">
        <w:rPr>
          <w:b/>
          <w:color w:val="FF0000"/>
        </w:rPr>
        <w:t xml:space="preserve"> llena de mensajes sobre la justicia</w:t>
      </w:r>
    </w:p>
    <w:p w:rsidR="00CE5A67" w:rsidRPr="001C7CC5" w:rsidRDefault="00CE5A67" w:rsidP="00CE5A67">
      <w:pPr>
        <w:widowControl/>
        <w:autoSpaceDE/>
        <w:autoSpaceDN/>
        <w:adjustRightInd/>
        <w:jc w:val="both"/>
        <w:rPr>
          <w:b/>
          <w:color w:val="FF0000"/>
        </w:rPr>
      </w:pPr>
    </w:p>
    <w:p w:rsidR="001C7CC5" w:rsidRPr="001C7CC5" w:rsidRDefault="001C7CC5" w:rsidP="001C7CC5">
      <w:pPr>
        <w:widowControl/>
        <w:autoSpaceDE/>
        <w:autoSpaceDN/>
        <w:adjustRightInd/>
        <w:rPr>
          <w:b/>
          <w:i/>
          <w:color w:val="0070C0"/>
        </w:rPr>
      </w:pPr>
      <w:r w:rsidRPr="001C7CC5">
        <w:rPr>
          <w:b/>
          <w:i/>
          <w:color w:val="0070C0"/>
        </w:rPr>
        <w:t xml:space="preserve"> </w:t>
      </w:r>
      <w:r>
        <w:rPr>
          <w:b/>
          <w:i/>
          <w:color w:val="0070C0"/>
        </w:rPr>
        <w:t xml:space="preserve">  </w:t>
      </w:r>
      <w:r w:rsidRPr="001C7CC5">
        <w:rPr>
          <w:b/>
          <w:i/>
          <w:color w:val="0070C0"/>
        </w:rPr>
        <w:t xml:space="preserve">  Dad bebida fuerte al que va a perecer y vino al que está sumido en la amargura:  que beba y se olvide de su miseria y no se acuerde más de su desgracia. </w:t>
      </w:r>
    </w:p>
    <w:p w:rsidR="001C7CC5" w:rsidRDefault="001C7CC5" w:rsidP="001C7CC5">
      <w:pPr>
        <w:widowControl/>
        <w:autoSpaceDE/>
        <w:autoSpaceDN/>
        <w:adjustRightInd/>
        <w:rPr>
          <w:b/>
          <w:color w:val="0070C0"/>
        </w:rPr>
      </w:pPr>
      <w:r w:rsidRPr="001C7CC5">
        <w:rPr>
          <w:b/>
          <w:i/>
          <w:color w:val="0070C0"/>
        </w:rPr>
        <w:t xml:space="preserve">    Abre tu boca en favor del mudo y en defensa de todos los desamparados;  abre tu boca, juzga con justicia y defiende la causa del desvalido y del pobre</w:t>
      </w:r>
      <w:r>
        <w:rPr>
          <w:b/>
          <w:color w:val="0070C0"/>
        </w:rPr>
        <w:t xml:space="preserve">   </w:t>
      </w:r>
      <w:r w:rsidRPr="001C7CC5">
        <w:rPr>
          <w:b/>
          <w:color w:val="0070C0"/>
        </w:rPr>
        <w:t xml:space="preserve">Proverbios 31,8-9 </w:t>
      </w:r>
    </w:p>
    <w:p w:rsidR="001C7CC5" w:rsidRPr="001C7CC5" w:rsidRDefault="001C7CC5" w:rsidP="001C7CC5">
      <w:pPr>
        <w:widowControl/>
        <w:autoSpaceDE/>
        <w:autoSpaceDN/>
        <w:adjustRightInd/>
        <w:rPr>
          <w:b/>
          <w:color w:val="0070C0"/>
        </w:rPr>
      </w:pPr>
    </w:p>
    <w:p w:rsidR="001C7CC5" w:rsidRPr="001C7CC5" w:rsidRDefault="001C7CC5" w:rsidP="001C7CC5">
      <w:pPr>
        <w:widowControl/>
        <w:autoSpaceDE/>
        <w:autoSpaceDN/>
        <w:adjustRightInd/>
        <w:rPr>
          <w:b/>
          <w:color w:val="0070C0"/>
        </w:rPr>
      </w:pPr>
      <w:r w:rsidRPr="0034237E">
        <w:rPr>
          <w:b/>
        </w:rPr>
        <w:t>“</w:t>
      </w:r>
      <w:r w:rsidRPr="001C7CC5">
        <w:rPr>
          <w:b/>
          <w:i/>
          <w:color w:val="0070C0"/>
        </w:rPr>
        <w:t>Abre tu boca, juzga con justicia, y defiende los derechos del afligido y del necesitado</w:t>
      </w:r>
      <w:r w:rsidRPr="001C7CC5">
        <w:rPr>
          <w:b/>
          <w:color w:val="0070C0"/>
        </w:rPr>
        <w:t>”.</w:t>
      </w:r>
    </w:p>
    <w:p w:rsidR="001C7CC5" w:rsidRPr="001C7CC5" w:rsidRDefault="001C7CC5" w:rsidP="001C7CC5">
      <w:pPr>
        <w:widowControl/>
        <w:autoSpaceDE/>
        <w:autoSpaceDN/>
        <w:adjustRightInd/>
        <w:rPr>
          <w:b/>
          <w:color w:val="0070C0"/>
        </w:rPr>
      </w:pPr>
      <w:proofErr w:type="spellStart"/>
      <w:r w:rsidRPr="001C7CC5">
        <w:rPr>
          <w:b/>
          <w:color w:val="0070C0"/>
        </w:rPr>
        <w:t>Isaias</w:t>
      </w:r>
      <w:proofErr w:type="spellEnd"/>
      <w:r w:rsidRPr="001C7CC5">
        <w:rPr>
          <w:b/>
          <w:color w:val="0070C0"/>
        </w:rPr>
        <w:t xml:space="preserve"> 10,1-2</w:t>
      </w:r>
    </w:p>
    <w:p w:rsidR="001C7CC5" w:rsidRPr="001C7CC5" w:rsidRDefault="001C7CC5" w:rsidP="001C7CC5">
      <w:pPr>
        <w:widowControl/>
        <w:autoSpaceDE/>
        <w:autoSpaceDN/>
        <w:adjustRightInd/>
        <w:rPr>
          <w:b/>
          <w:color w:val="0070C0"/>
        </w:rPr>
      </w:pPr>
    </w:p>
    <w:p w:rsidR="001C7CC5" w:rsidRPr="001C7CC5" w:rsidRDefault="001C7CC5" w:rsidP="001C7CC5">
      <w:pPr>
        <w:widowControl/>
        <w:autoSpaceDE/>
        <w:autoSpaceDN/>
        <w:adjustRightInd/>
        <w:rPr>
          <w:b/>
          <w:color w:val="0070C0"/>
        </w:rPr>
      </w:pPr>
      <w:r w:rsidRPr="001C7CC5">
        <w:rPr>
          <w:b/>
          <w:i/>
          <w:color w:val="0070C0"/>
        </w:rPr>
        <w:t>“¡Ay de aquellos que dictan leyes de iniquidad!, ay de los que publican decretos de opr</w:t>
      </w:r>
      <w:r w:rsidRPr="001C7CC5">
        <w:rPr>
          <w:b/>
          <w:i/>
          <w:color w:val="0070C0"/>
        </w:rPr>
        <w:t>e</w:t>
      </w:r>
      <w:r w:rsidRPr="001C7CC5">
        <w:rPr>
          <w:b/>
          <w:i/>
          <w:color w:val="0070C0"/>
        </w:rPr>
        <w:t>sión; que niegan la justicia a los débiles y quitan sus derechos a los pobres de mi pueblo, que hacen de la viuda una presa y de los huérfanos un botín”.</w:t>
      </w:r>
      <w:r>
        <w:rPr>
          <w:b/>
          <w:i/>
          <w:color w:val="0070C0"/>
        </w:rPr>
        <w:t xml:space="preserve">   </w:t>
      </w:r>
      <w:r w:rsidRPr="001C7CC5">
        <w:rPr>
          <w:b/>
          <w:color w:val="0070C0"/>
        </w:rPr>
        <w:t>Isaías 1,17</w:t>
      </w:r>
    </w:p>
    <w:p w:rsidR="001C7CC5" w:rsidRPr="001C7CC5" w:rsidRDefault="001C7CC5" w:rsidP="001C7CC5">
      <w:pPr>
        <w:widowControl/>
        <w:autoSpaceDE/>
        <w:autoSpaceDN/>
        <w:adjustRightInd/>
        <w:rPr>
          <w:b/>
          <w:color w:val="0070C0"/>
        </w:rPr>
      </w:pPr>
    </w:p>
    <w:p w:rsidR="001C7CC5" w:rsidRPr="001C7CC5" w:rsidRDefault="001C7CC5" w:rsidP="001C7CC5">
      <w:pPr>
        <w:widowControl/>
        <w:autoSpaceDE/>
        <w:autoSpaceDN/>
        <w:adjustRightInd/>
        <w:rPr>
          <w:b/>
          <w:color w:val="0070C0"/>
        </w:rPr>
      </w:pPr>
      <w:r w:rsidRPr="001C7CC5">
        <w:rPr>
          <w:b/>
          <w:color w:val="0070C0"/>
        </w:rPr>
        <w:t>“Aprended a hacer el bien, buscad la justicia, reprended al opresor, defended al huérfano, abogad por la viuda”.</w:t>
      </w:r>
      <w:r>
        <w:rPr>
          <w:b/>
          <w:color w:val="0070C0"/>
        </w:rPr>
        <w:t xml:space="preserve">  </w:t>
      </w:r>
      <w:r w:rsidRPr="001C7CC5">
        <w:rPr>
          <w:b/>
          <w:color w:val="0070C0"/>
        </w:rPr>
        <w:t>Hebreos 1,9</w:t>
      </w:r>
    </w:p>
    <w:p w:rsidR="001C7CC5" w:rsidRDefault="001C7CC5" w:rsidP="001C7CC5">
      <w:pPr>
        <w:widowControl/>
        <w:autoSpaceDE/>
        <w:autoSpaceDN/>
        <w:adjustRightInd/>
        <w:jc w:val="center"/>
        <w:rPr>
          <w:b/>
        </w:rPr>
      </w:pPr>
    </w:p>
    <w:p w:rsidR="001C7CC5" w:rsidRPr="001C7CC5" w:rsidRDefault="001C7CC5" w:rsidP="001C7CC5">
      <w:pPr>
        <w:widowControl/>
        <w:autoSpaceDE/>
        <w:autoSpaceDN/>
        <w:adjustRightInd/>
        <w:rPr>
          <w:b/>
          <w:i/>
          <w:color w:val="0070C0"/>
        </w:rPr>
      </w:pPr>
      <w:r w:rsidRPr="00CE5A67">
        <w:rPr>
          <w:b/>
          <w:i/>
          <w:color w:val="0070C0"/>
        </w:rPr>
        <w:t xml:space="preserve">  </w:t>
      </w:r>
      <w:proofErr w:type="spellStart"/>
      <w:r w:rsidRPr="00CE5A67">
        <w:rPr>
          <w:b/>
          <w:i/>
          <w:color w:val="0070C0"/>
        </w:rPr>
        <w:t>L</w:t>
      </w:r>
      <w:r w:rsidRPr="001C7CC5">
        <w:rPr>
          <w:b/>
          <w:i/>
          <w:color w:val="0070C0"/>
        </w:rPr>
        <w:t>los</w:t>
      </w:r>
      <w:proofErr w:type="spellEnd"/>
      <w:r w:rsidRPr="001C7CC5">
        <w:rPr>
          <w:b/>
          <w:i/>
          <w:color w:val="0070C0"/>
        </w:rPr>
        <w:t xml:space="preserve"> justos viven para siempre; su recompensa está en el Señor y el Altísimo se preocupa de ellos.  Por eso, recibirán la espléndida realeza y la hermosa diadema de las manos del Señor; porque él nos protegerá con su mano derecha y los defenderá con su brazo. </w:t>
      </w:r>
    </w:p>
    <w:p w:rsidR="001C7CC5" w:rsidRDefault="00CE5A67" w:rsidP="001C7CC5">
      <w:pPr>
        <w:widowControl/>
        <w:autoSpaceDE/>
        <w:autoSpaceDN/>
        <w:adjustRightInd/>
        <w:rPr>
          <w:rFonts w:ascii="Times New Roman" w:hAnsi="Times New Roman" w:cs="Times New Roman"/>
        </w:rPr>
      </w:pPr>
      <w:r>
        <w:rPr>
          <w:b/>
          <w:i/>
          <w:color w:val="0070C0"/>
        </w:rPr>
        <w:t xml:space="preserve">  </w:t>
      </w:r>
      <w:r w:rsidR="001C7CC5" w:rsidRPr="001C7CC5">
        <w:rPr>
          <w:b/>
          <w:i/>
          <w:color w:val="0070C0"/>
        </w:rPr>
        <w:t xml:space="preserve"> Tomará su celo por armadura y armará a la creación para vengarse de sus enemigos; </w:t>
      </w:r>
      <w:r>
        <w:rPr>
          <w:b/>
          <w:i/>
          <w:color w:val="0070C0"/>
        </w:rPr>
        <w:t>v</w:t>
      </w:r>
      <w:r w:rsidR="001C7CC5" w:rsidRPr="001C7CC5">
        <w:rPr>
          <w:b/>
          <w:i/>
          <w:color w:val="0070C0"/>
        </w:rPr>
        <w:t xml:space="preserve"> </w:t>
      </w:r>
      <w:proofErr w:type="spellStart"/>
      <w:r w:rsidR="001C7CC5" w:rsidRPr="001C7CC5">
        <w:rPr>
          <w:b/>
          <w:i/>
          <w:color w:val="0070C0"/>
        </w:rPr>
        <w:t>estirá</w:t>
      </w:r>
      <w:proofErr w:type="spellEnd"/>
      <w:r w:rsidR="001C7CC5" w:rsidRPr="001C7CC5">
        <w:rPr>
          <w:b/>
          <w:i/>
          <w:color w:val="0070C0"/>
        </w:rPr>
        <w:t xml:space="preserve"> como coraza la justicia, ceñirá como casco un juicio inapelable;  tomará como esc</w:t>
      </w:r>
      <w:r w:rsidR="001C7CC5" w:rsidRPr="001C7CC5">
        <w:rPr>
          <w:b/>
          <w:i/>
          <w:color w:val="0070C0"/>
        </w:rPr>
        <w:t>u</w:t>
      </w:r>
      <w:r w:rsidR="001C7CC5" w:rsidRPr="001C7CC5">
        <w:rPr>
          <w:b/>
          <w:i/>
          <w:color w:val="0070C0"/>
        </w:rPr>
        <w:t xml:space="preserve">do su santidad invencible,  afilará como una espada su ira inexorable, y el universo luchará a su lado contra los </w:t>
      </w:r>
      <w:r w:rsidR="001C7CC5" w:rsidRPr="00821262">
        <w:rPr>
          <w:b/>
          <w:i/>
          <w:color w:val="0070C0"/>
        </w:rPr>
        <w:t>insensatos</w:t>
      </w:r>
      <w:r w:rsidRPr="00821262">
        <w:rPr>
          <w:b/>
          <w:color w:val="0070C0"/>
        </w:rPr>
        <w:t xml:space="preserve">  (</w:t>
      </w:r>
      <w:proofErr w:type="spellStart"/>
      <w:r w:rsidRPr="00821262">
        <w:rPr>
          <w:b/>
          <w:color w:val="0070C0"/>
        </w:rPr>
        <w:t>Sabiduria</w:t>
      </w:r>
      <w:proofErr w:type="spellEnd"/>
      <w:r w:rsidRPr="00821262">
        <w:rPr>
          <w:b/>
          <w:color w:val="0070C0"/>
        </w:rPr>
        <w:t xml:space="preserve">  5. 15-20)</w:t>
      </w:r>
      <w:r w:rsidR="001C7CC5" w:rsidRPr="00821262">
        <w:rPr>
          <w:rFonts w:ascii="Times New Roman" w:hAnsi="Times New Roman" w:cs="Times New Roman"/>
          <w:color w:val="0070C0"/>
        </w:rPr>
        <w:t>.</w:t>
      </w:r>
      <w:r w:rsidR="001C7CC5" w:rsidRPr="001C7CC5">
        <w:rPr>
          <w:rFonts w:ascii="Times New Roman" w:hAnsi="Times New Roman" w:cs="Times New Roman"/>
        </w:rPr>
        <w:t xml:space="preserve"> </w:t>
      </w:r>
    </w:p>
    <w:p w:rsidR="00CE5A67" w:rsidRPr="00CE5A67" w:rsidRDefault="00CE5A67" w:rsidP="00CE5A67">
      <w:pPr>
        <w:widowControl/>
        <w:autoSpaceDE/>
        <w:autoSpaceDN/>
        <w:adjustRightInd/>
        <w:spacing w:before="100" w:beforeAutospacing="1" w:after="100" w:afterAutospacing="1"/>
        <w:rPr>
          <w:b/>
          <w:i/>
          <w:color w:val="0070C0"/>
        </w:rPr>
      </w:pPr>
      <w:r>
        <w:rPr>
          <w:rFonts w:ascii="Times New Roman" w:hAnsi="Times New Roman" w:cs="Times New Roman"/>
        </w:rPr>
        <w:t xml:space="preserve">   </w:t>
      </w:r>
      <w:r w:rsidRPr="00CE5A67">
        <w:rPr>
          <w:rFonts w:ascii="Times New Roman" w:hAnsi="Times New Roman" w:cs="Times New Roman"/>
        </w:rPr>
        <w:t xml:space="preserve"> ¡</w:t>
      </w:r>
      <w:r w:rsidRPr="00CE5A67">
        <w:rPr>
          <w:b/>
          <w:i/>
          <w:color w:val="0070C0"/>
        </w:rPr>
        <w:t>Escuchen, reyes, y comprendan! ¡Aprendan, jueces de los confines de la tierra!  ¡Pre</w:t>
      </w:r>
      <w:r w:rsidRPr="00CE5A67">
        <w:rPr>
          <w:b/>
          <w:i/>
          <w:color w:val="0070C0"/>
        </w:rPr>
        <w:t>s</w:t>
      </w:r>
      <w:r w:rsidRPr="00CE5A67">
        <w:rPr>
          <w:b/>
          <w:i/>
          <w:color w:val="0070C0"/>
        </w:rPr>
        <w:t>ten atención, los que dominan multitudes y están orgullosos de esa muchedumbre de n</w:t>
      </w:r>
      <w:r w:rsidRPr="00CE5A67">
        <w:rPr>
          <w:b/>
          <w:i/>
          <w:color w:val="0070C0"/>
        </w:rPr>
        <w:t>a</w:t>
      </w:r>
      <w:r w:rsidRPr="00CE5A67">
        <w:rPr>
          <w:b/>
          <w:i/>
          <w:color w:val="0070C0"/>
        </w:rPr>
        <w:t xml:space="preserve">ciones!  Porque el Señor les ha dado el dominio, y el poder lo han recibo del Altísimo: él examinará las obras de ustedes y juzgará sus designios, </w:t>
      </w:r>
    </w:p>
    <w:p w:rsidR="00CE5A67" w:rsidRPr="00CE5A67" w:rsidRDefault="00CE5A67" w:rsidP="00CE5A67">
      <w:pPr>
        <w:widowControl/>
        <w:autoSpaceDE/>
        <w:autoSpaceDN/>
        <w:adjustRightInd/>
        <w:spacing w:before="100" w:beforeAutospacing="1" w:after="100" w:afterAutospacing="1"/>
        <w:rPr>
          <w:b/>
          <w:i/>
          <w:color w:val="0070C0"/>
        </w:rPr>
      </w:pPr>
      <w:r>
        <w:rPr>
          <w:b/>
          <w:i/>
          <w:color w:val="0070C0"/>
        </w:rPr>
        <w:lastRenderedPageBreak/>
        <w:t xml:space="preserve"> </w:t>
      </w:r>
      <w:r w:rsidRPr="00CE5A67">
        <w:rPr>
          <w:b/>
          <w:i/>
          <w:color w:val="0070C0"/>
        </w:rPr>
        <w:t xml:space="preserve"> Ya que ustedes, siendo ministros de su reino, no han gobernado con rectitud ni han re</w:t>
      </w:r>
      <w:r w:rsidRPr="00CE5A67">
        <w:rPr>
          <w:b/>
          <w:i/>
          <w:color w:val="0070C0"/>
        </w:rPr>
        <w:t>s</w:t>
      </w:r>
      <w:r w:rsidRPr="00CE5A67">
        <w:rPr>
          <w:b/>
          <w:i/>
          <w:color w:val="0070C0"/>
        </w:rPr>
        <w:t>petado la Ley ni han obrado según la voluntad de Dios</w:t>
      </w:r>
      <w:r>
        <w:rPr>
          <w:b/>
          <w:i/>
          <w:color w:val="0070C0"/>
        </w:rPr>
        <w:t>:</w:t>
      </w:r>
      <w:r w:rsidRPr="00CE5A67">
        <w:rPr>
          <w:b/>
          <w:i/>
          <w:color w:val="0070C0"/>
        </w:rPr>
        <w:t xml:space="preserve"> </w:t>
      </w:r>
      <w:r>
        <w:rPr>
          <w:b/>
          <w:i/>
          <w:color w:val="0070C0"/>
        </w:rPr>
        <w:t xml:space="preserve"> </w:t>
      </w:r>
      <w:r w:rsidRPr="00CE5A67">
        <w:rPr>
          <w:b/>
          <w:i/>
          <w:color w:val="0070C0"/>
        </w:rPr>
        <w:t xml:space="preserve"> él caerá sobre ustedes en forma terrible y repentina, ya que un juicio inexorable espera a los que están arriba. </w:t>
      </w:r>
    </w:p>
    <w:p w:rsidR="00CE5A67" w:rsidRPr="00CE5A67" w:rsidRDefault="00CE5A67" w:rsidP="00CE5A67">
      <w:pPr>
        <w:widowControl/>
        <w:autoSpaceDE/>
        <w:autoSpaceDN/>
        <w:adjustRightInd/>
        <w:spacing w:before="100" w:beforeAutospacing="1" w:after="100" w:afterAutospacing="1"/>
        <w:rPr>
          <w:b/>
          <w:i/>
          <w:color w:val="0070C0"/>
        </w:rPr>
      </w:pPr>
      <w:r w:rsidRPr="00CE5A67">
        <w:rPr>
          <w:b/>
          <w:i/>
          <w:color w:val="0070C0"/>
        </w:rPr>
        <w:t xml:space="preserve"> Al pequeño, por piedad, se le perdona, pero los poderosos serán examinados con rigor. 7 Porque el Señor de todos no retrocede ante nadie, ni lo intimida la grandeza: él hizo al p</w:t>
      </w:r>
      <w:r w:rsidRPr="00CE5A67">
        <w:rPr>
          <w:b/>
          <w:i/>
          <w:color w:val="0070C0"/>
        </w:rPr>
        <w:t>e</w:t>
      </w:r>
      <w:r w:rsidRPr="00CE5A67">
        <w:rPr>
          <w:b/>
          <w:i/>
          <w:color w:val="0070C0"/>
        </w:rPr>
        <w:t>queño y al grande, y cuida de todos por igual, 8 Pero los poderosos serán severamente examinados.  A ustedes, soberanos, se dirigen mis palabras, para que aprendan la Sab</w:t>
      </w:r>
      <w:r w:rsidRPr="00CE5A67">
        <w:rPr>
          <w:b/>
          <w:i/>
          <w:color w:val="0070C0"/>
        </w:rPr>
        <w:t>i</w:t>
      </w:r>
      <w:r w:rsidRPr="00CE5A67">
        <w:rPr>
          <w:b/>
          <w:i/>
          <w:color w:val="0070C0"/>
        </w:rPr>
        <w:t>duría y no incurran en falta;   (</w:t>
      </w:r>
      <w:proofErr w:type="spellStart"/>
      <w:r w:rsidRPr="00CE5A67">
        <w:rPr>
          <w:b/>
          <w:i/>
          <w:color w:val="0070C0"/>
        </w:rPr>
        <w:t>Sabiduria</w:t>
      </w:r>
      <w:proofErr w:type="spellEnd"/>
      <w:r w:rsidRPr="00CE5A67">
        <w:rPr>
          <w:b/>
          <w:i/>
          <w:color w:val="0070C0"/>
        </w:rPr>
        <w:t xml:space="preserve"> 6. 1-9)</w:t>
      </w:r>
    </w:p>
    <w:p w:rsidR="001C7CC5" w:rsidRPr="00AD7F7D" w:rsidRDefault="001C7CC5" w:rsidP="001C7CC5">
      <w:pPr>
        <w:widowControl/>
        <w:autoSpaceDE/>
        <w:autoSpaceDN/>
        <w:adjustRightInd/>
        <w:jc w:val="center"/>
        <w:rPr>
          <w:b/>
          <w:color w:val="FF0000"/>
        </w:rPr>
      </w:pPr>
      <w:r w:rsidRPr="00AD7F7D">
        <w:rPr>
          <w:b/>
          <w:color w:val="FF0000"/>
        </w:rPr>
        <w:t xml:space="preserve">Libros del AT que se recomienda leer para descubrir </w:t>
      </w:r>
    </w:p>
    <w:p w:rsidR="001C7CC5" w:rsidRPr="00AD7F7D" w:rsidRDefault="001C7CC5" w:rsidP="001C7CC5">
      <w:pPr>
        <w:widowControl/>
        <w:autoSpaceDE/>
        <w:autoSpaceDN/>
        <w:adjustRightInd/>
        <w:jc w:val="center"/>
        <w:rPr>
          <w:b/>
          <w:color w:val="FF0000"/>
        </w:rPr>
      </w:pPr>
      <w:r w:rsidRPr="00AD7F7D">
        <w:rPr>
          <w:b/>
          <w:color w:val="FF0000"/>
        </w:rPr>
        <w:t>los derechos del hombre por ser hombre</w:t>
      </w:r>
    </w:p>
    <w:p w:rsidR="001C7CC5" w:rsidRPr="00AD7F7D" w:rsidRDefault="001C7CC5" w:rsidP="001C7CC5">
      <w:pPr>
        <w:widowControl/>
        <w:autoSpaceDE/>
        <w:autoSpaceDN/>
        <w:adjustRightInd/>
        <w:jc w:val="center"/>
        <w:rPr>
          <w:b/>
          <w:color w:val="0070C0"/>
        </w:rPr>
      </w:pPr>
    </w:p>
    <w:p w:rsidR="001C7CC5" w:rsidRPr="00AD7F7D" w:rsidRDefault="001C7CC5" w:rsidP="001C7CC5">
      <w:pPr>
        <w:widowControl/>
        <w:autoSpaceDE/>
        <w:autoSpaceDN/>
        <w:adjustRightInd/>
        <w:jc w:val="center"/>
        <w:rPr>
          <w:b/>
          <w:color w:val="0070C0"/>
        </w:rPr>
      </w:pPr>
      <w:r w:rsidRPr="00AD7F7D">
        <w:rPr>
          <w:b/>
          <w:color w:val="0070C0"/>
        </w:rPr>
        <w:t>Profeta Isaías</w:t>
      </w:r>
    </w:p>
    <w:p w:rsidR="001C7CC5" w:rsidRPr="00AD7F7D" w:rsidRDefault="001C7CC5" w:rsidP="001C7CC5">
      <w:pPr>
        <w:widowControl/>
        <w:autoSpaceDE/>
        <w:autoSpaceDN/>
        <w:adjustRightInd/>
        <w:jc w:val="center"/>
        <w:rPr>
          <w:b/>
          <w:color w:val="0070C0"/>
        </w:rPr>
      </w:pPr>
      <w:r>
        <w:rPr>
          <w:b/>
          <w:color w:val="0070C0"/>
        </w:rPr>
        <w:t>Profeta Jeremí</w:t>
      </w:r>
      <w:r w:rsidRPr="00AD7F7D">
        <w:rPr>
          <w:b/>
          <w:color w:val="0070C0"/>
        </w:rPr>
        <w:t>as</w:t>
      </w:r>
    </w:p>
    <w:p w:rsidR="001C7CC5" w:rsidRPr="00AD7F7D" w:rsidRDefault="00821262" w:rsidP="001C7CC5">
      <w:pPr>
        <w:widowControl/>
        <w:autoSpaceDE/>
        <w:autoSpaceDN/>
        <w:adjustRightInd/>
        <w:jc w:val="center"/>
        <w:rPr>
          <w:b/>
          <w:color w:val="0070C0"/>
        </w:rPr>
      </w:pPr>
      <w:r>
        <w:rPr>
          <w:b/>
          <w:color w:val="0070C0"/>
        </w:rPr>
        <w:t>Profetas Oseas y A</w:t>
      </w:r>
      <w:r w:rsidR="001C7CC5" w:rsidRPr="00AD7F7D">
        <w:rPr>
          <w:b/>
          <w:color w:val="0070C0"/>
        </w:rPr>
        <w:t>mos</w:t>
      </w:r>
    </w:p>
    <w:p w:rsidR="001C7CC5" w:rsidRPr="00AD7F7D" w:rsidRDefault="001C7CC5" w:rsidP="001C7CC5">
      <w:pPr>
        <w:widowControl/>
        <w:autoSpaceDE/>
        <w:autoSpaceDN/>
        <w:adjustRightInd/>
        <w:jc w:val="center"/>
        <w:rPr>
          <w:b/>
          <w:color w:val="0070C0"/>
        </w:rPr>
      </w:pPr>
      <w:r w:rsidRPr="00AD7F7D">
        <w:rPr>
          <w:b/>
          <w:color w:val="0070C0"/>
        </w:rPr>
        <w:t>Libro de Job</w:t>
      </w:r>
    </w:p>
    <w:p w:rsidR="001C7CC5" w:rsidRPr="00AD7F7D" w:rsidRDefault="001C7CC5" w:rsidP="001C7CC5">
      <w:pPr>
        <w:widowControl/>
        <w:autoSpaceDE/>
        <w:autoSpaceDN/>
        <w:adjustRightInd/>
        <w:jc w:val="center"/>
        <w:rPr>
          <w:b/>
          <w:color w:val="0070C0"/>
        </w:rPr>
      </w:pPr>
      <w:r>
        <w:rPr>
          <w:b/>
          <w:color w:val="0070C0"/>
        </w:rPr>
        <w:t>Libro de Joná</w:t>
      </w:r>
      <w:r w:rsidRPr="00AD7F7D">
        <w:rPr>
          <w:b/>
          <w:color w:val="0070C0"/>
        </w:rPr>
        <w:t>s</w:t>
      </w:r>
    </w:p>
    <w:p w:rsidR="001C7CC5" w:rsidRPr="00AD7F7D" w:rsidRDefault="001C7CC5" w:rsidP="001C7CC5">
      <w:pPr>
        <w:widowControl/>
        <w:autoSpaceDE/>
        <w:autoSpaceDN/>
        <w:adjustRightInd/>
        <w:jc w:val="center"/>
        <w:rPr>
          <w:b/>
          <w:color w:val="0070C0"/>
        </w:rPr>
      </w:pPr>
      <w:r>
        <w:rPr>
          <w:b/>
          <w:color w:val="0070C0"/>
        </w:rPr>
        <w:t>Proverbio</w:t>
      </w:r>
      <w:r w:rsidRPr="00AD7F7D">
        <w:rPr>
          <w:b/>
          <w:color w:val="0070C0"/>
        </w:rPr>
        <w:t>s</w:t>
      </w:r>
    </w:p>
    <w:p w:rsidR="001C7CC5" w:rsidRPr="00AD7F7D" w:rsidRDefault="001C7CC5" w:rsidP="001C7CC5">
      <w:pPr>
        <w:widowControl/>
        <w:autoSpaceDE/>
        <w:autoSpaceDN/>
        <w:adjustRightInd/>
        <w:jc w:val="center"/>
        <w:rPr>
          <w:b/>
          <w:color w:val="0070C0"/>
        </w:rPr>
      </w:pPr>
      <w:r>
        <w:rPr>
          <w:b/>
          <w:color w:val="0070C0"/>
        </w:rPr>
        <w:t>Eclesiá</w:t>
      </w:r>
      <w:r w:rsidRPr="00AD7F7D">
        <w:rPr>
          <w:b/>
          <w:color w:val="0070C0"/>
        </w:rPr>
        <w:t>stico</w:t>
      </w:r>
    </w:p>
    <w:p w:rsidR="001C7CC5" w:rsidRDefault="001C7CC5" w:rsidP="001C7CC5">
      <w:pPr>
        <w:widowControl/>
        <w:autoSpaceDE/>
        <w:autoSpaceDN/>
        <w:adjustRightInd/>
        <w:jc w:val="center"/>
        <w:rPr>
          <w:b/>
          <w:color w:val="0070C0"/>
        </w:rPr>
      </w:pPr>
      <w:r>
        <w:rPr>
          <w:b/>
          <w:color w:val="0070C0"/>
        </w:rPr>
        <w:t>Eclesiasté</w:t>
      </w:r>
      <w:r w:rsidRPr="00AD7F7D">
        <w:rPr>
          <w:b/>
          <w:color w:val="0070C0"/>
        </w:rPr>
        <w:t>s</w:t>
      </w:r>
    </w:p>
    <w:p w:rsidR="001C7CC5" w:rsidRPr="00AD7F7D" w:rsidRDefault="001C7CC5" w:rsidP="001C7CC5">
      <w:pPr>
        <w:widowControl/>
        <w:autoSpaceDE/>
        <w:autoSpaceDN/>
        <w:adjustRightInd/>
        <w:jc w:val="center"/>
        <w:rPr>
          <w:b/>
          <w:color w:val="0070C0"/>
        </w:rPr>
      </w:pPr>
      <w:r>
        <w:rPr>
          <w:b/>
          <w:color w:val="0070C0"/>
        </w:rPr>
        <w:t>Sabiduría</w:t>
      </w:r>
    </w:p>
    <w:p w:rsidR="001C7CC5" w:rsidRPr="0034237E" w:rsidRDefault="001C7CC5" w:rsidP="001C7CC5">
      <w:pPr>
        <w:widowControl/>
        <w:autoSpaceDE/>
        <w:autoSpaceDN/>
        <w:adjustRightInd/>
        <w:spacing w:before="100" w:beforeAutospacing="1" w:after="100" w:afterAutospacing="1"/>
        <w:jc w:val="both"/>
        <w:rPr>
          <w:b/>
          <w:color w:val="FF0000"/>
        </w:rPr>
      </w:pPr>
      <w:r w:rsidRPr="000E61F9">
        <w:rPr>
          <w:b/>
          <w:color w:val="FF0000"/>
        </w:rPr>
        <w:t xml:space="preserve"> Unos cuantos testigos </w:t>
      </w:r>
      <w:r w:rsidRPr="0034237E">
        <w:rPr>
          <w:b/>
          <w:color w:val="FF0000"/>
        </w:rPr>
        <w:t xml:space="preserve"> </w:t>
      </w:r>
      <w:r>
        <w:rPr>
          <w:b/>
          <w:color w:val="FF0000"/>
        </w:rPr>
        <w:t>de la defensa de los derechos humanos</w:t>
      </w:r>
    </w:p>
    <w:p w:rsidR="001C7CC5" w:rsidRDefault="001C7CC5" w:rsidP="001C7CC5">
      <w:pPr>
        <w:widowControl/>
        <w:autoSpaceDE/>
        <w:autoSpaceDN/>
        <w:adjustRightInd/>
        <w:spacing w:before="100" w:beforeAutospacing="1" w:after="100" w:afterAutospacing="1"/>
        <w:jc w:val="both"/>
        <w:rPr>
          <w:b/>
        </w:rPr>
      </w:pPr>
      <w:r>
        <w:rPr>
          <w:b/>
        </w:rPr>
        <w:t xml:space="preserve">     </w:t>
      </w:r>
      <w:r w:rsidRPr="0034237E">
        <w:rPr>
          <w:b/>
        </w:rPr>
        <w:t xml:space="preserve">Podemos </w:t>
      </w:r>
      <w:r>
        <w:rPr>
          <w:b/>
        </w:rPr>
        <w:t>recordar los testigos, cristianos o no, que se han destacado por su  lucha por los derechos humanos.</w:t>
      </w:r>
    </w:p>
    <w:p w:rsidR="001C7CC5" w:rsidRPr="0034237E" w:rsidRDefault="001C7CC5" w:rsidP="001C7CC5">
      <w:pPr>
        <w:widowControl/>
        <w:autoSpaceDE/>
        <w:autoSpaceDN/>
        <w:adjustRightInd/>
        <w:spacing w:before="100" w:beforeAutospacing="1" w:after="100" w:afterAutospacing="1"/>
        <w:jc w:val="both"/>
        <w:rPr>
          <w:b/>
        </w:rPr>
      </w:pPr>
      <w:r w:rsidRPr="0034237E">
        <w:rPr>
          <w:b/>
        </w:rPr>
        <w:t xml:space="preserve">* MARTIN LUTHER KING Defensor de los derechos civiles de las personas negras </w:t>
      </w:r>
    </w:p>
    <w:p w:rsidR="001C7CC5" w:rsidRPr="0034237E" w:rsidRDefault="001C7CC5" w:rsidP="001C7CC5">
      <w:pPr>
        <w:widowControl/>
        <w:autoSpaceDE/>
        <w:autoSpaceDN/>
        <w:adjustRightInd/>
        <w:spacing w:before="100" w:beforeAutospacing="1" w:after="100" w:afterAutospacing="1"/>
        <w:jc w:val="both"/>
        <w:rPr>
          <w:b/>
        </w:rPr>
      </w:pPr>
      <w:r w:rsidRPr="0034237E">
        <w:rPr>
          <w:b/>
        </w:rPr>
        <w:t>* MAHATMA GANDHI, líder político y espiritual</w:t>
      </w:r>
      <w:r>
        <w:rPr>
          <w:b/>
        </w:rPr>
        <w:t xml:space="preserve"> de la India</w:t>
      </w:r>
      <w:r w:rsidRPr="0034237E">
        <w:rPr>
          <w:b/>
        </w:rPr>
        <w:t xml:space="preserve"> </w:t>
      </w:r>
    </w:p>
    <w:p w:rsidR="001C7CC5" w:rsidRPr="0034237E" w:rsidRDefault="001C7CC5" w:rsidP="001C7CC5">
      <w:pPr>
        <w:widowControl/>
        <w:autoSpaceDE/>
        <w:autoSpaceDN/>
        <w:adjustRightInd/>
        <w:spacing w:before="100" w:beforeAutospacing="1" w:after="100" w:afterAutospacing="1"/>
        <w:jc w:val="both"/>
        <w:rPr>
          <w:b/>
        </w:rPr>
      </w:pPr>
      <w:r w:rsidRPr="0034237E">
        <w:rPr>
          <w:b/>
        </w:rPr>
        <w:t xml:space="preserve">* ELEANORE ROOSVELT, impulsora de la Declaración Universal de los DDHH </w:t>
      </w:r>
    </w:p>
    <w:p w:rsidR="001C7CC5" w:rsidRPr="0034237E" w:rsidRDefault="001C7CC5" w:rsidP="001C7CC5">
      <w:pPr>
        <w:widowControl/>
        <w:autoSpaceDE/>
        <w:autoSpaceDN/>
        <w:adjustRightInd/>
        <w:spacing w:before="100" w:beforeAutospacing="1" w:after="100" w:afterAutospacing="1"/>
        <w:jc w:val="both"/>
        <w:rPr>
          <w:b/>
        </w:rPr>
      </w:pPr>
      <w:r w:rsidRPr="0034237E">
        <w:rPr>
          <w:b/>
        </w:rPr>
        <w:t>* CESAR CHÁVEZ, líder sindical mexicano</w:t>
      </w:r>
      <w:r>
        <w:rPr>
          <w:b/>
        </w:rPr>
        <w:t xml:space="preserve"> defensor de la justicia</w:t>
      </w:r>
      <w:r w:rsidRPr="0034237E">
        <w:rPr>
          <w:b/>
        </w:rPr>
        <w:t xml:space="preserve"> </w:t>
      </w:r>
    </w:p>
    <w:p w:rsidR="001C7CC5" w:rsidRPr="0034237E" w:rsidRDefault="001C7CC5" w:rsidP="001C7CC5">
      <w:pPr>
        <w:widowControl/>
        <w:autoSpaceDE/>
        <w:autoSpaceDN/>
        <w:adjustRightInd/>
        <w:spacing w:before="100" w:beforeAutospacing="1" w:after="100" w:afterAutospacing="1"/>
        <w:jc w:val="both"/>
        <w:rPr>
          <w:b/>
        </w:rPr>
      </w:pPr>
      <w:r w:rsidRPr="0034237E">
        <w:rPr>
          <w:b/>
        </w:rPr>
        <w:t xml:space="preserve">* DESMOND TUTU, arzobispo sudafricano, luchador contra el apartheid </w:t>
      </w:r>
    </w:p>
    <w:p w:rsidR="001C7CC5" w:rsidRPr="0034237E" w:rsidRDefault="001C7CC5" w:rsidP="001C7CC5">
      <w:pPr>
        <w:widowControl/>
        <w:autoSpaceDE/>
        <w:autoSpaceDN/>
        <w:adjustRightInd/>
        <w:spacing w:before="100" w:beforeAutospacing="1" w:after="100" w:afterAutospacing="1"/>
        <w:jc w:val="both"/>
        <w:rPr>
          <w:b/>
        </w:rPr>
      </w:pPr>
      <w:r w:rsidRPr="0034237E">
        <w:rPr>
          <w:b/>
        </w:rPr>
        <w:t>* En nuestro</w:t>
      </w:r>
      <w:r>
        <w:rPr>
          <w:b/>
        </w:rPr>
        <w:t xml:space="preserve"> mundo de </w:t>
      </w:r>
      <w:r w:rsidRPr="0034237E">
        <w:rPr>
          <w:b/>
        </w:rPr>
        <w:t xml:space="preserve"> hoy</w:t>
      </w:r>
      <w:r>
        <w:rPr>
          <w:b/>
        </w:rPr>
        <w:t xml:space="preserve"> (siglo XXI)</w:t>
      </w:r>
      <w:r w:rsidRPr="0034237E">
        <w:rPr>
          <w:b/>
        </w:rPr>
        <w:t xml:space="preserve"> </w:t>
      </w:r>
    </w:p>
    <w:p w:rsidR="001C7CC5" w:rsidRPr="0034237E" w:rsidRDefault="001C7CC5" w:rsidP="001C7CC5">
      <w:pPr>
        <w:widowControl/>
        <w:autoSpaceDE/>
        <w:autoSpaceDN/>
        <w:adjustRightInd/>
        <w:spacing w:before="100" w:beforeAutospacing="1" w:after="100" w:afterAutospacing="1"/>
        <w:jc w:val="both"/>
        <w:rPr>
          <w:b/>
        </w:rPr>
      </w:pPr>
      <w:r w:rsidRPr="0034237E">
        <w:rPr>
          <w:b/>
        </w:rPr>
        <w:t xml:space="preserve">* VICTOIRE INGABIRE, líder política de Ruanda, encarcelada injustamente </w:t>
      </w:r>
    </w:p>
    <w:p w:rsidR="001C7CC5" w:rsidRPr="0034237E" w:rsidRDefault="001C7CC5" w:rsidP="001C7CC5">
      <w:pPr>
        <w:widowControl/>
        <w:autoSpaceDE/>
        <w:autoSpaceDN/>
        <w:adjustRightInd/>
        <w:spacing w:before="100" w:beforeAutospacing="1" w:after="100" w:afterAutospacing="1"/>
        <w:jc w:val="both"/>
        <w:rPr>
          <w:b/>
        </w:rPr>
      </w:pPr>
      <w:r w:rsidRPr="0034237E">
        <w:rPr>
          <w:b/>
        </w:rPr>
        <w:t xml:space="preserve">* NADIA MURAD, premio Nobel de la Paz 2018, activista contra el Estado Islámico </w:t>
      </w:r>
    </w:p>
    <w:p w:rsidR="001C7CC5" w:rsidRPr="0034237E" w:rsidRDefault="001C7CC5" w:rsidP="001C7CC5">
      <w:pPr>
        <w:widowControl/>
        <w:autoSpaceDE/>
        <w:autoSpaceDN/>
        <w:adjustRightInd/>
        <w:spacing w:before="100" w:beforeAutospacing="1" w:after="100" w:afterAutospacing="1"/>
        <w:jc w:val="both"/>
        <w:rPr>
          <w:b/>
        </w:rPr>
      </w:pPr>
      <w:r w:rsidRPr="0034237E">
        <w:rPr>
          <w:b/>
        </w:rPr>
        <w:t xml:space="preserve">* DENIS MUKWEGE, premio Nobel de la Paz 2018, médico que denuncia la situación de las mujeres violadas en la guerra del Congo </w:t>
      </w:r>
    </w:p>
    <w:p w:rsidR="001C7CC5" w:rsidRPr="0034237E" w:rsidRDefault="001C7CC5" w:rsidP="001C7CC5">
      <w:pPr>
        <w:widowControl/>
        <w:autoSpaceDE/>
        <w:autoSpaceDN/>
        <w:adjustRightInd/>
        <w:spacing w:before="100" w:beforeAutospacing="1" w:after="100" w:afterAutospacing="1"/>
        <w:jc w:val="both"/>
        <w:rPr>
          <w:b/>
        </w:rPr>
      </w:pPr>
      <w:r w:rsidRPr="0034237E">
        <w:rPr>
          <w:b/>
        </w:rPr>
        <w:t>* HELENA MALENO, defensora de las personas migrantes que cruzan el Mediterr</w:t>
      </w:r>
      <w:r>
        <w:rPr>
          <w:b/>
        </w:rPr>
        <w:t>á</w:t>
      </w:r>
      <w:r w:rsidRPr="0034237E">
        <w:rPr>
          <w:b/>
        </w:rPr>
        <w:t xml:space="preserve">neo </w:t>
      </w:r>
    </w:p>
    <w:p w:rsidR="001C7CC5" w:rsidRDefault="001C7CC5" w:rsidP="001C7CC5">
      <w:pPr>
        <w:widowControl/>
        <w:autoSpaceDE/>
        <w:autoSpaceDN/>
        <w:adjustRightInd/>
        <w:spacing w:before="100" w:beforeAutospacing="1" w:after="100" w:afterAutospacing="1"/>
        <w:jc w:val="both"/>
        <w:rPr>
          <w:b/>
        </w:rPr>
      </w:pPr>
      <w:r w:rsidRPr="0034237E">
        <w:rPr>
          <w:b/>
        </w:rPr>
        <w:t xml:space="preserve">* LOLITA CHÁVEZ, defensora de las mujeres, la tierra y los pueblos indígenas </w:t>
      </w:r>
    </w:p>
    <w:p w:rsidR="001C7CC5" w:rsidRDefault="001C7CC5" w:rsidP="001C7CC5">
      <w:pPr>
        <w:widowControl/>
        <w:tabs>
          <w:tab w:val="left" w:pos="6120"/>
        </w:tabs>
        <w:autoSpaceDE/>
        <w:autoSpaceDN/>
        <w:adjustRightInd/>
        <w:spacing w:before="100" w:beforeAutospacing="1" w:after="100" w:afterAutospacing="1"/>
        <w:jc w:val="center"/>
        <w:rPr>
          <w:b/>
        </w:rPr>
      </w:pPr>
      <w:r>
        <w:rPr>
          <w:b/>
          <w:noProof/>
        </w:rPr>
        <w:lastRenderedPageBreak/>
        <w:drawing>
          <wp:inline distT="0" distB="0" distL="0" distR="0">
            <wp:extent cx="4629150" cy="3406356"/>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7915" t="40298" r="44105" b="23321"/>
                    <a:stretch>
                      <a:fillRect/>
                    </a:stretch>
                  </pic:blipFill>
                  <pic:spPr bwMode="auto">
                    <a:xfrm>
                      <a:off x="0" y="0"/>
                      <a:ext cx="4629150" cy="3406356"/>
                    </a:xfrm>
                    <a:prstGeom prst="rect">
                      <a:avLst/>
                    </a:prstGeom>
                    <a:noFill/>
                    <a:ln w="9525">
                      <a:noFill/>
                      <a:miter lim="800000"/>
                      <a:headEnd/>
                      <a:tailEnd/>
                    </a:ln>
                  </pic:spPr>
                </pic:pic>
              </a:graphicData>
            </a:graphic>
          </wp:inline>
        </w:drawing>
      </w:r>
    </w:p>
    <w:p w:rsidR="001C7CC5" w:rsidRPr="00C5270F" w:rsidRDefault="001C7CC5" w:rsidP="001C7CC5">
      <w:pPr>
        <w:widowControl/>
        <w:autoSpaceDE/>
        <w:autoSpaceDN/>
        <w:adjustRightInd/>
        <w:jc w:val="center"/>
        <w:rPr>
          <w:b/>
          <w:color w:val="00B050"/>
        </w:rPr>
      </w:pPr>
      <w:r w:rsidRPr="00C5270F">
        <w:rPr>
          <w:b/>
          <w:color w:val="00B050"/>
        </w:rPr>
        <w:t>MALALA YOUSAFZAI, niña pakistan</w:t>
      </w:r>
      <w:r w:rsidR="00821262">
        <w:rPr>
          <w:b/>
          <w:color w:val="00B050"/>
        </w:rPr>
        <w:t>í</w:t>
      </w:r>
      <w:r w:rsidRPr="00C5270F">
        <w:rPr>
          <w:b/>
          <w:color w:val="00B050"/>
        </w:rPr>
        <w:t xml:space="preserve"> de 14 años, tiroteada por ir a la escuela</w:t>
      </w:r>
    </w:p>
    <w:p w:rsidR="001C7CC5" w:rsidRPr="00C5270F" w:rsidRDefault="001C7CC5" w:rsidP="001C7CC5">
      <w:pPr>
        <w:widowControl/>
        <w:autoSpaceDE/>
        <w:autoSpaceDN/>
        <w:adjustRightInd/>
        <w:jc w:val="center"/>
        <w:rPr>
          <w:b/>
          <w:color w:val="00B050"/>
        </w:rPr>
      </w:pPr>
      <w:r>
        <w:rPr>
          <w:b/>
          <w:color w:val="00B050"/>
        </w:rPr>
        <w:t>Sí</w:t>
      </w:r>
      <w:r w:rsidRPr="00C5270F">
        <w:rPr>
          <w:b/>
          <w:color w:val="00B050"/>
        </w:rPr>
        <w:t>mbolo de la O</w:t>
      </w:r>
      <w:r w:rsidR="00821262">
        <w:rPr>
          <w:b/>
          <w:color w:val="00B050"/>
        </w:rPr>
        <w:t>NU</w:t>
      </w:r>
      <w:r w:rsidRPr="00C5270F">
        <w:rPr>
          <w:b/>
          <w:color w:val="00B050"/>
        </w:rPr>
        <w:t xml:space="preserve"> y premio noble de la paz</w:t>
      </w:r>
      <w:r w:rsidR="00821262">
        <w:rPr>
          <w:b/>
          <w:color w:val="00B050"/>
        </w:rPr>
        <w:t xml:space="preserve"> y</w:t>
      </w:r>
      <w:r w:rsidRPr="00C5270F">
        <w:rPr>
          <w:b/>
          <w:color w:val="00B050"/>
        </w:rPr>
        <w:t xml:space="preserve"> de la libertad de la mujer</w:t>
      </w:r>
    </w:p>
    <w:p w:rsidR="00CE5A67" w:rsidRDefault="001C7CC5" w:rsidP="001C7CC5">
      <w:pPr>
        <w:widowControl/>
        <w:autoSpaceDE/>
        <w:autoSpaceDN/>
        <w:adjustRightInd/>
        <w:spacing w:before="100" w:beforeAutospacing="1" w:after="100" w:afterAutospacing="1"/>
        <w:jc w:val="both"/>
        <w:rPr>
          <w:b/>
        </w:rPr>
      </w:pPr>
      <w:r>
        <w:rPr>
          <w:b/>
        </w:rPr>
        <w:t xml:space="preserve">     Nota  </w:t>
      </w:r>
      <w:r w:rsidRPr="0034237E">
        <w:rPr>
          <w:b/>
        </w:rPr>
        <w:t>El Día de los Derechos Humanos se celebra cada 10 de diciembre, coincidiendo con la fecha en que la Asamblea General adoptó la Declaración Universal de Derechos Humanos, en 1948.</w:t>
      </w:r>
    </w:p>
    <w:p w:rsidR="001C7CC5" w:rsidRDefault="00CE5A67" w:rsidP="001C7CC5">
      <w:pPr>
        <w:widowControl/>
        <w:autoSpaceDE/>
        <w:autoSpaceDN/>
        <w:adjustRightInd/>
        <w:spacing w:before="100" w:beforeAutospacing="1" w:after="100" w:afterAutospacing="1"/>
        <w:jc w:val="both"/>
        <w:rPr>
          <w:b/>
        </w:rPr>
      </w:pPr>
      <w:r>
        <w:rPr>
          <w:b/>
        </w:rPr>
        <w:t xml:space="preserve"> </w:t>
      </w:r>
      <w:r w:rsidR="001C7CC5" w:rsidRPr="0034237E">
        <w:rPr>
          <w:b/>
        </w:rPr>
        <w:t xml:space="preserve"> E</w:t>
      </w:r>
      <w:r w:rsidR="001C7CC5">
        <w:rPr>
          <w:b/>
        </w:rPr>
        <w:t>n1978 se</w:t>
      </w:r>
      <w:r w:rsidR="001C7CC5" w:rsidRPr="0034237E">
        <w:rPr>
          <w:b/>
        </w:rPr>
        <w:t xml:space="preserve"> celebr</w:t>
      </w:r>
      <w:r w:rsidR="001C7CC5">
        <w:rPr>
          <w:b/>
        </w:rPr>
        <w:t>ó</w:t>
      </w:r>
      <w:r w:rsidR="001C7CC5" w:rsidRPr="0034237E">
        <w:rPr>
          <w:b/>
        </w:rPr>
        <w:t xml:space="preserve"> el 70º aniversario de la Declaración. Por eso, hacemos memoria esp</w:t>
      </w:r>
      <w:r w:rsidR="001C7CC5" w:rsidRPr="0034237E">
        <w:rPr>
          <w:b/>
        </w:rPr>
        <w:t>e</w:t>
      </w:r>
      <w:r w:rsidR="001C7CC5" w:rsidRPr="0034237E">
        <w:rPr>
          <w:b/>
        </w:rPr>
        <w:t>cial de este documento histórico, que proclamó los derechos inalienables inherentes a t</w:t>
      </w:r>
      <w:r w:rsidR="001C7CC5" w:rsidRPr="0034237E">
        <w:rPr>
          <w:b/>
        </w:rPr>
        <w:t>o</w:t>
      </w:r>
      <w:r w:rsidR="001C7CC5" w:rsidRPr="0034237E">
        <w:rPr>
          <w:b/>
        </w:rPr>
        <w:t>dos los seres humanos, sin importar su raza, color, religión, sexo, idioma, opiniones polít</w:t>
      </w:r>
      <w:r w:rsidR="001C7CC5" w:rsidRPr="0034237E">
        <w:rPr>
          <w:b/>
        </w:rPr>
        <w:t>i</w:t>
      </w:r>
      <w:r w:rsidR="001C7CC5" w:rsidRPr="0034237E">
        <w:rPr>
          <w:b/>
        </w:rPr>
        <w:t xml:space="preserve">cas o de otra índole, origen nacional o social, propiedades, lugar de nacimiento, ni </w:t>
      </w:r>
      <w:r w:rsidR="001C7CC5" w:rsidRPr="000C5BD0">
        <w:rPr>
          <w:b/>
        </w:rPr>
        <w:t xml:space="preserve">otros aspectos diferenciales </w:t>
      </w:r>
    </w:p>
    <w:p w:rsidR="001C7CC5" w:rsidRDefault="001C7CC5" w:rsidP="00CE5A67">
      <w:pPr>
        <w:rPr>
          <w:color w:val="00B050"/>
          <w:szCs w:val="36"/>
        </w:rPr>
      </w:pPr>
    </w:p>
    <w:p w:rsidR="00CE5A67" w:rsidRPr="00CE5A67" w:rsidRDefault="00CE5A67" w:rsidP="00CE5A67">
      <w:pPr>
        <w:rPr>
          <w:b/>
          <w:color w:val="7030A0"/>
          <w:szCs w:val="36"/>
        </w:rPr>
      </w:pPr>
      <w:r w:rsidRPr="00CE5A67">
        <w:rPr>
          <w:b/>
          <w:color w:val="7030A0"/>
          <w:szCs w:val="36"/>
        </w:rPr>
        <w:t>¿Por qu</w:t>
      </w:r>
      <w:r>
        <w:rPr>
          <w:b/>
          <w:color w:val="7030A0"/>
          <w:szCs w:val="36"/>
        </w:rPr>
        <w:t>é</w:t>
      </w:r>
      <w:r w:rsidRPr="00CE5A67">
        <w:rPr>
          <w:b/>
          <w:color w:val="7030A0"/>
          <w:szCs w:val="36"/>
        </w:rPr>
        <w:t xml:space="preserve"> se insiste tanto hoy en la justicia y en los derechos humanos?</w:t>
      </w:r>
    </w:p>
    <w:p w:rsidR="00CE5A67" w:rsidRPr="00CE5A67" w:rsidRDefault="00CE5A67" w:rsidP="00CE5A67">
      <w:pPr>
        <w:rPr>
          <w:b/>
          <w:color w:val="7030A0"/>
          <w:szCs w:val="36"/>
        </w:rPr>
      </w:pPr>
      <w:r w:rsidRPr="00CE5A67">
        <w:rPr>
          <w:b/>
          <w:color w:val="7030A0"/>
          <w:szCs w:val="36"/>
        </w:rPr>
        <w:t>¿Cuá</w:t>
      </w:r>
      <w:r>
        <w:rPr>
          <w:b/>
          <w:color w:val="7030A0"/>
          <w:szCs w:val="36"/>
        </w:rPr>
        <w:t>n</w:t>
      </w:r>
      <w:r w:rsidRPr="00CE5A67">
        <w:rPr>
          <w:b/>
          <w:color w:val="7030A0"/>
          <w:szCs w:val="36"/>
        </w:rPr>
        <w:t>to se ha adelant</w:t>
      </w:r>
      <w:r>
        <w:rPr>
          <w:b/>
          <w:color w:val="7030A0"/>
          <w:szCs w:val="36"/>
        </w:rPr>
        <w:t>ad</w:t>
      </w:r>
      <w:r w:rsidRPr="00CE5A67">
        <w:rPr>
          <w:b/>
          <w:color w:val="7030A0"/>
          <w:szCs w:val="36"/>
        </w:rPr>
        <w:t>o</w:t>
      </w:r>
      <w:r>
        <w:rPr>
          <w:b/>
          <w:color w:val="7030A0"/>
          <w:szCs w:val="36"/>
        </w:rPr>
        <w:t xml:space="preserve"> en sensibilidad ante la justicia </w:t>
      </w:r>
      <w:r w:rsidRPr="00CE5A67">
        <w:rPr>
          <w:b/>
          <w:color w:val="7030A0"/>
          <w:szCs w:val="36"/>
        </w:rPr>
        <w:t xml:space="preserve"> en ref</w:t>
      </w:r>
      <w:r>
        <w:rPr>
          <w:b/>
          <w:color w:val="7030A0"/>
          <w:szCs w:val="36"/>
        </w:rPr>
        <w:t>e</w:t>
      </w:r>
      <w:r w:rsidRPr="00CE5A67">
        <w:rPr>
          <w:b/>
          <w:color w:val="7030A0"/>
          <w:szCs w:val="36"/>
        </w:rPr>
        <w:t>rencia a un siglo anterior?</w:t>
      </w:r>
    </w:p>
    <w:p w:rsidR="00CE5A67" w:rsidRPr="00CE5A67" w:rsidRDefault="00CE5A67" w:rsidP="00CE5A67">
      <w:pPr>
        <w:rPr>
          <w:b/>
          <w:color w:val="7030A0"/>
          <w:szCs w:val="36"/>
        </w:rPr>
      </w:pPr>
      <w:r w:rsidRPr="00CE5A67">
        <w:rPr>
          <w:b/>
          <w:color w:val="7030A0"/>
          <w:szCs w:val="36"/>
        </w:rPr>
        <w:t>¿Cuá</w:t>
      </w:r>
      <w:r>
        <w:rPr>
          <w:b/>
          <w:color w:val="7030A0"/>
          <w:szCs w:val="36"/>
        </w:rPr>
        <w:t>l</w:t>
      </w:r>
      <w:r w:rsidRPr="00CE5A67">
        <w:rPr>
          <w:b/>
          <w:color w:val="7030A0"/>
          <w:szCs w:val="36"/>
        </w:rPr>
        <w:t>es son los signos más visibles de que se sigue sin avanza</w:t>
      </w:r>
      <w:r w:rsidR="000C55BA">
        <w:rPr>
          <w:b/>
          <w:color w:val="7030A0"/>
          <w:szCs w:val="36"/>
        </w:rPr>
        <w:t xml:space="preserve">ndo pero no </w:t>
      </w:r>
      <w:r w:rsidRPr="00CE5A67">
        <w:rPr>
          <w:b/>
          <w:color w:val="7030A0"/>
          <w:szCs w:val="36"/>
        </w:rPr>
        <w:t xml:space="preserve"> suficiente?</w:t>
      </w:r>
    </w:p>
    <w:p w:rsidR="00CE5A67" w:rsidRPr="00CE5A67" w:rsidRDefault="00CE5A67" w:rsidP="00CE5A67">
      <w:pPr>
        <w:rPr>
          <w:b/>
          <w:color w:val="7030A0"/>
          <w:szCs w:val="36"/>
        </w:rPr>
      </w:pPr>
    </w:p>
    <w:p w:rsidR="00CE5A67" w:rsidRPr="00CE5A67" w:rsidRDefault="00CE5A67" w:rsidP="00CE5A67">
      <w:pPr>
        <w:rPr>
          <w:b/>
          <w:color w:val="7030A0"/>
          <w:szCs w:val="36"/>
        </w:rPr>
      </w:pPr>
      <w:r w:rsidRPr="00CE5A67">
        <w:rPr>
          <w:b/>
          <w:color w:val="7030A0"/>
          <w:szCs w:val="36"/>
        </w:rPr>
        <w:t>¿</w:t>
      </w:r>
      <w:proofErr w:type="spellStart"/>
      <w:r w:rsidRPr="00CE5A67">
        <w:rPr>
          <w:b/>
          <w:color w:val="7030A0"/>
          <w:szCs w:val="36"/>
        </w:rPr>
        <w:t>Que</w:t>
      </w:r>
      <w:proofErr w:type="spellEnd"/>
      <w:r w:rsidRPr="00CE5A67">
        <w:rPr>
          <w:b/>
          <w:color w:val="7030A0"/>
          <w:szCs w:val="36"/>
        </w:rPr>
        <w:t xml:space="preserve"> experiencias de justicia deberían pasar todos  en su tiempo de forma</w:t>
      </w:r>
      <w:r w:rsidR="000C55BA">
        <w:rPr>
          <w:b/>
          <w:color w:val="7030A0"/>
          <w:szCs w:val="36"/>
        </w:rPr>
        <w:t>ció</w:t>
      </w:r>
      <w:r w:rsidRPr="00CE5A67">
        <w:rPr>
          <w:b/>
          <w:color w:val="7030A0"/>
          <w:szCs w:val="36"/>
        </w:rPr>
        <w:t>n?</w:t>
      </w:r>
    </w:p>
    <w:p w:rsidR="00CE5A67" w:rsidRPr="00CE5A67" w:rsidRDefault="00CE5A67" w:rsidP="00CE5A67">
      <w:pPr>
        <w:rPr>
          <w:b/>
          <w:color w:val="7030A0"/>
          <w:szCs w:val="36"/>
        </w:rPr>
      </w:pPr>
      <w:r w:rsidRPr="00CE5A67">
        <w:rPr>
          <w:b/>
          <w:color w:val="7030A0"/>
          <w:szCs w:val="36"/>
        </w:rPr>
        <w:t xml:space="preserve"> ¿S</w:t>
      </w:r>
      <w:r w:rsidR="000C55BA">
        <w:rPr>
          <w:b/>
          <w:color w:val="7030A0"/>
          <w:szCs w:val="36"/>
        </w:rPr>
        <w:t>o</w:t>
      </w:r>
      <w:r w:rsidRPr="00CE5A67">
        <w:rPr>
          <w:b/>
          <w:color w:val="7030A0"/>
          <w:szCs w:val="36"/>
        </w:rPr>
        <w:t>mo</w:t>
      </w:r>
      <w:r w:rsidR="000C55BA">
        <w:rPr>
          <w:b/>
          <w:color w:val="7030A0"/>
          <w:szCs w:val="36"/>
        </w:rPr>
        <w:t>s</w:t>
      </w:r>
      <w:r w:rsidRPr="00CE5A67">
        <w:rPr>
          <w:b/>
          <w:color w:val="7030A0"/>
          <w:szCs w:val="36"/>
        </w:rPr>
        <w:t xml:space="preserve"> conscientes de cómo </w:t>
      </w:r>
      <w:r w:rsidR="000C55BA">
        <w:rPr>
          <w:b/>
          <w:color w:val="7030A0"/>
          <w:szCs w:val="36"/>
        </w:rPr>
        <w:t>s</w:t>
      </w:r>
      <w:r w:rsidRPr="00CE5A67">
        <w:rPr>
          <w:b/>
          <w:color w:val="7030A0"/>
          <w:szCs w:val="36"/>
        </w:rPr>
        <w:t>e pr</w:t>
      </w:r>
      <w:r w:rsidR="000C55BA">
        <w:rPr>
          <w:b/>
          <w:color w:val="7030A0"/>
          <w:szCs w:val="36"/>
        </w:rPr>
        <w:t>a</w:t>
      </w:r>
      <w:r w:rsidRPr="00CE5A67">
        <w:rPr>
          <w:b/>
          <w:color w:val="7030A0"/>
          <w:szCs w:val="36"/>
        </w:rPr>
        <w:t>cti</w:t>
      </w:r>
      <w:r w:rsidR="000C55BA">
        <w:rPr>
          <w:b/>
          <w:color w:val="7030A0"/>
          <w:szCs w:val="36"/>
        </w:rPr>
        <w:t>c</w:t>
      </w:r>
      <w:r w:rsidRPr="00CE5A67">
        <w:rPr>
          <w:b/>
          <w:color w:val="7030A0"/>
          <w:szCs w:val="36"/>
        </w:rPr>
        <w:t>a la justicia en nuestro entorno?</w:t>
      </w:r>
    </w:p>
    <w:p w:rsidR="00CE5A67" w:rsidRPr="00CE5A67" w:rsidRDefault="00CE5A67" w:rsidP="00CE5A67">
      <w:pPr>
        <w:rPr>
          <w:b/>
          <w:color w:val="7030A0"/>
          <w:szCs w:val="36"/>
        </w:rPr>
      </w:pPr>
      <w:r w:rsidRPr="00CE5A67">
        <w:rPr>
          <w:b/>
          <w:color w:val="7030A0"/>
          <w:szCs w:val="36"/>
        </w:rPr>
        <w:t xml:space="preserve">¿Es igual para todas </w:t>
      </w:r>
      <w:r w:rsidR="000C55BA">
        <w:rPr>
          <w:b/>
          <w:color w:val="7030A0"/>
          <w:szCs w:val="36"/>
        </w:rPr>
        <w:t>l</w:t>
      </w:r>
      <w:r w:rsidRPr="00CE5A67">
        <w:rPr>
          <w:b/>
          <w:color w:val="7030A0"/>
          <w:szCs w:val="36"/>
        </w:rPr>
        <w:t>as religiones el sentido de justicia y de derechos humanos?</w:t>
      </w:r>
    </w:p>
    <w:sectPr w:rsidR="00CE5A67" w:rsidRPr="00CE5A67"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0"/>
  </w:num>
  <w:num w:numId="14">
    <w:abstractNumId w:val="22"/>
  </w:num>
  <w:num w:numId="15">
    <w:abstractNumId w:val="16"/>
  </w:num>
  <w:num w:numId="16">
    <w:abstractNumId w:val="3"/>
  </w:num>
  <w:num w:numId="17">
    <w:abstractNumId w:val="12"/>
  </w:num>
  <w:num w:numId="18">
    <w:abstractNumId w:val="21"/>
  </w:num>
  <w:num w:numId="19">
    <w:abstractNumId w:val="10"/>
  </w:num>
  <w:num w:numId="20">
    <w:abstractNumId w:val="8"/>
  </w:num>
  <w:num w:numId="21">
    <w:abstractNumId w:val="6"/>
  </w:num>
  <w:num w:numId="22">
    <w:abstractNumId w:val="4"/>
  </w:num>
  <w:num w:numId="23">
    <w:abstractNumId w:val="1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C55BA"/>
    <w:rsid w:val="000C5BD0"/>
    <w:rsid w:val="000D4988"/>
    <w:rsid w:val="000E21C0"/>
    <w:rsid w:val="000E61F9"/>
    <w:rsid w:val="00131759"/>
    <w:rsid w:val="00136170"/>
    <w:rsid w:val="00143E69"/>
    <w:rsid w:val="00151A2E"/>
    <w:rsid w:val="00151FA3"/>
    <w:rsid w:val="0016415A"/>
    <w:rsid w:val="00187680"/>
    <w:rsid w:val="00194A17"/>
    <w:rsid w:val="001A1E16"/>
    <w:rsid w:val="001B0794"/>
    <w:rsid w:val="001B7720"/>
    <w:rsid w:val="001C2369"/>
    <w:rsid w:val="001C648D"/>
    <w:rsid w:val="001C7CC5"/>
    <w:rsid w:val="001D2B60"/>
    <w:rsid w:val="001D33A6"/>
    <w:rsid w:val="001D493F"/>
    <w:rsid w:val="001F5B33"/>
    <w:rsid w:val="001F7B5C"/>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4237E"/>
    <w:rsid w:val="00351674"/>
    <w:rsid w:val="003525E6"/>
    <w:rsid w:val="00365A58"/>
    <w:rsid w:val="00381057"/>
    <w:rsid w:val="003823D0"/>
    <w:rsid w:val="00397FDC"/>
    <w:rsid w:val="003B00B3"/>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94C61"/>
    <w:rsid w:val="005A1F5F"/>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72953"/>
    <w:rsid w:val="00694684"/>
    <w:rsid w:val="006A0F30"/>
    <w:rsid w:val="006A110E"/>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C2603"/>
    <w:rsid w:val="007C2F70"/>
    <w:rsid w:val="007C5650"/>
    <w:rsid w:val="007D3B1D"/>
    <w:rsid w:val="007E3C2D"/>
    <w:rsid w:val="00804EFA"/>
    <w:rsid w:val="00811DF0"/>
    <w:rsid w:val="008140CD"/>
    <w:rsid w:val="00821262"/>
    <w:rsid w:val="008438E6"/>
    <w:rsid w:val="008546E9"/>
    <w:rsid w:val="0085687A"/>
    <w:rsid w:val="00864A6E"/>
    <w:rsid w:val="008745FF"/>
    <w:rsid w:val="00875BF4"/>
    <w:rsid w:val="00877125"/>
    <w:rsid w:val="008814C2"/>
    <w:rsid w:val="0088171E"/>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80152"/>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D7F7D"/>
    <w:rsid w:val="00AE1375"/>
    <w:rsid w:val="00B03BC6"/>
    <w:rsid w:val="00B17B64"/>
    <w:rsid w:val="00B22ABC"/>
    <w:rsid w:val="00B23917"/>
    <w:rsid w:val="00B34329"/>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270F"/>
    <w:rsid w:val="00C561AD"/>
    <w:rsid w:val="00C56A00"/>
    <w:rsid w:val="00C63F8B"/>
    <w:rsid w:val="00C75F56"/>
    <w:rsid w:val="00C76082"/>
    <w:rsid w:val="00C8025A"/>
    <w:rsid w:val="00C83EE7"/>
    <w:rsid w:val="00C85092"/>
    <w:rsid w:val="00C902A2"/>
    <w:rsid w:val="00C939EF"/>
    <w:rsid w:val="00C93C2C"/>
    <w:rsid w:val="00C93C72"/>
    <w:rsid w:val="00C9486F"/>
    <w:rsid w:val="00C949B2"/>
    <w:rsid w:val="00C94D01"/>
    <w:rsid w:val="00C958A3"/>
    <w:rsid w:val="00C97144"/>
    <w:rsid w:val="00CB16B9"/>
    <w:rsid w:val="00CB2A49"/>
    <w:rsid w:val="00CC53B3"/>
    <w:rsid w:val="00CD2B05"/>
    <w:rsid w:val="00CE5A67"/>
    <w:rsid w:val="00CE5AFD"/>
    <w:rsid w:val="00CF1A50"/>
    <w:rsid w:val="00CF2346"/>
    <w:rsid w:val="00D07B22"/>
    <w:rsid w:val="00D17682"/>
    <w:rsid w:val="00D23103"/>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4A11"/>
    <w:rsid w:val="00E04F47"/>
    <w:rsid w:val="00E14790"/>
    <w:rsid w:val="00E20C5D"/>
    <w:rsid w:val="00E245B1"/>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C4815"/>
    <w:rsid w:val="00ED0267"/>
    <w:rsid w:val="00ED0FFD"/>
    <w:rsid w:val="00ED3017"/>
    <w:rsid w:val="00EE3F66"/>
    <w:rsid w:val="00EE4CA6"/>
    <w:rsid w:val="00F0348B"/>
    <w:rsid w:val="00F2057D"/>
    <w:rsid w:val="00F214E9"/>
    <w:rsid w:val="00F278F5"/>
    <w:rsid w:val="00F36164"/>
    <w:rsid w:val="00F42AD6"/>
    <w:rsid w:val="00F47247"/>
    <w:rsid w:val="00F507A5"/>
    <w:rsid w:val="00F54EE9"/>
    <w:rsid w:val="00F653E6"/>
    <w:rsid w:val="00F832E6"/>
    <w:rsid w:val="00F84C51"/>
    <w:rsid w:val="00F864E4"/>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 w:val="00FF7D6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26230">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84905996">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132281">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932276">
      <w:bodyDiv w:val="1"/>
      <w:marLeft w:val="0"/>
      <w:marRight w:val="0"/>
      <w:marTop w:val="0"/>
      <w:marBottom w:val="0"/>
      <w:divBdr>
        <w:top w:val="none" w:sz="0" w:space="0" w:color="auto"/>
        <w:left w:val="none" w:sz="0" w:space="0" w:color="auto"/>
        <w:bottom w:val="none" w:sz="0" w:space="0" w:color="auto"/>
        <w:right w:val="none" w:sz="0" w:space="0" w:color="auto"/>
      </w:divBdr>
    </w:div>
    <w:div w:id="1628121851">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90283260">
      <w:bodyDiv w:val="1"/>
      <w:marLeft w:val="0"/>
      <w:marRight w:val="0"/>
      <w:marTop w:val="0"/>
      <w:marBottom w:val="0"/>
      <w:divBdr>
        <w:top w:val="none" w:sz="0" w:space="0" w:color="auto"/>
        <w:left w:val="none" w:sz="0" w:space="0" w:color="auto"/>
        <w:bottom w:val="none" w:sz="0" w:space="0" w:color="auto"/>
        <w:right w:val="none" w:sz="0" w:space="0" w:color="auto"/>
      </w:divBdr>
    </w:div>
    <w:div w:id="2096701832">
      <w:bodyDiv w:val="1"/>
      <w:marLeft w:val="0"/>
      <w:marRight w:val="0"/>
      <w:marTop w:val="0"/>
      <w:marBottom w:val="0"/>
      <w:divBdr>
        <w:top w:val="none" w:sz="0" w:space="0" w:color="auto"/>
        <w:left w:val="none" w:sz="0" w:space="0" w:color="auto"/>
        <w:bottom w:val="none" w:sz="0" w:space="0" w:color="auto"/>
        <w:right w:val="none" w:sz="0" w:space="0" w:color="auto"/>
      </w:divBdr>
      <w:divsChild>
        <w:div w:id="1552157035">
          <w:marLeft w:val="0"/>
          <w:marRight w:val="0"/>
          <w:marTop w:val="0"/>
          <w:marBottom w:val="0"/>
          <w:divBdr>
            <w:top w:val="none" w:sz="0" w:space="0" w:color="auto"/>
            <w:left w:val="none" w:sz="0" w:space="0" w:color="auto"/>
            <w:bottom w:val="none" w:sz="0" w:space="0" w:color="auto"/>
            <w:right w:val="none" w:sz="0" w:space="0" w:color="auto"/>
          </w:divBdr>
        </w:div>
        <w:div w:id="1214120251">
          <w:marLeft w:val="0"/>
          <w:marRight w:val="0"/>
          <w:marTop w:val="0"/>
          <w:marBottom w:val="0"/>
          <w:divBdr>
            <w:top w:val="none" w:sz="0" w:space="0" w:color="auto"/>
            <w:left w:val="none" w:sz="0" w:space="0" w:color="auto"/>
            <w:bottom w:val="none" w:sz="0" w:space="0" w:color="auto"/>
            <w:right w:val="none" w:sz="0" w:space="0" w:color="auto"/>
          </w:divBdr>
        </w:div>
        <w:div w:id="935673672">
          <w:marLeft w:val="0"/>
          <w:marRight w:val="0"/>
          <w:marTop w:val="0"/>
          <w:marBottom w:val="0"/>
          <w:divBdr>
            <w:top w:val="none" w:sz="0" w:space="0" w:color="auto"/>
            <w:left w:val="none" w:sz="0" w:space="0" w:color="auto"/>
            <w:bottom w:val="none" w:sz="0" w:space="0" w:color="auto"/>
            <w:right w:val="none" w:sz="0" w:space="0" w:color="auto"/>
          </w:divBdr>
        </w:div>
        <w:div w:id="1469325900">
          <w:marLeft w:val="0"/>
          <w:marRight w:val="0"/>
          <w:marTop w:val="0"/>
          <w:marBottom w:val="0"/>
          <w:divBdr>
            <w:top w:val="none" w:sz="0" w:space="0" w:color="auto"/>
            <w:left w:val="none" w:sz="0" w:space="0" w:color="auto"/>
            <w:bottom w:val="none" w:sz="0" w:space="0" w:color="auto"/>
            <w:right w:val="none" w:sz="0" w:space="0" w:color="auto"/>
          </w:divBdr>
        </w:div>
        <w:div w:id="1172260985">
          <w:marLeft w:val="0"/>
          <w:marRight w:val="0"/>
          <w:marTop w:val="0"/>
          <w:marBottom w:val="0"/>
          <w:divBdr>
            <w:top w:val="none" w:sz="0" w:space="0" w:color="auto"/>
            <w:left w:val="none" w:sz="0" w:space="0" w:color="auto"/>
            <w:bottom w:val="none" w:sz="0" w:space="0" w:color="auto"/>
            <w:right w:val="none" w:sz="0" w:space="0" w:color="auto"/>
          </w:divBdr>
        </w:div>
        <w:div w:id="1486968631">
          <w:marLeft w:val="0"/>
          <w:marRight w:val="0"/>
          <w:marTop w:val="0"/>
          <w:marBottom w:val="0"/>
          <w:divBdr>
            <w:top w:val="none" w:sz="0" w:space="0" w:color="auto"/>
            <w:left w:val="none" w:sz="0" w:space="0" w:color="auto"/>
            <w:bottom w:val="none" w:sz="0" w:space="0" w:color="auto"/>
            <w:right w:val="none" w:sz="0" w:space="0" w:color="auto"/>
          </w:divBdr>
        </w:div>
        <w:div w:id="1745179472">
          <w:marLeft w:val="0"/>
          <w:marRight w:val="0"/>
          <w:marTop w:val="0"/>
          <w:marBottom w:val="0"/>
          <w:divBdr>
            <w:top w:val="none" w:sz="0" w:space="0" w:color="auto"/>
            <w:left w:val="none" w:sz="0" w:space="0" w:color="auto"/>
            <w:bottom w:val="none" w:sz="0" w:space="0" w:color="auto"/>
            <w:right w:val="none" w:sz="0" w:space="0" w:color="auto"/>
          </w:divBdr>
        </w:div>
        <w:div w:id="1457064212">
          <w:marLeft w:val="0"/>
          <w:marRight w:val="0"/>
          <w:marTop w:val="0"/>
          <w:marBottom w:val="0"/>
          <w:divBdr>
            <w:top w:val="none" w:sz="0" w:space="0" w:color="auto"/>
            <w:left w:val="none" w:sz="0" w:space="0" w:color="auto"/>
            <w:bottom w:val="none" w:sz="0" w:space="0" w:color="auto"/>
            <w:right w:val="none" w:sz="0" w:space="0" w:color="auto"/>
          </w:divBdr>
        </w:div>
        <w:div w:id="1613173320">
          <w:marLeft w:val="0"/>
          <w:marRight w:val="0"/>
          <w:marTop w:val="0"/>
          <w:marBottom w:val="0"/>
          <w:divBdr>
            <w:top w:val="none" w:sz="0" w:space="0" w:color="auto"/>
            <w:left w:val="none" w:sz="0" w:space="0" w:color="auto"/>
            <w:bottom w:val="none" w:sz="0" w:space="0" w:color="auto"/>
            <w:right w:val="none" w:sz="0" w:space="0" w:color="auto"/>
          </w:divBdr>
        </w:div>
        <w:div w:id="1648590037">
          <w:marLeft w:val="0"/>
          <w:marRight w:val="0"/>
          <w:marTop w:val="0"/>
          <w:marBottom w:val="0"/>
          <w:divBdr>
            <w:top w:val="none" w:sz="0" w:space="0" w:color="auto"/>
            <w:left w:val="none" w:sz="0" w:space="0" w:color="auto"/>
            <w:bottom w:val="none" w:sz="0" w:space="0" w:color="auto"/>
            <w:right w:val="none" w:sz="0" w:space="0" w:color="auto"/>
          </w:divBdr>
        </w:div>
        <w:div w:id="822084152">
          <w:marLeft w:val="0"/>
          <w:marRight w:val="0"/>
          <w:marTop w:val="0"/>
          <w:marBottom w:val="0"/>
          <w:divBdr>
            <w:top w:val="none" w:sz="0" w:space="0" w:color="auto"/>
            <w:left w:val="none" w:sz="0" w:space="0" w:color="auto"/>
            <w:bottom w:val="none" w:sz="0" w:space="0" w:color="auto"/>
            <w:right w:val="none" w:sz="0" w:space="0" w:color="auto"/>
          </w:divBdr>
        </w:div>
        <w:div w:id="671034069">
          <w:marLeft w:val="0"/>
          <w:marRight w:val="0"/>
          <w:marTop w:val="0"/>
          <w:marBottom w:val="0"/>
          <w:divBdr>
            <w:top w:val="none" w:sz="0" w:space="0" w:color="auto"/>
            <w:left w:val="none" w:sz="0" w:space="0" w:color="auto"/>
            <w:bottom w:val="none" w:sz="0" w:space="0" w:color="auto"/>
            <w:right w:val="none" w:sz="0" w:space="0" w:color="auto"/>
          </w:divBdr>
        </w:div>
        <w:div w:id="1211847970">
          <w:marLeft w:val="0"/>
          <w:marRight w:val="0"/>
          <w:marTop w:val="0"/>
          <w:marBottom w:val="0"/>
          <w:divBdr>
            <w:top w:val="none" w:sz="0" w:space="0" w:color="auto"/>
            <w:left w:val="none" w:sz="0" w:space="0" w:color="auto"/>
            <w:bottom w:val="none" w:sz="0" w:space="0" w:color="auto"/>
            <w:right w:val="none" w:sz="0" w:space="0" w:color="auto"/>
          </w:divBdr>
        </w:div>
        <w:div w:id="503132901">
          <w:marLeft w:val="0"/>
          <w:marRight w:val="0"/>
          <w:marTop w:val="0"/>
          <w:marBottom w:val="0"/>
          <w:divBdr>
            <w:top w:val="none" w:sz="0" w:space="0" w:color="auto"/>
            <w:left w:val="none" w:sz="0" w:space="0" w:color="auto"/>
            <w:bottom w:val="none" w:sz="0" w:space="0" w:color="auto"/>
            <w:right w:val="none" w:sz="0" w:space="0" w:color="auto"/>
          </w:divBdr>
        </w:div>
        <w:div w:id="603995093">
          <w:marLeft w:val="0"/>
          <w:marRight w:val="0"/>
          <w:marTop w:val="0"/>
          <w:marBottom w:val="0"/>
          <w:divBdr>
            <w:top w:val="none" w:sz="0" w:space="0" w:color="auto"/>
            <w:left w:val="none" w:sz="0" w:space="0" w:color="auto"/>
            <w:bottom w:val="none" w:sz="0" w:space="0" w:color="auto"/>
            <w:right w:val="none" w:sz="0" w:space="0" w:color="auto"/>
          </w:divBdr>
        </w:div>
        <w:div w:id="1862166314">
          <w:marLeft w:val="0"/>
          <w:marRight w:val="0"/>
          <w:marTop w:val="0"/>
          <w:marBottom w:val="0"/>
          <w:divBdr>
            <w:top w:val="none" w:sz="0" w:space="0" w:color="auto"/>
            <w:left w:val="none" w:sz="0" w:space="0" w:color="auto"/>
            <w:bottom w:val="none" w:sz="0" w:space="0" w:color="auto"/>
            <w:right w:val="none" w:sz="0" w:space="0" w:color="auto"/>
          </w:divBdr>
        </w:div>
        <w:div w:id="1628581729">
          <w:marLeft w:val="0"/>
          <w:marRight w:val="0"/>
          <w:marTop w:val="0"/>
          <w:marBottom w:val="0"/>
          <w:divBdr>
            <w:top w:val="none" w:sz="0" w:space="0" w:color="auto"/>
            <w:left w:val="none" w:sz="0" w:space="0" w:color="auto"/>
            <w:bottom w:val="none" w:sz="0" w:space="0" w:color="auto"/>
            <w:right w:val="none" w:sz="0" w:space="0" w:color="auto"/>
          </w:divBdr>
        </w:div>
        <w:div w:id="648706141">
          <w:marLeft w:val="0"/>
          <w:marRight w:val="0"/>
          <w:marTop w:val="0"/>
          <w:marBottom w:val="0"/>
          <w:divBdr>
            <w:top w:val="none" w:sz="0" w:space="0" w:color="auto"/>
            <w:left w:val="none" w:sz="0" w:space="0" w:color="auto"/>
            <w:bottom w:val="none" w:sz="0" w:space="0" w:color="auto"/>
            <w:right w:val="none" w:sz="0" w:space="0" w:color="auto"/>
          </w:divBdr>
        </w:div>
        <w:div w:id="731924809">
          <w:marLeft w:val="0"/>
          <w:marRight w:val="0"/>
          <w:marTop w:val="0"/>
          <w:marBottom w:val="0"/>
          <w:divBdr>
            <w:top w:val="none" w:sz="0" w:space="0" w:color="auto"/>
            <w:left w:val="none" w:sz="0" w:space="0" w:color="auto"/>
            <w:bottom w:val="none" w:sz="0" w:space="0" w:color="auto"/>
            <w:right w:val="none" w:sz="0" w:space="0" w:color="auto"/>
          </w:divBdr>
        </w:div>
        <w:div w:id="68163397">
          <w:marLeft w:val="0"/>
          <w:marRight w:val="0"/>
          <w:marTop w:val="0"/>
          <w:marBottom w:val="0"/>
          <w:divBdr>
            <w:top w:val="none" w:sz="0" w:space="0" w:color="auto"/>
            <w:left w:val="none" w:sz="0" w:space="0" w:color="auto"/>
            <w:bottom w:val="none" w:sz="0" w:space="0" w:color="auto"/>
            <w:right w:val="none" w:sz="0" w:space="0" w:color="auto"/>
          </w:divBdr>
        </w:div>
        <w:div w:id="860629606">
          <w:marLeft w:val="0"/>
          <w:marRight w:val="0"/>
          <w:marTop w:val="0"/>
          <w:marBottom w:val="0"/>
          <w:divBdr>
            <w:top w:val="none" w:sz="0" w:space="0" w:color="auto"/>
            <w:left w:val="none" w:sz="0" w:space="0" w:color="auto"/>
            <w:bottom w:val="none" w:sz="0" w:space="0" w:color="auto"/>
            <w:right w:val="none" w:sz="0" w:space="0" w:color="auto"/>
          </w:divBdr>
        </w:div>
        <w:div w:id="744839709">
          <w:marLeft w:val="0"/>
          <w:marRight w:val="0"/>
          <w:marTop w:val="0"/>
          <w:marBottom w:val="0"/>
          <w:divBdr>
            <w:top w:val="none" w:sz="0" w:space="0" w:color="auto"/>
            <w:left w:val="none" w:sz="0" w:space="0" w:color="auto"/>
            <w:bottom w:val="none" w:sz="0" w:space="0" w:color="auto"/>
            <w:right w:val="none" w:sz="0" w:space="0" w:color="auto"/>
          </w:divBdr>
        </w:div>
        <w:div w:id="906647385">
          <w:marLeft w:val="0"/>
          <w:marRight w:val="0"/>
          <w:marTop w:val="0"/>
          <w:marBottom w:val="0"/>
          <w:divBdr>
            <w:top w:val="none" w:sz="0" w:space="0" w:color="auto"/>
            <w:left w:val="none" w:sz="0" w:space="0" w:color="auto"/>
            <w:bottom w:val="none" w:sz="0" w:space="0" w:color="auto"/>
            <w:right w:val="none" w:sz="0" w:space="0" w:color="auto"/>
          </w:divBdr>
        </w:div>
        <w:div w:id="346752502">
          <w:marLeft w:val="0"/>
          <w:marRight w:val="0"/>
          <w:marTop w:val="0"/>
          <w:marBottom w:val="0"/>
          <w:divBdr>
            <w:top w:val="none" w:sz="0" w:space="0" w:color="auto"/>
            <w:left w:val="none" w:sz="0" w:space="0" w:color="auto"/>
            <w:bottom w:val="none" w:sz="0" w:space="0" w:color="auto"/>
            <w:right w:val="none" w:sz="0" w:space="0" w:color="auto"/>
          </w:divBdr>
        </w:div>
        <w:div w:id="650182910">
          <w:marLeft w:val="0"/>
          <w:marRight w:val="0"/>
          <w:marTop w:val="0"/>
          <w:marBottom w:val="0"/>
          <w:divBdr>
            <w:top w:val="none" w:sz="0" w:space="0" w:color="auto"/>
            <w:left w:val="none" w:sz="0" w:space="0" w:color="auto"/>
            <w:bottom w:val="none" w:sz="0" w:space="0" w:color="auto"/>
            <w:right w:val="none" w:sz="0" w:space="0" w:color="auto"/>
          </w:divBdr>
        </w:div>
        <w:div w:id="404105977">
          <w:marLeft w:val="0"/>
          <w:marRight w:val="0"/>
          <w:marTop w:val="0"/>
          <w:marBottom w:val="0"/>
          <w:divBdr>
            <w:top w:val="none" w:sz="0" w:space="0" w:color="auto"/>
            <w:left w:val="none" w:sz="0" w:space="0" w:color="auto"/>
            <w:bottom w:val="none" w:sz="0" w:space="0" w:color="auto"/>
            <w:right w:val="none" w:sz="0" w:space="0" w:color="auto"/>
          </w:divBdr>
        </w:div>
        <w:div w:id="588470401">
          <w:marLeft w:val="0"/>
          <w:marRight w:val="0"/>
          <w:marTop w:val="0"/>
          <w:marBottom w:val="0"/>
          <w:divBdr>
            <w:top w:val="none" w:sz="0" w:space="0" w:color="auto"/>
            <w:left w:val="none" w:sz="0" w:space="0" w:color="auto"/>
            <w:bottom w:val="none" w:sz="0" w:space="0" w:color="auto"/>
            <w:right w:val="none" w:sz="0" w:space="0" w:color="auto"/>
          </w:divBdr>
        </w:div>
        <w:div w:id="1669015746">
          <w:marLeft w:val="0"/>
          <w:marRight w:val="0"/>
          <w:marTop w:val="0"/>
          <w:marBottom w:val="0"/>
          <w:divBdr>
            <w:top w:val="none" w:sz="0" w:space="0" w:color="auto"/>
            <w:left w:val="none" w:sz="0" w:space="0" w:color="auto"/>
            <w:bottom w:val="none" w:sz="0" w:space="0" w:color="auto"/>
            <w:right w:val="none" w:sz="0" w:space="0" w:color="auto"/>
          </w:divBdr>
        </w:div>
        <w:div w:id="1061631250">
          <w:marLeft w:val="0"/>
          <w:marRight w:val="0"/>
          <w:marTop w:val="0"/>
          <w:marBottom w:val="0"/>
          <w:divBdr>
            <w:top w:val="none" w:sz="0" w:space="0" w:color="auto"/>
            <w:left w:val="none" w:sz="0" w:space="0" w:color="auto"/>
            <w:bottom w:val="none" w:sz="0" w:space="0" w:color="auto"/>
            <w:right w:val="none" w:sz="0" w:space="0" w:color="auto"/>
          </w:divBdr>
        </w:div>
        <w:div w:id="28263331">
          <w:marLeft w:val="0"/>
          <w:marRight w:val="0"/>
          <w:marTop w:val="0"/>
          <w:marBottom w:val="0"/>
          <w:divBdr>
            <w:top w:val="none" w:sz="0" w:space="0" w:color="auto"/>
            <w:left w:val="none" w:sz="0" w:space="0" w:color="auto"/>
            <w:bottom w:val="none" w:sz="0" w:space="0" w:color="auto"/>
            <w:right w:val="none" w:sz="0" w:space="0" w:color="auto"/>
          </w:divBdr>
        </w:div>
        <w:div w:id="1753351406">
          <w:marLeft w:val="0"/>
          <w:marRight w:val="0"/>
          <w:marTop w:val="0"/>
          <w:marBottom w:val="0"/>
          <w:divBdr>
            <w:top w:val="none" w:sz="0" w:space="0" w:color="auto"/>
            <w:left w:val="none" w:sz="0" w:space="0" w:color="auto"/>
            <w:bottom w:val="none" w:sz="0" w:space="0" w:color="auto"/>
            <w:right w:val="none" w:sz="0" w:space="0" w:color="auto"/>
          </w:divBdr>
        </w:div>
        <w:div w:id="809637764">
          <w:marLeft w:val="0"/>
          <w:marRight w:val="0"/>
          <w:marTop w:val="0"/>
          <w:marBottom w:val="0"/>
          <w:divBdr>
            <w:top w:val="none" w:sz="0" w:space="0" w:color="auto"/>
            <w:left w:val="none" w:sz="0" w:space="0" w:color="auto"/>
            <w:bottom w:val="none" w:sz="0" w:space="0" w:color="auto"/>
            <w:right w:val="none" w:sz="0" w:space="0" w:color="auto"/>
          </w:divBdr>
        </w:div>
        <w:div w:id="1071852595">
          <w:marLeft w:val="0"/>
          <w:marRight w:val="0"/>
          <w:marTop w:val="0"/>
          <w:marBottom w:val="0"/>
          <w:divBdr>
            <w:top w:val="none" w:sz="0" w:space="0" w:color="auto"/>
            <w:left w:val="none" w:sz="0" w:space="0" w:color="auto"/>
            <w:bottom w:val="none" w:sz="0" w:space="0" w:color="auto"/>
            <w:right w:val="none" w:sz="0" w:space="0" w:color="auto"/>
          </w:divBdr>
        </w:div>
        <w:div w:id="956255119">
          <w:marLeft w:val="0"/>
          <w:marRight w:val="0"/>
          <w:marTop w:val="0"/>
          <w:marBottom w:val="0"/>
          <w:divBdr>
            <w:top w:val="none" w:sz="0" w:space="0" w:color="auto"/>
            <w:left w:val="none" w:sz="0" w:space="0" w:color="auto"/>
            <w:bottom w:val="none" w:sz="0" w:space="0" w:color="auto"/>
            <w:right w:val="none" w:sz="0" w:space="0" w:color="auto"/>
          </w:divBdr>
        </w:div>
        <w:div w:id="1109425735">
          <w:marLeft w:val="0"/>
          <w:marRight w:val="0"/>
          <w:marTop w:val="0"/>
          <w:marBottom w:val="0"/>
          <w:divBdr>
            <w:top w:val="none" w:sz="0" w:space="0" w:color="auto"/>
            <w:left w:val="none" w:sz="0" w:space="0" w:color="auto"/>
            <w:bottom w:val="none" w:sz="0" w:space="0" w:color="auto"/>
            <w:right w:val="none" w:sz="0" w:space="0" w:color="auto"/>
          </w:divBdr>
        </w:div>
        <w:div w:id="598022847">
          <w:marLeft w:val="0"/>
          <w:marRight w:val="0"/>
          <w:marTop w:val="0"/>
          <w:marBottom w:val="0"/>
          <w:divBdr>
            <w:top w:val="none" w:sz="0" w:space="0" w:color="auto"/>
            <w:left w:val="none" w:sz="0" w:space="0" w:color="auto"/>
            <w:bottom w:val="none" w:sz="0" w:space="0" w:color="auto"/>
            <w:right w:val="none" w:sz="0" w:space="0" w:color="auto"/>
          </w:divBdr>
        </w:div>
        <w:div w:id="649604408">
          <w:marLeft w:val="0"/>
          <w:marRight w:val="0"/>
          <w:marTop w:val="0"/>
          <w:marBottom w:val="0"/>
          <w:divBdr>
            <w:top w:val="none" w:sz="0" w:space="0" w:color="auto"/>
            <w:left w:val="none" w:sz="0" w:space="0" w:color="auto"/>
            <w:bottom w:val="none" w:sz="0" w:space="0" w:color="auto"/>
            <w:right w:val="none" w:sz="0" w:space="0" w:color="auto"/>
          </w:divBdr>
        </w:div>
        <w:div w:id="1081367493">
          <w:marLeft w:val="0"/>
          <w:marRight w:val="0"/>
          <w:marTop w:val="0"/>
          <w:marBottom w:val="0"/>
          <w:divBdr>
            <w:top w:val="none" w:sz="0" w:space="0" w:color="auto"/>
            <w:left w:val="none" w:sz="0" w:space="0" w:color="auto"/>
            <w:bottom w:val="none" w:sz="0" w:space="0" w:color="auto"/>
            <w:right w:val="none" w:sz="0" w:space="0" w:color="auto"/>
          </w:divBdr>
        </w:div>
        <w:div w:id="629868016">
          <w:marLeft w:val="0"/>
          <w:marRight w:val="0"/>
          <w:marTop w:val="0"/>
          <w:marBottom w:val="0"/>
          <w:divBdr>
            <w:top w:val="none" w:sz="0" w:space="0" w:color="auto"/>
            <w:left w:val="none" w:sz="0" w:space="0" w:color="auto"/>
            <w:bottom w:val="none" w:sz="0" w:space="0" w:color="auto"/>
            <w:right w:val="none" w:sz="0" w:space="0" w:color="auto"/>
          </w:divBdr>
        </w:div>
        <w:div w:id="1598947517">
          <w:marLeft w:val="0"/>
          <w:marRight w:val="0"/>
          <w:marTop w:val="0"/>
          <w:marBottom w:val="0"/>
          <w:divBdr>
            <w:top w:val="none" w:sz="0" w:space="0" w:color="auto"/>
            <w:left w:val="none" w:sz="0" w:space="0" w:color="auto"/>
            <w:bottom w:val="none" w:sz="0" w:space="0" w:color="auto"/>
            <w:right w:val="none" w:sz="0" w:space="0" w:color="auto"/>
          </w:divBdr>
        </w:div>
        <w:div w:id="1711762044">
          <w:marLeft w:val="0"/>
          <w:marRight w:val="0"/>
          <w:marTop w:val="0"/>
          <w:marBottom w:val="0"/>
          <w:divBdr>
            <w:top w:val="none" w:sz="0" w:space="0" w:color="auto"/>
            <w:left w:val="none" w:sz="0" w:space="0" w:color="auto"/>
            <w:bottom w:val="none" w:sz="0" w:space="0" w:color="auto"/>
            <w:right w:val="none" w:sz="0" w:space="0" w:color="auto"/>
          </w:divBdr>
        </w:div>
        <w:div w:id="1092092151">
          <w:marLeft w:val="0"/>
          <w:marRight w:val="0"/>
          <w:marTop w:val="0"/>
          <w:marBottom w:val="0"/>
          <w:divBdr>
            <w:top w:val="none" w:sz="0" w:space="0" w:color="auto"/>
            <w:left w:val="none" w:sz="0" w:space="0" w:color="auto"/>
            <w:bottom w:val="none" w:sz="0" w:space="0" w:color="auto"/>
            <w:right w:val="none" w:sz="0" w:space="0" w:color="auto"/>
          </w:divBdr>
        </w:div>
        <w:div w:id="2083748384">
          <w:marLeft w:val="0"/>
          <w:marRight w:val="0"/>
          <w:marTop w:val="0"/>
          <w:marBottom w:val="0"/>
          <w:divBdr>
            <w:top w:val="none" w:sz="0" w:space="0" w:color="auto"/>
            <w:left w:val="none" w:sz="0" w:space="0" w:color="auto"/>
            <w:bottom w:val="none" w:sz="0" w:space="0" w:color="auto"/>
            <w:right w:val="none" w:sz="0" w:space="0" w:color="auto"/>
          </w:divBdr>
        </w:div>
        <w:div w:id="1115060466">
          <w:marLeft w:val="0"/>
          <w:marRight w:val="0"/>
          <w:marTop w:val="0"/>
          <w:marBottom w:val="0"/>
          <w:divBdr>
            <w:top w:val="none" w:sz="0" w:space="0" w:color="auto"/>
            <w:left w:val="none" w:sz="0" w:space="0" w:color="auto"/>
            <w:bottom w:val="none" w:sz="0" w:space="0" w:color="auto"/>
            <w:right w:val="none" w:sz="0" w:space="0" w:color="auto"/>
          </w:divBdr>
        </w:div>
        <w:div w:id="240411000">
          <w:marLeft w:val="0"/>
          <w:marRight w:val="0"/>
          <w:marTop w:val="0"/>
          <w:marBottom w:val="0"/>
          <w:divBdr>
            <w:top w:val="none" w:sz="0" w:space="0" w:color="auto"/>
            <w:left w:val="none" w:sz="0" w:space="0" w:color="auto"/>
            <w:bottom w:val="none" w:sz="0" w:space="0" w:color="auto"/>
            <w:right w:val="none" w:sz="0" w:space="0" w:color="auto"/>
          </w:divBdr>
        </w:div>
        <w:div w:id="1657563136">
          <w:marLeft w:val="0"/>
          <w:marRight w:val="0"/>
          <w:marTop w:val="0"/>
          <w:marBottom w:val="0"/>
          <w:divBdr>
            <w:top w:val="none" w:sz="0" w:space="0" w:color="auto"/>
            <w:left w:val="none" w:sz="0" w:space="0" w:color="auto"/>
            <w:bottom w:val="none" w:sz="0" w:space="0" w:color="auto"/>
            <w:right w:val="none" w:sz="0" w:space="0" w:color="auto"/>
          </w:divBdr>
        </w:div>
        <w:div w:id="2063601852">
          <w:marLeft w:val="0"/>
          <w:marRight w:val="0"/>
          <w:marTop w:val="0"/>
          <w:marBottom w:val="0"/>
          <w:divBdr>
            <w:top w:val="none" w:sz="0" w:space="0" w:color="auto"/>
            <w:left w:val="none" w:sz="0" w:space="0" w:color="auto"/>
            <w:bottom w:val="none" w:sz="0" w:space="0" w:color="auto"/>
            <w:right w:val="none" w:sz="0" w:space="0" w:color="auto"/>
          </w:divBdr>
        </w:div>
        <w:div w:id="218250077">
          <w:marLeft w:val="0"/>
          <w:marRight w:val="0"/>
          <w:marTop w:val="0"/>
          <w:marBottom w:val="0"/>
          <w:divBdr>
            <w:top w:val="none" w:sz="0" w:space="0" w:color="auto"/>
            <w:left w:val="none" w:sz="0" w:space="0" w:color="auto"/>
            <w:bottom w:val="none" w:sz="0" w:space="0" w:color="auto"/>
            <w:right w:val="none" w:sz="0" w:space="0" w:color="auto"/>
          </w:divBdr>
        </w:div>
        <w:div w:id="2125272736">
          <w:marLeft w:val="0"/>
          <w:marRight w:val="0"/>
          <w:marTop w:val="0"/>
          <w:marBottom w:val="0"/>
          <w:divBdr>
            <w:top w:val="none" w:sz="0" w:space="0" w:color="auto"/>
            <w:left w:val="none" w:sz="0" w:space="0" w:color="auto"/>
            <w:bottom w:val="none" w:sz="0" w:space="0" w:color="auto"/>
            <w:right w:val="none" w:sz="0" w:space="0" w:color="auto"/>
          </w:divBdr>
        </w:div>
        <w:div w:id="53160078">
          <w:marLeft w:val="0"/>
          <w:marRight w:val="0"/>
          <w:marTop w:val="0"/>
          <w:marBottom w:val="0"/>
          <w:divBdr>
            <w:top w:val="none" w:sz="0" w:space="0" w:color="auto"/>
            <w:left w:val="none" w:sz="0" w:space="0" w:color="auto"/>
            <w:bottom w:val="none" w:sz="0" w:space="0" w:color="auto"/>
            <w:right w:val="none" w:sz="0" w:space="0" w:color="auto"/>
          </w:divBdr>
        </w:div>
        <w:div w:id="1803186336">
          <w:marLeft w:val="0"/>
          <w:marRight w:val="0"/>
          <w:marTop w:val="0"/>
          <w:marBottom w:val="0"/>
          <w:divBdr>
            <w:top w:val="none" w:sz="0" w:space="0" w:color="auto"/>
            <w:left w:val="none" w:sz="0" w:space="0" w:color="auto"/>
            <w:bottom w:val="none" w:sz="0" w:space="0" w:color="auto"/>
            <w:right w:val="none" w:sz="0" w:space="0" w:color="auto"/>
          </w:divBdr>
        </w:div>
        <w:div w:id="1664237629">
          <w:marLeft w:val="0"/>
          <w:marRight w:val="0"/>
          <w:marTop w:val="0"/>
          <w:marBottom w:val="0"/>
          <w:divBdr>
            <w:top w:val="none" w:sz="0" w:space="0" w:color="auto"/>
            <w:left w:val="none" w:sz="0" w:space="0" w:color="auto"/>
            <w:bottom w:val="none" w:sz="0" w:space="0" w:color="auto"/>
            <w:right w:val="none" w:sz="0" w:space="0" w:color="auto"/>
          </w:divBdr>
        </w:div>
        <w:div w:id="101652621">
          <w:marLeft w:val="0"/>
          <w:marRight w:val="0"/>
          <w:marTop w:val="0"/>
          <w:marBottom w:val="0"/>
          <w:divBdr>
            <w:top w:val="none" w:sz="0" w:space="0" w:color="auto"/>
            <w:left w:val="none" w:sz="0" w:space="0" w:color="auto"/>
            <w:bottom w:val="none" w:sz="0" w:space="0" w:color="auto"/>
            <w:right w:val="none" w:sz="0" w:space="0" w:color="auto"/>
          </w:divBdr>
        </w:div>
        <w:div w:id="1529829059">
          <w:marLeft w:val="0"/>
          <w:marRight w:val="0"/>
          <w:marTop w:val="0"/>
          <w:marBottom w:val="0"/>
          <w:divBdr>
            <w:top w:val="none" w:sz="0" w:space="0" w:color="auto"/>
            <w:left w:val="none" w:sz="0" w:space="0" w:color="auto"/>
            <w:bottom w:val="none" w:sz="0" w:space="0" w:color="auto"/>
            <w:right w:val="none" w:sz="0" w:space="0" w:color="auto"/>
          </w:divBdr>
        </w:div>
        <w:div w:id="327446562">
          <w:marLeft w:val="0"/>
          <w:marRight w:val="0"/>
          <w:marTop w:val="0"/>
          <w:marBottom w:val="0"/>
          <w:divBdr>
            <w:top w:val="none" w:sz="0" w:space="0" w:color="auto"/>
            <w:left w:val="none" w:sz="0" w:space="0" w:color="auto"/>
            <w:bottom w:val="none" w:sz="0" w:space="0" w:color="auto"/>
            <w:right w:val="none" w:sz="0" w:space="0" w:color="auto"/>
          </w:divBdr>
        </w:div>
        <w:div w:id="1994791093">
          <w:marLeft w:val="0"/>
          <w:marRight w:val="0"/>
          <w:marTop w:val="0"/>
          <w:marBottom w:val="0"/>
          <w:divBdr>
            <w:top w:val="none" w:sz="0" w:space="0" w:color="auto"/>
            <w:left w:val="none" w:sz="0" w:space="0" w:color="auto"/>
            <w:bottom w:val="none" w:sz="0" w:space="0" w:color="auto"/>
            <w:right w:val="none" w:sz="0" w:space="0" w:color="auto"/>
          </w:divBdr>
        </w:div>
        <w:div w:id="1759404273">
          <w:marLeft w:val="0"/>
          <w:marRight w:val="0"/>
          <w:marTop w:val="0"/>
          <w:marBottom w:val="0"/>
          <w:divBdr>
            <w:top w:val="none" w:sz="0" w:space="0" w:color="auto"/>
            <w:left w:val="none" w:sz="0" w:space="0" w:color="auto"/>
            <w:bottom w:val="none" w:sz="0" w:space="0" w:color="auto"/>
            <w:right w:val="none" w:sz="0" w:space="0" w:color="auto"/>
          </w:divBdr>
        </w:div>
        <w:div w:id="393162155">
          <w:marLeft w:val="0"/>
          <w:marRight w:val="0"/>
          <w:marTop w:val="0"/>
          <w:marBottom w:val="0"/>
          <w:divBdr>
            <w:top w:val="none" w:sz="0" w:space="0" w:color="auto"/>
            <w:left w:val="none" w:sz="0" w:space="0" w:color="auto"/>
            <w:bottom w:val="none" w:sz="0" w:space="0" w:color="auto"/>
            <w:right w:val="none" w:sz="0" w:space="0" w:color="auto"/>
          </w:divBdr>
        </w:div>
        <w:div w:id="2170830">
          <w:marLeft w:val="0"/>
          <w:marRight w:val="0"/>
          <w:marTop w:val="0"/>
          <w:marBottom w:val="0"/>
          <w:divBdr>
            <w:top w:val="none" w:sz="0" w:space="0" w:color="auto"/>
            <w:left w:val="none" w:sz="0" w:space="0" w:color="auto"/>
            <w:bottom w:val="none" w:sz="0" w:space="0" w:color="auto"/>
            <w:right w:val="none" w:sz="0" w:space="0" w:color="auto"/>
          </w:divBdr>
        </w:div>
        <w:div w:id="603541418">
          <w:marLeft w:val="0"/>
          <w:marRight w:val="0"/>
          <w:marTop w:val="0"/>
          <w:marBottom w:val="0"/>
          <w:divBdr>
            <w:top w:val="none" w:sz="0" w:space="0" w:color="auto"/>
            <w:left w:val="none" w:sz="0" w:space="0" w:color="auto"/>
            <w:bottom w:val="none" w:sz="0" w:space="0" w:color="auto"/>
            <w:right w:val="none" w:sz="0" w:space="0" w:color="auto"/>
          </w:divBdr>
        </w:div>
        <w:div w:id="1388458152">
          <w:marLeft w:val="0"/>
          <w:marRight w:val="0"/>
          <w:marTop w:val="0"/>
          <w:marBottom w:val="0"/>
          <w:divBdr>
            <w:top w:val="none" w:sz="0" w:space="0" w:color="auto"/>
            <w:left w:val="none" w:sz="0" w:space="0" w:color="auto"/>
            <w:bottom w:val="none" w:sz="0" w:space="0" w:color="auto"/>
            <w:right w:val="none" w:sz="0" w:space="0" w:color="auto"/>
          </w:divBdr>
        </w:div>
        <w:div w:id="990838800">
          <w:marLeft w:val="0"/>
          <w:marRight w:val="0"/>
          <w:marTop w:val="0"/>
          <w:marBottom w:val="0"/>
          <w:divBdr>
            <w:top w:val="none" w:sz="0" w:space="0" w:color="auto"/>
            <w:left w:val="none" w:sz="0" w:space="0" w:color="auto"/>
            <w:bottom w:val="none" w:sz="0" w:space="0" w:color="auto"/>
            <w:right w:val="none" w:sz="0" w:space="0" w:color="auto"/>
          </w:divBdr>
        </w:div>
        <w:div w:id="1968587900">
          <w:marLeft w:val="0"/>
          <w:marRight w:val="0"/>
          <w:marTop w:val="0"/>
          <w:marBottom w:val="0"/>
          <w:divBdr>
            <w:top w:val="none" w:sz="0" w:space="0" w:color="auto"/>
            <w:left w:val="none" w:sz="0" w:space="0" w:color="auto"/>
            <w:bottom w:val="none" w:sz="0" w:space="0" w:color="auto"/>
            <w:right w:val="none" w:sz="0" w:space="0" w:color="auto"/>
          </w:divBdr>
        </w:div>
        <w:div w:id="1944458274">
          <w:marLeft w:val="0"/>
          <w:marRight w:val="0"/>
          <w:marTop w:val="0"/>
          <w:marBottom w:val="0"/>
          <w:divBdr>
            <w:top w:val="none" w:sz="0" w:space="0" w:color="auto"/>
            <w:left w:val="none" w:sz="0" w:space="0" w:color="auto"/>
            <w:bottom w:val="none" w:sz="0" w:space="0" w:color="auto"/>
            <w:right w:val="none" w:sz="0" w:space="0" w:color="auto"/>
          </w:divBdr>
        </w:div>
        <w:div w:id="1732002374">
          <w:marLeft w:val="0"/>
          <w:marRight w:val="0"/>
          <w:marTop w:val="0"/>
          <w:marBottom w:val="0"/>
          <w:divBdr>
            <w:top w:val="none" w:sz="0" w:space="0" w:color="auto"/>
            <w:left w:val="none" w:sz="0" w:space="0" w:color="auto"/>
            <w:bottom w:val="none" w:sz="0" w:space="0" w:color="auto"/>
            <w:right w:val="none" w:sz="0" w:space="0" w:color="auto"/>
          </w:divBdr>
        </w:div>
        <w:div w:id="116263818">
          <w:marLeft w:val="0"/>
          <w:marRight w:val="0"/>
          <w:marTop w:val="0"/>
          <w:marBottom w:val="0"/>
          <w:divBdr>
            <w:top w:val="none" w:sz="0" w:space="0" w:color="auto"/>
            <w:left w:val="none" w:sz="0" w:space="0" w:color="auto"/>
            <w:bottom w:val="none" w:sz="0" w:space="0" w:color="auto"/>
            <w:right w:val="none" w:sz="0" w:space="0" w:color="auto"/>
          </w:divBdr>
        </w:div>
        <w:div w:id="1243180588">
          <w:marLeft w:val="0"/>
          <w:marRight w:val="0"/>
          <w:marTop w:val="0"/>
          <w:marBottom w:val="0"/>
          <w:divBdr>
            <w:top w:val="none" w:sz="0" w:space="0" w:color="auto"/>
            <w:left w:val="none" w:sz="0" w:space="0" w:color="auto"/>
            <w:bottom w:val="none" w:sz="0" w:space="0" w:color="auto"/>
            <w:right w:val="none" w:sz="0" w:space="0" w:color="auto"/>
          </w:divBdr>
        </w:div>
        <w:div w:id="768157485">
          <w:marLeft w:val="0"/>
          <w:marRight w:val="0"/>
          <w:marTop w:val="0"/>
          <w:marBottom w:val="0"/>
          <w:divBdr>
            <w:top w:val="none" w:sz="0" w:space="0" w:color="auto"/>
            <w:left w:val="none" w:sz="0" w:space="0" w:color="auto"/>
            <w:bottom w:val="none" w:sz="0" w:space="0" w:color="auto"/>
            <w:right w:val="none" w:sz="0" w:space="0" w:color="auto"/>
          </w:divBdr>
        </w:div>
        <w:div w:id="169220285">
          <w:marLeft w:val="0"/>
          <w:marRight w:val="0"/>
          <w:marTop w:val="0"/>
          <w:marBottom w:val="0"/>
          <w:divBdr>
            <w:top w:val="none" w:sz="0" w:space="0" w:color="auto"/>
            <w:left w:val="none" w:sz="0" w:space="0" w:color="auto"/>
            <w:bottom w:val="none" w:sz="0" w:space="0" w:color="auto"/>
            <w:right w:val="none" w:sz="0" w:space="0" w:color="auto"/>
          </w:divBdr>
        </w:div>
        <w:div w:id="138809183">
          <w:marLeft w:val="0"/>
          <w:marRight w:val="0"/>
          <w:marTop w:val="0"/>
          <w:marBottom w:val="0"/>
          <w:divBdr>
            <w:top w:val="none" w:sz="0" w:space="0" w:color="auto"/>
            <w:left w:val="none" w:sz="0" w:space="0" w:color="auto"/>
            <w:bottom w:val="none" w:sz="0" w:space="0" w:color="auto"/>
            <w:right w:val="none" w:sz="0" w:space="0" w:color="auto"/>
          </w:divBdr>
        </w:div>
        <w:div w:id="715932251">
          <w:marLeft w:val="0"/>
          <w:marRight w:val="0"/>
          <w:marTop w:val="0"/>
          <w:marBottom w:val="0"/>
          <w:divBdr>
            <w:top w:val="none" w:sz="0" w:space="0" w:color="auto"/>
            <w:left w:val="none" w:sz="0" w:space="0" w:color="auto"/>
            <w:bottom w:val="none" w:sz="0" w:space="0" w:color="auto"/>
            <w:right w:val="none" w:sz="0" w:space="0" w:color="auto"/>
          </w:divBdr>
        </w:div>
        <w:div w:id="1023020899">
          <w:marLeft w:val="0"/>
          <w:marRight w:val="0"/>
          <w:marTop w:val="0"/>
          <w:marBottom w:val="0"/>
          <w:divBdr>
            <w:top w:val="none" w:sz="0" w:space="0" w:color="auto"/>
            <w:left w:val="none" w:sz="0" w:space="0" w:color="auto"/>
            <w:bottom w:val="none" w:sz="0" w:space="0" w:color="auto"/>
            <w:right w:val="none" w:sz="0" w:space="0" w:color="auto"/>
          </w:divBdr>
        </w:div>
        <w:div w:id="1304693782">
          <w:marLeft w:val="0"/>
          <w:marRight w:val="0"/>
          <w:marTop w:val="0"/>
          <w:marBottom w:val="0"/>
          <w:divBdr>
            <w:top w:val="none" w:sz="0" w:space="0" w:color="auto"/>
            <w:left w:val="none" w:sz="0" w:space="0" w:color="auto"/>
            <w:bottom w:val="none" w:sz="0" w:space="0" w:color="auto"/>
            <w:right w:val="none" w:sz="0" w:space="0" w:color="auto"/>
          </w:divBdr>
        </w:div>
        <w:div w:id="571350835">
          <w:marLeft w:val="0"/>
          <w:marRight w:val="0"/>
          <w:marTop w:val="0"/>
          <w:marBottom w:val="0"/>
          <w:divBdr>
            <w:top w:val="none" w:sz="0" w:space="0" w:color="auto"/>
            <w:left w:val="none" w:sz="0" w:space="0" w:color="auto"/>
            <w:bottom w:val="none" w:sz="0" w:space="0" w:color="auto"/>
            <w:right w:val="none" w:sz="0" w:space="0" w:color="auto"/>
          </w:divBdr>
        </w:div>
        <w:div w:id="43648101">
          <w:marLeft w:val="0"/>
          <w:marRight w:val="0"/>
          <w:marTop w:val="0"/>
          <w:marBottom w:val="0"/>
          <w:divBdr>
            <w:top w:val="none" w:sz="0" w:space="0" w:color="auto"/>
            <w:left w:val="none" w:sz="0" w:space="0" w:color="auto"/>
            <w:bottom w:val="none" w:sz="0" w:space="0" w:color="auto"/>
            <w:right w:val="none" w:sz="0" w:space="0" w:color="auto"/>
          </w:divBdr>
        </w:div>
        <w:div w:id="769662612">
          <w:marLeft w:val="0"/>
          <w:marRight w:val="0"/>
          <w:marTop w:val="0"/>
          <w:marBottom w:val="0"/>
          <w:divBdr>
            <w:top w:val="none" w:sz="0" w:space="0" w:color="auto"/>
            <w:left w:val="none" w:sz="0" w:space="0" w:color="auto"/>
            <w:bottom w:val="none" w:sz="0" w:space="0" w:color="auto"/>
            <w:right w:val="none" w:sz="0" w:space="0" w:color="auto"/>
          </w:divBdr>
        </w:div>
        <w:div w:id="741296871">
          <w:marLeft w:val="0"/>
          <w:marRight w:val="0"/>
          <w:marTop w:val="0"/>
          <w:marBottom w:val="0"/>
          <w:divBdr>
            <w:top w:val="none" w:sz="0" w:space="0" w:color="auto"/>
            <w:left w:val="none" w:sz="0" w:space="0" w:color="auto"/>
            <w:bottom w:val="none" w:sz="0" w:space="0" w:color="auto"/>
            <w:right w:val="none" w:sz="0" w:space="0" w:color="auto"/>
          </w:divBdr>
        </w:div>
        <w:div w:id="797727768">
          <w:marLeft w:val="0"/>
          <w:marRight w:val="0"/>
          <w:marTop w:val="0"/>
          <w:marBottom w:val="0"/>
          <w:divBdr>
            <w:top w:val="none" w:sz="0" w:space="0" w:color="auto"/>
            <w:left w:val="none" w:sz="0" w:space="0" w:color="auto"/>
            <w:bottom w:val="none" w:sz="0" w:space="0" w:color="auto"/>
            <w:right w:val="none" w:sz="0" w:space="0" w:color="auto"/>
          </w:divBdr>
        </w:div>
        <w:div w:id="825172634">
          <w:marLeft w:val="0"/>
          <w:marRight w:val="0"/>
          <w:marTop w:val="0"/>
          <w:marBottom w:val="0"/>
          <w:divBdr>
            <w:top w:val="none" w:sz="0" w:space="0" w:color="auto"/>
            <w:left w:val="none" w:sz="0" w:space="0" w:color="auto"/>
            <w:bottom w:val="none" w:sz="0" w:space="0" w:color="auto"/>
            <w:right w:val="none" w:sz="0" w:space="0" w:color="auto"/>
          </w:divBdr>
        </w:div>
        <w:div w:id="305203558">
          <w:marLeft w:val="0"/>
          <w:marRight w:val="0"/>
          <w:marTop w:val="0"/>
          <w:marBottom w:val="0"/>
          <w:divBdr>
            <w:top w:val="none" w:sz="0" w:space="0" w:color="auto"/>
            <w:left w:val="none" w:sz="0" w:space="0" w:color="auto"/>
            <w:bottom w:val="none" w:sz="0" w:space="0" w:color="auto"/>
            <w:right w:val="none" w:sz="0" w:space="0" w:color="auto"/>
          </w:divBdr>
        </w:div>
        <w:div w:id="725228261">
          <w:marLeft w:val="0"/>
          <w:marRight w:val="0"/>
          <w:marTop w:val="0"/>
          <w:marBottom w:val="0"/>
          <w:divBdr>
            <w:top w:val="none" w:sz="0" w:space="0" w:color="auto"/>
            <w:left w:val="none" w:sz="0" w:space="0" w:color="auto"/>
            <w:bottom w:val="none" w:sz="0" w:space="0" w:color="auto"/>
            <w:right w:val="none" w:sz="0" w:space="0" w:color="auto"/>
          </w:divBdr>
        </w:div>
        <w:div w:id="1579824461">
          <w:marLeft w:val="0"/>
          <w:marRight w:val="0"/>
          <w:marTop w:val="0"/>
          <w:marBottom w:val="0"/>
          <w:divBdr>
            <w:top w:val="none" w:sz="0" w:space="0" w:color="auto"/>
            <w:left w:val="none" w:sz="0" w:space="0" w:color="auto"/>
            <w:bottom w:val="none" w:sz="0" w:space="0" w:color="auto"/>
            <w:right w:val="none" w:sz="0" w:space="0" w:color="auto"/>
          </w:divBdr>
        </w:div>
        <w:div w:id="1575510575">
          <w:marLeft w:val="0"/>
          <w:marRight w:val="0"/>
          <w:marTop w:val="0"/>
          <w:marBottom w:val="0"/>
          <w:divBdr>
            <w:top w:val="none" w:sz="0" w:space="0" w:color="auto"/>
            <w:left w:val="none" w:sz="0" w:space="0" w:color="auto"/>
            <w:bottom w:val="none" w:sz="0" w:space="0" w:color="auto"/>
            <w:right w:val="none" w:sz="0" w:space="0" w:color="auto"/>
          </w:divBdr>
        </w:div>
        <w:div w:id="997535151">
          <w:marLeft w:val="0"/>
          <w:marRight w:val="0"/>
          <w:marTop w:val="0"/>
          <w:marBottom w:val="0"/>
          <w:divBdr>
            <w:top w:val="none" w:sz="0" w:space="0" w:color="auto"/>
            <w:left w:val="none" w:sz="0" w:space="0" w:color="auto"/>
            <w:bottom w:val="none" w:sz="0" w:space="0" w:color="auto"/>
            <w:right w:val="none" w:sz="0" w:space="0" w:color="auto"/>
          </w:divBdr>
        </w:div>
        <w:div w:id="737560661">
          <w:marLeft w:val="0"/>
          <w:marRight w:val="0"/>
          <w:marTop w:val="0"/>
          <w:marBottom w:val="0"/>
          <w:divBdr>
            <w:top w:val="none" w:sz="0" w:space="0" w:color="auto"/>
            <w:left w:val="none" w:sz="0" w:space="0" w:color="auto"/>
            <w:bottom w:val="none" w:sz="0" w:space="0" w:color="auto"/>
            <w:right w:val="none" w:sz="0" w:space="0" w:color="auto"/>
          </w:divBdr>
        </w:div>
        <w:div w:id="279530186">
          <w:marLeft w:val="0"/>
          <w:marRight w:val="0"/>
          <w:marTop w:val="0"/>
          <w:marBottom w:val="0"/>
          <w:divBdr>
            <w:top w:val="none" w:sz="0" w:space="0" w:color="auto"/>
            <w:left w:val="none" w:sz="0" w:space="0" w:color="auto"/>
            <w:bottom w:val="none" w:sz="0" w:space="0" w:color="auto"/>
            <w:right w:val="none" w:sz="0" w:space="0" w:color="auto"/>
          </w:divBdr>
        </w:div>
        <w:div w:id="1191457968">
          <w:marLeft w:val="0"/>
          <w:marRight w:val="0"/>
          <w:marTop w:val="0"/>
          <w:marBottom w:val="0"/>
          <w:divBdr>
            <w:top w:val="none" w:sz="0" w:space="0" w:color="auto"/>
            <w:left w:val="none" w:sz="0" w:space="0" w:color="auto"/>
            <w:bottom w:val="none" w:sz="0" w:space="0" w:color="auto"/>
            <w:right w:val="none" w:sz="0" w:space="0" w:color="auto"/>
          </w:divBdr>
        </w:div>
        <w:div w:id="1514804420">
          <w:marLeft w:val="0"/>
          <w:marRight w:val="0"/>
          <w:marTop w:val="0"/>
          <w:marBottom w:val="0"/>
          <w:divBdr>
            <w:top w:val="none" w:sz="0" w:space="0" w:color="auto"/>
            <w:left w:val="none" w:sz="0" w:space="0" w:color="auto"/>
            <w:bottom w:val="none" w:sz="0" w:space="0" w:color="auto"/>
            <w:right w:val="none" w:sz="0" w:space="0" w:color="auto"/>
          </w:divBdr>
        </w:div>
        <w:div w:id="908152561">
          <w:marLeft w:val="0"/>
          <w:marRight w:val="0"/>
          <w:marTop w:val="0"/>
          <w:marBottom w:val="0"/>
          <w:divBdr>
            <w:top w:val="none" w:sz="0" w:space="0" w:color="auto"/>
            <w:left w:val="none" w:sz="0" w:space="0" w:color="auto"/>
            <w:bottom w:val="none" w:sz="0" w:space="0" w:color="auto"/>
            <w:right w:val="none" w:sz="0" w:space="0" w:color="auto"/>
          </w:divBdr>
        </w:div>
        <w:div w:id="127747877">
          <w:marLeft w:val="0"/>
          <w:marRight w:val="0"/>
          <w:marTop w:val="0"/>
          <w:marBottom w:val="0"/>
          <w:divBdr>
            <w:top w:val="none" w:sz="0" w:space="0" w:color="auto"/>
            <w:left w:val="none" w:sz="0" w:space="0" w:color="auto"/>
            <w:bottom w:val="none" w:sz="0" w:space="0" w:color="auto"/>
            <w:right w:val="none" w:sz="0" w:space="0" w:color="auto"/>
          </w:divBdr>
        </w:div>
        <w:div w:id="1740665987">
          <w:marLeft w:val="0"/>
          <w:marRight w:val="0"/>
          <w:marTop w:val="0"/>
          <w:marBottom w:val="0"/>
          <w:divBdr>
            <w:top w:val="none" w:sz="0" w:space="0" w:color="auto"/>
            <w:left w:val="none" w:sz="0" w:space="0" w:color="auto"/>
            <w:bottom w:val="none" w:sz="0" w:space="0" w:color="auto"/>
            <w:right w:val="none" w:sz="0" w:space="0" w:color="auto"/>
          </w:divBdr>
        </w:div>
        <w:div w:id="2048329349">
          <w:marLeft w:val="0"/>
          <w:marRight w:val="0"/>
          <w:marTop w:val="0"/>
          <w:marBottom w:val="0"/>
          <w:divBdr>
            <w:top w:val="none" w:sz="0" w:space="0" w:color="auto"/>
            <w:left w:val="none" w:sz="0" w:space="0" w:color="auto"/>
            <w:bottom w:val="none" w:sz="0" w:space="0" w:color="auto"/>
            <w:right w:val="none" w:sz="0" w:space="0" w:color="auto"/>
          </w:divBdr>
        </w:div>
        <w:div w:id="924994177">
          <w:marLeft w:val="0"/>
          <w:marRight w:val="0"/>
          <w:marTop w:val="0"/>
          <w:marBottom w:val="0"/>
          <w:divBdr>
            <w:top w:val="none" w:sz="0" w:space="0" w:color="auto"/>
            <w:left w:val="none" w:sz="0" w:space="0" w:color="auto"/>
            <w:bottom w:val="none" w:sz="0" w:space="0" w:color="auto"/>
            <w:right w:val="none" w:sz="0" w:space="0" w:color="auto"/>
          </w:divBdr>
        </w:div>
        <w:div w:id="1315187256">
          <w:marLeft w:val="0"/>
          <w:marRight w:val="0"/>
          <w:marTop w:val="0"/>
          <w:marBottom w:val="0"/>
          <w:divBdr>
            <w:top w:val="none" w:sz="0" w:space="0" w:color="auto"/>
            <w:left w:val="none" w:sz="0" w:space="0" w:color="auto"/>
            <w:bottom w:val="none" w:sz="0" w:space="0" w:color="auto"/>
            <w:right w:val="none" w:sz="0" w:space="0" w:color="auto"/>
          </w:divBdr>
        </w:div>
        <w:div w:id="758253094">
          <w:marLeft w:val="0"/>
          <w:marRight w:val="0"/>
          <w:marTop w:val="0"/>
          <w:marBottom w:val="0"/>
          <w:divBdr>
            <w:top w:val="none" w:sz="0" w:space="0" w:color="auto"/>
            <w:left w:val="none" w:sz="0" w:space="0" w:color="auto"/>
            <w:bottom w:val="none" w:sz="0" w:space="0" w:color="auto"/>
            <w:right w:val="none" w:sz="0" w:space="0" w:color="auto"/>
          </w:divBdr>
        </w:div>
        <w:div w:id="1635018088">
          <w:marLeft w:val="0"/>
          <w:marRight w:val="0"/>
          <w:marTop w:val="0"/>
          <w:marBottom w:val="0"/>
          <w:divBdr>
            <w:top w:val="none" w:sz="0" w:space="0" w:color="auto"/>
            <w:left w:val="none" w:sz="0" w:space="0" w:color="auto"/>
            <w:bottom w:val="none" w:sz="0" w:space="0" w:color="auto"/>
            <w:right w:val="none" w:sz="0" w:space="0" w:color="auto"/>
          </w:divBdr>
        </w:div>
        <w:div w:id="1683824532">
          <w:marLeft w:val="0"/>
          <w:marRight w:val="0"/>
          <w:marTop w:val="0"/>
          <w:marBottom w:val="0"/>
          <w:divBdr>
            <w:top w:val="none" w:sz="0" w:space="0" w:color="auto"/>
            <w:left w:val="none" w:sz="0" w:space="0" w:color="auto"/>
            <w:bottom w:val="none" w:sz="0" w:space="0" w:color="auto"/>
            <w:right w:val="none" w:sz="0" w:space="0" w:color="auto"/>
          </w:divBdr>
        </w:div>
        <w:div w:id="1866357303">
          <w:marLeft w:val="0"/>
          <w:marRight w:val="0"/>
          <w:marTop w:val="0"/>
          <w:marBottom w:val="0"/>
          <w:divBdr>
            <w:top w:val="none" w:sz="0" w:space="0" w:color="auto"/>
            <w:left w:val="none" w:sz="0" w:space="0" w:color="auto"/>
            <w:bottom w:val="none" w:sz="0" w:space="0" w:color="auto"/>
            <w:right w:val="none" w:sz="0" w:space="0" w:color="auto"/>
          </w:divBdr>
        </w:div>
        <w:div w:id="510071007">
          <w:marLeft w:val="0"/>
          <w:marRight w:val="0"/>
          <w:marTop w:val="0"/>
          <w:marBottom w:val="0"/>
          <w:divBdr>
            <w:top w:val="none" w:sz="0" w:space="0" w:color="auto"/>
            <w:left w:val="none" w:sz="0" w:space="0" w:color="auto"/>
            <w:bottom w:val="none" w:sz="0" w:space="0" w:color="auto"/>
            <w:right w:val="none" w:sz="0" w:space="0" w:color="auto"/>
          </w:divBdr>
        </w:div>
        <w:div w:id="1086263332">
          <w:marLeft w:val="0"/>
          <w:marRight w:val="0"/>
          <w:marTop w:val="0"/>
          <w:marBottom w:val="0"/>
          <w:divBdr>
            <w:top w:val="none" w:sz="0" w:space="0" w:color="auto"/>
            <w:left w:val="none" w:sz="0" w:space="0" w:color="auto"/>
            <w:bottom w:val="none" w:sz="0" w:space="0" w:color="auto"/>
            <w:right w:val="none" w:sz="0" w:space="0" w:color="auto"/>
          </w:divBdr>
        </w:div>
        <w:div w:id="1114448692">
          <w:marLeft w:val="0"/>
          <w:marRight w:val="0"/>
          <w:marTop w:val="0"/>
          <w:marBottom w:val="0"/>
          <w:divBdr>
            <w:top w:val="none" w:sz="0" w:space="0" w:color="auto"/>
            <w:left w:val="none" w:sz="0" w:space="0" w:color="auto"/>
            <w:bottom w:val="none" w:sz="0" w:space="0" w:color="auto"/>
            <w:right w:val="none" w:sz="0" w:space="0" w:color="auto"/>
          </w:divBdr>
        </w:div>
        <w:div w:id="395471618">
          <w:marLeft w:val="0"/>
          <w:marRight w:val="0"/>
          <w:marTop w:val="0"/>
          <w:marBottom w:val="0"/>
          <w:divBdr>
            <w:top w:val="none" w:sz="0" w:space="0" w:color="auto"/>
            <w:left w:val="none" w:sz="0" w:space="0" w:color="auto"/>
            <w:bottom w:val="none" w:sz="0" w:space="0" w:color="auto"/>
            <w:right w:val="none" w:sz="0" w:space="0" w:color="auto"/>
          </w:divBdr>
        </w:div>
        <w:div w:id="1644500955">
          <w:marLeft w:val="0"/>
          <w:marRight w:val="0"/>
          <w:marTop w:val="0"/>
          <w:marBottom w:val="0"/>
          <w:divBdr>
            <w:top w:val="none" w:sz="0" w:space="0" w:color="auto"/>
            <w:left w:val="none" w:sz="0" w:space="0" w:color="auto"/>
            <w:bottom w:val="none" w:sz="0" w:space="0" w:color="auto"/>
            <w:right w:val="none" w:sz="0" w:space="0" w:color="auto"/>
          </w:divBdr>
        </w:div>
        <w:div w:id="845943801">
          <w:marLeft w:val="0"/>
          <w:marRight w:val="0"/>
          <w:marTop w:val="0"/>
          <w:marBottom w:val="0"/>
          <w:divBdr>
            <w:top w:val="none" w:sz="0" w:space="0" w:color="auto"/>
            <w:left w:val="none" w:sz="0" w:space="0" w:color="auto"/>
            <w:bottom w:val="none" w:sz="0" w:space="0" w:color="auto"/>
            <w:right w:val="none" w:sz="0" w:space="0" w:color="auto"/>
          </w:divBdr>
        </w:div>
        <w:div w:id="1133788413">
          <w:marLeft w:val="0"/>
          <w:marRight w:val="0"/>
          <w:marTop w:val="0"/>
          <w:marBottom w:val="0"/>
          <w:divBdr>
            <w:top w:val="none" w:sz="0" w:space="0" w:color="auto"/>
            <w:left w:val="none" w:sz="0" w:space="0" w:color="auto"/>
            <w:bottom w:val="none" w:sz="0" w:space="0" w:color="auto"/>
            <w:right w:val="none" w:sz="0" w:space="0" w:color="auto"/>
          </w:divBdr>
        </w:div>
        <w:div w:id="1634603744">
          <w:marLeft w:val="0"/>
          <w:marRight w:val="0"/>
          <w:marTop w:val="0"/>
          <w:marBottom w:val="0"/>
          <w:divBdr>
            <w:top w:val="none" w:sz="0" w:space="0" w:color="auto"/>
            <w:left w:val="none" w:sz="0" w:space="0" w:color="auto"/>
            <w:bottom w:val="none" w:sz="0" w:space="0" w:color="auto"/>
            <w:right w:val="none" w:sz="0" w:space="0" w:color="auto"/>
          </w:divBdr>
        </w:div>
        <w:div w:id="986014105">
          <w:marLeft w:val="0"/>
          <w:marRight w:val="0"/>
          <w:marTop w:val="0"/>
          <w:marBottom w:val="0"/>
          <w:divBdr>
            <w:top w:val="none" w:sz="0" w:space="0" w:color="auto"/>
            <w:left w:val="none" w:sz="0" w:space="0" w:color="auto"/>
            <w:bottom w:val="none" w:sz="0" w:space="0" w:color="auto"/>
            <w:right w:val="none" w:sz="0" w:space="0" w:color="auto"/>
          </w:divBdr>
        </w:div>
        <w:div w:id="1211573635">
          <w:marLeft w:val="0"/>
          <w:marRight w:val="0"/>
          <w:marTop w:val="0"/>
          <w:marBottom w:val="0"/>
          <w:divBdr>
            <w:top w:val="none" w:sz="0" w:space="0" w:color="auto"/>
            <w:left w:val="none" w:sz="0" w:space="0" w:color="auto"/>
            <w:bottom w:val="none" w:sz="0" w:space="0" w:color="auto"/>
            <w:right w:val="none" w:sz="0" w:space="0" w:color="auto"/>
          </w:divBdr>
        </w:div>
        <w:div w:id="581451843">
          <w:marLeft w:val="0"/>
          <w:marRight w:val="0"/>
          <w:marTop w:val="0"/>
          <w:marBottom w:val="0"/>
          <w:divBdr>
            <w:top w:val="none" w:sz="0" w:space="0" w:color="auto"/>
            <w:left w:val="none" w:sz="0" w:space="0" w:color="auto"/>
            <w:bottom w:val="none" w:sz="0" w:space="0" w:color="auto"/>
            <w:right w:val="none" w:sz="0" w:space="0" w:color="auto"/>
          </w:divBdr>
        </w:div>
        <w:div w:id="1783986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2021</Words>
  <Characters>11119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2019-02-21T07:45:00Z</dcterms:created>
  <dcterms:modified xsi:type="dcterms:W3CDTF">2019-02-21T07:45:00Z</dcterms:modified>
</cp:coreProperties>
</file>