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509" w:rsidRPr="005F5037" w:rsidRDefault="00BC2817">
      <w:pPr>
        <w:spacing w:after="160" w:line="259" w:lineRule="auto"/>
        <w:jc w:val="center"/>
        <w:rPr>
          <w:rFonts w:ascii="Arial" w:eastAsia="Calibri" w:hAnsi="Arial" w:cs="Arial"/>
          <w:b/>
          <w:color w:val="FF0000"/>
          <w:sz w:val="40"/>
        </w:rPr>
      </w:pPr>
      <w:r w:rsidRPr="005F5037">
        <w:rPr>
          <w:rFonts w:ascii="Arial" w:eastAsia="Calibri" w:hAnsi="Arial" w:cs="Arial"/>
          <w:b/>
          <w:color w:val="FF0000"/>
          <w:sz w:val="40"/>
        </w:rPr>
        <w:t>Erasmo de Rotterdam</w:t>
      </w:r>
    </w:p>
    <w:p w:rsidR="00CB2509" w:rsidRPr="001B6CC4" w:rsidRDefault="00966531">
      <w:pPr>
        <w:spacing w:after="160" w:line="259" w:lineRule="auto"/>
        <w:jc w:val="center"/>
        <w:rPr>
          <w:rFonts w:ascii="Arial" w:eastAsia="Calibri" w:hAnsi="Arial" w:cs="Arial"/>
          <w:b/>
          <w:color w:val="0070C0"/>
          <w:sz w:val="24"/>
          <w:szCs w:val="24"/>
        </w:rPr>
      </w:pPr>
      <w:r w:rsidRPr="001B6CC4">
        <w:rPr>
          <w:rFonts w:ascii="Arial" w:eastAsia="Calibri" w:hAnsi="Arial" w:cs="Arial"/>
          <w:b/>
          <w:color w:val="0070C0"/>
          <w:sz w:val="24"/>
          <w:szCs w:val="24"/>
        </w:rPr>
        <w:t>(</w:t>
      </w:r>
      <w:proofErr w:type="spellStart"/>
      <w:r w:rsidRPr="001B6CC4">
        <w:rPr>
          <w:rFonts w:ascii="Arial" w:eastAsia="Calibri" w:hAnsi="Arial" w:cs="Arial"/>
          <w:b/>
          <w:color w:val="0070C0"/>
          <w:sz w:val="24"/>
          <w:szCs w:val="24"/>
        </w:rPr>
        <w:t>Wikipedia</w:t>
      </w:r>
      <w:proofErr w:type="spellEnd"/>
      <w:r w:rsidRPr="001B6CC4">
        <w:rPr>
          <w:rFonts w:ascii="Arial" w:eastAsia="Calibri" w:hAnsi="Arial" w:cs="Arial"/>
          <w:b/>
          <w:color w:val="0070C0"/>
          <w:sz w:val="24"/>
          <w:szCs w:val="24"/>
        </w:rPr>
        <w:t>)</w:t>
      </w:r>
    </w:p>
    <w:p w:rsidR="00CB2509" w:rsidRDefault="001B6CC4" w:rsidP="001B6CC4">
      <w:pPr>
        <w:spacing w:after="160" w:line="240" w:lineRule="auto"/>
        <w:ind w:left="142" w:right="425" w:hanging="142"/>
        <w:rPr>
          <w:rFonts w:ascii="Calibri" w:eastAsia="Calibri" w:hAnsi="Calibri" w:cs="Calibri"/>
          <w:color w:val="FF0000"/>
          <w:sz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6.25pt;margin-top:.55pt;width:189pt;height:249.75pt;z-index:251660288;mso-position-horizontal:absolute;mso-position-horizontal-relative:text;mso-position-vertical-relative:text" filled="t">
            <v:imagedata r:id="rId6" o:title=""/>
            <o:lock v:ext="edit" aspectratio="f"/>
            <w10:wrap type="square" side="right"/>
          </v:shape>
          <o:OLEObject Type="Embed" ProgID="StaticMetafile" ShapeID="_x0000_s1027" DrawAspect="Content" ObjectID="_1613224953" r:id="rId7"/>
        </w:pict>
      </w:r>
      <w:r>
        <w:rPr>
          <w:rFonts w:ascii="Calibri" w:eastAsia="Calibri" w:hAnsi="Calibri" w:cs="Calibri"/>
          <w:color w:val="FF0000"/>
          <w:sz w:val="40"/>
        </w:rPr>
        <w:br w:type="textWrapping" w:clear="all"/>
      </w:r>
    </w:p>
    <w:p w:rsidR="00CB2509" w:rsidRDefault="00B37F5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Erasmo de Róterdam​ (</w:t>
      </w:r>
      <w:hyperlink r:id="rId8">
        <w:r w:rsidR="00BC2817" w:rsidRPr="005F5037">
          <w:rPr>
            <w:rFonts w:ascii="Arial" w:eastAsia="Times New Roman" w:hAnsi="Arial" w:cs="Arial"/>
            <w:b/>
            <w:sz w:val="24"/>
            <w:szCs w:val="24"/>
          </w:rPr>
          <w:t>neerlandés</w:t>
        </w:r>
      </w:hyperlink>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Desiderius</w:t>
      </w:r>
      <w:proofErr w:type="spellEnd"/>
      <w:r w:rsidR="00BC2817" w:rsidRPr="005F5037">
        <w:rPr>
          <w:rFonts w:ascii="Arial" w:eastAsia="Times New Roman" w:hAnsi="Arial" w:cs="Arial"/>
          <w:b/>
          <w:sz w:val="24"/>
          <w:szCs w:val="24"/>
        </w:rPr>
        <w:t xml:space="preserve"> Erasmus van Rotterdam; </w:t>
      </w:r>
      <w:hyperlink r:id="rId9">
        <w:r w:rsidR="00BC2817" w:rsidRPr="005F5037">
          <w:rPr>
            <w:rFonts w:ascii="Arial" w:eastAsia="Times New Roman" w:hAnsi="Arial" w:cs="Arial"/>
            <w:b/>
            <w:sz w:val="24"/>
            <w:szCs w:val="24"/>
          </w:rPr>
          <w:t>latín</w:t>
        </w:r>
      </w:hyperlink>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Deside</w:t>
      </w:r>
      <w:r>
        <w:rPr>
          <w:rFonts w:ascii="Arial" w:eastAsia="Times New Roman" w:hAnsi="Arial" w:cs="Arial"/>
          <w:b/>
          <w:sz w:val="24"/>
          <w:szCs w:val="24"/>
        </w:rPr>
        <w:softHyphen/>
      </w:r>
      <w:r w:rsidR="00BC2817" w:rsidRPr="005F5037">
        <w:rPr>
          <w:rFonts w:ascii="Arial" w:eastAsia="Times New Roman" w:hAnsi="Arial" w:cs="Arial"/>
          <w:b/>
          <w:sz w:val="24"/>
          <w:szCs w:val="24"/>
        </w:rPr>
        <w:t>rius</w:t>
      </w:r>
      <w:proofErr w:type="spellEnd"/>
      <w:r w:rsidR="00BC2817" w:rsidRPr="005F5037">
        <w:rPr>
          <w:rFonts w:ascii="Arial" w:eastAsia="Times New Roman" w:hAnsi="Arial" w:cs="Arial"/>
          <w:b/>
          <w:sz w:val="24"/>
          <w:szCs w:val="24"/>
        </w:rPr>
        <w:t xml:space="preserve"> Erasmus </w:t>
      </w:r>
      <w:proofErr w:type="spellStart"/>
      <w:r w:rsidR="00BC2817" w:rsidRPr="005F5037">
        <w:rPr>
          <w:rFonts w:ascii="Arial" w:eastAsia="Times New Roman" w:hAnsi="Arial" w:cs="Arial"/>
          <w:b/>
          <w:sz w:val="24"/>
          <w:szCs w:val="24"/>
        </w:rPr>
        <w:t>Roterodamus</w:t>
      </w:r>
      <w:proofErr w:type="spellEnd"/>
      <w:r w:rsidR="00BC2817" w:rsidRPr="005F5037">
        <w:rPr>
          <w:rFonts w:ascii="Arial" w:eastAsia="Times New Roman" w:hAnsi="Arial" w:cs="Arial"/>
          <w:b/>
          <w:sz w:val="24"/>
          <w:szCs w:val="24"/>
        </w:rPr>
        <w:t xml:space="preserve">; </w:t>
      </w:r>
      <w:hyperlink r:id="rId10">
        <w:r w:rsidR="00BC2817" w:rsidRPr="005F5037">
          <w:rPr>
            <w:rFonts w:ascii="Arial" w:eastAsia="Times New Roman" w:hAnsi="Arial" w:cs="Arial"/>
            <w:b/>
            <w:sz w:val="24"/>
            <w:szCs w:val="24"/>
          </w:rPr>
          <w:t>Róterdam</w:t>
        </w:r>
      </w:hyperlink>
      <w:r w:rsidR="00BC2817" w:rsidRPr="005F5037">
        <w:rPr>
          <w:rFonts w:ascii="Arial" w:eastAsia="Times New Roman" w:hAnsi="Arial" w:cs="Arial"/>
          <w:b/>
          <w:sz w:val="24"/>
          <w:szCs w:val="24"/>
        </w:rPr>
        <w:t>, 28 de octubre de 1466</w:t>
      </w:r>
      <w:hyperlink r:id="rId11">
        <w:r w:rsidR="00BC2817" w:rsidRPr="005F5037">
          <w:rPr>
            <w:rFonts w:ascii="Arial" w:eastAsia="Times New Roman" w:hAnsi="Arial" w:cs="Arial"/>
            <w:b/>
            <w:sz w:val="24"/>
            <w:szCs w:val="24"/>
          </w:rPr>
          <w:t>2</w:t>
        </w:r>
      </w:hyperlink>
      <w:r w:rsidR="00BC2817" w:rsidRPr="005F5037">
        <w:rPr>
          <w:rFonts w:ascii="Arial" w:eastAsia="Times New Roman" w:hAnsi="Arial" w:cs="Arial"/>
          <w:b/>
          <w:sz w:val="24"/>
          <w:szCs w:val="24"/>
        </w:rPr>
        <w:t>​-</w:t>
      </w:r>
      <w:hyperlink r:id="rId12">
        <w:r w:rsidR="00BC2817" w:rsidRPr="005F5037">
          <w:rPr>
            <w:rFonts w:ascii="Arial" w:eastAsia="Times New Roman" w:hAnsi="Arial" w:cs="Arial"/>
            <w:b/>
            <w:sz w:val="24"/>
            <w:szCs w:val="24"/>
          </w:rPr>
          <w:t>Basilea</w:t>
        </w:r>
      </w:hyperlink>
      <w:r w:rsidR="00BC2817" w:rsidRPr="005F5037">
        <w:rPr>
          <w:rFonts w:ascii="Arial" w:eastAsia="Times New Roman" w:hAnsi="Arial" w:cs="Arial"/>
          <w:b/>
          <w:sz w:val="24"/>
          <w:szCs w:val="24"/>
        </w:rPr>
        <w:t xml:space="preserve">, 12 de julio de 1536), también conocido en español como Erasmo de Rotterdam, fue un </w:t>
      </w:r>
      <w:hyperlink r:id="rId13">
        <w:r w:rsidR="00BC2817" w:rsidRPr="005F5037">
          <w:rPr>
            <w:rFonts w:ascii="Arial" w:eastAsia="Times New Roman" w:hAnsi="Arial" w:cs="Arial"/>
            <w:b/>
            <w:sz w:val="24"/>
            <w:szCs w:val="24"/>
          </w:rPr>
          <w:t>humanista</w:t>
        </w:r>
      </w:hyperlink>
      <w:r w:rsidR="00BC2817" w:rsidRPr="005F5037">
        <w:rPr>
          <w:rFonts w:ascii="Arial" w:eastAsia="Times New Roman" w:hAnsi="Arial" w:cs="Arial"/>
          <w:b/>
          <w:sz w:val="24"/>
          <w:szCs w:val="24"/>
        </w:rPr>
        <w:t xml:space="preserve">, </w:t>
      </w:r>
      <w:hyperlink r:id="rId14">
        <w:r w:rsidR="00BC2817" w:rsidRPr="005F5037">
          <w:rPr>
            <w:rFonts w:ascii="Arial" w:eastAsia="Times New Roman" w:hAnsi="Arial" w:cs="Arial"/>
            <w:b/>
            <w:sz w:val="24"/>
            <w:szCs w:val="24"/>
          </w:rPr>
          <w:t>filósofo</w:t>
        </w:r>
      </w:hyperlink>
      <w:r w:rsidR="00BC2817" w:rsidRPr="005F5037">
        <w:rPr>
          <w:rFonts w:ascii="Arial" w:eastAsia="Times New Roman" w:hAnsi="Arial" w:cs="Arial"/>
          <w:b/>
          <w:sz w:val="24"/>
          <w:szCs w:val="24"/>
        </w:rPr>
        <w:t xml:space="preserve">, </w:t>
      </w:r>
      <w:hyperlink r:id="rId15">
        <w:r w:rsidR="00BC2817" w:rsidRPr="005F5037">
          <w:rPr>
            <w:rFonts w:ascii="Arial" w:eastAsia="Times New Roman" w:hAnsi="Arial" w:cs="Arial"/>
            <w:b/>
            <w:sz w:val="24"/>
            <w:szCs w:val="24"/>
          </w:rPr>
          <w:t>filólogo</w:t>
        </w:r>
      </w:hyperlink>
      <w:r w:rsidR="00BC2817" w:rsidRPr="005F5037">
        <w:rPr>
          <w:rFonts w:ascii="Arial" w:eastAsia="Times New Roman" w:hAnsi="Arial" w:cs="Arial"/>
          <w:b/>
          <w:sz w:val="24"/>
          <w:szCs w:val="24"/>
        </w:rPr>
        <w:t xml:space="preserve"> y </w:t>
      </w:r>
      <w:hyperlink r:id="rId16">
        <w:r w:rsidR="00BC2817" w:rsidRPr="005F5037">
          <w:rPr>
            <w:rFonts w:ascii="Arial" w:eastAsia="Times New Roman" w:hAnsi="Arial" w:cs="Arial"/>
            <w:b/>
            <w:sz w:val="24"/>
            <w:szCs w:val="24"/>
          </w:rPr>
          <w:t>teólogo</w:t>
        </w:r>
      </w:hyperlink>
      <w:r w:rsidR="00BC2817" w:rsidRPr="005F5037">
        <w:rPr>
          <w:rFonts w:ascii="Arial" w:eastAsia="Times New Roman" w:hAnsi="Arial" w:cs="Arial"/>
          <w:b/>
          <w:sz w:val="24"/>
          <w:szCs w:val="24"/>
        </w:rPr>
        <w:t xml:space="preserve"> </w:t>
      </w:r>
      <w:hyperlink r:id="rId17">
        <w:r w:rsidR="00BC2817" w:rsidRPr="005F5037">
          <w:rPr>
            <w:rFonts w:ascii="Arial" w:eastAsia="Times New Roman" w:hAnsi="Arial" w:cs="Arial"/>
            <w:b/>
            <w:sz w:val="24"/>
            <w:szCs w:val="24"/>
          </w:rPr>
          <w:t>neerlandés</w:t>
        </w:r>
      </w:hyperlink>
      <w:r w:rsidR="00BC2817" w:rsidRPr="005F5037">
        <w:rPr>
          <w:rFonts w:ascii="Arial" w:eastAsia="Times New Roman" w:hAnsi="Arial" w:cs="Arial"/>
          <w:b/>
          <w:sz w:val="24"/>
          <w:szCs w:val="24"/>
        </w:rPr>
        <w:t>, autor de importantes obras escri</w:t>
      </w:r>
      <w:r>
        <w:rPr>
          <w:rFonts w:ascii="Arial" w:eastAsia="Times New Roman" w:hAnsi="Arial" w:cs="Arial"/>
          <w:b/>
          <w:sz w:val="24"/>
          <w:szCs w:val="24"/>
        </w:rPr>
        <w:softHyphen/>
      </w:r>
      <w:r w:rsidR="00BC2817" w:rsidRPr="005F5037">
        <w:rPr>
          <w:rFonts w:ascii="Arial" w:eastAsia="Times New Roman" w:hAnsi="Arial" w:cs="Arial"/>
          <w:b/>
          <w:sz w:val="24"/>
          <w:szCs w:val="24"/>
        </w:rPr>
        <w:t xml:space="preserve">tas en latín.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5F5037"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Desiderius</w:t>
      </w:r>
      <w:proofErr w:type="spellEnd"/>
      <w:r w:rsidR="00BC2817" w:rsidRPr="005F5037">
        <w:rPr>
          <w:rFonts w:ascii="Arial" w:eastAsia="Times New Roman" w:hAnsi="Arial" w:cs="Arial"/>
          <w:b/>
          <w:sz w:val="24"/>
          <w:szCs w:val="24"/>
        </w:rPr>
        <w:t xml:space="preserve"> Erasmus fue llamado desde su nacimiento </w:t>
      </w:r>
      <w:r w:rsidR="00BC2817" w:rsidRPr="005F5037">
        <w:rPr>
          <w:rFonts w:ascii="Arial" w:eastAsia="Times New Roman" w:hAnsi="Arial" w:cs="Arial"/>
          <w:b/>
          <w:i/>
          <w:sz w:val="24"/>
          <w:szCs w:val="24"/>
        </w:rPr>
        <w:t>Erasmus</w:t>
      </w:r>
      <w:r w:rsidR="00BC2817" w:rsidRPr="005F5037">
        <w:rPr>
          <w:rFonts w:ascii="Arial" w:eastAsia="Times New Roman" w:hAnsi="Arial" w:cs="Arial"/>
          <w:b/>
          <w:sz w:val="24"/>
          <w:szCs w:val="24"/>
        </w:rPr>
        <w:t>. Debe su nombre a que su padre Gerard era devoto</w:t>
      </w:r>
      <w:hyperlink r:id="rId18">
        <w:r w:rsidR="00BC2817" w:rsidRPr="005F5037">
          <w:rPr>
            <w:rFonts w:ascii="Arial" w:eastAsia="Times New Roman" w:hAnsi="Arial" w:cs="Arial"/>
            <w:b/>
            <w:sz w:val="24"/>
            <w:szCs w:val="24"/>
          </w:rPr>
          <w:t>3</w:t>
        </w:r>
      </w:hyperlink>
      <w:r w:rsidR="00BC2817" w:rsidRPr="005F5037">
        <w:rPr>
          <w:rFonts w:ascii="Arial" w:eastAsia="Times New Roman" w:hAnsi="Arial" w:cs="Arial"/>
          <w:b/>
          <w:sz w:val="24"/>
          <w:szCs w:val="24"/>
        </w:rPr>
        <w:t xml:space="preserve">​ de </w:t>
      </w:r>
      <w:hyperlink r:id="rId19">
        <w:r w:rsidR="00BC2817" w:rsidRPr="005F5037">
          <w:rPr>
            <w:rFonts w:ascii="Arial" w:eastAsia="Times New Roman" w:hAnsi="Arial" w:cs="Arial"/>
            <w:b/>
            <w:sz w:val="24"/>
            <w:szCs w:val="24"/>
          </w:rPr>
          <w:t>San Erasmo</w:t>
        </w:r>
      </w:hyperlink>
      <w:r w:rsidR="00BC2817" w:rsidRPr="005F5037">
        <w:rPr>
          <w:rFonts w:ascii="Arial" w:eastAsia="Times New Roman" w:hAnsi="Arial" w:cs="Arial"/>
          <w:b/>
          <w:sz w:val="24"/>
          <w:szCs w:val="24"/>
        </w:rPr>
        <w:t>, muy popular en el siglo XV.</w:t>
      </w:r>
      <w:hyperlink r:id="rId20">
        <w:r w:rsidR="00BC2817" w:rsidRPr="005F5037">
          <w:rPr>
            <w:rFonts w:ascii="Arial" w:eastAsia="Times New Roman" w:hAnsi="Arial" w:cs="Arial"/>
            <w:b/>
            <w:sz w:val="24"/>
            <w:szCs w:val="24"/>
          </w:rPr>
          <w:t>4</w:t>
        </w:r>
      </w:hyperlink>
      <w:r w:rsidR="00BC2817" w:rsidRPr="005F5037">
        <w:rPr>
          <w:rFonts w:ascii="Arial" w:eastAsia="Times New Roman" w:hAnsi="Arial" w:cs="Arial"/>
          <w:b/>
          <w:sz w:val="24"/>
          <w:szCs w:val="24"/>
        </w:rPr>
        <w:t>​ Co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mo religioso desde temprana edad, salió de su ciudad natal, Rotterdam (o Róter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dam), </w:t>
      </w:r>
      <w:proofErr w:type="spellStart"/>
      <w:r w:rsidR="00BC2817" w:rsidRPr="005F5037">
        <w:rPr>
          <w:rFonts w:ascii="Arial" w:eastAsia="Times New Roman" w:hAnsi="Arial" w:cs="Arial"/>
          <w:b/>
          <w:sz w:val="24"/>
          <w:szCs w:val="24"/>
        </w:rPr>
        <w:t>convirtién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dose</w:t>
      </w:r>
      <w:proofErr w:type="spellEnd"/>
      <w:r w:rsidR="00BC2817" w:rsidRPr="005F5037">
        <w:rPr>
          <w:rFonts w:ascii="Arial" w:eastAsia="Times New Roman" w:hAnsi="Arial" w:cs="Arial"/>
          <w:b/>
          <w:sz w:val="24"/>
          <w:szCs w:val="24"/>
        </w:rPr>
        <w:t xml:space="preserve"> el nombre de esta parte de su propio nombre. </w:t>
      </w: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5F5037"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966531">
        <w:rPr>
          <w:rFonts w:ascii="Arial" w:eastAsia="Times New Roman" w:hAnsi="Arial" w:cs="Arial"/>
          <w:b/>
          <w:sz w:val="24"/>
          <w:szCs w:val="24"/>
        </w:rPr>
        <w:t xml:space="preserve">       </w:t>
      </w: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Él mismo definió su nombre en latín como </w:t>
      </w:r>
      <w:proofErr w:type="spellStart"/>
      <w:r w:rsidR="00BC2817" w:rsidRPr="005F5037">
        <w:rPr>
          <w:rFonts w:ascii="Arial" w:eastAsia="Times New Roman" w:hAnsi="Arial" w:cs="Arial"/>
          <w:b/>
          <w:sz w:val="24"/>
          <w:szCs w:val="24"/>
        </w:rPr>
        <w:t>Desiderius</w:t>
      </w:r>
      <w:proofErr w:type="spellEnd"/>
      <w:r w:rsidR="00BC2817" w:rsidRPr="005F5037">
        <w:rPr>
          <w:rFonts w:ascii="Arial" w:eastAsia="Times New Roman" w:hAnsi="Arial" w:cs="Arial"/>
          <w:b/>
          <w:sz w:val="24"/>
          <w:szCs w:val="24"/>
        </w:rPr>
        <w:t xml:space="preserve"> Erasmus </w:t>
      </w:r>
      <w:proofErr w:type="spellStart"/>
      <w:r w:rsidR="00BC2817" w:rsidRPr="005F5037">
        <w:rPr>
          <w:rFonts w:ascii="Arial" w:eastAsia="Times New Roman" w:hAnsi="Arial" w:cs="Arial"/>
          <w:b/>
          <w:sz w:val="24"/>
          <w:szCs w:val="24"/>
        </w:rPr>
        <w:t>Roteradamus</w:t>
      </w:r>
      <w:proofErr w:type="spellEnd"/>
      <w:r w:rsidR="00BC2817" w:rsidRPr="005F5037">
        <w:rPr>
          <w:rFonts w:ascii="Arial" w:eastAsia="Times New Roman" w:hAnsi="Arial" w:cs="Arial"/>
          <w:b/>
          <w:sz w:val="24"/>
          <w:szCs w:val="24"/>
        </w:rPr>
        <w:t xml:space="preserve"> en 1506, con las variaciones de la escritura típica de aquellos años. Se puede encon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trar su nombre con una vasta variación en su escritura: </w:t>
      </w:r>
      <w:proofErr w:type="spellStart"/>
      <w:r w:rsidR="00BC2817" w:rsidRPr="005F5037">
        <w:rPr>
          <w:rFonts w:ascii="Arial" w:eastAsia="Times New Roman" w:hAnsi="Arial" w:cs="Arial"/>
          <w:b/>
          <w:i/>
          <w:sz w:val="24"/>
          <w:szCs w:val="24"/>
        </w:rPr>
        <w:t>Desiderius</w:t>
      </w:r>
      <w:proofErr w:type="spellEnd"/>
      <w:r w:rsidR="00BC2817" w:rsidRPr="005F5037">
        <w:rPr>
          <w:rFonts w:ascii="Arial" w:eastAsia="Times New Roman" w:hAnsi="Arial" w:cs="Arial"/>
          <w:b/>
          <w:sz w:val="24"/>
          <w:szCs w:val="24"/>
        </w:rPr>
        <w:t xml:space="preserve"> podemos </w:t>
      </w:r>
      <w:proofErr w:type="spellStart"/>
      <w:r w:rsidR="00BC2817" w:rsidRPr="005F5037">
        <w:rPr>
          <w:rFonts w:ascii="Arial" w:eastAsia="Times New Roman" w:hAnsi="Arial" w:cs="Arial"/>
          <w:b/>
          <w:sz w:val="24"/>
          <w:szCs w:val="24"/>
        </w:rPr>
        <w:t>encon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trarlo</w:t>
      </w:r>
      <w:proofErr w:type="spellEnd"/>
      <w:r w:rsidR="00BC2817" w:rsidRPr="005F5037">
        <w:rPr>
          <w:rFonts w:ascii="Arial" w:eastAsia="Times New Roman" w:hAnsi="Arial" w:cs="Arial"/>
          <w:b/>
          <w:sz w:val="24"/>
          <w:szCs w:val="24"/>
        </w:rPr>
        <w:t xml:space="preserve"> como </w:t>
      </w:r>
      <w:proofErr w:type="spellStart"/>
      <w:r w:rsidR="00BC2817" w:rsidRPr="005F5037">
        <w:rPr>
          <w:rFonts w:ascii="Arial" w:eastAsia="Times New Roman" w:hAnsi="Arial" w:cs="Arial"/>
          <w:b/>
          <w:sz w:val="24"/>
          <w:szCs w:val="24"/>
        </w:rPr>
        <w:t>Desyderius</w:t>
      </w:r>
      <w:proofErr w:type="spellEnd"/>
      <w:r w:rsidR="00BC2817" w:rsidRPr="005F5037">
        <w:rPr>
          <w:rFonts w:ascii="Arial" w:eastAsia="Times New Roman" w:hAnsi="Arial" w:cs="Arial"/>
          <w:b/>
          <w:sz w:val="24"/>
          <w:szCs w:val="24"/>
        </w:rPr>
        <w:t xml:space="preserve"> o en español como Desiderio; </w:t>
      </w:r>
      <w:r w:rsidR="00BC2817" w:rsidRPr="005F5037">
        <w:rPr>
          <w:rFonts w:ascii="Arial" w:eastAsia="Times New Roman" w:hAnsi="Arial" w:cs="Arial"/>
          <w:b/>
          <w:i/>
          <w:sz w:val="24"/>
          <w:szCs w:val="24"/>
        </w:rPr>
        <w:t>Erasmus</w:t>
      </w:r>
      <w:r w:rsidR="00BC2817" w:rsidRPr="005F5037">
        <w:rPr>
          <w:rFonts w:ascii="Arial" w:eastAsia="Times New Roman" w:hAnsi="Arial" w:cs="Arial"/>
          <w:b/>
          <w:sz w:val="24"/>
          <w:szCs w:val="24"/>
        </w:rPr>
        <w:t xml:space="preserve"> podemos </w:t>
      </w:r>
      <w:proofErr w:type="spellStart"/>
      <w:r w:rsidR="00BC2817" w:rsidRPr="005F5037">
        <w:rPr>
          <w:rFonts w:ascii="Arial" w:eastAsia="Times New Roman" w:hAnsi="Arial" w:cs="Arial"/>
          <w:b/>
          <w:sz w:val="24"/>
          <w:szCs w:val="24"/>
        </w:rPr>
        <w:t>encon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trarlo</w:t>
      </w:r>
      <w:proofErr w:type="spellEnd"/>
      <w:r w:rsidR="00BC2817" w:rsidRPr="005F5037">
        <w:rPr>
          <w:rFonts w:ascii="Arial" w:eastAsia="Times New Roman" w:hAnsi="Arial" w:cs="Arial"/>
          <w:b/>
          <w:sz w:val="24"/>
          <w:szCs w:val="24"/>
        </w:rPr>
        <w:t xml:space="preserve"> con las variaciones de </w:t>
      </w:r>
      <w:proofErr w:type="spellStart"/>
      <w:r w:rsidR="00BC2817" w:rsidRPr="005F5037">
        <w:rPr>
          <w:rFonts w:ascii="Arial" w:eastAsia="Times New Roman" w:hAnsi="Arial" w:cs="Arial"/>
          <w:b/>
          <w:sz w:val="24"/>
          <w:szCs w:val="24"/>
        </w:rPr>
        <w:t>Herasmus</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Erasmi</w:t>
      </w:r>
      <w:proofErr w:type="spellEnd"/>
      <w:r w:rsidR="00BC2817" w:rsidRPr="005F5037">
        <w:rPr>
          <w:rFonts w:ascii="Arial" w:eastAsia="Times New Roman" w:hAnsi="Arial" w:cs="Arial"/>
          <w:b/>
          <w:sz w:val="24"/>
          <w:szCs w:val="24"/>
        </w:rPr>
        <w:t xml:space="preserve">, o en latín y/o español como Erasmo; y para el caso de </w:t>
      </w:r>
      <w:proofErr w:type="spellStart"/>
      <w:r w:rsidR="00BC2817" w:rsidRPr="005F5037">
        <w:rPr>
          <w:rFonts w:ascii="Arial" w:eastAsia="Times New Roman" w:hAnsi="Arial" w:cs="Arial"/>
          <w:b/>
          <w:i/>
          <w:sz w:val="24"/>
          <w:szCs w:val="24"/>
        </w:rPr>
        <w:t>Roteradamus</w:t>
      </w:r>
      <w:proofErr w:type="spellEnd"/>
      <w:r w:rsidR="00BC2817" w:rsidRPr="005F5037">
        <w:rPr>
          <w:rFonts w:ascii="Arial" w:eastAsia="Times New Roman" w:hAnsi="Arial" w:cs="Arial"/>
          <w:b/>
          <w:sz w:val="24"/>
          <w:szCs w:val="24"/>
        </w:rPr>
        <w:t xml:space="preserve"> podemos encontrar variantes como </w:t>
      </w:r>
      <w:proofErr w:type="spellStart"/>
      <w:r w:rsidR="00BC2817" w:rsidRPr="005F5037">
        <w:rPr>
          <w:rFonts w:ascii="Arial" w:eastAsia="Times New Roman" w:hAnsi="Arial" w:cs="Arial"/>
          <w:b/>
          <w:sz w:val="24"/>
          <w:szCs w:val="24"/>
        </w:rPr>
        <w:t>Rotterada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mus</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Roterdamus</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Rotterdammus</w:t>
      </w:r>
      <w:proofErr w:type="spellEnd"/>
      <w:r w:rsidR="00BC2817" w:rsidRPr="005F5037">
        <w:rPr>
          <w:rFonts w:ascii="Arial" w:eastAsia="Times New Roman" w:hAnsi="Arial" w:cs="Arial"/>
          <w:b/>
          <w:sz w:val="24"/>
          <w:szCs w:val="24"/>
        </w:rPr>
        <w:t>, Rotterdammen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sis,</w:t>
      </w:r>
      <w:hyperlink r:id="rId21">
        <w:r w:rsidR="00BC2817" w:rsidRPr="005F5037">
          <w:rPr>
            <w:rFonts w:ascii="Arial" w:eastAsia="Times New Roman" w:hAnsi="Arial" w:cs="Arial"/>
            <w:b/>
            <w:sz w:val="24"/>
            <w:szCs w:val="24"/>
          </w:rPr>
          <w:t>2</w:t>
        </w:r>
      </w:hyperlink>
      <w:r w:rsidR="00BC2817" w:rsidRPr="005F5037">
        <w:rPr>
          <w:rFonts w:ascii="Arial" w:eastAsia="Times New Roman" w:hAnsi="Arial" w:cs="Arial"/>
          <w:b/>
          <w:sz w:val="24"/>
          <w:szCs w:val="24"/>
        </w:rPr>
        <w:t xml:space="preserve">​ o en latín </w:t>
      </w:r>
      <w:proofErr w:type="spellStart"/>
      <w:r w:rsidR="00BC2817" w:rsidRPr="005F5037">
        <w:rPr>
          <w:rFonts w:ascii="Arial" w:eastAsia="Times New Roman" w:hAnsi="Arial" w:cs="Arial"/>
          <w:b/>
          <w:sz w:val="24"/>
          <w:szCs w:val="24"/>
        </w:rPr>
        <w:t>Roter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dami</w:t>
      </w:r>
      <w:proofErr w:type="spellEnd"/>
      <w:r w:rsidR="00BC2817" w:rsidRPr="005F5037">
        <w:rPr>
          <w:rFonts w:ascii="Arial" w:eastAsia="Times New Roman" w:hAnsi="Arial" w:cs="Arial"/>
          <w:b/>
          <w:sz w:val="24"/>
          <w:szCs w:val="24"/>
        </w:rPr>
        <w:t xml:space="preserve"> o </w:t>
      </w:r>
      <w:proofErr w:type="spellStart"/>
      <w:r w:rsidR="00BC2817" w:rsidRPr="005F5037">
        <w:rPr>
          <w:rFonts w:ascii="Arial" w:eastAsia="Times New Roman" w:hAnsi="Arial" w:cs="Arial"/>
          <w:b/>
          <w:sz w:val="24"/>
          <w:szCs w:val="24"/>
        </w:rPr>
        <w:t>Roterdamo</w:t>
      </w:r>
      <w:proofErr w:type="spellEnd"/>
      <w:r w:rsidR="00BC2817" w:rsidRPr="005F5037">
        <w:rPr>
          <w:rFonts w:ascii="Arial" w:eastAsia="Times New Roman" w:hAnsi="Arial" w:cs="Arial"/>
          <w:b/>
          <w:sz w:val="24"/>
          <w:szCs w:val="24"/>
        </w:rPr>
        <w:t xml:space="preserve">, o en español Róterdam o Rotterdam o la utilización del nombre de la ciudad precedida de la partícula "von" o "van" o "of" o "de", según el idioma en que se le refiere; más las combinaciones posibles entre estas variaciones.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En el siglo XVII surge la leyenda de que se le habría conocido en su juventud como </w:t>
      </w:r>
      <w:proofErr w:type="spellStart"/>
      <w:r w:rsidR="00BC2817" w:rsidRPr="005F5037">
        <w:rPr>
          <w:rFonts w:ascii="Arial" w:eastAsia="Times New Roman" w:hAnsi="Arial" w:cs="Arial"/>
          <w:b/>
          <w:sz w:val="24"/>
          <w:szCs w:val="24"/>
        </w:rPr>
        <w:t>Ge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ert</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Geertsen</w:t>
      </w:r>
      <w:proofErr w:type="spellEnd"/>
      <w:r w:rsidR="00BC2817" w:rsidRPr="005F5037">
        <w:rPr>
          <w:rFonts w:ascii="Arial" w:eastAsia="Times New Roman" w:hAnsi="Arial" w:cs="Arial"/>
          <w:b/>
          <w:sz w:val="24"/>
          <w:szCs w:val="24"/>
        </w:rPr>
        <w:t xml:space="preserve"> (que significa "Gerardo, hijo de Gerardo", por así llamarse su pa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dre), con las variantes de Gerhard </w:t>
      </w:r>
      <w:proofErr w:type="spellStart"/>
      <w:r w:rsidR="00BC2817" w:rsidRPr="005F5037">
        <w:rPr>
          <w:rFonts w:ascii="Arial" w:eastAsia="Times New Roman" w:hAnsi="Arial" w:cs="Arial"/>
          <w:b/>
          <w:sz w:val="24"/>
          <w:szCs w:val="24"/>
        </w:rPr>
        <w:t>Garhards</w:t>
      </w:r>
      <w:proofErr w:type="spellEnd"/>
      <w:r w:rsidR="00BC2817" w:rsidRPr="005F5037">
        <w:rPr>
          <w:rFonts w:ascii="Arial" w:eastAsia="Times New Roman" w:hAnsi="Arial" w:cs="Arial"/>
          <w:b/>
          <w:sz w:val="24"/>
          <w:szCs w:val="24"/>
        </w:rPr>
        <w:t xml:space="preserve"> o </w:t>
      </w:r>
      <w:proofErr w:type="spellStart"/>
      <w:r w:rsidR="00BC2817" w:rsidRPr="005F5037">
        <w:rPr>
          <w:rFonts w:ascii="Arial" w:eastAsia="Times New Roman" w:hAnsi="Arial" w:cs="Arial"/>
          <w:b/>
          <w:sz w:val="24"/>
          <w:szCs w:val="24"/>
        </w:rPr>
        <w:t>Gerrit</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Gerritsz</w:t>
      </w:r>
      <w:proofErr w:type="spellEnd"/>
      <w:r w:rsidR="00BC2817" w:rsidRPr="005F5037">
        <w:rPr>
          <w:rFonts w:ascii="Arial" w:eastAsia="Times New Roman" w:hAnsi="Arial" w:cs="Arial"/>
          <w:b/>
          <w:sz w:val="24"/>
          <w:szCs w:val="24"/>
        </w:rPr>
        <w:t>.</w:t>
      </w:r>
      <w:r w:rsidRPr="005F5037">
        <w:rPr>
          <w:rFonts w:ascii="Arial" w:eastAsia="Times New Roman" w:hAnsi="Arial" w:cs="Arial"/>
          <w:b/>
          <w:sz w:val="24"/>
          <w:szCs w:val="24"/>
        </w:rPr>
        <w:t xml:space="preserve"> </w:t>
      </w: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BC2817" w:rsidP="00966531">
      <w:pPr>
        <w:tabs>
          <w:tab w:val="left" w:pos="9923"/>
        </w:tabs>
        <w:spacing w:after="0" w:line="240" w:lineRule="auto"/>
        <w:ind w:left="-142" w:right="-284"/>
        <w:jc w:val="both"/>
        <w:rPr>
          <w:rFonts w:ascii="Arial" w:eastAsia="Times New Roman" w:hAnsi="Arial" w:cs="Arial"/>
          <w:b/>
          <w:sz w:val="24"/>
          <w:szCs w:val="24"/>
        </w:rPr>
      </w:pPr>
      <w:r w:rsidRPr="005F5037">
        <w:rPr>
          <w:rFonts w:ascii="Arial" w:eastAsia="Times New Roman" w:hAnsi="Arial" w:cs="Arial"/>
          <w:b/>
          <w:sz w:val="24"/>
          <w:szCs w:val="24"/>
        </w:rPr>
        <w:t xml:space="preserve">​ </w:t>
      </w:r>
    </w:p>
    <w:p w:rsidR="00CB2509" w:rsidRPr="001B6CC4" w:rsidRDefault="00966531" w:rsidP="00966531">
      <w:pPr>
        <w:keepNext/>
        <w:tabs>
          <w:tab w:val="left" w:pos="9923"/>
        </w:tabs>
        <w:spacing w:after="0" w:line="240" w:lineRule="auto"/>
        <w:ind w:left="-142" w:right="-284"/>
        <w:jc w:val="both"/>
        <w:rPr>
          <w:rFonts w:ascii="Arial" w:eastAsia="Times New Roman" w:hAnsi="Arial" w:cs="Arial"/>
          <w:b/>
          <w:color w:val="FF0000"/>
          <w:sz w:val="28"/>
          <w:szCs w:val="28"/>
        </w:rPr>
      </w:pPr>
      <w:r>
        <w:rPr>
          <w:rFonts w:ascii="Arial" w:eastAsia="Times New Roman" w:hAnsi="Arial" w:cs="Arial"/>
          <w:b/>
          <w:color w:val="FF0000"/>
          <w:sz w:val="24"/>
          <w:szCs w:val="24"/>
        </w:rPr>
        <w:lastRenderedPageBreak/>
        <w:t xml:space="preserve">   </w:t>
      </w:r>
      <w:r w:rsidR="00BC2817" w:rsidRPr="001B6CC4">
        <w:rPr>
          <w:rFonts w:ascii="Arial" w:eastAsia="Times New Roman" w:hAnsi="Arial" w:cs="Arial"/>
          <w:b/>
          <w:color w:val="FF0000"/>
          <w:sz w:val="28"/>
          <w:szCs w:val="28"/>
        </w:rPr>
        <w:t>Origen y formación</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color w:val="FF0000"/>
          <w:sz w:val="24"/>
          <w:szCs w:val="24"/>
        </w:rPr>
      </w:pP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Aunque no queda constancia oficial de su año de nacimiento, sí se sabe que na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ció la madrugada de </w:t>
      </w:r>
      <w:hyperlink r:id="rId22">
        <w:r w:rsidR="00BC2817" w:rsidRPr="005F5037">
          <w:rPr>
            <w:rFonts w:ascii="Arial" w:eastAsia="Times New Roman" w:hAnsi="Arial" w:cs="Arial"/>
            <w:b/>
            <w:sz w:val="24"/>
            <w:szCs w:val="24"/>
          </w:rPr>
          <w:t>28 de octubre</w:t>
        </w:r>
      </w:hyperlink>
      <w:r w:rsidR="00BC2817" w:rsidRPr="005F5037">
        <w:rPr>
          <w:rFonts w:ascii="Arial" w:eastAsia="Times New Roman" w:hAnsi="Arial" w:cs="Arial"/>
          <w:b/>
          <w:sz w:val="24"/>
          <w:szCs w:val="24"/>
        </w:rPr>
        <w:t>.</w:t>
      </w:r>
      <w:hyperlink r:id="rId23">
        <w:r w:rsidR="00BC2817" w:rsidRPr="005F5037">
          <w:rPr>
            <w:rFonts w:ascii="Arial" w:eastAsia="Times New Roman" w:hAnsi="Arial" w:cs="Arial"/>
            <w:b/>
            <w:sz w:val="24"/>
            <w:szCs w:val="24"/>
          </w:rPr>
          <w:t>2</w:t>
        </w:r>
      </w:hyperlink>
      <w:r w:rsidR="00BC2817" w:rsidRPr="005F5037">
        <w:rPr>
          <w:rFonts w:ascii="Arial" w:eastAsia="Times New Roman" w:hAnsi="Arial" w:cs="Arial"/>
          <w:b/>
          <w:sz w:val="24"/>
          <w:szCs w:val="24"/>
        </w:rPr>
        <w:t>​ En su estatua en Róterdam figura el año de naci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miento 1467, pero tras las investigaciones realizadas por Harry </w:t>
      </w:r>
      <w:proofErr w:type="spellStart"/>
      <w:r w:rsidR="00BC2817" w:rsidRPr="005F5037">
        <w:rPr>
          <w:rFonts w:ascii="Arial" w:eastAsia="Times New Roman" w:hAnsi="Arial" w:cs="Arial"/>
          <w:b/>
          <w:sz w:val="24"/>
          <w:szCs w:val="24"/>
        </w:rPr>
        <w:t>Vredeveld</w:t>
      </w:r>
      <w:proofErr w:type="spellEnd"/>
      <w:r w:rsidR="00BC2817" w:rsidRPr="005F5037">
        <w:rPr>
          <w:rFonts w:ascii="Arial" w:eastAsia="Times New Roman" w:hAnsi="Arial" w:cs="Arial"/>
          <w:b/>
          <w:sz w:val="24"/>
          <w:szCs w:val="24"/>
        </w:rPr>
        <w:t xml:space="preserve"> en 1993, hoy en día se consi</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dera a 1466 como la fecha más probable.</w:t>
      </w: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5F5037" w:rsidP="00966531">
      <w:pPr>
        <w:tabs>
          <w:tab w:val="left" w:pos="9923"/>
        </w:tabs>
        <w:spacing w:after="0" w:line="240" w:lineRule="auto"/>
        <w:ind w:left="-142" w:right="-284"/>
        <w:jc w:val="both"/>
        <w:rPr>
          <w:rFonts w:ascii="Arial" w:eastAsia="Times New Roman" w:hAnsi="Arial" w:cs="Arial"/>
          <w:b/>
          <w:sz w:val="24"/>
          <w:szCs w:val="24"/>
        </w:rPr>
      </w:pPr>
      <w:r w:rsidRPr="005F5037">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 Fue hijo </w:t>
      </w:r>
      <w:hyperlink r:id="rId24">
        <w:r w:rsidR="00BC2817" w:rsidRPr="005F5037">
          <w:rPr>
            <w:rFonts w:ascii="Arial" w:eastAsia="Times New Roman" w:hAnsi="Arial" w:cs="Arial"/>
            <w:b/>
            <w:sz w:val="24"/>
            <w:szCs w:val="24"/>
          </w:rPr>
          <w:t>bastardo</w:t>
        </w:r>
      </w:hyperlink>
      <w:r w:rsidR="00BC2817" w:rsidRPr="005F5037">
        <w:rPr>
          <w:rFonts w:ascii="Arial" w:eastAsia="Times New Roman" w:hAnsi="Arial" w:cs="Arial"/>
          <w:b/>
          <w:sz w:val="24"/>
          <w:szCs w:val="24"/>
        </w:rPr>
        <w:t xml:space="preserve"> de un </w:t>
      </w:r>
      <w:hyperlink r:id="rId25">
        <w:r w:rsidR="00BC2817" w:rsidRPr="005F5037">
          <w:rPr>
            <w:rFonts w:ascii="Arial" w:eastAsia="Times New Roman" w:hAnsi="Arial" w:cs="Arial"/>
            <w:b/>
            <w:sz w:val="24"/>
            <w:szCs w:val="24"/>
          </w:rPr>
          <w:t>sacerdote</w:t>
        </w:r>
      </w:hyperlink>
      <w:r w:rsidR="00BC2817" w:rsidRPr="005F5037">
        <w:rPr>
          <w:rFonts w:ascii="Arial" w:eastAsia="Times New Roman" w:hAnsi="Arial" w:cs="Arial"/>
          <w:b/>
          <w:sz w:val="24"/>
          <w:szCs w:val="24"/>
        </w:rPr>
        <w:t xml:space="preserve"> de </w:t>
      </w:r>
      <w:hyperlink r:id="rId26">
        <w:r w:rsidR="00BC2817" w:rsidRPr="005F5037">
          <w:rPr>
            <w:rFonts w:ascii="Arial" w:eastAsia="Times New Roman" w:hAnsi="Arial" w:cs="Arial"/>
            <w:b/>
            <w:sz w:val="24"/>
            <w:szCs w:val="24"/>
          </w:rPr>
          <w:t>Gouda</w:t>
        </w:r>
      </w:hyperlink>
      <w:r w:rsidR="00BC2817" w:rsidRPr="005F5037">
        <w:rPr>
          <w:rFonts w:ascii="Arial" w:eastAsia="Times New Roman" w:hAnsi="Arial" w:cs="Arial"/>
          <w:b/>
          <w:sz w:val="24"/>
          <w:szCs w:val="24"/>
        </w:rPr>
        <w:t xml:space="preserve"> y su </w:t>
      </w:r>
      <w:hyperlink r:id="rId27">
        <w:r w:rsidR="00BC2817" w:rsidRPr="005F5037">
          <w:rPr>
            <w:rFonts w:ascii="Arial" w:eastAsia="Times New Roman" w:hAnsi="Arial" w:cs="Arial"/>
            <w:b/>
            <w:sz w:val="24"/>
            <w:szCs w:val="24"/>
          </w:rPr>
          <w:t>sirvienta</w:t>
        </w:r>
      </w:hyperlink>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Margaretha</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Rogerius</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Rut</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gers</w:t>
      </w:r>
      <w:proofErr w:type="spellEnd"/>
      <w:r w:rsidR="00BC2817" w:rsidRPr="005F5037">
        <w:rPr>
          <w:rFonts w:ascii="Arial" w:eastAsia="Times New Roman" w:hAnsi="Arial" w:cs="Arial"/>
          <w:b/>
          <w:sz w:val="24"/>
          <w:szCs w:val="24"/>
        </w:rPr>
        <w:t xml:space="preserve">). A los nueve años fue enviado por su padre a la escuela de </w:t>
      </w:r>
      <w:hyperlink r:id="rId28">
        <w:proofErr w:type="spellStart"/>
        <w:r w:rsidR="00BC2817" w:rsidRPr="005F5037">
          <w:rPr>
            <w:rFonts w:ascii="Arial" w:eastAsia="Times New Roman" w:hAnsi="Arial" w:cs="Arial"/>
            <w:b/>
            <w:sz w:val="24"/>
            <w:szCs w:val="24"/>
          </w:rPr>
          <w:t>Deventer</w:t>
        </w:r>
        <w:proofErr w:type="spellEnd"/>
      </w:hyperlink>
      <w:r w:rsidR="00BC2817" w:rsidRPr="005F5037">
        <w:rPr>
          <w:rFonts w:ascii="Arial" w:eastAsia="Times New Roman" w:hAnsi="Arial" w:cs="Arial"/>
          <w:b/>
          <w:sz w:val="24"/>
          <w:szCs w:val="24"/>
        </w:rPr>
        <w:t xml:space="preserve"> de los </w:t>
      </w:r>
      <w:hyperlink r:id="rId29">
        <w:r w:rsidR="00BC2817" w:rsidRPr="005F5037">
          <w:rPr>
            <w:rFonts w:ascii="Arial" w:eastAsia="Times New Roman" w:hAnsi="Arial" w:cs="Arial"/>
            <w:b/>
            <w:sz w:val="24"/>
            <w:szCs w:val="24"/>
          </w:rPr>
          <w:t>Hermanos de la Vida Común</w:t>
        </w:r>
      </w:hyperlink>
      <w:r w:rsidR="00BC2817" w:rsidRPr="005F5037">
        <w:rPr>
          <w:rFonts w:ascii="Arial" w:eastAsia="Times New Roman" w:hAnsi="Arial" w:cs="Arial"/>
          <w:b/>
          <w:sz w:val="24"/>
          <w:szCs w:val="24"/>
        </w:rPr>
        <w:t>, donde tiene sus primeros contactos con el movi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miento espiritual de la </w:t>
      </w:r>
      <w:hyperlink r:id="rId30">
        <w:proofErr w:type="spellStart"/>
        <w:r w:rsidR="00BC2817" w:rsidRPr="005F5037">
          <w:rPr>
            <w:rFonts w:ascii="Arial" w:eastAsia="Times New Roman" w:hAnsi="Arial" w:cs="Arial"/>
            <w:b/>
            <w:i/>
            <w:sz w:val="24"/>
            <w:szCs w:val="24"/>
          </w:rPr>
          <w:t>devotio</w:t>
        </w:r>
        <w:proofErr w:type="spellEnd"/>
        <w:r w:rsidR="00BC2817" w:rsidRPr="005F5037">
          <w:rPr>
            <w:rFonts w:ascii="Arial" w:eastAsia="Times New Roman" w:hAnsi="Arial" w:cs="Arial"/>
            <w:b/>
            <w:i/>
            <w:sz w:val="24"/>
            <w:szCs w:val="24"/>
          </w:rPr>
          <w:t xml:space="preserve"> moderna</w:t>
        </w:r>
      </w:hyperlink>
      <w:r w:rsidR="00BC2817" w:rsidRPr="005F5037">
        <w:rPr>
          <w:rFonts w:ascii="Arial" w:eastAsia="Times New Roman" w:hAnsi="Arial" w:cs="Arial"/>
          <w:b/>
          <w:sz w:val="24"/>
          <w:szCs w:val="24"/>
        </w:rPr>
        <w:t>​ y aprendió latín y algo de griego con los revolucionarios métodos educativos de su director y maestro, el huma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nista </w:t>
      </w:r>
      <w:hyperlink r:id="rId31">
        <w:r w:rsidR="00BC2817" w:rsidRPr="005F5037">
          <w:rPr>
            <w:rFonts w:ascii="Arial" w:eastAsia="Times New Roman" w:hAnsi="Arial" w:cs="Arial"/>
            <w:b/>
            <w:sz w:val="24"/>
            <w:szCs w:val="24"/>
          </w:rPr>
          <w:t xml:space="preserve">Alexander </w:t>
        </w:r>
        <w:proofErr w:type="spellStart"/>
        <w:r w:rsidR="00BC2817" w:rsidRPr="005F5037">
          <w:rPr>
            <w:rFonts w:ascii="Arial" w:eastAsia="Times New Roman" w:hAnsi="Arial" w:cs="Arial"/>
            <w:b/>
            <w:sz w:val="24"/>
            <w:szCs w:val="24"/>
          </w:rPr>
          <w:t>Hegius</w:t>
        </w:r>
        <w:proofErr w:type="spellEnd"/>
        <w:r w:rsidR="00BC2817" w:rsidRPr="005F5037">
          <w:rPr>
            <w:rFonts w:ascii="Arial" w:eastAsia="Times New Roman" w:hAnsi="Arial" w:cs="Arial"/>
            <w:b/>
            <w:sz w:val="24"/>
            <w:szCs w:val="24"/>
          </w:rPr>
          <w:t xml:space="preserve"> von </w:t>
        </w:r>
        <w:proofErr w:type="spellStart"/>
        <w:r w:rsidR="00BC2817" w:rsidRPr="005F5037">
          <w:rPr>
            <w:rFonts w:ascii="Arial" w:eastAsia="Times New Roman" w:hAnsi="Arial" w:cs="Arial"/>
            <w:b/>
            <w:sz w:val="24"/>
            <w:szCs w:val="24"/>
          </w:rPr>
          <w:t>Heek</w:t>
        </w:r>
        <w:proofErr w:type="spellEnd"/>
      </w:hyperlink>
      <w:r w:rsidR="00BC2817" w:rsidRPr="005F5037">
        <w:rPr>
          <w:rFonts w:ascii="Arial" w:eastAsia="Times New Roman" w:hAnsi="Arial" w:cs="Arial"/>
          <w:b/>
          <w:sz w:val="24"/>
          <w:szCs w:val="24"/>
        </w:rPr>
        <w:t xml:space="preserve">.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966531" w:rsidRDefault="001B6CC4"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Con dieciocho años de edad entró en el monasterio de </w:t>
      </w:r>
      <w:proofErr w:type="spellStart"/>
      <w:r w:rsidR="00BC2817" w:rsidRPr="005F5037">
        <w:rPr>
          <w:rFonts w:ascii="Arial" w:eastAsia="Times New Roman" w:hAnsi="Arial" w:cs="Arial"/>
          <w:b/>
          <w:sz w:val="24"/>
          <w:szCs w:val="24"/>
        </w:rPr>
        <w:t>Emmaus</w:t>
      </w:r>
      <w:proofErr w:type="spellEnd"/>
      <w:r w:rsidR="00BC2817" w:rsidRPr="005F5037">
        <w:rPr>
          <w:rFonts w:ascii="Arial" w:eastAsia="Times New Roman" w:hAnsi="Arial" w:cs="Arial"/>
          <w:b/>
          <w:sz w:val="24"/>
          <w:szCs w:val="24"/>
        </w:rPr>
        <w:t xml:space="preserve"> de </w:t>
      </w:r>
      <w:proofErr w:type="spellStart"/>
      <w:r w:rsidR="00BC2817" w:rsidRPr="005F5037">
        <w:rPr>
          <w:rFonts w:ascii="Arial" w:eastAsia="Times New Roman" w:hAnsi="Arial" w:cs="Arial"/>
          <w:b/>
          <w:sz w:val="24"/>
          <w:szCs w:val="24"/>
        </w:rPr>
        <w:t>Steyn</w:t>
      </w:r>
      <w:proofErr w:type="spellEnd"/>
      <w:r w:rsidR="00BC2817" w:rsidRPr="005F5037">
        <w:rPr>
          <w:rFonts w:ascii="Arial" w:eastAsia="Times New Roman" w:hAnsi="Arial" w:cs="Arial"/>
          <w:b/>
          <w:sz w:val="24"/>
          <w:szCs w:val="24"/>
        </w:rPr>
        <w:t xml:space="preserve"> (cerca de Gouda) de los </w:t>
      </w:r>
      <w:hyperlink r:id="rId32">
        <w:r w:rsidR="00BC2817" w:rsidRPr="005F5037">
          <w:rPr>
            <w:rFonts w:ascii="Arial" w:eastAsia="Times New Roman" w:hAnsi="Arial" w:cs="Arial"/>
            <w:b/>
            <w:sz w:val="24"/>
            <w:szCs w:val="24"/>
          </w:rPr>
          <w:t>Canónigos Regulares de San Agustín</w:t>
        </w:r>
      </w:hyperlink>
      <w:r w:rsidR="00BC2817" w:rsidRPr="005F5037">
        <w:rPr>
          <w:rFonts w:ascii="Arial" w:eastAsia="Times New Roman" w:hAnsi="Arial" w:cs="Arial"/>
          <w:b/>
          <w:sz w:val="24"/>
          <w:szCs w:val="24"/>
        </w:rPr>
        <w:t>, monasterio que participaba igual</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mente de la espiritualidad de la </w:t>
      </w:r>
      <w:proofErr w:type="spellStart"/>
      <w:r w:rsidR="00BC2817" w:rsidRPr="005F5037">
        <w:rPr>
          <w:rFonts w:ascii="Arial" w:eastAsia="Times New Roman" w:hAnsi="Arial" w:cs="Arial"/>
          <w:b/>
          <w:i/>
          <w:sz w:val="24"/>
          <w:szCs w:val="24"/>
        </w:rPr>
        <w:t>devotio</w:t>
      </w:r>
      <w:proofErr w:type="spellEnd"/>
      <w:r w:rsidR="00BC2817" w:rsidRPr="005F5037">
        <w:rPr>
          <w:rFonts w:ascii="Arial" w:eastAsia="Times New Roman" w:hAnsi="Arial" w:cs="Arial"/>
          <w:b/>
          <w:i/>
          <w:sz w:val="24"/>
          <w:szCs w:val="24"/>
        </w:rPr>
        <w:t xml:space="preserve"> moderna</w:t>
      </w:r>
      <w:r w:rsidR="00BC2817" w:rsidRPr="005F5037">
        <w:rPr>
          <w:rFonts w:ascii="Arial" w:eastAsia="Times New Roman" w:hAnsi="Arial" w:cs="Arial"/>
          <w:b/>
          <w:sz w:val="24"/>
          <w:szCs w:val="24"/>
        </w:rPr>
        <w:t>. En 1488 hizo la profesión reli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giosa y cuatro años después fue ordenado sacerdote.</w:t>
      </w:r>
    </w:p>
    <w:p w:rsidR="00966531" w:rsidRDefault="00966531" w:rsidP="00966531">
      <w:pPr>
        <w:tabs>
          <w:tab w:val="left" w:pos="9923"/>
        </w:tabs>
        <w:spacing w:after="0" w:line="240" w:lineRule="auto"/>
        <w:ind w:left="-142" w:right="-284"/>
        <w:jc w:val="both"/>
        <w:rPr>
          <w:rFonts w:ascii="Arial" w:eastAsia="Times New Roman" w:hAnsi="Arial" w:cs="Arial"/>
          <w:b/>
          <w:sz w:val="24"/>
          <w:szCs w:val="24"/>
        </w:rPr>
      </w:pPr>
    </w:p>
    <w:p w:rsidR="005F5037"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 Poco después de su ordena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ción, Erasmo obtuvo de sus superiores el permiso para trabajar como secreta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rio del obispo de </w:t>
      </w:r>
      <w:proofErr w:type="spellStart"/>
      <w:r w:rsidR="00BC2817" w:rsidRPr="005F5037">
        <w:rPr>
          <w:rFonts w:ascii="Arial" w:eastAsia="Times New Roman" w:hAnsi="Arial" w:cs="Arial"/>
          <w:b/>
          <w:sz w:val="24"/>
          <w:szCs w:val="24"/>
        </w:rPr>
        <w:t>Cambrai</w:t>
      </w:r>
      <w:proofErr w:type="spellEnd"/>
      <w:r w:rsidR="00BC2817" w:rsidRPr="005F5037">
        <w:rPr>
          <w:rFonts w:ascii="Arial" w:eastAsia="Times New Roman" w:hAnsi="Arial" w:cs="Arial"/>
          <w:b/>
          <w:sz w:val="24"/>
          <w:szCs w:val="24"/>
        </w:rPr>
        <w:t xml:space="preserve">, </w:t>
      </w:r>
      <w:hyperlink r:id="rId33">
        <w:r w:rsidR="00BC2817" w:rsidRPr="005F5037">
          <w:rPr>
            <w:rFonts w:ascii="Arial" w:eastAsia="Times New Roman" w:hAnsi="Arial" w:cs="Arial"/>
            <w:b/>
            <w:sz w:val="24"/>
            <w:szCs w:val="24"/>
          </w:rPr>
          <w:t xml:space="preserve">Enrique de </w:t>
        </w:r>
        <w:proofErr w:type="spellStart"/>
        <w:r w:rsidR="00BC2817" w:rsidRPr="005F5037">
          <w:rPr>
            <w:rFonts w:ascii="Arial" w:eastAsia="Times New Roman" w:hAnsi="Arial" w:cs="Arial"/>
            <w:b/>
            <w:sz w:val="24"/>
            <w:szCs w:val="24"/>
          </w:rPr>
          <w:t>Bergein</w:t>
        </w:r>
        <w:proofErr w:type="spellEnd"/>
      </w:hyperlink>
      <w:r w:rsidR="00BC2817" w:rsidRPr="005F5037">
        <w:rPr>
          <w:rFonts w:ascii="Arial" w:eastAsia="Times New Roman" w:hAnsi="Arial" w:cs="Arial"/>
          <w:b/>
          <w:sz w:val="24"/>
          <w:szCs w:val="24"/>
        </w:rPr>
        <w:t xml:space="preserve">, quien le dio una beca, hacia 1495, para estudiar </w:t>
      </w:r>
      <w:hyperlink r:id="rId34">
        <w:r w:rsidR="00BC2817" w:rsidRPr="005F5037">
          <w:rPr>
            <w:rFonts w:ascii="Arial" w:eastAsia="Times New Roman" w:hAnsi="Arial" w:cs="Arial"/>
            <w:b/>
            <w:sz w:val="24"/>
            <w:szCs w:val="24"/>
          </w:rPr>
          <w:t>teología</w:t>
        </w:r>
      </w:hyperlink>
      <w:r w:rsidR="00BC2817" w:rsidRPr="005F5037">
        <w:rPr>
          <w:rFonts w:ascii="Arial" w:eastAsia="Times New Roman" w:hAnsi="Arial" w:cs="Arial"/>
          <w:b/>
          <w:sz w:val="24"/>
          <w:szCs w:val="24"/>
        </w:rPr>
        <w:t xml:space="preserve"> en la </w:t>
      </w:r>
      <w:hyperlink r:id="rId35">
        <w:r w:rsidR="00BC2817" w:rsidRPr="005F5037">
          <w:rPr>
            <w:rFonts w:ascii="Arial" w:eastAsia="Times New Roman" w:hAnsi="Arial" w:cs="Arial"/>
            <w:b/>
            <w:sz w:val="24"/>
            <w:szCs w:val="24"/>
          </w:rPr>
          <w:t>Universidad de París</w:t>
        </w:r>
      </w:hyperlink>
      <w:r w:rsidR="00BC2817" w:rsidRPr="005F5037">
        <w:rPr>
          <w:rFonts w:ascii="Arial" w:eastAsia="Times New Roman" w:hAnsi="Arial" w:cs="Arial"/>
          <w:b/>
          <w:sz w:val="24"/>
          <w:szCs w:val="24"/>
        </w:rPr>
        <w:t>, institución que en ese mo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mento se encontraba viviendo con gran fuerza el </w:t>
      </w:r>
      <w:hyperlink r:id="rId36">
        <w:r w:rsidR="00BC2817" w:rsidRPr="005F5037">
          <w:rPr>
            <w:rFonts w:ascii="Arial" w:eastAsia="Times New Roman" w:hAnsi="Arial" w:cs="Arial"/>
            <w:b/>
            <w:sz w:val="24"/>
            <w:szCs w:val="24"/>
          </w:rPr>
          <w:t>Renacimiento</w:t>
        </w:r>
      </w:hyperlink>
      <w:r w:rsidR="00BC2817" w:rsidRPr="005F5037">
        <w:rPr>
          <w:rFonts w:ascii="Arial" w:eastAsia="Times New Roman" w:hAnsi="Arial" w:cs="Arial"/>
          <w:b/>
          <w:sz w:val="24"/>
          <w:szCs w:val="24"/>
        </w:rPr>
        <w:t xml:space="preserve"> de la cultura de </w:t>
      </w:r>
      <w:hyperlink r:id="rId37">
        <w:r w:rsidR="00BC2817" w:rsidRPr="005F5037">
          <w:rPr>
            <w:rFonts w:ascii="Arial" w:eastAsia="Times New Roman" w:hAnsi="Arial" w:cs="Arial"/>
            <w:b/>
            <w:sz w:val="24"/>
            <w:szCs w:val="24"/>
          </w:rPr>
          <w:t>Grecia</w:t>
        </w:r>
      </w:hyperlink>
      <w:r w:rsidR="00BC2817" w:rsidRPr="005F5037">
        <w:rPr>
          <w:rFonts w:ascii="Arial" w:eastAsia="Times New Roman" w:hAnsi="Arial" w:cs="Arial"/>
          <w:b/>
          <w:sz w:val="24"/>
          <w:szCs w:val="24"/>
        </w:rPr>
        <w:t xml:space="preserve"> y </w:t>
      </w:r>
      <w:hyperlink r:id="rId38">
        <w:r w:rsidR="00BC2817" w:rsidRPr="005F5037">
          <w:rPr>
            <w:rFonts w:ascii="Arial" w:eastAsia="Times New Roman" w:hAnsi="Arial" w:cs="Arial"/>
            <w:b/>
            <w:sz w:val="24"/>
            <w:szCs w:val="24"/>
          </w:rPr>
          <w:t>Roma</w:t>
        </w:r>
      </w:hyperlink>
      <w:r w:rsidR="00BC2817" w:rsidRPr="005F5037">
        <w:rPr>
          <w:rFonts w:ascii="Arial" w:eastAsia="Times New Roman" w:hAnsi="Arial" w:cs="Arial"/>
          <w:b/>
          <w:sz w:val="24"/>
          <w:szCs w:val="24"/>
        </w:rPr>
        <w:t xml:space="preserve">. Allí hizo amistad con el célebre asceta </w:t>
      </w:r>
      <w:hyperlink r:id="rId39">
        <w:r w:rsidR="00BC2817" w:rsidRPr="005F5037">
          <w:rPr>
            <w:rFonts w:ascii="Arial" w:eastAsia="Times New Roman" w:hAnsi="Arial" w:cs="Arial"/>
            <w:b/>
            <w:sz w:val="24"/>
            <w:szCs w:val="24"/>
          </w:rPr>
          <w:t xml:space="preserve">Juan </w:t>
        </w:r>
        <w:proofErr w:type="spellStart"/>
        <w:r w:rsidR="00BC2817" w:rsidRPr="005F5037">
          <w:rPr>
            <w:rFonts w:ascii="Arial" w:eastAsia="Times New Roman" w:hAnsi="Arial" w:cs="Arial"/>
            <w:b/>
            <w:sz w:val="24"/>
            <w:szCs w:val="24"/>
          </w:rPr>
          <w:t>Momber</w:t>
        </w:r>
        <w:proofErr w:type="spellEnd"/>
      </w:hyperlink>
      <w:r w:rsidR="00BC2817" w:rsidRPr="005F5037">
        <w:rPr>
          <w:rFonts w:ascii="Arial" w:eastAsia="Times New Roman" w:hAnsi="Arial" w:cs="Arial"/>
          <w:b/>
          <w:sz w:val="24"/>
          <w:szCs w:val="24"/>
        </w:rPr>
        <w:t xml:space="preserve"> y con uno de los primeros humanistas de París, </w:t>
      </w:r>
      <w:hyperlink r:id="rId40">
        <w:r w:rsidR="00BC2817" w:rsidRPr="005F5037">
          <w:rPr>
            <w:rFonts w:ascii="Arial" w:eastAsia="Times New Roman" w:hAnsi="Arial" w:cs="Arial"/>
            <w:b/>
            <w:sz w:val="24"/>
            <w:szCs w:val="24"/>
          </w:rPr>
          <w:t xml:space="preserve">Roberto </w:t>
        </w:r>
        <w:proofErr w:type="spellStart"/>
        <w:r w:rsidR="00BC2817" w:rsidRPr="005F5037">
          <w:rPr>
            <w:rFonts w:ascii="Arial" w:eastAsia="Times New Roman" w:hAnsi="Arial" w:cs="Arial"/>
            <w:b/>
            <w:sz w:val="24"/>
            <w:szCs w:val="24"/>
          </w:rPr>
          <w:t>Gaguin</w:t>
        </w:r>
        <w:proofErr w:type="spellEnd"/>
      </w:hyperlink>
      <w:r w:rsidR="00BC2817" w:rsidRPr="005F5037">
        <w:rPr>
          <w:rFonts w:ascii="Arial" w:eastAsia="Times New Roman" w:hAnsi="Arial" w:cs="Arial"/>
          <w:b/>
          <w:sz w:val="24"/>
          <w:szCs w:val="24"/>
        </w:rPr>
        <w:t>. Posiblemente en esta etapa se en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cuentren los comienzos del pensamiento </w:t>
      </w:r>
      <w:hyperlink r:id="rId41">
        <w:r w:rsidR="00BC2817" w:rsidRPr="005F5037">
          <w:rPr>
            <w:rFonts w:ascii="Arial" w:eastAsia="Times New Roman" w:hAnsi="Arial" w:cs="Arial"/>
            <w:b/>
            <w:sz w:val="24"/>
            <w:szCs w:val="24"/>
          </w:rPr>
          <w:t>humanista</w:t>
        </w:r>
      </w:hyperlink>
      <w:r w:rsidR="00BC2817" w:rsidRPr="005F5037">
        <w:rPr>
          <w:rFonts w:ascii="Arial" w:eastAsia="Times New Roman" w:hAnsi="Arial" w:cs="Arial"/>
          <w:b/>
          <w:sz w:val="24"/>
          <w:szCs w:val="24"/>
        </w:rPr>
        <w:t xml:space="preserve"> de Erasmo, que convirtie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ron al joven en un pensa</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dor libre y profesor de ideas independientes.</w:t>
      </w:r>
    </w:p>
    <w:p w:rsidR="00CB2509"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r w:rsidRPr="005F5037">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 </w:t>
      </w: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Viaje a Inglaterra: docencia y los "Adagios"</w:t>
      </w: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5F5037"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V</w:t>
      </w:r>
      <w:r w:rsidR="00BC2817" w:rsidRPr="005F5037">
        <w:rPr>
          <w:rFonts w:ascii="Arial" w:eastAsia="Times New Roman" w:hAnsi="Arial" w:cs="Arial"/>
          <w:b/>
          <w:sz w:val="24"/>
          <w:szCs w:val="24"/>
        </w:rPr>
        <w:t xml:space="preserve">iajó a </w:t>
      </w:r>
      <w:hyperlink r:id="rId42">
        <w:r w:rsidR="00BC2817" w:rsidRPr="005F5037">
          <w:rPr>
            <w:rFonts w:ascii="Arial" w:eastAsia="Times New Roman" w:hAnsi="Arial" w:cs="Arial"/>
            <w:b/>
            <w:sz w:val="24"/>
            <w:szCs w:val="24"/>
          </w:rPr>
          <w:t>Londres</w:t>
        </w:r>
      </w:hyperlink>
      <w:r w:rsidR="00BC2817" w:rsidRPr="005F5037">
        <w:rPr>
          <w:rFonts w:ascii="Arial" w:eastAsia="Times New Roman" w:hAnsi="Arial" w:cs="Arial"/>
          <w:b/>
          <w:sz w:val="24"/>
          <w:szCs w:val="24"/>
        </w:rPr>
        <w:t xml:space="preserve"> entre </w:t>
      </w:r>
      <w:hyperlink r:id="rId43">
        <w:r w:rsidR="00BC2817" w:rsidRPr="005F5037">
          <w:rPr>
            <w:rFonts w:ascii="Arial" w:eastAsia="Times New Roman" w:hAnsi="Arial" w:cs="Arial"/>
            <w:b/>
            <w:sz w:val="24"/>
            <w:szCs w:val="24"/>
          </w:rPr>
          <w:t>1499</w:t>
        </w:r>
      </w:hyperlink>
      <w:r w:rsidR="00BC2817" w:rsidRPr="005F5037">
        <w:rPr>
          <w:rFonts w:ascii="Arial" w:eastAsia="Times New Roman" w:hAnsi="Arial" w:cs="Arial"/>
          <w:b/>
          <w:sz w:val="24"/>
          <w:szCs w:val="24"/>
        </w:rPr>
        <w:t xml:space="preserve"> y </w:t>
      </w:r>
      <w:hyperlink r:id="rId44">
        <w:r w:rsidR="00BC2817" w:rsidRPr="005F5037">
          <w:rPr>
            <w:rFonts w:ascii="Arial" w:eastAsia="Times New Roman" w:hAnsi="Arial" w:cs="Arial"/>
            <w:b/>
            <w:sz w:val="24"/>
            <w:szCs w:val="24"/>
          </w:rPr>
          <w:t>1500</w:t>
        </w:r>
      </w:hyperlink>
      <w:r w:rsidR="00BC2817" w:rsidRPr="005F5037">
        <w:rPr>
          <w:rFonts w:ascii="Arial" w:eastAsia="Times New Roman" w:hAnsi="Arial" w:cs="Arial"/>
          <w:b/>
          <w:sz w:val="24"/>
          <w:szCs w:val="24"/>
        </w:rPr>
        <w:t xml:space="preserve">, donde tuvo la oportunidad de escuchar a </w:t>
      </w:r>
      <w:hyperlink r:id="rId45">
        <w:r w:rsidR="00BC2817" w:rsidRPr="005F5037">
          <w:rPr>
            <w:rFonts w:ascii="Arial" w:eastAsia="Times New Roman" w:hAnsi="Arial" w:cs="Arial"/>
            <w:b/>
            <w:sz w:val="24"/>
            <w:szCs w:val="24"/>
          </w:rPr>
          <w:t xml:space="preserve">John </w:t>
        </w:r>
        <w:proofErr w:type="spellStart"/>
        <w:r w:rsidR="00BC2817" w:rsidRPr="005F5037">
          <w:rPr>
            <w:rFonts w:ascii="Arial" w:eastAsia="Times New Roman" w:hAnsi="Arial" w:cs="Arial"/>
            <w:b/>
            <w:sz w:val="24"/>
            <w:szCs w:val="24"/>
          </w:rPr>
          <w:t>Co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let</w:t>
        </w:r>
        <w:proofErr w:type="spellEnd"/>
      </w:hyperlink>
      <w:r w:rsidR="00BC2817" w:rsidRPr="005F5037">
        <w:rPr>
          <w:rFonts w:ascii="Arial" w:eastAsia="Times New Roman" w:hAnsi="Arial" w:cs="Arial"/>
          <w:b/>
          <w:sz w:val="24"/>
          <w:szCs w:val="24"/>
        </w:rPr>
        <w:t xml:space="preserve"> dando una gran exposición sobre la vida de </w:t>
      </w:r>
      <w:hyperlink r:id="rId46">
        <w:r w:rsidR="00BC2817" w:rsidRPr="005F5037">
          <w:rPr>
            <w:rFonts w:ascii="Arial" w:eastAsia="Times New Roman" w:hAnsi="Arial" w:cs="Arial"/>
            <w:b/>
            <w:sz w:val="24"/>
            <w:szCs w:val="24"/>
          </w:rPr>
          <w:t>san Pablo</w:t>
        </w:r>
      </w:hyperlink>
      <w:r w:rsidR="00BC2817" w:rsidRPr="005F5037">
        <w:rPr>
          <w:rFonts w:ascii="Arial" w:eastAsia="Times New Roman" w:hAnsi="Arial" w:cs="Arial"/>
          <w:b/>
          <w:sz w:val="24"/>
          <w:szCs w:val="24"/>
        </w:rPr>
        <w:t xml:space="preserve"> en la </w:t>
      </w:r>
      <w:hyperlink r:id="rId47">
        <w:r w:rsidR="00BC2817" w:rsidRPr="005F5037">
          <w:rPr>
            <w:rFonts w:ascii="Arial" w:eastAsia="Times New Roman" w:hAnsi="Arial" w:cs="Arial"/>
            <w:b/>
            <w:sz w:val="24"/>
            <w:szCs w:val="24"/>
          </w:rPr>
          <w:t>Universidad de Ox</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ford</w:t>
        </w:r>
      </w:hyperlink>
      <w:r w:rsidR="00BC2817" w:rsidRPr="005F5037">
        <w:rPr>
          <w:rFonts w:ascii="Arial" w:eastAsia="Times New Roman" w:hAnsi="Arial" w:cs="Arial"/>
          <w:b/>
          <w:sz w:val="24"/>
          <w:szCs w:val="24"/>
        </w:rPr>
        <w:t xml:space="preserve">. Una vez terminada, Erasmo se acercó a John </w:t>
      </w:r>
      <w:proofErr w:type="spellStart"/>
      <w:r w:rsidR="00BC2817" w:rsidRPr="005F5037">
        <w:rPr>
          <w:rFonts w:ascii="Arial" w:eastAsia="Times New Roman" w:hAnsi="Arial" w:cs="Arial"/>
          <w:b/>
          <w:sz w:val="24"/>
          <w:szCs w:val="24"/>
        </w:rPr>
        <w:t>Colet</w:t>
      </w:r>
      <w:proofErr w:type="spellEnd"/>
      <w:r w:rsidR="00BC2817" w:rsidRPr="005F5037">
        <w:rPr>
          <w:rFonts w:ascii="Arial" w:eastAsia="Times New Roman" w:hAnsi="Arial" w:cs="Arial"/>
          <w:b/>
          <w:sz w:val="24"/>
          <w:szCs w:val="24"/>
        </w:rPr>
        <w:t xml:space="preserve"> y mantuvo con él una larga conversación sobre el modo de efectuar una lectura verdaderamente huma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nista de la </w:t>
      </w:r>
      <w:hyperlink r:id="rId48">
        <w:r w:rsidR="00BC2817" w:rsidRPr="005F5037">
          <w:rPr>
            <w:rFonts w:ascii="Arial" w:eastAsia="Times New Roman" w:hAnsi="Arial" w:cs="Arial"/>
            <w:b/>
            <w:sz w:val="24"/>
            <w:szCs w:val="24"/>
          </w:rPr>
          <w:t>Biblia</w:t>
        </w:r>
      </w:hyperlink>
      <w:r w:rsidR="00BC2817" w:rsidRPr="005F5037">
        <w:rPr>
          <w:rFonts w:ascii="Arial" w:eastAsia="Times New Roman" w:hAnsi="Arial" w:cs="Arial"/>
          <w:b/>
          <w:sz w:val="24"/>
          <w:szCs w:val="24"/>
        </w:rPr>
        <w:t xml:space="preserve"> que marcaría profundamente su pensamiento. Tanta era su admira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ción hacia </w:t>
      </w:r>
      <w:proofErr w:type="spellStart"/>
      <w:r w:rsidR="00BC2817" w:rsidRPr="005F5037">
        <w:rPr>
          <w:rFonts w:ascii="Arial" w:eastAsia="Times New Roman" w:hAnsi="Arial" w:cs="Arial"/>
          <w:b/>
          <w:sz w:val="24"/>
          <w:szCs w:val="24"/>
        </w:rPr>
        <w:t>Colet</w:t>
      </w:r>
      <w:proofErr w:type="spellEnd"/>
      <w:r w:rsidR="00BC2817" w:rsidRPr="005F5037">
        <w:rPr>
          <w:rFonts w:ascii="Arial" w:eastAsia="Times New Roman" w:hAnsi="Arial" w:cs="Arial"/>
          <w:b/>
          <w:sz w:val="24"/>
          <w:szCs w:val="24"/>
        </w:rPr>
        <w:t xml:space="preserve">, que «Erasmo que no reconocía otro maestro que a sí mismo, dio solo a él el título de </w:t>
      </w:r>
      <w:proofErr w:type="spellStart"/>
      <w:r w:rsidR="00BC2817" w:rsidRPr="005F5037">
        <w:rPr>
          <w:rFonts w:ascii="Arial" w:eastAsia="Times New Roman" w:hAnsi="Arial" w:cs="Arial"/>
          <w:b/>
          <w:i/>
          <w:sz w:val="24"/>
          <w:szCs w:val="24"/>
        </w:rPr>
        <w:t>praeceptor</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unicus</w:t>
      </w:r>
      <w:proofErr w:type="spellEnd"/>
      <w:r w:rsidR="00BC2817" w:rsidRPr="005F5037">
        <w:rPr>
          <w:rFonts w:ascii="Arial" w:eastAsia="Times New Roman" w:hAnsi="Arial" w:cs="Arial"/>
          <w:b/>
          <w:sz w:val="24"/>
          <w:szCs w:val="24"/>
        </w:rPr>
        <w:t>»</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En ese mismo año de 1500, Erasmo, con la colaboración de </w:t>
      </w:r>
      <w:hyperlink r:id="rId49">
        <w:r w:rsidR="00BC2817" w:rsidRPr="005F5037">
          <w:rPr>
            <w:rFonts w:ascii="Arial" w:eastAsia="Times New Roman" w:hAnsi="Arial" w:cs="Arial"/>
            <w:b/>
            <w:sz w:val="24"/>
            <w:szCs w:val="24"/>
          </w:rPr>
          <w:t xml:space="preserve">Publio Fausto </w:t>
        </w:r>
        <w:proofErr w:type="spellStart"/>
        <w:r w:rsidR="00BC2817" w:rsidRPr="005F5037">
          <w:rPr>
            <w:rFonts w:ascii="Arial" w:eastAsia="Times New Roman" w:hAnsi="Arial" w:cs="Arial"/>
            <w:b/>
            <w:sz w:val="24"/>
            <w:szCs w:val="24"/>
          </w:rPr>
          <w:t>Andrelini</w:t>
        </w:r>
        <w:proofErr w:type="spellEnd"/>
      </w:hyperlink>
      <w:r w:rsidR="00BC2817" w:rsidRPr="005F5037">
        <w:rPr>
          <w:rFonts w:ascii="Arial" w:eastAsia="Times New Roman" w:hAnsi="Arial" w:cs="Arial"/>
          <w:b/>
          <w:sz w:val="24"/>
          <w:szCs w:val="24"/>
        </w:rPr>
        <w:t>, escribió sus "Adagios" (fábulas), que son más de 690 refranes y moralejas de las tradi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ciones de las antiguas Grecia y Roma, junto con comentarios sobre su origen y su signifi</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cado. Algunos de esos refranes se siguen utilizando en el día de hoy. Erasmo trabajó en los "Adagios" durante el resto de su vida, hasta tal punto que la co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lección había crecido y ya contenía 3400 en 1521, siendo 4500 en el momento de su muerte. El libro se vendió con éxito y llegó a contar con más de 60 ediciones.</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966531"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Erasmo empezó a dictar una cátedra como profesor titular de </w:t>
      </w:r>
      <w:hyperlink r:id="rId50">
        <w:r w:rsidR="00BC2817" w:rsidRPr="005F5037">
          <w:rPr>
            <w:rFonts w:ascii="Arial" w:eastAsia="Times New Roman" w:hAnsi="Arial" w:cs="Arial"/>
            <w:b/>
            <w:sz w:val="24"/>
            <w:szCs w:val="24"/>
          </w:rPr>
          <w:t>Teología</w:t>
        </w:r>
      </w:hyperlink>
      <w:r w:rsidR="00BC2817" w:rsidRPr="005F5037">
        <w:rPr>
          <w:rFonts w:ascii="Arial" w:eastAsia="Times New Roman" w:hAnsi="Arial" w:cs="Arial"/>
          <w:b/>
          <w:sz w:val="24"/>
          <w:szCs w:val="24"/>
        </w:rPr>
        <w:t xml:space="preserve"> en la Universi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dad de </w:t>
      </w:r>
      <w:hyperlink r:id="rId51">
        <w:r w:rsidR="00BC2817" w:rsidRPr="005F5037">
          <w:rPr>
            <w:rFonts w:ascii="Arial" w:eastAsia="Times New Roman" w:hAnsi="Arial" w:cs="Arial"/>
            <w:b/>
            <w:sz w:val="24"/>
            <w:szCs w:val="24"/>
          </w:rPr>
          <w:t>Cambridge</w:t>
        </w:r>
      </w:hyperlink>
      <w:r w:rsidR="00BC2817" w:rsidRPr="005F5037">
        <w:rPr>
          <w:rFonts w:ascii="Arial" w:eastAsia="Times New Roman" w:hAnsi="Arial" w:cs="Arial"/>
          <w:b/>
          <w:sz w:val="24"/>
          <w:szCs w:val="24"/>
        </w:rPr>
        <w:t xml:space="preserve"> en Inglaterra, durante el reinado de </w:t>
      </w:r>
      <w:hyperlink r:id="rId52">
        <w:r w:rsidR="00BC2817" w:rsidRPr="005F5037">
          <w:rPr>
            <w:rFonts w:ascii="Arial" w:eastAsia="Times New Roman" w:hAnsi="Arial" w:cs="Arial"/>
            <w:b/>
            <w:sz w:val="24"/>
            <w:szCs w:val="24"/>
          </w:rPr>
          <w:t>Enrique VIII</w:t>
        </w:r>
      </w:hyperlink>
      <w:r w:rsidR="00BC2817" w:rsidRPr="005F5037">
        <w:rPr>
          <w:rFonts w:ascii="Arial" w:eastAsia="Times New Roman" w:hAnsi="Arial" w:cs="Arial"/>
          <w:b/>
          <w:sz w:val="24"/>
          <w:szCs w:val="24"/>
        </w:rPr>
        <w:t xml:space="preserve">, donde haría amistades que le durarían toda la vida: el ya citado </w:t>
      </w:r>
      <w:hyperlink r:id="rId53">
        <w:r w:rsidR="00BC2817" w:rsidRPr="005F5037">
          <w:rPr>
            <w:rFonts w:ascii="Arial" w:eastAsia="Times New Roman" w:hAnsi="Arial" w:cs="Arial"/>
            <w:b/>
            <w:sz w:val="24"/>
            <w:szCs w:val="24"/>
          </w:rPr>
          <w:t xml:space="preserve">John </w:t>
        </w:r>
        <w:proofErr w:type="spellStart"/>
        <w:r w:rsidR="00BC2817" w:rsidRPr="005F5037">
          <w:rPr>
            <w:rFonts w:ascii="Arial" w:eastAsia="Times New Roman" w:hAnsi="Arial" w:cs="Arial"/>
            <w:b/>
            <w:sz w:val="24"/>
            <w:szCs w:val="24"/>
          </w:rPr>
          <w:t>Colet</w:t>
        </w:r>
        <w:proofErr w:type="spellEnd"/>
      </w:hyperlink>
      <w:r w:rsidR="00BC2817" w:rsidRPr="005F5037">
        <w:rPr>
          <w:rFonts w:ascii="Arial" w:eastAsia="Times New Roman" w:hAnsi="Arial" w:cs="Arial"/>
          <w:b/>
          <w:sz w:val="24"/>
          <w:szCs w:val="24"/>
        </w:rPr>
        <w:t xml:space="preserve">, </w:t>
      </w:r>
      <w:hyperlink r:id="rId54">
        <w:r w:rsidR="00BC2817" w:rsidRPr="005F5037">
          <w:rPr>
            <w:rFonts w:ascii="Arial" w:eastAsia="Times New Roman" w:hAnsi="Arial" w:cs="Arial"/>
            <w:b/>
            <w:sz w:val="24"/>
            <w:szCs w:val="24"/>
          </w:rPr>
          <w:t>Tomás Moro</w:t>
        </w:r>
      </w:hyperlink>
      <w:r w:rsidR="00BC2817" w:rsidRPr="005F5037">
        <w:rPr>
          <w:rFonts w:ascii="Arial" w:eastAsia="Times New Roman" w:hAnsi="Arial" w:cs="Arial"/>
          <w:b/>
          <w:sz w:val="24"/>
          <w:szCs w:val="24"/>
        </w:rPr>
        <w:t xml:space="preserve">, </w:t>
      </w:r>
      <w:hyperlink r:id="rId55">
        <w:r w:rsidR="00BC2817" w:rsidRPr="005F5037">
          <w:rPr>
            <w:rFonts w:ascii="Arial" w:eastAsia="Times New Roman" w:hAnsi="Arial" w:cs="Arial"/>
            <w:b/>
            <w:sz w:val="24"/>
            <w:szCs w:val="24"/>
          </w:rPr>
          <w:t xml:space="preserve">Thomas </w:t>
        </w:r>
        <w:proofErr w:type="spellStart"/>
        <w:r w:rsidR="00BC2817" w:rsidRPr="005F5037">
          <w:rPr>
            <w:rFonts w:ascii="Arial" w:eastAsia="Times New Roman" w:hAnsi="Arial" w:cs="Arial"/>
            <w:b/>
            <w:sz w:val="24"/>
            <w:szCs w:val="24"/>
          </w:rPr>
          <w:t>Linacre</w:t>
        </w:r>
        <w:proofErr w:type="spellEnd"/>
      </w:hyperlink>
      <w:r w:rsidR="00BC2817" w:rsidRPr="005F5037">
        <w:rPr>
          <w:rFonts w:ascii="Arial" w:eastAsia="Times New Roman" w:hAnsi="Arial" w:cs="Arial"/>
          <w:b/>
          <w:sz w:val="24"/>
          <w:szCs w:val="24"/>
        </w:rPr>
        <w:t xml:space="preserve"> y </w:t>
      </w:r>
      <w:hyperlink r:id="rId56">
        <w:r w:rsidR="00BC2817" w:rsidRPr="005F5037">
          <w:rPr>
            <w:rFonts w:ascii="Arial" w:eastAsia="Times New Roman" w:hAnsi="Arial" w:cs="Arial"/>
            <w:b/>
            <w:sz w:val="24"/>
            <w:szCs w:val="24"/>
          </w:rPr>
          <w:t>John Fisher</w:t>
        </w:r>
      </w:hyperlink>
      <w:r w:rsidR="00BC2817" w:rsidRPr="005F5037">
        <w:rPr>
          <w:rFonts w:ascii="Arial" w:eastAsia="Times New Roman" w:hAnsi="Arial" w:cs="Arial"/>
          <w:b/>
          <w:sz w:val="24"/>
          <w:szCs w:val="24"/>
        </w:rPr>
        <w:t>, «</w:t>
      </w:r>
      <w:r w:rsidR="00BC2817" w:rsidRPr="00966531">
        <w:rPr>
          <w:rFonts w:ascii="Arial" w:eastAsia="Times New Roman" w:hAnsi="Arial" w:cs="Arial"/>
          <w:b/>
          <w:i/>
          <w:sz w:val="24"/>
          <w:szCs w:val="24"/>
        </w:rPr>
        <w:t>hombres de un gran humanismo cristiano y una teo</w:t>
      </w:r>
      <w:r w:rsidR="00B37F5C" w:rsidRPr="00966531">
        <w:rPr>
          <w:rFonts w:ascii="Arial" w:eastAsia="Times New Roman" w:hAnsi="Arial" w:cs="Arial"/>
          <w:b/>
          <w:i/>
          <w:sz w:val="24"/>
          <w:szCs w:val="24"/>
        </w:rPr>
        <w:softHyphen/>
      </w:r>
      <w:r w:rsidR="00BC2817" w:rsidRPr="00966531">
        <w:rPr>
          <w:rFonts w:ascii="Arial" w:eastAsia="Times New Roman" w:hAnsi="Arial" w:cs="Arial"/>
          <w:b/>
          <w:i/>
          <w:sz w:val="24"/>
          <w:szCs w:val="24"/>
        </w:rPr>
        <w:t>logía fundada en la Biblia y en los padres de la Iglesia</w:t>
      </w:r>
      <w:r w:rsidR="00BC2817" w:rsidRPr="005F5037">
        <w:rPr>
          <w:rFonts w:ascii="Arial" w:eastAsia="Times New Roman" w:hAnsi="Arial" w:cs="Arial"/>
          <w:b/>
          <w:sz w:val="24"/>
          <w:szCs w:val="24"/>
        </w:rPr>
        <w:t xml:space="preserve">» </w:t>
      </w: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BC2817" w:rsidRPr="005F5037">
        <w:rPr>
          <w:rFonts w:ascii="Arial" w:eastAsia="Times New Roman" w:hAnsi="Arial" w:cs="Arial"/>
          <w:b/>
          <w:sz w:val="24"/>
          <w:szCs w:val="24"/>
        </w:rPr>
        <w:t>Se le ofreció un trabajo vitali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cio en el </w:t>
      </w:r>
      <w:hyperlink r:id="rId57">
        <w:proofErr w:type="spellStart"/>
        <w:r w:rsidR="00BC2817" w:rsidRPr="005F5037">
          <w:rPr>
            <w:rFonts w:ascii="Arial" w:eastAsia="Times New Roman" w:hAnsi="Arial" w:cs="Arial"/>
            <w:b/>
            <w:sz w:val="24"/>
            <w:szCs w:val="24"/>
          </w:rPr>
          <w:t>Queen's</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College</w:t>
        </w:r>
        <w:proofErr w:type="spellEnd"/>
      </w:hyperlink>
      <w:r w:rsidR="00BC2817" w:rsidRPr="005F5037">
        <w:rPr>
          <w:rFonts w:ascii="Arial" w:eastAsia="Times New Roman" w:hAnsi="Arial" w:cs="Arial"/>
          <w:b/>
          <w:sz w:val="24"/>
          <w:szCs w:val="24"/>
        </w:rPr>
        <w:t xml:space="preserve"> de la </w:t>
      </w:r>
      <w:hyperlink r:id="rId58">
        <w:r w:rsidR="00BC2817" w:rsidRPr="005F5037">
          <w:rPr>
            <w:rFonts w:ascii="Arial" w:eastAsia="Times New Roman" w:hAnsi="Arial" w:cs="Arial"/>
            <w:b/>
            <w:sz w:val="24"/>
            <w:szCs w:val="24"/>
          </w:rPr>
          <w:t>Universidad de Cambridge</w:t>
        </w:r>
      </w:hyperlink>
      <w:r w:rsidR="00BC2817" w:rsidRPr="005F5037">
        <w:rPr>
          <w:rFonts w:ascii="Arial" w:eastAsia="Times New Roman" w:hAnsi="Arial" w:cs="Arial"/>
          <w:b/>
          <w:sz w:val="24"/>
          <w:szCs w:val="24"/>
        </w:rPr>
        <w:t xml:space="preserve"> y es</w:t>
      </w: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posible que, de desearlo, habría podido pasar el resto de su vida enseñando Ciencias Sagradas a lo mejor de la realeza y la nobleza inglesas. </w:t>
      </w:r>
      <w:r>
        <w:rPr>
          <w:rFonts w:ascii="Arial" w:eastAsia="Times New Roman" w:hAnsi="Arial" w:cs="Arial"/>
          <w:b/>
          <w:sz w:val="24"/>
          <w:szCs w:val="24"/>
        </w:rPr>
        <w:t xml:space="preserve"> </w:t>
      </w:r>
      <w:r w:rsidR="00BC2817" w:rsidRPr="005F5037">
        <w:rPr>
          <w:rFonts w:ascii="Arial" w:eastAsia="Times New Roman" w:hAnsi="Arial" w:cs="Arial"/>
          <w:b/>
          <w:sz w:val="24"/>
          <w:szCs w:val="24"/>
        </w:rPr>
        <w:t>Sin embargo, su naturaleza in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quieta y viajera y su espíritu curioso, junto a un incontro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lable rechazo a todo lo que signifi</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cara rutina, lo hicieron declinar ese cargo y todos los que se le ofrecerían en adelante.</w:t>
      </w:r>
    </w:p>
    <w:p w:rsidR="005F5037" w:rsidRPr="005F5037" w:rsidRDefault="005F5037" w:rsidP="00966531">
      <w:pPr>
        <w:tabs>
          <w:tab w:val="left" w:pos="9923"/>
        </w:tabs>
        <w:spacing w:after="0" w:line="240" w:lineRule="auto"/>
        <w:ind w:left="-142" w:right="-284"/>
        <w:jc w:val="both"/>
        <w:rPr>
          <w:rFonts w:ascii="Arial" w:eastAsia="Times New Roman" w:hAnsi="Arial" w:cs="Arial"/>
          <w:b/>
          <w:color w:val="FF0000"/>
          <w:sz w:val="24"/>
          <w:szCs w:val="24"/>
        </w:rPr>
      </w:pP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Viaje a Italia</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sz w:val="24"/>
          <w:szCs w:val="24"/>
        </w:rPr>
      </w:pPr>
    </w:p>
    <w:p w:rsidR="00CB2509" w:rsidRPr="005F5037"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Entre </w:t>
      </w:r>
      <w:hyperlink r:id="rId59">
        <w:r w:rsidR="00BC2817" w:rsidRPr="005F5037">
          <w:rPr>
            <w:rFonts w:ascii="Arial" w:eastAsia="Times New Roman" w:hAnsi="Arial" w:cs="Arial"/>
            <w:b/>
            <w:sz w:val="24"/>
            <w:szCs w:val="24"/>
          </w:rPr>
          <w:t>1506</w:t>
        </w:r>
      </w:hyperlink>
      <w:r w:rsidR="00BC2817" w:rsidRPr="005F5037">
        <w:rPr>
          <w:rFonts w:ascii="Arial" w:eastAsia="Times New Roman" w:hAnsi="Arial" w:cs="Arial"/>
          <w:b/>
          <w:sz w:val="24"/>
          <w:szCs w:val="24"/>
        </w:rPr>
        <w:t xml:space="preserve"> y </w:t>
      </w:r>
      <w:hyperlink r:id="rId60">
        <w:r w:rsidR="00BC2817" w:rsidRPr="005F5037">
          <w:rPr>
            <w:rFonts w:ascii="Arial" w:eastAsia="Times New Roman" w:hAnsi="Arial" w:cs="Arial"/>
            <w:b/>
            <w:sz w:val="24"/>
            <w:szCs w:val="24"/>
          </w:rPr>
          <w:t>1509</w:t>
        </w:r>
      </w:hyperlink>
      <w:r w:rsidR="00BC2817" w:rsidRPr="005F5037">
        <w:rPr>
          <w:rFonts w:ascii="Arial" w:eastAsia="Times New Roman" w:hAnsi="Arial" w:cs="Arial"/>
          <w:b/>
          <w:sz w:val="24"/>
          <w:szCs w:val="24"/>
        </w:rPr>
        <w:t xml:space="preserve"> Erasmo vivió en </w:t>
      </w:r>
      <w:hyperlink r:id="rId61">
        <w:r w:rsidR="00BC2817" w:rsidRPr="005F5037">
          <w:rPr>
            <w:rFonts w:ascii="Arial" w:eastAsia="Times New Roman" w:hAnsi="Arial" w:cs="Arial"/>
            <w:b/>
            <w:sz w:val="24"/>
            <w:szCs w:val="24"/>
          </w:rPr>
          <w:t>Italia</w:t>
        </w:r>
      </w:hyperlink>
      <w:r w:rsidR="00BC2817" w:rsidRPr="005F5037">
        <w:rPr>
          <w:rFonts w:ascii="Arial" w:eastAsia="Times New Roman" w:hAnsi="Arial" w:cs="Arial"/>
          <w:b/>
          <w:sz w:val="24"/>
          <w:szCs w:val="24"/>
        </w:rPr>
        <w:t xml:space="preserve">, la mayor parte del tiempo trabajando en una imprenta. En 1506 recibió el título de Doctor en Teología. Varias veces más se le ofrecieron trabajos serios y bien pagados, especialmente como profesor, a lo cual él respondía que prefería no aceptarlos, porque lo que ganaba en la imprenta, si bien no era mucho, le resultaba suficiente. </w:t>
      </w: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A partir de estas conexiones con universidades y con escritores que iban a la im</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prenta, Erasmo comenzó a rodearse de quienes pensaban igual que él y rechaza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ban los abusos del clero y de los monjes </w:t>
      </w:r>
      <w:proofErr w:type="spellStart"/>
      <w:r w:rsidR="00BC2817" w:rsidRPr="005F5037">
        <w:rPr>
          <w:rFonts w:ascii="Arial" w:eastAsia="Times New Roman" w:hAnsi="Arial" w:cs="Arial"/>
          <w:b/>
          <w:sz w:val="24"/>
          <w:szCs w:val="24"/>
        </w:rPr>
        <w:t>ignorantes.La</w:t>
      </w:r>
      <w:proofErr w:type="spellEnd"/>
      <w:r w:rsidR="00BC2817" w:rsidRPr="005F5037">
        <w:rPr>
          <w:rFonts w:ascii="Arial" w:eastAsia="Times New Roman" w:hAnsi="Arial" w:cs="Arial"/>
          <w:b/>
          <w:sz w:val="24"/>
          <w:szCs w:val="24"/>
        </w:rPr>
        <w:t xml:space="preserve"> fama de Erasmo se exten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dió progresivamente por toda Italia, y sus ideas sobre la elevación intelectual y reli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giosa empezaron a conocerse y discutirse; sin embargo, no todos simpatizaban con Erasmo, pues había quienes rechaza</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ban las ideas que tenía, y estos oposito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res comenzaron a criticarlo tanto en público como en privado. Aunque gozaba de la admiración de los cardenales Giovanni de Medici, futuro papa </w:t>
      </w:r>
      <w:hyperlink r:id="rId62">
        <w:r w:rsidR="00BC2817" w:rsidRPr="005F5037">
          <w:rPr>
            <w:rFonts w:ascii="Arial" w:eastAsia="Times New Roman" w:hAnsi="Arial" w:cs="Arial"/>
            <w:b/>
            <w:sz w:val="24"/>
            <w:szCs w:val="24"/>
          </w:rPr>
          <w:t>León X</w:t>
        </w:r>
      </w:hyperlink>
      <w:r w:rsidR="00BC2817" w:rsidRPr="005F5037">
        <w:rPr>
          <w:rFonts w:ascii="Arial" w:eastAsia="Times New Roman" w:hAnsi="Arial" w:cs="Arial"/>
          <w:b/>
          <w:sz w:val="24"/>
          <w:szCs w:val="24"/>
        </w:rPr>
        <w:t xml:space="preserve">, y </w:t>
      </w:r>
      <w:hyperlink r:id="rId63">
        <w:proofErr w:type="spellStart"/>
        <w:r w:rsidR="00BC2817" w:rsidRPr="005F5037">
          <w:rPr>
            <w:rFonts w:ascii="Arial" w:eastAsia="Times New Roman" w:hAnsi="Arial" w:cs="Arial"/>
            <w:b/>
            <w:sz w:val="24"/>
            <w:szCs w:val="24"/>
          </w:rPr>
          <w:t>Domenico</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sz w:val="24"/>
            <w:szCs w:val="24"/>
          </w:rPr>
          <w:t>Grimani</w:t>
        </w:r>
        <w:proofErr w:type="spellEnd"/>
      </w:hyperlink>
      <w:r w:rsidR="00BC2817" w:rsidRPr="005F5037">
        <w:rPr>
          <w:rFonts w:ascii="Arial" w:eastAsia="Times New Roman" w:hAnsi="Arial" w:cs="Arial"/>
          <w:b/>
          <w:sz w:val="24"/>
          <w:szCs w:val="24"/>
        </w:rPr>
        <w:t>, estos «no pudieron convencerle de que fijara su residen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cia en Roma y rehusó las ofertas de promociones eclesiásticas» regresando a Inglaterra.</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La lucha contra la disciplina y las instituciones</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No sabemos cuál de las tres instituciones educativas en las que estuvo internado Erasmo fue la causante del profundo rechazo que sintió toda su vida hacia el autorita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rismo que impedía pensar libremente. Pudo ser la escuela primaria (de los 8 a los 13 años), el convento agustino (de los 16 a los 22) o la </w:t>
      </w:r>
      <w:hyperlink r:id="rId64">
        <w:r w:rsidR="00BC2817" w:rsidRPr="005F5037">
          <w:rPr>
            <w:rFonts w:ascii="Arial" w:eastAsia="Times New Roman" w:hAnsi="Arial" w:cs="Arial"/>
            <w:b/>
            <w:sz w:val="24"/>
            <w:szCs w:val="24"/>
          </w:rPr>
          <w:t>Universidad de París</w:t>
        </w:r>
      </w:hyperlink>
      <w:r w:rsidR="00BC2817" w:rsidRPr="005F5037">
        <w:rPr>
          <w:rFonts w:ascii="Arial" w:eastAsia="Times New Roman" w:hAnsi="Arial" w:cs="Arial"/>
          <w:b/>
          <w:sz w:val="24"/>
          <w:szCs w:val="24"/>
        </w:rPr>
        <w:t xml:space="preserve"> (a mediados de la década de </w:t>
      </w:r>
      <w:hyperlink r:id="rId65">
        <w:r w:rsidR="00BC2817" w:rsidRPr="005F5037">
          <w:rPr>
            <w:rFonts w:ascii="Arial" w:eastAsia="Times New Roman" w:hAnsi="Arial" w:cs="Arial"/>
            <w:b/>
            <w:sz w:val="24"/>
            <w:szCs w:val="24"/>
          </w:rPr>
          <w:t>1490</w:t>
        </w:r>
      </w:hyperlink>
      <w:r w:rsidR="00BC2817" w:rsidRPr="005F5037">
        <w:rPr>
          <w:rFonts w:ascii="Arial" w:eastAsia="Times New Roman" w:hAnsi="Arial" w:cs="Arial"/>
          <w:b/>
          <w:sz w:val="24"/>
          <w:szCs w:val="24"/>
        </w:rPr>
        <w:t xml:space="preserve">), cuando tenía más de 24 años.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966531"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Como resultado de su estancia en alguna de ellas, o en las tres, Erasmo desarrolló un sentimiento de rechazo frente a la institución y llegó a la conclusión de que tanto los colegios como las Universidades y, en general, muchas veces la misma Igle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sia, impedían pensar libremente. Desde entonces se opuso a cualquier tipo de auto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ridad y buscó mayor libertad leyendo a los escritores clásicos griegos y lati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nos. Quizá fueran los métodos de disciplina que en las tres escuelas se aplicaban para "quebrar la voluntad" de los alumnos, lo que lo llevó a distanciarse de las autori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dades.</w:t>
      </w:r>
    </w:p>
    <w:p w:rsidR="00966531" w:rsidRDefault="00966531"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 Lo que nadie podía prever era que la voluntad de Erasmo se resistiría a ser "quebrada" hasta el mismísimo día de su muerte. Por otra parte, se enfurecía al ver la "disciplina" que se aplicaba con los niños, mientras los monjes disfruta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ban relajadamente contrariando los propios principios que enseñaban.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En la universidad se dio cuenta de que en vez de enseñarse las nuevas ideas, se se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guía practicando con mucha importancia la discusión escolástica, reclamando el re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torno a las fuentes genuinas, a través de la aplicación rigurosa del método histó</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rico crítico.</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BC2817" w:rsidRPr="005F5037">
        <w:rPr>
          <w:rFonts w:ascii="Arial" w:eastAsia="Times New Roman" w:hAnsi="Arial" w:cs="Arial"/>
          <w:b/>
          <w:sz w:val="24"/>
          <w:szCs w:val="24"/>
        </w:rPr>
        <w:t xml:space="preserve">Erasmo decidió pronto que podía hacer algo para revertir la situación: con las ideas de sus amigos de los monasterios agustinos y algunas otras ideas de </w:t>
      </w:r>
      <w:hyperlink r:id="rId66">
        <w:r w:rsidR="00BC2817" w:rsidRPr="005F5037">
          <w:rPr>
            <w:rFonts w:ascii="Arial" w:eastAsia="Times New Roman" w:hAnsi="Arial" w:cs="Arial"/>
            <w:b/>
            <w:sz w:val="24"/>
            <w:szCs w:val="24"/>
          </w:rPr>
          <w:t xml:space="preserve">John </w:t>
        </w:r>
        <w:proofErr w:type="spellStart"/>
        <w:r w:rsidR="00BC2817" w:rsidRPr="005F5037">
          <w:rPr>
            <w:rFonts w:ascii="Arial" w:eastAsia="Times New Roman" w:hAnsi="Arial" w:cs="Arial"/>
            <w:b/>
            <w:sz w:val="24"/>
            <w:szCs w:val="24"/>
          </w:rPr>
          <w:t>Colet</w:t>
        </w:r>
        <w:proofErr w:type="spellEnd"/>
      </w:hyperlink>
      <w:r w:rsidR="00BC2817" w:rsidRPr="005F5037">
        <w:rPr>
          <w:rFonts w:ascii="Arial" w:eastAsia="Times New Roman" w:hAnsi="Arial" w:cs="Arial"/>
          <w:b/>
          <w:sz w:val="24"/>
          <w:szCs w:val="24"/>
        </w:rPr>
        <w:t>, co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menzó a analizar detenidamente los libros más importantes de las antiguas civiliza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ciones griega y romana​ tratando de modernizar sus contenidos e inten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tando aplicarlos a la vida de la sociedad en la que él vivía, intentando extraer lo más significativo de los mismos, para que cualquier persona pudiera entenderlas y pe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netrar en su significado.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Nunca dejó de luchar contra la cárcel espiritual que él observaba en todas partes, en todas las instituciones educativas, intelectuales, políticas y sociales de su época. Esto le acarrearía numerosos problemas a lo largo de su carrera.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Fama y productividad literaria</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Al regresar a Inglaterra hacia 1509, Erasmo escribió una de sus obras más famosas, </w:t>
      </w:r>
      <w:hyperlink r:id="rId67">
        <w:r w:rsidR="00BC2817" w:rsidRPr="005F5037">
          <w:rPr>
            <w:rFonts w:ascii="Arial" w:eastAsia="Times New Roman" w:hAnsi="Arial" w:cs="Arial"/>
            <w:b/>
            <w:i/>
            <w:sz w:val="24"/>
            <w:szCs w:val="24"/>
          </w:rPr>
          <w:t>Elogio de la locura</w:t>
        </w:r>
      </w:hyperlink>
      <w:r w:rsidR="00BC2817" w:rsidRPr="005F5037">
        <w:rPr>
          <w:rFonts w:ascii="Arial" w:eastAsia="Times New Roman" w:hAnsi="Arial" w:cs="Arial"/>
          <w:b/>
          <w:sz w:val="24"/>
          <w:szCs w:val="24"/>
        </w:rPr>
        <w:t xml:space="preserve"> que en poco tiempo alcanzó siete ediciones. La idea era </w:t>
      </w:r>
      <w:proofErr w:type="spellStart"/>
      <w:r w:rsidR="00BC2817" w:rsidRPr="005F5037">
        <w:rPr>
          <w:rFonts w:ascii="Arial" w:eastAsia="Times New Roman" w:hAnsi="Arial" w:cs="Arial"/>
          <w:b/>
          <w:sz w:val="24"/>
          <w:szCs w:val="24"/>
        </w:rPr>
        <w:t>distri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buirla</w:t>
      </w:r>
      <w:proofErr w:type="spellEnd"/>
      <w:r w:rsidR="00BC2817" w:rsidRPr="005F5037">
        <w:rPr>
          <w:rFonts w:ascii="Arial" w:eastAsia="Times New Roman" w:hAnsi="Arial" w:cs="Arial"/>
          <w:b/>
          <w:sz w:val="24"/>
          <w:szCs w:val="24"/>
        </w:rPr>
        <w:t xml:space="preserve"> solo en círculos privados, «por sus críticas a los abusos y locuras de las va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rias clases de la sociedad, especialmente la Iglesia». Su fama alcanzaría a ser cono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cida en toda Europa, de todas partes le llegaría correspondencia con la inten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ción de verse aconsejados por él.</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Fue allí donde quizás alcanzó su mayor productividad literaria. Lo hizo a una edad ya madura y tardía para lo normal en aquella época, porque consideraba que quien no sabe escribir bien, siempre se equivoca al expresarse o transmitir un mensaje. Por eso, se preocupó primero de convertirse en un verdadero maestro en el uso de la prosa en lengua latina. Fue el idioma más claro que encontró, el más apropiado para transmitir ideas complejas, y el más útil para transmitir sus ideas a toda Eu</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ropa.</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   Hallándose en la ciudad imperial de </w:t>
      </w:r>
      <w:hyperlink r:id="rId68">
        <w:r w:rsidR="00BC2817" w:rsidRPr="005F5037">
          <w:rPr>
            <w:rFonts w:ascii="Arial" w:eastAsia="Times New Roman" w:hAnsi="Arial" w:cs="Arial"/>
            <w:b/>
            <w:sz w:val="24"/>
            <w:szCs w:val="24"/>
          </w:rPr>
          <w:t>Basilea</w:t>
        </w:r>
      </w:hyperlink>
      <w:r w:rsidR="00BC2817" w:rsidRPr="005F5037">
        <w:rPr>
          <w:rFonts w:ascii="Arial" w:eastAsia="Times New Roman" w:hAnsi="Arial" w:cs="Arial"/>
          <w:b/>
          <w:sz w:val="24"/>
          <w:szCs w:val="24"/>
        </w:rPr>
        <w:t xml:space="preserve">, donde se vio obligado a retirarse a causa de la insostenible situación de </w:t>
      </w:r>
      <w:hyperlink r:id="rId69">
        <w:r w:rsidR="00BC2817" w:rsidRPr="005F5037">
          <w:rPr>
            <w:rFonts w:ascii="Arial" w:eastAsia="Times New Roman" w:hAnsi="Arial" w:cs="Arial"/>
            <w:b/>
            <w:sz w:val="24"/>
            <w:szCs w:val="24"/>
          </w:rPr>
          <w:t>Lovaina</w:t>
        </w:r>
      </w:hyperlink>
      <w:r w:rsidR="00BC2817" w:rsidRPr="005F5037">
        <w:rPr>
          <w:rFonts w:ascii="Arial" w:eastAsia="Times New Roman" w:hAnsi="Arial" w:cs="Arial"/>
          <w:b/>
          <w:sz w:val="24"/>
          <w:szCs w:val="24"/>
        </w:rPr>
        <w:t xml:space="preserve"> en el </w:t>
      </w:r>
      <w:hyperlink r:id="rId70">
        <w:r w:rsidR="00BC2817" w:rsidRPr="005F5037">
          <w:rPr>
            <w:rFonts w:ascii="Arial" w:eastAsia="Times New Roman" w:hAnsi="Arial" w:cs="Arial"/>
            <w:b/>
            <w:sz w:val="24"/>
            <w:szCs w:val="24"/>
          </w:rPr>
          <w:t>Brabante Flamenco</w:t>
        </w:r>
      </w:hyperlink>
      <w:r w:rsidR="00BC2817" w:rsidRPr="005F5037">
        <w:rPr>
          <w:rFonts w:ascii="Arial" w:eastAsia="Times New Roman" w:hAnsi="Arial" w:cs="Arial"/>
          <w:b/>
          <w:sz w:val="24"/>
          <w:szCs w:val="24"/>
        </w:rPr>
        <w:t>, su anterior do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micilio como empleado del emperador Carlos V, Erasmo sintió la calidez del lu</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gar, que lo recibió con hospitalidad y cordiales atenciones, y una vez más se ro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deó de amigos y seguidores que habían comenzado a creer en él y en sus ideas. Allí se dedicó a la edición crítica del Nuevo Testamento, hacia 1516. Halló en </w:t>
      </w:r>
      <w:hyperlink r:id="rId71">
        <w:r w:rsidR="00BC2817" w:rsidRPr="005F5037">
          <w:rPr>
            <w:rFonts w:ascii="Arial" w:eastAsia="Times New Roman" w:hAnsi="Arial" w:cs="Arial"/>
            <w:b/>
            <w:sz w:val="24"/>
            <w:szCs w:val="24"/>
          </w:rPr>
          <w:t xml:space="preserve">Juan </w:t>
        </w:r>
        <w:proofErr w:type="spellStart"/>
        <w:r w:rsidR="00BC2817" w:rsidRPr="005F5037">
          <w:rPr>
            <w:rFonts w:ascii="Arial" w:eastAsia="Times New Roman" w:hAnsi="Arial" w:cs="Arial"/>
            <w:b/>
            <w:sz w:val="24"/>
            <w:szCs w:val="24"/>
          </w:rPr>
          <w:t>Fro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ben</w:t>
        </w:r>
        <w:proofErr w:type="spellEnd"/>
      </w:hyperlink>
      <w:r w:rsidR="00BC2817" w:rsidRPr="005F5037">
        <w:rPr>
          <w:rFonts w:ascii="Arial" w:eastAsia="Times New Roman" w:hAnsi="Arial" w:cs="Arial"/>
          <w:b/>
          <w:sz w:val="24"/>
          <w:szCs w:val="24"/>
        </w:rPr>
        <w:t xml:space="preserve"> un impresor y editor competente para su obra, que llamará </w:t>
      </w:r>
      <w:hyperlink r:id="rId72">
        <w:proofErr w:type="spellStart"/>
        <w:r w:rsidR="00BC2817" w:rsidRPr="005F5037">
          <w:rPr>
            <w:rFonts w:ascii="Arial" w:eastAsia="Times New Roman" w:hAnsi="Arial" w:cs="Arial"/>
            <w:b/>
            <w:i/>
            <w:sz w:val="24"/>
            <w:szCs w:val="24"/>
          </w:rPr>
          <w:t>Novum</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Instrumen</w:t>
        </w:r>
        <w:r w:rsidR="00B37F5C">
          <w:rPr>
            <w:rFonts w:ascii="Arial" w:eastAsia="Times New Roman" w:hAnsi="Arial" w:cs="Arial"/>
            <w:b/>
            <w:i/>
            <w:sz w:val="24"/>
            <w:szCs w:val="24"/>
          </w:rPr>
          <w:softHyphen/>
        </w:r>
        <w:r w:rsidR="00BC2817" w:rsidRPr="005F5037">
          <w:rPr>
            <w:rFonts w:ascii="Arial" w:eastAsia="Times New Roman" w:hAnsi="Arial" w:cs="Arial"/>
            <w:b/>
            <w:i/>
            <w:sz w:val="24"/>
            <w:szCs w:val="24"/>
          </w:rPr>
          <w:t>tum</w:t>
        </w:r>
        <w:proofErr w:type="spellEnd"/>
      </w:hyperlink>
      <w:r w:rsidR="00BC2817" w:rsidRPr="005F5037">
        <w:rPr>
          <w:rFonts w:ascii="Arial" w:eastAsia="Times New Roman" w:hAnsi="Arial" w:cs="Arial"/>
          <w:b/>
          <w:sz w:val="24"/>
          <w:szCs w:val="24"/>
        </w:rPr>
        <w:t>.</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Si se considera que la convicción de Erasmo era educar, para que el estudiante pu</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diese dudar de la administración y los asuntos públicos de la Iglesia y del go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bierno, sus aparen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tes contradicciones desaparecen y comienza a visualizarse con cla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ridad la enorme coheren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cia de su obra, mantenida con firmeza a través de los años y las décadas.</w:t>
      </w:r>
    </w:p>
    <w:p w:rsidR="005F5037" w:rsidRPr="005F5037" w:rsidRDefault="005F5037" w:rsidP="00966531">
      <w:pPr>
        <w:tabs>
          <w:tab w:val="left" w:pos="9923"/>
        </w:tabs>
        <w:spacing w:after="0" w:line="240" w:lineRule="auto"/>
        <w:ind w:left="-142" w:right="-284"/>
        <w:jc w:val="both"/>
        <w:rPr>
          <w:rFonts w:ascii="Arial" w:eastAsia="Times New Roman" w:hAnsi="Arial" w:cs="Arial"/>
          <w:b/>
          <w:color w:val="FF0000"/>
          <w:sz w:val="24"/>
          <w:szCs w:val="24"/>
        </w:rPr>
      </w:pP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Erasmo y Martín Lutero</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sz w:val="24"/>
          <w:szCs w:val="24"/>
        </w:rPr>
      </w:pPr>
    </w:p>
    <w:p w:rsidR="00966531"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Erasmo no conoció personalmente a </w:t>
      </w:r>
      <w:hyperlink r:id="rId73">
        <w:r w:rsidR="00BC2817" w:rsidRPr="005F5037">
          <w:rPr>
            <w:rFonts w:ascii="Arial" w:eastAsia="Times New Roman" w:hAnsi="Arial" w:cs="Arial"/>
            <w:b/>
            <w:sz w:val="24"/>
            <w:szCs w:val="24"/>
          </w:rPr>
          <w:t>Martín Lutero</w:t>
        </w:r>
      </w:hyperlink>
      <w:r w:rsidR="00BC2817" w:rsidRPr="005F5037">
        <w:rPr>
          <w:rFonts w:ascii="Arial" w:eastAsia="Times New Roman" w:hAnsi="Arial" w:cs="Arial"/>
          <w:b/>
          <w:sz w:val="24"/>
          <w:szCs w:val="24"/>
        </w:rPr>
        <w:t>, ni se adhirió a la Reforma protes</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tante,</w:t>
      </w:r>
      <w:hyperlink r:id="rId74">
        <w:r w:rsidR="00BC2817" w:rsidRPr="005F5037">
          <w:rPr>
            <w:rFonts w:ascii="Arial" w:eastAsia="Times New Roman" w:hAnsi="Arial" w:cs="Arial"/>
            <w:b/>
            <w:sz w:val="24"/>
            <w:szCs w:val="24"/>
          </w:rPr>
          <w:t>16</w:t>
        </w:r>
      </w:hyperlink>
      <w:r w:rsidR="00BC2817" w:rsidRPr="005F5037">
        <w:rPr>
          <w:rFonts w:ascii="Arial" w:eastAsia="Times New Roman" w:hAnsi="Arial" w:cs="Arial"/>
          <w:b/>
          <w:sz w:val="24"/>
          <w:szCs w:val="24"/>
        </w:rPr>
        <w:t>​ sin embargo, Lutero dijo en muchas ocasiones que una de sus fuen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tes de inspira</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ción era la traducción que Erasmo había hecho del Nuevo Testa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mento; esa traducción había llamado de inmediato la atención del gran reformador y la analizó detalladamente hasta el final de su vida. El amor de Lutero por esta ver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sión desató una catarata de traduccio</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 xml:space="preserve">nes que por primera vez puso al </w:t>
      </w:r>
      <w:hyperlink r:id="rId75">
        <w:r w:rsidR="00BC2817" w:rsidRPr="005F5037">
          <w:rPr>
            <w:rFonts w:ascii="Arial" w:eastAsia="Times New Roman" w:hAnsi="Arial" w:cs="Arial"/>
            <w:b/>
            <w:sz w:val="24"/>
            <w:szCs w:val="24"/>
          </w:rPr>
          <w:t>Nuevo Testa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mento</w:t>
        </w:r>
      </w:hyperlink>
      <w:r w:rsidR="00BC2817" w:rsidRPr="005F5037">
        <w:rPr>
          <w:rFonts w:ascii="Arial" w:eastAsia="Times New Roman" w:hAnsi="Arial" w:cs="Arial"/>
          <w:b/>
          <w:sz w:val="24"/>
          <w:szCs w:val="24"/>
        </w:rPr>
        <w:t xml:space="preserve"> al alcance de la gente que no sabía leer el </w:t>
      </w:r>
      <w:hyperlink r:id="rId76">
        <w:r w:rsidR="00BC2817" w:rsidRPr="005F5037">
          <w:rPr>
            <w:rFonts w:ascii="Arial" w:eastAsia="Times New Roman" w:hAnsi="Arial" w:cs="Arial"/>
            <w:b/>
            <w:sz w:val="24"/>
            <w:szCs w:val="24"/>
          </w:rPr>
          <w:t>latín</w:t>
        </w:r>
      </w:hyperlink>
      <w:r w:rsidR="00BC2817" w:rsidRPr="005F5037">
        <w:rPr>
          <w:rFonts w:ascii="Arial" w:eastAsia="Times New Roman" w:hAnsi="Arial" w:cs="Arial"/>
          <w:b/>
          <w:sz w:val="24"/>
          <w:szCs w:val="24"/>
        </w:rPr>
        <w:t xml:space="preserve">. </w:t>
      </w: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BC2817" w:rsidRPr="005F5037">
        <w:rPr>
          <w:rFonts w:ascii="Arial" w:eastAsia="Times New Roman" w:hAnsi="Arial" w:cs="Arial"/>
          <w:b/>
          <w:sz w:val="24"/>
          <w:szCs w:val="24"/>
        </w:rPr>
        <w:t xml:space="preserve">En </w:t>
      </w:r>
      <w:hyperlink r:id="rId77">
        <w:r w:rsidR="00BC2817" w:rsidRPr="005F5037">
          <w:rPr>
            <w:rFonts w:ascii="Arial" w:eastAsia="Times New Roman" w:hAnsi="Arial" w:cs="Arial"/>
            <w:b/>
            <w:sz w:val="24"/>
            <w:szCs w:val="24"/>
          </w:rPr>
          <w:t>1522</w:t>
        </w:r>
      </w:hyperlink>
      <w:r w:rsidR="00BC2817" w:rsidRPr="005F5037">
        <w:rPr>
          <w:rFonts w:ascii="Arial" w:eastAsia="Times New Roman" w:hAnsi="Arial" w:cs="Arial"/>
          <w:b/>
          <w:sz w:val="24"/>
          <w:szCs w:val="24"/>
        </w:rPr>
        <w:t>, seis años des</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pués de la publicación de Erasmo, </w:t>
      </w: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Lutero tradujo la Biblia por primera vez al </w:t>
      </w:r>
      <w:hyperlink r:id="rId78">
        <w:r w:rsidR="00BC2817" w:rsidRPr="005F5037">
          <w:rPr>
            <w:rFonts w:ascii="Arial" w:eastAsia="Times New Roman" w:hAnsi="Arial" w:cs="Arial"/>
            <w:b/>
            <w:sz w:val="24"/>
            <w:szCs w:val="24"/>
          </w:rPr>
          <w:t>alemán</w:t>
        </w:r>
      </w:hyperlink>
      <w:r w:rsidR="00BC2817" w:rsidRPr="005F5037">
        <w:rPr>
          <w:rFonts w:ascii="Arial" w:eastAsia="Times New Roman" w:hAnsi="Arial" w:cs="Arial"/>
          <w:b/>
          <w:sz w:val="24"/>
          <w:szCs w:val="24"/>
        </w:rPr>
        <w:t>. A su vez, la versión alemana de Lutero fue la base de la primera traduc</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ción de </w:t>
      </w:r>
      <w:hyperlink r:id="rId79">
        <w:r w:rsidR="00BC2817" w:rsidRPr="005F5037">
          <w:rPr>
            <w:rFonts w:ascii="Arial" w:eastAsia="Times New Roman" w:hAnsi="Arial" w:cs="Arial"/>
            <w:b/>
            <w:sz w:val="24"/>
            <w:szCs w:val="24"/>
          </w:rPr>
          <w:t xml:space="preserve">William </w:t>
        </w:r>
        <w:proofErr w:type="spellStart"/>
        <w:r w:rsidR="00BC2817" w:rsidRPr="005F5037">
          <w:rPr>
            <w:rFonts w:ascii="Arial" w:eastAsia="Times New Roman" w:hAnsi="Arial" w:cs="Arial"/>
            <w:b/>
            <w:sz w:val="24"/>
            <w:szCs w:val="24"/>
          </w:rPr>
          <w:t>Tyndale</w:t>
        </w:r>
        <w:proofErr w:type="spellEnd"/>
      </w:hyperlink>
      <w:r w:rsidR="00BC2817" w:rsidRPr="005F5037">
        <w:rPr>
          <w:rFonts w:ascii="Arial" w:eastAsia="Times New Roman" w:hAnsi="Arial" w:cs="Arial"/>
          <w:b/>
          <w:sz w:val="24"/>
          <w:szCs w:val="24"/>
        </w:rPr>
        <w:t xml:space="preserve"> al </w:t>
      </w:r>
      <w:hyperlink r:id="rId80">
        <w:r w:rsidR="00BC2817" w:rsidRPr="005F5037">
          <w:rPr>
            <w:rFonts w:ascii="Arial" w:eastAsia="Times New Roman" w:hAnsi="Arial" w:cs="Arial"/>
            <w:b/>
            <w:sz w:val="24"/>
            <w:szCs w:val="24"/>
          </w:rPr>
          <w:t>inglés</w:t>
        </w:r>
      </w:hyperlink>
      <w:r w:rsidR="00BC2817" w:rsidRPr="005F5037">
        <w:rPr>
          <w:rFonts w:ascii="Arial" w:eastAsia="Times New Roman" w:hAnsi="Arial" w:cs="Arial"/>
          <w:b/>
          <w:sz w:val="24"/>
          <w:szCs w:val="24"/>
        </w:rPr>
        <w:t xml:space="preserve"> en </w:t>
      </w:r>
      <w:hyperlink r:id="rId81">
        <w:r w:rsidR="00BC2817" w:rsidRPr="005F5037">
          <w:rPr>
            <w:rFonts w:ascii="Arial" w:eastAsia="Times New Roman" w:hAnsi="Arial" w:cs="Arial"/>
            <w:b/>
            <w:sz w:val="24"/>
            <w:szCs w:val="24"/>
          </w:rPr>
          <w:t>1526</w:t>
        </w:r>
      </w:hyperlink>
      <w:r w:rsidR="00BC2817" w:rsidRPr="005F5037">
        <w:rPr>
          <w:rFonts w:ascii="Arial" w:eastAsia="Times New Roman" w:hAnsi="Arial" w:cs="Arial"/>
          <w:b/>
          <w:sz w:val="24"/>
          <w:szCs w:val="24"/>
        </w:rPr>
        <w:t>.</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5F5037"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Los seguidores de Martín Lutero se propagaron por toda </w:t>
      </w:r>
      <w:hyperlink r:id="rId82">
        <w:r w:rsidR="00BC2817" w:rsidRPr="005F5037">
          <w:rPr>
            <w:rFonts w:ascii="Arial" w:eastAsia="Times New Roman" w:hAnsi="Arial" w:cs="Arial"/>
            <w:b/>
            <w:sz w:val="24"/>
            <w:szCs w:val="24"/>
          </w:rPr>
          <w:t>Europa</w:t>
        </w:r>
      </w:hyperlink>
      <w:r w:rsidR="00BC2817" w:rsidRPr="005F5037">
        <w:rPr>
          <w:rFonts w:ascii="Arial" w:eastAsia="Times New Roman" w:hAnsi="Arial" w:cs="Arial"/>
          <w:b/>
          <w:sz w:val="24"/>
          <w:szCs w:val="24"/>
        </w:rPr>
        <w:t xml:space="preserve"> un año después de la publicación del </w:t>
      </w:r>
      <w:hyperlink r:id="rId83">
        <w:r w:rsidR="00BC2817" w:rsidRPr="005F5037">
          <w:rPr>
            <w:rFonts w:ascii="Arial" w:eastAsia="Times New Roman" w:hAnsi="Arial" w:cs="Arial"/>
            <w:b/>
            <w:sz w:val="24"/>
            <w:szCs w:val="24"/>
          </w:rPr>
          <w:t>Nuevo Testamento</w:t>
        </w:r>
      </w:hyperlink>
      <w:r w:rsidR="00BC2817" w:rsidRPr="005F5037">
        <w:rPr>
          <w:rFonts w:ascii="Arial" w:eastAsia="Times New Roman" w:hAnsi="Arial" w:cs="Arial"/>
          <w:b/>
          <w:sz w:val="24"/>
          <w:szCs w:val="24"/>
        </w:rPr>
        <w:t xml:space="preserve"> en griego de Erasmo de Róterdam, lo que puso al traductor en una difícil situación de exposición pública.</w:t>
      </w: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5F5037" w:rsidRDefault="00BC2817" w:rsidP="00966531">
      <w:pPr>
        <w:tabs>
          <w:tab w:val="left" w:pos="9923"/>
        </w:tabs>
        <w:spacing w:after="0" w:line="240" w:lineRule="auto"/>
        <w:ind w:left="-142" w:right="-284"/>
        <w:jc w:val="both"/>
        <w:rPr>
          <w:rFonts w:ascii="Arial" w:eastAsia="Times New Roman" w:hAnsi="Arial" w:cs="Arial"/>
          <w:b/>
          <w:sz w:val="24"/>
          <w:szCs w:val="24"/>
        </w:rPr>
      </w:pPr>
      <w:r w:rsidRPr="005F5037">
        <w:rPr>
          <w:rFonts w:ascii="Arial" w:eastAsia="Times New Roman" w:hAnsi="Arial" w:cs="Arial"/>
          <w:b/>
          <w:sz w:val="24"/>
          <w:szCs w:val="24"/>
        </w:rPr>
        <w:t xml:space="preserve"> </w:t>
      </w:r>
      <w:r w:rsidR="00966531">
        <w:rPr>
          <w:rFonts w:ascii="Arial" w:eastAsia="Times New Roman" w:hAnsi="Arial" w:cs="Arial"/>
          <w:b/>
          <w:sz w:val="24"/>
          <w:szCs w:val="24"/>
        </w:rPr>
        <w:t xml:space="preserve">    </w:t>
      </w:r>
      <w:r w:rsidRPr="005F5037">
        <w:rPr>
          <w:rFonts w:ascii="Arial" w:eastAsia="Times New Roman" w:hAnsi="Arial" w:cs="Arial"/>
          <w:b/>
          <w:sz w:val="24"/>
          <w:szCs w:val="24"/>
        </w:rPr>
        <w:t>Lutero clamó a los cuatro vientos que el trabajo de Erasmo le había ayudado a ver la verdad, por lo que la mirada de la Iglesia comenzó a caer sobre Erasmo, que supues</w:t>
      </w:r>
      <w:r w:rsidR="00B37F5C">
        <w:rPr>
          <w:rFonts w:ascii="Arial" w:eastAsia="Times New Roman" w:hAnsi="Arial" w:cs="Arial"/>
          <w:b/>
          <w:sz w:val="24"/>
          <w:szCs w:val="24"/>
        </w:rPr>
        <w:softHyphen/>
      </w:r>
      <w:r w:rsidRPr="005F5037">
        <w:rPr>
          <w:rFonts w:ascii="Arial" w:eastAsia="Times New Roman" w:hAnsi="Arial" w:cs="Arial"/>
          <w:b/>
          <w:sz w:val="24"/>
          <w:szCs w:val="24"/>
        </w:rPr>
        <w:t>tamente había dado el paso inicial de la Reforma que terminaría por dividir al cristianismo. Esta situación no fue fácil para Erasmo, siendo como era su carác</w:t>
      </w:r>
      <w:r w:rsidR="00B37F5C">
        <w:rPr>
          <w:rFonts w:ascii="Arial" w:eastAsia="Times New Roman" w:hAnsi="Arial" w:cs="Arial"/>
          <w:b/>
          <w:sz w:val="24"/>
          <w:szCs w:val="24"/>
        </w:rPr>
        <w:softHyphen/>
      </w:r>
      <w:r w:rsidRPr="005F5037">
        <w:rPr>
          <w:rFonts w:ascii="Arial" w:eastAsia="Times New Roman" w:hAnsi="Arial" w:cs="Arial"/>
          <w:b/>
          <w:sz w:val="24"/>
          <w:szCs w:val="24"/>
        </w:rPr>
        <w:t>ter y la poca simpatía que sentía por la Iglesia y por el Papa.</w:t>
      </w:r>
    </w:p>
    <w:p w:rsid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BC2817" w:rsidP="00966531">
      <w:pPr>
        <w:tabs>
          <w:tab w:val="left" w:pos="9923"/>
        </w:tabs>
        <w:spacing w:after="0" w:line="240" w:lineRule="auto"/>
        <w:ind w:left="-142" w:right="-284"/>
        <w:jc w:val="both"/>
        <w:rPr>
          <w:rFonts w:ascii="Arial" w:eastAsia="Times New Roman" w:hAnsi="Arial" w:cs="Arial"/>
          <w:b/>
          <w:sz w:val="24"/>
          <w:szCs w:val="24"/>
        </w:rPr>
      </w:pPr>
      <w:r w:rsidRPr="005F5037">
        <w:rPr>
          <w:rFonts w:ascii="Arial" w:eastAsia="Times New Roman" w:hAnsi="Arial" w:cs="Arial"/>
          <w:b/>
          <w:sz w:val="24"/>
          <w:szCs w:val="24"/>
        </w:rPr>
        <w:t xml:space="preserve"> </w:t>
      </w:r>
      <w:r w:rsidR="00966531">
        <w:rPr>
          <w:rFonts w:ascii="Arial" w:eastAsia="Times New Roman" w:hAnsi="Arial" w:cs="Arial"/>
          <w:b/>
          <w:sz w:val="24"/>
          <w:szCs w:val="24"/>
        </w:rPr>
        <w:t xml:space="preserve">     </w:t>
      </w:r>
      <w:r w:rsidRPr="005F5037">
        <w:rPr>
          <w:rFonts w:ascii="Arial" w:eastAsia="Times New Roman" w:hAnsi="Arial" w:cs="Arial"/>
          <w:b/>
          <w:sz w:val="24"/>
          <w:szCs w:val="24"/>
        </w:rPr>
        <w:t>El conflicto entre la Iglesia y los luteranos se hizo evidente para todo el mundo, y am</w:t>
      </w:r>
      <w:r w:rsidR="00B37F5C">
        <w:rPr>
          <w:rFonts w:ascii="Arial" w:eastAsia="Times New Roman" w:hAnsi="Arial" w:cs="Arial"/>
          <w:b/>
          <w:sz w:val="24"/>
          <w:szCs w:val="24"/>
        </w:rPr>
        <w:softHyphen/>
      </w:r>
      <w:r w:rsidRPr="005F5037">
        <w:rPr>
          <w:rFonts w:ascii="Arial" w:eastAsia="Times New Roman" w:hAnsi="Arial" w:cs="Arial"/>
          <w:b/>
          <w:sz w:val="24"/>
          <w:szCs w:val="24"/>
        </w:rPr>
        <w:t>bos bandos exigieron de inmediato a quienes no habían tomado partido que eligie</w:t>
      </w:r>
      <w:r w:rsidR="00B37F5C">
        <w:rPr>
          <w:rFonts w:ascii="Arial" w:eastAsia="Times New Roman" w:hAnsi="Arial" w:cs="Arial"/>
          <w:b/>
          <w:sz w:val="24"/>
          <w:szCs w:val="24"/>
        </w:rPr>
        <w:softHyphen/>
      </w:r>
      <w:r w:rsidRPr="005F5037">
        <w:rPr>
          <w:rFonts w:ascii="Arial" w:eastAsia="Times New Roman" w:hAnsi="Arial" w:cs="Arial"/>
          <w:b/>
          <w:sz w:val="24"/>
          <w:szCs w:val="24"/>
        </w:rPr>
        <w:t>sen un bando. Lo que ni Lutero ni el Papa comprendían era que, en la mentali</w:t>
      </w:r>
      <w:r w:rsidR="00B37F5C">
        <w:rPr>
          <w:rFonts w:ascii="Arial" w:eastAsia="Times New Roman" w:hAnsi="Arial" w:cs="Arial"/>
          <w:b/>
          <w:sz w:val="24"/>
          <w:szCs w:val="24"/>
        </w:rPr>
        <w:softHyphen/>
      </w:r>
      <w:r w:rsidRPr="005F5037">
        <w:rPr>
          <w:rFonts w:ascii="Arial" w:eastAsia="Times New Roman" w:hAnsi="Arial" w:cs="Arial"/>
          <w:b/>
          <w:sz w:val="24"/>
          <w:szCs w:val="24"/>
        </w:rPr>
        <w:t xml:space="preserve">dad individualista del sabio, ponerse del lado de </w:t>
      </w:r>
      <w:hyperlink r:id="rId84">
        <w:r w:rsidRPr="005F5037">
          <w:rPr>
            <w:rFonts w:ascii="Arial" w:eastAsia="Times New Roman" w:hAnsi="Arial" w:cs="Arial"/>
            <w:b/>
            <w:sz w:val="24"/>
            <w:szCs w:val="24"/>
          </w:rPr>
          <w:t>católicos</w:t>
        </w:r>
      </w:hyperlink>
      <w:r w:rsidRPr="005F5037">
        <w:rPr>
          <w:rFonts w:ascii="Arial" w:eastAsia="Times New Roman" w:hAnsi="Arial" w:cs="Arial"/>
          <w:b/>
          <w:sz w:val="24"/>
          <w:szCs w:val="24"/>
        </w:rPr>
        <w:t xml:space="preserve"> o de </w:t>
      </w:r>
      <w:hyperlink r:id="rId85">
        <w:r w:rsidRPr="005F5037">
          <w:rPr>
            <w:rFonts w:ascii="Arial" w:eastAsia="Times New Roman" w:hAnsi="Arial" w:cs="Arial"/>
            <w:b/>
            <w:sz w:val="24"/>
            <w:szCs w:val="24"/>
          </w:rPr>
          <w:t>protestantes</w:t>
        </w:r>
      </w:hyperlink>
      <w:r w:rsidRPr="005F5037">
        <w:rPr>
          <w:rFonts w:ascii="Arial" w:eastAsia="Times New Roman" w:hAnsi="Arial" w:cs="Arial"/>
          <w:b/>
          <w:sz w:val="24"/>
          <w:szCs w:val="24"/>
        </w:rPr>
        <w:t xml:space="preserve"> le resultaba igualmente repugnante. No estaba dispuesto a colaborar con ninguno de los dos bandos, porque le importaba más su libertad de pensa</w:t>
      </w:r>
      <w:r w:rsidR="00B37F5C">
        <w:rPr>
          <w:rFonts w:ascii="Arial" w:eastAsia="Times New Roman" w:hAnsi="Arial" w:cs="Arial"/>
          <w:b/>
          <w:sz w:val="24"/>
          <w:szCs w:val="24"/>
        </w:rPr>
        <w:softHyphen/>
      </w:r>
      <w:r w:rsidRPr="005F5037">
        <w:rPr>
          <w:rFonts w:ascii="Arial" w:eastAsia="Times New Roman" w:hAnsi="Arial" w:cs="Arial"/>
          <w:b/>
          <w:sz w:val="24"/>
          <w:szCs w:val="24"/>
        </w:rPr>
        <w:t>miento y su independencia individual e intelectual</w:t>
      </w:r>
      <w:r w:rsidR="001B6CC4">
        <w:rPr>
          <w:rFonts w:ascii="Arial" w:eastAsia="Times New Roman" w:hAnsi="Arial" w:cs="Arial"/>
          <w:b/>
          <w:sz w:val="24"/>
          <w:szCs w:val="24"/>
        </w:rPr>
        <w:t>. Cr</w:t>
      </w:r>
      <w:r w:rsidRPr="005F5037">
        <w:rPr>
          <w:rFonts w:ascii="Arial" w:eastAsia="Times New Roman" w:hAnsi="Arial" w:cs="Arial"/>
          <w:b/>
          <w:sz w:val="24"/>
          <w:szCs w:val="24"/>
        </w:rPr>
        <w:t>eía que esa libertad se per</w:t>
      </w:r>
      <w:r w:rsidR="00B37F5C">
        <w:rPr>
          <w:rFonts w:ascii="Arial" w:eastAsia="Times New Roman" w:hAnsi="Arial" w:cs="Arial"/>
          <w:b/>
          <w:sz w:val="24"/>
          <w:szCs w:val="24"/>
        </w:rPr>
        <w:softHyphen/>
      </w:r>
      <w:r w:rsidRPr="005F5037">
        <w:rPr>
          <w:rFonts w:ascii="Arial" w:eastAsia="Times New Roman" w:hAnsi="Arial" w:cs="Arial"/>
          <w:b/>
          <w:sz w:val="24"/>
          <w:szCs w:val="24"/>
        </w:rPr>
        <w:t>dería si se unía a cualquiera de los bandos, p</w:t>
      </w:r>
      <w:r w:rsidR="005F5037">
        <w:rPr>
          <w:rFonts w:ascii="Arial" w:eastAsia="Times New Roman" w:hAnsi="Arial" w:cs="Arial"/>
          <w:b/>
          <w:sz w:val="24"/>
          <w:szCs w:val="24"/>
        </w:rPr>
        <w:t>or eso se negó a tomar partido.</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BC2817" w:rsidP="00966531">
      <w:pPr>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El conflicto religioso</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Pr>
          <w:rFonts w:ascii="Arial" w:eastAsia="Times New Roman" w:hAnsi="Arial" w:cs="Arial"/>
          <w:b/>
          <w:sz w:val="24"/>
          <w:szCs w:val="24"/>
        </w:rPr>
        <w:t xml:space="preserve">     </w:t>
      </w:r>
      <w:r w:rsidR="00BC2817" w:rsidRPr="001B6CC4">
        <w:rPr>
          <w:rFonts w:ascii="Arial" w:eastAsia="Times New Roman" w:hAnsi="Arial" w:cs="Arial"/>
          <w:b/>
          <w:color w:val="0070C0"/>
          <w:sz w:val="24"/>
          <w:szCs w:val="24"/>
        </w:rPr>
        <w:t>A través de toda su vida, Erasmo había sido consecuente en sus críticas a los pode</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res establecidos y a los abusos que los malos religiosos hacían de ellos. Al verse invo</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lucrado en la trampa de tomar partido, tuvo que dar explicaciones y decir pública</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mente que sus ataques jamás se habían dirigido contra la Iglesia como institu</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ción ni menos contra </w:t>
      </w:r>
      <w:hyperlink r:id="rId86">
        <w:r w:rsidR="00BC2817" w:rsidRPr="001B6CC4">
          <w:rPr>
            <w:rFonts w:ascii="Arial" w:eastAsia="Times New Roman" w:hAnsi="Arial" w:cs="Arial"/>
            <w:b/>
            <w:color w:val="0070C0"/>
            <w:sz w:val="24"/>
            <w:szCs w:val="24"/>
          </w:rPr>
          <w:t>Dios</w:t>
        </w:r>
      </w:hyperlink>
      <w:r w:rsidR="00BC2817" w:rsidRPr="001B6CC4">
        <w:rPr>
          <w:rFonts w:ascii="Arial" w:eastAsia="Times New Roman" w:hAnsi="Arial" w:cs="Arial"/>
          <w:b/>
          <w:color w:val="0070C0"/>
          <w:sz w:val="24"/>
          <w:szCs w:val="24"/>
        </w:rPr>
        <w:t xml:space="preserve"> como fuente de inteligencia y justicia, sino sólo a los malos </w:t>
      </w:r>
      <w:hyperlink r:id="rId87">
        <w:r w:rsidR="00BC2817" w:rsidRPr="001B6CC4">
          <w:rPr>
            <w:rFonts w:ascii="Arial" w:eastAsia="Times New Roman" w:hAnsi="Arial" w:cs="Arial"/>
            <w:b/>
            <w:color w:val="0070C0"/>
            <w:sz w:val="24"/>
            <w:szCs w:val="24"/>
          </w:rPr>
          <w:t>obispos</w:t>
        </w:r>
      </w:hyperlink>
      <w:r w:rsidR="00BC2817" w:rsidRPr="001B6CC4">
        <w:rPr>
          <w:rFonts w:ascii="Arial" w:eastAsia="Times New Roman" w:hAnsi="Arial" w:cs="Arial"/>
          <w:b/>
          <w:color w:val="0070C0"/>
          <w:sz w:val="24"/>
          <w:szCs w:val="24"/>
        </w:rPr>
        <w:t xml:space="preserve"> y frailes que ganaban dinero vendiendo el paraíso y cometían otros delitos religiosos como la </w:t>
      </w:r>
      <w:hyperlink r:id="rId88">
        <w:r w:rsidR="00BC2817" w:rsidRPr="001B6CC4">
          <w:rPr>
            <w:rFonts w:ascii="Arial" w:eastAsia="Times New Roman" w:hAnsi="Arial" w:cs="Arial"/>
            <w:b/>
            <w:color w:val="0070C0"/>
            <w:sz w:val="24"/>
            <w:szCs w:val="24"/>
          </w:rPr>
          <w:t>simonía</w:t>
        </w:r>
      </w:hyperlink>
      <w:r w:rsidR="00BC2817" w:rsidRPr="001B6CC4">
        <w:rPr>
          <w:rFonts w:ascii="Arial" w:eastAsia="Times New Roman" w:hAnsi="Arial" w:cs="Arial"/>
          <w:b/>
          <w:color w:val="0070C0"/>
          <w:sz w:val="24"/>
          <w:szCs w:val="24"/>
        </w:rPr>
        <w:t xml:space="preserve">. </w:t>
      </w:r>
    </w:p>
    <w:p w:rsidR="005F5037" w:rsidRPr="001B6CC4" w:rsidRDefault="005F5037" w:rsidP="00966531">
      <w:pPr>
        <w:tabs>
          <w:tab w:val="left" w:pos="9923"/>
        </w:tabs>
        <w:spacing w:after="0" w:line="240" w:lineRule="auto"/>
        <w:ind w:left="-142" w:right="-284"/>
        <w:jc w:val="both"/>
        <w:rPr>
          <w:rFonts w:ascii="Arial" w:eastAsia="Times New Roman" w:hAnsi="Arial" w:cs="Arial"/>
          <w:b/>
          <w:color w:val="0070C0"/>
          <w:sz w:val="24"/>
          <w:szCs w:val="24"/>
        </w:rPr>
      </w:pPr>
    </w:p>
    <w:p w:rsidR="00CB2509"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Erasmo pudo salirse con la suya y le creyeron, principalmente porque su trabajo con la Biblia confirmaba su fe y su enorme difusión pública lo había convertido en un personaje querido y admirado por católicos y protestantes por igual. Sin em</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bargo, Erasmo estaba de acuerdo con algunas ideas de </w:t>
      </w:r>
      <w:hyperlink r:id="rId89">
        <w:r w:rsidR="00BC2817" w:rsidRPr="001B6CC4">
          <w:rPr>
            <w:rFonts w:ascii="Arial" w:eastAsia="Times New Roman" w:hAnsi="Arial" w:cs="Arial"/>
            <w:b/>
            <w:color w:val="0070C0"/>
            <w:sz w:val="24"/>
            <w:szCs w:val="24"/>
          </w:rPr>
          <w:t>Lutero</w:t>
        </w:r>
      </w:hyperlink>
      <w:r w:rsidR="00BC2817" w:rsidRPr="001B6CC4">
        <w:rPr>
          <w:rFonts w:ascii="Arial" w:eastAsia="Times New Roman" w:hAnsi="Arial" w:cs="Arial"/>
          <w:b/>
          <w:color w:val="0070C0"/>
          <w:sz w:val="24"/>
          <w:szCs w:val="24"/>
        </w:rPr>
        <w:t xml:space="preserve">, especialmente en las críticas sobre el modo de administrar la Iglesia. El reformador alemán, por su parte, siempre defendió las ideas de Erasmo argumentando que eran el resultado de un trabajo limpio y de una mente superior. </w:t>
      </w:r>
    </w:p>
    <w:p w:rsidR="005F5037" w:rsidRPr="001B6CC4" w:rsidRDefault="005F5037" w:rsidP="00966531">
      <w:pPr>
        <w:tabs>
          <w:tab w:val="left" w:pos="9923"/>
        </w:tabs>
        <w:spacing w:after="0" w:line="240" w:lineRule="auto"/>
        <w:ind w:left="-142" w:right="-284"/>
        <w:jc w:val="both"/>
        <w:rPr>
          <w:rFonts w:ascii="Arial" w:eastAsia="Times New Roman" w:hAnsi="Arial" w:cs="Arial"/>
          <w:b/>
          <w:color w:val="0070C0"/>
          <w:sz w:val="24"/>
          <w:szCs w:val="24"/>
        </w:rPr>
      </w:pPr>
    </w:p>
    <w:p w:rsidR="00966531"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Martín Lutero empezó pronto a presionar a Erasmo para que se presentara como la cara visible de los reformistas, a lo que el holandés se negó completamente. Por su parte, el papado también presionaba a Erasmo para que escribiera contra los protes</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tantes. La negativa de trabajar para uno u otro bando fue interpretada por am</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bos como cobardía y deslealtad.</w:t>
      </w:r>
    </w:p>
    <w:p w:rsidR="00966531"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p>
    <w:p w:rsidR="00CB2509"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La Iglesia lo acusó con una frase célebre: "Us</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ted puso el huevo y Lutero lo empolló", a lo que el teólogo respondió con la no me</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nos conocida ironía: "Sí, pero yo esperaba un pollo de otra clase".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lastRenderedPageBreak/>
        <w:t xml:space="preserve">La discusión doctrinal. </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sz w:val="24"/>
          <w:szCs w:val="24"/>
        </w:rPr>
      </w:pPr>
    </w:p>
    <w:p w:rsidR="00CB2509"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 xml:space="preserve">Sin que lo quisiera, el apoyo de Erasmo al desarrollo del </w:t>
      </w:r>
      <w:hyperlink r:id="rId90">
        <w:r w:rsidR="00BC2817" w:rsidRPr="001B6CC4">
          <w:rPr>
            <w:rFonts w:ascii="Arial" w:eastAsia="Times New Roman" w:hAnsi="Arial" w:cs="Arial"/>
            <w:b/>
            <w:color w:val="0070C0"/>
            <w:sz w:val="24"/>
            <w:szCs w:val="24"/>
          </w:rPr>
          <w:t>Luteranismo</w:t>
        </w:r>
      </w:hyperlink>
      <w:r w:rsidR="00BC2817" w:rsidRPr="001B6CC4">
        <w:rPr>
          <w:rFonts w:ascii="Arial" w:eastAsia="Times New Roman" w:hAnsi="Arial" w:cs="Arial"/>
          <w:b/>
          <w:color w:val="0070C0"/>
          <w:sz w:val="24"/>
          <w:szCs w:val="24"/>
        </w:rPr>
        <w:t xml:space="preserve"> tuvo en la reli</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gión un efecto contrario al que él deseaba. Al revivir los ideales del </w:t>
      </w:r>
      <w:hyperlink r:id="rId91">
        <w:r w:rsidR="00BC2817" w:rsidRPr="001B6CC4">
          <w:rPr>
            <w:rFonts w:ascii="Arial" w:eastAsia="Times New Roman" w:hAnsi="Arial" w:cs="Arial"/>
            <w:b/>
            <w:color w:val="0070C0"/>
            <w:sz w:val="24"/>
            <w:szCs w:val="24"/>
          </w:rPr>
          <w:t>santo funda</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dor</w:t>
        </w:r>
      </w:hyperlink>
      <w:r w:rsidR="00BC2817" w:rsidRPr="001B6CC4">
        <w:rPr>
          <w:rFonts w:ascii="Arial" w:eastAsia="Times New Roman" w:hAnsi="Arial" w:cs="Arial"/>
          <w:b/>
          <w:color w:val="0070C0"/>
          <w:sz w:val="24"/>
          <w:szCs w:val="24"/>
        </w:rPr>
        <w:t xml:space="preserve"> de la orden de los agustinos, el protestantismo daba un gran impulso al in</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terés y compromiso personal de los fieles en la religión. </w:t>
      </w:r>
    </w:p>
    <w:p w:rsidR="005F5037" w:rsidRPr="001B6CC4" w:rsidRDefault="005F5037" w:rsidP="00966531">
      <w:pPr>
        <w:tabs>
          <w:tab w:val="left" w:pos="9923"/>
        </w:tabs>
        <w:spacing w:after="0" w:line="240" w:lineRule="auto"/>
        <w:ind w:left="-142" w:right="-284"/>
        <w:jc w:val="both"/>
        <w:rPr>
          <w:rFonts w:ascii="Arial" w:eastAsia="Times New Roman" w:hAnsi="Arial" w:cs="Arial"/>
          <w:b/>
          <w:color w:val="0070C0"/>
          <w:sz w:val="24"/>
          <w:szCs w:val="24"/>
        </w:rPr>
      </w:pPr>
    </w:p>
    <w:p w:rsidR="005F5037"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Pero Erasmo siempre había luchado por cambiar los abusos que los monjes, eclesiásti</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cos y príncipes hacían de las ideas cristianas, pero no las ideas mismas. Él afirmaba que la reforma podía hacerse perfectamente sin recurrir a cambios doctri</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nales. </w:t>
      </w:r>
    </w:p>
    <w:p w:rsidR="00966531"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p>
    <w:p w:rsidR="00CB2509"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Sólo dos veces en su vida permitió que se lo involucrara en polémicas sobre asun</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tos de doctrina, ya que las consideraba ajenas a la verdadera tarea de su vida. Uno de los temas que trató con gran profundidad fue el de la libertad, el cual era más próximo a las ideas de la reforma de Lutero que al rigorismo característico de la espiri</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tualidad católica del tiempo.​ En </w:t>
      </w:r>
      <w:hyperlink r:id="rId92">
        <w:r w:rsidR="00BC2817" w:rsidRPr="001B6CC4">
          <w:rPr>
            <w:rFonts w:ascii="Arial" w:eastAsia="Times New Roman" w:hAnsi="Arial" w:cs="Arial"/>
            <w:b/>
            <w:color w:val="0070C0"/>
            <w:sz w:val="24"/>
            <w:szCs w:val="24"/>
          </w:rPr>
          <w:t>1524</w:t>
        </w:r>
      </w:hyperlink>
      <w:r w:rsidR="00BC2817" w:rsidRPr="001B6CC4">
        <w:rPr>
          <w:rFonts w:ascii="Arial" w:eastAsia="Times New Roman" w:hAnsi="Arial" w:cs="Arial"/>
          <w:b/>
          <w:color w:val="0070C0"/>
          <w:sz w:val="24"/>
          <w:szCs w:val="24"/>
        </w:rPr>
        <w:t>, Erasmo reconoce y ataca las exageracio</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nes de Lutero acerca de la libertad humana en el texto </w:t>
      </w:r>
      <w:r w:rsidR="00BC2817" w:rsidRPr="001B6CC4">
        <w:rPr>
          <w:rFonts w:ascii="Arial" w:eastAsia="Times New Roman" w:hAnsi="Arial" w:cs="Arial"/>
          <w:b/>
          <w:i/>
          <w:color w:val="0070C0"/>
          <w:sz w:val="24"/>
          <w:szCs w:val="24"/>
        </w:rPr>
        <w:t xml:space="preserve">De libero arbitrio </w:t>
      </w:r>
      <w:proofErr w:type="spellStart"/>
      <w:r w:rsidR="00BC2817" w:rsidRPr="001B6CC4">
        <w:rPr>
          <w:rFonts w:ascii="Arial" w:eastAsia="Times New Roman" w:hAnsi="Arial" w:cs="Arial"/>
          <w:b/>
          <w:i/>
          <w:color w:val="0070C0"/>
          <w:sz w:val="24"/>
          <w:szCs w:val="24"/>
        </w:rPr>
        <w:t>dia</w:t>
      </w:r>
      <w:r w:rsidR="00B37F5C" w:rsidRPr="001B6CC4">
        <w:rPr>
          <w:rFonts w:ascii="Arial" w:eastAsia="Times New Roman" w:hAnsi="Arial" w:cs="Arial"/>
          <w:b/>
          <w:i/>
          <w:color w:val="0070C0"/>
          <w:sz w:val="24"/>
          <w:szCs w:val="24"/>
        </w:rPr>
        <w:softHyphen/>
      </w:r>
      <w:r w:rsidR="00BC2817" w:rsidRPr="001B6CC4">
        <w:rPr>
          <w:rFonts w:ascii="Arial" w:eastAsia="Times New Roman" w:hAnsi="Arial" w:cs="Arial"/>
          <w:b/>
          <w:i/>
          <w:color w:val="0070C0"/>
          <w:sz w:val="24"/>
          <w:szCs w:val="24"/>
        </w:rPr>
        <w:t>tribe</w:t>
      </w:r>
      <w:proofErr w:type="spellEnd"/>
      <w:r w:rsidR="00BC2817" w:rsidRPr="001B6CC4">
        <w:rPr>
          <w:rFonts w:ascii="Arial" w:eastAsia="Times New Roman" w:hAnsi="Arial" w:cs="Arial"/>
          <w:b/>
          <w:color w:val="0070C0"/>
          <w:sz w:val="24"/>
          <w:szCs w:val="24"/>
        </w:rPr>
        <w:t xml:space="preserve"> [</w:t>
      </w:r>
      <w:r w:rsidR="00BC2817" w:rsidRPr="001B6CC4">
        <w:rPr>
          <w:rFonts w:ascii="Arial" w:eastAsia="Times New Roman" w:hAnsi="Arial" w:cs="Arial"/>
          <w:b/>
          <w:i/>
          <w:color w:val="0070C0"/>
          <w:sz w:val="24"/>
          <w:szCs w:val="24"/>
        </w:rPr>
        <w:t>Discusión sobre el libre albedrío</w:t>
      </w:r>
      <w:r w:rsidR="00BC2817" w:rsidRPr="001B6CC4">
        <w:rPr>
          <w:rFonts w:ascii="Arial" w:eastAsia="Times New Roman" w:hAnsi="Arial" w:cs="Arial"/>
          <w:b/>
          <w:color w:val="0070C0"/>
          <w:sz w:val="24"/>
          <w:szCs w:val="24"/>
        </w:rPr>
        <w:t xml:space="preserve">]. </w:t>
      </w:r>
    </w:p>
    <w:p w:rsidR="005F5037" w:rsidRPr="001B6CC4" w:rsidRDefault="005F5037" w:rsidP="00966531">
      <w:pPr>
        <w:tabs>
          <w:tab w:val="left" w:pos="9923"/>
        </w:tabs>
        <w:spacing w:after="0" w:line="240" w:lineRule="auto"/>
        <w:ind w:left="-142" w:right="-284"/>
        <w:jc w:val="both"/>
        <w:rPr>
          <w:rFonts w:ascii="Arial" w:eastAsia="Times New Roman" w:hAnsi="Arial" w:cs="Arial"/>
          <w:b/>
          <w:color w:val="0070C0"/>
          <w:sz w:val="24"/>
          <w:szCs w:val="24"/>
        </w:rPr>
      </w:pPr>
    </w:p>
    <w:p w:rsidR="00CB2509"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Con el ansia de verdad científica que guiaba su obra y el deseo de pacificar los ban</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dos, Erasmo analiza los argumentos contrarios de los católicos y termina conclu</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yendo que ambas posturas contienen partes de verdad. Erasmo afirma que, en ver</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dad, el </w:t>
      </w:r>
      <w:hyperlink r:id="rId93">
        <w:r w:rsidR="00BC2817" w:rsidRPr="001B6CC4">
          <w:rPr>
            <w:rFonts w:ascii="Arial" w:eastAsia="Times New Roman" w:hAnsi="Arial" w:cs="Arial"/>
            <w:b/>
            <w:color w:val="0070C0"/>
            <w:sz w:val="24"/>
            <w:szCs w:val="24"/>
          </w:rPr>
          <w:t>hombre</w:t>
        </w:r>
      </w:hyperlink>
      <w:r w:rsidR="00BC2817" w:rsidRPr="001B6CC4">
        <w:rPr>
          <w:rFonts w:ascii="Arial" w:eastAsia="Times New Roman" w:hAnsi="Arial" w:cs="Arial"/>
          <w:b/>
          <w:color w:val="0070C0"/>
          <w:sz w:val="24"/>
          <w:szCs w:val="24"/>
        </w:rPr>
        <w:t xml:space="preserve"> nace atado al </w:t>
      </w:r>
      <w:hyperlink r:id="rId94">
        <w:r w:rsidR="00BC2817" w:rsidRPr="001B6CC4">
          <w:rPr>
            <w:rFonts w:ascii="Arial" w:eastAsia="Times New Roman" w:hAnsi="Arial" w:cs="Arial"/>
            <w:b/>
            <w:color w:val="0070C0"/>
            <w:sz w:val="24"/>
            <w:szCs w:val="24"/>
          </w:rPr>
          <w:t>pecado</w:t>
        </w:r>
      </w:hyperlink>
      <w:r w:rsidR="00BC2817" w:rsidRPr="001B6CC4">
        <w:rPr>
          <w:rFonts w:ascii="Arial" w:eastAsia="Times New Roman" w:hAnsi="Arial" w:cs="Arial"/>
          <w:b/>
          <w:color w:val="0070C0"/>
          <w:sz w:val="24"/>
          <w:szCs w:val="24"/>
        </w:rPr>
        <w:t>, pero que también dispone de las formas ade</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cuadas para solicitar a Dios que le permita desatarse y depende del pecador </w:t>
      </w:r>
      <w:proofErr w:type="spellStart"/>
      <w:r w:rsidR="00BC2817" w:rsidRPr="001B6CC4">
        <w:rPr>
          <w:rFonts w:ascii="Arial" w:eastAsia="Times New Roman" w:hAnsi="Arial" w:cs="Arial"/>
          <w:b/>
          <w:color w:val="0070C0"/>
          <w:sz w:val="24"/>
          <w:szCs w:val="24"/>
        </w:rPr>
        <w:t>saber</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las</w:t>
      </w:r>
      <w:proofErr w:type="spellEnd"/>
      <w:r w:rsidR="00BC2817" w:rsidRPr="001B6CC4">
        <w:rPr>
          <w:rFonts w:ascii="Arial" w:eastAsia="Times New Roman" w:hAnsi="Arial" w:cs="Arial"/>
          <w:b/>
          <w:color w:val="0070C0"/>
          <w:sz w:val="24"/>
          <w:szCs w:val="24"/>
        </w:rPr>
        <w:t xml:space="preserve"> aprovechar. Esta fue su gran aportación acerca del gran problema de su época, que enfrentaba a protestantes y católi</w:t>
      </w:r>
      <w:r w:rsidR="00E612F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cos.</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Los últimos años</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Erasmo pasó los últimos años de su vida acosado por católicos y reformadores. Fue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ron tiempos amargos por las duras disputas con hombres a los que Erasmo había querido y respetado en el pasado, pero que no le perdonaron el hecho de que no hubiese querido tomar partido e intentaban desprestigiarlo en su anciani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dad. </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La disputa verbal más notable fue la que sostuvo con </w:t>
      </w:r>
      <w:hyperlink r:id="rId95">
        <w:proofErr w:type="spellStart"/>
        <w:r w:rsidR="00BC2817" w:rsidRPr="005F5037">
          <w:rPr>
            <w:rFonts w:ascii="Arial" w:eastAsia="Times New Roman" w:hAnsi="Arial" w:cs="Arial"/>
            <w:b/>
            <w:sz w:val="24"/>
            <w:szCs w:val="24"/>
          </w:rPr>
          <w:t>Ulrich</w:t>
        </w:r>
        <w:proofErr w:type="spellEnd"/>
        <w:r w:rsidR="00BC2817" w:rsidRPr="005F5037">
          <w:rPr>
            <w:rFonts w:ascii="Arial" w:eastAsia="Times New Roman" w:hAnsi="Arial" w:cs="Arial"/>
            <w:b/>
            <w:sz w:val="24"/>
            <w:szCs w:val="24"/>
          </w:rPr>
          <w:t xml:space="preserve"> von </w:t>
        </w:r>
        <w:proofErr w:type="spellStart"/>
        <w:r w:rsidR="00BC2817" w:rsidRPr="005F5037">
          <w:rPr>
            <w:rFonts w:ascii="Arial" w:eastAsia="Times New Roman" w:hAnsi="Arial" w:cs="Arial"/>
            <w:b/>
            <w:sz w:val="24"/>
            <w:szCs w:val="24"/>
          </w:rPr>
          <w:t>Hutten</w:t>
        </w:r>
        <w:proofErr w:type="spellEnd"/>
      </w:hyperlink>
      <w:r w:rsidR="00BC2817" w:rsidRPr="005F5037">
        <w:rPr>
          <w:rFonts w:ascii="Arial" w:eastAsia="Times New Roman" w:hAnsi="Arial" w:cs="Arial"/>
          <w:b/>
          <w:sz w:val="24"/>
          <w:szCs w:val="24"/>
        </w:rPr>
        <w:t>, un estu</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dioso brillante pero de carácter inestable, que se había volcado al </w:t>
      </w:r>
      <w:hyperlink r:id="rId96">
        <w:r w:rsidR="00BC2817" w:rsidRPr="005F5037">
          <w:rPr>
            <w:rFonts w:ascii="Arial" w:eastAsia="Times New Roman" w:hAnsi="Arial" w:cs="Arial"/>
            <w:b/>
            <w:sz w:val="24"/>
            <w:szCs w:val="24"/>
          </w:rPr>
          <w:t>luteranismo</w:t>
        </w:r>
      </w:hyperlink>
      <w:r w:rsidR="00BC2817" w:rsidRPr="005F5037">
        <w:rPr>
          <w:rFonts w:ascii="Arial" w:eastAsia="Times New Roman" w:hAnsi="Arial" w:cs="Arial"/>
          <w:b/>
          <w:sz w:val="24"/>
          <w:szCs w:val="24"/>
        </w:rPr>
        <w:t xml:space="preserve"> con toda la fuerza de su corazón. </w:t>
      </w:r>
      <w:proofErr w:type="spellStart"/>
      <w:r w:rsidR="00BC2817" w:rsidRPr="005F5037">
        <w:rPr>
          <w:rFonts w:ascii="Arial" w:eastAsia="Times New Roman" w:hAnsi="Arial" w:cs="Arial"/>
          <w:b/>
          <w:sz w:val="24"/>
          <w:szCs w:val="24"/>
        </w:rPr>
        <w:t>Hutten</w:t>
      </w:r>
      <w:proofErr w:type="spellEnd"/>
      <w:r w:rsidR="00BC2817" w:rsidRPr="005F5037">
        <w:rPr>
          <w:rFonts w:ascii="Arial" w:eastAsia="Times New Roman" w:hAnsi="Arial" w:cs="Arial"/>
          <w:b/>
          <w:sz w:val="24"/>
          <w:szCs w:val="24"/>
        </w:rPr>
        <w:t xml:space="preserve"> dijo que "Erasmo, si le queda algo de decen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cia, tiene que hacer lo mismo". En su libro "</w:t>
      </w:r>
      <w:proofErr w:type="spellStart"/>
      <w:r w:rsidR="00BC2817" w:rsidRPr="005F5037">
        <w:rPr>
          <w:rFonts w:ascii="Arial" w:eastAsia="Times New Roman" w:hAnsi="Arial" w:cs="Arial"/>
          <w:b/>
          <w:i/>
          <w:sz w:val="24"/>
          <w:szCs w:val="24"/>
        </w:rPr>
        <w:t>Spongia</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adversus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adspergines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Hut</w:t>
      </w:r>
      <w:r w:rsidR="00B37F5C">
        <w:rPr>
          <w:rFonts w:ascii="Arial" w:eastAsia="Times New Roman" w:hAnsi="Arial" w:cs="Arial"/>
          <w:b/>
          <w:i/>
          <w:sz w:val="24"/>
          <w:szCs w:val="24"/>
        </w:rPr>
        <w:softHyphen/>
      </w:r>
      <w:r w:rsidR="00BC2817" w:rsidRPr="005F5037">
        <w:rPr>
          <w:rFonts w:ascii="Arial" w:eastAsia="Times New Roman" w:hAnsi="Arial" w:cs="Arial"/>
          <w:b/>
          <w:i/>
          <w:sz w:val="24"/>
          <w:szCs w:val="24"/>
        </w:rPr>
        <w:t>teni</w:t>
      </w:r>
      <w:proofErr w:type="spellEnd"/>
      <w:r w:rsidR="00BC2817" w:rsidRPr="005F5037">
        <w:rPr>
          <w:rFonts w:ascii="Arial" w:eastAsia="Times New Roman" w:hAnsi="Arial" w:cs="Arial"/>
          <w:b/>
          <w:i/>
          <w:sz w:val="24"/>
          <w:szCs w:val="24"/>
        </w:rPr>
        <w:t>"</w:t>
      </w:r>
      <w:r w:rsidR="00BC2817" w:rsidRPr="005F5037">
        <w:rPr>
          <w:rFonts w:ascii="Arial" w:eastAsia="Times New Roman" w:hAnsi="Arial" w:cs="Arial"/>
          <w:b/>
          <w:sz w:val="24"/>
          <w:szCs w:val="24"/>
        </w:rPr>
        <w:t xml:space="preserve"> de </w:t>
      </w:r>
      <w:hyperlink r:id="rId97">
        <w:r w:rsidR="00BC2817" w:rsidRPr="005F5037">
          <w:rPr>
            <w:rFonts w:ascii="Arial" w:eastAsia="Times New Roman" w:hAnsi="Arial" w:cs="Arial"/>
            <w:b/>
            <w:sz w:val="24"/>
            <w:szCs w:val="24"/>
          </w:rPr>
          <w:t>1523</w:t>
        </w:r>
      </w:hyperlink>
      <w:r w:rsidR="00BC2817" w:rsidRPr="005F5037">
        <w:rPr>
          <w:rFonts w:ascii="Arial" w:eastAsia="Times New Roman" w:hAnsi="Arial" w:cs="Arial"/>
          <w:b/>
          <w:sz w:val="24"/>
          <w:szCs w:val="24"/>
        </w:rPr>
        <w:t xml:space="preserve"> acusa a </w:t>
      </w:r>
      <w:proofErr w:type="spellStart"/>
      <w:r w:rsidR="00BC2817" w:rsidRPr="005F5037">
        <w:rPr>
          <w:rFonts w:ascii="Arial" w:eastAsia="Times New Roman" w:hAnsi="Arial" w:cs="Arial"/>
          <w:b/>
          <w:sz w:val="24"/>
          <w:szCs w:val="24"/>
        </w:rPr>
        <w:t>Hutten</w:t>
      </w:r>
      <w:proofErr w:type="spellEnd"/>
      <w:r w:rsidR="00BC2817" w:rsidRPr="005F5037">
        <w:rPr>
          <w:rFonts w:ascii="Arial" w:eastAsia="Times New Roman" w:hAnsi="Arial" w:cs="Arial"/>
          <w:b/>
          <w:sz w:val="24"/>
          <w:szCs w:val="24"/>
        </w:rPr>
        <w:t xml:space="preserve"> de haberlo malinterpretado acerca de su apoyo a la Re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forma y reafirma su férrea determina</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ción de no tomar partido en la disputa, cuales</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quiera que fuesen los argumentos que las partes en pugna intentaran utili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zar para convencerlo.</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5F5037"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La ciudad suiza de </w:t>
      </w:r>
      <w:hyperlink r:id="rId98">
        <w:r w:rsidR="00BC2817" w:rsidRPr="005F5037">
          <w:rPr>
            <w:rFonts w:ascii="Arial" w:eastAsia="Times New Roman" w:hAnsi="Arial" w:cs="Arial"/>
            <w:b/>
            <w:sz w:val="24"/>
            <w:szCs w:val="24"/>
          </w:rPr>
          <w:t>Basilea</w:t>
        </w:r>
      </w:hyperlink>
      <w:r w:rsidR="00BC2817" w:rsidRPr="005F5037">
        <w:rPr>
          <w:rFonts w:ascii="Arial" w:eastAsia="Times New Roman" w:hAnsi="Arial" w:cs="Arial"/>
          <w:b/>
          <w:sz w:val="24"/>
          <w:szCs w:val="24"/>
        </w:rPr>
        <w:t>, donde residía Erasmo desde 1521, se adhirió oficial</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mente en </w:t>
      </w:r>
      <w:hyperlink r:id="rId99">
        <w:r w:rsidR="00BC2817" w:rsidRPr="005F5037">
          <w:rPr>
            <w:rFonts w:ascii="Arial" w:eastAsia="Times New Roman" w:hAnsi="Arial" w:cs="Arial"/>
            <w:b/>
            <w:sz w:val="24"/>
            <w:szCs w:val="24"/>
          </w:rPr>
          <w:t>1529</w:t>
        </w:r>
      </w:hyperlink>
      <w:r w:rsidR="00BC2817" w:rsidRPr="005F5037">
        <w:rPr>
          <w:rFonts w:ascii="Arial" w:eastAsia="Times New Roman" w:hAnsi="Arial" w:cs="Arial"/>
          <w:b/>
          <w:sz w:val="24"/>
          <w:szCs w:val="24"/>
        </w:rPr>
        <w:t xml:space="preserve"> a la </w:t>
      </w:r>
      <w:hyperlink r:id="rId100">
        <w:r w:rsidR="00BC2817" w:rsidRPr="005F5037">
          <w:rPr>
            <w:rFonts w:ascii="Arial" w:eastAsia="Times New Roman" w:hAnsi="Arial" w:cs="Arial"/>
            <w:b/>
            <w:sz w:val="24"/>
            <w:szCs w:val="24"/>
          </w:rPr>
          <w:t>Reforma protestante</w:t>
        </w:r>
      </w:hyperlink>
      <w:r w:rsidR="00BC2817" w:rsidRPr="005F5037">
        <w:rPr>
          <w:rFonts w:ascii="Arial" w:eastAsia="Times New Roman" w:hAnsi="Arial" w:cs="Arial"/>
          <w:b/>
          <w:sz w:val="24"/>
          <w:szCs w:val="24"/>
        </w:rPr>
        <w:t>, por lo que se alejó de allí y estableció su resi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dencia en la ciudad imperial de </w:t>
      </w:r>
      <w:hyperlink r:id="rId101">
        <w:r w:rsidR="00BC2817" w:rsidRPr="005F5037">
          <w:rPr>
            <w:rFonts w:ascii="Arial" w:eastAsia="Times New Roman" w:hAnsi="Arial" w:cs="Arial"/>
            <w:b/>
            <w:sz w:val="24"/>
            <w:szCs w:val="24"/>
          </w:rPr>
          <w:t xml:space="preserve">Friburgo de </w:t>
        </w:r>
        <w:proofErr w:type="spellStart"/>
        <w:r w:rsidR="00BC2817" w:rsidRPr="005F5037">
          <w:rPr>
            <w:rFonts w:ascii="Arial" w:eastAsia="Times New Roman" w:hAnsi="Arial" w:cs="Arial"/>
            <w:b/>
            <w:sz w:val="24"/>
            <w:szCs w:val="24"/>
          </w:rPr>
          <w:t>Brisgovia</w:t>
        </w:r>
        <w:proofErr w:type="spellEnd"/>
      </w:hyperlink>
      <w:r w:rsidR="00BC2817" w:rsidRPr="005F5037">
        <w:rPr>
          <w:rFonts w:ascii="Arial" w:eastAsia="Times New Roman" w:hAnsi="Arial" w:cs="Arial"/>
          <w:b/>
          <w:sz w:val="24"/>
          <w:szCs w:val="24"/>
        </w:rPr>
        <w:t>, donde continuó con su acti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vidad literaria,</w:t>
      </w:r>
      <w:hyperlink r:id="rId102">
        <w:r w:rsidR="00BC2817" w:rsidRPr="005F5037">
          <w:rPr>
            <w:rFonts w:ascii="Arial" w:eastAsia="Times New Roman" w:hAnsi="Arial" w:cs="Arial"/>
            <w:b/>
            <w:sz w:val="24"/>
            <w:szCs w:val="24"/>
          </w:rPr>
          <w:t>16</w:t>
        </w:r>
      </w:hyperlink>
      <w:r w:rsidR="00BC2817" w:rsidRPr="005F5037">
        <w:rPr>
          <w:rFonts w:ascii="Arial" w:eastAsia="Times New Roman" w:hAnsi="Arial" w:cs="Arial"/>
          <w:b/>
          <w:sz w:val="24"/>
          <w:szCs w:val="24"/>
        </w:rPr>
        <w:t xml:space="preserve">​ llegando a concluir la obra más importante de este período: el </w:t>
      </w:r>
      <w:r w:rsidR="00BC2817" w:rsidRPr="005F5037">
        <w:rPr>
          <w:rFonts w:ascii="Arial" w:eastAsia="Times New Roman" w:hAnsi="Arial" w:cs="Arial"/>
          <w:b/>
          <w:i/>
          <w:sz w:val="24"/>
          <w:szCs w:val="24"/>
        </w:rPr>
        <w:t>Eclesiástico</w:t>
      </w:r>
      <w:r w:rsidR="00BC2817" w:rsidRPr="005F5037">
        <w:rPr>
          <w:rFonts w:ascii="Arial" w:eastAsia="Times New Roman" w:hAnsi="Arial" w:cs="Arial"/>
          <w:b/>
          <w:sz w:val="24"/>
          <w:szCs w:val="24"/>
        </w:rPr>
        <w:t xml:space="preserve">, </w:t>
      </w:r>
      <w:hyperlink r:id="rId103">
        <w:r w:rsidR="00BC2817" w:rsidRPr="005F5037">
          <w:rPr>
            <w:rFonts w:ascii="Arial" w:eastAsia="Times New Roman" w:hAnsi="Arial" w:cs="Arial"/>
            <w:b/>
            <w:sz w:val="24"/>
            <w:szCs w:val="24"/>
          </w:rPr>
          <w:t>paráfrasis</w:t>
        </w:r>
      </w:hyperlink>
      <w:r w:rsidR="00BC2817" w:rsidRPr="005F5037">
        <w:rPr>
          <w:rFonts w:ascii="Arial" w:eastAsia="Times New Roman" w:hAnsi="Arial" w:cs="Arial"/>
          <w:b/>
          <w:sz w:val="24"/>
          <w:szCs w:val="24"/>
        </w:rPr>
        <w:t xml:space="preserve"> del </w:t>
      </w:r>
      <w:hyperlink r:id="rId104">
        <w:r w:rsidR="00BC2817" w:rsidRPr="005F5037">
          <w:rPr>
            <w:rFonts w:ascii="Arial" w:eastAsia="Times New Roman" w:hAnsi="Arial" w:cs="Arial"/>
            <w:b/>
            <w:sz w:val="24"/>
            <w:szCs w:val="24"/>
          </w:rPr>
          <w:t>libro bíblico del mismo nombre</w:t>
        </w:r>
      </w:hyperlink>
      <w:r w:rsidR="00BC2817" w:rsidRPr="005F5037">
        <w:rPr>
          <w:rFonts w:ascii="Arial" w:eastAsia="Times New Roman" w:hAnsi="Arial" w:cs="Arial"/>
          <w:b/>
          <w:sz w:val="24"/>
          <w:szCs w:val="24"/>
        </w:rPr>
        <w:t>, donde el autor afirma que la labor de predicar es el único oficio verdaderamente importante de la fe cató</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lica. En 1521 conoció a </w:t>
      </w:r>
      <w:hyperlink r:id="rId105">
        <w:r w:rsidR="00BC2817" w:rsidRPr="005F5037">
          <w:rPr>
            <w:rFonts w:ascii="Arial" w:eastAsia="Times New Roman" w:hAnsi="Arial" w:cs="Arial"/>
            <w:b/>
            <w:sz w:val="24"/>
            <w:szCs w:val="24"/>
          </w:rPr>
          <w:t>Johannes a Lasco</w:t>
        </w:r>
      </w:hyperlink>
      <w:r w:rsidR="00BC2817" w:rsidRPr="005F5037">
        <w:rPr>
          <w:rFonts w:ascii="Arial" w:eastAsia="Times New Roman" w:hAnsi="Arial" w:cs="Arial"/>
          <w:b/>
          <w:sz w:val="24"/>
          <w:szCs w:val="24"/>
        </w:rPr>
        <w:t xml:space="preserve">, el futuro reformador de </w:t>
      </w:r>
      <w:hyperlink r:id="rId106">
        <w:r w:rsidR="00BC2817" w:rsidRPr="005F5037">
          <w:rPr>
            <w:rFonts w:ascii="Arial" w:eastAsia="Times New Roman" w:hAnsi="Arial" w:cs="Arial"/>
            <w:b/>
            <w:sz w:val="24"/>
            <w:szCs w:val="24"/>
          </w:rPr>
          <w:t>Frisia</w:t>
        </w:r>
      </w:hyperlink>
      <w:r w:rsidR="00BC2817" w:rsidRPr="005F5037">
        <w:rPr>
          <w:rFonts w:ascii="Arial" w:eastAsia="Times New Roman" w:hAnsi="Arial" w:cs="Arial"/>
          <w:b/>
          <w:sz w:val="24"/>
          <w:szCs w:val="24"/>
        </w:rPr>
        <w:t>, que se convir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tió en uno de sus alumnos preferidos. La última obra del pensador, titulada </w:t>
      </w:r>
      <w:r w:rsidR="00BC2817" w:rsidRPr="005F5037">
        <w:rPr>
          <w:rFonts w:ascii="Arial" w:eastAsia="Times New Roman" w:hAnsi="Arial" w:cs="Arial"/>
          <w:b/>
          <w:i/>
          <w:sz w:val="24"/>
          <w:szCs w:val="24"/>
        </w:rPr>
        <w:t>Pre</w:t>
      </w:r>
      <w:r w:rsidR="00B37F5C">
        <w:rPr>
          <w:rFonts w:ascii="Arial" w:eastAsia="Times New Roman" w:hAnsi="Arial" w:cs="Arial"/>
          <w:b/>
          <w:i/>
          <w:sz w:val="24"/>
          <w:szCs w:val="24"/>
        </w:rPr>
        <w:softHyphen/>
      </w:r>
      <w:r w:rsidR="00BC2817" w:rsidRPr="005F5037">
        <w:rPr>
          <w:rFonts w:ascii="Arial" w:eastAsia="Times New Roman" w:hAnsi="Arial" w:cs="Arial"/>
          <w:b/>
          <w:i/>
          <w:sz w:val="24"/>
          <w:szCs w:val="24"/>
        </w:rPr>
        <w:t>paración para la muerte</w:t>
      </w:r>
      <w:r w:rsidR="00BC2817" w:rsidRPr="005F5037">
        <w:rPr>
          <w:rFonts w:ascii="Arial" w:eastAsia="Times New Roman" w:hAnsi="Arial" w:cs="Arial"/>
          <w:b/>
          <w:sz w:val="24"/>
          <w:szCs w:val="24"/>
        </w:rPr>
        <w:t>, asegura que haber llevado una vida íntegra, proba y honesta es la única condición para alcanzar una "muerte feliz"</w:t>
      </w:r>
    </w:p>
    <w:p w:rsidR="00CB2509" w:rsidRDefault="00BC2817" w:rsidP="00966531">
      <w:pPr>
        <w:tabs>
          <w:tab w:val="left" w:pos="9923"/>
        </w:tabs>
        <w:spacing w:after="0" w:line="240" w:lineRule="auto"/>
        <w:ind w:left="-142" w:right="-284"/>
        <w:jc w:val="both"/>
        <w:rPr>
          <w:rFonts w:ascii="Arial" w:eastAsia="Times New Roman" w:hAnsi="Arial" w:cs="Arial"/>
          <w:b/>
          <w:sz w:val="24"/>
          <w:szCs w:val="24"/>
        </w:rPr>
      </w:pPr>
      <w:r w:rsidRPr="005F5037">
        <w:rPr>
          <w:rFonts w:ascii="Arial" w:eastAsia="Times New Roman" w:hAnsi="Arial" w:cs="Arial"/>
          <w:b/>
          <w:sz w:val="24"/>
          <w:szCs w:val="24"/>
        </w:rPr>
        <w:lastRenderedPageBreak/>
        <w:t xml:space="preserve"> </w:t>
      </w:r>
      <w:r w:rsidR="00966531">
        <w:rPr>
          <w:rFonts w:ascii="Arial" w:eastAsia="Times New Roman" w:hAnsi="Arial" w:cs="Arial"/>
          <w:b/>
          <w:sz w:val="24"/>
          <w:szCs w:val="24"/>
        </w:rPr>
        <w:t xml:space="preserve">     </w:t>
      </w:r>
      <w:r w:rsidRPr="005F5037">
        <w:rPr>
          <w:rFonts w:ascii="Arial" w:eastAsia="Times New Roman" w:hAnsi="Arial" w:cs="Arial"/>
          <w:b/>
          <w:sz w:val="24"/>
          <w:szCs w:val="24"/>
        </w:rPr>
        <w:t xml:space="preserve">El papa Paulo III le concedió en 1534 una renta en el priorato de </w:t>
      </w:r>
      <w:proofErr w:type="spellStart"/>
      <w:r w:rsidRPr="005F5037">
        <w:rPr>
          <w:rFonts w:ascii="Arial" w:eastAsia="Times New Roman" w:hAnsi="Arial" w:cs="Arial"/>
          <w:b/>
          <w:sz w:val="24"/>
          <w:szCs w:val="24"/>
        </w:rPr>
        <w:t>Deventer</w:t>
      </w:r>
      <w:proofErr w:type="spellEnd"/>
      <w:r w:rsidRPr="005F5037">
        <w:rPr>
          <w:rFonts w:ascii="Arial" w:eastAsia="Times New Roman" w:hAnsi="Arial" w:cs="Arial"/>
          <w:b/>
          <w:sz w:val="24"/>
          <w:szCs w:val="24"/>
        </w:rPr>
        <w:t>, por ello deci</w:t>
      </w:r>
      <w:r w:rsidR="00B37F5C">
        <w:rPr>
          <w:rFonts w:ascii="Arial" w:eastAsia="Times New Roman" w:hAnsi="Arial" w:cs="Arial"/>
          <w:b/>
          <w:sz w:val="24"/>
          <w:szCs w:val="24"/>
        </w:rPr>
        <w:softHyphen/>
      </w:r>
      <w:r w:rsidRPr="005F5037">
        <w:rPr>
          <w:rFonts w:ascii="Arial" w:eastAsia="Times New Roman" w:hAnsi="Arial" w:cs="Arial"/>
          <w:b/>
          <w:sz w:val="24"/>
          <w:szCs w:val="24"/>
        </w:rPr>
        <w:t>dió regresar a su patria con la intención de pasar allí los últimos años de su vida. Sin embargo, por motivos laborales —</w:t>
      </w:r>
      <w:hyperlink r:id="rId107">
        <w:r w:rsidRPr="005F5037">
          <w:rPr>
            <w:rFonts w:ascii="Arial" w:eastAsia="Times New Roman" w:hAnsi="Arial" w:cs="Arial"/>
            <w:b/>
            <w:sz w:val="24"/>
            <w:szCs w:val="24"/>
          </w:rPr>
          <w:t xml:space="preserve">Johann </w:t>
        </w:r>
        <w:proofErr w:type="spellStart"/>
        <w:r w:rsidRPr="005F5037">
          <w:rPr>
            <w:rFonts w:ascii="Arial" w:eastAsia="Times New Roman" w:hAnsi="Arial" w:cs="Arial"/>
            <w:b/>
            <w:sz w:val="24"/>
            <w:szCs w:val="24"/>
          </w:rPr>
          <w:t>Froben</w:t>
        </w:r>
        <w:proofErr w:type="spellEnd"/>
      </w:hyperlink>
      <w:r w:rsidRPr="005F5037">
        <w:rPr>
          <w:rFonts w:ascii="Arial" w:eastAsia="Times New Roman" w:hAnsi="Arial" w:cs="Arial"/>
          <w:b/>
          <w:sz w:val="24"/>
          <w:szCs w:val="24"/>
        </w:rPr>
        <w:t xml:space="preserve"> seguía publicando sus obras— se desplazó una vez más a Basilea en 1535 poco después de la publica</w:t>
      </w:r>
      <w:r w:rsidR="00B37F5C">
        <w:rPr>
          <w:rFonts w:ascii="Arial" w:eastAsia="Times New Roman" w:hAnsi="Arial" w:cs="Arial"/>
          <w:b/>
          <w:sz w:val="24"/>
          <w:szCs w:val="24"/>
        </w:rPr>
        <w:softHyphen/>
      </w:r>
      <w:r w:rsidRPr="005F5037">
        <w:rPr>
          <w:rFonts w:ascii="Arial" w:eastAsia="Times New Roman" w:hAnsi="Arial" w:cs="Arial"/>
          <w:b/>
          <w:sz w:val="24"/>
          <w:szCs w:val="24"/>
        </w:rPr>
        <w:t xml:space="preserve">ción del libro del </w:t>
      </w:r>
      <w:r w:rsidRPr="005F5037">
        <w:rPr>
          <w:rFonts w:ascii="Arial" w:eastAsia="Times New Roman" w:hAnsi="Arial" w:cs="Arial"/>
          <w:b/>
          <w:i/>
          <w:sz w:val="24"/>
          <w:szCs w:val="24"/>
        </w:rPr>
        <w:t>Eclesiástico</w:t>
      </w:r>
      <w:r w:rsidRPr="005F5037">
        <w:rPr>
          <w:rFonts w:ascii="Arial" w:eastAsia="Times New Roman" w:hAnsi="Arial" w:cs="Arial"/>
          <w:b/>
          <w:sz w:val="24"/>
          <w:szCs w:val="24"/>
        </w:rPr>
        <w:t>, pero por causa de un fuerte mal de gota, que no le permi</w:t>
      </w:r>
      <w:r w:rsidR="00B37F5C">
        <w:rPr>
          <w:rFonts w:ascii="Arial" w:eastAsia="Times New Roman" w:hAnsi="Arial" w:cs="Arial"/>
          <w:b/>
          <w:sz w:val="24"/>
          <w:szCs w:val="24"/>
        </w:rPr>
        <w:softHyphen/>
      </w:r>
      <w:r w:rsidRPr="005F5037">
        <w:rPr>
          <w:rFonts w:ascii="Arial" w:eastAsia="Times New Roman" w:hAnsi="Arial" w:cs="Arial"/>
          <w:b/>
          <w:sz w:val="24"/>
          <w:szCs w:val="24"/>
        </w:rPr>
        <w:t>tió emprender el viaje, se vio obligado a quedarse en la ciudad.</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color w:val="FF0000"/>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Murió en </w:t>
      </w:r>
      <w:hyperlink r:id="rId108">
        <w:r w:rsidR="00BC2817" w:rsidRPr="005F5037">
          <w:rPr>
            <w:rFonts w:ascii="Arial" w:eastAsia="Times New Roman" w:hAnsi="Arial" w:cs="Arial"/>
            <w:b/>
            <w:sz w:val="24"/>
            <w:szCs w:val="24"/>
          </w:rPr>
          <w:t>Basilea</w:t>
        </w:r>
      </w:hyperlink>
      <w:r w:rsidR="00BC2817" w:rsidRPr="005F5037">
        <w:rPr>
          <w:rFonts w:ascii="Arial" w:eastAsia="Times New Roman" w:hAnsi="Arial" w:cs="Arial"/>
          <w:b/>
          <w:sz w:val="24"/>
          <w:szCs w:val="24"/>
        </w:rPr>
        <w:t xml:space="preserve"> en la noche del 11 al 12 de julio de </w:t>
      </w:r>
      <w:hyperlink r:id="rId109">
        <w:r w:rsidR="00BC2817" w:rsidRPr="005F5037">
          <w:rPr>
            <w:rFonts w:ascii="Arial" w:eastAsia="Times New Roman" w:hAnsi="Arial" w:cs="Arial"/>
            <w:b/>
            <w:sz w:val="24"/>
            <w:szCs w:val="24"/>
          </w:rPr>
          <w:t>1536</w:t>
        </w:r>
      </w:hyperlink>
      <w:r w:rsidR="00BC2817" w:rsidRPr="005F5037">
        <w:rPr>
          <w:rFonts w:ascii="Arial" w:eastAsia="Times New Roman" w:hAnsi="Arial" w:cs="Arial"/>
          <w:b/>
          <w:sz w:val="24"/>
          <w:szCs w:val="24"/>
        </w:rPr>
        <w:t>.</w:t>
      </w:r>
      <w:hyperlink r:id="rId110">
        <w:r w:rsidR="00BC2817" w:rsidRPr="005F5037">
          <w:rPr>
            <w:rFonts w:ascii="Arial" w:eastAsia="Times New Roman" w:hAnsi="Arial" w:cs="Arial"/>
            <w:b/>
            <w:sz w:val="24"/>
            <w:szCs w:val="24"/>
          </w:rPr>
          <w:t>16</w:t>
        </w:r>
      </w:hyperlink>
      <w:r w:rsidR="00BC2817" w:rsidRPr="005F5037">
        <w:rPr>
          <w:rFonts w:ascii="Arial" w:eastAsia="Times New Roman" w:hAnsi="Arial" w:cs="Arial"/>
          <w:b/>
          <w:sz w:val="24"/>
          <w:szCs w:val="24"/>
        </w:rPr>
        <w:t>​ Prueba del respeto que go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zaba es el hecho de que fue enterrado en la </w:t>
      </w:r>
      <w:hyperlink r:id="rId111">
        <w:r w:rsidR="00BC2817" w:rsidRPr="005F5037">
          <w:rPr>
            <w:rFonts w:ascii="Arial" w:eastAsia="Times New Roman" w:hAnsi="Arial" w:cs="Arial"/>
            <w:b/>
            <w:sz w:val="24"/>
            <w:szCs w:val="24"/>
          </w:rPr>
          <w:t>catedral de Basilea</w:t>
        </w:r>
      </w:hyperlink>
      <w:r w:rsidR="00BC2817" w:rsidRPr="005F5037">
        <w:rPr>
          <w:rFonts w:ascii="Arial" w:eastAsia="Times New Roman" w:hAnsi="Arial" w:cs="Arial"/>
          <w:b/>
          <w:sz w:val="24"/>
          <w:szCs w:val="24"/>
        </w:rPr>
        <w:t xml:space="preserve"> pese a ser sacer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dote católico. Parte de su legado se expone en el </w:t>
      </w:r>
      <w:hyperlink r:id="rId112">
        <w:r w:rsidR="00BC2817" w:rsidRPr="005F5037">
          <w:rPr>
            <w:rFonts w:ascii="Arial" w:eastAsia="Times New Roman" w:hAnsi="Arial" w:cs="Arial"/>
            <w:b/>
            <w:sz w:val="24"/>
            <w:szCs w:val="24"/>
          </w:rPr>
          <w:t>Museo de Historia de Basi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lea</w:t>
        </w:r>
      </w:hyperlink>
      <w:r w:rsidR="00BC2817" w:rsidRPr="005F5037">
        <w:rPr>
          <w:rFonts w:ascii="Arial" w:eastAsia="Times New Roman" w:hAnsi="Arial" w:cs="Arial"/>
          <w:b/>
          <w:sz w:val="24"/>
          <w:szCs w:val="24"/>
        </w:rPr>
        <w:t xml:space="preserve">. El lema de toda su vida fue: </w:t>
      </w:r>
      <w:r w:rsidR="005F5037">
        <w:rPr>
          <w:rFonts w:ascii="Arial" w:eastAsia="Times New Roman" w:hAnsi="Arial" w:cs="Arial"/>
          <w:b/>
          <w:sz w:val="24"/>
          <w:szCs w:val="24"/>
        </w:rPr>
        <w:t xml:space="preserve"> </w:t>
      </w:r>
      <w:r w:rsidR="00BC2817" w:rsidRPr="005F5037">
        <w:rPr>
          <w:rFonts w:ascii="Arial" w:eastAsia="Times New Roman" w:hAnsi="Arial" w:cs="Arial"/>
          <w:b/>
          <w:color w:val="FF0000"/>
          <w:sz w:val="24"/>
          <w:szCs w:val="24"/>
        </w:rPr>
        <w:t>«</w:t>
      </w:r>
      <w:r w:rsidR="00BC2817" w:rsidRPr="005F5037">
        <w:rPr>
          <w:rFonts w:ascii="Arial" w:eastAsia="Times New Roman" w:hAnsi="Arial" w:cs="Arial"/>
          <w:b/>
          <w:i/>
          <w:sz w:val="24"/>
          <w:szCs w:val="24"/>
        </w:rPr>
        <w:t>Cuando tengo un poco de dinero, me compro li</w:t>
      </w:r>
      <w:r w:rsidR="00B37F5C">
        <w:rPr>
          <w:rFonts w:ascii="Arial" w:eastAsia="Times New Roman" w:hAnsi="Arial" w:cs="Arial"/>
          <w:b/>
          <w:i/>
          <w:sz w:val="24"/>
          <w:szCs w:val="24"/>
        </w:rPr>
        <w:softHyphen/>
      </w:r>
      <w:r w:rsidR="00BC2817" w:rsidRPr="005F5037">
        <w:rPr>
          <w:rFonts w:ascii="Arial" w:eastAsia="Times New Roman" w:hAnsi="Arial" w:cs="Arial"/>
          <w:b/>
          <w:i/>
          <w:sz w:val="24"/>
          <w:szCs w:val="24"/>
        </w:rPr>
        <w:t>bros. Si sobra algo, me compro ropa y comida</w:t>
      </w:r>
      <w:r w:rsidR="00BC2817" w:rsidRPr="005F5037">
        <w:rPr>
          <w:rFonts w:ascii="Arial" w:eastAsia="Times New Roman" w:hAnsi="Arial" w:cs="Arial"/>
          <w:b/>
          <w:color w:val="FF0000"/>
          <w:sz w:val="24"/>
          <w:szCs w:val="24"/>
        </w:rPr>
        <w:t>.»</w:t>
      </w:r>
    </w:p>
    <w:p w:rsidR="00966531" w:rsidRDefault="00966531" w:rsidP="00966531">
      <w:pPr>
        <w:tabs>
          <w:tab w:val="left" w:pos="9923"/>
        </w:tabs>
        <w:spacing w:after="0" w:line="240" w:lineRule="auto"/>
        <w:ind w:left="-142" w:right="-284"/>
        <w:jc w:val="both"/>
        <w:rPr>
          <w:rFonts w:ascii="Arial" w:eastAsia="Times New Roman" w:hAnsi="Arial" w:cs="Arial"/>
          <w:b/>
          <w:color w:val="FF0000"/>
          <w:sz w:val="24"/>
          <w:szCs w:val="24"/>
        </w:rPr>
      </w:pP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Pensamiento.  Reforma de la vida cristiana</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Erasmo quería utilizar su formación universitaria y su capacidad para transmitir ideas, para aclarar las </w:t>
      </w:r>
      <w:hyperlink r:id="rId113">
        <w:r w:rsidR="00BC2817" w:rsidRPr="005F5037">
          <w:rPr>
            <w:rFonts w:ascii="Arial" w:eastAsia="Times New Roman" w:hAnsi="Arial" w:cs="Arial"/>
            <w:b/>
            <w:sz w:val="24"/>
            <w:szCs w:val="24"/>
          </w:rPr>
          <w:t>doctrinas católicas</w:t>
        </w:r>
      </w:hyperlink>
      <w:r w:rsidR="00BC2817" w:rsidRPr="005F5037">
        <w:rPr>
          <w:rFonts w:ascii="Arial" w:eastAsia="Times New Roman" w:hAnsi="Arial" w:cs="Arial"/>
          <w:b/>
          <w:sz w:val="24"/>
          <w:szCs w:val="24"/>
        </w:rPr>
        <w:t xml:space="preserve"> y hacer que la Iglesia permitiera más liber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tad de pensa</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miento. Pero estos objetivos no eran compartidos por muchos obis</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pos del siglo XVI. Es importante tener en cuenta que su "guerra" no era contra los </w:t>
      </w:r>
      <w:hyperlink r:id="rId114">
        <w:r w:rsidR="00BC2817" w:rsidRPr="005F5037">
          <w:rPr>
            <w:rFonts w:ascii="Arial" w:eastAsia="Times New Roman" w:hAnsi="Arial" w:cs="Arial"/>
            <w:b/>
            <w:sz w:val="24"/>
            <w:szCs w:val="24"/>
          </w:rPr>
          <w:t>dogmas</w:t>
        </w:r>
      </w:hyperlink>
      <w:r w:rsidR="00BC2817" w:rsidRPr="005F5037">
        <w:rPr>
          <w:rFonts w:ascii="Arial" w:eastAsia="Times New Roman" w:hAnsi="Arial" w:cs="Arial"/>
          <w:b/>
          <w:sz w:val="24"/>
          <w:szCs w:val="24"/>
        </w:rPr>
        <w:t xml:space="preserve"> de la Iglesia sino contra la vida moral y las prácticas piadosas exter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nas de las personas, muchas veces incoherentes, en especial de los eclesiásticos.</w:t>
      </w:r>
    </w:p>
    <w:p w:rsidR="00966531"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Desde su trabajo de académico versado tanto en la doctrina como en la vida mona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cal, Erasmo creyó que su obligación era liberar a la Iglesia de la parálisis a que la con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denaban la rigidez del pensamiento y las instituciones de la Edad Media, ya que él creía que el </w:t>
      </w:r>
      <w:hyperlink r:id="rId115">
        <w:r w:rsidR="00BC2817" w:rsidRPr="005F5037">
          <w:rPr>
            <w:rFonts w:ascii="Arial" w:eastAsia="Times New Roman" w:hAnsi="Arial" w:cs="Arial"/>
            <w:b/>
            <w:sz w:val="24"/>
            <w:szCs w:val="24"/>
          </w:rPr>
          <w:t>Renacimiento</w:t>
        </w:r>
      </w:hyperlink>
      <w:r w:rsidR="00BC2817" w:rsidRPr="005F5037">
        <w:rPr>
          <w:rFonts w:ascii="Arial" w:eastAsia="Times New Roman" w:hAnsi="Arial" w:cs="Arial"/>
          <w:b/>
          <w:sz w:val="24"/>
          <w:szCs w:val="24"/>
        </w:rPr>
        <w:t xml:space="preserve"> era una manera de pensar fundamentalmente nueva. </w:t>
      </w:r>
    </w:p>
    <w:p w:rsidR="00966531" w:rsidRDefault="00966531"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Buscaba purificar el cristianismo de lo accesorio y pegadizo que se la ha ido adhiriendo a través del tiempo, por medio de una espiritualidad auténtica y no for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malista, despojada de ritos agobiantes. En definitiva, para él, la práctica de la reli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gión debe ser iluminada con las fuentes originales: la Palabra de Dios y los Pa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dres de la Iglesia. Sobre esa base recon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dujo, al menos teóricamente, la vida espiri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tual del cristiano al bautismo, «que introduce al hombre en un horizonte de liber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tad y de amor» </w:t>
      </w: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Para Erasmo la vida consagrada no añade nada al cristiano, no representa un grado de vida superior, porque no es el lugar (monasterio o convento) el que cambia la condi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ción del hombre, sino la condición de bautizados.</w:t>
      </w:r>
    </w:p>
    <w:p w:rsidR="005F5037" w:rsidRPr="005F5037" w:rsidRDefault="005F5037"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5F5037">
        <w:rPr>
          <w:rFonts w:ascii="Arial" w:eastAsia="Times New Roman" w:hAnsi="Arial" w:cs="Arial"/>
          <w:b/>
          <w:color w:val="FF0000"/>
          <w:sz w:val="24"/>
          <w:szCs w:val="24"/>
        </w:rPr>
        <w:t>Reforma de la teología</w:t>
      </w:r>
    </w:p>
    <w:p w:rsidR="005F5037" w:rsidRPr="005F5037" w:rsidRDefault="005F5037" w:rsidP="00966531">
      <w:pPr>
        <w:keepNext/>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Para el humanista de Róterdam, la finalidad de la teología es descubrir a Cristo, de ahí su lucha contra la escolástica basada, según él, en «discusiones vacías que no con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tribu</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yen en nada a la conversión del hombre». Por eso el evangelio debe ser acce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sible a todas las personas y en todas las lenguas, con la razón de ayudar a los cristianos a volver a una religión interior, centrada en la imitación de Cristo.</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Pr="00673812"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673812">
        <w:rPr>
          <w:rFonts w:ascii="Arial" w:eastAsia="Times New Roman" w:hAnsi="Arial" w:cs="Arial"/>
          <w:b/>
          <w:color w:val="FF0000"/>
          <w:sz w:val="24"/>
          <w:szCs w:val="24"/>
        </w:rPr>
        <w:t xml:space="preserve">  Obras </w:t>
      </w:r>
    </w:p>
    <w:p w:rsidR="00673812" w:rsidRPr="005F5037" w:rsidRDefault="00673812" w:rsidP="00966531">
      <w:pPr>
        <w:keepNext/>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En </w:t>
      </w:r>
      <w:hyperlink r:id="rId116">
        <w:r w:rsidR="00BC2817" w:rsidRPr="005F5037">
          <w:rPr>
            <w:rFonts w:ascii="Arial" w:eastAsia="Times New Roman" w:hAnsi="Arial" w:cs="Arial"/>
            <w:b/>
            <w:sz w:val="24"/>
            <w:szCs w:val="24"/>
          </w:rPr>
          <w:t>1503</w:t>
        </w:r>
      </w:hyperlink>
      <w:r w:rsidR="00BC2817" w:rsidRPr="005F5037">
        <w:rPr>
          <w:rFonts w:ascii="Arial" w:eastAsia="Times New Roman" w:hAnsi="Arial" w:cs="Arial"/>
          <w:b/>
          <w:sz w:val="24"/>
          <w:szCs w:val="24"/>
        </w:rPr>
        <w:t xml:space="preserve"> Erasmo publica el primero de sus libros más importantes: el </w:t>
      </w:r>
      <w:hyperlink r:id="rId117">
        <w:proofErr w:type="spellStart"/>
        <w:r w:rsidR="00BC2817" w:rsidRPr="005F5037">
          <w:rPr>
            <w:rFonts w:ascii="Arial" w:eastAsia="Times New Roman" w:hAnsi="Arial" w:cs="Arial"/>
            <w:b/>
            <w:i/>
            <w:sz w:val="24"/>
            <w:szCs w:val="24"/>
          </w:rPr>
          <w:t>Enchiridion</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mili</w:t>
        </w:r>
        <w:r w:rsidR="00B37F5C">
          <w:rPr>
            <w:rFonts w:ascii="Arial" w:eastAsia="Times New Roman" w:hAnsi="Arial" w:cs="Arial"/>
            <w:b/>
            <w:i/>
            <w:sz w:val="24"/>
            <w:szCs w:val="24"/>
          </w:rPr>
          <w:softHyphen/>
        </w:r>
        <w:r w:rsidR="00BC2817" w:rsidRPr="005F5037">
          <w:rPr>
            <w:rFonts w:ascii="Arial" w:eastAsia="Times New Roman" w:hAnsi="Arial" w:cs="Arial"/>
            <w:b/>
            <w:i/>
            <w:sz w:val="24"/>
            <w:szCs w:val="24"/>
          </w:rPr>
          <w:t>tiis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christiani</w:t>
        </w:r>
        <w:proofErr w:type="spellEnd"/>
      </w:hyperlink>
      <w:r w:rsidR="00BC2817" w:rsidRPr="005F5037">
        <w:rPr>
          <w:rFonts w:ascii="Arial" w:eastAsia="Times New Roman" w:hAnsi="Arial" w:cs="Arial"/>
          <w:b/>
          <w:sz w:val="24"/>
          <w:szCs w:val="24"/>
        </w:rPr>
        <w:t xml:space="preserve"> (</w:t>
      </w:r>
      <w:r w:rsidR="00BC2817" w:rsidRPr="005F5037">
        <w:rPr>
          <w:rFonts w:ascii="Arial" w:eastAsia="Times New Roman" w:hAnsi="Arial" w:cs="Arial"/>
          <w:b/>
          <w:i/>
          <w:sz w:val="24"/>
          <w:szCs w:val="24"/>
        </w:rPr>
        <w:t>Manual del soldado cristiano</w:t>
      </w:r>
      <w:r w:rsidR="00BC2817" w:rsidRPr="005F5037">
        <w:rPr>
          <w:rFonts w:ascii="Arial" w:eastAsia="Times New Roman" w:hAnsi="Arial" w:cs="Arial"/>
          <w:b/>
          <w:sz w:val="24"/>
          <w:szCs w:val="24"/>
        </w:rPr>
        <w:t xml:space="preserve">, llamado a veces </w:t>
      </w:r>
      <w:r w:rsidR="00BC2817" w:rsidRPr="005F5037">
        <w:rPr>
          <w:rFonts w:ascii="Arial" w:eastAsia="Times New Roman" w:hAnsi="Arial" w:cs="Arial"/>
          <w:b/>
          <w:i/>
          <w:sz w:val="24"/>
          <w:szCs w:val="24"/>
        </w:rPr>
        <w:t>La daga de Cristo</w:t>
      </w:r>
      <w:r w:rsidR="00BC2817" w:rsidRPr="005F5037">
        <w:rPr>
          <w:rFonts w:ascii="Arial" w:eastAsia="Times New Roman" w:hAnsi="Arial" w:cs="Arial"/>
          <w:b/>
          <w:sz w:val="24"/>
          <w:szCs w:val="24"/>
        </w:rPr>
        <w:t>). En este pequeño volumen Erasmo explica los principales aspectos de la vida cristiana, que luego pasaría el resto de su vida desarrollando y profundi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zando. </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La clave de todo, dice en el libro, es la sinceridad. El </w:t>
      </w:r>
      <w:hyperlink r:id="rId118">
        <w:r w:rsidR="00BC2817" w:rsidRPr="005F5037">
          <w:rPr>
            <w:rFonts w:ascii="Arial" w:eastAsia="Times New Roman" w:hAnsi="Arial" w:cs="Arial"/>
            <w:b/>
            <w:sz w:val="24"/>
            <w:szCs w:val="24"/>
          </w:rPr>
          <w:t>Mal</w:t>
        </w:r>
      </w:hyperlink>
      <w:r w:rsidR="00BC2817" w:rsidRPr="005F5037">
        <w:rPr>
          <w:rFonts w:ascii="Arial" w:eastAsia="Times New Roman" w:hAnsi="Arial" w:cs="Arial"/>
          <w:b/>
          <w:sz w:val="24"/>
          <w:szCs w:val="24"/>
        </w:rPr>
        <w:t xml:space="preserve"> se oculta dentro del forma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lismo, dentro del respeto ciego por la tradición, dentro del consumo innecesario, de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ntro de las organizaciones que se niegan a cambiar, pero nunca en la enseñanza de </w:t>
      </w:r>
      <w:hyperlink r:id="rId119">
        <w:r w:rsidR="00BC2817" w:rsidRPr="005F5037">
          <w:rPr>
            <w:rFonts w:ascii="Arial" w:eastAsia="Times New Roman" w:hAnsi="Arial" w:cs="Arial"/>
            <w:b/>
            <w:sz w:val="24"/>
            <w:szCs w:val="24"/>
          </w:rPr>
          <w:t>Cristo</w:t>
        </w:r>
      </w:hyperlink>
      <w:r w:rsidR="00BC2817" w:rsidRPr="005F5037">
        <w:rPr>
          <w:rFonts w:ascii="Arial" w:eastAsia="Times New Roman" w:hAnsi="Arial" w:cs="Arial"/>
          <w:b/>
          <w:sz w:val="24"/>
          <w:szCs w:val="24"/>
        </w:rPr>
        <w:t xml:space="preserve">. </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673812"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Durante su estancia en </w:t>
      </w:r>
      <w:hyperlink r:id="rId120">
        <w:r w:rsidR="00BC2817" w:rsidRPr="005F5037">
          <w:rPr>
            <w:rFonts w:ascii="Arial" w:eastAsia="Times New Roman" w:hAnsi="Arial" w:cs="Arial"/>
            <w:b/>
            <w:sz w:val="24"/>
            <w:szCs w:val="24"/>
          </w:rPr>
          <w:t>Inglaterra</w:t>
        </w:r>
      </w:hyperlink>
      <w:r w:rsidR="00BC2817" w:rsidRPr="005F5037">
        <w:rPr>
          <w:rFonts w:ascii="Arial" w:eastAsia="Times New Roman" w:hAnsi="Arial" w:cs="Arial"/>
          <w:b/>
          <w:sz w:val="24"/>
          <w:szCs w:val="24"/>
        </w:rPr>
        <w:t xml:space="preserve"> comienza un estudio profundo de los libros del </w:t>
      </w:r>
      <w:hyperlink r:id="rId121">
        <w:r w:rsidR="00BC2817" w:rsidRPr="005F5037">
          <w:rPr>
            <w:rFonts w:ascii="Arial" w:eastAsia="Times New Roman" w:hAnsi="Arial" w:cs="Arial"/>
            <w:b/>
            <w:sz w:val="24"/>
            <w:szCs w:val="24"/>
          </w:rPr>
          <w:t>Nuevo Testamento</w:t>
        </w:r>
      </w:hyperlink>
      <w:r w:rsidR="00BC2817" w:rsidRPr="005F5037">
        <w:rPr>
          <w:rFonts w:ascii="Arial" w:eastAsia="Times New Roman" w:hAnsi="Arial" w:cs="Arial"/>
          <w:b/>
          <w:sz w:val="24"/>
          <w:szCs w:val="24"/>
        </w:rPr>
        <w:t>, para preparar una nueva edición en traducción latina y su Nuevo Testamento en griego.</w:t>
      </w:r>
    </w:p>
    <w:p w:rsidR="00966531" w:rsidRDefault="00966531"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 Publicada por </w:t>
      </w:r>
      <w:hyperlink r:id="rId122">
        <w:r w:rsidR="00BC2817" w:rsidRPr="005F5037">
          <w:rPr>
            <w:rFonts w:ascii="Arial" w:eastAsia="Times New Roman" w:hAnsi="Arial" w:cs="Arial"/>
            <w:b/>
            <w:sz w:val="24"/>
            <w:szCs w:val="24"/>
          </w:rPr>
          <w:t xml:space="preserve">Johann </w:t>
        </w:r>
        <w:proofErr w:type="spellStart"/>
        <w:r w:rsidR="00BC2817" w:rsidRPr="005F5037">
          <w:rPr>
            <w:rFonts w:ascii="Arial" w:eastAsia="Times New Roman" w:hAnsi="Arial" w:cs="Arial"/>
            <w:b/>
            <w:sz w:val="24"/>
            <w:szCs w:val="24"/>
          </w:rPr>
          <w:t>Froben</w:t>
        </w:r>
        <w:proofErr w:type="spellEnd"/>
      </w:hyperlink>
      <w:r w:rsidR="00BC2817" w:rsidRPr="005F5037">
        <w:rPr>
          <w:rFonts w:ascii="Arial" w:eastAsia="Times New Roman" w:hAnsi="Arial" w:cs="Arial"/>
          <w:b/>
          <w:sz w:val="24"/>
          <w:szCs w:val="24"/>
        </w:rPr>
        <w:t xml:space="preserve"> en </w:t>
      </w:r>
      <w:hyperlink r:id="rId123">
        <w:r w:rsidR="00BC2817" w:rsidRPr="005F5037">
          <w:rPr>
            <w:rFonts w:ascii="Arial" w:eastAsia="Times New Roman" w:hAnsi="Arial" w:cs="Arial"/>
            <w:b/>
            <w:sz w:val="24"/>
            <w:szCs w:val="24"/>
          </w:rPr>
          <w:t>Basilea</w:t>
        </w:r>
      </w:hyperlink>
      <w:r w:rsidR="00BC2817" w:rsidRPr="005F5037">
        <w:rPr>
          <w:rFonts w:ascii="Arial" w:eastAsia="Times New Roman" w:hAnsi="Arial" w:cs="Arial"/>
          <w:b/>
          <w:sz w:val="24"/>
          <w:szCs w:val="24"/>
        </w:rPr>
        <w:t xml:space="preserve"> en </w:t>
      </w:r>
      <w:hyperlink r:id="rId124">
        <w:r w:rsidR="00BC2817" w:rsidRPr="005F5037">
          <w:rPr>
            <w:rFonts w:ascii="Arial" w:eastAsia="Times New Roman" w:hAnsi="Arial" w:cs="Arial"/>
            <w:b/>
            <w:sz w:val="24"/>
            <w:szCs w:val="24"/>
          </w:rPr>
          <w:t>1516</w:t>
        </w:r>
      </w:hyperlink>
      <w:r w:rsidR="00BC2817" w:rsidRPr="005F5037">
        <w:rPr>
          <w:rFonts w:ascii="Arial" w:eastAsia="Times New Roman" w:hAnsi="Arial" w:cs="Arial"/>
          <w:b/>
          <w:sz w:val="24"/>
          <w:szCs w:val="24"/>
        </w:rPr>
        <w:t>, la versión erasmiana de esos li</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bros hizo que se profundizaran los estudios bíblicos durante el proceso de la </w:t>
      </w:r>
      <w:hyperlink r:id="rId125">
        <w:r w:rsidR="00BC2817" w:rsidRPr="005F5037">
          <w:rPr>
            <w:rFonts w:ascii="Arial" w:eastAsia="Times New Roman" w:hAnsi="Arial" w:cs="Arial"/>
            <w:b/>
            <w:sz w:val="24"/>
            <w:szCs w:val="24"/>
          </w:rPr>
          <w:t>reforma protes</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tante</w:t>
        </w:r>
      </w:hyperlink>
      <w:r w:rsidR="00BC2817" w:rsidRPr="005F5037">
        <w:rPr>
          <w:rFonts w:ascii="Arial" w:eastAsia="Times New Roman" w:hAnsi="Arial" w:cs="Arial"/>
          <w:b/>
          <w:sz w:val="24"/>
          <w:szCs w:val="24"/>
        </w:rPr>
        <w:t xml:space="preserve">. De hecho, en esta nueva traducción se basó </w:t>
      </w:r>
      <w:hyperlink r:id="rId126">
        <w:r w:rsidR="00BC2817" w:rsidRPr="005F5037">
          <w:rPr>
            <w:rFonts w:ascii="Arial" w:eastAsia="Times New Roman" w:hAnsi="Arial" w:cs="Arial"/>
            <w:b/>
            <w:sz w:val="24"/>
            <w:szCs w:val="24"/>
          </w:rPr>
          <w:t>Martín Lutero</w:t>
        </w:r>
      </w:hyperlink>
      <w:r w:rsidR="00BC2817" w:rsidRPr="005F5037">
        <w:rPr>
          <w:rFonts w:ascii="Arial" w:eastAsia="Times New Roman" w:hAnsi="Arial" w:cs="Arial"/>
          <w:b/>
          <w:sz w:val="24"/>
          <w:szCs w:val="24"/>
        </w:rPr>
        <w:t xml:space="preserve"> para llevar a cabo su trascendental estudio científico de la </w:t>
      </w:r>
      <w:hyperlink r:id="rId127">
        <w:r w:rsidR="00BC2817" w:rsidRPr="005F5037">
          <w:rPr>
            <w:rFonts w:ascii="Arial" w:eastAsia="Times New Roman" w:hAnsi="Arial" w:cs="Arial"/>
            <w:b/>
            <w:sz w:val="24"/>
            <w:szCs w:val="24"/>
          </w:rPr>
          <w:t>Biblia</w:t>
        </w:r>
      </w:hyperlink>
      <w:r w:rsidR="00BC2817" w:rsidRPr="005F5037">
        <w:rPr>
          <w:rFonts w:ascii="Arial" w:eastAsia="Times New Roman" w:hAnsi="Arial" w:cs="Arial"/>
          <w:b/>
          <w:sz w:val="24"/>
          <w:szCs w:val="24"/>
        </w:rPr>
        <w:t>, del cual sacaría el fundamento para sus ideas posteriores. Por eso el trabajo de Erasmo tuvo conse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cuencias históricas que continúan hasta el día de hoy y se le encuentra en la misma génesis del </w:t>
      </w:r>
      <w:hyperlink r:id="rId128">
        <w:r w:rsidR="00BC2817" w:rsidRPr="005F5037">
          <w:rPr>
            <w:rFonts w:ascii="Arial" w:eastAsia="Times New Roman" w:hAnsi="Arial" w:cs="Arial"/>
            <w:b/>
            <w:sz w:val="24"/>
            <w:szCs w:val="24"/>
          </w:rPr>
          <w:t>protestantismo</w:t>
        </w:r>
      </w:hyperlink>
      <w:r w:rsidR="00BC2817" w:rsidRPr="005F5037">
        <w:rPr>
          <w:rFonts w:ascii="Arial" w:eastAsia="Times New Roman" w:hAnsi="Arial" w:cs="Arial"/>
          <w:b/>
          <w:sz w:val="24"/>
          <w:szCs w:val="24"/>
        </w:rPr>
        <w:t xml:space="preserve"> y de las nuevas iglesias cristianas. </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La versión griega que Erasmo hizo del Nuevo Testamento es la base de la versión in</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glesa, conocida como </w:t>
      </w:r>
      <w:hyperlink r:id="rId129">
        <w:r w:rsidR="00BC2817" w:rsidRPr="001B6CC4">
          <w:rPr>
            <w:rFonts w:ascii="Arial" w:eastAsia="Times New Roman" w:hAnsi="Arial" w:cs="Arial"/>
            <w:b/>
            <w:i/>
            <w:color w:val="0070C0"/>
            <w:sz w:val="24"/>
            <w:szCs w:val="24"/>
          </w:rPr>
          <w:t xml:space="preserve">King James </w:t>
        </w:r>
        <w:proofErr w:type="spellStart"/>
        <w:r w:rsidR="00BC2817" w:rsidRPr="001B6CC4">
          <w:rPr>
            <w:rFonts w:ascii="Arial" w:eastAsia="Times New Roman" w:hAnsi="Arial" w:cs="Arial"/>
            <w:b/>
            <w:i/>
            <w:color w:val="0070C0"/>
            <w:sz w:val="24"/>
            <w:szCs w:val="24"/>
          </w:rPr>
          <w:t>Bible</w:t>
        </w:r>
        <w:proofErr w:type="spellEnd"/>
      </w:hyperlink>
      <w:r w:rsidR="00BC2817" w:rsidRPr="001B6CC4">
        <w:rPr>
          <w:rFonts w:ascii="Arial" w:eastAsia="Times New Roman" w:hAnsi="Arial" w:cs="Arial"/>
          <w:b/>
          <w:color w:val="0070C0"/>
          <w:sz w:val="24"/>
          <w:szCs w:val="24"/>
        </w:rPr>
        <w:t xml:space="preserve"> (lit. "del rey Jacobo", </w:t>
      </w:r>
      <w:hyperlink r:id="rId130">
        <w:r w:rsidR="00BC2817" w:rsidRPr="001B6CC4">
          <w:rPr>
            <w:rFonts w:ascii="Arial" w:eastAsia="Times New Roman" w:hAnsi="Arial" w:cs="Arial"/>
            <w:b/>
            <w:color w:val="0070C0"/>
            <w:sz w:val="24"/>
            <w:szCs w:val="24"/>
          </w:rPr>
          <w:t>por Jacobo I de Inglate</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rra</w:t>
        </w:r>
      </w:hyperlink>
      <w:r w:rsidR="00BC2817" w:rsidRPr="001B6CC4">
        <w:rPr>
          <w:rFonts w:ascii="Arial" w:eastAsia="Times New Roman" w:hAnsi="Arial" w:cs="Arial"/>
          <w:b/>
          <w:color w:val="0070C0"/>
          <w:sz w:val="24"/>
          <w:szCs w:val="24"/>
        </w:rPr>
        <w:t xml:space="preserve">, a veces llamada </w:t>
      </w:r>
      <w:r w:rsidR="00BC2817" w:rsidRPr="001B6CC4">
        <w:rPr>
          <w:rFonts w:ascii="Arial" w:eastAsia="Times New Roman" w:hAnsi="Arial" w:cs="Arial"/>
          <w:b/>
          <w:i/>
          <w:color w:val="0070C0"/>
          <w:sz w:val="24"/>
          <w:szCs w:val="24"/>
        </w:rPr>
        <w:t>del rey Jaime</w:t>
      </w:r>
      <w:r w:rsidR="00BC2817" w:rsidRPr="001B6CC4">
        <w:rPr>
          <w:rFonts w:ascii="Arial" w:eastAsia="Times New Roman" w:hAnsi="Arial" w:cs="Arial"/>
          <w:b/>
          <w:color w:val="0070C0"/>
          <w:sz w:val="24"/>
          <w:szCs w:val="24"/>
        </w:rPr>
        <w:t xml:space="preserve">). Tiene la virtud de representar la primera aproximación desde tiempos de la versión de la </w:t>
      </w:r>
      <w:hyperlink r:id="rId131">
        <w:r w:rsidR="00BC2817" w:rsidRPr="001B6CC4">
          <w:rPr>
            <w:rFonts w:ascii="Arial" w:eastAsia="Times New Roman" w:hAnsi="Arial" w:cs="Arial"/>
            <w:b/>
            <w:color w:val="0070C0"/>
            <w:sz w:val="24"/>
            <w:szCs w:val="24"/>
          </w:rPr>
          <w:t>Vulgata</w:t>
        </w:r>
      </w:hyperlink>
      <w:r w:rsidR="00BC2817" w:rsidRPr="001B6CC4">
        <w:rPr>
          <w:rFonts w:ascii="Arial" w:eastAsia="Times New Roman" w:hAnsi="Arial" w:cs="Arial"/>
          <w:b/>
          <w:color w:val="0070C0"/>
          <w:sz w:val="24"/>
          <w:szCs w:val="24"/>
        </w:rPr>
        <w:t xml:space="preserve"> de un académico para tradu</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cir con certeza el contenido de la Biblia. En un gesto que suele interpretarse co</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mo de profunda ironía, Erasmo dedicó su versión de la </w:t>
      </w:r>
      <w:hyperlink r:id="rId132">
        <w:r w:rsidR="00BC2817" w:rsidRPr="001B6CC4">
          <w:rPr>
            <w:rFonts w:ascii="Arial" w:eastAsia="Times New Roman" w:hAnsi="Arial" w:cs="Arial"/>
            <w:b/>
            <w:color w:val="0070C0"/>
            <w:sz w:val="24"/>
            <w:szCs w:val="24"/>
          </w:rPr>
          <w:t>Biblia</w:t>
        </w:r>
      </w:hyperlink>
      <w:r w:rsidR="00BC2817" w:rsidRPr="001B6CC4">
        <w:rPr>
          <w:rFonts w:ascii="Arial" w:eastAsia="Times New Roman" w:hAnsi="Arial" w:cs="Arial"/>
          <w:b/>
          <w:color w:val="0070C0"/>
          <w:sz w:val="24"/>
          <w:szCs w:val="24"/>
        </w:rPr>
        <w:t xml:space="preserve"> al </w:t>
      </w:r>
      <w:hyperlink r:id="rId133">
        <w:r w:rsidR="00BC2817" w:rsidRPr="001B6CC4">
          <w:rPr>
            <w:rFonts w:ascii="Arial" w:eastAsia="Times New Roman" w:hAnsi="Arial" w:cs="Arial"/>
            <w:b/>
            <w:color w:val="0070C0"/>
            <w:sz w:val="24"/>
            <w:szCs w:val="24"/>
          </w:rPr>
          <w:t>papa</w:t>
        </w:r>
      </w:hyperlink>
      <w:r w:rsidR="00BC2817" w:rsidRPr="001B6CC4">
        <w:rPr>
          <w:rFonts w:ascii="Arial" w:eastAsia="Times New Roman" w:hAnsi="Arial" w:cs="Arial"/>
          <w:b/>
          <w:color w:val="0070C0"/>
          <w:sz w:val="24"/>
          <w:szCs w:val="24"/>
        </w:rPr>
        <w:t xml:space="preserve"> </w:t>
      </w:r>
      <w:hyperlink r:id="rId134">
        <w:r w:rsidR="00BC2817" w:rsidRPr="001B6CC4">
          <w:rPr>
            <w:rFonts w:ascii="Arial" w:eastAsia="Times New Roman" w:hAnsi="Arial" w:cs="Arial"/>
            <w:b/>
            <w:color w:val="0070C0"/>
            <w:sz w:val="24"/>
            <w:szCs w:val="24"/>
          </w:rPr>
          <w:t>León X</w:t>
        </w:r>
      </w:hyperlink>
      <w:r w:rsidR="00BC2817" w:rsidRPr="001B6CC4">
        <w:rPr>
          <w:rFonts w:ascii="Arial" w:eastAsia="Times New Roman" w:hAnsi="Arial" w:cs="Arial"/>
          <w:b/>
          <w:color w:val="0070C0"/>
          <w:sz w:val="24"/>
          <w:szCs w:val="24"/>
        </w:rPr>
        <w:t xml:space="preserve">, que representaba todo lo que el escritor odiaba en la Iglesia y el Estado. </w:t>
      </w:r>
    </w:p>
    <w:p w:rsidR="00673812" w:rsidRPr="001B6CC4" w:rsidRDefault="00673812" w:rsidP="00966531">
      <w:pPr>
        <w:tabs>
          <w:tab w:val="left" w:pos="9923"/>
        </w:tabs>
        <w:spacing w:after="0" w:line="240" w:lineRule="auto"/>
        <w:ind w:left="-142" w:right="-284"/>
        <w:jc w:val="both"/>
        <w:rPr>
          <w:rFonts w:ascii="Arial" w:eastAsia="Times New Roman" w:hAnsi="Arial" w:cs="Arial"/>
          <w:b/>
          <w:color w:val="0070C0"/>
          <w:sz w:val="24"/>
          <w:szCs w:val="24"/>
        </w:rPr>
      </w:pPr>
    </w:p>
    <w:p w:rsidR="00CB2509" w:rsidRPr="001B6CC4" w:rsidRDefault="00966531" w:rsidP="00966531">
      <w:pPr>
        <w:tabs>
          <w:tab w:val="left" w:pos="9923"/>
        </w:tabs>
        <w:spacing w:after="0" w:line="240" w:lineRule="auto"/>
        <w:ind w:left="-142" w:right="-284"/>
        <w:jc w:val="both"/>
        <w:rPr>
          <w:rFonts w:ascii="Arial" w:eastAsia="Times New Roman" w:hAnsi="Arial" w:cs="Arial"/>
          <w:b/>
          <w:color w:val="0070C0"/>
          <w:sz w:val="24"/>
          <w:szCs w:val="24"/>
        </w:rPr>
      </w:pPr>
      <w:r w:rsidRPr="001B6CC4">
        <w:rPr>
          <w:rFonts w:ascii="Arial" w:eastAsia="Times New Roman" w:hAnsi="Arial" w:cs="Arial"/>
          <w:b/>
          <w:color w:val="0070C0"/>
          <w:sz w:val="24"/>
          <w:szCs w:val="24"/>
        </w:rPr>
        <w:t xml:space="preserve">     </w:t>
      </w:r>
      <w:r w:rsidR="00BC2817" w:rsidRPr="001B6CC4">
        <w:rPr>
          <w:rFonts w:ascii="Arial" w:eastAsia="Times New Roman" w:hAnsi="Arial" w:cs="Arial"/>
          <w:b/>
          <w:color w:val="0070C0"/>
          <w:sz w:val="24"/>
          <w:szCs w:val="24"/>
        </w:rPr>
        <w:t>Apenas publicado el texto, Erasmo acometió de inmediato la escritura de su sorpren</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dente "Paráfrasis del Nuevo Testamento", la que en varios tomos y en un len</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guaje sencillo y popular pone al alcance de cualquiera que sepa leer los conteni</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dos completos de los </w:t>
      </w:r>
      <w:hyperlink r:id="rId135">
        <w:r w:rsidR="00BC2817" w:rsidRPr="001B6CC4">
          <w:rPr>
            <w:rFonts w:ascii="Arial" w:eastAsia="Times New Roman" w:hAnsi="Arial" w:cs="Arial"/>
            <w:b/>
            <w:color w:val="0070C0"/>
            <w:sz w:val="24"/>
            <w:szCs w:val="24"/>
          </w:rPr>
          <w:t>Evangelios</w:t>
        </w:r>
      </w:hyperlink>
      <w:r w:rsidR="00BC2817" w:rsidRPr="001B6CC4">
        <w:rPr>
          <w:rFonts w:ascii="Arial" w:eastAsia="Times New Roman" w:hAnsi="Arial" w:cs="Arial"/>
          <w:b/>
          <w:color w:val="0070C0"/>
          <w:sz w:val="24"/>
          <w:szCs w:val="24"/>
        </w:rPr>
        <w:t>, profundizando con precisión incluso en sus ideas más complejas. El impacto de la obra de Erasmo, a pesar de estar es</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crita en latín, fue enorme en la sociedad renacen</w:t>
      </w:r>
      <w:r w:rsidR="00E612F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tista y, por ello, de inmediato se tra</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dujo a todas las lenguas vulgares de los países euro</w:t>
      </w:r>
      <w:r w:rsidR="00E612F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peos. A Erasmo le gustaron y agradeció estas traducciones, porque comprendía que pondrían su obra al al</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cance de muchísima gente, algo que nunca podría lograr el original en lengua la</w:t>
      </w:r>
      <w:r w:rsidR="00B37F5C" w:rsidRPr="001B6CC4">
        <w:rPr>
          <w:rFonts w:ascii="Arial" w:eastAsia="Times New Roman" w:hAnsi="Arial" w:cs="Arial"/>
          <w:b/>
          <w:color w:val="0070C0"/>
          <w:sz w:val="24"/>
          <w:szCs w:val="24"/>
        </w:rPr>
        <w:softHyphen/>
      </w:r>
      <w:r w:rsidR="00BC2817" w:rsidRPr="001B6CC4">
        <w:rPr>
          <w:rFonts w:ascii="Arial" w:eastAsia="Times New Roman" w:hAnsi="Arial" w:cs="Arial"/>
          <w:b/>
          <w:color w:val="0070C0"/>
          <w:sz w:val="24"/>
          <w:szCs w:val="24"/>
        </w:rPr>
        <w:t xml:space="preserve">tina. </w:t>
      </w:r>
    </w:p>
    <w:p w:rsidR="00673812" w:rsidRPr="001B6CC4" w:rsidRDefault="00673812" w:rsidP="00966531">
      <w:pPr>
        <w:tabs>
          <w:tab w:val="left" w:pos="9923"/>
        </w:tabs>
        <w:spacing w:after="0" w:line="240" w:lineRule="auto"/>
        <w:ind w:left="-142" w:right="-284"/>
        <w:jc w:val="both"/>
        <w:rPr>
          <w:rFonts w:ascii="Arial" w:eastAsia="Times New Roman" w:hAnsi="Arial" w:cs="Arial"/>
          <w:b/>
          <w:color w:val="0070C0"/>
          <w:sz w:val="24"/>
          <w:szCs w:val="24"/>
        </w:rPr>
      </w:pPr>
    </w:p>
    <w:p w:rsidR="00CB2509" w:rsidRDefault="00BC2817" w:rsidP="00966531">
      <w:pPr>
        <w:tabs>
          <w:tab w:val="left" w:pos="9923"/>
        </w:tabs>
        <w:spacing w:after="0" w:line="240" w:lineRule="auto"/>
        <w:ind w:left="-142" w:right="-284"/>
        <w:jc w:val="both"/>
        <w:rPr>
          <w:rFonts w:ascii="Arial" w:eastAsia="Times New Roman" w:hAnsi="Arial" w:cs="Arial"/>
          <w:b/>
          <w:sz w:val="24"/>
          <w:szCs w:val="24"/>
        </w:rPr>
      </w:pPr>
      <w:r w:rsidRPr="005F5037">
        <w:rPr>
          <w:rFonts w:ascii="Arial" w:eastAsia="Times New Roman" w:hAnsi="Arial" w:cs="Arial"/>
          <w:b/>
          <w:sz w:val="24"/>
          <w:szCs w:val="24"/>
        </w:rPr>
        <w:t xml:space="preserve">Entre las principales obras de Erasmo de Rotterdam, sin ser una lista exhaustiva, se encuentran las siguientes: </w:t>
      </w:r>
    </w:p>
    <w:p w:rsidR="00966531" w:rsidRPr="00966531" w:rsidRDefault="00966531"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r w:rsidR="00BC2817" w:rsidRPr="005F5037">
        <w:rPr>
          <w:rFonts w:ascii="Arial" w:eastAsia="Times New Roman" w:hAnsi="Arial" w:cs="Arial"/>
          <w:b/>
          <w:i/>
          <w:sz w:val="24"/>
          <w:szCs w:val="24"/>
        </w:rPr>
        <w:t>Adagios</w:t>
      </w:r>
      <w:r w:rsidR="00BC2817" w:rsidRPr="005F5037">
        <w:rPr>
          <w:rFonts w:ascii="Arial" w:eastAsia="Times New Roman" w:hAnsi="Arial" w:cs="Arial"/>
          <w:b/>
          <w:sz w:val="24"/>
          <w:szCs w:val="24"/>
        </w:rPr>
        <w:t xml:space="preserve"> (primera edición en 1500; edición corregida y aumentada por el autor en 1508, 1518, 1520, 1523, 1526, 1528, 1533 y 1536) </w:t>
      </w:r>
    </w:p>
    <w:p w:rsidR="00966531" w:rsidRPr="00966531" w:rsidRDefault="00966531" w:rsidP="00966531">
      <w:pPr>
        <w:tabs>
          <w:tab w:val="left" w:pos="9923"/>
        </w:tabs>
        <w:spacing w:after="0" w:line="240" w:lineRule="auto"/>
        <w:ind w:left="-142" w:right="-284"/>
        <w:jc w:val="both"/>
        <w:rPr>
          <w:rFonts w:ascii="Arial" w:eastAsia="Times New Roman" w:hAnsi="Arial" w:cs="Arial"/>
          <w:b/>
          <w:sz w:val="24"/>
          <w:szCs w:val="24"/>
        </w:rPr>
      </w:pP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Enchiridion</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militiis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christiani</w:t>
      </w:r>
      <w:proofErr w:type="spellEnd"/>
      <w:r w:rsidR="00BC2817" w:rsidRPr="005F5037">
        <w:rPr>
          <w:rFonts w:ascii="Arial" w:eastAsia="Times New Roman" w:hAnsi="Arial" w:cs="Arial"/>
          <w:b/>
          <w:sz w:val="24"/>
          <w:szCs w:val="24"/>
        </w:rPr>
        <w:t xml:space="preserve"> (Manual del caballero cristiano</w:t>
      </w:r>
      <w:r w:rsidR="00BC2817" w:rsidRPr="005F5037">
        <w:rPr>
          <w:rFonts w:ascii="Arial" w:eastAsia="Times New Roman" w:hAnsi="Arial" w:cs="Arial"/>
          <w:b/>
          <w:i/>
          <w:sz w:val="24"/>
          <w:szCs w:val="24"/>
        </w:rPr>
        <w:t>) (1503)</w:t>
      </w:r>
      <w:r w:rsidR="00BC2817" w:rsidRPr="005F5037">
        <w:rPr>
          <w:rFonts w:ascii="Arial" w:eastAsia="Times New Roman" w:hAnsi="Arial" w:cs="Arial"/>
          <w:b/>
          <w:sz w:val="24"/>
          <w:szCs w:val="24"/>
        </w:rPr>
        <w:t xml:space="preserve">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r w:rsidR="00BC2817" w:rsidRPr="005F5037">
        <w:rPr>
          <w:rFonts w:ascii="Arial" w:eastAsia="Times New Roman" w:hAnsi="Arial" w:cs="Arial"/>
          <w:b/>
          <w:i/>
          <w:sz w:val="24"/>
          <w:szCs w:val="24"/>
        </w:rPr>
        <w:t xml:space="preserve">De </w:t>
      </w:r>
      <w:proofErr w:type="spellStart"/>
      <w:r w:rsidR="00BC2817" w:rsidRPr="005F5037">
        <w:rPr>
          <w:rFonts w:ascii="Arial" w:eastAsia="Times New Roman" w:hAnsi="Arial" w:cs="Arial"/>
          <w:b/>
          <w:i/>
          <w:sz w:val="24"/>
          <w:szCs w:val="24"/>
        </w:rPr>
        <w:t>ratione</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studii</w:t>
      </w:r>
      <w:proofErr w:type="spellEnd"/>
      <w:r w:rsidR="00BC2817" w:rsidRPr="005F5037">
        <w:rPr>
          <w:rFonts w:ascii="Arial" w:eastAsia="Times New Roman" w:hAnsi="Arial" w:cs="Arial"/>
          <w:b/>
          <w:sz w:val="24"/>
          <w:szCs w:val="24"/>
        </w:rPr>
        <w:t xml:space="preserve"> (</w:t>
      </w:r>
      <w:r w:rsidR="00BC2817" w:rsidRPr="005F5037">
        <w:rPr>
          <w:rFonts w:ascii="Arial" w:eastAsia="Times New Roman" w:hAnsi="Arial" w:cs="Arial"/>
          <w:b/>
          <w:i/>
          <w:sz w:val="24"/>
          <w:szCs w:val="24"/>
        </w:rPr>
        <w:t>Sobre el método de estudio</w:t>
      </w:r>
      <w:r w:rsidR="00BC2817" w:rsidRPr="005F5037">
        <w:rPr>
          <w:rFonts w:ascii="Arial" w:eastAsia="Times New Roman" w:hAnsi="Arial" w:cs="Arial"/>
          <w:b/>
          <w:sz w:val="24"/>
          <w:szCs w:val="24"/>
        </w:rPr>
        <w:t xml:space="preserve">) (1511)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Enchomion</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moriae</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seu</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laus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stultitiae</w:t>
      </w:r>
      <w:proofErr w:type="spellEnd"/>
      <w:r w:rsidR="00BC2817" w:rsidRPr="005F5037">
        <w:rPr>
          <w:rFonts w:ascii="Arial" w:eastAsia="Times New Roman" w:hAnsi="Arial" w:cs="Arial"/>
          <w:b/>
          <w:sz w:val="24"/>
          <w:szCs w:val="24"/>
        </w:rPr>
        <w:t xml:space="preserve"> (</w:t>
      </w:r>
      <w:hyperlink r:id="rId136">
        <w:r w:rsidR="00BC2817" w:rsidRPr="005F5037">
          <w:rPr>
            <w:rFonts w:ascii="Arial" w:eastAsia="Times New Roman" w:hAnsi="Arial" w:cs="Arial"/>
            <w:b/>
            <w:i/>
            <w:sz w:val="24"/>
            <w:szCs w:val="24"/>
          </w:rPr>
          <w:t>Elogio de la locura</w:t>
        </w:r>
      </w:hyperlink>
      <w:r w:rsidR="00BC2817" w:rsidRPr="005F5037">
        <w:rPr>
          <w:rFonts w:ascii="Arial" w:eastAsia="Times New Roman" w:hAnsi="Arial" w:cs="Arial"/>
          <w:b/>
          <w:sz w:val="24"/>
          <w:szCs w:val="24"/>
        </w:rPr>
        <w:t xml:space="preserve">) (1511)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Institutio</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principis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christiani</w:t>
      </w:r>
      <w:proofErr w:type="spellEnd"/>
      <w:r w:rsidR="00BC2817" w:rsidRPr="005F5037">
        <w:rPr>
          <w:rFonts w:ascii="Arial" w:eastAsia="Times New Roman" w:hAnsi="Arial" w:cs="Arial"/>
          <w:b/>
          <w:sz w:val="24"/>
          <w:szCs w:val="24"/>
        </w:rPr>
        <w:t xml:space="preserve"> (</w:t>
      </w:r>
      <w:hyperlink r:id="rId137">
        <w:r w:rsidR="00BC2817" w:rsidRPr="005F5037">
          <w:rPr>
            <w:rFonts w:ascii="Arial" w:eastAsia="Times New Roman" w:hAnsi="Arial" w:cs="Arial"/>
            <w:b/>
            <w:i/>
            <w:sz w:val="24"/>
            <w:szCs w:val="24"/>
          </w:rPr>
          <w:t>Educación del príncipe cristiano</w:t>
        </w:r>
      </w:hyperlink>
      <w:r w:rsidR="00BC2817" w:rsidRPr="005F5037">
        <w:rPr>
          <w:rFonts w:ascii="Arial" w:eastAsia="Times New Roman" w:hAnsi="Arial" w:cs="Arial"/>
          <w:b/>
          <w:sz w:val="24"/>
          <w:szCs w:val="24"/>
        </w:rPr>
        <w:t xml:space="preserve">) (1516) dedica a </w:t>
      </w:r>
      <w:hyperlink r:id="rId138">
        <w:r w:rsidR="00BC2817" w:rsidRPr="005F5037">
          <w:rPr>
            <w:rFonts w:ascii="Arial" w:eastAsia="Times New Roman" w:hAnsi="Arial" w:cs="Arial"/>
            <w:b/>
            <w:sz w:val="24"/>
            <w:szCs w:val="24"/>
          </w:rPr>
          <w:t>Carlos V</w:t>
        </w:r>
      </w:hyperlink>
      <w:r w:rsidR="00BC2817" w:rsidRPr="005F5037">
        <w:rPr>
          <w:rFonts w:ascii="Arial" w:eastAsia="Times New Roman" w:hAnsi="Arial" w:cs="Arial"/>
          <w:b/>
          <w:sz w:val="24"/>
          <w:szCs w:val="24"/>
        </w:rPr>
        <w:t xml:space="preserve">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Novum</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Instrumentum</w:t>
      </w:r>
      <w:proofErr w:type="spellEnd"/>
      <w:r w:rsidR="00BC2817" w:rsidRPr="005F5037">
        <w:rPr>
          <w:rFonts w:ascii="Arial" w:eastAsia="Times New Roman" w:hAnsi="Arial" w:cs="Arial"/>
          <w:b/>
          <w:sz w:val="24"/>
          <w:szCs w:val="24"/>
        </w:rPr>
        <w:t xml:space="preserve"> (Nuevo Testamento en griego -llamado </w:t>
      </w:r>
      <w:hyperlink r:id="rId139">
        <w:proofErr w:type="spellStart"/>
        <w:r w:rsidR="00BC2817" w:rsidRPr="005F5037">
          <w:rPr>
            <w:rFonts w:ascii="Arial" w:eastAsia="Times New Roman" w:hAnsi="Arial" w:cs="Arial"/>
            <w:b/>
            <w:i/>
            <w:sz w:val="24"/>
            <w:szCs w:val="24"/>
          </w:rPr>
          <w:t>Textus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Receptus</w:t>
        </w:r>
        <w:proofErr w:type="spellEnd"/>
      </w:hyperlink>
      <w:r w:rsidR="00BC2817" w:rsidRPr="005F5037">
        <w:rPr>
          <w:rFonts w:ascii="Arial" w:eastAsia="Times New Roman" w:hAnsi="Arial" w:cs="Arial"/>
          <w:b/>
          <w:i/>
          <w:sz w:val="24"/>
          <w:szCs w:val="24"/>
        </w:rPr>
        <w:t>-</w:t>
      </w:r>
      <w:r w:rsidR="00BC2817" w:rsidRPr="005F5037">
        <w:rPr>
          <w:rFonts w:ascii="Arial" w:eastAsia="Times New Roman" w:hAnsi="Arial" w:cs="Arial"/>
          <w:b/>
          <w:sz w:val="24"/>
          <w:szCs w:val="24"/>
        </w:rPr>
        <w:t xml:space="preserve"> y su traducción al latín) (1516) </w:t>
      </w:r>
      <w:hyperlink r:id="rId140">
        <w:r w:rsidR="00BC2817" w:rsidRPr="005F5037">
          <w:rPr>
            <w:rFonts w:ascii="Arial" w:eastAsia="Times New Roman" w:hAnsi="Arial" w:cs="Arial"/>
            <w:b/>
            <w:sz w:val="24"/>
            <w:szCs w:val="24"/>
          </w:rPr>
          <w:t>[1]</w:t>
        </w:r>
      </w:hyperlink>
      <w:r w:rsidR="00BC2817" w:rsidRPr="005F5037">
        <w:rPr>
          <w:rFonts w:ascii="Arial" w:eastAsia="Times New Roman" w:hAnsi="Arial" w:cs="Arial"/>
          <w:b/>
          <w:sz w:val="24"/>
          <w:szCs w:val="24"/>
        </w:rPr>
        <w:t xml:space="preserve">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r w:rsidR="00BC2817" w:rsidRPr="005F5037">
        <w:rPr>
          <w:rFonts w:ascii="Arial" w:eastAsia="Times New Roman" w:hAnsi="Arial" w:cs="Arial"/>
          <w:b/>
          <w:i/>
          <w:sz w:val="24"/>
          <w:szCs w:val="24"/>
        </w:rPr>
        <w:t>Paráfrasis del Nuevo Testamento</w:t>
      </w:r>
      <w:r w:rsidR="00BC2817" w:rsidRPr="005F5037">
        <w:rPr>
          <w:rFonts w:ascii="Arial" w:eastAsia="Times New Roman" w:hAnsi="Arial" w:cs="Arial"/>
          <w:b/>
          <w:sz w:val="24"/>
          <w:szCs w:val="24"/>
        </w:rPr>
        <w:t xml:space="preserve"> (1516)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Colloquia</w:t>
      </w:r>
      <w:proofErr w:type="spellEnd"/>
      <w:r w:rsidR="00BC2817" w:rsidRPr="005F5037">
        <w:rPr>
          <w:rFonts w:ascii="Arial" w:eastAsia="Times New Roman" w:hAnsi="Arial" w:cs="Arial"/>
          <w:b/>
          <w:sz w:val="24"/>
          <w:szCs w:val="24"/>
        </w:rPr>
        <w:t xml:space="preserve"> (1517), edición no autorizada. Sucesivas ediciones corregidas y aumenta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das por el autor en 1519, 1522, 1526, 1530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lastRenderedPageBreak/>
        <w:t xml:space="preserve">   </w:t>
      </w:r>
      <w:proofErr w:type="spellStart"/>
      <w:r w:rsidR="00BC2817" w:rsidRPr="005F5037">
        <w:rPr>
          <w:rFonts w:ascii="Arial" w:eastAsia="Times New Roman" w:hAnsi="Arial" w:cs="Arial"/>
          <w:b/>
          <w:i/>
          <w:sz w:val="24"/>
          <w:szCs w:val="24"/>
        </w:rPr>
        <w:t>Spongia</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adversus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aspergines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Hutteni</w:t>
      </w:r>
      <w:proofErr w:type="spellEnd"/>
      <w:r w:rsidR="00BC2817" w:rsidRPr="005F5037">
        <w:rPr>
          <w:rFonts w:ascii="Arial" w:eastAsia="Times New Roman" w:hAnsi="Arial" w:cs="Arial"/>
          <w:b/>
          <w:sz w:val="24"/>
          <w:szCs w:val="24"/>
        </w:rPr>
        <w:t xml:space="preserve"> (1523)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r w:rsidR="00BC2817" w:rsidRPr="005F5037">
        <w:rPr>
          <w:rFonts w:ascii="Arial" w:eastAsia="Times New Roman" w:hAnsi="Arial" w:cs="Arial"/>
          <w:b/>
          <w:i/>
          <w:sz w:val="24"/>
          <w:szCs w:val="24"/>
        </w:rPr>
        <w:t xml:space="preserve">De libero arbitrio </w:t>
      </w:r>
      <w:proofErr w:type="spellStart"/>
      <w:r w:rsidR="00BC2817" w:rsidRPr="005F5037">
        <w:rPr>
          <w:rFonts w:ascii="Arial" w:eastAsia="Times New Roman" w:hAnsi="Arial" w:cs="Arial"/>
          <w:b/>
          <w:i/>
          <w:sz w:val="24"/>
          <w:szCs w:val="24"/>
        </w:rPr>
        <w:t>diatribe</w:t>
      </w:r>
      <w:proofErr w:type="spellEnd"/>
      <w:r w:rsidR="00BC2817" w:rsidRPr="005F5037">
        <w:rPr>
          <w:rFonts w:ascii="Arial" w:eastAsia="Times New Roman" w:hAnsi="Arial" w:cs="Arial"/>
          <w:b/>
          <w:sz w:val="24"/>
          <w:szCs w:val="24"/>
        </w:rPr>
        <w:t xml:space="preserve"> ("Discusión acerca del libre albedrío") (1524) que desenca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denó la contestación de </w:t>
      </w:r>
      <w:hyperlink r:id="rId141">
        <w:r w:rsidR="00BC2817" w:rsidRPr="005F5037">
          <w:rPr>
            <w:rFonts w:ascii="Arial" w:eastAsia="Times New Roman" w:hAnsi="Arial" w:cs="Arial"/>
            <w:b/>
            <w:sz w:val="24"/>
            <w:szCs w:val="24"/>
          </w:rPr>
          <w:t>Lutero</w:t>
        </w:r>
      </w:hyperlink>
      <w:r w:rsidR="00BC2817" w:rsidRPr="005F5037">
        <w:rPr>
          <w:rFonts w:ascii="Arial" w:eastAsia="Times New Roman" w:hAnsi="Arial" w:cs="Arial"/>
          <w:b/>
          <w:sz w:val="24"/>
          <w:szCs w:val="24"/>
        </w:rPr>
        <w:t xml:space="preserve"> con su "De servo arbitrio"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Primer tomo de </w:t>
      </w:r>
      <w:proofErr w:type="spellStart"/>
      <w:r w:rsidR="00BC2817" w:rsidRPr="005F5037">
        <w:rPr>
          <w:rFonts w:ascii="Arial" w:eastAsia="Times New Roman" w:hAnsi="Arial" w:cs="Arial"/>
          <w:b/>
          <w:i/>
          <w:sz w:val="24"/>
          <w:szCs w:val="24"/>
        </w:rPr>
        <w:t>Hyperaspistes</w:t>
      </w:r>
      <w:proofErr w:type="spellEnd"/>
      <w:r w:rsidR="00BC2817" w:rsidRPr="005F5037">
        <w:rPr>
          <w:rFonts w:ascii="Arial" w:eastAsia="Times New Roman" w:hAnsi="Arial" w:cs="Arial"/>
          <w:b/>
          <w:sz w:val="24"/>
          <w:szCs w:val="24"/>
        </w:rPr>
        <w:t xml:space="preserve"> (</w:t>
      </w:r>
      <w:proofErr w:type="spellStart"/>
      <w:r w:rsidR="00BC2817" w:rsidRPr="005F5037">
        <w:rPr>
          <w:rFonts w:ascii="Arial" w:eastAsia="Times New Roman" w:hAnsi="Arial" w:cs="Arial"/>
          <w:b/>
          <w:i/>
          <w:sz w:val="24"/>
          <w:szCs w:val="24"/>
        </w:rPr>
        <w:t>Superescudo</w:t>
      </w:r>
      <w:proofErr w:type="spellEnd"/>
      <w:r w:rsidR="00BC2817" w:rsidRPr="005F5037">
        <w:rPr>
          <w:rFonts w:ascii="Arial" w:eastAsia="Times New Roman" w:hAnsi="Arial" w:cs="Arial"/>
          <w:b/>
          <w:sz w:val="24"/>
          <w:szCs w:val="24"/>
        </w:rPr>
        <w:t xml:space="preserve">) (1526), réplica al </w:t>
      </w:r>
      <w:r w:rsidR="00BC2817" w:rsidRPr="005F5037">
        <w:rPr>
          <w:rFonts w:ascii="Arial" w:eastAsia="Times New Roman" w:hAnsi="Arial" w:cs="Arial"/>
          <w:b/>
          <w:i/>
          <w:sz w:val="24"/>
          <w:szCs w:val="24"/>
        </w:rPr>
        <w:t>De servo arbitrio</w:t>
      </w:r>
      <w:r w:rsidR="00BC2817" w:rsidRPr="005F5037">
        <w:rPr>
          <w:rFonts w:ascii="Arial" w:eastAsia="Times New Roman" w:hAnsi="Arial" w:cs="Arial"/>
          <w:b/>
          <w:sz w:val="24"/>
          <w:szCs w:val="24"/>
        </w:rPr>
        <w:t xml:space="preserve"> de Lutero </w:t>
      </w:r>
    </w:p>
    <w:p w:rsidR="00CB2509" w:rsidRPr="005F5037" w:rsidRDefault="00BC2817" w:rsidP="00966531">
      <w:pPr>
        <w:tabs>
          <w:tab w:val="left" w:pos="9923"/>
        </w:tabs>
        <w:spacing w:after="0" w:line="240" w:lineRule="auto"/>
        <w:ind w:left="-142" w:right="-284"/>
        <w:jc w:val="both"/>
        <w:rPr>
          <w:rFonts w:ascii="Arial" w:eastAsia="Times New Roman" w:hAnsi="Arial" w:cs="Arial"/>
          <w:b/>
          <w:sz w:val="24"/>
          <w:szCs w:val="24"/>
        </w:rPr>
      </w:pPr>
      <w:r w:rsidRPr="005F5037">
        <w:rPr>
          <w:rFonts w:ascii="Arial" w:eastAsia="Times New Roman" w:hAnsi="Arial" w:cs="Arial"/>
          <w:b/>
          <w:sz w:val="24"/>
          <w:szCs w:val="24"/>
        </w:rPr>
        <w:t xml:space="preserve">Segundo tomo de </w:t>
      </w:r>
      <w:proofErr w:type="spellStart"/>
      <w:r w:rsidRPr="005F5037">
        <w:rPr>
          <w:rFonts w:ascii="Arial" w:eastAsia="Times New Roman" w:hAnsi="Arial" w:cs="Arial"/>
          <w:b/>
          <w:i/>
          <w:sz w:val="24"/>
          <w:szCs w:val="24"/>
        </w:rPr>
        <w:t>Hyperaspistes</w:t>
      </w:r>
      <w:proofErr w:type="spellEnd"/>
      <w:r w:rsidRPr="005F5037">
        <w:rPr>
          <w:rFonts w:ascii="Arial" w:eastAsia="Times New Roman" w:hAnsi="Arial" w:cs="Arial"/>
          <w:b/>
          <w:sz w:val="24"/>
          <w:szCs w:val="24"/>
        </w:rPr>
        <w:t xml:space="preserve"> (1527)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r w:rsidR="00BC2817" w:rsidRPr="005F5037">
        <w:rPr>
          <w:rFonts w:ascii="Arial" w:eastAsia="Times New Roman" w:hAnsi="Arial" w:cs="Arial"/>
          <w:b/>
          <w:i/>
          <w:sz w:val="24"/>
          <w:szCs w:val="24"/>
        </w:rPr>
        <w:t xml:space="preserve">De </w:t>
      </w:r>
      <w:proofErr w:type="spellStart"/>
      <w:r w:rsidR="00BC2817" w:rsidRPr="005F5037">
        <w:rPr>
          <w:rFonts w:ascii="Arial" w:eastAsia="Times New Roman" w:hAnsi="Arial" w:cs="Arial"/>
          <w:b/>
          <w:i/>
          <w:sz w:val="24"/>
          <w:szCs w:val="24"/>
        </w:rPr>
        <w:t>pueris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statim</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ac</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liberaliter</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instituendis</w:t>
      </w:r>
      <w:proofErr w:type="spellEnd"/>
      <w:r w:rsidR="00BC2817" w:rsidRPr="005F5037">
        <w:rPr>
          <w:rFonts w:ascii="Arial" w:eastAsia="Times New Roman" w:hAnsi="Arial" w:cs="Arial"/>
          <w:b/>
          <w:sz w:val="24"/>
          <w:szCs w:val="24"/>
        </w:rPr>
        <w:t xml:space="preserve"> (</w:t>
      </w:r>
      <w:r w:rsidR="00BC2817" w:rsidRPr="005F5037">
        <w:rPr>
          <w:rFonts w:ascii="Arial" w:eastAsia="Times New Roman" w:hAnsi="Arial" w:cs="Arial"/>
          <w:b/>
          <w:i/>
          <w:sz w:val="24"/>
          <w:szCs w:val="24"/>
        </w:rPr>
        <w:t>Sobre la enseñanza firme pero amable de los niños</w:t>
      </w:r>
      <w:r w:rsidR="00BC2817" w:rsidRPr="005F5037">
        <w:rPr>
          <w:rFonts w:ascii="Arial" w:eastAsia="Times New Roman" w:hAnsi="Arial" w:cs="Arial"/>
          <w:b/>
          <w:sz w:val="24"/>
          <w:szCs w:val="24"/>
        </w:rPr>
        <w:t xml:space="preserve">) (1528)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t xml:space="preserve">     </w:t>
      </w:r>
      <w:hyperlink r:id="rId142">
        <w:proofErr w:type="spellStart"/>
        <w:r w:rsidR="00BC2817" w:rsidRPr="005F5037">
          <w:rPr>
            <w:rFonts w:ascii="Arial" w:eastAsia="Times New Roman" w:hAnsi="Arial" w:cs="Arial"/>
            <w:b/>
            <w:i/>
            <w:sz w:val="24"/>
            <w:szCs w:val="24"/>
          </w:rPr>
          <w:t>Ciceronianus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sive</w:t>
        </w:r>
        <w:proofErr w:type="spellEnd"/>
        <w:r w:rsidR="00BC2817" w:rsidRPr="005F5037">
          <w:rPr>
            <w:rFonts w:ascii="Arial" w:eastAsia="Times New Roman" w:hAnsi="Arial" w:cs="Arial"/>
            <w:b/>
            <w:i/>
            <w:sz w:val="24"/>
            <w:szCs w:val="24"/>
          </w:rPr>
          <w:t xml:space="preserve"> de optimo </w:t>
        </w:r>
        <w:proofErr w:type="spellStart"/>
        <w:r w:rsidR="00BC2817" w:rsidRPr="005F5037">
          <w:rPr>
            <w:rFonts w:ascii="Arial" w:eastAsia="Times New Roman" w:hAnsi="Arial" w:cs="Arial"/>
            <w:b/>
            <w:i/>
            <w:sz w:val="24"/>
            <w:szCs w:val="24"/>
          </w:rPr>
          <w:t>dicendi</w:t>
        </w:r>
        <w:proofErr w:type="spellEnd"/>
        <w:r w:rsidR="00BC2817" w:rsidRPr="005F5037">
          <w:rPr>
            <w:rFonts w:ascii="Arial" w:eastAsia="Times New Roman" w:hAnsi="Arial" w:cs="Arial"/>
            <w:b/>
            <w:i/>
            <w:sz w:val="24"/>
            <w:szCs w:val="24"/>
          </w:rPr>
          <w:t xml:space="preserve"> genere</w:t>
        </w:r>
      </w:hyperlink>
      <w:r w:rsidR="00BC2817" w:rsidRPr="005F5037">
        <w:rPr>
          <w:rFonts w:ascii="Arial" w:eastAsia="Times New Roman" w:hAnsi="Arial" w:cs="Arial"/>
          <w:b/>
          <w:sz w:val="24"/>
          <w:szCs w:val="24"/>
        </w:rPr>
        <w:t xml:space="preserve"> (</w:t>
      </w:r>
      <w:r w:rsidR="00BC2817" w:rsidRPr="005F5037">
        <w:rPr>
          <w:rFonts w:ascii="Arial" w:eastAsia="Times New Roman" w:hAnsi="Arial" w:cs="Arial"/>
          <w:b/>
          <w:i/>
          <w:sz w:val="24"/>
          <w:szCs w:val="24"/>
        </w:rPr>
        <w:t>El Ciceroniano</w:t>
      </w:r>
      <w:r w:rsidR="00BC2817" w:rsidRPr="005F5037">
        <w:rPr>
          <w:rFonts w:ascii="Arial" w:eastAsia="Times New Roman" w:hAnsi="Arial" w:cs="Arial"/>
          <w:b/>
          <w:sz w:val="24"/>
          <w:szCs w:val="24"/>
        </w:rPr>
        <w:t xml:space="preserve">) (1528) </w:t>
      </w:r>
    </w:p>
    <w:p w:rsidR="00CB2509" w:rsidRPr="005F5037"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Utilissima</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consultatio</w:t>
      </w:r>
      <w:proofErr w:type="spellEnd"/>
      <w:r w:rsidR="00BC2817" w:rsidRPr="005F5037">
        <w:rPr>
          <w:rFonts w:ascii="Arial" w:eastAsia="Times New Roman" w:hAnsi="Arial" w:cs="Arial"/>
          <w:b/>
          <w:i/>
          <w:sz w:val="24"/>
          <w:szCs w:val="24"/>
        </w:rPr>
        <w:t xml:space="preserve"> de bello </w:t>
      </w:r>
      <w:proofErr w:type="spellStart"/>
      <w:r w:rsidR="00BC2817" w:rsidRPr="005F5037">
        <w:rPr>
          <w:rFonts w:ascii="Arial" w:eastAsia="Times New Roman" w:hAnsi="Arial" w:cs="Arial"/>
          <w:b/>
          <w:i/>
          <w:sz w:val="24"/>
          <w:szCs w:val="24"/>
        </w:rPr>
        <w:t>turcis</w:t>
      </w:r>
      <w:proofErr w:type="spellEnd"/>
      <w:r w:rsidR="00BC2817" w:rsidRPr="005F5037">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inferendo</w:t>
      </w:r>
      <w:proofErr w:type="spellEnd"/>
      <w:r w:rsidR="00BC2817" w:rsidRPr="005F5037">
        <w:rPr>
          <w:rFonts w:ascii="Arial" w:eastAsia="Times New Roman" w:hAnsi="Arial" w:cs="Arial"/>
          <w:b/>
          <w:sz w:val="24"/>
          <w:szCs w:val="24"/>
        </w:rPr>
        <w:t xml:space="preserve"> (</w:t>
      </w:r>
      <w:r w:rsidR="00BC2817" w:rsidRPr="005F5037">
        <w:rPr>
          <w:rFonts w:ascii="Arial" w:eastAsia="Times New Roman" w:hAnsi="Arial" w:cs="Arial"/>
          <w:b/>
          <w:i/>
          <w:sz w:val="24"/>
          <w:szCs w:val="24"/>
        </w:rPr>
        <w:t>Utilísima consulta sobre si se ha de hacer la guerra a los turcos</w:t>
      </w:r>
      <w:r w:rsidR="00BC2817" w:rsidRPr="005F5037">
        <w:rPr>
          <w:rFonts w:ascii="Arial" w:eastAsia="Times New Roman" w:hAnsi="Arial" w:cs="Arial"/>
          <w:b/>
          <w:sz w:val="24"/>
          <w:szCs w:val="24"/>
        </w:rPr>
        <w:t xml:space="preserve">) (1530) </w:t>
      </w:r>
    </w:p>
    <w:p w:rsidR="00CB2509" w:rsidRDefault="00E612FC"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i/>
          <w:sz w:val="24"/>
          <w:szCs w:val="24"/>
        </w:rPr>
        <w:t xml:space="preserve">    </w:t>
      </w:r>
      <w:proofErr w:type="spellStart"/>
      <w:r w:rsidR="00BC2817" w:rsidRPr="005F5037">
        <w:rPr>
          <w:rFonts w:ascii="Arial" w:eastAsia="Times New Roman" w:hAnsi="Arial" w:cs="Arial"/>
          <w:b/>
          <w:i/>
          <w:sz w:val="24"/>
          <w:szCs w:val="24"/>
        </w:rPr>
        <w:t>Ecclesiastes</w:t>
      </w:r>
      <w:proofErr w:type="spellEnd"/>
      <w:r w:rsidR="00BC2817" w:rsidRPr="005F5037">
        <w:rPr>
          <w:rFonts w:ascii="Arial" w:eastAsia="Times New Roman" w:hAnsi="Arial" w:cs="Arial"/>
          <w:b/>
          <w:sz w:val="24"/>
          <w:szCs w:val="24"/>
        </w:rPr>
        <w:t xml:space="preserve"> (tratado de predicación) y </w:t>
      </w:r>
      <w:proofErr w:type="spellStart"/>
      <w:r w:rsidR="00BC2817" w:rsidRPr="005F5037">
        <w:rPr>
          <w:rFonts w:ascii="Arial" w:eastAsia="Times New Roman" w:hAnsi="Arial" w:cs="Arial"/>
          <w:b/>
          <w:i/>
          <w:sz w:val="24"/>
          <w:szCs w:val="24"/>
        </w:rPr>
        <w:t>Preparatio</w:t>
      </w:r>
      <w:proofErr w:type="spellEnd"/>
      <w:r w:rsidR="00BC2817" w:rsidRPr="005F5037">
        <w:rPr>
          <w:rFonts w:ascii="Arial" w:eastAsia="Times New Roman" w:hAnsi="Arial" w:cs="Arial"/>
          <w:b/>
          <w:i/>
          <w:sz w:val="24"/>
          <w:szCs w:val="24"/>
        </w:rPr>
        <w:t xml:space="preserve"> ad mortem</w:t>
      </w:r>
      <w:r w:rsidR="00BC2817" w:rsidRPr="005F5037">
        <w:rPr>
          <w:rFonts w:ascii="Arial" w:eastAsia="Times New Roman" w:hAnsi="Arial" w:cs="Arial"/>
          <w:b/>
          <w:sz w:val="24"/>
          <w:szCs w:val="24"/>
        </w:rPr>
        <w:t xml:space="preserve"> (</w:t>
      </w:r>
      <w:r w:rsidR="00BC2817" w:rsidRPr="005F5037">
        <w:rPr>
          <w:rFonts w:ascii="Arial" w:eastAsia="Times New Roman" w:hAnsi="Arial" w:cs="Arial"/>
          <w:b/>
          <w:i/>
          <w:sz w:val="24"/>
          <w:szCs w:val="24"/>
        </w:rPr>
        <w:t>Preparación para la muerte</w:t>
      </w:r>
      <w:r w:rsidR="00BC2817" w:rsidRPr="005F5037">
        <w:rPr>
          <w:rFonts w:ascii="Arial" w:eastAsia="Times New Roman" w:hAnsi="Arial" w:cs="Arial"/>
          <w:b/>
          <w:sz w:val="24"/>
          <w:szCs w:val="24"/>
        </w:rPr>
        <w:t>) (1534)</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Pr="00673812" w:rsidRDefault="00BC2817" w:rsidP="00966531">
      <w:pPr>
        <w:keepNext/>
        <w:tabs>
          <w:tab w:val="left" w:pos="9923"/>
        </w:tabs>
        <w:spacing w:after="0" w:line="240" w:lineRule="auto"/>
        <w:ind w:left="-142" w:right="-284"/>
        <w:jc w:val="both"/>
        <w:rPr>
          <w:rFonts w:ascii="Arial" w:eastAsia="Times New Roman" w:hAnsi="Arial" w:cs="Arial"/>
          <w:b/>
          <w:color w:val="FF0000"/>
          <w:sz w:val="24"/>
          <w:szCs w:val="24"/>
        </w:rPr>
      </w:pPr>
      <w:r w:rsidRPr="00673812">
        <w:rPr>
          <w:rFonts w:ascii="Arial" w:eastAsia="Times New Roman" w:hAnsi="Arial" w:cs="Arial"/>
          <w:b/>
          <w:color w:val="FF0000"/>
          <w:sz w:val="24"/>
          <w:szCs w:val="24"/>
        </w:rPr>
        <w:t>Cartas</w:t>
      </w:r>
    </w:p>
    <w:p w:rsidR="00673812"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 xml:space="preserve">Las cartas de Erasmo son </w:t>
      </w:r>
      <w:r w:rsidR="00E612FC">
        <w:rPr>
          <w:rFonts w:ascii="Arial" w:eastAsia="Times New Roman" w:hAnsi="Arial" w:cs="Arial"/>
          <w:b/>
          <w:sz w:val="24"/>
          <w:szCs w:val="24"/>
        </w:rPr>
        <w:t>interesantes: hay en ellas 500 n</w:t>
      </w:r>
      <w:r w:rsidR="00BC2817" w:rsidRPr="005F5037">
        <w:rPr>
          <w:rFonts w:ascii="Arial" w:eastAsia="Times New Roman" w:hAnsi="Arial" w:cs="Arial"/>
          <w:b/>
          <w:sz w:val="24"/>
          <w:szCs w:val="24"/>
        </w:rPr>
        <w:t>ombres de los más destaca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dos del mundo de la política y el pensamiento que le escribían para pedir su ayuda, su apoyo o su consejo. Muchos de ellos respetaron la palabra de Erasmo, pero no todos. A pesar de su magnífica variedad, cantidad y calidad, lo más interesante de la corresponden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 xml:space="preserve">cia de Erasmo es su interminable intercambio con el líder protestante </w:t>
      </w:r>
      <w:hyperlink r:id="rId143">
        <w:r w:rsidR="00BC2817" w:rsidRPr="005F5037">
          <w:rPr>
            <w:rFonts w:ascii="Arial" w:eastAsia="Times New Roman" w:hAnsi="Arial" w:cs="Arial"/>
            <w:b/>
            <w:sz w:val="24"/>
            <w:szCs w:val="24"/>
          </w:rPr>
          <w:t>Martín Lutero</w:t>
        </w:r>
      </w:hyperlink>
      <w:r w:rsidR="00BC2817" w:rsidRPr="005F5037">
        <w:rPr>
          <w:rFonts w:ascii="Arial" w:eastAsia="Times New Roman" w:hAnsi="Arial" w:cs="Arial"/>
          <w:b/>
          <w:sz w:val="24"/>
          <w:szCs w:val="24"/>
        </w:rPr>
        <w:t xml:space="preserve">. </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Desde el mismo inicio de su relación, Erasmo y Lutero intercambiaron multitud de car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tas, que se conservan y arrojan una importante luz sobre sus caracteres y el tipo de rela</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 xml:space="preserve">ción que los unió. </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En los primeros mensajes, el reformador no se cansa de alabar exageradamente el tra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bajo realizado por Erasmo a favor de una mayor y mejor </w:t>
      </w:r>
      <w:hyperlink r:id="rId144">
        <w:r w:rsidR="00BC2817" w:rsidRPr="005F5037">
          <w:rPr>
            <w:rFonts w:ascii="Arial" w:eastAsia="Times New Roman" w:hAnsi="Arial" w:cs="Arial"/>
            <w:b/>
            <w:sz w:val="24"/>
            <w:szCs w:val="24"/>
          </w:rPr>
          <w:t>Cristiandad</w:t>
        </w:r>
      </w:hyperlink>
      <w:r w:rsidR="00BC2817" w:rsidRPr="005F5037">
        <w:rPr>
          <w:rFonts w:ascii="Arial" w:eastAsia="Times New Roman" w:hAnsi="Arial" w:cs="Arial"/>
          <w:b/>
          <w:sz w:val="24"/>
          <w:szCs w:val="24"/>
        </w:rPr>
        <w:t>, pero sin hacer men</w:t>
      </w:r>
      <w:r w:rsidR="00E612FC">
        <w:rPr>
          <w:rFonts w:ascii="Arial" w:eastAsia="Times New Roman" w:hAnsi="Arial" w:cs="Arial"/>
          <w:b/>
          <w:sz w:val="24"/>
          <w:szCs w:val="24"/>
        </w:rPr>
        <w:softHyphen/>
      </w:r>
      <w:r w:rsidR="00BC2817" w:rsidRPr="005F5037">
        <w:rPr>
          <w:rFonts w:ascii="Arial" w:eastAsia="Times New Roman" w:hAnsi="Arial" w:cs="Arial"/>
          <w:b/>
          <w:sz w:val="24"/>
          <w:szCs w:val="24"/>
        </w:rPr>
        <w:t>ción a la Reforma que él mismo pensaba emprender. Más adelante, co</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mienza a rogar y luego a exigir a Erasmo que abandone el catolicismo y que se una al recién formado bando protestante. </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Erasmo responde con palabras de comprensión, respeto y simpatía hacia la causa re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formista, pero —como era habitual en él— se negaba amablemente a </w:t>
      </w:r>
      <w:proofErr w:type="spellStart"/>
      <w:r w:rsidR="00BC2817" w:rsidRPr="005F5037">
        <w:rPr>
          <w:rFonts w:ascii="Arial" w:eastAsia="Times New Roman" w:hAnsi="Arial" w:cs="Arial"/>
          <w:b/>
          <w:sz w:val="24"/>
          <w:szCs w:val="24"/>
        </w:rPr>
        <w:t>comprome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terse</w:t>
      </w:r>
      <w:proofErr w:type="spellEnd"/>
      <w:r w:rsidR="00BC2817" w:rsidRPr="005F5037">
        <w:rPr>
          <w:rFonts w:ascii="Arial" w:eastAsia="Times New Roman" w:hAnsi="Arial" w:cs="Arial"/>
          <w:b/>
          <w:sz w:val="24"/>
          <w:szCs w:val="24"/>
        </w:rPr>
        <w:t xml:space="preserve"> con ningún tipo de actitud partidista. Explica a Lutero que el hecho de </w:t>
      </w:r>
      <w:proofErr w:type="spellStart"/>
      <w:r w:rsidR="00BC2817" w:rsidRPr="005F5037">
        <w:rPr>
          <w:rFonts w:ascii="Arial" w:eastAsia="Times New Roman" w:hAnsi="Arial" w:cs="Arial"/>
          <w:b/>
          <w:sz w:val="24"/>
          <w:szCs w:val="24"/>
        </w:rPr>
        <w:t>conver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tirse</w:t>
      </w:r>
      <w:proofErr w:type="spellEnd"/>
      <w:r w:rsidR="00BC2817" w:rsidRPr="005F5037">
        <w:rPr>
          <w:rFonts w:ascii="Arial" w:eastAsia="Times New Roman" w:hAnsi="Arial" w:cs="Arial"/>
          <w:b/>
          <w:sz w:val="24"/>
          <w:szCs w:val="24"/>
        </w:rPr>
        <w:t xml:space="preserve"> en un líder religioso a su lado, destruiría su reputación como estu</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dioso y pondría en peligro sus obras de pensamiento puro, un trabajo que le había lle</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vado décadas y que era su único interés y el objetivo de su existencia. </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Lutero le responde que, al revés de lo que opina Erasmo, la única manera de poder efec</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tuar una reforma real y completa de la Iglesia es abandonando los libros y </w:t>
      </w:r>
      <w:proofErr w:type="spellStart"/>
      <w:r w:rsidR="00BC2817" w:rsidRPr="005F5037">
        <w:rPr>
          <w:rFonts w:ascii="Arial" w:eastAsia="Times New Roman" w:hAnsi="Arial" w:cs="Arial"/>
          <w:b/>
          <w:sz w:val="24"/>
          <w:szCs w:val="24"/>
        </w:rPr>
        <w:t>convir</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tiéndose</w:t>
      </w:r>
      <w:proofErr w:type="spellEnd"/>
      <w:r w:rsidR="00BC2817" w:rsidRPr="005F5037">
        <w:rPr>
          <w:rFonts w:ascii="Arial" w:eastAsia="Times New Roman" w:hAnsi="Arial" w:cs="Arial"/>
          <w:b/>
          <w:sz w:val="24"/>
          <w:szCs w:val="24"/>
        </w:rPr>
        <w:t xml:space="preserve"> de hecho en un líder espiritual del pueblo. </w:t>
      </w:r>
    </w:p>
    <w:p w:rsidR="00673812" w:rsidRPr="005F5037" w:rsidRDefault="00673812" w:rsidP="00966531">
      <w:pPr>
        <w:tabs>
          <w:tab w:val="left" w:pos="9923"/>
        </w:tabs>
        <w:spacing w:after="0" w:line="240" w:lineRule="auto"/>
        <w:ind w:left="-142" w:right="-284"/>
        <w:jc w:val="both"/>
        <w:rPr>
          <w:rFonts w:ascii="Arial" w:eastAsia="Times New Roman" w:hAnsi="Arial" w:cs="Arial"/>
          <w:b/>
          <w:sz w:val="24"/>
          <w:szCs w:val="24"/>
        </w:rPr>
      </w:pPr>
    </w:p>
    <w:p w:rsidR="00CB2509" w:rsidRDefault="00966531" w:rsidP="00966531">
      <w:pPr>
        <w:tabs>
          <w:tab w:val="left" w:pos="9923"/>
        </w:tabs>
        <w:spacing w:after="0" w:line="240" w:lineRule="auto"/>
        <w:ind w:left="-142" w:right="-284"/>
        <w:jc w:val="both"/>
        <w:rPr>
          <w:rFonts w:ascii="Arial" w:eastAsia="Times New Roman" w:hAnsi="Arial" w:cs="Arial"/>
          <w:b/>
          <w:sz w:val="24"/>
          <w:szCs w:val="24"/>
        </w:rPr>
      </w:pPr>
      <w:r>
        <w:rPr>
          <w:rFonts w:ascii="Arial" w:eastAsia="Times New Roman" w:hAnsi="Arial" w:cs="Arial"/>
          <w:b/>
          <w:sz w:val="24"/>
          <w:szCs w:val="24"/>
        </w:rPr>
        <w:t xml:space="preserve">    </w:t>
      </w:r>
      <w:r w:rsidR="00BC2817" w:rsidRPr="005F5037">
        <w:rPr>
          <w:rFonts w:ascii="Arial" w:eastAsia="Times New Roman" w:hAnsi="Arial" w:cs="Arial"/>
          <w:b/>
          <w:sz w:val="24"/>
          <w:szCs w:val="24"/>
        </w:rPr>
        <w:t>Erasmo reconoce que el gran aporte de Lutero ha sido reunir y organizar los hasta en</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tonces desparramados intentos de reforma, le agradece sus desvelos y su va</w:t>
      </w:r>
      <w:r w:rsidR="00B37F5C">
        <w:rPr>
          <w:rFonts w:ascii="Arial" w:eastAsia="Times New Roman" w:hAnsi="Arial" w:cs="Arial"/>
          <w:b/>
          <w:sz w:val="24"/>
          <w:szCs w:val="24"/>
        </w:rPr>
        <w:softHyphen/>
      </w:r>
      <w:r w:rsidR="00BC2817" w:rsidRPr="005F5037">
        <w:rPr>
          <w:rFonts w:ascii="Arial" w:eastAsia="Times New Roman" w:hAnsi="Arial" w:cs="Arial"/>
          <w:b/>
          <w:sz w:val="24"/>
          <w:szCs w:val="24"/>
        </w:rPr>
        <w:t xml:space="preserve">lentía pero se niega definitivamente a unirse a él en su tarea. </w:t>
      </w:r>
    </w:p>
    <w:p w:rsidR="00CB2509" w:rsidRDefault="00CB2509" w:rsidP="00966531">
      <w:pPr>
        <w:tabs>
          <w:tab w:val="left" w:pos="9923"/>
        </w:tabs>
        <w:spacing w:after="0" w:line="240" w:lineRule="auto"/>
        <w:ind w:left="-142" w:right="-284"/>
        <w:jc w:val="center"/>
        <w:rPr>
          <w:rFonts w:ascii="Arial" w:eastAsia="Times New Roman" w:hAnsi="Arial" w:cs="Arial"/>
          <w:b/>
          <w:sz w:val="24"/>
          <w:szCs w:val="24"/>
        </w:rPr>
      </w:pPr>
    </w:p>
    <w:p w:rsidR="00673812" w:rsidRPr="005F5037" w:rsidRDefault="00673812" w:rsidP="00673812">
      <w:pPr>
        <w:spacing w:after="0" w:line="240" w:lineRule="auto"/>
        <w:ind w:left="-993" w:right="-994" w:firstLine="142"/>
        <w:jc w:val="center"/>
        <w:rPr>
          <w:rFonts w:ascii="Arial" w:eastAsia="Calibri" w:hAnsi="Arial" w:cs="Arial"/>
          <w:b/>
          <w:sz w:val="24"/>
          <w:szCs w:val="24"/>
        </w:rPr>
      </w:pPr>
      <w:r>
        <w:rPr>
          <w:rFonts w:ascii="Arial" w:eastAsia="Calibri" w:hAnsi="Arial" w:cs="Arial"/>
          <w:b/>
          <w:noProof/>
          <w:sz w:val="24"/>
          <w:szCs w:val="24"/>
        </w:rPr>
        <w:lastRenderedPageBreak/>
        <w:drawing>
          <wp:inline distT="0" distB="0" distL="0" distR="0">
            <wp:extent cx="4910034" cy="1666875"/>
            <wp:effectExtent l="19050" t="0" r="4866"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srcRect l="2998" t="36927" r="49206" b="41972"/>
                    <a:stretch>
                      <a:fillRect/>
                    </a:stretch>
                  </pic:blipFill>
                  <pic:spPr bwMode="auto">
                    <a:xfrm>
                      <a:off x="0" y="0"/>
                      <a:ext cx="4910034" cy="1666875"/>
                    </a:xfrm>
                    <a:prstGeom prst="rect">
                      <a:avLst/>
                    </a:prstGeom>
                    <a:noFill/>
                    <a:ln w="9525">
                      <a:noFill/>
                      <a:miter lim="800000"/>
                      <a:headEnd/>
                      <a:tailEnd/>
                    </a:ln>
                  </pic:spPr>
                </pic:pic>
              </a:graphicData>
            </a:graphic>
          </wp:inline>
        </w:drawing>
      </w:r>
    </w:p>
    <w:p w:rsidR="00CB2509" w:rsidRPr="005F5037" w:rsidRDefault="00CB2509" w:rsidP="005F5037">
      <w:pPr>
        <w:spacing w:after="0" w:line="240" w:lineRule="auto"/>
        <w:ind w:left="-993" w:right="-994" w:firstLine="142"/>
        <w:jc w:val="both"/>
        <w:rPr>
          <w:rFonts w:ascii="Arial" w:eastAsia="Calibri" w:hAnsi="Arial" w:cs="Arial"/>
          <w:b/>
          <w:sz w:val="24"/>
          <w:szCs w:val="24"/>
        </w:rPr>
      </w:pPr>
    </w:p>
    <w:p w:rsidR="00CB2509" w:rsidRDefault="00CB2509" w:rsidP="005F5037">
      <w:pPr>
        <w:spacing w:after="0" w:line="259" w:lineRule="auto"/>
        <w:ind w:left="-993" w:right="-994" w:firstLine="142"/>
        <w:jc w:val="both"/>
        <w:rPr>
          <w:rFonts w:ascii="Arial" w:eastAsia="Calibri" w:hAnsi="Arial" w:cs="Arial"/>
          <w:b/>
          <w:sz w:val="24"/>
          <w:szCs w:val="24"/>
        </w:rPr>
      </w:pPr>
    </w:p>
    <w:p w:rsidR="00BF68DA" w:rsidRDefault="00BF68DA" w:rsidP="00BF68DA">
      <w:pPr>
        <w:spacing w:after="0" w:line="240" w:lineRule="auto"/>
        <w:jc w:val="center"/>
        <w:rPr>
          <w:rFonts w:ascii="Arial" w:eastAsia="Times New Roman" w:hAnsi="Arial" w:cs="Arial"/>
          <w:b/>
          <w:color w:val="FF0000"/>
          <w:sz w:val="24"/>
          <w:szCs w:val="24"/>
        </w:rPr>
      </w:pPr>
      <w:r w:rsidRPr="00BF68DA">
        <w:rPr>
          <w:rFonts w:ascii="Arial" w:eastAsia="Times New Roman" w:hAnsi="Arial" w:cs="Arial"/>
          <w:b/>
          <w:color w:val="FF0000"/>
          <w:sz w:val="24"/>
          <w:szCs w:val="24"/>
        </w:rPr>
        <w:t>DEDICATORIA</w:t>
      </w:r>
    </w:p>
    <w:p w:rsidR="00BF68DA" w:rsidRDefault="00966531" w:rsidP="00BF68DA">
      <w:pPr>
        <w:spacing w:after="0" w:line="240" w:lineRule="auto"/>
        <w:jc w:val="center"/>
        <w:rPr>
          <w:rFonts w:ascii="Arial" w:eastAsia="Times New Roman" w:hAnsi="Arial" w:cs="Arial"/>
          <w:b/>
          <w:color w:val="FF0000"/>
          <w:sz w:val="24"/>
          <w:szCs w:val="24"/>
        </w:rPr>
      </w:pPr>
      <w:r>
        <w:rPr>
          <w:rFonts w:ascii="Arial" w:eastAsia="Times New Roman" w:hAnsi="Arial" w:cs="Arial"/>
          <w:b/>
          <w:color w:val="FF0000"/>
          <w:sz w:val="24"/>
          <w:szCs w:val="24"/>
        </w:rPr>
        <w:t xml:space="preserve">de </w:t>
      </w:r>
      <w:proofErr w:type="spellStart"/>
      <w:r>
        <w:rPr>
          <w:rFonts w:ascii="Arial" w:eastAsia="Times New Roman" w:hAnsi="Arial" w:cs="Arial"/>
          <w:b/>
          <w:color w:val="FF0000"/>
          <w:sz w:val="24"/>
          <w:szCs w:val="24"/>
        </w:rPr>
        <w:t>Stultitia</w:t>
      </w:r>
      <w:proofErr w:type="spellEnd"/>
      <w:r>
        <w:rPr>
          <w:rFonts w:ascii="Arial" w:eastAsia="Times New Roman" w:hAnsi="Arial" w:cs="Arial"/>
          <w:b/>
          <w:color w:val="FF0000"/>
          <w:sz w:val="24"/>
          <w:szCs w:val="24"/>
        </w:rPr>
        <w:t xml:space="preserve"> </w:t>
      </w:r>
      <w:proofErr w:type="spellStart"/>
      <w:r>
        <w:rPr>
          <w:rFonts w:ascii="Arial" w:eastAsia="Times New Roman" w:hAnsi="Arial" w:cs="Arial"/>
          <w:b/>
          <w:color w:val="FF0000"/>
          <w:sz w:val="24"/>
          <w:szCs w:val="24"/>
        </w:rPr>
        <w:t>l</w:t>
      </w:r>
      <w:r w:rsidR="001B6CC4">
        <w:rPr>
          <w:rFonts w:ascii="Arial" w:eastAsia="Times New Roman" w:hAnsi="Arial" w:cs="Arial"/>
          <w:b/>
          <w:color w:val="FF0000"/>
          <w:sz w:val="24"/>
          <w:szCs w:val="24"/>
        </w:rPr>
        <w:t>audat</w:t>
      </w:r>
      <w:r w:rsidR="00BF68DA">
        <w:rPr>
          <w:rFonts w:ascii="Arial" w:eastAsia="Times New Roman" w:hAnsi="Arial" w:cs="Arial"/>
          <w:b/>
          <w:color w:val="FF0000"/>
          <w:sz w:val="24"/>
          <w:szCs w:val="24"/>
        </w:rPr>
        <w:t>io</w:t>
      </w:r>
      <w:proofErr w:type="spellEnd"/>
      <w:r w:rsidR="00BF68DA">
        <w:rPr>
          <w:rFonts w:ascii="Arial" w:eastAsia="Times New Roman" w:hAnsi="Arial" w:cs="Arial"/>
          <w:b/>
          <w:color w:val="FF0000"/>
          <w:sz w:val="24"/>
          <w:szCs w:val="24"/>
        </w:rPr>
        <w:t xml:space="preserve"> o </w:t>
      </w:r>
      <w:proofErr w:type="spellStart"/>
      <w:r w:rsidR="00BF68DA">
        <w:rPr>
          <w:rFonts w:ascii="Arial" w:eastAsia="Times New Roman" w:hAnsi="Arial" w:cs="Arial"/>
          <w:b/>
          <w:color w:val="FF0000"/>
          <w:sz w:val="24"/>
          <w:szCs w:val="24"/>
        </w:rPr>
        <w:t>Encomium</w:t>
      </w:r>
      <w:proofErr w:type="spellEnd"/>
      <w:r w:rsidR="00BF68DA">
        <w:rPr>
          <w:rFonts w:ascii="Arial" w:eastAsia="Times New Roman" w:hAnsi="Arial" w:cs="Arial"/>
          <w:b/>
          <w:color w:val="FF0000"/>
          <w:sz w:val="24"/>
          <w:szCs w:val="24"/>
        </w:rPr>
        <w:t xml:space="preserve"> </w:t>
      </w:r>
      <w:proofErr w:type="spellStart"/>
      <w:r w:rsidR="00BF68DA">
        <w:rPr>
          <w:rFonts w:ascii="Arial" w:eastAsia="Times New Roman" w:hAnsi="Arial" w:cs="Arial"/>
          <w:b/>
          <w:color w:val="FF0000"/>
          <w:sz w:val="24"/>
          <w:szCs w:val="24"/>
        </w:rPr>
        <w:t>moria</w:t>
      </w:r>
      <w:r>
        <w:rPr>
          <w:rFonts w:ascii="Arial" w:eastAsia="Times New Roman" w:hAnsi="Arial" w:cs="Arial"/>
          <w:b/>
          <w:color w:val="FF0000"/>
          <w:sz w:val="24"/>
          <w:szCs w:val="24"/>
        </w:rPr>
        <w:t>e</w:t>
      </w:r>
      <w:proofErr w:type="spellEnd"/>
    </w:p>
    <w:p w:rsidR="00BF68DA" w:rsidRPr="00BF68DA" w:rsidRDefault="00BF68DA" w:rsidP="00BF68DA">
      <w:pPr>
        <w:spacing w:after="0" w:line="240" w:lineRule="auto"/>
        <w:jc w:val="center"/>
        <w:rPr>
          <w:rFonts w:ascii="Arial" w:eastAsia="Times New Roman" w:hAnsi="Arial" w:cs="Arial"/>
          <w:b/>
          <w:color w:val="FF0000"/>
          <w:sz w:val="24"/>
          <w:szCs w:val="24"/>
        </w:rPr>
      </w:pPr>
    </w:p>
    <w:p w:rsidR="00BF68DA" w:rsidRPr="00BF68DA" w:rsidRDefault="00BF68DA" w:rsidP="00BF68DA">
      <w:pPr>
        <w:spacing w:after="0" w:line="240" w:lineRule="auto"/>
        <w:jc w:val="center"/>
        <w:rPr>
          <w:rFonts w:ascii="Arial" w:eastAsia="Times New Roman" w:hAnsi="Arial" w:cs="Arial"/>
          <w:b/>
          <w:color w:val="0070C0"/>
          <w:sz w:val="24"/>
          <w:szCs w:val="24"/>
        </w:rPr>
      </w:pPr>
      <w:r w:rsidRPr="00BF68DA">
        <w:rPr>
          <w:rFonts w:ascii="Arial" w:eastAsia="Times New Roman" w:hAnsi="Arial" w:cs="Arial"/>
          <w:b/>
          <w:color w:val="0070C0"/>
          <w:sz w:val="24"/>
          <w:szCs w:val="24"/>
        </w:rPr>
        <w:t>ERASMO DE ROTTERDAM, A SU AMIGO TOMAS MORO: SALUD</w:t>
      </w:r>
    </w:p>
    <w:p w:rsidR="00BF68DA" w:rsidRPr="00E612FC" w:rsidRDefault="00BF68DA" w:rsidP="00BF68DA">
      <w:pPr>
        <w:spacing w:after="0" w:line="240" w:lineRule="auto"/>
        <w:jc w:val="center"/>
        <w:rPr>
          <w:rFonts w:ascii="Arial" w:eastAsia="Times New Roman" w:hAnsi="Arial" w:cs="Arial"/>
          <w:b/>
          <w:color w:val="0070C0"/>
          <w:sz w:val="24"/>
          <w:szCs w:val="24"/>
        </w:rPr>
      </w:pPr>
    </w:p>
    <w:p w:rsidR="00BF68DA" w:rsidRPr="00E612FC" w:rsidRDefault="00966531" w:rsidP="00B37F5C">
      <w:pPr>
        <w:spacing w:after="0" w:line="240" w:lineRule="auto"/>
        <w:ind w:right="-1"/>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Durante el viaje que hice no ha mucho de Italia a Inglaterra, con el fin de no malgastar en conversaciones banales e ins</w:t>
      </w:r>
      <w:r w:rsidR="00A27AD7"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pidas todo el tiempo que tuve que ir a caballo, resolv</w:t>
      </w:r>
      <w:r w:rsidR="00A27AD7"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 ya meditar de cuando en cuando en nuestros comunes estudios, ya complacerme con el recuerdo de los amigos entra</w:t>
      </w:r>
      <w:r w:rsidR="00A27AD7" w:rsidRPr="00E612FC">
        <w:rPr>
          <w:rFonts w:ascii="Arial" w:eastAsia="Times New Roman" w:hAnsi="Arial" w:cs="Arial"/>
          <w:b/>
          <w:i/>
          <w:color w:val="0070C0"/>
          <w:sz w:val="24"/>
          <w:szCs w:val="24"/>
        </w:rPr>
        <w:t>ñ</w:t>
      </w:r>
      <w:r w:rsidR="00BF68DA" w:rsidRPr="00E612FC">
        <w:rPr>
          <w:rFonts w:ascii="Arial" w:eastAsia="Times New Roman" w:hAnsi="Arial" w:cs="Arial"/>
          <w:b/>
          <w:i/>
          <w:color w:val="0070C0"/>
          <w:sz w:val="24"/>
          <w:szCs w:val="24"/>
        </w:rPr>
        <w:t>ables y doct</w:t>
      </w:r>
      <w:r w:rsidR="00A27AD7"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simos que dej</w:t>
      </w:r>
      <w:r w:rsidR="00A27AD7" w:rsidRPr="00E612FC">
        <w:rPr>
          <w:rFonts w:ascii="Arial" w:eastAsia="Times New Roman" w:hAnsi="Arial" w:cs="Arial"/>
          <w:b/>
          <w:i/>
          <w:color w:val="0070C0"/>
          <w:sz w:val="24"/>
          <w:szCs w:val="24"/>
        </w:rPr>
        <w:t>é</w:t>
      </w:r>
      <w:r w:rsidR="00BF68DA" w:rsidRPr="00E612FC">
        <w:rPr>
          <w:rFonts w:ascii="Arial" w:eastAsia="Times New Roman" w:hAnsi="Arial" w:cs="Arial"/>
          <w:b/>
          <w:i/>
          <w:color w:val="0070C0"/>
          <w:sz w:val="24"/>
          <w:szCs w:val="24"/>
        </w:rPr>
        <w:t xml:space="preserve"> en esta tierra.</w:t>
      </w:r>
    </w:p>
    <w:p w:rsidR="00A27AD7" w:rsidRPr="00E612FC" w:rsidRDefault="00A27AD7" w:rsidP="00B37F5C">
      <w:pPr>
        <w:spacing w:after="0" w:line="240" w:lineRule="auto"/>
        <w:ind w:right="-1"/>
        <w:jc w:val="both"/>
        <w:rPr>
          <w:rFonts w:ascii="Arial" w:eastAsia="Times New Roman" w:hAnsi="Arial" w:cs="Arial"/>
          <w:b/>
          <w:i/>
          <w:color w:val="0070C0"/>
          <w:sz w:val="24"/>
          <w:szCs w:val="24"/>
        </w:rPr>
      </w:pPr>
    </w:p>
    <w:p w:rsidR="00BF68DA" w:rsidRPr="00E612FC" w:rsidRDefault="00A27AD7" w:rsidP="00B37F5C">
      <w:pPr>
        <w:spacing w:after="0" w:line="240" w:lineRule="auto"/>
        <w:ind w:right="-1"/>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Entre</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estos, mi querido Moro, tu ocupabas</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 xml:space="preserve">el primer lugar. Tal recuerdo no me </w:t>
      </w:r>
      <w:proofErr w:type="spellStart"/>
      <w:r w:rsidR="00BF68DA" w:rsidRPr="00E612FC">
        <w:rPr>
          <w:rFonts w:ascii="Arial" w:eastAsia="Times New Roman" w:hAnsi="Arial" w:cs="Arial"/>
          <w:b/>
          <w:i/>
          <w:color w:val="0070C0"/>
          <w:sz w:val="24"/>
          <w:szCs w:val="24"/>
        </w:rPr>
        <w:t>delei</w:t>
      </w:r>
      <w:proofErr w:type="spellEnd"/>
      <w:r w:rsidR="00BF68DA" w:rsidRPr="00E612FC">
        <w:rPr>
          <w:rFonts w:ascii="Arial" w:eastAsia="Times New Roman" w:hAnsi="Arial" w:cs="Arial"/>
          <w:b/>
          <w:i/>
          <w:color w:val="0070C0"/>
          <w:sz w:val="24"/>
          <w:szCs w:val="24"/>
        </w:rPr>
        <w:t>-</w:t>
      </w:r>
    </w:p>
    <w:p w:rsidR="00BF68DA" w:rsidRPr="00E612FC" w:rsidRDefault="00BF68DA" w:rsidP="00B37F5C">
      <w:pPr>
        <w:spacing w:after="0" w:line="240" w:lineRule="auto"/>
        <w:ind w:right="-1"/>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taba menos de lo que acostumbraba</w:t>
      </w:r>
      <w:r w:rsidR="00A27AD7" w:rsidRPr="00E612FC">
        <w:rPr>
          <w:rFonts w:ascii="Arial" w:eastAsia="Times New Roman" w:hAnsi="Arial" w:cs="Arial"/>
          <w:b/>
          <w:i/>
          <w:color w:val="0070C0"/>
          <w:sz w:val="24"/>
          <w:szCs w:val="24"/>
        </w:rPr>
        <w:t xml:space="preserve"> a</w:t>
      </w:r>
      <w:r w:rsidRPr="00E612FC">
        <w:rPr>
          <w:rFonts w:ascii="Arial" w:eastAsia="Times New Roman" w:hAnsi="Arial" w:cs="Arial"/>
          <w:b/>
          <w:i/>
          <w:color w:val="0070C0"/>
          <w:sz w:val="24"/>
          <w:szCs w:val="24"/>
        </w:rPr>
        <w:t xml:space="preserve"> deleitarme a tu lado, que es la cosa del mundo, bien</w:t>
      </w:r>
      <w:r w:rsidR="00A27AD7" w:rsidRPr="00E612FC">
        <w:rPr>
          <w:rFonts w:ascii="Arial" w:eastAsia="Times New Roman" w:hAnsi="Arial" w:cs="Arial"/>
          <w:b/>
          <w:i/>
          <w:color w:val="0070C0"/>
          <w:sz w:val="24"/>
          <w:szCs w:val="24"/>
        </w:rPr>
        <w:t xml:space="preserve"> </w:t>
      </w:r>
      <w:r w:rsidRPr="00E612FC">
        <w:rPr>
          <w:rFonts w:ascii="Arial" w:eastAsia="Times New Roman" w:hAnsi="Arial" w:cs="Arial"/>
          <w:b/>
          <w:i/>
          <w:color w:val="0070C0"/>
          <w:sz w:val="24"/>
          <w:szCs w:val="24"/>
        </w:rPr>
        <w:t>puedo asegurarlo, que me ha producido m</w:t>
      </w:r>
      <w:r w:rsidR="00A27AD7" w:rsidRPr="00E612FC">
        <w:rPr>
          <w:rFonts w:ascii="Arial" w:eastAsia="Times New Roman" w:hAnsi="Arial" w:cs="Arial"/>
          <w:b/>
          <w:i/>
          <w:color w:val="0070C0"/>
          <w:sz w:val="24"/>
          <w:szCs w:val="24"/>
        </w:rPr>
        <w:t>á</w:t>
      </w:r>
      <w:r w:rsidRPr="00E612FC">
        <w:rPr>
          <w:rFonts w:ascii="Arial" w:eastAsia="Times New Roman" w:hAnsi="Arial" w:cs="Arial"/>
          <w:b/>
          <w:i/>
          <w:color w:val="0070C0"/>
          <w:sz w:val="24"/>
          <w:szCs w:val="24"/>
        </w:rPr>
        <w:t>s</w:t>
      </w:r>
      <w:r w:rsidR="00A27AD7" w:rsidRPr="00E612FC">
        <w:rPr>
          <w:rFonts w:ascii="Arial" w:eastAsia="Times New Roman" w:hAnsi="Arial" w:cs="Arial"/>
          <w:b/>
          <w:i/>
          <w:color w:val="0070C0"/>
          <w:sz w:val="24"/>
          <w:szCs w:val="24"/>
        </w:rPr>
        <w:t xml:space="preserve"> </w:t>
      </w:r>
      <w:r w:rsidRPr="00E612FC">
        <w:rPr>
          <w:rFonts w:ascii="Arial" w:eastAsia="Times New Roman" w:hAnsi="Arial" w:cs="Arial"/>
          <w:b/>
          <w:i/>
          <w:color w:val="0070C0"/>
          <w:sz w:val="24"/>
          <w:szCs w:val="24"/>
        </w:rPr>
        <w:t>dulce contentamiento. Pero como hab</w:t>
      </w:r>
      <w:r w:rsidR="00A27AD7" w:rsidRPr="00E612FC">
        <w:rPr>
          <w:rFonts w:ascii="Arial" w:eastAsia="Times New Roman" w:hAnsi="Arial" w:cs="Arial"/>
          <w:b/>
          <w:i/>
          <w:color w:val="0070C0"/>
          <w:sz w:val="24"/>
          <w:szCs w:val="24"/>
        </w:rPr>
        <w:t>ía</w:t>
      </w:r>
      <w:r w:rsidRPr="00E612FC">
        <w:rPr>
          <w:rFonts w:ascii="Arial" w:eastAsia="Times New Roman" w:hAnsi="Arial" w:cs="Arial"/>
          <w:b/>
          <w:i/>
          <w:color w:val="0070C0"/>
          <w:sz w:val="24"/>
          <w:szCs w:val="24"/>
        </w:rPr>
        <w:t xml:space="preserve"> que</w:t>
      </w:r>
      <w:r w:rsidR="00A27AD7" w:rsidRPr="00E612FC">
        <w:rPr>
          <w:rFonts w:ascii="Arial" w:eastAsia="Times New Roman" w:hAnsi="Arial" w:cs="Arial"/>
          <w:b/>
          <w:i/>
          <w:color w:val="0070C0"/>
          <w:sz w:val="24"/>
          <w:szCs w:val="24"/>
        </w:rPr>
        <w:t xml:space="preserve"> </w:t>
      </w:r>
      <w:r w:rsidRPr="00E612FC">
        <w:rPr>
          <w:rFonts w:ascii="Arial" w:eastAsia="Times New Roman" w:hAnsi="Arial" w:cs="Arial"/>
          <w:b/>
          <w:i/>
          <w:color w:val="0070C0"/>
          <w:sz w:val="24"/>
          <w:szCs w:val="24"/>
        </w:rPr>
        <w:t>ocuparse en algo al fin y al cabo, y la ocasi</w:t>
      </w:r>
      <w:r w:rsidR="00A27AD7" w:rsidRPr="00E612FC">
        <w:rPr>
          <w:rFonts w:ascii="Arial" w:eastAsia="Times New Roman" w:hAnsi="Arial" w:cs="Arial"/>
          <w:b/>
          <w:i/>
          <w:color w:val="0070C0"/>
          <w:sz w:val="24"/>
          <w:szCs w:val="24"/>
        </w:rPr>
        <w:t>ó</w:t>
      </w:r>
      <w:r w:rsidRPr="00E612FC">
        <w:rPr>
          <w:rFonts w:ascii="Arial" w:eastAsia="Times New Roman" w:hAnsi="Arial" w:cs="Arial"/>
          <w:b/>
          <w:i/>
          <w:color w:val="0070C0"/>
          <w:sz w:val="24"/>
          <w:szCs w:val="24"/>
        </w:rPr>
        <w:t>n</w:t>
      </w:r>
      <w:r w:rsidR="00A27AD7" w:rsidRPr="00E612FC">
        <w:rPr>
          <w:rFonts w:ascii="Arial" w:eastAsia="Times New Roman" w:hAnsi="Arial" w:cs="Arial"/>
          <w:b/>
          <w:i/>
          <w:color w:val="0070C0"/>
          <w:sz w:val="24"/>
          <w:szCs w:val="24"/>
        </w:rPr>
        <w:t xml:space="preserve"> </w:t>
      </w:r>
      <w:r w:rsidRPr="00E612FC">
        <w:rPr>
          <w:rFonts w:ascii="Arial" w:eastAsia="Times New Roman" w:hAnsi="Arial" w:cs="Arial"/>
          <w:b/>
          <w:i/>
          <w:color w:val="0070C0"/>
          <w:sz w:val="24"/>
          <w:szCs w:val="24"/>
        </w:rPr>
        <w:t>era poco acomodada para las profundas meditaciones, pens</w:t>
      </w:r>
      <w:r w:rsidR="00A27AD7" w:rsidRPr="00E612FC">
        <w:rPr>
          <w:rFonts w:ascii="Arial" w:eastAsia="Times New Roman" w:hAnsi="Arial" w:cs="Arial"/>
          <w:b/>
          <w:i/>
          <w:color w:val="0070C0"/>
          <w:sz w:val="24"/>
          <w:szCs w:val="24"/>
        </w:rPr>
        <w:t>é</w:t>
      </w:r>
      <w:r w:rsidRPr="00E612FC">
        <w:rPr>
          <w:rFonts w:ascii="Arial" w:eastAsia="Times New Roman" w:hAnsi="Arial" w:cs="Arial"/>
          <w:b/>
          <w:i/>
          <w:color w:val="0070C0"/>
          <w:sz w:val="24"/>
          <w:szCs w:val="24"/>
        </w:rPr>
        <w:t xml:space="preserve"> componer un Elogio de la</w:t>
      </w:r>
      <w:r w:rsidR="00A27AD7" w:rsidRPr="00E612FC">
        <w:rPr>
          <w:rFonts w:ascii="Arial" w:eastAsia="Times New Roman" w:hAnsi="Arial" w:cs="Arial"/>
          <w:b/>
          <w:i/>
          <w:color w:val="0070C0"/>
          <w:sz w:val="24"/>
          <w:szCs w:val="24"/>
        </w:rPr>
        <w:t xml:space="preserve"> </w:t>
      </w:r>
      <w:r w:rsidRPr="00E612FC">
        <w:rPr>
          <w:rFonts w:ascii="Arial" w:eastAsia="Times New Roman" w:hAnsi="Arial" w:cs="Arial"/>
          <w:b/>
          <w:i/>
          <w:color w:val="0070C0"/>
          <w:sz w:val="24"/>
          <w:szCs w:val="24"/>
        </w:rPr>
        <w:t>Necedad.</w:t>
      </w:r>
    </w:p>
    <w:p w:rsidR="00BF68DA" w:rsidRPr="00E612FC" w:rsidRDefault="00BF68DA" w:rsidP="00B37F5C">
      <w:pPr>
        <w:spacing w:after="0" w:line="259" w:lineRule="auto"/>
        <w:ind w:left="-993" w:right="-1" w:firstLine="142"/>
        <w:jc w:val="both"/>
        <w:rPr>
          <w:rFonts w:ascii="Arial" w:eastAsia="Calibri" w:hAnsi="Arial" w:cs="Arial"/>
          <w:b/>
          <w:i/>
          <w:color w:val="0070C0"/>
          <w:sz w:val="24"/>
          <w:szCs w:val="24"/>
        </w:rPr>
      </w:pPr>
    </w:p>
    <w:p w:rsidR="001B6CC4" w:rsidRDefault="00A27AD7" w:rsidP="00B37F5C">
      <w:pPr>
        <w:spacing w:after="0"/>
        <w:ind w:right="-1"/>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“¿Qu</w:t>
      </w:r>
      <w:r w:rsidRPr="00E612FC">
        <w:rPr>
          <w:rFonts w:ascii="Arial" w:eastAsia="Times New Roman" w:hAnsi="Arial" w:cs="Arial"/>
          <w:b/>
          <w:i/>
          <w:color w:val="0070C0"/>
          <w:sz w:val="24"/>
          <w:szCs w:val="24"/>
        </w:rPr>
        <w:t>é</w:t>
      </w:r>
      <w:r w:rsidR="00BF68DA" w:rsidRPr="00E612FC">
        <w:rPr>
          <w:rFonts w:ascii="Arial" w:eastAsia="Times New Roman" w:hAnsi="Arial" w:cs="Arial"/>
          <w:b/>
          <w:i/>
          <w:color w:val="0070C0"/>
          <w:sz w:val="24"/>
          <w:szCs w:val="24"/>
        </w:rPr>
        <w:t xml:space="preserve"> Minerva</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-me dir</w:t>
      </w:r>
      <w:r w:rsidRPr="00E612FC">
        <w:rPr>
          <w:rFonts w:ascii="Arial" w:eastAsia="Times New Roman" w:hAnsi="Arial" w:cs="Arial"/>
          <w:b/>
          <w:i/>
          <w:color w:val="0070C0"/>
          <w:sz w:val="24"/>
          <w:szCs w:val="24"/>
        </w:rPr>
        <w:t>ás</w:t>
      </w:r>
      <w:r w:rsidR="00BF68DA" w:rsidRPr="00E612FC">
        <w:rPr>
          <w:rFonts w:ascii="Arial" w:eastAsia="Times New Roman" w:hAnsi="Arial" w:cs="Arial"/>
          <w:b/>
          <w:i/>
          <w:color w:val="0070C0"/>
          <w:sz w:val="24"/>
          <w:szCs w:val="24"/>
        </w:rPr>
        <w:t xml:space="preserve"> t</w:t>
      </w:r>
      <w:r w:rsidRPr="00E612FC">
        <w:rPr>
          <w:rFonts w:ascii="Arial" w:eastAsia="Times New Roman" w:hAnsi="Arial" w:cs="Arial"/>
          <w:b/>
          <w:i/>
          <w:color w:val="0070C0"/>
          <w:sz w:val="24"/>
          <w:szCs w:val="24"/>
        </w:rPr>
        <w:t>ú</w:t>
      </w:r>
      <w:r w:rsidR="00BF68DA" w:rsidRPr="00E612FC">
        <w:rPr>
          <w:rFonts w:ascii="Arial" w:eastAsia="Times New Roman" w:hAnsi="Arial" w:cs="Arial"/>
          <w:b/>
          <w:i/>
          <w:color w:val="0070C0"/>
          <w:sz w:val="24"/>
          <w:szCs w:val="24"/>
        </w:rPr>
        <w:t>- te ha metido en la cabeza semejante idea?” En primer</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lu</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gar, la idea me la inspir</w:t>
      </w:r>
      <w:r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 xml:space="preserve"> tu apellido, tan</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 xml:space="preserve">parecido a la palabra </w:t>
      </w:r>
      <w:proofErr w:type="spellStart"/>
      <w:r w:rsidR="00BF68DA" w:rsidRPr="00E612FC">
        <w:rPr>
          <w:rFonts w:ascii="Arial" w:eastAsia="Times New Roman" w:hAnsi="Arial" w:cs="Arial"/>
          <w:b/>
          <w:i/>
          <w:color w:val="0070C0"/>
          <w:sz w:val="24"/>
          <w:szCs w:val="24"/>
        </w:rPr>
        <w:t>moria</w:t>
      </w:r>
      <w:proofErr w:type="spellEnd"/>
      <w:r w:rsidR="00BF68DA" w:rsidRPr="00E612FC">
        <w:rPr>
          <w:rFonts w:ascii="Arial" w:eastAsia="Times New Roman" w:hAnsi="Arial" w:cs="Arial"/>
          <w:b/>
          <w:i/>
          <w:color w:val="0070C0"/>
          <w:sz w:val="24"/>
          <w:szCs w:val="24"/>
        </w:rPr>
        <w:t xml:space="preserve"> (en griego,</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nece</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dad), como tu persona se diferencia de la</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cosa, pues, seg</w:t>
      </w:r>
      <w:r w:rsidRPr="00E612FC">
        <w:rPr>
          <w:rFonts w:ascii="Arial" w:eastAsia="Times New Roman" w:hAnsi="Arial" w:cs="Arial"/>
          <w:b/>
          <w:i/>
          <w:color w:val="0070C0"/>
          <w:sz w:val="24"/>
          <w:szCs w:val="24"/>
        </w:rPr>
        <w:t>ú</w:t>
      </w:r>
      <w:r w:rsidR="00BF68DA" w:rsidRPr="00E612FC">
        <w:rPr>
          <w:rFonts w:ascii="Arial" w:eastAsia="Times New Roman" w:hAnsi="Arial" w:cs="Arial"/>
          <w:b/>
          <w:i/>
          <w:color w:val="0070C0"/>
          <w:sz w:val="24"/>
          <w:szCs w:val="24"/>
        </w:rPr>
        <w:t>n p</w:t>
      </w:r>
      <w:r w:rsidRPr="00E612FC">
        <w:rPr>
          <w:rFonts w:ascii="Arial" w:eastAsia="Times New Roman" w:hAnsi="Arial" w:cs="Arial"/>
          <w:b/>
          <w:i/>
          <w:color w:val="0070C0"/>
          <w:sz w:val="24"/>
          <w:szCs w:val="24"/>
        </w:rPr>
        <w:t>ú</w:t>
      </w:r>
      <w:r w:rsidR="00BF68DA" w:rsidRPr="00E612FC">
        <w:rPr>
          <w:rFonts w:ascii="Arial" w:eastAsia="Times New Roman" w:hAnsi="Arial" w:cs="Arial"/>
          <w:b/>
          <w:i/>
          <w:color w:val="0070C0"/>
          <w:sz w:val="24"/>
          <w:szCs w:val="24"/>
        </w:rPr>
        <w:t>blica opini</w:t>
      </w:r>
      <w:r w:rsidRPr="00E612FC">
        <w:rPr>
          <w:rFonts w:ascii="Arial" w:eastAsia="Times New Roman" w:hAnsi="Arial" w:cs="Arial"/>
          <w:b/>
          <w:i/>
          <w:color w:val="0070C0"/>
          <w:sz w:val="24"/>
          <w:szCs w:val="24"/>
        </w:rPr>
        <w:t>ón</w:t>
      </w:r>
      <w:r w:rsidR="00E612FC" w:rsidRPr="00E612FC">
        <w:rPr>
          <w:rFonts w:ascii="Arial" w:eastAsia="Times New Roman" w:hAnsi="Arial" w:cs="Arial"/>
          <w:b/>
          <w:i/>
          <w:color w:val="0070C0"/>
          <w:sz w:val="24"/>
          <w:szCs w:val="24"/>
        </w:rPr>
        <w:t>, tú</w:t>
      </w:r>
      <w:r w:rsidR="00BF68DA" w:rsidRPr="00E612FC">
        <w:rPr>
          <w:rFonts w:ascii="Arial" w:eastAsia="Times New Roman" w:hAnsi="Arial" w:cs="Arial"/>
          <w:b/>
          <w:i/>
          <w:color w:val="0070C0"/>
          <w:sz w:val="24"/>
          <w:szCs w:val="24"/>
        </w:rPr>
        <w:t xml:space="preserve"> est</w:t>
      </w:r>
      <w:r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s</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 xml:space="preserve">del todo ajeno a ella. </w:t>
      </w:r>
    </w:p>
    <w:p w:rsidR="001B6CC4" w:rsidRDefault="001B6CC4" w:rsidP="00B37F5C">
      <w:pPr>
        <w:spacing w:after="0"/>
        <w:ind w:right="-1"/>
        <w:jc w:val="both"/>
        <w:rPr>
          <w:rFonts w:ascii="Arial" w:eastAsia="Times New Roman" w:hAnsi="Arial" w:cs="Arial"/>
          <w:b/>
          <w:i/>
          <w:color w:val="0070C0"/>
          <w:sz w:val="24"/>
          <w:szCs w:val="24"/>
        </w:rPr>
      </w:pPr>
    </w:p>
    <w:p w:rsidR="00BF68DA" w:rsidRDefault="001B6CC4" w:rsidP="00B37F5C">
      <w:pPr>
        <w:spacing w:after="0"/>
        <w:ind w:right="-1"/>
        <w:jc w:val="both"/>
        <w:rPr>
          <w:rFonts w:ascii="Arial" w:eastAsia="Times New Roman" w:hAnsi="Arial" w:cs="Arial"/>
          <w:b/>
          <w:i/>
          <w:color w:val="0070C0"/>
          <w:sz w:val="24"/>
          <w:szCs w:val="24"/>
        </w:rPr>
      </w:pPr>
      <w:r>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En segundo t</w:t>
      </w:r>
      <w:r w:rsidR="00A27AD7" w:rsidRPr="00E612FC">
        <w:rPr>
          <w:rFonts w:ascii="Arial" w:eastAsia="Times New Roman" w:hAnsi="Arial" w:cs="Arial"/>
          <w:b/>
          <w:i/>
          <w:color w:val="0070C0"/>
          <w:sz w:val="24"/>
          <w:szCs w:val="24"/>
        </w:rPr>
        <w:t>é</w:t>
      </w:r>
      <w:r w:rsidR="00BF68DA" w:rsidRPr="00E612FC">
        <w:rPr>
          <w:rFonts w:ascii="Arial" w:eastAsia="Times New Roman" w:hAnsi="Arial" w:cs="Arial"/>
          <w:b/>
          <w:i/>
          <w:color w:val="0070C0"/>
          <w:sz w:val="24"/>
          <w:szCs w:val="24"/>
        </w:rPr>
        <w:t>rmino,</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supuse que este juego de mi imaginaci</w:t>
      </w:r>
      <w:r w:rsidR="00A27AD7"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n te</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agradar</w:t>
      </w:r>
      <w:r w:rsidR="00A27AD7" w:rsidRPr="00E612FC">
        <w:rPr>
          <w:rFonts w:ascii="Arial" w:eastAsia="Times New Roman" w:hAnsi="Arial" w:cs="Arial"/>
          <w:b/>
          <w:i/>
          <w:color w:val="0070C0"/>
          <w:sz w:val="24"/>
          <w:szCs w:val="24"/>
        </w:rPr>
        <w:t>ía</w:t>
      </w:r>
      <w:r w:rsidR="00BF68DA" w:rsidRPr="00E612FC">
        <w:rPr>
          <w:rFonts w:ascii="Arial" w:eastAsia="Times New Roman" w:hAnsi="Arial" w:cs="Arial"/>
          <w:b/>
          <w:i/>
          <w:color w:val="0070C0"/>
          <w:sz w:val="24"/>
          <w:szCs w:val="24"/>
        </w:rPr>
        <w:t xml:space="preserve"> m</w:t>
      </w:r>
      <w:r w:rsidR="00A27AD7"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s que a nadie, ya que sueles gustar mucho de este g</w:t>
      </w:r>
      <w:r w:rsidR="00A27AD7" w:rsidRPr="00E612FC">
        <w:rPr>
          <w:rFonts w:ascii="Arial" w:eastAsia="Times New Roman" w:hAnsi="Arial" w:cs="Arial"/>
          <w:b/>
          <w:i/>
          <w:color w:val="0070C0"/>
          <w:sz w:val="24"/>
          <w:szCs w:val="24"/>
        </w:rPr>
        <w:t>é</w:t>
      </w:r>
      <w:r w:rsidR="00BF68DA" w:rsidRPr="00E612FC">
        <w:rPr>
          <w:rFonts w:ascii="Arial" w:eastAsia="Times New Roman" w:hAnsi="Arial" w:cs="Arial"/>
          <w:b/>
          <w:i/>
          <w:color w:val="0070C0"/>
          <w:sz w:val="24"/>
          <w:szCs w:val="24"/>
        </w:rPr>
        <w:t>nero de bromas, que no</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carecen, a mi entender, de sabor ni de gusto, y que en la condici</w:t>
      </w:r>
      <w:r w:rsidR="00A27AD7"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n ordinaria de la vida</w:t>
      </w:r>
      <w:r w:rsidR="00A27AD7" w:rsidRPr="00E612FC">
        <w:rPr>
          <w:rFonts w:ascii="Arial" w:eastAsia="Times New Roman" w:hAnsi="Arial" w:cs="Arial"/>
          <w:b/>
          <w:i/>
          <w:color w:val="0070C0"/>
          <w:sz w:val="24"/>
          <w:szCs w:val="24"/>
        </w:rPr>
        <w:t xml:space="preserve"> te comportas como Demóc</w:t>
      </w:r>
      <w:r w:rsidR="00BF68DA" w:rsidRPr="00E612FC">
        <w:rPr>
          <w:rFonts w:ascii="Arial" w:eastAsia="Times New Roman" w:hAnsi="Arial" w:cs="Arial"/>
          <w:b/>
          <w:i/>
          <w:color w:val="0070C0"/>
          <w:sz w:val="24"/>
          <w:szCs w:val="24"/>
        </w:rPr>
        <w:t>rito</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 xml:space="preserve"> y si bien </w:t>
      </w:r>
      <w:r w:rsidR="00A27AD7" w:rsidRPr="00E612FC">
        <w:rPr>
          <w:rFonts w:ascii="Arial" w:eastAsia="Times New Roman" w:hAnsi="Arial" w:cs="Arial"/>
          <w:b/>
          <w:i/>
          <w:color w:val="0070C0"/>
          <w:sz w:val="24"/>
          <w:szCs w:val="24"/>
        </w:rPr>
        <w:t xml:space="preserve">tú, </w:t>
      </w:r>
      <w:r w:rsidR="00BF68DA" w:rsidRPr="00E612FC">
        <w:rPr>
          <w:rFonts w:ascii="Arial" w:eastAsia="Times New Roman" w:hAnsi="Arial" w:cs="Arial"/>
          <w:b/>
          <w:i/>
          <w:color w:val="0070C0"/>
          <w:sz w:val="24"/>
          <w:szCs w:val="24"/>
        </w:rPr>
        <w:t>por la perspicacia de tu ingenio, est</w:t>
      </w:r>
      <w:r w:rsidR="00A27AD7" w:rsidRPr="00E612FC">
        <w:rPr>
          <w:rFonts w:ascii="Arial" w:eastAsia="Times New Roman" w:hAnsi="Arial" w:cs="Arial"/>
          <w:b/>
          <w:i/>
          <w:color w:val="0070C0"/>
          <w:sz w:val="24"/>
          <w:szCs w:val="24"/>
        </w:rPr>
        <w:t>ás</w:t>
      </w:r>
      <w:r w:rsidR="00BF68DA" w:rsidRPr="00E612FC">
        <w:rPr>
          <w:rFonts w:ascii="Arial" w:eastAsia="Times New Roman" w:hAnsi="Arial" w:cs="Arial"/>
          <w:b/>
          <w:i/>
          <w:color w:val="0070C0"/>
          <w:sz w:val="24"/>
          <w:szCs w:val="24"/>
        </w:rPr>
        <w:t xml:space="preserve"> sin duda alguna a una gran distancia del vulgo, sin</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embargo, gracias a la incre</w:t>
      </w:r>
      <w:r w:rsidR="00A27AD7"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ble dul</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zura y afabilidad de tu car</w:t>
      </w:r>
      <w:r w:rsidR="00A27AD7"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cter, con todos te avienes,</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con todos te tratas, con todos te llevas bien y</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con todos diviertes.</w:t>
      </w:r>
    </w:p>
    <w:p w:rsidR="001B6CC4" w:rsidRPr="00E612FC" w:rsidRDefault="001B6CC4" w:rsidP="00B37F5C">
      <w:pPr>
        <w:spacing w:after="0"/>
        <w:ind w:right="-1"/>
        <w:jc w:val="both"/>
        <w:rPr>
          <w:rFonts w:ascii="Arial" w:eastAsia="Times New Roman" w:hAnsi="Arial" w:cs="Arial"/>
          <w:b/>
          <w:i/>
          <w:color w:val="0070C0"/>
          <w:sz w:val="24"/>
          <w:szCs w:val="24"/>
        </w:rPr>
      </w:pPr>
    </w:p>
    <w:p w:rsidR="00BF68DA" w:rsidRPr="00E612FC" w:rsidRDefault="00A27AD7" w:rsidP="00B37F5C">
      <w:pPr>
        <w:spacing w:after="0" w:line="240" w:lineRule="auto"/>
        <w:ind w:right="-1"/>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Por tanto, no s</w:t>
      </w:r>
      <w:r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lo has de recibir gustoso este discursillo como un recuerdo de tu amigo,</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sino que tambi</w:t>
      </w:r>
      <w:r w:rsidRPr="00E612FC">
        <w:rPr>
          <w:rFonts w:ascii="Arial" w:eastAsia="Times New Roman" w:hAnsi="Arial" w:cs="Arial"/>
          <w:b/>
          <w:i/>
          <w:color w:val="0070C0"/>
          <w:sz w:val="24"/>
          <w:szCs w:val="24"/>
        </w:rPr>
        <w:t>é</w:t>
      </w:r>
      <w:r w:rsidR="00BF68DA" w:rsidRPr="00E612FC">
        <w:rPr>
          <w:rFonts w:ascii="Arial" w:eastAsia="Times New Roman" w:hAnsi="Arial" w:cs="Arial"/>
          <w:b/>
          <w:i/>
          <w:color w:val="0070C0"/>
          <w:sz w:val="24"/>
          <w:szCs w:val="24"/>
        </w:rPr>
        <w:t>n debes tomarlo bajo tu protecci</w:t>
      </w:r>
      <w:r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n, pues desde el momento en que te lo</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dedico, es ya tuyo y no m</w:t>
      </w:r>
      <w:r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o. Porque quiz</w:t>
      </w:r>
      <w:r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 xml:space="preserve"> no</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falten criticastros que lo censu</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ren, diciendo</w:t>
      </w:r>
      <w:r w:rsidRPr="00E612FC">
        <w:rPr>
          <w:rFonts w:ascii="Arial" w:eastAsia="Times New Roman" w:hAnsi="Arial" w:cs="Arial"/>
          <w:b/>
          <w:i/>
          <w:color w:val="0070C0"/>
          <w:sz w:val="24"/>
          <w:szCs w:val="24"/>
        </w:rPr>
        <w:t xml:space="preserve"> unos que  é</w:t>
      </w:r>
      <w:r w:rsidR="00BF68DA" w:rsidRPr="00E612FC">
        <w:rPr>
          <w:rFonts w:ascii="Arial" w:eastAsia="Times New Roman" w:hAnsi="Arial" w:cs="Arial"/>
          <w:b/>
          <w:i/>
          <w:color w:val="0070C0"/>
          <w:sz w:val="24"/>
          <w:szCs w:val="24"/>
        </w:rPr>
        <w:t>stas son bagatelas indignas de un</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te</w:t>
      </w:r>
      <w:r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logo; otros, que son muy mordaces para</w:t>
      </w:r>
      <w:r w:rsidRPr="00E612FC">
        <w:rPr>
          <w:rFonts w:ascii="Arial" w:eastAsia="Times New Roman" w:hAnsi="Arial" w:cs="Arial"/>
          <w:b/>
          <w:i/>
          <w:color w:val="0070C0"/>
          <w:sz w:val="24"/>
          <w:szCs w:val="24"/>
        </w:rPr>
        <w:t xml:space="preserve"> </w:t>
      </w:r>
      <w:r w:rsidR="00E612FC" w:rsidRPr="00E612FC">
        <w:rPr>
          <w:rFonts w:ascii="Arial" w:eastAsia="Times New Roman" w:hAnsi="Arial" w:cs="Arial"/>
          <w:b/>
          <w:i/>
          <w:color w:val="0070C0"/>
          <w:sz w:val="24"/>
          <w:szCs w:val="24"/>
        </w:rPr>
        <w:t>no herir la moderación cristiana, y repetirá</w:t>
      </w:r>
      <w:r w:rsidR="00BF68DA" w:rsidRPr="00E612FC">
        <w:rPr>
          <w:rFonts w:ascii="Arial" w:eastAsia="Times New Roman" w:hAnsi="Arial" w:cs="Arial"/>
          <w:b/>
          <w:i/>
          <w:color w:val="0070C0"/>
          <w:sz w:val="24"/>
          <w:szCs w:val="24"/>
        </w:rPr>
        <w:t>n</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a grandes gritos que resucitamos la comedia</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antigua, que copiamos a Luciano, y que lo</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desgarramos todo a dentelladas.</w:t>
      </w:r>
    </w:p>
    <w:p w:rsidR="00A27AD7" w:rsidRPr="00E612FC" w:rsidRDefault="00A27AD7" w:rsidP="00B37F5C">
      <w:pPr>
        <w:spacing w:after="0" w:line="240" w:lineRule="auto"/>
        <w:ind w:right="-1"/>
        <w:jc w:val="both"/>
        <w:rPr>
          <w:rFonts w:ascii="Arial" w:eastAsia="Times New Roman" w:hAnsi="Arial" w:cs="Arial"/>
          <w:b/>
          <w:i/>
          <w:color w:val="0070C0"/>
          <w:sz w:val="24"/>
          <w:szCs w:val="24"/>
        </w:rPr>
      </w:pPr>
    </w:p>
    <w:p w:rsidR="00A27AD7" w:rsidRPr="00E612FC" w:rsidRDefault="00A27AD7" w:rsidP="00B37F5C">
      <w:pPr>
        <w:spacing w:after="0" w:line="240" w:lineRule="auto"/>
        <w:ind w:right="-1"/>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lastRenderedPageBreak/>
        <w:t xml:space="preserve">   </w:t>
      </w:r>
      <w:r w:rsidR="00BF68DA" w:rsidRPr="00E612FC">
        <w:rPr>
          <w:rFonts w:ascii="Arial" w:eastAsia="Times New Roman" w:hAnsi="Arial" w:cs="Arial"/>
          <w:b/>
          <w:i/>
          <w:color w:val="0070C0"/>
          <w:sz w:val="24"/>
          <w:szCs w:val="24"/>
        </w:rPr>
        <w:t>Mas, en cuanto a los que se escandalizan de</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la ligereza y de lo jocoso del asunto, querr</w:t>
      </w:r>
      <w:r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a</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que pensasen en que yo no soy el inventor del</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g</w:t>
      </w:r>
      <w:r w:rsidR="00BC2817" w:rsidRPr="00E612FC">
        <w:rPr>
          <w:rFonts w:ascii="Arial" w:eastAsia="Times New Roman" w:hAnsi="Arial" w:cs="Arial"/>
          <w:b/>
          <w:i/>
          <w:color w:val="0070C0"/>
          <w:sz w:val="24"/>
          <w:szCs w:val="24"/>
        </w:rPr>
        <w:t>é</w:t>
      </w:r>
      <w:r w:rsidR="00BF68DA" w:rsidRPr="00E612FC">
        <w:rPr>
          <w:rFonts w:ascii="Arial" w:eastAsia="Times New Roman" w:hAnsi="Arial" w:cs="Arial"/>
          <w:b/>
          <w:i/>
          <w:color w:val="0070C0"/>
          <w:sz w:val="24"/>
          <w:szCs w:val="24"/>
        </w:rPr>
        <w:t>nero, sino que desde antiguo ha sido puesto en pr</w:t>
      </w:r>
      <w:r w:rsidR="00BC2817"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ctica por grandes escritores, pues ha</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siglos que Homero cant</w:t>
      </w:r>
      <w:r w:rsidR="00BC2817"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 xml:space="preserve"> las guerras de las</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 xml:space="preserve">ranas y de los ratones en la </w:t>
      </w:r>
      <w:proofErr w:type="spellStart"/>
      <w:r w:rsidR="00BF68DA" w:rsidRPr="00E612FC">
        <w:rPr>
          <w:rFonts w:ascii="Arial" w:eastAsia="Times New Roman" w:hAnsi="Arial" w:cs="Arial"/>
          <w:b/>
          <w:i/>
          <w:color w:val="0070C0"/>
          <w:sz w:val="24"/>
          <w:szCs w:val="24"/>
        </w:rPr>
        <w:t>Batracomiomaquia</w:t>
      </w:r>
      <w:proofErr w:type="spellEnd"/>
      <w:r w:rsidR="00BF68DA" w:rsidRPr="00E612FC">
        <w:rPr>
          <w:rFonts w:ascii="Arial" w:eastAsia="Times New Roman" w:hAnsi="Arial" w:cs="Arial"/>
          <w:b/>
          <w:i/>
          <w:color w:val="0070C0"/>
          <w:sz w:val="24"/>
          <w:szCs w:val="24"/>
        </w:rPr>
        <w:t>; Virgilio, a los mosqui</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 xml:space="preserve">tos y al almodrote; Ovidio, a las nueces; </w:t>
      </w:r>
      <w:proofErr w:type="spellStart"/>
      <w:r w:rsidR="00BF68DA" w:rsidRPr="00E612FC">
        <w:rPr>
          <w:rFonts w:ascii="Arial" w:eastAsia="Times New Roman" w:hAnsi="Arial" w:cs="Arial"/>
          <w:b/>
          <w:i/>
          <w:color w:val="0070C0"/>
          <w:sz w:val="24"/>
          <w:szCs w:val="24"/>
        </w:rPr>
        <w:t>Pol</w:t>
      </w:r>
      <w:r w:rsidR="00BC2817"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catro</w:t>
      </w:r>
      <w:proofErr w:type="spellEnd"/>
      <w:r w:rsidR="00BF68DA" w:rsidRPr="00E612FC">
        <w:rPr>
          <w:rFonts w:ascii="Arial" w:eastAsia="Times New Roman" w:hAnsi="Arial" w:cs="Arial"/>
          <w:b/>
          <w:i/>
          <w:color w:val="0070C0"/>
          <w:sz w:val="24"/>
          <w:szCs w:val="24"/>
        </w:rPr>
        <w:t xml:space="preserve"> hizo el elogio de </w:t>
      </w:r>
      <w:proofErr w:type="spellStart"/>
      <w:r w:rsidR="00BF68DA" w:rsidRPr="00E612FC">
        <w:rPr>
          <w:rFonts w:ascii="Arial" w:eastAsia="Times New Roman" w:hAnsi="Arial" w:cs="Arial"/>
          <w:b/>
          <w:i/>
          <w:color w:val="0070C0"/>
          <w:sz w:val="24"/>
          <w:szCs w:val="24"/>
        </w:rPr>
        <w:t>Busiris</w:t>
      </w:r>
      <w:proofErr w:type="spellEnd"/>
      <w:r w:rsidR="00BF68DA" w:rsidRPr="00E612FC">
        <w:rPr>
          <w:rFonts w:ascii="Arial" w:eastAsia="Times New Roman" w:hAnsi="Arial" w:cs="Arial"/>
          <w:b/>
          <w:i/>
          <w:color w:val="0070C0"/>
          <w:sz w:val="24"/>
          <w:szCs w:val="24"/>
        </w:rPr>
        <w:t xml:space="preserve">, e </w:t>
      </w:r>
      <w:proofErr w:type="spellStart"/>
      <w:r w:rsidR="00BF68DA" w:rsidRPr="00E612FC">
        <w:rPr>
          <w:rFonts w:ascii="Arial" w:eastAsia="Times New Roman" w:hAnsi="Arial" w:cs="Arial"/>
          <w:b/>
          <w:i/>
          <w:color w:val="0070C0"/>
          <w:sz w:val="24"/>
          <w:szCs w:val="24"/>
        </w:rPr>
        <w:t>Is</w:t>
      </w:r>
      <w:r w:rsidR="00BC2817"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crates</w:t>
      </w:r>
      <w:proofErr w:type="spellEnd"/>
      <w:r w:rsidR="00BF68DA" w:rsidRPr="00E612FC">
        <w:rPr>
          <w:rFonts w:ascii="Arial" w:eastAsia="Times New Roman" w:hAnsi="Arial" w:cs="Arial"/>
          <w:b/>
          <w:i/>
          <w:color w:val="0070C0"/>
          <w:sz w:val="24"/>
          <w:szCs w:val="24"/>
        </w:rPr>
        <w:t xml:space="preserve"> lo fustig</w:t>
      </w:r>
      <w:r w:rsidR="00BC2817"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 Glauco</w:t>
      </w:r>
      <w:r w:rsidRPr="00E612FC">
        <w:rPr>
          <w:rFonts w:ascii="Arial" w:eastAsia="Times New Roman" w:hAnsi="Arial" w:cs="Arial"/>
          <w:b/>
          <w:i/>
          <w:color w:val="0070C0"/>
          <w:sz w:val="24"/>
          <w:szCs w:val="24"/>
        </w:rPr>
        <w:t xml:space="preserve"> </w:t>
      </w:r>
      <w:r w:rsidR="00BC2817" w:rsidRPr="00E612FC">
        <w:rPr>
          <w:rFonts w:ascii="Arial" w:eastAsia="Times New Roman" w:hAnsi="Arial" w:cs="Arial"/>
          <w:b/>
          <w:i/>
          <w:color w:val="0070C0"/>
          <w:sz w:val="24"/>
          <w:szCs w:val="24"/>
        </w:rPr>
        <w:t>celebró</w:t>
      </w:r>
      <w:r w:rsidR="00BF68DA" w:rsidRPr="00E612FC">
        <w:rPr>
          <w:rFonts w:ascii="Arial" w:eastAsia="Times New Roman" w:hAnsi="Arial" w:cs="Arial"/>
          <w:b/>
          <w:i/>
          <w:color w:val="0070C0"/>
          <w:sz w:val="24"/>
          <w:szCs w:val="24"/>
        </w:rPr>
        <w:t xml:space="preserve"> la injusticia; </w:t>
      </w:r>
      <w:proofErr w:type="spellStart"/>
      <w:r w:rsidR="00BF68DA" w:rsidRPr="00E612FC">
        <w:rPr>
          <w:rFonts w:ascii="Arial" w:eastAsia="Times New Roman" w:hAnsi="Arial" w:cs="Arial"/>
          <w:b/>
          <w:i/>
          <w:color w:val="0070C0"/>
          <w:sz w:val="24"/>
          <w:szCs w:val="24"/>
        </w:rPr>
        <w:t>Favorino</w:t>
      </w:r>
      <w:proofErr w:type="spellEnd"/>
      <w:r w:rsidR="00BF68DA" w:rsidRPr="00E612FC">
        <w:rPr>
          <w:rFonts w:ascii="Arial" w:eastAsia="Times New Roman" w:hAnsi="Arial" w:cs="Arial"/>
          <w:b/>
          <w:i/>
          <w:color w:val="0070C0"/>
          <w:sz w:val="24"/>
          <w:szCs w:val="24"/>
        </w:rPr>
        <w:t xml:space="preserve">, a Tersites y las cuartanas; </w:t>
      </w:r>
      <w:proofErr w:type="spellStart"/>
      <w:r w:rsidR="00BF68DA" w:rsidRPr="00E612FC">
        <w:rPr>
          <w:rFonts w:ascii="Arial" w:eastAsia="Times New Roman" w:hAnsi="Arial" w:cs="Arial"/>
          <w:b/>
          <w:i/>
          <w:color w:val="0070C0"/>
          <w:sz w:val="24"/>
          <w:szCs w:val="24"/>
        </w:rPr>
        <w:t>Sinesio</w:t>
      </w:r>
      <w:proofErr w:type="spellEnd"/>
      <w:r w:rsidR="00BF68DA" w:rsidRPr="00E612FC">
        <w:rPr>
          <w:rFonts w:ascii="Arial" w:eastAsia="Times New Roman" w:hAnsi="Arial" w:cs="Arial"/>
          <w:b/>
          <w:i/>
          <w:color w:val="0070C0"/>
          <w:sz w:val="24"/>
          <w:szCs w:val="24"/>
        </w:rPr>
        <w:t>, la calvicie; Luciano, las moscas y los par</w:t>
      </w:r>
      <w:r w:rsidR="00BC2817"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sitos; S</w:t>
      </w:r>
      <w:r w:rsidRPr="00E612FC">
        <w:rPr>
          <w:rFonts w:ascii="Arial" w:eastAsia="Times New Roman" w:hAnsi="Arial" w:cs="Arial"/>
          <w:b/>
          <w:i/>
          <w:color w:val="0070C0"/>
          <w:sz w:val="24"/>
          <w:szCs w:val="24"/>
        </w:rPr>
        <w:t>é</w:t>
      </w:r>
      <w:r w:rsidR="00BF68DA" w:rsidRPr="00E612FC">
        <w:rPr>
          <w:rFonts w:ascii="Arial" w:eastAsia="Times New Roman" w:hAnsi="Arial" w:cs="Arial"/>
          <w:b/>
          <w:i/>
          <w:color w:val="0070C0"/>
          <w:sz w:val="24"/>
          <w:szCs w:val="24"/>
        </w:rPr>
        <w:t>neca es</w:t>
      </w:r>
      <w:r w:rsidR="00BC2817" w:rsidRPr="00E612FC">
        <w:rPr>
          <w:rFonts w:ascii="Arial" w:eastAsia="Times New Roman" w:hAnsi="Arial" w:cs="Arial"/>
          <w:b/>
          <w:i/>
          <w:color w:val="0070C0"/>
          <w:sz w:val="24"/>
          <w:szCs w:val="24"/>
        </w:rPr>
        <w:t>cribi</w:t>
      </w:r>
      <w:r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 xml:space="preserve"> la apoteosis de Claudio; Plutarco, el</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di</w:t>
      </w:r>
      <w:r w:rsidR="00BC2817"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 xml:space="preserve">logo de Grillo con Ulises; Luciano y </w:t>
      </w:r>
      <w:proofErr w:type="spellStart"/>
      <w:r w:rsidR="00BF68DA" w:rsidRPr="00E612FC">
        <w:rPr>
          <w:rFonts w:ascii="Arial" w:eastAsia="Times New Roman" w:hAnsi="Arial" w:cs="Arial"/>
          <w:b/>
          <w:i/>
          <w:color w:val="0070C0"/>
          <w:sz w:val="24"/>
          <w:szCs w:val="24"/>
        </w:rPr>
        <w:t>Ap</w:t>
      </w:r>
      <w:r w:rsidR="00E612FC" w:rsidRPr="00E612FC">
        <w:rPr>
          <w:rFonts w:ascii="Arial" w:eastAsia="Times New Roman" w:hAnsi="Arial" w:cs="Arial"/>
          <w:b/>
          <w:i/>
          <w:color w:val="0070C0"/>
          <w:sz w:val="24"/>
          <w:szCs w:val="24"/>
        </w:rPr>
        <w:t>uleyo</w:t>
      </w:r>
      <w:proofErr w:type="spellEnd"/>
      <w:r w:rsidR="00E612FC" w:rsidRPr="00E612FC">
        <w:rPr>
          <w:rFonts w:ascii="Arial" w:eastAsia="Times New Roman" w:hAnsi="Arial" w:cs="Arial"/>
          <w:b/>
          <w:i/>
          <w:color w:val="0070C0"/>
          <w:sz w:val="24"/>
          <w:szCs w:val="24"/>
        </w:rPr>
        <w:t>, el asno; y no s é quié</w:t>
      </w:r>
      <w:r w:rsidR="00BF68DA" w:rsidRPr="00E612FC">
        <w:rPr>
          <w:rFonts w:ascii="Arial" w:eastAsia="Times New Roman" w:hAnsi="Arial" w:cs="Arial"/>
          <w:b/>
          <w:i/>
          <w:color w:val="0070C0"/>
          <w:sz w:val="24"/>
          <w:szCs w:val="24"/>
        </w:rPr>
        <w:t>n, el testamento</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 xml:space="preserve">del cochinillo </w:t>
      </w:r>
      <w:proofErr w:type="spellStart"/>
      <w:r w:rsidR="00BF68DA" w:rsidRPr="00E612FC">
        <w:rPr>
          <w:rFonts w:ascii="Arial" w:eastAsia="Times New Roman" w:hAnsi="Arial" w:cs="Arial"/>
          <w:b/>
          <w:i/>
          <w:color w:val="0070C0"/>
          <w:sz w:val="24"/>
          <w:szCs w:val="24"/>
        </w:rPr>
        <w:t>Grunio</w:t>
      </w:r>
      <w:proofErr w:type="spellEnd"/>
      <w:r w:rsidR="00BF68DA" w:rsidRPr="00E612FC">
        <w:rPr>
          <w:rFonts w:ascii="Arial" w:eastAsia="Times New Roman" w:hAnsi="Arial" w:cs="Arial"/>
          <w:b/>
          <w:i/>
          <w:color w:val="0070C0"/>
          <w:sz w:val="24"/>
          <w:szCs w:val="24"/>
        </w:rPr>
        <w:t xml:space="preserve"> </w:t>
      </w:r>
      <w:proofErr w:type="spellStart"/>
      <w:r w:rsidR="00BF68DA" w:rsidRPr="00E612FC">
        <w:rPr>
          <w:rFonts w:ascii="Arial" w:eastAsia="Times New Roman" w:hAnsi="Arial" w:cs="Arial"/>
          <w:b/>
          <w:i/>
          <w:color w:val="0070C0"/>
          <w:sz w:val="24"/>
          <w:szCs w:val="24"/>
        </w:rPr>
        <w:t>Corocota</w:t>
      </w:r>
      <w:proofErr w:type="spellEnd"/>
      <w:r w:rsidR="00BF68DA" w:rsidRPr="00E612FC">
        <w:rPr>
          <w:rFonts w:ascii="Arial" w:eastAsia="Times New Roman" w:hAnsi="Arial" w:cs="Arial"/>
          <w:b/>
          <w:i/>
          <w:color w:val="0070C0"/>
          <w:sz w:val="24"/>
          <w:szCs w:val="24"/>
        </w:rPr>
        <w:t>, de que hace</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menci</w:t>
      </w:r>
      <w:r w:rsidR="00BC2817"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n San Jer</w:t>
      </w:r>
      <w:r w:rsidR="00BC2817" w:rsidRPr="00E612FC">
        <w:rPr>
          <w:rFonts w:ascii="Arial" w:eastAsia="Times New Roman" w:hAnsi="Arial" w:cs="Arial"/>
          <w:b/>
          <w:i/>
          <w:color w:val="0070C0"/>
          <w:sz w:val="24"/>
          <w:szCs w:val="24"/>
        </w:rPr>
        <w:t>ó</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nimo. Por tanto, si esto</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les agrada, que se imaginen que he estado</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distra</w:t>
      </w:r>
      <w:r w:rsidR="00BC2817"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do</w:t>
      </w:r>
      <w:r w:rsidR="00BC281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ju</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gando al ajedrez, o, si lo prefieren, que he cabalgado en un palo de escoba.</w:t>
      </w:r>
      <w:r w:rsidRPr="00E612FC">
        <w:rPr>
          <w:rFonts w:ascii="Arial" w:eastAsia="Times New Roman" w:hAnsi="Arial" w:cs="Arial"/>
          <w:b/>
          <w:i/>
          <w:color w:val="0070C0"/>
          <w:sz w:val="24"/>
          <w:szCs w:val="24"/>
        </w:rPr>
        <w:t xml:space="preserve"> </w:t>
      </w:r>
    </w:p>
    <w:p w:rsidR="00A27AD7" w:rsidRPr="00E612FC" w:rsidRDefault="00A27AD7" w:rsidP="00B37F5C">
      <w:pPr>
        <w:spacing w:after="0" w:line="240" w:lineRule="auto"/>
        <w:ind w:right="-1"/>
        <w:jc w:val="both"/>
        <w:rPr>
          <w:rFonts w:ascii="Arial" w:eastAsia="Times New Roman" w:hAnsi="Arial" w:cs="Arial"/>
          <w:b/>
          <w:i/>
          <w:color w:val="0070C0"/>
          <w:sz w:val="24"/>
          <w:szCs w:val="24"/>
        </w:rPr>
      </w:pPr>
    </w:p>
    <w:p w:rsidR="00BF68DA" w:rsidRPr="00E612FC" w:rsidRDefault="00E612FC" w:rsidP="00B37F5C">
      <w:pPr>
        <w:spacing w:after="0" w:line="240" w:lineRule="auto"/>
        <w:ind w:right="-1"/>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Pues siempre ser</w:t>
      </w:r>
      <w:r w:rsidR="00BC2817" w:rsidRPr="00E612FC">
        <w:rPr>
          <w:rFonts w:ascii="Arial" w:eastAsia="Times New Roman" w:hAnsi="Arial" w:cs="Arial"/>
          <w:b/>
          <w:i/>
          <w:color w:val="0070C0"/>
          <w:sz w:val="24"/>
          <w:szCs w:val="24"/>
        </w:rPr>
        <w:t>á</w:t>
      </w:r>
      <w:r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una injusticia que, reconoci</w:t>
      </w:r>
      <w:r w:rsidR="00BC2817" w:rsidRPr="00E612FC">
        <w:rPr>
          <w:rFonts w:ascii="Arial" w:eastAsia="Times New Roman" w:hAnsi="Arial" w:cs="Arial"/>
          <w:b/>
          <w:i/>
          <w:color w:val="0070C0"/>
          <w:sz w:val="24"/>
          <w:szCs w:val="24"/>
        </w:rPr>
        <w:t>é</w:t>
      </w:r>
      <w:r w:rsidR="00BF68DA" w:rsidRPr="00E612FC">
        <w:rPr>
          <w:rFonts w:ascii="Arial" w:eastAsia="Times New Roman" w:hAnsi="Arial" w:cs="Arial"/>
          <w:b/>
          <w:i/>
          <w:color w:val="0070C0"/>
          <w:sz w:val="24"/>
          <w:szCs w:val="24"/>
        </w:rPr>
        <w:t>ndose a todas las clases de la socie</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dad el</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derecho a divertirse, no se consienta ning</w:t>
      </w:r>
      <w:r w:rsidR="00BC2817" w:rsidRPr="00E612FC">
        <w:rPr>
          <w:rFonts w:ascii="Arial" w:eastAsia="Times New Roman" w:hAnsi="Arial" w:cs="Arial"/>
          <w:b/>
          <w:i/>
          <w:color w:val="0070C0"/>
          <w:sz w:val="24"/>
          <w:szCs w:val="24"/>
        </w:rPr>
        <w:t>ú</w:t>
      </w:r>
      <w:r w:rsidR="00BF68DA" w:rsidRPr="00E612FC">
        <w:rPr>
          <w:rFonts w:ascii="Arial" w:eastAsia="Times New Roman" w:hAnsi="Arial" w:cs="Arial"/>
          <w:b/>
          <w:i/>
          <w:color w:val="0070C0"/>
          <w:sz w:val="24"/>
          <w:szCs w:val="24"/>
        </w:rPr>
        <w:t>n</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solaz a los que se dedican el estu</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dio, sobre</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todo si la chanza descansa en un fondo serio</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y si est</w:t>
      </w:r>
      <w:r w:rsidR="00BC2817"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 xml:space="preserve"> manejada de tal suerte que un lector que no sea completamente romo saque de</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ella m</w:t>
      </w:r>
      <w:r w:rsidR="00BC2817" w:rsidRPr="00E612FC">
        <w:rPr>
          <w:rFonts w:ascii="Arial" w:eastAsia="Times New Roman" w:hAnsi="Arial" w:cs="Arial"/>
          <w:b/>
          <w:i/>
          <w:color w:val="0070C0"/>
          <w:sz w:val="24"/>
          <w:szCs w:val="24"/>
        </w:rPr>
        <w:t>á</w:t>
      </w:r>
      <w:r w:rsidR="00BF68DA" w:rsidRPr="00E612FC">
        <w:rPr>
          <w:rFonts w:ascii="Arial" w:eastAsia="Times New Roman" w:hAnsi="Arial" w:cs="Arial"/>
          <w:b/>
          <w:i/>
          <w:color w:val="0070C0"/>
          <w:sz w:val="24"/>
          <w:szCs w:val="24"/>
        </w:rPr>
        <w:t>s fruto que de las seve</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ras y aparatosas</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lucubraciones de ciertos escritores, como son</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aquellos discursos zurci</w:t>
      </w:r>
      <w:r w:rsidR="00B37F5C" w:rsidRPr="00E612FC">
        <w:rPr>
          <w:rFonts w:ascii="Arial" w:eastAsia="Times New Roman" w:hAnsi="Arial" w:cs="Arial"/>
          <w:b/>
          <w:i/>
          <w:color w:val="0070C0"/>
          <w:sz w:val="24"/>
          <w:szCs w:val="24"/>
        </w:rPr>
        <w:softHyphen/>
      </w:r>
      <w:r w:rsidR="00BF68DA" w:rsidRPr="00E612FC">
        <w:rPr>
          <w:rFonts w:ascii="Arial" w:eastAsia="Times New Roman" w:hAnsi="Arial" w:cs="Arial"/>
          <w:b/>
          <w:i/>
          <w:color w:val="0070C0"/>
          <w:sz w:val="24"/>
          <w:szCs w:val="24"/>
        </w:rPr>
        <w:t>dos de retazos de va</w:t>
      </w:r>
      <w:r w:rsidR="00A27AD7" w:rsidRPr="00E612FC">
        <w:rPr>
          <w:rFonts w:ascii="Arial" w:eastAsia="Times New Roman" w:hAnsi="Arial" w:cs="Arial"/>
          <w:b/>
          <w:i/>
          <w:color w:val="0070C0"/>
          <w:sz w:val="24"/>
          <w:szCs w:val="24"/>
        </w:rPr>
        <w:t>r</w:t>
      </w:r>
      <w:r w:rsidR="00BF68DA" w:rsidRPr="00E612FC">
        <w:rPr>
          <w:rFonts w:ascii="Arial" w:eastAsia="Times New Roman" w:hAnsi="Arial" w:cs="Arial"/>
          <w:b/>
          <w:i/>
          <w:color w:val="0070C0"/>
          <w:sz w:val="24"/>
          <w:szCs w:val="24"/>
        </w:rPr>
        <w:t>ios autores, en que se ensalza la Ret</w:t>
      </w:r>
      <w:r w:rsidR="00BC2817" w:rsidRPr="00E612FC">
        <w:rPr>
          <w:rFonts w:ascii="Arial" w:eastAsia="Times New Roman" w:hAnsi="Arial" w:cs="Arial"/>
          <w:b/>
          <w:i/>
          <w:color w:val="0070C0"/>
          <w:sz w:val="24"/>
          <w:szCs w:val="24"/>
        </w:rPr>
        <w:t>ó</w:t>
      </w:r>
      <w:r w:rsidR="00BF68DA" w:rsidRPr="00E612FC">
        <w:rPr>
          <w:rFonts w:ascii="Arial" w:eastAsia="Times New Roman" w:hAnsi="Arial" w:cs="Arial"/>
          <w:b/>
          <w:i/>
          <w:color w:val="0070C0"/>
          <w:sz w:val="24"/>
          <w:szCs w:val="24"/>
        </w:rPr>
        <w:t>rica o</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la Filosof</w:t>
      </w:r>
      <w:r w:rsidR="00BC2817"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a, o se alaba a un pr</w:t>
      </w:r>
      <w:r w:rsidR="00BC2817" w:rsidRPr="00E612FC">
        <w:rPr>
          <w:rFonts w:ascii="Arial" w:eastAsia="Times New Roman" w:hAnsi="Arial" w:cs="Arial"/>
          <w:b/>
          <w:i/>
          <w:color w:val="0070C0"/>
          <w:sz w:val="24"/>
          <w:szCs w:val="24"/>
        </w:rPr>
        <w:t>í</w:t>
      </w:r>
      <w:r w:rsidR="00BF68DA" w:rsidRPr="00E612FC">
        <w:rPr>
          <w:rFonts w:ascii="Arial" w:eastAsia="Times New Roman" w:hAnsi="Arial" w:cs="Arial"/>
          <w:b/>
          <w:i/>
          <w:color w:val="0070C0"/>
          <w:sz w:val="24"/>
          <w:szCs w:val="24"/>
        </w:rPr>
        <w:t>ncipe, o se exhorta a la guerra contra el turco, o se predice</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el porvenir, o se entablan nuevas cuestiones</w:t>
      </w:r>
      <w:r w:rsidR="00A27AD7" w:rsidRPr="00E612FC">
        <w:rPr>
          <w:rFonts w:ascii="Arial" w:eastAsia="Times New Roman" w:hAnsi="Arial" w:cs="Arial"/>
          <w:b/>
          <w:i/>
          <w:color w:val="0070C0"/>
          <w:sz w:val="24"/>
          <w:szCs w:val="24"/>
        </w:rPr>
        <w:t xml:space="preserve"> </w:t>
      </w:r>
      <w:r w:rsidR="00BF68DA" w:rsidRPr="00E612FC">
        <w:rPr>
          <w:rFonts w:ascii="Arial" w:eastAsia="Times New Roman" w:hAnsi="Arial" w:cs="Arial"/>
          <w:b/>
          <w:i/>
          <w:color w:val="0070C0"/>
          <w:sz w:val="24"/>
          <w:szCs w:val="24"/>
        </w:rPr>
        <w:t>por cosas de nada.</w:t>
      </w:r>
      <w:r w:rsidR="00BC2817" w:rsidRPr="00E612FC">
        <w:rPr>
          <w:rFonts w:ascii="Arial" w:eastAsia="Times New Roman" w:hAnsi="Arial" w:cs="Arial"/>
          <w:b/>
          <w:i/>
          <w:color w:val="0070C0"/>
          <w:sz w:val="24"/>
          <w:szCs w:val="24"/>
        </w:rPr>
        <w:t>,,,</w:t>
      </w:r>
    </w:p>
    <w:p w:rsidR="00B37F5C" w:rsidRPr="00E612FC" w:rsidRDefault="00B37F5C" w:rsidP="00B37F5C">
      <w:pPr>
        <w:spacing w:after="0" w:line="240" w:lineRule="auto"/>
        <w:rPr>
          <w:rFonts w:ascii="Arial" w:eastAsia="Times New Roman" w:hAnsi="Arial" w:cs="Arial"/>
          <w:b/>
          <w:i/>
          <w:color w:val="0070C0"/>
          <w:sz w:val="24"/>
          <w:szCs w:val="24"/>
        </w:rPr>
      </w:pPr>
    </w:p>
    <w:p w:rsidR="00B37F5C" w:rsidRPr="00E612FC" w:rsidRDefault="00E612FC" w:rsidP="00B37F5C">
      <w:pPr>
        <w:spacing w:after="0" w:line="240" w:lineRule="auto"/>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37F5C" w:rsidRPr="00E612FC">
        <w:rPr>
          <w:rFonts w:ascii="Arial" w:eastAsia="Times New Roman" w:hAnsi="Arial" w:cs="Arial"/>
          <w:b/>
          <w:i/>
          <w:color w:val="0070C0"/>
          <w:sz w:val="24"/>
          <w:szCs w:val="24"/>
        </w:rPr>
        <w:t xml:space="preserve">  Nada hay más tonto que tratar las cosas serias de una manera frívola, del mismo modo nada hay tan divertido como tratar de un asunto balad ́ı sin dar sospechas de que lo sea. Es cierto que al público toca juzgarme; no obstante, si el amor propio</w:t>
      </w:r>
      <w:r w:rsidRPr="00E612FC">
        <w:rPr>
          <w:rFonts w:ascii="Arial" w:eastAsia="Times New Roman" w:hAnsi="Arial" w:cs="Arial"/>
          <w:b/>
          <w:i/>
          <w:color w:val="0070C0"/>
          <w:sz w:val="24"/>
          <w:szCs w:val="24"/>
        </w:rPr>
        <w:t xml:space="preserve"> </w:t>
      </w:r>
      <w:r w:rsidR="00B37F5C" w:rsidRPr="00E612FC">
        <w:rPr>
          <w:rFonts w:ascii="Arial" w:eastAsia="Times New Roman" w:hAnsi="Arial" w:cs="Arial"/>
          <w:b/>
          <w:i/>
          <w:color w:val="0070C0"/>
          <w:sz w:val="24"/>
          <w:szCs w:val="24"/>
        </w:rPr>
        <w:t>no me en</w:t>
      </w:r>
      <w:r w:rsidR="00B37F5C" w:rsidRPr="00E612FC">
        <w:rPr>
          <w:rFonts w:ascii="Arial" w:eastAsia="Times New Roman" w:hAnsi="Arial" w:cs="Arial"/>
          <w:b/>
          <w:i/>
          <w:color w:val="0070C0"/>
          <w:sz w:val="24"/>
          <w:szCs w:val="24"/>
        </w:rPr>
        <w:softHyphen/>
        <w:t>gaña de un modo manifiesto, me parece que aunque he hecho el Elogio de la necedad, no lo hice del todo neciamente.</w:t>
      </w:r>
    </w:p>
    <w:p w:rsidR="00B37F5C" w:rsidRPr="00E612FC" w:rsidRDefault="00B37F5C" w:rsidP="00B37F5C">
      <w:pPr>
        <w:spacing w:after="0" w:line="240" w:lineRule="auto"/>
        <w:jc w:val="both"/>
        <w:rPr>
          <w:rFonts w:ascii="Arial" w:eastAsia="Times New Roman" w:hAnsi="Arial" w:cs="Arial"/>
          <w:b/>
          <w:i/>
          <w:color w:val="0070C0"/>
          <w:sz w:val="24"/>
          <w:szCs w:val="24"/>
        </w:rPr>
      </w:pPr>
    </w:p>
    <w:p w:rsidR="00B37F5C" w:rsidRPr="00E612FC" w:rsidRDefault="00E612FC" w:rsidP="00B37F5C">
      <w:pPr>
        <w:spacing w:after="0" w:line="240" w:lineRule="auto"/>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37F5C" w:rsidRPr="00E612FC">
        <w:rPr>
          <w:rFonts w:ascii="Arial" w:eastAsia="Times New Roman" w:hAnsi="Arial" w:cs="Arial"/>
          <w:b/>
          <w:i/>
          <w:color w:val="0070C0"/>
          <w:sz w:val="24"/>
          <w:szCs w:val="24"/>
        </w:rPr>
        <w:t xml:space="preserve">  Por lo que respecta al reproche de mordacidad, responderé que siempre se ha conce</w:t>
      </w:r>
      <w:r w:rsidR="00B37F5C" w:rsidRPr="00E612FC">
        <w:rPr>
          <w:rFonts w:ascii="Arial" w:eastAsia="Times New Roman" w:hAnsi="Arial" w:cs="Arial"/>
          <w:b/>
          <w:i/>
          <w:color w:val="0070C0"/>
          <w:sz w:val="24"/>
          <w:szCs w:val="24"/>
        </w:rPr>
        <w:softHyphen/>
        <w:t>dido al ingenio la libertad de chancearse sin recelo de las cosas humanas, con tal que esa licencia no degenere en frenes</w:t>
      </w:r>
      <w:r w:rsidRPr="00E612FC">
        <w:rPr>
          <w:rFonts w:ascii="Arial" w:eastAsia="Times New Roman" w:hAnsi="Arial" w:cs="Arial"/>
          <w:b/>
          <w:i/>
          <w:color w:val="0070C0"/>
          <w:sz w:val="24"/>
          <w:szCs w:val="24"/>
        </w:rPr>
        <w:t>í</w:t>
      </w:r>
      <w:r w:rsidR="00B37F5C" w:rsidRPr="00E612FC">
        <w:rPr>
          <w:rFonts w:ascii="Arial" w:eastAsia="Times New Roman" w:hAnsi="Arial" w:cs="Arial"/>
          <w:b/>
          <w:i/>
          <w:color w:val="0070C0"/>
          <w:sz w:val="24"/>
          <w:szCs w:val="24"/>
        </w:rPr>
        <w:t>. Por lo cual, me admira grandemente la delicadeza de los oídos de nuestros días; casi no pueden escuchar sino los títulos aduladores, y por eso ver</w:t>
      </w:r>
      <w:r w:rsidRPr="00E612FC">
        <w:rPr>
          <w:rFonts w:ascii="Arial" w:eastAsia="Times New Roman" w:hAnsi="Arial" w:cs="Arial"/>
          <w:b/>
          <w:i/>
          <w:color w:val="0070C0"/>
          <w:sz w:val="24"/>
          <w:szCs w:val="24"/>
        </w:rPr>
        <w:t>á</w:t>
      </w:r>
      <w:r w:rsidR="00B37F5C" w:rsidRPr="00E612FC">
        <w:rPr>
          <w:rFonts w:ascii="Arial" w:eastAsia="Times New Roman" w:hAnsi="Arial" w:cs="Arial"/>
          <w:b/>
          <w:i/>
          <w:color w:val="0070C0"/>
          <w:sz w:val="24"/>
          <w:szCs w:val="24"/>
        </w:rPr>
        <w:t>s gente que entienden tan al rev</w:t>
      </w:r>
      <w:r w:rsidRPr="00E612FC">
        <w:rPr>
          <w:rFonts w:ascii="Arial" w:eastAsia="Times New Roman" w:hAnsi="Arial" w:cs="Arial"/>
          <w:b/>
          <w:i/>
          <w:color w:val="0070C0"/>
          <w:sz w:val="24"/>
          <w:szCs w:val="24"/>
        </w:rPr>
        <w:t>é</w:t>
      </w:r>
      <w:r w:rsidR="00B37F5C" w:rsidRPr="00E612FC">
        <w:rPr>
          <w:rFonts w:ascii="Arial" w:eastAsia="Times New Roman" w:hAnsi="Arial" w:cs="Arial"/>
          <w:b/>
          <w:i/>
          <w:color w:val="0070C0"/>
          <w:sz w:val="24"/>
          <w:szCs w:val="24"/>
        </w:rPr>
        <w:t>s la religión, que antes tolerar</w:t>
      </w:r>
      <w:r w:rsidRPr="00E612FC">
        <w:rPr>
          <w:rFonts w:ascii="Arial" w:eastAsia="Times New Roman" w:hAnsi="Arial" w:cs="Arial"/>
          <w:b/>
          <w:i/>
          <w:color w:val="0070C0"/>
          <w:sz w:val="24"/>
          <w:szCs w:val="24"/>
        </w:rPr>
        <w:t>á</w:t>
      </w:r>
      <w:r w:rsidR="00B37F5C" w:rsidRPr="00E612FC">
        <w:rPr>
          <w:rFonts w:ascii="Arial" w:eastAsia="Times New Roman" w:hAnsi="Arial" w:cs="Arial"/>
          <w:b/>
          <w:i/>
          <w:color w:val="0070C0"/>
          <w:sz w:val="24"/>
          <w:szCs w:val="24"/>
        </w:rPr>
        <w:t>n los m</w:t>
      </w:r>
      <w:r w:rsidRPr="00E612FC">
        <w:rPr>
          <w:rFonts w:ascii="Arial" w:eastAsia="Times New Roman" w:hAnsi="Arial" w:cs="Arial"/>
          <w:b/>
          <w:i/>
          <w:color w:val="0070C0"/>
          <w:sz w:val="24"/>
          <w:szCs w:val="24"/>
        </w:rPr>
        <w:t>á</w:t>
      </w:r>
      <w:r w:rsidR="00B37F5C" w:rsidRPr="00E612FC">
        <w:rPr>
          <w:rFonts w:ascii="Arial" w:eastAsia="Times New Roman" w:hAnsi="Arial" w:cs="Arial"/>
          <w:b/>
          <w:i/>
          <w:color w:val="0070C0"/>
          <w:sz w:val="24"/>
          <w:szCs w:val="24"/>
        </w:rPr>
        <w:t>s graves ultrajes contra Cristo, que una ligera broma acerca de un Papa o de un rey, so</w:t>
      </w:r>
      <w:r>
        <w:rPr>
          <w:rFonts w:ascii="Arial" w:eastAsia="Times New Roman" w:hAnsi="Arial" w:cs="Arial"/>
          <w:b/>
          <w:i/>
          <w:color w:val="0070C0"/>
          <w:sz w:val="24"/>
          <w:szCs w:val="24"/>
        </w:rPr>
        <w:softHyphen/>
      </w:r>
      <w:r w:rsidR="00B37F5C" w:rsidRPr="00E612FC">
        <w:rPr>
          <w:rFonts w:ascii="Arial" w:eastAsia="Times New Roman" w:hAnsi="Arial" w:cs="Arial"/>
          <w:b/>
          <w:i/>
          <w:color w:val="0070C0"/>
          <w:sz w:val="24"/>
          <w:szCs w:val="24"/>
        </w:rPr>
        <w:t>bre todo si en ello les va el pan.</w:t>
      </w:r>
    </w:p>
    <w:p w:rsidR="00B37F5C" w:rsidRPr="00E612FC" w:rsidRDefault="00B37F5C" w:rsidP="00B37F5C">
      <w:pPr>
        <w:spacing w:after="0" w:line="240" w:lineRule="auto"/>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E612FC" w:rsidRPr="00E612FC">
        <w:rPr>
          <w:rFonts w:ascii="Arial" w:eastAsia="Times New Roman" w:hAnsi="Arial" w:cs="Arial"/>
          <w:b/>
          <w:i/>
          <w:color w:val="0070C0"/>
          <w:sz w:val="24"/>
          <w:szCs w:val="24"/>
        </w:rPr>
        <w:t xml:space="preserve">   </w:t>
      </w:r>
      <w:r w:rsidRPr="00E612FC">
        <w:rPr>
          <w:rFonts w:ascii="Arial" w:eastAsia="Times New Roman" w:hAnsi="Arial" w:cs="Arial"/>
          <w:b/>
          <w:i/>
          <w:color w:val="0070C0"/>
          <w:sz w:val="24"/>
          <w:szCs w:val="24"/>
        </w:rPr>
        <w:t>San Jerónimo escribió en este g</w:t>
      </w:r>
      <w:r w:rsidR="00E612FC" w:rsidRPr="00E612FC">
        <w:rPr>
          <w:rFonts w:ascii="Arial" w:eastAsia="Times New Roman" w:hAnsi="Arial" w:cs="Arial"/>
          <w:b/>
          <w:i/>
          <w:color w:val="0070C0"/>
          <w:sz w:val="24"/>
          <w:szCs w:val="24"/>
        </w:rPr>
        <w:t>é</w:t>
      </w:r>
      <w:r w:rsidRPr="00E612FC">
        <w:rPr>
          <w:rFonts w:ascii="Arial" w:eastAsia="Times New Roman" w:hAnsi="Arial" w:cs="Arial"/>
          <w:b/>
          <w:i/>
          <w:color w:val="0070C0"/>
          <w:sz w:val="24"/>
          <w:szCs w:val="24"/>
        </w:rPr>
        <w:t>nero con más libertad y mordacidad, en varias ocasio</w:t>
      </w:r>
      <w:r w:rsidRPr="00E612FC">
        <w:rPr>
          <w:rFonts w:ascii="Arial" w:eastAsia="Times New Roman" w:hAnsi="Arial" w:cs="Arial"/>
          <w:b/>
          <w:i/>
          <w:color w:val="0070C0"/>
          <w:sz w:val="24"/>
          <w:szCs w:val="24"/>
        </w:rPr>
        <w:softHyphen/>
        <w:t xml:space="preserve">nes hasta sin perdonar los nombres propios. </w:t>
      </w:r>
    </w:p>
    <w:p w:rsidR="00B37F5C" w:rsidRPr="00E612FC" w:rsidRDefault="00B37F5C" w:rsidP="00B37F5C">
      <w:pPr>
        <w:spacing w:after="0" w:line="240" w:lineRule="auto"/>
        <w:jc w:val="both"/>
        <w:rPr>
          <w:rFonts w:ascii="Arial" w:eastAsia="Times New Roman" w:hAnsi="Arial" w:cs="Arial"/>
          <w:b/>
          <w:i/>
          <w:color w:val="0070C0"/>
          <w:sz w:val="24"/>
          <w:szCs w:val="24"/>
        </w:rPr>
      </w:pPr>
    </w:p>
    <w:p w:rsidR="00B37F5C" w:rsidRPr="00E612FC" w:rsidRDefault="00E612FC" w:rsidP="00B37F5C">
      <w:pPr>
        <w:spacing w:after="0" w:line="240" w:lineRule="auto"/>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37F5C" w:rsidRPr="00E612FC">
        <w:rPr>
          <w:rFonts w:ascii="Arial" w:eastAsia="Times New Roman" w:hAnsi="Arial" w:cs="Arial"/>
          <w:b/>
          <w:i/>
          <w:color w:val="0070C0"/>
          <w:sz w:val="24"/>
          <w:szCs w:val="24"/>
        </w:rPr>
        <w:t>En cuanto a nosotros, aparte de que nos hemos abstenido completamente de nom</w:t>
      </w:r>
      <w:r>
        <w:rPr>
          <w:rFonts w:ascii="Arial" w:eastAsia="Times New Roman" w:hAnsi="Arial" w:cs="Arial"/>
          <w:b/>
          <w:i/>
          <w:color w:val="0070C0"/>
          <w:sz w:val="24"/>
          <w:szCs w:val="24"/>
        </w:rPr>
        <w:softHyphen/>
      </w:r>
      <w:r w:rsidR="00B37F5C" w:rsidRPr="00E612FC">
        <w:rPr>
          <w:rFonts w:ascii="Arial" w:eastAsia="Times New Roman" w:hAnsi="Arial" w:cs="Arial"/>
          <w:b/>
          <w:i/>
          <w:color w:val="0070C0"/>
          <w:sz w:val="24"/>
          <w:szCs w:val="24"/>
        </w:rPr>
        <w:t>brar a nadie, hemos guardado tal moderación en el estilo, que el lector avisado   compren</w:t>
      </w:r>
      <w:r w:rsidR="00B37F5C" w:rsidRPr="00E612FC">
        <w:rPr>
          <w:rFonts w:ascii="Arial" w:eastAsia="Times New Roman" w:hAnsi="Arial" w:cs="Arial"/>
          <w:b/>
          <w:i/>
          <w:color w:val="0070C0"/>
          <w:sz w:val="24"/>
          <w:szCs w:val="24"/>
        </w:rPr>
        <w:softHyphen/>
        <w:t xml:space="preserve">derá desde luego que nuestro ́animo ha sido m ́as bien </w:t>
      </w:r>
      <w:r w:rsidRPr="00E612FC">
        <w:rPr>
          <w:rFonts w:ascii="Arial" w:eastAsia="Times New Roman" w:hAnsi="Arial" w:cs="Arial"/>
          <w:b/>
          <w:i/>
          <w:color w:val="0070C0"/>
          <w:sz w:val="24"/>
          <w:szCs w:val="24"/>
        </w:rPr>
        <w:t>agradar que morder. En ningú</w:t>
      </w:r>
      <w:r w:rsidR="00B37F5C" w:rsidRPr="00E612FC">
        <w:rPr>
          <w:rFonts w:ascii="Arial" w:eastAsia="Times New Roman" w:hAnsi="Arial" w:cs="Arial"/>
          <w:b/>
          <w:i/>
          <w:color w:val="0070C0"/>
          <w:sz w:val="24"/>
          <w:szCs w:val="24"/>
        </w:rPr>
        <w:t>n momento hemos seguido el ejemplo de Juvenal, removiendo el fangal oculto de los vi</w:t>
      </w:r>
      <w:r w:rsidR="00B37F5C" w:rsidRPr="00E612FC">
        <w:rPr>
          <w:rFonts w:ascii="Arial" w:eastAsia="Times New Roman" w:hAnsi="Arial" w:cs="Arial"/>
          <w:b/>
          <w:i/>
          <w:color w:val="0070C0"/>
          <w:sz w:val="24"/>
          <w:szCs w:val="24"/>
        </w:rPr>
        <w:softHyphen/>
        <w:t xml:space="preserve">cios, sino que nos hemos limitado a pasar revista </w:t>
      </w:r>
      <w:r w:rsidRPr="00E612FC">
        <w:rPr>
          <w:rFonts w:ascii="Arial" w:eastAsia="Times New Roman" w:hAnsi="Arial" w:cs="Arial"/>
          <w:b/>
          <w:i/>
          <w:color w:val="0070C0"/>
          <w:sz w:val="24"/>
          <w:szCs w:val="24"/>
        </w:rPr>
        <w:t>a las ridiculeces má</w:t>
      </w:r>
      <w:r w:rsidR="00B37F5C" w:rsidRPr="00E612FC">
        <w:rPr>
          <w:rFonts w:ascii="Arial" w:eastAsia="Times New Roman" w:hAnsi="Arial" w:cs="Arial"/>
          <w:b/>
          <w:i/>
          <w:color w:val="0070C0"/>
          <w:sz w:val="24"/>
          <w:szCs w:val="24"/>
        </w:rPr>
        <w:t>s bien que a las torpezas. Y si hay alguien a quien estas razones no le convenzan, tenga en cuenta, por lo menos, lo bonito que es ser censurados por la Necedad, y que, al hacerla hablar, hemos debido caracterizarla convenientemente.</w:t>
      </w:r>
    </w:p>
    <w:p w:rsidR="00B37F5C" w:rsidRPr="00E612FC" w:rsidRDefault="00B37F5C" w:rsidP="00B37F5C">
      <w:pPr>
        <w:spacing w:after="0" w:line="240" w:lineRule="auto"/>
        <w:jc w:val="both"/>
        <w:rPr>
          <w:rFonts w:ascii="Arial" w:eastAsia="Times New Roman" w:hAnsi="Arial" w:cs="Arial"/>
          <w:b/>
          <w:i/>
          <w:color w:val="0070C0"/>
          <w:sz w:val="24"/>
          <w:szCs w:val="24"/>
        </w:rPr>
      </w:pPr>
    </w:p>
    <w:p w:rsidR="00B37F5C" w:rsidRPr="00E612FC" w:rsidRDefault="00E612FC" w:rsidP="00B37F5C">
      <w:pPr>
        <w:spacing w:after="0" w:line="240" w:lineRule="auto"/>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Pero ¿a qu</w:t>
      </w:r>
      <w:r w:rsidR="00B37F5C" w:rsidRPr="00E612FC">
        <w:rPr>
          <w:rFonts w:ascii="Arial" w:eastAsia="Times New Roman" w:hAnsi="Arial" w:cs="Arial"/>
          <w:b/>
          <w:i/>
          <w:color w:val="0070C0"/>
          <w:sz w:val="24"/>
          <w:szCs w:val="24"/>
        </w:rPr>
        <w:t>é insistir más contigo, siendo, como eres, ten especial abogado, que aun las</w:t>
      </w:r>
    </w:p>
    <w:p w:rsidR="00B37F5C" w:rsidRPr="00E612FC" w:rsidRDefault="00E612FC" w:rsidP="00B37F5C">
      <w:pPr>
        <w:spacing w:after="0" w:line="240" w:lineRule="auto"/>
        <w:jc w:val="both"/>
        <w:rPr>
          <w:rFonts w:ascii="Arial" w:eastAsia="Times New Roman" w:hAnsi="Arial" w:cs="Arial"/>
          <w:b/>
          <w:i/>
          <w:color w:val="0070C0"/>
          <w:sz w:val="24"/>
          <w:szCs w:val="24"/>
        </w:rPr>
      </w:pPr>
      <w:r w:rsidRPr="00E612FC">
        <w:rPr>
          <w:rFonts w:ascii="Arial" w:eastAsia="Times New Roman" w:hAnsi="Arial" w:cs="Arial"/>
          <w:b/>
          <w:i/>
          <w:color w:val="0070C0"/>
          <w:sz w:val="24"/>
          <w:szCs w:val="24"/>
        </w:rPr>
        <w:t xml:space="preserve">   </w:t>
      </w:r>
      <w:r w:rsidR="00B37F5C" w:rsidRPr="00E612FC">
        <w:rPr>
          <w:rFonts w:ascii="Arial" w:eastAsia="Times New Roman" w:hAnsi="Arial" w:cs="Arial"/>
          <w:b/>
          <w:i/>
          <w:color w:val="0070C0"/>
          <w:sz w:val="24"/>
          <w:szCs w:val="24"/>
        </w:rPr>
        <w:t>cosas</w:t>
      </w:r>
      <w:r w:rsidRPr="00E612FC">
        <w:rPr>
          <w:rFonts w:ascii="Arial" w:eastAsia="Times New Roman" w:hAnsi="Arial" w:cs="Arial"/>
          <w:b/>
          <w:i/>
          <w:color w:val="0070C0"/>
          <w:sz w:val="24"/>
          <w:szCs w:val="24"/>
        </w:rPr>
        <w:t xml:space="preserve"> que no fueran tan justas como  és</w:t>
      </w:r>
      <w:r w:rsidR="00B37F5C" w:rsidRPr="00E612FC">
        <w:rPr>
          <w:rFonts w:ascii="Arial" w:eastAsia="Times New Roman" w:hAnsi="Arial" w:cs="Arial"/>
          <w:b/>
          <w:i/>
          <w:color w:val="0070C0"/>
          <w:sz w:val="24"/>
          <w:szCs w:val="24"/>
        </w:rPr>
        <w:t>tas pudieras defender magistralmente?</w:t>
      </w:r>
    </w:p>
    <w:p w:rsidR="00BF68DA" w:rsidRPr="00E612FC" w:rsidRDefault="00E612FC" w:rsidP="00E612FC">
      <w:pPr>
        <w:spacing w:after="0" w:line="240" w:lineRule="auto"/>
        <w:jc w:val="both"/>
        <w:rPr>
          <w:rFonts w:ascii="Arial" w:eastAsia="Calibri" w:hAnsi="Arial" w:cs="Arial"/>
          <w:color w:val="0070C0"/>
          <w:sz w:val="24"/>
          <w:szCs w:val="24"/>
        </w:rPr>
      </w:pPr>
      <w:r w:rsidRPr="00E612FC">
        <w:rPr>
          <w:rFonts w:ascii="Arial" w:eastAsia="Times New Roman" w:hAnsi="Arial" w:cs="Arial"/>
          <w:b/>
          <w:i/>
          <w:color w:val="0070C0"/>
          <w:sz w:val="24"/>
          <w:szCs w:val="24"/>
        </w:rPr>
        <w:t xml:space="preserve">        </w:t>
      </w:r>
      <w:r w:rsidR="00B37F5C" w:rsidRPr="00E612FC">
        <w:rPr>
          <w:rFonts w:ascii="Arial" w:eastAsia="Times New Roman" w:hAnsi="Arial" w:cs="Arial"/>
          <w:b/>
          <w:i/>
          <w:color w:val="0070C0"/>
          <w:sz w:val="24"/>
          <w:szCs w:val="24"/>
        </w:rPr>
        <w:t xml:space="preserve">  Adiós, elocuentísimo Moro, y toma con calor la defensa de esta </w:t>
      </w:r>
      <w:proofErr w:type="spellStart"/>
      <w:r w:rsidR="00B37F5C" w:rsidRPr="00E612FC">
        <w:rPr>
          <w:rFonts w:ascii="Arial" w:eastAsia="Times New Roman" w:hAnsi="Arial" w:cs="Arial"/>
          <w:b/>
          <w:i/>
          <w:color w:val="0070C0"/>
          <w:sz w:val="24"/>
          <w:szCs w:val="24"/>
        </w:rPr>
        <w:t>Moria</w:t>
      </w:r>
      <w:proofErr w:type="spellEnd"/>
    </w:p>
    <w:sectPr w:rsidR="00BF68DA" w:rsidRPr="00E612FC" w:rsidSect="00B37F5C">
      <w:pgSz w:w="11906" w:h="16838"/>
      <w:pgMar w:top="1417" w:right="849"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A77346"/>
    <w:multiLevelType w:val="multilevel"/>
    <w:tmpl w:val="FA761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CB2509"/>
    <w:rsid w:val="00012922"/>
    <w:rsid w:val="001B6CC4"/>
    <w:rsid w:val="001D60AD"/>
    <w:rsid w:val="005F5037"/>
    <w:rsid w:val="00673812"/>
    <w:rsid w:val="00966531"/>
    <w:rsid w:val="00A27AD7"/>
    <w:rsid w:val="00B37F5C"/>
    <w:rsid w:val="00BC2817"/>
    <w:rsid w:val="00BF68DA"/>
    <w:rsid w:val="00CB2509"/>
    <w:rsid w:val="00E1458C"/>
    <w:rsid w:val="00E612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58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38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38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860586">
      <w:bodyDiv w:val="1"/>
      <w:marLeft w:val="0"/>
      <w:marRight w:val="0"/>
      <w:marTop w:val="0"/>
      <w:marBottom w:val="0"/>
      <w:divBdr>
        <w:top w:val="none" w:sz="0" w:space="0" w:color="auto"/>
        <w:left w:val="none" w:sz="0" w:space="0" w:color="auto"/>
        <w:bottom w:val="none" w:sz="0" w:space="0" w:color="auto"/>
        <w:right w:val="none" w:sz="0" w:space="0" w:color="auto"/>
      </w:divBdr>
      <w:divsChild>
        <w:div w:id="419761383">
          <w:marLeft w:val="0"/>
          <w:marRight w:val="0"/>
          <w:marTop w:val="0"/>
          <w:marBottom w:val="0"/>
          <w:divBdr>
            <w:top w:val="none" w:sz="0" w:space="0" w:color="auto"/>
            <w:left w:val="none" w:sz="0" w:space="0" w:color="auto"/>
            <w:bottom w:val="none" w:sz="0" w:space="0" w:color="auto"/>
            <w:right w:val="none" w:sz="0" w:space="0" w:color="auto"/>
          </w:divBdr>
        </w:div>
        <w:div w:id="359935299">
          <w:marLeft w:val="0"/>
          <w:marRight w:val="0"/>
          <w:marTop w:val="0"/>
          <w:marBottom w:val="0"/>
          <w:divBdr>
            <w:top w:val="none" w:sz="0" w:space="0" w:color="auto"/>
            <w:left w:val="none" w:sz="0" w:space="0" w:color="auto"/>
            <w:bottom w:val="none" w:sz="0" w:space="0" w:color="auto"/>
            <w:right w:val="none" w:sz="0" w:space="0" w:color="auto"/>
          </w:divBdr>
        </w:div>
        <w:div w:id="76902254">
          <w:marLeft w:val="0"/>
          <w:marRight w:val="0"/>
          <w:marTop w:val="0"/>
          <w:marBottom w:val="0"/>
          <w:divBdr>
            <w:top w:val="none" w:sz="0" w:space="0" w:color="auto"/>
            <w:left w:val="none" w:sz="0" w:space="0" w:color="auto"/>
            <w:bottom w:val="none" w:sz="0" w:space="0" w:color="auto"/>
            <w:right w:val="none" w:sz="0" w:space="0" w:color="auto"/>
          </w:divBdr>
        </w:div>
        <w:div w:id="2009601913">
          <w:marLeft w:val="0"/>
          <w:marRight w:val="0"/>
          <w:marTop w:val="0"/>
          <w:marBottom w:val="0"/>
          <w:divBdr>
            <w:top w:val="none" w:sz="0" w:space="0" w:color="auto"/>
            <w:left w:val="none" w:sz="0" w:space="0" w:color="auto"/>
            <w:bottom w:val="none" w:sz="0" w:space="0" w:color="auto"/>
            <w:right w:val="none" w:sz="0" w:space="0" w:color="auto"/>
          </w:divBdr>
        </w:div>
        <w:div w:id="374358082">
          <w:marLeft w:val="0"/>
          <w:marRight w:val="0"/>
          <w:marTop w:val="0"/>
          <w:marBottom w:val="0"/>
          <w:divBdr>
            <w:top w:val="none" w:sz="0" w:space="0" w:color="auto"/>
            <w:left w:val="none" w:sz="0" w:space="0" w:color="auto"/>
            <w:bottom w:val="none" w:sz="0" w:space="0" w:color="auto"/>
            <w:right w:val="none" w:sz="0" w:space="0" w:color="auto"/>
          </w:divBdr>
        </w:div>
        <w:div w:id="766969604">
          <w:marLeft w:val="0"/>
          <w:marRight w:val="0"/>
          <w:marTop w:val="0"/>
          <w:marBottom w:val="0"/>
          <w:divBdr>
            <w:top w:val="none" w:sz="0" w:space="0" w:color="auto"/>
            <w:left w:val="none" w:sz="0" w:space="0" w:color="auto"/>
            <w:bottom w:val="none" w:sz="0" w:space="0" w:color="auto"/>
            <w:right w:val="none" w:sz="0" w:space="0" w:color="auto"/>
          </w:divBdr>
        </w:div>
        <w:div w:id="1060639269">
          <w:marLeft w:val="0"/>
          <w:marRight w:val="0"/>
          <w:marTop w:val="0"/>
          <w:marBottom w:val="0"/>
          <w:divBdr>
            <w:top w:val="none" w:sz="0" w:space="0" w:color="auto"/>
            <w:left w:val="none" w:sz="0" w:space="0" w:color="auto"/>
            <w:bottom w:val="none" w:sz="0" w:space="0" w:color="auto"/>
            <w:right w:val="none" w:sz="0" w:space="0" w:color="auto"/>
          </w:divBdr>
        </w:div>
        <w:div w:id="628391479">
          <w:marLeft w:val="0"/>
          <w:marRight w:val="0"/>
          <w:marTop w:val="0"/>
          <w:marBottom w:val="0"/>
          <w:divBdr>
            <w:top w:val="none" w:sz="0" w:space="0" w:color="auto"/>
            <w:left w:val="none" w:sz="0" w:space="0" w:color="auto"/>
            <w:bottom w:val="none" w:sz="0" w:space="0" w:color="auto"/>
            <w:right w:val="none" w:sz="0" w:space="0" w:color="auto"/>
          </w:divBdr>
        </w:div>
        <w:div w:id="877551425">
          <w:marLeft w:val="0"/>
          <w:marRight w:val="0"/>
          <w:marTop w:val="0"/>
          <w:marBottom w:val="0"/>
          <w:divBdr>
            <w:top w:val="none" w:sz="0" w:space="0" w:color="auto"/>
            <w:left w:val="none" w:sz="0" w:space="0" w:color="auto"/>
            <w:bottom w:val="none" w:sz="0" w:space="0" w:color="auto"/>
            <w:right w:val="none" w:sz="0" w:space="0" w:color="auto"/>
          </w:divBdr>
        </w:div>
        <w:div w:id="1820346627">
          <w:marLeft w:val="0"/>
          <w:marRight w:val="0"/>
          <w:marTop w:val="0"/>
          <w:marBottom w:val="0"/>
          <w:divBdr>
            <w:top w:val="none" w:sz="0" w:space="0" w:color="auto"/>
            <w:left w:val="none" w:sz="0" w:space="0" w:color="auto"/>
            <w:bottom w:val="none" w:sz="0" w:space="0" w:color="auto"/>
            <w:right w:val="none" w:sz="0" w:space="0" w:color="auto"/>
          </w:divBdr>
        </w:div>
        <w:div w:id="586813634">
          <w:marLeft w:val="0"/>
          <w:marRight w:val="0"/>
          <w:marTop w:val="0"/>
          <w:marBottom w:val="0"/>
          <w:divBdr>
            <w:top w:val="none" w:sz="0" w:space="0" w:color="auto"/>
            <w:left w:val="none" w:sz="0" w:space="0" w:color="auto"/>
            <w:bottom w:val="none" w:sz="0" w:space="0" w:color="auto"/>
            <w:right w:val="none" w:sz="0" w:space="0" w:color="auto"/>
          </w:divBdr>
        </w:div>
        <w:div w:id="1635063627">
          <w:marLeft w:val="0"/>
          <w:marRight w:val="0"/>
          <w:marTop w:val="0"/>
          <w:marBottom w:val="0"/>
          <w:divBdr>
            <w:top w:val="none" w:sz="0" w:space="0" w:color="auto"/>
            <w:left w:val="none" w:sz="0" w:space="0" w:color="auto"/>
            <w:bottom w:val="none" w:sz="0" w:space="0" w:color="auto"/>
            <w:right w:val="none" w:sz="0" w:space="0" w:color="auto"/>
          </w:divBdr>
        </w:div>
        <w:div w:id="476075498">
          <w:marLeft w:val="0"/>
          <w:marRight w:val="0"/>
          <w:marTop w:val="0"/>
          <w:marBottom w:val="0"/>
          <w:divBdr>
            <w:top w:val="none" w:sz="0" w:space="0" w:color="auto"/>
            <w:left w:val="none" w:sz="0" w:space="0" w:color="auto"/>
            <w:bottom w:val="none" w:sz="0" w:space="0" w:color="auto"/>
            <w:right w:val="none" w:sz="0" w:space="0" w:color="auto"/>
          </w:divBdr>
        </w:div>
      </w:divsChild>
    </w:div>
    <w:div w:id="131096350">
      <w:bodyDiv w:val="1"/>
      <w:marLeft w:val="0"/>
      <w:marRight w:val="0"/>
      <w:marTop w:val="0"/>
      <w:marBottom w:val="0"/>
      <w:divBdr>
        <w:top w:val="none" w:sz="0" w:space="0" w:color="auto"/>
        <w:left w:val="none" w:sz="0" w:space="0" w:color="auto"/>
        <w:bottom w:val="none" w:sz="0" w:space="0" w:color="auto"/>
        <w:right w:val="none" w:sz="0" w:space="0" w:color="auto"/>
      </w:divBdr>
      <w:divsChild>
        <w:div w:id="674652623">
          <w:marLeft w:val="0"/>
          <w:marRight w:val="0"/>
          <w:marTop w:val="0"/>
          <w:marBottom w:val="0"/>
          <w:divBdr>
            <w:top w:val="none" w:sz="0" w:space="0" w:color="auto"/>
            <w:left w:val="none" w:sz="0" w:space="0" w:color="auto"/>
            <w:bottom w:val="none" w:sz="0" w:space="0" w:color="auto"/>
            <w:right w:val="none" w:sz="0" w:space="0" w:color="auto"/>
          </w:divBdr>
        </w:div>
        <w:div w:id="1462727300">
          <w:marLeft w:val="0"/>
          <w:marRight w:val="0"/>
          <w:marTop w:val="0"/>
          <w:marBottom w:val="0"/>
          <w:divBdr>
            <w:top w:val="none" w:sz="0" w:space="0" w:color="auto"/>
            <w:left w:val="none" w:sz="0" w:space="0" w:color="auto"/>
            <w:bottom w:val="none" w:sz="0" w:space="0" w:color="auto"/>
            <w:right w:val="none" w:sz="0" w:space="0" w:color="auto"/>
          </w:divBdr>
        </w:div>
        <w:div w:id="1846241185">
          <w:marLeft w:val="0"/>
          <w:marRight w:val="0"/>
          <w:marTop w:val="0"/>
          <w:marBottom w:val="0"/>
          <w:divBdr>
            <w:top w:val="none" w:sz="0" w:space="0" w:color="auto"/>
            <w:left w:val="none" w:sz="0" w:space="0" w:color="auto"/>
            <w:bottom w:val="none" w:sz="0" w:space="0" w:color="auto"/>
            <w:right w:val="none" w:sz="0" w:space="0" w:color="auto"/>
          </w:divBdr>
        </w:div>
        <w:div w:id="1102804241">
          <w:marLeft w:val="0"/>
          <w:marRight w:val="0"/>
          <w:marTop w:val="0"/>
          <w:marBottom w:val="0"/>
          <w:divBdr>
            <w:top w:val="none" w:sz="0" w:space="0" w:color="auto"/>
            <w:left w:val="none" w:sz="0" w:space="0" w:color="auto"/>
            <w:bottom w:val="none" w:sz="0" w:space="0" w:color="auto"/>
            <w:right w:val="none" w:sz="0" w:space="0" w:color="auto"/>
          </w:divBdr>
        </w:div>
        <w:div w:id="823669695">
          <w:marLeft w:val="0"/>
          <w:marRight w:val="0"/>
          <w:marTop w:val="0"/>
          <w:marBottom w:val="0"/>
          <w:divBdr>
            <w:top w:val="none" w:sz="0" w:space="0" w:color="auto"/>
            <w:left w:val="none" w:sz="0" w:space="0" w:color="auto"/>
            <w:bottom w:val="none" w:sz="0" w:space="0" w:color="auto"/>
            <w:right w:val="none" w:sz="0" w:space="0" w:color="auto"/>
          </w:divBdr>
        </w:div>
        <w:div w:id="975793369">
          <w:marLeft w:val="0"/>
          <w:marRight w:val="0"/>
          <w:marTop w:val="0"/>
          <w:marBottom w:val="0"/>
          <w:divBdr>
            <w:top w:val="none" w:sz="0" w:space="0" w:color="auto"/>
            <w:left w:val="none" w:sz="0" w:space="0" w:color="auto"/>
            <w:bottom w:val="none" w:sz="0" w:space="0" w:color="auto"/>
            <w:right w:val="none" w:sz="0" w:space="0" w:color="auto"/>
          </w:divBdr>
        </w:div>
        <w:div w:id="1899781716">
          <w:marLeft w:val="0"/>
          <w:marRight w:val="0"/>
          <w:marTop w:val="0"/>
          <w:marBottom w:val="0"/>
          <w:divBdr>
            <w:top w:val="none" w:sz="0" w:space="0" w:color="auto"/>
            <w:left w:val="none" w:sz="0" w:space="0" w:color="auto"/>
            <w:bottom w:val="none" w:sz="0" w:space="0" w:color="auto"/>
            <w:right w:val="none" w:sz="0" w:space="0" w:color="auto"/>
          </w:divBdr>
        </w:div>
        <w:div w:id="1569657430">
          <w:marLeft w:val="0"/>
          <w:marRight w:val="0"/>
          <w:marTop w:val="0"/>
          <w:marBottom w:val="0"/>
          <w:divBdr>
            <w:top w:val="none" w:sz="0" w:space="0" w:color="auto"/>
            <w:left w:val="none" w:sz="0" w:space="0" w:color="auto"/>
            <w:bottom w:val="none" w:sz="0" w:space="0" w:color="auto"/>
            <w:right w:val="none" w:sz="0" w:space="0" w:color="auto"/>
          </w:divBdr>
        </w:div>
        <w:div w:id="165832041">
          <w:marLeft w:val="0"/>
          <w:marRight w:val="0"/>
          <w:marTop w:val="0"/>
          <w:marBottom w:val="0"/>
          <w:divBdr>
            <w:top w:val="none" w:sz="0" w:space="0" w:color="auto"/>
            <w:left w:val="none" w:sz="0" w:space="0" w:color="auto"/>
            <w:bottom w:val="none" w:sz="0" w:space="0" w:color="auto"/>
            <w:right w:val="none" w:sz="0" w:space="0" w:color="auto"/>
          </w:divBdr>
        </w:div>
        <w:div w:id="212469066">
          <w:marLeft w:val="0"/>
          <w:marRight w:val="0"/>
          <w:marTop w:val="0"/>
          <w:marBottom w:val="0"/>
          <w:divBdr>
            <w:top w:val="none" w:sz="0" w:space="0" w:color="auto"/>
            <w:left w:val="none" w:sz="0" w:space="0" w:color="auto"/>
            <w:bottom w:val="none" w:sz="0" w:space="0" w:color="auto"/>
            <w:right w:val="none" w:sz="0" w:space="0" w:color="auto"/>
          </w:divBdr>
        </w:div>
        <w:div w:id="1973241673">
          <w:marLeft w:val="0"/>
          <w:marRight w:val="0"/>
          <w:marTop w:val="0"/>
          <w:marBottom w:val="0"/>
          <w:divBdr>
            <w:top w:val="none" w:sz="0" w:space="0" w:color="auto"/>
            <w:left w:val="none" w:sz="0" w:space="0" w:color="auto"/>
            <w:bottom w:val="none" w:sz="0" w:space="0" w:color="auto"/>
            <w:right w:val="none" w:sz="0" w:space="0" w:color="auto"/>
          </w:divBdr>
        </w:div>
        <w:div w:id="1374036508">
          <w:marLeft w:val="0"/>
          <w:marRight w:val="0"/>
          <w:marTop w:val="0"/>
          <w:marBottom w:val="0"/>
          <w:divBdr>
            <w:top w:val="none" w:sz="0" w:space="0" w:color="auto"/>
            <w:left w:val="none" w:sz="0" w:space="0" w:color="auto"/>
            <w:bottom w:val="none" w:sz="0" w:space="0" w:color="auto"/>
            <w:right w:val="none" w:sz="0" w:space="0" w:color="auto"/>
          </w:divBdr>
        </w:div>
        <w:div w:id="240335311">
          <w:marLeft w:val="0"/>
          <w:marRight w:val="0"/>
          <w:marTop w:val="0"/>
          <w:marBottom w:val="0"/>
          <w:divBdr>
            <w:top w:val="none" w:sz="0" w:space="0" w:color="auto"/>
            <w:left w:val="none" w:sz="0" w:space="0" w:color="auto"/>
            <w:bottom w:val="none" w:sz="0" w:space="0" w:color="auto"/>
            <w:right w:val="none" w:sz="0" w:space="0" w:color="auto"/>
          </w:divBdr>
        </w:div>
        <w:div w:id="1269316563">
          <w:marLeft w:val="0"/>
          <w:marRight w:val="0"/>
          <w:marTop w:val="0"/>
          <w:marBottom w:val="0"/>
          <w:divBdr>
            <w:top w:val="none" w:sz="0" w:space="0" w:color="auto"/>
            <w:left w:val="none" w:sz="0" w:space="0" w:color="auto"/>
            <w:bottom w:val="none" w:sz="0" w:space="0" w:color="auto"/>
            <w:right w:val="none" w:sz="0" w:space="0" w:color="auto"/>
          </w:divBdr>
        </w:div>
        <w:div w:id="544176393">
          <w:marLeft w:val="0"/>
          <w:marRight w:val="0"/>
          <w:marTop w:val="0"/>
          <w:marBottom w:val="0"/>
          <w:divBdr>
            <w:top w:val="none" w:sz="0" w:space="0" w:color="auto"/>
            <w:left w:val="none" w:sz="0" w:space="0" w:color="auto"/>
            <w:bottom w:val="none" w:sz="0" w:space="0" w:color="auto"/>
            <w:right w:val="none" w:sz="0" w:space="0" w:color="auto"/>
          </w:divBdr>
        </w:div>
        <w:div w:id="2121146554">
          <w:marLeft w:val="0"/>
          <w:marRight w:val="0"/>
          <w:marTop w:val="0"/>
          <w:marBottom w:val="0"/>
          <w:divBdr>
            <w:top w:val="none" w:sz="0" w:space="0" w:color="auto"/>
            <w:left w:val="none" w:sz="0" w:space="0" w:color="auto"/>
            <w:bottom w:val="none" w:sz="0" w:space="0" w:color="auto"/>
            <w:right w:val="none" w:sz="0" w:space="0" w:color="auto"/>
          </w:divBdr>
        </w:div>
        <w:div w:id="2135825646">
          <w:marLeft w:val="0"/>
          <w:marRight w:val="0"/>
          <w:marTop w:val="0"/>
          <w:marBottom w:val="0"/>
          <w:divBdr>
            <w:top w:val="none" w:sz="0" w:space="0" w:color="auto"/>
            <w:left w:val="none" w:sz="0" w:space="0" w:color="auto"/>
            <w:bottom w:val="none" w:sz="0" w:space="0" w:color="auto"/>
            <w:right w:val="none" w:sz="0" w:space="0" w:color="auto"/>
          </w:divBdr>
        </w:div>
        <w:div w:id="1520925524">
          <w:marLeft w:val="0"/>
          <w:marRight w:val="0"/>
          <w:marTop w:val="0"/>
          <w:marBottom w:val="0"/>
          <w:divBdr>
            <w:top w:val="none" w:sz="0" w:space="0" w:color="auto"/>
            <w:left w:val="none" w:sz="0" w:space="0" w:color="auto"/>
            <w:bottom w:val="none" w:sz="0" w:space="0" w:color="auto"/>
            <w:right w:val="none" w:sz="0" w:space="0" w:color="auto"/>
          </w:divBdr>
        </w:div>
        <w:div w:id="23098521">
          <w:marLeft w:val="0"/>
          <w:marRight w:val="0"/>
          <w:marTop w:val="0"/>
          <w:marBottom w:val="0"/>
          <w:divBdr>
            <w:top w:val="none" w:sz="0" w:space="0" w:color="auto"/>
            <w:left w:val="none" w:sz="0" w:space="0" w:color="auto"/>
            <w:bottom w:val="none" w:sz="0" w:space="0" w:color="auto"/>
            <w:right w:val="none" w:sz="0" w:space="0" w:color="auto"/>
          </w:divBdr>
        </w:div>
        <w:div w:id="796069886">
          <w:marLeft w:val="0"/>
          <w:marRight w:val="0"/>
          <w:marTop w:val="0"/>
          <w:marBottom w:val="0"/>
          <w:divBdr>
            <w:top w:val="none" w:sz="0" w:space="0" w:color="auto"/>
            <w:left w:val="none" w:sz="0" w:space="0" w:color="auto"/>
            <w:bottom w:val="none" w:sz="0" w:space="0" w:color="auto"/>
            <w:right w:val="none" w:sz="0" w:space="0" w:color="auto"/>
          </w:divBdr>
        </w:div>
        <w:div w:id="427166054">
          <w:marLeft w:val="0"/>
          <w:marRight w:val="0"/>
          <w:marTop w:val="0"/>
          <w:marBottom w:val="0"/>
          <w:divBdr>
            <w:top w:val="none" w:sz="0" w:space="0" w:color="auto"/>
            <w:left w:val="none" w:sz="0" w:space="0" w:color="auto"/>
            <w:bottom w:val="none" w:sz="0" w:space="0" w:color="auto"/>
            <w:right w:val="none" w:sz="0" w:space="0" w:color="auto"/>
          </w:divBdr>
        </w:div>
        <w:div w:id="329792925">
          <w:marLeft w:val="0"/>
          <w:marRight w:val="0"/>
          <w:marTop w:val="0"/>
          <w:marBottom w:val="0"/>
          <w:divBdr>
            <w:top w:val="none" w:sz="0" w:space="0" w:color="auto"/>
            <w:left w:val="none" w:sz="0" w:space="0" w:color="auto"/>
            <w:bottom w:val="none" w:sz="0" w:space="0" w:color="auto"/>
            <w:right w:val="none" w:sz="0" w:space="0" w:color="auto"/>
          </w:divBdr>
        </w:div>
        <w:div w:id="1275399830">
          <w:marLeft w:val="0"/>
          <w:marRight w:val="0"/>
          <w:marTop w:val="0"/>
          <w:marBottom w:val="0"/>
          <w:divBdr>
            <w:top w:val="none" w:sz="0" w:space="0" w:color="auto"/>
            <w:left w:val="none" w:sz="0" w:space="0" w:color="auto"/>
            <w:bottom w:val="none" w:sz="0" w:space="0" w:color="auto"/>
            <w:right w:val="none" w:sz="0" w:space="0" w:color="auto"/>
          </w:divBdr>
        </w:div>
        <w:div w:id="349455937">
          <w:marLeft w:val="0"/>
          <w:marRight w:val="0"/>
          <w:marTop w:val="0"/>
          <w:marBottom w:val="0"/>
          <w:divBdr>
            <w:top w:val="none" w:sz="0" w:space="0" w:color="auto"/>
            <w:left w:val="none" w:sz="0" w:space="0" w:color="auto"/>
            <w:bottom w:val="none" w:sz="0" w:space="0" w:color="auto"/>
            <w:right w:val="none" w:sz="0" w:space="0" w:color="auto"/>
          </w:divBdr>
        </w:div>
        <w:div w:id="1097022370">
          <w:marLeft w:val="0"/>
          <w:marRight w:val="0"/>
          <w:marTop w:val="0"/>
          <w:marBottom w:val="0"/>
          <w:divBdr>
            <w:top w:val="none" w:sz="0" w:space="0" w:color="auto"/>
            <w:left w:val="none" w:sz="0" w:space="0" w:color="auto"/>
            <w:bottom w:val="none" w:sz="0" w:space="0" w:color="auto"/>
            <w:right w:val="none" w:sz="0" w:space="0" w:color="auto"/>
          </w:divBdr>
        </w:div>
        <w:div w:id="1521505106">
          <w:marLeft w:val="0"/>
          <w:marRight w:val="0"/>
          <w:marTop w:val="0"/>
          <w:marBottom w:val="0"/>
          <w:divBdr>
            <w:top w:val="none" w:sz="0" w:space="0" w:color="auto"/>
            <w:left w:val="none" w:sz="0" w:space="0" w:color="auto"/>
            <w:bottom w:val="none" w:sz="0" w:space="0" w:color="auto"/>
            <w:right w:val="none" w:sz="0" w:space="0" w:color="auto"/>
          </w:divBdr>
        </w:div>
      </w:divsChild>
    </w:div>
    <w:div w:id="1071853571">
      <w:bodyDiv w:val="1"/>
      <w:marLeft w:val="0"/>
      <w:marRight w:val="0"/>
      <w:marTop w:val="0"/>
      <w:marBottom w:val="0"/>
      <w:divBdr>
        <w:top w:val="none" w:sz="0" w:space="0" w:color="auto"/>
        <w:left w:val="none" w:sz="0" w:space="0" w:color="auto"/>
        <w:bottom w:val="none" w:sz="0" w:space="0" w:color="auto"/>
        <w:right w:val="none" w:sz="0" w:space="0" w:color="auto"/>
      </w:divBdr>
      <w:divsChild>
        <w:div w:id="1801418360">
          <w:marLeft w:val="0"/>
          <w:marRight w:val="0"/>
          <w:marTop w:val="0"/>
          <w:marBottom w:val="0"/>
          <w:divBdr>
            <w:top w:val="none" w:sz="0" w:space="0" w:color="auto"/>
            <w:left w:val="none" w:sz="0" w:space="0" w:color="auto"/>
            <w:bottom w:val="none" w:sz="0" w:space="0" w:color="auto"/>
            <w:right w:val="none" w:sz="0" w:space="0" w:color="auto"/>
          </w:divBdr>
        </w:div>
        <w:div w:id="178541590">
          <w:marLeft w:val="0"/>
          <w:marRight w:val="0"/>
          <w:marTop w:val="0"/>
          <w:marBottom w:val="0"/>
          <w:divBdr>
            <w:top w:val="none" w:sz="0" w:space="0" w:color="auto"/>
            <w:left w:val="none" w:sz="0" w:space="0" w:color="auto"/>
            <w:bottom w:val="none" w:sz="0" w:space="0" w:color="auto"/>
            <w:right w:val="none" w:sz="0" w:space="0" w:color="auto"/>
          </w:divBdr>
        </w:div>
        <w:div w:id="52511156">
          <w:marLeft w:val="0"/>
          <w:marRight w:val="0"/>
          <w:marTop w:val="0"/>
          <w:marBottom w:val="0"/>
          <w:divBdr>
            <w:top w:val="none" w:sz="0" w:space="0" w:color="auto"/>
            <w:left w:val="none" w:sz="0" w:space="0" w:color="auto"/>
            <w:bottom w:val="none" w:sz="0" w:space="0" w:color="auto"/>
            <w:right w:val="none" w:sz="0" w:space="0" w:color="auto"/>
          </w:divBdr>
        </w:div>
        <w:div w:id="936401231">
          <w:marLeft w:val="0"/>
          <w:marRight w:val="0"/>
          <w:marTop w:val="0"/>
          <w:marBottom w:val="0"/>
          <w:divBdr>
            <w:top w:val="none" w:sz="0" w:space="0" w:color="auto"/>
            <w:left w:val="none" w:sz="0" w:space="0" w:color="auto"/>
            <w:bottom w:val="none" w:sz="0" w:space="0" w:color="auto"/>
            <w:right w:val="none" w:sz="0" w:space="0" w:color="auto"/>
          </w:divBdr>
        </w:div>
        <w:div w:id="1613784148">
          <w:marLeft w:val="0"/>
          <w:marRight w:val="0"/>
          <w:marTop w:val="0"/>
          <w:marBottom w:val="0"/>
          <w:divBdr>
            <w:top w:val="none" w:sz="0" w:space="0" w:color="auto"/>
            <w:left w:val="none" w:sz="0" w:space="0" w:color="auto"/>
            <w:bottom w:val="none" w:sz="0" w:space="0" w:color="auto"/>
            <w:right w:val="none" w:sz="0" w:space="0" w:color="auto"/>
          </w:divBdr>
        </w:div>
        <w:div w:id="363093867">
          <w:marLeft w:val="0"/>
          <w:marRight w:val="0"/>
          <w:marTop w:val="0"/>
          <w:marBottom w:val="0"/>
          <w:divBdr>
            <w:top w:val="none" w:sz="0" w:space="0" w:color="auto"/>
            <w:left w:val="none" w:sz="0" w:space="0" w:color="auto"/>
            <w:bottom w:val="none" w:sz="0" w:space="0" w:color="auto"/>
            <w:right w:val="none" w:sz="0" w:space="0" w:color="auto"/>
          </w:divBdr>
        </w:div>
        <w:div w:id="769936629">
          <w:marLeft w:val="0"/>
          <w:marRight w:val="0"/>
          <w:marTop w:val="0"/>
          <w:marBottom w:val="0"/>
          <w:divBdr>
            <w:top w:val="none" w:sz="0" w:space="0" w:color="auto"/>
            <w:left w:val="none" w:sz="0" w:space="0" w:color="auto"/>
            <w:bottom w:val="none" w:sz="0" w:space="0" w:color="auto"/>
            <w:right w:val="none" w:sz="0" w:space="0" w:color="auto"/>
          </w:divBdr>
        </w:div>
        <w:div w:id="1758938769">
          <w:marLeft w:val="0"/>
          <w:marRight w:val="0"/>
          <w:marTop w:val="0"/>
          <w:marBottom w:val="0"/>
          <w:divBdr>
            <w:top w:val="none" w:sz="0" w:space="0" w:color="auto"/>
            <w:left w:val="none" w:sz="0" w:space="0" w:color="auto"/>
            <w:bottom w:val="none" w:sz="0" w:space="0" w:color="auto"/>
            <w:right w:val="none" w:sz="0" w:space="0" w:color="auto"/>
          </w:divBdr>
        </w:div>
        <w:div w:id="1209300074">
          <w:marLeft w:val="0"/>
          <w:marRight w:val="0"/>
          <w:marTop w:val="0"/>
          <w:marBottom w:val="0"/>
          <w:divBdr>
            <w:top w:val="none" w:sz="0" w:space="0" w:color="auto"/>
            <w:left w:val="none" w:sz="0" w:space="0" w:color="auto"/>
            <w:bottom w:val="none" w:sz="0" w:space="0" w:color="auto"/>
            <w:right w:val="none" w:sz="0" w:space="0" w:color="auto"/>
          </w:divBdr>
        </w:div>
        <w:div w:id="949169356">
          <w:marLeft w:val="0"/>
          <w:marRight w:val="0"/>
          <w:marTop w:val="0"/>
          <w:marBottom w:val="0"/>
          <w:divBdr>
            <w:top w:val="none" w:sz="0" w:space="0" w:color="auto"/>
            <w:left w:val="none" w:sz="0" w:space="0" w:color="auto"/>
            <w:bottom w:val="none" w:sz="0" w:space="0" w:color="auto"/>
            <w:right w:val="none" w:sz="0" w:space="0" w:color="auto"/>
          </w:divBdr>
        </w:div>
        <w:div w:id="390470495">
          <w:marLeft w:val="0"/>
          <w:marRight w:val="0"/>
          <w:marTop w:val="0"/>
          <w:marBottom w:val="0"/>
          <w:divBdr>
            <w:top w:val="none" w:sz="0" w:space="0" w:color="auto"/>
            <w:left w:val="none" w:sz="0" w:space="0" w:color="auto"/>
            <w:bottom w:val="none" w:sz="0" w:space="0" w:color="auto"/>
            <w:right w:val="none" w:sz="0" w:space="0" w:color="auto"/>
          </w:divBdr>
        </w:div>
        <w:div w:id="663509998">
          <w:marLeft w:val="0"/>
          <w:marRight w:val="0"/>
          <w:marTop w:val="0"/>
          <w:marBottom w:val="0"/>
          <w:divBdr>
            <w:top w:val="none" w:sz="0" w:space="0" w:color="auto"/>
            <w:left w:val="none" w:sz="0" w:space="0" w:color="auto"/>
            <w:bottom w:val="none" w:sz="0" w:space="0" w:color="auto"/>
            <w:right w:val="none" w:sz="0" w:space="0" w:color="auto"/>
          </w:divBdr>
        </w:div>
        <w:div w:id="1463771554">
          <w:marLeft w:val="0"/>
          <w:marRight w:val="0"/>
          <w:marTop w:val="0"/>
          <w:marBottom w:val="0"/>
          <w:divBdr>
            <w:top w:val="none" w:sz="0" w:space="0" w:color="auto"/>
            <w:left w:val="none" w:sz="0" w:space="0" w:color="auto"/>
            <w:bottom w:val="none" w:sz="0" w:space="0" w:color="auto"/>
            <w:right w:val="none" w:sz="0" w:space="0" w:color="auto"/>
          </w:divBdr>
        </w:div>
        <w:div w:id="615216989">
          <w:marLeft w:val="0"/>
          <w:marRight w:val="0"/>
          <w:marTop w:val="0"/>
          <w:marBottom w:val="0"/>
          <w:divBdr>
            <w:top w:val="none" w:sz="0" w:space="0" w:color="auto"/>
            <w:left w:val="none" w:sz="0" w:space="0" w:color="auto"/>
            <w:bottom w:val="none" w:sz="0" w:space="0" w:color="auto"/>
            <w:right w:val="none" w:sz="0" w:space="0" w:color="auto"/>
          </w:divBdr>
        </w:div>
        <w:div w:id="1403604487">
          <w:marLeft w:val="0"/>
          <w:marRight w:val="0"/>
          <w:marTop w:val="0"/>
          <w:marBottom w:val="0"/>
          <w:divBdr>
            <w:top w:val="none" w:sz="0" w:space="0" w:color="auto"/>
            <w:left w:val="none" w:sz="0" w:space="0" w:color="auto"/>
            <w:bottom w:val="none" w:sz="0" w:space="0" w:color="auto"/>
            <w:right w:val="none" w:sz="0" w:space="0" w:color="auto"/>
          </w:divBdr>
        </w:div>
        <w:div w:id="1878466353">
          <w:marLeft w:val="0"/>
          <w:marRight w:val="0"/>
          <w:marTop w:val="0"/>
          <w:marBottom w:val="0"/>
          <w:divBdr>
            <w:top w:val="none" w:sz="0" w:space="0" w:color="auto"/>
            <w:left w:val="none" w:sz="0" w:space="0" w:color="auto"/>
            <w:bottom w:val="none" w:sz="0" w:space="0" w:color="auto"/>
            <w:right w:val="none" w:sz="0" w:space="0" w:color="auto"/>
          </w:divBdr>
        </w:div>
        <w:div w:id="1027296951">
          <w:marLeft w:val="0"/>
          <w:marRight w:val="0"/>
          <w:marTop w:val="0"/>
          <w:marBottom w:val="0"/>
          <w:divBdr>
            <w:top w:val="none" w:sz="0" w:space="0" w:color="auto"/>
            <w:left w:val="none" w:sz="0" w:space="0" w:color="auto"/>
            <w:bottom w:val="none" w:sz="0" w:space="0" w:color="auto"/>
            <w:right w:val="none" w:sz="0" w:space="0" w:color="auto"/>
          </w:divBdr>
        </w:div>
        <w:div w:id="1667509478">
          <w:marLeft w:val="0"/>
          <w:marRight w:val="0"/>
          <w:marTop w:val="0"/>
          <w:marBottom w:val="0"/>
          <w:divBdr>
            <w:top w:val="none" w:sz="0" w:space="0" w:color="auto"/>
            <w:left w:val="none" w:sz="0" w:space="0" w:color="auto"/>
            <w:bottom w:val="none" w:sz="0" w:space="0" w:color="auto"/>
            <w:right w:val="none" w:sz="0" w:space="0" w:color="auto"/>
          </w:divBdr>
        </w:div>
        <w:div w:id="403840259">
          <w:marLeft w:val="0"/>
          <w:marRight w:val="0"/>
          <w:marTop w:val="0"/>
          <w:marBottom w:val="0"/>
          <w:divBdr>
            <w:top w:val="none" w:sz="0" w:space="0" w:color="auto"/>
            <w:left w:val="none" w:sz="0" w:space="0" w:color="auto"/>
            <w:bottom w:val="none" w:sz="0" w:space="0" w:color="auto"/>
            <w:right w:val="none" w:sz="0" w:space="0" w:color="auto"/>
          </w:divBdr>
        </w:div>
        <w:div w:id="531380506">
          <w:marLeft w:val="0"/>
          <w:marRight w:val="0"/>
          <w:marTop w:val="0"/>
          <w:marBottom w:val="0"/>
          <w:divBdr>
            <w:top w:val="none" w:sz="0" w:space="0" w:color="auto"/>
            <w:left w:val="none" w:sz="0" w:space="0" w:color="auto"/>
            <w:bottom w:val="none" w:sz="0" w:space="0" w:color="auto"/>
            <w:right w:val="none" w:sz="0" w:space="0" w:color="auto"/>
          </w:divBdr>
        </w:div>
        <w:div w:id="648946719">
          <w:marLeft w:val="0"/>
          <w:marRight w:val="0"/>
          <w:marTop w:val="0"/>
          <w:marBottom w:val="0"/>
          <w:divBdr>
            <w:top w:val="none" w:sz="0" w:space="0" w:color="auto"/>
            <w:left w:val="none" w:sz="0" w:space="0" w:color="auto"/>
            <w:bottom w:val="none" w:sz="0" w:space="0" w:color="auto"/>
            <w:right w:val="none" w:sz="0" w:space="0" w:color="auto"/>
          </w:divBdr>
        </w:div>
        <w:div w:id="1266378888">
          <w:marLeft w:val="0"/>
          <w:marRight w:val="0"/>
          <w:marTop w:val="0"/>
          <w:marBottom w:val="0"/>
          <w:divBdr>
            <w:top w:val="none" w:sz="0" w:space="0" w:color="auto"/>
            <w:left w:val="none" w:sz="0" w:space="0" w:color="auto"/>
            <w:bottom w:val="none" w:sz="0" w:space="0" w:color="auto"/>
            <w:right w:val="none" w:sz="0" w:space="0" w:color="auto"/>
          </w:divBdr>
        </w:div>
        <w:div w:id="1571696856">
          <w:marLeft w:val="0"/>
          <w:marRight w:val="0"/>
          <w:marTop w:val="0"/>
          <w:marBottom w:val="0"/>
          <w:divBdr>
            <w:top w:val="none" w:sz="0" w:space="0" w:color="auto"/>
            <w:left w:val="none" w:sz="0" w:space="0" w:color="auto"/>
            <w:bottom w:val="none" w:sz="0" w:space="0" w:color="auto"/>
            <w:right w:val="none" w:sz="0" w:space="0" w:color="auto"/>
          </w:divBdr>
        </w:div>
        <w:div w:id="1783451525">
          <w:marLeft w:val="0"/>
          <w:marRight w:val="0"/>
          <w:marTop w:val="0"/>
          <w:marBottom w:val="0"/>
          <w:divBdr>
            <w:top w:val="none" w:sz="0" w:space="0" w:color="auto"/>
            <w:left w:val="none" w:sz="0" w:space="0" w:color="auto"/>
            <w:bottom w:val="none" w:sz="0" w:space="0" w:color="auto"/>
            <w:right w:val="none" w:sz="0" w:space="0" w:color="auto"/>
          </w:divBdr>
        </w:div>
      </w:divsChild>
    </w:div>
    <w:div w:id="1497763289">
      <w:bodyDiv w:val="1"/>
      <w:marLeft w:val="0"/>
      <w:marRight w:val="0"/>
      <w:marTop w:val="0"/>
      <w:marBottom w:val="0"/>
      <w:divBdr>
        <w:top w:val="none" w:sz="0" w:space="0" w:color="auto"/>
        <w:left w:val="none" w:sz="0" w:space="0" w:color="auto"/>
        <w:bottom w:val="none" w:sz="0" w:space="0" w:color="auto"/>
        <w:right w:val="none" w:sz="0" w:space="0" w:color="auto"/>
      </w:divBdr>
      <w:divsChild>
        <w:div w:id="401026321">
          <w:marLeft w:val="0"/>
          <w:marRight w:val="0"/>
          <w:marTop w:val="0"/>
          <w:marBottom w:val="0"/>
          <w:divBdr>
            <w:top w:val="none" w:sz="0" w:space="0" w:color="auto"/>
            <w:left w:val="none" w:sz="0" w:space="0" w:color="auto"/>
            <w:bottom w:val="none" w:sz="0" w:space="0" w:color="auto"/>
            <w:right w:val="none" w:sz="0" w:space="0" w:color="auto"/>
          </w:divBdr>
        </w:div>
        <w:div w:id="188489828">
          <w:marLeft w:val="0"/>
          <w:marRight w:val="0"/>
          <w:marTop w:val="0"/>
          <w:marBottom w:val="0"/>
          <w:divBdr>
            <w:top w:val="none" w:sz="0" w:space="0" w:color="auto"/>
            <w:left w:val="none" w:sz="0" w:space="0" w:color="auto"/>
            <w:bottom w:val="none" w:sz="0" w:space="0" w:color="auto"/>
            <w:right w:val="none" w:sz="0" w:space="0" w:color="auto"/>
          </w:divBdr>
        </w:div>
        <w:div w:id="1008677771">
          <w:marLeft w:val="0"/>
          <w:marRight w:val="0"/>
          <w:marTop w:val="0"/>
          <w:marBottom w:val="0"/>
          <w:divBdr>
            <w:top w:val="none" w:sz="0" w:space="0" w:color="auto"/>
            <w:left w:val="none" w:sz="0" w:space="0" w:color="auto"/>
            <w:bottom w:val="none" w:sz="0" w:space="0" w:color="auto"/>
            <w:right w:val="none" w:sz="0" w:space="0" w:color="auto"/>
          </w:divBdr>
        </w:div>
        <w:div w:id="1982077679">
          <w:marLeft w:val="0"/>
          <w:marRight w:val="0"/>
          <w:marTop w:val="0"/>
          <w:marBottom w:val="0"/>
          <w:divBdr>
            <w:top w:val="none" w:sz="0" w:space="0" w:color="auto"/>
            <w:left w:val="none" w:sz="0" w:space="0" w:color="auto"/>
            <w:bottom w:val="none" w:sz="0" w:space="0" w:color="auto"/>
            <w:right w:val="none" w:sz="0" w:space="0" w:color="auto"/>
          </w:divBdr>
        </w:div>
        <w:div w:id="1337270013">
          <w:marLeft w:val="0"/>
          <w:marRight w:val="0"/>
          <w:marTop w:val="0"/>
          <w:marBottom w:val="0"/>
          <w:divBdr>
            <w:top w:val="none" w:sz="0" w:space="0" w:color="auto"/>
            <w:left w:val="none" w:sz="0" w:space="0" w:color="auto"/>
            <w:bottom w:val="none" w:sz="0" w:space="0" w:color="auto"/>
            <w:right w:val="none" w:sz="0" w:space="0" w:color="auto"/>
          </w:divBdr>
        </w:div>
        <w:div w:id="1527477343">
          <w:marLeft w:val="0"/>
          <w:marRight w:val="0"/>
          <w:marTop w:val="0"/>
          <w:marBottom w:val="0"/>
          <w:divBdr>
            <w:top w:val="none" w:sz="0" w:space="0" w:color="auto"/>
            <w:left w:val="none" w:sz="0" w:space="0" w:color="auto"/>
            <w:bottom w:val="none" w:sz="0" w:space="0" w:color="auto"/>
            <w:right w:val="none" w:sz="0" w:space="0" w:color="auto"/>
          </w:divBdr>
        </w:div>
        <w:div w:id="28190062">
          <w:marLeft w:val="0"/>
          <w:marRight w:val="0"/>
          <w:marTop w:val="0"/>
          <w:marBottom w:val="0"/>
          <w:divBdr>
            <w:top w:val="none" w:sz="0" w:space="0" w:color="auto"/>
            <w:left w:val="none" w:sz="0" w:space="0" w:color="auto"/>
            <w:bottom w:val="none" w:sz="0" w:space="0" w:color="auto"/>
            <w:right w:val="none" w:sz="0" w:space="0" w:color="auto"/>
          </w:divBdr>
        </w:div>
        <w:div w:id="151944670">
          <w:marLeft w:val="0"/>
          <w:marRight w:val="0"/>
          <w:marTop w:val="0"/>
          <w:marBottom w:val="0"/>
          <w:divBdr>
            <w:top w:val="none" w:sz="0" w:space="0" w:color="auto"/>
            <w:left w:val="none" w:sz="0" w:space="0" w:color="auto"/>
            <w:bottom w:val="none" w:sz="0" w:space="0" w:color="auto"/>
            <w:right w:val="none" w:sz="0" w:space="0" w:color="auto"/>
          </w:divBdr>
        </w:div>
        <w:div w:id="1396051165">
          <w:marLeft w:val="0"/>
          <w:marRight w:val="0"/>
          <w:marTop w:val="0"/>
          <w:marBottom w:val="0"/>
          <w:divBdr>
            <w:top w:val="none" w:sz="0" w:space="0" w:color="auto"/>
            <w:left w:val="none" w:sz="0" w:space="0" w:color="auto"/>
            <w:bottom w:val="none" w:sz="0" w:space="0" w:color="auto"/>
            <w:right w:val="none" w:sz="0" w:space="0" w:color="auto"/>
          </w:divBdr>
        </w:div>
        <w:div w:id="1962566376">
          <w:marLeft w:val="0"/>
          <w:marRight w:val="0"/>
          <w:marTop w:val="0"/>
          <w:marBottom w:val="0"/>
          <w:divBdr>
            <w:top w:val="none" w:sz="0" w:space="0" w:color="auto"/>
            <w:left w:val="none" w:sz="0" w:space="0" w:color="auto"/>
            <w:bottom w:val="none" w:sz="0" w:space="0" w:color="auto"/>
            <w:right w:val="none" w:sz="0" w:space="0" w:color="auto"/>
          </w:divBdr>
        </w:div>
        <w:div w:id="117768841">
          <w:marLeft w:val="0"/>
          <w:marRight w:val="0"/>
          <w:marTop w:val="0"/>
          <w:marBottom w:val="0"/>
          <w:divBdr>
            <w:top w:val="none" w:sz="0" w:space="0" w:color="auto"/>
            <w:left w:val="none" w:sz="0" w:space="0" w:color="auto"/>
            <w:bottom w:val="none" w:sz="0" w:space="0" w:color="auto"/>
            <w:right w:val="none" w:sz="0" w:space="0" w:color="auto"/>
          </w:divBdr>
        </w:div>
        <w:div w:id="1354840998">
          <w:marLeft w:val="0"/>
          <w:marRight w:val="0"/>
          <w:marTop w:val="0"/>
          <w:marBottom w:val="0"/>
          <w:divBdr>
            <w:top w:val="none" w:sz="0" w:space="0" w:color="auto"/>
            <w:left w:val="none" w:sz="0" w:space="0" w:color="auto"/>
            <w:bottom w:val="none" w:sz="0" w:space="0" w:color="auto"/>
            <w:right w:val="none" w:sz="0" w:space="0" w:color="auto"/>
          </w:divBdr>
        </w:div>
        <w:div w:id="1508209161">
          <w:marLeft w:val="0"/>
          <w:marRight w:val="0"/>
          <w:marTop w:val="0"/>
          <w:marBottom w:val="0"/>
          <w:divBdr>
            <w:top w:val="none" w:sz="0" w:space="0" w:color="auto"/>
            <w:left w:val="none" w:sz="0" w:space="0" w:color="auto"/>
            <w:bottom w:val="none" w:sz="0" w:space="0" w:color="auto"/>
            <w:right w:val="none" w:sz="0" w:space="0" w:color="auto"/>
          </w:divBdr>
        </w:div>
        <w:div w:id="1670448407">
          <w:marLeft w:val="0"/>
          <w:marRight w:val="0"/>
          <w:marTop w:val="0"/>
          <w:marBottom w:val="0"/>
          <w:divBdr>
            <w:top w:val="none" w:sz="0" w:space="0" w:color="auto"/>
            <w:left w:val="none" w:sz="0" w:space="0" w:color="auto"/>
            <w:bottom w:val="none" w:sz="0" w:space="0" w:color="auto"/>
            <w:right w:val="none" w:sz="0" w:space="0" w:color="auto"/>
          </w:divBdr>
        </w:div>
        <w:div w:id="1063211635">
          <w:marLeft w:val="0"/>
          <w:marRight w:val="0"/>
          <w:marTop w:val="0"/>
          <w:marBottom w:val="0"/>
          <w:divBdr>
            <w:top w:val="none" w:sz="0" w:space="0" w:color="auto"/>
            <w:left w:val="none" w:sz="0" w:space="0" w:color="auto"/>
            <w:bottom w:val="none" w:sz="0" w:space="0" w:color="auto"/>
            <w:right w:val="none" w:sz="0" w:space="0" w:color="auto"/>
          </w:divBdr>
        </w:div>
        <w:div w:id="676882593">
          <w:marLeft w:val="0"/>
          <w:marRight w:val="0"/>
          <w:marTop w:val="0"/>
          <w:marBottom w:val="0"/>
          <w:divBdr>
            <w:top w:val="none" w:sz="0" w:space="0" w:color="auto"/>
            <w:left w:val="none" w:sz="0" w:space="0" w:color="auto"/>
            <w:bottom w:val="none" w:sz="0" w:space="0" w:color="auto"/>
            <w:right w:val="none" w:sz="0" w:space="0" w:color="auto"/>
          </w:divBdr>
        </w:div>
        <w:div w:id="188493146">
          <w:marLeft w:val="0"/>
          <w:marRight w:val="0"/>
          <w:marTop w:val="0"/>
          <w:marBottom w:val="0"/>
          <w:divBdr>
            <w:top w:val="none" w:sz="0" w:space="0" w:color="auto"/>
            <w:left w:val="none" w:sz="0" w:space="0" w:color="auto"/>
            <w:bottom w:val="none" w:sz="0" w:space="0" w:color="auto"/>
            <w:right w:val="none" w:sz="0" w:space="0" w:color="auto"/>
          </w:divBdr>
        </w:div>
        <w:div w:id="1608151122">
          <w:marLeft w:val="0"/>
          <w:marRight w:val="0"/>
          <w:marTop w:val="0"/>
          <w:marBottom w:val="0"/>
          <w:divBdr>
            <w:top w:val="none" w:sz="0" w:space="0" w:color="auto"/>
            <w:left w:val="none" w:sz="0" w:space="0" w:color="auto"/>
            <w:bottom w:val="none" w:sz="0" w:space="0" w:color="auto"/>
            <w:right w:val="none" w:sz="0" w:space="0" w:color="auto"/>
          </w:divBdr>
        </w:div>
        <w:div w:id="774062925">
          <w:marLeft w:val="0"/>
          <w:marRight w:val="0"/>
          <w:marTop w:val="0"/>
          <w:marBottom w:val="0"/>
          <w:divBdr>
            <w:top w:val="none" w:sz="0" w:space="0" w:color="auto"/>
            <w:left w:val="none" w:sz="0" w:space="0" w:color="auto"/>
            <w:bottom w:val="none" w:sz="0" w:space="0" w:color="auto"/>
            <w:right w:val="none" w:sz="0" w:space="0" w:color="auto"/>
          </w:divBdr>
        </w:div>
        <w:div w:id="174075825">
          <w:marLeft w:val="0"/>
          <w:marRight w:val="0"/>
          <w:marTop w:val="0"/>
          <w:marBottom w:val="0"/>
          <w:divBdr>
            <w:top w:val="none" w:sz="0" w:space="0" w:color="auto"/>
            <w:left w:val="none" w:sz="0" w:space="0" w:color="auto"/>
            <w:bottom w:val="none" w:sz="0" w:space="0" w:color="auto"/>
            <w:right w:val="none" w:sz="0" w:space="0" w:color="auto"/>
          </w:divBdr>
        </w:div>
        <w:div w:id="699210734">
          <w:marLeft w:val="0"/>
          <w:marRight w:val="0"/>
          <w:marTop w:val="0"/>
          <w:marBottom w:val="0"/>
          <w:divBdr>
            <w:top w:val="none" w:sz="0" w:space="0" w:color="auto"/>
            <w:left w:val="none" w:sz="0" w:space="0" w:color="auto"/>
            <w:bottom w:val="none" w:sz="0" w:space="0" w:color="auto"/>
            <w:right w:val="none" w:sz="0" w:space="0" w:color="auto"/>
          </w:divBdr>
        </w:div>
        <w:div w:id="33387445">
          <w:marLeft w:val="0"/>
          <w:marRight w:val="0"/>
          <w:marTop w:val="0"/>
          <w:marBottom w:val="0"/>
          <w:divBdr>
            <w:top w:val="none" w:sz="0" w:space="0" w:color="auto"/>
            <w:left w:val="none" w:sz="0" w:space="0" w:color="auto"/>
            <w:bottom w:val="none" w:sz="0" w:space="0" w:color="auto"/>
            <w:right w:val="none" w:sz="0" w:space="0" w:color="auto"/>
          </w:divBdr>
        </w:div>
        <w:div w:id="100540884">
          <w:marLeft w:val="0"/>
          <w:marRight w:val="0"/>
          <w:marTop w:val="0"/>
          <w:marBottom w:val="0"/>
          <w:divBdr>
            <w:top w:val="none" w:sz="0" w:space="0" w:color="auto"/>
            <w:left w:val="none" w:sz="0" w:space="0" w:color="auto"/>
            <w:bottom w:val="none" w:sz="0" w:space="0" w:color="auto"/>
            <w:right w:val="none" w:sz="0" w:space="0" w:color="auto"/>
          </w:divBdr>
        </w:div>
        <w:div w:id="1640957991">
          <w:marLeft w:val="0"/>
          <w:marRight w:val="0"/>
          <w:marTop w:val="0"/>
          <w:marBottom w:val="0"/>
          <w:divBdr>
            <w:top w:val="none" w:sz="0" w:space="0" w:color="auto"/>
            <w:left w:val="none" w:sz="0" w:space="0" w:color="auto"/>
            <w:bottom w:val="none" w:sz="0" w:space="0" w:color="auto"/>
            <w:right w:val="none" w:sz="0" w:space="0" w:color="auto"/>
          </w:divBdr>
        </w:div>
      </w:divsChild>
    </w:div>
    <w:div w:id="1507356933">
      <w:bodyDiv w:val="1"/>
      <w:marLeft w:val="0"/>
      <w:marRight w:val="0"/>
      <w:marTop w:val="0"/>
      <w:marBottom w:val="0"/>
      <w:divBdr>
        <w:top w:val="none" w:sz="0" w:space="0" w:color="auto"/>
        <w:left w:val="none" w:sz="0" w:space="0" w:color="auto"/>
        <w:bottom w:val="none" w:sz="0" w:space="0" w:color="auto"/>
        <w:right w:val="none" w:sz="0" w:space="0" w:color="auto"/>
      </w:divBdr>
      <w:divsChild>
        <w:div w:id="899445113">
          <w:marLeft w:val="0"/>
          <w:marRight w:val="0"/>
          <w:marTop w:val="0"/>
          <w:marBottom w:val="0"/>
          <w:divBdr>
            <w:top w:val="none" w:sz="0" w:space="0" w:color="auto"/>
            <w:left w:val="none" w:sz="0" w:space="0" w:color="auto"/>
            <w:bottom w:val="none" w:sz="0" w:space="0" w:color="auto"/>
            <w:right w:val="none" w:sz="0" w:space="0" w:color="auto"/>
          </w:divBdr>
        </w:div>
        <w:div w:id="1401827008">
          <w:marLeft w:val="0"/>
          <w:marRight w:val="0"/>
          <w:marTop w:val="0"/>
          <w:marBottom w:val="0"/>
          <w:divBdr>
            <w:top w:val="none" w:sz="0" w:space="0" w:color="auto"/>
            <w:left w:val="none" w:sz="0" w:space="0" w:color="auto"/>
            <w:bottom w:val="none" w:sz="0" w:space="0" w:color="auto"/>
            <w:right w:val="none" w:sz="0" w:space="0" w:color="auto"/>
          </w:divBdr>
        </w:div>
        <w:div w:id="614750223">
          <w:marLeft w:val="0"/>
          <w:marRight w:val="0"/>
          <w:marTop w:val="0"/>
          <w:marBottom w:val="0"/>
          <w:divBdr>
            <w:top w:val="none" w:sz="0" w:space="0" w:color="auto"/>
            <w:left w:val="none" w:sz="0" w:space="0" w:color="auto"/>
            <w:bottom w:val="none" w:sz="0" w:space="0" w:color="auto"/>
            <w:right w:val="none" w:sz="0" w:space="0" w:color="auto"/>
          </w:divBdr>
        </w:div>
        <w:div w:id="1591503049">
          <w:marLeft w:val="0"/>
          <w:marRight w:val="0"/>
          <w:marTop w:val="0"/>
          <w:marBottom w:val="0"/>
          <w:divBdr>
            <w:top w:val="none" w:sz="0" w:space="0" w:color="auto"/>
            <w:left w:val="none" w:sz="0" w:space="0" w:color="auto"/>
            <w:bottom w:val="none" w:sz="0" w:space="0" w:color="auto"/>
            <w:right w:val="none" w:sz="0" w:space="0" w:color="auto"/>
          </w:divBdr>
        </w:div>
        <w:div w:id="58939409">
          <w:marLeft w:val="0"/>
          <w:marRight w:val="0"/>
          <w:marTop w:val="0"/>
          <w:marBottom w:val="0"/>
          <w:divBdr>
            <w:top w:val="none" w:sz="0" w:space="0" w:color="auto"/>
            <w:left w:val="none" w:sz="0" w:space="0" w:color="auto"/>
            <w:bottom w:val="none" w:sz="0" w:space="0" w:color="auto"/>
            <w:right w:val="none" w:sz="0" w:space="0" w:color="auto"/>
          </w:divBdr>
        </w:div>
        <w:div w:id="457262082">
          <w:marLeft w:val="0"/>
          <w:marRight w:val="0"/>
          <w:marTop w:val="0"/>
          <w:marBottom w:val="0"/>
          <w:divBdr>
            <w:top w:val="none" w:sz="0" w:space="0" w:color="auto"/>
            <w:left w:val="none" w:sz="0" w:space="0" w:color="auto"/>
            <w:bottom w:val="none" w:sz="0" w:space="0" w:color="auto"/>
            <w:right w:val="none" w:sz="0" w:space="0" w:color="auto"/>
          </w:divBdr>
        </w:div>
        <w:div w:id="337269583">
          <w:marLeft w:val="0"/>
          <w:marRight w:val="0"/>
          <w:marTop w:val="0"/>
          <w:marBottom w:val="0"/>
          <w:divBdr>
            <w:top w:val="none" w:sz="0" w:space="0" w:color="auto"/>
            <w:left w:val="none" w:sz="0" w:space="0" w:color="auto"/>
            <w:bottom w:val="none" w:sz="0" w:space="0" w:color="auto"/>
            <w:right w:val="none" w:sz="0" w:space="0" w:color="auto"/>
          </w:divBdr>
        </w:div>
        <w:div w:id="674039202">
          <w:marLeft w:val="0"/>
          <w:marRight w:val="0"/>
          <w:marTop w:val="0"/>
          <w:marBottom w:val="0"/>
          <w:divBdr>
            <w:top w:val="none" w:sz="0" w:space="0" w:color="auto"/>
            <w:left w:val="none" w:sz="0" w:space="0" w:color="auto"/>
            <w:bottom w:val="none" w:sz="0" w:space="0" w:color="auto"/>
            <w:right w:val="none" w:sz="0" w:space="0" w:color="auto"/>
          </w:divBdr>
        </w:div>
        <w:div w:id="630133297">
          <w:marLeft w:val="0"/>
          <w:marRight w:val="0"/>
          <w:marTop w:val="0"/>
          <w:marBottom w:val="0"/>
          <w:divBdr>
            <w:top w:val="none" w:sz="0" w:space="0" w:color="auto"/>
            <w:left w:val="none" w:sz="0" w:space="0" w:color="auto"/>
            <w:bottom w:val="none" w:sz="0" w:space="0" w:color="auto"/>
            <w:right w:val="none" w:sz="0" w:space="0" w:color="auto"/>
          </w:divBdr>
        </w:div>
        <w:div w:id="2029941058">
          <w:marLeft w:val="0"/>
          <w:marRight w:val="0"/>
          <w:marTop w:val="0"/>
          <w:marBottom w:val="0"/>
          <w:divBdr>
            <w:top w:val="none" w:sz="0" w:space="0" w:color="auto"/>
            <w:left w:val="none" w:sz="0" w:space="0" w:color="auto"/>
            <w:bottom w:val="none" w:sz="0" w:space="0" w:color="auto"/>
            <w:right w:val="none" w:sz="0" w:space="0" w:color="auto"/>
          </w:divBdr>
        </w:div>
        <w:div w:id="172577406">
          <w:marLeft w:val="0"/>
          <w:marRight w:val="0"/>
          <w:marTop w:val="0"/>
          <w:marBottom w:val="0"/>
          <w:divBdr>
            <w:top w:val="none" w:sz="0" w:space="0" w:color="auto"/>
            <w:left w:val="none" w:sz="0" w:space="0" w:color="auto"/>
            <w:bottom w:val="none" w:sz="0" w:space="0" w:color="auto"/>
            <w:right w:val="none" w:sz="0" w:space="0" w:color="auto"/>
          </w:divBdr>
        </w:div>
      </w:divsChild>
    </w:div>
    <w:div w:id="1666595180">
      <w:bodyDiv w:val="1"/>
      <w:marLeft w:val="0"/>
      <w:marRight w:val="0"/>
      <w:marTop w:val="0"/>
      <w:marBottom w:val="0"/>
      <w:divBdr>
        <w:top w:val="none" w:sz="0" w:space="0" w:color="auto"/>
        <w:left w:val="none" w:sz="0" w:space="0" w:color="auto"/>
        <w:bottom w:val="none" w:sz="0" w:space="0" w:color="auto"/>
        <w:right w:val="none" w:sz="0" w:space="0" w:color="auto"/>
      </w:divBdr>
      <w:divsChild>
        <w:div w:id="1351687168">
          <w:marLeft w:val="0"/>
          <w:marRight w:val="0"/>
          <w:marTop w:val="0"/>
          <w:marBottom w:val="0"/>
          <w:divBdr>
            <w:top w:val="none" w:sz="0" w:space="0" w:color="auto"/>
            <w:left w:val="none" w:sz="0" w:space="0" w:color="auto"/>
            <w:bottom w:val="none" w:sz="0" w:space="0" w:color="auto"/>
            <w:right w:val="none" w:sz="0" w:space="0" w:color="auto"/>
          </w:divBdr>
        </w:div>
        <w:div w:id="1251743298">
          <w:marLeft w:val="0"/>
          <w:marRight w:val="0"/>
          <w:marTop w:val="0"/>
          <w:marBottom w:val="0"/>
          <w:divBdr>
            <w:top w:val="none" w:sz="0" w:space="0" w:color="auto"/>
            <w:left w:val="none" w:sz="0" w:space="0" w:color="auto"/>
            <w:bottom w:val="none" w:sz="0" w:space="0" w:color="auto"/>
            <w:right w:val="none" w:sz="0" w:space="0" w:color="auto"/>
          </w:divBdr>
        </w:div>
        <w:div w:id="1655181528">
          <w:marLeft w:val="0"/>
          <w:marRight w:val="0"/>
          <w:marTop w:val="0"/>
          <w:marBottom w:val="0"/>
          <w:divBdr>
            <w:top w:val="none" w:sz="0" w:space="0" w:color="auto"/>
            <w:left w:val="none" w:sz="0" w:space="0" w:color="auto"/>
            <w:bottom w:val="none" w:sz="0" w:space="0" w:color="auto"/>
            <w:right w:val="none" w:sz="0" w:space="0" w:color="auto"/>
          </w:divBdr>
        </w:div>
        <w:div w:id="1283880308">
          <w:marLeft w:val="0"/>
          <w:marRight w:val="0"/>
          <w:marTop w:val="0"/>
          <w:marBottom w:val="0"/>
          <w:divBdr>
            <w:top w:val="none" w:sz="0" w:space="0" w:color="auto"/>
            <w:left w:val="none" w:sz="0" w:space="0" w:color="auto"/>
            <w:bottom w:val="none" w:sz="0" w:space="0" w:color="auto"/>
            <w:right w:val="none" w:sz="0" w:space="0" w:color="auto"/>
          </w:divBdr>
        </w:div>
        <w:div w:id="336691015">
          <w:marLeft w:val="0"/>
          <w:marRight w:val="0"/>
          <w:marTop w:val="0"/>
          <w:marBottom w:val="0"/>
          <w:divBdr>
            <w:top w:val="none" w:sz="0" w:space="0" w:color="auto"/>
            <w:left w:val="none" w:sz="0" w:space="0" w:color="auto"/>
            <w:bottom w:val="none" w:sz="0" w:space="0" w:color="auto"/>
            <w:right w:val="none" w:sz="0" w:space="0" w:color="auto"/>
          </w:divBdr>
        </w:div>
        <w:div w:id="1649239966">
          <w:marLeft w:val="0"/>
          <w:marRight w:val="0"/>
          <w:marTop w:val="0"/>
          <w:marBottom w:val="0"/>
          <w:divBdr>
            <w:top w:val="none" w:sz="0" w:space="0" w:color="auto"/>
            <w:left w:val="none" w:sz="0" w:space="0" w:color="auto"/>
            <w:bottom w:val="none" w:sz="0" w:space="0" w:color="auto"/>
            <w:right w:val="none" w:sz="0" w:space="0" w:color="auto"/>
          </w:divBdr>
        </w:div>
        <w:div w:id="1166047130">
          <w:marLeft w:val="0"/>
          <w:marRight w:val="0"/>
          <w:marTop w:val="0"/>
          <w:marBottom w:val="0"/>
          <w:divBdr>
            <w:top w:val="none" w:sz="0" w:space="0" w:color="auto"/>
            <w:left w:val="none" w:sz="0" w:space="0" w:color="auto"/>
            <w:bottom w:val="none" w:sz="0" w:space="0" w:color="auto"/>
            <w:right w:val="none" w:sz="0" w:space="0" w:color="auto"/>
          </w:divBdr>
        </w:div>
        <w:div w:id="21131936">
          <w:marLeft w:val="0"/>
          <w:marRight w:val="0"/>
          <w:marTop w:val="0"/>
          <w:marBottom w:val="0"/>
          <w:divBdr>
            <w:top w:val="none" w:sz="0" w:space="0" w:color="auto"/>
            <w:left w:val="none" w:sz="0" w:space="0" w:color="auto"/>
            <w:bottom w:val="none" w:sz="0" w:space="0" w:color="auto"/>
            <w:right w:val="none" w:sz="0" w:space="0" w:color="auto"/>
          </w:divBdr>
        </w:div>
        <w:div w:id="94982209">
          <w:marLeft w:val="0"/>
          <w:marRight w:val="0"/>
          <w:marTop w:val="0"/>
          <w:marBottom w:val="0"/>
          <w:divBdr>
            <w:top w:val="none" w:sz="0" w:space="0" w:color="auto"/>
            <w:left w:val="none" w:sz="0" w:space="0" w:color="auto"/>
            <w:bottom w:val="none" w:sz="0" w:space="0" w:color="auto"/>
            <w:right w:val="none" w:sz="0" w:space="0" w:color="auto"/>
          </w:divBdr>
        </w:div>
        <w:div w:id="1996912156">
          <w:marLeft w:val="0"/>
          <w:marRight w:val="0"/>
          <w:marTop w:val="0"/>
          <w:marBottom w:val="0"/>
          <w:divBdr>
            <w:top w:val="none" w:sz="0" w:space="0" w:color="auto"/>
            <w:left w:val="none" w:sz="0" w:space="0" w:color="auto"/>
            <w:bottom w:val="none" w:sz="0" w:space="0" w:color="auto"/>
            <w:right w:val="none" w:sz="0" w:space="0" w:color="auto"/>
          </w:divBdr>
        </w:div>
        <w:div w:id="966473272">
          <w:marLeft w:val="0"/>
          <w:marRight w:val="0"/>
          <w:marTop w:val="0"/>
          <w:marBottom w:val="0"/>
          <w:divBdr>
            <w:top w:val="none" w:sz="0" w:space="0" w:color="auto"/>
            <w:left w:val="none" w:sz="0" w:space="0" w:color="auto"/>
            <w:bottom w:val="none" w:sz="0" w:space="0" w:color="auto"/>
            <w:right w:val="none" w:sz="0" w:space="0" w:color="auto"/>
          </w:divBdr>
        </w:div>
        <w:div w:id="670182650">
          <w:marLeft w:val="0"/>
          <w:marRight w:val="0"/>
          <w:marTop w:val="0"/>
          <w:marBottom w:val="0"/>
          <w:divBdr>
            <w:top w:val="none" w:sz="0" w:space="0" w:color="auto"/>
            <w:left w:val="none" w:sz="0" w:space="0" w:color="auto"/>
            <w:bottom w:val="none" w:sz="0" w:space="0" w:color="auto"/>
            <w:right w:val="none" w:sz="0" w:space="0" w:color="auto"/>
          </w:divBdr>
        </w:div>
        <w:div w:id="232277604">
          <w:marLeft w:val="0"/>
          <w:marRight w:val="0"/>
          <w:marTop w:val="0"/>
          <w:marBottom w:val="0"/>
          <w:divBdr>
            <w:top w:val="none" w:sz="0" w:space="0" w:color="auto"/>
            <w:left w:val="none" w:sz="0" w:space="0" w:color="auto"/>
            <w:bottom w:val="none" w:sz="0" w:space="0" w:color="auto"/>
            <w:right w:val="none" w:sz="0" w:space="0" w:color="auto"/>
          </w:divBdr>
        </w:div>
        <w:div w:id="364254454">
          <w:marLeft w:val="0"/>
          <w:marRight w:val="0"/>
          <w:marTop w:val="0"/>
          <w:marBottom w:val="0"/>
          <w:divBdr>
            <w:top w:val="none" w:sz="0" w:space="0" w:color="auto"/>
            <w:left w:val="none" w:sz="0" w:space="0" w:color="auto"/>
            <w:bottom w:val="none" w:sz="0" w:space="0" w:color="auto"/>
            <w:right w:val="none" w:sz="0" w:space="0" w:color="auto"/>
          </w:divBdr>
        </w:div>
        <w:div w:id="856578226">
          <w:marLeft w:val="0"/>
          <w:marRight w:val="0"/>
          <w:marTop w:val="0"/>
          <w:marBottom w:val="0"/>
          <w:divBdr>
            <w:top w:val="none" w:sz="0" w:space="0" w:color="auto"/>
            <w:left w:val="none" w:sz="0" w:space="0" w:color="auto"/>
            <w:bottom w:val="none" w:sz="0" w:space="0" w:color="auto"/>
            <w:right w:val="none" w:sz="0" w:space="0" w:color="auto"/>
          </w:divBdr>
        </w:div>
        <w:div w:id="1467119887">
          <w:marLeft w:val="0"/>
          <w:marRight w:val="0"/>
          <w:marTop w:val="0"/>
          <w:marBottom w:val="0"/>
          <w:divBdr>
            <w:top w:val="none" w:sz="0" w:space="0" w:color="auto"/>
            <w:left w:val="none" w:sz="0" w:space="0" w:color="auto"/>
            <w:bottom w:val="none" w:sz="0" w:space="0" w:color="auto"/>
            <w:right w:val="none" w:sz="0" w:space="0" w:color="auto"/>
          </w:divBdr>
        </w:div>
        <w:div w:id="1343431034">
          <w:marLeft w:val="0"/>
          <w:marRight w:val="0"/>
          <w:marTop w:val="0"/>
          <w:marBottom w:val="0"/>
          <w:divBdr>
            <w:top w:val="none" w:sz="0" w:space="0" w:color="auto"/>
            <w:left w:val="none" w:sz="0" w:space="0" w:color="auto"/>
            <w:bottom w:val="none" w:sz="0" w:space="0" w:color="auto"/>
            <w:right w:val="none" w:sz="0" w:space="0" w:color="auto"/>
          </w:divBdr>
        </w:div>
        <w:div w:id="1738287230">
          <w:marLeft w:val="0"/>
          <w:marRight w:val="0"/>
          <w:marTop w:val="0"/>
          <w:marBottom w:val="0"/>
          <w:divBdr>
            <w:top w:val="none" w:sz="0" w:space="0" w:color="auto"/>
            <w:left w:val="none" w:sz="0" w:space="0" w:color="auto"/>
            <w:bottom w:val="none" w:sz="0" w:space="0" w:color="auto"/>
            <w:right w:val="none" w:sz="0" w:space="0" w:color="auto"/>
          </w:divBdr>
        </w:div>
        <w:div w:id="1912765690">
          <w:marLeft w:val="0"/>
          <w:marRight w:val="0"/>
          <w:marTop w:val="0"/>
          <w:marBottom w:val="0"/>
          <w:divBdr>
            <w:top w:val="none" w:sz="0" w:space="0" w:color="auto"/>
            <w:left w:val="none" w:sz="0" w:space="0" w:color="auto"/>
            <w:bottom w:val="none" w:sz="0" w:space="0" w:color="auto"/>
            <w:right w:val="none" w:sz="0" w:space="0" w:color="auto"/>
          </w:divBdr>
        </w:div>
        <w:div w:id="928270046">
          <w:marLeft w:val="0"/>
          <w:marRight w:val="0"/>
          <w:marTop w:val="0"/>
          <w:marBottom w:val="0"/>
          <w:divBdr>
            <w:top w:val="none" w:sz="0" w:space="0" w:color="auto"/>
            <w:left w:val="none" w:sz="0" w:space="0" w:color="auto"/>
            <w:bottom w:val="none" w:sz="0" w:space="0" w:color="auto"/>
            <w:right w:val="none" w:sz="0" w:space="0" w:color="auto"/>
          </w:divBdr>
        </w:div>
        <w:div w:id="1057974636">
          <w:marLeft w:val="0"/>
          <w:marRight w:val="0"/>
          <w:marTop w:val="0"/>
          <w:marBottom w:val="0"/>
          <w:divBdr>
            <w:top w:val="none" w:sz="0" w:space="0" w:color="auto"/>
            <w:left w:val="none" w:sz="0" w:space="0" w:color="auto"/>
            <w:bottom w:val="none" w:sz="0" w:space="0" w:color="auto"/>
            <w:right w:val="none" w:sz="0" w:space="0" w:color="auto"/>
          </w:divBdr>
        </w:div>
        <w:div w:id="2055040065">
          <w:marLeft w:val="0"/>
          <w:marRight w:val="0"/>
          <w:marTop w:val="0"/>
          <w:marBottom w:val="0"/>
          <w:divBdr>
            <w:top w:val="none" w:sz="0" w:space="0" w:color="auto"/>
            <w:left w:val="none" w:sz="0" w:space="0" w:color="auto"/>
            <w:bottom w:val="none" w:sz="0" w:space="0" w:color="auto"/>
            <w:right w:val="none" w:sz="0" w:space="0" w:color="auto"/>
          </w:divBdr>
        </w:div>
        <w:div w:id="850684193">
          <w:marLeft w:val="0"/>
          <w:marRight w:val="0"/>
          <w:marTop w:val="0"/>
          <w:marBottom w:val="0"/>
          <w:divBdr>
            <w:top w:val="none" w:sz="0" w:space="0" w:color="auto"/>
            <w:left w:val="none" w:sz="0" w:space="0" w:color="auto"/>
            <w:bottom w:val="none" w:sz="0" w:space="0" w:color="auto"/>
            <w:right w:val="none" w:sz="0" w:space="0" w:color="auto"/>
          </w:divBdr>
        </w:div>
        <w:div w:id="1346979024">
          <w:marLeft w:val="0"/>
          <w:marRight w:val="0"/>
          <w:marTop w:val="0"/>
          <w:marBottom w:val="0"/>
          <w:divBdr>
            <w:top w:val="none" w:sz="0" w:space="0" w:color="auto"/>
            <w:left w:val="none" w:sz="0" w:space="0" w:color="auto"/>
            <w:bottom w:val="none" w:sz="0" w:space="0" w:color="auto"/>
            <w:right w:val="none" w:sz="0" w:space="0" w:color="auto"/>
          </w:divBdr>
        </w:div>
        <w:div w:id="231744433">
          <w:marLeft w:val="0"/>
          <w:marRight w:val="0"/>
          <w:marTop w:val="0"/>
          <w:marBottom w:val="0"/>
          <w:divBdr>
            <w:top w:val="none" w:sz="0" w:space="0" w:color="auto"/>
            <w:left w:val="none" w:sz="0" w:space="0" w:color="auto"/>
            <w:bottom w:val="none" w:sz="0" w:space="0" w:color="auto"/>
            <w:right w:val="none" w:sz="0" w:space="0" w:color="auto"/>
          </w:divBdr>
        </w:div>
        <w:div w:id="1223369046">
          <w:marLeft w:val="0"/>
          <w:marRight w:val="0"/>
          <w:marTop w:val="0"/>
          <w:marBottom w:val="0"/>
          <w:divBdr>
            <w:top w:val="none" w:sz="0" w:space="0" w:color="auto"/>
            <w:left w:val="none" w:sz="0" w:space="0" w:color="auto"/>
            <w:bottom w:val="none" w:sz="0" w:space="0" w:color="auto"/>
            <w:right w:val="none" w:sz="0" w:space="0" w:color="auto"/>
          </w:divBdr>
        </w:div>
        <w:div w:id="2000647215">
          <w:marLeft w:val="0"/>
          <w:marRight w:val="0"/>
          <w:marTop w:val="0"/>
          <w:marBottom w:val="0"/>
          <w:divBdr>
            <w:top w:val="none" w:sz="0" w:space="0" w:color="auto"/>
            <w:left w:val="none" w:sz="0" w:space="0" w:color="auto"/>
            <w:bottom w:val="none" w:sz="0" w:space="0" w:color="auto"/>
            <w:right w:val="none" w:sz="0" w:space="0" w:color="auto"/>
          </w:divBdr>
        </w:div>
        <w:div w:id="1297251125">
          <w:marLeft w:val="0"/>
          <w:marRight w:val="0"/>
          <w:marTop w:val="0"/>
          <w:marBottom w:val="0"/>
          <w:divBdr>
            <w:top w:val="none" w:sz="0" w:space="0" w:color="auto"/>
            <w:left w:val="none" w:sz="0" w:space="0" w:color="auto"/>
            <w:bottom w:val="none" w:sz="0" w:space="0" w:color="auto"/>
            <w:right w:val="none" w:sz="0" w:space="0" w:color="auto"/>
          </w:divBdr>
        </w:div>
        <w:div w:id="1270164809">
          <w:marLeft w:val="0"/>
          <w:marRight w:val="0"/>
          <w:marTop w:val="0"/>
          <w:marBottom w:val="0"/>
          <w:divBdr>
            <w:top w:val="none" w:sz="0" w:space="0" w:color="auto"/>
            <w:left w:val="none" w:sz="0" w:space="0" w:color="auto"/>
            <w:bottom w:val="none" w:sz="0" w:space="0" w:color="auto"/>
            <w:right w:val="none" w:sz="0" w:space="0" w:color="auto"/>
          </w:divBdr>
        </w:div>
      </w:divsChild>
    </w:div>
    <w:div w:id="1890337929">
      <w:bodyDiv w:val="1"/>
      <w:marLeft w:val="0"/>
      <w:marRight w:val="0"/>
      <w:marTop w:val="0"/>
      <w:marBottom w:val="0"/>
      <w:divBdr>
        <w:top w:val="none" w:sz="0" w:space="0" w:color="auto"/>
        <w:left w:val="none" w:sz="0" w:space="0" w:color="auto"/>
        <w:bottom w:val="none" w:sz="0" w:space="0" w:color="auto"/>
        <w:right w:val="none" w:sz="0" w:space="0" w:color="auto"/>
      </w:divBdr>
      <w:divsChild>
        <w:div w:id="1762221169">
          <w:marLeft w:val="0"/>
          <w:marRight w:val="0"/>
          <w:marTop w:val="0"/>
          <w:marBottom w:val="0"/>
          <w:divBdr>
            <w:top w:val="none" w:sz="0" w:space="0" w:color="auto"/>
            <w:left w:val="none" w:sz="0" w:space="0" w:color="auto"/>
            <w:bottom w:val="none" w:sz="0" w:space="0" w:color="auto"/>
            <w:right w:val="none" w:sz="0" w:space="0" w:color="auto"/>
          </w:divBdr>
          <w:divsChild>
            <w:div w:id="1885365519">
              <w:marLeft w:val="0"/>
              <w:marRight w:val="0"/>
              <w:marTop w:val="0"/>
              <w:marBottom w:val="0"/>
              <w:divBdr>
                <w:top w:val="none" w:sz="0" w:space="0" w:color="auto"/>
                <w:left w:val="none" w:sz="0" w:space="0" w:color="auto"/>
                <w:bottom w:val="none" w:sz="0" w:space="0" w:color="auto"/>
                <w:right w:val="none" w:sz="0" w:space="0" w:color="auto"/>
              </w:divBdr>
            </w:div>
            <w:div w:id="559367534">
              <w:marLeft w:val="0"/>
              <w:marRight w:val="0"/>
              <w:marTop w:val="0"/>
              <w:marBottom w:val="0"/>
              <w:divBdr>
                <w:top w:val="none" w:sz="0" w:space="0" w:color="auto"/>
                <w:left w:val="none" w:sz="0" w:space="0" w:color="auto"/>
                <w:bottom w:val="none" w:sz="0" w:space="0" w:color="auto"/>
                <w:right w:val="none" w:sz="0" w:space="0" w:color="auto"/>
              </w:divBdr>
            </w:div>
            <w:div w:id="969557571">
              <w:marLeft w:val="0"/>
              <w:marRight w:val="0"/>
              <w:marTop w:val="0"/>
              <w:marBottom w:val="0"/>
              <w:divBdr>
                <w:top w:val="none" w:sz="0" w:space="0" w:color="auto"/>
                <w:left w:val="none" w:sz="0" w:space="0" w:color="auto"/>
                <w:bottom w:val="none" w:sz="0" w:space="0" w:color="auto"/>
                <w:right w:val="none" w:sz="0" w:space="0" w:color="auto"/>
              </w:divBdr>
            </w:div>
            <w:div w:id="107429244">
              <w:marLeft w:val="0"/>
              <w:marRight w:val="0"/>
              <w:marTop w:val="0"/>
              <w:marBottom w:val="0"/>
              <w:divBdr>
                <w:top w:val="none" w:sz="0" w:space="0" w:color="auto"/>
                <w:left w:val="none" w:sz="0" w:space="0" w:color="auto"/>
                <w:bottom w:val="none" w:sz="0" w:space="0" w:color="auto"/>
                <w:right w:val="none" w:sz="0" w:space="0" w:color="auto"/>
              </w:divBdr>
            </w:div>
            <w:div w:id="1701708222">
              <w:marLeft w:val="0"/>
              <w:marRight w:val="0"/>
              <w:marTop w:val="0"/>
              <w:marBottom w:val="0"/>
              <w:divBdr>
                <w:top w:val="none" w:sz="0" w:space="0" w:color="auto"/>
                <w:left w:val="none" w:sz="0" w:space="0" w:color="auto"/>
                <w:bottom w:val="none" w:sz="0" w:space="0" w:color="auto"/>
                <w:right w:val="none" w:sz="0" w:space="0" w:color="auto"/>
              </w:divBdr>
            </w:div>
            <w:div w:id="1767261170">
              <w:marLeft w:val="0"/>
              <w:marRight w:val="0"/>
              <w:marTop w:val="0"/>
              <w:marBottom w:val="0"/>
              <w:divBdr>
                <w:top w:val="none" w:sz="0" w:space="0" w:color="auto"/>
                <w:left w:val="none" w:sz="0" w:space="0" w:color="auto"/>
                <w:bottom w:val="none" w:sz="0" w:space="0" w:color="auto"/>
                <w:right w:val="none" w:sz="0" w:space="0" w:color="auto"/>
              </w:divBdr>
            </w:div>
            <w:div w:id="802768479">
              <w:marLeft w:val="0"/>
              <w:marRight w:val="0"/>
              <w:marTop w:val="0"/>
              <w:marBottom w:val="0"/>
              <w:divBdr>
                <w:top w:val="none" w:sz="0" w:space="0" w:color="auto"/>
                <w:left w:val="none" w:sz="0" w:space="0" w:color="auto"/>
                <w:bottom w:val="none" w:sz="0" w:space="0" w:color="auto"/>
                <w:right w:val="none" w:sz="0" w:space="0" w:color="auto"/>
              </w:divBdr>
            </w:div>
            <w:div w:id="1501500420">
              <w:marLeft w:val="0"/>
              <w:marRight w:val="0"/>
              <w:marTop w:val="0"/>
              <w:marBottom w:val="0"/>
              <w:divBdr>
                <w:top w:val="none" w:sz="0" w:space="0" w:color="auto"/>
                <w:left w:val="none" w:sz="0" w:space="0" w:color="auto"/>
                <w:bottom w:val="none" w:sz="0" w:space="0" w:color="auto"/>
                <w:right w:val="none" w:sz="0" w:space="0" w:color="auto"/>
              </w:divBdr>
            </w:div>
            <w:div w:id="1527258649">
              <w:marLeft w:val="0"/>
              <w:marRight w:val="0"/>
              <w:marTop w:val="0"/>
              <w:marBottom w:val="0"/>
              <w:divBdr>
                <w:top w:val="none" w:sz="0" w:space="0" w:color="auto"/>
                <w:left w:val="none" w:sz="0" w:space="0" w:color="auto"/>
                <w:bottom w:val="none" w:sz="0" w:space="0" w:color="auto"/>
                <w:right w:val="none" w:sz="0" w:space="0" w:color="auto"/>
              </w:divBdr>
            </w:div>
            <w:div w:id="877623826">
              <w:marLeft w:val="0"/>
              <w:marRight w:val="0"/>
              <w:marTop w:val="0"/>
              <w:marBottom w:val="0"/>
              <w:divBdr>
                <w:top w:val="none" w:sz="0" w:space="0" w:color="auto"/>
                <w:left w:val="none" w:sz="0" w:space="0" w:color="auto"/>
                <w:bottom w:val="none" w:sz="0" w:space="0" w:color="auto"/>
                <w:right w:val="none" w:sz="0" w:space="0" w:color="auto"/>
              </w:divBdr>
            </w:div>
            <w:div w:id="974993907">
              <w:marLeft w:val="0"/>
              <w:marRight w:val="0"/>
              <w:marTop w:val="0"/>
              <w:marBottom w:val="0"/>
              <w:divBdr>
                <w:top w:val="none" w:sz="0" w:space="0" w:color="auto"/>
                <w:left w:val="none" w:sz="0" w:space="0" w:color="auto"/>
                <w:bottom w:val="none" w:sz="0" w:space="0" w:color="auto"/>
                <w:right w:val="none" w:sz="0" w:space="0" w:color="auto"/>
              </w:divBdr>
            </w:div>
            <w:div w:id="736443627">
              <w:marLeft w:val="0"/>
              <w:marRight w:val="0"/>
              <w:marTop w:val="0"/>
              <w:marBottom w:val="0"/>
              <w:divBdr>
                <w:top w:val="none" w:sz="0" w:space="0" w:color="auto"/>
                <w:left w:val="none" w:sz="0" w:space="0" w:color="auto"/>
                <w:bottom w:val="none" w:sz="0" w:space="0" w:color="auto"/>
                <w:right w:val="none" w:sz="0" w:space="0" w:color="auto"/>
              </w:divBdr>
            </w:div>
            <w:div w:id="224415682">
              <w:marLeft w:val="0"/>
              <w:marRight w:val="0"/>
              <w:marTop w:val="0"/>
              <w:marBottom w:val="0"/>
              <w:divBdr>
                <w:top w:val="none" w:sz="0" w:space="0" w:color="auto"/>
                <w:left w:val="none" w:sz="0" w:space="0" w:color="auto"/>
                <w:bottom w:val="none" w:sz="0" w:space="0" w:color="auto"/>
                <w:right w:val="none" w:sz="0" w:space="0" w:color="auto"/>
              </w:divBdr>
            </w:div>
            <w:div w:id="1692881055">
              <w:marLeft w:val="0"/>
              <w:marRight w:val="0"/>
              <w:marTop w:val="0"/>
              <w:marBottom w:val="0"/>
              <w:divBdr>
                <w:top w:val="none" w:sz="0" w:space="0" w:color="auto"/>
                <w:left w:val="none" w:sz="0" w:space="0" w:color="auto"/>
                <w:bottom w:val="none" w:sz="0" w:space="0" w:color="auto"/>
                <w:right w:val="none" w:sz="0" w:space="0" w:color="auto"/>
              </w:divBdr>
            </w:div>
            <w:div w:id="352920257">
              <w:marLeft w:val="0"/>
              <w:marRight w:val="0"/>
              <w:marTop w:val="0"/>
              <w:marBottom w:val="0"/>
              <w:divBdr>
                <w:top w:val="none" w:sz="0" w:space="0" w:color="auto"/>
                <w:left w:val="none" w:sz="0" w:space="0" w:color="auto"/>
                <w:bottom w:val="none" w:sz="0" w:space="0" w:color="auto"/>
                <w:right w:val="none" w:sz="0" w:space="0" w:color="auto"/>
              </w:divBdr>
            </w:div>
            <w:div w:id="1434519586">
              <w:marLeft w:val="0"/>
              <w:marRight w:val="0"/>
              <w:marTop w:val="0"/>
              <w:marBottom w:val="0"/>
              <w:divBdr>
                <w:top w:val="none" w:sz="0" w:space="0" w:color="auto"/>
                <w:left w:val="none" w:sz="0" w:space="0" w:color="auto"/>
                <w:bottom w:val="none" w:sz="0" w:space="0" w:color="auto"/>
                <w:right w:val="none" w:sz="0" w:space="0" w:color="auto"/>
              </w:divBdr>
            </w:div>
            <w:div w:id="362873111">
              <w:marLeft w:val="0"/>
              <w:marRight w:val="0"/>
              <w:marTop w:val="0"/>
              <w:marBottom w:val="0"/>
              <w:divBdr>
                <w:top w:val="none" w:sz="0" w:space="0" w:color="auto"/>
                <w:left w:val="none" w:sz="0" w:space="0" w:color="auto"/>
                <w:bottom w:val="none" w:sz="0" w:space="0" w:color="auto"/>
                <w:right w:val="none" w:sz="0" w:space="0" w:color="auto"/>
              </w:divBdr>
            </w:div>
            <w:div w:id="1376197298">
              <w:marLeft w:val="0"/>
              <w:marRight w:val="0"/>
              <w:marTop w:val="0"/>
              <w:marBottom w:val="0"/>
              <w:divBdr>
                <w:top w:val="none" w:sz="0" w:space="0" w:color="auto"/>
                <w:left w:val="none" w:sz="0" w:space="0" w:color="auto"/>
                <w:bottom w:val="none" w:sz="0" w:space="0" w:color="auto"/>
                <w:right w:val="none" w:sz="0" w:space="0" w:color="auto"/>
              </w:divBdr>
            </w:div>
            <w:div w:id="855928024">
              <w:marLeft w:val="0"/>
              <w:marRight w:val="0"/>
              <w:marTop w:val="0"/>
              <w:marBottom w:val="0"/>
              <w:divBdr>
                <w:top w:val="none" w:sz="0" w:space="0" w:color="auto"/>
                <w:left w:val="none" w:sz="0" w:space="0" w:color="auto"/>
                <w:bottom w:val="none" w:sz="0" w:space="0" w:color="auto"/>
                <w:right w:val="none" w:sz="0" w:space="0" w:color="auto"/>
              </w:divBdr>
            </w:div>
            <w:div w:id="1042704399">
              <w:marLeft w:val="0"/>
              <w:marRight w:val="0"/>
              <w:marTop w:val="0"/>
              <w:marBottom w:val="0"/>
              <w:divBdr>
                <w:top w:val="none" w:sz="0" w:space="0" w:color="auto"/>
                <w:left w:val="none" w:sz="0" w:space="0" w:color="auto"/>
                <w:bottom w:val="none" w:sz="0" w:space="0" w:color="auto"/>
                <w:right w:val="none" w:sz="0" w:space="0" w:color="auto"/>
              </w:divBdr>
            </w:div>
            <w:div w:id="859052388">
              <w:marLeft w:val="0"/>
              <w:marRight w:val="0"/>
              <w:marTop w:val="0"/>
              <w:marBottom w:val="0"/>
              <w:divBdr>
                <w:top w:val="none" w:sz="0" w:space="0" w:color="auto"/>
                <w:left w:val="none" w:sz="0" w:space="0" w:color="auto"/>
                <w:bottom w:val="none" w:sz="0" w:space="0" w:color="auto"/>
                <w:right w:val="none" w:sz="0" w:space="0" w:color="auto"/>
              </w:divBdr>
            </w:div>
            <w:div w:id="668674425">
              <w:marLeft w:val="0"/>
              <w:marRight w:val="0"/>
              <w:marTop w:val="0"/>
              <w:marBottom w:val="0"/>
              <w:divBdr>
                <w:top w:val="none" w:sz="0" w:space="0" w:color="auto"/>
                <w:left w:val="none" w:sz="0" w:space="0" w:color="auto"/>
                <w:bottom w:val="none" w:sz="0" w:space="0" w:color="auto"/>
                <w:right w:val="none" w:sz="0" w:space="0" w:color="auto"/>
              </w:divBdr>
            </w:div>
            <w:div w:id="497691273">
              <w:marLeft w:val="0"/>
              <w:marRight w:val="0"/>
              <w:marTop w:val="0"/>
              <w:marBottom w:val="0"/>
              <w:divBdr>
                <w:top w:val="none" w:sz="0" w:space="0" w:color="auto"/>
                <w:left w:val="none" w:sz="0" w:space="0" w:color="auto"/>
                <w:bottom w:val="none" w:sz="0" w:space="0" w:color="auto"/>
                <w:right w:val="none" w:sz="0" w:space="0" w:color="auto"/>
              </w:divBdr>
            </w:div>
            <w:div w:id="1351687820">
              <w:marLeft w:val="0"/>
              <w:marRight w:val="0"/>
              <w:marTop w:val="0"/>
              <w:marBottom w:val="0"/>
              <w:divBdr>
                <w:top w:val="none" w:sz="0" w:space="0" w:color="auto"/>
                <w:left w:val="none" w:sz="0" w:space="0" w:color="auto"/>
                <w:bottom w:val="none" w:sz="0" w:space="0" w:color="auto"/>
                <w:right w:val="none" w:sz="0" w:space="0" w:color="auto"/>
              </w:divBdr>
            </w:div>
            <w:div w:id="71128609">
              <w:marLeft w:val="0"/>
              <w:marRight w:val="0"/>
              <w:marTop w:val="0"/>
              <w:marBottom w:val="0"/>
              <w:divBdr>
                <w:top w:val="none" w:sz="0" w:space="0" w:color="auto"/>
                <w:left w:val="none" w:sz="0" w:space="0" w:color="auto"/>
                <w:bottom w:val="none" w:sz="0" w:space="0" w:color="auto"/>
                <w:right w:val="none" w:sz="0" w:space="0" w:color="auto"/>
              </w:divBdr>
            </w:div>
            <w:div w:id="1159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wiki/Gouda" TargetMode="External"/><Relationship Id="rId117" Type="http://schemas.openxmlformats.org/officeDocument/2006/relationships/hyperlink" Target="/wiki/Enchiridion_Militiis_Christiani" TargetMode="External"/><Relationship Id="rId21" Type="http://schemas.openxmlformats.org/officeDocument/2006/relationships/hyperlink" Target="/l" TargetMode="External"/><Relationship Id="rId42" Type="http://schemas.openxmlformats.org/officeDocument/2006/relationships/hyperlink" Target="/wiki/Londres" TargetMode="External"/><Relationship Id="rId47" Type="http://schemas.openxmlformats.org/officeDocument/2006/relationships/hyperlink" Target="/wiki/Universidad_de_Oxford" TargetMode="External"/><Relationship Id="rId63" Type="http://schemas.openxmlformats.org/officeDocument/2006/relationships/hyperlink" Target="/wiki/Domenico_Grimani" TargetMode="External"/><Relationship Id="rId68" Type="http://schemas.openxmlformats.org/officeDocument/2006/relationships/hyperlink" Target="/wiki/Basilea" TargetMode="External"/><Relationship Id="rId84" Type="http://schemas.openxmlformats.org/officeDocument/2006/relationships/hyperlink" Target="/wiki/Catolicismo" TargetMode="External"/><Relationship Id="rId89" Type="http://schemas.openxmlformats.org/officeDocument/2006/relationships/hyperlink" Target="/wiki/Mart%C3%ADn_Lutero" TargetMode="External"/><Relationship Id="rId112" Type="http://schemas.openxmlformats.org/officeDocument/2006/relationships/hyperlink" Target="/wiki/Museo_de_Historia_de_Basilea" TargetMode="External"/><Relationship Id="rId133" Type="http://schemas.openxmlformats.org/officeDocument/2006/relationships/hyperlink" Target="/wiki/Papa" TargetMode="External"/><Relationship Id="rId138" Type="http://schemas.openxmlformats.org/officeDocument/2006/relationships/hyperlink" Target="/wiki/Carlos_I_de_Espa%C3%B1a" TargetMode="External"/><Relationship Id="rId16" Type="http://schemas.openxmlformats.org/officeDocument/2006/relationships/hyperlink" Target="/wiki/Teolog%C3%ADa" TargetMode="External"/><Relationship Id="rId107" Type="http://schemas.openxmlformats.org/officeDocument/2006/relationships/hyperlink" Target="/wiki/Johann_Froben" TargetMode="External"/><Relationship Id="rId11" Type="http://schemas.openxmlformats.org/officeDocument/2006/relationships/hyperlink" Target="/l" TargetMode="External"/><Relationship Id="rId32" Type="http://schemas.openxmlformats.org/officeDocument/2006/relationships/hyperlink" Target="/wiki/Can%C3%B3nigos_Regulares_de_San_Agust%C3%ADn" TargetMode="External"/><Relationship Id="rId37" Type="http://schemas.openxmlformats.org/officeDocument/2006/relationships/hyperlink" Target="/wiki/Antigua_Grecia" TargetMode="External"/><Relationship Id="rId53" Type="http://schemas.openxmlformats.org/officeDocument/2006/relationships/hyperlink" Target="/wiki/John_Colet" TargetMode="External"/><Relationship Id="rId58" Type="http://schemas.openxmlformats.org/officeDocument/2006/relationships/hyperlink" Target="/wiki/Universidad_de_Cambridge" TargetMode="External"/><Relationship Id="rId74" Type="http://schemas.openxmlformats.org/officeDocument/2006/relationships/hyperlink" Target="/l" TargetMode="External"/><Relationship Id="rId79" Type="http://schemas.openxmlformats.org/officeDocument/2006/relationships/hyperlink" Target="/wiki/William_Tyndale" TargetMode="External"/><Relationship Id="rId102" Type="http://schemas.openxmlformats.org/officeDocument/2006/relationships/hyperlink" Target="/l" TargetMode="External"/><Relationship Id="rId123" Type="http://schemas.openxmlformats.org/officeDocument/2006/relationships/hyperlink" Target="/wiki/Basilea" TargetMode="External"/><Relationship Id="rId128" Type="http://schemas.openxmlformats.org/officeDocument/2006/relationships/hyperlink" Target="/wiki/Protestantismo" TargetMode="External"/><Relationship Id="rId144" Type="http://schemas.openxmlformats.org/officeDocument/2006/relationships/hyperlink" Target="/wiki/Cristiandad" TargetMode="External"/><Relationship Id="rId5" Type="http://schemas.openxmlformats.org/officeDocument/2006/relationships/webSettings" Target="webSettings.xml"/><Relationship Id="rId90" Type="http://schemas.openxmlformats.org/officeDocument/2006/relationships/hyperlink" Target="/wiki/Luteranismo" TargetMode="External"/><Relationship Id="rId95" Type="http://schemas.openxmlformats.org/officeDocument/2006/relationships/hyperlink" Target="/wiki/Ulrich_von_Hutten" TargetMode="External"/><Relationship Id="rId22" Type="http://schemas.openxmlformats.org/officeDocument/2006/relationships/hyperlink" Target="/wiki/28_de_octubre" TargetMode="External"/><Relationship Id="rId27" Type="http://schemas.openxmlformats.org/officeDocument/2006/relationships/hyperlink" Target="/wiki/Sirvienta" TargetMode="External"/><Relationship Id="rId43" Type="http://schemas.openxmlformats.org/officeDocument/2006/relationships/hyperlink" Target="/wiki/1499" TargetMode="External"/><Relationship Id="rId48" Type="http://schemas.openxmlformats.org/officeDocument/2006/relationships/hyperlink" Target="/wiki/Biblia" TargetMode="External"/><Relationship Id="rId64" Type="http://schemas.openxmlformats.org/officeDocument/2006/relationships/hyperlink" Target="/wiki/Universidad_de_Par%C3%ADs" TargetMode="External"/><Relationship Id="rId69" Type="http://schemas.openxmlformats.org/officeDocument/2006/relationships/hyperlink" Target="/wiki/Lovaina" TargetMode="External"/><Relationship Id="rId113" Type="http://schemas.openxmlformats.org/officeDocument/2006/relationships/hyperlink" Target="/wiki/Doctrina_de_la_Iglesia_cat%C3%B3lica" TargetMode="External"/><Relationship Id="rId118" Type="http://schemas.openxmlformats.org/officeDocument/2006/relationships/hyperlink" Target="/wiki/Maldad" TargetMode="External"/><Relationship Id="rId134" Type="http://schemas.openxmlformats.org/officeDocument/2006/relationships/hyperlink" Target="/wiki/Le%C3%B3n_X" TargetMode="External"/><Relationship Id="rId139" Type="http://schemas.openxmlformats.org/officeDocument/2006/relationships/hyperlink" Target="/wiki/Textus_Receptus" TargetMode="External"/><Relationship Id="rId80" Type="http://schemas.openxmlformats.org/officeDocument/2006/relationships/hyperlink" Target="/wiki/Idioma_ingl%C3%A9s" TargetMode="External"/><Relationship Id="rId85" Type="http://schemas.openxmlformats.org/officeDocument/2006/relationships/hyperlink" Target="/wiki/Protestante" TargetMode="External"/><Relationship Id="rId3" Type="http://schemas.openxmlformats.org/officeDocument/2006/relationships/styles" Target="styles.xml"/><Relationship Id="rId12" Type="http://schemas.openxmlformats.org/officeDocument/2006/relationships/hyperlink" Target="/wiki/Basilea" TargetMode="External"/><Relationship Id="rId17" Type="http://schemas.openxmlformats.org/officeDocument/2006/relationships/hyperlink" Target="/wiki/Pa%C3%ADses_Bajos" TargetMode="External"/><Relationship Id="rId25" Type="http://schemas.openxmlformats.org/officeDocument/2006/relationships/hyperlink" Target="/wiki/Sacerdote" TargetMode="External"/><Relationship Id="rId33" Type="http://schemas.openxmlformats.org/officeDocument/2006/relationships/hyperlink" Target="/w/index.php?title=Enrique_de_Bergein&amp;action=edit&amp;redlink=1" TargetMode="External"/><Relationship Id="rId38" Type="http://schemas.openxmlformats.org/officeDocument/2006/relationships/hyperlink" Target="/wiki/Antigua_Roma" TargetMode="External"/><Relationship Id="rId46" Type="http://schemas.openxmlformats.org/officeDocument/2006/relationships/hyperlink" Target="/wiki/Pablo_de_Tarso" TargetMode="External"/><Relationship Id="rId59" Type="http://schemas.openxmlformats.org/officeDocument/2006/relationships/hyperlink" Target="/wiki/1506" TargetMode="External"/><Relationship Id="rId67" Type="http://schemas.openxmlformats.org/officeDocument/2006/relationships/hyperlink" Target="/wiki/Elogio_de_la_locura" TargetMode="External"/><Relationship Id="rId103" Type="http://schemas.openxmlformats.org/officeDocument/2006/relationships/hyperlink" Target="/wiki/Par%C3%A1frasis" TargetMode="External"/><Relationship Id="rId108" Type="http://schemas.openxmlformats.org/officeDocument/2006/relationships/hyperlink" Target="/wiki/Basilea" TargetMode="External"/><Relationship Id="rId116" Type="http://schemas.openxmlformats.org/officeDocument/2006/relationships/hyperlink" Target="/wiki/1503" TargetMode="External"/><Relationship Id="rId124" Type="http://schemas.openxmlformats.org/officeDocument/2006/relationships/hyperlink" Target="/wiki/1516" TargetMode="External"/><Relationship Id="rId129" Type="http://schemas.openxmlformats.org/officeDocument/2006/relationships/hyperlink" Target="/wiki/Biblia_del_Rey_Jaime" TargetMode="External"/><Relationship Id="rId137" Type="http://schemas.openxmlformats.org/officeDocument/2006/relationships/hyperlink" Target="/wiki/Educaci%C3%B3n_del_pr%C3%ADncipe_cristiano" TargetMode="External"/><Relationship Id="rId20" Type="http://schemas.openxmlformats.org/officeDocument/2006/relationships/hyperlink" Target="/l" TargetMode="External"/><Relationship Id="rId41" Type="http://schemas.openxmlformats.org/officeDocument/2006/relationships/hyperlink" Target="/wiki/Humanismo_renacentista" TargetMode="External"/><Relationship Id="rId54" Type="http://schemas.openxmlformats.org/officeDocument/2006/relationships/hyperlink" Target="/wiki/Tom%C3%A1s_Moro" TargetMode="External"/><Relationship Id="rId62" Type="http://schemas.openxmlformats.org/officeDocument/2006/relationships/hyperlink" Target="/wiki/Le%C3%B3n_X" TargetMode="External"/><Relationship Id="rId70" Type="http://schemas.openxmlformats.org/officeDocument/2006/relationships/hyperlink" Target="/wiki/Brabante_Flamenco" TargetMode="External"/><Relationship Id="rId75" Type="http://schemas.openxmlformats.org/officeDocument/2006/relationships/hyperlink" Target="/wiki/Nuevo_Testamento" TargetMode="External"/><Relationship Id="rId83" Type="http://schemas.openxmlformats.org/officeDocument/2006/relationships/hyperlink" Target="/wiki/Nuevo_Testamento" TargetMode="External"/><Relationship Id="rId88" Type="http://schemas.openxmlformats.org/officeDocument/2006/relationships/hyperlink" Target="/wiki/Simon%C3%ADa" TargetMode="External"/><Relationship Id="rId91" Type="http://schemas.openxmlformats.org/officeDocument/2006/relationships/hyperlink" Target="/wiki/San_Agust%C3%ADn_de_Hipona" TargetMode="External"/><Relationship Id="rId96" Type="http://schemas.openxmlformats.org/officeDocument/2006/relationships/hyperlink" Target="/wiki/Luteranismo" TargetMode="External"/><Relationship Id="rId111" Type="http://schemas.openxmlformats.org/officeDocument/2006/relationships/hyperlink" Target="/wiki/Catedral_de_Basilea" TargetMode="External"/><Relationship Id="rId132" Type="http://schemas.openxmlformats.org/officeDocument/2006/relationships/hyperlink" Target="/wiki/Biblia" TargetMode="External"/><Relationship Id="rId140" Type="http://schemas.openxmlformats.org/officeDocument/2006/relationships/hyperlink" Target="http://ec.aciprensa.com/wiki/Desiderio_Erasmo" TargetMode="External"/><Relationship Id="rId145"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wiki/Filolog%C3%ADa" TargetMode="External"/><Relationship Id="rId23" Type="http://schemas.openxmlformats.org/officeDocument/2006/relationships/hyperlink" Target="/l" TargetMode="External"/><Relationship Id="rId28" Type="http://schemas.openxmlformats.org/officeDocument/2006/relationships/hyperlink" Target="/wiki/Deventer" TargetMode="External"/><Relationship Id="rId36" Type="http://schemas.openxmlformats.org/officeDocument/2006/relationships/hyperlink" Target="/wiki/Renacimiento_italiano" TargetMode="External"/><Relationship Id="rId49" Type="http://schemas.openxmlformats.org/officeDocument/2006/relationships/hyperlink" Target="/w/index.php?title=Publio_Fausto_Andrelini&amp;action=edit&amp;redlink=1" TargetMode="External"/><Relationship Id="rId57" Type="http://schemas.openxmlformats.org/officeDocument/2006/relationships/hyperlink" Target="/wiki/Queens%27_College_(Cambridge)" TargetMode="External"/><Relationship Id="rId106" Type="http://schemas.openxmlformats.org/officeDocument/2006/relationships/hyperlink" Target="/wiki/Frisia" TargetMode="External"/><Relationship Id="rId114" Type="http://schemas.openxmlformats.org/officeDocument/2006/relationships/hyperlink" Target="/wiki/Dogma" TargetMode="External"/><Relationship Id="rId119" Type="http://schemas.openxmlformats.org/officeDocument/2006/relationships/hyperlink" Target="/wiki/Cristo" TargetMode="External"/><Relationship Id="rId127" Type="http://schemas.openxmlformats.org/officeDocument/2006/relationships/hyperlink" Target="/wiki/Biblia" TargetMode="External"/><Relationship Id="rId10" Type="http://schemas.openxmlformats.org/officeDocument/2006/relationships/hyperlink" Target="/wiki/R%C3%B3terdam" TargetMode="External"/><Relationship Id="rId31" Type="http://schemas.openxmlformats.org/officeDocument/2006/relationships/hyperlink" Target="/wiki/Alexander_Hegius_von_Heek" TargetMode="External"/><Relationship Id="rId44" Type="http://schemas.openxmlformats.org/officeDocument/2006/relationships/hyperlink" Target="/wiki/1500" TargetMode="External"/><Relationship Id="rId52" Type="http://schemas.openxmlformats.org/officeDocument/2006/relationships/hyperlink" Target="/wiki/Enrique_VIII_de_Inglaterra" TargetMode="External"/><Relationship Id="rId60" Type="http://schemas.openxmlformats.org/officeDocument/2006/relationships/hyperlink" Target="/wiki/1509" TargetMode="External"/><Relationship Id="rId65" Type="http://schemas.openxmlformats.org/officeDocument/2006/relationships/hyperlink" Target="/wiki/1490" TargetMode="External"/><Relationship Id="rId73" Type="http://schemas.openxmlformats.org/officeDocument/2006/relationships/hyperlink" Target="/wiki/Mart%C3%ADn_Lutero" TargetMode="External"/><Relationship Id="rId78" Type="http://schemas.openxmlformats.org/officeDocument/2006/relationships/hyperlink" Target="/wiki/Idioma_alem%C3%A1n" TargetMode="External"/><Relationship Id="rId81" Type="http://schemas.openxmlformats.org/officeDocument/2006/relationships/hyperlink" Target="/wiki/1526" TargetMode="External"/><Relationship Id="rId86" Type="http://schemas.openxmlformats.org/officeDocument/2006/relationships/hyperlink" Target="/wiki/Dios" TargetMode="External"/><Relationship Id="rId94" Type="http://schemas.openxmlformats.org/officeDocument/2006/relationships/hyperlink" Target="/wiki/Pecado" TargetMode="External"/><Relationship Id="rId99" Type="http://schemas.openxmlformats.org/officeDocument/2006/relationships/hyperlink" Target="/wiki/1529" TargetMode="External"/><Relationship Id="rId101" Type="http://schemas.openxmlformats.org/officeDocument/2006/relationships/hyperlink" Target="/wiki/Friburgo_de_Brisgovia" TargetMode="External"/><Relationship Id="rId122" Type="http://schemas.openxmlformats.org/officeDocument/2006/relationships/hyperlink" Target="/wiki/Johann_Froben" TargetMode="External"/><Relationship Id="rId130" Type="http://schemas.openxmlformats.org/officeDocument/2006/relationships/hyperlink" Target="/wiki/Jacobo_I_de_Inglaterra_y_VI_de_Escocia" TargetMode="External"/><Relationship Id="rId135" Type="http://schemas.openxmlformats.org/officeDocument/2006/relationships/hyperlink" Target="/wiki/Evangelios" TargetMode="External"/><Relationship Id="rId143" Type="http://schemas.openxmlformats.org/officeDocument/2006/relationships/hyperlink" Target="/wiki/Mart%C3%ADn_Lutero" TargetMode="External"/><Relationship Id="rId4" Type="http://schemas.openxmlformats.org/officeDocument/2006/relationships/settings" Target="settings.xml"/><Relationship Id="rId9" Type="http://schemas.openxmlformats.org/officeDocument/2006/relationships/hyperlink" Target="/wiki/Lat%C3%ADn" TargetMode="External"/><Relationship Id="rId13" Type="http://schemas.openxmlformats.org/officeDocument/2006/relationships/hyperlink" Target="/wiki/Humanismo_renacentista" TargetMode="External"/><Relationship Id="rId18" Type="http://schemas.openxmlformats.org/officeDocument/2006/relationships/hyperlink" Target="/l" TargetMode="External"/><Relationship Id="rId39" Type="http://schemas.openxmlformats.org/officeDocument/2006/relationships/hyperlink" Target="/w/index.php?title=Juan_Momber&amp;action=edit&amp;redlink=1" TargetMode="External"/><Relationship Id="rId109" Type="http://schemas.openxmlformats.org/officeDocument/2006/relationships/hyperlink" Target="/wiki/1536" TargetMode="External"/><Relationship Id="rId34" Type="http://schemas.openxmlformats.org/officeDocument/2006/relationships/hyperlink" Target="/wiki/Teolog%C3%ADa" TargetMode="External"/><Relationship Id="rId50" Type="http://schemas.openxmlformats.org/officeDocument/2006/relationships/hyperlink" Target="/wiki/Teolog%C3%ADa" TargetMode="External"/><Relationship Id="rId55" Type="http://schemas.openxmlformats.org/officeDocument/2006/relationships/hyperlink" Target="/wiki/Thomas_Linacre" TargetMode="External"/><Relationship Id="rId76" Type="http://schemas.openxmlformats.org/officeDocument/2006/relationships/hyperlink" Target="/wiki/Lat%C3%ADn" TargetMode="External"/><Relationship Id="rId97" Type="http://schemas.openxmlformats.org/officeDocument/2006/relationships/hyperlink" Target="/wiki/1523" TargetMode="External"/><Relationship Id="rId104" Type="http://schemas.openxmlformats.org/officeDocument/2006/relationships/hyperlink" Target="/wiki/Libro_de_la_Sabidur%C3%ADa_de_Jes%C3%BAs_ben_Sira" TargetMode="External"/><Relationship Id="rId120" Type="http://schemas.openxmlformats.org/officeDocument/2006/relationships/hyperlink" Target="/wiki/Inglaterra" TargetMode="External"/><Relationship Id="rId125" Type="http://schemas.openxmlformats.org/officeDocument/2006/relationships/hyperlink" Target="/wiki/Reforma_Protestante" TargetMode="External"/><Relationship Id="rId141" Type="http://schemas.openxmlformats.org/officeDocument/2006/relationships/hyperlink" Target="/wiki/Lutero" TargetMode="External"/><Relationship Id="rId146"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hyperlink" Target="/wiki/Johann_Froben" TargetMode="External"/><Relationship Id="rId92" Type="http://schemas.openxmlformats.org/officeDocument/2006/relationships/hyperlink" Target="/wiki/1524" TargetMode="External"/><Relationship Id="rId2" Type="http://schemas.openxmlformats.org/officeDocument/2006/relationships/numbering" Target="numbering.xml"/><Relationship Id="rId29" Type="http://schemas.openxmlformats.org/officeDocument/2006/relationships/hyperlink" Target="/wiki/Hermanos_de_la_Vida_Com%C3%BAn" TargetMode="External"/><Relationship Id="rId24" Type="http://schemas.openxmlformats.org/officeDocument/2006/relationships/hyperlink" Target="/wiki/Bastardo_(hijo)" TargetMode="External"/><Relationship Id="rId40" Type="http://schemas.openxmlformats.org/officeDocument/2006/relationships/hyperlink" Target="/wiki/Roberto_Gaguin" TargetMode="External"/><Relationship Id="rId45" Type="http://schemas.openxmlformats.org/officeDocument/2006/relationships/hyperlink" Target="/wiki/John_Colet" TargetMode="External"/><Relationship Id="rId66" Type="http://schemas.openxmlformats.org/officeDocument/2006/relationships/hyperlink" Target="/wiki/John_Colet" TargetMode="External"/><Relationship Id="rId87" Type="http://schemas.openxmlformats.org/officeDocument/2006/relationships/hyperlink" Target="/wiki/Obispo" TargetMode="External"/><Relationship Id="rId110" Type="http://schemas.openxmlformats.org/officeDocument/2006/relationships/hyperlink" Target="/l" TargetMode="External"/><Relationship Id="rId115" Type="http://schemas.openxmlformats.org/officeDocument/2006/relationships/hyperlink" Target="/wiki/Renacimiento" TargetMode="External"/><Relationship Id="rId131" Type="http://schemas.openxmlformats.org/officeDocument/2006/relationships/hyperlink" Target="/wiki/Vulgata" TargetMode="External"/><Relationship Id="rId136" Type="http://schemas.openxmlformats.org/officeDocument/2006/relationships/hyperlink" Target="/wiki/Elogio_de_la_locura" TargetMode="External"/><Relationship Id="rId61" Type="http://schemas.openxmlformats.org/officeDocument/2006/relationships/hyperlink" Target="/wiki/Italia" TargetMode="External"/><Relationship Id="rId82" Type="http://schemas.openxmlformats.org/officeDocument/2006/relationships/hyperlink" Target="/wiki/Europa" TargetMode="External"/><Relationship Id="rId19" Type="http://schemas.openxmlformats.org/officeDocument/2006/relationships/hyperlink" Target="/wiki/Erasmo_de_Formia" TargetMode="External"/><Relationship Id="rId14" Type="http://schemas.openxmlformats.org/officeDocument/2006/relationships/hyperlink" Target="/wiki/Filosof%C3%ADa" TargetMode="External"/><Relationship Id="rId30" Type="http://schemas.openxmlformats.org/officeDocument/2006/relationships/hyperlink" Target="/wiki/Devotio_moderna" TargetMode="External"/><Relationship Id="rId35" Type="http://schemas.openxmlformats.org/officeDocument/2006/relationships/hyperlink" Target="/wiki/Universidad_de_Par%C3%ADs" TargetMode="External"/><Relationship Id="rId56" Type="http://schemas.openxmlformats.org/officeDocument/2006/relationships/hyperlink" Target="/wiki/John_Fisher" TargetMode="External"/><Relationship Id="rId77" Type="http://schemas.openxmlformats.org/officeDocument/2006/relationships/hyperlink" Target="/wiki/1522" TargetMode="External"/><Relationship Id="rId100" Type="http://schemas.openxmlformats.org/officeDocument/2006/relationships/hyperlink" Target="/wiki/Reforma_protestante" TargetMode="External"/><Relationship Id="rId105" Type="http://schemas.openxmlformats.org/officeDocument/2006/relationships/hyperlink" Target="/w/index.php?title=Johannes_a_Lasco&amp;action=edit&amp;redlink=1" TargetMode="External"/><Relationship Id="rId126" Type="http://schemas.openxmlformats.org/officeDocument/2006/relationships/hyperlink" Target="/wiki/Mart%C3%ADn_Lutero" TargetMode="External"/><Relationship Id="rId147" Type="http://schemas.openxmlformats.org/officeDocument/2006/relationships/theme" Target="theme/theme1.xml"/><Relationship Id="rId8" Type="http://schemas.openxmlformats.org/officeDocument/2006/relationships/hyperlink" Target="/wiki/Neerland%C3%A9s" TargetMode="External"/><Relationship Id="rId51" Type="http://schemas.openxmlformats.org/officeDocument/2006/relationships/hyperlink" Target="/wiki/Universidad_de_Cambridge" TargetMode="External"/><Relationship Id="rId72" Type="http://schemas.openxmlformats.org/officeDocument/2006/relationships/hyperlink" Target="/wiki/Novum_Instrumentum" TargetMode="External"/><Relationship Id="rId93" Type="http://schemas.openxmlformats.org/officeDocument/2006/relationships/hyperlink" Target="/wiki/Humano" TargetMode="External"/><Relationship Id="rId98" Type="http://schemas.openxmlformats.org/officeDocument/2006/relationships/hyperlink" Target="/wiki/Basilea" TargetMode="External"/><Relationship Id="rId121" Type="http://schemas.openxmlformats.org/officeDocument/2006/relationships/hyperlink" Target="/wiki/Nuevo_Testamento" TargetMode="External"/><Relationship Id="rId142" Type="http://schemas.openxmlformats.org/officeDocument/2006/relationships/hyperlink" Target="/wiki/Ciceronianu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58812-8CED-42BC-8389-46C821E36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5873</Words>
  <Characters>32304</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2019-03-04T16:16:00Z</dcterms:created>
  <dcterms:modified xsi:type="dcterms:W3CDTF">2019-03-04T16:16:00Z</dcterms:modified>
</cp:coreProperties>
</file>